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57BD3" w14:textId="12DD7ECF" w:rsidR="009771A5" w:rsidRPr="00B26242" w:rsidRDefault="00186225" w:rsidP="009771A5">
      <w:pPr>
        <w:spacing w:before="120"/>
        <w:jc w:val="center"/>
        <w:rPr>
          <w:i/>
          <w:sz w:val="36"/>
        </w:rPr>
      </w:pPr>
      <w:r w:rsidRPr="00B26242">
        <w:rPr>
          <w:i/>
          <w:sz w:val="36"/>
        </w:rPr>
        <w:t xml:space="preserve">2d </w:t>
      </w:r>
      <w:r w:rsidR="00F3615E" w:rsidRPr="00B26242">
        <w:rPr>
          <w:i/>
          <w:sz w:val="36"/>
        </w:rPr>
        <w:t>Physics Simulation</w:t>
      </w:r>
      <w:r w:rsidR="00735A5B" w:rsidRPr="00B26242">
        <w:rPr>
          <w:i/>
          <w:sz w:val="36"/>
        </w:rPr>
        <w:t>s</w:t>
      </w:r>
    </w:p>
    <w:p w14:paraId="40B4474A" w14:textId="77777777" w:rsidR="009771A5" w:rsidRPr="00B26242" w:rsidRDefault="009771A5" w:rsidP="009771A5">
      <w:pPr>
        <w:spacing w:before="120"/>
        <w:jc w:val="center"/>
        <w:rPr>
          <w:i/>
          <w:sz w:val="36"/>
        </w:rPr>
      </w:pPr>
      <w:r w:rsidRPr="00B26242">
        <w:rPr>
          <w:i/>
          <w:sz w:val="36"/>
        </w:rPr>
        <w:t>Mykyta Osovskyi</w:t>
      </w:r>
    </w:p>
    <w:p w14:paraId="08975CFD" w14:textId="29589DDE" w:rsidR="005F6719" w:rsidRPr="00B26242" w:rsidRDefault="009771A5" w:rsidP="00C64E4D">
      <w:pPr>
        <w:spacing w:before="120"/>
        <w:jc w:val="center"/>
        <w:rPr>
          <w:sz w:val="36"/>
        </w:rPr>
        <w:sectPr w:rsidR="005F6719" w:rsidRPr="00B26242" w:rsidSect="00F7222A">
          <w:headerReference w:type="default" r:id="rId8"/>
          <w:footerReference w:type="default" r:id="rId9"/>
          <w:pgSz w:w="11906" w:h="16838" w:code="9"/>
          <w:pgMar w:top="1440" w:right="1440" w:bottom="1440" w:left="1440" w:header="709" w:footer="709" w:gutter="0"/>
          <w:cols w:space="708"/>
          <w:vAlign w:val="center"/>
          <w:docGrid w:linePitch="360"/>
        </w:sectPr>
      </w:pPr>
      <w:r w:rsidRPr="00B26242">
        <w:rPr>
          <w:i/>
          <w:sz w:val="36"/>
        </w:rPr>
        <w:t>Dronfield Henry Fanshawe Schoo</w:t>
      </w:r>
      <w:r w:rsidR="009A5655" w:rsidRPr="00B26242">
        <w:rPr>
          <w:i/>
          <w:sz w:val="36"/>
        </w:rPr>
        <w:t>l</w:t>
      </w:r>
      <w:r w:rsidR="00C4024A">
        <w:rPr>
          <w:rStyle w:val="af0"/>
          <w:i/>
          <w:sz w:val="36"/>
        </w:rPr>
        <w:footnoteReference w:id="2"/>
      </w:r>
    </w:p>
    <w:p w14:paraId="7BD42C22" w14:textId="3EE8EB4A" w:rsidR="00186225" w:rsidRPr="00B26242" w:rsidRDefault="00186225" w:rsidP="005F6719">
      <w:pPr>
        <w:spacing w:before="120"/>
        <w:rPr>
          <w:sz w:val="36"/>
        </w:rPr>
      </w:pPr>
    </w:p>
    <w:p w14:paraId="0865B6CC" w14:textId="01A12756" w:rsidR="00414F4E" w:rsidRPr="00B26242" w:rsidRDefault="00414F4E" w:rsidP="00414F4E">
      <w:pPr>
        <w:pStyle w:val="1"/>
        <w:rPr>
          <w:sz w:val="44"/>
        </w:rPr>
      </w:pPr>
      <w:bookmarkStart w:id="0" w:name="_Toc163244038"/>
      <w:r w:rsidRPr="00B26242">
        <w:rPr>
          <w:sz w:val="44"/>
        </w:rPr>
        <w:t>Content</w:t>
      </w:r>
      <w:bookmarkEnd w:id="0"/>
    </w:p>
    <w:sdt>
      <w:sdtPr>
        <w:rPr>
          <w:b/>
        </w:rPr>
        <w:id w:val="1535694281"/>
        <w:docPartObj>
          <w:docPartGallery w:val="Table of Contents"/>
          <w:docPartUnique/>
        </w:docPartObj>
      </w:sdtPr>
      <w:sdtEndPr>
        <w:rPr>
          <w:b w:val="0"/>
          <w:bCs/>
          <w:noProof/>
        </w:rPr>
      </w:sdtEndPr>
      <w:sdtContent>
        <w:p w14:paraId="4678D24A" w14:textId="65812EA5" w:rsidR="00E52F90" w:rsidRDefault="00714B00">
          <w:pPr>
            <w:pStyle w:val="11"/>
            <w:tabs>
              <w:tab w:val="left" w:pos="560"/>
            </w:tabs>
            <w:rPr>
              <w:rFonts w:eastAsiaTheme="minorEastAsia"/>
              <w:noProof/>
              <w:kern w:val="2"/>
              <w:sz w:val="24"/>
              <w:szCs w:val="24"/>
              <w:lang w:eastAsia="en-GB"/>
              <w14:ligatures w14:val="standardContextual"/>
            </w:rPr>
          </w:pPr>
          <w:r w:rsidRPr="00B26242">
            <w:fldChar w:fldCharType="begin"/>
          </w:r>
          <w:r w:rsidRPr="00B26242">
            <w:instrText xml:space="preserve"> TOC \o "1-3" \h \z \u </w:instrText>
          </w:r>
          <w:r w:rsidRPr="00B26242">
            <w:fldChar w:fldCharType="separate"/>
          </w:r>
          <w:hyperlink w:anchor="_Toc163244038" w:history="1">
            <w:r w:rsidR="00E52F90" w:rsidRPr="007B2E40">
              <w:rPr>
                <w:rStyle w:val="ab"/>
                <w:noProof/>
              </w:rPr>
              <w:t>1</w:t>
            </w:r>
            <w:r w:rsidR="00E52F90">
              <w:rPr>
                <w:rFonts w:eastAsiaTheme="minorEastAsia"/>
                <w:noProof/>
                <w:kern w:val="2"/>
                <w:sz w:val="24"/>
                <w:szCs w:val="24"/>
                <w:lang w:eastAsia="en-GB"/>
                <w14:ligatures w14:val="standardContextual"/>
              </w:rPr>
              <w:tab/>
            </w:r>
            <w:r w:rsidR="00E52F90" w:rsidRPr="007B2E40">
              <w:rPr>
                <w:rStyle w:val="ab"/>
                <w:noProof/>
              </w:rPr>
              <w:t>Content</w:t>
            </w:r>
            <w:r w:rsidR="00E52F90">
              <w:rPr>
                <w:noProof/>
                <w:webHidden/>
              </w:rPr>
              <w:tab/>
            </w:r>
            <w:r w:rsidR="00E52F90">
              <w:rPr>
                <w:noProof/>
                <w:webHidden/>
              </w:rPr>
              <w:fldChar w:fldCharType="begin"/>
            </w:r>
            <w:r w:rsidR="00E52F90">
              <w:rPr>
                <w:noProof/>
                <w:webHidden/>
              </w:rPr>
              <w:instrText xml:space="preserve"> PAGEREF _Toc163244038 \h </w:instrText>
            </w:r>
            <w:r w:rsidR="00E52F90">
              <w:rPr>
                <w:noProof/>
                <w:webHidden/>
              </w:rPr>
            </w:r>
            <w:r w:rsidR="00E52F90">
              <w:rPr>
                <w:noProof/>
                <w:webHidden/>
              </w:rPr>
              <w:fldChar w:fldCharType="separate"/>
            </w:r>
            <w:r w:rsidR="00E52F90">
              <w:rPr>
                <w:noProof/>
                <w:webHidden/>
              </w:rPr>
              <w:t>2</w:t>
            </w:r>
            <w:r w:rsidR="00E52F90">
              <w:rPr>
                <w:noProof/>
                <w:webHidden/>
              </w:rPr>
              <w:fldChar w:fldCharType="end"/>
            </w:r>
          </w:hyperlink>
        </w:p>
        <w:p w14:paraId="2428461D" w14:textId="424085C5" w:rsidR="00E52F90" w:rsidRDefault="00E52F90">
          <w:pPr>
            <w:pStyle w:val="11"/>
            <w:tabs>
              <w:tab w:val="left" w:pos="560"/>
            </w:tabs>
            <w:rPr>
              <w:rFonts w:eastAsiaTheme="minorEastAsia"/>
              <w:noProof/>
              <w:kern w:val="2"/>
              <w:sz w:val="24"/>
              <w:szCs w:val="24"/>
              <w:lang w:eastAsia="en-GB"/>
              <w14:ligatures w14:val="standardContextual"/>
            </w:rPr>
          </w:pPr>
          <w:hyperlink w:anchor="_Toc163244039" w:history="1">
            <w:r w:rsidRPr="007B2E40">
              <w:rPr>
                <w:rStyle w:val="ab"/>
                <w:noProof/>
              </w:rPr>
              <w:t>2</w:t>
            </w:r>
            <w:r>
              <w:rPr>
                <w:rFonts w:eastAsiaTheme="minorEastAsia"/>
                <w:noProof/>
                <w:kern w:val="2"/>
                <w:sz w:val="24"/>
                <w:szCs w:val="24"/>
                <w:lang w:eastAsia="en-GB"/>
                <w14:ligatures w14:val="standardContextual"/>
              </w:rPr>
              <w:tab/>
            </w:r>
            <w:r w:rsidRPr="007B2E40">
              <w:rPr>
                <w:rStyle w:val="ab"/>
                <w:noProof/>
              </w:rPr>
              <w:t>Analysis</w:t>
            </w:r>
            <w:r>
              <w:rPr>
                <w:noProof/>
                <w:webHidden/>
              </w:rPr>
              <w:tab/>
            </w:r>
            <w:r>
              <w:rPr>
                <w:noProof/>
                <w:webHidden/>
              </w:rPr>
              <w:fldChar w:fldCharType="begin"/>
            </w:r>
            <w:r>
              <w:rPr>
                <w:noProof/>
                <w:webHidden/>
              </w:rPr>
              <w:instrText xml:space="preserve"> PAGEREF _Toc163244039 \h </w:instrText>
            </w:r>
            <w:r>
              <w:rPr>
                <w:noProof/>
                <w:webHidden/>
              </w:rPr>
            </w:r>
            <w:r>
              <w:rPr>
                <w:noProof/>
                <w:webHidden/>
              </w:rPr>
              <w:fldChar w:fldCharType="separate"/>
            </w:r>
            <w:r>
              <w:rPr>
                <w:noProof/>
                <w:webHidden/>
              </w:rPr>
              <w:t>7</w:t>
            </w:r>
            <w:r>
              <w:rPr>
                <w:noProof/>
                <w:webHidden/>
              </w:rPr>
              <w:fldChar w:fldCharType="end"/>
            </w:r>
          </w:hyperlink>
        </w:p>
        <w:p w14:paraId="38168939" w14:textId="1481DFCA"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040" w:history="1">
            <w:r w:rsidRPr="007B2E40">
              <w:rPr>
                <w:rStyle w:val="ab"/>
                <w:noProof/>
              </w:rPr>
              <w:t>2.1</w:t>
            </w:r>
            <w:r>
              <w:rPr>
                <w:rFonts w:eastAsiaTheme="minorEastAsia"/>
                <w:noProof/>
                <w:kern w:val="2"/>
                <w:sz w:val="24"/>
                <w:szCs w:val="24"/>
                <w:lang w:eastAsia="en-GB"/>
                <w14:ligatures w14:val="standardContextual"/>
              </w:rPr>
              <w:tab/>
            </w:r>
            <w:r w:rsidRPr="007B2E40">
              <w:rPr>
                <w:rStyle w:val="ab"/>
                <w:noProof/>
              </w:rPr>
              <w:t>Introduction</w:t>
            </w:r>
            <w:r>
              <w:rPr>
                <w:noProof/>
                <w:webHidden/>
              </w:rPr>
              <w:tab/>
            </w:r>
            <w:r>
              <w:rPr>
                <w:noProof/>
                <w:webHidden/>
              </w:rPr>
              <w:fldChar w:fldCharType="begin"/>
            </w:r>
            <w:r>
              <w:rPr>
                <w:noProof/>
                <w:webHidden/>
              </w:rPr>
              <w:instrText xml:space="preserve"> PAGEREF _Toc163244040 \h </w:instrText>
            </w:r>
            <w:r>
              <w:rPr>
                <w:noProof/>
                <w:webHidden/>
              </w:rPr>
            </w:r>
            <w:r>
              <w:rPr>
                <w:noProof/>
                <w:webHidden/>
              </w:rPr>
              <w:fldChar w:fldCharType="separate"/>
            </w:r>
            <w:r>
              <w:rPr>
                <w:noProof/>
                <w:webHidden/>
              </w:rPr>
              <w:t>7</w:t>
            </w:r>
            <w:r>
              <w:rPr>
                <w:noProof/>
                <w:webHidden/>
              </w:rPr>
              <w:fldChar w:fldCharType="end"/>
            </w:r>
          </w:hyperlink>
        </w:p>
        <w:p w14:paraId="539B1C82" w14:textId="32CA01D4"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041" w:history="1">
            <w:r w:rsidRPr="007B2E40">
              <w:rPr>
                <w:rStyle w:val="ab"/>
                <w:noProof/>
              </w:rPr>
              <w:t>2.2</w:t>
            </w:r>
            <w:r>
              <w:rPr>
                <w:rFonts w:eastAsiaTheme="minorEastAsia"/>
                <w:noProof/>
                <w:kern w:val="2"/>
                <w:sz w:val="24"/>
                <w:szCs w:val="24"/>
                <w:lang w:eastAsia="en-GB"/>
                <w14:ligatures w14:val="standardContextual"/>
              </w:rPr>
              <w:tab/>
            </w:r>
            <w:r w:rsidRPr="007B2E40">
              <w:rPr>
                <w:rStyle w:val="ab"/>
                <w:noProof/>
              </w:rPr>
              <w:t>Stakeholders and Users</w:t>
            </w:r>
            <w:r>
              <w:rPr>
                <w:noProof/>
                <w:webHidden/>
              </w:rPr>
              <w:tab/>
            </w:r>
            <w:r>
              <w:rPr>
                <w:noProof/>
                <w:webHidden/>
              </w:rPr>
              <w:fldChar w:fldCharType="begin"/>
            </w:r>
            <w:r>
              <w:rPr>
                <w:noProof/>
                <w:webHidden/>
              </w:rPr>
              <w:instrText xml:space="preserve"> PAGEREF _Toc163244041 \h </w:instrText>
            </w:r>
            <w:r>
              <w:rPr>
                <w:noProof/>
                <w:webHidden/>
              </w:rPr>
            </w:r>
            <w:r>
              <w:rPr>
                <w:noProof/>
                <w:webHidden/>
              </w:rPr>
              <w:fldChar w:fldCharType="separate"/>
            </w:r>
            <w:r>
              <w:rPr>
                <w:noProof/>
                <w:webHidden/>
              </w:rPr>
              <w:t>7</w:t>
            </w:r>
            <w:r>
              <w:rPr>
                <w:noProof/>
                <w:webHidden/>
              </w:rPr>
              <w:fldChar w:fldCharType="end"/>
            </w:r>
          </w:hyperlink>
        </w:p>
        <w:p w14:paraId="00A1880A" w14:textId="724C2BC7"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42" w:history="1">
            <w:r w:rsidRPr="007B2E40">
              <w:rPr>
                <w:rStyle w:val="ab"/>
                <w:noProof/>
              </w:rPr>
              <w:t>2.2.1</w:t>
            </w:r>
            <w:r>
              <w:rPr>
                <w:rFonts w:eastAsiaTheme="minorEastAsia"/>
                <w:noProof/>
                <w:kern w:val="2"/>
                <w:sz w:val="24"/>
                <w:szCs w:val="24"/>
                <w:lang w:eastAsia="en-GB"/>
                <w14:ligatures w14:val="standardContextual"/>
              </w:rPr>
              <w:tab/>
            </w:r>
            <w:r w:rsidRPr="007B2E40">
              <w:rPr>
                <w:rStyle w:val="ab"/>
                <w:noProof/>
              </w:rPr>
              <w:t>Physics / Maths Students</w:t>
            </w:r>
            <w:r>
              <w:rPr>
                <w:noProof/>
                <w:webHidden/>
              </w:rPr>
              <w:tab/>
            </w:r>
            <w:r>
              <w:rPr>
                <w:noProof/>
                <w:webHidden/>
              </w:rPr>
              <w:fldChar w:fldCharType="begin"/>
            </w:r>
            <w:r>
              <w:rPr>
                <w:noProof/>
                <w:webHidden/>
              </w:rPr>
              <w:instrText xml:space="preserve"> PAGEREF _Toc163244042 \h </w:instrText>
            </w:r>
            <w:r>
              <w:rPr>
                <w:noProof/>
                <w:webHidden/>
              </w:rPr>
            </w:r>
            <w:r>
              <w:rPr>
                <w:noProof/>
                <w:webHidden/>
              </w:rPr>
              <w:fldChar w:fldCharType="separate"/>
            </w:r>
            <w:r>
              <w:rPr>
                <w:noProof/>
                <w:webHidden/>
              </w:rPr>
              <w:t>7</w:t>
            </w:r>
            <w:r>
              <w:rPr>
                <w:noProof/>
                <w:webHidden/>
              </w:rPr>
              <w:fldChar w:fldCharType="end"/>
            </w:r>
          </w:hyperlink>
        </w:p>
        <w:p w14:paraId="4FEC8ED2" w14:textId="62B95C30"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43" w:history="1">
            <w:r w:rsidRPr="007B2E40">
              <w:rPr>
                <w:rStyle w:val="ab"/>
                <w:noProof/>
              </w:rPr>
              <w:t>2.2.2</w:t>
            </w:r>
            <w:r>
              <w:rPr>
                <w:rFonts w:eastAsiaTheme="minorEastAsia"/>
                <w:noProof/>
                <w:kern w:val="2"/>
                <w:sz w:val="24"/>
                <w:szCs w:val="24"/>
                <w:lang w:eastAsia="en-GB"/>
                <w14:ligatures w14:val="standardContextual"/>
              </w:rPr>
              <w:tab/>
            </w:r>
            <w:r w:rsidRPr="007B2E40">
              <w:rPr>
                <w:rStyle w:val="ab"/>
                <w:noProof/>
              </w:rPr>
              <w:t>Teachers</w:t>
            </w:r>
            <w:r>
              <w:rPr>
                <w:noProof/>
                <w:webHidden/>
              </w:rPr>
              <w:tab/>
            </w:r>
            <w:r>
              <w:rPr>
                <w:noProof/>
                <w:webHidden/>
              </w:rPr>
              <w:fldChar w:fldCharType="begin"/>
            </w:r>
            <w:r>
              <w:rPr>
                <w:noProof/>
                <w:webHidden/>
              </w:rPr>
              <w:instrText xml:space="preserve"> PAGEREF _Toc163244043 \h </w:instrText>
            </w:r>
            <w:r>
              <w:rPr>
                <w:noProof/>
                <w:webHidden/>
              </w:rPr>
            </w:r>
            <w:r>
              <w:rPr>
                <w:noProof/>
                <w:webHidden/>
              </w:rPr>
              <w:fldChar w:fldCharType="separate"/>
            </w:r>
            <w:r>
              <w:rPr>
                <w:noProof/>
                <w:webHidden/>
              </w:rPr>
              <w:t>8</w:t>
            </w:r>
            <w:r>
              <w:rPr>
                <w:noProof/>
                <w:webHidden/>
              </w:rPr>
              <w:fldChar w:fldCharType="end"/>
            </w:r>
          </w:hyperlink>
        </w:p>
        <w:p w14:paraId="412FE80E" w14:textId="58678881"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44" w:history="1">
            <w:r w:rsidRPr="007B2E40">
              <w:rPr>
                <w:rStyle w:val="ab"/>
                <w:noProof/>
              </w:rPr>
              <w:t>2.2.3</w:t>
            </w:r>
            <w:r>
              <w:rPr>
                <w:rFonts w:eastAsiaTheme="minorEastAsia"/>
                <w:noProof/>
                <w:kern w:val="2"/>
                <w:sz w:val="24"/>
                <w:szCs w:val="24"/>
                <w:lang w:eastAsia="en-GB"/>
                <w14:ligatures w14:val="standardContextual"/>
              </w:rPr>
              <w:tab/>
            </w:r>
            <w:r w:rsidRPr="007B2E40">
              <w:rPr>
                <w:rStyle w:val="ab"/>
                <w:noProof/>
              </w:rPr>
              <w:t>Researchers</w:t>
            </w:r>
            <w:r>
              <w:rPr>
                <w:noProof/>
                <w:webHidden/>
              </w:rPr>
              <w:tab/>
            </w:r>
            <w:r>
              <w:rPr>
                <w:noProof/>
                <w:webHidden/>
              </w:rPr>
              <w:fldChar w:fldCharType="begin"/>
            </w:r>
            <w:r>
              <w:rPr>
                <w:noProof/>
                <w:webHidden/>
              </w:rPr>
              <w:instrText xml:space="preserve"> PAGEREF _Toc163244044 \h </w:instrText>
            </w:r>
            <w:r>
              <w:rPr>
                <w:noProof/>
                <w:webHidden/>
              </w:rPr>
            </w:r>
            <w:r>
              <w:rPr>
                <w:noProof/>
                <w:webHidden/>
              </w:rPr>
              <w:fldChar w:fldCharType="separate"/>
            </w:r>
            <w:r>
              <w:rPr>
                <w:noProof/>
                <w:webHidden/>
              </w:rPr>
              <w:t>8</w:t>
            </w:r>
            <w:r>
              <w:rPr>
                <w:noProof/>
                <w:webHidden/>
              </w:rPr>
              <w:fldChar w:fldCharType="end"/>
            </w:r>
          </w:hyperlink>
        </w:p>
        <w:p w14:paraId="65E63740" w14:textId="7119C1DC"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45" w:history="1">
            <w:r w:rsidRPr="007B2E40">
              <w:rPr>
                <w:rStyle w:val="ab"/>
                <w:noProof/>
              </w:rPr>
              <w:t>2.2.4</w:t>
            </w:r>
            <w:r>
              <w:rPr>
                <w:rFonts w:eastAsiaTheme="minorEastAsia"/>
                <w:noProof/>
                <w:kern w:val="2"/>
                <w:sz w:val="24"/>
                <w:szCs w:val="24"/>
                <w:lang w:eastAsia="en-GB"/>
                <w14:ligatures w14:val="standardContextual"/>
              </w:rPr>
              <w:tab/>
            </w:r>
            <w:r w:rsidRPr="007B2E40">
              <w:rPr>
                <w:rStyle w:val="ab"/>
                <w:noProof/>
              </w:rPr>
              <w:t>User survey</w:t>
            </w:r>
            <w:r>
              <w:rPr>
                <w:noProof/>
                <w:webHidden/>
              </w:rPr>
              <w:tab/>
            </w:r>
            <w:r>
              <w:rPr>
                <w:noProof/>
                <w:webHidden/>
              </w:rPr>
              <w:fldChar w:fldCharType="begin"/>
            </w:r>
            <w:r>
              <w:rPr>
                <w:noProof/>
                <w:webHidden/>
              </w:rPr>
              <w:instrText xml:space="preserve"> PAGEREF _Toc163244045 \h </w:instrText>
            </w:r>
            <w:r>
              <w:rPr>
                <w:noProof/>
                <w:webHidden/>
              </w:rPr>
            </w:r>
            <w:r>
              <w:rPr>
                <w:noProof/>
                <w:webHidden/>
              </w:rPr>
              <w:fldChar w:fldCharType="separate"/>
            </w:r>
            <w:r>
              <w:rPr>
                <w:noProof/>
                <w:webHidden/>
              </w:rPr>
              <w:t>8</w:t>
            </w:r>
            <w:r>
              <w:rPr>
                <w:noProof/>
                <w:webHidden/>
              </w:rPr>
              <w:fldChar w:fldCharType="end"/>
            </w:r>
          </w:hyperlink>
        </w:p>
        <w:p w14:paraId="4BE28E1B" w14:textId="5E9891F5"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046" w:history="1">
            <w:r w:rsidRPr="007B2E40">
              <w:rPr>
                <w:rStyle w:val="ab"/>
                <w:noProof/>
              </w:rPr>
              <w:t>2.3</w:t>
            </w:r>
            <w:r>
              <w:rPr>
                <w:rFonts w:eastAsiaTheme="minorEastAsia"/>
                <w:noProof/>
                <w:kern w:val="2"/>
                <w:sz w:val="24"/>
                <w:szCs w:val="24"/>
                <w:lang w:eastAsia="en-GB"/>
                <w14:ligatures w14:val="standardContextual"/>
              </w:rPr>
              <w:tab/>
            </w:r>
            <w:r w:rsidRPr="007B2E40">
              <w:rPr>
                <w:rStyle w:val="ab"/>
                <w:noProof/>
              </w:rPr>
              <w:t>Research</w:t>
            </w:r>
            <w:r>
              <w:rPr>
                <w:noProof/>
                <w:webHidden/>
              </w:rPr>
              <w:tab/>
            </w:r>
            <w:r>
              <w:rPr>
                <w:noProof/>
                <w:webHidden/>
              </w:rPr>
              <w:fldChar w:fldCharType="begin"/>
            </w:r>
            <w:r>
              <w:rPr>
                <w:noProof/>
                <w:webHidden/>
              </w:rPr>
              <w:instrText xml:space="preserve"> PAGEREF _Toc163244046 \h </w:instrText>
            </w:r>
            <w:r>
              <w:rPr>
                <w:noProof/>
                <w:webHidden/>
              </w:rPr>
            </w:r>
            <w:r>
              <w:rPr>
                <w:noProof/>
                <w:webHidden/>
              </w:rPr>
              <w:fldChar w:fldCharType="separate"/>
            </w:r>
            <w:r>
              <w:rPr>
                <w:noProof/>
                <w:webHidden/>
              </w:rPr>
              <w:t>16</w:t>
            </w:r>
            <w:r>
              <w:rPr>
                <w:noProof/>
                <w:webHidden/>
              </w:rPr>
              <w:fldChar w:fldCharType="end"/>
            </w:r>
          </w:hyperlink>
        </w:p>
        <w:p w14:paraId="4D728550" w14:textId="3ADF2AA4"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47" w:history="1">
            <w:r w:rsidRPr="007B2E40">
              <w:rPr>
                <w:rStyle w:val="ab"/>
                <w:noProof/>
              </w:rPr>
              <w:t>2.3.1</w:t>
            </w:r>
            <w:r>
              <w:rPr>
                <w:rFonts w:eastAsiaTheme="minorEastAsia"/>
                <w:noProof/>
                <w:kern w:val="2"/>
                <w:sz w:val="24"/>
                <w:szCs w:val="24"/>
                <w:lang w:eastAsia="en-GB"/>
                <w14:ligatures w14:val="standardContextual"/>
              </w:rPr>
              <w:tab/>
            </w:r>
            <w:r w:rsidRPr="007B2E40">
              <w:rPr>
                <w:rStyle w:val="ab"/>
                <w:noProof/>
              </w:rPr>
              <w:t>Representation of a 2d Space</w:t>
            </w:r>
            <w:r>
              <w:rPr>
                <w:noProof/>
                <w:webHidden/>
              </w:rPr>
              <w:tab/>
            </w:r>
            <w:r>
              <w:rPr>
                <w:noProof/>
                <w:webHidden/>
              </w:rPr>
              <w:fldChar w:fldCharType="begin"/>
            </w:r>
            <w:r>
              <w:rPr>
                <w:noProof/>
                <w:webHidden/>
              </w:rPr>
              <w:instrText xml:space="preserve"> PAGEREF _Toc163244047 \h </w:instrText>
            </w:r>
            <w:r>
              <w:rPr>
                <w:noProof/>
                <w:webHidden/>
              </w:rPr>
            </w:r>
            <w:r>
              <w:rPr>
                <w:noProof/>
                <w:webHidden/>
              </w:rPr>
              <w:fldChar w:fldCharType="separate"/>
            </w:r>
            <w:r>
              <w:rPr>
                <w:noProof/>
                <w:webHidden/>
              </w:rPr>
              <w:t>16</w:t>
            </w:r>
            <w:r>
              <w:rPr>
                <w:noProof/>
                <w:webHidden/>
              </w:rPr>
              <w:fldChar w:fldCharType="end"/>
            </w:r>
          </w:hyperlink>
        </w:p>
        <w:p w14:paraId="3D71304B" w14:textId="25316782"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48" w:history="1">
            <w:r w:rsidRPr="007B2E40">
              <w:rPr>
                <w:rStyle w:val="ab"/>
                <w:noProof/>
              </w:rPr>
              <w:t>2.3.2</w:t>
            </w:r>
            <w:r>
              <w:rPr>
                <w:rFonts w:eastAsiaTheme="minorEastAsia"/>
                <w:noProof/>
                <w:kern w:val="2"/>
                <w:sz w:val="24"/>
                <w:szCs w:val="24"/>
                <w:lang w:eastAsia="en-GB"/>
                <w14:ligatures w14:val="standardContextual"/>
              </w:rPr>
              <w:tab/>
            </w:r>
            <w:r w:rsidRPr="007B2E40">
              <w:rPr>
                <w:rStyle w:val="ab"/>
                <w:noProof/>
              </w:rPr>
              <w:t>Vectors</w:t>
            </w:r>
            <w:r>
              <w:rPr>
                <w:noProof/>
                <w:webHidden/>
              </w:rPr>
              <w:tab/>
            </w:r>
            <w:r>
              <w:rPr>
                <w:noProof/>
                <w:webHidden/>
              </w:rPr>
              <w:fldChar w:fldCharType="begin"/>
            </w:r>
            <w:r>
              <w:rPr>
                <w:noProof/>
                <w:webHidden/>
              </w:rPr>
              <w:instrText xml:space="preserve"> PAGEREF _Toc163244048 \h </w:instrText>
            </w:r>
            <w:r>
              <w:rPr>
                <w:noProof/>
                <w:webHidden/>
              </w:rPr>
            </w:r>
            <w:r>
              <w:rPr>
                <w:noProof/>
                <w:webHidden/>
              </w:rPr>
              <w:fldChar w:fldCharType="separate"/>
            </w:r>
            <w:r>
              <w:rPr>
                <w:noProof/>
                <w:webHidden/>
              </w:rPr>
              <w:t>17</w:t>
            </w:r>
            <w:r>
              <w:rPr>
                <w:noProof/>
                <w:webHidden/>
              </w:rPr>
              <w:fldChar w:fldCharType="end"/>
            </w:r>
          </w:hyperlink>
        </w:p>
        <w:p w14:paraId="3A568C1B" w14:textId="6C4A355B" w:rsidR="00E52F90" w:rsidRDefault="00E52F90">
          <w:pPr>
            <w:pStyle w:val="21"/>
            <w:tabs>
              <w:tab w:val="left" w:pos="1320"/>
              <w:tab w:val="right" w:leader="dot" w:pos="9016"/>
            </w:tabs>
            <w:rPr>
              <w:rFonts w:eastAsiaTheme="minorEastAsia"/>
              <w:noProof/>
              <w:kern w:val="2"/>
              <w:sz w:val="24"/>
              <w:szCs w:val="24"/>
              <w:lang w:eastAsia="en-GB"/>
              <w14:ligatures w14:val="standardContextual"/>
            </w:rPr>
          </w:pPr>
          <w:hyperlink w:anchor="_Toc163244049" w:history="1">
            <w:r w:rsidRPr="007B2E40">
              <w:rPr>
                <w:rStyle w:val="ab"/>
                <w:i/>
                <w:iCs/>
                <w:noProof/>
                <w:lang w:val="en-US"/>
              </w:rPr>
              <w:t>2.3.2.5</w:t>
            </w:r>
            <w:r>
              <w:rPr>
                <w:rFonts w:eastAsiaTheme="minorEastAsia"/>
                <w:noProof/>
                <w:kern w:val="2"/>
                <w:sz w:val="24"/>
                <w:szCs w:val="24"/>
                <w:lang w:eastAsia="en-GB"/>
                <w14:ligatures w14:val="standardContextual"/>
              </w:rPr>
              <w:tab/>
            </w:r>
            <w:r w:rsidRPr="007B2E40">
              <w:rPr>
                <w:rStyle w:val="ab"/>
                <w:i/>
                <w:iCs/>
                <w:noProof/>
              </w:rPr>
              <w:t>Dot Product</w:t>
            </w:r>
            <w:r>
              <w:rPr>
                <w:noProof/>
                <w:webHidden/>
              </w:rPr>
              <w:tab/>
            </w:r>
            <w:r>
              <w:rPr>
                <w:noProof/>
                <w:webHidden/>
              </w:rPr>
              <w:fldChar w:fldCharType="begin"/>
            </w:r>
            <w:r>
              <w:rPr>
                <w:noProof/>
                <w:webHidden/>
              </w:rPr>
              <w:instrText xml:space="preserve"> PAGEREF _Toc163244049 \h </w:instrText>
            </w:r>
            <w:r>
              <w:rPr>
                <w:noProof/>
                <w:webHidden/>
              </w:rPr>
            </w:r>
            <w:r>
              <w:rPr>
                <w:noProof/>
                <w:webHidden/>
              </w:rPr>
              <w:fldChar w:fldCharType="separate"/>
            </w:r>
            <w:r>
              <w:rPr>
                <w:noProof/>
                <w:webHidden/>
              </w:rPr>
              <w:t>19</w:t>
            </w:r>
            <w:r>
              <w:rPr>
                <w:noProof/>
                <w:webHidden/>
              </w:rPr>
              <w:fldChar w:fldCharType="end"/>
            </w:r>
          </w:hyperlink>
        </w:p>
        <w:p w14:paraId="2549C000" w14:textId="2E2AFD78" w:rsidR="00E52F90" w:rsidRDefault="00E52F90">
          <w:pPr>
            <w:pStyle w:val="21"/>
            <w:tabs>
              <w:tab w:val="left" w:pos="1320"/>
              <w:tab w:val="right" w:leader="dot" w:pos="9016"/>
            </w:tabs>
            <w:rPr>
              <w:rFonts w:eastAsiaTheme="minorEastAsia"/>
              <w:noProof/>
              <w:kern w:val="2"/>
              <w:sz w:val="24"/>
              <w:szCs w:val="24"/>
              <w:lang w:eastAsia="en-GB"/>
              <w14:ligatures w14:val="standardContextual"/>
            </w:rPr>
          </w:pPr>
          <w:hyperlink w:anchor="_Toc163244050" w:history="1">
            <w:r w:rsidRPr="007B2E40">
              <w:rPr>
                <w:rStyle w:val="ab"/>
                <w:i/>
                <w:iCs/>
                <w:noProof/>
                <w:lang w:val="en-US"/>
              </w:rPr>
              <w:t>2.3.2.6</w:t>
            </w:r>
            <w:r>
              <w:rPr>
                <w:rFonts w:eastAsiaTheme="minorEastAsia"/>
                <w:noProof/>
                <w:kern w:val="2"/>
                <w:sz w:val="24"/>
                <w:szCs w:val="24"/>
                <w:lang w:eastAsia="en-GB"/>
                <w14:ligatures w14:val="standardContextual"/>
              </w:rPr>
              <w:tab/>
            </w:r>
            <w:r w:rsidRPr="007B2E40">
              <w:rPr>
                <w:rStyle w:val="ab"/>
                <w:i/>
                <w:iCs/>
                <w:noProof/>
              </w:rPr>
              <w:t>Cross Product</w:t>
            </w:r>
            <w:r>
              <w:rPr>
                <w:noProof/>
                <w:webHidden/>
              </w:rPr>
              <w:tab/>
            </w:r>
            <w:r>
              <w:rPr>
                <w:noProof/>
                <w:webHidden/>
              </w:rPr>
              <w:fldChar w:fldCharType="begin"/>
            </w:r>
            <w:r>
              <w:rPr>
                <w:noProof/>
                <w:webHidden/>
              </w:rPr>
              <w:instrText xml:space="preserve"> PAGEREF _Toc163244050 \h </w:instrText>
            </w:r>
            <w:r>
              <w:rPr>
                <w:noProof/>
                <w:webHidden/>
              </w:rPr>
            </w:r>
            <w:r>
              <w:rPr>
                <w:noProof/>
                <w:webHidden/>
              </w:rPr>
              <w:fldChar w:fldCharType="separate"/>
            </w:r>
            <w:r>
              <w:rPr>
                <w:noProof/>
                <w:webHidden/>
              </w:rPr>
              <w:t>19</w:t>
            </w:r>
            <w:r>
              <w:rPr>
                <w:noProof/>
                <w:webHidden/>
              </w:rPr>
              <w:fldChar w:fldCharType="end"/>
            </w:r>
          </w:hyperlink>
        </w:p>
        <w:p w14:paraId="195791D3" w14:textId="43BBE5B0"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51" w:history="1">
            <w:r w:rsidRPr="007B2E40">
              <w:rPr>
                <w:rStyle w:val="ab"/>
                <w:noProof/>
              </w:rPr>
              <w:t>2.3.3</w:t>
            </w:r>
            <w:r>
              <w:rPr>
                <w:rFonts w:eastAsiaTheme="minorEastAsia"/>
                <w:noProof/>
                <w:kern w:val="2"/>
                <w:sz w:val="24"/>
                <w:szCs w:val="24"/>
                <w:lang w:eastAsia="en-GB"/>
                <w14:ligatures w14:val="standardContextual"/>
              </w:rPr>
              <w:tab/>
            </w:r>
            <w:r w:rsidRPr="007B2E40">
              <w:rPr>
                <w:rStyle w:val="ab"/>
                <w:noProof/>
              </w:rPr>
              <w:t>Simulation Objects</w:t>
            </w:r>
            <w:r>
              <w:rPr>
                <w:noProof/>
                <w:webHidden/>
              </w:rPr>
              <w:tab/>
            </w:r>
            <w:r>
              <w:rPr>
                <w:noProof/>
                <w:webHidden/>
              </w:rPr>
              <w:fldChar w:fldCharType="begin"/>
            </w:r>
            <w:r>
              <w:rPr>
                <w:noProof/>
                <w:webHidden/>
              </w:rPr>
              <w:instrText xml:space="preserve"> PAGEREF _Toc163244051 \h </w:instrText>
            </w:r>
            <w:r>
              <w:rPr>
                <w:noProof/>
                <w:webHidden/>
              </w:rPr>
            </w:r>
            <w:r>
              <w:rPr>
                <w:noProof/>
                <w:webHidden/>
              </w:rPr>
              <w:fldChar w:fldCharType="separate"/>
            </w:r>
            <w:r>
              <w:rPr>
                <w:noProof/>
                <w:webHidden/>
              </w:rPr>
              <w:t>21</w:t>
            </w:r>
            <w:r>
              <w:rPr>
                <w:noProof/>
                <w:webHidden/>
              </w:rPr>
              <w:fldChar w:fldCharType="end"/>
            </w:r>
          </w:hyperlink>
        </w:p>
        <w:p w14:paraId="4F820C9D" w14:textId="1838EC6D"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52" w:history="1">
            <w:r w:rsidRPr="007B2E40">
              <w:rPr>
                <w:rStyle w:val="ab"/>
                <w:noProof/>
              </w:rPr>
              <w:t>2.3.4</w:t>
            </w:r>
            <w:r>
              <w:rPr>
                <w:rFonts w:eastAsiaTheme="minorEastAsia"/>
                <w:noProof/>
                <w:kern w:val="2"/>
                <w:sz w:val="24"/>
                <w:szCs w:val="24"/>
                <w:lang w:eastAsia="en-GB"/>
                <w14:ligatures w14:val="standardContextual"/>
              </w:rPr>
              <w:tab/>
            </w:r>
            <w:r w:rsidRPr="007B2E40">
              <w:rPr>
                <w:rStyle w:val="ab"/>
                <w:noProof/>
              </w:rPr>
              <w:t>Advancing Simulation in Time</w:t>
            </w:r>
            <w:r>
              <w:rPr>
                <w:noProof/>
                <w:webHidden/>
              </w:rPr>
              <w:tab/>
            </w:r>
            <w:r>
              <w:rPr>
                <w:noProof/>
                <w:webHidden/>
              </w:rPr>
              <w:fldChar w:fldCharType="begin"/>
            </w:r>
            <w:r>
              <w:rPr>
                <w:noProof/>
                <w:webHidden/>
              </w:rPr>
              <w:instrText xml:space="preserve"> PAGEREF _Toc163244052 \h </w:instrText>
            </w:r>
            <w:r>
              <w:rPr>
                <w:noProof/>
                <w:webHidden/>
              </w:rPr>
            </w:r>
            <w:r>
              <w:rPr>
                <w:noProof/>
                <w:webHidden/>
              </w:rPr>
              <w:fldChar w:fldCharType="separate"/>
            </w:r>
            <w:r>
              <w:rPr>
                <w:noProof/>
                <w:webHidden/>
              </w:rPr>
              <w:t>21</w:t>
            </w:r>
            <w:r>
              <w:rPr>
                <w:noProof/>
                <w:webHidden/>
              </w:rPr>
              <w:fldChar w:fldCharType="end"/>
            </w:r>
          </w:hyperlink>
        </w:p>
        <w:p w14:paraId="4B2ACF62" w14:textId="2A48A253"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53" w:history="1">
            <w:r w:rsidRPr="007B2E40">
              <w:rPr>
                <w:rStyle w:val="ab"/>
                <w:noProof/>
              </w:rPr>
              <w:t>2.3.5</w:t>
            </w:r>
            <w:r>
              <w:rPr>
                <w:rFonts w:eastAsiaTheme="minorEastAsia"/>
                <w:noProof/>
                <w:kern w:val="2"/>
                <w:sz w:val="24"/>
                <w:szCs w:val="24"/>
                <w:lang w:eastAsia="en-GB"/>
                <w14:ligatures w14:val="standardContextual"/>
              </w:rPr>
              <w:tab/>
            </w:r>
            <w:r w:rsidRPr="007B2E40">
              <w:rPr>
                <w:rStyle w:val="ab"/>
                <w:noProof/>
              </w:rPr>
              <w:t>Dynamics of Movement</w:t>
            </w:r>
            <w:r>
              <w:rPr>
                <w:noProof/>
                <w:webHidden/>
              </w:rPr>
              <w:tab/>
            </w:r>
            <w:r>
              <w:rPr>
                <w:noProof/>
                <w:webHidden/>
              </w:rPr>
              <w:fldChar w:fldCharType="begin"/>
            </w:r>
            <w:r>
              <w:rPr>
                <w:noProof/>
                <w:webHidden/>
              </w:rPr>
              <w:instrText xml:space="preserve"> PAGEREF _Toc163244053 \h </w:instrText>
            </w:r>
            <w:r>
              <w:rPr>
                <w:noProof/>
                <w:webHidden/>
              </w:rPr>
            </w:r>
            <w:r>
              <w:rPr>
                <w:noProof/>
                <w:webHidden/>
              </w:rPr>
              <w:fldChar w:fldCharType="separate"/>
            </w:r>
            <w:r>
              <w:rPr>
                <w:noProof/>
                <w:webHidden/>
              </w:rPr>
              <w:t>22</w:t>
            </w:r>
            <w:r>
              <w:rPr>
                <w:noProof/>
                <w:webHidden/>
              </w:rPr>
              <w:fldChar w:fldCharType="end"/>
            </w:r>
          </w:hyperlink>
        </w:p>
        <w:p w14:paraId="4462AF1A" w14:textId="1954B4D3"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54" w:history="1">
            <w:r w:rsidRPr="007B2E40">
              <w:rPr>
                <w:rStyle w:val="ab"/>
                <w:noProof/>
              </w:rPr>
              <w:t>2.3.6</w:t>
            </w:r>
            <w:r>
              <w:rPr>
                <w:rFonts w:eastAsiaTheme="minorEastAsia"/>
                <w:noProof/>
                <w:kern w:val="2"/>
                <w:sz w:val="24"/>
                <w:szCs w:val="24"/>
                <w:lang w:eastAsia="en-GB"/>
                <w14:ligatures w14:val="standardContextual"/>
              </w:rPr>
              <w:tab/>
            </w:r>
            <w:r w:rsidRPr="007B2E40">
              <w:rPr>
                <w:rStyle w:val="ab"/>
                <w:noProof/>
              </w:rPr>
              <w:t>Force Handling</w:t>
            </w:r>
            <w:r>
              <w:rPr>
                <w:noProof/>
                <w:webHidden/>
              </w:rPr>
              <w:tab/>
            </w:r>
            <w:r>
              <w:rPr>
                <w:noProof/>
                <w:webHidden/>
              </w:rPr>
              <w:fldChar w:fldCharType="begin"/>
            </w:r>
            <w:r>
              <w:rPr>
                <w:noProof/>
                <w:webHidden/>
              </w:rPr>
              <w:instrText xml:space="preserve"> PAGEREF _Toc163244054 \h </w:instrText>
            </w:r>
            <w:r>
              <w:rPr>
                <w:noProof/>
                <w:webHidden/>
              </w:rPr>
            </w:r>
            <w:r>
              <w:rPr>
                <w:noProof/>
                <w:webHidden/>
              </w:rPr>
              <w:fldChar w:fldCharType="separate"/>
            </w:r>
            <w:r>
              <w:rPr>
                <w:noProof/>
                <w:webHidden/>
              </w:rPr>
              <w:t>23</w:t>
            </w:r>
            <w:r>
              <w:rPr>
                <w:noProof/>
                <w:webHidden/>
              </w:rPr>
              <w:fldChar w:fldCharType="end"/>
            </w:r>
          </w:hyperlink>
        </w:p>
        <w:p w14:paraId="18E463BF" w14:textId="0E7BCA65"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55" w:history="1">
            <w:r w:rsidRPr="007B2E40">
              <w:rPr>
                <w:rStyle w:val="ab"/>
                <w:noProof/>
              </w:rPr>
              <w:t>2.3.7</w:t>
            </w:r>
            <w:r>
              <w:rPr>
                <w:rFonts w:eastAsiaTheme="minorEastAsia"/>
                <w:noProof/>
                <w:kern w:val="2"/>
                <w:sz w:val="24"/>
                <w:szCs w:val="24"/>
                <w:lang w:eastAsia="en-GB"/>
                <w14:ligatures w14:val="standardContextual"/>
              </w:rPr>
              <w:tab/>
            </w:r>
            <w:r w:rsidRPr="007B2E40">
              <w:rPr>
                <w:rStyle w:val="ab"/>
                <w:noProof/>
              </w:rPr>
              <w:t>Numerical Integration</w:t>
            </w:r>
            <w:r>
              <w:rPr>
                <w:noProof/>
                <w:webHidden/>
              </w:rPr>
              <w:tab/>
            </w:r>
            <w:r>
              <w:rPr>
                <w:noProof/>
                <w:webHidden/>
              </w:rPr>
              <w:fldChar w:fldCharType="begin"/>
            </w:r>
            <w:r>
              <w:rPr>
                <w:noProof/>
                <w:webHidden/>
              </w:rPr>
              <w:instrText xml:space="preserve"> PAGEREF _Toc163244055 \h </w:instrText>
            </w:r>
            <w:r>
              <w:rPr>
                <w:noProof/>
                <w:webHidden/>
              </w:rPr>
            </w:r>
            <w:r>
              <w:rPr>
                <w:noProof/>
                <w:webHidden/>
              </w:rPr>
              <w:fldChar w:fldCharType="separate"/>
            </w:r>
            <w:r>
              <w:rPr>
                <w:noProof/>
                <w:webHidden/>
              </w:rPr>
              <w:t>23</w:t>
            </w:r>
            <w:r>
              <w:rPr>
                <w:noProof/>
                <w:webHidden/>
              </w:rPr>
              <w:fldChar w:fldCharType="end"/>
            </w:r>
          </w:hyperlink>
        </w:p>
        <w:p w14:paraId="0CD34E10" w14:textId="25E873A2"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56" w:history="1">
            <w:r w:rsidRPr="007B2E40">
              <w:rPr>
                <w:rStyle w:val="ab"/>
                <w:noProof/>
              </w:rPr>
              <w:t>2.3.8</w:t>
            </w:r>
            <w:r>
              <w:rPr>
                <w:rFonts w:eastAsiaTheme="minorEastAsia"/>
                <w:noProof/>
                <w:kern w:val="2"/>
                <w:sz w:val="24"/>
                <w:szCs w:val="24"/>
                <w:lang w:eastAsia="en-GB"/>
                <w14:ligatures w14:val="standardContextual"/>
              </w:rPr>
              <w:tab/>
            </w:r>
            <w:r w:rsidRPr="007B2E40">
              <w:rPr>
                <w:rStyle w:val="ab"/>
                <w:noProof/>
              </w:rPr>
              <w:t>Collision Handling</w:t>
            </w:r>
            <w:r>
              <w:rPr>
                <w:noProof/>
                <w:webHidden/>
              </w:rPr>
              <w:tab/>
            </w:r>
            <w:r>
              <w:rPr>
                <w:noProof/>
                <w:webHidden/>
              </w:rPr>
              <w:fldChar w:fldCharType="begin"/>
            </w:r>
            <w:r>
              <w:rPr>
                <w:noProof/>
                <w:webHidden/>
              </w:rPr>
              <w:instrText xml:space="preserve"> PAGEREF _Toc163244056 \h </w:instrText>
            </w:r>
            <w:r>
              <w:rPr>
                <w:noProof/>
                <w:webHidden/>
              </w:rPr>
            </w:r>
            <w:r>
              <w:rPr>
                <w:noProof/>
                <w:webHidden/>
              </w:rPr>
              <w:fldChar w:fldCharType="separate"/>
            </w:r>
            <w:r>
              <w:rPr>
                <w:noProof/>
                <w:webHidden/>
              </w:rPr>
              <w:t>25</w:t>
            </w:r>
            <w:r>
              <w:rPr>
                <w:noProof/>
                <w:webHidden/>
              </w:rPr>
              <w:fldChar w:fldCharType="end"/>
            </w:r>
          </w:hyperlink>
        </w:p>
        <w:p w14:paraId="21666DB8" w14:textId="20B814CB"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057" w:history="1">
            <w:r w:rsidRPr="007B2E40">
              <w:rPr>
                <w:rStyle w:val="ab"/>
                <w:noProof/>
              </w:rPr>
              <w:t>2.4</w:t>
            </w:r>
            <w:r>
              <w:rPr>
                <w:rFonts w:eastAsiaTheme="minorEastAsia"/>
                <w:noProof/>
                <w:kern w:val="2"/>
                <w:sz w:val="24"/>
                <w:szCs w:val="24"/>
                <w:lang w:eastAsia="en-GB"/>
                <w14:ligatures w14:val="standardContextual"/>
              </w:rPr>
              <w:tab/>
            </w:r>
            <w:r w:rsidRPr="007B2E40">
              <w:rPr>
                <w:rStyle w:val="ab"/>
                <w:noProof/>
              </w:rPr>
              <w:t>Existing Solutions</w:t>
            </w:r>
            <w:r>
              <w:rPr>
                <w:noProof/>
                <w:webHidden/>
              </w:rPr>
              <w:tab/>
            </w:r>
            <w:r>
              <w:rPr>
                <w:noProof/>
                <w:webHidden/>
              </w:rPr>
              <w:fldChar w:fldCharType="begin"/>
            </w:r>
            <w:r>
              <w:rPr>
                <w:noProof/>
                <w:webHidden/>
              </w:rPr>
              <w:instrText xml:space="preserve"> PAGEREF _Toc163244057 \h </w:instrText>
            </w:r>
            <w:r>
              <w:rPr>
                <w:noProof/>
                <w:webHidden/>
              </w:rPr>
            </w:r>
            <w:r>
              <w:rPr>
                <w:noProof/>
                <w:webHidden/>
              </w:rPr>
              <w:fldChar w:fldCharType="separate"/>
            </w:r>
            <w:r>
              <w:rPr>
                <w:noProof/>
                <w:webHidden/>
              </w:rPr>
              <w:t>26</w:t>
            </w:r>
            <w:r>
              <w:rPr>
                <w:noProof/>
                <w:webHidden/>
              </w:rPr>
              <w:fldChar w:fldCharType="end"/>
            </w:r>
          </w:hyperlink>
        </w:p>
        <w:p w14:paraId="718BDE45" w14:textId="33227959"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58" w:history="1">
            <w:r w:rsidRPr="007B2E40">
              <w:rPr>
                <w:rStyle w:val="ab"/>
                <w:noProof/>
              </w:rPr>
              <w:t>2.4.1</w:t>
            </w:r>
            <w:r>
              <w:rPr>
                <w:rFonts w:eastAsiaTheme="minorEastAsia"/>
                <w:noProof/>
                <w:kern w:val="2"/>
                <w:sz w:val="24"/>
                <w:szCs w:val="24"/>
                <w:lang w:eastAsia="en-GB"/>
                <w14:ligatures w14:val="standardContextual"/>
              </w:rPr>
              <w:tab/>
            </w:r>
            <w:r w:rsidRPr="007B2E40">
              <w:rPr>
                <w:rStyle w:val="ab"/>
                <w:noProof/>
              </w:rPr>
              <w:t>PhET</w:t>
            </w:r>
            <w:r>
              <w:rPr>
                <w:noProof/>
                <w:webHidden/>
              </w:rPr>
              <w:tab/>
            </w:r>
            <w:r>
              <w:rPr>
                <w:noProof/>
                <w:webHidden/>
              </w:rPr>
              <w:fldChar w:fldCharType="begin"/>
            </w:r>
            <w:r>
              <w:rPr>
                <w:noProof/>
                <w:webHidden/>
              </w:rPr>
              <w:instrText xml:space="preserve"> PAGEREF _Toc163244058 \h </w:instrText>
            </w:r>
            <w:r>
              <w:rPr>
                <w:noProof/>
                <w:webHidden/>
              </w:rPr>
            </w:r>
            <w:r>
              <w:rPr>
                <w:noProof/>
                <w:webHidden/>
              </w:rPr>
              <w:fldChar w:fldCharType="separate"/>
            </w:r>
            <w:r>
              <w:rPr>
                <w:noProof/>
                <w:webHidden/>
              </w:rPr>
              <w:t>26</w:t>
            </w:r>
            <w:r>
              <w:rPr>
                <w:noProof/>
                <w:webHidden/>
              </w:rPr>
              <w:fldChar w:fldCharType="end"/>
            </w:r>
          </w:hyperlink>
        </w:p>
        <w:p w14:paraId="1DDAE046" w14:textId="6998C9F4"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59" w:history="1">
            <w:r w:rsidRPr="007B2E40">
              <w:rPr>
                <w:rStyle w:val="ab"/>
                <w:noProof/>
              </w:rPr>
              <w:t>2.4.2</w:t>
            </w:r>
            <w:r>
              <w:rPr>
                <w:rFonts w:eastAsiaTheme="minorEastAsia"/>
                <w:noProof/>
                <w:kern w:val="2"/>
                <w:sz w:val="24"/>
                <w:szCs w:val="24"/>
                <w:lang w:eastAsia="en-GB"/>
                <w14:ligatures w14:val="standardContextual"/>
              </w:rPr>
              <w:tab/>
            </w:r>
            <w:r w:rsidRPr="007B2E40">
              <w:rPr>
                <w:rStyle w:val="ab"/>
                <w:noProof/>
              </w:rPr>
              <w:t>myPhysicsLab</w:t>
            </w:r>
            <w:r>
              <w:rPr>
                <w:noProof/>
                <w:webHidden/>
              </w:rPr>
              <w:tab/>
            </w:r>
            <w:r>
              <w:rPr>
                <w:noProof/>
                <w:webHidden/>
              </w:rPr>
              <w:fldChar w:fldCharType="begin"/>
            </w:r>
            <w:r>
              <w:rPr>
                <w:noProof/>
                <w:webHidden/>
              </w:rPr>
              <w:instrText xml:space="preserve"> PAGEREF _Toc163244059 \h </w:instrText>
            </w:r>
            <w:r>
              <w:rPr>
                <w:noProof/>
                <w:webHidden/>
              </w:rPr>
            </w:r>
            <w:r>
              <w:rPr>
                <w:noProof/>
                <w:webHidden/>
              </w:rPr>
              <w:fldChar w:fldCharType="separate"/>
            </w:r>
            <w:r>
              <w:rPr>
                <w:noProof/>
                <w:webHidden/>
              </w:rPr>
              <w:t>31</w:t>
            </w:r>
            <w:r>
              <w:rPr>
                <w:noProof/>
                <w:webHidden/>
              </w:rPr>
              <w:fldChar w:fldCharType="end"/>
            </w:r>
          </w:hyperlink>
        </w:p>
        <w:p w14:paraId="70DAA3C9" w14:textId="0DBDBE26"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60" w:history="1">
            <w:r w:rsidRPr="007B2E40">
              <w:rPr>
                <w:rStyle w:val="ab"/>
                <w:noProof/>
              </w:rPr>
              <w:t>2.4.3</w:t>
            </w:r>
            <w:r>
              <w:rPr>
                <w:rFonts w:eastAsiaTheme="minorEastAsia"/>
                <w:noProof/>
                <w:kern w:val="2"/>
                <w:sz w:val="24"/>
                <w:szCs w:val="24"/>
                <w:lang w:eastAsia="en-GB"/>
                <w14:ligatures w14:val="standardContextual"/>
              </w:rPr>
              <w:tab/>
            </w:r>
            <w:r w:rsidRPr="007B2E40">
              <w:rPr>
                <w:rStyle w:val="ab"/>
                <w:noProof/>
              </w:rPr>
              <w:t>Conclusions</w:t>
            </w:r>
            <w:r>
              <w:rPr>
                <w:noProof/>
                <w:webHidden/>
              </w:rPr>
              <w:tab/>
            </w:r>
            <w:r>
              <w:rPr>
                <w:noProof/>
                <w:webHidden/>
              </w:rPr>
              <w:fldChar w:fldCharType="begin"/>
            </w:r>
            <w:r>
              <w:rPr>
                <w:noProof/>
                <w:webHidden/>
              </w:rPr>
              <w:instrText xml:space="preserve"> PAGEREF _Toc163244060 \h </w:instrText>
            </w:r>
            <w:r>
              <w:rPr>
                <w:noProof/>
                <w:webHidden/>
              </w:rPr>
            </w:r>
            <w:r>
              <w:rPr>
                <w:noProof/>
                <w:webHidden/>
              </w:rPr>
              <w:fldChar w:fldCharType="separate"/>
            </w:r>
            <w:r>
              <w:rPr>
                <w:noProof/>
                <w:webHidden/>
              </w:rPr>
              <w:t>34</w:t>
            </w:r>
            <w:r>
              <w:rPr>
                <w:noProof/>
                <w:webHidden/>
              </w:rPr>
              <w:fldChar w:fldCharType="end"/>
            </w:r>
          </w:hyperlink>
        </w:p>
        <w:p w14:paraId="0ECA455E" w14:textId="1BEAC4FE"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061" w:history="1">
            <w:r w:rsidRPr="007B2E40">
              <w:rPr>
                <w:rStyle w:val="ab"/>
                <w:noProof/>
              </w:rPr>
              <w:t>2.5</w:t>
            </w:r>
            <w:r>
              <w:rPr>
                <w:rFonts w:eastAsiaTheme="minorEastAsia"/>
                <w:noProof/>
                <w:kern w:val="2"/>
                <w:sz w:val="24"/>
                <w:szCs w:val="24"/>
                <w:lang w:eastAsia="en-GB"/>
                <w14:ligatures w14:val="standardContextual"/>
              </w:rPr>
              <w:tab/>
            </w:r>
            <w:r w:rsidRPr="007B2E40">
              <w:rPr>
                <w:rStyle w:val="ab"/>
                <w:noProof/>
              </w:rPr>
              <w:t>Computational Methods</w:t>
            </w:r>
            <w:r>
              <w:rPr>
                <w:noProof/>
                <w:webHidden/>
              </w:rPr>
              <w:tab/>
            </w:r>
            <w:r>
              <w:rPr>
                <w:noProof/>
                <w:webHidden/>
              </w:rPr>
              <w:fldChar w:fldCharType="begin"/>
            </w:r>
            <w:r>
              <w:rPr>
                <w:noProof/>
                <w:webHidden/>
              </w:rPr>
              <w:instrText xml:space="preserve"> PAGEREF _Toc163244061 \h </w:instrText>
            </w:r>
            <w:r>
              <w:rPr>
                <w:noProof/>
                <w:webHidden/>
              </w:rPr>
            </w:r>
            <w:r>
              <w:rPr>
                <w:noProof/>
                <w:webHidden/>
              </w:rPr>
              <w:fldChar w:fldCharType="separate"/>
            </w:r>
            <w:r>
              <w:rPr>
                <w:noProof/>
                <w:webHidden/>
              </w:rPr>
              <w:t>34</w:t>
            </w:r>
            <w:r>
              <w:rPr>
                <w:noProof/>
                <w:webHidden/>
              </w:rPr>
              <w:fldChar w:fldCharType="end"/>
            </w:r>
          </w:hyperlink>
        </w:p>
        <w:p w14:paraId="00D3D7A2" w14:textId="0A0385D8"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62" w:history="1">
            <w:r w:rsidRPr="007B2E40">
              <w:rPr>
                <w:rStyle w:val="ab"/>
                <w:noProof/>
              </w:rPr>
              <w:t>2.5.1</w:t>
            </w:r>
            <w:r>
              <w:rPr>
                <w:rFonts w:eastAsiaTheme="minorEastAsia"/>
                <w:noProof/>
                <w:kern w:val="2"/>
                <w:sz w:val="24"/>
                <w:szCs w:val="24"/>
                <w:lang w:eastAsia="en-GB"/>
                <w14:ligatures w14:val="standardContextual"/>
              </w:rPr>
              <w:tab/>
            </w:r>
            <w:r w:rsidRPr="007B2E40">
              <w:rPr>
                <w:rStyle w:val="ab"/>
                <w:noProof/>
              </w:rPr>
              <w:t>Heuristics</w:t>
            </w:r>
            <w:r>
              <w:rPr>
                <w:noProof/>
                <w:webHidden/>
              </w:rPr>
              <w:tab/>
            </w:r>
            <w:r>
              <w:rPr>
                <w:noProof/>
                <w:webHidden/>
              </w:rPr>
              <w:fldChar w:fldCharType="begin"/>
            </w:r>
            <w:r>
              <w:rPr>
                <w:noProof/>
                <w:webHidden/>
              </w:rPr>
              <w:instrText xml:space="preserve"> PAGEREF _Toc163244062 \h </w:instrText>
            </w:r>
            <w:r>
              <w:rPr>
                <w:noProof/>
                <w:webHidden/>
              </w:rPr>
            </w:r>
            <w:r>
              <w:rPr>
                <w:noProof/>
                <w:webHidden/>
              </w:rPr>
              <w:fldChar w:fldCharType="separate"/>
            </w:r>
            <w:r>
              <w:rPr>
                <w:noProof/>
                <w:webHidden/>
              </w:rPr>
              <w:t>34</w:t>
            </w:r>
            <w:r>
              <w:rPr>
                <w:noProof/>
                <w:webHidden/>
              </w:rPr>
              <w:fldChar w:fldCharType="end"/>
            </w:r>
          </w:hyperlink>
        </w:p>
        <w:p w14:paraId="5A0402F8" w14:textId="30B27BD2"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63" w:history="1">
            <w:r w:rsidRPr="007B2E40">
              <w:rPr>
                <w:rStyle w:val="ab"/>
                <w:noProof/>
              </w:rPr>
              <w:t>2.5.2</w:t>
            </w:r>
            <w:r>
              <w:rPr>
                <w:rFonts w:eastAsiaTheme="minorEastAsia"/>
                <w:noProof/>
                <w:kern w:val="2"/>
                <w:sz w:val="24"/>
                <w:szCs w:val="24"/>
                <w:lang w:eastAsia="en-GB"/>
                <w14:ligatures w14:val="standardContextual"/>
              </w:rPr>
              <w:tab/>
            </w:r>
            <w:r w:rsidRPr="007B2E40">
              <w:rPr>
                <w:rStyle w:val="ab"/>
                <w:noProof/>
              </w:rPr>
              <w:t>OOP approach</w:t>
            </w:r>
            <w:r>
              <w:rPr>
                <w:noProof/>
                <w:webHidden/>
              </w:rPr>
              <w:tab/>
            </w:r>
            <w:r>
              <w:rPr>
                <w:noProof/>
                <w:webHidden/>
              </w:rPr>
              <w:fldChar w:fldCharType="begin"/>
            </w:r>
            <w:r>
              <w:rPr>
                <w:noProof/>
                <w:webHidden/>
              </w:rPr>
              <w:instrText xml:space="preserve"> PAGEREF _Toc163244063 \h </w:instrText>
            </w:r>
            <w:r>
              <w:rPr>
                <w:noProof/>
                <w:webHidden/>
              </w:rPr>
            </w:r>
            <w:r>
              <w:rPr>
                <w:noProof/>
                <w:webHidden/>
              </w:rPr>
              <w:fldChar w:fldCharType="separate"/>
            </w:r>
            <w:r>
              <w:rPr>
                <w:noProof/>
                <w:webHidden/>
              </w:rPr>
              <w:t>36</w:t>
            </w:r>
            <w:r>
              <w:rPr>
                <w:noProof/>
                <w:webHidden/>
              </w:rPr>
              <w:fldChar w:fldCharType="end"/>
            </w:r>
          </w:hyperlink>
        </w:p>
        <w:p w14:paraId="66F2C8DF" w14:textId="1E56986D"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64" w:history="1">
            <w:r w:rsidRPr="007B2E40">
              <w:rPr>
                <w:rStyle w:val="ab"/>
                <w:noProof/>
              </w:rPr>
              <w:t>2.5.3</w:t>
            </w:r>
            <w:r>
              <w:rPr>
                <w:rFonts w:eastAsiaTheme="minorEastAsia"/>
                <w:noProof/>
                <w:kern w:val="2"/>
                <w:sz w:val="24"/>
                <w:szCs w:val="24"/>
                <w:lang w:eastAsia="en-GB"/>
                <w14:ligatures w14:val="standardContextual"/>
              </w:rPr>
              <w:tab/>
            </w:r>
            <w:r w:rsidRPr="007B2E40">
              <w:rPr>
                <w:rStyle w:val="ab"/>
                <w:noProof/>
              </w:rPr>
              <w:t>Divide and Conquer</w:t>
            </w:r>
            <w:r>
              <w:rPr>
                <w:noProof/>
                <w:webHidden/>
              </w:rPr>
              <w:tab/>
            </w:r>
            <w:r>
              <w:rPr>
                <w:noProof/>
                <w:webHidden/>
              </w:rPr>
              <w:fldChar w:fldCharType="begin"/>
            </w:r>
            <w:r>
              <w:rPr>
                <w:noProof/>
                <w:webHidden/>
              </w:rPr>
              <w:instrText xml:space="preserve"> PAGEREF _Toc163244064 \h </w:instrText>
            </w:r>
            <w:r>
              <w:rPr>
                <w:noProof/>
                <w:webHidden/>
              </w:rPr>
            </w:r>
            <w:r>
              <w:rPr>
                <w:noProof/>
                <w:webHidden/>
              </w:rPr>
              <w:fldChar w:fldCharType="separate"/>
            </w:r>
            <w:r>
              <w:rPr>
                <w:noProof/>
                <w:webHidden/>
              </w:rPr>
              <w:t>37</w:t>
            </w:r>
            <w:r>
              <w:rPr>
                <w:noProof/>
                <w:webHidden/>
              </w:rPr>
              <w:fldChar w:fldCharType="end"/>
            </w:r>
          </w:hyperlink>
        </w:p>
        <w:p w14:paraId="0B110415" w14:textId="338250F6"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65" w:history="1">
            <w:r w:rsidRPr="007B2E40">
              <w:rPr>
                <w:rStyle w:val="ab"/>
                <w:noProof/>
              </w:rPr>
              <w:t>2.5.4</w:t>
            </w:r>
            <w:r>
              <w:rPr>
                <w:rFonts w:eastAsiaTheme="minorEastAsia"/>
                <w:noProof/>
                <w:kern w:val="2"/>
                <w:sz w:val="24"/>
                <w:szCs w:val="24"/>
                <w:lang w:eastAsia="en-GB"/>
                <w14:ligatures w14:val="standardContextual"/>
              </w:rPr>
              <w:tab/>
            </w:r>
            <w:r w:rsidRPr="007B2E40">
              <w:rPr>
                <w:rStyle w:val="ab"/>
                <w:noProof/>
              </w:rPr>
              <w:t>Performance modelling</w:t>
            </w:r>
            <w:r>
              <w:rPr>
                <w:noProof/>
                <w:webHidden/>
              </w:rPr>
              <w:tab/>
            </w:r>
            <w:r>
              <w:rPr>
                <w:noProof/>
                <w:webHidden/>
              </w:rPr>
              <w:fldChar w:fldCharType="begin"/>
            </w:r>
            <w:r>
              <w:rPr>
                <w:noProof/>
                <w:webHidden/>
              </w:rPr>
              <w:instrText xml:space="preserve"> PAGEREF _Toc163244065 \h </w:instrText>
            </w:r>
            <w:r>
              <w:rPr>
                <w:noProof/>
                <w:webHidden/>
              </w:rPr>
            </w:r>
            <w:r>
              <w:rPr>
                <w:noProof/>
                <w:webHidden/>
              </w:rPr>
              <w:fldChar w:fldCharType="separate"/>
            </w:r>
            <w:r>
              <w:rPr>
                <w:noProof/>
                <w:webHidden/>
              </w:rPr>
              <w:t>38</w:t>
            </w:r>
            <w:r>
              <w:rPr>
                <w:noProof/>
                <w:webHidden/>
              </w:rPr>
              <w:fldChar w:fldCharType="end"/>
            </w:r>
          </w:hyperlink>
        </w:p>
        <w:p w14:paraId="26D650C7" w14:textId="40B2451A"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66" w:history="1">
            <w:r w:rsidRPr="007B2E40">
              <w:rPr>
                <w:rStyle w:val="ab"/>
                <w:noProof/>
              </w:rPr>
              <w:t>2.5.5</w:t>
            </w:r>
            <w:r>
              <w:rPr>
                <w:rFonts w:eastAsiaTheme="minorEastAsia"/>
                <w:noProof/>
                <w:kern w:val="2"/>
                <w:sz w:val="24"/>
                <w:szCs w:val="24"/>
                <w:lang w:eastAsia="en-GB"/>
                <w14:ligatures w14:val="standardContextual"/>
              </w:rPr>
              <w:tab/>
            </w:r>
            <w:r w:rsidRPr="007B2E40">
              <w:rPr>
                <w:rStyle w:val="ab"/>
                <w:noProof/>
              </w:rPr>
              <w:t>Visualisation</w:t>
            </w:r>
            <w:r>
              <w:rPr>
                <w:noProof/>
                <w:webHidden/>
              </w:rPr>
              <w:tab/>
            </w:r>
            <w:r>
              <w:rPr>
                <w:noProof/>
                <w:webHidden/>
              </w:rPr>
              <w:fldChar w:fldCharType="begin"/>
            </w:r>
            <w:r>
              <w:rPr>
                <w:noProof/>
                <w:webHidden/>
              </w:rPr>
              <w:instrText xml:space="preserve"> PAGEREF _Toc163244066 \h </w:instrText>
            </w:r>
            <w:r>
              <w:rPr>
                <w:noProof/>
                <w:webHidden/>
              </w:rPr>
            </w:r>
            <w:r>
              <w:rPr>
                <w:noProof/>
                <w:webHidden/>
              </w:rPr>
              <w:fldChar w:fldCharType="separate"/>
            </w:r>
            <w:r>
              <w:rPr>
                <w:noProof/>
                <w:webHidden/>
              </w:rPr>
              <w:t>38</w:t>
            </w:r>
            <w:r>
              <w:rPr>
                <w:noProof/>
                <w:webHidden/>
              </w:rPr>
              <w:fldChar w:fldCharType="end"/>
            </w:r>
          </w:hyperlink>
        </w:p>
        <w:p w14:paraId="06E5B026" w14:textId="50D41F44"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067" w:history="1">
            <w:r w:rsidRPr="007B2E40">
              <w:rPr>
                <w:rStyle w:val="ab"/>
                <w:noProof/>
              </w:rPr>
              <w:t>2.6</w:t>
            </w:r>
            <w:r>
              <w:rPr>
                <w:rFonts w:eastAsiaTheme="minorEastAsia"/>
                <w:noProof/>
                <w:kern w:val="2"/>
                <w:sz w:val="24"/>
                <w:szCs w:val="24"/>
                <w:lang w:eastAsia="en-GB"/>
                <w14:ligatures w14:val="standardContextual"/>
              </w:rPr>
              <w:tab/>
            </w:r>
            <w:r w:rsidRPr="007B2E40">
              <w:rPr>
                <w:rStyle w:val="ab"/>
                <w:noProof/>
              </w:rPr>
              <w:t>Features</w:t>
            </w:r>
            <w:r>
              <w:rPr>
                <w:noProof/>
                <w:webHidden/>
              </w:rPr>
              <w:tab/>
            </w:r>
            <w:r>
              <w:rPr>
                <w:noProof/>
                <w:webHidden/>
              </w:rPr>
              <w:fldChar w:fldCharType="begin"/>
            </w:r>
            <w:r>
              <w:rPr>
                <w:noProof/>
                <w:webHidden/>
              </w:rPr>
              <w:instrText xml:space="preserve"> PAGEREF _Toc163244067 \h </w:instrText>
            </w:r>
            <w:r>
              <w:rPr>
                <w:noProof/>
                <w:webHidden/>
              </w:rPr>
            </w:r>
            <w:r>
              <w:rPr>
                <w:noProof/>
                <w:webHidden/>
              </w:rPr>
              <w:fldChar w:fldCharType="separate"/>
            </w:r>
            <w:r>
              <w:rPr>
                <w:noProof/>
                <w:webHidden/>
              </w:rPr>
              <w:t>39</w:t>
            </w:r>
            <w:r>
              <w:rPr>
                <w:noProof/>
                <w:webHidden/>
              </w:rPr>
              <w:fldChar w:fldCharType="end"/>
            </w:r>
          </w:hyperlink>
        </w:p>
        <w:p w14:paraId="34A34AB7" w14:textId="67D66D5D"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68" w:history="1">
            <w:r w:rsidRPr="007B2E40">
              <w:rPr>
                <w:rStyle w:val="ab"/>
                <w:noProof/>
              </w:rPr>
              <w:t>2.6.1</w:t>
            </w:r>
            <w:r>
              <w:rPr>
                <w:rFonts w:eastAsiaTheme="minorEastAsia"/>
                <w:noProof/>
                <w:kern w:val="2"/>
                <w:sz w:val="24"/>
                <w:szCs w:val="24"/>
                <w:lang w:eastAsia="en-GB"/>
                <w14:ligatures w14:val="standardContextual"/>
              </w:rPr>
              <w:tab/>
            </w:r>
            <w:r w:rsidRPr="007B2E40">
              <w:rPr>
                <w:rStyle w:val="ab"/>
                <w:noProof/>
              </w:rPr>
              <w:t>Overview of the solution</w:t>
            </w:r>
            <w:r>
              <w:rPr>
                <w:noProof/>
                <w:webHidden/>
              </w:rPr>
              <w:tab/>
            </w:r>
            <w:r>
              <w:rPr>
                <w:noProof/>
                <w:webHidden/>
              </w:rPr>
              <w:fldChar w:fldCharType="begin"/>
            </w:r>
            <w:r>
              <w:rPr>
                <w:noProof/>
                <w:webHidden/>
              </w:rPr>
              <w:instrText xml:space="preserve"> PAGEREF _Toc163244068 \h </w:instrText>
            </w:r>
            <w:r>
              <w:rPr>
                <w:noProof/>
                <w:webHidden/>
              </w:rPr>
            </w:r>
            <w:r>
              <w:rPr>
                <w:noProof/>
                <w:webHidden/>
              </w:rPr>
              <w:fldChar w:fldCharType="separate"/>
            </w:r>
            <w:r>
              <w:rPr>
                <w:noProof/>
                <w:webHidden/>
              </w:rPr>
              <w:t>39</w:t>
            </w:r>
            <w:r>
              <w:rPr>
                <w:noProof/>
                <w:webHidden/>
              </w:rPr>
              <w:fldChar w:fldCharType="end"/>
            </w:r>
          </w:hyperlink>
        </w:p>
        <w:p w14:paraId="77762F0F" w14:textId="44784C2D"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69" w:history="1">
            <w:r w:rsidRPr="007B2E40">
              <w:rPr>
                <w:rStyle w:val="ab"/>
                <w:noProof/>
              </w:rPr>
              <w:t>2.6.2</w:t>
            </w:r>
            <w:r>
              <w:rPr>
                <w:rFonts w:eastAsiaTheme="minorEastAsia"/>
                <w:noProof/>
                <w:kern w:val="2"/>
                <w:sz w:val="24"/>
                <w:szCs w:val="24"/>
                <w:lang w:eastAsia="en-GB"/>
                <w14:ligatures w14:val="standardContextual"/>
              </w:rPr>
              <w:tab/>
            </w:r>
            <w:r w:rsidRPr="007B2E40">
              <w:rPr>
                <w:rStyle w:val="ab"/>
                <w:noProof/>
              </w:rPr>
              <w:t>Essential features</w:t>
            </w:r>
            <w:r>
              <w:rPr>
                <w:noProof/>
                <w:webHidden/>
              </w:rPr>
              <w:tab/>
            </w:r>
            <w:r>
              <w:rPr>
                <w:noProof/>
                <w:webHidden/>
              </w:rPr>
              <w:fldChar w:fldCharType="begin"/>
            </w:r>
            <w:r>
              <w:rPr>
                <w:noProof/>
                <w:webHidden/>
              </w:rPr>
              <w:instrText xml:space="preserve"> PAGEREF _Toc163244069 \h </w:instrText>
            </w:r>
            <w:r>
              <w:rPr>
                <w:noProof/>
                <w:webHidden/>
              </w:rPr>
            </w:r>
            <w:r>
              <w:rPr>
                <w:noProof/>
                <w:webHidden/>
              </w:rPr>
              <w:fldChar w:fldCharType="separate"/>
            </w:r>
            <w:r>
              <w:rPr>
                <w:noProof/>
                <w:webHidden/>
              </w:rPr>
              <w:t>39</w:t>
            </w:r>
            <w:r>
              <w:rPr>
                <w:noProof/>
                <w:webHidden/>
              </w:rPr>
              <w:fldChar w:fldCharType="end"/>
            </w:r>
          </w:hyperlink>
        </w:p>
        <w:p w14:paraId="0BF857D3" w14:textId="55CEFFDF"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70" w:history="1">
            <w:r w:rsidRPr="007B2E40">
              <w:rPr>
                <w:rStyle w:val="ab"/>
                <w:noProof/>
              </w:rPr>
              <w:t>2.6.3</w:t>
            </w:r>
            <w:r>
              <w:rPr>
                <w:rFonts w:eastAsiaTheme="minorEastAsia"/>
                <w:noProof/>
                <w:kern w:val="2"/>
                <w:sz w:val="24"/>
                <w:szCs w:val="24"/>
                <w:lang w:eastAsia="en-GB"/>
                <w14:ligatures w14:val="standardContextual"/>
              </w:rPr>
              <w:tab/>
            </w:r>
            <w:r w:rsidRPr="007B2E40">
              <w:rPr>
                <w:rStyle w:val="ab"/>
                <w:noProof/>
              </w:rPr>
              <w:t>Less important features</w:t>
            </w:r>
            <w:r>
              <w:rPr>
                <w:noProof/>
                <w:webHidden/>
              </w:rPr>
              <w:tab/>
            </w:r>
            <w:r>
              <w:rPr>
                <w:noProof/>
                <w:webHidden/>
              </w:rPr>
              <w:fldChar w:fldCharType="begin"/>
            </w:r>
            <w:r>
              <w:rPr>
                <w:noProof/>
                <w:webHidden/>
              </w:rPr>
              <w:instrText xml:space="preserve"> PAGEREF _Toc163244070 \h </w:instrText>
            </w:r>
            <w:r>
              <w:rPr>
                <w:noProof/>
                <w:webHidden/>
              </w:rPr>
            </w:r>
            <w:r>
              <w:rPr>
                <w:noProof/>
                <w:webHidden/>
              </w:rPr>
              <w:fldChar w:fldCharType="separate"/>
            </w:r>
            <w:r>
              <w:rPr>
                <w:noProof/>
                <w:webHidden/>
              </w:rPr>
              <w:t>42</w:t>
            </w:r>
            <w:r>
              <w:rPr>
                <w:noProof/>
                <w:webHidden/>
              </w:rPr>
              <w:fldChar w:fldCharType="end"/>
            </w:r>
          </w:hyperlink>
        </w:p>
        <w:p w14:paraId="514DF96A" w14:textId="77976290"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071" w:history="1">
            <w:r w:rsidRPr="007B2E40">
              <w:rPr>
                <w:rStyle w:val="ab"/>
                <w:noProof/>
              </w:rPr>
              <w:t>2.7</w:t>
            </w:r>
            <w:r>
              <w:rPr>
                <w:rFonts w:eastAsiaTheme="minorEastAsia"/>
                <w:noProof/>
                <w:kern w:val="2"/>
                <w:sz w:val="24"/>
                <w:szCs w:val="24"/>
                <w:lang w:eastAsia="en-GB"/>
                <w14:ligatures w14:val="standardContextual"/>
              </w:rPr>
              <w:tab/>
            </w:r>
            <w:r w:rsidRPr="007B2E40">
              <w:rPr>
                <w:rStyle w:val="ab"/>
                <w:noProof/>
              </w:rPr>
              <w:t>Success criteria</w:t>
            </w:r>
            <w:r>
              <w:rPr>
                <w:noProof/>
                <w:webHidden/>
              </w:rPr>
              <w:tab/>
            </w:r>
            <w:r>
              <w:rPr>
                <w:noProof/>
                <w:webHidden/>
              </w:rPr>
              <w:fldChar w:fldCharType="begin"/>
            </w:r>
            <w:r>
              <w:rPr>
                <w:noProof/>
                <w:webHidden/>
              </w:rPr>
              <w:instrText xml:space="preserve"> PAGEREF _Toc163244071 \h </w:instrText>
            </w:r>
            <w:r>
              <w:rPr>
                <w:noProof/>
                <w:webHidden/>
              </w:rPr>
            </w:r>
            <w:r>
              <w:rPr>
                <w:noProof/>
                <w:webHidden/>
              </w:rPr>
              <w:fldChar w:fldCharType="separate"/>
            </w:r>
            <w:r>
              <w:rPr>
                <w:noProof/>
                <w:webHidden/>
              </w:rPr>
              <w:t>43</w:t>
            </w:r>
            <w:r>
              <w:rPr>
                <w:noProof/>
                <w:webHidden/>
              </w:rPr>
              <w:fldChar w:fldCharType="end"/>
            </w:r>
          </w:hyperlink>
        </w:p>
        <w:p w14:paraId="37664774" w14:textId="1A135A0E"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072" w:history="1">
            <w:r w:rsidRPr="007B2E40">
              <w:rPr>
                <w:rStyle w:val="ab"/>
                <w:noProof/>
              </w:rPr>
              <w:t>2.8</w:t>
            </w:r>
            <w:r>
              <w:rPr>
                <w:rFonts w:eastAsiaTheme="minorEastAsia"/>
                <w:noProof/>
                <w:kern w:val="2"/>
                <w:sz w:val="24"/>
                <w:szCs w:val="24"/>
                <w:lang w:eastAsia="en-GB"/>
                <w14:ligatures w14:val="standardContextual"/>
              </w:rPr>
              <w:tab/>
            </w:r>
            <w:r w:rsidRPr="007B2E40">
              <w:rPr>
                <w:rStyle w:val="ab"/>
                <w:noProof/>
              </w:rPr>
              <w:t>Limitations</w:t>
            </w:r>
            <w:r>
              <w:rPr>
                <w:noProof/>
                <w:webHidden/>
              </w:rPr>
              <w:tab/>
            </w:r>
            <w:r>
              <w:rPr>
                <w:noProof/>
                <w:webHidden/>
              </w:rPr>
              <w:fldChar w:fldCharType="begin"/>
            </w:r>
            <w:r>
              <w:rPr>
                <w:noProof/>
                <w:webHidden/>
              </w:rPr>
              <w:instrText xml:space="preserve"> PAGEREF _Toc163244072 \h </w:instrText>
            </w:r>
            <w:r>
              <w:rPr>
                <w:noProof/>
                <w:webHidden/>
              </w:rPr>
            </w:r>
            <w:r>
              <w:rPr>
                <w:noProof/>
                <w:webHidden/>
              </w:rPr>
              <w:fldChar w:fldCharType="separate"/>
            </w:r>
            <w:r>
              <w:rPr>
                <w:noProof/>
                <w:webHidden/>
              </w:rPr>
              <w:t>47</w:t>
            </w:r>
            <w:r>
              <w:rPr>
                <w:noProof/>
                <w:webHidden/>
              </w:rPr>
              <w:fldChar w:fldCharType="end"/>
            </w:r>
          </w:hyperlink>
        </w:p>
        <w:p w14:paraId="69CFEEDA" w14:textId="7EA6C9E7"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073" w:history="1">
            <w:r w:rsidRPr="007B2E40">
              <w:rPr>
                <w:rStyle w:val="ab"/>
                <w:noProof/>
              </w:rPr>
              <w:t>2.9</w:t>
            </w:r>
            <w:r>
              <w:rPr>
                <w:rFonts w:eastAsiaTheme="minorEastAsia"/>
                <w:noProof/>
                <w:kern w:val="2"/>
                <w:sz w:val="24"/>
                <w:szCs w:val="24"/>
                <w:lang w:eastAsia="en-GB"/>
                <w14:ligatures w14:val="standardContextual"/>
              </w:rPr>
              <w:tab/>
            </w:r>
            <w:r w:rsidRPr="007B2E40">
              <w:rPr>
                <w:rStyle w:val="ab"/>
                <w:noProof/>
              </w:rPr>
              <w:t>Requirements</w:t>
            </w:r>
            <w:r>
              <w:rPr>
                <w:noProof/>
                <w:webHidden/>
              </w:rPr>
              <w:tab/>
            </w:r>
            <w:r>
              <w:rPr>
                <w:noProof/>
                <w:webHidden/>
              </w:rPr>
              <w:fldChar w:fldCharType="begin"/>
            </w:r>
            <w:r>
              <w:rPr>
                <w:noProof/>
                <w:webHidden/>
              </w:rPr>
              <w:instrText xml:space="preserve"> PAGEREF _Toc163244073 \h </w:instrText>
            </w:r>
            <w:r>
              <w:rPr>
                <w:noProof/>
                <w:webHidden/>
              </w:rPr>
            </w:r>
            <w:r>
              <w:rPr>
                <w:noProof/>
                <w:webHidden/>
              </w:rPr>
              <w:fldChar w:fldCharType="separate"/>
            </w:r>
            <w:r>
              <w:rPr>
                <w:noProof/>
                <w:webHidden/>
              </w:rPr>
              <w:t>47</w:t>
            </w:r>
            <w:r>
              <w:rPr>
                <w:noProof/>
                <w:webHidden/>
              </w:rPr>
              <w:fldChar w:fldCharType="end"/>
            </w:r>
          </w:hyperlink>
        </w:p>
        <w:p w14:paraId="690B067F" w14:textId="5201EBBE" w:rsidR="00E52F90" w:rsidRDefault="00E52F90">
          <w:pPr>
            <w:pStyle w:val="11"/>
            <w:tabs>
              <w:tab w:val="left" w:pos="560"/>
            </w:tabs>
            <w:rPr>
              <w:rFonts w:eastAsiaTheme="minorEastAsia"/>
              <w:noProof/>
              <w:kern w:val="2"/>
              <w:sz w:val="24"/>
              <w:szCs w:val="24"/>
              <w:lang w:eastAsia="en-GB"/>
              <w14:ligatures w14:val="standardContextual"/>
            </w:rPr>
          </w:pPr>
          <w:hyperlink w:anchor="_Toc163244074" w:history="1">
            <w:r w:rsidRPr="007B2E40">
              <w:rPr>
                <w:rStyle w:val="ab"/>
                <w:noProof/>
              </w:rPr>
              <w:t>3</w:t>
            </w:r>
            <w:r>
              <w:rPr>
                <w:rFonts w:eastAsiaTheme="minorEastAsia"/>
                <w:noProof/>
                <w:kern w:val="2"/>
                <w:sz w:val="24"/>
                <w:szCs w:val="24"/>
                <w:lang w:eastAsia="en-GB"/>
                <w14:ligatures w14:val="standardContextual"/>
              </w:rPr>
              <w:tab/>
            </w:r>
            <w:r w:rsidRPr="007B2E40">
              <w:rPr>
                <w:rStyle w:val="ab"/>
                <w:noProof/>
              </w:rPr>
              <w:t>Design</w:t>
            </w:r>
            <w:r>
              <w:rPr>
                <w:noProof/>
                <w:webHidden/>
              </w:rPr>
              <w:tab/>
            </w:r>
            <w:r>
              <w:rPr>
                <w:noProof/>
                <w:webHidden/>
              </w:rPr>
              <w:fldChar w:fldCharType="begin"/>
            </w:r>
            <w:r>
              <w:rPr>
                <w:noProof/>
                <w:webHidden/>
              </w:rPr>
              <w:instrText xml:space="preserve"> PAGEREF _Toc163244074 \h </w:instrText>
            </w:r>
            <w:r>
              <w:rPr>
                <w:noProof/>
                <w:webHidden/>
              </w:rPr>
            </w:r>
            <w:r>
              <w:rPr>
                <w:noProof/>
                <w:webHidden/>
              </w:rPr>
              <w:fldChar w:fldCharType="separate"/>
            </w:r>
            <w:r>
              <w:rPr>
                <w:noProof/>
                <w:webHidden/>
              </w:rPr>
              <w:t>49</w:t>
            </w:r>
            <w:r>
              <w:rPr>
                <w:noProof/>
                <w:webHidden/>
              </w:rPr>
              <w:fldChar w:fldCharType="end"/>
            </w:r>
          </w:hyperlink>
        </w:p>
        <w:p w14:paraId="67052627" w14:textId="6A9F635D"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075" w:history="1">
            <w:r w:rsidRPr="007B2E40">
              <w:rPr>
                <w:rStyle w:val="ab"/>
                <w:noProof/>
              </w:rPr>
              <w:t>3.1</w:t>
            </w:r>
            <w:r>
              <w:rPr>
                <w:rFonts w:eastAsiaTheme="minorEastAsia"/>
                <w:noProof/>
                <w:kern w:val="2"/>
                <w:sz w:val="24"/>
                <w:szCs w:val="24"/>
                <w:lang w:eastAsia="en-GB"/>
                <w14:ligatures w14:val="standardContextual"/>
              </w:rPr>
              <w:tab/>
            </w:r>
            <w:r w:rsidRPr="007B2E40">
              <w:rPr>
                <w:rStyle w:val="ab"/>
                <w:noProof/>
              </w:rPr>
              <w:t>Defining I/O data</w:t>
            </w:r>
            <w:r>
              <w:rPr>
                <w:noProof/>
                <w:webHidden/>
              </w:rPr>
              <w:tab/>
            </w:r>
            <w:r>
              <w:rPr>
                <w:noProof/>
                <w:webHidden/>
              </w:rPr>
              <w:fldChar w:fldCharType="begin"/>
            </w:r>
            <w:r>
              <w:rPr>
                <w:noProof/>
                <w:webHidden/>
              </w:rPr>
              <w:instrText xml:space="preserve"> PAGEREF _Toc163244075 \h </w:instrText>
            </w:r>
            <w:r>
              <w:rPr>
                <w:noProof/>
                <w:webHidden/>
              </w:rPr>
            </w:r>
            <w:r>
              <w:rPr>
                <w:noProof/>
                <w:webHidden/>
              </w:rPr>
              <w:fldChar w:fldCharType="separate"/>
            </w:r>
            <w:r>
              <w:rPr>
                <w:noProof/>
                <w:webHidden/>
              </w:rPr>
              <w:t>49</w:t>
            </w:r>
            <w:r>
              <w:rPr>
                <w:noProof/>
                <w:webHidden/>
              </w:rPr>
              <w:fldChar w:fldCharType="end"/>
            </w:r>
          </w:hyperlink>
        </w:p>
        <w:p w14:paraId="4B959536" w14:textId="752DF05F"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076" w:history="1">
            <w:r w:rsidRPr="007B2E40">
              <w:rPr>
                <w:rStyle w:val="ab"/>
                <w:noProof/>
              </w:rPr>
              <w:t>3.2</w:t>
            </w:r>
            <w:r>
              <w:rPr>
                <w:rFonts w:eastAsiaTheme="minorEastAsia"/>
                <w:noProof/>
                <w:kern w:val="2"/>
                <w:sz w:val="24"/>
                <w:szCs w:val="24"/>
                <w:lang w:eastAsia="en-GB"/>
                <w14:ligatures w14:val="standardContextual"/>
              </w:rPr>
              <w:tab/>
            </w:r>
            <w:r w:rsidRPr="007B2E40">
              <w:rPr>
                <w:rStyle w:val="ab"/>
                <w:noProof/>
              </w:rPr>
              <w:t>Decomposition</w:t>
            </w:r>
            <w:r>
              <w:rPr>
                <w:noProof/>
                <w:webHidden/>
              </w:rPr>
              <w:tab/>
            </w:r>
            <w:r>
              <w:rPr>
                <w:noProof/>
                <w:webHidden/>
              </w:rPr>
              <w:fldChar w:fldCharType="begin"/>
            </w:r>
            <w:r>
              <w:rPr>
                <w:noProof/>
                <w:webHidden/>
              </w:rPr>
              <w:instrText xml:space="preserve"> PAGEREF _Toc163244076 \h </w:instrText>
            </w:r>
            <w:r>
              <w:rPr>
                <w:noProof/>
                <w:webHidden/>
              </w:rPr>
            </w:r>
            <w:r>
              <w:rPr>
                <w:noProof/>
                <w:webHidden/>
              </w:rPr>
              <w:fldChar w:fldCharType="separate"/>
            </w:r>
            <w:r>
              <w:rPr>
                <w:noProof/>
                <w:webHidden/>
              </w:rPr>
              <w:t>52</w:t>
            </w:r>
            <w:r>
              <w:rPr>
                <w:noProof/>
                <w:webHidden/>
              </w:rPr>
              <w:fldChar w:fldCharType="end"/>
            </w:r>
          </w:hyperlink>
        </w:p>
        <w:p w14:paraId="448A19CD" w14:textId="5E3CB364"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077" w:history="1">
            <w:r w:rsidRPr="007B2E40">
              <w:rPr>
                <w:rStyle w:val="ab"/>
                <w:noProof/>
              </w:rPr>
              <w:t>3.3</w:t>
            </w:r>
            <w:r>
              <w:rPr>
                <w:rFonts w:eastAsiaTheme="minorEastAsia"/>
                <w:noProof/>
                <w:kern w:val="2"/>
                <w:sz w:val="24"/>
                <w:szCs w:val="24"/>
                <w:lang w:eastAsia="en-GB"/>
                <w14:ligatures w14:val="standardContextual"/>
              </w:rPr>
              <w:tab/>
            </w:r>
            <w:r w:rsidRPr="007B2E40">
              <w:rPr>
                <w:rStyle w:val="ab"/>
                <w:noProof/>
              </w:rPr>
              <w:t>GUI Mock-ups</w:t>
            </w:r>
            <w:r>
              <w:rPr>
                <w:noProof/>
                <w:webHidden/>
              </w:rPr>
              <w:tab/>
            </w:r>
            <w:r>
              <w:rPr>
                <w:noProof/>
                <w:webHidden/>
              </w:rPr>
              <w:fldChar w:fldCharType="begin"/>
            </w:r>
            <w:r>
              <w:rPr>
                <w:noProof/>
                <w:webHidden/>
              </w:rPr>
              <w:instrText xml:space="preserve"> PAGEREF _Toc163244077 \h </w:instrText>
            </w:r>
            <w:r>
              <w:rPr>
                <w:noProof/>
                <w:webHidden/>
              </w:rPr>
            </w:r>
            <w:r>
              <w:rPr>
                <w:noProof/>
                <w:webHidden/>
              </w:rPr>
              <w:fldChar w:fldCharType="separate"/>
            </w:r>
            <w:r>
              <w:rPr>
                <w:noProof/>
                <w:webHidden/>
              </w:rPr>
              <w:t>53</w:t>
            </w:r>
            <w:r>
              <w:rPr>
                <w:noProof/>
                <w:webHidden/>
              </w:rPr>
              <w:fldChar w:fldCharType="end"/>
            </w:r>
          </w:hyperlink>
        </w:p>
        <w:p w14:paraId="010C9782" w14:textId="501CB622"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078" w:history="1">
            <w:r w:rsidRPr="007B2E40">
              <w:rPr>
                <w:rStyle w:val="ab"/>
                <w:noProof/>
              </w:rPr>
              <w:t>3.4</w:t>
            </w:r>
            <w:r>
              <w:rPr>
                <w:rFonts w:eastAsiaTheme="minorEastAsia"/>
                <w:noProof/>
                <w:kern w:val="2"/>
                <w:sz w:val="24"/>
                <w:szCs w:val="24"/>
                <w:lang w:eastAsia="en-GB"/>
                <w14:ligatures w14:val="standardContextual"/>
              </w:rPr>
              <w:tab/>
            </w:r>
            <w:r w:rsidRPr="007B2E40">
              <w:rPr>
                <w:rStyle w:val="ab"/>
                <w:noProof/>
              </w:rPr>
              <w:t>Pseudocode / Code conventions</w:t>
            </w:r>
            <w:r>
              <w:rPr>
                <w:noProof/>
                <w:webHidden/>
              </w:rPr>
              <w:tab/>
            </w:r>
            <w:r>
              <w:rPr>
                <w:noProof/>
                <w:webHidden/>
              </w:rPr>
              <w:fldChar w:fldCharType="begin"/>
            </w:r>
            <w:r>
              <w:rPr>
                <w:noProof/>
                <w:webHidden/>
              </w:rPr>
              <w:instrText xml:space="preserve"> PAGEREF _Toc163244078 \h </w:instrText>
            </w:r>
            <w:r>
              <w:rPr>
                <w:noProof/>
                <w:webHidden/>
              </w:rPr>
            </w:r>
            <w:r>
              <w:rPr>
                <w:noProof/>
                <w:webHidden/>
              </w:rPr>
              <w:fldChar w:fldCharType="separate"/>
            </w:r>
            <w:r>
              <w:rPr>
                <w:noProof/>
                <w:webHidden/>
              </w:rPr>
              <w:t>55</w:t>
            </w:r>
            <w:r>
              <w:rPr>
                <w:noProof/>
                <w:webHidden/>
              </w:rPr>
              <w:fldChar w:fldCharType="end"/>
            </w:r>
          </w:hyperlink>
        </w:p>
        <w:p w14:paraId="5B1CF505" w14:textId="497E56B3"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079" w:history="1">
            <w:r w:rsidRPr="007B2E40">
              <w:rPr>
                <w:rStyle w:val="ab"/>
                <w:noProof/>
              </w:rPr>
              <w:t>3.5</w:t>
            </w:r>
            <w:r>
              <w:rPr>
                <w:rFonts w:eastAsiaTheme="minorEastAsia"/>
                <w:noProof/>
                <w:kern w:val="2"/>
                <w:sz w:val="24"/>
                <w:szCs w:val="24"/>
                <w:lang w:eastAsia="en-GB"/>
                <w14:ligatures w14:val="standardContextual"/>
              </w:rPr>
              <w:tab/>
            </w:r>
            <w:r w:rsidRPr="007B2E40">
              <w:rPr>
                <w:rStyle w:val="ab"/>
                <w:noProof/>
              </w:rPr>
              <w:t>Structure</w:t>
            </w:r>
            <w:r>
              <w:rPr>
                <w:noProof/>
                <w:webHidden/>
              </w:rPr>
              <w:tab/>
            </w:r>
            <w:r>
              <w:rPr>
                <w:noProof/>
                <w:webHidden/>
              </w:rPr>
              <w:fldChar w:fldCharType="begin"/>
            </w:r>
            <w:r>
              <w:rPr>
                <w:noProof/>
                <w:webHidden/>
              </w:rPr>
              <w:instrText xml:space="preserve"> PAGEREF _Toc163244079 \h </w:instrText>
            </w:r>
            <w:r>
              <w:rPr>
                <w:noProof/>
                <w:webHidden/>
              </w:rPr>
            </w:r>
            <w:r>
              <w:rPr>
                <w:noProof/>
                <w:webHidden/>
              </w:rPr>
              <w:fldChar w:fldCharType="separate"/>
            </w:r>
            <w:r>
              <w:rPr>
                <w:noProof/>
                <w:webHidden/>
              </w:rPr>
              <w:t>56</w:t>
            </w:r>
            <w:r>
              <w:rPr>
                <w:noProof/>
                <w:webHidden/>
              </w:rPr>
              <w:fldChar w:fldCharType="end"/>
            </w:r>
          </w:hyperlink>
        </w:p>
        <w:p w14:paraId="00F0B3C3" w14:textId="4B2F17BC"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080" w:history="1">
            <w:r w:rsidRPr="007B2E40">
              <w:rPr>
                <w:rStyle w:val="ab"/>
                <w:noProof/>
              </w:rPr>
              <w:t>3.6</w:t>
            </w:r>
            <w:r>
              <w:rPr>
                <w:rFonts w:eastAsiaTheme="minorEastAsia"/>
                <w:noProof/>
                <w:kern w:val="2"/>
                <w:sz w:val="24"/>
                <w:szCs w:val="24"/>
                <w:lang w:eastAsia="en-GB"/>
                <w14:ligatures w14:val="standardContextual"/>
              </w:rPr>
              <w:tab/>
            </w:r>
            <w:r w:rsidRPr="007B2E40">
              <w:rPr>
                <w:rStyle w:val="ab"/>
                <w:noProof/>
              </w:rPr>
              <w:t>Start-up page</w:t>
            </w:r>
            <w:r>
              <w:rPr>
                <w:noProof/>
                <w:webHidden/>
              </w:rPr>
              <w:tab/>
            </w:r>
            <w:r>
              <w:rPr>
                <w:noProof/>
                <w:webHidden/>
              </w:rPr>
              <w:fldChar w:fldCharType="begin"/>
            </w:r>
            <w:r>
              <w:rPr>
                <w:noProof/>
                <w:webHidden/>
              </w:rPr>
              <w:instrText xml:space="preserve"> PAGEREF _Toc163244080 \h </w:instrText>
            </w:r>
            <w:r>
              <w:rPr>
                <w:noProof/>
                <w:webHidden/>
              </w:rPr>
            </w:r>
            <w:r>
              <w:rPr>
                <w:noProof/>
                <w:webHidden/>
              </w:rPr>
              <w:fldChar w:fldCharType="separate"/>
            </w:r>
            <w:r>
              <w:rPr>
                <w:noProof/>
                <w:webHidden/>
              </w:rPr>
              <w:t>56</w:t>
            </w:r>
            <w:r>
              <w:rPr>
                <w:noProof/>
                <w:webHidden/>
              </w:rPr>
              <w:fldChar w:fldCharType="end"/>
            </w:r>
          </w:hyperlink>
        </w:p>
        <w:p w14:paraId="2D2CF0D8" w14:textId="4551B402"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081" w:history="1">
            <w:r w:rsidRPr="007B2E40">
              <w:rPr>
                <w:rStyle w:val="ab"/>
                <w:i/>
                <w:iCs/>
                <w:noProof/>
              </w:rPr>
              <w:t>3.7</w:t>
            </w:r>
            <w:r>
              <w:rPr>
                <w:rFonts w:eastAsiaTheme="minorEastAsia"/>
                <w:noProof/>
                <w:kern w:val="2"/>
                <w:sz w:val="24"/>
                <w:szCs w:val="24"/>
                <w:lang w:eastAsia="en-GB"/>
                <w14:ligatures w14:val="standardContextual"/>
              </w:rPr>
              <w:tab/>
            </w:r>
            <w:r w:rsidRPr="007B2E40">
              <w:rPr>
                <w:rStyle w:val="ab"/>
                <w:noProof/>
              </w:rPr>
              <w:t>Utility Package</w:t>
            </w:r>
            <w:r>
              <w:rPr>
                <w:noProof/>
                <w:webHidden/>
              </w:rPr>
              <w:tab/>
            </w:r>
            <w:r>
              <w:rPr>
                <w:noProof/>
                <w:webHidden/>
              </w:rPr>
              <w:fldChar w:fldCharType="begin"/>
            </w:r>
            <w:r>
              <w:rPr>
                <w:noProof/>
                <w:webHidden/>
              </w:rPr>
              <w:instrText xml:space="preserve"> PAGEREF _Toc163244081 \h </w:instrText>
            </w:r>
            <w:r>
              <w:rPr>
                <w:noProof/>
                <w:webHidden/>
              </w:rPr>
            </w:r>
            <w:r>
              <w:rPr>
                <w:noProof/>
                <w:webHidden/>
              </w:rPr>
              <w:fldChar w:fldCharType="separate"/>
            </w:r>
            <w:r>
              <w:rPr>
                <w:noProof/>
                <w:webHidden/>
              </w:rPr>
              <w:t>57</w:t>
            </w:r>
            <w:r>
              <w:rPr>
                <w:noProof/>
                <w:webHidden/>
              </w:rPr>
              <w:fldChar w:fldCharType="end"/>
            </w:r>
          </w:hyperlink>
        </w:p>
        <w:p w14:paraId="3020605E" w14:textId="72F54AF4"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82" w:history="1">
            <w:r w:rsidRPr="007B2E40">
              <w:rPr>
                <w:rStyle w:val="ab"/>
                <w:i/>
                <w:iCs/>
                <w:noProof/>
              </w:rPr>
              <w:t>3.7.1</w:t>
            </w:r>
            <w:r>
              <w:rPr>
                <w:rFonts w:eastAsiaTheme="minorEastAsia"/>
                <w:noProof/>
                <w:kern w:val="2"/>
                <w:sz w:val="24"/>
                <w:szCs w:val="24"/>
                <w:lang w:eastAsia="en-GB"/>
                <w14:ligatures w14:val="standardContextual"/>
              </w:rPr>
              <w:tab/>
            </w:r>
            <w:r w:rsidRPr="007B2E40">
              <w:rPr>
                <w:rStyle w:val="ab"/>
                <w:i/>
                <w:iCs/>
                <w:noProof/>
              </w:rPr>
              <w:t>Vector</w:t>
            </w:r>
            <w:r>
              <w:rPr>
                <w:noProof/>
                <w:webHidden/>
              </w:rPr>
              <w:tab/>
            </w:r>
            <w:r>
              <w:rPr>
                <w:noProof/>
                <w:webHidden/>
              </w:rPr>
              <w:fldChar w:fldCharType="begin"/>
            </w:r>
            <w:r>
              <w:rPr>
                <w:noProof/>
                <w:webHidden/>
              </w:rPr>
              <w:instrText xml:space="preserve"> PAGEREF _Toc163244082 \h </w:instrText>
            </w:r>
            <w:r>
              <w:rPr>
                <w:noProof/>
                <w:webHidden/>
              </w:rPr>
            </w:r>
            <w:r>
              <w:rPr>
                <w:noProof/>
                <w:webHidden/>
              </w:rPr>
              <w:fldChar w:fldCharType="separate"/>
            </w:r>
            <w:r>
              <w:rPr>
                <w:noProof/>
                <w:webHidden/>
              </w:rPr>
              <w:t>57</w:t>
            </w:r>
            <w:r>
              <w:rPr>
                <w:noProof/>
                <w:webHidden/>
              </w:rPr>
              <w:fldChar w:fldCharType="end"/>
            </w:r>
          </w:hyperlink>
        </w:p>
        <w:p w14:paraId="651DC994" w14:textId="3E726D76"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83" w:history="1">
            <w:r w:rsidRPr="007B2E40">
              <w:rPr>
                <w:rStyle w:val="ab"/>
                <w:noProof/>
              </w:rPr>
              <w:t>3.7.2</w:t>
            </w:r>
            <w:r>
              <w:rPr>
                <w:rFonts w:eastAsiaTheme="minorEastAsia"/>
                <w:noProof/>
                <w:kern w:val="2"/>
                <w:sz w:val="24"/>
                <w:szCs w:val="24"/>
                <w:lang w:eastAsia="en-GB"/>
                <w14:ligatures w14:val="standardContextual"/>
              </w:rPr>
              <w:tab/>
            </w:r>
            <w:r w:rsidRPr="007B2E40">
              <w:rPr>
                <w:rStyle w:val="ab"/>
                <w:noProof/>
              </w:rPr>
              <w:t>Priority queue</w:t>
            </w:r>
            <w:r>
              <w:rPr>
                <w:noProof/>
                <w:webHidden/>
              </w:rPr>
              <w:tab/>
            </w:r>
            <w:r>
              <w:rPr>
                <w:noProof/>
                <w:webHidden/>
              </w:rPr>
              <w:fldChar w:fldCharType="begin"/>
            </w:r>
            <w:r>
              <w:rPr>
                <w:noProof/>
                <w:webHidden/>
              </w:rPr>
              <w:instrText xml:space="preserve"> PAGEREF _Toc163244083 \h </w:instrText>
            </w:r>
            <w:r>
              <w:rPr>
                <w:noProof/>
                <w:webHidden/>
              </w:rPr>
            </w:r>
            <w:r>
              <w:rPr>
                <w:noProof/>
                <w:webHidden/>
              </w:rPr>
              <w:fldChar w:fldCharType="separate"/>
            </w:r>
            <w:r>
              <w:rPr>
                <w:noProof/>
                <w:webHidden/>
              </w:rPr>
              <w:t>60</w:t>
            </w:r>
            <w:r>
              <w:rPr>
                <w:noProof/>
                <w:webHidden/>
              </w:rPr>
              <w:fldChar w:fldCharType="end"/>
            </w:r>
          </w:hyperlink>
        </w:p>
        <w:p w14:paraId="42CB29A4" w14:textId="4A336192"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084" w:history="1">
            <w:r w:rsidRPr="007B2E40">
              <w:rPr>
                <w:rStyle w:val="ab"/>
                <w:noProof/>
              </w:rPr>
              <w:t>3.8</w:t>
            </w:r>
            <w:r>
              <w:rPr>
                <w:rFonts w:eastAsiaTheme="minorEastAsia"/>
                <w:noProof/>
                <w:kern w:val="2"/>
                <w:sz w:val="24"/>
                <w:szCs w:val="24"/>
                <w:lang w:eastAsia="en-GB"/>
                <w14:ligatures w14:val="standardContextual"/>
              </w:rPr>
              <w:tab/>
            </w:r>
            <w:r w:rsidRPr="007B2E40">
              <w:rPr>
                <w:rStyle w:val="ab"/>
                <w:noProof/>
              </w:rPr>
              <w:t>ID system</w:t>
            </w:r>
            <w:r>
              <w:rPr>
                <w:noProof/>
                <w:webHidden/>
              </w:rPr>
              <w:tab/>
            </w:r>
            <w:r>
              <w:rPr>
                <w:noProof/>
                <w:webHidden/>
              </w:rPr>
              <w:fldChar w:fldCharType="begin"/>
            </w:r>
            <w:r>
              <w:rPr>
                <w:noProof/>
                <w:webHidden/>
              </w:rPr>
              <w:instrText xml:space="preserve"> PAGEREF _Toc163244084 \h </w:instrText>
            </w:r>
            <w:r>
              <w:rPr>
                <w:noProof/>
                <w:webHidden/>
              </w:rPr>
            </w:r>
            <w:r>
              <w:rPr>
                <w:noProof/>
                <w:webHidden/>
              </w:rPr>
              <w:fldChar w:fldCharType="separate"/>
            </w:r>
            <w:r>
              <w:rPr>
                <w:noProof/>
                <w:webHidden/>
              </w:rPr>
              <w:t>67</w:t>
            </w:r>
            <w:r>
              <w:rPr>
                <w:noProof/>
                <w:webHidden/>
              </w:rPr>
              <w:fldChar w:fldCharType="end"/>
            </w:r>
          </w:hyperlink>
        </w:p>
        <w:p w14:paraId="070945E8" w14:textId="30BE3374"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085" w:history="1">
            <w:r w:rsidRPr="007B2E40">
              <w:rPr>
                <w:rStyle w:val="ab"/>
                <w:noProof/>
              </w:rPr>
              <w:t>3.9</w:t>
            </w:r>
            <w:r>
              <w:rPr>
                <w:rFonts w:eastAsiaTheme="minorEastAsia"/>
                <w:noProof/>
                <w:kern w:val="2"/>
                <w:sz w:val="24"/>
                <w:szCs w:val="24"/>
                <w:lang w:eastAsia="en-GB"/>
                <w14:ligatures w14:val="standardContextual"/>
              </w:rPr>
              <w:tab/>
            </w:r>
            <w:r w:rsidRPr="007B2E40">
              <w:rPr>
                <w:rStyle w:val="ab"/>
                <w:noProof/>
              </w:rPr>
              <w:t>Model</w:t>
            </w:r>
            <w:r>
              <w:rPr>
                <w:noProof/>
                <w:webHidden/>
              </w:rPr>
              <w:tab/>
            </w:r>
            <w:r>
              <w:rPr>
                <w:noProof/>
                <w:webHidden/>
              </w:rPr>
              <w:fldChar w:fldCharType="begin"/>
            </w:r>
            <w:r>
              <w:rPr>
                <w:noProof/>
                <w:webHidden/>
              </w:rPr>
              <w:instrText xml:space="preserve"> PAGEREF _Toc163244085 \h </w:instrText>
            </w:r>
            <w:r>
              <w:rPr>
                <w:noProof/>
                <w:webHidden/>
              </w:rPr>
            </w:r>
            <w:r>
              <w:rPr>
                <w:noProof/>
                <w:webHidden/>
              </w:rPr>
              <w:fldChar w:fldCharType="separate"/>
            </w:r>
            <w:r>
              <w:rPr>
                <w:noProof/>
                <w:webHidden/>
              </w:rPr>
              <w:t>68</w:t>
            </w:r>
            <w:r>
              <w:rPr>
                <w:noProof/>
                <w:webHidden/>
              </w:rPr>
              <w:fldChar w:fldCharType="end"/>
            </w:r>
          </w:hyperlink>
        </w:p>
        <w:p w14:paraId="09CB9A25" w14:textId="32F82F81"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86" w:history="1">
            <w:r w:rsidRPr="007B2E40">
              <w:rPr>
                <w:rStyle w:val="ab"/>
                <w:noProof/>
              </w:rPr>
              <w:t>3.9.1</w:t>
            </w:r>
            <w:r>
              <w:rPr>
                <w:rFonts w:eastAsiaTheme="minorEastAsia"/>
                <w:noProof/>
                <w:kern w:val="2"/>
                <w:sz w:val="24"/>
                <w:szCs w:val="24"/>
                <w:lang w:eastAsia="en-GB"/>
                <w14:ligatures w14:val="standardContextual"/>
              </w:rPr>
              <w:tab/>
            </w:r>
            <w:r w:rsidRPr="007B2E40">
              <w:rPr>
                <w:rStyle w:val="ab"/>
                <w:noProof/>
              </w:rPr>
              <w:t>Point mass</w:t>
            </w:r>
            <w:r>
              <w:rPr>
                <w:noProof/>
                <w:webHidden/>
              </w:rPr>
              <w:tab/>
            </w:r>
            <w:r>
              <w:rPr>
                <w:noProof/>
                <w:webHidden/>
              </w:rPr>
              <w:fldChar w:fldCharType="begin"/>
            </w:r>
            <w:r>
              <w:rPr>
                <w:noProof/>
                <w:webHidden/>
              </w:rPr>
              <w:instrText xml:space="preserve"> PAGEREF _Toc163244086 \h </w:instrText>
            </w:r>
            <w:r>
              <w:rPr>
                <w:noProof/>
                <w:webHidden/>
              </w:rPr>
            </w:r>
            <w:r>
              <w:rPr>
                <w:noProof/>
                <w:webHidden/>
              </w:rPr>
              <w:fldChar w:fldCharType="separate"/>
            </w:r>
            <w:r>
              <w:rPr>
                <w:noProof/>
                <w:webHidden/>
              </w:rPr>
              <w:t>69</w:t>
            </w:r>
            <w:r>
              <w:rPr>
                <w:noProof/>
                <w:webHidden/>
              </w:rPr>
              <w:fldChar w:fldCharType="end"/>
            </w:r>
          </w:hyperlink>
        </w:p>
        <w:p w14:paraId="62E52E25" w14:textId="4BE9A90A"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87" w:history="1">
            <w:r w:rsidRPr="007B2E40">
              <w:rPr>
                <w:rStyle w:val="ab"/>
                <w:noProof/>
              </w:rPr>
              <w:t>3.9.2</w:t>
            </w:r>
            <w:r>
              <w:rPr>
                <w:rFonts w:eastAsiaTheme="minorEastAsia"/>
                <w:noProof/>
                <w:kern w:val="2"/>
                <w:sz w:val="24"/>
                <w:szCs w:val="24"/>
                <w:lang w:eastAsia="en-GB"/>
                <w14:ligatures w14:val="standardContextual"/>
              </w:rPr>
              <w:tab/>
            </w:r>
            <w:r w:rsidRPr="007B2E40">
              <w:rPr>
                <w:rStyle w:val="ab"/>
                <w:noProof/>
              </w:rPr>
              <w:t>Simulation abstract class</w:t>
            </w:r>
            <w:r>
              <w:rPr>
                <w:noProof/>
                <w:webHidden/>
              </w:rPr>
              <w:tab/>
            </w:r>
            <w:r>
              <w:rPr>
                <w:noProof/>
                <w:webHidden/>
              </w:rPr>
              <w:fldChar w:fldCharType="begin"/>
            </w:r>
            <w:r>
              <w:rPr>
                <w:noProof/>
                <w:webHidden/>
              </w:rPr>
              <w:instrText xml:space="preserve"> PAGEREF _Toc163244087 \h </w:instrText>
            </w:r>
            <w:r>
              <w:rPr>
                <w:noProof/>
                <w:webHidden/>
              </w:rPr>
            </w:r>
            <w:r>
              <w:rPr>
                <w:noProof/>
                <w:webHidden/>
              </w:rPr>
              <w:fldChar w:fldCharType="separate"/>
            </w:r>
            <w:r>
              <w:rPr>
                <w:noProof/>
                <w:webHidden/>
              </w:rPr>
              <w:t>70</w:t>
            </w:r>
            <w:r>
              <w:rPr>
                <w:noProof/>
                <w:webHidden/>
              </w:rPr>
              <w:fldChar w:fldCharType="end"/>
            </w:r>
          </w:hyperlink>
        </w:p>
        <w:p w14:paraId="0D281DD5" w14:textId="0927BA7F"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88" w:history="1">
            <w:r w:rsidRPr="007B2E40">
              <w:rPr>
                <w:rStyle w:val="ab"/>
                <w:noProof/>
              </w:rPr>
              <w:t>3.9.3</w:t>
            </w:r>
            <w:r>
              <w:rPr>
                <w:rFonts w:eastAsiaTheme="minorEastAsia"/>
                <w:noProof/>
                <w:kern w:val="2"/>
                <w:sz w:val="24"/>
                <w:szCs w:val="24"/>
                <w:lang w:eastAsia="en-GB"/>
                <w14:ligatures w14:val="standardContextual"/>
              </w:rPr>
              <w:tab/>
            </w:r>
            <w:r w:rsidRPr="007B2E40">
              <w:rPr>
                <w:rStyle w:val="ab"/>
                <w:noProof/>
              </w:rPr>
              <w:t>Particle Projection Simulation</w:t>
            </w:r>
            <w:r>
              <w:rPr>
                <w:noProof/>
                <w:webHidden/>
              </w:rPr>
              <w:tab/>
            </w:r>
            <w:r>
              <w:rPr>
                <w:noProof/>
                <w:webHidden/>
              </w:rPr>
              <w:fldChar w:fldCharType="begin"/>
            </w:r>
            <w:r>
              <w:rPr>
                <w:noProof/>
                <w:webHidden/>
              </w:rPr>
              <w:instrText xml:space="preserve"> PAGEREF _Toc163244088 \h </w:instrText>
            </w:r>
            <w:r>
              <w:rPr>
                <w:noProof/>
                <w:webHidden/>
              </w:rPr>
            </w:r>
            <w:r>
              <w:rPr>
                <w:noProof/>
                <w:webHidden/>
              </w:rPr>
              <w:fldChar w:fldCharType="separate"/>
            </w:r>
            <w:r>
              <w:rPr>
                <w:noProof/>
                <w:webHidden/>
              </w:rPr>
              <w:t>70</w:t>
            </w:r>
            <w:r>
              <w:rPr>
                <w:noProof/>
                <w:webHidden/>
              </w:rPr>
              <w:fldChar w:fldCharType="end"/>
            </w:r>
          </w:hyperlink>
        </w:p>
        <w:p w14:paraId="570D266E" w14:textId="6AABFB22"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89" w:history="1">
            <w:r w:rsidRPr="007B2E40">
              <w:rPr>
                <w:rStyle w:val="ab"/>
                <w:noProof/>
              </w:rPr>
              <w:t>3.9.4</w:t>
            </w:r>
            <w:r>
              <w:rPr>
                <w:rFonts w:eastAsiaTheme="minorEastAsia"/>
                <w:noProof/>
                <w:kern w:val="2"/>
                <w:sz w:val="24"/>
                <w:szCs w:val="24"/>
                <w:lang w:eastAsia="en-GB"/>
                <w14:ligatures w14:val="standardContextual"/>
              </w:rPr>
              <w:tab/>
            </w:r>
            <w:r w:rsidRPr="007B2E40">
              <w:rPr>
                <w:rStyle w:val="ab"/>
                <w:noProof/>
              </w:rPr>
              <w:t>Rigid body</w:t>
            </w:r>
            <w:r>
              <w:rPr>
                <w:noProof/>
                <w:webHidden/>
              </w:rPr>
              <w:tab/>
            </w:r>
            <w:r>
              <w:rPr>
                <w:noProof/>
                <w:webHidden/>
              </w:rPr>
              <w:fldChar w:fldCharType="begin"/>
            </w:r>
            <w:r>
              <w:rPr>
                <w:noProof/>
                <w:webHidden/>
              </w:rPr>
              <w:instrText xml:space="preserve"> PAGEREF _Toc163244089 \h </w:instrText>
            </w:r>
            <w:r>
              <w:rPr>
                <w:noProof/>
                <w:webHidden/>
              </w:rPr>
            </w:r>
            <w:r>
              <w:rPr>
                <w:noProof/>
                <w:webHidden/>
              </w:rPr>
              <w:fldChar w:fldCharType="separate"/>
            </w:r>
            <w:r>
              <w:rPr>
                <w:noProof/>
                <w:webHidden/>
              </w:rPr>
              <w:t>71</w:t>
            </w:r>
            <w:r>
              <w:rPr>
                <w:noProof/>
                <w:webHidden/>
              </w:rPr>
              <w:fldChar w:fldCharType="end"/>
            </w:r>
          </w:hyperlink>
        </w:p>
        <w:p w14:paraId="2E8830B0" w14:textId="18CF5736"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90" w:history="1">
            <w:r w:rsidRPr="007B2E40">
              <w:rPr>
                <w:rStyle w:val="ab"/>
                <w:noProof/>
              </w:rPr>
              <w:t>3.9.5</w:t>
            </w:r>
            <w:r>
              <w:rPr>
                <w:rFonts w:eastAsiaTheme="minorEastAsia"/>
                <w:noProof/>
                <w:kern w:val="2"/>
                <w:sz w:val="24"/>
                <w:szCs w:val="24"/>
                <w:lang w:eastAsia="en-GB"/>
                <w14:ligatures w14:val="standardContextual"/>
              </w:rPr>
              <w:tab/>
            </w:r>
            <w:r w:rsidRPr="007B2E40">
              <w:rPr>
                <w:rStyle w:val="ab"/>
                <w:noProof/>
              </w:rPr>
              <w:t>Polygon</w:t>
            </w:r>
            <w:r>
              <w:rPr>
                <w:noProof/>
                <w:webHidden/>
              </w:rPr>
              <w:tab/>
            </w:r>
            <w:r>
              <w:rPr>
                <w:noProof/>
                <w:webHidden/>
              </w:rPr>
              <w:fldChar w:fldCharType="begin"/>
            </w:r>
            <w:r>
              <w:rPr>
                <w:noProof/>
                <w:webHidden/>
              </w:rPr>
              <w:instrText xml:space="preserve"> PAGEREF _Toc163244090 \h </w:instrText>
            </w:r>
            <w:r>
              <w:rPr>
                <w:noProof/>
                <w:webHidden/>
              </w:rPr>
            </w:r>
            <w:r>
              <w:rPr>
                <w:noProof/>
                <w:webHidden/>
              </w:rPr>
              <w:fldChar w:fldCharType="separate"/>
            </w:r>
            <w:r>
              <w:rPr>
                <w:noProof/>
                <w:webHidden/>
              </w:rPr>
              <w:t>71</w:t>
            </w:r>
            <w:r>
              <w:rPr>
                <w:noProof/>
                <w:webHidden/>
              </w:rPr>
              <w:fldChar w:fldCharType="end"/>
            </w:r>
          </w:hyperlink>
        </w:p>
        <w:p w14:paraId="39C0AAE7" w14:textId="0F70F5E4"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091" w:history="1">
            <w:r w:rsidRPr="007B2E40">
              <w:rPr>
                <w:rStyle w:val="ab"/>
                <w:noProof/>
              </w:rPr>
              <w:t>3.9.6</w:t>
            </w:r>
            <w:r>
              <w:rPr>
                <w:rFonts w:eastAsiaTheme="minorEastAsia"/>
                <w:noProof/>
                <w:kern w:val="2"/>
                <w:sz w:val="24"/>
                <w:szCs w:val="24"/>
                <w:lang w:eastAsia="en-GB"/>
                <w14:ligatures w14:val="standardContextual"/>
              </w:rPr>
              <w:tab/>
            </w:r>
            <w:r w:rsidRPr="007B2E40">
              <w:rPr>
                <w:rStyle w:val="ab"/>
                <w:noProof/>
              </w:rPr>
              <w:t>Disc</w:t>
            </w:r>
            <w:r>
              <w:rPr>
                <w:noProof/>
                <w:webHidden/>
              </w:rPr>
              <w:tab/>
            </w:r>
            <w:r>
              <w:rPr>
                <w:noProof/>
                <w:webHidden/>
              </w:rPr>
              <w:fldChar w:fldCharType="begin"/>
            </w:r>
            <w:r>
              <w:rPr>
                <w:noProof/>
                <w:webHidden/>
              </w:rPr>
              <w:instrText xml:space="preserve"> PAGEREF _Toc163244091 \h </w:instrText>
            </w:r>
            <w:r>
              <w:rPr>
                <w:noProof/>
                <w:webHidden/>
              </w:rPr>
            </w:r>
            <w:r>
              <w:rPr>
                <w:noProof/>
                <w:webHidden/>
              </w:rPr>
              <w:fldChar w:fldCharType="separate"/>
            </w:r>
            <w:r>
              <w:rPr>
                <w:noProof/>
                <w:webHidden/>
              </w:rPr>
              <w:t>72</w:t>
            </w:r>
            <w:r>
              <w:rPr>
                <w:noProof/>
                <w:webHidden/>
              </w:rPr>
              <w:fldChar w:fldCharType="end"/>
            </w:r>
          </w:hyperlink>
        </w:p>
        <w:p w14:paraId="2F692707" w14:textId="1FDACB14"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092" w:history="1">
            <w:r w:rsidRPr="007B2E40">
              <w:rPr>
                <w:rStyle w:val="ab"/>
                <w:noProof/>
              </w:rPr>
              <w:t>3.10</w:t>
            </w:r>
            <w:r>
              <w:rPr>
                <w:rFonts w:eastAsiaTheme="minorEastAsia"/>
                <w:noProof/>
                <w:kern w:val="2"/>
                <w:sz w:val="24"/>
                <w:szCs w:val="24"/>
                <w:lang w:eastAsia="en-GB"/>
                <w14:ligatures w14:val="standardContextual"/>
              </w:rPr>
              <w:tab/>
            </w:r>
            <w:r w:rsidRPr="007B2E40">
              <w:rPr>
                <w:rStyle w:val="ab"/>
                <w:noProof/>
              </w:rPr>
              <w:t>Events</w:t>
            </w:r>
            <w:r>
              <w:rPr>
                <w:noProof/>
                <w:webHidden/>
              </w:rPr>
              <w:tab/>
            </w:r>
            <w:r>
              <w:rPr>
                <w:noProof/>
                <w:webHidden/>
              </w:rPr>
              <w:fldChar w:fldCharType="begin"/>
            </w:r>
            <w:r>
              <w:rPr>
                <w:noProof/>
                <w:webHidden/>
              </w:rPr>
              <w:instrText xml:space="preserve"> PAGEREF _Toc163244092 \h </w:instrText>
            </w:r>
            <w:r>
              <w:rPr>
                <w:noProof/>
                <w:webHidden/>
              </w:rPr>
            </w:r>
            <w:r>
              <w:rPr>
                <w:noProof/>
                <w:webHidden/>
              </w:rPr>
              <w:fldChar w:fldCharType="separate"/>
            </w:r>
            <w:r>
              <w:rPr>
                <w:noProof/>
                <w:webHidden/>
              </w:rPr>
              <w:t>72</w:t>
            </w:r>
            <w:r>
              <w:rPr>
                <w:noProof/>
                <w:webHidden/>
              </w:rPr>
              <w:fldChar w:fldCharType="end"/>
            </w:r>
          </w:hyperlink>
        </w:p>
        <w:p w14:paraId="700AF97A" w14:textId="67915EB9"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093" w:history="1">
            <w:r w:rsidRPr="007B2E40">
              <w:rPr>
                <w:rStyle w:val="ab"/>
                <w:noProof/>
              </w:rPr>
              <w:t>3.10.1</w:t>
            </w:r>
            <w:r>
              <w:rPr>
                <w:rFonts w:eastAsiaTheme="minorEastAsia"/>
                <w:noProof/>
                <w:kern w:val="2"/>
                <w:sz w:val="24"/>
                <w:szCs w:val="24"/>
                <w:lang w:eastAsia="en-GB"/>
                <w14:ligatures w14:val="standardContextual"/>
              </w:rPr>
              <w:tab/>
            </w:r>
            <w:r w:rsidRPr="007B2E40">
              <w:rPr>
                <w:rStyle w:val="ab"/>
                <w:noProof/>
              </w:rPr>
              <w:t>Typical mechanics problems</w:t>
            </w:r>
            <w:r>
              <w:rPr>
                <w:noProof/>
                <w:webHidden/>
              </w:rPr>
              <w:tab/>
            </w:r>
            <w:r>
              <w:rPr>
                <w:noProof/>
                <w:webHidden/>
              </w:rPr>
              <w:fldChar w:fldCharType="begin"/>
            </w:r>
            <w:r>
              <w:rPr>
                <w:noProof/>
                <w:webHidden/>
              </w:rPr>
              <w:instrText xml:space="preserve"> PAGEREF _Toc163244093 \h </w:instrText>
            </w:r>
            <w:r>
              <w:rPr>
                <w:noProof/>
                <w:webHidden/>
              </w:rPr>
            </w:r>
            <w:r>
              <w:rPr>
                <w:noProof/>
                <w:webHidden/>
              </w:rPr>
              <w:fldChar w:fldCharType="separate"/>
            </w:r>
            <w:r>
              <w:rPr>
                <w:noProof/>
                <w:webHidden/>
              </w:rPr>
              <w:t>72</w:t>
            </w:r>
            <w:r>
              <w:rPr>
                <w:noProof/>
                <w:webHidden/>
              </w:rPr>
              <w:fldChar w:fldCharType="end"/>
            </w:r>
          </w:hyperlink>
        </w:p>
        <w:p w14:paraId="7011B787" w14:textId="5ECC929F"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094" w:history="1">
            <w:r w:rsidRPr="007B2E40">
              <w:rPr>
                <w:rStyle w:val="ab"/>
                <w:noProof/>
              </w:rPr>
              <w:t>3.10.2</w:t>
            </w:r>
            <w:r>
              <w:rPr>
                <w:rFonts w:eastAsiaTheme="minorEastAsia"/>
                <w:noProof/>
                <w:kern w:val="2"/>
                <w:sz w:val="24"/>
                <w:szCs w:val="24"/>
                <w:lang w:eastAsia="en-GB"/>
                <w14:ligatures w14:val="standardContextual"/>
              </w:rPr>
              <w:tab/>
            </w:r>
            <w:r w:rsidRPr="007B2E40">
              <w:rPr>
                <w:rStyle w:val="ab"/>
                <w:noProof/>
              </w:rPr>
              <w:t>Event superclass</w:t>
            </w:r>
            <w:r>
              <w:rPr>
                <w:noProof/>
                <w:webHidden/>
              </w:rPr>
              <w:tab/>
            </w:r>
            <w:r>
              <w:rPr>
                <w:noProof/>
                <w:webHidden/>
              </w:rPr>
              <w:fldChar w:fldCharType="begin"/>
            </w:r>
            <w:r>
              <w:rPr>
                <w:noProof/>
                <w:webHidden/>
              </w:rPr>
              <w:instrText xml:space="preserve"> PAGEREF _Toc163244094 \h </w:instrText>
            </w:r>
            <w:r>
              <w:rPr>
                <w:noProof/>
                <w:webHidden/>
              </w:rPr>
            </w:r>
            <w:r>
              <w:rPr>
                <w:noProof/>
                <w:webHidden/>
              </w:rPr>
              <w:fldChar w:fldCharType="separate"/>
            </w:r>
            <w:r>
              <w:rPr>
                <w:noProof/>
                <w:webHidden/>
              </w:rPr>
              <w:t>74</w:t>
            </w:r>
            <w:r>
              <w:rPr>
                <w:noProof/>
                <w:webHidden/>
              </w:rPr>
              <w:fldChar w:fldCharType="end"/>
            </w:r>
          </w:hyperlink>
        </w:p>
        <w:p w14:paraId="72BA99C5" w14:textId="103C4E50"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095" w:history="1">
            <w:r w:rsidRPr="007B2E40">
              <w:rPr>
                <w:rStyle w:val="ab"/>
                <w:noProof/>
              </w:rPr>
              <w:t>3.10.3</w:t>
            </w:r>
            <w:r>
              <w:rPr>
                <w:rFonts w:eastAsiaTheme="minorEastAsia"/>
                <w:noProof/>
                <w:kern w:val="2"/>
                <w:sz w:val="24"/>
                <w:szCs w:val="24"/>
                <w:lang w:eastAsia="en-GB"/>
                <w14:ligatures w14:val="standardContextual"/>
              </w:rPr>
              <w:tab/>
            </w:r>
            <w:r w:rsidRPr="007B2E40">
              <w:rPr>
                <w:rStyle w:val="ab"/>
                <w:noProof/>
              </w:rPr>
              <w:t>Position Event</w:t>
            </w:r>
            <w:r>
              <w:rPr>
                <w:noProof/>
                <w:webHidden/>
              </w:rPr>
              <w:tab/>
            </w:r>
            <w:r>
              <w:rPr>
                <w:noProof/>
                <w:webHidden/>
              </w:rPr>
              <w:fldChar w:fldCharType="begin"/>
            </w:r>
            <w:r>
              <w:rPr>
                <w:noProof/>
                <w:webHidden/>
              </w:rPr>
              <w:instrText xml:space="preserve"> PAGEREF _Toc163244095 \h </w:instrText>
            </w:r>
            <w:r>
              <w:rPr>
                <w:noProof/>
                <w:webHidden/>
              </w:rPr>
            </w:r>
            <w:r>
              <w:rPr>
                <w:noProof/>
                <w:webHidden/>
              </w:rPr>
              <w:fldChar w:fldCharType="separate"/>
            </w:r>
            <w:r>
              <w:rPr>
                <w:noProof/>
                <w:webHidden/>
              </w:rPr>
              <w:t>75</w:t>
            </w:r>
            <w:r>
              <w:rPr>
                <w:noProof/>
                <w:webHidden/>
              </w:rPr>
              <w:fldChar w:fldCharType="end"/>
            </w:r>
          </w:hyperlink>
        </w:p>
        <w:p w14:paraId="7BAA11C6" w14:textId="249631C4"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096" w:history="1">
            <w:r w:rsidRPr="007B2E40">
              <w:rPr>
                <w:rStyle w:val="ab"/>
                <w:noProof/>
              </w:rPr>
              <w:t>3.10.4</w:t>
            </w:r>
            <w:r>
              <w:rPr>
                <w:rFonts w:eastAsiaTheme="minorEastAsia"/>
                <w:noProof/>
                <w:kern w:val="2"/>
                <w:sz w:val="24"/>
                <w:szCs w:val="24"/>
                <w:lang w:eastAsia="en-GB"/>
                <w14:ligatures w14:val="standardContextual"/>
              </w:rPr>
              <w:tab/>
            </w:r>
            <w:r w:rsidRPr="007B2E40">
              <w:rPr>
                <w:rStyle w:val="ab"/>
                <w:noProof/>
              </w:rPr>
              <w:t>Velocity Event</w:t>
            </w:r>
            <w:r>
              <w:rPr>
                <w:noProof/>
                <w:webHidden/>
              </w:rPr>
              <w:tab/>
            </w:r>
            <w:r>
              <w:rPr>
                <w:noProof/>
                <w:webHidden/>
              </w:rPr>
              <w:fldChar w:fldCharType="begin"/>
            </w:r>
            <w:r>
              <w:rPr>
                <w:noProof/>
                <w:webHidden/>
              </w:rPr>
              <w:instrText xml:space="preserve"> PAGEREF _Toc163244096 \h </w:instrText>
            </w:r>
            <w:r>
              <w:rPr>
                <w:noProof/>
                <w:webHidden/>
              </w:rPr>
            </w:r>
            <w:r>
              <w:rPr>
                <w:noProof/>
                <w:webHidden/>
              </w:rPr>
              <w:fldChar w:fldCharType="separate"/>
            </w:r>
            <w:r>
              <w:rPr>
                <w:noProof/>
                <w:webHidden/>
              </w:rPr>
              <w:t>77</w:t>
            </w:r>
            <w:r>
              <w:rPr>
                <w:noProof/>
                <w:webHidden/>
              </w:rPr>
              <w:fldChar w:fldCharType="end"/>
            </w:r>
          </w:hyperlink>
        </w:p>
        <w:p w14:paraId="4678D8D5" w14:textId="0F06E01D"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097" w:history="1">
            <w:r w:rsidRPr="007B2E40">
              <w:rPr>
                <w:rStyle w:val="ab"/>
                <w:noProof/>
              </w:rPr>
              <w:t>3.10.5</w:t>
            </w:r>
            <w:r>
              <w:rPr>
                <w:rFonts w:eastAsiaTheme="minorEastAsia"/>
                <w:noProof/>
                <w:kern w:val="2"/>
                <w:sz w:val="24"/>
                <w:szCs w:val="24"/>
                <w:lang w:eastAsia="en-GB"/>
                <w14:ligatures w14:val="standardContextual"/>
              </w:rPr>
              <w:tab/>
            </w:r>
            <w:r w:rsidRPr="007B2E40">
              <w:rPr>
                <w:rStyle w:val="ab"/>
                <w:noProof/>
                <w:lang w:val="en-US"/>
              </w:rPr>
              <w:t>Time Event</w:t>
            </w:r>
            <w:r>
              <w:rPr>
                <w:noProof/>
                <w:webHidden/>
              </w:rPr>
              <w:tab/>
            </w:r>
            <w:r>
              <w:rPr>
                <w:noProof/>
                <w:webHidden/>
              </w:rPr>
              <w:fldChar w:fldCharType="begin"/>
            </w:r>
            <w:r>
              <w:rPr>
                <w:noProof/>
                <w:webHidden/>
              </w:rPr>
              <w:instrText xml:space="preserve"> PAGEREF _Toc163244097 \h </w:instrText>
            </w:r>
            <w:r>
              <w:rPr>
                <w:noProof/>
                <w:webHidden/>
              </w:rPr>
            </w:r>
            <w:r>
              <w:rPr>
                <w:noProof/>
                <w:webHidden/>
              </w:rPr>
              <w:fldChar w:fldCharType="separate"/>
            </w:r>
            <w:r>
              <w:rPr>
                <w:noProof/>
                <w:webHidden/>
              </w:rPr>
              <w:t>77</w:t>
            </w:r>
            <w:r>
              <w:rPr>
                <w:noProof/>
                <w:webHidden/>
              </w:rPr>
              <w:fldChar w:fldCharType="end"/>
            </w:r>
          </w:hyperlink>
        </w:p>
        <w:p w14:paraId="25233F9E" w14:textId="69DA193A"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098" w:history="1">
            <w:r w:rsidRPr="007B2E40">
              <w:rPr>
                <w:rStyle w:val="ab"/>
                <w:noProof/>
              </w:rPr>
              <w:t>3.10.6</w:t>
            </w:r>
            <w:r>
              <w:rPr>
                <w:rFonts w:eastAsiaTheme="minorEastAsia"/>
                <w:noProof/>
                <w:kern w:val="2"/>
                <w:sz w:val="24"/>
                <w:szCs w:val="24"/>
                <w:lang w:eastAsia="en-GB"/>
                <w14:ligatures w14:val="standardContextual"/>
              </w:rPr>
              <w:tab/>
            </w:r>
            <w:r w:rsidRPr="007B2E40">
              <w:rPr>
                <w:rStyle w:val="ab"/>
                <w:noProof/>
                <w:lang w:val="en-US"/>
              </w:rPr>
              <w:t>Comparing Events</w:t>
            </w:r>
            <w:r>
              <w:rPr>
                <w:noProof/>
                <w:webHidden/>
              </w:rPr>
              <w:tab/>
            </w:r>
            <w:r>
              <w:rPr>
                <w:noProof/>
                <w:webHidden/>
              </w:rPr>
              <w:fldChar w:fldCharType="begin"/>
            </w:r>
            <w:r>
              <w:rPr>
                <w:noProof/>
                <w:webHidden/>
              </w:rPr>
              <w:instrText xml:space="preserve"> PAGEREF _Toc163244098 \h </w:instrText>
            </w:r>
            <w:r>
              <w:rPr>
                <w:noProof/>
                <w:webHidden/>
              </w:rPr>
            </w:r>
            <w:r>
              <w:rPr>
                <w:noProof/>
                <w:webHidden/>
              </w:rPr>
              <w:fldChar w:fldCharType="separate"/>
            </w:r>
            <w:r>
              <w:rPr>
                <w:noProof/>
                <w:webHidden/>
              </w:rPr>
              <w:t>77</w:t>
            </w:r>
            <w:r>
              <w:rPr>
                <w:noProof/>
                <w:webHidden/>
              </w:rPr>
              <w:fldChar w:fldCharType="end"/>
            </w:r>
          </w:hyperlink>
        </w:p>
        <w:p w14:paraId="544C5AE0" w14:textId="2061D7AA"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099" w:history="1">
            <w:r w:rsidRPr="007B2E40">
              <w:rPr>
                <w:rStyle w:val="ab"/>
                <w:noProof/>
              </w:rPr>
              <w:t>3.10.7</w:t>
            </w:r>
            <w:r>
              <w:rPr>
                <w:rFonts w:eastAsiaTheme="minorEastAsia"/>
                <w:noProof/>
                <w:kern w:val="2"/>
                <w:sz w:val="24"/>
                <w:szCs w:val="24"/>
                <w:lang w:eastAsia="en-GB"/>
                <w14:ligatures w14:val="standardContextual"/>
              </w:rPr>
              <w:tab/>
            </w:r>
            <w:r w:rsidRPr="007B2E40">
              <w:rPr>
                <w:rStyle w:val="ab"/>
                <w:noProof/>
              </w:rPr>
              <w:t>Testing</w:t>
            </w:r>
            <w:r>
              <w:rPr>
                <w:noProof/>
                <w:webHidden/>
              </w:rPr>
              <w:tab/>
            </w:r>
            <w:r>
              <w:rPr>
                <w:noProof/>
                <w:webHidden/>
              </w:rPr>
              <w:fldChar w:fldCharType="begin"/>
            </w:r>
            <w:r>
              <w:rPr>
                <w:noProof/>
                <w:webHidden/>
              </w:rPr>
              <w:instrText xml:space="preserve"> PAGEREF _Toc163244099 \h </w:instrText>
            </w:r>
            <w:r>
              <w:rPr>
                <w:noProof/>
                <w:webHidden/>
              </w:rPr>
            </w:r>
            <w:r>
              <w:rPr>
                <w:noProof/>
                <w:webHidden/>
              </w:rPr>
              <w:fldChar w:fldCharType="separate"/>
            </w:r>
            <w:r>
              <w:rPr>
                <w:noProof/>
                <w:webHidden/>
              </w:rPr>
              <w:t>78</w:t>
            </w:r>
            <w:r>
              <w:rPr>
                <w:noProof/>
                <w:webHidden/>
              </w:rPr>
              <w:fldChar w:fldCharType="end"/>
            </w:r>
          </w:hyperlink>
        </w:p>
        <w:p w14:paraId="10473259" w14:textId="0ABF740D"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00" w:history="1">
            <w:r w:rsidRPr="007B2E40">
              <w:rPr>
                <w:rStyle w:val="ab"/>
                <w:noProof/>
              </w:rPr>
              <w:t>3.11</w:t>
            </w:r>
            <w:r>
              <w:rPr>
                <w:rFonts w:eastAsiaTheme="minorEastAsia"/>
                <w:noProof/>
                <w:kern w:val="2"/>
                <w:sz w:val="24"/>
                <w:szCs w:val="24"/>
                <w:lang w:eastAsia="en-GB"/>
                <w14:ligatures w14:val="standardContextual"/>
              </w:rPr>
              <w:tab/>
            </w:r>
            <w:r w:rsidRPr="007B2E40">
              <w:rPr>
                <w:rStyle w:val="ab"/>
                <w:noProof/>
              </w:rPr>
              <w:t>View</w:t>
            </w:r>
            <w:r>
              <w:rPr>
                <w:noProof/>
                <w:webHidden/>
              </w:rPr>
              <w:tab/>
            </w:r>
            <w:r>
              <w:rPr>
                <w:noProof/>
                <w:webHidden/>
              </w:rPr>
              <w:fldChar w:fldCharType="begin"/>
            </w:r>
            <w:r>
              <w:rPr>
                <w:noProof/>
                <w:webHidden/>
              </w:rPr>
              <w:instrText xml:space="preserve"> PAGEREF _Toc163244100 \h </w:instrText>
            </w:r>
            <w:r>
              <w:rPr>
                <w:noProof/>
                <w:webHidden/>
              </w:rPr>
            </w:r>
            <w:r>
              <w:rPr>
                <w:noProof/>
                <w:webHidden/>
              </w:rPr>
              <w:fldChar w:fldCharType="separate"/>
            </w:r>
            <w:r>
              <w:rPr>
                <w:noProof/>
                <w:webHidden/>
              </w:rPr>
              <w:t>79</w:t>
            </w:r>
            <w:r>
              <w:rPr>
                <w:noProof/>
                <w:webHidden/>
              </w:rPr>
              <w:fldChar w:fldCharType="end"/>
            </w:r>
          </w:hyperlink>
        </w:p>
        <w:p w14:paraId="1663342F" w14:textId="0D534D43"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101" w:history="1">
            <w:r w:rsidRPr="007B2E40">
              <w:rPr>
                <w:rStyle w:val="ab"/>
                <w:noProof/>
              </w:rPr>
              <w:t>3.11.1</w:t>
            </w:r>
            <w:r>
              <w:rPr>
                <w:rFonts w:eastAsiaTheme="minorEastAsia"/>
                <w:noProof/>
                <w:kern w:val="2"/>
                <w:sz w:val="24"/>
                <w:szCs w:val="24"/>
                <w:lang w:eastAsia="en-GB"/>
                <w14:ligatures w14:val="standardContextual"/>
              </w:rPr>
              <w:tab/>
            </w:r>
            <w:r w:rsidRPr="007B2E40">
              <w:rPr>
                <w:rStyle w:val="ab"/>
                <w:noProof/>
              </w:rPr>
              <w:t>View bodies</w:t>
            </w:r>
            <w:r>
              <w:rPr>
                <w:noProof/>
                <w:webHidden/>
              </w:rPr>
              <w:tab/>
            </w:r>
            <w:r>
              <w:rPr>
                <w:noProof/>
                <w:webHidden/>
              </w:rPr>
              <w:fldChar w:fldCharType="begin"/>
            </w:r>
            <w:r>
              <w:rPr>
                <w:noProof/>
                <w:webHidden/>
              </w:rPr>
              <w:instrText xml:space="preserve"> PAGEREF _Toc163244101 \h </w:instrText>
            </w:r>
            <w:r>
              <w:rPr>
                <w:noProof/>
                <w:webHidden/>
              </w:rPr>
            </w:r>
            <w:r>
              <w:rPr>
                <w:noProof/>
                <w:webHidden/>
              </w:rPr>
              <w:fldChar w:fldCharType="separate"/>
            </w:r>
            <w:r>
              <w:rPr>
                <w:noProof/>
                <w:webHidden/>
              </w:rPr>
              <w:t>80</w:t>
            </w:r>
            <w:r>
              <w:rPr>
                <w:noProof/>
                <w:webHidden/>
              </w:rPr>
              <w:fldChar w:fldCharType="end"/>
            </w:r>
          </w:hyperlink>
        </w:p>
        <w:p w14:paraId="76D5BD39" w14:textId="7824DCF9"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102" w:history="1">
            <w:r w:rsidRPr="007B2E40">
              <w:rPr>
                <w:rStyle w:val="ab"/>
                <w:noProof/>
              </w:rPr>
              <w:t>3.11.2</w:t>
            </w:r>
            <w:r>
              <w:rPr>
                <w:rFonts w:eastAsiaTheme="minorEastAsia"/>
                <w:noProof/>
                <w:kern w:val="2"/>
                <w:sz w:val="24"/>
                <w:szCs w:val="24"/>
                <w:lang w:eastAsia="en-GB"/>
                <w14:ligatures w14:val="standardContextual"/>
              </w:rPr>
              <w:tab/>
            </w:r>
            <w:r w:rsidRPr="007B2E40">
              <w:rPr>
                <w:rStyle w:val="ab"/>
                <w:noProof/>
              </w:rPr>
              <w:t>Adding a body</w:t>
            </w:r>
            <w:r>
              <w:rPr>
                <w:noProof/>
                <w:webHidden/>
              </w:rPr>
              <w:tab/>
            </w:r>
            <w:r>
              <w:rPr>
                <w:noProof/>
                <w:webHidden/>
              </w:rPr>
              <w:fldChar w:fldCharType="begin"/>
            </w:r>
            <w:r>
              <w:rPr>
                <w:noProof/>
                <w:webHidden/>
              </w:rPr>
              <w:instrText xml:space="preserve"> PAGEREF _Toc163244102 \h </w:instrText>
            </w:r>
            <w:r>
              <w:rPr>
                <w:noProof/>
                <w:webHidden/>
              </w:rPr>
            </w:r>
            <w:r>
              <w:rPr>
                <w:noProof/>
                <w:webHidden/>
              </w:rPr>
              <w:fldChar w:fldCharType="separate"/>
            </w:r>
            <w:r>
              <w:rPr>
                <w:noProof/>
                <w:webHidden/>
              </w:rPr>
              <w:t>80</w:t>
            </w:r>
            <w:r>
              <w:rPr>
                <w:noProof/>
                <w:webHidden/>
              </w:rPr>
              <w:fldChar w:fldCharType="end"/>
            </w:r>
          </w:hyperlink>
        </w:p>
        <w:p w14:paraId="00C91EDC" w14:textId="50206A81"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103" w:history="1">
            <w:r w:rsidRPr="007B2E40">
              <w:rPr>
                <w:rStyle w:val="ab"/>
                <w:noProof/>
              </w:rPr>
              <w:t>3.11.3</w:t>
            </w:r>
            <w:r>
              <w:rPr>
                <w:rFonts w:eastAsiaTheme="minorEastAsia"/>
                <w:noProof/>
                <w:kern w:val="2"/>
                <w:sz w:val="24"/>
                <w:szCs w:val="24"/>
                <w:lang w:eastAsia="en-GB"/>
                <w14:ligatures w14:val="standardContextual"/>
              </w:rPr>
              <w:tab/>
            </w:r>
            <w:r w:rsidRPr="007B2E40">
              <w:rPr>
                <w:rStyle w:val="ab"/>
                <w:noProof/>
              </w:rPr>
              <w:t>Deleting a body</w:t>
            </w:r>
            <w:r>
              <w:rPr>
                <w:noProof/>
                <w:webHidden/>
              </w:rPr>
              <w:tab/>
            </w:r>
            <w:r>
              <w:rPr>
                <w:noProof/>
                <w:webHidden/>
              </w:rPr>
              <w:fldChar w:fldCharType="begin"/>
            </w:r>
            <w:r>
              <w:rPr>
                <w:noProof/>
                <w:webHidden/>
              </w:rPr>
              <w:instrText xml:space="preserve"> PAGEREF _Toc163244103 \h </w:instrText>
            </w:r>
            <w:r>
              <w:rPr>
                <w:noProof/>
                <w:webHidden/>
              </w:rPr>
            </w:r>
            <w:r>
              <w:rPr>
                <w:noProof/>
                <w:webHidden/>
              </w:rPr>
              <w:fldChar w:fldCharType="separate"/>
            </w:r>
            <w:r>
              <w:rPr>
                <w:noProof/>
                <w:webHidden/>
              </w:rPr>
              <w:t>81</w:t>
            </w:r>
            <w:r>
              <w:rPr>
                <w:noProof/>
                <w:webHidden/>
              </w:rPr>
              <w:fldChar w:fldCharType="end"/>
            </w:r>
          </w:hyperlink>
        </w:p>
        <w:p w14:paraId="3EB187CF" w14:textId="11C788EE"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104" w:history="1">
            <w:r w:rsidRPr="007B2E40">
              <w:rPr>
                <w:rStyle w:val="ab"/>
                <w:noProof/>
              </w:rPr>
              <w:t>3.11.4</w:t>
            </w:r>
            <w:r>
              <w:rPr>
                <w:rFonts w:eastAsiaTheme="minorEastAsia"/>
                <w:noProof/>
                <w:kern w:val="2"/>
                <w:sz w:val="24"/>
                <w:szCs w:val="24"/>
                <w:lang w:eastAsia="en-GB"/>
                <w14:ligatures w14:val="standardContextual"/>
              </w:rPr>
              <w:tab/>
            </w:r>
            <w:r w:rsidRPr="007B2E40">
              <w:rPr>
                <w:rStyle w:val="ab"/>
                <w:noProof/>
              </w:rPr>
              <w:t>Moving up / down the layers</w:t>
            </w:r>
            <w:r>
              <w:rPr>
                <w:noProof/>
                <w:webHidden/>
              </w:rPr>
              <w:tab/>
            </w:r>
            <w:r>
              <w:rPr>
                <w:noProof/>
                <w:webHidden/>
              </w:rPr>
              <w:fldChar w:fldCharType="begin"/>
            </w:r>
            <w:r>
              <w:rPr>
                <w:noProof/>
                <w:webHidden/>
              </w:rPr>
              <w:instrText xml:space="preserve"> PAGEREF _Toc163244104 \h </w:instrText>
            </w:r>
            <w:r>
              <w:rPr>
                <w:noProof/>
                <w:webHidden/>
              </w:rPr>
            </w:r>
            <w:r>
              <w:rPr>
                <w:noProof/>
                <w:webHidden/>
              </w:rPr>
              <w:fldChar w:fldCharType="separate"/>
            </w:r>
            <w:r>
              <w:rPr>
                <w:noProof/>
                <w:webHidden/>
              </w:rPr>
              <w:t>81</w:t>
            </w:r>
            <w:r>
              <w:rPr>
                <w:noProof/>
                <w:webHidden/>
              </w:rPr>
              <w:fldChar w:fldCharType="end"/>
            </w:r>
          </w:hyperlink>
        </w:p>
        <w:p w14:paraId="3BB3D848" w14:textId="793306DC"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105" w:history="1">
            <w:r w:rsidRPr="007B2E40">
              <w:rPr>
                <w:rStyle w:val="ab"/>
                <w:noProof/>
              </w:rPr>
              <w:t>3.11.5</w:t>
            </w:r>
            <w:r>
              <w:rPr>
                <w:rFonts w:eastAsiaTheme="minorEastAsia"/>
                <w:noProof/>
                <w:kern w:val="2"/>
                <w:sz w:val="24"/>
                <w:szCs w:val="24"/>
                <w:lang w:eastAsia="en-GB"/>
                <w14:ligatures w14:val="standardContextual"/>
              </w:rPr>
              <w:tab/>
            </w:r>
            <w:r w:rsidRPr="007B2E40">
              <w:rPr>
                <w:rStyle w:val="ab"/>
                <w:noProof/>
              </w:rPr>
              <w:t>Coordinate conversion</w:t>
            </w:r>
            <w:r>
              <w:rPr>
                <w:noProof/>
                <w:webHidden/>
              </w:rPr>
              <w:tab/>
            </w:r>
            <w:r>
              <w:rPr>
                <w:noProof/>
                <w:webHidden/>
              </w:rPr>
              <w:fldChar w:fldCharType="begin"/>
            </w:r>
            <w:r>
              <w:rPr>
                <w:noProof/>
                <w:webHidden/>
              </w:rPr>
              <w:instrText xml:space="preserve"> PAGEREF _Toc163244105 \h </w:instrText>
            </w:r>
            <w:r>
              <w:rPr>
                <w:noProof/>
                <w:webHidden/>
              </w:rPr>
            </w:r>
            <w:r>
              <w:rPr>
                <w:noProof/>
                <w:webHidden/>
              </w:rPr>
              <w:fldChar w:fldCharType="separate"/>
            </w:r>
            <w:r>
              <w:rPr>
                <w:noProof/>
                <w:webHidden/>
              </w:rPr>
              <w:t>81</w:t>
            </w:r>
            <w:r>
              <w:rPr>
                <w:noProof/>
                <w:webHidden/>
              </w:rPr>
              <w:fldChar w:fldCharType="end"/>
            </w:r>
          </w:hyperlink>
        </w:p>
        <w:p w14:paraId="7D7D1D6A" w14:textId="2360798F"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106" w:history="1">
            <w:r w:rsidRPr="007B2E40">
              <w:rPr>
                <w:rStyle w:val="ab"/>
                <w:noProof/>
              </w:rPr>
              <w:t>3.11.6</w:t>
            </w:r>
            <w:r>
              <w:rPr>
                <w:rFonts w:eastAsiaTheme="minorEastAsia"/>
                <w:noProof/>
                <w:kern w:val="2"/>
                <w:sz w:val="24"/>
                <w:szCs w:val="24"/>
                <w:lang w:eastAsia="en-GB"/>
                <w14:ligatures w14:val="standardContextual"/>
              </w:rPr>
              <w:tab/>
            </w:r>
            <w:r w:rsidRPr="007B2E40">
              <w:rPr>
                <w:rStyle w:val="ab"/>
                <w:noProof/>
              </w:rPr>
              <w:t>Coordinate axes</w:t>
            </w:r>
            <w:r>
              <w:rPr>
                <w:noProof/>
                <w:webHidden/>
              </w:rPr>
              <w:tab/>
            </w:r>
            <w:r>
              <w:rPr>
                <w:noProof/>
                <w:webHidden/>
              </w:rPr>
              <w:fldChar w:fldCharType="begin"/>
            </w:r>
            <w:r>
              <w:rPr>
                <w:noProof/>
                <w:webHidden/>
              </w:rPr>
              <w:instrText xml:space="preserve"> PAGEREF _Toc163244106 \h </w:instrText>
            </w:r>
            <w:r>
              <w:rPr>
                <w:noProof/>
                <w:webHidden/>
              </w:rPr>
            </w:r>
            <w:r>
              <w:rPr>
                <w:noProof/>
                <w:webHidden/>
              </w:rPr>
              <w:fldChar w:fldCharType="separate"/>
            </w:r>
            <w:r>
              <w:rPr>
                <w:noProof/>
                <w:webHidden/>
              </w:rPr>
              <w:t>82</w:t>
            </w:r>
            <w:r>
              <w:rPr>
                <w:noProof/>
                <w:webHidden/>
              </w:rPr>
              <w:fldChar w:fldCharType="end"/>
            </w:r>
          </w:hyperlink>
        </w:p>
        <w:p w14:paraId="43DE74DA" w14:textId="499900DD"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107" w:history="1">
            <w:r w:rsidRPr="007B2E40">
              <w:rPr>
                <w:rStyle w:val="ab"/>
                <w:noProof/>
              </w:rPr>
              <w:t>3.11.7</w:t>
            </w:r>
            <w:r>
              <w:rPr>
                <w:rFonts w:eastAsiaTheme="minorEastAsia"/>
                <w:noProof/>
                <w:kern w:val="2"/>
                <w:sz w:val="24"/>
                <w:szCs w:val="24"/>
                <w:lang w:eastAsia="en-GB"/>
                <w14:ligatures w14:val="standardContextual"/>
              </w:rPr>
              <w:tab/>
            </w:r>
            <w:r w:rsidRPr="007B2E40">
              <w:rPr>
                <w:rStyle w:val="ab"/>
                <w:noProof/>
                <w:lang w:val="en-US"/>
              </w:rPr>
              <w:t>Trajectory</w:t>
            </w:r>
            <w:r>
              <w:rPr>
                <w:noProof/>
                <w:webHidden/>
              </w:rPr>
              <w:tab/>
            </w:r>
            <w:r>
              <w:rPr>
                <w:noProof/>
                <w:webHidden/>
              </w:rPr>
              <w:fldChar w:fldCharType="begin"/>
            </w:r>
            <w:r>
              <w:rPr>
                <w:noProof/>
                <w:webHidden/>
              </w:rPr>
              <w:instrText xml:space="preserve"> PAGEREF _Toc163244107 \h </w:instrText>
            </w:r>
            <w:r>
              <w:rPr>
                <w:noProof/>
                <w:webHidden/>
              </w:rPr>
            </w:r>
            <w:r>
              <w:rPr>
                <w:noProof/>
                <w:webHidden/>
              </w:rPr>
              <w:fldChar w:fldCharType="separate"/>
            </w:r>
            <w:r>
              <w:rPr>
                <w:noProof/>
                <w:webHidden/>
              </w:rPr>
              <w:t>84</w:t>
            </w:r>
            <w:r>
              <w:rPr>
                <w:noProof/>
                <w:webHidden/>
              </w:rPr>
              <w:fldChar w:fldCharType="end"/>
            </w:r>
          </w:hyperlink>
        </w:p>
        <w:p w14:paraId="4835A716" w14:textId="0619BDFD"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108" w:history="1">
            <w:r w:rsidRPr="007B2E40">
              <w:rPr>
                <w:rStyle w:val="ab"/>
                <w:noProof/>
              </w:rPr>
              <w:t>3.11.8</w:t>
            </w:r>
            <w:r>
              <w:rPr>
                <w:rFonts w:eastAsiaTheme="minorEastAsia"/>
                <w:noProof/>
                <w:kern w:val="2"/>
                <w:sz w:val="24"/>
                <w:szCs w:val="24"/>
                <w:lang w:eastAsia="en-GB"/>
                <w14:ligatures w14:val="standardContextual"/>
              </w:rPr>
              <w:tab/>
            </w:r>
            <w:r w:rsidRPr="007B2E40">
              <w:rPr>
                <w:rStyle w:val="ab"/>
                <w:noProof/>
              </w:rPr>
              <w:t>Scale adjustment</w:t>
            </w:r>
            <w:r>
              <w:rPr>
                <w:noProof/>
                <w:webHidden/>
              </w:rPr>
              <w:tab/>
            </w:r>
            <w:r>
              <w:rPr>
                <w:noProof/>
                <w:webHidden/>
              </w:rPr>
              <w:fldChar w:fldCharType="begin"/>
            </w:r>
            <w:r>
              <w:rPr>
                <w:noProof/>
                <w:webHidden/>
              </w:rPr>
              <w:instrText xml:space="preserve"> PAGEREF _Toc163244108 \h </w:instrText>
            </w:r>
            <w:r>
              <w:rPr>
                <w:noProof/>
                <w:webHidden/>
              </w:rPr>
            </w:r>
            <w:r>
              <w:rPr>
                <w:noProof/>
                <w:webHidden/>
              </w:rPr>
              <w:fldChar w:fldCharType="separate"/>
            </w:r>
            <w:r>
              <w:rPr>
                <w:noProof/>
                <w:webHidden/>
              </w:rPr>
              <w:t>86</w:t>
            </w:r>
            <w:r>
              <w:rPr>
                <w:noProof/>
                <w:webHidden/>
              </w:rPr>
              <w:fldChar w:fldCharType="end"/>
            </w:r>
          </w:hyperlink>
        </w:p>
        <w:p w14:paraId="4D57D34E" w14:textId="1CCB8A7D"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109" w:history="1">
            <w:r w:rsidRPr="007B2E40">
              <w:rPr>
                <w:rStyle w:val="ab"/>
                <w:noProof/>
              </w:rPr>
              <w:t>3.11.9</w:t>
            </w:r>
            <w:r>
              <w:rPr>
                <w:rFonts w:eastAsiaTheme="minorEastAsia"/>
                <w:noProof/>
                <w:kern w:val="2"/>
                <w:sz w:val="24"/>
                <w:szCs w:val="24"/>
                <w:lang w:eastAsia="en-GB"/>
                <w14:ligatures w14:val="standardContextual"/>
              </w:rPr>
              <w:tab/>
            </w:r>
            <w:r w:rsidRPr="007B2E40">
              <w:rPr>
                <w:rStyle w:val="ab"/>
                <w:noProof/>
              </w:rPr>
              <w:t>Drawing a point</w:t>
            </w:r>
            <w:r>
              <w:rPr>
                <w:noProof/>
                <w:webHidden/>
              </w:rPr>
              <w:tab/>
            </w:r>
            <w:r>
              <w:rPr>
                <w:noProof/>
                <w:webHidden/>
              </w:rPr>
              <w:fldChar w:fldCharType="begin"/>
            </w:r>
            <w:r>
              <w:rPr>
                <w:noProof/>
                <w:webHidden/>
              </w:rPr>
              <w:instrText xml:space="preserve"> PAGEREF _Toc163244109 \h </w:instrText>
            </w:r>
            <w:r>
              <w:rPr>
                <w:noProof/>
                <w:webHidden/>
              </w:rPr>
            </w:r>
            <w:r>
              <w:rPr>
                <w:noProof/>
                <w:webHidden/>
              </w:rPr>
              <w:fldChar w:fldCharType="separate"/>
            </w:r>
            <w:r>
              <w:rPr>
                <w:noProof/>
                <w:webHidden/>
              </w:rPr>
              <w:t>87</w:t>
            </w:r>
            <w:r>
              <w:rPr>
                <w:noProof/>
                <w:webHidden/>
              </w:rPr>
              <w:fldChar w:fldCharType="end"/>
            </w:r>
          </w:hyperlink>
        </w:p>
        <w:p w14:paraId="3D5228C9" w14:textId="76192F6D"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110" w:history="1">
            <w:r w:rsidRPr="007B2E40">
              <w:rPr>
                <w:rStyle w:val="ab"/>
                <w:noProof/>
              </w:rPr>
              <w:t>3.11.10</w:t>
            </w:r>
            <w:r>
              <w:rPr>
                <w:rFonts w:eastAsiaTheme="minorEastAsia"/>
                <w:noProof/>
                <w:kern w:val="2"/>
                <w:sz w:val="24"/>
                <w:szCs w:val="24"/>
                <w:lang w:eastAsia="en-GB"/>
                <w14:ligatures w14:val="standardContextual"/>
              </w:rPr>
              <w:tab/>
            </w:r>
            <w:r w:rsidRPr="007B2E40">
              <w:rPr>
                <w:rStyle w:val="ab"/>
                <w:noProof/>
              </w:rPr>
              <w:t>Drawing a polygon</w:t>
            </w:r>
            <w:r>
              <w:rPr>
                <w:noProof/>
                <w:webHidden/>
              </w:rPr>
              <w:tab/>
            </w:r>
            <w:r>
              <w:rPr>
                <w:noProof/>
                <w:webHidden/>
              </w:rPr>
              <w:fldChar w:fldCharType="begin"/>
            </w:r>
            <w:r>
              <w:rPr>
                <w:noProof/>
                <w:webHidden/>
              </w:rPr>
              <w:instrText xml:space="preserve"> PAGEREF _Toc163244110 \h </w:instrText>
            </w:r>
            <w:r>
              <w:rPr>
                <w:noProof/>
                <w:webHidden/>
              </w:rPr>
            </w:r>
            <w:r>
              <w:rPr>
                <w:noProof/>
                <w:webHidden/>
              </w:rPr>
              <w:fldChar w:fldCharType="separate"/>
            </w:r>
            <w:r>
              <w:rPr>
                <w:noProof/>
                <w:webHidden/>
              </w:rPr>
              <w:t>88</w:t>
            </w:r>
            <w:r>
              <w:rPr>
                <w:noProof/>
                <w:webHidden/>
              </w:rPr>
              <w:fldChar w:fldCharType="end"/>
            </w:r>
          </w:hyperlink>
        </w:p>
        <w:p w14:paraId="13F36B82" w14:textId="5BFAFC13"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111" w:history="1">
            <w:r w:rsidRPr="007B2E40">
              <w:rPr>
                <w:rStyle w:val="ab"/>
                <w:noProof/>
              </w:rPr>
              <w:t>3.11.11</w:t>
            </w:r>
            <w:r>
              <w:rPr>
                <w:rFonts w:eastAsiaTheme="minorEastAsia"/>
                <w:noProof/>
                <w:kern w:val="2"/>
                <w:sz w:val="24"/>
                <w:szCs w:val="24"/>
                <w:lang w:eastAsia="en-GB"/>
                <w14:ligatures w14:val="standardContextual"/>
              </w:rPr>
              <w:tab/>
            </w:r>
            <w:r w:rsidRPr="007B2E40">
              <w:rPr>
                <w:rStyle w:val="ab"/>
                <w:noProof/>
              </w:rPr>
              <w:t>Drawing a circle</w:t>
            </w:r>
            <w:r>
              <w:rPr>
                <w:noProof/>
                <w:webHidden/>
              </w:rPr>
              <w:tab/>
            </w:r>
            <w:r>
              <w:rPr>
                <w:noProof/>
                <w:webHidden/>
              </w:rPr>
              <w:fldChar w:fldCharType="begin"/>
            </w:r>
            <w:r>
              <w:rPr>
                <w:noProof/>
                <w:webHidden/>
              </w:rPr>
              <w:instrText xml:space="preserve"> PAGEREF _Toc163244111 \h </w:instrText>
            </w:r>
            <w:r>
              <w:rPr>
                <w:noProof/>
                <w:webHidden/>
              </w:rPr>
            </w:r>
            <w:r>
              <w:rPr>
                <w:noProof/>
                <w:webHidden/>
              </w:rPr>
              <w:fldChar w:fldCharType="separate"/>
            </w:r>
            <w:r>
              <w:rPr>
                <w:noProof/>
                <w:webHidden/>
              </w:rPr>
              <w:t>89</w:t>
            </w:r>
            <w:r>
              <w:rPr>
                <w:noProof/>
                <w:webHidden/>
              </w:rPr>
              <w:fldChar w:fldCharType="end"/>
            </w:r>
          </w:hyperlink>
        </w:p>
        <w:p w14:paraId="7C700E73" w14:textId="1AB9A3EA"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12" w:history="1">
            <w:r w:rsidRPr="007B2E40">
              <w:rPr>
                <w:rStyle w:val="ab"/>
                <w:noProof/>
              </w:rPr>
              <w:t>3.12</w:t>
            </w:r>
            <w:r>
              <w:rPr>
                <w:rFonts w:eastAsiaTheme="minorEastAsia"/>
                <w:noProof/>
                <w:kern w:val="2"/>
                <w:sz w:val="24"/>
                <w:szCs w:val="24"/>
                <w:lang w:eastAsia="en-GB"/>
                <w14:ligatures w14:val="standardContextual"/>
              </w:rPr>
              <w:tab/>
            </w:r>
            <w:r w:rsidRPr="007B2E40">
              <w:rPr>
                <w:rStyle w:val="ab"/>
                <w:noProof/>
              </w:rPr>
              <w:t>Controller</w:t>
            </w:r>
            <w:r>
              <w:rPr>
                <w:noProof/>
                <w:webHidden/>
              </w:rPr>
              <w:tab/>
            </w:r>
            <w:r>
              <w:rPr>
                <w:noProof/>
                <w:webHidden/>
              </w:rPr>
              <w:fldChar w:fldCharType="begin"/>
            </w:r>
            <w:r>
              <w:rPr>
                <w:noProof/>
                <w:webHidden/>
              </w:rPr>
              <w:instrText xml:space="preserve"> PAGEREF _Toc163244112 \h </w:instrText>
            </w:r>
            <w:r>
              <w:rPr>
                <w:noProof/>
                <w:webHidden/>
              </w:rPr>
            </w:r>
            <w:r>
              <w:rPr>
                <w:noProof/>
                <w:webHidden/>
              </w:rPr>
              <w:fldChar w:fldCharType="separate"/>
            </w:r>
            <w:r>
              <w:rPr>
                <w:noProof/>
                <w:webHidden/>
              </w:rPr>
              <w:t>90</w:t>
            </w:r>
            <w:r>
              <w:rPr>
                <w:noProof/>
                <w:webHidden/>
              </w:rPr>
              <w:fldChar w:fldCharType="end"/>
            </w:r>
          </w:hyperlink>
        </w:p>
        <w:p w14:paraId="71E742C4" w14:textId="5A20DD6B"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113" w:history="1">
            <w:r w:rsidRPr="007B2E40">
              <w:rPr>
                <w:rStyle w:val="ab"/>
                <w:noProof/>
              </w:rPr>
              <w:t>3.12.1</w:t>
            </w:r>
            <w:r>
              <w:rPr>
                <w:rFonts w:eastAsiaTheme="minorEastAsia"/>
                <w:noProof/>
                <w:kern w:val="2"/>
                <w:sz w:val="24"/>
                <w:szCs w:val="24"/>
                <w:lang w:eastAsia="en-GB"/>
                <w14:ligatures w14:val="standardContextual"/>
              </w:rPr>
              <w:tab/>
            </w:r>
            <w:r w:rsidRPr="007B2E40">
              <w:rPr>
                <w:rStyle w:val="ab"/>
                <w:noProof/>
              </w:rPr>
              <w:t>Constructor</w:t>
            </w:r>
            <w:r>
              <w:rPr>
                <w:noProof/>
                <w:webHidden/>
              </w:rPr>
              <w:tab/>
            </w:r>
            <w:r>
              <w:rPr>
                <w:noProof/>
                <w:webHidden/>
              </w:rPr>
              <w:fldChar w:fldCharType="begin"/>
            </w:r>
            <w:r>
              <w:rPr>
                <w:noProof/>
                <w:webHidden/>
              </w:rPr>
              <w:instrText xml:space="preserve"> PAGEREF _Toc163244113 \h </w:instrText>
            </w:r>
            <w:r>
              <w:rPr>
                <w:noProof/>
                <w:webHidden/>
              </w:rPr>
            </w:r>
            <w:r>
              <w:rPr>
                <w:noProof/>
                <w:webHidden/>
              </w:rPr>
              <w:fldChar w:fldCharType="separate"/>
            </w:r>
            <w:r>
              <w:rPr>
                <w:noProof/>
                <w:webHidden/>
              </w:rPr>
              <w:t>91</w:t>
            </w:r>
            <w:r>
              <w:rPr>
                <w:noProof/>
                <w:webHidden/>
              </w:rPr>
              <w:fldChar w:fldCharType="end"/>
            </w:r>
          </w:hyperlink>
        </w:p>
        <w:p w14:paraId="4FF9561C" w14:textId="4418589A"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114" w:history="1">
            <w:r w:rsidRPr="007B2E40">
              <w:rPr>
                <w:rStyle w:val="ab"/>
                <w:noProof/>
              </w:rPr>
              <w:t>3.12.2</w:t>
            </w:r>
            <w:r>
              <w:rPr>
                <w:rFonts w:eastAsiaTheme="minorEastAsia"/>
                <w:noProof/>
                <w:kern w:val="2"/>
                <w:sz w:val="24"/>
                <w:szCs w:val="24"/>
                <w:lang w:eastAsia="en-GB"/>
                <w14:ligatures w14:val="standardContextual"/>
              </w:rPr>
              <w:tab/>
            </w:r>
            <w:r w:rsidRPr="007B2E40">
              <w:rPr>
                <w:rStyle w:val="ab"/>
                <w:noProof/>
              </w:rPr>
              <w:t>Adding a simulation</w:t>
            </w:r>
            <w:r>
              <w:rPr>
                <w:noProof/>
                <w:webHidden/>
              </w:rPr>
              <w:tab/>
            </w:r>
            <w:r>
              <w:rPr>
                <w:noProof/>
                <w:webHidden/>
              </w:rPr>
              <w:fldChar w:fldCharType="begin"/>
            </w:r>
            <w:r>
              <w:rPr>
                <w:noProof/>
                <w:webHidden/>
              </w:rPr>
              <w:instrText xml:space="preserve"> PAGEREF _Toc163244114 \h </w:instrText>
            </w:r>
            <w:r>
              <w:rPr>
                <w:noProof/>
                <w:webHidden/>
              </w:rPr>
            </w:r>
            <w:r>
              <w:rPr>
                <w:noProof/>
                <w:webHidden/>
              </w:rPr>
              <w:fldChar w:fldCharType="separate"/>
            </w:r>
            <w:r>
              <w:rPr>
                <w:noProof/>
                <w:webHidden/>
              </w:rPr>
              <w:t>92</w:t>
            </w:r>
            <w:r>
              <w:rPr>
                <w:noProof/>
                <w:webHidden/>
              </w:rPr>
              <w:fldChar w:fldCharType="end"/>
            </w:r>
          </w:hyperlink>
        </w:p>
        <w:p w14:paraId="2B694238" w14:textId="0E72AAC7"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115" w:history="1">
            <w:r w:rsidRPr="007B2E40">
              <w:rPr>
                <w:rStyle w:val="ab"/>
                <w:i/>
                <w:iCs/>
                <w:noProof/>
              </w:rPr>
              <w:t>3.12.3</w:t>
            </w:r>
            <w:r>
              <w:rPr>
                <w:rFonts w:eastAsiaTheme="minorEastAsia"/>
                <w:noProof/>
                <w:kern w:val="2"/>
                <w:sz w:val="24"/>
                <w:szCs w:val="24"/>
                <w:lang w:eastAsia="en-GB"/>
                <w14:ligatures w14:val="standardContextual"/>
              </w:rPr>
              <w:tab/>
            </w:r>
            <w:r w:rsidRPr="007B2E40">
              <w:rPr>
                <w:rStyle w:val="ab"/>
                <w:noProof/>
              </w:rPr>
              <w:t>Terminating a simulation</w:t>
            </w:r>
            <w:r>
              <w:rPr>
                <w:noProof/>
                <w:webHidden/>
              </w:rPr>
              <w:tab/>
            </w:r>
            <w:r>
              <w:rPr>
                <w:noProof/>
                <w:webHidden/>
              </w:rPr>
              <w:fldChar w:fldCharType="begin"/>
            </w:r>
            <w:r>
              <w:rPr>
                <w:noProof/>
                <w:webHidden/>
              </w:rPr>
              <w:instrText xml:space="preserve"> PAGEREF _Toc163244115 \h </w:instrText>
            </w:r>
            <w:r>
              <w:rPr>
                <w:noProof/>
                <w:webHidden/>
              </w:rPr>
            </w:r>
            <w:r>
              <w:rPr>
                <w:noProof/>
                <w:webHidden/>
              </w:rPr>
              <w:fldChar w:fldCharType="separate"/>
            </w:r>
            <w:r>
              <w:rPr>
                <w:noProof/>
                <w:webHidden/>
              </w:rPr>
              <w:t>92</w:t>
            </w:r>
            <w:r>
              <w:rPr>
                <w:noProof/>
                <w:webHidden/>
              </w:rPr>
              <w:fldChar w:fldCharType="end"/>
            </w:r>
          </w:hyperlink>
        </w:p>
        <w:p w14:paraId="001E3437" w14:textId="6FEFC868"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116" w:history="1">
            <w:r w:rsidRPr="007B2E40">
              <w:rPr>
                <w:rStyle w:val="ab"/>
                <w:noProof/>
              </w:rPr>
              <w:t>3.12.4</w:t>
            </w:r>
            <w:r>
              <w:rPr>
                <w:rFonts w:eastAsiaTheme="minorEastAsia"/>
                <w:noProof/>
                <w:kern w:val="2"/>
                <w:sz w:val="24"/>
                <w:szCs w:val="24"/>
                <w:lang w:eastAsia="en-GB"/>
                <w14:ligatures w14:val="standardContextual"/>
              </w:rPr>
              <w:tab/>
            </w:r>
            <w:r w:rsidRPr="007B2E40">
              <w:rPr>
                <w:rStyle w:val="ab"/>
                <w:noProof/>
              </w:rPr>
              <w:t>Update loop</w:t>
            </w:r>
            <w:r>
              <w:rPr>
                <w:noProof/>
                <w:webHidden/>
              </w:rPr>
              <w:tab/>
            </w:r>
            <w:r>
              <w:rPr>
                <w:noProof/>
                <w:webHidden/>
              </w:rPr>
              <w:fldChar w:fldCharType="begin"/>
            </w:r>
            <w:r>
              <w:rPr>
                <w:noProof/>
                <w:webHidden/>
              </w:rPr>
              <w:instrText xml:space="preserve"> PAGEREF _Toc163244116 \h </w:instrText>
            </w:r>
            <w:r>
              <w:rPr>
                <w:noProof/>
                <w:webHidden/>
              </w:rPr>
            </w:r>
            <w:r>
              <w:rPr>
                <w:noProof/>
                <w:webHidden/>
              </w:rPr>
              <w:fldChar w:fldCharType="separate"/>
            </w:r>
            <w:r>
              <w:rPr>
                <w:noProof/>
                <w:webHidden/>
              </w:rPr>
              <w:t>93</w:t>
            </w:r>
            <w:r>
              <w:rPr>
                <w:noProof/>
                <w:webHidden/>
              </w:rPr>
              <w:fldChar w:fldCharType="end"/>
            </w:r>
          </w:hyperlink>
        </w:p>
        <w:p w14:paraId="21C5DB9A" w14:textId="5EF83ADB"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17" w:history="1">
            <w:r w:rsidRPr="007B2E40">
              <w:rPr>
                <w:rStyle w:val="ab"/>
                <w:noProof/>
              </w:rPr>
              <w:t>3.13</w:t>
            </w:r>
            <w:r>
              <w:rPr>
                <w:rFonts w:eastAsiaTheme="minorEastAsia"/>
                <w:noProof/>
                <w:kern w:val="2"/>
                <w:sz w:val="24"/>
                <w:szCs w:val="24"/>
                <w:lang w:eastAsia="en-GB"/>
                <w14:ligatures w14:val="standardContextual"/>
              </w:rPr>
              <w:tab/>
            </w:r>
            <w:r w:rsidRPr="007B2E40">
              <w:rPr>
                <w:rStyle w:val="ab"/>
                <w:noProof/>
              </w:rPr>
              <w:t>IO Handler</w:t>
            </w:r>
            <w:r>
              <w:rPr>
                <w:noProof/>
                <w:webHidden/>
              </w:rPr>
              <w:tab/>
            </w:r>
            <w:r>
              <w:rPr>
                <w:noProof/>
                <w:webHidden/>
              </w:rPr>
              <w:fldChar w:fldCharType="begin"/>
            </w:r>
            <w:r>
              <w:rPr>
                <w:noProof/>
                <w:webHidden/>
              </w:rPr>
              <w:instrText xml:space="preserve"> PAGEREF _Toc163244117 \h </w:instrText>
            </w:r>
            <w:r>
              <w:rPr>
                <w:noProof/>
                <w:webHidden/>
              </w:rPr>
            </w:r>
            <w:r>
              <w:rPr>
                <w:noProof/>
                <w:webHidden/>
              </w:rPr>
              <w:fldChar w:fldCharType="separate"/>
            </w:r>
            <w:r>
              <w:rPr>
                <w:noProof/>
                <w:webHidden/>
              </w:rPr>
              <w:t>93</w:t>
            </w:r>
            <w:r>
              <w:rPr>
                <w:noProof/>
                <w:webHidden/>
              </w:rPr>
              <w:fldChar w:fldCharType="end"/>
            </w:r>
          </w:hyperlink>
        </w:p>
        <w:p w14:paraId="3E867093" w14:textId="31C02730"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118" w:history="1">
            <w:r w:rsidRPr="007B2E40">
              <w:rPr>
                <w:rStyle w:val="ab"/>
                <w:noProof/>
              </w:rPr>
              <w:t>3.13.1</w:t>
            </w:r>
            <w:r>
              <w:rPr>
                <w:rFonts w:eastAsiaTheme="minorEastAsia"/>
                <w:noProof/>
                <w:kern w:val="2"/>
                <w:sz w:val="24"/>
                <w:szCs w:val="24"/>
                <w:lang w:eastAsia="en-GB"/>
                <w14:ligatures w14:val="standardContextual"/>
              </w:rPr>
              <w:tab/>
            </w:r>
            <w:r w:rsidRPr="007B2E40">
              <w:rPr>
                <w:rStyle w:val="ab"/>
                <w:noProof/>
              </w:rPr>
              <w:t>Particle Projection IO</w:t>
            </w:r>
            <w:r>
              <w:rPr>
                <w:noProof/>
                <w:webHidden/>
              </w:rPr>
              <w:tab/>
            </w:r>
            <w:r>
              <w:rPr>
                <w:noProof/>
                <w:webHidden/>
              </w:rPr>
              <w:fldChar w:fldCharType="begin"/>
            </w:r>
            <w:r>
              <w:rPr>
                <w:noProof/>
                <w:webHidden/>
              </w:rPr>
              <w:instrText xml:space="preserve"> PAGEREF _Toc163244118 \h </w:instrText>
            </w:r>
            <w:r>
              <w:rPr>
                <w:noProof/>
                <w:webHidden/>
              </w:rPr>
            </w:r>
            <w:r>
              <w:rPr>
                <w:noProof/>
                <w:webHidden/>
              </w:rPr>
              <w:fldChar w:fldCharType="separate"/>
            </w:r>
            <w:r>
              <w:rPr>
                <w:noProof/>
                <w:webHidden/>
              </w:rPr>
              <w:t>94</w:t>
            </w:r>
            <w:r>
              <w:rPr>
                <w:noProof/>
                <w:webHidden/>
              </w:rPr>
              <w:fldChar w:fldCharType="end"/>
            </w:r>
          </w:hyperlink>
        </w:p>
        <w:p w14:paraId="46998028" w14:textId="4919DCA8"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19" w:history="1">
            <w:r w:rsidRPr="007B2E40">
              <w:rPr>
                <w:rStyle w:val="ab"/>
                <w:noProof/>
              </w:rPr>
              <w:t>3.14</w:t>
            </w:r>
            <w:r>
              <w:rPr>
                <w:rFonts w:eastAsiaTheme="minorEastAsia"/>
                <w:noProof/>
                <w:kern w:val="2"/>
                <w:sz w:val="24"/>
                <w:szCs w:val="24"/>
                <w:lang w:eastAsia="en-GB"/>
                <w14:ligatures w14:val="standardContextual"/>
              </w:rPr>
              <w:tab/>
            </w:r>
            <w:r w:rsidRPr="007B2E40">
              <w:rPr>
                <w:rStyle w:val="ab"/>
                <w:noProof/>
              </w:rPr>
              <w:t>Final UML diagram</w:t>
            </w:r>
            <w:r>
              <w:rPr>
                <w:noProof/>
                <w:webHidden/>
              </w:rPr>
              <w:tab/>
            </w:r>
            <w:r>
              <w:rPr>
                <w:noProof/>
                <w:webHidden/>
              </w:rPr>
              <w:fldChar w:fldCharType="begin"/>
            </w:r>
            <w:r>
              <w:rPr>
                <w:noProof/>
                <w:webHidden/>
              </w:rPr>
              <w:instrText xml:space="preserve"> PAGEREF _Toc163244119 \h </w:instrText>
            </w:r>
            <w:r>
              <w:rPr>
                <w:noProof/>
                <w:webHidden/>
              </w:rPr>
            </w:r>
            <w:r>
              <w:rPr>
                <w:noProof/>
                <w:webHidden/>
              </w:rPr>
              <w:fldChar w:fldCharType="separate"/>
            </w:r>
            <w:r>
              <w:rPr>
                <w:noProof/>
                <w:webHidden/>
              </w:rPr>
              <w:t>97</w:t>
            </w:r>
            <w:r>
              <w:rPr>
                <w:noProof/>
                <w:webHidden/>
              </w:rPr>
              <w:fldChar w:fldCharType="end"/>
            </w:r>
          </w:hyperlink>
        </w:p>
        <w:p w14:paraId="09D666AF" w14:textId="536E7F29"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20" w:history="1">
            <w:r w:rsidRPr="007B2E40">
              <w:rPr>
                <w:rStyle w:val="ab"/>
                <w:noProof/>
              </w:rPr>
              <w:t>3.15</w:t>
            </w:r>
            <w:r>
              <w:rPr>
                <w:rFonts w:eastAsiaTheme="minorEastAsia"/>
                <w:noProof/>
                <w:kern w:val="2"/>
                <w:sz w:val="24"/>
                <w:szCs w:val="24"/>
                <w:lang w:eastAsia="en-GB"/>
                <w14:ligatures w14:val="standardContextual"/>
              </w:rPr>
              <w:tab/>
            </w:r>
            <w:r w:rsidRPr="007B2E40">
              <w:rPr>
                <w:rStyle w:val="ab"/>
                <w:noProof/>
              </w:rPr>
              <w:t>Post development tests</w:t>
            </w:r>
            <w:r>
              <w:rPr>
                <w:noProof/>
                <w:webHidden/>
              </w:rPr>
              <w:tab/>
            </w:r>
            <w:r>
              <w:rPr>
                <w:noProof/>
                <w:webHidden/>
              </w:rPr>
              <w:fldChar w:fldCharType="begin"/>
            </w:r>
            <w:r>
              <w:rPr>
                <w:noProof/>
                <w:webHidden/>
              </w:rPr>
              <w:instrText xml:space="preserve"> PAGEREF _Toc163244120 \h </w:instrText>
            </w:r>
            <w:r>
              <w:rPr>
                <w:noProof/>
                <w:webHidden/>
              </w:rPr>
            </w:r>
            <w:r>
              <w:rPr>
                <w:noProof/>
                <w:webHidden/>
              </w:rPr>
              <w:fldChar w:fldCharType="separate"/>
            </w:r>
            <w:r>
              <w:rPr>
                <w:noProof/>
                <w:webHidden/>
              </w:rPr>
              <w:t>98</w:t>
            </w:r>
            <w:r>
              <w:rPr>
                <w:noProof/>
                <w:webHidden/>
              </w:rPr>
              <w:fldChar w:fldCharType="end"/>
            </w:r>
          </w:hyperlink>
        </w:p>
        <w:p w14:paraId="012E0D7D" w14:textId="1C89AA62" w:rsidR="00E52F90" w:rsidRDefault="00E52F90">
          <w:pPr>
            <w:pStyle w:val="11"/>
            <w:tabs>
              <w:tab w:val="left" w:pos="560"/>
            </w:tabs>
            <w:rPr>
              <w:rFonts w:eastAsiaTheme="minorEastAsia"/>
              <w:noProof/>
              <w:kern w:val="2"/>
              <w:sz w:val="24"/>
              <w:szCs w:val="24"/>
              <w:lang w:eastAsia="en-GB"/>
              <w14:ligatures w14:val="standardContextual"/>
            </w:rPr>
          </w:pPr>
          <w:hyperlink w:anchor="_Toc163244121" w:history="1">
            <w:r w:rsidRPr="007B2E40">
              <w:rPr>
                <w:rStyle w:val="ab"/>
                <w:noProof/>
              </w:rPr>
              <w:t>4</w:t>
            </w:r>
            <w:r>
              <w:rPr>
                <w:rFonts w:eastAsiaTheme="minorEastAsia"/>
                <w:noProof/>
                <w:kern w:val="2"/>
                <w:sz w:val="24"/>
                <w:szCs w:val="24"/>
                <w:lang w:eastAsia="en-GB"/>
                <w14:ligatures w14:val="standardContextual"/>
              </w:rPr>
              <w:tab/>
            </w:r>
            <w:r w:rsidRPr="007B2E40">
              <w:rPr>
                <w:rStyle w:val="ab"/>
                <w:noProof/>
              </w:rPr>
              <w:t>Development and testing</w:t>
            </w:r>
            <w:r>
              <w:rPr>
                <w:noProof/>
                <w:webHidden/>
              </w:rPr>
              <w:tab/>
            </w:r>
            <w:r>
              <w:rPr>
                <w:noProof/>
                <w:webHidden/>
              </w:rPr>
              <w:fldChar w:fldCharType="begin"/>
            </w:r>
            <w:r>
              <w:rPr>
                <w:noProof/>
                <w:webHidden/>
              </w:rPr>
              <w:instrText xml:space="preserve"> PAGEREF _Toc163244121 \h </w:instrText>
            </w:r>
            <w:r>
              <w:rPr>
                <w:noProof/>
                <w:webHidden/>
              </w:rPr>
            </w:r>
            <w:r>
              <w:rPr>
                <w:noProof/>
                <w:webHidden/>
              </w:rPr>
              <w:fldChar w:fldCharType="separate"/>
            </w:r>
            <w:r>
              <w:rPr>
                <w:noProof/>
                <w:webHidden/>
              </w:rPr>
              <w:t>99</w:t>
            </w:r>
            <w:r>
              <w:rPr>
                <w:noProof/>
                <w:webHidden/>
              </w:rPr>
              <w:fldChar w:fldCharType="end"/>
            </w:r>
          </w:hyperlink>
        </w:p>
        <w:p w14:paraId="5EC81394" w14:textId="3DDEB0FF"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22" w:history="1">
            <w:r w:rsidRPr="007B2E40">
              <w:rPr>
                <w:rStyle w:val="ab"/>
                <w:noProof/>
              </w:rPr>
              <w:t>4.1</w:t>
            </w:r>
            <w:r>
              <w:rPr>
                <w:rFonts w:eastAsiaTheme="minorEastAsia"/>
                <w:noProof/>
                <w:kern w:val="2"/>
                <w:sz w:val="24"/>
                <w:szCs w:val="24"/>
                <w:lang w:eastAsia="en-GB"/>
                <w14:ligatures w14:val="standardContextual"/>
              </w:rPr>
              <w:tab/>
            </w:r>
            <w:r w:rsidRPr="007B2E40">
              <w:rPr>
                <w:rStyle w:val="ab"/>
                <w:noProof/>
              </w:rPr>
              <w:t>Development order</w:t>
            </w:r>
            <w:r>
              <w:rPr>
                <w:noProof/>
                <w:webHidden/>
              </w:rPr>
              <w:tab/>
            </w:r>
            <w:r>
              <w:rPr>
                <w:noProof/>
                <w:webHidden/>
              </w:rPr>
              <w:fldChar w:fldCharType="begin"/>
            </w:r>
            <w:r>
              <w:rPr>
                <w:noProof/>
                <w:webHidden/>
              </w:rPr>
              <w:instrText xml:space="preserve"> PAGEREF _Toc163244122 \h </w:instrText>
            </w:r>
            <w:r>
              <w:rPr>
                <w:noProof/>
                <w:webHidden/>
              </w:rPr>
            </w:r>
            <w:r>
              <w:rPr>
                <w:noProof/>
                <w:webHidden/>
              </w:rPr>
              <w:fldChar w:fldCharType="separate"/>
            </w:r>
            <w:r>
              <w:rPr>
                <w:noProof/>
                <w:webHidden/>
              </w:rPr>
              <w:t>99</w:t>
            </w:r>
            <w:r>
              <w:rPr>
                <w:noProof/>
                <w:webHidden/>
              </w:rPr>
              <w:fldChar w:fldCharType="end"/>
            </w:r>
          </w:hyperlink>
        </w:p>
        <w:p w14:paraId="3CA40430" w14:textId="3AACDAA4"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23" w:history="1">
            <w:r w:rsidRPr="007B2E40">
              <w:rPr>
                <w:rStyle w:val="ab"/>
                <w:noProof/>
              </w:rPr>
              <w:t>4.2</w:t>
            </w:r>
            <w:r>
              <w:rPr>
                <w:rFonts w:eastAsiaTheme="minorEastAsia"/>
                <w:noProof/>
                <w:kern w:val="2"/>
                <w:sz w:val="24"/>
                <w:szCs w:val="24"/>
                <w:lang w:eastAsia="en-GB"/>
                <w14:ligatures w14:val="standardContextual"/>
              </w:rPr>
              <w:tab/>
            </w:r>
            <w:r w:rsidRPr="007B2E40">
              <w:rPr>
                <w:rStyle w:val="ab"/>
                <w:noProof/>
              </w:rPr>
              <w:t>Initial setup</w:t>
            </w:r>
            <w:r>
              <w:rPr>
                <w:noProof/>
                <w:webHidden/>
              </w:rPr>
              <w:tab/>
            </w:r>
            <w:r>
              <w:rPr>
                <w:noProof/>
                <w:webHidden/>
              </w:rPr>
              <w:fldChar w:fldCharType="begin"/>
            </w:r>
            <w:r>
              <w:rPr>
                <w:noProof/>
                <w:webHidden/>
              </w:rPr>
              <w:instrText xml:space="preserve"> PAGEREF _Toc163244123 \h </w:instrText>
            </w:r>
            <w:r>
              <w:rPr>
                <w:noProof/>
                <w:webHidden/>
              </w:rPr>
            </w:r>
            <w:r>
              <w:rPr>
                <w:noProof/>
                <w:webHidden/>
              </w:rPr>
              <w:fldChar w:fldCharType="separate"/>
            </w:r>
            <w:r>
              <w:rPr>
                <w:noProof/>
                <w:webHidden/>
              </w:rPr>
              <w:t>99</w:t>
            </w:r>
            <w:r>
              <w:rPr>
                <w:noProof/>
                <w:webHidden/>
              </w:rPr>
              <w:fldChar w:fldCharType="end"/>
            </w:r>
          </w:hyperlink>
        </w:p>
        <w:p w14:paraId="7B416832" w14:textId="4A1C75C1"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24" w:history="1">
            <w:r w:rsidRPr="007B2E40">
              <w:rPr>
                <w:rStyle w:val="ab"/>
                <w:noProof/>
              </w:rPr>
              <w:t>4.2.1</w:t>
            </w:r>
            <w:r>
              <w:rPr>
                <w:rFonts w:eastAsiaTheme="minorEastAsia"/>
                <w:noProof/>
                <w:kern w:val="2"/>
                <w:sz w:val="24"/>
                <w:szCs w:val="24"/>
                <w:lang w:eastAsia="en-GB"/>
                <w14:ligatures w14:val="standardContextual"/>
              </w:rPr>
              <w:tab/>
            </w:r>
            <w:r w:rsidRPr="007B2E40">
              <w:rPr>
                <w:rStyle w:val="ab"/>
                <w:noProof/>
              </w:rPr>
              <w:t>Structure</w:t>
            </w:r>
            <w:r>
              <w:rPr>
                <w:noProof/>
                <w:webHidden/>
              </w:rPr>
              <w:tab/>
            </w:r>
            <w:r>
              <w:rPr>
                <w:noProof/>
                <w:webHidden/>
              </w:rPr>
              <w:fldChar w:fldCharType="begin"/>
            </w:r>
            <w:r>
              <w:rPr>
                <w:noProof/>
                <w:webHidden/>
              </w:rPr>
              <w:instrText xml:space="preserve"> PAGEREF _Toc163244124 \h </w:instrText>
            </w:r>
            <w:r>
              <w:rPr>
                <w:noProof/>
                <w:webHidden/>
              </w:rPr>
            </w:r>
            <w:r>
              <w:rPr>
                <w:noProof/>
                <w:webHidden/>
              </w:rPr>
              <w:fldChar w:fldCharType="separate"/>
            </w:r>
            <w:r>
              <w:rPr>
                <w:noProof/>
                <w:webHidden/>
              </w:rPr>
              <w:t>100</w:t>
            </w:r>
            <w:r>
              <w:rPr>
                <w:noProof/>
                <w:webHidden/>
              </w:rPr>
              <w:fldChar w:fldCharType="end"/>
            </w:r>
          </w:hyperlink>
        </w:p>
        <w:p w14:paraId="1747404D" w14:textId="7CC493C9"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25" w:history="1">
            <w:r w:rsidRPr="007B2E40">
              <w:rPr>
                <w:rStyle w:val="ab"/>
                <w:noProof/>
              </w:rPr>
              <w:t>4.2.2</w:t>
            </w:r>
            <w:r>
              <w:rPr>
                <w:rFonts w:eastAsiaTheme="minorEastAsia"/>
                <w:noProof/>
                <w:kern w:val="2"/>
                <w:sz w:val="24"/>
                <w:szCs w:val="24"/>
                <w:lang w:eastAsia="en-GB"/>
                <w14:ligatures w14:val="standardContextual"/>
              </w:rPr>
              <w:tab/>
            </w:r>
            <w:r w:rsidRPr="007B2E40">
              <w:rPr>
                <w:rStyle w:val="ab"/>
                <w:noProof/>
              </w:rPr>
              <w:t>Controller constructor</w:t>
            </w:r>
            <w:r>
              <w:rPr>
                <w:noProof/>
                <w:webHidden/>
              </w:rPr>
              <w:tab/>
            </w:r>
            <w:r>
              <w:rPr>
                <w:noProof/>
                <w:webHidden/>
              </w:rPr>
              <w:fldChar w:fldCharType="begin"/>
            </w:r>
            <w:r>
              <w:rPr>
                <w:noProof/>
                <w:webHidden/>
              </w:rPr>
              <w:instrText xml:space="preserve"> PAGEREF _Toc163244125 \h </w:instrText>
            </w:r>
            <w:r>
              <w:rPr>
                <w:noProof/>
                <w:webHidden/>
              </w:rPr>
            </w:r>
            <w:r>
              <w:rPr>
                <w:noProof/>
                <w:webHidden/>
              </w:rPr>
              <w:fldChar w:fldCharType="separate"/>
            </w:r>
            <w:r>
              <w:rPr>
                <w:noProof/>
                <w:webHidden/>
              </w:rPr>
              <w:t>101</w:t>
            </w:r>
            <w:r>
              <w:rPr>
                <w:noProof/>
                <w:webHidden/>
              </w:rPr>
              <w:fldChar w:fldCharType="end"/>
            </w:r>
          </w:hyperlink>
        </w:p>
        <w:p w14:paraId="237A8073" w14:textId="48991A15"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26" w:history="1">
            <w:r w:rsidRPr="007B2E40">
              <w:rPr>
                <w:rStyle w:val="ab"/>
                <w:noProof/>
              </w:rPr>
              <w:t>4.2.3</w:t>
            </w:r>
            <w:r>
              <w:rPr>
                <w:rFonts w:eastAsiaTheme="minorEastAsia"/>
                <w:noProof/>
                <w:kern w:val="2"/>
                <w:sz w:val="24"/>
                <w:szCs w:val="24"/>
                <w:lang w:eastAsia="en-GB"/>
                <w14:ligatures w14:val="standardContextual"/>
              </w:rPr>
              <w:tab/>
            </w:r>
            <w:r w:rsidRPr="007B2E40">
              <w:rPr>
                <w:rStyle w:val="ab"/>
                <w:noProof/>
              </w:rPr>
              <w:t>Adding a simulation</w:t>
            </w:r>
            <w:r>
              <w:rPr>
                <w:noProof/>
                <w:webHidden/>
              </w:rPr>
              <w:tab/>
            </w:r>
            <w:r>
              <w:rPr>
                <w:noProof/>
                <w:webHidden/>
              </w:rPr>
              <w:fldChar w:fldCharType="begin"/>
            </w:r>
            <w:r>
              <w:rPr>
                <w:noProof/>
                <w:webHidden/>
              </w:rPr>
              <w:instrText xml:space="preserve"> PAGEREF _Toc163244126 \h </w:instrText>
            </w:r>
            <w:r>
              <w:rPr>
                <w:noProof/>
                <w:webHidden/>
              </w:rPr>
            </w:r>
            <w:r>
              <w:rPr>
                <w:noProof/>
                <w:webHidden/>
              </w:rPr>
              <w:fldChar w:fldCharType="separate"/>
            </w:r>
            <w:r>
              <w:rPr>
                <w:noProof/>
                <w:webHidden/>
              </w:rPr>
              <w:t>102</w:t>
            </w:r>
            <w:r>
              <w:rPr>
                <w:noProof/>
                <w:webHidden/>
              </w:rPr>
              <w:fldChar w:fldCharType="end"/>
            </w:r>
          </w:hyperlink>
        </w:p>
        <w:p w14:paraId="2D9E7147" w14:textId="7FBDC308"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27" w:history="1">
            <w:r w:rsidRPr="007B2E40">
              <w:rPr>
                <w:rStyle w:val="ab"/>
                <w:noProof/>
              </w:rPr>
              <w:t>4.2.4</w:t>
            </w:r>
            <w:r>
              <w:rPr>
                <w:rFonts w:eastAsiaTheme="minorEastAsia"/>
                <w:noProof/>
                <w:kern w:val="2"/>
                <w:sz w:val="24"/>
                <w:szCs w:val="24"/>
                <w:lang w:eastAsia="en-GB"/>
                <w14:ligatures w14:val="standardContextual"/>
              </w:rPr>
              <w:tab/>
            </w:r>
            <w:r w:rsidRPr="007B2E40">
              <w:rPr>
                <w:rStyle w:val="ab"/>
                <w:noProof/>
              </w:rPr>
              <w:t>Terminating a simulation</w:t>
            </w:r>
            <w:r>
              <w:rPr>
                <w:noProof/>
                <w:webHidden/>
              </w:rPr>
              <w:tab/>
            </w:r>
            <w:r>
              <w:rPr>
                <w:noProof/>
                <w:webHidden/>
              </w:rPr>
              <w:fldChar w:fldCharType="begin"/>
            </w:r>
            <w:r>
              <w:rPr>
                <w:noProof/>
                <w:webHidden/>
              </w:rPr>
              <w:instrText xml:space="preserve"> PAGEREF _Toc163244127 \h </w:instrText>
            </w:r>
            <w:r>
              <w:rPr>
                <w:noProof/>
                <w:webHidden/>
              </w:rPr>
            </w:r>
            <w:r>
              <w:rPr>
                <w:noProof/>
                <w:webHidden/>
              </w:rPr>
              <w:fldChar w:fldCharType="separate"/>
            </w:r>
            <w:r>
              <w:rPr>
                <w:noProof/>
                <w:webHidden/>
              </w:rPr>
              <w:t>106</w:t>
            </w:r>
            <w:r>
              <w:rPr>
                <w:noProof/>
                <w:webHidden/>
              </w:rPr>
              <w:fldChar w:fldCharType="end"/>
            </w:r>
          </w:hyperlink>
        </w:p>
        <w:p w14:paraId="326C7ECB" w14:textId="62BBE680"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28" w:history="1">
            <w:r w:rsidRPr="007B2E40">
              <w:rPr>
                <w:rStyle w:val="ab"/>
                <w:noProof/>
              </w:rPr>
              <w:t>4.2.5</w:t>
            </w:r>
            <w:r>
              <w:rPr>
                <w:rFonts w:eastAsiaTheme="minorEastAsia"/>
                <w:noProof/>
                <w:kern w:val="2"/>
                <w:sz w:val="24"/>
                <w:szCs w:val="24"/>
                <w:lang w:eastAsia="en-GB"/>
                <w14:ligatures w14:val="standardContextual"/>
              </w:rPr>
              <w:tab/>
            </w:r>
            <w:r w:rsidRPr="007B2E40">
              <w:rPr>
                <w:rStyle w:val="ab"/>
                <w:noProof/>
              </w:rPr>
              <w:t>Update loop</w:t>
            </w:r>
            <w:r>
              <w:rPr>
                <w:noProof/>
                <w:webHidden/>
              </w:rPr>
              <w:tab/>
            </w:r>
            <w:r>
              <w:rPr>
                <w:noProof/>
                <w:webHidden/>
              </w:rPr>
              <w:fldChar w:fldCharType="begin"/>
            </w:r>
            <w:r>
              <w:rPr>
                <w:noProof/>
                <w:webHidden/>
              </w:rPr>
              <w:instrText xml:space="preserve"> PAGEREF _Toc163244128 \h </w:instrText>
            </w:r>
            <w:r>
              <w:rPr>
                <w:noProof/>
                <w:webHidden/>
              </w:rPr>
            </w:r>
            <w:r>
              <w:rPr>
                <w:noProof/>
                <w:webHidden/>
              </w:rPr>
              <w:fldChar w:fldCharType="separate"/>
            </w:r>
            <w:r>
              <w:rPr>
                <w:noProof/>
                <w:webHidden/>
              </w:rPr>
              <w:t>108</w:t>
            </w:r>
            <w:r>
              <w:rPr>
                <w:noProof/>
                <w:webHidden/>
              </w:rPr>
              <w:fldChar w:fldCharType="end"/>
            </w:r>
          </w:hyperlink>
        </w:p>
        <w:p w14:paraId="07490EF6" w14:textId="78BA3D22"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29" w:history="1">
            <w:r w:rsidRPr="007B2E40">
              <w:rPr>
                <w:rStyle w:val="ab"/>
                <w:noProof/>
              </w:rPr>
              <w:t>4.3</w:t>
            </w:r>
            <w:r>
              <w:rPr>
                <w:rFonts w:eastAsiaTheme="minorEastAsia"/>
                <w:noProof/>
                <w:kern w:val="2"/>
                <w:sz w:val="24"/>
                <w:szCs w:val="24"/>
                <w:lang w:eastAsia="en-GB"/>
                <w14:ligatures w14:val="standardContextual"/>
              </w:rPr>
              <w:tab/>
            </w:r>
            <w:r w:rsidRPr="007B2E40">
              <w:rPr>
                <w:rStyle w:val="ab"/>
                <w:noProof/>
                <w:lang w:val="ru-RU"/>
              </w:rPr>
              <w:t>Utility Classes</w:t>
            </w:r>
            <w:r>
              <w:rPr>
                <w:noProof/>
                <w:webHidden/>
              </w:rPr>
              <w:tab/>
            </w:r>
            <w:r>
              <w:rPr>
                <w:noProof/>
                <w:webHidden/>
              </w:rPr>
              <w:fldChar w:fldCharType="begin"/>
            </w:r>
            <w:r>
              <w:rPr>
                <w:noProof/>
                <w:webHidden/>
              </w:rPr>
              <w:instrText xml:space="preserve"> PAGEREF _Toc163244129 \h </w:instrText>
            </w:r>
            <w:r>
              <w:rPr>
                <w:noProof/>
                <w:webHidden/>
              </w:rPr>
            </w:r>
            <w:r>
              <w:rPr>
                <w:noProof/>
                <w:webHidden/>
              </w:rPr>
              <w:fldChar w:fldCharType="separate"/>
            </w:r>
            <w:r>
              <w:rPr>
                <w:noProof/>
                <w:webHidden/>
              </w:rPr>
              <w:t>109</w:t>
            </w:r>
            <w:r>
              <w:rPr>
                <w:noProof/>
                <w:webHidden/>
              </w:rPr>
              <w:fldChar w:fldCharType="end"/>
            </w:r>
          </w:hyperlink>
        </w:p>
        <w:p w14:paraId="18CFA559" w14:textId="1412B501"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30" w:history="1">
            <w:r w:rsidRPr="007B2E40">
              <w:rPr>
                <w:rStyle w:val="ab"/>
                <w:noProof/>
              </w:rPr>
              <w:t>4.3.1</w:t>
            </w:r>
            <w:r>
              <w:rPr>
                <w:rFonts w:eastAsiaTheme="minorEastAsia"/>
                <w:noProof/>
                <w:kern w:val="2"/>
                <w:sz w:val="24"/>
                <w:szCs w:val="24"/>
                <w:lang w:eastAsia="en-GB"/>
                <w14:ligatures w14:val="standardContextual"/>
              </w:rPr>
              <w:tab/>
            </w:r>
            <w:r w:rsidRPr="007B2E40">
              <w:rPr>
                <w:rStyle w:val="ab"/>
                <w:noProof/>
                <w:lang w:val="ru-RU"/>
              </w:rPr>
              <w:t>Vector</w:t>
            </w:r>
            <w:r>
              <w:rPr>
                <w:noProof/>
                <w:webHidden/>
              </w:rPr>
              <w:tab/>
            </w:r>
            <w:r>
              <w:rPr>
                <w:noProof/>
                <w:webHidden/>
              </w:rPr>
              <w:fldChar w:fldCharType="begin"/>
            </w:r>
            <w:r>
              <w:rPr>
                <w:noProof/>
                <w:webHidden/>
              </w:rPr>
              <w:instrText xml:space="preserve"> PAGEREF _Toc163244130 \h </w:instrText>
            </w:r>
            <w:r>
              <w:rPr>
                <w:noProof/>
                <w:webHidden/>
              </w:rPr>
            </w:r>
            <w:r>
              <w:rPr>
                <w:noProof/>
                <w:webHidden/>
              </w:rPr>
              <w:fldChar w:fldCharType="separate"/>
            </w:r>
            <w:r>
              <w:rPr>
                <w:noProof/>
                <w:webHidden/>
              </w:rPr>
              <w:t>109</w:t>
            </w:r>
            <w:r>
              <w:rPr>
                <w:noProof/>
                <w:webHidden/>
              </w:rPr>
              <w:fldChar w:fldCharType="end"/>
            </w:r>
          </w:hyperlink>
        </w:p>
        <w:p w14:paraId="710700B9" w14:textId="2DD661A1"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31" w:history="1">
            <w:r w:rsidRPr="007B2E40">
              <w:rPr>
                <w:rStyle w:val="ab"/>
                <w:noProof/>
              </w:rPr>
              <w:t>4.3.2</w:t>
            </w:r>
            <w:r>
              <w:rPr>
                <w:rFonts w:eastAsiaTheme="minorEastAsia"/>
                <w:noProof/>
                <w:kern w:val="2"/>
                <w:sz w:val="24"/>
                <w:szCs w:val="24"/>
                <w:lang w:eastAsia="en-GB"/>
                <w14:ligatures w14:val="standardContextual"/>
              </w:rPr>
              <w:tab/>
            </w:r>
            <w:r w:rsidRPr="007B2E40">
              <w:rPr>
                <w:rStyle w:val="ab"/>
                <w:noProof/>
              </w:rPr>
              <w:t>Priority Queue</w:t>
            </w:r>
            <w:r>
              <w:rPr>
                <w:noProof/>
                <w:webHidden/>
              </w:rPr>
              <w:tab/>
            </w:r>
            <w:r>
              <w:rPr>
                <w:noProof/>
                <w:webHidden/>
              </w:rPr>
              <w:fldChar w:fldCharType="begin"/>
            </w:r>
            <w:r>
              <w:rPr>
                <w:noProof/>
                <w:webHidden/>
              </w:rPr>
              <w:instrText xml:space="preserve"> PAGEREF _Toc163244131 \h </w:instrText>
            </w:r>
            <w:r>
              <w:rPr>
                <w:noProof/>
                <w:webHidden/>
              </w:rPr>
            </w:r>
            <w:r>
              <w:rPr>
                <w:noProof/>
                <w:webHidden/>
              </w:rPr>
              <w:fldChar w:fldCharType="separate"/>
            </w:r>
            <w:r>
              <w:rPr>
                <w:noProof/>
                <w:webHidden/>
              </w:rPr>
              <w:t>113</w:t>
            </w:r>
            <w:r>
              <w:rPr>
                <w:noProof/>
                <w:webHidden/>
              </w:rPr>
              <w:fldChar w:fldCharType="end"/>
            </w:r>
          </w:hyperlink>
        </w:p>
        <w:p w14:paraId="34B3BEA8" w14:textId="3DD86158"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32" w:history="1">
            <w:r w:rsidRPr="007B2E40">
              <w:rPr>
                <w:rStyle w:val="ab"/>
                <w:noProof/>
              </w:rPr>
              <w:t>4.4</w:t>
            </w:r>
            <w:r>
              <w:rPr>
                <w:rFonts w:eastAsiaTheme="minorEastAsia"/>
                <w:noProof/>
                <w:kern w:val="2"/>
                <w:sz w:val="24"/>
                <w:szCs w:val="24"/>
                <w:lang w:eastAsia="en-GB"/>
                <w14:ligatures w14:val="standardContextual"/>
              </w:rPr>
              <w:tab/>
            </w:r>
            <w:r w:rsidRPr="007B2E40">
              <w:rPr>
                <w:rStyle w:val="ab"/>
                <w:noProof/>
              </w:rPr>
              <w:t>Visual representation</w:t>
            </w:r>
            <w:r>
              <w:rPr>
                <w:noProof/>
                <w:webHidden/>
              </w:rPr>
              <w:tab/>
            </w:r>
            <w:r>
              <w:rPr>
                <w:noProof/>
                <w:webHidden/>
              </w:rPr>
              <w:fldChar w:fldCharType="begin"/>
            </w:r>
            <w:r>
              <w:rPr>
                <w:noProof/>
                <w:webHidden/>
              </w:rPr>
              <w:instrText xml:space="preserve"> PAGEREF _Toc163244132 \h </w:instrText>
            </w:r>
            <w:r>
              <w:rPr>
                <w:noProof/>
                <w:webHidden/>
              </w:rPr>
            </w:r>
            <w:r>
              <w:rPr>
                <w:noProof/>
                <w:webHidden/>
              </w:rPr>
              <w:fldChar w:fldCharType="separate"/>
            </w:r>
            <w:r>
              <w:rPr>
                <w:noProof/>
                <w:webHidden/>
              </w:rPr>
              <w:t>119</w:t>
            </w:r>
            <w:r>
              <w:rPr>
                <w:noProof/>
                <w:webHidden/>
              </w:rPr>
              <w:fldChar w:fldCharType="end"/>
            </w:r>
          </w:hyperlink>
        </w:p>
        <w:p w14:paraId="6EA5F9D6" w14:textId="1E48D902"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33" w:history="1">
            <w:r w:rsidRPr="007B2E40">
              <w:rPr>
                <w:rStyle w:val="ab"/>
                <w:noProof/>
              </w:rPr>
              <w:t>4.4.1</w:t>
            </w:r>
            <w:r>
              <w:rPr>
                <w:rFonts w:eastAsiaTheme="minorEastAsia"/>
                <w:noProof/>
                <w:kern w:val="2"/>
                <w:sz w:val="24"/>
                <w:szCs w:val="24"/>
                <w:lang w:eastAsia="en-GB"/>
                <w14:ligatures w14:val="standardContextual"/>
              </w:rPr>
              <w:tab/>
            </w:r>
            <w:r w:rsidRPr="007B2E40">
              <w:rPr>
                <w:rStyle w:val="ab"/>
                <w:noProof/>
              </w:rPr>
              <w:t>Basic View set-up</w:t>
            </w:r>
            <w:r>
              <w:rPr>
                <w:noProof/>
                <w:webHidden/>
              </w:rPr>
              <w:tab/>
            </w:r>
            <w:r>
              <w:rPr>
                <w:noProof/>
                <w:webHidden/>
              </w:rPr>
              <w:fldChar w:fldCharType="begin"/>
            </w:r>
            <w:r>
              <w:rPr>
                <w:noProof/>
                <w:webHidden/>
              </w:rPr>
              <w:instrText xml:space="preserve"> PAGEREF _Toc163244133 \h </w:instrText>
            </w:r>
            <w:r>
              <w:rPr>
                <w:noProof/>
                <w:webHidden/>
              </w:rPr>
            </w:r>
            <w:r>
              <w:rPr>
                <w:noProof/>
                <w:webHidden/>
              </w:rPr>
              <w:fldChar w:fldCharType="separate"/>
            </w:r>
            <w:r>
              <w:rPr>
                <w:noProof/>
                <w:webHidden/>
              </w:rPr>
              <w:t>119</w:t>
            </w:r>
            <w:r>
              <w:rPr>
                <w:noProof/>
                <w:webHidden/>
              </w:rPr>
              <w:fldChar w:fldCharType="end"/>
            </w:r>
          </w:hyperlink>
        </w:p>
        <w:p w14:paraId="706E7988" w14:textId="1C8F2CDE"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34" w:history="1">
            <w:r w:rsidRPr="007B2E40">
              <w:rPr>
                <w:rStyle w:val="ab"/>
                <w:noProof/>
              </w:rPr>
              <w:t>4.4.2</w:t>
            </w:r>
            <w:r>
              <w:rPr>
                <w:rFonts w:eastAsiaTheme="minorEastAsia"/>
                <w:noProof/>
                <w:kern w:val="2"/>
                <w:sz w:val="24"/>
                <w:szCs w:val="24"/>
                <w:lang w:eastAsia="en-GB"/>
                <w14:ligatures w14:val="standardContextual"/>
              </w:rPr>
              <w:tab/>
            </w:r>
            <w:r w:rsidRPr="007B2E40">
              <w:rPr>
                <w:rStyle w:val="ab"/>
                <w:noProof/>
              </w:rPr>
              <w:t>Body and ViewBody superclasses</w:t>
            </w:r>
            <w:r>
              <w:rPr>
                <w:noProof/>
                <w:webHidden/>
              </w:rPr>
              <w:tab/>
            </w:r>
            <w:r>
              <w:rPr>
                <w:noProof/>
                <w:webHidden/>
              </w:rPr>
              <w:fldChar w:fldCharType="begin"/>
            </w:r>
            <w:r>
              <w:rPr>
                <w:noProof/>
                <w:webHidden/>
              </w:rPr>
              <w:instrText xml:space="preserve"> PAGEREF _Toc163244134 \h </w:instrText>
            </w:r>
            <w:r>
              <w:rPr>
                <w:noProof/>
                <w:webHidden/>
              </w:rPr>
            </w:r>
            <w:r>
              <w:rPr>
                <w:noProof/>
                <w:webHidden/>
              </w:rPr>
              <w:fldChar w:fldCharType="separate"/>
            </w:r>
            <w:r>
              <w:rPr>
                <w:noProof/>
                <w:webHidden/>
              </w:rPr>
              <w:t>122</w:t>
            </w:r>
            <w:r>
              <w:rPr>
                <w:noProof/>
                <w:webHidden/>
              </w:rPr>
              <w:fldChar w:fldCharType="end"/>
            </w:r>
          </w:hyperlink>
        </w:p>
        <w:p w14:paraId="59393ABC" w14:textId="4E4D82A0"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35" w:history="1">
            <w:r w:rsidRPr="007B2E40">
              <w:rPr>
                <w:rStyle w:val="ab"/>
                <w:noProof/>
              </w:rPr>
              <w:t>4.4.3</w:t>
            </w:r>
            <w:r>
              <w:rPr>
                <w:rFonts w:eastAsiaTheme="minorEastAsia"/>
                <w:noProof/>
                <w:kern w:val="2"/>
                <w:sz w:val="24"/>
                <w:szCs w:val="24"/>
                <w:lang w:eastAsia="en-GB"/>
                <w14:ligatures w14:val="standardContextual"/>
              </w:rPr>
              <w:tab/>
            </w:r>
            <w:r w:rsidRPr="007B2E40">
              <w:rPr>
                <w:rStyle w:val="ab"/>
                <w:noProof/>
              </w:rPr>
              <w:t>Point Mass</w:t>
            </w:r>
            <w:r>
              <w:rPr>
                <w:noProof/>
                <w:webHidden/>
              </w:rPr>
              <w:tab/>
            </w:r>
            <w:r>
              <w:rPr>
                <w:noProof/>
                <w:webHidden/>
              </w:rPr>
              <w:fldChar w:fldCharType="begin"/>
            </w:r>
            <w:r>
              <w:rPr>
                <w:noProof/>
                <w:webHidden/>
              </w:rPr>
              <w:instrText xml:space="preserve"> PAGEREF _Toc163244135 \h </w:instrText>
            </w:r>
            <w:r>
              <w:rPr>
                <w:noProof/>
                <w:webHidden/>
              </w:rPr>
            </w:r>
            <w:r>
              <w:rPr>
                <w:noProof/>
                <w:webHidden/>
              </w:rPr>
              <w:fldChar w:fldCharType="separate"/>
            </w:r>
            <w:r>
              <w:rPr>
                <w:noProof/>
                <w:webHidden/>
              </w:rPr>
              <w:t>122</w:t>
            </w:r>
            <w:r>
              <w:rPr>
                <w:noProof/>
                <w:webHidden/>
              </w:rPr>
              <w:fldChar w:fldCharType="end"/>
            </w:r>
          </w:hyperlink>
        </w:p>
        <w:p w14:paraId="038F2088" w14:textId="6663ECCD"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36" w:history="1">
            <w:r w:rsidRPr="007B2E40">
              <w:rPr>
                <w:rStyle w:val="ab"/>
                <w:noProof/>
              </w:rPr>
              <w:t>4.4.4</w:t>
            </w:r>
            <w:r>
              <w:rPr>
                <w:rFonts w:eastAsiaTheme="minorEastAsia"/>
                <w:noProof/>
                <w:kern w:val="2"/>
                <w:sz w:val="24"/>
                <w:szCs w:val="24"/>
                <w:lang w:eastAsia="en-GB"/>
                <w14:ligatures w14:val="standardContextual"/>
              </w:rPr>
              <w:tab/>
            </w:r>
            <w:r w:rsidRPr="007B2E40">
              <w:rPr>
                <w:rStyle w:val="ab"/>
                <w:noProof/>
              </w:rPr>
              <w:t>Polygon</w:t>
            </w:r>
            <w:r>
              <w:rPr>
                <w:noProof/>
                <w:webHidden/>
              </w:rPr>
              <w:tab/>
            </w:r>
            <w:r>
              <w:rPr>
                <w:noProof/>
                <w:webHidden/>
              </w:rPr>
              <w:fldChar w:fldCharType="begin"/>
            </w:r>
            <w:r>
              <w:rPr>
                <w:noProof/>
                <w:webHidden/>
              </w:rPr>
              <w:instrText xml:space="preserve"> PAGEREF _Toc163244136 \h </w:instrText>
            </w:r>
            <w:r>
              <w:rPr>
                <w:noProof/>
                <w:webHidden/>
              </w:rPr>
            </w:r>
            <w:r>
              <w:rPr>
                <w:noProof/>
                <w:webHidden/>
              </w:rPr>
              <w:fldChar w:fldCharType="separate"/>
            </w:r>
            <w:r>
              <w:rPr>
                <w:noProof/>
                <w:webHidden/>
              </w:rPr>
              <w:t>125</w:t>
            </w:r>
            <w:r>
              <w:rPr>
                <w:noProof/>
                <w:webHidden/>
              </w:rPr>
              <w:fldChar w:fldCharType="end"/>
            </w:r>
          </w:hyperlink>
        </w:p>
        <w:p w14:paraId="24DFB9E7" w14:textId="490FD2A6"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37" w:history="1">
            <w:r w:rsidRPr="007B2E40">
              <w:rPr>
                <w:rStyle w:val="ab"/>
                <w:noProof/>
              </w:rPr>
              <w:t>4.4.5</w:t>
            </w:r>
            <w:r>
              <w:rPr>
                <w:rFonts w:eastAsiaTheme="minorEastAsia"/>
                <w:noProof/>
                <w:kern w:val="2"/>
                <w:sz w:val="24"/>
                <w:szCs w:val="24"/>
                <w:lang w:eastAsia="en-GB"/>
                <w14:ligatures w14:val="standardContextual"/>
              </w:rPr>
              <w:tab/>
            </w:r>
            <w:r w:rsidRPr="007B2E40">
              <w:rPr>
                <w:rStyle w:val="ab"/>
                <w:noProof/>
              </w:rPr>
              <w:t>Scaling and Optimisations</w:t>
            </w:r>
            <w:r>
              <w:rPr>
                <w:noProof/>
                <w:webHidden/>
              </w:rPr>
              <w:tab/>
            </w:r>
            <w:r>
              <w:rPr>
                <w:noProof/>
                <w:webHidden/>
              </w:rPr>
              <w:fldChar w:fldCharType="begin"/>
            </w:r>
            <w:r>
              <w:rPr>
                <w:noProof/>
                <w:webHidden/>
              </w:rPr>
              <w:instrText xml:space="preserve"> PAGEREF _Toc163244137 \h </w:instrText>
            </w:r>
            <w:r>
              <w:rPr>
                <w:noProof/>
                <w:webHidden/>
              </w:rPr>
            </w:r>
            <w:r>
              <w:rPr>
                <w:noProof/>
                <w:webHidden/>
              </w:rPr>
              <w:fldChar w:fldCharType="separate"/>
            </w:r>
            <w:r>
              <w:rPr>
                <w:noProof/>
                <w:webHidden/>
              </w:rPr>
              <w:t>127</w:t>
            </w:r>
            <w:r>
              <w:rPr>
                <w:noProof/>
                <w:webHidden/>
              </w:rPr>
              <w:fldChar w:fldCharType="end"/>
            </w:r>
          </w:hyperlink>
        </w:p>
        <w:p w14:paraId="35EBAB1C" w14:textId="55810EA4"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38" w:history="1">
            <w:r w:rsidRPr="007B2E40">
              <w:rPr>
                <w:rStyle w:val="ab"/>
                <w:noProof/>
              </w:rPr>
              <w:t>4.4.6</w:t>
            </w:r>
            <w:r>
              <w:rPr>
                <w:rFonts w:eastAsiaTheme="minorEastAsia"/>
                <w:noProof/>
                <w:kern w:val="2"/>
                <w:sz w:val="24"/>
                <w:szCs w:val="24"/>
                <w:lang w:eastAsia="en-GB"/>
                <w14:ligatures w14:val="standardContextual"/>
              </w:rPr>
              <w:tab/>
            </w:r>
            <w:r w:rsidRPr="007B2E40">
              <w:rPr>
                <w:rStyle w:val="ab"/>
                <w:noProof/>
              </w:rPr>
              <w:t>Disc</w:t>
            </w:r>
            <w:r>
              <w:rPr>
                <w:noProof/>
                <w:webHidden/>
              </w:rPr>
              <w:tab/>
            </w:r>
            <w:r>
              <w:rPr>
                <w:noProof/>
                <w:webHidden/>
              </w:rPr>
              <w:fldChar w:fldCharType="begin"/>
            </w:r>
            <w:r>
              <w:rPr>
                <w:noProof/>
                <w:webHidden/>
              </w:rPr>
              <w:instrText xml:space="preserve"> PAGEREF _Toc163244138 \h </w:instrText>
            </w:r>
            <w:r>
              <w:rPr>
                <w:noProof/>
                <w:webHidden/>
              </w:rPr>
            </w:r>
            <w:r>
              <w:rPr>
                <w:noProof/>
                <w:webHidden/>
              </w:rPr>
              <w:fldChar w:fldCharType="separate"/>
            </w:r>
            <w:r>
              <w:rPr>
                <w:noProof/>
                <w:webHidden/>
              </w:rPr>
              <w:t>128</w:t>
            </w:r>
            <w:r>
              <w:rPr>
                <w:noProof/>
                <w:webHidden/>
              </w:rPr>
              <w:fldChar w:fldCharType="end"/>
            </w:r>
          </w:hyperlink>
        </w:p>
        <w:p w14:paraId="2D1022FF" w14:textId="17B91471"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39" w:history="1">
            <w:r w:rsidRPr="007B2E40">
              <w:rPr>
                <w:rStyle w:val="ab"/>
                <w:noProof/>
              </w:rPr>
              <w:t>4.5</w:t>
            </w:r>
            <w:r>
              <w:rPr>
                <w:rFonts w:eastAsiaTheme="minorEastAsia"/>
                <w:noProof/>
                <w:kern w:val="2"/>
                <w:sz w:val="24"/>
                <w:szCs w:val="24"/>
                <w:lang w:eastAsia="en-GB"/>
                <w14:ligatures w14:val="standardContextual"/>
              </w:rPr>
              <w:tab/>
            </w:r>
            <w:r w:rsidRPr="007B2E40">
              <w:rPr>
                <w:rStyle w:val="ab"/>
                <w:noProof/>
              </w:rPr>
              <w:t>Particle Projection Simulation</w:t>
            </w:r>
            <w:r>
              <w:rPr>
                <w:noProof/>
                <w:webHidden/>
              </w:rPr>
              <w:tab/>
            </w:r>
            <w:r>
              <w:rPr>
                <w:noProof/>
                <w:webHidden/>
              </w:rPr>
              <w:fldChar w:fldCharType="begin"/>
            </w:r>
            <w:r>
              <w:rPr>
                <w:noProof/>
                <w:webHidden/>
              </w:rPr>
              <w:instrText xml:space="preserve"> PAGEREF _Toc163244139 \h </w:instrText>
            </w:r>
            <w:r>
              <w:rPr>
                <w:noProof/>
                <w:webHidden/>
              </w:rPr>
            </w:r>
            <w:r>
              <w:rPr>
                <w:noProof/>
                <w:webHidden/>
              </w:rPr>
              <w:fldChar w:fldCharType="separate"/>
            </w:r>
            <w:r>
              <w:rPr>
                <w:noProof/>
                <w:webHidden/>
              </w:rPr>
              <w:t>129</w:t>
            </w:r>
            <w:r>
              <w:rPr>
                <w:noProof/>
                <w:webHidden/>
              </w:rPr>
              <w:fldChar w:fldCharType="end"/>
            </w:r>
          </w:hyperlink>
        </w:p>
        <w:p w14:paraId="5F1B5199" w14:textId="62C41291"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40" w:history="1">
            <w:r w:rsidRPr="007B2E40">
              <w:rPr>
                <w:rStyle w:val="ab"/>
                <w:noProof/>
              </w:rPr>
              <w:t>4.5.1</w:t>
            </w:r>
            <w:r>
              <w:rPr>
                <w:rFonts w:eastAsiaTheme="minorEastAsia"/>
                <w:noProof/>
                <w:kern w:val="2"/>
                <w:sz w:val="24"/>
                <w:szCs w:val="24"/>
                <w:lang w:eastAsia="en-GB"/>
                <w14:ligatures w14:val="standardContextual"/>
              </w:rPr>
              <w:tab/>
            </w:r>
            <w:r w:rsidRPr="007B2E40">
              <w:rPr>
                <w:rStyle w:val="ab"/>
                <w:noProof/>
                <w:lang w:val="en-US"/>
              </w:rPr>
              <w:t>Events (TimeEvent)</w:t>
            </w:r>
            <w:r>
              <w:rPr>
                <w:noProof/>
                <w:webHidden/>
              </w:rPr>
              <w:tab/>
            </w:r>
            <w:r>
              <w:rPr>
                <w:noProof/>
                <w:webHidden/>
              </w:rPr>
              <w:fldChar w:fldCharType="begin"/>
            </w:r>
            <w:r>
              <w:rPr>
                <w:noProof/>
                <w:webHidden/>
              </w:rPr>
              <w:instrText xml:space="preserve"> PAGEREF _Toc163244140 \h </w:instrText>
            </w:r>
            <w:r>
              <w:rPr>
                <w:noProof/>
                <w:webHidden/>
              </w:rPr>
            </w:r>
            <w:r>
              <w:rPr>
                <w:noProof/>
                <w:webHidden/>
              </w:rPr>
              <w:fldChar w:fldCharType="separate"/>
            </w:r>
            <w:r>
              <w:rPr>
                <w:noProof/>
                <w:webHidden/>
              </w:rPr>
              <w:t>130</w:t>
            </w:r>
            <w:r>
              <w:rPr>
                <w:noProof/>
                <w:webHidden/>
              </w:rPr>
              <w:fldChar w:fldCharType="end"/>
            </w:r>
          </w:hyperlink>
        </w:p>
        <w:p w14:paraId="361646EE" w14:textId="5A498EE9"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41" w:history="1">
            <w:r w:rsidRPr="007B2E40">
              <w:rPr>
                <w:rStyle w:val="ab"/>
                <w:noProof/>
              </w:rPr>
              <w:t>4.5.2</w:t>
            </w:r>
            <w:r>
              <w:rPr>
                <w:rFonts w:eastAsiaTheme="minorEastAsia"/>
                <w:noProof/>
                <w:kern w:val="2"/>
                <w:sz w:val="24"/>
                <w:szCs w:val="24"/>
                <w:lang w:eastAsia="en-GB"/>
                <w14:ligatures w14:val="standardContextual"/>
              </w:rPr>
              <w:tab/>
            </w:r>
            <w:r w:rsidRPr="007B2E40">
              <w:rPr>
                <w:rStyle w:val="ab"/>
                <w:noProof/>
                <w:lang w:val="en-US"/>
              </w:rPr>
              <w:t>Point Mass</w:t>
            </w:r>
            <w:r>
              <w:rPr>
                <w:noProof/>
                <w:webHidden/>
              </w:rPr>
              <w:tab/>
            </w:r>
            <w:r>
              <w:rPr>
                <w:noProof/>
                <w:webHidden/>
              </w:rPr>
              <w:fldChar w:fldCharType="begin"/>
            </w:r>
            <w:r>
              <w:rPr>
                <w:noProof/>
                <w:webHidden/>
              </w:rPr>
              <w:instrText xml:space="preserve"> PAGEREF _Toc163244141 \h </w:instrText>
            </w:r>
            <w:r>
              <w:rPr>
                <w:noProof/>
                <w:webHidden/>
              </w:rPr>
            </w:r>
            <w:r>
              <w:rPr>
                <w:noProof/>
                <w:webHidden/>
              </w:rPr>
              <w:fldChar w:fldCharType="separate"/>
            </w:r>
            <w:r>
              <w:rPr>
                <w:noProof/>
                <w:webHidden/>
              </w:rPr>
              <w:t>132</w:t>
            </w:r>
            <w:r>
              <w:rPr>
                <w:noProof/>
                <w:webHidden/>
              </w:rPr>
              <w:fldChar w:fldCharType="end"/>
            </w:r>
          </w:hyperlink>
        </w:p>
        <w:p w14:paraId="0FABE4F7" w14:textId="2D3E3925"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42" w:history="1">
            <w:r w:rsidRPr="007B2E40">
              <w:rPr>
                <w:rStyle w:val="ab"/>
                <w:noProof/>
              </w:rPr>
              <w:t>4.5.3</w:t>
            </w:r>
            <w:r>
              <w:rPr>
                <w:rFonts w:eastAsiaTheme="minorEastAsia"/>
                <w:noProof/>
                <w:kern w:val="2"/>
                <w:sz w:val="24"/>
                <w:szCs w:val="24"/>
                <w:lang w:eastAsia="en-GB"/>
                <w14:ligatures w14:val="standardContextual"/>
              </w:rPr>
              <w:tab/>
            </w:r>
            <w:r w:rsidRPr="007B2E40">
              <w:rPr>
                <w:rStyle w:val="ab"/>
                <w:noProof/>
                <w:lang w:val="en-US"/>
              </w:rPr>
              <w:t>Position and Velocity Events</w:t>
            </w:r>
            <w:r>
              <w:rPr>
                <w:noProof/>
                <w:webHidden/>
              </w:rPr>
              <w:tab/>
            </w:r>
            <w:r>
              <w:rPr>
                <w:noProof/>
                <w:webHidden/>
              </w:rPr>
              <w:fldChar w:fldCharType="begin"/>
            </w:r>
            <w:r>
              <w:rPr>
                <w:noProof/>
                <w:webHidden/>
              </w:rPr>
              <w:instrText xml:space="preserve"> PAGEREF _Toc163244142 \h </w:instrText>
            </w:r>
            <w:r>
              <w:rPr>
                <w:noProof/>
                <w:webHidden/>
              </w:rPr>
            </w:r>
            <w:r>
              <w:rPr>
                <w:noProof/>
                <w:webHidden/>
              </w:rPr>
              <w:fldChar w:fldCharType="separate"/>
            </w:r>
            <w:r>
              <w:rPr>
                <w:noProof/>
                <w:webHidden/>
              </w:rPr>
              <w:t>135</w:t>
            </w:r>
            <w:r>
              <w:rPr>
                <w:noProof/>
                <w:webHidden/>
              </w:rPr>
              <w:fldChar w:fldCharType="end"/>
            </w:r>
          </w:hyperlink>
        </w:p>
        <w:p w14:paraId="507B9CAA" w14:textId="06D6DAE5"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43" w:history="1">
            <w:r w:rsidRPr="007B2E40">
              <w:rPr>
                <w:rStyle w:val="ab"/>
                <w:noProof/>
              </w:rPr>
              <w:t>4.5.4</w:t>
            </w:r>
            <w:r>
              <w:rPr>
                <w:rFonts w:eastAsiaTheme="minorEastAsia"/>
                <w:noProof/>
                <w:kern w:val="2"/>
                <w:sz w:val="24"/>
                <w:szCs w:val="24"/>
                <w:lang w:eastAsia="en-GB"/>
                <w14:ligatures w14:val="standardContextual"/>
              </w:rPr>
              <w:tab/>
            </w:r>
            <w:r w:rsidRPr="007B2E40">
              <w:rPr>
                <w:rStyle w:val="ab"/>
                <w:noProof/>
              </w:rPr>
              <w:t>Test reflections</w:t>
            </w:r>
            <w:r>
              <w:rPr>
                <w:noProof/>
                <w:webHidden/>
              </w:rPr>
              <w:tab/>
            </w:r>
            <w:r>
              <w:rPr>
                <w:noProof/>
                <w:webHidden/>
              </w:rPr>
              <w:fldChar w:fldCharType="begin"/>
            </w:r>
            <w:r>
              <w:rPr>
                <w:noProof/>
                <w:webHidden/>
              </w:rPr>
              <w:instrText xml:space="preserve"> PAGEREF _Toc163244143 \h </w:instrText>
            </w:r>
            <w:r>
              <w:rPr>
                <w:noProof/>
                <w:webHidden/>
              </w:rPr>
            </w:r>
            <w:r>
              <w:rPr>
                <w:noProof/>
                <w:webHidden/>
              </w:rPr>
              <w:fldChar w:fldCharType="separate"/>
            </w:r>
            <w:r>
              <w:rPr>
                <w:noProof/>
                <w:webHidden/>
              </w:rPr>
              <w:t>142</w:t>
            </w:r>
            <w:r>
              <w:rPr>
                <w:noProof/>
                <w:webHidden/>
              </w:rPr>
              <w:fldChar w:fldCharType="end"/>
            </w:r>
          </w:hyperlink>
        </w:p>
        <w:p w14:paraId="313603CB" w14:textId="26482CA9"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44" w:history="1">
            <w:r w:rsidRPr="007B2E40">
              <w:rPr>
                <w:rStyle w:val="ab"/>
                <w:noProof/>
              </w:rPr>
              <w:t>4.6</w:t>
            </w:r>
            <w:r>
              <w:rPr>
                <w:rFonts w:eastAsiaTheme="minorEastAsia"/>
                <w:noProof/>
                <w:kern w:val="2"/>
                <w:sz w:val="24"/>
                <w:szCs w:val="24"/>
                <w:lang w:eastAsia="en-GB"/>
                <w14:ligatures w14:val="standardContextual"/>
              </w:rPr>
              <w:tab/>
            </w:r>
            <w:r w:rsidRPr="007B2E40">
              <w:rPr>
                <w:rStyle w:val="ab"/>
                <w:noProof/>
                <w:lang w:val="ru-RU"/>
              </w:rPr>
              <w:t>Input Output Handler</w:t>
            </w:r>
            <w:r>
              <w:rPr>
                <w:noProof/>
                <w:webHidden/>
              </w:rPr>
              <w:tab/>
            </w:r>
            <w:r>
              <w:rPr>
                <w:noProof/>
                <w:webHidden/>
              </w:rPr>
              <w:fldChar w:fldCharType="begin"/>
            </w:r>
            <w:r>
              <w:rPr>
                <w:noProof/>
                <w:webHidden/>
              </w:rPr>
              <w:instrText xml:space="preserve"> PAGEREF _Toc163244144 \h </w:instrText>
            </w:r>
            <w:r>
              <w:rPr>
                <w:noProof/>
                <w:webHidden/>
              </w:rPr>
            </w:r>
            <w:r>
              <w:rPr>
                <w:noProof/>
                <w:webHidden/>
              </w:rPr>
              <w:fldChar w:fldCharType="separate"/>
            </w:r>
            <w:r>
              <w:rPr>
                <w:noProof/>
                <w:webHidden/>
              </w:rPr>
              <w:t>142</w:t>
            </w:r>
            <w:r>
              <w:rPr>
                <w:noProof/>
                <w:webHidden/>
              </w:rPr>
              <w:fldChar w:fldCharType="end"/>
            </w:r>
          </w:hyperlink>
        </w:p>
        <w:p w14:paraId="003C5B04" w14:textId="5B445176"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45" w:history="1">
            <w:r w:rsidRPr="007B2E40">
              <w:rPr>
                <w:rStyle w:val="ab"/>
                <w:noProof/>
              </w:rPr>
              <w:t>4.6.1</w:t>
            </w:r>
            <w:r>
              <w:rPr>
                <w:rFonts w:eastAsiaTheme="minorEastAsia"/>
                <w:noProof/>
                <w:kern w:val="2"/>
                <w:sz w:val="24"/>
                <w:szCs w:val="24"/>
                <w:lang w:eastAsia="en-GB"/>
                <w14:ligatures w14:val="standardContextual"/>
              </w:rPr>
              <w:tab/>
            </w:r>
            <w:r w:rsidRPr="007B2E40">
              <w:rPr>
                <w:rStyle w:val="ab"/>
                <w:noProof/>
              </w:rPr>
              <w:t>Creating I/O area</w:t>
            </w:r>
            <w:r>
              <w:rPr>
                <w:noProof/>
                <w:webHidden/>
              </w:rPr>
              <w:tab/>
            </w:r>
            <w:r>
              <w:rPr>
                <w:noProof/>
                <w:webHidden/>
              </w:rPr>
              <w:fldChar w:fldCharType="begin"/>
            </w:r>
            <w:r>
              <w:rPr>
                <w:noProof/>
                <w:webHidden/>
              </w:rPr>
              <w:instrText xml:space="preserve"> PAGEREF _Toc163244145 \h </w:instrText>
            </w:r>
            <w:r>
              <w:rPr>
                <w:noProof/>
                <w:webHidden/>
              </w:rPr>
            </w:r>
            <w:r>
              <w:rPr>
                <w:noProof/>
                <w:webHidden/>
              </w:rPr>
              <w:fldChar w:fldCharType="separate"/>
            </w:r>
            <w:r>
              <w:rPr>
                <w:noProof/>
                <w:webHidden/>
              </w:rPr>
              <w:t>143</w:t>
            </w:r>
            <w:r>
              <w:rPr>
                <w:noProof/>
                <w:webHidden/>
              </w:rPr>
              <w:fldChar w:fldCharType="end"/>
            </w:r>
          </w:hyperlink>
        </w:p>
        <w:p w14:paraId="267C5AE2" w14:textId="74FE065C"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46" w:history="1">
            <w:r w:rsidRPr="007B2E40">
              <w:rPr>
                <w:rStyle w:val="ab"/>
                <w:noProof/>
              </w:rPr>
              <w:t>4.6.2</w:t>
            </w:r>
            <w:r>
              <w:rPr>
                <w:rFonts w:eastAsiaTheme="minorEastAsia"/>
                <w:noProof/>
                <w:kern w:val="2"/>
                <w:sz w:val="24"/>
                <w:szCs w:val="24"/>
                <w:lang w:eastAsia="en-GB"/>
                <w14:ligatures w14:val="standardContextual"/>
              </w:rPr>
              <w:tab/>
            </w:r>
            <w:r w:rsidRPr="007B2E40">
              <w:rPr>
                <w:rStyle w:val="ab"/>
                <w:noProof/>
              </w:rPr>
              <w:t>Reorganisation work</w:t>
            </w:r>
            <w:r>
              <w:rPr>
                <w:noProof/>
                <w:webHidden/>
              </w:rPr>
              <w:tab/>
            </w:r>
            <w:r>
              <w:rPr>
                <w:noProof/>
                <w:webHidden/>
              </w:rPr>
              <w:fldChar w:fldCharType="begin"/>
            </w:r>
            <w:r>
              <w:rPr>
                <w:noProof/>
                <w:webHidden/>
              </w:rPr>
              <w:instrText xml:space="preserve"> PAGEREF _Toc163244146 \h </w:instrText>
            </w:r>
            <w:r>
              <w:rPr>
                <w:noProof/>
                <w:webHidden/>
              </w:rPr>
            </w:r>
            <w:r>
              <w:rPr>
                <w:noProof/>
                <w:webHidden/>
              </w:rPr>
              <w:fldChar w:fldCharType="separate"/>
            </w:r>
            <w:r>
              <w:rPr>
                <w:noProof/>
                <w:webHidden/>
              </w:rPr>
              <w:t>145</w:t>
            </w:r>
            <w:r>
              <w:rPr>
                <w:noProof/>
                <w:webHidden/>
              </w:rPr>
              <w:fldChar w:fldCharType="end"/>
            </w:r>
          </w:hyperlink>
        </w:p>
        <w:p w14:paraId="0BB74CF3" w14:textId="0F1D9F54"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47" w:history="1">
            <w:r w:rsidRPr="007B2E40">
              <w:rPr>
                <w:rStyle w:val="ab"/>
                <w:noProof/>
              </w:rPr>
              <w:t>4.6.3</w:t>
            </w:r>
            <w:r>
              <w:rPr>
                <w:rFonts w:eastAsiaTheme="minorEastAsia"/>
                <w:noProof/>
                <w:kern w:val="2"/>
                <w:sz w:val="24"/>
                <w:szCs w:val="24"/>
                <w:lang w:eastAsia="en-GB"/>
                <w14:ligatures w14:val="standardContextual"/>
              </w:rPr>
              <w:tab/>
            </w:r>
            <w:r w:rsidRPr="007B2E40">
              <w:rPr>
                <w:rStyle w:val="ab"/>
                <w:noProof/>
                <w:lang w:val="en-US"/>
              </w:rPr>
              <w:t>Interface design changes</w:t>
            </w:r>
            <w:r>
              <w:rPr>
                <w:noProof/>
                <w:webHidden/>
              </w:rPr>
              <w:tab/>
            </w:r>
            <w:r>
              <w:rPr>
                <w:noProof/>
                <w:webHidden/>
              </w:rPr>
              <w:fldChar w:fldCharType="begin"/>
            </w:r>
            <w:r>
              <w:rPr>
                <w:noProof/>
                <w:webHidden/>
              </w:rPr>
              <w:instrText xml:space="preserve"> PAGEREF _Toc163244147 \h </w:instrText>
            </w:r>
            <w:r>
              <w:rPr>
                <w:noProof/>
                <w:webHidden/>
              </w:rPr>
            </w:r>
            <w:r>
              <w:rPr>
                <w:noProof/>
                <w:webHidden/>
              </w:rPr>
              <w:fldChar w:fldCharType="separate"/>
            </w:r>
            <w:r>
              <w:rPr>
                <w:noProof/>
                <w:webHidden/>
              </w:rPr>
              <w:t>145</w:t>
            </w:r>
            <w:r>
              <w:rPr>
                <w:noProof/>
                <w:webHidden/>
              </w:rPr>
              <w:fldChar w:fldCharType="end"/>
            </w:r>
          </w:hyperlink>
        </w:p>
        <w:p w14:paraId="120FB4A9" w14:textId="55AD8E67"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48" w:history="1">
            <w:r w:rsidRPr="007B2E40">
              <w:rPr>
                <w:rStyle w:val="ab"/>
                <w:noProof/>
              </w:rPr>
              <w:t>4.6.4</w:t>
            </w:r>
            <w:r>
              <w:rPr>
                <w:rFonts w:eastAsiaTheme="minorEastAsia"/>
                <w:noProof/>
                <w:kern w:val="2"/>
                <w:sz w:val="24"/>
                <w:szCs w:val="24"/>
                <w:lang w:eastAsia="en-GB"/>
                <w14:ligatures w14:val="standardContextual"/>
              </w:rPr>
              <w:tab/>
            </w:r>
            <w:r w:rsidRPr="007B2E40">
              <w:rPr>
                <w:rStyle w:val="ab"/>
                <w:noProof/>
              </w:rPr>
              <w:t>Particle area</w:t>
            </w:r>
            <w:r>
              <w:rPr>
                <w:noProof/>
                <w:webHidden/>
              </w:rPr>
              <w:tab/>
            </w:r>
            <w:r>
              <w:rPr>
                <w:noProof/>
                <w:webHidden/>
              </w:rPr>
              <w:fldChar w:fldCharType="begin"/>
            </w:r>
            <w:r>
              <w:rPr>
                <w:noProof/>
                <w:webHidden/>
              </w:rPr>
              <w:instrText xml:space="preserve"> PAGEREF _Toc163244148 \h </w:instrText>
            </w:r>
            <w:r>
              <w:rPr>
                <w:noProof/>
                <w:webHidden/>
              </w:rPr>
            </w:r>
            <w:r>
              <w:rPr>
                <w:noProof/>
                <w:webHidden/>
              </w:rPr>
              <w:fldChar w:fldCharType="separate"/>
            </w:r>
            <w:r>
              <w:rPr>
                <w:noProof/>
                <w:webHidden/>
              </w:rPr>
              <w:t>149</w:t>
            </w:r>
            <w:r>
              <w:rPr>
                <w:noProof/>
                <w:webHidden/>
              </w:rPr>
              <w:fldChar w:fldCharType="end"/>
            </w:r>
          </w:hyperlink>
        </w:p>
        <w:p w14:paraId="7F927B93" w14:textId="6D881533"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49" w:history="1">
            <w:r w:rsidRPr="007B2E40">
              <w:rPr>
                <w:rStyle w:val="ab"/>
                <w:noProof/>
              </w:rPr>
              <w:t>4.6.5</w:t>
            </w:r>
            <w:r>
              <w:rPr>
                <w:rFonts w:eastAsiaTheme="minorEastAsia"/>
                <w:noProof/>
                <w:kern w:val="2"/>
                <w:sz w:val="24"/>
                <w:szCs w:val="24"/>
                <w:lang w:eastAsia="en-GB"/>
                <w14:ligatures w14:val="standardContextual"/>
              </w:rPr>
              <w:tab/>
            </w:r>
            <w:r w:rsidRPr="007B2E40">
              <w:rPr>
                <w:rStyle w:val="ab"/>
                <w:noProof/>
                <w:lang w:val="en-US"/>
              </w:rPr>
              <w:t>Event area</w:t>
            </w:r>
            <w:r>
              <w:rPr>
                <w:noProof/>
                <w:webHidden/>
              </w:rPr>
              <w:tab/>
            </w:r>
            <w:r>
              <w:rPr>
                <w:noProof/>
                <w:webHidden/>
              </w:rPr>
              <w:fldChar w:fldCharType="begin"/>
            </w:r>
            <w:r>
              <w:rPr>
                <w:noProof/>
                <w:webHidden/>
              </w:rPr>
              <w:instrText xml:space="preserve"> PAGEREF _Toc163244149 \h </w:instrText>
            </w:r>
            <w:r>
              <w:rPr>
                <w:noProof/>
                <w:webHidden/>
              </w:rPr>
            </w:r>
            <w:r>
              <w:rPr>
                <w:noProof/>
                <w:webHidden/>
              </w:rPr>
              <w:fldChar w:fldCharType="separate"/>
            </w:r>
            <w:r>
              <w:rPr>
                <w:noProof/>
                <w:webHidden/>
              </w:rPr>
              <w:t>159</w:t>
            </w:r>
            <w:r>
              <w:rPr>
                <w:noProof/>
                <w:webHidden/>
              </w:rPr>
              <w:fldChar w:fldCharType="end"/>
            </w:r>
          </w:hyperlink>
        </w:p>
        <w:p w14:paraId="319BC1D8" w14:textId="305A47BE"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50" w:history="1">
            <w:r w:rsidRPr="007B2E40">
              <w:rPr>
                <w:rStyle w:val="ab"/>
                <w:noProof/>
              </w:rPr>
              <w:t>4.6.6</w:t>
            </w:r>
            <w:r>
              <w:rPr>
                <w:rFonts w:eastAsiaTheme="minorEastAsia"/>
                <w:noProof/>
                <w:kern w:val="2"/>
                <w:sz w:val="24"/>
                <w:szCs w:val="24"/>
                <w:lang w:eastAsia="en-GB"/>
                <w14:ligatures w14:val="standardContextual"/>
              </w:rPr>
              <w:tab/>
            </w:r>
            <w:r w:rsidRPr="007B2E40">
              <w:rPr>
                <w:rStyle w:val="ab"/>
                <w:noProof/>
              </w:rPr>
              <w:t>Time slider</w:t>
            </w:r>
            <w:r>
              <w:rPr>
                <w:noProof/>
                <w:webHidden/>
              </w:rPr>
              <w:tab/>
            </w:r>
            <w:r>
              <w:rPr>
                <w:noProof/>
                <w:webHidden/>
              </w:rPr>
              <w:fldChar w:fldCharType="begin"/>
            </w:r>
            <w:r>
              <w:rPr>
                <w:noProof/>
                <w:webHidden/>
              </w:rPr>
              <w:instrText xml:space="preserve"> PAGEREF _Toc163244150 \h </w:instrText>
            </w:r>
            <w:r>
              <w:rPr>
                <w:noProof/>
                <w:webHidden/>
              </w:rPr>
            </w:r>
            <w:r>
              <w:rPr>
                <w:noProof/>
                <w:webHidden/>
              </w:rPr>
              <w:fldChar w:fldCharType="separate"/>
            </w:r>
            <w:r>
              <w:rPr>
                <w:noProof/>
                <w:webHidden/>
              </w:rPr>
              <w:t>165</w:t>
            </w:r>
            <w:r>
              <w:rPr>
                <w:noProof/>
                <w:webHidden/>
              </w:rPr>
              <w:fldChar w:fldCharType="end"/>
            </w:r>
          </w:hyperlink>
        </w:p>
        <w:p w14:paraId="3F6856A8" w14:textId="5F6ADB9C"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51" w:history="1">
            <w:r w:rsidRPr="007B2E40">
              <w:rPr>
                <w:rStyle w:val="ab"/>
                <w:noProof/>
              </w:rPr>
              <w:t>4.7</w:t>
            </w:r>
            <w:r>
              <w:rPr>
                <w:rFonts w:eastAsiaTheme="minorEastAsia"/>
                <w:noProof/>
                <w:kern w:val="2"/>
                <w:sz w:val="24"/>
                <w:szCs w:val="24"/>
                <w:lang w:eastAsia="en-GB"/>
                <w14:ligatures w14:val="standardContextual"/>
              </w:rPr>
              <w:tab/>
            </w:r>
            <w:r w:rsidRPr="007B2E40">
              <w:rPr>
                <w:rStyle w:val="ab"/>
                <w:noProof/>
              </w:rPr>
              <w:t>Further functionality</w:t>
            </w:r>
            <w:r>
              <w:rPr>
                <w:noProof/>
                <w:webHidden/>
              </w:rPr>
              <w:tab/>
            </w:r>
            <w:r>
              <w:rPr>
                <w:noProof/>
                <w:webHidden/>
              </w:rPr>
              <w:fldChar w:fldCharType="begin"/>
            </w:r>
            <w:r>
              <w:rPr>
                <w:noProof/>
                <w:webHidden/>
              </w:rPr>
              <w:instrText xml:space="preserve"> PAGEREF _Toc163244151 \h </w:instrText>
            </w:r>
            <w:r>
              <w:rPr>
                <w:noProof/>
                <w:webHidden/>
              </w:rPr>
            </w:r>
            <w:r>
              <w:rPr>
                <w:noProof/>
                <w:webHidden/>
              </w:rPr>
              <w:fldChar w:fldCharType="separate"/>
            </w:r>
            <w:r>
              <w:rPr>
                <w:noProof/>
                <w:webHidden/>
              </w:rPr>
              <w:t>171</w:t>
            </w:r>
            <w:r>
              <w:rPr>
                <w:noProof/>
                <w:webHidden/>
              </w:rPr>
              <w:fldChar w:fldCharType="end"/>
            </w:r>
          </w:hyperlink>
        </w:p>
        <w:p w14:paraId="20D1470C" w14:textId="15D1A6C8"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52" w:history="1">
            <w:r w:rsidRPr="007B2E40">
              <w:rPr>
                <w:rStyle w:val="ab"/>
                <w:noProof/>
              </w:rPr>
              <w:t>4.7.1</w:t>
            </w:r>
            <w:r>
              <w:rPr>
                <w:rFonts w:eastAsiaTheme="minorEastAsia"/>
                <w:noProof/>
                <w:kern w:val="2"/>
                <w:sz w:val="24"/>
                <w:szCs w:val="24"/>
                <w:lang w:eastAsia="en-GB"/>
                <w14:ligatures w14:val="standardContextual"/>
              </w:rPr>
              <w:tab/>
            </w:r>
            <w:r w:rsidRPr="007B2E40">
              <w:rPr>
                <w:rStyle w:val="ab"/>
                <w:noProof/>
              </w:rPr>
              <w:t>ViewSim additions</w:t>
            </w:r>
            <w:r>
              <w:rPr>
                <w:noProof/>
                <w:webHidden/>
              </w:rPr>
              <w:tab/>
            </w:r>
            <w:r>
              <w:rPr>
                <w:noProof/>
                <w:webHidden/>
              </w:rPr>
              <w:fldChar w:fldCharType="begin"/>
            </w:r>
            <w:r>
              <w:rPr>
                <w:noProof/>
                <w:webHidden/>
              </w:rPr>
              <w:instrText xml:space="preserve"> PAGEREF _Toc163244152 \h </w:instrText>
            </w:r>
            <w:r>
              <w:rPr>
                <w:noProof/>
                <w:webHidden/>
              </w:rPr>
            </w:r>
            <w:r>
              <w:rPr>
                <w:noProof/>
                <w:webHidden/>
              </w:rPr>
              <w:fldChar w:fldCharType="separate"/>
            </w:r>
            <w:r>
              <w:rPr>
                <w:noProof/>
                <w:webHidden/>
              </w:rPr>
              <w:t>171</w:t>
            </w:r>
            <w:r>
              <w:rPr>
                <w:noProof/>
                <w:webHidden/>
              </w:rPr>
              <w:fldChar w:fldCharType="end"/>
            </w:r>
          </w:hyperlink>
        </w:p>
        <w:p w14:paraId="179F4CF0" w14:textId="2E10C5C2"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53" w:history="1">
            <w:r w:rsidRPr="007B2E40">
              <w:rPr>
                <w:rStyle w:val="ab"/>
                <w:noProof/>
              </w:rPr>
              <w:t>4.7.2</w:t>
            </w:r>
            <w:r>
              <w:rPr>
                <w:rFonts w:eastAsiaTheme="minorEastAsia"/>
                <w:noProof/>
                <w:kern w:val="2"/>
                <w:sz w:val="24"/>
                <w:szCs w:val="24"/>
                <w:lang w:eastAsia="en-GB"/>
                <w14:ligatures w14:val="standardContextual"/>
              </w:rPr>
              <w:tab/>
            </w:r>
            <w:r w:rsidRPr="007B2E40">
              <w:rPr>
                <w:rStyle w:val="ab"/>
                <w:noProof/>
              </w:rPr>
              <w:t>Keyboard Input</w:t>
            </w:r>
            <w:r>
              <w:rPr>
                <w:noProof/>
                <w:webHidden/>
              </w:rPr>
              <w:tab/>
            </w:r>
            <w:r>
              <w:rPr>
                <w:noProof/>
                <w:webHidden/>
              </w:rPr>
              <w:fldChar w:fldCharType="begin"/>
            </w:r>
            <w:r>
              <w:rPr>
                <w:noProof/>
                <w:webHidden/>
              </w:rPr>
              <w:instrText xml:space="preserve"> PAGEREF _Toc163244153 \h </w:instrText>
            </w:r>
            <w:r>
              <w:rPr>
                <w:noProof/>
                <w:webHidden/>
              </w:rPr>
            </w:r>
            <w:r>
              <w:rPr>
                <w:noProof/>
                <w:webHidden/>
              </w:rPr>
              <w:fldChar w:fldCharType="separate"/>
            </w:r>
            <w:r>
              <w:rPr>
                <w:noProof/>
                <w:webHidden/>
              </w:rPr>
              <w:t>175</w:t>
            </w:r>
            <w:r>
              <w:rPr>
                <w:noProof/>
                <w:webHidden/>
              </w:rPr>
              <w:fldChar w:fldCharType="end"/>
            </w:r>
          </w:hyperlink>
        </w:p>
        <w:p w14:paraId="555741CB" w14:textId="09BE445B"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54" w:history="1">
            <w:r w:rsidRPr="007B2E40">
              <w:rPr>
                <w:rStyle w:val="ab"/>
                <w:noProof/>
              </w:rPr>
              <w:t>4.7.3</w:t>
            </w:r>
            <w:r>
              <w:rPr>
                <w:rFonts w:eastAsiaTheme="minorEastAsia"/>
                <w:noProof/>
                <w:kern w:val="2"/>
                <w:sz w:val="24"/>
                <w:szCs w:val="24"/>
                <w:lang w:eastAsia="en-GB"/>
                <w14:ligatures w14:val="standardContextual"/>
              </w:rPr>
              <w:tab/>
            </w:r>
            <w:r w:rsidRPr="007B2E40">
              <w:rPr>
                <w:rStyle w:val="ab"/>
                <w:noProof/>
              </w:rPr>
              <w:t>Coordinate axes</w:t>
            </w:r>
            <w:r>
              <w:rPr>
                <w:noProof/>
                <w:webHidden/>
              </w:rPr>
              <w:tab/>
            </w:r>
            <w:r>
              <w:rPr>
                <w:noProof/>
                <w:webHidden/>
              </w:rPr>
              <w:fldChar w:fldCharType="begin"/>
            </w:r>
            <w:r>
              <w:rPr>
                <w:noProof/>
                <w:webHidden/>
              </w:rPr>
              <w:instrText xml:space="preserve"> PAGEREF _Toc163244154 \h </w:instrText>
            </w:r>
            <w:r>
              <w:rPr>
                <w:noProof/>
                <w:webHidden/>
              </w:rPr>
            </w:r>
            <w:r>
              <w:rPr>
                <w:noProof/>
                <w:webHidden/>
              </w:rPr>
              <w:fldChar w:fldCharType="separate"/>
            </w:r>
            <w:r>
              <w:rPr>
                <w:noProof/>
                <w:webHidden/>
              </w:rPr>
              <w:t>180</w:t>
            </w:r>
            <w:r>
              <w:rPr>
                <w:noProof/>
                <w:webHidden/>
              </w:rPr>
              <w:fldChar w:fldCharType="end"/>
            </w:r>
          </w:hyperlink>
        </w:p>
        <w:p w14:paraId="0F83E1D7" w14:textId="579BCFD9"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55" w:history="1">
            <w:r w:rsidRPr="007B2E40">
              <w:rPr>
                <w:rStyle w:val="ab"/>
                <w:noProof/>
              </w:rPr>
              <w:t>4.7.4</w:t>
            </w:r>
            <w:r>
              <w:rPr>
                <w:rFonts w:eastAsiaTheme="minorEastAsia"/>
                <w:noProof/>
                <w:kern w:val="2"/>
                <w:sz w:val="24"/>
                <w:szCs w:val="24"/>
                <w:lang w:eastAsia="en-GB"/>
                <w14:ligatures w14:val="standardContextual"/>
              </w:rPr>
              <w:tab/>
            </w:r>
            <w:r w:rsidRPr="007B2E40">
              <w:rPr>
                <w:rStyle w:val="ab"/>
                <w:noProof/>
                <w:lang w:val="en-US"/>
              </w:rPr>
              <w:t>GUI input</w:t>
            </w:r>
            <w:r>
              <w:rPr>
                <w:noProof/>
                <w:webHidden/>
              </w:rPr>
              <w:tab/>
            </w:r>
            <w:r>
              <w:rPr>
                <w:noProof/>
                <w:webHidden/>
              </w:rPr>
              <w:fldChar w:fldCharType="begin"/>
            </w:r>
            <w:r>
              <w:rPr>
                <w:noProof/>
                <w:webHidden/>
              </w:rPr>
              <w:instrText xml:space="preserve"> PAGEREF _Toc163244155 \h </w:instrText>
            </w:r>
            <w:r>
              <w:rPr>
                <w:noProof/>
                <w:webHidden/>
              </w:rPr>
            </w:r>
            <w:r>
              <w:rPr>
                <w:noProof/>
                <w:webHidden/>
              </w:rPr>
              <w:fldChar w:fldCharType="separate"/>
            </w:r>
            <w:r>
              <w:rPr>
                <w:noProof/>
                <w:webHidden/>
              </w:rPr>
              <w:t>184</w:t>
            </w:r>
            <w:r>
              <w:rPr>
                <w:noProof/>
                <w:webHidden/>
              </w:rPr>
              <w:fldChar w:fldCharType="end"/>
            </w:r>
          </w:hyperlink>
        </w:p>
        <w:p w14:paraId="517BA775" w14:textId="3F9505EB"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56" w:history="1">
            <w:r w:rsidRPr="007B2E40">
              <w:rPr>
                <w:rStyle w:val="ab"/>
                <w:noProof/>
              </w:rPr>
              <w:t>4.7.5</w:t>
            </w:r>
            <w:r>
              <w:rPr>
                <w:rFonts w:eastAsiaTheme="minorEastAsia"/>
                <w:noProof/>
                <w:kern w:val="2"/>
                <w:sz w:val="24"/>
                <w:szCs w:val="24"/>
                <w:lang w:eastAsia="en-GB"/>
                <w14:ligatures w14:val="standardContextual"/>
              </w:rPr>
              <w:tab/>
            </w:r>
            <w:r w:rsidRPr="007B2E40">
              <w:rPr>
                <w:rStyle w:val="ab"/>
                <w:noProof/>
                <w:lang w:val="en-US"/>
              </w:rPr>
              <w:t>Trajectory drawing</w:t>
            </w:r>
            <w:r>
              <w:rPr>
                <w:noProof/>
                <w:webHidden/>
              </w:rPr>
              <w:tab/>
            </w:r>
            <w:r>
              <w:rPr>
                <w:noProof/>
                <w:webHidden/>
              </w:rPr>
              <w:fldChar w:fldCharType="begin"/>
            </w:r>
            <w:r>
              <w:rPr>
                <w:noProof/>
                <w:webHidden/>
              </w:rPr>
              <w:instrText xml:space="preserve"> PAGEREF _Toc163244156 \h </w:instrText>
            </w:r>
            <w:r>
              <w:rPr>
                <w:noProof/>
                <w:webHidden/>
              </w:rPr>
            </w:r>
            <w:r>
              <w:rPr>
                <w:noProof/>
                <w:webHidden/>
              </w:rPr>
              <w:fldChar w:fldCharType="separate"/>
            </w:r>
            <w:r>
              <w:rPr>
                <w:noProof/>
                <w:webHidden/>
              </w:rPr>
              <w:t>188</w:t>
            </w:r>
            <w:r>
              <w:rPr>
                <w:noProof/>
                <w:webHidden/>
              </w:rPr>
              <w:fldChar w:fldCharType="end"/>
            </w:r>
          </w:hyperlink>
        </w:p>
        <w:p w14:paraId="0FD40FBE" w14:textId="1BFE2328"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57" w:history="1">
            <w:r w:rsidRPr="007B2E40">
              <w:rPr>
                <w:rStyle w:val="ab"/>
                <w:noProof/>
              </w:rPr>
              <w:t>4.7.6</w:t>
            </w:r>
            <w:r>
              <w:rPr>
                <w:rFonts w:eastAsiaTheme="minorEastAsia"/>
                <w:noProof/>
                <w:kern w:val="2"/>
                <w:sz w:val="24"/>
                <w:szCs w:val="24"/>
                <w:lang w:eastAsia="en-GB"/>
                <w14:ligatures w14:val="standardContextual"/>
              </w:rPr>
              <w:tab/>
            </w:r>
            <w:r w:rsidRPr="007B2E40">
              <w:rPr>
                <w:rStyle w:val="ab"/>
                <w:noProof/>
                <w:lang w:val="en-US"/>
              </w:rPr>
              <w:t>Automatic scale adjustment</w:t>
            </w:r>
            <w:r>
              <w:rPr>
                <w:noProof/>
                <w:webHidden/>
              </w:rPr>
              <w:tab/>
            </w:r>
            <w:r>
              <w:rPr>
                <w:noProof/>
                <w:webHidden/>
              </w:rPr>
              <w:fldChar w:fldCharType="begin"/>
            </w:r>
            <w:r>
              <w:rPr>
                <w:noProof/>
                <w:webHidden/>
              </w:rPr>
              <w:instrText xml:space="preserve"> PAGEREF _Toc163244157 \h </w:instrText>
            </w:r>
            <w:r>
              <w:rPr>
                <w:noProof/>
                <w:webHidden/>
              </w:rPr>
            </w:r>
            <w:r>
              <w:rPr>
                <w:noProof/>
                <w:webHidden/>
              </w:rPr>
              <w:fldChar w:fldCharType="separate"/>
            </w:r>
            <w:r>
              <w:rPr>
                <w:noProof/>
                <w:webHidden/>
              </w:rPr>
              <w:t>194</w:t>
            </w:r>
            <w:r>
              <w:rPr>
                <w:noProof/>
                <w:webHidden/>
              </w:rPr>
              <w:fldChar w:fldCharType="end"/>
            </w:r>
          </w:hyperlink>
        </w:p>
        <w:p w14:paraId="556CB680" w14:textId="2A511FDC"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58" w:history="1">
            <w:r w:rsidRPr="007B2E40">
              <w:rPr>
                <w:rStyle w:val="ab"/>
                <w:noProof/>
              </w:rPr>
              <w:t>4.7.7</w:t>
            </w:r>
            <w:r>
              <w:rPr>
                <w:rFonts w:eastAsiaTheme="minorEastAsia"/>
                <w:noProof/>
                <w:kern w:val="2"/>
                <w:sz w:val="24"/>
                <w:szCs w:val="24"/>
                <w:lang w:eastAsia="en-GB"/>
                <w14:ligatures w14:val="standardContextual"/>
              </w:rPr>
              <w:tab/>
            </w:r>
            <w:r w:rsidRPr="007B2E40">
              <w:rPr>
                <w:rStyle w:val="ab"/>
                <w:noProof/>
                <w:lang w:val="en-US"/>
              </w:rPr>
              <w:t>Smooth camera movement</w:t>
            </w:r>
            <w:r>
              <w:rPr>
                <w:noProof/>
                <w:webHidden/>
              </w:rPr>
              <w:tab/>
            </w:r>
            <w:r>
              <w:rPr>
                <w:noProof/>
                <w:webHidden/>
              </w:rPr>
              <w:fldChar w:fldCharType="begin"/>
            </w:r>
            <w:r>
              <w:rPr>
                <w:noProof/>
                <w:webHidden/>
              </w:rPr>
              <w:instrText xml:space="preserve"> PAGEREF _Toc163244158 \h </w:instrText>
            </w:r>
            <w:r>
              <w:rPr>
                <w:noProof/>
                <w:webHidden/>
              </w:rPr>
            </w:r>
            <w:r>
              <w:rPr>
                <w:noProof/>
                <w:webHidden/>
              </w:rPr>
              <w:fldChar w:fldCharType="separate"/>
            </w:r>
            <w:r>
              <w:rPr>
                <w:noProof/>
                <w:webHidden/>
              </w:rPr>
              <w:t>204</w:t>
            </w:r>
            <w:r>
              <w:rPr>
                <w:noProof/>
                <w:webHidden/>
              </w:rPr>
              <w:fldChar w:fldCharType="end"/>
            </w:r>
          </w:hyperlink>
        </w:p>
        <w:p w14:paraId="46A23B78" w14:textId="0DA47D48"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59" w:history="1">
            <w:r w:rsidRPr="007B2E40">
              <w:rPr>
                <w:rStyle w:val="ab"/>
                <w:noProof/>
              </w:rPr>
              <w:t>4.7.8</w:t>
            </w:r>
            <w:r>
              <w:rPr>
                <w:rFonts w:eastAsiaTheme="minorEastAsia"/>
                <w:noProof/>
                <w:kern w:val="2"/>
                <w:sz w:val="24"/>
                <w:szCs w:val="24"/>
                <w:lang w:eastAsia="en-GB"/>
                <w14:ligatures w14:val="standardContextual"/>
              </w:rPr>
              <w:tab/>
            </w:r>
            <w:r w:rsidRPr="007B2E40">
              <w:rPr>
                <w:rStyle w:val="ab"/>
                <w:noProof/>
                <w:lang w:val="en-US"/>
              </w:rPr>
              <w:t>Brief instructions text</w:t>
            </w:r>
            <w:r>
              <w:rPr>
                <w:noProof/>
                <w:webHidden/>
              </w:rPr>
              <w:tab/>
            </w:r>
            <w:r>
              <w:rPr>
                <w:noProof/>
                <w:webHidden/>
              </w:rPr>
              <w:fldChar w:fldCharType="begin"/>
            </w:r>
            <w:r>
              <w:rPr>
                <w:noProof/>
                <w:webHidden/>
              </w:rPr>
              <w:instrText xml:space="preserve"> PAGEREF _Toc163244159 \h </w:instrText>
            </w:r>
            <w:r>
              <w:rPr>
                <w:noProof/>
                <w:webHidden/>
              </w:rPr>
            </w:r>
            <w:r>
              <w:rPr>
                <w:noProof/>
                <w:webHidden/>
              </w:rPr>
              <w:fldChar w:fldCharType="separate"/>
            </w:r>
            <w:r>
              <w:rPr>
                <w:noProof/>
                <w:webHidden/>
              </w:rPr>
              <w:t>206</w:t>
            </w:r>
            <w:r>
              <w:rPr>
                <w:noProof/>
                <w:webHidden/>
              </w:rPr>
              <w:fldChar w:fldCharType="end"/>
            </w:r>
          </w:hyperlink>
        </w:p>
        <w:p w14:paraId="58D044CE" w14:textId="074C150B" w:rsidR="00E52F90" w:rsidRDefault="00E52F90">
          <w:pPr>
            <w:pStyle w:val="11"/>
            <w:tabs>
              <w:tab w:val="left" w:pos="560"/>
            </w:tabs>
            <w:rPr>
              <w:rFonts w:eastAsiaTheme="minorEastAsia"/>
              <w:noProof/>
              <w:kern w:val="2"/>
              <w:sz w:val="24"/>
              <w:szCs w:val="24"/>
              <w:lang w:eastAsia="en-GB"/>
              <w14:ligatures w14:val="standardContextual"/>
            </w:rPr>
          </w:pPr>
          <w:hyperlink w:anchor="_Toc163244160" w:history="1">
            <w:r w:rsidRPr="007B2E40">
              <w:rPr>
                <w:rStyle w:val="ab"/>
                <w:noProof/>
              </w:rPr>
              <w:t>5</w:t>
            </w:r>
            <w:r>
              <w:rPr>
                <w:rFonts w:eastAsiaTheme="minorEastAsia"/>
                <w:noProof/>
                <w:kern w:val="2"/>
                <w:sz w:val="24"/>
                <w:szCs w:val="24"/>
                <w:lang w:eastAsia="en-GB"/>
                <w14:ligatures w14:val="standardContextual"/>
              </w:rPr>
              <w:tab/>
            </w:r>
            <w:r w:rsidRPr="007B2E40">
              <w:rPr>
                <w:rStyle w:val="ab"/>
                <w:noProof/>
              </w:rPr>
              <w:t>Evaluation</w:t>
            </w:r>
            <w:r>
              <w:rPr>
                <w:noProof/>
                <w:webHidden/>
              </w:rPr>
              <w:tab/>
            </w:r>
            <w:r>
              <w:rPr>
                <w:noProof/>
                <w:webHidden/>
              </w:rPr>
              <w:fldChar w:fldCharType="begin"/>
            </w:r>
            <w:r>
              <w:rPr>
                <w:noProof/>
                <w:webHidden/>
              </w:rPr>
              <w:instrText xml:space="preserve"> PAGEREF _Toc163244160 \h </w:instrText>
            </w:r>
            <w:r>
              <w:rPr>
                <w:noProof/>
                <w:webHidden/>
              </w:rPr>
            </w:r>
            <w:r>
              <w:rPr>
                <w:noProof/>
                <w:webHidden/>
              </w:rPr>
              <w:fldChar w:fldCharType="separate"/>
            </w:r>
            <w:r>
              <w:rPr>
                <w:noProof/>
                <w:webHidden/>
              </w:rPr>
              <w:t>207</w:t>
            </w:r>
            <w:r>
              <w:rPr>
                <w:noProof/>
                <w:webHidden/>
              </w:rPr>
              <w:fldChar w:fldCharType="end"/>
            </w:r>
          </w:hyperlink>
        </w:p>
        <w:p w14:paraId="48EC8759" w14:textId="02A83CE0"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61" w:history="1">
            <w:r w:rsidRPr="007B2E40">
              <w:rPr>
                <w:rStyle w:val="ab"/>
                <w:noProof/>
              </w:rPr>
              <w:t>5.1</w:t>
            </w:r>
            <w:r>
              <w:rPr>
                <w:rFonts w:eastAsiaTheme="minorEastAsia"/>
                <w:noProof/>
                <w:kern w:val="2"/>
                <w:sz w:val="24"/>
                <w:szCs w:val="24"/>
                <w:lang w:eastAsia="en-GB"/>
                <w14:ligatures w14:val="standardContextual"/>
              </w:rPr>
              <w:tab/>
            </w:r>
            <w:r w:rsidRPr="007B2E40">
              <w:rPr>
                <w:rStyle w:val="ab"/>
                <w:noProof/>
              </w:rPr>
              <w:t>Structure</w:t>
            </w:r>
            <w:r>
              <w:rPr>
                <w:noProof/>
                <w:webHidden/>
              </w:rPr>
              <w:tab/>
            </w:r>
            <w:r>
              <w:rPr>
                <w:noProof/>
                <w:webHidden/>
              </w:rPr>
              <w:fldChar w:fldCharType="begin"/>
            </w:r>
            <w:r>
              <w:rPr>
                <w:noProof/>
                <w:webHidden/>
              </w:rPr>
              <w:instrText xml:space="preserve"> PAGEREF _Toc163244161 \h </w:instrText>
            </w:r>
            <w:r>
              <w:rPr>
                <w:noProof/>
                <w:webHidden/>
              </w:rPr>
            </w:r>
            <w:r>
              <w:rPr>
                <w:noProof/>
                <w:webHidden/>
              </w:rPr>
              <w:fldChar w:fldCharType="separate"/>
            </w:r>
            <w:r>
              <w:rPr>
                <w:noProof/>
                <w:webHidden/>
              </w:rPr>
              <w:t>207</w:t>
            </w:r>
            <w:r>
              <w:rPr>
                <w:noProof/>
                <w:webHidden/>
              </w:rPr>
              <w:fldChar w:fldCharType="end"/>
            </w:r>
          </w:hyperlink>
        </w:p>
        <w:p w14:paraId="35114C7B" w14:textId="2E2F9DE6"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62" w:history="1">
            <w:r w:rsidRPr="007B2E40">
              <w:rPr>
                <w:rStyle w:val="ab"/>
                <w:noProof/>
              </w:rPr>
              <w:t>5.2</w:t>
            </w:r>
            <w:r>
              <w:rPr>
                <w:rFonts w:eastAsiaTheme="minorEastAsia"/>
                <w:noProof/>
                <w:kern w:val="2"/>
                <w:sz w:val="24"/>
                <w:szCs w:val="24"/>
                <w:lang w:eastAsia="en-GB"/>
                <w14:ligatures w14:val="standardContextual"/>
              </w:rPr>
              <w:tab/>
            </w:r>
            <w:r w:rsidRPr="007B2E40">
              <w:rPr>
                <w:rStyle w:val="ab"/>
                <w:noProof/>
              </w:rPr>
              <w:t>Acceptance testing</w:t>
            </w:r>
            <w:r>
              <w:rPr>
                <w:noProof/>
                <w:webHidden/>
              </w:rPr>
              <w:tab/>
            </w:r>
            <w:r>
              <w:rPr>
                <w:noProof/>
                <w:webHidden/>
              </w:rPr>
              <w:fldChar w:fldCharType="begin"/>
            </w:r>
            <w:r>
              <w:rPr>
                <w:noProof/>
                <w:webHidden/>
              </w:rPr>
              <w:instrText xml:space="preserve"> PAGEREF _Toc163244162 \h </w:instrText>
            </w:r>
            <w:r>
              <w:rPr>
                <w:noProof/>
                <w:webHidden/>
              </w:rPr>
            </w:r>
            <w:r>
              <w:rPr>
                <w:noProof/>
                <w:webHidden/>
              </w:rPr>
              <w:fldChar w:fldCharType="separate"/>
            </w:r>
            <w:r>
              <w:rPr>
                <w:noProof/>
                <w:webHidden/>
              </w:rPr>
              <w:t>207</w:t>
            </w:r>
            <w:r>
              <w:rPr>
                <w:noProof/>
                <w:webHidden/>
              </w:rPr>
              <w:fldChar w:fldCharType="end"/>
            </w:r>
          </w:hyperlink>
        </w:p>
        <w:p w14:paraId="73AFDAC7" w14:textId="1866E431"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63" w:history="1">
            <w:r w:rsidRPr="007B2E40">
              <w:rPr>
                <w:rStyle w:val="ab"/>
                <w:noProof/>
              </w:rPr>
              <w:t>5.2.1</w:t>
            </w:r>
            <w:r>
              <w:rPr>
                <w:rFonts w:eastAsiaTheme="minorEastAsia"/>
                <w:noProof/>
                <w:kern w:val="2"/>
                <w:sz w:val="24"/>
                <w:szCs w:val="24"/>
                <w:lang w:eastAsia="en-GB"/>
                <w14:ligatures w14:val="standardContextual"/>
              </w:rPr>
              <w:tab/>
            </w:r>
            <w:r w:rsidRPr="007B2E40">
              <w:rPr>
                <w:rStyle w:val="ab"/>
                <w:noProof/>
              </w:rPr>
              <w:t>Multiple simulations at a time</w:t>
            </w:r>
            <w:r>
              <w:rPr>
                <w:noProof/>
                <w:webHidden/>
              </w:rPr>
              <w:tab/>
            </w:r>
            <w:r>
              <w:rPr>
                <w:noProof/>
                <w:webHidden/>
              </w:rPr>
              <w:fldChar w:fldCharType="begin"/>
            </w:r>
            <w:r>
              <w:rPr>
                <w:noProof/>
                <w:webHidden/>
              </w:rPr>
              <w:instrText xml:space="preserve"> PAGEREF _Toc163244163 \h </w:instrText>
            </w:r>
            <w:r>
              <w:rPr>
                <w:noProof/>
                <w:webHidden/>
              </w:rPr>
            </w:r>
            <w:r>
              <w:rPr>
                <w:noProof/>
                <w:webHidden/>
              </w:rPr>
              <w:fldChar w:fldCharType="separate"/>
            </w:r>
            <w:r>
              <w:rPr>
                <w:noProof/>
                <w:webHidden/>
              </w:rPr>
              <w:t>207</w:t>
            </w:r>
            <w:r>
              <w:rPr>
                <w:noProof/>
                <w:webHidden/>
              </w:rPr>
              <w:fldChar w:fldCharType="end"/>
            </w:r>
          </w:hyperlink>
        </w:p>
        <w:p w14:paraId="3C690B2A" w14:textId="5FF0719D"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64" w:history="1">
            <w:r w:rsidRPr="007B2E40">
              <w:rPr>
                <w:rStyle w:val="ab"/>
                <w:noProof/>
              </w:rPr>
              <w:t>5.2.2</w:t>
            </w:r>
            <w:r>
              <w:rPr>
                <w:rFonts w:eastAsiaTheme="minorEastAsia"/>
                <w:noProof/>
                <w:kern w:val="2"/>
                <w:sz w:val="24"/>
                <w:szCs w:val="24"/>
                <w:lang w:eastAsia="en-GB"/>
                <w14:ligatures w14:val="standardContextual"/>
              </w:rPr>
              <w:tab/>
            </w:r>
            <w:r w:rsidRPr="007B2E40">
              <w:rPr>
                <w:rStyle w:val="ab"/>
                <w:noProof/>
              </w:rPr>
              <w:t>Simple interface</w:t>
            </w:r>
            <w:r>
              <w:rPr>
                <w:noProof/>
                <w:webHidden/>
              </w:rPr>
              <w:tab/>
            </w:r>
            <w:r>
              <w:rPr>
                <w:noProof/>
                <w:webHidden/>
              </w:rPr>
              <w:fldChar w:fldCharType="begin"/>
            </w:r>
            <w:r>
              <w:rPr>
                <w:noProof/>
                <w:webHidden/>
              </w:rPr>
              <w:instrText xml:space="preserve"> PAGEREF _Toc163244164 \h </w:instrText>
            </w:r>
            <w:r>
              <w:rPr>
                <w:noProof/>
                <w:webHidden/>
              </w:rPr>
            </w:r>
            <w:r>
              <w:rPr>
                <w:noProof/>
                <w:webHidden/>
              </w:rPr>
              <w:fldChar w:fldCharType="separate"/>
            </w:r>
            <w:r>
              <w:rPr>
                <w:noProof/>
                <w:webHidden/>
              </w:rPr>
              <w:t>208</w:t>
            </w:r>
            <w:r>
              <w:rPr>
                <w:noProof/>
                <w:webHidden/>
              </w:rPr>
              <w:fldChar w:fldCharType="end"/>
            </w:r>
          </w:hyperlink>
        </w:p>
        <w:p w14:paraId="24DE224D" w14:textId="226B5BA1"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65" w:history="1">
            <w:r w:rsidRPr="007B2E40">
              <w:rPr>
                <w:rStyle w:val="ab"/>
                <w:noProof/>
              </w:rPr>
              <w:t>5.2.3</w:t>
            </w:r>
            <w:r>
              <w:rPr>
                <w:rFonts w:eastAsiaTheme="minorEastAsia"/>
                <w:noProof/>
                <w:kern w:val="2"/>
                <w:sz w:val="24"/>
                <w:szCs w:val="24"/>
                <w:lang w:eastAsia="en-GB"/>
                <w14:ligatures w14:val="standardContextual"/>
              </w:rPr>
              <w:tab/>
            </w:r>
            <w:r w:rsidRPr="007B2E40">
              <w:rPr>
                <w:rStyle w:val="ab"/>
                <w:noProof/>
              </w:rPr>
              <w:t>Static web application</w:t>
            </w:r>
            <w:r>
              <w:rPr>
                <w:noProof/>
                <w:webHidden/>
              </w:rPr>
              <w:tab/>
            </w:r>
            <w:r>
              <w:rPr>
                <w:noProof/>
                <w:webHidden/>
              </w:rPr>
              <w:fldChar w:fldCharType="begin"/>
            </w:r>
            <w:r>
              <w:rPr>
                <w:noProof/>
                <w:webHidden/>
              </w:rPr>
              <w:instrText xml:space="preserve"> PAGEREF _Toc163244165 \h </w:instrText>
            </w:r>
            <w:r>
              <w:rPr>
                <w:noProof/>
                <w:webHidden/>
              </w:rPr>
            </w:r>
            <w:r>
              <w:rPr>
                <w:noProof/>
                <w:webHidden/>
              </w:rPr>
              <w:fldChar w:fldCharType="separate"/>
            </w:r>
            <w:r>
              <w:rPr>
                <w:noProof/>
                <w:webHidden/>
              </w:rPr>
              <w:t>209</w:t>
            </w:r>
            <w:r>
              <w:rPr>
                <w:noProof/>
                <w:webHidden/>
              </w:rPr>
              <w:fldChar w:fldCharType="end"/>
            </w:r>
          </w:hyperlink>
        </w:p>
        <w:p w14:paraId="78D6A7DB" w14:textId="3317D024"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66" w:history="1">
            <w:r w:rsidRPr="007B2E40">
              <w:rPr>
                <w:rStyle w:val="ab"/>
                <w:noProof/>
              </w:rPr>
              <w:t>5.2.4</w:t>
            </w:r>
            <w:r>
              <w:rPr>
                <w:rFonts w:eastAsiaTheme="minorEastAsia"/>
                <w:noProof/>
                <w:kern w:val="2"/>
                <w:sz w:val="24"/>
                <w:szCs w:val="24"/>
                <w:lang w:eastAsia="en-GB"/>
                <w14:ligatures w14:val="standardContextual"/>
              </w:rPr>
              <w:tab/>
            </w:r>
            <w:r w:rsidRPr="007B2E40">
              <w:rPr>
                <w:rStyle w:val="ab"/>
                <w:noProof/>
              </w:rPr>
              <w:t>Simulation objects system</w:t>
            </w:r>
            <w:r>
              <w:rPr>
                <w:noProof/>
                <w:webHidden/>
              </w:rPr>
              <w:tab/>
            </w:r>
            <w:r>
              <w:rPr>
                <w:noProof/>
                <w:webHidden/>
              </w:rPr>
              <w:fldChar w:fldCharType="begin"/>
            </w:r>
            <w:r>
              <w:rPr>
                <w:noProof/>
                <w:webHidden/>
              </w:rPr>
              <w:instrText xml:space="preserve"> PAGEREF _Toc163244166 \h </w:instrText>
            </w:r>
            <w:r>
              <w:rPr>
                <w:noProof/>
                <w:webHidden/>
              </w:rPr>
            </w:r>
            <w:r>
              <w:rPr>
                <w:noProof/>
                <w:webHidden/>
              </w:rPr>
              <w:fldChar w:fldCharType="separate"/>
            </w:r>
            <w:r>
              <w:rPr>
                <w:noProof/>
                <w:webHidden/>
              </w:rPr>
              <w:t>209</w:t>
            </w:r>
            <w:r>
              <w:rPr>
                <w:noProof/>
                <w:webHidden/>
              </w:rPr>
              <w:fldChar w:fldCharType="end"/>
            </w:r>
          </w:hyperlink>
        </w:p>
        <w:p w14:paraId="5DF26C20" w14:textId="0A5A22FB"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67" w:history="1">
            <w:r w:rsidRPr="007B2E40">
              <w:rPr>
                <w:rStyle w:val="ab"/>
                <w:noProof/>
              </w:rPr>
              <w:t>5.2.5</w:t>
            </w:r>
            <w:r>
              <w:rPr>
                <w:rFonts w:eastAsiaTheme="minorEastAsia"/>
                <w:noProof/>
                <w:kern w:val="2"/>
                <w:sz w:val="24"/>
                <w:szCs w:val="24"/>
                <w:lang w:eastAsia="en-GB"/>
                <w14:ligatures w14:val="standardContextual"/>
              </w:rPr>
              <w:tab/>
            </w:r>
            <w:r w:rsidRPr="007B2E40">
              <w:rPr>
                <w:rStyle w:val="ab"/>
                <w:noProof/>
              </w:rPr>
              <w:t>Maths equations for input boxes</w:t>
            </w:r>
            <w:r>
              <w:rPr>
                <w:noProof/>
                <w:webHidden/>
              </w:rPr>
              <w:tab/>
            </w:r>
            <w:r>
              <w:rPr>
                <w:noProof/>
                <w:webHidden/>
              </w:rPr>
              <w:fldChar w:fldCharType="begin"/>
            </w:r>
            <w:r>
              <w:rPr>
                <w:noProof/>
                <w:webHidden/>
              </w:rPr>
              <w:instrText xml:space="preserve"> PAGEREF _Toc163244167 \h </w:instrText>
            </w:r>
            <w:r>
              <w:rPr>
                <w:noProof/>
                <w:webHidden/>
              </w:rPr>
            </w:r>
            <w:r>
              <w:rPr>
                <w:noProof/>
                <w:webHidden/>
              </w:rPr>
              <w:fldChar w:fldCharType="separate"/>
            </w:r>
            <w:r>
              <w:rPr>
                <w:noProof/>
                <w:webHidden/>
              </w:rPr>
              <w:t>212</w:t>
            </w:r>
            <w:r>
              <w:rPr>
                <w:noProof/>
                <w:webHidden/>
              </w:rPr>
              <w:fldChar w:fldCharType="end"/>
            </w:r>
          </w:hyperlink>
        </w:p>
        <w:p w14:paraId="382AF34C" w14:textId="47BB1E7E"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68" w:history="1">
            <w:r w:rsidRPr="007B2E40">
              <w:rPr>
                <w:rStyle w:val="ab"/>
                <w:noProof/>
              </w:rPr>
              <w:t>5.2.6</w:t>
            </w:r>
            <w:r>
              <w:rPr>
                <w:rFonts w:eastAsiaTheme="minorEastAsia"/>
                <w:noProof/>
                <w:kern w:val="2"/>
                <w:sz w:val="24"/>
                <w:szCs w:val="24"/>
                <w:lang w:eastAsia="en-GB"/>
                <w14:ligatures w14:val="standardContextual"/>
              </w:rPr>
              <w:tab/>
            </w:r>
            <w:r w:rsidRPr="007B2E40">
              <w:rPr>
                <w:rStyle w:val="ab"/>
                <w:noProof/>
              </w:rPr>
              <w:t>Time control system</w:t>
            </w:r>
            <w:r>
              <w:rPr>
                <w:noProof/>
                <w:webHidden/>
              </w:rPr>
              <w:tab/>
            </w:r>
            <w:r>
              <w:rPr>
                <w:noProof/>
                <w:webHidden/>
              </w:rPr>
              <w:fldChar w:fldCharType="begin"/>
            </w:r>
            <w:r>
              <w:rPr>
                <w:noProof/>
                <w:webHidden/>
              </w:rPr>
              <w:instrText xml:space="preserve"> PAGEREF _Toc163244168 \h </w:instrText>
            </w:r>
            <w:r>
              <w:rPr>
                <w:noProof/>
                <w:webHidden/>
              </w:rPr>
            </w:r>
            <w:r>
              <w:rPr>
                <w:noProof/>
                <w:webHidden/>
              </w:rPr>
              <w:fldChar w:fldCharType="separate"/>
            </w:r>
            <w:r>
              <w:rPr>
                <w:noProof/>
                <w:webHidden/>
              </w:rPr>
              <w:t>213</w:t>
            </w:r>
            <w:r>
              <w:rPr>
                <w:noProof/>
                <w:webHidden/>
              </w:rPr>
              <w:fldChar w:fldCharType="end"/>
            </w:r>
          </w:hyperlink>
        </w:p>
        <w:p w14:paraId="62C4851F" w14:textId="35307ADC"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69" w:history="1">
            <w:r w:rsidRPr="007B2E40">
              <w:rPr>
                <w:rStyle w:val="ab"/>
                <w:noProof/>
              </w:rPr>
              <w:t>5.2.7</w:t>
            </w:r>
            <w:r>
              <w:rPr>
                <w:rFonts w:eastAsiaTheme="minorEastAsia"/>
                <w:noProof/>
                <w:kern w:val="2"/>
                <w:sz w:val="24"/>
                <w:szCs w:val="24"/>
                <w:lang w:eastAsia="en-GB"/>
                <w14:ligatures w14:val="standardContextual"/>
              </w:rPr>
              <w:tab/>
            </w:r>
            <w:r w:rsidRPr="007B2E40">
              <w:rPr>
                <w:rStyle w:val="ab"/>
                <w:noProof/>
              </w:rPr>
              <w:t>Camera movement</w:t>
            </w:r>
            <w:r>
              <w:rPr>
                <w:noProof/>
                <w:webHidden/>
              </w:rPr>
              <w:tab/>
            </w:r>
            <w:r>
              <w:rPr>
                <w:noProof/>
                <w:webHidden/>
              </w:rPr>
              <w:fldChar w:fldCharType="begin"/>
            </w:r>
            <w:r>
              <w:rPr>
                <w:noProof/>
                <w:webHidden/>
              </w:rPr>
              <w:instrText xml:space="preserve"> PAGEREF _Toc163244169 \h </w:instrText>
            </w:r>
            <w:r>
              <w:rPr>
                <w:noProof/>
                <w:webHidden/>
              </w:rPr>
            </w:r>
            <w:r>
              <w:rPr>
                <w:noProof/>
                <w:webHidden/>
              </w:rPr>
              <w:fldChar w:fldCharType="separate"/>
            </w:r>
            <w:r>
              <w:rPr>
                <w:noProof/>
                <w:webHidden/>
              </w:rPr>
              <w:t>216</w:t>
            </w:r>
            <w:r>
              <w:rPr>
                <w:noProof/>
                <w:webHidden/>
              </w:rPr>
              <w:fldChar w:fldCharType="end"/>
            </w:r>
          </w:hyperlink>
        </w:p>
        <w:p w14:paraId="2833E049" w14:textId="0AA24566"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70" w:history="1">
            <w:r w:rsidRPr="007B2E40">
              <w:rPr>
                <w:rStyle w:val="ab"/>
                <w:noProof/>
              </w:rPr>
              <w:t>5.2.8</w:t>
            </w:r>
            <w:r>
              <w:rPr>
                <w:rFonts w:eastAsiaTheme="minorEastAsia"/>
                <w:noProof/>
                <w:kern w:val="2"/>
                <w:sz w:val="24"/>
                <w:szCs w:val="24"/>
                <w:lang w:eastAsia="en-GB"/>
                <w14:ligatures w14:val="standardContextual"/>
              </w:rPr>
              <w:tab/>
            </w:r>
            <w:r w:rsidRPr="007B2E40">
              <w:rPr>
                <w:rStyle w:val="ab"/>
                <w:noProof/>
              </w:rPr>
              <w:t>Scale adjustment</w:t>
            </w:r>
            <w:r>
              <w:rPr>
                <w:noProof/>
                <w:webHidden/>
              </w:rPr>
              <w:tab/>
            </w:r>
            <w:r>
              <w:rPr>
                <w:noProof/>
                <w:webHidden/>
              </w:rPr>
              <w:fldChar w:fldCharType="begin"/>
            </w:r>
            <w:r>
              <w:rPr>
                <w:noProof/>
                <w:webHidden/>
              </w:rPr>
              <w:instrText xml:space="preserve"> PAGEREF _Toc163244170 \h </w:instrText>
            </w:r>
            <w:r>
              <w:rPr>
                <w:noProof/>
                <w:webHidden/>
              </w:rPr>
            </w:r>
            <w:r>
              <w:rPr>
                <w:noProof/>
                <w:webHidden/>
              </w:rPr>
              <w:fldChar w:fldCharType="separate"/>
            </w:r>
            <w:r>
              <w:rPr>
                <w:noProof/>
                <w:webHidden/>
              </w:rPr>
              <w:t>217</w:t>
            </w:r>
            <w:r>
              <w:rPr>
                <w:noProof/>
                <w:webHidden/>
              </w:rPr>
              <w:fldChar w:fldCharType="end"/>
            </w:r>
          </w:hyperlink>
        </w:p>
        <w:p w14:paraId="69302B2E" w14:textId="58E56AB9"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71" w:history="1">
            <w:r w:rsidRPr="007B2E40">
              <w:rPr>
                <w:rStyle w:val="ab"/>
                <w:noProof/>
              </w:rPr>
              <w:t>5.2.9</w:t>
            </w:r>
            <w:r>
              <w:rPr>
                <w:rFonts w:eastAsiaTheme="minorEastAsia"/>
                <w:noProof/>
                <w:kern w:val="2"/>
                <w:sz w:val="24"/>
                <w:szCs w:val="24"/>
                <w:lang w:eastAsia="en-GB"/>
                <w14:ligatures w14:val="standardContextual"/>
              </w:rPr>
              <w:tab/>
            </w:r>
            <w:r w:rsidRPr="007B2E40">
              <w:rPr>
                <w:rStyle w:val="ab"/>
                <w:noProof/>
              </w:rPr>
              <w:t>Trajectory</w:t>
            </w:r>
            <w:r>
              <w:rPr>
                <w:noProof/>
                <w:webHidden/>
              </w:rPr>
              <w:tab/>
            </w:r>
            <w:r>
              <w:rPr>
                <w:noProof/>
                <w:webHidden/>
              </w:rPr>
              <w:fldChar w:fldCharType="begin"/>
            </w:r>
            <w:r>
              <w:rPr>
                <w:noProof/>
                <w:webHidden/>
              </w:rPr>
              <w:instrText xml:space="preserve"> PAGEREF _Toc163244171 \h </w:instrText>
            </w:r>
            <w:r>
              <w:rPr>
                <w:noProof/>
                <w:webHidden/>
              </w:rPr>
            </w:r>
            <w:r>
              <w:rPr>
                <w:noProof/>
                <w:webHidden/>
              </w:rPr>
              <w:fldChar w:fldCharType="separate"/>
            </w:r>
            <w:r>
              <w:rPr>
                <w:noProof/>
                <w:webHidden/>
              </w:rPr>
              <w:t>218</w:t>
            </w:r>
            <w:r>
              <w:rPr>
                <w:noProof/>
                <w:webHidden/>
              </w:rPr>
              <w:fldChar w:fldCharType="end"/>
            </w:r>
          </w:hyperlink>
        </w:p>
        <w:p w14:paraId="77F57BAB" w14:textId="4C9438A4"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172" w:history="1">
            <w:r w:rsidRPr="007B2E40">
              <w:rPr>
                <w:rStyle w:val="ab"/>
                <w:noProof/>
              </w:rPr>
              <w:t>5.2.10</w:t>
            </w:r>
            <w:r>
              <w:rPr>
                <w:rFonts w:eastAsiaTheme="minorEastAsia"/>
                <w:noProof/>
                <w:kern w:val="2"/>
                <w:sz w:val="24"/>
                <w:szCs w:val="24"/>
                <w:lang w:eastAsia="en-GB"/>
                <w14:ligatures w14:val="standardContextual"/>
              </w:rPr>
              <w:tab/>
            </w:r>
            <w:r w:rsidRPr="007B2E40">
              <w:rPr>
                <w:rStyle w:val="ab"/>
                <w:noProof/>
              </w:rPr>
              <w:t>Event system</w:t>
            </w:r>
            <w:r>
              <w:rPr>
                <w:noProof/>
                <w:webHidden/>
              </w:rPr>
              <w:tab/>
            </w:r>
            <w:r>
              <w:rPr>
                <w:noProof/>
                <w:webHidden/>
              </w:rPr>
              <w:fldChar w:fldCharType="begin"/>
            </w:r>
            <w:r>
              <w:rPr>
                <w:noProof/>
                <w:webHidden/>
              </w:rPr>
              <w:instrText xml:space="preserve"> PAGEREF _Toc163244172 \h </w:instrText>
            </w:r>
            <w:r>
              <w:rPr>
                <w:noProof/>
                <w:webHidden/>
              </w:rPr>
            </w:r>
            <w:r>
              <w:rPr>
                <w:noProof/>
                <w:webHidden/>
              </w:rPr>
              <w:fldChar w:fldCharType="separate"/>
            </w:r>
            <w:r>
              <w:rPr>
                <w:noProof/>
                <w:webHidden/>
              </w:rPr>
              <w:t>220</w:t>
            </w:r>
            <w:r>
              <w:rPr>
                <w:noProof/>
                <w:webHidden/>
              </w:rPr>
              <w:fldChar w:fldCharType="end"/>
            </w:r>
          </w:hyperlink>
        </w:p>
        <w:p w14:paraId="1F9647E8" w14:textId="3B028E14" w:rsidR="00E52F90" w:rsidRDefault="00E52F90">
          <w:pPr>
            <w:pStyle w:val="31"/>
            <w:tabs>
              <w:tab w:val="left" w:pos="1540"/>
              <w:tab w:val="right" w:leader="dot" w:pos="9016"/>
            </w:tabs>
            <w:rPr>
              <w:rFonts w:eastAsiaTheme="minorEastAsia"/>
              <w:noProof/>
              <w:kern w:val="2"/>
              <w:sz w:val="24"/>
              <w:szCs w:val="24"/>
              <w:lang w:eastAsia="en-GB"/>
              <w14:ligatures w14:val="standardContextual"/>
            </w:rPr>
          </w:pPr>
          <w:hyperlink w:anchor="_Toc163244173" w:history="1">
            <w:r w:rsidRPr="007B2E40">
              <w:rPr>
                <w:rStyle w:val="ab"/>
                <w:noProof/>
              </w:rPr>
              <w:t>5.2.11</w:t>
            </w:r>
            <w:r>
              <w:rPr>
                <w:rFonts w:eastAsiaTheme="minorEastAsia"/>
                <w:noProof/>
                <w:kern w:val="2"/>
                <w:sz w:val="24"/>
                <w:szCs w:val="24"/>
                <w:lang w:eastAsia="en-GB"/>
                <w14:ligatures w14:val="standardContextual"/>
              </w:rPr>
              <w:tab/>
            </w:r>
            <w:r w:rsidRPr="007B2E40">
              <w:rPr>
                <w:rStyle w:val="ab"/>
                <w:noProof/>
              </w:rPr>
              <w:t>Coordinate axes</w:t>
            </w:r>
            <w:r>
              <w:rPr>
                <w:noProof/>
                <w:webHidden/>
              </w:rPr>
              <w:tab/>
            </w:r>
            <w:r>
              <w:rPr>
                <w:noProof/>
                <w:webHidden/>
              </w:rPr>
              <w:fldChar w:fldCharType="begin"/>
            </w:r>
            <w:r>
              <w:rPr>
                <w:noProof/>
                <w:webHidden/>
              </w:rPr>
              <w:instrText xml:space="preserve"> PAGEREF _Toc163244173 \h </w:instrText>
            </w:r>
            <w:r>
              <w:rPr>
                <w:noProof/>
                <w:webHidden/>
              </w:rPr>
            </w:r>
            <w:r>
              <w:rPr>
                <w:noProof/>
                <w:webHidden/>
              </w:rPr>
              <w:fldChar w:fldCharType="separate"/>
            </w:r>
            <w:r>
              <w:rPr>
                <w:noProof/>
                <w:webHidden/>
              </w:rPr>
              <w:t>222</w:t>
            </w:r>
            <w:r>
              <w:rPr>
                <w:noProof/>
                <w:webHidden/>
              </w:rPr>
              <w:fldChar w:fldCharType="end"/>
            </w:r>
          </w:hyperlink>
        </w:p>
        <w:p w14:paraId="635161A0" w14:textId="0CA88879"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74" w:history="1">
            <w:r w:rsidRPr="007B2E40">
              <w:rPr>
                <w:rStyle w:val="ab"/>
                <w:noProof/>
              </w:rPr>
              <w:t>5.3</w:t>
            </w:r>
            <w:r>
              <w:rPr>
                <w:rFonts w:eastAsiaTheme="minorEastAsia"/>
                <w:noProof/>
                <w:kern w:val="2"/>
                <w:sz w:val="24"/>
                <w:szCs w:val="24"/>
                <w:lang w:eastAsia="en-GB"/>
                <w14:ligatures w14:val="standardContextual"/>
              </w:rPr>
              <w:tab/>
            </w:r>
            <w:r w:rsidRPr="007B2E40">
              <w:rPr>
                <w:rStyle w:val="ab"/>
                <w:noProof/>
              </w:rPr>
              <w:t>Usability testing</w:t>
            </w:r>
            <w:r>
              <w:rPr>
                <w:noProof/>
                <w:webHidden/>
              </w:rPr>
              <w:tab/>
            </w:r>
            <w:r>
              <w:rPr>
                <w:noProof/>
                <w:webHidden/>
              </w:rPr>
              <w:fldChar w:fldCharType="begin"/>
            </w:r>
            <w:r>
              <w:rPr>
                <w:noProof/>
                <w:webHidden/>
              </w:rPr>
              <w:instrText xml:space="preserve"> PAGEREF _Toc163244174 \h </w:instrText>
            </w:r>
            <w:r>
              <w:rPr>
                <w:noProof/>
                <w:webHidden/>
              </w:rPr>
            </w:r>
            <w:r>
              <w:rPr>
                <w:noProof/>
                <w:webHidden/>
              </w:rPr>
              <w:fldChar w:fldCharType="separate"/>
            </w:r>
            <w:r>
              <w:rPr>
                <w:noProof/>
                <w:webHidden/>
              </w:rPr>
              <w:t>224</w:t>
            </w:r>
            <w:r>
              <w:rPr>
                <w:noProof/>
                <w:webHidden/>
              </w:rPr>
              <w:fldChar w:fldCharType="end"/>
            </w:r>
          </w:hyperlink>
        </w:p>
        <w:p w14:paraId="441B28DE" w14:textId="7BB02259"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75" w:history="1">
            <w:r w:rsidRPr="007B2E40">
              <w:rPr>
                <w:rStyle w:val="ab"/>
                <w:noProof/>
              </w:rPr>
              <w:t>5.3.1</w:t>
            </w:r>
            <w:r>
              <w:rPr>
                <w:rFonts w:eastAsiaTheme="minorEastAsia"/>
                <w:noProof/>
                <w:kern w:val="2"/>
                <w:sz w:val="24"/>
                <w:szCs w:val="24"/>
                <w:lang w:eastAsia="en-GB"/>
                <w14:ligatures w14:val="standardContextual"/>
              </w:rPr>
              <w:tab/>
            </w:r>
            <w:r w:rsidRPr="007B2E40">
              <w:rPr>
                <w:rStyle w:val="ab"/>
                <w:noProof/>
              </w:rPr>
              <w:t>Interface usability</w:t>
            </w:r>
            <w:r>
              <w:rPr>
                <w:noProof/>
                <w:webHidden/>
              </w:rPr>
              <w:tab/>
            </w:r>
            <w:r>
              <w:rPr>
                <w:noProof/>
                <w:webHidden/>
              </w:rPr>
              <w:fldChar w:fldCharType="begin"/>
            </w:r>
            <w:r>
              <w:rPr>
                <w:noProof/>
                <w:webHidden/>
              </w:rPr>
              <w:instrText xml:space="preserve"> PAGEREF _Toc163244175 \h </w:instrText>
            </w:r>
            <w:r>
              <w:rPr>
                <w:noProof/>
                <w:webHidden/>
              </w:rPr>
            </w:r>
            <w:r>
              <w:rPr>
                <w:noProof/>
                <w:webHidden/>
              </w:rPr>
              <w:fldChar w:fldCharType="separate"/>
            </w:r>
            <w:r>
              <w:rPr>
                <w:noProof/>
                <w:webHidden/>
              </w:rPr>
              <w:t>224</w:t>
            </w:r>
            <w:r>
              <w:rPr>
                <w:noProof/>
                <w:webHidden/>
              </w:rPr>
              <w:fldChar w:fldCharType="end"/>
            </w:r>
          </w:hyperlink>
        </w:p>
        <w:p w14:paraId="60FB9C25" w14:textId="4C14D7F3"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76" w:history="1">
            <w:r w:rsidRPr="007B2E40">
              <w:rPr>
                <w:rStyle w:val="ab"/>
                <w:noProof/>
              </w:rPr>
              <w:t>5.3.2</w:t>
            </w:r>
            <w:r>
              <w:rPr>
                <w:rFonts w:eastAsiaTheme="minorEastAsia"/>
                <w:noProof/>
                <w:kern w:val="2"/>
                <w:sz w:val="24"/>
                <w:szCs w:val="24"/>
                <w:lang w:eastAsia="en-GB"/>
                <w14:ligatures w14:val="standardContextual"/>
              </w:rPr>
              <w:tab/>
            </w:r>
            <w:r w:rsidRPr="007B2E40">
              <w:rPr>
                <w:rStyle w:val="ab"/>
                <w:noProof/>
              </w:rPr>
              <w:t>Problem application</w:t>
            </w:r>
            <w:r>
              <w:rPr>
                <w:noProof/>
                <w:webHidden/>
              </w:rPr>
              <w:tab/>
            </w:r>
            <w:r>
              <w:rPr>
                <w:noProof/>
                <w:webHidden/>
              </w:rPr>
              <w:fldChar w:fldCharType="begin"/>
            </w:r>
            <w:r>
              <w:rPr>
                <w:noProof/>
                <w:webHidden/>
              </w:rPr>
              <w:instrText xml:space="preserve"> PAGEREF _Toc163244176 \h </w:instrText>
            </w:r>
            <w:r>
              <w:rPr>
                <w:noProof/>
                <w:webHidden/>
              </w:rPr>
            </w:r>
            <w:r>
              <w:rPr>
                <w:noProof/>
                <w:webHidden/>
              </w:rPr>
              <w:fldChar w:fldCharType="separate"/>
            </w:r>
            <w:r>
              <w:rPr>
                <w:noProof/>
                <w:webHidden/>
              </w:rPr>
              <w:t>226</w:t>
            </w:r>
            <w:r>
              <w:rPr>
                <w:noProof/>
                <w:webHidden/>
              </w:rPr>
              <w:fldChar w:fldCharType="end"/>
            </w:r>
          </w:hyperlink>
        </w:p>
        <w:p w14:paraId="2FA22CEE" w14:textId="0BEA88F8"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77" w:history="1">
            <w:r w:rsidRPr="007B2E40">
              <w:rPr>
                <w:rStyle w:val="ab"/>
                <w:noProof/>
              </w:rPr>
              <w:t>5.3.3</w:t>
            </w:r>
            <w:r>
              <w:rPr>
                <w:rFonts w:eastAsiaTheme="minorEastAsia"/>
                <w:noProof/>
                <w:kern w:val="2"/>
                <w:sz w:val="24"/>
                <w:szCs w:val="24"/>
                <w:lang w:eastAsia="en-GB"/>
                <w14:ligatures w14:val="standardContextual"/>
              </w:rPr>
              <w:tab/>
            </w:r>
            <w:r w:rsidRPr="007B2E40">
              <w:rPr>
                <w:rStyle w:val="ab"/>
                <w:noProof/>
              </w:rPr>
              <w:t>Conclusions</w:t>
            </w:r>
            <w:r>
              <w:rPr>
                <w:noProof/>
                <w:webHidden/>
              </w:rPr>
              <w:tab/>
            </w:r>
            <w:r>
              <w:rPr>
                <w:noProof/>
                <w:webHidden/>
              </w:rPr>
              <w:fldChar w:fldCharType="begin"/>
            </w:r>
            <w:r>
              <w:rPr>
                <w:noProof/>
                <w:webHidden/>
              </w:rPr>
              <w:instrText xml:space="preserve"> PAGEREF _Toc163244177 \h </w:instrText>
            </w:r>
            <w:r>
              <w:rPr>
                <w:noProof/>
                <w:webHidden/>
              </w:rPr>
            </w:r>
            <w:r>
              <w:rPr>
                <w:noProof/>
                <w:webHidden/>
              </w:rPr>
              <w:fldChar w:fldCharType="separate"/>
            </w:r>
            <w:r>
              <w:rPr>
                <w:noProof/>
                <w:webHidden/>
              </w:rPr>
              <w:t>230</w:t>
            </w:r>
            <w:r>
              <w:rPr>
                <w:noProof/>
                <w:webHidden/>
              </w:rPr>
              <w:fldChar w:fldCharType="end"/>
            </w:r>
          </w:hyperlink>
        </w:p>
        <w:p w14:paraId="7BA2791B" w14:textId="6FA4D71C"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78" w:history="1">
            <w:r w:rsidRPr="007B2E40">
              <w:rPr>
                <w:rStyle w:val="ab"/>
                <w:noProof/>
              </w:rPr>
              <w:t>5.3.4</w:t>
            </w:r>
            <w:r>
              <w:rPr>
                <w:rFonts w:eastAsiaTheme="minorEastAsia"/>
                <w:noProof/>
                <w:kern w:val="2"/>
                <w:sz w:val="24"/>
                <w:szCs w:val="24"/>
                <w:lang w:eastAsia="en-GB"/>
                <w14:ligatures w14:val="standardContextual"/>
              </w:rPr>
              <w:tab/>
            </w:r>
            <w:r w:rsidRPr="007B2E40">
              <w:rPr>
                <w:rStyle w:val="ab"/>
                <w:noProof/>
              </w:rPr>
              <w:t>Robustness</w:t>
            </w:r>
            <w:r>
              <w:rPr>
                <w:noProof/>
                <w:webHidden/>
              </w:rPr>
              <w:tab/>
            </w:r>
            <w:r>
              <w:rPr>
                <w:noProof/>
                <w:webHidden/>
              </w:rPr>
              <w:fldChar w:fldCharType="begin"/>
            </w:r>
            <w:r>
              <w:rPr>
                <w:noProof/>
                <w:webHidden/>
              </w:rPr>
              <w:instrText xml:space="preserve"> PAGEREF _Toc163244178 \h </w:instrText>
            </w:r>
            <w:r>
              <w:rPr>
                <w:noProof/>
                <w:webHidden/>
              </w:rPr>
            </w:r>
            <w:r>
              <w:rPr>
                <w:noProof/>
                <w:webHidden/>
              </w:rPr>
              <w:fldChar w:fldCharType="separate"/>
            </w:r>
            <w:r>
              <w:rPr>
                <w:noProof/>
                <w:webHidden/>
              </w:rPr>
              <w:t>232</w:t>
            </w:r>
            <w:r>
              <w:rPr>
                <w:noProof/>
                <w:webHidden/>
              </w:rPr>
              <w:fldChar w:fldCharType="end"/>
            </w:r>
          </w:hyperlink>
        </w:p>
        <w:p w14:paraId="230CE810" w14:textId="46241B1D"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79" w:history="1">
            <w:r w:rsidRPr="007B2E40">
              <w:rPr>
                <w:rStyle w:val="ab"/>
                <w:noProof/>
              </w:rPr>
              <w:t>5.4</w:t>
            </w:r>
            <w:r>
              <w:rPr>
                <w:rFonts w:eastAsiaTheme="minorEastAsia"/>
                <w:noProof/>
                <w:kern w:val="2"/>
                <w:sz w:val="24"/>
                <w:szCs w:val="24"/>
                <w:lang w:eastAsia="en-GB"/>
                <w14:ligatures w14:val="standardContextual"/>
              </w:rPr>
              <w:tab/>
            </w:r>
            <w:r w:rsidRPr="007B2E40">
              <w:rPr>
                <w:rStyle w:val="ab"/>
                <w:noProof/>
              </w:rPr>
              <w:t>Limitations</w:t>
            </w:r>
            <w:r>
              <w:rPr>
                <w:noProof/>
                <w:webHidden/>
              </w:rPr>
              <w:tab/>
            </w:r>
            <w:r>
              <w:rPr>
                <w:noProof/>
                <w:webHidden/>
              </w:rPr>
              <w:fldChar w:fldCharType="begin"/>
            </w:r>
            <w:r>
              <w:rPr>
                <w:noProof/>
                <w:webHidden/>
              </w:rPr>
              <w:instrText xml:space="preserve"> PAGEREF _Toc163244179 \h </w:instrText>
            </w:r>
            <w:r>
              <w:rPr>
                <w:noProof/>
                <w:webHidden/>
              </w:rPr>
            </w:r>
            <w:r>
              <w:rPr>
                <w:noProof/>
                <w:webHidden/>
              </w:rPr>
              <w:fldChar w:fldCharType="separate"/>
            </w:r>
            <w:r>
              <w:rPr>
                <w:noProof/>
                <w:webHidden/>
              </w:rPr>
              <w:t>243</w:t>
            </w:r>
            <w:r>
              <w:rPr>
                <w:noProof/>
                <w:webHidden/>
              </w:rPr>
              <w:fldChar w:fldCharType="end"/>
            </w:r>
          </w:hyperlink>
        </w:p>
        <w:p w14:paraId="412F6CFA" w14:textId="06CE7A3A"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80" w:history="1">
            <w:r w:rsidRPr="007B2E40">
              <w:rPr>
                <w:rStyle w:val="ab"/>
                <w:noProof/>
              </w:rPr>
              <w:t>5.5</w:t>
            </w:r>
            <w:r>
              <w:rPr>
                <w:rFonts w:eastAsiaTheme="minorEastAsia"/>
                <w:noProof/>
                <w:kern w:val="2"/>
                <w:sz w:val="24"/>
                <w:szCs w:val="24"/>
                <w:lang w:eastAsia="en-GB"/>
                <w14:ligatures w14:val="standardContextual"/>
              </w:rPr>
              <w:tab/>
            </w:r>
            <w:r w:rsidRPr="007B2E40">
              <w:rPr>
                <w:rStyle w:val="ab"/>
                <w:noProof/>
              </w:rPr>
              <w:t>Maintenance</w:t>
            </w:r>
            <w:r>
              <w:rPr>
                <w:noProof/>
                <w:webHidden/>
              </w:rPr>
              <w:tab/>
            </w:r>
            <w:r>
              <w:rPr>
                <w:noProof/>
                <w:webHidden/>
              </w:rPr>
              <w:fldChar w:fldCharType="begin"/>
            </w:r>
            <w:r>
              <w:rPr>
                <w:noProof/>
                <w:webHidden/>
              </w:rPr>
              <w:instrText xml:space="preserve"> PAGEREF _Toc163244180 \h </w:instrText>
            </w:r>
            <w:r>
              <w:rPr>
                <w:noProof/>
                <w:webHidden/>
              </w:rPr>
            </w:r>
            <w:r>
              <w:rPr>
                <w:noProof/>
                <w:webHidden/>
              </w:rPr>
              <w:fldChar w:fldCharType="separate"/>
            </w:r>
            <w:r>
              <w:rPr>
                <w:noProof/>
                <w:webHidden/>
              </w:rPr>
              <w:t>244</w:t>
            </w:r>
            <w:r>
              <w:rPr>
                <w:noProof/>
                <w:webHidden/>
              </w:rPr>
              <w:fldChar w:fldCharType="end"/>
            </w:r>
          </w:hyperlink>
        </w:p>
        <w:p w14:paraId="53749161" w14:textId="167E349A" w:rsidR="00E52F90" w:rsidRDefault="00E52F90">
          <w:pPr>
            <w:pStyle w:val="11"/>
            <w:tabs>
              <w:tab w:val="left" w:pos="560"/>
            </w:tabs>
            <w:rPr>
              <w:rFonts w:eastAsiaTheme="minorEastAsia"/>
              <w:noProof/>
              <w:kern w:val="2"/>
              <w:sz w:val="24"/>
              <w:szCs w:val="24"/>
              <w:lang w:eastAsia="en-GB"/>
              <w14:ligatures w14:val="standardContextual"/>
            </w:rPr>
          </w:pPr>
          <w:hyperlink w:anchor="_Toc163244181" w:history="1">
            <w:r w:rsidRPr="007B2E40">
              <w:rPr>
                <w:rStyle w:val="ab"/>
                <w:noProof/>
              </w:rPr>
              <w:t>6</w:t>
            </w:r>
            <w:r>
              <w:rPr>
                <w:rFonts w:eastAsiaTheme="minorEastAsia"/>
                <w:noProof/>
                <w:kern w:val="2"/>
                <w:sz w:val="24"/>
                <w:szCs w:val="24"/>
                <w:lang w:eastAsia="en-GB"/>
                <w14:ligatures w14:val="standardContextual"/>
              </w:rPr>
              <w:tab/>
            </w:r>
            <w:r w:rsidRPr="007B2E40">
              <w:rPr>
                <w:rStyle w:val="ab"/>
                <w:noProof/>
              </w:rPr>
              <w:t>Code appendix</w:t>
            </w:r>
            <w:r>
              <w:rPr>
                <w:noProof/>
                <w:webHidden/>
              </w:rPr>
              <w:tab/>
            </w:r>
            <w:r>
              <w:rPr>
                <w:noProof/>
                <w:webHidden/>
              </w:rPr>
              <w:fldChar w:fldCharType="begin"/>
            </w:r>
            <w:r>
              <w:rPr>
                <w:noProof/>
                <w:webHidden/>
              </w:rPr>
              <w:instrText xml:space="preserve"> PAGEREF _Toc163244181 \h </w:instrText>
            </w:r>
            <w:r>
              <w:rPr>
                <w:noProof/>
                <w:webHidden/>
              </w:rPr>
            </w:r>
            <w:r>
              <w:rPr>
                <w:noProof/>
                <w:webHidden/>
              </w:rPr>
              <w:fldChar w:fldCharType="separate"/>
            </w:r>
            <w:r>
              <w:rPr>
                <w:noProof/>
                <w:webHidden/>
              </w:rPr>
              <w:t>249</w:t>
            </w:r>
            <w:r>
              <w:rPr>
                <w:noProof/>
                <w:webHidden/>
              </w:rPr>
              <w:fldChar w:fldCharType="end"/>
            </w:r>
          </w:hyperlink>
        </w:p>
        <w:p w14:paraId="39FA18EB" w14:textId="4189D2A0"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82" w:history="1">
            <w:r w:rsidRPr="007B2E40">
              <w:rPr>
                <w:rStyle w:val="ab"/>
                <w:noProof/>
              </w:rPr>
              <w:t>6.1</w:t>
            </w:r>
            <w:r>
              <w:rPr>
                <w:rFonts w:eastAsiaTheme="minorEastAsia"/>
                <w:noProof/>
                <w:kern w:val="2"/>
                <w:sz w:val="24"/>
                <w:szCs w:val="24"/>
                <w:lang w:eastAsia="en-GB"/>
                <w14:ligatures w14:val="standardContextual"/>
              </w:rPr>
              <w:tab/>
            </w:r>
            <w:r w:rsidRPr="007B2E40">
              <w:rPr>
                <w:rStyle w:val="ab"/>
                <w:noProof/>
              </w:rPr>
              <w:t>index.html</w:t>
            </w:r>
            <w:r>
              <w:rPr>
                <w:noProof/>
                <w:webHidden/>
              </w:rPr>
              <w:tab/>
            </w:r>
            <w:r>
              <w:rPr>
                <w:noProof/>
                <w:webHidden/>
              </w:rPr>
              <w:fldChar w:fldCharType="begin"/>
            </w:r>
            <w:r>
              <w:rPr>
                <w:noProof/>
                <w:webHidden/>
              </w:rPr>
              <w:instrText xml:space="preserve"> PAGEREF _Toc163244182 \h </w:instrText>
            </w:r>
            <w:r>
              <w:rPr>
                <w:noProof/>
                <w:webHidden/>
              </w:rPr>
            </w:r>
            <w:r>
              <w:rPr>
                <w:noProof/>
                <w:webHidden/>
              </w:rPr>
              <w:fldChar w:fldCharType="separate"/>
            </w:r>
            <w:r>
              <w:rPr>
                <w:noProof/>
                <w:webHidden/>
              </w:rPr>
              <w:t>249</w:t>
            </w:r>
            <w:r>
              <w:rPr>
                <w:noProof/>
                <w:webHidden/>
              </w:rPr>
              <w:fldChar w:fldCharType="end"/>
            </w:r>
          </w:hyperlink>
        </w:p>
        <w:p w14:paraId="4A9AD1AD" w14:textId="255DE7DE"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83" w:history="1">
            <w:r w:rsidRPr="007B2E40">
              <w:rPr>
                <w:rStyle w:val="ab"/>
                <w:noProof/>
              </w:rPr>
              <w:t>6.2</w:t>
            </w:r>
            <w:r>
              <w:rPr>
                <w:rFonts w:eastAsiaTheme="minorEastAsia"/>
                <w:noProof/>
                <w:kern w:val="2"/>
                <w:sz w:val="24"/>
                <w:szCs w:val="24"/>
                <w:lang w:eastAsia="en-GB"/>
                <w14:ligatures w14:val="standardContextual"/>
              </w:rPr>
              <w:tab/>
            </w:r>
            <w:r w:rsidRPr="007B2E40">
              <w:rPr>
                <w:rStyle w:val="ab"/>
                <w:noProof/>
              </w:rPr>
              <w:t>style.css</w:t>
            </w:r>
            <w:r>
              <w:rPr>
                <w:noProof/>
                <w:webHidden/>
              </w:rPr>
              <w:tab/>
            </w:r>
            <w:r>
              <w:rPr>
                <w:noProof/>
                <w:webHidden/>
              </w:rPr>
              <w:fldChar w:fldCharType="begin"/>
            </w:r>
            <w:r>
              <w:rPr>
                <w:noProof/>
                <w:webHidden/>
              </w:rPr>
              <w:instrText xml:space="preserve"> PAGEREF _Toc163244183 \h </w:instrText>
            </w:r>
            <w:r>
              <w:rPr>
                <w:noProof/>
                <w:webHidden/>
              </w:rPr>
            </w:r>
            <w:r>
              <w:rPr>
                <w:noProof/>
                <w:webHidden/>
              </w:rPr>
              <w:fldChar w:fldCharType="separate"/>
            </w:r>
            <w:r>
              <w:rPr>
                <w:noProof/>
                <w:webHidden/>
              </w:rPr>
              <w:t>250</w:t>
            </w:r>
            <w:r>
              <w:rPr>
                <w:noProof/>
                <w:webHidden/>
              </w:rPr>
              <w:fldChar w:fldCharType="end"/>
            </w:r>
          </w:hyperlink>
        </w:p>
        <w:p w14:paraId="306ABFAD" w14:textId="2FC45145"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84" w:history="1">
            <w:r w:rsidRPr="007B2E40">
              <w:rPr>
                <w:rStyle w:val="ab"/>
                <w:noProof/>
              </w:rPr>
              <w:t>6.3</w:t>
            </w:r>
            <w:r>
              <w:rPr>
                <w:rFonts w:eastAsiaTheme="minorEastAsia"/>
                <w:noProof/>
                <w:kern w:val="2"/>
                <w:sz w:val="24"/>
                <w:szCs w:val="24"/>
                <w:lang w:eastAsia="en-GB"/>
                <w14:ligatures w14:val="standardContextual"/>
              </w:rPr>
              <w:tab/>
            </w:r>
            <w:r w:rsidRPr="007B2E40">
              <w:rPr>
                <w:rStyle w:val="ab"/>
                <w:noProof/>
              </w:rPr>
              <w:t>Controller</w:t>
            </w:r>
            <w:r>
              <w:rPr>
                <w:noProof/>
                <w:webHidden/>
              </w:rPr>
              <w:tab/>
            </w:r>
            <w:r>
              <w:rPr>
                <w:noProof/>
                <w:webHidden/>
              </w:rPr>
              <w:fldChar w:fldCharType="begin"/>
            </w:r>
            <w:r>
              <w:rPr>
                <w:noProof/>
                <w:webHidden/>
              </w:rPr>
              <w:instrText xml:space="preserve"> PAGEREF _Toc163244184 \h </w:instrText>
            </w:r>
            <w:r>
              <w:rPr>
                <w:noProof/>
                <w:webHidden/>
              </w:rPr>
            </w:r>
            <w:r>
              <w:rPr>
                <w:noProof/>
                <w:webHidden/>
              </w:rPr>
              <w:fldChar w:fldCharType="separate"/>
            </w:r>
            <w:r>
              <w:rPr>
                <w:noProof/>
                <w:webHidden/>
              </w:rPr>
              <w:t>252</w:t>
            </w:r>
            <w:r>
              <w:rPr>
                <w:noProof/>
                <w:webHidden/>
              </w:rPr>
              <w:fldChar w:fldCharType="end"/>
            </w:r>
          </w:hyperlink>
        </w:p>
        <w:p w14:paraId="0A4823EC" w14:textId="2F4AFC4E"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85" w:history="1">
            <w:r w:rsidRPr="007B2E40">
              <w:rPr>
                <w:rStyle w:val="ab"/>
                <w:noProof/>
              </w:rPr>
              <w:t>6.3.1</w:t>
            </w:r>
            <w:r>
              <w:rPr>
                <w:rFonts w:eastAsiaTheme="minorEastAsia"/>
                <w:noProof/>
                <w:kern w:val="2"/>
                <w:sz w:val="24"/>
                <w:szCs w:val="24"/>
                <w:lang w:eastAsia="en-GB"/>
                <w14:ligatures w14:val="standardContextual"/>
              </w:rPr>
              <w:tab/>
            </w:r>
            <w:r w:rsidRPr="007B2E40">
              <w:rPr>
                <w:rStyle w:val="ab"/>
                <w:noProof/>
              </w:rPr>
              <w:t>Controller.js</w:t>
            </w:r>
            <w:r>
              <w:rPr>
                <w:noProof/>
                <w:webHidden/>
              </w:rPr>
              <w:tab/>
            </w:r>
            <w:r>
              <w:rPr>
                <w:noProof/>
                <w:webHidden/>
              </w:rPr>
              <w:fldChar w:fldCharType="begin"/>
            </w:r>
            <w:r>
              <w:rPr>
                <w:noProof/>
                <w:webHidden/>
              </w:rPr>
              <w:instrText xml:space="preserve"> PAGEREF _Toc163244185 \h </w:instrText>
            </w:r>
            <w:r>
              <w:rPr>
                <w:noProof/>
                <w:webHidden/>
              </w:rPr>
            </w:r>
            <w:r>
              <w:rPr>
                <w:noProof/>
                <w:webHidden/>
              </w:rPr>
              <w:fldChar w:fldCharType="separate"/>
            </w:r>
            <w:r>
              <w:rPr>
                <w:noProof/>
                <w:webHidden/>
              </w:rPr>
              <w:t>252</w:t>
            </w:r>
            <w:r>
              <w:rPr>
                <w:noProof/>
                <w:webHidden/>
              </w:rPr>
              <w:fldChar w:fldCharType="end"/>
            </w:r>
          </w:hyperlink>
        </w:p>
        <w:p w14:paraId="0C96C092" w14:textId="17BC7F8F"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86" w:history="1">
            <w:r w:rsidRPr="007B2E40">
              <w:rPr>
                <w:rStyle w:val="ab"/>
                <w:noProof/>
              </w:rPr>
              <w:t>6.3.2</w:t>
            </w:r>
            <w:r>
              <w:rPr>
                <w:rFonts w:eastAsiaTheme="minorEastAsia"/>
                <w:noProof/>
                <w:kern w:val="2"/>
                <w:sz w:val="24"/>
                <w:szCs w:val="24"/>
                <w:lang w:eastAsia="en-GB"/>
                <w14:ligatures w14:val="standardContextual"/>
              </w:rPr>
              <w:tab/>
            </w:r>
            <w:r w:rsidRPr="007B2E40">
              <w:rPr>
                <w:rStyle w:val="ab"/>
                <w:noProof/>
              </w:rPr>
              <w:t>GeneralPurposeIO.js</w:t>
            </w:r>
            <w:r>
              <w:rPr>
                <w:noProof/>
                <w:webHidden/>
              </w:rPr>
              <w:tab/>
            </w:r>
            <w:r>
              <w:rPr>
                <w:noProof/>
                <w:webHidden/>
              </w:rPr>
              <w:fldChar w:fldCharType="begin"/>
            </w:r>
            <w:r>
              <w:rPr>
                <w:noProof/>
                <w:webHidden/>
              </w:rPr>
              <w:instrText xml:space="preserve"> PAGEREF _Toc163244186 \h </w:instrText>
            </w:r>
            <w:r>
              <w:rPr>
                <w:noProof/>
                <w:webHidden/>
              </w:rPr>
            </w:r>
            <w:r>
              <w:rPr>
                <w:noProof/>
                <w:webHidden/>
              </w:rPr>
              <w:fldChar w:fldCharType="separate"/>
            </w:r>
            <w:r>
              <w:rPr>
                <w:noProof/>
                <w:webHidden/>
              </w:rPr>
              <w:t>256</w:t>
            </w:r>
            <w:r>
              <w:rPr>
                <w:noProof/>
                <w:webHidden/>
              </w:rPr>
              <w:fldChar w:fldCharType="end"/>
            </w:r>
          </w:hyperlink>
        </w:p>
        <w:p w14:paraId="0E665E7C" w14:textId="1EF08C37"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87" w:history="1">
            <w:r w:rsidRPr="007B2E40">
              <w:rPr>
                <w:rStyle w:val="ab"/>
                <w:noProof/>
              </w:rPr>
              <w:t>6.3.3</w:t>
            </w:r>
            <w:r>
              <w:rPr>
                <w:rFonts w:eastAsiaTheme="minorEastAsia"/>
                <w:noProof/>
                <w:kern w:val="2"/>
                <w:sz w:val="24"/>
                <w:szCs w:val="24"/>
                <w:lang w:eastAsia="en-GB"/>
                <w14:ligatures w14:val="standardContextual"/>
              </w:rPr>
              <w:tab/>
            </w:r>
            <w:r w:rsidRPr="007B2E40">
              <w:rPr>
                <w:rStyle w:val="ab"/>
                <w:noProof/>
              </w:rPr>
              <w:t>IOHandler.js</w:t>
            </w:r>
            <w:r>
              <w:rPr>
                <w:noProof/>
                <w:webHidden/>
              </w:rPr>
              <w:tab/>
            </w:r>
            <w:r>
              <w:rPr>
                <w:noProof/>
                <w:webHidden/>
              </w:rPr>
              <w:fldChar w:fldCharType="begin"/>
            </w:r>
            <w:r>
              <w:rPr>
                <w:noProof/>
                <w:webHidden/>
              </w:rPr>
              <w:instrText xml:space="preserve"> PAGEREF _Toc163244187 \h </w:instrText>
            </w:r>
            <w:r>
              <w:rPr>
                <w:noProof/>
                <w:webHidden/>
              </w:rPr>
            </w:r>
            <w:r>
              <w:rPr>
                <w:noProof/>
                <w:webHidden/>
              </w:rPr>
              <w:fldChar w:fldCharType="separate"/>
            </w:r>
            <w:r>
              <w:rPr>
                <w:noProof/>
                <w:webHidden/>
              </w:rPr>
              <w:t>256</w:t>
            </w:r>
            <w:r>
              <w:rPr>
                <w:noProof/>
                <w:webHidden/>
              </w:rPr>
              <w:fldChar w:fldCharType="end"/>
            </w:r>
          </w:hyperlink>
        </w:p>
        <w:p w14:paraId="08436C6E" w14:textId="2B7D5973"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88" w:history="1">
            <w:r w:rsidRPr="007B2E40">
              <w:rPr>
                <w:rStyle w:val="ab"/>
                <w:noProof/>
              </w:rPr>
              <w:t>6.3.4</w:t>
            </w:r>
            <w:r>
              <w:rPr>
                <w:rFonts w:eastAsiaTheme="minorEastAsia"/>
                <w:noProof/>
                <w:kern w:val="2"/>
                <w:sz w:val="24"/>
                <w:szCs w:val="24"/>
                <w:lang w:eastAsia="en-GB"/>
                <w14:ligatures w14:val="standardContextual"/>
              </w:rPr>
              <w:tab/>
            </w:r>
            <w:r w:rsidRPr="007B2E40">
              <w:rPr>
                <w:rStyle w:val="ab"/>
                <w:noProof/>
              </w:rPr>
              <w:t>ParticleProjectionIO.js</w:t>
            </w:r>
            <w:r>
              <w:rPr>
                <w:noProof/>
                <w:webHidden/>
              </w:rPr>
              <w:tab/>
            </w:r>
            <w:r>
              <w:rPr>
                <w:noProof/>
                <w:webHidden/>
              </w:rPr>
              <w:fldChar w:fldCharType="begin"/>
            </w:r>
            <w:r>
              <w:rPr>
                <w:noProof/>
                <w:webHidden/>
              </w:rPr>
              <w:instrText xml:space="preserve"> PAGEREF _Toc163244188 \h </w:instrText>
            </w:r>
            <w:r>
              <w:rPr>
                <w:noProof/>
                <w:webHidden/>
              </w:rPr>
            </w:r>
            <w:r>
              <w:rPr>
                <w:noProof/>
                <w:webHidden/>
              </w:rPr>
              <w:fldChar w:fldCharType="separate"/>
            </w:r>
            <w:r>
              <w:rPr>
                <w:noProof/>
                <w:webHidden/>
              </w:rPr>
              <w:t>256</w:t>
            </w:r>
            <w:r>
              <w:rPr>
                <w:noProof/>
                <w:webHidden/>
              </w:rPr>
              <w:fldChar w:fldCharType="end"/>
            </w:r>
          </w:hyperlink>
        </w:p>
        <w:p w14:paraId="1DA35FFA" w14:textId="13EAC166"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89" w:history="1">
            <w:r w:rsidRPr="007B2E40">
              <w:rPr>
                <w:rStyle w:val="ab"/>
                <w:noProof/>
              </w:rPr>
              <w:t>6.4</w:t>
            </w:r>
            <w:r>
              <w:rPr>
                <w:rFonts w:eastAsiaTheme="minorEastAsia"/>
                <w:noProof/>
                <w:kern w:val="2"/>
                <w:sz w:val="24"/>
                <w:szCs w:val="24"/>
                <w:lang w:eastAsia="en-GB"/>
                <w14:ligatures w14:val="standardContextual"/>
              </w:rPr>
              <w:tab/>
            </w:r>
            <w:r w:rsidRPr="007B2E40">
              <w:rPr>
                <w:rStyle w:val="ab"/>
                <w:noProof/>
              </w:rPr>
              <w:t>Model</w:t>
            </w:r>
            <w:r>
              <w:rPr>
                <w:noProof/>
                <w:webHidden/>
              </w:rPr>
              <w:tab/>
            </w:r>
            <w:r>
              <w:rPr>
                <w:noProof/>
                <w:webHidden/>
              </w:rPr>
              <w:fldChar w:fldCharType="begin"/>
            </w:r>
            <w:r>
              <w:rPr>
                <w:noProof/>
                <w:webHidden/>
              </w:rPr>
              <w:instrText xml:space="preserve"> PAGEREF _Toc163244189 \h </w:instrText>
            </w:r>
            <w:r>
              <w:rPr>
                <w:noProof/>
                <w:webHidden/>
              </w:rPr>
            </w:r>
            <w:r>
              <w:rPr>
                <w:noProof/>
                <w:webHidden/>
              </w:rPr>
              <w:fldChar w:fldCharType="separate"/>
            </w:r>
            <w:r>
              <w:rPr>
                <w:noProof/>
                <w:webHidden/>
              </w:rPr>
              <w:t>271</w:t>
            </w:r>
            <w:r>
              <w:rPr>
                <w:noProof/>
                <w:webHidden/>
              </w:rPr>
              <w:fldChar w:fldCharType="end"/>
            </w:r>
          </w:hyperlink>
        </w:p>
        <w:p w14:paraId="1FA5AD26" w14:textId="2E0AA9BC"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90" w:history="1">
            <w:r w:rsidRPr="007B2E40">
              <w:rPr>
                <w:rStyle w:val="ab"/>
                <w:noProof/>
              </w:rPr>
              <w:t>6.4.1</w:t>
            </w:r>
            <w:r>
              <w:rPr>
                <w:rFonts w:eastAsiaTheme="minorEastAsia"/>
                <w:noProof/>
                <w:kern w:val="2"/>
                <w:sz w:val="24"/>
                <w:szCs w:val="24"/>
                <w:lang w:eastAsia="en-GB"/>
                <w14:ligatures w14:val="standardContextual"/>
              </w:rPr>
              <w:tab/>
            </w:r>
            <w:r w:rsidRPr="007B2E40">
              <w:rPr>
                <w:rStyle w:val="ab"/>
                <w:noProof/>
              </w:rPr>
              <w:t>general-purpose</w:t>
            </w:r>
            <w:r>
              <w:rPr>
                <w:noProof/>
                <w:webHidden/>
              </w:rPr>
              <w:tab/>
            </w:r>
            <w:r>
              <w:rPr>
                <w:noProof/>
                <w:webHidden/>
              </w:rPr>
              <w:fldChar w:fldCharType="begin"/>
            </w:r>
            <w:r>
              <w:rPr>
                <w:noProof/>
                <w:webHidden/>
              </w:rPr>
              <w:instrText xml:space="preserve"> PAGEREF _Toc163244190 \h </w:instrText>
            </w:r>
            <w:r>
              <w:rPr>
                <w:noProof/>
                <w:webHidden/>
              </w:rPr>
            </w:r>
            <w:r>
              <w:rPr>
                <w:noProof/>
                <w:webHidden/>
              </w:rPr>
              <w:fldChar w:fldCharType="separate"/>
            </w:r>
            <w:r>
              <w:rPr>
                <w:noProof/>
                <w:webHidden/>
              </w:rPr>
              <w:t>271</w:t>
            </w:r>
            <w:r>
              <w:rPr>
                <w:noProof/>
                <w:webHidden/>
              </w:rPr>
              <w:fldChar w:fldCharType="end"/>
            </w:r>
          </w:hyperlink>
        </w:p>
        <w:p w14:paraId="31F04E8B" w14:textId="74829E57"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91" w:history="1">
            <w:r w:rsidRPr="007B2E40">
              <w:rPr>
                <w:rStyle w:val="ab"/>
                <w:noProof/>
              </w:rPr>
              <w:t>6.4.2</w:t>
            </w:r>
            <w:r>
              <w:rPr>
                <w:rFonts w:eastAsiaTheme="minorEastAsia"/>
                <w:noProof/>
                <w:kern w:val="2"/>
                <w:sz w:val="24"/>
                <w:szCs w:val="24"/>
                <w:lang w:eastAsia="en-GB"/>
                <w14:ligatures w14:val="standardContextual"/>
              </w:rPr>
              <w:tab/>
            </w:r>
            <w:r w:rsidRPr="007B2E40">
              <w:rPr>
                <w:rStyle w:val="ab"/>
                <w:noProof/>
              </w:rPr>
              <w:t>particle-projection</w:t>
            </w:r>
            <w:r>
              <w:rPr>
                <w:noProof/>
                <w:webHidden/>
              </w:rPr>
              <w:tab/>
            </w:r>
            <w:r>
              <w:rPr>
                <w:noProof/>
                <w:webHidden/>
              </w:rPr>
              <w:fldChar w:fldCharType="begin"/>
            </w:r>
            <w:r>
              <w:rPr>
                <w:noProof/>
                <w:webHidden/>
              </w:rPr>
              <w:instrText xml:space="preserve"> PAGEREF _Toc163244191 \h </w:instrText>
            </w:r>
            <w:r>
              <w:rPr>
                <w:noProof/>
                <w:webHidden/>
              </w:rPr>
            </w:r>
            <w:r>
              <w:rPr>
                <w:noProof/>
                <w:webHidden/>
              </w:rPr>
              <w:fldChar w:fldCharType="separate"/>
            </w:r>
            <w:r>
              <w:rPr>
                <w:noProof/>
                <w:webHidden/>
              </w:rPr>
              <w:t>272</w:t>
            </w:r>
            <w:r>
              <w:rPr>
                <w:noProof/>
                <w:webHidden/>
              </w:rPr>
              <w:fldChar w:fldCharType="end"/>
            </w:r>
          </w:hyperlink>
        </w:p>
        <w:p w14:paraId="6B01E5C3" w14:textId="40B9F05C"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92" w:history="1">
            <w:r w:rsidRPr="007B2E40">
              <w:rPr>
                <w:rStyle w:val="ab"/>
                <w:noProof/>
              </w:rPr>
              <w:t>6.4.3</w:t>
            </w:r>
            <w:r>
              <w:rPr>
                <w:rFonts w:eastAsiaTheme="minorEastAsia"/>
                <w:noProof/>
                <w:kern w:val="2"/>
                <w:sz w:val="24"/>
                <w:szCs w:val="24"/>
                <w:lang w:eastAsia="en-GB"/>
                <w14:ligatures w14:val="standardContextual"/>
              </w:rPr>
              <w:tab/>
            </w:r>
            <w:r w:rsidRPr="007B2E40">
              <w:rPr>
                <w:rStyle w:val="ab"/>
                <w:noProof/>
              </w:rPr>
              <w:t>Body.js</w:t>
            </w:r>
            <w:r>
              <w:rPr>
                <w:noProof/>
                <w:webHidden/>
              </w:rPr>
              <w:tab/>
            </w:r>
            <w:r>
              <w:rPr>
                <w:noProof/>
                <w:webHidden/>
              </w:rPr>
              <w:fldChar w:fldCharType="begin"/>
            </w:r>
            <w:r>
              <w:rPr>
                <w:noProof/>
                <w:webHidden/>
              </w:rPr>
              <w:instrText xml:space="preserve"> PAGEREF _Toc163244192 \h </w:instrText>
            </w:r>
            <w:r>
              <w:rPr>
                <w:noProof/>
                <w:webHidden/>
              </w:rPr>
            </w:r>
            <w:r>
              <w:rPr>
                <w:noProof/>
                <w:webHidden/>
              </w:rPr>
              <w:fldChar w:fldCharType="separate"/>
            </w:r>
            <w:r>
              <w:rPr>
                <w:noProof/>
                <w:webHidden/>
              </w:rPr>
              <w:t>276</w:t>
            </w:r>
            <w:r>
              <w:rPr>
                <w:noProof/>
                <w:webHidden/>
              </w:rPr>
              <w:fldChar w:fldCharType="end"/>
            </w:r>
          </w:hyperlink>
        </w:p>
        <w:p w14:paraId="42D85DAE" w14:textId="74D6E130"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93" w:history="1">
            <w:r w:rsidRPr="007B2E40">
              <w:rPr>
                <w:rStyle w:val="ab"/>
                <w:noProof/>
              </w:rPr>
              <w:t>6.4.4</w:t>
            </w:r>
            <w:r>
              <w:rPr>
                <w:rFonts w:eastAsiaTheme="minorEastAsia"/>
                <w:noProof/>
                <w:kern w:val="2"/>
                <w:sz w:val="24"/>
                <w:szCs w:val="24"/>
                <w:lang w:eastAsia="en-GB"/>
                <w14:ligatures w14:val="standardContextual"/>
              </w:rPr>
              <w:tab/>
            </w:r>
            <w:r w:rsidRPr="007B2E40">
              <w:rPr>
                <w:rStyle w:val="ab"/>
                <w:noProof/>
              </w:rPr>
              <w:t>Simulation.js</w:t>
            </w:r>
            <w:r>
              <w:rPr>
                <w:noProof/>
                <w:webHidden/>
              </w:rPr>
              <w:tab/>
            </w:r>
            <w:r>
              <w:rPr>
                <w:noProof/>
                <w:webHidden/>
              </w:rPr>
              <w:fldChar w:fldCharType="begin"/>
            </w:r>
            <w:r>
              <w:rPr>
                <w:noProof/>
                <w:webHidden/>
              </w:rPr>
              <w:instrText xml:space="preserve"> PAGEREF _Toc163244193 \h </w:instrText>
            </w:r>
            <w:r>
              <w:rPr>
                <w:noProof/>
                <w:webHidden/>
              </w:rPr>
            </w:r>
            <w:r>
              <w:rPr>
                <w:noProof/>
                <w:webHidden/>
              </w:rPr>
              <w:fldChar w:fldCharType="separate"/>
            </w:r>
            <w:r>
              <w:rPr>
                <w:noProof/>
                <w:webHidden/>
              </w:rPr>
              <w:t>276</w:t>
            </w:r>
            <w:r>
              <w:rPr>
                <w:noProof/>
                <w:webHidden/>
              </w:rPr>
              <w:fldChar w:fldCharType="end"/>
            </w:r>
          </w:hyperlink>
        </w:p>
        <w:p w14:paraId="018EAF29" w14:textId="43EC2701"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94" w:history="1">
            <w:r w:rsidRPr="007B2E40">
              <w:rPr>
                <w:rStyle w:val="ab"/>
                <w:noProof/>
              </w:rPr>
              <w:t>6.5</w:t>
            </w:r>
            <w:r>
              <w:rPr>
                <w:rFonts w:eastAsiaTheme="minorEastAsia"/>
                <w:noProof/>
                <w:kern w:val="2"/>
                <w:sz w:val="24"/>
                <w:szCs w:val="24"/>
                <w:lang w:eastAsia="en-GB"/>
                <w14:ligatures w14:val="standardContextual"/>
              </w:rPr>
              <w:tab/>
            </w:r>
            <w:r w:rsidRPr="007B2E40">
              <w:rPr>
                <w:rStyle w:val="ab"/>
                <w:noProof/>
              </w:rPr>
              <w:t>tests</w:t>
            </w:r>
            <w:r>
              <w:rPr>
                <w:noProof/>
                <w:webHidden/>
              </w:rPr>
              <w:tab/>
            </w:r>
            <w:r>
              <w:rPr>
                <w:noProof/>
                <w:webHidden/>
              </w:rPr>
              <w:fldChar w:fldCharType="begin"/>
            </w:r>
            <w:r>
              <w:rPr>
                <w:noProof/>
                <w:webHidden/>
              </w:rPr>
              <w:instrText xml:space="preserve"> PAGEREF _Toc163244194 \h </w:instrText>
            </w:r>
            <w:r>
              <w:rPr>
                <w:noProof/>
                <w:webHidden/>
              </w:rPr>
            </w:r>
            <w:r>
              <w:rPr>
                <w:noProof/>
                <w:webHidden/>
              </w:rPr>
              <w:fldChar w:fldCharType="separate"/>
            </w:r>
            <w:r>
              <w:rPr>
                <w:noProof/>
                <w:webHidden/>
              </w:rPr>
              <w:t>277</w:t>
            </w:r>
            <w:r>
              <w:rPr>
                <w:noProof/>
                <w:webHidden/>
              </w:rPr>
              <w:fldChar w:fldCharType="end"/>
            </w:r>
          </w:hyperlink>
        </w:p>
        <w:p w14:paraId="59E26E4B" w14:textId="49E5BD41"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95" w:history="1">
            <w:r w:rsidRPr="007B2E40">
              <w:rPr>
                <w:rStyle w:val="ab"/>
                <w:noProof/>
              </w:rPr>
              <w:t>6.5.1</w:t>
            </w:r>
            <w:r>
              <w:rPr>
                <w:rFonts w:eastAsiaTheme="minorEastAsia"/>
                <w:noProof/>
                <w:kern w:val="2"/>
                <w:sz w:val="24"/>
                <w:szCs w:val="24"/>
                <w:lang w:eastAsia="en-GB"/>
                <w14:ligatures w14:val="standardContextual"/>
              </w:rPr>
              <w:tab/>
            </w:r>
            <w:r w:rsidRPr="007B2E40">
              <w:rPr>
                <w:rStyle w:val="ab"/>
                <w:noProof/>
              </w:rPr>
              <w:t>PriorityQueue.test.js</w:t>
            </w:r>
            <w:r>
              <w:rPr>
                <w:noProof/>
                <w:webHidden/>
              </w:rPr>
              <w:tab/>
            </w:r>
            <w:r>
              <w:rPr>
                <w:noProof/>
                <w:webHidden/>
              </w:rPr>
              <w:fldChar w:fldCharType="begin"/>
            </w:r>
            <w:r>
              <w:rPr>
                <w:noProof/>
                <w:webHidden/>
              </w:rPr>
              <w:instrText xml:space="preserve"> PAGEREF _Toc163244195 \h </w:instrText>
            </w:r>
            <w:r>
              <w:rPr>
                <w:noProof/>
                <w:webHidden/>
              </w:rPr>
            </w:r>
            <w:r>
              <w:rPr>
                <w:noProof/>
                <w:webHidden/>
              </w:rPr>
              <w:fldChar w:fldCharType="separate"/>
            </w:r>
            <w:r>
              <w:rPr>
                <w:noProof/>
                <w:webHidden/>
              </w:rPr>
              <w:t>277</w:t>
            </w:r>
            <w:r>
              <w:rPr>
                <w:noProof/>
                <w:webHidden/>
              </w:rPr>
              <w:fldChar w:fldCharType="end"/>
            </w:r>
          </w:hyperlink>
        </w:p>
        <w:p w14:paraId="5EAE0824" w14:textId="59C549A3"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96" w:history="1">
            <w:r w:rsidRPr="007B2E40">
              <w:rPr>
                <w:rStyle w:val="ab"/>
                <w:noProof/>
              </w:rPr>
              <w:t>6.5.2</w:t>
            </w:r>
            <w:r>
              <w:rPr>
                <w:rFonts w:eastAsiaTheme="minorEastAsia"/>
                <w:noProof/>
                <w:kern w:val="2"/>
                <w:sz w:val="24"/>
                <w:szCs w:val="24"/>
                <w:lang w:eastAsia="en-GB"/>
                <w14:ligatures w14:val="standardContextual"/>
              </w:rPr>
              <w:tab/>
            </w:r>
            <w:r w:rsidRPr="007B2E40">
              <w:rPr>
                <w:rStyle w:val="ab"/>
                <w:noProof/>
              </w:rPr>
              <w:t>Vector.test.js</w:t>
            </w:r>
            <w:r>
              <w:rPr>
                <w:noProof/>
                <w:webHidden/>
              </w:rPr>
              <w:tab/>
            </w:r>
            <w:r>
              <w:rPr>
                <w:noProof/>
                <w:webHidden/>
              </w:rPr>
              <w:fldChar w:fldCharType="begin"/>
            </w:r>
            <w:r>
              <w:rPr>
                <w:noProof/>
                <w:webHidden/>
              </w:rPr>
              <w:instrText xml:space="preserve"> PAGEREF _Toc163244196 \h </w:instrText>
            </w:r>
            <w:r>
              <w:rPr>
                <w:noProof/>
                <w:webHidden/>
              </w:rPr>
            </w:r>
            <w:r>
              <w:rPr>
                <w:noProof/>
                <w:webHidden/>
              </w:rPr>
              <w:fldChar w:fldCharType="separate"/>
            </w:r>
            <w:r>
              <w:rPr>
                <w:noProof/>
                <w:webHidden/>
              </w:rPr>
              <w:t>279</w:t>
            </w:r>
            <w:r>
              <w:rPr>
                <w:noProof/>
                <w:webHidden/>
              </w:rPr>
              <w:fldChar w:fldCharType="end"/>
            </w:r>
          </w:hyperlink>
        </w:p>
        <w:p w14:paraId="557B2AAA" w14:textId="38D7A327"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197" w:history="1">
            <w:r w:rsidRPr="007B2E40">
              <w:rPr>
                <w:rStyle w:val="ab"/>
                <w:noProof/>
              </w:rPr>
              <w:t>6.6</w:t>
            </w:r>
            <w:r>
              <w:rPr>
                <w:rFonts w:eastAsiaTheme="minorEastAsia"/>
                <w:noProof/>
                <w:kern w:val="2"/>
                <w:sz w:val="24"/>
                <w:szCs w:val="24"/>
                <w:lang w:eastAsia="en-GB"/>
                <w14:ligatures w14:val="standardContextual"/>
              </w:rPr>
              <w:tab/>
            </w:r>
            <w:r w:rsidRPr="007B2E40">
              <w:rPr>
                <w:rStyle w:val="ab"/>
                <w:noProof/>
              </w:rPr>
              <w:t>utility</w:t>
            </w:r>
            <w:r>
              <w:rPr>
                <w:noProof/>
                <w:webHidden/>
              </w:rPr>
              <w:tab/>
            </w:r>
            <w:r>
              <w:rPr>
                <w:noProof/>
                <w:webHidden/>
              </w:rPr>
              <w:fldChar w:fldCharType="begin"/>
            </w:r>
            <w:r>
              <w:rPr>
                <w:noProof/>
                <w:webHidden/>
              </w:rPr>
              <w:instrText xml:space="preserve"> PAGEREF _Toc163244197 \h </w:instrText>
            </w:r>
            <w:r>
              <w:rPr>
                <w:noProof/>
                <w:webHidden/>
              </w:rPr>
            </w:r>
            <w:r>
              <w:rPr>
                <w:noProof/>
                <w:webHidden/>
              </w:rPr>
              <w:fldChar w:fldCharType="separate"/>
            </w:r>
            <w:r>
              <w:rPr>
                <w:noProof/>
                <w:webHidden/>
              </w:rPr>
              <w:t>281</w:t>
            </w:r>
            <w:r>
              <w:rPr>
                <w:noProof/>
                <w:webHidden/>
              </w:rPr>
              <w:fldChar w:fldCharType="end"/>
            </w:r>
          </w:hyperlink>
        </w:p>
        <w:p w14:paraId="71209093" w14:textId="0B81D115"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98" w:history="1">
            <w:r w:rsidRPr="007B2E40">
              <w:rPr>
                <w:rStyle w:val="ab"/>
                <w:noProof/>
              </w:rPr>
              <w:t>6.6.1</w:t>
            </w:r>
            <w:r>
              <w:rPr>
                <w:rFonts w:eastAsiaTheme="minorEastAsia"/>
                <w:noProof/>
                <w:kern w:val="2"/>
                <w:sz w:val="24"/>
                <w:szCs w:val="24"/>
                <w:lang w:eastAsia="en-GB"/>
                <w14:ligatures w14:val="standardContextual"/>
              </w:rPr>
              <w:tab/>
            </w:r>
            <w:r w:rsidRPr="007B2E40">
              <w:rPr>
                <w:rStyle w:val="ab"/>
                <w:noProof/>
              </w:rPr>
              <w:t>PriorityQueue.js</w:t>
            </w:r>
            <w:r>
              <w:rPr>
                <w:noProof/>
                <w:webHidden/>
              </w:rPr>
              <w:tab/>
            </w:r>
            <w:r>
              <w:rPr>
                <w:noProof/>
                <w:webHidden/>
              </w:rPr>
              <w:fldChar w:fldCharType="begin"/>
            </w:r>
            <w:r>
              <w:rPr>
                <w:noProof/>
                <w:webHidden/>
              </w:rPr>
              <w:instrText xml:space="preserve"> PAGEREF _Toc163244198 \h </w:instrText>
            </w:r>
            <w:r>
              <w:rPr>
                <w:noProof/>
                <w:webHidden/>
              </w:rPr>
            </w:r>
            <w:r>
              <w:rPr>
                <w:noProof/>
                <w:webHidden/>
              </w:rPr>
              <w:fldChar w:fldCharType="separate"/>
            </w:r>
            <w:r>
              <w:rPr>
                <w:noProof/>
                <w:webHidden/>
              </w:rPr>
              <w:t>281</w:t>
            </w:r>
            <w:r>
              <w:rPr>
                <w:noProof/>
                <w:webHidden/>
              </w:rPr>
              <w:fldChar w:fldCharType="end"/>
            </w:r>
          </w:hyperlink>
        </w:p>
        <w:p w14:paraId="095748EC" w14:textId="6F8B93DE"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199" w:history="1">
            <w:r w:rsidRPr="007B2E40">
              <w:rPr>
                <w:rStyle w:val="ab"/>
                <w:noProof/>
              </w:rPr>
              <w:t>6.6.2</w:t>
            </w:r>
            <w:r>
              <w:rPr>
                <w:rFonts w:eastAsiaTheme="minorEastAsia"/>
                <w:noProof/>
                <w:kern w:val="2"/>
                <w:sz w:val="24"/>
                <w:szCs w:val="24"/>
                <w:lang w:eastAsia="en-GB"/>
                <w14:ligatures w14:val="standardContextual"/>
              </w:rPr>
              <w:tab/>
            </w:r>
            <w:r w:rsidRPr="007B2E40">
              <w:rPr>
                <w:rStyle w:val="ab"/>
                <w:noProof/>
              </w:rPr>
              <w:t>Vector.js</w:t>
            </w:r>
            <w:r>
              <w:rPr>
                <w:noProof/>
                <w:webHidden/>
              </w:rPr>
              <w:tab/>
            </w:r>
            <w:r>
              <w:rPr>
                <w:noProof/>
                <w:webHidden/>
              </w:rPr>
              <w:fldChar w:fldCharType="begin"/>
            </w:r>
            <w:r>
              <w:rPr>
                <w:noProof/>
                <w:webHidden/>
              </w:rPr>
              <w:instrText xml:space="preserve"> PAGEREF _Toc163244199 \h </w:instrText>
            </w:r>
            <w:r>
              <w:rPr>
                <w:noProof/>
                <w:webHidden/>
              </w:rPr>
            </w:r>
            <w:r>
              <w:rPr>
                <w:noProof/>
                <w:webHidden/>
              </w:rPr>
              <w:fldChar w:fldCharType="separate"/>
            </w:r>
            <w:r>
              <w:rPr>
                <w:noProof/>
                <w:webHidden/>
              </w:rPr>
              <w:t>282</w:t>
            </w:r>
            <w:r>
              <w:rPr>
                <w:noProof/>
                <w:webHidden/>
              </w:rPr>
              <w:fldChar w:fldCharType="end"/>
            </w:r>
          </w:hyperlink>
        </w:p>
        <w:p w14:paraId="74954066" w14:textId="44B6EFD8"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200" w:history="1">
            <w:r w:rsidRPr="007B2E40">
              <w:rPr>
                <w:rStyle w:val="ab"/>
                <w:noProof/>
              </w:rPr>
              <w:t>6.6.3</w:t>
            </w:r>
            <w:r>
              <w:rPr>
                <w:rFonts w:eastAsiaTheme="minorEastAsia"/>
                <w:noProof/>
                <w:kern w:val="2"/>
                <w:sz w:val="24"/>
                <w:szCs w:val="24"/>
                <w:lang w:eastAsia="en-GB"/>
                <w14:ligatures w14:val="standardContextual"/>
              </w:rPr>
              <w:tab/>
            </w:r>
            <w:r w:rsidRPr="007B2E40">
              <w:rPr>
                <w:rStyle w:val="ab"/>
                <w:noProof/>
              </w:rPr>
              <w:t>Util.js</w:t>
            </w:r>
            <w:r>
              <w:rPr>
                <w:noProof/>
                <w:webHidden/>
              </w:rPr>
              <w:tab/>
            </w:r>
            <w:r>
              <w:rPr>
                <w:noProof/>
                <w:webHidden/>
              </w:rPr>
              <w:fldChar w:fldCharType="begin"/>
            </w:r>
            <w:r>
              <w:rPr>
                <w:noProof/>
                <w:webHidden/>
              </w:rPr>
              <w:instrText xml:space="preserve"> PAGEREF _Toc163244200 \h </w:instrText>
            </w:r>
            <w:r>
              <w:rPr>
                <w:noProof/>
                <w:webHidden/>
              </w:rPr>
            </w:r>
            <w:r>
              <w:rPr>
                <w:noProof/>
                <w:webHidden/>
              </w:rPr>
              <w:fldChar w:fldCharType="separate"/>
            </w:r>
            <w:r>
              <w:rPr>
                <w:noProof/>
                <w:webHidden/>
              </w:rPr>
              <w:t>284</w:t>
            </w:r>
            <w:r>
              <w:rPr>
                <w:noProof/>
                <w:webHidden/>
              </w:rPr>
              <w:fldChar w:fldCharType="end"/>
            </w:r>
          </w:hyperlink>
        </w:p>
        <w:p w14:paraId="1CD491E0" w14:textId="11ADDA8E" w:rsidR="00E52F90" w:rsidRDefault="00E52F90">
          <w:pPr>
            <w:pStyle w:val="21"/>
            <w:tabs>
              <w:tab w:val="left" w:pos="880"/>
              <w:tab w:val="right" w:leader="dot" w:pos="9016"/>
            </w:tabs>
            <w:rPr>
              <w:rFonts w:eastAsiaTheme="minorEastAsia"/>
              <w:noProof/>
              <w:kern w:val="2"/>
              <w:sz w:val="24"/>
              <w:szCs w:val="24"/>
              <w:lang w:eastAsia="en-GB"/>
              <w14:ligatures w14:val="standardContextual"/>
            </w:rPr>
          </w:pPr>
          <w:hyperlink w:anchor="_Toc163244201" w:history="1">
            <w:r w:rsidRPr="007B2E40">
              <w:rPr>
                <w:rStyle w:val="ab"/>
                <w:noProof/>
              </w:rPr>
              <w:t>6.7</w:t>
            </w:r>
            <w:r>
              <w:rPr>
                <w:rFonts w:eastAsiaTheme="minorEastAsia"/>
                <w:noProof/>
                <w:kern w:val="2"/>
                <w:sz w:val="24"/>
                <w:szCs w:val="24"/>
                <w:lang w:eastAsia="en-GB"/>
                <w14:ligatures w14:val="standardContextual"/>
              </w:rPr>
              <w:tab/>
            </w:r>
            <w:r w:rsidRPr="007B2E40">
              <w:rPr>
                <w:rStyle w:val="ab"/>
                <w:noProof/>
              </w:rPr>
              <w:t>view</w:t>
            </w:r>
            <w:r>
              <w:rPr>
                <w:noProof/>
                <w:webHidden/>
              </w:rPr>
              <w:tab/>
            </w:r>
            <w:r>
              <w:rPr>
                <w:noProof/>
                <w:webHidden/>
              </w:rPr>
              <w:fldChar w:fldCharType="begin"/>
            </w:r>
            <w:r>
              <w:rPr>
                <w:noProof/>
                <w:webHidden/>
              </w:rPr>
              <w:instrText xml:space="preserve"> PAGEREF _Toc163244201 \h </w:instrText>
            </w:r>
            <w:r>
              <w:rPr>
                <w:noProof/>
                <w:webHidden/>
              </w:rPr>
            </w:r>
            <w:r>
              <w:rPr>
                <w:noProof/>
                <w:webHidden/>
              </w:rPr>
              <w:fldChar w:fldCharType="separate"/>
            </w:r>
            <w:r>
              <w:rPr>
                <w:noProof/>
                <w:webHidden/>
              </w:rPr>
              <w:t>285</w:t>
            </w:r>
            <w:r>
              <w:rPr>
                <w:noProof/>
                <w:webHidden/>
              </w:rPr>
              <w:fldChar w:fldCharType="end"/>
            </w:r>
          </w:hyperlink>
        </w:p>
        <w:p w14:paraId="21ED0BEE" w14:textId="17AD29F7"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202" w:history="1">
            <w:r w:rsidRPr="007B2E40">
              <w:rPr>
                <w:rStyle w:val="ab"/>
                <w:noProof/>
              </w:rPr>
              <w:t>6.7.1</w:t>
            </w:r>
            <w:r>
              <w:rPr>
                <w:rFonts w:eastAsiaTheme="minorEastAsia"/>
                <w:noProof/>
                <w:kern w:val="2"/>
                <w:sz w:val="24"/>
                <w:szCs w:val="24"/>
                <w:lang w:eastAsia="en-GB"/>
                <w14:ligatures w14:val="standardContextual"/>
              </w:rPr>
              <w:tab/>
            </w:r>
            <w:r w:rsidRPr="007B2E40">
              <w:rPr>
                <w:rStyle w:val="ab"/>
                <w:noProof/>
              </w:rPr>
              <w:t>CoordinateAxes.js</w:t>
            </w:r>
            <w:r>
              <w:rPr>
                <w:noProof/>
                <w:webHidden/>
              </w:rPr>
              <w:tab/>
            </w:r>
            <w:r>
              <w:rPr>
                <w:noProof/>
                <w:webHidden/>
              </w:rPr>
              <w:fldChar w:fldCharType="begin"/>
            </w:r>
            <w:r>
              <w:rPr>
                <w:noProof/>
                <w:webHidden/>
              </w:rPr>
              <w:instrText xml:space="preserve"> PAGEREF _Toc163244202 \h </w:instrText>
            </w:r>
            <w:r>
              <w:rPr>
                <w:noProof/>
                <w:webHidden/>
              </w:rPr>
            </w:r>
            <w:r>
              <w:rPr>
                <w:noProof/>
                <w:webHidden/>
              </w:rPr>
              <w:fldChar w:fldCharType="separate"/>
            </w:r>
            <w:r>
              <w:rPr>
                <w:noProof/>
                <w:webHidden/>
              </w:rPr>
              <w:t>285</w:t>
            </w:r>
            <w:r>
              <w:rPr>
                <w:noProof/>
                <w:webHidden/>
              </w:rPr>
              <w:fldChar w:fldCharType="end"/>
            </w:r>
          </w:hyperlink>
        </w:p>
        <w:p w14:paraId="1DEF5CDD" w14:textId="1CB8136C"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203" w:history="1">
            <w:r w:rsidRPr="007B2E40">
              <w:rPr>
                <w:rStyle w:val="ab"/>
                <w:noProof/>
              </w:rPr>
              <w:t>6.7.2</w:t>
            </w:r>
            <w:r>
              <w:rPr>
                <w:rFonts w:eastAsiaTheme="minorEastAsia"/>
                <w:noProof/>
                <w:kern w:val="2"/>
                <w:sz w:val="24"/>
                <w:szCs w:val="24"/>
                <w:lang w:eastAsia="en-GB"/>
                <w14:ligatures w14:val="standardContextual"/>
              </w:rPr>
              <w:tab/>
            </w:r>
            <w:r w:rsidRPr="007B2E40">
              <w:rPr>
                <w:rStyle w:val="ab"/>
                <w:noProof/>
              </w:rPr>
              <w:t>Trajectory.js</w:t>
            </w:r>
            <w:r>
              <w:rPr>
                <w:noProof/>
                <w:webHidden/>
              </w:rPr>
              <w:tab/>
            </w:r>
            <w:r>
              <w:rPr>
                <w:noProof/>
                <w:webHidden/>
              </w:rPr>
              <w:fldChar w:fldCharType="begin"/>
            </w:r>
            <w:r>
              <w:rPr>
                <w:noProof/>
                <w:webHidden/>
              </w:rPr>
              <w:instrText xml:space="preserve"> PAGEREF _Toc163244203 \h </w:instrText>
            </w:r>
            <w:r>
              <w:rPr>
                <w:noProof/>
                <w:webHidden/>
              </w:rPr>
            </w:r>
            <w:r>
              <w:rPr>
                <w:noProof/>
                <w:webHidden/>
              </w:rPr>
              <w:fldChar w:fldCharType="separate"/>
            </w:r>
            <w:r>
              <w:rPr>
                <w:noProof/>
                <w:webHidden/>
              </w:rPr>
              <w:t>286</w:t>
            </w:r>
            <w:r>
              <w:rPr>
                <w:noProof/>
                <w:webHidden/>
              </w:rPr>
              <w:fldChar w:fldCharType="end"/>
            </w:r>
          </w:hyperlink>
        </w:p>
        <w:p w14:paraId="02CA54FE" w14:textId="1C065D58"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204" w:history="1">
            <w:r w:rsidRPr="007B2E40">
              <w:rPr>
                <w:rStyle w:val="ab"/>
                <w:noProof/>
              </w:rPr>
              <w:t>6.7.3</w:t>
            </w:r>
            <w:r>
              <w:rPr>
                <w:rFonts w:eastAsiaTheme="minorEastAsia"/>
                <w:noProof/>
                <w:kern w:val="2"/>
                <w:sz w:val="24"/>
                <w:szCs w:val="24"/>
                <w:lang w:eastAsia="en-GB"/>
                <w14:ligatures w14:val="standardContextual"/>
              </w:rPr>
              <w:tab/>
            </w:r>
            <w:r w:rsidRPr="007B2E40">
              <w:rPr>
                <w:rStyle w:val="ab"/>
                <w:noProof/>
              </w:rPr>
              <w:t>ViewBody.js</w:t>
            </w:r>
            <w:r>
              <w:rPr>
                <w:noProof/>
                <w:webHidden/>
              </w:rPr>
              <w:tab/>
            </w:r>
            <w:r>
              <w:rPr>
                <w:noProof/>
                <w:webHidden/>
              </w:rPr>
              <w:fldChar w:fldCharType="begin"/>
            </w:r>
            <w:r>
              <w:rPr>
                <w:noProof/>
                <w:webHidden/>
              </w:rPr>
              <w:instrText xml:space="preserve"> PAGEREF _Toc163244204 \h </w:instrText>
            </w:r>
            <w:r>
              <w:rPr>
                <w:noProof/>
                <w:webHidden/>
              </w:rPr>
            </w:r>
            <w:r>
              <w:rPr>
                <w:noProof/>
                <w:webHidden/>
              </w:rPr>
              <w:fldChar w:fldCharType="separate"/>
            </w:r>
            <w:r>
              <w:rPr>
                <w:noProof/>
                <w:webHidden/>
              </w:rPr>
              <w:t>287</w:t>
            </w:r>
            <w:r>
              <w:rPr>
                <w:noProof/>
                <w:webHidden/>
              </w:rPr>
              <w:fldChar w:fldCharType="end"/>
            </w:r>
          </w:hyperlink>
        </w:p>
        <w:p w14:paraId="272B4B6C" w14:textId="26009429"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205" w:history="1">
            <w:r w:rsidRPr="007B2E40">
              <w:rPr>
                <w:rStyle w:val="ab"/>
                <w:noProof/>
              </w:rPr>
              <w:t>6.7.4</w:t>
            </w:r>
            <w:r>
              <w:rPr>
                <w:rFonts w:eastAsiaTheme="minorEastAsia"/>
                <w:noProof/>
                <w:kern w:val="2"/>
                <w:sz w:val="24"/>
                <w:szCs w:val="24"/>
                <w:lang w:eastAsia="en-GB"/>
                <w14:ligatures w14:val="standardContextual"/>
              </w:rPr>
              <w:tab/>
            </w:r>
            <w:r w:rsidRPr="007B2E40">
              <w:rPr>
                <w:rStyle w:val="ab"/>
                <w:noProof/>
              </w:rPr>
              <w:t>ViewDisc.js</w:t>
            </w:r>
            <w:r>
              <w:rPr>
                <w:noProof/>
                <w:webHidden/>
              </w:rPr>
              <w:tab/>
            </w:r>
            <w:r>
              <w:rPr>
                <w:noProof/>
                <w:webHidden/>
              </w:rPr>
              <w:fldChar w:fldCharType="begin"/>
            </w:r>
            <w:r>
              <w:rPr>
                <w:noProof/>
                <w:webHidden/>
              </w:rPr>
              <w:instrText xml:space="preserve"> PAGEREF _Toc163244205 \h </w:instrText>
            </w:r>
            <w:r>
              <w:rPr>
                <w:noProof/>
                <w:webHidden/>
              </w:rPr>
            </w:r>
            <w:r>
              <w:rPr>
                <w:noProof/>
                <w:webHidden/>
              </w:rPr>
              <w:fldChar w:fldCharType="separate"/>
            </w:r>
            <w:r>
              <w:rPr>
                <w:noProof/>
                <w:webHidden/>
              </w:rPr>
              <w:t>287</w:t>
            </w:r>
            <w:r>
              <w:rPr>
                <w:noProof/>
                <w:webHidden/>
              </w:rPr>
              <w:fldChar w:fldCharType="end"/>
            </w:r>
          </w:hyperlink>
        </w:p>
        <w:p w14:paraId="42F93C16" w14:textId="3F0E2043"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206" w:history="1">
            <w:r w:rsidRPr="007B2E40">
              <w:rPr>
                <w:rStyle w:val="ab"/>
                <w:noProof/>
              </w:rPr>
              <w:t>6.7.5</w:t>
            </w:r>
            <w:r>
              <w:rPr>
                <w:rFonts w:eastAsiaTheme="minorEastAsia"/>
                <w:noProof/>
                <w:kern w:val="2"/>
                <w:sz w:val="24"/>
                <w:szCs w:val="24"/>
                <w:lang w:eastAsia="en-GB"/>
                <w14:ligatures w14:val="standardContextual"/>
              </w:rPr>
              <w:tab/>
            </w:r>
            <w:r w:rsidRPr="007B2E40">
              <w:rPr>
                <w:rStyle w:val="ab"/>
                <w:noProof/>
              </w:rPr>
              <w:t>ViewPointMass.js</w:t>
            </w:r>
            <w:r>
              <w:rPr>
                <w:noProof/>
                <w:webHidden/>
              </w:rPr>
              <w:tab/>
            </w:r>
            <w:r>
              <w:rPr>
                <w:noProof/>
                <w:webHidden/>
              </w:rPr>
              <w:fldChar w:fldCharType="begin"/>
            </w:r>
            <w:r>
              <w:rPr>
                <w:noProof/>
                <w:webHidden/>
              </w:rPr>
              <w:instrText xml:space="preserve"> PAGEREF _Toc163244206 \h </w:instrText>
            </w:r>
            <w:r>
              <w:rPr>
                <w:noProof/>
                <w:webHidden/>
              </w:rPr>
            </w:r>
            <w:r>
              <w:rPr>
                <w:noProof/>
                <w:webHidden/>
              </w:rPr>
              <w:fldChar w:fldCharType="separate"/>
            </w:r>
            <w:r>
              <w:rPr>
                <w:noProof/>
                <w:webHidden/>
              </w:rPr>
              <w:t>287</w:t>
            </w:r>
            <w:r>
              <w:rPr>
                <w:noProof/>
                <w:webHidden/>
              </w:rPr>
              <w:fldChar w:fldCharType="end"/>
            </w:r>
          </w:hyperlink>
        </w:p>
        <w:p w14:paraId="6E82FE44" w14:textId="1F0BC8BC"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207" w:history="1">
            <w:r w:rsidRPr="007B2E40">
              <w:rPr>
                <w:rStyle w:val="ab"/>
                <w:noProof/>
              </w:rPr>
              <w:t>6.7.6</w:t>
            </w:r>
            <w:r>
              <w:rPr>
                <w:rFonts w:eastAsiaTheme="minorEastAsia"/>
                <w:noProof/>
                <w:kern w:val="2"/>
                <w:sz w:val="24"/>
                <w:szCs w:val="24"/>
                <w:lang w:eastAsia="en-GB"/>
                <w14:ligatures w14:val="standardContextual"/>
              </w:rPr>
              <w:tab/>
            </w:r>
            <w:r w:rsidRPr="007B2E40">
              <w:rPr>
                <w:rStyle w:val="ab"/>
                <w:noProof/>
              </w:rPr>
              <w:t>ViewPolygon.js</w:t>
            </w:r>
            <w:r>
              <w:rPr>
                <w:noProof/>
                <w:webHidden/>
              </w:rPr>
              <w:tab/>
            </w:r>
            <w:r>
              <w:rPr>
                <w:noProof/>
                <w:webHidden/>
              </w:rPr>
              <w:fldChar w:fldCharType="begin"/>
            </w:r>
            <w:r>
              <w:rPr>
                <w:noProof/>
                <w:webHidden/>
              </w:rPr>
              <w:instrText xml:space="preserve"> PAGEREF _Toc163244207 \h </w:instrText>
            </w:r>
            <w:r>
              <w:rPr>
                <w:noProof/>
                <w:webHidden/>
              </w:rPr>
            </w:r>
            <w:r>
              <w:rPr>
                <w:noProof/>
                <w:webHidden/>
              </w:rPr>
              <w:fldChar w:fldCharType="separate"/>
            </w:r>
            <w:r>
              <w:rPr>
                <w:noProof/>
                <w:webHidden/>
              </w:rPr>
              <w:t>287</w:t>
            </w:r>
            <w:r>
              <w:rPr>
                <w:noProof/>
                <w:webHidden/>
              </w:rPr>
              <w:fldChar w:fldCharType="end"/>
            </w:r>
          </w:hyperlink>
        </w:p>
        <w:p w14:paraId="32617495" w14:textId="5C1D050A" w:rsidR="00E52F90" w:rsidRDefault="00E52F90">
          <w:pPr>
            <w:pStyle w:val="31"/>
            <w:tabs>
              <w:tab w:val="left" w:pos="1320"/>
              <w:tab w:val="right" w:leader="dot" w:pos="9016"/>
            </w:tabs>
            <w:rPr>
              <w:rFonts w:eastAsiaTheme="minorEastAsia"/>
              <w:noProof/>
              <w:kern w:val="2"/>
              <w:sz w:val="24"/>
              <w:szCs w:val="24"/>
              <w:lang w:eastAsia="en-GB"/>
              <w14:ligatures w14:val="standardContextual"/>
            </w:rPr>
          </w:pPr>
          <w:hyperlink w:anchor="_Toc163244208" w:history="1">
            <w:r w:rsidRPr="007B2E40">
              <w:rPr>
                <w:rStyle w:val="ab"/>
                <w:noProof/>
              </w:rPr>
              <w:t>6.7.7</w:t>
            </w:r>
            <w:r>
              <w:rPr>
                <w:rFonts w:eastAsiaTheme="minorEastAsia"/>
                <w:noProof/>
                <w:kern w:val="2"/>
                <w:sz w:val="24"/>
                <w:szCs w:val="24"/>
                <w:lang w:eastAsia="en-GB"/>
                <w14:ligatures w14:val="standardContextual"/>
              </w:rPr>
              <w:tab/>
            </w:r>
            <w:r w:rsidRPr="007B2E40">
              <w:rPr>
                <w:rStyle w:val="ab"/>
                <w:noProof/>
              </w:rPr>
              <w:t>ViewSim.js</w:t>
            </w:r>
            <w:r>
              <w:rPr>
                <w:noProof/>
                <w:webHidden/>
              </w:rPr>
              <w:tab/>
            </w:r>
            <w:r>
              <w:rPr>
                <w:noProof/>
                <w:webHidden/>
              </w:rPr>
              <w:fldChar w:fldCharType="begin"/>
            </w:r>
            <w:r>
              <w:rPr>
                <w:noProof/>
                <w:webHidden/>
              </w:rPr>
              <w:instrText xml:space="preserve"> PAGEREF _Toc163244208 \h </w:instrText>
            </w:r>
            <w:r>
              <w:rPr>
                <w:noProof/>
                <w:webHidden/>
              </w:rPr>
            </w:r>
            <w:r>
              <w:rPr>
                <w:noProof/>
                <w:webHidden/>
              </w:rPr>
              <w:fldChar w:fldCharType="separate"/>
            </w:r>
            <w:r>
              <w:rPr>
                <w:noProof/>
                <w:webHidden/>
              </w:rPr>
              <w:t>288</w:t>
            </w:r>
            <w:r>
              <w:rPr>
                <w:noProof/>
                <w:webHidden/>
              </w:rPr>
              <w:fldChar w:fldCharType="end"/>
            </w:r>
          </w:hyperlink>
        </w:p>
        <w:p w14:paraId="687C4D08" w14:textId="5FC257F6" w:rsidR="00A75139" w:rsidRPr="00F87125" w:rsidRDefault="00714B00" w:rsidP="00A75139">
          <w:pPr>
            <w:rPr>
              <w:b/>
              <w:bCs/>
              <w:noProof/>
            </w:rPr>
          </w:pPr>
          <w:r w:rsidRPr="00B26242">
            <w:rPr>
              <w:b/>
              <w:bCs/>
              <w:noProof/>
            </w:rPr>
            <w:fldChar w:fldCharType="end"/>
          </w:r>
        </w:p>
      </w:sdtContent>
    </w:sdt>
    <w:p w14:paraId="370DE07F" w14:textId="366C0158" w:rsidR="00C84A20" w:rsidRPr="00B26242" w:rsidRDefault="00714B00" w:rsidP="00714B00">
      <w:pPr>
        <w:pStyle w:val="1"/>
        <w:rPr>
          <w:sz w:val="44"/>
        </w:rPr>
      </w:pPr>
      <w:bookmarkStart w:id="1" w:name="_Toc163244039"/>
      <w:r w:rsidRPr="00B26242">
        <w:rPr>
          <w:sz w:val="44"/>
        </w:rPr>
        <w:lastRenderedPageBreak/>
        <w:t>Analysis</w:t>
      </w:r>
      <w:bookmarkEnd w:id="1"/>
    </w:p>
    <w:p w14:paraId="5701DFC4" w14:textId="58C214C8" w:rsidR="00714B00" w:rsidRPr="00B26242" w:rsidRDefault="00714B00" w:rsidP="00714B00">
      <w:pPr>
        <w:pStyle w:val="2"/>
      </w:pPr>
      <w:bookmarkStart w:id="2" w:name="_Toc163244040"/>
      <w:r w:rsidRPr="00B26242">
        <w:t>Introduction</w:t>
      </w:r>
      <w:bookmarkEnd w:id="2"/>
    </w:p>
    <w:p w14:paraId="0F6BE3F8" w14:textId="70D30334" w:rsidR="00E70BD3" w:rsidRPr="00B26242" w:rsidRDefault="006769CD" w:rsidP="00714B00">
      <w:r w:rsidRPr="00B26242">
        <w:t xml:space="preserve">An exciting subject of mechanics is often taught very </w:t>
      </w:r>
      <w:r w:rsidR="005A5957" w:rsidRPr="00B26242">
        <w:t>theoretically based</w:t>
      </w:r>
      <w:r w:rsidR="00F67D43" w:rsidRPr="00B26242">
        <w:t xml:space="preserve"> in schools</w:t>
      </w:r>
      <w:r w:rsidRPr="00B26242">
        <w:t xml:space="preserve">. It leaves most students not captivated and bored. Pictures and drawings provide them only with a very basic understanding of </w:t>
      </w:r>
      <w:r w:rsidR="00F67D43" w:rsidRPr="00B26242">
        <w:t>what happens when you, for example, project a</w:t>
      </w:r>
      <w:r w:rsidR="00F3615E" w:rsidRPr="00B26242">
        <w:t xml:space="preserve">n object </w:t>
      </w:r>
      <w:r w:rsidR="00F67D43" w:rsidRPr="00B26242">
        <w:t>or slide a rigid body down a slope</w:t>
      </w:r>
      <w:r w:rsidRPr="00B26242">
        <w:t>.</w:t>
      </w:r>
      <w:r w:rsidR="00F67D43" w:rsidRPr="00B26242">
        <w:t xml:space="preserve"> It </w:t>
      </w:r>
      <w:r w:rsidR="00F3615E" w:rsidRPr="00B26242">
        <w:t xml:space="preserve">would </w:t>
      </w:r>
      <w:r w:rsidR="00B55A90" w:rsidRPr="00B26242">
        <w:t>be</w:t>
      </w:r>
      <w:r w:rsidR="00F3615E" w:rsidRPr="00B26242">
        <w:t xml:space="preserve"> much better to</w:t>
      </w:r>
      <w:r w:rsidR="00B55A90" w:rsidRPr="00B26242">
        <w:t xml:space="preserve"> run the simulation once you performed calculations and see how the match to the model or how adding air resistance would affect the system. </w:t>
      </w:r>
      <w:r w:rsidR="00CF45C3" w:rsidRPr="00B26242">
        <w:t>The main objective of the project will be to create a tool that enhances student experience of learning mechanics / physics at school.</w:t>
      </w:r>
      <w:r w:rsidR="005F6719" w:rsidRPr="00B26242">
        <w:t xml:space="preserve"> </w:t>
      </w:r>
    </w:p>
    <w:p w14:paraId="6E798DF2" w14:textId="449BE228" w:rsidR="007B4EE9" w:rsidRPr="00B26242" w:rsidRDefault="005F6719" w:rsidP="007B4EE9">
      <w:r w:rsidRPr="00B26242">
        <w:t xml:space="preserve">The program will consist of a simple GUI that would allow users to choose simulation they want to run and modify it as they want. The program will provide a slightly different physics engine for </w:t>
      </w:r>
      <w:r w:rsidR="00E70BD3" w:rsidRPr="00B26242">
        <w:t xml:space="preserve">some </w:t>
      </w:r>
      <w:r w:rsidRPr="00B26242">
        <w:t xml:space="preserve">simulation with </w:t>
      </w:r>
      <w:r w:rsidR="00E70BD3" w:rsidRPr="00B26242">
        <w:t>several similarities across different systems</w:t>
      </w:r>
      <w:r w:rsidRPr="00B26242">
        <w:t xml:space="preserve">. Some models would require a higher level of accuracy, </w:t>
      </w:r>
      <w:r w:rsidR="00E70BD3" w:rsidRPr="00B26242">
        <w:t xml:space="preserve">so more precise algorithms would be applied, others would be intended to run for a huge number of objects, so precision will be sacrificed for efficiency. </w:t>
      </w:r>
      <w:r w:rsidR="001616CC" w:rsidRPr="00B26242">
        <w:br/>
        <w:t xml:space="preserve">At its core, the program would use algorithms of numerical analysis </w:t>
      </w:r>
      <w:r w:rsidR="00D546C1" w:rsidRPr="00B26242">
        <w:t>to</w:t>
      </w:r>
      <w:r w:rsidR="001616CC" w:rsidRPr="00B26242">
        <w:t xml:space="preserve"> approximate solutions for differential equations that </w:t>
      </w:r>
      <w:r w:rsidR="00485514" w:rsidRPr="00B26242">
        <w:t>determine</w:t>
      </w:r>
      <w:r w:rsidR="001616CC" w:rsidRPr="00B26242">
        <w:t xml:space="preserve"> behaviour of the system.</w:t>
      </w:r>
      <w:r w:rsidR="00485514" w:rsidRPr="00B26242">
        <w:t xml:space="preserve"> Some simulations would involve </w:t>
      </w:r>
      <w:r w:rsidR="001616CC" w:rsidRPr="00B26242">
        <w:t xml:space="preserve">Event-driven simulation </w:t>
      </w:r>
      <w:r w:rsidR="00485514" w:rsidRPr="00B26242">
        <w:t>with continuous collision prediction.</w:t>
      </w:r>
    </w:p>
    <w:p w14:paraId="6F58B5C7" w14:textId="4D2CF5C0" w:rsidR="007B4EE9" w:rsidRPr="00B26242" w:rsidRDefault="007B4EE9" w:rsidP="007B4EE9">
      <w:pPr>
        <w:pStyle w:val="2"/>
      </w:pPr>
      <w:bookmarkStart w:id="3" w:name="_Toc163244041"/>
      <w:r w:rsidRPr="00B26242">
        <w:t>Stakeholders</w:t>
      </w:r>
      <w:r w:rsidR="004F2404" w:rsidRPr="00B26242">
        <w:t xml:space="preserve"> and Users</w:t>
      </w:r>
      <w:bookmarkEnd w:id="3"/>
    </w:p>
    <w:p w14:paraId="176ABFA2" w14:textId="64BEE02C" w:rsidR="00A31F5A" w:rsidRPr="00B26242" w:rsidRDefault="00517233" w:rsidP="00186225">
      <w:r w:rsidRPr="00B26242">
        <w:t xml:space="preserve">The program will </w:t>
      </w:r>
      <w:r w:rsidR="00C64E4D" w:rsidRPr="00B26242">
        <w:t xml:space="preserve">consist of different systems that you can choose from to simulate. Target users will be physics/mathematics students and teachers. </w:t>
      </w:r>
      <w:r w:rsidR="00D7587D" w:rsidRPr="00B26242">
        <w:t>In this section</w:t>
      </w:r>
      <w:r w:rsidR="009023C8">
        <w:t xml:space="preserve"> I list</w:t>
      </w:r>
      <w:r w:rsidR="00B51F67" w:rsidRPr="00B26242">
        <w:t xml:space="preserve"> </w:t>
      </w:r>
      <w:r w:rsidR="00F5273B" w:rsidRPr="00B26242">
        <w:t xml:space="preserve">main categories of people who might use </w:t>
      </w:r>
      <w:r w:rsidR="00E80F70" w:rsidRPr="00B26242">
        <w:t>the</w:t>
      </w:r>
      <w:r w:rsidR="00F5273B" w:rsidRPr="00B26242">
        <w:t xml:space="preserve"> </w:t>
      </w:r>
      <w:r w:rsidR="00E80F70" w:rsidRPr="00B26242">
        <w:t>software</w:t>
      </w:r>
      <w:r w:rsidR="00D56777" w:rsidRPr="00B26242">
        <w:t>, as well as the potential ways they</w:t>
      </w:r>
      <w:r w:rsidR="00D546C1" w:rsidRPr="00B26242">
        <w:t xml:space="preserve"> can make use of it</w:t>
      </w:r>
      <w:r w:rsidR="00F5273B" w:rsidRPr="00B26242">
        <w:t>.</w:t>
      </w:r>
      <w:r w:rsidR="002C149C" w:rsidRPr="00B26242">
        <w:t xml:space="preserve"> </w:t>
      </w:r>
    </w:p>
    <w:p w14:paraId="1F6758B9" w14:textId="41467CFB" w:rsidR="00C64E4D" w:rsidRPr="00B26242" w:rsidRDefault="00C64E4D" w:rsidP="00C64E4D">
      <w:pPr>
        <w:pStyle w:val="3"/>
        <w:spacing w:before="120"/>
      </w:pPr>
      <w:bookmarkStart w:id="4" w:name="_Toc163244042"/>
      <w:r w:rsidRPr="00B26242">
        <w:t xml:space="preserve">Physics / Maths </w:t>
      </w:r>
      <w:r w:rsidR="001C53E2" w:rsidRPr="00B26242">
        <w:t>S</w:t>
      </w:r>
      <w:r w:rsidRPr="00B26242">
        <w:t>tudents</w:t>
      </w:r>
      <w:bookmarkEnd w:id="4"/>
    </w:p>
    <w:p w14:paraId="7BCE81E3" w14:textId="7301E4A7" w:rsidR="00C4581B" w:rsidRPr="00B26242" w:rsidRDefault="00C64E4D" w:rsidP="00C4581B">
      <w:r w:rsidRPr="00B26242">
        <w:t>One of the areas of study in mathematics is mechanics (which is also studied in physics).  The program will provide</w:t>
      </w:r>
      <w:r w:rsidR="00C4581B" w:rsidRPr="00B26242">
        <w:t xml:space="preserve"> students</w:t>
      </w:r>
      <w:r w:rsidRPr="00B26242">
        <w:t xml:space="preserve"> with an environment to </w:t>
      </w:r>
      <w:r w:rsidR="00C95B74" w:rsidRPr="00B26242">
        <w:t>explore simulations of</w:t>
      </w:r>
      <w:r w:rsidRPr="00B26242">
        <w:t xml:space="preserve"> real systems of objects</w:t>
      </w:r>
      <w:r w:rsidR="00C95B74" w:rsidRPr="00B26242">
        <w:t xml:space="preserve"> that are often subjects of mechanics problems, e.g., a projectile </w:t>
      </w:r>
      <w:r w:rsidRPr="00B26242">
        <w:t>modelled as particle</w:t>
      </w:r>
      <w:r w:rsidR="009222A8" w:rsidRPr="00B26242">
        <w:rPr>
          <w:rStyle w:val="af0"/>
        </w:rPr>
        <w:footnoteReference w:id="3"/>
      </w:r>
      <w:r w:rsidR="00C95B74" w:rsidRPr="00B26242">
        <w:t xml:space="preserve">, a </w:t>
      </w:r>
      <w:r w:rsidR="003B28AE" w:rsidRPr="00B26242">
        <w:t>rigid body</w:t>
      </w:r>
      <w:r w:rsidR="00C95B74" w:rsidRPr="00B26242">
        <w:t xml:space="preserve"> sliding a rough/smooth</w:t>
      </w:r>
      <w:r w:rsidR="003B28AE" w:rsidRPr="00B26242">
        <w:t xml:space="preserve"> inclined plane</w:t>
      </w:r>
      <w:r w:rsidR="00C95B74" w:rsidRPr="00B26242">
        <w:t>. T</w:t>
      </w:r>
      <w:r w:rsidRPr="00B26242">
        <w:t>hey</w:t>
      </w:r>
      <w:r w:rsidR="00C95B74" w:rsidRPr="00B26242">
        <w:t xml:space="preserve"> will be able to</w:t>
      </w:r>
      <w:r w:rsidRPr="00B26242">
        <w:t xml:space="preserve"> modify conditions, run simulations multiple times</w:t>
      </w:r>
      <w:r w:rsidR="00CF45C3" w:rsidRPr="00B26242">
        <w:t xml:space="preserve"> to compare the outcome</w:t>
      </w:r>
      <w:r w:rsidR="00845574" w:rsidRPr="00B26242">
        <w:t>s</w:t>
      </w:r>
      <w:r w:rsidR="00CF45C3" w:rsidRPr="00B26242">
        <w:t xml:space="preserve"> with different input parameters. </w:t>
      </w:r>
      <w:r w:rsidR="00C95B74" w:rsidRPr="00B26242">
        <w:br/>
      </w:r>
      <w:r w:rsidRPr="00B26242">
        <w:t>It will allow students to contrast</w:t>
      </w:r>
      <w:r w:rsidR="00CF45C3" w:rsidRPr="00B26242">
        <w:t xml:space="preserve"> </w:t>
      </w:r>
      <w:r w:rsidRPr="00B26242">
        <w:t>their expectations and calculations to the system modelled in the same or different conditions.</w:t>
      </w:r>
      <w:r w:rsidR="00CF45C3" w:rsidRPr="00B26242">
        <w:t xml:space="preserve"> Visual representation will make</w:t>
      </w:r>
      <w:r w:rsidR="00C4581B" w:rsidRPr="00B26242">
        <w:t xml:space="preserve"> their learning experience better and </w:t>
      </w:r>
      <w:r w:rsidR="00D21C47" w:rsidRPr="00B26242">
        <w:t>will give</w:t>
      </w:r>
      <w:r w:rsidR="00C4581B" w:rsidRPr="00B26242">
        <w:t xml:space="preserve"> them </w:t>
      </w:r>
      <w:r w:rsidR="00D21C47" w:rsidRPr="00B26242">
        <w:t xml:space="preserve">a </w:t>
      </w:r>
      <w:r w:rsidR="00C4581B" w:rsidRPr="00B26242">
        <w:t>better understand</w:t>
      </w:r>
      <w:r w:rsidR="00D21C47" w:rsidRPr="00B26242">
        <w:t>ing of</w:t>
      </w:r>
      <w:r w:rsidR="00C4581B" w:rsidRPr="00B26242">
        <w:t xml:space="preserve"> the processes that would otherwise have been learnt based </w:t>
      </w:r>
      <w:r w:rsidR="002C149C" w:rsidRPr="00B26242">
        <w:t xml:space="preserve">only </w:t>
      </w:r>
      <w:r w:rsidR="00C4581B" w:rsidRPr="00B26242">
        <w:t>on theory</w:t>
      </w:r>
      <w:r w:rsidR="00CF45C3" w:rsidRPr="00B26242">
        <w:t>.</w:t>
      </w:r>
      <w:r w:rsidR="00C4581B" w:rsidRPr="00B26242">
        <w:t xml:space="preserve"> </w:t>
      </w:r>
    </w:p>
    <w:p w14:paraId="16F171CA" w14:textId="327EF7EF" w:rsidR="00C4581B" w:rsidRPr="00B26242" w:rsidRDefault="00C4581B" w:rsidP="001C0008">
      <w:pPr>
        <w:pStyle w:val="3"/>
      </w:pPr>
      <w:bookmarkStart w:id="5" w:name="_Toc163244043"/>
      <w:r w:rsidRPr="00B26242">
        <w:lastRenderedPageBreak/>
        <w:t>Teachers</w:t>
      </w:r>
      <w:bookmarkEnd w:id="5"/>
    </w:p>
    <w:p w14:paraId="781B52B0" w14:textId="40B5712C" w:rsidR="003B28AE" w:rsidRPr="00B26242" w:rsidRDefault="0013228D" w:rsidP="00234838">
      <w:r w:rsidRPr="00B26242">
        <w:rPr>
          <w:noProof/>
        </w:rPr>
        <w:drawing>
          <wp:anchor distT="0" distB="0" distL="114300" distR="114300" simplePos="0" relativeHeight="251658240" behindDoc="0" locked="0" layoutInCell="1" allowOverlap="1" wp14:anchorId="19F21F2F" wp14:editId="34E62F37">
            <wp:simplePos x="0" y="0"/>
            <wp:positionH relativeFrom="column">
              <wp:posOffset>3282315</wp:posOffset>
            </wp:positionH>
            <wp:positionV relativeFrom="paragraph">
              <wp:posOffset>15875</wp:posOffset>
            </wp:positionV>
            <wp:extent cx="2679065" cy="1665605"/>
            <wp:effectExtent l="0" t="0" r="6985" b="0"/>
            <wp:wrapSquare wrapText="bothSides"/>
            <wp:docPr id="1" name="Picture 1" descr="Problem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lem illustra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9065" cy="1665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5B74" w:rsidRPr="00B26242">
        <w:t xml:space="preserve">Mechanics and physics are areas where it is crucial to apply theoretical concepts and get practical experience. However, real experiments do not give </w:t>
      </w:r>
      <w:r w:rsidRPr="00B26242">
        <w:t xml:space="preserve">a teacher opportunity to explain and show all the forces involved, how they change over time and how they affect </w:t>
      </w:r>
      <w:r w:rsidR="00554CE4" w:rsidRPr="00B26242">
        <w:t xml:space="preserve">the </w:t>
      </w:r>
      <w:r w:rsidRPr="00B26242">
        <w:t xml:space="preserve">state of the system. </w:t>
      </w:r>
      <w:r w:rsidR="00F06981" w:rsidRPr="00B26242">
        <w:t>The</w:t>
      </w:r>
      <w:r w:rsidRPr="00B26242">
        <w:t xml:space="preserve"> program’s goal is to solve this problem </w:t>
      </w:r>
      <w:r w:rsidR="00554CE4" w:rsidRPr="00B26242">
        <w:t xml:space="preserve">by </w:t>
      </w:r>
      <w:r w:rsidRPr="00B26242">
        <w:t>providing teachers with a flexible way to</w:t>
      </w:r>
      <w:r w:rsidR="00554CE4" w:rsidRPr="00B26242">
        <w:t xml:space="preserve"> deliver</w:t>
      </w:r>
      <w:r w:rsidR="00F65D1D" w:rsidRPr="00B26242">
        <w:t xml:space="preserve"> knowledge</w:t>
      </w:r>
      <w:r w:rsidRPr="00B26242">
        <w:t xml:space="preserve">. This tool will allow </w:t>
      </w:r>
      <w:r w:rsidR="006D349F" w:rsidRPr="00B26242">
        <w:t xml:space="preserve">teachers </w:t>
      </w:r>
      <w:r w:rsidRPr="00B26242">
        <w:t>to expl</w:t>
      </w:r>
      <w:r w:rsidR="006D349F" w:rsidRPr="00B26242">
        <w:t>ain behaviours</w:t>
      </w:r>
      <w:r w:rsidRPr="00B26242">
        <w:t xml:space="preserve"> in dynamics</w:t>
      </w:r>
      <w:r w:rsidR="006D349F" w:rsidRPr="00B26242">
        <w:t>,</w:t>
      </w:r>
      <w:r w:rsidRPr="00B26242">
        <w:t xml:space="preserve"> which is not possible with </w:t>
      </w:r>
      <w:r w:rsidR="006D349F" w:rsidRPr="00B26242">
        <w:t xml:space="preserve">traditional </w:t>
      </w:r>
      <w:r w:rsidRPr="00B26242">
        <w:t xml:space="preserve">drawings. As an example, the drawing on the right is what students would commonly see on the board. </w:t>
      </w:r>
      <w:r w:rsidR="00F06981" w:rsidRPr="00B26242">
        <w:t xml:space="preserve">The software will </w:t>
      </w:r>
      <w:r w:rsidRPr="00B26242">
        <w:t xml:space="preserve">allow </w:t>
      </w:r>
      <w:r w:rsidR="006D349F" w:rsidRPr="00B26242">
        <w:t xml:space="preserve">them </w:t>
      </w:r>
      <w:r w:rsidRPr="00B26242">
        <w:t xml:space="preserve">to change an incline, weight of the cylinder and its dimensions </w:t>
      </w:r>
      <w:r w:rsidR="00F06981" w:rsidRPr="00B26242">
        <w:t>with an easy-to-use</w:t>
      </w:r>
      <w:r w:rsidRPr="00B26242">
        <w:t xml:space="preserve"> GUI. And then run the simulation to see what happens to the cylinder over time.</w:t>
      </w:r>
      <w:r w:rsidR="00C63B51" w:rsidRPr="00B26242">
        <w:br/>
      </w:r>
      <w:r w:rsidR="00C63B51" w:rsidRPr="00B26242">
        <w:rPr>
          <w:i/>
          <w:sz w:val="20"/>
        </w:rPr>
        <w:t>(“Students” and “teachers” sections are about the same concepts of improving learning experience by</w:t>
      </w:r>
      <w:r w:rsidR="008D1EF4" w:rsidRPr="00B26242">
        <w:rPr>
          <w:i/>
          <w:sz w:val="20"/>
        </w:rPr>
        <w:t xml:space="preserve"> helping students to visualize and get a better feel of models inspected in mechanics</w:t>
      </w:r>
      <w:r w:rsidR="00C63B51" w:rsidRPr="00B26242">
        <w:rPr>
          <w:i/>
          <w:sz w:val="20"/>
        </w:rPr>
        <w:t>)</w:t>
      </w:r>
      <w:r w:rsidRPr="00B26242">
        <w:rPr>
          <w:sz w:val="20"/>
        </w:rPr>
        <w:t xml:space="preserve"> </w:t>
      </w:r>
    </w:p>
    <w:p w14:paraId="04187746" w14:textId="3AC8DC91" w:rsidR="005F6719" w:rsidRPr="00B26242" w:rsidRDefault="00B9748A" w:rsidP="005F6719">
      <w:pPr>
        <w:pStyle w:val="3"/>
      </w:pPr>
      <w:bookmarkStart w:id="6" w:name="_Toc163244044"/>
      <w:r w:rsidRPr="00B26242">
        <w:t>R</w:t>
      </w:r>
      <w:r w:rsidR="005F6719" w:rsidRPr="00B26242">
        <w:t>esearch</w:t>
      </w:r>
      <w:r w:rsidRPr="00B26242">
        <w:t>ers</w:t>
      </w:r>
      <w:bookmarkEnd w:id="6"/>
    </w:p>
    <w:p w14:paraId="3DCCDFDE" w14:textId="35AA9A84" w:rsidR="00333064" w:rsidRPr="00B26242" w:rsidRDefault="00205865" w:rsidP="005F6719">
      <w:pPr>
        <w:rPr>
          <w:i/>
          <w:iCs/>
          <w:sz w:val="20"/>
          <w:szCs w:val="20"/>
        </w:rPr>
      </w:pPr>
      <w:r w:rsidRPr="00B26242">
        <w:t>Computer simulations of multiparticle systems are often</w:t>
      </w:r>
      <w:r w:rsidR="00B9748A" w:rsidRPr="00B26242">
        <w:t xml:space="preserve"> used</w:t>
      </w:r>
      <w:r w:rsidRPr="00B26242">
        <w:t xml:space="preserve"> </w:t>
      </w:r>
      <w:r w:rsidR="00B9748A" w:rsidRPr="00B26242">
        <w:t xml:space="preserve">in various areas of science. </w:t>
      </w:r>
      <w:r w:rsidR="00485514" w:rsidRPr="00B26242">
        <w:t>They are applied</w:t>
      </w:r>
      <w:r w:rsidR="00B9748A" w:rsidRPr="00B26242">
        <w:t xml:space="preserve"> when it is too expensive in terms of time or resources</w:t>
      </w:r>
      <w:r w:rsidR="005773BD" w:rsidRPr="00B26242">
        <w:t>, if even possible,</w:t>
      </w:r>
      <w:r w:rsidR="00B9748A" w:rsidRPr="00B26242">
        <w:t xml:space="preserve"> to carry out an experiment.</w:t>
      </w:r>
      <w:r w:rsidR="005773BD" w:rsidRPr="00B26242">
        <w:br/>
        <w:t xml:space="preserve">One of the famous examples is </w:t>
      </w:r>
      <w:r w:rsidR="00485514" w:rsidRPr="00B26242">
        <w:t xml:space="preserve">a </w:t>
      </w:r>
      <w:r w:rsidR="005773BD" w:rsidRPr="00B26242">
        <w:t xml:space="preserve">simulation of noble gas dynamics at a nanoscopic scale. The app would simulate atoms as rigid circles interacting with each other according to Newton’s laws of motion and laws of molecular interactions. </w:t>
      </w:r>
      <w:r w:rsidR="00B91C5A" w:rsidRPr="00B26242">
        <w:t xml:space="preserve">It allows chemists and physicists to investigate behaviour of the system under conditions they define, running simulation multiple times. </w:t>
      </w:r>
      <w:r w:rsidR="007203D8" w:rsidRPr="00B26242">
        <w:t>Relatively computationally cheap numerical methods of integration</w:t>
      </w:r>
      <w:r w:rsidR="00485514" w:rsidRPr="00B26242">
        <w:t xml:space="preserve"> produce quite accurate simulation that</w:t>
      </w:r>
      <w:r w:rsidR="007203D8" w:rsidRPr="00B26242">
        <w:t xml:space="preserve"> allow</w:t>
      </w:r>
      <w:r w:rsidR="00485514" w:rsidRPr="00B26242">
        <w:t>s</w:t>
      </w:r>
      <w:r w:rsidR="007203D8" w:rsidRPr="00B26242">
        <w:t xml:space="preserve"> to investigate magnetic, electronic, chemical, and mechanical properties of the system. </w:t>
      </w:r>
      <w:r w:rsidR="00B9748A" w:rsidRPr="00B26242">
        <w:br/>
      </w:r>
      <w:r w:rsidRPr="00B26242">
        <w:t>The program could</w:t>
      </w:r>
      <w:r w:rsidR="007203D8" w:rsidRPr="00B26242">
        <w:t xml:space="preserve"> potentially</w:t>
      </w:r>
      <w:r w:rsidRPr="00B26242">
        <w:t xml:space="preserve"> help </w:t>
      </w:r>
      <w:r w:rsidR="007203D8" w:rsidRPr="00B26242">
        <w:t xml:space="preserve">researchers </w:t>
      </w:r>
      <w:r w:rsidRPr="00B26242">
        <w:t>to investigate</w:t>
      </w:r>
      <w:r w:rsidR="007203D8" w:rsidRPr="00B26242">
        <w:t xml:space="preserve"> complex biomolecular effects that emerge from molecular dynamics simulations </w:t>
      </w:r>
      <w:r w:rsidRPr="00B26242">
        <w:t>and make reasoned conclusions.</w:t>
      </w:r>
      <w:r w:rsidR="00333064" w:rsidRPr="00B26242">
        <w:br/>
      </w:r>
      <w:r w:rsidR="00333064" w:rsidRPr="00B26242">
        <w:rPr>
          <w:i/>
          <w:iCs/>
          <w:sz w:val="20"/>
          <w:szCs w:val="20"/>
        </w:rPr>
        <w:t>(However,</w:t>
      </w:r>
      <w:r w:rsidR="00307009" w:rsidRPr="00B26242">
        <w:rPr>
          <w:i/>
          <w:iCs/>
          <w:sz w:val="20"/>
          <w:szCs w:val="20"/>
        </w:rPr>
        <w:t xml:space="preserve"> </w:t>
      </w:r>
      <w:r w:rsidR="005E3512" w:rsidRPr="00B26242">
        <w:rPr>
          <w:i/>
          <w:iCs/>
          <w:sz w:val="20"/>
          <w:szCs w:val="20"/>
        </w:rPr>
        <w:t xml:space="preserve">as discovered further </w:t>
      </w:r>
      <w:r w:rsidR="00EB49F9" w:rsidRPr="00B26242">
        <w:rPr>
          <w:i/>
          <w:iCs/>
          <w:sz w:val="20"/>
          <w:szCs w:val="20"/>
        </w:rPr>
        <w:t>in the</w:t>
      </w:r>
      <w:r w:rsidR="005E3512" w:rsidRPr="00B26242">
        <w:rPr>
          <w:i/>
          <w:iCs/>
          <w:sz w:val="20"/>
          <w:szCs w:val="20"/>
        </w:rPr>
        <w:t xml:space="preserve"> research</w:t>
      </w:r>
      <w:r w:rsidR="00EB49F9" w:rsidRPr="00B26242">
        <w:rPr>
          <w:i/>
          <w:iCs/>
          <w:sz w:val="20"/>
          <w:szCs w:val="20"/>
        </w:rPr>
        <w:t xml:space="preserve"> section</w:t>
      </w:r>
      <w:r w:rsidR="005E3512" w:rsidRPr="00B26242">
        <w:rPr>
          <w:i/>
          <w:iCs/>
          <w:sz w:val="20"/>
          <w:szCs w:val="20"/>
        </w:rPr>
        <w:t xml:space="preserve">, real-time </w:t>
      </w:r>
      <w:r w:rsidR="00014DCF" w:rsidRPr="00B26242">
        <w:rPr>
          <w:i/>
          <w:iCs/>
          <w:sz w:val="20"/>
          <w:szCs w:val="20"/>
        </w:rPr>
        <w:t>simulations</w:t>
      </w:r>
      <w:r w:rsidR="00FA2BE0" w:rsidRPr="00B26242">
        <w:rPr>
          <w:i/>
          <w:iCs/>
          <w:sz w:val="20"/>
          <w:szCs w:val="20"/>
        </w:rPr>
        <w:t xml:space="preserve"> are much less accurate than it is required</w:t>
      </w:r>
      <w:r w:rsidR="00014DCF" w:rsidRPr="00B26242">
        <w:rPr>
          <w:i/>
          <w:iCs/>
          <w:sz w:val="20"/>
          <w:szCs w:val="20"/>
        </w:rPr>
        <w:t xml:space="preserve"> for</w:t>
      </w:r>
      <w:r w:rsidR="00BC4197" w:rsidRPr="00B26242">
        <w:rPr>
          <w:i/>
          <w:iCs/>
          <w:sz w:val="20"/>
          <w:szCs w:val="20"/>
        </w:rPr>
        <w:t xml:space="preserve"> any</w:t>
      </w:r>
      <w:r w:rsidR="00014DCF" w:rsidRPr="00B26242">
        <w:rPr>
          <w:i/>
          <w:iCs/>
          <w:sz w:val="20"/>
          <w:szCs w:val="20"/>
        </w:rPr>
        <w:t xml:space="preserve"> research</w:t>
      </w:r>
      <w:r w:rsidR="00333064" w:rsidRPr="00B26242">
        <w:rPr>
          <w:i/>
          <w:iCs/>
          <w:sz w:val="20"/>
          <w:szCs w:val="20"/>
        </w:rPr>
        <w:t>)</w:t>
      </w:r>
      <w:r w:rsidR="00500676" w:rsidRPr="00B26242">
        <w:rPr>
          <w:i/>
          <w:iCs/>
          <w:sz w:val="20"/>
          <w:szCs w:val="20"/>
        </w:rPr>
        <w:t>.</w:t>
      </w:r>
    </w:p>
    <w:p w14:paraId="49F84B46" w14:textId="71DD6185" w:rsidR="00500676" w:rsidRPr="00B26242" w:rsidRDefault="007D2515" w:rsidP="002818E2">
      <w:pPr>
        <w:pStyle w:val="3"/>
      </w:pPr>
      <w:bookmarkStart w:id="7" w:name="_Toc163244045"/>
      <w:r w:rsidRPr="00B26242">
        <w:t xml:space="preserve">User </w:t>
      </w:r>
      <w:r w:rsidR="002818E2" w:rsidRPr="00B26242">
        <w:t>survey</w:t>
      </w:r>
      <w:bookmarkEnd w:id="7"/>
    </w:p>
    <w:p w14:paraId="013D296E" w14:textId="64357C85" w:rsidR="00DA2A2C" w:rsidRPr="00B26242" w:rsidRDefault="000C7F10" w:rsidP="000C7F10">
      <w:r w:rsidRPr="00B26242">
        <w:t xml:space="preserve">The survey was designed to gather </w:t>
      </w:r>
      <w:r w:rsidR="00636116" w:rsidRPr="00B26242">
        <w:t xml:space="preserve">feedback from a range of people to get a wider </w:t>
      </w:r>
      <w:r w:rsidR="00DA2A2C" w:rsidRPr="00B26242">
        <w:t xml:space="preserve">point of view on the potential features of the solution. It </w:t>
      </w:r>
      <w:r w:rsidR="004D6A71" w:rsidRPr="00B26242">
        <w:t xml:space="preserve">also </w:t>
      </w:r>
      <w:r w:rsidR="00DA2A2C" w:rsidRPr="00B26242">
        <w:t>includes</w:t>
      </w:r>
      <w:r w:rsidR="004D6A71" w:rsidRPr="00B26242">
        <w:t xml:space="preserve"> a range of GUI mock-ups </w:t>
      </w:r>
      <w:r w:rsidR="001E257C" w:rsidRPr="00B26242">
        <w:t xml:space="preserve">to make the survey more engaging and motivate people </w:t>
      </w:r>
      <w:r w:rsidR="00904143" w:rsidRPr="00B26242">
        <w:t xml:space="preserve">to </w:t>
      </w:r>
      <w:r w:rsidR="00890689" w:rsidRPr="00B26242">
        <w:t xml:space="preserve">think </w:t>
      </w:r>
      <w:r w:rsidR="002E1A63" w:rsidRPr="00B26242">
        <w:t xml:space="preserve">on each question a bit longer. They also test how the users respond to </w:t>
      </w:r>
      <w:r w:rsidR="0058484B" w:rsidRPr="00B26242">
        <w:t xml:space="preserve">different decisions in design. These mock-ups </w:t>
      </w:r>
      <w:r w:rsidR="00820FB5" w:rsidRPr="00B26242">
        <w:t xml:space="preserve">might </w:t>
      </w:r>
      <w:r w:rsidR="00C71CB4" w:rsidRPr="00B26242">
        <w:t xml:space="preserve">be used </w:t>
      </w:r>
      <w:r w:rsidR="003B62D3" w:rsidRPr="00B26242">
        <w:t xml:space="preserve">later </w:t>
      </w:r>
      <w:r w:rsidR="00C71CB4" w:rsidRPr="00B26242">
        <w:t>in the GUI design section.</w:t>
      </w:r>
    </w:p>
    <w:p w14:paraId="50212843" w14:textId="711C69C9" w:rsidR="00562E01" w:rsidRPr="00B26242" w:rsidRDefault="00562E01" w:rsidP="00562E01">
      <w:r w:rsidRPr="00B26242">
        <w:t>Title: “Your opinion on how physics simulation application can help you”.</w:t>
      </w:r>
    </w:p>
    <w:p w14:paraId="608F869C" w14:textId="77777777" w:rsidR="00D40506" w:rsidRPr="00B26242" w:rsidRDefault="004F675D" w:rsidP="00907C7F">
      <w:r w:rsidRPr="00B26242">
        <w:t>Description: “</w:t>
      </w:r>
      <w:r w:rsidR="008538CD" w:rsidRPr="00B26242">
        <w:t xml:space="preserve">I am developing a physics simulation web application as a part of my A-level project. It will provide </w:t>
      </w:r>
      <w:r w:rsidR="00084450" w:rsidRPr="00B26242">
        <w:t>several</w:t>
      </w:r>
      <w:r w:rsidR="008538CD" w:rsidRPr="00B26242">
        <w:t xml:space="preserve"> interactive simulations where the user will be able to modify parameters and drag objects. It will potentially allow students to enhance their learning experience by engaging visual learning. Your opinion or ideas on it would largely benefit my project.</w:t>
      </w:r>
      <w:r w:rsidRPr="00B26242">
        <w:t>”</w:t>
      </w:r>
    </w:p>
    <w:p w14:paraId="59A6049A" w14:textId="143DFB9B" w:rsidR="009F0EB7" w:rsidRPr="00B26242" w:rsidRDefault="009F0EB7" w:rsidP="009F0EB7">
      <w:pPr>
        <w:pStyle w:val="4"/>
      </w:pPr>
      <w:r w:rsidRPr="00B26242">
        <w:lastRenderedPageBreak/>
        <w:t>Section 1</w:t>
      </w:r>
    </w:p>
    <w:p w14:paraId="50A5538F" w14:textId="498ABF25" w:rsidR="00B17F8E" w:rsidRPr="00B26242" w:rsidRDefault="00907C7F" w:rsidP="00907C7F">
      <w:r w:rsidRPr="00B26242">
        <w:rPr>
          <w:noProof/>
        </w:rPr>
        <w:drawing>
          <wp:inline distT="0" distB="0" distL="0" distR="0" wp14:anchorId="456F8131" wp14:editId="6F7915B5">
            <wp:extent cx="5724525" cy="2834005"/>
            <wp:effectExtent l="0" t="0" r="9525" b="4445"/>
            <wp:docPr id="1508422071" name="Picture 150842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2834005"/>
                    </a:xfrm>
                    <a:prstGeom prst="rect">
                      <a:avLst/>
                    </a:prstGeom>
                    <a:noFill/>
                    <a:ln>
                      <a:noFill/>
                    </a:ln>
                  </pic:spPr>
                </pic:pic>
              </a:graphicData>
            </a:graphic>
          </wp:inline>
        </w:drawing>
      </w:r>
    </w:p>
    <w:p w14:paraId="1EA2FC0C" w14:textId="2DB5A16A" w:rsidR="00DB46CC" w:rsidRPr="00B26242" w:rsidRDefault="0019797D" w:rsidP="00B17F8E">
      <w:pPr>
        <w:pStyle w:val="af7"/>
      </w:pPr>
      <w:r w:rsidRPr="00B26242">
        <w:rPr>
          <w:noProof/>
        </w:rPr>
        <w:drawing>
          <wp:anchor distT="0" distB="0" distL="114300" distR="114300" simplePos="0" relativeHeight="251658249" behindDoc="0" locked="0" layoutInCell="1" allowOverlap="1" wp14:anchorId="2C0D32DB" wp14:editId="3AA55130">
            <wp:simplePos x="0" y="0"/>
            <wp:positionH relativeFrom="margin">
              <wp:align>right</wp:align>
            </wp:positionH>
            <wp:positionV relativeFrom="paragraph">
              <wp:posOffset>13335</wp:posOffset>
            </wp:positionV>
            <wp:extent cx="1890395" cy="1676400"/>
            <wp:effectExtent l="0" t="0" r="0" b="0"/>
            <wp:wrapSquare wrapText="bothSides"/>
            <wp:docPr id="482945253" name="Picture 482945253" descr="A blue and orang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45253" name="Picture 1" descr="A blue and orange pi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890395" cy="1676400"/>
                    </a:xfrm>
                    <a:prstGeom prst="rect">
                      <a:avLst/>
                    </a:prstGeom>
                  </pic:spPr>
                </pic:pic>
              </a:graphicData>
            </a:graphic>
          </wp:anchor>
        </w:drawing>
      </w:r>
      <w:r w:rsidR="00B17F8E" w:rsidRPr="00B26242">
        <w:t>Structure of the first section</w:t>
      </w:r>
      <w:r w:rsidR="000A2B5D" w:rsidRPr="00B26242">
        <w:t xml:space="preserve"> of the survey</w:t>
      </w:r>
    </w:p>
    <w:p w14:paraId="6EADD053" w14:textId="6775BCF8" w:rsidR="00D715E0" w:rsidRPr="00B26242" w:rsidRDefault="00BD7E85" w:rsidP="00A62896">
      <w:pPr>
        <w:rPr>
          <w:noProof/>
        </w:rPr>
      </w:pPr>
      <w:r w:rsidRPr="00B26242">
        <w:t>The first section</w:t>
      </w:r>
      <w:r w:rsidR="000A2B5D" w:rsidRPr="00B26242">
        <w:t xml:space="preserve"> of the survey gathers general information about the participants</w:t>
      </w:r>
      <w:r w:rsidR="00CA7392" w:rsidRPr="00B26242">
        <w:t xml:space="preserve"> and</w:t>
      </w:r>
      <w:r w:rsidR="00A218B1" w:rsidRPr="00B26242">
        <w:t xml:space="preserve"> </w:t>
      </w:r>
      <w:r w:rsidR="00A401AB" w:rsidRPr="00B26242">
        <w:t>their experience with software</w:t>
      </w:r>
      <w:r w:rsidR="00D4071C" w:rsidRPr="00B26242">
        <w:t xml:space="preserve"> assisting their studying / teaching.</w:t>
      </w:r>
      <w:r w:rsidR="009A2DAB" w:rsidRPr="00B26242">
        <w:rPr>
          <w:noProof/>
        </w:rPr>
        <w:t xml:space="preserve"> 86% of respondents have been found to use </w:t>
      </w:r>
      <w:r w:rsidR="009B2B73" w:rsidRPr="00B26242">
        <w:rPr>
          <w:noProof/>
        </w:rPr>
        <w:t>some form of software. All of those who have not, claimed that they will consider using one.</w:t>
      </w:r>
      <w:r w:rsidR="009C779C" w:rsidRPr="00B26242">
        <w:rPr>
          <w:noProof/>
        </w:rPr>
        <w:br/>
        <w:t>The choice of different apps consisted of GeoGebra, Desmos, MyPhysicsLab, Brilliant</w:t>
      </w:r>
      <w:r w:rsidR="00566148" w:rsidRPr="00B26242">
        <w:rPr>
          <w:noProof/>
        </w:rPr>
        <w:t>.</w:t>
      </w:r>
      <w:r w:rsidR="009C779C" w:rsidRPr="00B26242">
        <w:rPr>
          <w:noProof/>
        </w:rPr>
        <w:t xml:space="preserve">org </w:t>
      </w:r>
      <w:r w:rsidR="00566148" w:rsidRPr="00B26242">
        <w:rPr>
          <w:noProof/>
        </w:rPr>
        <w:t xml:space="preserve">and </w:t>
      </w:r>
      <w:r w:rsidR="00E23715" w:rsidRPr="00B26242">
        <w:rPr>
          <w:noProof/>
        </w:rPr>
        <w:t>“other”</w:t>
      </w:r>
      <w:r w:rsidR="00566148" w:rsidRPr="00B26242">
        <w:rPr>
          <w:noProof/>
        </w:rPr>
        <w:t>.</w:t>
      </w:r>
      <w:r w:rsidR="00D11EAA" w:rsidRPr="00B26242">
        <w:rPr>
          <w:noProof/>
        </w:rPr>
        <w:t xml:space="preserve"> </w:t>
      </w:r>
      <w:r w:rsidR="00E23715" w:rsidRPr="00B26242">
        <w:rPr>
          <w:noProof/>
        </w:rPr>
        <w:t xml:space="preserve"> </w:t>
      </w:r>
    </w:p>
    <w:p w14:paraId="4A6112C5" w14:textId="60DC8B97" w:rsidR="0019797D" w:rsidRPr="00B26242" w:rsidRDefault="0019797D" w:rsidP="00A62896">
      <w:pPr>
        <w:rPr>
          <w:noProof/>
        </w:rPr>
      </w:pPr>
      <w:r w:rsidRPr="00B26242">
        <w:rPr>
          <w:noProof/>
        </w:rPr>
        <mc:AlternateContent>
          <mc:Choice Requires="wps">
            <w:drawing>
              <wp:anchor distT="0" distB="0" distL="114300" distR="114300" simplePos="0" relativeHeight="251658250" behindDoc="0" locked="0" layoutInCell="1" allowOverlap="1" wp14:anchorId="05648DED" wp14:editId="554936B2">
                <wp:simplePos x="0" y="0"/>
                <wp:positionH relativeFrom="margin">
                  <wp:align>right</wp:align>
                </wp:positionH>
                <wp:positionV relativeFrom="paragraph">
                  <wp:posOffset>14605</wp:posOffset>
                </wp:positionV>
                <wp:extent cx="1890395" cy="314325"/>
                <wp:effectExtent l="0" t="0" r="0" b="9525"/>
                <wp:wrapSquare wrapText="bothSides"/>
                <wp:docPr id="4" name="Text Box 4"/>
                <wp:cNvGraphicFramePr/>
                <a:graphic xmlns:a="http://schemas.openxmlformats.org/drawingml/2006/main">
                  <a:graphicData uri="http://schemas.microsoft.com/office/word/2010/wordprocessingShape">
                    <wps:wsp>
                      <wps:cNvSpPr txBox="1"/>
                      <wps:spPr>
                        <a:xfrm>
                          <a:off x="0" y="0"/>
                          <a:ext cx="1890395" cy="314325"/>
                        </a:xfrm>
                        <a:prstGeom prst="rect">
                          <a:avLst/>
                        </a:prstGeom>
                        <a:solidFill>
                          <a:prstClr val="white"/>
                        </a:solidFill>
                        <a:ln>
                          <a:noFill/>
                        </a:ln>
                      </wps:spPr>
                      <wps:txbx>
                        <w:txbxContent>
                          <w:p w14:paraId="7116D8BF" w14:textId="7165A11E" w:rsidR="0019797D" w:rsidRPr="0088778B" w:rsidRDefault="00BA2808" w:rsidP="0019797D">
                            <w:pPr>
                              <w:pStyle w:val="af7"/>
                              <w:rPr>
                                <w:noProof/>
                              </w:rPr>
                            </w:pPr>
                            <w:r>
                              <w:rPr>
                                <w:noProof/>
                              </w:rPr>
                              <w:t xml:space="preserve">Piechart of responses </w:t>
                            </w:r>
                            <w:r w:rsidR="00473AAC">
                              <w:rPr>
                                <w:noProof/>
                              </w:rPr>
                              <w:t>on whether people had experience with such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5648DED" id="_x0000_t202" coordsize="21600,21600" o:spt="202" path="m,l,21600r21600,l21600,xe">
                <v:stroke joinstyle="miter"/>
                <v:path gradientshapeok="t" o:connecttype="rect"/>
              </v:shapetype>
              <v:shape id="Text Box 4" o:spid="_x0000_s1026" type="#_x0000_t202" style="position:absolute;margin-left:97.65pt;margin-top:1.15pt;width:148.85pt;height:24.75pt;z-index:25165825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" stroked="f">
                <v:textbox inset="0,0,0,0">
                  <w:txbxContent>
                    <w:p w14:paraId="7116D8BF" w14:textId="7165A11E" w:rsidR="0019797D" w:rsidRPr="0088778B" w:rsidRDefault="00BA2808" w:rsidP="0019797D">
                      <w:pPr>
                        <w:pStyle w:val="af7"/>
                        <w:rPr>
                          <w:noProof/>
                        </w:rPr>
                      </w:pPr>
                      <w:r>
                        <w:rPr>
                          <w:noProof/>
                        </w:rPr>
                        <w:t xml:space="preserve">Piechart of responses </w:t>
                      </w:r>
                      <w:r w:rsidR="00473AAC">
                        <w:rPr>
                          <w:noProof/>
                        </w:rPr>
                        <w:t>on whether people had experience with such software</w:t>
                      </w:r>
                    </w:p>
                  </w:txbxContent>
                </v:textbox>
                <w10:wrap type="square" anchorx="margin"/>
              </v:shape>
            </w:pict>
          </mc:Fallback>
        </mc:AlternateContent>
      </w:r>
    </w:p>
    <w:p w14:paraId="0EB33F9D" w14:textId="77777777" w:rsidR="00473AAC" w:rsidRPr="00B26242" w:rsidRDefault="0019797D" w:rsidP="00473AAC">
      <w:pPr>
        <w:keepNext/>
      </w:pPr>
      <w:r w:rsidRPr="00B26242">
        <w:rPr>
          <w:noProof/>
        </w:rPr>
        <w:drawing>
          <wp:inline distT="0" distB="0" distL="0" distR="0" wp14:anchorId="32CCB24E" wp14:editId="330B2130">
            <wp:extent cx="5676900" cy="2409825"/>
            <wp:effectExtent l="19050" t="19050" r="1905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6900" cy="2409825"/>
                    </a:xfrm>
                    <a:prstGeom prst="rect">
                      <a:avLst/>
                    </a:prstGeom>
                    <a:noFill/>
                    <a:ln>
                      <a:solidFill>
                        <a:schemeClr val="tx1"/>
                      </a:solidFill>
                    </a:ln>
                  </pic:spPr>
                </pic:pic>
              </a:graphicData>
            </a:graphic>
          </wp:inline>
        </w:drawing>
      </w:r>
    </w:p>
    <w:p w14:paraId="423DDC5A" w14:textId="74EB7C72" w:rsidR="0019797D" w:rsidRPr="00B26242" w:rsidRDefault="00473AAC" w:rsidP="00473AAC">
      <w:pPr>
        <w:pStyle w:val="af7"/>
      </w:pPr>
      <w:r w:rsidRPr="00B26242">
        <w:t>Question 3 response statistics</w:t>
      </w:r>
    </w:p>
    <w:p w14:paraId="154A970C" w14:textId="727F3663" w:rsidR="00473AAC" w:rsidRPr="00B26242" w:rsidRDefault="004A080C" w:rsidP="00473AAC">
      <w:r w:rsidRPr="00B26242">
        <w:t xml:space="preserve">Question 3 </w:t>
      </w:r>
      <w:r w:rsidR="00F06981" w:rsidRPr="00B26242">
        <w:t>intended</w:t>
      </w:r>
      <w:r w:rsidRPr="00B26242">
        <w:t xml:space="preserve"> to </w:t>
      </w:r>
      <w:r w:rsidR="00167656" w:rsidRPr="00B26242">
        <w:t xml:space="preserve">find out which solutions to this problem already exist. </w:t>
      </w:r>
      <w:r w:rsidR="00CC23EE" w:rsidRPr="00B26242">
        <w:t xml:space="preserve">GeoGebra and Desmos are the most popular among others, however, they do not </w:t>
      </w:r>
      <w:r w:rsidR="005203AD" w:rsidRPr="00B26242">
        <w:t xml:space="preserve">deal with physics simulation. </w:t>
      </w:r>
      <w:r w:rsidR="00453271" w:rsidRPr="00B26242">
        <w:t>Phet was the most relevant to the project</w:t>
      </w:r>
      <w:r w:rsidR="002F0A1A" w:rsidRPr="00B26242">
        <w:t xml:space="preserve"> and</w:t>
      </w:r>
      <w:r w:rsidR="00F06981" w:rsidRPr="00B26242">
        <w:t>,</w:t>
      </w:r>
      <w:r w:rsidR="002F0A1A" w:rsidRPr="00B26242">
        <w:t xml:space="preserve"> as it turns out, it is </w:t>
      </w:r>
      <w:r w:rsidR="00F06981" w:rsidRPr="00B26242">
        <w:t xml:space="preserve">often </w:t>
      </w:r>
      <w:r w:rsidR="002F0A1A" w:rsidRPr="00B26242">
        <w:t>used by teachers in A-level physics lessons.</w:t>
      </w:r>
      <w:r w:rsidR="00AF1826" w:rsidRPr="00B26242">
        <w:t xml:space="preserve"> MyPhysicsLab </w:t>
      </w:r>
      <w:r w:rsidR="00BC1A50" w:rsidRPr="00B26242">
        <w:t xml:space="preserve">is the software that implements a </w:t>
      </w:r>
      <w:r w:rsidR="00A00062" w:rsidRPr="00B26242">
        <w:t>general-purpose</w:t>
      </w:r>
      <w:r w:rsidR="00BC1A50" w:rsidRPr="00B26242">
        <w:t xml:space="preserve"> physics engine</w:t>
      </w:r>
      <w:r w:rsidR="00A00062" w:rsidRPr="00B26242">
        <w:t xml:space="preserve"> in </w:t>
      </w:r>
      <w:r w:rsidR="00A00062" w:rsidRPr="00B26242">
        <w:lastRenderedPageBreak/>
        <w:t xml:space="preserve">multiple layers of complexity. </w:t>
      </w:r>
      <w:r w:rsidR="00EB1414" w:rsidRPr="00B26242">
        <w:t>Simulation</w:t>
      </w:r>
      <w:r w:rsidR="00022E01" w:rsidRPr="00B26242">
        <w:t>s</w:t>
      </w:r>
      <w:r w:rsidR="00EB1414" w:rsidRPr="00B26242">
        <w:t xml:space="preserve"> </w:t>
      </w:r>
      <w:r w:rsidR="00022E01" w:rsidRPr="00B26242">
        <w:t>vary</w:t>
      </w:r>
      <w:r w:rsidR="00EB1414" w:rsidRPr="00B26242">
        <w:t xml:space="preserve"> from</w:t>
      </w:r>
      <w:r w:rsidR="00D83BF9" w:rsidRPr="00B26242">
        <w:t xml:space="preserve"> no interactions between objects to collision</w:t>
      </w:r>
      <w:r w:rsidR="00022E01" w:rsidRPr="00B26242">
        <w:t>s</w:t>
      </w:r>
      <w:r w:rsidR="00D83BF9" w:rsidRPr="00B26242">
        <w:t xml:space="preserve"> and cont</w:t>
      </w:r>
      <w:r w:rsidR="00022E01" w:rsidRPr="00B26242">
        <w:t xml:space="preserve">acts. </w:t>
      </w:r>
      <w:r w:rsidR="00F46110" w:rsidRPr="00B26242">
        <w:t xml:space="preserve">In contrast to this project, myPhysicsLab </w:t>
      </w:r>
      <w:r w:rsidR="00022E01" w:rsidRPr="00B26242">
        <w:t>simulations are not</w:t>
      </w:r>
      <w:r w:rsidR="005233CE" w:rsidRPr="00B26242">
        <w:t xml:space="preserve"> </w:t>
      </w:r>
      <w:r w:rsidR="00325F90" w:rsidRPr="00B26242">
        <w:t xml:space="preserve">designed to be used by students to solve </w:t>
      </w:r>
      <w:r w:rsidR="00F46110" w:rsidRPr="00B26242">
        <w:t>the problems “from the textbook”</w:t>
      </w:r>
      <w:r w:rsidR="00B33AEC" w:rsidRPr="00B26242">
        <w:t>, however</w:t>
      </w:r>
      <w:r w:rsidR="00F46110" w:rsidRPr="00B26242">
        <w:t xml:space="preserve"> </w:t>
      </w:r>
      <w:r w:rsidR="00B33AEC" w:rsidRPr="00B26242">
        <w:t>t</w:t>
      </w:r>
      <w:r w:rsidR="00F46110" w:rsidRPr="00B26242">
        <w:t xml:space="preserve">hey can serve </w:t>
      </w:r>
      <w:r w:rsidR="00F06981" w:rsidRPr="00B26242">
        <w:t xml:space="preserve">a </w:t>
      </w:r>
      <w:r w:rsidR="00F46110" w:rsidRPr="00B26242">
        <w:t xml:space="preserve">role of a good demonstration of </w:t>
      </w:r>
      <w:r w:rsidR="00071904" w:rsidRPr="00B26242">
        <w:t xml:space="preserve">the </w:t>
      </w:r>
      <w:r w:rsidR="00F46110" w:rsidRPr="00B26242">
        <w:t xml:space="preserve">physics </w:t>
      </w:r>
      <w:r w:rsidR="00071904" w:rsidRPr="00B26242">
        <w:t>concepts</w:t>
      </w:r>
      <w:r w:rsidR="00B33AEC" w:rsidRPr="00B26242">
        <w:t>.</w:t>
      </w:r>
      <w:r w:rsidR="00071904" w:rsidRPr="00B26242">
        <w:t xml:space="preserve"> </w:t>
      </w:r>
      <w:r w:rsidR="00B83A63" w:rsidRPr="00B26242">
        <w:br/>
        <w:t>Phet and myPhysicsLab will form the “existing solutions” section of the research</w:t>
      </w:r>
      <w:r w:rsidR="001475A2" w:rsidRPr="00B26242">
        <w:t>,</w:t>
      </w:r>
      <w:r w:rsidR="00B83A63" w:rsidRPr="00B26242">
        <w:t xml:space="preserve"> </w:t>
      </w:r>
      <w:r w:rsidR="001475A2" w:rsidRPr="00B26242">
        <w:t>m</w:t>
      </w:r>
      <w:r w:rsidR="00721136" w:rsidRPr="00B26242">
        <w:t xml:space="preserve">yPhysicsLab from the technical point of view and Phet </w:t>
      </w:r>
      <w:r w:rsidR="001475A2" w:rsidRPr="00B26242">
        <w:t>from the user interaction</w:t>
      </w:r>
      <w:r w:rsidR="00550305" w:rsidRPr="00B26242">
        <w:t xml:space="preserve">s </w:t>
      </w:r>
      <w:r w:rsidR="006A0B07" w:rsidRPr="00B26242">
        <w:t>perspective</w:t>
      </w:r>
      <w:r w:rsidR="00550305" w:rsidRPr="00B26242">
        <w:t>.</w:t>
      </w:r>
    </w:p>
    <w:p w14:paraId="0FC6AE8B" w14:textId="044CCF4F" w:rsidR="00550305" w:rsidRPr="00B26242" w:rsidRDefault="009F0EB7" w:rsidP="009F0EB7">
      <w:pPr>
        <w:pStyle w:val="4"/>
      </w:pPr>
      <w:r w:rsidRPr="00B26242">
        <w:t>Section 2</w:t>
      </w:r>
    </w:p>
    <w:p w14:paraId="45536333" w14:textId="200920CE" w:rsidR="00D40506" w:rsidRPr="00B26242" w:rsidRDefault="00FF536F" w:rsidP="00D7006E">
      <w:r w:rsidRPr="00B26242">
        <w:t>Description: “</w:t>
      </w:r>
      <w:r w:rsidR="006A0B07" w:rsidRPr="00B26242">
        <w:rPr>
          <w:lang w:eastAsia="en-GB"/>
        </w:rPr>
        <w:t>Following</w:t>
      </w:r>
      <w:r w:rsidR="00D7006E" w:rsidRPr="00B26242">
        <w:rPr>
          <w:lang w:eastAsia="en-GB"/>
        </w:rPr>
        <w:t xml:space="preserve"> questions will give a description and provide a demo </w:t>
      </w:r>
      <w:r w:rsidR="00A3459B" w:rsidRPr="00B26242">
        <w:rPr>
          <w:lang w:eastAsia="en-GB"/>
        </w:rPr>
        <w:t>about</w:t>
      </w:r>
      <w:r w:rsidR="00D7006E" w:rsidRPr="00B26242">
        <w:rPr>
          <w:lang w:eastAsia="en-GB"/>
        </w:rPr>
        <w:t xml:space="preserve"> potential features of the physics simulation application. Rate how useful for you would be the feature and answer any further questions please.</w:t>
      </w:r>
      <w:r w:rsidRPr="00B26242">
        <w:t>”</w:t>
      </w:r>
    </w:p>
    <w:p w14:paraId="484B7471" w14:textId="77777777" w:rsidR="007D0B35" w:rsidRPr="00B26242" w:rsidRDefault="00BC319E" w:rsidP="007D0B35">
      <w:pPr>
        <w:keepNext/>
      </w:pPr>
      <w:r w:rsidRPr="00B26242">
        <w:rPr>
          <w:noProof/>
        </w:rPr>
        <w:drawing>
          <wp:inline distT="0" distB="0" distL="0" distR="0" wp14:anchorId="7DE27D0E" wp14:editId="2672859D">
            <wp:extent cx="5729605" cy="2424430"/>
            <wp:effectExtent l="0" t="0" r="4445" b="0"/>
            <wp:docPr id="1115930692" name="Picture 111593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9605" cy="2424430"/>
                    </a:xfrm>
                    <a:prstGeom prst="rect">
                      <a:avLst/>
                    </a:prstGeom>
                    <a:noFill/>
                    <a:ln>
                      <a:noFill/>
                    </a:ln>
                  </pic:spPr>
                </pic:pic>
              </a:graphicData>
            </a:graphic>
          </wp:inline>
        </w:drawing>
      </w:r>
    </w:p>
    <w:p w14:paraId="17CB2AF2" w14:textId="6D96A97D" w:rsidR="00644D99" w:rsidRPr="00B26242" w:rsidRDefault="007D0B35" w:rsidP="007D0B35">
      <w:pPr>
        <w:pStyle w:val="af7"/>
      </w:pPr>
      <w:r w:rsidRPr="00B26242">
        <w:t>Structure of the second section of the survey</w:t>
      </w:r>
    </w:p>
    <w:p w14:paraId="28F83ACB" w14:textId="77777777" w:rsidR="00B104BC" w:rsidRPr="00B26242" w:rsidRDefault="00B104BC" w:rsidP="00B104BC">
      <w:pPr>
        <w:keepNext/>
      </w:pPr>
      <w:r w:rsidRPr="00B26242">
        <w:rPr>
          <w:noProof/>
        </w:rPr>
        <w:drawing>
          <wp:inline distT="0" distB="0" distL="0" distR="0" wp14:anchorId="31734D59" wp14:editId="343D33B6">
            <wp:extent cx="5724525" cy="1771650"/>
            <wp:effectExtent l="0" t="0" r="9525" b="0"/>
            <wp:docPr id="1290515112" name="Picture 129051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1771650"/>
                    </a:xfrm>
                    <a:prstGeom prst="rect">
                      <a:avLst/>
                    </a:prstGeom>
                    <a:noFill/>
                    <a:ln>
                      <a:noFill/>
                    </a:ln>
                  </pic:spPr>
                </pic:pic>
              </a:graphicData>
            </a:graphic>
          </wp:inline>
        </w:drawing>
      </w:r>
    </w:p>
    <w:p w14:paraId="4AC27EAA" w14:textId="5EFF18A0" w:rsidR="00C71CB4" w:rsidRPr="00B26242" w:rsidRDefault="00B104BC" w:rsidP="00B104BC">
      <w:pPr>
        <w:pStyle w:val="af7"/>
      </w:pPr>
      <w:r w:rsidRPr="00B26242">
        <w:t xml:space="preserve">Q1. Black / </w:t>
      </w:r>
      <w:r w:rsidR="002945FD" w:rsidRPr="00B26242">
        <w:t>light-grey</w:t>
      </w:r>
      <w:r w:rsidRPr="00B26242">
        <w:t xml:space="preserve"> theme</w:t>
      </w:r>
    </w:p>
    <w:p w14:paraId="1F522EB8" w14:textId="2D480936" w:rsidR="00B104BC" w:rsidRPr="00B26242" w:rsidRDefault="00792919" w:rsidP="009F666D">
      <w:r w:rsidRPr="00B26242">
        <w:t>“</w:t>
      </w:r>
      <w:r w:rsidR="009F666D" w:rsidRPr="00B26242">
        <w:rPr>
          <w:shd w:val="clear" w:color="auto" w:fill="FFFFFF"/>
        </w:rPr>
        <w:t>Would you prefer an interface in black or light-grey theme?</w:t>
      </w:r>
      <w:r w:rsidRPr="00B26242">
        <w:rPr>
          <w:shd w:val="clear" w:color="auto" w:fill="FFFFFF"/>
        </w:rPr>
        <w:t>”</w:t>
      </w:r>
      <w:r w:rsidR="00C96A57" w:rsidRPr="00B26242">
        <w:rPr>
          <w:shd w:val="clear" w:color="auto" w:fill="FFFFFF"/>
        </w:rPr>
        <w:br/>
      </w:r>
      <w:r w:rsidR="009F666D" w:rsidRPr="00B26242">
        <w:t xml:space="preserve">This </w:t>
      </w:r>
      <w:r w:rsidR="00BD76CE" w:rsidRPr="00B26242">
        <w:t xml:space="preserve">question is in place to capture </w:t>
      </w:r>
      <w:r w:rsidR="00A40093" w:rsidRPr="00B26242">
        <w:t xml:space="preserve">attention of the </w:t>
      </w:r>
      <w:r w:rsidR="0060620B" w:rsidRPr="00B26242">
        <w:t>person completing the survey.</w:t>
      </w:r>
      <w:r w:rsidR="002945FD" w:rsidRPr="00B26242">
        <w:t xml:space="preserve"> There was a split between black and light grey. Some other suggestions </w:t>
      </w:r>
      <w:r w:rsidR="00DB1C0F" w:rsidRPr="00B26242">
        <w:t>are</w:t>
      </w:r>
      <w:r w:rsidR="002945FD" w:rsidRPr="00B26242">
        <w:t xml:space="preserve"> white </w:t>
      </w:r>
      <w:r w:rsidR="00DB1C0F" w:rsidRPr="00B26242">
        <w:t>and</w:t>
      </w:r>
      <w:r w:rsidR="002945FD" w:rsidRPr="00B26242">
        <w:t xml:space="preserve"> off-white</w:t>
      </w:r>
      <w:r w:rsidR="00DB1C0F" w:rsidRPr="00B26242">
        <w:t>.</w:t>
      </w:r>
      <w:r w:rsidR="0060620B" w:rsidRPr="00B26242">
        <w:t xml:space="preserve"> </w:t>
      </w:r>
      <w:r w:rsidR="00AC55BC" w:rsidRPr="00B26242">
        <w:t>As it turns out, most people have a strict preference towards one or the other</w:t>
      </w:r>
      <w:r w:rsidR="000C522F" w:rsidRPr="00B26242">
        <w:t xml:space="preserve"> as nobody picked the option “</w:t>
      </w:r>
      <w:r w:rsidR="002945FD" w:rsidRPr="00B26242">
        <w:t>Not important</w:t>
      </w:r>
      <w:r w:rsidR="000C522F" w:rsidRPr="00B26242">
        <w:t>”</w:t>
      </w:r>
      <w:r w:rsidR="002945FD" w:rsidRPr="00B26242">
        <w:t xml:space="preserve">. </w:t>
      </w:r>
      <w:r w:rsidR="00DB1C0F" w:rsidRPr="00B26242">
        <w:t xml:space="preserve">It suggests that it is worth paying attention to the colour </w:t>
      </w:r>
      <w:r w:rsidR="00D545DA" w:rsidRPr="00B26242">
        <w:t>theme.</w:t>
      </w:r>
    </w:p>
    <w:p w14:paraId="386768E2" w14:textId="77777777" w:rsidR="00937EFD" w:rsidRPr="00B26242" w:rsidRDefault="001E7541" w:rsidP="00937EFD">
      <w:pPr>
        <w:keepNext/>
      </w:pPr>
      <w:r w:rsidRPr="00B26242">
        <w:rPr>
          <w:noProof/>
        </w:rPr>
        <w:lastRenderedPageBreak/>
        <w:drawing>
          <wp:inline distT="0" distB="0" distL="0" distR="0" wp14:anchorId="3C790398" wp14:editId="7E067707">
            <wp:extent cx="5710555" cy="2976562"/>
            <wp:effectExtent l="0" t="0" r="4445" b="0"/>
            <wp:docPr id="1282227010" name="Picture 128222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66" t="15768"/>
                    <a:stretch/>
                  </pic:blipFill>
                  <pic:spPr bwMode="auto">
                    <a:xfrm>
                      <a:off x="0" y="0"/>
                      <a:ext cx="5710555" cy="2976562"/>
                    </a:xfrm>
                    <a:prstGeom prst="rect">
                      <a:avLst/>
                    </a:prstGeom>
                    <a:noFill/>
                    <a:ln>
                      <a:noFill/>
                    </a:ln>
                    <a:extLst>
                      <a:ext uri="{53640926-AAD7-44D8-BBD7-CCE9431645EC}">
                        <a14:shadowObscured xmlns:a14="http://schemas.microsoft.com/office/drawing/2010/main"/>
                      </a:ext>
                    </a:extLst>
                  </pic:spPr>
                </pic:pic>
              </a:graphicData>
            </a:graphic>
          </wp:inline>
        </w:drawing>
      </w:r>
    </w:p>
    <w:p w14:paraId="1B4C10B6" w14:textId="426896E1" w:rsidR="00236322" w:rsidRPr="00B26242" w:rsidRDefault="00937EFD" w:rsidP="00937EFD">
      <w:pPr>
        <w:pStyle w:val="af7"/>
      </w:pPr>
      <w:r w:rsidRPr="00B26242">
        <w:t xml:space="preserve">Q2. </w:t>
      </w:r>
      <w:r w:rsidR="00746478" w:rsidRPr="00B26242">
        <w:t>In</w:t>
      </w:r>
      <w:r w:rsidR="003D649C" w:rsidRPr="00B26242">
        <w:t>formation output</w:t>
      </w:r>
    </w:p>
    <w:p w14:paraId="4116D8F9" w14:textId="22BA826E" w:rsidR="00B33972" w:rsidRPr="00B26242" w:rsidRDefault="00B33972" w:rsidP="00B33972">
      <w:r w:rsidRPr="00B26242">
        <w:t>“</w:t>
      </w:r>
      <w:r w:rsidRPr="00B26242">
        <w:rPr>
          <w:shd w:val="clear" w:color="auto" w:fill="FFFFFF"/>
        </w:rPr>
        <w:t>A click on the object would result in various pieces of information, like its velocity, to appear on the interface around the object. How useful would this feature be on your opinion?”</w:t>
      </w:r>
      <w:r w:rsidRPr="00B26242">
        <w:rPr>
          <w:shd w:val="clear" w:color="auto" w:fill="FFFFFF"/>
        </w:rPr>
        <w:br/>
      </w:r>
      <w:r w:rsidR="00B16B5B" w:rsidRPr="00B26242">
        <w:t xml:space="preserve">Most people rated it positively, showing that it is </w:t>
      </w:r>
      <w:r w:rsidR="00F761E4" w:rsidRPr="00B26242">
        <w:t>a good way to present data.</w:t>
      </w:r>
    </w:p>
    <w:p w14:paraId="047CBD44" w14:textId="77777777" w:rsidR="00F761E4" w:rsidRPr="00B26242" w:rsidRDefault="00F761E4" w:rsidP="00F761E4">
      <w:pPr>
        <w:keepNext/>
      </w:pPr>
      <w:r w:rsidRPr="00B26242">
        <w:rPr>
          <w:noProof/>
        </w:rPr>
        <w:drawing>
          <wp:inline distT="0" distB="0" distL="0" distR="0" wp14:anchorId="3E670531" wp14:editId="59BC857B">
            <wp:extent cx="5720080" cy="3533775"/>
            <wp:effectExtent l="0" t="0" r="0" b="9525"/>
            <wp:docPr id="1135382663" name="Picture 113538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0080" cy="3533775"/>
                    </a:xfrm>
                    <a:prstGeom prst="rect">
                      <a:avLst/>
                    </a:prstGeom>
                    <a:noFill/>
                    <a:ln>
                      <a:noFill/>
                    </a:ln>
                  </pic:spPr>
                </pic:pic>
              </a:graphicData>
            </a:graphic>
          </wp:inline>
        </w:drawing>
      </w:r>
    </w:p>
    <w:p w14:paraId="41C4D533" w14:textId="02217CC7" w:rsidR="00F761E4" w:rsidRPr="00B26242" w:rsidRDefault="00F761E4" w:rsidP="00F761E4">
      <w:pPr>
        <w:pStyle w:val="af7"/>
      </w:pPr>
      <w:r w:rsidRPr="00B26242">
        <w:t>Q3. Coordinate grid</w:t>
      </w:r>
    </w:p>
    <w:p w14:paraId="6F41778F" w14:textId="4AD9A2B3" w:rsidR="00BE6EDF" w:rsidRPr="00B26242" w:rsidRDefault="009D0D47" w:rsidP="00D7006E">
      <w:r w:rsidRPr="00B26242">
        <w:t>“</w:t>
      </w:r>
      <w:r w:rsidR="007B7102" w:rsidRPr="00B26242">
        <w:t>Do you think coordinate grid on background will be useful?</w:t>
      </w:r>
      <w:r w:rsidRPr="00B26242">
        <w:t>”</w:t>
      </w:r>
      <w:r w:rsidRPr="00B26242">
        <w:br/>
      </w:r>
      <w:r w:rsidR="007B7102" w:rsidRPr="00B26242">
        <w:t>This feature</w:t>
      </w:r>
      <w:r w:rsidRPr="00B26242">
        <w:t xml:space="preserve"> was rated slightly negatively. </w:t>
      </w:r>
      <w:r w:rsidR="00337E29" w:rsidRPr="00B26242">
        <w:t xml:space="preserve">It was suggested that it is better to allow users to switch </w:t>
      </w:r>
      <w:r w:rsidR="006654BC" w:rsidRPr="00B26242">
        <w:t xml:space="preserve">the grid </w:t>
      </w:r>
      <w:r w:rsidR="00337E29" w:rsidRPr="00B26242">
        <w:t>on and off</w:t>
      </w:r>
      <w:r w:rsidR="006654BC" w:rsidRPr="00B26242">
        <w:t>,</w:t>
      </w:r>
      <w:r w:rsidR="000B4799" w:rsidRPr="00B26242">
        <w:t xml:space="preserve"> as i</w:t>
      </w:r>
      <w:r w:rsidR="003B4523" w:rsidRPr="00B26242">
        <w:t xml:space="preserve">t </w:t>
      </w:r>
      <w:r w:rsidR="000B4799" w:rsidRPr="00B26242">
        <w:t>overloads the screen</w:t>
      </w:r>
      <w:r w:rsidR="00643023" w:rsidRPr="00B26242">
        <w:t xml:space="preserve">, but may be useful </w:t>
      </w:r>
      <w:r w:rsidR="00DA2F35" w:rsidRPr="00B26242">
        <w:t>occasionally</w:t>
      </w:r>
      <w:r w:rsidR="006654BC" w:rsidRPr="00B26242">
        <w:t>.</w:t>
      </w:r>
      <w:r w:rsidR="00DA2F35" w:rsidRPr="00B26242">
        <w:t xml:space="preserve"> </w:t>
      </w:r>
    </w:p>
    <w:p w14:paraId="06E130E1" w14:textId="77777777" w:rsidR="009B7BD1" w:rsidRPr="00B26242" w:rsidRDefault="009B7BD1" w:rsidP="009B7BD1">
      <w:pPr>
        <w:keepNext/>
      </w:pPr>
      <w:r w:rsidRPr="00B26242">
        <w:rPr>
          <w:noProof/>
        </w:rPr>
        <w:lastRenderedPageBreak/>
        <w:drawing>
          <wp:inline distT="0" distB="0" distL="0" distR="0" wp14:anchorId="5A064404" wp14:editId="6832644E">
            <wp:extent cx="5729605" cy="1910080"/>
            <wp:effectExtent l="0" t="0" r="4445" b="0"/>
            <wp:docPr id="1571210049" name="Picture 157121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9605" cy="1910080"/>
                    </a:xfrm>
                    <a:prstGeom prst="rect">
                      <a:avLst/>
                    </a:prstGeom>
                    <a:noFill/>
                    <a:ln>
                      <a:noFill/>
                    </a:ln>
                  </pic:spPr>
                </pic:pic>
              </a:graphicData>
            </a:graphic>
          </wp:inline>
        </w:drawing>
      </w:r>
    </w:p>
    <w:p w14:paraId="55444FBE" w14:textId="11A6F862" w:rsidR="002D6065" w:rsidRPr="00B26242" w:rsidRDefault="009B7BD1" w:rsidP="009B7BD1">
      <w:pPr>
        <w:pStyle w:val="af7"/>
      </w:pPr>
      <w:r w:rsidRPr="00B26242">
        <w:t xml:space="preserve">Q4. </w:t>
      </w:r>
      <w:r w:rsidR="004B7EC9" w:rsidRPr="00B26242">
        <w:t>Collision indication</w:t>
      </w:r>
    </w:p>
    <w:p w14:paraId="44458107" w14:textId="77777777" w:rsidR="005B225E" w:rsidRPr="00B26242" w:rsidRDefault="004B7EC9" w:rsidP="008B43A6">
      <w:r w:rsidRPr="00B26242">
        <w:t>“</w:t>
      </w:r>
      <w:r w:rsidR="008B43A6" w:rsidRPr="00B26242">
        <w:rPr>
          <w:shd w:val="clear" w:color="auto" w:fill="FFFFFF"/>
        </w:rPr>
        <w:t>In some simulations collisions between two objects will be indicated with some effect. What effects do you think will be most appropriate?</w:t>
      </w:r>
      <w:r w:rsidRPr="00B26242">
        <w:t>”</w:t>
      </w:r>
      <w:r w:rsidR="008B43A6" w:rsidRPr="00B26242">
        <w:br/>
      </w:r>
      <w:r w:rsidR="00EE7122" w:rsidRPr="00B26242">
        <w:t>The options suggested</w:t>
      </w:r>
      <w:r w:rsidR="00C95BC8" w:rsidRPr="00B26242">
        <w:t xml:space="preserve"> initially: </w:t>
      </w:r>
      <w:r w:rsidR="00212F18" w:rsidRPr="00B26242">
        <w:t xml:space="preserve">a red circle expanding and fading from the point of collision (as on the diagram), Include a short sound effect, </w:t>
      </w:r>
      <w:r w:rsidR="007B5D80" w:rsidRPr="00B26242">
        <w:t>no indication. Most people did not mind and chose two first options</w:t>
      </w:r>
      <w:r w:rsidR="00632810" w:rsidRPr="00B26242">
        <w:t xml:space="preserve">. Some </w:t>
      </w:r>
      <w:r w:rsidR="006F0A55" w:rsidRPr="00B26242">
        <w:t xml:space="preserve">audience </w:t>
      </w:r>
      <w:r w:rsidR="00632810" w:rsidRPr="00B26242">
        <w:t>proposed no indication</w:t>
      </w:r>
      <w:r w:rsidR="006F0A55" w:rsidRPr="00B26242">
        <w:t xml:space="preserve"> or </w:t>
      </w:r>
      <w:r w:rsidR="00782F64" w:rsidRPr="00B26242">
        <w:t xml:space="preserve">a primitive </w:t>
      </w:r>
      <w:r w:rsidR="00A02508" w:rsidRPr="00B26242">
        <w:t>sign like “X”</w:t>
      </w:r>
      <w:r w:rsidR="00F66285" w:rsidRPr="00B26242">
        <w:t xml:space="preserve">. It suggests that some </w:t>
      </w:r>
      <w:r w:rsidR="00B30005" w:rsidRPr="00B26242">
        <w:t>simple</w:t>
      </w:r>
      <w:r w:rsidR="00BF675C" w:rsidRPr="00B26242">
        <w:t>, perhaps not very noticeable,</w:t>
      </w:r>
      <w:r w:rsidR="00B30005" w:rsidRPr="00B26242">
        <w:t xml:space="preserve"> indication </w:t>
      </w:r>
      <w:r w:rsidR="00632810" w:rsidRPr="00B26242">
        <w:t xml:space="preserve">will be </w:t>
      </w:r>
      <w:r w:rsidR="00A02508" w:rsidRPr="00B26242">
        <w:t>sufficient.</w:t>
      </w:r>
    </w:p>
    <w:p w14:paraId="66D46B77" w14:textId="77777777" w:rsidR="009538DC" w:rsidRPr="00B26242" w:rsidRDefault="00A02508" w:rsidP="009538DC">
      <w:pPr>
        <w:keepNext/>
      </w:pPr>
      <w:r w:rsidRPr="00B26242">
        <w:t xml:space="preserve"> </w:t>
      </w:r>
      <w:r w:rsidR="009538DC" w:rsidRPr="00B26242">
        <w:rPr>
          <w:noProof/>
        </w:rPr>
        <w:drawing>
          <wp:inline distT="0" distB="0" distL="0" distR="0" wp14:anchorId="4357CDF9" wp14:editId="582CB582">
            <wp:extent cx="5720080" cy="3533775"/>
            <wp:effectExtent l="0" t="0" r="0" b="9525"/>
            <wp:docPr id="446143376" name="Picture 44614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080" cy="3533775"/>
                    </a:xfrm>
                    <a:prstGeom prst="rect">
                      <a:avLst/>
                    </a:prstGeom>
                    <a:noFill/>
                    <a:ln>
                      <a:noFill/>
                    </a:ln>
                  </pic:spPr>
                </pic:pic>
              </a:graphicData>
            </a:graphic>
          </wp:inline>
        </w:drawing>
      </w:r>
    </w:p>
    <w:p w14:paraId="2E3BBC0F" w14:textId="3E6BE40C" w:rsidR="004B7EC9" w:rsidRPr="00B26242" w:rsidRDefault="009538DC" w:rsidP="009538DC">
      <w:pPr>
        <w:pStyle w:val="af7"/>
      </w:pPr>
      <w:r w:rsidRPr="00B26242">
        <w:t xml:space="preserve">Q5. Colouring </w:t>
      </w:r>
      <w:r w:rsidR="00451F47" w:rsidRPr="00B26242">
        <w:t>by speed</w:t>
      </w:r>
    </w:p>
    <w:p w14:paraId="54778A70" w14:textId="70081502" w:rsidR="0065159F" w:rsidRPr="00B26242" w:rsidRDefault="000E6E70" w:rsidP="000E6E70">
      <w:r w:rsidRPr="00B26242">
        <w:t>“</w:t>
      </w:r>
      <w:r w:rsidRPr="00B26242">
        <w:rPr>
          <w:shd w:val="clear" w:color="auto" w:fill="FFFFFF"/>
        </w:rPr>
        <w:t>Do you think colouring an object depending on its speed will be useful? (e.g., colour will go from red for fast objects to blue for static objects)</w:t>
      </w:r>
      <w:r w:rsidRPr="00B26242">
        <w:t>”</w:t>
      </w:r>
      <w:r w:rsidRPr="00B26242">
        <w:br/>
      </w:r>
      <w:r w:rsidR="00451F47" w:rsidRPr="00B26242">
        <w:t xml:space="preserve">This idea </w:t>
      </w:r>
      <w:r w:rsidRPr="00B26242">
        <w:t>came from the fact that</w:t>
      </w:r>
      <w:r w:rsidR="0047379E" w:rsidRPr="00B26242">
        <w:t xml:space="preserve"> the</w:t>
      </w:r>
      <w:r w:rsidRPr="00B26242">
        <w:t xml:space="preserve"> temperature of </w:t>
      </w:r>
      <w:r w:rsidR="00D359D9" w:rsidRPr="00B26242">
        <w:t>any object is an average speed of</w:t>
      </w:r>
      <w:r w:rsidR="007D6A17" w:rsidRPr="00B26242">
        <w:t xml:space="preserve"> molecules</w:t>
      </w:r>
      <w:r w:rsidR="00D359D9" w:rsidRPr="00B26242">
        <w:t xml:space="preserve"> that </w:t>
      </w:r>
      <w:r w:rsidR="0043538C" w:rsidRPr="00B26242">
        <w:t>make up</w:t>
      </w:r>
      <w:r w:rsidR="0047379E" w:rsidRPr="00B26242">
        <w:t xml:space="preserve"> the object</w:t>
      </w:r>
      <w:r w:rsidR="007D6A17" w:rsidRPr="00B26242">
        <w:t xml:space="preserve"> (especially for </w:t>
      </w:r>
      <w:r w:rsidR="00B93951" w:rsidRPr="00B26242">
        <w:t>liquid and gas</w:t>
      </w:r>
      <w:r w:rsidR="00736F86" w:rsidRPr="00B26242">
        <w:t>eous</w:t>
      </w:r>
      <w:r w:rsidR="007D6A17" w:rsidRPr="00B26242">
        <w:t>)</w:t>
      </w:r>
      <w:r w:rsidR="0043538C" w:rsidRPr="00B26242">
        <w:t>.</w:t>
      </w:r>
      <w:r w:rsidR="001960A4" w:rsidRPr="00B26242">
        <w:t xml:space="preserve"> Some of them are faster, some </w:t>
      </w:r>
      <w:r w:rsidR="007D6A17" w:rsidRPr="00B26242">
        <w:t xml:space="preserve">slower, but </w:t>
      </w:r>
      <w:r w:rsidR="00F75D57" w:rsidRPr="00B26242">
        <w:t xml:space="preserve">as they are </w:t>
      </w:r>
      <w:r w:rsidR="00A75A21" w:rsidRPr="00B26242">
        <w:t>all</w:t>
      </w:r>
      <w:r w:rsidR="00F75D57" w:rsidRPr="00B26242">
        <w:t xml:space="preserve"> the same mass, the total speed is not affected by internal collisions</w:t>
      </w:r>
      <w:r w:rsidR="00A75A21" w:rsidRPr="00B26242">
        <w:t>, hence the temperature</w:t>
      </w:r>
      <w:r w:rsidR="000025A0" w:rsidRPr="00B26242">
        <w:t xml:space="preserve"> changes only </w:t>
      </w:r>
      <w:r w:rsidR="00C4062D" w:rsidRPr="00B26242">
        <w:t>because of</w:t>
      </w:r>
      <w:r w:rsidR="000025A0" w:rsidRPr="00B26242">
        <w:t xml:space="preserve"> external interactions</w:t>
      </w:r>
      <w:r w:rsidR="00231929" w:rsidRPr="00B26242">
        <w:t>.</w:t>
      </w:r>
      <w:r w:rsidR="00C4062D" w:rsidRPr="00B26242">
        <w:t xml:space="preserve"> This topic </w:t>
      </w:r>
      <w:r w:rsidR="00BD0C5E" w:rsidRPr="00B26242">
        <w:t xml:space="preserve">and its implications </w:t>
      </w:r>
      <w:r w:rsidR="00C4062D" w:rsidRPr="00B26242">
        <w:t xml:space="preserve">might be </w:t>
      </w:r>
      <w:r w:rsidR="00C4062D" w:rsidRPr="00B26242">
        <w:lastRenderedPageBreak/>
        <w:t>interesting to investigate, however</w:t>
      </w:r>
      <w:r w:rsidR="00BD0C5E" w:rsidRPr="00B26242">
        <w:t xml:space="preserve"> </w:t>
      </w:r>
      <w:r w:rsidR="00B37986" w:rsidRPr="00B26242">
        <w:t>an idea of colouring particles</w:t>
      </w:r>
      <w:r w:rsidR="00053270" w:rsidRPr="00B26242">
        <w:t xml:space="preserve"> based on their speed</w:t>
      </w:r>
      <w:r w:rsidR="00B37986" w:rsidRPr="00B26242">
        <w:t xml:space="preserve"> </w:t>
      </w:r>
      <w:r w:rsidR="00BD0C5E" w:rsidRPr="00B26242">
        <w:t>was rated quite negatively overall</w:t>
      </w:r>
      <w:r w:rsidR="00A957CA" w:rsidRPr="00B26242">
        <w:t xml:space="preserve"> as it</w:t>
      </w:r>
      <w:r w:rsidR="00D32BEB" w:rsidRPr="00B26242">
        <w:t xml:space="preserve"> </w:t>
      </w:r>
      <w:r w:rsidR="00A957CA" w:rsidRPr="00B26242">
        <w:t>does not have direct applications to an A-level program.</w:t>
      </w:r>
    </w:p>
    <w:p w14:paraId="13FF5C60" w14:textId="77777777" w:rsidR="0065159F" w:rsidRPr="00B26242" w:rsidRDefault="0065159F" w:rsidP="0065159F">
      <w:pPr>
        <w:keepNext/>
      </w:pPr>
      <w:r w:rsidRPr="00B26242">
        <w:rPr>
          <w:noProof/>
        </w:rPr>
        <w:drawing>
          <wp:inline distT="0" distB="0" distL="0" distR="0" wp14:anchorId="2B45F0EC" wp14:editId="2A99677A">
            <wp:extent cx="5729605" cy="2867025"/>
            <wp:effectExtent l="0" t="0" r="4445" b="9525"/>
            <wp:docPr id="1547936055" name="Picture 154793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9605" cy="2867025"/>
                    </a:xfrm>
                    <a:prstGeom prst="rect">
                      <a:avLst/>
                    </a:prstGeom>
                    <a:noFill/>
                    <a:ln>
                      <a:noFill/>
                    </a:ln>
                  </pic:spPr>
                </pic:pic>
              </a:graphicData>
            </a:graphic>
          </wp:inline>
        </w:drawing>
      </w:r>
    </w:p>
    <w:p w14:paraId="728D6879" w14:textId="378AB499" w:rsidR="0065159F" w:rsidRPr="00B26242" w:rsidRDefault="0065159F" w:rsidP="0065159F">
      <w:pPr>
        <w:pStyle w:val="af7"/>
      </w:pPr>
      <w:r w:rsidRPr="00B26242">
        <w:t>Q6.</w:t>
      </w:r>
      <w:r w:rsidR="00780011" w:rsidRPr="00B26242">
        <w:t xml:space="preserve"> Time </w:t>
      </w:r>
      <w:r w:rsidR="000267B4" w:rsidRPr="00B26242">
        <w:t>control</w:t>
      </w:r>
    </w:p>
    <w:p w14:paraId="176A46F2" w14:textId="77777777" w:rsidR="0065159F" w:rsidRPr="00B26242" w:rsidRDefault="0065159F" w:rsidP="0065159F"/>
    <w:p w14:paraId="4ABE993E" w14:textId="532A8ED0" w:rsidR="00780011" w:rsidRPr="00B26242" w:rsidRDefault="00780011" w:rsidP="00780011">
      <w:r w:rsidRPr="00B26242">
        <w:t>“</w:t>
      </w:r>
      <w:r w:rsidRPr="00B26242">
        <w:rPr>
          <w:shd w:val="clear" w:color="auto" w:fill="FFFFFF"/>
        </w:rPr>
        <w:t>The app might provide a feature to run simulation for a specific time interval after you've specified all the parameters of the system. It is potentially useful for problems where you need to find position/speed of a particle after t seconds. How likely are you to use this feature?</w:t>
      </w:r>
      <w:r w:rsidRPr="00B26242">
        <w:t>”</w:t>
      </w:r>
      <w:r w:rsidR="000267B4" w:rsidRPr="00B26242">
        <w:br/>
        <w:t xml:space="preserve">A lot of common problems involve </w:t>
      </w:r>
      <w:r w:rsidR="00AB717A" w:rsidRPr="00B26242">
        <w:t>identifying how the system changes overtime</w:t>
      </w:r>
      <w:r w:rsidR="00090834" w:rsidRPr="00B26242">
        <w:t>.</w:t>
      </w:r>
      <w:r w:rsidR="00777804" w:rsidRPr="00B26242">
        <w:t xml:space="preserve"> A slider that</w:t>
      </w:r>
      <w:r w:rsidR="007B2AE7" w:rsidRPr="00B26242">
        <w:t xml:space="preserve"> gives </w:t>
      </w:r>
      <w:r w:rsidR="009C70C8" w:rsidRPr="00B26242">
        <w:t xml:space="preserve">a </w:t>
      </w:r>
      <w:r w:rsidR="007B2AE7" w:rsidRPr="00B26242">
        <w:t>user ability to change the</w:t>
      </w:r>
      <w:r w:rsidR="001A6734" w:rsidRPr="00B26242">
        <w:t xml:space="preserve"> </w:t>
      </w:r>
      <w:r w:rsidR="00F345BE" w:rsidRPr="00B26242">
        <w:t xml:space="preserve">time of the system </w:t>
      </w:r>
      <w:r w:rsidR="0000733D" w:rsidRPr="00B26242">
        <w:t>can</w:t>
      </w:r>
      <w:r w:rsidR="009B0393" w:rsidRPr="00B26242">
        <w:t xml:space="preserve"> be useful </w:t>
      </w:r>
      <w:r w:rsidR="00B75AD1" w:rsidRPr="00B26242">
        <w:t>to see how the user’s predictions match with the simulation output.</w:t>
      </w:r>
      <w:r w:rsidR="0021603B" w:rsidRPr="00B26242">
        <w:t xml:space="preserve"> Students who completed the survey did not find it particularly useful, however responses were </w:t>
      </w:r>
      <w:r w:rsidR="00141213" w:rsidRPr="00B26242">
        <w:t xml:space="preserve">rather positive than negative. Teachers especially noted that it </w:t>
      </w:r>
      <w:r w:rsidR="00116C2C" w:rsidRPr="00B26242">
        <w:t>will give</w:t>
      </w:r>
      <w:r w:rsidR="00141213" w:rsidRPr="00B26242">
        <w:t xml:space="preserve"> an opportunity to see </w:t>
      </w:r>
      <w:r w:rsidR="00482A9A" w:rsidRPr="00B26242">
        <w:t>how the system transfers from one state to the other in</w:t>
      </w:r>
      <w:r w:rsidR="00090834" w:rsidRPr="00B26242">
        <w:t xml:space="preserve"> progress</w:t>
      </w:r>
      <w:r w:rsidR="00116C2C" w:rsidRPr="00B26242">
        <w:t>.</w:t>
      </w:r>
    </w:p>
    <w:p w14:paraId="32885728" w14:textId="0A8C3003" w:rsidR="00B04ED2" w:rsidRPr="00B26242" w:rsidRDefault="00CF5824" w:rsidP="00B34913">
      <w:r w:rsidRPr="00B26242">
        <w:rPr>
          <w:noProof/>
        </w:rPr>
        <mc:AlternateContent>
          <mc:Choice Requires="wps">
            <w:drawing>
              <wp:anchor distT="0" distB="0" distL="114300" distR="114300" simplePos="0" relativeHeight="251658252" behindDoc="0" locked="0" layoutInCell="1" allowOverlap="1" wp14:anchorId="081DA75C" wp14:editId="75C8B6AF">
                <wp:simplePos x="0" y="0"/>
                <wp:positionH relativeFrom="column">
                  <wp:posOffset>2935605</wp:posOffset>
                </wp:positionH>
                <wp:positionV relativeFrom="paragraph">
                  <wp:posOffset>2868930</wp:posOffset>
                </wp:positionV>
                <wp:extent cx="2871470" cy="635"/>
                <wp:effectExtent l="0" t="0" r="0" b="0"/>
                <wp:wrapSquare wrapText="bothSides"/>
                <wp:docPr id="1368773226" name="Text Box 1368773226"/>
                <wp:cNvGraphicFramePr/>
                <a:graphic xmlns:a="http://schemas.openxmlformats.org/drawingml/2006/main">
                  <a:graphicData uri="http://schemas.microsoft.com/office/word/2010/wordprocessingShape">
                    <wps:wsp>
                      <wps:cNvSpPr txBox="1"/>
                      <wps:spPr>
                        <a:xfrm>
                          <a:off x="0" y="0"/>
                          <a:ext cx="2871470" cy="635"/>
                        </a:xfrm>
                        <a:prstGeom prst="rect">
                          <a:avLst/>
                        </a:prstGeom>
                        <a:solidFill>
                          <a:prstClr val="white"/>
                        </a:solidFill>
                        <a:ln>
                          <a:noFill/>
                        </a:ln>
                      </wps:spPr>
                      <wps:txbx>
                        <w:txbxContent>
                          <w:p w14:paraId="3C2862E3" w14:textId="0A18FE57" w:rsidR="00E82028" w:rsidRPr="00E82028" w:rsidRDefault="00E82028" w:rsidP="00E82028">
                            <w:pPr>
                              <w:pStyle w:val="af7"/>
                              <w:rPr>
                                <w:noProof/>
                                <w:lang w:val="en-US"/>
                              </w:rPr>
                            </w:pPr>
                            <w:r>
                              <w:rPr>
                                <w:lang w:val="en-US"/>
                              </w:rPr>
                              <w:t xml:space="preserve">Q7. </w:t>
                            </w:r>
                            <w:r w:rsidR="002B44DF">
                              <w:rPr>
                                <w:lang w:val="en-US"/>
                              </w:rPr>
                              <w:t>User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DA75C" id="Text Box 1368773226" o:spid="_x0000_s1027" type="#_x0000_t202" style="position:absolute;margin-left:231.15pt;margin-top:225.9pt;width:226.1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" stroked="f">
                <v:textbox style="mso-fit-shape-to-text:t" inset="0,0,0,0">
                  <w:txbxContent>
                    <w:p w14:paraId="3C2862E3" w14:textId="0A18FE57" w:rsidR="00E82028" w:rsidRPr="00E82028" w:rsidRDefault="00E82028" w:rsidP="00E82028">
                      <w:pPr>
                        <w:pStyle w:val="af7"/>
                        <w:rPr>
                          <w:noProof/>
                          <w:lang w:val="en-US"/>
                        </w:rPr>
                      </w:pPr>
                      <w:r>
                        <w:rPr>
                          <w:lang w:val="en-US"/>
                        </w:rPr>
                        <w:t xml:space="preserve">Q7. </w:t>
                      </w:r>
                      <w:r w:rsidR="002B44DF">
                        <w:rPr>
                          <w:lang w:val="en-US"/>
                        </w:rPr>
                        <w:t>User input</w:t>
                      </w:r>
                    </w:p>
                  </w:txbxContent>
                </v:textbox>
                <w10:wrap type="square"/>
              </v:shape>
            </w:pict>
          </mc:Fallback>
        </mc:AlternateContent>
      </w:r>
      <w:r w:rsidRPr="00B26242">
        <w:rPr>
          <w:noProof/>
        </w:rPr>
        <w:drawing>
          <wp:anchor distT="0" distB="0" distL="114300" distR="114300" simplePos="0" relativeHeight="251658251" behindDoc="0" locked="0" layoutInCell="1" allowOverlap="1" wp14:anchorId="0FC61866" wp14:editId="2A0D2DB9">
            <wp:simplePos x="0" y="0"/>
            <wp:positionH relativeFrom="margin">
              <wp:align>right</wp:align>
            </wp:positionH>
            <wp:positionV relativeFrom="paragraph">
              <wp:posOffset>2540</wp:posOffset>
            </wp:positionV>
            <wp:extent cx="2814320" cy="2814320"/>
            <wp:effectExtent l="0" t="0" r="5080" b="5080"/>
            <wp:wrapSquare wrapText="bothSides"/>
            <wp:docPr id="809711856" name="Picture 80971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4320" cy="2814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913" w:rsidRPr="00B26242">
        <w:t>“</w:t>
      </w:r>
      <w:r w:rsidR="00B34913" w:rsidRPr="00B26242">
        <w:rPr>
          <w:shd w:val="clear" w:color="auto" w:fill="FFFFFF"/>
        </w:rPr>
        <w:t>How would you prefer to modify parameters of the system like velocity and mass of a particle?</w:t>
      </w:r>
      <w:r w:rsidR="00B34913" w:rsidRPr="00B26242">
        <w:t>”</w:t>
      </w:r>
      <w:r w:rsidR="00B34913" w:rsidRPr="00B26242">
        <w:br/>
      </w:r>
      <w:r w:rsidR="0005163B" w:rsidRPr="00B26242">
        <w:t>Suggested options: using sliders,</w:t>
      </w:r>
      <w:r w:rsidR="004A0BDD" w:rsidRPr="00B26242">
        <w:t xml:space="preserve"> dragging objects using graphical interface, typing specific values.</w:t>
      </w:r>
      <w:r w:rsidR="004A0BDD" w:rsidRPr="00B26242">
        <w:br/>
        <w:t xml:space="preserve">Most people </w:t>
      </w:r>
      <w:r w:rsidR="008D2AB9" w:rsidRPr="00B26242">
        <w:t>picked first two options.</w:t>
      </w:r>
      <w:r w:rsidR="00FC3CFD" w:rsidRPr="00B26242">
        <w:t xml:space="preserve"> </w:t>
      </w:r>
      <w:r w:rsidR="00A4166F" w:rsidRPr="00B26242">
        <w:t>They find it to be more precise way to input infor</w:t>
      </w:r>
      <w:r w:rsidR="00A65CCB" w:rsidRPr="00B26242">
        <w:t xml:space="preserve">mation. However, it does not omit the fact that making </w:t>
      </w:r>
      <w:r w:rsidR="006F2B37" w:rsidRPr="00B26242">
        <w:t xml:space="preserve">objects draggable makes simulation more interactive. </w:t>
      </w:r>
      <w:r w:rsidR="00C30626" w:rsidRPr="00B26242">
        <w:t xml:space="preserve">Even though, it might not find application in some simulations that involve </w:t>
      </w:r>
      <w:r w:rsidR="00CB21D9" w:rsidRPr="00B26242">
        <w:t xml:space="preserve">more precise modelling, it could still be useful when </w:t>
      </w:r>
      <w:r w:rsidR="006C3490" w:rsidRPr="00B26242">
        <w:t xml:space="preserve">the system’s behaviour is inspected in general. For example, in a setting of a teacher showing how the </w:t>
      </w:r>
      <w:r w:rsidR="002F01F1" w:rsidRPr="00B26242">
        <w:t xml:space="preserve">particles projected </w:t>
      </w:r>
      <w:r w:rsidR="00537B5E" w:rsidRPr="00B26242">
        <w:t>at different angles change the trajectory</w:t>
      </w:r>
      <w:r w:rsidRPr="00B26242">
        <w:t xml:space="preserve"> of their motion</w:t>
      </w:r>
      <w:r w:rsidR="00537B5E" w:rsidRPr="00B26242">
        <w:t>.</w:t>
      </w:r>
    </w:p>
    <w:p w14:paraId="592120E6" w14:textId="34001D01" w:rsidR="00BE6EDF" w:rsidRPr="00B26242" w:rsidRDefault="00C47BB4" w:rsidP="00D7006E">
      <w:pPr>
        <w:rPr>
          <w:b/>
          <w:bCs/>
          <w:u w:val="single"/>
        </w:rPr>
      </w:pPr>
      <w:r w:rsidRPr="00B26242">
        <w:rPr>
          <w:b/>
          <w:bCs/>
          <w:u w:val="single"/>
        </w:rPr>
        <w:t xml:space="preserve">Other </w:t>
      </w:r>
      <w:r w:rsidR="00BE6EDF" w:rsidRPr="00B26242">
        <w:rPr>
          <w:b/>
          <w:bCs/>
          <w:u w:val="single"/>
        </w:rPr>
        <w:t>suggestions:</w:t>
      </w:r>
    </w:p>
    <w:p w14:paraId="4C1875AE" w14:textId="51358FFD" w:rsidR="00BE6EDF" w:rsidRPr="00B26242" w:rsidRDefault="00496914" w:rsidP="000717FE">
      <w:r w:rsidRPr="00B26242">
        <w:lastRenderedPageBreak/>
        <w:t>“</w:t>
      </w:r>
      <w:r w:rsidRPr="00B26242">
        <w:rPr>
          <w:shd w:val="clear" w:color="auto" w:fill="FFFFFF"/>
        </w:rPr>
        <w:t>Let people have a button to toggle the grid on and off in the background for question 6</w:t>
      </w:r>
      <w:r w:rsidRPr="00B26242">
        <w:t>”</w:t>
      </w:r>
      <w:r w:rsidR="00482C6A" w:rsidRPr="00B26242">
        <w:t xml:space="preserve"> – discussed above.</w:t>
      </w:r>
      <w:r w:rsidRPr="00B26242">
        <w:br/>
      </w:r>
      <w:r w:rsidR="00935E4E" w:rsidRPr="00B26242">
        <w:t>“</w:t>
      </w:r>
      <w:r w:rsidR="00935E4E" w:rsidRPr="00B26242">
        <w:rPr>
          <w:lang w:eastAsia="en-GB"/>
        </w:rPr>
        <w:t>This may be difficult to implement, but a useful feature in Blender and GIMP is the ability to type maths equations into input boxes (e.g.</w:t>
      </w:r>
      <w:r w:rsidR="000717FE" w:rsidRPr="00B26242">
        <w:rPr>
          <w:lang w:eastAsia="en-GB"/>
        </w:rPr>
        <w:t>,</w:t>
      </w:r>
      <w:r w:rsidR="00935E4E" w:rsidRPr="00B26242">
        <w:rPr>
          <w:lang w:eastAsia="en-GB"/>
        </w:rPr>
        <w:t xml:space="preserve"> 15/3) and the answer would be calculated and used as the input</w:t>
      </w:r>
      <w:r w:rsidR="00935E4E" w:rsidRPr="00B26242">
        <w:t xml:space="preserve">” – </w:t>
      </w:r>
      <w:r w:rsidR="005F132B" w:rsidRPr="00B26242">
        <w:t>It eliminates the need to use a calculator before inputting information into simulations.</w:t>
      </w:r>
      <w:r w:rsidR="005F132B" w:rsidRPr="00B26242">
        <w:br/>
        <w:t>“</w:t>
      </w:r>
      <w:r w:rsidR="00803DA4" w:rsidRPr="00B26242">
        <w:t>Expand the content</w:t>
      </w:r>
      <w:r w:rsidR="005F132B" w:rsidRPr="00B26242">
        <w:t>”</w:t>
      </w:r>
    </w:p>
    <w:p w14:paraId="2796D58C" w14:textId="25B082DF" w:rsidR="00913C91" w:rsidRPr="00B26242" w:rsidRDefault="009F0EB7" w:rsidP="009F0EB7">
      <w:pPr>
        <w:pStyle w:val="4"/>
      </w:pPr>
      <w:r w:rsidRPr="00B26242">
        <w:t>Section 3</w:t>
      </w:r>
    </w:p>
    <w:p w14:paraId="7D37F02E" w14:textId="5A470A55" w:rsidR="009F0EB7" w:rsidRPr="00B26242" w:rsidRDefault="008603CF" w:rsidP="00C41AFB">
      <w:r w:rsidRPr="00B26242">
        <w:t>Description: “Rate</w:t>
      </w:r>
      <w:r w:rsidR="00C41AFB" w:rsidRPr="00B26242">
        <w:rPr>
          <w:shd w:val="clear" w:color="auto" w:fill="FFFFFF"/>
        </w:rPr>
        <w:t xml:space="preserve"> how potentially useful to you appear following simulations.</w:t>
      </w:r>
      <w:r w:rsidR="009F0EB7" w:rsidRPr="00B26242">
        <w:t>”</w:t>
      </w:r>
      <w:r w:rsidR="003F71FA" w:rsidRPr="00B26242">
        <w:br/>
        <w:t xml:space="preserve">This section </w:t>
      </w:r>
      <w:r w:rsidR="0092247F" w:rsidRPr="00B26242">
        <w:t>provides a selection of different simulation and ask respondents to rate their usefulness</w:t>
      </w:r>
      <w:r w:rsidR="00E65178" w:rsidRPr="00B26242">
        <w:t>.</w:t>
      </w:r>
    </w:p>
    <w:p w14:paraId="2ABCBC0B" w14:textId="77777777" w:rsidR="00FE4170" w:rsidRPr="00B26242" w:rsidRDefault="002F7622" w:rsidP="00FE4170">
      <w:pPr>
        <w:keepNext/>
      </w:pPr>
      <w:r w:rsidRPr="00B26242">
        <w:rPr>
          <w:noProof/>
        </w:rPr>
        <w:drawing>
          <wp:inline distT="0" distB="0" distL="0" distR="0" wp14:anchorId="44C25F85" wp14:editId="525DAD06">
            <wp:extent cx="2852313" cy="2852313"/>
            <wp:effectExtent l="0" t="0" r="5715" b="5715"/>
            <wp:docPr id="1147484547" name="Picture 114748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2313" cy="2852313"/>
                    </a:xfrm>
                    <a:prstGeom prst="rect">
                      <a:avLst/>
                    </a:prstGeom>
                    <a:noFill/>
                    <a:ln>
                      <a:noFill/>
                    </a:ln>
                  </pic:spPr>
                </pic:pic>
              </a:graphicData>
            </a:graphic>
          </wp:inline>
        </w:drawing>
      </w:r>
      <w:r w:rsidR="00FE4170" w:rsidRPr="00B26242">
        <w:rPr>
          <w:noProof/>
        </w:rPr>
        <w:drawing>
          <wp:inline distT="0" distB="0" distL="0" distR="0" wp14:anchorId="50F2A7E3" wp14:editId="440DF490">
            <wp:extent cx="2848540" cy="2848540"/>
            <wp:effectExtent l="0" t="0" r="9525" b="9525"/>
            <wp:docPr id="1489525805" name="Picture 1489525805"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5805" name="Picture 2" descr="A diagram of a model&#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5616" cy="2865616"/>
                    </a:xfrm>
                    <a:prstGeom prst="rect">
                      <a:avLst/>
                    </a:prstGeom>
                    <a:noFill/>
                    <a:ln>
                      <a:noFill/>
                    </a:ln>
                  </pic:spPr>
                </pic:pic>
              </a:graphicData>
            </a:graphic>
          </wp:inline>
        </w:drawing>
      </w:r>
    </w:p>
    <w:p w14:paraId="2148E960" w14:textId="6C285707" w:rsidR="00FE4170" w:rsidRPr="00B26242" w:rsidRDefault="006C44F9" w:rsidP="00C41AFB">
      <w:r w:rsidRPr="00B26242">
        <w:t xml:space="preserve">The first </w:t>
      </w:r>
      <w:r w:rsidR="00122116" w:rsidRPr="00B26242">
        <w:t xml:space="preserve">model </w:t>
      </w:r>
      <w:r w:rsidR="00E42A11" w:rsidRPr="00B26242">
        <w:t>received mostly positive responses</w:t>
      </w:r>
      <w:r w:rsidR="00BF49DF" w:rsidRPr="00B26242">
        <w:t xml:space="preserve">. It can be easily explained by the fact </w:t>
      </w:r>
      <w:r w:rsidR="00813934" w:rsidRPr="00B26242">
        <w:t xml:space="preserve">that </w:t>
      </w:r>
      <w:r w:rsidR="00056DC1" w:rsidRPr="00B26242">
        <w:t>it takes up a big part of</w:t>
      </w:r>
      <w:r w:rsidR="00813934" w:rsidRPr="00B26242">
        <w:t xml:space="preserve"> the</w:t>
      </w:r>
      <w:r w:rsidR="00591E78" w:rsidRPr="00B26242">
        <w:t xml:space="preserve"> A-level </w:t>
      </w:r>
      <w:r w:rsidR="00813934" w:rsidRPr="00B26242">
        <w:t>mechanics</w:t>
      </w:r>
      <w:r w:rsidR="00056DC1" w:rsidRPr="00B26242">
        <w:t xml:space="preserve">. </w:t>
      </w:r>
      <w:r w:rsidR="00DE41A9" w:rsidRPr="00B26242">
        <w:t>Billiard model was not found to be useful at all</w:t>
      </w:r>
      <w:r w:rsidR="002D6253" w:rsidRPr="00B26242">
        <w:t>.</w:t>
      </w:r>
    </w:p>
    <w:p w14:paraId="1E1EE850" w14:textId="75D98DE1" w:rsidR="00E96D5D" w:rsidRPr="00B26242" w:rsidRDefault="00AD7F22" w:rsidP="00C41AFB">
      <w:r w:rsidRPr="00B26242">
        <w:rPr>
          <w:noProof/>
        </w:rPr>
        <w:drawing>
          <wp:inline distT="0" distB="0" distL="0" distR="0" wp14:anchorId="4A3A2839" wp14:editId="18492E3B">
            <wp:extent cx="2849690" cy="2849690"/>
            <wp:effectExtent l="0" t="0" r="8255" b="8255"/>
            <wp:docPr id="841943328" name="Picture 84194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3733" cy="2863733"/>
                    </a:xfrm>
                    <a:prstGeom prst="rect">
                      <a:avLst/>
                    </a:prstGeom>
                    <a:noFill/>
                    <a:ln>
                      <a:noFill/>
                    </a:ln>
                  </pic:spPr>
                </pic:pic>
              </a:graphicData>
            </a:graphic>
          </wp:inline>
        </w:drawing>
      </w:r>
      <w:r w:rsidR="00E36EA7" w:rsidRPr="00B26242">
        <w:rPr>
          <w:noProof/>
        </w:rPr>
        <w:drawing>
          <wp:inline distT="0" distB="0" distL="0" distR="0" wp14:anchorId="3624F98F" wp14:editId="6BF65CDF">
            <wp:extent cx="2854267" cy="2854267"/>
            <wp:effectExtent l="0" t="0" r="3810" b="3810"/>
            <wp:docPr id="1475105283" name="Picture 1475105283" descr="A diagram of a pendul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05283" name="Picture 6" descr="A diagram of a pendulu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3651" cy="2863651"/>
                    </a:xfrm>
                    <a:prstGeom prst="rect">
                      <a:avLst/>
                    </a:prstGeom>
                    <a:noFill/>
                    <a:ln>
                      <a:noFill/>
                    </a:ln>
                  </pic:spPr>
                </pic:pic>
              </a:graphicData>
            </a:graphic>
          </wp:inline>
        </w:drawing>
      </w:r>
    </w:p>
    <w:p w14:paraId="2714A2D7" w14:textId="4D47E5BC" w:rsidR="00E36EA7" w:rsidRPr="00B26242" w:rsidRDefault="00E33E40" w:rsidP="00C41AFB">
      <w:r w:rsidRPr="00B26242">
        <w:t>Mass on a spring</w:t>
      </w:r>
      <w:r w:rsidR="009B7CF6" w:rsidRPr="00B26242">
        <w:t xml:space="preserve"> and </w:t>
      </w:r>
      <w:r w:rsidR="00584050" w:rsidRPr="00B26242">
        <w:t>Pendulum are common examples of oscillating system</w:t>
      </w:r>
      <w:r w:rsidR="00393EA7" w:rsidRPr="00B26242">
        <w:t xml:space="preserve">s. </w:t>
      </w:r>
      <w:r w:rsidR="000D6060" w:rsidRPr="00B26242">
        <w:t xml:space="preserve">These systems are considered at A-level </w:t>
      </w:r>
      <w:r w:rsidR="00AA77FF" w:rsidRPr="00B26242">
        <w:t>physics;</w:t>
      </w:r>
      <w:r w:rsidR="004253F9" w:rsidRPr="00B26242">
        <w:t xml:space="preserve"> </w:t>
      </w:r>
      <w:r w:rsidR="00AA77FF" w:rsidRPr="00B26242">
        <w:t>however,</w:t>
      </w:r>
      <w:r w:rsidR="004253F9" w:rsidRPr="00B26242">
        <w:t xml:space="preserve"> </w:t>
      </w:r>
      <w:r w:rsidR="00C35A1D" w:rsidRPr="00B26242">
        <w:t xml:space="preserve">they did not receive much acceptance among respondents </w:t>
      </w:r>
      <w:r w:rsidR="00C35A1D" w:rsidRPr="00B26242">
        <w:lastRenderedPageBreak/>
        <w:t xml:space="preserve">as they are mostly A-level </w:t>
      </w:r>
      <w:r w:rsidR="00AA77FF" w:rsidRPr="00B26242">
        <w:t>Math</w:t>
      </w:r>
      <w:r w:rsidR="006B0352" w:rsidRPr="00B26242">
        <w:t xml:space="preserve"> only</w:t>
      </w:r>
      <w:r w:rsidR="00AA77FF" w:rsidRPr="00B26242">
        <w:t xml:space="preserve"> students.</w:t>
      </w:r>
      <w:r w:rsidR="00377E71" w:rsidRPr="00B26242">
        <w:t xml:space="preserve"> These are valid expansions to the content of the simulations</w:t>
      </w:r>
      <w:r w:rsidR="007C452A" w:rsidRPr="00B26242">
        <w:t xml:space="preserve"> but not at</w:t>
      </w:r>
      <w:r w:rsidR="00DF4BFF" w:rsidRPr="00B26242">
        <w:t xml:space="preserve"> a</w:t>
      </w:r>
      <w:r w:rsidR="007C452A" w:rsidRPr="00B26242">
        <w:t xml:space="preserve"> </w:t>
      </w:r>
      <w:r w:rsidR="00DF4BFF" w:rsidRPr="00B26242">
        <w:t>high</w:t>
      </w:r>
      <w:r w:rsidR="007C452A" w:rsidRPr="00B26242">
        <w:t xml:space="preserve"> </w:t>
      </w:r>
      <w:r w:rsidR="004207B8" w:rsidRPr="00B26242">
        <w:t>priority</w:t>
      </w:r>
      <w:r w:rsidR="00377E71" w:rsidRPr="00B26242">
        <w:t>.</w:t>
      </w:r>
    </w:p>
    <w:p w14:paraId="591B8CBA" w14:textId="34C8C8C9" w:rsidR="00F57FA4" w:rsidRPr="00B26242" w:rsidRDefault="00F57FA4" w:rsidP="00C41AFB">
      <w:r w:rsidRPr="00B26242">
        <w:rPr>
          <w:noProof/>
        </w:rPr>
        <w:drawing>
          <wp:inline distT="0" distB="0" distL="0" distR="0" wp14:anchorId="6F5B917D" wp14:editId="553386D7">
            <wp:extent cx="5729605" cy="2867660"/>
            <wp:effectExtent l="0" t="0" r="4445" b="8890"/>
            <wp:docPr id="1633427302" name="Picture 163342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9605" cy="2867660"/>
                    </a:xfrm>
                    <a:prstGeom prst="rect">
                      <a:avLst/>
                    </a:prstGeom>
                    <a:noFill/>
                    <a:ln>
                      <a:noFill/>
                    </a:ln>
                  </pic:spPr>
                </pic:pic>
              </a:graphicData>
            </a:graphic>
          </wp:inline>
        </w:drawing>
      </w:r>
    </w:p>
    <w:p w14:paraId="0BF034B5" w14:textId="5E7CF36F" w:rsidR="00054246" w:rsidRPr="00B26242" w:rsidRDefault="007F76ED" w:rsidP="00C41AFB">
      <w:r w:rsidRPr="00B26242">
        <w:t>This simulation received a largely positive response</w:t>
      </w:r>
      <w:r w:rsidR="00742BE6" w:rsidRPr="00B26242">
        <w:t xml:space="preserve"> (50 </w:t>
      </w:r>
      <w:r w:rsidR="00335EE6" w:rsidRPr="00B26242">
        <w:t>by a</w:t>
      </w:r>
      <w:r w:rsidR="00742BE6" w:rsidRPr="00B26242">
        <w:t xml:space="preserve"> Net Promoter Score)</w:t>
      </w:r>
      <w:r w:rsidRPr="00B26242">
        <w:t xml:space="preserve">, as students find this kind of problems </w:t>
      </w:r>
      <w:r w:rsidR="008F461C" w:rsidRPr="00B26242">
        <w:t xml:space="preserve">to be </w:t>
      </w:r>
      <w:r w:rsidRPr="00B26242">
        <w:t xml:space="preserve">the </w:t>
      </w:r>
      <w:r w:rsidR="00393F70" w:rsidRPr="00B26242">
        <w:t>most difficult</w:t>
      </w:r>
      <w:r w:rsidRPr="00B26242">
        <w:t>.</w:t>
      </w:r>
      <w:r w:rsidR="008F461C" w:rsidRPr="00B26242">
        <w:t xml:space="preserve"> </w:t>
      </w:r>
      <w:r w:rsidR="00212901" w:rsidRPr="00B26242">
        <w:t>The force modelling</w:t>
      </w:r>
      <w:r w:rsidR="00735621" w:rsidRPr="00B26242">
        <w:t xml:space="preserve"> tool</w:t>
      </w:r>
      <w:r w:rsidR="00212901" w:rsidRPr="00B26242">
        <w:t xml:space="preserve"> was </w:t>
      </w:r>
      <w:r w:rsidR="00735621" w:rsidRPr="00B26242">
        <w:t>generally considered to be very useful.</w:t>
      </w:r>
    </w:p>
    <w:p w14:paraId="129BC975" w14:textId="202A79E1" w:rsidR="00335EE6" w:rsidRPr="00B26242" w:rsidRDefault="001C6B9B" w:rsidP="00C41AFB">
      <w:r w:rsidRPr="00B26242">
        <w:rPr>
          <w:noProof/>
        </w:rPr>
        <w:drawing>
          <wp:inline distT="0" distB="0" distL="0" distR="0" wp14:anchorId="69B9BAA0" wp14:editId="179DEA19">
            <wp:extent cx="5729605" cy="2867025"/>
            <wp:effectExtent l="0" t="0" r="4445" b="9525"/>
            <wp:docPr id="1860464124" name="Picture 186046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2867025"/>
                    </a:xfrm>
                    <a:prstGeom prst="rect">
                      <a:avLst/>
                    </a:prstGeom>
                    <a:noFill/>
                    <a:ln>
                      <a:noFill/>
                    </a:ln>
                  </pic:spPr>
                </pic:pic>
              </a:graphicData>
            </a:graphic>
          </wp:inline>
        </w:drawing>
      </w:r>
    </w:p>
    <w:p w14:paraId="46700263" w14:textId="05B5A2D2" w:rsidR="001C6B9B" w:rsidRPr="00B26242" w:rsidRDefault="001C6B9B" w:rsidP="00C41AFB">
      <w:r w:rsidRPr="00B26242">
        <w:t xml:space="preserve">Again, </w:t>
      </w:r>
      <w:r w:rsidR="00D73754" w:rsidRPr="00B26242">
        <w:t xml:space="preserve">a score of 50 by NPS. </w:t>
      </w:r>
      <w:r w:rsidR="00853E1F" w:rsidRPr="00B26242">
        <w:t xml:space="preserve">Students and teachers believe that this type of models is </w:t>
      </w:r>
      <w:r w:rsidR="00AB19DC" w:rsidRPr="00B26242">
        <w:t>likely to find more users than others. These problems are what is typically found on actual exams</w:t>
      </w:r>
      <w:r w:rsidR="008A35EB" w:rsidRPr="00B26242">
        <w:t>, especially those that</w:t>
      </w:r>
      <w:r w:rsidR="00AB19DC" w:rsidRPr="00B26242">
        <w:t xml:space="preserve"> combine a range of skills learnt throughout the course</w:t>
      </w:r>
      <w:r w:rsidR="00047208" w:rsidRPr="00B26242">
        <w:t xml:space="preserve"> making them </w:t>
      </w:r>
      <w:r w:rsidR="008A35EB" w:rsidRPr="00B26242">
        <w:t xml:space="preserve">the </w:t>
      </w:r>
      <w:r w:rsidR="00047208" w:rsidRPr="00B26242">
        <w:t>most difficult to solve</w:t>
      </w:r>
      <w:r w:rsidR="008A35EB" w:rsidRPr="00B26242">
        <w:t xml:space="preserve">. A specific suggestion </w:t>
      </w:r>
      <w:r w:rsidR="00165B62" w:rsidRPr="00B26242">
        <w:t>of a feature on this model is to provide a support for</w:t>
      </w:r>
      <w:r w:rsidR="006D30A5" w:rsidRPr="00B26242">
        <w:t xml:space="preserve"> events like a string snapping or one of the </w:t>
      </w:r>
      <w:r w:rsidR="003A1D1C" w:rsidRPr="00B26242">
        <w:t xml:space="preserve">blocks </w:t>
      </w:r>
      <w:r w:rsidR="006D30A5" w:rsidRPr="00B26242">
        <w:t>hitting the floor.</w:t>
      </w:r>
      <w:r w:rsidR="00165B62" w:rsidRPr="00B26242">
        <w:t xml:space="preserve"> </w:t>
      </w:r>
    </w:p>
    <w:p w14:paraId="28B6CC35" w14:textId="1AEC92D0" w:rsidR="000154DB" w:rsidRPr="00B26242" w:rsidRDefault="00C47BB4" w:rsidP="000154DB">
      <w:pPr>
        <w:rPr>
          <w:b/>
          <w:bCs/>
          <w:u w:val="single"/>
        </w:rPr>
      </w:pPr>
      <w:r w:rsidRPr="00B26242">
        <w:rPr>
          <w:b/>
          <w:bCs/>
          <w:u w:val="single"/>
        </w:rPr>
        <w:t>Other</w:t>
      </w:r>
      <w:r w:rsidR="000154DB" w:rsidRPr="00B26242">
        <w:rPr>
          <w:b/>
          <w:bCs/>
          <w:u w:val="single"/>
        </w:rPr>
        <w:t xml:space="preserve"> suggestions:</w:t>
      </w:r>
    </w:p>
    <w:p w14:paraId="7DF7F960" w14:textId="55ED644F" w:rsidR="00FD7D54" w:rsidRPr="00B26242" w:rsidRDefault="00325ECB" w:rsidP="00FD7D54">
      <w:pPr>
        <w:rPr>
          <w:shd w:val="clear" w:color="auto" w:fill="FFFFFF"/>
        </w:rPr>
      </w:pPr>
      <w:r w:rsidRPr="00B26242">
        <w:rPr>
          <w:shd w:val="clear" w:color="auto" w:fill="FFFFFF"/>
        </w:rPr>
        <w:t>“</w:t>
      </w:r>
      <w:r w:rsidR="00FD7D54" w:rsidRPr="00B26242">
        <w:rPr>
          <w:shd w:val="clear" w:color="auto" w:fill="FFFFFF"/>
        </w:rPr>
        <w:t>Moments</w:t>
      </w:r>
      <w:r w:rsidRPr="00B26242">
        <w:rPr>
          <w:shd w:val="clear" w:color="auto" w:fill="FFFFFF"/>
        </w:rPr>
        <w:t xml:space="preserve">” </w:t>
      </w:r>
      <w:r w:rsidR="006C1756" w:rsidRPr="00B26242">
        <w:rPr>
          <w:shd w:val="clear" w:color="auto" w:fill="FFFFFF"/>
        </w:rPr>
        <w:t>–</w:t>
      </w:r>
      <w:r w:rsidRPr="00B26242">
        <w:rPr>
          <w:shd w:val="clear" w:color="auto" w:fill="FFFFFF"/>
        </w:rPr>
        <w:t xml:space="preserve"> </w:t>
      </w:r>
      <w:r w:rsidR="006C1756" w:rsidRPr="00B26242">
        <w:rPr>
          <w:shd w:val="clear" w:color="auto" w:fill="FFFFFF"/>
        </w:rPr>
        <w:t>other common topic at A-level mechanics. In contrast to other</w:t>
      </w:r>
      <w:r w:rsidR="0027155F" w:rsidRPr="00B26242">
        <w:rPr>
          <w:shd w:val="clear" w:color="auto" w:fill="FFFFFF"/>
        </w:rPr>
        <w:t xml:space="preserve"> models, moments</w:t>
      </w:r>
      <w:r w:rsidR="00864A7B" w:rsidRPr="00B26242">
        <w:rPr>
          <w:shd w:val="clear" w:color="auto" w:fill="FFFFFF"/>
        </w:rPr>
        <w:t xml:space="preserve"> would not </w:t>
      </w:r>
      <w:r w:rsidR="00A51F7F" w:rsidRPr="00B26242">
        <w:rPr>
          <w:shd w:val="clear" w:color="auto" w:fill="FFFFFF"/>
        </w:rPr>
        <w:t xml:space="preserve">typically </w:t>
      </w:r>
      <w:r w:rsidR="00864A7B" w:rsidRPr="00B26242">
        <w:rPr>
          <w:shd w:val="clear" w:color="auto" w:fill="FFFFFF"/>
        </w:rPr>
        <w:t xml:space="preserve">involve </w:t>
      </w:r>
      <w:r w:rsidR="00A51F7F" w:rsidRPr="00B26242">
        <w:rPr>
          <w:shd w:val="clear" w:color="auto" w:fill="FFFFFF"/>
        </w:rPr>
        <w:t xml:space="preserve">any dynamics. Most problems are based </w:t>
      </w:r>
      <w:r w:rsidR="00251646" w:rsidRPr="00B26242">
        <w:rPr>
          <w:shd w:val="clear" w:color="auto" w:fill="FFFFFF"/>
        </w:rPr>
        <w:t xml:space="preserve">around the condition of the </w:t>
      </w:r>
      <w:r w:rsidR="00251646" w:rsidRPr="00B26242">
        <w:rPr>
          <w:shd w:val="clear" w:color="auto" w:fill="FFFFFF"/>
        </w:rPr>
        <w:lastRenderedPageBreak/>
        <w:t>system being in equilibrium</w:t>
      </w:r>
      <w:r w:rsidR="00477F51" w:rsidRPr="00B26242">
        <w:rPr>
          <w:shd w:val="clear" w:color="auto" w:fill="FFFFFF"/>
        </w:rPr>
        <w:t xml:space="preserve"> with</w:t>
      </w:r>
      <w:r w:rsidR="00F612D0" w:rsidRPr="00B26242">
        <w:rPr>
          <w:shd w:val="clear" w:color="auto" w:fill="FFFFFF"/>
        </w:rPr>
        <w:t xml:space="preserve"> a rod </w:t>
      </w:r>
      <w:r w:rsidR="000D0B54" w:rsidRPr="00B26242">
        <w:rPr>
          <w:shd w:val="clear" w:color="auto" w:fill="FFFFFF"/>
        </w:rPr>
        <w:t xml:space="preserve">on a point of tilting about </w:t>
      </w:r>
      <w:r w:rsidR="00B25D4E" w:rsidRPr="00B26242">
        <w:rPr>
          <w:shd w:val="clear" w:color="auto" w:fill="FFFFFF"/>
        </w:rPr>
        <w:t xml:space="preserve">a pivot. Once the rod starts pivoting, the behaviour of the system </w:t>
      </w:r>
      <w:r w:rsidR="00D27DE1" w:rsidRPr="00B26242">
        <w:rPr>
          <w:shd w:val="clear" w:color="auto" w:fill="FFFFFF"/>
        </w:rPr>
        <w:t xml:space="preserve">instantly </w:t>
      </w:r>
      <w:r w:rsidR="00B25D4E" w:rsidRPr="00B26242">
        <w:rPr>
          <w:shd w:val="clear" w:color="auto" w:fill="FFFFFF"/>
        </w:rPr>
        <w:t>becomes chaotic</w:t>
      </w:r>
      <w:r w:rsidR="00D27DE1" w:rsidRPr="00B26242">
        <w:rPr>
          <w:shd w:val="clear" w:color="auto" w:fill="FFFFFF"/>
        </w:rPr>
        <w:t>.</w:t>
      </w:r>
      <w:r w:rsidR="003F493B" w:rsidRPr="00B26242">
        <w:rPr>
          <w:shd w:val="clear" w:color="auto" w:fill="FFFFFF"/>
        </w:rPr>
        <w:t xml:space="preserve"> </w:t>
      </w:r>
      <w:r w:rsidR="005A4012" w:rsidRPr="00B26242">
        <w:rPr>
          <w:shd w:val="clear" w:color="auto" w:fill="FFFFFF"/>
        </w:rPr>
        <w:t>This model will naturally become a part of the general-purpose simulation if it implements precise contact force resolution.</w:t>
      </w:r>
      <w:r w:rsidR="005A4012" w:rsidRPr="00B26242">
        <w:rPr>
          <w:shd w:val="clear" w:color="auto" w:fill="FFFFFF"/>
        </w:rPr>
        <w:br/>
      </w:r>
      <w:r w:rsidRPr="00B26242">
        <w:t>“</w:t>
      </w:r>
      <w:r w:rsidR="00FD7D54" w:rsidRPr="00B26242">
        <w:t>Not sure if this would be too difficult, but a general-purpose physics simulation where rectangles and circles can be placed in the world and are affected by gravity.</w:t>
      </w:r>
      <w:r w:rsidRPr="00B26242">
        <w:t>”</w:t>
      </w:r>
      <w:r w:rsidR="00D82B31" w:rsidRPr="00B26242">
        <w:t xml:space="preserve"> – </w:t>
      </w:r>
      <w:r w:rsidR="00910CA5" w:rsidRPr="00B26242">
        <w:t xml:space="preserve">this will be </w:t>
      </w:r>
      <w:r w:rsidR="00523E37" w:rsidRPr="00B26242">
        <w:t>the main</w:t>
      </w:r>
      <w:r w:rsidR="00910CA5" w:rsidRPr="00B26242">
        <w:t xml:space="preserve"> application of the general-purpose physics simulation.</w:t>
      </w:r>
      <w:r w:rsidR="00D82B31" w:rsidRPr="00B26242">
        <w:t xml:space="preserve"> </w:t>
      </w:r>
      <w:r w:rsidRPr="00B26242">
        <w:br/>
        <w:t>“</w:t>
      </w:r>
      <w:r w:rsidR="00FD7D54" w:rsidRPr="00B26242">
        <w:rPr>
          <w:shd w:val="clear" w:color="auto" w:fill="FFFFFF"/>
        </w:rPr>
        <w:t xml:space="preserve">Modelling elastic and in elastic collisions between different sized </w:t>
      </w:r>
      <w:r w:rsidRPr="00B26242">
        <w:rPr>
          <w:shd w:val="clear" w:color="auto" w:fill="FFFFFF"/>
        </w:rPr>
        <w:t>masses.”</w:t>
      </w:r>
      <w:r w:rsidR="00523E37" w:rsidRPr="00B26242">
        <w:rPr>
          <w:shd w:val="clear" w:color="auto" w:fill="FFFFFF"/>
        </w:rPr>
        <w:t xml:space="preserve"> – a good suggestion for another type of simulations: elastic/inelastic collisions between objects</w:t>
      </w:r>
      <w:r w:rsidR="00F3121E" w:rsidRPr="00B26242">
        <w:rPr>
          <w:shd w:val="clear" w:color="auto" w:fill="FFFFFF"/>
        </w:rPr>
        <w:t>. Like</w:t>
      </w:r>
      <w:r w:rsidR="00C63D4B" w:rsidRPr="00B26242">
        <w:rPr>
          <w:shd w:val="clear" w:color="auto" w:fill="FFFFFF"/>
        </w:rPr>
        <w:t xml:space="preserve"> a billiard </w:t>
      </w:r>
      <w:r w:rsidR="00F3121E" w:rsidRPr="00B26242">
        <w:rPr>
          <w:shd w:val="clear" w:color="auto" w:fill="FFFFFF"/>
        </w:rPr>
        <w:t>model but</w:t>
      </w:r>
      <w:r w:rsidR="00C63D4B" w:rsidRPr="00B26242">
        <w:rPr>
          <w:shd w:val="clear" w:color="auto" w:fill="FFFFFF"/>
        </w:rPr>
        <w:t xml:space="preserve"> centred around tow </w:t>
      </w:r>
      <w:r w:rsidR="00EE0E63" w:rsidRPr="00B26242">
        <w:rPr>
          <w:shd w:val="clear" w:color="auto" w:fill="FFFFFF"/>
        </w:rPr>
        <w:t>rigid dis</w:t>
      </w:r>
      <w:r w:rsidR="00B1748F">
        <w:rPr>
          <w:shd w:val="clear" w:color="auto" w:fill="FFFFFF"/>
        </w:rPr>
        <w:t>c</w:t>
      </w:r>
      <w:r w:rsidR="00EE0E63" w:rsidRPr="00B26242">
        <w:rPr>
          <w:shd w:val="clear" w:color="auto" w:fill="FFFFFF"/>
        </w:rPr>
        <w:t>s colliding with each other once</w:t>
      </w:r>
      <w:r w:rsidR="00523E37" w:rsidRPr="00B26242">
        <w:rPr>
          <w:shd w:val="clear" w:color="auto" w:fill="FFFFFF"/>
        </w:rPr>
        <w:t>.</w:t>
      </w:r>
    </w:p>
    <w:p w14:paraId="710BC500" w14:textId="46DEB348" w:rsidR="00E73640" w:rsidRPr="00B26242" w:rsidRDefault="00E73640" w:rsidP="00E73640">
      <w:pPr>
        <w:pStyle w:val="4"/>
      </w:pPr>
      <w:r w:rsidRPr="00B26242">
        <w:t>Section 4</w:t>
      </w:r>
    </w:p>
    <w:p w14:paraId="5D2EE882" w14:textId="672B0714" w:rsidR="00B6423D" w:rsidRPr="00B26242" w:rsidRDefault="00B6423D" w:rsidP="00B6423D">
      <w:r w:rsidRPr="00B26242">
        <w:t xml:space="preserve">The end of the survey, </w:t>
      </w:r>
      <w:r w:rsidR="00506AF3" w:rsidRPr="00B26242">
        <w:t xml:space="preserve">to express gratitude </w:t>
      </w:r>
      <w:r w:rsidR="00DE1EC7" w:rsidRPr="00B26242">
        <w:t>to respondents.</w:t>
      </w:r>
    </w:p>
    <w:p w14:paraId="19E16330" w14:textId="460FF437" w:rsidR="009F0EB7" w:rsidRPr="00B26242" w:rsidRDefault="00DE1EC7" w:rsidP="00B6423D">
      <w:r w:rsidRPr="00B26242">
        <w:rPr>
          <w:shd w:val="clear" w:color="auto" w:fill="FFFFFF"/>
        </w:rPr>
        <w:t>“</w:t>
      </w:r>
      <w:r w:rsidR="00B6423D" w:rsidRPr="00B26242">
        <w:rPr>
          <w:shd w:val="clear" w:color="auto" w:fill="FFFFFF"/>
        </w:rPr>
        <w:t>After completing the survey, do you think my project could be potentially useful in your teaching / studying?</w:t>
      </w:r>
      <w:r w:rsidRPr="00B26242">
        <w:rPr>
          <w:shd w:val="clear" w:color="auto" w:fill="FFFFFF"/>
        </w:rPr>
        <w:t>”</w:t>
      </w:r>
      <w:r w:rsidRPr="00B26242">
        <w:rPr>
          <w:shd w:val="clear" w:color="auto" w:fill="FFFFFF"/>
        </w:rPr>
        <w:br/>
        <w:t xml:space="preserve">A 100% of respondents </w:t>
      </w:r>
      <w:r w:rsidR="006E1881" w:rsidRPr="00B26242">
        <w:rPr>
          <w:shd w:val="clear" w:color="auto" w:fill="FFFFFF"/>
        </w:rPr>
        <w:t xml:space="preserve">said yes. The survey was anonymous, which supports the </w:t>
      </w:r>
      <w:r w:rsidR="00702307" w:rsidRPr="00B26242">
        <w:rPr>
          <w:shd w:val="clear" w:color="auto" w:fill="FFFFFF"/>
        </w:rPr>
        <w:t>truthfulness of answers.</w:t>
      </w:r>
    </w:p>
    <w:p w14:paraId="58F51C1A" w14:textId="77777777" w:rsidR="008D1EF4" w:rsidRPr="00B26242" w:rsidRDefault="008D1EF4" w:rsidP="00186225">
      <w:pPr>
        <w:pStyle w:val="2"/>
        <w:tabs>
          <w:tab w:val="left" w:pos="1691"/>
        </w:tabs>
      </w:pPr>
      <w:bookmarkStart w:id="8" w:name="_Toc163244046"/>
      <w:r w:rsidRPr="00B26242">
        <w:t>Research</w:t>
      </w:r>
      <w:bookmarkEnd w:id="8"/>
    </w:p>
    <w:p w14:paraId="1C4C5BB1" w14:textId="4F4779C9" w:rsidR="00714B00" w:rsidRPr="00B26242" w:rsidRDefault="008D1EF4" w:rsidP="008D1EF4">
      <w:r w:rsidRPr="00B26242">
        <w:t xml:space="preserve">In this section I will research common approaches </w:t>
      </w:r>
      <w:r w:rsidR="00B21A7D" w:rsidRPr="00B26242">
        <w:t xml:space="preserve">for designing </w:t>
      </w:r>
      <w:r w:rsidR="00F1114E" w:rsidRPr="00B26242">
        <w:t>physics engines</w:t>
      </w:r>
      <w:r w:rsidRPr="00B26242">
        <w:t>. It includes methods of</w:t>
      </w:r>
      <w:r w:rsidR="00DB299E">
        <w:t xml:space="preserve"> representing </w:t>
      </w:r>
      <w:r w:rsidR="00823BC6">
        <w:t>two-dimensional</w:t>
      </w:r>
      <w:r w:rsidR="00DB299E">
        <w:t xml:space="preserve"> space on the computer;</w:t>
      </w:r>
      <w:r w:rsidRPr="00B26242">
        <w:t xml:space="preserve"> updating position of objects</w:t>
      </w:r>
      <w:r w:rsidR="006043ED" w:rsidRPr="00B26242">
        <w:t xml:space="preserve"> over time</w:t>
      </w:r>
      <w:r w:rsidRPr="00B26242">
        <w:t xml:space="preserve">, </w:t>
      </w:r>
      <w:r w:rsidR="006043ED" w:rsidRPr="00B26242">
        <w:t>ways to detect object interactions</w:t>
      </w:r>
      <w:r w:rsidR="0090619B" w:rsidRPr="00B26242">
        <w:t xml:space="preserve"> and contact forces</w:t>
      </w:r>
      <w:r w:rsidR="006043ED" w:rsidRPr="00B26242">
        <w:t xml:space="preserve"> and resolve them (</w:t>
      </w:r>
      <w:r w:rsidR="0090619B" w:rsidRPr="00B26242">
        <w:t>those can occur</w:t>
      </w:r>
      <w:r w:rsidR="006043ED" w:rsidRPr="00B26242">
        <w:t xml:space="preserve"> </w:t>
      </w:r>
      <w:r w:rsidR="00A401AB" w:rsidRPr="00B26242">
        <w:t>because of</w:t>
      </w:r>
      <w:r w:rsidR="0090619B" w:rsidRPr="00B26242">
        <w:t xml:space="preserve"> </w:t>
      </w:r>
      <w:r w:rsidR="006043ED" w:rsidRPr="00B26242">
        <w:t>friction and collisions)</w:t>
      </w:r>
      <w:r w:rsidR="00F1114E" w:rsidRPr="00B26242">
        <w:t>, etc</w:t>
      </w:r>
      <w:r w:rsidR="006043ED" w:rsidRPr="00B26242">
        <w:t>.</w:t>
      </w:r>
    </w:p>
    <w:p w14:paraId="6DD36DA6" w14:textId="77777777" w:rsidR="002440AF" w:rsidRPr="00B26242" w:rsidRDefault="002440AF" w:rsidP="002440AF">
      <w:pPr>
        <w:pStyle w:val="3"/>
      </w:pPr>
      <w:bookmarkStart w:id="9" w:name="_Toc163244047"/>
      <w:r w:rsidRPr="00B26242">
        <w:t>Representation of a 2d Space</w:t>
      </w:r>
      <w:bookmarkEnd w:id="9"/>
    </w:p>
    <w:p w14:paraId="6322760F" w14:textId="77777777" w:rsidR="002440AF" w:rsidRPr="00B26242" w:rsidRDefault="002440AF" w:rsidP="002440AF">
      <w:r w:rsidRPr="00B26242">
        <w:t>Several ways to graphically represent simulations will be discussed in this section.</w:t>
      </w:r>
    </w:p>
    <w:p w14:paraId="3C1807EC" w14:textId="67A09060" w:rsidR="002440AF" w:rsidRPr="00B26242" w:rsidRDefault="002440AF" w:rsidP="002440AF">
      <w:r w:rsidRPr="00B26242">
        <w:rPr>
          <w:noProof/>
        </w:rPr>
        <w:drawing>
          <wp:anchor distT="0" distB="0" distL="114300" distR="114300" simplePos="0" relativeHeight="251658255" behindDoc="0" locked="0" layoutInCell="1" allowOverlap="1" wp14:anchorId="41D80DF5" wp14:editId="189C3A09">
            <wp:simplePos x="0" y="0"/>
            <wp:positionH relativeFrom="margin">
              <wp:align>right</wp:align>
            </wp:positionH>
            <wp:positionV relativeFrom="paragraph">
              <wp:posOffset>2540</wp:posOffset>
            </wp:positionV>
            <wp:extent cx="1415415" cy="1306195"/>
            <wp:effectExtent l="0" t="0" r="0" b="8255"/>
            <wp:wrapSquare wrapText="bothSides"/>
            <wp:docPr id="565439979" name="Picture 5654399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39979" name="Picture 1"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15415" cy="1306195"/>
                    </a:xfrm>
                    <a:prstGeom prst="rect">
                      <a:avLst/>
                    </a:prstGeom>
                    <a:noFill/>
                    <a:ln>
                      <a:noFill/>
                    </a:ln>
                  </pic:spPr>
                </pic:pic>
              </a:graphicData>
            </a:graphic>
          </wp:anchor>
        </w:drawing>
      </w:r>
      <w:r w:rsidRPr="00B26242">
        <w:t xml:space="preserve">“Pygame” module for python programming language provides a graphical engine with in-built tools for drawing surfaces, </w:t>
      </w:r>
      <w:r w:rsidR="00823BC6" w:rsidRPr="00B26242">
        <w:t>images,</w:t>
      </w:r>
      <w:r w:rsidRPr="00B26242">
        <w:t xml:space="preserve"> and text on them. To draw an object on the surface, the position is specified as the position of its top left corner relative to the top left corner of the surface it will be drawn on. Pygame also provides implemented Vector, </w:t>
      </w:r>
      <w:r w:rsidR="00823BC6" w:rsidRPr="00B26242">
        <w:t>Sprite,</w:t>
      </w:r>
      <w:r w:rsidRPr="00B26242">
        <w:t xml:space="preserve"> and other useful classes. It is highly portable as pygame supports all most popular operating systems.</w:t>
      </w:r>
    </w:p>
    <w:p w14:paraId="00F4C6D9" w14:textId="177C4548" w:rsidR="002440AF" w:rsidRPr="00B26242" w:rsidRDefault="002440AF" w:rsidP="002440AF">
      <w:pPr>
        <w:rPr>
          <w:highlight w:val="yellow"/>
        </w:rPr>
      </w:pPr>
      <w:r w:rsidRPr="00B26242">
        <w:t>HTML5 canvas element provides 2d/3d graphics drawing space on the web page. The canvas itself is an HTML element</w:t>
      </w:r>
      <w:r w:rsidR="0013410B" w:rsidRPr="00B26242">
        <w:t xml:space="preserve"> </w:t>
      </w:r>
      <w:r w:rsidR="0013410B" w:rsidRPr="00B26242">
        <w:rPr>
          <w:rFonts w:ascii="Courier New" w:hAnsi="Courier New" w:cs="Courier New"/>
        </w:rPr>
        <w:t>&lt;canvas id="canvas"&gt;&lt;/canvas&gt;</w:t>
      </w:r>
      <w:r w:rsidRPr="00B26242">
        <w:t xml:space="preserve">. </w:t>
      </w:r>
      <w:r w:rsidR="002158A6" w:rsidRPr="00B26242">
        <w:t>JavaScript is used t</w:t>
      </w:r>
      <w:r w:rsidRPr="00B26242">
        <w:t>o perform</w:t>
      </w:r>
      <w:r w:rsidR="002158A6" w:rsidRPr="00B26242">
        <w:t xml:space="preserve"> any</w:t>
      </w:r>
      <w:r w:rsidRPr="00B26242">
        <w:t xml:space="preserve"> </w:t>
      </w:r>
      <w:r w:rsidR="002158A6" w:rsidRPr="00B26242">
        <w:t>manipulations with</w:t>
      </w:r>
      <w:r w:rsidRPr="00B26242">
        <w:t xml:space="preserve"> it,</w:t>
      </w:r>
      <w:r w:rsidR="002158A6" w:rsidRPr="00B26242">
        <w:t xml:space="preserve"> such as </w:t>
      </w:r>
      <w:r w:rsidR="00347BDB" w:rsidRPr="00B26242">
        <w:t xml:space="preserve">drawing </w:t>
      </w:r>
      <w:r w:rsidR="00493AF2" w:rsidRPr="00B26242">
        <w:t xml:space="preserve">shapes and lines </w:t>
      </w:r>
      <w:r w:rsidR="002F06C7" w:rsidRPr="00B26242">
        <w:t>or clearing</w:t>
      </w:r>
      <w:r w:rsidR="00493AF2" w:rsidRPr="00B26242">
        <w:t xml:space="preserve"> the canvas.</w:t>
      </w:r>
      <w:r w:rsidRPr="00B26242">
        <w:t xml:space="preserve"> </w:t>
      </w:r>
      <w:r w:rsidR="00445F49" w:rsidRPr="00B26242">
        <w:t xml:space="preserve">A reference to the </w:t>
      </w:r>
      <w:r w:rsidR="00937398" w:rsidRPr="00B26242">
        <w:t xml:space="preserve">HTML canvas element </w:t>
      </w:r>
      <w:r w:rsidRPr="00B26242">
        <w:t>can be retrieved using</w:t>
      </w:r>
      <w:r w:rsidR="00937398" w:rsidRPr="00B26242">
        <w:t xml:space="preserve"> </w:t>
      </w:r>
      <w:r w:rsidR="007E41B6">
        <w:t>“</w:t>
      </w:r>
      <w:r w:rsidR="00EE2B54" w:rsidRPr="00B26242">
        <w:rPr>
          <w:rFonts w:ascii="Courier New" w:hAnsi="Courier New" w:cs="Courier New"/>
        </w:rPr>
        <w:t>d</w:t>
      </w:r>
      <w:r w:rsidR="00937398" w:rsidRPr="00B26242">
        <w:rPr>
          <w:rFonts w:ascii="Courier New" w:hAnsi="Courier New" w:cs="Courier New"/>
        </w:rPr>
        <w:t>ocument.get</w:t>
      </w:r>
      <w:r w:rsidR="00EE2B54" w:rsidRPr="00B26242">
        <w:rPr>
          <w:rFonts w:ascii="Courier New" w:hAnsi="Courier New" w:cs="Courier New"/>
        </w:rPr>
        <w:t>ElementById()</w:t>
      </w:r>
      <w:r w:rsidR="007E41B6">
        <w:rPr>
          <w:rFonts w:ascii="Courier New" w:hAnsi="Courier New" w:cs="Courier New"/>
        </w:rPr>
        <w:t>”</w:t>
      </w:r>
      <w:r w:rsidR="00EE2B54" w:rsidRPr="00B26242">
        <w:t xml:space="preserve"> method</w:t>
      </w:r>
      <w:r w:rsidRPr="00B26242">
        <w:t>.</w:t>
      </w:r>
      <w:r w:rsidR="00EF0743" w:rsidRPr="00B26242">
        <w:t xml:space="preserve"> Positioning system of the HTML5 canvas is the same as the pygame’s one. </w:t>
      </w:r>
      <w:r w:rsidRPr="00B26242">
        <w:t>Canvas uses raster graphics which means that all the graphics is drawn at a pixel level where each drawing function defines which pixels are to be filled with a specific colour.</w:t>
      </w:r>
      <w:r w:rsidR="0074157D" w:rsidRPr="00B26242">
        <w:t xml:space="preserve"> </w:t>
      </w:r>
      <w:r w:rsidR="004A4A81" w:rsidRPr="00B26242">
        <w:t>JavaScript in conjunction with HTML provide efficient way to handle user</w:t>
      </w:r>
      <w:r w:rsidR="008D2ECE" w:rsidRPr="00B26242">
        <w:t xml:space="preserve"> mouse and keyboard</w:t>
      </w:r>
      <w:r w:rsidR="004A4A81" w:rsidRPr="00B26242">
        <w:t xml:space="preserve"> inputs</w:t>
      </w:r>
      <w:r w:rsidR="0028419E" w:rsidRPr="00B26242">
        <w:t xml:space="preserve"> with a great support</w:t>
      </w:r>
      <w:r w:rsidR="0074157D" w:rsidRPr="00B26242">
        <w:t xml:space="preserve"> for event-driven applications</w:t>
      </w:r>
      <w:r w:rsidR="0028419E" w:rsidRPr="00B26242">
        <w:t>.</w:t>
      </w:r>
      <w:r w:rsidR="000956E4" w:rsidRPr="00B26242">
        <w:t xml:space="preserve"> Animation loop can be </w:t>
      </w:r>
      <w:r w:rsidR="00176C3F" w:rsidRPr="00B26242">
        <w:t xml:space="preserve">implemented using a </w:t>
      </w:r>
      <w:r w:rsidR="007E41B6">
        <w:t>“</w:t>
      </w:r>
      <w:r w:rsidR="00176C3F" w:rsidRPr="00B26242">
        <w:rPr>
          <w:rFonts w:ascii="Courier New" w:hAnsi="Courier New" w:cs="Courier New"/>
        </w:rPr>
        <w:t>re</w:t>
      </w:r>
      <w:r w:rsidR="00085BD7" w:rsidRPr="00B26242">
        <w:rPr>
          <w:rFonts w:ascii="Courier New" w:hAnsi="Courier New" w:cs="Courier New"/>
        </w:rPr>
        <w:t>q</w:t>
      </w:r>
      <w:r w:rsidR="00176C3F" w:rsidRPr="00B26242">
        <w:rPr>
          <w:rFonts w:ascii="Courier New" w:hAnsi="Courier New" w:cs="Courier New"/>
        </w:rPr>
        <w:t>uestAnimationFrame()</w:t>
      </w:r>
      <w:r w:rsidR="007E41B6">
        <w:rPr>
          <w:rFonts w:ascii="Courier New" w:hAnsi="Courier New" w:cs="Courier New"/>
        </w:rPr>
        <w:t>”</w:t>
      </w:r>
      <w:r w:rsidR="000956E4" w:rsidRPr="00B26242">
        <w:t xml:space="preserve"> </w:t>
      </w:r>
      <w:r w:rsidR="00176C3F" w:rsidRPr="00B26242">
        <w:t>method which</w:t>
      </w:r>
      <w:r w:rsidR="00E9007A" w:rsidRPr="00B26242">
        <w:t xml:space="preserve"> executed the callback function on the next available screen repaint</w:t>
      </w:r>
      <w:r w:rsidR="00085BD7" w:rsidRPr="00B26242">
        <w:t>.</w:t>
      </w:r>
    </w:p>
    <w:p w14:paraId="497D2BB4" w14:textId="0E3B97D3" w:rsidR="002440AF" w:rsidRPr="00B26242" w:rsidRDefault="00656346" w:rsidP="002440AF">
      <w:r w:rsidRPr="00B26242">
        <w:t>C</w:t>
      </w:r>
      <w:r w:rsidR="00435A33" w:rsidRPr="00B26242">
        <w:t xml:space="preserve"># MonoGame is an open-source framework used by game developers to make </w:t>
      </w:r>
      <w:r w:rsidR="00305C77" w:rsidRPr="00B26242">
        <w:t>games</w:t>
      </w:r>
      <w:r w:rsidR="007E5F8C" w:rsidRPr="00B26242">
        <w:t xml:space="preserve"> that are</w:t>
      </w:r>
      <w:r w:rsidR="00305C77" w:rsidRPr="00B26242">
        <w:t xml:space="preserve"> available </w:t>
      </w:r>
      <w:r w:rsidR="007E5F8C" w:rsidRPr="00B26242">
        <w:t xml:space="preserve">at a wide range of </w:t>
      </w:r>
      <w:r w:rsidR="00305C77" w:rsidRPr="00B26242">
        <w:t>platforms.</w:t>
      </w:r>
      <w:r w:rsidR="009A06BA" w:rsidRPr="00B26242">
        <w:t xml:space="preserve"> It is a popular choice for </w:t>
      </w:r>
      <w:r w:rsidR="00EB4A58" w:rsidRPr="00B26242">
        <w:t>game developers especially with 2d games.</w:t>
      </w:r>
      <w:r w:rsidR="00B04187" w:rsidRPr="00B26242">
        <w:t xml:space="preserve"> It </w:t>
      </w:r>
      <w:r w:rsidR="00E1269C" w:rsidRPr="00B26242">
        <w:t xml:space="preserve">does not restrict developers as </w:t>
      </w:r>
      <w:r w:rsidR="005F7038" w:rsidRPr="00B26242">
        <w:t xml:space="preserve">Unity or Unreal Engine with their specific highly abstracted </w:t>
      </w:r>
      <w:r w:rsidR="005F7038" w:rsidRPr="00B26242">
        <w:lastRenderedPageBreak/>
        <w:t>environment</w:t>
      </w:r>
      <w:r w:rsidR="0086521A" w:rsidRPr="00B26242">
        <w:t>s. It allows</w:t>
      </w:r>
      <w:r w:rsidR="00C423A9" w:rsidRPr="00B26242">
        <w:t xml:space="preserve"> them to develop custom tools while also providing </w:t>
      </w:r>
      <w:r w:rsidR="003764CC" w:rsidRPr="00B26242">
        <w:t xml:space="preserve">basic game functions for content processing, sprite drawing, music </w:t>
      </w:r>
      <w:r w:rsidR="0086521A" w:rsidRPr="00B26242">
        <w:t xml:space="preserve">/ </w:t>
      </w:r>
      <w:r w:rsidR="00823BC6" w:rsidRPr="00B26242">
        <w:t>audio,</w:t>
      </w:r>
      <w:r w:rsidR="003764CC" w:rsidRPr="00B26242">
        <w:t xml:space="preserve"> and input handling.</w:t>
      </w:r>
    </w:p>
    <w:p w14:paraId="121EC77F" w14:textId="711A839C" w:rsidR="002440AF" w:rsidRPr="00B26242" w:rsidRDefault="008A3ECD" w:rsidP="002440AF">
      <w:r w:rsidRPr="00B26242">
        <w:rPr>
          <w:noProof/>
        </w:rPr>
        <w:drawing>
          <wp:anchor distT="0" distB="0" distL="114300" distR="114300" simplePos="0" relativeHeight="251658258" behindDoc="0" locked="0" layoutInCell="1" allowOverlap="1" wp14:anchorId="742DA5BD" wp14:editId="116EF179">
            <wp:simplePos x="0" y="0"/>
            <wp:positionH relativeFrom="column">
              <wp:posOffset>3504858</wp:posOffset>
            </wp:positionH>
            <wp:positionV relativeFrom="paragraph">
              <wp:posOffset>2540</wp:posOffset>
            </wp:positionV>
            <wp:extent cx="2454275" cy="2397760"/>
            <wp:effectExtent l="0" t="0" r="3175" b="2540"/>
            <wp:wrapSquare wrapText="bothSides"/>
            <wp:docPr id="1282120746" name="Picture 128212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4275" cy="239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0AF" w:rsidRPr="00B26242">
        <w:rPr>
          <w:b/>
          <w:bCs/>
          <w:u w:val="single"/>
        </w:rPr>
        <w:t>Simulation - Screen Coordinate</w:t>
      </w:r>
      <w:r w:rsidR="00E9259A" w:rsidRPr="00B26242">
        <w:rPr>
          <w:b/>
          <w:bCs/>
          <w:u w:val="single"/>
        </w:rPr>
        <w:t xml:space="preserve"> system</w:t>
      </w:r>
      <w:r w:rsidR="00E9259A" w:rsidRPr="00B26242">
        <w:t>:</w:t>
      </w:r>
      <w:r w:rsidR="00E9259A" w:rsidRPr="00B26242">
        <w:br/>
      </w:r>
      <w:r w:rsidR="002440AF" w:rsidRPr="00B26242">
        <w:t xml:space="preserve">In mathematics, positive x direction is commonly taken as pointing rightwards and positive y direction upwards. This is different to many graphics' </w:t>
      </w:r>
      <w:r w:rsidR="001B1978" w:rsidRPr="00B26242">
        <w:t xml:space="preserve">modules, </w:t>
      </w:r>
      <w:r w:rsidR="008330CC" w:rsidRPr="00B26242">
        <w:t>specifically ones discussed above</w:t>
      </w:r>
      <w:r w:rsidR="002440AF" w:rsidRPr="00B26242">
        <w:t xml:space="preserve">. This difference does not affect </w:t>
      </w:r>
      <w:r w:rsidR="00703565" w:rsidRPr="00B26242">
        <w:t xml:space="preserve">any </w:t>
      </w:r>
      <w:r w:rsidR="00B87EA5" w:rsidRPr="00B26242">
        <w:t>calculations;</w:t>
      </w:r>
      <w:r w:rsidR="002440AF" w:rsidRPr="00B26242">
        <w:t xml:space="preserve"> </w:t>
      </w:r>
      <w:r w:rsidR="00842F4D" w:rsidRPr="00B26242">
        <w:t>h</w:t>
      </w:r>
      <w:r w:rsidR="002440AF" w:rsidRPr="00B26242">
        <w:t>owever,</w:t>
      </w:r>
      <w:r w:rsidR="00842F4D" w:rsidRPr="00B26242">
        <w:t xml:space="preserve"> it is much easier</w:t>
      </w:r>
      <w:r w:rsidR="003257BC" w:rsidRPr="00B26242">
        <w:t xml:space="preserve"> and more understandable for humans to imagine origin </w:t>
      </w:r>
      <w:r w:rsidR="00B87EA5" w:rsidRPr="00B26242">
        <w:t>at left bottom corner with common x and y directions.</w:t>
      </w:r>
      <w:r w:rsidR="00E64EB2" w:rsidRPr="00B26242">
        <w:t xml:space="preserve"> </w:t>
      </w:r>
      <w:r w:rsidR="005100DF" w:rsidRPr="00B26242">
        <w:t>Simulation coordinate system is not inherently linked to the coordinate system of the graphics module.</w:t>
      </w:r>
      <w:r w:rsidR="0024366C" w:rsidRPr="00B26242">
        <w:t xml:space="preserve"> Therefore, it can</w:t>
      </w:r>
      <w:r w:rsidR="00713AA0" w:rsidRPr="00B26242">
        <w:t xml:space="preserve"> </w:t>
      </w:r>
      <w:r w:rsidR="00B35779" w:rsidRPr="00B26242">
        <w:t xml:space="preserve">be </w:t>
      </w:r>
      <w:r w:rsidR="00713AA0" w:rsidRPr="00B26242">
        <w:t xml:space="preserve">abstracted </w:t>
      </w:r>
      <w:r w:rsidR="00B35779" w:rsidRPr="00B26242">
        <w:t>to be</w:t>
      </w:r>
      <w:r w:rsidR="001B2803" w:rsidRPr="00B26242">
        <w:t xml:space="preserve"> represented</w:t>
      </w:r>
      <w:r w:rsidR="00B35779" w:rsidRPr="00B26242">
        <w:t xml:space="preserve"> in any desired way</w:t>
      </w:r>
      <w:r w:rsidR="00060E84" w:rsidRPr="00B26242">
        <w:t>.</w:t>
      </w:r>
      <w:r w:rsidR="001B2803" w:rsidRPr="00B26242">
        <w:t xml:space="preserve"> This coordinate system can be referred to as “Simulation coordinate system</w:t>
      </w:r>
      <w:r w:rsidR="007E11CA" w:rsidRPr="00B26242">
        <w:t>”</w:t>
      </w:r>
      <w:r w:rsidR="001B2803" w:rsidRPr="00B26242">
        <w:t>.</w:t>
      </w:r>
      <w:r w:rsidR="00060E84" w:rsidRPr="00B26242">
        <w:t xml:space="preserve"> Map</w:t>
      </w:r>
      <w:r w:rsidR="00B35779" w:rsidRPr="00B26242">
        <w:t>ping</w:t>
      </w:r>
      <w:r w:rsidR="001B2803" w:rsidRPr="00B26242">
        <w:t xml:space="preserve"> of the simulation to “Screen coordinate</w:t>
      </w:r>
      <w:r w:rsidR="00503082" w:rsidRPr="00B26242">
        <w:t xml:space="preserve"> system</w:t>
      </w:r>
      <w:r w:rsidR="007E11CA" w:rsidRPr="00B26242">
        <w:t>”</w:t>
      </w:r>
      <w:r w:rsidR="00B87EA5" w:rsidRPr="00B26242">
        <w:t xml:space="preserve"> may be</w:t>
      </w:r>
      <w:r w:rsidR="00503082" w:rsidRPr="00B26242">
        <w:t xml:space="preserve"> accomplished during drawing routines that are </w:t>
      </w:r>
      <w:r w:rsidR="008C7392" w:rsidRPr="00B26242">
        <w:t>separate from the simulation.</w:t>
      </w:r>
      <w:r w:rsidR="00CC579A" w:rsidRPr="00B26242">
        <w:t xml:space="preserve"> Some function would convert the coordinates of the simulation objects to</w:t>
      </w:r>
      <w:r w:rsidR="00F10173" w:rsidRPr="00B26242">
        <w:t xml:space="preserve"> coordinates of the place on the screen the</w:t>
      </w:r>
      <w:r w:rsidR="003275A9" w:rsidRPr="00B26242">
        <w:t xml:space="preserve">y must be drawn at and pass them to the </w:t>
      </w:r>
      <w:r w:rsidR="00AF7F98" w:rsidRPr="00B26242">
        <w:t>graphics module</w:t>
      </w:r>
      <w:r w:rsidR="003275A9" w:rsidRPr="00B26242">
        <w:t>.</w:t>
      </w:r>
      <w:r w:rsidR="00CC579A" w:rsidRPr="00B26242">
        <w:t xml:space="preserve"> </w:t>
      </w:r>
      <w:r w:rsidR="008C7392" w:rsidRPr="00B26242">
        <w:t>It largely assists</w:t>
      </w:r>
      <w:r w:rsidR="002440AF" w:rsidRPr="00B26242">
        <w:t xml:space="preserve"> debugging and testing</w:t>
      </w:r>
      <w:r w:rsidR="008C7392" w:rsidRPr="00B26242">
        <w:t xml:space="preserve">. Furthermore, </w:t>
      </w:r>
      <w:r w:rsidR="007B3A58" w:rsidRPr="00B26242">
        <w:t>if the user wants to move the camera around simulation and zoom in or out, an offset and scaling can be directly applied to the coordinate conversion function</w:t>
      </w:r>
      <w:r w:rsidR="00A6695A" w:rsidRPr="00B26242">
        <w:t>.</w:t>
      </w:r>
    </w:p>
    <w:p w14:paraId="74CB8B04" w14:textId="5B552448" w:rsidR="00B06B59" w:rsidRPr="00B26242" w:rsidRDefault="002C572B" w:rsidP="00B06B59">
      <w:pPr>
        <w:pStyle w:val="3"/>
      </w:pPr>
      <w:bookmarkStart w:id="10" w:name="_Toc163244048"/>
      <w:r w:rsidRPr="00B26242">
        <w:t>Vectors</w:t>
      </w:r>
      <w:bookmarkEnd w:id="10"/>
    </w:p>
    <w:p w14:paraId="1B2891AD" w14:textId="769B381C" w:rsidR="00370052" w:rsidRPr="00B26242" w:rsidRDefault="00B06B59" w:rsidP="003D7B87">
      <w:r w:rsidRPr="00B26242">
        <w:t>Primary building block</w:t>
      </w:r>
      <w:r w:rsidR="006956C9" w:rsidRPr="00B26242">
        <w:t>s</w:t>
      </w:r>
      <w:r w:rsidRPr="00B26242">
        <w:t xml:space="preserve"> of any physics engine </w:t>
      </w:r>
      <w:r w:rsidR="006956C9" w:rsidRPr="00B26242">
        <w:t>are vectors</w:t>
      </w:r>
      <w:r w:rsidRPr="00B26242">
        <w:t>.</w:t>
      </w:r>
      <w:r w:rsidR="006956C9" w:rsidRPr="00B26242">
        <w:t xml:space="preserve"> </w:t>
      </w:r>
      <w:r w:rsidR="007456BA" w:rsidRPr="00B26242">
        <w:t>In mechanics, a</w:t>
      </w:r>
      <w:r w:rsidR="006956C9" w:rsidRPr="00B26242">
        <w:t xml:space="preserve"> vector</w:t>
      </w:r>
      <w:r w:rsidR="002C572B" w:rsidRPr="00B26242">
        <w:t xml:space="preserve"> </w:t>
      </w:r>
      <w:r w:rsidR="006956C9" w:rsidRPr="00B26242">
        <w:t>is</w:t>
      </w:r>
      <w:r w:rsidR="00B24F68" w:rsidRPr="00B26242">
        <w:t xml:space="preserve"> a quantity that has both a direction and a magnitude</w:t>
      </w:r>
      <w:r w:rsidR="002C572B" w:rsidRPr="00B26242">
        <w:t>. As my project is based in a two-dimensional space, the term vector would refer to a 2dVector</w:t>
      </w:r>
      <w:r w:rsidR="0012037E" w:rsidRPr="00B26242">
        <w:t xml:space="preserve"> with first component as </w:t>
      </w:r>
      <m:oMath>
        <m:r>
          <w:rPr>
            <w:rFonts w:ascii="Cambria Math" w:hAnsi="Cambria Math"/>
          </w:rPr>
          <m:t>x</m:t>
        </m:r>
      </m:oMath>
      <w:r w:rsidR="0012037E" w:rsidRPr="00B26242">
        <w:t xml:space="preserve"> and </w:t>
      </w:r>
      <w:r w:rsidR="00B24F68" w:rsidRPr="00B26242">
        <w:t xml:space="preserve">the </w:t>
      </w:r>
      <w:r w:rsidR="0012037E" w:rsidRPr="00B26242">
        <w:t xml:space="preserve">second component as </w:t>
      </w:r>
      <m:oMath>
        <m:r>
          <w:rPr>
            <w:rFonts w:ascii="Cambria Math" w:hAnsi="Cambria Math"/>
          </w:rPr>
          <m:t>y</m:t>
        </m:r>
      </m:oMath>
      <w:r w:rsidR="006956C9" w:rsidRPr="00B26242">
        <w:t xml:space="preserve">. </w:t>
      </w:r>
      <w:r w:rsidR="0012037E" w:rsidRPr="00B26242">
        <w:t>Vector</w:t>
      </w:r>
      <w:r w:rsidR="00B276E2" w:rsidRPr="00B26242">
        <w:t xml:space="preserve">s </w:t>
      </w:r>
      <w:r w:rsidR="0012037E" w:rsidRPr="00B26242">
        <w:t xml:space="preserve">are commonly emphasised in bold </w:t>
      </w:r>
      <w:r w:rsidR="008E0A0F" w:rsidRPr="00B26242">
        <w:t>to</w:t>
      </w:r>
      <w:r w:rsidR="0012037E" w:rsidRPr="00B26242">
        <w:t xml:space="preserve"> distinguish </w:t>
      </w:r>
      <w:r w:rsidR="00F1114E" w:rsidRPr="00B26242">
        <w:t xml:space="preserve">them </w:t>
      </w:r>
      <w:r w:rsidR="0012037E" w:rsidRPr="00B26242">
        <w:t>from scalar</w:t>
      </w:r>
      <w:r w:rsidR="00B276E2" w:rsidRPr="00B26242">
        <w:t xml:space="preserve">s </w:t>
      </w:r>
      <w:r w:rsidR="0012037E" w:rsidRPr="00B26242">
        <w:t>(</w:t>
      </w:r>
      <w:r w:rsidR="00B276E2" w:rsidRPr="00B26242">
        <w:t xml:space="preserve">quantity </w:t>
      </w:r>
      <w:r w:rsidR="004A6ADA" w:rsidRPr="00B26242">
        <w:t>described only be magnitude</w:t>
      </w:r>
      <w:r w:rsidR="0012037E" w:rsidRPr="00B26242">
        <w:t>).</w:t>
      </w:r>
      <w:r w:rsidR="00A32501" w:rsidRPr="00B26242">
        <w:t xml:space="preserve"> V</w:t>
      </w:r>
      <w:r w:rsidR="00BE5028" w:rsidRPr="00B26242">
        <w:t>elocity, distance, acceleration, force</w:t>
      </w:r>
      <w:r w:rsidR="007E335E" w:rsidRPr="00B26242">
        <w:t xml:space="preserve"> are some examples of quantities that need to be represented as vectors</w:t>
      </w:r>
      <w:r w:rsidR="00D24C6A" w:rsidRPr="00B26242">
        <w:t>, because</w:t>
      </w:r>
      <w:r w:rsidR="00F41C27" w:rsidRPr="00B26242">
        <w:t xml:space="preserve"> they are directed</w:t>
      </w:r>
      <w:r w:rsidR="00BE5028" w:rsidRPr="00B26242">
        <w:t xml:space="preserve"> space</w:t>
      </w:r>
      <w:r w:rsidR="00F41C27" w:rsidRPr="00B26242">
        <w:t>.</w:t>
      </w:r>
      <w:r w:rsidR="000E6F55" w:rsidRPr="00B26242">
        <w:t xml:space="preserve"> </w:t>
      </w:r>
    </w:p>
    <w:p w14:paraId="79CC9D5B" w14:textId="4CB109DA" w:rsidR="003D7B87" w:rsidRPr="00B26242" w:rsidRDefault="003D7B87" w:rsidP="003D7B87">
      <w:r w:rsidRPr="00B26242">
        <w:t xml:space="preserve">If a vector is just a pair of numbers, then why use a different class for that? An array would have accomplished the task of storing two pieces of data perfectly with no overhead for keeping two </w:t>
      </w:r>
      <w:r w:rsidR="006F0E18" w:rsidRPr="00B26242">
        <w:t>distinct</w:t>
      </w:r>
      <w:r w:rsidRPr="00B26242">
        <w:t xml:space="preserve"> </w:t>
      </w:r>
      <m:oMath>
        <m:r>
          <w:rPr>
            <w:rFonts w:ascii="Cambria Math" w:hAnsi="Cambria Math"/>
          </w:rPr>
          <m:t>x</m:t>
        </m:r>
      </m:oMath>
      <w:r w:rsidRPr="00B26242">
        <w:t xml:space="preserve"> and </w:t>
      </w:r>
      <m:oMath>
        <m:r>
          <w:rPr>
            <w:rFonts w:ascii="Cambria Math" w:hAnsi="Cambria Math"/>
          </w:rPr>
          <m:t>y</m:t>
        </m:r>
      </m:oMath>
      <w:r w:rsidRPr="00B26242">
        <w:t xml:space="preserve"> variables. However, vectors as a separate class become convenient data structure when you consider vector specific operations that find application everywhere in calculations behind physics processes. Different approach to Cartesian coordinates is discussed below in a Polar coordinates section.</w:t>
      </w:r>
    </w:p>
    <w:p w14:paraId="1BCEB90B" w14:textId="50A59719" w:rsidR="00155AC8" w:rsidRPr="00B26242" w:rsidRDefault="00155AC8" w:rsidP="00155AC8">
      <w:r w:rsidRPr="00B26242">
        <w:t>Vectors are most</w:t>
      </w:r>
      <w:r w:rsidR="00335FAC" w:rsidRPr="00B26242">
        <w:t>ly</w:t>
      </w:r>
      <w:r w:rsidRPr="00B26242">
        <w:t xml:space="preserve"> used to represent position</w:t>
      </w:r>
      <w:r w:rsidR="00335FAC" w:rsidRPr="00B26242">
        <w:t>s</w:t>
      </w:r>
      <w:r w:rsidRPr="00B26242">
        <w:t xml:space="preserve"> of objects relative to a certain point. All games/applications that normally incorporate some physics would have a fixed point, referred to as the origin. </w:t>
      </w:r>
      <w:r w:rsidR="00335FAC" w:rsidRPr="00B26242">
        <w:t xml:space="preserve">Implementation of </w:t>
      </w:r>
      <w:r w:rsidRPr="00B26242">
        <w:t xml:space="preserve">a vector </w:t>
      </w:r>
      <w:r w:rsidR="00335FAC" w:rsidRPr="00B26242">
        <w:t>structure</w:t>
      </w:r>
      <w:r w:rsidRPr="00B26242">
        <w:t xml:space="preserve"> would extremely simplify coding process, making it easier to understand code as well. Common operations with vectors would be frequently used, so organising them in</w:t>
      </w:r>
      <w:r w:rsidR="00335FAC" w:rsidRPr="00B26242">
        <w:t>to</w:t>
      </w:r>
      <w:r w:rsidRPr="00B26242">
        <w:t xml:space="preserve"> a separate module would benefit </w:t>
      </w:r>
      <w:r w:rsidR="00335FAC" w:rsidRPr="00B26242">
        <w:t xml:space="preserve">the project. Some vector operations are discussed </w:t>
      </w:r>
      <w:r w:rsidR="00C1583A" w:rsidRPr="00B26242">
        <w:t>below</w:t>
      </w:r>
      <w:r w:rsidR="00627891" w:rsidRPr="00B26242">
        <w:t xml:space="preserve"> in this section</w:t>
      </w:r>
      <w:r w:rsidR="00C1583A" w:rsidRPr="00B26242">
        <w:t xml:space="preserve">, others </w:t>
      </w:r>
      <w:r w:rsidR="00353EA9" w:rsidRPr="00B26242">
        <w:t xml:space="preserve">will be </w:t>
      </w:r>
      <w:r w:rsidR="00C1583A" w:rsidRPr="00B26242">
        <w:t>reviewed</w:t>
      </w:r>
      <w:r w:rsidR="00353EA9" w:rsidRPr="00B26242">
        <w:t xml:space="preserve"> during the design</w:t>
      </w:r>
      <w:r w:rsidR="00627891" w:rsidRPr="00B26242">
        <w:t>.</w:t>
      </w:r>
    </w:p>
    <w:p w14:paraId="19A2FB2F" w14:textId="77777777" w:rsidR="00155AC8" w:rsidRPr="00B26242" w:rsidRDefault="00155AC8" w:rsidP="003D7B87"/>
    <w:p w14:paraId="27EAFE34" w14:textId="39BDB3E8" w:rsidR="00BE5028" w:rsidRPr="00B26242" w:rsidRDefault="00BE5028" w:rsidP="00CD53A2"/>
    <w:p w14:paraId="1C9F8A34" w14:textId="4911923F" w:rsidR="00020FFD" w:rsidRPr="00B26242" w:rsidRDefault="00020FFD" w:rsidP="00020FFD">
      <w:pPr>
        <w:pStyle w:val="4"/>
      </w:pPr>
      <w:r w:rsidRPr="00B26242">
        <w:lastRenderedPageBreak/>
        <w:t>Addition / Subtraction</w:t>
      </w:r>
    </w:p>
    <w:p w14:paraId="615765BE" w14:textId="61BB550C" w:rsidR="00B55F42" w:rsidRPr="00B26242" w:rsidRDefault="00790F71" w:rsidP="006E4697">
      <w:r w:rsidRPr="00B26242">
        <w:rPr>
          <w:noProof/>
        </w:rPr>
        <w:drawing>
          <wp:anchor distT="0" distB="0" distL="114300" distR="114300" simplePos="0" relativeHeight="251658253" behindDoc="0" locked="0" layoutInCell="1" allowOverlap="1" wp14:anchorId="1AFE4DD5" wp14:editId="2491FAB1">
            <wp:simplePos x="0" y="0"/>
            <wp:positionH relativeFrom="column">
              <wp:posOffset>4124960</wp:posOffset>
            </wp:positionH>
            <wp:positionV relativeFrom="paragraph">
              <wp:posOffset>5080</wp:posOffset>
            </wp:positionV>
            <wp:extent cx="1930400" cy="1947545"/>
            <wp:effectExtent l="0" t="0" r="0" b="0"/>
            <wp:wrapSquare wrapText="bothSides"/>
            <wp:docPr id="1732949593" name="Picture 173294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30400" cy="1947545"/>
                    </a:xfrm>
                    <a:prstGeom prst="rect">
                      <a:avLst/>
                    </a:prstGeom>
                    <a:noFill/>
                    <a:ln>
                      <a:noFill/>
                    </a:ln>
                  </pic:spPr>
                </pic:pic>
              </a:graphicData>
            </a:graphic>
            <wp14:sizeRelH relativeFrom="page">
              <wp14:pctWidth>0</wp14:pctWidth>
            </wp14:sizeRelH>
            <wp14:sizeRelV relativeFrom="page">
              <wp14:pctHeight>0</wp14:pctHeight>
            </wp14:sizeRelV>
          </wp:anchor>
        </w:drawing>
      </w:r>
      <w:r w:rsidR="00B55F42" w:rsidRPr="00B26242">
        <w:t xml:space="preserve">Addition and subtraction are similar operations as subtraction can be represented as addition of the subtrahend vector multiplied by –1. </w:t>
      </w:r>
      <w:r w:rsidR="00B55F42" w:rsidRPr="00B26242">
        <w:br/>
        <w:t>Addition:</w:t>
      </w:r>
      <w:r w:rsidR="00A539B3" w:rsidRPr="00B26242">
        <w:tab/>
      </w:r>
      <w:r w:rsidR="00000573" w:rsidRPr="00B26242">
        <w:t xml:space="preserve"> </w:t>
      </w:r>
      <m:oMath>
        <m:d>
          <m:dPr>
            <m:ctrlPr>
              <w:rPr>
                <w:rFonts w:ascii="Cambria Math" w:hAnsi="Cambria Math"/>
                <w:i/>
              </w:rPr>
            </m:ctrlPr>
          </m:dPr>
          <m:e>
            <m:r>
              <w:rPr>
                <w:rFonts w:ascii="Cambria Math" w:hAnsi="Cambria Math"/>
              </w:rPr>
              <m:t>x1,y1</m:t>
            </m:r>
          </m:e>
        </m:d>
        <m:r>
          <w:rPr>
            <w:rFonts w:ascii="Cambria Math" w:hAnsi="Cambria Math"/>
          </w:rPr>
          <m:t>+</m:t>
        </m:r>
        <m:d>
          <m:dPr>
            <m:ctrlPr>
              <w:rPr>
                <w:rFonts w:ascii="Cambria Math" w:hAnsi="Cambria Math"/>
                <w:i/>
              </w:rPr>
            </m:ctrlPr>
          </m:dPr>
          <m:e>
            <m:r>
              <w:rPr>
                <w:rFonts w:ascii="Cambria Math" w:hAnsi="Cambria Math"/>
              </w:rPr>
              <m:t>x2,y2</m:t>
            </m:r>
          </m:e>
        </m:d>
        <m:r>
          <w:rPr>
            <w:rFonts w:ascii="Cambria Math" w:hAnsi="Cambria Math"/>
          </w:rPr>
          <m:t>=(x1+x1, y1+y2)</m:t>
        </m:r>
      </m:oMath>
      <w:r w:rsidR="00A137B1" w:rsidRPr="00B26242">
        <w:t xml:space="preserve"> </w:t>
      </w:r>
      <w:r w:rsidR="00A137B1" w:rsidRPr="00B26242">
        <w:br/>
        <w:t>Subtraction</w:t>
      </w:r>
      <w:r w:rsidR="00B55F42" w:rsidRPr="00B26242">
        <w:t>:</w:t>
      </w:r>
      <w:r w:rsidR="00A539B3" w:rsidRPr="00B26242">
        <w:tab/>
      </w:r>
      <w:r w:rsidR="00B55F42" w:rsidRPr="00B26242">
        <w:t xml:space="preserve"> </w:t>
      </w:r>
      <m:oMath>
        <m:d>
          <m:dPr>
            <m:ctrlPr>
              <w:rPr>
                <w:rFonts w:ascii="Cambria Math" w:hAnsi="Cambria Math"/>
                <w:i/>
              </w:rPr>
            </m:ctrlPr>
          </m:dPr>
          <m:e>
            <m:r>
              <w:rPr>
                <w:rFonts w:ascii="Cambria Math" w:hAnsi="Cambria Math"/>
              </w:rPr>
              <m:t>x1,y1</m:t>
            </m:r>
          </m:e>
        </m:d>
        <m:r>
          <w:rPr>
            <w:rFonts w:ascii="Cambria Math" w:hAnsi="Cambria Math"/>
          </w:rPr>
          <m:t>-</m:t>
        </m:r>
        <m:d>
          <m:dPr>
            <m:ctrlPr>
              <w:rPr>
                <w:rFonts w:ascii="Cambria Math" w:hAnsi="Cambria Math"/>
                <w:i/>
              </w:rPr>
            </m:ctrlPr>
          </m:dPr>
          <m:e>
            <m:r>
              <w:rPr>
                <w:rFonts w:ascii="Cambria Math" w:hAnsi="Cambria Math"/>
              </w:rPr>
              <m:t>x2,y2</m:t>
            </m:r>
          </m:e>
        </m:d>
        <m:r>
          <w:rPr>
            <w:rFonts w:ascii="Cambria Math" w:hAnsi="Cambria Math"/>
          </w:rPr>
          <m:t>=(x1-x1, y1-y2)</m:t>
        </m:r>
      </m:oMath>
    </w:p>
    <w:p w14:paraId="1F1FBD3C" w14:textId="77777777" w:rsidR="00602A27" w:rsidRPr="00B26242" w:rsidRDefault="00B55F42" w:rsidP="006E4697">
      <w:r w:rsidRPr="00B26242">
        <w:t xml:space="preserve">Translation is the most common application of addition. When an object or a vector needs to be moved a certain number of pixels in some direction, it can be done by adding the translation vector to the object’s position vector. It finds applications everywhere in the computer simulations. </w:t>
      </w:r>
      <w:r w:rsidRPr="00B26242">
        <w:br/>
        <w:t>Advancing an object in time requires translation by the vector of the distance the object is expected to travel (which is commonly a velocity vector multiplied by</w:t>
      </w:r>
      <w:r w:rsidR="00BC08A1" w:rsidRPr="00B26242">
        <w:t xml:space="preserve"> the</w:t>
      </w:r>
      <w:r w:rsidRPr="00B26242">
        <w:t xml:space="preserve"> time elapsed</w:t>
      </w:r>
      <w:r w:rsidR="00BC08A1" w:rsidRPr="00B26242">
        <w:t xml:space="preserve"> since the last update</w:t>
      </w:r>
      <w:r w:rsidRPr="00B26242">
        <w:t xml:space="preserve">). </w:t>
      </w:r>
    </w:p>
    <w:p w14:paraId="6D7459F3" w14:textId="68765820" w:rsidR="00B55F42" w:rsidRPr="00B26242" w:rsidRDefault="006E4697" w:rsidP="006E4697">
      <w:r w:rsidRPr="00B26242">
        <w:t xml:space="preserve">In some cases, it </w:t>
      </w:r>
      <w:r w:rsidR="006D2280" w:rsidRPr="00B26242">
        <w:t xml:space="preserve">is </w:t>
      </w:r>
      <w:r w:rsidRPr="00B26242">
        <w:t>required to s</w:t>
      </w:r>
      <w:r w:rsidR="00B55F42" w:rsidRPr="00B26242">
        <w:t>hift the objects in coordinate systems to draw simulation in appropriate place on the screen</w:t>
      </w:r>
      <w:r w:rsidRPr="00B26242">
        <w:t>.</w:t>
      </w:r>
    </w:p>
    <w:p w14:paraId="23ABB07F" w14:textId="46717785" w:rsidR="00B55F42" w:rsidRPr="00B26242" w:rsidRDefault="00B55F42" w:rsidP="006E4697">
      <w:r w:rsidRPr="00B26242">
        <w:t>Some tasks require finding velocity of one object relative to the other, e.g., when considering non-accelerating movement of two balls</w:t>
      </w:r>
      <w:r w:rsidR="006E4697" w:rsidRPr="00B26242">
        <w:t>.</w:t>
      </w:r>
    </w:p>
    <w:p w14:paraId="448EE4F8" w14:textId="6D41E9D0" w:rsidR="00270BFD" w:rsidRPr="00B26242" w:rsidRDefault="00270BFD" w:rsidP="00270BFD">
      <w:pPr>
        <w:pStyle w:val="4"/>
        <w:rPr>
          <w:sz w:val="24"/>
          <w:szCs w:val="24"/>
        </w:rPr>
      </w:pPr>
      <w:r w:rsidRPr="00B26242">
        <w:t xml:space="preserve">Scalar </w:t>
      </w:r>
      <w:r w:rsidR="001C53E2" w:rsidRPr="00B26242">
        <w:t>M</w:t>
      </w:r>
      <w:r w:rsidRPr="00B26242">
        <w:t xml:space="preserve">ultiplication / </w:t>
      </w:r>
      <w:r w:rsidR="001C53E2" w:rsidRPr="00B26242">
        <w:t>D</w:t>
      </w:r>
      <w:r w:rsidRPr="00B26242">
        <w:t>ivision</w:t>
      </w:r>
    </w:p>
    <w:p w14:paraId="55CEAEF4" w14:textId="3AD7FAFE" w:rsidR="00270BFD" w:rsidRPr="00B26242" w:rsidRDefault="00270BFD" w:rsidP="006E4697">
      <w:r w:rsidRPr="00B26242">
        <w:t xml:space="preserve">Multiplication of a vector by a scalar is </w:t>
      </w:r>
      <w:r w:rsidR="00D452C9" w:rsidRPr="00B26242">
        <w:t>a</w:t>
      </w:r>
      <w:r w:rsidRPr="00B26242">
        <w:t xml:space="preserve"> multiplication of each component of the vector by this scalar. Similarly, to subtraction, division can be substituted with multiplication by the divisor scalar over one. However, it may still be beneficial to implement this procedure for the sake of readability (it may not always be clear to the reader why this ambiguous multiplication occurred).</w:t>
      </w:r>
    </w:p>
    <w:p w14:paraId="109FBE62" w14:textId="76584061" w:rsidR="0098195B" w:rsidRPr="00B26242" w:rsidRDefault="005D26C8" w:rsidP="00270BFD">
      <m:oMathPara>
        <m:oMath>
          <m:r>
            <w:rPr>
              <w:rFonts w:ascii="Cambria Math" w:hAnsi="Cambria Math"/>
            </w:rPr>
            <m:t>μ*</m:t>
          </m:r>
          <m:d>
            <m:dPr>
              <m:ctrlPr>
                <w:rPr>
                  <w:rFonts w:ascii="Cambria Math" w:hAnsi="Cambria Math"/>
                  <w:i/>
                </w:rPr>
              </m:ctrlPr>
            </m:dPr>
            <m:e>
              <m:r>
                <w:rPr>
                  <w:rFonts w:ascii="Cambria Math" w:hAnsi="Cambria Math"/>
                </w:rPr>
                <m:t>x1,y1</m:t>
              </m:r>
            </m:e>
          </m:d>
          <m:r>
            <w:rPr>
              <w:rFonts w:ascii="Cambria Math" w:hAnsi="Cambria Math"/>
            </w:rPr>
            <m:t>=</m:t>
          </m:r>
          <m:d>
            <m:dPr>
              <m:ctrlPr>
                <w:rPr>
                  <w:rFonts w:ascii="Cambria Math" w:hAnsi="Cambria Math"/>
                  <w:i/>
                </w:rPr>
              </m:ctrlPr>
            </m:dPr>
            <m:e>
              <m:r>
                <w:rPr>
                  <w:rFonts w:ascii="Cambria Math" w:hAnsi="Cambria Math"/>
                </w:rPr>
                <m:t>μ*x1,μ*y1</m:t>
              </m:r>
            </m:e>
          </m:d>
        </m:oMath>
      </m:oMathPara>
    </w:p>
    <w:p w14:paraId="231248C4" w14:textId="1CF92C93" w:rsidR="006B6080" w:rsidRPr="00B26242" w:rsidRDefault="00270BFD" w:rsidP="00270BFD">
      <w:r w:rsidRPr="00B26242">
        <w:t xml:space="preserve">Scalar multiplication is often referred to as </w:t>
      </w:r>
      <w:r w:rsidR="005D26C8" w:rsidRPr="00B26242">
        <w:t>“</w:t>
      </w:r>
      <w:r w:rsidRPr="00B26242">
        <w:t>stretching</w:t>
      </w:r>
      <w:r w:rsidR="005D26C8" w:rsidRPr="00B26242">
        <w:t>”</w:t>
      </w:r>
      <w:r w:rsidRPr="00B26242">
        <w:t xml:space="preserve"> because every multiplication</w:t>
      </w:r>
      <w:r w:rsidR="00B23014" w:rsidRPr="00B26242">
        <w:t xml:space="preserve"> operation</w:t>
      </w:r>
      <w:r w:rsidRPr="00B26242">
        <w:t xml:space="preserve"> results in a vector as many times shorter or longer as it was multiplied by. </w:t>
      </w:r>
      <w:r w:rsidR="005E1F70" w:rsidRPr="00B26242">
        <w:t>A</w:t>
      </w:r>
      <w:r w:rsidRPr="00B26242">
        <w:t xml:space="preserve"> common application is multiplication of a velocity vector by the time elapsed to get a vector of the distance travelled</w:t>
      </w:r>
      <w:r w:rsidR="00B23014" w:rsidRPr="00B26242">
        <w:t xml:space="preserve"> (showed on the diagram</w:t>
      </w:r>
      <w:r w:rsidR="00AF4B79" w:rsidRPr="00B26242">
        <w:t xml:space="preserve"> earlier</w:t>
      </w:r>
      <w:r w:rsidR="00B23014" w:rsidRPr="00B26242">
        <w:t>)</w:t>
      </w:r>
      <w:r w:rsidRPr="00B26242">
        <w:t>.</w:t>
      </w:r>
    </w:p>
    <w:p w14:paraId="14BB9D77" w14:textId="350FC410" w:rsidR="00B55F42" w:rsidRPr="00B26242" w:rsidRDefault="00270BFD" w:rsidP="00B55F42">
      <w:r w:rsidRPr="00B26242">
        <w:t>It is important to note that scalar multiplication does not change the angle the vector makes with horizontal but may still change its direction if the scalar is negative. It may be done intentionally, to reverse the direction of the vector.</w:t>
      </w:r>
    </w:p>
    <w:p w14:paraId="6ABCF9C0" w14:textId="179184EA" w:rsidR="00D04492" w:rsidRPr="00B26242" w:rsidRDefault="00D04492" w:rsidP="00D04492">
      <w:pPr>
        <w:pStyle w:val="4"/>
      </w:pPr>
      <w:r w:rsidRPr="00B26242">
        <w:t>Length and Direction</w:t>
      </w:r>
    </w:p>
    <w:p w14:paraId="655A2B16" w14:textId="2606841F" w:rsidR="000669C1" w:rsidRPr="00B26242" w:rsidRDefault="00F94A8C" w:rsidP="00E312C9">
      <w:r w:rsidRPr="00B26242">
        <w:rPr>
          <w:noProof/>
        </w:rPr>
        <w:drawing>
          <wp:anchor distT="0" distB="0" distL="114300" distR="114300" simplePos="0" relativeHeight="251658254" behindDoc="0" locked="0" layoutInCell="1" allowOverlap="1" wp14:anchorId="5E747375" wp14:editId="551BF873">
            <wp:simplePos x="0" y="0"/>
            <wp:positionH relativeFrom="margin">
              <wp:posOffset>3448685</wp:posOffset>
            </wp:positionH>
            <wp:positionV relativeFrom="paragraph">
              <wp:posOffset>4592</wp:posOffset>
            </wp:positionV>
            <wp:extent cx="2282190" cy="1892300"/>
            <wp:effectExtent l="0" t="0" r="3810" b="0"/>
            <wp:wrapSquare wrapText="bothSides"/>
            <wp:docPr id="1773510615" name="Picture 177351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219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268" w:rsidRPr="00B26242">
        <w:t>Even though v</w:t>
      </w:r>
      <w:r w:rsidR="00EA49E8" w:rsidRPr="00B26242">
        <w:t>ectors</w:t>
      </w:r>
      <w:r w:rsidR="00641268" w:rsidRPr="00B26242">
        <w:t xml:space="preserve"> represent</w:t>
      </w:r>
      <w:r w:rsidR="006A1C70" w:rsidRPr="00B26242">
        <w:t xml:space="preserve"> magnitude and direction, they</w:t>
      </w:r>
      <w:r w:rsidR="00641268" w:rsidRPr="00B26242">
        <w:t xml:space="preserve"> </w:t>
      </w:r>
      <w:r w:rsidR="00EA49E8" w:rsidRPr="00B26242">
        <w:t xml:space="preserve">do </w:t>
      </w:r>
      <w:r w:rsidR="00D04492" w:rsidRPr="00B26242">
        <w:t xml:space="preserve">not </w:t>
      </w:r>
      <w:r w:rsidR="00EA49E8" w:rsidRPr="00B26242">
        <w:t xml:space="preserve">explicitly </w:t>
      </w:r>
      <w:r w:rsidR="00D04492" w:rsidRPr="00B26242">
        <w:t>store</w:t>
      </w:r>
      <w:r w:rsidR="006A1C70" w:rsidRPr="00B26242">
        <w:t xml:space="preserve"> these values</w:t>
      </w:r>
      <w:r w:rsidR="00D04492" w:rsidRPr="00B26242">
        <w:t xml:space="preserve">. </w:t>
      </w:r>
      <w:r w:rsidR="006A1C70" w:rsidRPr="00B26242">
        <w:t>B</w:t>
      </w:r>
      <w:r w:rsidR="00D04492" w:rsidRPr="00B26242">
        <w:t>oth</w:t>
      </w:r>
      <w:r w:rsidR="006A1C70" w:rsidRPr="00B26242">
        <w:t xml:space="preserve"> direction and magnitude</w:t>
      </w:r>
      <w:r w:rsidR="00B7742F" w:rsidRPr="00B26242">
        <w:t xml:space="preserve"> can</w:t>
      </w:r>
      <w:r w:rsidR="00D04492" w:rsidRPr="00B26242">
        <w:t xml:space="preserve"> be derived from the </w:t>
      </w:r>
      <m:oMath>
        <m:r>
          <w:rPr>
            <w:rFonts w:ascii="Cambria Math" w:hAnsi="Cambria Math"/>
          </w:rPr>
          <m:t>x</m:t>
        </m:r>
      </m:oMath>
      <w:r w:rsidR="00B7742F" w:rsidRPr="00B26242">
        <w:t xml:space="preserve"> </w:t>
      </w:r>
      <w:r w:rsidR="00D04492" w:rsidRPr="00B26242">
        <w:t xml:space="preserve">and </w:t>
      </w:r>
      <m:oMath>
        <m:r>
          <w:rPr>
            <w:rFonts w:ascii="Cambria Math" w:hAnsi="Cambria Math"/>
          </w:rPr>
          <m:t>y</m:t>
        </m:r>
      </m:oMath>
      <w:r w:rsidR="00D04492" w:rsidRPr="00B26242">
        <w:t xml:space="preserve"> components. Length </w:t>
      </w:r>
      <w:r w:rsidR="007174C7" w:rsidRPr="00B26242">
        <w:t>equals</w:t>
      </w:r>
      <w:r w:rsidR="00B7742F" w:rsidRPr="00B26242">
        <w:t xml:space="preserve"> </w:t>
      </w:r>
      <m:oMath>
        <m:d>
          <m:dPr>
            <m:begChr m:val="|"/>
            <m:endChr m:val="|"/>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a</m:t>
                </m:r>
              </m:e>
            </m:acc>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Pr="00B26242">
        <w:rPr>
          <w:rFonts w:eastAsiaTheme="minorEastAsia"/>
        </w:rPr>
        <w:t xml:space="preserve"> (length of a vector is often denoted by a modulus of the vector)</w:t>
      </w:r>
      <w:r w:rsidR="007174C7" w:rsidRPr="00B26242">
        <w:t>. D</w:t>
      </w:r>
      <w:r w:rsidR="00D04492" w:rsidRPr="00B26242">
        <w:t xml:space="preserve">irection can be represented as an angle the vector makes with horizontal (with positive direction of </w:t>
      </w:r>
      <m:oMath>
        <m:r>
          <w:rPr>
            <w:rFonts w:ascii="Cambria Math" w:hAnsi="Cambria Math"/>
          </w:rPr>
          <m:t>x</m:t>
        </m:r>
      </m:oMath>
      <w:r w:rsidR="00D04492" w:rsidRPr="00B26242">
        <w:t xml:space="preserve"> specifically). An angle can be found by performing one of the inverse trigonometric functions, e.g., </w:t>
      </w:r>
      <m:oMath>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f>
              <m:fPr>
                <m:ctrlPr>
                  <w:rPr>
                    <w:rFonts w:ascii="Cambria Math" w:hAnsi="Cambria Math"/>
                    <w:i/>
                  </w:rPr>
                </m:ctrlPr>
              </m:fPr>
              <m:num>
                <m:r>
                  <w:rPr>
                    <w:rFonts w:ascii="Cambria Math" w:hAnsi="Cambria Math"/>
                  </w:rPr>
                  <m:t>y</m:t>
                </m:r>
              </m:num>
              <m:den>
                <m:r>
                  <w:rPr>
                    <w:rFonts w:ascii="Cambria Math" w:hAnsi="Cambria Math"/>
                  </w:rPr>
                  <m:t>x</m:t>
                </m:r>
              </m:den>
            </m:f>
          </m:e>
        </m:func>
      </m:oMath>
      <w:r w:rsidR="00D04492" w:rsidRPr="00B26242">
        <w:t xml:space="preserve">. However, </w:t>
      </w:r>
      <w:r w:rsidR="008E7ED1" w:rsidRPr="00B26242">
        <w:t xml:space="preserve">computation of </w:t>
      </w:r>
      <w:r w:rsidR="00D04492" w:rsidRPr="00B26242">
        <w:t xml:space="preserve">inverse trigonometric functions </w:t>
      </w:r>
      <w:r w:rsidR="008E7ED1" w:rsidRPr="00B26242">
        <w:t>takes</w:t>
      </w:r>
      <w:r w:rsidR="00D04492" w:rsidRPr="00B26242">
        <w:t xml:space="preserve"> a lot of CPU cycles</w:t>
      </w:r>
      <w:r w:rsidR="008E7ED1" w:rsidRPr="00B26242">
        <w:t xml:space="preserve"> and does not</w:t>
      </w:r>
      <w:r w:rsidR="00F51CCC" w:rsidRPr="00B26242">
        <w:t xml:space="preserve"> uniquely determine </w:t>
      </w:r>
      <w:r w:rsidR="008D3E99" w:rsidRPr="00B26242">
        <w:t>the direction</w:t>
      </w:r>
      <w:r w:rsidR="00E45872" w:rsidRPr="00B26242">
        <w:t xml:space="preserve"> (nearly for every value of a </w:t>
      </w:r>
      <w:r w:rsidR="00E45872" w:rsidRPr="00B26242">
        <w:lastRenderedPageBreak/>
        <w:t xml:space="preserve">trigonometric function there is two angles in </w:t>
      </w:r>
      <w:r w:rsidR="004A55D7" w:rsidRPr="00B26242">
        <w:t xml:space="preserve">the </w:t>
      </w:r>
      <w:r w:rsidR="00E45872" w:rsidRPr="00B26242">
        <w:t xml:space="preserve">range </w:t>
      </w:r>
      <w:r w:rsidR="002679B5" w:rsidRPr="00B26242">
        <w:t>from</w:t>
      </w:r>
      <w:r w:rsidR="002679B5" w:rsidRPr="00B26242">
        <w:rPr>
          <w:rFonts w:eastAsiaTheme="minorEastAsia"/>
        </w:rPr>
        <w:t xml:space="preserve"> </w:t>
      </w:r>
      <m:oMath>
        <m:r>
          <w:rPr>
            <w:rFonts w:ascii="Cambria Math" w:hAnsi="Cambria Math"/>
          </w:rPr>
          <m:t>0°</m:t>
        </m:r>
      </m:oMath>
      <w:r w:rsidR="002679B5" w:rsidRPr="00B26242">
        <w:rPr>
          <w:rFonts w:eastAsiaTheme="minorEastAsia"/>
        </w:rPr>
        <w:t xml:space="preserve"> to </w:t>
      </w:r>
      <m:oMath>
        <m:r>
          <w:rPr>
            <w:rFonts w:ascii="Cambria Math" w:eastAsiaTheme="minorEastAsia" w:hAnsi="Cambria Math"/>
          </w:rPr>
          <m:t>360°</m:t>
        </m:r>
      </m:oMath>
      <w:r w:rsidR="00E45872" w:rsidRPr="00B26242">
        <w:t>)</w:t>
      </w:r>
      <w:r w:rsidR="00D04492" w:rsidRPr="00B26242">
        <w:t>.</w:t>
      </w:r>
      <w:r w:rsidR="00990CF8" w:rsidRPr="00B26242">
        <w:t xml:space="preserve"> </w:t>
      </w:r>
      <w:r w:rsidR="006838B9" w:rsidRPr="00B26242">
        <w:t xml:space="preserve">Luckily, </w:t>
      </w:r>
      <w:r w:rsidR="00F04DAB" w:rsidRPr="00B26242">
        <w:t>i</w:t>
      </w:r>
      <w:r w:rsidR="00121601" w:rsidRPr="00B26242">
        <w:t>t</w:t>
      </w:r>
      <w:r w:rsidR="00D04492" w:rsidRPr="00B26242">
        <w:t xml:space="preserve"> is not usually required </w:t>
      </w:r>
      <w:r w:rsidR="00121601" w:rsidRPr="00B26242">
        <w:t xml:space="preserve">to determine a direction </w:t>
      </w:r>
      <w:r w:rsidR="00D04492" w:rsidRPr="00B26242">
        <w:t xml:space="preserve">as even to perform a rotation, you do not need to know current angle of rotation. </w:t>
      </w:r>
    </w:p>
    <w:p w14:paraId="509FCB3E" w14:textId="77777777" w:rsidR="009C432F" w:rsidRPr="00B26242" w:rsidRDefault="009C432F" w:rsidP="009C432F">
      <w:pPr>
        <w:pStyle w:val="4"/>
        <w:rPr>
          <w:sz w:val="24"/>
          <w:szCs w:val="24"/>
        </w:rPr>
      </w:pPr>
      <w:r w:rsidRPr="00B26242">
        <w:t>Normalisation</w:t>
      </w:r>
    </w:p>
    <w:p w14:paraId="0923BE6C" w14:textId="0BEBFD51" w:rsidR="00E56918" w:rsidRPr="00B26242" w:rsidRDefault="009C432F" w:rsidP="009C432F">
      <w:pPr>
        <w:rPr>
          <w:rFonts w:eastAsiaTheme="minorEastAsia"/>
        </w:rPr>
      </w:pPr>
      <w:r w:rsidRPr="00B26242">
        <w:t>Normalisation of a vector is a process of finding a unit vector</w:t>
      </w:r>
      <w:r w:rsidR="007D2835" w:rsidRPr="00B26242">
        <w:t xml:space="preserve">, a </w:t>
      </w:r>
      <w:r w:rsidRPr="00B26242">
        <w:t>vector of length</w:t>
      </w:r>
      <w:r w:rsidR="0029540E" w:rsidRPr="00B26242">
        <w:t xml:space="preserve"> one</w:t>
      </w:r>
      <w:r w:rsidRPr="00B26242">
        <w:t xml:space="preserve"> in the same direction as the given vector.</w:t>
      </w:r>
      <w:r w:rsidR="009C1AB5" w:rsidRPr="00B26242">
        <w:t xml:space="preserve"> Unit vectors are </w:t>
      </w:r>
      <w:r w:rsidRPr="00B26242">
        <w:t xml:space="preserve">commonly used to </w:t>
      </w:r>
      <w:r w:rsidR="008E3A6E" w:rsidRPr="00B26242">
        <w:t xml:space="preserve">represent </w:t>
      </w:r>
      <w:r w:rsidR="00D04492" w:rsidRPr="00B26242">
        <w:t xml:space="preserve">some direction in space. </w:t>
      </w:r>
      <w:r w:rsidR="00242350" w:rsidRPr="00B26242">
        <w:t>To</w:t>
      </w:r>
      <w:r w:rsidR="00D04492" w:rsidRPr="00B26242">
        <w:t xml:space="preserve"> find a vector of a specific length</w:t>
      </w:r>
      <w:r w:rsidR="009953C6" w:rsidRPr="00B26242">
        <w:t xml:space="preserve"> in some direction</w:t>
      </w:r>
      <w:r w:rsidR="00D34279" w:rsidRPr="00B26242">
        <w:t>, you just need to multiply a unit vector by the required length.</w:t>
      </w:r>
      <w:r w:rsidR="00440B76" w:rsidRPr="00B26242">
        <w:br/>
      </w:r>
      <m:oMath>
        <m:acc>
          <m:accPr>
            <m:ctrlPr>
              <w:rPr>
                <w:rFonts w:ascii="Cambria Math" w:hAnsi="Cambria Math"/>
                <w:b/>
                <w:bCs/>
                <w:i/>
              </w:rPr>
            </m:ctrlPr>
          </m:accPr>
          <m:e>
            <m:r>
              <m:rPr>
                <m:sty m:val="bi"/>
              </m:rPr>
              <w:rPr>
                <w:rFonts w:ascii="Cambria Math" w:hAnsi="Cambria Math"/>
              </w:rPr>
              <m:t>a</m:t>
            </m:r>
          </m:e>
        </m:acc>
        <m:r>
          <w:rPr>
            <w:rFonts w:ascii="Cambria Math" w:hAnsi="Cambria Math"/>
          </w:rPr>
          <m:t>=</m:t>
        </m:r>
        <m:f>
          <m:fPr>
            <m:ctrlPr>
              <w:rPr>
                <w:rFonts w:ascii="Cambria Math" w:hAnsi="Cambria Math"/>
                <w:i/>
              </w:rPr>
            </m:ctrlPr>
          </m:fPr>
          <m:num>
            <m:acc>
              <m:accPr>
                <m:chr m:val="⃗"/>
                <m:ctrlPr>
                  <w:rPr>
                    <w:rFonts w:ascii="Cambria Math" w:hAnsi="Cambria Math"/>
                    <w:b/>
                    <w:bCs/>
                    <w:i/>
                  </w:rPr>
                </m:ctrlPr>
              </m:accPr>
              <m:e>
                <m:r>
                  <m:rPr>
                    <m:sty m:val="bi"/>
                  </m:rPr>
                  <w:rPr>
                    <w:rFonts w:ascii="Cambria Math" w:hAnsi="Cambria Math"/>
                  </w:rPr>
                  <m:t>a</m:t>
                </m:r>
              </m:e>
            </m:acc>
          </m:num>
          <m:den>
            <m:d>
              <m:dPr>
                <m:begChr m:val="|"/>
                <m:endChr m:val="|"/>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a</m:t>
                    </m:r>
                  </m:e>
                </m:acc>
              </m:e>
            </m:d>
          </m:den>
        </m:f>
      </m:oMath>
      <w:r w:rsidR="00194AF4" w:rsidRPr="00B26242">
        <w:rPr>
          <w:rFonts w:eastAsiaTheme="minorEastAsia"/>
        </w:rPr>
        <w:t xml:space="preserve"> where </w:t>
      </w:r>
      <m:oMath>
        <m:acc>
          <m:accPr>
            <m:ctrlPr>
              <w:rPr>
                <w:rFonts w:ascii="Cambria Math" w:hAnsi="Cambria Math"/>
                <w:b/>
                <w:bCs/>
                <w:i/>
              </w:rPr>
            </m:ctrlPr>
          </m:accPr>
          <m:e>
            <m:r>
              <m:rPr>
                <m:sty m:val="bi"/>
              </m:rPr>
              <w:rPr>
                <w:rFonts w:ascii="Cambria Math" w:hAnsi="Cambria Math"/>
              </w:rPr>
              <m:t>a</m:t>
            </m:r>
          </m:e>
        </m:acc>
      </m:oMath>
      <w:r w:rsidR="00E56918" w:rsidRPr="00B26242">
        <w:rPr>
          <w:rFonts w:eastAsiaTheme="minorEastAsia"/>
          <w:b/>
          <w:bCs/>
        </w:rPr>
        <w:t xml:space="preserve"> </w:t>
      </w:r>
      <w:r w:rsidR="00E56918" w:rsidRPr="00B26242">
        <w:rPr>
          <w:rFonts w:eastAsiaTheme="minorEastAsia"/>
        </w:rPr>
        <w:t xml:space="preserve">is a unit </w:t>
      </w:r>
      <w:r w:rsidR="00194AF4" w:rsidRPr="00B26242">
        <w:rPr>
          <w:rFonts w:eastAsiaTheme="minorEastAsia"/>
        </w:rPr>
        <w:t xml:space="preserve">vector in the direction of </w:t>
      </w:r>
      <m:oMath>
        <m:acc>
          <m:accPr>
            <m:chr m:val="⃗"/>
            <m:ctrlPr>
              <w:rPr>
                <w:rFonts w:ascii="Cambria Math" w:hAnsi="Cambria Math"/>
                <w:b/>
                <w:bCs/>
                <w:i/>
              </w:rPr>
            </m:ctrlPr>
          </m:accPr>
          <m:e>
            <m:r>
              <m:rPr>
                <m:sty m:val="bi"/>
              </m:rPr>
              <w:rPr>
                <w:rFonts w:ascii="Cambria Math" w:hAnsi="Cambria Math"/>
              </w:rPr>
              <m:t>a</m:t>
            </m:r>
          </m:e>
        </m:acc>
      </m:oMath>
      <w:r w:rsidR="00443DB5" w:rsidRPr="00B26242">
        <w:rPr>
          <w:rFonts w:eastAsiaTheme="minorEastAsia"/>
        </w:rPr>
        <w:t>.</w:t>
      </w:r>
    </w:p>
    <w:p w14:paraId="78238953" w14:textId="3CD890DE" w:rsidR="009C432F" w:rsidRPr="00B26242" w:rsidRDefault="0010566D" w:rsidP="009C432F">
      <w:r w:rsidRPr="00B26242">
        <w:t xml:space="preserve">A primitive </w:t>
      </w:r>
      <w:r w:rsidR="0036745D" w:rsidRPr="00B26242">
        <w:t>usage</w:t>
      </w:r>
      <w:r w:rsidRPr="00B26242">
        <w:t xml:space="preserve"> example</w:t>
      </w:r>
      <w:r w:rsidR="0036745D" w:rsidRPr="00B26242">
        <w:t>:</w:t>
      </w:r>
      <w:r w:rsidR="009C432F" w:rsidRPr="00B26242">
        <w:t xml:space="preserve"> when you want to launch a ball in a user specified direction. </w:t>
      </w:r>
      <w:r w:rsidR="007962E4" w:rsidRPr="00B26242">
        <w:t>T</w:t>
      </w:r>
      <w:r w:rsidR="009C432F" w:rsidRPr="00B26242">
        <w:t>he user will choose the point</w:t>
      </w:r>
      <w:r w:rsidR="00826E9F" w:rsidRPr="00B26242">
        <w:t xml:space="preserve"> on the interface</w:t>
      </w:r>
      <w:r w:rsidR="009C432F" w:rsidRPr="00B26242">
        <w:t>. The vector from the launching point to the specified point will be built. To find required velocity vector, the user specified vector should be normalised and multiplied by the</w:t>
      </w:r>
      <w:r w:rsidR="00E77B7A" w:rsidRPr="00B26242">
        <w:t xml:space="preserve"> desired speed</w:t>
      </w:r>
      <w:r w:rsidR="009C432F" w:rsidRPr="00B26242">
        <w:t xml:space="preserve">. </w:t>
      </w:r>
    </w:p>
    <w:p w14:paraId="1076C6BD" w14:textId="103AECCF" w:rsidR="002124DE" w:rsidRPr="00B26242" w:rsidRDefault="002124DE" w:rsidP="002124DE">
      <w:pPr>
        <w:pStyle w:val="4"/>
      </w:pPr>
      <w:bookmarkStart w:id="11" w:name="_Toc163244049"/>
      <w:r w:rsidRPr="00B26242">
        <w:rPr>
          <w:rStyle w:val="20"/>
          <w:b w:val="0"/>
          <w:color w:val="auto"/>
          <w:sz w:val="26"/>
          <w:szCs w:val="22"/>
        </w:rPr>
        <w:t xml:space="preserve">Dot </w:t>
      </w:r>
      <w:r w:rsidR="001C53E2" w:rsidRPr="00B26242">
        <w:rPr>
          <w:rStyle w:val="20"/>
          <w:b w:val="0"/>
          <w:color w:val="auto"/>
          <w:sz w:val="26"/>
          <w:szCs w:val="22"/>
        </w:rPr>
        <w:t>P</w:t>
      </w:r>
      <w:r w:rsidRPr="00B26242">
        <w:rPr>
          <w:rStyle w:val="20"/>
          <w:b w:val="0"/>
          <w:color w:val="auto"/>
          <w:sz w:val="26"/>
          <w:szCs w:val="22"/>
        </w:rPr>
        <w:t>roduct</w:t>
      </w:r>
      <w:bookmarkEnd w:id="11"/>
    </w:p>
    <w:p w14:paraId="02F0C9F2" w14:textId="77777777" w:rsidR="00C22ADD" w:rsidRPr="00B26242" w:rsidRDefault="002124DE" w:rsidP="002124DE">
      <w:r w:rsidRPr="00B26242">
        <w:t>Dot product can be found as the sum of the products of corresponding components. The same result is achieved by multiplying the product of magnitudes of two vectors by the cosine of the angle between them.</w:t>
      </w:r>
    </w:p>
    <w:p w14:paraId="4C472B63" w14:textId="2CC41855" w:rsidR="00C22ADD" w:rsidRPr="00B26242" w:rsidRDefault="00000000" w:rsidP="002124DE">
      <m:oMathPara>
        <m:oMath>
          <m:acc>
            <m:accPr>
              <m:chr m:val="⃗"/>
              <m:ctrlPr>
                <w:rPr>
                  <w:rFonts w:ascii="Cambria Math" w:hAnsi="Cambria Math"/>
                  <w:b/>
                  <w:bCs/>
                  <w:i/>
                </w:rPr>
              </m:ctrlPr>
            </m:accPr>
            <m:e>
              <m:r>
                <m:rPr>
                  <m:sty m:val="bi"/>
                </m:rPr>
                <w:rPr>
                  <w:rFonts w:ascii="Cambria Math" w:hAnsi="Cambria Math"/>
                </w:rPr>
                <m:t>a</m:t>
              </m:r>
            </m:e>
          </m:acc>
          <m:r>
            <w:rPr>
              <w:rFonts w:ascii="Cambria Math" w:hAnsi="Cambria Math"/>
            </w:rPr>
            <m:t>∙</m:t>
          </m:r>
          <m:acc>
            <m:accPr>
              <m:chr m:val="⃗"/>
              <m:ctrlPr>
                <w:rPr>
                  <w:rFonts w:ascii="Cambria Math" w:hAnsi="Cambria Math"/>
                  <w:b/>
                  <w:bCs/>
                  <w:i/>
                </w:rPr>
              </m:ctrlPr>
            </m:accPr>
            <m:e>
              <m:r>
                <m:rPr>
                  <m:sty m:val="bi"/>
                </m:rPr>
                <w:rPr>
                  <w:rFonts w:ascii="Cambria Math" w:hAnsi="Cambria Math"/>
                </w:rPr>
                <m:t>b</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d>
            <m:dPr>
              <m:begChr m:val="|"/>
              <m:endChr m:val="|"/>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a</m:t>
                  </m:r>
                </m:e>
              </m:acc>
            </m:e>
          </m:d>
          <m:d>
            <m:dPr>
              <m:begChr m:val="|"/>
              <m:endChr m:val="|"/>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b</m:t>
                  </m:r>
                </m:e>
              </m:acc>
            </m:e>
          </m:d>
          <m:func>
            <m:funcPr>
              <m:ctrlPr>
                <w:rPr>
                  <w:rFonts w:ascii="Cambria Math" w:hAnsi="Cambria Math"/>
                </w:rPr>
              </m:ctrlPr>
            </m:funcPr>
            <m:fName>
              <m:r>
                <m:rPr>
                  <m:sty m:val="p"/>
                </m:rPr>
                <w:rPr>
                  <w:rFonts w:ascii="Cambria Math" w:hAnsi="Cambria Math"/>
                </w:rPr>
                <m:t>cos</m:t>
              </m:r>
            </m:fName>
            <m:e>
              <m:r>
                <w:rPr>
                  <w:rFonts w:ascii="Cambria Math" w:hAnsi="Cambria Math"/>
                </w:rPr>
                <m:t>(</m:t>
              </m:r>
              <m:acc>
                <m:accPr>
                  <m:chr m:val="⃗"/>
                  <m:ctrlPr>
                    <w:rPr>
                      <w:rFonts w:ascii="Cambria Math" w:hAnsi="Cambria Math"/>
                      <w:b/>
                      <w:bCs/>
                      <w:i/>
                    </w:rPr>
                  </m:ctrlPr>
                </m:accPr>
                <m:e>
                  <m:r>
                    <m:rPr>
                      <m:sty m:val="bi"/>
                    </m:rPr>
                    <w:rPr>
                      <w:rFonts w:ascii="Cambria Math" w:hAnsi="Cambria Math"/>
                    </w:rPr>
                    <m:t>a</m:t>
                  </m:r>
                </m:e>
              </m:acc>
              <m:r>
                <w:rPr>
                  <w:rFonts w:ascii="Cambria Math" w:hAnsi="Cambria Math"/>
                </w:rPr>
                <m:t>,</m:t>
              </m:r>
              <m:acc>
                <m:accPr>
                  <m:chr m:val="⃗"/>
                  <m:ctrlPr>
                    <w:rPr>
                      <w:rFonts w:ascii="Cambria Math" w:hAnsi="Cambria Math"/>
                      <w:b/>
                      <w:bCs/>
                      <w:i/>
                    </w:rPr>
                  </m:ctrlPr>
                </m:accPr>
                <m:e>
                  <m:r>
                    <m:rPr>
                      <m:sty m:val="bi"/>
                    </m:rPr>
                    <w:rPr>
                      <w:rFonts w:ascii="Cambria Math" w:hAnsi="Cambria Math"/>
                    </w:rPr>
                    <m:t>b</m:t>
                  </m:r>
                </m:e>
              </m:acc>
              <m:r>
                <w:rPr>
                  <w:rFonts w:ascii="Cambria Math" w:hAnsi="Cambria Math"/>
                </w:rPr>
                <m:t>)</m:t>
              </m:r>
            </m:e>
          </m:func>
        </m:oMath>
      </m:oMathPara>
    </w:p>
    <w:p w14:paraId="35B88A83" w14:textId="32304268" w:rsidR="00B4089A" w:rsidRPr="00B26242" w:rsidRDefault="002124DE" w:rsidP="002124DE">
      <w:r w:rsidRPr="00B26242">
        <w:t xml:space="preserve">The usefulness of this operation comes from the fact that the dot product is computationally cheap task </w:t>
      </w:r>
      <w:r w:rsidR="003C0FE6" w:rsidRPr="00B26242">
        <w:t>if</w:t>
      </w:r>
      <w:r w:rsidRPr="00B26242">
        <w:t xml:space="preserve"> components of both vectors are known. At the same time, finding an angle between the vectors, its cosine, and</w:t>
      </w:r>
      <w:r w:rsidR="00274F3C" w:rsidRPr="00B26242">
        <w:t xml:space="preserve"> the</w:t>
      </w:r>
      <w:r w:rsidRPr="00B26242">
        <w:t xml:space="preserve"> magnitudes of two vectors takes a lot more CPU cycles. </w:t>
      </w:r>
      <w:r w:rsidR="00B4089A" w:rsidRPr="00B26242">
        <w:t xml:space="preserve">Dot product is mostly used to </w:t>
      </w:r>
      <w:r w:rsidR="00F92D59" w:rsidRPr="00B26242">
        <w:t xml:space="preserve">find a projection or a perpendicular vector to the </w:t>
      </w:r>
      <w:r w:rsidR="004D31DE" w:rsidRPr="00B26242">
        <w:t>other vector.</w:t>
      </w:r>
    </w:p>
    <w:p w14:paraId="37B304FF" w14:textId="7A449FEF" w:rsidR="002124DE" w:rsidRPr="00B26242" w:rsidRDefault="00056842" w:rsidP="002124DE">
      <w:r w:rsidRPr="00B26242">
        <w:t>Some notable properties of a dot product:</w:t>
      </w:r>
      <w:r w:rsidR="002124DE" w:rsidRPr="00B26242">
        <w:t xml:space="preserve"> </w:t>
      </w:r>
      <w:r w:rsidRPr="00B26242">
        <w:br/>
        <w:t>T</w:t>
      </w:r>
      <w:r w:rsidR="002124DE" w:rsidRPr="00B26242">
        <w:t xml:space="preserve">he dot product of two perpendicular vectors is 0 as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r>
          <w:rPr>
            <w:rFonts w:ascii="Cambria Math" w:hAnsi="Cambria Math"/>
          </w:rPr>
          <m:t>=0</m:t>
        </m:r>
      </m:oMath>
      <w:r w:rsidR="00535A45" w:rsidRPr="00B26242">
        <w:t>.</w:t>
      </w:r>
      <w:r w:rsidR="002124DE" w:rsidRPr="00B26242">
        <w:br/>
        <w:t>Dot product of the vector with itself equals to its magnitude squared.</w:t>
      </w:r>
    </w:p>
    <w:p w14:paraId="40EE3FFB" w14:textId="4C1C8865" w:rsidR="00C7201D" w:rsidRPr="00B26242" w:rsidRDefault="00C7201D" w:rsidP="00C7201D">
      <w:pPr>
        <w:pStyle w:val="4"/>
      </w:pPr>
      <w:bookmarkStart w:id="12" w:name="_Toc163244050"/>
      <w:r w:rsidRPr="00B26242">
        <w:rPr>
          <w:rStyle w:val="20"/>
          <w:b w:val="0"/>
          <w:color w:val="auto"/>
          <w:sz w:val="26"/>
          <w:szCs w:val="22"/>
        </w:rPr>
        <w:t xml:space="preserve">Cross </w:t>
      </w:r>
      <w:r w:rsidR="001C53E2" w:rsidRPr="00B26242">
        <w:rPr>
          <w:rStyle w:val="20"/>
          <w:b w:val="0"/>
          <w:color w:val="auto"/>
          <w:sz w:val="26"/>
          <w:szCs w:val="22"/>
        </w:rPr>
        <w:t>P</w:t>
      </w:r>
      <w:r w:rsidRPr="00B26242">
        <w:rPr>
          <w:rStyle w:val="20"/>
          <w:b w:val="0"/>
          <w:color w:val="auto"/>
          <w:sz w:val="26"/>
          <w:szCs w:val="22"/>
        </w:rPr>
        <w:t>roduct</w:t>
      </w:r>
      <w:bookmarkEnd w:id="12"/>
    </w:p>
    <w:p w14:paraId="5C512876" w14:textId="5D6FD4FB" w:rsidR="0001369D" w:rsidRPr="00B26242" w:rsidRDefault="00C7201D" w:rsidP="00B70E3F">
      <w:r w:rsidRPr="00B26242">
        <w:t>Cross product is primarily a 3d vector operation which allows to find the vector perpendicular to the plain created by</w:t>
      </w:r>
      <w:r w:rsidR="004D31DE" w:rsidRPr="00B26242">
        <w:t xml:space="preserve"> two vectors</w:t>
      </w:r>
      <w:r w:rsidRPr="00B26242">
        <w:t xml:space="preserve">. However, it still finds its use in 2d, in the same way as dot product, taking advantage of the vector components to save the effort of calculating an angle. </w:t>
      </w:r>
      <w:r w:rsidRPr="00B26242">
        <w:br/>
        <w:t xml:space="preserve">As such, the cross product </w:t>
      </w:r>
      <w:r w:rsidR="001B6C5B" w:rsidRPr="00B26242">
        <w:t>of</w:t>
      </w:r>
      <w:r w:rsidRPr="00B26242">
        <w:t xml:space="preserve"> two vectors </w:t>
      </w:r>
      <m:oMath>
        <m:acc>
          <m:accPr>
            <m:chr m:val="⃗"/>
            <m:ctrlPr>
              <w:rPr>
                <w:rFonts w:ascii="Cambria Math" w:hAnsi="Cambria Math"/>
                <w:b/>
                <w:bCs/>
                <w:i/>
              </w:rPr>
            </m:ctrlPr>
          </m:accPr>
          <m:e>
            <m:r>
              <m:rPr>
                <m:sty m:val="bi"/>
              </m:rPr>
              <w:rPr>
                <w:rFonts w:ascii="Cambria Math" w:hAnsi="Cambria Math"/>
              </w:rPr>
              <m:t>a</m:t>
            </m:r>
          </m:e>
        </m:acc>
        <m:r>
          <m:rPr>
            <m:sty m:val="bi"/>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m:rPr>
            <m:sty m:val="bi"/>
          </m:rPr>
          <w:rPr>
            <w:rFonts w:ascii="Cambria Math" w:hAnsi="Cambria Math"/>
          </w:rPr>
          <m:t>)</m:t>
        </m:r>
      </m:oMath>
      <w:r w:rsidRPr="00B26242">
        <w:t xml:space="preserve"> and </w:t>
      </w:r>
      <m:oMath>
        <m:acc>
          <m:accPr>
            <m:chr m:val="⃗"/>
            <m:ctrlPr>
              <w:rPr>
                <w:rFonts w:ascii="Cambria Math" w:hAnsi="Cambria Math"/>
                <w:b/>
                <w:bCs/>
                <w:i/>
              </w:rPr>
            </m:ctrlPr>
          </m:accPr>
          <m:e>
            <m:r>
              <m:rPr>
                <m:sty m:val="bi"/>
              </m:rPr>
              <w:rPr>
                <w:rFonts w:ascii="Cambria Math" w:hAnsi="Cambria Math"/>
              </w:rPr>
              <m:t>b</m:t>
            </m:r>
          </m:e>
        </m:acc>
        <m:r>
          <m:rPr>
            <m:sty m:val="bi"/>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m:rPr>
            <m:sty m:val="bi"/>
          </m:rPr>
          <w:rPr>
            <w:rFonts w:ascii="Cambria Math" w:hAnsi="Cambria Math"/>
          </w:rPr>
          <m:t>)</m:t>
        </m:r>
      </m:oMath>
      <w:r w:rsidRPr="00B26242">
        <w:t xml:space="preserve"> can be found as follows:</w:t>
      </w:r>
      <w:r w:rsidR="000F3045" w:rsidRPr="00B26242">
        <w:br/>
      </w:r>
      <m:oMath>
        <m:sSub>
          <m:sSubPr>
            <m:ctrlPr>
              <w:rPr>
                <w:rFonts w:ascii="Cambria Math" w:hAnsi="Cambria Math"/>
                <w:i/>
              </w:rPr>
            </m:ctrlPr>
          </m:sSubPr>
          <m:e>
            <m:r>
              <w:rPr>
                <w:rFonts w:ascii="Cambria Math" w:hAnsi="Cambria Math"/>
              </w:rPr>
              <m:t>x</m:t>
            </m:r>
          </m:e>
          <m:sub>
            <m:r>
              <w:rPr>
                <w:rFonts w:ascii="Cambria Math" w:hAnsi="Cambria Math"/>
              </w:rPr>
              <m:t>a</m:t>
            </m:r>
          </m:sub>
        </m:sSub>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sSub>
          <m:sSubPr>
            <m:ctrlPr>
              <w:rPr>
                <w:rFonts w:ascii="Cambria Math" w:hAnsi="Cambria Math"/>
                <w:i/>
              </w:rPr>
            </m:ctrlPr>
          </m:sSubPr>
          <m:e>
            <m:r>
              <w:rPr>
                <w:rFonts w:ascii="Cambria Math" w:hAnsi="Cambria Math"/>
              </w:rPr>
              <m:t>x</m:t>
            </m:r>
          </m:e>
          <m:sub>
            <m:r>
              <w:rPr>
                <w:rFonts w:ascii="Cambria Math" w:hAnsi="Cambria Math"/>
              </w:rPr>
              <m:t>b</m:t>
            </m:r>
          </m:sub>
        </m:sSub>
      </m:oMath>
      <w:r w:rsidRPr="00B26242">
        <w:t xml:space="preserve">. The same result is achieved </w:t>
      </w:r>
      <w:r w:rsidR="0001369D" w:rsidRPr="00B26242">
        <w:t xml:space="preserve">as the </w:t>
      </w:r>
      <w:r w:rsidRPr="00B26242">
        <w:t xml:space="preserve">product of the two vectors </w:t>
      </w:r>
      <w:r w:rsidR="0001369D" w:rsidRPr="00B26242">
        <w:t>with</w:t>
      </w:r>
      <w:r w:rsidRPr="00B26242">
        <w:t xml:space="preserve"> the sine of the angle between them.</w:t>
      </w:r>
    </w:p>
    <w:p w14:paraId="6A3DDD69" w14:textId="0CF9AC71" w:rsidR="0001369D" w:rsidRPr="00B26242" w:rsidRDefault="00000000" w:rsidP="00B70E3F">
      <m:oMathPara>
        <m:oMath>
          <m:acc>
            <m:accPr>
              <m:chr m:val="⃗"/>
              <m:ctrlPr>
                <w:rPr>
                  <w:rFonts w:ascii="Cambria Math" w:hAnsi="Cambria Math"/>
                  <w:b/>
                  <w:bCs/>
                  <w:i/>
                </w:rPr>
              </m:ctrlPr>
            </m:accPr>
            <m:e>
              <m:r>
                <m:rPr>
                  <m:sty m:val="bi"/>
                </m:rPr>
                <w:rPr>
                  <w:rFonts w:ascii="Cambria Math" w:hAnsi="Cambria Math"/>
                </w:rPr>
                <m:t>a</m:t>
              </m:r>
            </m:e>
          </m:acc>
          <m:r>
            <w:rPr>
              <w:rFonts w:ascii="Cambria Math" w:hAnsi="Cambria Math"/>
            </w:rPr>
            <m:t>×</m:t>
          </m:r>
          <m:acc>
            <m:accPr>
              <m:chr m:val="⃗"/>
              <m:ctrlPr>
                <w:rPr>
                  <w:rFonts w:ascii="Cambria Math" w:hAnsi="Cambria Math"/>
                  <w:b/>
                  <w:bCs/>
                  <w:i/>
                </w:rPr>
              </m:ctrlPr>
            </m:accPr>
            <m:e>
              <m:r>
                <m:rPr>
                  <m:sty m:val="bi"/>
                </m:rPr>
                <w:rPr>
                  <w:rFonts w:ascii="Cambria Math" w:hAnsi="Cambria Math"/>
                </w:rPr>
                <m:t>b</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d>
            <m:dPr>
              <m:begChr m:val="|"/>
              <m:endChr m:val="|"/>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a</m:t>
                  </m:r>
                </m:e>
              </m:acc>
            </m:e>
          </m:d>
          <m:d>
            <m:dPr>
              <m:begChr m:val="|"/>
              <m:endChr m:val="|"/>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b</m:t>
                  </m:r>
                </m:e>
              </m:acc>
            </m:e>
          </m:d>
          <m:func>
            <m:funcPr>
              <m:ctrlPr>
                <w:rPr>
                  <w:rFonts w:ascii="Cambria Math" w:hAnsi="Cambria Math"/>
                </w:rPr>
              </m:ctrlPr>
            </m:funcPr>
            <m:fName>
              <m:r>
                <m:rPr>
                  <m:sty m:val="p"/>
                </m:rPr>
                <w:rPr>
                  <w:rFonts w:ascii="Cambria Math" w:hAnsi="Cambria Math"/>
                </w:rPr>
                <m:t>sin</m:t>
              </m:r>
            </m:fName>
            <m:e>
              <m:r>
                <w:rPr>
                  <w:rFonts w:ascii="Cambria Math" w:hAnsi="Cambria Math"/>
                </w:rPr>
                <m:t>(</m:t>
              </m:r>
              <m:acc>
                <m:accPr>
                  <m:chr m:val="⃗"/>
                  <m:ctrlPr>
                    <w:rPr>
                      <w:rFonts w:ascii="Cambria Math" w:hAnsi="Cambria Math"/>
                      <w:b/>
                      <w:bCs/>
                      <w:i/>
                    </w:rPr>
                  </m:ctrlPr>
                </m:accPr>
                <m:e>
                  <m:r>
                    <m:rPr>
                      <m:sty m:val="bi"/>
                    </m:rPr>
                    <w:rPr>
                      <w:rFonts w:ascii="Cambria Math" w:hAnsi="Cambria Math"/>
                    </w:rPr>
                    <m:t>a</m:t>
                  </m:r>
                </m:e>
              </m:acc>
              <m:r>
                <w:rPr>
                  <w:rFonts w:ascii="Cambria Math" w:hAnsi="Cambria Math"/>
                </w:rPr>
                <m:t>,</m:t>
              </m:r>
              <m:acc>
                <m:accPr>
                  <m:chr m:val="⃗"/>
                  <m:ctrlPr>
                    <w:rPr>
                      <w:rFonts w:ascii="Cambria Math" w:hAnsi="Cambria Math"/>
                      <w:b/>
                      <w:bCs/>
                      <w:i/>
                    </w:rPr>
                  </m:ctrlPr>
                </m:accPr>
                <m:e>
                  <m:r>
                    <m:rPr>
                      <m:sty m:val="bi"/>
                    </m:rPr>
                    <w:rPr>
                      <w:rFonts w:ascii="Cambria Math" w:hAnsi="Cambria Math"/>
                    </w:rPr>
                    <m:t>b</m:t>
                  </m:r>
                </m:e>
              </m:acc>
              <m:r>
                <w:rPr>
                  <w:rFonts w:ascii="Cambria Math" w:hAnsi="Cambria Math"/>
                </w:rPr>
                <m:t>)</m:t>
              </m:r>
            </m:e>
          </m:func>
        </m:oMath>
      </m:oMathPara>
    </w:p>
    <w:p w14:paraId="25E38752" w14:textId="386AE0C5" w:rsidR="00483B7E" w:rsidRDefault="00C7201D" w:rsidP="00B70E3F">
      <w:r w:rsidRPr="00B26242">
        <w:t>The cross product appears in lots of operations such as finding segment intersections</w:t>
      </w:r>
      <w:r w:rsidR="00080096" w:rsidRPr="00B26242">
        <w:t xml:space="preserve"> or area</w:t>
      </w:r>
      <w:r w:rsidR="00181EA5" w:rsidRPr="00B26242">
        <w:t>s of polygons</w:t>
      </w:r>
      <w:r w:rsidRPr="00B26242">
        <w:t xml:space="preserve"> and others</w:t>
      </w:r>
      <w:r w:rsidR="00181EA5" w:rsidRPr="00B26242">
        <w:t>,</w:t>
      </w:r>
      <w:r w:rsidRPr="00B26242">
        <w:t xml:space="preserve"> where it is unexpected to be seen</w:t>
      </w:r>
      <w:r w:rsidR="00181EA5" w:rsidRPr="00B26242">
        <w:t>. However,</w:t>
      </w:r>
      <w:r w:rsidRPr="00B26242">
        <w:t xml:space="preserve"> it significantly simplifies code as it is easier to deal with several cross-product operation rather than with twice as much component-wise subtractions/additions and multiplications.</w:t>
      </w:r>
      <w:r w:rsidRPr="00B26242">
        <w:br/>
      </w:r>
      <w:r w:rsidR="00F93744" w:rsidRPr="00B26242">
        <w:t>Some properties of the cross product: t</w:t>
      </w:r>
      <w:r w:rsidRPr="00B26242">
        <w:t>he cross product of two parallel vectors is equal to zero as</w:t>
      </w:r>
      <w:r w:rsidR="00181EA5" w:rsidRPr="00B26242">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180°</m:t>
            </m:r>
          </m:e>
        </m:func>
        <m:r>
          <w:rPr>
            <w:rFonts w:ascii="Cambria Math" w:hAnsi="Cambria Math"/>
          </w:rPr>
          <m:t>=0</m:t>
        </m:r>
      </m:oMath>
      <w:r w:rsidRPr="00B26242">
        <w:t xml:space="preserve">. </w:t>
      </w:r>
      <w:r w:rsidR="00F93744" w:rsidRPr="00B26242">
        <w:br/>
      </w:r>
      <w:r w:rsidR="001B6C5B" w:rsidRPr="00B26242">
        <w:t xml:space="preserve">The cross product is not </w:t>
      </w:r>
      <w:r w:rsidR="00F93744" w:rsidRPr="00B26242">
        <w:t xml:space="preserve">commutative: </w:t>
      </w:r>
      <m:oMath>
        <m:acc>
          <m:accPr>
            <m:chr m:val="⃗"/>
            <m:ctrlPr>
              <w:rPr>
                <w:rFonts w:ascii="Cambria Math" w:hAnsi="Cambria Math"/>
                <w:b/>
                <w:bCs/>
                <w:i/>
              </w:rPr>
            </m:ctrlPr>
          </m:accPr>
          <m:e>
            <m:r>
              <m:rPr>
                <m:sty m:val="bi"/>
              </m:rPr>
              <w:rPr>
                <w:rFonts w:ascii="Cambria Math" w:hAnsi="Cambria Math"/>
              </w:rPr>
              <m:t>a</m:t>
            </m:r>
          </m:e>
        </m:acc>
        <m:r>
          <w:rPr>
            <w:rFonts w:ascii="Cambria Math" w:hAnsi="Cambria Math"/>
          </w:rPr>
          <m:t>×</m:t>
        </m:r>
        <m:acc>
          <m:accPr>
            <m:chr m:val="⃗"/>
            <m:ctrlPr>
              <w:rPr>
                <w:rFonts w:ascii="Cambria Math" w:hAnsi="Cambria Math"/>
                <w:b/>
                <w:bCs/>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a</m:t>
            </m:r>
          </m:e>
        </m:acc>
      </m:oMath>
      <w:r w:rsidR="006B265C" w:rsidRPr="00B26242">
        <w:rPr>
          <w:rFonts w:eastAsiaTheme="minorEastAsia"/>
        </w:rPr>
        <w:t xml:space="preserve">, however </w:t>
      </w:r>
      <m:oMath>
        <m:acc>
          <m:accPr>
            <m:chr m:val="⃗"/>
            <m:ctrlPr>
              <w:rPr>
                <w:rFonts w:ascii="Cambria Math" w:hAnsi="Cambria Math"/>
                <w:b/>
                <w:bCs/>
                <w:i/>
              </w:rPr>
            </m:ctrlPr>
          </m:accPr>
          <m:e>
            <m:r>
              <m:rPr>
                <m:sty m:val="bi"/>
              </m:rPr>
              <w:rPr>
                <w:rFonts w:ascii="Cambria Math" w:hAnsi="Cambria Math"/>
              </w:rPr>
              <m:t>a</m:t>
            </m:r>
          </m:e>
        </m:acc>
        <m:r>
          <w:rPr>
            <w:rFonts w:ascii="Cambria Math" w:hAnsi="Cambria Math"/>
          </w:rPr>
          <m:t>×</m:t>
        </m:r>
        <m:acc>
          <m:accPr>
            <m:chr m:val="⃗"/>
            <m:ctrlPr>
              <w:rPr>
                <w:rFonts w:ascii="Cambria Math" w:hAnsi="Cambria Math"/>
                <w:b/>
                <w:bCs/>
                <w:i/>
              </w:rPr>
            </m:ctrlPr>
          </m:accPr>
          <m:e>
            <m:r>
              <m:rPr>
                <m:sty m:val="bi"/>
              </m:rPr>
              <w:rPr>
                <w:rFonts w:ascii="Cambria Math" w:hAnsi="Cambria Math"/>
              </w:rPr>
              <m:t>b</m:t>
            </m:r>
          </m:e>
        </m:acc>
        <m:r>
          <m:rPr>
            <m:sty m:val="bi"/>
          </m:rPr>
          <w:rPr>
            <w:rFonts w:ascii="Cambria Math" w:hAnsi="Cambria Math"/>
          </w:rPr>
          <m:t>=</m:t>
        </m:r>
        <m:d>
          <m:dPr>
            <m:ctrlPr>
              <w:rPr>
                <w:rFonts w:ascii="Cambria Math" w:hAnsi="Cambria Math"/>
                <w:b/>
                <w:bCs/>
                <w:i/>
              </w:rPr>
            </m:ctrlPr>
          </m:dPr>
          <m:e>
            <m:r>
              <m:rPr>
                <m:sty m:val="bi"/>
              </m:rPr>
              <w:rPr>
                <w:rFonts w:ascii="Cambria Math" w:hAnsi="Cambria Math"/>
              </w:rPr>
              <m:t>-1</m:t>
            </m:r>
          </m:e>
        </m:d>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a</m:t>
            </m:r>
          </m:e>
        </m:acc>
        <m:r>
          <m:rPr>
            <m:sty m:val="bi"/>
          </m:rPr>
          <w:rPr>
            <w:rFonts w:ascii="Cambria Math" w:eastAsiaTheme="minorEastAsia" w:hAnsi="Cambria Math"/>
          </w:rPr>
          <m:t>)</m:t>
        </m:r>
      </m:oMath>
      <w:r w:rsidR="00080096" w:rsidRPr="00B26242">
        <w:br/>
      </w:r>
      <w:r w:rsidR="00D77526">
        <w:t>Result</w:t>
      </w:r>
      <w:r w:rsidRPr="00B26242">
        <w:t xml:space="preserve"> of the cross product</w:t>
      </w:r>
      <w:r w:rsidR="00080096" w:rsidRPr="00B26242">
        <w:t xml:space="preserve"> in 2d space</w:t>
      </w:r>
      <w:r w:rsidRPr="00B26242">
        <w:t xml:space="preserve"> is a scalar. </w:t>
      </w:r>
    </w:p>
    <w:p w14:paraId="684F8543" w14:textId="5B196ED8" w:rsidR="00516FA6" w:rsidRDefault="00516FA6" w:rsidP="00516FA6">
      <w:pPr>
        <w:pStyle w:val="4"/>
      </w:pPr>
      <w:r>
        <w:lastRenderedPageBreak/>
        <w:t>Projection</w:t>
      </w:r>
    </w:p>
    <w:p w14:paraId="11EEE842" w14:textId="59F9D37C" w:rsidR="00516FA6" w:rsidRPr="00516FA6" w:rsidRDefault="00317509" w:rsidP="00516FA6">
      <w:r>
        <w:t xml:space="preserve">Projection is used a lot </w:t>
      </w:r>
      <w:r w:rsidR="005D72C3">
        <w:t>when resolving collisions between objects to find components of vectors along one or the other axis.</w:t>
      </w:r>
    </w:p>
    <w:p w14:paraId="4DB85147" w14:textId="570B78BE" w:rsidR="00516FA6" w:rsidRPr="00B26242" w:rsidRDefault="00516FA6" w:rsidP="00516FA6">
      <w:pPr>
        <w:rPr>
          <w:rFonts w:eastAsiaTheme="minorEastAsia"/>
        </w:rPr>
      </w:pPr>
      <w:r w:rsidRPr="00B26242">
        <w:rPr>
          <w:rFonts w:eastAsiaTheme="minorEastAsia"/>
          <w:noProof/>
        </w:rPr>
        <w:drawing>
          <wp:anchor distT="0" distB="0" distL="114300" distR="114300" simplePos="0" relativeHeight="251767836" behindDoc="0" locked="0" layoutInCell="1" allowOverlap="1" wp14:anchorId="7905DA60" wp14:editId="59BBB72C">
            <wp:simplePos x="0" y="0"/>
            <wp:positionH relativeFrom="margin">
              <wp:posOffset>3957320</wp:posOffset>
            </wp:positionH>
            <wp:positionV relativeFrom="paragraph">
              <wp:posOffset>5715</wp:posOffset>
            </wp:positionV>
            <wp:extent cx="2305050" cy="1217295"/>
            <wp:effectExtent l="0" t="0" r="0" b="1905"/>
            <wp:wrapSquare wrapText="bothSides"/>
            <wp:docPr id="135548309" name="Picture 135548309" descr="A diagram of a triangle with a red line and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75015" name="Picture 1389475015" descr="A diagram of a triangle with a red line and a black li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05050" cy="1217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6242">
        <w:t xml:space="preserve">This </w:t>
      </w:r>
      <w:r w:rsidR="005D72C3">
        <w:t xml:space="preserve">projection function </w:t>
      </w:r>
      <w:r w:rsidRPr="00B26242">
        <w:t xml:space="preserve">will return a vector (call it </w:t>
      </w:r>
      <m:oMath>
        <m:acc>
          <m:accPr>
            <m:chr m:val="⃗"/>
            <m:ctrlPr>
              <w:rPr>
                <w:rFonts w:ascii="Cambria Math" w:hAnsi="Cambria Math"/>
                <w:b/>
                <w:i/>
              </w:rPr>
            </m:ctrlPr>
          </m:accPr>
          <m:e>
            <m:r>
              <m:rPr>
                <m:sty m:val="bi"/>
              </m:rPr>
              <w:rPr>
                <w:rFonts w:ascii="Cambria Math" w:hAnsi="Cambria Math"/>
              </w:rPr>
              <m:t>c</m:t>
            </m:r>
          </m:e>
        </m:acc>
      </m:oMath>
      <w:r w:rsidRPr="00B26242">
        <w:t xml:space="preserve">) that is a projection of the instance vector (call it </w:t>
      </w:r>
      <m:oMath>
        <m:acc>
          <m:accPr>
            <m:chr m:val="⃗"/>
            <m:ctrlPr>
              <w:rPr>
                <w:rFonts w:ascii="Cambria Math" w:hAnsi="Cambria Math"/>
                <w:b/>
                <w:i/>
              </w:rPr>
            </m:ctrlPr>
          </m:accPr>
          <m:e>
            <m:r>
              <m:rPr>
                <m:sty m:val="bi"/>
              </m:rPr>
              <w:rPr>
                <w:rFonts w:ascii="Cambria Math" w:hAnsi="Cambria Math"/>
              </w:rPr>
              <m:t>a</m:t>
            </m:r>
          </m:e>
        </m:acc>
      </m:oMath>
      <w:r w:rsidRPr="00B26242">
        <w:t xml:space="preserve">) on the vector </w:t>
      </w:r>
      <m:oMath>
        <m:acc>
          <m:accPr>
            <m:chr m:val="⃗"/>
            <m:ctrlPr>
              <w:rPr>
                <w:rFonts w:ascii="Cambria Math" w:hAnsi="Cambria Math"/>
                <w:b/>
                <w:i/>
              </w:rPr>
            </m:ctrlPr>
          </m:accPr>
          <m:e>
            <m:r>
              <m:rPr>
                <m:sty m:val="bi"/>
              </m:rPr>
              <w:rPr>
                <w:rFonts w:ascii="Cambria Math" w:hAnsi="Cambria Math"/>
              </w:rPr>
              <m:t>b</m:t>
            </m:r>
          </m:e>
        </m:acc>
      </m:oMath>
      <w:r w:rsidRPr="00B26242">
        <w:rPr>
          <w:rFonts w:eastAsiaTheme="minorEastAsia"/>
        </w:rPr>
        <w:t xml:space="preserve">. Vector </w:t>
      </w:r>
      <m:oMath>
        <m:acc>
          <m:accPr>
            <m:chr m:val="⃗"/>
            <m:ctrlPr>
              <w:rPr>
                <w:rFonts w:ascii="Cambria Math" w:hAnsi="Cambria Math"/>
                <w:b/>
                <w:i/>
              </w:rPr>
            </m:ctrlPr>
          </m:accPr>
          <m:e>
            <m:r>
              <m:rPr>
                <m:sty m:val="bi"/>
              </m:rPr>
              <w:rPr>
                <w:rFonts w:ascii="Cambria Math" w:hAnsi="Cambria Math"/>
              </w:rPr>
              <m:t>c</m:t>
            </m:r>
          </m:e>
        </m:acc>
      </m:oMath>
      <w:r w:rsidRPr="00B26242">
        <w:rPr>
          <w:rFonts w:eastAsiaTheme="minorEastAsia"/>
          <w:b/>
          <w:bCs/>
        </w:rPr>
        <w:t xml:space="preserve"> </w:t>
      </w:r>
      <w:r w:rsidRPr="00B26242">
        <w:rPr>
          <w:rFonts w:eastAsiaTheme="minorEastAsia"/>
        </w:rPr>
        <w:t xml:space="preserve">will extend in the direction of </w:t>
      </w:r>
      <m:oMath>
        <m:acc>
          <m:accPr>
            <m:chr m:val="⃗"/>
            <m:ctrlPr>
              <w:rPr>
                <w:rFonts w:ascii="Cambria Math" w:hAnsi="Cambria Math"/>
                <w:b/>
                <w:i/>
              </w:rPr>
            </m:ctrlPr>
          </m:accPr>
          <m:e>
            <m:r>
              <m:rPr>
                <m:sty m:val="bi"/>
              </m:rPr>
              <w:rPr>
                <w:rFonts w:ascii="Cambria Math" w:hAnsi="Cambria Math"/>
              </w:rPr>
              <m:t>b</m:t>
            </m:r>
          </m:e>
        </m:acc>
      </m:oMath>
      <w:r w:rsidRPr="00B26242">
        <w:rPr>
          <w:rFonts w:eastAsiaTheme="minorEastAsia"/>
        </w:rPr>
        <w:t xml:space="preserve">: </w:t>
      </w:r>
      <m:oMath>
        <m:r>
          <m:rPr>
            <m:sty m:val="bi"/>
          </m:rPr>
          <w:rPr>
            <w:rFonts w:ascii="Cambria Math" w:eastAsiaTheme="minorEastAsia" w:hAnsi="Cambria Math"/>
          </w:rPr>
          <m:t>c</m:t>
        </m:r>
        <m:r>
          <w:rPr>
            <w:rFonts w:ascii="Cambria Math" w:eastAsiaTheme="minorEastAsia" w:hAnsi="Cambria Math"/>
          </w:rPr>
          <m:t>=k</m:t>
        </m:r>
        <m:acc>
          <m:accPr>
            <m:chr m:val="⃗"/>
            <m:ctrlPr>
              <w:rPr>
                <w:rFonts w:ascii="Cambria Math" w:eastAsiaTheme="minorEastAsia" w:hAnsi="Cambria Math"/>
                <w:b/>
                <w:i/>
              </w:rPr>
            </m:ctrlPr>
          </m:accPr>
          <m:e>
            <m:r>
              <m:rPr>
                <m:sty m:val="bi"/>
              </m:rPr>
              <w:rPr>
                <w:rFonts w:ascii="Cambria Math" w:eastAsiaTheme="minorEastAsia" w:hAnsi="Cambria Math"/>
              </w:rPr>
              <m:t>b</m:t>
            </m:r>
          </m:e>
        </m:acc>
      </m:oMath>
      <w:r w:rsidRPr="00B26242">
        <w:rPr>
          <w:rFonts w:eastAsiaTheme="minorEastAsia"/>
        </w:rPr>
        <w:t xml:space="preserve">. The scalar </w:t>
      </w:r>
      <m:oMath>
        <m:r>
          <w:rPr>
            <w:rFonts w:ascii="Cambria Math" w:eastAsiaTheme="minorEastAsia" w:hAnsi="Cambria Math"/>
          </w:rPr>
          <m:t>k</m:t>
        </m:r>
      </m:oMath>
      <w:r w:rsidRPr="00B26242">
        <w:rPr>
          <w:rFonts w:eastAsiaTheme="minorEastAsia"/>
        </w:rPr>
        <w:t xml:space="preserve"> can be expressed as </w:t>
      </w:r>
      <m:oMath>
        <m:f>
          <m:fPr>
            <m:ctrlPr>
              <w:rPr>
                <w:rFonts w:ascii="Cambria Math" w:eastAsiaTheme="minorEastAsia" w:hAnsi="Cambria Math"/>
                <w:i/>
              </w:rPr>
            </m:ctrlPr>
          </m:fPr>
          <m:num>
            <m:d>
              <m:dPr>
                <m:begChr m:val="|"/>
                <m:endChr m:val="|"/>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e>
            </m:d>
          </m:num>
          <m:den>
            <m:d>
              <m:dPr>
                <m:begChr m:val="|"/>
                <m:endChr m:val="|"/>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b</m:t>
                    </m:r>
                  </m:e>
                </m:acc>
              </m:e>
            </m:d>
          </m:den>
        </m:f>
      </m:oMath>
      <w:r w:rsidRPr="00B26242">
        <w:rPr>
          <w:rFonts w:eastAsiaTheme="minorEastAsia"/>
        </w:rPr>
        <w:t>.</w:t>
      </w:r>
      <w:r w:rsidRPr="00B26242">
        <w:rPr>
          <w:rFonts w:eastAsiaTheme="minorEastAsia"/>
        </w:rPr>
        <w:br/>
        <w:t xml:space="preserve">From the right-angled triangle formed by </w:t>
      </w:r>
      <m:oMath>
        <m:acc>
          <m:accPr>
            <m:chr m:val="⃗"/>
            <m:ctrlPr>
              <w:rPr>
                <w:rFonts w:ascii="Cambria Math" w:eastAsiaTheme="minorEastAsia" w:hAnsi="Cambria Math"/>
                <w:b/>
                <w:i/>
              </w:rPr>
            </m:ctrlPr>
          </m:accPr>
          <m:e>
            <m:r>
              <m:rPr>
                <m:sty m:val="bi"/>
              </m:rPr>
              <w:rPr>
                <w:rFonts w:ascii="Cambria Math" w:eastAsiaTheme="minorEastAsia" w:hAnsi="Cambria Math"/>
              </w:rPr>
              <m:t>a</m:t>
            </m:r>
          </m:e>
        </m:acc>
      </m:oMath>
      <w:r w:rsidRPr="00B26242">
        <w:rPr>
          <w:rFonts w:eastAsiaTheme="minorEastAsia"/>
        </w:rPr>
        <w:t xml:space="preserve">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rsidRPr="00B26242">
        <w:rPr>
          <w:rFonts w:eastAsiaTheme="minorEastAsia"/>
        </w:rPr>
        <w:t>.</w:t>
      </w:r>
    </w:p>
    <w:p w14:paraId="3312E6E3" w14:textId="4A99795B" w:rsidR="00516FA6" w:rsidRPr="00B26242" w:rsidRDefault="00000000" w:rsidP="00516FA6">
      <w:pPr>
        <w:rPr>
          <w:rFonts w:eastAsiaTheme="minorEastAsia"/>
        </w:rPr>
      </w:pPr>
      <m:oMathPara>
        <m:oMath>
          <m:d>
            <m:dPr>
              <m:begChr m:val="|"/>
              <m:endChr m:val="|"/>
              <m:ctrlPr>
                <w:rPr>
                  <w:rFonts w:ascii="Cambria Math" w:hAnsi="Cambria Math"/>
                  <w:i/>
                </w:rPr>
              </m:ctrlPr>
            </m:dPr>
            <m:e>
              <m:acc>
                <m:accPr>
                  <m:chr m:val="⃗"/>
                  <m:ctrlPr>
                    <w:rPr>
                      <w:rFonts w:ascii="Cambria Math" w:hAnsi="Cambria Math"/>
                      <w:b/>
                      <w:i/>
                    </w:rPr>
                  </m:ctrlPr>
                </m:accPr>
                <m:e>
                  <m:r>
                    <m:rPr>
                      <m:sty m:val="bi"/>
                    </m:rPr>
                    <w:rPr>
                      <w:rFonts w:ascii="Cambria Math" w:hAnsi="Cambria Math"/>
                    </w:rPr>
                    <m:t>c</m:t>
                  </m:r>
                </m:e>
              </m:acc>
            </m:e>
          </m:d>
          <m:r>
            <w:rPr>
              <w:rFonts w:ascii="Cambria Math" w:hAnsi="Cambria Math"/>
            </w:rPr>
            <m:t xml:space="preserve">= </m:t>
          </m:r>
          <m:d>
            <m:dPr>
              <m:begChr m:val="|"/>
              <m:endChr m:val="|"/>
              <m:ctrlPr>
                <w:rPr>
                  <w:rFonts w:ascii="Cambria Math" w:hAnsi="Cambria Math"/>
                  <w:i/>
                </w:rPr>
              </m:ctrlPr>
            </m:dPr>
            <m:e>
              <m:acc>
                <m:accPr>
                  <m:chr m:val="⃗"/>
                  <m:ctrlPr>
                    <w:rPr>
                      <w:rFonts w:ascii="Cambria Math" w:hAnsi="Cambria Math"/>
                      <w:b/>
                      <w:i/>
                    </w:rPr>
                  </m:ctrlPr>
                </m:accPr>
                <m:e>
                  <m:r>
                    <m:rPr>
                      <m:sty m:val="bi"/>
                    </m:rPr>
                    <w:rPr>
                      <w:rFonts w:ascii="Cambria Math" w:hAnsi="Cambria Math"/>
                    </w:rPr>
                    <m:t>a</m:t>
                  </m:r>
                </m:e>
              </m:acc>
            </m:e>
          </m:d>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p w14:paraId="773060FD" w14:textId="657DC553" w:rsidR="00516FA6" w:rsidRPr="00B26242" w:rsidRDefault="00516FA6" w:rsidP="00516FA6">
      <w:pPr>
        <w:rPr>
          <w:rFonts w:eastAsiaTheme="minorEastAsia"/>
        </w:rPr>
      </w:pPr>
      <m:oMathPara>
        <m:oMath>
          <m:r>
            <w:rPr>
              <w:rFonts w:ascii="Cambria Math" w:hAnsi="Cambria Math"/>
            </w:rPr>
            <m:t xml:space="preserve">k= </m:t>
          </m:r>
          <m:f>
            <m:fPr>
              <m:ctrlPr>
                <w:rPr>
                  <w:rFonts w:ascii="Cambria Math" w:eastAsiaTheme="minorEastAsia" w:hAnsi="Cambria Math"/>
                  <w:i/>
                </w:rPr>
              </m:ctrlPr>
            </m:fPr>
            <m:num>
              <m:d>
                <m:dPr>
                  <m:begChr m:val="|"/>
                  <m:endChr m:val="|"/>
                  <m:ctrlPr>
                    <w:rPr>
                      <w:rFonts w:ascii="Cambria Math" w:hAnsi="Cambria Math"/>
                      <w:i/>
                    </w:rPr>
                  </m:ctrlPr>
                </m:dPr>
                <m:e>
                  <m:acc>
                    <m:accPr>
                      <m:chr m:val="⃗"/>
                      <m:ctrlPr>
                        <w:rPr>
                          <w:rFonts w:ascii="Cambria Math" w:hAnsi="Cambria Math"/>
                          <w:b/>
                          <w:i/>
                        </w:rPr>
                      </m:ctrlPr>
                    </m:accPr>
                    <m:e>
                      <m:r>
                        <m:rPr>
                          <m:sty m:val="bi"/>
                        </m:rPr>
                        <w:rPr>
                          <w:rFonts w:ascii="Cambria Math" w:hAnsi="Cambria Math"/>
                        </w:rPr>
                        <m:t>a</m:t>
                      </m:r>
                    </m:e>
                  </m:acc>
                </m:e>
              </m:d>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num>
            <m:den>
              <m:d>
                <m:dPr>
                  <m:begChr m:val="|"/>
                  <m:endChr m:val="|"/>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b</m:t>
                      </m:r>
                    </m:e>
                  </m:acc>
                </m:e>
              </m:d>
            </m:den>
          </m:f>
          <m:r>
            <w:rPr>
              <w:rFonts w:ascii="Cambria Math" w:eastAsiaTheme="minorEastAsia" w:hAnsi="Cambria Math"/>
            </w:rPr>
            <m:t>=</m:t>
          </m:r>
          <m:f>
            <m:fPr>
              <m:ctrlPr>
                <w:rPr>
                  <w:rFonts w:ascii="Cambria Math" w:eastAsiaTheme="minorEastAsia" w:hAnsi="Cambria Math"/>
                  <w:i/>
                </w:rPr>
              </m:ctrlPr>
            </m:fPr>
            <m:num>
              <m:d>
                <m:dPr>
                  <m:begChr m:val="|"/>
                  <m:endChr m:val="|"/>
                  <m:ctrlPr>
                    <w:rPr>
                      <w:rFonts w:ascii="Cambria Math" w:hAnsi="Cambria Math"/>
                      <w:i/>
                    </w:rPr>
                  </m:ctrlPr>
                </m:dPr>
                <m:e>
                  <m:acc>
                    <m:accPr>
                      <m:chr m:val="⃗"/>
                      <m:ctrlPr>
                        <w:rPr>
                          <w:rFonts w:ascii="Cambria Math" w:hAnsi="Cambria Math"/>
                          <w:b/>
                          <w:i/>
                        </w:rPr>
                      </m:ctrlPr>
                    </m:accPr>
                    <m:e>
                      <m:r>
                        <m:rPr>
                          <m:sty m:val="bi"/>
                        </m:rPr>
                        <w:rPr>
                          <w:rFonts w:ascii="Cambria Math" w:hAnsi="Cambria Math"/>
                        </w:rPr>
                        <m:t>a</m:t>
                      </m:r>
                    </m:e>
                  </m:acc>
                </m:e>
              </m:d>
              <m:d>
                <m:dPr>
                  <m:begChr m:val="|"/>
                  <m:endChr m:val="|"/>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b</m:t>
                      </m:r>
                    </m:e>
                  </m:acc>
                </m:e>
              </m:d>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num>
            <m:den>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b</m:t>
                          </m:r>
                        </m:e>
                      </m:acc>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hAnsi="Cambria Math"/>
                      <w:b/>
                      <w:i/>
                    </w:rPr>
                  </m:ctrlPr>
                </m:accPr>
                <m:e>
                  <m:r>
                    <m:rPr>
                      <m:sty m:val="bi"/>
                    </m:rPr>
                    <w:rPr>
                      <w:rFonts w:ascii="Cambria Math" w:hAnsi="Cambria Math"/>
                    </w:rPr>
                    <m:t>a</m:t>
                  </m:r>
                </m:e>
              </m:acc>
              <m:r>
                <w:rPr>
                  <w:rFonts w:ascii="Cambria Math" w:hAnsi="Cambria Math"/>
                </w:rPr>
                <m:t>∙</m:t>
              </m:r>
              <m:acc>
                <m:accPr>
                  <m:chr m:val="⃗"/>
                  <m:ctrlPr>
                    <w:rPr>
                      <w:rFonts w:ascii="Cambria Math" w:hAnsi="Cambria Math"/>
                      <w:b/>
                      <w:i/>
                    </w:rPr>
                  </m:ctrlPr>
                </m:accPr>
                <m:e>
                  <m:r>
                    <m:rPr>
                      <m:sty m:val="bi"/>
                    </m:rPr>
                    <w:rPr>
                      <w:rFonts w:ascii="Cambria Math" w:hAnsi="Cambria Math"/>
                    </w:rPr>
                    <m:t>b</m:t>
                  </m:r>
                </m:e>
              </m:acc>
            </m:num>
            <m:den>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b</m:t>
                          </m:r>
                        </m:e>
                      </m:acc>
                    </m:e>
                  </m:d>
                </m:e>
                <m:sup>
                  <m:r>
                    <w:rPr>
                      <w:rFonts w:ascii="Cambria Math" w:eastAsiaTheme="minorEastAsia" w:hAnsi="Cambria Math"/>
                    </w:rPr>
                    <m:t>2</m:t>
                  </m:r>
                </m:sup>
              </m:sSup>
            </m:den>
          </m:f>
        </m:oMath>
      </m:oMathPara>
    </w:p>
    <w:p w14:paraId="1605B18A" w14:textId="2DD44808" w:rsidR="00516FA6" w:rsidRDefault="00516FA6" w:rsidP="00516FA6">
      <w:pPr>
        <w:rPr>
          <w:rFonts w:eastAsiaTheme="minorEastAsia"/>
        </w:rPr>
      </w:pPr>
      <w:r w:rsidRPr="00B26242">
        <w:t xml:space="preserve">Once the scalar </w:t>
      </w:r>
      <m:oMath>
        <m:r>
          <w:rPr>
            <w:rFonts w:ascii="Cambria Math" w:hAnsi="Cambria Math"/>
          </w:rPr>
          <m:t>k</m:t>
        </m:r>
      </m:oMath>
      <w:r w:rsidRPr="00B26242">
        <w:rPr>
          <w:rFonts w:eastAsiaTheme="minorEastAsia"/>
        </w:rPr>
        <w:t xml:space="preserve"> is found, vector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rsidRPr="00B26242">
        <w:rPr>
          <w:rFonts w:eastAsiaTheme="minorEastAsia"/>
          <w:b/>
          <w:bCs/>
        </w:rPr>
        <w:t xml:space="preserve"> </w:t>
      </w:r>
      <w:r w:rsidRPr="00B26242">
        <w:rPr>
          <w:rFonts w:eastAsiaTheme="minorEastAsia"/>
        </w:rPr>
        <w:t xml:space="preserve">can be found multiplying vector </w:t>
      </w:r>
      <m:oMath>
        <m:acc>
          <m:accPr>
            <m:chr m:val="⃗"/>
            <m:ctrlPr>
              <w:rPr>
                <w:rFonts w:ascii="Cambria Math" w:eastAsiaTheme="minorEastAsia" w:hAnsi="Cambria Math"/>
                <w:b/>
                <w:i/>
              </w:rPr>
            </m:ctrlPr>
          </m:accPr>
          <m:e>
            <m:r>
              <m:rPr>
                <m:sty m:val="bi"/>
              </m:rPr>
              <w:rPr>
                <w:rFonts w:ascii="Cambria Math" w:eastAsiaTheme="minorEastAsia" w:hAnsi="Cambria Math"/>
              </w:rPr>
              <m:t>b</m:t>
            </m:r>
          </m:e>
        </m:acc>
      </m:oMath>
      <w:r w:rsidRPr="00B26242">
        <w:rPr>
          <w:rFonts w:eastAsiaTheme="minorEastAsia"/>
          <w:b/>
          <w:bCs/>
        </w:rPr>
        <w:t xml:space="preserve"> </w:t>
      </w:r>
      <w:r w:rsidRPr="00B26242">
        <w:rPr>
          <w:rFonts w:eastAsiaTheme="minorEastAsia"/>
        </w:rPr>
        <w:t xml:space="preserve">by </w:t>
      </w:r>
      <m:oMath>
        <m:r>
          <w:rPr>
            <w:rFonts w:ascii="Cambria Math" w:eastAsiaTheme="minorEastAsia" w:hAnsi="Cambria Math"/>
          </w:rPr>
          <m:t>k</m:t>
        </m:r>
      </m:oMath>
      <w:r w:rsidRPr="00B26242">
        <w:rPr>
          <w:rFonts w:eastAsiaTheme="minorEastAsia"/>
        </w:rPr>
        <w:t>.</w:t>
      </w:r>
    </w:p>
    <w:p w14:paraId="6E5D0996" w14:textId="208FAF8D" w:rsidR="00CE653C" w:rsidRPr="002945C9" w:rsidRDefault="00000000" w:rsidP="00CE653C">
      <w:pPr>
        <w:rPr>
          <w:rFonts w:eastAsiaTheme="minorEastAsia"/>
          <w:b/>
        </w:rPr>
      </w:pPr>
      <m:oMathPara>
        <m:oMath>
          <m:acc>
            <m:accPr>
              <m:chr m:val="⃗"/>
              <m:ctrlPr>
                <w:rPr>
                  <w:rFonts w:ascii="Cambria Math" w:eastAsiaTheme="minorEastAsia" w:hAnsi="Cambria Math"/>
                  <w:b/>
                  <w:i/>
                </w:rPr>
              </m:ctrlPr>
            </m:accPr>
            <m:e>
              <m:r>
                <m:rPr>
                  <m:sty m:val="bi"/>
                </m:rPr>
                <w:rPr>
                  <w:rFonts w:ascii="Cambria Math" w:eastAsiaTheme="minorEastAsia" w:hAnsi="Cambria Math"/>
                </w:rPr>
                <m:t>c</m:t>
              </m:r>
            </m:e>
          </m:acc>
          <m:r>
            <w:rPr>
              <w:rFonts w:ascii="Cambria Math" w:eastAsiaTheme="minorEastAsia" w:hAnsi="Cambria Math"/>
            </w:rPr>
            <m:t>=k</m:t>
          </m:r>
          <m:acc>
            <m:accPr>
              <m:chr m:val="⃗"/>
              <m:ctrlPr>
                <w:rPr>
                  <w:rFonts w:ascii="Cambria Math" w:eastAsiaTheme="minorEastAsia" w:hAnsi="Cambria Math"/>
                  <w:b/>
                  <w:i/>
                </w:rPr>
              </m:ctrlPr>
            </m:accPr>
            <m:e>
              <m:r>
                <m:rPr>
                  <m:sty m:val="bi"/>
                </m:rPr>
                <w:rPr>
                  <w:rFonts w:ascii="Cambria Math" w:eastAsiaTheme="minorEastAsia" w:hAnsi="Cambria Math"/>
                </w:rPr>
                <m:t>b</m:t>
              </m:r>
            </m:e>
          </m:acc>
          <m:r>
            <m:rPr>
              <m:sty m:val="bi"/>
            </m:rPr>
            <w:rPr>
              <w:rFonts w:ascii="Cambria Math" w:eastAsiaTheme="minorEastAsia" w:hAnsi="Cambria Math"/>
            </w:rPr>
            <m:t>=</m:t>
          </m:r>
          <m:f>
            <m:fPr>
              <m:ctrlPr>
                <w:rPr>
                  <w:rFonts w:ascii="Cambria Math" w:eastAsiaTheme="minorEastAsia" w:hAnsi="Cambria Math"/>
                  <w:i/>
                </w:rPr>
              </m:ctrlPr>
            </m:fPr>
            <m:num>
              <m:acc>
                <m:accPr>
                  <m:chr m:val="⃗"/>
                  <m:ctrlPr>
                    <w:rPr>
                      <w:rFonts w:ascii="Cambria Math" w:hAnsi="Cambria Math"/>
                      <w:b/>
                      <w:i/>
                    </w:rPr>
                  </m:ctrlPr>
                </m:accPr>
                <m:e>
                  <m:r>
                    <m:rPr>
                      <m:sty m:val="bi"/>
                    </m:rPr>
                    <w:rPr>
                      <w:rFonts w:ascii="Cambria Math" w:hAnsi="Cambria Math"/>
                    </w:rPr>
                    <m:t>a</m:t>
                  </m:r>
                </m:e>
              </m:acc>
              <m:r>
                <w:rPr>
                  <w:rFonts w:ascii="Cambria Math" w:hAnsi="Cambria Math"/>
                </w:rPr>
                <m:t>∙</m:t>
              </m:r>
              <m:acc>
                <m:accPr>
                  <m:chr m:val="⃗"/>
                  <m:ctrlPr>
                    <w:rPr>
                      <w:rFonts w:ascii="Cambria Math" w:hAnsi="Cambria Math"/>
                      <w:b/>
                      <w:i/>
                    </w:rPr>
                  </m:ctrlPr>
                </m:accPr>
                <m:e>
                  <m:r>
                    <m:rPr>
                      <m:sty m:val="bi"/>
                    </m:rPr>
                    <w:rPr>
                      <w:rFonts w:ascii="Cambria Math" w:hAnsi="Cambria Math"/>
                    </w:rPr>
                    <m:t>b</m:t>
                  </m:r>
                </m:e>
              </m:acc>
            </m:num>
            <m:den>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b</m:t>
                          </m:r>
                        </m:e>
                      </m:acc>
                    </m:e>
                  </m:d>
                </m:e>
                <m:sup>
                  <m:r>
                    <w:rPr>
                      <w:rFonts w:ascii="Cambria Math" w:eastAsiaTheme="minorEastAsia" w:hAnsi="Cambria Math"/>
                    </w:rPr>
                    <m:t>2</m:t>
                  </m:r>
                </m:sup>
              </m:sSup>
            </m:den>
          </m:f>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b</m:t>
              </m:r>
            </m:e>
          </m:acc>
        </m:oMath>
      </m:oMathPara>
    </w:p>
    <w:p w14:paraId="6E4CF301" w14:textId="14ACF7B8" w:rsidR="002945C9" w:rsidRPr="00C8122C" w:rsidRDefault="002945C9" w:rsidP="002945C9">
      <w:r>
        <w:t>The dot product and length squared functions can be used to largely optimise the process</w:t>
      </w:r>
      <w:r w:rsidR="00FB2C92">
        <w:t xml:space="preserve">: 2 multiplications for dot product, 2 multiplications for length squared, 2 additions, 1 division and two final multiplications to find vector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rsidR="00FB2C92" w:rsidRPr="00BE60EF">
        <w:rPr>
          <w:rFonts w:eastAsiaTheme="minorEastAsia"/>
          <w:bCs/>
        </w:rPr>
        <w:t>.</w:t>
      </w:r>
    </w:p>
    <w:p w14:paraId="0333087D" w14:textId="32D90895" w:rsidR="00483B7E" w:rsidRPr="00B26242" w:rsidRDefault="00483B7E" w:rsidP="00483B7E">
      <w:pPr>
        <w:pStyle w:val="4"/>
        <w:rPr>
          <w:sz w:val="24"/>
          <w:szCs w:val="24"/>
        </w:rPr>
      </w:pPr>
      <w:bookmarkStart w:id="13" w:name="_Polar_coordinate_system"/>
      <w:bookmarkEnd w:id="13"/>
      <w:r w:rsidRPr="00B26242">
        <w:t xml:space="preserve">Vector </w:t>
      </w:r>
      <w:r w:rsidR="001C53E2" w:rsidRPr="00B26242">
        <w:t>A</w:t>
      </w:r>
      <w:r w:rsidRPr="00B26242">
        <w:t>lternative</w:t>
      </w:r>
    </w:p>
    <w:p w14:paraId="10852C09" w14:textId="23FF3778" w:rsidR="00AB3586" w:rsidRPr="00B26242" w:rsidRDefault="00483B7E" w:rsidP="00B06B59">
      <w:r w:rsidRPr="00B26242">
        <w:t>An alternative to</w:t>
      </w:r>
      <w:r w:rsidR="00516FA6">
        <w:t xml:space="preserve"> cartesian</w:t>
      </w:r>
      <w:r w:rsidRPr="00B26242">
        <w:t xml:space="preserve"> vectors would be storing magnitude and direction (in the same format of an angle as discussed above)</w:t>
      </w:r>
      <w:r w:rsidR="00516FA6">
        <w:t>, also known as polar coordinate system</w:t>
      </w:r>
      <w:r w:rsidRPr="00B26242">
        <w:t>. This approach might save some time as length will no longer take any calculations to get as it can be directly accessed from memory. Even though all the essential operations could be replaced with their alternatives that use magnitudes and trigonometric functions, it results in much higher resource demanding task as trigonometric functions are more computationally expensive than addition / subtraction or multiplication. At the same time, they become irrelevant as most of the time their whole purpose is to overcome expenses of calculating an angle and its trigonometric functions. Vectors can as well be optimised by caching some variables if they are used frequently. E.g., if the vector’s length must be accessed frequently and it is not subject to change, for instance storing a stationary wall as a vector.</w:t>
      </w:r>
      <w:r w:rsidRPr="00B26242">
        <w:br/>
        <w:t>Overall, vectors are widely used across the computer simulations of physics either as an array of parameters (as in myPhysicsLab which is discussed</w:t>
      </w:r>
      <w:r w:rsidR="000B79B0" w:rsidRPr="00B26242">
        <w:t xml:space="preserve"> below</w:t>
      </w:r>
      <w:r w:rsidRPr="00B26242">
        <w:t xml:space="preserve">) or as a separate vector class. </w:t>
      </w:r>
    </w:p>
    <w:p w14:paraId="779FC2DF" w14:textId="77BF9F23" w:rsidR="00B06B59" w:rsidRPr="00B26242" w:rsidRDefault="00942F58" w:rsidP="00B06B59">
      <w:pPr>
        <w:pStyle w:val="3"/>
      </w:pPr>
      <w:bookmarkStart w:id="14" w:name="_Toc163244051"/>
      <w:r w:rsidRPr="00B26242">
        <w:lastRenderedPageBreak/>
        <w:t xml:space="preserve">Simulation </w:t>
      </w:r>
      <w:r w:rsidR="001C53E2" w:rsidRPr="00B26242">
        <w:t>O</w:t>
      </w:r>
      <w:r w:rsidR="00B06B59" w:rsidRPr="00B26242">
        <w:t>bjects</w:t>
      </w:r>
      <w:bookmarkEnd w:id="14"/>
    </w:p>
    <w:p w14:paraId="6CE09B75" w14:textId="3B1CC2FF" w:rsidR="00BA0BEF" w:rsidRPr="00B26242" w:rsidRDefault="004D133B" w:rsidP="0083283A">
      <w:r w:rsidRPr="00B26242">
        <w:rPr>
          <w:noProof/>
        </w:rPr>
        <w:drawing>
          <wp:anchor distT="0" distB="0" distL="114300" distR="114300" simplePos="0" relativeHeight="251658256" behindDoc="0" locked="0" layoutInCell="1" allowOverlap="1" wp14:anchorId="78261645" wp14:editId="062522FB">
            <wp:simplePos x="0" y="0"/>
            <wp:positionH relativeFrom="margin">
              <wp:align>right</wp:align>
            </wp:positionH>
            <wp:positionV relativeFrom="paragraph">
              <wp:posOffset>13335</wp:posOffset>
            </wp:positionV>
            <wp:extent cx="1572895" cy="2724150"/>
            <wp:effectExtent l="0" t="0" r="8255" b="0"/>
            <wp:wrapSquare wrapText="bothSides"/>
            <wp:docPr id="5" name="Picture 5" descr="A diagram of a hexagon and a hexagon with line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hexagon and a hexagon with lines and arrow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7289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0AEB" w:rsidRPr="00B26242">
        <w:t>Real world object</w:t>
      </w:r>
      <w:r w:rsidR="00263452" w:rsidRPr="00B26242">
        <w:t>s</w:t>
      </w:r>
      <w:r w:rsidR="00480AEB" w:rsidRPr="00B26242">
        <w:t xml:space="preserve"> are of different shapes and materials.</w:t>
      </w:r>
      <w:r w:rsidR="0052738B" w:rsidRPr="00B26242">
        <w:t xml:space="preserve"> </w:t>
      </w:r>
      <w:r w:rsidR="004E50A6" w:rsidRPr="00B26242">
        <w:t xml:space="preserve">The project’s scope </w:t>
      </w:r>
      <w:r w:rsidR="00F67CD9" w:rsidRPr="00B26242">
        <w:t>will cover</w:t>
      </w:r>
      <w:r w:rsidR="004E50A6" w:rsidRPr="00B26242">
        <w:t xml:space="preserve"> only 2d rigid bodies</w:t>
      </w:r>
      <w:r w:rsidR="00F67CD9" w:rsidRPr="00B26242">
        <w:t xml:space="preserve">, specifically rigid </w:t>
      </w:r>
      <w:r w:rsidR="00B1748F" w:rsidRPr="00B26242">
        <w:t>dis</w:t>
      </w:r>
      <w:r w:rsidR="00B1748F">
        <w:t>c</w:t>
      </w:r>
      <w:r w:rsidR="00B1748F" w:rsidRPr="00B26242">
        <w:t>s,</w:t>
      </w:r>
      <w:r w:rsidR="00F67CD9" w:rsidRPr="00B26242">
        <w:t xml:space="preserve"> and convex polygons</w:t>
      </w:r>
      <w:r w:rsidR="00304753" w:rsidRPr="00B26242">
        <w:t>.</w:t>
      </w:r>
      <w:r w:rsidR="009F7796" w:rsidRPr="00B26242">
        <w:t xml:space="preserve"> These two types of objects are most appropriate to the purpose of the simulations: </w:t>
      </w:r>
      <w:r w:rsidR="00C171B7" w:rsidRPr="00B26242">
        <w:t>assist</w:t>
      </w:r>
      <w:r w:rsidR="004154E6" w:rsidRPr="00B26242">
        <w:t xml:space="preserve"> teaching or studying of</w:t>
      </w:r>
      <w:r w:rsidR="00B2680D" w:rsidRPr="00B26242">
        <w:t xml:space="preserve"> school level</w:t>
      </w:r>
      <w:r w:rsidR="004154E6" w:rsidRPr="00B26242">
        <w:t xml:space="preserve"> </w:t>
      </w:r>
      <w:r w:rsidR="00C171B7" w:rsidRPr="00B26242">
        <w:t>mechanics</w:t>
      </w:r>
      <w:r w:rsidR="004154E6" w:rsidRPr="00B26242">
        <w:t xml:space="preserve"> generally and specifically in an A-level course</w:t>
      </w:r>
      <w:r w:rsidR="00C171B7" w:rsidRPr="00B26242">
        <w:t xml:space="preserve">. </w:t>
      </w:r>
      <w:r w:rsidR="00E81D2A" w:rsidRPr="00B26242">
        <w:br/>
        <w:t>Convex polygon is a collection of points</w:t>
      </w:r>
      <w:r w:rsidR="001B58D9" w:rsidRPr="00B26242">
        <w:t xml:space="preserve"> (vertices)</w:t>
      </w:r>
      <w:r w:rsidR="00E81D2A" w:rsidRPr="00B26242">
        <w:t xml:space="preserve"> </w:t>
      </w:r>
      <w:r w:rsidR="002031D4" w:rsidRPr="00B26242">
        <w:t xml:space="preserve">with edges linking </w:t>
      </w:r>
      <w:r w:rsidR="00974502" w:rsidRPr="00B26242">
        <w:t xml:space="preserve">neighbouring ones. </w:t>
      </w:r>
      <w:r w:rsidR="00D86F43" w:rsidRPr="00B26242">
        <w:t xml:space="preserve">As it moves and rotates, coordinates of each point on the polygon change. </w:t>
      </w:r>
    </w:p>
    <w:p w14:paraId="35C3997E" w14:textId="110933B1" w:rsidR="00BA0BEF" w:rsidRPr="00B26242" w:rsidRDefault="00D86F43" w:rsidP="0083283A">
      <w:r w:rsidRPr="00B26242">
        <w:t xml:space="preserve">An idea of a local space is common </w:t>
      </w:r>
      <w:r w:rsidR="001504BD" w:rsidRPr="00B26242">
        <w:t>for</w:t>
      </w:r>
      <w:r w:rsidRPr="00B26242">
        <w:t xml:space="preserve"> simulation software</w:t>
      </w:r>
      <w:r w:rsidR="003B0252" w:rsidRPr="00B26242">
        <w:t xml:space="preserve">. It </w:t>
      </w:r>
      <w:r w:rsidR="001C5191" w:rsidRPr="00B26242">
        <w:t>is based on keeping a separate coordinate system for each object</w:t>
      </w:r>
      <w:r w:rsidR="006E5F2E" w:rsidRPr="00B26242">
        <w:t>. As the object moves,</w:t>
      </w:r>
      <w:r w:rsidR="00C2651C" w:rsidRPr="00B26242">
        <w:t xml:space="preserve"> </w:t>
      </w:r>
      <w:r w:rsidR="001456D4" w:rsidRPr="00B26242">
        <w:t>positions of its point</w:t>
      </w:r>
      <w:r w:rsidR="001504BD" w:rsidRPr="00B26242">
        <w:t>s</w:t>
      </w:r>
      <w:r w:rsidR="001456D4" w:rsidRPr="00B26242">
        <w:t xml:space="preserve"> remain unaffected relative to each other.</w:t>
      </w:r>
      <w:r w:rsidR="00A97D3D" w:rsidRPr="00B26242">
        <w:t xml:space="preserve"> An arbitrary point can be chosen to be the origin for the object abstract coordinate system.</w:t>
      </w:r>
      <w:r w:rsidR="007970D2" w:rsidRPr="00B26242">
        <w:t xml:space="preserve"> This point is often chosen as the centre of mass for the object as it simplifies </w:t>
      </w:r>
      <w:r w:rsidR="001B58D9" w:rsidRPr="00B26242">
        <w:t xml:space="preserve">computations for rotations. </w:t>
      </w:r>
      <w:r w:rsidR="005209D8" w:rsidRPr="00B26242">
        <w:t xml:space="preserve">When the object moves and rotates, only its </w:t>
      </w:r>
      <w:r w:rsidR="00C55641" w:rsidRPr="00B26242">
        <w:t xml:space="preserve">local coordinate system gets updated whereas the object remains </w:t>
      </w:r>
      <w:r w:rsidR="005E735F" w:rsidRPr="00B26242">
        <w:t xml:space="preserve">still </w:t>
      </w:r>
      <w:r w:rsidR="00C55641" w:rsidRPr="00B26242">
        <w:t xml:space="preserve">within </w:t>
      </w:r>
      <w:r w:rsidR="005E735F" w:rsidRPr="00B26242">
        <w:t>its</w:t>
      </w:r>
      <w:r w:rsidR="00C55641" w:rsidRPr="00B26242">
        <w:t xml:space="preserve"> coordinate system. The position of the object in simulation coordinates is the position of </w:t>
      </w:r>
      <w:r w:rsidR="00DB5CD3" w:rsidRPr="00B26242">
        <w:t xml:space="preserve">its local space’s </w:t>
      </w:r>
      <w:r w:rsidR="00C55641" w:rsidRPr="00B26242">
        <w:t xml:space="preserve">origin </w:t>
      </w:r>
      <w:r w:rsidR="00DB5CD3" w:rsidRPr="00B26242">
        <w:t>and rotation is the rotation of its coordinate ax</w:t>
      </w:r>
      <w:r w:rsidR="00111848">
        <w:t>e</w:t>
      </w:r>
      <w:r w:rsidR="00DB5CD3" w:rsidRPr="00B26242">
        <w:t xml:space="preserve">s. The rotation can be represented in various ways, </w:t>
      </w:r>
      <w:r w:rsidR="00231761" w:rsidRPr="00B26242">
        <w:t>for example,</w:t>
      </w:r>
      <w:r w:rsidR="00DB5CD3" w:rsidRPr="00B26242">
        <w:t xml:space="preserve"> the angle </w:t>
      </w:r>
      <w:r w:rsidR="00231761" w:rsidRPr="00B26242">
        <w:t xml:space="preserve">that the </w:t>
      </w:r>
      <w:r w:rsidR="00FB5F87" w:rsidRPr="00B26242">
        <w:t xml:space="preserve">positive </w:t>
      </w:r>
      <w:r w:rsidR="00231761" w:rsidRPr="00B26242">
        <w:t xml:space="preserve">y-axis of the local space makes with the vertical </w:t>
      </w:r>
      <w:r w:rsidR="00FB5F87" w:rsidRPr="00B26242">
        <w:t>line in an anti-clockwise direction.</w:t>
      </w:r>
      <w:r w:rsidR="005E735F" w:rsidRPr="00B26242">
        <w:t xml:space="preserve"> </w:t>
      </w:r>
      <w:r w:rsidR="00DF4703" w:rsidRPr="00B26242">
        <w:t>Position of e</w:t>
      </w:r>
      <w:r w:rsidR="005E735F" w:rsidRPr="00B26242">
        <w:t xml:space="preserve">very point of the object can be calculated </w:t>
      </w:r>
      <w:r w:rsidR="00D9701E" w:rsidRPr="00B26242">
        <w:t xml:space="preserve">easily </w:t>
      </w:r>
      <w:r w:rsidR="00DF4703" w:rsidRPr="00B26242">
        <w:t xml:space="preserve">when it is required. </w:t>
      </w:r>
      <w:r w:rsidR="00FB5F87" w:rsidRPr="00B26242">
        <w:t xml:space="preserve">In this way, every time the </w:t>
      </w:r>
      <w:r w:rsidR="00825244" w:rsidRPr="00B26242">
        <w:t>object</w:t>
      </w:r>
      <w:r w:rsidR="003E26A0" w:rsidRPr="00B26242">
        <w:t xml:space="preserve"> moves or rotates</w:t>
      </w:r>
      <w:r w:rsidR="00DF4703" w:rsidRPr="00B26242">
        <w:t>,</w:t>
      </w:r>
      <w:r w:rsidR="00C62822" w:rsidRPr="00B26242">
        <w:t xml:space="preserve"> only its local space </w:t>
      </w:r>
      <w:r w:rsidR="00CC57EF" w:rsidRPr="00B26242">
        <w:t xml:space="preserve">is </w:t>
      </w:r>
      <w:r w:rsidR="00C62822" w:rsidRPr="00B26242">
        <w:t>updated</w:t>
      </w:r>
      <w:r w:rsidR="003E26A0" w:rsidRPr="00B26242">
        <w:t xml:space="preserve">. It results in less calculations when the system is being advanced in time. However, to draw the object on the screen, </w:t>
      </w:r>
      <w:r w:rsidR="00B15448" w:rsidRPr="00B26242">
        <w:t xml:space="preserve">the position of each vertex must be calculated. </w:t>
      </w:r>
      <w:r w:rsidR="008E56F9" w:rsidRPr="00B26242">
        <w:t xml:space="preserve">This </w:t>
      </w:r>
      <w:r w:rsidR="00E20ABA" w:rsidRPr="00B26242">
        <w:t xml:space="preserve">exchange is reasonable as </w:t>
      </w:r>
      <w:r w:rsidR="00FE2CA9" w:rsidRPr="00B26242">
        <w:t xml:space="preserve">for most </w:t>
      </w:r>
      <w:r w:rsidR="00E20ABA" w:rsidRPr="00B26242">
        <w:t>simulation</w:t>
      </w:r>
      <w:r w:rsidR="00FE2CA9" w:rsidRPr="00B26242">
        <w:t xml:space="preserve"> programs, the system is</w:t>
      </w:r>
      <w:r w:rsidR="00E20ABA" w:rsidRPr="00B26242">
        <w:t xml:space="preserve"> advanced in time more frequently than redrawn on the screen. </w:t>
      </w:r>
      <w:r w:rsidR="001B58D9" w:rsidRPr="00B26242">
        <w:br/>
      </w:r>
      <w:r w:rsidR="00832490" w:rsidRPr="00B26242">
        <w:t>Dis</w:t>
      </w:r>
      <w:r w:rsidR="00B1748F">
        <w:t>c</w:t>
      </w:r>
      <w:r w:rsidR="00832490" w:rsidRPr="00B26242">
        <w:t xml:space="preserve">s are </w:t>
      </w:r>
      <w:r w:rsidR="00934172" w:rsidRPr="00B26242">
        <w:t>simpler objects than convex polygons</w:t>
      </w:r>
      <w:r w:rsidR="00D40509" w:rsidRPr="00B26242">
        <w:t xml:space="preserve">. A </w:t>
      </w:r>
      <w:r w:rsidR="00923436" w:rsidRPr="00B26242">
        <w:t>radius of the dis</w:t>
      </w:r>
      <w:r w:rsidR="00B1748F">
        <w:t>c</w:t>
      </w:r>
      <w:r w:rsidR="00923436" w:rsidRPr="00B26242">
        <w:t xml:space="preserve"> fully describes its spatial extent</w:t>
      </w:r>
      <w:r w:rsidR="00D97DB0" w:rsidRPr="00B26242">
        <w:t xml:space="preserve">. </w:t>
      </w:r>
      <w:r w:rsidR="00A40388" w:rsidRPr="00B26242">
        <w:t>Nevertheless, dis</w:t>
      </w:r>
      <w:r w:rsidR="00B1748F">
        <w:t>c</w:t>
      </w:r>
      <w:r w:rsidR="00A40388" w:rsidRPr="00B26242">
        <w:t>s also can rotate.</w:t>
      </w:r>
      <w:r w:rsidR="00264AEB" w:rsidRPr="00B26242">
        <w:t xml:space="preserve"> The concept of a local space can be applied to any rigid body</w:t>
      </w:r>
      <w:r w:rsidR="00E21835" w:rsidRPr="00B26242">
        <w:t>.</w:t>
      </w:r>
      <w:r w:rsidR="00A40388" w:rsidRPr="00B26242">
        <w:t xml:space="preserve"> </w:t>
      </w:r>
    </w:p>
    <w:p w14:paraId="5FDF3092" w14:textId="350E2E68" w:rsidR="0083283A" w:rsidRPr="00B26242" w:rsidRDefault="00A41C3C" w:rsidP="0083283A">
      <w:r w:rsidRPr="00B26242">
        <w:t xml:space="preserve">More complex objects can be comprised of </w:t>
      </w:r>
      <w:r w:rsidR="004D7E89" w:rsidRPr="00B26242">
        <w:t>multiple convex polygons and dis</w:t>
      </w:r>
      <w:r w:rsidR="00B1748F">
        <w:t>c</w:t>
      </w:r>
      <w:r w:rsidR="004D7E89" w:rsidRPr="00B26242">
        <w:t xml:space="preserve">s </w:t>
      </w:r>
      <w:r w:rsidR="00F3519B" w:rsidRPr="00B26242">
        <w:t>rigidly hinged</w:t>
      </w:r>
      <w:r w:rsidR="004D7E89" w:rsidRPr="00B26242">
        <w:t xml:space="preserve"> to each other</w:t>
      </w:r>
      <w:r w:rsidR="00F3519B" w:rsidRPr="00B26242">
        <w:t>.</w:t>
      </w:r>
      <w:r w:rsidR="005B548B" w:rsidRPr="00B26242">
        <w:t xml:space="preserve"> Correctly maintaining </w:t>
      </w:r>
      <w:r w:rsidR="003B2436" w:rsidRPr="00B26242">
        <w:t>these connections</w:t>
      </w:r>
      <w:r w:rsidR="006E510A" w:rsidRPr="00B26242">
        <w:t xml:space="preserve"> is the task of a contact force resolution</w:t>
      </w:r>
      <w:r w:rsidR="009309D0" w:rsidRPr="00B26242">
        <w:t xml:space="preserve"> mechanism</w:t>
      </w:r>
      <w:r w:rsidR="006E510A" w:rsidRPr="00B26242">
        <w:t>.</w:t>
      </w:r>
      <w:r w:rsidR="009309D0" w:rsidRPr="00B26242">
        <w:t xml:space="preserve"> </w:t>
      </w:r>
      <w:r w:rsidR="00F614DD" w:rsidRPr="00B26242">
        <w:br/>
        <w:t xml:space="preserve">The primary reason of restricting polygons to be convex is that </w:t>
      </w:r>
      <w:r w:rsidR="009435F1" w:rsidRPr="00B26242">
        <w:t>collision</w:t>
      </w:r>
      <w:r w:rsidR="00B92044" w:rsidRPr="00B26242">
        <w:t xml:space="preserve"> detection algorithms </w:t>
      </w:r>
      <w:r w:rsidR="00CD4DFB" w:rsidRPr="00B26242">
        <w:t xml:space="preserve">cannot efficiently work for concave polygons. They need to be split up into multiple </w:t>
      </w:r>
      <w:r w:rsidR="004F3972" w:rsidRPr="00B26242">
        <w:t>convex shapes and checks need to be made against each of</w:t>
      </w:r>
      <w:r w:rsidR="003A493A" w:rsidRPr="00B26242">
        <w:t xml:space="preserve"> these shapes</w:t>
      </w:r>
      <w:r w:rsidR="004F3972" w:rsidRPr="00B26242">
        <w:t xml:space="preserve">. </w:t>
      </w:r>
      <w:r w:rsidR="00774D01" w:rsidRPr="00B26242">
        <w:t>This task is not impossible, but not a priority to implement.</w:t>
      </w:r>
    </w:p>
    <w:p w14:paraId="2435B644" w14:textId="77777777" w:rsidR="00510870" w:rsidRPr="00B26242" w:rsidRDefault="00510870" w:rsidP="00510870">
      <w:pPr>
        <w:pStyle w:val="3"/>
      </w:pPr>
      <w:bookmarkStart w:id="15" w:name="_Toc163244052"/>
      <w:r w:rsidRPr="00B26242">
        <w:rPr>
          <w:rStyle w:val="10"/>
          <w:b/>
          <w:sz w:val="28"/>
          <w:szCs w:val="24"/>
        </w:rPr>
        <w:t>Advancing Simulation in Time</w:t>
      </w:r>
      <w:bookmarkEnd w:id="15"/>
    </w:p>
    <w:p w14:paraId="3B9E1C41" w14:textId="77777777" w:rsidR="00510870" w:rsidRPr="00B26242" w:rsidRDefault="00510870" w:rsidP="00510870">
      <w:r w:rsidRPr="00B26242">
        <w:t>In contrast to real world, computer simulation state cannot be updated every instance in time as computers operate in a finite number of computations per a unit of time. It leads to the primary reason computer simulation cannot entirely replicate what would happen in real world. Not depending on the algorithms, the system state will be updated</w:t>
      </w:r>
      <w:r w:rsidRPr="00B26242">
        <w:rPr>
          <w:rStyle w:val="af0"/>
        </w:rPr>
        <w:footnoteReference w:id="4"/>
      </w:r>
      <w:r w:rsidRPr="00B26242">
        <w:t xml:space="preserve"> once in every time step so the next frame can be represented on the screen. The lower the time step, the more accurate results are achieved which also increases the time required to complete the step. Consecutively, attempts to achieve more accurate results lead to increasing number of computations required per frame.</w:t>
      </w:r>
    </w:p>
    <w:p w14:paraId="3BAEC361" w14:textId="77777777" w:rsidR="00510870" w:rsidRPr="00B26242" w:rsidRDefault="00510870" w:rsidP="00510870">
      <w:r w:rsidRPr="00B26242">
        <w:t xml:space="preserve">Computer physics simulations can be split into two main categories: research and real-time. The research simulations are intended to get to a real-world behaviour as close as possible while taking a </w:t>
      </w:r>
      <w:r w:rsidRPr="00B26242">
        <w:lastRenderedPageBreak/>
        <w:t>lot of time to be generated and, in some cases, omitting the step of drawing anything on the screen. Real-time simulations’ goal is to run synchronously to real time while maintaining reasonable accuracy and stability</w:t>
      </w:r>
      <w:r w:rsidRPr="00B26242">
        <w:rPr>
          <w:rStyle w:val="af0"/>
        </w:rPr>
        <w:footnoteReference w:id="5"/>
      </w:r>
      <w:r w:rsidRPr="00B26242">
        <w:t>. In the case of my project, the simulation falls into category of a real-time one and tries to achieve the goal of representing behaviour of systems explored by students in school.</w:t>
      </w:r>
    </w:p>
    <w:p w14:paraId="3A8A2AF1" w14:textId="77777777" w:rsidR="00510870" w:rsidRPr="00B26242" w:rsidRDefault="00510870" w:rsidP="00510870">
      <w:r w:rsidRPr="00B26242">
        <w:t xml:space="preserve">The real-time simulations tend to be updated more frequently than redrawn on the screen depending on their complexity. The main time constraint of the game loop is to finish all computations by the time the next frame is to be drawn. So that if the simulation is to be updated every 0.016 seconds (which corresponds to </w:t>
      </w:r>
      <m:oMath>
        <m:r>
          <w:rPr>
            <w:rFonts w:ascii="Cambria Math" w:hAnsi="Cambria Math"/>
          </w:rPr>
          <m:t>≈</m:t>
        </m:r>
      </m:oMath>
      <w:r w:rsidRPr="00B26242">
        <w:rPr>
          <w:rFonts w:eastAsiaTheme="minorEastAsia"/>
        </w:rPr>
        <w:t xml:space="preserve"> </w:t>
      </w:r>
      <w:r w:rsidRPr="00B26242">
        <w:t>60 fps), the game loop ideally needs to take less than this amount of time.</w:t>
      </w:r>
    </w:p>
    <w:p w14:paraId="619E3D0F" w14:textId="77777777" w:rsidR="00510870" w:rsidRPr="00B26242" w:rsidRDefault="00510870" w:rsidP="00510870">
      <w:r w:rsidRPr="00B26242">
        <w:t>The physics engine of the general-purpose simulation is responsible for three main tasks: move objects, detect collisions, and resolve them. A lot of physical systems do not have a closed</w:t>
      </w:r>
      <w:r w:rsidRPr="00B26242">
        <w:rPr>
          <w:rStyle w:val="af0"/>
        </w:rPr>
        <w:footnoteReference w:id="6"/>
      </w:r>
      <w:r w:rsidRPr="00B26242">
        <w:t xml:space="preserve"> form solution, they require numerical methods to approximate their behaviour. One of the famous examples is a three-body problem, the problem of solving subsequent motion of three massive objects (point-masses or objects with a spatial extent such as Earth, Moon, and Sun) moving under gravitational forces (exerted by each object on other two) in space. This is also an example of a chaotic system, meaning that even small derivation in the initial state of the system will result in significant difference in their trajectories over time. There are several numerical techniques that can be used to approximate such systems (which are also applicable for systems that have a closed form solution). The need for numerical solutions might as well appear when the system involves collisions. They do not directly make finding general form solution impossible, however if these solutions exist, they are largely affected by collisions and most likely will have to be recalculated after every single collision.</w:t>
      </w:r>
    </w:p>
    <w:p w14:paraId="0E995CAB" w14:textId="77777777" w:rsidR="00510870" w:rsidRPr="00B26242" w:rsidRDefault="00510870" w:rsidP="00510870">
      <w:r w:rsidRPr="00B26242">
        <w:t xml:space="preserve">Some physics systems do not even need to be simulated in a stepwise manner, meaning that they have analytical solution which can exactly tell the state of the system given time and initial state. Examples of these are the ball falling freely under gravity, simple pendulum, or mass on a spring oscillating in a frictionless system. These systems, however, are of the main scope of the school mechanics problems. They will have a more efficient ways of solving/simulating them that does not require numerical techniques. These are likely to be tailored towards a specific topic and not involve collisions. One such system will possibly be implemented in the project. However, the main physics engine will use a more general approach. </w:t>
      </w:r>
    </w:p>
    <w:p w14:paraId="55FDDE63" w14:textId="15504DBE" w:rsidR="00050A87" w:rsidRPr="00B26242" w:rsidRDefault="00050A87" w:rsidP="001E28A1">
      <w:pPr>
        <w:pStyle w:val="3"/>
      </w:pPr>
      <w:bookmarkStart w:id="16" w:name="_Toc163244053"/>
      <w:r w:rsidRPr="00B26242">
        <w:t xml:space="preserve">Dynamics of </w:t>
      </w:r>
      <w:r w:rsidR="001C53E2" w:rsidRPr="00B26242">
        <w:t>M</w:t>
      </w:r>
      <w:r w:rsidRPr="00B26242">
        <w:t>ovement</w:t>
      </w:r>
      <w:bookmarkEnd w:id="16"/>
    </w:p>
    <w:p w14:paraId="0749634B" w14:textId="717B7BAE" w:rsidR="00050A87" w:rsidRPr="00B26242" w:rsidRDefault="00050A87" w:rsidP="00050A87">
      <w:r w:rsidRPr="00B26242">
        <w:t xml:space="preserve">Moving logic bases itself on Newton’s two laws of motion (the third one finds its application in collisions). </w:t>
      </w:r>
      <w:r w:rsidRPr="00B26242">
        <w:br/>
        <w:t xml:space="preserve">The first law states that a body will continue to move with constant speed (move in a straight line) unless an external force is applied. </w:t>
      </w:r>
      <w:r w:rsidRPr="00B26242">
        <w:br/>
        <w:t>The second law states that acceleration of the body (change of</w:t>
      </w:r>
      <w:r w:rsidR="00A35638" w:rsidRPr="00B26242">
        <w:t xml:space="preserve"> the</w:t>
      </w:r>
      <w:r w:rsidRPr="00B26242">
        <w:t xml:space="preserve"> velocity over time) is directly proportional to the resultant force acting on the body and inversely proportional to mass of the body</w:t>
      </w:r>
      <w:r w:rsidR="008C10AF" w:rsidRPr="00B26242">
        <w:t xml:space="preserve"> </w:t>
      </w:r>
      <m:oMath>
        <m:r>
          <w:rPr>
            <w:rFonts w:ascii="Cambria Math" w:hAnsi="Cambria Math"/>
          </w:rPr>
          <m:t>a~F   a~</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 xml:space="preserve">  ↔  a=</m:t>
        </m:r>
        <m:f>
          <m:fPr>
            <m:ctrlPr>
              <w:rPr>
                <w:rFonts w:ascii="Cambria Math" w:hAnsi="Cambria Math"/>
                <w:i/>
              </w:rPr>
            </m:ctrlPr>
          </m:fPr>
          <m:num>
            <m:r>
              <w:rPr>
                <w:rFonts w:ascii="Cambria Math" w:hAnsi="Cambria Math"/>
              </w:rPr>
              <m:t>F</m:t>
            </m:r>
          </m:num>
          <m:den>
            <m:r>
              <w:rPr>
                <w:rFonts w:ascii="Cambria Math" w:hAnsi="Cambria Math"/>
              </w:rPr>
              <m:t>m</m:t>
            </m:r>
          </m:den>
        </m:f>
        <m:r>
          <w:rPr>
            <w:rFonts w:ascii="Cambria Math" w:hAnsi="Cambria Math"/>
          </w:rPr>
          <m:t xml:space="preserve">  ↔  F=ma</m:t>
        </m:r>
      </m:oMath>
      <w:r w:rsidRPr="00B26242">
        <w:t xml:space="preserve">. The equation as well holds for vector </w:t>
      </w:r>
      <m:oMath>
        <m:acc>
          <m:accPr>
            <m:chr m:val="⃗"/>
            <m:ctrlPr>
              <w:rPr>
                <w:rFonts w:ascii="Cambria Math" w:hAnsi="Cambria Math"/>
                <w:b/>
                <w:bCs/>
                <w:i/>
              </w:rPr>
            </m:ctrlPr>
          </m:accPr>
          <m:e>
            <m:r>
              <m:rPr>
                <m:sty m:val="bi"/>
              </m:rPr>
              <w:rPr>
                <w:rFonts w:ascii="Cambria Math" w:hAnsi="Cambria Math"/>
              </w:rPr>
              <m:t>F</m:t>
            </m:r>
          </m:e>
        </m:acc>
      </m:oMath>
      <w:r w:rsidRPr="00B26242">
        <w:t xml:space="preserve"> and </w:t>
      </w:r>
      <m:oMath>
        <m:acc>
          <m:accPr>
            <m:chr m:val="⃗"/>
            <m:ctrlPr>
              <w:rPr>
                <w:rFonts w:ascii="Cambria Math" w:hAnsi="Cambria Math"/>
                <w:b/>
                <w:bCs/>
                <w:i/>
              </w:rPr>
            </m:ctrlPr>
          </m:accPr>
          <m:e>
            <m:r>
              <m:rPr>
                <m:sty m:val="bi"/>
              </m:rPr>
              <w:rPr>
                <w:rFonts w:ascii="Cambria Math" w:hAnsi="Cambria Math"/>
              </w:rPr>
              <m:t>a</m:t>
            </m:r>
          </m:e>
        </m:acc>
      </m:oMath>
      <w:r w:rsidRPr="00B26242">
        <w:t xml:space="preserve"> as the direction </w:t>
      </w:r>
      <w:r w:rsidR="00850906" w:rsidRPr="00B26242">
        <w:t xml:space="preserve">of </w:t>
      </w:r>
      <w:r w:rsidRPr="00B26242">
        <w:t xml:space="preserve">the </w:t>
      </w:r>
      <w:r w:rsidR="00EE213F" w:rsidRPr="00B26242">
        <w:t>acceleration</w:t>
      </w:r>
      <w:r w:rsidRPr="00B26242">
        <w:t xml:space="preserve"> matches to the direction of the force in space. </w:t>
      </w:r>
      <w:r w:rsidRPr="00B26242">
        <w:br/>
        <w:t xml:space="preserve">These laws reflect in the simulation in a way that objects continue their movement in space in straight lines unless acted upon by a force, in which case, their velocity changes according to the </w:t>
      </w:r>
      <w:r w:rsidRPr="00B26242">
        <w:lastRenderedPageBreak/>
        <w:t xml:space="preserve">equation provided by the second law. As discussed before, these laws act continuously which is not possible to replicate by a computer. </w:t>
      </w:r>
    </w:p>
    <w:p w14:paraId="40D2C8D5" w14:textId="77777777" w:rsidR="00B93BE4" w:rsidRPr="00B26242" w:rsidRDefault="00B93BE4" w:rsidP="00B93BE4">
      <w:pPr>
        <w:pStyle w:val="3"/>
      </w:pPr>
      <w:bookmarkStart w:id="17" w:name="_Toc163244054"/>
      <w:r w:rsidRPr="00B26242">
        <w:t>Force Handling</w:t>
      </w:r>
      <w:bookmarkEnd w:id="17"/>
    </w:p>
    <w:p w14:paraId="716F7768" w14:textId="3673D4BB" w:rsidR="00B93BE4" w:rsidRPr="00B26242" w:rsidRDefault="00B93BE4" w:rsidP="00B93BE4">
      <w:r w:rsidRPr="00B26242">
        <w:t>One of the ways to support second Newton’s law is to calculate all the forces acting on the object at a given state of the system / frame. Afterwards, the</w:t>
      </w:r>
      <w:r w:rsidR="0069439C" w:rsidRPr="00B26242">
        <w:t xml:space="preserve"> resultant</w:t>
      </w:r>
      <w:r w:rsidRPr="00B26242">
        <w:t xml:space="preserve"> force can be directly converted into acceleration according to </w:t>
      </w:r>
      <m:oMath>
        <m:r>
          <w:rPr>
            <w:rFonts w:ascii="Cambria Math" w:hAnsi="Cambria Math"/>
          </w:rPr>
          <m:t>F=ma</m:t>
        </m:r>
      </m:oMath>
      <w:r w:rsidRPr="00B26242">
        <w:t xml:space="preserve"> which is then handled by an appropriate integrat</w:t>
      </w:r>
      <w:r w:rsidR="0051325E" w:rsidRPr="00B26242">
        <w:t>ion method</w:t>
      </w:r>
      <w:r w:rsidRPr="00B26242">
        <w:t>. The main drawback of this system is that if the force changes too fast, the accuracy will fall drastically.</w:t>
      </w:r>
      <w:r w:rsidR="009C30E4" w:rsidRPr="00B26242">
        <w:t xml:space="preserve"> </w:t>
      </w:r>
      <w:r w:rsidR="001F3FAE" w:rsidRPr="00B26242">
        <w:t xml:space="preserve">Therefore, </w:t>
      </w:r>
      <w:r w:rsidRPr="00B26242">
        <w:br/>
        <w:t>For example, when considering the motion of the force dependent on the position of the object in space such as the motion of an asteroid next to the massive body.</w:t>
      </w:r>
    </w:p>
    <w:p w14:paraId="5C44BD6D" w14:textId="6D689556" w:rsidR="00B93BE4" w:rsidRPr="00B26242" w:rsidRDefault="00B93BE4" w:rsidP="00B93BE4">
      <w:r w:rsidRPr="00B26242">
        <w:rPr>
          <w:noProof/>
        </w:rPr>
        <w:drawing>
          <wp:anchor distT="0" distB="0" distL="114300" distR="114300" simplePos="0" relativeHeight="251658257" behindDoc="0" locked="0" layoutInCell="1" allowOverlap="1" wp14:anchorId="00667904" wp14:editId="5410088E">
            <wp:simplePos x="0" y="0"/>
            <wp:positionH relativeFrom="margin">
              <wp:posOffset>4665345</wp:posOffset>
            </wp:positionH>
            <wp:positionV relativeFrom="paragraph">
              <wp:posOffset>6057</wp:posOffset>
            </wp:positionV>
            <wp:extent cx="1452880" cy="2840355"/>
            <wp:effectExtent l="0" t="0" r="0" b="0"/>
            <wp:wrapSquare wrapText="bothSides"/>
            <wp:docPr id="299301624" name="Picture 299301624" descr="A diagram of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01624" name="Picture 1" descr="A diagram of a plane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52880" cy="2840355"/>
                    </a:xfrm>
                    <a:prstGeom prst="rect">
                      <a:avLst/>
                    </a:prstGeom>
                    <a:noFill/>
                    <a:ln>
                      <a:noFill/>
                    </a:ln>
                  </pic:spPr>
                </pic:pic>
              </a:graphicData>
            </a:graphic>
          </wp:anchor>
        </w:drawing>
      </w:r>
      <w:r w:rsidRPr="00B26242">
        <w:t>When an asteroid gets close to the massive body (say the Earth in this example), the force which acts on the asteroid changes drastically in small time intervals. The simulation assumes the force and velocity to be the same throughout the time step. In real situation, the force and velocity of the asteroid will continue to</w:t>
      </w:r>
      <w:r w:rsidR="000633AB">
        <w:t xml:space="preserve"> </w:t>
      </w:r>
      <w:r w:rsidRPr="00B26242">
        <w:t>change throughout the time step. The asteroid might have even fallen on the Earth whereas in simulation, because of the discrepancy caused by discrete updates, the asteroid will escape its orbit or get accelerated too much. This type of error is present in any scenario; however, it is particularly apparent when variables are being changed too fast throughout the time step.</w:t>
      </w:r>
      <w:r w:rsidR="00A43131" w:rsidRPr="00B26242">
        <w:t xml:space="preserve"> (The diagram is exaggerated, but it conveys an idea of </w:t>
      </w:r>
      <w:r w:rsidR="00D0272A" w:rsidRPr="00B26242">
        <w:t>inaccuracy introduced by discrete updates</w:t>
      </w:r>
      <w:r w:rsidR="00A43131" w:rsidRPr="00B26242">
        <w:t>)</w:t>
      </w:r>
      <w:r w:rsidRPr="00B26242">
        <w:br/>
        <w:t>More advanced numerical techniques aim to resolve this issue getting more accurate approximations by considering the change of the variable in previous iterations or predicting how it might change in future.</w:t>
      </w:r>
    </w:p>
    <w:p w14:paraId="5423E71F" w14:textId="77777777" w:rsidR="00B93BE4" w:rsidRPr="00B26242" w:rsidRDefault="00B93BE4" w:rsidP="00B93BE4">
      <w:r w:rsidRPr="00B26242">
        <w:t>This trivial algorithm allows to easily handle forces that act continuously and do not experience significant changes between consecutive frames. Other forces, such as ones occurring in collisions will require a separate mechanism.</w:t>
      </w:r>
    </w:p>
    <w:p w14:paraId="7F2EB7F2" w14:textId="70AC3AF9" w:rsidR="00050A87" w:rsidRPr="00B26242" w:rsidRDefault="00C96A95" w:rsidP="00B93BE4">
      <w:pPr>
        <w:pStyle w:val="3"/>
      </w:pPr>
      <w:bookmarkStart w:id="18" w:name="_Toc163244055"/>
      <w:r>
        <w:t xml:space="preserve">Numerical </w:t>
      </w:r>
      <w:r w:rsidR="00050A87" w:rsidRPr="00B26242">
        <w:t>Integration</w:t>
      </w:r>
      <w:bookmarkEnd w:id="18"/>
    </w:p>
    <w:p w14:paraId="2B661ED2" w14:textId="1914B9ED" w:rsidR="008B4025" w:rsidRPr="00B26242" w:rsidRDefault="00EB33E8" w:rsidP="00FE3E36">
      <w:r w:rsidRPr="00B26242">
        <w:t xml:space="preserve">The term numerical integration has </w:t>
      </w:r>
      <w:r w:rsidR="00305A5A" w:rsidRPr="00B26242">
        <w:t xml:space="preserve">been mentioned a lot </w:t>
      </w:r>
      <w:r w:rsidR="00E86A2E" w:rsidRPr="00B26242">
        <w:t>prev</w:t>
      </w:r>
      <w:r w:rsidR="00305A5A" w:rsidRPr="00B26242">
        <w:t xml:space="preserve">iously. </w:t>
      </w:r>
      <w:r w:rsidR="007830E1" w:rsidRPr="00B26242">
        <w:t xml:space="preserve">In mathematics, numerical </w:t>
      </w:r>
      <w:r w:rsidR="006A13E5" w:rsidRPr="00B26242">
        <w:t xml:space="preserve">integration is a family of technique that are used to approximate values of </w:t>
      </w:r>
      <w:r w:rsidR="004170E9" w:rsidRPr="00B26242">
        <w:t>definite integrals</w:t>
      </w:r>
      <w:r w:rsidR="00EA3411" w:rsidRPr="00B26242">
        <w:t xml:space="preserve">. They are used when </w:t>
      </w:r>
      <w:r w:rsidR="003F4F8E" w:rsidRPr="00B26242">
        <w:t xml:space="preserve">the integral of a function cannot be </w:t>
      </w:r>
      <w:r w:rsidR="004B13CA" w:rsidRPr="00B26242">
        <w:t>expressed easily or even found at all.</w:t>
      </w:r>
    </w:p>
    <w:p w14:paraId="4B59ABC0" w14:textId="77777777" w:rsidR="004279AB" w:rsidRPr="00B26242" w:rsidRDefault="00C73067" w:rsidP="00FE3E36">
      <w:pPr>
        <w:rPr>
          <w:rFonts w:eastAsiaTheme="minorEastAsia"/>
        </w:rPr>
      </w:pPr>
      <w:r w:rsidRPr="00B26242">
        <w:t xml:space="preserve">Equations solved are usually of the form: </w:t>
      </w:r>
      <w:r w:rsidR="003957B8" w:rsidRPr="00B26242">
        <w:br/>
      </w:r>
      <m:oMathPara>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=f</m:t>
          </m:r>
          <m:d>
            <m:dPr>
              <m:ctrlPr>
                <w:rPr>
                  <w:rFonts w:ascii="Cambria Math" w:hAnsi="Cambria Math"/>
                  <w:i/>
                </w:rPr>
              </m:ctrlPr>
            </m:dPr>
            <m:e>
              <m:r>
                <w:rPr>
                  <w:rFonts w:ascii="Cambria Math" w:hAnsi="Cambria Math"/>
                </w:rPr>
                <m:t>t, y</m:t>
              </m:r>
            </m:e>
          </m:d>
        </m:oMath>
      </m:oMathPara>
    </w:p>
    <w:p w14:paraId="6666582D" w14:textId="0A3CD6A7" w:rsidR="00446424" w:rsidRPr="00B26242" w:rsidRDefault="003957B8" w:rsidP="00FE3E36">
      <w:pPr>
        <w:rPr>
          <w:rFonts w:eastAsiaTheme="minorEastAsia"/>
        </w:rPr>
      </w:pPr>
      <w:r w:rsidRPr="00B26242">
        <w:rPr>
          <w:rFonts w:eastAsiaTheme="minorEastAsia"/>
        </w:rPr>
        <w:t xml:space="preserve">Where </w:t>
      </w:r>
      <m:oMath>
        <m:r>
          <w:rPr>
            <w:rFonts w:ascii="Cambria Math" w:eastAsiaTheme="minorEastAsia" w:hAnsi="Cambria Math"/>
          </w:rPr>
          <m:t>y</m:t>
        </m:r>
      </m:oMath>
      <w:r w:rsidR="002D3903" w:rsidRPr="00B26242">
        <w:rPr>
          <w:rFonts w:eastAsiaTheme="minorEastAsia"/>
        </w:rPr>
        <w:t xml:space="preserve"> represents the state of the system and </w:t>
      </w:r>
      <m:oMath>
        <m:r>
          <w:rPr>
            <w:rFonts w:ascii="Cambria Math" w:eastAsiaTheme="minorEastAsia" w:hAnsi="Cambria Math"/>
          </w:rPr>
          <m:t>t</m:t>
        </m:r>
      </m:oMath>
      <w:r w:rsidR="002D3903" w:rsidRPr="00B26242">
        <w:rPr>
          <w:rFonts w:eastAsiaTheme="minorEastAsia"/>
        </w:rPr>
        <w:t xml:space="preserve"> is the moment in time. </w:t>
      </w:r>
      <w:r w:rsidR="004279AB" w:rsidRPr="00B26242">
        <w:rPr>
          <w:rFonts w:eastAsiaTheme="minorEastAsia"/>
        </w:rPr>
        <w:t>Initial state and time must be defined</w:t>
      </w:r>
      <w:r w:rsidR="00F12FEB" w:rsidRPr="00B2624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121B63" w:rsidRPr="00B2624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CD5FF6" w:rsidRPr="00B26242">
        <w:rPr>
          <w:rFonts w:eastAsiaTheme="minorEastAsia"/>
        </w:rPr>
        <w:t>.</w:t>
      </w:r>
      <w:r w:rsidR="00AB3823" w:rsidRPr="00B26242">
        <w:rPr>
          <w:rFonts w:eastAsiaTheme="minorEastAsia"/>
        </w:rPr>
        <w:t xml:space="preserve"> State of the system for simulations is </w:t>
      </w:r>
      <w:r w:rsidR="00FB16C6" w:rsidRPr="00B26242">
        <w:rPr>
          <w:rFonts w:eastAsiaTheme="minorEastAsia"/>
        </w:rPr>
        <w:t>comprised of all the positions and velocities of the objects in the system.</w:t>
      </w:r>
      <w:r w:rsidR="00CD5FF6" w:rsidRPr="00B26242">
        <w:rPr>
          <w:rFonts w:eastAsiaTheme="minorEastAsia"/>
        </w:rPr>
        <w:t xml:space="preserve"> The function </w:t>
      </w:r>
      <m:oMath>
        <m:r>
          <w:rPr>
            <w:rFonts w:ascii="Cambria Math" w:hAnsi="Cambria Math"/>
          </w:rPr>
          <m:t>f</m:t>
        </m:r>
        <m:d>
          <m:dPr>
            <m:ctrlPr>
              <w:rPr>
                <w:rFonts w:ascii="Cambria Math" w:hAnsi="Cambria Math"/>
                <w:i/>
              </w:rPr>
            </m:ctrlPr>
          </m:dPr>
          <m:e>
            <m:r>
              <w:rPr>
                <w:rFonts w:ascii="Cambria Math" w:hAnsi="Cambria Math"/>
              </w:rPr>
              <m:t>t, y</m:t>
            </m:r>
          </m:e>
        </m:d>
      </m:oMath>
      <w:r w:rsidR="00CD5FF6" w:rsidRPr="00B26242">
        <w:rPr>
          <w:rFonts w:eastAsiaTheme="minorEastAsia"/>
        </w:rPr>
        <w:t xml:space="preserve"> determines </w:t>
      </w:r>
      <w:r w:rsidR="00AB3823" w:rsidRPr="00B26242">
        <w:rPr>
          <w:rFonts w:eastAsiaTheme="minorEastAsia"/>
        </w:rPr>
        <w:t>the value of the derivative, i.e., how the state of the system changes in this exact moment in time.</w:t>
      </w:r>
      <w:r w:rsidR="00AF5A4B" w:rsidRPr="00B26242">
        <w:rPr>
          <w:rFonts w:eastAsiaTheme="minorEastAsia"/>
        </w:rPr>
        <w:t xml:space="preserve"> </w:t>
      </w:r>
      <w:r w:rsidR="00AF5A4B" w:rsidRPr="00B26242">
        <w:t xml:space="preserve">In the case of physics simulations, functions for these derivatives are not </w:t>
      </w:r>
      <w:r w:rsidR="00B40C56" w:rsidRPr="00B26242">
        <w:t>un</w:t>
      </w:r>
      <w:r w:rsidR="00AF5A4B" w:rsidRPr="00B26242">
        <w:t>known</w:t>
      </w:r>
      <w:r w:rsidR="00B40C56" w:rsidRPr="00B26242">
        <w:t>. F</w:t>
      </w:r>
      <w:r w:rsidR="00AF5A4B" w:rsidRPr="00B26242">
        <w:t>orces are recalculated each iteration and velocities can change unexpectedly because of collisions.</w:t>
      </w:r>
      <w:r w:rsidR="00AB3823" w:rsidRPr="00B26242">
        <w:rPr>
          <w:rFonts w:eastAsiaTheme="minorEastAsia"/>
        </w:rPr>
        <w:t xml:space="preserve"> </w:t>
      </w:r>
      <w:r w:rsidR="00430B1A" w:rsidRPr="00B26242">
        <w:rPr>
          <w:rFonts w:eastAsiaTheme="minorEastAsia"/>
        </w:rPr>
        <w:t>For velocities,</w:t>
      </w:r>
      <w:r w:rsidR="00FB16C6" w:rsidRPr="00B26242">
        <w:rPr>
          <w:rFonts w:eastAsiaTheme="minorEastAsia"/>
        </w:rPr>
        <w:t xml:space="preserve"> </w:t>
      </w:r>
      <w:r w:rsidR="00AD2F75" w:rsidRPr="00B26242">
        <w:rPr>
          <w:rFonts w:eastAsiaTheme="minorEastAsia"/>
        </w:rPr>
        <w:t xml:space="preserve">the function </w:t>
      </w:r>
      <m:oMath>
        <m:r>
          <w:rPr>
            <w:rFonts w:ascii="Cambria Math" w:eastAsiaTheme="minorEastAsia" w:hAnsi="Cambria Math"/>
          </w:rPr>
          <m:t>f</m:t>
        </m:r>
      </m:oMath>
      <w:r w:rsidR="00AD2F75" w:rsidRPr="00B26242">
        <w:rPr>
          <w:rFonts w:eastAsiaTheme="minorEastAsia"/>
        </w:rPr>
        <w:t xml:space="preserve"> </w:t>
      </w:r>
      <w:r w:rsidR="00124E0D" w:rsidRPr="00B26242">
        <w:rPr>
          <w:rFonts w:eastAsiaTheme="minorEastAsia"/>
        </w:rPr>
        <w:t xml:space="preserve">resolves all the forces acting on the object into </w:t>
      </w:r>
      <w:r w:rsidR="00430B1A" w:rsidRPr="00B26242">
        <w:rPr>
          <w:rFonts w:eastAsiaTheme="minorEastAsia"/>
        </w:rPr>
        <w:t xml:space="preserve">a </w:t>
      </w:r>
      <w:r w:rsidR="00124E0D" w:rsidRPr="00B26242">
        <w:rPr>
          <w:rFonts w:eastAsiaTheme="minorEastAsia"/>
        </w:rPr>
        <w:t xml:space="preserve">single resultant force and </w:t>
      </w:r>
      <w:r w:rsidR="00430B1A" w:rsidRPr="00B26242">
        <w:rPr>
          <w:rFonts w:eastAsiaTheme="minorEastAsia"/>
        </w:rPr>
        <w:t xml:space="preserve">calculates the acceleration. </w:t>
      </w:r>
      <w:r w:rsidR="004A10EE" w:rsidRPr="00B26242">
        <w:rPr>
          <w:rFonts w:eastAsiaTheme="minorEastAsia"/>
        </w:rPr>
        <w:t xml:space="preserve">For </w:t>
      </w:r>
      <w:r w:rsidR="00EB3982" w:rsidRPr="00B26242">
        <w:rPr>
          <w:rFonts w:eastAsiaTheme="minorEastAsia"/>
        </w:rPr>
        <w:t xml:space="preserve">the </w:t>
      </w:r>
      <w:r w:rsidR="004A10EE" w:rsidRPr="00B26242">
        <w:rPr>
          <w:rFonts w:eastAsiaTheme="minorEastAsia"/>
        </w:rPr>
        <w:t>position</w:t>
      </w:r>
      <w:r w:rsidR="00EB3982" w:rsidRPr="00B26242">
        <w:rPr>
          <w:rFonts w:eastAsiaTheme="minorEastAsia"/>
        </w:rPr>
        <w:t xml:space="preserve"> of a certain object</w:t>
      </w:r>
      <w:r w:rsidR="004A10EE" w:rsidRPr="00B26242">
        <w:rPr>
          <w:rFonts w:eastAsiaTheme="minorEastAsia"/>
        </w:rPr>
        <w:t xml:space="preserve">, it is just </w:t>
      </w:r>
      <w:r w:rsidR="00EB3982" w:rsidRPr="00B26242">
        <w:rPr>
          <w:rFonts w:eastAsiaTheme="minorEastAsia"/>
        </w:rPr>
        <w:t xml:space="preserve">its </w:t>
      </w:r>
      <w:r w:rsidR="004A10EE" w:rsidRPr="00B26242">
        <w:rPr>
          <w:rFonts w:eastAsiaTheme="minorEastAsia"/>
        </w:rPr>
        <w:t>velocity at that moment in time.</w:t>
      </w:r>
      <w:r w:rsidR="00AF5A4B" w:rsidRPr="00B26242">
        <w:rPr>
          <w:rFonts w:eastAsiaTheme="minorEastAsia"/>
        </w:rPr>
        <w:t xml:space="preserve"> </w:t>
      </w:r>
      <w:r w:rsidR="00346984" w:rsidRPr="00B26242">
        <w:t>These relationships are represented as:</w:t>
      </w:r>
    </w:p>
    <w:p w14:paraId="46B3BB26" w14:textId="77777777" w:rsidR="00F16008" w:rsidRPr="00B26242" w:rsidRDefault="001030E6" w:rsidP="00FE3E36">
      <w:pPr>
        <w:rPr>
          <w:rFonts w:eastAsiaTheme="minorEastAsia"/>
        </w:rPr>
      </w:pPr>
      <m:oMathPara>
        <m:oMath>
          <m:r>
            <w:rPr>
              <w:rFonts w:ascii="Cambria Math" w:hAnsi="Cambria Math"/>
            </w:rPr>
            <w:lastRenderedPageBreak/>
            <m:t>s=</m:t>
          </m:r>
          <m:nary>
            <m:naryPr>
              <m:limLoc m:val="undOvr"/>
              <m:subHide m:val="1"/>
              <m:supHide m:val="1"/>
              <m:ctrlPr>
                <w:rPr>
                  <w:rFonts w:ascii="Cambria Math" w:hAnsi="Cambria Math"/>
                  <w:i/>
                </w:rPr>
              </m:ctrlPr>
            </m:naryPr>
            <m:sub/>
            <m:sup/>
            <m:e>
              <m:r>
                <w:rPr>
                  <w:rFonts w:ascii="Cambria Math" w:hAnsi="Cambria Math"/>
                </w:rPr>
                <m:t>v</m:t>
              </m:r>
            </m:e>
          </m:nary>
          <m:r>
            <w:rPr>
              <w:rFonts w:ascii="Cambria Math" w:hAnsi="Cambria Math"/>
            </w:rPr>
            <m:t xml:space="preserve">dt         ↔         </m:t>
          </m:r>
          <m:f>
            <m:fPr>
              <m:ctrlPr>
                <w:rPr>
                  <w:rFonts w:ascii="Cambria Math" w:hAnsi="Cambria Math"/>
                  <w:i/>
                </w:rPr>
              </m:ctrlPr>
            </m:fPr>
            <m:num>
              <m:r>
                <w:rPr>
                  <w:rFonts w:ascii="Cambria Math" w:hAnsi="Cambria Math"/>
                </w:rPr>
                <m:t>ds</m:t>
              </m:r>
            </m:num>
            <m:den>
              <m:r>
                <w:rPr>
                  <w:rFonts w:ascii="Cambria Math" w:hAnsi="Cambria Math"/>
                </w:rPr>
                <m:t>dt</m:t>
              </m:r>
            </m:den>
          </m:f>
          <m:r>
            <w:rPr>
              <w:rFonts w:ascii="Cambria Math" w:hAnsi="Cambria Math"/>
            </w:rPr>
            <m:t>=v</m:t>
          </m:r>
        </m:oMath>
      </m:oMathPara>
    </w:p>
    <w:p w14:paraId="6C6FD2CC" w14:textId="2D44E28B" w:rsidR="00346984" w:rsidRPr="00B26242" w:rsidRDefault="001030E6" w:rsidP="00FE3E36">
      <m:oMathPara>
        <m:oMath>
          <m:r>
            <w:rPr>
              <w:rFonts w:ascii="Cambria Math" w:hAnsi="Cambria Math"/>
            </w:rPr>
            <m:t>v=</m:t>
          </m:r>
          <m:nary>
            <m:naryPr>
              <m:limLoc m:val="undOvr"/>
              <m:subHide m:val="1"/>
              <m:supHide m:val="1"/>
              <m:ctrlPr>
                <w:rPr>
                  <w:rFonts w:ascii="Cambria Math" w:hAnsi="Cambria Math"/>
                  <w:i/>
                </w:rPr>
              </m:ctrlPr>
            </m:naryPr>
            <m:sub/>
            <m:sup/>
            <m:e>
              <m:r>
                <w:rPr>
                  <w:rFonts w:ascii="Cambria Math" w:hAnsi="Cambria Math"/>
                </w:rPr>
                <m:t>a</m:t>
              </m:r>
            </m:e>
          </m:nary>
          <m:r>
            <w:rPr>
              <w:rFonts w:ascii="Cambria Math" w:hAnsi="Cambria Math"/>
            </w:rPr>
            <m:t xml:space="preserve">dt         ↔         </m:t>
          </m:r>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=a</m:t>
          </m:r>
        </m:oMath>
      </m:oMathPara>
    </w:p>
    <w:p w14:paraId="082C21D9" w14:textId="5BBEB2B0" w:rsidR="007274E7" w:rsidRPr="00B26242" w:rsidRDefault="009414D0" w:rsidP="007274E7">
      <w:pPr>
        <w:pStyle w:val="4"/>
      </w:pPr>
      <w:r w:rsidRPr="00B26242">
        <w:t xml:space="preserve">Forward </w:t>
      </w:r>
      <w:r w:rsidR="007274E7" w:rsidRPr="00B26242">
        <w:t>Euler Integration</w:t>
      </w:r>
    </w:p>
    <w:p w14:paraId="02BEB90B" w14:textId="33EF5D38" w:rsidR="00D66A8A" w:rsidRPr="00B26242" w:rsidRDefault="009414D0" w:rsidP="00D66A8A">
      <w:pPr>
        <w:rPr>
          <w:rFonts w:eastAsiaTheme="minorEastAsia"/>
        </w:rPr>
      </w:pPr>
      <w:r w:rsidRPr="00B26242">
        <w:t xml:space="preserve">Forward </w:t>
      </w:r>
      <w:r w:rsidR="00516177" w:rsidRPr="00B26242">
        <w:t xml:space="preserve">Euler is often called Explicit Euler integration because </w:t>
      </w:r>
      <w:r w:rsidR="00137247" w:rsidRPr="00B26242">
        <w:t xml:space="preserve">the state of the system </w:t>
      </w:r>
      <w:r w:rsidR="000E3DB4" w:rsidRPr="00B26242">
        <w:t xml:space="preserve">at the next time step is calculated entirely </w:t>
      </w:r>
      <w:r w:rsidR="003B490A" w:rsidRPr="00B26242">
        <w:t xml:space="preserve">from the current state. </w:t>
      </w:r>
      <w:r w:rsidR="002E03A9" w:rsidRPr="00B26242">
        <w:t xml:space="preserve">Call </w:t>
      </w:r>
      <m:oMath>
        <m:sSub>
          <m:sSubPr>
            <m:ctrlPr>
              <w:rPr>
                <w:rFonts w:ascii="Cambria Math" w:hAnsi="Cambria Math"/>
                <w:i/>
              </w:rPr>
            </m:ctrlPr>
          </m:sSubPr>
          <m:e>
            <m:r>
              <w:rPr>
                <w:rFonts w:ascii="Cambria Math" w:hAnsi="Cambria Math"/>
              </w:rPr>
              <m:t>s</m:t>
            </m:r>
          </m:e>
          <m:sub>
            <m:r>
              <w:rPr>
                <w:rFonts w:ascii="Cambria Math" w:hAnsi="Cambria Math"/>
              </w:rPr>
              <m:t>n</m:t>
            </m:r>
          </m:sub>
        </m:sSub>
      </m:oMath>
      <w:r w:rsidR="002E03A9" w:rsidRPr="00B26242">
        <w:rPr>
          <w:rFonts w:eastAsiaTheme="minorEastAsia"/>
        </w:rPr>
        <w:t xml:space="preserve"> </w:t>
      </w:r>
      <w:r w:rsidR="008D43C5" w:rsidRPr="00B26242">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oMath>
      <w:r w:rsidR="008D43C5" w:rsidRPr="00B26242">
        <w:rPr>
          <w:rFonts w:eastAsiaTheme="minorEastAsia"/>
        </w:rPr>
        <w:t xml:space="preserve"> </w:t>
      </w:r>
      <w:r w:rsidR="002E03A9" w:rsidRPr="00B26242">
        <w:rPr>
          <w:rFonts w:eastAsiaTheme="minorEastAsia"/>
        </w:rPr>
        <w:t>position</w:t>
      </w:r>
      <w:r w:rsidR="00F53321" w:rsidRPr="00B26242">
        <w:rPr>
          <w:rFonts w:eastAsiaTheme="minorEastAsia"/>
        </w:rPr>
        <w:t xml:space="preserve"> and velocity at </w:t>
      </w:r>
      <m:oMath>
        <m:r>
          <w:rPr>
            <w:rFonts w:ascii="Cambria Math" w:eastAsiaTheme="minorEastAsia" w:hAnsi="Cambria Math"/>
          </w:rPr>
          <m:t>n</m:t>
        </m:r>
      </m:oMath>
      <w:r w:rsidR="00F53321" w:rsidRPr="00B26242">
        <w:rPr>
          <w:rFonts w:eastAsiaTheme="minorEastAsia"/>
        </w:rPr>
        <w:t>-th iteration respectively.</w:t>
      </w:r>
      <w:r w:rsidR="00790518" w:rsidRPr="00B26242">
        <w:rPr>
          <w:rFonts w:eastAsiaTheme="minorEastAsia"/>
        </w:rPr>
        <w:t xml:space="preserve"> </w:t>
      </w:r>
      <m:oMath>
        <m:r>
          <w:rPr>
            <w:rFonts w:ascii="Cambria Math" w:eastAsiaTheme="minorEastAsia" w:hAnsi="Cambria Math"/>
          </w:rPr>
          <m:t>∆t</m:t>
        </m:r>
      </m:oMath>
      <w:r w:rsidR="004A60A6" w:rsidRPr="00B26242">
        <w:rPr>
          <w:rFonts w:eastAsiaTheme="minorEastAsia"/>
        </w:rPr>
        <w:t xml:space="preserve"> is the size of the time step.</w:t>
      </w:r>
      <w:r w:rsidR="00366DCD" w:rsidRPr="00B26242">
        <w:rPr>
          <w:rFonts w:eastAsiaTheme="minorEastAsia"/>
        </w:rPr>
        <w:t xml:space="preserve"> Forward Euler integration uses following equations to </w:t>
      </w:r>
      <w:r w:rsidR="00AB3CFC" w:rsidRPr="00B26242">
        <w:rPr>
          <w:rFonts w:eastAsiaTheme="minorEastAsia"/>
        </w:rPr>
        <w:t>calculate position</w:t>
      </w:r>
      <w:r w:rsidR="00F0737F" w:rsidRPr="00B26242">
        <w:rPr>
          <w:rFonts w:eastAsiaTheme="minorEastAsia"/>
        </w:rPr>
        <w:t xml:space="preserve"> for successive </w:t>
      </w:r>
      <w:r w:rsidR="00A54510" w:rsidRPr="00B26242">
        <w:rPr>
          <w:rFonts w:eastAsiaTheme="minorEastAsia"/>
        </w:rPr>
        <w:t>f</w:t>
      </w:r>
      <w:r w:rsidR="00F0737F" w:rsidRPr="00B26242">
        <w:rPr>
          <w:rFonts w:eastAsiaTheme="minorEastAsia"/>
        </w:rPr>
        <w:t>rames:</w:t>
      </w:r>
    </w:p>
    <w:p w14:paraId="7502AEE6" w14:textId="158397BD" w:rsidR="007274E7" w:rsidRPr="00B26242" w:rsidRDefault="00000000" w:rsidP="007274E7">
      <m:oMathPara>
        <m:oMath>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∆t</m:t>
          </m:r>
        </m:oMath>
      </m:oMathPara>
    </w:p>
    <w:p w14:paraId="1E09EE97" w14:textId="5C4CA0B9" w:rsidR="00A54510" w:rsidRPr="00B26242" w:rsidRDefault="00000000" w:rsidP="00D66A8A">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∆t</m:t>
          </m:r>
        </m:oMath>
      </m:oMathPara>
    </w:p>
    <w:p w14:paraId="78E09B88" w14:textId="0CBCF05E" w:rsidR="004A60A6" w:rsidRPr="00B26242" w:rsidRDefault="002C4CCA" w:rsidP="00D66A8A">
      <w:pPr>
        <w:rPr>
          <w:rFonts w:eastAsiaTheme="minorEastAsia"/>
        </w:rPr>
      </w:pPr>
      <w:r w:rsidRPr="00B26242">
        <w:rPr>
          <w:rFonts w:eastAsiaTheme="minorEastAsia"/>
        </w:rPr>
        <w:t>Euler integration</w:t>
      </w:r>
      <w:r w:rsidR="00A14C10" w:rsidRPr="00B26242">
        <w:rPr>
          <w:rFonts w:eastAsiaTheme="minorEastAsia"/>
        </w:rPr>
        <w:t xml:space="preserve"> basically follows the vector field formed </w:t>
      </w:r>
      <w:r w:rsidR="00F7300F" w:rsidRPr="00B26242">
        <w:rPr>
          <w:rFonts w:eastAsiaTheme="minorEastAsia"/>
        </w:rPr>
        <w:t>by the derivative</w:t>
      </w:r>
      <w:r w:rsidR="003D49D2" w:rsidRPr="00B26242">
        <w:rPr>
          <w:rFonts w:eastAsiaTheme="minorEastAsia"/>
        </w:rPr>
        <w:t xml:space="preserve"> </w:t>
      </w:r>
      <w:r w:rsidR="00F7300F" w:rsidRPr="00B26242">
        <w:rPr>
          <w:rFonts w:eastAsiaTheme="minorEastAsia"/>
        </w:rPr>
        <w:t>of the function. Displayed on the diagram:</w:t>
      </w:r>
      <w:r w:rsidRPr="00B26242">
        <w:rPr>
          <w:rFonts w:eastAsiaTheme="minorEastAsia"/>
        </w:rPr>
        <w:br/>
      </w:r>
      <w:r w:rsidR="00E87689" w:rsidRPr="00B26242">
        <w:rPr>
          <w:rFonts w:eastAsiaTheme="minorEastAsia"/>
          <w:noProof/>
        </w:rPr>
        <w:drawing>
          <wp:anchor distT="0" distB="0" distL="114300" distR="114300" simplePos="0" relativeHeight="251658259" behindDoc="0" locked="0" layoutInCell="1" allowOverlap="1" wp14:anchorId="717A4F59" wp14:editId="31CA920B">
            <wp:simplePos x="0" y="0"/>
            <wp:positionH relativeFrom="column">
              <wp:posOffset>4134045</wp:posOffset>
            </wp:positionH>
            <wp:positionV relativeFrom="paragraph">
              <wp:posOffset>18415</wp:posOffset>
            </wp:positionV>
            <wp:extent cx="1711325" cy="1176655"/>
            <wp:effectExtent l="0" t="0" r="3175" b="4445"/>
            <wp:wrapSquare wrapText="bothSides"/>
            <wp:docPr id="1207288621" name="Picture 120728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1325" cy="1176655"/>
                    </a:xfrm>
                    <a:prstGeom prst="rect">
                      <a:avLst/>
                    </a:prstGeom>
                    <a:noFill/>
                    <a:ln>
                      <a:noFill/>
                    </a:ln>
                  </pic:spPr>
                </pic:pic>
              </a:graphicData>
            </a:graphic>
          </wp:anchor>
        </w:drawing>
      </w:r>
      <w:r w:rsidR="00B54585" w:rsidRPr="00B26242">
        <w:rPr>
          <w:rFonts w:eastAsiaTheme="minorEastAsia"/>
        </w:rPr>
        <w:t>It is t</w:t>
      </w:r>
      <w:r w:rsidR="007074AF" w:rsidRPr="00B26242">
        <w:rPr>
          <w:rFonts w:eastAsiaTheme="minorEastAsia"/>
        </w:rPr>
        <w:t xml:space="preserve">he simplest and most intuitive </w:t>
      </w:r>
      <w:r w:rsidR="00BB45A6" w:rsidRPr="00B26242">
        <w:rPr>
          <w:rFonts w:eastAsiaTheme="minorEastAsia"/>
        </w:rPr>
        <w:t>numerical integration technique</w:t>
      </w:r>
      <w:r w:rsidR="007074AF" w:rsidRPr="00B26242">
        <w:rPr>
          <w:rFonts w:eastAsiaTheme="minorEastAsia"/>
        </w:rPr>
        <w:t>.</w:t>
      </w:r>
      <w:r w:rsidR="00BB45A6" w:rsidRPr="00B26242">
        <w:rPr>
          <w:rFonts w:eastAsiaTheme="minorEastAsia"/>
        </w:rPr>
        <w:t xml:space="preserve"> However, it introduces large </w:t>
      </w:r>
      <w:r w:rsidR="00F965E1" w:rsidRPr="00B26242">
        <w:rPr>
          <w:rFonts w:eastAsiaTheme="minorEastAsia"/>
        </w:rPr>
        <w:t>inaccuracies.</w:t>
      </w:r>
      <w:r w:rsidR="004B12CA" w:rsidRPr="00B26242">
        <w:rPr>
          <w:rFonts w:eastAsiaTheme="minorEastAsia"/>
        </w:rPr>
        <w:t xml:space="preserve"> To compensate for that, the time step </w:t>
      </w:r>
      <w:r w:rsidR="00595749" w:rsidRPr="00B26242">
        <w:rPr>
          <w:rFonts w:eastAsiaTheme="minorEastAsia"/>
        </w:rPr>
        <w:t>must</w:t>
      </w:r>
      <w:r w:rsidR="004B12CA" w:rsidRPr="00B26242">
        <w:rPr>
          <w:rFonts w:eastAsiaTheme="minorEastAsia"/>
        </w:rPr>
        <w:t xml:space="preserve"> be very small</w:t>
      </w:r>
      <w:r w:rsidR="00595749" w:rsidRPr="00B26242">
        <w:rPr>
          <w:rFonts w:eastAsiaTheme="minorEastAsia"/>
        </w:rPr>
        <w:t xml:space="preserve">. </w:t>
      </w:r>
      <w:r w:rsidR="00F2551F" w:rsidRPr="00B26242">
        <w:rPr>
          <w:rFonts w:eastAsiaTheme="minorEastAsia"/>
        </w:rPr>
        <w:t>The number of itera</w:t>
      </w:r>
      <w:r w:rsidR="00BD0D34" w:rsidRPr="00B26242">
        <w:rPr>
          <w:rFonts w:eastAsiaTheme="minorEastAsia"/>
        </w:rPr>
        <w:t xml:space="preserve">tions per frame </w:t>
      </w:r>
      <w:r w:rsidR="00595749" w:rsidRPr="00B26242">
        <w:rPr>
          <w:rFonts w:eastAsiaTheme="minorEastAsia"/>
        </w:rPr>
        <w:t xml:space="preserve">outweighs </w:t>
      </w:r>
      <w:r w:rsidR="00F2551F" w:rsidRPr="00B26242">
        <w:rPr>
          <w:rFonts w:eastAsiaTheme="minorEastAsia"/>
        </w:rPr>
        <w:t>a</w:t>
      </w:r>
      <w:r w:rsidR="00595749" w:rsidRPr="00B26242">
        <w:rPr>
          <w:rFonts w:eastAsiaTheme="minorEastAsia"/>
        </w:rPr>
        <w:t xml:space="preserve"> </w:t>
      </w:r>
      <w:r w:rsidR="00F2551F" w:rsidRPr="00B26242">
        <w:rPr>
          <w:rFonts w:eastAsiaTheme="minorEastAsia"/>
        </w:rPr>
        <w:t>relatively cheap cost of computations per iteration</w:t>
      </w:r>
      <w:r w:rsidR="00BD0D34" w:rsidRPr="00B26242">
        <w:rPr>
          <w:rFonts w:eastAsiaTheme="minorEastAsia"/>
        </w:rPr>
        <w:t>.</w:t>
      </w:r>
    </w:p>
    <w:p w14:paraId="07DA521C" w14:textId="009A2623" w:rsidR="00BD0D34" w:rsidRPr="00B26242" w:rsidRDefault="007E4F22" w:rsidP="007E4F22">
      <w:pPr>
        <w:pStyle w:val="4"/>
        <w:rPr>
          <w:rFonts w:eastAsiaTheme="minorEastAsia"/>
        </w:rPr>
      </w:pPr>
      <w:r w:rsidRPr="00B26242">
        <w:rPr>
          <w:rFonts w:eastAsiaTheme="minorEastAsia"/>
        </w:rPr>
        <w:t>Backward Euler Integration</w:t>
      </w:r>
    </w:p>
    <w:p w14:paraId="421F32EB" w14:textId="04AB0712" w:rsidR="007E4F22" w:rsidRPr="00B26242" w:rsidRDefault="00001A77" w:rsidP="007E4F22">
      <w:r w:rsidRPr="00B26242">
        <w:t xml:space="preserve">Also referred to as </w:t>
      </w:r>
      <w:r w:rsidR="00B66029" w:rsidRPr="00B26242">
        <w:t>Implicit-Euler integration as it uses</w:t>
      </w:r>
      <w:r w:rsidR="00D011CE" w:rsidRPr="00B26242">
        <w:t xml:space="preserve"> a </w:t>
      </w:r>
      <w:r w:rsidR="00EE691B" w:rsidRPr="00B26242">
        <w:t>prediction of the future state of the system</w:t>
      </w:r>
      <w:r w:rsidR="00761293" w:rsidRPr="00B26242">
        <w:t>:</w:t>
      </w:r>
    </w:p>
    <w:p w14:paraId="1CD6A01D" w14:textId="239EC158" w:rsidR="00761293" w:rsidRPr="00B26242" w:rsidRDefault="00000000" w:rsidP="00761293">
      <m:oMathPara>
        <m:oMath>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r>
            <w:rPr>
              <w:rFonts w:ascii="Cambria Math" w:hAnsi="Cambria Math"/>
            </w:rPr>
            <m:t>∆t</m:t>
          </m:r>
        </m:oMath>
      </m:oMathPara>
    </w:p>
    <w:p w14:paraId="70C92D6F" w14:textId="77179E8C" w:rsidR="00761293" w:rsidRPr="00B26242" w:rsidRDefault="00000000" w:rsidP="00761293">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∆t</m:t>
          </m:r>
        </m:oMath>
      </m:oMathPara>
    </w:p>
    <w:p w14:paraId="04379B86" w14:textId="59ABE09F" w:rsidR="00761293" w:rsidRPr="00B26242" w:rsidRDefault="00A164C3" w:rsidP="007E4F22">
      <w:r w:rsidRPr="00B26242">
        <w:t xml:space="preserve">Methods for predicting the future acceleration </w:t>
      </w:r>
      <w:r w:rsidR="008917CE" w:rsidRPr="00B26242">
        <w:t xml:space="preserve">exist but are unreasonably computationally expensive for using this method in the context of physics simulation and this </w:t>
      </w:r>
      <w:r w:rsidR="00F934E9" w:rsidRPr="00B26242">
        <w:t>method.</w:t>
      </w:r>
    </w:p>
    <w:p w14:paraId="10D8E3A8" w14:textId="3FD8C72E" w:rsidR="00A87433" w:rsidRPr="00B26242" w:rsidRDefault="00A87433" w:rsidP="007E4F22">
      <w:r w:rsidRPr="00B26242">
        <w:rPr>
          <w:b/>
          <w:bCs/>
          <w:u w:val="single"/>
        </w:rPr>
        <w:t>Semi-Implicit Euler Integration</w:t>
      </w:r>
      <w:r w:rsidRPr="00B26242">
        <w:t xml:space="preserve"> combines benefits from both methods </w:t>
      </w:r>
      <w:r w:rsidR="007F6D64" w:rsidRPr="00B26242">
        <w:t xml:space="preserve">keeping calculations </w:t>
      </w:r>
      <w:r w:rsidR="003B14CE" w:rsidRPr="00B26242">
        <w:t>simple and increasing stability of the system by using the future velocity while calculating it with the current value of acceleration:</w:t>
      </w:r>
    </w:p>
    <w:p w14:paraId="385088E2" w14:textId="62196681" w:rsidR="003B14CE" w:rsidRPr="00B26242" w:rsidRDefault="00000000" w:rsidP="003B14CE">
      <m:oMathPara>
        <m:oMath>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∆t</m:t>
          </m:r>
        </m:oMath>
      </m:oMathPara>
    </w:p>
    <w:p w14:paraId="3C31C6AA" w14:textId="1E343734" w:rsidR="003B14CE" w:rsidRPr="00B26242" w:rsidRDefault="00000000" w:rsidP="007E4F22">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∆t</m:t>
          </m:r>
        </m:oMath>
      </m:oMathPara>
    </w:p>
    <w:p w14:paraId="1DB0A2ED" w14:textId="22558E69" w:rsidR="00DC37FA" w:rsidRPr="00B26242" w:rsidRDefault="00DC37FA" w:rsidP="007E4F22">
      <w:pPr>
        <w:rPr>
          <w:rFonts w:eastAsiaTheme="minorEastAsia"/>
        </w:rPr>
      </w:pPr>
      <w:r w:rsidRPr="00B26242">
        <w:rPr>
          <w:rFonts w:eastAsiaTheme="minorEastAsia"/>
        </w:rPr>
        <w:t xml:space="preserve">This is a very </w:t>
      </w:r>
      <w:r w:rsidR="004D0BCA" w:rsidRPr="00B26242">
        <w:rPr>
          <w:rFonts w:eastAsiaTheme="minorEastAsia"/>
        </w:rPr>
        <w:t xml:space="preserve">common choice </w:t>
      </w:r>
      <w:r w:rsidR="00734CC5" w:rsidRPr="00B26242">
        <w:rPr>
          <w:rFonts w:eastAsiaTheme="minorEastAsia"/>
        </w:rPr>
        <w:t xml:space="preserve">in </w:t>
      </w:r>
      <w:r w:rsidR="004D0BCA" w:rsidRPr="00B26242">
        <w:rPr>
          <w:rFonts w:eastAsiaTheme="minorEastAsia"/>
        </w:rPr>
        <w:t>games</w:t>
      </w:r>
      <w:r w:rsidR="00734CC5" w:rsidRPr="00B26242">
        <w:rPr>
          <w:rFonts w:eastAsiaTheme="minorEastAsia"/>
        </w:rPr>
        <w:t xml:space="preserve"> technologies for its balance between performance and accuracy.</w:t>
      </w:r>
    </w:p>
    <w:p w14:paraId="24AA646A" w14:textId="137B9749" w:rsidR="007E4F22" w:rsidRPr="00B26242" w:rsidRDefault="007E4F22" w:rsidP="007E4F22">
      <w:pPr>
        <w:pStyle w:val="4"/>
      </w:pPr>
      <w:r w:rsidRPr="00B26242">
        <w:t>Runge-Kutta methods</w:t>
      </w:r>
    </w:p>
    <w:p w14:paraId="7D4589EF" w14:textId="77777777" w:rsidR="00A4107C" w:rsidRDefault="009E180A" w:rsidP="001F4906">
      <w:r>
        <w:t xml:space="preserve">Runge-Kutta methods are a family of numerical integration methods, </w:t>
      </w:r>
      <w:r w:rsidR="00B31A0D">
        <w:t>which also include Euler methods. Higher order</w:t>
      </w:r>
      <w:r w:rsidR="00A4107C">
        <w:t xml:space="preserve"> methods</w:t>
      </w:r>
      <w:r w:rsidR="00B31A0D">
        <w:t xml:space="preserve"> </w:t>
      </w:r>
      <w:r w:rsidR="004B4FDF">
        <w:t>provide larger accuracy at a cost of more computations.</w:t>
      </w:r>
      <w:r w:rsidR="00A4107C">
        <w:t xml:space="preserve"> </w:t>
      </w:r>
    </w:p>
    <w:p w14:paraId="1F614E24" w14:textId="69AD2E99" w:rsidR="00A623B0" w:rsidRDefault="00A4107C" w:rsidP="001F4906">
      <w:r>
        <w:t xml:space="preserve">The most common method of the family is RK4. </w:t>
      </w:r>
      <w:r w:rsidR="002E4432">
        <w:t xml:space="preserve">Given an equation for the derivative of a function, it </w:t>
      </w:r>
      <w:r w:rsidR="00EF4E67">
        <w:t xml:space="preserve">starts </w:t>
      </w:r>
      <w:r w:rsidR="00A623B0">
        <w:t>by evaluating</w:t>
      </w:r>
      <w:r w:rsidR="00A44835">
        <w:t xml:space="preserve"> the derivative at current</w:t>
      </w:r>
      <w:r w:rsidR="00A623B0">
        <w:t xml:space="preserve"> state of the system</w:t>
      </w:r>
      <w:r w:rsidR="00CE1309">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3E4D8A">
        <w:t xml:space="preserve">. </w:t>
      </w:r>
      <w:r w:rsidR="00A623B0">
        <w:t xml:space="preserve">Using this value, </w:t>
      </w:r>
      <w:r w:rsidR="00CE1309">
        <w:t xml:space="preserve">system is advanced in time by a half of the time step to evaluate a second approximation for the derivative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B83A86">
        <w:rPr>
          <w:rFonts w:eastAsiaTheme="minorEastAsia"/>
        </w:rPr>
        <w:t xml:space="preserve"> </w:t>
      </w:r>
    </w:p>
    <w:p w14:paraId="4730A8DE" w14:textId="13E6CB14" w:rsidR="00A4107C" w:rsidRDefault="003E4D8A" w:rsidP="001F4906">
      <w:pPr>
        <w:rPr>
          <w:rFonts w:eastAsiaTheme="minorEastAsia"/>
        </w:rPr>
      </w:pPr>
      <w:r>
        <w:t>It then uses this approximation to predict derivative half step size in future</w:t>
      </w:r>
      <w:r w:rsidR="0082281D">
        <w:t>. In this way,</w:t>
      </w:r>
      <w:r w:rsidR="00AA3E48">
        <w:t xml:space="preserve"> 4 approximations are obtained </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m:t>
            </m:r>
          </m:sub>
        </m:sSub>
      </m:oMath>
      <w:r w:rsidR="00AA3E48">
        <w:rPr>
          <w:rFonts w:eastAsiaTheme="minorEastAsia"/>
        </w:rPr>
        <w:t xml:space="preserve"> at current time</w:t>
      </w:r>
      <w:r w:rsidR="00C40CE8">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40CE8">
        <w:rPr>
          <w:rFonts w:eastAsiaTheme="minorEastAsia"/>
        </w:rPr>
        <w:t xml:space="preserve"> and</w:t>
      </w:r>
      <w:r w:rsidR="00C40CE8">
        <w:t xml:space="preserve"> </w:t>
      </w:r>
      <m:oMath>
        <m:sSub>
          <m:sSubPr>
            <m:ctrlPr>
              <w:rPr>
                <w:rFonts w:ascii="Cambria Math" w:hAnsi="Cambria Math"/>
                <w:i/>
              </w:rPr>
            </m:ctrlPr>
          </m:sSubPr>
          <m:e>
            <m:r>
              <w:rPr>
                <w:rFonts w:ascii="Cambria Math" w:hAnsi="Cambria Math"/>
              </w:rPr>
              <m:t>k</m:t>
            </m:r>
          </m:e>
          <m:sub>
            <m:r>
              <w:rPr>
                <w:rFonts w:ascii="Cambria Math" w:hAnsi="Cambria Math"/>
              </w:rPr>
              <m:t>3</m:t>
            </m:r>
          </m:sub>
        </m:sSub>
      </m:oMath>
      <w:r w:rsidR="00C40CE8">
        <w:rPr>
          <w:rFonts w:eastAsiaTheme="minorEastAsia"/>
        </w:rPr>
        <w:t xml:space="preserve"> half step size ahead and</w:t>
      </w:r>
      <w:r w:rsidR="00C40CE8">
        <w:t xml:space="preserve"> </w:t>
      </w:r>
      <m:oMath>
        <m:sSub>
          <m:sSubPr>
            <m:ctrlPr>
              <w:rPr>
                <w:rFonts w:ascii="Cambria Math" w:hAnsi="Cambria Math"/>
                <w:i/>
              </w:rPr>
            </m:ctrlPr>
          </m:sSubPr>
          <m:e>
            <m:r>
              <w:rPr>
                <w:rFonts w:ascii="Cambria Math" w:hAnsi="Cambria Math"/>
              </w:rPr>
              <m:t>k</m:t>
            </m:r>
          </m:e>
          <m:sub>
            <m:r>
              <w:rPr>
                <w:rFonts w:ascii="Cambria Math" w:hAnsi="Cambria Math"/>
              </w:rPr>
              <m:t>4</m:t>
            </m:r>
          </m:sub>
        </m:sSub>
      </m:oMath>
      <w:r w:rsidR="00C40CE8">
        <w:rPr>
          <w:rFonts w:eastAsiaTheme="minorEastAsia"/>
        </w:rPr>
        <w:t xml:space="preserve"> a full s</w:t>
      </w:r>
      <w:r w:rsidR="00E10AE3">
        <w:rPr>
          <w:rFonts w:eastAsiaTheme="minorEastAsia"/>
        </w:rPr>
        <w:t>tep size ahead.</w:t>
      </w:r>
      <w:r w:rsidR="00315A2E">
        <w:rPr>
          <w:rFonts w:eastAsiaTheme="minorEastAsia"/>
        </w:rPr>
        <w:t xml:space="preserve"> Final approximation</w:t>
      </w:r>
      <w:r w:rsidR="00E273D5">
        <w:rPr>
          <w:rFonts w:eastAsiaTheme="minorEastAsia"/>
        </w:rPr>
        <w:t xml:space="preserve"> is an average of the</w:t>
      </w:r>
      <w:r w:rsidR="00315A2E">
        <w:rPr>
          <w:rFonts w:eastAsiaTheme="minorEastAsia"/>
        </w:rPr>
        <w:t>se values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315A2E">
        <w:rPr>
          <w:rFonts w:eastAsiaTheme="minorEastAsia"/>
        </w:rPr>
        <w:t xml:space="preserve"> and </w:t>
      </w:r>
      <w:r w:rsidR="00315A2E">
        <w:t xml:space="preserve"> </w:t>
      </w:r>
      <m:oMath>
        <m:sSub>
          <m:sSubPr>
            <m:ctrlPr>
              <w:rPr>
                <w:rFonts w:ascii="Cambria Math" w:hAnsi="Cambria Math"/>
                <w:i/>
              </w:rPr>
            </m:ctrlPr>
          </m:sSubPr>
          <m:e>
            <m:r>
              <w:rPr>
                <w:rFonts w:ascii="Cambria Math" w:hAnsi="Cambria Math"/>
              </w:rPr>
              <m:t>k</m:t>
            </m:r>
          </m:e>
          <m:sub>
            <m:r>
              <w:rPr>
                <w:rFonts w:ascii="Cambria Math" w:hAnsi="Cambria Math"/>
              </w:rPr>
              <m:t>3</m:t>
            </m:r>
          </m:sub>
        </m:sSub>
      </m:oMath>
      <w:r w:rsidR="00315A2E">
        <w:rPr>
          <w:rFonts w:eastAsiaTheme="minorEastAsia"/>
        </w:rPr>
        <w:t xml:space="preserve"> are taken two times)</w:t>
      </w:r>
    </w:p>
    <w:p w14:paraId="41CDF82A" w14:textId="6463F52A" w:rsidR="00D54769" w:rsidRPr="00D54769" w:rsidRDefault="00000000" w:rsidP="001F4906">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4</m:t>
                  </m:r>
                </m:sub>
              </m:sSub>
            </m:num>
            <m:den>
              <m:r>
                <w:rPr>
                  <w:rFonts w:ascii="Cambria Math" w:hAnsi="Cambria Math"/>
                </w:rPr>
                <m:t>6</m:t>
              </m:r>
            </m:den>
          </m:f>
          <m:r>
            <w:rPr>
              <w:rFonts w:ascii="Cambria Math" w:hAnsi="Cambria Math"/>
            </w:rPr>
            <m:t>*∆t</m:t>
          </m:r>
          <m:r>
            <m:rPr>
              <m:sty m:val="p"/>
            </m:rPr>
            <w:rPr>
              <w:rFonts w:ascii="Cambria Math" w:hAnsi="Cambria Math"/>
            </w:rPr>
            <w:br/>
          </m:r>
        </m:oMath>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eastAsiaTheme="minorEastAsia" w:hAnsi="Cambria Math"/>
            </w:rPr>
            <m:t>+∆t</m:t>
          </m:r>
        </m:oMath>
      </m:oMathPara>
    </w:p>
    <w:p w14:paraId="4EAABDDF" w14:textId="2A97493E" w:rsidR="000633AB" w:rsidRDefault="00A4107C" w:rsidP="001F4906">
      <w:pPr>
        <w:rPr>
          <w:rFonts w:eastAsiaTheme="minorEastAsia"/>
        </w:rPr>
      </w:pPr>
      <w:r>
        <w:t xml:space="preserve"> </w:t>
      </w:r>
      <w:r w:rsidR="003348B2">
        <w:t>*</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3348B2">
        <w:rPr>
          <w:rFonts w:eastAsiaTheme="minorEastAsia"/>
        </w:rPr>
        <w:t xml:space="preserve"> represents state of the system on the nth time step</w:t>
      </w:r>
      <w:r w:rsidR="001C3FE4">
        <w:rPr>
          <w:rFonts w:eastAsiaTheme="minorEastAsia"/>
        </w:rPr>
        <w:t xml:space="preserve"> (i.e., at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r w:rsidR="001C3FE4">
        <w:rPr>
          <w:rFonts w:eastAsiaTheme="minorEastAsia"/>
        </w:rPr>
        <w:t>)</w:t>
      </w:r>
      <w:r w:rsidR="003348B2">
        <w:rPr>
          <w:rFonts w:eastAsiaTheme="minorEastAsia"/>
        </w:rPr>
        <w:t>.</w:t>
      </w:r>
    </w:p>
    <w:p w14:paraId="0119FC9A" w14:textId="52E2E52A" w:rsidR="003348B2" w:rsidRPr="003348B2" w:rsidRDefault="00496568" w:rsidP="001F4906">
      <w:r>
        <w:t>The method requires a lot more computations than other discussed above, however provides much greater accuracy at this cost.</w:t>
      </w:r>
    </w:p>
    <w:p w14:paraId="20FD3BAC" w14:textId="70502D31" w:rsidR="007E4F22" w:rsidRPr="00B26242" w:rsidRDefault="007E4F22" w:rsidP="00D66A8A">
      <w:pPr>
        <w:pStyle w:val="4"/>
      </w:pPr>
      <w:r w:rsidRPr="00B26242">
        <w:t>Verlet integration</w:t>
      </w:r>
    </w:p>
    <w:p w14:paraId="22603A55" w14:textId="1974908C" w:rsidR="00212032" w:rsidRPr="00B26242" w:rsidRDefault="00D54227" w:rsidP="00212032">
      <w:pPr>
        <w:rPr>
          <w:rFonts w:eastAsiaTheme="minorEastAsia"/>
        </w:rPr>
      </w:pPr>
      <w:r w:rsidRPr="00B26242">
        <w:t xml:space="preserve">Verlet integration uses entirely different approach to other methods. It does not involve storing </w:t>
      </w:r>
      <w:r w:rsidR="00D51051" w:rsidRPr="00B26242">
        <w:t xml:space="preserve">the </w:t>
      </w:r>
      <w:r w:rsidRPr="00B26242">
        <w:t xml:space="preserve">velocities </w:t>
      </w:r>
      <w:r w:rsidR="00D51051" w:rsidRPr="00B26242">
        <w:t>of objects.</w:t>
      </w:r>
      <w:r w:rsidR="00B70495" w:rsidRPr="00B26242">
        <w:t xml:space="preserve"> Information about the velocity is conveyed by the position of the object at the current frame and the one before. </w:t>
      </w:r>
      <w:r w:rsidR="000F4913" w:rsidRPr="00B26242">
        <w:t>Using equations for the semi-implicit Euler method</w:t>
      </w:r>
      <w:r w:rsidR="009D5A43" w:rsidRPr="00B26242">
        <w:t>:</w:t>
      </w:r>
      <w:r w:rsidR="000F4913" w:rsidRPr="00B26242">
        <w:t xml:space="preserve"> </w:t>
      </w:r>
      <w:r w:rsidR="009D5A43" w:rsidRPr="00B26242">
        <w:t>s</w:t>
      </w:r>
      <w:r w:rsidR="00DB3D9A" w:rsidRPr="00B26242">
        <w:t>ubstit</w:t>
      </w:r>
      <w:r w:rsidR="009D5A43" w:rsidRPr="00B26242">
        <w:t>ut</w:t>
      </w:r>
      <w:r w:rsidR="00212032" w:rsidRPr="00B26242">
        <w:t>ion of</w:t>
      </w:r>
      <w:r w:rsidR="00DB3D9A" w:rsidRPr="00B26242">
        <w:t xml:space="preserve"> </w:t>
      </w:r>
      <w:r w:rsidR="00B70495" w:rsidRPr="00B26242">
        <w:t xml:space="preserve"> </w:t>
      </w:r>
      <m:oMath>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∆t</m:t>
        </m:r>
      </m:oMath>
      <w:r w:rsidR="000F4913" w:rsidRPr="00B26242">
        <w:rPr>
          <w:rFonts w:eastAsiaTheme="minorEastAsia"/>
        </w:rPr>
        <w:t xml:space="preserve">  and  </w:t>
      </w:r>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num>
          <m:den>
            <m:r>
              <w:rPr>
                <w:rFonts w:ascii="Cambria Math" w:hAnsi="Cambria Math"/>
              </w:rPr>
              <m:t>∆t</m:t>
            </m:r>
          </m:den>
        </m:f>
      </m:oMath>
      <w:r w:rsidR="000F4913" w:rsidRPr="00B26242">
        <w:rPr>
          <w:rFonts w:eastAsiaTheme="minorEastAsia"/>
        </w:rPr>
        <w:t xml:space="preserve">  into </w:t>
      </w:r>
      <m:oMath>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∆t</m:t>
        </m:r>
      </m:oMath>
      <w:r w:rsidR="00212032" w:rsidRPr="00B26242">
        <w:rPr>
          <w:rFonts w:eastAsiaTheme="minorEastAsia"/>
        </w:rPr>
        <w:t xml:space="preserve">  gives</w:t>
      </w:r>
      <w:r w:rsidR="001A7288" w:rsidRPr="00B26242">
        <w:rPr>
          <w:rFonts w:eastAsiaTheme="minorEastAsia"/>
        </w:rPr>
        <w:t xml:space="preserve"> the basic Verlet formula</w:t>
      </w:r>
      <w:r w:rsidR="00212032" w:rsidRPr="00B26242">
        <w:rPr>
          <w:rFonts w:eastAsiaTheme="minorEastAsia"/>
        </w:rPr>
        <w:t>:</w:t>
      </w:r>
    </w:p>
    <w:p w14:paraId="4A9D24C5" w14:textId="06BCED11" w:rsidR="00EC013D" w:rsidRPr="00B26242" w:rsidRDefault="00000000" w:rsidP="00EC013D">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0ACDC82B" w14:textId="77777777" w:rsidR="00250132" w:rsidRDefault="00074374" w:rsidP="001F4906">
      <w:pPr>
        <w:rPr>
          <w:rFonts w:eastAsiaTheme="minorEastAsia"/>
        </w:rPr>
      </w:pPr>
      <w:r w:rsidRPr="00B26242">
        <w:rPr>
          <w:noProof/>
        </w:rPr>
        <w:drawing>
          <wp:anchor distT="0" distB="0" distL="114300" distR="114300" simplePos="0" relativeHeight="251658260" behindDoc="0" locked="0" layoutInCell="1" allowOverlap="1" wp14:anchorId="01F90BE4" wp14:editId="0B330E6C">
            <wp:simplePos x="0" y="0"/>
            <wp:positionH relativeFrom="margin">
              <wp:posOffset>4255135</wp:posOffset>
            </wp:positionH>
            <wp:positionV relativeFrom="paragraph">
              <wp:posOffset>786130</wp:posOffset>
            </wp:positionV>
            <wp:extent cx="1859915" cy="3067050"/>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59915" cy="3067050"/>
                    </a:xfrm>
                    <a:prstGeom prst="rect">
                      <a:avLst/>
                    </a:prstGeom>
                    <a:noFill/>
                    <a:ln>
                      <a:noFill/>
                    </a:ln>
                  </pic:spPr>
                </pic:pic>
              </a:graphicData>
            </a:graphic>
          </wp:anchor>
        </w:drawing>
      </w:r>
      <w:r w:rsidR="00195425" w:rsidRPr="00B26242">
        <w:rPr>
          <w:rFonts w:eastAsiaTheme="minorEastAsia"/>
        </w:rPr>
        <w:t>Benefits of using Verlet integration to Euler methods is the fact that the result of integration</w:t>
      </w:r>
      <w:r w:rsidR="00097194" w:rsidRPr="00B26242">
        <w:rPr>
          <w:rFonts w:eastAsiaTheme="minorEastAsia"/>
        </w:rPr>
        <w:t xml:space="preserve"> is reversible which is a large help when the game allows to go back in time or uses replays. </w:t>
      </w:r>
      <w:r w:rsidR="00293358" w:rsidRPr="00B26242">
        <w:rPr>
          <w:rFonts w:eastAsiaTheme="minorEastAsia"/>
        </w:rPr>
        <w:t xml:space="preserve">Verlet also </w:t>
      </w:r>
      <w:r w:rsidR="00270812" w:rsidRPr="00B26242">
        <w:rPr>
          <w:rFonts w:eastAsiaTheme="minorEastAsia"/>
        </w:rPr>
        <w:t>easier solves systems of multiple particles with constraints</w:t>
      </w:r>
      <w:r w:rsidR="003E370A" w:rsidRPr="00B26242">
        <w:rPr>
          <w:rFonts w:eastAsiaTheme="minorEastAsia"/>
        </w:rPr>
        <w:t xml:space="preserve">, e.g., two particles fixed at the end of the rigid rod or </w:t>
      </w:r>
      <w:r w:rsidR="00874D64" w:rsidRPr="00B26242">
        <w:rPr>
          <w:rFonts w:eastAsiaTheme="minorEastAsia"/>
        </w:rPr>
        <w:t>the</w:t>
      </w:r>
      <w:r w:rsidR="003E370A" w:rsidRPr="00B26242">
        <w:rPr>
          <w:rFonts w:eastAsiaTheme="minorEastAsia"/>
        </w:rPr>
        <w:t xml:space="preserve"> spring</w:t>
      </w:r>
      <w:r w:rsidR="00874D64" w:rsidRPr="00B26242">
        <w:rPr>
          <w:rFonts w:eastAsiaTheme="minorEastAsia"/>
        </w:rPr>
        <w:t xml:space="preserve"> with specific stiffness</w:t>
      </w:r>
      <w:r w:rsidR="00F54CD6" w:rsidRPr="00B26242">
        <w:rPr>
          <w:rFonts w:eastAsiaTheme="minorEastAsia"/>
        </w:rPr>
        <w:t>.</w:t>
      </w:r>
      <w:r w:rsidR="00270812" w:rsidRPr="00B26242">
        <w:rPr>
          <w:rFonts w:eastAsiaTheme="minorEastAsia"/>
        </w:rPr>
        <w:t xml:space="preserve"> </w:t>
      </w:r>
      <w:r w:rsidR="00F54CD6" w:rsidRPr="00B26242">
        <w:rPr>
          <w:rFonts w:eastAsiaTheme="minorEastAsia"/>
        </w:rPr>
        <w:t xml:space="preserve">Systems like chains of particles or pieces of cloth are therefore simulated much easier than with other method. </w:t>
      </w:r>
    </w:p>
    <w:p w14:paraId="6B92D861" w14:textId="7B9F0341" w:rsidR="00250132" w:rsidRDefault="00F54CD6" w:rsidP="001F4906">
      <w:pPr>
        <w:rPr>
          <w:rFonts w:eastAsiaTheme="minorEastAsia"/>
        </w:rPr>
      </w:pPr>
      <w:r w:rsidRPr="00B26242">
        <w:rPr>
          <w:rFonts w:eastAsiaTheme="minorEastAsia"/>
        </w:rPr>
        <w:t>Furthermore</w:t>
      </w:r>
      <w:r w:rsidR="003B4D39" w:rsidRPr="00B26242">
        <w:rPr>
          <w:rFonts w:eastAsiaTheme="minorEastAsia"/>
        </w:rPr>
        <w:t xml:space="preserve">, Verlet </w:t>
      </w:r>
      <w:r w:rsidR="008A4C70" w:rsidRPr="00B26242">
        <w:rPr>
          <w:rFonts w:eastAsiaTheme="minorEastAsia"/>
        </w:rPr>
        <w:t>method automatically resolves velocities after collision</w:t>
      </w:r>
      <w:r w:rsidR="00C3115B" w:rsidRPr="00B26242">
        <w:rPr>
          <w:rFonts w:eastAsiaTheme="minorEastAsia"/>
        </w:rPr>
        <w:t xml:space="preserve">s of particles. Two positions </w:t>
      </w:r>
      <w:r w:rsidR="00250132">
        <w:rPr>
          <w:rFonts w:eastAsiaTheme="minorEastAsia"/>
        </w:rPr>
        <w:t>are</w:t>
      </w:r>
      <w:r w:rsidR="00C3115B" w:rsidRPr="00B26242">
        <w:rPr>
          <w:rFonts w:eastAsiaTheme="minorEastAsia"/>
        </w:rPr>
        <w:t xml:space="preserve"> modified directly in </w:t>
      </w:r>
      <w:r w:rsidR="005A7DFC" w:rsidRPr="00B26242">
        <w:rPr>
          <w:rFonts w:eastAsiaTheme="minorEastAsia"/>
        </w:rPr>
        <w:t>a smaller number of computations. In the simplest case, the</w:t>
      </w:r>
      <w:r w:rsidR="006D47A3" w:rsidRPr="00B26242">
        <w:rPr>
          <w:rFonts w:eastAsiaTheme="minorEastAsia"/>
        </w:rPr>
        <w:t xml:space="preserve"> current position will be set at the closest point such that there no overlaps and previous position will be reflected by the tangent line</w:t>
      </w:r>
      <w:r w:rsidR="00250132">
        <w:rPr>
          <w:rFonts w:eastAsiaTheme="minorEastAsia"/>
        </w:rPr>
        <w:t xml:space="preserve"> (</w:t>
      </w:r>
      <w:r w:rsidR="00EC3861">
        <w:rPr>
          <w:rFonts w:eastAsiaTheme="minorEastAsia"/>
        </w:rPr>
        <w:t>diagram on the right</w:t>
      </w:r>
      <w:r w:rsidR="00250132">
        <w:rPr>
          <w:rFonts w:eastAsiaTheme="minorEastAsia"/>
        </w:rPr>
        <w:t>)</w:t>
      </w:r>
      <w:r w:rsidR="00EC3861">
        <w:rPr>
          <w:rFonts w:eastAsiaTheme="minorEastAsia"/>
        </w:rPr>
        <w:t>.</w:t>
      </w:r>
    </w:p>
    <w:p w14:paraId="475290B5" w14:textId="77777777" w:rsidR="00EC3861" w:rsidRDefault="00D54809" w:rsidP="001F4906">
      <w:pPr>
        <w:rPr>
          <w:rFonts w:eastAsiaTheme="minorEastAsia"/>
        </w:rPr>
      </w:pPr>
      <w:r w:rsidRPr="00B26242">
        <w:rPr>
          <w:rFonts w:eastAsiaTheme="minorEastAsia"/>
        </w:rPr>
        <w:t>It is worth noting that this simple collision resolution</w:t>
      </w:r>
      <w:r w:rsidR="001440A3" w:rsidRPr="00B26242">
        <w:rPr>
          <w:rFonts w:eastAsiaTheme="minorEastAsia"/>
        </w:rPr>
        <w:t xml:space="preserve"> method</w:t>
      </w:r>
      <w:r w:rsidRPr="00B26242">
        <w:rPr>
          <w:rFonts w:eastAsiaTheme="minorEastAsia"/>
        </w:rPr>
        <w:t xml:space="preserve"> does not </w:t>
      </w:r>
      <w:r w:rsidR="001440A3" w:rsidRPr="00B26242">
        <w:rPr>
          <w:rFonts w:eastAsiaTheme="minorEastAsia"/>
        </w:rPr>
        <w:t xml:space="preserve">follow </w:t>
      </w:r>
      <w:r w:rsidR="003B7583" w:rsidRPr="00B26242">
        <w:rPr>
          <w:rFonts w:eastAsiaTheme="minorEastAsia"/>
        </w:rPr>
        <w:t xml:space="preserve">the </w:t>
      </w:r>
      <w:r w:rsidR="001440A3" w:rsidRPr="00B26242">
        <w:rPr>
          <w:rFonts w:eastAsiaTheme="minorEastAsia"/>
        </w:rPr>
        <w:t xml:space="preserve">laws of conservation of momentum. However, </w:t>
      </w:r>
      <w:r w:rsidR="003B7583" w:rsidRPr="00B26242">
        <w:rPr>
          <w:rFonts w:eastAsiaTheme="minorEastAsia"/>
        </w:rPr>
        <w:t xml:space="preserve">the </w:t>
      </w:r>
      <w:r w:rsidR="001440A3" w:rsidRPr="00B26242">
        <w:rPr>
          <w:rFonts w:eastAsiaTheme="minorEastAsia"/>
        </w:rPr>
        <w:t xml:space="preserve">results it yields are </w:t>
      </w:r>
      <w:r w:rsidR="003B7583" w:rsidRPr="00B26242">
        <w:rPr>
          <w:rFonts w:eastAsiaTheme="minorEastAsia"/>
        </w:rPr>
        <w:t>satisfactory for most games where the Verlet integration is used.</w:t>
      </w:r>
    </w:p>
    <w:p w14:paraId="30E3A75C" w14:textId="468113DA" w:rsidR="001F4906" w:rsidRPr="00B26242" w:rsidRDefault="00E96091" w:rsidP="001F4906">
      <w:r w:rsidRPr="00B26242">
        <w:rPr>
          <w:rFonts w:eastAsiaTheme="minorEastAsia"/>
        </w:rPr>
        <w:t xml:space="preserve">However, Verlet </w:t>
      </w:r>
      <w:r w:rsidR="00EC3861">
        <w:rPr>
          <w:rFonts w:eastAsiaTheme="minorEastAsia"/>
        </w:rPr>
        <w:t>restricts</w:t>
      </w:r>
      <w:r w:rsidRPr="00B26242">
        <w:rPr>
          <w:rFonts w:eastAsiaTheme="minorEastAsia"/>
        </w:rPr>
        <w:t xml:space="preserve"> the system to </w:t>
      </w:r>
      <w:r w:rsidR="00EC3861">
        <w:rPr>
          <w:rFonts w:eastAsiaTheme="minorEastAsia"/>
        </w:rPr>
        <w:t xml:space="preserve">use </w:t>
      </w:r>
      <w:r w:rsidRPr="00B26242">
        <w:rPr>
          <w:rFonts w:eastAsiaTheme="minorEastAsia"/>
        </w:rPr>
        <w:t xml:space="preserve">a fixed time step as the formula for the position on the next frame is derived with the assumption that </w:t>
      </w:r>
      <w:r w:rsidR="007C2711" w:rsidRPr="00B26242">
        <w:rPr>
          <w:rFonts w:eastAsiaTheme="minorEastAsia"/>
        </w:rPr>
        <w:t>the time step remains unchanged. It may lead to simulation going out of sync if</w:t>
      </w:r>
      <w:r w:rsidR="001F0CF0" w:rsidRPr="00B26242">
        <w:rPr>
          <w:rFonts w:eastAsiaTheme="minorEastAsia"/>
        </w:rPr>
        <w:t xml:space="preserve"> the time between </w:t>
      </w:r>
      <w:r w:rsidR="00EC3861">
        <w:rPr>
          <w:rFonts w:eastAsiaTheme="minorEastAsia"/>
        </w:rPr>
        <w:t xml:space="preserve">two </w:t>
      </w:r>
      <w:r w:rsidR="001F0CF0" w:rsidRPr="00B26242">
        <w:rPr>
          <w:rFonts w:eastAsiaTheme="minorEastAsia"/>
        </w:rPr>
        <w:t xml:space="preserve">consecutive frames </w:t>
      </w:r>
      <w:r w:rsidR="004706C0">
        <w:rPr>
          <w:rFonts w:eastAsiaTheme="minorEastAsia"/>
        </w:rPr>
        <w:t xml:space="preserve">is </w:t>
      </w:r>
      <w:r w:rsidR="001F0CF0" w:rsidRPr="00B26242">
        <w:rPr>
          <w:rFonts w:eastAsiaTheme="minorEastAsia"/>
        </w:rPr>
        <w:t xml:space="preserve">not </w:t>
      </w:r>
      <w:r w:rsidR="004706C0">
        <w:rPr>
          <w:rFonts w:eastAsiaTheme="minorEastAsia"/>
        </w:rPr>
        <w:t>enough for all</w:t>
      </w:r>
      <w:r w:rsidR="001F0CF0" w:rsidRPr="00B26242">
        <w:rPr>
          <w:rFonts w:eastAsiaTheme="minorEastAsia"/>
        </w:rPr>
        <w:t xml:space="preserve"> </w:t>
      </w:r>
      <w:r w:rsidR="004706C0">
        <w:rPr>
          <w:rFonts w:eastAsiaTheme="minorEastAsia"/>
        </w:rPr>
        <w:t xml:space="preserve">required </w:t>
      </w:r>
      <w:r w:rsidR="001F0CF0" w:rsidRPr="00B26242">
        <w:rPr>
          <w:rFonts w:eastAsiaTheme="minorEastAsia"/>
        </w:rPr>
        <w:t>computations.</w:t>
      </w:r>
      <w:r w:rsidR="006A0942" w:rsidRPr="00B26242">
        <w:rPr>
          <w:rFonts w:eastAsiaTheme="minorEastAsia"/>
        </w:rPr>
        <w:t xml:space="preserve"> It also leads to complications </w:t>
      </w:r>
      <w:r w:rsidR="00E40DE9" w:rsidRPr="00B26242">
        <w:rPr>
          <w:rFonts w:eastAsiaTheme="minorEastAsia"/>
        </w:rPr>
        <w:t>when the system gets more complex</w:t>
      </w:r>
      <w:r w:rsidR="00BE2A88" w:rsidRPr="00B26242">
        <w:rPr>
          <w:rFonts w:eastAsiaTheme="minorEastAsia"/>
        </w:rPr>
        <w:t xml:space="preserve">, e.g., when bodies can rotate and take different shapes. Therefore, it is rarely used for </w:t>
      </w:r>
      <w:r w:rsidR="00953933" w:rsidRPr="00B26242">
        <w:rPr>
          <w:rFonts w:eastAsiaTheme="minorEastAsia"/>
        </w:rPr>
        <w:t xml:space="preserve">simulations where accuracy is </w:t>
      </w:r>
      <w:r w:rsidR="000F7F1B" w:rsidRPr="00B26242">
        <w:rPr>
          <w:rFonts w:eastAsiaTheme="minorEastAsia"/>
        </w:rPr>
        <w:t>more important</w:t>
      </w:r>
      <w:r w:rsidR="007503A0" w:rsidRPr="00B26242">
        <w:rPr>
          <w:rFonts w:eastAsiaTheme="minorEastAsia"/>
        </w:rPr>
        <w:t>.</w:t>
      </w:r>
      <w:r w:rsidR="00074374" w:rsidRPr="00B26242">
        <w:t xml:space="preserve"> </w:t>
      </w:r>
    </w:p>
    <w:p w14:paraId="2EBAC981" w14:textId="7EC40449" w:rsidR="00050A87" w:rsidRPr="00B26242" w:rsidRDefault="00050A87" w:rsidP="002F1852">
      <w:pPr>
        <w:pStyle w:val="3"/>
      </w:pPr>
      <w:bookmarkStart w:id="19" w:name="_Toc163244056"/>
      <w:r w:rsidRPr="00B26242">
        <w:t xml:space="preserve">Collision </w:t>
      </w:r>
      <w:r w:rsidR="001C53E2" w:rsidRPr="00B26242">
        <w:t>H</w:t>
      </w:r>
      <w:r w:rsidRPr="00B26242">
        <w:t>andling</w:t>
      </w:r>
      <w:bookmarkEnd w:id="19"/>
    </w:p>
    <w:p w14:paraId="4ED12E88" w14:textId="77777777" w:rsidR="00050A87" w:rsidRPr="00B26242" w:rsidRDefault="00050A87" w:rsidP="00050A87">
      <w:r w:rsidRPr="00B26242">
        <w:t>By its nature, rigid bodies are not deformable, and they cannot overlap with walls or other rigid bodies. Therefore, a mechanism of detecting and resolving collisions is required.</w:t>
      </w:r>
    </w:p>
    <w:p w14:paraId="49F2FAFC" w14:textId="61B53C7D" w:rsidR="00050A87" w:rsidRPr="00B26242" w:rsidRDefault="00050A87" w:rsidP="002F1852">
      <w:pPr>
        <w:pStyle w:val="4"/>
      </w:pPr>
      <w:r w:rsidRPr="00B26242">
        <w:t xml:space="preserve">Physics </w:t>
      </w:r>
      <w:r w:rsidR="001C53E2" w:rsidRPr="00B26242">
        <w:t>B</w:t>
      </w:r>
      <w:r w:rsidRPr="00B26242">
        <w:t xml:space="preserve">ehind the </w:t>
      </w:r>
      <w:r w:rsidR="001C53E2" w:rsidRPr="00B26242">
        <w:t>C</w:t>
      </w:r>
      <w:r w:rsidRPr="00B26242">
        <w:t>ollisions</w:t>
      </w:r>
    </w:p>
    <w:p w14:paraId="09937EC0" w14:textId="77777777" w:rsidR="00050A87" w:rsidRPr="00B26242" w:rsidRDefault="00050A87" w:rsidP="00050A87">
      <w:r w:rsidRPr="00B26242">
        <w:t xml:space="preserve">The third Newton’s law states that for every action (force) there is an equal action in the opposite direction. This law establishes the key principle by which objects interact with each other. Whenever the Earth pulls an object with the force </w:t>
      </w:r>
      <w:r w:rsidRPr="0020148B">
        <w:t>mg,</w:t>
      </w:r>
      <w:r w:rsidRPr="00B26242">
        <w:t xml:space="preserve"> there is the same value force acting on Earth in the </w:t>
      </w:r>
      <w:r w:rsidRPr="00B26242">
        <w:lastRenderedPageBreak/>
        <w:t xml:space="preserve">opposite direction, which however does not show any noticeable impact on Earth because of its extremely high mass. </w:t>
      </w:r>
    </w:p>
    <w:p w14:paraId="57B9E55F" w14:textId="7A8C0831" w:rsidR="00050A87" w:rsidRPr="00B26242" w:rsidRDefault="00050A87" w:rsidP="007B0E07">
      <w:r w:rsidRPr="00B26242">
        <w:t xml:space="preserve">The collision example is two billiard balls hitting each other. Over the brief time of being in contact they experience an action of the powerful force that changes their velocities to moving apart. However, the time balls are in contact is much lower than the simulation time step. So, it is not an option to </w:t>
      </w:r>
      <w:r w:rsidR="00AC70D1">
        <w:t xml:space="preserve">apply force to the particles while they are not in collision. </w:t>
      </w:r>
      <w:r w:rsidR="006143C3">
        <w:t>Typical way simulations</w:t>
      </w:r>
      <w:r w:rsidR="00AC70D1">
        <w:t xml:space="preserve"> resolve collisions is by manually adjusting speed and position of two colliding objects</w:t>
      </w:r>
      <w:r w:rsidR="006143C3">
        <w:t xml:space="preserve"> such that they do not overlap and move in directions that do not result in an immediate collision afterwards.</w:t>
      </w:r>
    </w:p>
    <w:p w14:paraId="083FB06C" w14:textId="53267392" w:rsidR="004C0705" w:rsidRPr="00B26242" w:rsidRDefault="004C0705" w:rsidP="00960C2D">
      <w:pPr>
        <w:pStyle w:val="2"/>
      </w:pPr>
      <w:bookmarkStart w:id="20" w:name="_Toc163244057"/>
      <w:r w:rsidRPr="00B26242">
        <w:t xml:space="preserve">Existing </w:t>
      </w:r>
      <w:r w:rsidR="001C53E2" w:rsidRPr="00B26242">
        <w:t>S</w:t>
      </w:r>
      <w:r w:rsidRPr="00B26242">
        <w:t>olutions</w:t>
      </w:r>
      <w:bookmarkEnd w:id="20"/>
    </w:p>
    <w:p w14:paraId="3183540F" w14:textId="6BC4CDA0" w:rsidR="004C0705" w:rsidRPr="00B26242" w:rsidRDefault="00D146DF" w:rsidP="004635C6">
      <w:r w:rsidRPr="00B26242">
        <w:t xml:space="preserve">With </w:t>
      </w:r>
      <w:r w:rsidR="00400F7D" w:rsidRPr="00B26242">
        <w:t>the physics part of the engine being researched in previous sections, this section will focus on the architecture</w:t>
      </w:r>
      <w:r w:rsidR="009622BE" w:rsidRPr="00B26242">
        <w:t xml:space="preserve"> </w:t>
      </w:r>
      <w:r w:rsidR="002C503B" w:rsidRPr="00B26242">
        <w:t>or</w:t>
      </w:r>
      <w:r w:rsidR="009622BE" w:rsidRPr="00B26242">
        <w:t xml:space="preserve"> </w:t>
      </w:r>
      <w:r w:rsidR="002C503B" w:rsidRPr="00B26242">
        <w:t>user experience</w:t>
      </w:r>
      <w:r w:rsidR="00400F7D" w:rsidRPr="00B26242">
        <w:t xml:space="preserve"> side</w:t>
      </w:r>
      <w:r w:rsidR="00B17EDF" w:rsidRPr="00B26242">
        <w:t>.</w:t>
      </w:r>
    </w:p>
    <w:p w14:paraId="7456B2B2" w14:textId="77777777" w:rsidR="00CE439C" w:rsidRPr="00B26242" w:rsidRDefault="00CE439C" w:rsidP="00CE439C">
      <w:pPr>
        <w:pStyle w:val="3"/>
      </w:pPr>
      <w:bookmarkStart w:id="21" w:name="_Toc163244058"/>
      <w:r w:rsidRPr="00B26242">
        <w:t>PhET</w:t>
      </w:r>
      <w:bookmarkEnd w:id="21"/>
      <w:r w:rsidRPr="00B26242">
        <w:tab/>
      </w:r>
    </w:p>
    <w:p w14:paraId="3D12408A" w14:textId="77777777" w:rsidR="00CE439C" w:rsidRPr="00B26242" w:rsidRDefault="00CE439C" w:rsidP="00CE439C">
      <w:r w:rsidRPr="00B26242">
        <w:rPr>
          <w:noProof/>
        </w:rPr>
        <w:drawing>
          <wp:inline distT="0" distB="0" distL="0" distR="0" wp14:anchorId="4704CFD1" wp14:editId="45703186">
            <wp:extent cx="5731510" cy="3060065"/>
            <wp:effectExtent l="0" t="0" r="2540" b="6985"/>
            <wp:docPr id="1940936669" name="Picture 1940936669"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36669" name="Picture 1" descr="A screenshot of a computer game&#10;&#10;Description automatically generated"/>
                    <pic:cNvPicPr/>
                  </pic:nvPicPr>
                  <pic:blipFill>
                    <a:blip r:embed="rId37"/>
                    <a:stretch>
                      <a:fillRect/>
                    </a:stretch>
                  </pic:blipFill>
                  <pic:spPr>
                    <a:xfrm>
                      <a:off x="0" y="0"/>
                      <a:ext cx="5731510" cy="3060065"/>
                    </a:xfrm>
                    <a:prstGeom prst="rect">
                      <a:avLst/>
                    </a:prstGeom>
                  </pic:spPr>
                </pic:pic>
              </a:graphicData>
            </a:graphic>
          </wp:inline>
        </w:drawing>
      </w:r>
    </w:p>
    <w:p w14:paraId="0042BAF0" w14:textId="77777777" w:rsidR="00CE439C" w:rsidRPr="00B26242" w:rsidRDefault="00CE439C" w:rsidP="00CE439C">
      <w:r w:rsidRPr="00B26242">
        <w:t xml:space="preserve">Phet is an online platform which provides a range of interactive simulations. Available subjects vary from physics to math. Each of them comprises of its own features and functionality. All simulations share some common features of the interface like an appearance of tick boxes and slider, ruler and timer tools. The simulations are designed for high school / university students to explore specific concepts of science or math. </w:t>
      </w:r>
      <w:r w:rsidRPr="00B26242">
        <w:br/>
        <w:t xml:space="preserve">Teachers use PhET to demonstrate dynamic systems in action where simulations play role of an equipment for the experiment. </w:t>
      </w:r>
      <w:r w:rsidRPr="00B26242">
        <w:br/>
        <w:t xml:space="preserve">In the next sections I will research some simulations on PhET. </w:t>
      </w:r>
    </w:p>
    <w:p w14:paraId="1B0A43A2" w14:textId="77777777" w:rsidR="00CE439C" w:rsidRPr="00B26242" w:rsidRDefault="00CE439C" w:rsidP="00CE439C">
      <w:pPr>
        <w:pStyle w:val="4"/>
      </w:pPr>
      <w:r w:rsidRPr="00B26242">
        <w:t>Density</w:t>
      </w:r>
    </w:p>
    <w:p w14:paraId="73D16B67" w14:textId="77777777" w:rsidR="00CE439C" w:rsidRPr="00B26242" w:rsidRDefault="00CE439C" w:rsidP="00CE439C">
      <w:r w:rsidRPr="00B26242">
        <w:t>This simulation allows the user to explore buoyant force and see how Archimedes law reflects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=ρ*g*V</m:t>
        </m:r>
      </m:oMath>
      <w:r w:rsidRPr="00B26242">
        <w:t xml:space="preserve">) in dynamics. There are three available setups: Intro, Compare and Mystery. All of them consist of a pool of water and several blocks of specific mass and volume (mass and volume together give density, </w:t>
      </w:r>
      <m:oMath>
        <m:sSub>
          <m:sSubPr>
            <m:ctrlPr>
              <w:rPr>
                <w:rFonts w:ascii="Cambria Math" w:hAnsi="Cambria Math"/>
                <w:i/>
              </w:rPr>
            </m:ctrlPr>
          </m:sSubPr>
          <m:e>
            <m:r>
              <w:rPr>
                <w:rFonts w:ascii="Cambria Math" w:hAnsi="Cambria Math"/>
              </w:rPr>
              <m:t>ρ</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V</m:t>
            </m:r>
          </m:den>
        </m:f>
      </m:oMath>
      <w:r w:rsidRPr="00B26242">
        <w:rPr>
          <w:rFonts w:eastAsiaTheme="minorEastAsia"/>
        </w:rPr>
        <w:t xml:space="preserve">, </w:t>
      </w:r>
      <w:r w:rsidRPr="00B26242">
        <w:t>which determines whether an object will float or sink</w:t>
      </w:r>
      <w:r w:rsidRPr="00B26242">
        <w:rPr>
          <w:rFonts w:eastAsiaTheme="minorEastAsia"/>
        </w:rPr>
        <w:t xml:space="preserve">, float if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liquid</m:t>
            </m:r>
          </m:sub>
        </m:sSub>
      </m:oMath>
      <w:r w:rsidRPr="00B26242">
        <w:rPr>
          <w:rFonts w:eastAsiaTheme="minorEastAsia"/>
        </w:rPr>
        <w:t>, otherwise sink</w:t>
      </w:r>
      <w:r w:rsidRPr="00B26242">
        <w:t>).</w:t>
      </w:r>
    </w:p>
    <w:p w14:paraId="44123692" w14:textId="77777777" w:rsidR="00CE439C" w:rsidRPr="00B26242" w:rsidRDefault="00CE439C" w:rsidP="00CE439C">
      <w:r w:rsidRPr="00B26242">
        <w:rPr>
          <w:noProof/>
        </w:rPr>
        <w:lastRenderedPageBreak/>
        <w:drawing>
          <wp:inline distT="0" distB="0" distL="0" distR="0" wp14:anchorId="4770EB0D" wp14:editId="7C28BE83">
            <wp:extent cx="5731510" cy="3009265"/>
            <wp:effectExtent l="0" t="0" r="2540" b="635"/>
            <wp:docPr id="1624197761" name="Picture 16241977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97761" name="Picture 1624197761" descr="A screenshot of a computer&#10;&#10;Description automatically generated"/>
                    <pic:cNvPicPr/>
                  </pic:nvPicPr>
                  <pic:blipFill>
                    <a:blip r:embed="rId38"/>
                    <a:stretch>
                      <a:fillRect/>
                    </a:stretch>
                  </pic:blipFill>
                  <pic:spPr>
                    <a:xfrm>
                      <a:off x="0" y="0"/>
                      <a:ext cx="5731510" cy="3009265"/>
                    </a:xfrm>
                    <a:prstGeom prst="rect">
                      <a:avLst/>
                    </a:prstGeom>
                  </pic:spPr>
                </pic:pic>
              </a:graphicData>
            </a:graphic>
          </wp:inline>
        </w:drawing>
      </w:r>
    </w:p>
    <w:p w14:paraId="09C4451A" w14:textId="77777777" w:rsidR="00CE439C" w:rsidRPr="00B26242" w:rsidRDefault="00CE439C" w:rsidP="00CE439C">
      <w:r w:rsidRPr="00B26242">
        <w:t>“Intro” setup gives a user a choice between one and two blocks. The user interface allows to drag them, once the object is released all the system forces start to apply, so the object will fall under gravity and float in water depending on its properties. The user can dynamically change the material from which the object is made (material directly corresponds to density) or specify mass and volume of blocks using sliders or arrows on the right. Changes apply instantly. Density is calculated internally and displayed on the scale where students can compare it with density of human and some common materials.</w:t>
      </w:r>
    </w:p>
    <w:p w14:paraId="499BA38D" w14:textId="77777777" w:rsidR="00CE439C" w:rsidRPr="00B26242" w:rsidRDefault="00CE439C" w:rsidP="00CE439C">
      <w:r w:rsidRPr="00B26242">
        <w:br/>
      </w:r>
      <w:r w:rsidRPr="00B26242">
        <w:rPr>
          <w:noProof/>
        </w:rPr>
        <w:drawing>
          <wp:inline distT="0" distB="0" distL="0" distR="0" wp14:anchorId="6A7C55CB" wp14:editId="4221A9D1">
            <wp:extent cx="5731510" cy="3007360"/>
            <wp:effectExtent l="0" t="0" r="2540" b="2540"/>
            <wp:docPr id="379381759" name="Picture 379381759"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81759" name="Picture 1" descr="A screenshot of a computer game&#10;&#10;Description automatically generated"/>
                    <pic:cNvPicPr/>
                  </pic:nvPicPr>
                  <pic:blipFill>
                    <a:blip r:embed="rId39"/>
                    <a:stretch>
                      <a:fillRect/>
                    </a:stretch>
                  </pic:blipFill>
                  <pic:spPr>
                    <a:xfrm>
                      <a:off x="0" y="0"/>
                      <a:ext cx="5731510" cy="3007360"/>
                    </a:xfrm>
                    <a:prstGeom prst="rect">
                      <a:avLst/>
                    </a:prstGeom>
                  </pic:spPr>
                </pic:pic>
              </a:graphicData>
            </a:graphic>
          </wp:inline>
        </w:drawing>
      </w:r>
    </w:p>
    <w:p w14:paraId="72DE3F65" w14:textId="77777777" w:rsidR="00CE439C" w:rsidRPr="00B26242" w:rsidRDefault="00CE439C" w:rsidP="00CE439C">
      <w:r w:rsidRPr="00B26242">
        <w:t>“Compare” setup gives an option of choosing blocks of the same mass / volume or density, so the user can explore how differently they float in a pool of water. As such, smaller blocks of the same mass sink as their densities are higher. Properties can be modified in the same way as for other simulations.</w:t>
      </w:r>
    </w:p>
    <w:p w14:paraId="53330A77" w14:textId="77777777" w:rsidR="00CE439C" w:rsidRPr="00B26242" w:rsidRDefault="00CE439C" w:rsidP="00CE439C">
      <w:r w:rsidRPr="00B26242">
        <w:rPr>
          <w:noProof/>
        </w:rPr>
        <w:lastRenderedPageBreak/>
        <w:drawing>
          <wp:inline distT="0" distB="0" distL="0" distR="0" wp14:anchorId="3CF3DB0E" wp14:editId="207C8514">
            <wp:extent cx="5731510" cy="2983865"/>
            <wp:effectExtent l="0" t="0" r="2540" b="6985"/>
            <wp:docPr id="606382835" name="Picture 6063828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2835" name="Picture 1" descr="A screenshot of a video game&#10;&#10;Description automatically generated"/>
                    <pic:cNvPicPr/>
                  </pic:nvPicPr>
                  <pic:blipFill>
                    <a:blip r:embed="rId40"/>
                    <a:stretch>
                      <a:fillRect/>
                    </a:stretch>
                  </pic:blipFill>
                  <pic:spPr>
                    <a:xfrm>
                      <a:off x="0" y="0"/>
                      <a:ext cx="5731510" cy="2983865"/>
                    </a:xfrm>
                    <a:prstGeom prst="rect">
                      <a:avLst/>
                    </a:prstGeom>
                  </pic:spPr>
                </pic:pic>
              </a:graphicData>
            </a:graphic>
          </wp:inline>
        </w:drawing>
      </w:r>
    </w:p>
    <w:p w14:paraId="68254BF9" w14:textId="77777777" w:rsidR="00CE439C" w:rsidRPr="00B26242" w:rsidRDefault="00CE439C" w:rsidP="00CE439C">
      <w:pPr>
        <w:rPr>
          <w:noProof/>
        </w:rPr>
      </w:pPr>
      <w:r w:rsidRPr="00B26242">
        <w:rPr>
          <w:noProof/>
        </w:rPr>
        <w:drawing>
          <wp:anchor distT="0" distB="0" distL="114300" distR="114300" simplePos="0" relativeHeight="251771932" behindDoc="0" locked="0" layoutInCell="1" allowOverlap="1" wp14:anchorId="6E320F7A" wp14:editId="640A150C">
            <wp:simplePos x="0" y="0"/>
            <wp:positionH relativeFrom="margin">
              <wp:posOffset>4876800</wp:posOffset>
            </wp:positionH>
            <wp:positionV relativeFrom="paragraph">
              <wp:posOffset>29209</wp:posOffset>
            </wp:positionV>
            <wp:extent cx="852488" cy="1399309"/>
            <wp:effectExtent l="0" t="0" r="5080" b="0"/>
            <wp:wrapSquare wrapText="bothSides"/>
            <wp:docPr id="683390297" name="Picture 6833902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90297" name="Picture 1" descr="A screenshot of a cell pho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56161" cy="1405339"/>
                    </a:xfrm>
                    <a:prstGeom prst="rect">
                      <a:avLst/>
                    </a:prstGeom>
                  </pic:spPr>
                </pic:pic>
              </a:graphicData>
            </a:graphic>
            <wp14:sizeRelH relativeFrom="margin">
              <wp14:pctWidth>0</wp14:pctWidth>
            </wp14:sizeRelH>
            <wp14:sizeRelV relativeFrom="margin">
              <wp14:pctHeight>0</wp14:pctHeight>
            </wp14:sizeRelV>
          </wp:anchor>
        </w:drawing>
      </w:r>
      <w:r w:rsidRPr="00B26242">
        <w:t>“Mystery” setup gives the user scales and a choice between 3 sets of blocks or a random selection of blocks. This setup gives a range of possibilities for teachers to design practice tasks on the topic. One of the examples would be to determine materials of blocks. They will need to go through multiple steps of measuring their masses on scales, putting blocks in the water, measuring volume of the water displaced by the block which will correspond to the volume of the block (however students will need to separately consider the case when the block floats), divide the mass by the volume, and match obtained density to the material using provided table.</w:t>
      </w:r>
      <w:r w:rsidRPr="00B26242">
        <w:rPr>
          <w:noProof/>
        </w:rPr>
        <w:t xml:space="preserve"> In this way, students can get some practical experience and therefore deepen their understanding by learning different aspects of the topic.</w:t>
      </w:r>
    </w:p>
    <w:p w14:paraId="79E07A00" w14:textId="77777777" w:rsidR="00CE439C" w:rsidRPr="00B26242" w:rsidRDefault="00CE439C" w:rsidP="00CE439C">
      <w:pPr>
        <w:pStyle w:val="4"/>
        <w:rPr>
          <w:noProof/>
        </w:rPr>
      </w:pPr>
      <w:r w:rsidRPr="00B26242">
        <w:rPr>
          <w:noProof/>
        </w:rPr>
        <w:t>Energy skate park</w:t>
      </w:r>
    </w:p>
    <w:p w14:paraId="33B55D71" w14:textId="77777777" w:rsidR="00CE439C" w:rsidRPr="00B26242" w:rsidRDefault="00CE439C" w:rsidP="00CE439C">
      <w:r w:rsidRPr="00B26242">
        <w:t xml:space="preserve">This simulation is designed to teach students of the concept of energy. </w:t>
      </w:r>
    </w:p>
    <w:p w14:paraId="4FCE933D" w14:textId="77777777" w:rsidR="00CE439C" w:rsidRPr="00B26242" w:rsidRDefault="00CE439C" w:rsidP="00CE439C">
      <w:pPr>
        <w:rPr>
          <w:noProof/>
        </w:rPr>
      </w:pPr>
      <w:r w:rsidRPr="00B26242">
        <w:rPr>
          <w:noProof/>
        </w:rPr>
        <w:drawing>
          <wp:inline distT="0" distB="0" distL="0" distR="0" wp14:anchorId="449D604A" wp14:editId="71D663D1">
            <wp:extent cx="5731510" cy="3021330"/>
            <wp:effectExtent l="0" t="0" r="2540" b="7620"/>
            <wp:docPr id="51748437" name="Picture 517484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8437" name="Picture 1" descr="A screenshot of a video game&#10;&#10;Description automatically generated"/>
                    <pic:cNvPicPr/>
                  </pic:nvPicPr>
                  <pic:blipFill>
                    <a:blip r:embed="rId42"/>
                    <a:stretch>
                      <a:fillRect/>
                    </a:stretch>
                  </pic:blipFill>
                  <pic:spPr>
                    <a:xfrm>
                      <a:off x="0" y="0"/>
                      <a:ext cx="5731510" cy="3021330"/>
                    </a:xfrm>
                    <a:prstGeom prst="rect">
                      <a:avLst/>
                    </a:prstGeom>
                  </pic:spPr>
                </pic:pic>
              </a:graphicData>
            </a:graphic>
          </wp:inline>
        </w:drawing>
      </w:r>
    </w:p>
    <w:p w14:paraId="42F3672C" w14:textId="77777777" w:rsidR="00CE439C" w:rsidRPr="00B26242" w:rsidRDefault="00CE439C" w:rsidP="00CE439C">
      <w:pPr>
        <w:rPr>
          <w:noProof/>
        </w:rPr>
      </w:pPr>
      <w:r w:rsidRPr="00B26242">
        <w:rPr>
          <w:noProof/>
        </w:rPr>
        <w:lastRenderedPageBreak/>
        <w:t xml:space="preserve">The first “Intro” setup provides a track and a character which will ride it (even though the character is some sprite, it acts as if it was a point mass at the red point under the sprite. The same abstraction applies to the track, its sprite is irrelevant to the functional part of the simulation). The user has a choice between different tracks as well as sprites for skaters. They can dynamically change mass, gravity and amount of friction between the skater and the track. The flow of energy is represented in bar charts on the left. </w:t>
      </w:r>
      <w:r w:rsidRPr="00B26242">
        <w:rPr>
          <w:noProof/>
        </w:rPr>
        <w:br/>
        <w:t>The user can define total energy of the system by dragging the skater upwards changing its potential energy (</w:t>
      </w:r>
      <m:oMath>
        <m:sSub>
          <m:sSubPr>
            <m:ctrlPr>
              <w:rPr>
                <w:rFonts w:ascii="Cambria Math" w:hAnsi="Cambria Math"/>
                <w:i/>
                <w:noProof/>
              </w:rPr>
            </m:ctrlPr>
          </m:sSubPr>
          <m:e>
            <m:r>
              <w:rPr>
                <w:rFonts w:ascii="Cambria Math" w:hAnsi="Cambria Math"/>
                <w:noProof/>
              </w:rPr>
              <m:t>E</m:t>
            </m:r>
          </m:e>
          <m:sub>
            <m:r>
              <w:rPr>
                <w:rFonts w:ascii="Cambria Math" w:hAnsi="Cambria Math"/>
                <w:noProof/>
              </w:rPr>
              <m:t>p</m:t>
            </m:r>
          </m:sub>
        </m:sSub>
        <m:r>
          <w:rPr>
            <w:rFonts w:ascii="Cambria Math" w:hAnsi="Cambria Math"/>
            <w:noProof/>
          </w:rPr>
          <m:t>=mgh</m:t>
        </m:r>
      </m:oMath>
      <w:r w:rsidRPr="00B26242">
        <w:rPr>
          <w:noProof/>
        </w:rPr>
        <w:t>). Once the skater is released, its energy is being converted into kinetic energy (</w:t>
      </w:r>
      <m:oMath>
        <m:sSub>
          <m:sSubPr>
            <m:ctrlPr>
              <w:rPr>
                <w:rFonts w:ascii="Cambria Math" w:hAnsi="Cambria Math"/>
                <w:i/>
                <w:noProof/>
              </w:rPr>
            </m:ctrlPr>
          </m:sSubPr>
          <m:e>
            <m:r>
              <w:rPr>
                <w:rFonts w:ascii="Cambria Math" w:hAnsi="Cambria Math"/>
                <w:noProof/>
              </w:rPr>
              <m:t>E</m:t>
            </m:r>
          </m:e>
          <m:sub>
            <m:r>
              <w:rPr>
                <w:rFonts w:ascii="Cambria Math" w:hAnsi="Cambria Math"/>
                <w:noProof/>
              </w:rPr>
              <m:t>k</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2</m:t>
            </m:r>
          </m:den>
        </m:f>
        <m:r>
          <w:rPr>
            <w:rFonts w:ascii="Cambria Math" w:hAnsi="Cambria Math"/>
            <w:noProof/>
          </w:rPr>
          <m:t>m</m:t>
        </m:r>
        <m:sSup>
          <m:sSupPr>
            <m:ctrlPr>
              <w:rPr>
                <w:rFonts w:ascii="Cambria Math" w:hAnsi="Cambria Math"/>
                <w:i/>
                <w:noProof/>
              </w:rPr>
            </m:ctrlPr>
          </m:sSupPr>
          <m:e>
            <m:r>
              <w:rPr>
                <w:rFonts w:ascii="Cambria Math" w:hAnsi="Cambria Math"/>
                <w:noProof/>
              </w:rPr>
              <m:t>v</m:t>
            </m:r>
          </m:e>
          <m:sup>
            <m:r>
              <w:rPr>
                <w:rFonts w:ascii="Cambria Math" w:hAnsi="Cambria Math"/>
                <w:noProof/>
              </w:rPr>
              <m:t>2</m:t>
            </m:r>
          </m:sup>
        </m:sSup>
      </m:oMath>
      <w:r w:rsidRPr="00B26242">
        <w:rPr>
          <w:noProof/>
        </w:rPr>
        <w:t>) under gravity until the skater hits some surface. In every moment, total energy of the system is defined as</w:t>
      </w:r>
      <w:r w:rsidRPr="00B26242">
        <w:rPr>
          <w:noProof/>
        </w:rPr>
        <w:br/>
        <w:t xml:space="preserve"> </w:t>
      </w:r>
      <m:oMath>
        <m:sSub>
          <m:sSubPr>
            <m:ctrlPr>
              <w:rPr>
                <w:rFonts w:ascii="Cambria Math" w:hAnsi="Cambria Math"/>
                <w:i/>
                <w:noProof/>
              </w:rPr>
            </m:ctrlPr>
          </m:sSubPr>
          <m:e>
            <m:r>
              <w:rPr>
                <w:rFonts w:ascii="Cambria Math" w:hAnsi="Cambria Math"/>
                <w:noProof/>
              </w:rPr>
              <m:t>E</m:t>
            </m:r>
          </m:e>
          <m:sub>
            <m:r>
              <w:rPr>
                <w:rFonts w:ascii="Cambria Math" w:hAnsi="Cambria Math"/>
                <w:noProof/>
              </w:rPr>
              <m:t>total</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p</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k</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thermal</m:t>
            </m:r>
          </m:sub>
        </m:sSub>
      </m:oMath>
      <w:r w:rsidRPr="00B26242">
        <w:rPr>
          <w:rFonts w:eastAsiaTheme="minorEastAsia"/>
          <w:noProof/>
        </w:rPr>
        <w:t xml:space="preserve"> </w:t>
      </w:r>
      <w:r w:rsidRPr="00B26242">
        <w:rPr>
          <w:rFonts w:eastAsiaTheme="minorEastAsia"/>
          <w:noProof/>
        </w:rPr>
        <w:br/>
      </w:r>
      <w:r w:rsidRPr="00B26242">
        <w:rPr>
          <w:noProof/>
        </w:rPr>
        <w:t xml:space="preserve">Conversion to thermal energy can happen only as a result of rough collision (e.g., falling on the ground) as all collisions are inelastic or as a result of friction. Energy can’t go back from thermal and can be thought of as being lost. In this way, total enegy is kept constant unless redefined bt the user. </w:t>
      </w:r>
      <w:r w:rsidRPr="00B26242">
        <w:rPr>
          <w:noProof/>
        </w:rPr>
        <w:br/>
      </w:r>
      <w:r w:rsidRPr="00B26242">
        <w:rPr>
          <w:noProof/>
        </w:rPr>
        <w:drawing>
          <wp:inline distT="0" distB="0" distL="0" distR="0" wp14:anchorId="3107AE14" wp14:editId="48C04FCC">
            <wp:extent cx="5731510" cy="3012440"/>
            <wp:effectExtent l="0" t="0" r="2540" b="0"/>
            <wp:docPr id="1454975998" name="Picture 1454975998" descr="A cartoon character on a ska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75998" name="Picture 1" descr="A cartoon character on a skateboard&#10;&#10;Description automatically generated"/>
                    <pic:cNvPicPr/>
                  </pic:nvPicPr>
                  <pic:blipFill>
                    <a:blip r:embed="rId43"/>
                    <a:stretch>
                      <a:fillRect/>
                    </a:stretch>
                  </pic:blipFill>
                  <pic:spPr>
                    <a:xfrm>
                      <a:off x="0" y="0"/>
                      <a:ext cx="5731510" cy="3012440"/>
                    </a:xfrm>
                    <a:prstGeom prst="rect">
                      <a:avLst/>
                    </a:prstGeom>
                  </pic:spPr>
                </pic:pic>
              </a:graphicData>
            </a:graphic>
          </wp:inline>
        </w:drawing>
      </w:r>
    </w:p>
    <w:p w14:paraId="0EC9DEED" w14:textId="77777777" w:rsidR="00CE439C" w:rsidRPr="00B26242" w:rsidRDefault="00CE439C" w:rsidP="00CE439C">
      <w:pPr>
        <w:rPr>
          <w:noProof/>
        </w:rPr>
      </w:pPr>
      <w:r w:rsidRPr="00B26242">
        <w:rPr>
          <w:noProof/>
        </w:rPr>
        <w:t xml:space="preserve">“Measure” setup extends simulation giving more freedom and information to users. Now they can modify position of three points that will determine curvature of the track. The skater leaves points on the track every time interval, and students can use a measuring tool to get information about the skater at that moment on the track. </w:t>
      </w:r>
    </w:p>
    <w:p w14:paraId="7179D8B3" w14:textId="77777777" w:rsidR="00CE439C" w:rsidRPr="00B26242" w:rsidRDefault="00CE439C" w:rsidP="00CE439C">
      <w:pPr>
        <w:rPr>
          <w:noProof/>
        </w:rPr>
      </w:pPr>
      <w:r w:rsidRPr="00B26242">
        <w:rPr>
          <w:noProof/>
        </w:rPr>
        <w:drawing>
          <wp:inline distT="0" distB="0" distL="0" distR="0" wp14:anchorId="42CEDB4A" wp14:editId="14C21D27">
            <wp:extent cx="5731510" cy="1644650"/>
            <wp:effectExtent l="0" t="0" r="2540" b="0"/>
            <wp:docPr id="292880892" name="Picture 29288089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80892" name="Picture 1" descr="A screen shot of a graph&#10;&#10;Description automatically generated"/>
                    <pic:cNvPicPr/>
                  </pic:nvPicPr>
                  <pic:blipFill>
                    <a:blip r:embed="rId44"/>
                    <a:stretch>
                      <a:fillRect/>
                    </a:stretch>
                  </pic:blipFill>
                  <pic:spPr>
                    <a:xfrm>
                      <a:off x="0" y="0"/>
                      <a:ext cx="5731510" cy="1644650"/>
                    </a:xfrm>
                    <a:prstGeom prst="rect">
                      <a:avLst/>
                    </a:prstGeom>
                  </pic:spPr>
                </pic:pic>
              </a:graphicData>
            </a:graphic>
          </wp:inline>
        </w:drawing>
      </w:r>
    </w:p>
    <w:p w14:paraId="6A7B4A7A" w14:textId="77777777" w:rsidR="00CE439C" w:rsidRPr="00B26242" w:rsidRDefault="00CE439C" w:rsidP="00CE439C">
      <w:pPr>
        <w:rPr>
          <w:noProof/>
        </w:rPr>
      </w:pPr>
      <w:r w:rsidRPr="00B26242">
        <w:rPr>
          <w:noProof/>
        </w:rPr>
        <w:lastRenderedPageBreak/>
        <w:t>The next setup adds graphs of energies plotted against time / position. Students will experience how kinetic and potential energy are “reflections” of one another as a result of total energy being constant (disregarding small changes in thermal energy).</w:t>
      </w:r>
    </w:p>
    <w:p w14:paraId="16E5297A" w14:textId="77777777" w:rsidR="00CE439C" w:rsidRPr="00B26242" w:rsidRDefault="00000000" w:rsidP="00CE439C">
      <w:pPr>
        <w:jc w:val="center"/>
        <w:rPr>
          <w:rFonts w:eastAsiaTheme="minorEastAsia"/>
          <w:noProof/>
        </w:rPr>
      </w:pPr>
      <m:oMath>
        <m:sSub>
          <m:sSubPr>
            <m:ctrlPr>
              <w:rPr>
                <w:rFonts w:ascii="Cambria Math" w:hAnsi="Cambria Math"/>
                <w:i/>
                <w:noProof/>
              </w:rPr>
            </m:ctrlPr>
          </m:sSubPr>
          <m:e>
            <m:r>
              <w:rPr>
                <w:rFonts w:ascii="Cambria Math" w:hAnsi="Cambria Math"/>
                <w:noProof/>
              </w:rPr>
              <m:t>E</m:t>
            </m:r>
          </m:e>
          <m:sub>
            <m:r>
              <w:rPr>
                <w:rFonts w:ascii="Cambria Math" w:hAnsi="Cambria Math"/>
                <w:noProof/>
              </w:rPr>
              <m:t>k</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total</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p</m:t>
            </m:r>
          </m:sub>
        </m:sSub>
      </m:oMath>
      <w:r w:rsidR="00CE439C" w:rsidRPr="00B26242">
        <w:rPr>
          <w:rFonts w:eastAsiaTheme="minorEastAsia"/>
          <w:noProof/>
        </w:rPr>
        <w:tab/>
        <w:t>&lt;-&gt;</w:t>
      </w:r>
      <w:r w:rsidR="00CE439C" w:rsidRPr="00B26242">
        <w:rPr>
          <w:rFonts w:eastAsiaTheme="minorEastAsia"/>
          <w:noProof/>
        </w:rPr>
        <w:tab/>
      </w:r>
      <m:oMath>
        <m:sSub>
          <m:sSubPr>
            <m:ctrlPr>
              <w:rPr>
                <w:rFonts w:ascii="Cambria Math" w:hAnsi="Cambria Math"/>
                <w:i/>
                <w:noProof/>
              </w:rPr>
            </m:ctrlPr>
          </m:sSubPr>
          <m:e>
            <m:r>
              <w:rPr>
                <w:rFonts w:ascii="Cambria Math" w:hAnsi="Cambria Math"/>
                <w:noProof/>
              </w:rPr>
              <m:t>E</m:t>
            </m:r>
          </m:e>
          <m:sub>
            <m:r>
              <w:rPr>
                <w:rFonts w:ascii="Cambria Math" w:hAnsi="Cambria Math"/>
                <w:noProof/>
              </w:rPr>
              <m:t>p</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total</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k</m:t>
            </m:r>
          </m:sub>
        </m:sSub>
      </m:oMath>
    </w:p>
    <w:p w14:paraId="7074EA29" w14:textId="77777777" w:rsidR="00CE439C" w:rsidRPr="00B26242" w:rsidRDefault="00CE439C" w:rsidP="00CE439C">
      <w:pPr>
        <w:rPr>
          <w:noProof/>
        </w:rPr>
      </w:pPr>
      <w:r w:rsidRPr="00B26242">
        <w:rPr>
          <w:noProof/>
        </w:rPr>
        <w:t xml:space="preserve">The last setup allows to design a custom track with all the functionalities of other setups. </w:t>
      </w:r>
    </w:p>
    <w:p w14:paraId="5048139D" w14:textId="77777777" w:rsidR="00CE439C" w:rsidRPr="00B26242" w:rsidRDefault="00CE439C" w:rsidP="00CE439C">
      <w:pPr>
        <w:pStyle w:val="4"/>
        <w:rPr>
          <w:noProof/>
        </w:rPr>
      </w:pPr>
      <w:r w:rsidRPr="00B26242">
        <w:rPr>
          <w:noProof/>
        </w:rPr>
        <w:t>Projectile Motion</w:t>
      </w:r>
    </w:p>
    <w:p w14:paraId="78255D73" w14:textId="77777777" w:rsidR="00CE439C" w:rsidRPr="00B26242" w:rsidRDefault="00CE439C" w:rsidP="00CE439C">
      <w:r w:rsidRPr="00B26242">
        <w:t>This simulation gives basic overview on a motion of projectile launched at some angle above horizontal and moving under gravity.</w:t>
      </w:r>
    </w:p>
    <w:p w14:paraId="4C7F08CD" w14:textId="77777777" w:rsidR="00CE439C" w:rsidRPr="00B26242" w:rsidRDefault="00CE439C" w:rsidP="00CE439C">
      <w:r w:rsidRPr="00B26242">
        <w:rPr>
          <w:noProof/>
        </w:rPr>
        <w:drawing>
          <wp:inline distT="0" distB="0" distL="0" distR="0" wp14:anchorId="0EF5EC04" wp14:editId="75E5250D">
            <wp:extent cx="5731510" cy="3003550"/>
            <wp:effectExtent l="0" t="0" r="2540" b="6350"/>
            <wp:docPr id="917623166" name="Picture 91762316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3166" name="Picture 1" descr="A screenshot of a video game&#10;&#10;Description automatically generated"/>
                    <pic:cNvPicPr/>
                  </pic:nvPicPr>
                  <pic:blipFill>
                    <a:blip r:embed="rId45"/>
                    <a:stretch>
                      <a:fillRect/>
                    </a:stretch>
                  </pic:blipFill>
                  <pic:spPr>
                    <a:xfrm>
                      <a:off x="0" y="0"/>
                      <a:ext cx="5731510" cy="3003550"/>
                    </a:xfrm>
                    <a:prstGeom prst="rect">
                      <a:avLst/>
                    </a:prstGeom>
                  </pic:spPr>
                </pic:pic>
              </a:graphicData>
            </a:graphic>
          </wp:inline>
        </w:drawing>
      </w:r>
    </w:p>
    <w:p w14:paraId="40817C69" w14:textId="77777777" w:rsidR="00CE439C" w:rsidRPr="00B26242" w:rsidRDefault="00CE439C" w:rsidP="00CE439C">
      <w:r w:rsidRPr="00B26242">
        <w:rPr>
          <w:noProof/>
        </w:rPr>
        <w:drawing>
          <wp:anchor distT="0" distB="0" distL="114300" distR="114300" simplePos="0" relativeHeight="251772956" behindDoc="0" locked="0" layoutInCell="1" allowOverlap="1" wp14:anchorId="4AB942F8" wp14:editId="72CB534A">
            <wp:simplePos x="0" y="0"/>
            <wp:positionH relativeFrom="margin">
              <wp:align>right</wp:align>
            </wp:positionH>
            <wp:positionV relativeFrom="paragraph">
              <wp:posOffset>48895</wp:posOffset>
            </wp:positionV>
            <wp:extent cx="1391285" cy="1466215"/>
            <wp:effectExtent l="0" t="0" r="0" b="635"/>
            <wp:wrapSquare wrapText="bothSides"/>
            <wp:docPr id="1952704367" name="Picture 195270436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04367" name="Picture 1" descr="A screen 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91285" cy="1466215"/>
                    </a:xfrm>
                    <a:prstGeom prst="rect">
                      <a:avLst/>
                    </a:prstGeom>
                  </pic:spPr>
                </pic:pic>
              </a:graphicData>
            </a:graphic>
          </wp:anchor>
        </w:drawing>
      </w:r>
      <w:r w:rsidRPr="00B26242">
        <w:t xml:space="preserve">It has common to other simulation interface and a ruler tool. The intro setup allows the user to choose initial speed and the angle at which the projectile is launched. The user can change the height of the canon (canon is again just a sprite, it only determines the point from which the projectile is launched). Air resistance has constant drag coefficient and can be turned on/off by the user. The projectile leaves points on its trajectory every </w:t>
      </w:r>
      <m:oMath>
        <m:r>
          <w:rPr>
            <w:rFonts w:ascii="Cambria Math" w:hAnsi="Cambria Math"/>
          </w:rPr>
          <m:t>0.1 second</m:t>
        </m:r>
        <m:r>
          <w:rPr>
            <w:rFonts w:ascii="Cambria Math" w:eastAsiaTheme="minorEastAsia" w:hAnsi="Cambria Math"/>
          </w:rPr>
          <m:t>s</m:t>
        </m:r>
      </m:oMath>
      <w:r w:rsidRPr="00B26242">
        <w:t xml:space="preserve">. They can be examined with the provided tool. </w:t>
      </w:r>
      <w:r w:rsidRPr="00B26242">
        <w:br/>
      </w:r>
      <w:r w:rsidRPr="00B26242">
        <w:br/>
      </w:r>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=U</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*t</m:t>
          </m:r>
          <m:sSub>
            <m:sSubPr>
              <m:ctrlPr>
                <w:rPr>
                  <w:rFonts w:ascii="Cambria Math" w:hAnsi="Cambria Math"/>
                  <w:i/>
                </w:rPr>
              </m:ctrlPr>
            </m:sSubPr>
            <m:e>
              <m:r>
                <w:rPr>
                  <w:rFonts w:ascii="Cambria Math" w:hAnsi="Cambria Math"/>
                </w:rPr>
                <m:t xml:space="preserve">                  s</m:t>
              </m:r>
            </m:e>
            <m:sub>
              <m:r>
                <w:rPr>
                  <w:rFonts w:ascii="Cambria Math" w:hAnsi="Cambria Math"/>
                </w:rPr>
                <m:t>y</m:t>
              </m:r>
            </m:sub>
          </m:sSub>
          <m:r>
            <w:rPr>
              <w:rFonts w:ascii="Cambria Math" w:hAnsi="Cambria Math"/>
            </w:rPr>
            <m:t>=U</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*t-</m:t>
          </m:r>
          <m:f>
            <m:fPr>
              <m:ctrlPr>
                <w:rPr>
                  <w:rFonts w:ascii="Cambria Math" w:hAnsi="Cambria Math"/>
                  <w:i/>
                </w:rPr>
              </m:ctrlPr>
            </m:fPr>
            <m:num>
              <m:r>
                <w:rPr>
                  <w:rFonts w:ascii="Cambria Math" w:hAnsi="Cambria Math"/>
                </w:rPr>
                <m:t>g</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oMath>
      </m:oMathPara>
    </w:p>
    <w:p w14:paraId="428E9D1D" w14:textId="77777777" w:rsidR="00CE439C" w:rsidRPr="00B26242" w:rsidRDefault="00CE439C" w:rsidP="00CE439C">
      <w:pPr>
        <w:jc w:val="both"/>
        <w:rPr>
          <w:rFonts w:eastAsiaTheme="minorEastAsia"/>
        </w:rPr>
      </w:pPr>
      <m:oMathPara>
        <m:oMath>
          <m:r>
            <w:rPr>
              <w:rFonts w:ascii="Cambria Math" w:hAnsi="Cambria Math"/>
            </w:rPr>
            <m:t>15</m:t>
          </m:r>
          <m:func>
            <m:funcPr>
              <m:ctrlPr>
                <w:rPr>
                  <w:rFonts w:ascii="Cambria Math" w:hAnsi="Cambria Math"/>
                </w:rPr>
              </m:ctrlPr>
            </m:funcPr>
            <m:fName>
              <m:r>
                <m:rPr>
                  <m:sty m:val="p"/>
                </m:rPr>
                <w:rPr>
                  <w:rFonts w:ascii="Cambria Math" w:hAnsi="Cambria Math"/>
                </w:rPr>
                <m:t>cos</m:t>
              </m:r>
            </m:fName>
            <m:e>
              <m:r>
                <w:rPr>
                  <w:rFonts w:ascii="Cambria Math" w:hAnsi="Cambria Math"/>
                </w:rPr>
                <m:t>65°</m:t>
              </m:r>
            </m:e>
          </m:func>
          <m:r>
            <w:rPr>
              <w:rFonts w:ascii="Cambria Math" w:hAnsi="Cambria Math"/>
            </w:rPr>
            <m:t xml:space="preserve">*2≈12.68 m             </m:t>
          </m:r>
          <m:r>
            <w:rPr>
              <w:rFonts w:ascii="Cambria Math" w:eastAsiaTheme="minorEastAsia" w:hAnsi="Cambria Math"/>
            </w:rPr>
            <m:t>15</m:t>
          </m:r>
          <m:func>
            <m:funcPr>
              <m:ctrlPr>
                <w:rPr>
                  <w:rFonts w:ascii="Cambria Math" w:eastAsiaTheme="minorEastAsia" w:hAnsi="Cambria Math"/>
                  <w:i/>
                </w:rPr>
              </m:ctrlPr>
            </m:funcPr>
            <m:fName>
              <m:r>
                <m:rPr>
                  <m:sty m:val="p"/>
                </m:rPr>
                <w:rPr>
                  <w:rFonts w:ascii="Cambria Math" w:hAnsi="Cambria Math"/>
                </w:rPr>
                <m:t>sin</m:t>
              </m:r>
            </m:fName>
            <m:e>
              <m:r>
                <w:rPr>
                  <w:rFonts w:ascii="Cambria Math" w:hAnsi="Cambria Math"/>
                </w:rPr>
                <m:t>65°</m:t>
              </m:r>
            </m:e>
          </m:func>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9.8*</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≈7.57 m</m:t>
          </m:r>
        </m:oMath>
      </m:oMathPara>
    </w:p>
    <w:p w14:paraId="742E3A9F" w14:textId="77777777" w:rsidR="00CE439C" w:rsidRPr="00B26242" w:rsidRDefault="00CE439C" w:rsidP="00CE439C">
      <w:pPr>
        <w:rPr>
          <w:rFonts w:eastAsiaTheme="minorEastAsia"/>
        </w:rPr>
      </w:pPr>
      <w:r w:rsidRPr="00B26242">
        <w:rPr>
          <w:rFonts w:eastAsiaTheme="minorEastAsia"/>
          <w:noProof/>
        </w:rPr>
        <w:drawing>
          <wp:anchor distT="0" distB="0" distL="114300" distR="114300" simplePos="0" relativeHeight="251773980" behindDoc="0" locked="0" layoutInCell="1" allowOverlap="1" wp14:anchorId="181C2A14" wp14:editId="02F03438">
            <wp:simplePos x="0" y="0"/>
            <wp:positionH relativeFrom="margin">
              <wp:posOffset>4173855</wp:posOffset>
            </wp:positionH>
            <wp:positionV relativeFrom="paragraph">
              <wp:posOffset>5080</wp:posOffset>
            </wp:positionV>
            <wp:extent cx="1546860" cy="1177290"/>
            <wp:effectExtent l="0" t="0" r="0" b="3810"/>
            <wp:wrapSquare wrapText="bothSides"/>
            <wp:docPr id="223240176" name="Picture 223240176" descr="A cartoon of a dart board with a stick and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40176" name="Picture 1" descr="A cartoon of a dart board with a stick and star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46860" cy="1177290"/>
                    </a:xfrm>
                    <a:prstGeom prst="rect">
                      <a:avLst/>
                    </a:prstGeom>
                  </pic:spPr>
                </pic:pic>
              </a:graphicData>
            </a:graphic>
            <wp14:sizeRelH relativeFrom="margin">
              <wp14:pctWidth>0</wp14:pctWidth>
            </wp14:sizeRelH>
            <wp14:sizeRelV relativeFrom="margin">
              <wp14:pctHeight>0</wp14:pctHeight>
            </wp14:sizeRelV>
          </wp:anchor>
        </w:drawing>
      </w:r>
      <w:r w:rsidRPr="00B26242">
        <w:rPr>
          <w:rFonts w:eastAsiaTheme="minorEastAsia"/>
        </w:rPr>
        <w:t>Users can change position of the target on the ground. It represents the place where the projectile is expected to land. Once the projectile lands, students are awarded with 1-3 stars depending on how accurate their estimation was. It again opens possibilities for tasks like: “Estimate how far from the canon the projectile will land given specified conditions of the system”.</w:t>
      </w:r>
    </w:p>
    <w:p w14:paraId="2C8BE4D7" w14:textId="77777777" w:rsidR="00CE439C" w:rsidRPr="00B26242" w:rsidRDefault="00CE439C" w:rsidP="00CE439C">
      <w:r w:rsidRPr="00B26242">
        <w:rPr>
          <w:noProof/>
        </w:rPr>
        <w:lastRenderedPageBreak/>
        <w:drawing>
          <wp:inline distT="0" distB="0" distL="0" distR="0" wp14:anchorId="524B5B7F" wp14:editId="2E12072D">
            <wp:extent cx="3887363" cy="2688336"/>
            <wp:effectExtent l="0" t="0" r="0" b="0"/>
            <wp:docPr id="854325469" name="Picture 85432546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25469" name="Picture 1" descr="A screenshot of a video game&#10;&#10;Description automatically generated"/>
                    <pic:cNvPicPr/>
                  </pic:nvPicPr>
                  <pic:blipFill>
                    <a:blip r:embed="rId48"/>
                    <a:stretch>
                      <a:fillRect/>
                    </a:stretch>
                  </pic:blipFill>
                  <pic:spPr>
                    <a:xfrm>
                      <a:off x="0" y="0"/>
                      <a:ext cx="3895352" cy="2693861"/>
                    </a:xfrm>
                    <a:prstGeom prst="rect">
                      <a:avLst/>
                    </a:prstGeom>
                  </pic:spPr>
                </pic:pic>
              </a:graphicData>
            </a:graphic>
          </wp:inline>
        </w:drawing>
      </w:r>
      <w:r w:rsidRPr="00B26242">
        <w:rPr>
          <w:noProof/>
        </w:rPr>
        <w:drawing>
          <wp:inline distT="0" distB="0" distL="0" distR="0" wp14:anchorId="591B6F3C" wp14:editId="04AA140E">
            <wp:extent cx="1696611" cy="2688222"/>
            <wp:effectExtent l="0" t="0" r="0" b="0"/>
            <wp:docPr id="356592836" name="Picture 356592836"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92836" name="Picture 1" descr="A screenshot of a device&#10;&#10;Description automatically generated"/>
                    <pic:cNvPicPr/>
                  </pic:nvPicPr>
                  <pic:blipFill>
                    <a:blip r:embed="rId49"/>
                    <a:stretch>
                      <a:fillRect/>
                    </a:stretch>
                  </pic:blipFill>
                  <pic:spPr>
                    <a:xfrm>
                      <a:off x="0" y="0"/>
                      <a:ext cx="1718067" cy="2722218"/>
                    </a:xfrm>
                    <a:prstGeom prst="rect">
                      <a:avLst/>
                    </a:prstGeom>
                  </pic:spPr>
                </pic:pic>
              </a:graphicData>
            </a:graphic>
          </wp:inline>
        </w:drawing>
      </w:r>
    </w:p>
    <w:p w14:paraId="0DD6E858" w14:textId="77777777" w:rsidR="00CE439C" w:rsidRPr="00B26242" w:rsidRDefault="00CE439C" w:rsidP="00CE439C">
      <w:r w:rsidRPr="00B26242">
        <w:t>Other setups extend possible ways to modify system parameters. Now the user can specify mass and diameter of the projectile which make any difference only when the air resistance is turned on. Bigger objects have larger surface area and therefore have more collisions with particles in the air. Objects with bigger mass experience smaller change in velocity when acted upon the same force (consequences of the 2</w:t>
      </w:r>
      <w:r w:rsidRPr="00B26242">
        <w:rPr>
          <w:vertAlign w:val="superscript"/>
        </w:rPr>
        <w:t>nd</w:t>
      </w:r>
      <w:r w:rsidRPr="00B26242">
        <w:t xml:space="preserve"> Newton’s law). All these concepts can be easier explained with an aid of physics simulation. Simulations can also be used by students to practice their knowledge / check answers to similar problems.</w:t>
      </w:r>
    </w:p>
    <w:p w14:paraId="089C4274" w14:textId="77777777" w:rsidR="00CE439C" w:rsidRPr="00B26242" w:rsidRDefault="00CE439C" w:rsidP="00CE439C">
      <w:pPr>
        <w:rPr>
          <w:noProof/>
        </w:rPr>
      </w:pPr>
      <w:r w:rsidRPr="00B26242">
        <w:rPr>
          <w:noProof/>
        </w:rPr>
        <w:drawing>
          <wp:anchor distT="0" distB="0" distL="114300" distR="114300" simplePos="0" relativeHeight="251776028" behindDoc="0" locked="0" layoutInCell="1" allowOverlap="1" wp14:anchorId="3CA0312A" wp14:editId="0BD0143D">
            <wp:simplePos x="0" y="0"/>
            <wp:positionH relativeFrom="column">
              <wp:posOffset>3915410</wp:posOffset>
            </wp:positionH>
            <wp:positionV relativeFrom="paragraph">
              <wp:posOffset>13970</wp:posOffset>
            </wp:positionV>
            <wp:extent cx="1730375" cy="2085340"/>
            <wp:effectExtent l="0" t="0" r="3175" b="0"/>
            <wp:wrapSquare wrapText="bothSides"/>
            <wp:docPr id="1250656741" name="Picture 125065674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56741" name="Picture 1" descr="A diagram of a graph&#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0375" cy="2085340"/>
                    </a:xfrm>
                    <a:prstGeom prst="rect">
                      <a:avLst/>
                    </a:prstGeom>
                  </pic:spPr>
                </pic:pic>
              </a:graphicData>
            </a:graphic>
            <wp14:sizeRelH relativeFrom="margin">
              <wp14:pctWidth>0</wp14:pctWidth>
            </wp14:sizeRelH>
            <wp14:sizeRelV relativeFrom="margin">
              <wp14:pctHeight>0</wp14:pctHeight>
            </wp14:sizeRelV>
          </wp:anchor>
        </w:drawing>
      </w:r>
      <w:r w:rsidRPr="00B26242">
        <w:rPr>
          <w:noProof/>
        </w:rPr>
        <w:drawing>
          <wp:anchor distT="0" distB="0" distL="114300" distR="114300" simplePos="0" relativeHeight="251775004" behindDoc="0" locked="0" layoutInCell="1" allowOverlap="1" wp14:anchorId="3779039B" wp14:editId="48A50FA6">
            <wp:simplePos x="0" y="0"/>
            <wp:positionH relativeFrom="column">
              <wp:posOffset>2054225</wp:posOffset>
            </wp:positionH>
            <wp:positionV relativeFrom="paragraph">
              <wp:posOffset>12700</wp:posOffset>
            </wp:positionV>
            <wp:extent cx="1807210" cy="2087245"/>
            <wp:effectExtent l="0" t="0" r="2540" b="8255"/>
            <wp:wrapSquare wrapText="bothSides"/>
            <wp:docPr id="1121228433" name="Picture 112122843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28433" name="Picture 1" descr="A diagram of a graph&#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07210" cy="2087245"/>
                    </a:xfrm>
                    <a:prstGeom prst="rect">
                      <a:avLst/>
                    </a:prstGeom>
                  </pic:spPr>
                </pic:pic>
              </a:graphicData>
            </a:graphic>
          </wp:anchor>
        </w:drawing>
      </w:r>
      <w:r w:rsidRPr="00B26242">
        <w:rPr>
          <w:noProof/>
        </w:rPr>
        <w:t>The simulation also provides an option to draw vectors of velocity, acceleration and force on the screen either as total vectors or component-vise.</w:t>
      </w:r>
    </w:p>
    <w:p w14:paraId="6DADFE61" w14:textId="77777777" w:rsidR="00CE439C" w:rsidRPr="00B26242" w:rsidRDefault="00CE439C" w:rsidP="00CE439C">
      <w:pPr>
        <w:rPr>
          <w:noProof/>
        </w:rPr>
      </w:pPr>
      <w:r w:rsidRPr="00B26242">
        <w:rPr>
          <w:noProof/>
        </w:rPr>
        <w:t>In the “Lab” setup users can choose the sprite of the projectile varying from piano to a car adding a bit of fun for students.</w:t>
      </w:r>
      <w:r w:rsidRPr="00B26242">
        <w:rPr>
          <w:noProof/>
        </w:rPr>
        <w:br/>
      </w:r>
      <w:r w:rsidRPr="00B26242">
        <w:rPr>
          <w:noProof/>
        </w:rPr>
        <w:br/>
      </w:r>
    </w:p>
    <w:p w14:paraId="67CB239F" w14:textId="6517A75C" w:rsidR="005B0AE9" w:rsidRPr="00B26242" w:rsidRDefault="001769B4" w:rsidP="00960C2D">
      <w:pPr>
        <w:pStyle w:val="3"/>
      </w:pPr>
      <w:bookmarkStart w:id="22" w:name="_Toc163244059"/>
      <w:r w:rsidRPr="00B26242">
        <w:t>myPhysicsLab</w:t>
      </w:r>
      <w:bookmarkEnd w:id="22"/>
    </w:p>
    <w:p w14:paraId="26E0978A" w14:textId="13696268" w:rsidR="001769B4" w:rsidRPr="00B26242" w:rsidRDefault="00AA5739" w:rsidP="001769B4">
      <w:r w:rsidRPr="00B26242">
        <w:t xml:space="preserve">myPhysicsLab is an open-source web application </w:t>
      </w:r>
      <w:r w:rsidR="00411AFD" w:rsidRPr="00B26242">
        <w:t>by Eri</w:t>
      </w:r>
      <w:r w:rsidR="00B149C6" w:rsidRPr="00B26242">
        <w:t xml:space="preserve">k Neumann. </w:t>
      </w:r>
      <w:r w:rsidR="00DD6391" w:rsidRPr="00B26242">
        <w:t xml:space="preserve">It provides </w:t>
      </w:r>
      <w:r w:rsidR="00FA1C5A" w:rsidRPr="00B26242">
        <w:t>a range of</w:t>
      </w:r>
      <w:r w:rsidR="00B60450" w:rsidRPr="00B26242">
        <w:t xml:space="preserve"> classes that can be used to build real-time interactive </w:t>
      </w:r>
      <w:r w:rsidR="00FA1C5A" w:rsidRPr="00B26242">
        <w:t xml:space="preserve">physics simulation. </w:t>
      </w:r>
      <w:r w:rsidR="006E763F" w:rsidRPr="00B26242">
        <w:t>The code is mainly written in JavaScript.</w:t>
      </w:r>
    </w:p>
    <w:p w14:paraId="32C7A624" w14:textId="6B73A8B0" w:rsidR="00FA1C5A" w:rsidRPr="00B26242" w:rsidRDefault="0074466A" w:rsidP="001769B4">
      <w:r w:rsidRPr="00B26242">
        <w:rPr>
          <w:noProof/>
        </w:rPr>
        <w:lastRenderedPageBreak/>
        <w:drawing>
          <wp:inline distT="0" distB="0" distL="0" distR="0" wp14:anchorId="58FDF027" wp14:editId="12AFF254">
            <wp:extent cx="5734050" cy="2819400"/>
            <wp:effectExtent l="0" t="0" r="0" b="0"/>
            <wp:docPr id="426450779" name="Picture 42645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68298DD3" w14:textId="29DC5680" w:rsidR="0074466A" w:rsidRPr="00B26242" w:rsidRDefault="0074466A" w:rsidP="001769B4">
      <w:r w:rsidRPr="00B26242">
        <w:t xml:space="preserve">The main </w:t>
      </w:r>
      <w:r w:rsidR="00B26C8A" w:rsidRPr="00B26242">
        <w:t xml:space="preserve">page consists of </w:t>
      </w:r>
      <w:r w:rsidR="007876B4" w:rsidRPr="00B26242">
        <w:t>several</w:t>
      </w:r>
      <w:r w:rsidR="00B26C8A" w:rsidRPr="00B26242">
        <w:t xml:space="preserve"> previews to pre-built simulations.</w:t>
      </w:r>
      <w:r w:rsidR="007876B4" w:rsidRPr="00B26242">
        <w:t xml:space="preserve"> </w:t>
      </w:r>
      <w:r w:rsidR="00674D52" w:rsidRPr="00B26242">
        <w:t xml:space="preserve">Once the </w:t>
      </w:r>
      <w:r w:rsidR="00DE243A" w:rsidRPr="00B26242">
        <w:t xml:space="preserve">web page of the simulation loads, </w:t>
      </w:r>
      <w:r w:rsidR="0067228D" w:rsidRPr="00B26242">
        <w:t xml:space="preserve">the application is being created. </w:t>
      </w:r>
      <w:r w:rsidR="006E763F" w:rsidRPr="00B26242">
        <w:t xml:space="preserve">Some </w:t>
      </w:r>
      <w:r w:rsidR="00A421A0" w:rsidRPr="00B26242">
        <w:t>HTML elements that the application uses to load various UI elements like</w:t>
      </w:r>
      <w:r w:rsidR="00A57401" w:rsidRPr="00B26242">
        <w:t xml:space="preserve"> canvas</w:t>
      </w:r>
      <w:r w:rsidR="008E3328" w:rsidRPr="00B26242">
        <w:t>/</w:t>
      </w:r>
      <w:r w:rsidR="006E763F" w:rsidRPr="00B26242">
        <w:t xml:space="preserve">control panel are passed to an application constructor through the “elem_ids” </w:t>
      </w:r>
      <w:r w:rsidR="00C76074" w:rsidRPr="00B26242">
        <w:t xml:space="preserve">object. </w:t>
      </w:r>
      <w:r w:rsidR="00F65A7A" w:rsidRPr="00B26242">
        <w:t>Then the application</w:t>
      </w:r>
      <w:r w:rsidR="00CF531E" w:rsidRPr="00B26242">
        <w:t xml:space="preserve"> start function is being called and all the other procedures happen from the application code.</w:t>
      </w:r>
    </w:p>
    <w:p w14:paraId="6D4B497A" w14:textId="07F0E6DF" w:rsidR="00F006AD" w:rsidRPr="00B26242" w:rsidRDefault="00FA2514" w:rsidP="00960C2D">
      <w:pPr>
        <w:pStyle w:val="4"/>
      </w:pPr>
      <w:r w:rsidRPr="00B26242">
        <w:rPr>
          <w:noProof/>
        </w:rPr>
        <w:drawing>
          <wp:anchor distT="0" distB="0" distL="114300" distR="114300" simplePos="0" relativeHeight="251658241" behindDoc="0" locked="0" layoutInCell="1" allowOverlap="1" wp14:anchorId="30224FF1" wp14:editId="04FC1E7D">
            <wp:simplePos x="0" y="0"/>
            <wp:positionH relativeFrom="margin">
              <wp:posOffset>4055110</wp:posOffset>
            </wp:positionH>
            <wp:positionV relativeFrom="paragraph">
              <wp:posOffset>4445</wp:posOffset>
            </wp:positionV>
            <wp:extent cx="1905000" cy="2095500"/>
            <wp:effectExtent l="0" t="0" r="0" b="0"/>
            <wp:wrapSquare wrapText="bothSides"/>
            <wp:docPr id="481391795" name="Picture 4813917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1795" name="Picture 2"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05000" cy="2095500"/>
                    </a:xfrm>
                    <a:prstGeom prst="rect">
                      <a:avLst/>
                    </a:prstGeom>
                    <a:noFill/>
                    <a:ln>
                      <a:noFill/>
                    </a:ln>
                  </pic:spPr>
                </pic:pic>
              </a:graphicData>
            </a:graphic>
          </wp:anchor>
        </w:drawing>
      </w:r>
      <w:r w:rsidR="00E041B5" w:rsidRPr="00B26242">
        <w:t>Model-view-controller pattern</w:t>
      </w:r>
    </w:p>
    <w:p w14:paraId="53C4FFC6" w14:textId="1A97FC53" w:rsidR="008339ED" w:rsidRPr="00B26242" w:rsidRDefault="007F454F" w:rsidP="00E041B5">
      <w:r w:rsidRPr="00B26242">
        <w:rPr>
          <w:noProof/>
        </w:rPr>
        <mc:AlternateContent>
          <mc:Choice Requires="wps">
            <w:drawing>
              <wp:anchor distT="0" distB="0" distL="114300" distR="114300" simplePos="0" relativeHeight="251658242" behindDoc="0" locked="0" layoutInCell="1" allowOverlap="1" wp14:anchorId="655E1924" wp14:editId="5D80E8C8">
                <wp:simplePos x="0" y="0"/>
                <wp:positionH relativeFrom="column">
                  <wp:posOffset>3895725</wp:posOffset>
                </wp:positionH>
                <wp:positionV relativeFrom="paragraph">
                  <wp:posOffset>1891030</wp:posOffset>
                </wp:positionV>
                <wp:extent cx="2228850" cy="438150"/>
                <wp:effectExtent l="0" t="0" r="0" b="0"/>
                <wp:wrapSquare wrapText="bothSides"/>
                <wp:docPr id="1549182494" name="Text Box 1549182494"/>
                <wp:cNvGraphicFramePr/>
                <a:graphic xmlns:a="http://schemas.openxmlformats.org/drawingml/2006/main">
                  <a:graphicData uri="http://schemas.microsoft.com/office/word/2010/wordprocessingShape">
                    <wps:wsp>
                      <wps:cNvSpPr txBox="1"/>
                      <wps:spPr>
                        <a:xfrm>
                          <a:off x="0" y="0"/>
                          <a:ext cx="2228850" cy="438150"/>
                        </a:xfrm>
                        <a:prstGeom prst="rect">
                          <a:avLst/>
                        </a:prstGeom>
                        <a:solidFill>
                          <a:prstClr val="white"/>
                        </a:solidFill>
                        <a:ln>
                          <a:noFill/>
                        </a:ln>
                      </wps:spPr>
                      <wps:txbx>
                        <w:txbxContent>
                          <w:p w14:paraId="4EAAEB4F" w14:textId="3CF7F045" w:rsidR="009935DE" w:rsidRPr="00830A0C" w:rsidRDefault="009935DE" w:rsidP="009935DE">
                            <w:pPr>
                              <w:pStyle w:val="af7"/>
                              <w:rPr>
                                <w:noProof/>
                                <w:sz w:val="24"/>
                              </w:rPr>
                            </w:pPr>
                            <w:r>
                              <w:t>Wikipedia</w:t>
                            </w:r>
                            <w:r w:rsidR="001B48D1">
                              <w:t xml:space="preserve"> (2010) MVC-process. Available at: </w:t>
                            </w:r>
                            <w:r w:rsidR="00C77E65" w:rsidRPr="00C77E65">
                              <w:t>https://en.wikipedia.org/wiki/Model–view–controller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E1924" id="Text Box 1549182494" o:spid="_x0000_s1028" type="#_x0000_t202" style="position:absolute;margin-left:306.75pt;margin-top:148.9pt;width:175.5pt;height:34.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" stroked="f">
                <v:textbox inset="0,0,0,0">
                  <w:txbxContent>
                    <w:p w14:paraId="4EAAEB4F" w14:textId="3CF7F045" w:rsidR="009935DE" w:rsidRPr="00830A0C" w:rsidRDefault="009935DE" w:rsidP="009935DE">
                      <w:pPr>
                        <w:pStyle w:val="af7"/>
                        <w:rPr>
                          <w:noProof/>
                          <w:sz w:val="24"/>
                        </w:rPr>
                      </w:pPr>
                      <w:r>
                        <w:t>Wikipedia</w:t>
                      </w:r>
                      <w:r w:rsidR="001B48D1">
                        <w:t xml:space="preserve"> (2010) MVC-process. Available at: </w:t>
                      </w:r>
                      <w:r w:rsidR="00C77E65" w:rsidRPr="00C77E65">
                        <w:t>https://en.wikipedia.org/wiki/Model–view–controller</w:t>
                      </w:r>
                    </w:p>
                  </w:txbxContent>
                </v:textbox>
                <w10:wrap type="square"/>
              </v:shape>
            </w:pict>
          </mc:Fallback>
        </mc:AlternateContent>
      </w:r>
      <w:r w:rsidR="00561605" w:rsidRPr="00B26242">
        <w:t xml:space="preserve">Model-view-controller pattern is a </w:t>
      </w:r>
      <w:r w:rsidR="001A33E3" w:rsidRPr="00B26242">
        <w:t>software design pattern commonly used in development of</w:t>
      </w:r>
      <w:r w:rsidR="00C172C6" w:rsidRPr="00B26242">
        <w:t xml:space="preserve"> the web applications that involve some user interface</w:t>
      </w:r>
      <w:r w:rsidR="001A33E3" w:rsidRPr="00B26242">
        <w:t xml:space="preserve">. </w:t>
      </w:r>
      <w:r w:rsidR="00457A31" w:rsidRPr="00B26242">
        <w:t>Its main goal is to separate the internal structure from what is represented on the screen.</w:t>
      </w:r>
      <w:r w:rsidR="00CB6F80" w:rsidRPr="00B26242">
        <w:t xml:space="preserve"> It allows to </w:t>
      </w:r>
      <w:r w:rsidR="00A14FA3" w:rsidRPr="00B26242">
        <w:t>make the application scalable and easier to manage.</w:t>
      </w:r>
      <w:r w:rsidR="00C172C6" w:rsidRPr="00B26242">
        <w:t xml:space="preserve"> </w:t>
      </w:r>
      <w:r w:rsidR="00C4702E" w:rsidRPr="00B26242">
        <w:t xml:space="preserve"> </w:t>
      </w:r>
      <w:r w:rsidR="00D330B9" w:rsidRPr="00B26242">
        <w:br/>
      </w:r>
      <w:r w:rsidR="00C4702E" w:rsidRPr="00B26242">
        <w:t xml:space="preserve">Model refers to the program’s </w:t>
      </w:r>
      <w:r w:rsidR="00F37060" w:rsidRPr="00B26242">
        <w:t xml:space="preserve">data structure, </w:t>
      </w:r>
      <w:r w:rsidR="00F4764E" w:rsidRPr="00B26242">
        <w:t>i.e.,</w:t>
      </w:r>
      <w:r w:rsidR="00F37060" w:rsidRPr="00B26242">
        <w:t xml:space="preserve"> objects </w:t>
      </w:r>
      <w:r w:rsidR="00F4764E" w:rsidRPr="00B26242">
        <w:t>and variables</w:t>
      </w:r>
      <w:r w:rsidR="005B7DFD" w:rsidRPr="00B26242">
        <w:t xml:space="preserve"> and</w:t>
      </w:r>
      <w:r w:rsidR="007A73FF" w:rsidRPr="00B26242">
        <w:t xml:space="preserve"> can be thought of as a database</w:t>
      </w:r>
      <w:r w:rsidR="009C3194" w:rsidRPr="00B26242">
        <w:t xml:space="preserve"> with data logic. In some applications </w:t>
      </w:r>
      <w:r w:rsidR="005B7DFD" w:rsidRPr="00B26242">
        <w:t xml:space="preserve">it can be static, receiving changes only as a result of direct user input. In the case of a physics engine, data will change overtime not requiring constant user input. (However, </w:t>
      </w:r>
      <w:r w:rsidR="00B53DD1" w:rsidRPr="00B26242">
        <w:t>simulation time advancing can still be thought of as user input</w:t>
      </w:r>
      <w:r w:rsidR="005B7DFD" w:rsidRPr="00B26242">
        <w:t>)</w:t>
      </w:r>
      <w:r w:rsidR="00B53DD1" w:rsidRPr="00B26242">
        <w:br/>
      </w:r>
      <w:r w:rsidR="00F50F2B" w:rsidRPr="00B26242">
        <w:t xml:space="preserve">View is the </w:t>
      </w:r>
      <w:r w:rsidR="00287E01" w:rsidRPr="00B26242">
        <w:t xml:space="preserve">representation of this data on the user </w:t>
      </w:r>
      <w:r w:rsidR="00F50F2B" w:rsidRPr="00B26242">
        <w:t>interface</w:t>
      </w:r>
      <w:r w:rsidR="00EE1D77" w:rsidRPr="00B26242">
        <w:t xml:space="preserve">. It </w:t>
      </w:r>
      <w:r w:rsidR="007F6746" w:rsidRPr="00B26242">
        <w:t>is being synchronised with changes in model and decides how to represent the data on the screen.</w:t>
      </w:r>
      <w:r w:rsidR="007F6746" w:rsidRPr="00B26242">
        <w:br/>
        <w:t xml:space="preserve">Controller is responsible for handling </w:t>
      </w:r>
      <w:r w:rsidR="00C31A31" w:rsidRPr="00B26242">
        <w:t>user input</w:t>
      </w:r>
      <w:r w:rsidR="002B5499" w:rsidRPr="00B26242">
        <w:t xml:space="preserve"> as well as linking model to view (updating </w:t>
      </w:r>
      <w:r w:rsidR="007E2C3A" w:rsidRPr="00B26242">
        <w:t>view according to changes in model</w:t>
      </w:r>
      <w:r w:rsidR="002B5499" w:rsidRPr="00B26242">
        <w:t>)</w:t>
      </w:r>
      <w:r w:rsidR="007E2C3A" w:rsidRPr="00B26242">
        <w:t>.</w:t>
      </w:r>
    </w:p>
    <w:p w14:paraId="0CD3493D" w14:textId="2879E487" w:rsidR="003735F9" w:rsidRPr="00B26242" w:rsidRDefault="003735F9" w:rsidP="003735F9">
      <w:pPr>
        <w:keepNext/>
      </w:pPr>
      <w:r w:rsidRPr="00B26242">
        <w:rPr>
          <w:noProof/>
        </w:rPr>
        <w:lastRenderedPageBreak/>
        <w:drawing>
          <wp:inline distT="0" distB="0" distL="0" distR="0" wp14:anchorId="5BF666FE" wp14:editId="7F10BE7C">
            <wp:extent cx="5724525" cy="4933950"/>
            <wp:effectExtent l="0" t="0" r="9525" b="0"/>
            <wp:docPr id="1597048327" name="Picture 159704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4933950"/>
                    </a:xfrm>
                    <a:prstGeom prst="rect">
                      <a:avLst/>
                    </a:prstGeom>
                    <a:noFill/>
                    <a:ln>
                      <a:noFill/>
                    </a:ln>
                  </pic:spPr>
                </pic:pic>
              </a:graphicData>
            </a:graphic>
          </wp:inline>
        </w:drawing>
      </w:r>
    </w:p>
    <w:p w14:paraId="104D7617" w14:textId="2FEAF826" w:rsidR="00E041B5" w:rsidRPr="00B26242" w:rsidRDefault="00D97955" w:rsidP="003735F9">
      <w:pPr>
        <w:pStyle w:val="af7"/>
      </w:pPr>
      <w:r w:rsidRPr="00B26242">
        <w:t xml:space="preserve">Erik Neumann </w:t>
      </w:r>
      <w:r w:rsidR="007B30BD" w:rsidRPr="00B26242">
        <w:t xml:space="preserve">Overview Design. Available at: </w:t>
      </w:r>
      <w:hyperlink r:id="rId55" w:anchor="overallarchitecture" w:history="1">
        <w:r w:rsidR="007B30BD" w:rsidRPr="00B26242">
          <w:rPr>
            <w:rStyle w:val="ab"/>
          </w:rPr>
          <w:t>https://www.myphysicslab.com/develop/docs/Architecture.html#overallarchitecture</w:t>
        </w:r>
      </w:hyperlink>
    </w:p>
    <w:p w14:paraId="3259539A" w14:textId="4D2AD586" w:rsidR="007B30BD" w:rsidRPr="00B26242" w:rsidRDefault="001878E6" w:rsidP="007B30BD">
      <w:r w:rsidRPr="00B26242">
        <w:t xml:space="preserve">The diagram depicts </w:t>
      </w:r>
      <w:r w:rsidR="000C74C6" w:rsidRPr="00B26242">
        <w:t xml:space="preserve">the </w:t>
      </w:r>
      <w:r w:rsidR="00E92200" w:rsidRPr="00B26242">
        <w:t xml:space="preserve">architecture </w:t>
      </w:r>
      <w:r w:rsidR="000C74C6" w:rsidRPr="00B26242">
        <w:t xml:space="preserve">of the </w:t>
      </w:r>
      <w:r w:rsidR="00A41862" w:rsidRPr="00B26242">
        <w:t>myPhy</w:t>
      </w:r>
      <w:r w:rsidR="00E92200" w:rsidRPr="00B26242">
        <w:t>sics</w:t>
      </w:r>
      <w:r w:rsidR="00044F73" w:rsidRPr="00B26242">
        <w:t>Lab</w:t>
      </w:r>
      <w:r w:rsidR="000C74C6" w:rsidRPr="00B26242">
        <w:t xml:space="preserve"> </w:t>
      </w:r>
      <w:r w:rsidR="00EA4E29" w:rsidRPr="00B26242">
        <w:t>running.</w:t>
      </w:r>
      <w:r w:rsidR="00FE66F1" w:rsidRPr="00B26242">
        <w:t xml:space="preserve"> </w:t>
      </w:r>
      <w:r w:rsidR="007D2666" w:rsidRPr="00B26242">
        <w:t>It corresponds to the network of objects created on the application start-up</w:t>
      </w:r>
      <w:r w:rsidR="00A63A3D" w:rsidRPr="00B26242">
        <w:t xml:space="preserve">. </w:t>
      </w:r>
      <w:r w:rsidR="00FF45C9" w:rsidRPr="00B26242">
        <w:t>Once an application as JavaScript object is created, m</w:t>
      </w:r>
      <w:r w:rsidR="00A63A3D" w:rsidRPr="00B26242">
        <w:t>odel</w:t>
      </w:r>
      <w:r w:rsidR="00144C63" w:rsidRPr="00B26242">
        <w:t>, view and control</w:t>
      </w:r>
      <w:r w:rsidR="00A63A3D" w:rsidRPr="00B26242">
        <w:t xml:space="preserve"> objects are instantiated </w:t>
      </w:r>
      <w:r w:rsidR="00144C63" w:rsidRPr="00B26242">
        <w:t>with</w:t>
      </w:r>
      <w:r w:rsidR="00FF45C9" w:rsidRPr="00B26242">
        <w:t xml:space="preserve">in it. Every </w:t>
      </w:r>
      <w:r w:rsidR="004E362E" w:rsidRPr="00B26242">
        <w:t xml:space="preserve">Display Object </w:t>
      </w:r>
      <w:r w:rsidR="00FF45C9" w:rsidRPr="00B26242">
        <w:t xml:space="preserve">has </w:t>
      </w:r>
      <w:r w:rsidR="004E362E" w:rsidRPr="00B26242">
        <w:t>a reference to the</w:t>
      </w:r>
      <w:r w:rsidR="00237688" w:rsidRPr="00B26242">
        <w:t xml:space="preserve"> corresponding</w:t>
      </w:r>
      <w:r w:rsidR="004E362E" w:rsidRPr="00B26242">
        <w:t xml:space="preserve"> Model object</w:t>
      </w:r>
      <w:r w:rsidR="00EC7F85" w:rsidRPr="00B26242">
        <w:t xml:space="preserve">. Controllers corresponding to dynamically changing parameters of the system are </w:t>
      </w:r>
      <w:r w:rsidR="00623A8C" w:rsidRPr="00B26242">
        <w:t>linked to the model and placed on the screen so the user can change the</w:t>
      </w:r>
      <w:r w:rsidR="00FF45C9" w:rsidRPr="00B26242">
        <w:t>se</w:t>
      </w:r>
      <w:r w:rsidR="00623A8C" w:rsidRPr="00B26242">
        <w:t xml:space="preserve"> parameters</w:t>
      </w:r>
      <w:r w:rsidR="00FF45C9" w:rsidRPr="00B26242">
        <w:t xml:space="preserve"> in run-time</w:t>
      </w:r>
      <w:r w:rsidR="00623A8C" w:rsidRPr="00B26242">
        <w:t>.</w:t>
      </w:r>
    </w:p>
    <w:p w14:paraId="1DAE626A" w14:textId="0F177EB6" w:rsidR="00623A8C" w:rsidRPr="00B26242" w:rsidRDefault="00623A8C" w:rsidP="00960C2D">
      <w:pPr>
        <w:pStyle w:val="4"/>
      </w:pPr>
      <w:r w:rsidRPr="00B26242">
        <w:t>Model</w:t>
      </w:r>
    </w:p>
    <w:p w14:paraId="2211A090" w14:textId="643E46B5" w:rsidR="00E84B0E" w:rsidRPr="00B26242" w:rsidRDefault="00AC68ED" w:rsidP="00E84B0E">
      <w:r w:rsidRPr="00B26242">
        <w:t xml:space="preserve">Most simulations of myPhysicsLab implement ODESim </w:t>
      </w:r>
      <w:r w:rsidR="00905907" w:rsidRPr="00B26242">
        <w:t xml:space="preserve">interface, a </w:t>
      </w:r>
      <w:r w:rsidR="00440DDE" w:rsidRPr="00B26242">
        <w:t xml:space="preserve">sub interface of the Simulation interface. </w:t>
      </w:r>
      <w:r w:rsidR="00873B83" w:rsidRPr="00B26242">
        <w:t xml:space="preserve">The Simulation interface </w:t>
      </w:r>
      <w:r w:rsidR="00A91587" w:rsidRPr="00B26242">
        <w:t xml:space="preserve">defines the mathematical model, i.e., set of differential equations that are to be solved </w:t>
      </w:r>
      <w:r w:rsidR="00B6043C" w:rsidRPr="00B26242">
        <w:t>to</w:t>
      </w:r>
      <w:r w:rsidR="00A91587" w:rsidRPr="00B26242">
        <w:t xml:space="preserve"> advance simulation in time. </w:t>
      </w:r>
      <w:r w:rsidR="00234AF9" w:rsidRPr="00B26242">
        <w:t xml:space="preserve">The task of solving these equations is left </w:t>
      </w:r>
      <w:r w:rsidR="001A4E16" w:rsidRPr="00B26242">
        <w:t xml:space="preserve">to CollisionAdvance or SimpleAdvance, implementations of AdvanceStrategy interface </w:t>
      </w:r>
      <w:r w:rsidR="00953F6A" w:rsidRPr="00B26242">
        <w:t xml:space="preserve">which do take collisions into account or do not, respectively. </w:t>
      </w:r>
      <w:r w:rsidR="00C5399D" w:rsidRPr="00B26242">
        <w:t>AdvanceStrategy</w:t>
      </w:r>
      <w:r w:rsidR="00891E31" w:rsidRPr="00B26242">
        <w:t xml:space="preserve">. </w:t>
      </w:r>
      <w:r w:rsidR="00DD7C24" w:rsidRPr="00B26242">
        <w:t>In its turn, AdvanceStrategy uses one of the implementations of DiffEqSolver</w:t>
      </w:r>
      <w:r w:rsidR="006D15AE" w:rsidRPr="00B26242">
        <w:t xml:space="preserve"> which</w:t>
      </w:r>
      <w:r w:rsidR="00EA1325" w:rsidRPr="00B26242">
        <w:t xml:space="preserve"> changes </w:t>
      </w:r>
      <w:r w:rsidR="00D317B2" w:rsidRPr="00B26242">
        <w:t>the variables that represent state of the system by numerically solving set of the simulation Ordinary Differential Equations</w:t>
      </w:r>
      <w:r w:rsidR="00EF22DE" w:rsidRPr="00B26242">
        <w:t xml:space="preserve"> (having multiple implementations allows to switch to a different one </w:t>
      </w:r>
      <w:r w:rsidR="00657368" w:rsidRPr="00B26242">
        <w:t>in run time. Extends possible user interactions with the system</w:t>
      </w:r>
      <w:r w:rsidR="00EF22DE" w:rsidRPr="00B26242">
        <w:t>)</w:t>
      </w:r>
      <w:r w:rsidR="00657368" w:rsidRPr="00B26242">
        <w:t xml:space="preserve">. </w:t>
      </w:r>
      <w:r w:rsidR="00856BC0" w:rsidRPr="00B26242">
        <w:t>The state of the simulation is</w:t>
      </w:r>
      <w:r w:rsidR="00334205" w:rsidRPr="00B26242">
        <w:t xml:space="preserve"> kept</w:t>
      </w:r>
      <w:r w:rsidR="00856BC0" w:rsidRPr="00B26242">
        <w:t xml:space="preserve"> </w:t>
      </w:r>
      <w:r w:rsidR="000E2C60" w:rsidRPr="00B26242">
        <w:t xml:space="preserve">as </w:t>
      </w:r>
      <w:r w:rsidR="00B70314" w:rsidRPr="00B26242">
        <w:t>several</w:t>
      </w:r>
      <w:r w:rsidR="00206607" w:rsidRPr="00B26242">
        <w:t xml:space="preserve"> SimObjects (objects that are the main subject of the simulation</w:t>
      </w:r>
      <w:r w:rsidR="00334205" w:rsidRPr="00B26242">
        <w:t xml:space="preserve"> like rigid bodies, strings, etc.</w:t>
      </w:r>
      <w:r w:rsidR="00206607" w:rsidRPr="00B26242">
        <w:t xml:space="preserve">) </w:t>
      </w:r>
      <w:r w:rsidR="00856BC0" w:rsidRPr="00B26242">
        <w:t xml:space="preserve">in </w:t>
      </w:r>
      <w:r w:rsidR="000E2C60" w:rsidRPr="00B26242">
        <w:t>a SimList</w:t>
      </w:r>
      <w:r w:rsidR="00BB7C74" w:rsidRPr="00B26242">
        <w:t xml:space="preserve">. </w:t>
      </w:r>
    </w:p>
    <w:p w14:paraId="0C998AA9" w14:textId="40B84AD5" w:rsidR="000E10B2" w:rsidRPr="00B26242" w:rsidRDefault="000E10B2" w:rsidP="00960C2D">
      <w:pPr>
        <w:pStyle w:val="4"/>
      </w:pPr>
      <w:r w:rsidRPr="00B26242">
        <w:lastRenderedPageBreak/>
        <w:t>View</w:t>
      </w:r>
    </w:p>
    <w:p w14:paraId="0B8C120F" w14:textId="4AB40180" w:rsidR="00B70314" w:rsidRPr="00B26242" w:rsidRDefault="00DC1AD2" w:rsidP="00B70314">
      <w:r w:rsidRPr="00B26242">
        <w:t xml:space="preserve">myPhysicsLab uses HTML5 canvas </w:t>
      </w:r>
      <w:r w:rsidR="00FB7499" w:rsidRPr="00B26242">
        <w:t>to graphically represent the system</w:t>
      </w:r>
      <w:r w:rsidR="009310E9" w:rsidRPr="00B26242">
        <w:t xml:space="preserve"> which is managed by </w:t>
      </w:r>
      <w:r w:rsidR="00C220B8" w:rsidRPr="00B26242">
        <w:t xml:space="preserve">the LabCanvas </w:t>
      </w:r>
      <w:r w:rsidR="000E1322" w:rsidRPr="00B26242">
        <w:t>containing a list of LabViews which are what is being drawn on the canvas</w:t>
      </w:r>
      <w:r w:rsidR="00345BE5" w:rsidRPr="00B26242">
        <w:t xml:space="preserve"> (multiple LabViews are drawn overlapping in such a way that the required one is drawn last to be visible). </w:t>
      </w:r>
      <w:r w:rsidR="00762703" w:rsidRPr="00B26242">
        <w:t xml:space="preserve">Each LabView has </w:t>
      </w:r>
      <w:r w:rsidR="008E337B" w:rsidRPr="00B26242">
        <w:t xml:space="preserve">its own simulation and screen </w:t>
      </w:r>
      <w:r w:rsidR="009C2DB3" w:rsidRPr="00B26242">
        <w:t>rectangles</w:t>
      </w:r>
      <w:r w:rsidR="002133BE" w:rsidRPr="00B26242">
        <w:t xml:space="preserve"> as well as simulation and screen coordinates. </w:t>
      </w:r>
      <w:r w:rsidR="00B61CBD" w:rsidRPr="00B26242">
        <w:t>A CoordMap provides a mapping between them.</w:t>
      </w:r>
      <w:r w:rsidR="00EF52BA" w:rsidRPr="00B26242">
        <w:t xml:space="preserve"> </w:t>
      </w:r>
      <w:r w:rsidR="00A45766" w:rsidRPr="00B26242">
        <w:t xml:space="preserve">It allows to </w:t>
      </w:r>
      <w:r w:rsidR="003F1C3C" w:rsidRPr="00B26242">
        <w:t xml:space="preserve">easily change translation and scaling of the </w:t>
      </w:r>
      <w:r w:rsidR="00F4453F" w:rsidRPr="00B26242">
        <w:t xml:space="preserve">view. It can be done using </w:t>
      </w:r>
      <w:r w:rsidR="00C778D7" w:rsidRPr="00B26242">
        <w:t xml:space="preserve">pan and zoom tools on a GUI. </w:t>
      </w:r>
      <w:r w:rsidR="00650A14" w:rsidRPr="00B26242">
        <w:t>The simulation creates its DisplayObjects</w:t>
      </w:r>
      <w:r w:rsidR="00F304B6" w:rsidRPr="00B26242">
        <w:t xml:space="preserve"> corresponding to SimObjects</w:t>
      </w:r>
      <w:r w:rsidR="00650A14" w:rsidRPr="00B26242">
        <w:t xml:space="preserve"> at start up</w:t>
      </w:r>
      <w:r w:rsidR="006220B9" w:rsidRPr="00B26242">
        <w:t xml:space="preserve"> deciding what graphical parameters, such as colour</w:t>
      </w:r>
      <w:r w:rsidR="00950028" w:rsidRPr="00B26242">
        <w:t>, thickness</w:t>
      </w:r>
      <w:r w:rsidR="006220B9" w:rsidRPr="00B26242">
        <w:t>, to use</w:t>
      </w:r>
      <w:r w:rsidR="00950028" w:rsidRPr="00B26242">
        <w:t xml:space="preserve">. </w:t>
      </w:r>
    </w:p>
    <w:p w14:paraId="7102E739" w14:textId="266A56E9" w:rsidR="000E10B2" w:rsidRPr="00B26242" w:rsidRDefault="000E10B2" w:rsidP="00960C2D">
      <w:pPr>
        <w:pStyle w:val="4"/>
      </w:pPr>
      <w:r w:rsidRPr="00B26242">
        <w:t>Controller</w:t>
      </w:r>
    </w:p>
    <w:p w14:paraId="0B9434FE" w14:textId="77777777" w:rsidR="009622BE" w:rsidRPr="00B26242" w:rsidRDefault="003E6D9F" w:rsidP="00E041B5">
      <w:r w:rsidRPr="00B26242">
        <w:t>The controller is implemented through the SimController class which acts as a link between</w:t>
      </w:r>
      <w:r w:rsidR="00331A07" w:rsidRPr="00B26242">
        <w:t xml:space="preserve"> the model (ODESim) and view (LabCanvas)</w:t>
      </w:r>
      <w:r w:rsidR="00D92E71" w:rsidRPr="00B26242">
        <w:t xml:space="preserve">. In this way, the SimController </w:t>
      </w:r>
      <w:r w:rsidR="00DF11C1" w:rsidRPr="00B26242">
        <w:t xml:space="preserve">receives information about the </w:t>
      </w:r>
      <w:r w:rsidR="0055385C" w:rsidRPr="00B26242">
        <w:t>user mouse/keyboard interactions with the canvas, applies some pre-processing (</w:t>
      </w:r>
      <w:r w:rsidR="003C6071" w:rsidRPr="00B26242">
        <w:t xml:space="preserve">like converting mouse coordinates from the screen coordinate system to </w:t>
      </w:r>
      <w:r w:rsidR="00307823" w:rsidRPr="00B26242">
        <w:t>simulations coordinates</w:t>
      </w:r>
      <w:r w:rsidR="0055385C" w:rsidRPr="00B26242">
        <w:t>)</w:t>
      </w:r>
      <w:r w:rsidR="00435BD8" w:rsidRPr="00B26242">
        <w:t xml:space="preserve"> and sends to an Event Handler, usually implemented in the ODESim. </w:t>
      </w:r>
      <w:r w:rsidR="00B306C3" w:rsidRPr="00B26242">
        <w:br/>
        <w:t xml:space="preserve">The user can modify system using sliders or typing specific values for them. It is implemented using </w:t>
      </w:r>
      <w:r w:rsidR="00EE7DEF" w:rsidRPr="00B26242">
        <w:t xml:space="preserve">Observer design pattern. </w:t>
      </w:r>
      <w:r w:rsidR="00995EE1" w:rsidRPr="00B26242">
        <w:t xml:space="preserve">An access to the </w:t>
      </w:r>
      <w:r w:rsidR="00F67767" w:rsidRPr="00B26242">
        <w:t>value is provided by the parameter</w:t>
      </w:r>
      <w:r w:rsidR="002169C1" w:rsidRPr="00B26242">
        <w:t xml:space="preserve"> object</w:t>
      </w:r>
      <w:r w:rsidR="007F7E0B" w:rsidRPr="00B26242">
        <w:t xml:space="preserve"> of the subject</w:t>
      </w:r>
      <w:r w:rsidR="006A7F9C" w:rsidRPr="00B26242">
        <w:t xml:space="preserve"> which is linked to an input HTML element.</w:t>
      </w:r>
    </w:p>
    <w:p w14:paraId="410320C7" w14:textId="60568B36" w:rsidR="002E5E5D" w:rsidRPr="00B26242" w:rsidRDefault="0013262A" w:rsidP="008073D9">
      <w:pPr>
        <w:pStyle w:val="3"/>
        <w:rPr>
          <w:noProof/>
        </w:rPr>
      </w:pPr>
      <w:bookmarkStart w:id="23" w:name="_Toc163244060"/>
      <w:r w:rsidRPr="00B26242">
        <w:rPr>
          <w:noProof/>
        </w:rPr>
        <w:t>Conclusion</w:t>
      </w:r>
      <w:r w:rsidR="00F2526D" w:rsidRPr="00B26242">
        <w:rPr>
          <w:noProof/>
        </w:rPr>
        <w:t>s</w:t>
      </w:r>
      <w:bookmarkEnd w:id="23"/>
    </w:p>
    <w:p w14:paraId="00992C6A" w14:textId="3CC746CE" w:rsidR="002E5E5D" w:rsidRPr="00B26242" w:rsidRDefault="003138EF" w:rsidP="00455807">
      <w:pPr>
        <w:pStyle w:val="af1"/>
        <w:numPr>
          <w:ilvl w:val="0"/>
          <w:numId w:val="6"/>
        </w:numPr>
      </w:pPr>
      <w:r w:rsidRPr="00B26242">
        <w:t xml:space="preserve">It is better to design simulations with further possibilities to incorporate </w:t>
      </w:r>
      <w:r w:rsidR="004F4815" w:rsidRPr="00B26242">
        <w:t xml:space="preserve">challenges, so students can complete </w:t>
      </w:r>
      <w:r w:rsidR="00D7313B" w:rsidRPr="00B26242">
        <w:t>tasks</w:t>
      </w:r>
      <w:r w:rsidR="00C4735F" w:rsidRPr="00B26242">
        <w:t xml:space="preserve"> tailored to test different aspects of understanding the topic</w:t>
      </w:r>
      <w:r w:rsidR="00D7313B" w:rsidRPr="00B26242">
        <w:t>.</w:t>
      </w:r>
      <w:r w:rsidR="00F314B1" w:rsidRPr="00B26242">
        <w:t xml:space="preserve"> T</w:t>
      </w:r>
      <w:r w:rsidR="002F3C75" w:rsidRPr="00B26242">
        <w:t>he</w:t>
      </w:r>
      <w:r w:rsidR="00F314B1" w:rsidRPr="00B26242">
        <w:t xml:space="preserve"> challenge discussed </w:t>
      </w:r>
      <w:r w:rsidR="003376EF" w:rsidRPr="00B26242">
        <w:t xml:space="preserve">in overview of </w:t>
      </w:r>
      <w:r w:rsidR="002F3C75" w:rsidRPr="00B26242">
        <w:t>“Mystery” setup of density simulation</w:t>
      </w:r>
      <w:r w:rsidR="003376EF" w:rsidRPr="00B26242">
        <w:t xml:space="preserve"> is a good example</w:t>
      </w:r>
      <w:r w:rsidR="002F3C75" w:rsidRPr="00B26242">
        <w:t>.</w:t>
      </w:r>
      <w:r w:rsidR="003376EF" w:rsidRPr="00B26242">
        <w:t xml:space="preserve"> It might be beneficial to create</w:t>
      </w:r>
      <w:r w:rsidR="00D27159" w:rsidRPr="00B26242">
        <w:t xml:space="preserve"> different levels </w:t>
      </w:r>
      <w:r w:rsidR="003605BF" w:rsidRPr="00B26242">
        <w:t>of progression</w:t>
      </w:r>
      <w:r w:rsidR="00796947" w:rsidRPr="00B26242">
        <w:t xml:space="preserve"> moving students to harder challenges as they go further</w:t>
      </w:r>
      <w:r w:rsidR="00E923B9" w:rsidRPr="00B26242">
        <w:t>.</w:t>
      </w:r>
    </w:p>
    <w:p w14:paraId="09235C06" w14:textId="6DDE726E" w:rsidR="002101EE" w:rsidRPr="00B26242" w:rsidRDefault="002101EE" w:rsidP="00455807">
      <w:pPr>
        <w:pStyle w:val="af1"/>
        <w:numPr>
          <w:ilvl w:val="0"/>
          <w:numId w:val="6"/>
        </w:numPr>
      </w:pPr>
      <w:r w:rsidRPr="00B26242">
        <w:t xml:space="preserve">A reward system for </w:t>
      </w:r>
      <w:r w:rsidR="005C38B3" w:rsidRPr="00B26242">
        <w:t xml:space="preserve">completing challenges </w:t>
      </w:r>
      <w:r w:rsidRPr="00B26242">
        <w:t xml:space="preserve">could give students a sense </w:t>
      </w:r>
      <w:r w:rsidR="005C38B3" w:rsidRPr="00B26242">
        <w:t xml:space="preserve">of accomplishment making their studies more engaging. </w:t>
      </w:r>
      <w:r w:rsidR="00F2526D" w:rsidRPr="00B26242">
        <w:t>3-star</w:t>
      </w:r>
      <w:r w:rsidR="00F71473" w:rsidRPr="00B26242">
        <w:t xml:space="preserve"> system from the projectile motion simulation is a simple example of one such rew</w:t>
      </w:r>
      <w:r w:rsidR="00F2526D" w:rsidRPr="00B26242">
        <w:t>ard.</w:t>
      </w:r>
    </w:p>
    <w:p w14:paraId="0706FDAB" w14:textId="55E60E60" w:rsidR="00E923B9" w:rsidRPr="00B26242" w:rsidRDefault="00BE3B39" w:rsidP="00455807">
      <w:pPr>
        <w:pStyle w:val="af1"/>
        <w:numPr>
          <w:ilvl w:val="0"/>
          <w:numId w:val="6"/>
        </w:numPr>
      </w:pPr>
      <w:r w:rsidRPr="00B26242">
        <w:t>Bar</w:t>
      </w:r>
      <w:r w:rsidR="007838C9" w:rsidRPr="00B26242">
        <w:t xml:space="preserve"> or pie</w:t>
      </w:r>
      <w:r w:rsidRPr="00B26242">
        <w:t xml:space="preserve"> charts</w:t>
      </w:r>
      <w:r w:rsidR="00810E1C" w:rsidRPr="00B26242">
        <w:t xml:space="preserve"> evolving through time</w:t>
      </w:r>
      <w:r w:rsidR="00E923B9" w:rsidRPr="00B26242">
        <w:t xml:space="preserve"> </w:t>
      </w:r>
      <w:r w:rsidRPr="00B26242">
        <w:t>can give a good idea of</w:t>
      </w:r>
      <w:r w:rsidR="008C5C24" w:rsidRPr="00B26242">
        <w:t xml:space="preserve"> </w:t>
      </w:r>
      <w:r w:rsidR="00266AE6" w:rsidRPr="00B26242">
        <w:t xml:space="preserve">energy conversion </w:t>
      </w:r>
      <w:r w:rsidR="001C6359" w:rsidRPr="00B26242">
        <w:t>in</w:t>
      </w:r>
      <w:r w:rsidR="008C5C24" w:rsidRPr="00B26242">
        <w:t xml:space="preserve"> the</w:t>
      </w:r>
      <w:r w:rsidR="001C6359" w:rsidRPr="00B26242">
        <w:t xml:space="preserve"> process.</w:t>
      </w:r>
    </w:p>
    <w:p w14:paraId="5E9EFB24" w14:textId="45CA3C44" w:rsidR="008C5C24" w:rsidRPr="00B26242" w:rsidRDefault="00C302AE" w:rsidP="00455807">
      <w:pPr>
        <w:pStyle w:val="af1"/>
        <w:numPr>
          <w:ilvl w:val="0"/>
          <w:numId w:val="6"/>
        </w:numPr>
      </w:pPr>
      <w:r w:rsidRPr="00B26242">
        <w:t>It could be a good practice to abstract the s</w:t>
      </w:r>
      <w:r w:rsidR="00CF3403" w:rsidRPr="00B26242">
        <w:t xml:space="preserve">prite </w:t>
      </w:r>
      <w:r w:rsidRPr="00B26242">
        <w:t xml:space="preserve">to a simpler form of object, e.g., a sprite of a moving </w:t>
      </w:r>
      <w:r w:rsidR="00B125FF" w:rsidRPr="00B26242">
        <w:t xml:space="preserve">object to a point mass </w:t>
      </w:r>
      <w:r w:rsidR="00CC0B89" w:rsidRPr="00B26242">
        <w:t xml:space="preserve">with no spatial extent </w:t>
      </w:r>
      <w:r w:rsidR="00B125FF" w:rsidRPr="00B26242">
        <w:t xml:space="preserve">or a track to a </w:t>
      </w:r>
      <w:r w:rsidR="00B85AC7" w:rsidRPr="00B26242">
        <w:t>curve</w:t>
      </w:r>
      <w:r w:rsidR="00B125FF" w:rsidRPr="00B26242">
        <w:t xml:space="preserve"> with no </w:t>
      </w:r>
      <w:r w:rsidR="00CC0B89" w:rsidRPr="00B26242">
        <w:t>width.</w:t>
      </w:r>
    </w:p>
    <w:p w14:paraId="684D78DF" w14:textId="40A3C68A" w:rsidR="001B7D70" w:rsidRPr="00B26242" w:rsidRDefault="001B7D70" w:rsidP="00455807">
      <w:pPr>
        <w:pStyle w:val="af1"/>
        <w:numPr>
          <w:ilvl w:val="0"/>
          <w:numId w:val="6"/>
        </w:numPr>
      </w:pPr>
      <w:r w:rsidRPr="00B26242">
        <w:t xml:space="preserve">Secondary information about the system is better to be </w:t>
      </w:r>
      <w:r w:rsidR="000A3E53" w:rsidRPr="00B26242">
        <w:t>left for user</w:t>
      </w:r>
      <w:r w:rsidR="00453362" w:rsidRPr="00B26242">
        <w:t xml:space="preserve">s to turn on whenever they need it (as with </w:t>
      </w:r>
      <w:r w:rsidR="008F4D04" w:rsidRPr="00B26242">
        <w:t xml:space="preserve">the </w:t>
      </w:r>
      <w:r w:rsidR="00453362" w:rsidRPr="00B26242">
        <w:t xml:space="preserve">table of densities or </w:t>
      </w:r>
      <w:r w:rsidR="008F4D04" w:rsidRPr="00B26242">
        <w:t>graphs / charts</w:t>
      </w:r>
      <w:r w:rsidR="00453362" w:rsidRPr="00B26242">
        <w:t>)</w:t>
      </w:r>
      <w:r w:rsidR="008F4D04" w:rsidRPr="00B26242">
        <w:t xml:space="preserve">. It will simplify </w:t>
      </w:r>
      <w:r w:rsidR="00A14176" w:rsidRPr="00B26242">
        <w:t>the interface,</w:t>
      </w:r>
      <w:r w:rsidR="008F4D04" w:rsidRPr="00B26242">
        <w:t xml:space="preserve"> </w:t>
      </w:r>
      <w:r w:rsidR="00E87822" w:rsidRPr="00B26242">
        <w:t xml:space="preserve">enhancing </w:t>
      </w:r>
      <w:r w:rsidR="006324D1" w:rsidRPr="00B26242">
        <w:t>the user</w:t>
      </w:r>
      <w:r w:rsidR="008F4D04" w:rsidRPr="00B26242">
        <w:t xml:space="preserve"> experience</w:t>
      </w:r>
      <w:r w:rsidR="00E87822" w:rsidRPr="00B26242">
        <w:t>.</w:t>
      </w:r>
    </w:p>
    <w:p w14:paraId="4124DACD" w14:textId="1794FBC7" w:rsidR="00E708F4" w:rsidRPr="00B26242" w:rsidRDefault="008F52F8" w:rsidP="002C503B">
      <w:pPr>
        <w:pStyle w:val="af1"/>
        <w:numPr>
          <w:ilvl w:val="0"/>
          <w:numId w:val="6"/>
        </w:numPr>
      </w:pPr>
      <w:r w:rsidRPr="00B26242">
        <w:t>Simplicity in</w:t>
      </w:r>
      <w:r w:rsidR="00D332C2" w:rsidRPr="00B26242">
        <w:t xml:space="preserve"> the</w:t>
      </w:r>
      <w:r w:rsidRPr="00B26242">
        <w:t xml:space="preserve"> user interface is a key to </w:t>
      </w:r>
      <w:r w:rsidR="00FB19DC" w:rsidRPr="00B26242">
        <w:t>retaining users</w:t>
      </w:r>
      <w:r w:rsidR="00EA0B6A" w:rsidRPr="00B26242">
        <w:t>.</w:t>
      </w:r>
      <w:r w:rsidR="00E708F4" w:rsidRPr="00B26242">
        <w:t xml:space="preserve"> </w:t>
      </w:r>
    </w:p>
    <w:p w14:paraId="3A9887D8" w14:textId="14AB4D66" w:rsidR="00B27C2B" w:rsidRPr="00B26242" w:rsidRDefault="00B27C2B" w:rsidP="00B27C2B">
      <w:pPr>
        <w:pStyle w:val="2"/>
      </w:pPr>
      <w:bookmarkStart w:id="24" w:name="_Toc163244061"/>
      <w:r w:rsidRPr="00B26242">
        <w:t xml:space="preserve">Computational </w:t>
      </w:r>
      <w:r w:rsidR="00E000B5" w:rsidRPr="00B26242">
        <w:t>M</w:t>
      </w:r>
      <w:r w:rsidRPr="00B26242">
        <w:t>ethods</w:t>
      </w:r>
      <w:bookmarkEnd w:id="24"/>
    </w:p>
    <w:p w14:paraId="42433CBA" w14:textId="126D8723" w:rsidR="00E90115" w:rsidRPr="00B26242" w:rsidRDefault="00854DA5" w:rsidP="00854DA5">
      <w:pPr>
        <w:pStyle w:val="3"/>
      </w:pPr>
      <w:bookmarkStart w:id="25" w:name="_Toc163244062"/>
      <w:r w:rsidRPr="00B26242">
        <w:t>Heuristics</w:t>
      </w:r>
      <w:bookmarkEnd w:id="25"/>
    </w:p>
    <w:p w14:paraId="3822D56A" w14:textId="1408DFA5" w:rsidR="00AA75FF" w:rsidRPr="00B26242" w:rsidRDefault="00854DA5" w:rsidP="00854DA5">
      <w:r w:rsidRPr="00B26242">
        <w:t>The core of the strategy that advances simulations through time is a set of ODEs derived from the mathematical model of the system.</w:t>
      </w:r>
      <w:r w:rsidR="003D7875" w:rsidRPr="00B26242">
        <w:t xml:space="preserve"> </w:t>
      </w:r>
      <w:r w:rsidR="009A658D" w:rsidRPr="00B26242">
        <w:t xml:space="preserve">Every new frame reflects the state of the system </w:t>
      </w:r>
      <w:r w:rsidR="00C86879" w:rsidRPr="00B26242">
        <w:t xml:space="preserve">updated a certain number of times between frames </w:t>
      </w:r>
      <w:r w:rsidR="009A658D" w:rsidRPr="00B26242">
        <w:t>using some numerical integration method</w:t>
      </w:r>
      <w:r w:rsidR="00C86879" w:rsidRPr="00B26242">
        <w:t xml:space="preserve">. </w:t>
      </w:r>
      <w:r w:rsidR="00C86879" w:rsidRPr="00B26242">
        <w:rPr>
          <w:rFonts w:eastAsiaTheme="minorEastAsia"/>
        </w:rPr>
        <w:t xml:space="preserve">Numerical integration is a heuristic technique that allows to simulate systems that </w:t>
      </w:r>
      <w:r w:rsidR="00E22999" w:rsidRPr="00B26242">
        <w:rPr>
          <w:rFonts w:eastAsiaTheme="minorEastAsia"/>
        </w:rPr>
        <w:t>do not</w:t>
      </w:r>
      <w:r w:rsidR="00C86879" w:rsidRPr="00B26242">
        <w:rPr>
          <w:rFonts w:eastAsiaTheme="minorEastAsia"/>
        </w:rPr>
        <w:t xml:space="preserve"> have an analytical (closed form) solution.</w:t>
      </w:r>
      <w:r w:rsidR="001C0BEF" w:rsidRPr="00B26242">
        <w:t xml:space="preserve"> </w:t>
      </w:r>
      <w:r w:rsidR="00653FD4" w:rsidRPr="00B26242">
        <w:t xml:space="preserve">Consider an example of a </w:t>
      </w:r>
      <w:r w:rsidR="007C3D54" w:rsidRPr="00B26242">
        <w:t>block oscillating on a spring</w:t>
      </w:r>
      <w:r w:rsidR="00502B32" w:rsidRPr="00B26242">
        <w:t>.</w:t>
      </w:r>
    </w:p>
    <w:p w14:paraId="4FD6F8B8" w14:textId="77777777" w:rsidR="009A6036" w:rsidRPr="00B26242" w:rsidRDefault="009A6036" w:rsidP="00854DA5">
      <w:pPr>
        <w:rPr>
          <w:rFonts w:eastAsiaTheme="minorEastAsia"/>
          <w:noProof/>
        </w:rPr>
      </w:pPr>
      <w:r w:rsidRPr="00B26242">
        <w:rPr>
          <w:noProof/>
        </w:rPr>
        <w:lastRenderedPageBreak/>
        <w:drawing>
          <wp:inline distT="0" distB="0" distL="0" distR="0" wp14:anchorId="52E3BAED" wp14:editId="06736F99">
            <wp:extent cx="5734050" cy="2143125"/>
            <wp:effectExtent l="0" t="0" r="0" b="9525"/>
            <wp:docPr id="1252199371" name="Picture 125219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2143125"/>
                    </a:xfrm>
                    <a:prstGeom prst="rect">
                      <a:avLst/>
                    </a:prstGeom>
                    <a:noFill/>
                    <a:ln>
                      <a:noFill/>
                    </a:ln>
                  </pic:spPr>
                </pic:pic>
              </a:graphicData>
            </a:graphic>
          </wp:inline>
        </w:drawing>
      </w:r>
    </w:p>
    <w:p w14:paraId="3850BE31" w14:textId="30D0BC60" w:rsidR="008B0DEE" w:rsidRPr="00B26242" w:rsidRDefault="009A6036" w:rsidP="00854DA5">
      <w:pPr>
        <w:rPr>
          <w:rFonts w:eastAsiaTheme="minorEastAsia"/>
        </w:rPr>
      </w:pPr>
      <w:r w:rsidRPr="00B26242">
        <w:t xml:space="preserve">The state of this system can be defined by two variables </w:t>
      </w:r>
      <m:oMath>
        <m:r>
          <w:rPr>
            <w:rFonts w:ascii="Cambria Math" w:hAnsi="Cambria Math"/>
          </w:rPr>
          <m:t>v</m:t>
        </m:r>
      </m:oMath>
      <w:r w:rsidRPr="00B2624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DC79CE" w:rsidRPr="00B26242">
        <w:rPr>
          <w:rFonts w:eastAsiaTheme="minorEastAsia"/>
        </w:rPr>
        <w:t xml:space="preserve"> representing </w:t>
      </w:r>
      <w:r w:rsidR="00EB2851" w:rsidRPr="00B26242">
        <w:rPr>
          <w:rFonts w:eastAsiaTheme="minorEastAsia"/>
        </w:rPr>
        <w:t>velocity</w:t>
      </w:r>
      <w:r w:rsidR="00741087" w:rsidRPr="00B26242">
        <w:rPr>
          <w:rStyle w:val="af0"/>
          <w:rFonts w:eastAsiaTheme="minorEastAsia"/>
        </w:rPr>
        <w:footnoteReference w:id="7"/>
      </w:r>
      <w:r w:rsidR="00EB2851" w:rsidRPr="00B26242">
        <w:rPr>
          <w:rFonts w:eastAsiaTheme="minorEastAsia"/>
        </w:rPr>
        <w:t xml:space="preserve"> and position of the block (in this case </w:t>
      </w:r>
      <m:oMath>
        <m:r>
          <w:rPr>
            <w:rFonts w:ascii="Cambria Math" w:eastAsiaTheme="minorEastAsia" w:hAnsi="Cambria Math"/>
          </w:rPr>
          <m:t>v</m:t>
        </m:r>
      </m:oMath>
      <w:r w:rsidR="003F6842" w:rsidRPr="00B26242">
        <w:rPr>
          <w:rFonts w:eastAsiaTheme="minorEastAsia"/>
        </w:rPr>
        <w:t xml:space="preserve"> and </w:t>
      </w:r>
      <m:oMath>
        <m:r>
          <w:rPr>
            <w:rFonts w:ascii="Cambria Math" w:eastAsiaTheme="minorEastAsia" w:hAnsi="Cambria Math"/>
          </w:rPr>
          <m:t>x</m:t>
        </m:r>
      </m:oMath>
      <w:r w:rsidR="00B47AD4" w:rsidRPr="00B26242">
        <w:rPr>
          <w:rFonts w:eastAsiaTheme="minorEastAsia"/>
        </w:rPr>
        <w:t xml:space="preserve"> are just numbers as the block is moving in just one dimension</w:t>
      </w:r>
      <w:r w:rsidR="00EB2851" w:rsidRPr="00B26242">
        <w:rPr>
          <w:rFonts w:eastAsiaTheme="minorEastAsia"/>
        </w:rPr>
        <w:t>)</w:t>
      </w:r>
      <w:r w:rsidR="007023F9" w:rsidRPr="00B26242">
        <w:rPr>
          <w:rFonts w:eastAsiaTheme="minorEastAsia"/>
        </w:rPr>
        <w:t xml:space="preserve">. </w:t>
      </w:r>
      <w:r w:rsidR="001A236E" w:rsidRPr="00B26242">
        <w:rPr>
          <w:rFonts w:eastAsiaTheme="minorEastAsia"/>
        </w:rPr>
        <w:t>To</w:t>
      </w:r>
      <w:r w:rsidR="007023F9" w:rsidRPr="00B26242">
        <w:rPr>
          <w:rFonts w:eastAsiaTheme="minorEastAsia"/>
        </w:rPr>
        <w:t xml:space="preserve"> advance the system, we must now how these variables change overtime,</w:t>
      </w:r>
      <w:r w:rsidR="00AE3052" w:rsidRPr="00B26242">
        <w:rPr>
          <w:rFonts w:eastAsiaTheme="minorEastAsia"/>
        </w:rPr>
        <w:t xml:space="preserve"> </w:t>
      </w:r>
      <w:r w:rsidR="00766F9C" w:rsidRPr="00B26242">
        <w:rPr>
          <w:rFonts w:eastAsiaTheme="minorEastAsia"/>
        </w:rPr>
        <w:t>i.e.,</w:t>
      </w:r>
      <w:r w:rsidR="00C1220B" w:rsidRPr="00B26242">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dx</m:t>
            </m:r>
          </m:num>
          <m:den>
            <m:r>
              <w:rPr>
                <w:rFonts w:ascii="Cambria Math" w:eastAsiaTheme="minorEastAsia" w:hAnsi="Cambria Math"/>
              </w:rPr>
              <m:t>dt</m:t>
            </m:r>
          </m:den>
        </m:f>
      </m:oMath>
      <w:r w:rsidR="00147AFB" w:rsidRPr="00B26242">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dt</m:t>
            </m:r>
          </m:den>
        </m:f>
      </m:oMath>
      <w:r w:rsidR="00147AFB" w:rsidRPr="00B26242">
        <w:rPr>
          <w:rFonts w:eastAsiaTheme="minorEastAsia"/>
        </w:rPr>
        <w:t>.</w:t>
      </w:r>
      <w:r w:rsidR="00330501" w:rsidRPr="00B26242">
        <w:rPr>
          <w:rFonts w:eastAsiaTheme="minorEastAsia"/>
        </w:rPr>
        <w:t xml:space="preserve"> </w:t>
      </w:r>
      <w:r w:rsidR="00A702F3" w:rsidRPr="00B26242">
        <w:rPr>
          <w:rFonts w:eastAsiaTheme="minorEastAsia"/>
        </w:rPr>
        <w:t>By the laws of mechanics, th</w:t>
      </w:r>
      <w:r w:rsidR="00330501" w:rsidRPr="00B26242">
        <w:rPr>
          <w:rFonts w:eastAsiaTheme="minorEastAsia"/>
        </w:rPr>
        <w:t xml:space="preserve">e derivative of position is just the speed of the </w:t>
      </w:r>
      <w:r w:rsidR="00DC519C" w:rsidRPr="00B26242">
        <w:rPr>
          <w:rFonts w:eastAsiaTheme="minorEastAsia"/>
        </w:rPr>
        <w:t>block,</w:t>
      </w:r>
      <w:r w:rsidR="00A702F3" w:rsidRPr="00B26242">
        <w:rPr>
          <w:rFonts w:eastAsiaTheme="minorEastAsia"/>
        </w:rPr>
        <w:t xml:space="preserve"> and the derivative of </w:t>
      </w:r>
      <w:r w:rsidR="00DC519C" w:rsidRPr="00B26242">
        <w:rPr>
          <w:rFonts w:eastAsiaTheme="minorEastAsia"/>
        </w:rPr>
        <w:t>the speed is acceleration</w:t>
      </w:r>
      <w:r w:rsidR="003139B1" w:rsidRPr="00B26242">
        <w:rPr>
          <w:rFonts w:eastAsiaTheme="minorEastAsia"/>
        </w:rPr>
        <w:t>.</w:t>
      </w:r>
    </w:p>
    <w:p w14:paraId="47AAE311" w14:textId="77777777" w:rsidR="008B0DEE" w:rsidRPr="00B26242" w:rsidRDefault="00000000" w:rsidP="00854DA5">
      <w:pPr>
        <w:rPr>
          <w:rFonts w:eastAsiaTheme="minorEastAsia"/>
        </w:rPr>
      </w:pPr>
      <m:oMathPara>
        <m:oMath>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 xml:space="preserve">=v          </m:t>
          </m:r>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=a</m:t>
          </m:r>
        </m:oMath>
      </m:oMathPara>
    </w:p>
    <w:p w14:paraId="6006B1C0" w14:textId="77777777" w:rsidR="008B0DEE" w:rsidRPr="00B26242" w:rsidRDefault="00DC519C" w:rsidP="00854DA5">
      <w:pPr>
        <w:rPr>
          <w:rFonts w:eastAsiaTheme="minorEastAsia"/>
        </w:rPr>
      </w:pPr>
      <w:r w:rsidRPr="00B26242">
        <w:rPr>
          <w:rFonts w:eastAsiaTheme="minorEastAsia"/>
        </w:rPr>
        <w:t xml:space="preserve">The Hooke’s law </w:t>
      </w:r>
      <w:r w:rsidR="001A2B9A" w:rsidRPr="00B26242">
        <w:rPr>
          <w:rFonts w:eastAsiaTheme="minorEastAsia"/>
        </w:rPr>
        <w:t xml:space="preserve">dictates that the </w:t>
      </w:r>
      <w:r w:rsidR="008A2326" w:rsidRPr="00B26242">
        <w:rPr>
          <w:rFonts w:eastAsiaTheme="minorEastAsia"/>
        </w:rPr>
        <w:t>force acting on the block in any moment is</w:t>
      </w:r>
      <w:r w:rsidR="004540E1" w:rsidRPr="00B26242">
        <w:rPr>
          <w:rFonts w:eastAsiaTheme="minorEastAsia"/>
        </w:rPr>
        <w:t xml:space="preserve"> the stiffness of the spring, </w:t>
      </w:r>
      <m:oMath>
        <m:r>
          <w:rPr>
            <w:rFonts w:ascii="Cambria Math" w:eastAsiaTheme="minorEastAsia" w:hAnsi="Cambria Math"/>
          </w:rPr>
          <m:t>k</m:t>
        </m:r>
      </m:oMath>
      <w:r w:rsidR="0073390C" w:rsidRPr="00B26242">
        <w:rPr>
          <w:rFonts w:eastAsiaTheme="minorEastAsia"/>
        </w:rPr>
        <w:t>,</w:t>
      </w:r>
      <w:r w:rsidR="004540E1" w:rsidRPr="00B26242">
        <w:rPr>
          <w:rFonts w:eastAsiaTheme="minorEastAsia"/>
        </w:rPr>
        <w:t xml:space="preserve"> multiplied by </w:t>
      </w:r>
      <w:r w:rsidR="0073390C" w:rsidRPr="00B26242">
        <w:rPr>
          <w:rFonts w:eastAsiaTheme="minorEastAsia"/>
        </w:rPr>
        <w:t>the deformation of the s</w:t>
      </w:r>
      <w:r w:rsidR="004E349B" w:rsidRPr="00B26242">
        <w:rPr>
          <w:rFonts w:eastAsiaTheme="minorEastAsia"/>
        </w:rPr>
        <w:t>pring.</w:t>
      </w:r>
    </w:p>
    <w:p w14:paraId="71C08556" w14:textId="77777777" w:rsidR="008B0DEE" w:rsidRPr="00B26242" w:rsidRDefault="00246825" w:rsidP="00854DA5">
      <w:pPr>
        <w:rPr>
          <w:rFonts w:eastAsiaTheme="minorEastAsia"/>
        </w:rPr>
      </w:pPr>
      <m:oMathPara>
        <m:oMath>
          <m:r>
            <w:rPr>
              <w:rFonts w:ascii="Cambria Math" w:eastAsiaTheme="minorEastAsia" w:hAnsi="Cambria Math"/>
            </w:rPr>
            <m:t>F=-k∆x=-k</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m:oMathPara>
    </w:p>
    <w:p w14:paraId="739D7C9E" w14:textId="77777777" w:rsidR="008B0DEE" w:rsidRPr="00B26242" w:rsidRDefault="004E349B" w:rsidP="00854DA5">
      <w:pPr>
        <w:rPr>
          <w:rFonts w:eastAsiaTheme="minorEastAsia"/>
        </w:rPr>
      </w:pPr>
      <w:r w:rsidRPr="00B26242">
        <w:rPr>
          <w:rFonts w:eastAsiaTheme="minorEastAsia"/>
        </w:rPr>
        <w:t>According to Newton’s second law:</w:t>
      </w:r>
    </w:p>
    <w:p w14:paraId="414AD9AA" w14:textId="77777777" w:rsidR="008B0DEE" w:rsidRPr="00B26242" w:rsidRDefault="000D3569" w:rsidP="00854DA5">
      <w:pPr>
        <w:rPr>
          <w:rFonts w:eastAsiaTheme="minorEastAsia"/>
        </w:rPr>
      </w:pPr>
      <m:oMathPara>
        <m:oMath>
          <m:r>
            <w:rPr>
              <w:rFonts w:ascii="Cambria Math" w:eastAsiaTheme="minorEastAsia" w:hAnsi="Cambria Math"/>
            </w:rPr>
            <m:t>F=ma  →  a=</m:t>
          </m:r>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m</m:t>
              </m:r>
            </m:den>
          </m:f>
        </m:oMath>
      </m:oMathPara>
    </w:p>
    <w:p w14:paraId="40B78FAF" w14:textId="78391796" w:rsidR="007627EB" w:rsidRPr="00B26242" w:rsidRDefault="00000000" w:rsidP="00854DA5">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dx</m:t>
              </m:r>
            </m:num>
            <m:den>
              <m:r>
                <w:rPr>
                  <w:rFonts w:ascii="Cambria Math" w:eastAsiaTheme="minorEastAsia" w:hAnsi="Cambria Math"/>
                </w:rPr>
                <m:t>dt</m:t>
              </m:r>
            </m:den>
          </m:f>
          <m:r>
            <w:rPr>
              <w:rFonts w:ascii="Cambria Math" w:eastAsiaTheme="minorEastAsia" w:hAnsi="Cambria Math"/>
            </w:rPr>
            <m:t xml:space="preserve">=v          </m:t>
          </m:r>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num>
            <m:den>
              <m:r>
                <w:rPr>
                  <w:rFonts w:ascii="Cambria Math" w:eastAsiaTheme="minorEastAsia" w:hAnsi="Cambria Math"/>
                </w:rPr>
                <m:t>m</m:t>
              </m:r>
            </m:den>
          </m:f>
        </m:oMath>
      </m:oMathPara>
    </w:p>
    <w:p w14:paraId="4D98A51F" w14:textId="2F2E4EE7" w:rsidR="008E0625" w:rsidRPr="00B26242" w:rsidRDefault="00C42EEA" w:rsidP="00854DA5">
      <w:pPr>
        <w:rPr>
          <w:rFonts w:eastAsiaTheme="minorEastAsia"/>
        </w:rPr>
      </w:pPr>
      <w:r w:rsidRPr="00B26242">
        <w:rPr>
          <w:rFonts w:eastAsiaTheme="minorEastAsia"/>
        </w:rPr>
        <w:t>U</w:t>
      </w:r>
      <w:r w:rsidR="00AD4A80" w:rsidRPr="00B26242">
        <w:rPr>
          <w:rFonts w:eastAsiaTheme="minorEastAsia"/>
        </w:rPr>
        <w:t xml:space="preserve">sing </w:t>
      </w:r>
      <w:r w:rsidR="00E9178B" w:rsidRPr="00B26242">
        <w:rPr>
          <w:rFonts w:eastAsiaTheme="minorEastAsia"/>
        </w:rPr>
        <w:t xml:space="preserve">these two equations, </w:t>
      </w:r>
      <w:r w:rsidR="008C4DDF" w:rsidRPr="00B26242">
        <w:rPr>
          <w:rFonts w:eastAsiaTheme="minorEastAsia"/>
        </w:rPr>
        <w:t>the system</w:t>
      </w:r>
      <w:r w:rsidR="00941499" w:rsidRPr="00B26242">
        <w:rPr>
          <w:rFonts w:eastAsiaTheme="minorEastAsia"/>
        </w:rPr>
        <w:t xml:space="preserve"> </w:t>
      </w:r>
      <w:r w:rsidR="00BA0E40" w:rsidRPr="00B26242">
        <w:rPr>
          <w:rFonts w:eastAsiaTheme="minorEastAsia"/>
        </w:rPr>
        <w:t xml:space="preserve">can be updated every time step using one of the integration techniques. </w:t>
      </w:r>
      <w:r w:rsidR="007627EB" w:rsidRPr="00B26242">
        <w:rPr>
          <w:rFonts w:eastAsiaTheme="minorEastAsia"/>
        </w:rPr>
        <w:t>A choice of an integration method is itself a heuristic</w:t>
      </w:r>
      <w:r w:rsidR="008B0DEE" w:rsidRPr="00B26242">
        <w:rPr>
          <w:rFonts w:eastAsiaTheme="minorEastAsia"/>
        </w:rPr>
        <w:t xml:space="preserve">. All methods vary in accuracy and stability. </w:t>
      </w:r>
      <w:r w:rsidR="00113326" w:rsidRPr="00B26242">
        <w:rPr>
          <w:rFonts w:eastAsiaTheme="minorEastAsia"/>
        </w:rPr>
        <w:t xml:space="preserve">More accurate method will require more time to compute the next state. If the time is too large, </w:t>
      </w:r>
      <w:r w:rsidR="005D6B1A" w:rsidRPr="00B26242">
        <w:rPr>
          <w:rFonts w:eastAsiaTheme="minorEastAsia"/>
        </w:rPr>
        <w:t>the simulation will not run in real time breaking experience of the user</w:t>
      </w:r>
      <w:r w:rsidR="007627EB" w:rsidRPr="00B26242">
        <w:rPr>
          <w:rFonts w:eastAsiaTheme="minorEastAsia"/>
        </w:rPr>
        <w:t>.</w:t>
      </w:r>
      <w:r w:rsidR="005D6B1A" w:rsidRPr="00B26242">
        <w:rPr>
          <w:rFonts w:eastAsiaTheme="minorEastAsia"/>
        </w:rPr>
        <w:t xml:space="preserve"> At the same time, the simulation needs to be enough accurate to produce results</w:t>
      </w:r>
      <w:r w:rsidR="00A0229F" w:rsidRPr="00B26242">
        <w:rPr>
          <w:rFonts w:eastAsiaTheme="minorEastAsia"/>
        </w:rPr>
        <w:t xml:space="preserve"> accurate enough for students using the simulation to rely on them.</w:t>
      </w:r>
      <w:r w:rsidR="007627EB" w:rsidRPr="00B26242">
        <w:rPr>
          <w:rFonts w:eastAsiaTheme="minorEastAsia"/>
        </w:rPr>
        <w:t xml:space="preserve"> C</w:t>
      </w:r>
      <w:r w:rsidR="00BA0E40" w:rsidRPr="00B26242">
        <w:rPr>
          <w:rFonts w:eastAsiaTheme="minorEastAsia"/>
        </w:rPr>
        <w:t>onsider</w:t>
      </w:r>
      <w:r w:rsidR="005A1D81" w:rsidRPr="00B26242">
        <w:rPr>
          <w:rFonts w:eastAsiaTheme="minorEastAsia"/>
        </w:rPr>
        <w:t xml:space="preserve"> an Explicit Euler method:</w:t>
      </w:r>
      <w:r w:rsidR="0003569A" w:rsidRPr="00B26242">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dt</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e>
          </m:d>
          <m:r>
            <w:rPr>
              <w:rFonts w:ascii="Cambria Math" w:eastAsiaTheme="minorEastAsia" w:hAnsi="Cambria Math"/>
            </w:rPr>
            <m:t>*∆t</m:t>
          </m:r>
        </m:oMath>
      </m:oMathPara>
    </w:p>
    <w:p w14:paraId="6C68B5C6" w14:textId="3C27609E" w:rsidR="003139B1" w:rsidRPr="00B26242" w:rsidRDefault="00000000" w:rsidP="00854DA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dx</m:t>
              </m:r>
            </m:num>
            <m:den>
              <m:r>
                <w:rPr>
                  <w:rFonts w:ascii="Cambria Math" w:eastAsiaTheme="minorEastAsia" w:hAnsi="Cambria Math"/>
                </w:rPr>
                <m:t>dt</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e>
          </m:d>
          <m:r>
            <w:rPr>
              <w:rFonts w:ascii="Cambria Math" w:eastAsiaTheme="minorEastAsia" w:hAnsi="Cambria Math"/>
            </w:rPr>
            <m:t>*∆t</m:t>
          </m:r>
        </m:oMath>
      </m:oMathPara>
    </w:p>
    <w:p w14:paraId="16CD607D" w14:textId="006D37AE" w:rsidR="00510E64" w:rsidRPr="00B26242" w:rsidRDefault="00E40816" w:rsidP="00854DA5">
      <w:pPr>
        <w:rPr>
          <w:rFonts w:eastAsiaTheme="minorEastAsia"/>
        </w:rPr>
      </w:pPr>
      <w:r w:rsidRPr="00B26242">
        <w:rPr>
          <w:rFonts w:eastAsiaTheme="minorEastAsia"/>
          <w:noProof/>
        </w:rPr>
        <w:lastRenderedPageBreak/>
        <w:drawing>
          <wp:anchor distT="0" distB="0" distL="114300" distR="114300" simplePos="0" relativeHeight="251658248" behindDoc="0" locked="0" layoutInCell="1" allowOverlap="1" wp14:anchorId="6F4CDA83" wp14:editId="7B393387">
            <wp:simplePos x="0" y="0"/>
            <wp:positionH relativeFrom="margin">
              <wp:align>right</wp:align>
            </wp:positionH>
            <wp:positionV relativeFrom="paragraph">
              <wp:posOffset>10668</wp:posOffset>
            </wp:positionV>
            <wp:extent cx="2238375" cy="2238375"/>
            <wp:effectExtent l="0" t="0" r="9525" b="9525"/>
            <wp:wrapSquare wrapText="bothSides"/>
            <wp:docPr id="2100875551" name="Picture 210087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38375" cy="2238375"/>
                    </a:xfrm>
                    <a:prstGeom prst="rect">
                      <a:avLst/>
                    </a:prstGeom>
                    <a:noFill/>
                    <a:ln>
                      <a:noFill/>
                    </a:ln>
                  </pic:spPr>
                </pic:pic>
              </a:graphicData>
            </a:graphic>
          </wp:anchor>
        </w:drawing>
      </w:r>
      <w:r w:rsidR="00846EDC" w:rsidRPr="00B26242">
        <w:rPr>
          <w:rFonts w:eastAsiaTheme="minorEastAsia"/>
        </w:rPr>
        <w:t xml:space="preserve">Modelling </w:t>
      </w:r>
      <w:r w:rsidR="008E6384" w:rsidRPr="00B26242">
        <w:rPr>
          <w:rFonts w:eastAsiaTheme="minorEastAsia"/>
        </w:rPr>
        <w:t xml:space="preserve">the state of the system as a 2d vector </w:t>
      </w:r>
      <m:oMath>
        <m:r>
          <w:rPr>
            <w:rFonts w:ascii="Cambria Math" w:eastAsiaTheme="minorEastAsia" w:hAnsi="Cambria Math"/>
          </w:rPr>
          <m:t>x</m:t>
        </m:r>
      </m:oMath>
      <w:r w:rsidR="00846EDC" w:rsidRPr="00B26242">
        <w:rPr>
          <w:rFonts w:eastAsiaTheme="minorEastAsia"/>
        </w:rPr>
        <w:t xml:space="preserve"> in a plane, calculation of the derivative of </w:t>
      </w:r>
      <m:oMath>
        <m:r>
          <w:rPr>
            <w:rFonts w:ascii="Cambria Math" w:eastAsiaTheme="minorEastAsia" w:hAnsi="Cambria Math"/>
          </w:rPr>
          <m:t>x</m:t>
        </m:r>
      </m:oMath>
      <w:r w:rsidR="00846EDC" w:rsidRPr="00B26242">
        <w:rPr>
          <w:rFonts w:eastAsiaTheme="minorEastAsia"/>
        </w:rPr>
        <w:t xml:space="preserve"> gives a vector field</w:t>
      </w:r>
      <w:r w:rsidR="00E84235" w:rsidRPr="00B26242">
        <w:rPr>
          <w:rFonts w:eastAsiaTheme="minorEastAsia"/>
        </w:rPr>
        <w:t xml:space="preserve">. Euler method simply assumes </w:t>
      </w:r>
      <w:r w:rsidR="008E6384" w:rsidRPr="00B26242">
        <w:rPr>
          <w:rFonts w:eastAsiaTheme="minorEastAsia"/>
        </w:rPr>
        <w:t xml:space="preserve">that the vector (the change in </w:t>
      </w:r>
      <m:oMath>
        <m:r>
          <w:rPr>
            <w:rFonts w:ascii="Cambria Math" w:eastAsiaTheme="minorEastAsia" w:hAnsi="Cambria Math"/>
          </w:rPr>
          <m:t>x</m:t>
        </m:r>
      </m:oMath>
      <w:r w:rsidR="008E6384" w:rsidRPr="00B26242">
        <w:rPr>
          <w:rFonts w:eastAsiaTheme="minorEastAsia"/>
        </w:rPr>
        <w:t xml:space="preserve">) is </w:t>
      </w:r>
      <w:r w:rsidR="00F051CF" w:rsidRPr="00B26242">
        <w:rPr>
          <w:rFonts w:eastAsiaTheme="minorEastAsia"/>
        </w:rPr>
        <w:t>constant throughout the whole timestep</w:t>
      </w:r>
      <w:r w:rsidR="009261B5" w:rsidRPr="00B26242">
        <w:rPr>
          <w:rFonts w:eastAsiaTheme="minorEastAsia"/>
        </w:rPr>
        <w:t xml:space="preserve"> which is not the case</w:t>
      </w:r>
      <w:r w:rsidR="00F051CF" w:rsidRPr="00B26242">
        <w:rPr>
          <w:rFonts w:eastAsiaTheme="minorEastAsia"/>
        </w:rPr>
        <w:t>.</w:t>
      </w:r>
      <w:r w:rsidR="009261B5" w:rsidRPr="00B26242">
        <w:rPr>
          <w:rFonts w:eastAsiaTheme="minorEastAsia"/>
        </w:rPr>
        <w:t xml:space="preserve"> The</w:t>
      </w:r>
      <w:r w:rsidR="00E3003B" w:rsidRPr="00B26242">
        <w:rPr>
          <w:rFonts w:eastAsiaTheme="minorEastAsia"/>
        </w:rPr>
        <w:t xml:space="preserve"> derivative at that point changes</w:t>
      </w:r>
      <w:r w:rsidR="000977D3" w:rsidRPr="00B26242">
        <w:rPr>
          <w:rFonts w:eastAsiaTheme="minorEastAsia"/>
        </w:rPr>
        <w:t xml:space="preserve"> continuously and may change not just in space but in time as well.</w:t>
      </w:r>
      <w:r w:rsidR="009261B5" w:rsidRPr="00B26242">
        <w:rPr>
          <w:rFonts w:eastAsiaTheme="minorEastAsia"/>
        </w:rPr>
        <w:t xml:space="preserve"> </w:t>
      </w:r>
      <w:r w:rsidR="00B03DAF" w:rsidRPr="00B26242">
        <w:rPr>
          <w:rFonts w:eastAsiaTheme="minorEastAsia"/>
        </w:rPr>
        <w:t xml:space="preserve">Smaller time steps </w:t>
      </w:r>
      <w:r w:rsidR="00772AFB" w:rsidRPr="00B26242">
        <w:rPr>
          <w:rFonts w:eastAsiaTheme="minorEastAsia"/>
        </w:rPr>
        <w:t xml:space="preserve">follow the actual values of </w:t>
      </w:r>
      <m:oMath>
        <m:r>
          <w:rPr>
            <w:rFonts w:ascii="Cambria Math" w:eastAsiaTheme="minorEastAsia" w:hAnsi="Cambria Math"/>
          </w:rPr>
          <m:t>x</m:t>
        </m:r>
      </m:oMath>
      <w:r w:rsidR="00772AFB" w:rsidRPr="00B26242">
        <w:rPr>
          <w:rFonts w:eastAsiaTheme="minorEastAsia"/>
        </w:rPr>
        <w:t xml:space="preserve"> more closely</w:t>
      </w:r>
      <w:r w:rsidR="00D60A08" w:rsidRPr="00B26242">
        <w:rPr>
          <w:rFonts w:eastAsiaTheme="minorEastAsia"/>
        </w:rPr>
        <w:t xml:space="preserve">. </w:t>
      </w:r>
      <w:r w:rsidR="00B70895" w:rsidRPr="00B26242">
        <w:rPr>
          <w:rFonts w:eastAsiaTheme="minorEastAsia"/>
        </w:rPr>
        <w:t>I</w:t>
      </w:r>
      <w:r w:rsidR="00D60A08" w:rsidRPr="00B26242">
        <w:rPr>
          <w:rFonts w:eastAsiaTheme="minorEastAsia"/>
        </w:rPr>
        <w:t xml:space="preserve">t will take </w:t>
      </w:r>
      <w:r w:rsidR="00B70895" w:rsidRPr="00B26242">
        <w:rPr>
          <w:rFonts w:eastAsiaTheme="minorEastAsia"/>
        </w:rPr>
        <w:t>more</w:t>
      </w:r>
      <w:r w:rsidR="00D60A08" w:rsidRPr="00B26242">
        <w:rPr>
          <w:rFonts w:eastAsiaTheme="minorEastAsia"/>
        </w:rPr>
        <w:t xml:space="preserve"> time to compute the next state of the system</w:t>
      </w:r>
      <w:r w:rsidR="00B70895" w:rsidRPr="00B26242">
        <w:rPr>
          <w:rFonts w:eastAsiaTheme="minorEastAsia"/>
        </w:rPr>
        <w:t xml:space="preserve"> for smaller time steps</w:t>
      </w:r>
      <w:r w:rsidR="00866AEF" w:rsidRPr="00B26242">
        <w:rPr>
          <w:rFonts w:eastAsiaTheme="minorEastAsia"/>
        </w:rPr>
        <w:t>.</w:t>
      </w:r>
      <w:r w:rsidR="005D741F" w:rsidRPr="00B26242">
        <w:rPr>
          <w:rFonts w:eastAsiaTheme="minorEastAsia"/>
        </w:rPr>
        <w:t xml:space="preserve"> </w:t>
      </w:r>
      <w:r w:rsidR="00BE0D74" w:rsidRPr="00B26242">
        <w:rPr>
          <w:rFonts w:eastAsiaTheme="minorEastAsia"/>
        </w:rPr>
        <w:br/>
        <w:t>The choice of a time step</w:t>
      </w:r>
      <w:r w:rsidR="00C8629C" w:rsidRPr="00B26242">
        <w:rPr>
          <w:rFonts w:eastAsiaTheme="minorEastAsia"/>
        </w:rPr>
        <w:t xml:space="preserve"> and integration method</w:t>
      </w:r>
      <w:r w:rsidR="00BE0D74" w:rsidRPr="00B26242">
        <w:rPr>
          <w:rFonts w:eastAsiaTheme="minorEastAsia"/>
        </w:rPr>
        <w:t xml:space="preserve"> is a heuristic</w:t>
      </w:r>
      <w:r w:rsidR="000E67DE" w:rsidRPr="00B26242">
        <w:rPr>
          <w:rFonts w:eastAsiaTheme="minorEastAsia"/>
        </w:rPr>
        <w:t xml:space="preserve"> that makes computer simulations possible</w:t>
      </w:r>
      <w:r w:rsidR="00BE0D74" w:rsidRPr="00B26242">
        <w:rPr>
          <w:rFonts w:eastAsiaTheme="minorEastAsia"/>
        </w:rPr>
        <w:t xml:space="preserve">. </w:t>
      </w:r>
      <w:r w:rsidR="005D741F" w:rsidRPr="00B26242">
        <w:rPr>
          <w:rFonts w:eastAsiaTheme="minorEastAsia"/>
        </w:rPr>
        <w:t xml:space="preserve">We may </w:t>
      </w:r>
      <w:r w:rsidR="00F035D1" w:rsidRPr="00B26242">
        <w:rPr>
          <w:rFonts w:eastAsiaTheme="minorEastAsia"/>
        </w:rPr>
        <w:t>allow</w:t>
      </w:r>
      <w:r w:rsidR="005D741F" w:rsidRPr="00B26242">
        <w:rPr>
          <w:rFonts w:eastAsiaTheme="minorEastAsia"/>
        </w:rPr>
        <w:t xml:space="preserve"> the time step</w:t>
      </w:r>
      <w:r w:rsidR="00F035D1" w:rsidRPr="00B26242">
        <w:rPr>
          <w:rFonts w:eastAsiaTheme="minorEastAsia"/>
        </w:rPr>
        <w:t xml:space="preserve"> to be bigger for </w:t>
      </w:r>
      <w:r w:rsidR="00C8629C" w:rsidRPr="00B26242">
        <w:rPr>
          <w:rFonts w:eastAsiaTheme="minorEastAsia"/>
        </w:rPr>
        <w:t xml:space="preserve">smoother simulation </w:t>
      </w:r>
      <w:r w:rsidR="00F035D1" w:rsidRPr="00B26242">
        <w:rPr>
          <w:rFonts w:eastAsiaTheme="minorEastAsia"/>
        </w:rPr>
        <w:t>in</w:t>
      </w:r>
      <w:r w:rsidR="00C8629C" w:rsidRPr="00B26242">
        <w:rPr>
          <w:rFonts w:eastAsiaTheme="minorEastAsia"/>
        </w:rPr>
        <w:t xml:space="preserve"> a</w:t>
      </w:r>
      <w:r w:rsidR="00F035D1" w:rsidRPr="00B26242">
        <w:rPr>
          <w:rFonts w:eastAsiaTheme="minorEastAsia"/>
        </w:rPr>
        <w:t xml:space="preserve"> cost o</w:t>
      </w:r>
      <w:r w:rsidR="00C8629C" w:rsidRPr="00B26242">
        <w:rPr>
          <w:rFonts w:eastAsiaTheme="minorEastAsia"/>
        </w:rPr>
        <w:t>f accuracy</w:t>
      </w:r>
      <w:r w:rsidR="00BE0D74" w:rsidRPr="00B26242">
        <w:rPr>
          <w:rFonts w:eastAsiaTheme="minorEastAsia"/>
        </w:rPr>
        <w:t>.</w:t>
      </w:r>
      <w:r w:rsidR="00817F08" w:rsidRPr="00B26242">
        <w:rPr>
          <w:rFonts w:eastAsiaTheme="minorEastAsia"/>
        </w:rPr>
        <w:t xml:space="preserve"> </w:t>
      </w:r>
    </w:p>
    <w:p w14:paraId="4D4F6E3B" w14:textId="7A8501D3" w:rsidR="009D6061" w:rsidRPr="00B26242" w:rsidRDefault="009D6061" w:rsidP="00DA575A">
      <w:pPr>
        <w:pStyle w:val="3"/>
      </w:pPr>
      <w:bookmarkStart w:id="26" w:name="_Toc163244063"/>
      <w:r w:rsidRPr="00B26242">
        <w:t>OOP approach</w:t>
      </w:r>
      <w:bookmarkEnd w:id="26"/>
    </w:p>
    <w:p w14:paraId="23E37D99" w14:textId="03013451" w:rsidR="00D4679F" w:rsidRPr="00B26242" w:rsidRDefault="009D6061" w:rsidP="00D4679F">
      <w:r w:rsidRPr="00B26242">
        <w:t>Object oriented approach is the most suitable paradigm for implementing a physics simulation application.</w:t>
      </w:r>
      <w:r w:rsidR="00025D4F" w:rsidRPr="00B26242">
        <w:t xml:space="preserve"> The system </w:t>
      </w:r>
      <w:r w:rsidR="00494CBB" w:rsidRPr="00B26242">
        <w:t>consists</w:t>
      </w:r>
      <w:r w:rsidR="00025D4F" w:rsidRPr="00B26242">
        <w:t xml:space="preserve"> of </w:t>
      </w:r>
      <w:r w:rsidR="00E625AD" w:rsidRPr="00B26242">
        <w:t>a range</w:t>
      </w:r>
      <w:r w:rsidR="00025D4F" w:rsidRPr="00B26242">
        <w:t xml:space="preserve"> </w:t>
      </w:r>
      <w:r w:rsidR="00E625AD" w:rsidRPr="00B26242">
        <w:t xml:space="preserve">of </w:t>
      </w:r>
      <w:r w:rsidR="00025D4F" w:rsidRPr="00B26242">
        <w:t xml:space="preserve">objects </w:t>
      </w:r>
      <w:r w:rsidR="00E625AD" w:rsidRPr="00B26242">
        <w:t xml:space="preserve">with different and similar properties. It makes sense to </w:t>
      </w:r>
      <w:r w:rsidR="003063F3" w:rsidRPr="00B26242">
        <w:t xml:space="preserve">gather common properties into super-classes (interfaces) and </w:t>
      </w:r>
      <w:r w:rsidR="00494CBB" w:rsidRPr="00B26242">
        <w:t xml:space="preserve">implement objects as </w:t>
      </w:r>
      <w:r w:rsidR="003C32BD" w:rsidRPr="00B26242">
        <w:t>their subclasses</w:t>
      </w:r>
      <w:r w:rsidR="006217FF" w:rsidRPr="00B26242">
        <w:t>.</w:t>
      </w:r>
    </w:p>
    <w:p w14:paraId="1624FF55" w14:textId="77777777" w:rsidR="009D6061" w:rsidRPr="00B26242" w:rsidRDefault="009D6061" w:rsidP="00DA575A">
      <w:pPr>
        <w:pStyle w:val="4"/>
      </w:pPr>
      <w:r w:rsidRPr="00B26242">
        <w:t>Abstraction</w:t>
      </w:r>
    </w:p>
    <w:p w14:paraId="4195AAF5" w14:textId="1E02D343" w:rsidR="00A614EC" w:rsidRPr="00B26242" w:rsidRDefault="00EC3039" w:rsidP="00A614EC">
      <w:r w:rsidRPr="00B26242">
        <w:t xml:space="preserve">Every system </w:t>
      </w:r>
      <w:r w:rsidR="00A614EC" w:rsidRPr="00B26242">
        <w:t xml:space="preserve">is valid </w:t>
      </w:r>
      <w:r w:rsidRPr="00B26242">
        <w:t xml:space="preserve">only </w:t>
      </w:r>
      <w:r w:rsidR="00A614EC" w:rsidRPr="00B26242">
        <w:t xml:space="preserve">under a certain set of assumptions. </w:t>
      </w:r>
      <w:r w:rsidR="005B7608" w:rsidRPr="00B26242">
        <w:t>For the system discussed in a “heuristic” section, t</w:t>
      </w:r>
      <w:r w:rsidR="00A614EC" w:rsidRPr="00B26242">
        <w:t xml:space="preserve">he only force taken into consideration is the tension in the spring. The </w:t>
      </w:r>
      <w:r w:rsidR="008B2A2E" w:rsidRPr="00B26242">
        <w:t xml:space="preserve">Hooke’s Law works only for small </w:t>
      </w:r>
      <w:r w:rsidR="001C2FE4" w:rsidRPr="00B26242">
        <w:t>deformations which is disregarded in the model. Ho</w:t>
      </w:r>
      <w:r w:rsidR="00A614EC" w:rsidRPr="00B26242">
        <w:t>wever, for the sake of lea</w:t>
      </w:r>
      <w:r w:rsidR="001C2FE4" w:rsidRPr="00B26242">
        <w:t>r</w:t>
      </w:r>
      <w:r w:rsidR="00A614EC" w:rsidRPr="00B26242">
        <w:t xml:space="preserve">ning the </w:t>
      </w:r>
      <w:r w:rsidR="00035DC7" w:rsidRPr="00B26242">
        <w:t>law</w:t>
      </w:r>
      <w:r w:rsidR="00A614EC" w:rsidRPr="00B26242">
        <w:t xml:space="preserve"> and aspects involved in it, th</w:t>
      </w:r>
      <w:r w:rsidR="003B2EEA" w:rsidRPr="00B26242">
        <w:t>is abstraction</w:t>
      </w:r>
      <w:r w:rsidR="00A614EC" w:rsidRPr="00B26242">
        <w:t xml:space="preserve"> is sufficient.</w:t>
      </w:r>
    </w:p>
    <w:p w14:paraId="24643047" w14:textId="0DAB5B2B" w:rsidR="009D6061" w:rsidRPr="00B26242" w:rsidRDefault="00704DC2" w:rsidP="00BC4310">
      <w:r w:rsidRPr="00B26242">
        <w:t xml:space="preserve">The </w:t>
      </w:r>
      <w:r w:rsidR="009D6061" w:rsidRPr="00B26242">
        <w:t xml:space="preserve">main purpose </w:t>
      </w:r>
      <w:r w:rsidRPr="00B26242">
        <w:t xml:space="preserve">of abstraction in the code </w:t>
      </w:r>
      <w:r w:rsidR="009D6061" w:rsidRPr="00B26242">
        <w:t xml:space="preserve">is to separate specific processes from one another, so code can be fully tested in isolation </w:t>
      </w:r>
      <w:r w:rsidRPr="00B26242">
        <w:t xml:space="preserve">and </w:t>
      </w:r>
      <w:r w:rsidR="009D6061" w:rsidRPr="00B26242">
        <w:t xml:space="preserve">then be used to interact with other pieces of code. Major examples are utility classes like vectors. Of course, it is possible to </w:t>
      </w:r>
      <w:r w:rsidRPr="00B26242">
        <w:t>re</w:t>
      </w:r>
      <w:r w:rsidR="009D6061" w:rsidRPr="00B26242">
        <w:t xml:space="preserve">implement </w:t>
      </w:r>
      <w:r w:rsidR="006F652A" w:rsidRPr="00B26242">
        <w:t>the dot/cross product</w:t>
      </w:r>
      <w:r w:rsidR="009D6061" w:rsidRPr="00B26242">
        <w:t xml:space="preserve"> using </w:t>
      </w:r>
      <m:oMath>
        <m:r>
          <w:rPr>
            <w:rFonts w:ascii="Cambria Math" w:hAnsi="Cambria Math"/>
          </w:rPr>
          <m:t>x</m:t>
        </m:r>
      </m:oMath>
      <w:r w:rsidR="009D6061" w:rsidRPr="00B26242">
        <w:t xml:space="preserve"> and </w:t>
      </w:r>
      <m:oMath>
        <m:r>
          <w:rPr>
            <w:rFonts w:ascii="Cambria Math" w:hAnsi="Cambria Math"/>
          </w:rPr>
          <m:t>y</m:t>
        </m:r>
      </m:oMath>
      <w:r w:rsidR="009D6061" w:rsidRPr="00B26242">
        <w:t xml:space="preserve"> components</w:t>
      </w:r>
      <w:r w:rsidRPr="00B26242">
        <w:t xml:space="preserve"> separ</w:t>
      </w:r>
      <w:r w:rsidR="0046554A" w:rsidRPr="00B26242">
        <w:t>ately</w:t>
      </w:r>
      <w:r w:rsidR="009D6061" w:rsidRPr="00B26242">
        <w:t>, but it will make code extremely harder to test and debug because of the vast number of points where a</w:t>
      </w:r>
      <w:r w:rsidR="00C27C5F" w:rsidRPr="00B26242">
        <w:t xml:space="preserve"> mistake</w:t>
      </w:r>
      <w:r w:rsidR="009D6061" w:rsidRPr="00B26242">
        <w:t xml:space="preserve"> could happen.</w:t>
      </w:r>
      <w:r w:rsidR="0046554A" w:rsidRPr="00B26242">
        <w:t xml:space="preserve"> </w:t>
      </w:r>
    </w:p>
    <w:p w14:paraId="48C2981E" w14:textId="2EDFDEB2" w:rsidR="009D6061" w:rsidRPr="00B26242" w:rsidRDefault="009D6061" w:rsidP="009D6061">
      <w:r w:rsidRPr="00B26242">
        <w:t xml:space="preserve">Other widespread practice in computer simulations is to separate the simulation from the objects and the environment where they are drawn </w:t>
      </w:r>
      <w:r w:rsidR="006B07DE" w:rsidRPr="00B26242">
        <w:t>following the</w:t>
      </w:r>
      <w:r w:rsidR="00A61E49" w:rsidRPr="00B26242">
        <w:t xml:space="preserve"> model-view-controller ar</w:t>
      </w:r>
      <w:r w:rsidR="00D1602A" w:rsidRPr="00B26242">
        <w:t>chitecture</w:t>
      </w:r>
      <w:r w:rsidR="00D72307" w:rsidRPr="00B26242">
        <w:t xml:space="preserve"> discussed above</w:t>
      </w:r>
      <w:r w:rsidRPr="00B26242">
        <w:t xml:space="preserve">. It allows the </w:t>
      </w:r>
      <w:r w:rsidR="00FC7B17" w:rsidRPr="00B26242">
        <w:t>view</w:t>
      </w:r>
      <w:r w:rsidRPr="00B26242">
        <w:t xml:space="preserve"> to interact with</w:t>
      </w:r>
      <w:r w:rsidR="009F1363" w:rsidRPr="00B26242">
        <w:t xml:space="preserve"> </w:t>
      </w:r>
      <w:r w:rsidR="00FC7B17" w:rsidRPr="00B26242">
        <w:t xml:space="preserve">the </w:t>
      </w:r>
      <w:r w:rsidR="009F1363" w:rsidRPr="00B26242">
        <w:t>model</w:t>
      </w:r>
      <w:r w:rsidRPr="00B26242">
        <w:t xml:space="preserve"> </w:t>
      </w:r>
      <w:r w:rsidR="007242D4" w:rsidRPr="00B26242">
        <w:t>through a controller</w:t>
      </w:r>
      <w:r w:rsidR="009F1363" w:rsidRPr="00B26242">
        <w:t xml:space="preserve">. The model </w:t>
      </w:r>
      <w:r w:rsidRPr="00B26242">
        <w:t>in</w:t>
      </w:r>
      <w:r w:rsidR="009F1363" w:rsidRPr="00B26242">
        <w:t xml:space="preserve"> its</w:t>
      </w:r>
      <w:r w:rsidRPr="00B26242">
        <w:t xml:space="preserve"> turn takes care of advancing state of the</w:t>
      </w:r>
      <w:r w:rsidR="00D72307" w:rsidRPr="00B26242">
        <w:t xml:space="preserve"> system</w:t>
      </w:r>
      <w:r w:rsidRPr="00B26242">
        <w:t>, keeping simulation time coordinated with real time, handl</w:t>
      </w:r>
      <w:r w:rsidR="005514E6" w:rsidRPr="00B26242">
        <w:t>ing</w:t>
      </w:r>
      <w:r w:rsidRPr="00B26242">
        <w:t xml:space="preserve"> collisions</w:t>
      </w:r>
      <w:r w:rsidR="005514E6" w:rsidRPr="00B26242">
        <w:t>,</w:t>
      </w:r>
      <w:r w:rsidRPr="00B26242">
        <w:t xml:space="preserve"> impulses</w:t>
      </w:r>
      <w:r w:rsidR="005514E6" w:rsidRPr="00B26242">
        <w:t xml:space="preserve">, </w:t>
      </w:r>
      <w:r w:rsidRPr="00B26242">
        <w:t xml:space="preserve">contact forces, etc. In this way, the </w:t>
      </w:r>
      <w:r w:rsidR="00FC7B17" w:rsidRPr="00B26242">
        <w:t xml:space="preserve">code for graphical representation </w:t>
      </w:r>
      <w:r w:rsidRPr="00B26242">
        <w:t xml:space="preserve">does not </w:t>
      </w:r>
      <w:r w:rsidR="007242D4" w:rsidRPr="00B26242">
        <w:t>depend on the</w:t>
      </w:r>
      <w:r w:rsidRPr="00B26242">
        <w:t xml:space="preserve"> </w:t>
      </w:r>
      <w:r w:rsidR="000870BC" w:rsidRPr="00B26242">
        <w:t xml:space="preserve">model </w:t>
      </w:r>
      <w:r w:rsidR="00D1602A" w:rsidRPr="00B26242">
        <w:t>w</w:t>
      </w:r>
      <w:r w:rsidRPr="00B26242">
        <w:t>hich again assists debugging and readability.</w:t>
      </w:r>
    </w:p>
    <w:p w14:paraId="6C52A2A5" w14:textId="77777777" w:rsidR="009D6061" w:rsidRPr="00B26242" w:rsidRDefault="009D6061" w:rsidP="00DA575A">
      <w:pPr>
        <w:pStyle w:val="4"/>
      </w:pPr>
      <w:r w:rsidRPr="00B26242">
        <w:t>Inheritance and Polymorphism</w:t>
      </w:r>
    </w:p>
    <w:p w14:paraId="507276D2" w14:textId="65C96717" w:rsidR="00C21CBB" w:rsidRPr="00B26242" w:rsidRDefault="009D6061" w:rsidP="009D6061">
      <w:r w:rsidRPr="00B26242">
        <w:t xml:space="preserve">Objects of the simulation are all going to share common properties and methods. In my specific case, they are all going to be 2d rigid bodies meaning that all of them will be assigned mass, moment of inertia, coordinates of the centre of mass, etc. </w:t>
      </w:r>
      <w:r w:rsidR="00887449" w:rsidRPr="00B26242">
        <w:t>In other words, they share common attributes and methods</w:t>
      </w:r>
      <w:r w:rsidRPr="00B26242">
        <w:t>.</w:t>
      </w:r>
      <w:r w:rsidR="00052678" w:rsidRPr="00B26242">
        <w:t xml:space="preserve"> </w:t>
      </w:r>
      <w:r w:rsidR="00013D31" w:rsidRPr="00B26242">
        <w:t xml:space="preserve">It makes sense to implement them </w:t>
      </w:r>
      <w:r w:rsidRPr="00B26242">
        <w:t>to the 2d rigid body interface</w:t>
      </w:r>
      <w:r w:rsidR="00013D31" w:rsidRPr="00B26242">
        <w:t xml:space="preserve"> </w:t>
      </w:r>
      <w:r w:rsidRPr="00B26242">
        <w:t>which other objects will inherit</w:t>
      </w:r>
      <w:r w:rsidR="00013D31" w:rsidRPr="00B26242">
        <w:t xml:space="preserve">. </w:t>
      </w:r>
      <w:r w:rsidRPr="00B26242">
        <w:t xml:space="preserve">Following the concept of polymorphism, they will have their own implementations of these functions as well as some additional, not common to the interface, properties. In </w:t>
      </w:r>
      <w:r w:rsidR="00013D31" w:rsidRPr="00B26242">
        <w:t xml:space="preserve">the same </w:t>
      </w:r>
      <w:r w:rsidRPr="00B26242">
        <w:t xml:space="preserve">way, multiple implementations of the “Simulation” interface will have different properties while other </w:t>
      </w:r>
      <w:r w:rsidR="00887449" w:rsidRPr="00B26242">
        <w:t>classes will be able to</w:t>
      </w:r>
      <w:r w:rsidRPr="00B26242">
        <w:t xml:space="preserve"> recognise their features common to interface.</w:t>
      </w:r>
    </w:p>
    <w:p w14:paraId="3936756D" w14:textId="02DDBF45" w:rsidR="009D6061" w:rsidRPr="00B26242" w:rsidRDefault="00B26770" w:rsidP="00A664C8">
      <w:pPr>
        <w:pStyle w:val="af7"/>
      </w:pPr>
      <w:r w:rsidRPr="00B26242">
        <w:rPr>
          <w:noProof/>
        </w:rPr>
        <w:lastRenderedPageBreak/>
        <w:drawing>
          <wp:inline distT="0" distB="0" distL="0" distR="0" wp14:anchorId="1EA40834" wp14:editId="15DB829E">
            <wp:extent cx="2705100" cy="1304925"/>
            <wp:effectExtent l="0" t="0" r="0" b="47625"/>
            <wp:docPr id="2070862125" name="Diagram 20708621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r w:rsidR="00C21CBB" w:rsidRPr="00B26242">
        <w:rPr>
          <w:noProof/>
        </w:rPr>
        <w:drawing>
          <wp:inline distT="0" distB="0" distL="0" distR="0" wp14:anchorId="4CD8CC27" wp14:editId="119B1B4D">
            <wp:extent cx="2705100" cy="1304925"/>
            <wp:effectExtent l="38100" t="0" r="19050" b="0"/>
            <wp:docPr id="82948430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r w:rsidR="009D6061" w:rsidRPr="00B26242">
        <w:t xml:space="preserve"> </w:t>
      </w:r>
      <w:r w:rsidR="00A664C8" w:rsidRPr="00B26242">
        <w:br/>
      </w:r>
      <w:r w:rsidR="004A4E25" w:rsidRPr="00B26242">
        <w:t>I</w:t>
      </w:r>
      <w:r w:rsidR="00D36E50" w:rsidRPr="00B26242">
        <w:t xml:space="preserve">nheritance and polymorphism </w:t>
      </w:r>
      <w:r w:rsidR="004A4E25" w:rsidRPr="00B26242">
        <w:t>diagram example.</w:t>
      </w:r>
    </w:p>
    <w:p w14:paraId="30E677A0" w14:textId="39AC8491" w:rsidR="009D6061" w:rsidRPr="00B26242" w:rsidRDefault="004A4E25" w:rsidP="009D6061">
      <w:r w:rsidRPr="00B26242">
        <w:t>These concepts</w:t>
      </w:r>
      <w:r w:rsidR="00BC4310" w:rsidRPr="00B26242">
        <w:t xml:space="preserve"> are particularly useful in the context of a physics engine as they</w:t>
      </w:r>
      <w:r w:rsidRPr="00B26242">
        <w:t xml:space="preserve"> promote r</w:t>
      </w:r>
      <w:r w:rsidR="009D6061" w:rsidRPr="00B26242">
        <w:t>eusability</w:t>
      </w:r>
      <w:r w:rsidR="007C2154" w:rsidRPr="00B26242">
        <w:t>.</w:t>
      </w:r>
      <w:r w:rsidR="009D6061" w:rsidRPr="00B26242">
        <w:t xml:space="preserve"> </w:t>
      </w:r>
      <w:r w:rsidR="00470B09" w:rsidRPr="00B26242">
        <w:t xml:space="preserve">All simulations will be using </w:t>
      </w:r>
      <w:r w:rsidR="001767F4" w:rsidRPr="00B26242">
        <w:t xml:space="preserve">same </w:t>
      </w:r>
      <w:r w:rsidR="009105E3" w:rsidRPr="00B26242">
        <w:t xml:space="preserve">classes of rigid bodies </w:t>
      </w:r>
      <w:r w:rsidR="001767F4" w:rsidRPr="00B26242">
        <w:t xml:space="preserve">but the way they process </w:t>
      </w:r>
      <w:r w:rsidR="009105E3" w:rsidRPr="00B26242">
        <w:t>them will differ.</w:t>
      </w:r>
    </w:p>
    <w:p w14:paraId="1487FF15" w14:textId="77777777" w:rsidR="009D6061" w:rsidRPr="00B26242" w:rsidRDefault="009D6061" w:rsidP="00DA575A">
      <w:pPr>
        <w:pStyle w:val="4"/>
      </w:pPr>
      <w:r w:rsidRPr="00B26242">
        <w:t>Encapsulation</w:t>
      </w:r>
    </w:p>
    <w:p w14:paraId="405186D2" w14:textId="7302F176" w:rsidR="009D6061" w:rsidRPr="00B26242" w:rsidRDefault="00AC577B" w:rsidP="009D6061">
      <w:r w:rsidRPr="00B26242">
        <w:t xml:space="preserve">Encapsulation </w:t>
      </w:r>
      <w:r w:rsidR="002543DE" w:rsidRPr="00B26242">
        <w:t xml:space="preserve">in my project will be reflected in </w:t>
      </w:r>
      <w:r w:rsidR="00A97BE2" w:rsidRPr="00B26242">
        <w:t xml:space="preserve">a </w:t>
      </w:r>
      <w:r w:rsidR="002543DE" w:rsidRPr="00B26242">
        <w:t xml:space="preserve">usage of getters and setters </w:t>
      </w:r>
      <w:r w:rsidR="00FB5AA7" w:rsidRPr="00B26242">
        <w:t>that</w:t>
      </w:r>
      <w:r w:rsidR="00631ACF">
        <w:t xml:space="preserve"> can potentially</w:t>
      </w:r>
      <w:r w:rsidR="00FB5AA7" w:rsidRPr="00B26242">
        <w:t xml:space="preserve"> validate input parameters. It may become helpful when </w:t>
      </w:r>
      <w:r w:rsidR="00232783" w:rsidRPr="00B26242">
        <w:t>the user input is to be processed</w:t>
      </w:r>
      <w:r w:rsidR="00916D5E" w:rsidRPr="00B26242">
        <w:t>, so appropriate validation will be applied</w:t>
      </w:r>
      <w:r w:rsidR="00A733FE" w:rsidRPr="00B26242">
        <w:t xml:space="preserve"> to protect the program from degenerate inputs and maintain robustness</w:t>
      </w:r>
      <w:r w:rsidR="00232783" w:rsidRPr="00B26242">
        <w:t>.</w:t>
      </w:r>
    </w:p>
    <w:p w14:paraId="2BAF177B" w14:textId="00536C7C" w:rsidR="00DA575A" w:rsidRPr="00B26242" w:rsidRDefault="00DA575A" w:rsidP="00DA575A">
      <w:pPr>
        <w:pStyle w:val="3"/>
      </w:pPr>
      <w:bookmarkStart w:id="27" w:name="_Divide_and_conquer"/>
      <w:bookmarkStart w:id="28" w:name="_Toc163244064"/>
      <w:bookmarkEnd w:id="27"/>
      <w:r w:rsidRPr="00B26242">
        <w:t xml:space="preserve">Divide and </w:t>
      </w:r>
      <w:r w:rsidR="00871983">
        <w:t>C</w:t>
      </w:r>
      <w:r w:rsidRPr="00B26242">
        <w:t>onque</w:t>
      </w:r>
      <w:r w:rsidR="008A738F" w:rsidRPr="00B26242">
        <w:t>r</w:t>
      </w:r>
      <w:bookmarkEnd w:id="28"/>
      <w:r w:rsidR="008A738F" w:rsidRPr="00B26242">
        <w:t xml:space="preserve"> </w:t>
      </w:r>
    </w:p>
    <w:p w14:paraId="1D929C6F" w14:textId="5E463743" w:rsidR="000E0CDE" w:rsidRPr="00B26242" w:rsidRDefault="00A85F8A" w:rsidP="008A738F">
      <w:r w:rsidRPr="00B26242">
        <w:t>Every time the simulation is advanced by a certain amount of time</w:t>
      </w:r>
      <w:r w:rsidR="00A2094E" w:rsidRPr="00B26242">
        <w:t xml:space="preserve">, there is a chance that a certain number of objects end up overlapping. </w:t>
      </w:r>
      <w:r w:rsidR="007438C0" w:rsidRPr="00B26242">
        <w:t>There might be a lot of pairs of overlapping objects and resolving every pair of collisions at time might result in other collisions. One of the techniques to avoid it is to use binary search when resolving collisions, lead</w:t>
      </w:r>
      <w:r w:rsidR="00C519A5" w:rsidRPr="00B26242">
        <w:t xml:space="preserve">ing to a divide and conquer computational method. This approach is utilised in </w:t>
      </w:r>
      <w:r w:rsidR="00E47A87" w:rsidRPr="00B26242">
        <w:t xml:space="preserve">myPhysicsLab application </w:t>
      </w:r>
      <w:r w:rsidR="00A26F42" w:rsidRPr="00B26242">
        <w:t>reviewed at existing solutions section</w:t>
      </w:r>
      <w:r w:rsidR="00E47A87" w:rsidRPr="00B26242">
        <w:t xml:space="preserve">. </w:t>
      </w:r>
      <w:r w:rsidR="00A26F42" w:rsidRPr="00B26242">
        <w:br/>
        <w:t xml:space="preserve">Whenever </w:t>
      </w:r>
      <w:r w:rsidR="00375A10" w:rsidRPr="00B26242">
        <w:t>colliding</w:t>
      </w:r>
      <w:r w:rsidR="0084569D" w:rsidRPr="00B26242">
        <w:t xml:space="preserve"> bodies are</w:t>
      </w:r>
      <w:r w:rsidR="00375A10" w:rsidRPr="00B26242">
        <w:t xml:space="preserve"> found </w:t>
      </w:r>
      <w:r w:rsidR="009970E7" w:rsidRPr="00B26242">
        <w:t>because of</w:t>
      </w:r>
      <w:r w:rsidR="00375A10" w:rsidRPr="00B26242">
        <w:t xml:space="preserve"> advancing simulation, the </w:t>
      </w:r>
      <w:r w:rsidR="00D27A00" w:rsidRPr="00B26242">
        <w:t xml:space="preserve">simulation will “go back” in time by a half of the </w:t>
      </w:r>
      <w:r w:rsidR="0084569D" w:rsidRPr="00B26242">
        <w:t xml:space="preserve">simulation </w:t>
      </w:r>
      <w:r w:rsidR="00D27A00" w:rsidRPr="00B26242">
        <w:t xml:space="preserve">time </w:t>
      </w:r>
      <w:r w:rsidR="0084569D" w:rsidRPr="00B26242">
        <w:t>between last update and current state. If no collisions are found</w:t>
      </w:r>
      <w:r w:rsidR="00AB454F" w:rsidRPr="00B26242">
        <w:t xml:space="preserve">, then the next iteration will view the state </w:t>
      </w:r>
      <w:r w:rsidR="006E4A4B" w:rsidRPr="00B26242">
        <w:t>in a half of the time forwards, otherwise backwards</w:t>
      </w:r>
      <w:r w:rsidR="00B20A56" w:rsidRPr="00B26242">
        <w:t>. The</w:t>
      </w:r>
      <w:r w:rsidR="006E4A4B" w:rsidRPr="00B26242">
        <w:t xml:space="preserve"> process</w:t>
      </w:r>
      <w:r w:rsidR="00B20A56" w:rsidRPr="00B26242">
        <w:t xml:space="preserve"> will be repeated</w:t>
      </w:r>
      <w:r w:rsidR="006E4A4B" w:rsidRPr="00B26242">
        <w:t xml:space="preserve"> until the time</w:t>
      </w:r>
      <w:r w:rsidR="00C82AC0" w:rsidRPr="00B26242">
        <w:t>,</w:t>
      </w:r>
      <w:r w:rsidR="006E4A4B" w:rsidRPr="00B26242">
        <w:t xml:space="preserve"> when 2 </w:t>
      </w:r>
      <w:r w:rsidR="00B20A56" w:rsidRPr="00B26242">
        <w:t>objects are about to collide or are already overlapping by a tiny amount, is found.</w:t>
      </w:r>
      <w:r w:rsidR="00C82AC0" w:rsidRPr="00B26242">
        <w:t xml:space="preserve"> In this point, collision is resolved updating velocities of </w:t>
      </w:r>
      <w:r w:rsidR="000E0CDE" w:rsidRPr="00B26242">
        <w:t xml:space="preserve">these objects. </w:t>
      </w:r>
    </w:p>
    <w:p w14:paraId="4F614C57" w14:textId="77777777" w:rsidR="00E45035" w:rsidRPr="00B26242" w:rsidRDefault="000C282E" w:rsidP="00E45035">
      <w:pPr>
        <w:keepNext/>
      </w:pPr>
      <w:r w:rsidRPr="00B26242">
        <w:rPr>
          <w:noProof/>
        </w:rPr>
        <w:lastRenderedPageBreak/>
        <w:drawing>
          <wp:inline distT="0" distB="0" distL="0" distR="0" wp14:anchorId="36958BF9" wp14:editId="668EE339">
            <wp:extent cx="5660537" cy="4400550"/>
            <wp:effectExtent l="0" t="0" r="0" b="0"/>
            <wp:docPr id="1008871981" name="Picture 100887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60537" cy="4400550"/>
                    </a:xfrm>
                    <a:prstGeom prst="rect">
                      <a:avLst/>
                    </a:prstGeom>
                    <a:noFill/>
                    <a:ln>
                      <a:noFill/>
                    </a:ln>
                  </pic:spPr>
                </pic:pic>
              </a:graphicData>
            </a:graphic>
          </wp:inline>
        </w:drawing>
      </w:r>
    </w:p>
    <w:p w14:paraId="07E5B857" w14:textId="6FFE2037" w:rsidR="009955C5" w:rsidRPr="00B26242" w:rsidRDefault="00333647" w:rsidP="00E00CA7">
      <w:pPr>
        <w:pStyle w:val="af7"/>
      </w:pPr>
      <w:r w:rsidRPr="00B26242">
        <w:t xml:space="preserve">Collision </w:t>
      </w:r>
      <w:r w:rsidR="00871983">
        <w:t>detection</w:t>
      </w:r>
      <w:r w:rsidRPr="00B26242">
        <w:t xml:space="preserve"> </w:t>
      </w:r>
      <w:r w:rsidR="00E00CA7" w:rsidRPr="00B26242">
        <w:t>using binary search</w:t>
      </w:r>
    </w:p>
    <w:p w14:paraId="5D5C6F5B" w14:textId="21182C47" w:rsidR="00624A15" w:rsidRPr="00B26242" w:rsidRDefault="000C2B1D" w:rsidP="000C2B1D">
      <w:pPr>
        <w:pStyle w:val="3"/>
      </w:pPr>
      <w:bookmarkStart w:id="29" w:name="_Toc163244065"/>
      <w:r w:rsidRPr="00B26242">
        <w:t>Performance modelling</w:t>
      </w:r>
      <w:bookmarkEnd w:id="29"/>
    </w:p>
    <w:p w14:paraId="2DABC8D0" w14:textId="77777777" w:rsidR="007C54AB" w:rsidRDefault="008F184E" w:rsidP="00E00CA7">
      <w:r w:rsidRPr="00B26242">
        <w:t xml:space="preserve">Some simulations will be flexible in terms of </w:t>
      </w:r>
      <w:r w:rsidR="00A266E5" w:rsidRPr="00B26242">
        <w:t>the number of objects that comprise the system (for instance when the user can add new objects). It inevitably results in more computations</w:t>
      </w:r>
      <w:r w:rsidR="002355A2" w:rsidRPr="00B26242">
        <w:t xml:space="preserve"> per update. If no measures are taken, simulation will get stuck at some point. </w:t>
      </w:r>
      <w:r w:rsidR="00852A3F" w:rsidRPr="00B26242">
        <w:t>To</w:t>
      </w:r>
      <w:r w:rsidR="002355A2" w:rsidRPr="00B26242">
        <w:t xml:space="preserve"> tackle this issue, performance modelling can be used during development / testing stage. </w:t>
      </w:r>
      <w:r w:rsidR="00653C5D" w:rsidRPr="00B26242">
        <w:br/>
      </w:r>
      <w:r w:rsidR="005E6728" w:rsidRPr="00B26242">
        <w:t xml:space="preserve">In regular circumstances, the internal clock of the system will </w:t>
      </w:r>
      <w:r w:rsidR="00B0095F" w:rsidRPr="00B26242">
        <w:t>aim to remain synchronous to real time.</w:t>
      </w:r>
      <w:r w:rsidR="00535504" w:rsidRPr="00B26242">
        <w:t xml:space="preserve"> In this way, the program will always have some amount of time </w:t>
      </w:r>
      <w:r w:rsidR="005158D2" w:rsidRPr="00B26242">
        <w:t>waiting the next iteration</w:t>
      </w:r>
      <w:r w:rsidR="00D10C9E" w:rsidRPr="00B26242">
        <w:t xml:space="preserve">. </w:t>
      </w:r>
    </w:p>
    <w:p w14:paraId="5C838333" w14:textId="211C2211" w:rsidR="00E00CA7" w:rsidRPr="00B26242" w:rsidRDefault="00CD4EE6" w:rsidP="00E00CA7">
      <w:r w:rsidRPr="00B26242">
        <w:t>Example: s</w:t>
      </w:r>
      <w:r w:rsidR="002E4E42" w:rsidRPr="00B26242">
        <w:t xml:space="preserve">ay it takes </w:t>
      </w:r>
      <w:r w:rsidR="00496DFB" w:rsidRPr="00B26242">
        <w:t>7</w:t>
      </w:r>
      <w:r w:rsidR="002E4E42" w:rsidRPr="00B26242">
        <w:t xml:space="preserve"> milliseconds to compute </w:t>
      </w:r>
      <w:r w:rsidR="00496DFB" w:rsidRPr="00B26242">
        <w:t>the next state of the system</w:t>
      </w:r>
      <w:r w:rsidRPr="00B26242">
        <w:t>. T</w:t>
      </w:r>
      <w:r w:rsidR="00496DFB" w:rsidRPr="00B26242">
        <w:t>he simulation runs in 60 frames per second</w:t>
      </w:r>
      <w:r w:rsidR="00D10C9E" w:rsidRPr="00B26242">
        <w:t>, meaning there is 16 milliseconds between consecutive frames</w:t>
      </w:r>
      <w:r w:rsidRPr="00B26242">
        <w:t>. Depending on implementation,</w:t>
      </w:r>
      <w:r w:rsidR="008A05DD" w:rsidRPr="00B26242">
        <w:t xml:space="preserve"> the program will idle for 9 milliseconds before drawing the next state</w:t>
      </w:r>
      <w:r w:rsidR="00F50E63" w:rsidRPr="00B26242">
        <w:t>.</w:t>
      </w:r>
      <w:r w:rsidR="007F428E" w:rsidRPr="00B26242">
        <w:br/>
        <w:t>I</w:t>
      </w:r>
      <w:r w:rsidR="00AE0AFD" w:rsidRPr="00B26242">
        <w:t xml:space="preserve">n a testing scenario, the </w:t>
      </w:r>
      <w:r w:rsidR="009E053E" w:rsidRPr="00B26242">
        <w:t xml:space="preserve">internal clock </w:t>
      </w:r>
      <w:r w:rsidR="007F428E" w:rsidRPr="00B26242">
        <w:t xml:space="preserve">can </w:t>
      </w:r>
      <w:r w:rsidR="009E053E" w:rsidRPr="00B26242">
        <w:t>be used on its own</w:t>
      </w:r>
      <w:r w:rsidR="00C63172" w:rsidRPr="00B26242">
        <w:t xml:space="preserve"> </w:t>
      </w:r>
      <w:r w:rsidR="007C54AB">
        <w:t>to calculate</w:t>
      </w:r>
      <w:r w:rsidR="00E4070D" w:rsidRPr="00B26242">
        <w:t xml:space="preserve"> each </w:t>
      </w:r>
      <w:r w:rsidR="00EF1031" w:rsidRPr="00B26242">
        <w:t>step</w:t>
      </w:r>
      <w:r w:rsidR="00E4070D" w:rsidRPr="00B26242">
        <w:t xml:space="preserve"> </w:t>
      </w:r>
      <w:r w:rsidR="007C54AB">
        <w:t xml:space="preserve">of a </w:t>
      </w:r>
      <w:r w:rsidR="00E4070D" w:rsidRPr="00B26242">
        <w:t>simulation</w:t>
      </w:r>
      <w:r w:rsidR="007C54AB">
        <w:t xml:space="preserve">, </w:t>
      </w:r>
      <w:r w:rsidR="00E4070D" w:rsidRPr="00B26242">
        <w:t xml:space="preserve">not waiting </w:t>
      </w:r>
      <w:r w:rsidR="00A91651">
        <w:t xml:space="preserve">before the </w:t>
      </w:r>
      <w:r w:rsidR="007C54AB">
        <w:t>16-millisecond</w:t>
      </w:r>
      <w:r w:rsidR="00A91651">
        <w:t xml:space="preserve"> </w:t>
      </w:r>
      <w:r w:rsidR="007C54AB">
        <w:t>frame will be finished</w:t>
      </w:r>
      <w:r w:rsidR="00575CD5" w:rsidRPr="00B26242">
        <w:t>.</w:t>
      </w:r>
      <w:r w:rsidR="007C54AB">
        <w:br/>
      </w:r>
      <w:r w:rsidR="00F50E63" w:rsidRPr="00B26242">
        <w:t xml:space="preserve">It can be used to save time </w:t>
      </w:r>
      <w:r w:rsidR="00852A3F" w:rsidRPr="00B26242">
        <w:t>to</w:t>
      </w:r>
      <w:r w:rsidR="00F50E63" w:rsidRPr="00B26242">
        <w:t xml:space="preserve"> model stability of the simulation.</w:t>
      </w:r>
      <w:r w:rsidR="007F428E" w:rsidRPr="00B26242">
        <w:t xml:space="preserve"> </w:t>
      </w:r>
    </w:p>
    <w:p w14:paraId="1296285F" w14:textId="584AD835" w:rsidR="000C2B1D" w:rsidRPr="00B26242" w:rsidRDefault="000C2B1D" w:rsidP="000C2B1D">
      <w:pPr>
        <w:pStyle w:val="3"/>
      </w:pPr>
      <w:bookmarkStart w:id="30" w:name="_Toc163244066"/>
      <w:r w:rsidRPr="00B26242">
        <w:t>Visualisation</w:t>
      </w:r>
      <w:bookmarkEnd w:id="30"/>
    </w:p>
    <w:p w14:paraId="0D77738C" w14:textId="2B01CCD5" w:rsidR="00B27C2B" w:rsidRPr="00B26242" w:rsidRDefault="00B21133" w:rsidP="004635C6">
      <w:r w:rsidRPr="00B26242">
        <w:t>I will need to derive</w:t>
      </w:r>
      <w:r w:rsidR="00CD5BFD" w:rsidRPr="00B26242">
        <w:t xml:space="preserve"> </w:t>
      </w:r>
      <w:r w:rsidR="008249FD" w:rsidRPr="00B26242">
        <w:t xml:space="preserve">mathematical </w:t>
      </w:r>
      <w:r w:rsidR="00CD5BFD" w:rsidRPr="00B26242">
        <w:t>equations</w:t>
      </w:r>
      <w:r w:rsidRPr="00B26242">
        <w:t xml:space="preserve"> </w:t>
      </w:r>
      <w:r w:rsidR="008249FD" w:rsidRPr="00B26242">
        <w:t>i</w:t>
      </w:r>
      <w:r w:rsidRPr="00B26242">
        <w:t>n many parts of my project</w:t>
      </w:r>
      <w:r w:rsidR="008249FD" w:rsidRPr="00B26242">
        <w:t xml:space="preserve">. Some examples </w:t>
      </w:r>
      <w:r w:rsidR="00814E1E" w:rsidRPr="00B26242">
        <w:t>are</w:t>
      </w:r>
      <w:r w:rsidR="008D0494" w:rsidRPr="00B26242">
        <w:t xml:space="preserve"> collision handling and</w:t>
      </w:r>
      <w:r w:rsidR="00814E1E" w:rsidRPr="00B26242">
        <w:t xml:space="preserve"> collision</w:t>
      </w:r>
      <w:r w:rsidR="008D0494" w:rsidRPr="00B26242">
        <w:t xml:space="preserve"> prediction,</w:t>
      </w:r>
      <w:r w:rsidR="00AC5FCC" w:rsidRPr="00B26242">
        <w:t xml:space="preserve"> vector operations such as finding perpendicular vector</w:t>
      </w:r>
      <w:r w:rsidR="00814E1E" w:rsidRPr="00B26242">
        <w:t xml:space="preserve"> or projecting a vector. Visualisation will help </w:t>
      </w:r>
      <w:r w:rsidR="00B31BEB" w:rsidRPr="00B26242">
        <w:t xml:space="preserve">with understanding of each of them </w:t>
      </w:r>
      <w:r w:rsidR="00852A3F" w:rsidRPr="00B26242">
        <w:t>to</w:t>
      </w:r>
      <w:r w:rsidR="00B31BEB" w:rsidRPr="00B26242">
        <w:t xml:space="preserve"> correctly implement </w:t>
      </w:r>
      <w:r w:rsidR="00652A2F" w:rsidRPr="00B26242">
        <w:t xml:space="preserve">in </w:t>
      </w:r>
      <w:r w:rsidR="00852A3F" w:rsidRPr="00B26242">
        <w:t>the</w:t>
      </w:r>
      <w:r w:rsidR="00652A2F" w:rsidRPr="00B26242">
        <w:t xml:space="preserve"> code.</w:t>
      </w:r>
      <w:r w:rsidR="008249FD" w:rsidRPr="00B26242">
        <w:t xml:space="preserve"> The same applies to differential equations that define the system and how it is updated overtime.</w:t>
      </w:r>
      <w:r w:rsidR="00652A2F" w:rsidRPr="00B26242">
        <w:t xml:space="preserve"> (Diagrams will be coming up in various parts of the projects)</w:t>
      </w:r>
    </w:p>
    <w:p w14:paraId="509A517B" w14:textId="23E4D546" w:rsidR="004635C6" w:rsidRPr="00B26242" w:rsidRDefault="004635C6" w:rsidP="004635C6">
      <w:pPr>
        <w:pStyle w:val="2"/>
      </w:pPr>
      <w:bookmarkStart w:id="31" w:name="_Toc163244067"/>
      <w:r w:rsidRPr="00B26242">
        <w:lastRenderedPageBreak/>
        <w:t>Features</w:t>
      </w:r>
      <w:bookmarkEnd w:id="31"/>
    </w:p>
    <w:p w14:paraId="7269292E" w14:textId="170055CA" w:rsidR="00A72CEE" w:rsidRPr="00B26242" w:rsidRDefault="00A72CEE" w:rsidP="00D006BC">
      <w:pPr>
        <w:pStyle w:val="3"/>
      </w:pPr>
      <w:bookmarkStart w:id="32" w:name="_Toc163244068"/>
      <w:r w:rsidRPr="00B26242">
        <w:t>Overview of</w:t>
      </w:r>
      <w:r w:rsidR="00E6791C" w:rsidRPr="00B26242">
        <w:t xml:space="preserve"> the</w:t>
      </w:r>
      <w:r w:rsidRPr="00B26242">
        <w:t xml:space="preserve"> solution</w:t>
      </w:r>
      <w:bookmarkEnd w:id="32"/>
    </w:p>
    <w:p w14:paraId="2DEB7DB4" w14:textId="3047E1D7" w:rsidR="00B10CD2" w:rsidRPr="00B26242" w:rsidRDefault="007475BE" w:rsidP="00640B4B">
      <w:r w:rsidRPr="00B26242">
        <w:t xml:space="preserve">This section establishes </w:t>
      </w:r>
      <w:r w:rsidR="009A38F4" w:rsidRPr="00B26242">
        <w:t xml:space="preserve">the </w:t>
      </w:r>
      <w:r w:rsidRPr="00B26242">
        <w:t>direction</w:t>
      </w:r>
      <w:r w:rsidR="005D21A2" w:rsidRPr="00B26242">
        <w:t xml:space="preserve"> of further stages as </w:t>
      </w:r>
      <w:r w:rsidR="00AC7F61" w:rsidRPr="00B26242">
        <w:t xml:space="preserve">any decisions </w:t>
      </w:r>
      <w:r w:rsidR="00120ACE" w:rsidRPr="00B26242">
        <w:t>are made to</w:t>
      </w:r>
      <w:r w:rsidR="00AC7F61" w:rsidRPr="00B26242">
        <w:t xml:space="preserve"> meet one or the other</w:t>
      </w:r>
      <w:r w:rsidR="009A38F4" w:rsidRPr="00B26242">
        <w:t xml:space="preserve"> success criteria</w:t>
      </w:r>
      <w:r w:rsidR="00BD0EE8" w:rsidRPr="00B26242">
        <w:t xml:space="preserve"> or </w:t>
      </w:r>
      <w:r w:rsidR="00FA0FAE">
        <w:rPr>
          <w:lang w:val="en-US"/>
        </w:rPr>
        <w:t xml:space="preserve">to implement </w:t>
      </w:r>
      <w:r w:rsidR="00BD0EE8" w:rsidRPr="00B26242">
        <w:t>a feature</w:t>
      </w:r>
      <w:r w:rsidR="00AC7F61" w:rsidRPr="00B26242">
        <w:t>.</w:t>
      </w:r>
      <w:r w:rsidR="00E124D5" w:rsidRPr="00B26242">
        <w:t xml:space="preserve"> </w:t>
      </w:r>
      <w:r w:rsidR="009A38F4" w:rsidRPr="00B26242">
        <w:t>A</w:t>
      </w:r>
      <w:r w:rsidR="00E124D5" w:rsidRPr="00B26242">
        <w:t xml:space="preserve"> brief overview of </w:t>
      </w:r>
      <w:r w:rsidR="00CD4DA1" w:rsidRPr="00B26242">
        <w:t xml:space="preserve">how </w:t>
      </w:r>
      <w:r w:rsidR="00E124D5" w:rsidRPr="00B26242">
        <w:t>the solution</w:t>
      </w:r>
      <w:r w:rsidR="00CD4DA1" w:rsidRPr="00B26242">
        <w:t xml:space="preserve"> is going to</w:t>
      </w:r>
      <w:r w:rsidR="009A38F4" w:rsidRPr="00B26242">
        <w:t xml:space="preserve"> look like, acknowledging all the research</w:t>
      </w:r>
      <w:r w:rsidR="00120ACE" w:rsidRPr="00B26242">
        <w:t xml:space="preserve"> done</w:t>
      </w:r>
      <w:r w:rsidR="009A38F4" w:rsidRPr="00B26242">
        <w:t>, will be given here.</w:t>
      </w:r>
    </w:p>
    <w:p w14:paraId="47FCB8C5" w14:textId="51FD06BE" w:rsidR="000F3FB5" w:rsidRPr="00B26242" w:rsidRDefault="009C0FA0" w:rsidP="00640B4B">
      <w:r w:rsidRPr="00B26242">
        <w:t>A</w:t>
      </w:r>
      <w:r w:rsidR="00734D8B" w:rsidRPr="00B26242">
        <w:t xml:space="preserve"> </w:t>
      </w:r>
      <w:r w:rsidR="00D8746C" w:rsidRPr="00B26242">
        <w:t>model-view-controller design pattern</w:t>
      </w:r>
      <w:r w:rsidR="00374F75" w:rsidRPr="00B26242">
        <w:rPr>
          <w:rStyle w:val="af0"/>
        </w:rPr>
        <w:footnoteReference w:id="8"/>
      </w:r>
      <w:r w:rsidRPr="00B26242">
        <w:t xml:space="preserve"> will be used </w:t>
      </w:r>
      <w:r w:rsidR="002136AE" w:rsidRPr="00B26242">
        <w:t>to split the program into more manageable parts</w:t>
      </w:r>
      <w:r w:rsidR="00D8746C" w:rsidRPr="00B26242">
        <w:t xml:space="preserve">. </w:t>
      </w:r>
      <w:r w:rsidR="0091541F" w:rsidRPr="00B26242">
        <w:br/>
      </w:r>
      <w:r w:rsidR="00D82CA3" w:rsidRPr="00B26242">
        <w:t xml:space="preserve">The </w:t>
      </w:r>
      <w:r w:rsidR="00661C98" w:rsidRPr="00B26242">
        <w:t xml:space="preserve">model will </w:t>
      </w:r>
      <w:r w:rsidR="00CC7F34" w:rsidRPr="00B26242">
        <w:t xml:space="preserve">represent a physics engine, </w:t>
      </w:r>
      <w:r w:rsidR="00FA0FAE" w:rsidRPr="00B26242">
        <w:t>simulations,</w:t>
      </w:r>
      <w:r w:rsidR="00CC7F34" w:rsidRPr="00B26242">
        <w:t xml:space="preserve"> and their objects (also called bodies). </w:t>
      </w:r>
      <w:r w:rsidR="00CC26F6" w:rsidRPr="00B26242">
        <w:t>It will be totally independent from</w:t>
      </w:r>
      <w:r w:rsidR="00CC7F34" w:rsidRPr="00B26242">
        <w:t xml:space="preserve"> other parts of the solution</w:t>
      </w:r>
      <w:r w:rsidR="00E51467" w:rsidRPr="00B26242">
        <w:t>,</w:t>
      </w:r>
      <w:r w:rsidR="004F11D8" w:rsidRPr="00B26242">
        <w:t xml:space="preserve"> whereas the View and certain parts of the Controller will be tightly linked to </w:t>
      </w:r>
      <w:r w:rsidR="0091541F" w:rsidRPr="00B26242">
        <w:t>the model</w:t>
      </w:r>
      <w:r w:rsidR="000843E6" w:rsidRPr="00B26242">
        <w:t>.</w:t>
      </w:r>
      <w:r w:rsidR="004C779A" w:rsidRPr="00B26242">
        <w:t xml:space="preserve"> </w:t>
      </w:r>
      <w:r w:rsidR="0091541F" w:rsidRPr="00B26242">
        <w:br/>
        <w:t xml:space="preserve">The view </w:t>
      </w:r>
      <w:r w:rsidR="00435FBA" w:rsidRPr="00B26242">
        <w:t xml:space="preserve">will consist of the classes that </w:t>
      </w:r>
      <w:r w:rsidR="00016539" w:rsidRPr="00B26242">
        <w:t xml:space="preserve">draw simulation on the screen as </w:t>
      </w:r>
      <w:r w:rsidR="004B0502" w:rsidRPr="00B26242">
        <w:t xml:space="preserve">the </w:t>
      </w:r>
      <w:r w:rsidR="00016539" w:rsidRPr="00B26242">
        <w:t xml:space="preserve">graphical output. </w:t>
      </w:r>
      <w:r w:rsidR="004B0502" w:rsidRPr="00B26242">
        <w:t xml:space="preserve">Separate classes for simulations and objects with links to their </w:t>
      </w:r>
      <w:r w:rsidR="00DB2DF4" w:rsidRPr="00B26242">
        <w:t xml:space="preserve">“model” reflections will be created. They will manage all the drawing routines and will store </w:t>
      </w:r>
      <w:r w:rsidR="00625D3D" w:rsidRPr="00B26242">
        <w:t>unrelated to the simulation parameters like colours or layers (if some objects are allowed to overlap).</w:t>
      </w:r>
      <w:r w:rsidR="00877DC7" w:rsidRPr="00B26242">
        <w:t xml:space="preserve"> </w:t>
      </w:r>
      <w:r w:rsidR="00877DC7" w:rsidRPr="00B26242">
        <w:br/>
        <w:t xml:space="preserve">The </w:t>
      </w:r>
      <w:r w:rsidR="001122CD" w:rsidRPr="00B26242">
        <w:t xml:space="preserve">Controller will handle </w:t>
      </w:r>
      <w:r w:rsidR="005D120A" w:rsidRPr="00B26242">
        <w:t>user inputs</w:t>
      </w:r>
      <w:r w:rsidR="00FB02ED" w:rsidRPr="00B26242">
        <w:t>, communicating changes caused by them to the View and the Model. It will instantiate new simulations whenever it is required</w:t>
      </w:r>
      <w:r w:rsidR="006F2AC7" w:rsidRPr="00B26242">
        <w:t>.</w:t>
      </w:r>
    </w:p>
    <w:p w14:paraId="42F33CEB" w14:textId="4363609D" w:rsidR="00640B4B" w:rsidRPr="00B26242" w:rsidRDefault="000F3FB5" w:rsidP="00640B4B">
      <w:r w:rsidRPr="00B26242">
        <w:t>The solution will be developed as a static website.</w:t>
      </w:r>
      <w:r w:rsidR="005329CD" w:rsidRPr="00B26242">
        <w:t xml:space="preserve"> While no server-side processing is required</w:t>
      </w:r>
      <w:r w:rsidR="00105FCB" w:rsidRPr="00B26242">
        <w:t xml:space="preserve">, it will be initially hosted on “GitHub pages”. </w:t>
      </w:r>
      <w:r w:rsidRPr="00B26242">
        <w:t xml:space="preserve">Hence, all the code will be executed on the user side. </w:t>
      </w:r>
      <w:r w:rsidR="002F2385" w:rsidRPr="00B26242">
        <w:t xml:space="preserve">The </w:t>
      </w:r>
      <w:r w:rsidR="00515618" w:rsidRPr="00B26242">
        <w:t xml:space="preserve">code will be </w:t>
      </w:r>
      <w:r w:rsidR="00734582" w:rsidRPr="00B26242">
        <w:t xml:space="preserve">mainly </w:t>
      </w:r>
      <w:r w:rsidR="00515618" w:rsidRPr="00B26242">
        <w:t xml:space="preserve">written in </w:t>
      </w:r>
      <w:r w:rsidR="00734582" w:rsidRPr="00B26242">
        <w:t>JavaScript</w:t>
      </w:r>
      <w:r w:rsidR="006F1813" w:rsidRPr="00B26242">
        <w:t>.</w:t>
      </w:r>
      <w:r w:rsidR="00382801" w:rsidRPr="00B26242">
        <w:t xml:space="preserve"> HTML</w:t>
      </w:r>
      <w:r w:rsidR="00F6111E" w:rsidRPr="00B26242">
        <w:t xml:space="preserve">5 canvas </w:t>
      </w:r>
      <w:r w:rsidR="002F2385" w:rsidRPr="00B26242">
        <w:t xml:space="preserve">will be used to </w:t>
      </w:r>
      <w:r w:rsidR="00F302EA" w:rsidRPr="00B26242">
        <w:t xml:space="preserve">output </w:t>
      </w:r>
      <w:r w:rsidR="002B586F" w:rsidRPr="00B26242">
        <w:t xml:space="preserve">the </w:t>
      </w:r>
      <w:r w:rsidR="00F302EA" w:rsidRPr="00B26242">
        <w:t>state of the simulation on the screen.</w:t>
      </w:r>
      <w:r w:rsidR="00C8718A" w:rsidRPr="00B26242">
        <w:t xml:space="preserve"> </w:t>
      </w:r>
      <w:r w:rsidR="00935907" w:rsidRPr="00B26242">
        <w:t>H</w:t>
      </w:r>
      <w:r w:rsidR="00481309" w:rsidRPr="00B26242">
        <w:t>TML</w:t>
      </w:r>
      <w:r w:rsidR="00935907" w:rsidRPr="00B26242">
        <w:t xml:space="preserve"> input</w:t>
      </w:r>
      <w:r w:rsidR="00112F3B" w:rsidRPr="00B26242">
        <w:t xml:space="preserve"> tags</w:t>
      </w:r>
      <w:r w:rsidR="00935907" w:rsidRPr="00B26242">
        <w:t xml:space="preserve"> </w:t>
      </w:r>
      <w:r w:rsidR="007E7EA9" w:rsidRPr="00B26242">
        <w:t>for taking user input</w:t>
      </w:r>
      <w:r w:rsidR="00577BA2" w:rsidRPr="00B26242">
        <w:t xml:space="preserve">s will be </w:t>
      </w:r>
      <w:r w:rsidR="0097045C" w:rsidRPr="00B26242">
        <w:t xml:space="preserve">managed and </w:t>
      </w:r>
      <w:r w:rsidR="00577BA2" w:rsidRPr="00B26242">
        <w:t xml:space="preserve">placed </w:t>
      </w:r>
      <w:r w:rsidR="001360DA" w:rsidRPr="00B26242">
        <w:t xml:space="preserve">on the </w:t>
      </w:r>
      <w:r w:rsidR="009B07AB" w:rsidRPr="00B26242">
        <w:t>HTML page</w:t>
      </w:r>
      <w:r w:rsidR="0077736C" w:rsidRPr="00B26242">
        <w:t xml:space="preserve"> by the Control</w:t>
      </w:r>
      <w:r w:rsidR="00C14F23" w:rsidRPr="00B26242">
        <w:t>ler</w:t>
      </w:r>
      <w:r w:rsidR="00D231F8" w:rsidRPr="00B26242">
        <w:t xml:space="preserve">. </w:t>
      </w:r>
      <w:r w:rsidR="009B07AB" w:rsidRPr="00B26242">
        <w:t>S</w:t>
      </w:r>
      <w:r w:rsidR="00D231F8" w:rsidRPr="00B26242">
        <w:t>ome simulations</w:t>
      </w:r>
      <w:r w:rsidR="009B07AB" w:rsidRPr="00B26242">
        <w:t xml:space="preserve"> may</w:t>
      </w:r>
      <w:r w:rsidR="00062932" w:rsidRPr="00B26242">
        <w:t xml:space="preserve"> support mouse or keyboard input</w:t>
      </w:r>
      <w:r w:rsidR="00523A66" w:rsidRPr="00B26242">
        <w:t>.</w:t>
      </w:r>
    </w:p>
    <w:p w14:paraId="59ABB657" w14:textId="0881EC29" w:rsidR="00B16440" w:rsidRPr="00B26242" w:rsidRDefault="00B16440" w:rsidP="00150A1B">
      <w:pPr>
        <w:pStyle w:val="3"/>
      </w:pPr>
      <w:bookmarkStart w:id="33" w:name="_Toc163244069"/>
      <w:r w:rsidRPr="00B26242">
        <w:t>Essential features</w:t>
      </w:r>
      <w:bookmarkEnd w:id="33"/>
      <w:r w:rsidR="00150A1B" w:rsidRPr="00B26242">
        <w:t xml:space="preserve"> </w:t>
      </w:r>
    </w:p>
    <w:p w14:paraId="568D221D" w14:textId="3922B2C8" w:rsidR="0060437E" w:rsidRPr="00B26242" w:rsidRDefault="008377D4" w:rsidP="005153D6">
      <w:pPr>
        <w:rPr>
          <w:lang w:eastAsia="en-GB"/>
        </w:rPr>
      </w:pPr>
      <w:r w:rsidRPr="00B26242">
        <w:t xml:space="preserve">Essential features altogether will aim to </w:t>
      </w:r>
      <w:r w:rsidR="002F6ACE" w:rsidRPr="00B26242">
        <w:t xml:space="preserve">be sufficient for the solution to be </w:t>
      </w:r>
      <w:r w:rsidR="00D154CF" w:rsidRPr="00B26242">
        <w:t xml:space="preserve">usable </w:t>
      </w:r>
      <w:r w:rsidR="00545E38" w:rsidRPr="00B26242">
        <w:t xml:space="preserve">(meaning that </w:t>
      </w:r>
      <w:r w:rsidR="00363492" w:rsidRPr="00B26242">
        <w:t xml:space="preserve">potential users will find it useful and worth </w:t>
      </w:r>
      <w:r w:rsidR="00DA69A5" w:rsidRPr="00B26242">
        <w:t>making</w:t>
      </w:r>
      <w:r w:rsidR="00363492" w:rsidRPr="00B26242">
        <w:t xml:space="preserve"> effort</w:t>
      </w:r>
      <w:r w:rsidR="00DA69A5" w:rsidRPr="00B26242">
        <w:t xml:space="preserve"> of loading the application</w:t>
      </w:r>
      <w:r w:rsidR="00545E38" w:rsidRPr="00B26242">
        <w:t>) by</w:t>
      </w:r>
      <w:r w:rsidR="002F6ACE" w:rsidRPr="00B26242">
        <w:t xml:space="preserve"> students or teachers</w:t>
      </w:r>
      <w:r w:rsidR="00545E38" w:rsidRPr="00B26242">
        <w:t xml:space="preserve"> </w:t>
      </w:r>
      <w:r w:rsidR="00FA0FAE">
        <w:t>in</w:t>
      </w:r>
      <w:r w:rsidR="00545E38" w:rsidRPr="00B26242">
        <w:t xml:space="preserve"> their studying or teaching.</w:t>
      </w:r>
      <w:r w:rsidR="00AF78A2" w:rsidRPr="00B26242">
        <w:rPr>
          <w:lang w:eastAsia="en-GB"/>
        </w:rPr>
        <w:t xml:space="preserve"> </w:t>
      </w:r>
      <w:r w:rsidR="00FA0FAE">
        <w:rPr>
          <w:lang w:eastAsia="en-GB"/>
        </w:rPr>
        <w:t xml:space="preserve">Features </w:t>
      </w:r>
      <w:r w:rsidR="00AF78A2" w:rsidRPr="00B26242">
        <w:rPr>
          <w:lang w:eastAsia="en-GB"/>
        </w:rPr>
        <w:t xml:space="preserve">are derived from the research, </w:t>
      </w:r>
      <w:r w:rsidR="00806CE4" w:rsidRPr="00B26242">
        <w:rPr>
          <w:lang w:eastAsia="en-GB"/>
        </w:rPr>
        <w:t>discussions with the stakeholders</w:t>
      </w:r>
      <w:r w:rsidR="00FA0FAE">
        <w:rPr>
          <w:lang w:eastAsia="en-GB"/>
        </w:rPr>
        <w:t>, results of the survey</w:t>
      </w:r>
      <w:r w:rsidR="00806CE4" w:rsidRPr="00B26242">
        <w:rPr>
          <w:lang w:eastAsia="en-GB"/>
        </w:rPr>
        <w:t xml:space="preserve"> and most common A-level mechanics problems.</w:t>
      </w:r>
    </w:p>
    <w:tbl>
      <w:tblPr>
        <w:tblStyle w:val="af8"/>
        <w:tblW w:w="0" w:type="auto"/>
        <w:tblLook w:val="04A0" w:firstRow="1" w:lastRow="0" w:firstColumn="1" w:lastColumn="0" w:noHBand="0" w:noVBand="1"/>
      </w:tblPr>
      <w:tblGrid>
        <w:gridCol w:w="3823"/>
        <w:gridCol w:w="5193"/>
      </w:tblGrid>
      <w:tr w:rsidR="00150A1B" w:rsidRPr="00B26242" w14:paraId="301475B1" w14:textId="77777777" w:rsidTr="003C5F0C">
        <w:tc>
          <w:tcPr>
            <w:tcW w:w="3823" w:type="dxa"/>
          </w:tcPr>
          <w:p w14:paraId="5E57616A" w14:textId="4E03247A" w:rsidR="00150A1B" w:rsidRPr="00B26242" w:rsidRDefault="00D434ED" w:rsidP="00D434ED">
            <w:pPr>
              <w:jc w:val="center"/>
              <w:rPr>
                <w:b/>
                <w:bCs/>
              </w:rPr>
            </w:pPr>
            <w:r w:rsidRPr="00B26242">
              <w:rPr>
                <w:b/>
                <w:bCs/>
              </w:rPr>
              <w:t>Feature</w:t>
            </w:r>
          </w:p>
        </w:tc>
        <w:tc>
          <w:tcPr>
            <w:tcW w:w="5193" w:type="dxa"/>
          </w:tcPr>
          <w:p w14:paraId="59411020" w14:textId="568746B6" w:rsidR="00150A1B" w:rsidRPr="00B26242" w:rsidRDefault="00D434ED" w:rsidP="00D434ED">
            <w:pPr>
              <w:jc w:val="center"/>
              <w:rPr>
                <w:b/>
                <w:bCs/>
              </w:rPr>
            </w:pPr>
            <w:r w:rsidRPr="00B26242">
              <w:rPr>
                <w:b/>
                <w:bCs/>
              </w:rPr>
              <w:t>Justification</w:t>
            </w:r>
            <w:r w:rsidR="006267F8" w:rsidRPr="00B26242">
              <w:rPr>
                <w:b/>
                <w:bCs/>
              </w:rPr>
              <w:t xml:space="preserve"> / Explanation</w:t>
            </w:r>
          </w:p>
        </w:tc>
      </w:tr>
      <w:tr w:rsidR="006B50C2" w:rsidRPr="00B26242" w14:paraId="31526F89" w14:textId="77777777" w:rsidTr="00CA52E2">
        <w:tc>
          <w:tcPr>
            <w:tcW w:w="9016" w:type="dxa"/>
            <w:gridSpan w:val="2"/>
          </w:tcPr>
          <w:p w14:paraId="7239DFFA" w14:textId="66C6CC79" w:rsidR="006B50C2" w:rsidRPr="00B26242" w:rsidRDefault="00463552" w:rsidP="006B50C2">
            <w:pPr>
              <w:jc w:val="center"/>
              <w:rPr>
                <w:b/>
                <w:bCs/>
              </w:rPr>
            </w:pPr>
            <w:r w:rsidRPr="00B26242">
              <w:rPr>
                <w:b/>
                <w:bCs/>
              </w:rPr>
              <w:t>General</w:t>
            </w:r>
            <w:r w:rsidR="006B50C2" w:rsidRPr="00B26242">
              <w:rPr>
                <w:b/>
                <w:bCs/>
              </w:rPr>
              <w:t xml:space="preserve"> features</w:t>
            </w:r>
          </w:p>
        </w:tc>
      </w:tr>
      <w:tr w:rsidR="00307224" w:rsidRPr="00B26242" w14:paraId="21108DE8" w14:textId="77777777" w:rsidTr="003C5F0C">
        <w:tc>
          <w:tcPr>
            <w:tcW w:w="3823" w:type="dxa"/>
          </w:tcPr>
          <w:p w14:paraId="360E64E4" w14:textId="774E03DB" w:rsidR="00307224" w:rsidRPr="00B26242" w:rsidRDefault="0041137E" w:rsidP="00150A1B">
            <w:r w:rsidRPr="00B26242">
              <w:t>Simple to use</w:t>
            </w:r>
            <w:r w:rsidR="00FA0FAE">
              <w:t xml:space="preserve"> </w:t>
            </w:r>
            <w:r w:rsidRPr="00B26242">
              <w:t>interface</w:t>
            </w:r>
            <w:r w:rsidR="00F83B9A">
              <w:t>.</w:t>
            </w:r>
            <w:r w:rsidR="00F83B9A">
              <w:br/>
              <w:t>*</w:t>
            </w:r>
            <w:r w:rsidR="00602301" w:rsidRPr="00B26242">
              <w:t xml:space="preserve">when accessed from </w:t>
            </w:r>
            <w:r w:rsidR="005F334B" w:rsidRPr="00B26242">
              <w:t xml:space="preserve">a </w:t>
            </w:r>
            <w:r w:rsidR="00F7199B" w:rsidRPr="00B26242">
              <w:t>desktop</w:t>
            </w:r>
            <w:r w:rsidR="005F334B" w:rsidRPr="00B26242">
              <w:t>/laptop</w:t>
            </w:r>
            <w:r w:rsidR="00C56D3A" w:rsidRPr="00B26242">
              <w:t>.</w:t>
            </w:r>
          </w:p>
        </w:tc>
        <w:tc>
          <w:tcPr>
            <w:tcW w:w="5193" w:type="dxa"/>
          </w:tcPr>
          <w:p w14:paraId="61414C14" w14:textId="0C8B5485" w:rsidR="006B50C2" w:rsidRPr="00B26242" w:rsidRDefault="00B15C57" w:rsidP="00150A1B">
            <w:r w:rsidRPr="00B26242">
              <w:t xml:space="preserve">As </w:t>
            </w:r>
            <w:r w:rsidR="003D64BF" w:rsidRPr="00B26242">
              <w:t xml:space="preserve">the </w:t>
            </w:r>
            <w:r w:rsidR="007267A4" w:rsidRPr="00B26242">
              <w:t>focus</w:t>
            </w:r>
            <w:r w:rsidR="003D64BF" w:rsidRPr="00B26242">
              <w:t xml:space="preserve"> of the project is on the functionality, </w:t>
            </w:r>
            <w:r w:rsidRPr="00B26242">
              <w:t>less time would be allocated to user interface</w:t>
            </w:r>
            <w:r w:rsidR="00E92A02" w:rsidRPr="00B26242">
              <w:t xml:space="preserve"> and accessibility</w:t>
            </w:r>
            <w:r w:rsidR="007267A4" w:rsidRPr="00B26242">
              <w:t>. Ho</w:t>
            </w:r>
            <w:r w:rsidR="007F6032" w:rsidRPr="00B26242">
              <w:t xml:space="preserve">wever, making </w:t>
            </w:r>
            <w:r w:rsidR="00E92A02" w:rsidRPr="00B26242">
              <w:t>interface</w:t>
            </w:r>
            <w:r w:rsidR="007F6032" w:rsidRPr="00B26242">
              <w:t xml:space="preserve"> </w:t>
            </w:r>
            <w:r w:rsidR="00266B09">
              <w:t xml:space="preserve">be </w:t>
            </w:r>
            <w:r w:rsidR="007F6032" w:rsidRPr="00B26242">
              <w:t>easy to understand and not overwhelming for users is essential</w:t>
            </w:r>
            <w:r w:rsidR="00AF57BA" w:rsidRPr="00B26242">
              <w:t xml:space="preserve"> to</w:t>
            </w:r>
            <w:r w:rsidR="001310C4">
              <w:t xml:space="preserve"> provide </w:t>
            </w:r>
            <w:r w:rsidR="00AF57BA" w:rsidRPr="00B26242">
              <w:t xml:space="preserve"> </w:t>
            </w:r>
            <w:r w:rsidR="00266B09">
              <w:t xml:space="preserve">good experience </w:t>
            </w:r>
            <w:r w:rsidR="00F83B9A">
              <w:t xml:space="preserve">and </w:t>
            </w:r>
            <w:r w:rsidR="00AF57BA" w:rsidRPr="00B26242">
              <w:t>motivate them to use the software.</w:t>
            </w:r>
          </w:p>
        </w:tc>
      </w:tr>
      <w:tr w:rsidR="00895E95" w:rsidRPr="00B26242" w14:paraId="5894F1F6" w14:textId="77777777" w:rsidTr="003C5F0C">
        <w:tc>
          <w:tcPr>
            <w:tcW w:w="3823" w:type="dxa"/>
          </w:tcPr>
          <w:p w14:paraId="405BA1E8" w14:textId="4A769D12" w:rsidR="00895E95" w:rsidRPr="00B26242" w:rsidRDefault="00895E95" w:rsidP="00150A1B">
            <w:r>
              <w:t>Multiple simulations at a time.</w:t>
            </w:r>
          </w:p>
        </w:tc>
        <w:tc>
          <w:tcPr>
            <w:tcW w:w="5193" w:type="dxa"/>
          </w:tcPr>
          <w:p w14:paraId="165F1428" w14:textId="2DDBD08D" w:rsidR="00895E95" w:rsidRPr="00B26242" w:rsidRDefault="00E71DE1" w:rsidP="00150A1B">
            <w:r w:rsidRPr="00B26242">
              <w:t>This feature would allow users to run simulation</w:t>
            </w:r>
            <w:r>
              <w:t>s</w:t>
            </w:r>
            <w:r w:rsidRPr="00B26242">
              <w:t xml:space="preserve"> under different configurations, e.g., altering velocity of the projected particle or turning air resistance on. May be beneficial for users to look at how different properties affect the system.</w:t>
            </w:r>
          </w:p>
        </w:tc>
      </w:tr>
      <w:tr w:rsidR="00694970" w:rsidRPr="00B26242" w14:paraId="5B76C902" w14:textId="77777777" w:rsidTr="003C5F0C">
        <w:tc>
          <w:tcPr>
            <w:tcW w:w="3823" w:type="dxa"/>
          </w:tcPr>
          <w:p w14:paraId="39F3FB5F" w14:textId="0862495A" w:rsidR="00694970" w:rsidRPr="00B26242" w:rsidRDefault="00285F50" w:rsidP="00150A1B">
            <w:pPr>
              <w:rPr>
                <w:lang w:eastAsia="en-GB"/>
              </w:rPr>
            </w:pPr>
            <w:r w:rsidRPr="00B26242">
              <w:t>Web application as a static website.</w:t>
            </w:r>
            <w:r w:rsidR="003C5F0C">
              <w:br/>
            </w:r>
            <w:r w:rsidR="003C5F0C">
              <w:rPr>
                <w:lang w:eastAsia="en-GB"/>
              </w:rPr>
              <w:t>(Technical feature)</w:t>
            </w:r>
          </w:p>
        </w:tc>
        <w:tc>
          <w:tcPr>
            <w:tcW w:w="5193" w:type="dxa"/>
          </w:tcPr>
          <w:p w14:paraId="5FFF2D39" w14:textId="686A93D4" w:rsidR="003C5F0C" w:rsidRPr="00B26242" w:rsidRDefault="0016098F" w:rsidP="00150A1B">
            <w:r>
              <w:t>Web a</w:t>
            </w:r>
            <w:r w:rsidR="00285F50" w:rsidRPr="00B26242">
              <w:t>pplication hosted online</w:t>
            </w:r>
            <w:r>
              <w:t xml:space="preserve"> makes it extremely easy for any user to have access to the</w:t>
            </w:r>
            <w:r w:rsidR="00321CB2">
              <w:t xml:space="preserve"> program as everybody has some web browser</w:t>
            </w:r>
            <w:r w:rsidR="0054227D">
              <w:rPr>
                <w:lang w:val="en-US"/>
              </w:rPr>
              <w:t>.</w:t>
            </w:r>
            <w:r w:rsidR="00B824C8" w:rsidRPr="00B824C8">
              <w:t xml:space="preserve"> </w:t>
            </w:r>
            <w:r w:rsidR="003C5F0C">
              <w:t xml:space="preserve">Furthermore, the </w:t>
            </w:r>
            <w:r w:rsidR="003C5F0C">
              <w:lastRenderedPageBreak/>
              <w:t>program will be accessible from a wide range of devices right from the start</w:t>
            </w:r>
            <w:r w:rsidR="00D57F29">
              <w:t xml:space="preserve"> with no additions to code</w:t>
            </w:r>
            <w:r w:rsidR="00285F50" w:rsidRPr="00B26242">
              <w:t>.</w:t>
            </w:r>
            <w:r w:rsidR="003C5F0C">
              <w:t xml:space="preserve"> It also allows to extend to mobile devices in future.</w:t>
            </w:r>
          </w:p>
        </w:tc>
      </w:tr>
      <w:tr w:rsidR="009D31E9" w:rsidRPr="00B26242" w14:paraId="0BBEECBF" w14:textId="77777777" w:rsidTr="003C5F0C">
        <w:tc>
          <w:tcPr>
            <w:tcW w:w="3823" w:type="dxa"/>
          </w:tcPr>
          <w:p w14:paraId="4FAE792F" w14:textId="3786723F" w:rsidR="009D31E9" w:rsidRPr="00B26242" w:rsidRDefault="009D31E9" w:rsidP="00150A1B">
            <w:r w:rsidRPr="00B26242">
              <w:lastRenderedPageBreak/>
              <w:t>Model-view-controller pattern maintained to an extent throughout the project.</w:t>
            </w:r>
            <w:r w:rsidR="003C5F0C">
              <w:br/>
              <w:t>(Technical feature)</w:t>
            </w:r>
          </w:p>
        </w:tc>
        <w:tc>
          <w:tcPr>
            <w:tcW w:w="5193" w:type="dxa"/>
          </w:tcPr>
          <w:p w14:paraId="088F6F96" w14:textId="46C5E4FE" w:rsidR="009D31E9" w:rsidRDefault="009D31E9" w:rsidP="00150A1B">
            <w:r w:rsidRPr="00B26242">
              <w:t>This approach enables centralised handling of user inputs and assists further development when a new feature is to be implemented.</w:t>
            </w:r>
          </w:p>
          <w:p w14:paraId="736BDB09" w14:textId="17777977" w:rsidR="003C5F0C" w:rsidRPr="00B26242" w:rsidRDefault="003C5F0C" w:rsidP="00150A1B"/>
        </w:tc>
      </w:tr>
      <w:tr w:rsidR="00214974" w:rsidRPr="00B26242" w14:paraId="73720113" w14:textId="77777777" w:rsidTr="003C5F0C">
        <w:tc>
          <w:tcPr>
            <w:tcW w:w="3823" w:type="dxa"/>
          </w:tcPr>
          <w:p w14:paraId="79642590" w14:textId="5B915614" w:rsidR="00214974" w:rsidRPr="00B26242" w:rsidRDefault="00214974" w:rsidP="00150A1B">
            <w:r w:rsidRPr="00B26242">
              <w:t>Visual representation of simulation on the canvas.</w:t>
            </w:r>
            <w:r w:rsidR="008C59B4">
              <w:br/>
              <w:t>(Technical feature)</w:t>
            </w:r>
          </w:p>
        </w:tc>
        <w:tc>
          <w:tcPr>
            <w:tcW w:w="5193" w:type="dxa"/>
          </w:tcPr>
          <w:p w14:paraId="12020B23" w14:textId="346EEDA2" w:rsidR="00214974" w:rsidRPr="00B26242" w:rsidRDefault="00214974" w:rsidP="00150A1B">
            <w:r w:rsidRPr="00B26242">
              <w:t xml:space="preserve">Simulations will have their visual representations that reflect current state of </w:t>
            </w:r>
            <w:r w:rsidR="00CB58E1">
              <w:t>given</w:t>
            </w:r>
            <w:r w:rsidRPr="00B26242">
              <w:t xml:space="preserve"> simulation and draw it on the screen </w:t>
            </w:r>
            <w:r w:rsidR="008C59B4">
              <w:t xml:space="preserve">using </w:t>
            </w:r>
            <w:r w:rsidRPr="00B26242">
              <w:t>canvas</w:t>
            </w:r>
            <w:r w:rsidR="008C59B4">
              <w:t xml:space="preserve"> element</w:t>
            </w:r>
            <w:r w:rsidRPr="00B26242">
              <w:t xml:space="preserve"> associated with that simulation.</w:t>
            </w:r>
          </w:p>
        </w:tc>
      </w:tr>
      <w:tr w:rsidR="00214974" w:rsidRPr="00B26242" w14:paraId="1D846E92" w14:textId="77777777" w:rsidTr="003C5F0C">
        <w:tc>
          <w:tcPr>
            <w:tcW w:w="3823" w:type="dxa"/>
          </w:tcPr>
          <w:p w14:paraId="67547D00" w14:textId="121A3650" w:rsidR="00214974" w:rsidRPr="00B26242" w:rsidRDefault="00214974" w:rsidP="00150A1B">
            <w:r w:rsidRPr="00B26242">
              <w:t>Input / Output area.</w:t>
            </w:r>
            <w:r w:rsidR="00DE2442">
              <w:br/>
              <w:t>(Technical feature)</w:t>
            </w:r>
          </w:p>
        </w:tc>
        <w:tc>
          <w:tcPr>
            <w:tcW w:w="5193" w:type="dxa"/>
          </w:tcPr>
          <w:p w14:paraId="2F4C4F21" w14:textId="319B4B49" w:rsidR="00214974" w:rsidRPr="00B26242" w:rsidRDefault="00214974" w:rsidP="00150A1B">
            <w:r w:rsidRPr="00B26242">
              <w:t xml:space="preserve">Simulations </w:t>
            </w:r>
            <w:r w:rsidR="00DE2442">
              <w:t>will receive</w:t>
            </w:r>
            <w:r w:rsidRPr="00B26242">
              <w:t xml:space="preserve"> input and output</w:t>
            </w:r>
            <w:r w:rsidR="00DE2442">
              <w:t xml:space="preserve"> </w:t>
            </w:r>
            <w:r w:rsidR="00873F96">
              <w:t xml:space="preserve">from </w:t>
            </w:r>
            <w:r w:rsidR="00873F96" w:rsidRPr="00B26242">
              <w:t>input boxes</w:t>
            </w:r>
            <w:r w:rsidR="00873F96">
              <w:t xml:space="preserve">, </w:t>
            </w:r>
            <w:r w:rsidR="00873F96" w:rsidRPr="00B26242">
              <w:t>sliders</w:t>
            </w:r>
            <w:r w:rsidR="00873F96">
              <w:t xml:space="preserve"> and buttons located on a c</w:t>
            </w:r>
            <w:r w:rsidR="0026051A" w:rsidRPr="00B26242">
              <w:t xml:space="preserve">ertain area of the </w:t>
            </w:r>
            <w:r w:rsidR="006E5D68" w:rsidRPr="00B26242">
              <w:t>screen</w:t>
            </w:r>
            <w:r w:rsidR="003035C0">
              <w:t xml:space="preserve"> (most likely to the right of the canvas). </w:t>
            </w:r>
            <w:r w:rsidR="00126BC8">
              <w:t>Separating this form of input from input directly on GUI</w:t>
            </w:r>
            <w:r w:rsidR="00703478">
              <w:t xml:space="preserve"> makes it easier to navigate the page.</w:t>
            </w:r>
          </w:p>
        </w:tc>
      </w:tr>
      <w:tr w:rsidR="00027000" w:rsidRPr="00B26242" w14:paraId="0CE5C6DE" w14:textId="77777777" w:rsidTr="003C5F0C">
        <w:tc>
          <w:tcPr>
            <w:tcW w:w="3823" w:type="dxa"/>
          </w:tcPr>
          <w:p w14:paraId="035FE034" w14:textId="70EE2FD5" w:rsidR="00027000" w:rsidRPr="00B26242" w:rsidRDefault="00D23FBC" w:rsidP="00150A1B">
            <w:r w:rsidRPr="00B26242">
              <w:t xml:space="preserve">Objects’ </w:t>
            </w:r>
            <w:r w:rsidR="00ED3AE7" w:rsidRPr="00B26242">
              <w:t>position / velocity input and output.</w:t>
            </w:r>
          </w:p>
        </w:tc>
        <w:tc>
          <w:tcPr>
            <w:tcW w:w="5193" w:type="dxa"/>
          </w:tcPr>
          <w:p w14:paraId="1028EBAB" w14:textId="0B66A099" w:rsidR="00027000" w:rsidRPr="006A2590" w:rsidRDefault="00703478" w:rsidP="00150A1B">
            <w:r>
              <w:t>Each simulation will have a</w:t>
            </w:r>
            <w:r w:rsidR="00D23FBC" w:rsidRPr="00B26242">
              <w:t xml:space="preserve"> list of objects with properties associated to them</w:t>
            </w:r>
            <w:r w:rsidR="00895E95">
              <w:t xml:space="preserve"> displayed on corresponding sections of input output area</w:t>
            </w:r>
            <w:r w:rsidR="00D23FBC" w:rsidRPr="00B26242">
              <w:t>.</w:t>
            </w:r>
            <w:r w:rsidR="00203750" w:rsidRPr="00B26242">
              <w:t xml:space="preserve"> Users can </w:t>
            </w:r>
            <w:r w:rsidR="004B02DE">
              <w:t xml:space="preserve">enter </w:t>
            </w:r>
            <w:r w:rsidR="00203750" w:rsidRPr="00B26242">
              <w:t>numbers into input area</w:t>
            </w:r>
            <w:r w:rsidR="007D659C" w:rsidRPr="00B26242">
              <w:t xml:space="preserve"> or use other input method</w:t>
            </w:r>
            <w:r w:rsidR="00EF41E5">
              <w:t>s</w:t>
            </w:r>
            <w:r w:rsidR="007D659C" w:rsidRPr="00B26242">
              <w:t xml:space="preserve"> to change properties of different objects</w:t>
            </w:r>
            <w:r w:rsidR="00203750" w:rsidRPr="00B26242">
              <w:t>.</w:t>
            </w:r>
            <w:r w:rsidR="00E64750" w:rsidRPr="00E64750">
              <w:t xml:space="preserve"> </w:t>
            </w:r>
          </w:p>
        </w:tc>
      </w:tr>
      <w:tr w:rsidR="00203750" w:rsidRPr="00B26242" w14:paraId="1C25AD41" w14:textId="77777777" w:rsidTr="003C5F0C">
        <w:tc>
          <w:tcPr>
            <w:tcW w:w="3823" w:type="dxa"/>
          </w:tcPr>
          <w:p w14:paraId="604527C9" w14:textId="61ADAFF0" w:rsidR="00203750" w:rsidRPr="00BD20D2" w:rsidRDefault="00203750" w:rsidP="00203750">
            <w:r w:rsidRPr="00BD20D2">
              <w:rPr>
                <w:lang w:eastAsia="en-GB"/>
              </w:rPr>
              <w:t>Typing maths equations into input boxes.</w:t>
            </w:r>
          </w:p>
        </w:tc>
        <w:tc>
          <w:tcPr>
            <w:tcW w:w="5193" w:type="dxa"/>
          </w:tcPr>
          <w:p w14:paraId="5814419B" w14:textId="29A2BF6C" w:rsidR="00203750" w:rsidRPr="00BD20D2" w:rsidRDefault="00203750" w:rsidP="00203750">
            <w:r w:rsidRPr="00BD20D2">
              <w:t>It eliminates the need to use a calculator before inputting information into simulations.</w:t>
            </w:r>
            <w:r w:rsidR="005723C7">
              <w:t xml:space="preserve"> In most </w:t>
            </w:r>
            <w:r w:rsidR="00634B29">
              <w:t>mechanics’</w:t>
            </w:r>
            <w:r w:rsidR="005723C7">
              <w:t xml:space="preserve"> problems, </w:t>
            </w:r>
            <w:r w:rsidR="00063BB1">
              <w:t>vector quantities (such as velocity or force)</w:t>
            </w:r>
            <w:r w:rsidR="005723C7">
              <w:t xml:space="preserve"> </w:t>
            </w:r>
            <w:r w:rsidR="00063BB1">
              <w:t xml:space="preserve">are given </w:t>
            </w:r>
            <w:r w:rsidR="0096017C">
              <w:rPr>
                <w:lang w:val="en-US"/>
              </w:rPr>
              <w:t>in the form of</w:t>
            </w:r>
            <w:r w:rsidR="0058211B">
              <w:t xml:space="preserve"> magnitude and angle</w:t>
            </w:r>
            <w:r w:rsidR="007D1D8B">
              <w:t>.</w:t>
            </w:r>
            <w:r w:rsidR="008C0612">
              <w:rPr>
                <w:lang w:val="en-US"/>
              </w:rPr>
              <w:t xml:space="preserve"> They will need to perform extra calculations and round results before being able to use them in simulations. I</w:t>
            </w:r>
            <w:r w:rsidR="007D1D8B">
              <w:rPr>
                <w:lang w:val="en-US"/>
              </w:rPr>
              <w:t>t</w:t>
            </w:r>
            <w:r w:rsidR="008C0612">
              <w:rPr>
                <w:lang w:val="en-US"/>
              </w:rPr>
              <w:t xml:space="preserve"> gives inaccurate simulations</w:t>
            </w:r>
            <w:r w:rsidR="007D1D8B">
              <w:rPr>
                <w:lang w:val="en-US"/>
              </w:rPr>
              <w:t xml:space="preserve"> and adds extra work to users.</w:t>
            </w:r>
            <w:r w:rsidR="0096017C">
              <w:t xml:space="preserve"> </w:t>
            </w:r>
            <w:r w:rsidR="007D1D8B">
              <w:rPr>
                <w:lang w:val="en-US"/>
              </w:rPr>
              <w:t xml:space="preserve">This feature </w:t>
            </w:r>
            <w:r w:rsidR="00BD20D2">
              <w:rPr>
                <w:lang w:val="en-US"/>
              </w:rPr>
              <w:t>w</w:t>
            </w:r>
            <w:r w:rsidRPr="00BD20D2">
              <w:t xml:space="preserve">as </w:t>
            </w:r>
            <w:r w:rsidR="007D1D8B">
              <w:t xml:space="preserve">also </w:t>
            </w:r>
            <w:r w:rsidRPr="00BD20D2">
              <w:t>requested by the stakeholders</w:t>
            </w:r>
            <w:r w:rsidR="00BD20D2">
              <w:t xml:space="preserve"> </w:t>
            </w:r>
            <w:r w:rsidR="00EF519C">
              <w:t>from the survey</w:t>
            </w:r>
            <w:r w:rsidRPr="00BD20D2">
              <w:t>.</w:t>
            </w:r>
          </w:p>
        </w:tc>
      </w:tr>
      <w:tr w:rsidR="001D7BEE" w:rsidRPr="00B26242" w14:paraId="5A8A65A0" w14:textId="77777777" w:rsidTr="003C5F0C">
        <w:tc>
          <w:tcPr>
            <w:tcW w:w="3823" w:type="dxa"/>
          </w:tcPr>
          <w:p w14:paraId="2B513038" w14:textId="19693D74" w:rsidR="001D7BEE" w:rsidRPr="00BD20D2" w:rsidRDefault="001D7BEE" w:rsidP="00203750">
            <w:pPr>
              <w:rPr>
                <w:lang w:eastAsia="en-GB"/>
              </w:rPr>
            </w:pPr>
            <w:r>
              <w:rPr>
                <w:lang w:eastAsia="en-GB"/>
              </w:rPr>
              <w:t>T</w:t>
            </w:r>
            <w:r w:rsidR="003561F2">
              <w:rPr>
                <w:lang w:eastAsia="en-GB"/>
              </w:rPr>
              <w:t>ext t</w:t>
            </w:r>
            <w:r>
              <w:rPr>
                <w:lang w:eastAsia="en-GB"/>
              </w:rPr>
              <w:t>ime input.</w:t>
            </w:r>
          </w:p>
        </w:tc>
        <w:tc>
          <w:tcPr>
            <w:tcW w:w="5193" w:type="dxa"/>
          </w:tcPr>
          <w:p w14:paraId="64B3A33E" w14:textId="5CB0BA3F" w:rsidR="001D7BEE" w:rsidRPr="00BD20D2" w:rsidRDefault="002F5EF9" w:rsidP="00203750">
            <w:r>
              <w:t>Allows users to observe state of the simulation at any given moment in time.</w:t>
            </w:r>
            <w:r w:rsidR="00FA547E">
              <w:t xml:space="preserve"> Help</w:t>
            </w:r>
            <w:r w:rsidR="00223B1C">
              <w:t xml:space="preserve">ful for problems that ask you to evaluate position or velocity of </w:t>
            </w:r>
            <w:r w:rsidR="00EF3145">
              <w:t>an object after some amount of time.</w:t>
            </w:r>
          </w:p>
        </w:tc>
      </w:tr>
      <w:tr w:rsidR="00203750" w:rsidRPr="00B26242" w14:paraId="179BC951" w14:textId="77777777" w:rsidTr="003C5F0C">
        <w:tc>
          <w:tcPr>
            <w:tcW w:w="3823" w:type="dxa"/>
          </w:tcPr>
          <w:p w14:paraId="4D33FDB2" w14:textId="4AE1B972" w:rsidR="00203750" w:rsidRPr="00EF3145" w:rsidRDefault="00203750" w:rsidP="00203750">
            <w:r w:rsidRPr="00EF3145">
              <w:t>Time slider.</w:t>
            </w:r>
          </w:p>
        </w:tc>
        <w:tc>
          <w:tcPr>
            <w:tcW w:w="5193" w:type="dxa"/>
          </w:tcPr>
          <w:p w14:paraId="5E98665C" w14:textId="5AE4B31F" w:rsidR="00203750" w:rsidRPr="00EF3145" w:rsidRDefault="00203750" w:rsidP="00203750">
            <w:r w:rsidRPr="00EF3145">
              <w:t xml:space="preserve">A slider that controls </w:t>
            </w:r>
            <w:r w:rsidR="00EF3145">
              <w:t xml:space="preserve">current </w:t>
            </w:r>
            <w:r w:rsidRPr="00EF3145">
              <w:t>time of the simulation. Allows users to manually control time, come back to earlier moments</w:t>
            </w:r>
            <w:r w:rsidR="00F5176E">
              <w:t xml:space="preserve"> or go forward as they wish. It is not a precise way to </w:t>
            </w:r>
            <w:r w:rsidR="0023743A">
              <w:t>input time</w:t>
            </w:r>
            <w:r w:rsidR="003561F2">
              <w:t xml:space="preserve"> (unlike text time input)</w:t>
            </w:r>
            <w:r w:rsidR="0023743A">
              <w:t xml:space="preserve">, but rather a tool to </w:t>
            </w:r>
            <w:r w:rsidR="003561F2">
              <w:t>interact with simulation.</w:t>
            </w:r>
          </w:p>
        </w:tc>
      </w:tr>
      <w:tr w:rsidR="008957E4" w:rsidRPr="00B26242" w14:paraId="160B02F4" w14:textId="77777777" w:rsidTr="003C5F0C">
        <w:tc>
          <w:tcPr>
            <w:tcW w:w="3823" w:type="dxa"/>
          </w:tcPr>
          <w:p w14:paraId="5359F8AB" w14:textId="5A1DC73B" w:rsidR="008957E4" w:rsidRPr="00B26242" w:rsidRDefault="008957E4" w:rsidP="008957E4">
            <w:r w:rsidRPr="00B26242">
              <w:t>Pause and continue buttons.</w:t>
            </w:r>
          </w:p>
        </w:tc>
        <w:tc>
          <w:tcPr>
            <w:tcW w:w="5193" w:type="dxa"/>
          </w:tcPr>
          <w:p w14:paraId="3DA5A07F" w14:textId="453CB2B2" w:rsidR="008957E4" w:rsidRPr="00B26242" w:rsidRDefault="008957E4" w:rsidP="008957E4">
            <w:r w:rsidRPr="00B26242">
              <w:t xml:space="preserve">Two buttons to pause the simulation </w:t>
            </w:r>
            <w:r w:rsidR="003561F2">
              <w:t>moving forward</w:t>
            </w:r>
            <w:r w:rsidRPr="00B26242">
              <w:t xml:space="preserve"> in time and continue it. A user will be able to inspect the state of the system at any given moment by pausing it and looking at all the objects of the system and their properties.</w:t>
            </w:r>
          </w:p>
        </w:tc>
      </w:tr>
      <w:tr w:rsidR="00025091" w:rsidRPr="00B26242" w14:paraId="46C3B014" w14:textId="77777777" w:rsidTr="003C5F0C">
        <w:tc>
          <w:tcPr>
            <w:tcW w:w="3823" w:type="dxa"/>
          </w:tcPr>
          <w:p w14:paraId="262653BE" w14:textId="70CD2111" w:rsidR="00025091" w:rsidRPr="00025091" w:rsidRDefault="00025091" w:rsidP="008957E4">
            <w:r>
              <w:t>Reset time button.</w:t>
            </w:r>
          </w:p>
        </w:tc>
        <w:tc>
          <w:tcPr>
            <w:tcW w:w="5193" w:type="dxa"/>
          </w:tcPr>
          <w:p w14:paraId="2767736C" w14:textId="6D5910FC" w:rsidR="00025091" w:rsidRPr="00B26242" w:rsidRDefault="003C4036" w:rsidP="008957E4">
            <w:r>
              <w:t xml:space="preserve">Time slider and text time input can give the same result if the </w:t>
            </w:r>
            <w:r w:rsidR="00BD4D31">
              <w:t xml:space="preserve">user </w:t>
            </w:r>
            <w:r w:rsidR="001A0D0E">
              <w:t xml:space="preserve">inputs 0. However, in some cases, it is more convenient to just press the button and come back. May be helpful if users want to come back and try </w:t>
            </w:r>
            <w:r w:rsidR="009B2D88">
              <w:t>changing conditions of the system, while leaving the same objects.</w:t>
            </w:r>
          </w:p>
        </w:tc>
      </w:tr>
      <w:tr w:rsidR="00984C92" w:rsidRPr="00B26242" w14:paraId="064B88A3" w14:textId="77777777" w:rsidTr="003C5F0C">
        <w:tc>
          <w:tcPr>
            <w:tcW w:w="3823" w:type="dxa"/>
          </w:tcPr>
          <w:p w14:paraId="54B20ABE" w14:textId="7530A582" w:rsidR="00984C92" w:rsidRPr="00B26242" w:rsidRDefault="00046DB1" w:rsidP="008957E4">
            <w:r>
              <w:lastRenderedPageBreak/>
              <w:t>Moving camera around simulation</w:t>
            </w:r>
            <w:r w:rsidR="00844738">
              <w:t>.</w:t>
            </w:r>
          </w:p>
        </w:tc>
        <w:tc>
          <w:tcPr>
            <w:tcW w:w="5193" w:type="dxa"/>
          </w:tcPr>
          <w:p w14:paraId="4D530DF7" w14:textId="012ADBC6" w:rsidR="00984C92" w:rsidRPr="00B26242" w:rsidRDefault="00844738" w:rsidP="008957E4">
            <w:r>
              <w:t>It allows students to choose certain areas of simulation that they are more interested in or</w:t>
            </w:r>
            <w:r w:rsidR="00E56224">
              <w:t xml:space="preserve"> follow the object as it moves in simulation.</w:t>
            </w:r>
          </w:p>
        </w:tc>
      </w:tr>
      <w:tr w:rsidR="00216EE7" w:rsidRPr="00B26242" w14:paraId="66DD8502" w14:textId="77777777" w:rsidTr="003C5F0C">
        <w:tc>
          <w:tcPr>
            <w:tcW w:w="3823" w:type="dxa"/>
          </w:tcPr>
          <w:p w14:paraId="34281A74" w14:textId="065DFA53" w:rsidR="00216EE7" w:rsidRDefault="00216EE7" w:rsidP="008957E4">
            <w:r>
              <w:t>Coordinate ax</w:t>
            </w:r>
            <w:r w:rsidR="00111848">
              <w:t>e</w:t>
            </w:r>
            <w:r>
              <w:t>s.</w:t>
            </w:r>
          </w:p>
        </w:tc>
        <w:tc>
          <w:tcPr>
            <w:tcW w:w="5193" w:type="dxa"/>
          </w:tcPr>
          <w:p w14:paraId="018BAFA2" w14:textId="60947349" w:rsidR="00216EE7" w:rsidRDefault="00216EE7" w:rsidP="008957E4">
            <w:r>
              <w:t>Coordinate ax</w:t>
            </w:r>
            <w:r w:rsidR="00111848">
              <w:t>e</w:t>
            </w:r>
            <w:r>
              <w:t xml:space="preserve">s give the user </w:t>
            </w:r>
            <w:r w:rsidR="002522D8">
              <w:t>reference points</w:t>
            </w:r>
            <w:r w:rsidR="00544A47">
              <w:t xml:space="preserve"> on the scale and position of the camera to simulation.</w:t>
            </w:r>
            <w:r w:rsidR="00AA3C76">
              <w:t xml:space="preserve"> A user will be able to see how one unit of simulation </w:t>
            </w:r>
            <w:r w:rsidR="00683F91">
              <w:t>space is mapped on the screen.</w:t>
            </w:r>
          </w:p>
        </w:tc>
      </w:tr>
      <w:tr w:rsidR="008957E4" w:rsidRPr="00B26242" w14:paraId="46AD6085" w14:textId="77777777" w:rsidTr="0093202E">
        <w:tc>
          <w:tcPr>
            <w:tcW w:w="9016" w:type="dxa"/>
            <w:gridSpan w:val="2"/>
          </w:tcPr>
          <w:p w14:paraId="3B6256EC" w14:textId="1101D7D3" w:rsidR="008957E4" w:rsidRPr="00B26242" w:rsidRDefault="008957E4" w:rsidP="008957E4">
            <w:pPr>
              <w:jc w:val="center"/>
              <w:rPr>
                <w:b/>
                <w:bCs/>
              </w:rPr>
            </w:pPr>
            <w:r w:rsidRPr="00B26242">
              <w:rPr>
                <w:b/>
                <w:bCs/>
              </w:rPr>
              <w:t>General-purpose simulation</w:t>
            </w:r>
          </w:p>
        </w:tc>
      </w:tr>
      <w:tr w:rsidR="008957E4" w:rsidRPr="00B26242" w14:paraId="344ADDF5" w14:textId="77777777" w:rsidTr="003C5F0C">
        <w:tc>
          <w:tcPr>
            <w:tcW w:w="3823" w:type="dxa"/>
          </w:tcPr>
          <w:p w14:paraId="0C3EF037" w14:textId="32E92C42" w:rsidR="008957E4" w:rsidRPr="00B26242" w:rsidRDefault="008957E4" w:rsidP="008957E4">
            <w:r w:rsidRPr="00B26242">
              <w:t>Placing a rigid body</w:t>
            </w:r>
            <w:r w:rsidR="0044674E">
              <w:t xml:space="preserve"> of a specific shape</w:t>
            </w:r>
            <w:r w:rsidRPr="00B26242">
              <w:t xml:space="preserve"> in the simulation.</w:t>
            </w:r>
          </w:p>
        </w:tc>
        <w:tc>
          <w:tcPr>
            <w:tcW w:w="5193" w:type="dxa"/>
          </w:tcPr>
          <w:p w14:paraId="65923011" w14:textId="1ED19906" w:rsidR="008957E4" w:rsidRPr="00B26242" w:rsidRDefault="008957E4" w:rsidP="008957E4">
            <w:r w:rsidRPr="00B26242">
              <w:t>All the objects of the general-purpose simulation are rigid bodies, either convex polygons or dis</w:t>
            </w:r>
            <w:r w:rsidR="00B1748F">
              <w:t>c</w:t>
            </w:r>
            <w:r w:rsidRPr="00B26242">
              <w:t>s. A user must be able to choose an object they want to place on the screen and specify the position where it must be located.</w:t>
            </w:r>
          </w:p>
        </w:tc>
      </w:tr>
      <w:tr w:rsidR="00583CB6" w:rsidRPr="00B26242" w14:paraId="5BF679E7" w14:textId="77777777" w:rsidTr="003C5F0C">
        <w:tc>
          <w:tcPr>
            <w:tcW w:w="3823" w:type="dxa"/>
          </w:tcPr>
          <w:p w14:paraId="5087EC26" w14:textId="16382E16" w:rsidR="00583CB6" w:rsidRPr="00B26242" w:rsidRDefault="00583CB6" w:rsidP="008957E4">
            <w:r w:rsidRPr="00B26242">
              <w:t>Immovable objects.</w:t>
            </w:r>
          </w:p>
        </w:tc>
        <w:tc>
          <w:tcPr>
            <w:tcW w:w="5193" w:type="dxa"/>
          </w:tcPr>
          <w:p w14:paraId="097B5848" w14:textId="64ECB166" w:rsidR="00583CB6" w:rsidRPr="00B26242" w:rsidRDefault="00583CB6" w:rsidP="008957E4">
            <w:r w:rsidRPr="00B26242">
              <w:t>Objects such as walls</w:t>
            </w:r>
            <w:r w:rsidR="00676CCF" w:rsidRPr="00B26242">
              <w:t xml:space="preserve"> or obstacles. Increases the number of scenarios when the user might use the simulation.</w:t>
            </w:r>
          </w:p>
        </w:tc>
      </w:tr>
      <w:tr w:rsidR="008957E4" w:rsidRPr="00B26242" w14:paraId="235A2E40" w14:textId="77777777" w:rsidTr="003C5F0C">
        <w:tc>
          <w:tcPr>
            <w:tcW w:w="3823" w:type="dxa"/>
          </w:tcPr>
          <w:p w14:paraId="68AEA15B" w14:textId="70C519E9" w:rsidR="008957E4" w:rsidRPr="00B26242" w:rsidRDefault="00CB797A" w:rsidP="008957E4">
            <w:r>
              <w:t>Semi-</w:t>
            </w:r>
            <w:r w:rsidR="00507977">
              <w:t>Implicit Euler integration.</w:t>
            </w:r>
          </w:p>
        </w:tc>
        <w:tc>
          <w:tcPr>
            <w:tcW w:w="5193" w:type="dxa"/>
          </w:tcPr>
          <w:p w14:paraId="0E7115B3" w14:textId="2152C1D3" w:rsidR="008957E4" w:rsidRPr="00B26242" w:rsidRDefault="00E179D3" w:rsidP="008957E4">
            <w:r>
              <w:t>An</w:t>
            </w:r>
            <w:r w:rsidR="002F632E">
              <w:t xml:space="preserve"> easy to implement method which performs reasonably good for th</w:t>
            </w:r>
            <w:r>
              <w:t>e computational resources it demands.</w:t>
            </w:r>
            <w:r w:rsidR="00B00237">
              <w:t xml:space="preserve"> </w:t>
            </w:r>
            <w:r w:rsidR="00B00237">
              <w:br/>
              <w:t>Implementing numerical integration in a modular manner will allow me to switch between different methods and compare their performance in different conditions to pick the best one.</w:t>
            </w:r>
          </w:p>
        </w:tc>
      </w:tr>
      <w:tr w:rsidR="00E65704" w:rsidRPr="00B26242" w14:paraId="34691D84" w14:textId="77777777" w:rsidTr="003C5F0C">
        <w:tc>
          <w:tcPr>
            <w:tcW w:w="3823" w:type="dxa"/>
          </w:tcPr>
          <w:p w14:paraId="70466648" w14:textId="77BD8F3E" w:rsidR="00E65704" w:rsidRPr="00B26242" w:rsidRDefault="00E65704" w:rsidP="008957E4">
            <w:r w:rsidRPr="00B26242">
              <w:t xml:space="preserve">SAT </w:t>
            </w:r>
            <w:r w:rsidR="00701A48" w:rsidRPr="00B26242">
              <w:t>collision detection method implemented.</w:t>
            </w:r>
          </w:p>
        </w:tc>
        <w:tc>
          <w:tcPr>
            <w:tcW w:w="5193" w:type="dxa"/>
          </w:tcPr>
          <w:p w14:paraId="57CED25D" w14:textId="0C21AB65" w:rsidR="00E65704" w:rsidRPr="00B26242" w:rsidRDefault="00701A48" w:rsidP="008957E4">
            <w:r w:rsidRPr="00B26242">
              <w:t xml:space="preserve">The most appropriate and accurate collision </w:t>
            </w:r>
            <w:r w:rsidR="00631B44" w:rsidRPr="00B26242">
              <w:t>method for convex polygons and dis</w:t>
            </w:r>
            <w:r w:rsidR="00B1748F">
              <w:t>c</w:t>
            </w:r>
            <w:r w:rsidR="00631B44" w:rsidRPr="00B26242">
              <w:t>s.</w:t>
            </w:r>
          </w:p>
        </w:tc>
      </w:tr>
      <w:tr w:rsidR="00A05DAC" w:rsidRPr="00B26242" w14:paraId="26D67F60" w14:textId="77777777" w:rsidTr="003C5F0C">
        <w:tc>
          <w:tcPr>
            <w:tcW w:w="3823" w:type="dxa"/>
          </w:tcPr>
          <w:p w14:paraId="60DD4755" w14:textId="332B4A4F" w:rsidR="00A05DAC" w:rsidRPr="00B26242" w:rsidRDefault="00A05DAC" w:rsidP="008957E4">
            <w:r w:rsidRPr="00B26242">
              <w:t>Collision resolution.</w:t>
            </w:r>
          </w:p>
        </w:tc>
        <w:tc>
          <w:tcPr>
            <w:tcW w:w="5193" w:type="dxa"/>
          </w:tcPr>
          <w:p w14:paraId="24067580" w14:textId="0E17F37C" w:rsidR="00A05DAC" w:rsidRPr="00B26242" w:rsidRDefault="00A05DAC" w:rsidP="008957E4">
            <w:r w:rsidRPr="00B26242">
              <w:t xml:space="preserve">Once detected, collision must be resolved by moving two objects apart from each other and applying impulses </w:t>
            </w:r>
            <w:r w:rsidR="00D4525C" w:rsidRPr="00B26242">
              <w:t xml:space="preserve">to change their velocities </w:t>
            </w:r>
            <w:r w:rsidR="00B1748F" w:rsidRPr="00B26242">
              <w:t>because of</w:t>
            </w:r>
            <w:r w:rsidR="00D4525C" w:rsidRPr="00B26242">
              <w:t xml:space="preserve"> collision.</w:t>
            </w:r>
          </w:p>
        </w:tc>
      </w:tr>
      <w:tr w:rsidR="00AA1E22" w:rsidRPr="00B26242" w14:paraId="2028939A" w14:textId="77777777" w:rsidTr="003C5F0C">
        <w:tc>
          <w:tcPr>
            <w:tcW w:w="3823" w:type="dxa"/>
          </w:tcPr>
          <w:p w14:paraId="07324EC0" w14:textId="01CED2DB" w:rsidR="00AA1E22" w:rsidRPr="00B26242" w:rsidRDefault="00AA1E22" w:rsidP="008957E4">
            <w:r w:rsidRPr="00B26242">
              <w:t>Gravity control.</w:t>
            </w:r>
          </w:p>
        </w:tc>
        <w:tc>
          <w:tcPr>
            <w:tcW w:w="5193" w:type="dxa"/>
          </w:tcPr>
          <w:p w14:paraId="3003E302" w14:textId="01076E0B" w:rsidR="00AA1E22" w:rsidRPr="00B26242" w:rsidRDefault="00AA1E22" w:rsidP="008957E4">
            <w:r w:rsidRPr="00B26242">
              <w:t xml:space="preserve">An input box for the </w:t>
            </w:r>
            <w:r w:rsidR="001D0785" w:rsidRPr="00B26242">
              <w:t>acceleration caused by gravity.</w:t>
            </w:r>
          </w:p>
        </w:tc>
      </w:tr>
      <w:tr w:rsidR="008957E4" w:rsidRPr="00B26242" w14:paraId="5F561DE2" w14:textId="77777777" w:rsidTr="002F3614">
        <w:tc>
          <w:tcPr>
            <w:tcW w:w="9016" w:type="dxa"/>
            <w:gridSpan w:val="2"/>
          </w:tcPr>
          <w:p w14:paraId="321B609C" w14:textId="0EC18303" w:rsidR="008957E4" w:rsidRPr="00B26242" w:rsidRDefault="008957E4" w:rsidP="008957E4">
            <w:pPr>
              <w:jc w:val="center"/>
              <w:rPr>
                <w:b/>
                <w:bCs/>
              </w:rPr>
            </w:pPr>
            <w:r w:rsidRPr="00B26242">
              <w:rPr>
                <w:b/>
                <w:bCs/>
              </w:rPr>
              <w:t>Particle projection simulation</w:t>
            </w:r>
          </w:p>
        </w:tc>
      </w:tr>
      <w:tr w:rsidR="008957E4" w:rsidRPr="00B26242" w14:paraId="712BB8B4" w14:textId="77777777" w:rsidTr="003C5F0C">
        <w:tc>
          <w:tcPr>
            <w:tcW w:w="3823" w:type="dxa"/>
          </w:tcPr>
          <w:p w14:paraId="6D314E0C" w14:textId="2AE0C727" w:rsidR="008957E4" w:rsidRPr="00B26242" w:rsidRDefault="008957E4" w:rsidP="008957E4">
            <w:r w:rsidRPr="00B26242">
              <w:t>Placing a particle on the canvas.</w:t>
            </w:r>
          </w:p>
        </w:tc>
        <w:tc>
          <w:tcPr>
            <w:tcW w:w="5193" w:type="dxa"/>
          </w:tcPr>
          <w:p w14:paraId="178C01BF" w14:textId="3541CEC9" w:rsidR="008957E4" w:rsidRPr="00B26242" w:rsidRDefault="00F71113" w:rsidP="008957E4">
            <w:r>
              <w:t xml:space="preserve">Input menu for users to </w:t>
            </w:r>
            <w:r w:rsidR="008957E4" w:rsidRPr="00B26242">
              <w:t>specify position and velocity</w:t>
            </w:r>
            <w:r>
              <w:t xml:space="preserve"> of a new particle</w:t>
            </w:r>
            <w:r w:rsidR="008957E4" w:rsidRPr="00B26242">
              <w:t>.</w:t>
            </w:r>
            <w:r w:rsidR="00FB714A">
              <w:t xml:space="preserve"> It will be starting point of any particle projection simulation. Once the particle is in the system, users can</w:t>
            </w:r>
            <w:r w:rsidR="000D4D83">
              <w:t xml:space="preserve"> look at its trajectory and see how its position and velocity changes overtime.</w:t>
            </w:r>
          </w:p>
        </w:tc>
      </w:tr>
      <w:tr w:rsidR="008957E4" w:rsidRPr="00B26242" w14:paraId="6CD5898E" w14:textId="77777777" w:rsidTr="003C5F0C">
        <w:tc>
          <w:tcPr>
            <w:tcW w:w="3823" w:type="dxa"/>
          </w:tcPr>
          <w:p w14:paraId="212E39DA" w14:textId="5B59C5ED" w:rsidR="008957E4" w:rsidRPr="000D4D83" w:rsidRDefault="008957E4" w:rsidP="008957E4">
            <w:r w:rsidRPr="000D4D83">
              <w:t>Manual simulation scale adjustment.</w:t>
            </w:r>
          </w:p>
        </w:tc>
        <w:tc>
          <w:tcPr>
            <w:tcW w:w="5193" w:type="dxa"/>
          </w:tcPr>
          <w:p w14:paraId="056E2030" w14:textId="7B7BFFFE" w:rsidR="008957E4" w:rsidRPr="000D4D83" w:rsidRDefault="008957E4" w:rsidP="008957E4">
            <w:r w:rsidRPr="000D4D83">
              <w:t xml:space="preserve">Depending on the numbers that the user inputs, the distance travelled by a particle may vary from being as small as ten pixels (e.g., for models of throwing an apple up in the air) to hundreds and thousands of pixels (e.g., for launching a projectile from the canon). </w:t>
            </w:r>
            <w:r w:rsidR="000D4D83">
              <w:t xml:space="preserve">If the scale of a simulation is constant, the user will not be able to </w:t>
            </w:r>
            <w:r w:rsidR="004E4255">
              <w:t>see entire trajectory of the particle</w:t>
            </w:r>
            <w:r w:rsidRPr="000D4D83">
              <w:t>. Large distances will result in a particle going beyond the canvas, whereas small distances will be impractical to use. Therefore, it is essential to make scale adjustable.</w:t>
            </w:r>
          </w:p>
        </w:tc>
      </w:tr>
      <w:tr w:rsidR="008957E4" w:rsidRPr="00B26242" w14:paraId="2147EFDD" w14:textId="77777777" w:rsidTr="003C5F0C">
        <w:tc>
          <w:tcPr>
            <w:tcW w:w="3823" w:type="dxa"/>
          </w:tcPr>
          <w:p w14:paraId="200C5AD9" w14:textId="43B6EB3C" w:rsidR="008957E4" w:rsidRPr="004E4255" w:rsidRDefault="008957E4" w:rsidP="008957E4">
            <w:r w:rsidRPr="004E4255">
              <w:t>Trajectory.</w:t>
            </w:r>
          </w:p>
        </w:tc>
        <w:tc>
          <w:tcPr>
            <w:tcW w:w="5193" w:type="dxa"/>
          </w:tcPr>
          <w:p w14:paraId="1505F9AC" w14:textId="541522EF" w:rsidR="008957E4" w:rsidRPr="00F603F8" w:rsidRDefault="008957E4" w:rsidP="008957E4">
            <w:pPr>
              <w:rPr>
                <w:lang w:val="en-US"/>
              </w:rPr>
            </w:pPr>
            <w:r w:rsidRPr="004E4255">
              <w:t>A particle can leave a dotted trail as it moves to form a curve of the trajectory dynamically.</w:t>
            </w:r>
            <w:r w:rsidR="004E4255">
              <w:t xml:space="preserve"> Or a full trajectory be created once the </w:t>
            </w:r>
            <w:r w:rsidR="00331950">
              <w:rPr>
                <w:lang w:val="en-US"/>
              </w:rPr>
              <w:t>particle is on the screen</w:t>
            </w:r>
            <w:r w:rsidR="00F603F8">
              <w:rPr>
                <w:lang w:val="en-US"/>
              </w:rPr>
              <w:t xml:space="preserve">. </w:t>
            </w:r>
            <w:r w:rsidR="00A6057F">
              <w:rPr>
                <w:lang w:val="en-US"/>
              </w:rPr>
              <w:t>It might help students to learn how to draw correct diagrams to some problems</w:t>
            </w:r>
            <w:r w:rsidR="0058735D">
              <w:rPr>
                <w:lang w:val="en-US"/>
              </w:rPr>
              <w:t xml:space="preserve">. </w:t>
            </w:r>
          </w:p>
        </w:tc>
      </w:tr>
      <w:tr w:rsidR="008957E4" w:rsidRPr="00B26242" w14:paraId="5B065903" w14:textId="77777777" w:rsidTr="003C5F0C">
        <w:tc>
          <w:tcPr>
            <w:tcW w:w="3823" w:type="dxa"/>
          </w:tcPr>
          <w:p w14:paraId="189C4405" w14:textId="382E9BEC" w:rsidR="008957E4" w:rsidRPr="00B26242" w:rsidRDefault="00BA2AC4" w:rsidP="008957E4">
            <w:r>
              <w:lastRenderedPageBreak/>
              <w:t>Event system: r</w:t>
            </w:r>
            <w:r w:rsidR="008957E4" w:rsidRPr="00B26242">
              <w:t>un the simulation till a</w:t>
            </w:r>
            <w:r w:rsidR="00741FFA">
              <w:t xml:space="preserve">n </w:t>
            </w:r>
            <w:r w:rsidR="008957E4" w:rsidRPr="00B26242">
              <w:t xml:space="preserve">event </w:t>
            </w:r>
            <w:r w:rsidR="00741FFA">
              <w:t>has occurred</w:t>
            </w:r>
            <w:r w:rsidR="008957E4" w:rsidRPr="00B26242">
              <w:t>.</w:t>
            </w:r>
          </w:p>
        </w:tc>
        <w:tc>
          <w:tcPr>
            <w:tcW w:w="5193" w:type="dxa"/>
          </w:tcPr>
          <w:p w14:paraId="3DEA27D1" w14:textId="7796E6A1" w:rsidR="008957E4" w:rsidRPr="00B26242" w:rsidRDefault="008957E4" w:rsidP="008957E4">
            <w:r w:rsidRPr="00B26242">
              <w:t xml:space="preserve">A user will be able to specify an event. Some examples of events: the particle is 50 metres above the ground, the particle is 100 metres from the starting point, the particle returns to the same </w:t>
            </w:r>
            <m:oMath>
              <m:r>
                <w:rPr>
                  <w:rFonts w:ascii="Cambria Math" w:hAnsi="Cambria Math"/>
                </w:rPr>
                <m:t>x</m:t>
              </m:r>
            </m:oMath>
            <w:r w:rsidRPr="00B26242">
              <w:rPr>
                <w:rFonts w:eastAsiaTheme="minorEastAsia"/>
              </w:rPr>
              <w:t>/</w:t>
            </w:r>
            <m:oMath>
              <m:r>
                <w:rPr>
                  <w:rFonts w:ascii="Cambria Math" w:eastAsiaTheme="minorEastAsia" w:hAnsi="Cambria Math"/>
                </w:rPr>
                <m:t>y</m:t>
              </m:r>
            </m:oMath>
            <w:r w:rsidRPr="00B26242">
              <w:rPr>
                <w:rFonts w:eastAsiaTheme="minorEastAsia"/>
              </w:rPr>
              <w:t xml:space="preserve"> coordinate, </w:t>
            </w:r>
            <m:oMath>
              <m:r>
                <w:rPr>
                  <w:rFonts w:ascii="Cambria Math" w:eastAsiaTheme="minorEastAsia" w:hAnsi="Cambria Math"/>
                </w:rPr>
                <m:t>t</m:t>
              </m:r>
            </m:oMath>
            <w:r w:rsidRPr="00B26242">
              <w:rPr>
                <w:rFonts w:eastAsiaTheme="minorEastAsia"/>
              </w:rPr>
              <w:t xml:space="preserve"> seconds have elapsed from the start, the greatest height reached, etc. The simulation will pause when the event occurs allowing a user to look at position/velocity of particles and other properties of the system.</w:t>
            </w:r>
            <w:r w:rsidR="00782708">
              <w:rPr>
                <w:rFonts w:eastAsiaTheme="minorEastAsia"/>
              </w:rPr>
              <w:t xml:space="preserve"> This system </w:t>
            </w:r>
            <w:r w:rsidR="00C85D72">
              <w:rPr>
                <w:rFonts w:eastAsiaTheme="minorEastAsia"/>
              </w:rPr>
              <w:t xml:space="preserve">provides a way to extract helpful information from simulation that has direct application to mechanics problems. </w:t>
            </w:r>
          </w:p>
        </w:tc>
      </w:tr>
      <w:tr w:rsidR="00225CB9" w:rsidRPr="00B26242" w14:paraId="6B1A5911" w14:textId="77777777" w:rsidTr="003C5F0C">
        <w:tc>
          <w:tcPr>
            <w:tcW w:w="3823" w:type="dxa"/>
          </w:tcPr>
          <w:p w14:paraId="62DDD17A" w14:textId="398793D1" w:rsidR="00225CB9" w:rsidRPr="00C85D72" w:rsidRDefault="00225CB9" w:rsidP="00225CB9">
            <w:r w:rsidRPr="00C85D72">
              <w:t>Simulation speed adjustment.</w:t>
            </w:r>
          </w:p>
        </w:tc>
        <w:tc>
          <w:tcPr>
            <w:tcW w:w="5193" w:type="dxa"/>
          </w:tcPr>
          <w:p w14:paraId="72BA2B41" w14:textId="213E9CE2" w:rsidR="00225CB9" w:rsidRPr="00C85D72" w:rsidRDefault="00225CB9" w:rsidP="00225CB9">
            <w:r w:rsidRPr="00C85D72">
              <w:t>Different events will take up different time to reach. The simulation must adjust its speed maintaining the time to reach the event reasonable. So, the event does not occur instantly, and the user does not need to wait long for other events. Might consider a speed up button to give the user an option.</w:t>
            </w:r>
          </w:p>
        </w:tc>
      </w:tr>
      <w:tr w:rsidR="00225CB9" w:rsidRPr="00B26242" w14:paraId="0E510B8E" w14:textId="77777777" w:rsidTr="003C5F0C">
        <w:tc>
          <w:tcPr>
            <w:tcW w:w="3823" w:type="dxa"/>
          </w:tcPr>
          <w:p w14:paraId="004E0BE6" w14:textId="33FC1489" w:rsidR="00225CB9" w:rsidRPr="00E1687F" w:rsidRDefault="00225CB9" w:rsidP="00225CB9">
            <w:r w:rsidRPr="00E1687F">
              <w:t>Finding the greatest height of a particle above the ground.</w:t>
            </w:r>
          </w:p>
        </w:tc>
        <w:tc>
          <w:tcPr>
            <w:tcW w:w="5193" w:type="dxa"/>
          </w:tcPr>
          <w:p w14:paraId="4D2B39B1" w14:textId="78126A5D" w:rsidR="00225CB9" w:rsidRPr="00E1687F" w:rsidRDefault="00225CB9" w:rsidP="00225CB9">
            <w:r w:rsidRPr="00E1687F">
              <w:t>One of the examples of “events” discussed above. Stop when particle reaches its maximum height, look at its position and velocity.</w:t>
            </w:r>
          </w:p>
        </w:tc>
      </w:tr>
      <w:tr w:rsidR="00225CB9" w:rsidRPr="00B26242" w14:paraId="0AB73255" w14:textId="77777777" w:rsidTr="003C5F0C">
        <w:tc>
          <w:tcPr>
            <w:tcW w:w="3823" w:type="dxa"/>
          </w:tcPr>
          <w:p w14:paraId="62E1170A" w14:textId="7295FC02" w:rsidR="00225CB9" w:rsidRPr="00E1687F" w:rsidRDefault="00225CB9" w:rsidP="00225CB9">
            <w:r w:rsidRPr="00E1687F">
              <w:t>Finding the total time of the flight from one point to the other.</w:t>
            </w:r>
          </w:p>
        </w:tc>
        <w:tc>
          <w:tcPr>
            <w:tcW w:w="5193" w:type="dxa"/>
          </w:tcPr>
          <w:p w14:paraId="703DB78B" w14:textId="53BBC47F" w:rsidR="00225CB9" w:rsidRPr="00E1687F" w:rsidRDefault="00225CB9" w:rsidP="00225CB9">
            <w:r w:rsidRPr="00E1687F">
              <w:t>One of the outputs from the event outcomes. The total time between the start (or a previous event) and the current event.</w:t>
            </w:r>
          </w:p>
        </w:tc>
      </w:tr>
      <w:tr w:rsidR="00225CB9" w:rsidRPr="00B26242" w14:paraId="4841FEDF" w14:textId="77777777" w:rsidTr="003C5F0C">
        <w:tc>
          <w:tcPr>
            <w:tcW w:w="3823" w:type="dxa"/>
          </w:tcPr>
          <w:p w14:paraId="36E2150C" w14:textId="36FCE328" w:rsidR="00225CB9" w:rsidRPr="00E1687F" w:rsidRDefault="00225CB9" w:rsidP="00225CB9">
            <w:r w:rsidRPr="00E1687F">
              <w:t>Identifying the time interval when a particle is a certain height above the ground.</w:t>
            </w:r>
          </w:p>
        </w:tc>
        <w:tc>
          <w:tcPr>
            <w:tcW w:w="5193" w:type="dxa"/>
          </w:tcPr>
          <w:p w14:paraId="1A4E488D" w14:textId="2BCF9E8D" w:rsidR="00225CB9" w:rsidRPr="00E1687F" w:rsidRDefault="00225CB9" w:rsidP="00225CB9">
            <w:r w:rsidRPr="00E1687F">
              <w:t>Again, the time interval between two events: entering some height and leaving it.</w:t>
            </w:r>
          </w:p>
        </w:tc>
      </w:tr>
      <w:tr w:rsidR="00225CB9" w:rsidRPr="00B26242" w14:paraId="7669D9F0" w14:textId="77777777" w:rsidTr="003C5F0C">
        <w:tc>
          <w:tcPr>
            <w:tcW w:w="3823" w:type="dxa"/>
          </w:tcPr>
          <w:p w14:paraId="22C80834" w14:textId="60BCF710" w:rsidR="00225CB9" w:rsidRPr="00B26242" w:rsidRDefault="00225CB9" w:rsidP="00225CB9">
            <w:r>
              <w:t xml:space="preserve">Stop and inspect simulation </w:t>
            </w:r>
            <w:r w:rsidRPr="00B26242">
              <w:t xml:space="preserve">after </w:t>
            </w:r>
            <m:oMath>
              <m:r>
                <w:rPr>
                  <w:rFonts w:ascii="Cambria Math" w:hAnsi="Cambria Math"/>
                </w:rPr>
                <m:t>t</m:t>
              </m:r>
            </m:oMath>
            <w:r w:rsidRPr="00B26242">
              <w:t xml:space="preserve"> seconds </w:t>
            </w:r>
            <w:r>
              <w:t>from the start.</w:t>
            </w:r>
          </w:p>
        </w:tc>
        <w:tc>
          <w:tcPr>
            <w:tcW w:w="5193" w:type="dxa"/>
          </w:tcPr>
          <w:p w14:paraId="6EEF890E" w14:textId="04348C94" w:rsidR="00225CB9" w:rsidRPr="00B26242" w:rsidRDefault="00225CB9" w:rsidP="00225CB9">
            <w:r w:rsidRPr="00B26242">
              <w:t xml:space="preserve">Some problems ask students to find velocity or position of the particle after </w:t>
            </w:r>
            <m:oMath>
              <m:r>
                <w:rPr>
                  <w:rFonts w:ascii="Cambria Math" w:hAnsi="Cambria Math"/>
                </w:rPr>
                <m:t>t</m:t>
              </m:r>
            </m:oMath>
            <w:r w:rsidRPr="00B26242">
              <w:t xml:space="preserve"> seconds elapsed from the moment the particle was launched.</w:t>
            </w:r>
          </w:p>
        </w:tc>
      </w:tr>
    </w:tbl>
    <w:p w14:paraId="4C1D119D" w14:textId="77777777" w:rsidR="00150A1B" w:rsidRPr="00B26242" w:rsidRDefault="00150A1B" w:rsidP="00150A1B"/>
    <w:p w14:paraId="5566F25A" w14:textId="147E5C2D" w:rsidR="005153D6" w:rsidRPr="00B26242" w:rsidRDefault="006B50C2" w:rsidP="005153D6">
      <w:pPr>
        <w:pStyle w:val="3"/>
      </w:pPr>
      <w:bookmarkStart w:id="34" w:name="_Toc163244070"/>
      <w:r w:rsidRPr="00B26242">
        <w:t>Less important features</w:t>
      </w:r>
      <w:bookmarkEnd w:id="34"/>
    </w:p>
    <w:tbl>
      <w:tblPr>
        <w:tblStyle w:val="af8"/>
        <w:tblW w:w="0" w:type="auto"/>
        <w:tblLook w:val="04A0" w:firstRow="1" w:lastRow="0" w:firstColumn="1" w:lastColumn="0" w:noHBand="0" w:noVBand="1"/>
      </w:tblPr>
      <w:tblGrid>
        <w:gridCol w:w="3823"/>
        <w:gridCol w:w="5193"/>
      </w:tblGrid>
      <w:tr w:rsidR="006B50C2" w:rsidRPr="00B26242" w14:paraId="73214769" w14:textId="77777777" w:rsidTr="00FC5B0A">
        <w:tc>
          <w:tcPr>
            <w:tcW w:w="3823" w:type="dxa"/>
          </w:tcPr>
          <w:p w14:paraId="5E3FDE67" w14:textId="77777777" w:rsidR="006B50C2" w:rsidRPr="00B26242" w:rsidRDefault="006B50C2" w:rsidP="002C0720">
            <w:pPr>
              <w:jc w:val="center"/>
              <w:rPr>
                <w:b/>
                <w:bCs/>
              </w:rPr>
            </w:pPr>
            <w:r w:rsidRPr="00B26242">
              <w:rPr>
                <w:b/>
                <w:bCs/>
              </w:rPr>
              <w:t>Feature</w:t>
            </w:r>
          </w:p>
        </w:tc>
        <w:tc>
          <w:tcPr>
            <w:tcW w:w="5193" w:type="dxa"/>
          </w:tcPr>
          <w:p w14:paraId="53440283" w14:textId="7CC77F99" w:rsidR="006B50C2" w:rsidRPr="00B26242" w:rsidRDefault="006B50C2" w:rsidP="002C0720">
            <w:pPr>
              <w:jc w:val="center"/>
              <w:rPr>
                <w:b/>
                <w:bCs/>
              </w:rPr>
            </w:pPr>
            <w:r w:rsidRPr="00B26242">
              <w:rPr>
                <w:b/>
                <w:bCs/>
              </w:rPr>
              <w:t>Justification</w:t>
            </w:r>
            <w:r w:rsidR="006267F8" w:rsidRPr="00B26242">
              <w:rPr>
                <w:b/>
                <w:bCs/>
              </w:rPr>
              <w:t xml:space="preserve"> / Explanation</w:t>
            </w:r>
          </w:p>
        </w:tc>
      </w:tr>
      <w:tr w:rsidR="006B50C2" w:rsidRPr="00B26242" w14:paraId="246EFC27" w14:textId="77777777" w:rsidTr="002C0720">
        <w:tc>
          <w:tcPr>
            <w:tcW w:w="9016" w:type="dxa"/>
            <w:gridSpan w:val="2"/>
          </w:tcPr>
          <w:p w14:paraId="5EBD6F98" w14:textId="66C37CE0" w:rsidR="006B50C2" w:rsidRPr="00B26242" w:rsidRDefault="00AF7E9E" w:rsidP="002C0720">
            <w:pPr>
              <w:jc w:val="center"/>
              <w:rPr>
                <w:b/>
                <w:bCs/>
              </w:rPr>
            </w:pPr>
            <w:r w:rsidRPr="00B26242">
              <w:rPr>
                <w:b/>
                <w:bCs/>
              </w:rPr>
              <w:t>General features</w:t>
            </w:r>
          </w:p>
        </w:tc>
      </w:tr>
      <w:tr w:rsidR="00AF7E9E" w:rsidRPr="00B26242" w14:paraId="0B210DF7" w14:textId="77777777" w:rsidTr="00FC5B0A">
        <w:tc>
          <w:tcPr>
            <w:tcW w:w="3823" w:type="dxa"/>
          </w:tcPr>
          <w:p w14:paraId="212BA6B6" w14:textId="0018BCB1" w:rsidR="00AF7E9E" w:rsidRPr="00B26242" w:rsidRDefault="00C92FAD" w:rsidP="002C0720">
            <w:r w:rsidRPr="00B26242">
              <w:t>Mouse input.</w:t>
            </w:r>
          </w:p>
        </w:tc>
        <w:tc>
          <w:tcPr>
            <w:tcW w:w="5193" w:type="dxa"/>
          </w:tcPr>
          <w:p w14:paraId="22A766D7" w14:textId="1277B532" w:rsidR="00AF7E9E" w:rsidRPr="00B26242" w:rsidRDefault="00E1687F" w:rsidP="002C0720">
            <w:r>
              <w:t xml:space="preserve">It </w:t>
            </w:r>
            <w:r w:rsidR="002C2DF2" w:rsidRPr="00B26242">
              <w:t xml:space="preserve">increases </w:t>
            </w:r>
            <w:r w:rsidR="006B2877" w:rsidRPr="00B26242">
              <w:t>interactiveness of simulations</w:t>
            </w:r>
            <w:r w:rsidR="00394F67" w:rsidRPr="00B26242">
              <w:t>.</w:t>
            </w:r>
            <w:r>
              <w:t xml:space="preserve"> Allows to create </w:t>
            </w:r>
            <w:r w:rsidR="00902BFC">
              <w:t>objects</w:t>
            </w:r>
            <w:r>
              <w:t xml:space="preserve"> much faster</w:t>
            </w:r>
            <w:r w:rsidR="00902BFC">
              <w:t>. On the other side, it does not substitute text input</w:t>
            </w:r>
            <w:r w:rsidR="004538E9">
              <w:t xml:space="preserve"> as you cannot get exactly accurate </w:t>
            </w:r>
            <w:r w:rsidR="00617CC1">
              <w:t>input with the mouse pointer.</w:t>
            </w:r>
          </w:p>
        </w:tc>
      </w:tr>
      <w:tr w:rsidR="006B50C2" w:rsidRPr="00B26242" w14:paraId="7B928DCA" w14:textId="77777777" w:rsidTr="00FC5B0A">
        <w:tc>
          <w:tcPr>
            <w:tcW w:w="3823" w:type="dxa"/>
          </w:tcPr>
          <w:p w14:paraId="50CC2727" w14:textId="43DE8253" w:rsidR="006B50C2" w:rsidRPr="00B26242" w:rsidRDefault="006B50C2" w:rsidP="002C0720">
            <w:r w:rsidRPr="00B26242">
              <w:t>Appealing user interface</w:t>
            </w:r>
            <w:r w:rsidR="00C56D3A" w:rsidRPr="00B26242">
              <w:t>.</w:t>
            </w:r>
          </w:p>
        </w:tc>
        <w:tc>
          <w:tcPr>
            <w:tcW w:w="5193" w:type="dxa"/>
          </w:tcPr>
          <w:p w14:paraId="4306EBD8" w14:textId="0F403B8D" w:rsidR="006B50C2" w:rsidRPr="00B26242" w:rsidRDefault="00675BAA" w:rsidP="002C0720">
            <w:r w:rsidRPr="00B26242">
              <w:t xml:space="preserve">It would enhance user experience </w:t>
            </w:r>
            <w:r w:rsidR="008729CC" w:rsidRPr="00B26242">
              <w:t xml:space="preserve">making the process of </w:t>
            </w:r>
            <w:r w:rsidR="00F77901" w:rsidRPr="00B26242">
              <w:t>interacting with simulations more enjoyable</w:t>
            </w:r>
            <w:r w:rsidR="00471174" w:rsidRPr="00B26242">
              <w:t xml:space="preserve"> (</w:t>
            </w:r>
            <w:r w:rsidR="0093204D" w:rsidRPr="00B26242">
              <w:t>switch between white and black themes is desirable</w:t>
            </w:r>
            <w:r w:rsidR="00194086" w:rsidRPr="00B26242">
              <w:t>,</w:t>
            </w:r>
            <w:r w:rsidR="0093204D" w:rsidRPr="00B26242">
              <w:t xml:space="preserve"> as discovered from the survey</w:t>
            </w:r>
            <w:r w:rsidR="00471174" w:rsidRPr="00B26242">
              <w:t>)</w:t>
            </w:r>
            <w:r w:rsidR="00042D31" w:rsidRPr="00B26242">
              <w:t>.</w:t>
            </w:r>
          </w:p>
        </w:tc>
      </w:tr>
      <w:tr w:rsidR="00744102" w:rsidRPr="00B26242" w14:paraId="5CCE4BDF" w14:textId="77777777" w:rsidTr="00FC5B0A">
        <w:tc>
          <w:tcPr>
            <w:tcW w:w="3823" w:type="dxa"/>
          </w:tcPr>
          <w:p w14:paraId="2958D051" w14:textId="7616C6EB" w:rsidR="00744102" w:rsidRPr="00B26242" w:rsidRDefault="00A6768C" w:rsidP="002C0720">
            <w:r w:rsidRPr="00B26242">
              <w:t>Support for other devices.</w:t>
            </w:r>
          </w:p>
        </w:tc>
        <w:tc>
          <w:tcPr>
            <w:tcW w:w="5193" w:type="dxa"/>
          </w:tcPr>
          <w:p w14:paraId="4F3C712B" w14:textId="1C75B0AD" w:rsidR="00744102" w:rsidRPr="00B26242" w:rsidRDefault="005F334B" w:rsidP="002C0720">
            <w:r w:rsidRPr="00B26242">
              <w:t xml:space="preserve">A lot of students might not have access to a desktop/laptop while </w:t>
            </w:r>
            <w:r w:rsidR="00F5454A" w:rsidRPr="00B26242">
              <w:t>the software for such simulation</w:t>
            </w:r>
            <w:r w:rsidR="008852D1" w:rsidRPr="00B26242">
              <w:t>s</w:t>
            </w:r>
            <w:r w:rsidR="00F5454A" w:rsidRPr="00B26242">
              <w:t xml:space="preserve"> does not require processing powers of a desktop computer.</w:t>
            </w:r>
            <w:r w:rsidR="00617CC1">
              <w:t xml:space="preserve"> So, providing access for mobile devices </w:t>
            </w:r>
            <w:r w:rsidR="003F7342">
              <w:t>would largely increase accessibility.</w:t>
            </w:r>
          </w:p>
        </w:tc>
      </w:tr>
      <w:tr w:rsidR="00932AA6" w:rsidRPr="00B26242" w14:paraId="1D1100A2" w14:textId="77777777" w:rsidTr="00FC5B0A">
        <w:tc>
          <w:tcPr>
            <w:tcW w:w="3823" w:type="dxa"/>
          </w:tcPr>
          <w:p w14:paraId="077DD9F9" w14:textId="68739A02" w:rsidR="00932AA6" w:rsidRPr="00B26242" w:rsidRDefault="0007421A" w:rsidP="002C0720">
            <w:r w:rsidRPr="00B26242">
              <w:t>E</w:t>
            </w:r>
            <w:r w:rsidR="00DB53EF" w:rsidRPr="00B26242">
              <w:t>xplanations to simulations</w:t>
            </w:r>
            <w:r w:rsidR="00C97F30" w:rsidRPr="00B26242">
              <w:t xml:space="preserve">. </w:t>
            </w:r>
          </w:p>
        </w:tc>
        <w:tc>
          <w:tcPr>
            <w:tcW w:w="5193" w:type="dxa"/>
          </w:tcPr>
          <w:p w14:paraId="021FE7EC" w14:textId="60669623" w:rsidR="00932AA6" w:rsidRPr="00B26242" w:rsidRDefault="001E7E6D" w:rsidP="002C0720">
            <w:r w:rsidRPr="00B26242">
              <w:t xml:space="preserve">Formulas and explanations </w:t>
            </w:r>
            <w:r w:rsidR="00C97F30" w:rsidRPr="00B26242">
              <w:t xml:space="preserve">popping up when a certain event occurs to explain how the system </w:t>
            </w:r>
            <w:r w:rsidRPr="00B26242">
              <w:t xml:space="preserve">evolved in time and </w:t>
            </w:r>
            <w:r w:rsidR="002A3DDA" w:rsidRPr="00B26242">
              <w:t>how the user can use th</w:t>
            </w:r>
            <w:r w:rsidR="00CB1806" w:rsidRPr="00B26242">
              <w:t xml:space="preserve">ese </w:t>
            </w:r>
            <w:r w:rsidR="002A3DDA" w:rsidRPr="00B26242">
              <w:t>formulas in their calculations</w:t>
            </w:r>
            <w:r w:rsidR="00CB1806" w:rsidRPr="00B26242">
              <w:t xml:space="preserve">. Explaining where the formulas come from, </w:t>
            </w:r>
            <w:r w:rsidR="00CB1806" w:rsidRPr="00B26242">
              <w:lastRenderedPageBreak/>
              <w:t xml:space="preserve">etc. It will make the </w:t>
            </w:r>
            <w:r w:rsidR="00DE6A8B" w:rsidRPr="00B26242">
              <w:t>software a better independent learning tool.</w:t>
            </w:r>
          </w:p>
        </w:tc>
      </w:tr>
      <w:tr w:rsidR="00394F67" w:rsidRPr="00B26242" w14:paraId="13C77190" w14:textId="77777777" w:rsidTr="002C0720">
        <w:tc>
          <w:tcPr>
            <w:tcW w:w="9016" w:type="dxa"/>
            <w:gridSpan w:val="2"/>
          </w:tcPr>
          <w:p w14:paraId="5F7482B6" w14:textId="1DF9BBB5" w:rsidR="00394F67" w:rsidRPr="00B26242" w:rsidRDefault="00394F67" w:rsidP="00394F67">
            <w:pPr>
              <w:jc w:val="center"/>
              <w:rPr>
                <w:b/>
                <w:bCs/>
              </w:rPr>
            </w:pPr>
            <w:r w:rsidRPr="00B26242">
              <w:rPr>
                <w:b/>
                <w:bCs/>
              </w:rPr>
              <w:lastRenderedPageBreak/>
              <w:t>General-purpose simulation</w:t>
            </w:r>
          </w:p>
        </w:tc>
      </w:tr>
      <w:tr w:rsidR="001E4B00" w:rsidRPr="00B26242" w14:paraId="28E80DAB" w14:textId="77777777" w:rsidTr="00FC5B0A">
        <w:tc>
          <w:tcPr>
            <w:tcW w:w="3823" w:type="dxa"/>
          </w:tcPr>
          <w:p w14:paraId="5D1F62DB" w14:textId="1FD593CE" w:rsidR="001E4B00" w:rsidRPr="00B26242" w:rsidRDefault="001E4B00" w:rsidP="00394F67">
            <w:r w:rsidRPr="00B26242">
              <w:t>A polygon building tool.</w:t>
            </w:r>
          </w:p>
        </w:tc>
        <w:tc>
          <w:tcPr>
            <w:tcW w:w="5193" w:type="dxa"/>
          </w:tcPr>
          <w:p w14:paraId="18204447" w14:textId="41BFA4AB" w:rsidR="001E4B00" w:rsidRPr="00B26242" w:rsidRDefault="00EF3D09" w:rsidP="00394F67">
            <w:pPr>
              <w:rPr>
                <w:highlight w:val="yellow"/>
              </w:rPr>
            </w:pPr>
            <w:r w:rsidRPr="00B26242">
              <w:t xml:space="preserve">An option for the user to place vertices of the polygon as they </w:t>
            </w:r>
            <w:r w:rsidR="00B0742D" w:rsidRPr="00B26242">
              <w:t>wish to form a polygon instead of choosing one of the already made shapes.</w:t>
            </w:r>
          </w:p>
        </w:tc>
      </w:tr>
      <w:tr w:rsidR="0084713D" w:rsidRPr="00B26242" w14:paraId="34A017AD" w14:textId="77777777" w:rsidTr="00FC5B0A">
        <w:tc>
          <w:tcPr>
            <w:tcW w:w="3823" w:type="dxa"/>
          </w:tcPr>
          <w:p w14:paraId="61976531" w14:textId="5BDFC1A6" w:rsidR="0084713D" w:rsidRPr="00B26242" w:rsidRDefault="0084713D" w:rsidP="00394F67">
            <w:r w:rsidRPr="00B26242">
              <w:t>Advanced collision handling.</w:t>
            </w:r>
          </w:p>
        </w:tc>
        <w:tc>
          <w:tcPr>
            <w:tcW w:w="5193" w:type="dxa"/>
          </w:tcPr>
          <w:p w14:paraId="0811F992" w14:textId="7E492087" w:rsidR="002A5A6A" w:rsidRPr="002A5A6A" w:rsidRDefault="0084713D" w:rsidP="00394F67">
            <w:r w:rsidRPr="00B26242">
              <w:t>One advanced collision method was discussed in the “Divide and Conquer” part of the computational method section. It gives greater accuracy, however most of the simulations are not likely to run for long periods of time or to have many collisions.</w:t>
            </w:r>
          </w:p>
        </w:tc>
      </w:tr>
      <w:tr w:rsidR="002A5A6A" w:rsidRPr="00B26242" w14:paraId="00703FEF" w14:textId="77777777" w:rsidTr="00FC5B0A">
        <w:tc>
          <w:tcPr>
            <w:tcW w:w="3823" w:type="dxa"/>
          </w:tcPr>
          <w:p w14:paraId="754056F1" w14:textId="4E968475" w:rsidR="002A5A6A" w:rsidRPr="00B26242" w:rsidRDefault="00FC5B0A" w:rsidP="002A5A6A">
            <w:r>
              <w:t>More accurate n</w:t>
            </w:r>
            <w:r w:rsidR="002A5A6A" w:rsidRPr="00B26242">
              <w:t>umerical integration method implemented</w:t>
            </w:r>
            <w:r>
              <w:t>.</w:t>
            </w:r>
            <w:r w:rsidR="00964B48">
              <w:t xml:space="preserve"> </w:t>
            </w:r>
          </w:p>
        </w:tc>
        <w:tc>
          <w:tcPr>
            <w:tcW w:w="5193" w:type="dxa"/>
          </w:tcPr>
          <w:p w14:paraId="4054633F" w14:textId="2BB0837E" w:rsidR="002A5A6A" w:rsidRPr="00B26242" w:rsidRDefault="002A5A6A" w:rsidP="002A5A6A">
            <w:r w:rsidRPr="00B26242">
              <w:t>As discussed in the Research section, the main strategy for advancing general simulations in time is numerical integration. Different integration methods have different benefits depending on the system. RK4 is more computationally expensive than others, however, simulations are unlikely to involve large number of objects.</w:t>
            </w:r>
            <w:r w:rsidR="007C472E">
              <w:t xml:space="preserve"> Semi-Implicit Euler method on the other side is much</w:t>
            </w:r>
            <w:r w:rsidR="00B02FF2">
              <w:t xml:space="preserve"> faster</w:t>
            </w:r>
            <w:r w:rsidR="007C472E">
              <w:t xml:space="preserve"> and easier to implement</w:t>
            </w:r>
            <w:r w:rsidR="00B02FF2">
              <w:t>, while not so accurate</w:t>
            </w:r>
            <w:r w:rsidR="007C472E">
              <w:t xml:space="preserve">. </w:t>
            </w:r>
          </w:p>
        </w:tc>
      </w:tr>
      <w:tr w:rsidR="002A5A6A" w:rsidRPr="00B26242" w14:paraId="4E640F1C" w14:textId="77777777" w:rsidTr="007573E1">
        <w:tc>
          <w:tcPr>
            <w:tcW w:w="9016" w:type="dxa"/>
            <w:gridSpan w:val="2"/>
          </w:tcPr>
          <w:p w14:paraId="430C6AA5" w14:textId="50E6D7A3" w:rsidR="002A5A6A" w:rsidRPr="00B26242" w:rsidRDefault="002A5A6A" w:rsidP="002A5A6A">
            <w:pPr>
              <w:jc w:val="center"/>
              <w:rPr>
                <w:highlight w:val="yellow"/>
              </w:rPr>
            </w:pPr>
            <w:r w:rsidRPr="00B26242">
              <w:rPr>
                <w:b/>
                <w:bCs/>
              </w:rPr>
              <w:t>Particle projection simulation</w:t>
            </w:r>
          </w:p>
        </w:tc>
      </w:tr>
      <w:tr w:rsidR="002A5A6A" w:rsidRPr="00B26242" w14:paraId="0088972F" w14:textId="77777777" w:rsidTr="00FC5B0A">
        <w:tc>
          <w:tcPr>
            <w:tcW w:w="3823" w:type="dxa"/>
          </w:tcPr>
          <w:p w14:paraId="3A677280" w14:textId="71359B0E" w:rsidR="002A5A6A" w:rsidRPr="00B26242" w:rsidRDefault="002A5A6A" w:rsidP="002A5A6A">
            <w:r w:rsidRPr="00B26242">
              <w:t>Automatic simulation scale adjustment.</w:t>
            </w:r>
          </w:p>
        </w:tc>
        <w:tc>
          <w:tcPr>
            <w:tcW w:w="5193" w:type="dxa"/>
          </w:tcPr>
          <w:p w14:paraId="2DA07A82" w14:textId="0A655192" w:rsidR="002A5A6A" w:rsidRPr="00B26242" w:rsidRDefault="002A5A6A" w:rsidP="002A5A6A">
            <w:r w:rsidRPr="00B26242">
              <w:t>An importance of adjustability was discussed above, this feature would make it easier for users. The simulation will estimate the space required to show the motion of the particle from start to finish and will adjust the scale accordingly.</w:t>
            </w:r>
          </w:p>
        </w:tc>
      </w:tr>
      <w:tr w:rsidR="002A5A6A" w:rsidRPr="00B26242" w14:paraId="61766A64" w14:textId="77777777" w:rsidTr="00FC5B0A">
        <w:tc>
          <w:tcPr>
            <w:tcW w:w="3823" w:type="dxa"/>
          </w:tcPr>
          <w:p w14:paraId="0B9EC600" w14:textId="0364887A" w:rsidR="002A5A6A" w:rsidRPr="00B26242" w:rsidRDefault="002A5A6A" w:rsidP="002A5A6A">
            <w:r w:rsidRPr="00B26242">
              <w:t>Multiple particles.</w:t>
            </w:r>
          </w:p>
        </w:tc>
        <w:tc>
          <w:tcPr>
            <w:tcW w:w="5193" w:type="dxa"/>
          </w:tcPr>
          <w:p w14:paraId="651E963C" w14:textId="7268E241" w:rsidR="002A5A6A" w:rsidRPr="00B26242" w:rsidRDefault="002A5A6A" w:rsidP="002A5A6A">
            <w:r w:rsidRPr="00B26242">
              <w:t>It opens a wider range of problems that can be modelled with the software. Modelling two particles colliding with each other (from the kinematic point of view), finding the shortest distance between two moving particles, etc.</w:t>
            </w:r>
          </w:p>
        </w:tc>
      </w:tr>
      <w:tr w:rsidR="002A5A6A" w:rsidRPr="00B26242" w14:paraId="75545D47" w14:textId="77777777" w:rsidTr="00FC5B0A">
        <w:tc>
          <w:tcPr>
            <w:tcW w:w="3823" w:type="dxa"/>
          </w:tcPr>
          <w:p w14:paraId="200BC8B5" w14:textId="411FF633" w:rsidR="002A5A6A" w:rsidRPr="00B26242" w:rsidRDefault="002A5A6A" w:rsidP="002A5A6A">
            <w:r w:rsidRPr="00B26242">
              <w:t>Velocity-time graphs.</w:t>
            </w:r>
          </w:p>
        </w:tc>
        <w:tc>
          <w:tcPr>
            <w:tcW w:w="5193" w:type="dxa"/>
          </w:tcPr>
          <w:p w14:paraId="7F1F783B" w14:textId="33763424" w:rsidR="002A5A6A" w:rsidRPr="00B26242" w:rsidRDefault="002A5A6A" w:rsidP="002A5A6A">
            <w:r w:rsidRPr="00B26242">
              <w:t>Velocity-time graphs for the motion of a particle are studied in A-level Mechanics. Can also be put into a separate output window forming dynamically as the particle moves.</w:t>
            </w:r>
          </w:p>
        </w:tc>
      </w:tr>
      <w:tr w:rsidR="002A5A6A" w:rsidRPr="00B26242" w14:paraId="376250A9" w14:textId="77777777" w:rsidTr="00FC5B0A">
        <w:tc>
          <w:tcPr>
            <w:tcW w:w="3823" w:type="dxa"/>
          </w:tcPr>
          <w:p w14:paraId="1A7659EE" w14:textId="7BDCCB3C" w:rsidR="002A5A6A" w:rsidRPr="00B26242" w:rsidRDefault="008C7BF5" w:rsidP="002A5A6A">
            <w:r>
              <w:t>Z</w:t>
            </w:r>
            <w:r w:rsidR="002A5A6A" w:rsidRPr="00B26242">
              <w:t>oomed in view on the particle.</w:t>
            </w:r>
          </w:p>
        </w:tc>
        <w:tc>
          <w:tcPr>
            <w:tcW w:w="5193" w:type="dxa"/>
          </w:tcPr>
          <w:p w14:paraId="4964B436" w14:textId="4E52B91C" w:rsidR="002A5A6A" w:rsidRPr="00B26242" w:rsidRDefault="002A5A6A" w:rsidP="002A5A6A">
            <w:r w:rsidRPr="00B26242">
              <w:t>A separate window zoomed on the particle with detailed information about it (e.g., a velocity vector projected on x and y ax</w:t>
            </w:r>
            <w:r w:rsidR="00111848">
              <w:t>e</w:t>
            </w:r>
            <w:r w:rsidRPr="00B26242">
              <w:t>s). This is a useful way to output information graphically not overloading the main simulation view.</w:t>
            </w:r>
          </w:p>
        </w:tc>
      </w:tr>
    </w:tbl>
    <w:p w14:paraId="184338D0" w14:textId="77777777" w:rsidR="006B50C2" w:rsidRPr="00B26242" w:rsidRDefault="006B50C2" w:rsidP="006B50C2"/>
    <w:p w14:paraId="53C9755D" w14:textId="77777777" w:rsidR="00F83B9A" w:rsidRPr="00B26242" w:rsidRDefault="00F83B9A" w:rsidP="00F83B9A">
      <w:pPr>
        <w:pStyle w:val="2"/>
      </w:pPr>
      <w:bookmarkStart w:id="35" w:name="_Toc163244071"/>
      <w:r w:rsidRPr="00B26242">
        <w:t>Success criteria</w:t>
      </w:r>
      <w:bookmarkEnd w:id="35"/>
    </w:p>
    <w:p w14:paraId="72A850D7" w14:textId="038929F2" w:rsidR="00F83B9A" w:rsidRPr="00B26242" w:rsidRDefault="00F83B9A" w:rsidP="00F83B9A">
      <w:pPr>
        <w:tabs>
          <w:tab w:val="left" w:pos="1691"/>
        </w:tabs>
      </w:pPr>
      <w:r w:rsidRPr="00B26242">
        <w:t xml:space="preserve">The task of creating a physics engine is vast and will take up a major part of the time to develop the solution. However, when it comes to needs of the actual users, a general-purpose physics simulation does not provide much help with the common problems of A-level Physics or Mechanics courses. All these problems have analytical solutions i.e., there exists a set of equations that determine a state of the system at a particular instance of time. They also do not involve random collisions. These factors eliminate the need to use numerical integration and complex techniques to detect and resolve collisions for such simulations. </w:t>
      </w:r>
    </w:p>
    <w:p w14:paraId="3E324310" w14:textId="149C9EA2" w:rsidR="00F83B9A" w:rsidRPr="00B26242" w:rsidRDefault="00F83B9A" w:rsidP="00F83B9A">
      <w:pPr>
        <w:tabs>
          <w:tab w:val="left" w:pos="1691"/>
        </w:tabs>
      </w:pPr>
      <w:r w:rsidRPr="00B26242">
        <w:lastRenderedPageBreak/>
        <w:t>As discovered from the conversations with stakeholders and potential users, it will really be useful if they could get a quantitative data about the system as an output. It will help them to understand where the numbers, they get from using the formulas, come from. It would also allow students to check the results of their own calculations against the output of the system by easily inputting the conditions of the problem.</w:t>
      </w:r>
    </w:p>
    <w:p w14:paraId="29439980" w14:textId="77777777" w:rsidR="00F83B9A" w:rsidRPr="006A2590" w:rsidRDefault="00F83B9A" w:rsidP="00F83B9A">
      <w:pPr>
        <w:tabs>
          <w:tab w:val="left" w:pos="1691"/>
        </w:tabs>
      </w:pPr>
      <w:r w:rsidRPr="00B26242">
        <w:t xml:space="preserve">Therefore, simulations in the program will be of two types: general-purpose simulations based on numerical integration and specific simulations that provide a range of tools to extract information about the system alongside the simulation. Some tools, such as zoom or coordinate grid, will be shared across multiple simulations. </w:t>
      </w:r>
    </w:p>
    <w:p w14:paraId="2164916D" w14:textId="7EB6C7DB" w:rsidR="00F83B9A" w:rsidRPr="00B26242" w:rsidRDefault="00F83B9A" w:rsidP="00F83B9A">
      <w:pPr>
        <w:tabs>
          <w:tab w:val="left" w:pos="1691"/>
        </w:tabs>
      </w:pPr>
      <w:r w:rsidRPr="00B26242">
        <w:t>To fit into time limits, the main success criteria will be to implement one specific simulation (</w:t>
      </w:r>
      <w:r w:rsidR="00F313AE">
        <w:t>particle projection simulation</w:t>
      </w:r>
      <w:r w:rsidRPr="00B26242">
        <w:t>) including all the tools and functionality required for students and teachers to be able to productively use the program.</w:t>
      </w:r>
    </w:p>
    <w:p w14:paraId="2A2BD8D7" w14:textId="703F04FC" w:rsidR="00F83B9A" w:rsidRDefault="00F83B9A" w:rsidP="00F83B9A">
      <w:pPr>
        <w:tabs>
          <w:tab w:val="left" w:pos="1691"/>
        </w:tabs>
      </w:pPr>
      <w:r w:rsidRPr="00B26242">
        <w:t xml:space="preserve">Success criteria will be based </w:t>
      </w:r>
      <w:r w:rsidR="00E56224">
        <w:t>on</w:t>
      </w:r>
      <w:r w:rsidRPr="00B26242">
        <w:t xml:space="preserve"> features.</w:t>
      </w:r>
      <w:r w:rsidR="00006A95">
        <w:t xml:space="preserve"> Following table gives more specific details </w:t>
      </w:r>
      <w:r w:rsidR="00655356">
        <w:t xml:space="preserve">on what functionality one or the other </w:t>
      </w:r>
      <w:r w:rsidR="000327EE">
        <w:t>success criteria requires</w:t>
      </w:r>
      <w:r w:rsidR="00655356">
        <w:t xml:space="preserve"> rather than justification </w:t>
      </w:r>
      <w:r w:rsidR="000744C5">
        <w:t xml:space="preserve">for why </w:t>
      </w:r>
      <w:r w:rsidR="000327EE">
        <w:t xml:space="preserve">the </w:t>
      </w:r>
      <w:r w:rsidR="000744C5">
        <w:t>feature is required (it is explained in previous section on features).</w:t>
      </w:r>
    </w:p>
    <w:tbl>
      <w:tblPr>
        <w:tblStyle w:val="af8"/>
        <w:tblW w:w="0" w:type="auto"/>
        <w:tblLook w:val="04A0" w:firstRow="1" w:lastRow="0" w:firstColumn="1" w:lastColumn="0" w:noHBand="0" w:noVBand="1"/>
      </w:tblPr>
      <w:tblGrid>
        <w:gridCol w:w="3823"/>
        <w:gridCol w:w="5193"/>
      </w:tblGrid>
      <w:tr w:rsidR="00424CBC" w:rsidRPr="00B26242" w14:paraId="33FF7A6F" w14:textId="77777777" w:rsidTr="00FE324F">
        <w:tc>
          <w:tcPr>
            <w:tcW w:w="3823" w:type="dxa"/>
          </w:tcPr>
          <w:p w14:paraId="5DFB1718" w14:textId="349BB783" w:rsidR="00424CBC" w:rsidRPr="00B26242" w:rsidRDefault="000327EE" w:rsidP="00FE324F">
            <w:pPr>
              <w:jc w:val="center"/>
              <w:rPr>
                <w:b/>
                <w:bCs/>
              </w:rPr>
            </w:pPr>
            <w:r>
              <w:rPr>
                <w:b/>
                <w:bCs/>
              </w:rPr>
              <w:t>Success criteria</w:t>
            </w:r>
          </w:p>
        </w:tc>
        <w:tc>
          <w:tcPr>
            <w:tcW w:w="5193" w:type="dxa"/>
          </w:tcPr>
          <w:p w14:paraId="04B1CC83" w14:textId="6FABCD4E" w:rsidR="00424CBC" w:rsidRPr="00B26242" w:rsidRDefault="000327EE" w:rsidP="00FE324F">
            <w:pPr>
              <w:jc w:val="center"/>
              <w:rPr>
                <w:b/>
                <w:bCs/>
              </w:rPr>
            </w:pPr>
            <w:r>
              <w:rPr>
                <w:b/>
                <w:bCs/>
              </w:rPr>
              <w:t>Functionality details</w:t>
            </w:r>
          </w:p>
        </w:tc>
      </w:tr>
      <w:tr w:rsidR="00424CBC" w:rsidRPr="00B26242" w14:paraId="78E99CD4" w14:textId="77777777" w:rsidTr="00FE324F">
        <w:tc>
          <w:tcPr>
            <w:tcW w:w="3823" w:type="dxa"/>
          </w:tcPr>
          <w:p w14:paraId="03C5E26F" w14:textId="77777777" w:rsidR="00424CBC" w:rsidRPr="00B26242" w:rsidRDefault="00424CBC" w:rsidP="00FE324F">
            <w:r w:rsidRPr="00B26242">
              <w:t>Simple to use</w:t>
            </w:r>
            <w:r>
              <w:t xml:space="preserve"> </w:t>
            </w:r>
            <w:r w:rsidRPr="00B26242">
              <w:t>interface</w:t>
            </w:r>
            <w:r>
              <w:t>.</w:t>
            </w:r>
            <w:r>
              <w:br/>
              <w:t>*</w:t>
            </w:r>
            <w:r w:rsidRPr="00B26242">
              <w:t>when accessed from a desktop/laptop.</w:t>
            </w:r>
          </w:p>
        </w:tc>
        <w:tc>
          <w:tcPr>
            <w:tcW w:w="5193" w:type="dxa"/>
          </w:tcPr>
          <w:p w14:paraId="598C5D71" w14:textId="1003134E" w:rsidR="00424CBC" w:rsidRPr="00B26242" w:rsidRDefault="009E496F" w:rsidP="00FE324F">
            <w:r>
              <w:t xml:space="preserve">A user </w:t>
            </w:r>
            <w:r w:rsidR="00E42500">
              <w:t>must</w:t>
            </w:r>
            <w:r w:rsidR="008C591D">
              <w:t xml:space="preserve"> be</w:t>
            </w:r>
            <w:r>
              <w:t xml:space="preserve"> able to </w:t>
            </w:r>
            <w:r w:rsidR="00156F06">
              <w:t xml:space="preserve">open the program and spend </w:t>
            </w:r>
            <w:r w:rsidR="00156F06" w:rsidRPr="00A509FE">
              <w:rPr>
                <w:u w:val="single"/>
              </w:rPr>
              <w:t xml:space="preserve">under </w:t>
            </w:r>
            <w:r w:rsidR="00A509FE" w:rsidRPr="00A509FE">
              <w:rPr>
                <w:u w:val="single"/>
              </w:rPr>
              <w:t>two</w:t>
            </w:r>
            <w:r w:rsidR="00156F06" w:rsidRPr="00A509FE">
              <w:rPr>
                <w:u w:val="single"/>
              </w:rPr>
              <w:t xml:space="preserve"> minute</w:t>
            </w:r>
            <w:r w:rsidR="00A509FE" w:rsidRPr="00A509FE">
              <w:rPr>
                <w:u w:val="single"/>
              </w:rPr>
              <w:t>s</w:t>
            </w:r>
            <w:r w:rsidR="00156F06">
              <w:t xml:space="preserve">, reading instructions before being able to navigate the </w:t>
            </w:r>
            <w:r w:rsidR="00964507">
              <w:t xml:space="preserve">page. </w:t>
            </w:r>
            <w:r w:rsidR="00AE6594">
              <w:br/>
            </w:r>
            <w:r w:rsidR="00B768D7">
              <w:t xml:space="preserve">1) </w:t>
            </w:r>
            <w:r w:rsidR="00AE6594">
              <w:t>The user must understand how to create new simulation</w:t>
            </w:r>
            <w:r w:rsidR="004B6CBB">
              <w:t xml:space="preserve"> and close it;</w:t>
            </w:r>
            <w:r w:rsidR="00AE6594">
              <w:t xml:space="preserve"> </w:t>
            </w:r>
            <w:r w:rsidR="00B768D7">
              <w:br/>
              <w:t xml:space="preserve">2) </w:t>
            </w:r>
            <w:r w:rsidR="00672970">
              <w:t>H</w:t>
            </w:r>
            <w:r w:rsidR="00AE6594">
              <w:t xml:space="preserve">ow to </w:t>
            </w:r>
            <w:r w:rsidR="000128A1">
              <w:t>open a menu for adding new objects; how to pass input</w:t>
            </w:r>
            <w:r w:rsidR="00654A60">
              <w:t xml:space="preserve"> to the program and how to add the particle;</w:t>
            </w:r>
            <w:r w:rsidR="00AE6594">
              <w:t xml:space="preserve"> </w:t>
            </w:r>
            <w:r w:rsidR="00B768D7">
              <w:br/>
              <w:t xml:space="preserve">3) </w:t>
            </w:r>
            <w:r w:rsidR="00192CC0">
              <w:t xml:space="preserve">Intuitively understand </w:t>
            </w:r>
            <w:r w:rsidR="00057140">
              <w:t>what each shape on the canvas represent</w:t>
            </w:r>
            <w:r w:rsidR="00535D53">
              <w:t>s</w:t>
            </w:r>
            <w:r w:rsidR="00057140">
              <w:t xml:space="preserve">: e.g., </w:t>
            </w:r>
            <w:r w:rsidR="00535D53">
              <w:t>coordinate axes, particle, polygon, trajectory;</w:t>
            </w:r>
            <w:r w:rsidR="00672970">
              <w:br/>
              <w:t>The criteri</w:t>
            </w:r>
            <w:r w:rsidR="00535D53">
              <w:t>on</w:t>
            </w:r>
            <w:r w:rsidR="00672970">
              <w:t xml:space="preserve"> is measured by how many of the points above are met when a user is presented with the program.</w:t>
            </w:r>
          </w:p>
        </w:tc>
      </w:tr>
      <w:tr w:rsidR="00424CBC" w:rsidRPr="00B26242" w14:paraId="7D28F2A7" w14:textId="77777777" w:rsidTr="00FE324F">
        <w:tc>
          <w:tcPr>
            <w:tcW w:w="3823" w:type="dxa"/>
          </w:tcPr>
          <w:p w14:paraId="3532569F" w14:textId="77777777" w:rsidR="00424CBC" w:rsidRPr="00B26242" w:rsidRDefault="00424CBC" w:rsidP="00FE324F">
            <w:r>
              <w:t>Multiple simulations at a time.</w:t>
            </w:r>
          </w:p>
        </w:tc>
        <w:tc>
          <w:tcPr>
            <w:tcW w:w="5193" w:type="dxa"/>
          </w:tcPr>
          <w:p w14:paraId="6731D0ED" w14:textId="36CC226F" w:rsidR="00424CBC" w:rsidRPr="00B26242" w:rsidRDefault="00B0701E" w:rsidP="00FE324F">
            <w:r>
              <w:t>A</w:t>
            </w:r>
            <w:r w:rsidR="00AE6594">
              <w:t xml:space="preserve"> user must be able to add new simulations on the page</w:t>
            </w:r>
            <w:r w:rsidR="00961C2D">
              <w:t xml:space="preserve">, while using each of them </w:t>
            </w:r>
            <w:r w:rsidR="00961C2D" w:rsidRPr="00961C2D">
              <w:rPr>
                <w:i/>
                <w:iCs/>
              </w:rPr>
              <w:t>independently</w:t>
            </w:r>
            <w:r w:rsidR="00961C2D">
              <w:t>.</w:t>
            </w:r>
            <w:r w:rsidR="00273282">
              <w:t xml:space="preserve"> </w:t>
            </w:r>
            <w:r w:rsidR="00CD1F6E">
              <w:t>Controls for each simulation must work separately and no input must affect other simulations than the one being used</w:t>
            </w:r>
            <w:r>
              <w:t xml:space="preserve"> at th</w:t>
            </w:r>
            <w:r w:rsidR="00860BE2">
              <w:t>at</w:t>
            </w:r>
            <w:r>
              <w:t xml:space="preserve"> moment.</w:t>
            </w:r>
          </w:p>
        </w:tc>
      </w:tr>
      <w:tr w:rsidR="00424CBC" w:rsidRPr="00B26242" w14:paraId="6E77FDEE" w14:textId="77777777" w:rsidTr="00FE324F">
        <w:tc>
          <w:tcPr>
            <w:tcW w:w="3823" w:type="dxa"/>
          </w:tcPr>
          <w:p w14:paraId="26F1F9B7" w14:textId="77777777" w:rsidR="00424CBC" w:rsidRPr="00B26242" w:rsidRDefault="00424CBC" w:rsidP="00FE324F">
            <w:pPr>
              <w:rPr>
                <w:lang w:eastAsia="en-GB"/>
              </w:rPr>
            </w:pPr>
            <w:r w:rsidRPr="00B26242">
              <w:t>Web application as a static website.</w:t>
            </w:r>
            <w:r>
              <w:br/>
            </w:r>
            <w:r>
              <w:rPr>
                <w:lang w:eastAsia="en-GB"/>
              </w:rPr>
              <w:t>(Technical feature)</w:t>
            </w:r>
          </w:p>
        </w:tc>
        <w:tc>
          <w:tcPr>
            <w:tcW w:w="5193" w:type="dxa"/>
          </w:tcPr>
          <w:p w14:paraId="2C059D80" w14:textId="183640EF" w:rsidR="00424CBC" w:rsidRPr="00B26242" w:rsidRDefault="00B0701E" w:rsidP="00FE324F">
            <w:r>
              <w:t>The web page will be accessible via a URL</w:t>
            </w:r>
            <w:r w:rsidR="001F423E">
              <w:t xml:space="preserve"> from any desktop browser. The code will be loaded on the user’s computer and </w:t>
            </w:r>
            <w:r w:rsidR="00364542">
              <w:t>be processed client-side.</w:t>
            </w:r>
          </w:p>
        </w:tc>
      </w:tr>
      <w:tr w:rsidR="00424CBC" w:rsidRPr="00B26242" w14:paraId="599D3285" w14:textId="77777777" w:rsidTr="00FE324F">
        <w:tc>
          <w:tcPr>
            <w:tcW w:w="3823" w:type="dxa"/>
          </w:tcPr>
          <w:p w14:paraId="4DD9F899" w14:textId="1C6D2CD7" w:rsidR="00424CBC" w:rsidRPr="00B26242" w:rsidRDefault="00CD7333" w:rsidP="00FE324F">
            <w:r>
              <w:t>Object storage, update and drawing system</w:t>
            </w:r>
          </w:p>
        </w:tc>
        <w:tc>
          <w:tcPr>
            <w:tcW w:w="5193" w:type="dxa"/>
          </w:tcPr>
          <w:p w14:paraId="677E0EC9" w14:textId="6323B535" w:rsidR="00CD7333" w:rsidRDefault="00CD7333" w:rsidP="00FE324F">
            <w:r>
              <w:t xml:space="preserve">Simulations will need to be able to store objects (particles / polygons / </w:t>
            </w:r>
            <w:r w:rsidR="00236184">
              <w:t>discs</w:t>
            </w:r>
            <w:r>
              <w:t>)</w:t>
            </w:r>
            <w:r w:rsidR="00236184">
              <w:t xml:space="preserve">. When simulation is active, they will need to be updated </w:t>
            </w:r>
            <w:r w:rsidR="00FE5425">
              <w:t xml:space="preserve">in accordance with </w:t>
            </w:r>
            <w:r w:rsidR="00F83193">
              <w:t xml:space="preserve">how much </w:t>
            </w:r>
            <w:r w:rsidR="00FE5425">
              <w:t xml:space="preserve">time </w:t>
            </w:r>
            <w:r w:rsidR="00F83193">
              <w:t>elapses between frames</w:t>
            </w:r>
            <w:r w:rsidR="00B57768">
              <w:t xml:space="preserve"> regardless of frame rate</w:t>
            </w:r>
            <w:r w:rsidR="00F83193">
              <w:t>.</w:t>
            </w:r>
            <w:r w:rsidR="00390DF2">
              <w:t xml:space="preserve"> </w:t>
            </w:r>
          </w:p>
          <w:p w14:paraId="3E22D6F4" w14:textId="14354EC5" w:rsidR="00424CBC" w:rsidRPr="006A2590" w:rsidRDefault="00BC6994" w:rsidP="00FE324F">
            <w:r>
              <w:t xml:space="preserve">A user will </w:t>
            </w:r>
            <w:r w:rsidR="00615619">
              <w:t xml:space="preserve">fill </w:t>
            </w:r>
            <w:r w:rsidR="002B0667">
              <w:t>appropriate text box</w:t>
            </w:r>
            <w:r w:rsidR="00615619">
              <w:t>es</w:t>
            </w:r>
            <w:r w:rsidR="002B0667">
              <w:t xml:space="preserve"> on </w:t>
            </w:r>
            <w:r w:rsidR="00615619">
              <w:t xml:space="preserve">the </w:t>
            </w:r>
            <w:r w:rsidR="002B0667">
              <w:t>input output area. If input is invalid, an error message will be displayed, explaining how correct input must</w:t>
            </w:r>
            <w:r w:rsidR="00496DCB">
              <w:t xml:space="preserve"> look like.</w:t>
            </w:r>
            <w:r w:rsidR="00615619">
              <w:br/>
              <w:t>When</w:t>
            </w:r>
            <w:r w:rsidR="00EA3D8F">
              <w:t xml:space="preserve">ever the particle is successfully added to simulation, it will be displayed on the screen right </w:t>
            </w:r>
            <w:r w:rsidR="00EA3D8F">
              <w:lastRenderedPageBreak/>
              <w:t>away</w:t>
            </w:r>
            <w:r w:rsidR="000F0951">
              <w:t>. Each particle must have its output block where the user can get current position and velocity of the particle</w:t>
            </w:r>
            <w:r w:rsidR="0031763A">
              <w:br/>
              <w:t>When the object is deleted, sim</w:t>
            </w:r>
            <w:r w:rsidR="001123A4">
              <w:t xml:space="preserve">ulation must clear out the space for </w:t>
            </w:r>
            <w:r w:rsidR="00BF2802">
              <w:t xml:space="preserve">the object and do the same to all other objects </w:t>
            </w:r>
            <w:r w:rsidR="00BD49F8">
              <w:t>dependant</w:t>
            </w:r>
            <w:r w:rsidR="00BF2802">
              <w:t xml:space="preserve"> </w:t>
            </w:r>
            <w:r w:rsidR="00A84577">
              <w:t>on</w:t>
            </w:r>
            <w:r w:rsidR="00BF2802">
              <w:t xml:space="preserve"> this one</w:t>
            </w:r>
            <w:r w:rsidR="00BD49F8">
              <w:t xml:space="preserve"> (for instance trajectory)</w:t>
            </w:r>
            <w:r w:rsidR="00BF2802">
              <w:t>.</w:t>
            </w:r>
          </w:p>
        </w:tc>
      </w:tr>
      <w:tr w:rsidR="00424CBC" w:rsidRPr="00B26242" w14:paraId="39321940" w14:textId="77777777" w:rsidTr="00FE324F">
        <w:tc>
          <w:tcPr>
            <w:tcW w:w="3823" w:type="dxa"/>
          </w:tcPr>
          <w:p w14:paraId="7EA7F706" w14:textId="77777777" w:rsidR="00424CBC" w:rsidRPr="00BD20D2" w:rsidRDefault="00424CBC" w:rsidP="00FE324F">
            <w:r w:rsidRPr="00BD20D2">
              <w:rPr>
                <w:lang w:eastAsia="en-GB"/>
              </w:rPr>
              <w:lastRenderedPageBreak/>
              <w:t>Typing maths equations into input boxes.</w:t>
            </w:r>
          </w:p>
        </w:tc>
        <w:tc>
          <w:tcPr>
            <w:tcW w:w="5193" w:type="dxa"/>
          </w:tcPr>
          <w:p w14:paraId="0CBC91CD" w14:textId="5363BA65" w:rsidR="00424CBC" w:rsidRPr="00BD20D2" w:rsidRDefault="008028E1" w:rsidP="00FE324F">
            <w:r>
              <w:t xml:space="preserve">Alternatively, to numbers, a user will be able to input a maths equation in the format specified in instructions. The equation will be processed and resulting number returned into input box. </w:t>
            </w:r>
            <w:r w:rsidR="00FD60A6">
              <w:t xml:space="preserve">If the format is not valid, the user will receive an error message to help with the format. Error message must be removed once the user </w:t>
            </w:r>
            <w:r w:rsidR="003E309F">
              <w:t>passed correct input.</w:t>
            </w:r>
          </w:p>
        </w:tc>
      </w:tr>
      <w:tr w:rsidR="0017206F" w:rsidRPr="00B26242" w14:paraId="191FD129" w14:textId="77777777" w:rsidTr="00C239CD">
        <w:trPr>
          <w:trHeight w:val="3770"/>
        </w:trPr>
        <w:tc>
          <w:tcPr>
            <w:tcW w:w="3823" w:type="dxa"/>
          </w:tcPr>
          <w:p w14:paraId="51FF736E" w14:textId="0F32F664" w:rsidR="0017206F" w:rsidRPr="00BD20D2" w:rsidRDefault="0017206F" w:rsidP="00FE324F">
            <w:pPr>
              <w:rPr>
                <w:lang w:eastAsia="en-GB"/>
              </w:rPr>
            </w:pPr>
            <w:r>
              <w:rPr>
                <w:lang w:eastAsia="en-GB"/>
              </w:rPr>
              <w:t>Time control system.</w:t>
            </w:r>
          </w:p>
        </w:tc>
        <w:tc>
          <w:tcPr>
            <w:tcW w:w="5193" w:type="dxa"/>
          </w:tcPr>
          <w:p w14:paraId="5F6C3C7C" w14:textId="398673CD" w:rsidR="0017206F" w:rsidRDefault="0017206F" w:rsidP="00FE324F">
            <w:r>
              <w:t>As mentioned earlier, simulations will advance in time when they are active</w:t>
            </w:r>
            <w:r w:rsidR="0070774E">
              <w:t xml:space="preserve"> and stop when paused.</w:t>
            </w:r>
            <w:r w:rsidR="00C2130D">
              <w:t xml:space="preserve"> Each simulation will have to keep track of its internal time.</w:t>
            </w:r>
            <w:r w:rsidR="00A509FE">
              <w:t xml:space="preserve"> </w:t>
            </w:r>
            <w:r w:rsidR="00C2130D">
              <w:t xml:space="preserve">Each simulation will need to have multiple ways </w:t>
            </w:r>
            <w:r w:rsidR="00F82E35">
              <w:t>for a user to control time.</w:t>
            </w:r>
            <w:r w:rsidR="00116A45">
              <w:br/>
            </w:r>
            <w:r w:rsidR="00116A45" w:rsidRPr="00BF0C76">
              <w:rPr>
                <w:u w:val="single"/>
              </w:rPr>
              <w:t>Buttons:</w:t>
            </w:r>
            <w:r w:rsidR="00116A45">
              <w:br/>
              <w:t xml:space="preserve">Pause, </w:t>
            </w:r>
            <w:r w:rsidR="00C43ED5">
              <w:t>continue,</w:t>
            </w:r>
            <w:r w:rsidR="00116A45">
              <w:t xml:space="preserve"> and reset buttons</w:t>
            </w:r>
            <w:r w:rsidR="00BF0C76">
              <w:t>. A pause button will stop simulation from advancing in time while leaving it on the screen at its state. Continue button will put simulation in the active state, allowing it to advance in time. Reset button will reset simulation time to 0.</w:t>
            </w:r>
            <w:r w:rsidR="00F82E35">
              <w:br/>
            </w:r>
            <w:r w:rsidR="00F82E35" w:rsidRPr="00F82E35">
              <w:rPr>
                <w:u w:val="single"/>
              </w:rPr>
              <w:t>Text input:</w:t>
            </w:r>
            <w:r>
              <w:br/>
              <w:t>A user will be able to input a number representing a moment in time since the start of simulation in seconds. Simulation will be paused, and the time of simulation will be changed to the user input value. An error message is displayed if input is incorrect.</w:t>
            </w:r>
          </w:p>
          <w:p w14:paraId="6F1CA7B7" w14:textId="6DB09955" w:rsidR="0017206F" w:rsidRPr="00116A45" w:rsidRDefault="00116A45" w:rsidP="00FE324F">
            <w:pPr>
              <w:rPr>
                <w:u w:val="single"/>
              </w:rPr>
            </w:pPr>
            <w:r w:rsidRPr="00116A45">
              <w:rPr>
                <w:u w:val="single"/>
              </w:rPr>
              <w:t>Time slider:</w:t>
            </w:r>
          </w:p>
          <w:p w14:paraId="4FFC323B" w14:textId="4D928AC0" w:rsidR="0017206F" w:rsidRPr="00BD20D2" w:rsidRDefault="0017206F" w:rsidP="00FE324F">
            <w:r>
              <w:t>Simulation time will be changed as the user moves a thumb along the slider. Numerical value representing current time will be displayed below the slider. The slider will have two points labelled with the value they represent on the slider, so the user can understand how fat along the slider they can move. Units on a slider represent seconds in simulation.</w:t>
            </w:r>
            <w:r w:rsidR="001C4E69">
              <w:br/>
              <w:t>The thumb must never go beyond edges of the slider.</w:t>
            </w:r>
            <w:r w:rsidR="00A360B8">
              <w:br/>
            </w:r>
            <w:r w:rsidR="00A360B8" w:rsidRPr="00A360B8">
              <w:rPr>
                <w:u w:val="single"/>
              </w:rPr>
              <w:t>Simulation speed adjustment:</w:t>
            </w:r>
            <w:r w:rsidR="00A360B8">
              <w:br/>
              <w:t>A user must be able to choose one of the modes for simulation speed. Default value will correspond to one simulation second per real second. Once the mode is chosen, simulation rate of advancing in time will be adjusted.</w:t>
            </w:r>
          </w:p>
        </w:tc>
      </w:tr>
      <w:tr w:rsidR="00424CBC" w:rsidRPr="00B26242" w14:paraId="7154C917" w14:textId="77777777" w:rsidTr="00FE324F">
        <w:tc>
          <w:tcPr>
            <w:tcW w:w="3823" w:type="dxa"/>
          </w:tcPr>
          <w:p w14:paraId="6BC2160C" w14:textId="77777777" w:rsidR="00424CBC" w:rsidRPr="00B26242" w:rsidRDefault="00424CBC" w:rsidP="00FE324F">
            <w:r>
              <w:t>Moving camera around simulation.</w:t>
            </w:r>
          </w:p>
        </w:tc>
        <w:tc>
          <w:tcPr>
            <w:tcW w:w="5193" w:type="dxa"/>
          </w:tcPr>
          <w:p w14:paraId="0FD4C9F7" w14:textId="4E1C6223" w:rsidR="00424CBC" w:rsidRPr="00B26242" w:rsidRDefault="00093C58" w:rsidP="00FE324F">
            <w:r>
              <w:t xml:space="preserve">A user will be able to use WASD or arrow keys to move camera around simulation. </w:t>
            </w:r>
            <w:r w:rsidR="002C3159">
              <w:t>With each key pressed, simulation will be translated by some value.</w:t>
            </w:r>
            <w:r w:rsidR="00C43ED5">
              <w:br/>
              <w:t>Each object of the simulation will be translated.</w:t>
            </w:r>
          </w:p>
        </w:tc>
      </w:tr>
      <w:tr w:rsidR="00424CBC" w:rsidRPr="00B26242" w14:paraId="1FB65E33" w14:textId="77777777" w:rsidTr="00FE324F">
        <w:tc>
          <w:tcPr>
            <w:tcW w:w="3823" w:type="dxa"/>
          </w:tcPr>
          <w:p w14:paraId="7787A1D0" w14:textId="385E689D" w:rsidR="00424CBC" w:rsidRPr="000D4D83" w:rsidRDefault="00B2279C" w:rsidP="00FE324F">
            <w:r>
              <w:t>S</w:t>
            </w:r>
            <w:r w:rsidR="00424CBC" w:rsidRPr="000D4D83">
              <w:t>imulation scale adjustment.</w:t>
            </w:r>
          </w:p>
        </w:tc>
        <w:tc>
          <w:tcPr>
            <w:tcW w:w="5193" w:type="dxa"/>
          </w:tcPr>
          <w:p w14:paraId="29579330" w14:textId="5C589865" w:rsidR="00944A94" w:rsidRPr="000D4D83" w:rsidRDefault="006F161D" w:rsidP="00FE324F">
            <w:r>
              <w:t xml:space="preserve">Scale </w:t>
            </w:r>
            <w:r w:rsidR="002461E7">
              <w:t xml:space="preserve">defines how many pixels on the screen correspond to </w:t>
            </w:r>
            <w:r w:rsidR="00BA29EA">
              <w:t xml:space="preserve">1 unit of space in simulation. </w:t>
            </w:r>
            <w:r w:rsidR="00C805E7">
              <w:t xml:space="preserve">Altering </w:t>
            </w:r>
            <w:r w:rsidR="00C805E7">
              <w:lastRenderedPageBreak/>
              <w:t>scale allows zoom in and zoom out of certain areas of simulation.</w:t>
            </w:r>
            <w:r>
              <w:br/>
            </w:r>
            <w:r w:rsidR="007776A9">
              <w:t xml:space="preserve">A user will </w:t>
            </w:r>
            <w:r w:rsidR="008A04F2">
              <w:t xml:space="preserve">be able to change the scale of the simulation using keys. </w:t>
            </w:r>
            <w:r w:rsidR="00806BCC">
              <w:t>To zoom in, the scale value will increase, so 1 unit of simulation space corresponds to more pixels on the screen. To zoom out, the scale will decrease.</w:t>
            </w:r>
            <w:r w:rsidR="00C43ED5">
              <w:br/>
              <w:t>Each object on the screen will be moved accordingly. Objects with spatial extent will also appear to be of a different size</w:t>
            </w:r>
            <w:r w:rsidR="00703D20">
              <w:t xml:space="preserve"> when scaled</w:t>
            </w:r>
            <w:r w:rsidR="00C43ED5">
              <w:t>.</w:t>
            </w:r>
            <w:r w:rsidR="00944A94">
              <w:br/>
              <w:t xml:space="preserve">If the scale or translation </w:t>
            </w:r>
            <w:r w:rsidR="00AD084F">
              <w:t>are</w:t>
            </w:r>
            <w:r w:rsidR="00944A94">
              <w:t xml:space="preserve"> changed not by the user, the transition must happen such that the user understands why the </w:t>
            </w:r>
            <w:r w:rsidR="00AD084F">
              <w:t>image on the screen have changed.</w:t>
            </w:r>
          </w:p>
        </w:tc>
      </w:tr>
      <w:tr w:rsidR="00424CBC" w:rsidRPr="00B26242" w14:paraId="0EA5F8A6" w14:textId="77777777" w:rsidTr="00FE324F">
        <w:tc>
          <w:tcPr>
            <w:tcW w:w="3823" w:type="dxa"/>
          </w:tcPr>
          <w:p w14:paraId="32488220" w14:textId="77777777" w:rsidR="00424CBC" w:rsidRPr="004E4255" w:rsidRDefault="00424CBC" w:rsidP="00FE324F">
            <w:r w:rsidRPr="004E4255">
              <w:lastRenderedPageBreak/>
              <w:t>Trajectory.</w:t>
            </w:r>
          </w:p>
        </w:tc>
        <w:tc>
          <w:tcPr>
            <w:tcW w:w="5193" w:type="dxa"/>
          </w:tcPr>
          <w:p w14:paraId="22B4D6ED" w14:textId="309101CD" w:rsidR="00424CBC" w:rsidRPr="00F603F8" w:rsidRDefault="00B703DC" w:rsidP="00FE324F">
            <w:pPr>
              <w:rPr>
                <w:lang w:val="en-US"/>
              </w:rPr>
            </w:pPr>
            <w:r>
              <w:t xml:space="preserve">Once the particle is on the screen, the trajectory object will be created for the particle as well. The </w:t>
            </w:r>
            <w:r w:rsidR="00EF20A2">
              <w:t xml:space="preserve">trajectory must be of a different colour on the screen and must be narrower than the radius of a particle. When the particle moves in simulation, it must perfectly follow the trajectory. </w:t>
            </w:r>
            <w:r w:rsidR="00842E4A">
              <w:t>The trajectory must be removed from simulation together with the particle.</w:t>
            </w:r>
          </w:p>
        </w:tc>
      </w:tr>
      <w:tr w:rsidR="00E36EA4" w:rsidRPr="00B26242" w14:paraId="1AA7B7CA" w14:textId="77777777" w:rsidTr="002A4E7F">
        <w:trPr>
          <w:trHeight w:val="3501"/>
        </w:trPr>
        <w:tc>
          <w:tcPr>
            <w:tcW w:w="3823" w:type="dxa"/>
          </w:tcPr>
          <w:p w14:paraId="1040B4C6" w14:textId="04FBB1E0" w:rsidR="00E36EA4" w:rsidRPr="00B26242" w:rsidRDefault="00E36EA4" w:rsidP="00E36EA4">
            <w:r>
              <w:t>Event system.</w:t>
            </w:r>
            <w:r>
              <w:br/>
              <w:t>Using events for maths problems.</w:t>
            </w:r>
          </w:p>
        </w:tc>
        <w:tc>
          <w:tcPr>
            <w:tcW w:w="5193" w:type="dxa"/>
          </w:tcPr>
          <w:p w14:paraId="1D63D9D0" w14:textId="0333C924" w:rsidR="00176A8B" w:rsidRPr="00B26242" w:rsidRDefault="00E36EA4" w:rsidP="000878F6">
            <w:r>
              <w:t xml:space="preserve">Using a menu on the </w:t>
            </w:r>
            <w:r w:rsidR="00A454C4">
              <w:t>Input Output area</w:t>
            </w:r>
            <w:r>
              <w:t>, the user will be able to choose desired event type. Once the user has chosen the type of event,</w:t>
            </w:r>
            <w:r w:rsidR="00586446">
              <w:t xml:space="preserve"> event condition input will appear. The user </w:t>
            </w:r>
            <w:r>
              <w:t xml:space="preserve">will need to choose the particle they work with and input conditions for the event. </w:t>
            </w:r>
            <w:r w:rsidR="00586446">
              <w:br/>
            </w:r>
            <w:r>
              <w:t xml:space="preserve">An error message must be displayed in the case of invalid input. When the event is added, the program must check if event is valid. If the event chosen by the user is </w:t>
            </w:r>
            <w:r w:rsidR="00586446">
              <w:t>in</w:t>
            </w:r>
            <w:r>
              <w:t>valid (for instance, it will never occur), no event is added, and the error message is displayed. Otherwise, the time before the event occurs is calculated and the event is enqueued to the simulation.</w:t>
            </w:r>
            <w:r w:rsidR="00FA1065">
              <w:br/>
              <w:t>Using one of the event types</w:t>
            </w:r>
            <w:r w:rsidR="005B1CE8">
              <w:t xml:space="preserve"> a user must be able to</w:t>
            </w:r>
            <w:r w:rsidR="00FA1065">
              <w:t>:</w:t>
            </w:r>
            <w:r w:rsidR="000878F6">
              <w:br/>
              <w:t xml:space="preserve">- </w:t>
            </w:r>
            <w:r w:rsidR="007A0CE5">
              <w:t>R</w:t>
            </w:r>
            <w:r w:rsidR="000878F6">
              <w:t>etrieve the time when</w:t>
            </w:r>
            <w:r w:rsidR="00420686">
              <w:t xml:space="preserve"> </w:t>
            </w:r>
            <w:r w:rsidR="000878F6">
              <w:t>the particle reaches its highest point</w:t>
            </w:r>
            <w:r w:rsidR="00151C1F">
              <w:t xml:space="preserve"> on the trajectory</w:t>
            </w:r>
            <w:r w:rsidR="004340FE">
              <w:t xml:space="preserve"> / </w:t>
            </w:r>
            <w:r w:rsidR="00644884">
              <w:t>reaches the ground / hits the wall</w:t>
            </w:r>
            <w:r w:rsidR="00FA1065">
              <w:t>;</w:t>
            </w:r>
            <w:r w:rsidR="00FA1065">
              <w:br/>
              <w:t xml:space="preserve">- </w:t>
            </w:r>
            <w:r w:rsidR="007A0CE5">
              <w:t>R</w:t>
            </w:r>
            <w:r w:rsidR="004340FE">
              <w:t>etrieve the time when the particle’s velocity position attains certain values;</w:t>
            </w:r>
            <w:r w:rsidR="00644884">
              <w:br/>
              <w:t xml:space="preserve">- </w:t>
            </w:r>
            <w:r w:rsidR="00176A8B">
              <w:t>Set s</w:t>
            </w:r>
            <w:r w:rsidR="00644884">
              <w:t>top</w:t>
            </w:r>
            <w:r w:rsidR="00176A8B">
              <w:t>ping point</w:t>
            </w:r>
            <w:r w:rsidR="00644884">
              <w:t xml:space="preserve"> after </w:t>
            </w:r>
            <w:r w:rsidR="00176A8B">
              <w:t>specific amount of time (in other words stop simulation after user-specified amount of time).</w:t>
            </w:r>
            <w:r w:rsidR="00176A8B">
              <w:br/>
              <w:t>- Observe position and velocity of the particle at the moment event has occurred.</w:t>
            </w:r>
          </w:p>
        </w:tc>
      </w:tr>
      <w:tr w:rsidR="00216EE7" w:rsidRPr="00B26242" w14:paraId="4F38B8F2" w14:textId="77777777" w:rsidTr="00FE324F">
        <w:tc>
          <w:tcPr>
            <w:tcW w:w="3823" w:type="dxa"/>
          </w:tcPr>
          <w:p w14:paraId="50BEA6F3" w14:textId="1004E7F9" w:rsidR="00216EE7" w:rsidRPr="00C85D72" w:rsidRDefault="00216EE7" w:rsidP="00FE324F">
            <w:r>
              <w:t>Coordinate ax</w:t>
            </w:r>
            <w:r w:rsidR="00111848">
              <w:t>e</w:t>
            </w:r>
            <w:r>
              <w:t>s.</w:t>
            </w:r>
          </w:p>
        </w:tc>
        <w:tc>
          <w:tcPr>
            <w:tcW w:w="5193" w:type="dxa"/>
          </w:tcPr>
          <w:p w14:paraId="3D17A599" w14:textId="22268341" w:rsidR="00216EE7" w:rsidRDefault="00683F91" w:rsidP="00FE324F">
            <w:r>
              <w:t>The object is created when simulation starts</w:t>
            </w:r>
            <w:r w:rsidR="000C033E">
              <w:t>.</w:t>
            </w:r>
            <w:r w:rsidR="007E3A67">
              <w:t xml:space="preserve"> It must show direction of x and y axes as </w:t>
            </w:r>
            <w:r w:rsidR="007524D1">
              <w:t xml:space="preserve">perpendicular </w:t>
            </w:r>
            <w:r w:rsidR="007E3A67">
              <w:t xml:space="preserve">arrows </w:t>
            </w:r>
            <w:r w:rsidR="007524D1">
              <w:t xml:space="preserve">that intersect at one point, representing </w:t>
            </w:r>
            <w:r w:rsidR="008A1255">
              <w:t xml:space="preserve">the </w:t>
            </w:r>
            <w:r w:rsidR="007524D1">
              <w:t>origin of the simulation</w:t>
            </w:r>
            <w:r w:rsidR="008A1255">
              <w:t xml:space="preserve"> space</w:t>
            </w:r>
            <w:r w:rsidR="007524D1">
              <w:t xml:space="preserve">. Each </w:t>
            </w:r>
            <w:r w:rsidR="00282D51">
              <w:t>axis</w:t>
            </w:r>
            <w:r w:rsidR="007524D1">
              <w:t xml:space="preserve"> must have </w:t>
            </w:r>
            <w:r w:rsidR="00ED0145">
              <w:t>numerical</w:t>
            </w:r>
            <w:r w:rsidR="00624BA2">
              <w:t xml:space="preserve"> labels that represent </w:t>
            </w:r>
            <w:r w:rsidR="00AC781B">
              <w:t xml:space="preserve">1 unit of </w:t>
            </w:r>
            <w:r w:rsidR="00ED0145">
              <w:t xml:space="preserve">simulation space </w:t>
            </w:r>
            <w:r w:rsidR="00624BA2">
              <w:t>from the origin</w:t>
            </w:r>
            <w:r w:rsidR="00ED0145">
              <w:t>.</w:t>
            </w:r>
            <w:r w:rsidR="0081330F">
              <w:t xml:space="preserve"> The coordinate axes must not change when </w:t>
            </w:r>
            <w:r w:rsidR="0081330F">
              <w:lastRenderedPageBreak/>
              <w:t>the scale of simulation changes</w:t>
            </w:r>
            <w:r w:rsidR="00DB0604">
              <w:t>, however labels will change their positions.</w:t>
            </w:r>
          </w:p>
        </w:tc>
      </w:tr>
    </w:tbl>
    <w:p w14:paraId="2E9324E4" w14:textId="77777777" w:rsidR="00424CBC" w:rsidRDefault="00424CBC" w:rsidP="00F83B9A">
      <w:pPr>
        <w:tabs>
          <w:tab w:val="left" w:pos="1691"/>
        </w:tabs>
      </w:pPr>
    </w:p>
    <w:p w14:paraId="5E5182F3" w14:textId="08204FD9" w:rsidR="00980E26" w:rsidRDefault="00980E26" w:rsidP="00FD69D6">
      <w:pPr>
        <w:pStyle w:val="2"/>
      </w:pPr>
      <w:bookmarkStart w:id="36" w:name="_Toc163244072"/>
      <w:r w:rsidRPr="00B26242">
        <w:t>Limitations</w:t>
      </w:r>
      <w:bookmarkEnd w:id="36"/>
    </w:p>
    <w:p w14:paraId="69E7AA0B" w14:textId="576C0EFC" w:rsidR="00262C02" w:rsidRPr="00262C02" w:rsidRDefault="00262C02" w:rsidP="00262C02">
      <w:r>
        <w:t xml:space="preserve">Main limitation is that users will </w:t>
      </w:r>
      <w:r w:rsidR="00F3781A">
        <w:t>be able to solve problems that investigate the system from its initial state. For example, projecting a particle, given its initial position and velocity</w:t>
      </w:r>
      <w:r w:rsidR="00F7702C">
        <w:t xml:space="preserve">. Most real problems, on the other hand, would ask to find initial velocity given some other information about the particle. Nevertheless, </w:t>
      </w:r>
      <w:r w:rsidR="001615FE">
        <w:t xml:space="preserve">students </w:t>
      </w:r>
      <w:r w:rsidR="00BD0451">
        <w:t>will still be able to validate their solutions with my software</w:t>
      </w:r>
      <w:r w:rsidR="001615FE">
        <w:t xml:space="preserve"> by inputting results of their calculations into my program and observing behaviour of the particle. </w:t>
      </w:r>
      <w:r w:rsidR="001615FE">
        <w:br/>
        <w:t xml:space="preserve">Also, some problems involve calculations around the fact that two or more particles collide at a certain </w:t>
      </w:r>
      <w:r w:rsidR="002E4474">
        <w:t>point. With current set of features, it is not possible to model collisions of two particles</w:t>
      </w:r>
      <w:r w:rsidR="00133798">
        <w:t xml:space="preserve">, as they are considered as objects with no spatial extent. </w:t>
      </w:r>
      <w:r w:rsidR="005823D0">
        <w:t>On the other hand, it would be possible to model collision of two objects</w:t>
      </w:r>
      <w:r w:rsidR="00936861">
        <w:t xml:space="preserve"> in a general-purpose simulation</w:t>
      </w:r>
      <w:r w:rsidR="005823D0">
        <w:t xml:space="preserve">. The closest approximation for two particles will be a model of two discs. </w:t>
      </w:r>
      <w:r w:rsidR="00936861">
        <w:t xml:space="preserve">However, they are not likely to give accurate results over large periods of time. </w:t>
      </w:r>
    </w:p>
    <w:p w14:paraId="0D5593AE" w14:textId="77777777" w:rsidR="00060926" w:rsidRDefault="00E55E62" w:rsidP="00980E26">
      <w:r>
        <w:rPr>
          <w:noProof/>
        </w:rPr>
        <w:drawing>
          <wp:anchor distT="0" distB="0" distL="114300" distR="114300" simplePos="0" relativeHeight="251769884" behindDoc="0" locked="0" layoutInCell="1" allowOverlap="1" wp14:anchorId="5EF7CE10" wp14:editId="579057D4">
            <wp:simplePos x="0" y="0"/>
            <wp:positionH relativeFrom="column">
              <wp:posOffset>4580882</wp:posOffset>
            </wp:positionH>
            <wp:positionV relativeFrom="paragraph">
              <wp:posOffset>528633</wp:posOffset>
            </wp:positionV>
            <wp:extent cx="1054100" cy="1223010"/>
            <wp:effectExtent l="0" t="0" r="0" b="0"/>
            <wp:wrapSquare wrapText="bothSides"/>
            <wp:docPr id="241490437" name="Picture 3" descr="A diagram of a line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0437" name="Picture 3" descr="A diagram of a line and a circl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54100"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0E26" w:rsidRPr="00B26242">
        <w:t xml:space="preserve">Updating simulation in fixed time steps means that we do not consider any changes happened in between updates. </w:t>
      </w:r>
      <w:r w:rsidR="00B466F6">
        <w:t xml:space="preserve">The model acts only as an approximation of reality, so </w:t>
      </w:r>
      <w:r w:rsidR="002A3082">
        <w:t xml:space="preserve">two objects in real world in the same system with the same initial conditions can have a completely different state over time. </w:t>
      </w:r>
    </w:p>
    <w:p w14:paraId="224E54EA" w14:textId="6BBC2AE3" w:rsidR="00095AC5" w:rsidRDefault="00060926" w:rsidP="00980E26">
      <w:r>
        <w:t xml:space="preserve">It not only introduces inaccuracy in updating positions of objects, but detection of collisions between two objects is also carried out every time step. </w:t>
      </w:r>
      <w:r w:rsidR="00980E26" w:rsidRPr="00B26242">
        <w:t xml:space="preserve">In this way, there is always a risk that fast objects going in colliding trajectories might end up </w:t>
      </w:r>
      <w:r w:rsidR="00095AC5">
        <w:t>passing through the wall</w:t>
      </w:r>
      <w:r w:rsidR="00980E26" w:rsidRPr="00B26242">
        <w:t xml:space="preserve"> by the end of the time step, so the whole collision will be missed</w:t>
      </w:r>
      <w:r w:rsidR="002D3298">
        <w:t xml:space="preserve"> </w:t>
      </w:r>
      <w:r w:rsidR="00E55E62">
        <w:t>(demonstrated on diagram</w:t>
      </w:r>
      <w:r w:rsidR="002D3298">
        <w:t xml:space="preserve"> on the right</w:t>
      </w:r>
      <w:r w:rsidR="00E55E62">
        <w:t>)</w:t>
      </w:r>
      <w:r w:rsidR="002D3298">
        <w:t>.</w:t>
      </w:r>
    </w:p>
    <w:p w14:paraId="6446DF99" w14:textId="4A1192B0" w:rsidR="00E55E62" w:rsidRDefault="00060926" w:rsidP="00980E26">
      <w:r>
        <w:t>The effect of this problem can be reduced with techniques like continuous collision detection</w:t>
      </w:r>
      <w:r w:rsidR="0068139D">
        <w:t xml:space="preserve">. Continuous collision detection is a computationally expensive task, but it can reduce such errors leading to more accurate simulations. </w:t>
      </w:r>
      <w:r w:rsidR="00CE439C">
        <w:t xml:space="preserve">Other technique for more accurate collision detection was discussed in </w:t>
      </w:r>
      <w:hyperlink w:anchor="_Divide_and_conquer" w:history="1">
        <w:r w:rsidR="00CE439C" w:rsidRPr="00CE439C">
          <w:rPr>
            <w:rStyle w:val="ab"/>
          </w:rPr>
          <w:t>this section</w:t>
        </w:r>
      </w:hyperlink>
      <w:r w:rsidR="00CE439C">
        <w:t>.</w:t>
      </w:r>
    </w:p>
    <w:p w14:paraId="59E440E3" w14:textId="382D2101" w:rsidR="007205AB" w:rsidRDefault="00AC7B39" w:rsidP="00980E26">
      <w:r>
        <w:t xml:space="preserve">Because of this problem, small objects on high speeds cannot be modelled with real-time simulations. </w:t>
      </w:r>
      <w:r w:rsidR="005A7BAD">
        <w:t>It is acceptable for a playground simulation that will not be used for research purposes. But for models like Brownian motion</w:t>
      </w:r>
      <w:r w:rsidR="008758F1">
        <w:t>, accuracy of my simulation may be insufficient.</w:t>
      </w:r>
    </w:p>
    <w:p w14:paraId="4172EC47" w14:textId="08204FD9" w:rsidR="00186225" w:rsidRDefault="0022601C" w:rsidP="0022601C">
      <w:pPr>
        <w:pStyle w:val="2"/>
      </w:pPr>
      <w:bookmarkStart w:id="37" w:name="_Toc163244073"/>
      <w:r w:rsidRPr="00B26242">
        <w:t>Requirements</w:t>
      </w:r>
      <w:bookmarkEnd w:id="37"/>
    </w:p>
    <w:p w14:paraId="4B7F9084" w14:textId="0A78211D" w:rsidR="00C815F1" w:rsidRDefault="00C815F1" w:rsidP="00C815F1">
      <w:r>
        <w:t xml:space="preserve">Because I intend on making </w:t>
      </w:r>
      <w:r w:rsidR="000B044B">
        <w:t xml:space="preserve">my program to be on a webpage, the only thing users are required to have </w:t>
      </w:r>
      <w:r w:rsidR="00A80E89">
        <w:t>is</w:t>
      </w:r>
      <w:r w:rsidR="000B044B">
        <w:t xml:space="preserve"> a computer</w:t>
      </w:r>
      <w:r w:rsidR="004E7CAD">
        <w:t xml:space="preserve"> and a browser installed on it</w:t>
      </w:r>
      <w:r w:rsidR="000B044B">
        <w:t>.</w:t>
      </w:r>
      <w:r w:rsidR="00A80E89">
        <w:t xml:space="preserve"> Different browsers vary on HTML elements they support.</w:t>
      </w:r>
      <w:r w:rsidR="00F172C4">
        <w:t xml:space="preserve"> I will research browser compatibility of some HTML elements </w:t>
      </w:r>
      <w:r w:rsidR="00EA49B5">
        <w:t>and list them down below.</w:t>
      </w:r>
    </w:p>
    <w:p w14:paraId="01CF1195" w14:textId="6AC55D6A" w:rsidR="00EA49B5" w:rsidRDefault="00EA49B5" w:rsidP="00C815F1">
      <w:pPr>
        <w:rPr>
          <w:b/>
          <w:bCs/>
          <w:u w:val="single"/>
        </w:rPr>
      </w:pPr>
      <w:r w:rsidRPr="00EA49B5">
        <w:rPr>
          <w:b/>
          <w:bCs/>
          <w:u w:val="single"/>
        </w:rPr>
        <w:lastRenderedPageBreak/>
        <w:t>&lt;canvas&gt;</w:t>
      </w:r>
      <w:r w:rsidR="00EF5A0F" w:rsidRPr="00EF5A0F">
        <w:rPr>
          <w:b/>
          <w:bCs/>
        </w:rPr>
        <w:tab/>
      </w:r>
      <w:r w:rsidR="00EF5A0F" w:rsidRPr="00EF5A0F">
        <w:rPr>
          <w:b/>
          <w:bCs/>
        </w:rPr>
        <w:tab/>
      </w:r>
      <w:r w:rsidR="00EF5A0F" w:rsidRPr="00EF5A0F">
        <w:rPr>
          <w:b/>
          <w:bCs/>
        </w:rPr>
        <w:tab/>
      </w:r>
      <w:r w:rsidR="00EF5A0F" w:rsidRPr="00EF5A0F">
        <w:rPr>
          <w:b/>
          <w:bCs/>
        </w:rPr>
        <w:tab/>
        <w:t xml:space="preserve">        </w:t>
      </w:r>
      <w:r w:rsidR="00EF5A0F">
        <w:rPr>
          <w:b/>
          <w:bCs/>
          <w:u w:val="single"/>
        </w:rPr>
        <w:t>&lt;input type=”range”&gt;</w:t>
      </w:r>
      <w:r w:rsidR="00F81B45">
        <w:rPr>
          <w:b/>
          <w:bCs/>
          <w:u w:val="single"/>
        </w:rPr>
        <w:br/>
      </w:r>
      <w:r w:rsidR="00F81B45" w:rsidRPr="007739D5">
        <w:rPr>
          <w:noProof/>
        </w:rPr>
        <w:drawing>
          <wp:inline distT="0" distB="0" distL="0" distR="0" wp14:anchorId="376C39F7" wp14:editId="2DCD3CA2">
            <wp:extent cx="2477379" cy="1874640"/>
            <wp:effectExtent l="0" t="0" r="0" b="0"/>
            <wp:docPr id="1094856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56844" name="Picture 1" descr="A screenshot of a computer&#10;&#10;Description automatically generated"/>
                    <pic:cNvPicPr/>
                  </pic:nvPicPr>
                  <pic:blipFill>
                    <a:blip r:embed="rId70"/>
                    <a:stretch>
                      <a:fillRect/>
                    </a:stretch>
                  </pic:blipFill>
                  <pic:spPr>
                    <a:xfrm>
                      <a:off x="0" y="0"/>
                      <a:ext cx="2501089" cy="1892582"/>
                    </a:xfrm>
                    <a:prstGeom prst="rect">
                      <a:avLst/>
                    </a:prstGeom>
                  </pic:spPr>
                </pic:pic>
              </a:graphicData>
            </a:graphic>
          </wp:inline>
        </w:drawing>
      </w:r>
      <w:r w:rsidR="00C473C5">
        <w:rPr>
          <w:b/>
          <w:bCs/>
          <w:u w:val="single"/>
        </w:rPr>
        <w:t xml:space="preserve"> </w:t>
      </w:r>
      <w:r w:rsidR="00C473C5" w:rsidRPr="00C473C5">
        <w:rPr>
          <w:noProof/>
        </w:rPr>
        <w:drawing>
          <wp:inline distT="0" distB="0" distL="0" distR="0" wp14:anchorId="661764F6" wp14:editId="1648B650">
            <wp:extent cx="3041162" cy="1873689"/>
            <wp:effectExtent l="0" t="0" r="6985" b="0"/>
            <wp:docPr id="68692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0332" name="Picture 1" descr="A screenshot of a computer&#10;&#10;Description automatically generated"/>
                    <pic:cNvPicPr/>
                  </pic:nvPicPr>
                  <pic:blipFill>
                    <a:blip r:embed="rId71"/>
                    <a:stretch>
                      <a:fillRect/>
                    </a:stretch>
                  </pic:blipFill>
                  <pic:spPr>
                    <a:xfrm>
                      <a:off x="0" y="0"/>
                      <a:ext cx="3069923" cy="1891409"/>
                    </a:xfrm>
                    <a:prstGeom prst="rect">
                      <a:avLst/>
                    </a:prstGeom>
                  </pic:spPr>
                </pic:pic>
              </a:graphicData>
            </a:graphic>
          </wp:inline>
        </w:drawing>
      </w:r>
    </w:p>
    <w:p w14:paraId="66A7FEAA" w14:textId="53D1253E" w:rsidR="00F81B45" w:rsidRDefault="007739D5" w:rsidP="00C815F1">
      <w:pPr>
        <w:rPr>
          <w:lang w:val="en-US"/>
        </w:rPr>
      </w:pPr>
      <w:r w:rsidRPr="007739D5">
        <w:rPr>
          <w:lang w:val="en-US"/>
        </w:rPr>
        <w:t>Canvas</w:t>
      </w:r>
      <w:r w:rsidR="00432575">
        <w:rPr>
          <w:lang w:val="en-US"/>
        </w:rPr>
        <w:t xml:space="preserve"> and range input (for a time slider)</w:t>
      </w:r>
      <w:r w:rsidRPr="007739D5">
        <w:rPr>
          <w:lang w:val="en-US"/>
        </w:rPr>
        <w:t xml:space="preserve"> </w:t>
      </w:r>
      <w:r w:rsidR="00432575">
        <w:rPr>
          <w:lang w:val="en-US"/>
        </w:rPr>
        <w:t xml:space="preserve">are </w:t>
      </w:r>
      <w:r w:rsidRPr="007739D5">
        <w:rPr>
          <w:lang w:val="en-US"/>
        </w:rPr>
        <w:t xml:space="preserve">supported on most popular browsers, </w:t>
      </w:r>
      <w:r w:rsidR="00432575">
        <w:rPr>
          <w:lang w:val="en-US"/>
        </w:rPr>
        <w:t xml:space="preserve">including </w:t>
      </w:r>
      <w:r w:rsidRPr="007739D5">
        <w:rPr>
          <w:lang w:val="en-US"/>
        </w:rPr>
        <w:t>mobile devices</w:t>
      </w:r>
      <w:r>
        <w:rPr>
          <w:lang w:val="en-US"/>
        </w:rPr>
        <w:t xml:space="preserve">. And I am not going to use an unsupported </w:t>
      </w:r>
      <w:r w:rsidR="001C12B8">
        <w:rPr>
          <w:lang w:val="en-US"/>
        </w:rPr>
        <w:t>“moz-opaque” property.</w:t>
      </w:r>
      <w:r w:rsidR="00DC68DD">
        <w:rPr>
          <w:lang w:val="en-US"/>
        </w:rPr>
        <w:t xml:space="preserve"> Other than that, all elements of the webpage are </w:t>
      </w:r>
      <w:r w:rsidR="00EF5A0F">
        <w:rPr>
          <w:lang w:val="en-US"/>
        </w:rPr>
        <w:t>more than common.</w:t>
      </w:r>
    </w:p>
    <w:p w14:paraId="033A9498" w14:textId="16025BC5" w:rsidR="00C514CF" w:rsidRDefault="00C514CF" w:rsidP="00C815F1">
      <w:pPr>
        <w:rPr>
          <w:lang w:val="en-US"/>
        </w:rPr>
      </w:pPr>
      <w:r w:rsidRPr="00C514CF">
        <w:rPr>
          <w:noProof/>
          <w:lang w:val="en-US"/>
        </w:rPr>
        <w:drawing>
          <wp:inline distT="0" distB="0" distL="0" distR="0" wp14:anchorId="73874C63" wp14:editId="6F135814">
            <wp:extent cx="5731510" cy="2261870"/>
            <wp:effectExtent l="0" t="0" r="2540" b="5080"/>
            <wp:docPr id="11444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2753" name="Picture 1" descr="A screenshot of a computer&#10;&#10;Description automatically generated"/>
                    <pic:cNvPicPr/>
                  </pic:nvPicPr>
                  <pic:blipFill>
                    <a:blip r:embed="rId72"/>
                    <a:stretch>
                      <a:fillRect/>
                    </a:stretch>
                  </pic:blipFill>
                  <pic:spPr>
                    <a:xfrm>
                      <a:off x="0" y="0"/>
                      <a:ext cx="5731510" cy="2261870"/>
                    </a:xfrm>
                    <a:prstGeom prst="rect">
                      <a:avLst/>
                    </a:prstGeom>
                  </pic:spPr>
                </pic:pic>
              </a:graphicData>
            </a:graphic>
          </wp:inline>
        </w:drawing>
      </w:r>
    </w:p>
    <w:p w14:paraId="72FF6A39" w14:textId="42430DBB" w:rsidR="00C514CF" w:rsidRDefault="007D0DE8" w:rsidP="00C815F1">
      <w:pPr>
        <w:rPr>
          <w:lang w:val="en-US"/>
        </w:rPr>
      </w:pPr>
      <w:r>
        <w:rPr>
          <w:lang w:val="en-US"/>
        </w:rPr>
        <w:t>The “requestAnimationFrame()”</w:t>
      </w:r>
      <w:r w:rsidR="00255B3C">
        <w:rPr>
          <w:lang w:val="en-US"/>
        </w:rPr>
        <w:t xml:space="preserve"> </w:t>
      </w:r>
      <w:r>
        <w:rPr>
          <w:lang w:val="en-US"/>
        </w:rPr>
        <w:t xml:space="preserve">is going to be the main function for updating simulations in </w:t>
      </w:r>
      <w:r w:rsidR="004A564B">
        <w:rPr>
          <w:lang w:val="en-US"/>
        </w:rPr>
        <w:t>time. It is also widely supported, so there should be no issues.</w:t>
      </w:r>
    </w:p>
    <w:p w14:paraId="29673299" w14:textId="76BC2814" w:rsidR="00EF5A0F" w:rsidRPr="00213E9E" w:rsidRDefault="00EF5A0F" w:rsidP="00C815F1">
      <w:pPr>
        <w:rPr>
          <w:lang w:val="en-US"/>
        </w:rPr>
      </w:pPr>
      <w:r>
        <w:rPr>
          <w:lang w:val="en-US"/>
        </w:rPr>
        <w:t xml:space="preserve">Simulations are intended to be real time, i.e., </w:t>
      </w:r>
      <w:r w:rsidR="002164C7">
        <w:rPr>
          <w:lang w:val="en-US"/>
        </w:rPr>
        <w:t xml:space="preserve">a user’s computer </w:t>
      </w:r>
      <w:r w:rsidR="00D30283">
        <w:rPr>
          <w:lang w:val="en-US"/>
        </w:rPr>
        <w:t>needs</w:t>
      </w:r>
      <w:r w:rsidR="002164C7">
        <w:rPr>
          <w:lang w:val="en-US"/>
        </w:rPr>
        <w:t xml:space="preserve"> to be able to update </w:t>
      </w:r>
      <w:r w:rsidR="00D30283">
        <w:rPr>
          <w:lang w:val="en-US"/>
        </w:rPr>
        <w:t xml:space="preserve">simulation state in 16 to </w:t>
      </w:r>
      <w:r w:rsidR="00CB2920">
        <w:rPr>
          <w:lang w:val="en-US"/>
        </w:rPr>
        <w:t xml:space="preserve">32 milliseconds, which corresponds to 60 to 30 frames per second. This is a desirable </w:t>
      </w:r>
      <w:r w:rsidR="006A65E4">
        <w:rPr>
          <w:lang w:val="en-US"/>
        </w:rPr>
        <w:t>frame rate for an average user.</w:t>
      </w:r>
      <w:r w:rsidR="00AC1426">
        <w:rPr>
          <w:lang w:val="en-US"/>
        </w:rPr>
        <w:t xml:space="preserve"> </w:t>
      </w:r>
      <w:r w:rsidR="009349EA">
        <w:rPr>
          <w:lang w:val="en-US"/>
        </w:rPr>
        <w:t xml:space="preserve">To </w:t>
      </w:r>
      <w:r w:rsidR="00213E9E">
        <w:rPr>
          <w:lang w:val="en-US"/>
        </w:rPr>
        <w:t xml:space="preserve">reach a larger number of users, the software is going to </w:t>
      </w:r>
      <w:r w:rsidR="0008015A">
        <w:rPr>
          <w:lang w:val="en-US"/>
        </w:rPr>
        <w:t>be as light as possible, with little computational requirements.</w:t>
      </w:r>
    </w:p>
    <w:p w14:paraId="74D6394D" w14:textId="77777777" w:rsidR="001A0526" w:rsidRDefault="004966CA" w:rsidP="00C815F1">
      <w:pPr>
        <w:rPr>
          <w:lang w:val="en-US"/>
        </w:rPr>
      </w:pPr>
      <w:r>
        <w:rPr>
          <w:lang w:val="en-US"/>
        </w:rPr>
        <w:t xml:space="preserve">As </w:t>
      </w:r>
      <w:r w:rsidR="00673BC3">
        <w:rPr>
          <w:lang w:val="en-US"/>
        </w:rPr>
        <w:t xml:space="preserve">my program will run in a browser, I will use the system requirements for </w:t>
      </w:r>
      <w:r w:rsidR="006648C5">
        <w:rPr>
          <w:lang w:val="en-US"/>
        </w:rPr>
        <w:t>the most popular one, Google Chrome</w:t>
      </w:r>
      <w:r w:rsidR="001A0526">
        <w:rPr>
          <w:lang w:val="en-US"/>
        </w:rPr>
        <w:t>:</w:t>
      </w:r>
      <w:r w:rsidR="00B97532">
        <w:rPr>
          <w:lang w:val="en-US"/>
        </w:rPr>
        <w:t xml:space="preserve"> </w:t>
      </w:r>
    </w:p>
    <w:p w14:paraId="15C6B127" w14:textId="4B4B4B8E" w:rsidR="00F81B45" w:rsidRDefault="00084333" w:rsidP="00C815F1">
      <w:pPr>
        <w:rPr>
          <w:lang w:val="en-US"/>
        </w:rPr>
      </w:pPr>
      <w:r>
        <w:rPr>
          <w:lang w:val="en-US"/>
        </w:rPr>
        <w:t xml:space="preserve">Chrome browser of version 109 or earlier (perfectly acceptable for my project) </w:t>
      </w:r>
      <w:r w:rsidR="007E73EA">
        <w:rPr>
          <w:lang w:val="en-US"/>
        </w:rPr>
        <w:t>can be used on Windows 7</w:t>
      </w:r>
      <w:r w:rsidR="00F21F5F">
        <w:rPr>
          <w:lang w:val="en-US"/>
        </w:rPr>
        <w:t xml:space="preserve"> / 8 and 8.1. Windows 10 and 11 support the latest version of Chrome. Recommended </w:t>
      </w:r>
      <w:r w:rsidR="00EB3E86">
        <w:rPr>
          <w:lang w:val="en-US"/>
        </w:rPr>
        <w:t>processor is Intel Pentium 4 or later that’s SSE3 capable</w:t>
      </w:r>
      <w:r w:rsidR="00992157">
        <w:rPr>
          <w:lang w:val="en-US"/>
        </w:rPr>
        <w:t xml:space="preserve"> (these are all </w:t>
      </w:r>
      <w:r w:rsidR="00D01EDD">
        <w:rPr>
          <w:lang w:val="en-US"/>
        </w:rPr>
        <w:t xml:space="preserve">Intel </w:t>
      </w:r>
      <w:r w:rsidR="00992157">
        <w:rPr>
          <w:lang w:val="en-US"/>
        </w:rPr>
        <w:t xml:space="preserve">CPUs of series </w:t>
      </w:r>
      <w:r w:rsidR="005F09AF">
        <w:rPr>
          <w:lang w:val="en-US"/>
        </w:rPr>
        <w:t>Celeron</w:t>
      </w:r>
      <w:r w:rsidR="004840B5">
        <w:rPr>
          <w:lang w:val="en-US"/>
        </w:rPr>
        <w:t>, Pentium</w:t>
      </w:r>
      <w:r w:rsidR="00AA2163">
        <w:rPr>
          <w:lang w:val="en-US"/>
        </w:rPr>
        <w:t xml:space="preserve">, Core, </w:t>
      </w:r>
      <w:r w:rsidR="007B3991">
        <w:rPr>
          <w:lang w:val="en-US"/>
        </w:rPr>
        <w:t>Xeon,</w:t>
      </w:r>
      <w:r w:rsidR="00AA2163">
        <w:rPr>
          <w:lang w:val="en-US"/>
        </w:rPr>
        <w:t xml:space="preserve"> </w:t>
      </w:r>
      <w:r w:rsidR="002366F3">
        <w:rPr>
          <w:lang w:val="en-US"/>
        </w:rPr>
        <w:t xml:space="preserve">and many </w:t>
      </w:r>
      <w:r w:rsidR="00D01EDD">
        <w:rPr>
          <w:lang w:val="en-US"/>
        </w:rPr>
        <w:t>others</w:t>
      </w:r>
      <w:r w:rsidR="00992157">
        <w:rPr>
          <w:lang w:val="en-US"/>
        </w:rPr>
        <w:t>)</w:t>
      </w:r>
      <w:r w:rsidR="00EB3E86">
        <w:rPr>
          <w:lang w:val="en-US"/>
        </w:rPr>
        <w:t>.</w:t>
      </w:r>
      <w:r w:rsidR="00D01EDD">
        <w:rPr>
          <w:lang w:val="en-US"/>
        </w:rPr>
        <w:t xml:space="preserve"> </w:t>
      </w:r>
    </w:p>
    <w:p w14:paraId="3450954E" w14:textId="0434606A" w:rsidR="006648C5" w:rsidRDefault="007B3991" w:rsidP="00C815F1">
      <w:pPr>
        <w:rPr>
          <w:lang w:val="en-US"/>
        </w:rPr>
      </w:pPr>
      <w:r>
        <w:rPr>
          <w:lang w:val="en-US"/>
        </w:rPr>
        <w:t xml:space="preserve">For Mac users: </w:t>
      </w:r>
      <w:r w:rsidRPr="007B3991">
        <w:rPr>
          <w:lang w:val="en-US"/>
        </w:rPr>
        <w:t>macOS Catalina 10.15 or later</w:t>
      </w:r>
      <w:r>
        <w:rPr>
          <w:lang w:val="en-US"/>
        </w:rPr>
        <w:t>.</w:t>
      </w:r>
    </w:p>
    <w:p w14:paraId="5005CFCF" w14:textId="72569C1A" w:rsidR="007B3991" w:rsidRPr="00823BC6" w:rsidRDefault="007B3991" w:rsidP="00C815F1">
      <w:r>
        <w:rPr>
          <w:lang w:val="en-US"/>
        </w:rPr>
        <w:t xml:space="preserve">For Linux users: </w:t>
      </w:r>
      <w:r w:rsidR="00CE0A57" w:rsidRPr="00CE0A57">
        <w:rPr>
          <w:lang w:val="en-US"/>
        </w:rPr>
        <w:t>64-bit Ubuntu 18.04+, Debian 10+, openSUSE 15.5+, or Fedora Linux 38+</w:t>
      </w:r>
      <w:r w:rsidR="00CE0A57">
        <w:rPr>
          <w:lang w:val="en-US"/>
        </w:rPr>
        <w:t>. Processor requirements are the same as the ones for windows.</w:t>
      </w:r>
    </w:p>
    <w:p w14:paraId="4AE24527" w14:textId="7F9069DF" w:rsidR="008852D1" w:rsidRDefault="00BC68D1" w:rsidP="00591529">
      <w:pPr>
        <w:rPr>
          <w:lang w:val="en-US"/>
        </w:rPr>
      </w:pPr>
      <w:r>
        <w:rPr>
          <w:lang w:val="en-US"/>
        </w:rPr>
        <w:lastRenderedPageBreak/>
        <w:t xml:space="preserve">If the project </w:t>
      </w:r>
      <w:r w:rsidR="00923079">
        <w:rPr>
          <w:lang w:val="en-US"/>
        </w:rPr>
        <w:t>has</w:t>
      </w:r>
      <w:r>
        <w:rPr>
          <w:lang w:val="en-US"/>
        </w:rPr>
        <w:t xml:space="preserve"> sufficient support </w:t>
      </w:r>
      <w:r w:rsidR="00E673DE">
        <w:rPr>
          <w:lang w:val="en-US"/>
        </w:rPr>
        <w:t xml:space="preserve">for mobile devices, the users will need to </w:t>
      </w:r>
      <w:r w:rsidR="00E45E9C">
        <w:rPr>
          <w:lang w:val="en-US"/>
        </w:rPr>
        <w:t xml:space="preserve">have </w:t>
      </w:r>
      <w:r w:rsidR="00E45E9C" w:rsidRPr="00E45E9C">
        <w:rPr>
          <w:lang w:val="en-US"/>
        </w:rPr>
        <w:t>Android 8.0 Oreo</w:t>
      </w:r>
      <w:r w:rsidR="00E45E9C">
        <w:rPr>
          <w:lang w:val="en-US"/>
        </w:rPr>
        <w:t xml:space="preserve"> OS or later.</w:t>
      </w:r>
    </w:p>
    <w:p w14:paraId="2AE28309" w14:textId="501726F8" w:rsidR="00951FF8" w:rsidRDefault="00951FF8" w:rsidP="00591529">
      <w:pPr>
        <w:rPr>
          <w:lang w:val="en-US"/>
        </w:rPr>
      </w:pPr>
      <w:r>
        <w:rPr>
          <w:lang w:val="en-US"/>
        </w:rPr>
        <w:t xml:space="preserve">Information is taken from </w:t>
      </w:r>
      <w:hyperlink r:id="rId73" w:history="1">
        <w:r w:rsidR="00676C32" w:rsidRPr="008B7DDA">
          <w:rPr>
            <w:rStyle w:val="ab"/>
            <w:lang w:val="en-US"/>
          </w:rPr>
          <w:t>https://support.google.com/chrome/a/answer/7100626</w:t>
        </w:r>
      </w:hyperlink>
      <w:r w:rsidR="00676C32">
        <w:rPr>
          <w:lang w:val="en-US"/>
        </w:rPr>
        <w:t>.</w:t>
      </w:r>
    </w:p>
    <w:p w14:paraId="3EBA3A43" w14:textId="5ECABAD8" w:rsidR="006355D6" w:rsidRPr="006F572E" w:rsidRDefault="006355D6" w:rsidP="00591529">
      <w:pPr>
        <w:rPr>
          <w:lang w:val="en-US"/>
        </w:rPr>
      </w:pPr>
      <w:r>
        <w:rPr>
          <w:lang w:val="en-US"/>
        </w:rPr>
        <w:t>In terms of RAM, I believe that 4 gigabytes will be sufficient, even though more RAM is desirable.</w:t>
      </w:r>
    </w:p>
    <w:p w14:paraId="3F9CE519" w14:textId="653B69A4" w:rsidR="00EF0E47" w:rsidRPr="00B26242" w:rsidRDefault="00BD42D5" w:rsidP="00BD42D5">
      <w:pPr>
        <w:pStyle w:val="1"/>
      </w:pPr>
      <w:bookmarkStart w:id="38" w:name="_Toc163244074"/>
      <w:r w:rsidRPr="00B26242">
        <w:t>Design</w:t>
      </w:r>
      <w:bookmarkEnd w:id="38"/>
    </w:p>
    <w:p w14:paraId="1283E86E" w14:textId="77777777" w:rsidR="003B1F43" w:rsidRPr="00B26242" w:rsidRDefault="003B1F43" w:rsidP="003B1F43">
      <w:pPr>
        <w:pStyle w:val="2"/>
      </w:pPr>
      <w:bookmarkStart w:id="39" w:name="_Toc163244075"/>
      <w:r w:rsidRPr="00B26242">
        <w:t>Defining I/O data</w:t>
      </w:r>
      <w:bookmarkEnd w:id="39"/>
    </w:p>
    <w:p w14:paraId="41DBF22C" w14:textId="210B0225" w:rsidR="001C5E03" w:rsidRPr="00B26242" w:rsidRDefault="003B1F43" w:rsidP="003B1F43">
      <w:r w:rsidRPr="00B26242">
        <w:t>The most important task is to properly identify input and output data because it defines all possible interactions the user will have with the system. All inputs and outputs will be defined in this section. Type “text” will refer to any text box input. Some data may be labelled as both input and output, the program will accept input from the user and will change the value in the text box as simulation evolves over time.</w:t>
      </w:r>
      <w:r w:rsidR="001E6ECE" w:rsidRPr="00B26242">
        <w:br/>
        <w:t>Any text input that accepts real numbers may also accept a mathematical expression</w:t>
      </w:r>
      <w:r w:rsidR="00DA37C0" w:rsidRPr="00B26242">
        <w:t xml:space="preserve"> </w:t>
      </w:r>
      <w:r w:rsidR="008F6F19" w:rsidRPr="00B26242">
        <w:t xml:space="preserve">that evaluates into the number in specified boundaries. </w:t>
      </w:r>
    </w:p>
    <w:tbl>
      <w:tblPr>
        <w:tblStyle w:val="af8"/>
        <w:tblW w:w="9016" w:type="dxa"/>
        <w:tblLook w:val="04A0" w:firstRow="1" w:lastRow="0" w:firstColumn="1" w:lastColumn="0" w:noHBand="0" w:noVBand="1"/>
      </w:tblPr>
      <w:tblGrid>
        <w:gridCol w:w="1097"/>
        <w:gridCol w:w="1165"/>
        <w:gridCol w:w="3808"/>
        <w:gridCol w:w="2946"/>
      </w:tblGrid>
      <w:tr w:rsidR="001C5E03" w:rsidRPr="00B26242" w14:paraId="692A8955" w14:textId="77777777" w:rsidTr="00F33408">
        <w:tc>
          <w:tcPr>
            <w:tcW w:w="9016" w:type="dxa"/>
            <w:gridSpan w:val="4"/>
          </w:tcPr>
          <w:p w14:paraId="6806D51C" w14:textId="184AE792" w:rsidR="001C5E03" w:rsidRPr="00B26242" w:rsidRDefault="001C5E03" w:rsidP="00F33408">
            <w:pPr>
              <w:jc w:val="center"/>
              <w:rPr>
                <w:b/>
                <w:bCs/>
              </w:rPr>
            </w:pPr>
            <w:r w:rsidRPr="00B26242">
              <w:rPr>
                <w:b/>
                <w:bCs/>
              </w:rPr>
              <w:t>General</w:t>
            </w:r>
          </w:p>
        </w:tc>
      </w:tr>
      <w:tr w:rsidR="001C5E03" w:rsidRPr="00B26242" w14:paraId="23BF9F29" w14:textId="77777777" w:rsidTr="00F33408">
        <w:tc>
          <w:tcPr>
            <w:tcW w:w="1097" w:type="dxa"/>
          </w:tcPr>
          <w:p w14:paraId="1FE36CE1" w14:textId="77777777" w:rsidR="001C5E03" w:rsidRPr="00B26242" w:rsidRDefault="001C5E03" w:rsidP="00F33408">
            <w:pPr>
              <w:jc w:val="center"/>
              <w:rPr>
                <w:b/>
                <w:bCs/>
              </w:rPr>
            </w:pPr>
            <w:r w:rsidRPr="00B26242">
              <w:rPr>
                <w:b/>
                <w:bCs/>
              </w:rPr>
              <w:t>In or Out</w:t>
            </w:r>
          </w:p>
        </w:tc>
        <w:tc>
          <w:tcPr>
            <w:tcW w:w="1165" w:type="dxa"/>
          </w:tcPr>
          <w:p w14:paraId="72D4B5E6" w14:textId="77777777" w:rsidR="001C5E03" w:rsidRPr="00B26242" w:rsidRDefault="001C5E03" w:rsidP="00F33408">
            <w:pPr>
              <w:jc w:val="center"/>
              <w:rPr>
                <w:b/>
                <w:bCs/>
              </w:rPr>
            </w:pPr>
            <w:r w:rsidRPr="00B26242">
              <w:rPr>
                <w:b/>
                <w:bCs/>
              </w:rPr>
              <w:t>Type</w:t>
            </w:r>
          </w:p>
        </w:tc>
        <w:tc>
          <w:tcPr>
            <w:tcW w:w="3808" w:type="dxa"/>
          </w:tcPr>
          <w:p w14:paraId="6553214D" w14:textId="77777777" w:rsidR="001C5E03" w:rsidRPr="00B26242" w:rsidRDefault="001C5E03" w:rsidP="00F33408">
            <w:pPr>
              <w:jc w:val="center"/>
              <w:rPr>
                <w:b/>
                <w:bCs/>
              </w:rPr>
            </w:pPr>
            <w:r w:rsidRPr="00B26242">
              <w:rPr>
                <w:b/>
                <w:bCs/>
              </w:rPr>
              <w:t>Purpose</w:t>
            </w:r>
          </w:p>
        </w:tc>
        <w:tc>
          <w:tcPr>
            <w:tcW w:w="2946" w:type="dxa"/>
          </w:tcPr>
          <w:p w14:paraId="413184C7" w14:textId="77777777" w:rsidR="001C5E03" w:rsidRPr="00B26242" w:rsidRDefault="001C5E03" w:rsidP="00F33408">
            <w:pPr>
              <w:jc w:val="center"/>
              <w:rPr>
                <w:b/>
                <w:bCs/>
              </w:rPr>
            </w:pPr>
            <w:r w:rsidRPr="00B26242">
              <w:rPr>
                <w:b/>
                <w:bCs/>
              </w:rPr>
              <w:t>Validation</w:t>
            </w:r>
          </w:p>
        </w:tc>
      </w:tr>
      <w:tr w:rsidR="00AF0161" w:rsidRPr="00B26242" w14:paraId="7B46C6B2" w14:textId="77777777" w:rsidTr="00F33408">
        <w:tc>
          <w:tcPr>
            <w:tcW w:w="1097" w:type="dxa"/>
          </w:tcPr>
          <w:p w14:paraId="0949ABB5" w14:textId="77777777" w:rsidR="00AF0161" w:rsidRPr="00B26242" w:rsidRDefault="00AF0161" w:rsidP="00F33408">
            <w:r w:rsidRPr="00B26242">
              <w:t>In</w:t>
            </w:r>
          </w:p>
        </w:tc>
        <w:tc>
          <w:tcPr>
            <w:tcW w:w="1165" w:type="dxa"/>
          </w:tcPr>
          <w:p w14:paraId="6A4D00FD" w14:textId="77777777" w:rsidR="00AF0161" w:rsidRPr="00B26242" w:rsidRDefault="00AF0161" w:rsidP="00F33408">
            <w:r w:rsidRPr="00B26242">
              <w:t>Dropdown</w:t>
            </w:r>
          </w:p>
        </w:tc>
        <w:tc>
          <w:tcPr>
            <w:tcW w:w="3808" w:type="dxa"/>
          </w:tcPr>
          <w:p w14:paraId="272BD9A1" w14:textId="77777777" w:rsidR="00AF0161" w:rsidRPr="00B26242" w:rsidRDefault="00AF0161" w:rsidP="00F33408">
            <w:r w:rsidRPr="00B26242">
              <w:t>Dropdown list of all the simulations that the user can instantiate on the page.</w:t>
            </w:r>
          </w:p>
        </w:tc>
        <w:tc>
          <w:tcPr>
            <w:tcW w:w="2946" w:type="dxa"/>
            <w:vMerge w:val="restart"/>
          </w:tcPr>
          <w:p w14:paraId="51E57803" w14:textId="77777777" w:rsidR="00AF0161" w:rsidRPr="00B26242" w:rsidRDefault="00AF0161" w:rsidP="00F33408">
            <w:r w:rsidRPr="00B26242">
              <w:t>The number of simulations opened at the same time on the page will be limited, so they all can run in real-time.</w:t>
            </w:r>
          </w:p>
          <w:p w14:paraId="5848C8A8" w14:textId="093247E8" w:rsidR="00AF0161" w:rsidRPr="00B26242" w:rsidRDefault="00AF0161" w:rsidP="00F33408">
            <w:r w:rsidRPr="00B26242">
              <w:t>If</w:t>
            </w:r>
            <w:r w:rsidR="006C5879" w:rsidRPr="00B26242">
              <w:t xml:space="preserve"> </w:t>
            </w:r>
            <w:r w:rsidRPr="00B26242">
              <w:t>no</w:t>
            </w:r>
            <w:r w:rsidR="006C5879" w:rsidRPr="00B26242">
              <w:t xml:space="preserve"> option is selected, nothing will happen.</w:t>
            </w:r>
          </w:p>
        </w:tc>
      </w:tr>
      <w:tr w:rsidR="00AF0161" w:rsidRPr="00B26242" w14:paraId="0ECA8BAA" w14:textId="77777777" w:rsidTr="00F33408">
        <w:tc>
          <w:tcPr>
            <w:tcW w:w="1097" w:type="dxa"/>
          </w:tcPr>
          <w:p w14:paraId="473AE756" w14:textId="7DA16775" w:rsidR="00AF0161" w:rsidRPr="00B26242" w:rsidRDefault="00AF0161" w:rsidP="00F33408">
            <w:r w:rsidRPr="00B26242">
              <w:t>In</w:t>
            </w:r>
          </w:p>
        </w:tc>
        <w:tc>
          <w:tcPr>
            <w:tcW w:w="1165" w:type="dxa"/>
          </w:tcPr>
          <w:p w14:paraId="39C9B9B1" w14:textId="0B464903" w:rsidR="00AF0161" w:rsidRPr="00B26242" w:rsidRDefault="00AF0161" w:rsidP="00F33408">
            <w:r w:rsidRPr="00B26242">
              <w:t>Button</w:t>
            </w:r>
          </w:p>
        </w:tc>
        <w:tc>
          <w:tcPr>
            <w:tcW w:w="3808" w:type="dxa"/>
          </w:tcPr>
          <w:p w14:paraId="0AE580EA" w14:textId="030C61C3" w:rsidR="00AF0161" w:rsidRPr="00B26242" w:rsidRDefault="00AF0161" w:rsidP="00F33408">
            <w:r w:rsidRPr="00B26242">
              <w:t>Adds selected simulation on the page.</w:t>
            </w:r>
          </w:p>
        </w:tc>
        <w:tc>
          <w:tcPr>
            <w:tcW w:w="2946" w:type="dxa"/>
            <w:vMerge/>
          </w:tcPr>
          <w:p w14:paraId="218F3AAC" w14:textId="77777777" w:rsidR="00AF0161" w:rsidRPr="00B26242" w:rsidRDefault="00AF0161" w:rsidP="00F33408"/>
        </w:tc>
      </w:tr>
      <w:tr w:rsidR="001C5E03" w:rsidRPr="00B26242" w14:paraId="4FD0B9B4" w14:textId="77777777" w:rsidTr="00F33408">
        <w:tc>
          <w:tcPr>
            <w:tcW w:w="1097" w:type="dxa"/>
          </w:tcPr>
          <w:p w14:paraId="6541898E" w14:textId="77777777" w:rsidR="001C5E03" w:rsidRPr="00B26242" w:rsidRDefault="001C5E03" w:rsidP="00F33408">
            <w:r w:rsidRPr="00B26242">
              <w:t>Out</w:t>
            </w:r>
          </w:p>
        </w:tc>
        <w:tc>
          <w:tcPr>
            <w:tcW w:w="1165" w:type="dxa"/>
          </w:tcPr>
          <w:p w14:paraId="1E470632" w14:textId="77777777" w:rsidR="001C5E03" w:rsidRPr="00B26242" w:rsidRDefault="001C5E03" w:rsidP="00F33408">
            <w:r w:rsidRPr="00B26242">
              <w:t>Canvas</w:t>
            </w:r>
          </w:p>
        </w:tc>
        <w:tc>
          <w:tcPr>
            <w:tcW w:w="3808" w:type="dxa"/>
          </w:tcPr>
          <w:p w14:paraId="25C57E70" w14:textId="77777777" w:rsidR="001C5E03" w:rsidRPr="00B26242" w:rsidRDefault="001C5E03" w:rsidP="00F33408">
            <w:r w:rsidRPr="00B26242">
              <w:t>Graphical representation of the simulation state as an output on the canvas.</w:t>
            </w:r>
          </w:p>
        </w:tc>
        <w:tc>
          <w:tcPr>
            <w:tcW w:w="2946" w:type="dxa"/>
          </w:tcPr>
          <w:p w14:paraId="24905319" w14:textId="77777777" w:rsidR="001C5E03" w:rsidRPr="00B26242" w:rsidRDefault="001C5E03" w:rsidP="00F33408">
            <w:r w:rsidRPr="00B26242">
              <w:t>Scale of the simulation will be adjusted to fit the canvas.</w:t>
            </w:r>
          </w:p>
        </w:tc>
      </w:tr>
      <w:tr w:rsidR="001C5E03" w:rsidRPr="00B26242" w14:paraId="73CF4140" w14:textId="77777777" w:rsidTr="00F33408">
        <w:tc>
          <w:tcPr>
            <w:tcW w:w="1097" w:type="dxa"/>
          </w:tcPr>
          <w:p w14:paraId="1570FD25" w14:textId="77777777" w:rsidR="001C5E03" w:rsidRPr="00B26242" w:rsidRDefault="001C5E03" w:rsidP="00F33408">
            <w:r w:rsidRPr="00B26242">
              <w:t>In</w:t>
            </w:r>
          </w:p>
        </w:tc>
        <w:tc>
          <w:tcPr>
            <w:tcW w:w="1165" w:type="dxa"/>
          </w:tcPr>
          <w:p w14:paraId="2AAC243F" w14:textId="77777777" w:rsidR="001C5E03" w:rsidRPr="00B26242" w:rsidRDefault="001C5E03" w:rsidP="00F33408">
            <w:r w:rsidRPr="00B26242">
              <w:t>Button</w:t>
            </w:r>
          </w:p>
        </w:tc>
        <w:tc>
          <w:tcPr>
            <w:tcW w:w="3808" w:type="dxa"/>
          </w:tcPr>
          <w:p w14:paraId="28F75A62" w14:textId="3EB2A906" w:rsidR="001C5E03" w:rsidRPr="00B26242" w:rsidRDefault="001C5E03" w:rsidP="00F33408">
            <w:r w:rsidRPr="00B26242">
              <w:t>Button that terminates simulation it was linked to.</w:t>
            </w:r>
          </w:p>
        </w:tc>
        <w:tc>
          <w:tcPr>
            <w:tcW w:w="2946" w:type="dxa"/>
          </w:tcPr>
          <w:p w14:paraId="34531EBE" w14:textId="7FBF2B6B" w:rsidR="001C5E03" w:rsidRPr="00B26242" w:rsidRDefault="001C5E03" w:rsidP="00F33408">
            <w:r w:rsidRPr="00B26242">
              <w:t>Click will be detected once the user releases the mouse button</w:t>
            </w:r>
            <w:r w:rsidR="00062185">
              <w:t xml:space="preserve"> (default for any button).</w:t>
            </w:r>
          </w:p>
        </w:tc>
      </w:tr>
      <w:tr w:rsidR="00972ABD" w:rsidRPr="00B26242" w14:paraId="370BF56A" w14:textId="77777777" w:rsidTr="00F33408">
        <w:tc>
          <w:tcPr>
            <w:tcW w:w="1097" w:type="dxa"/>
          </w:tcPr>
          <w:p w14:paraId="48752903" w14:textId="666EAB00" w:rsidR="00972ABD" w:rsidRPr="00B26242" w:rsidRDefault="00972ABD" w:rsidP="00F33408">
            <w:r w:rsidRPr="00B26242">
              <w:t>In</w:t>
            </w:r>
          </w:p>
        </w:tc>
        <w:tc>
          <w:tcPr>
            <w:tcW w:w="1165" w:type="dxa"/>
          </w:tcPr>
          <w:p w14:paraId="51B3262A" w14:textId="2FBABF88" w:rsidR="00972ABD" w:rsidRPr="00B26242" w:rsidRDefault="00972ABD" w:rsidP="00F33408">
            <w:r w:rsidRPr="00B26242">
              <w:t>Button</w:t>
            </w:r>
          </w:p>
        </w:tc>
        <w:tc>
          <w:tcPr>
            <w:tcW w:w="3808" w:type="dxa"/>
          </w:tcPr>
          <w:p w14:paraId="60CBFD6F" w14:textId="37F435A1" w:rsidR="00972ABD" w:rsidRPr="00B26242" w:rsidRDefault="00972ABD" w:rsidP="00F33408">
            <w:r w:rsidRPr="00B26242">
              <w:t>Button that erases everything from the simulation. It is more convenient for the user to restart the simulation without having to create a new instance of it.</w:t>
            </w:r>
          </w:p>
        </w:tc>
        <w:tc>
          <w:tcPr>
            <w:tcW w:w="2946" w:type="dxa"/>
          </w:tcPr>
          <w:p w14:paraId="0CC685E9" w14:textId="6F04DFE7" w:rsidR="00972ABD" w:rsidRPr="00B26242" w:rsidRDefault="00B56F36" w:rsidP="00F33408">
            <w:r>
              <w:t>None</w:t>
            </w:r>
            <w:r w:rsidR="00972ABD" w:rsidRPr="00B26242">
              <w:t>.</w:t>
            </w:r>
          </w:p>
        </w:tc>
      </w:tr>
      <w:tr w:rsidR="001C5E03" w:rsidRPr="00B26242" w14:paraId="26C8356C" w14:textId="77777777" w:rsidTr="00F33408">
        <w:tc>
          <w:tcPr>
            <w:tcW w:w="1097" w:type="dxa"/>
          </w:tcPr>
          <w:p w14:paraId="71073978" w14:textId="77777777" w:rsidR="001C5E03" w:rsidRPr="00B26242" w:rsidRDefault="001C5E03" w:rsidP="00F33408">
            <w:r w:rsidRPr="00B26242">
              <w:t>In</w:t>
            </w:r>
          </w:p>
        </w:tc>
        <w:tc>
          <w:tcPr>
            <w:tcW w:w="1165" w:type="dxa"/>
          </w:tcPr>
          <w:p w14:paraId="3D34AF4C" w14:textId="77777777" w:rsidR="001C5E03" w:rsidRPr="00B26242" w:rsidRDefault="001C5E03" w:rsidP="00F33408">
            <w:r w:rsidRPr="00B26242">
              <w:t>Button</w:t>
            </w:r>
          </w:p>
        </w:tc>
        <w:tc>
          <w:tcPr>
            <w:tcW w:w="3808" w:type="dxa"/>
          </w:tcPr>
          <w:p w14:paraId="2935D672" w14:textId="77777777" w:rsidR="001C5E03" w:rsidRPr="00B26242" w:rsidRDefault="001C5E03" w:rsidP="00F33408">
            <w:r w:rsidRPr="00B26242">
              <w:t>Pause / continue button. Changes the simulation state from inactive to active and vice versa.</w:t>
            </w:r>
          </w:p>
        </w:tc>
        <w:tc>
          <w:tcPr>
            <w:tcW w:w="2946" w:type="dxa"/>
          </w:tcPr>
          <w:p w14:paraId="1170931B" w14:textId="586A03B8" w:rsidR="001C5E03" w:rsidRPr="00B26242" w:rsidRDefault="00B56F36" w:rsidP="00F33408">
            <w:r>
              <w:t>None</w:t>
            </w:r>
            <w:r w:rsidR="001C5E03" w:rsidRPr="00B26242">
              <w:t>.</w:t>
            </w:r>
          </w:p>
        </w:tc>
      </w:tr>
      <w:tr w:rsidR="009E6D31" w:rsidRPr="00B26242" w14:paraId="2A99078C" w14:textId="77777777" w:rsidTr="00F33408">
        <w:tc>
          <w:tcPr>
            <w:tcW w:w="1097" w:type="dxa"/>
          </w:tcPr>
          <w:p w14:paraId="7C0CCB34" w14:textId="204112F4" w:rsidR="009E6D31" w:rsidRPr="00B26242" w:rsidRDefault="009E6D31" w:rsidP="00F33408">
            <w:r w:rsidRPr="00B26242">
              <w:t>In</w:t>
            </w:r>
          </w:p>
        </w:tc>
        <w:tc>
          <w:tcPr>
            <w:tcW w:w="1165" w:type="dxa"/>
          </w:tcPr>
          <w:p w14:paraId="11DC921D" w14:textId="60F7CFFB" w:rsidR="009E6D31" w:rsidRPr="00B26242" w:rsidRDefault="009E6D31" w:rsidP="00F33408">
            <w:r w:rsidRPr="00B26242">
              <w:t>Button</w:t>
            </w:r>
          </w:p>
        </w:tc>
        <w:tc>
          <w:tcPr>
            <w:tcW w:w="3808" w:type="dxa"/>
          </w:tcPr>
          <w:p w14:paraId="55DE1EB4" w14:textId="094EA00F" w:rsidR="009E6D31" w:rsidRPr="00B26242" w:rsidRDefault="009E6D31" w:rsidP="00F33408">
            <w:r w:rsidRPr="00B26242">
              <w:t>Add an object (depends on the simulation which objects can be added)</w:t>
            </w:r>
            <w:r w:rsidR="001F0383" w:rsidRPr="00B26242">
              <w:t>.</w:t>
            </w:r>
          </w:p>
        </w:tc>
        <w:tc>
          <w:tcPr>
            <w:tcW w:w="2946" w:type="dxa"/>
          </w:tcPr>
          <w:p w14:paraId="454CB3C3" w14:textId="0260843C" w:rsidR="009E6D31" w:rsidRPr="00B26242" w:rsidRDefault="00B56F36" w:rsidP="00F33408">
            <w:r>
              <w:t>Possibly limiting number of objects at a time, blocking the callback function of the button to be called if the limit is exceeded.</w:t>
            </w:r>
          </w:p>
        </w:tc>
      </w:tr>
      <w:tr w:rsidR="001F0383" w:rsidRPr="00B26242" w14:paraId="70DEF5D3" w14:textId="77777777" w:rsidTr="00F33408">
        <w:tc>
          <w:tcPr>
            <w:tcW w:w="1097" w:type="dxa"/>
          </w:tcPr>
          <w:p w14:paraId="1028298B" w14:textId="4CC28F06" w:rsidR="001F0383" w:rsidRPr="00B26242" w:rsidRDefault="001F0383" w:rsidP="001F0383">
            <w:r w:rsidRPr="00B26242">
              <w:t>In</w:t>
            </w:r>
          </w:p>
        </w:tc>
        <w:tc>
          <w:tcPr>
            <w:tcW w:w="1165" w:type="dxa"/>
          </w:tcPr>
          <w:p w14:paraId="6FCE852C" w14:textId="5EF5BFFB" w:rsidR="001F0383" w:rsidRPr="00B26242" w:rsidRDefault="001F0383" w:rsidP="001F0383">
            <w:r w:rsidRPr="00B26242">
              <w:t>Button</w:t>
            </w:r>
          </w:p>
        </w:tc>
        <w:tc>
          <w:tcPr>
            <w:tcW w:w="3808" w:type="dxa"/>
          </w:tcPr>
          <w:p w14:paraId="60D7D45B" w14:textId="2B7A0865" w:rsidR="001F0383" w:rsidRPr="00B26242" w:rsidRDefault="001F0383" w:rsidP="001F0383">
            <w:r w:rsidRPr="00B26242">
              <w:t>Delete an object from the simulation</w:t>
            </w:r>
            <w:r w:rsidR="00C27740" w:rsidRPr="00B26242">
              <w:t>.</w:t>
            </w:r>
          </w:p>
        </w:tc>
        <w:tc>
          <w:tcPr>
            <w:tcW w:w="2946" w:type="dxa"/>
          </w:tcPr>
          <w:p w14:paraId="52FA8C23" w14:textId="2432FC15" w:rsidR="001F0383" w:rsidRPr="00B26242" w:rsidRDefault="00B56F36" w:rsidP="001F0383">
            <w:r>
              <w:t>None</w:t>
            </w:r>
            <w:r w:rsidR="00C27740" w:rsidRPr="00B26242">
              <w:t>.</w:t>
            </w:r>
          </w:p>
        </w:tc>
      </w:tr>
      <w:tr w:rsidR="006835E8" w:rsidRPr="00B26242" w14:paraId="03EA9659" w14:textId="77777777" w:rsidTr="00F33408">
        <w:tc>
          <w:tcPr>
            <w:tcW w:w="1097" w:type="dxa"/>
          </w:tcPr>
          <w:p w14:paraId="19469F4A" w14:textId="578DB55D" w:rsidR="006835E8" w:rsidRPr="00B26242" w:rsidRDefault="00FE58A4" w:rsidP="001F0383">
            <w:r w:rsidRPr="00B26242">
              <w:t>In</w:t>
            </w:r>
          </w:p>
        </w:tc>
        <w:tc>
          <w:tcPr>
            <w:tcW w:w="1165" w:type="dxa"/>
          </w:tcPr>
          <w:p w14:paraId="45599C1F" w14:textId="571D8BC9" w:rsidR="006835E8" w:rsidRPr="00B26242" w:rsidRDefault="00FE58A4" w:rsidP="001F0383">
            <w:r w:rsidRPr="00B26242">
              <w:t>Keys</w:t>
            </w:r>
          </w:p>
        </w:tc>
        <w:tc>
          <w:tcPr>
            <w:tcW w:w="3808" w:type="dxa"/>
          </w:tcPr>
          <w:p w14:paraId="19C71A9F" w14:textId="5EFE02ED" w:rsidR="006835E8" w:rsidRPr="00B26242" w:rsidRDefault="00FE58A4" w:rsidP="001F0383">
            <w:r w:rsidRPr="00B26242">
              <w:t>Moving “camera” around the simulation using arrow</w:t>
            </w:r>
            <w:r w:rsidR="005C2D0F">
              <w:t xml:space="preserve"> / WASD</w:t>
            </w:r>
            <w:r w:rsidRPr="00B26242">
              <w:t xml:space="preserve"> keys.</w:t>
            </w:r>
          </w:p>
        </w:tc>
        <w:tc>
          <w:tcPr>
            <w:tcW w:w="2946" w:type="dxa"/>
          </w:tcPr>
          <w:p w14:paraId="0654F293" w14:textId="0FAB8F3F" w:rsidR="006835E8" w:rsidRPr="00B26242" w:rsidRDefault="00FE58A4" w:rsidP="001F0383">
            <w:r w:rsidRPr="00B26242">
              <w:t xml:space="preserve">The distance the user can move for may be bounded </w:t>
            </w:r>
            <w:r w:rsidR="00F446D9" w:rsidRPr="00B26242">
              <w:t xml:space="preserve">to </w:t>
            </w:r>
            <w:r w:rsidR="00F446D9" w:rsidRPr="00B26242">
              <w:lastRenderedPageBreak/>
              <w:t>prevent them from losing the main are</w:t>
            </w:r>
            <w:r w:rsidR="00D972D4">
              <w:t>a</w:t>
            </w:r>
            <w:r w:rsidR="00F446D9" w:rsidRPr="00B26242">
              <w:t xml:space="preserve"> of the simulation.</w:t>
            </w:r>
          </w:p>
        </w:tc>
      </w:tr>
      <w:tr w:rsidR="0086770B" w:rsidRPr="00B26242" w14:paraId="51CB95B3" w14:textId="77777777" w:rsidTr="00F33408">
        <w:tc>
          <w:tcPr>
            <w:tcW w:w="1097" w:type="dxa"/>
          </w:tcPr>
          <w:p w14:paraId="7E921644" w14:textId="0D62EA8A" w:rsidR="0086770B" w:rsidRPr="00B26242" w:rsidRDefault="0086770B" w:rsidP="001F0383">
            <w:r w:rsidRPr="00B26242">
              <w:lastRenderedPageBreak/>
              <w:t>In</w:t>
            </w:r>
          </w:p>
        </w:tc>
        <w:tc>
          <w:tcPr>
            <w:tcW w:w="1165" w:type="dxa"/>
          </w:tcPr>
          <w:p w14:paraId="456D3101" w14:textId="7C02DDF1" w:rsidR="0086770B" w:rsidRPr="009A6B7F" w:rsidRDefault="009A6B7F" w:rsidP="001F0383">
            <w:pPr>
              <w:rPr>
                <w:lang w:val="en-US"/>
              </w:rPr>
            </w:pPr>
            <w:r>
              <w:rPr>
                <w:lang w:val="en-US"/>
              </w:rPr>
              <w:t>Keys</w:t>
            </w:r>
          </w:p>
        </w:tc>
        <w:tc>
          <w:tcPr>
            <w:tcW w:w="3808" w:type="dxa"/>
          </w:tcPr>
          <w:p w14:paraId="08FDC869" w14:textId="34A904DF" w:rsidR="0086770B" w:rsidRPr="00B26242" w:rsidRDefault="0086770B" w:rsidP="001F0383">
            <w:r w:rsidRPr="00B26242">
              <w:t xml:space="preserve">Zooming in and out using </w:t>
            </w:r>
            <w:r w:rsidR="009A6B7F">
              <w:t>I/O keys on the keyboard</w:t>
            </w:r>
            <w:r w:rsidRPr="00B26242">
              <w:t>.</w:t>
            </w:r>
          </w:p>
        </w:tc>
        <w:tc>
          <w:tcPr>
            <w:tcW w:w="2946" w:type="dxa"/>
          </w:tcPr>
          <w:p w14:paraId="0AFE1DD8" w14:textId="62F1222B" w:rsidR="0086770B" w:rsidRPr="00B26242" w:rsidRDefault="0086770B" w:rsidP="001F0383">
            <w:r w:rsidRPr="00B26242">
              <w:t>Again, the minimum and maximum zoom will be bounded by some value to prevent degenerate input to affect the program.</w:t>
            </w:r>
          </w:p>
        </w:tc>
      </w:tr>
      <w:tr w:rsidR="001F0383" w:rsidRPr="00B26242" w14:paraId="27A934E7" w14:textId="77777777" w:rsidTr="00F33408">
        <w:tc>
          <w:tcPr>
            <w:tcW w:w="1097" w:type="dxa"/>
          </w:tcPr>
          <w:p w14:paraId="59454152" w14:textId="2D489155" w:rsidR="001F0383" w:rsidRPr="00B26242" w:rsidRDefault="001F0383" w:rsidP="001F0383">
            <w:r w:rsidRPr="00B26242">
              <w:t>Both</w:t>
            </w:r>
          </w:p>
        </w:tc>
        <w:tc>
          <w:tcPr>
            <w:tcW w:w="1165" w:type="dxa"/>
          </w:tcPr>
          <w:p w14:paraId="50E7BA09" w14:textId="53FC3A80" w:rsidR="001F0383" w:rsidRPr="00B26242" w:rsidRDefault="001F0383" w:rsidP="001F0383">
            <w:r w:rsidRPr="00B26242">
              <w:t>Text</w:t>
            </w:r>
          </w:p>
        </w:tc>
        <w:tc>
          <w:tcPr>
            <w:tcW w:w="3808" w:type="dxa"/>
          </w:tcPr>
          <w:p w14:paraId="64D8BD8A" w14:textId="7767C124" w:rsidR="001F0383" w:rsidRPr="00B26242" w:rsidRDefault="001F0383" w:rsidP="001F0383">
            <w:r w:rsidRPr="00B26242">
              <w:rPr>
                <w:rFonts w:eastAsiaTheme="minorEastAsia"/>
              </w:rPr>
              <w:t xml:space="preserve">x and y positions of the </w:t>
            </w:r>
            <w:r w:rsidR="004C5391" w:rsidRPr="00B26242">
              <w:rPr>
                <w:rFonts w:eastAsiaTheme="minorEastAsia"/>
              </w:rPr>
              <w:t>object</w:t>
            </w:r>
            <w:r w:rsidR="00F446D9" w:rsidRPr="00B26242">
              <w:rPr>
                <w:rFonts w:eastAsiaTheme="minorEastAsia"/>
              </w:rPr>
              <w:t>.</w:t>
            </w:r>
          </w:p>
        </w:tc>
        <w:tc>
          <w:tcPr>
            <w:tcW w:w="2946" w:type="dxa"/>
          </w:tcPr>
          <w:p w14:paraId="69EC41E7" w14:textId="6E26197E" w:rsidR="001F0383" w:rsidRPr="00B26242" w:rsidRDefault="001F0383" w:rsidP="001F0383">
            <w:r w:rsidRPr="00B26242">
              <w:rPr>
                <w:rFonts w:eastAsiaTheme="minorEastAsia"/>
              </w:rPr>
              <w:t>Real number between -10000 and 10000.</w:t>
            </w:r>
            <w:r w:rsidR="00C6630F">
              <w:rPr>
                <w:rFonts w:eastAsiaTheme="minorEastAsia"/>
              </w:rPr>
              <w:t xml:space="preserve"> </w:t>
            </w:r>
            <w:r w:rsidRPr="00B26242">
              <w:rPr>
                <w:rFonts w:eastAsiaTheme="minorEastAsia"/>
              </w:rPr>
              <w:t>(may be changed further).</w:t>
            </w:r>
            <w:r w:rsidR="0011048B" w:rsidRPr="00B26242">
              <w:rPr>
                <w:rFonts w:ascii="Calibri" w:eastAsia="Calibri" w:hAnsi="Calibri" w:cs="Times New Roman"/>
              </w:rPr>
              <w:t xml:space="preserve"> As an output, the values will be rounded to 2 decimal places.</w:t>
            </w:r>
          </w:p>
        </w:tc>
      </w:tr>
      <w:tr w:rsidR="001F0383" w:rsidRPr="00B26242" w14:paraId="1DA7EF5B" w14:textId="77777777" w:rsidTr="00F33408">
        <w:tc>
          <w:tcPr>
            <w:tcW w:w="1097" w:type="dxa"/>
          </w:tcPr>
          <w:p w14:paraId="59FF6DF5" w14:textId="4E964183" w:rsidR="001F0383" w:rsidRPr="00B26242" w:rsidRDefault="001F0383" w:rsidP="001F0383">
            <w:r w:rsidRPr="00B26242">
              <w:t>Both</w:t>
            </w:r>
          </w:p>
        </w:tc>
        <w:tc>
          <w:tcPr>
            <w:tcW w:w="1165" w:type="dxa"/>
          </w:tcPr>
          <w:p w14:paraId="372A3203" w14:textId="755C150E" w:rsidR="001F0383" w:rsidRPr="00B26242" w:rsidRDefault="001F0383" w:rsidP="001F0383">
            <w:r w:rsidRPr="00B26242">
              <w:t>Text</w:t>
            </w:r>
          </w:p>
        </w:tc>
        <w:tc>
          <w:tcPr>
            <w:tcW w:w="3808" w:type="dxa"/>
          </w:tcPr>
          <w:p w14:paraId="68CD7E0B" w14:textId="16703697" w:rsidR="001F0383" w:rsidRPr="00B26242" w:rsidRDefault="001F0383" w:rsidP="001F0383">
            <w:pPr>
              <w:rPr>
                <w:rFonts w:eastAsiaTheme="minorEastAsia"/>
              </w:rPr>
            </w:pPr>
            <w:r w:rsidRPr="00B26242">
              <w:rPr>
                <w:rFonts w:ascii="Calibri" w:eastAsia="Calibri" w:hAnsi="Calibri" w:cs="Times New Roman"/>
              </w:rPr>
              <w:t xml:space="preserve">x and y components of the </w:t>
            </w:r>
            <w:r w:rsidR="004C5391" w:rsidRPr="00B26242">
              <w:rPr>
                <w:rFonts w:ascii="Calibri" w:eastAsia="Calibri" w:hAnsi="Calibri" w:cs="Times New Roman"/>
              </w:rPr>
              <w:t>object</w:t>
            </w:r>
            <w:r w:rsidRPr="00B26242">
              <w:rPr>
                <w:rFonts w:ascii="Calibri" w:eastAsia="Calibri" w:hAnsi="Calibri" w:cs="Times New Roman"/>
              </w:rPr>
              <w:t xml:space="preserve"> velocity</w:t>
            </w:r>
            <w:r w:rsidR="00F446D9" w:rsidRPr="00B26242">
              <w:rPr>
                <w:rFonts w:ascii="Calibri" w:eastAsia="Calibri" w:hAnsi="Calibri" w:cs="Times New Roman"/>
              </w:rPr>
              <w:t>.</w:t>
            </w:r>
          </w:p>
        </w:tc>
        <w:tc>
          <w:tcPr>
            <w:tcW w:w="2946" w:type="dxa"/>
          </w:tcPr>
          <w:p w14:paraId="2E696DD9" w14:textId="16DE454B" w:rsidR="001F0383" w:rsidRPr="00B26242" w:rsidRDefault="0094081C" w:rsidP="001F0383">
            <w:pPr>
              <w:rPr>
                <w:rFonts w:eastAsiaTheme="minorEastAsia"/>
              </w:rPr>
            </w:pPr>
            <w:r>
              <w:rPr>
                <w:rFonts w:ascii="Calibri" w:eastAsia="Calibri" w:hAnsi="Calibri" w:cs="Times New Roman"/>
              </w:rPr>
              <w:t>Again, r</w:t>
            </w:r>
            <w:r w:rsidR="001F0383" w:rsidRPr="00B26242">
              <w:rPr>
                <w:rFonts w:ascii="Calibri" w:eastAsia="Calibri" w:hAnsi="Calibri" w:cs="Times New Roman"/>
              </w:rPr>
              <w:t xml:space="preserve">eal number between </w:t>
            </w:r>
            <w:r w:rsidR="00D173D3">
              <w:rPr>
                <w:rFonts w:ascii="Calibri" w:eastAsia="Calibri" w:hAnsi="Calibri" w:cs="Times New Roman"/>
              </w:rPr>
              <w:br/>
            </w:r>
            <w:r w:rsidRPr="00B26242">
              <w:rPr>
                <w:rFonts w:eastAsiaTheme="minorEastAsia"/>
              </w:rPr>
              <w:t>-10000</w:t>
            </w:r>
            <w:r w:rsidR="001F0383" w:rsidRPr="00B26242">
              <w:rPr>
                <w:rFonts w:ascii="Calibri" w:eastAsia="Calibri" w:hAnsi="Calibri" w:cs="Times New Roman"/>
              </w:rPr>
              <w:t xml:space="preserve"> and 1000</w:t>
            </w:r>
            <w:r>
              <w:rPr>
                <w:rFonts w:ascii="Calibri" w:eastAsia="Calibri" w:hAnsi="Calibri" w:cs="Times New Roman"/>
              </w:rPr>
              <w:t>0</w:t>
            </w:r>
            <w:r w:rsidR="001F0383" w:rsidRPr="00B26242">
              <w:rPr>
                <w:rFonts w:ascii="Calibri" w:eastAsia="Calibri" w:hAnsi="Calibri" w:cs="Times New Roman"/>
              </w:rPr>
              <w:t xml:space="preserve"> (velocity is represented in m/s, any velocity over 1000</w:t>
            </w:r>
            <w:r>
              <w:rPr>
                <w:rFonts w:ascii="Calibri" w:eastAsia="Calibri" w:hAnsi="Calibri" w:cs="Times New Roman"/>
              </w:rPr>
              <w:t>0</w:t>
            </w:r>
            <w:r w:rsidR="001F0383" w:rsidRPr="00B26242">
              <w:rPr>
                <w:rFonts w:ascii="Calibri" w:eastAsia="Calibri" w:hAnsi="Calibri" w:cs="Times New Roman"/>
              </w:rPr>
              <w:t xml:space="preserve"> m/s is unreasonably large</w:t>
            </w:r>
            <w:r w:rsidR="00D173D3">
              <w:rPr>
                <w:rFonts w:ascii="Calibri" w:eastAsia="Calibri" w:hAnsi="Calibri" w:cs="Times New Roman"/>
              </w:rPr>
              <w:t xml:space="preserve"> and might not be handled correctly by the simulation</w:t>
            </w:r>
            <w:r w:rsidR="001F0383" w:rsidRPr="00B26242">
              <w:rPr>
                <w:rFonts w:ascii="Calibri" w:eastAsia="Calibri" w:hAnsi="Calibri" w:cs="Times New Roman"/>
              </w:rPr>
              <w:t>).</w:t>
            </w:r>
            <w:r w:rsidR="00E873A4" w:rsidRPr="00B26242">
              <w:rPr>
                <w:rFonts w:ascii="Calibri" w:eastAsia="Calibri" w:hAnsi="Calibri" w:cs="Times New Roman"/>
              </w:rPr>
              <w:t xml:space="preserve"> </w:t>
            </w:r>
            <w:r w:rsidR="0011048B" w:rsidRPr="00B26242">
              <w:rPr>
                <w:rFonts w:ascii="Calibri" w:eastAsia="Calibri" w:hAnsi="Calibri" w:cs="Times New Roman"/>
              </w:rPr>
              <w:t>As an output, the values will be rounded to 2 decimal places.</w:t>
            </w:r>
          </w:p>
        </w:tc>
      </w:tr>
      <w:tr w:rsidR="001473B4" w:rsidRPr="00B26242" w14:paraId="649F5479" w14:textId="77777777" w:rsidTr="00F33408">
        <w:tc>
          <w:tcPr>
            <w:tcW w:w="1097" w:type="dxa"/>
          </w:tcPr>
          <w:p w14:paraId="6914EC03" w14:textId="633E61E2" w:rsidR="001473B4" w:rsidRPr="00B26242" w:rsidRDefault="001473B4" w:rsidP="001F0383">
            <w:r w:rsidRPr="00B26242">
              <w:t>Both</w:t>
            </w:r>
          </w:p>
        </w:tc>
        <w:tc>
          <w:tcPr>
            <w:tcW w:w="1165" w:type="dxa"/>
          </w:tcPr>
          <w:p w14:paraId="62AF30DD" w14:textId="2E7CAE1D" w:rsidR="001473B4" w:rsidRPr="00B26242" w:rsidRDefault="001473B4" w:rsidP="001F0383">
            <w:r w:rsidRPr="00B26242">
              <w:t>Text</w:t>
            </w:r>
          </w:p>
        </w:tc>
        <w:tc>
          <w:tcPr>
            <w:tcW w:w="3808" w:type="dxa"/>
          </w:tcPr>
          <w:p w14:paraId="75F27F33" w14:textId="15560754" w:rsidR="001473B4" w:rsidRPr="00B26242" w:rsidRDefault="001473B4" w:rsidP="001F0383">
            <w:pPr>
              <w:rPr>
                <w:rFonts w:ascii="Calibri" w:eastAsia="Calibri" w:hAnsi="Calibri" w:cs="Times New Roman"/>
              </w:rPr>
            </w:pPr>
            <w:r w:rsidRPr="00B26242">
              <w:rPr>
                <w:rFonts w:ascii="Calibri" w:eastAsia="Calibri" w:hAnsi="Calibri" w:cs="Times New Roman"/>
              </w:rPr>
              <w:t xml:space="preserve">Alternative way of inputting velocity: </w:t>
            </w:r>
            <w:r w:rsidR="003F6801" w:rsidRPr="00B26242">
              <w:rPr>
                <w:rFonts w:ascii="Calibri" w:eastAsia="Calibri" w:hAnsi="Calibri" w:cs="Times New Roman"/>
              </w:rPr>
              <w:t>angle above horizontal and magnitude.</w:t>
            </w:r>
          </w:p>
        </w:tc>
        <w:tc>
          <w:tcPr>
            <w:tcW w:w="2946" w:type="dxa"/>
          </w:tcPr>
          <w:p w14:paraId="7306BD76" w14:textId="56699EE9" w:rsidR="001473B4" w:rsidRPr="00B26242" w:rsidRDefault="003F6801" w:rsidP="001F0383">
            <w:pPr>
              <w:rPr>
                <w:rFonts w:ascii="Calibri" w:eastAsia="Calibri" w:hAnsi="Calibri" w:cs="Times New Roman"/>
              </w:rPr>
            </w:pPr>
            <w:r w:rsidRPr="00B26242">
              <w:rPr>
                <w:rFonts w:ascii="Calibri" w:eastAsia="Calibri" w:hAnsi="Calibri" w:cs="Times New Roman"/>
              </w:rPr>
              <w:t xml:space="preserve">Magnitude will be bounded </w:t>
            </w:r>
            <w:r w:rsidR="008F1736" w:rsidRPr="00B26242">
              <w:rPr>
                <w:rFonts w:ascii="Calibri" w:eastAsia="Calibri" w:hAnsi="Calibri" w:cs="Times New Roman"/>
              </w:rPr>
              <w:t>by</w:t>
            </w:r>
            <w:r w:rsidR="00EE0F83" w:rsidRPr="00B26242">
              <w:rPr>
                <w:rFonts w:ascii="Calibri" w:eastAsia="Calibri" w:hAnsi="Calibri" w:cs="Times New Roman"/>
              </w:rPr>
              <w:t xml:space="preserve"> 1000 and clamped if the user inputs any larger number. An angle will be </w:t>
            </w:r>
            <w:r w:rsidR="008F1736" w:rsidRPr="00B26242">
              <w:rPr>
                <w:rFonts w:ascii="Calibri" w:eastAsia="Calibri" w:hAnsi="Calibri" w:cs="Times New Roman"/>
              </w:rPr>
              <w:t>converted to be in the range of 0 to 360 degrees.</w:t>
            </w:r>
          </w:p>
        </w:tc>
      </w:tr>
    </w:tbl>
    <w:p w14:paraId="716C6FB8" w14:textId="77777777" w:rsidR="001C5E03" w:rsidRPr="00B26242" w:rsidRDefault="001C5E03" w:rsidP="003B1F43"/>
    <w:tbl>
      <w:tblPr>
        <w:tblStyle w:val="af8"/>
        <w:tblW w:w="9016" w:type="dxa"/>
        <w:tblLook w:val="04A0" w:firstRow="1" w:lastRow="0" w:firstColumn="1" w:lastColumn="0" w:noHBand="0" w:noVBand="1"/>
      </w:tblPr>
      <w:tblGrid>
        <w:gridCol w:w="1097"/>
        <w:gridCol w:w="1165"/>
        <w:gridCol w:w="3808"/>
        <w:gridCol w:w="2946"/>
      </w:tblGrid>
      <w:tr w:rsidR="003B1F43" w:rsidRPr="00B26242" w14:paraId="055CF5D2" w14:textId="77777777" w:rsidTr="004D25B0">
        <w:tc>
          <w:tcPr>
            <w:tcW w:w="9016" w:type="dxa"/>
            <w:gridSpan w:val="4"/>
          </w:tcPr>
          <w:p w14:paraId="4EFAC4CE" w14:textId="77777777" w:rsidR="003B1F43" w:rsidRPr="00B26242" w:rsidRDefault="003B1F43" w:rsidP="004D25B0">
            <w:pPr>
              <w:jc w:val="center"/>
              <w:rPr>
                <w:b/>
                <w:bCs/>
              </w:rPr>
            </w:pPr>
            <w:r w:rsidRPr="00B26242">
              <w:rPr>
                <w:b/>
                <w:bCs/>
              </w:rPr>
              <w:t>Particle Projection Simulation</w:t>
            </w:r>
          </w:p>
        </w:tc>
      </w:tr>
      <w:tr w:rsidR="003B1F43" w:rsidRPr="00B26242" w14:paraId="5D83FFC0" w14:textId="77777777" w:rsidTr="001C5E03">
        <w:tc>
          <w:tcPr>
            <w:tcW w:w="1097" w:type="dxa"/>
          </w:tcPr>
          <w:p w14:paraId="5A4F2ABE" w14:textId="77777777" w:rsidR="003B1F43" w:rsidRPr="00B26242" w:rsidRDefault="003B1F43" w:rsidP="004D25B0">
            <w:pPr>
              <w:jc w:val="center"/>
              <w:rPr>
                <w:b/>
                <w:bCs/>
              </w:rPr>
            </w:pPr>
            <w:r w:rsidRPr="00B26242">
              <w:rPr>
                <w:b/>
                <w:bCs/>
              </w:rPr>
              <w:t>In or Out</w:t>
            </w:r>
          </w:p>
        </w:tc>
        <w:tc>
          <w:tcPr>
            <w:tcW w:w="1165" w:type="dxa"/>
          </w:tcPr>
          <w:p w14:paraId="2A27905E" w14:textId="77777777" w:rsidR="003B1F43" w:rsidRPr="00B26242" w:rsidRDefault="003B1F43" w:rsidP="004D25B0">
            <w:pPr>
              <w:jc w:val="center"/>
              <w:rPr>
                <w:b/>
                <w:bCs/>
              </w:rPr>
            </w:pPr>
            <w:r w:rsidRPr="00B26242">
              <w:rPr>
                <w:b/>
                <w:bCs/>
              </w:rPr>
              <w:t>Type</w:t>
            </w:r>
          </w:p>
        </w:tc>
        <w:tc>
          <w:tcPr>
            <w:tcW w:w="3808" w:type="dxa"/>
          </w:tcPr>
          <w:p w14:paraId="4ADA3BB7" w14:textId="77777777" w:rsidR="003B1F43" w:rsidRPr="00B26242" w:rsidRDefault="003B1F43" w:rsidP="004D25B0">
            <w:pPr>
              <w:jc w:val="center"/>
              <w:rPr>
                <w:b/>
                <w:bCs/>
              </w:rPr>
            </w:pPr>
            <w:r w:rsidRPr="00B26242">
              <w:rPr>
                <w:b/>
                <w:bCs/>
              </w:rPr>
              <w:t>Purpose</w:t>
            </w:r>
          </w:p>
        </w:tc>
        <w:tc>
          <w:tcPr>
            <w:tcW w:w="2946" w:type="dxa"/>
          </w:tcPr>
          <w:p w14:paraId="3131C5F4" w14:textId="77777777" w:rsidR="003B1F43" w:rsidRPr="00B26242" w:rsidRDefault="003B1F43" w:rsidP="004D25B0">
            <w:pPr>
              <w:jc w:val="center"/>
              <w:rPr>
                <w:b/>
                <w:bCs/>
              </w:rPr>
            </w:pPr>
            <w:r w:rsidRPr="00B26242">
              <w:rPr>
                <w:b/>
                <w:bCs/>
              </w:rPr>
              <w:t>Validation</w:t>
            </w:r>
          </w:p>
        </w:tc>
      </w:tr>
      <w:tr w:rsidR="007D13A6" w:rsidRPr="00B26242" w14:paraId="707A020D" w14:textId="77777777" w:rsidTr="001C5E03">
        <w:tc>
          <w:tcPr>
            <w:tcW w:w="1097" w:type="dxa"/>
          </w:tcPr>
          <w:p w14:paraId="06752915" w14:textId="094E5DB6" w:rsidR="007D13A6" w:rsidRPr="00B26242" w:rsidRDefault="007D13A6" w:rsidP="00C63C9E">
            <w:r w:rsidRPr="00B26242">
              <w:t>In</w:t>
            </w:r>
          </w:p>
        </w:tc>
        <w:tc>
          <w:tcPr>
            <w:tcW w:w="1165" w:type="dxa"/>
          </w:tcPr>
          <w:p w14:paraId="57B5AF45" w14:textId="0CB1CE40" w:rsidR="007D13A6" w:rsidRPr="00B26242" w:rsidRDefault="007D13A6" w:rsidP="00C63C9E">
            <w:r w:rsidRPr="00B26242">
              <w:t>Dropdown</w:t>
            </w:r>
          </w:p>
        </w:tc>
        <w:tc>
          <w:tcPr>
            <w:tcW w:w="3808" w:type="dxa"/>
          </w:tcPr>
          <w:p w14:paraId="7011BD16" w14:textId="05A31EC0" w:rsidR="007D13A6" w:rsidRPr="00B26242" w:rsidRDefault="007D13A6" w:rsidP="00C63C9E">
            <w:r w:rsidRPr="00B26242">
              <w:t>Dropdown list of all allowed events.</w:t>
            </w:r>
          </w:p>
        </w:tc>
        <w:tc>
          <w:tcPr>
            <w:tcW w:w="2946" w:type="dxa"/>
            <w:vMerge w:val="restart"/>
          </w:tcPr>
          <w:p w14:paraId="738FD8B8" w14:textId="6CD31E1D" w:rsidR="007D13A6" w:rsidRPr="00B26242" w:rsidRDefault="007D13A6" w:rsidP="00C63C9E">
            <w:pPr>
              <w:rPr>
                <w:rFonts w:eastAsiaTheme="minorEastAsia"/>
              </w:rPr>
            </w:pPr>
            <w:r w:rsidRPr="00B26242">
              <w:rPr>
                <w:rFonts w:eastAsiaTheme="minorEastAsia"/>
              </w:rPr>
              <w:t>The number of events in the queue will be bounded.</w:t>
            </w:r>
          </w:p>
        </w:tc>
      </w:tr>
      <w:tr w:rsidR="007D13A6" w:rsidRPr="00B26242" w14:paraId="77F202A2" w14:textId="77777777" w:rsidTr="001C5E03">
        <w:tc>
          <w:tcPr>
            <w:tcW w:w="1097" w:type="dxa"/>
          </w:tcPr>
          <w:p w14:paraId="1C905010" w14:textId="27DA5961" w:rsidR="007D13A6" w:rsidRPr="00B26242" w:rsidRDefault="007D13A6" w:rsidP="00C63C9E">
            <w:r w:rsidRPr="00B26242">
              <w:t>In</w:t>
            </w:r>
          </w:p>
        </w:tc>
        <w:tc>
          <w:tcPr>
            <w:tcW w:w="1165" w:type="dxa"/>
          </w:tcPr>
          <w:p w14:paraId="675C441C" w14:textId="4DEAB4A7" w:rsidR="007D13A6" w:rsidRPr="00B26242" w:rsidRDefault="007D13A6" w:rsidP="00C63C9E">
            <w:r w:rsidRPr="00B26242">
              <w:t>Button</w:t>
            </w:r>
          </w:p>
        </w:tc>
        <w:tc>
          <w:tcPr>
            <w:tcW w:w="3808" w:type="dxa"/>
          </w:tcPr>
          <w:p w14:paraId="59ADDF41" w14:textId="2634CD31" w:rsidR="007D13A6" w:rsidRPr="00B26242" w:rsidRDefault="007D13A6" w:rsidP="00C63C9E">
            <w:r w:rsidRPr="00B26242">
              <w:t>Add an event to the queue of events.</w:t>
            </w:r>
          </w:p>
        </w:tc>
        <w:tc>
          <w:tcPr>
            <w:tcW w:w="2946" w:type="dxa"/>
            <w:vMerge/>
          </w:tcPr>
          <w:p w14:paraId="7E5AAED4" w14:textId="3E1EE765" w:rsidR="007D13A6" w:rsidRPr="00B26242" w:rsidRDefault="007D13A6" w:rsidP="00C63C9E">
            <w:pPr>
              <w:rPr>
                <w:rFonts w:eastAsiaTheme="minorEastAsia"/>
              </w:rPr>
            </w:pPr>
          </w:p>
        </w:tc>
      </w:tr>
      <w:tr w:rsidR="00C63C9E" w:rsidRPr="00B26242" w14:paraId="7A896729" w14:textId="77777777" w:rsidTr="001C5E03">
        <w:tc>
          <w:tcPr>
            <w:tcW w:w="1097" w:type="dxa"/>
          </w:tcPr>
          <w:p w14:paraId="531DBD30" w14:textId="5F4385CA" w:rsidR="00C63C9E" w:rsidRPr="00B26242" w:rsidRDefault="00C11FEE" w:rsidP="00C63C9E">
            <w:r w:rsidRPr="00B26242">
              <w:t>In</w:t>
            </w:r>
          </w:p>
        </w:tc>
        <w:tc>
          <w:tcPr>
            <w:tcW w:w="1165" w:type="dxa"/>
          </w:tcPr>
          <w:p w14:paraId="36EFB39A" w14:textId="0ACA7986" w:rsidR="00C63C9E" w:rsidRPr="00B26242" w:rsidRDefault="00C11FEE" w:rsidP="00C63C9E">
            <w:r w:rsidRPr="00B26242">
              <w:t>Text</w:t>
            </w:r>
          </w:p>
        </w:tc>
        <w:tc>
          <w:tcPr>
            <w:tcW w:w="3808" w:type="dxa"/>
          </w:tcPr>
          <w:p w14:paraId="24C9FAA1" w14:textId="7D9650AE" w:rsidR="00C63C9E" w:rsidRPr="00B26242" w:rsidRDefault="00C11FEE" w:rsidP="00C63C9E">
            <w:pPr>
              <w:rPr>
                <w:rFonts w:ascii="Calibri" w:eastAsia="Calibri" w:hAnsi="Calibri" w:cs="Times New Roman"/>
              </w:rPr>
            </w:pPr>
            <w:r w:rsidRPr="00B26242">
              <w:rPr>
                <w:rFonts w:ascii="Calibri" w:eastAsia="Calibri" w:hAnsi="Calibri" w:cs="Times New Roman"/>
              </w:rPr>
              <w:t>Event</w:t>
            </w:r>
            <w:r w:rsidR="00CC0E67" w:rsidRPr="00B26242">
              <w:rPr>
                <w:rFonts w:ascii="Calibri" w:eastAsia="Calibri" w:hAnsi="Calibri" w:cs="Times New Roman"/>
              </w:rPr>
              <w:t>-</w:t>
            </w:r>
            <w:r w:rsidRPr="00B26242">
              <w:rPr>
                <w:rFonts w:ascii="Calibri" w:eastAsia="Calibri" w:hAnsi="Calibri" w:cs="Times New Roman"/>
              </w:rPr>
              <w:t xml:space="preserve">specific input, such as the time </w:t>
            </w:r>
            <w:r w:rsidR="00CC0E67" w:rsidRPr="00B26242">
              <w:rPr>
                <w:rFonts w:ascii="Calibri" w:eastAsia="Calibri" w:hAnsi="Calibri" w:cs="Times New Roman"/>
              </w:rPr>
              <w:t>before</w:t>
            </w:r>
            <w:r w:rsidR="001E6ECE" w:rsidRPr="00B26242">
              <w:rPr>
                <w:rFonts w:ascii="Calibri" w:eastAsia="Calibri" w:hAnsi="Calibri" w:cs="Times New Roman"/>
              </w:rPr>
              <w:t xml:space="preserve"> the event, the height the particle needs to enter for the event to occur, etc.</w:t>
            </w:r>
          </w:p>
        </w:tc>
        <w:tc>
          <w:tcPr>
            <w:tcW w:w="2946" w:type="dxa"/>
          </w:tcPr>
          <w:p w14:paraId="73A0CA9A" w14:textId="3EA158F8" w:rsidR="00C63C9E" w:rsidRPr="00B26242" w:rsidRDefault="001E6ECE" w:rsidP="00C63C9E">
            <w:pPr>
              <w:rPr>
                <w:rFonts w:ascii="Calibri" w:eastAsia="Calibri" w:hAnsi="Calibri" w:cs="Times New Roman"/>
              </w:rPr>
            </w:pPr>
            <w:r w:rsidRPr="00B26242">
              <w:rPr>
                <w:rFonts w:ascii="Calibri" w:eastAsia="Calibri" w:hAnsi="Calibri" w:cs="Times New Roman"/>
              </w:rPr>
              <w:t>Dependent on the event, generally accepts only real numbers and prohibits too large numbers.</w:t>
            </w:r>
          </w:p>
        </w:tc>
      </w:tr>
      <w:tr w:rsidR="00D829AA" w:rsidRPr="00B26242" w14:paraId="1932CAC3" w14:textId="77777777" w:rsidTr="001C5E03">
        <w:tc>
          <w:tcPr>
            <w:tcW w:w="1097" w:type="dxa"/>
          </w:tcPr>
          <w:p w14:paraId="47D508E7" w14:textId="55D9EA18" w:rsidR="00D829AA" w:rsidRPr="00B26242" w:rsidRDefault="00D829AA" w:rsidP="00C63C9E">
            <w:r w:rsidRPr="00B26242">
              <w:t>Out</w:t>
            </w:r>
          </w:p>
        </w:tc>
        <w:tc>
          <w:tcPr>
            <w:tcW w:w="1165" w:type="dxa"/>
          </w:tcPr>
          <w:p w14:paraId="52C35411" w14:textId="7F83C430" w:rsidR="00D829AA" w:rsidRPr="00B26242" w:rsidRDefault="006C1949" w:rsidP="00C63C9E">
            <w:r w:rsidRPr="00B26242">
              <w:t>Text</w:t>
            </w:r>
          </w:p>
        </w:tc>
        <w:tc>
          <w:tcPr>
            <w:tcW w:w="3808" w:type="dxa"/>
          </w:tcPr>
          <w:p w14:paraId="2A7CFB53" w14:textId="29DD34DC" w:rsidR="00D829AA" w:rsidRPr="00B26242" w:rsidRDefault="006C1949" w:rsidP="00C63C9E">
            <w:pPr>
              <w:rPr>
                <w:rFonts w:ascii="Calibri" w:eastAsia="Calibri" w:hAnsi="Calibri" w:cs="Times New Roman"/>
              </w:rPr>
            </w:pPr>
            <w:r w:rsidRPr="00B26242">
              <w:rPr>
                <w:rFonts w:ascii="Calibri" w:eastAsia="Calibri" w:hAnsi="Calibri" w:cs="Times New Roman"/>
              </w:rPr>
              <w:t>Details about</w:t>
            </w:r>
            <w:r w:rsidR="001F50B8" w:rsidRPr="00B26242">
              <w:rPr>
                <w:rFonts w:ascii="Calibri" w:eastAsia="Calibri" w:hAnsi="Calibri" w:cs="Times New Roman"/>
              </w:rPr>
              <w:t xml:space="preserve"> the </w:t>
            </w:r>
            <w:r w:rsidR="009B39F7" w:rsidRPr="00B26242">
              <w:rPr>
                <w:rFonts w:ascii="Calibri" w:eastAsia="Calibri" w:hAnsi="Calibri" w:cs="Times New Roman"/>
              </w:rPr>
              <w:t>particle once</w:t>
            </w:r>
            <w:r w:rsidR="002E2845" w:rsidRPr="00B26242">
              <w:rPr>
                <w:rFonts w:ascii="Calibri" w:eastAsia="Calibri" w:hAnsi="Calibri" w:cs="Times New Roman"/>
              </w:rPr>
              <w:t xml:space="preserve"> the</w:t>
            </w:r>
            <w:r w:rsidR="009B39F7" w:rsidRPr="00B26242">
              <w:rPr>
                <w:rFonts w:ascii="Calibri" w:eastAsia="Calibri" w:hAnsi="Calibri" w:cs="Times New Roman"/>
              </w:rPr>
              <w:t xml:space="preserve"> event has occurred.</w:t>
            </w:r>
          </w:p>
        </w:tc>
        <w:tc>
          <w:tcPr>
            <w:tcW w:w="2946" w:type="dxa"/>
          </w:tcPr>
          <w:p w14:paraId="17C26F41" w14:textId="24BBD2CD" w:rsidR="00D829AA" w:rsidRPr="00B26242" w:rsidRDefault="00A20985" w:rsidP="00C63C9E">
            <w:pPr>
              <w:rPr>
                <w:rFonts w:ascii="Calibri" w:eastAsia="Calibri" w:hAnsi="Calibri" w:cs="Times New Roman"/>
              </w:rPr>
            </w:pPr>
            <w:r w:rsidRPr="00B26242">
              <w:rPr>
                <w:rFonts w:ascii="Calibri" w:eastAsia="Calibri" w:hAnsi="Calibri" w:cs="Times New Roman"/>
              </w:rPr>
              <w:t xml:space="preserve">Output only essential data </w:t>
            </w:r>
            <w:r w:rsidR="0097250A" w:rsidRPr="00B26242">
              <w:rPr>
                <w:rFonts w:ascii="Calibri" w:eastAsia="Calibri" w:hAnsi="Calibri" w:cs="Times New Roman"/>
              </w:rPr>
              <w:t>to</w:t>
            </w:r>
            <w:r w:rsidRPr="00B26242">
              <w:rPr>
                <w:rFonts w:ascii="Calibri" w:eastAsia="Calibri" w:hAnsi="Calibri" w:cs="Times New Roman"/>
              </w:rPr>
              <w:t xml:space="preserve"> not overload </w:t>
            </w:r>
            <w:r w:rsidR="0097250A" w:rsidRPr="00B26242">
              <w:rPr>
                <w:rFonts w:ascii="Calibri" w:eastAsia="Calibri" w:hAnsi="Calibri" w:cs="Times New Roman"/>
              </w:rPr>
              <w:t xml:space="preserve">the area. More details could potentially be accessed by the user </w:t>
            </w:r>
            <w:r w:rsidR="00736E12" w:rsidRPr="00B26242">
              <w:rPr>
                <w:rFonts w:ascii="Calibri" w:eastAsia="Calibri" w:hAnsi="Calibri" w:cs="Times New Roman"/>
              </w:rPr>
              <w:t xml:space="preserve">choosing to do so. For </w:t>
            </w:r>
            <w:r w:rsidR="00DA199A" w:rsidRPr="00B26242">
              <w:rPr>
                <w:rFonts w:ascii="Calibri" w:eastAsia="Calibri" w:hAnsi="Calibri" w:cs="Times New Roman"/>
              </w:rPr>
              <w:t>example,</w:t>
            </w:r>
            <w:r w:rsidR="00736E12" w:rsidRPr="00B26242">
              <w:rPr>
                <w:rFonts w:ascii="Calibri" w:eastAsia="Calibri" w:hAnsi="Calibri" w:cs="Times New Roman"/>
              </w:rPr>
              <w:t xml:space="preserve"> hovering mouse pointer over certain area will</w:t>
            </w:r>
            <w:r w:rsidR="00DA199A" w:rsidRPr="00B26242">
              <w:rPr>
                <w:rFonts w:ascii="Calibri" w:eastAsia="Calibri" w:hAnsi="Calibri" w:cs="Times New Roman"/>
              </w:rPr>
              <w:t xml:space="preserve"> put more information on the screen.</w:t>
            </w:r>
            <w:r w:rsidR="00736E12" w:rsidRPr="00B26242">
              <w:rPr>
                <w:rFonts w:ascii="Calibri" w:eastAsia="Calibri" w:hAnsi="Calibri" w:cs="Times New Roman"/>
              </w:rPr>
              <w:t xml:space="preserve"> </w:t>
            </w:r>
          </w:p>
        </w:tc>
      </w:tr>
      <w:tr w:rsidR="00B103D3" w:rsidRPr="00B26242" w14:paraId="1870932B" w14:textId="77777777" w:rsidTr="001C5E03">
        <w:tc>
          <w:tcPr>
            <w:tcW w:w="1097" w:type="dxa"/>
          </w:tcPr>
          <w:p w14:paraId="064F60B7" w14:textId="5EF152CD" w:rsidR="00B103D3" w:rsidRPr="00B26242" w:rsidRDefault="00FA1412" w:rsidP="00C63C9E">
            <w:r>
              <w:t>In</w:t>
            </w:r>
          </w:p>
        </w:tc>
        <w:tc>
          <w:tcPr>
            <w:tcW w:w="1165" w:type="dxa"/>
          </w:tcPr>
          <w:p w14:paraId="2E3DF9F7" w14:textId="61F4E145" w:rsidR="00B103D3" w:rsidRPr="00B26242" w:rsidRDefault="00B103D3" w:rsidP="00C63C9E">
            <w:r>
              <w:t>Slider</w:t>
            </w:r>
          </w:p>
        </w:tc>
        <w:tc>
          <w:tcPr>
            <w:tcW w:w="3808" w:type="dxa"/>
          </w:tcPr>
          <w:p w14:paraId="1AAB3606" w14:textId="4B8BDF65" w:rsidR="00B103D3" w:rsidRPr="00B26242" w:rsidRDefault="00FA1412" w:rsidP="00C63C9E">
            <w:pPr>
              <w:rPr>
                <w:rFonts w:ascii="Calibri" w:eastAsia="Calibri" w:hAnsi="Calibri" w:cs="Times New Roman"/>
              </w:rPr>
            </w:pPr>
            <w:r>
              <w:rPr>
                <w:rFonts w:ascii="Calibri" w:eastAsia="Calibri" w:hAnsi="Calibri" w:cs="Times New Roman"/>
              </w:rPr>
              <w:t>Time slider</w:t>
            </w:r>
            <w:r w:rsidR="00D45746">
              <w:rPr>
                <w:rFonts w:ascii="Calibri" w:eastAsia="Calibri" w:hAnsi="Calibri" w:cs="Times New Roman"/>
              </w:rPr>
              <w:t>.</w:t>
            </w:r>
          </w:p>
        </w:tc>
        <w:tc>
          <w:tcPr>
            <w:tcW w:w="2946" w:type="dxa"/>
          </w:tcPr>
          <w:p w14:paraId="35444DFC" w14:textId="40991372" w:rsidR="00B103D3" w:rsidRPr="00B26242" w:rsidRDefault="00FA1412" w:rsidP="00C63C9E">
            <w:pPr>
              <w:rPr>
                <w:rFonts w:ascii="Calibri" w:eastAsia="Calibri" w:hAnsi="Calibri" w:cs="Times New Roman"/>
              </w:rPr>
            </w:pPr>
            <w:r>
              <w:rPr>
                <w:rFonts w:ascii="Calibri" w:eastAsia="Calibri" w:hAnsi="Calibri" w:cs="Times New Roman"/>
              </w:rPr>
              <w:t xml:space="preserve">The slider will be bounded </w:t>
            </w:r>
            <w:r w:rsidR="00D45746">
              <w:rPr>
                <w:rFonts w:ascii="Calibri" w:eastAsia="Calibri" w:hAnsi="Calibri" w:cs="Times New Roman"/>
              </w:rPr>
              <w:t>by the minimum and maximum values and the user will be able to return to the time they started with</w:t>
            </w:r>
          </w:p>
        </w:tc>
      </w:tr>
    </w:tbl>
    <w:p w14:paraId="23CD6D58" w14:textId="77777777" w:rsidR="003B1F43" w:rsidRPr="00B26242" w:rsidRDefault="003B1F43" w:rsidP="003B1F43"/>
    <w:tbl>
      <w:tblPr>
        <w:tblStyle w:val="af8"/>
        <w:tblW w:w="9016" w:type="dxa"/>
        <w:tblLook w:val="04A0" w:firstRow="1" w:lastRow="0" w:firstColumn="1" w:lastColumn="0" w:noHBand="0" w:noVBand="1"/>
      </w:tblPr>
      <w:tblGrid>
        <w:gridCol w:w="1097"/>
        <w:gridCol w:w="1165"/>
        <w:gridCol w:w="3808"/>
        <w:gridCol w:w="2946"/>
      </w:tblGrid>
      <w:tr w:rsidR="001C5E03" w:rsidRPr="00B26242" w14:paraId="39B508BF" w14:textId="77777777" w:rsidTr="00F33408">
        <w:tc>
          <w:tcPr>
            <w:tcW w:w="9016" w:type="dxa"/>
            <w:gridSpan w:val="4"/>
          </w:tcPr>
          <w:p w14:paraId="72AB8909" w14:textId="1F4ACD54" w:rsidR="001C5E03" w:rsidRPr="00B26242" w:rsidRDefault="00632ABB" w:rsidP="00F33408">
            <w:pPr>
              <w:jc w:val="center"/>
              <w:rPr>
                <w:b/>
                <w:bCs/>
              </w:rPr>
            </w:pPr>
            <w:r w:rsidRPr="00B26242">
              <w:rPr>
                <w:b/>
                <w:bCs/>
              </w:rPr>
              <w:lastRenderedPageBreak/>
              <w:t>General-Purpose</w:t>
            </w:r>
            <w:r w:rsidR="001C5E03" w:rsidRPr="00B26242">
              <w:rPr>
                <w:b/>
                <w:bCs/>
              </w:rPr>
              <w:t xml:space="preserve"> Simulation</w:t>
            </w:r>
          </w:p>
        </w:tc>
      </w:tr>
      <w:tr w:rsidR="001C5E03" w:rsidRPr="00B26242" w14:paraId="37129A60" w14:textId="77777777" w:rsidTr="00F33408">
        <w:tc>
          <w:tcPr>
            <w:tcW w:w="1097" w:type="dxa"/>
          </w:tcPr>
          <w:p w14:paraId="711D4D98" w14:textId="77777777" w:rsidR="001C5E03" w:rsidRPr="00B26242" w:rsidRDefault="001C5E03" w:rsidP="00F33408">
            <w:pPr>
              <w:jc w:val="center"/>
              <w:rPr>
                <w:b/>
                <w:bCs/>
              </w:rPr>
            </w:pPr>
            <w:r w:rsidRPr="00B26242">
              <w:rPr>
                <w:b/>
                <w:bCs/>
              </w:rPr>
              <w:t>In or Out</w:t>
            </w:r>
          </w:p>
        </w:tc>
        <w:tc>
          <w:tcPr>
            <w:tcW w:w="1165" w:type="dxa"/>
          </w:tcPr>
          <w:p w14:paraId="0C36A1A1" w14:textId="77777777" w:rsidR="001C5E03" w:rsidRPr="00B26242" w:rsidRDefault="001C5E03" w:rsidP="00F33408">
            <w:pPr>
              <w:jc w:val="center"/>
              <w:rPr>
                <w:b/>
                <w:bCs/>
              </w:rPr>
            </w:pPr>
            <w:r w:rsidRPr="00B26242">
              <w:rPr>
                <w:b/>
                <w:bCs/>
              </w:rPr>
              <w:t>Type</w:t>
            </w:r>
          </w:p>
        </w:tc>
        <w:tc>
          <w:tcPr>
            <w:tcW w:w="3808" w:type="dxa"/>
          </w:tcPr>
          <w:p w14:paraId="26E35610" w14:textId="77777777" w:rsidR="001C5E03" w:rsidRPr="00B26242" w:rsidRDefault="001C5E03" w:rsidP="00F33408">
            <w:pPr>
              <w:jc w:val="center"/>
              <w:rPr>
                <w:b/>
                <w:bCs/>
              </w:rPr>
            </w:pPr>
            <w:r w:rsidRPr="00B26242">
              <w:rPr>
                <w:b/>
                <w:bCs/>
              </w:rPr>
              <w:t>Purpose</w:t>
            </w:r>
          </w:p>
        </w:tc>
        <w:tc>
          <w:tcPr>
            <w:tcW w:w="2946" w:type="dxa"/>
          </w:tcPr>
          <w:p w14:paraId="7A695C9B" w14:textId="77777777" w:rsidR="001C5E03" w:rsidRPr="00B26242" w:rsidRDefault="001C5E03" w:rsidP="00F33408">
            <w:pPr>
              <w:jc w:val="center"/>
              <w:rPr>
                <w:b/>
                <w:bCs/>
              </w:rPr>
            </w:pPr>
            <w:r w:rsidRPr="00B26242">
              <w:rPr>
                <w:b/>
                <w:bCs/>
              </w:rPr>
              <w:t>Validation</w:t>
            </w:r>
          </w:p>
        </w:tc>
      </w:tr>
      <w:tr w:rsidR="001C5E03" w:rsidRPr="00B26242" w14:paraId="31DCD0CF" w14:textId="77777777" w:rsidTr="00F33408">
        <w:tc>
          <w:tcPr>
            <w:tcW w:w="1097" w:type="dxa"/>
          </w:tcPr>
          <w:p w14:paraId="5FB91649" w14:textId="41155DE9" w:rsidR="001C5E03" w:rsidRPr="00B26242" w:rsidRDefault="007B182B" w:rsidP="00F33408">
            <w:r>
              <w:t>In</w:t>
            </w:r>
          </w:p>
        </w:tc>
        <w:tc>
          <w:tcPr>
            <w:tcW w:w="1165" w:type="dxa"/>
          </w:tcPr>
          <w:p w14:paraId="5A98DE50" w14:textId="728E63F4" w:rsidR="001C5E03" w:rsidRPr="00B26242" w:rsidRDefault="007B182B" w:rsidP="00F33408">
            <w:r>
              <w:t>Dropdown</w:t>
            </w:r>
          </w:p>
        </w:tc>
        <w:tc>
          <w:tcPr>
            <w:tcW w:w="3808" w:type="dxa"/>
          </w:tcPr>
          <w:p w14:paraId="35957D34" w14:textId="49BCA864" w:rsidR="001C5E03" w:rsidRPr="00B26242" w:rsidRDefault="007B182B" w:rsidP="00F33408">
            <w:r>
              <w:t>Choosing a type of the shape to add to the simulation.</w:t>
            </w:r>
          </w:p>
        </w:tc>
        <w:tc>
          <w:tcPr>
            <w:tcW w:w="2946" w:type="dxa"/>
          </w:tcPr>
          <w:p w14:paraId="42F0FB13" w14:textId="75A23FFB" w:rsidR="001C5E03" w:rsidRPr="00B26242" w:rsidRDefault="00F3299B" w:rsidP="00F33408">
            <w:pPr>
              <w:rPr>
                <w:rFonts w:eastAsiaTheme="minorEastAsia"/>
              </w:rPr>
            </w:pPr>
            <w:r>
              <w:rPr>
                <w:rFonts w:eastAsiaTheme="minorEastAsia"/>
              </w:rPr>
              <w:t xml:space="preserve">If the </w:t>
            </w:r>
            <w:r w:rsidR="003C04C1">
              <w:rPr>
                <w:rFonts w:eastAsiaTheme="minorEastAsia"/>
              </w:rPr>
              <w:t>type is not chosen, the program will not add anything to the simulation if user clicks on the add button.</w:t>
            </w:r>
          </w:p>
        </w:tc>
      </w:tr>
      <w:tr w:rsidR="001C5E03" w:rsidRPr="00B26242" w14:paraId="6DC3D316" w14:textId="77777777" w:rsidTr="00F33408">
        <w:tc>
          <w:tcPr>
            <w:tcW w:w="1097" w:type="dxa"/>
          </w:tcPr>
          <w:p w14:paraId="7F4364EB" w14:textId="160E4F3D" w:rsidR="001C5E03" w:rsidRPr="00B26242" w:rsidRDefault="00F3299B" w:rsidP="00F33408">
            <w:r>
              <w:t>In</w:t>
            </w:r>
          </w:p>
        </w:tc>
        <w:tc>
          <w:tcPr>
            <w:tcW w:w="1165" w:type="dxa"/>
          </w:tcPr>
          <w:p w14:paraId="578395C3" w14:textId="68BB8B86" w:rsidR="001C5E03" w:rsidRPr="00B26242" w:rsidRDefault="00F3299B" w:rsidP="00F33408">
            <w:r>
              <w:t>Button</w:t>
            </w:r>
          </w:p>
        </w:tc>
        <w:tc>
          <w:tcPr>
            <w:tcW w:w="3808" w:type="dxa"/>
          </w:tcPr>
          <w:p w14:paraId="6E15468F" w14:textId="2CFF9447" w:rsidR="001C5E03" w:rsidRPr="00B26242" w:rsidRDefault="00F3299B" w:rsidP="00F33408">
            <w:pPr>
              <w:rPr>
                <w:rFonts w:ascii="Calibri" w:eastAsia="Calibri" w:hAnsi="Calibri" w:cs="Times New Roman"/>
              </w:rPr>
            </w:pPr>
            <w:r>
              <w:rPr>
                <w:rFonts w:ascii="Calibri" w:eastAsia="Calibri" w:hAnsi="Calibri" w:cs="Times New Roman"/>
              </w:rPr>
              <w:t>A</w:t>
            </w:r>
            <w:r w:rsidR="003C04C1">
              <w:rPr>
                <w:rFonts w:ascii="Calibri" w:eastAsia="Calibri" w:hAnsi="Calibri" w:cs="Times New Roman"/>
              </w:rPr>
              <w:t xml:space="preserve">dding the </w:t>
            </w:r>
            <w:r w:rsidR="0052376B">
              <w:rPr>
                <w:rFonts w:ascii="Calibri" w:eastAsia="Calibri" w:hAnsi="Calibri" w:cs="Times New Roman"/>
              </w:rPr>
              <w:t xml:space="preserve">body </w:t>
            </w:r>
            <w:r w:rsidR="003C04C1">
              <w:rPr>
                <w:rFonts w:ascii="Calibri" w:eastAsia="Calibri" w:hAnsi="Calibri" w:cs="Times New Roman"/>
              </w:rPr>
              <w:t xml:space="preserve">of a chosen </w:t>
            </w:r>
            <w:r w:rsidR="0052376B">
              <w:rPr>
                <w:rFonts w:ascii="Calibri" w:eastAsia="Calibri" w:hAnsi="Calibri" w:cs="Times New Roman"/>
              </w:rPr>
              <w:t xml:space="preserve">shape </w:t>
            </w:r>
            <w:r w:rsidR="003C04C1">
              <w:rPr>
                <w:rFonts w:ascii="Calibri" w:eastAsia="Calibri" w:hAnsi="Calibri" w:cs="Times New Roman"/>
              </w:rPr>
              <w:t>to the simulation.</w:t>
            </w:r>
          </w:p>
        </w:tc>
        <w:tc>
          <w:tcPr>
            <w:tcW w:w="2946" w:type="dxa"/>
          </w:tcPr>
          <w:p w14:paraId="4140CB4B" w14:textId="484B2634" w:rsidR="001C5E03" w:rsidRPr="00B26242" w:rsidRDefault="0052376B" w:rsidP="00F33408">
            <w:pPr>
              <w:rPr>
                <w:rFonts w:ascii="Calibri" w:eastAsia="Calibri" w:hAnsi="Calibri" w:cs="Times New Roman"/>
              </w:rPr>
            </w:pPr>
            <w:r>
              <w:rPr>
                <w:rFonts w:ascii="Calibri" w:eastAsia="Calibri" w:hAnsi="Calibri" w:cs="Times New Roman"/>
              </w:rPr>
              <w:t>The number of bodies at a time in one simulation will be limited</w:t>
            </w:r>
            <w:r w:rsidR="00C35475">
              <w:rPr>
                <w:rFonts w:ascii="Calibri" w:eastAsia="Calibri" w:hAnsi="Calibri" w:cs="Times New Roman"/>
              </w:rPr>
              <w:t xml:space="preserve"> and the button will not </w:t>
            </w:r>
            <w:r w:rsidR="00504C13">
              <w:rPr>
                <w:rFonts w:ascii="Calibri" w:eastAsia="Calibri" w:hAnsi="Calibri" w:cs="Times New Roman"/>
              </w:rPr>
              <w:t>do</w:t>
            </w:r>
            <w:r w:rsidR="00C35475">
              <w:rPr>
                <w:rFonts w:ascii="Calibri" w:eastAsia="Calibri" w:hAnsi="Calibri" w:cs="Times New Roman"/>
              </w:rPr>
              <w:t xml:space="preserve"> anything </w:t>
            </w:r>
            <w:r w:rsidR="00504C13">
              <w:rPr>
                <w:rFonts w:ascii="Calibri" w:eastAsia="Calibri" w:hAnsi="Calibri" w:cs="Times New Roman"/>
              </w:rPr>
              <w:t>if the limit is reached.</w:t>
            </w:r>
          </w:p>
        </w:tc>
      </w:tr>
      <w:tr w:rsidR="001C5E03" w:rsidRPr="00B26242" w14:paraId="1C737B99" w14:textId="77777777" w:rsidTr="00F33408">
        <w:tc>
          <w:tcPr>
            <w:tcW w:w="1097" w:type="dxa"/>
          </w:tcPr>
          <w:p w14:paraId="0C85E0D7" w14:textId="18BEF0BD" w:rsidR="001C5E03" w:rsidRPr="00B26242" w:rsidRDefault="00504C13" w:rsidP="00F33408">
            <w:r>
              <w:t>In</w:t>
            </w:r>
          </w:p>
        </w:tc>
        <w:tc>
          <w:tcPr>
            <w:tcW w:w="1165" w:type="dxa"/>
          </w:tcPr>
          <w:p w14:paraId="070F56AD" w14:textId="5008CBF1" w:rsidR="001C5E03" w:rsidRPr="00B26242" w:rsidRDefault="00504C13" w:rsidP="00F33408">
            <w:r>
              <w:t>Text</w:t>
            </w:r>
          </w:p>
        </w:tc>
        <w:tc>
          <w:tcPr>
            <w:tcW w:w="3808" w:type="dxa"/>
          </w:tcPr>
          <w:p w14:paraId="727CD1A8" w14:textId="3B121A42" w:rsidR="001C5E03" w:rsidRPr="00B26242" w:rsidRDefault="00504C13" w:rsidP="00F33408">
            <w:pPr>
              <w:rPr>
                <w:rFonts w:ascii="Calibri" w:eastAsia="Calibri" w:hAnsi="Calibri" w:cs="Times New Roman"/>
              </w:rPr>
            </w:pPr>
            <w:r>
              <w:rPr>
                <w:rFonts w:ascii="Calibri" w:eastAsia="Calibri" w:hAnsi="Calibri" w:cs="Times New Roman"/>
              </w:rPr>
              <w:t>Mass of a body input</w:t>
            </w:r>
            <w:r w:rsidR="00611D0A">
              <w:rPr>
                <w:rFonts w:ascii="Calibri" w:eastAsia="Calibri" w:hAnsi="Calibri" w:cs="Times New Roman"/>
              </w:rPr>
              <w:t>.</w:t>
            </w:r>
          </w:p>
        </w:tc>
        <w:tc>
          <w:tcPr>
            <w:tcW w:w="2946" w:type="dxa"/>
          </w:tcPr>
          <w:p w14:paraId="39841DAE" w14:textId="6CB8BC39" w:rsidR="001C5E03" w:rsidRPr="00B26242" w:rsidRDefault="00611D0A" w:rsidP="00F33408">
            <w:pPr>
              <w:rPr>
                <w:rFonts w:ascii="Calibri" w:eastAsia="Calibri" w:hAnsi="Calibri" w:cs="Times New Roman"/>
              </w:rPr>
            </w:pPr>
            <w:r>
              <w:rPr>
                <w:rFonts w:ascii="Calibri" w:eastAsia="Calibri" w:hAnsi="Calibri" w:cs="Times New Roman"/>
              </w:rPr>
              <w:t xml:space="preserve">A number </w:t>
            </w:r>
            <w:r w:rsidR="00B54597">
              <w:rPr>
                <w:rFonts w:ascii="Calibri" w:eastAsia="Calibri" w:hAnsi="Calibri" w:cs="Times New Roman"/>
              </w:rPr>
              <w:t>greater than</w:t>
            </w:r>
            <w:r w:rsidR="008E210B">
              <w:rPr>
                <w:rFonts w:ascii="Calibri" w:eastAsia="Calibri" w:hAnsi="Calibri" w:cs="Times New Roman"/>
              </w:rPr>
              <w:t xml:space="preserve"> </w:t>
            </w:r>
            <w:r w:rsidR="00732F1A">
              <w:rPr>
                <w:rFonts w:ascii="Calibri" w:eastAsia="Calibri" w:hAnsi="Calibri" w:cs="Times New Roman"/>
              </w:rPr>
              <w:t>0.1</w:t>
            </w:r>
            <w:r w:rsidR="009427C4">
              <w:rPr>
                <w:rFonts w:ascii="Calibri" w:eastAsia="Calibri" w:hAnsi="Calibri" w:cs="Times New Roman"/>
              </w:rPr>
              <w:t xml:space="preserve"> (</w:t>
            </w:r>
            <w:r w:rsidR="00B54597">
              <w:rPr>
                <w:rFonts w:ascii="Calibri" w:eastAsia="Calibri" w:hAnsi="Calibri" w:cs="Times New Roman"/>
              </w:rPr>
              <w:t>Better boundaries will be identified as the result of testing</w:t>
            </w:r>
            <w:r w:rsidR="009427C4">
              <w:rPr>
                <w:rFonts w:ascii="Calibri" w:eastAsia="Calibri" w:hAnsi="Calibri" w:cs="Times New Roman"/>
              </w:rPr>
              <w:t>)</w:t>
            </w:r>
            <w:r w:rsidR="00B54597">
              <w:rPr>
                <w:rFonts w:ascii="Calibri" w:eastAsia="Calibri" w:hAnsi="Calibri" w:cs="Times New Roman"/>
              </w:rPr>
              <w:t>.</w:t>
            </w:r>
          </w:p>
        </w:tc>
      </w:tr>
      <w:tr w:rsidR="001C5E03" w:rsidRPr="00B26242" w14:paraId="76572230" w14:textId="77777777" w:rsidTr="00F33408">
        <w:tc>
          <w:tcPr>
            <w:tcW w:w="1097" w:type="dxa"/>
          </w:tcPr>
          <w:p w14:paraId="155958D4" w14:textId="6176289E" w:rsidR="001C5E03" w:rsidRPr="00B26242" w:rsidRDefault="00B54597" w:rsidP="00F33408">
            <w:r>
              <w:t>In</w:t>
            </w:r>
          </w:p>
        </w:tc>
        <w:tc>
          <w:tcPr>
            <w:tcW w:w="1165" w:type="dxa"/>
          </w:tcPr>
          <w:p w14:paraId="1FB171FE" w14:textId="1E6BBFE7" w:rsidR="001C5E03" w:rsidRPr="00B26242" w:rsidRDefault="00B54597" w:rsidP="00F33408">
            <w:r>
              <w:t>Button</w:t>
            </w:r>
          </w:p>
        </w:tc>
        <w:tc>
          <w:tcPr>
            <w:tcW w:w="3808" w:type="dxa"/>
          </w:tcPr>
          <w:p w14:paraId="756EE0DB" w14:textId="440CCB48" w:rsidR="001C5E03" w:rsidRPr="00B26242" w:rsidRDefault="00B54597" w:rsidP="00F33408">
            <w:pPr>
              <w:rPr>
                <w:rFonts w:ascii="Calibri" w:eastAsia="Calibri" w:hAnsi="Calibri" w:cs="Times New Roman"/>
              </w:rPr>
            </w:pPr>
            <w:r>
              <w:rPr>
                <w:rFonts w:ascii="Calibri" w:eastAsia="Calibri" w:hAnsi="Calibri" w:cs="Times New Roman"/>
              </w:rPr>
              <w:t>Make the mass of a body be infinite</w:t>
            </w:r>
            <w:r w:rsidR="00C6630F">
              <w:rPr>
                <w:rFonts w:ascii="Calibri" w:eastAsia="Calibri" w:hAnsi="Calibri" w:cs="Times New Roman"/>
              </w:rPr>
              <w:t xml:space="preserve"> (make the body immovable).</w:t>
            </w:r>
          </w:p>
        </w:tc>
        <w:tc>
          <w:tcPr>
            <w:tcW w:w="2946" w:type="dxa"/>
          </w:tcPr>
          <w:p w14:paraId="39B52B9E" w14:textId="4BB95A95" w:rsidR="001C5E03" w:rsidRPr="00B26242" w:rsidRDefault="00062185" w:rsidP="00F33408">
            <w:pPr>
              <w:rPr>
                <w:rFonts w:ascii="Calibri" w:eastAsia="Calibri" w:hAnsi="Calibri" w:cs="Times New Roman"/>
              </w:rPr>
            </w:pPr>
            <w:r>
              <w:t>Default.</w:t>
            </w:r>
          </w:p>
        </w:tc>
      </w:tr>
      <w:tr w:rsidR="00B103D3" w:rsidRPr="00B26242" w14:paraId="6AFA1662" w14:textId="77777777" w:rsidTr="00F33408">
        <w:tc>
          <w:tcPr>
            <w:tcW w:w="1097" w:type="dxa"/>
          </w:tcPr>
          <w:p w14:paraId="7D629BB2" w14:textId="17FC09F9" w:rsidR="00B103D3" w:rsidRDefault="00B103D3" w:rsidP="00F33408">
            <w:r>
              <w:t>In</w:t>
            </w:r>
          </w:p>
        </w:tc>
        <w:tc>
          <w:tcPr>
            <w:tcW w:w="1165" w:type="dxa"/>
          </w:tcPr>
          <w:p w14:paraId="4AFBFF3D" w14:textId="5AEF759B" w:rsidR="00B103D3" w:rsidRDefault="00B103D3" w:rsidP="00F33408">
            <w:r>
              <w:t>Slider</w:t>
            </w:r>
          </w:p>
        </w:tc>
        <w:tc>
          <w:tcPr>
            <w:tcW w:w="3808" w:type="dxa"/>
          </w:tcPr>
          <w:p w14:paraId="407BB694" w14:textId="710AEF2E" w:rsidR="00B103D3" w:rsidRDefault="00D45746" w:rsidP="00F33408">
            <w:pPr>
              <w:rPr>
                <w:rFonts w:ascii="Calibri" w:eastAsia="Calibri" w:hAnsi="Calibri" w:cs="Times New Roman"/>
              </w:rPr>
            </w:pPr>
            <w:r>
              <w:rPr>
                <w:rFonts w:ascii="Calibri" w:eastAsia="Calibri" w:hAnsi="Calibri" w:cs="Times New Roman"/>
              </w:rPr>
              <w:t xml:space="preserve">The </w:t>
            </w:r>
            <w:r w:rsidR="00F362F5">
              <w:rPr>
                <w:rFonts w:ascii="Calibri" w:eastAsia="Calibri" w:hAnsi="Calibri" w:cs="Times New Roman"/>
              </w:rPr>
              <w:t>size of the shape control.</w:t>
            </w:r>
          </w:p>
        </w:tc>
        <w:tc>
          <w:tcPr>
            <w:tcW w:w="2946" w:type="dxa"/>
          </w:tcPr>
          <w:p w14:paraId="6518296D" w14:textId="607E7C32" w:rsidR="00B103D3" w:rsidRDefault="00F362F5" w:rsidP="00F33408">
            <w:r>
              <w:t>Bounded by maximum and minimum values.</w:t>
            </w:r>
          </w:p>
        </w:tc>
      </w:tr>
    </w:tbl>
    <w:p w14:paraId="3516EE18" w14:textId="77777777" w:rsidR="001C5E03" w:rsidRPr="00B26242" w:rsidRDefault="001C5E03" w:rsidP="003B1F43"/>
    <w:p w14:paraId="3D683537" w14:textId="77777777" w:rsidR="00C07A74" w:rsidRPr="00B26242" w:rsidRDefault="00C07A74" w:rsidP="00C07A74">
      <w:pPr>
        <w:pStyle w:val="2"/>
      </w:pPr>
      <w:bookmarkStart w:id="40" w:name="_Toc163244076"/>
      <w:r w:rsidRPr="00B26242">
        <w:lastRenderedPageBreak/>
        <w:t>Decomposition</w:t>
      </w:r>
      <w:bookmarkEnd w:id="40"/>
    </w:p>
    <w:p w14:paraId="4212FA67" w14:textId="37B7E258" w:rsidR="00C07A74" w:rsidRPr="00B26242" w:rsidRDefault="00C07A74" w:rsidP="00C07A74">
      <w:r w:rsidRPr="00B26242">
        <w:rPr>
          <w:noProof/>
        </w:rPr>
        <w:drawing>
          <wp:inline distT="0" distB="0" distL="0" distR="0" wp14:anchorId="6D1D266B" wp14:editId="7688F7C9">
            <wp:extent cx="6079490" cy="8410575"/>
            <wp:effectExtent l="0" t="38100" r="0" b="9525"/>
            <wp:docPr id="45267104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14:paraId="2F28ECA3" w14:textId="77777777" w:rsidR="00F32734" w:rsidRDefault="00F32734" w:rsidP="00F32734">
      <w:pPr>
        <w:pStyle w:val="2"/>
      </w:pPr>
      <w:bookmarkStart w:id="41" w:name="_Toc163244077"/>
      <w:r w:rsidRPr="00B26242">
        <w:lastRenderedPageBreak/>
        <w:t>GUI Mock-ups</w:t>
      </w:r>
      <w:bookmarkEnd w:id="41"/>
    </w:p>
    <w:p w14:paraId="45436E06" w14:textId="6F6CBC9A" w:rsidR="00775844" w:rsidRPr="00F40C59" w:rsidRDefault="00775844" w:rsidP="00F40C59">
      <w:r>
        <w:t>The blue colour is used mainly to highlight different areas</w:t>
      </w:r>
      <w:r w:rsidR="001146D1">
        <w:t xml:space="preserve"> (not actual</w:t>
      </w:r>
      <w:r w:rsidR="003C6DFA">
        <w:t xml:space="preserve"> interface colours</w:t>
      </w:r>
      <w:r w:rsidR="001146D1">
        <w:t>)</w:t>
      </w:r>
      <w:r w:rsidR="003C6DFA">
        <w:t>.</w:t>
      </w:r>
    </w:p>
    <w:p w14:paraId="500B006E" w14:textId="77777777" w:rsidR="00F32734" w:rsidRPr="00B26242" w:rsidRDefault="00F32734" w:rsidP="00F32734">
      <w:r w:rsidRPr="00B26242">
        <w:rPr>
          <w:noProof/>
        </w:rPr>
        <w:drawing>
          <wp:inline distT="0" distB="0" distL="0" distR="0" wp14:anchorId="52A41B3F" wp14:editId="7F046475">
            <wp:extent cx="5731510" cy="2947670"/>
            <wp:effectExtent l="0" t="0" r="2540" b="5080"/>
            <wp:docPr id="1246104577" name="Picture 1246104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04577" name="Picture 2"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947670"/>
                    </a:xfrm>
                    <a:prstGeom prst="rect">
                      <a:avLst/>
                    </a:prstGeom>
                    <a:noFill/>
                    <a:ln>
                      <a:noFill/>
                    </a:ln>
                  </pic:spPr>
                </pic:pic>
              </a:graphicData>
            </a:graphic>
          </wp:inline>
        </w:drawing>
      </w:r>
    </w:p>
    <w:p w14:paraId="511C6649" w14:textId="77777777" w:rsidR="00F32734" w:rsidRPr="00B26242" w:rsidRDefault="00F32734" w:rsidP="00F32734">
      <w:r w:rsidRPr="00B26242">
        <w:t>Entering the main page of the application, the user will be presented with brief instructions on how to use the software. They will be able to choose one of the simulations and press “+” button to add a new simulation on the page.</w:t>
      </w:r>
    </w:p>
    <w:p w14:paraId="498CCEB1" w14:textId="77777777" w:rsidR="00F32734" w:rsidRPr="00B26242" w:rsidRDefault="00F32734" w:rsidP="00F32734">
      <w:r w:rsidRPr="00B26242">
        <w:rPr>
          <w:noProof/>
        </w:rPr>
        <w:drawing>
          <wp:inline distT="0" distB="0" distL="0" distR="0" wp14:anchorId="705C2DDF" wp14:editId="104989DF">
            <wp:extent cx="5728970" cy="2942590"/>
            <wp:effectExtent l="0" t="0" r="5080" b="0"/>
            <wp:docPr id="341061017" name="Picture 3410610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61017" name="Picture 341061017"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8970" cy="2942590"/>
                    </a:xfrm>
                    <a:prstGeom prst="rect">
                      <a:avLst/>
                    </a:prstGeom>
                    <a:noFill/>
                    <a:ln>
                      <a:noFill/>
                    </a:ln>
                  </pic:spPr>
                </pic:pic>
              </a:graphicData>
            </a:graphic>
          </wp:inline>
        </w:drawing>
      </w:r>
    </w:p>
    <w:p w14:paraId="39E243C7" w14:textId="7047DF7D" w:rsidR="00F32734" w:rsidRPr="00B26242" w:rsidRDefault="00F32734" w:rsidP="00F32734">
      <w:r w:rsidRPr="00B26242">
        <w:t>Simulations will be added with the title, close</w:t>
      </w:r>
      <w:r w:rsidR="003C7F0D">
        <w:t>, stop and continue</w:t>
      </w:r>
      <w:r w:rsidRPr="00B26242">
        <w:t xml:space="preserve"> button</w:t>
      </w:r>
      <w:r w:rsidR="003C7F0D">
        <w:t>s</w:t>
      </w:r>
      <w:r w:rsidRPr="00B26242">
        <w:t xml:space="preserve"> and Input / output area attached to them. The simulation size is set to </w:t>
      </w:r>
      <w:r w:rsidR="00A31A40">
        <w:t>800</w:t>
      </w:r>
      <w:r w:rsidRPr="00B26242">
        <w:t>x</w:t>
      </w:r>
      <w:r w:rsidR="00A31A40">
        <w:t>45</w:t>
      </w:r>
      <w:r w:rsidRPr="00B26242">
        <w:t>0 pixels maintaining a common 16:9 aspect ratio. The size of the simulation area is a subject to change. The best configuration for the screen size is yet unclear and will be discovered throughout tests with stakeholders. It does not affect the flow of the project and this type of amendment easily fits at any stage. Taking a closer look at the Input / Output area:</w:t>
      </w:r>
    </w:p>
    <w:p w14:paraId="384EFD37" w14:textId="6B867557" w:rsidR="00F32734" w:rsidRPr="00B26242" w:rsidRDefault="00934D17" w:rsidP="00F32734">
      <w:r>
        <w:rPr>
          <w:noProof/>
        </w:rPr>
        <w:lastRenderedPageBreak/>
        <w:drawing>
          <wp:inline distT="0" distB="0" distL="0" distR="0" wp14:anchorId="71DC5B2F" wp14:editId="2D6E6423">
            <wp:extent cx="5731510" cy="2310130"/>
            <wp:effectExtent l="0" t="0" r="2540" b="0"/>
            <wp:docPr id="51714430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4302" name="Picture 4"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310130"/>
                    </a:xfrm>
                    <a:prstGeom prst="rect">
                      <a:avLst/>
                    </a:prstGeom>
                    <a:noFill/>
                    <a:ln>
                      <a:noFill/>
                    </a:ln>
                  </pic:spPr>
                </pic:pic>
              </a:graphicData>
            </a:graphic>
          </wp:inline>
        </w:drawing>
      </w:r>
    </w:p>
    <w:p w14:paraId="2CBC406B" w14:textId="3C6258FC" w:rsidR="007F23D5" w:rsidRDefault="002B24F0" w:rsidP="00F32734">
      <w:r>
        <w:t>The user will be able to add new particles to the system and specify their positions and velocities</w:t>
      </w:r>
      <w:r w:rsidR="0068799E">
        <w:t>.</w:t>
      </w:r>
      <w:r w:rsidR="00515037">
        <w:t xml:space="preserve"> A </w:t>
      </w:r>
      <w:r w:rsidR="00EA0372">
        <w:t>drop-down</w:t>
      </w:r>
      <w:r w:rsidR="00515037">
        <w:t xml:space="preserve"> list of events to add provides a choice between different types of events</w:t>
      </w:r>
      <w:r w:rsidR="00EA0372">
        <w:t xml:space="preserve">. It will also put a menu to specify conditions for a specific event, if required. It will vary from one event to the other and it will be designed down below in the Structure section. </w:t>
      </w:r>
      <w:r w:rsidR="00857138">
        <w:t xml:space="preserve">The queue of events </w:t>
      </w:r>
      <w:r w:rsidR="00862354">
        <w:t>will be displayed below the list of events that have occurred with some information about each one.</w:t>
      </w:r>
      <w:r w:rsidR="000F539B">
        <w:t xml:space="preserve"> On the bottom of the input output area will be a time slider </w:t>
      </w:r>
      <w:r w:rsidR="00E25D02">
        <w:t>that the user will be able to use to return to earlier points in time or jump forward</w:t>
      </w:r>
      <w:r w:rsidR="007F23D5">
        <w:t>. The button to set the time to 0, i.e., return to the start will be on the right of the time slider.</w:t>
      </w:r>
      <w:r w:rsidR="00934D17">
        <w:t xml:space="preserve"> The </w:t>
      </w:r>
      <w:r w:rsidR="00A5231F">
        <w:t>initial value for the gravitational constant (g) input will be set to 9.81</w:t>
      </w:r>
      <w:r w:rsidR="00557EA9">
        <w:t xml:space="preserve"> (measured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sidR="00557EA9">
        <w:t>)</w:t>
      </w:r>
    </w:p>
    <w:p w14:paraId="59D16F35" w14:textId="7ECC340A" w:rsidR="00F32734" w:rsidRDefault="00A23D9D" w:rsidP="00F32734">
      <w:r>
        <w:t xml:space="preserve">The size of the input output area will vary depending on the number of particles / events added by the user. </w:t>
      </w:r>
      <w:r w:rsidR="002B24F0">
        <w:t>So,</w:t>
      </w:r>
      <w:r>
        <w:t xml:space="preserve"> it is essential to allow th</w:t>
      </w:r>
      <w:r w:rsidR="000C0550">
        <w:t xml:space="preserve">is area to be flexible either by growing as there appears more information or </w:t>
      </w:r>
      <w:r w:rsidR="00AB064C">
        <w:t>by scrolling down in specific areas (e.g.,</w:t>
      </w:r>
      <w:r w:rsidR="00D821A0">
        <w:t xml:space="preserve"> hover a mouse cursor over the area for a list of particles</w:t>
      </w:r>
      <w:r w:rsidR="00195DE1">
        <w:t xml:space="preserve"> and scroll down to see </w:t>
      </w:r>
      <w:r w:rsidR="002B24F0">
        <w:t>other particles</w:t>
      </w:r>
      <w:r w:rsidR="00AB064C">
        <w:t>)</w:t>
      </w:r>
      <w:r w:rsidR="002B24F0">
        <w:t xml:space="preserve">. </w:t>
      </w:r>
    </w:p>
    <w:p w14:paraId="4AE09B3B" w14:textId="2B8DA230" w:rsidR="0059362B" w:rsidRDefault="0059362B" w:rsidP="00A440E6">
      <w:r>
        <w:t>Taking a closer look at the event area:</w:t>
      </w:r>
    </w:p>
    <w:p w14:paraId="39D5D679" w14:textId="2A1309AA" w:rsidR="0030707E" w:rsidRDefault="0030707E" w:rsidP="0030707E">
      <w:pPr>
        <w:pStyle w:val="afa"/>
      </w:pPr>
      <w:r>
        <w:rPr>
          <w:noProof/>
        </w:rPr>
        <w:drawing>
          <wp:inline distT="0" distB="0" distL="0" distR="0" wp14:anchorId="6B5BBFB1" wp14:editId="5ED22D88">
            <wp:extent cx="5670808" cy="3381375"/>
            <wp:effectExtent l="0" t="0" r="6350" b="0"/>
            <wp:docPr id="13900900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90062" name="Picture 1" descr="A screenshot of a computer pro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71877" cy="3382012"/>
                    </a:xfrm>
                    <a:prstGeom prst="rect">
                      <a:avLst/>
                    </a:prstGeom>
                    <a:noFill/>
                    <a:ln>
                      <a:noFill/>
                    </a:ln>
                  </pic:spPr>
                </pic:pic>
              </a:graphicData>
            </a:graphic>
          </wp:inline>
        </w:drawing>
      </w:r>
    </w:p>
    <w:p w14:paraId="4A796965" w14:textId="62235B24" w:rsidR="00A440E6" w:rsidRDefault="0030707E" w:rsidP="00F32734">
      <w:r>
        <w:lastRenderedPageBreak/>
        <w:t>Information</w:t>
      </w:r>
      <w:r w:rsidR="009F422D">
        <w:t xml:space="preserve"> about the event and the particle(s)</w:t>
      </w:r>
      <w:r>
        <w:t xml:space="preserve"> that the user might need will be showed as output once the event </w:t>
      </w:r>
      <w:r w:rsidR="0071239A">
        <w:t>has occurred. Queue of upcoming events might also come in handy for more complex problems. This</w:t>
      </w:r>
      <w:r w:rsidR="009F422D">
        <w:t xml:space="preserve"> area</w:t>
      </w:r>
      <w:r w:rsidR="0071239A">
        <w:t xml:space="preserve"> will </w:t>
      </w:r>
      <w:r w:rsidR="009F422D">
        <w:t>be contained within the main input / output area.</w:t>
      </w:r>
    </w:p>
    <w:p w14:paraId="658B75CF" w14:textId="77777777" w:rsidR="00A2541B" w:rsidRDefault="006C123D" w:rsidP="00F32734">
      <w:r>
        <w:t>Click on the plus button will put a pop-up menu on top</w:t>
      </w:r>
      <w:r w:rsidR="00A2541B">
        <w:t xml:space="preserve"> of the I/O area. First designs for these menus:</w:t>
      </w:r>
    </w:p>
    <w:p w14:paraId="02285DA5" w14:textId="17FFD397" w:rsidR="006C123D" w:rsidRDefault="002E19CD" w:rsidP="00F32734">
      <w:r>
        <w:rPr>
          <w:noProof/>
        </w:rPr>
        <w:drawing>
          <wp:inline distT="0" distB="0" distL="0" distR="0" wp14:anchorId="0CFB7192" wp14:editId="11573538">
            <wp:extent cx="2447925" cy="2633023"/>
            <wp:effectExtent l="0" t="0" r="0" b="0"/>
            <wp:docPr id="4226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53717" cy="2639253"/>
                    </a:xfrm>
                    <a:prstGeom prst="rect">
                      <a:avLst/>
                    </a:prstGeom>
                    <a:noFill/>
                    <a:ln>
                      <a:noFill/>
                    </a:ln>
                  </pic:spPr>
                </pic:pic>
              </a:graphicData>
            </a:graphic>
          </wp:inline>
        </w:drawing>
      </w:r>
      <w:r w:rsidR="00A2541B">
        <w:t xml:space="preserve"> </w:t>
      </w:r>
      <w:r>
        <w:rPr>
          <w:noProof/>
        </w:rPr>
        <w:drawing>
          <wp:inline distT="0" distB="0" distL="0" distR="0" wp14:anchorId="2BA10FC7" wp14:editId="01EC49DE">
            <wp:extent cx="2962275" cy="2691187"/>
            <wp:effectExtent l="0" t="0" r="0" b="0"/>
            <wp:docPr id="2077260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74956" cy="2702707"/>
                    </a:xfrm>
                    <a:prstGeom prst="rect">
                      <a:avLst/>
                    </a:prstGeom>
                    <a:noFill/>
                    <a:ln>
                      <a:noFill/>
                    </a:ln>
                  </pic:spPr>
                </pic:pic>
              </a:graphicData>
            </a:graphic>
          </wp:inline>
        </w:drawing>
      </w:r>
    </w:p>
    <w:p w14:paraId="6441FD5F" w14:textId="04B11FBC" w:rsidR="002E19CD" w:rsidRPr="00B26242" w:rsidRDefault="00C231B5" w:rsidP="00F32734">
      <w:r>
        <w:t>The user will be able to specify all the required parameters for the event/object they want to add</w:t>
      </w:r>
      <w:r w:rsidR="00A93983">
        <w:t xml:space="preserve">. The menu for adding objects to a general-purpose simulation </w:t>
      </w:r>
      <w:r w:rsidR="00B1323B">
        <w:t xml:space="preserve">is identical to the </w:t>
      </w:r>
      <w:r w:rsidR="00616844">
        <w:t>one for a particle, however, the user will also be able to specify the shape</w:t>
      </w:r>
      <w:r w:rsidR="00C74BC9">
        <w:t xml:space="preserve">, </w:t>
      </w:r>
      <w:r w:rsidR="0081651A">
        <w:t>mass,</w:t>
      </w:r>
      <w:r w:rsidR="00616844">
        <w:t xml:space="preserve"> and size of the </w:t>
      </w:r>
      <w:r w:rsidR="004B1789">
        <w:t>shape with the slider.</w:t>
      </w:r>
    </w:p>
    <w:p w14:paraId="14034358" w14:textId="46A1AC12" w:rsidR="00CE790E" w:rsidRPr="00B26242" w:rsidRDefault="00DD1534" w:rsidP="00CE790E">
      <w:pPr>
        <w:pStyle w:val="2"/>
      </w:pPr>
      <w:bookmarkStart w:id="42" w:name="_Pseudocode_/_code"/>
      <w:bookmarkStart w:id="43" w:name="_Toc163244078"/>
      <w:bookmarkEnd w:id="42"/>
      <w:r>
        <w:t>Pseudocode</w:t>
      </w:r>
      <w:r w:rsidR="003C6DFA">
        <w:t xml:space="preserve"> / </w:t>
      </w:r>
      <w:r w:rsidR="0081651A">
        <w:t>C</w:t>
      </w:r>
      <w:r w:rsidR="003C6DFA">
        <w:t>ode</w:t>
      </w:r>
      <w:r>
        <w:t xml:space="preserve"> c</w:t>
      </w:r>
      <w:r w:rsidR="00CE790E" w:rsidRPr="00B26242">
        <w:t>onventions</w:t>
      </w:r>
      <w:bookmarkEnd w:id="43"/>
    </w:p>
    <w:p w14:paraId="7EAA51B0" w14:textId="40F7BDA0" w:rsidR="00CE790E" w:rsidRPr="00DD1534" w:rsidRDefault="003C6DFA" w:rsidP="00F32102">
      <w:pPr>
        <w:pStyle w:val="af1"/>
        <w:numPr>
          <w:ilvl w:val="0"/>
          <w:numId w:val="8"/>
        </w:numPr>
      </w:pPr>
      <w:r>
        <w:t>P</w:t>
      </w:r>
      <w:r w:rsidR="00CE790E" w:rsidRPr="00DD1534">
        <w:t xml:space="preserve">seudocode will mostly follow the OCR AS and A level Pseudocode Guide. </w:t>
      </w:r>
    </w:p>
    <w:p w14:paraId="675AB7CA" w14:textId="1AAD1FD1" w:rsidR="00CE790E" w:rsidRPr="00B26242" w:rsidRDefault="00CE790E" w:rsidP="00CE790E">
      <w:pPr>
        <w:pStyle w:val="af1"/>
        <w:numPr>
          <w:ilvl w:val="0"/>
          <w:numId w:val="8"/>
        </w:numPr>
      </w:pPr>
      <w:r w:rsidRPr="00B26242">
        <w:t>Class names must be written in PascalCase, whereas functions must use camelCase.</w:t>
      </w:r>
    </w:p>
    <w:p w14:paraId="1E49BD4A" w14:textId="77777777" w:rsidR="00CE790E" w:rsidRPr="00B26242" w:rsidRDefault="00CE790E" w:rsidP="00CE790E">
      <w:pPr>
        <w:pStyle w:val="af1"/>
        <w:numPr>
          <w:ilvl w:val="0"/>
          <w:numId w:val="9"/>
        </w:numPr>
      </w:pPr>
      <w:r w:rsidRPr="00B26242">
        <w:t>Attribute/parameter identifiers must be written in lower case. If multiple words form an identifier, they must be separated by an underscore.</w:t>
      </w:r>
    </w:p>
    <w:p w14:paraId="0DEF91DC" w14:textId="250ADAF0" w:rsidR="00CE790E" w:rsidRPr="00B26242" w:rsidRDefault="00CE790E" w:rsidP="00FC65CE">
      <w:pPr>
        <w:pStyle w:val="af1"/>
        <w:numPr>
          <w:ilvl w:val="0"/>
          <w:numId w:val="9"/>
        </w:numPr>
      </w:pPr>
      <w:r w:rsidRPr="00B26242">
        <w:t xml:space="preserve">Identifiers for methods and attributes must be descriptive if it does not make them too long or tedious to use and remember (this definition is quite vague; the rule is in place just as a reminder to keep the code more readable). The exception to this rule </w:t>
      </w:r>
      <w:r w:rsidR="002F0629" w:rsidRPr="00B26242">
        <w:t>is</w:t>
      </w:r>
      <w:r w:rsidRPr="00B26242">
        <w:t xml:space="preserve"> local variables or parameters that exist only within a function to break down calculations into multiple lines assisting readability. These will often be taken from the formulae (all explanations are provided right before pseudocode or as comments to pseudocode).</w:t>
      </w:r>
      <w:r w:rsidR="00E9335A">
        <w:t xml:space="preserve"> For example, using </w:t>
      </w:r>
      <w:r w:rsidR="00FC65CE">
        <w:t>“x0”</w:t>
      </w:r>
      <w:r w:rsidR="00FC65CE">
        <w:rPr>
          <w:rFonts w:eastAsiaTheme="minorEastAsia"/>
        </w:rPr>
        <w:t xml:space="preserve"> / “y0” / “m2”</w:t>
      </w:r>
      <w:r w:rsidR="00E9335A">
        <w:rPr>
          <w:rFonts w:eastAsiaTheme="minorEastAsia"/>
        </w:rPr>
        <w:t xml:space="preserve"> as variables </w:t>
      </w:r>
      <w:r w:rsidR="00FC65CE">
        <w:rPr>
          <w:rFonts w:eastAsiaTheme="minorEastAsia"/>
        </w:rPr>
        <w:t>for equation.</w:t>
      </w:r>
      <w:r w:rsidR="00FC65CE">
        <w:rPr>
          <w:rFonts w:eastAsiaTheme="minorEastAsia"/>
        </w:rPr>
        <w:br/>
      </w:r>
      <w:r w:rsidRPr="00B26242">
        <w:t xml:space="preserve">Some identifiers might be short and still descriptive enough, e.g., the gravitational constant </w:t>
      </w:r>
      <m:oMath>
        <m:r>
          <w:rPr>
            <w:rFonts w:ascii="Cambria Math" w:hAnsi="Cambria Math"/>
          </w:rPr>
          <m:t>G</m:t>
        </m:r>
      </m:oMath>
      <w:r w:rsidRPr="00FC65CE">
        <w:rPr>
          <w:rFonts w:eastAsiaTheme="minorEastAsia"/>
        </w:rPr>
        <w:t xml:space="preserve">, it will not make sense to name it </w:t>
      </w:r>
      <m:oMath>
        <m:r>
          <w:rPr>
            <w:rFonts w:ascii="Cambria Math" w:eastAsiaTheme="minorEastAsia" w:hAnsi="Cambria Math"/>
          </w:rPr>
          <m:t>gravitational_constant</m:t>
        </m:r>
      </m:oMath>
      <w:r w:rsidRPr="00FC65CE">
        <w:rPr>
          <w:rFonts w:eastAsiaTheme="minorEastAsia"/>
        </w:rPr>
        <w:t xml:space="preserve"> as this constant is not likely to be used anywhere outside of the function calculating gravitational forces.</w:t>
      </w:r>
    </w:p>
    <w:p w14:paraId="3ABB4D75" w14:textId="20072319" w:rsidR="00CE790E" w:rsidRPr="00B26242" w:rsidRDefault="00CE790E" w:rsidP="00CE790E">
      <w:pPr>
        <w:pStyle w:val="af1"/>
        <w:numPr>
          <w:ilvl w:val="0"/>
          <w:numId w:val="9"/>
        </w:numPr>
      </w:pPr>
      <w:r w:rsidRPr="00B26242">
        <w:t xml:space="preserve">Using American spelling for identifiers (e.g., “color” rather than “colour”, “normalize” instead of “normalise”). It will maintain integrity with HTML and CSS spellings. This rule does not apply to documentation or comments. </w:t>
      </w:r>
    </w:p>
    <w:p w14:paraId="5121DEEC" w14:textId="77777777" w:rsidR="00CE790E" w:rsidRPr="00B26242" w:rsidRDefault="00CE790E" w:rsidP="00CE790E">
      <w:pPr>
        <w:pStyle w:val="af1"/>
        <w:numPr>
          <w:ilvl w:val="0"/>
          <w:numId w:val="9"/>
        </w:numPr>
      </w:pPr>
      <w:r w:rsidRPr="00B26242">
        <w:t>Pseudocode primitive data types: real (any number), int (integer number), string, char, bool.</w:t>
      </w:r>
    </w:p>
    <w:p w14:paraId="1B71E7FE" w14:textId="77777777" w:rsidR="00CE790E" w:rsidRPr="00B26242" w:rsidRDefault="00CE790E" w:rsidP="00CE790E">
      <w:pPr>
        <w:pStyle w:val="af1"/>
        <w:numPr>
          <w:ilvl w:val="0"/>
          <w:numId w:val="9"/>
        </w:numPr>
      </w:pPr>
      <w:r w:rsidRPr="00B26242">
        <w:t>List data structure will be used as a dynamic array.</w:t>
      </w:r>
    </w:p>
    <w:p w14:paraId="7BDDB018" w14:textId="77777777" w:rsidR="00CE790E" w:rsidRPr="00B26242" w:rsidRDefault="00CE790E" w:rsidP="00CE790E">
      <w:pPr>
        <w:pStyle w:val="af1"/>
        <w:numPr>
          <w:ilvl w:val="0"/>
          <w:numId w:val="9"/>
        </w:numPr>
      </w:pPr>
      <w:r w:rsidRPr="00B26242">
        <w:t>Every class will have a “</w:t>
      </w:r>
      <w:r w:rsidRPr="00B26242">
        <w:rPr>
          <w:rFonts w:ascii="Courier New" w:hAnsi="Courier New" w:cs="Courier New"/>
        </w:rPr>
        <w:t>constructor()</w:t>
      </w:r>
      <w:r w:rsidRPr="00B26242">
        <w:t>” method (unless it is a library of static methods). This method will be called every time a new instance of the class is created (basically instantiation).</w:t>
      </w:r>
    </w:p>
    <w:p w14:paraId="02B98B19" w14:textId="27DDC6F8" w:rsidR="00CE790E" w:rsidRPr="00B26242" w:rsidRDefault="00CE790E" w:rsidP="00CE790E">
      <w:pPr>
        <w:pStyle w:val="af1"/>
        <w:numPr>
          <w:ilvl w:val="0"/>
          <w:numId w:val="9"/>
        </w:numPr>
      </w:pPr>
      <w:r w:rsidRPr="00B26242">
        <w:lastRenderedPageBreak/>
        <w:t>“</w:t>
      </w:r>
      <w:r w:rsidRPr="00B26242">
        <w:rPr>
          <w:rFonts w:ascii="Courier New" w:hAnsi="Courier New" w:cs="Courier New"/>
          <w:b/>
          <w:bCs/>
          <w:i/>
          <w:iCs/>
          <w:u w:val="single"/>
        </w:rPr>
        <w:t>this</w:t>
      </w:r>
      <w:r w:rsidRPr="00B26242">
        <w:t>” variable, borrowed from the JavaScript syntax, will denote a self-reference. Whenever a method of the object needs to call another method or refer to the attribute of the same object, its identifier will be used preceded by “</w:t>
      </w:r>
      <w:r w:rsidRPr="00B26242">
        <w:rPr>
          <w:rFonts w:ascii="Courier New" w:hAnsi="Courier New" w:cs="Courier New"/>
        </w:rPr>
        <w:t>this.</w:t>
      </w:r>
      <w:r w:rsidRPr="00B26242">
        <w:t>”.</w:t>
      </w:r>
      <w:r w:rsidR="00552535">
        <w:t xml:space="preserve"> E.g., accessing the “x” attribute inside the Vector class will look like</w:t>
      </w:r>
      <w:r w:rsidRPr="00B26242">
        <w:t xml:space="preserve"> </w:t>
      </w:r>
      <w:r w:rsidR="00552535">
        <w:t>“this.x”.</w:t>
      </w:r>
    </w:p>
    <w:p w14:paraId="2319F3A8" w14:textId="77777777" w:rsidR="00CE790E" w:rsidRPr="00B26242" w:rsidRDefault="00CE790E" w:rsidP="00CE790E">
      <w:pPr>
        <w:pStyle w:val="af1"/>
        <w:numPr>
          <w:ilvl w:val="0"/>
          <w:numId w:val="9"/>
        </w:numPr>
      </w:pPr>
      <w:r w:rsidRPr="00B26242">
        <w:t>Every parameter is assumed to be passed by reference, unless it is of a primitive data type, such as integer, real or char.</w:t>
      </w:r>
    </w:p>
    <w:p w14:paraId="0E23319D" w14:textId="348D4124" w:rsidR="00CF2175" w:rsidRPr="00B26242" w:rsidRDefault="00CE790E" w:rsidP="00CF2175">
      <w:pPr>
        <w:pStyle w:val="af1"/>
        <w:numPr>
          <w:ilvl w:val="0"/>
          <w:numId w:val="9"/>
        </w:numPr>
      </w:pPr>
      <w:r w:rsidRPr="00B26242">
        <w:t>Inheritance is denoted by the “</w:t>
      </w:r>
      <w:r w:rsidRPr="00B26242">
        <w:rPr>
          <w:rFonts w:ascii="Courier New" w:hAnsi="Courier New" w:cs="Courier New"/>
        </w:rPr>
        <w:t>extends</w:t>
      </w:r>
      <w:r w:rsidRPr="00B26242">
        <w:t xml:space="preserve">” keyword. It refers to the class inheriting methods and attributes of the other class or an abstract class. Methods and attributes that are not overridden by the child class will not be reiterated in the child class pseudocode. Superclass </w:t>
      </w:r>
      <w:r w:rsidR="00BA3607">
        <w:t xml:space="preserve">constructor </w:t>
      </w:r>
      <w:r w:rsidRPr="00B26242">
        <w:t>shall be called with the “</w:t>
      </w:r>
      <w:r w:rsidRPr="00B26242">
        <w:rPr>
          <w:rFonts w:ascii="Courier New" w:hAnsi="Courier New" w:cs="Courier New"/>
        </w:rPr>
        <w:t>super</w:t>
      </w:r>
      <w:r w:rsidRPr="00B26242">
        <w:t>” keyword.</w:t>
      </w:r>
    </w:p>
    <w:p w14:paraId="17C2CA99" w14:textId="01230B04" w:rsidR="006860C0" w:rsidRDefault="006860C0" w:rsidP="006860C0">
      <w:pPr>
        <w:pStyle w:val="2"/>
      </w:pPr>
      <w:bookmarkStart w:id="44" w:name="_Toc163244079"/>
      <w:r w:rsidRPr="00B26242">
        <w:t>Structure</w:t>
      </w:r>
      <w:bookmarkEnd w:id="44"/>
    </w:p>
    <w:p w14:paraId="36B7F256" w14:textId="4EAF1671" w:rsidR="00A705AA" w:rsidRPr="00A705AA" w:rsidRDefault="00A705AA" w:rsidP="00A705AA">
      <w:r>
        <w:t xml:space="preserve">Each separate part of solution will </w:t>
      </w:r>
      <w:r w:rsidR="00E8007B">
        <w:t>have its own section which describes its design.</w:t>
      </w:r>
    </w:p>
    <w:p w14:paraId="199C75F3" w14:textId="0537F7C3" w:rsidR="0097302A" w:rsidRPr="00B26242" w:rsidRDefault="006860C0" w:rsidP="006860C0">
      <w:r w:rsidRPr="00B26242">
        <w:rPr>
          <w:b/>
          <w:bCs/>
          <w:u w:val="single"/>
        </w:rPr>
        <w:t>UML class diagrams:</w:t>
      </w:r>
      <w:r w:rsidR="006B3E98" w:rsidRPr="00B26242">
        <w:t xml:space="preserve"> </w:t>
      </w:r>
      <w:r w:rsidR="00882860">
        <w:br/>
      </w:r>
      <w:r w:rsidR="00DD26AC" w:rsidRPr="00B26242">
        <w:t>Along explanation</w:t>
      </w:r>
      <w:r w:rsidR="008B73D0" w:rsidRPr="00B26242">
        <w:t>s of decomposition and design</w:t>
      </w:r>
      <w:r w:rsidR="00DD26AC" w:rsidRPr="00B26242">
        <w:t xml:space="preserve"> of </w:t>
      </w:r>
      <w:r w:rsidR="008B73D0" w:rsidRPr="00B26242">
        <w:t>different parts</w:t>
      </w:r>
      <w:r w:rsidR="00DD26AC" w:rsidRPr="00B26242">
        <w:t xml:space="preserve"> </w:t>
      </w:r>
      <w:r w:rsidR="008B73D0" w:rsidRPr="00B26242">
        <w:t xml:space="preserve">of the solution, UML </w:t>
      </w:r>
      <w:r w:rsidR="007E39D3" w:rsidRPr="00B26242">
        <w:t xml:space="preserve">class </w:t>
      </w:r>
      <w:r w:rsidR="008B73D0" w:rsidRPr="00B26242">
        <w:t>diagram</w:t>
      </w:r>
      <w:r w:rsidR="007E39D3" w:rsidRPr="00B26242">
        <w:t>s will be constructed. Entire class diagram will be presented at the end.</w:t>
      </w:r>
      <w:r w:rsidRPr="00B26242">
        <w:t xml:space="preserve"> </w:t>
      </w:r>
    </w:p>
    <w:p w14:paraId="74BF6E33" w14:textId="4EB85C6F" w:rsidR="006860C0" w:rsidRPr="00B26242" w:rsidRDefault="0097302A" w:rsidP="006860C0">
      <w:r w:rsidRPr="00B26242">
        <w:rPr>
          <w:b/>
          <w:bCs/>
          <w:u w:val="single"/>
        </w:rPr>
        <w:t>Pseudocode implementations</w:t>
      </w:r>
      <w:r w:rsidR="006860C0" w:rsidRPr="00B26242">
        <w:rPr>
          <w:b/>
          <w:bCs/>
          <w:u w:val="single"/>
        </w:rPr>
        <w:t>:</w:t>
      </w:r>
      <w:r w:rsidR="006860C0" w:rsidRPr="00B26242">
        <w:rPr>
          <w:b/>
          <w:bCs/>
          <w:u w:val="single"/>
        </w:rPr>
        <w:br/>
      </w:r>
      <w:r w:rsidR="0094770C" w:rsidRPr="00B26242">
        <w:t>P</w:t>
      </w:r>
      <w:r w:rsidR="000D221B" w:rsidRPr="00B26242">
        <w:t>seudocode</w:t>
      </w:r>
      <w:r w:rsidR="0094770C" w:rsidRPr="00B26242">
        <w:t xml:space="preserve"> implementation will be provided </w:t>
      </w:r>
      <w:r w:rsidR="001C2B57" w:rsidRPr="00B26242">
        <w:t>for any algorithm</w:t>
      </w:r>
      <w:r w:rsidR="000D221B" w:rsidRPr="00B26242">
        <w:t xml:space="preserve">. </w:t>
      </w:r>
      <w:r w:rsidR="0094770C" w:rsidRPr="00B26242">
        <w:t>D</w:t>
      </w:r>
      <w:r w:rsidR="006860C0" w:rsidRPr="00B26242">
        <w:t>iagrams and formulas</w:t>
      </w:r>
      <w:r w:rsidR="00CA41E5" w:rsidRPr="00B26242">
        <w:t xml:space="preserve"> will sometimes explain</w:t>
      </w:r>
      <w:r w:rsidR="006860C0" w:rsidRPr="00B26242">
        <w:t xml:space="preserve"> how </w:t>
      </w:r>
      <w:r w:rsidR="000B1950" w:rsidRPr="00B26242">
        <w:t>the algorithm was</w:t>
      </w:r>
      <w:r w:rsidR="006860C0" w:rsidRPr="00B26242">
        <w:t xml:space="preserve"> derived and therefore how </w:t>
      </w:r>
      <w:r w:rsidR="000B1950" w:rsidRPr="00B26242">
        <w:t xml:space="preserve">it </w:t>
      </w:r>
      <w:r w:rsidR="006860C0" w:rsidRPr="00B26242">
        <w:t>work</w:t>
      </w:r>
      <w:r w:rsidR="000B1950" w:rsidRPr="00B26242">
        <w:t>s</w:t>
      </w:r>
      <w:r w:rsidR="006860C0" w:rsidRPr="00B26242">
        <w:t xml:space="preserve">. </w:t>
      </w:r>
      <w:r w:rsidR="006860C0" w:rsidRPr="00B26242">
        <w:br/>
        <w:t>“Sim” will be widely used as an abbreviation for Simulation.</w:t>
      </w:r>
      <w:r w:rsidR="006860C0" w:rsidRPr="00B26242">
        <w:br/>
        <w:t>HTML input and canvas tags alongside event listeners will be extensively used for inputs and outputs.</w:t>
      </w:r>
      <w:r w:rsidR="00D81027" w:rsidRPr="00B26242">
        <w:t xml:space="preserve"> Their use will be either </w:t>
      </w:r>
      <w:r w:rsidR="00FD2012" w:rsidRPr="00B26242">
        <w:t xml:space="preserve">highlighted and </w:t>
      </w:r>
      <w:r w:rsidR="00D81027" w:rsidRPr="00B26242">
        <w:t>explained in plain English stating the action that needs to be performed, e.g., “create a button”</w:t>
      </w:r>
      <w:r w:rsidR="000B13CD" w:rsidRPr="00B26242">
        <w:t xml:space="preserve"> or</w:t>
      </w:r>
      <w:r w:rsidR="006860C0" w:rsidRPr="00B26242">
        <w:t xml:space="preserve"> a foreign method </w:t>
      </w:r>
      <w:r w:rsidR="000B13CD" w:rsidRPr="00B26242">
        <w:t xml:space="preserve">will be </w:t>
      </w:r>
      <w:r w:rsidR="006860C0" w:rsidRPr="00B26242">
        <w:t>used</w:t>
      </w:r>
      <w:r w:rsidR="00E45A94" w:rsidRPr="00B26242">
        <w:t xml:space="preserve"> with explanations in comments</w:t>
      </w:r>
      <w:r w:rsidR="006860C0" w:rsidRPr="00B26242">
        <w:t>.</w:t>
      </w:r>
      <w:r w:rsidR="008B27F5" w:rsidRPr="00B26242">
        <w:t xml:space="preserve"> Unchanged inherited attributes and methods will not be repeated in the class diagram of the </w:t>
      </w:r>
      <w:r w:rsidR="00021D55" w:rsidRPr="00B26242">
        <w:t>child class.</w:t>
      </w:r>
    </w:p>
    <w:p w14:paraId="5FBCBC89" w14:textId="1436980F" w:rsidR="005D5272" w:rsidRPr="00B26242" w:rsidRDefault="005D5272" w:rsidP="00BA3607">
      <w:pPr>
        <w:pStyle w:val="2"/>
      </w:pPr>
      <w:bookmarkStart w:id="45" w:name="_Toc163244080"/>
      <w:r w:rsidRPr="00B26242">
        <w:rPr>
          <w:rStyle w:val="30"/>
          <w:b/>
        </w:rPr>
        <w:t>S</w:t>
      </w:r>
      <w:r w:rsidR="00967131" w:rsidRPr="00B26242">
        <w:rPr>
          <w:rStyle w:val="30"/>
          <w:b/>
        </w:rPr>
        <w:t>tart-up page</w:t>
      </w:r>
      <w:bookmarkEnd w:id="45"/>
      <w:r w:rsidR="00967131" w:rsidRPr="00B26242">
        <w:t xml:space="preserve"> </w:t>
      </w:r>
    </w:p>
    <w:p w14:paraId="1C5E3CEE" w14:textId="2F786FCE" w:rsidR="006F572E" w:rsidRDefault="005D5272" w:rsidP="006860C0">
      <w:r w:rsidRPr="00B26242">
        <w:t xml:space="preserve">The start-up page </w:t>
      </w:r>
      <w:r w:rsidR="00967131" w:rsidRPr="00B26242">
        <w:t xml:space="preserve">will be a simple HTML document </w:t>
      </w:r>
      <w:r w:rsidR="00BF781E" w:rsidRPr="00B26242">
        <w:t xml:space="preserve">with the basic </w:t>
      </w:r>
      <w:r w:rsidR="00DF68DF" w:rsidRPr="00B26242">
        <w:t>welcoming text and instructions on how to start. It will have containers that will be used by the Controller to place the drop-down list of options for simulations a</w:t>
      </w:r>
      <w:r w:rsidR="00434969" w:rsidRPr="00B26242">
        <w:t xml:space="preserve">nd container that will consist of simulation areas: a simulation canvas </w:t>
      </w:r>
      <w:r w:rsidR="001778F9" w:rsidRPr="00B26242">
        <w:t>and input / output area</w:t>
      </w:r>
      <w:r w:rsidR="006443D5" w:rsidRPr="00B26242">
        <w:t xml:space="preserve">. </w:t>
      </w:r>
      <w:r w:rsidR="003F2556" w:rsidRPr="00B26242">
        <w:t>In this way the JavaScript code as a Controller will define what simulations can be created on the page without having to change any HTML code</w:t>
      </w:r>
      <w:r w:rsidR="005303F7" w:rsidRPr="00B26242">
        <w:t xml:space="preserve">. The style of the page will be managed by another CSS document. </w:t>
      </w:r>
      <w:r w:rsidR="00146B17" w:rsidRPr="00B26242">
        <w:t>The style is a secondary consideration.</w:t>
      </w:r>
      <w:r w:rsidR="00146B17" w:rsidRPr="00B26242">
        <w:br/>
        <w:t>The webpage itself will be hosted on GitHub pages</w:t>
      </w:r>
      <w:r w:rsidR="00A46D51" w:rsidRPr="00B26242">
        <w:t xml:space="preserve">, as discussed earlier. </w:t>
      </w:r>
      <w:r w:rsidR="00E020A0" w:rsidRPr="00B26242">
        <w:br/>
        <w:t xml:space="preserve">The webpage will contain a script that </w:t>
      </w:r>
      <w:r w:rsidR="005F01F9" w:rsidRPr="00B26242">
        <w:t>instantiates a controller and stores it in</w:t>
      </w:r>
      <w:r w:rsidR="00586914" w:rsidRPr="00B26242">
        <w:t xml:space="preserve"> a </w:t>
      </w:r>
      <w:r w:rsidR="005F01F9" w:rsidRPr="00B26242">
        <w:t xml:space="preserve">global </w:t>
      </w:r>
      <w:r w:rsidR="00586914" w:rsidRPr="00B26242">
        <w:t>variable,</w:t>
      </w:r>
      <w:r w:rsidR="005F01F9" w:rsidRPr="00B26242">
        <w:t xml:space="preserve"> so it does not get deleted by the garbage collector.</w:t>
      </w:r>
      <w:r w:rsidR="00586914" w:rsidRPr="00B26242">
        <w:t xml:space="preserve"> All the other functionality is managed by the JavaScript code from the controller.</w:t>
      </w:r>
    </w:p>
    <w:p w14:paraId="551A4E80" w14:textId="77777777" w:rsidR="00FB061D" w:rsidRDefault="00FB061D" w:rsidP="006860C0"/>
    <w:p w14:paraId="2BBB8A50" w14:textId="77777777" w:rsidR="00FB061D" w:rsidRDefault="00FB061D" w:rsidP="006860C0"/>
    <w:p w14:paraId="4A180163" w14:textId="77777777" w:rsidR="00FB061D" w:rsidRPr="00B26242" w:rsidRDefault="00FB061D" w:rsidP="006860C0"/>
    <w:p w14:paraId="30921E1A" w14:textId="1DCBB49A" w:rsidR="001C03C7" w:rsidRPr="00B26242" w:rsidRDefault="00152116" w:rsidP="00BA3607">
      <w:pPr>
        <w:pStyle w:val="2"/>
        <w:rPr>
          <w:i/>
          <w:iCs/>
          <w:sz w:val="26"/>
        </w:rPr>
      </w:pPr>
      <w:bookmarkStart w:id="46" w:name="_Toc163244081"/>
      <w:r w:rsidRPr="00B26242">
        <w:lastRenderedPageBreak/>
        <w:t>Utility Package</w:t>
      </w:r>
      <w:bookmarkEnd w:id="46"/>
    </w:p>
    <w:p w14:paraId="095C9A70" w14:textId="5037D6E7" w:rsidR="001C03C7" w:rsidRPr="00B26242" w:rsidRDefault="00FB061D" w:rsidP="00BA3607">
      <w:pPr>
        <w:pStyle w:val="3"/>
        <w:rPr>
          <w:rStyle w:val="40"/>
        </w:rPr>
      </w:pPr>
      <w:bookmarkStart w:id="47" w:name="_Toc163244082"/>
      <w:r>
        <w:rPr>
          <w:noProof/>
        </w:rPr>
        <w:drawing>
          <wp:anchor distT="0" distB="0" distL="114300" distR="114300" simplePos="0" relativeHeight="251779100" behindDoc="0" locked="0" layoutInCell="1" allowOverlap="1" wp14:anchorId="5566CB92" wp14:editId="51632BA1">
            <wp:simplePos x="0" y="0"/>
            <wp:positionH relativeFrom="margin">
              <wp:align>right</wp:align>
            </wp:positionH>
            <wp:positionV relativeFrom="paragraph">
              <wp:posOffset>30123</wp:posOffset>
            </wp:positionV>
            <wp:extent cx="1008380" cy="1509395"/>
            <wp:effectExtent l="0" t="0" r="1270" b="0"/>
            <wp:wrapSquare wrapText="bothSides"/>
            <wp:docPr id="271746701" name="Picture 6"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46701" name="Picture 6" descr="A close-up of a math equation&#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7349" t="6171" r="6663" b="6155"/>
                    <a:stretch/>
                  </pic:blipFill>
                  <pic:spPr bwMode="auto">
                    <a:xfrm>
                      <a:off x="0" y="0"/>
                      <a:ext cx="1008380" cy="1509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0658" w:rsidRPr="00B26242">
        <w:rPr>
          <w:rStyle w:val="40"/>
        </w:rPr>
        <w:t>Vector</w:t>
      </w:r>
      <w:bookmarkEnd w:id="47"/>
    </w:p>
    <w:p w14:paraId="409A0159" w14:textId="05315288" w:rsidR="00990658" w:rsidRDefault="00A63458" w:rsidP="00152116">
      <w:r w:rsidRPr="00B26242">
        <w:t xml:space="preserve">Vectors will be used extensively across the </w:t>
      </w:r>
      <w:r w:rsidR="006E53F9" w:rsidRPr="00B26242">
        <w:t xml:space="preserve">project for </w:t>
      </w:r>
      <w:r w:rsidR="00990658" w:rsidRPr="00B26242">
        <w:t xml:space="preserve">various tasks, from </w:t>
      </w:r>
      <w:r w:rsidR="006E53F9" w:rsidRPr="00B26242">
        <w:t xml:space="preserve">storing velocity and position </w:t>
      </w:r>
      <w:r w:rsidR="00990658" w:rsidRPr="00B26242">
        <w:t xml:space="preserve">to </w:t>
      </w:r>
      <w:r w:rsidR="006E53F9" w:rsidRPr="00B26242">
        <w:t xml:space="preserve">finding a projection of the point on the </w:t>
      </w:r>
      <w:r w:rsidR="00B835A6" w:rsidRPr="00B26242">
        <w:t>line.</w:t>
      </w:r>
      <w:r w:rsidR="00990658" w:rsidRPr="00B26242">
        <w:t xml:space="preserve"> The vector object will have two attributes, x and y representing its two components. </w:t>
      </w:r>
    </w:p>
    <w:p w14:paraId="1F6CDD99" w14:textId="4DCBC250" w:rsidR="001D73A5" w:rsidRPr="00B26242" w:rsidRDefault="001D73A5" w:rsidP="001D73A5">
      <w:pPr>
        <w:pStyle w:val="4"/>
      </w:pPr>
      <w:r>
        <w:t>Arithmetic operations</w:t>
      </w:r>
    </w:p>
    <w:p w14:paraId="24CB90B6" w14:textId="5611C39D" w:rsidR="00F83E00" w:rsidRPr="00B26242" w:rsidRDefault="0044134B" w:rsidP="0044134B">
      <w:r w:rsidRPr="00B26242">
        <w:t xml:space="preserve">Arithmetic operations such as addition, multiplication, etc. of two vectors or a vector and a scalar will be implemented in two methods, one that returns a new vector as a result and the other one that directly modifies the vector on which the method was invoked. </w:t>
      </w:r>
      <w:r w:rsidR="00834100" w:rsidRPr="00B26242">
        <w:br/>
      </w:r>
      <w:r w:rsidR="00834100" w:rsidRPr="00B26242">
        <w:rPr>
          <w:noProof/>
        </w:rPr>
        <mc:AlternateContent>
          <mc:Choice Requires="wps">
            <w:drawing>
              <wp:inline distT="0" distB="0" distL="0" distR="0" wp14:anchorId="76D8CDFB" wp14:editId="4C132390">
                <wp:extent cx="5715000" cy="828675"/>
                <wp:effectExtent l="0" t="0" r="19050" b="28575"/>
                <wp:docPr id="878472550" name="Text Box 878472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28675"/>
                        </a:xfrm>
                        <a:prstGeom prst="rect">
                          <a:avLst/>
                        </a:prstGeom>
                        <a:solidFill>
                          <a:srgbClr val="FFFFFF"/>
                        </a:solidFill>
                        <a:ln w="9525">
                          <a:solidFill>
                            <a:srgbClr val="000000"/>
                          </a:solidFill>
                          <a:miter lim="800000"/>
                          <a:headEnd/>
                          <a:tailEnd/>
                        </a:ln>
                      </wps:spPr>
                      <wps:txbx>
                        <w:txbxContent>
                          <w:p w14:paraId="10BAF084" w14:textId="77777777" w:rsidR="00834100" w:rsidRDefault="00834100" w:rsidP="00834100">
                            <w:pPr>
                              <w:pStyle w:val="Code"/>
                            </w:pPr>
                            <w:r>
                              <w:t>public procedure add(vector: Vector)</w:t>
                            </w:r>
                          </w:p>
                          <w:p w14:paraId="6EA9A056" w14:textId="55518DB3" w:rsidR="00834100" w:rsidRDefault="00834100" w:rsidP="00834100">
                            <w:pPr>
                              <w:pStyle w:val="Code"/>
                            </w:pPr>
                            <w:r>
                              <w:tab/>
                              <w:t>this.x += vector.</w:t>
                            </w:r>
                            <w:r w:rsidR="00F467D6">
                              <w:t>x</w:t>
                            </w:r>
                          </w:p>
                          <w:p w14:paraId="7C78FFC5" w14:textId="0A63292D" w:rsidR="00834100" w:rsidRDefault="00834100" w:rsidP="00834100">
                            <w:pPr>
                              <w:pStyle w:val="Code"/>
                            </w:pPr>
                            <w:r>
                              <w:tab/>
                              <w:t>this.y += vector.</w:t>
                            </w:r>
                            <w:r w:rsidR="00F467D6">
                              <w:t>y</w:t>
                            </w:r>
                            <w:r w:rsidR="00CE6812">
                              <w:br/>
                            </w:r>
                            <w:r w:rsidR="00CE6812">
                              <w:tab/>
                              <w:t>// accessing x and y directly</w:t>
                            </w:r>
                          </w:p>
                          <w:p w14:paraId="48F92493" w14:textId="77777777" w:rsidR="00834100" w:rsidRPr="00EC32C6" w:rsidRDefault="00834100" w:rsidP="00834100">
                            <w:pPr>
                              <w:pStyle w:val="Code"/>
                            </w:pPr>
                            <w:r>
                              <w:t>endprocedure</w:t>
                            </w:r>
                          </w:p>
                        </w:txbxContent>
                      </wps:txbx>
                      <wps:bodyPr rot="0" vert="horz" wrap="square" lIns="91440" tIns="45720" rIns="91440" bIns="45720" anchor="t" anchorCtr="0">
                        <a:noAutofit/>
                      </wps:bodyPr>
                    </wps:wsp>
                  </a:graphicData>
                </a:graphic>
              </wp:inline>
            </w:drawing>
          </mc:Choice>
          <mc:Fallback>
            <w:pict>
              <v:shape w14:anchorId="76D8CDFB" id="Text Box 878472550" o:spid="_x0000_s1029" type="#_x0000_t202" style="width:450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">
                <v:textbox>
                  <w:txbxContent>
                    <w:p w14:paraId="10BAF084" w14:textId="77777777" w:rsidR="00834100" w:rsidRDefault="00834100" w:rsidP="00834100">
                      <w:pPr>
                        <w:pStyle w:val="Code"/>
                      </w:pPr>
                      <w:r>
                        <w:t>public procedure add(vector: Vector)</w:t>
                      </w:r>
                    </w:p>
                    <w:p w14:paraId="6EA9A056" w14:textId="55518DB3" w:rsidR="00834100" w:rsidRDefault="00834100" w:rsidP="00834100">
                      <w:pPr>
                        <w:pStyle w:val="Code"/>
                      </w:pPr>
                      <w:r>
                        <w:tab/>
                        <w:t>this.x += vector.</w:t>
                      </w:r>
                      <w:r w:rsidR="00F467D6">
                        <w:t>x</w:t>
                      </w:r>
                    </w:p>
                    <w:p w14:paraId="7C78FFC5" w14:textId="0A63292D" w:rsidR="00834100" w:rsidRDefault="00834100" w:rsidP="00834100">
                      <w:pPr>
                        <w:pStyle w:val="Code"/>
                      </w:pPr>
                      <w:r>
                        <w:tab/>
                        <w:t>this.y += vector.</w:t>
                      </w:r>
                      <w:r w:rsidR="00F467D6">
                        <w:t>y</w:t>
                      </w:r>
                      <w:r w:rsidR="00CE6812">
                        <w:br/>
                      </w:r>
                      <w:r w:rsidR="00CE6812">
                        <w:tab/>
                        <w:t>// accessing x and y directly</w:t>
                      </w:r>
                    </w:p>
                    <w:p w14:paraId="48F92493" w14:textId="77777777" w:rsidR="00834100" w:rsidRPr="00EC32C6" w:rsidRDefault="00834100" w:rsidP="00834100">
                      <w:pPr>
                        <w:pStyle w:val="Code"/>
                      </w:pPr>
                      <w:r>
                        <w:t>endprocedure</w:t>
                      </w:r>
                    </w:p>
                  </w:txbxContent>
                </v:textbox>
                <w10:anchorlock/>
              </v:shape>
            </w:pict>
          </mc:Fallback>
        </mc:AlternateContent>
      </w:r>
    </w:p>
    <w:p w14:paraId="2CC4CBCD" w14:textId="0105E319" w:rsidR="00F467D6" w:rsidRPr="00B26242" w:rsidRDefault="00F467D6" w:rsidP="0044134B">
      <w:r w:rsidRPr="00B26242">
        <w:rPr>
          <w:noProof/>
        </w:rPr>
        <mc:AlternateContent>
          <mc:Choice Requires="wps">
            <w:drawing>
              <wp:inline distT="0" distB="0" distL="0" distR="0" wp14:anchorId="05D59BE3" wp14:editId="52A75068">
                <wp:extent cx="5715000" cy="1076325"/>
                <wp:effectExtent l="0" t="0" r="19050" b="28575"/>
                <wp:docPr id="1177109029" name="Text Box 1177109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076325"/>
                        </a:xfrm>
                        <a:prstGeom prst="rect">
                          <a:avLst/>
                        </a:prstGeom>
                        <a:solidFill>
                          <a:srgbClr val="FFFFFF"/>
                        </a:solidFill>
                        <a:ln w="9525">
                          <a:solidFill>
                            <a:srgbClr val="000000"/>
                          </a:solidFill>
                          <a:miter lim="800000"/>
                          <a:headEnd/>
                          <a:tailEnd/>
                        </a:ln>
                      </wps:spPr>
                      <wps:txbx>
                        <w:txbxContent>
                          <w:p w14:paraId="4AF8972E" w14:textId="4FBE6EF8" w:rsidR="00F467D6" w:rsidRDefault="00F467D6" w:rsidP="00F467D6">
                            <w:pPr>
                              <w:pStyle w:val="Code"/>
                            </w:pPr>
                            <w:r>
                              <w:t>public function added(vector: Vector) -&gt; Vector</w:t>
                            </w:r>
                          </w:p>
                          <w:p w14:paraId="3DCCA5EA" w14:textId="77777777" w:rsidR="00F467D6" w:rsidRDefault="00F467D6" w:rsidP="00F467D6">
                            <w:pPr>
                              <w:pStyle w:val="Code"/>
                            </w:pPr>
                            <w:r>
                              <w:tab/>
                              <w:t>x = this.x + vector.getX()</w:t>
                            </w:r>
                          </w:p>
                          <w:p w14:paraId="6F05D28E" w14:textId="77777777" w:rsidR="00F467D6" w:rsidRDefault="00F467D6" w:rsidP="00F467D6">
                            <w:pPr>
                              <w:pStyle w:val="Code"/>
                            </w:pPr>
                            <w:r>
                              <w:tab/>
                              <w:t>y = this.y + vector.getY()</w:t>
                            </w:r>
                          </w:p>
                          <w:p w14:paraId="52289FE8" w14:textId="6FBC127F" w:rsidR="00BB3A55" w:rsidRDefault="00CE6812" w:rsidP="00F467D6">
                            <w:pPr>
                              <w:pStyle w:val="Code"/>
                            </w:pPr>
                            <w:r>
                              <w:tab/>
                              <w:t xml:space="preserve">// </w:t>
                            </w:r>
                            <w:r w:rsidR="00BB3A55">
                              <w:t xml:space="preserve">  </w:t>
                            </w:r>
                            <w:r>
                              <w:t>creating temporary variables for new x and y variables,</w:t>
                            </w:r>
                          </w:p>
                          <w:p w14:paraId="46DDDCF0" w14:textId="38AA47BC" w:rsidR="00CE6812" w:rsidRDefault="00BB3A55" w:rsidP="00BB3A55">
                            <w:pPr>
                              <w:pStyle w:val="Code"/>
                              <w:ind w:firstLine="720"/>
                            </w:pPr>
                            <w:r>
                              <w:t xml:space="preserve">//   </w:t>
                            </w:r>
                            <w:r w:rsidR="000F79EB">
                              <w:t>original vector is unchanged</w:t>
                            </w:r>
                          </w:p>
                          <w:p w14:paraId="4D6B758A" w14:textId="77777777" w:rsidR="00F467D6" w:rsidRDefault="00F467D6" w:rsidP="00F467D6">
                            <w:pPr>
                              <w:pStyle w:val="Code"/>
                            </w:pPr>
                            <w:r>
                              <w:tab/>
                              <w:t>return new Vector(x, y)</w:t>
                            </w:r>
                          </w:p>
                          <w:p w14:paraId="2E8914F6" w14:textId="77777777" w:rsidR="00F467D6" w:rsidRPr="00EC32C6" w:rsidRDefault="00F467D6" w:rsidP="00F467D6">
                            <w:pPr>
                              <w:pStyle w:val="Code"/>
                            </w:pPr>
                            <w:r>
                              <w:t>endfunction</w:t>
                            </w:r>
                          </w:p>
                        </w:txbxContent>
                      </wps:txbx>
                      <wps:bodyPr rot="0" vert="horz" wrap="square" lIns="91440" tIns="45720" rIns="91440" bIns="45720" anchor="t" anchorCtr="0">
                        <a:noAutofit/>
                      </wps:bodyPr>
                    </wps:wsp>
                  </a:graphicData>
                </a:graphic>
              </wp:inline>
            </w:drawing>
          </mc:Choice>
          <mc:Fallback>
            <w:pict>
              <v:shape w14:anchorId="05D59BE3" id="Text Box 1177109029" o:spid="_x0000_s1030" type="#_x0000_t202" style="width:450pt;height:8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">
                <v:textbox>
                  <w:txbxContent>
                    <w:p w14:paraId="4AF8972E" w14:textId="4FBE6EF8" w:rsidR="00F467D6" w:rsidRDefault="00F467D6" w:rsidP="00F467D6">
                      <w:pPr>
                        <w:pStyle w:val="Code"/>
                      </w:pPr>
                      <w:r>
                        <w:t>public function added(vector: Vector) -&gt; Vector</w:t>
                      </w:r>
                    </w:p>
                    <w:p w14:paraId="3DCCA5EA" w14:textId="77777777" w:rsidR="00F467D6" w:rsidRDefault="00F467D6" w:rsidP="00F467D6">
                      <w:pPr>
                        <w:pStyle w:val="Code"/>
                      </w:pPr>
                      <w:r>
                        <w:tab/>
                        <w:t>x = this.x + vector.getX()</w:t>
                      </w:r>
                    </w:p>
                    <w:p w14:paraId="6F05D28E" w14:textId="77777777" w:rsidR="00F467D6" w:rsidRDefault="00F467D6" w:rsidP="00F467D6">
                      <w:pPr>
                        <w:pStyle w:val="Code"/>
                      </w:pPr>
                      <w:r>
                        <w:tab/>
                        <w:t>y = this.y + vector.getY()</w:t>
                      </w:r>
                    </w:p>
                    <w:p w14:paraId="52289FE8" w14:textId="6FBC127F" w:rsidR="00BB3A55" w:rsidRDefault="00CE6812" w:rsidP="00F467D6">
                      <w:pPr>
                        <w:pStyle w:val="Code"/>
                      </w:pPr>
                      <w:r>
                        <w:tab/>
                        <w:t xml:space="preserve">// </w:t>
                      </w:r>
                      <w:r w:rsidR="00BB3A55">
                        <w:t xml:space="preserve">  </w:t>
                      </w:r>
                      <w:r>
                        <w:t>creating temporary variables for new x and y variables,</w:t>
                      </w:r>
                    </w:p>
                    <w:p w14:paraId="46DDDCF0" w14:textId="38AA47BC" w:rsidR="00CE6812" w:rsidRDefault="00BB3A55" w:rsidP="00BB3A55">
                      <w:pPr>
                        <w:pStyle w:val="Code"/>
                        <w:ind w:firstLine="720"/>
                      </w:pPr>
                      <w:r>
                        <w:t xml:space="preserve">//   </w:t>
                      </w:r>
                      <w:r w:rsidR="000F79EB">
                        <w:t>original vector is unchanged</w:t>
                      </w:r>
                    </w:p>
                    <w:p w14:paraId="4D6B758A" w14:textId="77777777" w:rsidR="00F467D6" w:rsidRDefault="00F467D6" w:rsidP="00F467D6">
                      <w:pPr>
                        <w:pStyle w:val="Code"/>
                      </w:pPr>
                      <w:r>
                        <w:tab/>
                        <w:t>return new Vector(x, y)</w:t>
                      </w:r>
                    </w:p>
                    <w:p w14:paraId="2E8914F6" w14:textId="77777777" w:rsidR="00F467D6" w:rsidRPr="00EC32C6" w:rsidRDefault="00F467D6" w:rsidP="00F467D6">
                      <w:pPr>
                        <w:pStyle w:val="Code"/>
                      </w:pPr>
                      <w:r>
                        <w:t>endfunction</w:t>
                      </w:r>
                    </w:p>
                  </w:txbxContent>
                </v:textbox>
                <w10:anchorlock/>
              </v:shape>
            </w:pict>
          </mc:Fallback>
        </mc:AlternateContent>
      </w:r>
    </w:p>
    <w:p w14:paraId="648E6100" w14:textId="5B899B3E" w:rsidR="00B61584" w:rsidRPr="00B26242" w:rsidRDefault="00B61584" w:rsidP="0044134B">
      <w:r w:rsidRPr="00B26242">
        <w:rPr>
          <w:noProof/>
        </w:rPr>
        <mc:AlternateContent>
          <mc:Choice Requires="wps">
            <w:drawing>
              <wp:inline distT="0" distB="0" distL="0" distR="0" wp14:anchorId="49156DBE" wp14:editId="561FF228">
                <wp:extent cx="5715000" cy="644055"/>
                <wp:effectExtent l="0" t="0" r="19050" b="22860"/>
                <wp:docPr id="425391231" name="Text Box 425391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644055"/>
                        </a:xfrm>
                        <a:prstGeom prst="rect">
                          <a:avLst/>
                        </a:prstGeom>
                        <a:solidFill>
                          <a:srgbClr val="FFFFFF"/>
                        </a:solidFill>
                        <a:ln w="9525">
                          <a:solidFill>
                            <a:srgbClr val="000000"/>
                          </a:solidFill>
                          <a:miter lim="800000"/>
                          <a:headEnd/>
                          <a:tailEnd/>
                        </a:ln>
                      </wps:spPr>
                      <wps:txbx>
                        <w:txbxContent>
                          <w:p w14:paraId="2428DADE" w14:textId="493B22E0" w:rsidR="00B61584" w:rsidRDefault="00B61584" w:rsidP="00B61584">
                            <w:pPr>
                              <w:pStyle w:val="Code"/>
                            </w:pPr>
                            <w:r>
                              <w:t>public procedure multiply(scalar: real)</w:t>
                            </w:r>
                          </w:p>
                          <w:p w14:paraId="4E613AC2" w14:textId="7D1F3251" w:rsidR="00B61584" w:rsidRDefault="00B61584" w:rsidP="00B61584">
                            <w:pPr>
                              <w:pStyle w:val="Code"/>
                            </w:pPr>
                            <w:r>
                              <w:tab/>
                              <w:t>this.x *= scalar</w:t>
                            </w:r>
                          </w:p>
                          <w:p w14:paraId="03180297" w14:textId="43D636B4" w:rsidR="00B61584" w:rsidRDefault="00B61584" w:rsidP="00B61584">
                            <w:pPr>
                              <w:pStyle w:val="Code"/>
                            </w:pPr>
                            <w:r>
                              <w:tab/>
                              <w:t>this.y *= scalar</w:t>
                            </w:r>
                          </w:p>
                          <w:p w14:paraId="4B2813BA" w14:textId="77777777" w:rsidR="00B61584" w:rsidRPr="00EC32C6" w:rsidRDefault="00B61584" w:rsidP="00B61584">
                            <w:pPr>
                              <w:pStyle w:val="Code"/>
                            </w:pPr>
                            <w:r>
                              <w:t>endprocedure</w:t>
                            </w:r>
                          </w:p>
                        </w:txbxContent>
                      </wps:txbx>
                      <wps:bodyPr rot="0" vert="horz" wrap="square" lIns="91440" tIns="45720" rIns="91440" bIns="45720" anchor="t" anchorCtr="0">
                        <a:noAutofit/>
                      </wps:bodyPr>
                    </wps:wsp>
                  </a:graphicData>
                </a:graphic>
              </wp:inline>
            </w:drawing>
          </mc:Choice>
          <mc:Fallback>
            <w:pict>
              <v:shape w14:anchorId="49156DBE" id="Text Box 425391231" o:spid="_x0000_s1031" type="#_x0000_t202" style="width:450pt;height:5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">
                <v:textbox>
                  <w:txbxContent>
                    <w:p w14:paraId="2428DADE" w14:textId="493B22E0" w:rsidR="00B61584" w:rsidRDefault="00B61584" w:rsidP="00B61584">
                      <w:pPr>
                        <w:pStyle w:val="Code"/>
                      </w:pPr>
                      <w:r>
                        <w:t>public procedure multiply(scalar: real)</w:t>
                      </w:r>
                    </w:p>
                    <w:p w14:paraId="4E613AC2" w14:textId="7D1F3251" w:rsidR="00B61584" w:rsidRDefault="00B61584" w:rsidP="00B61584">
                      <w:pPr>
                        <w:pStyle w:val="Code"/>
                      </w:pPr>
                      <w:r>
                        <w:tab/>
                        <w:t>this.x *= scalar</w:t>
                      </w:r>
                    </w:p>
                    <w:p w14:paraId="03180297" w14:textId="43D636B4" w:rsidR="00B61584" w:rsidRDefault="00B61584" w:rsidP="00B61584">
                      <w:pPr>
                        <w:pStyle w:val="Code"/>
                      </w:pPr>
                      <w:r>
                        <w:tab/>
                        <w:t>this.y *= scalar</w:t>
                      </w:r>
                    </w:p>
                    <w:p w14:paraId="4B2813BA" w14:textId="77777777" w:rsidR="00B61584" w:rsidRPr="00EC32C6" w:rsidRDefault="00B61584" w:rsidP="00B61584">
                      <w:pPr>
                        <w:pStyle w:val="Code"/>
                      </w:pPr>
                      <w:r>
                        <w:t>endprocedure</w:t>
                      </w:r>
                    </w:p>
                  </w:txbxContent>
                </v:textbox>
                <w10:anchorlock/>
              </v:shape>
            </w:pict>
          </mc:Fallback>
        </mc:AlternateContent>
      </w:r>
    </w:p>
    <w:p w14:paraId="6C229629" w14:textId="3438A729" w:rsidR="00B61584" w:rsidRPr="00B26242" w:rsidRDefault="00B61584" w:rsidP="0044134B">
      <w:r w:rsidRPr="00B26242">
        <w:rPr>
          <w:noProof/>
        </w:rPr>
        <mc:AlternateContent>
          <mc:Choice Requires="wps">
            <w:drawing>
              <wp:inline distT="0" distB="0" distL="0" distR="0" wp14:anchorId="7C71AAA1" wp14:editId="2FABE16B">
                <wp:extent cx="5715000" cy="803082"/>
                <wp:effectExtent l="0" t="0" r="19050" b="16510"/>
                <wp:docPr id="1474790951" name="Text Box 14747909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03082"/>
                        </a:xfrm>
                        <a:prstGeom prst="rect">
                          <a:avLst/>
                        </a:prstGeom>
                        <a:solidFill>
                          <a:srgbClr val="FFFFFF"/>
                        </a:solidFill>
                        <a:ln w="9525">
                          <a:solidFill>
                            <a:srgbClr val="000000"/>
                          </a:solidFill>
                          <a:miter lim="800000"/>
                          <a:headEnd/>
                          <a:tailEnd/>
                        </a:ln>
                      </wps:spPr>
                      <wps:txbx>
                        <w:txbxContent>
                          <w:p w14:paraId="05E79624" w14:textId="08E71542" w:rsidR="00B61584" w:rsidRDefault="00B61584" w:rsidP="00B61584">
                            <w:pPr>
                              <w:pStyle w:val="Code"/>
                            </w:pPr>
                            <w:r>
                              <w:t>public function multiplied(scalar: real) -&gt; Vector</w:t>
                            </w:r>
                          </w:p>
                          <w:p w14:paraId="207789AB" w14:textId="4E581DCA" w:rsidR="00B61584" w:rsidRDefault="00B61584" w:rsidP="00B61584">
                            <w:pPr>
                              <w:pStyle w:val="Code"/>
                            </w:pPr>
                            <w:r>
                              <w:tab/>
                              <w:t>x = this.x * scalar</w:t>
                            </w:r>
                          </w:p>
                          <w:p w14:paraId="24E92D81" w14:textId="33612543" w:rsidR="00B61584" w:rsidRDefault="00B61584" w:rsidP="00B61584">
                            <w:pPr>
                              <w:pStyle w:val="Code"/>
                            </w:pPr>
                            <w:r>
                              <w:tab/>
                              <w:t>y = this.y * scalar</w:t>
                            </w:r>
                          </w:p>
                          <w:p w14:paraId="2083732D" w14:textId="77777777" w:rsidR="00B61584" w:rsidRDefault="00B61584" w:rsidP="00B61584">
                            <w:pPr>
                              <w:pStyle w:val="Code"/>
                            </w:pPr>
                            <w:r>
                              <w:tab/>
                              <w:t>return new Vector(x, y)</w:t>
                            </w:r>
                          </w:p>
                          <w:p w14:paraId="6DE6397F" w14:textId="77777777" w:rsidR="00B61584" w:rsidRPr="00EC32C6" w:rsidRDefault="00B61584" w:rsidP="00B61584">
                            <w:pPr>
                              <w:pStyle w:val="Code"/>
                            </w:pPr>
                            <w:r>
                              <w:t>endfunction</w:t>
                            </w:r>
                          </w:p>
                        </w:txbxContent>
                      </wps:txbx>
                      <wps:bodyPr rot="0" vert="horz" wrap="square" lIns="91440" tIns="45720" rIns="91440" bIns="45720" anchor="t" anchorCtr="0">
                        <a:noAutofit/>
                      </wps:bodyPr>
                    </wps:wsp>
                  </a:graphicData>
                </a:graphic>
              </wp:inline>
            </w:drawing>
          </mc:Choice>
          <mc:Fallback>
            <w:pict>
              <v:shape w14:anchorId="7C71AAA1" id="Text Box 1474790951" o:spid="_x0000_s1032" type="#_x0000_t202" style="width:450pt;height:6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">
                <v:textbox>
                  <w:txbxContent>
                    <w:p w14:paraId="05E79624" w14:textId="08E71542" w:rsidR="00B61584" w:rsidRDefault="00B61584" w:rsidP="00B61584">
                      <w:pPr>
                        <w:pStyle w:val="Code"/>
                      </w:pPr>
                      <w:r>
                        <w:t>public function multiplied(scalar: real) -&gt; Vector</w:t>
                      </w:r>
                    </w:p>
                    <w:p w14:paraId="207789AB" w14:textId="4E581DCA" w:rsidR="00B61584" w:rsidRDefault="00B61584" w:rsidP="00B61584">
                      <w:pPr>
                        <w:pStyle w:val="Code"/>
                      </w:pPr>
                      <w:r>
                        <w:tab/>
                        <w:t>x = this.x * scalar</w:t>
                      </w:r>
                    </w:p>
                    <w:p w14:paraId="24E92D81" w14:textId="33612543" w:rsidR="00B61584" w:rsidRDefault="00B61584" w:rsidP="00B61584">
                      <w:pPr>
                        <w:pStyle w:val="Code"/>
                      </w:pPr>
                      <w:r>
                        <w:tab/>
                        <w:t>y = this.y * scalar</w:t>
                      </w:r>
                    </w:p>
                    <w:p w14:paraId="2083732D" w14:textId="77777777" w:rsidR="00B61584" w:rsidRDefault="00B61584" w:rsidP="00B61584">
                      <w:pPr>
                        <w:pStyle w:val="Code"/>
                      </w:pPr>
                      <w:r>
                        <w:tab/>
                        <w:t>return new Vector(x, y)</w:t>
                      </w:r>
                    </w:p>
                    <w:p w14:paraId="6DE6397F" w14:textId="77777777" w:rsidR="00B61584" w:rsidRPr="00EC32C6" w:rsidRDefault="00B61584" w:rsidP="00B61584">
                      <w:pPr>
                        <w:pStyle w:val="Code"/>
                      </w:pPr>
                      <w:r>
                        <w:t>endfunction</w:t>
                      </w:r>
                    </w:p>
                  </w:txbxContent>
                </v:textbox>
                <w10:anchorlock/>
              </v:shape>
            </w:pict>
          </mc:Fallback>
        </mc:AlternateContent>
      </w:r>
    </w:p>
    <w:p w14:paraId="25CCE24F" w14:textId="655B8FBB" w:rsidR="00CE6812" w:rsidRDefault="00CE6812" w:rsidP="0044134B">
      <w:r w:rsidRPr="00B26242">
        <w:t>Similarly</w:t>
      </w:r>
      <w:r w:rsidR="000F79EB" w:rsidRPr="00B26242">
        <w:t xml:space="preserve"> for divide</w:t>
      </w:r>
      <w:r w:rsidR="00057570">
        <w:t xml:space="preserve"> -</w:t>
      </w:r>
      <w:r w:rsidR="000F79EB" w:rsidRPr="00B26242">
        <w:t xml:space="preserve"> divided</w:t>
      </w:r>
      <w:r w:rsidR="004918BA" w:rsidRPr="00B26242">
        <w:t>, subtract</w:t>
      </w:r>
      <w:r w:rsidR="00057570">
        <w:t xml:space="preserve"> -</w:t>
      </w:r>
      <w:r w:rsidR="004918BA" w:rsidRPr="00B26242">
        <w:t xml:space="preserve"> subtracted.</w:t>
      </w:r>
      <w:r w:rsidR="00580D97">
        <w:t xml:space="preserve"> Important to note that subtraction methods will subtract the parameter vector from the </w:t>
      </w:r>
      <w:r w:rsidR="00D753E6">
        <w:t>vector on which the method was applied.</w:t>
      </w:r>
    </w:p>
    <w:p w14:paraId="40EF0388" w14:textId="7BADC5B1" w:rsidR="001D73A5" w:rsidRPr="001D73A5" w:rsidRDefault="00057570" w:rsidP="001D73A5">
      <w:pPr>
        <w:pStyle w:val="4"/>
      </w:pPr>
      <w:r w:rsidRPr="001D73A5">
        <w:t>Dot product</w:t>
      </w:r>
    </w:p>
    <w:p w14:paraId="39B1E76D" w14:textId="2C675073" w:rsidR="00362B81" w:rsidRPr="009871E6" w:rsidRDefault="00F230F9" w:rsidP="00362B81">
      <w:pPr>
        <w:rPr>
          <w:b/>
          <w:bCs/>
          <w:u w:val="single"/>
        </w:rPr>
      </w:pPr>
      <w:r>
        <w:t xml:space="preserve">Important vector operation </w:t>
      </w:r>
      <w:r w:rsidR="004E30CE">
        <w:t xml:space="preserve">on two vectors </w:t>
      </w:r>
      <w:r w:rsidR="00A43B2F">
        <w:t xml:space="preserve">extensively </w:t>
      </w:r>
      <w:r w:rsidR="004E30CE">
        <w:t xml:space="preserve">used </w:t>
      </w:r>
      <w:r w:rsidR="00A43B2F">
        <w:t xml:space="preserve">for physics </w:t>
      </w:r>
      <w:r w:rsidR="00C80AEF">
        <w:t>simulations.</w:t>
      </w:r>
      <w:r w:rsidR="00C0596F">
        <w:t xml:space="preserve"> It is based on the result of the following formula discussed in analysis section:</w:t>
      </w:r>
    </w:p>
    <w:p w14:paraId="10F7B383" w14:textId="77777777" w:rsidR="00C0596F" w:rsidRPr="00B26242" w:rsidRDefault="00000000" w:rsidP="00C0596F">
      <m:oMathPara>
        <m:oMath>
          <m:acc>
            <m:accPr>
              <m:chr m:val="⃗"/>
              <m:ctrlPr>
                <w:rPr>
                  <w:rFonts w:ascii="Cambria Math" w:hAnsi="Cambria Math"/>
                  <w:b/>
                  <w:bCs/>
                  <w:i/>
                </w:rPr>
              </m:ctrlPr>
            </m:accPr>
            <m:e>
              <m:r>
                <m:rPr>
                  <m:sty m:val="bi"/>
                </m:rPr>
                <w:rPr>
                  <w:rFonts w:ascii="Cambria Math" w:hAnsi="Cambria Math"/>
                </w:rPr>
                <m:t>a</m:t>
              </m:r>
            </m:e>
          </m:acc>
          <m:r>
            <w:rPr>
              <w:rFonts w:ascii="Cambria Math" w:hAnsi="Cambria Math"/>
            </w:rPr>
            <m:t>∙</m:t>
          </m:r>
          <m:acc>
            <m:accPr>
              <m:chr m:val="⃗"/>
              <m:ctrlPr>
                <w:rPr>
                  <w:rFonts w:ascii="Cambria Math" w:hAnsi="Cambria Math"/>
                  <w:b/>
                  <w:bCs/>
                  <w:i/>
                </w:rPr>
              </m:ctrlPr>
            </m:accPr>
            <m:e>
              <m:r>
                <m:rPr>
                  <m:sty m:val="bi"/>
                </m:rPr>
                <w:rPr>
                  <w:rFonts w:ascii="Cambria Math" w:hAnsi="Cambria Math"/>
                </w:rPr>
                <m:t>b</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d>
            <m:dPr>
              <m:begChr m:val="|"/>
              <m:endChr m:val="|"/>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a</m:t>
                  </m:r>
                </m:e>
              </m:acc>
            </m:e>
          </m:d>
          <m:d>
            <m:dPr>
              <m:begChr m:val="|"/>
              <m:endChr m:val="|"/>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b</m:t>
                  </m:r>
                </m:e>
              </m:acc>
            </m:e>
          </m:d>
          <m:func>
            <m:funcPr>
              <m:ctrlPr>
                <w:rPr>
                  <w:rFonts w:ascii="Cambria Math" w:hAnsi="Cambria Math"/>
                </w:rPr>
              </m:ctrlPr>
            </m:funcPr>
            <m:fName>
              <m:r>
                <m:rPr>
                  <m:sty m:val="p"/>
                </m:rPr>
                <w:rPr>
                  <w:rFonts w:ascii="Cambria Math" w:hAnsi="Cambria Math"/>
                </w:rPr>
                <m:t>cos</m:t>
              </m:r>
            </m:fName>
            <m:e>
              <m:r>
                <w:rPr>
                  <w:rFonts w:ascii="Cambria Math" w:hAnsi="Cambria Math"/>
                </w:rPr>
                <m:t>(</m:t>
              </m:r>
              <m:acc>
                <m:accPr>
                  <m:chr m:val="⃗"/>
                  <m:ctrlPr>
                    <w:rPr>
                      <w:rFonts w:ascii="Cambria Math" w:hAnsi="Cambria Math"/>
                      <w:b/>
                      <w:bCs/>
                      <w:i/>
                    </w:rPr>
                  </m:ctrlPr>
                </m:accPr>
                <m:e>
                  <m:r>
                    <m:rPr>
                      <m:sty m:val="bi"/>
                    </m:rPr>
                    <w:rPr>
                      <w:rFonts w:ascii="Cambria Math" w:hAnsi="Cambria Math"/>
                    </w:rPr>
                    <m:t>a</m:t>
                  </m:r>
                </m:e>
              </m:acc>
              <m:r>
                <w:rPr>
                  <w:rFonts w:ascii="Cambria Math" w:hAnsi="Cambria Math"/>
                </w:rPr>
                <m:t>,</m:t>
              </m:r>
              <m:acc>
                <m:accPr>
                  <m:chr m:val="⃗"/>
                  <m:ctrlPr>
                    <w:rPr>
                      <w:rFonts w:ascii="Cambria Math" w:hAnsi="Cambria Math"/>
                      <w:b/>
                      <w:bCs/>
                      <w:i/>
                    </w:rPr>
                  </m:ctrlPr>
                </m:accPr>
                <m:e>
                  <m:r>
                    <m:rPr>
                      <m:sty m:val="bi"/>
                    </m:rPr>
                    <w:rPr>
                      <w:rFonts w:ascii="Cambria Math" w:hAnsi="Cambria Math"/>
                    </w:rPr>
                    <m:t>b</m:t>
                  </m:r>
                </m:e>
              </m:acc>
              <m:r>
                <w:rPr>
                  <w:rFonts w:ascii="Cambria Math" w:hAnsi="Cambria Math"/>
                </w:rPr>
                <m:t>)</m:t>
              </m:r>
            </m:e>
          </m:func>
        </m:oMath>
      </m:oMathPara>
    </w:p>
    <w:p w14:paraId="46DFC0E4" w14:textId="0C360D40" w:rsidR="00C0596F" w:rsidRDefault="00396744" w:rsidP="00362B81">
      <w:r w:rsidRPr="00B26242">
        <w:rPr>
          <w:noProof/>
        </w:rPr>
        <mc:AlternateContent>
          <mc:Choice Requires="wps">
            <w:drawing>
              <wp:inline distT="0" distB="0" distL="0" distR="0" wp14:anchorId="10A6F664" wp14:editId="62E547FA">
                <wp:extent cx="5715000" cy="504825"/>
                <wp:effectExtent l="0" t="0" r="19050" b="28575"/>
                <wp:docPr id="157007327" name="Text Box 157007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504825"/>
                        </a:xfrm>
                        <a:prstGeom prst="rect">
                          <a:avLst/>
                        </a:prstGeom>
                        <a:solidFill>
                          <a:srgbClr val="FFFFFF"/>
                        </a:solidFill>
                        <a:ln w="9525">
                          <a:solidFill>
                            <a:srgbClr val="000000"/>
                          </a:solidFill>
                          <a:miter lim="800000"/>
                          <a:headEnd/>
                          <a:tailEnd/>
                        </a:ln>
                      </wps:spPr>
                      <wps:txbx>
                        <w:txbxContent>
                          <w:p w14:paraId="77C47DF8" w14:textId="4A4D1951" w:rsidR="00396744" w:rsidRDefault="00396744" w:rsidP="00396744">
                            <w:pPr>
                              <w:pStyle w:val="Code"/>
                            </w:pPr>
                            <w:r>
                              <w:t>public function dot(</w:t>
                            </w:r>
                            <w:r w:rsidR="00ED5069">
                              <w:t>other_</w:t>
                            </w:r>
                            <w:r>
                              <w:t>vector: Vector)</w:t>
                            </w:r>
                          </w:p>
                          <w:p w14:paraId="48218B47" w14:textId="4B7470E8" w:rsidR="00396744" w:rsidRPr="00535E57" w:rsidRDefault="00396744" w:rsidP="00396744">
                            <w:pPr>
                              <w:pStyle w:val="Code"/>
                            </w:pPr>
                            <w:r>
                              <w:tab/>
                            </w:r>
                            <w:r w:rsidR="00ED5069">
                              <w:t>return this.x * other_vector.x + this.y * other_vector.y</w:t>
                            </w:r>
                          </w:p>
                          <w:p w14:paraId="49E90A1E" w14:textId="324B5C27" w:rsidR="00396744" w:rsidRPr="008743CB" w:rsidRDefault="00396744" w:rsidP="00396744">
                            <w:pPr>
                              <w:pStyle w:val="Code"/>
                            </w:pPr>
                            <w:r>
                              <w:t>endfunction</w:t>
                            </w:r>
                          </w:p>
                        </w:txbxContent>
                      </wps:txbx>
                      <wps:bodyPr rot="0" vert="horz" wrap="square" lIns="91440" tIns="45720" rIns="91440" bIns="45720" anchor="t" anchorCtr="0">
                        <a:noAutofit/>
                      </wps:bodyPr>
                    </wps:wsp>
                  </a:graphicData>
                </a:graphic>
              </wp:inline>
            </w:drawing>
          </mc:Choice>
          <mc:Fallback>
            <w:pict>
              <v:shape w14:anchorId="10A6F664" id="Text Box 157007327" o:spid="_x0000_s1033" type="#_x0000_t202" style="width:450pt;height:3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">
                <v:textbox>
                  <w:txbxContent>
                    <w:p w14:paraId="77C47DF8" w14:textId="4A4D1951" w:rsidR="00396744" w:rsidRDefault="00396744" w:rsidP="00396744">
                      <w:pPr>
                        <w:pStyle w:val="Code"/>
                      </w:pPr>
                      <w:r>
                        <w:t>public function dot(</w:t>
                      </w:r>
                      <w:r w:rsidR="00ED5069">
                        <w:t>other_</w:t>
                      </w:r>
                      <w:r>
                        <w:t>vector: Vector)</w:t>
                      </w:r>
                    </w:p>
                    <w:p w14:paraId="48218B47" w14:textId="4B7470E8" w:rsidR="00396744" w:rsidRPr="00535E57" w:rsidRDefault="00396744" w:rsidP="00396744">
                      <w:pPr>
                        <w:pStyle w:val="Code"/>
                      </w:pPr>
                      <w:r>
                        <w:tab/>
                      </w:r>
                      <w:r w:rsidR="00ED5069">
                        <w:t>return this.x * other_vector.x + this.y * other_vector.y</w:t>
                      </w:r>
                    </w:p>
                    <w:p w14:paraId="49E90A1E" w14:textId="324B5C27" w:rsidR="00396744" w:rsidRPr="008743CB" w:rsidRDefault="00396744" w:rsidP="00396744">
                      <w:pPr>
                        <w:pStyle w:val="Code"/>
                      </w:pPr>
                      <w:r>
                        <w:t>endfunction</w:t>
                      </w:r>
                    </w:p>
                  </w:txbxContent>
                </v:textbox>
                <w10:anchorlock/>
              </v:shape>
            </w:pict>
          </mc:Fallback>
        </mc:AlternateContent>
      </w:r>
    </w:p>
    <w:p w14:paraId="62C87B27" w14:textId="548606CB" w:rsidR="001D73A5" w:rsidRDefault="00050B4D" w:rsidP="001D73A5">
      <w:pPr>
        <w:pStyle w:val="4"/>
      </w:pPr>
      <w:r w:rsidRPr="00050B4D">
        <w:t>Length</w:t>
      </w:r>
    </w:p>
    <w:p w14:paraId="68229D8B" w14:textId="3A1F6DEA" w:rsidR="00050B4D" w:rsidRDefault="00050B4D" w:rsidP="00362B81">
      <w:r>
        <w:t xml:space="preserve">Length of the vector is computed as the </w:t>
      </w:r>
      <w:r w:rsidR="008125DD">
        <w:t xml:space="preserve">square root of the sum of its squared components. The length of the vector is often required in its squared form (without a square root) which is easier to </w:t>
      </w:r>
      <w:r w:rsidR="008125DD">
        <w:lastRenderedPageBreak/>
        <w:t xml:space="preserve">compute, so the vector class will have </w:t>
      </w:r>
      <w:r w:rsidR="00260498">
        <w:t>two methods</w:t>
      </w:r>
      <w:r w:rsidR="002117B8">
        <w:t>, “lengthSquared()” which computes the sum of squared x and y components. And “length()” which computes the square root of the square length.</w:t>
      </w:r>
    </w:p>
    <w:p w14:paraId="549F9654" w14:textId="0956FFF7" w:rsidR="00C944BA" w:rsidRPr="00C944BA" w:rsidRDefault="00A329C5" w:rsidP="00C944BA">
      <w:pPr>
        <w:pStyle w:val="4"/>
      </w:pPr>
      <w:r w:rsidRPr="00A329C5">
        <w:rPr>
          <w:lang w:val="uk-UA"/>
        </w:rPr>
        <w:t>Normalisation</w:t>
      </w:r>
    </w:p>
    <w:p w14:paraId="758A24C0" w14:textId="375F0DC2" w:rsidR="00A20386" w:rsidRDefault="00A329C5" w:rsidP="00362B81">
      <w:r>
        <w:rPr>
          <w:lang w:val="uk-UA"/>
        </w:rPr>
        <w:t xml:space="preserve">The process of creating a unit vector in the </w:t>
      </w:r>
      <w:r w:rsidR="00176200">
        <w:t xml:space="preserve">same direction as given vector. The </w:t>
      </w:r>
      <w:r w:rsidR="0004454D">
        <w:t xml:space="preserve">vector components must be divided by its </w:t>
      </w:r>
      <w:r w:rsidR="00FF6A3B">
        <w:t>length. As well will come in two methods. “normalize()” and “normalized()”.</w:t>
      </w:r>
      <w:r w:rsidR="000622EA">
        <w:t xml:space="preserve"> </w:t>
      </w:r>
      <w:r w:rsidR="0045231A">
        <w:t>Must</w:t>
      </w:r>
      <w:r w:rsidR="000622EA">
        <w:t xml:space="preserve"> watch out with </w:t>
      </w:r>
      <w:r w:rsidR="00434A90">
        <w:t>validation as zero vector cannot be normali</w:t>
      </w:r>
      <w:r w:rsidR="006155EC">
        <w:t>s</w:t>
      </w:r>
      <w:r w:rsidR="00434A90">
        <w:t>ed</w:t>
      </w:r>
      <w:r w:rsidR="00C50429">
        <w:t>.</w:t>
      </w:r>
    </w:p>
    <w:p w14:paraId="18398A9A" w14:textId="1AF1CEB3" w:rsidR="00C944BA" w:rsidRDefault="00101DE4" w:rsidP="00C944BA">
      <w:pPr>
        <w:pStyle w:val="4"/>
      </w:pPr>
      <w:r>
        <w:rPr>
          <w:noProof/>
        </w:rPr>
        <w:drawing>
          <wp:anchor distT="0" distB="0" distL="114300" distR="114300" simplePos="0" relativeHeight="251743260" behindDoc="0" locked="0" layoutInCell="1" allowOverlap="1" wp14:anchorId="6EA326DA" wp14:editId="7C88F6BB">
            <wp:simplePos x="0" y="0"/>
            <wp:positionH relativeFrom="column">
              <wp:posOffset>4762500</wp:posOffset>
            </wp:positionH>
            <wp:positionV relativeFrom="paragraph">
              <wp:posOffset>66675</wp:posOffset>
            </wp:positionV>
            <wp:extent cx="1292860" cy="2447925"/>
            <wp:effectExtent l="0" t="0" r="2540" b="9525"/>
            <wp:wrapSquare wrapText="bothSides"/>
            <wp:docPr id="8" name="Picture 8" descr="A diagram of a straight line with a red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straight line with a red poin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92860" cy="2447925"/>
                    </a:xfrm>
                    <a:prstGeom prst="rect">
                      <a:avLst/>
                    </a:prstGeom>
                    <a:noFill/>
                    <a:ln>
                      <a:noFill/>
                    </a:ln>
                  </pic:spPr>
                </pic:pic>
              </a:graphicData>
            </a:graphic>
          </wp:anchor>
        </w:drawing>
      </w:r>
      <w:r w:rsidR="00711599" w:rsidRPr="005E1E23">
        <w:t>Rotation</w:t>
      </w:r>
    </w:p>
    <w:p w14:paraId="663890D1" w14:textId="0BFF6D3D" w:rsidR="00711599" w:rsidRDefault="00C944BA" w:rsidP="00362B81">
      <w:r>
        <w:t>Also,</w:t>
      </w:r>
      <w:r w:rsidR="00A76AF4">
        <w:t xml:space="preserve"> a</w:t>
      </w:r>
      <w:r w:rsidR="00711599">
        <w:t xml:space="preserve"> common operation for vectors</w:t>
      </w:r>
      <w:r w:rsidR="00B9584E">
        <w:t>. Vector class will provide “rotate</w:t>
      </w:r>
      <w:r w:rsidR="008A79F2">
        <w:t>dBy(angle, ax</w:t>
      </w:r>
      <w:r w:rsidR="00111848">
        <w:t>e</w:t>
      </w:r>
      <w:r w:rsidR="008A79F2">
        <w:t>s)</w:t>
      </w:r>
      <w:r w:rsidR="00B9584E">
        <w:t>”</w:t>
      </w:r>
      <w:r w:rsidR="008A79F2">
        <w:t xml:space="preserve"> method that will return new Vector </w:t>
      </w:r>
      <w:r w:rsidR="004E646A">
        <w:t>as</w:t>
      </w:r>
      <w:r w:rsidR="008A79F2">
        <w:t xml:space="preserve"> the base vector, on which the method was applied, </w:t>
      </w:r>
      <w:r w:rsidR="00315CEE">
        <w:t xml:space="preserve">rotated anticlockwise </w:t>
      </w:r>
      <w:r w:rsidR="004C30E1">
        <w:t>around the ax</w:t>
      </w:r>
      <w:r w:rsidR="00111848">
        <w:t>e</w:t>
      </w:r>
      <w:r w:rsidR="004C30E1">
        <w:t>s. The “ax</w:t>
      </w:r>
      <w:r w:rsidR="00111848">
        <w:t>e</w:t>
      </w:r>
      <w:r w:rsidR="004C30E1">
        <w:t xml:space="preserve">s” parameter is </w:t>
      </w:r>
      <w:r w:rsidR="00E873D7">
        <w:t xml:space="preserve">a point in 2d plane around which the base vector is rotated (In this case, it is more of a point </w:t>
      </w:r>
      <w:r w:rsidR="00DC67F3">
        <w:t>being rotated around the other point</w:t>
      </w:r>
      <w:r w:rsidR="00E873D7">
        <w:t>)</w:t>
      </w:r>
      <w:r w:rsidR="00DC67F3">
        <w:t xml:space="preserve">. </w:t>
      </w:r>
    </w:p>
    <w:p w14:paraId="106EFE75" w14:textId="0B33A79F" w:rsidR="00DC67F3" w:rsidRDefault="00DC67F3" w:rsidP="00362B81">
      <w:r>
        <w:t xml:space="preserve">Rotation around the origin is commonly accomplished using the rotation matrix </w:t>
      </w:r>
      <w:r w:rsidR="00E155A5">
        <w:t>multiplied by the vector in the form of 2 by 1 matrix:</w:t>
      </w:r>
    </w:p>
    <w:p w14:paraId="4820C735" w14:textId="339D143C" w:rsidR="00E155A5" w:rsidRPr="002606E2" w:rsidRDefault="00000000" w:rsidP="00362B81">
      <w:pPr>
        <w:rPr>
          <w:rFonts w:eastAsiaTheme="minorEastAsia"/>
        </w:rPr>
      </w:pPr>
      <m:oMathPara>
        <m:oMath>
          <m:d>
            <m:dPr>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e>
                </m:mr>
              </m:m>
            </m:e>
          </m:d>
          <m:d>
            <m:dPr>
              <m:ctrlPr>
                <w:rPr>
                  <w:rFonts w:ascii="Cambria Math" w:eastAsiaTheme="minorEastAsia" w:hAnsi="Cambria Math"/>
                  <w:i/>
                </w:rPr>
              </m:ctrlPr>
            </m:dPr>
            <m:e>
              <m:f>
                <m:fPr>
                  <m:type m:val="noBa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r>
            <w:rPr>
              <w:rFonts w:ascii="Cambria Math" w:eastAsiaTheme="minorEastAsia" w:hAnsi="Cambria Math"/>
            </w:rPr>
            <m:t>=</m:t>
          </m:r>
          <m:d>
            <m:dPr>
              <m:ctrlPr>
                <w:rPr>
                  <w:rFonts w:ascii="Cambria Math" w:eastAsiaTheme="minorEastAsia" w:hAnsi="Cambria Math"/>
                  <w:i/>
                </w:rPr>
              </m:ctrlPr>
            </m:dPr>
            <m:e>
              <m:f>
                <m:fPr>
                  <m:type m:val="noBar"/>
                  <m:ctrlPr>
                    <w:rPr>
                      <w:rFonts w:ascii="Cambria Math" w:eastAsiaTheme="minorEastAsia" w:hAnsi="Cambria Math"/>
                      <w:i/>
                    </w:rPr>
                  </m:ctrlPr>
                </m:fPr>
                <m:num>
                  <m:r>
                    <w:rPr>
                      <w:rFonts w:ascii="Cambria Math" w:eastAsiaTheme="minorEastAsia" w:hAnsi="Cambria Math"/>
                    </w:rPr>
                    <m:t>x</m:t>
                  </m:r>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num>
                <m:den>
                  <m:r>
                    <w:rPr>
                      <w:rFonts w:ascii="Cambria Math" w:eastAsiaTheme="minorEastAsia"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+y</m:t>
                  </m:r>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den>
              </m:f>
            </m:e>
          </m:d>
        </m:oMath>
      </m:oMathPara>
    </w:p>
    <w:p w14:paraId="6B40DA35" w14:textId="1C03D1A3" w:rsidR="002606E2" w:rsidRDefault="002606E2" w:rsidP="00362B81">
      <w:pPr>
        <w:rPr>
          <w:rFonts w:eastAsiaTheme="minorEastAsia"/>
        </w:rPr>
      </w:pPr>
      <w:r>
        <w:rPr>
          <w:rFonts w:eastAsiaTheme="minorEastAsia"/>
        </w:rPr>
        <w:t xml:space="preserve">The </w:t>
      </w:r>
      <w:r w:rsidR="00AD67B7">
        <w:rPr>
          <w:rFonts w:eastAsiaTheme="minorEastAsia"/>
        </w:rPr>
        <w:t>right-hand</w:t>
      </w:r>
      <w:r>
        <w:rPr>
          <w:rFonts w:eastAsiaTheme="minorEastAsia"/>
        </w:rPr>
        <w:t xml:space="preserve"> side of the equation is the </w:t>
      </w:r>
      <w:r w:rsidR="00CC5428">
        <w:rPr>
          <w:rFonts w:eastAsiaTheme="minorEastAsia"/>
        </w:rPr>
        <w:t xml:space="preserve">vector </w:t>
      </w:r>
      <m:oMath>
        <m:d>
          <m:dPr>
            <m:ctrlPr>
              <w:rPr>
                <w:rFonts w:ascii="Cambria Math" w:eastAsiaTheme="minorEastAsia" w:hAnsi="Cambria Math"/>
                <w:i/>
              </w:rPr>
            </m:ctrlPr>
          </m:dPr>
          <m:e>
            <m:f>
              <m:fPr>
                <m:type m:val="noBa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oMath>
      <w:r w:rsidR="00CC5428">
        <w:rPr>
          <w:rFonts w:eastAsiaTheme="minorEastAsia"/>
        </w:rPr>
        <w:t xml:space="preserve"> rotated by the angle </w:t>
      </w:r>
      <m:oMath>
        <m:r>
          <w:rPr>
            <w:rFonts w:ascii="Cambria Math" w:eastAsiaTheme="minorEastAsia" w:hAnsi="Cambria Math"/>
          </w:rPr>
          <m:t>α</m:t>
        </m:r>
      </m:oMath>
      <w:r w:rsidR="00CC5428">
        <w:rPr>
          <w:rFonts w:eastAsiaTheme="minorEastAsia"/>
        </w:rPr>
        <w:t xml:space="preserve"> around</w:t>
      </w:r>
      <w:r w:rsidR="00C9694D">
        <w:rPr>
          <w:rFonts w:eastAsiaTheme="minorEastAsia"/>
        </w:rPr>
        <w:t xml:space="preserve"> the</w:t>
      </w:r>
      <w:r w:rsidR="00CC5428">
        <w:rPr>
          <w:rFonts w:eastAsiaTheme="minorEastAsia"/>
        </w:rPr>
        <w:t xml:space="preserve"> origin. </w:t>
      </w:r>
    </w:p>
    <w:p w14:paraId="74854632" w14:textId="0B3B0380" w:rsidR="00AE3F94" w:rsidRDefault="009552EE" w:rsidP="00362B81">
      <w:r>
        <w:t>To</w:t>
      </w:r>
      <w:r w:rsidR="00E16E77">
        <w:t xml:space="preserve"> accomplish rotation around </w:t>
      </w:r>
      <w:r w:rsidR="00A56E0D">
        <w:t xml:space="preserve">any point (axis), the vector </w:t>
      </w:r>
      <w:r w:rsidR="00C9694D">
        <w:t>needs to</w:t>
      </w:r>
      <w:r w:rsidR="00A56E0D">
        <w:t xml:space="preserve"> </w:t>
      </w:r>
      <w:r w:rsidR="008D1B35">
        <w:t xml:space="preserve">be </w:t>
      </w:r>
      <w:r w:rsidR="00874EF7">
        <w:t xml:space="preserve">first </w:t>
      </w:r>
      <w:r w:rsidR="00E03C0E">
        <w:t xml:space="preserve">translated such that </w:t>
      </w:r>
      <w:r w:rsidR="00B3036E">
        <w:t xml:space="preserve">the </w:t>
      </w:r>
      <w:r w:rsidR="001166C4">
        <w:t xml:space="preserve">point about which the vector is to be </w:t>
      </w:r>
      <w:r w:rsidR="00C9694D">
        <w:t xml:space="preserve">rotated </w:t>
      </w:r>
      <w:r w:rsidR="001166C4">
        <w:t>is</w:t>
      </w:r>
      <w:r w:rsidR="00101DE4">
        <w:t xml:space="preserve"> at</w:t>
      </w:r>
      <w:r w:rsidR="001166C4">
        <w:t xml:space="preserve"> the origin.</w:t>
      </w:r>
      <w:r>
        <w:t xml:space="preserve"> After that, rotate the vector and translate it back.</w:t>
      </w:r>
      <w:r w:rsidR="00101DE4" w:rsidRPr="00101DE4">
        <w:t xml:space="preserve"> </w:t>
      </w:r>
    </w:p>
    <w:p w14:paraId="197DB9F8" w14:textId="6760BA2D" w:rsidR="00101DE4" w:rsidRDefault="00101DE4" w:rsidP="00362B81">
      <w:r w:rsidRPr="00B26242">
        <w:rPr>
          <w:noProof/>
        </w:rPr>
        <mc:AlternateContent>
          <mc:Choice Requires="wps">
            <w:drawing>
              <wp:inline distT="0" distB="0" distL="0" distR="0" wp14:anchorId="3E679E48" wp14:editId="438EA929">
                <wp:extent cx="5715000" cy="1801678"/>
                <wp:effectExtent l="0" t="0" r="19050" b="2730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801678"/>
                        </a:xfrm>
                        <a:prstGeom prst="rect">
                          <a:avLst/>
                        </a:prstGeom>
                        <a:solidFill>
                          <a:srgbClr val="FFFFFF"/>
                        </a:solidFill>
                        <a:ln w="9525">
                          <a:solidFill>
                            <a:srgbClr val="000000"/>
                          </a:solidFill>
                          <a:miter lim="800000"/>
                          <a:headEnd/>
                          <a:tailEnd/>
                        </a:ln>
                      </wps:spPr>
                      <wps:txbx>
                        <w:txbxContent>
                          <w:p w14:paraId="60832742" w14:textId="469A0697" w:rsidR="00101DE4" w:rsidRDefault="00101DE4" w:rsidP="00101DE4">
                            <w:pPr>
                              <w:pStyle w:val="Code"/>
                            </w:pPr>
                            <w:r>
                              <w:t>public function rotatedBy(angle: real, axis: Vector)</w:t>
                            </w:r>
                          </w:p>
                          <w:p w14:paraId="10CAB3B3" w14:textId="77777777" w:rsidR="00D04AE6" w:rsidRDefault="00101DE4" w:rsidP="00101DE4">
                            <w:pPr>
                              <w:pStyle w:val="Code"/>
                            </w:pPr>
                            <w:r>
                              <w:tab/>
                            </w:r>
                            <w:r w:rsidR="00D04AE6">
                              <w:t>rotated_vector = this.subtracted(axis)</w:t>
                            </w:r>
                          </w:p>
                          <w:p w14:paraId="246C8588" w14:textId="1D2A1402" w:rsidR="00D02E58" w:rsidRDefault="00D02E58" w:rsidP="00101DE4">
                            <w:pPr>
                              <w:pStyle w:val="Code"/>
                            </w:pPr>
                            <w:r>
                              <w:tab/>
                              <w:t xml:space="preserve">//   first tranlate </w:t>
                            </w:r>
                            <w:r w:rsidR="001F025B">
                              <w:t>the axis to the origin</w:t>
                            </w:r>
                          </w:p>
                          <w:p w14:paraId="0B18415F" w14:textId="77777777" w:rsidR="000834BE" w:rsidRDefault="00D04AE6" w:rsidP="00101DE4">
                            <w:pPr>
                              <w:pStyle w:val="Code"/>
                            </w:pPr>
                            <w:r>
                              <w:tab/>
                              <w:t>rotated_vector =</w:t>
                            </w:r>
                            <w:r w:rsidR="000834BE">
                              <w:t xml:space="preserve"> new Vector(</w:t>
                            </w:r>
                          </w:p>
                          <w:p w14:paraId="1115F0BB" w14:textId="5404E4E5" w:rsidR="000834BE" w:rsidRDefault="009B0464" w:rsidP="000834BE">
                            <w:pPr>
                              <w:pStyle w:val="Code"/>
                              <w:ind w:left="720" w:firstLine="720"/>
                            </w:pPr>
                            <w:r>
                              <w:t>rotated_vector</w:t>
                            </w:r>
                            <w:r w:rsidR="0002706B">
                              <w:t>.</w:t>
                            </w:r>
                            <w:r w:rsidR="000834BE">
                              <w:t>x*cosine(angle)</w:t>
                            </w:r>
                            <w:r w:rsidR="00C570E3">
                              <w:t>–</w:t>
                            </w:r>
                            <w:r>
                              <w:t>rotated_vector</w:t>
                            </w:r>
                            <w:r w:rsidR="0002706B">
                              <w:t>.</w:t>
                            </w:r>
                            <w:r w:rsidR="00C570E3">
                              <w:t>y*sine(angle),</w:t>
                            </w:r>
                          </w:p>
                          <w:p w14:paraId="3DB3881B" w14:textId="6C039869" w:rsidR="00C570E3" w:rsidRDefault="009B0464" w:rsidP="000834BE">
                            <w:pPr>
                              <w:pStyle w:val="Code"/>
                              <w:ind w:left="720" w:firstLine="720"/>
                            </w:pPr>
                            <w:r>
                              <w:t>rotated_vector</w:t>
                            </w:r>
                            <w:r w:rsidR="0002706B">
                              <w:t>.x</w:t>
                            </w:r>
                            <w:r w:rsidR="00C570E3">
                              <w:t>*sine(angle)+</w:t>
                            </w:r>
                            <w:r>
                              <w:t>rotated_vector</w:t>
                            </w:r>
                            <w:r w:rsidR="0002706B">
                              <w:t>.</w:t>
                            </w:r>
                            <w:r w:rsidR="00C570E3">
                              <w:t>y*cosine(angle)</w:t>
                            </w:r>
                          </w:p>
                          <w:p w14:paraId="2285EE36" w14:textId="18838931" w:rsidR="00101DE4" w:rsidRDefault="000834BE" w:rsidP="000834BE">
                            <w:pPr>
                              <w:pStyle w:val="Code"/>
                              <w:ind w:firstLine="720"/>
                            </w:pPr>
                            <w:r>
                              <w:t>)</w:t>
                            </w:r>
                          </w:p>
                          <w:p w14:paraId="428F4E8D" w14:textId="1F2C3D83" w:rsidR="001F025B" w:rsidRDefault="001F025B" w:rsidP="000834BE">
                            <w:pPr>
                              <w:pStyle w:val="Code"/>
                              <w:ind w:firstLine="720"/>
                            </w:pPr>
                            <w:r>
                              <w:t>//   rotate vector like that</w:t>
                            </w:r>
                          </w:p>
                          <w:p w14:paraId="01EDB19C" w14:textId="33A3F555" w:rsidR="00C570E3" w:rsidRDefault="00F83016" w:rsidP="000834BE">
                            <w:pPr>
                              <w:pStyle w:val="Code"/>
                              <w:ind w:firstLine="720"/>
                            </w:pPr>
                            <w:r>
                              <w:t>rotated_vector.add(axis)</w:t>
                            </w:r>
                          </w:p>
                          <w:p w14:paraId="2C43F98F" w14:textId="14F54200" w:rsidR="001F025B" w:rsidRDefault="001F025B" w:rsidP="000834BE">
                            <w:pPr>
                              <w:pStyle w:val="Code"/>
                              <w:ind w:firstLine="720"/>
                            </w:pPr>
                            <w:r>
                              <w:t xml:space="preserve">//   translate </w:t>
                            </w:r>
                            <w:r w:rsidR="00934B42">
                              <w:t xml:space="preserve">the axis </w:t>
                            </w:r>
                            <w:r>
                              <w:t>back</w:t>
                            </w:r>
                          </w:p>
                          <w:p w14:paraId="22B5FB1F" w14:textId="19BF0701" w:rsidR="00F83016" w:rsidRPr="00535E57" w:rsidRDefault="00F83016" w:rsidP="000834BE">
                            <w:pPr>
                              <w:pStyle w:val="Code"/>
                              <w:ind w:firstLine="720"/>
                            </w:pPr>
                            <w:r>
                              <w:t>return rotated_vector</w:t>
                            </w:r>
                          </w:p>
                          <w:p w14:paraId="0710624A" w14:textId="77777777" w:rsidR="00101DE4" w:rsidRPr="008743CB" w:rsidRDefault="00101DE4" w:rsidP="00101DE4">
                            <w:pPr>
                              <w:pStyle w:val="Code"/>
                            </w:pPr>
                            <w:r>
                              <w:t>endfunction</w:t>
                            </w:r>
                          </w:p>
                        </w:txbxContent>
                      </wps:txbx>
                      <wps:bodyPr rot="0" vert="horz" wrap="square" lIns="91440" tIns="45720" rIns="91440" bIns="45720" anchor="t" anchorCtr="0">
                        <a:noAutofit/>
                      </wps:bodyPr>
                    </wps:wsp>
                  </a:graphicData>
                </a:graphic>
              </wp:inline>
            </w:drawing>
          </mc:Choice>
          <mc:Fallback>
            <w:pict>
              <v:shape w14:anchorId="3E679E48" id="Text Box 17" o:spid="_x0000_s1034" type="#_x0000_t202" style="width:450pt;height:14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">
                <v:textbox>
                  <w:txbxContent>
                    <w:p w14:paraId="60832742" w14:textId="469A0697" w:rsidR="00101DE4" w:rsidRDefault="00101DE4" w:rsidP="00101DE4">
                      <w:pPr>
                        <w:pStyle w:val="Code"/>
                      </w:pPr>
                      <w:r>
                        <w:t>public function rotatedBy(angle: real, axis: Vector)</w:t>
                      </w:r>
                    </w:p>
                    <w:p w14:paraId="10CAB3B3" w14:textId="77777777" w:rsidR="00D04AE6" w:rsidRDefault="00101DE4" w:rsidP="00101DE4">
                      <w:pPr>
                        <w:pStyle w:val="Code"/>
                      </w:pPr>
                      <w:r>
                        <w:tab/>
                      </w:r>
                      <w:r w:rsidR="00D04AE6">
                        <w:t>rotated_vector = this.subtracted(axis)</w:t>
                      </w:r>
                    </w:p>
                    <w:p w14:paraId="246C8588" w14:textId="1D2A1402" w:rsidR="00D02E58" w:rsidRDefault="00D02E58" w:rsidP="00101DE4">
                      <w:pPr>
                        <w:pStyle w:val="Code"/>
                      </w:pPr>
                      <w:r>
                        <w:tab/>
                        <w:t xml:space="preserve">//   first tranlate </w:t>
                      </w:r>
                      <w:r w:rsidR="001F025B">
                        <w:t>the axis to the origin</w:t>
                      </w:r>
                    </w:p>
                    <w:p w14:paraId="0B18415F" w14:textId="77777777" w:rsidR="000834BE" w:rsidRDefault="00D04AE6" w:rsidP="00101DE4">
                      <w:pPr>
                        <w:pStyle w:val="Code"/>
                      </w:pPr>
                      <w:r>
                        <w:tab/>
                        <w:t>rotated_vector =</w:t>
                      </w:r>
                      <w:r w:rsidR="000834BE">
                        <w:t xml:space="preserve"> new Vector(</w:t>
                      </w:r>
                    </w:p>
                    <w:p w14:paraId="1115F0BB" w14:textId="5404E4E5" w:rsidR="000834BE" w:rsidRDefault="009B0464" w:rsidP="000834BE">
                      <w:pPr>
                        <w:pStyle w:val="Code"/>
                        <w:ind w:left="720" w:firstLine="720"/>
                      </w:pPr>
                      <w:r>
                        <w:t>rotated_vector</w:t>
                      </w:r>
                      <w:r w:rsidR="0002706B">
                        <w:t>.</w:t>
                      </w:r>
                      <w:r w:rsidR="000834BE">
                        <w:t>x*cosine(angle)</w:t>
                      </w:r>
                      <w:r w:rsidR="00C570E3">
                        <w:t>–</w:t>
                      </w:r>
                      <w:r>
                        <w:t>rotated_vector</w:t>
                      </w:r>
                      <w:r w:rsidR="0002706B">
                        <w:t>.</w:t>
                      </w:r>
                      <w:r w:rsidR="00C570E3">
                        <w:t>y*sine(angle),</w:t>
                      </w:r>
                    </w:p>
                    <w:p w14:paraId="3DB3881B" w14:textId="6C039869" w:rsidR="00C570E3" w:rsidRDefault="009B0464" w:rsidP="000834BE">
                      <w:pPr>
                        <w:pStyle w:val="Code"/>
                        <w:ind w:left="720" w:firstLine="720"/>
                      </w:pPr>
                      <w:r>
                        <w:t>rotated_vector</w:t>
                      </w:r>
                      <w:r w:rsidR="0002706B">
                        <w:t>.x</w:t>
                      </w:r>
                      <w:r w:rsidR="00C570E3">
                        <w:t>*sine(angle)+</w:t>
                      </w:r>
                      <w:r>
                        <w:t>rotated_vector</w:t>
                      </w:r>
                      <w:r w:rsidR="0002706B">
                        <w:t>.</w:t>
                      </w:r>
                      <w:r w:rsidR="00C570E3">
                        <w:t>y*cosine(angle)</w:t>
                      </w:r>
                    </w:p>
                    <w:p w14:paraId="2285EE36" w14:textId="18838931" w:rsidR="00101DE4" w:rsidRDefault="000834BE" w:rsidP="000834BE">
                      <w:pPr>
                        <w:pStyle w:val="Code"/>
                        <w:ind w:firstLine="720"/>
                      </w:pPr>
                      <w:r>
                        <w:t>)</w:t>
                      </w:r>
                    </w:p>
                    <w:p w14:paraId="428F4E8D" w14:textId="1F2C3D83" w:rsidR="001F025B" w:rsidRDefault="001F025B" w:rsidP="000834BE">
                      <w:pPr>
                        <w:pStyle w:val="Code"/>
                        <w:ind w:firstLine="720"/>
                      </w:pPr>
                      <w:r>
                        <w:t>//   rotate vector like that</w:t>
                      </w:r>
                    </w:p>
                    <w:p w14:paraId="01EDB19C" w14:textId="33A3F555" w:rsidR="00C570E3" w:rsidRDefault="00F83016" w:rsidP="000834BE">
                      <w:pPr>
                        <w:pStyle w:val="Code"/>
                        <w:ind w:firstLine="720"/>
                      </w:pPr>
                      <w:r>
                        <w:t>rotated_vector.add(axis)</w:t>
                      </w:r>
                    </w:p>
                    <w:p w14:paraId="2C43F98F" w14:textId="14F54200" w:rsidR="001F025B" w:rsidRDefault="001F025B" w:rsidP="000834BE">
                      <w:pPr>
                        <w:pStyle w:val="Code"/>
                        <w:ind w:firstLine="720"/>
                      </w:pPr>
                      <w:r>
                        <w:t xml:space="preserve">//   translate </w:t>
                      </w:r>
                      <w:r w:rsidR="00934B42">
                        <w:t xml:space="preserve">the axis </w:t>
                      </w:r>
                      <w:r>
                        <w:t>back</w:t>
                      </w:r>
                    </w:p>
                    <w:p w14:paraId="22B5FB1F" w14:textId="19BF0701" w:rsidR="00F83016" w:rsidRPr="00535E57" w:rsidRDefault="00F83016" w:rsidP="000834BE">
                      <w:pPr>
                        <w:pStyle w:val="Code"/>
                        <w:ind w:firstLine="720"/>
                      </w:pPr>
                      <w:r>
                        <w:t>return rotated_vector</w:t>
                      </w:r>
                    </w:p>
                    <w:p w14:paraId="0710624A" w14:textId="77777777" w:rsidR="00101DE4" w:rsidRPr="008743CB" w:rsidRDefault="00101DE4" w:rsidP="00101DE4">
                      <w:pPr>
                        <w:pStyle w:val="Code"/>
                      </w:pPr>
                      <w:r>
                        <w:t>endfunction</w:t>
                      </w:r>
                    </w:p>
                  </w:txbxContent>
                </v:textbox>
                <w10:anchorlock/>
              </v:shape>
            </w:pict>
          </mc:Fallback>
        </mc:AlternateContent>
      </w:r>
      <w:r w:rsidR="00F83016">
        <w:br/>
        <w:t xml:space="preserve">The default value for </w:t>
      </w:r>
      <w:r w:rsidR="00934B42">
        <w:t>the axis can be set to “new Vector(0, 0)” (the origin</w:t>
      </w:r>
      <w:r w:rsidR="009A1542">
        <w:t xml:space="preserve"> of 2d plane</w:t>
      </w:r>
      <w:r w:rsidR="00934B42">
        <w:t>)</w:t>
      </w:r>
    </w:p>
    <w:p w14:paraId="372AE9F7" w14:textId="7EFF15BC" w:rsidR="00A76AF4" w:rsidRDefault="006A069E" w:rsidP="00A76AF4">
      <w:pPr>
        <w:pStyle w:val="4"/>
      </w:pPr>
      <w:r w:rsidRPr="006A069E">
        <w:t>Testing</w:t>
      </w:r>
    </w:p>
    <w:p w14:paraId="4B67D184" w14:textId="403B1F41" w:rsidR="00834E75" w:rsidRPr="0045231A" w:rsidRDefault="00B647CA" w:rsidP="00362B81">
      <w:r>
        <w:t xml:space="preserve">Because nearly all the methods are applied to some vector, the input will consist of </w:t>
      </w:r>
      <w:r w:rsidR="004666E9">
        <w:t>the “base vector” to which the method is applied and the “parameter vectors”</w:t>
      </w:r>
      <w:r w:rsidR="00BC7A5E">
        <w:t>.</w:t>
      </w:r>
      <w:r w:rsidR="00363FB2">
        <w:t xml:space="preserve"> </w:t>
      </w:r>
      <w:r w:rsidR="00DE049B">
        <w:t>As methods for vector arithmetic operations have two implementations each, only one that creates a new vector will be tested (the same logic is applied to both implementations so if there is an error in one of them, it will be the same for the second one).</w:t>
      </w:r>
    </w:p>
    <w:tbl>
      <w:tblPr>
        <w:tblStyle w:val="-41"/>
        <w:tblW w:w="0" w:type="auto"/>
        <w:tblLook w:val="04A0" w:firstRow="1" w:lastRow="0" w:firstColumn="1" w:lastColumn="0" w:noHBand="0" w:noVBand="1"/>
      </w:tblPr>
      <w:tblGrid>
        <w:gridCol w:w="3005"/>
        <w:gridCol w:w="3005"/>
        <w:gridCol w:w="3006"/>
      </w:tblGrid>
      <w:tr w:rsidR="005F76E0" w14:paraId="27D935A0" w14:textId="77777777" w:rsidTr="000C7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C4C8EBC" w14:textId="767A1107" w:rsidR="005F76E0" w:rsidRDefault="005F76E0" w:rsidP="00362B81">
            <w:r>
              <w:t>Fu</w:t>
            </w:r>
            <w:r w:rsidR="000C7DE8">
              <w:t>nction being tested</w:t>
            </w:r>
          </w:p>
        </w:tc>
        <w:tc>
          <w:tcPr>
            <w:tcW w:w="3005" w:type="dxa"/>
          </w:tcPr>
          <w:p w14:paraId="100C81EA" w14:textId="60260579" w:rsidR="005F76E0" w:rsidRDefault="000C7DE8" w:rsidP="00362B81">
            <w:pPr>
              <w:cnfStyle w:val="100000000000" w:firstRow="1" w:lastRow="0" w:firstColumn="0" w:lastColumn="0" w:oddVBand="0" w:evenVBand="0" w:oddHBand="0" w:evenHBand="0" w:firstRowFirstColumn="0" w:firstRowLastColumn="0" w:lastRowFirstColumn="0" w:lastRowLastColumn="0"/>
            </w:pPr>
            <w:r>
              <w:t>Input</w:t>
            </w:r>
          </w:p>
        </w:tc>
        <w:tc>
          <w:tcPr>
            <w:tcW w:w="3006" w:type="dxa"/>
          </w:tcPr>
          <w:p w14:paraId="4AE0A9A7" w14:textId="00814BAA" w:rsidR="005F76E0" w:rsidRDefault="000C7DE8" w:rsidP="00362B81">
            <w:pPr>
              <w:cnfStyle w:val="100000000000" w:firstRow="1" w:lastRow="0" w:firstColumn="0" w:lastColumn="0" w:oddVBand="0" w:evenVBand="0" w:oddHBand="0" w:evenHBand="0" w:firstRowFirstColumn="0" w:firstRowLastColumn="0" w:lastRowFirstColumn="0" w:lastRowLastColumn="0"/>
            </w:pPr>
            <w:r>
              <w:t>Expected Output</w:t>
            </w:r>
          </w:p>
        </w:tc>
      </w:tr>
      <w:tr w:rsidR="002F4F1B" w14:paraId="37BB019B" w14:textId="77777777" w:rsidTr="000C7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2EAF951" w14:textId="1E32079C" w:rsidR="002F4F1B" w:rsidRPr="002F4F1B" w:rsidRDefault="002F4F1B" w:rsidP="00362B81">
            <w:pPr>
              <w:rPr>
                <w:b w:val="0"/>
                <w:bCs w:val="0"/>
              </w:rPr>
            </w:pPr>
            <w:r>
              <w:t>add</w:t>
            </w:r>
            <w:r w:rsidR="00363FB2">
              <w:t>ed</w:t>
            </w:r>
            <w:r>
              <w:t>()</w:t>
            </w:r>
          </w:p>
        </w:tc>
        <w:tc>
          <w:tcPr>
            <w:tcW w:w="3005" w:type="dxa"/>
            <w:vMerge w:val="restart"/>
          </w:tcPr>
          <w:p w14:paraId="2E8D5FFD" w14:textId="77777777" w:rsidR="001739DC" w:rsidRDefault="00BC7A5E" w:rsidP="00362B81">
            <w:pPr>
              <w:cnfStyle w:val="000000100000" w:firstRow="0" w:lastRow="0" w:firstColumn="0" w:lastColumn="0" w:oddVBand="0" w:evenVBand="0" w:oddHBand="1" w:evenHBand="0" w:firstRowFirstColumn="0" w:firstRowLastColumn="0" w:lastRowFirstColumn="0" w:lastRowLastColumn="0"/>
            </w:pPr>
            <w:r>
              <w:t>Base vecto</w:t>
            </w:r>
            <w:r w:rsidR="008C7DA8">
              <w:t>r: (2, 9)</w:t>
            </w:r>
          </w:p>
          <w:p w14:paraId="1B6B6920" w14:textId="1C7B8F87" w:rsidR="008C7DA8" w:rsidRDefault="008C7DA8" w:rsidP="00362B81">
            <w:pPr>
              <w:cnfStyle w:val="000000100000" w:firstRow="0" w:lastRow="0" w:firstColumn="0" w:lastColumn="0" w:oddVBand="0" w:evenVBand="0" w:oddHBand="1" w:evenHBand="0" w:firstRowFirstColumn="0" w:firstRowLastColumn="0" w:lastRowFirstColumn="0" w:lastRowLastColumn="0"/>
            </w:pPr>
            <w:r>
              <w:t>Parameter:   (4, 8)</w:t>
            </w:r>
          </w:p>
        </w:tc>
        <w:tc>
          <w:tcPr>
            <w:tcW w:w="3006" w:type="dxa"/>
          </w:tcPr>
          <w:p w14:paraId="02ACBC28" w14:textId="5615535E" w:rsidR="002F4F1B" w:rsidRDefault="008C7DA8" w:rsidP="00362B81">
            <w:pPr>
              <w:cnfStyle w:val="000000100000" w:firstRow="0" w:lastRow="0" w:firstColumn="0" w:lastColumn="0" w:oddVBand="0" w:evenVBand="0" w:oddHBand="1" w:evenHBand="0" w:firstRowFirstColumn="0" w:firstRowLastColumn="0" w:lastRowFirstColumn="0" w:lastRowLastColumn="0"/>
            </w:pPr>
            <w:r>
              <w:t>(6, 17)</w:t>
            </w:r>
          </w:p>
        </w:tc>
      </w:tr>
      <w:tr w:rsidR="002F4F1B" w14:paraId="4A09DA7A" w14:textId="77777777" w:rsidTr="000C7DE8">
        <w:tc>
          <w:tcPr>
            <w:cnfStyle w:val="001000000000" w:firstRow="0" w:lastRow="0" w:firstColumn="1" w:lastColumn="0" w:oddVBand="0" w:evenVBand="0" w:oddHBand="0" w:evenHBand="0" w:firstRowFirstColumn="0" w:firstRowLastColumn="0" w:lastRowFirstColumn="0" w:lastRowLastColumn="0"/>
            <w:tcW w:w="3005" w:type="dxa"/>
          </w:tcPr>
          <w:p w14:paraId="1C395E32" w14:textId="33EDD48F" w:rsidR="002F4F1B" w:rsidRDefault="002F4F1B" w:rsidP="00362B81">
            <w:r>
              <w:t>subtract</w:t>
            </w:r>
            <w:r w:rsidR="00363FB2">
              <w:t>ed</w:t>
            </w:r>
            <w:r>
              <w:t>()</w:t>
            </w:r>
          </w:p>
        </w:tc>
        <w:tc>
          <w:tcPr>
            <w:tcW w:w="3005" w:type="dxa"/>
            <w:vMerge/>
          </w:tcPr>
          <w:p w14:paraId="5FDF6833" w14:textId="77777777" w:rsidR="002F4F1B" w:rsidRDefault="002F4F1B" w:rsidP="00362B81">
            <w:pPr>
              <w:cnfStyle w:val="000000000000" w:firstRow="0" w:lastRow="0" w:firstColumn="0" w:lastColumn="0" w:oddVBand="0" w:evenVBand="0" w:oddHBand="0" w:evenHBand="0" w:firstRowFirstColumn="0" w:firstRowLastColumn="0" w:lastRowFirstColumn="0" w:lastRowLastColumn="0"/>
            </w:pPr>
          </w:p>
        </w:tc>
        <w:tc>
          <w:tcPr>
            <w:tcW w:w="3006" w:type="dxa"/>
          </w:tcPr>
          <w:p w14:paraId="18AD43AC" w14:textId="5BAE3AA5" w:rsidR="002F4F1B" w:rsidRDefault="008C7DA8" w:rsidP="00362B81">
            <w:pPr>
              <w:cnfStyle w:val="000000000000" w:firstRow="0" w:lastRow="0" w:firstColumn="0" w:lastColumn="0" w:oddVBand="0" w:evenVBand="0" w:oddHBand="0" w:evenHBand="0" w:firstRowFirstColumn="0" w:firstRowLastColumn="0" w:lastRowFirstColumn="0" w:lastRowLastColumn="0"/>
            </w:pPr>
            <w:r>
              <w:t>(-2, 1)</w:t>
            </w:r>
          </w:p>
        </w:tc>
      </w:tr>
      <w:tr w:rsidR="008C7DA8" w14:paraId="0301A44C" w14:textId="77777777" w:rsidTr="008C7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F4FF60B" w14:textId="11AB0400" w:rsidR="008C7DA8" w:rsidRPr="002F4F1B" w:rsidRDefault="008C7DA8" w:rsidP="00721718">
            <w:pPr>
              <w:rPr>
                <w:b w:val="0"/>
                <w:bCs w:val="0"/>
              </w:rPr>
            </w:pPr>
            <w:r>
              <w:t>add</w:t>
            </w:r>
            <w:r w:rsidR="00363FB2">
              <w:t>ed</w:t>
            </w:r>
            <w:r>
              <w:t>()</w:t>
            </w:r>
          </w:p>
        </w:tc>
        <w:tc>
          <w:tcPr>
            <w:tcW w:w="3005" w:type="dxa"/>
            <w:vMerge w:val="restart"/>
          </w:tcPr>
          <w:p w14:paraId="699EFEF4" w14:textId="210ED1A9" w:rsidR="008C7DA8" w:rsidRDefault="008C7DA8" w:rsidP="00721718">
            <w:pPr>
              <w:cnfStyle w:val="000000100000" w:firstRow="0" w:lastRow="0" w:firstColumn="0" w:lastColumn="0" w:oddVBand="0" w:evenVBand="0" w:oddHBand="1" w:evenHBand="0" w:firstRowFirstColumn="0" w:firstRowLastColumn="0" w:lastRowFirstColumn="0" w:lastRowLastColumn="0"/>
            </w:pPr>
            <w:r>
              <w:t xml:space="preserve">Base vector: (-10, </w:t>
            </w:r>
            <w:r w:rsidR="004673DB">
              <w:t>-11</w:t>
            </w:r>
            <w:r>
              <w:t>)</w:t>
            </w:r>
          </w:p>
          <w:p w14:paraId="13A7B354" w14:textId="4BF40E97" w:rsidR="008C7DA8" w:rsidRDefault="008C7DA8" w:rsidP="00721718">
            <w:pPr>
              <w:cnfStyle w:val="000000100000" w:firstRow="0" w:lastRow="0" w:firstColumn="0" w:lastColumn="0" w:oddVBand="0" w:evenVBand="0" w:oddHBand="1" w:evenHBand="0" w:firstRowFirstColumn="0" w:firstRowLastColumn="0" w:lastRowFirstColumn="0" w:lastRowLastColumn="0"/>
            </w:pPr>
            <w:r>
              <w:lastRenderedPageBreak/>
              <w:t>Parameter:   (</w:t>
            </w:r>
            <w:r w:rsidR="004673DB">
              <w:t>3</w:t>
            </w:r>
            <w:r>
              <w:t xml:space="preserve">, </w:t>
            </w:r>
            <w:r w:rsidR="004673DB">
              <w:t>3</w:t>
            </w:r>
            <w:r>
              <w:t>)</w:t>
            </w:r>
          </w:p>
        </w:tc>
        <w:tc>
          <w:tcPr>
            <w:tcW w:w="3006" w:type="dxa"/>
          </w:tcPr>
          <w:p w14:paraId="23976B71" w14:textId="3F1ED5AF" w:rsidR="008C7DA8" w:rsidRDefault="008C7DA8" w:rsidP="00721718">
            <w:pPr>
              <w:cnfStyle w:val="000000100000" w:firstRow="0" w:lastRow="0" w:firstColumn="0" w:lastColumn="0" w:oddVBand="0" w:evenVBand="0" w:oddHBand="1" w:evenHBand="0" w:firstRowFirstColumn="0" w:firstRowLastColumn="0" w:lastRowFirstColumn="0" w:lastRowLastColumn="0"/>
            </w:pPr>
            <w:r>
              <w:lastRenderedPageBreak/>
              <w:t>(</w:t>
            </w:r>
            <w:r w:rsidR="004673DB">
              <w:t>-7, -8</w:t>
            </w:r>
            <w:r>
              <w:t>)</w:t>
            </w:r>
          </w:p>
        </w:tc>
      </w:tr>
      <w:tr w:rsidR="008C7DA8" w14:paraId="5305327F" w14:textId="77777777" w:rsidTr="008C7DA8">
        <w:tc>
          <w:tcPr>
            <w:cnfStyle w:val="001000000000" w:firstRow="0" w:lastRow="0" w:firstColumn="1" w:lastColumn="0" w:oddVBand="0" w:evenVBand="0" w:oddHBand="0" w:evenHBand="0" w:firstRowFirstColumn="0" w:firstRowLastColumn="0" w:lastRowFirstColumn="0" w:lastRowLastColumn="0"/>
            <w:tcW w:w="3005" w:type="dxa"/>
          </w:tcPr>
          <w:p w14:paraId="7108ADB4" w14:textId="6EF58013" w:rsidR="008C7DA8" w:rsidRDefault="008C7DA8" w:rsidP="00721718">
            <w:r>
              <w:lastRenderedPageBreak/>
              <w:t>subtract</w:t>
            </w:r>
            <w:r w:rsidR="00363FB2">
              <w:t>ed</w:t>
            </w:r>
            <w:r>
              <w:t>()</w:t>
            </w:r>
          </w:p>
        </w:tc>
        <w:tc>
          <w:tcPr>
            <w:tcW w:w="3005" w:type="dxa"/>
            <w:vMerge/>
          </w:tcPr>
          <w:p w14:paraId="74FCD823" w14:textId="77777777" w:rsidR="008C7DA8" w:rsidRDefault="008C7DA8" w:rsidP="00721718">
            <w:pPr>
              <w:cnfStyle w:val="000000000000" w:firstRow="0" w:lastRow="0" w:firstColumn="0" w:lastColumn="0" w:oddVBand="0" w:evenVBand="0" w:oddHBand="0" w:evenHBand="0" w:firstRowFirstColumn="0" w:firstRowLastColumn="0" w:lastRowFirstColumn="0" w:lastRowLastColumn="0"/>
            </w:pPr>
          </w:p>
        </w:tc>
        <w:tc>
          <w:tcPr>
            <w:tcW w:w="3006" w:type="dxa"/>
          </w:tcPr>
          <w:p w14:paraId="22FCB053" w14:textId="26FC350D" w:rsidR="008C7DA8" w:rsidRDefault="00580D97" w:rsidP="00721718">
            <w:pPr>
              <w:cnfStyle w:val="000000000000" w:firstRow="0" w:lastRow="0" w:firstColumn="0" w:lastColumn="0" w:oddVBand="0" w:evenVBand="0" w:oddHBand="0" w:evenHBand="0" w:firstRowFirstColumn="0" w:firstRowLastColumn="0" w:lastRowFirstColumn="0" w:lastRowLastColumn="0"/>
            </w:pPr>
            <w:r>
              <w:t>(</w:t>
            </w:r>
            <w:r w:rsidR="00D753E6">
              <w:t>-13, -14</w:t>
            </w:r>
            <w:r>
              <w:t>)</w:t>
            </w:r>
          </w:p>
        </w:tc>
      </w:tr>
      <w:tr w:rsidR="00D753E6" w14:paraId="72C5CE31" w14:textId="77777777" w:rsidTr="008C7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1011076" w14:textId="27C038C4" w:rsidR="00D753E6" w:rsidRPr="002F4F1B" w:rsidRDefault="00D753E6" w:rsidP="00D753E6">
            <w:pPr>
              <w:rPr>
                <w:b w:val="0"/>
                <w:bCs w:val="0"/>
              </w:rPr>
            </w:pPr>
            <w:r>
              <w:t>add</w:t>
            </w:r>
            <w:r w:rsidR="00363FB2">
              <w:t>ed</w:t>
            </w:r>
            <w:r>
              <w:t>()</w:t>
            </w:r>
          </w:p>
        </w:tc>
        <w:tc>
          <w:tcPr>
            <w:tcW w:w="3005" w:type="dxa"/>
            <w:vMerge w:val="restart"/>
          </w:tcPr>
          <w:p w14:paraId="0A5C7903" w14:textId="09BA21C0" w:rsidR="00D753E6" w:rsidRDefault="00D753E6" w:rsidP="00D753E6">
            <w:pPr>
              <w:cnfStyle w:val="000000100000" w:firstRow="0" w:lastRow="0" w:firstColumn="0" w:lastColumn="0" w:oddVBand="0" w:evenVBand="0" w:oddHBand="1" w:evenHBand="0" w:firstRowFirstColumn="0" w:firstRowLastColumn="0" w:lastRowFirstColumn="0" w:lastRowLastColumn="0"/>
            </w:pPr>
            <w:r>
              <w:t>Base vector: (3, 3)</w:t>
            </w:r>
          </w:p>
          <w:p w14:paraId="00C65152" w14:textId="77777777" w:rsidR="00D753E6" w:rsidRDefault="00D753E6" w:rsidP="00D753E6">
            <w:pPr>
              <w:cnfStyle w:val="000000100000" w:firstRow="0" w:lastRow="0" w:firstColumn="0" w:lastColumn="0" w:oddVBand="0" w:evenVBand="0" w:oddHBand="1" w:evenHBand="0" w:firstRowFirstColumn="0" w:firstRowLastColumn="0" w:lastRowFirstColumn="0" w:lastRowLastColumn="0"/>
            </w:pPr>
            <w:r>
              <w:t>Parameter:   (-10, -11)</w:t>
            </w:r>
          </w:p>
          <w:p w14:paraId="5392E134" w14:textId="13E4FB0B" w:rsidR="004B608A" w:rsidRDefault="004B608A" w:rsidP="00D753E6">
            <w:pPr>
              <w:cnfStyle w:val="000000100000" w:firstRow="0" w:lastRow="0" w:firstColumn="0" w:lastColumn="0" w:oddVBand="0" w:evenVBand="0" w:oddHBand="1" w:evenHBand="0" w:firstRowFirstColumn="0" w:firstRowLastColumn="0" w:lastRowFirstColumn="0" w:lastRowLastColumn="0"/>
            </w:pPr>
            <w:r>
              <w:t xml:space="preserve">Base and parameter vectors swapped, addition gives the same results, </w:t>
            </w:r>
            <w:r w:rsidR="00B42DB4">
              <w:t>subtraction</w:t>
            </w:r>
            <w:r w:rsidR="00D84508">
              <w:t xml:space="preserve"> must</w:t>
            </w:r>
            <w:r w:rsidR="00B42DB4">
              <w:t xml:space="preserve"> </w:t>
            </w:r>
            <w:r w:rsidR="00D84508">
              <w:t>give opposite signs.</w:t>
            </w:r>
          </w:p>
        </w:tc>
        <w:tc>
          <w:tcPr>
            <w:tcW w:w="3006" w:type="dxa"/>
          </w:tcPr>
          <w:p w14:paraId="44D677FC" w14:textId="445CEDC7" w:rsidR="00D753E6" w:rsidRDefault="00D753E6" w:rsidP="00D753E6">
            <w:pPr>
              <w:cnfStyle w:val="000000100000" w:firstRow="0" w:lastRow="0" w:firstColumn="0" w:lastColumn="0" w:oddVBand="0" w:evenVBand="0" w:oddHBand="1" w:evenHBand="0" w:firstRowFirstColumn="0" w:firstRowLastColumn="0" w:lastRowFirstColumn="0" w:lastRowLastColumn="0"/>
            </w:pPr>
            <w:r>
              <w:t>(-7, -8)</w:t>
            </w:r>
          </w:p>
        </w:tc>
      </w:tr>
      <w:tr w:rsidR="00D753E6" w14:paraId="4AE4361F" w14:textId="77777777" w:rsidTr="008C7DA8">
        <w:tc>
          <w:tcPr>
            <w:cnfStyle w:val="001000000000" w:firstRow="0" w:lastRow="0" w:firstColumn="1" w:lastColumn="0" w:oddVBand="0" w:evenVBand="0" w:oddHBand="0" w:evenHBand="0" w:firstRowFirstColumn="0" w:firstRowLastColumn="0" w:lastRowFirstColumn="0" w:lastRowLastColumn="0"/>
            <w:tcW w:w="3005" w:type="dxa"/>
          </w:tcPr>
          <w:p w14:paraId="2984313A" w14:textId="213F714A" w:rsidR="00D753E6" w:rsidRDefault="00D753E6" w:rsidP="00D753E6">
            <w:r>
              <w:t>subtract</w:t>
            </w:r>
            <w:r w:rsidR="00363FB2">
              <w:t>ed</w:t>
            </w:r>
            <w:r>
              <w:t>()</w:t>
            </w:r>
          </w:p>
        </w:tc>
        <w:tc>
          <w:tcPr>
            <w:tcW w:w="3005" w:type="dxa"/>
            <w:vMerge/>
          </w:tcPr>
          <w:p w14:paraId="4F6148A0" w14:textId="77777777" w:rsidR="00D753E6" w:rsidRDefault="00D753E6" w:rsidP="00D753E6">
            <w:pPr>
              <w:cnfStyle w:val="000000000000" w:firstRow="0" w:lastRow="0" w:firstColumn="0" w:lastColumn="0" w:oddVBand="0" w:evenVBand="0" w:oddHBand="0" w:evenHBand="0" w:firstRowFirstColumn="0" w:firstRowLastColumn="0" w:lastRowFirstColumn="0" w:lastRowLastColumn="0"/>
            </w:pPr>
          </w:p>
        </w:tc>
        <w:tc>
          <w:tcPr>
            <w:tcW w:w="3006" w:type="dxa"/>
          </w:tcPr>
          <w:p w14:paraId="622BF1B2" w14:textId="74C9E99E" w:rsidR="004B608A" w:rsidRDefault="00D753E6" w:rsidP="004B608A">
            <w:pPr>
              <w:cnfStyle w:val="000000000000" w:firstRow="0" w:lastRow="0" w:firstColumn="0" w:lastColumn="0" w:oddVBand="0" w:evenVBand="0" w:oddHBand="0" w:evenHBand="0" w:firstRowFirstColumn="0" w:firstRowLastColumn="0" w:lastRowFirstColumn="0" w:lastRowLastColumn="0"/>
            </w:pPr>
            <w:r>
              <w:t>(13, 14)</w:t>
            </w:r>
          </w:p>
        </w:tc>
      </w:tr>
      <w:tr w:rsidR="00FD0BAB" w14:paraId="7AC22A01" w14:textId="77777777" w:rsidTr="008C7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ECC2706" w14:textId="2B462578" w:rsidR="00FD0BAB" w:rsidRDefault="00FD0BAB" w:rsidP="00D753E6">
            <w:r>
              <w:t>multiplied()</w:t>
            </w:r>
          </w:p>
        </w:tc>
        <w:tc>
          <w:tcPr>
            <w:tcW w:w="3005" w:type="dxa"/>
            <w:vMerge w:val="restart"/>
          </w:tcPr>
          <w:p w14:paraId="5901F3C9" w14:textId="49051BEC" w:rsidR="00FD0BAB" w:rsidRDefault="00FD0BAB" w:rsidP="00D753E6">
            <w:pPr>
              <w:cnfStyle w:val="000000100000" w:firstRow="0" w:lastRow="0" w:firstColumn="0" w:lastColumn="0" w:oddVBand="0" w:evenVBand="0" w:oddHBand="1" w:evenHBand="0" w:firstRowFirstColumn="0" w:firstRowLastColumn="0" w:lastRowFirstColumn="0" w:lastRowLastColumn="0"/>
            </w:pPr>
            <w:r>
              <w:t>Base vector: (6, 12)</w:t>
            </w:r>
            <w:r>
              <w:br/>
              <w:t>Parameter:   3</w:t>
            </w:r>
          </w:p>
        </w:tc>
        <w:tc>
          <w:tcPr>
            <w:tcW w:w="3006" w:type="dxa"/>
          </w:tcPr>
          <w:p w14:paraId="3AF2415C" w14:textId="2BC24B62" w:rsidR="00FD0BAB" w:rsidRDefault="00FD0BAB" w:rsidP="004B608A">
            <w:pPr>
              <w:cnfStyle w:val="000000100000" w:firstRow="0" w:lastRow="0" w:firstColumn="0" w:lastColumn="0" w:oddVBand="0" w:evenVBand="0" w:oddHBand="1" w:evenHBand="0" w:firstRowFirstColumn="0" w:firstRowLastColumn="0" w:lastRowFirstColumn="0" w:lastRowLastColumn="0"/>
            </w:pPr>
            <w:r>
              <w:t>(24, 36)</w:t>
            </w:r>
          </w:p>
        </w:tc>
      </w:tr>
      <w:tr w:rsidR="00FD0BAB" w14:paraId="5E79C135" w14:textId="77777777" w:rsidTr="008C7DA8">
        <w:tc>
          <w:tcPr>
            <w:cnfStyle w:val="001000000000" w:firstRow="0" w:lastRow="0" w:firstColumn="1" w:lastColumn="0" w:oddVBand="0" w:evenVBand="0" w:oddHBand="0" w:evenHBand="0" w:firstRowFirstColumn="0" w:firstRowLastColumn="0" w:lastRowFirstColumn="0" w:lastRowLastColumn="0"/>
            <w:tcW w:w="3005" w:type="dxa"/>
          </w:tcPr>
          <w:p w14:paraId="7C2E0799" w14:textId="3D182D08" w:rsidR="00FD0BAB" w:rsidRDefault="00FD0BAB" w:rsidP="00D753E6">
            <w:r>
              <w:t>divided()</w:t>
            </w:r>
          </w:p>
        </w:tc>
        <w:tc>
          <w:tcPr>
            <w:tcW w:w="3005" w:type="dxa"/>
            <w:vMerge/>
          </w:tcPr>
          <w:p w14:paraId="0CE669F4" w14:textId="77777777" w:rsidR="00FD0BAB" w:rsidRDefault="00FD0BAB" w:rsidP="00D753E6">
            <w:pPr>
              <w:cnfStyle w:val="000000000000" w:firstRow="0" w:lastRow="0" w:firstColumn="0" w:lastColumn="0" w:oddVBand="0" w:evenVBand="0" w:oddHBand="0" w:evenHBand="0" w:firstRowFirstColumn="0" w:firstRowLastColumn="0" w:lastRowFirstColumn="0" w:lastRowLastColumn="0"/>
            </w:pPr>
          </w:p>
        </w:tc>
        <w:tc>
          <w:tcPr>
            <w:tcW w:w="3006" w:type="dxa"/>
          </w:tcPr>
          <w:p w14:paraId="7E7B625F" w14:textId="31174B45" w:rsidR="00FD0BAB" w:rsidRDefault="00FD0BAB" w:rsidP="004B608A">
            <w:pPr>
              <w:cnfStyle w:val="000000000000" w:firstRow="0" w:lastRow="0" w:firstColumn="0" w:lastColumn="0" w:oddVBand="0" w:evenVBand="0" w:oddHBand="0" w:evenHBand="0" w:firstRowFirstColumn="0" w:firstRowLastColumn="0" w:lastRowFirstColumn="0" w:lastRowLastColumn="0"/>
            </w:pPr>
            <w:r>
              <w:t>(2, 4)</w:t>
            </w:r>
          </w:p>
        </w:tc>
      </w:tr>
      <w:tr w:rsidR="00FD0BAB" w14:paraId="46A8E432" w14:textId="77777777" w:rsidTr="00FD0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6499D9B" w14:textId="77777777" w:rsidR="00FD0BAB" w:rsidRDefault="00FD0BAB" w:rsidP="005E6BAA">
            <w:r>
              <w:t>multiplied()</w:t>
            </w:r>
          </w:p>
        </w:tc>
        <w:tc>
          <w:tcPr>
            <w:tcW w:w="3005" w:type="dxa"/>
            <w:vMerge w:val="restart"/>
          </w:tcPr>
          <w:p w14:paraId="213002C6" w14:textId="45CE5C4C" w:rsidR="00FD0BAB" w:rsidRDefault="00FD0BAB" w:rsidP="005E6BAA">
            <w:pPr>
              <w:cnfStyle w:val="000000100000" w:firstRow="0" w:lastRow="0" w:firstColumn="0" w:lastColumn="0" w:oddVBand="0" w:evenVBand="0" w:oddHBand="1" w:evenHBand="0" w:firstRowFirstColumn="0" w:firstRowLastColumn="0" w:lastRowFirstColumn="0" w:lastRowLastColumn="0"/>
            </w:pPr>
            <w:r>
              <w:t>Base vector: (</w:t>
            </w:r>
            <w:r w:rsidR="00E215F4">
              <w:t>-7</w:t>
            </w:r>
            <w:r>
              <w:t xml:space="preserve">, </w:t>
            </w:r>
            <w:r w:rsidR="00E82FA6">
              <w:t>200</w:t>
            </w:r>
            <w:r>
              <w:t>)</w:t>
            </w:r>
            <w:r>
              <w:br/>
              <w:t xml:space="preserve">Parameter:   </w:t>
            </w:r>
            <w:r w:rsidR="00E215F4">
              <w:t>4</w:t>
            </w:r>
          </w:p>
        </w:tc>
        <w:tc>
          <w:tcPr>
            <w:tcW w:w="3006" w:type="dxa"/>
          </w:tcPr>
          <w:p w14:paraId="49E73A00" w14:textId="240FA2F7" w:rsidR="00FD0BAB" w:rsidRDefault="00FD0BAB" w:rsidP="005E6BAA">
            <w:pPr>
              <w:cnfStyle w:val="000000100000" w:firstRow="0" w:lastRow="0" w:firstColumn="0" w:lastColumn="0" w:oddVBand="0" w:evenVBand="0" w:oddHBand="1" w:evenHBand="0" w:firstRowFirstColumn="0" w:firstRowLastColumn="0" w:lastRowFirstColumn="0" w:lastRowLastColumn="0"/>
            </w:pPr>
            <w:r>
              <w:t>(</w:t>
            </w:r>
            <w:r w:rsidR="00E82FA6">
              <w:t>-28</w:t>
            </w:r>
            <w:r>
              <w:t xml:space="preserve">, </w:t>
            </w:r>
            <w:r w:rsidR="00E82FA6">
              <w:t>800</w:t>
            </w:r>
            <w:r>
              <w:t>)</w:t>
            </w:r>
          </w:p>
        </w:tc>
      </w:tr>
      <w:tr w:rsidR="00FD0BAB" w14:paraId="316A8A97" w14:textId="77777777" w:rsidTr="00FD0BAB">
        <w:tc>
          <w:tcPr>
            <w:cnfStyle w:val="001000000000" w:firstRow="0" w:lastRow="0" w:firstColumn="1" w:lastColumn="0" w:oddVBand="0" w:evenVBand="0" w:oddHBand="0" w:evenHBand="0" w:firstRowFirstColumn="0" w:firstRowLastColumn="0" w:lastRowFirstColumn="0" w:lastRowLastColumn="0"/>
            <w:tcW w:w="3005" w:type="dxa"/>
          </w:tcPr>
          <w:p w14:paraId="584735F8" w14:textId="77777777" w:rsidR="00FD0BAB" w:rsidRDefault="00FD0BAB" w:rsidP="005E6BAA">
            <w:r>
              <w:t>divided()</w:t>
            </w:r>
          </w:p>
        </w:tc>
        <w:tc>
          <w:tcPr>
            <w:tcW w:w="3005" w:type="dxa"/>
            <w:vMerge/>
          </w:tcPr>
          <w:p w14:paraId="3EEE42D6" w14:textId="77777777" w:rsidR="00FD0BAB" w:rsidRDefault="00FD0BAB" w:rsidP="005E6BAA">
            <w:pPr>
              <w:cnfStyle w:val="000000000000" w:firstRow="0" w:lastRow="0" w:firstColumn="0" w:lastColumn="0" w:oddVBand="0" w:evenVBand="0" w:oddHBand="0" w:evenHBand="0" w:firstRowFirstColumn="0" w:firstRowLastColumn="0" w:lastRowFirstColumn="0" w:lastRowLastColumn="0"/>
            </w:pPr>
          </w:p>
        </w:tc>
        <w:tc>
          <w:tcPr>
            <w:tcW w:w="3006" w:type="dxa"/>
          </w:tcPr>
          <w:p w14:paraId="5586DA1E" w14:textId="1BCA4D81" w:rsidR="00FD0BAB" w:rsidRDefault="00FD0BAB" w:rsidP="005E6BAA">
            <w:pPr>
              <w:cnfStyle w:val="000000000000" w:firstRow="0" w:lastRow="0" w:firstColumn="0" w:lastColumn="0" w:oddVBand="0" w:evenVBand="0" w:oddHBand="0" w:evenHBand="0" w:firstRowFirstColumn="0" w:firstRowLastColumn="0" w:lastRowFirstColumn="0" w:lastRowLastColumn="0"/>
            </w:pPr>
            <w:r>
              <w:t>(</w:t>
            </w:r>
            <w:r w:rsidR="00E82FA6">
              <w:t>-1.75</w:t>
            </w:r>
            <w:r>
              <w:t xml:space="preserve">, </w:t>
            </w:r>
            <w:r w:rsidR="00E82FA6">
              <w:t>50</w:t>
            </w:r>
            <w:r>
              <w:t>)</w:t>
            </w:r>
          </w:p>
        </w:tc>
      </w:tr>
      <w:tr w:rsidR="00FD0BAB" w14:paraId="227F92C7" w14:textId="77777777" w:rsidTr="00FD0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5985CD9" w14:textId="77777777" w:rsidR="00FD0BAB" w:rsidRDefault="00FD0BAB" w:rsidP="005E6BAA">
            <w:r>
              <w:t>multiplied()</w:t>
            </w:r>
          </w:p>
        </w:tc>
        <w:tc>
          <w:tcPr>
            <w:tcW w:w="3005" w:type="dxa"/>
            <w:vMerge w:val="restart"/>
          </w:tcPr>
          <w:p w14:paraId="412EA3B5" w14:textId="3CF6A62A" w:rsidR="00FD0BAB" w:rsidRDefault="00FD0BAB" w:rsidP="005E6BAA">
            <w:pPr>
              <w:cnfStyle w:val="000000100000" w:firstRow="0" w:lastRow="0" w:firstColumn="0" w:lastColumn="0" w:oddVBand="0" w:evenVBand="0" w:oddHBand="1" w:evenHBand="0" w:firstRowFirstColumn="0" w:firstRowLastColumn="0" w:lastRowFirstColumn="0" w:lastRowLastColumn="0"/>
            </w:pPr>
            <w:r>
              <w:t>Base vector: (</w:t>
            </w:r>
            <w:r w:rsidR="00E42129">
              <w:t>0</w:t>
            </w:r>
            <w:r>
              <w:t xml:space="preserve">, </w:t>
            </w:r>
            <w:r w:rsidR="00E42129">
              <w:t>90</w:t>
            </w:r>
            <w:r>
              <w:t>)</w:t>
            </w:r>
            <w:r>
              <w:br/>
              <w:t xml:space="preserve">Parameter:   </w:t>
            </w:r>
            <w:r w:rsidR="00E42129">
              <w:t>-10</w:t>
            </w:r>
          </w:p>
        </w:tc>
        <w:tc>
          <w:tcPr>
            <w:tcW w:w="3006" w:type="dxa"/>
          </w:tcPr>
          <w:p w14:paraId="354B3D68" w14:textId="7B8181CF" w:rsidR="00FD0BAB" w:rsidRDefault="00FD0BAB" w:rsidP="005E6BAA">
            <w:pPr>
              <w:cnfStyle w:val="000000100000" w:firstRow="0" w:lastRow="0" w:firstColumn="0" w:lastColumn="0" w:oddVBand="0" w:evenVBand="0" w:oddHBand="1" w:evenHBand="0" w:firstRowFirstColumn="0" w:firstRowLastColumn="0" w:lastRowFirstColumn="0" w:lastRowLastColumn="0"/>
            </w:pPr>
            <w:r>
              <w:t>(</w:t>
            </w:r>
            <w:r w:rsidR="00E42129">
              <w:t>0, -900</w:t>
            </w:r>
            <w:r>
              <w:t>)</w:t>
            </w:r>
          </w:p>
        </w:tc>
      </w:tr>
      <w:tr w:rsidR="00FD0BAB" w14:paraId="674642DF" w14:textId="77777777" w:rsidTr="00FD0BAB">
        <w:tc>
          <w:tcPr>
            <w:cnfStyle w:val="001000000000" w:firstRow="0" w:lastRow="0" w:firstColumn="1" w:lastColumn="0" w:oddVBand="0" w:evenVBand="0" w:oddHBand="0" w:evenHBand="0" w:firstRowFirstColumn="0" w:firstRowLastColumn="0" w:lastRowFirstColumn="0" w:lastRowLastColumn="0"/>
            <w:tcW w:w="3005" w:type="dxa"/>
          </w:tcPr>
          <w:p w14:paraId="132EA786" w14:textId="77777777" w:rsidR="00FD0BAB" w:rsidRDefault="00FD0BAB" w:rsidP="005E6BAA">
            <w:r>
              <w:t>divided()</w:t>
            </w:r>
          </w:p>
        </w:tc>
        <w:tc>
          <w:tcPr>
            <w:tcW w:w="3005" w:type="dxa"/>
            <w:vMerge/>
          </w:tcPr>
          <w:p w14:paraId="7FDD813D" w14:textId="77777777" w:rsidR="00FD0BAB" w:rsidRDefault="00FD0BAB" w:rsidP="005E6BAA">
            <w:pPr>
              <w:cnfStyle w:val="000000000000" w:firstRow="0" w:lastRow="0" w:firstColumn="0" w:lastColumn="0" w:oddVBand="0" w:evenVBand="0" w:oddHBand="0" w:evenHBand="0" w:firstRowFirstColumn="0" w:firstRowLastColumn="0" w:lastRowFirstColumn="0" w:lastRowLastColumn="0"/>
            </w:pPr>
          </w:p>
        </w:tc>
        <w:tc>
          <w:tcPr>
            <w:tcW w:w="3006" w:type="dxa"/>
          </w:tcPr>
          <w:p w14:paraId="6FB3FEE3" w14:textId="40E35091" w:rsidR="00FD0BAB" w:rsidRDefault="00FD0BAB" w:rsidP="005E6BAA">
            <w:pPr>
              <w:cnfStyle w:val="000000000000" w:firstRow="0" w:lastRow="0" w:firstColumn="0" w:lastColumn="0" w:oddVBand="0" w:evenVBand="0" w:oddHBand="0" w:evenHBand="0" w:firstRowFirstColumn="0" w:firstRowLastColumn="0" w:lastRowFirstColumn="0" w:lastRowLastColumn="0"/>
            </w:pPr>
            <w:r>
              <w:t>(</w:t>
            </w:r>
            <w:r w:rsidR="00E42129">
              <w:t>0</w:t>
            </w:r>
            <w:r>
              <w:t xml:space="preserve">, </w:t>
            </w:r>
            <w:r w:rsidR="00E42129">
              <w:t>-9</w:t>
            </w:r>
            <w:r>
              <w:t>)</w:t>
            </w:r>
          </w:p>
        </w:tc>
      </w:tr>
      <w:tr w:rsidR="00222484" w14:paraId="0D2FED05" w14:textId="77777777" w:rsidTr="00FD0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tcPr>
          <w:p w14:paraId="3639D523" w14:textId="1828F87D" w:rsidR="00222484" w:rsidRDefault="00222484" w:rsidP="005E6BAA">
            <w:r>
              <w:t>dot()</w:t>
            </w:r>
          </w:p>
        </w:tc>
        <w:tc>
          <w:tcPr>
            <w:tcW w:w="3005" w:type="dxa"/>
          </w:tcPr>
          <w:p w14:paraId="49DBDEDB" w14:textId="4BBAAC7D" w:rsidR="00222484" w:rsidRDefault="00222484" w:rsidP="005E6BAA">
            <w:pPr>
              <w:cnfStyle w:val="000000100000" w:firstRow="0" w:lastRow="0" w:firstColumn="0" w:lastColumn="0" w:oddVBand="0" w:evenVBand="0" w:oddHBand="1" w:evenHBand="0" w:firstRowFirstColumn="0" w:firstRowLastColumn="0" w:lastRowFirstColumn="0" w:lastRowLastColumn="0"/>
            </w:pPr>
            <w:r>
              <w:t>Base vector: (0, 10)</w:t>
            </w:r>
          </w:p>
          <w:p w14:paraId="63B26AB7" w14:textId="6D1A0DCD" w:rsidR="00222484" w:rsidRDefault="00222484" w:rsidP="005E6BAA">
            <w:pPr>
              <w:cnfStyle w:val="000000100000" w:firstRow="0" w:lastRow="0" w:firstColumn="0" w:lastColumn="0" w:oddVBand="0" w:evenVBand="0" w:oddHBand="1" w:evenHBand="0" w:firstRowFirstColumn="0" w:firstRowLastColumn="0" w:lastRowFirstColumn="0" w:lastRowLastColumn="0"/>
            </w:pPr>
            <w:r>
              <w:t>Parameter: (-7, 9)</w:t>
            </w:r>
          </w:p>
        </w:tc>
        <w:tc>
          <w:tcPr>
            <w:tcW w:w="3006" w:type="dxa"/>
          </w:tcPr>
          <w:p w14:paraId="4EB4E7DD" w14:textId="0F7CCA90" w:rsidR="00222484" w:rsidRDefault="00222484" w:rsidP="005E6BAA">
            <w:pPr>
              <w:cnfStyle w:val="000000100000" w:firstRow="0" w:lastRow="0" w:firstColumn="0" w:lastColumn="0" w:oddVBand="0" w:evenVBand="0" w:oddHBand="1" w:evenHBand="0" w:firstRowFirstColumn="0" w:firstRowLastColumn="0" w:lastRowFirstColumn="0" w:lastRowLastColumn="0"/>
            </w:pPr>
            <w:r>
              <w:t>90</w:t>
            </w:r>
          </w:p>
        </w:tc>
      </w:tr>
      <w:tr w:rsidR="00222484" w14:paraId="163E99C2" w14:textId="77777777" w:rsidTr="00222484">
        <w:tc>
          <w:tcPr>
            <w:cnfStyle w:val="001000000000" w:firstRow="0" w:lastRow="0" w:firstColumn="1" w:lastColumn="0" w:oddVBand="0" w:evenVBand="0" w:oddHBand="0" w:evenHBand="0" w:firstRowFirstColumn="0" w:firstRowLastColumn="0" w:lastRowFirstColumn="0" w:lastRowLastColumn="0"/>
            <w:tcW w:w="3005" w:type="dxa"/>
            <w:vMerge/>
            <w:shd w:val="clear" w:color="auto" w:fill="D9E2F3" w:themeFill="accent1" w:themeFillTint="33"/>
          </w:tcPr>
          <w:p w14:paraId="6716EC02" w14:textId="77777777" w:rsidR="00222484" w:rsidRDefault="00222484" w:rsidP="005E6BAA"/>
        </w:tc>
        <w:tc>
          <w:tcPr>
            <w:tcW w:w="3005" w:type="dxa"/>
          </w:tcPr>
          <w:p w14:paraId="44404630" w14:textId="32E6A458" w:rsidR="00222484" w:rsidRDefault="00222484" w:rsidP="009876D9">
            <w:pPr>
              <w:cnfStyle w:val="000000000000" w:firstRow="0" w:lastRow="0" w:firstColumn="0" w:lastColumn="0" w:oddVBand="0" w:evenVBand="0" w:oddHBand="0" w:evenHBand="0" w:firstRowFirstColumn="0" w:firstRowLastColumn="0" w:lastRowFirstColumn="0" w:lastRowLastColumn="0"/>
            </w:pPr>
            <w:r>
              <w:t>Base vector: (2, 2)</w:t>
            </w:r>
          </w:p>
          <w:p w14:paraId="7568F059" w14:textId="79B79303" w:rsidR="00222484" w:rsidRDefault="00222484" w:rsidP="009876D9">
            <w:pPr>
              <w:cnfStyle w:val="000000000000" w:firstRow="0" w:lastRow="0" w:firstColumn="0" w:lastColumn="0" w:oddVBand="0" w:evenVBand="0" w:oddHBand="0" w:evenHBand="0" w:firstRowFirstColumn="0" w:firstRowLastColumn="0" w:lastRowFirstColumn="0" w:lastRowLastColumn="0"/>
            </w:pPr>
            <w:r>
              <w:t>Parameter: (-1, 2)</w:t>
            </w:r>
          </w:p>
        </w:tc>
        <w:tc>
          <w:tcPr>
            <w:tcW w:w="3006" w:type="dxa"/>
          </w:tcPr>
          <w:p w14:paraId="55D98E8D" w14:textId="553BA4ED" w:rsidR="00222484" w:rsidRDefault="00222484" w:rsidP="005E6BAA">
            <w:pPr>
              <w:cnfStyle w:val="000000000000" w:firstRow="0" w:lastRow="0" w:firstColumn="0" w:lastColumn="0" w:oddVBand="0" w:evenVBand="0" w:oddHBand="0" w:evenHBand="0" w:firstRowFirstColumn="0" w:firstRowLastColumn="0" w:lastRowFirstColumn="0" w:lastRowLastColumn="0"/>
            </w:pPr>
            <w:r>
              <w:t>2</w:t>
            </w:r>
          </w:p>
        </w:tc>
      </w:tr>
      <w:tr w:rsidR="00222484" w14:paraId="01CAD1DF" w14:textId="77777777" w:rsidTr="00FD0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1202DCBB" w14:textId="77777777" w:rsidR="00222484" w:rsidRDefault="00222484" w:rsidP="005E6BAA"/>
        </w:tc>
        <w:tc>
          <w:tcPr>
            <w:tcW w:w="3005" w:type="dxa"/>
          </w:tcPr>
          <w:p w14:paraId="078ABE85" w14:textId="77777777" w:rsidR="00222484" w:rsidRDefault="00222484" w:rsidP="009876D9">
            <w:pPr>
              <w:cnfStyle w:val="000000100000" w:firstRow="0" w:lastRow="0" w:firstColumn="0" w:lastColumn="0" w:oddVBand="0" w:evenVBand="0" w:oddHBand="1" w:evenHBand="0" w:firstRowFirstColumn="0" w:firstRowLastColumn="0" w:lastRowFirstColumn="0" w:lastRowLastColumn="0"/>
            </w:pPr>
            <w:r>
              <w:t>Base vector: (0, 10)</w:t>
            </w:r>
          </w:p>
          <w:p w14:paraId="12DAAEA1" w14:textId="318E59D3" w:rsidR="00222484" w:rsidRDefault="00222484" w:rsidP="009876D9">
            <w:pPr>
              <w:cnfStyle w:val="000000100000" w:firstRow="0" w:lastRow="0" w:firstColumn="0" w:lastColumn="0" w:oddVBand="0" w:evenVBand="0" w:oddHBand="1" w:evenHBand="0" w:firstRowFirstColumn="0" w:firstRowLastColumn="0" w:lastRowFirstColumn="0" w:lastRowLastColumn="0"/>
            </w:pPr>
            <w:r>
              <w:t>Parameter: (-7, 0)</w:t>
            </w:r>
          </w:p>
        </w:tc>
        <w:tc>
          <w:tcPr>
            <w:tcW w:w="3006" w:type="dxa"/>
          </w:tcPr>
          <w:p w14:paraId="6A6A0EE8" w14:textId="3D18C5A0" w:rsidR="00222484" w:rsidRDefault="00222484" w:rsidP="005E6BAA">
            <w:pPr>
              <w:cnfStyle w:val="000000100000" w:firstRow="0" w:lastRow="0" w:firstColumn="0" w:lastColumn="0" w:oddVBand="0" w:evenVBand="0" w:oddHBand="1" w:evenHBand="0" w:firstRowFirstColumn="0" w:firstRowLastColumn="0" w:lastRowFirstColumn="0" w:lastRowLastColumn="0"/>
            </w:pPr>
            <w:r>
              <w:t>0</w:t>
            </w:r>
          </w:p>
        </w:tc>
      </w:tr>
      <w:tr w:rsidR="00DA37B1" w14:paraId="475F05EF" w14:textId="77777777" w:rsidTr="00FD0BAB">
        <w:tc>
          <w:tcPr>
            <w:cnfStyle w:val="001000000000" w:firstRow="0" w:lastRow="0" w:firstColumn="1" w:lastColumn="0" w:oddVBand="0" w:evenVBand="0" w:oddHBand="0" w:evenHBand="0" w:firstRowFirstColumn="0" w:firstRowLastColumn="0" w:lastRowFirstColumn="0" w:lastRowLastColumn="0"/>
            <w:tcW w:w="3005" w:type="dxa"/>
            <w:vMerge w:val="restart"/>
          </w:tcPr>
          <w:p w14:paraId="74244E37" w14:textId="2D00AAC4" w:rsidR="00DA37B1" w:rsidRDefault="00DA37B1" w:rsidP="005E6BAA">
            <w:r>
              <w:t>length()</w:t>
            </w:r>
          </w:p>
        </w:tc>
        <w:tc>
          <w:tcPr>
            <w:tcW w:w="3005" w:type="dxa"/>
          </w:tcPr>
          <w:p w14:paraId="2FD9899F" w14:textId="6F8067FB" w:rsidR="00DA37B1" w:rsidRDefault="00DA37B1" w:rsidP="00DA37B1">
            <w:pPr>
              <w:cnfStyle w:val="000000000000" w:firstRow="0" w:lastRow="0" w:firstColumn="0" w:lastColumn="0" w:oddVBand="0" w:evenVBand="0" w:oddHBand="0" w:evenHBand="0" w:firstRowFirstColumn="0" w:firstRowLastColumn="0" w:lastRowFirstColumn="0" w:lastRowLastColumn="0"/>
            </w:pPr>
            <w:r>
              <w:t>Base vector: (3, 4)</w:t>
            </w:r>
          </w:p>
        </w:tc>
        <w:tc>
          <w:tcPr>
            <w:tcW w:w="3006" w:type="dxa"/>
          </w:tcPr>
          <w:p w14:paraId="47815321" w14:textId="2C21FF65" w:rsidR="00DA37B1" w:rsidRDefault="00DA37B1" w:rsidP="005E6BAA">
            <w:pPr>
              <w:cnfStyle w:val="000000000000" w:firstRow="0" w:lastRow="0" w:firstColumn="0" w:lastColumn="0" w:oddVBand="0" w:evenVBand="0" w:oddHBand="0" w:evenHBand="0" w:firstRowFirstColumn="0" w:firstRowLastColumn="0" w:lastRowFirstColumn="0" w:lastRowLastColumn="0"/>
            </w:pPr>
            <w:r>
              <w:t>5</w:t>
            </w:r>
          </w:p>
        </w:tc>
      </w:tr>
      <w:tr w:rsidR="00DA37B1" w14:paraId="3718320C" w14:textId="77777777" w:rsidTr="00FD0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4799BD3B" w14:textId="77777777" w:rsidR="00DA37B1" w:rsidRDefault="00DA37B1" w:rsidP="005E6BAA"/>
        </w:tc>
        <w:tc>
          <w:tcPr>
            <w:tcW w:w="3005" w:type="dxa"/>
          </w:tcPr>
          <w:p w14:paraId="6FFD51F4" w14:textId="4895D4D1" w:rsidR="00DA37B1" w:rsidRDefault="00DA37B1" w:rsidP="009876D9">
            <w:pPr>
              <w:cnfStyle w:val="000000100000" w:firstRow="0" w:lastRow="0" w:firstColumn="0" w:lastColumn="0" w:oddVBand="0" w:evenVBand="0" w:oddHBand="1" w:evenHBand="0" w:firstRowFirstColumn="0" w:firstRowLastColumn="0" w:lastRowFirstColumn="0" w:lastRowLastColumn="0"/>
            </w:pPr>
            <w:r>
              <w:t>Base vector: (12, -5)</w:t>
            </w:r>
          </w:p>
        </w:tc>
        <w:tc>
          <w:tcPr>
            <w:tcW w:w="3006" w:type="dxa"/>
          </w:tcPr>
          <w:p w14:paraId="643DEF74" w14:textId="73C1AEB0" w:rsidR="00DA37B1" w:rsidRDefault="00DA37B1" w:rsidP="005E6BAA">
            <w:pPr>
              <w:cnfStyle w:val="000000100000" w:firstRow="0" w:lastRow="0" w:firstColumn="0" w:lastColumn="0" w:oddVBand="0" w:evenVBand="0" w:oddHBand="1" w:evenHBand="0" w:firstRowFirstColumn="0" w:firstRowLastColumn="0" w:lastRowFirstColumn="0" w:lastRowLastColumn="0"/>
            </w:pPr>
            <w:r>
              <w:t>13</w:t>
            </w:r>
          </w:p>
        </w:tc>
      </w:tr>
      <w:tr w:rsidR="00DA37B1" w14:paraId="56BBBB20" w14:textId="77777777" w:rsidTr="00FD0BAB">
        <w:tc>
          <w:tcPr>
            <w:cnfStyle w:val="001000000000" w:firstRow="0" w:lastRow="0" w:firstColumn="1" w:lastColumn="0" w:oddVBand="0" w:evenVBand="0" w:oddHBand="0" w:evenHBand="0" w:firstRowFirstColumn="0" w:firstRowLastColumn="0" w:lastRowFirstColumn="0" w:lastRowLastColumn="0"/>
            <w:tcW w:w="3005" w:type="dxa"/>
            <w:vMerge w:val="restart"/>
          </w:tcPr>
          <w:p w14:paraId="654352BF" w14:textId="4B78A668" w:rsidR="00DA37B1" w:rsidRDefault="00DA37B1" w:rsidP="00DA37B1">
            <w:r>
              <w:t>lengthSquared()</w:t>
            </w:r>
          </w:p>
        </w:tc>
        <w:tc>
          <w:tcPr>
            <w:tcW w:w="3005" w:type="dxa"/>
          </w:tcPr>
          <w:p w14:paraId="62CA57FB" w14:textId="6175EA38" w:rsidR="00DA37B1" w:rsidRDefault="00DA37B1" w:rsidP="00DA37B1">
            <w:pPr>
              <w:cnfStyle w:val="000000000000" w:firstRow="0" w:lastRow="0" w:firstColumn="0" w:lastColumn="0" w:oddVBand="0" w:evenVBand="0" w:oddHBand="0" w:evenHBand="0" w:firstRowFirstColumn="0" w:firstRowLastColumn="0" w:lastRowFirstColumn="0" w:lastRowLastColumn="0"/>
            </w:pPr>
            <w:r>
              <w:t>Base vector: (2, 3)</w:t>
            </w:r>
          </w:p>
        </w:tc>
        <w:tc>
          <w:tcPr>
            <w:tcW w:w="3006" w:type="dxa"/>
          </w:tcPr>
          <w:p w14:paraId="079E15EC" w14:textId="46C589AA" w:rsidR="00DA37B1" w:rsidRDefault="00DA37B1" w:rsidP="00DA37B1">
            <w:pPr>
              <w:cnfStyle w:val="000000000000" w:firstRow="0" w:lastRow="0" w:firstColumn="0" w:lastColumn="0" w:oddVBand="0" w:evenVBand="0" w:oddHBand="0" w:evenHBand="0" w:firstRowFirstColumn="0" w:firstRowLastColumn="0" w:lastRowFirstColumn="0" w:lastRowLastColumn="0"/>
            </w:pPr>
            <w:r>
              <w:t>13</w:t>
            </w:r>
          </w:p>
        </w:tc>
      </w:tr>
      <w:tr w:rsidR="00DA37B1" w14:paraId="08A0B7A2" w14:textId="77777777" w:rsidTr="00FD0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7AC8A3B1" w14:textId="77777777" w:rsidR="00DA37B1" w:rsidRDefault="00DA37B1" w:rsidP="00DA37B1"/>
        </w:tc>
        <w:tc>
          <w:tcPr>
            <w:tcW w:w="3005" w:type="dxa"/>
          </w:tcPr>
          <w:p w14:paraId="7E3CB2DC" w14:textId="3E53A7F9" w:rsidR="00DA37B1" w:rsidRDefault="00DA37B1" w:rsidP="00DA37B1">
            <w:pPr>
              <w:cnfStyle w:val="000000100000" w:firstRow="0" w:lastRow="0" w:firstColumn="0" w:lastColumn="0" w:oddVBand="0" w:evenVBand="0" w:oddHBand="1" w:evenHBand="0" w:firstRowFirstColumn="0" w:firstRowLastColumn="0" w:lastRowFirstColumn="0" w:lastRowLastColumn="0"/>
            </w:pPr>
            <w:r>
              <w:t>Base vector: (6, -10)</w:t>
            </w:r>
          </w:p>
        </w:tc>
        <w:tc>
          <w:tcPr>
            <w:tcW w:w="3006" w:type="dxa"/>
          </w:tcPr>
          <w:p w14:paraId="79A6A1F9" w14:textId="5C217D1F" w:rsidR="00DA37B1" w:rsidRDefault="00DA37B1" w:rsidP="00DA37B1">
            <w:pPr>
              <w:cnfStyle w:val="000000100000" w:firstRow="0" w:lastRow="0" w:firstColumn="0" w:lastColumn="0" w:oddVBand="0" w:evenVBand="0" w:oddHBand="1" w:evenHBand="0" w:firstRowFirstColumn="0" w:firstRowLastColumn="0" w:lastRowFirstColumn="0" w:lastRowLastColumn="0"/>
            </w:pPr>
            <w:r>
              <w:t>136</w:t>
            </w:r>
          </w:p>
        </w:tc>
      </w:tr>
      <w:tr w:rsidR="00DA37B1" w14:paraId="7B66738C" w14:textId="77777777" w:rsidTr="00FD0BAB">
        <w:tc>
          <w:tcPr>
            <w:cnfStyle w:val="001000000000" w:firstRow="0" w:lastRow="0" w:firstColumn="1" w:lastColumn="0" w:oddVBand="0" w:evenVBand="0" w:oddHBand="0" w:evenHBand="0" w:firstRowFirstColumn="0" w:firstRowLastColumn="0" w:lastRowFirstColumn="0" w:lastRowLastColumn="0"/>
            <w:tcW w:w="3005" w:type="dxa"/>
            <w:vMerge w:val="restart"/>
          </w:tcPr>
          <w:p w14:paraId="776DC04C" w14:textId="60DA2BB8" w:rsidR="00DA37B1" w:rsidRDefault="00DA37B1" w:rsidP="00DA37B1">
            <w:r>
              <w:t>normalized()</w:t>
            </w:r>
          </w:p>
        </w:tc>
        <w:tc>
          <w:tcPr>
            <w:tcW w:w="3005" w:type="dxa"/>
          </w:tcPr>
          <w:p w14:paraId="48771307" w14:textId="399E9026" w:rsidR="00DA37B1" w:rsidRDefault="00DA37B1" w:rsidP="00DA37B1">
            <w:pPr>
              <w:cnfStyle w:val="000000000000" w:firstRow="0" w:lastRow="0" w:firstColumn="0" w:lastColumn="0" w:oddVBand="0" w:evenVBand="0" w:oddHBand="0" w:evenHBand="0" w:firstRowFirstColumn="0" w:firstRowLastColumn="0" w:lastRowFirstColumn="0" w:lastRowLastColumn="0"/>
            </w:pPr>
            <w:r>
              <w:t>Base vector: (3, -4)</w:t>
            </w:r>
          </w:p>
        </w:tc>
        <w:tc>
          <w:tcPr>
            <w:tcW w:w="3006" w:type="dxa"/>
          </w:tcPr>
          <w:p w14:paraId="1B21D148" w14:textId="1660B8A2" w:rsidR="00DA37B1" w:rsidRDefault="00DA37B1" w:rsidP="00DA37B1">
            <w:pPr>
              <w:cnfStyle w:val="000000000000" w:firstRow="0" w:lastRow="0" w:firstColumn="0" w:lastColumn="0" w:oddVBand="0" w:evenVBand="0" w:oddHBand="0" w:evenHBand="0" w:firstRowFirstColumn="0" w:firstRowLastColumn="0" w:lastRowFirstColumn="0" w:lastRowLastColumn="0"/>
            </w:pPr>
            <w:r>
              <w:t>(0.6, -0.8)</w:t>
            </w:r>
          </w:p>
        </w:tc>
      </w:tr>
      <w:tr w:rsidR="00DA37B1" w14:paraId="563E1C7D" w14:textId="77777777" w:rsidTr="00FD0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77D37E38" w14:textId="77777777" w:rsidR="00DA37B1" w:rsidRDefault="00DA37B1" w:rsidP="00DA37B1"/>
        </w:tc>
        <w:tc>
          <w:tcPr>
            <w:tcW w:w="3005" w:type="dxa"/>
          </w:tcPr>
          <w:p w14:paraId="079E18F1" w14:textId="38AB5635" w:rsidR="00DA37B1" w:rsidRDefault="00DA37B1" w:rsidP="00DA37B1">
            <w:pPr>
              <w:cnfStyle w:val="000000100000" w:firstRow="0" w:lastRow="0" w:firstColumn="0" w:lastColumn="0" w:oddVBand="0" w:evenVBand="0" w:oddHBand="1" w:evenHBand="0" w:firstRowFirstColumn="0" w:firstRowLastColumn="0" w:lastRowFirstColumn="0" w:lastRowLastColumn="0"/>
            </w:pPr>
            <w:r>
              <w:t>Base vector: (</w:t>
            </w:r>
            <w:r w:rsidR="00500E1D">
              <w:t>80, -60</w:t>
            </w:r>
            <w:r>
              <w:t>)</w:t>
            </w:r>
          </w:p>
        </w:tc>
        <w:tc>
          <w:tcPr>
            <w:tcW w:w="3006" w:type="dxa"/>
          </w:tcPr>
          <w:p w14:paraId="572F8CEC" w14:textId="493EEE94" w:rsidR="00DA37B1" w:rsidRPr="00C02C80" w:rsidRDefault="00500E1D" w:rsidP="00DA37B1">
            <w:pPr>
              <w:cnfStyle w:val="000000100000" w:firstRow="0" w:lastRow="0" w:firstColumn="0" w:lastColumn="0" w:oddVBand="0" w:evenVBand="0" w:oddHBand="1" w:evenHBand="0" w:firstRowFirstColumn="0" w:firstRowLastColumn="0" w:lastRowFirstColumn="0" w:lastRowLastColumn="0"/>
              <w:rPr>
                <w:lang w:val="en-US"/>
              </w:rPr>
            </w:pPr>
            <w:r>
              <w:t>(</w:t>
            </w:r>
            <w:r w:rsidR="00FD0BCA">
              <w:t>0.8, -0.6</w:t>
            </w:r>
            <w:r>
              <w:t>)</w:t>
            </w:r>
          </w:p>
        </w:tc>
      </w:tr>
      <w:tr w:rsidR="009A5998" w14:paraId="7A1BCD14" w14:textId="77777777" w:rsidTr="00FD0BAB">
        <w:tc>
          <w:tcPr>
            <w:cnfStyle w:val="001000000000" w:firstRow="0" w:lastRow="0" w:firstColumn="1" w:lastColumn="0" w:oddVBand="0" w:evenVBand="0" w:oddHBand="0" w:evenHBand="0" w:firstRowFirstColumn="0" w:firstRowLastColumn="0" w:lastRowFirstColumn="0" w:lastRowLastColumn="0"/>
            <w:tcW w:w="3005" w:type="dxa"/>
          </w:tcPr>
          <w:p w14:paraId="4804E488" w14:textId="1330348D" w:rsidR="009A5998" w:rsidRDefault="008E66EA" w:rsidP="00DA37B1">
            <w:r>
              <w:t>rotatedBy()</w:t>
            </w:r>
          </w:p>
        </w:tc>
        <w:tc>
          <w:tcPr>
            <w:tcW w:w="3005" w:type="dxa"/>
          </w:tcPr>
          <w:p w14:paraId="61459513" w14:textId="0D9732D0" w:rsidR="008E66EA" w:rsidRDefault="008E66EA" w:rsidP="008E66EA">
            <w:pPr>
              <w:cnfStyle w:val="000000000000" w:firstRow="0" w:lastRow="0" w:firstColumn="0" w:lastColumn="0" w:oddVBand="0" w:evenVBand="0" w:oddHBand="0" w:evenHBand="0" w:firstRowFirstColumn="0" w:firstRowLastColumn="0" w:lastRowFirstColumn="0" w:lastRowLastColumn="0"/>
            </w:pPr>
            <w:r>
              <w:t>Base vector: (</w:t>
            </w:r>
            <w:r w:rsidR="00B40119">
              <w:t>5, 8</w:t>
            </w:r>
            <w:r>
              <w:t>)</w:t>
            </w:r>
          </w:p>
          <w:p w14:paraId="4574EFD7" w14:textId="67E64F76" w:rsidR="008E66EA" w:rsidRDefault="008E66EA" w:rsidP="008E66EA">
            <w:pPr>
              <w:cnfStyle w:val="000000000000" w:firstRow="0" w:lastRow="0" w:firstColumn="0" w:lastColumn="0" w:oddVBand="0" w:evenVBand="0" w:oddHBand="0" w:evenHBand="0" w:firstRowFirstColumn="0" w:firstRowLastColumn="0" w:lastRowFirstColumn="0" w:lastRowLastColumn="0"/>
              <w:rPr>
                <w:rFonts w:eastAsiaTheme="minorEastAsia"/>
              </w:rPr>
            </w:pPr>
            <w:r>
              <w:t xml:space="preserve">Angle: </w:t>
            </w:r>
            <w:r w:rsidR="008B1256">
              <w:t>1</w:t>
            </w:r>
          </w:p>
          <w:p w14:paraId="7EC00AAC" w14:textId="2643AA93" w:rsidR="009A5998" w:rsidRDefault="008E66EA" w:rsidP="008E66EA">
            <w:pPr>
              <w:cnfStyle w:val="000000000000" w:firstRow="0" w:lastRow="0" w:firstColumn="0" w:lastColumn="0" w:oddVBand="0" w:evenVBand="0" w:oddHBand="0" w:evenHBand="0" w:firstRowFirstColumn="0" w:firstRowLastColumn="0" w:lastRowFirstColumn="0" w:lastRowLastColumn="0"/>
            </w:pPr>
            <w:r>
              <w:rPr>
                <w:rFonts w:eastAsiaTheme="minorEastAsia"/>
              </w:rPr>
              <w:t>Axis: (</w:t>
            </w:r>
            <w:r w:rsidR="008B1256">
              <w:rPr>
                <w:rFonts w:eastAsiaTheme="minorEastAsia"/>
              </w:rPr>
              <w:t>0, 0</w:t>
            </w:r>
            <w:r>
              <w:rPr>
                <w:rFonts w:eastAsiaTheme="minorEastAsia"/>
              </w:rPr>
              <w:t>)</w:t>
            </w:r>
          </w:p>
        </w:tc>
        <w:tc>
          <w:tcPr>
            <w:tcW w:w="3006" w:type="dxa"/>
          </w:tcPr>
          <w:p w14:paraId="28665D73" w14:textId="150F5407" w:rsidR="009A5998" w:rsidRDefault="002B016F" w:rsidP="00DA37B1">
            <w:pPr>
              <w:cnfStyle w:val="000000000000" w:firstRow="0" w:lastRow="0" w:firstColumn="0" w:lastColumn="0" w:oddVBand="0" w:evenVBand="0" w:oddHBand="0" w:evenHBand="0" w:firstRowFirstColumn="0" w:firstRowLastColumn="0" w:lastRowFirstColumn="0" w:lastRowLastColumn="0"/>
            </w:pPr>
            <w:r>
              <w:t>(-4</w:t>
            </w:r>
            <w:r w:rsidR="007A0422">
              <w:t>.</w:t>
            </w:r>
            <w:r>
              <w:t xml:space="preserve">030, </w:t>
            </w:r>
            <w:r w:rsidR="00F40059">
              <w:t>8</w:t>
            </w:r>
            <w:r w:rsidR="007A0422">
              <w:t>.</w:t>
            </w:r>
            <w:r w:rsidR="00F40059">
              <w:t>5</w:t>
            </w:r>
            <w:r w:rsidR="007100C8">
              <w:t>29</w:t>
            </w:r>
            <w:r>
              <w:t>)</w:t>
            </w:r>
            <w:r w:rsidR="00D5086E">
              <w:br/>
              <w:t>to 3dp</w:t>
            </w:r>
            <w:r w:rsidR="00F319C7">
              <w:t xml:space="preserve"> rounded down</w:t>
            </w:r>
          </w:p>
        </w:tc>
      </w:tr>
      <w:tr w:rsidR="00D5086E" w14:paraId="0C4E9DCB" w14:textId="77777777" w:rsidTr="00FD0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B74285" w14:textId="741FFF2A" w:rsidR="00D5086E" w:rsidRDefault="00D5086E" w:rsidP="00D5086E">
            <w:r>
              <w:t>rotatedBy()</w:t>
            </w:r>
          </w:p>
        </w:tc>
        <w:tc>
          <w:tcPr>
            <w:tcW w:w="3005" w:type="dxa"/>
          </w:tcPr>
          <w:p w14:paraId="0A8CD5E3" w14:textId="5F87B8C7" w:rsidR="00D5086E" w:rsidRDefault="00D5086E" w:rsidP="00D5086E">
            <w:pPr>
              <w:cnfStyle w:val="000000100000" w:firstRow="0" w:lastRow="0" w:firstColumn="0" w:lastColumn="0" w:oddVBand="0" w:evenVBand="0" w:oddHBand="1" w:evenHBand="0" w:firstRowFirstColumn="0" w:firstRowLastColumn="0" w:lastRowFirstColumn="0" w:lastRowLastColumn="0"/>
            </w:pPr>
            <w:r>
              <w:t>Base vector: (-20, 8.1)</w:t>
            </w:r>
          </w:p>
          <w:p w14:paraId="57F62108" w14:textId="231AFAB9" w:rsidR="00D5086E" w:rsidRDefault="00D5086E" w:rsidP="00D5086E">
            <w:pPr>
              <w:cnfStyle w:val="000000100000" w:firstRow="0" w:lastRow="0" w:firstColumn="0" w:lastColumn="0" w:oddVBand="0" w:evenVBand="0" w:oddHBand="1" w:evenHBand="0" w:firstRowFirstColumn="0" w:firstRowLastColumn="0" w:lastRowFirstColumn="0" w:lastRowLastColumn="0"/>
              <w:rPr>
                <w:rFonts w:eastAsiaTheme="minorEastAsia"/>
              </w:rPr>
            </w:pPr>
            <w:r>
              <w:t xml:space="preserve">Angle: </w:t>
            </w:r>
            <w:r w:rsidR="007A0422">
              <w:t>13.8</w:t>
            </w:r>
          </w:p>
          <w:p w14:paraId="777FA72E" w14:textId="185E1942" w:rsidR="00D5086E" w:rsidRDefault="00D5086E" w:rsidP="00D5086E">
            <w:pPr>
              <w:cnfStyle w:val="000000100000" w:firstRow="0" w:lastRow="0" w:firstColumn="0" w:lastColumn="0" w:oddVBand="0" w:evenVBand="0" w:oddHBand="1" w:evenHBand="0" w:firstRowFirstColumn="0" w:firstRowLastColumn="0" w:lastRowFirstColumn="0" w:lastRowLastColumn="0"/>
            </w:pPr>
            <w:r>
              <w:rPr>
                <w:rFonts w:eastAsiaTheme="minorEastAsia"/>
              </w:rPr>
              <w:t>Axis: (0, 0)</w:t>
            </w:r>
          </w:p>
        </w:tc>
        <w:tc>
          <w:tcPr>
            <w:tcW w:w="3006" w:type="dxa"/>
          </w:tcPr>
          <w:p w14:paraId="773D78C2" w14:textId="49633D6C" w:rsidR="00D5086E" w:rsidRDefault="007A0422" w:rsidP="00D5086E">
            <w:pPr>
              <w:cnfStyle w:val="000000100000" w:firstRow="0" w:lastRow="0" w:firstColumn="0" w:lastColumn="0" w:oddVBand="0" w:evenVBand="0" w:oddHBand="1" w:evenHBand="0" w:firstRowFirstColumn="0" w:firstRowLastColumn="0" w:lastRowFirstColumn="0" w:lastRowLastColumn="0"/>
            </w:pPr>
            <w:r>
              <w:t>(</w:t>
            </w:r>
            <w:r w:rsidR="0005452B">
              <w:t xml:space="preserve">-14.260, </w:t>
            </w:r>
            <w:r w:rsidR="00F47D0D">
              <w:t>-16.194</w:t>
            </w:r>
            <w:r w:rsidR="00D5086E">
              <w:t>)</w:t>
            </w:r>
            <w:r w:rsidR="00D5086E">
              <w:br/>
            </w:r>
            <w:r w:rsidR="009E35DA">
              <w:t>to 3dp rounded down</w:t>
            </w:r>
          </w:p>
        </w:tc>
      </w:tr>
      <w:tr w:rsidR="004766DD" w14:paraId="6583BE22" w14:textId="77777777" w:rsidTr="00FD0BAB">
        <w:tc>
          <w:tcPr>
            <w:cnfStyle w:val="001000000000" w:firstRow="0" w:lastRow="0" w:firstColumn="1" w:lastColumn="0" w:oddVBand="0" w:evenVBand="0" w:oddHBand="0" w:evenHBand="0" w:firstRowFirstColumn="0" w:firstRowLastColumn="0" w:lastRowFirstColumn="0" w:lastRowLastColumn="0"/>
            <w:tcW w:w="3005" w:type="dxa"/>
          </w:tcPr>
          <w:p w14:paraId="1F9CE549" w14:textId="179ABD8B" w:rsidR="004766DD" w:rsidRDefault="004766DD" w:rsidP="004766DD">
            <w:r>
              <w:t>rotatedBy()</w:t>
            </w:r>
          </w:p>
        </w:tc>
        <w:tc>
          <w:tcPr>
            <w:tcW w:w="3005" w:type="dxa"/>
          </w:tcPr>
          <w:p w14:paraId="227E5B0D" w14:textId="7D26F649" w:rsidR="004766DD" w:rsidRDefault="004766DD" w:rsidP="004766DD">
            <w:pPr>
              <w:cnfStyle w:val="000000000000" w:firstRow="0" w:lastRow="0" w:firstColumn="0" w:lastColumn="0" w:oddVBand="0" w:evenVBand="0" w:oddHBand="0" w:evenHBand="0" w:firstRowFirstColumn="0" w:firstRowLastColumn="0" w:lastRowFirstColumn="0" w:lastRowLastColumn="0"/>
            </w:pPr>
            <w:r>
              <w:t>Base vector: (</w:t>
            </w:r>
            <w:r w:rsidR="00DE0845">
              <w:t>4, 7</w:t>
            </w:r>
            <w:r>
              <w:t>)</w:t>
            </w:r>
          </w:p>
          <w:p w14:paraId="6477D39E" w14:textId="77777777" w:rsidR="004766DD" w:rsidRDefault="004766DD" w:rsidP="004766DD">
            <w:pPr>
              <w:cnfStyle w:val="000000000000" w:firstRow="0" w:lastRow="0" w:firstColumn="0" w:lastColumn="0" w:oddVBand="0" w:evenVBand="0" w:oddHBand="0" w:evenHBand="0" w:firstRowFirstColumn="0" w:firstRowLastColumn="0" w:lastRowFirstColumn="0" w:lastRowLastColumn="0"/>
              <w:rPr>
                <w:rFonts w:eastAsiaTheme="minorEastAsia"/>
              </w:rPr>
            </w:pPr>
            <w:r>
              <w:t xml:space="preserve">Angle: </w:t>
            </w:r>
            <m:oMath>
              <m:f>
                <m:fPr>
                  <m:ctrlPr>
                    <w:rPr>
                      <w:rFonts w:ascii="Cambria Math" w:hAnsi="Cambria Math"/>
                      <w:i/>
                    </w:rPr>
                  </m:ctrlPr>
                </m:fPr>
                <m:num>
                  <m:r>
                    <w:rPr>
                      <w:rFonts w:ascii="Cambria Math" w:hAnsi="Cambria Math"/>
                    </w:rPr>
                    <m:t>-π</m:t>
                  </m:r>
                </m:num>
                <m:den>
                  <m:r>
                    <w:rPr>
                      <w:rFonts w:ascii="Cambria Math" w:hAnsi="Cambria Math"/>
                    </w:rPr>
                    <m:t>2</m:t>
                  </m:r>
                </m:den>
              </m:f>
            </m:oMath>
            <w:r>
              <w:rPr>
                <w:rFonts w:eastAsiaTheme="minorEastAsia"/>
              </w:rPr>
              <w:t xml:space="preserve"> </w:t>
            </w:r>
          </w:p>
          <w:p w14:paraId="6114D239" w14:textId="17140F6F" w:rsidR="004766DD" w:rsidRDefault="004766DD" w:rsidP="004766DD">
            <w:pPr>
              <w:cnfStyle w:val="000000000000" w:firstRow="0" w:lastRow="0" w:firstColumn="0" w:lastColumn="0" w:oddVBand="0" w:evenVBand="0" w:oddHBand="0" w:evenHBand="0" w:firstRowFirstColumn="0" w:firstRowLastColumn="0" w:lastRowFirstColumn="0" w:lastRowLastColumn="0"/>
            </w:pPr>
            <w:r>
              <w:rPr>
                <w:rFonts w:eastAsiaTheme="minorEastAsia"/>
              </w:rPr>
              <w:t>Axis: (</w:t>
            </w:r>
            <w:r w:rsidR="00DE0845">
              <w:rPr>
                <w:rFonts w:eastAsiaTheme="minorEastAsia"/>
              </w:rPr>
              <w:t>0, 0</w:t>
            </w:r>
            <w:r>
              <w:rPr>
                <w:rFonts w:eastAsiaTheme="minorEastAsia"/>
              </w:rPr>
              <w:t>)</w:t>
            </w:r>
          </w:p>
        </w:tc>
        <w:tc>
          <w:tcPr>
            <w:tcW w:w="3006" w:type="dxa"/>
          </w:tcPr>
          <w:p w14:paraId="76D1B117" w14:textId="3ABF808E" w:rsidR="004766DD" w:rsidRDefault="004766DD" w:rsidP="004766DD">
            <w:pPr>
              <w:cnfStyle w:val="000000000000" w:firstRow="0" w:lastRow="0" w:firstColumn="0" w:lastColumn="0" w:oddVBand="0" w:evenVBand="0" w:oddHBand="0" w:evenHBand="0" w:firstRowFirstColumn="0" w:firstRowLastColumn="0" w:lastRowFirstColumn="0" w:lastRowLastColumn="0"/>
            </w:pPr>
            <w:r>
              <w:t>(</w:t>
            </w:r>
            <w:r w:rsidR="001B76E9">
              <w:t>7, -4</w:t>
            </w:r>
            <w:r>
              <w:t>)</w:t>
            </w:r>
          </w:p>
        </w:tc>
      </w:tr>
      <w:tr w:rsidR="004766DD" w14:paraId="4CD7F790" w14:textId="77777777" w:rsidTr="00FD0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B53C85C" w14:textId="317448AC" w:rsidR="004766DD" w:rsidRDefault="004766DD" w:rsidP="004766DD">
            <w:r>
              <w:t>rotatedBy()</w:t>
            </w:r>
          </w:p>
        </w:tc>
        <w:tc>
          <w:tcPr>
            <w:tcW w:w="3005" w:type="dxa"/>
          </w:tcPr>
          <w:p w14:paraId="5514AE19" w14:textId="77777777" w:rsidR="004766DD" w:rsidRDefault="004766DD" w:rsidP="004766DD">
            <w:pPr>
              <w:cnfStyle w:val="000000100000" w:firstRow="0" w:lastRow="0" w:firstColumn="0" w:lastColumn="0" w:oddVBand="0" w:evenVBand="0" w:oddHBand="1" w:evenHBand="0" w:firstRowFirstColumn="0" w:firstRowLastColumn="0" w:lastRowFirstColumn="0" w:lastRowLastColumn="0"/>
            </w:pPr>
            <w:r>
              <w:t>Base vector: (3, 3)</w:t>
            </w:r>
          </w:p>
          <w:p w14:paraId="1567D717" w14:textId="72A61B14" w:rsidR="004766DD" w:rsidRDefault="004766DD" w:rsidP="004766DD">
            <w:pPr>
              <w:cnfStyle w:val="000000100000" w:firstRow="0" w:lastRow="0" w:firstColumn="0" w:lastColumn="0" w:oddVBand="0" w:evenVBand="0" w:oddHBand="1" w:evenHBand="0" w:firstRowFirstColumn="0" w:firstRowLastColumn="0" w:lastRowFirstColumn="0" w:lastRowLastColumn="0"/>
              <w:rPr>
                <w:rFonts w:eastAsiaTheme="minorEastAsia"/>
              </w:rPr>
            </w:pPr>
            <w:r>
              <w:t xml:space="preserve">Angle: </w:t>
            </w:r>
            <m:oMath>
              <m:f>
                <m:fPr>
                  <m:ctrlPr>
                    <w:rPr>
                      <w:rFonts w:ascii="Cambria Math" w:hAnsi="Cambria Math"/>
                      <w:i/>
                    </w:rPr>
                  </m:ctrlPr>
                </m:fPr>
                <m:num>
                  <m:r>
                    <w:rPr>
                      <w:rFonts w:ascii="Cambria Math" w:hAnsi="Cambria Math"/>
                    </w:rPr>
                    <m:t>-π</m:t>
                  </m:r>
                </m:num>
                <m:den>
                  <m:r>
                    <w:rPr>
                      <w:rFonts w:ascii="Cambria Math" w:hAnsi="Cambria Math"/>
                    </w:rPr>
                    <m:t>2</m:t>
                  </m:r>
                </m:den>
              </m:f>
            </m:oMath>
            <w:r>
              <w:rPr>
                <w:rFonts w:eastAsiaTheme="minorEastAsia"/>
              </w:rPr>
              <w:t xml:space="preserve"> </w:t>
            </w:r>
          </w:p>
          <w:p w14:paraId="283A1B3C" w14:textId="4BB3574F" w:rsidR="004766DD" w:rsidRDefault="004766DD" w:rsidP="004766DD">
            <w:pPr>
              <w:cnfStyle w:val="000000100000" w:firstRow="0" w:lastRow="0" w:firstColumn="0" w:lastColumn="0" w:oddVBand="0" w:evenVBand="0" w:oddHBand="1" w:evenHBand="0" w:firstRowFirstColumn="0" w:firstRowLastColumn="0" w:lastRowFirstColumn="0" w:lastRowLastColumn="0"/>
            </w:pPr>
            <w:r>
              <w:rPr>
                <w:rFonts w:eastAsiaTheme="minorEastAsia"/>
              </w:rPr>
              <w:t>Axis: (2, 1)</w:t>
            </w:r>
          </w:p>
        </w:tc>
        <w:tc>
          <w:tcPr>
            <w:tcW w:w="3006" w:type="dxa"/>
          </w:tcPr>
          <w:p w14:paraId="58338DE9" w14:textId="3A295641" w:rsidR="004766DD" w:rsidRDefault="004766DD" w:rsidP="004766DD">
            <w:pPr>
              <w:cnfStyle w:val="000000100000" w:firstRow="0" w:lastRow="0" w:firstColumn="0" w:lastColumn="0" w:oddVBand="0" w:evenVBand="0" w:oddHBand="1" w:evenHBand="0" w:firstRowFirstColumn="0" w:firstRowLastColumn="0" w:lastRowFirstColumn="0" w:lastRowLastColumn="0"/>
            </w:pPr>
            <w:r>
              <w:t>(4, 0)</w:t>
            </w:r>
          </w:p>
        </w:tc>
      </w:tr>
      <w:tr w:rsidR="004766DD" w14:paraId="35017A04" w14:textId="77777777" w:rsidTr="00FD0BAB">
        <w:tc>
          <w:tcPr>
            <w:cnfStyle w:val="001000000000" w:firstRow="0" w:lastRow="0" w:firstColumn="1" w:lastColumn="0" w:oddVBand="0" w:evenVBand="0" w:oddHBand="0" w:evenHBand="0" w:firstRowFirstColumn="0" w:firstRowLastColumn="0" w:lastRowFirstColumn="0" w:lastRowLastColumn="0"/>
            <w:tcW w:w="3005" w:type="dxa"/>
          </w:tcPr>
          <w:p w14:paraId="27CA7F42" w14:textId="46D140C1" w:rsidR="004766DD" w:rsidRDefault="004766DD" w:rsidP="004766DD">
            <w:r>
              <w:t>rotatedBy()</w:t>
            </w:r>
          </w:p>
        </w:tc>
        <w:tc>
          <w:tcPr>
            <w:tcW w:w="3005" w:type="dxa"/>
          </w:tcPr>
          <w:p w14:paraId="64AE087F" w14:textId="42DB214C" w:rsidR="004766DD" w:rsidRDefault="004766DD" w:rsidP="004766DD">
            <w:pPr>
              <w:cnfStyle w:val="000000000000" w:firstRow="0" w:lastRow="0" w:firstColumn="0" w:lastColumn="0" w:oddVBand="0" w:evenVBand="0" w:oddHBand="0" w:evenHBand="0" w:firstRowFirstColumn="0" w:firstRowLastColumn="0" w:lastRowFirstColumn="0" w:lastRowLastColumn="0"/>
            </w:pPr>
            <w:r>
              <w:t>Base vector: (5, 2)</w:t>
            </w:r>
          </w:p>
          <w:p w14:paraId="0388EEEB" w14:textId="45B05D8E" w:rsidR="004766DD" w:rsidRDefault="004766DD" w:rsidP="004766DD">
            <w:pPr>
              <w:cnfStyle w:val="000000000000" w:firstRow="0" w:lastRow="0" w:firstColumn="0" w:lastColumn="0" w:oddVBand="0" w:evenVBand="0" w:oddHBand="0" w:evenHBand="0" w:firstRowFirstColumn="0" w:firstRowLastColumn="0" w:lastRowFirstColumn="0" w:lastRowLastColumn="0"/>
              <w:rPr>
                <w:rFonts w:eastAsiaTheme="minorEastAsia"/>
              </w:rPr>
            </w:pPr>
            <w:r>
              <w:t xml:space="preserve">Angle: </w:t>
            </w:r>
            <m:oMath>
              <m:f>
                <m:fPr>
                  <m:ctrlPr>
                    <w:rPr>
                      <w:rFonts w:ascii="Cambria Math" w:hAnsi="Cambria Math"/>
                      <w:i/>
                    </w:rPr>
                  </m:ctrlPr>
                </m:fPr>
                <m:num>
                  <m:r>
                    <w:rPr>
                      <w:rFonts w:ascii="Cambria Math" w:hAnsi="Cambria Math"/>
                    </w:rPr>
                    <m:t>π</m:t>
                  </m:r>
                </m:num>
                <m:den>
                  <m:r>
                    <w:rPr>
                      <w:rFonts w:ascii="Cambria Math" w:hAnsi="Cambria Math"/>
                    </w:rPr>
                    <m:t>4</m:t>
                  </m:r>
                </m:den>
              </m:f>
            </m:oMath>
            <w:r>
              <w:rPr>
                <w:rFonts w:eastAsiaTheme="minorEastAsia"/>
              </w:rPr>
              <w:t xml:space="preserve"> </w:t>
            </w:r>
          </w:p>
          <w:p w14:paraId="1E80BD27" w14:textId="57EFCD75" w:rsidR="004766DD" w:rsidRDefault="004766DD" w:rsidP="004766DD">
            <w:pPr>
              <w:cnfStyle w:val="000000000000" w:firstRow="0" w:lastRow="0" w:firstColumn="0" w:lastColumn="0" w:oddVBand="0" w:evenVBand="0" w:oddHBand="0" w:evenHBand="0" w:firstRowFirstColumn="0" w:firstRowLastColumn="0" w:lastRowFirstColumn="0" w:lastRowLastColumn="0"/>
            </w:pPr>
            <w:r>
              <w:rPr>
                <w:rFonts w:eastAsiaTheme="minorEastAsia"/>
              </w:rPr>
              <w:t>Axis: (3, 4)</w:t>
            </w:r>
          </w:p>
        </w:tc>
        <w:tc>
          <w:tcPr>
            <w:tcW w:w="3006" w:type="dxa"/>
          </w:tcPr>
          <w:p w14:paraId="0BF474CB" w14:textId="3089802F" w:rsidR="004766DD" w:rsidRDefault="004766DD" w:rsidP="004766DD">
            <w:pPr>
              <w:cnfStyle w:val="000000000000" w:firstRow="0" w:lastRow="0" w:firstColumn="0" w:lastColumn="0" w:oddVBand="0" w:evenVBand="0" w:oddHBand="0" w:evenHBand="0" w:firstRowFirstColumn="0" w:firstRowLastColumn="0" w:lastRowFirstColumn="0" w:lastRowLastColumn="0"/>
            </w:pPr>
            <w:r>
              <w:t>(5.828, 4.000)</w:t>
            </w:r>
          </w:p>
          <w:p w14:paraId="4BE54128" w14:textId="2B0547A5" w:rsidR="004766DD" w:rsidRDefault="004766DD" w:rsidP="004766DD">
            <w:pPr>
              <w:cnfStyle w:val="000000000000" w:firstRow="0" w:lastRow="0" w:firstColumn="0" w:lastColumn="0" w:oddVBand="0" w:evenVBand="0" w:oddHBand="0" w:evenHBand="0" w:firstRowFirstColumn="0" w:firstRowLastColumn="0" w:lastRowFirstColumn="0" w:lastRowLastColumn="0"/>
            </w:pPr>
            <w:r>
              <w:t>to 3dp rounded down</w:t>
            </w:r>
          </w:p>
        </w:tc>
      </w:tr>
    </w:tbl>
    <w:p w14:paraId="6E5F01E2" w14:textId="7B332E38" w:rsidR="006A069E" w:rsidRDefault="006A069E" w:rsidP="00362B81"/>
    <w:p w14:paraId="35885A39" w14:textId="397F1941" w:rsidR="002539B4" w:rsidRPr="002539B4" w:rsidRDefault="002539B4" w:rsidP="00362B81">
      <w:pPr>
        <w:rPr>
          <w:b/>
          <w:bCs/>
          <w:u w:val="single"/>
        </w:rPr>
      </w:pPr>
      <w:r w:rsidRPr="002539B4">
        <w:rPr>
          <w:b/>
          <w:bCs/>
          <w:u w:val="single"/>
        </w:rPr>
        <w:t>Other useful methods:</w:t>
      </w:r>
    </w:p>
    <w:p w14:paraId="6A61F953" w14:textId="15148CF4" w:rsidR="002539B4" w:rsidRDefault="002539B4" w:rsidP="00362B81">
      <w:r>
        <w:t>Reflecting the vector in x and y ax</w:t>
      </w:r>
      <w:r w:rsidR="00391023">
        <w:t>e</w:t>
      </w:r>
      <w:r>
        <w:t xml:space="preserve">s is a useful operation, for example, </w:t>
      </w:r>
      <w:r w:rsidR="0039307E">
        <w:t xml:space="preserve">used </w:t>
      </w:r>
      <w:r>
        <w:t>for coordinate conversion</w:t>
      </w:r>
      <w:r w:rsidR="0039307E">
        <w:t>.</w:t>
      </w:r>
    </w:p>
    <w:p w14:paraId="1FC8D900" w14:textId="73DB8F34" w:rsidR="0039307E" w:rsidRDefault="00BF5799" w:rsidP="00362B81">
      <w:r w:rsidRPr="00B26242">
        <w:rPr>
          <w:noProof/>
        </w:rPr>
        <w:lastRenderedPageBreak/>
        <mc:AlternateContent>
          <mc:Choice Requires="wps">
            <w:drawing>
              <wp:inline distT="0" distB="0" distL="0" distR="0" wp14:anchorId="4911B4E0" wp14:editId="42945BCE">
                <wp:extent cx="5715000" cy="666750"/>
                <wp:effectExtent l="0" t="0" r="19050" b="19050"/>
                <wp:docPr id="659793464" name="Text Box 659793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666750"/>
                        </a:xfrm>
                        <a:prstGeom prst="rect">
                          <a:avLst/>
                        </a:prstGeom>
                        <a:solidFill>
                          <a:srgbClr val="FFFFFF"/>
                        </a:solidFill>
                        <a:ln w="9525">
                          <a:solidFill>
                            <a:srgbClr val="000000"/>
                          </a:solidFill>
                          <a:miter lim="800000"/>
                          <a:headEnd/>
                          <a:tailEnd/>
                        </a:ln>
                      </wps:spPr>
                      <wps:txbx>
                        <w:txbxContent>
                          <w:p w14:paraId="246CF89B" w14:textId="1DFE7E51" w:rsidR="00BF5799" w:rsidRDefault="00BF5799" w:rsidP="00BF5799">
                            <w:pPr>
                              <w:pStyle w:val="Code"/>
                            </w:pPr>
                            <w:r>
                              <w:t>public procedure reflectedInX()</w:t>
                            </w:r>
                          </w:p>
                          <w:p w14:paraId="698CE4F2" w14:textId="6E141746" w:rsidR="008824CF" w:rsidRDefault="008824CF" w:rsidP="00BF5799">
                            <w:pPr>
                              <w:pStyle w:val="Code"/>
                            </w:pPr>
                            <w:r>
                              <w:tab/>
                              <w:t>new_y = this.y * (-1)</w:t>
                            </w:r>
                          </w:p>
                          <w:p w14:paraId="038A24F5" w14:textId="5674EFC2" w:rsidR="00BF5799" w:rsidRPr="00535E57" w:rsidRDefault="00BF5799" w:rsidP="00BF5799">
                            <w:pPr>
                              <w:pStyle w:val="Code"/>
                            </w:pPr>
                            <w:r>
                              <w:tab/>
                              <w:t xml:space="preserve">return </w:t>
                            </w:r>
                            <w:r w:rsidR="008824CF">
                              <w:t>new Vector(</w:t>
                            </w:r>
                            <w:r w:rsidR="00B463F8">
                              <w:t>this.x, new_y</w:t>
                            </w:r>
                            <w:r w:rsidR="008824CF">
                              <w:t>)</w:t>
                            </w:r>
                          </w:p>
                          <w:p w14:paraId="65B88BE4" w14:textId="77777777" w:rsidR="00BF5799" w:rsidRPr="008743CB" w:rsidRDefault="00BF5799" w:rsidP="00BF5799">
                            <w:pPr>
                              <w:pStyle w:val="Code"/>
                            </w:pPr>
                            <w:r>
                              <w:t>endfunction</w:t>
                            </w:r>
                          </w:p>
                        </w:txbxContent>
                      </wps:txbx>
                      <wps:bodyPr rot="0" vert="horz" wrap="square" lIns="91440" tIns="45720" rIns="91440" bIns="45720" anchor="t" anchorCtr="0">
                        <a:noAutofit/>
                      </wps:bodyPr>
                    </wps:wsp>
                  </a:graphicData>
                </a:graphic>
              </wp:inline>
            </w:drawing>
          </mc:Choice>
          <mc:Fallback>
            <w:pict>
              <v:shape w14:anchorId="4911B4E0" id="Text Box 659793464" o:spid="_x0000_s1035" type="#_x0000_t202" style="width:450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">
                <v:textbox>
                  <w:txbxContent>
                    <w:p w14:paraId="246CF89B" w14:textId="1DFE7E51" w:rsidR="00BF5799" w:rsidRDefault="00BF5799" w:rsidP="00BF5799">
                      <w:pPr>
                        <w:pStyle w:val="Code"/>
                      </w:pPr>
                      <w:r>
                        <w:t>public procedure reflectedInX()</w:t>
                      </w:r>
                    </w:p>
                    <w:p w14:paraId="698CE4F2" w14:textId="6E141746" w:rsidR="008824CF" w:rsidRDefault="008824CF" w:rsidP="00BF5799">
                      <w:pPr>
                        <w:pStyle w:val="Code"/>
                      </w:pPr>
                      <w:r>
                        <w:tab/>
                        <w:t>new_y = this.y * (-1)</w:t>
                      </w:r>
                    </w:p>
                    <w:p w14:paraId="038A24F5" w14:textId="5674EFC2" w:rsidR="00BF5799" w:rsidRPr="00535E57" w:rsidRDefault="00BF5799" w:rsidP="00BF5799">
                      <w:pPr>
                        <w:pStyle w:val="Code"/>
                      </w:pPr>
                      <w:r>
                        <w:tab/>
                        <w:t xml:space="preserve">return </w:t>
                      </w:r>
                      <w:r w:rsidR="008824CF">
                        <w:t>new Vector(</w:t>
                      </w:r>
                      <w:r w:rsidR="00B463F8">
                        <w:t>this.x, new_y</w:t>
                      </w:r>
                      <w:r w:rsidR="008824CF">
                        <w:t>)</w:t>
                      </w:r>
                    </w:p>
                    <w:p w14:paraId="65B88BE4" w14:textId="77777777" w:rsidR="00BF5799" w:rsidRPr="008743CB" w:rsidRDefault="00BF5799" w:rsidP="00BF5799">
                      <w:pPr>
                        <w:pStyle w:val="Code"/>
                      </w:pPr>
                      <w:r>
                        <w:t>endfunction</w:t>
                      </w:r>
                    </w:p>
                  </w:txbxContent>
                </v:textbox>
                <w10:anchorlock/>
              </v:shape>
            </w:pict>
          </mc:Fallback>
        </mc:AlternateContent>
      </w:r>
    </w:p>
    <w:p w14:paraId="7F8D9F55" w14:textId="276CB60F" w:rsidR="00B463F8" w:rsidRDefault="00B463F8" w:rsidP="00362B81">
      <w:r w:rsidRPr="00B26242">
        <w:rPr>
          <w:noProof/>
        </w:rPr>
        <mc:AlternateContent>
          <mc:Choice Requires="wps">
            <w:drawing>
              <wp:inline distT="0" distB="0" distL="0" distR="0" wp14:anchorId="1091344B" wp14:editId="2D8FE8BB">
                <wp:extent cx="5715000" cy="666750"/>
                <wp:effectExtent l="0" t="0" r="19050" b="19050"/>
                <wp:docPr id="1380544258" name="Text Box 1380544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666750"/>
                        </a:xfrm>
                        <a:prstGeom prst="rect">
                          <a:avLst/>
                        </a:prstGeom>
                        <a:solidFill>
                          <a:srgbClr val="FFFFFF"/>
                        </a:solidFill>
                        <a:ln w="9525">
                          <a:solidFill>
                            <a:srgbClr val="000000"/>
                          </a:solidFill>
                          <a:miter lim="800000"/>
                          <a:headEnd/>
                          <a:tailEnd/>
                        </a:ln>
                      </wps:spPr>
                      <wps:txbx>
                        <w:txbxContent>
                          <w:p w14:paraId="7726815A" w14:textId="664EF44C" w:rsidR="00B463F8" w:rsidRDefault="00B463F8" w:rsidP="00B463F8">
                            <w:pPr>
                              <w:pStyle w:val="Code"/>
                            </w:pPr>
                            <w:r>
                              <w:t>public procedure reflectedInY()</w:t>
                            </w:r>
                          </w:p>
                          <w:p w14:paraId="1B3D551B" w14:textId="60C5F037" w:rsidR="00B463F8" w:rsidRDefault="00B463F8" w:rsidP="00B463F8">
                            <w:pPr>
                              <w:pStyle w:val="Code"/>
                            </w:pPr>
                            <w:r>
                              <w:tab/>
                              <w:t>new_x = this.</w:t>
                            </w:r>
                            <w:r w:rsidR="00D6786D">
                              <w:t>x</w:t>
                            </w:r>
                            <w:r>
                              <w:t xml:space="preserve"> * (-1)</w:t>
                            </w:r>
                          </w:p>
                          <w:p w14:paraId="1AF6A695" w14:textId="01701813" w:rsidR="00B463F8" w:rsidRPr="00535E57" w:rsidRDefault="00B463F8" w:rsidP="00B463F8">
                            <w:pPr>
                              <w:pStyle w:val="Code"/>
                            </w:pPr>
                            <w:r>
                              <w:tab/>
                              <w:t>return new Vector(new_x, this.y)</w:t>
                            </w:r>
                          </w:p>
                          <w:p w14:paraId="03615755" w14:textId="77777777" w:rsidR="00B463F8" w:rsidRPr="008743CB" w:rsidRDefault="00B463F8" w:rsidP="00B463F8">
                            <w:pPr>
                              <w:pStyle w:val="Code"/>
                            </w:pPr>
                            <w:r>
                              <w:t>endfunction</w:t>
                            </w:r>
                          </w:p>
                        </w:txbxContent>
                      </wps:txbx>
                      <wps:bodyPr rot="0" vert="horz" wrap="square" lIns="91440" tIns="45720" rIns="91440" bIns="45720" anchor="t" anchorCtr="0">
                        <a:noAutofit/>
                      </wps:bodyPr>
                    </wps:wsp>
                  </a:graphicData>
                </a:graphic>
              </wp:inline>
            </w:drawing>
          </mc:Choice>
          <mc:Fallback>
            <w:pict>
              <v:shape w14:anchorId="1091344B" id="Text Box 1380544258" o:spid="_x0000_s1036" type="#_x0000_t202" style="width:450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">
                <v:textbox>
                  <w:txbxContent>
                    <w:p w14:paraId="7726815A" w14:textId="664EF44C" w:rsidR="00B463F8" w:rsidRDefault="00B463F8" w:rsidP="00B463F8">
                      <w:pPr>
                        <w:pStyle w:val="Code"/>
                      </w:pPr>
                      <w:r>
                        <w:t>public procedure reflectedInY()</w:t>
                      </w:r>
                    </w:p>
                    <w:p w14:paraId="1B3D551B" w14:textId="60C5F037" w:rsidR="00B463F8" w:rsidRDefault="00B463F8" w:rsidP="00B463F8">
                      <w:pPr>
                        <w:pStyle w:val="Code"/>
                      </w:pPr>
                      <w:r>
                        <w:tab/>
                        <w:t>new_x = this.</w:t>
                      </w:r>
                      <w:r w:rsidR="00D6786D">
                        <w:t>x</w:t>
                      </w:r>
                      <w:r>
                        <w:t xml:space="preserve"> * (-1)</w:t>
                      </w:r>
                    </w:p>
                    <w:p w14:paraId="1AF6A695" w14:textId="01701813" w:rsidR="00B463F8" w:rsidRPr="00535E57" w:rsidRDefault="00B463F8" w:rsidP="00B463F8">
                      <w:pPr>
                        <w:pStyle w:val="Code"/>
                      </w:pPr>
                      <w:r>
                        <w:tab/>
                        <w:t>return new Vector(new_x, this.y)</w:t>
                      </w:r>
                    </w:p>
                    <w:p w14:paraId="03615755" w14:textId="77777777" w:rsidR="00B463F8" w:rsidRPr="008743CB" w:rsidRDefault="00B463F8" w:rsidP="00B463F8">
                      <w:pPr>
                        <w:pStyle w:val="Code"/>
                      </w:pPr>
                      <w:r>
                        <w:t>endfunction</w:t>
                      </w:r>
                    </w:p>
                  </w:txbxContent>
                </v:textbox>
                <w10:anchorlock/>
              </v:shape>
            </w:pict>
          </mc:Fallback>
        </mc:AlternateContent>
      </w:r>
    </w:p>
    <w:p w14:paraId="410CD2A2" w14:textId="7C10A817" w:rsidR="00D6786D" w:rsidRPr="0045231A" w:rsidRDefault="00DD754D" w:rsidP="00362B81">
      <w:r>
        <w:t>These</w:t>
      </w:r>
      <w:r w:rsidR="00D6786D">
        <w:t xml:space="preserve"> methods would </w:t>
      </w:r>
      <w:r w:rsidR="000A7F3E">
        <w:t>represent reflection in x or y ax</w:t>
      </w:r>
      <w:r w:rsidR="00391023">
        <w:t>e</w:t>
      </w:r>
      <w:r w:rsidR="000A7F3E">
        <w:t>s. So, if the vector is reflected in x axis, its y component is changed.</w:t>
      </w:r>
    </w:p>
    <w:p w14:paraId="394FE47F" w14:textId="7F8EAE3D" w:rsidR="00A76AF4" w:rsidRPr="00A76AF4" w:rsidRDefault="00990658" w:rsidP="00A76AF4">
      <w:pPr>
        <w:pStyle w:val="3"/>
      </w:pPr>
      <w:bookmarkStart w:id="48" w:name="_Toc163244083"/>
      <w:r w:rsidRPr="00B26242">
        <w:t>Priority queue</w:t>
      </w:r>
      <w:bookmarkEnd w:id="48"/>
    </w:p>
    <w:p w14:paraId="5C2F43E4" w14:textId="4E7C917A" w:rsidR="00152116" w:rsidRPr="00823BC6" w:rsidRDefault="00D17E98" w:rsidP="009B03DE">
      <w:r>
        <w:rPr>
          <w:noProof/>
        </w:rPr>
        <w:drawing>
          <wp:anchor distT="0" distB="0" distL="114300" distR="114300" simplePos="0" relativeHeight="251780124" behindDoc="0" locked="0" layoutInCell="1" allowOverlap="1" wp14:anchorId="3C6DAF5E" wp14:editId="7EE2DF4C">
            <wp:simplePos x="0" y="0"/>
            <wp:positionH relativeFrom="column">
              <wp:posOffset>4609563</wp:posOffset>
            </wp:positionH>
            <wp:positionV relativeFrom="paragraph">
              <wp:posOffset>11125</wp:posOffset>
            </wp:positionV>
            <wp:extent cx="1287145" cy="1189990"/>
            <wp:effectExtent l="0" t="0" r="8255" b="0"/>
            <wp:wrapSquare wrapText="bothSides"/>
            <wp:docPr id="571164920" name="Picture 7" descr="A table of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64920" name="Picture 7" descr="A table of text on a white background&#10;&#10;Description automatically generated with medium confidence"/>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7521" t="7327" r="6675" b="7686"/>
                    <a:stretch/>
                  </pic:blipFill>
                  <pic:spPr bwMode="auto">
                    <a:xfrm>
                      <a:off x="0" y="0"/>
                      <a:ext cx="1287145" cy="1189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0658" w:rsidRPr="00B26242">
        <w:t>A priority queue data structure will be the main element for storing and retrieving events in the order they occur in time.</w:t>
      </w:r>
      <w:r w:rsidR="004B5891">
        <w:t xml:space="preserve"> Priority queue is a dynamic data structure </w:t>
      </w:r>
      <w:r w:rsidR="005C0009">
        <w:t xml:space="preserve">that </w:t>
      </w:r>
      <w:r w:rsidR="004B5891">
        <w:t xml:space="preserve">provides an efficient way to store elements in a sorted order </w:t>
      </w:r>
      <w:r w:rsidR="005C0009">
        <w:t xml:space="preserve">with efficient insertion and retrieval of </w:t>
      </w:r>
      <w:r w:rsidR="0088305A">
        <w:t xml:space="preserve">elements. </w:t>
      </w:r>
      <w:r w:rsidR="00661D16">
        <w:t>It also can be used to store collision predictions when advancing simulations in time</w:t>
      </w:r>
      <w:r w:rsidR="00C5574C">
        <w:t xml:space="preserve">, store objects </w:t>
      </w:r>
      <w:r w:rsidR="00205928">
        <w:t xml:space="preserve">in the order they must appear on the screen, etc. </w:t>
      </w:r>
      <w:r w:rsidR="009002C5">
        <w:t>Priority queue implemented for the program will be based on a concept of heap maintained in the list.</w:t>
      </w:r>
      <w:r w:rsidR="005F703E" w:rsidRPr="005F703E">
        <w:t xml:space="preserve"> </w:t>
      </w:r>
    </w:p>
    <w:p w14:paraId="266EB671" w14:textId="39EBEE5B" w:rsidR="00A76AF4" w:rsidRDefault="00A76AF4" w:rsidP="00A76AF4">
      <w:pPr>
        <w:pStyle w:val="4"/>
      </w:pPr>
      <w:r>
        <w:t>Heap data structure</w:t>
      </w:r>
    </w:p>
    <w:p w14:paraId="6F5CCCFB" w14:textId="77777777" w:rsidR="00E304D8" w:rsidRDefault="00500141" w:rsidP="009B03DE">
      <w:r>
        <w:rPr>
          <w:noProof/>
        </w:rPr>
        <w:drawing>
          <wp:anchor distT="0" distB="0" distL="114300" distR="114300" simplePos="0" relativeHeight="251682844" behindDoc="0" locked="0" layoutInCell="1" allowOverlap="1" wp14:anchorId="216379B3" wp14:editId="0DD9EDEB">
            <wp:simplePos x="0" y="0"/>
            <wp:positionH relativeFrom="column">
              <wp:posOffset>3531235</wp:posOffset>
            </wp:positionH>
            <wp:positionV relativeFrom="paragraph">
              <wp:posOffset>1905</wp:posOffset>
            </wp:positionV>
            <wp:extent cx="2760345" cy="1315720"/>
            <wp:effectExtent l="0" t="0" r="1905" b="0"/>
            <wp:wrapSquare wrapText="bothSides"/>
            <wp:docPr id="1200327435"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27435" name="Picture 2" descr="A diagram of a network&#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60345" cy="1315720"/>
                    </a:xfrm>
                    <a:prstGeom prst="rect">
                      <a:avLst/>
                    </a:prstGeom>
                    <a:noFill/>
                    <a:ln>
                      <a:noFill/>
                    </a:ln>
                  </pic:spPr>
                </pic:pic>
              </a:graphicData>
            </a:graphic>
          </wp:anchor>
        </w:drawing>
      </w:r>
      <w:r w:rsidR="009B03DE">
        <w:t xml:space="preserve">Heap is a tree-based data structure </w:t>
      </w:r>
      <w:r w:rsidR="001F7372">
        <w:t>that satisfies a property for every node. For a max</w:t>
      </w:r>
      <w:r w:rsidR="00D80E4F">
        <w:t xml:space="preserve"> heap, a parent node is always greater than or equal to </w:t>
      </w:r>
      <w:r w:rsidR="00121368">
        <w:t xml:space="preserve">the child node. </w:t>
      </w:r>
      <w:r w:rsidR="002B1920">
        <w:t xml:space="preserve">For a min heap, a parent node is always less than or equal to the child node. </w:t>
      </w:r>
      <w:r w:rsidR="00A44E4E">
        <w:t>A</w:t>
      </w:r>
      <w:r w:rsidR="00594218">
        <w:t xml:space="preserve"> heap </w:t>
      </w:r>
      <w:r w:rsidR="002F370E">
        <w:t>can be represented in memory as a dynamic array, where</w:t>
      </w:r>
      <w:r w:rsidR="00A44E4E">
        <w:t xml:space="preserve"> the heap starts at index 1 and</w:t>
      </w:r>
      <w:r w:rsidR="002F370E">
        <w:t xml:space="preserve"> </w:t>
      </w:r>
      <w:r w:rsidR="00067239">
        <w:t>for every kth element, two child nodes are (2k)th and (2k + 1)th</w:t>
      </w:r>
      <w:r w:rsidR="00A25A87">
        <w:t xml:space="preserve"> elements and the parent node index is obtained as an integer division of k </w:t>
      </w:r>
      <w:r w:rsidR="00CC765B">
        <w:t xml:space="preserve">by 2. </w:t>
      </w:r>
    </w:p>
    <w:p w14:paraId="14102CD4" w14:textId="0170D7BC" w:rsidR="00500141" w:rsidRDefault="002B1920" w:rsidP="009B03DE">
      <w:r>
        <w:t xml:space="preserve">The order of the priority queue as well as the parameter by which to compare two elements is defined by the </w:t>
      </w:r>
      <w:r w:rsidR="00006F10">
        <w:t>“</w:t>
      </w:r>
      <w:r w:rsidR="00006F10" w:rsidRPr="00006F10">
        <w:rPr>
          <w:rStyle w:val="CodeChar"/>
        </w:rPr>
        <w:t>compare()</w:t>
      </w:r>
      <w:r w:rsidR="00006F10">
        <w:t>”</w:t>
      </w:r>
      <w:r>
        <w:t xml:space="preserve"> </w:t>
      </w:r>
      <w:r w:rsidR="00A10F54">
        <w:t xml:space="preserve">function </w:t>
      </w:r>
      <w:r>
        <w:t>passed to the constructor of the priority queue.</w:t>
      </w:r>
      <w:r w:rsidR="00A10F54" w:rsidRPr="00A10F54">
        <w:t xml:space="preserve"> </w:t>
      </w:r>
      <w:r w:rsidR="00A10F54">
        <w:rPr>
          <w:lang w:val="en-US"/>
        </w:rPr>
        <w:t xml:space="preserve">The comparator function must take two </w:t>
      </w:r>
      <w:r w:rsidR="00D775D9">
        <w:rPr>
          <w:lang w:val="en-US"/>
        </w:rPr>
        <w:t xml:space="preserve">parameters and return a number. If the number is negative, the </w:t>
      </w:r>
      <w:r w:rsidR="00566C0A">
        <w:rPr>
          <w:lang w:val="en-US"/>
        </w:rPr>
        <w:t xml:space="preserve">first parameter is </w:t>
      </w:r>
      <w:r w:rsidR="000278AA">
        <w:rPr>
          <w:lang w:val="en-US"/>
        </w:rPr>
        <w:t>thought</w:t>
      </w:r>
      <w:r w:rsidR="00566C0A">
        <w:rPr>
          <w:lang w:val="en-US"/>
        </w:rPr>
        <w:t xml:space="preserve"> to be less than the second</w:t>
      </w:r>
      <w:r w:rsidR="000278AA">
        <w:rPr>
          <w:lang w:val="en-US"/>
        </w:rPr>
        <w:t xml:space="preserve">; </w:t>
      </w:r>
      <w:r w:rsidR="00566C0A">
        <w:rPr>
          <w:lang w:val="en-US"/>
        </w:rPr>
        <w:t xml:space="preserve">if the number is </w:t>
      </w:r>
      <w:r w:rsidR="000278AA">
        <w:rPr>
          <w:lang w:val="en-US"/>
        </w:rPr>
        <w:t>0, the elements are equal and if the number is positive, the first one is larger than the second one. This function</w:t>
      </w:r>
      <w:r w:rsidR="00E93A12">
        <w:rPr>
          <w:lang w:val="en-US"/>
        </w:rPr>
        <w:t xml:space="preserve"> </w:t>
      </w:r>
      <w:r w:rsidR="00BF5408">
        <w:rPr>
          <w:lang w:val="en-US"/>
        </w:rPr>
        <w:t xml:space="preserve">allows to reuse the same implementation of the priority queue </w:t>
      </w:r>
      <w:r w:rsidR="00E304D8">
        <w:rPr>
          <w:lang w:val="en-US"/>
        </w:rPr>
        <w:t xml:space="preserve">for </w:t>
      </w:r>
      <w:r w:rsidR="00BF5408">
        <w:rPr>
          <w:lang w:val="en-US"/>
        </w:rPr>
        <w:t xml:space="preserve">any </w:t>
      </w:r>
      <w:r w:rsidR="00E304D8">
        <w:rPr>
          <w:lang w:val="en-US"/>
        </w:rPr>
        <w:t>type</w:t>
      </w:r>
      <w:r w:rsidR="00BF5408">
        <w:rPr>
          <w:lang w:val="en-US"/>
        </w:rPr>
        <w:t xml:space="preserve"> </w:t>
      </w:r>
      <w:r w:rsidR="00E304D8">
        <w:rPr>
          <w:lang w:val="en-US"/>
        </w:rPr>
        <w:t>of object</w:t>
      </w:r>
      <w:r w:rsidR="00D50868">
        <w:rPr>
          <w:lang w:val="en-US"/>
        </w:rPr>
        <w:t>s just by specifying a comparator</w:t>
      </w:r>
      <w:r w:rsidR="0069099C">
        <w:rPr>
          <w:lang w:val="en-US"/>
        </w:rPr>
        <w:t xml:space="preserve"> function.</w:t>
      </w:r>
    </w:p>
    <w:p w14:paraId="3387CFC7" w14:textId="703020D6" w:rsidR="00154840" w:rsidRDefault="00154840" w:rsidP="009B03DE">
      <w:r w:rsidRPr="00B26242">
        <w:rPr>
          <w:noProof/>
        </w:rPr>
        <mc:AlternateContent>
          <mc:Choice Requires="wps">
            <w:drawing>
              <wp:inline distT="0" distB="0" distL="0" distR="0" wp14:anchorId="0168A476" wp14:editId="70070227">
                <wp:extent cx="5715000" cy="1265425"/>
                <wp:effectExtent l="0" t="0" r="19050" b="11430"/>
                <wp:docPr id="1159298834" name="Text Box 1159298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265425"/>
                        </a:xfrm>
                        <a:prstGeom prst="rect">
                          <a:avLst/>
                        </a:prstGeom>
                        <a:solidFill>
                          <a:srgbClr val="FFFFFF"/>
                        </a:solidFill>
                        <a:ln w="9525">
                          <a:solidFill>
                            <a:srgbClr val="000000"/>
                          </a:solidFill>
                          <a:miter lim="800000"/>
                          <a:headEnd/>
                          <a:tailEnd/>
                        </a:ln>
                      </wps:spPr>
                      <wps:txbx>
                        <w:txbxContent>
                          <w:p w14:paraId="77B2B4EF" w14:textId="484A6CCF" w:rsidR="00154840" w:rsidRDefault="00154840" w:rsidP="00154840">
                            <w:pPr>
                              <w:pStyle w:val="Code"/>
                            </w:pPr>
                            <w:r>
                              <w:t>public procedure constructor(</w:t>
                            </w:r>
                            <w:r w:rsidR="002D6250">
                              <w:t>compare: function</w:t>
                            </w:r>
                            <w:r>
                              <w:t>)</w:t>
                            </w:r>
                          </w:p>
                          <w:p w14:paraId="1DD42C0A" w14:textId="182C540C" w:rsidR="00154840" w:rsidRDefault="002D6250" w:rsidP="00154840">
                            <w:pPr>
                              <w:pStyle w:val="Code"/>
                            </w:pPr>
                            <w:r>
                              <w:tab/>
                              <w:t>this.heap = [null]</w:t>
                            </w:r>
                          </w:p>
                          <w:p w14:paraId="3C1EA225" w14:textId="77777777" w:rsidR="00166DFA" w:rsidRDefault="00D148C6" w:rsidP="00154840">
                            <w:pPr>
                              <w:pStyle w:val="Code"/>
                            </w:pPr>
                            <w:r>
                              <w:tab/>
                              <w:t>//   a list that is used to store the heap</w:t>
                            </w:r>
                            <w:r w:rsidR="00166DFA">
                              <w:t xml:space="preserve">, the first element is </w:t>
                            </w:r>
                          </w:p>
                          <w:p w14:paraId="7ABBBD47" w14:textId="2141D84A" w:rsidR="00D148C6" w:rsidRDefault="00166DFA" w:rsidP="00166DFA">
                            <w:pPr>
                              <w:pStyle w:val="Code"/>
                              <w:ind w:firstLine="720"/>
                            </w:pPr>
                            <w:r>
                              <w:t xml:space="preserve">//   null because the heap starts at index </w:t>
                            </w:r>
                            <w:r w:rsidR="009D0364">
                              <w:t>1</w:t>
                            </w:r>
                          </w:p>
                          <w:p w14:paraId="775677D3" w14:textId="12272ACD" w:rsidR="002D6250" w:rsidRDefault="002D6250" w:rsidP="00154840">
                            <w:pPr>
                              <w:pStyle w:val="Code"/>
                            </w:pPr>
                            <w:r>
                              <w:tab/>
                              <w:t xml:space="preserve">this.next_index = </w:t>
                            </w:r>
                            <w:r w:rsidR="00D148C6">
                              <w:t>1</w:t>
                            </w:r>
                          </w:p>
                          <w:p w14:paraId="587F945A" w14:textId="1B931EF5" w:rsidR="00D148C6" w:rsidRDefault="00D148C6" w:rsidP="00154840">
                            <w:pPr>
                              <w:pStyle w:val="Code"/>
                            </w:pPr>
                            <w:r>
                              <w:tab/>
                              <w:t>//   index of the next free space in the list</w:t>
                            </w:r>
                          </w:p>
                          <w:p w14:paraId="6DDFE655" w14:textId="7437CA32" w:rsidR="00D148C6" w:rsidRPr="00535E57" w:rsidRDefault="00D148C6" w:rsidP="00154840">
                            <w:pPr>
                              <w:pStyle w:val="Code"/>
                            </w:pPr>
                            <w:r>
                              <w:tab/>
                              <w:t>this.compare = compare</w:t>
                            </w:r>
                          </w:p>
                          <w:p w14:paraId="6FAA45BC" w14:textId="77777777" w:rsidR="00154840" w:rsidRPr="008743CB" w:rsidRDefault="00154840" w:rsidP="00154840">
                            <w:pPr>
                              <w:pStyle w:val="Code"/>
                            </w:pPr>
                            <w:r w:rsidRPr="006737E4">
                              <w:t>end</w:t>
                            </w:r>
                            <w:r>
                              <w:t>procedure</w:t>
                            </w:r>
                          </w:p>
                        </w:txbxContent>
                      </wps:txbx>
                      <wps:bodyPr rot="0" vert="horz" wrap="square" lIns="91440" tIns="45720" rIns="91440" bIns="45720" anchor="t" anchorCtr="0">
                        <a:noAutofit/>
                      </wps:bodyPr>
                    </wps:wsp>
                  </a:graphicData>
                </a:graphic>
              </wp:inline>
            </w:drawing>
          </mc:Choice>
          <mc:Fallback>
            <w:pict>
              <v:shape w14:anchorId="0168A476" id="Text Box 1159298834" o:spid="_x0000_s1037" type="#_x0000_t202" style="width:450pt;height:9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">
                <v:textbox>
                  <w:txbxContent>
                    <w:p w14:paraId="77B2B4EF" w14:textId="484A6CCF" w:rsidR="00154840" w:rsidRDefault="00154840" w:rsidP="00154840">
                      <w:pPr>
                        <w:pStyle w:val="Code"/>
                      </w:pPr>
                      <w:r>
                        <w:t>public procedure constructor(</w:t>
                      </w:r>
                      <w:r w:rsidR="002D6250">
                        <w:t>compare: function</w:t>
                      </w:r>
                      <w:r>
                        <w:t>)</w:t>
                      </w:r>
                    </w:p>
                    <w:p w14:paraId="1DD42C0A" w14:textId="182C540C" w:rsidR="00154840" w:rsidRDefault="002D6250" w:rsidP="00154840">
                      <w:pPr>
                        <w:pStyle w:val="Code"/>
                      </w:pPr>
                      <w:r>
                        <w:tab/>
                        <w:t>this.heap = [null]</w:t>
                      </w:r>
                    </w:p>
                    <w:p w14:paraId="3C1EA225" w14:textId="77777777" w:rsidR="00166DFA" w:rsidRDefault="00D148C6" w:rsidP="00154840">
                      <w:pPr>
                        <w:pStyle w:val="Code"/>
                      </w:pPr>
                      <w:r>
                        <w:tab/>
                        <w:t>//   a list that is used to store the heap</w:t>
                      </w:r>
                      <w:r w:rsidR="00166DFA">
                        <w:t xml:space="preserve">, the first element is </w:t>
                      </w:r>
                    </w:p>
                    <w:p w14:paraId="7ABBBD47" w14:textId="2141D84A" w:rsidR="00D148C6" w:rsidRDefault="00166DFA" w:rsidP="00166DFA">
                      <w:pPr>
                        <w:pStyle w:val="Code"/>
                        <w:ind w:firstLine="720"/>
                      </w:pPr>
                      <w:r>
                        <w:t xml:space="preserve">//   null because the heap starts at index </w:t>
                      </w:r>
                      <w:r w:rsidR="009D0364">
                        <w:t>1</w:t>
                      </w:r>
                    </w:p>
                    <w:p w14:paraId="775677D3" w14:textId="12272ACD" w:rsidR="002D6250" w:rsidRDefault="002D6250" w:rsidP="00154840">
                      <w:pPr>
                        <w:pStyle w:val="Code"/>
                      </w:pPr>
                      <w:r>
                        <w:tab/>
                        <w:t xml:space="preserve">this.next_index = </w:t>
                      </w:r>
                      <w:r w:rsidR="00D148C6">
                        <w:t>1</w:t>
                      </w:r>
                    </w:p>
                    <w:p w14:paraId="587F945A" w14:textId="1B931EF5" w:rsidR="00D148C6" w:rsidRDefault="00D148C6" w:rsidP="00154840">
                      <w:pPr>
                        <w:pStyle w:val="Code"/>
                      </w:pPr>
                      <w:r>
                        <w:tab/>
                        <w:t>//   index of the next free space in the list</w:t>
                      </w:r>
                    </w:p>
                    <w:p w14:paraId="6DDFE655" w14:textId="7437CA32" w:rsidR="00D148C6" w:rsidRPr="00535E57" w:rsidRDefault="00D148C6" w:rsidP="00154840">
                      <w:pPr>
                        <w:pStyle w:val="Code"/>
                      </w:pPr>
                      <w:r>
                        <w:tab/>
                        <w:t>this.compare = compare</w:t>
                      </w:r>
                    </w:p>
                    <w:p w14:paraId="6FAA45BC" w14:textId="77777777" w:rsidR="00154840" w:rsidRPr="008743CB" w:rsidRDefault="00154840" w:rsidP="00154840">
                      <w:pPr>
                        <w:pStyle w:val="Code"/>
                      </w:pPr>
                      <w:r w:rsidRPr="006737E4">
                        <w:t>end</w:t>
                      </w:r>
                      <w:r>
                        <w:t>procedure</w:t>
                      </w:r>
                    </w:p>
                  </w:txbxContent>
                </v:textbox>
                <w10:anchorlock/>
              </v:shape>
            </w:pict>
          </mc:Fallback>
        </mc:AlternateContent>
      </w:r>
    </w:p>
    <w:p w14:paraId="42DA38F7" w14:textId="49B5F3A8" w:rsidR="000F7B7E" w:rsidRDefault="000F7B7E" w:rsidP="009B03DE">
      <w:r>
        <w:t xml:space="preserve">The </w:t>
      </w:r>
      <w:r w:rsidR="007C150B">
        <w:t>main functionality of the priority queue is represented in “</w:t>
      </w:r>
      <w:r w:rsidR="007C150B" w:rsidRPr="005C6F26">
        <w:rPr>
          <w:rStyle w:val="CodeChar"/>
        </w:rPr>
        <w:t>pu</w:t>
      </w:r>
      <w:r w:rsidR="005C6F26" w:rsidRPr="005C6F26">
        <w:rPr>
          <w:rStyle w:val="CodeChar"/>
        </w:rPr>
        <w:t>sh</w:t>
      </w:r>
      <w:r w:rsidR="007C150B" w:rsidRPr="005C6F26">
        <w:rPr>
          <w:rStyle w:val="CodeChar"/>
        </w:rPr>
        <w:t>(</w:t>
      </w:r>
      <w:r w:rsidR="005C6F26" w:rsidRPr="005C6F26">
        <w:rPr>
          <w:rStyle w:val="CodeChar"/>
        </w:rPr>
        <w:t>item</w:t>
      </w:r>
      <w:r w:rsidR="007C150B" w:rsidRPr="005C6F26">
        <w:rPr>
          <w:rStyle w:val="CodeChar"/>
        </w:rPr>
        <w:t>)</w:t>
      </w:r>
      <w:r w:rsidR="007C150B">
        <w:t>”</w:t>
      </w:r>
      <w:r w:rsidR="005C6F26">
        <w:t>, “</w:t>
      </w:r>
      <w:r w:rsidR="005C6F26" w:rsidRPr="005C6F26">
        <w:rPr>
          <w:rStyle w:val="CodeChar"/>
        </w:rPr>
        <w:t>pop()</w:t>
      </w:r>
      <w:r w:rsidR="005C6F26">
        <w:t>” and “</w:t>
      </w:r>
      <w:r w:rsidR="005C6F26" w:rsidRPr="005C6F26">
        <w:rPr>
          <w:rStyle w:val="CodeChar"/>
        </w:rPr>
        <w:t>peek()</w:t>
      </w:r>
      <w:r w:rsidR="005C6F26">
        <w:t xml:space="preserve">” methods that push a new item into the queue, </w:t>
      </w:r>
      <w:r w:rsidR="00B35A47">
        <w:t xml:space="preserve">return the </w:t>
      </w:r>
      <w:r w:rsidR="00C60A96">
        <w:t>first priority</w:t>
      </w:r>
      <w:r w:rsidR="00B35A47">
        <w:t xml:space="preserve"> item from the </w:t>
      </w:r>
      <w:r w:rsidR="00B35A47">
        <w:lastRenderedPageBreak/>
        <w:t xml:space="preserve">queue deleting it </w:t>
      </w:r>
      <w:r w:rsidR="00C60A96">
        <w:t xml:space="preserve">from the queue </w:t>
      </w:r>
      <w:r w:rsidR="00B35A47">
        <w:t xml:space="preserve">and </w:t>
      </w:r>
      <w:r w:rsidR="00FD05E8">
        <w:t xml:space="preserve">return the first priority item </w:t>
      </w:r>
      <w:r w:rsidR="00C60A96">
        <w:t xml:space="preserve">not deleting it. </w:t>
      </w:r>
      <w:r w:rsidR="008F2F98">
        <w:t>These methods will be assisted by “</w:t>
      </w:r>
      <w:r w:rsidR="00F20EA9" w:rsidRPr="008869A1">
        <w:rPr>
          <w:rStyle w:val="CodeChar"/>
        </w:rPr>
        <w:t>sink(</w:t>
      </w:r>
      <w:r w:rsidR="008869A1" w:rsidRPr="008869A1">
        <w:rPr>
          <w:rStyle w:val="CodeChar"/>
        </w:rPr>
        <w:t>index</w:t>
      </w:r>
      <w:r w:rsidR="00F20EA9" w:rsidRPr="008869A1">
        <w:rPr>
          <w:rStyle w:val="CodeChar"/>
        </w:rPr>
        <w:t>)</w:t>
      </w:r>
      <w:r w:rsidR="008F2F98">
        <w:t>”</w:t>
      </w:r>
      <w:r w:rsidR="008869A1">
        <w:t xml:space="preserve"> and “</w:t>
      </w:r>
      <w:r w:rsidR="008869A1" w:rsidRPr="008869A1">
        <w:rPr>
          <w:rStyle w:val="CodeChar"/>
        </w:rPr>
        <w:t>rise(index)</w:t>
      </w:r>
      <w:r w:rsidR="008869A1">
        <w:t xml:space="preserve">” methods </w:t>
      </w:r>
      <w:r w:rsidR="00DF64C0">
        <w:t xml:space="preserve">that </w:t>
      </w:r>
      <w:r w:rsidR="00986695">
        <w:t xml:space="preserve">will </w:t>
      </w:r>
      <w:r w:rsidR="004E52D9">
        <w:t>maintain the property of the heap.</w:t>
      </w:r>
    </w:p>
    <w:p w14:paraId="22C4652E" w14:textId="329ADC8E" w:rsidR="00A76AF4" w:rsidRDefault="00F71AFC" w:rsidP="00A76AF4">
      <w:pPr>
        <w:pStyle w:val="4"/>
      </w:pPr>
      <w:r w:rsidRPr="00F71AFC">
        <w:t>Pushing</w:t>
      </w:r>
    </w:p>
    <w:p w14:paraId="204FFCBA" w14:textId="2B4575C9" w:rsidR="004E52D9" w:rsidRDefault="002300C7" w:rsidP="009B03DE">
      <w:pPr>
        <w:rPr>
          <w:lang w:val="en-US"/>
        </w:rPr>
      </w:pPr>
      <w:r>
        <w:rPr>
          <w:lang w:val="en-US"/>
        </w:rPr>
        <w:t xml:space="preserve">Whenever a new item is pushed to the </w:t>
      </w:r>
      <w:r w:rsidR="009D0364">
        <w:rPr>
          <w:lang w:val="en-US"/>
        </w:rPr>
        <w:t>queue</w:t>
      </w:r>
      <w:r w:rsidR="00FE312E">
        <w:rPr>
          <w:lang w:val="en-US"/>
        </w:rPr>
        <w:t xml:space="preserve">, it </w:t>
      </w:r>
      <w:r w:rsidR="00185390">
        <w:rPr>
          <w:lang w:val="en-US"/>
        </w:rPr>
        <w:t>is placed at</w:t>
      </w:r>
      <w:r w:rsidR="00FE312E">
        <w:rPr>
          <w:lang w:val="en-US"/>
        </w:rPr>
        <w:t xml:space="preserve"> the end of the heap. However, </w:t>
      </w:r>
      <w:r w:rsidR="00185390">
        <w:rPr>
          <w:lang w:val="en-US"/>
        </w:rPr>
        <w:t>this operation might</w:t>
      </w:r>
      <w:r w:rsidR="00FE312E">
        <w:rPr>
          <w:lang w:val="en-US"/>
        </w:rPr>
        <w:t xml:space="preserve"> break the property of the heap</w:t>
      </w:r>
      <w:r w:rsidR="006517EE">
        <w:rPr>
          <w:lang w:val="en-US"/>
        </w:rPr>
        <w:t xml:space="preserve"> if the new element is larger</w:t>
      </w:r>
      <w:r w:rsidR="006517EE">
        <w:rPr>
          <w:rStyle w:val="af0"/>
          <w:lang w:val="en-US"/>
        </w:rPr>
        <w:footnoteReference w:id="9"/>
      </w:r>
      <w:r w:rsidR="006517EE">
        <w:rPr>
          <w:lang w:val="en-US"/>
        </w:rPr>
        <w:t xml:space="preserve"> than its parent</w:t>
      </w:r>
      <w:r w:rsidR="00FE312E">
        <w:rPr>
          <w:lang w:val="en-US"/>
        </w:rPr>
        <w:t xml:space="preserve">. </w:t>
      </w:r>
      <w:r w:rsidR="00501E20">
        <w:rPr>
          <w:lang w:val="en-US"/>
        </w:rPr>
        <w:t>To</w:t>
      </w:r>
      <w:r w:rsidR="00E763C2">
        <w:rPr>
          <w:lang w:val="en-US"/>
        </w:rPr>
        <w:t xml:space="preserve"> maintain </w:t>
      </w:r>
      <w:r w:rsidR="00790451">
        <w:rPr>
          <w:lang w:val="en-US"/>
        </w:rPr>
        <w:t>a heap</w:t>
      </w:r>
      <w:r w:rsidR="00E763C2">
        <w:rPr>
          <w:lang w:val="en-US"/>
        </w:rPr>
        <w:t>, the “</w:t>
      </w:r>
      <w:r w:rsidR="00E763C2" w:rsidRPr="00E763C2">
        <w:rPr>
          <w:rStyle w:val="CodeChar"/>
        </w:rPr>
        <w:t>rise(index)</w:t>
      </w:r>
      <w:r w:rsidR="00E763C2">
        <w:rPr>
          <w:lang w:val="en-US"/>
        </w:rPr>
        <w:t>” method will be called</w:t>
      </w:r>
      <w:r w:rsidR="00CD016F">
        <w:rPr>
          <w:lang w:val="en-US"/>
        </w:rPr>
        <w:t xml:space="preserve"> on the index of the new element in the queue</w:t>
      </w:r>
      <w:r w:rsidR="00E763C2">
        <w:rPr>
          <w:lang w:val="en-US"/>
        </w:rPr>
        <w:t>.</w:t>
      </w:r>
      <w:r w:rsidR="00D603FC">
        <w:rPr>
          <w:lang w:val="en-US"/>
        </w:rPr>
        <w:t xml:space="preserve"> It will make the new element </w:t>
      </w:r>
      <w:r w:rsidR="00F14DDB">
        <w:rPr>
          <w:lang w:val="en-US"/>
        </w:rPr>
        <w:t>rise</w:t>
      </w:r>
      <w:r w:rsidR="00D603FC">
        <w:rPr>
          <w:lang w:val="en-US"/>
        </w:rPr>
        <w:t xml:space="preserve"> the heap until the property is satisfied.</w:t>
      </w:r>
    </w:p>
    <w:p w14:paraId="686025C9" w14:textId="4B2519B8" w:rsidR="004C7FFE" w:rsidRDefault="004C7FFE" w:rsidP="004C7FFE">
      <w:pPr>
        <w:pStyle w:val="afa"/>
      </w:pPr>
      <w:r>
        <w:rPr>
          <w:noProof/>
        </w:rPr>
        <w:drawing>
          <wp:inline distT="0" distB="0" distL="0" distR="0" wp14:anchorId="1395796E" wp14:editId="257B7F93">
            <wp:extent cx="5731510" cy="1319530"/>
            <wp:effectExtent l="0" t="0" r="2540" b="0"/>
            <wp:docPr id="1559005590"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05590" name="Picture 1" descr="A close-up of a diagram&#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1319530"/>
                    </a:xfrm>
                    <a:prstGeom prst="rect">
                      <a:avLst/>
                    </a:prstGeom>
                    <a:noFill/>
                    <a:ln>
                      <a:noFill/>
                    </a:ln>
                  </pic:spPr>
                </pic:pic>
              </a:graphicData>
            </a:graphic>
          </wp:inline>
        </w:drawing>
      </w:r>
    </w:p>
    <w:p w14:paraId="2437849B" w14:textId="6A62F8B3" w:rsidR="00D603FC" w:rsidRDefault="009311C4" w:rsidP="009B03DE">
      <w:pPr>
        <w:rPr>
          <w:lang w:val="en-US"/>
        </w:rPr>
      </w:pPr>
      <w:r>
        <w:rPr>
          <w:lang w:val="en-US"/>
        </w:rPr>
        <w:t xml:space="preserve">Adding 12 to the depicted heap will require one swap </w:t>
      </w:r>
      <w:r w:rsidR="006524DF">
        <w:rPr>
          <w:lang w:val="en-US"/>
        </w:rPr>
        <w:t>between 3 and 12 to return the heap to its correct order</w:t>
      </w:r>
      <w:r w:rsidR="00C32072">
        <w:rPr>
          <w:lang w:val="en-US"/>
        </w:rPr>
        <w:t>.</w:t>
      </w:r>
      <w:r w:rsidR="00255330">
        <w:rPr>
          <w:lang w:val="en-US"/>
        </w:rPr>
        <w:t xml:space="preserve"> “</w:t>
      </w:r>
      <w:r w:rsidR="00255330" w:rsidRPr="00255330">
        <w:rPr>
          <w:rStyle w:val="CodeChar"/>
        </w:rPr>
        <w:t>rise(index)</w:t>
      </w:r>
      <w:r w:rsidR="00255330">
        <w:rPr>
          <w:lang w:val="en-US"/>
        </w:rPr>
        <w:t>” method works by repeatedly checking if the item exceeds its parent and performing a swap in this case.</w:t>
      </w:r>
    </w:p>
    <w:p w14:paraId="0070BE01" w14:textId="7C8828F9" w:rsidR="00C32072" w:rsidRDefault="00C32072" w:rsidP="009B03DE">
      <w:pPr>
        <w:rPr>
          <w:lang w:val="en-US"/>
        </w:rPr>
      </w:pPr>
      <w:r w:rsidRPr="00B26242">
        <w:rPr>
          <w:noProof/>
        </w:rPr>
        <mc:AlternateContent>
          <mc:Choice Requires="wps">
            <w:drawing>
              <wp:inline distT="0" distB="0" distL="0" distR="0" wp14:anchorId="0E98E22E" wp14:editId="6F842AD2">
                <wp:extent cx="5715000" cy="3692269"/>
                <wp:effectExtent l="0" t="0" r="19050" b="22860"/>
                <wp:docPr id="548145574" name="Text Box 548145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692269"/>
                        </a:xfrm>
                        <a:prstGeom prst="rect">
                          <a:avLst/>
                        </a:prstGeom>
                        <a:solidFill>
                          <a:srgbClr val="FFFFFF"/>
                        </a:solidFill>
                        <a:ln w="9525">
                          <a:solidFill>
                            <a:srgbClr val="000000"/>
                          </a:solidFill>
                          <a:miter lim="800000"/>
                          <a:headEnd/>
                          <a:tailEnd/>
                        </a:ln>
                      </wps:spPr>
                      <wps:txbx>
                        <w:txbxContent>
                          <w:p w14:paraId="74192C5A" w14:textId="220B8AE1" w:rsidR="00C32072" w:rsidRDefault="00C329AC" w:rsidP="00C32072">
                            <w:pPr>
                              <w:pStyle w:val="Code"/>
                            </w:pPr>
                            <w:r>
                              <w:t>private</w:t>
                            </w:r>
                            <w:r w:rsidR="00C32072">
                              <w:t xml:space="preserve"> procedure rise(index: integer)</w:t>
                            </w:r>
                          </w:p>
                          <w:p w14:paraId="66533917" w14:textId="272E0C1B" w:rsidR="0081466F" w:rsidRDefault="0081466F" w:rsidP="00C32072">
                            <w:pPr>
                              <w:pStyle w:val="Code"/>
                            </w:pPr>
                            <w:r>
                              <w:tab/>
                            </w:r>
                            <w:r w:rsidR="00A67F30">
                              <w:t>while index &gt; 1</w:t>
                            </w:r>
                          </w:p>
                          <w:p w14:paraId="7A080F22" w14:textId="77777777" w:rsidR="003C569B" w:rsidRDefault="00770127" w:rsidP="003C569B">
                            <w:pPr>
                              <w:pStyle w:val="Code"/>
                              <w:ind w:left="1440"/>
                            </w:pPr>
                            <w:r>
                              <w:t xml:space="preserve">//   while the current </w:t>
                            </w:r>
                            <w:r w:rsidR="003C569B">
                              <w:t>item</w:t>
                            </w:r>
                            <w:r w:rsidR="00C55F09">
                              <w:t xml:space="preserve"> is not </w:t>
                            </w:r>
                            <w:r w:rsidR="003C569B">
                              <w:t xml:space="preserve">in </w:t>
                            </w:r>
                            <w:r w:rsidR="00C55F09">
                              <w:t xml:space="preserve">the first </w:t>
                            </w:r>
                            <w:r w:rsidR="003C569B">
                              <w:t>node</w:t>
                            </w:r>
                          </w:p>
                          <w:p w14:paraId="001E95BB" w14:textId="06A364B4" w:rsidR="00770127" w:rsidRDefault="003C569B" w:rsidP="003C569B">
                            <w:pPr>
                              <w:pStyle w:val="Code"/>
                              <w:ind w:left="1440"/>
                            </w:pPr>
                            <w:r>
                              <w:t>//   (</w:t>
                            </w:r>
                            <w:r w:rsidR="00C55F09">
                              <w:t>becau</w:t>
                            </w:r>
                            <w:r>
                              <w:t xml:space="preserve">se </w:t>
                            </w:r>
                            <w:r w:rsidR="00C55F09">
                              <w:t xml:space="preserve">the first </w:t>
                            </w:r>
                            <w:r w:rsidR="00803928">
                              <w:t>node</w:t>
                            </w:r>
                            <w:r w:rsidR="00C55F09">
                              <w:t xml:space="preserve"> cannot rise anymore)</w:t>
                            </w:r>
                            <w:r w:rsidR="00770127">
                              <w:t xml:space="preserve"> </w:t>
                            </w:r>
                          </w:p>
                          <w:p w14:paraId="2D17DD1A" w14:textId="318E48C4" w:rsidR="00CB21B8" w:rsidRDefault="00CB21B8" w:rsidP="00C32072">
                            <w:pPr>
                              <w:pStyle w:val="Code"/>
                            </w:pPr>
                            <w:r>
                              <w:tab/>
                            </w:r>
                            <w:r>
                              <w:tab/>
                              <w:t xml:space="preserve">parent_index = </w:t>
                            </w:r>
                            <w:r w:rsidR="00D56389">
                              <w:t>index div 2</w:t>
                            </w:r>
                          </w:p>
                          <w:p w14:paraId="33144A2A" w14:textId="4B94EE05" w:rsidR="00C55F09" w:rsidRDefault="00C55F09" w:rsidP="00C32072">
                            <w:pPr>
                              <w:pStyle w:val="Code"/>
                            </w:pPr>
                            <w:r>
                              <w:tab/>
                            </w:r>
                            <w:r>
                              <w:tab/>
                              <w:t>//   getting index of the parent element</w:t>
                            </w:r>
                          </w:p>
                          <w:p w14:paraId="274EC2AA" w14:textId="72842425" w:rsidR="00D56389" w:rsidRDefault="00D56389" w:rsidP="00C32072">
                            <w:pPr>
                              <w:pStyle w:val="Code"/>
                            </w:pPr>
                            <w:r>
                              <w:tab/>
                            </w:r>
                            <w:r>
                              <w:tab/>
                            </w:r>
                            <w:r w:rsidR="00011C4A">
                              <w:t>item</w:t>
                            </w:r>
                            <w:r>
                              <w:t xml:space="preserve"> = this.heap[index]</w:t>
                            </w:r>
                          </w:p>
                          <w:p w14:paraId="5A5464DC" w14:textId="6CCCA4A8" w:rsidR="00011C4A" w:rsidRDefault="00011C4A" w:rsidP="00C32072">
                            <w:pPr>
                              <w:pStyle w:val="Code"/>
                            </w:pPr>
                            <w:r>
                              <w:tab/>
                            </w:r>
                            <w:r>
                              <w:tab/>
                              <w:t>parent_item = this.heap[parent_index]</w:t>
                            </w:r>
                          </w:p>
                          <w:p w14:paraId="69C53426" w14:textId="37CA69C1" w:rsidR="00D56389" w:rsidRDefault="00D56389" w:rsidP="00C32072">
                            <w:pPr>
                              <w:pStyle w:val="Code"/>
                            </w:pPr>
                            <w:r>
                              <w:tab/>
                            </w:r>
                            <w:r>
                              <w:tab/>
                              <w:t>if this.compare(</w:t>
                            </w:r>
                            <w:r w:rsidR="00011C4A">
                              <w:t>item, parent_item</w:t>
                            </w:r>
                            <w:r>
                              <w:t>)</w:t>
                            </w:r>
                            <w:r w:rsidR="00011C4A">
                              <w:t xml:space="preserve"> &gt; 0</w:t>
                            </w:r>
                          </w:p>
                          <w:p w14:paraId="5C0CF6EB" w14:textId="4F28B4BF" w:rsidR="00FF5921" w:rsidRDefault="003C569B" w:rsidP="00C32072">
                            <w:pPr>
                              <w:pStyle w:val="Code"/>
                            </w:pPr>
                            <w:r>
                              <w:tab/>
                            </w:r>
                            <w:r>
                              <w:tab/>
                            </w:r>
                            <w:r>
                              <w:tab/>
                              <w:t xml:space="preserve">// </w:t>
                            </w:r>
                            <w:r w:rsidR="00FF5921">
                              <w:t xml:space="preserve">  </w:t>
                            </w:r>
                            <w:r>
                              <w:t xml:space="preserve">if the </w:t>
                            </w:r>
                            <w:r w:rsidR="00DB688C">
                              <w:t>item is larger than its parent</w:t>
                            </w:r>
                            <w:r w:rsidR="00FF5921">
                              <w:t xml:space="preserve">, perform a </w:t>
                            </w:r>
                          </w:p>
                          <w:p w14:paraId="6533E201" w14:textId="21FB6B71" w:rsidR="003C569B" w:rsidRDefault="00FF5921" w:rsidP="00FF5921">
                            <w:pPr>
                              <w:pStyle w:val="Code"/>
                              <w:ind w:left="2160"/>
                            </w:pPr>
                            <w:r>
                              <w:t>//   swap</w:t>
                            </w:r>
                          </w:p>
                          <w:p w14:paraId="3C7B1921" w14:textId="141B9704" w:rsidR="00DB688C" w:rsidRDefault="00DB688C" w:rsidP="00C32072">
                            <w:pPr>
                              <w:pStyle w:val="Code"/>
                            </w:pPr>
                            <w:r>
                              <w:tab/>
                            </w:r>
                            <w:r>
                              <w:tab/>
                            </w:r>
                            <w:r>
                              <w:tab/>
                            </w:r>
                            <w:r w:rsidR="0002449D">
                              <w:t>this.heap[index] = parent_item</w:t>
                            </w:r>
                          </w:p>
                          <w:p w14:paraId="38FEAC4E" w14:textId="4DA37B50" w:rsidR="0002449D" w:rsidRDefault="0002449D" w:rsidP="00C32072">
                            <w:pPr>
                              <w:pStyle w:val="Code"/>
                            </w:pPr>
                            <w:r>
                              <w:tab/>
                            </w:r>
                            <w:r>
                              <w:tab/>
                            </w:r>
                            <w:r>
                              <w:tab/>
                              <w:t>this.heap[parent_index] = item</w:t>
                            </w:r>
                          </w:p>
                          <w:p w14:paraId="474149DA" w14:textId="77777777" w:rsidR="00D16D8D" w:rsidRDefault="00D16D8D" w:rsidP="00C32072">
                            <w:pPr>
                              <w:pStyle w:val="Code"/>
                            </w:pPr>
                          </w:p>
                          <w:p w14:paraId="5A7F55CA" w14:textId="74817022" w:rsidR="00D16D8D" w:rsidRDefault="00D16D8D" w:rsidP="00C32072">
                            <w:pPr>
                              <w:pStyle w:val="Code"/>
                            </w:pPr>
                            <w:r>
                              <w:tab/>
                            </w:r>
                            <w:r>
                              <w:tab/>
                            </w:r>
                            <w:r>
                              <w:tab/>
                              <w:t>index = parent_index</w:t>
                            </w:r>
                          </w:p>
                          <w:p w14:paraId="3992E18A" w14:textId="218F647B" w:rsidR="00D16D8D" w:rsidRDefault="00D16D8D" w:rsidP="00C32072">
                            <w:pPr>
                              <w:pStyle w:val="Code"/>
                            </w:pPr>
                            <w:r>
                              <w:tab/>
                            </w:r>
                            <w:r>
                              <w:tab/>
                            </w:r>
                            <w:r>
                              <w:tab/>
                              <w:t>//</w:t>
                            </w:r>
                            <w:r w:rsidR="00473912">
                              <w:t xml:space="preserve">   the next node to consider is now a parent of</w:t>
                            </w:r>
                          </w:p>
                          <w:p w14:paraId="6C1ED7C8" w14:textId="52EF490B" w:rsidR="00473912" w:rsidRDefault="00473912" w:rsidP="00C32072">
                            <w:pPr>
                              <w:pStyle w:val="Code"/>
                            </w:pPr>
                            <w:r>
                              <w:tab/>
                            </w:r>
                            <w:r>
                              <w:tab/>
                            </w:r>
                            <w:r>
                              <w:tab/>
                              <w:t>//   the previous node</w:t>
                            </w:r>
                          </w:p>
                          <w:p w14:paraId="31753424" w14:textId="246BB158" w:rsidR="00DB688C" w:rsidRDefault="00DB688C" w:rsidP="00C32072">
                            <w:pPr>
                              <w:pStyle w:val="Code"/>
                            </w:pPr>
                            <w:r>
                              <w:tab/>
                            </w:r>
                            <w:r>
                              <w:tab/>
                            </w:r>
                            <w:r w:rsidR="00CF6276">
                              <w:t>else</w:t>
                            </w:r>
                          </w:p>
                          <w:p w14:paraId="05490D5A" w14:textId="77777777" w:rsidR="00AE4008" w:rsidRDefault="00CF6276" w:rsidP="00C32072">
                            <w:pPr>
                              <w:pStyle w:val="Code"/>
                            </w:pPr>
                            <w:r>
                              <w:tab/>
                            </w:r>
                            <w:r>
                              <w:tab/>
                            </w:r>
                            <w:r>
                              <w:tab/>
                              <w:t xml:space="preserve">//   if the </w:t>
                            </w:r>
                            <w:r w:rsidR="00AE4008">
                              <w:t xml:space="preserve">item is less than its parent, then the </w:t>
                            </w:r>
                          </w:p>
                          <w:p w14:paraId="505593FE" w14:textId="6A9266A1" w:rsidR="00CF6276" w:rsidRDefault="00AE4008" w:rsidP="00AE4008">
                            <w:pPr>
                              <w:pStyle w:val="Code"/>
                              <w:ind w:left="1440" w:firstLine="720"/>
                            </w:pPr>
                            <w:r>
                              <w:t>//</w:t>
                            </w:r>
                            <w:r w:rsidR="00B11421">
                              <w:t xml:space="preserve">   property is satisfied </w:t>
                            </w:r>
                          </w:p>
                          <w:p w14:paraId="78D92463" w14:textId="288EE46C" w:rsidR="00CF6276" w:rsidRDefault="00CF6276" w:rsidP="00C32072">
                            <w:pPr>
                              <w:pStyle w:val="Code"/>
                            </w:pPr>
                            <w:r>
                              <w:tab/>
                            </w:r>
                            <w:r>
                              <w:tab/>
                            </w:r>
                            <w:r>
                              <w:tab/>
                            </w:r>
                            <w:r w:rsidR="00B11421">
                              <w:t>b</w:t>
                            </w:r>
                            <w:r>
                              <w:t>reak</w:t>
                            </w:r>
                          </w:p>
                          <w:p w14:paraId="5196882B" w14:textId="7E5DA532" w:rsidR="00B11421" w:rsidRDefault="00B11421" w:rsidP="00C32072">
                            <w:pPr>
                              <w:pStyle w:val="Code"/>
                            </w:pPr>
                            <w:r>
                              <w:tab/>
                            </w:r>
                            <w:r>
                              <w:tab/>
                            </w:r>
                            <w:r>
                              <w:tab/>
                              <w:t>//   exit the loop</w:t>
                            </w:r>
                          </w:p>
                          <w:p w14:paraId="40C2A7AD" w14:textId="566D4CBD" w:rsidR="00011C4A" w:rsidRDefault="00011C4A" w:rsidP="00C32072">
                            <w:pPr>
                              <w:pStyle w:val="Code"/>
                            </w:pPr>
                            <w:r>
                              <w:tab/>
                            </w:r>
                            <w:r w:rsidR="00B11421">
                              <w:tab/>
                              <w:t>endif</w:t>
                            </w:r>
                          </w:p>
                          <w:p w14:paraId="43D41CDE" w14:textId="2FAA4F95" w:rsidR="00A8605E" w:rsidRPr="00A8605E" w:rsidRDefault="00B11421" w:rsidP="00B11421">
                            <w:pPr>
                              <w:pStyle w:val="Code"/>
                              <w:rPr>
                                <w:rFonts w:ascii="Consolas" w:eastAsia="Times New Roman" w:hAnsi="Consolas" w:cs="Times New Roman"/>
                                <w:color w:val="CCCCCC"/>
                                <w:sz w:val="21"/>
                                <w:szCs w:val="21"/>
                                <w:lang w:eastAsia="en-GB"/>
                              </w:rPr>
                            </w:pPr>
                            <w:r>
                              <w:tab/>
                              <w:t>endwhile</w:t>
                            </w:r>
                          </w:p>
                          <w:p w14:paraId="4D1A9488" w14:textId="3B645B46" w:rsidR="00C32072" w:rsidRPr="008743CB" w:rsidRDefault="00C32072" w:rsidP="00A8605E">
                            <w:pPr>
                              <w:pStyle w:val="Code"/>
                            </w:pPr>
                            <w:r w:rsidRPr="006737E4">
                              <w:t>end</w:t>
                            </w:r>
                            <w:r>
                              <w:t>procedure</w:t>
                            </w:r>
                          </w:p>
                        </w:txbxContent>
                      </wps:txbx>
                      <wps:bodyPr rot="0" vert="horz" wrap="square" lIns="91440" tIns="45720" rIns="91440" bIns="45720" anchor="t" anchorCtr="0">
                        <a:noAutofit/>
                      </wps:bodyPr>
                    </wps:wsp>
                  </a:graphicData>
                </a:graphic>
              </wp:inline>
            </w:drawing>
          </mc:Choice>
          <mc:Fallback>
            <w:pict>
              <v:shape w14:anchorId="0E98E22E" id="Text Box 548145574" o:spid="_x0000_s1038" type="#_x0000_t202" style="width:450pt;height:29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">
                <v:textbox>
                  <w:txbxContent>
                    <w:p w14:paraId="74192C5A" w14:textId="220B8AE1" w:rsidR="00C32072" w:rsidRDefault="00C329AC" w:rsidP="00C32072">
                      <w:pPr>
                        <w:pStyle w:val="Code"/>
                      </w:pPr>
                      <w:r>
                        <w:t>private</w:t>
                      </w:r>
                      <w:r w:rsidR="00C32072">
                        <w:t xml:space="preserve"> procedure rise(index: integer)</w:t>
                      </w:r>
                    </w:p>
                    <w:p w14:paraId="66533917" w14:textId="272E0C1B" w:rsidR="0081466F" w:rsidRDefault="0081466F" w:rsidP="00C32072">
                      <w:pPr>
                        <w:pStyle w:val="Code"/>
                      </w:pPr>
                      <w:r>
                        <w:tab/>
                      </w:r>
                      <w:r w:rsidR="00A67F30">
                        <w:t>while index &gt; 1</w:t>
                      </w:r>
                    </w:p>
                    <w:p w14:paraId="7A080F22" w14:textId="77777777" w:rsidR="003C569B" w:rsidRDefault="00770127" w:rsidP="003C569B">
                      <w:pPr>
                        <w:pStyle w:val="Code"/>
                        <w:ind w:left="1440"/>
                      </w:pPr>
                      <w:r>
                        <w:t xml:space="preserve">//   while the current </w:t>
                      </w:r>
                      <w:r w:rsidR="003C569B">
                        <w:t>item</w:t>
                      </w:r>
                      <w:r w:rsidR="00C55F09">
                        <w:t xml:space="preserve"> is not </w:t>
                      </w:r>
                      <w:r w:rsidR="003C569B">
                        <w:t xml:space="preserve">in </w:t>
                      </w:r>
                      <w:r w:rsidR="00C55F09">
                        <w:t xml:space="preserve">the first </w:t>
                      </w:r>
                      <w:r w:rsidR="003C569B">
                        <w:t>node</w:t>
                      </w:r>
                    </w:p>
                    <w:p w14:paraId="001E95BB" w14:textId="06A364B4" w:rsidR="00770127" w:rsidRDefault="003C569B" w:rsidP="003C569B">
                      <w:pPr>
                        <w:pStyle w:val="Code"/>
                        <w:ind w:left="1440"/>
                      </w:pPr>
                      <w:r>
                        <w:t>//   (</w:t>
                      </w:r>
                      <w:r w:rsidR="00C55F09">
                        <w:t>becau</w:t>
                      </w:r>
                      <w:r>
                        <w:t xml:space="preserve">se </w:t>
                      </w:r>
                      <w:r w:rsidR="00C55F09">
                        <w:t xml:space="preserve">the first </w:t>
                      </w:r>
                      <w:r w:rsidR="00803928">
                        <w:t>node</w:t>
                      </w:r>
                      <w:r w:rsidR="00C55F09">
                        <w:t xml:space="preserve"> cannot rise anymore)</w:t>
                      </w:r>
                      <w:r w:rsidR="00770127">
                        <w:t xml:space="preserve"> </w:t>
                      </w:r>
                    </w:p>
                    <w:p w14:paraId="2D17DD1A" w14:textId="318E48C4" w:rsidR="00CB21B8" w:rsidRDefault="00CB21B8" w:rsidP="00C32072">
                      <w:pPr>
                        <w:pStyle w:val="Code"/>
                      </w:pPr>
                      <w:r>
                        <w:tab/>
                      </w:r>
                      <w:r>
                        <w:tab/>
                        <w:t xml:space="preserve">parent_index = </w:t>
                      </w:r>
                      <w:r w:rsidR="00D56389">
                        <w:t>index div 2</w:t>
                      </w:r>
                    </w:p>
                    <w:p w14:paraId="33144A2A" w14:textId="4B94EE05" w:rsidR="00C55F09" w:rsidRDefault="00C55F09" w:rsidP="00C32072">
                      <w:pPr>
                        <w:pStyle w:val="Code"/>
                      </w:pPr>
                      <w:r>
                        <w:tab/>
                      </w:r>
                      <w:r>
                        <w:tab/>
                        <w:t>//   getting index of the parent element</w:t>
                      </w:r>
                    </w:p>
                    <w:p w14:paraId="274EC2AA" w14:textId="72842425" w:rsidR="00D56389" w:rsidRDefault="00D56389" w:rsidP="00C32072">
                      <w:pPr>
                        <w:pStyle w:val="Code"/>
                      </w:pPr>
                      <w:r>
                        <w:tab/>
                      </w:r>
                      <w:r>
                        <w:tab/>
                      </w:r>
                      <w:r w:rsidR="00011C4A">
                        <w:t>item</w:t>
                      </w:r>
                      <w:r>
                        <w:t xml:space="preserve"> = this.heap[index]</w:t>
                      </w:r>
                    </w:p>
                    <w:p w14:paraId="5A5464DC" w14:textId="6CCCA4A8" w:rsidR="00011C4A" w:rsidRDefault="00011C4A" w:rsidP="00C32072">
                      <w:pPr>
                        <w:pStyle w:val="Code"/>
                      </w:pPr>
                      <w:r>
                        <w:tab/>
                      </w:r>
                      <w:r>
                        <w:tab/>
                        <w:t>parent_item = this.heap[parent_index]</w:t>
                      </w:r>
                    </w:p>
                    <w:p w14:paraId="69C53426" w14:textId="37CA69C1" w:rsidR="00D56389" w:rsidRDefault="00D56389" w:rsidP="00C32072">
                      <w:pPr>
                        <w:pStyle w:val="Code"/>
                      </w:pPr>
                      <w:r>
                        <w:tab/>
                      </w:r>
                      <w:r>
                        <w:tab/>
                        <w:t>if this.compare(</w:t>
                      </w:r>
                      <w:r w:rsidR="00011C4A">
                        <w:t>item, parent_item</w:t>
                      </w:r>
                      <w:r>
                        <w:t>)</w:t>
                      </w:r>
                      <w:r w:rsidR="00011C4A">
                        <w:t xml:space="preserve"> &gt; 0</w:t>
                      </w:r>
                    </w:p>
                    <w:p w14:paraId="5C0CF6EB" w14:textId="4F28B4BF" w:rsidR="00FF5921" w:rsidRDefault="003C569B" w:rsidP="00C32072">
                      <w:pPr>
                        <w:pStyle w:val="Code"/>
                      </w:pPr>
                      <w:r>
                        <w:tab/>
                      </w:r>
                      <w:r>
                        <w:tab/>
                      </w:r>
                      <w:r>
                        <w:tab/>
                        <w:t xml:space="preserve">// </w:t>
                      </w:r>
                      <w:r w:rsidR="00FF5921">
                        <w:t xml:space="preserve">  </w:t>
                      </w:r>
                      <w:r>
                        <w:t xml:space="preserve">if the </w:t>
                      </w:r>
                      <w:r w:rsidR="00DB688C">
                        <w:t>item is larger than its parent</w:t>
                      </w:r>
                      <w:r w:rsidR="00FF5921">
                        <w:t xml:space="preserve">, perform a </w:t>
                      </w:r>
                    </w:p>
                    <w:p w14:paraId="6533E201" w14:textId="21FB6B71" w:rsidR="003C569B" w:rsidRDefault="00FF5921" w:rsidP="00FF5921">
                      <w:pPr>
                        <w:pStyle w:val="Code"/>
                        <w:ind w:left="2160"/>
                      </w:pPr>
                      <w:r>
                        <w:t>//   swap</w:t>
                      </w:r>
                    </w:p>
                    <w:p w14:paraId="3C7B1921" w14:textId="141B9704" w:rsidR="00DB688C" w:rsidRDefault="00DB688C" w:rsidP="00C32072">
                      <w:pPr>
                        <w:pStyle w:val="Code"/>
                      </w:pPr>
                      <w:r>
                        <w:tab/>
                      </w:r>
                      <w:r>
                        <w:tab/>
                      </w:r>
                      <w:r>
                        <w:tab/>
                      </w:r>
                      <w:r w:rsidR="0002449D">
                        <w:t>this.heap[index] = parent_item</w:t>
                      </w:r>
                    </w:p>
                    <w:p w14:paraId="38FEAC4E" w14:textId="4DA37B50" w:rsidR="0002449D" w:rsidRDefault="0002449D" w:rsidP="00C32072">
                      <w:pPr>
                        <w:pStyle w:val="Code"/>
                      </w:pPr>
                      <w:r>
                        <w:tab/>
                      </w:r>
                      <w:r>
                        <w:tab/>
                      </w:r>
                      <w:r>
                        <w:tab/>
                        <w:t>this.heap[parent_index] = item</w:t>
                      </w:r>
                    </w:p>
                    <w:p w14:paraId="474149DA" w14:textId="77777777" w:rsidR="00D16D8D" w:rsidRDefault="00D16D8D" w:rsidP="00C32072">
                      <w:pPr>
                        <w:pStyle w:val="Code"/>
                      </w:pPr>
                    </w:p>
                    <w:p w14:paraId="5A7F55CA" w14:textId="74817022" w:rsidR="00D16D8D" w:rsidRDefault="00D16D8D" w:rsidP="00C32072">
                      <w:pPr>
                        <w:pStyle w:val="Code"/>
                      </w:pPr>
                      <w:r>
                        <w:tab/>
                      </w:r>
                      <w:r>
                        <w:tab/>
                      </w:r>
                      <w:r>
                        <w:tab/>
                        <w:t>index = parent_index</w:t>
                      </w:r>
                    </w:p>
                    <w:p w14:paraId="3992E18A" w14:textId="218F647B" w:rsidR="00D16D8D" w:rsidRDefault="00D16D8D" w:rsidP="00C32072">
                      <w:pPr>
                        <w:pStyle w:val="Code"/>
                      </w:pPr>
                      <w:r>
                        <w:tab/>
                      </w:r>
                      <w:r>
                        <w:tab/>
                      </w:r>
                      <w:r>
                        <w:tab/>
                        <w:t>//</w:t>
                      </w:r>
                      <w:r w:rsidR="00473912">
                        <w:t xml:space="preserve">   the next node to consider is now a parent of</w:t>
                      </w:r>
                    </w:p>
                    <w:p w14:paraId="6C1ED7C8" w14:textId="52EF490B" w:rsidR="00473912" w:rsidRDefault="00473912" w:rsidP="00C32072">
                      <w:pPr>
                        <w:pStyle w:val="Code"/>
                      </w:pPr>
                      <w:r>
                        <w:tab/>
                      </w:r>
                      <w:r>
                        <w:tab/>
                      </w:r>
                      <w:r>
                        <w:tab/>
                        <w:t>//   the previous node</w:t>
                      </w:r>
                    </w:p>
                    <w:p w14:paraId="31753424" w14:textId="246BB158" w:rsidR="00DB688C" w:rsidRDefault="00DB688C" w:rsidP="00C32072">
                      <w:pPr>
                        <w:pStyle w:val="Code"/>
                      </w:pPr>
                      <w:r>
                        <w:tab/>
                      </w:r>
                      <w:r>
                        <w:tab/>
                      </w:r>
                      <w:r w:rsidR="00CF6276">
                        <w:t>else</w:t>
                      </w:r>
                    </w:p>
                    <w:p w14:paraId="05490D5A" w14:textId="77777777" w:rsidR="00AE4008" w:rsidRDefault="00CF6276" w:rsidP="00C32072">
                      <w:pPr>
                        <w:pStyle w:val="Code"/>
                      </w:pPr>
                      <w:r>
                        <w:tab/>
                      </w:r>
                      <w:r>
                        <w:tab/>
                      </w:r>
                      <w:r>
                        <w:tab/>
                        <w:t xml:space="preserve">//   if the </w:t>
                      </w:r>
                      <w:r w:rsidR="00AE4008">
                        <w:t xml:space="preserve">item is less than its parent, then the </w:t>
                      </w:r>
                    </w:p>
                    <w:p w14:paraId="505593FE" w14:textId="6A9266A1" w:rsidR="00CF6276" w:rsidRDefault="00AE4008" w:rsidP="00AE4008">
                      <w:pPr>
                        <w:pStyle w:val="Code"/>
                        <w:ind w:left="1440" w:firstLine="720"/>
                      </w:pPr>
                      <w:r>
                        <w:t>//</w:t>
                      </w:r>
                      <w:r w:rsidR="00B11421">
                        <w:t xml:space="preserve">   property is satisfied </w:t>
                      </w:r>
                    </w:p>
                    <w:p w14:paraId="78D92463" w14:textId="288EE46C" w:rsidR="00CF6276" w:rsidRDefault="00CF6276" w:rsidP="00C32072">
                      <w:pPr>
                        <w:pStyle w:val="Code"/>
                      </w:pPr>
                      <w:r>
                        <w:tab/>
                      </w:r>
                      <w:r>
                        <w:tab/>
                      </w:r>
                      <w:r>
                        <w:tab/>
                      </w:r>
                      <w:r w:rsidR="00B11421">
                        <w:t>b</w:t>
                      </w:r>
                      <w:r>
                        <w:t>reak</w:t>
                      </w:r>
                    </w:p>
                    <w:p w14:paraId="5196882B" w14:textId="7E5DA532" w:rsidR="00B11421" w:rsidRDefault="00B11421" w:rsidP="00C32072">
                      <w:pPr>
                        <w:pStyle w:val="Code"/>
                      </w:pPr>
                      <w:r>
                        <w:tab/>
                      </w:r>
                      <w:r>
                        <w:tab/>
                      </w:r>
                      <w:r>
                        <w:tab/>
                        <w:t>//   exit the loop</w:t>
                      </w:r>
                    </w:p>
                    <w:p w14:paraId="40C2A7AD" w14:textId="566D4CBD" w:rsidR="00011C4A" w:rsidRDefault="00011C4A" w:rsidP="00C32072">
                      <w:pPr>
                        <w:pStyle w:val="Code"/>
                      </w:pPr>
                      <w:r>
                        <w:tab/>
                      </w:r>
                      <w:r w:rsidR="00B11421">
                        <w:tab/>
                        <w:t>endif</w:t>
                      </w:r>
                    </w:p>
                    <w:p w14:paraId="43D41CDE" w14:textId="2FAA4F95" w:rsidR="00A8605E" w:rsidRPr="00A8605E" w:rsidRDefault="00B11421" w:rsidP="00B11421">
                      <w:pPr>
                        <w:pStyle w:val="Code"/>
                        <w:rPr>
                          <w:rFonts w:ascii="Consolas" w:eastAsia="Times New Roman" w:hAnsi="Consolas" w:cs="Times New Roman"/>
                          <w:color w:val="CCCCCC"/>
                          <w:sz w:val="21"/>
                          <w:szCs w:val="21"/>
                          <w:lang w:eastAsia="en-GB"/>
                        </w:rPr>
                      </w:pPr>
                      <w:r>
                        <w:tab/>
                        <w:t>endwhile</w:t>
                      </w:r>
                    </w:p>
                    <w:p w14:paraId="4D1A9488" w14:textId="3B645B46" w:rsidR="00C32072" w:rsidRPr="008743CB" w:rsidRDefault="00C32072" w:rsidP="00A8605E">
                      <w:pPr>
                        <w:pStyle w:val="Code"/>
                      </w:pPr>
                      <w:r w:rsidRPr="006737E4">
                        <w:t>end</w:t>
                      </w:r>
                      <w:r>
                        <w:t>procedure</w:t>
                      </w:r>
                    </w:p>
                  </w:txbxContent>
                </v:textbox>
                <w10:anchorlock/>
              </v:shape>
            </w:pict>
          </mc:Fallback>
        </mc:AlternateContent>
      </w:r>
    </w:p>
    <w:p w14:paraId="547F6A74" w14:textId="6B557DDB" w:rsidR="006002B9" w:rsidRDefault="006002B9" w:rsidP="009B03DE">
      <w:pPr>
        <w:rPr>
          <w:lang w:val="en-US"/>
        </w:rPr>
      </w:pPr>
      <w:r>
        <w:rPr>
          <w:lang w:val="en-US"/>
        </w:rPr>
        <w:t xml:space="preserve">Based on this method, the </w:t>
      </w:r>
      <w:r w:rsidR="007938E2">
        <w:rPr>
          <w:lang w:val="en-US"/>
        </w:rPr>
        <w:t>push method will be implemented in the following way.</w:t>
      </w:r>
    </w:p>
    <w:p w14:paraId="3F124F50" w14:textId="20BE9F6E" w:rsidR="007938E2" w:rsidRDefault="007938E2" w:rsidP="009B03DE">
      <w:pPr>
        <w:rPr>
          <w:lang w:val="en-US"/>
        </w:rPr>
      </w:pPr>
      <w:r w:rsidRPr="00B26242">
        <w:rPr>
          <w:noProof/>
        </w:rPr>
        <w:lastRenderedPageBreak/>
        <mc:AlternateContent>
          <mc:Choice Requires="wps">
            <w:drawing>
              <wp:inline distT="0" distB="0" distL="0" distR="0" wp14:anchorId="4BF6F283" wp14:editId="1340A25D">
                <wp:extent cx="5715000" cy="1269759"/>
                <wp:effectExtent l="0" t="0" r="19050" b="26035"/>
                <wp:docPr id="1564576406" name="Text Box 1564576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269759"/>
                        </a:xfrm>
                        <a:prstGeom prst="rect">
                          <a:avLst/>
                        </a:prstGeom>
                        <a:solidFill>
                          <a:srgbClr val="FFFFFF"/>
                        </a:solidFill>
                        <a:ln w="9525">
                          <a:solidFill>
                            <a:srgbClr val="000000"/>
                          </a:solidFill>
                          <a:miter lim="800000"/>
                          <a:headEnd/>
                          <a:tailEnd/>
                        </a:ln>
                      </wps:spPr>
                      <wps:txbx>
                        <w:txbxContent>
                          <w:p w14:paraId="3C797B97" w14:textId="7F2D0A35" w:rsidR="007938E2" w:rsidRDefault="007938E2" w:rsidP="007938E2">
                            <w:pPr>
                              <w:pStyle w:val="Code"/>
                            </w:pPr>
                            <w:r>
                              <w:t>public procedure push(item)</w:t>
                            </w:r>
                          </w:p>
                          <w:p w14:paraId="2C3BC31D" w14:textId="0612E1C0" w:rsidR="007938E2" w:rsidRDefault="007938E2" w:rsidP="007938E2">
                            <w:pPr>
                              <w:pStyle w:val="Code"/>
                            </w:pPr>
                            <w:r>
                              <w:tab/>
                            </w:r>
                            <w:r w:rsidR="00E27E21">
                              <w:t>this.heap[this.next_index] = item</w:t>
                            </w:r>
                          </w:p>
                          <w:p w14:paraId="18FBBD73" w14:textId="37E800FD" w:rsidR="00E27E21" w:rsidRDefault="00E27E21" w:rsidP="007938E2">
                            <w:pPr>
                              <w:pStyle w:val="Code"/>
                            </w:pPr>
                            <w:r>
                              <w:tab/>
                              <w:t>//   add item to the heap</w:t>
                            </w:r>
                          </w:p>
                          <w:p w14:paraId="34234B38" w14:textId="05C19C37" w:rsidR="00E27E21" w:rsidRDefault="00E27E21" w:rsidP="007938E2">
                            <w:pPr>
                              <w:pStyle w:val="Code"/>
                            </w:pPr>
                            <w:r>
                              <w:tab/>
                              <w:t>this.rise(this.next_index)</w:t>
                            </w:r>
                          </w:p>
                          <w:p w14:paraId="33C58223" w14:textId="380EEE23" w:rsidR="00E27E21" w:rsidRDefault="00E27E21" w:rsidP="007938E2">
                            <w:pPr>
                              <w:pStyle w:val="Code"/>
                            </w:pPr>
                            <w:r>
                              <w:tab/>
                              <w:t xml:space="preserve">//   fix the </w:t>
                            </w:r>
                            <w:r w:rsidR="00D241CC">
                              <w:t xml:space="preserve">property </w:t>
                            </w:r>
                            <w:r>
                              <w:t xml:space="preserve">of the </w:t>
                            </w:r>
                            <w:r w:rsidR="00D241CC">
                              <w:t>heap</w:t>
                            </w:r>
                          </w:p>
                          <w:p w14:paraId="5086FDD1" w14:textId="65234ED2" w:rsidR="00E27E21" w:rsidRDefault="00E27E21" w:rsidP="007938E2">
                            <w:pPr>
                              <w:pStyle w:val="Code"/>
                            </w:pPr>
                            <w:r>
                              <w:tab/>
                              <w:t>this.next_index += 1</w:t>
                            </w:r>
                          </w:p>
                          <w:p w14:paraId="3C7166B9" w14:textId="7749EA3A" w:rsidR="00D241CC" w:rsidRPr="00A8605E" w:rsidRDefault="00D241CC" w:rsidP="007938E2">
                            <w:pPr>
                              <w:pStyle w:val="Code"/>
                              <w:rPr>
                                <w:rFonts w:ascii="Consolas" w:eastAsia="Times New Roman" w:hAnsi="Consolas" w:cs="Times New Roman"/>
                                <w:color w:val="CCCCCC"/>
                                <w:sz w:val="21"/>
                                <w:szCs w:val="21"/>
                                <w:lang w:eastAsia="en-GB"/>
                              </w:rPr>
                            </w:pPr>
                            <w:r>
                              <w:tab/>
                              <w:t>//   increment the index for the next element</w:t>
                            </w:r>
                          </w:p>
                          <w:p w14:paraId="0BB8F4B3" w14:textId="77777777" w:rsidR="007938E2" w:rsidRPr="008743CB" w:rsidRDefault="007938E2" w:rsidP="007938E2">
                            <w:pPr>
                              <w:pStyle w:val="Code"/>
                            </w:pPr>
                            <w:r w:rsidRPr="006737E4">
                              <w:t>end</w:t>
                            </w:r>
                            <w:r>
                              <w:t>procedure</w:t>
                            </w:r>
                          </w:p>
                        </w:txbxContent>
                      </wps:txbx>
                      <wps:bodyPr rot="0" vert="horz" wrap="square" lIns="91440" tIns="45720" rIns="91440" bIns="45720" anchor="t" anchorCtr="0">
                        <a:noAutofit/>
                      </wps:bodyPr>
                    </wps:wsp>
                  </a:graphicData>
                </a:graphic>
              </wp:inline>
            </w:drawing>
          </mc:Choice>
          <mc:Fallback>
            <w:pict>
              <v:shape w14:anchorId="4BF6F283" id="Text Box 1564576406" o:spid="_x0000_s1039" type="#_x0000_t202" style="width:450pt;height:1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">
                <v:textbox>
                  <w:txbxContent>
                    <w:p w14:paraId="3C797B97" w14:textId="7F2D0A35" w:rsidR="007938E2" w:rsidRDefault="007938E2" w:rsidP="007938E2">
                      <w:pPr>
                        <w:pStyle w:val="Code"/>
                      </w:pPr>
                      <w:r>
                        <w:t>public procedure push(item)</w:t>
                      </w:r>
                    </w:p>
                    <w:p w14:paraId="2C3BC31D" w14:textId="0612E1C0" w:rsidR="007938E2" w:rsidRDefault="007938E2" w:rsidP="007938E2">
                      <w:pPr>
                        <w:pStyle w:val="Code"/>
                      </w:pPr>
                      <w:r>
                        <w:tab/>
                      </w:r>
                      <w:r w:rsidR="00E27E21">
                        <w:t>this.heap[this.next_index] = item</w:t>
                      </w:r>
                    </w:p>
                    <w:p w14:paraId="18FBBD73" w14:textId="37E800FD" w:rsidR="00E27E21" w:rsidRDefault="00E27E21" w:rsidP="007938E2">
                      <w:pPr>
                        <w:pStyle w:val="Code"/>
                      </w:pPr>
                      <w:r>
                        <w:tab/>
                        <w:t>//   add item to the heap</w:t>
                      </w:r>
                    </w:p>
                    <w:p w14:paraId="34234B38" w14:textId="05C19C37" w:rsidR="00E27E21" w:rsidRDefault="00E27E21" w:rsidP="007938E2">
                      <w:pPr>
                        <w:pStyle w:val="Code"/>
                      </w:pPr>
                      <w:r>
                        <w:tab/>
                        <w:t>this.rise(this.next_index)</w:t>
                      </w:r>
                    </w:p>
                    <w:p w14:paraId="33C58223" w14:textId="380EEE23" w:rsidR="00E27E21" w:rsidRDefault="00E27E21" w:rsidP="007938E2">
                      <w:pPr>
                        <w:pStyle w:val="Code"/>
                      </w:pPr>
                      <w:r>
                        <w:tab/>
                        <w:t xml:space="preserve">//   fix the </w:t>
                      </w:r>
                      <w:r w:rsidR="00D241CC">
                        <w:t xml:space="preserve">property </w:t>
                      </w:r>
                      <w:r>
                        <w:t xml:space="preserve">of the </w:t>
                      </w:r>
                      <w:r w:rsidR="00D241CC">
                        <w:t>heap</w:t>
                      </w:r>
                    </w:p>
                    <w:p w14:paraId="5086FDD1" w14:textId="65234ED2" w:rsidR="00E27E21" w:rsidRDefault="00E27E21" w:rsidP="007938E2">
                      <w:pPr>
                        <w:pStyle w:val="Code"/>
                      </w:pPr>
                      <w:r>
                        <w:tab/>
                        <w:t>this.next_index += 1</w:t>
                      </w:r>
                    </w:p>
                    <w:p w14:paraId="3C7166B9" w14:textId="7749EA3A" w:rsidR="00D241CC" w:rsidRPr="00A8605E" w:rsidRDefault="00D241CC" w:rsidP="007938E2">
                      <w:pPr>
                        <w:pStyle w:val="Code"/>
                        <w:rPr>
                          <w:rFonts w:ascii="Consolas" w:eastAsia="Times New Roman" w:hAnsi="Consolas" w:cs="Times New Roman"/>
                          <w:color w:val="CCCCCC"/>
                          <w:sz w:val="21"/>
                          <w:szCs w:val="21"/>
                          <w:lang w:eastAsia="en-GB"/>
                        </w:rPr>
                      </w:pPr>
                      <w:r>
                        <w:tab/>
                        <w:t>//   increment the index for the next element</w:t>
                      </w:r>
                    </w:p>
                    <w:p w14:paraId="0BB8F4B3" w14:textId="77777777" w:rsidR="007938E2" w:rsidRPr="008743CB" w:rsidRDefault="007938E2" w:rsidP="007938E2">
                      <w:pPr>
                        <w:pStyle w:val="Code"/>
                      </w:pPr>
                      <w:r w:rsidRPr="006737E4">
                        <w:t>end</w:t>
                      </w:r>
                      <w:r>
                        <w:t>procedure</w:t>
                      </w:r>
                    </w:p>
                  </w:txbxContent>
                </v:textbox>
                <w10:anchorlock/>
              </v:shape>
            </w:pict>
          </mc:Fallback>
        </mc:AlternateContent>
      </w:r>
    </w:p>
    <w:p w14:paraId="678F3494" w14:textId="62A4A310" w:rsidR="00A76AF4" w:rsidRDefault="00A76AF4" w:rsidP="00A76AF4">
      <w:pPr>
        <w:pStyle w:val="4"/>
        <w:rPr>
          <w:lang w:val="en-US"/>
        </w:rPr>
      </w:pPr>
      <w:r>
        <w:rPr>
          <w:lang w:val="en-US"/>
        </w:rPr>
        <w:t>Testing pushing</w:t>
      </w:r>
    </w:p>
    <w:p w14:paraId="42E59871" w14:textId="3C717480" w:rsidR="00FA512A" w:rsidRDefault="00CD33EF" w:rsidP="006403BD">
      <w:r w:rsidRPr="00CD33EF">
        <w:t>First initialise a heap that has f(a, b) = a – b function as a comparator. It must make a queue be max oriented. Next build a heap from the diagram above that explains how new elements are added.</w:t>
      </w:r>
      <w:r w:rsidRPr="00CD33EF">
        <w:br/>
        <w:t>Push 30, 25, 20, 10, 3, 12, 18, 2, 4 in this order. Further tests are applied to this priority queue one by one.</w:t>
      </w:r>
    </w:p>
    <w:p w14:paraId="70E413C7" w14:textId="3537A5FE" w:rsidR="00F33D50" w:rsidRDefault="00B021E0" w:rsidP="00C31207">
      <w:pPr>
        <w:rPr>
          <w:lang w:val="en-US"/>
        </w:rPr>
      </w:pPr>
      <w:r>
        <w:rPr>
          <w:lang w:val="en-US"/>
        </w:rPr>
        <w:t>The first “push(12)” operation was already described above.</w:t>
      </w:r>
      <w:r w:rsidR="00F33D50">
        <w:rPr>
          <w:lang w:val="en-US"/>
        </w:rPr>
        <w:t xml:space="preserve"> Exploring further pushes diagrammatically:</w:t>
      </w:r>
      <w:r w:rsidR="00C31207">
        <w:rPr>
          <w:lang w:val="en-US"/>
        </w:rPr>
        <w:br/>
        <w:t>1) push(12)</w:t>
      </w:r>
      <w:r w:rsidR="007D210D">
        <w:rPr>
          <w:lang w:val="en-US"/>
        </w:rPr>
        <w:tab/>
      </w:r>
      <w:r w:rsidR="007D210D">
        <w:rPr>
          <w:lang w:val="en-US"/>
        </w:rPr>
        <w:tab/>
      </w:r>
      <w:r w:rsidR="007D210D">
        <w:rPr>
          <w:lang w:val="en-US"/>
        </w:rPr>
        <w:tab/>
      </w:r>
      <w:r w:rsidR="007D210D">
        <w:rPr>
          <w:lang w:val="en-US"/>
        </w:rPr>
        <w:tab/>
      </w:r>
      <w:r w:rsidR="007D210D">
        <w:rPr>
          <w:lang w:val="en-US"/>
        </w:rPr>
        <w:tab/>
        <w:t>2) push(</w:t>
      </w:r>
      <w:r w:rsidR="00324B13">
        <w:rPr>
          <w:lang w:val="en-US"/>
        </w:rPr>
        <w:t>29)</w:t>
      </w:r>
      <w:r w:rsidR="00C31207">
        <w:rPr>
          <w:lang w:val="en-US"/>
        </w:rPr>
        <w:br/>
      </w:r>
      <w:r w:rsidR="003E2217">
        <w:rPr>
          <w:noProof/>
        </w:rPr>
        <w:drawing>
          <wp:inline distT="0" distB="0" distL="0" distR="0" wp14:anchorId="500AD26C" wp14:editId="293D087E">
            <wp:extent cx="2708174" cy="1289878"/>
            <wp:effectExtent l="0" t="0" r="0" b="5715"/>
            <wp:docPr id="885977456"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77456" name="Picture 5" descr="A diagram of a network&#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21303" cy="1296131"/>
                    </a:xfrm>
                    <a:prstGeom prst="rect">
                      <a:avLst/>
                    </a:prstGeom>
                    <a:noFill/>
                    <a:ln>
                      <a:noFill/>
                    </a:ln>
                  </pic:spPr>
                </pic:pic>
              </a:graphicData>
            </a:graphic>
          </wp:inline>
        </w:drawing>
      </w:r>
      <w:r w:rsidR="007D210D">
        <w:rPr>
          <w:lang w:val="en-US"/>
        </w:rPr>
        <w:t xml:space="preserve"> </w:t>
      </w:r>
      <w:r w:rsidR="007D210D">
        <w:rPr>
          <w:noProof/>
        </w:rPr>
        <w:drawing>
          <wp:inline distT="0" distB="0" distL="0" distR="0" wp14:anchorId="7BC365A6" wp14:editId="3937B58F">
            <wp:extent cx="2706401" cy="1289034"/>
            <wp:effectExtent l="0" t="0" r="0" b="6985"/>
            <wp:docPr id="676002040" name="Picture 6"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02040" name="Picture 6" descr="A diagram of a network&#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17622" cy="1294379"/>
                    </a:xfrm>
                    <a:prstGeom prst="rect">
                      <a:avLst/>
                    </a:prstGeom>
                    <a:noFill/>
                    <a:ln>
                      <a:noFill/>
                    </a:ln>
                  </pic:spPr>
                </pic:pic>
              </a:graphicData>
            </a:graphic>
          </wp:inline>
        </w:drawing>
      </w:r>
    </w:p>
    <w:p w14:paraId="19B6D360" w14:textId="1ACD763F" w:rsidR="00324B13" w:rsidRPr="00C31207" w:rsidRDefault="00324B13" w:rsidP="00C31207">
      <w:pPr>
        <w:rPr>
          <w:lang w:val="en-US"/>
        </w:rPr>
      </w:pPr>
      <w:r>
        <w:rPr>
          <w:lang w:val="en-US"/>
        </w:rPr>
        <w:t>3) push(-10)</w:t>
      </w:r>
      <w:r>
        <w:rPr>
          <w:lang w:val="en-US"/>
        </w:rPr>
        <w:tab/>
      </w:r>
      <w:r>
        <w:rPr>
          <w:lang w:val="en-US"/>
        </w:rPr>
        <w:tab/>
      </w:r>
      <w:r>
        <w:rPr>
          <w:lang w:val="en-US"/>
        </w:rPr>
        <w:tab/>
      </w:r>
      <w:r>
        <w:rPr>
          <w:lang w:val="en-US"/>
        </w:rPr>
        <w:tab/>
      </w:r>
      <w:r>
        <w:rPr>
          <w:lang w:val="en-US"/>
        </w:rPr>
        <w:tab/>
        <w:t xml:space="preserve"> </w:t>
      </w:r>
      <w:r w:rsidR="00CE6C55">
        <w:rPr>
          <w:lang w:val="en-US"/>
        </w:rPr>
        <w:t>4</w:t>
      </w:r>
      <w:r>
        <w:rPr>
          <w:lang w:val="en-US"/>
        </w:rPr>
        <w:t>) push(42)</w:t>
      </w:r>
      <w:r>
        <w:rPr>
          <w:lang w:val="en-US"/>
        </w:rPr>
        <w:br/>
      </w:r>
      <w:r>
        <w:rPr>
          <w:noProof/>
        </w:rPr>
        <w:drawing>
          <wp:inline distT="0" distB="0" distL="0" distR="0" wp14:anchorId="0A4B177D" wp14:editId="6C74002D">
            <wp:extent cx="2715003" cy="1294033"/>
            <wp:effectExtent l="0" t="0" r="0" b="1905"/>
            <wp:docPr id="1428838837" name="Picture 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38837" name="Picture 7" descr="A diagram of a network&#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29475" cy="1300931"/>
                    </a:xfrm>
                    <a:prstGeom prst="rect">
                      <a:avLst/>
                    </a:prstGeom>
                    <a:noFill/>
                    <a:ln>
                      <a:noFill/>
                    </a:ln>
                  </pic:spPr>
                </pic:pic>
              </a:graphicData>
            </a:graphic>
          </wp:inline>
        </w:drawing>
      </w:r>
      <w:r>
        <w:rPr>
          <w:lang w:val="en-US"/>
        </w:rPr>
        <w:t xml:space="preserve"> </w:t>
      </w:r>
      <w:r>
        <w:rPr>
          <w:noProof/>
        </w:rPr>
        <w:drawing>
          <wp:inline distT="0" distB="0" distL="0" distR="0" wp14:anchorId="546400D1" wp14:editId="587A71FE">
            <wp:extent cx="2704489" cy="1289022"/>
            <wp:effectExtent l="0" t="0" r="635" b="6985"/>
            <wp:docPr id="1279616966" name="Picture 8"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16966" name="Picture 8" descr="A diagram of a network&#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25954" cy="1299253"/>
                    </a:xfrm>
                    <a:prstGeom prst="rect">
                      <a:avLst/>
                    </a:prstGeom>
                    <a:noFill/>
                    <a:ln>
                      <a:noFill/>
                    </a:ln>
                  </pic:spPr>
                </pic:pic>
              </a:graphicData>
            </a:graphic>
          </wp:inline>
        </w:drawing>
      </w:r>
    </w:p>
    <w:tbl>
      <w:tblPr>
        <w:tblStyle w:val="-41"/>
        <w:tblW w:w="9209" w:type="dxa"/>
        <w:tblLook w:val="04A0" w:firstRow="1" w:lastRow="0" w:firstColumn="1" w:lastColumn="0" w:noHBand="0" w:noVBand="1"/>
      </w:tblPr>
      <w:tblGrid>
        <w:gridCol w:w="4390"/>
        <w:gridCol w:w="4819"/>
      </w:tblGrid>
      <w:tr w:rsidR="006403BD" w14:paraId="2390E4A2" w14:textId="77777777" w:rsidTr="006403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92E28BC" w14:textId="77777777" w:rsidR="006403BD" w:rsidRDefault="006403BD" w:rsidP="00DE4E33">
            <w:r>
              <w:t>Input</w:t>
            </w:r>
          </w:p>
        </w:tc>
        <w:tc>
          <w:tcPr>
            <w:tcW w:w="4819" w:type="dxa"/>
          </w:tcPr>
          <w:p w14:paraId="7ADDA1B0" w14:textId="77777777" w:rsidR="006403BD" w:rsidRDefault="006403BD" w:rsidP="00DE4E33">
            <w:pPr>
              <w:cnfStyle w:val="100000000000" w:firstRow="1" w:lastRow="0" w:firstColumn="0" w:lastColumn="0" w:oddVBand="0" w:evenVBand="0" w:oddHBand="0" w:evenHBand="0" w:firstRowFirstColumn="0" w:firstRowLastColumn="0" w:lastRowFirstColumn="0" w:lastRowLastColumn="0"/>
            </w:pPr>
            <w:r>
              <w:t>Expected Output</w:t>
            </w:r>
          </w:p>
        </w:tc>
      </w:tr>
      <w:tr w:rsidR="006403BD" w14:paraId="2332C645" w14:textId="77777777" w:rsidTr="00640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B35FF13" w14:textId="77777777" w:rsidR="006403BD" w:rsidRPr="00A31F70" w:rsidRDefault="00A31F70" w:rsidP="00A31F70">
            <w:pPr>
              <w:pStyle w:val="af1"/>
              <w:numPr>
                <w:ilvl w:val="0"/>
                <w:numId w:val="24"/>
              </w:numPr>
            </w:pPr>
            <w:r>
              <w:t>Initial queue</w:t>
            </w:r>
          </w:p>
        </w:tc>
        <w:tc>
          <w:tcPr>
            <w:tcW w:w="4819" w:type="dxa"/>
          </w:tcPr>
          <w:p w14:paraId="5455EAB3" w14:textId="77777777" w:rsidR="006403BD" w:rsidRDefault="00A31F70" w:rsidP="00DE4E33">
            <w:pPr>
              <w:cnfStyle w:val="000000100000" w:firstRow="0" w:lastRow="0" w:firstColumn="0" w:lastColumn="0" w:oddVBand="0" w:evenVBand="0" w:oddHBand="1" w:evenHBand="0" w:firstRowFirstColumn="0" w:firstRowLastColumn="0" w:lastRowFirstColumn="0" w:lastRowLastColumn="0"/>
            </w:pPr>
            <w:r>
              <w:t>Heap:</w:t>
            </w:r>
          </w:p>
          <w:p w14:paraId="61876B78" w14:textId="61E5F3B4" w:rsidR="00A31F70" w:rsidRDefault="00A31F70" w:rsidP="00DE4E33">
            <w:pPr>
              <w:cnfStyle w:val="000000100000" w:firstRow="0" w:lastRow="0" w:firstColumn="0" w:lastColumn="0" w:oddVBand="0" w:evenVBand="0" w:oddHBand="1" w:evenHBand="0" w:firstRowFirstColumn="0" w:firstRowLastColumn="0" w:lastRowFirstColumn="0" w:lastRowLastColumn="0"/>
            </w:pPr>
            <w:r>
              <w:t>[</w:t>
            </w:r>
            <w:r w:rsidRPr="00CD33EF">
              <w:t>30, 25, 20, 10, 3, 12, 18, 2, 4</w:t>
            </w:r>
            <w:r>
              <w:t>]</w:t>
            </w:r>
          </w:p>
        </w:tc>
      </w:tr>
      <w:tr w:rsidR="006403BD" w14:paraId="1A3D6003" w14:textId="77777777" w:rsidTr="006403BD">
        <w:tc>
          <w:tcPr>
            <w:cnfStyle w:val="001000000000" w:firstRow="0" w:lastRow="0" w:firstColumn="1" w:lastColumn="0" w:oddVBand="0" w:evenVBand="0" w:oddHBand="0" w:evenHBand="0" w:firstRowFirstColumn="0" w:firstRowLastColumn="0" w:lastRowFirstColumn="0" w:lastRowLastColumn="0"/>
            <w:tcW w:w="4390" w:type="dxa"/>
          </w:tcPr>
          <w:p w14:paraId="37219D01" w14:textId="2E4A71A9" w:rsidR="006403BD" w:rsidRPr="00F80ADD" w:rsidRDefault="00BA24C8" w:rsidP="00F80ADD">
            <w:pPr>
              <w:pStyle w:val="af1"/>
              <w:numPr>
                <w:ilvl w:val="0"/>
                <w:numId w:val="19"/>
              </w:numPr>
            </w:pPr>
            <w:r w:rsidRPr="00F80ADD">
              <w:t>Push 12</w:t>
            </w:r>
          </w:p>
        </w:tc>
        <w:tc>
          <w:tcPr>
            <w:tcW w:w="4819" w:type="dxa"/>
          </w:tcPr>
          <w:p w14:paraId="1F910A1B" w14:textId="1434D754" w:rsidR="006403BD" w:rsidRDefault="00BA24C8" w:rsidP="00DE4E33">
            <w:pPr>
              <w:cnfStyle w:val="000000000000" w:firstRow="0" w:lastRow="0" w:firstColumn="0" w:lastColumn="0" w:oddVBand="0" w:evenVBand="0" w:oddHBand="0" w:evenHBand="0" w:firstRowFirstColumn="0" w:firstRowLastColumn="0" w:lastRowFirstColumn="0" w:lastRowLastColumn="0"/>
            </w:pPr>
            <w:r>
              <w:t>Must result in only one swap</w:t>
            </w:r>
            <w:r w:rsidR="00954966">
              <w:t xml:space="preserve"> with 3</w:t>
            </w:r>
            <w:r>
              <w:t>.</w:t>
            </w:r>
            <w:r w:rsidR="00954966">
              <w:t xml:space="preserve"> Making a heap list look like:</w:t>
            </w:r>
            <w:r w:rsidR="00954966">
              <w:br/>
              <w:t xml:space="preserve">[null, 30, 25, 20, 10, </w:t>
            </w:r>
            <w:r w:rsidR="00954966" w:rsidRPr="00954966">
              <w:rPr>
                <w:b/>
                <w:bCs/>
                <w:u w:val="single"/>
              </w:rPr>
              <w:t>12</w:t>
            </w:r>
            <w:r w:rsidR="00954966">
              <w:t xml:space="preserve">, 12, 18, 2, 4, </w:t>
            </w:r>
            <w:r w:rsidR="00954966" w:rsidRPr="00954966">
              <w:rPr>
                <w:b/>
                <w:bCs/>
                <w:u w:val="single"/>
              </w:rPr>
              <w:t>3</w:t>
            </w:r>
            <w:r w:rsidR="00954966">
              <w:t>]</w:t>
            </w:r>
          </w:p>
        </w:tc>
      </w:tr>
      <w:tr w:rsidR="0091591B" w14:paraId="70A332E8" w14:textId="77777777" w:rsidTr="00640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26F9483" w14:textId="4CCBDEB1" w:rsidR="0091591B" w:rsidRPr="00F80ADD" w:rsidRDefault="0091591B" w:rsidP="00F80ADD">
            <w:pPr>
              <w:pStyle w:val="af1"/>
              <w:numPr>
                <w:ilvl w:val="0"/>
                <w:numId w:val="19"/>
              </w:numPr>
            </w:pPr>
            <w:r w:rsidRPr="00F80ADD">
              <w:t>Push 29</w:t>
            </w:r>
          </w:p>
        </w:tc>
        <w:tc>
          <w:tcPr>
            <w:tcW w:w="4819" w:type="dxa"/>
          </w:tcPr>
          <w:p w14:paraId="11DEFF44" w14:textId="77777777" w:rsidR="0091591B" w:rsidRDefault="00EE35FA" w:rsidP="00DE4E33">
            <w:pPr>
              <w:cnfStyle w:val="000000100000" w:firstRow="0" w:lastRow="0" w:firstColumn="0" w:lastColumn="0" w:oddVBand="0" w:evenVBand="0" w:oddHBand="1" w:evenHBand="0" w:firstRowFirstColumn="0" w:firstRowLastColumn="0" w:lastRowFirstColumn="0" w:lastRowLastColumn="0"/>
            </w:pPr>
            <w:r>
              <w:t>29 s</w:t>
            </w:r>
            <w:r w:rsidR="00CE5942">
              <w:t>wap</w:t>
            </w:r>
            <w:r>
              <w:t>ped with 12</w:t>
            </w:r>
            <w:r>
              <w:br/>
              <w:t xml:space="preserve">29 swapped with </w:t>
            </w:r>
            <w:r w:rsidR="00E30CE3">
              <w:t>25</w:t>
            </w:r>
          </w:p>
          <w:p w14:paraId="3DA150BD" w14:textId="5F2C2C92" w:rsidR="00E30CE3" w:rsidRDefault="00E30CE3" w:rsidP="00DE4E33">
            <w:pPr>
              <w:cnfStyle w:val="000000100000" w:firstRow="0" w:lastRow="0" w:firstColumn="0" w:lastColumn="0" w:oddVBand="0" w:evenVBand="0" w:oddHBand="1" w:evenHBand="0" w:firstRowFirstColumn="0" w:firstRowLastColumn="0" w:lastRowFirstColumn="0" w:lastRowLastColumn="0"/>
            </w:pPr>
            <w:r>
              <w:t xml:space="preserve">Heap: [null, 30, </w:t>
            </w:r>
            <w:r w:rsidRPr="009F4976">
              <w:rPr>
                <w:b/>
                <w:bCs/>
                <w:u w:val="single"/>
              </w:rPr>
              <w:t>29</w:t>
            </w:r>
            <w:r w:rsidRPr="009F4976">
              <w:t xml:space="preserve">, 20, 10, </w:t>
            </w:r>
            <w:r w:rsidR="00414828" w:rsidRPr="00414828">
              <w:rPr>
                <w:b/>
                <w:bCs/>
                <w:u w:val="single"/>
              </w:rPr>
              <w:t>25</w:t>
            </w:r>
            <w:r w:rsidRPr="00414828">
              <w:t xml:space="preserve">, </w:t>
            </w:r>
            <w:r w:rsidR="00414828" w:rsidRPr="00414828">
              <w:t>12</w:t>
            </w:r>
            <w:r w:rsidRPr="009F4976">
              <w:t xml:space="preserve">, 18, 2, 4, 3, </w:t>
            </w:r>
            <w:r w:rsidRPr="009F4976">
              <w:rPr>
                <w:b/>
                <w:bCs/>
                <w:u w:val="single"/>
              </w:rPr>
              <w:t>12</w:t>
            </w:r>
            <w:r w:rsidRPr="009F4976">
              <w:t>]</w:t>
            </w:r>
          </w:p>
        </w:tc>
      </w:tr>
      <w:tr w:rsidR="000E3754" w14:paraId="26BFF288" w14:textId="77777777" w:rsidTr="006403BD">
        <w:tc>
          <w:tcPr>
            <w:cnfStyle w:val="001000000000" w:firstRow="0" w:lastRow="0" w:firstColumn="1" w:lastColumn="0" w:oddVBand="0" w:evenVBand="0" w:oddHBand="0" w:evenHBand="0" w:firstRowFirstColumn="0" w:firstRowLastColumn="0" w:lastRowFirstColumn="0" w:lastRowLastColumn="0"/>
            <w:tcW w:w="4390" w:type="dxa"/>
          </w:tcPr>
          <w:p w14:paraId="11274E76" w14:textId="2CCFBDDD" w:rsidR="000E3754" w:rsidRPr="00F80ADD" w:rsidRDefault="000E3754" w:rsidP="00F80ADD">
            <w:pPr>
              <w:pStyle w:val="af1"/>
              <w:numPr>
                <w:ilvl w:val="0"/>
                <w:numId w:val="19"/>
              </w:numPr>
            </w:pPr>
            <w:r w:rsidRPr="00F80ADD">
              <w:t>Push -10</w:t>
            </w:r>
          </w:p>
        </w:tc>
        <w:tc>
          <w:tcPr>
            <w:tcW w:w="4819" w:type="dxa"/>
          </w:tcPr>
          <w:p w14:paraId="1837AB23" w14:textId="77777777" w:rsidR="000E3754" w:rsidRDefault="000E3754" w:rsidP="00DE4E33">
            <w:pPr>
              <w:cnfStyle w:val="000000000000" w:firstRow="0" w:lastRow="0" w:firstColumn="0" w:lastColumn="0" w:oddVBand="0" w:evenVBand="0" w:oddHBand="0" w:evenHBand="0" w:firstRowFirstColumn="0" w:firstRowLastColumn="0" w:lastRowFirstColumn="0" w:lastRowLastColumn="0"/>
            </w:pPr>
            <w:r>
              <w:t>No s</w:t>
            </w:r>
            <w:r w:rsidR="00CA01DA">
              <w:t>waps</w:t>
            </w:r>
          </w:p>
          <w:p w14:paraId="2BF9BC77" w14:textId="4C1D3BB5" w:rsidR="00CA01DA" w:rsidRDefault="00CA01DA" w:rsidP="00DE4E33">
            <w:pPr>
              <w:cnfStyle w:val="000000000000" w:firstRow="0" w:lastRow="0" w:firstColumn="0" w:lastColumn="0" w:oddVBand="0" w:evenVBand="0" w:oddHBand="0" w:evenHBand="0" w:firstRowFirstColumn="0" w:firstRowLastColumn="0" w:lastRowFirstColumn="0" w:lastRowLastColumn="0"/>
            </w:pPr>
            <w:r>
              <w:t xml:space="preserve">[null, 30, 29, 20, </w:t>
            </w:r>
            <w:r w:rsidRPr="009F4976">
              <w:t xml:space="preserve">10, </w:t>
            </w:r>
            <w:r w:rsidR="007E7A6D">
              <w:t>25</w:t>
            </w:r>
            <w:r w:rsidRPr="009F4976">
              <w:t xml:space="preserve">, </w:t>
            </w:r>
            <w:r w:rsidR="007E7A6D">
              <w:t>12</w:t>
            </w:r>
            <w:r w:rsidRPr="009F4976">
              <w:t>, 18, 2, 4, 3, 12, -</w:t>
            </w:r>
            <w:r w:rsidRPr="009F4976">
              <w:rPr>
                <w:b/>
                <w:bCs/>
                <w:u w:val="single"/>
              </w:rPr>
              <w:t>10</w:t>
            </w:r>
            <w:r w:rsidRPr="009F4976">
              <w:t>]</w:t>
            </w:r>
          </w:p>
        </w:tc>
      </w:tr>
      <w:tr w:rsidR="00CA01DA" w14:paraId="51AF6F5B" w14:textId="77777777" w:rsidTr="00640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53F4B0F9" w14:textId="43FB7476" w:rsidR="00CA01DA" w:rsidRPr="00F80ADD" w:rsidRDefault="00CA01DA" w:rsidP="00F80ADD">
            <w:pPr>
              <w:pStyle w:val="af1"/>
              <w:numPr>
                <w:ilvl w:val="0"/>
                <w:numId w:val="19"/>
              </w:numPr>
            </w:pPr>
            <w:r w:rsidRPr="00F80ADD">
              <w:t>Push 42</w:t>
            </w:r>
          </w:p>
        </w:tc>
        <w:tc>
          <w:tcPr>
            <w:tcW w:w="4819" w:type="dxa"/>
          </w:tcPr>
          <w:p w14:paraId="5E8CB215" w14:textId="77777777" w:rsidR="00CA01DA" w:rsidRDefault="009F4976" w:rsidP="00DE4E33">
            <w:pPr>
              <w:cnfStyle w:val="000000100000" w:firstRow="0" w:lastRow="0" w:firstColumn="0" w:lastColumn="0" w:oddVBand="0" w:evenVBand="0" w:oddHBand="1" w:evenHBand="0" w:firstRowFirstColumn="0" w:firstRowLastColumn="0" w:lastRowFirstColumn="0" w:lastRowLastColumn="0"/>
            </w:pPr>
            <w:r>
              <w:t>42 swapped with 12</w:t>
            </w:r>
          </w:p>
          <w:p w14:paraId="31C69D26" w14:textId="77777777" w:rsidR="009F4976" w:rsidRDefault="009F4976" w:rsidP="00DE4E33">
            <w:pPr>
              <w:cnfStyle w:val="000000100000" w:firstRow="0" w:lastRow="0" w:firstColumn="0" w:lastColumn="0" w:oddVBand="0" w:evenVBand="0" w:oddHBand="1" w:evenHBand="0" w:firstRowFirstColumn="0" w:firstRowLastColumn="0" w:lastRowFirstColumn="0" w:lastRowLastColumn="0"/>
            </w:pPr>
            <w:r>
              <w:t>42 swapped with 20</w:t>
            </w:r>
          </w:p>
          <w:p w14:paraId="4C6D753C" w14:textId="77777777" w:rsidR="009F4976" w:rsidRDefault="009F4976" w:rsidP="00DE4E33">
            <w:pPr>
              <w:cnfStyle w:val="000000100000" w:firstRow="0" w:lastRow="0" w:firstColumn="0" w:lastColumn="0" w:oddVBand="0" w:evenVBand="0" w:oddHBand="1" w:evenHBand="0" w:firstRowFirstColumn="0" w:firstRowLastColumn="0" w:lastRowFirstColumn="0" w:lastRowLastColumn="0"/>
            </w:pPr>
            <w:r>
              <w:t>42 swapped with 30</w:t>
            </w:r>
          </w:p>
          <w:p w14:paraId="6D362828" w14:textId="58338671" w:rsidR="009F4976" w:rsidRDefault="009F4976" w:rsidP="00DE4E33">
            <w:pPr>
              <w:cnfStyle w:val="000000100000" w:firstRow="0" w:lastRow="0" w:firstColumn="0" w:lastColumn="0" w:oddVBand="0" w:evenVBand="0" w:oddHBand="1" w:evenHBand="0" w:firstRowFirstColumn="0" w:firstRowLastColumn="0" w:lastRowFirstColumn="0" w:lastRowLastColumn="0"/>
            </w:pPr>
            <w:r>
              <w:t xml:space="preserve">[null, </w:t>
            </w:r>
            <w:r w:rsidR="006108C2" w:rsidRPr="006108C2">
              <w:rPr>
                <w:b/>
                <w:bCs/>
                <w:u w:val="single"/>
              </w:rPr>
              <w:t>42</w:t>
            </w:r>
            <w:r>
              <w:t xml:space="preserve">, 29, </w:t>
            </w:r>
            <w:r w:rsidR="006108C2">
              <w:rPr>
                <w:b/>
                <w:bCs/>
                <w:u w:val="single"/>
              </w:rPr>
              <w:t>30</w:t>
            </w:r>
            <w:r>
              <w:t xml:space="preserve">, </w:t>
            </w:r>
            <w:r w:rsidRPr="009F4976">
              <w:t xml:space="preserve">10, </w:t>
            </w:r>
            <w:r w:rsidR="006108C2" w:rsidRPr="00A564F5">
              <w:rPr>
                <w:b/>
                <w:bCs/>
              </w:rPr>
              <w:t>2</w:t>
            </w:r>
            <w:r w:rsidR="00A564F5" w:rsidRPr="00A564F5">
              <w:rPr>
                <w:b/>
                <w:bCs/>
              </w:rPr>
              <w:t>5</w:t>
            </w:r>
            <w:r w:rsidRPr="009F4976">
              <w:t xml:space="preserve">, </w:t>
            </w:r>
            <w:r w:rsidRPr="00A564F5">
              <w:rPr>
                <w:u w:val="single"/>
              </w:rPr>
              <w:t>2</w:t>
            </w:r>
            <w:r w:rsidR="00A564F5" w:rsidRPr="00A564F5">
              <w:rPr>
                <w:u w:val="single"/>
              </w:rPr>
              <w:t>0</w:t>
            </w:r>
            <w:r w:rsidRPr="009F4976">
              <w:t xml:space="preserve">, 18, 2, 4, 3, 12, -10, </w:t>
            </w:r>
            <w:r w:rsidR="006108C2">
              <w:rPr>
                <w:b/>
                <w:bCs/>
                <w:u w:val="single"/>
              </w:rPr>
              <w:t>12</w:t>
            </w:r>
            <w:r>
              <w:t>]</w:t>
            </w:r>
          </w:p>
        </w:tc>
      </w:tr>
    </w:tbl>
    <w:p w14:paraId="0145C00A" w14:textId="77777777" w:rsidR="009F1063" w:rsidRDefault="009F1063" w:rsidP="009B03DE">
      <w:pPr>
        <w:rPr>
          <w:lang w:val="en-US"/>
        </w:rPr>
      </w:pPr>
    </w:p>
    <w:p w14:paraId="5593EF8A" w14:textId="78822A36" w:rsidR="00A76AF4" w:rsidRDefault="00264B50" w:rsidP="00A76AF4">
      <w:pPr>
        <w:pStyle w:val="4"/>
        <w:rPr>
          <w:lang w:val="en-US"/>
        </w:rPr>
      </w:pPr>
      <w:r w:rsidRPr="00264B50">
        <w:rPr>
          <w:lang w:val="en-US"/>
        </w:rPr>
        <w:lastRenderedPageBreak/>
        <w:t>Popping</w:t>
      </w:r>
    </w:p>
    <w:p w14:paraId="55214BA6" w14:textId="4F9656FC" w:rsidR="007D236A" w:rsidRDefault="00E8271A" w:rsidP="009B03DE">
      <w:pPr>
        <w:rPr>
          <w:lang w:val="en-US"/>
        </w:rPr>
      </w:pPr>
      <w:r>
        <w:rPr>
          <w:lang w:val="en-US"/>
        </w:rPr>
        <w:t xml:space="preserve">Retrieving the first element of the queue results in an empty space at the first node. </w:t>
      </w:r>
      <w:r w:rsidR="00CA2E92">
        <w:rPr>
          <w:lang w:val="en-US"/>
        </w:rPr>
        <w:t xml:space="preserve">The space is filled with the last element, which </w:t>
      </w:r>
      <w:r w:rsidR="0096280A">
        <w:rPr>
          <w:lang w:val="en-US"/>
        </w:rPr>
        <w:t xml:space="preserve">again breaks the property. To fix it, the element must </w:t>
      </w:r>
      <w:r w:rsidR="00E7333D">
        <w:rPr>
          <w:lang w:val="en-US"/>
        </w:rPr>
        <w:t>“</w:t>
      </w:r>
      <w:r w:rsidR="0096280A">
        <w:rPr>
          <w:lang w:val="en-US"/>
        </w:rPr>
        <w:t>sink</w:t>
      </w:r>
      <w:r w:rsidR="00E7333D">
        <w:rPr>
          <w:lang w:val="en-US"/>
        </w:rPr>
        <w:t>”</w:t>
      </w:r>
      <w:r w:rsidR="0096280A">
        <w:rPr>
          <w:lang w:val="en-US"/>
        </w:rPr>
        <w:t xml:space="preserve"> down the heap.</w:t>
      </w:r>
    </w:p>
    <w:p w14:paraId="494B54B3" w14:textId="566834D3" w:rsidR="003E5D96" w:rsidRDefault="003E5D96" w:rsidP="003E5D96">
      <w:pPr>
        <w:pStyle w:val="afa"/>
      </w:pPr>
      <w:r>
        <w:rPr>
          <w:noProof/>
        </w:rPr>
        <w:drawing>
          <wp:inline distT="0" distB="0" distL="0" distR="0" wp14:anchorId="4CF760D9" wp14:editId="1C8A2323">
            <wp:extent cx="5731510" cy="873125"/>
            <wp:effectExtent l="0" t="0" r="2540" b="3175"/>
            <wp:docPr id="65617587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75875" name="Picture 1" descr="A diagram of a network&#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873125"/>
                    </a:xfrm>
                    <a:prstGeom prst="rect">
                      <a:avLst/>
                    </a:prstGeom>
                    <a:noFill/>
                    <a:ln>
                      <a:noFill/>
                    </a:ln>
                  </pic:spPr>
                </pic:pic>
              </a:graphicData>
            </a:graphic>
          </wp:inline>
        </w:drawing>
      </w:r>
    </w:p>
    <w:p w14:paraId="6C36DB0A" w14:textId="3D3FFE4A" w:rsidR="00331FAA" w:rsidRDefault="00ED1305" w:rsidP="009B03DE">
      <w:pPr>
        <w:rPr>
          <w:lang w:val="en-US"/>
        </w:rPr>
      </w:pPr>
      <w:r>
        <w:rPr>
          <w:lang w:val="en-US"/>
        </w:rPr>
        <w:t>When the “</w:t>
      </w:r>
      <w:r w:rsidRPr="00ED1305">
        <w:rPr>
          <w:rStyle w:val="CodeChar"/>
        </w:rPr>
        <w:t>pop()</w:t>
      </w:r>
      <w:r>
        <w:rPr>
          <w:lang w:val="en-US"/>
        </w:rPr>
        <w:t xml:space="preserve">” method is invoked, the last element in the queue (4 in this case) is </w:t>
      </w:r>
      <w:r w:rsidR="00A07506">
        <w:rPr>
          <w:lang w:val="en-US"/>
        </w:rPr>
        <w:t>placed at the top. Sinking down the heap, it gets swapped with 25 and 10 before it reaches its correct place. “</w:t>
      </w:r>
      <w:r w:rsidR="00A07506" w:rsidRPr="00A07506">
        <w:rPr>
          <w:rStyle w:val="CodeChar"/>
        </w:rPr>
        <w:t>sink(index)</w:t>
      </w:r>
      <w:r w:rsidR="00A07506">
        <w:rPr>
          <w:lang w:val="en-US"/>
        </w:rPr>
        <w:t xml:space="preserve">” method works by repeatedly swapping the element with the largest of its two children </w:t>
      </w:r>
      <w:r w:rsidR="00260E51">
        <w:rPr>
          <w:lang w:val="en-US"/>
        </w:rPr>
        <w:t xml:space="preserve">until it has reached </w:t>
      </w:r>
      <w:r w:rsidR="008B6B94">
        <w:rPr>
          <w:lang w:val="en-US"/>
        </w:rPr>
        <w:t>its correct place in the heap.</w:t>
      </w:r>
    </w:p>
    <w:p w14:paraId="71EE7DCB" w14:textId="0EF8769E" w:rsidR="001D648E" w:rsidRDefault="001D648E" w:rsidP="009B03DE">
      <w:pPr>
        <w:rPr>
          <w:lang w:val="en-US"/>
        </w:rPr>
      </w:pPr>
      <w:r w:rsidRPr="00B26242">
        <w:rPr>
          <w:noProof/>
        </w:rPr>
        <w:lastRenderedPageBreak/>
        <mc:AlternateContent>
          <mc:Choice Requires="wps">
            <w:drawing>
              <wp:inline distT="0" distB="0" distL="0" distR="0" wp14:anchorId="6CEB4038" wp14:editId="4DB935CB">
                <wp:extent cx="5715000" cy="6162675"/>
                <wp:effectExtent l="0" t="0" r="19050" b="28575"/>
                <wp:docPr id="898982003" name="Text Box 8989820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6162675"/>
                        </a:xfrm>
                        <a:prstGeom prst="rect">
                          <a:avLst/>
                        </a:prstGeom>
                        <a:solidFill>
                          <a:srgbClr val="FFFFFF"/>
                        </a:solidFill>
                        <a:ln w="9525">
                          <a:solidFill>
                            <a:srgbClr val="000000"/>
                          </a:solidFill>
                          <a:miter lim="800000"/>
                          <a:headEnd/>
                          <a:tailEnd/>
                        </a:ln>
                      </wps:spPr>
                      <wps:txbx>
                        <w:txbxContent>
                          <w:p w14:paraId="547E21B6" w14:textId="61926090" w:rsidR="001D648E" w:rsidRDefault="00C329AC" w:rsidP="001D648E">
                            <w:pPr>
                              <w:pStyle w:val="Code"/>
                            </w:pPr>
                            <w:r>
                              <w:t>private</w:t>
                            </w:r>
                            <w:r w:rsidR="001D648E">
                              <w:t xml:space="preserve"> procedure sink(index)</w:t>
                            </w:r>
                          </w:p>
                          <w:p w14:paraId="3C4C709C" w14:textId="11D6B450" w:rsidR="009A6248" w:rsidRDefault="009A6248" w:rsidP="009A6248">
                            <w:pPr>
                              <w:pStyle w:val="Code"/>
                            </w:pPr>
                            <w:r>
                              <w:tab/>
                              <w:t>while 2 * index &lt; this.next_index</w:t>
                            </w:r>
                          </w:p>
                          <w:p w14:paraId="66090C3A" w14:textId="049BEDEC" w:rsidR="00A31966" w:rsidRDefault="00A31966" w:rsidP="009A6248">
                            <w:pPr>
                              <w:pStyle w:val="Code"/>
                            </w:pPr>
                            <w:r>
                              <w:tab/>
                            </w:r>
                            <w:r>
                              <w:tab/>
                              <w:t xml:space="preserve">//   </w:t>
                            </w:r>
                            <w:r w:rsidR="00CB2D1C">
                              <w:t xml:space="preserve">index </w:t>
                            </w:r>
                            <w:r w:rsidR="00FC0B4C">
                              <w:t>of the left child of the node is 2 * index</w:t>
                            </w:r>
                          </w:p>
                          <w:p w14:paraId="2B5953AB" w14:textId="27376304" w:rsidR="00FC0B4C" w:rsidRDefault="00FC0B4C" w:rsidP="009A6248">
                            <w:pPr>
                              <w:pStyle w:val="Code"/>
                            </w:pPr>
                            <w:r>
                              <w:tab/>
                            </w:r>
                            <w:r>
                              <w:tab/>
                              <w:t>//   therfore this condition is satisfied as long as there</w:t>
                            </w:r>
                          </w:p>
                          <w:p w14:paraId="78F138CE" w14:textId="0D4B9914" w:rsidR="00FC0B4C" w:rsidRDefault="00FC0B4C" w:rsidP="009A6248">
                            <w:pPr>
                              <w:pStyle w:val="Code"/>
                            </w:pPr>
                            <w:r>
                              <w:tab/>
                            </w:r>
                            <w:r>
                              <w:tab/>
                              <w:t>//   at least one child of the node with this index</w:t>
                            </w:r>
                          </w:p>
                          <w:p w14:paraId="2D650101" w14:textId="58450020" w:rsidR="00FC0B4C" w:rsidRDefault="00FC0B4C" w:rsidP="009A6248">
                            <w:pPr>
                              <w:pStyle w:val="Code"/>
                            </w:pPr>
                            <w:r>
                              <w:tab/>
                            </w:r>
                            <w:r>
                              <w:tab/>
                              <w:t>//   if there are no children, then the node is already</w:t>
                            </w:r>
                          </w:p>
                          <w:p w14:paraId="4FAB26F6" w14:textId="57445146" w:rsidR="00FC0B4C" w:rsidRDefault="00FC0B4C" w:rsidP="009A6248">
                            <w:pPr>
                              <w:pStyle w:val="Code"/>
                            </w:pPr>
                            <w:r>
                              <w:tab/>
                            </w:r>
                            <w:r>
                              <w:tab/>
                              <w:t>//   on the correct place</w:t>
                            </w:r>
                          </w:p>
                          <w:p w14:paraId="3DF393DE" w14:textId="77777777" w:rsidR="00775312" w:rsidRDefault="00775312" w:rsidP="009A6248">
                            <w:pPr>
                              <w:pStyle w:val="Code"/>
                            </w:pPr>
                          </w:p>
                          <w:p w14:paraId="40EE78A7" w14:textId="5C47C775" w:rsidR="00D7244E" w:rsidRDefault="00775312" w:rsidP="009A6248">
                            <w:pPr>
                              <w:pStyle w:val="Code"/>
                            </w:pPr>
                            <w:r>
                              <w:tab/>
                            </w:r>
                            <w:r>
                              <w:tab/>
                              <w:t>if 2 * index + 1 &lt; this.next_index</w:t>
                            </w:r>
                          </w:p>
                          <w:p w14:paraId="0AC321B2" w14:textId="001BF9E7" w:rsidR="00775312" w:rsidRDefault="00775312" w:rsidP="00775312">
                            <w:pPr>
                              <w:pStyle w:val="Code"/>
                            </w:pPr>
                            <w:r>
                              <w:tab/>
                            </w:r>
                            <w:r>
                              <w:tab/>
                            </w:r>
                            <w:r>
                              <w:tab/>
                              <w:t>//    if there is right child</w:t>
                            </w:r>
                          </w:p>
                          <w:p w14:paraId="212BABB9" w14:textId="74CBC41F" w:rsidR="00DF03FD" w:rsidRDefault="00DF03FD" w:rsidP="00D7244E">
                            <w:pPr>
                              <w:pStyle w:val="Code"/>
                            </w:pPr>
                            <w:r>
                              <w:tab/>
                            </w:r>
                            <w:r>
                              <w:tab/>
                            </w:r>
                            <w:r w:rsidR="00775312">
                              <w:tab/>
                            </w:r>
                            <w:r>
                              <w:t>left_item = this.heap[</w:t>
                            </w:r>
                            <w:r w:rsidR="00813B05">
                              <w:t xml:space="preserve">2 * </w:t>
                            </w:r>
                            <w:r>
                              <w:t>index]</w:t>
                            </w:r>
                          </w:p>
                          <w:p w14:paraId="59FB2EDC" w14:textId="482FDA96" w:rsidR="00813B05" w:rsidRDefault="00813B05" w:rsidP="00D7244E">
                            <w:pPr>
                              <w:pStyle w:val="Code"/>
                            </w:pPr>
                            <w:r>
                              <w:tab/>
                            </w:r>
                            <w:r>
                              <w:tab/>
                            </w:r>
                            <w:r w:rsidR="00775312">
                              <w:tab/>
                            </w:r>
                            <w:r>
                              <w:t>right_item = this.heap[2 * index + 1]</w:t>
                            </w:r>
                          </w:p>
                          <w:p w14:paraId="796D81E8" w14:textId="36A9A2A7" w:rsidR="00CA3843" w:rsidRDefault="002E1B0D" w:rsidP="00D7244E">
                            <w:pPr>
                              <w:pStyle w:val="Code"/>
                            </w:pPr>
                            <w:r>
                              <w:tab/>
                            </w:r>
                            <w:r>
                              <w:tab/>
                            </w:r>
                            <w:r>
                              <w:tab/>
                            </w:r>
                          </w:p>
                          <w:p w14:paraId="0AE2A548" w14:textId="2183E522" w:rsidR="00CA3843" w:rsidRDefault="00CA3843" w:rsidP="00D7244E">
                            <w:pPr>
                              <w:pStyle w:val="Code"/>
                            </w:pPr>
                            <w:r>
                              <w:tab/>
                            </w:r>
                            <w:r>
                              <w:tab/>
                            </w:r>
                            <w:r w:rsidR="002E1B0D">
                              <w:tab/>
                            </w:r>
                            <w:r>
                              <w:t>if this.compare(</w:t>
                            </w:r>
                            <w:r w:rsidR="00742E41">
                              <w:t>right_</w:t>
                            </w:r>
                            <w:r w:rsidR="006D66C2">
                              <w:t>item</w:t>
                            </w:r>
                            <w:r w:rsidR="00F479DA">
                              <w:t>, left_item</w:t>
                            </w:r>
                            <w:r>
                              <w:t>)</w:t>
                            </w:r>
                            <w:r w:rsidR="00F479DA">
                              <w:t xml:space="preserve"> &gt; 0</w:t>
                            </w:r>
                          </w:p>
                          <w:p w14:paraId="3CC9FAD3" w14:textId="77777777" w:rsidR="00255330" w:rsidRDefault="00F479DA" w:rsidP="00D7244E">
                            <w:pPr>
                              <w:pStyle w:val="Code"/>
                            </w:pPr>
                            <w:r>
                              <w:tab/>
                            </w:r>
                            <w:r>
                              <w:tab/>
                            </w:r>
                            <w:r>
                              <w:tab/>
                              <w:t xml:space="preserve">//   </w:t>
                            </w:r>
                            <w:r w:rsidR="00742E41">
                              <w:t>if the right child is</w:t>
                            </w:r>
                            <w:r w:rsidR="00255330">
                              <w:t xml:space="preserve"> larger</w:t>
                            </w:r>
                          </w:p>
                          <w:p w14:paraId="680884EE" w14:textId="20E7341F" w:rsidR="00255330" w:rsidRDefault="00255330" w:rsidP="00D7244E">
                            <w:pPr>
                              <w:pStyle w:val="Code"/>
                            </w:pPr>
                            <w:r>
                              <w:tab/>
                            </w:r>
                            <w:r>
                              <w:tab/>
                            </w:r>
                            <w:r>
                              <w:tab/>
                            </w:r>
                            <w:r>
                              <w:tab/>
                              <w:t>largest_child</w:t>
                            </w:r>
                            <w:r w:rsidR="00E46E5E">
                              <w:t>_index</w:t>
                            </w:r>
                            <w:r>
                              <w:t xml:space="preserve"> = 2 * index + 1</w:t>
                            </w:r>
                          </w:p>
                          <w:p w14:paraId="30F3D1D0" w14:textId="38E311C5" w:rsidR="00255330" w:rsidRDefault="00255330" w:rsidP="00D7244E">
                            <w:pPr>
                              <w:pStyle w:val="Code"/>
                            </w:pPr>
                            <w:r>
                              <w:tab/>
                            </w:r>
                            <w:r>
                              <w:tab/>
                            </w:r>
                            <w:r>
                              <w:tab/>
                              <w:t>else</w:t>
                            </w:r>
                          </w:p>
                          <w:p w14:paraId="3C7F50D9" w14:textId="008F6426" w:rsidR="00255330" w:rsidRDefault="00255330" w:rsidP="00D7244E">
                            <w:pPr>
                              <w:pStyle w:val="Code"/>
                            </w:pPr>
                            <w:r>
                              <w:tab/>
                            </w:r>
                            <w:r>
                              <w:tab/>
                            </w:r>
                            <w:r>
                              <w:tab/>
                            </w:r>
                            <w:r>
                              <w:tab/>
                              <w:t>largest_child</w:t>
                            </w:r>
                            <w:r w:rsidR="00E46E5E">
                              <w:t>_index</w:t>
                            </w:r>
                            <w:r>
                              <w:t xml:space="preserve"> = 2 * index</w:t>
                            </w:r>
                          </w:p>
                          <w:p w14:paraId="406EF19E" w14:textId="5B92FCA9" w:rsidR="00255330" w:rsidRDefault="00255330" w:rsidP="00255330">
                            <w:pPr>
                              <w:pStyle w:val="Code"/>
                              <w:ind w:left="2160"/>
                            </w:pPr>
                            <w:r>
                              <w:t>endif</w:t>
                            </w:r>
                          </w:p>
                          <w:p w14:paraId="7AEFBF87" w14:textId="5A6EAE3A" w:rsidR="00F479DA" w:rsidRDefault="00255330" w:rsidP="00D7244E">
                            <w:pPr>
                              <w:pStyle w:val="Code"/>
                            </w:pPr>
                            <w:r>
                              <w:tab/>
                            </w:r>
                            <w:r>
                              <w:tab/>
                              <w:t>else</w:t>
                            </w:r>
                          </w:p>
                          <w:p w14:paraId="2DE13C0F" w14:textId="0DF335CE" w:rsidR="00255330" w:rsidRDefault="00255330" w:rsidP="00D7244E">
                            <w:pPr>
                              <w:pStyle w:val="Code"/>
                            </w:pPr>
                            <w:r>
                              <w:tab/>
                            </w:r>
                            <w:r>
                              <w:tab/>
                            </w:r>
                            <w:r>
                              <w:tab/>
                              <w:t>largest_child</w:t>
                            </w:r>
                            <w:r w:rsidR="00E46E5E">
                              <w:t>_index</w:t>
                            </w:r>
                            <w:r>
                              <w:t xml:space="preserve"> = 2 * index</w:t>
                            </w:r>
                          </w:p>
                          <w:p w14:paraId="34A3614F" w14:textId="060E1698" w:rsidR="001C50FA" w:rsidRDefault="001C50FA" w:rsidP="00D7244E">
                            <w:pPr>
                              <w:pStyle w:val="Code"/>
                            </w:pPr>
                            <w:r>
                              <w:tab/>
                            </w:r>
                            <w:r>
                              <w:tab/>
                              <w:t>endif</w:t>
                            </w:r>
                          </w:p>
                          <w:p w14:paraId="1F02511D" w14:textId="236B5463" w:rsidR="001C50FA" w:rsidRDefault="001C50FA" w:rsidP="00D7244E">
                            <w:pPr>
                              <w:pStyle w:val="Code"/>
                            </w:pPr>
                            <w:r>
                              <w:tab/>
                            </w:r>
                            <w:r>
                              <w:tab/>
                              <w:t>//   previous block of code finds the largest child of</w:t>
                            </w:r>
                          </w:p>
                          <w:p w14:paraId="46C84B2A" w14:textId="117F6CDA" w:rsidR="001C50FA" w:rsidRDefault="001C50FA" w:rsidP="00D7244E">
                            <w:pPr>
                              <w:pStyle w:val="Code"/>
                            </w:pPr>
                            <w:r>
                              <w:tab/>
                            </w:r>
                            <w:r>
                              <w:tab/>
                              <w:t>//   the current node</w:t>
                            </w:r>
                          </w:p>
                          <w:p w14:paraId="52A9F712" w14:textId="11D14D4D" w:rsidR="00CA6957" w:rsidRDefault="00CB4F8A" w:rsidP="00D7244E">
                            <w:pPr>
                              <w:pStyle w:val="Code"/>
                            </w:pPr>
                            <w:r>
                              <w:tab/>
                            </w:r>
                            <w:r>
                              <w:tab/>
                            </w:r>
                          </w:p>
                          <w:p w14:paraId="5940970D" w14:textId="77777777" w:rsidR="00CB4F8A" w:rsidRDefault="00CB4F8A" w:rsidP="00D7244E">
                            <w:pPr>
                              <w:pStyle w:val="Code"/>
                            </w:pPr>
                            <w:r>
                              <w:tab/>
                            </w:r>
                            <w:r>
                              <w:tab/>
                              <w:t>parent_item = this.heap[index]</w:t>
                            </w:r>
                          </w:p>
                          <w:p w14:paraId="01B5B0A0" w14:textId="78D0B714" w:rsidR="00CB4F8A" w:rsidRDefault="00CB4F8A" w:rsidP="00D7244E">
                            <w:pPr>
                              <w:pStyle w:val="Code"/>
                            </w:pPr>
                            <w:r>
                              <w:tab/>
                            </w:r>
                            <w:r>
                              <w:tab/>
                              <w:t>largest_child_item = this.heap[largest_child</w:t>
                            </w:r>
                            <w:r w:rsidR="00E46E5E">
                              <w:t>_index</w:t>
                            </w:r>
                            <w:r>
                              <w:t>]</w:t>
                            </w:r>
                            <w:r>
                              <w:tab/>
                            </w:r>
                            <w:r>
                              <w:tab/>
                            </w:r>
                          </w:p>
                          <w:p w14:paraId="378FD582" w14:textId="77777777" w:rsidR="00CB4F8A" w:rsidRDefault="00CB4F8A" w:rsidP="00D7244E">
                            <w:pPr>
                              <w:pStyle w:val="Code"/>
                            </w:pPr>
                          </w:p>
                          <w:p w14:paraId="6D9300A9" w14:textId="2933707E" w:rsidR="00CA6957" w:rsidRDefault="00CA6957" w:rsidP="00D7244E">
                            <w:pPr>
                              <w:pStyle w:val="Code"/>
                            </w:pPr>
                            <w:r>
                              <w:tab/>
                            </w:r>
                            <w:r>
                              <w:tab/>
                              <w:t>if this.compare(</w:t>
                            </w:r>
                            <w:r w:rsidR="008F7ECB">
                              <w:t xml:space="preserve">largest_child_item, </w:t>
                            </w:r>
                            <w:r w:rsidR="003A45AC">
                              <w:t>parent_item</w:t>
                            </w:r>
                            <w:r>
                              <w:t>)</w:t>
                            </w:r>
                            <w:r w:rsidR="003A45AC">
                              <w:t xml:space="preserve"> &gt; 0</w:t>
                            </w:r>
                          </w:p>
                          <w:p w14:paraId="0A3A78EB" w14:textId="3697B005" w:rsidR="003A45AC" w:rsidRDefault="003A45AC" w:rsidP="00D7244E">
                            <w:pPr>
                              <w:pStyle w:val="Code"/>
                            </w:pPr>
                            <w:r>
                              <w:tab/>
                            </w:r>
                            <w:r>
                              <w:tab/>
                            </w:r>
                            <w:r>
                              <w:tab/>
                              <w:t>//   if the largest child is larger than its parent</w:t>
                            </w:r>
                          </w:p>
                          <w:p w14:paraId="1F3FF369" w14:textId="06AE0D92" w:rsidR="003A45AC" w:rsidRDefault="003A45AC" w:rsidP="00D7244E">
                            <w:pPr>
                              <w:pStyle w:val="Code"/>
                            </w:pPr>
                            <w:r>
                              <w:tab/>
                            </w:r>
                            <w:r>
                              <w:tab/>
                            </w:r>
                            <w:r>
                              <w:tab/>
                              <w:t>//   perform a swap</w:t>
                            </w:r>
                          </w:p>
                          <w:p w14:paraId="78322533" w14:textId="2CE90694" w:rsidR="00830713" w:rsidRDefault="00830713" w:rsidP="00D7244E">
                            <w:pPr>
                              <w:pStyle w:val="Code"/>
                            </w:pPr>
                            <w:r>
                              <w:tab/>
                            </w:r>
                            <w:r>
                              <w:tab/>
                            </w:r>
                            <w:r>
                              <w:tab/>
                              <w:t xml:space="preserve">this.heap[largest_child_index] = </w:t>
                            </w:r>
                            <w:r w:rsidR="008F331D">
                              <w:t>parent_item</w:t>
                            </w:r>
                          </w:p>
                          <w:p w14:paraId="7014AF6F" w14:textId="7ED4EA55" w:rsidR="008F331D" w:rsidRDefault="008F331D" w:rsidP="00D7244E">
                            <w:pPr>
                              <w:pStyle w:val="Code"/>
                            </w:pPr>
                            <w:r>
                              <w:tab/>
                            </w:r>
                            <w:r>
                              <w:tab/>
                            </w:r>
                            <w:r>
                              <w:tab/>
                              <w:t>this.heap[index] = largest_child_item</w:t>
                            </w:r>
                          </w:p>
                          <w:p w14:paraId="071FA291" w14:textId="77777777" w:rsidR="008F331D" w:rsidRDefault="008F331D" w:rsidP="00D7244E">
                            <w:pPr>
                              <w:pStyle w:val="Code"/>
                            </w:pPr>
                          </w:p>
                          <w:p w14:paraId="62647CD5" w14:textId="3103F726" w:rsidR="008F331D" w:rsidRDefault="008F331D" w:rsidP="00D7244E">
                            <w:pPr>
                              <w:pStyle w:val="Code"/>
                            </w:pPr>
                            <w:r>
                              <w:tab/>
                            </w:r>
                            <w:r>
                              <w:tab/>
                            </w:r>
                            <w:r>
                              <w:tab/>
                              <w:t>index = largest_child_</w:t>
                            </w:r>
                            <w:r w:rsidR="00273921">
                              <w:t>index</w:t>
                            </w:r>
                          </w:p>
                          <w:p w14:paraId="6332C2AA" w14:textId="332C4C27" w:rsidR="00273921" w:rsidRDefault="00273921" w:rsidP="00D7244E">
                            <w:pPr>
                              <w:pStyle w:val="Code"/>
                            </w:pPr>
                            <w:r>
                              <w:tab/>
                            </w:r>
                            <w:r>
                              <w:tab/>
                            </w:r>
                            <w:r>
                              <w:tab/>
                              <w:t xml:space="preserve">//   </w:t>
                            </w:r>
                            <w:r w:rsidR="00075254">
                              <w:t>the next node to consider is now at this index</w:t>
                            </w:r>
                          </w:p>
                          <w:p w14:paraId="0AAFA5FD" w14:textId="0BF1C39C" w:rsidR="00830713" w:rsidRDefault="00830713" w:rsidP="00D7244E">
                            <w:pPr>
                              <w:pStyle w:val="Code"/>
                            </w:pPr>
                            <w:r>
                              <w:tab/>
                            </w:r>
                            <w:r>
                              <w:tab/>
                              <w:t>else</w:t>
                            </w:r>
                          </w:p>
                          <w:p w14:paraId="2F0B4A2A" w14:textId="7DC09CA2" w:rsidR="00830713" w:rsidRDefault="00830713" w:rsidP="00D7244E">
                            <w:pPr>
                              <w:pStyle w:val="Code"/>
                            </w:pPr>
                            <w:r>
                              <w:tab/>
                            </w:r>
                            <w:r>
                              <w:tab/>
                            </w:r>
                            <w:r>
                              <w:tab/>
                              <w:t>break</w:t>
                            </w:r>
                          </w:p>
                          <w:p w14:paraId="51B2C70B" w14:textId="5D328B13" w:rsidR="00830713" w:rsidRDefault="00830713" w:rsidP="00D7244E">
                            <w:pPr>
                              <w:pStyle w:val="Code"/>
                            </w:pPr>
                            <w:r>
                              <w:tab/>
                            </w:r>
                            <w:r>
                              <w:tab/>
                            </w:r>
                            <w:r>
                              <w:tab/>
                              <w:t>//   exit the loop otherwise</w:t>
                            </w:r>
                          </w:p>
                          <w:p w14:paraId="0CD3C47F" w14:textId="1F34BE74" w:rsidR="009A6248" w:rsidRDefault="00B649C4" w:rsidP="009A6248">
                            <w:pPr>
                              <w:pStyle w:val="Code"/>
                            </w:pPr>
                            <w:r>
                              <w:tab/>
                            </w:r>
                            <w:r>
                              <w:tab/>
                            </w:r>
                            <w:r w:rsidR="00075254">
                              <w:t>endif</w:t>
                            </w:r>
                            <w:r w:rsidR="001D648E">
                              <w:tab/>
                            </w:r>
                          </w:p>
                          <w:p w14:paraId="03D3FA09" w14:textId="2EBF0278" w:rsidR="003C055C" w:rsidRPr="003C055C" w:rsidRDefault="003C055C" w:rsidP="009A6248">
                            <w:pPr>
                              <w:pStyle w:val="Code"/>
                              <w:rPr>
                                <w:lang w:val="en-US"/>
                              </w:rPr>
                            </w:pPr>
                            <w:r>
                              <w:tab/>
                            </w:r>
                            <w:r>
                              <w:rPr>
                                <w:lang w:val="en-US"/>
                              </w:rPr>
                              <w:t>endwhile</w:t>
                            </w:r>
                          </w:p>
                          <w:p w14:paraId="40EC4F3C" w14:textId="4DE60828" w:rsidR="001D648E" w:rsidRPr="008743CB" w:rsidRDefault="001D648E" w:rsidP="009A6248">
                            <w:pPr>
                              <w:pStyle w:val="Code"/>
                            </w:pPr>
                            <w:r w:rsidRPr="006737E4">
                              <w:t>end</w:t>
                            </w:r>
                            <w:r>
                              <w:t>procedure</w:t>
                            </w:r>
                          </w:p>
                        </w:txbxContent>
                      </wps:txbx>
                      <wps:bodyPr rot="0" vert="horz" wrap="square" lIns="91440" tIns="45720" rIns="91440" bIns="45720" anchor="t" anchorCtr="0">
                        <a:noAutofit/>
                      </wps:bodyPr>
                    </wps:wsp>
                  </a:graphicData>
                </a:graphic>
              </wp:inline>
            </w:drawing>
          </mc:Choice>
          <mc:Fallback>
            <w:pict>
              <v:shape w14:anchorId="6CEB4038" id="Text Box 898982003" o:spid="_x0000_s1040" type="#_x0000_t202" style="width:450pt;height:4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">
                <v:textbox>
                  <w:txbxContent>
                    <w:p w14:paraId="547E21B6" w14:textId="61926090" w:rsidR="001D648E" w:rsidRDefault="00C329AC" w:rsidP="001D648E">
                      <w:pPr>
                        <w:pStyle w:val="Code"/>
                      </w:pPr>
                      <w:r>
                        <w:t>private</w:t>
                      </w:r>
                      <w:r w:rsidR="001D648E">
                        <w:t xml:space="preserve"> procedure sink(index)</w:t>
                      </w:r>
                    </w:p>
                    <w:p w14:paraId="3C4C709C" w14:textId="11D6B450" w:rsidR="009A6248" w:rsidRDefault="009A6248" w:rsidP="009A6248">
                      <w:pPr>
                        <w:pStyle w:val="Code"/>
                      </w:pPr>
                      <w:r>
                        <w:tab/>
                        <w:t>while 2 * index &lt; this.next_index</w:t>
                      </w:r>
                    </w:p>
                    <w:p w14:paraId="66090C3A" w14:textId="049BEDEC" w:rsidR="00A31966" w:rsidRDefault="00A31966" w:rsidP="009A6248">
                      <w:pPr>
                        <w:pStyle w:val="Code"/>
                      </w:pPr>
                      <w:r>
                        <w:tab/>
                      </w:r>
                      <w:r>
                        <w:tab/>
                        <w:t xml:space="preserve">//   </w:t>
                      </w:r>
                      <w:r w:rsidR="00CB2D1C">
                        <w:t xml:space="preserve">index </w:t>
                      </w:r>
                      <w:r w:rsidR="00FC0B4C">
                        <w:t>of the left child of the node is 2 * index</w:t>
                      </w:r>
                    </w:p>
                    <w:p w14:paraId="2B5953AB" w14:textId="27376304" w:rsidR="00FC0B4C" w:rsidRDefault="00FC0B4C" w:rsidP="009A6248">
                      <w:pPr>
                        <w:pStyle w:val="Code"/>
                      </w:pPr>
                      <w:r>
                        <w:tab/>
                      </w:r>
                      <w:r>
                        <w:tab/>
                        <w:t>//   therfore this condition is satisfied as long as there</w:t>
                      </w:r>
                    </w:p>
                    <w:p w14:paraId="78F138CE" w14:textId="0D4B9914" w:rsidR="00FC0B4C" w:rsidRDefault="00FC0B4C" w:rsidP="009A6248">
                      <w:pPr>
                        <w:pStyle w:val="Code"/>
                      </w:pPr>
                      <w:r>
                        <w:tab/>
                      </w:r>
                      <w:r>
                        <w:tab/>
                        <w:t>//   at least one child of the node with this index</w:t>
                      </w:r>
                    </w:p>
                    <w:p w14:paraId="2D650101" w14:textId="58450020" w:rsidR="00FC0B4C" w:rsidRDefault="00FC0B4C" w:rsidP="009A6248">
                      <w:pPr>
                        <w:pStyle w:val="Code"/>
                      </w:pPr>
                      <w:r>
                        <w:tab/>
                      </w:r>
                      <w:r>
                        <w:tab/>
                        <w:t>//   if there are no children, then the node is already</w:t>
                      </w:r>
                    </w:p>
                    <w:p w14:paraId="4FAB26F6" w14:textId="57445146" w:rsidR="00FC0B4C" w:rsidRDefault="00FC0B4C" w:rsidP="009A6248">
                      <w:pPr>
                        <w:pStyle w:val="Code"/>
                      </w:pPr>
                      <w:r>
                        <w:tab/>
                      </w:r>
                      <w:r>
                        <w:tab/>
                        <w:t>//   on the correct place</w:t>
                      </w:r>
                    </w:p>
                    <w:p w14:paraId="3DF393DE" w14:textId="77777777" w:rsidR="00775312" w:rsidRDefault="00775312" w:rsidP="009A6248">
                      <w:pPr>
                        <w:pStyle w:val="Code"/>
                      </w:pPr>
                    </w:p>
                    <w:p w14:paraId="40EE78A7" w14:textId="5C47C775" w:rsidR="00D7244E" w:rsidRDefault="00775312" w:rsidP="009A6248">
                      <w:pPr>
                        <w:pStyle w:val="Code"/>
                      </w:pPr>
                      <w:r>
                        <w:tab/>
                      </w:r>
                      <w:r>
                        <w:tab/>
                        <w:t>if 2 * index + 1 &lt; this.next_index</w:t>
                      </w:r>
                    </w:p>
                    <w:p w14:paraId="0AC321B2" w14:textId="001BF9E7" w:rsidR="00775312" w:rsidRDefault="00775312" w:rsidP="00775312">
                      <w:pPr>
                        <w:pStyle w:val="Code"/>
                      </w:pPr>
                      <w:r>
                        <w:tab/>
                      </w:r>
                      <w:r>
                        <w:tab/>
                      </w:r>
                      <w:r>
                        <w:tab/>
                        <w:t>//    if there is right child</w:t>
                      </w:r>
                    </w:p>
                    <w:p w14:paraId="212BABB9" w14:textId="74CBC41F" w:rsidR="00DF03FD" w:rsidRDefault="00DF03FD" w:rsidP="00D7244E">
                      <w:pPr>
                        <w:pStyle w:val="Code"/>
                      </w:pPr>
                      <w:r>
                        <w:tab/>
                      </w:r>
                      <w:r>
                        <w:tab/>
                      </w:r>
                      <w:r w:rsidR="00775312">
                        <w:tab/>
                      </w:r>
                      <w:r>
                        <w:t>left_item = this.heap[</w:t>
                      </w:r>
                      <w:r w:rsidR="00813B05">
                        <w:t xml:space="preserve">2 * </w:t>
                      </w:r>
                      <w:r>
                        <w:t>index]</w:t>
                      </w:r>
                    </w:p>
                    <w:p w14:paraId="59FB2EDC" w14:textId="482FDA96" w:rsidR="00813B05" w:rsidRDefault="00813B05" w:rsidP="00D7244E">
                      <w:pPr>
                        <w:pStyle w:val="Code"/>
                      </w:pPr>
                      <w:r>
                        <w:tab/>
                      </w:r>
                      <w:r>
                        <w:tab/>
                      </w:r>
                      <w:r w:rsidR="00775312">
                        <w:tab/>
                      </w:r>
                      <w:r>
                        <w:t>right_item = this.heap[2 * index + 1]</w:t>
                      </w:r>
                    </w:p>
                    <w:p w14:paraId="796D81E8" w14:textId="36A9A2A7" w:rsidR="00CA3843" w:rsidRDefault="002E1B0D" w:rsidP="00D7244E">
                      <w:pPr>
                        <w:pStyle w:val="Code"/>
                      </w:pPr>
                      <w:r>
                        <w:tab/>
                      </w:r>
                      <w:r>
                        <w:tab/>
                      </w:r>
                      <w:r>
                        <w:tab/>
                      </w:r>
                    </w:p>
                    <w:p w14:paraId="0AE2A548" w14:textId="2183E522" w:rsidR="00CA3843" w:rsidRDefault="00CA3843" w:rsidP="00D7244E">
                      <w:pPr>
                        <w:pStyle w:val="Code"/>
                      </w:pPr>
                      <w:r>
                        <w:tab/>
                      </w:r>
                      <w:r>
                        <w:tab/>
                      </w:r>
                      <w:r w:rsidR="002E1B0D">
                        <w:tab/>
                      </w:r>
                      <w:r>
                        <w:t>if this.compare(</w:t>
                      </w:r>
                      <w:r w:rsidR="00742E41">
                        <w:t>right_</w:t>
                      </w:r>
                      <w:r w:rsidR="006D66C2">
                        <w:t>item</w:t>
                      </w:r>
                      <w:r w:rsidR="00F479DA">
                        <w:t>, left_item</w:t>
                      </w:r>
                      <w:r>
                        <w:t>)</w:t>
                      </w:r>
                      <w:r w:rsidR="00F479DA">
                        <w:t xml:space="preserve"> &gt; 0</w:t>
                      </w:r>
                    </w:p>
                    <w:p w14:paraId="3CC9FAD3" w14:textId="77777777" w:rsidR="00255330" w:rsidRDefault="00F479DA" w:rsidP="00D7244E">
                      <w:pPr>
                        <w:pStyle w:val="Code"/>
                      </w:pPr>
                      <w:r>
                        <w:tab/>
                      </w:r>
                      <w:r>
                        <w:tab/>
                      </w:r>
                      <w:r>
                        <w:tab/>
                        <w:t xml:space="preserve">//   </w:t>
                      </w:r>
                      <w:r w:rsidR="00742E41">
                        <w:t>if the right child is</w:t>
                      </w:r>
                      <w:r w:rsidR="00255330">
                        <w:t xml:space="preserve"> larger</w:t>
                      </w:r>
                    </w:p>
                    <w:p w14:paraId="680884EE" w14:textId="20E7341F" w:rsidR="00255330" w:rsidRDefault="00255330" w:rsidP="00D7244E">
                      <w:pPr>
                        <w:pStyle w:val="Code"/>
                      </w:pPr>
                      <w:r>
                        <w:tab/>
                      </w:r>
                      <w:r>
                        <w:tab/>
                      </w:r>
                      <w:r>
                        <w:tab/>
                      </w:r>
                      <w:r>
                        <w:tab/>
                        <w:t>largest_child</w:t>
                      </w:r>
                      <w:r w:rsidR="00E46E5E">
                        <w:t>_index</w:t>
                      </w:r>
                      <w:r>
                        <w:t xml:space="preserve"> = 2 * index + 1</w:t>
                      </w:r>
                    </w:p>
                    <w:p w14:paraId="30F3D1D0" w14:textId="38E311C5" w:rsidR="00255330" w:rsidRDefault="00255330" w:rsidP="00D7244E">
                      <w:pPr>
                        <w:pStyle w:val="Code"/>
                      </w:pPr>
                      <w:r>
                        <w:tab/>
                      </w:r>
                      <w:r>
                        <w:tab/>
                      </w:r>
                      <w:r>
                        <w:tab/>
                        <w:t>else</w:t>
                      </w:r>
                    </w:p>
                    <w:p w14:paraId="3C7F50D9" w14:textId="008F6426" w:rsidR="00255330" w:rsidRDefault="00255330" w:rsidP="00D7244E">
                      <w:pPr>
                        <w:pStyle w:val="Code"/>
                      </w:pPr>
                      <w:r>
                        <w:tab/>
                      </w:r>
                      <w:r>
                        <w:tab/>
                      </w:r>
                      <w:r>
                        <w:tab/>
                      </w:r>
                      <w:r>
                        <w:tab/>
                        <w:t>largest_child</w:t>
                      </w:r>
                      <w:r w:rsidR="00E46E5E">
                        <w:t>_index</w:t>
                      </w:r>
                      <w:r>
                        <w:t xml:space="preserve"> = 2 * index</w:t>
                      </w:r>
                    </w:p>
                    <w:p w14:paraId="406EF19E" w14:textId="5B92FCA9" w:rsidR="00255330" w:rsidRDefault="00255330" w:rsidP="00255330">
                      <w:pPr>
                        <w:pStyle w:val="Code"/>
                        <w:ind w:left="2160"/>
                      </w:pPr>
                      <w:r>
                        <w:t>endif</w:t>
                      </w:r>
                    </w:p>
                    <w:p w14:paraId="7AEFBF87" w14:textId="5A6EAE3A" w:rsidR="00F479DA" w:rsidRDefault="00255330" w:rsidP="00D7244E">
                      <w:pPr>
                        <w:pStyle w:val="Code"/>
                      </w:pPr>
                      <w:r>
                        <w:tab/>
                      </w:r>
                      <w:r>
                        <w:tab/>
                        <w:t>else</w:t>
                      </w:r>
                    </w:p>
                    <w:p w14:paraId="2DE13C0F" w14:textId="0DF335CE" w:rsidR="00255330" w:rsidRDefault="00255330" w:rsidP="00D7244E">
                      <w:pPr>
                        <w:pStyle w:val="Code"/>
                      </w:pPr>
                      <w:r>
                        <w:tab/>
                      </w:r>
                      <w:r>
                        <w:tab/>
                      </w:r>
                      <w:r>
                        <w:tab/>
                        <w:t>largest_child</w:t>
                      </w:r>
                      <w:r w:rsidR="00E46E5E">
                        <w:t>_index</w:t>
                      </w:r>
                      <w:r>
                        <w:t xml:space="preserve"> = 2 * index</w:t>
                      </w:r>
                    </w:p>
                    <w:p w14:paraId="34A3614F" w14:textId="060E1698" w:rsidR="001C50FA" w:rsidRDefault="001C50FA" w:rsidP="00D7244E">
                      <w:pPr>
                        <w:pStyle w:val="Code"/>
                      </w:pPr>
                      <w:r>
                        <w:tab/>
                      </w:r>
                      <w:r>
                        <w:tab/>
                        <w:t>endif</w:t>
                      </w:r>
                    </w:p>
                    <w:p w14:paraId="1F02511D" w14:textId="236B5463" w:rsidR="001C50FA" w:rsidRDefault="001C50FA" w:rsidP="00D7244E">
                      <w:pPr>
                        <w:pStyle w:val="Code"/>
                      </w:pPr>
                      <w:r>
                        <w:tab/>
                      </w:r>
                      <w:r>
                        <w:tab/>
                        <w:t>//   previous block of code finds the largest child of</w:t>
                      </w:r>
                    </w:p>
                    <w:p w14:paraId="46C84B2A" w14:textId="117F6CDA" w:rsidR="001C50FA" w:rsidRDefault="001C50FA" w:rsidP="00D7244E">
                      <w:pPr>
                        <w:pStyle w:val="Code"/>
                      </w:pPr>
                      <w:r>
                        <w:tab/>
                      </w:r>
                      <w:r>
                        <w:tab/>
                        <w:t>//   the current node</w:t>
                      </w:r>
                    </w:p>
                    <w:p w14:paraId="52A9F712" w14:textId="11D14D4D" w:rsidR="00CA6957" w:rsidRDefault="00CB4F8A" w:rsidP="00D7244E">
                      <w:pPr>
                        <w:pStyle w:val="Code"/>
                      </w:pPr>
                      <w:r>
                        <w:tab/>
                      </w:r>
                      <w:r>
                        <w:tab/>
                      </w:r>
                    </w:p>
                    <w:p w14:paraId="5940970D" w14:textId="77777777" w:rsidR="00CB4F8A" w:rsidRDefault="00CB4F8A" w:rsidP="00D7244E">
                      <w:pPr>
                        <w:pStyle w:val="Code"/>
                      </w:pPr>
                      <w:r>
                        <w:tab/>
                      </w:r>
                      <w:r>
                        <w:tab/>
                        <w:t>parent_item = this.heap[index]</w:t>
                      </w:r>
                    </w:p>
                    <w:p w14:paraId="01B5B0A0" w14:textId="78D0B714" w:rsidR="00CB4F8A" w:rsidRDefault="00CB4F8A" w:rsidP="00D7244E">
                      <w:pPr>
                        <w:pStyle w:val="Code"/>
                      </w:pPr>
                      <w:r>
                        <w:tab/>
                      </w:r>
                      <w:r>
                        <w:tab/>
                        <w:t>largest_child_item = this.heap[largest_child</w:t>
                      </w:r>
                      <w:r w:rsidR="00E46E5E">
                        <w:t>_index</w:t>
                      </w:r>
                      <w:r>
                        <w:t>]</w:t>
                      </w:r>
                      <w:r>
                        <w:tab/>
                      </w:r>
                      <w:r>
                        <w:tab/>
                      </w:r>
                    </w:p>
                    <w:p w14:paraId="378FD582" w14:textId="77777777" w:rsidR="00CB4F8A" w:rsidRDefault="00CB4F8A" w:rsidP="00D7244E">
                      <w:pPr>
                        <w:pStyle w:val="Code"/>
                      </w:pPr>
                    </w:p>
                    <w:p w14:paraId="6D9300A9" w14:textId="2933707E" w:rsidR="00CA6957" w:rsidRDefault="00CA6957" w:rsidP="00D7244E">
                      <w:pPr>
                        <w:pStyle w:val="Code"/>
                      </w:pPr>
                      <w:r>
                        <w:tab/>
                      </w:r>
                      <w:r>
                        <w:tab/>
                        <w:t>if this.compare(</w:t>
                      </w:r>
                      <w:r w:rsidR="008F7ECB">
                        <w:t xml:space="preserve">largest_child_item, </w:t>
                      </w:r>
                      <w:r w:rsidR="003A45AC">
                        <w:t>parent_item</w:t>
                      </w:r>
                      <w:r>
                        <w:t>)</w:t>
                      </w:r>
                      <w:r w:rsidR="003A45AC">
                        <w:t xml:space="preserve"> &gt; 0</w:t>
                      </w:r>
                    </w:p>
                    <w:p w14:paraId="0A3A78EB" w14:textId="3697B005" w:rsidR="003A45AC" w:rsidRDefault="003A45AC" w:rsidP="00D7244E">
                      <w:pPr>
                        <w:pStyle w:val="Code"/>
                      </w:pPr>
                      <w:r>
                        <w:tab/>
                      </w:r>
                      <w:r>
                        <w:tab/>
                      </w:r>
                      <w:r>
                        <w:tab/>
                        <w:t>//   if the largest child is larger than its parent</w:t>
                      </w:r>
                    </w:p>
                    <w:p w14:paraId="1F3FF369" w14:textId="06AE0D92" w:rsidR="003A45AC" w:rsidRDefault="003A45AC" w:rsidP="00D7244E">
                      <w:pPr>
                        <w:pStyle w:val="Code"/>
                      </w:pPr>
                      <w:r>
                        <w:tab/>
                      </w:r>
                      <w:r>
                        <w:tab/>
                      </w:r>
                      <w:r>
                        <w:tab/>
                        <w:t>//   perform a swap</w:t>
                      </w:r>
                    </w:p>
                    <w:p w14:paraId="78322533" w14:textId="2CE90694" w:rsidR="00830713" w:rsidRDefault="00830713" w:rsidP="00D7244E">
                      <w:pPr>
                        <w:pStyle w:val="Code"/>
                      </w:pPr>
                      <w:r>
                        <w:tab/>
                      </w:r>
                      <w:r>
                        <w:tab/>
                      </w:r>
                      <w:r>
                        <w:tab/>
                        <w:t xml:space="preserve">this.heap[largest_child_index] = </w:t>
                      </w:r>
                      <w:r w:rsidR="008F331D">
                        <w:t>parent_item</w:t>
                      </w:r>
                    </w:p>
                    <w:p w14:paraId="7014AF6F" w14:textId="7ED4EA55" w:rsidR="008F331D" w:rsidRDefault="008F331D" w:rsidP="00D7244E">
                      <w:pPr>
                        <w:pStyle w:val="Code"/>
                      </w:pPr>
                      <w:r>
                        <w:tab/>
                      </w:r>
                      <w:r>
                        <w:tab/>
                      </w:r>
                      <w:r>
                        <w:tab/>
                        <w:t>this.heap[index] = largest_child_item</w:t>
                      </w:r>
                    </w:p>
                    <w:p w14:paraId="071FA291" w14:textId="77777777" w:rsidR="008F331D" w:rsidRDefault="008F331D" w:rsidP="00D7244E">
                      <w:pPr>
                        <w:pStyle w:val="Code"/>
                      </w:pPr>
                    </w:p>
                    <w:p w14:paraId="62647CD5" w14:textId="3103F726" w:rsidR="008F331D" w:rsidRDefault="008F331D" w:rsidP="00D7244E">
                      <w:pPr>
                        <w:pStyle w:val="Code"/>
                      </w:pPr>
                      <w:r>
                        <w:tab/>
                      </w:r>
                      <w:r>
                        <w:tab/>
                      </w:r>
                      <w:r>
                        <w:tab/>
                        <w:t>index = largest_child_</w:t>
                      </w:r>
                      <w:r w:rsidR="00273921">
                        <w:t>index</w:t>
                      </w:r>
                    </w:p>
                    <w:p w14:paraId="6332C2AA" w14:textId="332C4C27" w:rsidR="00273921" w:rsidRDefault="00273921" w:rsidP="00D7244E">
                      <w:pPr>
                        <w:pStyle w:val="Code"/>
                      </w:pPr>
                      <w:r>
                        <w:tab/>
                      </w:r>
                      <w:r>
                        <w:tab/>
                      </w:r>
                      <w:r>
                        <w:tab/>
                        <w:t xml:space="preserve">//   </w:t>
                      </w:r>
                      <w:r w:rsidR="00075254">
                        <w:t>the next node to consider is now at this index</w:t>
                      </w:r>
                    </w:p>
                    <w:p w14:paraId="0AAFA5FD" w14:textId="0BF1C39C" w:rsidR="00830713" w:rsidRDefault="00830713" w:rsidP="00D7244E">
                      <w:pPr>
                        <w:pStyle w:val="Code"/>
                      </w:pPr>
                      <w:r>
                        <w:tab/>
                      </w:r>
                      <w:r>
                        <w:tab/>
                        <w:t>else</w:t>
                      </w:r>
                    </w:p>
                    <w:p w14:paraId="2F0B4A2A" w14:textId="7DC09CA2" w:rsidR="00830713" w:rsidRDefault="00830713" w:rsidP="00D7244E">
                      <w:pPr>
                        <w:pStyle w:val="Code"/>
                      </w:pPr>
                      <w:r>
                        <w:tab/>
                      </w:r>
                      <w:r>
                        <w:tab/>
                      </w:r>
                      <w:r>
                        <w:tab/>
                        <w:t>break</w:t>
                      </w:r>
                    </w:p>
                    <w:p w14:paraId="51B2C70B" w14:textId="5D328B13" w:rsidR="00830713" w:rsidRDefault="00830713" w:rsidP="00D7244E">
                      <w:pPr>
                        <w:pStyle w:val="Code"/>
                      </w:pPr>
                      <w:r>
                        <w:tab/>
                      </w:r>
                      <w:r>
                        <w:tab/>
                      </w:r>
                      <w:r>
                        <w:tab/>
                        <w:t>//   exit the loop otherwise</w:t>
                      </w:r>
                    </w:p>
                    <w:p w14:paraId="0CD3C47F" w14:textId="1F34BE74" w:rsidR="009A6248" w:rsidRDefault="00B649C4" w:rsidP="009A6248">
                      <w:pPr>
                        <w:pStyle w:val="Code"/>
                      </w:pPr>
                      <w:r>
                        <w:tab/>
                      </w:r>
                      <w:r>
                        <w:tab/>
                      </w:r>
                      <w:r w:rsidR="00075254">
                        <w:t>endif</w:t>
                      </w:r>
                      <w:r w:rsidR="001D648E">
                        <w:tab/>
                      </w:r>
                    </w:p>
                    <w:p w14:paraId="03D3FA09" w14:textId="2EBF0278" w:rsidR="003C055C" w:rsidRPr="003C055C" w:rsidRDefault="003C055C" w:rsidP="009A6248">
                      <w:pPr>
                        <w:pStyle w:val="Code"/>
                        <w:rPr>
                          <w:lang w:val="en-US"/>
                        </w:rPr>
                      </w:pPr>
                      <w:r>
                        <w:tab/>
                      </w:r>
                      <w:r>
                        <w:rPr>
                          <w:lang w:val="en-US"/>
                        </w:rPr>
                        <w:t>endwhile</w:t>
                      </w:r>
                    </w:p>
                    <w:p w14:paraId="40EC4F3C" w14:textId="4DE60828" w:rsidR="001D648E" w:rsidRPr="008743CB" w:rsidRDefault="001D648E" w:rsidP="009A6248">
                      <w:pPr>
                        <w:pStyle w:val="Code"/>
                      </w:pPr>
                      <w:r w:rsidRPr="006737E4">
                        <w:t>end</w:t>
                      </w:r>
                      <w:r>
                        <w:t>procedure</w:t>
                      </w:r>
                    </w:p>
                  </w:txbxContent>
                </v:textbox>
                <w10:anchorlock/>
              </v:shape>
            </w:pict>
          </mc:Fallback>
        </mc:AlternateContent>
      </w:r>
    </w:p>
    <w:p w14:paraId="21AFA8EF" w14:textId="1C218235" w:rsidR="00026D48" w:rsidRDefault="00026D48" w:rsidP="009B03DE">
      <w:pPr>
        <w:rPr>
          <w:lang w:val="en-US"/>
        </w:rPr>
      </w:pPr>
      <w:r>
        <w:rPr>
          <w:lang w:val="en-US"/>
        </w:rPr>
        <w:t>The “</w:t>
      </w:r>
      <w:r w:rsidRPr="00F6385A">
        <w:rPr>
          <w:rStyle w:val="CodeChar"/>
        </w:rPr>
        <w:t>pop()</w:t>
      </w:r>
      <w:r>
        <w:rPr>
          <w:lang w:val="en-US"/>
        </w:rPr>
        <w:t>” method</w:t>
      </w:r>
      <w:r w:rsidR="00C55CC8">
        <w:rPr>
          <w:lang w:val="en-US"/>
        </w:rPr>
        <w:t xml:space="preserve">, in its turn, returns the required element, places </w:t>
      </w:r>
      <w:r w:rsidR="003A5B33">
        <w:rPr>
          <w:lang w:val="en-US"/>
        </w:rPr>
        <w:t>the last element at the top of the heap and invokes “</w:t>
      </w:r>
      <w:r w:rsidR="003A5B33" w:rsidRPr="003A5B33">
        <w:rPr>
          <w:rStyle w:val="CodeChar"/>
        </w:rPr>
        <w:t>sink(index)</w:t>
      </w:r>
      <w:r w:rsidR="003A5B33">
        <w:rPr>
          <w:lang w:val="en-US"/>
        </w:rPr>
        <w:t>” method for the new top element of the heap.</w:t>
      </w:r>
    </w:p>
    <w:p w14:paraId="62BCCC69" w14:textId="137CD1FD" w:rsidR="00915F6B" w:rsidRDefault="00F6385A" w:rsidP="009B03DE">
      <w:pPr>
        <w:rPr>
          <w:lang w:val="en-US"/>
        </w:rPr>
      </w:pPr>
      <w:r w:rsidRPr="00B26242">
        <w:rPr>
          <w:noProof/>
        </w:rPr>
        <w:lastRenderedPageBreak/>
        <mc:AlternateContent>
          <mc:Choice Requires="wps">
            <w:drawing>
              <wp:inline distT="0" distB="0" distL="0" distR="0" wp14:anchorId="1ABFC79C" wp14:editId="1EDFE635">
                <wp:extent cx="5715000" cy="2548186"/>
                <wp:effectExtent l="0" t="0" r="19050" b="24130"/>
                <wp:docPr id="584587630" name="Text Box 584587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548186"/>
                        </a:xfrm>
                        <a:prstGeom prst="rect">
                          <a:avLst/>
                        </a:prstGeom>
                        <a:solidFill>
                          <a:srgbClr val="FFFFFF"/>
                        </a:solidFill>
                        <a:ln w="9525">
                          <a:solidFill>
                            <a:srgbClr val="000000"/>
                          </a:solidFill>
                          <a:miter lim="800000"/>
                          <a:headEnd/>
                          <a:tailEnd/>
                        </a:ln>
                      </wps:spPr>
                      <wps:txbx>
                        <w:txbxContent>
                          <w:p w14:paraId="4F2A3F09" w14:textId="1900D595" w:rsidR="00F6385A" w:rsidRDefault="00F6385A" w:rsidP="00F6385A">
                            <w:pPr>
                              <w:pStyle w:val="Code"/>
                            </w:pPr>
                            <w:r>
                              <w:t xml:space="preserve">public </w:t>
                            </w:r>
                            <w:r w:rsidR="004005D2">
                              <w:t>function</w:t>
                            </w:r>
                            <w:r>
                              <w:t xml:space="preserve"> pop()</w:t>
                            </w:r>
                          </w:p>
                          <w:p w14:paraId="4FBB12F5" w14:textId="7FD923C8" w:rsidR="00F6385A" w:rsidRDefault="00F6385A" w:rsidP="00F6385A">
                            <w:pPr>
                              <w:pStyle w:val="Code"/>
                            </w:pPr>
                            <w:r>
                              <w:tab/>
                              <w:t>if this</w:t>
                            </w:r>
                            <w:r w:rsidR="002F4CA3">
                              <w:t>.next_index == 1</w:t>
                            </w:r>
                          </w:p>
                          <w:p w14:paraId="27CADE39" w14:textId="1E2F09D2" w:rsidR="002F4CA3" w:rsidRDefault="002F4CA3" w:rsidP="00F6385A">
                            <w:pPr>
                              <w:pStyle w:val="Code"/>
                            </w:pPr>
                            <w:r>
                              <w:tab/>
                            </w:r>
                            <w:r>
                              <w:tab/>
                              <w:t>//   if the queue is empty</w:t>
                            </w:r>
                          </w:p>
                          <w:p w14:paraId="2EF0E0EF" w14:textId="1007B1A2" w:rsidR="002F4CA3" w:rsidRDefault="002F4CA3" w:rsidP="00F6385A">
                            <w:pPr>
                              <w:pStyle w:val="Code"/>
                            </w:pPr>
                            <w:r>
                              <w:tab/>
                            </w:r>
                            <w:r w:rsidR="004D2210">
                              <w:tab/>
                            </w:r>
                            <w:r w:rsidR="004005D2">
                              <w:t>return null</w:t>
                            </w:r>
                          </w:p>
                          <w:p w14:paraId="47F66C34" w14:textId="42CA8AAB" w:rsidR="004005D2" w:rsidRDefault="00EB2AEE" w:rsidP="00F6385A">
                            <w:pPr>
                              <w:pStyle w:val="Code"/>
                            </w:pPr>
                            <w:r>
                              <w:tab/>
                              <w:t>endif</w:t>
                            </w:r>
                            <w:r w:rsidR="004005D2">
                              <w:tab/>
                            </w:r>
                          </w:p>
                          <w:p w14:paraId="0A425E27" w14:textId="77777777" w:rsidR="00EB2AEE" w:rsidRDefault="00EB2AEE" w:rsidP="00F6385A">
                            <w:pPr>
                              <w:pStyle w:val="Code"/>
                            </w:pPr>
                          </w:p>
                          <w:p w14:paraId="2FC4C434" w14:textId="4BF18BF6" w:rsidR="004005D2" w:rsidRDefault="004005D2" w:rsidP="00F6385A">
                            <w:pPr>
                              <w:pStyle w:val="Code"/>
                            </w:pPr>
                            <w:r>
                              <w:tab/>
                            </w:r>
                            <w:r w:rsidR="00A61AB3">
                              <w:t>item = this.heap[1]</w:t>
                            </w:r>
                          </w:p>
                          <w:p w14:paraId="0781F632" w14:textId="33864687" w:rsidR="00A61AB3" w:rsidRDefault="00A61AB3" w:rsidP="00F6385A">
                            <w:pPr>
                              <w:pStyle w:val="Code"/>
                            </w:pPr>
                            <w:r>
                              <w:tab/>
                              <w:t>//   required item temporarily stored</w:t>
                            </w:r>
                          </w:p>
                          <w:p w14:paraId="2B4977B0" w14:textId="77777777" w:rsidR="00A61AB3" w:rsidRDefault="00A61AB3" w:rsidP="00F6385A">
                            <w:pPr>
                              <w:pStyle w:val="Code"/>
                            </w:pPr>
                          </w:p>
                          <w:p w14:paraId="485F2208" w14:textId="3D29C709" w:rsidR="00A61AB3" w:rsidRDefault="00A61AB3" w:rsidP="00F6385A">
                            <w:pPr>
                              <w:pStyle w:val="Code"/>
                            </w:pPr>
                            <w:r>
                              <w:tab/>
                              <w:t>this.heap[1] = this.heap[this.next_index - 1]</w:t>
                            </w:r>
                          </w:p>
                          <w:p w14:paraId="7E81DACF" w14:textId="4AAAF4EA" w:rsidR="008A327F" w:rsidRDefault="00A61AB3" w:rsidP="00F6385A">
                            <w:pPr>
                              <w:pStyle w:val="Code"/>
                            </w:pPr>
                            <w:r>
                              <w:tab/>
                              <w:t>//   place the last elememt at the top</w:t>
                            </w:r>
                          </w:p>
                          <w:p w14:paraId="7DA2EA7D" w14:textId="54C7647B" w:rsidR="008A327F" w:rsidRDefault="008A327F" w:rsidP="00F6385A">
                            <w:pPr>
                              <w:pStyle w:val="Code"/>
                            </w:pPr>
                            <w:r>
                              <w:tab/>
                              <w:t>this.next_index -= 1</w:t>
                            </w:r>
                          </w:p>
                          <w:p w14:paraId="5B427637" w14:textId="69362D19" w:rsidR="008A327F" w:rsidRDefault="008A327F" w:rsidP="00F6385A">
                            <w:pPr>
                              <w:pStyle w:val="Code"/>
                            </w:pPr>
                            <w:r>
                              <w:tab/>
                              <w:t xml:space="preserve">//   decrement the next </w:t>
                            </w:r>
                            <w:r w:rsidR="00EB2AEE">
                              <w:t>index attribute</w:t>
                            </w:r>
                          </w:p>
                          <w:p w14:paraId="41F40247" w14:textId="77777777" w:rsidR="00EB2AEE" w:rsidRDefault="00EB2AEE" w:rsidP="00F6385A">
                            <w:pPr>
                              <w:pStyle w:val="Code"/>
                            </w:pPr>
                          </w:p>
                          <w:p w14:paraId="7438CC62" w14:textId="358B7782" w:rsidR="008A327F" w:rsidRDefault="008A327F" w:rsidP="00F6385A">
                            <w:pPr>
                              <w:pStyle w:val="Code"/>
                            </w:pPr>
                            <w:r>
                              <w:tab/>
                              <w:t>this.sink(1)</w:t>
                            </w:r>
                          </w:p>
                          <w:p w14:paraId="091BB824" w14:textId="255B0063" w:rsidR="008A327F" w:rsidRPr="00A8605E" w:rsidRDefault="008A327F" w:rsidP="00F6385A">
                            <w:pPr>
                              <w:pStyle w:val="Code"/>
                              <w:rPr>
                                <w:rFonts w:ascii="Consolas" w:eastAsia="Times New Roman" w:hAnsi="Consolas" w:cs="Times New Roman"/>
                                <w:color w:val="CCCCCC"/>
                                <w:sz w:val="21"/>
                                <w:szCs w:val="21"/>
                                <w:lang w:eastAsia="en-GB"/>
                              </w:rPr>
                            </w:pPr>
                            <w:r>
                              <w:tab/>
                            </w:r>
                            <w:r w:rsidR="00EB2AEE">
                              <w:t>return item</w:t>
                            </w:r>
                          </w:p>
                          <w:p w14:paraId="56D328C7" w14:textId="2A3A61A0" w:rsidR="00F6385A" w:rsidRPr="008743CB" w:rsidRDefault="004005D2" w:rsidP="00F6385A">
                            <w:pPr>
                              <w:pStyle w:val="Code"/>
                            </w:pPr>
                            <w:r>
                              <w:t>endfunction</w:t>
                            </w:r>
                          </w:p>
                        </w:txbxContent>
                      </wps:txbx>
                      <wps:bodyPr rot="0" vert="horz" wrap="square" lIns="91440" tIns="45720" rIns="91440" bIns="45720" anchor="t" anchorCtr="0">
                        <a:noAutofit/>
                      </wps:bodyPr>
                    </wps:wsp>
                  </a:graphicData>
                </a:graphic>
              </wp:inline>
            </w:drawing>
          </mc:Choice>
          <mc:Fallback>
            <w:pict>
              <v:shape w14:anchorId="1ABFC79C" id="Text Box 584587630" o:spid="_x0000_s1041" type="#_x0000_t202" style="width:450pt;height:20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">
                <v:textbox>
                  <w:txbxContent>
                    <w:p w14:paraId="4F2A3F09" w14:textId="1900D595" w:rsidR="00F6385A" w:rsidRDefault="00F6385A" w:rsidP="00F6385A">
                      <w:pPr>
                        <w:pStyle w:val="Code"/>
                      </w:pPr>
                      <w:r>
                        <w:t xml:space="preserve">public </w:t>
                      </w:r>
                      <w:r w:rsidR="004005D2">
                        <w:t>function</w:t>
                      </w:r>
                      <w:r>
                        <w:t xml:space="preserve"> pop()</w:t>
                      </w:r>
                    </w:p>
                    <w:p w14:paraId="4FBB12F5" w14:textId="7FD923C8" w:rsidR="00F6385A" w:rsidRDefault="00F6385A" w:rsidP="00F6385A">
                      <w:pPr>
                        <w:pStyle w:val="Code"/>
                      </w:pPr>
                      <w:r>
                        <w:tab/>
                        <w:t>if this</w:t>
                      </w:r>
                      <w:r w:rsidR="002F4CA3">
                        <w:t>.next_index == 1</w:t>
                      </w:r>
                    </w:p>
                    <w:p w14:paraId="27CADE39" w14:textId="1E2F09D2" w:rsidR="002F4CA3" w:rsidRDefault="002F4CA3" w:rsidP="00F6385A">
                      <w:pPr>
                        <w:pStyle w:val="Code"/>
                      </w:pPr>
                      <w:r>
                        <w:tab/>
                      </w:r>
                      <w:r>
                        <w:tab/>
                        <w:t>//   if the queue is empty</w:t>
                      </w:r>
                    </w:p>
                    <w:p w14:paraId="2EF0E0EF" w14:textId="1007B1A2" w:rsidR="002F4CA3" w:rsidRDefault="002F4CA3" w:rsidP="00F6385A">
                      <w:pPr>
                        <w:pStyle w:val="Code"/>
                      </w:pPr>
                      <w:r>
                        <w:tab/>
                      </w:r>
                      <w:r w:rsidR="004D2210">
                        <w:tab/>
                      </w:r>
                      <w:r w:rsidR="004005D2">
                        <w:t>return null</w:t>
                      </w:r>
                    </w:p>
                    <w:p w14:paraId="47F66C34" w14:textId="42CA8AAB" w:rsidR="004005D2" w:rsidRDefault="00EB2AEE" w:rsidP="00F6385A">
                      <w:pPr>
                        <w:pStyle w:val="Code"/>
                      </w:pPr>
                      <w:r>
                        <w:tab/>
                        <w:t>endif</w:t>
                      </w:r>
                      <w:r w:rsidR="004005D2">
                        <w:tab/>
                      </w:r>
                    </w:p>
                    <w:p w14:paraId="0A425E27" w14:textId="77777777" w:rsidR="00EB2AEE" w:rsidRDefault="00EB2AEE" w:rsidP="00F6385A">
                      <w:pPr>
                        <w:pStyle w:val="Code"/>
                      </w:pPr>
                    </w:p>
                    <w:p w14:paraId="2FC4C434" w14:textId="4BF18BF6" w:rsidR="004005D2" w:rsidRDefault="004005D2" w:rsidP="00F6385A">
                      <w:pPr>
                        <w:pStyle w:val="Code"/>
                      </w:pPr>
                      <w:r>
                        <w:tab/>
                      </w:r>
                      <w:r w:rsidR="00A61AB3">
                        <w:t>item = this.heap[1]</w:t>
                      </w:r>
                    </w:p>
                    <w:p w14:paraId="0781F632" w14:textId="33864687" w:rsidR="00A61AB3" w:rsidRDefault="00A61AB3" w:rsidP="00F6385A">
                      <w:pPr>
                        <w:pStyle w:val="Code"/>
                      </w:pPr>
                      <w:r>
                        <w:tab/>
                        <w:t>//   required item temporarily stored</w:t>
                      </w:r>
                    </w:p>
                    <w:p w14:paraId="2B4977B0" w14:textId="77777777" w:rsidR="00A61AB3" w:rsidRDefault="00A61AB3" w:rsidP="00F6385A">
                      <w:pPr>
                        <w:pStyle w:val="Code"/>
                      </w:pPr>
                    </w:p>
                    <w:p w14:paraId="485F2208" w14:textId="3D29C709" w:rsidR="00A61AB3" w:rsidRDefault="00A61AB3" w:rsidP="00F6385A">
                      <w:pPr>
                        <w:pStyle w:val="Code"/>
                      </w:pPr>
                      <w:r>
                        <w:tab/>
                        <w:t>this.heap[1] = this.heap[this.next_index - 1]</w:t>
                      </w:r>
                    </w:p>
                    <w:p w14:paraId="7E81DACF" w14:textId="4AAAF4EA" w:rsidR="008A327F" w:rsidRDefault="00A61AB3" w:rsidP="00F6385A">
                      <w:pPr>
                        <w:pStyle w:val="Code"/>
                      </w:pPr>
                      <w:r>
                        <w:tab/>
                        <w:t>//   place the last elememt at the top</w:t>
                      </w:r>
                    </w:p>
                    <w:p w14:paraId="7DA2EA7D" w14:textId="54C7647B" w:rsidR="008A327F" w:rsidRDefault="008A327F" w:rsidP="00F6385A">
                      <w:pPr>
                        <w:pStyle w:val="Code"/>
                      </w:pPr>
                      <w:r>
                        <w:tab/>
                        <w:t>this.next_index -= 1</w:t>
                      </w:r>
                    </w:p>
                    <w:p w14:paraId="5B427637" w14:textId="69362D19" w:rsidR="008A327F" w:rsidRDefault="008A327F" w:rsidP="00F6385A">
                      <w:pPr>
                        <w:pStyle w:val="Code"/>
                      </w:pPr>
                      <w:r>
                        <w:tab/>
                        <w:t xml:space="preserve">//   decrement the next </w:t>
                      </w:r>
                      <w:r w:rsidR="00EB2AEE">
                        <w:t>index attribute</w:t>
                      </w:r>
                    </w:p>
                    <w:p w14:paraId="41F40247" w14:textId="77777777" w:rsidR="00EB2AEE" w:rsidRDefault="00EB2AEE" w:rsidP="00F6385A">
                      <w:pPr>
                        <w:pStyle w:val="Code"/>
                      </w:pPr>
                    </w:p>
                    <w:p w14:paraId="7438CC62" w14:textId="358B7782" w:rsidR="008A327F" w:rsidRDefault="008A327F" w:rsidP="00F6385A">
                      <w:pPr>
                        <w:pStyle w:val="Code"/>
                      </w:pPr>
                      <w:r>
                        <w:tab/>
                        <w:t>this.sink(1)</w:t>
                      </w:r>
                    </w:p>
                    <w:p w14:paraId="091BB824" w14:textId="255B0063" w:rsidR="008A327F" w:rsidRPr="00A8605E" w:rsidRDefault="008A327F" w:rsidP="00F6385A">
                      <w:pPr>
                        <w:pStyle w:val="Code"/>
                        <w:rPr>
                          <w:rFonts w:ascii="Consolas" w:eastAsia="Times New Roman" w:hAnsi="Consolas" w:cs="Times New Roman"/>
                          <w:color w:val="CCCCCC"/>
                          <w:sz w:val="21"/>
                          <w:szCs w:val="21"/>
                          <w:lang w:eastAsia="en-GB"/>
                        </w:rPr>
                      </w:pPr>
                      <w:r>
                        <w:tab/>
                      </w:r>
                      <w:r w:rsidR="00EB2AEE">
                        <w:t>return item</w:t>
                      </w:r>
                    </w:p>
                    <w:p w14:paraId="56D328C7" w14:textId="2A3A61A0" w:rsidR="00F6385A" w:rsidRPr="008743CB" w:rsidRDefault="004005D2" w:rsidP="00F6385A">
                      <w:pPr>
                        <w:pStyle w:val="Code"/>
                      </w:pPr>
                      <w:r>
                        <w:t>endfunction</w:t>
                      </w:r>
                    </w:p>
                  </w:txbxContent>
                </v:textbox>
                <w10:anchorlock/>
              </v:shape>
            </w:pict>
          </mc:Fallback>
        </mc:AlternateContent>
      </w:r>
    </w:p>
    <w:p w14:paraId="277197E8" w14:textId="63A397EB" w:rsidR="00EB2AEE" w:rsidRDefault="00EB2AEE" w:rsidP="009B03DE">
      <w:pPr>
        <w:rPr>
          <w:lang w:val="en-US"/>
        </w:rPr>
      </w:pPr>
      <w:r>
        <w:rPr>
          <w:lang w:val="en-US"/>
        </w:rPr>
        <w:t>The “</w:t>
      </w:r>
      <w:r w:rsidRPr="00EB2AEE">
        <w:rPr>
          <w:rStyle w:val="CodeChar"/>
        </w:rPr>
        <w:t>peek()</w:t>
      </w:r>
      <w:r>
        <w:rPr>
          <w:lang w:val="en-US"/>
        </w:rPr>
        <w:t>” method will simply return the top element.</w:t>
      </w:r>
    </w:p>
    <w:p w14:paraId="25E7B518" w14:textId="7DD94017" w:rsidR="00A76AF4" w:rsidRDefault="008E4D51" w:rsidP="00A76AF4">
      <w:pPr>
        <w:pStyle w:val="4"/>
        <w:rPr>
          <w:lang w:val="en-US"/>
        </w:rPr>
      </w:pPr>
      <w:r>
        <w:rPr>
          <w:noProof/>
        </w:rPr>
        <w:drawing>
          <wp:anchor distT="0" distB="0" distL="114300" distR="114300" simplePos="0" relativeHeight="251728924" behindDoc="0" locked="0" layoutInCell="1" allowOverlap="1" wp14:anchorId="6CE11A53" wp14:editId="5D31BF08">
            <wp:simplePos x="0" y="0"/>
            <wp:positionH relativeFrom="margin">
              <wp:posOffset>3540760</wp:posOffset>
            </wp:positionH>
            <wp:positionV relativeFrom="paragraph">
              <wp:posOffset>684530</wp:posOffset>
            </wp:positionV>
            <wp:extent cx="2413000" cy="1098550"/>
            <wp:effectExtent l="0" t="0" r="6350" b="6350"/>
            <wp:wrapSquare wrapText="bothSides"/>
            <wp:docPr id="183306551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65516" name="Picture 1" descr="A diagram of a network&#10;&#10;Description automatically generated"/>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831" t="2802" r="1784" b="3666"/>
                    <a:stretch/>
                  </pic:blipFill>
                  <pic:spPr bwMode="auto">
                    <a:xfrm>
                      <a:off x="0" y="0"/>
                      <a:ext cx="2413000" cy="109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6AF4">
        <w:rPr>
          <w:lang w:val="en-US"/>
        </w:rPr>
        <w:t>Testing popping</w:t>
      </w:r>
    </w:p>
    <w:p w14:paraId="370B2815" w14:textId="569B7BC2" w:rsidR="00DF5DF0" w:rsidRDefault="005B24DE" w:rsidP="009B03DE">
      <w:pPr>
        <w:rPr>
          <w:lang w:val="en-US"/>
        </w:rPr>
      </w:pPr>
      <w:r>
        <w:rPr>
          <w:lang w:val="en-US"/>
        </w:rPr>
        <w:t xml:space="preserve">Starting with the </w:t>
      </w:r>
      <w:r w:rsidR="003C6BFC">
        <w:rPr>
          <w:lang w:val="en-US"/>
        </w:rPr>
        <w:t>same</w:t>
      </w:r>
      <w:r>
        <w:rPr>
          <w:lang w:val="en-US"/>
        </w:rPr>
        <w:t xml:space="preserve"> queue </w:t>
      </w:r>
      <w:r w:rsidR="0052555C">
        <w:rPr>
          <w:lang w:val="en-US"/>
        </w:rPr>
        <w:t xml:space="preserve">as was formed for the </w:t>
      </w:r>
      <w:r>
        <w:rPr>
          <w:lang w:val="en-US"/>
        </w:rPr>
        <w:t xml:space="preserve">“push()” method test, </w:t>
      </w:r>
      <w:r w:rsidR="009275BD">
        <w:rPr>
          <w:lang w:val="en-US"/>
        </w:rPr>
        <w:t xml:space="preserve">pop elements sequentially and check if the </w:t>
      </w:r>
      <w:r w:rsidR="00E325E4">
        <w:rPr>
          <w:lang w:val="en-US"/>
        </w:rPr>
        <w:t xml:space="preserve">value received as expected and if the </w:t>
      </w:r>
      <w:r w:rsidR="003361B9">
        <w:rPr>
          <w:lang w:val="en-US"/>
        </w:rPr>
        <w:t>heap contains elements in expected order.</w:t>
      </w:r>
      <w:r w:rsidR="003361B9">
        <w:rPr>
          <w:lang w:val="en-US"/>
        </w:rPr>
        <w:br/>
        <w:t xml:space="preserve">Exploring </w:t>
      </w:r>
      <w:r w:rsidR="0051081E">
        <w:rPr>
          <w:lang w:val="en-US"/>
        </w:rPr>
        <w:t xml:space="preserve">visually </w:t>
      </w:r>
      <w:r w:rsidR="003361B9">
        <w:rPr>
          <w:lang w:val="en-US"/>
        </w:rPr>
        <w:t xml:space="preserve">what must happen after each </w:t>
      </w:r>
      <w:r w:rsidR="0051081E">
        <w:rPr>
          <w:lang w:val="en-US"/>
        </w:rPr>
        <w:t>“pop()” method called:</w:t>
      </w:r>
      <w:r w:rsidR="009158DB">
        <w:rPr>
          <w:lang w:val="en-US"/>
        </w:rPr>
        <w:br/>
      </w:r>
      <w:r w:rsidR="008E4D51">
        <w:rPr>
          <w:lang w:val="en-US"/>
        </w:rPr>
        <w:t xml:space="preserve">1) </w:t>
      </w:r>
      <w:r w:rsidR="009158DB">
        <w:rPr>
          <w:lang w:val="en-US"/>
        </w:rPr>
        <w:t>First example was discussed before</w:t>
      </w:r>
      <w:r w:rsidR="00E557EC">
        <w:rPr>
          <w:lang w:val="en-US"/>
        </w:rPr>
        <w:t xml:space="preserve">, </w:t>
      </w:r>
      <w:r w:rsidR="00E14E32">
        <w:rPr>
          <w:lang w:val="en-US"/>
        </w:rPr>
        <w:t>diagram on the right represents structure of the heap</w:t>
      </w:r>
      <w:r w:rsidR="00CD655C">
        <w:rPr>
          <w:lang w:val="en-US"/>
        </w:rPr>
        <w:t xml:space="preserve"> after the first “pop()” method call</w:t>
      </w:r>
      <w:r w:rsidR="00616540">
        <w:rPr>
          <w:lang w:val="en-US"/>
        </w:rPr>
        <w:t>.</w:t>
      </w:r>
    </w:p>
    <w:p w14:paraId="2623531F" w14:textId="3EF33CE5" w:rsidR="00EF221C" w:rsidRDefault="00D27DCF" w:rsidP="009B03DE">
      <w:pPr>
        <w:rPr>
          <w:lang w:val="en-US"/>
        </w:rPr>
      </w:pPr>
      <w:r>
        <w:rPr>
          <w:noProof/>
        </w:rPr>
        <w:drawing>
          <wp:anchor distT="0" distB="0" distL="114300" distR="114300" simplePos="0" relativeHeight="251729948" behindDoc="0" locked="0" layoutInCell="1" allowOverlap="1" wp14:anchorId="4F4B6947" wp14:editId="6ED785B7">
            <wp:simplePos x="0" y="0"/>
            <wp:positionH relativeFrom="column">
              <wp:posOffset>3512820</wp:posOffset>
            </wp:positionH>
            <wp:positionV relativeFrom="paragraph">
              <wp:posOffset>158750</wp:posOffset>
            </wp:positionV>
            <wp:extent cx="2498725" cy="952500"/>
            <wp:effectExtent l="0" t="0" r="0" b="0"/>
            <wp:wrapSquare wrapText="bothSides"/>
            <wp:docPr id="1743614116"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14116" name="Picture 2" descr="A diagram of a network&#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98725" cy="95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8F65CD" w14:textId="24251DC1" w:rsidR="009158DB" w:rsidRDefault="00DF5DF0" w:rsidP="009B03DE">
      <w:r>
        <w:rPr>
          <w:lang w:val="en-US"/>
        </w:rPr>
        <w:t>2)</w:t>
      </w:r>
      <w:r w:rsidR="00CD655C">
        <w:rPr>
          <w:lang w:val="en-US"/>
        </w:rPr>
        <w:t xml:space="preserve"> </w:t>
      </w:r>
      <w:r w:rsidR="00BF2D4D">
        <w:rPr>
          <w:lang w:val="en-US"/>
        </w:rPr>
        <w:t xml:space="preserve">2 gets to the top of queue and “sink()” method is called to fix the property of the queue. </w:t>
      </w:r>
      <w:r w:rsidR="00616540">
        <w:rPr>
          <w:lang w:val="en-US"/>
        </w:rPr>
        <w:t>2 gets swapped with 20 and then with 18.</w:t>
      </w:r>
      <w:r w:rsidR="00BA7B78" w:rsidRPr="00BA7B78">
        <w:t xml:space="preserve"> </w:t>
      </w:r>
    </w:p>
    <w:p w14:paraId="0FD34336" w14:textId="77777777" w:rsidR="00BA7B78" w:rsidRDefault="00BA7B78" w:rsidP="009B03DE"/>
    <w:p w14:paraId="034E0C7B" w14:textId="6F5B150B" w:rsidR="00BA7B78" w:rsidRDefault="00FB4C35" w:rsidP="009B03DE">
      <w:pPr>
        <w:rPr>
          <w:lang w:val="en-US"/>
        </w:rPr>
      </w:pPr>
      <w:r>
        <w:rPr>
          <w:noProof/>
        </w:rPr>
        <w:drawing>
          <wp:anchor distT="0" distB="0" distL="114300" distR="114300" simplePos="0" relativeHeight="251730972" behindDoc="0" locked="0" layoutInCell="1" allowOverlap="1" wp14:anchorId="506B1F46" wp14:editId="1CE741E4">
            <wp:simplePos x="0" y="0"/>
            <wp:positionH relativeFrom="margin">
              <wp:posOffset>3540760</wp:posOffset>
            </wp:positionH>
            <wp:positionV relativeFrom="paragraph">
              <wp:posOffset>44450</wp:posOffset>
            </wp:positionV>
            <wp:extent cx="2374900" cy="904875"/>
            <wp:effectExtent l="0" t="0" r="6350" b="9525"/>
            <wp:wrapSquare wrapText="bothSides"/>
            <wp:docPr id="1843922309" name="Picture 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22309" name="Picture 3" descr="A diagram of a network&#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74900" cy="904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10DFB4" w14:textId="2033694B" w:rsidR="00667BC8" w:rsidRDefault="00667BC8" w:rsidP="009B03DE">
      <w:r>
        <w:rPr>
          <w:lang w:val="en-US"/>
        </w:rPr>
        <w:t xml:space="preserve">3) </w:t>
      </w:r>
      <w:r w:rsidR="001632F1">
        <w:rPr>
          <w:lang w:val="en-US"/>
        </w:rPr>
        <w:t>20 is replaced with 2</w:t>
      </w:r>
      <w:r w:rsidR="006F127A">
        <w:rPr>
          <w:lang w:val="en-US"/>
        </w:rPr>
        <w:t>,</w:t>
      </w:r>
      <w:r w:rsidR="001632F1">
        <w:rPr>
          <w:lang w:val="en-US"/>
        </w:rPr>
        <w:t xml:space="preserve"> 2 is swapped</w:t>
      </w:r>
      <w:r w:rsidR="006F127A">
        <w:rPr>
          <w:lang w:val="en-US"/>
        </w:rPr>
        <w:t xml:space="preserve"> with 18 and with 12.</w:t>
      </w:r>
      <w:r w:rsidR="00FB4C35" w:rsidRPr="00FB4C35">
        <w:t xml:space="preserve"> </w:t>
      </w:r>
    </w:p>
    <w:p w14:paraId="222077C7" w14:textId="77777777" w:rsidR="00FB4C35" w:rsidRDefault="00FB4C35" w:rsidP="009B03DE"/>
    <w:p w14:paraId="1AC11B30" w14:textId="2214D664" w:rsidR="00FB4C35" w:rsidRDefault="00FB4C35" w:rsidP="009B03DE">
      <w:pPr>
        <w:rPr>
          <w:lang w:val="en-US"/>
        </w:rPr>
      </w:pPr>
    </w:p>
    <w:p w14:paraId="478EB544" w14:textId="147180D7" w:rsidR="00315588" w:rsidRDefault="00FB4C35" w:rsidP="009B03DE">
      <w:r>
        <w:rPr>
          <w:noProof/>
        </w:rPr>
        <w:drawing>
          <wp:anchor distT="0" distB="0" distL="114300" distR="114300" simplePos="0" relativeHeight="251731996" behindDoc="0" locked="0" layoutInCell="1" allowOverlap="1" wp14:anchorId="38949A90" wp14:editId="390556FF">
            <wp:simplePos x="0" y="0"/>
            <wp:positionH relativeFrom="column">
              <wp:posOffset>3593465</wp:posOffset>
            </wp:positionH>
            <wp:positionV relativeFrom="paragraph">
              <wp:posOffset>3810</wp:posOffset>
            </wp:positionV>
            <wp:extent cx="2273300" cy="866775"/>
            <wp:effectExtent l="0" t="0" r="0" b="9525"/>
            <wp:wrapSquare wrapText="bothSides"/>
            <wp:docPr id="1804941607" name="Picture 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41607" name="Picture 4" descr="A diagram of a network&#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73300"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5588">
        <w:rPr>
          <w:lang w:val="en-US"/>
        </w:rPr>
        <w:t>4)</w:t>
      </w:r>
      <w:r w:rsidR="001632F1">
        <w:rPr>
          <w:lang w:val="en-US"/>
        </w:rPr>
        <w:t xml:space="preserve"> 18 is replaced with 2, 2 is swapped with</w:t>
      </w:r>
      <w:r w:rsidR="00315588">
        <w:rPr>
          <w:lang w:val="en-US"/>
        </w:rPr>
        <w:t xml:space="preserve"> 12.</w:t>
      </w:r>
      <w:r w:rsidRPr="00FB4C35">
        <w:t xml:space="preserve"> </w:t>
      </w:r>
    </w:p>
    <w:p w14:paraId="7D83E9D7" w14:textId="77777777" w:rsidR="00FB4C35" w:rsidRDefault="00FB4C35" w:rsidP="009B03DE"/>
    <w:p w14:paraId="787285C0" w14:textId="77777777" w:rsidR="00FB4C35" w:rsidRDefault="00FB4C35" w:rsidP="009B03DE"/>
    <w:p w14:paraId="03479C88" w14:textId="77777777" w:rsidR="00FB4C35" w:rsidRDefault="00FB4C35" w:rsidP="009B03DE">
      <w:pPr>
        <w:rPr>
          <w:lang w:val="en-US"/>
        </w:rPr>
      </w:pPr>
    </w:p>
    <w:p w14:paraId="39F4947C" w14:textId="33F36DAD" w:rsidR="00BA0A29" w:rsidRDefault="006F42BE" w:rsidP="009B03DE">
      <w:r>
        <w:rPr>
          <w:noProof/>
        </w:rPr>
        <w:lastRenderedPageBreak/>
        <w:drawing>
          <wp:anchor distT="0" distB="0" distL="114300" distR="114300" simplePos="0" relativeHeight="251733020" behindDoc="0" locked="0" layoutInCell="1" allowOverlap="1" wp14:anchorId="0B244433" wp14:editId="1058C835">
            <wp:simplePos x="0" y="0"/>
            <wp:positionH relativeFrom="margin">
              <wp:posOffset>3597964</wp:posOffset>
            </wp:positionH>
            <wp:positionV relativeFrom="paragraph">
              <wp:posOffset>136</wp:posOffset>
            </wp:positionV>
            <wp:extent cx="2166731" cy="825144"/>
            <wp:effectExtent l="0" t="0" r="5080" b="0"/>
            <wp:wrapSquare wrapText="bothSides"/>
            <wp:docPr id="299861784" name="Picture 5"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61784" name="Picture 5" descr="A diagram of a triangl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73626" cy="827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0A29">
        <w:rPr>
          <w:lang w:val="en-US"/>
        </w:rPr>
        <w:t>5) 12 is replaced with 3</w:t>
      </w:r>
      <w:r w:rsidR="004211AA">
        <w:rPr>
          <w:lang w:val="en-US"/>
        </w:rPr>
        <w:t>. 3 is swapped with 10 and 4.</w:t>
      </w:r>
      <w:r w:rsidRPr="006F42BE">
        <w:t xml:space="preserve"> </w:t>
      </w:r>
    </w:p>
    <w:p w14:paraId="36E09C56" w14:textId="77777777" w:rsidR="006F42BE" w:rsidRDefault="006F42BE" w:rsidP="009B03DE"/>
    <w:p w14:paraId="2BF98D33" w14:textId="4B45A207" w:rsidR="006F42BE" w:rsidRDefault="006F42BE" w:rsidP="009B03DE">
      <w:pPr>
        <w:rPr>
          <w:lang w:val="en-US"/>
        </w:rPr>
      </w:pPr>
    </w:p>
    <w:p w14:paraId="399BABE6" w14:textId="4965D48A" w:rsidR="004211AA" w:rsidRDefault="00D27DCF" w:rsidP="009B03DE">
      <w:r>
        <w:rPr>
          <w:noProof/>
        </w:rPr>
        <w:drawing>
          <wp:anchor distT="0" distB="0" distL="114300" distR="114300" simplePos="0" relativeHeight="251734044" behindDoc="0" locked="0" layoutInCell="1" allowOverlap="1" wp14:anchorId="45E210B3" wp14:editId="46BC9C0A">
            <wp:simplePos x="0" y="0"/>
            <wp:positionH relativeFrom="margin">
              <wp:posOffset>3655060</wp:posOffset>
            </wp:positionH>
            <wp:positionV relativeFrom="paragraph">
              <wp:posOffset>1905</wp:posOffset>
            </wp:positionV>
            <wp:extent cx="2066925" cy="716280"/>
            <wp:effectExtent l="0" t="0" r="9525" b="7620"/>
            <wp:wrapSquare wrapText="bothSides"/>
            <wp:docPr id="974467801"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67801" name="Picture 6" descr="A diagram of a diagram&#10;&#10;Description automatically generated"/>
                    <pic:cNvPicPr>
                      <a:picLocks noChangeAspect="1" noChangeArrowheads="1"/>
                    </pic:cNvPicPr>
                  </pic:nvPicPr>
                  <pic:blipFill rotWithShape="1">
                    <a:blip r:embed="rId100">
                      <a:extLst>
                        <a:ext uri="{28A0092B-C50C-407E-A947-70E740481C1C}">
                          <a14:useLocalDpi xmlns:a14="http://schemas.microsoft.com/office/drawing/2010/main" val="0"/>
                        </a:ext>
                      </a:extLst>
                    </a:blip>
                    <a:srcRect l="12301" r="13894" b="32849"/>
                    <a:stretch/>
                  </pic:blipFill>
                  <pic:spPr bwMode="auto">
                    <a:xfrm>
                      <a:off x="0" y="0"/>
                      <a:ext cx="2066925" cy="716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43E8">
        <w:rPr>
          <w:lang w:val="en-US"/>
        </w:rPr>
        <w:t xml:space="preserve">6) 10 is replaced with 3. 3 is swapped with </w:t>
      </w:r>
      <w:r w:rsidR="00E42FC6">
        <w:rPr>
          <w:lang w:val="en-US"/>
        </w:rPr>
        <w:t>4.</w:t>
      </w:r>
      <w:r w:rsidR="006F42BE" w:rsidRPr="006F42BE">
        <w:t xml:space="preserve"> </w:t>
      </w:r>
    </w:p>
    <w:p w14:paraId="287D1CC0" w14:textId="77777777" w:rsidR="006F42BE" w:rsidRDefault="006F42BE" w:rsidP="009B03DE"/>
    <w:p w14:paraId="51E793DB" w14:textId="7ABB2C36" w:rsidR="006F42BE" w:rsidRDefault="006F42BE" w:rsidP="009B03DE">
      <w:pPr>
        <w:rPr>
          <w:lang w:val="en-US"/>
        </w:rPr>
      </w:pPr>
      <w:r>
        <w:rPr>
          <w:noProof/>
        </w:rPr>
        <w:drawing>
          <wp:anchor distT="0" distB="0" distL="114300" distR="114300" simplePos="0" relativeHeight="251735068" behindDoc="0" locked="0" layoutInCell="1" allowOverlap="1" wp14:anchorId="3BF0D2F3" wp14:editId="3EF9E6D7">
            <wp:simplePos x="0" y="0"/>
            <wp:positionH relativeFrom="margin">
              <wp:posOffset>3929463</wp:posOffset>
            </wp:positionH>
            <wp:positionV relativeFrom="paragraph">
              <wp:posOffset>184619</wp:posOffset>
            </wp:positionV>
            <wp:extent cx="1351915" cy="733425"/>
            <wp:effectExtent l="0" t="0" r="635" b="9525"/>
            <wp:wrapSquare wrapText="bothSides"/>
            <wp:docPr id="1198570708" name="Picture 7" descr="A black line with a white circle and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70708" name="Picture 7" descr="A black line with a white circle and a black line&#10;&#10;Description automatically generated"/>
                    <pic:cNvPicPr>
                      <a:picLocks noChangeAspect="1" noChangeArrowheads="1"/>
                    </pic:cNvPicPr>
                  </pic:nvPicPr>
                  <pic:blipFill rotWithShape="1">
                    <a:blip r:embed="rId101">
                      <a:extLst>
                        <a:ext uri="{28A0092B-C50C-407E-A947-70E740481C1C}">
                          <a14:useLocalDpi xmlns:a14="http://schemas.microsoft.com/office/drawing/2010/main" val="0"/>
                        </a:ext>
                      </a:extLst>
                    </a:blip>
                    <a:srcRect l="15016" t="-4193" r="36102" b="34601"/>
                    <a:stretch/>
                  </pic:blipFill>
                  <pic:spPr bwMode="auto">
                    <a:xfrm>
                      <a:off x="0" y="0"/>
                      <a:ext cx="1351915" cy="733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E889BC" w14:textId="32B23C2C" w:rsidR="00E42FC6" w:rsidRDefault="00E42FC6" w:rsidP="009B03DE">
      <w:r>
        <w:rPr>
          <w:lang w:val="en-US"/>
        </w:rPr>
        <w:t>7) 4 is replaced with 2. 2 is swapped with 3.</w:t>
      </w:r>
      <w:r w:rsidR="006F42BE" w:rsidRPr="006F42BE">
        <w:t xml:space="preserve"> </w:t>
      </w:r>
    </w:p>
    <w:p w14:paraId="7D1D6425" w14:textId="77777777" w:rsidR="006F42BE" w:rsidRDefault="006F42BE" w:rsidP="009B03DE">
      <w:pPr>
        <w:rPr>
          <w:lang w:val="en-US"/>
        </w:rPr>
      </w:pPr>
    </w:p>
    <w:p w14:paraId="5B9F21E7" w14:textId="1B1116A1" w:rsidR="00E42FC6" w:rsidRDefault="00E42FC6" w:rsidP="009B03DE">
      <w:pPr>
        <w:rPr>
          <w:lang w:val="en-US"/>
        </w:rPr>
      </w:pPr>
      <w:r>
        <w:rPr>
          <w:lang w:val="en-US"/>
        </w:rPr>
        <w:t xml:space="preserve">8) </w:t>
      </w:r>
      <w:r w:rsidR="00163F66">
        <w:rPr>
          <w:lang w:val="en-US"/>
        </w:rPr>
        <w:t>3 is replaced with 2.</w:t>
      </w:r>
    </w:p>
    <w:p w14:paraId="38642D32" w14:textId="35C7A4F0" w:rsidR="00163F66" w:rsidRDefault="00163F66" w:rsidP="009B03DE">
      <w:pPr>
        <w:rPr>
          <w:lang w:val="en-US"/>
        </w:rPr>
      </w:pPr>
      <w:r>
        <w:rPr>
          <w:lang w:val="en-US"/>
        </w:rPr>
        <w:t>9) the only element 2 is popped from the queue.</w:t>
      </w:r>
    </w:p>
    <w:p w14:paraId="3164D497" w14:textId="62829CD7" w:rsidR="00163F66" w:rsidRDefault="00163F66" w:rsidP="009B03DE">
      <w:pPr>
        <w:rPr>
          <w:lang w:val="en-US"/>
        </w:rPr>
      </w:pPr>
      <w:r>
        <w:rPr>
          <w:lang w:val="en-US"/>
        </w:rPr>
        <w:t>10) null returned as queue is empty now.</w:t>
      </w:r>
    </w:p>
    <w:tbl>
      <w:tblPr>
        <w:tblStyle w:val="-41"/>
        <w:tblW w:w="9209" w:type="dxa"/>
        <w:tblLook w:val="04A0" w:firstRow="1" w:lastRow="0" w:firstColumn="1" w:lastColumn="0" w:noHBand="0" w:noVBand="1"/>
      </w:tblPr>
      <w:tblGrid>
        <w:gridCol w:w="4390"/>
        <w:gridCol w:w="4819"/>
      </w:tblGrid>
      <w:tr w:rsidR="00915F6B" w14:paraId="1254803B" w14:textId="77777777" w:rsidTr="00EF4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79ED1C9" w14:textId="77777777" w:rsidR="00915F6B" w:rsidRDefault="00915F6B" w:rsidP="00EF462D">
            <w:r>
              <w:t>Input</w:t>
            </w:r>
          </w:p>
        </w:tc>
        <w:tc>
          <w:tcPr>
            <w:tcW w:w="4819" w:type="dxa"/>
          </w:tcPr>
          <w:p w14:paraId="42E2D00E" w14:textId="74A5AF27" w:rsidR="00915F6B" w:rsidRDefault="00915F6B" w:rsidP="00EF462D">
            <w:pPr>
              <w:cnfStyle w:val="100000000000" w:firstRow="1" w:lastRow="0" w:firstColumn="0" w:lastColumn="0" w:oddVBand="0" w:evenVBand="0" w:oddHBand="0" w:evenHBand="0" w:firstRowFirstColumn="0" w:firstRowLastColumn="0" w:lastRowFirstColumn="0" w:lastRowLastColumn="0"/>
            </w:pPr>
            <w:r>
              <w:t>Expected Output</w:t>
            </w:r>
          </w:p>
        </w:tc>
      </w:tr>
      <w:tr w:rsidR="00DE62A9" w14:paraId="46B8AAEE" w14:textId="77777777" w:rsidTr="00A30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2"/>
          </w:tcPr>
          <w:p w14:paraId="0A6740A9" w14:textId="08CE6EB5" w:rsidR="00DE62A9" w:rsidRDefault="00DE62A9" w:rsidP="00EF462D">
            <w:pPr>
              <w:rPr>
                <w:b w:val="0"/>
                <w:bCs w:val="0"/>
              </w:rPr>
            </w:pPr>
            <w:r>
              <w:t xml:space="preserve">Start with the </w:t>
            </w:r>
            <w:r w:rsidR="003C6BFC">
              <w:t>same</w:t>
            </w:r>
            <w:r>
              <w:t xml:space="preserve"> queue </w:t>
            </w:r>
            <w:r w:rsidR="003C6BFC">
              <w:t>as the one for</w:t>
            </w:r>
            <w:r>
              <w:t xml:space="preserve"> the “push()” </w:t>
            </w:r>
            <w:r w:rsidR="005B24DE">
              <w:t>method</w:t>
            </w:r>
            <w:r>
              <w:t xml:space="preserve"> tests</w:t>
            </w:r>
            <w:r w:rsidR="002E7919">
              <w:t>:</w:t>
            </w:r>
          </w:p>
          <w:p w14:paraId="6CC46DE4" w14:textId="7C1EB974" w:rsidR="002E7919" w:rsidRPr="007418D9" w:rsidRDefault="0052555C" w:rsidP="00EF462D">
            <w:r>
              <w:t>[null, 30, 25, 20, 10, 3, 12, 18, 2, 4]</w:t>
            </w:r>
          </w:p>
        </w:tc>
      </w:tr>
      <w:tr w:rsidR="00915F6B" w14:paraId="32AA5BD5" w14:textId="77777777" w:rsidTr="00EF462D">
        <w:tc>
          <w:tcPr>
            <w:cnfStyle w:val="001000000000" w:firstRow="0" w:lastRow="0" w:firstColumn="1" w:lastColumn="0" w:oddVBand="0" w:evenVBand="0" w:oddHBand="0" w:evenHBand="0" w:firstRowFirstColumn="0" w:firstRowLastColumn="0" w:lastRowFirstColumn="0" w:lastRowLastColumn="0"/>
            <w:tcW w:w="4390" w:type="dxa"/>
          </w:tcPr>
          <w:p w14:paraId="358243E7" w14:textId="587B04F3" w:rsidR="00915F6B" w:rsidRPr="00C670E3" w:rsidRDefault="007418D9" w:rsidP="00C670E3">
            <w:pPr>
              <w:pStyle w:val="af1"/>
              <w:numPr>
                <w:ilvl w:val="0"/>
                <w:numId w:val="18"/>
              </w:numPr>
            </w:pPr>
            <w:r w:rsidRPr="00C670E3">
              <w:t>pop()</w:t>
            </w:r>
            <w:r w:rsidR="00C670E3">
              <w:br/>
            </w:r>
            <w:r w:rsidR="00C670E3">
              <w:br/>
              <w:t>peek()</w:t>
            </w:r>
          </w:p>
        </w:tc>
        <w:tc>
          <w:tcPr>
            <w:tcW w:w="4819" w:type="dxa"/>
          </w:tcPr>
          <w:p w14:paraId="1CEB6C2F" w14:textId="2A31CFE7" w:rsidR="00915F6B" w:rsidRDefault="0052555C" w:rsidP="00EF462D">
            <w:pPr>
              <w:cnfStyle w:val="000000000000" w:firstRow="0" w:lastRow="0" w:firstColumn="0" w:lastColumn="0" w:oddVBand="0" w:evenVBand="0" w:oddHBand="0" w:evenHBand="0" w:firstRowFirstColumn="0" w:firstRowLastColumn="0" w:lastRowFirstColumn="0" w:lastRowLastColumn="0"/>
            </w:pPr>
            <w:r>
              <w:t>30</w:t>
            </w:r>
          </w:p>
          <w:p w14:paraId="6173CDC8" w14:textId="5A4AA5DC" w:rsidR="00816808" w:rsidRDefault="00816808" w:rsidP="00EF462D">
            <w:pPr>
              <w:cnfStyle w:val="000000000000" w:firstRow="0" w:lastRow="0" w:firstColumn="0" w:lastColumn="0" w:oddVBand="0" w:evenVBand="0" w:oddHBand="0" w:evenHBand="0" w:firstRowFirstColumn="0" w:firstRowLastColumn="0" w:lastRowFirstColumn="0" w:lastRowLastColumn="0"/>
            </w:pPr>
            <w:r>
              <w:t>heap: [</w:t>
            </w:r>
            <w:r w:rsidR="00DF5DF0">
              <w:t xml:space="preserve">null, 25, 10, 20, 4, </w:t>
            </w:r>
            <w:r w:rsidR="00FB30DF">
              <w:t>3, 12, 18, 2</w:t>
            </w:r>
            <w:r>
              <w:t>]</w:t>
            </w:r>
            <w:r w:rsidR="00C670E3">
              <w:br/>
            </w:r>
            <w:r w:rsidR="000B219B">
              <w:t>25</w:t>
            </w:r>
          </w:p>
        </w:tc>
      </w:tr>
      <w:tr w:rsidR="007418D9" w14:paraId="0CFC9CB5" w14:textId="77777777" w:rsidTr="00EF4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EE442D2" w14:textId="55343E5C" w:rsidR="007418D9" w:rsidRPr="00AC73DB" w:rsidRDefault="0041171D" w:rsidP="00AC73DB">
            <w:pPr>
              <w:pStyle w:val="af1"/>
              <w:numPr>
                <w:ilvl w:val="0"/>
                <w:numId w:val="18"/>
              </w:numPr>
            </w:pPr>
            <w:r>
              <w:t>pop</w:t>
            </w:r>
            <w:r w:rsidR="007418D9" w:rsidRPr="00AC73DB">
              <w:t>()</w:t>
            </w:r>
            <w:r>
              <w:br/>
            </w:r>
            <w:r>
              <w:br/>
              <w:t>peek()</w:t>
            </w:r>
          </w:p>
        </w:tc>
        <w:tc>
          <w:tcPr>
            <w:tcW w:w="4819" w:type="dxa"/>
          </w:tcPr>
          <w:p w14:paraId="518FBCBA" w14:textId="77777777" w:rsidR="007418D9" w:rsidRDefault="00FB30DF" w:rsidP="00EF462D">
            <w:pPr>
              <w:cnfStyle w:val="000000100000" w:firstRow="0" w:lastRow="0" w:firstColumn="0" w:lastColumn="0" w:oddVBand="0" w:evenVBand="0" w:oddHBand="1" w:evenHBand="0" w:firstRowFirstColumn="0" w:firstRowLastColumn="0" w:lastRowFirstColumn="0" w:lastRowLastColumn="0"/>
            </w:pPr>
            <w:r>
              <w:t>25</w:t>
            </w:r>
          </w:p>
          <w:p w14:paraId="35E428C3" w14:textId="212867DE" w:rsidR="000B219B" w:rsidRDefault="000B219B" w:rsidP="00EF462D">
            <w:pPr>
              <w:cnfStyle w:val="000000100000" w:firstRow="0" w:lastRow="0" w:firstColumn="0" w:lastColumn="0" w:oddVBand="0" w:evenVBand="0" w:oddHBand="1" w:evenHBand="0" w:firstRowFirstColumn="0" w:firstRowLastColumn="0" w:lastRowFirstColumn="0" w:lastRowLastColumn="0"/>
            </w:pPr>
            <w:r>
              <w:t xml:space="preserve">heap: [null, </w:t>
            </w:r>
            <w:r w:rsidR="002A03FD">
              <w:t>20</w:t>
            </w:r>
            <w:r>
              <w:t xml:space="preserve">, 10, </w:t>
            </w:r>
            <w:r w:rsidR="002A03FD">
              <w:t>18</w:t>
            </w:r>
            <w:r>
              <w:t xml:space="preserve">, 4, 3, 12, </w:t>
            </w:r>
            <w:r w:rsidR="002A03FD">
              <w:t>2</w:t>
            </w:r>
            <w:r>
              <w:t>]</w:t>
            </w:r>
            <w:r w:rsidR="0041171D">
              <w:br/>
              <w:t>20</w:t>
            </w:r>
          </w:p>
        </w:tc>
      </w:tr>
      <w:tr w:rsidR="00FB30DF" w14:paraId="1B9F6FA2" w14:textId="77777777" w:rsidTr="00EF462D">
        <w:tc>
          <w:tcPr>
            <w:cnfStyle w:val="001000000000" w:firstRow="0" w:lastRow="0" w:firstColumn="1" w:lastColumn="0" w:oddVBand="0" w:evenVBand="0" w:oddHBand="0" w:evenHBand="0" w:firstRowFirstColumn="0" w:firstRowLastColumn="0" w:lastRowFirstColumn="0" w:lastRowLastColumn="0"/>
            <w:tcW w:w="4390" w:type="dxa"/>
          </w:tcPr>
          <w:p w14:paraId="78426A79" w14:textId="7134AD32" w:rsidR="00FB30DF" w:rsidRPr="0041171D" w:rsidRDefault="0041171D" w:rsidP="0041171D">
            <w:pPr>
              <w:pStyle w:val="af1"/>
              <w:numPr>
                <w:ilvl w:val="0"/>
                <w:numId w:val="18"/>
              </w:numPr>
            </w:pPr>
            <w:r>
              <w:t>pop()</w:t>
            </w:r>
            <w:r>
              <w:br/>
            </w:r>
            <w:r>
              <w:br/>
              <w:t>peek()</w:t>
            </w:r>
          </w:p>
        </w:tc>
        <w:tc>
          <w:tcPr>
            <w:tcW w:w="4819" w:type="dxa"/>
          </w:tcPr>
          <w:p w14:paraId="3AA2B2B9" w14:textId="5E91E954" w:rsidR="00FB30DF" w:rsidRDefault="00CB5492" w:rsidP="00FB30DF">
            <w:pPr>
              <w:cnfStyle w:val="000000000000" w:firstRow="0" w:lastRow="0" w:firstColumn="0" w:lastColumn="0" w:oddVBand="0" w:evenVBand="0" w:oddHBand="0" w:evenHBand="0" w:firstRowFirstColumn="0" w:firstRowLastColumn="0" w:lastRowFirstColumn="0" w:lastRowLastColumn="0"/>
            </w:pPr>
            <w:r>
              <w:t>20</w:t>
            </w:r>
          </w:p>
          <w:p w14:paraId="26FB8EBB" w14:textId="34BE48F0" w:rsidR="00FB30DF" w:rsidRDefault="00FB30DF" w:rsidP="00FB30DF">
            <w:pPr>
              <w:cnfStyle w:val="000000000000" w:firstRow="0" w:lastRow="0" w:firstColumn="0" w:lastColumn="0" w:oddVBand="0" w:evenVBand="0" w:oddHBand="0" w:evenHBand="0" w:firstRowFirstColumn="0" w:firstRowLastColumn="0" w:lastRowFirstColumn="0" w:lastRowLastColumn="0"/>
            </w:pPr>
            <w:r>
              <w:t>heap: [null</w:t>
            </w:r>
            <w:r w:rsidR="00CB5492">
              <w:t>, 18, 10, 12, 4, 3, 2</w:t>
            </w:r>
            <w:r>
              <w:t>]</w:t>
            </w:r>
            <w:r w:rsidR="00CB5492">
              <w:br/>
              <w:t>18</w:t>
            </w:r>
          </w:p>
        </w:tc>
      </w:tr>
      <w:tr w:rsidR="00FB30DF" w14:paraId="33AE417F" w14:textId="77777777" w:rsidTr="00EF4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BD6073C" w14:textId="0CF8B87C" w:rsidR="00FB30DF" w:rsidRPr="0041171D" w:rsidRDefault="0041171D" w:rsidP="0041171D">
            <w:pPr>
              <w:pStyle w:val="af1"/>
              <w:numPr>
                <w:ilvl w:val="0"/>
                <w:numId w:val="18"/>
              </w:numPr>
            </w:pPr>
            <w:r>
              <w:t>pop()</w:t>
            </w:r>
            <w:r>
              <w:br/>
            </w:r>
            <w:r>
              <w:br/>
              <w:t>peek()</w:t>
            </w:r>
          </w:p>
        </w:tc>
        <w:tc>
          <w:tcPr>
            <w:tcW w:w="4819" w:type="dxa"/>
          </w:tcPr>
          <w:p w14:paraId="2CE04B1C" w14:textId="159648EF" w:rsidR="00FB30DF" w:rsidRDefault="00F05908" w:rsidP="00FB30DF">
            <w:pPr>
              <w:cnfStyle w:val="000000100000" w:firstRow="0" w:lastRow="0" w:firstColumn="0" w:lastColumn="0" w:oddVBand="0" w:evenVBand="0" w:oddHBand="1" w:evenHBand="0" w:firstRowFirstColumn="0" w:firstRowLastColumn="0" w:lastRowFirstColumn="0" w:lastRowLastColumn="0"/>
            </w:pPr>
            <w:r>
              <w:t>18</w:t>
            </w:r>
            <w:r>
              <w:br/>
              <w:t>heap: [null, 12, 10, 2, 4, 3]</w:t>
            </w:r>
            <w:r>
              <w:br/>
              <w:t>12</w:t>
            </w:r>
          </w:p>
        </w:tc>
      </w:tr>
      <w:tr w:rsidR="0041171D" w14:paraId="11D36CE6" w14:textId="77777777" w:rsidTr="00EF462D">
        <w:tc>
          <w:tcPr>
            <w:cnfStyle w:val="001000000000" w:firstRow="0" w:lastRow="0" w:firstColumn="1" w:lastColumn="0" w:oddVBand="0" w:evenVBand="0" w:oddHBand="0" w:evenHBand="0" w:firstRowFirstColumn="0" w:firstRowLastColumn="0" w:lastRowFirstColumn="0" w:lastRowLastColumn="0"/>
            <w:tcW w:w="4390" w:type="dxa"/>
          </w:tcPr>
          <w:p w14:paraId="20375C99" w14:textId="36391474" w:rsidR="0041171D" w:rsidRDefault="00F05908" w:rsidP="0041171D">
            <w:pPr>
              <w:pStyle w:val="af1"/>
              <w:numPr>
                <w:ilvl w:val="0"/>
                <w:numId w:val="18"/>
              </w:numPr>
            </w:pPr>
            <w:r>
              <w:t>pop()</w:t>
            </w:r>
            <w:r>
              <w:br/>
            </w:r>
            <w:r>
              <w:br/>
              <w:t>peek()</w:t>
            </w:r>
          </w:p>
        </w:tc>
        <w:tc>
          <w:tcPr>
            <w:tcW w:w="4819" w:type="dxa"/>
          </w:tcPr>
          <w:p w14:paraId="06E81DFF" w14:textId="642D2F52" w:rsidR="0041171D" w:rsidRDefault="00F05908" w:rsidP="00FB30DF">
            <w:pPr>
              <w:cnfStyle w:val="000000000000" w:firstRow="0" w:lastRow="0" w:firstColumn="0" w:lastColumn="0" w:oddVBand="0" w:evenVBand="0" w:oddHBand="0" w:evenHBand="0" w:firstRowFirstColumn="0" w:firstRowLastColumn="0" w:lastRowFirstColumn="0" w:lastRowLastColumn="0"/>
            </w:pPr>
            <w:r>
              <w:t>12</w:t>
            </w:r>
            <w:r>
              <w:br/>
              <w:t>heap: [</w:t>
            </w:r>
            <w:r w:rsidR="00547583">
              <w:t>null, 10, 4, 2, 3]</w:t>
            </w:r>
            <w:r w:rsidR="00547583">
              <w:br/>
              <w:t>10</w:t>
            </w:r>
          </w:p>
        </w:tc>
      </w:tr>
      <w:tr w:rsidR="0041171D" w14:paraId="24C1F567" w14:textId="77777777" w:rsidTr="00EF4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C66227E" w14:textId="18F86CC4" w:rsidR="0041171D" w:rsidRDefault="007011BC" w:rsidP="0041171D">
            <w:pPr>
              <w:pStyle w:val="af1"/>
              <w:numPr>
                <w:ilvl w:val="0"/>
                <w:numId w:val="18"/>
              </w:numPr>
            </w:pPr>
            <w:r>
              <w:t>pop()</w:t>
            </w:r>
            <w:r>
              <w:br/>
            </w:r>
            <w:r>
              <w:br/>
              <w:t>peek()</w:t>
            </w:r>
          </w:p>
        </w:tc>
        <w:tc>
          <w:tcPr>
            <w:tcW w:w="4819" w:type="dxa"/>
          </w:tcPr>
          <w:p w14:paraId="4545E07D" w14:textId="4CFDDF6C" w:rsidR="0041171D" w:rsidRDefault="007011BC" w:rsidP="00FB30DF">
            <w:pPr>
              <w:cnfStyle w:val="000000100000" w:firstRow="0" w:lastRow="0" w:firstColumn="0" w:lastColumn="0" w:oddVBand="0" w:evenVBand="0" w:oddHBand="1" w:evenHBand="0" w:firstRowFirstColumn="0" w:firstRowLastColumn="0" w:lastRowFirstColumn="0" w:lastRowLastColumn="0"/>
            </w:pPr>
            <w:r>
              <w:t>10</w:t>
            </w:r>
            <w:r>
              <w:br/>
              <w:t>heap: [null, 4, 3, 2]</w:t>
            </w:r>
            <w:r>
              <w:br/>
              <w:t>4</w:t>
            </w:r>
          </w:p>
        </w:tc>
      </w:tr>
      <w:tr w:rsidR="0041171D" w14:paraId="575946CF" w14:textId="77777777" w:rsidTr="00EF462D">
        <w:tc>
          <w:tcPr>
            <w:cnfStyle w:val="001000000000" w:firstRow="0" w:lastRow="0" w:firstColumn="1" w:lastColumn="0" w:oddVBand="0" w:evenVBand="0" w:oddHBand="0" w:evenHBand="0" w:firstRowFirstColumn="0" w:firstRowLastColumn="0" w:lastRowFirstColumn="0" w:lastRowLastColumn="0"/>
            <w:tcW w:w="4390" w:type="dxa"/>
          </w:tcPr>
          <w:p w14:paraId="3FE9A642" w14:textId="45582187" w:rsidR="0041171D" w:rsidRDefault="007011BC" w:rsidP="0041171D">
            <w:pPr>
              <w:pStyle w:val="af1"/>
              <w:numPr>
                <w:ilvl w:val="0"/>
                <w:numId w:val="18"/>
              </w:numPr>
            </w:pPr>
            <w:r>
              <w:t>pop()</w:t>
            </w:r>
            <w:r>
              <w:br/>
            </w:r>
            <w:r>
              <w:br/>
              <w:t>peek()</w:t>
            </w:r>
          </w:p>
        </w:tc>
        <w:tc>
          <w:tcPr>
            <w:tcW w:w="4819" w:type="dxa"/>
          </w:tcPr>
          <w:p w14:paraId="019BF6D7" w14:textId="1358059C" w:rsidR="0041171D" w:rsidRDefault="007011BC" w:rsidP="00FB30DF">
            <w:pPr>
              <w:cnfStyle w:val="000000000000" w:firstRow="0" w:lastRow="0" w:firstColumn="0" w:lastColumn="0" w:oddVBand="0" w:evenVBand="0" w:oddHBand="0" w:evenHBand="0" w:firstRowFirstColumn="0" w:firstRowLastColumn="0" w:lastRowFirstColumn="0" w:lastRowLastColumn="0"/>
            </w:pPr>
            <w:r>
              <w:t>4</w:t>
            </w:r>
            <w:r>
              <w:br/>
              <w:t>heap: [null, 3, 2]</w:t>
            </w:r>
            <w:r>
              <w:br/>
              <w:t>3</w:t>
            </w:r>
          </w:p>
        </w:tc>
      </w:tr>
      <w:tr w:rsidR="0041171D" w14:paraId="2728C382" w14:textId="77777777" w:rsidTr="00EF4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5E74838" w14:textId="224ED5E4" w:rsidR="0041171D" w:rsidRDefault="007011BC" w:rsidP="0041171D">
            <w:pPr>
              <w:pStyle w:val="af1"/>
              <w:numPr>
                <w:ilvl w:val="0"/>
                <w:numId w:val="18"/>
              </w:numPr>
            </w:pPr>
            <w:r>
              <w:t>pop()</w:t>
            </w:r>
            <w:r>
              <w:br/>
            </w:r>
            <w:r>
              <w:br/>
              <w:t>peek()</w:t>
            </w:r>
          </w:p>
        </w:tc>
        <w:tc>
          <w:tcPr>
            <w:tcW w:w="4819" w:type="dxa"/>
          </w:tcPr>
          <w:p w14:paraId="44CA7CF6" w14:textId="32FF1518" w:rsidR="0041171D" w:rsidRDefault="007011BC" w:rsidP="00FB30DF">
            <w:pPr>
              <w:cnfStyle w:val="000000100000" w:firstRow="0" w:lastRow="0" w:firstColumn="0" w:lastColumn="0" w:oddVBand="0" w:evenVBand="0" w:oddHBand="1" w:evenHBand="0" w:firstRowFirstColumn="0" w:firstRowLastColumn="0" w:lastRowFirstColumn="0" w:lastRowLastColumn="0"/>
            </w:pPr>
            <w:r>
              <w:t>3</w:t>
            </w:r>
            <w:r>
              <w:br/>
              <w:t>heap: [null, 2]</w:t>
            </w:r>
            <w:r>
              <w:br/>
              <w:t>2</w:t>
            </w:r>
          </w:p>
        </w:tc>
      </w:tr>
      <w:tr w:rsidR="0041171D" w14:paraId="5212A4B2" w14:textId="77777777" w:rsidTr="00EF462D">
        <w:tc>
          <w:tcPr>
            <w:cnfStyle w:val="001000000000" w:firstRow="0" w:lastRow="0" w:firstColumn="1" w:lastColumn="0" w:oddVBand="0" w:evenVBand="0" w:oddHBand="0" w:evenHBand="0" w:firstRowFirstColumn="0" w:firstRowLastColumn="0" w:lastRowFirstColumn="0" w:lastRowLastColumn="0"/>
            <w:tcW w:w="4390" w:type="dxa"/>
          </w:tcPr>
          <w:p w14:paraId="605AB472" w14:textId="4AD2A978" w:rsidR="0041171D" w:rsidRDefault="007011BC" w:rsidP="0041171D">
            <w:pPr>
              <w:pStyle w:val="af1"/>
              <w:numPr>
                <w:ilvl w:val="0"/>
                <w:numId w:val="18"/>
              </w:numPr>
            </w:pPr>
            <w:r>
              <w:t>pop()</w:t>
            </w:r>
            <w:r>
              <w:br/>
            </w:r>
            <w:r>
              <w:br/>
              <w:t>peek()</w:t>
            </w:r>
          </w:p>
        </w:tc>
        <w:tc>
          <w:tcPr>
            <w:tcW w:w="4819" w:type="dxa"/>
          </w:tcPr>
          <w:p w14:paraId="12C95D72" w14:textId="0EF874C0" w:rsidR="0041171D" w:rsidRDefault="0032491C" w:rsidP="00FB30DF">
            <w:pPr>
              <w:cnfStyle w:val="000000000000" w:firstRow="0" w:lastRow="0" w:firstColumn="0" w:lastColumn="0" w:oddVBand="0" w:evenVBand="0" w:oddHBand="0" w:evenHBand="0" w:firstRowFirstColumn="0" w:firstRowLastColumn="0" w:lastRowFirstColumn="0" w:lastRowLastColumn="0"/>
            </w:pPr>
            <w:r>
              <w:t>2</w:t>
            </w:r>
            <w:r>
              <w:br/>
              <w:t>heap: [null]</w:t>
            </w:r>
            <w:r>
              <w:br/>
              <w:t>null</w:t>
            </w:r>
          </w:p>
        </w:tc>
      </w:tr>
      <w:tr w:rsidR="0032491C" w14:paraId="6ED63E90" w14:textId="77777777" w:rsidTr="00EF4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E79266A" w14:textId="33ADC400" w:rsidR="0032491C" w:rsidRPr="0032491C" w:rsidRDefault="0032491C" w:rsidP="0032491C">
            <w:r>
              <w:rPr>
                <w:b w:val="0"/>
                <w:bCs w:val="0"/>
              </w:rPr>
              <w:lastRenderedPageBreak/>
              <w:t xml:space="preserve">     </w:t>
            </w:r>
            <w:r w:rsidRPr="0032491C">
              <w:t xml:space="preserve">(10) </w:t>
            </w:r>
            <w:r>
              <w:t xml:space="preserve"> pop()</w:t>
            </w:r>
            <w:r>
              <w:br/>
            </w:r>
            <w:r>
              <w:br/>
              <w:t xml:space="preserve">              peek()</w:t>
            </w:r>
          </w:p>
        </w:tc>
        <w:tc>
          <w:tcPr>
            <w:tcW w:w="4819" w:type="dxa"/>
          </w:tcPr>
          <w:p w14:paraId="28C37E6F" w14:textId="4C16D3AA" w:rsidR="0032491C" w:rsidRDefault="0032491C" w:rsidP="00FB30DF">
            <w:pPr>
              <w:cnfStyle w:val="000000100000" w:firstRow="0" w:lastRow="0" w:firstColumn="0" w:lastColumn="0" w:oddVBand="0" w:evenVBand="0" w:oddHBand="1" w:evenHBand="0" w:firstRowFirstColumn="0" w:firstRowLastColumn="0" w:lastRowFirstColumn="0" w:lastRowLastColumn="0"/>
            </w:pPr>
            <w:r>
              <w:t>null</w:t>
            </w:r>
            <w:r>
              <w:br/>
              <w:t>heap: [null]</w:t>
            </w:r>
            <w:r>
              <w:br/>
              <w:t>null</w:t>
            </w:r>
          </w:p>
        </w:tc>
      </w:tr>
    </w:tbl>
    <w:p w14:paraId="6A6800B6" w14:textId="77777777" w:rsidR="00915F6B" w:rsidRPr="0069099C" w:rsidRDefault="00915F6B" w:rsidP="009B03DE">
      <w:pPr>
        <w:rPr>
          <w:lang w:val="en-US"/>
        </w:rPr>
      </w:pPr>
    </w:p>
    <w:p w14:paraId="2408AF32" w14:textId="3A6A8A81" w:rsidR="00A76AF4" w:rsidRPr="00A76AF4" w:rsidRDefault="00CF2175" w:rsidP="00A76AF4">
      <w:pPr>
        <w:pStyle w:val="2"/>
      </w:pPr>
      <w:bookmarkStart w:id="49" w:name="_ID_system"/>
      <w:bookmarkStart w:id="50" w:name="_Toc163244084"/>
      <w:bookmarkEnd w:id="49"/>
      <w:r w:rsidRPr="000F3CBE">
        <w:t>ID system</w:t>
      </w:r>
      <w:bookmarkEnd w:id="50"/>
    </w:p>
    <w:p w14:paraId="221AA526" w14:textId="3528FC9C" w:rsidR="00CF2175" w:rsidRDefault="00E00257" w:rsidP="00CF2175">
      <w:r>
        <w:t xml:space="preserve">Every simulation will be assigned a unique id that specifies the group of identifiers for the html elements that form this simulation. </w:t>
      </w:r>
      <w:r w:rsidR="00516B84">
        <w:t>Each area of the simulation</w:t>
      </w:r>
      <w:r w:rsidR="00A15DE0">
        <w:t xml:space="preserve"> will have its name, for example “</w:t>
      </w:r>
      <w:r w:rsidR="006E7AD2">
        <w:t>io_area</w:t>
      </w:r>
      <w:r w:rsidR="00A15DE0">
        <w:t>”</w:t>
      </w:r>
      <w:r w:rsidR="00830381">
        <w:t xml:space="preserve">, </w:t>
      </w:r>
      <w:r w:rsidR="006E7AD2">
        <w:t>“canvas”</w:t>
      </w:r>
      <w:r w:rsidR="00C5462F">
        <w:t>, “sim_area”</w:t>
      </w:r>
      <w:r w:rsidR="00CB594A">
        <w:t xml:space="preserve">, etc. As there will be many simulations </w:t>
      </w:r>
      <w:r w:rsidR="00DE0CAB">
        <w:t xml:space="preserve">on the page at any time, the program needs a way to distinguish these elements. Every part of the program that interacts with html elements will know </w:t>
      </w:r>
      <w:r w:rsidR="00DE0CAB" w:rsidRPr="000B14EA">
        <w:t xml:space="preserve">what </w:t>
      </w:r>
      <w:r w:rsidR="000B14EA" w:rsidRPr="000B14EA">
        <w:t>identifie</w:t>
      </w:r>
      <w:r w:rsidR="000B14EA">
        <w:t>r</w:t>
      </w:r>
      <w:r w:rsidR="00DE0CAB" w:rsidRPr="000B14EA">
        <w:t xml:space="preserve"> </w:t>
      </w:r>
      <w:r w:rsidR="00EC76C6" w:rsidRPr="000B14EA">
        <w:t>they have (for example</w:t>
      </w:r>
      <w:r w:rsidR="00763F2A" w:rsidRPr="000B14EA">
        <w:t xml:space="preserve">, </w:t>
      </w:r>
      <w:r w:rsidR="003502FD" w:rsidRPr="000B14EA">
        <w:t>as one of the attributes of the object</w:t>
      </w:r>
      <w:r w:rsidR="00EC76C6" w:rsidRPr="000B14EA">
        <w:t>)</w:t>
      </w:r>
      <w:r w:rsidR="003502FD" w:rsidRPr="000B14EA">
        <w:t xml:space="preserve">. </w:t>
      </w:r>
      <w:r w:rsidR="00CF79CA" w:rsidRPr="000B14EA">
        <w:t>So,</w:t>
      </w:r>
      <w:r w:rsidR="003502FD" w:rsidRPr="000B14EA">
        <w:t xml:space="preserve"> every time they </w:t>
      </w:r>
      <w:r w:rsidR="002C593A" w:rsidRPr="000B14EA">
        <w:t>interact with html element</w:t>
      </w:r>
      <w:r w:rsidR="002C593A">
        <w:t xml:space="preserve"> they will use “name +</w:t>
      </w:r>
      <w:r w:rsidR="00CF79CA">
        <w:t xml:space="preserve"> ‘_’ +</w:t>
      </w:r>
      <w:r w:rsidR="002C593A">
        <w:t xml:space="preserve"> id”</w:t>
      </w:r>
      <w:r w:rsidR="002D2610">
        <w:t xml:space="preserve"> (where name is the default identifier of an element)</w:t>
      </w:r>
      <w:r w:rsidR="002C593A">
        <w:t xml:space="preserve"> as </w:t>
      </w:r>
      <w:r w:rsidR="004A329C">
        <w:t xml:space="preserve">an html </w:t>
      </w:r>
      <w:r w:rsidR="002C593A">
        <w:t xml:space="preserve">id of the element (e.g., </w:t>
      </w:r>
      <w:r w:rsidR="00CF79CA">
        <w:t>“io_area_1”, “canvas_1”</w:t>
      </w:r>
      <w:r w:rsidR="002C593A">
        <w:t>)</w:t>
      </w:r>
      <w:r w:rsidR="00CF79CA">
        <w:t>.</w:t>
      </w:r>
      <w:r w:rsidR="00D91441">
        <w:t xml:space="preserve"> Following diagrams represent a structure of </w:t>
      </w:r>
      <w:r w:rsidR="002D2610">
        <w:t xml:space="preserve">default </w:t>
      </w:r>
      <w:r w:rsidR="00131684">
        <w:t>html</w:t>
      </w:r>
      <w:r w:rsidR="00D91441">
        <w:t xml:space="preserve"> </w:t>
      </w:r>
      <w:r w:rsidR="00131684">
        <w:t xml:space="preserve">identifiers assigned to different parts of the interface. </w:t>
      </w:r>
      <w:r w:rsidR="0039566D">
        <w:t xml:space="preserve">In the actual program, these elements will exist only with an id assigned to them. </w:t>
      </w:r>
    </w:p>
    <w:p w14:paraId="2EBFA27A" w14:textId="77777777" w:rsidR="00034926" w:rsidRDefault="0067735F" w:rsidP="00034926">
      <w:pPr>
        <w:keepNext/>
      </w:pPr>
      <w:r>
        <w:rPr>
          <w:noProof/>
        </w:rPr>
        <w:drawing>
          <wp:inline distT="0" distB="0" distL="0" distR="0" wp14:anchorId="63EADD44" wp14:editId="3F7BEDA6">
            <wp:extent cx="5956300" cy="1676400"/>
            <wp:effectExtent l="0" t="0" r="6350" b="0"/>
            <wp:docPr id="18834655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65570" name="Picture 2" descr="A screenshot of a computer&#10;&#10;Description automatically generated"/>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45846"/>
                    <a:stretch/>
                  </pic:blipFill>
                  <pic:spPr bwMode="auto">
                    <a:xfrm>
                      <a:off x="0" y="0"/>
                      <a:ext cx="5963853" cy="1678526"/>
                    </a:xfrm>
                    <a:prstGeom prst="rect">
                      <a:avLst/>
                    </a:prstGeom>
                    <a:noFill/>
                    <a:ln>
                      <a:noFill/>
                    </a:ln>
                    <a:extLst>
                      <a:ext uri="{53640926-AAD7-44D8-BBD7-CCE9431645EC}">
                        <a14:shadowObscured xmlns:a14="http://schemas.microsoft.com/office/drawing/2010/main"/>
                      </a:ext>
                    </a:extLst>
                  </pic:spPr>
                </pic:pic>
              </a:graphicData>
            </a:graphic>
          </wp:inline>
        </w:drawing>
      </w:r>
    </w:p>
    <w:p w14:paraId="009F3424" w14:textId="3BE4C7A2" w:rsidR="004A329C" w:rsidRDefault="00034926" w:rsidP="00034926">
      <w:pPr>
        <w:pStyle w:val="af7"/>
      </w:pPr>
      <w:r>
        <w:t>S</w:t>
      </w:r>
      <w:r w:rsidR="00E7745D">
        <w:t>imulation area id</w:t>
      </w:r>
      <w:r w:rsidR="004E1DFD">
        <w:t xml:space="preserve"> design</w:t>
      </w:r>
    </w:p>
    <w:p w14:paraId="6726C8DB" w14:textId="5413638B" w:rsidR="00034926" w:rsidRDefault="00FC59FC" w:rsidP="00034926">
      <w:pPr>
        <w:keepNext/>
      </w:pPr>
      <w:r>
        <w:rPr>
          <w:noProof/>
        </w:rPr>
        <w:drawing>
          <wp:inline distT="0" distB="0" distL="0" distR="0" wp14:anchorId="31C7DAE8" wp14:editId="451BEAD9">
            <wp:extent cx="5731510" cy="29533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953385"/>
                    </a:xfrm>
                    <a:prstGeom prst="rect">
                      <a:avLst/>
                    </a:prstGeom>
                    <a:noFill/>
                    <a:ln>
                      <a:noFill/>
                    </a:ln>
                  </pic:spPr>
                </pic:pic>
              </a:graphicData>
            </a:graphic>
          </wp:inline>
        </w:drawing>
      </w:r>
    </w:p>
    <w:p w14:paraId="5FC42A05" w14:textId="1857D56C" w:rsidR="00A13286" w:rsidRDefault="00E7745D" w:rsidP="00034926">
      <w:pPr>
        <w:pStyle w:val="af7"/>
      </w:pPr>
      <w:r>
        <w:t>Input output area id</w:t>
      </w:r>
      <w:r w:rsidR="004E1DFD">
        <w:t xml:space="preserve"> design</w:t>
      </w:r>
    </w:p>
    <w:p w14:paraId="342A5B6F" w14:textId="71040045" w:rsidR="00034926" w:rsidRDefault="00701614" w:rsidP="00233F59">
      <w:pPr>
        <w:pStyle w:val="afa"/>
      </w:pPr>
      <w:r>
        <w:rPr>
          <w:noProof/>
        </w:rPr>
        <w:lastRenderedPageBreak/>
        <w:drawing>
          <wp:inline distT="0" distB="0" distL="0" distR="0" wp14:anchorId="4302A090" wp14:editId="277B0085">
            <wp:extent cx="5731510" cy="15925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592580"/>
                    </a:xfrm>
                    <a:prstGeom prst="rect">
                      <a:avLst/>
                    </a:prstGeom>
                    <a:noFill/>
                    <a:ln>
                      <a:noFill/>
                    </a:ln>
                  </pic:spPr>
                </pic:pic>
              </a:graphicData>
            </a:graphic>
          </wp:inline>
        </w:drawing>
      </w:r>
    </w:p>
    <w:p w14:paraId="7FF12450" w14:textId="01EA09B1" w:rsidR="00420DC4" w:rsidRPr="00420DC4" w:rsidRDefault="00E7745D" w:rsidP="00420DC4">
      <w:pPr>
        <w:pStyle w:val="af7"/>
      </w:pPr>
      <w:r>
        <w:t>List of bodies id</w:t>
      </w:r>
      <w:r w:rsidR="004E1DFD">
        <w:t xml:space="preserve"> design</w:t>
      </w:r>
    </w:p>
    <w:p w14:paraId="68839B57" w14:textId="452F5D2D" w:rsidR="00620819" w:rsidRDefault="009653AE" w:rsidP="00620819">
      <w:r>
        <w:t>Some inner elements might not even need an id as they will be placed once and deleted together with the element they are contained within. For example, “</w:t>
      </w:r>
      <w:r w:rsidR="00850315">
        <w:t>particle</w:t>
      </w:r>
      <w:r>
        <w:t>_1_</w:t>
      </w:r>
      <w:r w:rsidR="006231E1">
        <w:t>v</w:t>
      </w:r>
      <w:r>
        <w:t>x_label”, once placed, it will not</w:t>
      </w:r>
      <w:r w:rsidR="002F1039">
        <w:t xml:space="preserve"> be accessed by the program and therefore does not need an id. </w:t>
      </w:r>
      <w:r w:rsidR="000C22BC">
        <w:t>Elements like “</w:t>
      </w:r>
      <w:r w:rsidR="00850315">
        <w:t>particle</w:t>
      </w:r>
      <w:r w:rsidR="000C22BC">
        <w:t>_1_</w:t>
      </w:r>
      <w:r w:rsidR="006231E1">
        <w:t>v</w:t>
      </w:r>
      <w:r w:rsidR="00F822BB">
        <w:t>x_</w:t>
      </w:r>
      <w:r w:rsidR="00D2798C">
        <w:rPr>
          <w:lang w:val="en-US"/>
        </w:rPr>
        <w:t>value</w:t>
      </w:r>
      <w:r w:rsidR="000C22BC">
        <w:t>”</w:t>
      </w:r>
      <w:r w:rsidR="000A7414">
        <w:t xml:space="preserve"> still may require an id</w:t>
      </w:r>
      <w:r w:rsidR="00D06F90">
        <w:t>entifier</w:t>
      </w:r>
      <w:r w:rsidR="000A7414">
        <w:t xml:space="preserve"> as their content will be dynamically updated as the particle </w:t>
      </w:r>
      <w:r w:rsidR="00D06F90">
        <w:t xml:space="preserve">state changes over time. </w:t>
      </w:r>
    </w:p>
    <w:p w14:paraId="513489D9" w14:textId="77777777" w:rsidR="004E1DFD" w:rsidRDefault="004E1DFD" w:rsidP="004E1DFD">
      <w:pPr>
        <w:pStyle w:val="afa"/>
        <w:keepNext/>
      </w:pPr>
      <w:r>
        <w:rPr>
          <w:noProof/>
        </w:rPr>
        <w:drawing>
          <wp:inline distT="0" distB="0" distL="0" distR="0" wp14:anchorId="46A5BCB2" wp14:editId="37BEF08C">
            <wp:extent cx="5731510" cy="2089785"/>
            <wp:effectExtent l="0" t="0" r="2540" b="5715"/>
            <wp:docPr id="161034674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46740" name="Picture 2"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089785"/>
                    </a:xfrm>
                    <a:prstGeom prst="rect">
                      <a:avLst/>
                    </a:prstGeom>
                    <a:noFill/>
                    <a:ln>
                      <a:noFill/>
                    </a:ln>
                  </pic:spPr>
                </pic:pic>
              </a:graphicData>
            </a:graphic>
          </wp:inline>
        </w:drawing>
      </w:r>
    </w:p>
    <w:p w14:paraId="58E1A089" w14:textId="4D72CF08" w:rsidR="00420DC4" w:rsidRPr="004E1DFD" w:rsidRDefault="004E1DFD" w:rsidP="004E1DFD">
      <w:pPr>
        <w:pStyle w:val="af7"/>
      </w:pPr>
      <w:r>
        <w:t>Event area id design</w:t>
      </w:r>
    </w:p>
    <w:p w14:paraId="612E7420" w14:textId="1D111639" w:rsidR="004E1DFD" w:rsidRPr="0042102B" w:rsidRDefault="0042102B" w:rsidP="00CF2175">
      <w:pPr>
        <w:rPr>
          <w:lang w:val="en-US"/>
        </w:rPr>
      </w:pPr>
      <w:r>
        <w:rPr>
          <w:lang w:val="en-US"/>
        </w:rPr>
        <w:t xml:space="preserve">The same principle applies to an event area where </w:t>
      </w:r>
      <w:r w:rsidR="00DD3282">
        <w:rPr>
          <w:lang w:val="en-US"/>
        </w:rPr>
        <w:t>“event_1_label” is a redundant identifier</w:t>
      </w:r>
      <w:r w:rsidR="00937E56">
        <w:rPr>
          <w:lang w:val="en-US"/>
        </w:rPr>
        <w:t xml:space="preserve">, however </w:t>
      </w:r>
      <w:r w:rsidR="00D21090">
        <w:rPr>
          <w:lang w:val="en-US"/>
        </w:rPr>
        <w:t xml:space="preserve">elements that hold </w:t>
      </w:r>
      <w:r w:rsidR="00937E56">
        <w:rPr>
          <w:lang w:val="en-US"/>
        </w:rPr>
        <w:t xml:space="preserve">values for “position x”, “position y”, etc. also do not require an identifier as they simply mock these </w:t>
      </w:r>
      <w:r w:rsidR="00E31E0C">
        <w:rPr>
          <w:lang w:val="en-US"/>
        </w:rPr>
        <w:t>values</w:t>
      </w:r>
      <w:r w:rsidR="00937E56">
        <w:rPr>
          <w:lang w:val="en-US"/>
        </w:rPr>
        <w:t xml:space="preserve"> from the state of the system </w:t>
      </w:r>
      <w:r w:rsidR="00D21090">
        <w:rPr>
          <w:lang w:val="en-US"/>
        </w:rPr>
        <w:t xml:space="preserve">at the </w:t>
      </w:r>
      <w:r w:rsidR="00937E56">
        <w:rPr>
          <w:lang w:val="en-US"/>
        </w:rPr>
        <w:t>time event occurred.</w:t>
      </w:r>
    </w:p>
    <w:p w14:paraId="7ABD5C23" w14:textId="798C9003" w:rsidR="009224BD" w:rsidRDefault="001A0641" w:rsidP="00CF2175">
      <w:r>
        <w:t>This</w:t>
      </w:r>
      <w:r w:rsidR="009224BD">
        <w:t xml:space="preserve"> </w:t>
      </w:r>
      <w:r w:rsidR="007C2CE9">
        <w:t>is an initial design which might change at later stages of d</w:t>
      </w:r>
      <w:r>
        <w:t>esign or development.</w:t>
      </w:r>
    </w:p>
    <w:p w14:paraId="19E0F6E9" w14:textId="5767B1B7" w:rsidR="00CF01CC" w:rsidRPr="00B26242" w:rsidRDefault="00CF01CC" w:rsidP="00BA3607">
      <w:pPr>
        <w:pStyle w:val="2"/>
      </w:pPr>
      <w:bookmarkStart w:id="51" w:name="_Toc163244085"/>
      <w:r w:rsidRPr="00B26242">
        <w:t>Model</w:t>
      </w:r>
      <w:bookmarkEnd w:id="51"/>
    </w:p>
    <w:p w14:paraId="666CFDB1" w14:textId="0C84DE8F" w:rsidR="00CF01CC" w:rsidRPr="00B26242" w:rsidRDefault="00E931F2" w:rsidP="00CF01CC">
      <w:r w:rsidRPr="00B26242">
        <w:rPr>
          <w:noProof/>
        </w:rPr>
        <mc:AlternateContent>
          <mc:Choice Requires="wps">
            <w:drawing>
              <wp:anchor distT="0" distB="0" distL="114300" distR="114300" simplePos="0" relativeHeight="251693084" behindDoc="0" locked="0" layoutInCell="1" allowOverlap="1" wp14:anchorId="41F308FB" wp14:editId="0794C56A">
                <wp:simplePos x="0" y="0"/>
                <wp:positionH relativeFrom="margin">
                  <wp:posOffset>4611592</wp:posOffset>
                </wp:positionH>
                <wp:positionV relativeFrom="paragraph">
                  <wp:posOffset>1088368</wp:posOffset>
                </wp:positionV>
                <wp:extent cx="1341755" cy="190500"/>
                <wp:effectExtent l="0" t="0" r="0" b="0"/>
                <wp:wrapSquare wrapText="bothSides"/>
                <wp:docPr id="561062766" name="Text Box 1"/>
                <wp:cNvGraphicFramePr/>
                <a:graphic xmlns:a="http://schemas.openxmlformats.org/drawingml/2006/main">
                  <a:graphicData uri="http://schemas.microsoft.com/office/word/2010/wordprocessingShape">
                    <wps:wsp>
                      <wps:cNvSpPr txBox="1"/>
                      <wps:spPr>
                        <a:xfrm>
                          <a:off x="0" y="0"/>
                          <a:ext cx="1341755" cy="190500"/>
                        </a:xfrm>
                        <a:prstGeom prst="rect">
                          <a:avLst/>
                        </a:prstGeom>
                        <a:solidFill>
                          <a:prstClr val="white"/>
                        </a:solidFill>
                        <a:ln>
                          <a:noFill/>
                        </a:ln>
                      </wps:spPr>
                      <wps:txbx>
                        <w:txbxContent>
                          <w:p w14:paraId="46699421" w14:textId="77777777" w:rsidR="00CF01CC" w:rsidRPr="00F725C5" w:rsidRDefault="00CF01CC" w:rsidP="00CF01CC">
                            <w:pPr>
                              <w:pStyle w:val="af7"/>
                              <w:jc w:val="center"/>
                              <w:rPr>
                                <w:noProof/>
                              </w:rPr>
                            </w:pPr>
                            <w:r>
                              <w:t>Body superclass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F308FB" id="Text Box 1" o:spid="_x0000_s1042" type="#_x0000_t202" style="position:absolute;margin-left:363.1pt;margin-top:85.7pt;width:105.65pt;height:15pt;z-index:2516930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" stroked="f">
                <v:textbox inset="0,0,0,0">
                  <w:txbxContent>
                    <w:p w14:paraId="46699421" w14:textId="77777777" w:rsidR="00CF01CC" w:rsidRPr="00F725C5" w:rsidRDefault="00CF01CC" w:rsidP="00CF01CC">
                      <w:pPr>
                        <w:pStyle w:val="af7"/>
                        <w:jc w:val="center"/>
                        <w:rPr>
                          <w:noProof/>
                        </w:rPr>
                      </w:pPr>
                      <w:r>
                        <w:t>Body superclass</w:t>
                      </w:r>
                    </w:p>
                  </w:txbxContent>
                </v:textbox>
                <w10:wrap type="square" anchorx="margin"/>
              </v:shape>
            </w:pict>
          </mc:Fallback>
        </mc:AlternateContent>
      </w:r>
      <w:r w:rsidR="00357F77">
        <w:rPr>
          <w:noProof/>
        </w:rPr>
        <w:drawing>
          <wp:anchor distT="0" distB="0" distL="114300" distR="114300" simplePos="0" relativeHeight="251699228" behindDoc="0" locked="0" layoutInCell="1" allowOverlap="1" wp14:anchorId="2FD14545" wp14:editId="10A7B47C">
            <wp:simplePos x="0" y="0"/>
            <wp:positionH relativeFrom="column">
              <wp:posOffset>4675899</wp:posOffset>
            </wp:positionH>
            <wp:positionV relativeFrom="paragraph">
              <wp:posOffset>97561</wp:posOffset>
            </wp:positionV>
            <wp:extent cx="1184275" cy="952500"/>
            <wp:effectExtent l="0" t="0" r="0" b="0"/>
            <wp:wrapSquare wrapText="bothSides"/>
            <wp:docPr id="280086837" name="Picture 1" descr="A pink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86837" name="Picture 1" descr="A pink rectangular sign with black text&#10;&#10;Description automatically generated"/>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6647" t="6994" r="5981" b="6734"/>
                    <a:stretch/>
                  </pic:blipFill>
                  <pic:spPr bwMode="auto">
                    <a:xfrm>
                      <a:off x="0" y="0"/>
                      <a:ext cx="1184275" cy="952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01CC" w:rsidRPr="00B26242">
        <w:t xml:space="preserve">As discussed earlier, the Model comprises of the classes of mainly Simulations and 2d objects. Every object will store its position and velocity as Vectors alongside mass and inverse mass as real numbers. The mass will be used to calculate acceleration from the second Newton’s law, division is a more expensive operation than multiplication. Inverse mass makes use of caching to optimise recalculation of inverse mass. </w:t>
      </w:r>
      <w:r w:rsidR="00CF01CC" w:rsidRPr="00B26242">
        <w:br/>
        <w:t>It provides methods to change position and velocity either by setting it to specified value directly or by adding the change to the current value.</w:t>
      </w:r>
    </w:p>
    <w:p w14:paraId="7E4D6037" w14:textId="12D4E5E9" w:rsidR="00CF01CC" w:rsidRDefault="00CF01CC" w:rsidP="00CF01CC">
      <w:r w:rsidRPr="00B26242">
        <w:lastRenderedPageBreak/>
        <w:t>The controller works in abstraction from simulations so that a new type of simulations can be additionally implemented into the system with little to no changes to the Controller. To achieve this, the Controller will only “be aware” of the fact that simulations implement a Simulation abstract class the has an update method that accepts the time by which the simulation is to be updated.</w:t>
      </w:r>
      <w:r w:rsidR="00357F77" w:rsidRPr="00357F77">
        <w:t xml:space="preserve"> </w:t>
      </w:r>
    </w:p>
    <w:p w14:paraId="797113EA" w14:textId="14BD5E0B" w:rsidR="00CF01CC" w:rsidRPr="00B26242" w:rsidRDefault="00CF01CC" w:rsidP="00606734">
      <w:pPr>
        <w:pStyle w:val="3"/>
      </w:pPr>
      <w:bookmarkStart w:id="52" w:name="_Toc163244086"/>
      <w:r w:rsidRPr="00B26242">
        <w:t>Point mass</w:t>
      </w:r>
      <w:bookmarkEnd w:id="52"/>
    </w:p>
    <w:p w14:paraId="0215F49E" w14:textId="77777777" w:rsidR="00CF01CC" w:rsidRPr="00B26242" w:rsidRDefault="00CF01CC" w:rsidP="00CF01CC">
      <w:r w:rsidRPr="00B26242">
        <w:rPr>
          <w:noProof/>
        </w:rPr>
        <w:drawing>
          <wp:anchor distT="0" distB="0" distL="114300" distR="114300" simplePos="0" relativeHeight="251694108" behindDoc="0" locked="0" layoutInCell="1" allowOverlap="1" wp14:anchorId="23E65BF6" wp14:editId="44903A1D">
            <wp:simplePos x="0" y="0"/>
            <wp:positionH relativeFrom="column">
              <wp:posOffset>4523105</wp:posOffset>
            </wp:positionH>
            <wp:positionV relativeFrom="paragraph">
              <wp:posOffset>504825</wp:posOffset>
            </wp:positionV>
            <wp:extent cx="1084580" cy="957580"/>
            <wp:effectExtent l="0" t="0" r="1270" b="0"/>
            <wp:wrapSquare wrapText="bothSides"/>
            <wp:docPr id="347908533" name="Picture 1" descr="A pink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08533" name="Picture 1" descr="A pink sign with black text&#10;&#10;Description automatically generate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5227" t="5799" r="5086" b="6295"/>
                    <a:stretch/>
                  </pic:blipFill>
                  <pic:spPr bwMode="auto">
                    <a:xfrm>
                      <a:off x="0" y="0"/>
                      <a:ext cx="1084580" cy="957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6242">
        <w:t xml:space="preserve">Point mass is an implementation of the abstract class “Body”. It has additional attributes of an initial position and initial velocity that are used in its additional “update” method. Position and velocities of these objects will be determined by formulas: </w:t>
      </w:r>
    </w:p>
    <w:p w14:paraId="1F560793" w14:textId="77777777" w:rsidR="00CF01CC" w:rsidRPr="00B26242" w:rsidRDefault="00000000" w:rsidP="00CF01CC">
      <w:pPr>
        <w:rPr>
          <w:rFonts w:eastAsiaTheme="minorEastAsia"/>
        </w:rPr>
      </w:pPr>
      <m:oMathPara>
        <m:oMath>
          <m:acc>
            <m:accPr>
              <m:chr m:val="⃗"/>
              <m:ctrlPr>
                <w:rPr>
                  <w:rFonts w:ascii="Cambria Math" w:hAnsi="Cambria Math"/>
                  <w:i/>
                </w:rPr>
              </m:ctrlPr>
            </m:accPr>
            <m:e>
              <m:r>
                <w:rPr>
                  <w:rFonts w:ascii="Cambria Math" w:hAnsi="Cambria Math"/>
                </w:rPr>
                <m:t>s</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*t+</m:t>
          </m:r>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oMath>
      </m:oMathPara>
    </w:p>
    <w:p w14:paraId="426D5265" w14:textId="77777777" w:rsidR="00CF01CC" w:rsidRPr="00B26242" w:rsidRDefault="00000000" w:rsidP="00CF01CC">
      <m:oMathPara>
        <m:oMath>
          <m:acc>
            <m:accPr>
              <m:chr m:val="⃗"/>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*t</m:t>
          </m:r>
        </m:oMath>
      </m:oMathPara>
    </w:p>
    <w:p w14:paraId="76FEBBD0" w14:textId="77777777" w:rsidR="00CF01CC" w:rsidRPr="00B26242" w:rsidRDefault="00CF01CC" w:rsidP="00CF01CC">
      <w:r w:rsidRPr="00B26242">
        <w:t>These are the main formulas for a particle projected with certain velocity from some point moving freely under gravity. The point mass objects will be used by the Particle projection simulation. The particle will get its initial velocity and position directly from the validated user input. Acceleration affects the particle from the start of its motion and therefore needs to be one of its initial parameters. Apart from these parameters, the object will need to know the time it was created at to calculate time elapsed from that point. Representing the update algorithm in pseudocode:</w:t>
      </w:r>
    </w:p>
    <w:p w14:paraId="25781393" w14:textId="77777777" w:rsidR="00CF01CC" w:rsidRPr="00B26242" w:rsidRDefault="00CF01CC" w:rsidP="00CF01CC">
      <w:r w:rsidRPr="00B26242">
        <w:rPr>
          <w:noProof/>
        </w:rPr>
        <mc:AlternateContent>
          <mc:Choice Requires="wps">
            <w:drawing>
              <wp:inline distT="0" distB="0" distL="0" distR="0" wp14:anchorId="006992D0" wp14:editId="6D31EE22">
                <wp:extent cx="5715000" cy="2962275"/>
                <wp:effectExtent l="0" t="0" r="19050" b="28575"/>
                <wp:docPr id="1895220777" name="Text Box 18952207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962275"/>
                        </a:xfrm>
                        <a:prstGeom prst="rect">
                          <a:avLst/>
                        </a:prstGeom>
                        <a:solidFill>
                          <a:srgbClr val="FFFFFF"/>
                        </a:solidFill>
                        <a:ln w="9525">
                          <a:solidFill>
                            <a:srgbClr val="000000"/>
                          </a:solidFill>
                          <a:miter lim="800000"/>
                          <a:headEnd/>
                          <a:tailEnd/>
                        </a:ln>
                      </wps:spPr>
                      <wps:txbx>
                        <w:txbxContent>
                          <w:p w14:paraId="5B6484A9" w14:textId="77777777" w:rsidR="00CF01CC" w:rsidRDefault="00CF01CC" w:rsidP="00CF01CC">
                            <w:pPr>
                              <w:pStyle w:val="Code"/>
                            </w:pPr>
                            <w:r w:rsidRPr="00213A62">
                              <w:t xml:space="preserve">public </w:t>
                            </w:r>
                            <w:r>
                              <w:t>procedure</w:t>
                            </w:r>
                            <w:r w:rsidRPr="00213A62">
                              <w:t xml:space="preserve"> </w:t>
                            </w:r>
                            <w:r>
                              <w:t>update(time: real)</w:t>
                            </w:r>
                          </w:p>
                          <w:p w14:paraId="3A423CF5" w14:textId="77777777" w:rsidR="00CF01CC" w:rsidRDefault="00CF01CC" w:rsidP="00CF01CC">
                            <w:pPr>
                              <w:pStyle w:val="Code"/>
                              <w:ind w:firstLine="720"/>
                            </w:pPr>
                            <w:r>
                              <w:t xml:space="preserve">//   parameter “time” represents the moment in time the simulation </w:t>
                            </w:r>
                          </w:p>
                          <w:p w14:paraId="1A295C9F" w14:textId="77777777" w:rsidR="00CF01CC" w:rsidRDefault="00CF01CC" w:rsidP="00CF01CC">
                            <w:pPr>
                              <w:pStyle w:val="Code"/>
                            </w:pPr>
                            <w:r>
                              <w:tab/>
                              <w:t>//   is at</w:t>
                            </w:r>
                          </w:p>
                          <w:p w14:paraId="3FD2FC87" w14:textId="77777777" w:rsidR="00CF01CC" w:rsidRDefault="00CF01CC" w:rsidP="00CF01CC">
                            <w:pPr>
                              <w:pStyle w:val="Code"/>
                            </w:pPr>
                            <w:r>
                              <w:tab/>
                              <w:t>t = time – this.created_at</w:t>
                            </w:r>
                          </w:p>
                          <w:p w14:paraId="1C2EACCC" w14:textId="77777777" w:rsidR="00CF01CC" w:rsidRDefault="00CF01CC" w:rsidP="00CF01CC">
                            <w:pPr>
                              <w:pStyle w:val="Code"/>
                            </w:pPr>
                            <w:r>
                              <w:tab/>
                              <w:t>//   calculate time from the creation of the object</w:t>
                            </w:r>
                          </w:p>
                          <w:p w14:paraId="45A7DB36" w14:textId="77777777" w:rsidR="00CF01CC" w:rsidRDefault="00CF01CC" w:rsidP="00CF01CC">
                            <w:pPr>
                              <w:pStyle w:val="Code"/>
                            </w:pPr>
                            <w:r>
                              <w:tab/>
                              <w:t xml:space="preserve">ds = this.initial_velocity.multiplied(t)   </w:t>
                            </w:r>
                          </w:p>
                          <w:p w14:paraId="53917CEF" w14:textId="77777777" w:rsidR="00CF01CC" w:rsidRDefault="00CF01CC" w:rsidP="00CF01CC">
                            <w:pPr>
                              <w:pStyle w:val="Code"/>
                              <w:ind w:firstLine="720"/>
                            </w:pPr>
                            <w:r>
                              <w:t>//   initialising ds variable that represents change in position</w:t>
                            </w:r>
                          </w:p>
                          <w:p w14:paraId="0F72C042" w14:textId="77777777" w:rsidR="00CF01CC" w:rsidRDefault="00CF01CC" w:rsidP="00CF01CC">
                            <w:pPr>
                              <w:pStyle w:val="Code"/>
                              <w:ind w:firstLine="720"/>
                            </w:pPr>
                            <w:r>
                              <w:t>//   and calculating the first part of the equation</w:t>
                            </w:r>
                          </w:p>
                          <w:p w14:paraId="404658E0" w14:textId="77777777" w:rsidR="00CF01CC" w:rsidRDefault="00CF01CC" w:rsidP="00CF01CC">
                            <w:pPr>
                              <w:pStyle w:val="Code"/>
                            </w:pPr>
                          </w:p>
                          <w:p w14:paraId="65CC6C5A" w14:textId="77777777" w:rsidR="00CF01CC" w:rsidRDefault="00CF01CC" w:rsidP="00CF01CC">
                            <w:pPr>
                              <w:pStyle w:val="Code"/>
                            </w:pPr>
                            <w:r>
                              <w:tab/>
                              <w:t xml:space="preserve">ds.add(this.acceleration.multiplied(t * t / 2))   </w:t>
                            </w:r>
                          </w:p>
                          <w:p w14:paraId="6E65B6DF" w14:textId="77777777" w:rsidR="00CF01CC" w:rsidRDefault="00CF01CC" w:rsidP="00CF01CC">
                            <w:pPr>
                              <w:pStyle w:val="Code"/>
                              <w:ind w:firstLine="720"/>
                            </w:pPr>
                            <w:r>
                              <w:t>//   adding the change caused by acceleration</w:t>
                            </w:r>
                          </w:p>
                          <w:p w14:paraId="4F2584B8" w14:textId="77777777" w:rsidR="00CF01CC" w:rsidRDefault="00CF01CC" w:rsidP="00CF01CC">
                            <w:pPr>
                              <w:pStyle w:val="Code"/>
                              <w:ind w:firstLine="720"/>
                            </w:pPr>
                          </w:p>
                          <w:p w14:paraId="6D615C7C" w14:textId="1C094275" w:rsidR="00CF01CC" w:rsidRDefault="00CF01CC" w:rsidP="00CF01CC">
                            <w:pPr>
                              <w:pStyle w:val="Code"/>
                            </w:pPr>
                            <w:r>
                              <w:tab/>
                              <w:t>this.position = this.initial_position.add</w:t>
                            </w:r>
                            <w:r w:rsidR="007F77BD">
                              <w:t>ed</w:t>
                            </w:r>
                            <w:r>
                              <w:t xml:space="preserve">(ds)   </w:t>
                            </w:r>
                          </w:p>
                          <w:p w14:paraId="4B25F27D" w14:textId="77777777" w:rsidR="00CF01CC" w:rsidRDefault="00CF01CC" w:rsidP="00CF01CC">
                            <w:pPr>
                              <w:pStyle w:val="Code"/>
                              <w:ind w:firstLine="720"/>
                            </w:pPr>
                            <w:r>
                              <w:t>//   updating position</w:t>
                            </w:r>
                          </w:p>
                          <w:p w14:paraId="09D47F8D" w14:textId="77777777" w:rsidR="00CF01CC" w:rsidRDefault="00CF01CC" w:rsidP="00CF01CC">
                            <w:pPr>
                              <w:pStyle w:val="Code"/>
                            </w:pPr>
                          </w:p>
                          <w:p w14:paraId="382E0B68" w14:textId="77777777" w:rsidR="00CF01CC" w:rsidRDefault="00CF01CC" w:rsidP="00CF01CC">
                            <w:pPr>
                              <w:pStyle w:val="Code"/>
                            </w:pPr>
                            <w:r>
                              <w:tab/>
                              <w:t xml:space="preserve">dv = a.multiplied(t)    </w:t>
                            </w:r>
                          </w:p>
                          <w:p w14:paraId="59785DAF" w14:textId="77777777" w:rsidR="00CF01CC" w:rsidRDefault="00CF01CC" w:rsidP="00CF01CC">
                            <w:pPr>
                              <w:pStyle w:val="Code"/>
                              <w:ind w:firstLine="720"/>
                            </w:pPr>
                            <w:r>
                              <w:t>//   initialising change in velocity variable</w:t>
                            </w:r>
                          </w:p>
                          <w:p w14:paraId="79AEF8A8" w14:textId="09814943" w:rsidR="00CF01CC" w:rsidRDefault="00CF01CC" w:rsidP="00CF01CC">
                            <w:pPr>
                              <w:pStyle w:val="Code"/>
                            </w:pPr>
                            <w:r>
                              <w:tab/>
                              <w:t>this.velocity = this.initial_velocity.add</w:t>
                            </w:r>
                            <w:r w:rsidR="007F77BD">
                              <w:t>ed</w:t>
                            </w:r>
                            <w:r>
                              <w:t>(dv)</w:t>
                            </w:r>
                          </w:p>
                          <w:p w14:paraId="48864F6C" w14:textId="77777777" w:rsidR="00CF01CC" w:rsidRPr="00213A62" w:rsidRDefault="00CF01CC" w:rsidP="00CF01CC">
                            <w:pPr>
                              <w:pStyle w:val="Code"/>
                              <w:ind w:firstLine="720"/>
                            </w:pPr>
                            <w:r>
                              <w:t>//   updating velocity</w:t>
                            </w:r>
                          </w:p>
                          <w:p w14:paraId="63A1CEF4" w14:textId="77777777" w:rsidR="00CF01CC" w:rsidRPr="00213A62" w:rsidRDefault="00CF01CC" w:rsidP="00CF01CC">
                            <w:pPr>
                              <w:pStyle w:val="Code"/>
                            </w:pPr>
                            <w:r w:rsidRPr="00213A62">
                              <w:t>end</w:t>
                            </w:r>
                            <w:r>
                              <w:t>procedure</w:t>
                            </w:r>
                          </w:p>
                        </w:txbxContent>
                      </wps:txbx>
                      <wps:bodyPr rot="0" vert="horz" wrap="square" lIns="91440" tIns="45720" rIns="91440" bIns="45720" anchor="t" anchorCtr="0">
                        <a:noAutofit/>
                      </wps:bodyPr>
                    </wps:wsp>
                  </a:graphicData>
                </a:graphic>
              </wp:inline>
            </w:drawing>
          </mc:Choice>
          <mc:Fallback>
            <w:pict>
              <v:shape w14:anchorId="006992D0" id="Text Box 1895220777" o:spid="_x0000_s1043" type="#_x0000_t202" style="width:450pt;height:23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">
                <v:textbox>
                  <w:txbxContent>
                    <w:p w14:paraId="5B6484A9" w14:textId="77777777" w:rsidR="00CF01CC" w:rsidRDefault="00CF01CC" w:rsidP="00CF01CC">
                      <w:pPr>
                        <w:pStyle w:val="Code"/>
                      </w:pPr>
                      <w:r w:rsidRPr="00213A62">
                        <w:t xml:space="preserve">public </w:t>
                      </w:r>
                      <w:r>
                        <w:t>procedure</w:t>
                      </w:r>
                      <w:r w:rsidRPr="00213A62">
                        <w:t xml:space="preserve"> </w:t>
                      </w:r>
                      <w:r>
                        <w:t>update(time: real)</w:t>
                      </w:r>
                    </w:p>
                    <w:p w14:paraId="3A423CF5" w14:textId="77777777" w:rsidR="00CF01CC" w:rsidRDefault="00CF01CC" w:rsidP="00CF01CC">
                      <w:pPr>
                        <w:pStyle w:val="Code"/>
                        <w:ind w:firstLine="720"/>
                      </w:pPr>
                      <w:r>
                        <w:t xml:space="preserve">//   parameter “time” represents the moment in time the simulation </w:t>
                      </w:r>
                    </w:p>
                    <w:p w14:paraId="1A295C9F" w14:textId="77777777" w:rsidR="00CF01CC" w:rsidRDefault="00CF01CC" w:rsidP="00CF01CC">
                      <w:pPr>
                        <w:pStyle w:val="Code"/>
                      </w:pPr>
                      <w:r>
                        <w:tab/>
                        <w:t>//   is at</w:t>
                      </w:r>
                    </w:p>
                    <w:p w14:paraId="3FD2FC87" w14:textId="77777777" w:rsidR="00CF01CC" w:rsidRDefault="00CF01CC" w:rsidP="00CF01CC">
                      <w:pPr>
                        <w:pStyle w:val="Code"/>
                      </w:pPr>
                      <w:r>
                        <w:tab/>
                        <w:t>t = time – this.created_at</w:t>
                      </w:r>
                    </w:p>
                    <w:p w14:paraId="1C2EACCC" w14:textId="77777777" w:rsidR="00CF01CC" w:rsidRDefault="00CF01CC" w:rsidP="00CF01CC">
                      <w:pPr>
                        <w:pStyle w:val="Code"/>
                      </w:pPr>
                      <w:r>
                        <w:tab/>
                        <w:t>//   calculate time from the creation of the object</w:t>
                      </w:r>
                    </w:p>
                    <w:p w14:paraId="45A7DB36" w14:textId="77777777" w:rsidR="00CF01CC" w:rsidRDefault="00CF01CC" w:rsidP="00CF01CC">
                      <w:pPr>
                        <w:pStyle w:val="Code"/>
                      </w:pPr>
                      <w:r>
                        <w:tab/>
                        <w:t xml:space="preserve">ds = this.initial_velocity.multiplied(t)   </w:t>
                      </w:r>
                    </w:p>
                    <w:p w14:paraId="53917CEF" w14:textId="77777777" w:rsidR="00CF01CC" w:rsidRDefault="00CF01CC" w:rsidP="00CF01CC">
                      <w:pPr>
                        <w:pStyle w:val="Code"/>
                        <w:ind w:firstLine="720"/>
                      </w:pPr>
                      <w:r>
                        <w:t>//   initialising ds variable that represents change in position</w:t>
                      </w:r>
                    </w:p>
                    <w:p w14:paraId="0F72C042" w14:textId="77777777" w:rsidR="00CF01CC" w:rsidRDefault="00CF01CC" w:rsidP="00CF01CC">
                      <w:pPr>
                        <w:pStyle w:val="Code"/>
                        <w:ind w:firstLine="720"/>
                      </w:pPr>
                      <w:r>
                        <w:t>//   and calculating the first part of the equation</w:t>
                      </w:r>
                    </w:p>
                    <w:p w14:paraId="404658E0" w14:textId="77777777" w:rsidR="00CF01CC" w:rsidRDefault="00CF01CC" w:rsidP="00CF01CC">
                      <w:pPr>
                        <w:pStyle w:val="Code"/>
                      </w:pPr>
                    </w:p>
                    <w:p w14:paraId="65CC6C5A" w14:textId="77777777" w:rsidR="00CF01CC" w:rsidRDefault="00CF01CC" w:rsidP="00CF01CC">
                      <w:pPr>
                        <w:pStyle w:val="Code"/>
                      </w:pPr>
                      <w:r>
                        <w:tab/>
                        <w:t xml:space="preserve">ds.add(this.acceleration.multiplied(t * t / 2))   </w:t>
                      </w:r>
                    </w:p>
                    <w:p w14:paraId="6E65B6DF" w14:textId="77777777" w:rsidR="00CF01CC" w:rsidRDefault="00CF01CC" w:rsidP="00CF01CC">
                      <w:pPr>
                        <w:pStyle w:val="Code"/>
                        <w:ind w:firstLine="720"/>
                      </w:pPr>
                      <w:r>
                        <w:t>//   adding the change caused by acceleration</w:t>
                      </w:r>
                    </w:p>
                    <w:p w14:paraId="4F2584B8" w14:textId="77777777" w:rsidR="00CF01CC" w:rsidRDefault="00CF01CC" w:rsidP="00CF01CC">
                      <w:pPr>
                        <w:pStyle w:val="Code"/>
                        <w:ind w:firstLine="720"/>
                      </w:pPr>
                    </w:p>
                    <w:p w14:paraId="6D615C7C" w14:textId="1C094275" w:rsidR="00CF01CC" w:rsidRDefault="00CF01CC" w:rsidP="00CF01CC">
                      <w:pPr>
                        <w:pStyle w:val="Code"/>
                      </w:pPr>
                      <w:r>
                        <w:tab/>
                        <w:t>this.position = this.initial_position.add</w:t>
                      </w:r>
                      <w:r w:rsidR="007F77BD">
                        <w:t>ed</w:t>
                      </w:r>
                      <w:r>
                        <w:t xml:space="preserve">(ds)   </w:t>
                      </w:r>
                    </w:p>
                    <w:p w14:paraId="4B25F27D" w14:textId="77777777" w:rsidR="00CF01CC" w:rsidRDefault="00CF01CC" w:rsidP="00CF01CC">
                      <w:pPr>
                        <w:pStyle w:val="Code"/>
                        <w:ind w:firstLine="720"/>
                      </w:pPr>
                      <w:r>
                        <w:t>//   updating position</w:t>
                      </w:r>
                    </w:p>
                    <w:p w14:paraId="09D47F8D" w14:textId="77777777" w:rsidR="00CF01CC" w:rsidRDefault="00CF01CC" w:rsidP="00CF01CC">
                      <w:pPr>
                        <w:pStyle w:val="Code"/>
                      </w:pPr>
                    </w:p>
                    <w:p w14:paraId="382E0B68" w14:textId="77777777" w:rsidR="00CF01CC" w:rsidRDefault="00CF01CC" w:rsidP="00CF01CC">
                      <w:pPr>
                        <w:pStyle w:val="Code"/>
                      </w:pPr>
                      <w:r>
                        <w:tab/>
                        <w:t xml:space="preserve">dv = a.multiplied(t)    </w:t>
                      </w:r>
                    </w:p>
                    <w:p w14:paraId="59785DAF" w14:textId="77777777" w:rsidR="00CF01CC" w:rsidRDefault="00CF01CC" w:rsidP="00CF01CC">
                      <w:pPr>
                        <w:pStyle w:val="Code"/>
                        <w:ind w:firstLine="720"/>
                      </w:pPr>
                      <w:r>
                        <w:t>//   initialising change in velocity variable</w:t>
                      </w:r>
                    </w:p>
                    <w:p w14:paraId="79AEF8A8" w14:textId="09814943" w:rsidR="00CF01CC" w:rsidRDefault="00CF01CC" w:rsidP="00CF01CC">
                      <w:pPr>
                        <w:pStyle w:val="Code"/>
                      </w:pPr>
                      <w:r>
                        <w:tab/>
                        <w:t>this.velocity = this.initial_velocity.add</w:t>
                      </w:r>
                      <w:r w:rsidR="007F77BD">
                        <w:t>ed</w:t>
                      </w:r>
                      <w:r>
                        <w:t>(dv)</w:t>
                      </w:r>
                    </w:p>
                    <w:p w14:paraId="48864F6C" w14:textId="77777777" w:rsidR="00CF01CC" w:rsidRPr="00213A62" w:rsidRDefault="00CF01CC" w:rsidP="00CF01CC">
                      <w:pPr>
                        <w:pStyle w:val="Code"/>
                        <w:ind w:firstLine="720"/>
                      </w:pPr>
                      <w:r>
                        <w:t>//   updating velocity</w:t>
                      </w:r>
                    </w:p>
                    <w:p w14:paraId="63A1CEF4" w14:textId="77777777" w:rsidR="00CF01CC" w:rsidRPr="00213A62" w:rsidRDefault="00CF01CC" w:rsidP="00CF01CC">
                      <w:pPr>
                        <w:pStyle w:val="Code"/>
                      </w:pPr>
                      <w:r w:rsidRPr="00213A62">
                        <w:t>end</w:t>
                      </w:r>
                      <w:r>
                        <w:t>procedure</w:t>
                      </w:r>
                    </w:p>
                  </w:txbxContent>
                </v:textbox>
                <w10:anchorlock/>
              </v:shape>
            </w:pict>
          </mc:Fallback>
        </mc:AlternateContent>
      </w:r>
    </w:p>
    <w:p w14:paraId="0A93AF5E" w14:textId="77777777" w:rsidR="00CF01CC" w:rsidRDefault="00CF01CC" w:rsidP="00CF01CC">
      <w:r w:rsidRPr="00B26242">
        <w:t>Calculations in pseudocode are broken down in several steps to make the code more understandable, however the same result can be achieved in one line for each position and velocity. Letter “d” at the start of the variable identifier denotes the change. E.g., dv is the change in velocity.</w:t>
      </w:r>
    </w:p>
    <w:p w14:paraId="157E87DD" w14:textId="1CFF01C3" w:rsidR="004D2291" w:rsidRDefault="00593906" w:rsidP="00CF01CC">
      <w:r w:rsidRPr="00B2309C">
        <w:rPr>
          <w:b/>
          <w:bCs/>
          <w:u w:val="single"/>
        </w:rPr>
        <w:t>Testing:</w:t>
      </w:r>
      <w:r>
        <w:br/>
        <w:t xml:space="preserve">Add </w:t>
      </w:r>
      <w:r w:rsidR="004D174A">
        <w:t xml:space="preserve">new </w:t>
      </w:r>
      <w:r w:rsidR="00914F22">
        <w:t xml:space="preserve">PointMass </w:t>
      </w:r>
      <w:r w:rsidR="00306E35">
        <w:t>o</w:t>
      </w:r>
      <w:r w:rsidR="00914F22">
        <w:t>bjects to simulations at 0s</w:t>
      </w:r>
      <w:r w:rsidR="00200C9A">
        <w:t>, 5</w:t>
      </w:r>
      <w:r w:rsidR="00EB06D9">
        <w:t>s</w:t>
      </w:r>
      <w:r w:rsidR="0053591A">
        <w:t xml:space="preserve">. </w:t>
      </w:r>
      <w:r w:rsidR="00306E35">
        <w:t>Define their</w:t>
      </w:r>
      <w:r w:rsidR="00E23FF8">
        <w:t xml:space="preserve"> initial state</w:t>
      </w:r>
      <w:r w:rsidR="00306E35">
        <w:t xml:space="preserve"> and </w:t>
      </w:r>
      <w:r w:rsidR="008A33F6">
        <w:t>observe</w:t>
      </w:r>
      <w:r w:rsidR="00306E35">
        <w:t xml:space="preserve"> </w:t>
      </w:r>
      <w:r w:rsidR="008A33F6">
        <w:t xml:space="preserve">their state </w:t>
      </w:r>
      <w:r w:rsidR="004455DB">
        <w:t xml:space="preserve">in 5, 10 and </w:t>
      </w:r>
      <w:r w:rsidR="00274841">
        <w:t xml:space="preserve">60 </w:t>
      </w:r>
      <w:r w:rsidR="008A33F6">
        <w:t>seconds.</w:t>
      </w:r>
      <w:r w:rsidR="009F70E8">
        <w:t xml:space="preserve"> Calculate</w:t>
      </w:r>
      <w:r w:rsidR="00E23FF8">
        <w:t xml:space="preserve"> expected state </w:t>
      </w:r>
      <w:r w:rsidR="00274841">
        <w:t xml:space="preserve">(using formulas given above) </w:t>
      </w:r>
      <w:r w:rsidR="00E23FF8">
        <w:t xml:space="preserve">and </w:t>
      </w:r>
      <w:r w:rsidR="0053591A">
        <w:t xml:space="preserve">compare results. (x, y) </w:t>
      </w:r>
      <w:r w:rsidR="00F8256D">
        <w:t>notation will represent x and y components of position</w:t>
      </w:r>
      <w:r w:rsidR="00FD1763">
        <w:t xml:space="preserve">, </w:t>
      </w:r>
      <w:r w:rsidR="00F8256D">
        <w:t>velocity</w:t>
      </w:r>
      <w:r w:rsidR="00FD1763">
        <w:t xml:space="preserve"> and acceleration</w:t>
      </w:r>
      <w:r w:rsidR="00F8256D">
        <w:t xml:space="preserve"> given in pixels or pixels per second</w:t>
      </w:r>
      <w:r w:rsidR="00FD1763">
        <w:t xml:space="preserve"> and pixels per second squared respectively.</w:t>
      </w:r>
    </w:p>
    <w:p w14:paraId="720B2018" w14:textId="2342E399" w:rsidR="00593906" w:rsidRDefault="004D2291" w:rsidP="004D2291">
      <w:pPr>
        <w:pStyle w:val="af1"/>
        <w:numPr>
          <w:ilvl w:val="0"/>
          <w:numId w:val="26"/>
        </w:numPr>
      </w:pPr>
      <w:r>
        <w:lastRenderedPageBreak/>
        <w:t xml:space="preserve">First </w:t>
      </w:r>
      <w:r w:rsidR="00A624DE">
        <w:t>PointMass object start at (100, 100)</w:t>
      </w:r>
      <w:r w:rsidR="002C69B2">
        <w:t xml:space="preserve"> with velocity of </w:t>
      </w:r>
      <w:r w:rsidR="002532BA">
        <w:t>(</w:t>
      </w:r>
      <w:r w:rsidR="00FC1D7E">
        <w:t xml:space="preserve">20, </w:t>
      </w:r>
      <w:r w:rsidR="0093425F">
        <w:t>10</w:t>
      </w:r>
      <w:r w:rsidR="00FC1D7E">
        <w:t>0</w:t>
      </w:r>
      <w:r w:rsidR="002532BA">
        <w:t>)</w:t>
      </w:r>
      <w:r w:rsidR="006E1106">
        <w:t xml:space="preserve"> and acceleration (0, -10)</w:t>
      </w:r>
      <w:r w:rsidR="00877EB0">
        <w:t>.</w:t>
      </w:r>
      <w:r w:rsidR="00877EB0">
        <w:br/>
      </w:r>
      <w:r w:rsidR="00274841">
        <w:t xml:space="preserve">In 5 seconds: </w:t>
      </w:r>
      <w:r w:rsidR="00877EB0">
        <w:t>position – (</w:t>
      </w:r>
      <w:r w:rsidR="003D0834">
        <w:t>200,</w:t>
      </w:r>
      <w:r w:rsidR="00D260F2">
        <w:t xml:space="preserve"> 475</w:t>
      </w:r>
      <w:r w:rsidR="00877EB0">
        <w:t>)</w:t>
      </w:r>
      <w:r w:rsidR="0093425F">
        <w:t>; velocity – (20,</w:t>
      </w:r>
      <w:r w:rsidR="001A47C5">
        <w:t xml:space="preserve"> 50</w:t>
      </w:r>
      <w:r w:rsidR="0093425F">
        <w:t>)</w:t>
      </w:r>
      <w:r w:rsidR="00125C33">
        <w:br/>
        <w:t>In 10 seconds:</w:t>
      </w:r>
      <w:r w:rsidR="003D0834">
        <w:t xml:space="preserve"> position – (300</w:t>
      </w:r>
      <w:r w:rsidR="0093425F">
        <w:t>, 600</w:t>
      </w:r>
      <w:r w:rsidR="003D0834">
        <w:t>)</w:t>
      </w:r>
      <w:r w:rsidR="009F147B">
        <w:t>; velocity – (20,</w:t>
      </w:r>
      <w:r w:rsidR="001A47C5">
        <w:t xml:space="preserve"> 0</w:t>
      </w:r>
      <w:r w:rsidR="009F147B">
        <w:t>)</w:t>
      </w:r>
      <w:r w:rsidR="003D0834">
        <w:br/>
        <w:t xml:space="preserve">In 60 seconds: position </w:t>
      </w:r>
      <w:r w:rsidR="00D21AF1">
        <w:t xml:space="preserve">- </w:t>
      </w:r>
      <w:r w:rsidR="003D0834">
        <w:t>(1300</w:t>
      </w:r>
      <w:r w:rsidR="0093425F">
        <w:t>, -11900</w:t>
      </w:r>
      <w:r w:rsidR="003D0834">
        <w:t>)</w:t>
      </w:r>
      <w:r w:rsidR="009F147B">
        <w:t>; velocity – (20,</w:t>
      </w:r>
      <w:r w:rsidR="00136EB5">
        <w:t xml:space="preserve"> -500</w:t>
      </w:r>
      <w:r w:rsidR="009F147B">
        <w:t>)</w:t>
      </w:r>
    </w:p>
    <w:p w14:paraId="08C4D42C" w14:textId="230A61A9" w:rsidR="00177672" w:rsidRPr="00B26242" w:rsidRDefault="00FD1763" w:rsidP="00177672">
      <w:pPr>
        <w:pStyle w:val="af1"/>
        <w:numPr>
          <w:ilvl w:val="0"/>
          <w:numId w:val="26"/>
        </w:numPr>
      </w:pPr>
      <w:r>
        <w:t xml:space="preserve">Initial: position – (0, </w:t>
      </w:r>
      <w:r w:rsidR="00390E79">
        <w:t>400</w:t>
      </w:r>
      <w:r>
        <w:t>), velocity – (10, 0), acceleration – (0, -9.8).</w:t>
      </w:r>
      <w:r w:rsidR="00136EB5">
        <w:br/>
        <w:t>In 5 seconds: position – (</w:t>
      </w:r>
      <w:r w:rsidR="005F4C42">
        <w:t>50</w:t>
      </w:r>
      <w:r w:rsidR="00136EB5">
        <w:t xml:space="preserve">, </w:t>
      </w:r>
      <w:r w:rsidR="006673C2">
        <w:t>277.5</w:t>
      </w:r>
      <w:r w:rsidR="00136EB5">
        <w:t>); velocity – (</w:t>
      </w:r>
      <w:r w:rsidR="00EB06D9">
        <w:t>10</w:t>
      </w:r>
      <w:r w:rsidR="00136EB5">
        <w:t xml:space="preserve">, </w:t>
      </w:r>
      <w:r w:rsidR="00177672">
        <w:t>-49</w:t>
      </w:r>
      <w:r w:rsidR="00136EB5">
        <w:t>)</w:t>
      </w:r>
      <w:r w:rsidR="00136EB5">
        <w:br/>
        <w:t>In 10 seconds: position – (</w:t>
      </w:r>
      <w:r w:rsidR="005F4C42">
        <w:t>100</w:t>
      </w:r>
      <w:r w:rsidR="00136EB5">
        <w:t xml:space="preserve">, </w:t>
      </w:r>
      <w:r w:rsidR="009F2157">
        <w:t>-90</w:t>
      </w:r>
      <w:r w:rsidR="00136EB5">
        <w:t>); velocity – (</w:t>
      </w:r>
      <w:r w:rsidR="00EB06D9">
        <w:t>10</w:t>
      </w:r>
      <w:r w:rsidR="00136EB5">
        <w:t xml:space="preserve">, </w:t>
      </w:r>
      <w:r w:rsidR="00177672">
        <w:t>-98</w:t>
      </w:r>
      <w:r w:rsidR="00136EB5">
        <w:t>)</w:t>
      </w:r>
      <w:r w:rsidR="00136EB5">
        <w:br/>
        <w:t>In 60 seconds: position - (</w:t>
      </w:r>
      <w:r w:rsidR="005F4C42">
        <w:t>600</w:t>
      </w:r>
      <w:r w:rsidR="00136EB5">
        <w:t>, -</w:t>
      </w:r>
      <w:r w:rsidR="009F2157">
        <w:t>17240</w:t>
      </w:r>
      <w:r w:rsidR="00136EB5">
        <w:t>); velocity – (</w:t>
      </w:r>
      <w:r w:rsidR="00EB06D9">
        <w:t>10</w:t>
      </w:r>
      <w:r w:rsidR="00136EB5">
        <w:t>, -</w:t>
      </w:r>
      <w:r w:rsidR="00177672">
        <w:t>588</w:t>
      </w:r>
      <w:r w:rsidR="00136EB5">
        <w:t>)</w:t>
      </w:r>
    </w:p>
    <w:p w14:paraId="5EBB6F21" w14:textId="4DA774D3" w:rsidR="00CF01CC" w:rsidRPr="00B26242" w:rsidRDefault="007315D1" w:rsidP="00606734">
      <w:pPr>
        <w:pStyle w:val="3"/>
      </w:pPr>
      <w:bookmarkStart w:id="53" w:name="_Toc163244087"/>
      <w:r>
        <w:rPr>
          <w:noProof/>
        </w:rPr>
        <w:drawing>
          <wp:anchor distT="0" distB="0" distL="114300" distR="114300" simplePos="0" relativeHeight="251700252" behindDoc="0" locked="0" layoutInCell="1" allowOverlap="1" wp14:anchorId="55CCE8CB" wp14:editId="7E707E61">
            <wp:simplePos x="0" y="0"/>
            <wp:positionH relativeFrom="column">
              <wp:posOffset>4878070</wp:posOffset>
            </wp:positionH>
            <wp:positionV relativeFrom="paragraph">
              <wp:posOffset>193040</wp:posOffset>
            </wp:positionV>
            <wp:extent cx="1156970" cy="1366520"/>
            <wp:effectExtent l="0" t="0" r="5080" b="5080"/>
            <wp:wrapSquare wrapText="bothSides"/>
            <wp:docPr id="1064120247" name="Picture 2" descr="A pink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20247" name="Picture 2" descr="A pink box with black text&#10;&#10;Description automatically generated"/>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5228" t="4525" r="5854" b="4623"/>
                    <a:stretch/>
                  </pic:blipFill>
                  <pic:spPr bwMode="auto">
                    <a:xfrm>
                      <a:off x="0" y="0"/>
                      <a:ext cx="1156970" cy="136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01CC" w:rsidRPr="00B26242">
        <w:t>Simulation abstract class</w:t>
      </w:r>
      <w:bookmarkEnd w:id="53"/>
    </w:p>
    <w:p w14:paraId="57A337DA" w14:textId="5566390C" w:rsidR="00CF01CC" w:rsidRDefault="00CF01CC" w:rsidP="00CF01CC">
      <w:r w:rsidRPr="00B26242">
        <w:t>Defines methods “</w:t>
      </w:r>
      <w:r w:rsidRPr="00CF7812">
        <w:rPr>
          <w:rStyle w:val="CodeChar"/>
        </w:rPr>
        <w:t>update(dt)</w:t>
      </w:r>
      <w:r w:rsidRPr="00B26242">
        <w:t>”, “</w:t>
      </w:r>
      <w:r w:rsidRPr="00CF7812">
        <w:rPr>
          <w:rStyle w:val="CodeChar"/>
        </w:rPr>
        <w:t>isActive()</w:t>
      </w:r>
      <w:r w:rsidRPr="00B26242">
        <w:t>”, “</w:t>
      </w:r>
      <w:r w:rsidRPr="00CF7812">
        <w:rPr>
          <w:rStyle w:val="CodeChar"/>
        </w:rPr>
        <w:t>pause()</w:t>
      </w:r>
      <w:r w:rsidRPr="00B26242">
        <w:t>”, “</w:t>
      </w:r>
      <w:r w:rsidRPr="00CF7812">
        <w:rPr>
          <w:rStyle w:val="CodeChar"/>
        </w:rPr>
        <w:t>continue()</w:t>
      </w:r>
      <w:r w:rsidRPr="00B26242">
        <w:t>”</w:t>
      </w:r>
      <w:r w:rsidR="00F92E1D">
        <w:t xml:space="preserve">, </w:t>
      </w:r>
      <w:r w:rsidR="00F2358D">
        <w:t>“</w:t>
      </w:r>
      <w:r w:rsidR="00F2358D" w:rsidRPr="00F92E1D">
        <w:rPr>
          <w:rStyle w:val="CodeChar"/>
        </w:rPr>
        <w:t>addBody()</w:t>
      </w:r>
      <w:r w:rsidR="00F2358D">
        <w:t>”</w:t>
      </w:r>
      <w:r w:rsidR="00F92E1D">
        <w:t>, “</w:t>
      </w:r>
      <w:r w:rsidR="00F92E1D" w:rsidRPr="00F92E1D">
        <w:rPr>
          <w:rStyle w:val="CodeChar"/>
        </w:rPr>
        <w:t>deleteBody()</w:t>
      </w:r>
      <w:r w:rsidR="00F92E1D">
        <w:t>”</w:t>
      </w:r>
      <w:r w:rsidR="00F2358D">
        <w:t xml:space="preserve">, </w:t>
      </w:r>
      <w:r w:rsidRPr="00B26242">
        <w:t>and attributes “</w:t>
      </w:r>
      <w:r w:rsidRPr="00CF7812">
        <w:rPr>
          <w:rStyle w:val="CodeChar"/>
        </w:rPr>
        <w:t>body_list</w:t>
      </w:r>
      <w:r w:rsidRPr="00B26242">
        <w:t>” and “</w:t>
      </w:r>
      <w:r w:rsidRPr="00CF7812">
        <w:rPr>
          <w:rStyle w:val="CodeChar"/>
        </w:rPr>
        <w:t>is_active</w:t>
      </w:r>
      <w:r w:rsidRPr="00B26242">
        <w:t xml:space="preserve">” as they are shared across all simulations, so they can be used by the controller without any knowledge about how </w:t>
      </w:r>
      <w:r w:rsidR="00F20630" w:rsidRPr="00B26242">
        <w:t>the specific implementation of the method works</w:t>
      </w:r>
      <w:r w:rsidRPr="00B26242">
        <w:t xml:space="preserve">. Update method advances the simulation in time by the specified dt value. </w:t>
      </w:r>
      <w:r w:rsidR="008A08DF">
        <w:t>“</w:t>
      </w:r>
      <w:r w:rsidRPr="008A08DF">
        <w:rPr>
          <w:rStyle w:val="CodeChar"/>
        </w:rPr>
        <w:t>isActive()</w:t>
      </w:r>
      <w:r w:rsidR="008A08DF">
        <w:t>”</w:t>
      </w:r>
      <w:r w:rsidRPr="00B26242">
        <w:t xml:space="preserve"> returns true if the simulation is active (in other words, does the simulation need to be advanced in time?), pause() and continue() toggle “is_active” Boolean attribute.</w:t>
      </w:r>
      <w:r w:rsidR="007315D1" w:rsidRPr="007315D1">
        <w:t xml:space="preserve"> </w:t>
      </w:r>
    </w:p>
    <w:p w14:paraId="2BA2917F" w14:textId="77777777" w:rsidR="00CF01CC" w:rsidRPr="00B26242" w:rsidRDefault="00CF01CC" w:rsidP="00606734">
      <w:pPr>
        <w:pStyle w:val="3"/>
      </w:pPr>
      <w:bookmarkStart w:id="54" w:name="_Toc163244088"/>
      <w:r w:rsidRPr="00B26242">
        <w:t>Particle Projection Simulation</w:t>
      </w:r>
      <w:bookmarkEnd w:id="54"/>
    </w:p>
    <w:p w14:paraId="16B46CD0" w14:textId="533F608C" w:rsidR="00CF01CC" w:rsidRPr="00B26242" w:rsidRDefault="008F39E2" w:rsidP="00CF01CC">
      <w:r>
        <w:rPr>
          <w:noProof/>
        </w:rPr>
        <w:drawing>
          <wp:anchor distT="0" distB="0" distL="114300" distR="114300" simplePos="0" relativeHeight="251781148" behindDoc="0" locked="0" layoutInCell="1" allowOverlap="1" wp14:anchorId="3E12C0C0" wp14:editId="169C35D3">
            <wp:simplePos x="0" y="0"/>
            <wp:positionH relativeFrom="column">
              <wp:posOffset>4071026</wp:posOffset>
            </wp:positionH>
            <wp:positionV relativeFrom="paragraph">
              <wp:posOffset>6715</wp:posOffset>
            </wp:positionV>
            <wp:extent cx="1624330" cy="1146810"/>
            <wp:effectExtent l="0" t="0" r="0" b="0"/>
            <wp:wrapSquare wrapText="bothSides"/>
            <wp:docPr id="1800907404" name="Picture 8" descr="A pink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07404" name="Picture 8" descr="A pink rectangular object with black tex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4330" cy="1146810"/>
                    </a:xfrm>
                    <a:prstGeom prst="rect">
                      <a:avLst/>
                    </a:prstGeom>
                    <a:noFill/>
                    <a:ln>
                      <a:noFill/>
                    </a:ln>
                  </pic:spPr>
                </pic:pic>
              </a:graphicData>
            </a:graphic>
          </wp:anchor>
        </w:drawing>
      </w:r>
      <w:r>
        <w:t>A child class of the Simulation abstract class</w:t>
      </w:r>
      <w:r w:rsidR="00CF01CC" w:rsidRPr="00B26242">
        <w:t>. Its main subject is the motion of a projected particle in free fall. It stores all its objects (point masses) in a list and events that are scheduled to happen in a priority queue are stored in the order that events occur.</w:t>
      </w:r>
    </w:p>
    <w:p w14:paraId="22BF1978" w14:textId="6A6C8BDD" w:rsidR="00CF01CC" w:rsidRPr="00B26242" w:rsidRDefault="008F39E2" w:rsidP="00CF01CC">
      <w:r>
        <w:t>The</w:t>
      </w:r>
      <w:r w:rsidR="00CF01CC" w:rsidRPr="00B26242">
        <w:t xml:space="preserve"> update loop will take the change in time as a parameter. It will start by changing its current time to the time of the updated state. The time the event from the top of the queue occurs will be compared to the time of the simulation. If the event occurred between the previous and current updates, the time of the simulation will be changed to the time of the event occurring and simulation will be stopped. </w:t>
      </w:r>
    </w:p>
    <w:p w14:paraId="1840C306" w14:textId="47D5B572" w:rsidR="00CF01CC" w:rsidRPr="00B26242" w:rsidRDefault="00CF01CC" w:rsidP="00CF01CC">
      <w:r w:rsidRPr="00B26242">
        <w:t>Afterwards, every point mass, i.e., particles, will get their positions and velocities updated based on the current time of the simulation. It happens after the event queue is checked as regardless of the outcome, the correct instant in time will be specified and particles will be placed correctly.</w:t>
      </w:r>
      <w:r w:rsidR="008F39E2" w:rsidRPr="008F39E2">
        <w:t xml:space="preserve"> </w:t>
      </w:r>
    </w:p>
    <w:p w14:paraId="07867A06" w14:textId="77777777" w:rsidR="00CF01CC" w:rsidRDefault="00CF01CC" w:rsidP="00CF01CC">
      <w:r w:rsidRPr="00B26242">
        <w:rPr>
          <w:noProof/>
        </w:rPr>
        <w:lastRenderedPageBreak/>
        <mc:AlternateContent>
          <mc:Choice Requires="wps">
            <w:drawing>
              <wp:inline distT="0" distB="0" distL="0" distR="0" wp14:anchorId="63E1CDC0" wp14:editId="689F35F5">
                <wp:extent cx="5715000" cy="3543300"/>
                <wp:effectExtent l="0" t="0" r="19050" b="19050"/>
                <wp:docPr id="377847424" name="Text Box 377847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543300"/>
                        </a:xfrm>
                        <a:prstGeom prst="rect">
                          <a:avLst/>
                        </a:prstGeom>
                        <a:solidFill>
                          <a:srgbClr val="FFFFFF"/>
                        </a:solidFill>
                        <a:ln w="9525">
                          <a:solidFill>
                            <a:srgbClr val="000000"/>
                          </a:solidFill>
                          <a:miter lim="800000"/>
                          <a:headEnd/>
                          <a:tailEnd/>
                        </a:ln>
                      </wps:spPr>
                      <wps:txbx>
                        <w:txbxContent>
                          <w:p w14:paraId="518D55FC" w14:textId="77777777" w:rsidR="00CF01CC" w:rsidRDefault="00CF01CC" w:rsidP="00CF01CC">
                            <w:pPr>
                              <w:pStyle w:val="Code"/>
                            </w:pPr>
                            <w:r w:rsidRPr="00213A62">
                              <w:t xml:space="preserve">public </w:t>
                            </w:r>
                            <w:r>
                              <w:t>procedure</w:t>
                            </w:r>
                            <w:r w:rsidRPr="00213A62">
                              <w:t xml:space="preserve"> </w:t>
                            </w:r>
                            <w:r>
                              <w:t>update(dt: real)</w:t>
                            </w:r>
                          </w:p>
                          <w:p w14:paraId="36287B3D" w14:textId="77777777" w:rsidR="00CF01CC" w:rsidRDefault="00CF01CC" w:rsidP="00CF01CC">
                            <w:pPr>
                              <w:pStyle w:val="Code"/>
                            </w:pPr>
                            <w:r>
                              <w:tab/>
                              <w:t xml:space="preserve">//   parameter dt denotes the change in time from the previous </w:t>
                            </w:r>
                          </w:p>
                          <w:p w14:paraId="4A0CB311" w14:textId="77777777" w:rsidR="00CF01CC" w:rsidRDefault="00CF01CC" w:rsidP="00CF01CC">
                            <w:pPr>
                              <w:pStyle w:val="Code"/>
                              <w:ind w:firstLine="720"/>
                            </w:pPr>
                            <w:r>
                              <w:t xml:space="preserve">//   frame </w:t>
                            </w:r>
                          </w:p>
                          <w:p w14:paraId="643E8032" w14:textId="77777777" w:rsidR="00CF01CC" w:rsidRDefault="00CF01CC" w:rsidP="00CF01CC">
                            <w:pPr>
                              <w:pStyle w:val="Code"/>
                            </w:pPr>
                          </w:p>
                          <w:p w14:paraId="4CC8E304" w14:textId="77777777" w:rsidR="00CF01CC" w:rsidRDefault="00CF01CC" w:rsidP="00CF01CC">
                            <w:pPr>
                              <w:pStyle w:val="Code"/>
                            </w:pPr>
                            <w:r>
                              <w:tab/>
                              <w:t>this.time += dt</w:t>
                            </w:r>
                          </w:p>
                          <w:p w14:paraId="51B9FD06" w14:textId="77777777" w:rsidR="00CF01CC" w:rsidRDefault="00CF01CC" w:rsidP="00CF01CC">
                            <w:pPr>
                              <w:pStyle w:val="Code"/>
                            </w:pPr>
                          </w:p>
                          <w:p w14:paraId="672CB096" w14:textId="77777777" w:rsidR="00CF01CC" w:rsidRDefault="00CF01CC" w:rsidP="00CF01CC">
                            <w:pPr>
                              <w:pStyle w:val="Code"/>
                            </w:pPr>
                            <w:r>
                              <w:tab/>
                              <w:t>event = this.</w:t>
                            </w:r>
                            <w:r w:rsidRPr="00F20630">
                              <w:t>event_queue.peek</w:t>
                            </w:r>
                            <w:r>
                              <w:t>()</w:t>
                            </w:r>
                          </w:p>
                          <w:p w14:paraId="387F496D" w14:textId="77777777" w:rsidR="00CF01CC" w:rsidRDefault="00CF01CC" w:rsidP="00CF01CC">
                            <w:pPr>
                              <w:pStyle w:val="Code"/>
                            </w:pPr>
                            <w:r>
                              <w:tab/>
                              <w:t>//   peek the first event from the queue</w:t>
                            </w:r>
                            <w:r>
                              <w:tab/>
                            </w:r>
                          </w:p>
                          <w:p w14:paraId="0630B9C3" w14:textId="77777777" w:rsidR="00CF01CC" w:rsidRDefault="00CF01CC" w:rsidP="00CF01CC">
                            <w:pPr>
                              <w:pStyle w:val="Code"/>
                            </w:pPr>
                          </w:p>
                          <w:p w14:paraId="1653152E" w14:textId="6963E4C6" w:rsidR="00CF01CC" w:rsidRPr="000E591E" w:rsidRDefault="00CF01CC" w:rsidP="00CF01CC">
                            <w:pPr>
                              <w:pStyle w:val="Code"/>
                            </w:pPr>
                            <w:r>
                              <w:tab/>
                              <w:t xml:space="preserve">if </w:t>
                            </w:r>
                            <w:r w:rsidRPr="000E591E">
                              <w:t xml:space="preserve">event.getTime() </w:t>
                            </w:r>
                            <w:r w:rsidR="00212C7F">
                              <w:t>&lt;</w:t>
                            </w:r>
                            <w:r w:rsidRPr="000E591E">
                              <w:t xml:space="preserve"> this.time then</w:t>
                            </w:r>
                          </w:p>
                          <w:p w14:paraId="0C60470D" w14:textId="77777777" w:rsidR="00CF01CC" w:rsidRPr="000E591E" w:rsidRDefault="00CF01CC" w:rsidP="00CF01CC">
                            <w:pPr>
                              <w:pStyle w:val="Code"/>
                            </w:pPr>
                            <w:r w:rsidRPr="000E591E">
                              <w:tab/>
                            </w:r>
                            <w:r w:rsidRPr="000E591E">
                              <w:tab/>
                              <w:t>//   if the time the event occurs is greater than the</w:t>
                            </w:r>
                          </w:p>
                          <w:p w14:paraId="6492802F" w14:textId="77777777" w:rsidR="00CF01CC" w:rsidRPr="000E591E" w:rsidRDefault="00CF01CC" w:rsidP="00CF01CC">
                            <w:pPr>
                              <w:pStyle w:val="Code"/>
                            </w:pPr>
                            <w:r w:rsidRPr="000E591E">
                              <w:tab/>
                            </w:r>
                            <w:r w:rsidRPr="000E591E">
                              <w:tab/>
                              <w:t>//   current time the simulation is at</w:t>
                            </w:r>
                          </w:p>
                          <w:p w14:paraId="634C6955" w14:textId="77777777" w:rsidR="00CF01CC" w:rsidRPr="000E591E" w:rsidRDefault="00CF01CC" w:rsidP="00CF01CC">
                            <w:pPr>
                              <w:pStyle w:val="Code"/>
                            </w:pPr>
                            <w:r w:rsidRPr="000E591E">
                              <w:tab/>
                            </w:r>
                            <w:r w:rsidRPr="000E591E">
                              <w:tab/>
                              <w:t>event.execute()</w:t>
                            </w:r>
                          </w:p>
                          <w:p w14:paraId="0571CF0E" w14:textId="77777777" w:rsidR="00CF01CC" w:rsidRPr="000E591E" w:rsidRDefault="00CF01CC" w:rsidP="00CF01CC">
                            <w:pPr>
                              <w:pStyle w:val="Code"/>
                            </w:pPr>
                            <w:r w:rsidRPr="000E591E">
                              <w:tab/>
                            </w:r>
                            <w:r w:rsidRPr="000E591E">
                              <w:tab/>
                              <w:t>//   execute the procedure defined when event was created</w:t>
                            </w:r>
                          </w:p>
                          <w:p w14:paraId="7A20F225" w14:textId="77777777" w:rsidR="00CF01CC" w:rsidRPr="000E591E" w:rsidRDefault="00CF01CC" w:rsidP="00CF01CC">
                            <w:pPr>
                              <w:pStyle w:val="Code"/>
                            </w:pPr>
                            <w:r w:rsidRPr="000E591E">
                              <w:tab/>
                            </w:r>
                            <w:r w:rsidRPr="000E591E">
                              <w:tab/>
                              <w:t>this.time = event.getTime()</w:t>
                            </w:r>
                          </w:p>
                          <w:p w14:paraId="5CF68022" w14:textId="77777777" w:rsidR="00CF01CC" w:rsidRPr="000E591E" w:rsidRDefault="00CF01CC" w:rsidP="00CF01CC">
                            <w:pPr>
                              <w:pStyle w:val="Code"/>
                            </w:pPr>
                            <w:r w:rsidRPr="000E591E">
                              <w:tab/>
                            </w:r>
                            <w:r w:rsidRPr="000E591E">
                              <w:tab/>
                              <w:t>//   set the time of the simulation to the moment when</w:t>
                            </w:r>
                          </w:p>
                          <w:p w14:paraId="779E7A94" w14:textId="77777777" w:rsidR="00CF01CC" w:rsidRPr="000E591E" w:rsidRDefault="00CF01CC" w:rsidP="00CF01CC">
                            <w:pPr>
                              <w:pStyle w:val="Code"/>
                            </w:pPr>
                            <w:r w:rsidRPr="000E591E">
                              <w:tab/>
                            </w:r>
                            <w:r w:rsidRPr="000E591E">
                              <w:tab/>
                              <w:t>//   event has occured</w:t>
                            </w:r>
                          </w:p>
                          <w:p w14:paraId="15D184FE" w14:textId="77777777" w:rsidR="00CF01CC" w:rsidRDefault="00CF01CC" w:rsidP="00CF01CC">
                            <w:pPr>
                              <w:pStyle w:val="Code"/>
                            </w:pPr>
                            <w:r w:rsidRPr="000E591E">
                              <w:tab/>
                            </w:r>
                            <w:r w:rsidRPr="000E591E">
                              <w:tab/>
                              <w:t>this.event_queue.pop()</w:t>
                            </w:r>
                          </w:p>
                          <w:p w14:paraId="21E7B641" w14:textId="77777777" w:rsidR="00CF01CC" w:rsidRDefault="00CF01CC" w:rsidP="00CF01CC">
                            <w:pPr>
                              <w:pStyle w:val="Code"/>
                            </w:pPr>
                            <w:r>
                              <w:tab/>
                            </w:r>
                            <w:r>
                              <w:tab/>
                              <w:t>//   remove event from the queue</w:t>
                            </w:r>
                          </w:p>
                          <w:p w14:paraId="51479502" w14:textId="77777777" w:rsidR="00CF01CC" w:rsidRDefault="00CF01CC" w:rsidP="00CF01CC">
                            <w:pPr>
                              <w:pStyle w:val="Code"/>
                            </w:pPr>
                            <w:r>
                              <w:tab/>
                              <w:t>endif</w:t>
                            </w:r>
                          </w:p>
                          <w:p w14:paraId="422C4CD0" w14:textId="77777777" w:rsidR="00CF01CC" w:rsidRDefault="00CF01CC" w:rsidP="00CF01CC">
                            <w:pPr>
                              <w:pStyle w:val="Code"/>
                            </w:pPr>
                            <w:r>
                              <w:rPr>
                                <w:lang w:val="uk-UA"/>
                              </w:rPr>
                              <w:tab/>
                            </w:r>
                            <w:r>
                              <w:t>for i=0 to body_list.length – 1</w:t>
                            </w:r>
                          </w:p>
                          <w:p w14:paraId="388B8E4C" w14:textId="77777777" w:rsidR="00CF01CC" w:rsidRDefault="00CF01CC" w:rsidP="00CF01CC">
                            <w:pPr>
                              <w:pStyle w:val="Code"/>
                            </w:pPr>
                            <w:r>
                              <w:tab/>
                            </w:r>
                            <w:r>
                              <w:tab/>
                              <w:t>body_list[i].update(this.time)</w:t>
                            </w:r>
                          </w:p>
                          <w:p w14:paraId="5CDEBF11" w14:textId="77777777" w:rsidR="00CF01CC" w:rsidRPr="009A2295" w:rsidRDefault="00CF01CC" w:rsidP="00CF01CC">
                            <w:pPr>
                              <w:pStyle w:val="Code"/>
                            </w:pPr>
                            <w:r>
                              <w:tab/>
                              <w:t>next i</w:t>
                            </w:r>
                          </w:p>
                          <w:p w14:paraId="6854D7A0" w14:textId="77777777" w:rsidR="00CF01CC" w:rsidRPr="00213A62" w:rsidRDefault="00CF01CC" w:rsidP="00CF01CC">
                            <w:pPr>
                              <w:pStyle w:val="Code"/>
                            </w:pPr>
                            <w:r w:rsidRPr="00213A62">
                              <w:t>end</w:t>
                            </w:r>
                            <w:r>
                              <w:t>procedure</w:t>
                            </w:r>
                          </w:p>
                        </w:txbxContent>
                      </wps:txbx>
                      <wps:bodyPr rot="0" vert="horz" wrap="square" lIns="91440" tIns="45720" rIns="91440" bIns="45720" anchor="t" anchorCtr="0">
                        <a:noAutofit/>
                      </wps:bodyPr>
                    </wps:wsp>
                  </a:graphicData>
                </a:graphic>
              </wp:inline>
            </w:drawing>
          </mc:Choice>
          <mc:Fallback>
            <w:pict>
              <v:shape w14:anchorId="63E1CDC0" id="Text Box 377847424" o:spid="_x0000_s1044" type="#_x0000_t202" style="width:450pt;height: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">
                <v:textbox>
                  <w:txbxContent>
                    <w:p w14:paraId="518D55FC" w14:textId="77777777" w:rsidR="00CF01CC" w:rsidRDefault="00CF01CC" w:rsidP="00CF01CC">
                      <w:pPr>
                        <w:pStyle w:val="Code"/>
                      </w:pPr>
                      <w:r w:rsidRPr="00213A62">
                        <w:t xml:space="preserve">public </w:t>
                      </w:r>
                      <w:r>
                        <w:t>procedure</w:t>
                      </w:r>
                      <w:r w:rsidRPr="00213A62">
                        <w:t xml:space="preserve"> </w:t>
                      </w:r>
                      <w:r>
                        <w:t>update(dt: real)</w:t>
                      </w:r>
                    </w:p>
                    <w:p w14:paraId="36287B3D" w14:textId="77777777" w:rsidR="00CF01CC" w:rsidRDefault="00CF01CC" w:rsidP="00CF01CC">
                      <w:pPr>
                        <w:pStyle w:val="Code"/>
                      </w:pPr>
                      <w:r>
                        <w:tab/>
                        <w:t xml:space="preserve">//   parameter dt denotes the change in time from the previous </w:t>
                      </w:r>
                    </w:p>
                    <w:p w14:paraId="4A0CB311" w14:textId="77777777" w:rsidR="00CF01CC" w:rsidRDefault="00CF01CC" w:rsidP="00CF01CC">
                      <w:pPr>
                        <w:pStyle w:val="Code"/>
                        <w:ind w:firstLine="720"/>
                      </w:pPr>
                      <w:r>
                        <w:t xml:space="preserve">//   frame </w:t>
                      </w:r>
                    </w:p>
                    <w:p w14:paraId="643E8032" w14:textId="77777777" w:rsidR="00CF01CC" w:rsidRDefault="00CF01CC" w:rsidP="00CF01CC">
                      <w:pPr>
                        <w:pStyle w:val="Code"/>
                      </w:pPr>
                    </w:p>
                    <w:p w14:paraId="4CC8E304" w14:textId="77777777" w:rsidR="00CF01CC" w:rsidRDefault="00CF01CC" w:rsidP="00CF01CC">
                      <w:pPr>
                        <w:pStyle w:val="Code"/>
                      </w:pPr>
                      <w:r>
                        <w:tab/>
                        <w:t>this.time += dt</w:t>
                      </w:r>
                    </w:p>
                    <w:p w14:paraId="51B9FD06" w14:textId="77777777" w:rsidR="00CF01CC" w:rsidRDefault="00CF01CC" w:rsidP="00CF01CC">
                      <w:pPr>
                        <w:pStyle w:val="Code"/>
                      </w:pPr>
                    </w:p>
                    <w:p w14:paraId="672CB096" w14:textId="77777777" w:rsidR="00CF01CC" w:rsidRDefault="00CF01CC" w:rsidP="00CF01CC">
                      <w:pPr>
                        <w:pStyle w:val="Code"/>
                      </w:pPr>
                      <w:r>
                        <w:tab/>
                        <w:t>event = this.</w:t>
                      </w:r>
                      <w:r w:rsidRPr="00F20630">
                        <w:t>event_queue.peek</w:t>
                      </w:r>
                      <w:r>
                        <w:t>()</w:t>
                      </w:r>
                    </w:p>
                    <w:p w14:paraId="387F496D" w14:textId="77777777" w:rsidR="00CF01CC" w:rsidRDefault="00CF01CC" w:rsidP="00CF01CC">
                      <w:pPr>
                        <w:pStyle w:val="Code"/>
                      </w:pPr>
                      <w:r>
                        <w:tab/>
                        <w:t>//   peek the first event from the queue</w:t>
                      </w:r>
                      <w:r>
                        <w:tab/>
                      </w:r>
                    </w:p>
                    <w:p w14:paraId="0630B9C3" w14:textId="77777777" w:rsidR="00CF01CC" w:rsidRDefault="00CF01CC" w:rsidP="00CF01CC">
                      <w:pPr>
                        <w:pStyle w:val="Code"/>
                      </w:pPr>
                    </w:p>
                    <w:p w14:paraId="1653152E" w14:textId="6963E4C6" w:rsidR="00CF01CC" w:rsidRPr="000E591E" w:rsidRDefault="00CF01CC" w:rsidP="00CF01CC">
                      <w:pPr>
                        <w:pStyle w:val="Code"/>
                      </w:pPr>
                      <w:r>
                        <w:tab/>
                        <w:t xml:space="preserve">if </w:t>
                      </w:r>
                      <w:r w:rsidRPr="000E591E">
                        <w:t xml:space="preserve">event.getTime() </w:t>
                      </w:r>
                      <w:r w:rsidR="00212C7F">
                        <w:t>&lt;</w:t>
                      </w:r>
                      <w:r w:rsidRPr="000E591E">
                        <w:t xml:space="preserve"> this.time then</w:t>
                      </w:r>
                    </w:p>
                    <w:p w14:paraId="0C60470D" w14:textId="77777777" w:rsidR="00CF01CC" w:rsidRPr="000E591E" w:rsidRDefault="00CF01CC" w:rsidP="00CF01CC">
                      <w:pPr>
                        <w:pStyle w:val="Code"/>
                      </w:pPr>
                      <w:r w:rsidRPr="000E591E">
                        <w:tab/>
                      </w:r>
                      <w:r w:rsidRPr="000E591E">
                        <w:tab/>
                        <w:t>//   if the time the event occurs is greater than the</w:t>
                      </w:r>
                    </w:p>
                    <w:p w14:paraId="6492802F" w14:textId="77777777" w:rsidR="00CF01CC" w:rsidRPr="000E591E" w:rsidRDefault="00CF01CC" w:rsidP="00CF01CC">
                      <w:pPr>
                        <w:pStyle w:val="Code"/>
                      </w:pPr>
                      <w:r w:rsidRPr="000E591E">
                        <w:tab/>
                      </w:r>
                      <w:r w:rsidRPr="000E591E">
                        <w:tab/>
                        <w:t>//   current time the simulation is at</w:t>
                      </w:r>
                    </w:p>
                    <w:p w14:paraId="634C6955" w14:textId="77777777" w:rsidR="00CF01CC" w:rsidRPr="000E591E" w:rsidRDefault="00CF01CC" w:rsidP="00CF01CC">
                      <w:pPr>
                        <w:pStyle w:val="Code"/>
                      </w:pPr>
                      <w:r w:rsidRPr="000E591E">
                        <w:tab/>
                      </w:r>
                      <w:r w:rsidRPr="000E591E">
                        <w:tab/>
                        <w:t>event.execute()</w:t>
                      </w:r>
                    </w:p>
                    <w:p w14:paraId="0571CF0E" w14:textId="77777777" w:rsidR="00CF01CC" w:rsidRPr="000E591E" w:rsidRDefault="00CF01CC" w:rsidP="00CF01CC">
                      <w:pPr>
                        <w:pStyle w:val="Code"/>
                      </w:pPr>
                      <w:r w:rsidRPr="000E591E">
                        <w:tab/>
                      </w:r>
                      <w:r w:rsidRPr="000E591E">
                        <w:tab/>
                        <w:t>//   execute the procedure defined when event was created</w:t>
                      </w:r>
                    </w:p>
                    <w:p w14:paraId="7A20F225" w14:textId="77777777" w:rsidR="00CF01CC" w:rsidRPr="000E591E" w:rsidRDefault="00CF01CC" w:rsidP="00CF01CC">
                      <w:pPr>
                        <w:pStyle w:val="Code"/>
                      </w:pPr>
                      <w:r w:rsidRPr="000E591E">
                        <w:tab/>
                      </w:r>
                      <w:r w:rsidRPr="000E591E">
                        <w:tab/>
                        <w:t>this.time = event.getTime()</w:t>
                      </w:r>
                    </w:p>
                    <w:p w14:paraId="5CF68022" w14:textId="77777777" w:rsidR="00CF01CC" w:rsidRPr="000E591E" w:rsidRDefault="00CF01CC" w:rsidP="00CF01CC">
                      <w:pPr>
                        <w:pStyle w:val="Code"/>
                      </w:pPr>
                      <w:r w:rsidRPr="000E591E">
                        <w:tab/>
                      </w:r>
                      <w:r w:rsidRPr="000E591E">
                        <w:tab/>
                        <w:t>//   set the time of the simulation to the moment when</w:t>
                      </w:r>
                    </w:p>
                    <w:p w14:paraId="779E7A94" w14:textId="77777777" w:rsidR="00CF01CC" w:rsidRPr="000E591E" w:rsidRDefault="00CF01CC" w:rsidP="00CF01CC">
                      <w:pPr>
                        <w:pStyle w:val="Code"/>
                      </w:pPr>
                      <w:r w:rsidRPr="000E591E">
                        <w:tab/>
                      </w:r>
                      <w:r w:rsidRPr="000E591E">
                        <w:tab/>
                        <w:t>//   event has occured</w:t>
                      </w:r>
                    </w:p>
                    <w:p w14:paraId="15D184FE" w14:textId="77777777" w:rsidR="00CF01CC" w:rsidRDefault="00CF01CC" w:rsidP="00CF01CC">
                      <w:pPr>
                        <w:pStyle w:val="Code"/>
                      </w:pPr>
                      <w:r w:rsidRPr="000E591E">
                        <w:tab/>
                      </w:r>
                      <w:r w:rsidRPr="000E591E">
                        <w:tab/>
                        <w:t>this.event_queue.pop()</w:t>
                      </w:r>
                    </w:p>
                    <w:p w14:paraId="21E7B641" w14:textId="77777777" w:rsidR="00CF01CC" w:rsidRDefault="00CF01CC" w:rsidP="00CF01CC">
                      <w:pPr>
                        <w:pStyle w:val="Code"/>
                      </w:pPr>
                      <w:r>
                        <w:tab/>
                      </w:r>
                      <w:r>
                        <w:tab/>
                        <w:t>//   remove event from the queue</w:t>
                      </w:r>
                    </w:p>
                    <w:p w14:paraId="51479502" w14:textId="77777777" w:rsidR="00CF01CC" w:rsidRDefault="00CF01CC" w:rsidP="00CF01CC">
                      <w:pPr>
                        <w:pStyle w:val="Code"/>
                      </w:pPr>
                      <w:r>
                        <w:tab/>
                        <w:t>endif</w:t>
                      </w:r>
                    </w:p>
                    <w:p w14:paraId="422C4CD0" w14:textId="77777777" w:rsidR="00CF01CC" w:rsidRDefault="00CF01CC" w:rsidP="00CF01CC">
                      <w:pPr>
                        <w:pStyle w:val="Code"/>
                      </w:pPr>
                      <w:r>
                        <w:rPr>
                          <w:lang w:val="uk-UA"/>
                        </w:rPr>
                        <w:tab/>
                      </w:r>
                      <w:r>
                        <w:t>for i=0 to body_list.length – 1</w:t>
                      </w:r>
                    </w:p>
                    <w:p w14:paraId="388B8E4C" w14:textId="77777777" w:rsidR="00CF01CC" w:rsidRDefault="00CF01CC" w:rsidP="00CF01CC">
                      <w:pPr>
                        <w:pStyle w:val="Code"/>
                      </w:pPr>
                      <w:r>
                        <w:tab/>
                      </w:r>
                      <w:r>
                        <w:tab/>
                        <w:t>body_list[i].update(this.time)</w:t>
                      </w:r>
                    </w:p>
                    <w:p w14:paraId="5CDEBF11" w14:textId="77777777" w:rsidR="00CF01CC" w:rsidRPr="009A2295" w:rsidRDefault="00CF01CC" w:rsidP="00CF01CC">
                      <w:pPr>
                        <w:pStyle w:val="Code"/>
                      </w:pPr>
                      <w:r>
                        <w:tab/>
                        <w:t>next i</w:t>
                      </w:r>
                    </w:p>
                    <w:p w14:paraId="6854D7A0" w14:textId="77777777" w:rsidR="00CF01CC" w:rsidRPr="00213A62" w:rsidRDefault="00CF01CC" w:rsidP="00CF01CC">
                      <w:pPr>
                        <w:pStyle w:val="Code"/>
                      </w:pPr>
                      <w:r w:rsidRPr="00213A62">
                        <w:t>end</w:t>
                      </w:r>
                      <w:r>
                        <w:t>procedure</w:t>
                      </w:r>
                    </w:p>
                  </w:txbxContent>
                </v:textbox>
                <w10:anchorlock/>
              </v:shape>
            </w:pict>
          </mc:Fallback>
        </mc:AlternateContent>
      </w:r>
    </w:p>
    <w:p w14:paraId="0B3AC0F5" w14:textId="21268DB3" w:rsidR="003E39A4" w:rsidRDefault="003E39A4" w:rsidP="00606734">
      <w:pPr>
        <w:pStyle w:val="3"/>
      </w:pPr>
      <w:bookmarkStart w:id="55" w:name="_Toc163244089"/>
      <w:r>
        <w:t>Rigid body</w:t>
      </w:r>
      <w:bookmarkEnd w:id="55"/>
    </w:p>
    <w:p w14:paraId="39AC36EF" w14:textId="2739576B" w:rsidR="00CD0F57" w:rsidRDefault="003C19F5" w:rsidP="00256535">
      <w:r>
        <w:rPr>
          <w:noProof/>
        </w:rPr>
        <w:drawing>
          <wp:anchor distT="0" distB="0" distL="114300" distR="114300" simplePos="0" relativeHeight="251782172" behindDoc="0" locked="0" layoutInCell="1" allowOverlap="1" wp14:anchorId="2E7ECB19" wp14:editId="4F25AB95">
            <wp:simplePos x="0" y="0"/>
            <wp:positionH relativeFrom="column">
              <wp:posOffset>4605115</wp:posOffset>
            </wp:positionH>
            <wp:positionV relativeFrom="paragraph">
              <wp:posOffset>4485</wp:posOffset>
            </wp:positionV>
            <wp:extent cx="1371600" cy="1492885"/>
            <wp:effectExtent l="0" t="0" r="0" b="0"/>
            <wp:wrapSquare wrapText="bothSides"/>
            <wp:docPr id="1798539680" name="Picture 9" descr="A diagram of a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39680" name="Picture 9" descr="A diagram of a body&#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71600" cy="149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494">
        <w:t xml:space="preserve">The RigidBody abstract class will be a base of the Polygon and </w:t>
      </w:r>
      <w:r w:rsidR="004419BD">
        <w:t xml:space="preserve">Disc. </w:t>
      </w:r>
      <w:r w:rsidR="00D3233F">
        <w:t>The position of the shape will represent its centre of mass</w:t>
      </w:r>
      <w:r w:rsidR="00616F8F">
        <w:t xml:space="preserve"> and the origin of its local space at the same time</w:t>
      </w:r>
      <w:r w:rsidR="00941ADC">
        <w:t xml:space="preserve">. </w:t>
      </w:r>
      <w:r w:rsidR="004B747E">
        <w:t xml:space="preserve">The RigidBody </w:t>
      </w:r>
      <w:r w:rsidR="00FC5519">
        <w:t xml:space="preserve">class will extend Body by adding velocity, rotation, angular velocity, </w:t>
      </w:r>
      <w:r w:rsidR="00640B58">
        <w:t>mass,</w:t>
      </w:r>
      <w:r w:rsidR="00FC5519">
        <w:t xml:space="preserve"> and inverse_mass attributes</w:t>
      </w:r>
      <w:r w:rsidR="0050511A">
        <w:t xml:space="preserve"> and </w:t>
      </w:r>
      <w:r w:rsidR="0015797B">
        <w:t xml:space="preserve">corresponding to them methods like, </w:t>
      </w:r>
      <w:r w:rsidR="009152D5">
        <w:t>“</w:t>
      </w:r>
      <w:r w:rsidR="0015797B">
        <w:t>moveBy()</w:t>
      </w:r>
      <w:r w:rsidR="009152D5">
        <w:t>”</w:t>
      </w:r>
      <w:r w:rsidR="0015797B">
        <w:t xml:space="preserve">, </w:t>
      </w:r>
      <w:r w:rsidR="009152D5">
        <w:t>“</w:t>
      </w:r>
      <w:r w:rsidR="0015797B">
        <w:t>speedUpBy()</w:t>
      </w:r>
      <w:r w:rsidR="009152D5">
        <w:t>”</w:t>
      </w:r>
      <w:r w:rsidR="0015797B">
        <w:t xml:space="preserve">, </w:t>
      </w:r>
      <w:r w:rsidR="009152D5">
        <w:t>“</w:t>
      </w:r>
      <w:r w:rsidR="0015797B">
        <w:t>rotateBy()</w:t>
      </w:r>
      <w:r w:rsidR="009152D5">
        <w:t>”</w:t>
      </w:r>
      <w:r w:rsidR="0015797B">
        <w:t xml:space="preserve"> and </w:t>
      </w:r>
      <w:r w:rsidR="009152D5">
        <w:t>“</w:t>
      </w:r>
      <w:r w:rsidR="0015797B">
        <w:t>speedUpRotationBy()</w:t>
      </w:r>
      <w:r w:rsidR="009152D5">
        <w:t>”</w:t>
      </w:r>
      <w:r w:rsidR="00005145">
        <w:t xml:space="preserve"> which will be used to access the object’s attributes and change them. There will be </w:t>
      </w:r>
      <w:r w:rsidR="009152D5">
        <w:t>direct getters and setters for each attribute as well.</w:t>
      </w:r>
      <w:r w:rsidRPr="003C19F5">
        <w:t xml:space="preserve"> </w:t>
      </w:r>
    </w:p>
    <w:p w14:paraId="510335E2" w14:textId="4ABD68E4" w:rsidR="00640B58" w:rsidRDefault="00640B58" w:rsidP="00606734">
      <w:pPr>
        <w:pStyle w:val="3"/>
      </w:pPr>
      <w:bookmarkStart w:id="56" w:name="_Toc163244090"/>
      <w:r>
        <w:t>Polygon</w:t>
      </w:r>
      <w:bookmarkEnd w:id="56"/>
    </w:p>
    <w:p w14:paraId="7D414563" w14:textId="48B8F7B5" w:rsidR="007C2C7A" w:rsidRDefault="004A511B" w:rsidP="003E478E">
      <w:r>
        <w:rPr>
          <w:noProof/>
        </w:rPr>
        <w:drawing>
          <wp:anchor distT="0" distB="0" distL="114300" distR="114300" simplePos="0" relativeHeight="251783196" behindDoc="0" locked="0" layoutInCell="1" allowOverlap="1" wp14:anchorId="67DD9071" wp14:editId="290DD92A">
            <wp:simplePos x="0" y="0"/>
            <wp:positionH relativeFrom="column">
              <wp:posOffset>4459605</wp:posOffset>
            </wp:positionH>
            <wp:positionV relativeFrom="paragraph">
              <wp:posOffset>64135</wp:posOffset>
            </wp:positionV>
            <wp:extent cx="1527175" cy="986790"/>
            <wp:effectExtent l="0" t="0" r="0" b="3810"/>
            <wp:wrapSquare wrapText="bothSides"/>
            <wp:docPr id="1230653037" name="Picture 10" descr="A pink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53037" name="Picture 10" descr="A pink rectangular sign with black text&#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6409" r="6073" b="7800"/>
                    <a:stretch/>
                  </pic:blipFill>
                  <pic:spPr bwMode="auto">
                    <a:xfrm>
                      <a:off x="0" y="0"/>
                      <a:ext cx="1527175" cy="986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478E">
        <w:t xml:space="preserve">Inheriting from the Rigid Body class all attributes, the Polygon class will also store </w:t>
      </w:r>
      <w:r w:rsidR="000C3AD3">
        <w:t xml:space="preserve">a list of its vertices given as </w:t>
      </w:r>
      <w:r w:rsidR="003C15D3">
        <w:t>vector coordinates relative to its centre (i.e., in the polygon’s local space).</w:t>
      </w:r>
      <w:r w:rsidR="00C67E72">
        <w:t xml:space="preserve"> The </w:t>
      </w:r>
      <w:r w:rsidR="00B33C12">
        <w:t xml:space="preserve">polygon will need a way to go from its local space to simulation space </w:t>
      </w:r>
      <w:r w:rsidR="0035070D">
        <w:t xml:space="preserve">to correctly draw the polygon on the screen, </w:t>
      </w:r>
      <w:r w:rsidR="00C044AC">
        <w:t xml:space="preserve">detect and resolve collisions, etc. It will be accomplished with the “getVertices()” method that will return the list of </w:t>
      </w:r>
      <w:r w:rsidR="00594C85">
        <w:t>vector coordinates that represent the polygon vertices in simulation space.</w:t>
      </w:r>
      <w:r w:rsidR="004F7062">
        <w:t xml:space="preserve"> </w:t>
      </w:r>
    </w:p>
    <w:p w14:paraId="44828F96" w14:textId="67515E70" w:rsidR="003E478E" w:rsidRDefault="00113CB8" w:rsidP="003E478E">
      <w:r>
        <w:rPr>
          <w:noProof/>
        </w:rPr>
        <w:drawing>
          <wp:anchor distT="0" distB="0" distL="114300" distR="114300" simplePos="0" relativeHeight="251740188" behindDoc="0" locked="0" layoutInCell="1" allowOverlap="1" wp14:anchorId="55490172" wp14:editId="3346D591">
            <wp:simplePos x="0" y="0"/>
            <wp:positionH relativeFrom="margin">
              <wp:posOffset>4951528</wp:posOffset>
            </wp:positionH>
            <wp:positionV relativeFrom="paragraph">
              <wp:posOffset>1945</wp:posOffset>
            </wp:positionV>
            <wp:extent cx="850900" cy="1515745"/>
            <wp:effectExtent l="0" t="0" r="6350" b="8255"/>
            <wp:wrapSquare wrapText="bothSides"/>
            <wp:docPr id="824038690" name="Picture 1" descr="A diagram of a hexagon and a hexagon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38690" name="Picture 1" descr="A diagram of a hexagon and a hexagon with lines and points&#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850900" cy="1515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7062">
        <w:t>Before designing this method</w:t>
      </w:r>
      <w:r w:rsidR="007C2C7A">
        <w:t xml:space="preserve">, the rotation must be clearly defined to avoid ambiguity. As </w:t>
      </w:r>
      <w:r w:rsidR="00262D57">
        <w:t xml:space="preserve">the vector </w:t>
      </w:r>
      <w:r w:rsidR="006F1D52">
        <w:t>“rotate</w:t>
      </w:r>
      <w:r w:rsidR="00852286">
        <w:t>d</w:t>
      </w:r>
      <w:r w:rsidR="006F1D52">
        <w:t>By(</w:t>
      </w:r>
      <w:r w:rsidR="00DA7668">
        <w:t>angle, axis</w:t>
      </w:r>
      <w:r w:rsidR="006F1D52">
        <w:t xml:space="preserve">)” method is defined as </w:t>
      </w:r>
      <w:r w:rsidR="00DA7668">
        <w:t xml:space="preserve">anticlockwise rotation around the axis </w:t>
      </w:r>
      <w:r w:rsidR="004A5415">
        <w:t>for positive values of the angle, the polygon class will follow the same convention. Positive values for its “rotation” attribute will represent</w:t>
      </w:r>
      <w:r w:rsidR="008D696D">
        <w:t xml:space="preserve"> an anticlockwise rotation of the </w:t>
      </w:r>
      <w:r w:rsidR="00593F0B">
        <w:t>shape around its local space origin.</w:t>
      </w:r>
      <w:r w:rsidR="00473C78">
        <w:t xml:space="preserve"> In other words, it will represent an angle in anticlockwise direction that the local space y-axis makes with the vertical line in simulation space.</w:t>
      </w:r>
      <w:r w:rsidR="003F5814">
        <w:br/>
      </w:r>
      <w:r w:rsidR="00F330B9">
        <w:t xml:space="preserve">To go from the </w:t>
      </w:r>
      <w:r w:rsidR="000443AF">
        <w:t>polygon’s</w:t>
      </w:r>
      <w:r w:rsidR="00F330B9">
        <w:t xml:space="preserve"> local space to </w:t>
      </w:r>
      <w:r w:rsidR="001059D1">
        <w:t xml:space="preserve">simulation space, its </w:t>
      </w:r>
      <w:r w:rsidR="000443AF">
        <w:t xml:space="preserve">vertex </w:t>
      </w:r>
      <w:r w:rsidR="001059D1">
        <w:t xml:space="preserve">coordinates first </w:t>
      </w:r>
      <w:r w:rsidR="001059D1">
        <w:lastRenderedPageBreak/>
        <w:t xml:space="preserve">will need to be rotated around </w:t>
      </w:r>
      <w:r w:rsidR="00EB0B7F">
        <w:t xml:space="preserve">local space origin and then translated by the “position” vector to move the shape </w:t>
      </w:r>
      <w:r w:rsidR="0080479E">
        <w:t>to its correct position in simulation.</w:t>
      </w:r>
      <w:r w:rsidR="003717D1" w:rsidRPr="003717D1">
        <w:t xml:space="preserve"> </w:t>
      </w:r>
    </w:p>
    <w:p w14:paraId="1B29F64C" w14:textId="59610C5D" w:rsidR="0054680E" w:rsidRPr="003E478E" w:rsidRDefault="0054680E" w:rsidP="003E478E">
      <w:r w:rsidRPr="00B26242">
        <w:rPr>
          <w:noProof/>
        </w:rPr>
        <mc:AlternateContent>
          <mc:Choice Requires="wps">
            <w:drawing>
              <wp:inline distT="0" distB="0" distL="0" distR="0" wp14:anchorId="3208F49A" wp14:editId="7CCCA873">
                <wp:extent cx="5715000" cy="1676400"/>
                <wp:effectExtent l="0" t="0" r="19050" b="19050"/>
                <wp:docPr id="204171927" name="Text Box 2041719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76400"/>
                        </a:xfrm>
                        <a:prstGeom prst="rect">
                          <a:avLst/>
                        </a:prstGeom>
                        <a:solidFill>
                          <a:srgbClr val="FFFFFF"/>
                        </a:solidFill>
                        <a:ln w="9525">
                          <a:solidFill>
                            <a:srgbClr val="000000"/>
                          </a:solidFill>
                          <a:miter lim="800000"/>
                          <a:headEnd/>
                          <a:tailEnd/>
                        </a:ln>
                      </wps:spPr>
                      <wps:txbx>
                        <w:txbxContent>
                          <w:p w14:paraId="20581047" w14:textId="282AC16F" w:rsidR="0054680E" w:rsidRDefault="0054680E" w:rsidP="0054680E">
                            <w:pPr>
                              <w:pStyle w:val="Code"/>
                            </w:pPr>
                            <w:r w:rsidRPr="00213A62">
                              <w:t xml:space="preserve">public </w:t>
                            </w:r>
                            <w:r>
                              <w:t>function</w:t>
                            </w:r>
                            <w:r w:rsidRPr="00213A62">
                              <w:t xml:space="preserve"> </w:t>
                            </w:r>
                            <w:r>
                              <w:t>getVertices()</w:t>
                            </w:r>
                          </w:p>
                          <w:p w14:paraId="4AB56B5B" w14:textId="0FAAD330" w:rsidR="0054680E" w:rsidRDefault="0054680E" w:rsidP="0097000C">
                            <w:pPr>
                              <w:pStyle w:val="Code"/>
                            </w:pPr>
                            <w:r>
                              <w:tab/>
                            </w:r>
                            <w:r w:rsidR="00145712">
                              <w:t>converted_vertices = new List()</w:t>
                            </w:r>
                          </w:p>
                          <w:p w14:paraId="3FF1419B" w14:textId="4B33DDAA" w:rsidR="00145712" w:rsidRDefault="00145712" w:rsidP="0097000C">
                            <w:pPr>
                              <w:pStyle w:val="Code"/>
                            </w:pPr>
                            <w:r>
                              <w:tab/>
                              <w:t>for i = 0 to this.vert</w:t>
                            </w:r>
                            <w:r w:rsidR="00BE6382">
                              <w:t>ices.length – 1</w:t>
                            </w:r>
                          </w:p>
                          <w:p w14:paraId="7FCFD379" w14:textId="08C54774" w:rsidR="00BE6382" w:rsidRDefault="00BE6382" w:rsidP="0097000C">
                            <w:pPr>
                              <w:pStyle w:val="Code"/>
                            </w:pPr>
                            <w:r>
                              <w:tab/>
                            </w:r>
                            <w:r>
                              <w:tab/>
                              <w:t xml:space="preserve">converted_vertex = </w:t>
                            </w:r>
                            <w:r w:rsidR="0054297E">
                              <w:t>this.vertices.rotatedBy(this.rotation)</w:t>
                            </w:r>
                          </w:p>
                          <w:p w14:paraId="1BC08926" w14:textId="10FBCBA5" w:rsidR="001A165E" w:rsidRDefault="001A165E" w:rsidP="0097000C">
                            <w:pPr>
                              <w:pStyle w:val="Code"/>
                            </w:pPr>
                            <w:r>
                              <w:tab/>
                            </w:r>
                            <w:r>
                              <w:tab/>
                              <w:t>//   first rotate</w:t>
                            </w:r>
                          </w:p>
                          <w:p w14:paraId="6F93A724" w14:textId="09536788" w:rsidR="0054297E" w:rsidRDefault="0054297E" w:rsidP="0097000C">
                            <w:pPr>
                              <w:pStyle w:val="Code"/>
                            </w:pPr>
                            <w:r>
                              <w:tab/>
                            </w:r>
                            <w:r>
                              <w:tab/>
                              <w:t xml:space="preserve">converted_vertex = </w:t>
                            </w:r>
                            <w:r w:rsidR="001A165E">
                              <w:t>converted_vertex.add(this.position)</w:t>
                            </w:r>
                          </w:p>
                          <w:p w14:paraId="000E233E" w14:textId="3E15E85B" w:rsidR="001A165E" w:rsidRDefault="001A165E" w:rsidP="0097000C">
                            <w:pPr>
                              <w:pStyle w:val="Code"/>
                            </w:pPr>
                            <w:r>
                              <w:tab/>
                            </w:r>
                            <w:r>
                              <w:tab/>
                              <w:t>//   then move to the correct position</w:t>
                            </w:r>
                          </w:p>
                          <w:p w14:paraId="1BD7C999" w14:textId="6101E608" w:rsidR="00852286" w:rsidRDefault="00852286" w:rsidP="0097000C">
                            <w:pPr>
                              <w:pStyle w:val="Code"/>
                            </w:pPr>
                            <w:r>
                              <w:tab/>
                            </w:r>
                            <w:r>
                              <w:tab/>
                              <w:t>converted_vertices.push(converted_vertex)</w:t>
                            </w:r>
                          </w:p>
                          <w:p w14:paraId="32514C4C" w14:textId="0134EC35" w:rsidR="00852286" w:rsidRDefault="00852286" w:rsidP="0097000C">
                            <w:pPr>
                              <w:pStyle w:val="Code"/>
                            </w:pPr>
                            <w:r>
                              <w:tab/>
                              <w:t>next i</w:t>
                            </w:r>
                          </w:p>
                          <w:p w14:paraId="1CDA9FD0" w14:textId="5259059A" w:rsidR="00852286" w:rsidRPr="009A2295" w:rsidRDefault="00852286" w:rsidP="0097000C">
                            <w:pPr>
                              <w:pStyle w:val="Code"/>
                            </w:pPr>
                            <w:r>
                              <w:tab/>
                              <w:t>return converted_vertices</w:t>
                            </w:r>
                          </w:p>
                          <w:p w14:paraId="2CE46DD8" w14:textId="6550795E" w:rsidR="0054680E" w:rsidRPr="00213A62" w:rsidRDefault="0054680E" w:rsidP="0054680E">
                            <w:pPr>
                              <w:pStyle w:val="Code"/>
                            </w:pPr>
                            <w:r w:rsidRPr="00213A62">
                              <w:t>end</w:t>
                            </w:r>
                            <w:r w:rsidR="0097000C">
                              <w:t>function</w:t>
                            </w:r>
                          </w:p>
                        </w:txbxContent>
                      </wps:txbx>
                      <wps:bodyPr rot="0" vert="horz" wrap="square" lIns="91440" tIns="45720" rIns="91440" bIns="45720" anchor="t" anchorCtr="0">
                        <a:noAutofit/>
                      </wps:bodyPr>
                    </wps:wsp>
                  </a:graphicData>
                </a:graphic>
              </wp:inline>
            </w:drawing>
          </mc:Choice>
          <mc:Fallback>
            <w:pict>
              <v:shape w14:anchorId="3208F49A" id="Text Box 204171927" o:spid="_x0000_s1045" type="#_x0000_t202" style="width:450pt;height:1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">
                <v:textbox>
                  <w:txbxContent>
                    <w:p w14:paraId="20581047" w14:textId="282AC16F" w:rsidR="0054680E" w:rsidRDefault="0054680E" w:rsidP="0054680E">
                      <w:pPr>
                        <w:pStyle w:val="Code"/>
                      </w:pPr>
                      <w:r w:rsidRPr="00213A62">
                        <w:t xml:space="preserve">public </w:t>
                      </w:r>
                      <w:r>
                        <w:t>function</w:t>
                      </w:r>
                      <w:r w:rsidRPr="00213A62">
                        <w:t xml:space="preserve"> </w:t>
                      </w:r>
                      <w:r>
                        <w:t>getVertices()</w:t>
                      </w:r>
                    </w:p>
                    <w:p w14:paraId="4AB56B5B" w14:textId="0FAAD330" w:rsidR="0054680E" w:rsidRDefault="0054680E" w:rsidP="0097000C">
                      <w:pPr>
                        <w:pStyle w:val="Code"/>
                      </w:pPr>
                      <w:r>
                        <w:tab/>
                      </w:r>
                      <w:r w:rsidR="00145712">
                        <w:t>converted_vertices = new List()</w:t>
                      </w:r>
                    </w:p>
                    <w:p w14:paraId="3FF1419B" w14:textId="4B33DDAA" w:rsidR="00145712" w:rsidRDefault="00145712" w:rsidP="0097000C">
                      <w:pPr>
                        <w:pStyle w:val="Code"/>
                      </w:pPr>
                      <w:r>
                        <w:tab/>
                        <w:t>for i = 0 to this.vert</w:t>
                      </w:r>
                      <w:r w:rsidR="00BE6382">
                        <w:t>ices.length – 1</w:t>
                      </w:r>
                    </w:p>
                    <w:p w14:paraId="7FCFD379" w14:textId="08C54774" w:rsidR="00BE6382" w:rsidRDefault="00BE6382" w:rsidP="0097000C">
                      <w:pPr>
                        <w:pStyle w:val="Code"/>
                      </w:pPr>
                      <w:r>
                        <w:tab/>
                      </w:r>
                      <w:r>
                        <w:tab/>
                        <w:t xml:space="preserve">converted_vertex = </w:t>
                      </w:r>
                      <w:r w:rsidR="0054297E">
                        <w:t>this.vertices.rotatedBy(this.rotation)</w:t>
                      </w:r>
                    </w:p>
                    <w:p w14:paraId="1BC08926" w14:textId="10FBCBA5" w:rsidR="001A165E" w:rsidRDefault="001A165E" w:rsidP="0097000C">
                      <w:pPr>
                        <w:pStyle w:val="Code"/>
                      </w:pPr>
                      <w:r>
                        <w:tab/>
                      </w:r>
                      <w:r>
                        <w:tab/>
                        <w:t>//   first rotate</w:t>
                      </w:r>
                    </w:p>
                    <w:p w14:paraId="6F93A724" w14:textId="09536788" w:rsidR="0054297E" w:rsidRDefault="0054297E" w:rsidP="0097000C">
                      <w:pPr>
                        <w:pStyle w:val="Code"/>
                      </w:pPr>
                      <w:r>
                        <w:tab/>
                      </w:r>
                      <w:r>
                        <w:tab/>
                        <w:t xml:space="preserve">converted_vertex = </w:t>
                      </w:r>
                      <w:r w:rsidR="001A165E">
                        <w:t>converted_vertex.add(this.position)</w:t>
                      </w:r>
                    </w:p>
                    <w:p w14:paraId="000E233E" w14:textId="3E15E85B" w:rsidR="001A165E" w:rsidRDefault="001A165E" w:rsidP="0097000C">
                      <w:pPr>
                        <w:pStyle w:val="Code"/>
                      </w:pPr>
                      <w:r>
                        <w:tab/>
                      </w:r>
                      <w:r>
                        <w:tab/>
                        <w:t>//   then move to the correct position</w:t>
                      </w:r>
                    </w:p>
                    <w:p w14:paraId="1BD7C999" w14:textId="6101E608" w:rsidR="00852286" w:rsidRDefault="00852286" w:rsidP="0097000C">
                      <w:pPr>
                        <w:pStyle w:val="Code"/>
                      </w:pPr>
                      <w:r>
                        <w:tab/>
                      </w:r>
                      <w:r>
                        <w:tab/>
                        <w:t>converted_vertices.push(converted_vertex)</w:t>
                      </w:r>
                    </w:p>
                    <w:p w14:paraId="32514C4C" w14:textId="0134EC35" w:rsidR="00852286" w:rsidRDefault="00852286" w:rsidP="0097000C">
                      <w:pPr>
                        <w:pStyle w:val="Code"/>
                      </w:pPr>
                      <w:r>
                        <w:tab/>
                        <w:t>next i</w:t>
                      </w:r>
                    </w:p>
                    <w:p w14:paraId="1CDA9FD0" w14:textId="5259059A" w:rsidR="00852286" w:rsidRPr="009A2295" w:rsidRDefault="00852286" w:rsidP="0097000C">
                      <w:pPr>
                        <w:pStyle w:val="Code"/>
                      </w:pPr>
                      <w:r>
                        <w:tab/>
                        <w:t>return converted_vertices</w:t>
                      </w:r>
                    </w:p>
                    <w:p w14:paraId="2CE46DD8" w14:textId="6550795E" w:rsidR="0054680E" w:rsidRPr="00213A62" w:rsidRDefault="0054680E" w:rsidP="0054680E">
                      <w:pPr>
                        <w:pStyle w:val="Code"/>
                      </w:pPr>
                      <w:r w:rsidRPr="00213A62">
                        <w:t>end</w:t>
                      </w:r>
                      <w:r w:rsidR="0097000C">
                        <w:t>function</w:t>
                      </w:r>
                    </w:p>
                  </w:txbxContent>
                </v:textbox>
                <w10:anchorlock/>
              </v:shape>
            </w:pict>
          </mc:Fallback>
        </mc:AlternateContent>
      </w:r>
      <w:r w:rsidR="00852286">
        <w:br/>
        <w:t xml:space="preserve">Vertices of the </w:t>
      </w:r>
      <w:r w:rsidR="0077777B">
        <w:t>polygon will be given such that two adjacent elements of the list represent two adjacent vertices.</w:t>
      </w:r>
    </w:p>
    <w:p w14:paraId="08D04252" w14:textId="53A91584" w:rsidR="00640B58" w:rsidRPr="00640B58" w:rsidRDefault="00640B58" w:rsidP="00606734">
      <w:pPr>
        <w:pStyle w:val="3"/>
      </w:pPr>
      <w:bookmarkStart w:id="57" w:name="_Toc163244091"/>
      <w:r>
        <w:t>Disc</w:t>
      </w:r>
      <w:bookmarkEnd w:id="57"/>
    </w:p>
    <w:p w14:paraId="5150DE2E" w14:textId="29717191" w:rsidR="00256535" w:rsidRDefault="00E238E4" w:rsidP="00256535">
      <w:r>
        <w:rPr>
          <w:noProof/>
        </w:rPr>
        <w:drawing>
          <wp:anchor distT="0" distB="0" distL="114300" distR="114300" simplePos="0" relativeHeight="251784220" behindDoc="0" locked="0" layoutInCell="1" allowOverlap="1" wp14:anchorId="5F4B59B9" wp14:editId="4E834C5F">
            <wp:simplePos x="0" y="0"/>
            <wp:positionH relativeFrom="column">
              <wp:posOffset>4401253</wp:posOffset>
            </wp:positionH>
            <wp:positionV relativeFrom="paragraph">
              <wp:posOffset>2594</wp:posOffset>
            </wp:positionV>
            <wp:extent cx="1205865" cy="739775"/>
            <wp:effectExtent l="0" t="0" r="0" b="3175"/>
            <wp:wrapSquare wrapText="bothSides"/>
            <wp:docPr id="992921294" name="Picture 11" descr="A pink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21294" name="Picture 11" descr="A pink rectangular object with black 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05865" cy="739775"/>
                    </a:xfrm>
                    <a:prstGeom prst="rect">
                      <a:avLst/>
                    </a:prstGeom>
                    <a:noFill/>
                    <a:ln>
                      <a:noFill/>
                    </a:ln>
                  </pic:spPr>
                </pic:pic>
              </a:graphicData>
            </a:graphic>
          </wp:anchor>
        </w:drawing>
      </w:r>
      <w:r w:rsidR="000113DF">
        <w:t>D</w:t>
      </w:r>
      <w:r w:rsidR="00F27434">
        <w:t>isc’s</w:t>
      </w:r>
      <w:r w:rsidR="00F736A5">
        <w:t xml:space="preserve"> rotation </w:t>
      </w:r>
      <w:r w:rsidR="00816137">
        <w:t xml:space="preserve">and angular velocity attributes inherited from the RigidBody superclass can be seen as redundant, as the disc </w:t>
      </w:r>
      <w:r w:rsidR="00797A14">
        <w:t xml:space="preserve">cannot rotate </w:t>
      </w:r>
      <w:r w:rsidR="005D77C4">
        <w:t>if the</w:t>
      </w:r>
      <w:r w:rsidR="00554777">
        <w:t xml:space="preserve"> force act</w:t>
      </w:r>
      <w:r w:rsidR="005D77C4">
        <w:t xml:space="preserve">s </w:t>
      </w:r>
      <w:r w:rsidR="00554777">
        <w:t xml:space="preserve">along the line </w:t>
      </w:r>
      <w:r w:rsidR="005D77C4">
        <w:t>that goes through the centre of the disc (which will always be the case</w:t>
      </w:r>
      <w:r w:rsidR="00E141FC">
        <w:t xml:space="preserve"> for all interac</w:t>
      </w:r>
      <w:r w:rsidR="0075477F">
        <w:t>tions with the objects</w:t>
      </w:r>
      <w:r w:rsidR="00E141FC">
        <w:t>)</w:t>
      </w:r>
      <w:r w:rsidR="0075477F">
        <w:t xml:space="preserve">. </w:t>
      </w:r>
      <w:r w:rsidR="00C37E6A">
        <w:t>Nevertheless,</w:t>
      </w:r>
      <w:r w:rsidR="0075477F">
        <w:t xml:space="preserve"> it sets up opportunity to extend the project without changing </w:t>
      </w:r>
      <w:r w:rsidR="0049587F">
        <w:t>a lot of the code</w:t>
      </w:r>
      <w:r w:rsidR="005D77C4">
        <w:t xml:space="preserve"> </w:t>
      </w:r>
      <w:r w:rsidR="0049587F">
        <w:t>to allow the rotation of the disc object (for example</w:t>
      </w:r>
      <w:r w:rsidR="000113DF">
        <w:t xml:space="preserve"> when</w:t>
      </w:r>
      <w:r w:rsidR="0049587F">
        <w:t xml:space="preserve"> </w:t>
      </w:r>
      <w:r w:rsidR="00C37E6A">
        <w:t>friction forces</w:t>
      </w:r>
      <w:r w:rsidR="000113DF">
        <w:t xml:space="preserve"> are added</w:t>
      </w:r>
      <w:r w:rsidR="0049587F">
        <w:t>)</w:t>
      </w:r>
      <w:r w:rsidR="00C37E6A">
        <w:t>.</w:t>
      </w:r>
    </w:p>
    <w:p w14:paraId="013EB0CA" w14:textId="34BBF34C" w:rsidR="00DF2599" w:rsidRDefault="009932D3" w:rsidP="00256535">
      <w:r>
        <w:t>Position attribute of the disc class will represent position of its centre. It will additionally need radius attribute to define its dimensions.</w:t>
      </w:r>
      <w:r w:rsidR="00E238E4" w:rsidRPr="00E238E4">
        <w:t xml:space="preserve"> </w:t>
      </w:r>
    </w:p>
    <w:p w14:paraId="2B44BE73" w14:textId="77777777" w:rsidR="00516B84" w:rsidRPr="00B26242" w:rsidRDefault="00516B84" w:rsidP="00606734">
      <w:pPr>
        <w:pStyle w:val="2"/>
      </w:pPr>
      <w:bookmarkStart w:id="58" w:name="_Toc163244092"/>
      <w:r w:rsidRPr="00B26242">
        <w:t>Events</w:t>
      </w:r>
      <w:bookmarkEnd w:id="58"/>
    </w:p>
    <w:p w14:paraId="074B12DB" w14:textId="16D3F5BB" w:rsidR="00516B84" w:rsidRDefault="00516B84" w:rsidP="00516B84">
      <w:r w:rsidRPr="00B26242">
        <w:t>The main way for students to use the particle projection simulation will be through the events. Events occur singly in time once the condition specified by the user is met. The simulation is stopped whenever an event occurs to display to the user the state of the system at that moment in time.</w:t>
      </w:r>
      <w:r w:rsidR="00776A2F" w:rsidRPr="00776A2F">
        <w:t xml:space="preserve"> </w:t>
      </w:r>
    </w:p>
    <w:p w14:paraId="1D05B1C4" w14:textId="05DDA1C2" w:rsidR="00261C01" w:rsidRPr="00B26242" w:rsidRDefault="00261C01" w:rsidP="00606734">
      <w:pPr>
        <w:pStyle w:val="3"/>
      </w:pPr>
      <w:bookmarkStart w:id="59" w:name="_Typical_mechanics_problems"/>
      <w:bookmarkStart w:id="60" w:name="_Toc163244093"/>
      <w:bookmarkEnd w:id="59"/>
      <w:r>
        <w:t>Typical mechanics problems</w:t>
      </w:r>
      <w:bookmarkEnd w:id="60"/>
    </w:p>
    <w:p w14:paraId="661EFD33" w14:textId="333D65EC" w:rsidR="00516B84" w:rsidRPr="00B26242" w:rsidRDefault="00516B84" w:rsidP="00516B84">
      <w:r w:rsidRPr="00B26242">
        <w:t>Designing events, it is worth considering what do typical particle projection problems involve. Some examples are:</w:t>
      </w:r>
    </w:p>
    <w:p w14:paraId="4DE47CB8" w14:textId="09E0D94C" w:rsidR="00516B84" w:rsidRPr="00B26242" w:rsidRDefault="00516B84" w:rsidP="00516B84">
      <w:pPr>
        <w:pStyle w:val="af1"/>
        <w:numPr>
          <w:ilvl w:val="0"/>
          <w:numId w:val="15"/>
        </w:numPr>
      </w:pPr>
      <w:r w:rsidRPr="00B26242">
        <w:rPr>
          <w:noProof/>
        </w:rPr>
        <mc:AlternateContent>
          <mc:Choice Requires="wps">
            <w:drawing>
              <wp:anchor distT="0" distB="0" distL="114300" distR="114300" simplePos="0" relativeHeight="251673628" behindDoc="0" locked="0" layoutInCell="1" allowOverlap="1" wp14:anchorId="7EED806B" wp14:editId="090DED19">
                <wp:simplePos x="0" y="0"/>
                <wp:positionH relativeFrom="column">
                  <wp:posOffset>4261168</wp:posOffset>
                </wp:positionH>
                <wp:positionV relativeFrom="paragraph">
                  <wp:posOffset>1643063</wp:posOffset>
                </wp:positionV>
                <wp:extent cx="1872615" cy="175895"/>
                <wp:effectExtent l="0" t="0" r="0" b="0"/>
                <wp:wrapSquare wrapText="bothSides"/>
                <wp:docPr id="1185324207" name="Text Box 1185324207"/>
                <wp:cNvGraphicFramePr/>
                <a:graphic xmlns:a="http://schemas.openxmlformats.org/drawingml/2006/main">
                  <a:graphicData uri="http://schemas.microsoft.com/office/word/2010/wordprocessingShape">
                    <wps:wsp>
                      <wps:cNvSpPr txBox="1"/>
                      <wps:spPr>
                        <a:xfrm>
                          <a:off x="0" y="0"/>
                          <a:ext cx="1872615" cy="175895"/>
                        </a:xfrm>
                        <a:prstGeom prst="rect">
                          <a:avLst/>
                        </a:prstGeom>
                        <a:solidFill>
                          <a:prstClr val="white"/>
                        </a:solidFill>
                        <a:ln>
                          <a:noFill/>
                        </a:ln>
                      </wps:spPr>
                      <wps:txbx>
                        <w:txbxContent>
                          <w:p w14:paraId="35F0D663" w14:textId="77777777" w:rsidR="00516B84" w:rsidRPr="004E495E" w:rsidRDefault="00516B84" w:rsidP="00516B84">
                            <w:pPr>
                              <w:pStyle w:val="af7"/>
                              <w:jc w:val="center"/>
                              <w:rPr>
                                <w:noProof/>
                                <w:lang w:val="en-US"/>
                              </w:rPr>
                            </w:pPr>
                            <w:r>
                              <w:rPr>
                                <w:noProof/>
                                <w:lang w:val="en-US"/>
                              </w:rPr>
                              <w:t>Model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ED806B" id="Text Box 1185324207" o:spid="_x0000_s1046" type="#_x0000_t202" style="position:absolute;left:0;text-align:left;margin-left:335.55pt;margin-top:129.4pt;width:147.45pt;height:13.85pt;z-index:2516736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" stroked="f">
                <v:textbox inset="0,0,0,0">
                  <w:txbxContent>
                    <w:p w14:paraId="35F0D663" w14:textId="77777777" w:rsidR="00516B84" w:rsidRPr="004E495E" w:rsidRDefault="00516B84" w:rsidP="00516B84">
                      <w:pPr>
                        <w:pStyle w:val="af7"/>
                        <w:jc w:val="center"/>
                        <w:rPr>
                          <w:noProof/>
                          <w:lang w:val="en-US"/>
                        </w:rPr>
                      </w:pPr>
                      <w:r>
                        <w:rPr>
                          <w:noProof/>
                          <w:lang w:val="en-US"/>
                        </w:rPr>
                        <w:t>Model 1</w:t>
                      </w:r>
                    </w:p>
                  </w:txbxContent>
                </v:textbox>
                <w10:wrap type="square"/>
              </v:shape>
            </w:pict>
          </mc:Fallback>
        </mc:AlternateContent>
      </w:r>
      <w:r w:rsidRPr="00B26242">
        <w:rPr>
          <w:rFonts w:eastAsiaTheme="minorEastAsia"/>
          <w:noProof/>
        </w:rPr>
        <w:drawing>
          <wp:anchor distT="0" distB="0" distL="114300" distR="114300" simplePos="0" relativeHeight="251674652" behindDoc="0" locked="0" layoutInCell="1" allowOverlap="1" wp14:anchorId="432AEF51" wp14:editId="612BD55C">
            <wp:simplePos x="0" y="0"/>
            <wp:positionH relativeFrom="column">
              <wp:posOffset>4300537</wp:posOffset>
            </wp:positionH>
            <wp:positionV relativeFrom="paragraph">
              <wp:posOffset>3810</wp:posOffset>
            </wp:positionV>
            <wp:extent cx="1833245" cy="1570355"/>
            <wp:effectExtent l="0" t="0" r="0" b="0"/>
            <wp:wrapSquare wrapText="bothSides"/>
            <wp:docPr id="1169595790" name="Picture 1169595790"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95790" name="Picture 1169595790" descr="A diagram of a function&#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33245" cy="1570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6242">
        <w:t xml:space="preserve">A particle is projected horizontally at </w:t>
      </w:r>
      <m:oMath>
        <m:r>
          <w:rPr>
            <w:rFonts w:ascii="Cambria Math" w:hAnsi="Cambria Math"/>
          </w:rPr>
          <m:t>15 m</m:t>
        </m:r>
        <m:sSup>
          <m:sSupPr>
            <m:ctrlPr>
              <w:rPr>
                <w:rFonts w:ascii="Cambria Math" w:hAnsi="Cambria Math"/>
                <w:i/>
              </w:rPr>
            </m:ctrlPr>
          </m:sSupPr>
          <m:e>
            <m:r>
              <w:rPr>
                <w:rFonts w:ascii="Cambria Math" w:hAnsi="Cambria Math"/>
              </w:rPr>
              <m:t>s</m:t>
            </m:r>
          </m:e>
          <m:sup>
            <m:r>
              <w:rPr>
                <w:rFonts w:ascii="Cambria Math" w:hAnsi="Cambria Math"/>
              </w:rPr>
              <m:t>-1</m:t>
            </m:r>
          </m:sup>
        </m:sSup>
      </m:oMath>
      <w:r w:rsidRPr="00B26242">
        <w:rPr>
          <w:rFonts w:eastAsiaTheme="minorEastAsia"/>
        </w:rPr>
        <w:t xml:space="preserve"> from a point </w:t>
      </w:r>
      <m:oMath>
        <m:r>
          <w:rPr>
            <w:rFonts w:ascii="Cambria Math" w:eastAsiaTheme="minorEastAsia" w:hAnsi="Cambria Math"/>
          </w:rPr>
          <m:t>70 m</m:t>
        </m:r>
      </m:oMath>
      <w:r w:rsidRPr="00B26242">
        <w:rPr>
          <w:rFonts w:eastAsiaTheme="minorEastAsia"/>
        </w:rPr>
        <w:t xml:space="preserve"> above the ground. </w:t>
      </w:r>
      <w:r w:rsidRPr="00B26242">
        <w:rPr>
          <w:rFonts w:eastAsiaTheme="minorEastAsia"/>
        </w:rPr>
        <w:br/>
        <w:t>(a) how long does it take for the particle to hit the ground?</w:t>
      </w:r>
      <w:r w:rsidRPr="00B26242">
        <w:rPr>
          <w:rFonts w:eastAsiaTheme="minorEastAsia"/>
        </w:rPr>
        <w:br/>
        <w:t>(b) the horizontal distance travelled in that time?</w:t>
      </w:r>
      <w:r w:rsidRPr="00B26242">
        <w:rPr>
          <w:rFonts w:eastAsiaTheme="minorEastAsia"/>
        </w:rPr>
        <w:br/>
      </w:r>
      <w:r w:rsidRPr="00B26242">
        <w:br/>
        <w:t xml:space="preserve">Initial conditions are given in the question; the trajectory is defined by the formulas in the update method. Part (a) represents an event of “reaching the height of 0 metres”. Part (b) will be discovered from the details of the event when it has occurred. </w:t>
      </w:r>
      <w:r w:rsidRPr="00B26242">
        <w:br/>
      </w:r>
    </w:p>
    <w:p w14:paraId="51918DF6" w14:textId="08EBF860" w:rsidR="00516B84" w:rsidRPr="00B26242" w:rsidRDefault="00516B84" w:rsidP="00516B84">
      <w:pPr>
        <w:pStyle w:val="af1"/>
        <w:numPr>
          <w:ilvl w:val="0"/>
          <w:numId w:val="15"/>
        </w:numPr>
      </w:pPr>
      <w:r w:rsidRPr="00B26242">
        <w:rPr>
          <w:noProof/>
        </w:rPr>
        <w:lastRenderedPageBreak/>
        <mc:AlternateContent>
          <mc:Choice Requires="wps">
            <w:drawing>
              <wp:anchor distT="0" distB="0" distL="114300" distR="114300" simplePos="0" relativeHeight="251676700" behindDoc="0" locked="0" layoutInCell="1" allowOverlap="1" wp14:anchorId="69A50994" wp14:editId="129A553C">
                <wp:simplePos x="0" y="0"/>
                <wp:positionH relativeFrom="column">
                  <wp:posOffset>4109720</wp:posOffset>
                </wp:positionH>
                <wp:positionV relativeFrom="paragraph">
                  <wp:posOffset>1299845</wp:posOffset>
                </wp:positionV>
                <wp:extent cx="2111375" cy="166370"/>
                <wp:effectExtent l="0" t="0" r="3175" b="5080"/>
                <wp:wrapSquare wrapText="bothSides"/>
                <wp:docPr id="609159003" name="Text Box 609159003"/>
                <wp:cNvGraphicFramePr/>
                <a:graphic xmlns:a="http://schemas.openxmlformats.org/drawingml/2006/main">
                  <a:graphicData uri="http://schemas.microsoft.com/office/word/2010/wordprocessingShape">
                    <wps:wsp>
                      <wps:cNvSpPr txBox="1"/>
                      <wps:spPr>
                        <a:xfrm>
                          <a:off x="0" y="0"/>
                          <a:ext cx="2111375" cy="166370"/>
                        </a:xfrm>
                        <a:prstGeom prst="rect">
                          <a:avLst/>
                        </a:prstGeom>
                        <a:solidFill>
                          <a:prstClr val="white"/>
                        </a:solidFill>
                        <a:ln>
                          <a:noFill/>
                        </a:ln>
                      </wps:spPr>
                      <wps:txbx>
                        <w:txbxContent>
                          <w:p w14:paraId="735D736C" w14:textId="77777777" w:rsidR="00516B84" w:rsidRPr="006319E5" w:rsidRDefault="00516B84" w:rsidP="00516B84">
                            <w:pPr>
                              <w:pStyle w:val="af7"/>
                              <w:jc w:val="center"/>
                              <w:rPr>
                                <w:noProof/>
                                <w:lang w:val="en-US"/>
                              </w:rPr>
                            </w:pPr>
                            <w:r>
                              <w:rPr>
                                <w:lang w:val="en-US"/>
                              </w:rPr>
                              <w:t>Model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A50994" id="Text Box 609159003" o:spid="_x0000_s1047" type="#_x0000_t202" style="position:absolute;left:0;text-align:left;margin-left:323.6pt;margin-top:102.35pt;width:166.25pt;height:13.1pt;z-index:2516767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" stroked="f">
                <v:textbox inset="0,0,0,0">
                  <w:txbxContent>
                    <w:p w14:paraId="735D736C" w14:textId="77777777" w:rsidR="00516B84" w:rsidRPr="006319E5" w:rsidRDefault="00516B84" w:rsidP="00516B84">
                      <w:pPr>
                        <w:pStyle w:val="af7"/>
                        <w:jc w:val="center"/>
                        <w:rPr>
                          <w:noProof/>
                          <w:lang w:val="en-US"/>
                        </w:rPr>
                      </w:pPr>
                      <w:r>
                        <w:rPr>
                          <w:lang w:val="en-US"/>
                        </w:rPr>
                        <w:t>Model 2</w:t>
                      </w:r>
                    </w:p>
                  </w:txbxContent>
                </v:textbox>
                <w10:wrap type="square"/>
              </v:shape>
            </w:pict>
          </mc:Fallback>
        </mc:AlternateContent>
      </w:r>
      <w:r w:rsidRPr="00B26242">
        <w:rPr>
          <w:noProof/>
        </w:rPr>
        <w:drawing>
          <wp:anchor distT="0" distB="0" distL="114300" distR="114300" simplePos="0" relativeHeight="251675676" behindDoc="0" locked="0" layoutInCell="1" allowOverlap="1" wp14:anchorId="2F0EBAB8" wp14:editId="631DE74E">
            <wp:simplePos x="0" y="0"/>
            <wp:positionH relativeFrom="column">
              <wp:posOffset>4107815</wp:posOffset>
            </wp:positionH>
            <wp:positionV relativeFrom="paragraph">
              <wp:posOffset>9525</wp:posOffset>
            </wp:positionV>
            <wp:extent cx="2111375" cy="1233170"/>
            <wp:effectExtent l="0" t="0" r="3175" b="5080"/>
            <wp:wrapSquare wrapText="bothSides"/>
            <wp:docPr id="827267066" name="Picture 827267066" descr="A diagram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67066" name="Picture 3" descr="A diagram of a plane&#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11375" cy="1233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6242">
        <w:t xml:space="preserve">A particle is projected from a point on aa horizontal plane with initial velocity of </w:t>
      </w:r>
      <m:oMath>
        <m:r>
          <w:rPr>
            <w:rFonts w:ascii="Cambria Math" w:hAnsi="Cambria Math"/>
          </w:rPr>
          <m:t>25 m</m:t>
        </m:r>
        <m:sSup>
          <m:sSupPr>
            <m:ctrlPr>
              <w:rPr>
                <w:rFonts w:ascii="Cambria Math" w:hAnsi="Cambria Math"/>
                <w:i/>
              </w:rPr>
            </m:ctrlPr>
          </m:sSupPr>
          <m:e>
            <m:r>
              <w:rPr>
                <w:rFonts w:ascii="Cambria Math" w:hAnsi="Cambria Math"/>
              </w:rPr>
              <m:t>s</m:t>
            </m:r>
          </m:e>
          <m:sup>
            <m:r>
              <w:rPr>
                <w:rFonts w:ascii="Cambria Math" w:hAnsi="Cambria Math"/>
              </w:rPr>
              <m:t>-1</m:t>
            </m:r>
          </m:sup>
        </m:sSup>
      </m:oMath>
      <w:r w:rsidRPr="00B26242">
        <w:rPr>
          <w:rFonts w:eastAsiaTheme="minorEastAsia"/>
        </w:rPr>
        <w:t xml:space="preserve"> at an angle </w:t>
      </w:r>
      <m:oMath>
        <m:r>
          <w:rPr>
            <w:rFonts w:ascii="Cambria Math" w:eastAsiaTheme="minorEastAsia" w:hAnsi="Cambria Math"/>
          </w:rPr>
          <m:t>α</m:t>
        </m:r>
      </m:oMath>
      <w:r w:rsidRPr="00B26242">
        <w:rPr>
          <w:rFonts w:eastAsiaTheme="minorEastAsia"/>
        </w:rPr>
        <w:t xml:space="preserve"> above the horizontal where </w:t>
      </w:r>
      <m:oMath>
        <m:func>
          <m:funcPr>
            <m:ctrlPr>
              <w:rPr>
                <w:rFonts w:ascii="Cambria Math" w:eastAsiaTheme="minorEastAsia" w:hAnsi="Cambria Math"/>
                <w:i/>
              </w:rPr>
            </m:ctrlPr>
          </m:funcPr>
          <m:fName>
            <m:r>
              <m:rPr>
                <m:sty m:val="p"/>
              </m:rPr>
              <w:rPr>
                <w:rFonts w:ascii="Cambria Math" w:hAnsi="Cambria Math"/>
              </w:rPr>
              <m:t>tan</m:t>
            </m:r>
          </m:fName>
          <m:e>
            <m:r>
              <w:rPr>
                <w:rFonts w:ascii="Cambria Math" w:eastAsiaTheme="minorEastAsia" w:hAnsi="Cambria Math"/>
              </w:rPr>
              <m:t>α</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oMath>
      <w:r w:rsidRPr="00B26242">
        <w:rPr>
          <w:rFonts w:eastAsiaTheme="minorEastAsia"/>
        </w:rPr>
        <w:t>.</w:t>
      </w:r>
      <w:r w:rsidRPr="00B26242">
        <w:rPr>
          <w:rFonts w:eastAsiaTheme="minorEastAsia"/>
        </w:rPr>
        <w:br/>
        <w:t>(a) what are horizontal and vertical components of the initial velocity vector?</w:t>
      </w:r>
      <w:r w:rsidRPr="00B26242">
        <w:rPr>
          <w:rFonts w:eastAsiaTheme="minorEastAsia"/>
        </w:rPr>
        <w:br/>
        <w:t>(b) what is the greatest height reached by the particle?</w:t>
      </w:r>
      <w:r w:rsidRPr="00B26242">
        <w:rPr>
          <w:rFonts w:eastAsiaTheme="minorEastAsia"/>
        </w:rPr>
        <w:br/>
        <w:t>(c) what is the range of the particle?</w:t>
      </w:r>
      <w:r w:rsidRPr="00B26242">
        <w:rPr>
          <w:rFonts w:eastAsiaTheme="minorEastAsia"/>
        </w:rPr>
        <w:br/>
      </w:r>
      <w:r w:rsidRPr="00B26242">
        <w:rPr>
          <w:rFonts w:eastAsiaTheme="minorEastAsia"/>
        </w:rPr>
        <w:br/>
        <w:t>The question suggests an alternative way of inputting velocity of the particle. For part (a), it may be useful to provide an option to switch projections of the velocity vectors on axis on and off or a separate window with a close look at the particle at that moment with projections and other little but helpful details, as suggested in one of the “Less Important” features. Part (b) suggests another type of event: reaching the greatest height. It also can be imagined as the point where vertical component of the velocity is equal to zero. Part (c) is the same for the previous problem: the condition of hitting the ground or reaching 0 metres above the ground.</w:t>
      </w:r>
    </w:p>
    <w:p w14:paraId="57FFFE84" w14:textId="4FC66639" w:rsidR="00516B84" w:rsidRPr="00B26242" w:rsidRDefault="00537EC9" w:rsidP="00516B84">
      <w:pPr>
        <w:pStyle w:val="af1"/>
        <w:numPr>
          <w:ilvl w:val="0"/>
          <w:numId w:val="15"/>
        </w:numPr>
      </w:pPr>
      <w:r>
        <w:rPr>
          <w:noProof/>
        </w:rPr>
        <w:drawing>
          <wp:anchor distT="0" distB="0" distL="114300" distR="114300" simplePos="0" relativeHeight="251749404" behindDoc="0" locked="0" layoutInCell="1" allowOverlap="1" wp14:anchorId="2058238B" wp14:editId="094C7E77">
            <wp:simplePos x="0" y="0"/>
            <wp:positionH relativeFrom="column">
              <wp:posOffset>4267200</wp:posOffset>
            </wp:positionH>
            <wp:positionV relativeFrom="paragraph">
              <wp:posOffset>9525</wp:posOffset>
            </wp:positionV>
            <wp:extent cx="1874520" cy="1257300"/>
            <wp:effectExtent l="0" t="0" r="0" b="0"/>
            <wp:wrapSquare wrapText="bothSides"/>
            <wp:docPr id="1869319588" name="Picture 2" descr="A diagram of a circle with a red circl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9588" name="Picture 2" descr="A diagram of a circle with a red circle and numbers&#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7452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6B84" w:rsidRPr="00B26242">
        <w:t xml:space="preserve">A particle is projected from the point O with speed </w:t>
      </w:r>
      <m:oMath>
        <m:r>
          <w:rPr>
            <w:rFonts w:ascii="Cambria Math" w:hAnsi="Cambria Math"/>
          </w:rPr>
          <m:t>13 m</m:t>
        </m:r>
        <m:sSup>
          <m:sSupPr>
            <m:ctrlPr>
              <w:rPr>
                <w:rFonts w:ascii="Cambria Math" w:hAnsi="Cambria Math"/>
                <w:i/>
              </w:rPr>
            </m:ctrlPr>
          </m:sSupPr>
          <m:e>
            <m:r>
              <w:rPr>
                <w:rFonts w:ascii="Cambria Math" w:hAnsi="Cambria Math"/>
              </w:rPr>
              <m:t>s</m:t>
            </m:r>
          </m:e>
          <m:sup>
            <m:r>
              <w:rPr>
                <w:rFonts w:ascii="Cambria Math" w:hAnsi="Cambria Math"/>
              </w:rPr>
              <m:t>-1</m:t>
            </m:r>
          </m:sup>
        </m:sSup>
      </m:oMath>
      <w:r w:rsidR="00516B84" w:rsidRPr="00B26242">
        <w:rPr>
          <w:rFonts w:eastAsiaTheme="minorEastAsia"/>
        </w:rPr>
        <w:t xml:space="preserve"> at an angle of elevation of </w:t>
      </w:r>
      <m:oMath>
        <m:r>
          <w:rPr>
            <w:rFonts w:ascii="Cambria Math" w:eastAsiaTheme="minorEastAsia" w:hAnsi="Cambria Math"/>
          </w:rPr>
          <m:t>30°</m:t>
        </m:r>
      </m:oMath>
      <w:r w:rsidR="00516B84" w:rsidRPr="00B26242">
        <w:rPr>
          <w:rFonts w:eastAsiaTheme="minorEastAsia"/>
        </w:rPr>
        <w:t>. The particle moves freely under gravity.</w:t>
      </w:r>
      <w:r w:rsidR="00516B84" w:rsidRPr="00B26242">
        <w:rPr>
          <w:rFonts w:eastAsiaTheme="minorEastAsia"/>
        </w:rPr>
        <w:br/>
        <w:t xml:space="preserve">(a) what is the velocity and position of the particle after </w:t>
      </w:r>
      <m:oMath>
        <m:r>
          <w:rPr>
            <w:rFonts w:ascii="Cambria Math" w:eastAsiaTheme="minorEastAsia" w:hAnsi="Cambria Math"/>
          </w:rPr>
          <m:t>3 s</m:t>
        </m:r>
      </m:oMath>
      <w:r w:rsidR="00516B84" w:rsidRPr="00B26242">
        <w:rPr>
          <w:rFonts w:eastAsiaTheme="minorEastAsia"/>
        </w:rPr>
        <w:t>?</w:t>
      </w:r>
      <w:r w:rsidRPr="00537EC9">
        <w:t xml:space="preserve"> </w:t>
      </w:r>
      <w:r w:rsidR="00516B84" w:rsidRPr="00B26242">
        <w:rPr>
          <w:rFonts w:eastAsiaTheme="minorEastAsia"/>
        </w:rPr>
        <w:br/>
        <w:t xml:space="preserve">(b) for what range of time is the particle above </w:t>
      </w:r>
      <w:r>
        <w:rPr>
          <w:rFonts w:eastAsiaTheme="minorEastAsia"/>
        </w:rPr>
        <w:t>2</w:t>
      </w:r>
      <w:r w:rsidR="00516B84" w:rsidRPr="00B26242">
        <w:rPr>
          <w:rFonts w:eastAsiaTheme="minorEastAsia"/>
        </w:rPr>
        <w:t xml:space="preserve"> metres?</w:t>
      </w:r>
      <w:r w:rsidR="00516B84" w:rsidRPr="00B26242">
        <w:rPr>
          <w:rFonts w:eastAsiaTheme="minorEastAsia"/>
        </w:rPr>
        <w:br/>
      </w:r>
      <w:r w:rsidR="00516B84" w:rsidRPr="00B26242">
        <w:rPr>
          <w:rFonts w:eastAsiaTheme="minorEastAsia"/>
        </w:rPr>
        <w:br/>
        <w:t xml:space="preserve">Part (a) suggests a primitive but important event: </w:t>
      </w:r>
      <m:oMath>
        <m:r>
          <w:rPr>
            <w:rFonts w:ascii="Cambria Math" w:eastAsiaTheme="minorEastAsia" w:hAnsi="Cambria Math"/>
          </w:rPr>
          <m:t>t</m:t>
        </m:r>
      </m:oMath>
      <w:r w:rsidR="00516B84" w:rsidRPr="00B26242">
        <w:rPr>
          <w:rFonts w:eastAsiaTheme="minorEastAsia"/>
        </w:rPr>
        <w:t xml:space="preserve"> seconds pass after the start of the simulation. The simulation stops at that moment and the user can look at all the details about the particle: its velocity, position, etc.</w:t>
      </w:r>
      <w:r w:rsidR="00516B84" w:rsidRPr="00B26242">
        <w:rPr>
          <w:rFonts w:eastAsiaTheme="minorEastAsia"/>
        </w:rPr>
        <w:br/>
        <w:t xml:space="preserve">Part (b) can be accomplished either by two events of reaching the </w:t>
      </w:r>
      <w:r w:rsidRPr="00B26242">
        <w:rPr>
          <w:noProof/>
        </w:rPr>
        <mc:AlternateContent>
          <mc:Choice Requires="wps">
            <w:drawing>
              <wp:anchor distT="0" distB="0" distL="114300" distR="114300" simplePos="0" relativeHeight="251678748" behindDoc="0" locked="0" layoutInCell="1" allowOverlap="1" wp14:anchorId="0D3F7999" wp14:editId="6C15C9AF">
                <wp:simplePos x="0" y="0"/>
                <wp:positionH relativeFrom="page">
                  <wp:posOffset>5055235</wp:posOffset>
                </wp:positionH>
                <wp:positionV relativeFrom="paragraph">
                  <wp:posOffset>1356995</wp:posOffset>
                </wp:positionV>
                <wp:extent cx="2133600" cy="153035"/>
                <wp:effectExtent l="0" t="0" r="0" b="0"/>
                <wp:wrapSquare wrapText="bothSides"/>
                <wp:docPr id="1501892416" name="Text Box 1501892416"/>
                <wp:cNvGraphicFramePr/>
                <a:graphic xmlns:a="http://schemas.openxmlformats.org/drawingml/2006/main">
                  <a:graphicData uri="http://schemas.microsoft.com/office/word/2010/wordprocessingShape">
                    <wps:wsp>
                      <wps:cNvSpPr txBox="1"/>
                      <wps:spPr>
                        <a:xfrm>
                          <a:off x="0" y="0"/>
                          <a:ext cx="2133600" cy="153035"/>
                        </a:xfrm>
                        <a:prstGeom prst="rect">
                          <a:avLst/>
                        </a:prstGeom>
                        <a:solidFill>
                          <a:prstClr val="white"/>
                        </a:solidFill>
                        <a:ln>
                          <a:noFill/>
                        </a:ln>
                      </wps:spPr>
                      <wps:txbx>
                        <w:txbxContent>
                          <w:p w14:paraId="6321DFCE" w14:textId="77777777" w:rsidR="00516B84" w:rsidRPr="00EA2236" w:rsidRDefault="00516B84" w:rsidP="00516B84">
                            <w:pPr>
                              <w:pStyle w:val="af7"/>
                              <w:jc w:val="center"/>
                              <w:rPr>
                                <w:noProof/>
                              </w:rPr>
                            </w:pPr>
                            <w:r>
                              <w:t>Model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3F7999" id="Text Box 1501892416" o:spid="_x0000_s1048" type="#_x0000_t202" style="position:absolute;left:0;text-align:left;margin-left:398.05pt;margin-top:106.85pt;width:168pt;height:12.05pt;z-index:2516787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" stroked="f">
                <v:textbox inset="0,0,0,0">
                  <w:txbxContent>
                    <w:p w14:paraId="6321DFCE" w14:textId="77777777" w:rsidR="00516B84" w:rsidRPr="00EA2236" w:rsidRDefault="00516B84" w:rsidP="00516B84">
                      <w:pPr>
                        <w:pStyle w:val="af7"/>
                        <w:jc w:val="center"/>
                        <w:rPr>
                          <w:noProof/>
                        </w:rPr>
                      </w:pPr>
                      <w:r>
                        <w:t>Model 3</w:t>
                      </w:r>
                    </w:p>
                  </w:txbxContent>
                </v:textbox>
                <w10:wrap type="square" anchorx="page"/>
              </v:shape>
            </w:pict>
          </mc:Fallback>
        </mc:AlternateContent>
      </w:r>
      <w:r w:rsidR="00516B84" w:rsidRPr="00B26242">
        <w:rPr>
          <w:rFonts w:eastAsiaTheme="minorEastAsia"/>
        </w:rPr>
        <w:t xml:space="preserve">height of </w:t>
      </w:r>
      <w:r>
        <w:rPr>
          <w:rFonts w:eastAsiaTheme="minorEastAsia"/>
        </w:rPr>
        <w:t>2</w:t>
      </w:r>
      <w:r w:rsidR="00516B84" w:rsidRPr="00B26242">
        <w:rPr>
          <w:rFonts w:eastAsiaTheme="minorEastAsia"/>
        </w:rPr>
        <w:t xml:space="preserve"> metres or a separate structure that traces the particle across its way between entering the height of </w:t>
      </w:r>
      <w:r>
        <w:rPr>
          <w:rFonts w:eastAsiaTheme="minorEastAsia"/>
        </w:rPr>
        <w:t>2</w:t>
      </w:r>
      <w:r w:rsidR="00516B84" w:rsidRPr="00B26242">
        <w:rPr>
          <w:rFonts w:eastAsiaTheme="minorEastAsia"/>
        </w:rPr>
        <w:t xml:space="preserve"> metres and leaving it. The second approach may be easier for students to use and will give an opportunity to provide the user with more extensive output on the screen (it will be easier to draw a differently coloured trajectory with this implementation).</w:t>
      </w:r>
      <w:r w:rsidR="00516B84" w:rsidRPr="00B26242">
        <w:rPr>
          <w:rFonts w:eastAsiaTheme="minorEastAsia"/>
        </w:rPr>
        <w:br/>
      </w:r>
    </w:p>
    <w:p w14:paraId="12D3FA3A" w14:textId="77777777" w:rsidR="00516B84" w:rsidRPr="00270412" w:rsidRDefault="00516B84" w:rsidP="00516B84">
      <w:pPr>
        <w:pStyle w:val="af1"/>
        <w:numPr>
          <w:ilvl w:val="0"/>
          <w:numId w:val="15"/>
        </w:numPr>
      </w:pPr>
      <w:r w:rsidRPr="00B26242">
        <w:rPr>
          <w:noProof/>
        </w:rPr>
        <mc:AlternateContent>
          <mc:Choice Requires="wps">
            <w:drawing>
              <wp:anchor distT="0" distB="0" distL="114300" distR="114300" simplePos="0" relativeHeight="251680796" behindDoc="0" locked="0" layoutInCell="1" allowOverlap="1" wp14:anchorId="7479B634" wp14:editId="7C4FE724">
                <wp:simplePos x="0" y="0"/>
                <wp:positionH relativeFrom="column">
                  <wp:posOffset>4171950</wp:posOffset>
                </wp:positionH>
                <wp:positionV relativeFrom="paragraph">
                  <wp:posOffset>1428115</wp:posOffset>
                </wp:positionV>
                <wp:extent cx="1866265" cy="161925"/>
                <wp:effectExtent l="0" t="0" r="635" b="9525"/>
                <wp:wrapSquare wrapText="bothSides"/>
                <wp:docPr id="1508033571" name="Text Box 1"/>
                <wp:cNvGraphicFramePr/>
                <a:graphic xmlns:a="http://schemas.openxmlformats.org/drawingml/2006/main">
                  <a:graphicData uri="http://schemas.microsoft.com/office/word/2010/wordprocessingShape">
                    <wps:wsp>
                      <wps:cNvSpPr txBox="1"/>
                      <wps:spPr>
                        <a:xfrm>
                          <a:off x="0" y="0"/>
                          <a:ext cx="1866265" cy="161925"/>
                        </a:xfrm>
                        <a:prstGeom prst="rect">
                          <a:avLst/>
                        </a:prstGeom>
                        <a:solidFill>
                          <a:prstClr val="white"/>
                        </a:solidFill>
                        <a:ln>
                          <a:noFill/>
                        </a:ln>
                      </wps:spPr>
                      <wps:txbx>
                        <w:txbxContent>
                          <w:p w14:paraId="2593DF7E" w14:textId="77777777" w:rsidR="00516B84" w:rsidRPr="00505BF8" w:rsidRDefault="00516B84" w:rsidP="00516B84">
                            <w:pPr>
                              <w:pStyle w:val="af7"/>
                              <w:jc w:val="center"/>
                              <w:rPr>
                                <w:noProof/>
                              </w:rPr>
                            </w:pPr>
                            <w:r>
                              <w:t>Model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79B634" id="_x0000_s1049" type="#_x0000_t202" style="position:absolute;left:0;text-align:left;margin-left:328.5pt;margin-top:112.45pt;width:146.95pt;height:12.75pt;z-index:2516807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" stroked="f">
                <v:textbox inset="0,0,0,0">
                  <w:txbxContent>
                    <w:p w14:paraId="2593DF7E" w14:textId="77777777" w:rsidR="00516B84" w:rsidRPr="00505BF8" w:rsidRDefault="00516B84" w:rsidP="00516B84">
                      <w:pPr>
                        <w:pStyle w:val="af7"/>
                        <w:jc w:val="center"/>
                        <w:rPr>
                          <w:noProof/>
                        </w:rPr>
                      </w:pPr>
                      <w:r>
                        <w:t>Model 4</w:t>
                      </w:r>
                    </w:p>
                  </w:txbxContent>
                </v:textbox>
                <w10:wrap type="square"/>
              </v:shape>
            </w:pict>
          </mc:Fallback>
        </mc:AlternateContent>
      </w:r>
      <w:r w:rsidRPr="00B26242">
        <w:rPr>
          <w:noProof/>
        </w:rPr>
        <w:drawing>
          <wp:anchor distT="0" distB="0" distL="114300" distR="114300" simplePos="0" relativeHeight="251679772" behindDoc="0" locked="0" layoutInCell="1" allowOverlap="1" wp14:anchorId="206352D5" wp14:editId="1D6D6782">
            <wp:simplePos x="0" y="0"/>
            <wp:positionH relativeFrom="column">
              <wp:posOffset>4176395</wp:posOffset>
            </wp:positionH>
            <wp:positionV relativeFrom="paragraph">
              <wp:posOffset>20320</wp:posOffset>
            </wp:positionV>
            <wp:extent cx="1866265" cy="1348105"/>
            <wp:effectExtent l="0" t="0" r="635" b="4445"/>
            <wp:wrapSquare wrapText="bothSides"/>
            <wp:docPr id="555114011" name="Picture 2" descr="A diagram of a circle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14011" name="Picture 2" descr="A diagram of a circle with a dotted line&#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66265" cy="1348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6242">
        <w:t xml:space="preserve">A ball is projected from the height of </w:t>
      </w:r>
      <m:oMath>
        <m:r>
          <w:rPr>
            <w:rFonts w:ascii="Cambria Math" w:hAnsi="Cambria Math"/>
          </w:rPr>
          <m:t>3 m</m:t>
        </m:r>
      </m:oMath>
      <w:r w:rsidRPr="00B26242">
        <w:rPr>
          <w:rFonts w:eastAsiaTheme="minorEastAsia"/>
        </w:rPr>
        <w:t xml:space="preserve"> with the speed </w:t>
      </w:r>
      <m:oMath>
        <m:r>
          <w:rPr>
            <w:rFonts w:ascii="Cambria Math" w:eastAsiaTheme="minorEastAsia" w:hAnsi="Cambria Math"/>
          </w:rPr>
          <m:t>5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sidRPr="00B26242">
        <w:rPr>
          <w:rFonts w:eastAsiaTheme="minorEastAsia"/>
        </w:rPr>
        <w:t xml:space="preserve"> at an angle of </w:t>
      </w:r>
      <m:oMath>
        <m:r>
          <w:rPr>
            <w:rFonts w:ascii="Cambria Math" w:eastAsiaTheme="minorEastAsia" w:hAnsi="Cambria Math"/>
          </w:rPr>
          <m:t>35°</m:t>
        </m:r>
      </m:oMath>
      <w:r w:rsidRPr="00B26242">
        <w:rPr>
          <w:rFonts w:eastAsiaTheme="minorEastAsia"/>
        </w:rPr>
        <w:t xml:space="preserve"> above the horizontal. After </w:t>
      </w:r>
      <m:oMath>
        <m:r>
          <w:rPr>
            <w:rFonts w:ascii="Cambria Math" w:eastAsiaTheme="minorEastAsia" w:hAnsi="Cambria Math"/>
          </w:rPr>
          <m:t>t seconds</m:t>
        </m:r>
      </m:oMath>
      <w:r w:rsidRPr="00B26242">
        <w:rPr>
          <w:rFonts w:eastAsiaTheme="minorEastAsia"/>
        </w:rPr>
        <w:t xml:space="preserve"> the ball hits the wall at a distance of </w:t>
      </w:r>
      <m:oMath>
        <m:r>
          <w:rPr>
            <w:rFonts w:ascii="Cambria Math" w:eastAsiaTheme="minorEastAsia" w:hAnsi="Cambria Math"/>
          </w:rPr>
          <m:t>5 m</m:t>
        </m:r>
      </m:oMath>
      <w:r w:rsidRPr="00B26242">
        <w:rPr>
          <w:rFonts w:eastAsiaTheme="minorEastAsia"/>
        </w:rPr>
        <w:t>.</w:t>
      </w:r>
      <w:r w:rsidRPr="00B26242">
        <w:rPr>
          <w:rFonts w:eastAsiaTheme="minorEastAsia"/>
        </w:rPr>
        <w:br/>
        <w:t xml:space="preserve">(a) What is the value of </w:t>
      </w:r>
      <m:oMath>
        <m:r>
          <w:rPr>
            <w:rFonts w:ascii="Cambria Math" w:eastAsiaTheme="minorEastAsia" w:hAnsi="Cambria Math"/>
          </w:rPr>
          <m:t>t</m:t>
        </m:r>
      </m:oMath>
      <w:r w:rsidRPr="00B26242">
        <w:rPr>
          <w:rFonts w:eastAsiaTheme="minorEastAsia"/>
        </w:rPr>
        <w:t>?</w:t>
      </w:r>
      <w:r w:rsidRPr="00B26242">
        <w:rPr>
          <w:rFonts w:eastAsiaTheme="minorEastAsia"/>
        </w:rPr>
        <w:br/>
        <w:t>(b) At what height does the ball hit the wall?</w:t>
      </w:r>
      <w:r w:rsidRPr="00B26242">
        <w:rPr>
          <w:rFonts w:eastAsiaTheme="minorEastAsia"/>
        </w:rPr>
        <w:br/>
        <w:t>(c) What is the speed of the ball as it hits the wall?</w:t>
      </w:r>
      <w:r w:rsidRPr="00B26242">
        <w:rPr>
          <w:rFonts w:eastAsiaTheme="minorEastAsia"/>
        </w:rPr>
        <w:br/>
      </w:r>
      <w:r w:rsidRPr="00B26242">
        <w:rPr>
          <w:rFonts w:eastAsiaTheme="minorEastAsia"/>
        </w:rPr>
        <w:br/>
        <w:t>Part (a) can fit in the frame of an event that puts a condition on x or y value of the position of the particle. In this case: stop when x &gt; 5 metres. Alternatively, a separate event of “reaching the wall” can be introduced. Parts (b) and (c) again emphasise importance of the ability to retrieve information about the system at specific time.</w:t>
      </w:r>
    </w:p>
    <w:p w14:paraId="7845BD20" w14:textId="6AFF82DE" w:rsidR="00270412" w:rsidRPr="00B26242" w:rsidRDefault="003A18AC" w:rsidP="00606734">
      <w:pPr>
        <w:pStyle w:val="3"/>
      </w:pPr>
      <w:bookmarkStart w:id="61" w:name="_Toc163244094"/>
      <w:r>
        <w:lastRenderedPageBreak/>
        <w:t>Event superclass</w:t>
      </w:r>
      <w:bookmarkEnd w:id="61"/>
    </w:p>
    <w:p w14:paraId="6933489A" w14:textId="48AA3990" w:rsidR="00516B84" w:rsidRDefault="00516B84" w:rsidP="00516B84">
      <w:pPr>
        <w:rPr>
          <w:rFonts w:eastAsiaTheme="minorEastAsia"/>
        </w:rPr>
      </w:pPr>
      <w:r w:rsidRPr="00B26242">
        <w:rPr>
          <w:rFonts w:eastAsiaTheme="minorEastAsia"/>
        </w:rPr>
        <w:t>Two main types of events will put a condition on position or velocity of the particle. Every other event</w:t>
      </w:r>
      <w:r w:rsidR="00270412">
        <w:rPr>
          <w:rFonts w:eastAsiaTheme="minorEastAsia"/>
        </w:rPr>
        <w:t xml:space="preserve"> (except the event that stops simulation after user-specified amount of time)</w:t>
      </w:r>
      <w:r w:rsidRPr="00B26242">
        <w:rPr>
          <w:rFonts w:eastAsiaTheme="minorEastAsia"/>
        </w:rPr>
        <w:t xml:space="preserve"> is secondary to these two and can be expressed as one of them. In this way, an event of reaching the greatest height is the same as horizontal </w:t>
      </w:r>
      <w:r>
        <w:rPr>
          <w:rFonts w:eastAsiaTheme="minorEastAsia"/>
        </w:rPr>
        <w:t>component of velocity being equal to zero. Event of reaching the ground is the same as the event of vertical component of position being equal to zero</w:t>
      </w:r>
      <w:r w:rsidRPr="00B26242">
        <w:rPr>
          <w:rFonts w:eastAsiaTheme="minorEastAsia"/>
        </w:rPr>
        <w:t xml:space="preserve">. The user will be able to specify </w:t>
      </w:r>
      <w:r>
        <w:rPr>
          <w:rFonts w:eastAsiaTheme="minorEastAsia"/>
        </w:rPr>
        <w:t xml:space="preserve">conditions </w:t>
      </w:r>
      <w:r w:rsidRPr="00B26242">
        <w:rPr>
          <w:rFonts w:eastAsiaTheme="minorEastAsia"/>
        </w:rPr>
        <w:t xml:space="preserve">themselves or choose </w:t>
      </w:r>
      <w:r>
        <w:rPr>
          <w:rFonts w:eastAsiaTheme="minorEastAsia"/>
        </w:rPr>
        <w:t xml:space="preserve">one of the </w:t>
      </w:r>
      <w:r w:rsidRPr="00B26242">
        <w:rPr>
          <w:rFonts w:eastAsiaTheme="minorEastAsia"/>
        </w:rPr>
        <w:t>prebuilt</w:t>
      </w:r>
      <w:r>
        <w:rPr>
          <w:rFonts w:eastAsiaTheme="minorEastAsia"/>
        </w:rPr>
        <w:t xml:space="preserve"> events</w:t>
      </w:r>
      <w:r w:rsidRPr="00B26242">
        <w:rPr>
          <w:rFonts w:eastAsiaTheme="minorEastAsia"/>
        </w:rPr>
        <w:t>.</w:t>
      </w:r>
      <w:r>
        <w:rPr>
          <w:rFonts w:eastAsiaTheme="minorEastAsia"/>
        </w:rPr>
        <w:t xml:space="preserve"> Events will share the same constructor inherited from the “Event” superclass:</w:t>
      </w:r>
      <w:r w:rsidR="00776A2F" w:rsidRPr="00776A2F">
        <w:t xml:space="preserve"> </w:t>
      </w:r>
    </w:p>
    <w:p w14:paraId="6F752B5C" w14:textId="77777777" w:rsidR="00516B84" w:rsidRDefault="00516B84" w:rsidP="00516B84">
      <w:pPr>
        <w:rPr>
          <w:rFonts w:eastAsiaTheme="minorEastAsia"/>
        </w:rPr>
      </w:pPr>
      <w:r w:rsidRPr="00B26242">
        <w:rPr>
          <w:noProof/>
        </w:rPr>
        <mc:AlternateContent>
          <mc:Choice Requires="wps">
            <w:drawing>
              <wp:inline distT="0" distB="0" distL="0" distR="0" wp14:anchorId="0928AD90" wp14:editId="0C4750FA">
                <wp:extent cx="5715000" cy="1828800"/>
                <wp:effectExtent l="0" t="0" r="19050" b="19050"/>
                <wp:docPr id="1572133596" name="Text Box 1572133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828800"/>
                        </a:xfrm>
                        <a:prstGeom prst="rect">
                          <a:avLst/>
                        </a:prstGeom>
                        <a:solidFill>
                          <a:srgbClr val="FFFFFF"/>
                        </a:solidFill>
                        <a:ln w="9525">
                          <a:solidFill>
                            <a:srgbClr val="000000"/>
                          </a:solidFill>
                          <a:miter lim="800000"/>
                          <a:headEnd/>
                          <a:tailEnd/>
                        </a:ln>
                      </wps:spPr>
                      <wps:txbx>
                        <w:txbxContent>
                          <w:p w14:paraId="34F1AFB4" w14:textId="3600A71E" w:rsidR="00516B84" w:rsidRDefault="00516B84" w:rsidP="00516B84">
                            <w:pPr>
                              <w:pStyle w:val="Code"/>
                            </w:pPr>
                            <w:r>
                              <w:t>public procedure constructor(body: Body</w:t>
                            </w:r>
                            <w:r w:rsidR="00664D85">
                              <w:t xml:space="preserve">, </w:t>
                            </w:r>
                            <w:r w:rsidR="00111797">
                              <w:t>io_handler</w:t>
                            </w:r>
                            <w:r w:rsidR="00664D85">
                              <w:t xml:space="preserve">: </w:t>
                            </w:r>
                            <w:r w:rsidR="007E093E">
                              <w:t>ParticleProjectionIO</w:t>
                            </w:r>
                            <w:r w:rsidR="00B64F2E">
                              <w:t>, event_id: string</w:t>
                            </w:r>
                            <w:r>
                              <w:t>)</w:t>
                            </w:r>
                          </w:p>
                          <w:p w14:paraId="36EE5872" w14:textId="77777777" w:rsidR="00516B84" w:rsidRDefault="00516B84" w:rsidP="00516B84">
                            <w:pPr>
                              <w:pStyle w:val="Code"/>
                            </w:pPr>
                            <w:r>
                              <w:tab/>
                              <w:t>this.body = body</w:t>
                            </w:r>
                          </w:p>
                          <w:p w14:paraId="70C3CEE6" w14:textId="77777777" w:rsidR="00516B84" w:rsidRDefault="00516B84" w:rsidP="00516B84">
                            <w:pPr>
                              <w:pStyle w:val="Code"/>
                            </w:pPr>
                            <w:r>
                              <w:tab/>
                              <w:t>//   assigning a body to the event</w:t>
                            </w:r>
                          </w:p>
                          <w:p w14:paraId="22E54451" w14:textId="77777777" w:rsidR="00516B84" w:rsidRDefault="00516B84" w:rsidP="00516B84">
                            <w:pPr>
                              <w:pStyle w:val="Code"/>
                            </w:pPr>
                            <w:r>
                              <w:tab/>
                              <w:t>this.occurs_at = -1</w:t>
                            </w:r>
                          </w:p>
                          <w:p w14:paraId="507AAD85" w14:textId="77777777" w:rsidR="00516B84" w:rsidRDefault="00516B84" w:rsidP="00516B84">
                            <w:pPr>
                              <w:pStyle w:val="Code"/>
                            </w:pPr>
                            <w:r>
                              <w:tab/>
                              <w:t xml:space="preserve">//   an attribute representing the time that event occurs at </w:t>
                            </w:r>
                          </w:p>
                          <w:p w14:paraId="2BED71D6" w14:textId="06A1280D" w:rsidR="00E456FC" w:rsidRDefault="00E456FC" w:rsidP="00516B84">
                            <w:pPr>
                              <w:pStyle w:val="Code"/>
                            </w:pPr>
                            <w:r>
                              <w:tab/>
                              <w:t>this.</w:t>
                            </w:r>
                            <w:r w:rsidR="007E093E">
                              <w:t>io_handler</w:t>
                            </w:r>
                            <w:r>
                              <w:t xml:space="preserve"> = </w:t>
                            </w:r>
                            <w:r w:rsidR="007E093E">
                              <w:t>io_handler</w:t>
                            </w:r>
                          </w:p>
                          <w:p w14:paraId="7236ACDD" w14:textId="799B7BB4" w:rsidR="00E456FC" w:rsidRDefault="00E456FC" w:rsidP="00516B84">
                            <w:pPr>
                              <w:pStyle w:val="Code"/>
                            </w:pPr>
                            <w:r>
                              <w:tab/>
                              <w:t xml:space="preserve">//   </w:t>
                            </w:r>
                            <w:r w:rsidR="007E093E">
                              <w:t>reference to the input output handler of this simulation</w:t>
                            </w:r>
                          </w:p>
                          <w:p w14:paraId="48207A61" w14:textId="086CAA05" w:rsidR="00B64F2E" w:rsidRDefault="00B64F2E" w:rsidP="00516B84">
                            <w:pPr>
                              <w:pStyle w:val="Code"/>
                            </w:pPr>
                            <w:r>
                              <w:tab/>
                              <w:t>this.event_id = event_id</w:t>
                            </w:r>
                          </w:p>
                          <w:p w14:paraId="2165FFE5" w14:textId="77777777" w:rsidR="003F3CF6" w:rsidRDefault="00B64F2E" w:rsidP="00516B84">
                            <w:pPr>
                              <w:pStyle w:val="Code"/>
                            </w:pPr>
                            <w:r>
                              <w:tab/>
                              <w:t>//   an id of this particular event</w:t>
                            </w:r>
                            <w:r w:rsidR="003F3CF6">
                              <w:t xml:space="preserve"> (will be assigned by the</w:t>
                            </w:r>
                          </w:p>
                          <w:p w14:paraId="1DE2AD43" w14:textId="66F7E71C" w:rsidR="00B64F2E" w:rsidRPr="00535E57" w:rsidRDefault="003F3CF6" w:rsidP="003F3CF6">
                            <w:pPr>
                              <w:pStyle w:val="Code"/>
                              <w:ind w:firstLine="720"/>
                            </w:pPr>
                            <w:r>
                              <w:t>//   IO Handler)</w:t>
                            </w:r>
                          </w:p>
                          <w:p w14:paraId="0D5F95D8" w14:textId="77777777" w:rsidR="00516B84" w:rsidRPr="008743CB" w:rsidRDefault="00516B84" w:rsidP="00516B84">
                            <w:pPr>
                              <w:pStyle w:val="Code"/>
                            </w:pPr>
                            <w:r w:rsidRPr="006737E4">
                              <w:t>end</w:t>
                            </w:r>
                            <w:r>
                              <w:t>procedure</w:t>
                            </w:r>
                          </w:p>
                        </w:txbxContent>
                      </wps:txbx>
                      <wps:bodyPr rot="0" vert="horz" wrap="square" lIns="91440" tIns="45720" rIns="91440" bIns="45720" anchor="t" anchorCtr="0">
                        <a:noAutofit/>
                      </wps:bodyPr>
                    </wps:wsp>
                  </a:graphicData>
                </a:graphic>
              </wp:inline>
            </w:drawing>
          </mc:Choice>
          <mc:Fallback>
            <w:pict>
              <v:shape w14:anchorId="0928AD90" id="Text Box 1572133596" o:spid="_x0000_s1050" type="#_x0000_t202" style="width:450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">
                <v:textbox>
                  <w:txbxContent>
                    <w:p w14:paraId="34F1AFB4" w14:textId="3600A71E" w:rsidR="00516B84" w:rsidRDefault="00516B84" w:rsidP="00516B84">
                      <w:pPr>
                        <w:pStyle w:val="Code"/>
                      </w:pPr>
                      <w:r>
                        <w:t>public procedure constructor(body: Body</w:t>
                      </w:r>
                      <w:r w:rsidR="00664D85">
                        <w:t xml:space="preserve">, </w:t>
                      </w:r>
                      <w:r w:rsidR="00111797">
                        <w:t>io_handler</w:t>
                      </w:r>
                      <w:r w:rsidR="00664D85">
                        <w:t xml:space="preserve">: </w:t>
                      </w:r>
                      <w:r w:rsidR="007E093E">
                        <w:t>ParticleProjectionIO</w:t>
                      </w:r>
                      <w:r w:rsidR="00B64F2E">
                        <w:t>, event_id: string</w:t>
                      </w:r>
                      <w:r>
                        <w:t>)</w:t>
                      </w:r>
                    </w:p>
                    <w:p w14:paraId="36EE5872" w14:textId="77777777" w:rsidR="00516B84" w:rsidRDefault="00516B84" w:rsidP="00516B84">
                      <w:pPr>
                        <w:pStyle w:val="Code"/>
                      </w:pPr>
                      <w:r>
                        <w:tab/>
                        <w:t>this.body = body</w:t>
                      </w:r>
                    </w:p>
                    <w:p w14:paraId="70C3CEE6" w14:textId="77777777" w:rsidR="00516B84" w:rsidRDefault="00516B84" w:rsidP="00516B84">
                      <w:pPr>
                        <w:pStyle w:val="Code"/>
                      </w:pPr>
                      <w:r>
                        <w:tab/>
                        <w:t>//   assigning a body to the event</w:t>
                      </w:r>
                    </w:p>
                    <w:p w14:paraId="22E54451" w14:textId="77777777" w:rsidR="00516B84" w:rsidRDefault="00516B84" w:rsidP="00516B84">
                      <w:pPr>
                        <w:pStyle w:val="Code"/>
                      </w:pPr>
                      <w:r>
                        <w:tab/>
                        <w:t>this.occurs_at = -1</w:t>
                      </w:r>
                    </w:p>
                    <w:p w14:paraId="507AAD85" w14:textId="77777777" w:rsidR="00516B84" w:rsidRDefault="00516B84" w:rsidP="00516B84">
                      <w:pPr>
                        <w:pStyle w:val="Code"/>
                      </w:pPr>
                      <w:r>
                        <w:tab/>
                        <w:t xml:space="preserve">//   an attribute representing the time that event occurs at </w:t>
                      </w:r>
                    </w:p>
                    <w:p w14:paraId="2BED71D6" w14:textId="06A1280D" w:rsidR="00E456FC" w:rsidRDefault="00E456FC" w:rsidP="00516B84">
                      <w:pPr>
                        <w:pStyle w:val="Code"/>
                      </w:pPr>
                      <w:r>
                        <w:tab/>
                        <w:t>this.</w:t>
                      </w:r>
                      <w:r w:rsidR="007E093E">
                        <w:t>io_handler</w:t>
                      </w:r>
                      <w:r>
                        <w:t xml:space="preserve"> = </w:t>
                      </w:r>
                      <w:r w:rsidR="007E093E">
                        <w:t>io_handler</w:t>
                      </w:r>
                    </w:p>
                    <w:p w14:paraId="7236ACDD" w14:textId="799B7BB4" w:rsidR="00E456FC" w:rsidRDefault="00E456FC" w:rsidP="00516B84">
                      <w:pPr>
                        <w:pStyle w:val="Code"/>
                      </w:pPr>
                      <w:r>
                        <w:tab/>
                        <w:t xml:space="preserve">//   </w:t>
                      </w:r>
                      <w:r w:rsidR="007E093E">
                        <w:t>reference to the input output handler of this simulation</w:t>
                      </w:r>
                    </w:p>
                    <w:p w14:paraId="48207A61" w14:textId="086CAA05" w:rsidR="00B64F2E" w:rsidRDefault="00B64F2E" w:rsidP="00516B84">
                      <w:pPr>
                        <w:pStyle w:val="Code"/>
                      </w:pPr>
                      <w:r>
                        <w:tab/>
                        <w:t>this.event_id = event_id</w:t>
                      </w:r>
                    </w:p>
                    <w:p w14:paraId="2165FFE5" w14:textId="77777777" w:rsidR="003F3CF6" w:rsidRDefault="00B64F2E" w:rsidP="00516B84">
                      <w:pPr>
                        <w:pStyle w:val="Code"/>
                      </w:pPr>
                      <w:r>
                        <w:tab/>
                        <w:t>//   an id of this particular event</w:t>
                      </w:r>
                      <w:r w:rsidR="003F3CF6">
                        <w:t xml:space="preserve"> (will be assigned by the</w:t>
                      </w:r>
                    </w:p>
                    <w:p w14:paraId="1DE2AD43" w14:textId="66F7E71C" w:rsidR="00B64F2E" w:rsidRPr="00535E57" w:rsidRDefault="003F3CF6" w:rsidP="003F3CF6">
                      <w:pPr>
                        <w:pStyle w:val="Code"/>
                        <w:ind w:firstLine="720"/>
                      </w:pPr>
                      <w:r>
                        <w:t>//   IO Handler)</w:t>
                      </w:r>
                    </w:p>
                    <w:p w14:paraId="0D5F95D8" w14:textId="77777777" w:rsidR="00516B84" w:rsidRPr="008743CB" w:rsidRDefault="00516B84" w:rsidP="00516B84">
                      <w:pPr>
                        <w:pStyle w:val="Code"/>
                      </w:pPr>
                      <w:r w:rsidRPr="006737E4">
                        <w:t>end</w:t>
                      </w:r>
                      <w:r>
                        <w:t>procedure</w:t>
                      </w:r>
                    </w:p>
                  </w:txbxContent>
                </v:textbox>
                <w10:anchorlock/>
              </v:shape>
            </w:pict>
          </mc:Fallback>
        </mc:AlternateContent>
      </w:r>
    </w:p>
    <w:p w14:paraId="7D0D6C71" w14:textId="4516537A" w:rsidR="00516B84" w:rsidRPr="00DC4907" w:rsidRDefault="00516B84" w:rsidP="00516B84">
      <w:pPr>
        <w:rPr>
          <w:rFonts w:eastAsiaTheme="minorEastAsia"/>
          <w:lang w:val="en-US"/>
        </w:rPr>
      </w:pPr>
      <w:r>
        <w:rPr>
          <w:rFonts w:eastAsiaTheme="minorEastAsia"/>
        </w:rPr>
        <w:t xml:space="preserve">An attribute “occurs_at” represents the simulation time that the event is meant to occur. It is set to </w:t>
      </w:r>
      <w:r w:rsidR="00EA5BC4">
        <w:rPr>
          <w:rFonts w:eastAsiaTheme="minorEastAsia"/>
          <w:lang w:val="en-US"/>
        </w:rPr>
        <w:t>“</w:t>
      </w:r>
      <w:r w:rsidR="00EA5BC4" w:rsidRPr="00EA5BC4">
        <w:rPr>
          <w:rFonts w:eastAsiaTheme="minorEastAsia"/>
        </w:rPr>
        <w:t>-1</w:t>
      </w:r>
      <w:r w:rsidR="00EA5BC4">
        <w:rPr>
          <w:rFonts w:eastAsiaTheme="minorEastAsia"/>
        </w:rPr>
        <w:t>”</w:t>
      </w:r>
      <w:r>
        <w:rPr>
          <w:rFonts w:eastAsiaTheme="minorEastAsia"/>
        </w:rPr>
        <w:t xml:space="preserve"> initially. The value of </w:t>
      </w:r>
      <w:r w:rsidR="00EA5BC4">
        <w:rPr>
          <w:rFonts w:eastAsiaTheme="minorEastAsia"/>
        </w:rPr>
        <w:t>“</w:t>
      </w:r>
      <w:r w:rsidR="00EA5BC4" w:rsidRPr="00EA5BC4">
        <w:rPr>
          <w:rFonts w:eastAsiaTheme="minorEastAsia"/>
        </w:rPr>
        <w:t>-1</w:t>
      </w:r>
      <w:r w:rsidR="00EA5BC4">
        <w:rPr>
          <w:rFonts w:eastAsiaTheme="minorEastAsia"/>
        </w:rPr>
        <w:t>”</w:t>
      </w:r>
      <w:r>
        <w:rPr>
          <w:rFonts w:eastAsiaTheme="minorEastAsia"/>
        </w:rPr>
        <w:t xml:space="preserve"> represents the fact that event is invalid or not yet specified (it will remain -1 if the condition is invalid).</w:t>
      </w:r>
      <w:r w:rsidR="00DC4907" w:rsidRPr="00DC4907">
        <w:rPr>
          <w:rFonts w:eastAsiaTheme="minorEastAsia"/>
        </w:rPr>
        <w:t xml:space="preserve"> </w:t>
      </w:r>
      <w:r w:rsidR="00DC4907">
        <w:rPr>
          <w:rFonts w:eastAsiaTheme="minorEastAsia"/>
        </w:rPr>
        <w:t>“</w:t>
      </w:r>
      <w:r w:rsidR="00DC4907" w:rsidRPr="00DC4907">
        <w:rPr>
          <w:rStyle w:val="CodeChar"/>
        </w:rPr>
        <w:t>occursAt()</w:t>
      </w:r>
      <w:r w:rsidR="00DC4907">
        <w:rPr>
          <w:rFonts w:eastAsiaTheme="minorEastAsia"/>
        </w:rPr>
        <w:t>”</w:t>
      </w:r>
      <w:r w:rsidR="00B13EA6">
        <w:rPr>
          <w:rFonts w:eastAsiaTheme="minorEastAsia"/>
        </w:rPr>
        <w:t xml:space="preserve"> getter </w:t>
      </w:r>
      <w:r w:rsidR="00DC4907">
        <w:rPr>
          <w:rFonts w:eastAsiaTheme="minorEastAsia"/>
        </w:rPr>
        <w:t xml:space="preserve">corresponds to </w:t>
      </w:r>
      <w:r w:rsidR="00B13EA6">
        <w:rPr>
          <w:rFonts w:eastAsiaTheme="minorEastAsia"/>
        </w:rPr>
        <w:t>this attribute</w:t>
      </w:r>
      <w:r w:rsidR="005F159B">
        <w:rPr>
          <w:rFonts w:eastAsiaTheme="minorEastAsia"/>
        </w:rPr>
        <w:t>.</w:t>
      </w:r>
    </w:p>
    <w:p w14:paraId="07062D5B" w14:textId="0837DE92" w:rsidR="00516B84" w:rsidRDefault="00516B84" w:rsidP="00516B84">
      <w:pPr>
        <w:rPr>
          <w:rFonts w:eastAsiaTheme="minorEastAsia"/>
        </w:rPr>
      </w:pPr>
      <w:r w:rsidRPr="00B26242">
        <w:rPr>
          <w:noProof/>
        </w:rPr>
        <mc:AlternateContent>
          <mc:Choice Requires="wps">
            <w:drawing>
              <wp:inline distT="0" distB="0" distL="0" distR="0" wp14:anchorId="585EBC3A" wp14:editId="6D96C9AF">
                <wp:extent cx="5715000" cy="971550"/>
                <wp:effectExtent l="0" t="0" r="19050" b="19050"/>
                <wp:docPr id="616063210" name="Text Box 616063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971550"/>
                        </a:xfrm>
                        <a:prstGeom prst="rect">
                          <a:avLst/>
                        </a:prstGeom>
                        <a:solidFill>
                          <a:srgbClr val="FFFFFF"/>
                        </a:solidFill>
                        <a:ln w="9525">
                          <a:solidFill>
                            <a:srgbClr val="000000"/>
                          </a:solidFill>
                          <a:miter lim="800000"/>
                          <a:headEnd/>
                          <a:tailEnd/>
                        </a:ln>
                      </wps:spPr>
                      <wps:txbx>
                        <w:txbxContent>
                          <w:p w14:paraId="270440BC" w14:textId="12F1E718" w:rsidR="00516B84" w:rsidRDefault="00516B84" w:rsidP="00516B84">
                            <w:pPr>
                              <w:pStyle w:val="Code"/>
                            </w:pPr>
                            <w:r>
                              <w:t>public function isValid()</w:t>
                            </w:r>
                          </w:p>
                          <w:p w14:paraId="693427CA" w14:textId="6722C6BA" w:rsidR="00516B84" w:rsidRDefault="00516B84" w:rsidP="00516B84">
                            <w:pPr>
                              <w:pStyle w:val="Code"/>
                            </w:pPr>
                            <w:r>
                              <w:tab/>
                              <w:t xml:space="preserve">return </w:t>
                            </w:r>
                            <w:r w:rsidR="00C15FBF">
                              <w:t>this.</w:t>
                            </w:r>
                            <w:r>
                              <w:t>occurs_at &gt; 0</w:t>
                            </w:r>
                          </w:p>
                          <w:p w14:paraId="10E752C4" w14:textId="77777777" w:rsidR="00516B84" w:rsidRDefault="00516B84" w:rsidP="00516B84">
                            <w:pPr>
                              <w:pStyle w:val="Code"/>
                            </w:pPr>
                            <w:r>
                              <w:tab/>
                              <w:t xml:space="preserve">//   return true if the time the event occurs is greater than </w:t>
                            </w:r>
                          </w:p>
                          <w:p w14:paraId="155EEFA3" w14:textId="129D5704" w:rsidR="00516B84" w:rsidRDefault="00516B84" w:rsidP="00516B84">
                            <w:pPr>
                              <w:pStyle w:val="Code"/>
                            </w:pPr>
                            <w:r>
                              <w:tab/>
                              <w:t>//   0 (returns false if occurs_at is -1</w:t>
                            </w:r>
                            <w:r w:rsidR="009D49BE">
                              <w:t xml:space="preserve"> or 0</w:t>
                            </w:r>
                            <w:r>
                              <w:t>, meaning that event</w:t>
                            </w:r>
                          </w:p>
                          <w:p w14:paraId="761C1029" w14:textId="77777777" w:rsidR="00516B84" w:rsidRPr="00535E57" w:rsidRDefault="00516B84" w:rsidP="00516B84">
                            <w:pPr>
                              <w:pStyle w:val="Code"/>
                              <w:ind w:firstLine="720"/>
                            </w:pPr>
                            <w:r>
                              <w:t>//   is not valid or not yet specified)</w:t>
                            </w:r>
                          </w:p>
                          <w:p w14:paraId="2DA4EDD5" w14:textId="77777777" w:rsidR="00516B84" w:rsidRPr="008743CB" w:rsidRDefault="00516B84" w:rsidP="00516B84">
                            <w:pPr>
                              <w:pStyle w:val="Code"/>
                            </w:pPr>
                            <w:r>
                              <w:t>endfunction</w:t>
                            </w:r>
                          </w:p>
                        </w:txbxContent>
                      </wps:txbx>
                      <wps:bodyPr rot="0" vert="horz" wrap="square" lIns="91440" tIns="45720" rIns="91440" bIns="45720" anchor="t" anchorCtr="0">
                        <a:noAutofit/>
                      </wps:bodyPr>
                    </wps:wsp>
                  </a:graphicData>
                </a:graphic>
              </wp:inline>
            </w:drawing>
          </mc:Choice>
          <mc:Fallback>
            <w:pict>
              <v:shape w14:anchorId="585EBC3A" id="Text Box 616063210" o:spid="_x0000_s1051" type="#_x0000_t202" style="width:450pt;height: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">
                <v:textbox>
                  <w:txbxContent>
                    <w:p w14:paraId="270440BC" w14:textId="12F1E718" w:rsidR="00516B84" w:rsidRDefault="00516B84" w:rsidP="00516B84">
                      <w:pPr>
                        <w:pStyle w:val="Code"/>
                      </w:pPr>
                      <w:r>
                        <w:t>public function isValid()</w:t>
                      </w:r>
                    </w:p>
                    <w:p w14:paraId="693427CA" w14:textId="6722C6BA" w:rsidR="00516B84" w:rsidRDefault="00516B84" w:rsidP="00516B84">
                      <w:pPr>
                        <w:pStyle w:val="Code"/>
                      </w:pPr>
                      <w:r>
                        <w:tab/>
                        <w:t xml:space="preserve">return </w:t>
                      </w:r>
                      <w:r w:rsidR="00C15FBF">
                        <w:t>this.</w:t>
                      </w:r>
                      <w:r>
                        <w:t>occurs_at &gt; 0</w:t>
                      </w:r>
                    </w:p>
                    <w:p w14:paraId="10E752C4" w14:textId="77777777" w:rsidR="00516B84" w:rsidRDefault="00516B84" w:rsidP="00516B84">
                      <w:pPr>
                        <w:pStyle w:val="Code"/>
                      </w:pPr>
                      <w:r>
                        <w:tab/>
                        <w:t xml:space="preserve">//   return true if the time the event occurs is greater than </w:t>
                      </w:r>
                    </w:p>
                    <w:p w14:paraId="155EEFA3" w14:textId="129D5704" w:rsidR="00516B84" w:rsidRDefault="00516B84" w:rsidP="00516B84">
                      <w:pPr>
                        <w:pStyle w:val="Code"/>
                      </w:pPr>
                      <w:r>
                        <w:tab/>
                        <w:t>//   0 (returns false if occurs_at is -1</w:t>
                      </w:r>
                      <w:r w:rsidR="009D49BE">
                        <w:t xml:space="preserve"> or 0</w:t>
                      </w:r>
                      <w:r>
                        <w:t>, meaning that event</w:t>
                      </w:r>
                    </w:p>
                    <w:p w14:paraId="761C1029" w14:textId="77777777" w:rsidR="00516B84" w:rsidRPr="00535E57" w:rsidRDefault="00516B84" w:rsidP="00516B84">
                      <w:pPr>
                        <w:pStyle w:val="Code"/>
                        <w:ind w:firstLine="720"/>
                      </w:pPr>
                      <w:r>
                        <w:t>//   is not valid or not yet specified)</w:t>
                      </w:r>
                    </w:p>
                    <w:p w14:paraId="2DA4EDD5" w14:textId="77777777" w:rsidR="00516B84" w:rsidRPr="008743CB" w:rsidRDefault="00516B84" w:rsidP="00516B84">
                      <w:pPr>
                        <w:pStyle w:val="Code"/>
                      </w:pPr>
                      <w:r>
                        <w:t>endfunction</w:t>
                      </w:r>
                    </w:p>
                  </w:txbxContent>
                </v:textbox>
                <w10:anchorlock/>
              </v:shape>
            </w:pict>
          </mc:Fallback>
        </mc:AlternateContent>
      </w:r>
    </w:p>
    <w:p w14:paraId="6C5D06B5" w14:textId="7A41E833" w:rsidR="008E7C22" w:rsidRDefault="008E7C22" w:rsidP="00516B84">
      <w:pPr>
        <w:rPr>
          <w:rFonts w:eastAsiaTheme="minorEastAsia"/>
        </w:rPr>
      </w:pPr>
      <w:r>
        <w:rPr>
          <w:noProof/>
        </w:rPr>
        <w:drawing>
          <wp:anchor distT="0" distB="0" distL="114300" distR="114300" simplePos="0" relativeHeight="251683868" behindDoc="0" locked="0" layoutInCell="1" allowOverlap="1" wp14:anchorId="1BCEA293" wp14:editId="2420AAA9">
            <wp:simplePos x="0" y="0"/>
            <wp:positionH relativeFrom="column">
              <wp:posOffset>4347527</wp:posOffset>
            </wp:positionH>
            <wp:positionV relativeFrom="paragraph">
              <wp:posOffset>3175</wp:posOffset>
            </wp:positionV>
            <wp:extent cx="1966595" cy="1745615"/>
            <wp:effectExtent l="0" t="0" r="0" b="6985"/>
            <wp:wrapSquare wrapText="bothSides"/>
            <wp:docPr id="804146898" name="Picture 1" descr="A screenshot of a comput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6898" name="Picture 1" descr="A screenshot of a computer window&#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66595"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6B84">
        <w:rPr>
          <w:rFonts w:eastAsiaTheme="minorEastAsia"/>
        </w:rPr>
        <w:t>Subclasses “</w:t>
      </w:r>
      <w:r w:rsidR="00516B84" w:rsidRPr="00B0105B">
        <w:rPr>
          <w:rStyle w:val="CodeChar"/>
        </w:rPr>
        <w:t>PositionEvent</w:t>
      </w:r>
      <w:r w:rsidR="00516B84">
        <w:rPr>
          <w:rFonts w:eastAsiaTheme="minorEastAsia"/>
        </w:rPr>
        <w:t>”</w:t>
      </w:r>
      <w:r w:rsidR="000A3636">
        <w:rPr>
          <w:rFonts w:eastAsiaTheme="minorEastAsia"/>
        </w:rPr>
        <w:t xml:space="preserve">, </w:t>
      </w:r>
      <w:r w:rsidR="00516B84">
        <w:rPr>
          <w:rFonts w:eastAsiaTheme="minorEastAsia"/>
        </w:rPr>
        <w:t>“</w:t>
      </w:r>
      <w:r w:rsidR="00516B84" w:rsidRPr="00B0105B">
        <w:rPr>
          <w:rStyle w:val="CodeChar"/>
        </w:rPr>
        <w:t>VelocityEvent</w:t>
      </w:r>
      <w:r w:rsidR="00516B84">
        <w:rPr>
          <w:rFonts w:eastAsiaTheme="minorEastAsia"/>
        </w:rPr>
        <w:t>”</w:t>
      </w:r>
      <w:r w:rsidR="000A3636">
        <w:rPr>
          <w:rFonts w:eastAsiaTheme="minorEastAsia"/>
        </w:rPr>
        <w:t xml:space="preserve"> and “</w:t>
      </w:r>
      <w:r w:rsidR="000A3636" w:rsidRPr="000A3636">
        <w:rPr>
          <w:rStyle w:val="CodeChar"/>
        </w:rPr>
        <w:t>TimeEvent</w:t>
      </w:r>
      <w:r w:rsidR="000A3636">
        <w:rPr>
          <w:rFonts w:eastAsiaTheme="minorEastAsia"/>
        </w:rPr>
        <w:t>”</w:t>
      </w:r>
      <w:r w:rsidR="00516B84">
        <w:rPr>
          <w:rFonts w:eastAsiaTheme="minorEastAsia"/>
        </w:rPr>
        <w:t xml:space="preserve"> will </w:t>
      </w:r>
      <w:r w:rsidR="00EC4BE7">
        <w:rPr>
          <w:rFonts w:eastAsiaTheme="minorEastAsia"/>
        </w:rPr>
        <w:t xml:space="preserve">provide methods </w:t>
      </w:r>
      <w:r w:rsidR="00537972">
        <w:rPr>
          <w:rFonts w:eastAsiaTheme="minorEastAsia"/>
        </w:rPr>
        <w:t>that specify when exactly will event occur</w:t>
      </w:r>
      <w:r w:rsidR="00516B84">
        <w:rPr>
          <w:rFonts w:eastAsiaTheme="minorEastAsia"/>
        </w:rPr>
        <w:t xml:space="preserve">. </w:t>
      </w:r>
    </w:p>
    <w:p w14:paraId="377EF3A5" w14:textId="680EBA66" w:rsidR="0066393C" w:rsidRDefault="008E7C22" w:rsidP="00516B84">
      <w:pPr>
        <w:rPr>
          <w:rFonts w:eastAsiaTheme="minorEastAsia"/>
        </w:rPr>
      </w:pPr>
      <w:r>
        <w:rPr>
          <w:rFonts w:eastAsiaTheme="minorEastAsia"/>
        </w:rPr>
        <w:t xml:space="preserve">Once the user clicks on the add event button, a </w:t>
      </w:r>
      <w:r w:rsidR="0032347C">
        <w:rPr>
          <w:rFonts w:eastAsiaTheme="minorEastAsia"/>
        </w:rPr>
        <w:t xml:space="preserve">pop-up menu will appear on the I/O area. The </w:t>
      </w:r>
      <w:r w:rsidR="00977413">
        <w:rPr>
          <w:rFonts w:eastAsiaTheme="minorEastAsia"/>
        </w:rPr>
        <w:t>type of</w:t>
      </w:r>
      <w:r w:rsidR="0032347C">
        <w:rPr>
          <w:rFonts w:eastAsiaTheme="minorEastAsia"/>
        </w:rPr>
        <w:t xml:space="preserve"> input will </w:t>
      </w:r>
      <w:r w:rsidR="00CD3B15">
        <w:rPr>
          <w:rFonts w:eastAsiaTheme="minorEastAsia"/>
        </w:rPr>
        <w:t>be received in the form of a choice on a drop-down menu</w:t>
      </w:r>
      <w:r w:rsidR="0025355A">
        <w:rPr>
          <w:rFonts w:eastAsiaTheme="minorEastAsia"/>
        </w:rPr>
        <w:t xml:space="preserve"> as well as</w:t>
      </w:r>
      <w:r w:rsidR="0059652D">
        <w:rPr>
          <w:rFonts w:eastAsiaTheme="minorEastAsia"/>
        </w:rPr>
        <w:t xml:space="preserve"> the particle that is subject to the event.</w:t>
      </w:r>
      <w:r w:rsidR="0032347C">
        <w:rPr>
          <w:rFonts w:eastAsiaTheme="minorEastAsia"/>
        </w:rPr>
        <w:t xml:space="preserve"> </w:t>
      </w:r>
      <w:r w:rsidR="00516B84">
        <w:rPr>
          <w:rFonts w:eastAsiaTheme="minorEastAsia"/>
        </w:rPr>
        <w:t xml:space="preserve">The condition will be </w:t>
      </w:r>
      <w:r w:rsidR="00843E19">
        <w:rPr>
          <w:rFonts w:eastAsiaTheme="minorEastAsia"/>
        </w:rPr>
        <w:t>defined by the type of event</w:t>
      </w:r>
      <w:r w:rsidR="00516B84">
        <w:rPr>
          <w:rFonts w:eastAsiaTheme="minorEastAsia"/>
        </w:rPr>
        <w:t>.</w:t>
      </w:r>
      <w:r w:rsidR="00F500ED">
        <w:rPr>
          <w:rFonts w:eastAsiaTheme="minorEastAsia"/>
        </w:rPr>
        <w:t xml:space="preserve"> </w:t>
      </w:r>
      <w:r w:rsidR="0066393C">
        <w:rPr>
          <w:rFonts w:eastAsiaTheme="minorEastAsia"/>
        </w:rPr>
        <w:t>Input will be received by input output handler whereas event will calculate the time it is meant to occur.</w:t>
      </w:r>
    </w:p>
    <w:p w14:paraId="43A67CA5" w14:textId="1811C442" w:rsidR="004A30EC" w:rsidRDefault="00776A2F" w:rsidP="00516B84">
      <w:pPr>
        <w:rPr>
          <w:rFonts w:eastAsiaTheme="minorEastAsia"/>
        </w:rPr>
      </w:pPr>
      <w:r>
        <w:rPr>
          <w:noProof/>
        </w:rPr>
        <mc:AlternateContent>
          <mc:Choice Requires="wps">
            <w:drawing>
              <wp:anchor distT="0" distB="0" distL="114300" distR="114300" simplePos="0" relativeHeight="251685916" behindDoc="0" locked="0" layoutInCell="1" allowOverlap="1" wp14:anchorId="3ABDE569" wp14:editId="47B9C9B3">
                <wp:simplePos x="0" y="0"/>
                <wp:positionH relativeFrom="column">
                  <wp:posOffset>4342576</wp:posOffset>
                </wp:positionH>
                <wp:positionV relativeFrom="paragraph">
                  <wp:posOffset>5755</wp:posOffset>
                </wp:positionV>
                <wp:extent cx="1936115" cy="635"/>
                <wp:effectExtent l="0" t="0" r="0" b="0"/>
                <wp:wrapSquare wrapText="bothSides"/>
                <wp:docPr id="1750696097" name="Text Box 1"/>
                <wp:cNvGraphicFramePr/>
                <a:graphic xmlns:a="http://schemas.openxmlformats.org/drawingml/2006/main">
                  <a:graphicData uri="http://schemas.microsoft.com/office/word/2010/wordprocessingShape">
                    <wps:wsp>
                      <wps:cNvSpPr txBox="1"/>
                      <wps:spPr>
                        <a:xfrm>
                          <a:off x="0" y="0"/>
                          <a:ext cx="1936115" cy="635"/>
                        </a:xfrm>
                        <a:prstGeom prst="rect">
                          <a:avLst/>
                        </a:prstGeom>
                        <a:solidFill>
                          <a:prstClr val="white"/>
                        </a:solidFill>
                        <a:ln>
                          <a:noFill/>
                        </a:ln>
                      </wps:spPr>
                      <wps:txbx>
                        <w:txbxContent>
                          <w:p w14:paraId="30D52B6D" w14:textId="7F6C5BBF" w:rsidR="0032347C" w:rsidRPr="0032347C" w:rsidRDefault="0032347C" w:rsidP="0032347C">
                            <w:pPr>
                              <w:pStyle w:val="af7"/>
                              <w:rPr>
                                <w:noProof/>
                                <w:lang w:val="en-US"/>
                              </w:rPr>
                            </w:pPr>
                            <w:r>
                              <w:rPr>
                                <w:lang w:val="en-US"/>
                              </w:rPr>
                              <w:t>Initial “add event” pop-up menu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DE569" id="_x0000_s1052" type="#_x0000_t202" style="position:absolute;margin-left:341.95pt;margin-top:.45pt;width:152.45pt;height:.05pt;z-index:2516859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" stroked="f">
                <v:textbox style="mso-fit-shape-to-text:t" inset="0,0,0,0">
                  <w:txbxContent>
                    <w:p w14:paraId="30D52B6D" w14:textId="7F6C5BBF" w:rsidR="0032347C" w:rsidRPr="0032347C" w:rsidRDefault="0032347C" w:rsidP="0032347C">
                      <w:pPr>
                        <w:pStyle w:val="af7"/>
                        <w:rPr>
                          <w:noProof/>
                          <w:lang w:val="en-US"/>
                        </w:rPr>
                      </w:pPr>
                      <w:r>
                        <w:rPr>
                          <w:lang w:val="en-US"/>
                        </w:rPr>
                        <w:t>Initial “add event” pop-up menu design.</w:t>
                      </w:r>
                    </w:p>
                  </w:txbxContent>
                </v:textbox>
                <w10:wrap type="square"/>
              </v:shape>
            </w:pict>
          </mc:Fallback>
        </mc:AlternateContent>
      </w:r>
      <w:r w:rsidR="00933396">
        <w:rPr>
          <w:rFonts w:eastAsiaTheme="minorEastAsia"/>
        </w:rPr>
        <w:t xml:space="preserve">Once event has </w:t>
      </w:r>
      <w:r w:rsidR="008D5666">
        <w:rPr>
          <w:rFonts w:eastAsiaTheme="minorEastAsia"/>
        </w:rPr>
        <w:t xml:space="preserve">reached its time, it needs to be executed. Execution of the event is followed by </w:t>
      </w:r>
      <w:r w:rsidR="008F41D2">
        <w:rPr>
          <w:rFonts w:eastAsiaTheme="minorEastAsia"/>
        </w:rPr>
        <w:t>putting an output block, so it must be completed by the I/O handler of this simulation by invoking its “</w:t>
      </w:r>
      <w:r w:rsidR="008F41D2" w:rsidRPr="008F41D2">
        <w:rPr>
          <w:rStyle w:val="CodeChar"/>
        </w:rPr>
        <w:t>executeEvent()</w:t>
      </w:r>
      <w:r w:rsidR="008F41D2">
        <w:rPr>
          <w:rFonts w:eastAsiaTheme="minorEastAsia"/>
        </w:rPr>
        <w:t>” method which is designed in its section.</w:t>
      </w:r>
      <w:r w:rsidR="001433DC">
        <w:rPr>
          <w:rFonts w:eastAsiaTheme="minorEastAsia"/>
        </w:rPr>
        <w:t xml:space="preserve"> As simulation can communicate with the I/O handler only through events and not directly, the event’s execute</w:t>
      </w:r>
      <w:r w:rsidR="008F41D2">
        <w:rPr>
          <w:rFonts w:eastAsiaTheme="minorEastAsia"/>
        </w:rPr>
        <w:t xml:space="preserve"> </w:t>
      </w:r>
      <w:r w:rsidR="001433DC">
        <w:rPr>
          <w:rFonts w:eastAsiaTheme="minorEastAsia"/>
        </w:rPr>
        <w:t>method will invoke the associated to it I/O handler’s “</w:t>
      </w:r>
      <w:r w:rsidR="001433DC" w:rsidRPr="001433DC">
        <w:rPr>
          <w:rStyle w:val="CodeChar"/>
        </w:rPr>
        <w:t>executeEvent()</w:t>
      </w:r>
      <w:r w:rsidR="001433DC">
        <w:rPr>
          <w:rFonts w:eastAsiaTheme="minorEastAsia"/>
        </w:rPr>
        <w:t>”</w:t>
      </w:r>
      <w:r w:rsidR="008B6186">
        <w:rPr>
          <w:rFonts w:eastAsiaTheme="minorEastAsia"/>
        </w:rPr>
        <w:t xml:space="preserve"> </w:t>
      </w:r>
      <w:r w:rsidR="001433DC">
        <w:rPr>
          <w:rFonts w:eastAsiaTheme="minorEastAsia"/>
        </w:rPr>
        <w:t>method.</w:t>
      </w:r>
    </w:p>
    <w:p w14:paraId="2FA0A4EF" w14:textId="5C1854B1" w:rsidR="00620E80" w:rsidRDefault="00CB39E2" w:rsidP="00606734">
      <w:pPr>
        <w:pStyle w:val="3"/>
      </w:pPr>
      <w:bookmarkStart w:id="62" w:name="_Toc163244095"/>
      <w:r>
        <w:rPr>
          <w:noProof/>
        </w:rPr>
        <w:lastRenderedPageBreak/>
        <w:drawing>
          <wp:anchor distT="0" distB="0" distL="114300" distR="114300" simplePos="0" relativeHeight="251686940" behindDoc="0" locked="0" layoutInCell="1" allowOverlap="1" wp14:anchorId="71B24F52" wp14:editId="56EF3EBE">
            <wp:simplePos x="0" y="0"/>
            <wp:positionH relativeFrom="column">
              <wp:posOffset>4471670</wp:posOffset>
            </wp:positionH>
            <wp:positionV relativeFrom="paragraph">
              <wp:posOffset>104140</wp:posOffset>
            </wp:positionV>
            <wp:extent cx="1528445" cy="1643380"/>
            <wp:effectExtent l="0" t="0" r="0" b="0"/>
            <wp:wrapSquare wrapText="bothSides"/>
            <wp:docPr id="1270041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41030" name="Picture 1"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8445" cy="164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5890">
        <w:t>Position Event</w:t>
      </w:r>
      <w:bookmarkEnd w:id="62"/>
    </w:p>
    <w:p w14:paraId="1306AABE" w14:textId="2344A758" w:rsidR="00516B84" w:rsidRDefault="00256C24" w:rsidP="00516B84">
      <w:r>
        <w:t xml:space="preserve">This implementation of Event represents condition on </w:t>
      </w:r>
      <w:r w:rsidR="00BD5F77">
        <w:t>position of the particle</w:t>
      </w:r>
      <w:r w:rsidR="00516B84">
        <w:t>.</w:t>
      </w:r>
      <w:r w:rsidR="00D34120">
        <w:t xml:space="preserve"> The event will stop simulation when</w:t>
      </w:r>
      <w:r w:rsidR="007F1E74">
        <w:t xml:space="preserve"> position of the particle is equal to the user-specified value by x or y.</w:t>
      </w:r>
      <w:r w:rsidR="00516B84">
        <w:t xml:space="preserve"> </w:t>
      </w:r>
    </w:p>
    <w:p w14:paraId="291FCA50" w14:textId="6383C068" w:rsidR="008C0768" w:rsidRDefault="00C725B1" w:rsidP="00516B84">
      <w:pPr>
        <w:rPr>
          <w:lang w:val="en-US"/>
        </w:rPr>
      </w:pPr>
      <w:r>
        <w:t xml:space="preserve">This implementation provides </w:t>
      </w:r>
      <w:r w:rsidR="007F1E74">
        <w:t xml:space="preserve">two separate </w:t>
      </w:r>
      <w:r>
        <w:t>method</w:t>
      </w:r>
      <w:r w:rsidR="007F1E74">
        <w:t>s for x and y</w:t>
      </w:r>
      <w:r w:rsidR="004256D3">
        <w:t>.</w:t>
      </w:r>
      <w:r w:rsidR="00134F57">
        <w:t xml:space="preserve"> They will derive time before the event occurs by the</w:t>
      </w:r>
      <w:r w:rsidR="00FD58F5">
        <w:t xml:space="preserve"> main formulas for particle motion:</w:t>
      </w:r>
      <w:r w:rsidR="008C0768">
        <w:t xml:space="preserve"> (1) </w:t>
      </w:r>
      <w:r w:rsidR="00FD58F5">
        <w:t xml:space="preserve"> </w:t>
      </w:r>
      <m:oMath>
        <m:acc>
          <m:accPr>
            <m:chr m:val="⃗"/>
            <m:ctrlPr>
              <w:rPr>
                <w:rFonts w:ascii="Cambria Math" w:hAnsi="Cambria Math"/>
                <w:i/>
              </w:rPr>
            </m:ctrlPr>
          </m:accPr>
          <m:e>
            <m:r>
              <w:rPr>
                <w:rFonts w:ascii="Cambria Math" w:hAnsi="Cambria Math"/>
              </w:rPr>
              <m:t>s</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*t+</m:t>
        </m:r>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oMath>
      <w:r w:rsidR="00FD58F5">
        <w:t xml:space="preserve">    and </w:t>
      </w:r>
      <w:r w:rsidR="008C0768">
        <w:t xml:space="preserve">  (2)</w:t>
      </w:r>
      <w:r w:rsidR="00FD58F5">
        <w:t xml:space="preserve">  </w:t>
      </w:r>
      <m:oMath>
        <m:acc>
          <m:accPr>
            <m:chr m:val="⃗"/>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*t</m:t>
        </m:r>
      </m:oMath>
      <w:r w:rsidR="00E9500E">
        <w:br/>
      </w:r>
      <w:r w:rsidR="00DE503A">
        <w:rPr>
          <w:lang w:val="en-US"/>
        </w:rPr>
        <w:t>In order to get the time when the particle hits a vertical wall, the user will put a condition on x</w:t>
      </w:r>
      <w:r w:rsidR="007405D7">
        <w:rPr>
          <w:lang w:val="en-US"/>
        </w:rPr>
        <w:t xml:space="preserve"> and for a specific height, a condition on y. Resolving </w:t>
      </w:r>
      <w:r w:rsidR="00CC48DA">
        <w:rPr>
          <w:lang w:val="en-US"/>
        </w:rPr>
        <w:t>vectors on specific set of ax</w:t>
      </w:r>
      <w:r w:rsidR="00E348AC">
        <w:rPr>
          <w:lang w:val="en-US"/>
        </w:rPr>
        <w:t>e</w:t>
      </w:r>
      <w:r w:rsidR="00CC48DA">
        <w:rPr>
          <w:lang w:val="en-US"/>
        </w:rPr>
        <w:t xml:space="preserve">s </w:t>
      </w:r>
      <w:r w:rsidR="0050681C">
        <w:rPr>
          <w:lang w:val="en-US"/>
        </w:rPr>
        <w:t>involves computing a dot product with a unit vector in the positive direc</w:t>
      </w:r>
      <w:r w:rsidR="00FD1933">
        <w:rPr>
          <w:lang w:val="en-US"/>
        </w:rPr>
        <w:t xml:space="preserve">tion of that axis. </w:t>
      </w:r>
      <w:r w:rsidR="00EC5B88">
        <w:rPr>
          <w:lang w:val="en-US"/>
        </w:rPr>
        <w:t>Therefore,</w:t>
      </w:r>
      <w:r w:rsidR="00E07BFE">
        <w:rPr>
          <w:lang w:val="en-US"/>
        </w:rPr>
        <w:t xml:space="preserve"> computation of the time </w:t>
      </w:r>
      <w:r w:rsidR="00617F84">
        <w:rPr>
          <w:lang w:val="en-US"/>
        </w:rPr>
        <w:t xml:space="preserve">the particle reaches some value by x </w:t>
      </w:r>
      <w:r w:rsidR="007D7AE7">
        <w:rPr>
          <w:lang w:val="en-US"/>
        </w:rPr>
        <w:t>or y, i.e., (</w:t>
      </w:r>
      <w:r w:rsidR="00E07BFE">
        <w:rPr>
          <w:lang w:val="en-US"/>
        </w:rPr>
        <w:t>hitting the wall</w:t>
      </w:r>
      <w:r w:rsidR="007D7AE7">
        <w:rPr>
          <w:lang w:val="en-US"/>
        </w:rPr>
        <w:t xml:space="preserve"> or reaching some height)</w:t>
      </w:r>
      <w:r w:rsidR="00E07BFE">
        <w:rPr>
          <w:lang w:val="en-US"/>
        </w:rPr>
        <w:t xml:space="preserve"> is handled in the same way for both x and y axes.</w:t>
      </w:r>
      <w:r w:rsidR="00EC5B88">
        <w:rPr>
          <w:lang w:val="en-US"/>
        </w:rPr>
        <w:t xml:space="preserve"> This approach also provides </w:t>
      </w:r>
      <w:r w:rsidR="008C0768">
        <w:rPr>
          <w:lang w:val="en-US"/>
        </w:rPr>
        <w:t>the ability</w:t>
      </w:r>
      <w:r w:rsidR="00EC5B88">
        <w:rPr>
          <w:lang w:val="en-US"/>
        </w:rPr>
        <w:t xml:space="preserve"> to </w:t>
      </w:r>
      <w:r w:rsidR="00C05029">
        <w:rPr>
          <w:lang w:val="en-US"/>
        </w:rPr>
        <w:t>check for the particle hitting any type of wall.</w:t>
      </w:r>
      <w:r w:rsidR="008C0768">
        <w:rPr>
          <w:lang w:val="en-US"/>
        </w:rPr>
        <w:t xml:space="preserve"> Using the equation (1) resolved on some axis</w:t>
      </w:r>
      <w:r w:rsidR="00344D6C">
        <w:rPr>
          <w:lang w:val="en-US"/>
        </w:rPr>
        <w:t xml:space="preserve"> to obtain</w:t>
      </w:r>
      <w:r w:rsidR="006D2255">
        <w:rPr>
          <w:lang w:val="en-US"/>
        </w:rPr>
        <w:t xml:space="preserve"> a quadratic equation of the form </w:t>
      </w:r>
      <m:oMath>
        <m:r>
          <w:rPr>
            <w:rFonts w:ascii="Cambria Math" w:hAnsi="Cambria Math"/>
            <w:lang w:val="en-US"/>
          </w:rPr>
          <m:t>a</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+bx+c=0</m:t>
        </m:r>
      </m:oMath>
    </w:p>
    <w:p w14:paraId="737DCAB0" w14:textId="18A919CA" w:rsidR="00E9500E" w:rsidRDefault="00000000" w:rsidP="00516B84">
      <w:pPr>
        <w:rPr>
          <w:rFonts w:eastAsiaTheme="minorEastAsia"/>
        </w:rPr>
      </w:pPr>
      <m:oMath>
        <m:f>
          <m:fPr>
            <m:ctrlPr>
              <w:rPr>
                <w:rFonts w:ascii="Cambria Math" w:hAnsi="Cambria Math"/>
                <w:i/>
              </w:rPr>
            </m:ctrlPr>
          </m:fPr>
          <m:num>
            <m:r>
              <w:rPr>
                <w:rFonts w:ascii="Cambria Math" w:hAnsi="Cambria Math"/>
              </w:rPr>
              <m:t>a*</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-s=0</m:t>
        </m:r>
      </m:oMath>
      <w:r w:rsidR="00AD372E">
        <w:rPr>
          <w:rFonts w:eastAsiaTheme="minorEastAsia"/>
        </w:rPr>
        <w:t xml:space="preserve"> where </w:t>
      </w:r>
      <m:oMath>
        <m:r>
          <w:rPr>
            <w:rFonts w:ascii="Cambria Math" w:eastAsiaTheme="minorEastAsia" w:hAnsi="Cambria Math"/>
          </w:rPr>
          <m:t>s</m:t>
        </m:r>
      </m:oMath>
      <w:r w:rsidR="00AD372E">
        <w:rPr>
          <w:rFonts w:eastAsiaTheme="minorEastAsia"/>
        </w:rPr>
        <w:t xml:space="preserve"> represents the </w:t>
      </w:r>
      <w:r w:rsidR="009F44D5">
        <w:rPr>
          <w:rFonts w:eastAsiaTheme="minorEastAsia"/>
        </w:rPr>
        <w:t>x or y coordinate of the wall from the user input condition.</w:t>
      </w:r>
      <w:r w:rsidR="006C6B94">
        <w:rPr>
          <w:rFonts w:eastAsiaTheme="minorEastAsia"/>
        </w:rPr>
        <w:t xml:space="preserve"> The coefficients for the quadratic equation are as follows:</w:t>
      </w:r>
    </w:p>
    <w:p w14:paraId="64710A0B" w14:textId="69A83426" w:rsidR="0087476F" w:rsidRPr="008C0768" w:rsidRDefault="006C6B94" w:rsidP="00516B84">
      <w:pPr>
        <w:rPr>
          <w:rFonts w:eastAsiaTheme="minorEastAsia"/>
        </w:rPr>
      </w:pPr>
      <m:oMathPara>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r>
            <w:rPr>
              <w:rFonts w:ascii="Cambria Math" w:eastAsiaTheme="minorEastAsia" w:hAnsi="Cambria Math"/>
            </w:rPr>
            <m:t xml:space="preserve">                                           b=</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c=</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-s</m:t>
          </m:r>
        </m:oMath>
      </m:oMathPara>
    </w:p>
    <w:p w14:paraId="0EAD41FC" w14:textId="14AF79E4" w:rsidR="008C0768" w:rsidRDefault="00CA6FA1" w:rsidP="00516B84">
      <w:r>
        <w:t xml:space="preserve">(the first </w:t>
      </w:r>
      <m:oMath>
        <m:r>
          <w:rPr>
            <w:rFonts w:ascii="Cambria Math" w:hAnsi="Cambria Math"/>
          </w:rPr>
          <m:t>a`</m:t>
        </m:r>
      </m:oMath>
      <w:r>
        <w:t xml:space="preserve"> represents the </w:t>
      </w:r>
      <m:oMath>
        <m:r>
          <w:rPr>
            <w:rFonts w:ascii="Cambria Math" w:hAnsi="Cambria Math"/>
          </w:rPr>
          <m:t>a</m:t>
        </m:r>
      </m:oMath>
      <w:r>
        <w:rPr>
          <w:rFonts w:eastAsiaTheme="minorEastAsia"/>
        </w:rPr>
        <w:t xml:space="preserve"> coefficient of the quadratic equation, the second </w:t>
      </w:r>
      <m:oMath>
        <m:r>
          <w:rPr>
            <w:rFonts w:ascii="Cambria Math" w:eastAsiaTheme="minorEastAsia" w:hAnsi="Cambria Math"/>
          </w:rPr>
          <m:t>a</m:t>
        </m:r>
      </m:oMath>
      <w:r>
        <w:rPr>
          <w:rFonts w:eastAsiaTheme="minorEastAsia"/>
        </w:rPr>
        <w:t xml:space="preserve"> stands for acceleration</w:t>
      </w:r>
      <w:r>
        <w:t>)</w:t>
      </w:r>
      <w:r w:rsidR="008B63A9">
        <w:br/>
        <w:t xml:space="preserve">The discriminant to this equation is given as </w:t>
      </w:r>
      <m:oMath>
        <m:r>
          <w:rPr>
            <w:rFonts w:ascii="Cambria Math" w:hAnsi="Cambria Math"/>
          </w:rPr>
          <m:t>D=</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-4ac</m:t>
        </m:r>
      </m:oMath>
      <w:r w:rsidR="008B63A9">
        <w:rPr>
          <w:rFonts w:eastAsiaTheme="minorEastAsia"/>
        </w:rPr>
        <w:t xml:space="preserve">. At this point, if </w:t>
      </w:r>
      <m:oMath>
        <m:r>
          <w:rPr>
            <w:rFonts w:ascii="Cambria Math" w:eastAsiaTheme="minorEastAsia" w:hAnsi="Cambria Math"/>
          </w:rPr>
          <m:t>D</m:t>
        </m:r>
      </m:oMath>
      <w:r w:rsidR="008B63A9">
        <w:rPr>
          <w:rFonts w:eastAsiaTheme="minorEastAsia"/>
        </w:rPr>
        <w:t xml:space="preserve"> is negative, then the particle never reaches this value by x or y</w:t>
      </w:r>
      <w:r w:rsidR="00D84880">
        <w:rPr>
          <w:rFonts w:eastAsiaTheme="minorEastAsia"/>
        </w:rPr>
        <w:t xml:space="preserve"> and the </w:t>
      </w:r>
      <m:oMath>
        <m:r>
          <w:rPr>
            <w:rFonts w:ascii="Cambria Math" w:eastAsiaTheme="minorEastAsia" w:hAnsi="Cambria Math"/>
          </w:rPr>
          <m:t>occurs_at</m:t>
        </m:r>
      </m:oMath>
      <w:r w:rsidR="00D84880">
        <w:rPr>
          <w:rFonts w:eastAsiaTheme="minorEastAsia"/>
        </w:rPr>
        <w:t xml:space="preserve"> attribute can be set to </w:t>
      </w:r>
      <m:oMath>
        <m:r>
          <w:rPr>
            <w:rFonts w:ascii="Cambria Math" w:eastAsiaTheme="minorEastAsia" w:hAnsi="Cambria Math"/>
          </w:rPr>
          <m:t>-1</m:t>
        </m:r>
      </m:oMath>
      <w:r w:rsidR="00D84880">
        <w:rPr>
          <w:rFonts w:eastAsiaTheme="minorEastAsia"/>
        </w:rPr>
        <w:t>.</w:t>
      </w:r>
    </w:p>
    <w:p w14:paraId="1E99CE5D" w14:textId="6BC9AE6A" w:rsidR="00043786" w:rsidRPr="000C6D28" w:rsidRDefault="00043786" w:rsidP="00516B84">
      <w:pPr>
        <w:rPr>
          <w:i/>
          <w:lang w:val="en-US"/>
        </w:rPr>
      </w:pPr>
      <w:r>
        <w:t xml:space="preserve">The solutions to the equation are given as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-b-</m:t>
            </m:r>
            <m:rad>
              <m:radPr>
                <m:degHide m:val="1"/>
                <m:ctrlPr>
                  <w:rPr>
                    <w:rFonts w:ascii="Cambria Math" w:hAnsi="Cambria Math"/>
                    <w:i/>
                  </w:rPr>
                </m:ctrlPr>
              </m:radPr>
              <m:deg/>
              <m:e>
                <m:r>
                  <w:rPr>
                    <w:rFonts w:ascii="Cambria Math" w:hAnsi="Cambria Math"/>
                  </w:rPr>
                  <m:t>D</m:t>
                </m:r>
              </m:e>
            </m:rad>
          </m:num>
          <m:den>
            <m:r>
              <w:rPr>
                <w:rFonts w:ascii="Cambria Math" w:hAnsi="Cambria Math"/>
              </w:rPr>
              <m:t>2a</m:t>
            </m:r>
          </m:den>
        </m:f>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-b+</m:t>
            </m:r>
            <m:rad>
              <m:radPr>
                <m:degHide m:val="1"/>
                <m:ctrlPr>
                  <w:rPr>
                    <w:rFonts w:ascii="Cambria Math" w:hAnsi="Cambria Math"/>
                    <w:i/>
                  </w:rPr>
                </m:ctrlPr>
              </m:radPr>
              <m:deg/>
              <m:e>
                <m:r>
                  <w:rPr>
                    <w:rFonts w:ascii="Cambria Math" w:hAnsi="Cambria Math"/>
                  </w:rPr>
                  <m:t>D</m:t>
                </m:r>
              </m:e>
            </m:rad>
          </m:num>
          <m:den>
            <m:r>
              <w:rPr>
                <w:rFonts w:ascii="Cambria Math" w:hAnsi="Cambria Math"/>
              </w:rPr>
              <m:t>2a</m:t>
            </m:r>
          </m:den>
        </m:f>
      </m:oMath>
      <w:r>
        <w:rPr>
          <w:rFonts w:eastAsiaTheme="minorEastAsia"/>
        </w:rPr>
        <w:t xml:space="preserve">  where</w:t>
      </w:r>
      <w:r w:rsidR="000C6D28">
        <w:rPr>
          <w:rFonts w:eastAsiaTheme="minorEastAsia"/>
        </w:rPr>
        <w:t xml:space="preserve"> the first solution represents </w:t>
      </w:r>
      <w:r w:rsidR="00D84880">
        <w:rPr>
          <w:rFonts w:eastAsiaTheme="minorEastAsia"/>
        </w:rPr>
        <w:t xml:space="preserve">the time </w:t>
      </w:r>
      <w:r w:rsidR="0030101D">
        <w:rPr>
          <w:rFonts w:eastAsiaTheme="minorEastAsia"/>
        </w:rPr>
        <w:t>since the particle was created till</w:t>
      </w:r>
      <w:r w:rsidR="00B710DC">
        <w:rPr>
          <w:rFonts w:eastAsiaTheme="minorEastAsia"/>
        </w:rPr>
        <w:t xml:space="preserve"> it reaches given value.</w:t>
      </w:r>
      <w:r w:rsidR="007A7F1A">
        <w:rPr>
          <w:rFonts w:eastAsiaTheme="minorEastAsia"/>
        </w:rPr>
        <w:br/>
        <w:t xml:space="preserve">This algorithm is different when the coefficient </w:t>
      </w:r>
      <m:oMath>
        <m:r>
          <w:rPr>
            <w:rFonts w:ascii="Cambria Math" w:eastAsiaTheme="minorEastAsia" w:hAnsi="Cambria Math"/>
          </w:rPr>
          <m:t>a</m:t>
        </m:r>
      </m:oMath>
      <w:r w:rsidR="007A7F1A">
        <w:rPr>
          <w:rFonts w:eastAsiaTheme="minorEastAsia"/>
        </w:rPr>
        <w:t xml:space="preserve"> is equal to 0. In this case, the equation looks like </w:t>
      </w:r>
      <m:oMath>
        <m:r>
          <w:rPr>
            <w:rFonts w:ascii="Cambria Math" w:eastAsiaTheme="minorEastAsia" w:hAnsi="Cambria Math"/>
          </w:rPr>
          <m:t>bx+c=0</m:t>
        </m:r>
      </m:oMath>
      <w:r w:rsidR="007A7F1A">
        <w:rPr>
          <w:rFonts w:eastAsiaTheme="minorEastAsia"/>
        </w:rPr>
        <w:t xml:space="preserve"> with the only solution of </w:t>
      </w:r>
      <m:oMath>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b</m:t>
            </m:r>
          </m:den>
        </m:f>
      </m:oMath>
      <w:r w:rsidR="009453BE">
        <w:rPr>
          <w:rFonts w:eastAsiaTheme="minorEastAsia"/>
        </w:rPr>
        <w:t>.</w:t>
      </w:r>
      <w:r w:rsidR="003809FE">
        <w:rPr>
          <w:rFonts w:eastAsiaTheme="minorEastAsia"/>
        </w:rPr>
        <w:t xml:space="preserve"> And in the case when </w:t>
      </w:r>
      <m:oMath>
        <m:r>
          <w:rPr>
            <w:rFonts w:ascii="Cambria Math" w:eastAsiaTheme="minorEastAsia" w:hAnsi="Cambria Math"/>
          </w:rPr>
          <m:t>b</m:t>
        </m:r>
      </m:oMath>
      <w:r w:rsidR="003809FE">
        <w:rPr>
          <w:rFonts w:eastAsiaTheme="minorEastAsia"/>
        </w:rPr>
        <w:t xml:space="preserve"> also equals to zero,</w:t>
      </w:r>
      <w:r w:rsidR="00096886">
        <w:rPr>
          <w:rFonts w:eastAsiaTheme="minorEastAsia"/>
        </w:rPr>
        <w:t xml:space="preserve"> the particle is either already in that position not moving and not accelerating or will never reach it.</w:t>
      </w:r>
      <w:r w:rsidR="003809FE">
        <w:rPr>
          <w:rFonts w:eastAsiaTheme="minorEastAsia"/>
        </w:rPr>
        <w:t xml:space="preserve"> </w:t>
      </w:r>
    </w:p>
    <w:p w14:paraId="2B73AF81" w14:textId="093A1F0C" w:rsidR="008725A5" w:rsidRDefault="00691042" w:rsidP="005E0CB9">
      <w:pPr>
        <w:rPr>
          <w:rFonts w:eastAsiaTheme="minorEastAsia"/>
        </w:rPr>
      </w:pPr>
      <w:r w:rsidRPr="00B26242">
        <w:rPr>
          <w:noProof/>
        </w:rPr>
        <w:lastRenderedPageBreak/>
        <mc:AlternateContent>
          <mc:Choice Requires="wps">
            <w:drawing>
              <wp:inline distT="0" distB="0" distL="0" distR="0" wp14:anchorId="0C05A915" wp14:editId="7D0F6942">
                <wp:extent cx="5715000" cy="7577138"/>
                <wp:effectExtent l="0" t="0" r="19050" b="24130"/>
                <wp:docPr id="1627188469" name="Text Box 1627188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577138"/>
                        </a:xfrm>
                        <a:prstGeom prst="rect">
                          <a:avLst/>
                        </a:prstGeom>
                        <a:solidFill>
                          <a:srgbClr val="FFFFFF"/>
                        </a:solidFill>
                        <a:ln w="9525">
                          <a:solidFill>
                            <a:srgbClr val="000000"/>
                          </a:solidFill>
                          <a:miter lim="800000"/>
                          <a:headEnd/>
                          <a:tailEnd/>
                        </a:ln>
                      </wps:spPr>
                      <wps:txbx>
                        <w:txbxContent>
                          <w:p w14:paraId="70C2072A" w14:textId="0ACBB551" w:rsidR="00691042" w:rsidRDefault="00691042" w:rsidP="00691042">
                            <w:pPr>
                              <w:pStyle w:val="Code"/>
                            </w:pPr>
                            <w:r>
                              <w:t xml:space="preserve">public </w:t>
                            </w:r>
                            <w:r w:rsidR="00343D55">
                              <w:t>procedure</w:t>
                            </w:r>
                            <w:r>
                              <w:t xml:space="preserve"> </w:t>
                            </w:r>
                            <w:r w:rsidR="00F7177F">
                              <w:t>calculate</w:t>
                            </w:r>
                            <w:r w:rsidR="00132DCB">
                              <w:t>T</w:t>
                            </w:r>
                            <w:r w:rsidR="00F7177F">
                              <w:t>ime</w:t>
                            </w:r>
                            <w:r>
                              <w:t>(</w:t>
                            </w:r>
                            <w:r w:rsidR="00F7177F">
                              <w:t>value: real, axis: Vector</w:t>
                            </w:r>
                            <w:r>
                              <w:t>)</w:t>
                            </w:r>
                          </w:p>
                          <w:p w14:paraId="455A317B" w14:textId="17257218" w:rsidR="00691042" w:rsidRDefault="00691042" w:rsidP="00343D55">
                            <w:pPr>
                              <w:pStyle w:val="Code"/>
                            </w:pPr>
                            <w:r>
                              <w:tab/>
                            </w:r>
                            <w:r w:rsidR="00963A29">
                              <w:t>a = this.body</w:t>
                            </w:r>
                            <w:r w:rsidR="00012FF7">
                              <w:t>.getAcceleration()</w:t>
                            </w:r>
                            <w:r w:rsidR="000830D8">
                              <w:t>.dot(axis) / 2</w:t>
                            </w:r>
                          </w:p>
                          <w:p w14:paraId="3A9C108D" w14:textId="1757A654" w:rsidR="000830D8" w:rsidRDefault="000830D8" w:rsidP="00343D55">
                            <w:pPr>
                              <w:pStyle w:val="Code"/>
                            </w:pPr>
                            <w:r>
                              <w:tab/>
                              <w:t>b = this.body.getInitialVelocity().dot(axis)</w:t>
                            </w:r>
                          </w:p>
                          <w:p w14:paraId="18C2AF80" w14:textId="08EE62DE" w:rsidR="000830D8" w:rsidRDefault="000830D8" w:rsidP="00343D55">
                            <w:pPr>
                              <w:pStyle w:val="Code"/>
                            </w:pPr>
                            <w:r>
                              <w:tab/>
                              <w:t>c = this.body.get</w:t>
                            </w:r>
                            <w:r w:rsidR="00060A28">
                              <w:t xml:space="preserve">InitialPosition().dot(axis) </w:t>
                            </w:r>
                            <w:r w:rsidR="001B5E2A">
                              <w:t>–</w:t>
                            </w:r>
                            <w:r w:rsidR="00060A28">
                              <w:t xml:space="preserve"> value</w:t>
                            </w:r>
                          </w:p>
                          <w:p w14:paraId="18B610F8" w14:textId="77777777" w:rsidR="009453BE" w:rsidRDefault="001B5E2A" w:rsidP="00343D55">
                            <w:pPr>
                              <w:pStyle w:val="Code"/>
                            </w:pPr>
                            <w:r>
                              <w:tab/>
                              <w:t>//   calculating coefficients for the quadratic equation</w:t>
                            </w:r>
                          </w:p>
                          <w:p w14:paraId="23AE0D44" w14:textId="77777777" w:rsidR="009453BE" w:rsidRDefault="009453BE" w:rsidP="00343D55">
                            <w:pPr>
                              <w:pStyle w:val="Code"/>
                            </w:pPr>
                          </w:p>
                          <w:p w14:paraId="47C97350" w14:textId="5393ACE2" w:rsidR="001B5E2A" w:rsidRDefault="009453BE" w:rsidP="00343D55">
                            <w:pPr>
                              <w:pStyle w:val="Code"/>
                            </w:pPr>
                            <w:r>
                              <w:tab/>
                              <w:t>if a == 0</w:t>
                            </w:r>
                            <w:r w:rsidR="00096886">
                              <w:t xml:space="preserve"> and b ==</w:t>
                            </w:r>
                            <w:r w:rsidR="00B64A29">
                              <w:t xml:space="preserve"> </w:t>
                            </w:r>
                            <w:r w:rsidR="00096886">
                              <w:t>0 then</w:t>
                            </w:r>
                          </w:p>
                          <w:p w14:paraId="5C6E905B" w14:textId="5B9335FA" w:rsidR="00096886" w:rsidRDefault="00096886" w:rsidP="00343D55">
                            <w:pPr>
                              <w:pStyle w:val="Code"/>
                            </w:pPr>
                            <w:r>
                              <w:tab/>
                            </w:r>
                            <w:r>
                              <w:tab/>
                            </w:r>
                            <w:r w:rsidR="00C15FBF">
                              <w:t>this.</w:t>
                            </w:r>
                            <w:r>
                              <w:t>occurs_at = -1</w:t>
                            </w:r>
                          </w:p>
                          <w:p w14:paraId="0863D699" w14:textId="7F6CB801" w:rsidR="00096886" w:rsidRDefault="00096886" w:rsidP="00343D55">
                            <w:pPr>
                              <w:pStyle w:val="Code"/>
                            </w:pPr>
                            <w:r>
                              <w:tab/>
                            </w:r>
                            <w:r>
                              <w:tab/>
                              <w:t>return</w:t>
                            </w:r>
                          </w:p>
                          <w:p w14:paraId="7AEDA7D7" w14:textId="3186E71A" w:rsidR="000608DB" w:rsidRDefault="000608DB" w:rsidP="00343D55">
                            <w:pPr>
                              <w:pStyle w:val="Code"/>
                            </w:pPr>
                            <w:r>
                              <w:tab/>
                            </w:r>
                            <w:r>
                              <w:tab/>
                              <w:t>//   invalid if both a and b are zero</w:t>
                            </w:r>
                          </w:p>
                          <w:p w14:paraId="6144831D" w14:textId="3E993318" w:rsidR="001517C0" w:rsidRPr="00C3075F" w:rsidRDefault="001517C0" w:rsidP="00343D55">
                            <w:pPr>
                              <w:pStyle w:val="Code"/>
                            </w:pPr>
                            <w:r>
                              <w:tab/>
                              <w:t>endif</w:t>
                            </w:r>
                          </w:p>
                          <w:p w14:paraId="47072460" w14:textId="62C0A37E" w:rsidR="001B5E2A" w:rsidRDefault="00C05BF9" w:rsidP="00343D55">
                            <w:pPr>
                              <w:pStyle w:val="Code"/>
                            </w:pPr>
                            <w:r>
                              <w:tab/>
                            </w:r>
                          </w:p>
                          <w:p w14:paraId="0F6244E4" w14:textId="36397CA9" w:rsidR="00C05BF9" w:rsidRDefault="00C05BF9" w:rsidP="00343D55">
                            <w:pPr>
                              <w:pStyle w:val="Code"/>
                            </w:pPr>
                            <w:r>
                              <w:tab/>
                              <w:t>if a == 0 then</w:t>
                            </w:r>
                          </w:p>
                          <w:p w14:paraId="291A1270" w14:textId="6613AEA1" w:rsidR="00C05BF9" w:rsidRDefault="00C05BF9" w:rsidP="00343D55">
                            <w:pPr>
                              <w:pStyle w:val="Code"/>
                            </w:pPr>
                            <w:r>
                              <w:tab/>
                            </w:r>
                            <w:r>
                              <w:tab/>
                              <w:t>//   if only a is zero, then there might be a solution</w:t>
                            </w:r>
                          </w:p>
                          <w:p w14:paraId="752EA56F" w14:textId="09D7637F" w:rsidR="00C05BF9" w:rsidRDefault="00C05BF9" w:rsidP="00343D55">
                            <w:pPr>
                              <w:pStyle w:val="Code"/>
                            </w:pPr>
                            <w:r>
                              <w:tab/>
                            </w:r>
                            <w:r>
                              <w:tab/>
                            </w:r>
                            <w:r w:rsidR="00072F00">
                              <w:t>x = (-1)</w:t>
                            </w:r>
                            <w:r w:rsidR="00D30FF9">
                              <w:t xml:space="preserve"> * c / b</w:t>
                            </w:r>
                          </w:p>
                          <w:p w14:paraId="45D20C05" w14:textId="63FF8FDC" w:rsidR="00D30FF9" w:rsidRDefault="00D30FF9" w:rsidP="00343D55">
                            <w:pPr>
                              <w:pStyle w:val="Code"/>
                            </w:pPr>
                            <w:r>
                              <w:tab/>
                            </w:r>
                            <w:r>
                              <w:tab/>
                              <w:t>if x &lt;= 0 then</w:t>
                            </w:r>
                          </w:p>
                          <w:p w14:paraId="2ADE09B1" w14:textId="08C7A2AA" w:rsidR="00D30FF9" w:rsidRDefault="00D30FF9" w:rsidP="00343D55">
                            <w:pPr>
                              <w:pStyle w:val="Code"/>
                            </w:pPr>
                            <w:r>
                              <w:tab/>
                            </w:r>
                            <w:r>
                              <w:tab/>
                            </w:r>
                            <w:r>
                              <w:tab/>
                            </w:r>
                            <w:r w:rsidR="00C15FBF">
                              <w:t>this.</w:t>
                            </w:r>
                            <w:r>
                              <w:t>occurs_at = -1</w:t>
                            </w:r>
                          </w:p>
                          <w:p w14:paraId="4D1E7C41" w14:textId="5B1ED0DA" w:rsidR="00D30FF9" w:rsidRDefault="00D30FF9" w:rsidP="00343D55">
                            <w:pPr>
                              <w:pStyle w:val="Code"/>
                            </w:pPr>
                            <w:r>
                              <w:tab/>
                            </w:r>
                            <w:r>
                              <w:tab/>
                              <w:t>else</w:t>
                            </w:r>
                          </w:p>
                          <w:p w14:paraId="3A0DA9CD" w14:textId="4D4221D1" w:rsidR="00D30FF9" w:rsidRDefault="00D30FF9" w:rsidP="00343D55">
                            <w:pPr>
                              <w:pStyle w:val="Code"/>
                            </w:pPr>
                            <w:r>
                              <w:tab/>
                            </w:r>
                            <w:r>
                              <w:tab/>
                            </w:r>
                            <w:r>
                              <w:tab/>
                            </w:r>
                            <w:r w:rsidR="00C15FBF">
                              <w:t>this.</w:t>
                            </w:r>
                            <w:r>
                              <w:t>occurs_at = x</w:t>
                            </w:r>
                          </w:p>
                          <w:p w14:paraId="01E747E4" w14:textId="1688629B" w:rsidR="00D30FF9" w:rsidRDefault="00D30FF9" w:rsidP="00343D55">
                            <w:pPr>
                              <w:pStyle w:val="Code"/>
                            </w:pPr>
                            <w:r>
                              <w:tab/>
                            </w:r>
                            <w:r>
                              <w:tab/>
                              <w:t>endif</w:t>
                            </w:r>
                          </w:p>
                          <w:p w14:paraId="4BE91AC9" w14:textId="54D1F332" w:rsidR="00D30FF9" w:rsidRDefault="00D30FF9" w:rsidP="00343D55">
                            <w:pPr>
                              <w:pStyle w:val="Code"/>
                            </w:pPr>
                            <w:r>
                              <w:tab/>
                            </w:r>
                            <w:r>
                              <w:tab/>
                              <w:t>return</w:t>
                            </w:r>
                          </w:p>
                          <w:p w14:paraId="60F5AA89" w14:textId="6F4BD5A6" w:rsidR="00D30FF9" w:rsidRPr="00D30FF9" w:rsidRDefault="00D30FF9" w:rsidP="00343D55">
                            <w:pPr>
                              <w:pStyle w:val="Code"/>
                            </w:pPr>
                            <w:r>
                              <w:tab/>
                              <w:t>endif</w:t>
                            </w:r>
                          </w:p>
                          <w:p w14:paraId="56179BCB" w14:textId="77777777" w:rsidR="00C05BF9" w:rsidRDefault="00C05BF9" w:rsidP="00343D55">
                            <w:pPr>
                              <w:pStyle w:val="Code"/>
                            </w:pPr>
                          </w:p>
                          <w:p w14:paraId="6CC36B2D" w14:textId="18725606" w:rsidR="001B5E2A" w:rsidRDefault="001B5E2A" w:rsidP="00343D55">
                            <w:pPr>
                              <w:pStyle w:val="Code"/>
                            </w:pPr>
                            <w:r>
                              <w:tab/>
                              <w:t>D = b * b – 4 * a * c</w:t>
                            </w:r>
                          </w:p>
                          <w:p w14:paraId="7E300350" w14:textId="39F98615" w:rsidR="000830D8" w:rsidRDefault="000830D8" w:rsidP="00343D55">
                            <w:pPr>
                              <w:pStyle w:val="Code"/>
                            </w:pPr>
                            <w:r>
                              <w:tab/>
                            </w:r>
                            <w:r w:rsidR="00892921">
                              <w:t xml:space="preserve">//   </w:t>
                            </w:r>
                            <w:r w:rsidR="00E10769">
                              <w:t xml:space="preserve">calculating </w:t>
                            </w:r>
                            <w:r w:rsidR="00892921">
                              <w:t>di</w:t>
                            </w:r>
                            <w:r w:rsidR="00E10769">
                              <w:t>scriminant</w:t>
                            </w:r>
                          </w:p>
                          <w:p w14:paraId="04AF5CA5" w14:textId="77777777" w:rsidR="00E10769" w:rsidRDefault="00E10769" w:rsidP="00343D55">
                            <w:pPr>
                              <w:pStyle w:val="Code"/>
                            </w:pPr>
                          </w:p>
                          <w:p w14:paraId="4C092BDD" w14:textId="7C722301" w:rsidR="00E10769" w:rsidRDefault="00E10769" w:rsidP="00343D55">
                            <w:pPr>
                              <w:pStyle w:val="Code"/>
                            </w:pPr>
                            <w:r>
                              <w:tab/>
                            </w:r>
                            <w:r w:rsidR="00737FE6">
                              <w:t>i</w:t>
                            </w:r>
                            <w:r>
                              <w:t>f D &lt; 0</w:t>
                            </w:r>
                            <w:r w:rsidR="00737FE6">
                              <w:t xml:space="preserve"> then</w:t>
                            </w:r>
                          </w:p>
                          <w:p w14:paraId="0400A488" w14:textId="5C50CB96" w:rsidR="00D12BB6" w:rsidRDefault="00D12BB6" w:rsidP="00343D55">
                            <w:pPr>
                              <w:pStyle w:val="Code"/>
                            </w:pPr>
                            <w:r>
                              <w:tab/>
                            </w:r>
                            <w:r>
                              <w:tab/>
                            </w:r>
                            <w:r w:rsidR="00C15FBF">
                              <w:t>this.</w:t>
                            </w:r>
                            <w:r>
                              <w:t>occurs_at = -1</w:t>
                            </w:r>
                          </w:p>
                          <w:p w14:paraId="01941999" w14:textId="12EAFC7B" w:rsidR="00D12BB6" w:rsidRDefault="00D12BB6" w:rsidP="00343D55">
                            <w:pPr>
                              <w:pStyle w:val="Code"/>
                            </w:pPr>
                            <w:r>
                              <w:tab/>
                            </w:r>
                            <w:r>
                              <w:tab/>
                              <w:t>return</w:t>
                            </w:r>
                          </w:p>
                          <w:p w14:paraId="6D595F51" w14:textId="770A79D9" w:rsidR="00D12BB6" w:rsidRDefault="00D12BB6" w:rsidP="00343D55">
                            <w:pPr>
                              <w:pStyle w:val="Code"/>
                            </w:pPr>
                            <w:r>
                              <w:tab/>
                            </w:r>
                            <w:r>
                              <w:tab/>
                              <w:t>//   end function</w:t>
                            </w:r>
                          </w:p>
                          <w:p w14:paraId="34F349C6" w14:textId="1AA62B46" w:rsidR="00D12BB6" w:rsidRDefault="00D12BB6" w:rsidP="00343D55">
                            <w:pPr>
                              <w:pStyle w:val="Code"/>
                            </w:pPr>
                            <w:r>
                              <w:tab/>
                              <w:t>endif</w:t>
                            </w:r>
                          </w:p>
                          <w:p w14:paraId="146E022E" w14:textId="67095A30" w:rsidR="00737FE6" w:rsidRDefault="00737FE6" w:rsidP="00343D55">
                            <w:pPr>
                              <w:pStyle w:val="Code"/>
                            </w:pPr>
                            <w:r>
                              <w:tab/>
                            </w:r>
                          </w:p>
                          <w:p w14:paraId="176951B4" w14:textId="77777777" w:rsidR="0073549D" w:rsidRDefault="00D12BB6" w:rsidP="0073549D">
                            <w:pPr>
                              <w:pStyle w:val="Code"/>
                            </w:pPr>
                            <w:r>
                              <w:tab/>
                            </w:r>
                            <w:r w:rsidR="007930BF">
                              <w:t>x1 = ((-1) * b – sqrt(D))</w:t>
                            </w:r>
                            <w:r w:rsidR="0073549D">
                              <w:t xml:space="preserve"> / (2 * a)</w:t>
                            </w:r>
                          </w:p>
                          <w:p w14:paraId="3E701A9E" w14:textId="5EFBDC77" w:rsidR="0073549D" w:rsidRPr="00535E57" w:rsidRDefault="0073549D" w:rsidP="0073549D">
                            <w:pPr>
                              <w:pStyle w:val="Code"/>
                            </w:pPr>
                            <w:r>
                              <w:tab/>
                              <w:t>x2 = ((-1) * b + sqrt(D)) / (2 * a)</w:t>
                            </w:r>
                          </w:p>
                          <w:p w14:paraId="63546A37" w14:textId="6DB9EA06" w:rsidR="00D12BB6" w:rsidRDefault="00D12BB6" w:rsidP="00343D55">
                            <w:pPr>
                              <w:pStyle w:val="Code"/>
                            </w:pPr>
                          </w:p>
                          <w:p w14:paraId="2D7A4648" w14:textId="6EC064AB" w:rsidR="0073549D" w:rsidRDefault="0073549D" w:rsidP="00343D55">
                            <w:pPr>
                              <w:pStyle w:val="Code"/>
                            </w:pPr>
                            <w:r>
                              <w:tab/>
                              <w:t>if x2 &lt;</w:t>
                            </w:r>
                            <w:r w:rsidR="005443D5">
                              <w:t>=</w:t>
                            </w:r>
                            <w:r>
                              <w:t xml:space="preserve"> 0 then</w:t>
                            </w:r>
                          </w:p>
                          <w:p w14:paraId="55D52966" w14:textId="404FC87C" w:rsidR="0073549D" w:rsidRDefault="0073549D" w:rsidP="00343D55">
                            <w:pPr>
                              <w:pStyle w:val="Code"/>
                            </w:pPr>
                            <w:r>
                              <w:tab/>
                            </w:r>
                            <w:r>
                              <w:tab/>
                            </w:r>
                            <w:r w:rsidR="00C15FBF">
                              <w:t>this.</w:t>
                            </w:r>
                            <w:r w:rsidR="00283147">
                              <w:t>occurs_at = -1</w:t>
                            </w:r>
                          </w:p>
                          <w:p w14:paraId="0CD525C7" w14:textId="10CB7CE4" w:rsidR="00283147" w:rsidRDefault="00283147" w:rsidP="00343D55">
                            <w:pPr>
                              <w:pStyle w:val="Code"/>
                            </w:pPr>
                            <w:r>
                              <w:tab/>
                            </w:r>
                            <w:r>
                              <w:tab/>
                              <w:t>return</w:t>
                            </w:r>
                          </w:p>
                          <w:p w14:paraId="1D1318B8" w14:textId="77777777" w:rsidR="00283147" w:rsidRDefault="00283147" w:rsidP="00343D55">
                            <w:pPr>
                              <w:pStyle w:val="Code"/>
                            </w:pPr>
                            <w:r>
                              <w:tab/>
                            </w:r>
                            <w:r>
                              <w:tab/>
                              <w:t xml:space="preserve">//   if the second solution is negative, then the particle </w:t>
                            </w:r>
                          </w:p>
                          <w:p w14:paraId="132C90C7" w14:textId="77777777" w:rsidR="005443D5" w:rsidRDefault="00283147" w:rsidP="00283147">
                            <w:pPr>
                              <w:pStyle w:val="Code"/>
                              <w:ind w:left="720" w:firstLine="720"/>
                            </w:pPr>
                            <w:r>
                              <w:t>//   never reaches the value</w:t>
                            </w:r>
                            <w:r w:rsidR="005443D5">
                              <w:t xml:space="preserve"> (the first one is always </w:t>
                            </w:r>
                          </w:p>
                          <w:p w14:paraId="5CBFD6E3" w14:textId="45E3E1E3" w:rsidR="00283147" w:rsidRDefault="005443D5" w:rsidP="00283147">
                            <w:pPr>
                              <w:pStyle w:val="Code"/>
                              <w:ind w:left="720" w:firstLine="720"/>
                            </w:pPr>
                            <w:r>
                              <w:t>//   negative in this case)</w:t>
                            </w:r>
                          </w:p>
                          <w:p w14:paraId="7010FC22" w14:textId="0C59DEAE" w:rsidR="00283147" w:rsidRDefault="00283147" w:rsidP="00343D55">
                            <w:pPr>
                              <w:pStyle w:val="Code"/>
                            </w:pPr>
                            <w:r>
                              <w:tab/>
                            </w:r>
                            <w:r w:rsidR="005443D5">
                              <w:t>e</w:t>
                            </w:r>
                            <w:r>
                              <w:t>ndif</w:t>
                            </w:r>
                          </w:p>
                          <w:p w14:paraId="02342158" w14:textId="77777777" w:rsidR="005443D5" w:rsidRDefault="005443D5" w:rsidP="00343D55">
                            <w:pPr>
                              <w:pStyle w:val="Code"/>
                            </w:pPr>
                          </w:p>
                          <w:p w14:paraId="32BAC4DF" w14:textId="03AF203D" w:rsidR="005443D5" w:rsidRDefault="005443D5" w:rsidP="00343D55">
                            <w:pPr>
                              <w:pStyle w:val="Code"/>
                            </w:pPr>
                            <w:r>
                              <w:tab/>
                              <w:t xml:space="preserve">if x1 &lt;= 0 then </w:t>
                            </w:r>
                          </w:p>
                          <w:p w14:paraId="663526AC" w14:textId="2D09A2F2" w:rsidR="003B5D7B" w:rsidRDefault="00765B7A" w:rsidP="00343D55">
                            <w:pPr>
                              <w:pStyle w:val="Code"/>
                            </w:pPr>
                            <w:r>
                              <w:tab/>
                            </w:r>
                            <w:r>
                              <w:tab/>
                            </w:r>
                            <w:r w:rsidR="00C15FBF">
                              <w:t>this.</w:t>
                            </w:r>
                            <w:r w:rsidR="00755142">
                              <w:t>occurs_at = x2</w:t>
                            </w:r>
                          </w:p>
                          <w:p w14:paraId="73D13A80" w14:textId="193A1532" w:rsidR="00592DAD" w:rsidRDefault="00592DAD" w:rsidP="00343D55">
                            <w:pPr>
                              <w:pStyle w:val="Code"/>
                            </w:pPr>
                            <w:r>
                              <w:tab/>
                              <w:t>else</w:t>
                            </w:r>
                          </w:p>
                          <w:p w14:paraId="506E9A9D" w14:textId="4E07A0E8" w:rsidR="00592DAD" w:rsidRDefault="00592DAD" w:rsidP="00343D55">
                            <w:pPr>
                              <w:pStyle w:val="Code"/>
                            </w:pPr>
                            <w:r>
                              <w:tab/>
                            </w:r>
                            <w:r>
                              <w:tab/>
                            </w:r>
                            <w:r w:rsidR="00C15FBF">
                              <w:t>this.</w:t>
                            </w:r>
                            <w:r>
                              <w:t>occurs_at = x1</w:t>
                            </w:r>
                          </w:p>
                          <w:p w14:paraId="7DBAFD53" w14:textId="77777777" w:rsidR="008725A5" w:rsidRDefault="003B5D7B" w:rsidP="00343D55">
                            <w:pPr>
                              <w:pStyle w:val="Code"/>
                            </w:pPr>
                            <w:r>
                              <w:tab/>
                            </w:r>
                            <w:r>
                              <w:tab/>
                              <w:t xml:space="preserve">//   if the first value is positive, then the </w:t>
                            </w:r>
                            <w:r w:rsidR="00C34E48">
                              <w:t xml:space="preserve">particle first </w:t>
                            </w:r>
                          </w:p>
                          <w:p w14:paraId="2DAB41CC" w14:textId="119BBE69" w:rsidR="003B5D7B" w:rsidRDefault="008725A5" w:rsidP="008725A5">
                            <w:pPr>
                              <w:pStyle w:val="Code"/>
                              <w:ind w:left="720" w:firstLine="720"/>
                            </w:pPr>
                            <w:r>
                              <w:t xml:space="preserve">//   </w:t>
                            </w:r>
                            <w:r w:rsidR="00C34E48">
                              <w:t>reaches</w:t>
                            </w:r>
                            <w:r>
                              <w:t xml:space="preserve"> the value after x1 seconds and the second time</w:t>
                            </w:r>
                          </w:p>
                          <w:p w14:paraId="3E899A89" w14:textId="64330FE2" w:rsidR="008725A5" w:rsidRDefault="008725A5" w:rsidP="008725A5">
                            <w:pPr>
                              <w:pStyle w:val="Code"/>
                              <w:ind w:left="720" w:firstLine="720"/>
                            </w:pPr>
                            <w:r>
                              <w:t>//   after x2</w:t>
                            </w:r>
                            <w:r w:rsidR="00DD6418">
                              <w:t xml:space="preserve"> seconds</w:t>
                            </w:r>
                          </w:p>
                          <w:p w14:paraId="3E3E43F9" w14:textId="1EF14737" w:rsidR="005443D5" w:rsidRPr="00535E57" w:rsidRDefault="00592DAD" w:rsidP="00343D55">
                            <w:pPr>
                              <w:pStyle w:val="Code"/>
                            </w:pPr>
                            <w:r>
                              <w:tab/>
                              <w:t>endif</w:t>
                            </w:r>
                          </w:p>
                          <w:p w14:paraId="30292209" w14:textId="68C19132" w:rsidR="00691042" w:rsidRPr="008743CB" w:rsidRDefault="00343D55" w:rsidP="00691042">
                            <w:pPr>
                              <w:pStyle w:val="Code"/>
                            </w:pPr>
                            <w:r>
                              <w:t>endprocedure</w:t>
                            </w:r>
                          </w:p>
                        </w:txbxContent>
                      </wps:txbx>
                      <wps:bodyPr rot="0" vert="horz" wrap="square" lIns="91440" tIns="45720" rIns="91440" bIns="45720" anchor="t" anchorCtr="0">
                        <a:noAutofit/>
                      </wps:bodyPr>
                    </wps:wsp>
                  </a:graphicData>
                </a:graphic>
              </wp:inline>
            </w:drawing>
          </mc:Choice>
          <mc:Fallback>
            <w:pict>
              <v:shape w14:anchorId="0C05A915" id="Text Box 1627188469" o:spid="_x0000_s1053" type="#_x0000_t202" style="width:450pt;height:59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">
                <v:textbox>
                  <w:txbxContent>
                    <w:p w14:paraId="70C2072A" w14:textId="0ACBB551" w:rsidR="00691042" w:rsidRDefault="00691042" w:rsidP="00691042">
                      <w:pPr>
                        <w:pStyle w:val="Code"/>
                      </w:pPr>
                      <w:r>
                        <w:t xml:space="preserve">public </w:t>
                      </w:r>
                      <w:r w:rsidR="00343D55">
                        <w:t>procedure</w:t>
                      </w:r>
                      <w:r>
                        <w:t xml:space="preserve"> </w:t>
                      </w:r>
                      <w:r w:rsidR="00F7177F">
                        <w:t>calculate</w:t>
                      </w:r>
                      <w:r w:rsidR="00132DCB">
                        <w:t>T</w:t>
                      </w:r>
                      <w:r w:rsidR="00F7177F">
                        <w:t>ime</w:t>
                      </w:r>
                      <w:r>
                        <w:t>(</w:t>
                      </w:r>
                      <w:r w:rsidR="00F7177F">
                        <w:t>value: real, axis: Vector</w:t>
                      </w:r>
                      <w:r>
                        <w:t>)</w:t>
                      </w:r>
                    </w:p>
                    <w:p w14:paraId="455A317B" w14:textId="17257218" w:rsidR="00691042" w:rsidRDefault="00691042" w:rsidP="00343D55">
                      <w:pPr>
                        <w:pStyle w:val="Code"/>
                      </w:pPr>
                      <w:r>
                        <w:tab/>
                      </w:r>
                      <w:r w:rsidR="00963A29">
                        <w:t>a = this.body</w:t>
                      </w:r>
                      <w:r w:rsidR="00012FF7">
                        <w:t>.getAcceleration()</w:t>
                      </w:r>
                      <w:r w:rsidR="000830D8">
                        <w:t>.dot(axis) / 2</w:t>
                      </w:r>
                    </w:p>
                    <w:p w14:paraId="3A9C108D" w14:textId="1757A654" w:rsidR="000830D8" w:rsidRDefault="000830D8" w:rsidP="00343D55">
                      <w:pPr>
                        <w:pStyle w:val="Code"/>
                      </w:pPr>
                      <w:r>
                        <w:tab/>
                        <w:t>b = this.body.getInitialVelocity().dot(axis)</w:t>
                      </w:r>
                    </w:p>
                    <w:p w14:paraId="18C2AF80" w14:textId="08EE62DE" w:rsidR="000830D8" w:rsidRDefault="000830D8" w:rsidP="00343D55">
                      <w:pPr>
                        <w:pStyle w:val="Code"/>
                      </w:pPr>
                      <w:r>
                        <w:tab/>
                        <w:t>c = this.body.get</w:t>
                      </w:r>
                      <w:r w:rsidR="00060A28">
                        <w:t xml:space="preserve">InitialPosition().dot(axis) </w:t>
                      </w:r>
                      <w:r w:rsidR="001B5E2A">
                        <w:t>–</w:t>
                      </w:r>
                      <w:r w:rsidR="00060A28">
                        <w:t xml:space="preserve"> value</w:t>
                      </w:r>
                    </w:p>
                    <w:p w14:paraId="18B610F8" w14:textId="77777777" w:rsidR="009453BE" w:rsidRDefault="001B5E2A" w:rsidP="00343D55">
                      <w:pPr>
                        <w:pStyle w:val="Code"/>
                      </w:pPr>
                      <w:r>
                        <w:tab/>
                        <w:t>//   calculating coefficients for the quadratic equation</w:t>
                      </w:r>
                    </w:p>
                    <w:p w14:paraId="23AE0D44" w14:textId="77777777" w:rsidR="009453BE" w:rsidRDefault="009453BE" w:rsidP="00343D55">
                      <w:pPr>
                        <w:pStyle w:val="Code"/>
                      </w:pPr>
                    </w:p>
                    <w:p w14:paraId="47C97350" w14:textId="5393ACE2" w:rsidR="001B5E2A" w:rsidRDefault="009453BE" w:rsidP="00343D55">
                      <w:pPr>
                        <w:pStyle w:val="Code"/>
                      </w:pPr>
                      <w:r>
                        <w:tab/>
                        <w:t>if a == 0</w:t>
                      </w:r>
                      <w:r w:rsidR="00096886">
                        <w:t xml:space="preserve"> and b ==</w:t>
                      </w:r>
                      <w:r w:rsidR="00B64A29">
                        <w:t xml:space="preserve"> </w:t>
                      </w:r>
                      <w:r w:rsidR="00096886">
                        <w:t>0 then</w:t>
                      </w:r>
                    </w:p>
                    <w:p w14:paraId="5C6E905B" w14:textId="5B9335FA" w:rsidR="00096886" w:rsidRDefault="00096886" w:rsidP="00343D55">
                      <w:pPr>
                        <w:pStyle w:val="Code"/>
                      </w:pPr>
                      <w:r>
                        <w:tab/>
                      </w:r>
                      <w:r>
                        <w:tab/>
                      </w:r>
                      <w:r w:rsidR="00C15FBF">
                        <w:t>this.</w:t>
                      </w:r>
                      <w:r>
                        <w:t>occurs_at = -1</w:t>
                      </w:r>
                    </w:p>
                    <w:p w14:paraId="0863D699" w14:textId="7F6CB801" w:rsidR="00096886" w:rsidRDefault="00096886" w:rsidP="00343D55">
                      <w:pPr>
                        <w:pStyle w:val="Code"/>
                      </w:pPr>
                      <w:r>
                        <w:tab/>
                      </w:r>
                      <w:r>
                        <w:tab/>
                        <w:t>return</w:t>
                      </w:r>
                    </w:p>
                    <w:p w14:paraId="7AEDA7D7" w14:textId="3186E71A" w:rsidR="000608DB" w:rsidRDefault="000608DB" w:rsidP="00343D55">
                      <w:pPr>
                        <w:pStyle w:val="Code"/>
                      </w:pPr>
                      <w:r>
                        <w:tab/>
                      </w:r>
                      <w:r>
                        <w:tab/>
                        <w:t>//   invalid if both a and b are zero</w:t>
                      </w:r>
                    </w:p>
                    <w:p w14:paraId="6144831D" w14:textId="3E993318" w:rsidR="001517C0" w:rsidRPr="00C3075F" w:rsidRDefault="001517C0" w:rsidP="00343D55">
                      <w:pPr>
                        <w:pStyle w:val="Code"/>
                      </w:pPr>
                      <w:r>
                        <w:tab/>
                        <w:t>endif</w:t>
                      </w:r>
                    </w:p>
                    <w:p w14:paraId="47072460" w14:textId="62C0A37E" w:rsidR="001B5E2A" w:rsidRDefault="00C05BF9" w:rsidP="00343D55">
                      <w:pPr>
                        <w:pStyle w:val="Code"/>
                      </w:pPr>
                      <w:r>
                        <w:tab/>
                      </w:r>
                    </w:p>
                    <w:p w14:paraId="0F6244E4" w14:textId="36397CA9" w:rsidR="00C05BF9" w:rsidRDefault="00C05BF9" w:rsidP="00343D55">
                      <w:pPr>
                        <w:pStyle w:val="Code"/>
                      </w:pPr>
                      <w:r>
                        <w:tab/>
                        <w:t>if a == 0 then</w:t>
                      </w:r>
                    </w:p>
                    <w:p w14:paraId="291A1270" w14:textId="6613AEA1" w:rsidR="00C05BF9" w:rsidRDefault="00C05BF9" w:rsidP="00343D55">
                      <w:pPr>
                        <w:pStyle w:val="Code"/>
                      </w:pPr>
                      <w:r>
                        <w:tab/>
                      </w:r>
                      <w:r>
                        <w:tab/>
                        <w:t>//   if only a is zero, then there might be a solution</w:t>
                      </w:r>
                    </w:p>
                    <w:p w14:paraId="752EA56F" w14:textId="09D7637F" w:rsidR="00C05BF9" w:rsidRDefault="00C05BF9" w:rsidP="00343D55">
                      <w:pPr>
                        <w:pStyle w:val="Code"/>
                      </w:pPr>
                      <w:r>
                        <w:tab/>
                      </w:r>
                      <w:r>
                        <w:tab/>
                      </w:r>
                      <w:r w:rsidR="00072F00">
                        <w:t>x = (-1)</w:t>
                      </w:r>
                      <w:r w:rsidR="00D30FF9">
                        <w:t xml:space="preserve"> * c / b</w:t>
                      </w:r>
                    </w:p>
                    <w:p w14:paraId="45D20C05" w14:textId="63FF8FDC" w:rsidR="00D30FF9" w:rsidRDefault="00D30FF9" w:rsidP="00343D55">
                      <w:pPr>
                        <w:pStyle w:val="Code"/>
                      </w:pPr>
                      <w:r>
                        <w:tab/>
                      </w:r>
                      <w:r>
                        <w:tab/>
                        <w:t>if x &lt;= 0 then</w:t>
                      </w:r>
                    </w:p>
                    <w:p w14:paraId="2ADE09B1" w14:textId="08C7A2AA" w:rsidR="00D30FF9" w:rsidRDefault="00D30FF9" w:rsidP="00343D55">
                      <w:pPr>
                        <w:pStyle w:val="Code"/>
                      </w:pPr>
                      <w:r>
                        <w:tab/>
                      </w:r>
                      <w:r>
                        <w:tab/>
                      </w:r>
                      <w:r>
                        <w:tab/>
                      </w:r>
                      <w:r w:rsidR="00C15FBF">
                        <w:t>this.</w:t>
                      </w:r>
                      <w:r>
                        <w:t>occurs_at = -1</w:t>
                      </w:r>
                    </w:p>
                    <w:p w14:paraId="4D1E7C41" w14:textId="5B1ED0DA" w:rsidR="00D30FF9" w:rsidRDefault="00D30FF9" w:rsidP="00343D55">
                      <w:pPr>
                        <w:pStyle w:val="Code"/>
                      </w:pPr>
                      <w:r>
                        <w:tab/>
                      </w:r>
                      <w:r>
                        <w:tab/>
                        <w:t>else</w:t>
                      </w:r>
                    </w:p>
                    <w:p w14:paraId="3A0DA9CD" w14:textId="4D4221D1" w:rsidR="00D30FF9" w:rsidRDefault="00D30FF9" w:rsidP="00343D55">
                      <w:pPr>
                        <w:pStyle w:val="Code"/>
                      </w:pPr>
                      <w:r>
                        <w:tab/>
                      </w:r>
                      <w:r>
                        <w:tab/>
                      </w:r>
                      <w:r>
                        <w:tab/>
                      </w:r>
                      <w:r w:rsidR="00C15FBF">
                        <w:t>this.</w:t>
                      </w:r>
                      <w:r>
                        <w:t>occurs_at = x</w:t>
                      </w:r>
                    </w:p>
                    <w:p w14:paraId="01E747E4" w14:textId="1688629B" w:rsidR="00D30FF9" w:rsidRDefault="00D30FF9" w:rsidP="00343D55">
                      <w:pPr>
                        <w:pStyle w:val="Code"/>
                      </w:pPr>
                      <w:r>
                        <w:tab/>
                      </w:r>
                      <w:r>
                        <w:tab/>
                        <w:t>endif</w:t>
                      </w:r>
                    </w:p>
                    <w:p w14:paraId="4BE91AC9" w14:textId="54D1F332" w:rsidR="00D30FF9" w:rsidRDefault="00D30FF9" w:rsidP="00343D55">
                      <w:pPr>
                        <w:pStyle w:val="Code"/>
                      </w:pPr>
                      <w:r>
                        <w:tab/>
                      </w:r>
                      <w:r>
                        <w:tab/>
                        <w:t>return</w:t>
                      </w:r>
                    </w:p>
                    <w:p w14:paraId="60F5AA89" w14:textId="6F4BD5A6" w:rsidR="00D30FF9" w:rsidRPr="00D30FF9" w:rsidRDefault="00D30FF9" w:rsidP="00343D55">
                      <w:pPr>
                        <w:pStyle w:val="Code"/>
                      </w:pPr>
                      <w:r>
                        <w:tab/>
                        <w:t>endif</w:t>
                      </w:r>
                    </w:p>
                    <w:p w14:paraId="56179BCB" w14:textId="77777777" w:rsidR="00C05BF9" w:rsidRDefault="00C05BF9" w:rsidP="00343D55">
                      <w:pPr>
                        <w:pStyle w:val="Code"/>
                      </w:pPr>
                    </w:p>
                    <w:p w14:paraId="6CC36B2D" w14:textId="18725606" w:rsidR="001B5E2A" w:rsidRDefault="001B5E2A" w:rsidP="00343D55">
                      <w:pPr>
                        <w:pStyle w:val="Code"/>
                      </w:pPr>
                      <w:r>
                        <w:tab/>
                        <w:t>D = b * b – 4 * a * c</w:t>
                      </w:r>
                    </w:p>
                    <w:p w14:paraId="7E300350" w14:textId="39F98615" w:rsidR="000830D8" w:rsidRDefault="000830D8" w:rsidP="00343D55">
                      <w:pPr>
                        <w:pStyle w:val="Code"/>
                      </w:pPr>
                      <w:r>
                        <w:tab/>
                      </w:r>
                      <w:r w:rsidR="00892921">
                        <w:t xml:space="preserve">//   </w:t>
                      </w:r>
                      <w:r w:rsidR="00E10769">
                        <w:t xml:space="preserve">calculating </w:t>
                      </w:r>
                      <w:r w:rsidR="00892921">
                        <w:t>di</w:t>
                      </w:r>
                      <w:r w:rsidR="00E10769">
                        <w:t>scriminant</w:t>
                      </w:r>
                    </w:p>
                    <w:p w14:paraId="04AF5CA5" w14:textId="77777777" w:rsidR="00E10769" w:rsidRDefault="00E10769" w:rsidP="00343D55">
                      <w:pPr>
                        <w:pStyle w:val="Code"/>
                      </w:pPr>
                    </w:p>
                    <w:p w14:paraId="4C092BDD" w14:textId="7C722301" w:rsidR="00E10769" w:rsidRDefault="00E10769" w:rsidP="00343D55">
                      <w:pPr>
                        <w:pStyle w:val="Code"/>
                      </w:pPr>
                      <w:r>
                        <w:tab/>
                      </w:r>
                      <w:r w:rsidR="00737FE6">
                        <w:t>i</w:t>
                      </w:r>
                      <w:r>
                        <w:t>f D &lt; 0</w:t>
                      </w:r>
                      <w:r w:rsidR="00737FE6">
                        <w:t xml:space="preserve"> then</w:t>
                      </w:r>
                    </w:p>
                    <w:p w14:paraId="0400A488" w14:textId="5C50CB96" w:rsidR="00D12BB6" w:rsidRDefault="00D12BB6" w:rsidP="00343D55">
                      <w:pPr>
                        <w:pStyle w:val="Code"/>
                      </w:pPr>
                      <w:r>
                        <w:tab/>
                      </w:r>
                      <w:r>
                        <w:tab/>
                      </w:r>
                      <w:r w:rsidR="00C15FBF">
                        <w:t>this.</w:t>
                      </w:r>
                      <w:r>
                        <w:t>occurs_at = -1</w:t>
                      </w:r>
                    </w:p>
                    <w:p w14:paraId="01941999" w14:textId="12EAFC7B" w:rsidR="00D12BB6" w:rsidRDefault="00D12BB6" w:rsidP="00343D55">
                      <w:pPr>
                        <w:pStyle w:val="Code"/>
                      </w:pPr>
                      <w:r>
                        <w:tab/>
                      </w:r>
                      <w:r>
                        <w:tab/>
                        <w:t>return</w:t>
                      </w:r>
                    </w:p>
                    <w:p w14:paraId="6D595F51" w14:textId="770A79D9" w:rsidR="00D12BB6" w:rsidRDefault="00D12BB6" w:rsidP="00343D55">
                      <w:pPr>
                        <w:pStyle w:val="Code"/>
                      </w:pPr>
                      <w:r>
                        <w:tab/>
                      </w:r>
                      <w:r>
                        <w:tab/>
                        <w:t>//   end function</w:t>
                      </w:r>
                    </w:p>
                    <w:p w14:paraId="34F349C6" w14:textId="1AA62B46" w:rsidR="00D12BB6" w:rsidRDefault="00D12BB6" w:rsidP="00343D55">
                      <w:pPr>
                        <w:pStyle w:val="Code"/>
                      </w:pPr>
                      <w:r>
                        <w:tab/>
                        <w:t>endif</w:t>
                      </w:r>
                    </w:p>
                    <w:p w14:paraId="146E022E" w14:textId="67095A30" w:rsidR="00737FE6" w:rsidRDefault="00737FE6" w:rsidP="00343D55">
                      <w:pPr>
                        <w:pStyle w:val="Code"/>
                      </w:pPr>
                      <w:r>
                        <w:tab/>
                      </w:r>
                    </w:p>
                    <w:p w14:paraId="176951B4" w14:textId="77777777" w:rsidR="0073549D" w:rsidRDefault="00D12BB6" w:rsidP="0073549D">
                      <w:pPr>
                        <w:pStyle w:val="Code"/>
                      </w:pPr>
                      <w:r>
                        <w:tab/>
                      </w:r>
                      <w:r w:rsidR="007930BF">
                        <w:t>x1 = ((-1) * b – sqrt(D))</w:t>
                      </w:r>
                      <w:r w:rsidR="0073549D">
                        <w:t xml:space="preserve"> / (2 * a)</w:t>
                      </w:r>
                    </w:p>
                    <w:p w14:paraId="3E701A9E" w14:textId="5EFBDC77" w:rsidR="0073549D" w:rsidRPr="00535E57" w:rsidRDefault="0073549D" w:rsidP="0073549D">
                      <w:pPr>
                        <w:pStyle w:val="Code"/>
                      </w:pPr>
                      <w:r>
                        <w:tab/>
                        <w:t>x2 = ((-1) * b + sqrt(D)) / (2 * a)</w:t>
                      </w:r>
                    </w:p>
                    <w:p w14:paraId="63546A37" w14:textId="6DB9EA06" w:rsidR="00D12BB6" w:rsidRDefault="00D12BB6" w:rsidP="00343D55">
                      <w:pPr>
                        <w:pStyle w:val="Code"/>
                      </w:pPr>
                    </w:p>
                    <w:p w14:paraId="2D7A4648" w14:textId="6EC064AB" w:rsidR="0073549D" w:rsidRDefault="0073549D" w:rsidP="00343D55">
                      <w:pPr>
                        <w:pStyle w:val="Code"/>
                      </w:pPr>
                      <w:r>
                        <w:tab/>
                        <w:t>if x2 &lt;</w:t>
                      </w:r>
                      <w:r w:rsidR="005443D5">
                        <w:t>=</w:t>
                      </w:r>
                      <w:r>
                        <w:t xml:space="preserve"> 0 then</w:t>
                      </w:r>
                    </w:p>
                    <w:p w14:paraId="55D52966" w14:textId="404FC87C" w:rsidR="0073549D" w:rsidRDefault="0073549D" w:rsidP="00343D55">
                      <w:pPr>
                        <w:pStyle w:val="Code"/>
                      </w:pPr>
                      <w:r>
                        <w:tab/>
                      </w:r>
                      <w:r>
                        <w:tab/>
                      </w:r>
                      <w:r w:rsidR="00C15FBF">
                        <w:t>this.</w:t>
                      </w:r>
                      <w:r w:rsidR="00283147">
                        <w:t>occurs_at = -1</w:t>
                      </w:r>
                    </w:p>
                    <w:p w14:paraId="0CD525C7" w14:textId="10CB7CE4" w:rsidR="00283147" w:rsidRDefault="00283147" w:rsidP="00343D55">
                      <w:pPr>
                        <w:pStyle w:val="Code"/>
                      </w:pPr>
                      <w:r>
                        <w:tab/>
                      </w:r>
                      <w:r>
                        <w:tab/>
                        <w:t>return</w:t>
                      </w:r>
                    </w:p>
                    <w:p w14:paraId="1D1318B8" w14:textId="77777777" w:rsidR="00283147" w:rsidRDefault="00283147" w:rsidP="00343D55">
                      <w:pPr>
                        <w:pStyle w:val="Code"/>
                      </w:pPr>
                      <w:r>
                        <w:tab/>
                      </w:r>
                      <w:r>
                        <w:tab/>
                        <w:t xml:space="preserve">//   if the second solution is negative, then the particle </w:t>
                      </w:r>
                    </w:p>
                    <w:p w14:paraId="132C90C7" w14:textId="77777777" w:rsidR="005443D5" w:rsidRDefault="00283147" w:rsidP="00283147">
                      <w:pPr>
                        <w:pStyle w:val="Code"/>
                        <w:ind w:left="720" w:firstLine="720"/>
                      </w:pPr>
                      <w:r>
                        <w:t>//   never reaches the value</w:t>
                      </w:r>
                      <w:r w:rsidR="005443D5">
                        <w:t xml:space="preserve"> (the first one is always </w:t>
                      </w:r>
                    </w:p>
                    <w:p w14:paraId="5CBFD6E3" w14:textId="45E3E1E3" w:rsidR="00283147" w:rsidRDefault="005443D5" w:rsidP="00283147">
                      <w:pPr>
                        <w:pStyle w:val="Code"/>
                        <w:ind w:left="720" w:firstLine="720"/>
                      </w:pPr>
                      <w:r>
                        <w:t>//   negative in this case)</w:t>
                      </w:r>
                    </w:p>
                    <w:p w14:paraId="7010FC22" w14:textId="0C59DEAE" w:rsidR="00283147" w:rsidRDefault="00283147" w:rsidP="00343D55">
                      <w:pPr>
                        <w:pStyle w:val="Code"/>
                      </w:pPr>
                      <w:r>
                        <w:tab/>
                      </w:r>
                      <w:r w:rsidR="005443D5">
                        <w:t>e</w:t>
                      </w:r>
                      <w:r>
                        <w:t>ndif</w:t>
                      </w:r>
                    </w:p>
                    <w:p w14:paraId="02342158" w14:textId="77777777" w:rsidR="005443D5" w:rsidRDefault="005443D5" w:rsidP="00343D55">
                      <w:pPr>
                        <w:pStyle w:val="Code"/>
                      </w:pPr>
                    </w:p>
                    <w:p w14:paraId="32BAC4DF" w14:textId="03AF203D" w:rsidR="005443D5" w:rsidRDefault="005443D5" w:rsidP="00343D55">
                      <w:pPr>
                        <w:pStyle w:val="Code"/>
                      </w:pPr>
                      <w:r>
                        <w:tab/>
                        <w:t xml:space="preserve">if x1 &lt;= 0 then </w:t>
                      </w:r>
                    </w:p>
                    <w:p w14:paraId="663526AC" w14:textId="2D09A2F2" w:rsidR="003B5D7B" w:rsidRDefault="00765B7A" w:rsidP="00343D55">
                      <w:pPr>
                        <w:pStyle w:val="Code"/>
                      </w:pPr>
                      <w:r>
                        <w:tab/>
                      </w:r>
                      <w:r>
                        <w:tab/>
                      </w:r>
                      <w:r w:rsidR="00C15FBF">
                        <w:t>this.</w:t>
                      </w:r>
                      <w:r w:rsidR="00755142">
                        <w:t>occurs_at = x2</w:t>
                      </w:r>
                    </w:p>
                    <w:p w14:paraId="73D13A80" w14:textId="193A1532" w:rsidR="00592DAD" w:rsidRDefault="00592DAD" w:rsidP="00343D55">
                      <w:pPr>
                        <w:pStyle w:val="Code"/>
                      </w:pPr>
                      <w:r>
                        <w:tab/>
                        <w:t>else</w:t>
                      </w:r>
                    </w:p>
                    <w:p w14:paraId="506E9A9D" w14:textId="4E07A0E8" w:rsidR="00592DAD" w:rsidRDefault="00592DAD" w:rsidP="00343D55">
                      <w:pPr>
                        <w:pStyle w:val="Code"/>
                      </w:pPr>
                      <w:r>
                        <w:tab/>
                      </w:r>
                      <w:r>
                        <w:tab/>
                      </w:r>
                      <w:r w:rsidR="00C15FBF">
                        <w:t>this.</w:t>
                      </w:r>
                      <w:r>
                        <w:t>occurs_at = x1</w:t>
                      </w:r>
                    </w:p>
                    <w:p w14:paraId="7DBAFD53" w14:textId="77777777" w:rsidR="008725A5" w:rsidRDefault="003B5D7B" w:rsidP="00343D55">
                      <w:pPr>
                        <w:pStyle w:val="Code"/>
                      </w:pPr>
                      <w:r>
                        <w:tab/>
                      </w:r>
                      <w:r>
                        <w:tab/>
                        <w:t xml:space="preserve">//   if the first value is positive, then the </w:t>
                      </w:r>
                      <w:r w:rsidR="00C34E48">
                        <w:t xml:space="preserve">particle first </w:t>
                      </w:r>
                    </w:p>
                    <w:p w14:paraId="2DAB41CC" w14:textId="119BBE69" w:rsidR="003B5D7B" w:rsidRDefault="008725A5" w:rsidP="008725A5">
                      <w:pPr>
                        <w:pStyle w:val="Code"/>
                        <w:ind w:left="720" w:firstLine="720"/>
                      </w:pPr>
                      <w:r>
                        <w:t xml:space="preserve">//   </w:t>
                      </w:r>
                      <w:r w:rsidR="00C34E48">
                        <w:t>reaches</w:t>
                      </w:r>
                      <w:r>
                        <w:t xml:space="preserve"> the value after x1 seconds and the second time</w:t>
                      </w:r>
                    </w:p>
                    <w:p w14:paraId="3E899A89" w14:textId="64330FE2" w:rsidR="008725A5" w:rsidRDefault="008725A5" w:rsidP="008725A5">
                      <w:pPr>
                        <w:pStyle w:val="Code"/>
                        <w:ind w:left="720" w:firstLine="720"/>
                      </w:pPr>
                      <w:r>
                        <w:t>//   after x2</w:t>
                      </w:r>
                      <w:r w:rsidR="00DD6418">
                        <w:t xml:space="preserve"> seconds</w:t>
                      </w:r>
                    </w:p>
                    <w:p w14:paraId="3E3E43F9" w14:textId="1EF14737" w:rsidR="005443D5" w:rsidRPr="00535E57" w:rsidRDefault="00592DAD" w:rsidP="00343D55">
                      <w:pPr>
                        <w:pStyle w:val="Code"/>
                      </w:pPr>
                      <w:r>
                        <w:tab/>
                        <w:t>endif</w:t>
                      </w:r>
                    </w:p>
                    <w:p w14:paraId="30292209" w14:textId="68C19132" w:rsidR="00691042" w:rsidRPr="008743CB" w:rsidRDefault="00343D55" w:rsidP="00691042">
                      <w:pPr>
                        <w:pStyle w:val="Code"/>
                      </w:pPr>
                      <w:r>
                        <w:t>endprocedure</w:t>
                      </w:r>
                    </w:p>
                  </w:txbxContent>
                </v:textbox>
                <w10:anchorlock/>
              </v:shape>
            </w:pict>
          </mc:Fallback>
        </mc:AlternateContent>
      </w:r>
    </w:p>
    <w:p w14:paraId="6E9FE2D9" w14:textId="4F25C082" w:rsidR="005E0CB9" w:rsidRDefault="008E0252" w:rsidP="005E0CB9">
      <w:pPr>
        <w:rPr>
          <w:rStyle w:val="CodeChar"/>
          <w:rFonts w:asciiTheme="minorHAnsi" w:eastAsiaTheme="minorEastAsia" w:hAnsiTheme="minorHAnsi" w:cstheme="minorBidi"/>
          <w:noProof w:val="0"/>
          <w:sz w:val="22"/>
          <w:szCs w:val="22"/>
          <w:lang w:val="en-US"/>
        </w:rPr>
      </w:pPr>
      <w:r w:rsidRPr="00C6574A">
        <w:t>The input output handler in its turn invokes</w:t>
      </w:r>
      <w:r w:rsidR="004E6F48" w:rsidRPr="00C6574A">
        <w:t xml:space="preserve"> </w:t>
      </w:r>
      <w:r w:rsidR="00073825" w:rsidRPr="00C6574A">
        <w:t>either</w:t>
      </w:r>
      <w:r w:rsidR="00073825">
        <w:rPr>
          <w:rStyle w:val="CodeChar"/>
          <w:rFonts w:asciiTheme="minorHAnsi" w:eastAsiaTheme="minorEastAsia" w:hAnsiTheme="minorHAnsi" w:cstheme="minorBidi"/>
          <w:noProof w:val="0"/>
          <w:sz w:val="22"/>
          <w:szCs w:val="22"/>
        </w:rPr>
        <w:t xml:space="preserve"> </w:t>
      </w:r>
      <w:r w:rsidR="007E28F9">
        <w:rPr>
          <w:rStyle w:val="CodeChar"/>
          <w:rFonts w:asciiTheme="minorHAnsi" w:eastAsiaTheme="minorEastAsia" w:hAnsiTheme="minorHAnsi" w:cstheme="minorBidi"/>
          <w:noProof w:val="0"/>
          <w:sz w:val="22"/>
          <w:szCs w:val="22"/>
        </w:rPr>
        <w:t>“</w:t>
      </w:r>
      <w:r w:rsidR="00136902" w:rsidRPr="00C6574A">
        <w:rPr>
          <w:rStyle w:val="CodeChar"/>
        </w:rPr>
        <w:t>set</w:t>
      </w:r>
      <w:r w:rsidR="001B4284" w:rsidRPr="00C6574A">
        <w:rPr>
          <w:rStyle w:val="CodeChar"/>
        </w:rPr>
        <w:t>X</w:t>
      </w:r>
      <w:r w:rsidR="001A112A">
        <w:rPr>
          <w:rStyle w:val="CodeChar"/>
        </w:rPr>
        <w:t>t</w:t>
      </w:r>
      <w:r w:rsidR="00C6574A" w:rsidRPr="00C6574A">
        <w:rPr>
          <w:rStyle w:val="CodeChar"/>
        </w:rPr>
        <w:t>ime()</w:t>
      </w:r>
      <w:r w:rsidR="007E28F9">
        <w:rPr>
          <w:rStyle w:val="CodeChar"/>
          <w:rFonts w:asciiTheme="minorHAnsi" w:eastAsiaTheme="minorEastAsia" w:hAnsiTheme="minorHAnsi" w:cstheme="minorBidi"/>
          <w:noProof w:val="0"/>
          <w:sz w:val="22"/>
          <w:szCs w:val="22"/>
        </w:rPr>
        <w:t>”</w:t>
      </w:r>
      <w:r w:rsidR="00C738BB" w:rsidRPr="00C738BB">
        <w:rPr>
          <w:rStyle w:val="CodeChar"/>
          <w:rFonts w:asciiTheme="minorHAnsi" w:eastAsiaTheme="minorEastAsia" w:hAnsiTheme="minorHAnsi" w:cstheme="minorBidi"/>
          <w:noProof w:val="0"/>
          <w:sz w:val="22"/>
          <w:szCs w:val="22"/>
        </w:rPr>
        <w:t xml:space="preserve"> </w:t>
      </w:r>
      <w:r w:rsidR="00C738BB">
        <w:rPr>
          <w:rStyle w:val="CodeChar"/>
          <w:rFonts w:asciiTheme="minorHAnsi" w:eastAsiaTheme="minorEastAsia" w:hAnsiTheme="minorHAnsi" w:cstheme="minorBidi"/>
          <w:noProof w:val="0"/>
          <w:sz w:val="22"/>
          <w:szCs w:val="22"/>
          <w:lang w:val="en-US"/>
        </w:rPr>
        <w:t>or “</w:t>
      </w:r>
      <w:r w:rsidR="00132DCB" w:rsidRPr="00C6574A">
        <w:rPr>
          <w:rStyle w:val="CodeChar"/>
        </w:rPr>
        <w:t>set</w:t>
      </w:r>
      <w:r w:rsidR="00132DCB">
        <w:rPr>
          <w:rStyle w:val="CodeChar"/>
        </w:rPr>
        <w:t>Y</w:t>
      </w:r>
      <w:r w:rsidR="00132DCB" w:rsidRPr="00C6574A">
        <w:rPr>
          <w:rStyle w:val="CodeChar"/>
        </w:rPr>
        <w:t>time()</w:t>
      </w:r>
      <w:r w:rsidR="00C738BB">
        <w:rPr>
          <w:rStyle w:val="CodeChar"/>
          <w:rFonts w:asciiTheme="minorHAnsi" w:eastAsiaTheme="minorEastAsia" w:hAnsiTheme="minorHAnsi" w:cstheme="minorBidi"/>
          <w:noProof w:val="0"/>
          <w:sz w:val="22"/>
          <w:szCs w:val="22"/>
          <w:lang w:val="en-US"/>
        </w:rPr>
        <w:t>”</w:t>
      </w:r>
      <w:r w:rsidR="00132DCB">
        <w:rPr>
          <w:rStyle w:val="CodeChar"/>
          <w:rFonts w:asciiTheme="minorHAnsi" w:eastAsiaTheme="minorEastAsia" w:hAnsiTheme="minorHAnsi" w:cstheme="minorBidi"/>
          <w:noProof w:val="0"/>
          <w:sz w:val="22"/>
          <w:szCs w:val="22"/>
          <w:lang w:val="en-US"/>
        </w:rPr>
        <w:t xml:space="preserve"> which invoke the event’s “</w:t>
      </w:r>
      <w:r w:rsidR="00132DCB" w:rsidRPr="00132DCB">
        <w:rPr>
          <w:rStyle w:val="CodeChar"/>
        </w:rPr>
        <w:t>calculateTime()</w:t>
      </w:r>
      <w:r w:rsidR="00132DCB">
        <w:rPr>
          <w:rStyle w:val="CodeChar"/>
          <w:rFonts w:asciiTheme="minorHAnsi" w:eastAsiaTheme="minorEastAsia" w:hAnsiTheme="minorHAnsi" w:cstheme="minorBidi"/>
          <w:noProof w:val="0"/>
          <w:sz w:val="22"/>
          <w:szCs w:val="22"/>
          <w:lang w:val="en-US"/>
        </w:rPr>
        <w:t xml:space="preserve">” method </w:t>
      </w:r>
      <w:r w:rsidR="00074985">
        <w:rPr>
          <w:rStyle w:val="CodeChar"/>
          <w:rFonts w:asciiTheme="minorHAnsi" w:eastAsiaTheme="minorEastAsia" w:hAnsiTheme="minorHAnsi" w:cstheme="minorBidi"/>
          <w:noProof w:val="0"/>
          <w:sz w:val="22"/>
          <w:szCs w:val="22"/>
          <w:lang w:val="en-US"/>
        </w:rPr>
        <w:t xml:space="preserve">with the axis as </w:t>
      </w:r>
      <w:r w:rsidR="000766EB">
        <w:rPr>
          <w:rStyle w:val="CodeChar"/>
          <w:rFonts w:asciiTheme="minorHAnsi" w:eastAsiaTheme="minorEastAsia" w:hAnsiTheme="minorHAnsi" w:cstheme="minorBidi"/>
          <w:noProof w:val="0"/>
          <w:sz w:val="22"/>
          <w:szCs w:val="22"/>
          <w:lang w:val="en-US"/>
        </w:rPr>
        <w:t>the “</w:t>
      </w:r>
      <w:r w:rsidR="000766EB" w:rsidRPr="000766EB">
        <w:rPr>
          <w:rStyle w:val="CodeChar"/>
        </w:rPr>
        <w:t>new Vector(1, 0)</w:t>
      </w:r>
      <w:r w:rsidR="000766EB">
        <w:rPr>
          <w:rStyle w:val="CodeChar"/>
          <w:rFonts w:asciiTheme="minorHAnsi" w:eastAsiaTheme="minorEastAsia" w:hAnsiTheme="minorHAnsi" w:cstheme="minorBidi"/>
          <w:noProof w:val="0"/>
          <w:sz w:val="22"/>
          <w:szCs w:val="22"/>
          <w:lang w:val="en-US"/>
        </w:rPr>
        <w:t>” or “</w:t>
      </w:r>
      <w:r w:rsidR="000766EB" w:rsidRPr="000766EB">
        <w:rPr>
          <w:rStyle w:val="CodeChar"/>
        </w:rPr>
        <w:t>new Vector(0, 1)</w:t>
      </w:r>
      <w:r w:rsidR="000766EB">
        <w:rPr>
          <w:rStyle w:val="CodeChar"/>
          <w:rFonts w:asciiTheme="minorHAnsi" w:eastAsiaTheme="minorEastAsia" w:hAnsiTheme="minorHAnsi" w:cstheme="minorBidi"/>
          <w:noProof w:val="0"/>
          <w:sz w:val="22"/>
          <w:szCs w:val="22"/>
          <w:lang w:val="en-US"/>
        </w:rPr>
        <w:t>” respectively.</w:t>
      </w:r>
    </w:p>
    <w:p w14:paraId="02A494CF" w14:textId="5AD9EE72" w:rsidR="00516B84" w:rsidRDefault="009D2A72" w:rsidP="00606734">
      <w:pPr>
        <w:pStyle w:val="3"/>
        <w:rPr>
          <w:rStyle w:val="CodeChar"/>
          <w:rFonts w:asciiTheme="majorHAnsi" w:hAnsiTheme="majorHAnsi" w:cstheme="majorBidi"/>
          <w:noProof w:val="0"/>
          <w:sz w:val="26"/>
          <w:szCs w:val="22"/>
        </w:rPr>
      </w:pPr>
      <w:bookmarkStart w:id="63" w:name="_Toc163244096"/>
      <w:r>
        <w:rPr>
          <w:noProof/>
        </w:rPr>
        <w:lastRenderedPageBreak/>
        <w:drawing>
          <wp:anchor distT="0" distB="0" distL="114300" distR="114300" simplePos="0" relativeHeight="251687964" behindDoc="0" locked="0" layoutInCell="1" allowOverlap="1" wp14:anchorId="21406D73" wp14:editId="7C1F46E2">
            <wp:simplePos x="0" y="0"/>
            <wp:positionH relativeFrom="column">
              <wp:posOffset>4503420</wp:posOffset>
            </wp:positionH>
            <wp:positionV relativeFrom="paragraph">
              <wp:posOffset>-127953</wp:posOffset>
            </wp:positionV>
            <wp:extent cx="1500440" cy="1614488"/>
            <wp:effectExtent l="0" t="0" r="5080" b="5080"/>
            <wp:wrapSquare wrapText="bothSides"/>
            <wp:docPr id="932704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04935" name="Picture 1" descr="A screenshot of a computer&#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00440" cy="1614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217F" w:rsidRPr="001E17F0">
        <w:rPr>
          <w:rStyle w:val="CodeChar"/>
          <w:rFonts w:asciiTheme="majorHAnsi" w:hAnsiTheme="majorHAnsi" w:cstheme="majorBidi"/>
          <w:noProof w:val="0"/>
          <w:sz w:val="26"/>
          <w:szCs w:val="22"/>
        </w:rPr>
        <w:t>Velocity Event</w:t>
      </w:r>
      <w:bookmarkEnd w:id="63"/>
    </w:p>
    <w:p w14:paraId="6454374E" w14:textId="6B671785" w:rsidR="001E17F0" w:rsidRDefault="00C3075F" w:rsidP="001E17F0">
      <w:r>
        <w:t>Similarly,</w:t>
      </w:r>
      <w:r w:rsidR="00383DDB">
        <w:t xml:space="preserve"> the </w:t>
      </w:r>
      <w:r w:rsidR="00905009">
        <w:t>Velocity event gets either condition on the vertical (y) or horizontal (x) component of the velocity</w:t>
      </w:r>
      <w:r w:rsidR="007E03D9">
        <w:t xml:space="preserve"> and calculates the time till the respective component of the velocity is equal to </w:t>
      </w:r>
      <w:r w:rsidR="00DB1EA2">
        <w:t>this value. The equation used this time is (in vector form):</w:t>
      </w:r>
    </w:p>
    <w:p w14:paraId="71463146" w14:textId="6E11242F" w:rsidR="00DB1EA2" w:rsidRPr="00DB1EA2" w:rsidRDefault="00000000" w:rsidP="001E17F0">
      <w:pPr>
        <w:rPr>
          <w:rFonts w:eastAsiaTheme="minorEastAsia"/>
        </w:rPr>
      </w:pPr>
      <m:oMathPara>
        <m:oMath>
          <m:acc>
            <m:accPr>
              <m:chr m:val="⃗"/>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*t</m:t>
          </m:r>
        </m:oMath>
      </m:oMathPara>
    </w:p>
    <w:p w14:paraId="525F915D" w14:textId="6BBA3168" w:rsidR="00DB1EA2" w:rsidRDefault="00DB1EA2" w:rsidP="001E17F0">
      <w:pPr>
        <w:rPr>
          <w:rStyle w:val="CodeChar"/>
          <w:rFonts w:asciiTheme="minorHAnsi" w:eastAsiaTheme="minorEastAsia" w:hAnsiTheme="minorHAnsi" w:cstheme="minorBidi"/>
          <w:noProof w:val="0"/>
          <w:sz w:val="22"/>
          <w:szCs w:val="22"/>
          <w:lang w:val="en-US"/>
        </w:rPr>
      </w:pPr>
      <w:r>
        <w:rPr>
          <w:rFonts w:eastAsiaTheme="minorEastAsia"/>
        </w:rPr>
        <w:t>Calculating projections on specific axis, the equation gets the form of</w:t>
      </w:r>
      <w:r w:rsidR="0075740D">
        <w:rPr>
          <w:rFonts w:eastAsiaTheme="minorEastAsia"/>
        </w:rPr>
        <w:t xml:space="preserve"> </w:t>
      </w:r>
      <w:r w:rsidR="0075740D">
        <w:rPr>
          <w:rFonts w:eastAsiaTheme="minorEastAsia"/>
        </w:rPr>
        <w:br/>
      </w:r>
      <m:oMath>
        <m:r>
          <w:rPr>
            <w:rFonts w:ascii="Cambria Math" w:hAnsi="Cambria Math"/>
          </w:rPr>
          <m:t>bx+c=0</m:t>
        </m:r>
      </m:oMath>
      <w:r w:rsidR="0075740D">
        <w:rPr>
          <w:rFonts w:eastAsiaTheme="minorEastAsia"/>
        </w:rPr>
        <w:t xml:space="preserve"> where </w:t>
      </w:r>
      <m:oMath>
        <m:r>
          <w:rPr>
            <w:rFonts w:ascii="Cambria Math" w:eastAsiaTheme="minorEastAsia" w:hAnsi="Cambria Math"/>
          </w:rPr>
          <m:t>b=a</m:t>
        </m:r>
      </m:oMath>
      <w:r w:rsidR="0075740D">
        <w:rPr>
          <w:rFonts w:eastAsiaTheme="minorEastAsia"/>
        </w:rPr>
        <w:t xml:space="preserve"> and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-v</m:t>
        </m:r>
      </m:oMath>
      <w:r w:rsidR="00C47426">
        <w:rPr>
          <w:rFonts w:eastAsiaTheme="minorEastAsia"/>
        </w:rPr>
        <w:t xml:space="preserve">  </w:t>
      </w:r>
      <w:r w:rsidR="004D73EC">
        <w:rPr>
          <w:rFonts w:eastAsiaTheme="minorEastAsia"/>
        </w:rPr>
        <w:t xml:space="preserve">where </w:t>
      </w:r>
      <m:oMath>
        <m:r>
          <w:rPr>
            <w:rFonts w:ascii="Cambria Math" w:eastAsiaTheme="minorEastAsia" w:hAnsi="Cambria Math"/>
          </w:rPr>
          <m:t>v</m:t>
        </m:r>
      </m:oMath>
      <w:r w:rsidR="004D73EC">
        <w:rPr>
          <w:rFonts w:eastAsiaTheme="minorEastAsia"/>
        </w:rPr>
        <w:t xml:space="preserve"> is given as user input “</w:t>
      </w:r>
      <w:r w:rsidR="004D73EC" w:rsidRPr="004D73EC">
        <w:rPr>
          <w:rStyle w:val="CodeChar"/>
        </w:rPr>
        <w:t>value</w:t>
      </w:r>
      <w:r w:rsidR="004D73EC">
        <w:rPr>
          <w:rFonts w:eastAsiaTheme="minorEastAsia"/>
        </w:rPr>
        <w:t>”. T</w:t>
      </w:r>
      <w:r w:rsidR="00C47426">
        <w:rPr>
          <w:rFonts w:eastAsiaTheme="minorEastAsia"/>
        </w:rPr>
        <w:t>he only solution</w:t>
      </w:r>
      <w:r w:rsidR="004D73EC">
        <w:rPr>
          <w:rFonts w:eastAsiaTheme="minorEastAsia"/>
        </w:rPr>
        <w:t xml:space="preserve"> is </w:t>
      </w:r>
      <m:oMath>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b</m:t>
            </m:r>
          </m:den>
        </m:f>
      </m:oMath>
      <w:r w:rsidR="00142257">
        <w:rPr>
          <w:rFonts w:eastAsiaTheme="minorEastAsia"/>
        </w:rPr>
        <w:t xml:space="preserve"> given non-zero </w:t>
      </w:r>
      <m:oMath>
        <m:r>
          <w:rPr>
            <w:rFonts w:ascii="Cambria Math" w:eastAsiaTheme="minorEastAsia" w:hAnsi="Cambria Math"/>
          </w:rPr>
          <m:t>b</m:t>
        </m:r>
      </m:oMath>
      <w:r w:rsidR="00142257">
        <w:rPr>
          <w:rFonts w:eastAsiaTheme="minorEastAsia"/>
        </w:rPr>
        <w:t xml:space="preserve">. If </w:t>
      </w:r>
      <m:oMath>
        <m:r>
          <w:rPr>
            <w:rFonts w:ascii="Cambria Math" w:eastAsiaTheme="minorEastAsia" w:hAnsi="Cambria Math"/>
          </w:rPr>
          <m:t>b</m:t>
        </m:r>
      </m:oMath>
      <w:r w:rsidR="000A497F">
        <w:rPr>
          <w:rFonts w:eastAsiaTheme="minorEastAsia"/>
        </w:rPr>
        <w:t xml:space="preserve"> </w:t>
      </w:r>
      <w:r w:rsidR="00142257">
        <w:rPr>
          <w:rFonts w:eastAsiaTheme="minorEastAsia"/>
        </w:rPr>
        <w:t>is zero, the</w:t>
      </w:r>
      <w:r w:rsidR="000A497F">
        <w:rPr>
          <w:rFonts w:eastAsiaTheme="minorEastAsia"/>
        </w:rPr>
        <w:t xml:space="preserve"> event is invalid.</w:t>
      </w:r>
      <w:r w:rsidR="00D71814">
        <w:rPr>
          <w:rFonts w:eastAsiaTheme="minorEastAsia"/>
        </w:rPr>
        <w:t xml:space="preserve"> </w:t>
      </w:r>
      <w:r w:rsidR="004C5466">
        <w:rPr>
          <w:rFonts w:eastAsiaTheme="minorEastAsia"/>
          <w:lang w:val="en-US"/>
        </w:rPr>
        <w:t xml:space="preserve">And </w:t>
      </w:r>
      <w:r w:rsidR="001A112A">
        <w:rPr>
          <w:rFonts w:eastAsiaTheme="minorEastAsia"/>
          <w:lang w:val="en-US"/>
        </w:rPr>
        <w:t>similarly</w:t>
      </w:r>
      <w:r w:rsidR="00546932">
        <w:rPr>
          <w:rFonts w:eastAsiaTheme="minorEastAsia"/>
          <w:lang w:val="en-US"/>
        </w:rPr>
        <w:t xml:space="preserve"> to the position event, the I/O handler will invoke </w:t>
      </w:r>
      <w:r w:rsidR="001A112A">
        <w:rPr>
          <w:rFonts w:eastAsiaTheme="minorEastAsia"/>
          <w:lang w:val="en-US"/>
        </w:rPr>
        <w:t xml:space="preserve">either </w:t>
      </w:r>
      <w:r w:rsidR="001A112A">
        <w:rPr>
          <w:rStyle w:val="CodeChar"/>
          <w:rFonts w:asciiTheme="minorHAnsi" w:eastAsiaTheme="minorEastAsia" w:hAnsiTheme="minorHAnsi" w:cstheme="minorBidi"/>
          <w:noProof w:val="0"/>
          <w:sz w:val="22"/>
          <w:szCs w:val="22"/>
        </w:rPr>
        <w:t>“</w:t>
      </w:r>
      <w:r w:rsidR="001A112A" w:rsidRPr="00C6574A">
        <w:rPr>
          <w:rStyle w:val="CodeChar"/>
        </w:rPr>
        <w:t>setX</w:t>
      </w:r>
      <w:r w:rsidR="001A112A">
        <w:rPr>
          <w:rStyle w:val="CodeChar"/>
        </w:rPr>
        <w:t>t</w:t>
      </w:r>
      <w:r w:rsidR="001A112A" w:rsidRPr="00C6574A">
        <w:rPr>
          <w:rStyle w:val="CodeChar"/>
        </w:rPr>
        <w:t>ime()</w:t>
      </w:r>
      <w:r w:rsidR="001A112A">
        <w:rPr>
          <w:rStyle w:val="CodeChar"/>
          <w:rFonts w:asciiTheme="minorHAnsi" w:eastAsiaTheme="minorEastAsia" w:hAnsiTheme="minorHAnsi" w:cstheme="minorBidi"/>
          <w:noProof w:val="0"/>
          <w:sz w:val="22"/>
          <w:szCs w:val="22"/>
        </w:rPr>
        <w:t>”</w:t>
      </w:r>
      <w:r w:rsidR="001A112A" w:rsidRPr="00C738BB">
        <w:rPr>
          <w:rStyle w:val="CodeChar"/>
          <w:rFonts w:asciiTheme="minorHAnsi" w:eastAsiaTheme="minorEastAsia" w:hAnsiTheme="minorHAnsi" w:cstheme="minorBidi"/>
          <w:noProof w:val="0"/>
          <w:sz w:val="22"/>
          <w:szCs w:val="22"/>
        </w:rPr>
        <w:t xml:space="preserve"> </w:t>
      </w:r>
      <w:r w:rsidR="001A112A">
        <w:rPr>
          <w:rStyle w:val="CodeChar"/>
          <w:rFonts w:asciiTheme="minorHAnsi" w:eastAsiaTheme="minorEastAsia" w:hAnsiTheme="minorHAnsi" w:cstheme="minorBidi"/>
          <w:noProof w:val="0"/>
          <w:sz w:val="22"/>
          <w:szCs w:val="22"/>
          <w:lang w:val="en-US"/>
        </w:rPr>
        <w:t>or “</w:t>
      </w:r>
      <w:r w:rsidR="001A112A" w:rsidRPr="00C6574A">
        <w:rPr>
          <w:rStyle w:val="CodeChar"/>
        </w:rPr>
        <w:t>set</w:t>
      </w:r>
      <w:r w:rsidR="001A112A">
        <w:rPr>
          <w:rStyle w:val="CodeChar"/>
        </w:rPr>
        <w:t>Y</w:t>
      </w:r>
      <w:r w:rsidR="001A112A" w:rsidRPr="00C6574A">
        <w:rPr>
          <w:rStyle w:val="CodeChar"/>
        </w:rPr>
        <w:t>time()</w:t>
      </w:r>
      <w:r w:rsidR="001A112A">
        <w:rPr>
          <w:rStyle w:val="CodeChar"/>
          <w:rFonts w:asciiTheme="minorHAnsi" w:eastAsiaTheme="minorEastAsia" w:hAnsiTheme="minorHAnsi" w:cstheme="minorBidi"/>
          <w:noProof w:val="0"/>
          <w:sz w:val="22"/>
          <w:szCs w:val="22"/>
          <w:lang w:val="en-US"/>
        </w:rPr>
        <w:t>”</w:t>
      </w:r>
      <w:r w:rsidR="006F5495">
        <w:rPr>
          <w:rStyle w:val="CodeChar"/>
          <w:rFonts w:asciiTheme="minorHAnsi" w:eastAsiaTheme="minorEastAsia" w:hAnsiTheme="minorHAnsi" w:cstheme="minorBidi"/>
          <w:noProof w:val="0"/>
          <w:sz w:val="22"/>
          <w:szCs w:val="22"/>
          <w:lang w:val="en-US"/>
        </w:rPr>
        <w:t xml:space="preserve"> which in its turn will define the axis on which the vectors are projected for the “</w:t>
      </w:r>
      <w:r w:rsidR="006F5495" w:rsidRPr="006F5495">
        <w:rPr>
          <w:rStyle w:val="CodeChar"/>
        </w:rPr>
        <w:t>calculateTime()</w:t>
      </w:r>
      <w:r w:rsidR="006F5495">
        <w:rPr>
          <w:rStyle w:val="CodeChar"/>
          <w:rFonts w:asciiTheme="minorHAnsi" w:eastAsiaTheme="minorEastAsia" w:hAnsiTheme="minorHAnsi" w:cstheme="minorBidi"/>
          <w:noProof w:val="0"/>
          <w:sz w:val="22"/>
          <w:szCs w:val="22"/>
          <w:lang w:val="en-US"/>
        </w:rPr>
        <w:t>” method.</w:t>
      </w:r>
    </w:p>
    <w:p w14:paraId="25D3D287" w14:textId="11235DEF" w:rsidR="00DE3EA8" w:rsidRPr="001A112A" w:rsidRDefault="00DE3EA8" w:rsidP="001E17F0">
      <w:pPr>
        <w:rPr>
          <w:rFonts w:eastAsiaTheme="minorEastAsia"/>
        </w:rPr>
      </w:pPr>
      <w:r w:rsidRPr="00B26242">
        <w:rPr>
          <w:noProof/>
        </w:rPr>
        <mc:AlternateContent>
          <mc:Choice Requires="wps">
            <w:drawing>
              <wp:inline distT="0" distB="0" distL="0" distR="0" wp14:anchorId="0061D1FD" wp14:editId="266F0A19">
                <wp:extent cx="5715000" cy="2681288"/>
                <wp:effectExtent l="0" t="0" r="19050" b="24130"/>
                <wp:docPr id="1528189668" name="Text Box 1528189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681288"/>
                        </a:xfrm>
                        <a:prstGeom prst="rect">
                          <a:avLst/>
                        </a:prstGeom>
                        <a:solidFill>
                          <a:srgbClr val="FFFFFF"/>
                        </a:solidFill>
                        <a:ln w="9525">
                          <a:solidFill>
                            <a:srgbClr val="000000"/>
                          </a:solidFill>
                          <a:miter lim="800000"/>
                          <a:headEnd/>
                          <a:tailEnd/>
                        </a:ln>
                      </wps:spPr>
                      <wps:txbx>
                        <w:txbxContent>
                          <w:p w14:paraId="6A56C6CE" w14:textId="77777777" w:rsidR="00DE3EA8" w:rsidRDefault="00DE3EA8" w:rsidP="00DE3EA8">
                            <w:pPr>
                              <w:pStyle w:val="Code"/>
                            </w:pPr>
                            <w:r>
                              <w:t>public procedure calculateTime(value: real, axis: Vector)</w:t>
                            </w:r>
                          </w:p>
                          <w:p w14:paraId="4564EA6F" w14:textId="3B31ACC6" w:rsidR="00DE3EA8" w:rsidRDefault="00DE3EA8" w:rsidP="00DE3EA8">
                            <w:pPr>
                              <w:pStyle w:val="Code"/>
                            </w:pPr>
                            <w:r>
                              <w:tab/>
                              <w:t>b = this.body.getAcceleration().dot(axis)</w:t>
                            </w:r>
                          </w:p>
                          <w:p w14:paraId="4B8281D6" w14:textId="18F95024" w:rsidR="00DE3EA8" w:rsidRDefault="00DE3EA8" w:rsidP="00DE3EA8">
                            <w:pPr>
                              <w:pStyle w:val="Code"/>
                            </w:pPr>
                            <w:r>
                              <w:tab/>
                              <w:t>c = this.body.getInitial</w:t>
                            </w:r>
                            <w:r w:rsidR="001517C0">
                              <w:t>Velocity</w:t>
                            </w:r>
                            <w:r>
                              <w:t>().dot(axis) – value</w:t>
                            </w:r>
                          </w:p>
                          <w:p w14:paraId="68BBBC97" w14:textId="2F843E96" w:rsidR="00DE3EA8" w:rsidRDefault="00DE3EA8" w:rsidP="00DE3EA8">
                            <w:pPr>
                              <w:pStyle w:val="Code"/>
                            </w:pPr>
                            <w:r>
                              <w:tab/>
                              <w:t>//   calculating coefficients for the equation</w:t>
                            </w:r>
                          </w:p>
                          <w:p w14:paraId="053EE27F" w14:textId="77777777" w:rsidR="00DE3EA8" w:rsidRDefault="00DE3EA8" w:rsidP="00DE3EA8">
                            <w:pPr>
                              <w:pStyle w:val="Code"/>
                            </w:pPr>
                          </w:p>
                          <w:p w14:paraId="5883DC5B" w14:textId="5D04C2FB" w:rsidR="00DE3EA8" w:rsidRDefault="00DE3EA8" w:rsidP="00DE3EA8">
                            <w:pPr>
                              <w:pStyle w:val="Code"/>
                            </w:pPr>
                            <w:r>
                              <w:tab/>
                              <w:t>if b ==0 then</w:t>
                            </w:r>
                          </w:p>
                          <w:p w14:paraId="55A96E11" w14:textId="66ADEC74" w:rsidR="00DE3EA8" w:rsidRDefault="00DE3EA8" w:rsidP="00DE3EA8">
                            <w:pPr>
                              <w:pStyle w:val="Code"/>
                            </w:pPr>
                            <w:r>
                              <w:tab/>
                            </w:r>
                            <w:r>
                              <w:tab/>
                            </w:r>
                            <w:r w:rsidR="00C15FBF">
                              <w:t>this.</w:t>
                            </w:r>
                            <w:r>
                              <w:t>occurs_at = -1</w:t>
                            </w:r>
                          </w:p>
                          <w:p w14:paraId="5FF0684D" w14:textId="77777777" w:rsidR="00DE3EA8" w:rsidRDefault="00DE3EA8" w:rsidP="00DE3EA8">
                            <w:pPr>
                              <w:pStyle w:val="Code"/>
                            </w:pPr>
                            <w:r>
                              <w:tab/>
                            </w:r>
                            <w:r>
                              <w:tab/>
                              <w:t>return</w:t>
                            </w:r>
                          </w:p>
                          <w:p w14:paraId="24DE41EB" w14:textId="7AEDF7B5" w:rsidR="00DE3EA8" w:rsidRPr="00C3075F" w:rsidRDefault="00DE3EA8" w:rsidP="00DE3EA8">
                            <w:pPr>
                              <w:pStyle w:val="Code"/>
                            </w:pPr>
                            <w:r>
                              <w:tab/>
                            </w:r>
                            <w:r>
                              <w:tab/>
                              <w:t>//   invalid if b</w:t>
                            </w:r>
                            <w:r w:rsidR="001517C0">
                              <w:t xml:space="preserve"> is</w:t>
                            </w:r>
                            <w:r>
                              <w:t xml:space="preserve"> zero</w:t>
                            </w:r>
                          </w:p>
                          <w:p w14:paraId="7D939614" w14:textId="6662E192" w:rsidR="00DE3EA8" w:rsidRDefault="00DE3EA8" w:rsidP="00DE3EA8">
                            <w:pPr>
                              <w:pStyle w:val="Code"/>
                            </w:pPr>
                            <w:r>
                              <w:tab/>
                            </w:r>
                            <w:r w:rsidR="001517C0">
                              <w:t>endif</w:t>
                            </w:r>
                          </w:p>
                          <w:p w14:paraId="5B7226F9" w14:textId="77777777" w:rsidR="005F58F1" w:rsidRDefault="005F58F1" w:rsidP="00DE3EA8">
                            <w:pPr>
                              <w:pStyle w:val="Code"/>
                            </w:pPr>
                          </w:p>
                          <w:p w14:paraId="22AEF15E" w14:textId="454DFCA4" w:rsidR="00DE3EA8" w:rsidRDefault="00DE3EA8" w:rsidP="00DE3EA8">
                            <w:pPr>
                              <w:pStyle w:val="Code"/>
                            </w:pPr>
                            <w:r>
                              <w:tab/>
                              <w:t>x = (-1) * c / b</w:t>
                            </w:r>
                          </w:p>
                          <w:p w14:paraId="2C6E5DF8" w14:textId="5BE205C7" w:rsidR="00DE3EA8" w:rsidRDefault="00DE3EA8" w:rsidP="00DE3EA8">
                            <w:pPr>
                              <w:pStyle w:val="Code"/>
                            </w:pPr>
                            <w:r>
                              <w:tab/>
                              <w:t>if x &lt;= 0 then</w:t>
                            </w:r>
                          </w:p>
                          <w:p w14:paraId="2117BD20" w14:textId="0596F0F8" w:rsidR="00DE3EA8" w:rsidRDefault="00DE3EA8" w:rsidP="00DE3EA8">
                            <w:pPr>
                              <w:pStyle w:val="Code"/>
                            </w:pPr>
                            <w:r>
                              <w:tab/>
                            </w:r>
                            <w:r>
                              <w:tab/>
                            </w:r>
                            <w:r w:rsidR="00C15FBF">
                              <w:t>this.</w:t>
                            </w:r>
                            <w:r>
                              <w:t>occurs_at = -1</w:t>
                            </w:r>
                          </w:p>
                          <w:p w14:paraId="26BF39C9" w14:textId="109CA0D9" w:rsidR="00DE3EA8" w:rsidRDefault="00DE3EA8" w:rsidP="00DE3EA8">
                            <w:pPr>
                              <w:pStyle w:val="Code"/>
                            </w:pPr>
                            <w:r>
                              <w:tab/>
                              <w:t>else</w:t>
                            </w:r>
                          </w:p>
                          <w:p w14:paraId="1118A099" w14:textId="12B47729" w:rsidR="00DE3EA8" w:rsidRDefault="00DE3EA8" w:rsidP="00DE3EA8">
                            <w:pPr>
                              <w:pStyle w:val="Code"/>
                            </w:pPr>
                            <w:r>
                              <w:tab/>
                            </w:r>
                            <w:r>
                              <w:tab/>
                            </w:r>
                            <w:r w:rsidR="00C15FBF">
                              <w:t>this.</w:t>
                            </w:r>
                            <w:r>
                              <w:t>occurs_at = x</w:t>
                            </w:r>
                          </w:p>
                          <w:p w14:paraId="4BCA9AC0" w14:textId="3198C56A" w:rsidR="00DE3EA8" w:rsidRPr="00535E57" w:rsidRDefault="00DE3EA8" w:rsidP="00EF5579">
                            <w:pPr>
                              <w:pStyle w:val="Code"/>
                            </w:pPr>
                            <w:r>
                              <w:tab/>
                            </w:r>
                            <w:r w:rsidR="00953A56">
                              <w:t>endif</w:t>
                            </w:r>
                          </w:p>
                          <w:p w14:paraId="369F823B" w14:textId="77777777" w:rsidR="00DE3EA8" w:rsidRPr="008743CB" w:rsidRDefault="00DE3EA8" w:rsidP="00DE3EA8">
                            <w:pPr>
                              <w:pStyle w:val="Code"/>
                            </w:pPr>
                            <w:r>
                              <w:t>endprocedure</w:t>
                            </w:r>
                          </w:p>
                        </w:txbxContent>
                      </wps:txbx>
                      <wps:bodyPr rot="0" vert="horz" wrap="square" lIns="91440" tIns="45720" rIns="91440" bIns="45720" anchor="t" anchorCtr="0">
                        <a:noAutofit/>
                      </wps:bodyPr>
                    </wps:wsp>
                  </a:graphicData>
                </a:graphic>
              </wp:inline>
            </w:drawing>
          </mc:Choice>
          <mc:Fallback>
            <w:pict>
              <v:shape w14:anchorId="0061D1FD" id="Text Box 1528189668" o:spid="_x0000_s1054" type="#_x0000_t202" style="width:450pt;height:21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">
                <v:textbox>
                  <w:txbxContent>
                    <w:p w14:paraId="6A56C6CE" w14:textId="77777777" w:rsidR="00DE3EA8" w:rsidRDefault="00DE3EA8" w:rsidP="00DE3EA8">
                      <w:pPr>
                        <w:pStyle w:val="Code"/>
                      </w:pPr>
                      <w:r>
                        <w:t>public procedure calculateTime(value: real, axis: Vector)</w:t>
                      </w:r>
                    </w:p>
                    <w:p w14:paraId="4564EA6F" w14:textId="3B31ACC6" w:rsidR="00DE3EA8" w:rsidRDefault="00DE3EA8" w:rsidP="00DE3EA8">
                      <w:pPr>
                        <w:pStyle w:val="Code"/>
                      </w:pPr>
                      <w:r>
                        <w:tab/>
                        <w:t>b = this.body.getAcceleration().dot(axis)</w:t>
                      </w:r>
                    </w:p>
                    <w:p w14:paraId="4B8281D6" w14:textId="18F95024" w:rsidR="00DE3EA8" w:rsidRDefault="00DE3EA8" w:rsidP="00DE3EA8">
                      <w:pPr>
                        <w:pStyle w:val="Code"/>
                      </w:pPr>
                      <w:r>
                        <w:tab/>
                        <w:t>c = this.body.getInitial</w:t>
                      </w:r>
                      <w:r w:rsidR="001517C0">
                        <w:t>Velocity</w:t>
                      </w:r>
                      <w:r>
                        <w:t>().dot(axis) – value</w:t>
                      </w:r>
                    </w:p>
                    <w:p w14:paraId="68BBBC97" w14:textId="2F843E96" w:rsidR="00DE3EA8" w:rsidRDefault="00DE3EA8" w:rsidP="00DE3EA8">
                      <w:pPr>
                        <w:pStyle w:val="Code"/>
                      </w:pPr>
                      <w:r>
                        <w:tab/>
                        <w:t>//   calculating coefficients for the equation</w:t>
                      </w:r>
                    </w:p>
                    <w:p w14:paraId="053EE27F" w14:textId="77777777" w:rsidR="00DE3EA8" w:rsidRDefault="00DE3EA8" w:rsidP="00DE3EA8">
                      <w:pPr>
                        <w:pStyle w:val="Code"/>
                      </w:pPr>
                    </w:p>
                    <w:p w14:paraId="5883DC5B" w14:textId="5D04C2FB" w:rsidR="00DE3EA8" w:rsidRDefault="00DE3EA8" w:rsidP="00DE3EA8">
                      <w:pPr>
                        <w:pStyle w:val="Code"/>
                      </w:pPr>
                      <w:r>
                        <w:tab/>
                        <w:t>if b ==0 then</w:t>
                      </w:r>
                    </w:p>
                    <w:p w14:paraId="55A96E11" w14:textId="66ADEC74" w:rsidR="00DE3EA8" w:rsidRDefault="00DE3EA8" w:rsidP="00DE3EA8">
                      <w:pPr>
                        <w:pStyle w:val="Code"/>
                      </w:pPr>
                      <w:r>
                        <w:tab/>
                      </w:r>
                      <w:r>
                        <w:tab/>
                      </w:r>
                      <w:r w:rsidR="00C15FBF">
                        <w:t>this.</w:t>
                      </w:r>
                      <w:r>
                        <w:t>occurs_at = -1</w:t>
                      </w:r>
                    </w:p>
                    <w:p w14:paraId="5FF0684D" w14:textId="77777777" w:rsidR="00DE3EA8" w:rsidRDefault="00DE3EA8" w:rsidP="00DE3EA8">
                      <w:pPr>
                        <w:pStyle w:val="Code"/>
                      </w:pPr>
                      <w:r>
                        <w:tab/>
                      </w:r>
                      <w:r>
                        <w:tab/>
                        <w:t>return</w:t>
                      </w:r>
                    </w:p>
                    <w:p w14:paraId="24DE41EB" w14:textId="7AEDF7B5" w:rsidR="00DE3EA8" w:rsidRPr="00C3075F" w:rsidRDefault="00DE3EA8" w:rsidP="00DE3EA8">
                      <w:pPr>
                        <w:pStyle w:val="Code"/>
                      </w:pPr>
                      <w:r>
                        <w:tab/>
                      </w:r>
                      <w:r>
                        <w:tab/>
                        <w:t>//   invalid if b</w:t>
                      </w:r>
                      <w:r w:rsidR="001517C0">
                        <w:t xml:space="preserve"> is</w:t>
                      </w:r>
                      <w:r>
                        <w:t xml:space="preserve"> zero</w:t>
                      </w:r>
                    </w:p>
                    <w:p w14:paraId="7D939614" w14:textId="6662E192" w:rsidR="00DE3EA8" w:rsidRDefault="00DE3EA8" w:rsidP="00DE3EA8">
                      <w:pPr>
                        <w:pStyle w:val="Code"/>
                      </w:pPr>
                      <w:r>
                        <w:tab/>
                      </w:r>
                      <w:r w:rsidR="001517C0">
                        <w:t>endif</w:t>
                      </w:r>
                    </w:p>
                    <w:p w14:paraId="5B7226F9" w14:textId="77777777" w:rsidR="005F58F1" w:rsidRDefault="005F58F1" w:rsidP="00DE3EA8">
                      <w:pPr>
                        <w:pStyle w:val="Code"/>
                      </w:pPr>
                    </w:p>
                    <w:p w14:paraId="22AEF15E" w14:textId="454DFCA4" w:rsidR="00DE3EA8" w:rsidRDefault="00DE3EA8" w:rsidP="00DE3EA8">
                      <w:pPr>
                        <w:pStyle w:val="Code"/>
                      </w:pPr>
                      <w:r>
                        <w:tab/>
                        <w:t>x = (-1) * c / b</w:t>
                      </w:r>
                    </w:p>
                    <w:p w14:paraId="2C6E5DF8" w14:textId="5BE205C7" w:rsidR="00DE3EA8" w:rsidRDefault="00DE3EA8" w:rsidP="00DE3EA8">
                      <w:pPr>
                        <w:pStyle w:val="Code"/>
                      </w:pPr>
                      <w:r>
                        <w:tab/>
                        <w:t>if x &lt;= 0 then</w:t>
                      </w:r>
                    </w:p>
                    <w:p w14:paraId="2117BD20" w14:textId="0596F0F8" w:rsidR="00DE3EA8" w:rsidRDefault="00DE3EA8" w:rsidP="00DE3EA8">
                      <w:pPr>
                        <w:pStyle w:val="Code"/>
                      </w:pPr>
                      <w:r>
                        <w:tab/>
                      </w:r>
                      <w:r>
                        <w:tab/>
                      </w:r>
                      <w:r w:rsidR="00C15FBF">
                        <w:t>this.</w:t>
                      </w:r>
                      <w:r>
                        <w:t>occurs_at = -1</w:t>
                      </w:r>
                    </w:p>
                    <w:p w14:paraId="26BF39C9" w14:textId="109CA0D9" w:rsidR="00DE3EA8" w:rsidRDefault="00DE3EA8" w:rsidP="00DE3EA8">
                      <w:pPr>
                        <w:pStyle w:val="Code"/>
                      </w:pPr>
                      <w:r>
                        <w:tab/>
                        <w:t>else</w:t>
                      </w:r>
                    </w:p>
                    <w:p w14:paraId="1118A099" w14:textId="12B47729" w:rsidR="00DE3EA8" w:rsidRDefault="00DE3EA8" w:rsidP="00DE3EA8">
                      <w:pPr>
                        <w:pStyle w:val="Code"/>
                      </w:pPr>
                      <w:r>
                        <w:tab/>
                      </w:r>
                      <w:r>
                        <w:tab/>
                      </w:r>
                      <w:r w:rsidR="00C15FBF">
                        <w:t>this.</w:t>
                      </w:r>
                      <w:r>
                        <w:t>occurs_at = x</w:t>
                      </w:r>
                    </w:p>
                    <w:p w14:paraId="4BCA9AC0" w14:textId="3198C56A" w:rsidR="00DE3EA8" w:rsidRPr="00535E57" w:rsidRDefault="00DE3EA8" w:rsidP="00EF5579">
                      <w:pPr>
                        <w:pStyle w:val="Code"/>
                      </w:pPr>
                      <w:r>
                        <w:tab/>
                      </w:r>
                      <w:r w:rsidR="00953A56">
                        <w:t>endif</w:t>
                      </w:r>
                    </w:p>
                    <w:p w14:paraId="369F823B" w14:textId="77777777" w:rsidR="00DE3EA8" w:rsidRPr="008743CB" w:rsidRDefault="00DE3EA8" w:rsidP="00DE3EA8">
                      <w:pPr>
                        <w:pStyle w:val="Code"/>
                      </w:pPr>
                      <w:r>
                        <w:t>endprocedure</w:t>
                      </w:r>
                    </w:p>
                  </w:txbxContent>
                </v:textbox>
                <w10:anchorlock/>
              </v:shape>
            </w:pict>
          </mc:Fallback>
        </mc:AlternateContent>
      </w:r>
    </w:p>
    <w:p w14:paraId="40CD6D8F" w14:textId="14D765F4" w:rsidR="000A497F" w:rsidRDefault="00A00479" w:rsidP="00606734">
      <w:pPr>
        <w:pStyle w:val="3"/>
        <w:rPr>
          <w:rFonts w:eastAsiaTheme="minorEastAsia"/>
          <w:lang w:val="en-US"/>
        </w:rPr>
      </w:pPr>
      <w:bookmarkStart w:id="64" w:name="_Toc163244097"/>
      <w:r>
        <w:rPr>
          <w:noProof/>
        </w:rPr>
        <w:drawing>
          <wp:anchor distT="0" distB="0" distL="114300" distR="114300" simplePos="0" relativeHeight="251688988" behindDoc="0" locked="0" layoutInCell="1" allowOverlap="1" wp14:anchorId="5DD2CD34" wp14:editId="2685F546">
            <wp:simplePos x="0" y="0"/>
            <wp:positionH relativeFrom="column">
              <wp:posOffset>4542790</wp:posOffset>
            </wp:positionH>
            <wp:positionV relativeFrom="paragraph">
              <wp:posOffset>3810</wp:posOffset>
            </wp:positionV>
            <wp:extent cx="1473835" cy="1414145"/>
            <wp:effectExtent l="0" t="0" r="0" b="0"/>
            <wp:wrapSquare wrapText="bothSides"/>
            <wp:docPr id="448433733"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33733" name="Picture 1" descr="A blue square with white tex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73835" cy="1414145"/>
                    </a:xfrm>
                    <a:prstGeom prst="rect">
                      <a:avLst/>
                    </a:prstGeom>
                    <a:noFill/>
                    <a:ln>
                      <a:noFill/>
                    </a:ln>
                  </pic:spPr>
                </pic:pic>
              </a:graphicData>
            </a:graphic>
          </wp:anchor>
        </w:drawing>
      </w:r>
      <w:r w:rsidR="00E127DA">
        <w:rPr>
          <w:rFonts w:eastAsiaTheme="minorEastAsia"/>
          <w:lang w:val="en-US"/>
        </w:rPr>
        <w:t>Time Event</w:t>
      </w:r>
      <w:bookmarkEnd w:id="64"/>
      <w:r w:rsidR="00E127DA">
        <w:rPr>
          <w:rFonts w:eastAsiaTheme="minorEastAsia"/>
          <w:lang w:val="en-US"/>
        </w:rPr>
        <w:t xml:space="preserve"> </w:t>
      </w:r>
    </w:p>
    <w:p w14:paraId="2EAFBA6E" w14:textId="1ABEC9C6" w:rsidR="00E127DA" w:rsidRPr="00B431F8" w:rsidRDefault="00A00479" w:rsidP="00E127DA">
      <w:r>
        <w:rPr>
          <w:lang w:val="en-US"/>
        </w:rPr>
        <w:t xml:space="preserve">This is the simplest type of event that is defined by </w:t>
      </w:r>
      <w:r w:rsidR="009F67F6">
        <w:rPr>
          <w:lang w:val="en-US"/>
        </w:rPr>
        <w:t>the amount of time after the start of the simulation till the moment simulation stops</w:t>
      </w:r>
      <w:r w:rsidR="00930BB1">
        <w:rPr>
          <w:lang w:val="en-US"/>
        </w:rPr>
        <w:t xml:space="preserve"> and outputs information about the chosen particle.</w:t>
      </w:r>
      <w:r w:rsidR="00E20590">
        <w:rPr>
          <w:lang w:val="en-US"/>
        </w:rPr>
        <w:t xml:space="preserve"> All necessary validations of the user input </w:t>
      </w:r>
      <w:r w:rsidR="00077BA2">
        <w:rPr>
          <w:lang w:val="en-US"/>
        </w:rPr>
        <w:t>are</w:t>
      </w:r>
      <w:r w:rsidR="00E20590">
        <w:rPr>
          <w:lang w:val="en-US"/>
        </w:rPr>
        <w:t xml:space="preserve"> carried out by the I/O handler</w:t>
      </w:r>
      <w:r w:rsidR="009348F2">
        <w:rPr>
          <w:lang w:val="en-US"/>
        </w:rPr>
        <w:t xml:space="preserve"> code.</w:t>
      </w:r>
    </w:p>
    <w:p w14:paraId="41886365" w14:textId="463C4569" w:rsidR="003F0742" w:rsidRDefault="003F0742" w:rsidP="00E127DA">
      <w:pPr>
        <w:rPr>
          <w:lang w:val="en-US"/>
        </w:rPr>
      </w:pPr>
      <w:r w:rsidRPr="00B26242">
        <w:rPr>
          <w:noProof/>
        </w:rPr>
        <mc:AlternateContent>
          <mc:Choice Requires="wps">
            <w:drawing>
              <wp:inline distT="0" distB="0" distL="0" distR="0" wp14:anchorId="113FB24D" wp14:editId="477A3F7D">
                <wp:extent cx="4362450" cy="533400"/>
                <wp:effectExtent l="0" t="0" r="19050" b="19050"/>
                <wp:docPr id="225717875" name="Text Box 2257178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533400"/>
                        </a:xfrm>
                        <a:prstGeom prst="rect">
                          <a:avLst/>
                        </a:prstGeom>
                        <a:solidFill>
                          <a:srgbClr val="FFFFFF"/>
                        </a:solidFill>
                        <a:ln w="9525">
                          <a:solidFill>
                            <a:srgbClr val="000000"/>
                          </a:solidFill>
                          <a:miter lim="800000"/>
                          <a:headEnd/>
                          <a:tailEnd/>
                        </a:ln>
                      </wps:spPr>
                      <wps:txbx>
                        <w:txbxContent>
                          <w:p w14:paraId="7FE3AB25" w14:textId="4BC70AA7" w:rsidR="003F0742" w:rsidRDefault="003F0742" w:rsidP="003F0742">
                            <w:pPr>
                              <w:pStyle w:val="Code"/>
                            </w:pPr>
                            <w:r>
                              <w:t xml:space="preserve">public procedure </w:t>
                            </w:r>
                            <w:r w:rsidR="005D6B99">
                              <w:t>setTime</w:t>
                            </w:r>
                            <w:r>
                              <w:t>(value: real)</w:t>
                            </w:r>
                          </w:p>
                          <w:p w14:paraId="069A4CAF" w14:textId="0F3F4077" w:rsidR="003F0742" w:rsidRPr="00C15FBF" w:rsidRDefault="00C15FBF" w:rsidP="003F0742">
                            <w:pPr>
                              <w:pStyle w:val="Code"/>
                              <w:rPr>
                                <w:lang w:val="en-US"/>
                              </w:rPr>
                            </w:pPr>
                            <w:r>
                              <w:tab/>
                              <w:t>this.</w:t>
                            </w:r>
                            <w:r>
                              <w:rPr>
                                <w:lang w:val="en-US"/>
                              </w:rPr>
                              <w:t>occurs_at = value</w:t>
                            </w:r>
                          </w:p>
                          <w:p w14:paraId="4B41C718" w14:textId="603D31EF" w:rsidR="003F0742" w:rsidRPr="008743CB" w:rsidRDefault="003F0742" w:rsidP="003F0742">
                            <w:pPr>
                              <w:pStyle w:val="Code"/>
                            </w:pPr>
                            <w:r>
                              <w:t>endprocedure</w:t>
                            </w:r>
                          </w:p>
                        </w:txbxContent>
                      </wps:txbx>
                      <wps:bodyPr rot="0" vert="horz" wrap="square" lIns="91440" tIns="45720" rIns="91440" bIns="45720" anchor="t" anchorCtr="0">
                        <a:noAutofit/>
                      </wps:bodyPr>
                    </wps:wsp>
                  </a:graphicData>
                </a:graphic>
              </wp:inline>
            </w:drawing>
          </mc:Choice>
          <mc:Fallback>
            <w:pict>
              <v:shape w14:anchorId="113FB24D" id="Text Box 225717875" o:spid="_x0000_s1055" type="#_x0000_t202" style="width:343.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">
                <v:textbox>
                  <w:txbxContent>
                    <w:p w14:paraId="7FE3AB25" w14:textId="4BC70AA7" w:rsidR="003F0742" w:rsidRDefault="003F0742" w:rsidP="003F0742">
                      <w:pPr>
                        <w:pStyle w:val="Code"/>
                      </w:pPr>
                      <w:r>
                        <w:t xml:space="preserve">public procedure </w:t>
                      </w:r>
                      <w:r w:rsidR="005D6B99">
                        <w:t>setTime</w:t>
                      </w:r>
                      <w:r>
                        <w:t>(value: real)</w:t>
                      </w:r>
                    </w:p>
                    <w:p w14:paraId="069A4CAF" w14:textId="0F3F4077" w:rsidR="003F0742" w:rsidRPr="00C15FBF" w:rsidRDefault="00C15FBF" w:rsidP="003F0742">
                      <w:pPr>
                        <w:pStyle w:val="Code"/>
                        <w:rPr>
                          <w:lang w:val="en-US"/>
                        </w:rPr>
                      </w:pPr>
                      <w:r>
                        <w:tab/>
                        <w:t>this.</w:t>
                      </w:r>
                      <w:r>
                        <w:rPr>
                          <w:lang w:val="en-US"/>
                        </w:rPr>
                        <w:t>occurs_at = value</w:t>
                      </w:r>
                    </w:p>
                    <w:p w14:paraId="4B41C718" w14:textId="603D31EF" w:rsidR="003F0742" w:rsidRPr="008743CB" w:rsidRDefault="003F0742" w:rsidP="003F0742">
                      <w:pPr>
                        <w:pStyle w:val="Code"/>
                      </w:pPr>
                      <w:r>
                        <w:t>endprocedure</w:t>
                      </w:r>
                    </w:p>
                  </w:txbxContent>
                </v:textbox>
                <w10:anchorlock/>
              </v:shape>
            </w:pict>
          </mc:Fallback>
        </mc:AlternateContent>
      </w:r>
    </w:p>
    <w:p w14:paraId="7E4E5AA4" w14:textId="34FA26BD" w:rsidR="008E1E17" w:rsidRPr="005A1F1E" w:rsidRDefault="008E1E17" w:rsidP="00606734">
      <w:pPr>
        <w:pStyle w:val="3"/>
        <w:rPr>
          <w:lang w:val="en-US"/>
        </w:rPr>
      </w:pPr>
      <w:bookmarkStart w:id="65" w:name="_Toc163244098"/>
      <w:r w:rsidRPr="005A1F1E">
        <w:rPr>
          <w:lang w:val="en-US"/>
        </w:rPr>
        <w:t>Comparing Events</w:t>
      </w:r>
      <w:bookmarkEnd w:id="65"/>
    </w:p>
    <w:p w14:paraId="6A318442" w14:textId="4355C658" w:rsidR="008E1E17" w:rsidRDefault="007A2099" w:rsidP="008E1E17">
      <w:pPr>
        <w:rPr>
          <w:lang w:val="en-US"/>
        </w:rPr>
      </w:pPr>
      <w:r>
        <w:rPr>
          <w:lang w:val="en-US"/>
        </w:rPr>
        <w:t>For</w:t>
      </w:r>
      <w:r w:rsidR="008E1E17">
        <w:rPr>
          <w:lang w:val="en-US"/>
        </w:rPr>
        <w:t xml:space="preserve"> events to be stored in a priority queue, the</w:t>
      </w:r>
      <w:r w:rsidR="00195189">
        <w:rPr>
          <w:lang w:val="en-US"/>
        </w:rPr>
        <w:t xml:space="preserve">re must be </w:t>
      </w:r>
      <w:r w:rsidR="003516CE">
        <w:rPr>
          <w:lang w:val="en-US"/>
        </w:rPr>
        <w:t>a way to</w:t>
      </w:r>
      <w:r>
        <w:rPr>
          <w:lang w:val="en-US"/>
        </w:rPr>
        <w:t xml:space="preserve"> compare them</w:t>
      </w:r>
      <w:r w:rsidR="009B6421">
        <w:rPr>
          <w:lang w:val="en-US"/>
        </w:rPr>
        <w:t xml:space="preserve">. The </w:t>
      </w:r>
      <w:r>
        <w:rPr>
          <w:lang w:val="en-US"/>
        </w:rPr>
        <w:t xml:space="preserve">comparator method </w:t>
      </w:r>
      <w:r w:rsidR="009B6421">
        <w:rPr>
          <w:lang w:val="en-US"/>
        </w:rPr>
        <w:t>“</w:t>
      </w:r>
      <w:r w:rsidR="009B6421" w:rsidRPr="009335FE">
        <w:rPr>
          <w:rStyle w:val="CodeChar"/>
        </w:rPr>
        <w:t>compare(event1, event2)</w:t>
      </w:r>
      <w:r w:rsidR="009B6421">
        <w:rPr>
          <w:lang w:val="en-US"/>
        </w:rPr>
        <w:t>”</w:t>
      </w:r>
      <w:r>
        <w:rPr>
          <w:lang w:val="en-US"/>
        </w:rPr>
        <w:t xml:space="preserve"> </w:t>
      </w:r>
      <w:r w:rsidR="00834F57">
        <w:rPr>
          <w:lang w:val="en-US"/>
        </w:rPr>
        <w:t xml:space="preserve">can be defined </w:t>
      </w:r>
      <w:r w:rsidR="00641C80">
        <w:rPr>
          <w:lang w:val="en-US"/>
        </w:rPr>
        <w:t xml:space="preserve">in such </w:t>
      </w:r>
      <w:r w:rsidR="006613FE">
        <w:rPr>
          <w:lang w:val="en-US"/>
        </w:rPr>
        <w:t>a way</w:t>
      </w:r>
      <w:r w:rsidR="00820ECA">
        <w:rPr>
          <w:lang w:val="en-US"/>
        </w:rPr>
        <w:t xml:space="preserve"> that </w:t>
      </w:r>
      <w:r w:rsidR="00DB2D00">
        <w:rPr>
          <w:lang w:val="en-US"/>
        </w:rPr>
        <w:t>the priority queue</w:t>
      </w:r>
      <w:r w:rsidR="00D05952">
        <w:rPr>
          <w:lang w:val="en-US"/>
        </w:rPr>
        <w:t xml:space="preserve"> will prioritize events that are </w:t>
      </w:r>
      <w:r w:rsidR="009335FE">
        <w:rPr>
          <w:lang w:val="en-US"/>
        </w:rPr>
        <w:t>due to occur earlier. That is</w:t>
      </w:r>
      <w:r w:rsidR="00DD7336">
        <w:rPr>
          <w:lang w:val="en-US"/>
        </w:rPr>
        <w:t>:</w:t>
      </w:r>
    </w:p>
    <w:p w14:paraId="38D5ABF5" w14:textId="1AE71DF9" w:rsidR="00DD7336" w:rsidRDefault="00DD7336" w:rsidP="00DD7336">
      <w:r w:rsidRPr="005A1F1E">
        <w:t>If event1.occursAt  &lt;  event2.occurs</w:t>
      </w:r>
      <w:r w:rsidR="00C24A67">
        <w:t>_a</w:t>
      </w:r>
      <w:r w:rsidRPr="005A1F1E">
        <w:t>t, then compare(event1, event2)  &gt;  0</w:t>
      </w:r>
      <w:r w:rsidRPr="005A1F1E">
        <w:br/>
        <w:t>if event1.occursAt == event2.occurs</w:t>
      </w:r>
      <w:r w:rsidR="00C24A67">
        <w:t>_a</w:t>
      </w:r>
      <w:r w:rsidRPr="005A1F1E">
        <w:t>t, then compare(event1, event2) == 0</w:t>
      </w:r>
      <w:r w:rsidRPr="005A1F1E">
        <w:br/>
        <w:t xml:space="preserve">if event1.occursAt  </w:t>
      </w:r>
      <w:r w:rsidR="005A1F1E">
        <w:rPr>
          <w:lang w:val="en-US"/>
        </w:rPr>
        <w:t>&gt;</w:t>
      </w:r>
      <w:r w:rsidRPr="005A1F1E">
        <w:t xml:space="preserve">  event2.occurs</w:t>
      </w:r>
      <w:r w:rsidR="00C24A67">
        <w:t>_a</w:t>
      </w:r>
      <w:r w:rsidRPr="005A1F1E">
        <w:t>t, then compare(event1, event2)  &lt;  0</w:t>
      </w:r>
    </w:p>
    <w:p w14:paraId="45B7447D" w14:textId="64B25598" w:rsidR="005A1F1E" w:rsidRDefault="00C24A67" w:rsidP="00DD7336">
      <w:r w:rsidRPr="00B26242">
        <w:rPr>
          <w:noProof/>
        </w:rPr>
        <w:lastRenderedPageBreak/>
        <mc:AlternateContent>
          <mc:Choice Requires="wps">
            <w:drawing>
              <wp:inline distT="0" distB="0" distL="0" distR="0" wp14:anchorId="288AA2A7" wp14:editId="224E9DEF">
                <wp:extent cx="5715000" cy="819150"/>
                <wp:effectExtent l="0" t="0" r="19050" b="19050"/>
                <wp:docPr id="609289480" name="Text Box 609289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19150"/>
                        </a:xfrm>
                        <a:prstGeom prst="rect">
                          <a:avLst/>
                        </a:prstGeom>
                        <a:solidFill>
                          <a:srgbClr val="FFFFFF"/>
                        </a:solidFill>
                        <a:ln w="9525">
                          <a:solidFill>
                            <a:srgbClr val="000000"/>
                          </a:solidFill>
                          <a:miter lim="800000"/>
                          <a:headEnd/>
                          <a:tailEnd/>
                        </a:ln>
                      </wps:spPr>
                      <wps:txbx>
                        <w:txbxContent>
                          <w:p w14:paraId="29AF698B" w14:textId="56F1D5AA" w:rsidR="00C24A67" w:rsidRDefault="00C24A67" w:rsidP="00C24A67">
                            <w:pPr>
                              <w:pStyle w:val="Code"/>
                            </w:pPr>
                            <w:r>
                              <w:t>public static function compare(event1, event2)</w:t>
                            </w:r>
                          </w:p>
                          <w:p w14:paraId="607C4F5D" w14:textId="39B223EC" w:rsidR="00C24A67" w:rsidRDefault="00C24A67" w:rsidP="00C24A67">
                            <w:pPr>
                              <w:pStyle w:val="Code"/>
                            </w:pPr>
                            <w:r>
                              <w:tab/>
                              <w:t>return event2.occurs_at – event1.occurs_at</w:t>
                            </w:r>
                          </w:p>
                          <w:p w14:paraId="0EB98F48" w14:textId="774E4F68" w:rsidR="00C24A67" w:rsidRDefault="00C24A67" w:rsidP="00C24A67">
                            <w:pPr>
                              <w:pStyle w:val="Code"/>
                            </w:pPr>
                            <w:r>
                              <w:tab/>
                              <w:t xml:space="preserve">//   </w:t>
                            </w:r>
                            <w:r w:rsidR="00A61FA9">
                              <w:t>w</w:t>
                            </w:r>
                            <w:r w:rsidR="001A04F9">
                              <w:t xml:space="preserve">ill return </w:t>
                            </w:r>
                            <w:r w:rsidR="00A61FA9">
                              <w:t>a positive number whenever the second event</w:t>
                            </w:r>
                          </w:p>
                          <w:p w14:paraId="4CB898DA" w14:textId="5FC62ED7" w:rsidR="00A61FA9" w:rsidRPr="00535E57" w:rsidRDefault="00A61FA9" w:rsidP="00C24A67">
                            <w:pPr>
                              <w:pStyle w:val="Code"/>
                            </w:pPr>
                            <w:r>
                              <w:tab/>
                              <w:t>//   occurs later</w:t>
                            </w:r>
                            <w:r w:rsidR="00D0374C">
                              <w:t>, in this way</w:t>
                            </w:r>
                            <w:r w:rsidR="002A67D5">
                              <w:t xml:space="preserve"> priorotising the earlier events</w:t>
                            </w:r>
                          </w:p>
                          <w:p w14:paraId="1BFD8578" w14:textId="5F7E3804" w:rsidR="00C24A67" w:rsidRPr="008743CB" w:rsidRDefault="00C24A67" w:rsidP="00C24A67">
                            <w:pPr>
                              <w:pStyle w:val="Code"/>
                            </w:pPr>
                            <w:r>
                              <w:t>endfunction</w:t>
                            </w:r>
                          </w:p>
                        </w:txbxContent>
                      </wps:txbx>
                      <wps:bodyPr rot="0" vert="horz" wrap="square" lIns="91440" tIns="45720" rIns="91440" bIns="45720" anchor="t" anchorCtr="0">
                        <a:noAutofit/>
                      </wps:bodyPr>
                    </wps:wsp>
                  </a:graphicData>
                </a:graphic>
              </wp:inline>
            </w:drawing>
          </mc:Choice>
          <mc:Fallback>
            <w:pict>
              <v:shape w14:anchorId="288AA2A7" id="Text Box 609289480" o:spid="_x0000_s1056" type="#_x0000_t202" style="width:450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">
                <v:textbox>
                  <w:txbxContent>
                    <w:p w14:paraId="29AF698B" w14:textId="56F1D5AA" w:rsidR="00C24A67" w:rsidRDefault="00C24A67" w:rsidP="00C24A67">
                      <w:pPr>
                        <w:pStyle w:val="Code"/>
                      </w:pPr>
                      <w:r>
                        <w:t>public static function compare(event1, event2)</w:t>
                      </w:r>
                    </w:p>
                    <w:p w14:paraId="607C4F5D" w14:textId="39B223EC" w:rsidR="00C24A67" w:rsidRDefault="00C24A67" w:rsidP="00C24A67">
                      <w:pPr>
                        <w:pStyle w:val="Code"/>
                      </w:pPr>
                      <w:r>
                        <w:tab/>
                        <w:t>return event2.occurs_at – event1.occurs_at</w:t>
                      </w:r>
                    </w:p>
                    <w:p w14:paraId="0EB98F48" w14:textId="774E4F68" w:rsidR="00C24A67" w:rsidRDefault="00C24A67" w:rsidP="00C24A67">
                      <w:pPr>
                        <w:pStyle w:val="Code"/>
                      </w:pPr>
                      <w:r>
                        <w:tab/>
                        <w:t xml:space="preserve">//   </w:t>
                      </w:r>
                      <w:r w:rsidR="00A61FA9">
                        <w:t>w</w:t>
                      </w:r>
                      <w:r w:rsidR="001A04F9">
                        <w:t xml:space="preserve">ill return </w:t>
                      </w:r>
                      <w:r w:rsidR="00A61FA9">
                        <w:t>a positive number whenever the second event</w:t>
                      </w:r>
                    </w:p>
                    <w:p w14:paraId="4CB898DA" w14:textId="5FC62ED7" w:rsidR="00A61FA9" w:rsidRPr="00535E57" w:rsidRDefault="00A61FA9" w:rsidP="00C24A67">
                      <w:pPr>
                        <w:pStyle w:val="Code"/>
                      </w:pPr>
                      <w:r>
                        <w:tab/>
                        <w:t>//   occurs later</w:t>
                      </w:r>
                      <w:r w:rsidR="00D0374C">
                        <w:t>, in this way</w:t>
                      </w:r>
                      <w:r w:rsidR="002A67D5">
                        <w:t xml:space="preserve"> priorotising the earlier events</w:t>
                      </w:r>
                    </w:p>
                    <w:p w14:paraId="1BFD8578" w14:textId="5F7E3804" w:rsidR="00C24A67" w:rsidRPr="008743CB" w:rsidRDefault="00C24A67" w:rsidP="00C24A67">
                      <w:pPr>
                        <w:pStyle w:val="Code"/>
                      </w:pPr>
                      <w:r>
                        <w:t>endfunction</w:t>
                      </w:r>
                    </w:p>
                  </w:txbxContent>
                </v:textbox>
                <w10:anchorlock/>
              </v:shape>
            </w:pict>
          </mc:Fallback>
        </mc:AlternateContent>
      </w:r>
    </w:p>
    <w:p w14:paraId="1B8B9BA8" w14:textId="2A6B0055" w:rsidR="000D4FCB" w:rsidRDefault="000D4FCB" w:rsidP="00DD7336">
      <w:r>
        <w:t>This function is passed to the priority queue constructor when it is instantiated. The function is made static so it can be accessed directly from the Event class.</w:t>
      </w:r>
    </w:p>
    <w:p w14:paraId="523FF0E0" w14:textId="25327849" w:rsidR="001E1063" w:rsidRDefault="00B14E9A" w:rsidP="00DD7336">
      <w:r>
        <w:rPr>
          <w:noProof/>
        </w:rPr>
        <w:drawing>
          <wp:inline distT="0" distB="0" distL="0" distR="0" wp14:anchorId="386F5556" wp14:editId="5FAF52A3">
            <wp:extent cx="5731510" cy="3018790"/>
            <wp:effectExtent l="0" t="0" r="2540" b="0"/>
            <wp:docPr id="244980659" name="Picture 15"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80659" name="Picture 15" descr="A diagram of a function&#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3018790"/>
                    </a:xfrm>
                    <a:prstGeom prst="rect">
                      <a:avLst/>
                    </a:prstGeom>
                    <a:noFill/>
                    <a:ln>
                      <a:noFill/>
                    </a:ln>
                  </pic:spPr>
                </pic:pic>
              </a:graphicData>
            </a:graphic>
          </wp:inline>
        </w:drawing>
      </w:r>
    </w:p>
    <w:p w14:paraId="383CEA8A" w14:textId="04A434A2" w:rsidR="003F16BE" w:rsidRDefault="003F16BE" w:rsidP="00606734">
      <w:pPr>
        <w:pStyle w:val="3"/>
      </w:pPr>
      <w:bookmarkStart w:id="66" w:name="_Toc163244099"/>
      <w:r>
        <w:t>Testing</w:t>
      </w:r>
      <w:bookmarkEnd w:id="66"/>
    </w:p>
    <w:p w14:paraId="1C13398A" w14:textId="5389CF51" w:rsidR="003F16BE" w:rsidRDefault="00220FB4" w:rsidP="003F16BE">
      <w:pPr>
        <w:rPr>
          <w:lang w:val="uk-UA"/>
        </w:rPr>
      </w:pPr>
      <w:r>
        <w:t xml:space="preserve">Start by testing </w:t>
      </w:r>
      <w:r w:rsidR="00184A60">
        <w:t xml:space="preserve">how does Particle Projection Simulation handles events using the TimeEvent class </w:t>
      </w:r>
      <w:r w:rsidR="00804AE5">
        <w:t>a</w:t>
      </w:r>
      <w:r w:rsidR="00184A60">
        <w:t>s it does not require any tests on its own.</w:t>
      </w:r>
      <w:r w:rsidR="00E87C24">
        <w:br/>
        <w:t xml:space="preserve">First </w:t>
      </w:r>
      <w:r w:rsidR="002D0BD6">
        <w:t>create events that are due to occur in 5, 10, 12 and 20 seconds.</w:t>
      </w:r>
      <w:r w:rsidR="0090214A">
        <w:t xml:space="preserve"> Output </w:t>
      </w:r>
      <w:r w:rsidR="00ED278C">
        <w:t>an absolute</w:t>
      </w:r>
      <w:r w:rsidR="0090214A">
        <w:t xml:space="preserve"> time when they are all created. Run simulation til</w:t>
      </w:r>
      <w:r w:rsidR="005F0B42">
        <w:t>l</w:t>
      </w:r>
      <w:r w:rsidR="00ED278C" w:rsidRPr="00ED278C">
        <w:t xml:space="preserve"> </w:t>
      </w:r>
      <w:r w:rsidR="00ED278C">
        <w:rPr>
          <w:lang w:val="uk-UA"/>
        </w:rPr>
        <w:t>the first event occurs, recording an absolute time. The time difference must match</w:t>
      </w:r>
      <w:r w:rsidR="00804AE5">
        <w:rPr>
          <w:lang w:val="uk-UA"/>
        </w:rPr>
        <w:t>.</w:t>
      </w:r>
    </w:p>
    <w:p w14:paraId="6E88D4D4" w14:textId="284705DB" w:rsidR="00566C1E" w:rsidRDefault="00566C1E" w:rsidP="003F16BE">
      <w:r>
        <w:rPr>
          <w:lang w:val="uk-UA"/>
        </w:rPr>
        <w:t xml:space="preserve">Now that the system of events works as intended once the time event occurs is known, to test PoisitonEvent and </w:t>
      </w:r>
      <w:r w:rsidR="00F452E0">
        <w:rPr>
          <w:lang w:val="uk-UA"/>
        </w:rPr>
        <w:t>VelocityEvent</w:t>
      </w:r>
      <w:r w:rsidR="004D76F3">
        <w:rPr>
          <w:lang w:val="uk-UA"/>
        </w:rPr>
        <w:t xml:space="preserve">, only </w:t>
      </w:r>
      <w:r w:rsidR="00E94550">
        <w:rPr>
          <w:lang w:val="uk-UA"/>
        </w:rPr>
        <w:t xml:space="preserve">methods </w:t>
      </w:r>
      <w:r w:rsidR="004D76F3">
        <w:rPr>
          <w:lang w:val="uk-UA"/>
        </w:rPr>
        <w:t xml:space="preserve">that calculate time </w:t>
      </w:r>
      <w:r w:rsidR="00E94550">
        <w:rPr>
          <w:lang w:val="uk-UA"/>
        </w:rPr>
        <w:t xml:space="preserve">when </w:t>
      </w:r>
      <w:r w:rsidR="00CA56DA">
        <w:rPr>
          <w:lang w:val="uk-UA"/>
        </w:rPr>
        <w:t>the event is due to occur must be tested.</w:t>
      </w:r>
      <w:r w:rsidR="00F475C6">
        <w:t xml:space="preserve"> </w:t>
      </w:r>
      <w:r w:rsidR="00F475C6">
        <w:br/>
        <w:t xml:space="preserve">Considering two set-ups </w:t>
      </w:r>
      <w:r w:rsidR="0081314A">
        <w:t>from typical mechanics problems</w:t>
      </w:r>
      <w:r w:rsidR="00BF0493">
        <w:t xml:space="preserve">, </w:t>
      </w:r>
      <w:r w:rsidR="00EE2CED">
        <w:t xml:space="preserve">different events </w:t>
      </w:r>
      <w:r w:rsidR="008558C8">
        <w:t xml:space="preserve">will be applied to </w:t>
      </w:r>
      <w:r w:rsidR="009F722B">
        <w:t>each of them with different conditions. Precalculated results (the tim</w:t>
      </w:r>
      <w:r w:rsidR="00002505">
        <w:t>e event is due to occur</w:t>
      </w:r>
      <w:r w:rsidR="009F722B">
        <w:t>)</w:t>
      </w:r>
      <w:r w:rsidR="005020AD">
        <w:t xml:space="preserve"> will be matched to received output.</w:t>
      </w:r>
      <w:r w:rsidR="009E15FC">
        <w:br/>
        <w:t>Assume all set-ups use acceleration of (0, -9.8)</w:t>
      </w:r>
      <w:r w:rsidR="003D4374">
        <w:rPr>
          <w:rFonts w:eastAsiaTheme="minorEastAsia"/>
        </w:rPr>
        <w:t xml:space="preserve">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sidR="003D4374">
        <w:rPr>
          <w:rFonts w:eastAsiaTheme="minorEastAsia"/>
        </w:rPr>
        <w:t>.</w:t>
      </w:r>
    </w:p>
    <w:p w14:paraId="7E51A204" w14:textId="2F5D1FED" w:rsidR="005F26B1" w:rsidRDefault="00EA4E90" w:rsidP="005C6126">
      <w:pPr>
        <w:pStyle w:val="af1"/>
        <w:numPr>
          <w:ilvl w:val="0"/>
          <w:numId w:val="27"/>
        </w:numPr>
      </w:pPr>
      <w:r>
        <w:rPr>
          <w:noProof/>
        </w:rPr>
        <w:drawing>
          <wp:anchor distT="0" distB="0" distL="114300" distR="114300" simplePos="0" relativeHeight="251750428" behindDoc="0" locked="0" layoutInCell="1" allowOverlap="1" wp14:anchorId="31C926AA" wp14:editId="3BFE5169">
            <wp:simplePos x="0" y="0"/>
            <wp:positionH relativeFrom="margin">
              <wp:align>right</wp:align>
            </wp:positionH>
            <wp:positionV relativeFrom="paragraph">
              <wp:posOffset>12700</wp:posOffset>
            </wp:positionV>
            <wp:extent cx="1960245" cy="1314450"/>
            <wp:effectExtent l="0" t="0" r="1905" b="0"/>
            <wp:wrapSquare wrapText="bothSides"/>
            <wp:docPr id="1088919425" name="Picture 3" descr="A diagram of a circle with a red circl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19425" name="Picture 3" descr="A diagram of a circle with a red circle and numbers&#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960245" cy="1314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7183">
        <w:t>Starting with the wall</w:t>
      </w:r>
      <w:r w:rsidR="006E0D82">
        <w:t xml:space="preserve"> at 5 m above the ground. It corresponds to the </w:t>
      </w:r>
      <w:r w:rsidR="00FF2674">
        <w:t xml:space="preserve">PositionEvent and “setYtime()” method call with the parameter of </w:t>
      </w:r>
      <w:r>
        <w:t>2</w:t>
      </w:r>
      <w:r w:rsidR="00F24B33">
        <w:t>.</w:t>
      </w:r>
      <w:r w:rsidR="001D7DBA">
        <w:t xml:space="preserve"> The calculated time must </w:t>
      </w:r>
      <w:r w:rsidR="00530F56">
        <w:t xml:space="preserve">be equal to </w:t>
      </w:r>
      <w:r w:rsidR="000C3FCA">
        <w:t>0.485059</w:t>
      </w:r>
      <w:r w:rsidR="001E3299">
        <w:t>s</w:t>
      </w:r>
      <w:r w:rsidR="000C3FCA">
        <w:t xml:space="preserve"> for the first </w:t>
      </w:r>
      <w:r w:rsidR="0024575D">
        <w:t>time</w:t>
      </w:r>
      <w:r w:rsidR="001E3299">
        <w:t xml:space="preserve"> and 0.841472s (to 6sf). If the event is created at the start of simulation together with the body</w:t>
      </w:r>
      <w:r w:rsidR="00F7432C">
        <w:t>, it must output the first value. When it is created for the second time</w:t>
      </w:r>
      <w:r w:rsidR="00B77DB4">
        <w:t xml:space="preserve"> after </w:t>
      </w:r>
      <w:r w:rsidR="00B77DB4">
        <w:lastRenderedPageBreak/>
        <w:t>particle crossed 2m</w:t>
      </w:r>
      <w:r w:rsidR="006E2A6E">
        <w:t xml:space="preserve"> only once</w:t>
      </w:r>
      <w:r w:rsidR="00B77DB4">
        <w:t>, the time output must give second value.</w:t>
      </w:r>
    </w:p>
    <w:p w14:paraId="049E6B85" w14:textId="77777777" w:rsidR="00222CED" w:rsidRDefault="005F26B1" w:rsidP="005C6126">
      <w:pPr>
        <w:pStyle w:val="af1"/>
        <w:numPr>
          <w:ilvl w:val="0"/>
          <w:numId w:val="27"/>
        </w:numPr>
      </w:pPr>
      <w:r>
        <w:t xml:space="preserve">Continuing with the same set-up. </w:t>
      </w:r>
      <w:r w:rsidR="000C4486">
        <w:t xml:space="preserve">Apply “setXtime()” method for the PositionEvent </w:t>
      </w:r>
      <w:r w:rsidR="006F3967">
        <w:t xml:space="preserve">with a parameter of </w:t>
      </w:r>
      <w:r w:rsidR="005A7693">
        <w:t xml:space="preserve">7 must </w:t>
      </w:r>
      <w:r w:rsidR="005E3DAD">
        <w:t xml:space="preserve">give the time of </w:t>
      </w:r>
      <w:r w:rsidR="00A95891">
        <w:t xml:space="preserve">0.621762s. For value of </w:t>
      </w:r>
      <w:r w:rsidR="000220C2">
        <w:t>12, output must be 1.0</w:t>
      </w:r>
      <w:r w:rsidR="00222CED">
        <w:t>6588s.</w:t>
      </w:r>
    </w:p>
    <w:p w14:paraId="565B90D0" w14:textId="46553A3E" w:rsidR="00221A01" w:rsidRDefault="00222CED" w:rsidP="005C6126">
      <w:pPr>
        <w:pStyle w:val="af1"/>
        <w:numPr>
          <w:ilvl w:val="0"/>
          <w:numId w:val="27"/>
        </w:numPr>
      </w:pPr>
      <w:r>
        <w:t>Testing for boundary inputs.</w:t>
      </w:r>
      <w:r>
        <w:br/>
        <w:t>setXtime(</w:t>
      </w:r>
      <w:r w:rsidR="007A592E">
        <w:t>-2</w:t>
      </w:r>
      <w:r>
        <w:t>)</w:t>
      </w:r>
      <w:r w:rsidR="007A592E">
        <w:t xml:space="preserve"> -&gt; -1 / invalid</w:t>
      </w:r>
      <w:r w:rsidR="007A592E">
        <w:br/>
        <w:t>setXtime(0) -&gt; -1 / 0 / invalid</w:t>
      </w:r>
      <w:r w:rsidR="006C63B0">
        <w:br/>
      </w:r>
      <w:r w:rsidR="007A592E">
        <w:br/>
        <w:t>setYtime(5) -&gt; -1 / invalid</w:t>
      </w:r>
      <w:r w:rsidR="007A592E">
        <w:br/>
        <w:t>setYtime(0) -&gt; 0 / invalid</w:t>
      </w:r>
    </w:p>
    <w:p w14:paraId="038011F0" w14:textId="5EA0B372" w:rsidR="000966AD" w:rsidRDefault="000966AD" w:rsidP="005C6126">
      <w:pPr>
        <w:pStyle w:val="af1"/>
        <w:numPr>
          <w:ilvl w:val="0"/>
          <w:numId w:val="27"/>
        </w:numPr>
      </w:pPr>
      <w:r>
        <w:t>VelocityEvent test:</w:t>
      </w:r>
      <w:r>
        <w:br/>
      </w:r>
      <w:r w:rsidR="00D8218E">
        <w:t>setXtime(13*cos(</w:t>
      </w:r>
      <w:r w:rsidR="000559E5">
        <w:t>30</w:t>
      </w:r>
      <w:r w:rsidR="000559E5">
        <w:rPr>
          <w:vertAlign w:val="superscript"/>
        </w:rPr>
        <w:t>0</w:t>
      </w:r>
      <w:r w:rsidR="00D8218E">
        <w:t>))</w:t>
      </w:r>
      <w:r w:rsidR="000559E5">
        <w:t xml:space="preserve"> -&gt; 0 / -1 / invalid</w:t>
      </w:r>
      <w:r w:rsidR="000559E5" w:rsidRPr="000559E5">
        <w:t xml:space="preserve"> </w:t>
      </w:r>
      <w:r w:rsidR="000559E5">
        <w:br/>
        <w:t>setXtime(2) -&gt; 0 / -1 / invalid</w:t>
      </w:r>
      <w:r w:rsidR="000559E5" w:rsidRPr="000559E5">
        <w:t xml:space="preserve"> </w:t>
      </w:r>
      <w:r w:rsidR="000559E5">
        <w:br/>
        <w:t>setXtime(-200) -&gt; 0 / -1 / invalid</w:t>
      </w:r>
      <w:r w:rsidR="000559E5">
        <w:br/>
        <w:t xml:space="preserve">(velocity does not change by </w:t>
      </w:r>
      <w:r w:rsidR="006C63B0">
        <w:t>x axis, so any value must invalidate the event</w:t>
      </w:r>
      <w:r w:rsidR="000559E5">
        <w:t>)</w:t>
      </w:r>
      <w:r w:rsidR="006C63B0">
        <w:br/>
      </w:r>
      <w:r w:rsidR="006C63B0">
        <w:br/>
        <w:t>setY</w:t>
      </w:r>
      <w:r w:rsidR="004744AC">
        <w:t>t</w:t>
      </w:r>
      <w:r w:rsidR="006C63B0">
        <w:t>ime</w:t>
      </w:r>
      <w:r w:rsidR="008E3001">
        <w:t>(</w:t>
      </w:r>
      <w:r w:rsidR="00DA03FD">
        <w:t>4</w:t>
      </w:r>
      <w:r w:rsidR="008E3001">
        <w:t>)</w:t>
      </w:r>
      <w:r w:rsidR="00DA03FD">
        <w:t xml:space="preserve"> -&gt; 0.255102s</w:t>
      </w:r>
      <w:r w:rsidR="00DA03FD">
        <w:br/>
        <w:t>setY</w:t>
      </w:r>
      <w:r w:rsidR="004744AC">
        <w:t>t</w:t>
      </w:r>
      <w:r w:rsidR="00DA03FD">
        <w:t>ime(</w:t>
      </w:r>
      <w:r w:rsidR="004744AC">
        <w:t>-10</w:t>
      </w:r>
      <w:r w:rsidR="00DA03FD">
        <w:t>)</w:t>
      </w:r>
      <w:r w:rsidR="004744AC">
        <w:t xml:space="preserve"> -&gt; 1.68367s</w:t>
      </w:r>
      <w:r w:rsidR="004744AC">
        <w:br/>
        <w:t>setYtime(</w:t>
      </w:r>
      <w:r w:rsidR="0060208C">
        <w:t>6.5</w:t>
      </w:r>
      <w:r w:rsidR="004744AC">
        <w:t>)</w:t>
      </w:r>
      <w:r w:rsidR="0060208C">
        <w:t xml:space="preserve"> -&gt; 0 / -1 / invalid</w:t>
      </w:r>
      <w:r w:rsidR="0060208C">
        <w:br/>
        <w:t>setYtime(10) -&gt; -1 / invalid</w:t>
      </w:r>
    </w:p>
    <w:p w14:paraId="54A3A3C7" w14:textId="4F2CFF9D" w:rsidR="004F4073" w:rsidRDefault="00D93CBC" w:rsidP="005C6126">
      <w:pPr>
        <w:pStyle w:val="af1"/>
        <w:numPr>
          <w:ilvl w:val="0"/>
          <w:numId w:val="27"/>
        </w:numPr>
      </w:pPr>
      <w:r w:rsidRPr="00B26242">
        <w:rPr>
          <w:noProof/>
        </w:rPr>
        <w:drawing>
          <wp:anchor distT="0" distB="0" distL="114300" distR="114300" simplePos="0" relativeHeight="251752476" behindDoc="0" locked="0" layoutInCell="1" allowOverlap="1" wp14:anchorId="088FA435" wp14:editId="698CB64C">
            <wp:simplePos x="0" y="0"/>
            <wp:positionH relativeFrom="margin">
              <wp:align>right</wp:align>
            </wp:positionH>
            <wp:positionV relativeFrom="paragraph">
              <wp:posOffset>95250</wp:posOffset>
            </wp:positionV>
            <wp:extent cx="1866265" cy="1348105"/>
            <wp:effectExtent l="0" t="0" r="635" b="4445"/>
            <wp:wrapSquare wrapText="bothSides"/>
            <wp:docPr id="1587125556" name="Picture 2" descr="A diagram of a circle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14011" name="Picture 2" descr="A diagram of a circle with a dotted line&#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66265" cy="1348105"/>
                    </a:xfrm>
                    <a:prstGeom prst="rect">
                      <a:avLst/>
                    </a:prstGeom>
                    <a:noFill/>
                    <a:ln>
                      <a:noFill/>
                    </a:ln>
                  </pic:spPr>
                </pic:pic>
              </a:graphicData>
            </a:graphic>
            <wp14:sizeRelH relativeFrom="margin">
              <wp14:pctWidth>0</wp14:pctWidth>
            </wp14:sizeRelH>
            <wp14:sizeRelV relativeFrom="margin">
              <wp14:pctHeight>0</wp14:pctHeight>
            </wp14:sizeRelV>
          </wp:anchor>
        </w:drawing>
      </w:r>
      <w:r>
        <w:t>Proceeding to second setup:</w:t>
      </w:r>
      <w:r w:rsidRPr="00D93CBC">
        <w:rPr>
          <w:noProof/>
        </w:rPr>
        <w:t xml:space="preserve"> </w:t>
      </w:r>
      <w:r w:rsidR="00306C11">
        <w:br/>
      </w:r>
      <w:r>
        <w:t xml:space="preserve">setXtime(5) -&gt; </w:t>
      </w:r>
      <w:r w:rsidR="009778E6">
        <w:t>1.22077s</w:t>
      </w:r>
      <w:r w:rsidR="007213DF">
        <w:br/>
        <w:t>setXtime(-1) -&gt; -1 / invalid</w:t>
      </w:r>
      <w:r w:rsidR="009778E6">
        <w:br/>
        <w:t>setYtime(</w:t>
      </w:r>
      <w:r w:rsidR="00941B17">
        <w:t>3.1</w:t>
      </w:r>
      <w:r w:rsidR="009778E6">
        <w:t xml:space="preserve">) -&gt; </w:t>
      </w:r>
      <w:r w:rsidR="00C143EB">
        <w:t>first: 0.0372382</w:t>
      </w:r>
      <w:r w:rsidR="002C7010">
        <w:t>s</w:t>
      </w:r>
      <w:r w:rsidR="00C143EB">
        <w:t>, second: 0.548044</w:t>
      </w:r>
      <w:r w:rsidR="002C7010">
        <w:t>s</w:t>
      </w:r>
      <w:r w:rsidR="00C143EB">
        <w:br/>
        <w:t xml:space="preserve">setYtime(3) -&gt; </w:t>
      </w:r>
      <w:r w:rsidR="00551B12">
        <w:t>0.585282</w:t>
      </w:r>
      <w:r w:rsidR="002C7010">
        <w:t>s</w:t>
      </w:r>
      <w:r w:rsidR="00551B12">
        <w:t xml:space="preserve"> (boundary data as the particle is already at 3 by y)</w:t>
      </w:r>
      <w:r w:rsidR="002C7010">
        <w:br/>
        <w:t>setYtime(-10) -&gt; 1.94754s</w:t>
      </w:r>
      <w:r w:rsidR="007213DF">
        <w:br/>
        <w:t>setYtime(5) -&gt; -1 / invalid</w:t>
      </w:r>
      <w:r w:rsidR="0060208C">
        <w:br/>
      </w:r>
      <w:r w:rsidR="0060208C">
        <w:br/>
        <w:t>VelocityEvent:</w:t>
      </w:r>
      <w:r w:rsidR="0060208C">
        <w:br/>
        <w:t>set</w:t>
      </w:r>
      <w:r w:rsidR="001A763E">
        <w:t>Ytime(</w:t>
      </w:r>
      <w:r w:rsidR="0046439C">
        <w:t>2.5</w:t>
      </w:r>
      <w:r w:rsidR="001A763E">
        <w:t>)</w:t>
      </w:r>
      <w:r w:rsidR="0046439C">
        <w:t xml:space="preserve"> -&gt; 0.037539</w:t>
      </w:r>
      <w:r w:rsidR="00D74726">
        <w:t>s</w:t>
      </w:r>
      <w:r w:rsidR="0046439C">
        <w:br/>
        <w:t xml:space="preserve">setYtime(-12) -&gt; </w:t>
      </w:r>
      <w:r w:rsidR="00D74726">
        <w:t>1.51713s</w:t>
      </w:r>
      <w:r w:rsidR="00D74726">
        <w:br/>
        <w:t>setYtime(0) -&gt; 0.292641s</w:t>
      </w:r>
    </w:p>
    <w:p w14:paraId="52F8A9A4" w14:textId="0988618D" w:rsidR="005C6126" w:rsidRPr="00D75993" w:rsidRDefault="004E729D" w:rsidP="004F4073">
      <w:pPr>
        <w:rPr>
          <w:lang w:val="en-US"/>
        </w:rPr>
      </w:pPr>
      <w:r>
        <w:t>The events must also be tested for the case when the new event is added not at the start of the</w:t>
      </w:r>
      <w:r w:rsidR="00D75993" w:rsidRPr="00D75993">
        <w:t xml:space="preserve"> </w:t>
      </w:r>
      <w:r w:rsidR="00D75993">
        <w:rPr>
          <w:lang w:val="en-US"/>
        </w:rPr>
        <w:t>simulation.</w:t>
      </w:r>
    </w:p>
    <w:p w14:paraId="02A64C5E" w14:textId="301D709F" w:rsidR="004F5BED" w:rsidRPr="00B26242" w:rsidRDefault="004F5BED" w:rsidP="00606734">
      <w:pPr>
        <w:pStyle w:val="2"/>
      </w:pPr>
      <w:bookmarkStart w:id="67" w:name="_Toc163244100"/>
      <w:r w:rsidRPr="00B26242">
        <w:t>View</w:t>
      </w:r>
      <w:bookmarkEnd w:id="67"/>
    </w:p>
    <w:p w14:paraId="34A9D4EB" w14:textId="0C570514" w:rsidR="00D82EED" w:rsidRDefault="00194A6F" w:rsidP="004F5BED">
      <w:r>
        <w:rPr>
          <w:noProof/>
        </w:rPr>
        <w:drawing>
          <wp:anchor distT="0" distB="0" distL="114300" distR="114300" simplePos="0" relativeHeight="251785244" behindDoc="0" locked="0" layoutInCell="1" allowOverlap="1" wp14:anchorId="39D061BD" wp14:editId="59F761FE">
            <wp:simplePos x="0" y="0"/>
            <wp:positionH relativeFrom="column">
              <wp:posOffset>4362369</wp:posOffset>
            </wp:positionH>
            <wp:positionV relativeFrom="paragraph">
              <wp:posOffset>26900</wp:posOffset>
            </wp:positionV>
            <wp:extent cx="1745615" cy="1900555"/>
            <wp:effectExtent l="0" t="0" r="6985" b="4445"/>
            <wp:wrapSquare wrapText="bothSides"/>
            <wp:docPr id="175093567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35677" name="Picture 16" descr="A screenshot of a compute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745615" cy="190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5BED" w:rsidRPr="00B26242">
        <w:t>View reflection of the simulation</w:t>
      </w:r>
      <w:r w:rsidR="00804C48" w:rsidRPr="00B26242">
        <w:t xml:space="preserve"> separates the process of redrawing simulation on the screen from input and output control and model processing.</w:t>
      </w:r>
      <w:r w:rsidR="008A7BB9" w:rsidRPr="00B26242">
        <w:t xml:space="preserve"> It will deal with </w:t>
      </w:r>
      <w:r w:rsidR="00074906" w:rsidRPr="00B26242">
        <w:t>all unrelated to the model details, such as the</w:t>
      </w:r>
      <w:r w:rsidR="004F5BED" w:rsidRPr="00B26242">
        <w:t xml:space="preserve"> order </w:t>
      </w:r>
      <w:r w:rsidR="00074906" w:rsidRPr="00B26242">
        <w:t>in which</w:t>
      </w:r>
      <w:r w:rsidR="004F5BED" w:rsidRPr="00B26242">
        <w:t xml:space="preserve"> objects</w:t>
      </w:r>
      <w:r w:rsidR="00074906" w:rsidRPr="00B26242">
        <w:t xml:space="preserve"> are</w:t>
      </w:r>
      <w:r w:rsidR="004F5BED" w:rsidRPr="00B26242">
        <w:t xml:space="preserve"> </w:t>
      </w:r>
      <w:r w:rsidR="00074906" w:rsidRPr="00B26242">
        <w:t xml:space="preserve">represented </w:t>
      </w:r>
      <w:r w:rsidR="004F5BED" w:rsidRPr="00B26242">
        <w:t>on the screen</w:t>
      </w:r>
      <w:r w:rsidR="008A7BB9" w:rsidRPr="00B26242">
        <w:t xml:space="preserve"> (</w:t>
      </w:r>
      <w:r w:rsidR="00074906" w:rsidRPr="00B26242">
        <w:t>for example</w:t>
      </w:r>
      <w:r w:rsidR="00517B94" w:rsidRPr="00B26242">
        <w:t>, in case objects can overlap, they may be assigned a layer</w:t>
      </w:r>
      <w:r w:rsidR="008A7BB9" w:rsidRPr="00B26242">
        <w:t>)</w:t>
      </w:r>
      <w:r w:rsidR="004F5BED" w:rsidRPr="00B26242">
        <w:t xml:space="preserve">. </w:t>
      </w:r>
      <w:r w:rsidR="00BE1F15" w:rsidRPr="00B26242">
        <w:t>It will c</w:t>
      </w:r>
      <w:r w:rsidR="004F5BED" w:rsidRPr="00B26242">
        <w:t>ontain all view representations of objects with colours and layers associated to them. Provides functionality to shift a</w:t>
      </w:r>
      <w:r w:rsidR="000D62E3" w:rsidRPr="00B26242">
        <w:t>n</w:t>
      </w:r>
      <w:r w:rsidR="004F5BED" w:rsidRPr="00B26242">
        <w:t xml:space="preserve"> object up </w:t>
      </w:r>
      <w:r w:rsidR="00D759FF" w:rsidRPr="00B26242">
        <w:t xml:space="preserve">or down </w:t>
      </w:r>
      <w:r w:rsidR="004F5BED" w:rsidRPr="00B26242">
        <w:t>the layers</w:t>
      </w:r>
      <w:r w:rsidR="00D759FF" w:rsidRPr="00B26242">
        <w:t xml:space="preserve"> if necessary</w:t>
      </w:r>
      <w:r w:rsidR="004F5BED" w:rsidRPr="00B26242">
        <w:t xml:space="preserve">. </w:t>
      </w:r>
      <w:r w:rsidR="00D759FF" w:rsidRPr="00B26242">
        <w:t xml:space="preserve">It </w:t>
      </w:r>
      <w:r w:rsidR="004F5BED" w:rsidRPr="00B26242">
        <w:t xml:space="preserve">is responsible for all the drawing routines. </w:t>
      </w:r>
      <w:r w:rsidR="008E55C3" w:rsidRPr="00B26242">
        <w:t>The same implementation</w:t>
      </w:r>
      <w:r w:rsidR="005948FA" w:rsidRPr="00B26242">
        <w:t xml:space="preserve"> of the View</w:t>
      </w:r>
      <w:r w:rsidR="008E55C3" w:rsidRPr="00B26242">
        <w:t xml:space="preserve"> will be s</w:t>
      </w:r>
      <w:r w:rsidR="004F5BED" w:rsidRPr="00B26242">
        <w:t>hared for all simulation types.</w:t>
      </w:r>
      <w:r w:rsidR="009D2E62" w:rsidRPr="00B26242">
        <w:t xml:space="preserve"> </w:t>
      </w:r>
      <w:r w:rsidR="00D82EED">
        <w:br/>
        <w:t xml:space="preserve">It starts with initialising set of attributes and creating the canvas that will be </w:t>
      </w:r>
      <w:r w:rsidR="00FA73A3">
        <w:t xml:space="preserve">used for </w:t>
      </w:r>
      <w:r w:rsidR="00D82EED">
        <w:t xml:space="preserve">visual </w:t>
      </w:r>
      <w:r w:rsidR="00FA73A3">
        <w:t xml:space="preserve">output on the screen. </w:t>
      </w:r>
    </w:p>
    <w:p w14:paraId="6B3A343D" w14:textId="71611685" w:rsidR="009D2E62" w:rsidRPr="00B26242" w:rsidRDefault="009D2E62" w:rsidP="004F5BED">
      <w:r w:rsidRPr="00B26242">
        <w:lastRenderedPageBreak/>
        <w:t xml:space="preserve">Update method pseudocode: </w:t>
      </w:r>
    </w:p>
    <w:p w14:paraId="63475234" w14:textId="6034314E" w:rsidR="009D2E62" w:rsidRPr="00B26242" w:rsidRDefault="009D2E62" w:rsidP="004F5BED">
      <w:r w:rsidRPr="00B26242">
        <w:rPr>
          <w:noProof/>
        </w:rPr>
        <mc:AlternateContent>
          <mc:Choice Requires="wps">
            <w:drawing>
              <wp:inline distT="0" distB="0" distL="0" distR="0" wp14:anchorId="4D546410" wp14:editId="14146B5B">
                <wp:extent cx="5715000" cy="1243584"/>
                <wp:effectExtent l="0" t="0" r="19050" b="13970"/>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243584"/>
                        </a:xfrm>
                        <a:prstGeom prst="rect">
                          <a:avLst/>
                        </a:prstGeom>
                        <a:solidFill>
                          <a:srgbClr val="FFFFFF"/>
                        </a:solidFill>
                        <a:ln w="9525">
                          <a:solidFill>
                            <a:srgbClr val="000000"/>
                          </a:solidFill>
                          <a:miter lim="800000"/>
                          <a:headEnd/>
                          <a:tailEnd/>
                        </a:ln>
                      </wps:spPr>
                      <wps:txbx>
                        <w:txbxContent>
                          <w:p w14:paraId="49923776" w14:textId="530A4F1B" w:rsidR="009D2E62" w:rsidRDefault="009D2E62" w:rsidP="009D2E62">
                            <w:pPr>
                              <w:pStyle w:val="Code"/>
                            </w:pPr>
                            <w:r>
                              <w:t xml:space="preserve">public procedure </w:t>
                            </w:r>
                            <w:r w:rsidR="006D4BCB">
                              <w:t>redraw</w:t>
                            </w:r>
                            <w:r>
                              <w:t>()</w:t>
                            </w:r>
                          </w:p>
                          <w:p w14:paraId="7905422A" w14:textId="4A03EE10" w:rsidR="004E24CA" w:rsidRDefault="0043727D" w:rsidP="009D2E62">
                            <w:pPr>
                              <w:pStyle w:val="Code"/>
                            </w:pPr>
                            <w:r>
                              <w:tab/>
                            </w:r>
                            <w:r w:rsidR="0000745B" w:rsidRPr="0000745B">
                              <w:rPr>
                                <w:highlight w:val="green"/>
                              </w:rPr>
                              <w:t xml:space="preserve">erase everything from </w:t>
                            </w:r>
                            <w:r w:rsidRPr="0000745B">
                              <w:rPr>
                                <w:highlight w:val="green"/>
                              </w:rPr>
                              <w:t>the screen</w:t>
                            </w:r>
                          </w:p>
                          <w:p w14:paraId="09668DC0" w14:textId="5C7CA476" w:rsidR="009D2E62" w:rsidRDefault="00534986" w:rsidP="009D2E62">
                            <w:pPr>
                              <w:pStyle w:val="Code"/>
                            </w:pPr>
                            <w:r>
                              <w:tab/>
                            </w:r>
                            <w:r w:rsidRPr="00037F26">
                              <w:t>for i = 0 to body_list.length – 1</w:t>
                            </w:r>
                          </w:p>
                          <w:p w14:paraId="6ED04EF6" w14:textId="14E0DE2E" w:rsidR="00534986" w:rsidRDefault="00534986" w:rsidP="009D2E62">
                            <w:pPr>
                              <w:pStyle w:val="Code"/>
                            </w:pPr>
                            <w:r>
                              <w:tab/>
                            </w:r>
                            <w:r>
                              <w:tab/>
                            </w:r>
                            <w:r w:rsidR="004E24CA">
                              <w:t>body_list[i].</w:t>
                            </w:r>
                            <w:r w:rsidR="0000745B">
                              <w:t>redraw</w:t>
                            </w:r>
                            <w:r w:rsidR="004E24CA">
                              <w:t>(this)</w:t>
                            </w:r>
                          </w:p>
                          <w:p w14:paraId="5878C977" w14:textId="2AC824DD" w:rsidR="004E24CA" w:rsidRDefault="004E24CA" w:rsidP="009D2E62">
                            <w:pPr>
                              <w:pStyle w:val="Code"/>
                            </w:pPr>
                            <w:r>
                              <w:tab/>
                            </w:r>
                            <w:r>
                              <w:tab/>
                              <w:t xml:space="preserve">//   passing the View object itself to the update method of </w:t>
                            </w:r>
                          </w:p>
                          <w:p w14:paraId="01C32B05" w14:textId="572A99AC" w:rsidR="004E24CA" w:rsidRDefault="004E24CA" w:rsidP="009D2E62">
                            <w:pPr>
                              <w:pStyle w:val="Code"/>
                            </w:pPr>
                            <w:r>
                              <w:tab/>
                            </w:r>
                            <w:r>
                              <w:tab/>
                              <w:t>//   each body</w:t>
                            </w:r>
                          </w:p>
                          <w:p w14:paraId="7B1B984B" w14:textId="31FBB276" w:rsidR="004E24CA" w:rsidRPr="00535E57" w:rsidRDefault="004E24CA" w:rsidP="009D2E62">
                            <w:pPr>
                              <w:pStyle w:val="Code"/>
                            </w:pPr>
                            <w:r>
                              <w:tab/>
                              <w:t>next i</w:t>
                            </w:r>
                          </w:p>
                          <w:p w14:paraId="3E58B719" w14:textId="77777777" w:rsidR="009D2E62" w:rsidRPr="008743CB" w:rsidRDefault="009D2E62" w:rsidP="009D2E62">
                            <w:pPr>
                              <w:pStyle w:val="Code"/>
                            </w:pPr>
                            <w:r w:rsidRPr="006737E4">
                              <w:t>end</w:t>
                            </w:r>
                            <w:r>
                              <w:t>procedure</w:t>
                            </w:r>
                          </w:p>
                        </w:txbxContent>
                      </wps:txbx>
                      <wps:bodyPr rot="0" vert="horz" wrap="square" lIns="91440" tIns="45720" rIns="91440" bIns="45720" anchor="t" anchorCtr="0">
                        <a:noAutofit/>
                      </wps:bodyPr>
                    </wps:wsp>
                  </a:graphicData>
                </a:graphic>
              </wp:inline>
            </w:drawing>
          </mc:Choice>
          <mc:Fallback>
            <w:pict>
              <v:shape w14:anchorId="4D546410" id="Text Box 11" o:spid="_x0000_s1057" type="#_x0000_t202" style="width:450pt;height:9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">
                <v:textbox>
                  <w:txbxContent>
                    <w:p w14:paraId="49923776" w14:textId="530A4F1B" w:rsidR="009D2E62" w:rsidRDefault="009D2E62" w:rsidP="009D2E62">
                      <w:pPr>
                        <w:pStyle w:val="Code"/>
                      </w:pPr>
                      <w:r>
                        <w:t xml:space="preserve">public procedure </w:t>
                      </w:r>
                      <w:r w:rsidR="006D4BCB">
                        <w:t>redraw</w:t>
                      </w:r>
                      <w:r>
                        <w:t>()</w:t>
                      </w:r>
                    </w:p>
                    <w:p w14:paraId="7905422A" w14:textId="4A03EE10" w:rsidR="004E24CA" w:rsidRDefault="0043727D" w:rsidP="009D2E62">
                      <w:pPr>
                        <w:pStyle w:val="Code"/>
                      </w:pPr>
                      <w:r>
                        <w:tab/>
                      </w:r>
                      <w:r w:rsidR="0000745B" w:rsidRPr="0000745B">
                        <w:rPr>
                          <w:highlight w:val="green"/>
                        </w:rPr>
                        <w:t xml:space="preserve">erase everything from </w:t>
                      </w:r>
                      <w:r w:rsidRPr="0000745B">
                        <w:rPr>
                          <w:highlight w:val="green"/>
                        </w:rPr>
                        <w:t>the screen</w:t>
                      </w:r>
                    </w:p>
                    <w:p w14:paraId="09668DC0" w14:textId="5C7CA476" w:rsidR="009D2E62" w:rsidRDefault="00534986" w:rsidP="009D2E62">
                      <w:pPr>
                        <w:pStyle w:val="Code"/>
                      </w:pPr>
                      <w:r>
                        <w:tab/>
                      </w:r>
                      <w:r w:rsidRPr="00037F26">
                        <w:t>for i = 0 to body_list.length – 1</w:t>
                      </w:r>
                    </w:p>
                    <w:p w14:paraId="6ED04EF6" w14:textId="14E0DE2E" w:rsidR="00534986" w:rsidRDefault="00534986" w:rsidP="009D2E62">
                      <w:pPr>
                        <w:pStyle w:val="Code"/>
                      </w:pPr>
                      <w:r>
                        <w:tab/>
                      </w:r>
                      <w:r>
                        <w:tab/>
                      </w:r>
                      <w:r w:rsidR="004E24CA">
                        <w:t>body_list[i].</w:t>
                      </w:r>
                      <w:r w:rsidR="0000745B">
                        <w:t>redraw</w:t>
                      </w:r>
                      <w:r w:rsidR="004E24CA">
                        <w:t>(this)</w:t>
                      </w:r>
                    </w:p>
                    <w:p w14:paraId="5878C977" w14:textId="2AC824DD" w:rsidR="004E24CA" w:rsidRDefault="004E24CA" w:rsidP="009D2E62">
                      <w:pPr>
                        <w:pStyle w:val="Code"/>
                      </w:pPr>
                      <w:r>
                        <w:tab/>
                      </w:r>
                      <w:r>
                        <w:tab/>
                        <w:t xml:space="preserve">//   passing the View object itself to the update method of </w:t>
                      </w:r>
                    </w:p>
                    <w:p w14:paraId="01C32B05" w14:textId="572A99AC" w:rsidR="004E24CA" w:rsidRDefault="004E24CA" w:rsidP="009D2E62">
                      <w:pPr>
                        <w:pStyle w:val="Code"/>
                      </w:pPr>
                      <w:r>
                        <w:tab/>
                      </w:r>
                      <w:r>
                        <w:tab/>
                        <w:t>//   each body</w:t>
                      </w:r>
                    </w:p>
                    <w:p w14:paraId="7B1B984B" w14:textId="31FBB276" w:rsidR="004E24CA" w:rsidRPr="00535E57" w:rsidRDefault="004E24CA" w:rsidP="009D2E62">
                      <w:pPr>
                        <w:pStyle w:val="Code"/>
                      </w:pPr>
                      <w:r>
                        <w:tab/>
                        <w:t>next i</w:t>
                      </w:r>
                    </w:p>
                    <w:p w14:paraId="3E58B719" w14:textId="77777777" w:rsidR="009D2E62" w:rsidRPr="008743CB" w:rsidRDefault="009D2E62" w:rsidP="009D2E62">
                      <w:pPr>
                        <w:pStyle w:val="Code"/>
                      </w:pPr>
                      <w:r w:rsidRPr="006737E4">
                        <w:t>end</w:t>
                      </w:r>
                      <w:r>
                        <w:t>procedure</w:t>
                      </w:r>
                    </w:p>
                  </w:txbxContent>
                </v:textbox>
                <w10:anchorlock/>
              </v:shape>
            </w:pict>
          </mc:Fallback>
        </mc:AlternateContent>
      </w:r>
    </w:p>
    <w:p w14:paraId="0DB589C8" w14:textId="6899DDD2" w:rsidR="005D3A70" w:rsidRPr="00B431F8" w:rsidRDefault="00B34E25" w:rsidP="004F5BED">
      <w:r w:rsidRPr="00B26242">
        <w:t xml:space="preserve">The </w:t>
      </w:r>
      <w:r w:rsidR="00774128" w:rsidRPr="00B26242">
        <w:t xml:space="preserve">View </w:t>
      </w:r>
      <w:r w:rsidRPr="00B26242">
        <w:t xml:space="preserve">will </w:t>
      </w:r>
      <w:r w:rsidR="00774128" w:rsidRPr="00B26242">
        <w:t xml:space="preserve">provide </w:t>
      </w:r>
      <w:r w:rsidRPr="00B26242">
        <w:t>routines that work directly with html canvas</w:t>
      </w:r>
      <w:r w:rsidR="00F47B06" w:rsidRPr="00B26242">
        <w:t xml:space="preserve">. These </w:t>
      </w:r>
      <w:r w:rsidR="004629EB" w:rsidRPr="00B26242">
        <w:t xml:space="preserve">methods </w:t>
      </w:r>
      <w:r w:rsidR="00F47B06" w:rsidRPr="00B26242">
        <w:t>will dr</w:t>
      </w:r>
      <w:r w:rsidRPr="00B26242">
        <w:t>aw</w:t>
      </w:r>
      <w:r w:rsidR="00F47B06" w:rsidRPr="00B26242">
        <w:t xml:space="preserve"> </w:t>
      </w:r>
      <w:r w:rsidRPr="00B26242">
        <w:t>primitives on the screen</w:t>
      </w:r>
      <w:r w:rsidR="003049C4" w:rsidRPr="00B26242">
        <w:t>. E</w:t>
      </w:r>
      <w:r w:rsidR="00CA0C07" w:rsidRPr="00B26242">
        <w:t xml:space="preserve">very View-Object will refer to them whenever its </w:t>
      </w:r>
      <w:r w:rsidR="00420FCB" w:rsidRPr="00B26242">
        <w:t>“</w:t>
      </w:r>
      <w:r w:rsidR="00CA0C07" w:rsidRPr="00B26242">
        <w:t>redraw</w:t>
      </w:r>
      <w:r w:rsidR="00420FCB" w:rsidRPr="00B26242">
        <w:t>()”</w:t>
      </w:r>
      <w:r w:rsidR="00CA0C07" w:rsidRPr="00B26242">
        <w:t xml:space="preserve"> method is</w:t>
      </w:r>
      <w:r w:rsidR="004629EB" w:rsidRPr="00B26242">
        <w:t xml:space="preserve"> invoked</w:t>
      </w:r>
      <w:r w:rsidR="00CA0C07" w:rsidRPr="00B26242">
        <w:t>.</w:t>
      </w:r>
    </w:p>
    <w:p w14:paraId="0494D2B7" w14:textId="7D745058" w:rsidR="009041E8" w:rsidRPr="00B26242" w:rsidRDefault="009041E8" w:rsidP="00606734">
      <w:pPr>
        <w:pStyle w:val="3"/>
      </w:pPr>
      <w:bookmarkStart w:id="68" w:name="_Toc163244101"/>
      <w:r w:rsidRPr="00B26242">
        <w:t>View bodies</w:t>
      </w:r>
      <w:bookmarkEnd w:id="68"/>
    </w:p>
    <w:p w14:paraId="0354EC14" w14:textId="4D024196" w:rsidR="009041E8" w:rsidRPr="00B26242" w:rsidRDefault="009041E8" w:rsidP="009041E8">
      <w:r w:rsidRPr="00B26242">
        <w:t xml:space="preserve">View body abstract class will define attributes and the constructor as they are shared across all bodies. Drawing routines that the object uses will be specified by the implementation of the abstract method “redraw(view)” that receives simulation View as a parameter. </w:t>
      </w:r>
    </w:p>
    <w:p w14:paraId="739CEBCC" w14:textId="3EEEFC39" w:rsidR="00A36601" w:rsidRDefault="00272CF5" w:rsidP="009041E8">
      <w:r w:rsidRPr="00B26242">
        <w:t>The</w:t>
      </w:r>
      <w:r w:rsidR="009041E8" w:rsidRPr="00B26242">
        <w:t xml:space="preserve"> need</w:t>
      </w:r>
      <w:r w:rsidR="0029332F" w:rsidRPr="00B26242">
        <w:t xml:space="preserve"> for this class arises from the fact that</w:t>
      </w:r>
      <w:r w:rsidR="009041E8" w:rsidRPr="00B26242">
        <w:t xml:space="preserve"> objects will have different drawing routines depending on their type. It also provides a convenient way of storing colours and other object specific</w:t>
      </w:r>
      <w:r w:rsidR="00492616" w:rsidRPr="00B26242">
        <w:t xml:space="preserve"> (however unrelated to the simulation)</w:t>
      </w:r>
      <w:r w:rsidR="009041E8" w:rsidRPr="00B26242">
        <w:t xml:space="preserve"> properties. Position is </w:t>
      </w:r>
      <w:r w:rsidR="00492616" w:rsidRPr="00B26242">
        <w:t xml:space="preserve">accessed from the body </w:t>
      </w:r>
      <w:r w:rsidR="009041E8" w:rsidRPr="00B26242">
        <w:t>whenever the object needs to be redrawn.</w:t>
      </w:r>
    </w:p>
    <w:p w14:paraId="07D8A590" w14:textId="134C2DA9" w:rsidR="009A5320" w:rsidRPr="00B26242" w:rsidRDefault="009A5320" w:rsidP="009041E8">
      <w:r>
        <w:rPr>
          <w:noProof/>
        </w:rPr>
        <w:drawing>
          <wp:inline distT="0" distB="0" distL="0" distR="0" wp14:anchorId="54C5E55C" wp14:editId="5EC417BF">
            <wp:extent cx="5731510" cy="2172970"/>
            <wp:effectExtent l="0" t="0" r="2540" b="0"/>
            <wp:docPr id="1993680496" name="Picture 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80496" name="Picture 17" descr="A diagram of a computer&#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2172970"/>
                    </a:xfrm>
                    <a:prstGeom prst="rect">
                      <a:avLst/>
                    </a:prstGeom>
                    <a:noFill/>
                    <a:ln>
                      <a:noFill/>
                    </a:ln>
                  </pic:spPr>
                </pic:pic>
              </a:graphicData>
            </a:graphic>
          </wp:inline>
        </w:drawing>
      </w:r>
    </w:p>
    <w:p w14:paraId="5FFAAD55" w14:textId="33DE18F0" w:rsidR="009E788D" w:rsidRPr="00B26242" w:rsidRDefault="009E788D" w:rsidP="00606734">
      <w:pPr>
        <w:pStyle w:val="3"/>
      </w:pPr>
      <w:bookmarkStart w:id="69" w:name="_Toc163244102"/>
      <w:r w:rsidRPr="00B26242">
        <w:t>Adding a body</w:t>
      </w:r>
      <w:bookmarkEnd w:id="69"/>
    </w:p>
    <w:p w14:paraId="45AFAC82" w14:textId="204201A7" w:rsidR="009E788D" w:rsidRPr="00B26242" w:rsidRDefault="00492616" w:rsidP="009E788D">
      <w:r w:rsidRPr="00B26242">
        <w:t xml:space="preserve">The attribute “body_list” implies that it stores </w:t>
      </w:r>
      <w:r w:rsidR="001712CC" w:rsidRPr="00B26242">
        <w:t xml:space="preserve">a list data structure. However, it is not the only and not the best way to approach this. </w:t>
      </w:r>
      <w:r w:rsidR="008E4D40" w:rsidRPr="00B26242">
        <w:t xml:space="preserve">The body list </w:t>
      </w:r>
      <w:r w:rsidR="0043727D" w:rsidRPr="00B26242">
        <w:t xml:space="preserve">stores </w:t>
      </w:r>
      <w:r w:rsidR="005B268B" w:rsidRPr="00B26242">
        <w:t xml:space="preserve">all the view </w:t>
      </w:r>
      <w:r w:rsidR="002267C1" w:rsidRPr="00B26242">
        <w:t>representations of simulation objects</w:t>
      </w:r>
      <w:r w:rsidR="00356723" w:rsidRPr="00B26242">
        <w:t xml:space="preserve"> in the order </w:t>
      </w:r>
      <w:r w:rsidR="0079014D" w:rsidRPr="00B26242">
        <w:t xml:space="preserve">of layers, in this way the update function redraws object in the correct order (first object on the </w:t>
      </w:r>
      <w:r w:rsidR="000D4B8D" w:rsidRPr="00B26242">
        <w:t>back layers</w:t>
      </w:r>
      <w:r w:rsidR="0079014D" w:rsidRPr="00B26242">
        <w:t>)</w:t>
      </w:r>
      <w:r w:rsidR="000D4B8D" w:rsidRPr="00B26242">
        <w:t>. A primitive algorithm to implement this is</w:t>
      </w:r>
      <w:r w:rsidR="00C40F83" w:rsidRPr="00B26242">
        <w:t xml:space="preserve"> to </w:t>
      </w:r>
      <w:r w:rsidR="004555E4" w:rsidRPr="00B26242">
        <w:t xml:space="preserve">traverse </w:t>
      </w:r>
      <w:r w:rsidR="00C40F83" w:rsidRPr="00B26242">
        <w:t xml:space="preserve">the </w:t>
      </w:r>
      <w:r w:rsidR="004555E4" w:rsidRPr="00B26242">
        <w:t>list</w:t>
      </w:r>
      <w:r w:rsidR="00C40F83" w:rsidRPr="00B26242">
        <w:t xml:space="preserve"> every time a new object is added </w:t>
      </w:r>
      <w:r w:rsidR="004555E4" w:rsidRPr="00B26242">
        <w:t xml:space="preserve">until the correct </w:t>
      </w:r>
      <w:r w:rsidR="00C40F83" w:rsidRPr="00B26242">
        <w:t xml:space="preserve">place </w:t>
      </w:r>
      <w:r w:rsidR="0020451D" w:rsidRPr="00B26242">
        <w:t xml:space="preserve">to insert the object </w:t>
      </w:r>
      <w:r w:rsidR="004555E4" w:rsidRPr="00B26242">
        <w:t>is</w:t>
      </w:r>
      <w:r w:rsidR="00C40F83" w:rsidRPr="00B26242">
        <w:t xml:space="preserve"> determined</w:t>
      </w:r>
      <w:r w:rsidR="004555E4" w:rsidRPr="00B26242">
        <w:t>.</w:t>
      </w:r>
      <w:r w:rsidR="0020451D" w:rsidRPr="00B26242">
        <w:t xml:space="preserve"> This option</w:t>
      </w:r>
      <w:r w:rsidR="006953D3" w:rsidRPr="00B26242">
        <w:t xml:space="preserve"> is simple to implement and unless the simulation has a lot of objects, it is satisfactory by the performance</w:t>
      </w:r>
      <w:r w:rsidR="009041E8" w:rsidRPr="00B26242">
        <w:t>.</w:t>
      </w:r>
      <w:r w:rsidR="00047266" w:rsidRPr="00B26242">
        <w:t xml:space="preserve"> An optimisation can be made by using a priority queue to efficiently insert objects</w:t>
      </w:r>
      <w:r w:rsidR="008816CA" w:rsidRPr="00B26242">
        <w:t xml:space="preserve"> (priority queue insert operation</w:t>
      </w:r>
      <w:r w:rsidR="00B40A7E" w:rsidRPr="00B26242">
        <w:t xml:space="preserve"> </w:t>
      </w:r>
      <w:r w:rsidR="008816CA" w:rsidRPr="00B26242">
        <w:t xml:space="preserve">is </w:t>
      </w:r>
      <m:oMath>
        <m:r>
          <w:rPr>
            <w:rFonts w:ascii="Cambria Math" w:hAnsi="Cambria Math"/>
          </w:rPr>
          <m:t>O(</m:t>
        </m:r>
        <m:r>
          <m:rPr>
            <m:sty m:val="p"/>
          </m:rPr>
          <w:rPr>
            <w:rFonts w:ascii="Cambria Math" w:hAnsi="Cambria Math"/>
          </w:rPr>
          <m:t>log⁡</m:t>
        </m:r>
        <m:r>
          <w:rPr>
            <w:rFonts w:ascii="Cambria Math" w:hAnsi="Cambria Math"/>
          </w:rPr>
          <m:t>(n))</m:t>
        </m:r>
      </m:oMath>
      <w:r w:rsidR="00B40A7E" w:rsidRPr="00B26242">
        <w:rPr>
          <w:rFonts w:eastAsiaTheme="minorEastAsia"/>
        </w:rPr>
        <w:t xml:space="preserve"> order of time</w:t>
      </w:r>
      <w:r w:rsidR="00583F3F">
        <w:rPr>
          <w:rFonts w:eastAsiaTheme="minorEastAsia"/>
        </w:rPr>
        <w:t xml:space="preserve"> where n is the size of the priority queue</w:t>
      </w:r>
      <w:r w:rsidR="008816CA" w:rsidRPr="00B26242">
        <w:t>)</w:t>
      </w:r>
      <w:r w:rsidR="00B40A7E" w:rsidRPr="00B26242">
        <w:t xml:space="preserve">. This optimisation is insignificant </w:t>
      </w:r>
      <w:r w:rsidR="009041E8" w:rsidRPr="00B26242">
        <w:t xml:space="preserve">in the </w:t>
      </w:r>
      <w:r w:rsidR="00B40A7E" w:rsidRPr="00B26242">
        <w:t xml:space="preserve">context of particle projection simulation and general-purpose </w:t>
      </w:r>
      <w:r w:rsidR="006A0BDF" w:rsidRPr="00B26242">
        <w:t>simulation;</w:t>
      </w:r>
      <w:r w:rsidR="00B40A7E" w:rsidRPr="00B26242">
        <w:t xml:space="preserve"> however, it is worth considering </w:t>
      </w:r>
      <w:r w:rsidR="006A0BDF" w:rsidRPr="00B26242">
        <w:t>if the program extends in future</w:t>
      </w:r>
      <w:r w:rsidR="000D616E" w:rsidRPr="00B26242">
        <w:t>.</w:t>
      </w:r>
      <w:r w:rsidR="009041E8" w:rsidRPr="00B26242">
        <w:t xml:space="preserve"> </w:t>
      </w:r>
    </w:p>
    <w:p w14:paraId="3B309857" w14:textId="20BA652F" w:rsidR="006A0BDF" w:rsidRPr="00B26242" w:rsidRDefault="00253043" w:rsidP="009E788D">
      <w:r w:rsidRPr="00B26242">
        <w:rPr>
          <w:noProof/>
        </w:rPr>
        <w:lastRenderedPageBreak/>
        <mc:AlternateContent>
          <mc:Choice Requires="wps">
            <w:drawing>
              <wp:inline distT="0" distB="0" distL="0" distR="0" wp14:anchorId="1A4A8F26" wp14:editId="4057A3A4">
                <wp:extent cx="5715000" cy="1666875"/>
                <wp:effectExtent l="0" t="0" r="19050" b="28575"/>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66875"/>
                        </a:xfrm>
                        <a:prstGeom prst="rect">
                          <a:avLst/>
                        </a:prstGeom>
                        <a:solidFill>
                          <a:srgbClr val="FFFFFF"/>
                        </a:solidFill>
                        <a:ln w="9525">
                          <a:solidFill>
                            <a:srgbClr val="000000"/>
                          </a:solidFill>
                          <a:miter lim="800000"/>
                          <a:headEnd/>
                          <a:tailEnd/>
                        </a:ln>
                      </wps:spPr>
                      <wps:txbx>
                        <w:txbxContent>
                          <w:p w14:paraId="7D396C97" w14:textId="74E809D9" w:rsidR="00253043" w:rsidRDefault="00253043" w:rsidP="00253043">
                            <w:pPr>
                              <w:pStyle w:val="Code"/>
                            </w:pPr>
                            <w:r>
                              <w:t>public procedure addBody(body</w:t>
                            </w:r>
                            <w:r w:rsidR="009A2032">
                              <w:t xml:space="preserve">: </w:t>
                            </w:r>
                            <w:r w:rsidR="007D57F0">
                              <w:t>Body</w:t>
                            </w:r>
                            <w:r>
                              <w:t xml:space="preserve">) </w:t>
                            </w:r>
                          </w:p>
                          <w:p w14:paraId="1F07E11B" w14:textId="0ABC443D" w:rsidR="00253043" w:rsidRDefault="00917D8C" w:rsidP="00253043">
                            <w:pPr>
                              <w:pStyle w:val="Code"/>
                            </w:pPr>
                            <w:r>
                              <w:tab/>
                              <w:t xml:space="preserve">i = 0 </w:t>
                            </w:r>
                            <w:r>
                              <w:tab/>
                              <w:t>//   loop control variable</w:t>
                            </w:r>
                          </w:p>
                          <w:p w14:paraId="2CF4C4C0" w14:textId="77777777" w:rsidR="006E2260" w:rsidRDefault="00917D8C" w:rsidP="00253043">
                            <w:pPr>
                              <w:pStyle w:val="Code"/>
                            </w:pPr>
                            <w:r>
                              <w:tab/>
                              <w:t xml:space="preserve">while </w:t>
                            </w:r>
                            <w:r w:rsidR="00D77E47">
                              <w:t>body_list[i]</w:t>
                            </w:r>
                            <w:r w:rsidR="003D5774">
                              <w:t>.getLayer()</w:t>
                            </w:r>
                            <w:r w:rsidR="00D77E47">
                              <w:t xml:space="preserve"> </w:t>
                            </w:r>
                            <w:r w:rsidR="00F07E52">
                              <w:t xml:space="preserve">&gt; </w:t>
                            </w:r>
                            <w:r w:rsidR="003D5774">
                              <w:t xml:space="preserve">body.getLayer() </w:t>
                            </w:r>
                          </w:p>
                          <w:p w14:paraId="5AC11E54" w14:textId="68A21461" w:rsidR="00917D8C" w:rsidRDefault="003D5774" w:rsidP="006E2260">
                            <w:pPr>
                              <w:pStyle w:val="Code"/>
                              <w:ind w:left="720" w:firstLine="720"/>
                            </w:pPr>
                            <w:r>
                              <w:t xml:space="preserve">and i &lt; </w:t>
                            </w:r>
                            <w:r w:rsidR="002F57F7">
                              <w:t>body_list.length</w:t>
                            </w:r>
                          </w:p>
                          <w:p w14:paraId="549AD296" w14:textId="64F66DFF" w:rsidR="002F57F7" w:rsidRDefault="002F57F7" w:rsidP="00253043">
                            <w:pPr>
                              <w:pStyle w:val="Code"/>
                            </w:pPr>
                            <w:r>
                              <w:tab/>
                            </w:r>
                            <w:r w:rsidR="00123385">
                              <w:tab/>
                            </w:r>
                            <w:r>
                              <w:t>i += 1</w:t>
                            </w:r>
                          </w:p>
                          <w:p w14:paraId="1A7EA249" w14:textId="65C9D56B" w:rsidR="00123385" w:rsidRDefault="00123385" w:rsidP="00253043">
                            <w:pPr>
                              <w:pStyle w:val="Code"/>
                            </w:pPr>
                            <w:r>
                              <w:tab/>
                            </w:r>
                            <w:r>
                              <w:tab/>
                              <w:t xml:space="preserve">//   increment i while the layer of the element at i is </w:t>
                            </w:r>
                          </w:p>
                          <w:p w14:paraId="53DEAA76" w14:textId="532C0A1B" w:rsidR="000C721E" w:rsidRDefault="000C721E" w:rsidP="00253043">
                            <w:pPr>
                              <w:pStyle w:val="Code"/>
                            </w:pPr>
                            <w:r>
                              <w:tab/>
                            </w:r>
                            <w:r>
                              <w:tab/>
                              <w:t xml:space="preserve">//   </w:t>
                            </w:r>
                            <w:r w:rsidR="005345D1">
                              <w:t>bigger than the layer of the new body</w:t>
                            </w:r>
                          </w:p>
                          <w:p w14:paraId="372BF887" w14:textId="18F0A7F7" w:rsidR="00123385" w:rsidRDefault="00CB1FB0" w:rsidP="00123385">
                            <w:pPr>
                              <w:pStyle w:val="Code"/>
                              <w:ind w:firstLine="720"/>
                            </w:pPr>
                            <w:r>
                              <w:t>e</w:t>
                            </w:r>
                            <w:r w:rsidR="00123385">
                              <w:t>ndwhile</w:t>
                            </w:r>
                          </w:p>
                          <w:p w14:paraId="5494E36A" w14:textId="4DD9094A" w:rsidR="00CB1FB0" w:rsidRDefault="00CB1FB0" w:rsidP="00123385">
                            <w:pPr>
                              <w:pStyle w:val="Code"/>
                              <w:ind w:firstLine="720"/>
                            </w:pPr>
                            <w:r>
                              <w:t>body_list.insert(i, body)</w:t>
                            </w:r>
                          </w:p>
                          <w:p w14:paraId="15B54748" w14:textId="72C06F30" w:rsidR="00CB1FB0" w:rsidRDefault="00CB1FB0" w:rsidP="00123385">
                            <w:pPr>
                              <w:pStyle w:val="Code"/>
                              <w:ind w:firstLine="720"/>
                            </w:pPr>
                            <w:r>
                              <w:t>//   insert body on the position i</w:t>
                            </w:r>
                          </w:p>
                          <w:p w14:paraId="0C539337" w14:textId="77777777" w:rsidR="00253043" w:rsidRPr="008743CB" w:rsidRDefault="00253043" w:rsidP="00253043">
                            <w:pPr>
                              <w:pStyle w:val="Code"/>
                            </w:pPr>
                            <w:r w:rsidRPr="006737E4">
                              <w:t>end</w:t>
                            </w:r>
                            <w:r>
                              <w:t>procedure</w:t>
                            </w:r>
                          </w:p>
                        </w:txbxContent>
                      </wps:txbx>
                      <wps:bodyPr rot="0" vert="horz" wrap="square" lIns="91440" tIns="45720" rIns="91440" bIns="45720" anchor="t" anchorCtr="0">
                        <a:noAutofit/>
                      </wps:bodyPr>
                    </wps:wsp>
                  </a:graphicData>
                </a:graphic>
              </wp:inline>
            </w:drawing>
          </mc:Choice>
          <mc:Fallback>
            <w:pict>
              <v:shape w14:anchorId="1A4A8F26" id="Text Box 12" o:spid="_x0000_s1058" type="#_x0000_t202" style="width:450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">
                <v:textbox>
                  <w:txbxContent>
                    <w:p w14:paraId="7D396C97" w14:textId="74E809D9" w:rsidR="00253043" w:rsidRDefault="00253043" w:rsidP="00253043">
                      <w:pPr>
                        <w:pStyle w:val="Code"/>
                      </w:pPr>
                      <w:r>
                        <w:t>public procedure addBody(body</w:t>
                      </w:r>
                      <w:r w:rsidR="009A2032">
                        <w:t xml:space="preserve">: </w:t>
                      </w:r>
                      <w:r w:rsidR="007D57F0">
                        <w:t>Body</w:t>
                      </w:r>
                      <w:r>
                        <w:t xml:space="preserve">) </w:t>
                      </w:r>
                    </w:p>
                    <w:p w14:paraId="1F07E11B" w14:textId="0ABC443D" w:rsidR="00253043" w:rsidRDefault="00917D8C" w:rsidP="00253043">
                      <w:pPr>
                        <w:pStyle w:val="Code"/>
                      </w:pPr>
                      <w:r>
                        <w:tab/>
                        <w:t xml:space="preserve">i = 0 </w:t>
                      </w:r>
                      <w:r>
                        <w:tab/>
                        <w:t>//   loop control variable</w:t>
                      </w:r>
                    </w:p>
                    <w:p w14:paraId="2CF4C4C0" w14:textId="77777777" w:rsidR="006E2260" w:rsidRDefault="00917D8C" w:rsidP="00253043">
                      <w:pPr>
                        <w:pStyle w:val="Code"/>
                      </w:pPr>
                      <w:r>
                        <w:tab/>
                        <w:t xml:space="preserve">while </w:t>
                      </w:r>
                      <w:r w:rsidR="00D77E47">
                        <w:t>body_list[i]</w:t>
                      </w:r>
                      <w:r w:rsidR="003D5774">
                        <w:t>.getLayer()</w:t>
                      </w:r>
                      <w:r w:rsidR="00D77E47">
                        <w:t xml:space="preserve"> </w:t>
                      </w:r>
                      <w:r w:rsidR="00F07E52">
                        <w:t xml:space="preserve">&gt; </w:t>
                      </w:r>
                      <w:r w:rsidR="003D5774">
                        <w:t xml:space="preserve">body.getLayer() </w:t>
                      </w:r>
                    </w:p>
                    <w:p w14:paraId="5AC11E54" w14:textId="68A21461" w:rsidR="00917D8C" w:rsidRDefault="003D5774" w:rsidP="006E2260">
                      <w:pPr>
                        <w:pStyle w:val="Code"/>
                        <w:ind w:left="720" w:firstLine="720"/>
                      </w:pPr>
                      <w:r>
                        <w:t xml:space="preserve">and i &lt; </w:t>
                      </w:r>
                      <w:r w:rsidR="002F57F7">
                        <w:t>body_list.length</w:t>
                      </w:r>
                    </w:p>
                    <w:p w14:paraId="549AD296" w14:textId="64F66DFF" w:rsidR="002F57F7" w:rsidRDefault="002F57F7" w:rsidP="00253043">
                      <w:pPr>
                        <w:pStyle w:val="Code"/>
                      </w:pPr>
                      <w:r>
                        <w:tab/>
                      </w:r>
                      <w:r w:rsidR="00123385">
                        <w:tab/>
                      </w:r>
                      <w:r>
                        <w:t>i += 1</w:t>
                      </w:r>
                    </w:p>
                    <w:p w14:paraId="1A7EA249" w14:textId="65C9D56B" w:rsidR="00123385" w:rsidRDefault="00123385" w:rsidP="00253043">
                      <w:pPr>
                        <w:pStyle w:val="Code"/>
                      </w:pPr>
                      <w:r>
                        <w:tab/>
                      </w:r>
                      <w:r>
                        <w:tab/>
                        <w:t xml:space="preserve">//   increment i while the layer of the element at i is </w:t>
                      </w:r>
                    </w:p>
                    <w:p w14:paraId="53DEAA76" w14:textId="532C0A1B" w:rsidR="000C721E" w:rsidRDefault="000C721E" w:rsidP="00253043">
                      <w:pPr>
                        <w:pStyle w:val="Code"/>
                      </w:pPr>
                      <w:r>
                        <w:tab/>
                      </w:r>
                      <w:r>
                        <w:tab/>
                        <w:t xml:space="preserve">//   </w:t>
                      </w:r>
                      <w:r w:rsidR="005345D1">
                        <w:t>bigger than the layer of the new body</w:t>
                      </w:r>
                    </w:p>
                    <w:p w14:paraId="372BF887" w14:textId="18F0A7F7" w:rsidR="00123385" w:rsidRDefault="00CB1FB0" w:rsidP="00123385">
                      <w:pPr>
                        <w:pStyle w:val="Code"/>
                        <w:ind w:firstLine="720"/>
                      </w:pPr>
                      <w:r>
                        <w:t>e</w:t>
                      </w:r>
                      <w:r w:rsidR="00123385">
                        <w:t>ndwhile</w:t>
                      </w:r>
                    </w:p>
                    <w:p w14:paraId="5494E36A" w14:textId="4DD9094A" w:rsidR="00CB1FB0" w:rsidRDefault="00CB1FB0" w:rsidP="00123385">
                      <w:pPr>
                        <w:pStyle w:val="Code"/>
                        <w:ind w:firstLine="720"/>
                      </w:pPr>
                      <w:r>
                        <w:t>body_list.insert(i, body)</w:t>
                      </w:r>
                    </w:p>
                    <w:p w14:paraId="15B54748" w14:textId="72C06F30" w:rsidR="00CB1FB0" w:rsidRDefault="00CB1FB0" w:rsidP="00123385">
                      <w:pPr>
                        <w:pStyle w:val="Code"/>
                        <w:ind w:firstLine="720"/>
                      </w:pPr>
                      <w:r>
                        <w:t>//   insert body on the position i</w:t>
                      </w:r>
                    </w:p>
                    <w:p w14:paraId="0C539337" w14:textId="77777777" w:rsidR="00253043" w:rsidRPr="008743CB" w:rsidRDefault="00253043" w:rsidP="00253043">
                      <w:pPr>
                        <w:pStyle w:val="Code"/>
                      </w:pPr>
                      <w:r w:rsidRPr="006737E4">
                        <w:t>end</w:t>
                      </w:r>
                      <w:r>
                        <w:t>procedure</w:t>
                      </w:r>
                    </w:p>
                  </w:txbxContent>
                </v:textbox>
                <w10:anchorlock/>
              </v:shape>
            </w:pict>
          </mc:Fallback>
        </mc:AlternateContent>
      </w:r>
    </w:p>
    <w:p w14:paraId="13398EB4" w14:textId="70BC6AF6" w:rsidR="00E8664A" w:rsidRPr="00B26242" w:rsidRDefault="00411FE4" w:rsidP="009E788D">
      <w:r w:rsidRPr="00B26242">
        <w:t xml:space="preserve">The algorithm for adding </w:t>
      </w:r>
      <w:r w:rsidR="009D749C" w:rsidRPr="00B26242">
        <w:t>new body is to loop through the list of bodies</w:t>
      </w:r>
      <w:r w:rsidR="00DC765C" w:rsidRPr="00B26242">
        <w:t xml:space="preserve">, comparing the layer of the new body to the body in the list at position “i”. If the </w:t>
      </w:r>
      <w:r w:rsidR="0016399F" w:rsidRPr="00B26242">
        <w:t>body at position “</w:t>
      </w:r>
      <w:r w:rsidR="0097410E" w:rsidRPr="00B26242">
        <w:t>i</w:t>
      </w:r>
      <w:r w:rsidR="0016399F" w:rsidRPr="00B26242">
        <w:t xml:space="preserve">” is at a higher layer, keep moving, otherwise, the position to insert the body is </w:t>
      </w:r>
      <w:r w:rsidR="000368C1" w:rsidRPr="00B26242">
        <w:t>exactly. The comparison “</w:t>
      </w:r>
      <w:r w:rsidR="000368C1" w:rsidRPr="00B26242">
        <w:rPr>
          <w:rStyle w:val="CodeChar"/>
        </w:rPr>
        <w:t>i &lt; body_list.length</w:t>
      </w:r>
      <w:r w:rsidR="000368C1" w:rsidRPr="00B26242">
        <w:t>”</w:t>
      </w:r>
      <w:r w:rsidR="0016399F" w:rsidRPr="00B26242">
        <w:t xml:space="preserve"> </w:t>
      </w:r>
      <w:r w:rsidR="000368C1" w:rsidRPr="00B26242">
        <w:t xml:space="preserve">is </w:t>
      </w:r>
      <w:r w:rsidR="001A2B82" w:rsidRPr="00B26242">
        <w:t xml:space="preserve">in place to </w:t>
      </w:r>
      <w:r w:rsidR="00E15DC4" w:rsidRPr="00B26242">
        <w:t xml:space="preserve">prevent “i” from exceeding body list length. </w:t>
      </w:r>
      <w:r w:rsidR="00E8664A" w:rsidRPr="00B26242">
        <w:t xml:space="preserve">An example of how algorithm works is shown on the diagram on the right. Number 4 is to be inserted. </w:t>
      </w:r>
      <w:r w:rsidR="00FB560D" w:rsidRPr="00B26242">
        <w:t xml:space="preserve">On first iteration, “i” points to 8, which is greater </w:t>
      </w:r>
      <w:r w:rsidR="001852F4" w:rsidRPr="00B26242">
        <w:t>than</w:t>
      </w:r>
      <w:r w:rsidR="00FB560D" w:rsidRPr="00B26242">
        <w:t xml:space="preserve"> 4, then 5 which is also greater than 4. On the third iteration, </w:t>
      </w:r>
      <w:r w:rsidR="00E64265" w:rsidRPr="00B26242">
        <w:t>“i”</w:t>
      </w:r>
      <w:r w:rsidR="00FB560D" w:rsidRPr="00B26242">
        <w:t xml:space="preserve"> </w:t>
      </w:r>
      <w:r w:rsidR="00E64265" w:rsidRPr="00B26242">
        <w:t xml:space="preserve">points to 3, which is smaller than 4. Therefore, </w:t>
      </w:r>
      <w:r w:rsidR="00CB1FB0" w:rsidRPr="00B26242">
        <w:t xml:space="preserve">the correct position for number </w:t>
      </w:r>
      <w:r w:rsidR="00497CF2" w:rsidRPr="00B26242">
        <w:t>4 is at “i = 2”.</w:t>
      </w:r>
      <w:r w:rsidR="00F07E52" w:rsidRPr="00B26242">
        <w:rPr>
          <w:noProof/>
          <w:highlight w:val="yellow"/>
        </w:rPr>
        <w:drawing>
          <wp:anchor distT="0" distB="0" distL="114300" distR="114300" simplePos="0" relativeHeight="251670556" behindDoc="0" locked="0" layoutInCell="1" allowOverlap="1" wp14:anchorId="34B63AA8" wp14:editId="3A71D4D2">
            <wp:simplePos x="0" y="0"/>
            <wp:positionH relativeFrom="column">
              <wp:posOffset>4905375</wp:posOffset>
            </wp:positionH>
            <wp:positionV relativeFrom="paragraph">
              <wp:posOffset>39370</wp:posOffset>
            </wp:positionV>
            <wp:extent cx="1129665" cy="1400175"/>
            <wp:effectExtent l="0" t="0" r="0" b="9525"/>
            <wp:wrapSquare wrapText="bothSides"/>
            <wp:docPr id="13" name="Picture 13"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white paper with black text and numbers&#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129665" cy="1400175"/>
                    </a:xfrm>
                    <a:prstGeom prst="rect">
                      <a:avLst/>
                    </a:prstGeom>
                    <a:noFill/>
                    <a:ln>
                      <a:noFill/>
                    </a:ln>
                  </pic:spPr>
                </pic:pic>
              </a:graphicData>
            </a:graphic>
          </wp:anchor>
        </w:drawing>
      </w:r>
      <w:r w:rsidRPr="00B26242">
        <w:t xml:space="preserve"> </w:t>
      </w:r>
    </w:p>
    <w:p w14:paraId="0F33FC8E" w14:textId="70DDCF79" w:rsidR="005505D9" w:rsidRPr="00B26242" w:rsidRDefault="005505D9" w:rsidP="00606734">
      <w:pPr>
        <w:pStyle w:val="3"/>
      </w:pPr>
      <w:bookmarkStart w:id="70" w:name="_Toc163244103"/>
      <w:r w:rsidRPr="00B26242">
        <w:t>Deleting a body</w:t>
      </w:r>
      <w:bookmarkEnd w:id="70"/>
    </w:p>
    <w:p w14:paraId="042B5119" w14:textId="4D0C9365" w:rsidR="005505D9" w:rsidRPr="00B26242" w:rsidRDefault="005505D9" w:rsidP="005505D9">
      <w:r w:rsidRPr="00B26242">
        <w:t xml:space="preserve">Simple </w:t>
      </w:r>
      <w:r w:rsidR="00F7740D" w:rsidRPr="00B26242">
        <w:t xml:space="preserve">linear search </w:t>
      </w:r>
      <w:r w:rsidR="005C47AE" w:rsidRPr="00B26242">
        <w:t>through the body list.</w:t>
      </w:r>
    </w:p>
    <w:p w14:paraId="1008EADB" w14:textId="328AA3BE" w:rsidR="005C47AE" w:rsidRPr="00B26242" w:rsidRDefault="005C47AE" w:rsidP="005505D9">
      <w:r w:rsidRPr="00B26242">
        <w:rPr>
          <w:noProof/>
        </w:rPr>
        <mc:AlternateContent>
          <mc:Choice Requires="wps">
            <w:drawing>
              <wp:inline distT="0" distB="0" distL="0" distR="0" wp14:anchorId="0BB8733D" wp14:editId="4F07139C">
                <wp:extent cx="5715000" cy="1257300"/>
                <wp:effectExtent l="0" t="0" r="19050" b="19050"/>
                <wp:docPr id="1762857840" name="Text Box 17628578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257300"/>
                        </a:xfrm>
                        <a:prstGeom prst="rect">
                          <a:avLst/>
                        </a:prstGeom>
                        <a:solidFill>
                          <a:srgbClr val="FFFFFF"/>
                        </a:solidFill>
                        <a:ln w="9525">
                          <a:solidFill>
                            <a:srgbClr val="000000"/>
                          </a:solidFill>
                          <a:miter lim="800000"/>
                          <a:headEnd/>
                          <a:tailEnd/>
                        </a:ln>
                      </wps:spPr>
                      <wps:txbx>
                        <w:txbxContent>
                          <w:p w14:paraId="1269F2C6" w14:textId="0864FBC8" w:rsidR="005C47AE" w:rsidRDefault="005C47AE" w:rsidP="005C47AE">
                            <w:pPr>
                              <w:pStyle w:val="Code"/>
                            </w:pPr>
                            <w:r>
                              <w:t xml:space="preserve">public procedure </w:t>
                            </w:r>
                            <w:r w:rsidR="00D54DB5">
                              <w:t>delete</w:t>
                            </w:r>
                            <w:r>
                              <w:t>Body(body</w:t>
                            </w:r>
                            <w:r w:rsidR="007D57F0">
                              <w:t>: Body</w:t>
                            </w:r>
                            <w:r>
                              <w:t xml:space="preserve">) </w:t>
                            </w:r>
                          </w:p>
                          <w:p w14:paraId="47A15002" w14:textId="4E4120A5" w:rsidR="005C47AE" w:rsidRDefault="005C47AE" w:rsidP="005C47AE">
                            <w:pPr>
                              <w:pStyle w:val="Code"/>
                            </w:pPr>
                            <w:r>
                              <w:tab/>
                            </w:r>
                            <w:r w:rsidR="00D54DB5">
                              <w:t xml:space="preserve">for i = 0 to body_list.length </w:t>
                            </w:r>
                            <w:r w:rsidR="007E4C92">
                              <w:t>–</w:t>
                            </w:r>
                            <w:r w:rsidR="00D54DB5">
                              <w:t xml:space="preserve"> 1</w:t>
                            </w:r>
                          </w:p>
                          <w:p w14:paraId="7DD17132" w14:textId="61A677E8" w:rsidR="007E4C92" w:rsidRDefault="007E4C92" w:rsidP="005C47AE">
                            <w:pPr>
                              <w:pStyle w:val="Code"/>
                            </w:pPr>
                            <w:r>
                              <w:tab/>
                            </w:r>
                            <w:r>
                              <w:tab/>
                              <w:t>if body_list</w:t>
                            </w:r>
                            <w:r w:rsidR="00143B06">
                              <w:t xml:space="preserve">[i] == </w:t>
                            </w:r>
                            <w:r w:rsidR="00E96195">
                              <w:t>body</w:t>
                            </w:r>
                          </w:p>
                          <w:p w14:paraId="6C20353A" w14:textId="0B48D1C7" w:rsidR="00E96195" w:rsidRDefault="00E96195" w:rsidP="005C47AE">
                            <w:pPr>
                              <w:pStyle w:val="Code"/>
                            </w:pPr>
                            <w:r>
                              <w:tab/>
                            </w:r>
                            <w:r>
                              <w:tab/>
                            </w:r>
                            <w:r>
                              <w:tab/>
                              <w:t>body_list.delete(i)</w:t>
                            </w:r>
                          </w:p>
                          <w:p w14:paraId="54C5B8E7" w14:textId="6922FA0D" w:rsidR="00E96195" w:rsidRDefault="00E96195" w:rsidP="005C47AE">
                            <w:pPr>
                              <w:pStyle w:val="Code"/>
                            </w:pPr>
                            <w:r>
                              <w:tab/>
                            </w:r>
                            <w:r>
                              <w:tab/>
                            </w:r>
                            <w:r>
                              <w:tab/>
                              <w:t>//   delete element by the index i</w:t>
                            </w:r>
                          </w:p>
                          <w:p w14:paraId="635AE994" w14:textId="471A1588" w:rsidR="00B234A1" w:rsidRDefault="00B234A1" w:rsidP="005C47AE">
                            <w:pPr>
                              <w:pStyle w:val="Code"/>
                            </w:pPr>
                            <w:r>
                              <w:tab/>
                            </w:r>
                            <w:r>
                              <w:tab/>
                              <w:t>endif</w:t>
                            </w:r>
                          </w:p>
                          <w:p w14:paraId="145FF5E3" w14:textId="31E7735D" w:rsidR="00B234A1" w:rsidRDefault="00B234A1" w:rsidP="005C47AE">
                            <w:pPr>
                              <w:pStyle w:val="Code"/>
                            </w:pPr>
                            <w:r>
                              <w:tab/>
                              <w:t>next i</w:t>
                            </w:r>
                          </w:p>
                          <w:p w14:paraId="12873C0A" w14:textId="77777777" w:rsidR="005C47AE" w:rsidRPr="008743CB" w:rsidRDefault="005C47AE" w:rsidP="005C47AE">
                            <w:pPr>
                              <w:pStyle w:val="Code"/>
                            </w:pPr>
                            <w:r w:rsidRPr="006737E4">
                              <w:t>end</w:t>
                            </w:r>
                            <w:r>
                              <w:t>procedure</w:t>
                            </w:r>
                          </w:p>
                        </w:txbxContent>
                      </wps:txbx>
                      <wps:bodyPr rot="0" vert="horz" wrap="square" lIns="91440" tIns="45720" rIns="91440" bIns="45720" anchor="t" anchorCtr="0">
                        <a:noAutofit/>
                      </wps:bodyPr>
                    </wps:wsp>
                  </a:graphicData>
                </a:graphic>
              </wp:inline>
            </w:drawing>
          </mc:Choice>
          <mc:Fallback>
            <w:pict>
              <v:shape w14:anchorId="0BB8733D" id="Text Box 1762857840" o:spid="_x0000_s1059" type="#_x0000_t202" style="width:450pt;height: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">
                <v:textbox>
                  <w:txbxContent>
                    <w:p w14:paraId="1269F2C6" w14:textId="0864FBC8" w:rsidR="005C47AE" w:rsidRDefault="005C47AE" w:rsidP="005C47AE">
                      <w:pPr>
                        <w:pStyle w:val="Code"/>
                      </w:pPr>
                      <w:r>
                        <w:t xml:space="preserve">public procedure </w:t>
                      </w:r>
                      <w:r w:rsidR="00D54DB5">
                        <w:t>delete</w:t>
                      </w:r>
                      <w:r>
                        <w:t>Body(body</w:t>
                      </w:r>
                      <w:r w:rsidR="007D57F0">
                        <w:t>: Body</w:t>
                      </w:r>
                      <w:r>
                        <w:t xml:space="preserve">) </w:t>
                      </w:r>
                    </w:p>
                    <w:p w14:paraId="47A15002" w14:textId="4E4120A5" w:rsidR="005C47AE" w:rsidRDefault="005C47AE" w:rsidP="005C47AE">
                      <w:pPr>
                        <w:pStyle w:val="Code"/>
                      </w:pPr>
                      <w:r>
                        <w:tab/>
                      </w:r>
                      <w:r w:rsidR="00D54DB5">
                        <w:t xml:space="preserve">for i = 0 to body_list.length </w:t>
                      </w:r>
                      <w:r w:rsidR="007E4C92">
                        <w:t>–</w:t>
                      </w:r>
                      <w:r w:rsidR="00D54DB5">
                        <w:t xml:space="preserve"> 1</w:t>
                      </w:r>
                    </w:p>
                    <w:p w14:paraId="7DD17132" w14:textId="61A677E8" w:rsidR="007E4C92" w:rsidRDefault="007E4C92" w:rsidP="005C47AE">
                      <w:pPr>
                        <w:pStyle w:val="Code"/>
                      </w:pPr>
                      <w:r>
                        <w:tab/>
                      </w:r>
                      <w:r>
                        <w:tab/>
                        <w:t>if body_list</w:t>
                      </w:r>
                      <w:r w:rsidR="00143B06">
                        <w:t xml:space="preserve">[i] == </w:t>
                      </w:r>
                      <w:r w:rsidR="00E96195">
                        <w:t>body</w:t>
                      </w:r>
                    </w:p>
                    <w:p w14:paraId="6C20353A" w14:textId="0B48D1C7" w:rsidR="00E96195" w:rsidRDefault="00E96195" w:rsidP="005C47AE">
                      <w:pPr>
                        <w:pStyle w:val="Code"/>
                      </w:pPr>
                      <w:r>
                        <w:tab/>
                      </w:r>
                      <w:r>
                        <w:tab/>
                      </w:r>
                      <w:r>
                        <w:tab/>
                        <w:t>body_list.delete(i)</w:t>
                      </w:r>
                    </w:p>
                    <w:p w14:paraId="54C5B8E7" w14:textId="6922FA0D" w:rsidR="00E96195" w:rsidRDefault="00E96195" w:rsidP="005C47AE">
                      <w:pPr>
                        <w:pStyle w:val="Code"/>
                      </w:pPr>
                      <w:r>
                        <w:tab/>
                      </w:r>
                      <w:r>
                        <w:tab/>
                      </w:r>
                      <w:r>
                        <w:tab/>
                        <w:t>//   delete element by the index i</w:t>
                      </w:r>
                    </w:p>
                    <w:p w14:paraId="635AE994" w14:textId="471A1588" w:rsidR="00B234A1" w:rsidRDefault="00B234A1" w:rsidP="005C47AE">
                      <w:pPr>
                        <w:pStyle w:val="Code"/>
                      </w:pPr>
                      <w:r>
                        <w:tab/>
                      </w:r>
                      <w:r>
                        <w:tab/>
                        <w:t>endif</w:t>
                      </w:r>
                    </w:p>
                    <w:p w14:paraId="145FF5E3" w14:textId="31E7735D" w:rsidR="00B234A1" w:rsidRDefault="00B234A1" w:rsidP="005C47AE">
                      <w:pPr>
                        <w:pStyle w:val="Code"/>
                      </w:pPr>
                      <w:r>
                        <w:tab/>
                        <w:t>next i</w:t>
                      </w:r>
                    </w:p>
                    <w:p w14:paraId="12873C0A" w14:textId="77777777" w:rsidR="005C47AE" w:rsidRPr="008743CB" w:rsidRDefault="005C47AE" w:rsidP="005C47AE">
                      <w:pPr>
                        <w:pStyle w:val="Code"/>
                      </w:pPr>
                      <w:r w:rsidRPr="006737E4">
                        <w:t>end</w:t>
                      </w:r>
                      <w:r>
                        <w:t>procedure</w:t>
                      </w:r>
                    </w:p>
                  </w:txbxContent>
                </v:textbox>
                <w10:anchorlock/>
              </v:shape>
            </w:pict>
          </mc:Fallback>
        </mc:AlternateContent>
      </w:r>
    </w:p>
    <w:p w14:paraId="74E6CABC" w14:textId="0211EDCA" w:rsidR="00143B06" w:rsidRPr="00B26242" w:rsidRDefault="003F4877" w:rsidP="005505D9">
      <w:r w:rsidRPr="00B26242">
        <w:t>Not the most efficient implementation</w:t>
      </w:r>
      <w:r w:rsidR="006118BF" w:rsidRPr="00B26242">
        <w:t xml:space="preserve"> as linear search takes a lot of operations as well as deletion</w:t>
      </w:r>
      <w:r w:rsidRPr="00B26242">
        <w:t xml:space="preserve"> </w:t>
      </w:r>
      <w:r w:rsidR="006118BF" w:rsidRPr="00B26242">
        <w:t xml:space="preserve">of an element from the list. </w:t>
      </w:r>
      <w:r w:rsidR="00B629B2" w:rsidRPr="00B26242">
        <w:t xml:space="preserve">Possible optimisation is to use a Hash Map to store </w:t>
      </w:r>
      <w:r w:rsidR="00547669" w:rsidRPr="00B26242">
        <w:t xml:space="preserve">a body associated to its unique index. </w:t>
      </w:r>
      <w:r w:rsidR="007D4878" w:rsidRPr="00B26242">
        <w:t>It will require a different implementation of a</w:t>
      </w:r>
      <w:r w:rsidR="0042691E" w:rsidRPr="00B26242">
        <w:t>n</w:t>
      </w:r>
      <w:r w:rsidR="007D4878" w:rsidRPr="00B26242">
        <w:t xml:space="preserve"> </w:t>
      </w:r>
      <w:r w:rsidR="005D14F4" w:rsidRPr="00B26242">
        <w:t>“addBody(body)” function.</w:t>
      </w:r>
      <w:r w:rsidR="002A6194" w:rsidRPr="00B26242">
        <w:t xml:space="preserve"> The same optimisation can be applied to Simulation body_list as well.</w:t>
      </w:r>
      <w:r w:rsidR="005D14F4" w:rsidRPr="00B26242">
        <w:t xml:space="preserve"> </w:t>
      </w:r>
      <w:r w:rsidR="00541F0A" w:rsidRPr="00B26242">
        <w:t xml:space="preserve">Object comparison </w:t>
      </w:r>
      <w:r w:rsidR="002A477B" w:rsidRPr="00B26242">
        <w:t xml:space="preserve">in JavaScript </w:t>
      </w:r>
      <w:r w:rsidR="00541F0A" w:rsidRPr="00B26242">
        <w:t xml:space="preserve">is carried out by comparing </w:t>
      </w:r>
      <w:r w:rsidR="002A477B" w:rsidRPr="00B26242">
        <w:t>the memory locations associated with two variable</w:t>
      </w:r>
      <w:r w:rsidR="00BD353C" w:rsidRPr="00B26242">
        <w:t>s</w:t>
      </w:r>
      <w:r w:rsidR="002A477B" w:rsidRPr="00B26242">
        <w:t xml:space="preserve">. </w:t>
      </w:r>
      <w:r w:rsidR="00BD353C" w:rsidRPr="00B26242">
        <w:t>It happens automatically with “==” operator.</w:t>
      </w:r>
    </w:p>
    <w:p w14:paraId="0C74B198" w14:textId="617FE11B" w:rsidR="00751549" w:rsidRPr="00B26242" w:rsidRDefault="003D45BA" w:rsidP="00606734">
      <w:pPr>
        <w:pStyle w:val="3"/>
      </w:pPr>
      <w:bookmarkStart w:id="71" w:name="_Toc163244104"/>
      <w:r w:rsidRPr="00B26242">
        <w:t>Moving up</w:t>
      </w:r>
      <w:r w:rsidR="006425F7" w:rsidRPr="00B26242">
        <w:t xml:space="preserve"> / down </w:t>
      </w:r>
      <w:r w:rsidRPr="00B26242">
        <w:t>the layer</w:t>
      </w:r>
      <w:r w:rsidR="006425F7" w:rsidRPr="00B26242">
        <w:t>s</w:t>
      </w:r>
      <w:bookmarkEnd w:id="71"/>
    </w:p>
    <w:p w14:paraId="75CAAC3D" w14:textId="76E8F4EE" w:rsidR="003D45BA" w:rsidRPr="00B26242" w:rsidRDefault="001C2E17" w:rsidP="005505D9">
      <w:r w:rsidRPr="00B26242">
        <w:t>Reusing code from previous functions</w:t>
      </w:r>
      <w:r w:rsidR="006425F7" w:rsidRPr="00B26242">
        <w:t xml:space="preserve">, the function to </w:t>
      </w:r>
      <w:r w:rsidR="001C381C" w:rsidRPr="00B26242">
        <w:t xml:space="preserve">move a body up or down the layers </w:t>
      </w:r>
      <w:r w:rsidR="00017B18" w:rsidRPr="00B26242">
        <w:t>can be</w:t>
      </w:r>
      <w:r w:rsidR="001C381C" w:rsidRPr="00B26242">
        <w:t xml:space="preserve"> achieved by </w:t>
      </w:r>
      <w:r w:rsidR="00017B18" w:rsidRPr="00B26242">
        <w:t>changing a layer of the body with “</w:t>
      </w:r>
      <w:r w:rsidR="00017B18" w:rsidRPr="00B26242">
        <w:rPr>
          <w:rStyle w:val="CodeChar"/>
        </w:rPr>
        <w:t>body.setLayer()</w:t>
      </w:r>
      <w:r w:rsidR="00017B18" w:rsidRPr="00B26242">
        <w:t>”, removing the object from the body list with “</w:t>
      </w:r>
      <w:r w:rsidR="00017B18" w:rsidRPr="00B26242">
        <w:rPr>
          <w:rStyle w:val="CodeChar"/>
        </w:rPr>
        <w:t>this.deleteBody(body)</w:t>
      </w:r>
      <w:r w:rsidR="00017B18" w:rsidRPr="00B26242">
        <w:t xml:space="preserve">” and adding back </w:t>
      </w:r>
      <w:r w:rsidR="00E5196A" w:rsidRPr="00B26242">
        <w:t>to the right place “</w:t>
      </w:r>
      <w:r w:rsidR="00E5196A" w:rsidRPr="00B26242">
        <w:rPr>
          <w:rStyle w:val="CodeChar"/>
        </w:rPr>
        <w:t>this.addBody(body)</w:t>
      </w:r>
      <w:r w:rsidR="00E5196A" w:rsidRPr="00B26242">
        <w:t xml:space="preserve">”. </w:t>
      </w:r>
      <w:r w:rsidR="002C3B11" w:rsidRPr="00B26242">
        <w:t>At the moment</w:t>
      </w:r>
      <w:r w:rsidR="00AB5A83" w:rsidRPr="00B26242">
        <w:t>, functionality of layers will not find application and</w:t>
      </w:r>
      <w:r w:rsidR="00987F6A" w:rsidRPr="00B26242">
        <w:t xml:space="preserve"> therefore can</w:t>
      </w:r>
      <w:r w:rsidR="00AB5A83" w:rsidRPr="00B26242">
        <w:t xml:space="preserve"> be enhanced in future with various functions to </w:t>
      </w:r>
      <w:r w:rsidR="00987F6A" w:rsidRPr="00B26242">
        <w:t xml:space="preserve">move </w:t>
      </w:r>
      <w:r w:rsidR="00AB5A83" w:rsidRPr="00B26242">
        <w:t>object</w:t>
      </w:r>
      <w:r w:rsidR="00987F6A" w:rsidRPr="00B26242">
        <w:t>s</w:t>
      </w:r>
      <w:r w:rsidR="00AB5A83" w:rsidRPr="00B26242">
        <w:t xml:space="preserve"> to the </w:t>
      </w:r>
      <w:r w:rsidR="00920AF1" w:rsidRPr="00B26242">
        <w:t xml:space="preserve">top </w:t>
      </w:r>
      <w:r w:rsidR="00AB5A83" w:rsidRPr="00B26242">
        <w:t>or to the bottom of layers.</w:t>
      </w:r>
    </w:p>
    <w:p w14:paraId="7C13496F" w14:textId="34AE4B10" w:rsidR="00D4607F" w:rsidRPr="00B26242" w:rsidRDefault="00D4607F" w:rsidP="00606734">
      <w:pPr>
        <w:pStyle w:val="3"/>
      </w:pPr>
      <w:bookmarkStart w:id="72" w:name="_Toc163244105"/>
      <w:r w:rsidRPr="00B26242">
        <w:t xml:space="preserve">Coordinate </w:t>
      </w:r>
      <w:r w:rsidR="003445EF" w:rsidRPr="00B26242">
        <w:t>conversion</w:t>
      </w:r>
      <w:bookmarkEnd w:id="72"/>
    </w:p>
    <w:p w14:paraId="3180C6B6" w14:textId="4BC91196" w:rsidR="007F6808" w:rsidRPr="00B26242" w:rsidRDefault="009443B5" w:rsidP="004F5BED">
      <w:r w:rsidRPr="00B26242">
        <w:t xml:space="preserve">As the simulation coordinate system follows a regular axis orientation which is different from what is found in the html canvas, the program will need a way to </w:t>
      </w:r>
      <w:r w:rsidR="003445EF" w:rsidRPr="00B26242">
        <w:t xml:space="preserve">convert coordinates given in the simulation </w:t>
      </w:r>
      <w:r w:rsidR="003445EF" w:rsidRPr="00B26242">
        <w:lastRenderedPageBreak/>
        <w:t xml:space="preserve">space to the </w:t>
      </w:r>
      <w:r w:rsidR="004E0C2F" w:rsidRPr="00B26242">
        <w:t xml:space="preserve">coordinates that </w:t>
      </w:r>
      <w:r w:rsidR="00CA1EE3" w:rsidRPr="00B26242">
        <w:t xml:space="preserve">correspond to the point on the screen, i.e., canvas. </w:t>
      </w:r>
      <w:r w:rsidR="006819B7" w:rsidRPr="00B26242">
        <w:t xml:space="preserve">And the other way, whenever a user input is received as a click on the canvas, it must </w:t>
      </w:r>
      <w:r w:rsidR="00471BB4" w:rsidRPr="00B26242">
        <w:t>be converted to the simulation system to correctly process it.</w:t>
      </w:r>
    </w:p>
    <w:p w14:paraId="25039213" w14:textId="433DCCB5" w:rsidR="00325923" w:rsidRPr="00B26242" w:rsidRDefault="00907EE7" w:rsidP="004F5BED">
      <w:r w:rsidRPr="00B26242">
        <w:t>One of the</w:t>
      </w:r>
      <w:r w:rsidR="007F6808" w:rsidRPr="00B26242">
        <w:t xml:space="preserve"> way</w:t>
      </w:r>
      <w:r w:rsidRPr="00B26242">
        <w:t>s</w:t>
      </w:r>
      <w:r w:rsidR="007F6808" w:rsidRPr="00B26242">
        <w:t xml:space="preserve"> to accomplish that is by keeping </w:t>
      </w:r>
      <w:r w:rsidRPr="00B26242">
        <w:t xml:space="preserve">the translation and scale </w:t>
      </w:r>
      <w:r w:rsidR="00DC76E2" w:rsidRPr="00B26242">
        <w:t>of the simulation in the corresponding view object</w:t>
      </w:r>
      <w:r w:rsidR="00123A4E" w:rsidRPr="00B26242">
        <w:t xml:space="preserve">. </w:t>
      </w:r>
      <w:r w:rsidR="00FD4B37" w:rsidRPr="00B26242">
        <w:t>So,</w:t>
      </w:r>
      <w:r w:rsidR="00123A4E" w:rsidRPr="00B26242">
        <w:t xml:space="preserve"> every time </w:t>
      </w:r>
      <w:r w:rsidR="00912ED2" w:rsidRPr="00B26242">
        <w:t>the program draws something on the screen, the view will directly apply translation and scaling</w:t>
      </w:r>
      <w:r w:rsidR="006D1C4D" w:rsidRPr="00B26242">
        <w:t xml:space="preserve"> to the coordinates</w:t>
      </w:r>
      <w:r w:rsidR="00912ED2" w:rsidRPr="00B26242">
        <w:t>.</w:t>
      </w:r>
      <w:r w:rsidR="007F6808" w:rsidRPr="00B26242">
        <w:br/>
        <w:t xml:space="preserve">In cases when the user wants to move the camera around the simulation space, zoom in or zoom out, the </w:t>
      </w:r>
      <w:r w:rsidR="00087DDD" w:rsidRPr="00B26242">
        <w:t>change in scale and translation can easily be applied to the view</w:t>
      </w:r>
      <w:r w:rsidR="00A7513D" w:rsidRPr="00B26242">
        <w:t xml:space="preserve"> scale and translation</w:t>
      </w:r>
      <w:r w:rsidR="00087DDD" w:rsidRPr="00B26242">
        <w:t xml:space="preserve"> attributes.</w:t>
      </w:r>
      <w:r w:rsidR="00D613B6" w:rsidRPr="00B26242">
        <w:t xml:space="preserve"> This functionality is implemented in input output handlers. </w:t>
      </w:r>
    </w:p>
    <w:p w14:paraId="08DF8174" w14:textId="00B85A48" w:rsidR="00325923" w:rsidRPr="00B26242" w:rsidRDefault="00325923" w:rsidP="004F5BED">
      <w:r w:rsidRPr="00B26242">
        <w:t>The change in ax</w:t>
      </w:r>
      <w:r w:rsidR="00391023">
        <w:t>e</w:t>
      </w:r>
      <w:r w:rsidRPr="00B26242">
        <w:t>s orientation is accomplished by taking a “y” coordinate</w:t>
      </w:r>
      <w:r w:rsidR="00471555" w:rsidRPr="00B26242">
        <w:t xml:space="preserve"> as negative</w:t>
      </w:r>
      <w:r w:rsidR="005B0D73">
        <w:t xml:space="preserve"> (in other words, reflecting the position vector in </w:t>
      </w:r>
      <w:r w:rsidR="002322DA">
        <w:t>x axis</w:t>
      </w:r>
      <w:r w:rsidR="005B0D73">
        <w:t>)</w:t>
      </w:r>
      <w:r w:rsidR="00471555" w:rsidRPr="00B26242">
        <w:t xml:space="preserve"> and then shift</w:t>
      </w:r>
      <w:r w:rsidR="00B35D65" w:rsidRPr="00B26242">
        <w:t xml:space="preserve">ing </w:t>
      </w:r>
      <w:r w:rsidR="00471555" w:rsidRPr="00B26242">
        <w:t>and appl</w:t>
      </w:r>
      <w:r w:rsidR="00B35D65" w:rsidRPr="00B26242">
        <w:t>y</w:t>
      </w:r>
      <w:r w:rsidR="00471555" w:rsidRPr="00B26242">
        <w:t>i</w:t>
      </w:r>
      <w:r w:rsidR="00B35D65" w:rsidRPr="00B26242">
        <w:t>ng</w:t>
      </w:r>
      <w:r w:rsidR="00471555" w:rsidRPr="00B26242">
        <w:t xml:space="preserve"> scaling</w:t>
      </w:r>
      <w:r w:rsidR="000B5287" w:rsidRPr="00B26242">
        <w:t xml:space="preserve">. Initial translation will </w:t>
      </w:r>
      <w:r w:rsidR="0093454E" w:rsidRPr="00B26242">
        <w:t>move the simulation to the point just above and to the right of the bottom left corner</w:t>
      </w:r>
      <w:r w:rsidR="000B5287" w:rsidRPr="00B26242">
        <w:t xml:space="preserve"> </w:t>
      </w:r>
      <w:r w:rsidR="00951320" w:rsidRPr="00B26242">
        <w:t>of the screen</w:t>
      </w:r>
      <w:r w:rsidR="00616D58" w:rsidRPr="00B26242">
        <w:t>.</w:t>
      </w:r>
      <w:r w:rsidR="006A4E7E" w:rsidRPr="00B26242">
        <w:t xml:space="preserve"> In this way, the user will be able to see the </w:t>
      </w:r>
      <w:r w:rsidR="00103613" w:rsidRPr="00B26242">
        <w:t>coordinate ax</w:t>
      </w:r>
      <w:r w:rsidR="00391023">
        <w:t>e</w:t>
      </w:r>
      <w:r w:rsidR="00103613" w:rsidRPr="00B26242">
        <w:t xml:space="preserve">s more </w:t>
      </w:r>
      <w:r w:rsidR="001852F4" w:rsidRPr="00B26242">
        <w:t>clearly.</w:t>
      </w:r>
    </w:p>
    <w:p w14:paraId="01091F73" w14:textId="664A1DB7" w:rsidR="005B4C03" w:rsidRDefault="00B35D65" w:rsidP="004F5BED">
      <w:pPr>
        <w:rPr>
          <w:highlight w:val="yellow"/>
        </w:rPr>
      </w:pPr>
      <w:r w:rsidRPr="00B26242">
        <w:rPr>
          <w:noProof/>
        </w:rPr>
        <w:drawing>
          <wp:inline distT="0" distB="0" distL="0" distR="0" wp14:anchorId="121A3E40" wp14:editId="01732C29">
            <wp:extent cx="2467954" cy="1768253"/>
            <wp:effectExtent l="0" t="0" r="8890" b="3810"/>
            <wp:docPr id="815450476"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0476" name="Picture 2" descr="A diagram of a diagram&#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80592" cy="1777308"/>
                    </a:xfrm>
                    <a:prstGeom prst="rect">
                      <a:avLst/>
                    </a:prstGeom>
                    <a:noFill/>
                    <a:ln>
                      <a:noFill/>
                    </a:ln>
                  </pic:spPr>
                </pic:pic>
              </a:graphicData>
            </a:graphic>
          </wp:inline>
        </w:drawing>
      </w:r>
      <w:r w:rsidRPr="00B26242">
        <w:rPr>
          <w:noProof/>
        </w:rPr>
        <w:drawing>
          <wp:inline distT="0" distB="0" distL="0" distR="0" wp14:anchorId="13D2C7D0" wp14:editId="3DBC9ED7">
            <wp:extent cx="2895693" cy="1771872"/>
            <wp:effectExtent l="0" t="0" r="0" b="0"/>
            <wp:docPr id="1553874856" name="Picture 1" descr="A diagram of a rectangular object with arrows and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74856" name="Picture 1" descr="A diagram of a rectangular object with arrows and a red do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16016" cy="1784308"/>
                    </a:xfrm>
                    <a:prstGeom prst="rect">
                      <a:avLst/>
                    </a:prstGeom>
                    <a:noFill/>
                    <a:ln>
                      <a:noFill/>
                    </a:ln>
                  </pic:spPr>
                </pic:pic>
              </a:graphicData>
            </a:graphic>
          </wp:inline>
        </w:drawing>
      </w:r>
    </w:p>
    <w:p w14:paraId="302A0340" w14:textId="3D782D8A" w:rsidR="003F40A1" w:rsidRPr="007875E6" w:rsidRDefault="003F40A1" w:rsidP="00606734">
      <w:pPr>
        <w:pStyle w:val="3"/>
      </w:pPr>
      <w:bookmarkStart w:id="73" w:name="_Toc163244106"/>
      <w:r w:rsidRPr="007875E6">
        <w:t>Coordinate ax</w:t>
      </w:r>
      <w:r w:rsidR="00391023">
        <w:t>e</w:t>
      </w:r>
      <w:r w:rsidRPr="007875E6">
        <w:t>s</w:t>
      </w:r>
      <w:bookmarkEnd w:id="73"/>
    </w:p>
    <w:p w14:paraId="1E6C35F3" w14:textId="4448EAF8" w:rsidR="00397E8C" w:rsidRDefault="00397E8C" w:rsidP="003F40A1">
      <w:r>
        <w:rPr>
          <w:noProof/>
        </w:rPr>
        <mc:AlternateContent>
          <mc:Choice Requires="wps">
            <w:drawing>
              <wp:anchor distT="0" distB="0" distL="114300" distR="114300" simplePos="0" relativeHeight="251788316" behindDoc="0" locked="0" layoutInCell="1" allowOverlap="1" wp14:anchorId="3C6AF407" wp14:editId="587AF75F">
                <wp:simplePos x="0" y="0"/>
                <wp:positionH relativeFrom="column">
                  <wp:posOffset>4002405</wp:posOffset>
                </wp:positionH>
                <wp:positionV relativeFrom="paragraph">
                  <wp:posOffset>1082675</wp:posOffset>
                </wp:positionV>
                <wp:extent cx="1529080" cy="320675"/>
                <wp:effectExtent l="0" t="0" r="0" b="3175"/>
                <wp:wrapSquare wrapText="bothSides"/>
                <wp:docPr id="1585264933" name="Text Box 1"/>
                <wp:cNvGraphicFramePr/>
                <a:graphic xmlns:a="http://schemas.openxmlformats.org/drawingml/2006/main">
                  <a:graphicData uri="http://schemas.microsoft.com/office/word/2010/wordprocessingShape">
                    <wps:wsp>
                      <wps:cNvSpPr txBox="1"/>
                      <wps:spPr>
                        <a:xfrm>
                          <a:off x="0" y="0"/>
                          <a:ext cx="1529080" cy="320675"/>
                        </a:xfrm>
                        <a:prstGeom prst="rect">
                          <a:avLst/>
                        </a:prstGeom>
                        <a:solidFill>
                          <a:prstClr val="white"/>
                        </a:solidFill>
                        <a:ln>
                          <a:noFill/>
                        </a:ln>
                      </wps:spPr>
                      <wps:txbx>
                        <w:txbxContent>
                          <w:p w14:paraId="36FA883A" w14:textId="38323A79" w:rsidR="00397E8C" w:rsidRPr="000F4C17" w:rsidRDefault="00397E8C" w:rsidP="00397E8C">
                            <w:pPr>
                              <w:pStyle w:val="af7"/>
                              <w:rPr>
                                <w:noProof/>
                                <w:sz w:val="22"/>
                                <w:szCs w:val="22"/>
                              </w:rPr>
                            </w:pPr>
                            <w:r>
                              <w:t>CoordinateAxes is aggregated by the ViewSim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AF407" id="_x0000_s1060" type="#_x0000_t202" style="position:absolute;margin-left:315.15pt;margin-top:85.25pt;width:120.4pt;height:25.25pt;z-index:2517883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" stroked="f">
                <v:textbox inset="0,0,0,0">
                  <w:txbxContent>
                    <w:p w14:paraId="36FA883A" w14:textId="38323A79" w:rsidR="00397E8C" w:rsidRPr="000F4C17" w:rsidRDefault="00397E8C" w:rsidP="00397E8C">
                      <w:pPr>
                        <w:pStyle w:val="af7"/>
                        <w:rPr>
                          <w:noProof/>
                          <w:sz w:val="22"/>
                          <w:szCs w:val="22"/>
                        </w:rPr>
                      </w:pPr>
                      <w:r>
                        <w:t>CoordinateAxes is aggregated by the ViewSim</w:t>
                      </w:r>
                    </w:p>
                  </w:txbxContent>
                </v:textbox>
                <w10:wrap type="square"/>
              </v:shape>
            </w:pict>
          </mc:Fallback>
        </mc:AlternateContent>
      </w:r>
      <w:r w:rsidR="00146983">
        <w:rPr>
          <w:noProof/>
        </w:rPr>
        <w:drawing>
          <wp:anchor distT="0" distB="0" distL="114300" distR="114300" simplePos="0" relativeHeight="251786268" behindDoc="0" locked="0" layoutInCell="1" allowOverlap="1" wp14:anchorId="139E2AF4" wp14:editId="158C4426">
            <wp:simplePos x="0" y="0"/>
            <wp:positionH relativeFrom="column">
              <wp:posOffset>4000500</wp:posOffset>
            </wp:positionH>
            <wp:positionV relativeFrom="paragraph">
              <wp:posOffset>85725</wp:posOffset>
            </wp:positionV>
            <wp:extent cx="1529080" cy="938530"/>
            <wp:effectExtent l="0" t="0" r="0" b="0"/>
            <wp:wrapSquare wrapText="bothSides"/>
            <wp:docPr id="1294711226" name="Picture 20" descr="A blu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11226" name="Picture 20" descr="A blue rectangular sign with black tex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529080" cy="938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75E6">
        <w:t>Coordinate ax</w:t>
      </w:r>
      <w:r w:rsidR="00391023">
        <w:t>e</w:t>
      </w:r>
      <w:r w:rsidR="007875E6">
        <w:t xml:space="preserve">s’ main purpose is to give the user some sense of the simulation scale. If a particle appears on the blank screen, they will have no idea whether it is 2 </w:t>
      </w:r>
      <w:r w:rsidR="00F00DA7">
        <w:t>or 200 metres high.</w:t>
      </w:r>
      <w:r w:rsidR="000549DE">
        <w:t xml:space="preserve"> A couple of marks on coordinate ax</w:t>
      </w:r>
      <w:r w:rsidR="00391023">
        <w:t>e</w:t>
      </w:r>
      <w:r w:rsidR="000549DE">
        <w:t>s will give the user a rough idea</w:t>
      </w:r>
      <w:r w:rsidR="00005B61">
        <w:t xml:space="preserve"> of where the particle is by just looking at its visual representation. They will then be able to get an exact value from the IO area. </w:t>
      </w:r>
    </w:p>
    <w:p w14:paraId="6F0547B1" w14:textId="10260A77" w:rsidR="00520D1F" w:rsidRPr="002156B0" w:rsidRDefault="00520D1F" w:rsidP="003F40A1">
      <w:pPr>
        <w:rPr>
          <w:lang w:val="en-US"/>
        </w:rPr>
      </w:pPr>
      <w:r>
        <w:t>I will make the following layout for the coordinate ax</w:t>
      </w:r>
      <w:r w:rsidR="00391023">
        <w:t>e</w:t>
      </w:r>
      <w:r>
        <w:t>s</w:t>
      </w:r>
      <w:r w:rsidR="002156B0" w:rsidRPr="002156B0">
        <w:t xml:space="preserve"> </w:t>
      </w:r>
      <w:r w:rsidR="002156B0">
        <w:rPr>
          <w:lang w:val="en-US"/>
        </w:rPr>
        <w:t>object:</w:t>
      </w:r>
      <w:r w:rsidR="008B7618" w:rsidRPr="008B7618">
        <w:t xml:space="preserve"> </w:t>
      </w:r>
    </w:p>
    <w:p w14:paraId="608BF8FD" w14:textId="2C2BFEE0" w:rsidR="00005B61" w:rsidRDefault="00520D1F" w:rsidP="003F40A1">
      <w:r>
        <w:rPr>
          <w:noProof/>
        </w:rPr>
        <w:lastRenderedPageBreak/>
        <w:drawing>
          <wp:inline distT="0" distB="0" distL="0" distR="0" wp14:anchorId="433CAB7C" wp14:editId="6190888F">
            <wp:extent cx="5731510" cy="3587115"/>
            <wp:effectExtent l="0" t="0" r="2540" b="0"/>
            <wp:docPr id="500955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5649" name="Picture 1" descr="A screenshot of a compute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587115"/>
                    </a:xfrm>
                    <a:prstGeom prst="rect">
                      <a:avLst/>
                    </a:prstGeom>
                    <a:noFill/>
                    <a:ln>
                      <a:noFill/>
                    </a:ln>
                  </pic:spPr>
                </pic:pic>
              </a:graphicData>
            </a:graphic>
          </wp:inline>
        </w:drawing>
      </w:r>
    </w:p>
    <w:p w14:paraId="55461927" w14:textId="42EFE000" w:rsidR="00520D1F" w:rsidRDefault="003A39AE" w:rsidP="003F40A1">
      <w:pPr>
        <w:rPr>
          <w:lang w:val="en-US"/>
        </w:rPr>
      </w:pPr>
      <w:r>
        <w:t xml:space="preserve">The </w:t>
      </w:r>
      <w:r w:rsidR="008E26AE">
        <w:t>main attribute</w:t>
      </w:r>
      <w:r w:rsidR="004511FF">
        <w:t>s</w:t>
      </w:r>
      <w:r w:rsidR="008E26AE">
        <w:t xml:space="preserve"> of the coordinate ax</w:t>
      </w:r>
      <w:r w:rsidR="00391023">
        <w:t>e</w:t>
      </w:r>
      <w:r w:rsidR="008E26AE">
        <w:t xml:space="preserve">s will </w:t>
      </w:r>
      <w:r w:rsidR="004511FF">
        <w:t>be marks on the x and y ax</w:t>
      </w:r>
      <w:r w:rsidR="00391023">
        <w:t>e</w:t>
      </w:r>
      <w:r w:rsidR="004511FF">
        <w:t>s</w:t>
      </w:r>
      <w:r w:rsidR="00952AF6">
        <w:t xml:space="preserve"> with little captions around them</w:t>
      </w:r>
      <w:r w:rsidR="004511FF">
        <w:t xml:space="preserve"> represent</w:t>
      </w:r>
      <w:r w:rsidR="00952AF6">
        <w:t>ing</w:t>
      </w:r>
      <w:r w:rsidR="004511FF">
        <w:t xml:space="preserve"> how many units </w:t>
      </w:r>
      <w:r w:rsidR="00D51C0E">
        <w:t xml:space="preserve">of length </w:t>
      </w:r>
      <w:r w:rsidR="00952AF6">
        <w:rPr>
          <w:lang w:val="en-US"/>
        </w:rPr>
        <w:t>in simulation space they are apart from the origin.</w:t>
      </w:r>
      <w:r w:rsidR="0040027C" w:rsidRPr="0040027C">
        <w:t xml:space="preserve"> </w:t>
      </w:r>
      <w:r w:rsidR="0040027C">
        <w:rPr>
          <w:lang w:val="en-US"/>
        </w:rPr>
        <w:t xml:space="preserve">The </w:t>
      </w:r>
      <w:r w:rsidR="00CF3D28">
        <w:rPr>
          <w:lang w:val="en-US"/>
        </w:rPr>
        <w:t>origin of the ax</w:t>
      </w:r>
      <w:r w:rsidR="00391023">
        <w:rPr>
          <w:lang w:val="en-US"/>
        </w:rPr>
        <w:t>e</w:t>
      </w:r>
      <w:r w:rsidR="00CF3D28">
        <w:rPr>
          <w:lang w:val="en-US"/>
        </w:rPr>
        <w:t xml:space="preserve">s object will </w:t>
      </w:r>
      <w:r w:rsidR="00BF1550">
        <w:rPr>
          <w:lang w:val="en-US"/>
        </w:rPr>
        <w:t>match</w:t>
      </w:r>
      <w:r w:rsidR="00CF3D28">
        <w:rPr>
          <w:lang w:val="en-US"/>
        </w:rPr>
        <w:t xml:space="preserve"> the simulation’s origin</w:t>
      </w:r>
      <w:r w:rsidR="007F235C">
        <w:rPr>
          <w:lang w:val="en-US"/>
        </w:rPr>
        <w:t>.</w:t>
      </w:r>
      <w:r w:rsidR="00E5688E">
        <w:rPr>
          <w:lang w:val="en-US"/>
        </w:rPr>
        <w:t xml:space="preserve"> </w:t>
      </w:r>
      <w:r w:rsidR="003B5C8B">
        <w:rPr>
          <w:lang w:val="en-US"/>
        </w:rPr>
        <w:t xml:space="preserve">The object will adjust to the current simulation scale </w:t>
      </w:r>
      <w:r w:rsidR="003F2B67">
        <w:rPr>
          <w:lang w:val="en-US"/>
        </w:rPr>
        <w:t xml:space="preserve">and work out position </w:t>
      </w:r>
      <w:r w:rsidR="004E64FA">
        <w:rPr>
          <w:lang w:val="en-US"/>
        </w:rPr>
        <w:t>for each mark on the screen and what its caption should loo</w:t>
      </w:r>
      <w:r w:rsidR="00F92840">
        <w:rPr>
          <w:lang w:val="en-US"/>
        </w:rPr>
        <w:t xml:space="preserve">k like. </w:t>
      </w:r>
    </w:p>
    <w:p w14:paraId="031AA683" w14:textId="400575FF" w:rsidR="00EE42F3" w:rsidRDefault="00EE42F3" w:rsidP="003F40A1">
      <w:pPr>
        <w:rPr>
          <w:lang w:val="en-US"/>
        </w:rPr>
      </w:pPr>
      <w:r>
        <w:rPr>
          <w:lang w:val="en-US"/>
        </w:rPr>
        <w:t>Define the marks in a following way</w:t>
      </w:r>
      <w:r w:rsidR="009B7DBD">
        <w:rPr>
          <w:lang w:val="en-US"/>
        </w:rPr>
        <w:t xml:space="preserve">: </w:t>
      </w:r>
      <w:r w:rsidR="007F7B73">
        <w:rPr>
          <w:lang w:val="en-US"/>
        </w:rPr>
        <w:br/>
      </w:r>
      <w:r w:rsidR="00CC60CA">
        <w:rPr>
          <w:lang w:val="en-US"/>
        </w:rPr>
        <w:t>The</w:t>
      </w:r>
      <w:r w:rsidR="007F7B73">
        <w:rPr>
          <w:lang w:val="en-US"/>
        </w:rPr>
        <w:t xml:space="preserve"> first </w:t>
      </w:r>
      <w:r w:rsidR="00CC60CA">
        <w:rPr>
          <w:lang w:val="en-US"/>
        </w:rPr>
        <w:t xml:space="preserve">two </w:t>
      </w:r>
      <w:r w:rsidR="007F7B73">
        <w:rPr>
          <w:lang w:val="en-US"/>
        </w:rPr>
        <w:t>mark</w:t>
      </w:r>
      <w:r w:rsidR="00CC60CA">
        <w:rPr>
          <w:lang w:val="en-US"/>
        </w:rPr>
        <w:t>s</w:t>
      </w:r>
      <w:r w:rsidR="007F7B73">
        <w:rPr>
          <w:lang w:val="en-US"/>
        </w:rPr>
        <w:t xml:space="preserve"> will be located</w:t>
      </w:r>
      <w:r w:rsidR="009946B8">
        <w:rPr>
          <w:lang w:val="en-US"/>
        </w:rPr>
        <w:t xml:space="preserve"> </w:t>
      </w:r>
      <w:r w:rsidR="0054265F">
        <w:rPr>
          <w:lang w:val="en-US"/>
        </w:rPr>
        <w:t>the same number of pixels to the right</w:t>
      </w:r>
      <w:r w:rsidR="008D2A01">
        <w:rPr>
          <w:lang w:val="en-US"/>
        </w:rPr>
        <w:t>/</w:t>
      </w:r>
      <w:r w:rsidR="00AA5F85">
        <w:rPr>
          <w:lang w:val="en-US"/>
        </w:rPr>
        <w:t>top</w:t>
      </w:r>
      <w:r w:rsidR="0054265F">
        <w:rPr>
          <w:lang w:val="en-US"/>
        </w:rPr>
        <w:t xml:space="preserve"> as the value of the scale</w:t>
      </w:r>
      <w:r w:rsidR="00AA5F85">
        <w:rPr>
          <w:lang w:val="en-US"/>
        </w:rPr>
        <w:t xml:space="preserve"> as i</w:t>
      </w:r>
      <w:r w:rsidR="0054265F">
        <w:rPr>
          <w:lang w:val="en-US"/>
        </w:rPr>
        <w:t>t represents 1 unit of length</w:t>
      </w:r>
      <w:r w:rsidR="00AA5F85">
        <w:rPr>
          <w:lang w:val="en-US"/>
        </w:rPr>
        <w:t>.</w:t>
      </w:r>
      <w:r w:rsidR="00EC00AB">
        <w:rPr>
          <w:lang w:val="en-US"/>
        </w:rPr>
        <w:br/>
        <w:t>Two marks on the ends of two ax</w:t>
      </w:r>
      <w:r w:rsidR="00391023">
        <w:rPr>
          <w:lang w:val="en-US"/>
        </w:rPr>
        <w:t>e</w:t>
      </w:r>
      <w:r w:rsidR="00EC00AB">
        <w:rPr>
          <w:lang w:val="en-US"/>
        </w:rPr>
        <w:t xml:space="preserve">s </w:t>
      </w:r>
      <w:r w:rsidR="00F6155A">
        <w:rPr>
          <w:lang w:val="en-US"/>
        </w:rPr>
        <w:t>are fixed on coordinate ax</w:t>
      </w:r>
      <w:r w:rsidR="00391023">
        <w:rPr>
          <w:lang w:val="en-US"/>
        </w:rPr>
        <w:t>e</w:t>
      </w:r>
      <w:r w:rsidR="00F6155A">
        <w:rPr>
          <w:lang w:val="en-US"/>
        </w:rPr>
        <w:t xml:space="preserve">s to 600 pixels to the right and 350 pixels to the top (the </w:t>
      </w:r>
      <w:r w:rsidR="00251F5A">
        <w:rPr>
          <w:lang w:val="en-US"/>
        </w:rPr>
        <w:t xml:space="preserve">exact </w:t>
      </w:r>
      <w:r w:rsidR="00F6155A">
        <w:rPr>
          <w:lang w:val="en-US"/>
        </w:rPr>
        <w:t xml:space="preserve">measurements are approximate and might change </w:t>
      </w:r>
      <w:r w:rsidR="00251F5A">
        <w:rPr>
          <w:lang w:val="en-US"/>
        </w:rPr>
        <w:t>when prototypes are developed</w:t>
      </w:r>
      <w:r w:rsidR="00F6155A">
        <w:rPr>
          <w:lang w:val="en-US"/>
        </w:rPr>
        <w:t>)</w:t>
      </w:r>
      <w:r w:rsidR="00251F5A">
        <w:rPr>
          <w:lang w:val="en-US"/>
        </w:rPr>
        <w:t xml:space="preserve">. </w:t>
      </w:r>
      <w:r w:rsidR="00952606">
        <w:rPr>
          <w:lang w:val="en-US"/>
        </w:rPr>
        <w:t>On the other hand, t</w:t>
      </w:r>
      <w:r w:rsidR="00251F5A">
        <w:rPr>
          <w:lang w:val="en-US"/>
        </w:rPr>
        <w:t xml:space="preserve">heir </w:t>
      </w:r>
      <w:r w:rsidR="00952606">
        <w:rPr>
          <w:lang w:val="en-US"/>
        </w:rPr>
        <w:t>captions will depend on the scale of the simulation</w:t>
      </w:r>
      <w:r w:rsidR="00123A0C">
        <w:rPr>
          <w:lang w:val="en-US"/>
        </w:rPr>
        <w:t>. To</w:t>
      </w:r>
      <w:r w:rsidR="00D44C74">
        <w:rPr>
          <w:lang w:val="en-US"/>
        </w:rPr>
        <w:t xml:space="preserve"> work it out, you must simply divide the number of pixels by the scale</w:t>
      </w:r>
      <w:r w:rsidR="00C052F6">
        <w:rPr>
          <w:lang w:val="en-US"/>
        </w:rPr>
        <w:t xml:space="preserve">. The larger the scale, the smaller value these captions will </w:t>
      </w:r>
      <w:r w:rsidR="00632FF6">
        <w:rPr>
          <w:lang w:val="en-US"/>
        </w:rPr>
        <w:t>obtain</w:t>
      </w:r>
      <w:r w:rsidR="00C052F6">
        <w:rPr>
          <w:lang w:val="en-US"/>
        </w:rPr>
        <w:t>.</w:t>
      </w:r>
    </w:p>
    <w:p w14:paraId="5042D606" w14:textId="4BE23B52" w:rsidR="0030146D" w:rsidRDefault="00123A0C" w:rsidP="003F40A1">
      <w:pPr>
        <w:rPr>
          <w:lang w:val="en-US"/>
        </w:rPr>
      </w:pPr>
      <w:r>
        <w:rPr>
          <w:lang w:val="en-US"/>
        </w:rPr>
        <w:t xml:space="preserve">To draw this structure on the screen, the </w:t>
      </w:r>
      <w:r w:rsidR="0030146D">
        <w:rPr>
          <w:lang w:val="en-US"/>
        </w:rPr>
        <w:t xml:space="preserve">main </w:t>
      </w:r>
      <w:r>
        <w:rPr>
          <w:lang w:val="en-US"/>
        </w:rPr>
        <w:t xml:space="preserve">points </w:t>
      </w:r>
      <w:r w:rsidR="0030146D">
        <w:rPr>
          <w:lang w:val="en-US"/>
        </w:rPr>
        <w:t>must be defined:</w:t>
      </w:r>
    </w:p>
    <w:p w14:paraId="4D1E025E" w14:textId="1B6EEFE7" w:rsidR="0030146D" w:rsidRDefault="00E5392A" w:rsidP="003F40A1">
      <w:pPr>
        <w:rPr>
          <w:lang w:val="en-US"/>
        </w:rPr>
      </w:pPr>
      <w:r>
        <w:rPr>
          <w:noProof/>
        </w:rPr>
        <w:lastRenderedPageBreak/>
        <w:drawing>
          <wp:inline distT="0" distB="0" distL="0" distR="0" wp14:anchorId="2F530EA5" wp14:editId="2872886A">
            <wp:extent cx="5731510" cy="3587115"/>
            <wp:effectExtent l="0" t="0" r="2540" b="0"/>
            <wp:docPr id="940179403" name="Picture 3"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79403" name="Picture 3" descr="A diagram of a func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3587115"/>
                    </a:xfrm>
                    <a:prstGeom prst="rect">
                      <a:avLst/>
                    </a:prstGeom>
                    <a:noFill/>
                    <a:ln>
                      <a:noFill/>
                    </a:ln>
                  </pic:spPr>
                </pic:pic>
              </a:graphicData>
            </a:graphic>
          </wp:inline>
        </w:drawing>
      </w:r>
    </w:p>
    <w:p w14:paraId="21571E09" w14:textId="37EE764A" w:rsidR="003B0713" w:rsidRDefault="002628F0" w:rsidP="003F40A1">
      <w:pPr>
        <w:rPr>
          <w:lang w:val="en-US"/>
        </w:rPr>
      </w:pPr>
      <w:r>
        <w:rPr>
          <w:lang w:val="en-US"/>
        </w:rPr>
        <w:t>The position of the origin (and consequently all other points) will be shifted by the global translation vector</w:t>
      </w:r>
      <w:r w:rsidR="003B0713">
        <w:rPr>
          <w:lang w:val="en-US"/>
        </w:rPr>
        <w:t>.</w:t>
      </w:r>
    </w:p>
    <w:p w14:paraId="02CD75A2" w14:textId="5A1AF5A8" w:rsidR="003B0713" w:rsidRDefault="00763AB9" w:rsidP="003F40A1">
      <w:pPr>
        <w:rPr>
          <w:lang w:val="en-US"/>
        </w:rPr>
      </w:pPr>
      <w:r>
        <w:rPr>
          <w:lang w:val="en-US"/>
        </w:rPr>
        <w:t xml:space="preserve">To save some time for recalculation, </w:t>
      </w:r>
      <w:r w:rsidR="00B579C9">
        <w:rPr>
          <w:lang w:val="en-US"/>
        </w:rPr>
        <w:t>ViewSim</w:t>
      </w:r>
      <w:r>
        <w:rPr>
          <w:lang w:val="en-US"/>
        </w:rPr>
        <w:t xml:space="preserve"> can rec</w:t>
      </w:r>
      <w:r w:rsidR="00B579C9">
        <w:rPr>
          <w:lang w:val="en-US"/>
        </w:rPr>
        <w:t>alculate the coordinates only when the scale is changed (essentially making use of caching).</w:t>
      </w:r>
      <w:r w:rsidR="00E22030">
        <w:rPr>
          <w:lang w:val="en-US"/>
        </w:rPr>
        <w:t xml:space="preserve"> </w:t>
      </w:r>
      <w:r w:rsidR="0000583C">
        <w:rPr>
          <w:lang w:val="en-US"/>
        </w:rPr>
        <w:t>The method for drawing coordinate ax</w:t>
      </w:r>
      <w:r w:rsidR="00391023">
        <w:rPr>
          <w:lang w:val="en-US"/>
        </w:rPr>
        <w:t>e</w:t>
      </w:r>
      <w:r w:rsidR="0000583C">
        <w:rPr>
          <w:lang w:val="en-US"/>
        </w:rPr>
        <w:t xml:space="preserve">s will </w:t>
      </w:r>
      <w:r w:rsidR="00C84441">
        <w:rPr>
          <w:lang w:val="en-US"/>
        </w:rPr>
        <w:t xml:space="preserve">be contained within </w:t>
      </w:r>
      <w:r w:rsidR="00BA2584">
        <w:rPr>
          <w:lang w:val="en-US"/>
        </w:rPr>
        <w:t>ViewSim</w:t>
      </w:r>
      <w:r w:rsidR="00C84441">
        <w:rPr>
          <w:lang w:val="en-US"/>
        </w:rPr>
        <w:t xml:space="preserve"> as “drawCoordinateAx</w:t>
      </w:r>
      <w:r w:rsidR="00391023">
        <w:rPr>
          <w:lang w:val="en-US"/>
        </w:rPr>
        <w:t>e</w:t>
      </w:r>
      <w:r w:rsidR="00C84441">
        <w:rPr>
          <w:lang w:val="en-US"/>
        </w:rPr>
        <w:t>s</w:t>
      </w:r>
      <w:r w:rsidR="00BB59CA">
        <w:rPr>
          <w:lang w:val="en-US"/>
        </w:rPr>
        <w:t>()</w:t>
      </w:r>
      <w:r w:rsidR="00C84441">
        <w:rPr>
          <w:lang w:val="en-US"/>
        </w:rPr>
        <w:t>”</w:t>
      </w:r>
      <w:r w:rsidR="00BA2584">
        <w:rPr>
          <w:lang w:val="en-US"/>
        </w:rPr>
        <w:t xml:space="preserve">. The method will </w:t>
      </w:r>
      <w:r w:rsidR="00A44577">
        <w:rPr>
          <w:lang w:val="en-US"/>
        </w:rPr>
        <w:t xml:space="preserve">draw all </w:t>
      </w:r>
      <w:r w:rsidR="0024660B">
        <w:rPr>
          <w:lang w:val="en-US"/>
        </w:rPr>
        <w:t xml:space="preserve">lines (arrows), put marks as defined above and put captions where necessary. </w:t>
      </w:r>
    </w:p>
    <w:p w14:paraId="43A09941" w14:textId="7E0CF6BF" w:rsidR="00B31AA5" w:rsidRDefault="00B31AA5" w:rsidP="00606734">
      <w:pPr>
        <w:pStyle w:val="3"/>
        <w:rPr>
          <w:lang w:val="en-US"/>
        </w:rPr>
      </w:pPr>
      <w:bookmarkStart w:id="74" w:name="_Trajectory"/>
      <w:bookmarkStart w:id="75" w:name="_Toc163244107"/>
      <w:bookmarkEnd w:id="74"/>
      <w:r>
        <w:rPr>
          <w:lang w:val="en-US"/>
        </w:rPr>
        <w:t>Trajectory</w:t>
      </w:r>
      <w:bookmarkEnd w:id="75"/>
    </w:p>
    <w:p w14:paraId="0ED7F1BB" w14:textId="77777777" w:rsidR="00B619EF" w:rsidRDefault="00E17E99" w:rsidP="003F40A1">
      <w:pPr>
        <w:rPr>
          <w:lang w:val="en-US"/>
        </w:rPr>
      </w:pPr>
      <w:r>
        <w:rPr>
          <w:lang w:val="en-US"/>
        </w:rPr>
        <w:t>The trajectory</w:t>
      </w:r>
      <w:r w:rsidR="00B23C68">
        <w:rPr>
          <w:lang w:val="en-US"/>
        </w:rPr>
        <w:t xml:space="preserve"> of a particle </w:t>
      </w:r>
      <w:r w:rsidR="00981CE3">
        <w:rPr>
          <w:lang w:val="en-US"/>
        </w:rPr>
        <w:t xml:space="preserve">is a useful graphical representation of a path that the particle is going to undertake and can give a useful insight for </w:t>
      </w:r>
      <w:r>
        <w:rPr>
          <w:lang w:val="en-US"/>
        </w:rPr>
        <w:t xml:space="preserve">the </w:t>
      </w:r>
      <w:r w:rsidR="00981CE3">
        <w:rPr>
          <w:lang w:val="en-US"/>
        </w:rPr>
        <w:t>user</w:t>
      </w:r>
      <w:r>
        <w:rPr>
          <w:lang w:val="en-US"/>
        </w:rPr>
        <w:t xml:space="preserve">. The </w:t>
      </w:r>
      <w:r w:rsidR="00C931F8">
        <w:rPr>
          <w:lang w:val="en-US"/>
        </w:rPr>
        <w:t>T</w:t>
      </w:r>
      <w:r>
        <w:rPr>
          <w:lang w:val="en-US"/>
        </w:rPr>
        <w:t>rajectory</w:t>
      </w:r>
      <w:r w:rsidR="00C931F8">
        <w:rPr>
          <w:lang w:val="en-US"/>
        </w:rPr>
        <w:t xml:space="preserve"> object</w:t>
      </w:r>
      <w:r>
        <w:rPr>
          <w:lang w:val="en-US"/>
        </w:rPr>
        <w:t xml:space="preserve"> will be another implementation of a ViewBody.</w:t>
      </w:r>
      <w:r w:rsidR="00C931F8">
        <w:rPr>
          <w:lang w:val="en-US"/>
        </w:rPr>
        <w:t xml:space="preserve"> </w:t>
      </w:r>
    </w:p>
    <w:p w14:paraId="38F54F0E" w14:textId="57169A1A" w:rsidR="00B31AA5" w:rsidRDefault="00B619EF" w:rsidP="003F40A1">
      <w:r>
        <w:rPr>
          <w:lang w:val="en-US"/>
        </w:rPr>
        <w:t>The trajectory</w:t>
      </w:r>
      <w:r w:rsidR="00C931F8">
        <w:rPr>
          <w:lang w:val="en-US"/>
        </w:rPr>
        <w:t xml:space="preserve"> is a curve</w:t>
      </w:r>
      <w:r>
        <w:rPr>
          <w:lang w:val="en-US"/>
        </w:rPr>
        <w:t xml:space="preserve">. Two main ways to draw curves </w:t>
      </w:r>
      <w:r w:rsidR="003066BE">
        <w:rPr>
          <w:lang w:val="en-US"/>
        </w:rPr>
        <w:t xml:space="preserve">when their equations are known (the equation of the particle trajectory can be calculated from initial state): </w:t>
      </w:r>
      <w:r w:rsidR="00CC035A">
        <w:rPr>
          <w:lang w:val="en-US"/>
        </w:rPr>
        <w:br/>
        <w:t xml:space="preserve">1) </w:t>
      </w:r>
      <w:r w:rsidR="00C130D1">
        <w:rPr>
          <w:lang w:val="en-US"/>
        </w:rPr>
        <w:t>moving along the curve by substituting values of x in small increments and drawing a line between them (or simply putting a dot)</w:t>
      </w:r>
      <w:r w:rsidR="00CC035A">
        <w:rPr>
          <w:lang w:val="en-US"/>
        </w:rPr>
        <w:t xml:space="preserve">. Even though all curves and lines are actually drawn in this way, implementing this in the project with no access to </w:t>
      </w:r>
      <w:r w:rsidR="00454963">
        <w:rPr>
          <w:lang w:val="en-US"/>
        </w:rPr>
        <w:t>lower-level</w:t>
      </w:r>
      <w:r w:rsidR="00CC035A">
        <w:rPr>
          <w:lang w:val="en-US"/>
        </w:rPr>
        <w:t xml:space="preserve"> feature is highly inefficient;</w:t>
      </w:r>
      <w:r w:rsidR="00CC035A">
        <w:rPr>
          <w:lang w:val="en-US"/>
        </w:rPr>
        <w:br/>
      </w:r>
      <w:r w:rsidR="00CC035A" w:rsidRPr="00A216F0">
        <w:t xml:space="preserve">2) </w:t>
      </w:r>
      <w:r w:rsidR="00A216F0" w:rsidRPr="00A216F0">
        <w:t>Bézier curve</w:t>
      </w:r>
      <w:r w:rsidR="00A216F0">
        <w:t xml:space="preserve">s: </w:t>
      </w:r>
      <w:r w:rsidR="00071CBA" w:rsidRPr="00A216F0">
        <w:t>Bézier</w:t>
      </w:r>
      <w:r w:rsidR="00071CBA">
        <w:t xml:space="preserve"> curves are already </w:t>
      </w:r>
      <w:r w:rsidR="00DC17CB">
        <w:t xml:space="preserve">efficiently </w:t>
      </w:r>
      <w:r w:rsidR="00071CBA">
        <w:t>implemented</w:t>
      </w:r>
      <w:r w:rsidR="00DC17CB">
        <w:t xml:space="preserve"> into most graphical engines (e.g., “bezierCurveTo()” function of HTML canvas context). </w:t>
      </w:r>
      <w:r w:rsidR="00807B35">
        <w:t>They allow to draw parametric curves based on the number of control points given.</w:t>
      </w:r>
    </w:p>
    <w:p w14:paraId="526CC3C7" w14:textId="68A9D818" w:rsidR="00807B35" w:rsidRDefault="00A14027" w:rsidP="003F40A1">
      <w:r>
        <w:rPr>
          <w:noProof/>
        </w:rPr>
        <w:lastRenderedPageBreak/>
        <w:drawing>
          <wp:anchor distT="0" distB="0" distL="114300" distR="114300" simplePos="0" relativeHeight="251765788" behindDoc="0" locked="0" layoutInCell="1" allowOverlap="1" wp14:anchorId="62BF967A" wp14:editId="3D04EFE0">
            <wp:simplePos x="0" y="0"/>
            <wp:positionH relativeFrom="margin">
              <wp:posOffset>4440782</wp:posOffset>
            </wp:positionH>
            <wp:positionV relativeFrom="paragraph">
              <wp:posOffset>240</wp:posOffset>
            </wp:positionV>
            <wp:extent cx="1423035" cy="1609725"/>
            <wp:effectExtent l="0" t="0" r="5715" b="9525"/>
            <wp:wrapSquare wrapText="bothSides"/>
            <wp:docPr id="1450040301" name="Picture 2" descr="A diagram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40301" name="Picture 2" descr="A diagram of a curve&#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23035" cy="1609725"/>
                    </a:xfrm>
                    <a:prstGeom prst="rect">
                      <a:avLst/>
                    </a:prstGeom>
                    <a:noFill/>
                    <a:ln>
                      <a:noFill/>
                    </a:ln>
                  </pic:spPr>
                </pic:pic>
              </a:graphicData>
            </a:graphic>
          </wp:anchor>
        </w:drawing>
      </w:r>
      <w:r w:rsidR="00807B35">
        <w:t xml:space="preserve">Consider a </w:t>
      </w:r>
      <w:r w:rsidR="00805B41">
        <w:t xml:space="preserve">quadratic </w:t>
      </w:r>
      <w:r w:rsidR="00805B41" w:rsidRPr="00A216F0">
        <w:t>Bézier</w:t>
      </w:r>
      <w:r w:rsidR="00805B41">
        <w:t xml:space="preserve"> curve:</w:t>
      </w:r>
      <w:r w:rsidR="003B22AD" w:rsidRPr="003B22AD">
        <w:t xml:space="preserve"> </w:t>
      </w:r>
      <w:r w:rsidR="003B22AD">
        <w:br/>
      </w:r>
      <w:r w:rsidR="00FE0559">
        <w:t xml:space="preserve">It is built by 3 control points. The first </w:t>
      </w:r>
      <w:r>
        <w:t>and the third one specify the start and end points of the curve</w:t>
      </w:r>
      <w:r w:rsidR="002070D6">
        <w:t>. Lines going from first to second and from third to second points are tangents to the curve</w:t>
      </w:r>
      <w:r w:rsidR="005E4DCA">
        <w:t xml:space="preserve">. Given that </w:t>
      </w:r>
      <w:r w:rsidR="00B72C40">
        <w:t xml:space="preserve">the curve has quadratic nature, two points and two tangents uniquely identify the </w:t>
      </w:r>
      <w:r w:rsidR="005D68D0">
        <w:t>parabola on a plane. Therefore, to build a quadratic curve, it is enough to calculate positions of these three points</w:t>
      </w:r>
      <w:r w:rsidR="00540E47">
        <w:t>.</w:t>
      </w:r>
    </w:p>
    <w:p w14:paraId="49E0FA2C" w14:textId="39CF4937" w:rsidR="000F293C" w:rsidRDefault="00175062" w:rsidP="003F40A1">
      <w:r>
        <w:t>A</w:t>
      </w:r>
      <w:r w:rsidR="000F293C">
        <w:t xml:space="preserve">n equation of </w:t>
      </w:r>
      <w:r>
        <w:t xml:space="preserve">the </w:t>
      </w:r>
      <w:r w:rsidR="000F293C">
        <w:t>trajectory of a particle</w:t>
      </w:r>
      <w:r>
        <w:t xml:space="preserve"> is canonically given as</w:t>
      </w:r>
      <w:r w:rsidR="000F293C">
        <w:t>:</w:t>
      </w:r>
    </w:p>
    <w:p w14:paraId="0C17B6D6" w14:textId="44D9517A" w:rsidR="000F293C" w:rsidRPr="00E41235" w:rsidRDefault="00175062" w:rsidP="003F40A1">
      <w:pPr>
        <w:rPr>
          <w:rFonts w:eastAsiaTheme="minorEastAsia"/>
        </w:rPr>
      </w:pPr>
      <m:oMathPara>
        <m:oMath>
          <m:r>
            <w:rPr>
              <w:rFonts w:ascii="Cambria Math" w:hAnsi="Cambria Math"/>
            </w:rPr>
            <m:t>y</m:t>
          </m:r>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hAnsi="Cambria Math"/>
                </w:rPr>
                <m:t>tan</m:t>
              </m:r>
            </m:fName>
            <m:e>
              <m:r>
                <w:rPr>
                  <w:rFonts w:ascii="Cambria Math" w:eastAsiaTheme="minorEastAsia" w:hAnsi="Cambria Math"/>
                </w:rPr>
                <m:t>θ</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θ</m:t>
              </m:r>
            </m:den>
          </m:f>
        </m:oMath>
      </m:oMathPara>
    </w:p>
    <w:p w14:paraId="73DC560C" w14:textId="42403D0D" w:rsidR="00E41235" w:rsidRDefault="00E41235" w:rsidP="003F40A1">
      <w:pPr>
        <w:rPr>
          <w:rFonts w:eastAsiaTheme="minorEastAsia"/>
        </w:rPr>
      </w:pPr>
      <w:r>
        <w:rPr>
          <w:rFonts w:eastAsiaTheme="minorEastAsia"/>
        </w:rPr>
        <w:t xml:space="preserve">Given that the particle starts from (0, 0) with velocity of magnitude </w:t>
      </w:r>
      <m:oMath>
        <m:r>
          <w:rPr>
            <w:rFonts w:ascii="Cambria Math" w:eastAsiaTheme="minorEastAsia" w:hAnsi="Cambria Math"/>
          </w:rPr>
          <m:t>v</m:t>
        </m:r>
      </m:oMath>
      <w:r>
        <w:rPr>
          <w:rFonts w:eastAsiaTheme="minorEastAsia"/>
        </w:rPr>
        <w:t xml:space="preserve"> with an angle </w:t>
      </w:r>
      <m:oMath>
        <m:r>
          <w:rPr>
            <w:rFonts w:ascii="Cambria Math" w:eastAsiaTheme="minorEastAsia" w:hAnsi="Cambria Math"/>
          </w:rPr>
          <m:t>θ</m:t>
        </m:r>
      </m:oMath>
      <w:r>
        <w:rPr>
          <w:rFonts w:eastAsiaTheme="minorEastAsia"/>
        </w:rPr>
        <w:t xml:space="preserve"> above horizontal. </w:t>
      </w:r>
      <w:r w:rsidR="00582BA7">
        <w:rPr>
          <w:rFonts w:eastAsiaTheme="minorEastAsia"/>
        </w:rPr>
        <w:t xml:space="preserve">Acceleration is assumed to have only vertical component represented by </w:t>
      </w:r>
      <m:oMath>
        <m:r>
          <w:rPr>
            <w:rFonts w:ascii="Cambria Math" w:eastAsiaTheme="minorEastAsia" w:hAnsi="Cambria Math"/>
          </w:rPr>
          <m:t>a</m:t>
        </m:r>
      </m:oMath>
      <w:r w:rsidR="00582BA7">
        <w:rPr>
          <w:rFonts w:eastAsiaTheme="minorEastAsia"/>
        </w:rPr>
        <w:t>.</w:t>
      </w:r>
      <w:r w:rsidR="00604420">
        <w:rPr>
          <w:rFonts w:eastAsiaTheme="minorEastAsia"/>
        </w:rPr>
        <w:t xml:space="preserve"> To adjust the formula to a more suitable for simulation form, we need to account for the fact that the particle starts at arbitrary point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oMath>
      <w:r w:rsidR="00604420">
        <w:rPr>
          <w:rFonts w:eastAsiaTheme="minorEastAsia"/>
        </w:rPr>
        <w:t xml:space="preserve"> and </w:t>
      </w:r>
      <w:r w:rsidR="00EC5740">
        <w:rPr>
          <w:rFonts w:eastAsiaTheme="minorEastAsia"/>
        </w:rPr>
        <w:t xml:space="preserve">the velocity is given as a vector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y</m:t>
            </m:r>
          </m:sub>
        </m:sSub>
        <m:r>
          <w:rPr>
            <w:rFonts w:ascii="Cambria Math" w:eastAsiaTheme="minorEastAsia" w:hAnsi="Cambria Math"/>
          </w:rPr>
          <m:t>)</m:t>
        </m:r>
      </m:oMath>
      <w:r w:rsidR="00EC5740">
        <w:rPr>
          <w:rFonts w:eastAsiaTheme="minorEastAsia"/>
        </w:rPr>
        <w:t xml:space="preserve"> which is equivalent to </w:t>
      </w:r>
      <m:oMath>
        <m:r>
          <w:rPr>
            <w:rFonts w:ascii="Cambria Math" w:eastAsiaTheme="minorEastAsia" w:hAnsi="Cambria Math"/>
          </w:rPr>
          <m:t>(v</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r>
          <w:rPr>
            <w:rFonts w:ascii="Cambria Math" w:eastAsiaTheme="minorEastAsia" w:hAnsi="Cambria Math"/>
          </w:rPr>
          <m:t>,v</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r>
          <w:rPr>
            <w:rFonts w:ascii="Cambria Math" w:eastAsiaTheme="minorEastAsia" w:hAnsi="Cambria Math"/>
          </w:rPr>
          <m:t>)</m:t>
        </m:r>
      </m:oMath>
      <w:r w:rsidR="00417FBE">
        <w:rPr>
          <w:rFonts w:eastAsiaTheme="minorEastAsia"/>
        </w:rPr>
        <w:t xml:space="preserve">. Translating equation by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oMath>
      <w:r w:rsidR="00417FBE">
        <w:rPr>
          <w:rFonts w:eastAsiaTheme="minorEastAsia"/>
        </w:rPr>
        <w:t xml:space="preserve"> requires substituting </w:t>
      </w:r>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oMath>
      <w:r w:rsidR="00DD7331">
        <w:rPr>
          <w:rFonts w:eastAsiaTheme="minorEastAsia"/>
        </w:rPr>
        <w:t xml:space="preserve"> instead of </w:t>
      </w:r>
      <m:oMath>
        <m:r>
          <w:rPr>
            <w:rFonts w:ascii="Cambria Math" w:eastAsiaTheme="minorEastAsia" w:hAnsi="Cambria Math"/>
          </w:rPr>
          <m:t>y</m:t>
        </m:r>
      </m:oMath>
      <w:r w:rsidR="00DD7331">
        <w:rPr>
          <w:rFonts w:eastAsiaTheme="minorEastAsia"/>
        </w:rPr>
        <w:t xml:space="preserve"> and </w:t>
      </w:r>
      <m:oMath>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m:t>
        </m:r>
      </m:oMath>
      <w:r w:rsidR="00DD7331">
        <w:rPr>
          <w:rFonts w:eastAsiaTheme="minorEastAsia"/>
        </w:rPr>
        <w:t xml:space="preserve"> instead of </w:t>
      </w:r>
      <m:oMath>
        <m:r>
          <w:rPr>
            <w:rFonts w:ascii="Cambria Math" w:eastAsiaTheme="minorEastAsia" w:hAnsi="Cambria Math"/>
          </w:rPr>
          <m:t>x</m:t>
        </m:r>
      </m:oMath>
      <w:r w:rsidR="00D442A0">
        <w:rPr>
          <w:rFonts w:eastAsiaTheme="minorEastAsia"/>
        </w:rPr>
        <w:t>. Rewriting equation in a following way:</w:t>
      </w:r>
    </w:p>
    <w:p w14:paraId="688C4DFD" w14:textId="17C53381" w:rsidR="00D442A0" w:rsidRPr="00D442A0" w:rsidRDefault="00D442A0" w:rsidP="00D442A0">
      <w:pPr>
        <w:rPr>
          <w:rFonts w:eastAsiaTheme="minorEastAsia"/>
        </w:rPr>
      </w:pPr>
      <m:oMathPara>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)v</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num>
            <m:den>
              <m:r>
                <w:rPr>
                  <w:rFonts w:ascii="Cambria Math" w:eastAsiaTheme="minorEastAsia" w:hAnsi="Cambria Math"/>
                </w:rPr>
                <m:t>v</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(v</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r>
                    <w:rPr>
                      <w:rFonts w:ascii="Cambria Math" w:eastAsiaTheme="minorEastAsia" w:hAnsi="Cambria Math"/>
                    </w:rPr>
                    <m:t>)</m:t>
                  </m:r>
                </m:e>
                <m:sup>
                  <m:r>
                    <w:rPr>
                      <w:rFonts w:ascii="Cambria Math" w:eastAsiaTheme="minorEastAsia" w:hAnsi="Cambria Math"/>
                    </w:rPr>
                    <m:t>2</m:t>
                  </m:r>
                </m:sup>
              </m:sSup>
            </m:den>
          </m:f>
        </m:oMath>
      </m:oMathPara>
    </w:p>
    <w:p w14:paraId="07A4A909" w14:textId="0374FA7F" w:rsidR="00D442A0" w:rsidRDefault="00D442A0" w:rsidP="00D442A0">
      <w:pPr>
        <w:rPr>
          <w:rFonts w:eastAsiaTheme="minorEastAsia"/>
        </w:rPr>
      </w:pPr>
      <w:r>
        <w:rPr>
          <w:rFonts w:eastAsiaTheme="minorEastAsia"/>
        </w:rPr>
        <w:t xml:space="preserve">Now every </w:t>
      </w:r>
      <m:oMath>
        <m:r>
          <w:rPr>
            <w:rFonts w:ascii="Cambria Math" w:eastAsiaTheme="minorEastAsia" w:hAnsi="Cambria Math"/>
          </w:rPr>
          <m:t>v</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oMath>
      <w:r>
        <w:rPr>
          <w:rFonts w:eastAsiaTheme="minorEastAsia"/>
        </w:rPr>
        <w:t xml:space="preserve"> can be substituted by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y</m:t>
            </m:r>
          </m:sub>
        </m:sSub>
      </m:oMath>
      <w:r>
        <w:rPr>
          <w:rFonts w:eastAsiaTheme="minorEastAsia"/>
        </w:rPr>
        <w:t xml:space="preserve"> and every </w:t>
      </w:r>
      <m:oMath>
        <m:r>
          <w:rPr>
            <w:rFonts w:ascii="Cambria Math" w:eastAsiaTheme="minorEastAsia" w:hAnsi="Cambria Math"/>
          </w:rPr>
          <m:t>v</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oMath>
      <w:r w:rsidR="00702C37">
        <w:rPr>
          <w:rFonts w:eastAsiaTheme="minorEastAsia"/>
        </w:rPr>
        <w:t xml:space="preserve"> by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oMath>
      <w:r w:rsidR="00702C37">
        <w:rPr>
          <w:rFonts w:eastAsiaTheme="minorEastAsia"/>
        </w:rPr>
        <w:t>:</w:t>
      </w:r>
    </w:p>
    <w:p w14:paraId="17433B7A" w14:textId="7A184D38" w:rsidR="00D442A0" w:rsidRPr="00293A2A" w:rsidRDefault="00E90A03" w:rsidP="003F40A1">
      <w:pPr>
        <w:rPr>
          <w:rFonts w:eastAsiaTheme="minorEastAsia"/>
        </w:rPr>
      </w:pPr>
      <m:oMathPara>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e>
                <m:sup>
                  <m:r>
                    <w:rPr>
                      <w:rFonts w:ascii="Cambria Math" w:eastAsiaTheme="minorEastAsia" w:hAnsi="Cambria Math"/>
                    </w:rPr>
                    <m:t>2</m:t>
                  </m:r>
                </m:sup>
              </m:sSup>
            </m:den>
          </m:f>
        </m:oMath>
      </m:oMathPara>
    </w:p>
    <w:p w14:paraId="3F41B4DC" w14:textId="2C7703B2" w:rsidR="00211107" w:rsidRPr="00F51CBC" w:rsidRDefault="00293A2A" w:rsidP="00211107">
      <w:pPr>
        <w:rPr>
          <w:rFonts w:eastAsiaTheme="minorEastAsia"/>
        </w:rPr>
      </w:pPr>
      <w:r>
        <w:rPr>
          <w:rFonts w:eastAsiaTheme="minorEastAsia"/>
        </w:rPr>
        <w:t xml:space="preserve">Call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the function that gives </w:t>
      </w:r>
      <m:oMath>
        <m:r>
          <w:rPr>
            <w:rFonts w:ascii="Cambria Math" w:eastAsiaTheme="minorEastAsia" w:hAnsi="Cambria Math"/>
          </w:rPr>
          <m:t>y</m:t>
        </m:r>
      </m:oMath>
      <w:r>
        <w:rPr>
          <w:rFonts w:eastAsiaTheme="minorEastAsia"/>
        </w:rPr>
        <w:t xml:space="preserve"> coordinate of the point </w:t>
      </w:r>
      <w:r w:rsidR="00211107">
        <w:rPr>
          <w:rFonts w:eastAsiaTheme="minorEastAsia"/>
        </w:rPr>
        <w:t>at</w:t>
      </w:r>
      <w:r>
        <w:rPr>
          <w:rFonts w:eastAsiaTheme="minorEastAsia"/>
        </w:rPr>
        <w:t xml:space="preserve"> </w:t>
      </w:r>
      <w:r w:rsidR="00211107">
        <w:rPr>
          <w:rFonts w:eastAsiaTheme="minorEastAsia"/>
        </w:rPr>
        <w:t xml:space="preserve">some value of </w:t>
      </w:r>
      <m:oMath>
        <m:r>
          <w:rPr>
            <w:rFonts w:ascii="Cambria Math" w:eastAsiaTheme="minorEastAsia" w:hAnsi="Cambria Math"/>
          </w:rPr>
          <m:t>x</m:t>
        </m:r>
      </m:oMath>
      <w:r w:rsidR="00211107">
        <w:rPr>
          <w:rFonts w:eastAsiaTheme="minorEastAsia"/>
        </w:rPr>
        <w:t>:</w:t>
      </w:r>
      <w:r w:rsidR="00AC44EB">
        <w:rPr>
          <w:rFonts w:eastAsiaTheme="minorEastAsia"/>
        </w:rPr>
        <w:br/>
      </w: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e>
                <m:sup>
                  <m:r>
                    <w:rPr>
                      <w:rFonts w:ascii="Cambria Math" w:eastAsiaTheme="minorEastAsia" w:hAnsi="Cambria Math"/>
                    </w:rPr>
                    <m:t>2</m:t>
                  </m:r>
                </m:sup>
              </m:sSup>
            </m:den>
          </m:f>
        </m:oMath>
      </m:oMathPara>
    </w:p>
    <w:p w14:paraId="67ED248F" w14:textId="04E83157" w:rsidR="00293A2A" w:rsidRPr="0047546B" w:rsidRDefault="00F51CBC" w:rsidP="003F40A1">
      <w:pPr>
        <w:rPr>
          <w:rFonts w:eastAsiaTheme="minorEastAsia"/>
        </w:rPr>
      </w:pPr>
      <w:r>
        <w:rPr>
          <w:rFonts w:eastAsiaTheme="minorEastAsia"/>
        </w:rPr>
        <w:t xml:space="preserve">The derivative of this function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m:t>
            </m:r>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e>
              <m:sup>
                <m:r>
                  <w:rPr>
                    <w:rFonts w:ascii="Cambria Math" w:eastAsiaTheme="minorEastAsia" w:hAnsi="Cambria Math"/>
                  </w:rPr>
                  <m:t>2</m:t>
                </m:r>
              </m:sup>
            </m:sSup>
          </m:den>
        </m:f>
      </m:oMath>
      <w:r w:rsidR="00CE3436">
        <w:rPr>
          <w:rFonts w:eastAsiaTheme="minorEastAsia"/>
        </w:rPr>
        <w:t>. It gives</w:t>
      </w:r>
      <w:r w:rsidR="00BC6FCB">
        <w:rPr>
          <w:rFonts w:eastAsiaTheme="minorEastAsia"/>
        </w:rPr>
        <w:t xml:space="preserve"> the</w:t>
      </w:r>
      <w:r w:rsidR="00CE3436">
        <w:rPr>
          <w:rFonts w:eastAsiaTheme="minorEastAsia"/>
        </w:rPr>
        <w:t xml:space="preserve"> value of slope </w:t>
      </w:r>
      <w:r w:rsidR="00BC6FCB">
        <w:rPr>
          <w:rFonts w:eastAsiaTheme="minorEastAsia"/>
        </w:rPr>
        <w:t xml:space="preserve">of the tangent to the curve at any given </w:t>
      </w:r>
      <m:oMath>
        <m:r>
          <w:rPr>
            <w:rFonts w:ascii="Cambria Math" w:eastAsiaTheme="minorEastAsia" w:hAnsi="Cambria Math"/>
          </w:rPr>
          <m:t>x</m:t>
        </m:r>
      </m:oMath>
      <w:r w:rsidR="00BC6FCB">
        <w:rPr>
          <w:rFonts w:eastAsiaTheme="minorEastAsia"/>
        </w:rPr>
        <w:t>. It will be used later.</w:t>
      </w:r>
    </w:p>
    <w:p w14:paraId="150FB8B4" w14:textId="05217C00" w:rsidR="00921707" w:rsidRDefault="00540E47" w:rsidP="003F40A1">
      <w:r>
        <w:t>The first point</w:t>
      </w:r>
      <w:r w:rsidR="00BC6FCB">
        <w:t xml:space="preserve"> to define a </w:t>
      </w:r>
      <w:r w:rsidR="00BC6FCB" w:rsidRPr="00A216F0">
        <w:t>Bézier</w:t>
      </w:r>
      <w:r w:rsidR="00BC6FCB">
        <w:t xml:space="preserve"> curve</w:t>
      </w:r>
      <w:r>
        <w:t xml:space="preserve"> is given by the starting position of the particle</w:t>
      </w:r>
      <w:r w:rsidR="00C42BE3">
        <w:t>. The third one is</w:t>
      </w:r>
      <w:r w:rsidR="00AC607B">
        <w:t xml:space="preserve"> where the curve stops, i.e., drawing a trajectory is no longer required. </w:t>
      </w:r>
      <w:r w:rsidR="003A24D4">
        <w:t>It can be an arbitrary point on the curve in the direction the particle moves.</w:t>
      </w:r>
      <w:r w:rsidR="00DB749A">
        <w:t xml:space="preserve"> </w:t>
      </w:r>
      <m:oMath>
        <m:r>
          <m:rPr>
            <m:sty m:val="p"/>
          </m:rPr>
          <w:rPr>
            <w:rFonts w:ascii="Cambria Math" w:hAnsi="Cambria Math"/>
          </w:rPr>
          <w:br/>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eastAsiaTheme="minorEastAsia" w:hAnsi="Cambria Math"/>
          </w:rPr>
          <m:t>)</m:t>
        </m:r>
      </m:oMath>
      <w:r w:rsidR="00950B9A">
        <w:rPr>
          <w:rFonts w:eastAsiaTheme="minorEastAsia"/>
        </w:rPr>
        <w:t xml:space="preserve"> – point 1</w:t>
      </w:r>
      <w:r w:rsidR="00DF42C9">
        <w:rPr>
          <w:rFonts w:eastAsiaTheme="minorEastAsia"/>
        </w:rPr>
        <w:t xml:space="preserve"> where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oMath>
      <w:r w:rsidR="00950B9A">
        <w:rPr>
          <w:rFonts w:eastAsiaTheme="minorEastAsia"/>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eastAsiaTheme="minorEastAsia" w:hAnsi="Cambria Math"/>
          </w:rPr>
          <m:t>)</m:t>
        </m:r>
      </m:oMath>
      <w:r w:rsidR="00950B9A">
        <w:rPr>
          <w:rFonts w:eastAsiaTheme="minorEastAsia"/>
        </w:rPr>
        <w:t xml:space="preserve"> – point 3</w:t>
      </w:r>
      <w:r w:rsidR="00DF42C9">
        <w:rPr>
          <w:rFonts w:eastAsiaTheme="minorEastAsia"/>
        </w:rPr>
        <w:t xml:space="preserve"> where </w:t>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oMath>
      <w:r w:rsidR="00950B9A">
        <w:rPr>
          <w:rFonts w:eastAsiaTheme="minorEastAsia"/>
        </w:rPr>
        <w:t>.</w:t>
      </w:r>
    </w:p>
    <w:p w14:paraId="36DA2C72" w14:textId="23E20CC0" w:rsidR="00540E47" w:rsidRDefault="00921707" w:rsidP="003F40A1">
      <w:pPr>
        <w:rPr>
          <w:rFonts w:eastAsiaTheme="minorEastAsia"/>
        </w:rPr>
      </w:pPr>
      <w:r>
        <w:t>To</w:t>
      </w:r>
      <w:r w:rsidR="00197C25">
        <w:t xml:space="preserve"> calculate position of the second point, also referred to as control point, we need to determine the point where</w:t>
      </w:r>
      <w:r w:rsidR="00950B9A">
        <w:t xml:space="preserve"> tangents to point 1 and point 3 </w:t>
      </w:r>
      <w:r w:rsidR="00620357">
        <w:t>crosses</w:t>
      </w:r>
      <w:r w:rsidR="00950B9A">
        <w:t xml:space="preserve">. </w:t>
      </w:r>
      <w:r>
        <w:t xml:space="preserve">Call </w:t>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oMath>
      <w:r w:rsidR="00472C8B">
        <w:rPr>
          <w:rFonts w:eastAsiaTheme="minorEastAsia"/>
        </w:rPr>
        <w:t xml:space="preserve"> slope of the first tangent and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oMath>
      <w:r w:rsidR="00472C8B">
        <w:rPr>
          <w:rFonts w:eastAsiaTheme="minorEastAsia"/>
        </w:rPr>
        <w:t xml:space="preserve"> slope </w:t>
      </w:r>
      <w:r w:rsidR="00DF42C9">
        <w:rPr>
          <w:rFonts w:eastAsiaTheme="minorEastAsia"/>
        </w:rPr>
        <w:t>of the second tangent.</w:t>
      </w:r>
      <w:r w:rsidR="00C35B48">
        <w:rPr>
          <w:rFonts w:eastAsiaTheme="minorEastAsia"/>
        </w:rPr>
        <w:t xml:space="preserve"> Their equations are therefore given as:</w:t>
      </w:r>
    </w:p>
    <w:p w14:paraId="160B3D88" w14:textId="735AE7A2" w:rsidR="00C35B48" w:rsidRDefault="00C35B48" w:rsidP="003F40A1">
      <w:pPr>
        <w:rPr>
          <w:rFonts w:eastAsiaTheme="minorEastAsia"/>
        </w:rPr>
      </w:pPr>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and </w:t>
      </w:r>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oMath>
      <w:r>
        <w:rPr>
          <w:rFonts w:eastAsiaTheme="minorEastAsia"/>
        </w:rPr>
        <w:t xml:space="preserve">. Equating </w:t>
      </w:r>
      <m:oMath>
        <m:r>
          <w:rPr>
            <w:rFonts w:ascii="Cambria Math" w:eastAsiaTheme="minorEastAsia" w:hAnsi="Cambria Math"/>
          </w:rPr>
          <m:t>y</m:t>
        </m:r>
      </m:oMath>
      <w:r w:rsidR="000401B5">
        <w:rPr>
          <w:rFonts w:eastAsiaTheme="minorEastAsia"/>
        </w:rPr>
        <w:t xml:space="preserve"> values and rearranging the equation in terms of </w:t>
      </w:r>
      <m:oMath>
        <m:r>
          <w:rPr>
            <w:rFonts w:ascii="Cambria Math" w:eastAsiaTheme="minorEastAsia" w:hAnsi="Cambria Math"/>
          </w:rPr>
          <m:t>x</m:t>
        </m:r>
      </m:oMath>
      <w:r w:rsidR="000401B5">
        <w:rPr>
          <w:rFonts w:eastAsiaTheme="minorEastAsia"/>
        </w:rPr>
        <w:t xml:space="preserve"> gives following formula:</w:t>
      </w:r>
    </w:p>
    <w:p w14:paraId="5C8A53EC" w14:textId="603922D3" w:rsidR="00FA4B58" w:rsidRDefault="0028694B" w:rsidP="003F40A1">
      <w:pPr>
        <w:rPr>
          <w:rFonts w:eastAsiaTheme="minorEastAsia"/>
        </w:rPr>
      </w:pPr>
      <m:oMathPara>
        <m:oMath>
          <m:r>
            <w:rPr>
              <w:rFonts w:ascii="Cambria Math" w:eastAsiaTheme="minorEastAsia" w:hAnsi="Cambria Math"/>
            </w:rPr>
            <m:t>x=</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en>
          </m:f>
          <m:r>
            <m:rPr>
              <m:sty m:val="p"/>
            </m:rPr>
            <w:rPr>
              <w:rFonts w:eastAsiaTheme="minorEastAsia"/>
            </w:rPr>
            <w:br/>
          </m:r>
        </m:oMath>
      </m:oMathPara>
      <w:r w:rsidR="00FA4B58">
        <w:rPr>
          <w:rFonts w:eastAsiaTheme="minorEastAsia"/>
        </w:rPr>
        <w:t xml:space="preserve">This is an equation for the </w:t>
      </w:r>
      <m:oMath>
        <m:r>
          <w:rPr>
            <w:rFonts w:ascii="Cambria Math" w:eastAsiaTheme="minorEastAsia" w:hAnsi="Cambria Math"/>
          </w:rPr>
          <m:t>x</m:t>
        </m:r>
      </m:oMath>
      <w:r w:rsidR="00FA4B58">
        <w:rPr>
          <w:rFonts w:eastAsiaTheme="minorEastAsia"/>
        </w:rPr>
        <w:t xml:space="preserve"> coordinate of the </w:t>
      </w:r>
      <w:r w:rsidR="00672753">
        <w:rPr>
          <w:rFonts w:eastAsiaTheme="minorEastAsia"/>
        </w:rPr>
        <w:t>control point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672753">
        <w:rPr>
          <w:rFonts w:eastAsiaTheme="minorEastAsia"/>
        </w:rPr>
        <w:t xml:space="preserve">). Its </w:t>
      </w:r>
      <m:oMath>
        <m:r>
          <w:rPr>
            <w:rFonts w:ascii="Cambria Math" w:eastAsiaTheme="minorEastAsia" w:hAnsi="Cambria Math"/>
          </w:rPr>
          <m:t>y</m:t>
        </m:r>
      </m:oMath>
      <w:r w:rsidR="00672753">
        <w:rPr>
          <w:rFonts w:eastAsiaTheme="minorEastAsia"/>
        </w:rPr>
        <w:t xml:space="preserve"> coordinate is given as </w:t>
      </w:r>
      <m:oMath>
        <m:r>
          <m:rPr>
            <m:sty m:val="p"/>
          </m:rPr>
          <w:rPr>
            <w:rFonts w:ascii="Cambria Math" w:eastAsiaTheme="minorEastAsia" w:hAnsi="Cambria Math"/>
          </w:rPr>
          <w:br/>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oMath>
      <w:r w:rsidR="00085847">
        <w:rPr>
          <w:rFonts w:eastAsiaTheme="minorEastAsia"/>
        </w:rPr>
        <w:t xml:space="preserve"> (substituting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085847">
        <w:rPr>
          <w:rFonts w:eastAsiaTheme="minorEastAsia"/>
        </w:rPr>
        <w:t xml:space="preserve"> into one of the </w:t>
      </w:r>
      <w:r w:rsidR="00481ED7">
        <w:rPr>
          <w:rFonts w:eastAsiaTheme="minorEastAsia"/>
        </w:rPr>
        <w:t>tangent equations</w:t>
      </w:r>
      <w:r w:rsidR="00085847">
        <w:rPr>
          <w:rFonts w:eastAsiaTheme="minorEastAsia"/>
        </w:rPr>
        <w:t>)</w:t>
      </w:r>
      <w:r w:rsidR="00481ED7">
        <w:rPr>
          <w:rFonts w:eastAsiaTheme="minorEastAsia"/>
        </w:rPr>
        <w:t>.</w:t>
      </w:r>
    </w:p>
    <w:p w14:paraId="3F0B67B2" w14:textId="3C8AA73E" w:rsidR="00805B41" w:rsidRPr="009F3F95" w:rsidRDefault="00677E91" w:rsidP="003F40A1">
      <w:pPr>
        <w:rPr>
          <w:lang w:val="en-US"/>
        </w:rPr>
      </w:pPr>
      <w:r>
        <w:rPr>
          <w:rFonts w:eastAsiaTheme="minorEastAsia"/>
        </w:rPr>
        <w:lastRenderedPageBreak/>
        <w:t>These calculations will occur when the Trajectory object is constructed. They compute values for three attributes: “starting</w:t>
      </w:r>
      <w:r w:rsidR="007B20B0">
        <w:rPr>
          <w:rFonts w:eastAsiaTheme="minorEastAsia"/>
        </w:rPr>
        <w:t>_point</w:t>
      </w:r>
      <w:r>
        <w:rPr>
          <w:rFonts w:eastAsiaTheme="minorEastAsia"/>
        </w:rPr>
        <w:t>”</w:t>
      </w:r>
      <w:r w:rsidR="007B20B0">
        <w:rPr>
          <w:rFonts w:eastAsiaTheme="minorEastAsia"/>
        </w:rPr>
        <w:t xml:space="preserve">, “control_point” and “end_point” which are then passed to the ViewSim object so it can convert them into Canvas space and draw a </w:t>
      </w:r>
      <w:r w:rsidR="007B20B0" w:rsidRPr="00A216F0">
        <w:t>Bézier</w:t>
      </w:r>
      <w:r w:rsidR="007B20B0">
        <w:t xml:space="preserve"> curve representing trajectory of a particle.</w:t>
      </w:r>
    </w:p>
    <w:p w14:paraId="297FF544" w14:textId="3E4706A8" w:rsidR="00D666B2" w:rsidRDefault="000549DE" w:rsidP="00606734">
      <w:pPr>
        <w:pStyle w:val="3"/>
      </w:pPr>
      <w:bookmarkStart w:id="76" w:name="_Toc163244108"/>
      <w:r>
        <w:t>Scale adjustment</w:t>
      </w:r>
      <w:bookmarkEnd w:id="76"/>
    </w:p>
    <w:p w14:paraId="57F31D87" w14:textId="77777777" w:rsidR="00740957" w:rsidRDefault="0013004A" w:rsidP="00DB3E53">
      <w:pPr>
        <w:rPr>
          <w:lang w:val="en-US"/>
        </w:rPr>
      </w:pPr>
      <w:r>
        <w:t>Particles that will be added to the simulation will vary in</w:t>
      </w:r>
      <w:r w:rsidR="007D09B3">
        <w:t xml:space="preserve"> how far from the origin they will start</w:t>
      </w:r>
      <w:r w:rsidR="00DF0DE7">
        <w:rPr>
          <w:lang w:val="en-US"/>
        </w:rPr>
        <w:t xml:space="preserve"> and </w:t>
      </w:r>
      <w:r w:rsidR="007D09B3">
        <w:rPr>
          <w:lang w:val="en-US"/>
        </w:rPr>
        <w:t>how far they travel. Therefore</w:t>
      </w:r>
      <w:r w:rsidR="00034FBB">
        <w:t xml:space="preserve">, different particles will </w:t>
      </w:r>
      <w:r w:rsidR="007D09B3">
        <w:rPr>
          <w:lang w:val="en-US"/>
        </w:rPr>
        <w:t xml:space="preserve">require different </w:t>
      </w:r>
      <w:r w:rsidR="00524CA5">
        <w:rPr>
          <w:lang w:val="en-US"/>
        </w:rPr>
        <w:t>scales</w:t>
      </w:r>
      <w:r w:rsidR="007D09B3">
        <w:rPr>
          <w:lang w:val="en-US"/>
        </w:rPr>
        <w:t xml:space="preserve"> for the best </w:t>
      </w:r>
      <w:r w:rsidR="00433629">
        <w:rPr>
          <w:lang w:val="en-US"/>
        </w:rPr>
        <w:t>visual output.</w:t>
      </w:r>
      <w:r w:rsidR="00524CA5">
        <w:rPr>
          <w:lang w:val="en-US"/>
        </w:rPr>
        <w:t xml:space="preserve"> </w:t>
      </w:r>
    </w:p>
    <w:p w14:paraId="582DDEDF" w14:textId="5744AA1E" w:rsidR="00DF7D31" w:rsidRDefault="00524CA5" w:rsidP="00DB3E53">
      <w:pPr>
        <w:rPr>
          <w:lang w:val="en-US"/>
        </w:rPr>
      </w:pPr>
      <w:r>
        <w:rPr>
          <w:lang w:val="en-US"/>
        </w:rPr>
        <w:t xml:space="preserve">It is </w:t>
      </w:r>
      <w:r w:rsidR="00740957">
        <w:rPr>
          <w:lang w:val="en-US"/>
        </w:rPr>
        <w:t xml:space="preserve">impossible </w:t>
      </w:r>
      <w:r>
        <w:rPr>
          <w:lang w:val="en-US"/>
        </w:rPr>
        <w:t xml:space="preserve">to estimate what will be the best scale and </w:t>
      </w:r>
      <w:r w:rsidR="00CD1CD8">
        <w:rPr>
          <w:lang w:val="en-US"/>
        </w:rPr>
        <w:t xml:space="preserve">translation </w:t>
      </w:r>
      <w:r w:rsidR="00740957">
        <w:rPr>
          <w:lang w:val="en-US"/>
        </w:rPr>
        <w:t xml:space="preserve">for every particle given its starting condition, so I will use a heuristic </w:t>
      </w:r>
      <w:r w:rsidR="00A92BE0">
        <w:rPr>
          <w:lang w:val="en-US"/>
        </w:rPr>
        <w:t xml:space="preserve">that will give an estimate of what </w:t>
      </w:r>
      <w:r w:rsidR="00FF34DA">
        <w:rPr>
          <w:lang w:val="en-US"/>
        </w:rPr>
        <w:t xml:space="preserve">part of particle’s trajectory is the most vital to see on the screen and </w:t>
      </w:r>
      <w:r w:rsidR="00AC13DE">
        <w:rPr>
          <w:lang w:val="en-US"/>
        </w:rPr>
        <w:t xml:space="preserve">how to fit it </w:t>
      </w:r>
      <w:r w:rsidR="00DF7D31">
        <w:rPr>
          <w:lang w:val="en-US"/>
        </w:rPr>
        <w:t>on the canvas.</w:t>
      </w:r>
      <w:r w:rsidR="00FD6D30">
        <w:rPr>
          <w:lang w:val="en-US"/>
        </w:rPr>
        <w:br/>
        <w:t>To accomplish that, I will first calculate the most important points on the particle’s trajectory</w:t>
      </w:r>
      <w:r w:rsidR="009C2A86">
        <w:rPr>
          <w:lang w:val="en-US"/>
        </w:rPr>
        <w:t xml:space="preserve"> that </w:t>
      </w:r>
      <w:r w:rsidR="00271229">
        <w:rPr>
          <w:lang w:val="en-US"/>
        </w:rPr>
        <w:t>need to be on the screen:</w:t>
      </w:r>
    </w:p>
    <w:p w14:paraId="0F509D94" w14:textId="79A07F04" w:rsidR="00271229" w:rsidRDefault="00042A00" w:rsidP="00DB3E53">
      <w:pPr>
        <w:rPr>
          <w:lang w:val="en-US"/>
        </w:rPr>
      </w:pPr>
      <w:r>
        <w:rPr>
          <w:noProof/>
        </w:rPr>
        <w:drawing>
          <wp:inline distT="0" distB="0" distL="0" distR="0" wp14:anchorId="5A14CAAF" wp14:editId="2E4BCA3D">
            <wp:extent cx="5731510" cy="3587115"/>
            <wp:effectExtent l="0" t="0" r="2540" b="0"/>
            <wp:docPr id="80336478" name="Picture 2" descr="A diagram of a curv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6478" name="Picture 2" descr="A diagram of a curved lin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587115"/>
                    </a:xfrm>
                    <a:prstGeom prst="rect">
                      <a:avLst/>
                    </a:prstGeom>
                    <a:noFill/>
                    <a:ln>
                      <a:noFill/>
                    </a:ln>
                  </pic:spPr>
                </pic:pic>
              </a:graphicData>
            </a:graphic>
          </wp:inline>
        </w:drawing>
      </w:r>
    </w:p>
    <w:p w14:paraId="6C9D1454" w14:textId="0D3B3426" w:rsidR="00243B7E" w:rsidRPr="00600F8D" w:rsidRDefault="004A7AE2" w:rsidP="00DB3E53">
      <w:r>
        <w:rPr>
          <w:lang w:val="en-US"/>
        </w:rPr>
        <w:t>The starting point</w:t>
      </w:r>
      <w:r w:rsidR="00205121">
        <w:rPr>
          <w:lang w:val="en-US"/>
        </w:rPr>
        <w:t>,</w:t>
      </w:r>
      <w:r>
        <w:rPr>
          <w:lang w:val="en-US"/>
        </w:rPr>
        <w:t xml:space="preserve"> </w:t>
      </w:r>
      <w:r w:rsidR="00205121">
        <w:rPr>
          <w:lang w:val="en-US"/>
        </w:rPr>
        <w:t xml:space="preserve">the </w:t>
      </w:r>
      <w:r>
        <w:rPr>
          <w:lang w:val="en-US"/>
        </w:rPr>
        <w:t>points of</w:t>
      </w:r>
      <w:r w:rsidR="00205121">
        <w:rPr>
          <w:lang w:val="en-US"/>
        </w:rPr>
        <w:t xml:space="preserve"> intersection</w:t>
      </w:r>
      <w:r>
        <w:rPr>
          <w:lang w:val="en-US"/>
        </w:rPr>
        <w:t xml:space="preserve"> with </w:t>
      </w:r>
      <w:r w:rsidR="00205121">
        <w:rPr>
          <w:lang w:val="en-US"/>
        </w:rPr>
        <w:t>coordinate ax</w:t>
      </w:r>
      <w:r w:rsidR="00391023">
        <w:rPr>
          <w:lang w:val="en-US"/>
        </w:rPr>
        <w:t>e</w:t>
      </w:r>
      <w:r w:rsidR="00205121">
        <w:rPr>
          <w:lang w:val="en-US"/>
        </w:rPr>
        <w:t>s, the highest point on the trajectory and the origin are some of the examples of the important points.</w:t>
      </w:r>
      <w:r w:rsidR="006F07FA">
        <w:rPr>
          <w:lang w:val="en-US"/>
        </w:rPr>
        <w:t xml:space="preserve"> Calculating them is a similar process to </w:t>
      </w:r>
      <w:r w:rsidR="00C45642">
        <w:rPr>
          <w:lang w:val="en-US"/>
        </w:rPr>
        <w:t>how the time is worked out for events.</w:t>
      </w:r>
      <w:r w:rsidR="00405F42">
        <w:rPr>
          <w:lang w:val="en-US"/>
        </w:rPr>
        <w:t xml:space="preserve"> Set up an equation </w:t>
      </w:r>
      <w:r w:rsidR="00762F50">
        <w:rPr>
          <w:lang w:val="en-US"/>
        </w:rPr>
        <w:t xml:space="preserve">projecting vectors on the required axis, solve it with respect to time and substitute back to the equation of motion to get the </w:t>
      </w:r>
      <w:r w:rsidR="008E3832" w:rsidRPr="00600F8D">
        <w:t xml:space="preserve">coordinates of the required </w:t>
      </w:r>
      <w:r w:rsidR="00762F50" w:rsidRPr="00600F8D">
        <w:t>point</w:t>
      </w:r>
      <w:r w:rsidR="008E3832" w:rsidRPr="00600F8D">
        <w:t xml:space="preserve">. </w:t>
      </w:r>
    </w:p>
    <w:p w14:paraId="0B312BA3" w14:textId="08E8FD49" w:rsidR="00A37742" w:rsidRPr="00600F8D" w:rsidRDefault="008E3832" w:rsidP="00DB3E53">
      <w:r w:rsidRPr="00600F8D">
        <w:t>Once the points are found,</w:t>
      </w:r>
      <w:r w:rsidR="00243B7E" w:rsidRPr="00600F8D">
        <w:t xml:space="preserve"> they form a rectangle</w:t>
      </w:r>
      <w:r w:rsidR="003244D4" w:rsidRPr="00600F8D">
        <w:t>.</w:t>
      </w:r>
      <w:r w:rsidR="00A37742" w:rsidRPr="00600F8D">
        <w:t xml:space="preserve"> It can be found by iterating over the list of points and </w:t>
      </w:r>
      <w:r w:rsidR="003952D3" w:rsidRPr="00600F8D">
        <w:t>keeping track of the maximum and minimum values by x and y ax</w:t>
      </w:r>
      <w:r w:rsidR="00391023">
        <w:t>e</w:t>
      </w:r>
      <w:r w:rsidR="003952D3" w:rsidRPr="00600F8D">
        <w:t xml:space="preserve">s they lie. Once the process is finished, you end up with 4 values that represent the rectangle. Its width </w:t>
      </w:r>
      <w:r w:rsidR="006170C7" w:rsidRPr="00600F8D">
        <w:t>can be found as “maximum</w:t>
      </w:r>
      <w:r w:rsidR="00741AE1" w:rsidRPr="00600F8D">
        <w:t>_</w:t>
      </w:r>
      <w:r w:rsidR="006170C7" w:rsidRPr="00600F8D">
        <w:t>x</w:t>
      </w:r>
      <w:r w:rsidR="00BD66E6" w:rsidRPr="00600F8D">
        <w:t xml:space="preserve"> </w:t>
      </w:r>
      <w:r w:rsidR="00741AE1" w:rsidRPr="00600F8D">
        <w:t>–</w:t>
      </w:r>
      <w:r w:rsidR="00BD66E6" w:rsidRPr="00600F8D">
        <w:t xml:space="preserve"> </w:t>
      </w:r>
      <w:r w:rsidR="006170C7" w:rsidRPr="00600F8D">
        <w:t>minimum</w:t>
      </w:r>
      <w:r w:rsidR="00741AE1" w:rsidRPr="00600F8D">
        <w:t>_</w:t>
      </w:r>
      <w:r w:rsidR="006170C7" w:rsidRPr="00600F8D">
        <w:t>x” and height as “maximum</w:t>
      </w:r>
      <w:r w:rsidR="00741AE1" w:rsidRPr="00600F8D">
        <w:t>_</w:t>
      </w:r>
      <w:r w:rsidR="006170C7" w:rsidRPr="00600F8D">
        <w:t>y</w:t>
      </w:r>
      <w:r w:rsidR="00BD66E6" w:rsidRPr="00600F8D">
        <w:t xml:space="preserve"> - minimum</w:t>
      </w:r>
      <w:r w:rsidR="00741AE1" w:rsidRPr="00600F8D">
        <w:t>_</w:t>
      </w:r>
      <w:r w:rsidR="00BD66E6" w:rsidRPr="00600F8D">
        <w:t>y</w:t>
      </w:r>
      <w:r w:rsidR="006170C7" w:rsidRPr="00600F8D">
        <w:t>”</w:t>
      </w:r>
      <w:r w:rsidR="00BD66E6" w:rsidRPr="00600F8D">
        <w:t xml:space="preserve">. The coordinates </w:t>
      </w:r>
      <w:r w:rsidR="00741AE1" w:rsidRPr="00600F8D">
        <w:t xml:space="preserve">of the centre of rectangle are given </w:t>
      </w:r>
      <w:r w:rsidR="00870A86" w:rsidRPr="00600F8D">
        <w:t>as “</w:t>
      </w:r>
      <w:r w:rsidR="0004365E" w:rsidRPr="00600F8D">
        <w:t>(</w:t>
      </w:r>
      <w:r w:rsidR="00870A86" w:rsidRPr="00600F8D">
        <w:t>(</w:t>
      </w:r>
      <w:r w:rsidR="00741AE1" w:rsidRPr="00600F8D">
        <w:t>maximum_x + minimum_x) / 2, (maximum_y + minimum_y) / 2)</w:t>
      </w:r>
      <w:r w:rsidR="0004365E" w:rsidRPr="00600F8D">
        <w:t xml:space="preserve">” </w:t>
      </w:r>
      <w:r w:rsidR="00741AE1" w:rsidRPr="00600F8D">
        <w:t xml:space="preserve">because it lies </w:t>
      </w:r>
      <w:r w:rsidR="0004365E" w:rsidRPr="00600F8D">
        <w:t>halfway</w:t>
      </w:r>
      <w:r w:rsidR="00741AE1" w:rsidRPr="00600F8D">
        <w:t xml:space="preserve"> between the lines that form the rectangle. </w:t>
      </w:r>
    </w:p>
    <w:p w14:paraId="0EC05478" w14:textId="4936A96F" w:rsidR="004A7AE2" w:rsidRDefault="003244D4" w:rsidP="00DB3E53">
      <w:r w:rsidRPr="00600F8D">
        <w:lastRenderedPageBreak/>
        <w:t>This rectangle must be located within the central area of the canvas</w:t>
      </w:r>
      <w:r w:rsidR="0004365E" w:rsidRPr="00600F8D">
        <w:t xml:space="preserve"> after translation vector and scale are adjusted</w:t>
      </w:r>
      <w:r w:rsidR="00870A86" w:rsidRPr="00600F8D">
        <w:t>.</w:t>
      </w:r>
      <w:r w:rsidR="00B27270">
        <w:t xml:space="preserve"> To assure that, I will define the other rectangle of width 700 and </w:t>
      </w:r>
      <w:r w:rsidR="00416106">
        <w:t xml:space="preserve">height 350 located at the centre of the canvas (with each edge 50 pixels off from the edge of the canvas). The rectangle of important points must fit inside of this rectangle. </w:t>
      </w:r>
      <w:r w:rsidR="003F5844">
        <w:t xml:space="preserve">To assure that, we must find </w:t>
      </w:r>
      <w:r w:rsidR="008E28DE">
        <w:t>such scale value that:</w:t>
      </w:r>
    </w:p>
    <w:p w14:paraId="2E357BE3" w14:textId="77777777" w:rsidR="00260810" w:rsidRPr="00260810" w:rsidRDefault="00004107" w:rsidP="00DB3E53">
      <w:pPr>
        <w:rPr>
          <w:rFonts w:eastAsiaTheme="minorEastAsia"/>
        </w:rPr>
      </w:pPr>
      <m:oMathPara>
        <m:oMath>
          <m:r>
            <w:rPr>
              <w:rFonts w:ascii="Cambria Math" w:hAnsi="Cambria Math"/>
            </w:rPr>
            <m:t>width*scale≤700</m:t>
          </m:r>
        </m:oMath>
      </m:oMathPara>
    </w:p>
    <w:p w14:paraId="405CF6E6" w14:textId="7651A902" w:rsidR="008E28DE" w:rsidRPr="00260810" w:rsidRDefault="00260810" w:rsidP="00DB3E53">
      <w:pPr>
        <w:rPr>
          <w:rFonts w:eastAsiaTheme="minorEastAsia"/>
        </w:rPr>
      </w:pPr>
      <m:oMathPara>
        <m:oMath>
          <m:r>
            <w:rPr>
              <w:rFonts w:ascii="Cambria Math" w:eastAsiaTheme="minorEastAsia" w:hAnsi="Cambria Math"/>
            </w:rPr>
            <m:t>height*scale≤350</m:t>
          </m:r>
        </m:oMath>
      </m:oMathPara>
    </w:p>
    <w:p w14:paraId="12C00BA1" w14:textId="24E645B6" w:rsidR="00260810" w:rsidRPr="00260810" w:rsidRDefault="00EE3400" w:rsidP="00DB3E53">
      <w:pPr>
        <w:rPr>
          <w:rFonts w:eastAsiaTheme="minorEastAsia"/>
        </w:rPr>
      </w:pPr>
      <w:r>
        <w:rPr>
          <w:rFonts w:eastAsiaTheme="minorEastAsia"/>
        </w:rPr>
        <w:t xml:space="preserve">setting up the scale to be </w:t>
      </w:r>
      <m:oMath>
        <m:r>
          <m:rPr>
            <m:sty m:val="p"/>
          </m:rPr>
          <w:rPr>
            <w:rFonts w:ascii="Cambria Math" w:eastAsiaTheme="minorEastAsia" w:hAnsi="Cambria Math"/>
          </w:rPr>
          <m:t>min⁡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700</m:t>
            </m:r>
          </m:num>
          <m:den>
            <m:r>
              <w:rPr>
                <w:rFonts w:ascii="Cambria Math" w:eastAsiaTheme="minorEastAsia" w:hAnsi="Cambria Math"/>
              </w:rPr>
              <m:t>width</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350</m:t>
            </m:r>
          </m:num>
          <m:den>
            <m:r>
              <w:rPr>
                <w:rFonts w:ascii="Cambria Math" w:eastAsiaTheme="minorEastAsia" w:hAnsi="Cambria Math"/>
              </w:rPr>
              <m:t>height</m:t>
            </m:r>
          </m:den>
        </m:f>
        <m:r>
          <w:rPr>
            <w:rFonts w:ascii="Cambria Math" w:eastAsiaTheme="minorEastAsia" w:hAnsi="Cambria Math"/>
          </w:rPr>
          <m:t>)</m:t>
        </m:r>
      </m:oMath>
      <w:r>
        <w:rPr>
          <w:rFonts w:eastAsiaTheme="minorEastAsia"/>
        </w:rPr>
        <w:t xml:space="preserve"> will satisfy both conditions in such a way that the rectangle is placed at the centre of the canvas and occupies as much area as possible.</w:t>
      </w:r>
    </w:p>
    <w:p w14:paraId="7031C114" w14:textId="5A0534ED" w:rsidR="00600F8D" w:rsidRDefault="00F3736B" w:rsidP="00DB3E53">
      <w:r>
        <w:rPr>
          <w:noProof/>
        </w:rPr>
        <w:drawing>
          <wp:inline distT="0" distB="0" distL="0" distR="0" wp14:anchorId="2F67ED61" wp14:editId="52C161B1">
            <wp:extent cx="5731510" cy="3587115"/>
            <wp:effectExtent l="0" t="0" r="2540" b="0"/>
            <wp:docPr id="909017655"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17655" name="Picture 3" descr="A diagram of a diagram&#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3587115"/>
                    </a:xfrm>
                    <a:prstGeom prst="rect">
                      <a:avLst/>
                    </a:prstGeom>
                    <a:noFill/>
                    <a:ln>
                      <a:noFill/>
                    </a:ln>
                  </pic:spPr>
                </pic:pic>
              </a:graphicData>
            </a:graphic>
          </wp:inline>
        </w:drawing>
      </w:r>
    </w:p>
    <w:p w14:paraId="355AFA7B" w14:textId="20C1C31C" w:rsidR="00C37D7C" w:rsidRDefault="00E2002C" w:rsidP="00DB3E53">
      <w:r>
        <w:t>Now that the scale is found, a translation vector needs to be set up such that centres</w:t>
      </w:r>
      <w:r w:rsidR="00AA1940" w:rsidRPr="00AA1940">
        <w:t xml:space="preserve"> </w:t>
      </w:r>
      <w:r w:rsidR="00AA1940">
        <w:rPr>
          <w:lang w:val="en-US"/>
        </w:rPr>
        <w:t>of two rectangles</w:t>
      </w:r>
      <w:r>
        <w:t xml:space="preserve"> coincide</w:t>
      </w:r>
      <w:r w:rsidR="00B51A2B">
        <w:t xml:space="preserve">. From the diagram, we can see that the translation vector (vector that points from the left top corner to the origin of the simulation) is given as a sum of two vectors. The first one </w:t>
      </w:r>
      <w:r w:rsidR="00481BD6">
        <w:t xml:space="preserve">is the vector to canvas centre (400, -225). The second point from the rectangle centre to the origin. </w:t>
      </w:r>
      <w:r w:rsidR="00CD2420">
        <w:t>The coordinates of the rectangle centre relative to the origin have been found previously, going back from the centre requires the reversed vector</w:t>
      </w:r>
      <w:r w:rsidR="0035617F">
        <w:t xml:space="preserve"> of the rectangle centre multiplied by the scale. The sum of these two vectors will give the </w:t>
      </w:r>
      <w:r w:rsidR="00B35A83">
        <w:t xml:space="preserve">translation vector required to achieve two </w:t>
      </w:r>
      <w:r w:rsidR="007A3955">
        <w:t>centres</w:t>
      </w:r>
      <w:r w:rsidR="00B35A83">
        <w:t xml:space="preserve"> coincide.</w:t>
      </w:r>
    </w:p>
    <w:p w14:paraId="1F4BE3C6" w14:textId="43CFC6A4" w:rsidR="007A7543" w:rsidRPr="00AA1940" w:rsidRDefault="00716381" w:rsidP="00DB3E53">
      <w:r>
        <w:t>The scale and translation together define how simulation space is mapped on the canvas. The method that will perform these calculations will be called “</w:t>
      </w:r>
      <w:r w:rsidR="001269AA">
        <w:t>adjust</w:t>
      </w:r>
      <w:r>
        <w:t>Mapping()”. It will receive a new body as an argument and will set scale and translation to required</w:t>
      </w:r>
      <w:r w:rsidR="00B33ABD">
        <w:t xml:space="preserve"> values.</w:t>
      </w:r>
    </w:p>
    <w:p w14:paraId="62646A12" w14:textId="639A7F7D" w:rsidR="00945D09" w:rsidRPr="00600F8D" w:rsidRDefault="00945D09" w:rsidP="00606734">
      <w:pPr>
        <w:pStyle w:val="3"/>
      </w:pPr>
      <w:bookmarkStart w:id="77" w:name="_Drawing_a_point"/>
      <w:bookmarkStart w:id="78" w:name="_Toc163244109"/>
      <w:bookmarkEnd w:id="77"/>
      <w:r w:rsidRPr="00600F8D">
        <w:t xml:space="preserve">Drawing a </w:t>
      </w:r>
      <w:r w:rsidR="00AA460D" w:rsidRPr="00600F8D">
        <w:t>point</w:t>
      </w:r>
      <w:bookmarkEnd w:id="78"/>
    </w:p>
    <w:p w14:paraId="7AF1575A" w14:textId="7D4CAC2A" w:rsidR="00840D17" w:rsidRPr="00600F8D" w:rsidRDefault="00612BC1" w:rsidP="00612BC1">
      <w:r w:rsidRPr="00600F8D">
        <w:t xml:space="preserve">The </w:t>
      </w:r>
      <w:r w:rsidR="00E07494" w:rsidRPr="00600F8D">
        <w:t xml:space="preserve">subroutines that draw primitives will </w:t>
      </w:r>
      <w:r w:rsidR="00667EE9" w:rsidRPr="00600F8D">
        <w:t xml:space="preserve">work </w:t>
      </w:r>
      <w:r w:rsidR="00E07494" w:rsidRPr="00600F8D">
        <w:t xml:space="preserve">directly </w:t>
      </w:r>
      <w:r w:rsidR="00667EE9" w:rsidRPr="00600F8D">
        <w:t>with</w:t>
      </w:r>
      <w:r w:rsidR="00F47A59" w:rsidRPr="00600F8D">
        <w:t xml:space="preserve"> the</w:t>
      </w:r>
      <w:r w:rsidR="00667EE9" w:rsidRPr="00600F8D">
        <w:t xml:space="preserve"> </w:t>
      </w:r>
      <w:r w:rsidR="00EC340E" w:rsidRPr="00600F8D">
        <w:t>Canvas API.</w:t>
      </w:r>
      <w:r w:rsidR="00AA460D" w:rsidRPr="00600F8D">
        <w:t xml:space="preserve"> </w:t>
      </w:r>
      <w:r w:rsidR="005E2492" w:rsidRPr="00600F8D">
        <w:t xml:space="preserve">The algorithms for them will be presented </w:t>
      </w:r>
      <w:r w:rsidR="00CE3F1F" w:rsidRPr="00600F8D">
        <w:t>in a conceptual way</w:t>
      </w:r>
      <w:r w:rsidR="005B0A49" w:rsidRPr="00600F8D">
        <w:t xml:space="preserve"> (not referencing exact</w:t>
      </w:r>
      <w:r w:rsidR="009313DF" w:rsidRPr="00600F8D">
        <w:t xml:space="preserve"> functions from the Canvas API</w:t>
      </w:r>
      <w:r w:rsidR="005B0A49" w:rsidRPr="00600F8D">
        <w:t>)</w:t>
      </w:r>
      <w:r w:rsidR="00FA026B" w:rsidRPr="00600F8D">
        <w:t>, the code will be</w:t>
      </w:r>
      <w:r w:rsidR="009313DF" w:rsidRPr="00600F8D">
        <w:t xml:space="preserve"> created</w:t>
      </w:r>
      <w:r w:rsidR="00FA026B" w:rsidRPr="00600F8D">
        <w:t xml:space="preserve"> in the development section.</w:t>
      </w:r>
    </w:p>
    <w:p w14:paraId="69C4252F" w14:textId="5BEFEDFD" w:rsidR="00612BC1" w:rsidRPr="00B26242" w:rsidRDefault="00FA026B" w:rsidP="00612BC1">
      <w:r w:rsidRPr="00600F8D">
        <w:lastRenderedPageBreak/>
        <w:t xml:space="preserve">The first </w:t>
      </w:r>
      <w:r w:rsidR="00840D17" w:rsidRPr="00600F8D">
        <w:t>primitive to be explored is a point</w:t>
      </w:r>
      <w:r w:rsidR="00226428" w:rsidRPr="00600F8D">
        <w:t>. The idea of a point</w:t>
      </w:r>
      <w:r w:rsidR="00226428" w:rsidRPr="00B26242">
        <w:t xml:space="preserve"> is that its size does not depend on the scale of the simulation, no matter how </w:t>
      </w:r>
      <w:r w:rsidR="004D3FEE" w:rsidRPr="00B26242">
        <w:t xml:space="preserve">the user will zoom in or out, the point will remain the same size. </w:t>
      </w:r>
      <w:r w:rsidR="009313DF">
        <w:t>Creating a point</w:t>
      </w:r>
      <w:r w:rsidR="004D3FEE" w:rsidRPr="00B26242">
        <w:t xml:space="preserve"> </w:t>
      </w:r>
      <w:r w:rsidR="009958EF" w:rsidRPr="00B26242">
        <w:t>can be helpful</w:t>
      </w:r>
      <w:r w:rsidR="00826BEA" w:rsidRPr="00B26242">
        <w:t xml:space="preserve"> to get </w:t>
      </w:r>
      <w:r w:rsidR="009313DF">
        <w:t xml:space="preserve">an </w:t>
      </w:r>
      <w:r w:rsidR="00826BEA" w:rsidRPr="00B26242">
        <w:t xml:space="preserve">idea of </w:t>
      </w:r>
      <w:r w:rsidR="009313DF">
        <w:t>a</w:t>
      </w:r>
      <w:r w:rsidR="00826BEA" w:rsidRPr="00B26242">
        <w:t xml:space="preserve"> scale of the simulation, for example,</w:t>
      </w:r>
      <w:r w:rsidR="009958EF" w:rsidRPr="00B26242">
        <w:t xml:space="preserve"> in instances</w:t>
      </w:r>
      <w:r w:rsidR="006653E0" w:rsidRPr="00B26242">
        <w:t xml:space="preserve"> when </w:t>
      </w:r>
      <w:r w:rsidR="00826BEA" w:rsidRPr="00B26242">
        <w:t xml:space="preserve">points </w:t>
      </w:r>
      <w:r w:rsidR="00D61DE2" w:rsidRPr="00B26242">
        <w:t>are in</w:t>
      </w:r>
      <w:r w:rsidR="00826BEA" w:rsidRPr="00B26242">
        <w:t xml:space="preserve"> remote locations.</w:t>
      </w:r>
      <w:r w:rsidR="00461BAB" w:rsidRPr="00B26242">
        <w:t xml:space="preserve"> </w:t>
      </w:r>
      <w:r w:rsidR="00461BAB" w:rsidRPr="00B26242">
        <w:rPr>
          <w:noProof/>
        </w:rPr>
        <w:drawing>
          <wp:inline distT="0" distB="0" distL="0" distR="0" wp14:anchorId="7938EE27" wp14:editId="0F1886A6">
            <wp:extent cx="5731510" cy="2061845"/>
            <wp:effectExtent l="0" t="0" r="2540" b="0"/>
            <wp:docPr id="2135718128" name="Picture 1"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18128" name="Picture 1" descr="A comparison of a graph&#10;&#10;Description automatically generated with medium confidenc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2061845"/>
                    </a:xfrm>
                    <a:prstGeom prst="rect">
                      <a:avLst/>
                    </a:prstGeom>
                    <a:noFill/>
                    <a:ln>
                      <a:noFill/>
                    </a:ln>
                  </pic:spPr>
                </pic:pic>
              </a:graphicData>
            </a:graphic>
          </wp:inline>
        </w:drawing>
      </w:r>
      <w:r w:rsidR="00CB7CC2" w:rsidRPr="00B26242">
        <w:br/>
      </w:r>
      <w:r w:rsidR="000749E8" w:rsidRPr="00B26242">
        <w:t xml:space="preserve">In this way, the user will not lose the sight of some location if they zoom out too much, </w:t>
      </w:r>
      <w:r w:rsidR="00D61DE2" w:rsidRPr="00B26242">
        <w:t xml:space="preserve">because they will be able to fix a point in </w:t>
      </w:r>
      <w:r w:rsidR="00413957">
        <w:t>that specific</w:t>
      </w:r>
      <w:r w:rsidR="00D61DE2" w:rsidRPr="00B26242">
        <w:t xml:space="preserve"> location</w:t>
      </w:r>
      <w:r w:rsidR="001726BA" w:rsidRPr="00B26242">
        <w:t>.</w:t>
      </w:r>
      <w:r w:rsidR="00977E57">
        <w:t xml:space="preserve"> This method will be mainly used with </w:t>
      </w:r>
      <w:r w:rsidR="00057570">
        <w:t xml:space="preserve">for </w:t>
      </w:r>
      <w:r w:rsidR="00977E57">
        <w:t>the point mass</w:t>
      </w:r>
      <w:r w:rsidR="00057570">
        <w:t xml:space="preserve"> </w:t>
      </w:r>
      <w:r w:rsidR="00977E57">
        <w:t xml:space="preserve">as </w:t>
      </w:r>
      <w:r w:rsidR="009A6846">
        <w:t xml:space="preserve">this </w:t>
      </w:r>
      <w:r w:rsidR="00057570">
        <w:t xml:space="preserve">type of </w:t>
      </w:r>
      <w:r w:rsidR="009A6846">
        <w:t>object</w:t>
      </w:r>
      <w:r w:rsidR="00057570">
        <w:t>s</w:t>
      </w:r>
      <w:r w:rsidR="009A6846">
        <w:t xml:space="preserve"> does not have specific dimensions and does not need to be scaled</w:t>
      </w:r>
      <w:r w:rsidR="00057570">
        <w:t>.</w:t>
      </w:r>
    </w:p>
    <w:p w14:paraId="16160431" w14:textId="36E3CCBC" w:rsidR="001726BA" w:rsidRDefault="0052730A" w:rsidP="00612BC1">
      <w:r w:rsidRPr="00B26242">
        <w:rPr>
          <w:noProof/>
        </w:rPr>
        <mc:AlternateContent>
          <mc:Choice Requires="wps">
            <w:drawing>
              <wp:inline distT="0" distB="0" distL="0" distR="0" wp14:anchorId="5C3208A9" wp14:editId="23C7230F">
                <wp:extent cx="5715000" cy="942975"/>
                <wp:effectExtent l="0" t="0" r="19050" b="28575"/>
                <wp:docPr id="1116427050" name="Text Box 11164270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942975"/>
                        </a:xfrm>
                        <a:prstGeom prst="rect">
                          <a:avLst/>
                        </a:prstGeom>
                        <a:solidFill>
                          <a:srgbClr val="FFFFFF"/>
                        </a:solidFill>
                        <a:ln w="9525">
                          <a:solidFill>
                            <a:srgbClr val="000000"/>
                          </a:solidFill>
                          <a:miter lim="800000"/>
                          <a:headEnd/>
                          <a:tailEnd/>
                        </a:ln>
                      </wps:spPr>
                      <wps:txbx>
                        <w:txbxContent>
                          <w:p w14:paraId="09A477A5" w14:textId="75889623" w:rsidR="0052730A" w:rsidRDefault="0052730A" w:rsidP="0052730A">
                            <w:pPr>
                              <w:pStyle w:val="Code"/>
                            </w:pPr>
                            <w:r>
                              <w:t>public procedure drawPoint(</w:t>
                            </w:r>
                            <w:r w:rsidR="00413957">
                              <w:t>cent</w:t>
                            </w:r>
                            <w:r w:rsidR="00E432F6">
                              <w:t>er</w:t>
                            </w:r>
                            <w:r w:rsidR="009A2032">
                              <w:t>: Vector</w:t>
                            </w:r>
                            <w:r>
                              <w:t>)</w:t>
                            </w:r>
                          </w:p>
                          <w:p w14:paraId="08F46997" w14:textId="492F4F74" w:rsidR="009A6846" w:rsidRDefault="009A6846" w:rsidP="0052730A">
                            <w:pPr>
                              <w:pStyle w:val="Code"/>
                            </w:pPr>
                            <w:r>
                              <w:tab/>
                            </w:r>
                            <w:r w:rsidR="00967D5F">
                              <w:t>translated_</w:t>
                            </w:r>
                            <w:r>
                              <w:t>cente</w:t>
                            </w:r>
                            <w:r w:rsidR="00E432F6">
                              <w:t>r</w:t>
                            </w:r>
                            <w:r>
                              <w:t xml:space="preserve"> = cent</w:t>
                            </w:r>
                            <w:r w:rsidR="00E432F6">
                              <w:t>er</w:t>
                            </w:r>
                            <w:r>
                              <w:t>.</w:t>
                            </w:r>
                            <w:r w:rsidR="002322DA">
                              <w:t>reflectedInX().</w:t>
                            </w:r>
                            <w:r>
                              <w:t>added(</w:t>
                            </w:r>
                            <w:r w:rsidR="0012096C">
                              <w:t>this.</w:t>
                            </w:r>
                            <w:r>
                              <w:t>translation)</w:t>
                            </w:r>
                            <w:r w:rsidR="002322DA">
                              <w:t>;</w:t>
                            </w:r>
                          </w:p>
                          <w:p w14:paraId="1349AE90" w14:textId="21C7A493" w:rsidR="002322DA" w:rsidRDefault="002322DA" w:rsidP="0052730A">
                            <w:pPr>
                              <w:pStyle w:val="Code"/>
                            </w:pPr>
                            <w:r>
                              <w:tab/>
                              <w:t>//   reflect in x axis and shift</w:t>
                            </w:r>
                          </w:p>
                          <w:p w14:paraId="058EB9CE" w14:textId="2ED90562" w:rsidR="0052730A" w:rsidRDefault="00413957" w:rsidP="0052730A">
                            <w:pPr>
                              <w:pStyle w:val="Code"/>
                            </w:pPr>
                            <w:r>
                              <w:tab/>
                            </w:r>
                            <w:r w:rsidR="00501A6D" w:rsidRPr="003D3C96">
                              <w:rPr>
                                <w:highlight w:val="green"/>
                              </w:rPr>
                              <w:t xml:space="preserve">draw a circle of radius </w:t>
                            </w:r>
                            <w:r w:rsidR="00465714">
                              <w:rPr>
                                <w:highlight w:val="green"/>
                              </w:rPr>
                              <w:t>10</w:t>
                            </w:r>
                            <w:r w:rsidR="003D3C96" w:rsidRPr="003D3C96">
                              <w:rPr>
                                <w:highlight w:val="green"/>
                              </w:rPr>
                              <w:t xml:space="preserve"> pixels at coordin</w:t>
                            </w:r>
                            <w:r w:rsidR="00465714">
                              <w:rPr>
                                <w:highlight w:val="green"/>
                              </w:rPr>
                              <w:t>a</w:t>
                            </w:r>
                            <w:r w:rsidR="003D3C96" w:rsidRPr="003D3C96">
                              <w:rPr>
                                <w:highlight w:val="green"/>
                              </w:rPr>
                              <w:t xml:space="preserve">tes </w:t>
                            </w:r>
                          </w:p>
                          <w:p w14:paraId="2555EB8A" w14:textId="7EAACEED" w:rsidR="003D3C96" w:rsidRPr="00535E57" w:rsidRDefault="003D3C96" w:rsidP="0052730A">
                            <w:pPr>
                              <w:pStyle w:val="Code"/>
                            </w:pPr>
                            <w:r>
                              <w:tab/>
                            </w:r>
                            <w:r w:rsidR="00B45CE1" w:rsidRPr="003D3C96">
                              <w:rPr>
                                <w:highlight w:val="green"/>
                              </w:rPr>
                              <w:t>“</w:t>
                            </w:r>
                            <w:r w:rsidR="00B45CE1">
                              <w:rPr>
                                <w:highlight w:val="green"/>
                              </w:rPr>
                              <w:t>translated_</w:t>
                            </w:r>
                            <w:r w:rsidR="00B45CE1" w:rsidRPr="003D3C96">
                              <w:rPr>
                                <w:highlight w:val="green"/>
                              </w:rPr>
                              <w:t>cent</w:t>
                            </w:r>
                            <w:r w:rsidR="00B45CE1">
                              <w:rPr>
                                <w:highlight w:val="green"/>
                              </w:rPr>
                              <w:t>er</w:t>
                            </w:r>
                            <w:r w:rsidR="00B45CE1" w:rsidRPr="003D3C96">
                              <w:rPr>
                                <w:highlight w:val="green"/>
                              </w:rPr>
                              <w:t>”</w:t>
                            </w:r>
                            <w:r w:rsidR="00B45CE1">
                              <w:rPr>
                                <w:highlight w:val="green"/>
                              </w:rPr>
                              <w:t xml:space="preserve"> </w:t>
                            </w:r>
                            <w:r w:rsidRPr="00D915F7">
                              <w:rPr>
                                <w:highlight w:val="green"/>
                              </w:rPr>
                              <w:t xml:space="preserve">fill the circle </w:t>
                            </w:r>
                            <w:r w:rsidR="00D915F7" w:rsidRPr="00D915F7">
                              <w:rPr>
                                <w:highlight w:val="green"/>
                              </w:rPr>
                              <w:t>black</w:t>
                            </w:r>
                          </w:p>
                          <w:p w14:paraId="4F7AC48A" w14:textId="77777777" w:rsidR="0052730A" w:rsidRPr="008743CB" w:rsidRDefault="0052730A" w:rsidP="0052730A">
                            <w:pPr>
                              <w:pStyle w:val="Code"/>
                            </w:pPr>
                            <w:r w:rsidRPr="006737E4">
                              <w:t>end</w:t>
                            </w:r>
                            <w:r>
                              <w:t>procedure</w:t>
                            </w:r>
                          </w:p>
                        </w:txbxContent>
                      </wps:txbx>
                      <wps:bodyPr rot="0" vert="horz" wrap="square" lIns="91440" tIns="45720" rIns="91440" bIns="45720" anchor="t" anchorCtr="0">
                        <a:noAutofit/>
                      </wps:bodyPr>
                    </wps:wsp>
                  </a:graphicData>
                </a:graphic>
              </wp:inline>
            </w:drawing>
          </mc:Choice>
          <mc:Fallback>
            <w:pict>
              <v:shape w14:anchorId="5C3208A9" id="Text Box 1116427050" o:spid="_x0000_s1061" type="#_x0000_t202" style="width:450pt;height:7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">
                <v:textbox>
                  <w:txbxContent>
                    <w:p w14:paraId="09A477A5" w14:textId="75889623" w:rsidR="0052730A" w:rsidRDefault="0052730A" w:rsidP="0052730A">
                      <w:pPr>
                        <w:pStyle w:val="Code"/>
                      </w:pPr>
                      <w:r>
                        <w:t>public procedure drawPoint(</w:t>
                      </w:r>
                      <w:r w:rsidR="00413957">
                        <w:t>cent</w:t>
                      </w:r>
                      <w:r w:rsidR="00E432F6">
                        <w:t>er</w:t>
                      </w:r>
                      <w:r w:rsidR="009A2032">
                        <w:t>: Vector</w:t>
                      </w:r>
                      <w:r>
                        <w:t>)</w:t>
                      </w:r>
                    </w:p>
                    <w:p w14:paraId="08F46997" w14:textId="492F4F74" w:rsidR="009A6846" w:rsidRDefault="009A6846" w:rsidP="0052730A">
                      <w:pPr>
                        <w:pStyle w:val="Code"/>
                      </w:pPr>
                      <w:r>
                        <w:tab/>
                      </w:r>
                      <w:r w:rsidR="00967D5F">
                        <w:t>translated_</w:t>
                      </w:r>
                      <w:r>
                        <w:t>cente</w:t>
                      </w:r>
                      <w:r w:rsidR="00E432F6">
                        <w:t>r</w:t>
                      </w:r>
                      <w:r>
                        <w:t xml:space="preserve"> = cent</w:t>
                      </w:r>
                      <w:r w:rsidR="00E432F6">
                        <w:t>er</w:t>
                      </w:r>
                      <w:r>
                        <w:t>.</w:t>
                      </w:r>
                      <w:r w:rsidR="002322DA">
                        <w:t>reflectedInX().</w:t>
                      </w:r>
                      <w:r>
                        <w:t>added(</w:t>
                      </w:r>
                      <w:r w:rsidR="0012096C">
                        <w:t>this.</w:t>
                      </w:r>
                      <w:r>
                        <w:t>translation)</w:t>
                      </w:r>
                      <w:r w:rsidR="002322DA">
                        <w:t>;</w:t>
                      </w:r>
                    </w:p>
                    <w:p w14:paraId="1349AE90" w14:textId="21C7A493" w:rsidR="002322DA" w:rsidRDefault="002322DA" w:rsidP="0052730A">
                      <w:pPr>
                        <w:pStyle w:val="Code"/>
                      </w:pPr>
                      <w:r>
                        <w:tab/>
                        <w:t>//   reflect in x axis and shift</w:t>
                      </w:r>
                    </w:p>
                    <w:p w14:paraId="058EB9CE" w14:textId="2ED90562" w:rsidR="0052730A" w:rsidRDefault="00413957" w:rsidP="0052730A">
                      <w:pPr>
                        <w:pStyle w:val="Code"/>
                      </w:pPr>
                      <w:r>
                        <w:tab/>
                      </w:r>
                      <w:r w:rsidR="00501A6D" w:rsidRPr="003D3C96">
                        <w:rPr>
                          <w:highlight w:val="green"/>
                        </w:rPr>
                        <w:t xml:space="preserve">draw a circle of radius </w:t>
                      </w:r>
                      <w:r w:rsidR="00465714">
                        <w:rPr>
                          <w:highlight w:val="green"/>
                        </w:rPr>
                        <w:t>10</w:t>
                      </w:r>
                      <w:r w:rsidR="003D3C96" w:rsidRPr="003D3C96">
                        <w:rPr>
                          <w:highlight w:val="green"/>
                        </w:rPr>
                        <w:t xml:space="preserve"> pixels at coordin</w:t>
                      </w:r>
                      <w:r w:rsidR="00465714">
                        <w:rPr>
                          <w:highlight w:val="green"/>
                        </w:rPr>
                        <w:t>a</w:t>
                      </w:r>
                      <w:r w:rsidR="003D3C96" w:rsidRPr="003D3C96">
                        <w:rPr>
                          <w:highlight w:val="green"/>
                        </w:rPr>
                        <w:t xml:space="preserve">tes </w:t>
                      </w:r>
                    </w:p>
                    <w:p w14:paraId="2555EB8A" w14:textId="7EAACEED" w:rsidR="003D3C96" w:rsidRPr="00535E57" w:rsidRDefault="003D3C96" w:rsidP="0052730A">
                      <w:pPr>
                        <w:pStyle w:val="Code"/>
                      </w:pPr>
                      <w:r>
                        <w:tab/>
                      </w:r>
                      <w:r w:rsidR="00B45CE1" w:rsidRPr="003D3C96">
                        <w:rPr>
                          <w:highlight w:val="green"/>
                        </w:rPr>
                        <w:t>“</w:t>
                      </w:r>
                      <w:r w:rsidR="00B45CE1">
                        <w:rPr>
                          <w:highlight w:val="green"/>
                        </w:rPr>
                        <w:t>translated_</w:t>
                      </w:r>
                      <w:r w:rsidR="00B45CE1" w:rsidRPr="003D3C96">
                        <w:rPr>
                          <w:highlight w:val="green"/>
                        </w:rPr>
                        <w:t>cent</w:t>
                      </w:r>
                      <w:r w:rsidR="00B45CE1">
                        <w:rPr>
                          <w:highlight w:val="green"/>
                        </w:rPr>
                        <w:t>er</w:t>
                      </w:r>
                      <w:r w:rsidR="00B45CE1" w:rsidRPr="003D3C96">
                        <w:rPr>
                          <w:highlight w:val="green"/>
                        </w:rPr>
                        <w:t>”</w:t>
                      </w:r>
                      <w:r w:rsidR="00B45CE1">
                        <w:rPr>
                          <w:highlight w:val="green"/>
                        </w:rPr>
                        <w:t xml:space="preserve"> </w:t>
                      </w:r>
                      <w:r w:rsidRPr="00D915F7">
                        <w:rPr>
                          <w:highlight w:val="green"/>
                        </w:rPr>
                        <w:t xml:space="preserve">fill the circle </w:t>
                      </w:r>
                      <w:r w:rsidR="00D915F7" w:rsidRPr="00D915F7">
                        <w:rPr>
                          <w:highlight w:val="green"/>
                        </w:rPr>
                        <w:t>black</w:t>
                      </w:r>
                    </w:p>
                    <w:p w14:paraId="4F7AC48A" w14:textId="77777777" w:rsidR="0052730A" w:rsidRPr="008743CB" w:rsidRDefault="0052730A" w:rsidP="0052730A">
                      <w:pPr>
                        <w:pStyle w:val="Code"/>
                      </w:pPr>
                      <w:r w:rsidRPr="006737E4">
                        <w:t>end</w:t>
                      </w:r>
                      <w:r>
                        <w:t>procedure</w:t>
                      </w:r>
                    </w:p>
                  </w:txbxContent>
                </v:textbox>
                <w10:anchorlock/>
              </v:shape>
            </w:pict>
          </mc:Fallback>
        </mc:AlternateContent>
      </w:r>
    </w:p>
    <w:p w14:paraId="4749CAE2" w14:textId="2600683D" w:rsidR="0046511F" w:rsidRDefault="0046511F" w:rsidP="00612BC1">
      <w:r w:rsidRPr="00DF2782">
        <w:rPr>
          <w:b/>
          <w:bCs/>
          <w:u w:val="single"/>
        </w:rPr>
        <w:t>Testing strategy:</w:t>
      </w:r>
      <w:r w:rsidR="00DF2782">
        <w:br/>
      </w:r>
      <w:r>
        <w:t>Once the ViewSim is implemented</w:t>
      </w:r>
      <w:r w:rsidR="00943066">
        <w:t xml:space="preserve">, I will write a test </w:t>
      </w:r>
      <w:r w:rsidR="00972FEF">
        <w:t xml:space="preserve">method that will be invoked at the end of the ViewSim constructor. It will launch all </w:t>
      </w:r>
      <w:r w:rsidR="00C80B34">
        <w:t>temporary code</w:t>
      </w:r>
      <w:r w:rsidR="0045089C">
        <w:t xml:space="preserve"> that is used for </w:t>
      </w:r>
      <w:r w:rsidR="00DF2782">
        <w:t>visual tests</w:t>
      </w:r>
      <w:r w:rsidR="00C80B34">
        <w:t xml:space="preserve">. </w:t>
      </w:r>
    </w:p>
    <w:p w14:paraId="1DFE91C5" w14:textId="2B12D523" w:rsidR="00B214B0" w:rsidRPr="00B26242" w:rsidRDefault="005B05AA" w:rsidP="005B05AA">
      <w:r>
        <w:t>Starting with PointMass tests. Once all required code is written, start test method by instantiating the body</w:t>
      </w:r>
      <w:r w:rsidR="00465714">
        <w:t xml:space="preserve"> with coordinates (10, 10) pixels</w:t>
      </w:r>
      <w:r>
        <w:t xml:space="preserve"> and creating </w:t>
      </w:r>
      <w:r w:rsidR="00C42E98">
        <w:t xml:space="preserve">ViewPointMass object with reference to the </w:t>
      </w:r>
      <w:r w:rsidR="00A80116">
        <w:t>body</w:t>
      </w:r>
      <w:r w:rsidR="00C42E98">
        <w:t>. Add the ViewPointMass object to the ViewSim</w:t>
      </w:r>
      <w:r w:rsidR="00465714">
        <w:t>.</w:t>
      </w:r>
      <w:r w:rsidR="00B45CE1">
        <w:t xml:space="preserve"> </w:t>
      </w:r>
      <w:r w:rsidR="00A80116">
        <w:t>Run the code: create new simulation on the page</w:t>
      </w:r>
      <w:r w:rsidR="002A76F2">
        <w:t>. This must result in a Circle of radius 10 be drawn on the left bottom corner of the canvas. The circle must touch the borders</w:t>
      </w:r>
      <w:r w:rsidR="00CB74F3">
        <w:t>.</w:t>
      </w:r>
      <w:r w:rsidR="00DB5D29">
        <w:br/>
        <w:t>Try different coordinates and radii</w:t>
      </w:r>
      <w:r w:rsidR="00BF1829">
        <w:t xml:space="preserve"> </w:t>
      </w:r>
      <w:r w:rsidR="00DB5D29">
        <w:t>for the circle</w:t>
      </w:r>
      <w:r w:rsidR="00BF5B99">
        <w:t xml:space="preserve">: </w:t>
      </w:r>
      <w:r w:rsidR="00196E61">
        <w:br/>
      </w:r>
      <w:r w:rsidR="00BF5B99">
        <w:t xml:space="preserve">position = (200, 30); r = 30 </w:t>
      </w:r>
      <w:r w:rsidR="00196E61">
        <w:t xml:space="preserve">-&gt; </w:t>
      </w:r>
      <w:r w:rsidR="00BF5B99">
        <w:t>a circle touching the botto</w:t>
      </w:r>
      <w:r w:rsidR="00BF1829">
        <w:t xml:space="preserve">m of the canvas. </w:t>
      </w:r>
      <w:r w:rsidR="00196E61">
        <w:br/>
        <w:t>position = (</w:t>
      </w:r>
      <w:r w:rsidR="00FA320C">
        <w:t>0, 400</w:t>
      </w:r>
      <w:r w:rsidR="00196E61">
        <w:t>)</w:t>
      </w:r>
      <w:r w:rsidR="00FA320C">
        <w:t>; r = 50 -&gt; a circle touching the top of the canvas.</w:t>
      </w:r>
      <w:r w:rsidR="00B214B0">
        <w:br/>
        <w:t xml:space="preserve">position = (400, 50) r = 400 -&gt; a circle touching left, </w:t>
      </w:r>
      <w:r w:rsidR="00706BCA">
        <w:t>right,</w:t>
      </w:r>
      <w:r w:rsidR="00B214B0">
        <w:t xml:space="preserve"> and </w:t>
      </w:r>
      <w:r w:rsidR="00944B26">
        <w:t>top borders going beyond the canvas on the bottom.</w:t>
      </w:r>
    </w:p>
    <w:p w14:paraId="7707F103" w14:textId="7B789659" w:rsidR="00103613" w:rsidRDefault="00103613" w:rsidP="00606734">
      <w:pPr>
        <w:pStyle w:val="3"/>
      </w:pPr>
      <w:bookmarkStart w:id="79" w:name="_Toc163244110"/>
      <w:r w:rsidRPr="00B26242">
        <w:t>Drawing a polygon</w:t>
      </w:r>
      <w:bookmarkEnd w:id="79"/>
    </w:p>
    <w:p w14:paraId="4FC604D3" w14:textId="7D48B688" w:rsidR="00D915F7" w:rsidRDefault="00D915F7" w:rsidP="00D915F7">
      <w:r>
        <w:t xml:space="preserve">Convex polygons are the main shapes of the </w:t>
      </w:r>
      <w:r w:rsidR="008635E8">
        <w:t>general-purpose</w:t>
      </w:r>
      <w:r>
        <w:t xml:space="preserve"> simulation.</w:t>
      </w:r>
      <w:r w:rsidR="00873D8C">
        <w:t xml:space="preserve"> The polygon </w:t>
      </w:r>
      <w:r w:rsidR="003E4803">
        <w:t xml:space="preserve">drawing method will take the list of verticies </w:t>
      </w:r>
      <w:r w:rsidR="00583672">
        <w:t xml:space="preserve">and colour </w:t>
      </w:r>
      <w:r w:rsidR="003E4803">
        <w:t xml:space="preserve">as </w:t>
      </w:r>
      <w:r w:rsidR="00583672">
        <w:t>parameters</w:t>
      </w:r>
      <w:r w:rsidR="003E4803">
        <w:t xml:space="preserve"> and will </w:t>
      </w:r>
      <w:r w:rsidR="00583672">
        <w:t xml:space="preserve">draw a polygon by given coordinates (coordinates </w:t>
      </w:r>
      <w:r w:rsidR="00986307">
        <w:t xml:space="preserve">are given in simulations space and then translated into </w:t>
      </w:r>
      <w:r w:rsidR="00EE23E3">
        <w:t>coordinate system of the canvas by the ViewSim</w:t>
      </w:r>
      <w:r w:rsidR="00583672">
        <w:t>)</w:t>
      </w:r>
      <w:r w:rsidR="00EE23E3">
        <w:t>.</w:t>
      </w:r>
    </w:p>
    <w:p w14:paraId="51B9A951" w14:textId="54B08FB1" w:rsidR="00EE23E3" w:rsidRPr="00D915F7" w:rsidRDefault="00EE23E3" w:rsidP="00D915F7">
      <w:r>
        <w:t xml:space="preserve">The algorithm is simple: </w:t>
      </w:r>
      <w:r w:rsidR="00C25869">
        <w:br/>
        <w:t>- start the path;</w:t>
      </w:r>
      <w:r>
        <w:br/>
        <w:t>- iterate through the list of verticies</w:t>
      </w:r>
      <w:r w:rsidR="00C25869">
        <w:t>;</w:t>
      </w:r>
      <w:r>
        <w:br/>
      </w:r>
      <w:r>
        <w:lastRenderedPageBreak/>
        <w:t>- translate coordinate of each point to canvas space</w:t>
      </w:r>
      <w:r w:rsidR="00C25869">
        <w:t>;</w:t>
      </w:r>
      <w:r>
        <w:br/>
        <w:t xml:space="preserve">- </w:t>
      </w:r>
      <w:r w:rsidR="00C25869">
        <w:t xml:space="preserve">draw a line from the previous point to the next one on the list of </w:t>
      </w:r>
      <w:r w:rsidR="000A11DC">
        <w:t>vertices</w:t>
      </w:r>
      <w:r w:rsidR="00C25869">
        <w:t>;</w:t>
      </w:r>
      <w:r w:rsidR="00C25869">
        <w:br/>
        <w:t xml:space="preserve">- </w:t>
      </w:r>
      <w:r w:rsidR="00C8254B">
        <w:t>once the list is finished, close path and fill it with required colour.</w:t>
      </w:r>
    </w:p>
    <w:p w14:paraId="623A18E5" w14:textId="3A3475D8" w:rsidR="00583F3F" w:rsidRDefault="00AA6CD5" w:rsidP="00583F3F">
      <w:pPr>
        <w:rPr>
          <w:lang w:val="en-US"/>
        </w:rPr>
      </w:pPr>
      <w:r>
        <w:t>Testing strategy:</w:t>
      </w:r>
      <w:r>
        <w:br/>
      </w:r>
      <w:r w:rsidR="00662071">
        <w:rPr>
          <w:lang w:val="en-US"/>
        </w:rPr>
        <w:t xml:space="preserve">Use following lists of vertices to draw polygons and match </w:t>
      </w:r>
      <w:r w:rsidR="005934B7">
        <w:rPr>
          <w:lang w:val="en-US"/>
        </w:rPr>
        <w:t>them with expected results</w:t>
      </w:r>
      <w:r w:rsidR="002A4690">
        <w:rPr>
          <w:lang w:val="en-US"/>
        </w:rPr>
        <w:t>:</w:t>
      </w:r>
    </w:p>
    <w:p w14:paraId="6236F880" w14:textId="24DAC08A" w:rsidR="00CD365E" w:rsidRDefault="002A4690" w:rsidP="002A4690">
      <w:pPr>
        <w:pStyle w:val="af1"/>
        <w:numPr>
          <w:ilvl w:val="0"/>
          <w:numId w:val="22"/>
        </w:numPr>
        <w:rPr>
          <w:lang w:val="en-US"/>
        </w:rPr>
      </w:pPr>
      <w:r>
        <w:rPr>
          <w:lang w:val="en-US"/>
        </w:rPr>
        <w:t>[(50, 50), (350, 50), (</w:t>
      </w:r>
      <w:r w:rsidR="00C47A89">
        <w:rPr>
          <w:lang w:val="en-US"/>
        </w:rPr>
        <w:t>800, 450</w:t>
      </w:r>
      <w:r>
        <w:rPr>
          <w:lang w:val="en-US"/>
        </w:rPr>
        <w:t>)</w:t>
      </w:r>
      <w:r w:rsidR="00C47A89">
        <w:rPr>
          <w:lang w:val="en-US"/>
        </w:rPr>
        <w:t>, (</w:t>
      </w:r>
      <w:r w:rsidR="007166B4">
        <w:rPr>
          <w:lang w:val="en-US"/>
        </w:rPr>
        <w:t>5</w:t>
      </w:r>
      <w:r w:rsidR="00565E01">
        <w:rPr>
          <w:lang w:val="en-US"/>
        </w:rPr>
        <w:t>00, 450</w:t>
      </w:r>
      <w:r w:rsidR="00C47A89">
        <w:rPr>
          <w:lang w:val="en-US"/>
        </w:rPr>
        <w:t>)</w:t>
      </w:r>
      <w:r w:rsidR="00565E01">
        <w:rPr>
          <w:lang w:val="en-US"/>
        </w:rPr>
        <w:t>, (</w:t>
      </w:r>
      <w:r w:rsidR="00A6340D">
        <w:rPr>
          <w:lang w:val="en-US"/>
        </w:rPr>
        <w:t xml:space="preserve">50, </w:t>
      </w:r>
      <w:r w:rsidR="004D079D">
        <w:rPr>
          <w:lang w:val="en-US"/>
        </w:rPr>
        <w:t>220</w:t>
      </w:r>
      <w:r w:rsidR="00565E01">
        <w:rPr>
          <w:lang w:val="en-US"/>
        </w:rPr>
        <w:t>)</w:t>
      </w:r>
      <w:r>
        <w:rPr>
          <w:lang w:val="en-US"/>
        </w:rPr>
        <w:t>]</w:t>
      </w:r>
      <w:r w:rsidR="006A4AE6" w:rsidRPr="006A4AE6">
        <w:t xml:space="preserve"> </w:t>
      </w:r>
      <w:r w:rsidR="006A4AE6">
        <w:rPr>
          <w:noProof/>
        </w:rPr>
        <w:drawing>
          <wp:inline distT="0" distB="0" distL="0" distR="0" wp14:anchorId="1FA94A15" wp14:editId="04FB0C90">
            <wp:extent cx="2521248" cy="1415374"/>
            <wp:effectExtent l="0" t="0" r="0" b="0"/>
            <wp:docPr id="1217338295" name="Picture 4" descr="A grey triangle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38295" name="Picture 4" descr="A grey triangle with black dots&#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43943" cy="1428114"/>
                    </a:xfrm>
                    <a:prstGeom prst="rect">
                      <a:avLst/>
                    </a:prstGeom>
                    <a:noFill/>
                    <a:ln>
                      <a:noFill/>
                    </a:ln>
                  </pic:spPr>
                </pic:pic>
              </a:graphicData>
            </a:graphic>
          </wp:inline>
        </w:drawing>
      </w:r>
    </w:p>
    <w:p w14:paraId="0B2991EC" w14:textId="252F1CA6" w:rsidR="00CD365E" w:rsidRDefault="00CD365E" w:rsidP="00CD365E">
      <w:pPr>
        <w:pStyle w:val="af1"/>
        <w:numPr>
          <w:ilvl w:val="0"/>
          <w:numId w:val="22"/>
        </w:numPr>
        <w:rPr>
          <w:lang w:val="en-US"/>
        </w:rPr>
      </w:pPr>
      <w:r>
        <w:rPr>
          <w:lang w:val="en-US"/>
        </w:rPr>
        <w:t xml:space="preserve">[(50, 50), </w:t>
      </w:r>
      <w:r w:rsidR="00C2651D">
        <w:rPr>
          <w:lang w:val="en-US"/>
        </w:rPr>
        <w:t>(800, 450)</w:t>
      </w:r>
      <w:r>
        <w:rPr>
          <w:lang w:val="en-US"/>
        </w:rPr>
        <w:t>, (500, 450), (50, 220)]</w:t>
      </w:r>
      <w:r w:rsidR="006A4AE6">
        <w:rPr>
          <w:lang w:val="en-US"/>
        </w:rPr>
        <w:br/>
      </w:r>
      <w:r w:rsidR="003413B2">
        <w:rPr>
          <w:noProof/>
        </w:rPr>
        <w:drawing>
          <wp:inline distT="0" distB="0" distL="0" distR="0" wp14:anchorId="4D0310D1" wp14:editId="54BBA064">
            <wp:extent cx="2512584" cy="1410510"/>
            <wp:effectExtent l="0" t="0" r="2540" b="0"/>
            <wp:docPr id="843660007" name="Picture 5" descr="A grey rectangular object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60007" name="Picture 5" descr="A grey rectangular object with a black line&#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525039" cy="1417502"/>
                    </a:xfrm>
                    <a:prstGeom prst="rect">
                      <a:avLst/>
                    </a:prstGeom>
                    <a:noFill/>
                    <a:ln>
                      <a:noFill/>
                    </a:ln>
                  </pic:spPr>
                </pic:pic>
              </a:graphicData>
            </a:graphic>
          </wp:inline>
        </w:drawing>
      </w:r>
    </w:p>
    <w:p w14:paraId="78C5B8FD" w14:textId="3D566480" w:rsidR="006C741B" w:rsidRDefault="00C24337" w:rsidP="002A4690">
      <w:pPr>
        <w:pStyle w:val="af1"/>
        <w:numPr>
          <w:ilvl w:val="0"/>
          <w:numId w:val="22"/>
        </w:numPr>
        <w:rPr>
          <w:lang w:val="en-US"/>
        </w:rPr>
      </w:pPr>
      <w:r>
        <w:rPr>
          <w:lang w:val="en-US"/>
        </w:rPr>
        <w:t>[(</w:t>
      </w:r>
      <w:r w:rsidR="006C741B">
        <w:rPr>
          <w:lang w:val="en-US"/>
        </w:rPr>
        <w:t>350, 50</w:t>
      </w:r>
      <w:r>
        <w:rPr>
          <w:lang w:val="en-US"/>
        </w:rPr>
        <w:t>)</w:t>
      </w:r>
      <w:r w:rsidR="006C741B">
        <w:rPr>
          <w:lang w:val="en-US"/>
        </w:rPr>
        <w:t>, (50, 400), (700, 50), (800, 450)</w:t>
      </w:r>
      <w:r>
        <w:rPr>
          <w:lang w:val="en-US"/>
        </w:rPr>
        <w:t>]</w:t>
      </w:r>
      <w:r w:rsidR="003413B2">
        <w:rPr>
          <w:lang w:val="en-US"/>
        </w:rPr>
        <w:br/>
      </w:r>
      <w:r w:rsidR="003413B2">
        <w:rPr>
          <w:noProof/>
        </w:rPr>
        <w:drawing>
          <wp:inline distT="0" distB="0" distL="0" distR="0" wp14:anchorId="22130F6A" wp14:editId="775D6369">
            <wp:extent cx="2512060" cy="1410494"/>
            <wp:effectExtent l="0" t="0" r="2540" b="0"/>
            <wp:docPr id="1293527147" name="Picture 6" descr="A grey and black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27147" name="Picture 6" descr="A grey and black triangle&#10;&#10;Description automatically generated with medium confidenc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24158" cy="1417287"/>
                    </a:xfrm>
                    <a:prstGeom prst="rect">
                      <a:avLst/>
                    </a:prstGeom>
                    <a:noFill/>
                    <a:ln>
                      <a:noFill/>
                    </a:ln>
                  </pic:spPr>
                </pic:pic>
              </a:graphicData>
            </a:graphic>
          </wp:inline>
        </w:drawing>
      </w:r>
      <w:r w:rsidR="006C741B">
        <w:rPr>
          <w:lang w:val="en-US"/>
        </w:rPr>
        <w:br/>
        <w:t xml:space="preserve">unrealistic scenario just to check how </w:t>
      </w:r>
      <w:r w:rsidR="002B178C">
        <w:rPr>
          <w:lang w:val="en-US"/>
        </w:rPr>
        <w:t>the method handles it.</w:t>
      </w:r>
    </w:p>
    <w:p w14:paraId="66C63BA2" w14:textId="479110BE" w:rsidR="002A4690" w:rsidRPr="002A4690" w:rsidRDefault="00F90DA2" w:rsidP="002A4690">
      <w:pPr>
        <w:pStyle w:val="af1"/>
        <w:numPr>
          <w:ilvl w:val="0"/>
          <w:numId w:val="22"/>
        </w:numPr>
        <w:rPr>
          <w:lang w:val="en-US"/>
        </w:rPr>
      </w:pPr>
      <w:r>
        <w:rPr>
          <w:lang w:val="en-US"/>
        </w:rPr>
        <w:t>[(</w:t>
      </w:r>
      <w:r w:rsidR="005F210F">
        <w:rPr>
          <w:lang w:val="en-US"/>
        </w:rPr>
        <w:t>3</w:t>
      </w:r>
      <w:r w:rsidR="00F52CDA">
        <w:rPr>
          <w:lang w:val="en-US"/>
        </w:rPr>
        <w:t>5</w:t>
      </w:r>
      <w:r w:rsidR="005F210F">
        <w:rPr>
          <w:lang w:val="en-US"/>
        </w:rPr>
        <w:t>0, 50</w:t>
      </w:r>
      <w:r>
        <w:rPr>
          <w:lang w:val="en-US"/>
        </w:rPr>
        <w:t>)</w:t>
      </w:r>
      <w:r w:rsidR="005F210F">
        <w:rPr>
          <w:lang w:val="en-US"/>
        </w:rPr>
        <w:t>, (3</w:t>
      </w:r>
      <w:r w:rsidR="00F52CDA">
        <w:rPr>
          <w:lang w:val="en-US"/>
        </w:rPr>
        <w:t>5</w:t>
      </w:r>
      <w:r w:rsidR="005F210F">
        <w:rPr>
          <w:lang w:val="en-US"/>
        </w:rPr>
        <w:t>0, 350), (650, 350)</w:t>
      </w:r>
      <w:r w:rsidR="00F52CDA">
        <w:rPr>
          <w:lang w:val="en-US"/>
        </w:rPr>
        <w:t>, (650, 50)</w:t>
      </w:r>
      <w:r>
        <w:rPr>
          <w:lang w:val="en-US"/>
        </w:rPr>
        <w:t>]</w:t>
      </w:r>
      <w:r w:rsidR="003413B2">
        <w:rPr>
          <w:lang w:val="en-US"/>
        </w:rPr>
        <w:br/>
      </w:r>
      <w:r w:rsidR="003413B2">
        <w:rPr>
          <w:noProof/>
        </w:rPr>
        <w:drawing>
          <wp:inline distT="0" distB="0" distL="0" distR="0" wp14:anchorId="1F61CB99" wp14:editId="65260D4C">
            <wp:extent cx="2499600" cy="1403497"/>
            <wp:effectExtent l="0" t="0" r="0" b="6350"/>
            <wp:docPr id="128646482" name="Picture 7" descr="A grey rectangular object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6482" name="Picture 7" descr="A grey rectangular object with black dots&#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14320" cy="1411762"/>
                    </a:xfrm>
                    <a:prstGeom prst="rect">
                      <a:avLst/>
                    </a:prstGeom>
                    <a:noFill/>
                    <a:ln>
                      <a:noFill/>
                    </a:ln>
                  </pic:spPr>
                </pic:pic>
              </a:graphicData>
            </a:graphic>
          </wp:inline>
        </w:drawing>
      </w:r>
    </w:p>
    <w:p w14:paraId="3E72427C" w14:textId="0043FD1D" w:rsidR="00103613" w:rsidRDefault="00103613" w:rsidP="00606734">
      <w:pPr>
        <w:pStyle w:val="3"/>
      </w:pPr>
      <w:bookmarkStart w:id="80" w:name="_Toc163244111"/>
      <w:r w:rsidRPr="00B26242">
        <w:t xml:space="preserve">Drawing a </w:t>
      </w:r>
      <w:r w:rsidR="00D35DB1" w:rsidRPr="00B26242">
        <w:t>circle</w:t>
      </w:r>
      <w:bookmarkEnd w:id="80"/>
    </w:p>
    <w:p w14:paraId="76A5DDD6" w14:textId="77777777" w:rsidR="005336F2" w:rsidRDefault="00D40FC2" w:rsidP="00D40FC2">
      <w:r>
        <w:t xml:space="preserve">This </w:t>
      </w:r>
      <w:r w:rsidR="00EE46EA">
        <w:t>method</w:t>
      </w:r>
      <w:r>
        <w:t xml:space="preserve"> is </w:t>
      </w:r>
      <w:r w:rsidR="00C80062">
        <w:t xml:space="preserve">the same as drawing a point. The only difference is that the </w:t>
      </w:r>
      <w:r w:rsidR="00EE46EA">
        <w:t xml:space="preserve">ViewDisc class will call </w:t>
      </w:r>
      <w:r w:rsidR="00EB110D">
        <w:t>it with specific radius (which will also need to be scaled)</w:t>
      </w:r>
      <w:r w:rsidR="00A952D6">
        <w:t xml:space="preserve">. </w:t>
      </w:r>
      <w:r w:rsidR="00B10B45">
        <w:t>Describing the method in a structured way:</w:t>
      </w:r>
    </w:p>
    <w:p w14:paraId="066E5502" w14:textId="26CBE1E5" w:rsidR="005336F2" w:rsidRPr="00D40FC2" w:rsidRDefault="00B10B45" w:rsidP="00D40FC2">
      <w:r>
        <w:lastRenderedPageBreak/>
        <w:t xml:space="preserve">1) </w:t>
      </w:r>
      <w:r w:rsidR="007377A3">
        <w:t>Calculate translated and scaled coordinates of a centre;</w:t>
      </w:r>
      <w:r w:rsidR="007377A3">
        <w:br/>
        <w:t xml:space="preserve">2) Calculate </w:t>
      </w:r>
      <w:r w:rsidR="00583E14">
        <w:t>scaled radius;</w:t>
      </w:r>
      <w:r w:rsidR="00583E14">
        <w:br/>
        <w:t>3) Set the colour;</w:t>
      </w:r>
      <w:r w:rsidR="00583E14">
        <w:br/>
        <w:t>4) Move to the point with required coordinates;</w:t>
      </w:r>
      <w:r w:rsidR="00583E14">
        <w:br/>
        <w:t xml:space="preserve">5) </w:t>
      </w:r>
      <w:r w:rsidR="005336F2">
        <w:t>Draw a circle;</w:t>
      </w:r>
      <w:r w:rsidR="005336F2">
        <w:br/>
        <w:t>6) Fill the circle with the colour;</w:t>
      </w:r>
      <w:r w:rsidR="005336F2">
        <w:br/>
        <w:t>7) Finish drawing.</w:t>
      </w:r>
    </w:p>
    <w:p w14:paraId="7E124381" w14:textId="2E5E77B8" w:rsidR="003313AF" w:rsidRDefault="003313AF" w:rsidP="00606734">
      <w:pPr>
        <w:pStyle w:val="2"/>
      </w:pPr>
      <w:bookmarkStart w:id="81" w:name="_Toc163244112"/>
      <w:r>
        <w:rPr>
          <w:noProof/>
        </w:rPr>
        <w:drawing>
          <wp:anchor distT="0" distB="0" distL="114300" distR="114300" simplePos="0" relativeHeight="251698204" behindDoc="0" locked="0" layoutInCell="1" allowOverlap="1" wp14:anchorId="5762A2F4" wp14:editId="79239639">
            <wp:simplePos x="0" y="0"/>
            <wp:positionH relativeFrom="column">
              <wp:posOffset>4705032</wp:posOffset>
            </wp:positionH>
            <wp:positionV relativeFrom="paragraph">
              <wp:posOffset>-46990</wp:posOffset>
            </wp:positionV>
            <wp:extent cx="1441450" cy="1988185"/>
            <wp:effectExtent l="0" t="0" r="6350" b="0"/>
            <wp:wrapSquare wrapText="bothSides"/>
            <wp:docPr id="2030135384" name="Picture 1" descr="A close-up of a phon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35384" name="Picture 1" descr="A close-up of a phone scree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41450" cy="198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33C9" w:rsidRPr="00B26242">
        <w:t>Controller</w:t>
      </w:r>
      <w:bookmarkEnd w:id="81"/>
    </w:p>
    <w:p w14:paraId="790B3A13" w14:textId="260F398A" w:rsidR="004F5BED" w:rsidRPr="00B26242" w:rsidRDefault="004F5BED" w:rsidP="004F5BED">
      <w:r w:rsidRPr="00B26242">
        <w:t xml:space="preserve">The controller exists in a single instant per opened html page. It stores all the currently running simulations, their views and input output handlers. The controller responsible for invoking appropriate methods to update simulations and redraw them on the canvas. The user has a choice of different simulations to create on the screen. The controller will place all appropriate HTML elements to retrieve user input. </w:t>
      </w:r>
    </w:p>
    <w:p w14:paraId="359957C6" w14:textId="0474ED16" w:rsidR="00F81F5D" w:rsidRPr="00B26242" w:rsidRDefault="00F3505C" w:rsidP="004F5BED">
      <w:r w:rsidRPr="00B26242">
        <w:t>Constructor method: initialises lists for storing simulations. Places a drop-down sel</w:t>
      </w:r>
      <w:r w:rsidR="00C63327" w:rsidRPr="00B26242">
        <w:t>ection</w:t>
      </w:r>
      <w:r w:rsidRPr="00B26242">
        <w:t>, linking a function that creates simulation to the button that places a simulation. Starts the update loop.</w:t>
      </w:r>
      <w:r w:rsidR="006F2EDA" w:rsidRPr="00B26242">
        <w:t xml:space="preserve"> </w:t>
      </w:r>
      <w:r w:rsidR="00A73C2E" w:rsidRPr="00B26242">
        <w:t>Each new simulation will be assigned a new unique index to distinguish simulation</w:t>
      </w:r>
      <w:r w:rsidR="00F45D7D" w:rsidRPr="00B26242">
        <w:t>s</w:t>
      </w:r>
      <w:r w:rsidR="00A73C2E" w:rsidRPr="00B26242">
        <w:t xml:space="preserve"> between each other. </w:t>
      </w:r>
    </w:p>
    <w:p w14:paraId="5A328314" w14:textId="00FBC4D4" w:rsidR="00E56C8B" w:rsidRPr="00B26242" w:rsidRDefault="00E56C8B" w:rsidP="00606734">
      <w:pPr>
        <w:pStyle w:val="3"/>
      </w:pPr>
      <w:bookmarkStart w:id="82" w:name="_Toc163244113"/>
      <w:r w:rsidRPr="00B26242">
        <w:lastRenderedPageBreak/>
        <w:t>Constructor</w:t>
      </w:r>
      <w:bookmarkEnd w:id="82"/>
    </w:p>
    <w:p w14:paraId="3A9D688B" w14:textId="3BFC74B5" w:rsidR="004F5BED" w:rsidRDefault="004F5BED" w:rsidP="004F5BED">
      <w:r w:rsidRPr="00B26242">
        <w:rPr>
          <w:noProof/>
        </w:rPr>
        <mc:AlternateContent>
          <mc:Choice Requires="wps">
            <w:drawing>
              <wp:inline distT="0" distB="0" distL="0" distR="0" wp14:anchorId="5F161067" wp14:editId="12D32810">
                <wp:extent cx="5715000" cy="8015288"/>
                <wp:effectExtent l="0" t="0" r="19050" b="24130"/>
                <wp:docPr id="206322892" name="Text Box 2063228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015288"/>
                        </a:xfrm>
                        <a:prstGeom prst="rect">
                          <a:avLst/>
                        </a:prstGeom>
                        <a:solidFill>
                          <a:srgbClr val="FFFFFF"/>
                        </a:solidFill>
                        <a:ln w="9525">
                          <a:solidFill>
                            <a:srgbClr val="000000"/>
                          </a:solidFill>
                          <a:miter lim="800000"/>
                          <a:headEnd/>
                          <a:tailEnd/>
                        </a:ln>
                      </wps:spPr>
                      <wps:txbx>
                        <w:txbxContent>
                          <w:p w14:paraId="43C0774F" w14:textId="49E58353" w:rsidR="004F5BED" w:rsidRPr="006737E4" w:rsidRDefault="004F5BED" w:rsidP="004F5BED">
                            <w:pPr>
                              <w:pStyle w:val="Code"/>
                            </w:pPr>
                            <w:r w:rsidRPr="006737E4">
                              <w:t xml:space="preserve">public </w:t>
                            </w:r>
                            <w:r w:rsidR="00EE263F">
                              <w:t>procedure</w:t>
                            </w:r>
                            <w:r w:rsidRPr="006737E4">
                              <w:t xml:space="preserve"> </w:t>
                            </w:r>
                            <w:r>
                              <w:t>constructor()</w:t>
                            </w:r>
                          </w:p>
                          <w:p w14:paraId="5F1D1C1C" w14:textId="48F4A73E" w:rsidR="00597018" w:rsidRDefault="004F5BED" w:rsidP="004F5BED">
                            <w:pPr>
                              <w:pStyle w:val="Code"/>
                            </w:pPr>
                            <w:r>
                              <w:tab/>
                            </w:r>
                            <w:r w:rsidR="00DC57FB">
                              <w:t>this.</w:t>
                            </w:r>
                            <w:r w:rsidR="00597018">
                              <w:t>sim_list = new List()</w:t>
                            </w:r>
                          </w:p>
                          <w:p w14:paraId="49ADF13C" w14:textId="2DCC7962" w:rsidR="004F5BED" w:rsidRDefault="00597018" w:rsidP="004F5BED">
                            <w:pPr>
                              <w:pStyle w:val="Code"/>
                            </w:pPr>
                            <w:r>
                              <w:tab/>
                            </w:r>
                            <w:r w:rsidR="00DC57FB">
                              <w:t>this.</w:t>
                            </w:r>
                            <w:r>
                              <w:t>view_list = new List()</w:t>
                            </w:r>
                          </w:p>
                          <w:p w14:paraId="1197CA68" w14:textId="57A85CB0" w:rsidR="00597018" w:rsidRDefault="00597018" w:rsidP="004F5BED">
                            <w:pPr>
                              <w:pStyle w:val="Code"/>
                            </w:pPr>
                            <w:r>
                              <w:tab/>
                            </w:r>
                            <w:r w:rsidR="00DC57FB">
                              <w:t>this.</w:t>
                            </w:r>
                            <w:r>
                              <w:t>io_list = new List()</w:t>
                            </w:r>
                          </w:p>
                          <w:p w14:paraId="2D252E1F" w14:textId="77777777" w:rsidR="00BB3A55" w:rsidRDefault="00597018" w:rsidP="004F5BED">
                            <w:pPr>
                              <w:pStyle w:val="Code"/>
                            </w:pPr>
                            <w:r>
                              <w:tab/>
                              <w:t xml:space="preserve">//   lists of </w:t>
                            </w:r>
                            <w:r w:rsidR="00F3505C">
                              <w:t>simulations, views and input/output handlers</w:t>
                            </w:r>
                            <w:r w:rsidR="00BB3A55">
                              <w:t xml:space="preserve">, the </w:t>
                            </w:r>
                            <w:r w:rsidR="00BB3A55">
                              <w:br/>
                            </w:r>
                            <w:r w:rsidR="00BB3A55">
                              <w:tab/>
                              <w:t>//   simulation, its view and io handler are stored by the same</w:t>
                            </w:r>
                          </w:p>
                          <w:p w14:paraId="74A2061F" w14:textId="093C04BC" w:rsidR="00597018" w:rsidRDefault="00BB3A55" w:rsidP="00BB3A55">
                            <w:pPr>
                              <w:pStyle w:val="Code"/>
                              <w:ind w:firstLine="720"/>
                            </w:pPr>
                            <w:r>
                              <w:t>//   index in the list</w:t>
                            </w:r>
                          </w:p>
                          <w:p w14:paraId="0755CE6B" w14:textId="77777777" w:rsidR="00333C1E" w:rsidRDefault="00333C1E" w:rsidP="00BB3A55">
                            <w:pPr>
                              <w:pStyle w:val="Code"/>
                              <w:ind w:firstLine="720"/>
                            </w:pPr>
                          </w:p>
                          <w:p w14:paraId="139C3AC9" w14:textId="584585B1" w:rsidR="00203CE8" w:rsidRDefault="008E6354" w:rsidP="00DC57FB">
                            <w:pPr>
                              <w:pStyle w:val="Code"/>
                              <w:ind w:firstLine="720"/>
                            </w:pPr>
                            <w:r>
                              <w:t>this.</w:t>
                            </w:r>
                            <w:r w:rsidR="00BB3A55">
                              <w:t>s</w:t>
                            </w:r>
                            <w:r w:rsidR="00203CE8">
                              <w:t>im_names = [“</w:t>
                            </w:r>
                            <w:r w:rsidR="007233FD">
                              <w:t>Particle</w:t>
                            </w:r>
                            <w:r w:rsidR="00216B51">
                              <w:t xml:space="preserve"> p</w:t>
                            </w:r>
                            <w:r w:rsidR="007233FD">
                              <w:t>rojection</w:t>
                            </w:r>
                            <w:r w:rsidR="00216B51">
                              <w:t xml:space="preserve"> s</w:t>
                            </w:r>
                            <w:r w:rsidR="00B97C79">
                              <w:t>im</w:t>
                            </w:r>
                            <w:r w:rsidR="00216B51">
                              <w:t>ulation</w:t>
                            </w:r>
                            <w:r w:rsidR="00203CE8">
                              <w:t>”</w:t>
                            </w:r>
                            <w:r w:rsidR="007233FD">
                              <w:t>, “</w:t>
                            </w:r>
                            <w:r w:rsidR="00216B51">
                              <w:t>General</w:t>
                            </w:r>
                            <w:r w:rsidR="004E5B12">
                              <w:t>-p</w:t>
                            </w:r>
                            <w:r w:rsidR="00216B51">
                              <w:t xml:space="preserve">urpose </w:t>
                            </w:r>
                            <w:r w:rsidR="004E5B12">
                              <w:t>s</w:t>
                            </w:r>
                            <w:r w:rsidR="00216B51">
                              <w:t>imulation</w:t>
                            </w:r>
                            <w:r w:rsidR="007233FD">
                              <w:t>”</w:t>
                            </w:r>
                            <w:r w:rsidR="00203CE8">
                              <w:t>]</w:t>
                            </w:r>
                          </w:p>
                          <w:p w14:paraId="0357CF7F" w14:textId="0C89A629" w:rsidR="00333C1E" w:rsidRDefault="00216B51" w:rsidP="004F5BED">
                            <w:pPr>
                              <w:pStyle w:val="Code"/>
                            </w:pPr>
                            <w:r>
                              <w:tab/>
                            </w:r>
                            <w:r w:rsidR="008E6354">
                              <w:t>this.</w:t>
                            </w:r>
                            <w:r>
                              <w:t>sim_classes = [</w:t>
                            </w:r>
                            <w:r w:rsidR="009C10F0">
                              <w:t>“</w:t>
                            </w:r>
                            <w:r w:rsidR="0040157C">
                              <w:t>ParticleProjection</w:t>
                            </w:r>
                            <w:r w:rsidR="009C10F0">
                              <w:t>”</w:t>
                            </w:r>
                            <w:r w:rsidR="0040157C">
                              <w:t xml:space="preserve">, </w:t>
                            </w:r>
                            <w:r w:rsidR="009C10F0">
                              <w:t>“</w:t>
                            </w:r>
                            <w:r w:rsidR="0040157C">
                              <w:t>GeneralPurpose</w:t>
                            </w:r>
                            <w:r w:rsidR="009C10F0">
                              <w:t>”</w:t>
                            </w:r>
                            <w:r>
                              <w:t>]</w:t>
                            </w:r>
                          </w:p>
                          <w:p w14:paraId="625CE919" w14:textId="582A25A1" w:rsidR="00B97C79" w:rsidRDefault="00B97C79" w:rsidP="004F5BED">
                            <w:pPr>
                              <w:pStyle w:val="Code"/>
                            </w:pPr>
                            <w:r>
                              <w:tab/>
                              <w:t xml:space="preserve">//   </w:t>
                            </w:r>
                            <w:r w:rsidR="0040094D">
                              <w:t>lists</w:t>
                            </w:r>
                            <w:r w:rsidR="00954319">
                              <w:t xml:space="preserve"> </w:t>
                            </w:r>
                            <w:r>
                              <w:t>of simul</w:t>
                            </w:r>
                            <w:r w:rsidR="007E6B23">
                              <w:t>ation</w:t>
                            </w:r>
                            <w:r w:rsidR="00C308BE">
                              <w:t xml:space="preserve"> names </w:t>
                            </w:r>
                            <w:r w:rsidR="00954319">
                              <w:t xml:space="preserve">and </w:t>
                            </w:r>
                            <w:r w:rsidR="00C308BE">
                              <w:t>their class identifiers</w:t>
                            </w:r>
                            <w:r w:rsidR="00954319">
                              <w:br/>
                            </w:r>
                            <w:r w:rsidR="00954319">
                              <w:tab/>
                              <w:t xml:space="preserve">//   can be easily changed if a new simulation is </w:t>
                            </w:r>
                            <w:r w:rsidR="00644C78">
                              <w:t>added</w:t>
                            </w:r>
                          </w:p>
                          <w:p w14:paraId="356528A9" w14:textId="77777777" w:rsidR="00333C1E" w:rsidRDefault="00333C1E" w:rsidP="004F5BED">
                            <w:pPr>
                              <w:pStyle w:val="Code"/>
                            </w:pPr>
                          </w:p>
                          <w:p w14:paraId="76851E02" w14:textId="1FB70F1E" w:rsidR="00681E32" w:rsidRDefault="00681E32" w:rsidP="004F5BED">
                            <w:pPr>
                              <w:pStyle w:val="Code"/>
                            </w:pPr>
                            <w:r>
                              <w:tab/>
                            </w:r>
                            <w:r w:rsidR="00685B8A">
                              <w:t>this.</w:t>
                            </w:r>
                            <w:r w:rsidR="00DC57FB">
                              <w:t xml:space="preserve">select = </w:t>
                            </w:r>
                            <w:r w:rsidR="008578D5">
                              <w:t>document.createElement(“select”)</w:t>
                            </w:r>
                          </w:p>
                          <w:p w14:paraId="5690E189" w14:textId="27CCB8DF" w:rsidR="00DC57FB" w:rsidRDefault="00376F7D" w:rsidP="004F5BED">
                            <w:pPr>
                              <w:pStyle w:val="Code"/>
                            </w:pPr>
                            <w:r>
                              <w:tab/>
                              <w:t>//   a javascript method that creates new HTML element:</w:t>
                            </w:r>
                          </w:p>
                          <w:p w14:paraId="3A69FE9E" w14:textId="77777777" w:rsidR="003A0AF2" w:rsidRDefault="00376F7D" w:rsidP="004F5BED">
                            <w:pPr>
                              <w:pStyle w:val="Code"/>
                            </w:pPr>
                            <w:r>
                              <w:tab/>
                              <w:t>//   in this case, select, i.e., a dropdown menu</w:t>
                            </w:r>
                            <w:r w:rsidR="003A0AF2">
                              <w:t xml:space="preserve"> of simulation</w:t>
                            </w:r>
                          </w:p>
                          <w:p w14:paraId="0072B95E" w14:textId="346A278E" w:rsidR="00376F7D" w:rsidRDefault="003A0AF2" w:rsidP="003A0AF2">
                            <w:pPr>
                              <w:pStyle w:val="Code"/>
                              <w:ind w:firstLine="720"/>
                            </w:pPr>
                            <w:r>
                              <w:t>//   names for user to choose one</w:t>
                            </w:r>
                          </w:p>
                          <w:p w14:paraId="09BE0A34" w14:textId="42FD4C38" w:rsidR="00D35A0A" w:rsidRDefault="00D35A0A" w:rsidP="003A0AF2">
                            <w:pPr>
                              <w:pStyle w:val="Code"/>
                              <w:ind w:firstLine="720"/>
                            </w:pPr>
                            <w:r>
                              <w:t xml:space="preserve">//   reference to it is </w:t>
                            </w:r>
                            <w:r w:rsidR="00975AEC">
                              <w:t>also stored in the controller</w:t>
                            </w:r>
                          </w:p>
                          <w:p w14:paraId="1A4A1626" w14:textId="77777777" w:rsidR="00B501C5" w:rsidRDefault="00B501C5" w:rsidP="003A0AF2">
                            <w:pPr>
                              <w:pStyle w:val="Code"/>
                              <w:ind w:firstLine="720"/>
                            </w:pPr>
                          </w:p>
                          <w:p w14:paraId="6F07B1FA" w14:textId="14FA4759" w:rsidR="00B501C5" w:rsidRDefault="004A78F3" w:rsidP="003A0AF2">
                            <w:pPr>
                              <w:pStyle w:val="Code"/>
                              <w:ind w:firstLine="720"/>
                            </w:pPr>
                            <w:r>
                              <w:t>option = document.createElement(“option”)</w:t>
                            </w:r>
                          </w:p>
                          <w:p w14:paraId="0A1A4CE8" w14:textId="3D5AFBF3" w:rsidR="004A78F3" w:rsidRDefault="00ED348B" w:rsidP="003A0AF2">
                            <w:pPr>
                              <w:pStyle w:val="Code"/>
                              <w:ind w:firstLine="720"/>
                            </w:pPr>
                            <w:r>
                              <w:t>option.value = -1</w:t>
                            </w:r>
                          </w:p>
                          <w:p w14:paraId="67ADA480" w14:textId="1B04C204" w:rsidR="00ED348B" w:rsidRDefault="00ED348B" w:rsidP="003A0AF2">
                            <w:pPr>
                              <w:pStyle w:val="Code"/>
                              <w:ind w:firstLine="720"/>
                            </w:pPr>
                            <w:r>
                              <w:t>option.innerHTML = “Choose a simulation”</w:t>
                            </w:r>
                          </w:p>
                          <w:p w14:paraId="424DDAC4" w14:textId="725E93AD" w:rsidR="000257D9" w:rsidRDefault="00685B8A" w:rsidP="003A0AF2">
                            <w:pPr>
                              <w:pStyle w:val="Code"/>
                              <w:ind w:firstLine="720"/>
                            </w:pPr>
                            <w:r>
                              <w:t>this.</w:t>
                            </w:r>
                            <w:r w:rsidR="000257D9">
                              <w:t>select.appendChild(option)</w:t>
                            </w:r>
                          </w:p>
                          <w:p w14:paraId="2185A4C3" w14:textId="77777777" w:rsidR="000257D9" w:rsidRDefault="000257D9" w:rsidP="003A0AF2">
                            <w:pPr>
                              <w:pStyle w:val="Code"/>
                              <w:ind w:firstLine="720"/>
                            </w:pPr>
                            <w:r>
                              <w:t>//   add a default option to the drop-down menu that prompts the</w:t>
                            </w:r>
                          </w:p>
                          <w:p w14:paraId="05C013B8" w14:textId="68805349" w:rsidR="000257D9" w:rsidRDefault="000257D9" w:rsidP="003A0AF2">
                            <w:pPr>
                              <w:pStyle w:val="Code"/>
                              <w:ind w:firstLine="720"/>
                            </w:pPr>
                            <w:r>
                              <w:t xml:space="preserve">//   user </w:t>
                            </w:r>
                            <w:r w:rsidR="00F8144F">
                              <w:t>to choose a simulation</w:t>
                            </w:r>
                          </w:p>
                          <w:p w14:paraId="50A77E49" w14:textId="77777777" w:rsidR="00854DE9" w:rsidRDefault="00854DE9" w:rsidP="003A0AF2">
                            <w:pPr>
                              <w:pStyle w:val="Code"/>
                              <w:ind w:firstLine="720"/>
                            </w:pPr>
                          </w:p>
                          <w:p w14:paraId="6F8CDC80" w14:textId="1B8BD8E5" w:rsidR="004E5B12" w:rsidRPr="008C25A6" w:rsidRDefault="00B75F01" w:rsidP="004F5BED">
                            <w:pPr>
                              <w:pStyle w:val="Code"/>
                              <w:rPr>
                                <w:lang w:val="en-US"/>
                              </w:rPr>
                            </w:pPr>
                            <w:r>
                              <w:tab/>
                              <w:t xml:space="preserve">for </w:t>
                            </w:r>
                            <w:r w:rsidR="007923A7">
                              <w:t xml:space="preserve">i = 0 to </w:t>
                            </w:r>
                            <w:r w:rsidR="008C25A6">
                              <w:t>this.</w:t>
                            </w:r>
                            <w:r w:rsidR="007923A7">
                              <w:t>sim_names.length</w:t>
                            </w:r>
                            <w:r w:rsidR="003341D4">
                              <w:t xml:space="preserve"> - 1</w:t>
                            </w:r>
                          </w:p>
                          <w:p w14:paraId="5A70C530" w14:textId="7DBC9F29" w:rsidR="00DC57FB" w:rsidRDefault="00DC57FB" w:rsidP="004F5BED">
                            <w:pPr>
                              <w:pStyle w:val="Code"/>
                            </w:pPr>
                            <w:r>
                              <w:tab/>
                            </w:r>
                            <w:r>
                              <w:tab/>
                            </w:r>
                            <w:r w:rsidR="003A0AF2">
                              <w:t>option = document.createElement(“</w:t>
                            </w:r>
                            <w:r w:rsidR="00404968">
                              <w:t>option</w:t>
                            </w:r>
                            <w:r w:rsidR="003A0AF2">
                              <w:t>”)</w:t>
                            </w:r>
                          </w:p>
                          <w:p w14:paraId="5A374495" w14:textId="3649D521" w:rsidR="00860F7E" w:rsidRDefault="00860F7E" w:rsidP="004F5BED">
                            <w:pPr>
                              <w:pStyle w:val="Code"/>
                            </w:pPr>
                            <w:r>
                              <w:tab/>
                            </w:r>
                            <w:r>
                              <w:tab/>
                              <w:t>//   creating an option</w:t>
                            </w:r>
                          </w:p>
                          <w:p w14:paraId="6232ED85" w14:textId="07B5FFDC" w:rsidR="00404968" w:rsidRDefault="00404968" w:rsidP="004F5BED">
                            <w:pPr>
                              <w:pStyle w:val="Code"/>
                            </w:pPr>
                            <w:r>
                              <w:tab/>
                            </w:r>
                            <w:r>
                              <w:tab/>
                              <w:t xml:space="preserve">option.value = </w:t>
                            </w:r>
                            <w:r w:rsidR="006F2F2D">
                              <w:t>i</w:t>
                            </w:r>
                          </w:p>
                          <w:p w14:paraId="27BCFEDB" w14:textId="32EFD0D2" w:rsidR="00860F7E" w:rsidRDefault="00860F7E" w:rsidP="004F5BED">
                            <w:pPr>
                              <w:pStyle w:val="Code"/>
                            </w:pPr>
                            <w:r>
                              <w:tab/>
                            </w:r>
                            <w:r>
                              <w:tab/>
                              <w:t xml:space="preserve">//   </w:t>
                            </w:r>
                            <w:r w:rsidR="00176C7C">
                              <w:t>value to associate an option with a simulation</w:t>
                            </w:r>
                          </w:p>
                          <w:p w14:paraId="4A656FD2" w14:textId="7F41E1F8" w:rsidR="00176C7C" w:rsidRDefault="00176C7C" w:rsidP="004F5BED">
                            <w:pPr>
                              <w:pStyle w:val="Code"/>
                            </w:pPr>
                            <w:r>
                              <w:tab/>
                            </w:r>
                            <w:r>
                              <w:tab/>
                              <w:t xml:space="preserve">option.innerHTML = </w:t>
                            </w:r>
                            <w:r w:rsidR="00DA14D4">
                              <w:t>this.</w:t>
                            </w:r>
                            <w:r>
                              <w:t>sim_names[i]</w:t>
                            </w:r>
                          </w:p>
                          <w:p w14:paraId="6780077A" w14:textId="48A22E8A" w:rsidR="00176C7C" w:rsidRDefault="00176C7C" w:rsidP="004F5BED">
                            <w:pPr>
                              <w:pStyle w:val="Code"/>
                            </w:pPr>
                            <w:r>
                              <w:tab/>
                            </w:r>
                            <w:r>
                              <w:tab/>
                              <w:t xml:space="preserve">//   </w:t>
                            </w:r>
                            <w:r w:rsidR="00496096">
                              <w:t xml:space="preserve">fills option with the name of the simulation </w:t>
                            </w:r>
                          </w:p>
                          <w:p w14:paraId="0700DC43" w14:textId="451333B0" w:rsidR="00496096" w:rsidRDefault="00496096" w:rsidP="004F5BED">
                            <w:pPr>
                              <w:pStyle w:val="Code"/>
                            </w:pPr>
                            <w:r>
                              <w:tab/>
                            </w:r>
                            <w:r>
                              <w:tab/>
                            </w:r>
                            <w:r w:rsidR="000E74E2">
                              <w:t>this.</w:t>
                            </w:r>
                            <w:r>
                              <w:t>select.append</w:t>
                            </w:r>
                            <w:r w:rsidR="00A4237F">
                              <w:t>C</w:t>
                            </w:r>
                            <w:r>
                              <w:t>hild</w:t>
                            </w:r>
                            <w:r w:rsidR="00A4237F">
                              <w:t>(option)</w:t>
                            </w:r>
                          </w:p>
                          <w:p w14:paraId="633432BE" w14:textId="06450DE7" w:rsidR="00186799" w:rsidRDefault="00186799" w:rsidP="004F5BED">
                            <w:pPr>
                              <w:pStyle w:val="Code"/>
                            </w:pPr>
                            <w:r>
                              <w:tab/>
                            </w:r>
                            <w:r>
                              <w:tab/>
                              <w:t>//   add the option to the dropdown menu</w:t>
                            </w:r>
                          </w:p>
                          <w:p w14:paraId="60CC8D31" w14:textId="11C70BFD" w:rsidR="002C11B8" w:rsidRDefault="00DC57FB" w:rsidP="00D3480F">
                            <w:pPr>
                              <w:pStyle w:val="Code"/>
                            </w:pPr>
                            <w:r>
                              <w:tab/>
                              <w:t>next i</w:t>
                            </w:r>
                          </w:p>
                          <w:p w14:paraId="2E21EFD5" w14:textId="77777777" w:rsidR="005E07DE" w:rsidRDefault="005E07DE" w:rsidP="004F5BED">
                            <w:pPr>
                              <w:pStyle w:val="Code"/>
                            </w:pPr>
                          </w:p>
                          <w:p w14:paraId="01315053" w14:textId="0BB40DF1" w:rsidR="00DF07AD" w:rsidRDefault="005E07DE" w:rsidP="007652D6">
                            <w:pPr>
                              <w:pStyle w:val="Code"/>
                            </w:pPr>
                            <w:r>
                              <w:tab/>
                            </w:r>
                            <w:r w:rsidR="0066576A">
                              <w:t>add_sim</w:t>
                            </w:r>
                            <w:r w:rsidR="004A4F5C">
                              <w:t>_button = document.createElement(“</w:t>
                            </w:r>
                            <w:r w:rsidR="00DF07AD">
                              <w:t>button</w:t>
                            </w:r>
                            <w:r w:rsidR="004A4F5C">
                              <w:t>”)</w:t>
                            </w:r>
                          </w:p>
                          <w:p w14:paraId="0DFA66DF" w14:textId="77777777" w:rsidR="007652D6" w:rsidRDefault="00883F3D" w:rsidP="007652D6">
                            <w:pPr>
                              <w:pStyle w:val="Code"/>
                            </w:pPr>
                            <w:r>
                              <w:tab/>
                              <w:t xml:space="preserve">//   </w:t>
                            </w:r>
                            <w:r w:rsidR="007652D6">
                              <w:t xml:space="preserve">instantiating </w:t>
                            </w:r>
                            <w:r>
                              <w:t xml:space="preserve">a button that </w:t>
                            </w:r>
                            <w:r w:rsidR="008753DC">
                              <w:t>creates a new simulation</w:t>
                            </w:r>
                          </w:p>
                          <w:p w14:paraId="5A4929F0" w14:textId="5448AFB1" w:rsidR="007652D6" w:rsidRDefault="007652D6" w:rsidP="007652D6">
                            <w:pPr>
                              <w:pStyle w:val="Code"/>
                            </w:pPr>
                            <w:r>
                              <w:tab/>
                              <w:t xml:space="preserve">add_sim_button.onclick = </w:t>
                            </w:r>
                            <w:r w:rsidRPr="00B861A6">
                              <w:t>this.add_sim</w:t>
                            </w:r>
                            <w:r w:rsidR="00C0515D">
                              <w:br/>
                            </w:r>
                            <w:r w:rsidR="00C0515D">
                              <w:tab/>
                              <w:t>//   assigning the function of adding a simulation</w:t>
                            </w:r>
                            <w:r w:rsidR="001E2E3D">
                              <w:t xml:space="preserve"> to the button</w:t>
                            </w:r>
                          </w:p>
                          <w:p w14:paraId="52ACBDCE" w14:textId="6FFCCA23" w:rsidR="00883F3D" w:rsidRDefault="007652D6" w:rsidP="004F5BED">
                            <w:pPr>
                              <w:pStyle w:val="Code"/>
                            </w:pPr>
                            <w:r>
                              <w:tab/>
                              <w:t xml:space="preserve">//   </w:t>
                            </w:r>
                            <w:r w:rsidR="00D66CAB">
                              <w:t>click on the button will invoke an add_sim function</w:t>
                            </w:r>
                          </w:p>
                          <w:p w14:paraId="67C9E9E9" w14:textId="71801568" w:rsidR="00D66CAB" w:rsidRDefault="00D66CAB" w:rsidP="004F5BED">
                            <w:pPr>
                              <w:pStyle w:val="Code"/>
                            </w:pPr>
                            <w:r>
                              <w:tab/>
                              <w:t>//   of the controlle</w:t>
                            </w:r>
                            <w:r w:rsidR="00EE263F">
                              <w:t>r</w:t>
                            </w:r>
                            <w:r>
                              <w:t xml:space="preserve"> with associated index</w:t>
                            </w:r>
                            <w:r w:rsidR="000A1EB0">
                              <w:t xml:space="preserve"> that is selected</w:t>
                            </w:r>
                          </w:p>
                          <w:p w14:paraId="38CF307C" w14:textId="77777777" w:rsidR="006F2EDA" w:rsidRDefault="006F2EDA" w:rsidP="004F5BED">
                            <w:pPr>
                              <w:pStyle w:val="Code"/>
                            </w:pPr>
                          </w:p>
                          <w:p w14:paraId="0201B105" w14:textId="43CF9B6F" w:rsidR="006F2EDA" w:rsidRDefault="006F2EDA" w:rsidP="004F5BED">
                            <w:pPr>
                              <w:pStyle w:val="Code"/>
                            </w:pPr>
                            <w:r>
                              <w:tab/>
                              <w:t>this.next_id = 0</w:t>
                            </w:r>
                          </w:p>
                          <w:p w14:paraId="1C23A47B" w14:textId="77777777" w:rsidR="00D3480F" w:rsidRDefault="006F2EDA" w:rsidP="00D3480F">
                            <w:pPr>
                              <w:pStyle w:val="Code"/>
                            </w:pPr>
                            <w:r>
                              <w:tab/>
                              <w:t>//   id of the next simulation</w:t>
                            </w:r>
                          </w:p>
                          <w:p w14:paraId="57C99D58" w14:textId="77777777" w:rsidR="00D3480F" w:rsidRDefault="00D3480F" w:rsidP="00D3480F">
                            <w:pPr>
                              <w:pStyle w:val="Code"/>
                            </w:pPr>
                          </w:p>
                          <w:p w14:paraId="1E69C5AC" w14:textId="5F6169A1" w:rsidR="00D3480F" w:rsidRDefault="00D3480F" w:rsidP="00D3480F">
                            <w:pPr>
                              <w:pStyle w:val="Code"/>
                            </w:pPr>
                            <w:r>
                              <w:tab/>
                            </w:r>
                            <w:r w:rsidRPr="00FD2012">
                              <w:rPr>
                                <w:highlight w:val="green"/>
                              </w:rPr>
                              <w:t>add dropdown menu</w:t>
                            </w:r>
                            <w:r>
                              <w:rPr>
                                <w:highlight w:val="green"/>
                              </w:rPr>
                              <w:t xml:space="preserve"> and the button</w:t>
                            </w:r>
                            <w:r w:rsidRPr="00FD2012">
                              <w:rPr>
                                <w:highlight w:val="green"/>
                              </w:rPr>
                              <w:t xml:space="preserve"> to the window</w:t>
                            </w:r>
                          </w:p>
                          <w:p w14:paraId="5AD119CB" w14:textId="77777777" w:rsidR="00D3480F" w:rsidRDefault="00D3480F" w:rsidP="00D3480F">
                            <w:pPr>
                              <w:pStyle w:val="Code"/>
                            </w:pPr>
                            <w:r>
                              <w:tab/>
                              <w:t>//   will be coded in development: puts the dropdown on the page</w:t>
                            </w:r>
                          </w:p>
                          <w:p w14:paraId="3916FDF6" w14:textId="6CA60BE9" w:rsidR="00F50B62" w:rsidRDefault="00F50B62" w:rsidP="004F5BED">
                            <w:pPr>
                              <w:pStyle w:val="Code"/>
                            </w:pPr>
                          </w:p>
                          <w:p w14:paraId="7B6EC9AA" w14:textId="62D630B1" w:rsidR="0059077C" w:rsidRDefault="0059077C" w:rsidP="004F5BED">
                            <w:pPr>
                              <w:pStyle w:val="Code"/>
                            </w:pPr>
                            <w:r>
                              <w:tab/>
                            </w:r>
                            <w:r w:rsidRPr="00D142DB">
                              <w:t>this.</w:t>
                            </w:r>
                            <w:r w:rsidR="0057769A" w:rsidRPr="00D142DB">
                              <w:t>update</w:t>
                            </w:r>
                            <w:r w:rsidR="0057769A">
                              <w:t>(</w:t>
                            </w:r>
                            <w:r w:rsidR="00594940">
                              <w:t>0</w:t>
                            </w:r>
                            <w:r w:rsidR="0057769A">
                              <w:t>)</w:t>
                            </w:r>
                          </w:p>
                          <w:p w14:paraId="47941C2D" w14:textId="77777777" w:rsidR="0085324E" w:rsidRDefault="00F50B62" w:rsidP="004F5BED">
                            <w:pPr>
                              <w:pStyle w:val="Code"/>
                            </w:pPr>
                            <w:r>
                              <w:tab/>
                            </w:r>
                            <w:r w:rsidR="0057769A">
                              <w:t xml:space="preserve">//   </w:t>
                            </w:r>
                            <w:r>
                              <w:t>start the</w:t>
                            </w:r>
                            <w:r w:rsidR="0059077C">
                              <w:t xml:space="preserve"> update</w:t>
                            </w:r>
                            <w:r>
                              <w:t xml:space="preserve"> loop</w:t>
                            </w:r>
                            <w:r w:rsidR="00594940">
                              <w:t xml:space="preserve"> of the controller</w:t>
                            </w:r>
                            <w:r w:rsidR="0085324E">
                              <w:t xml:space="preserve"> with the initial</w:t>
                            </w:r>
                          </w:p>
                          <w:p w14:paraId="4C6DEA9A" w14:textId="2BEC54C5" w:rsidR="00F50B62" w:rsidRDefault="0085324E" w:rsidP="0085324E">
                            <w:pPr>
                              <w:pStyle w:val="Code"/>
                              <w:ind w:firstLine="720"/>
                            </w:pPr>
                            <w:r>
                              <w:t>//   timestamp of 0</w:t>
                            </w:r>
                          </w:p>
                          <w:p w14:paraId="310C54FA" w14:textId="38E3AE1C" w:rsidR="004F5BED" w:rsidRPr="008743CB" w:rsidRDefault="001E2E3D" w:rsidP="004F5BED">
                            <w:pPr>
                              <w:pStyle w:val="Code"/>
                            </w:pPr>
                            <w:r>
                              <w:t>end</w:t>
                            </w:r>
                            <w:r w:rsidR="00EE263F">
                              <w:t>procedure</w:t>
                            </w:r>
                          </w:p>
                        </w:txbxContent>
                      </wps:txbx>
                      <wps:bodyPr rot="0" vert="horz" wrap="square" lIns="91440" tIns="45720" rIns="91440" bIns="45720" anchor="t" anchorCtr="0">
                        <a:noAutofit/>
                      </wps:bodyPr>
                    </wps:wsp>
                  </a:graphicData>
                </a:graphic>
              </wp:inline>
            </w:drawing>
          </mc:Choice>
          <mc:Fallback>
            <w:pict>
              <v:shape w14:anchorId="5F161067" id="Text Box 206322892" o:spid="_x0000_s1062" type="#_x0000_t202" style="width:450pt;height:63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">
                <v:textbox>
                  <w:txbxContent>
                    <w:p w14:paraId="43C0774F" w14:textId="49E58353" w:rsidR="004F5BED" w:rsidRPr="006737E4" w:rsidRDefault="004F5BED" w:rsidP="004F5BED">
                      <w:pPr>
                        <w:pStyle w:val="Code"/>
                      </w:pPr>
                      <w:r w:rsidRPr="006737E4">
                        <w:t xml:space="preserve">public </w:t>
                      </w:r>
                      <w:r w:rsidR="00EE263F">
                        <w:t>procedure</w:t>
                      </w:r>
                      <w:r w:rsidRPr="006737E4">
                        <w:t xml:space="preserve"> </w:t>
                      </w:r>
                      <w:r>
                        <w:t>constructor()</w:t>
                      </w:r>
                    </w:p>
                    <w:p w14:paraId="5F1D1C1C" w14:textId="48F4A73E" w:rsidR="00597018" w:rsidRDefault="004F5BED" w:rsidP="004F5BED">
                      <w:pPr>
                        <w:pStyle w:val="Code"/>
                      </w:pPr>
                      <w:r>
                        <w:tab/>
                      </w:r>
                      <w:r w:rsidR="00DC57FB">
                        <w:t>this.</w:t>
                      </w:r>
                      <w:r w:rsidR="00597018">
                        <w:t>sim_list = new List()</w:t>
                      </w:r>
                    </w:p>
                    <w:p w14:paraId="49ADF13C" w14:textId="2DCC7962" w:rsidR="004F5BED" w:rsidRDefault="00597018" w:rsidP="004F5BED">
                      <w:pPr>
                        <w:pStyle w:val="Code"/>
                      </w:pPr>
                      <w:r>
                        <w:tab/>
                      </w:r>
                      <w:r w:rsidR="00DC57FB">
                        <w:t>this.</w:t>
                      </w:r>
                      <w:r>
                        <w:t>view_list = new List()</w:t>
                      </w:r>
                    </w:p>
                    <w:p w14:paraId="1197CA68" w14:textId="57A85CB0" w:rsidR="00597018" w:rsidRDefault="00597018" w:rsidP="004F5BED">
                      <w:pPr>
                        <w:pStyle w:val="Code"/>
                      </w:pPr>
                      <w:r>
                        <w:tab/>
                      </w:r>
                      <w:r w:rsidR="00DC57FB">
                        <w:t>this.</w:t>
                      </w:r>
                      <w:r>
                        <w:t>io_list = new List()</w:t>
                      </w:r>
                    </w:p>
                    <w:p w14:paraId="2D252E1F" w14:textId="77777777" w:rsidR="00BB3A55" w:rsidRDefault="00597018" w:rsidP="004F5BED">
                      <w:pPr>
                        <w:pStyle w:val="Code"/>
                      </w:pPr>
                      <w:r>
                        <w:tab/>
                        <w:t xml:space="preserve">//   lists of </w:t>
                      </w:r>
                      <w:r w:rsidR="00F3505C">
                        <w:t>simulations, views and input/output handlers</w:t>
                      </w:r>
                      <w:r w:rsidR="00BB3A55">
                        <w:t xml:space="preserve">, the </w:t>
                      </w:r>
                      <w:r w:rsidR="00BB3A55">
                        <w:br/>
                      </w:r>
                      <w:r w:rsidR="00BB3A55">
                        <w:tab/>
                        <w:t>//   simulation, its view and io handler are stored by the same</w:t>
                      </w:r>
                    </w:p>
                    <w:p w14:paraId="74A2061F" w14:textId="093C04BC" w:rsidR="00597018" w:rsidRDefault="00BB3A55" w:rsidP="00BB3A55">
                      <w:pPr>
                        <w:pStyle w:val="Code"/>
                        <w:ind w:firstLine="720"/>
                      </w:pPr>
                      <w:r>
                        <w:t>//   index in the list</w:t>
                      </w:r>
                    </w:p>
                    <w:p w14:paraId="0755CE6B" w14:textId="77777777" w:rsidR="00333C1E" w:rsidRDefault="00333C1E" w:rsidP="00BB3A55">
                      <w:pPr>
                        <w:pStyle w:val="Code"/>
                        <w:ind w:firstLine="720"/>
                      </w:pPr>
                    </w:p>
                    <w:p w14:paraId="139C3AC9" w14:textId="584585B1" w:rsidR="00203CE8" w:rsidRDefault="008E6354" w:rsidP="00DC57FB">
                      <w:pPr>
                        <w:pStyle w:val="Code"/>
                        <w:ind w:firstLine="720"/>
                      </w:pPr>
                      <w:r>
                        <w:t>this.</w:t>
                      </w:r>
                      <w:r w:rsidR="00BB3A55">
                        <w:t>s</w:t>
                      </w:r>
                      <w:r w:rsidR="00203CE8">
                        <w:t>im_names = [“</w:t>
                      </w:r>
                      <w:r w:rsidR="007233FD">
                        <w:t>Particle</w:t>
                      </w:r>
                      <w:r w:rsidR="00216B51">
                        <w:t xml:space="preserve"> p</w:t>
                      </w:r>
                      <w:r w:rsidR="007233FD">
                        <w:t>rojection</w:t>
                      </w:r>
                      <w:r w:rsidR="00216B51">
                        <w:t xml:space="preserve"> s</w:t>
                      </w:r>
                      <w:r w:rsidR="00B97C79">
                        <w:t>im</w:t>
                      </w:r>
                      <w:r w:rsidR="00216B51">
                        <w:t>ulation</w:t>
                      </w:r>
                      <w:r w:rsidR="00203CE8">
                        <w:t>”</w:t>
                      </w:r>
                      <w:r w:rsidR="007233FD">
                        <w:t>, “</w:t>
                      </w:r>
                      <w:r w:rsidR="00216B51">
                        <w:t>General</w:t>
                      </w:r>
                      <w:r w:rsidR="004E5B12">
                        <w:t>-p</w:t>
                      </w:r>
                      <w:r w:rsidR="00216B51">
                        <w:t xml:space="preserve">urpose </w:t>
                      </w:r>
                      <w:r w:rsidR="004E5B12">
                        <w:t>s</w:t>
                      </w:r>
                      <w:r w:rsidR="00216B51">
                        <w:t>imulation</w:t>
                      </w:r>
                      <w:r w:rsidR="007233FD">
                        <w:t>”</w:t>
                      </w:r>
                      <w:r w:rsidR="00203CE8">
                        <w:t>]</w:t>
                      </w:r>
                    </w:p>
                    <w:p w14:paraId="0357CF7F" w14:textId="0C89A629" w:rsidR="00333C1E" w:rsidRDefault="00216B51" w:rsidP="004F5BED">
                      <w:pPr>
                        <w:pStyle w:val="Code"/>
                      </w:pPr>
                      <w:r>
                        <w:tab/>
                      </w:r>
                      <w:r w:rsidR="008E6354">
                        <w:t>this.</w:t>
                      </w:r>
                      <w:r>
                        <w:t>sim_classes = [</w:t>
                      </w:r>
                      <w:r w:rsidR="009C10F0">
                        <w:t>“</w:t>
                      </w:r>
                      <w:r w:rsidR="0040157C">
                        <w:t>ParticleProjection</w:t>
                      </w:r>
                      <w:r w:rsidR="009C10F0">
                        <w:t>”</w:t>
                      </w:r>
                      <w:r w:rsidR="0040157C">
                        <w:t xml:space="preserve">, </w:t>
                      </w:r>
                      <w:r w:rsidR="009C10F0">
                        <w:t>“</w:t>
                      </w:r>
                      <w:r w:rsidR="0040157C">
                        <w:t>GeneralPurpose</w:t>
                      </w:r>
                      <w:r w:rsidR="009C10F0">
                        <w:t>”</w:t>
                      </w:r>
                      <w:r>
                        <w:t>]</w:t>
                      </w:r>
                    </w:p>
                    <w:p w14:paraId="625CE919" w14:textId="582A25A1" w:rsidR="00B97C79" w:rsidRDefault="00B97C79" w:rsidP="004F5BED">
                      <w:pPr>
                        <w:pStyle w:val="Code"/>
                      </w:pPr>
                      <w:r>
                        <w:tab/>
                        <w:t xml:space="preserve">//   </w:t>
                      </w:r>
                      <w:r w:rsidR="0040094D">
                        <w:t>lists</w:t>
                      </w:r>
                      <w:r w:rsidR="00954319">
                        <w:t xml:space="preserve"> </w:t>
                      </w:r>
                      <w:r>
                        <w:t>of simul</w:t>
                      </w:r>
                      <w:r w:rsidR="007E6B23">
                        <w:t>ation</w:t>
                      </w:r>
                      <w:r w:rsidR="00C308BE">
                        <w:t xml:space="preserve"> names </w:t>
                      </w:r>
                      <w:r w:rsidR="00954319">
                        <w:t xml:space="preserve">and </w:t>
                      </w:r>
                      <w:r w:rsidR="00C308BE">
                        <w:t>their class identifiers</w:t>
                      </w:r>
                      <w:r w:rsidR="00954319">
                        <w:br/>
                      </w:r>
                      <w:r w:rsidR="00954319">
                        <w:tab/>
                        <w:t xml:space="preserve">//   can be easily changed if a new simulation is </w:t>
                      </w:r>
                      <w:r w:rsidR="00644C78">
                        <w:t>added</w:t>
                      </w:r>
                    </w:p>
                    <w:p w14:paraId="356528A9" w14:textId="77777777" w:rsidR="00333C1E" w:rsidRDefault="00333C1E" w:rsidP="004F5BED">
                      <w:pPr>
                        <w:pStyle w:val="Code"/>
                      </w:pPr>
                    </w:p>
                    <w:p w14:paraId="76851E02" w14:textId="1FB70F1E" w:rsidR="00681E32" w:rsidRDefault="00681E32" w:rsidP="004F5BED">
                      <w:pPr>
                        <w:pStyle w:val="Code"/>
                      </w:pPr>
                      <w:r>
                        <w:tab/>
                      </w:r>
                      <w:r w:rsidR="00685B8A">
                        <w:t>this.</w:t>
                      </w:r>
                      <w:r w:rsidR="00DC57FB">
                        <w:t xml:space="preserve">select = </w:t>
                      </w:r>
                      <w:r w:rsidR="008578D5">
                        <w:t>document.createElement(“select”)</w:t>
                      </w:r>
                    </w:p>
                    <w:p w14:paraId="5690E189" w14:textId="27CCB8DF" w:rsidR="00DC57FB" w:rsidRDefault="00376F7D" w:rsidP="004F5BED">
                      <w:pPr>
                        <w:pStyle w:val="Code"/>
                      </w:pPr>
                      <w:r>
                        <w:tab/>
                        <w:t>//   a javascript method that creates new HTML element:</w:t>
                      </w:r>
                    </w:p>
                    <w:p w14:paraId="3A69FE9E" w14:textId="77777777" w:rsidR="003A0AF2" w:rsidRDefault="00376F7D" w:rsidP="004F5BED">
                      <w:pPr>
                        <w:pStyle w:val="Code"/>
                      </w:pPr>
                      <w:r>
                        <w:tab/>
                        <w:t>//   in this case, select, i.e., a dropdown menu</w:t>
                      </w:r>
                      <w:r w:rsidR="003A0AF2">
                        <w:t xml:space="preserve"> of simulation</w:t>
                      </w:r>
                    </w:p>
                    <w:p w14:paraId="0072B95E" w14:textId="346A278E" w:rsidR="00376F7D" w:rsidRDefault="003A0AF2" w:rsidP="003A0AF2">
                      <w:pPr>
                        <w:pStyle w:val="Code"/>
                        <w:ind w:firstLine="720"/>
                      </w:pPr>
                      <w:r>
                        <w:t>//   names for user to choose one</w:t>
                      </w:r>
                    </w:p>
                    <w:p w14:paraId="09BE0A34" w14:textId="42FD4C38" w:rsidR="00D35A0A" w:rsidRDefault="00D35A0A" w:rsidP="003A0AF2">
                      <w:pPr>
                        <w:pStyle w:val="Code"/>
                        <w:ind w:firstLine="720"/>
                      </w:pPr>
                      <w:r>
                        <w:t xml:space="preserve">//   reference to it is </w:t>
                      </w:r>
                      <w:r w:rsidR="00975AEC">
                        <w:t>also stored in the controller</w:t>
                      </w:r>
                    </w:p>
                    <w:p w14:paraId="1A4A1626" w14:textId="77777777" w:rsidR="00B501C5" w:rsidRDefault="00B501C5" w:rsidP="003A0AF2">
                      <w:pPr>
                        <w:pStyle w:val="Code"/>
                        <w:ind w:firstLine="720"/>
                      </w:pPr>
                    </w:p>
                    <w:p w14:paraId="6F07B1FA" w14:textId="14FA4759" w:rsidR="00B501C5" w:rsidRDefault="004A78F3" w:rsidP="003A0AF2">
                      <w:pPr>
                        <w:pStyle w:val="Code"/>
                        <w:ind w:firstLine="720"/>
                      </w:pPr>
                      <w:r>
                        <w:t>option = document.createElement(“option”)</w:t>
                      </w:r>
                    </w:p>
                    <w:p w14:paraId="0A1A4CE8" w14:textId="3D5AFBF3" w:rsidR="004A78F3" w:rsidRDefault="00ED348B" w:rsidP="003A0AF2">
                      <w:pPr>
                        <w:pStyle w:val="Code"/>
                        <w:ind w:firstLine="720"/>
                      </w:pPr>
                      <w:r>
                        <w:t>option.value = -1</w:t>
                      </w:r>
                    </w:p>
                    <w:p w14:paraId="67ADA480" w14:textId="1B04C204" w:rsidR="00ED348B" w:rsidRDefault="00ED348B" w:rsidP="003A0AF2">
                      <w:pPr>
                        <w:pStyle w:val="Code"/>
                        <w:ind w:firstLine="720"/>
                      </w:pPr>
                      <w:r>
                        <w:t>option.innerHTML = “Choose a simulation”</w:t>
                      </w:r>
                    </w:p>
                    <w:p w14:paraId="424DDAC4" w14:textId="725E93AD" w:rsidR="000257D9" w:rsidRDefault="00685B8A" w:rsidP="003A0AF2">
                      <w:pPr>
                        <w:pStyle w:val="Code"/>
                        <w:ind w:firstLine="720"/>
                      </w:pPr>
                      <w:r>
                        <w:t>this.</w:t>
                      </w:r>
                      <w:r w:rsidR="000257D9">
                        <w:t>select.appendChild(option)</w:t>
                      </w:r>
                    </w:p>
                    <w:p w14:paraId="2185A4C3" w14:textId="77777777" w:rsidR="000257D9" w:rsidRDefault="000257D9" w:rsidP="003A0AF2">
                      <w:pPr>
                        <w:pStyle w:val="Code"/>
                        <w:ind w:firstLine="720"/>
                      </w:pPr>
                      <w:r>
                        <w:t>//   add a default option to the drop-down menu that prompts the</w:t>
                      </w:r>
                    </w:p>
                    <w:p w14:paraId="05C013B8" w14:textId="68805349" w:rsidR="000257D9" w:rsidRDefault="000257D9" w:rsidP="003A0AF2">
                      <w:pPr>
                        <w:pStyle w:val="Code"/>
                        <w:ind w:firstLine="720"/>
                      </w:pPr>
                      <w:r>
                        <w:t xml:space="preserve">//   user </w:t>
                      </w:r>
                      <w:r w:rsidR="00F8144F">
                        <w:t>to choose a simulation</w:t>
                      </w:r>
                    </w:p>
                    <w:p w14:paraId="50A77E49" w14:textId="77777777" w:rsidR="00854DE9" w:rsidRDefault="00854DE9" w:rsidP="003A0AF2">
                      <w:pPr>
                        <w:pStyle w:val="Code"/>
                        <w:ind w:firstLine="720"/>
                      </w:pPr>
                    </w:p>
                    <w:p w14:paraId="6F8CDC80" w14:textId="1B8BD8E5" w:rsidR="004E5B12" w:rsidRPr="008C25A6" w:rsidRDefault="00B75F01" w:rsidP="004F5BED">
                      <w:pPr>
                        <w:pStyle w:val="Code"/>
                        <w:rPr>
                          <w:lang w:val="en-US"/>
                        </w:rPr>
                      </w:pPr>
                      <w:r>
                        <w:tab/>
                        <w:t xml:space="preserve">for </w:t>
                      </w:r>
                      <w:r w:rsidR="007923A7">
                        <w:t xml:space="preserve">i = 0 to </w:t>
                      </w:r>
                      <w:r w:rsidR="008C25A6">
                        <w:t>this.</w:t>
                      </w:r>
                      <w:r w:rsidR="007923A7">
                        <w:t>sim_names.length</w:t>
                      </w:r>
                      <w:r w:rsidR="003341D4">
                        <w:t xml:space="preserve"> - 1</w:t>
                      </w:r>
                    </w:p>
                    <w:p w14:paraId="5A70C530" w14:textId="7DBC9F29" w:rsidR="00DC57FB" w:rsidRDefault="00DC57FB" w:rsidP="004F5BED">
                      <w:pPr>
                        <w:pStyle w:val="Code"/>
                      </w:pPr>
                      <w:r>
                        <w:tab/>
                      </w:r>
                      <w:r>
                        <w:tab/>
                      </w:r>
                      <w:r w:rsidR="003A0AF2">
                        <w:t>option = document.createElement(“</w:t>
                      </w:r>
                      <w:r w:rsidR="00404968">
                        <w:t>option</w:t>
                      </w:r>
                      <w:r w:rsidR="003A0AF2">
                        <w:t>”)</w:t>
                      </w:r>
                    </w:p>
                    <w:p w14:paraId="5A374495" w14:textId="3649D521" w:rsidR="00860F7E" w:rsidRDefault="00860F7E" w:rsidP="004F5BED">
                      <w:pPr>
                        <w:pStyle w:val="Code"/>
                      </w:pPr>
                      <w:r>
                        <w:tab/>
                      </w:r>
                      <w:r>
                        <w:tab/>
                        <w:t>//   creating an option</w:t>
                      </w:r>
                    </w:p>
                    <w:p w14:paraId="6232ED85" w14:textId="07B5FFDC" w:rsidR="00404968" w:rsidRDefault="00404968" w:rsidP="004F5BED">
                      <w:pPr>
                        <w:pStyle w:val="Code"/>
                      </w:pPr>
                      <w:r>
                        <w:tab/>
                      </w:r>
                      <w:r>
                        <w:tab/>
                        <w:t xml:space="preserve">option.value = </w:t>
                      </w:r>
                      <w:r w:rsidR="006F2F2D">
                        <w:t>i</w:t>
                      </w:r>
                    </w:p>
                    <w:p w14:paraId="27BCFEDB" w14:textId="32EFD0D2" w:rsidR="00860F7E" w:rsidRDefault="00860F7E" w:rsidP="004F5BED">
                      <w:pPr>
                        <w:pStyle w:val="Code"/>
                      </w:pPr>
                      <w:r>
                        <w:tab/>
                      </w:r>
                      <w:r>
                        <w:tab/>
                        <w:t xml:space="preserve">//   </w:t>
                      </w:r>
                      <w:r w:rsidR="00176C7C">
                        <w:t>value to associate an option with a simulation</w:t>
                      </w:r>
                    </w:p>
                    <w:p w14:paraId="4A656FD2" w14:textId="7F41E1F8" w:rsidR="00176C7C" w:rsidRDefault="00176C7C" w:rsidP="004F5BED">
                      <w:pPr>
                        <w:pStyle w:val="Code"/>
                      </w:pPr>
                      <w:r>
                        <w:tab/>
                      </w:r>
                      <w:r>
                        <w:tab/>
                        <w:t xml:space="preserve">option.innerHTML = </w:t>
                      </w:r>
                      <w:r w:rsidR="00DA14D4">
                        <w:t>this.</w:t>
                      </w:r>
                      <w:r>
                        <w:t>sim_names[i]</w:t>
                      </w:r>
                    </w:p>
                    <w:p w14:paraId="6780077A" w14:textId="48A22E8A" w:rsidR="00176C7C" w:rsidRDefault="00176C7C" w:rsidP="004F5BED">
                      <w:pPr>
                        <w:pStyle w:val="Code"/>
                      </w:pPr>
                      <w:r>
                        <w:tab/>
                      </w:r>
                      <w:r>
                        <w:tab/>
                        <w:t xml:space="preserve">//   </w:t>
                      </w:r>
                      <w:r w:rsidR="00496096">
                        <w:t xml:space="preserve">fills option with the name of the simulation </w:t>
                      </w:r>
                    </w:p>
                    <w:p w14:paraId="0700DC43" w14:textId="451333B0" w:rsidR="00496096" w:rsidRDefault="00496096" w:rsidP="004F5BED">
                      <w:pPr>
                        <w:pStyle w:val="Code"/>
                      </w:pPr>
                      <w:r>
                        <w:tab/>
                      </w:r>
                      <w:r>
                        <w:tab/>
                      </w:r>
                      <w:r w:rsidR="000E74E2">
                        <w:t>this.</w:t>
                      </w:r>
                      <w:r>
                        <w:t>select.append</w:t>
                      </w:r>
                      <w:r w:rsidR="00A4237F">
                        <w:t>C</w:t>
                      </w:r>
                      <w:r>
                        <w:t>hild</w:t>
                      </w:r>
                      <w:r w:rsidR="00A4237F">
                        <w:t>(option)</w:t>
                      </w:r>
                    </w:p>
                    <w:p w14:paraId="633432BE" w14:textId="06450DE7" w:rsidR="00186799" w:rsidRDefault="00186799" w:rsidP="004F5BED">
                      <w:pPr>
                        <w:pStyle w:val="Code"/>
                      </w:pPr>
                      <w:r>
                        <w:tab/>
                      </w:r>
                      <w:r>
                        <w:tab/>
                        <w:t>//   add the option to the dropdown menu</w:t>
                      </w:r>
                    </w:p>
                    <w:p w14:paraId="60CC8D31" w14:textId="11C70BFD" w:rsidR="002C11B8" w:rsidRDefault="00DC57FB" w:rsidP="00D3480F">
                      <w:pPr>
                        <w:pStyle w:val="Code"/>
                      </w:pPr>
                      <w:r>
                        <w:tab/>
                        <w:t>next i</w:t>
                      </w:r>
                    </w:p>
                    <w:p w14:paraId="2E21EFD5" w14:textId="77777777" w:rsidR="005E07DE" w:rsidRDefault="005E07DE" w:rsidP="004F5BED">
                      <w:pPr>
                        <w:pStyle w:val="Code"/>
                      </w:pPr>
                    </w:p>
                    <w:p w14:paraId="01315053" w14:textId="0BB40DF1" w:rsidR="00DF07AD" w:rsidRDefault="005E07DE" w:rsidP="007652D6">
                      <w:pPr>
                        <w:pStyle w:val="Code"/>
                      </w:pPr>
                      <w:r>
                        <w:tab/>
                      </w:r>
                      <w:r w:rsidR="0066576A">
                        <w:t>add_sim</w:t>
                      </w:r>
                      <w:r w:rsidR="004A4F5C">
                        <w:t>_button = document.createElement(“</w:t>
                      </w:r>
                      <w:r w:rsidR="00DF07AD">
                        <w:t>button</w:t>
                      </w:r>
                      <w:r w:rsidR="004A4F5C">
                        <w:t>”)</w:t>
                      </w:r>
                    </w:p>
                    <w:p w14:paraId="0DFA66DF" w14:textId="77777777" w:rsidR="007652D6" w:rsidRDefault="00883F3D" w:rsidP="007652D6">
                      <w:pPr>
                        <w:pStyle w:val="Code"/>
                      </w:pPr>
                      <w:r>
                        <w:tab/>
                        <w:t xml:space="preserve">//   </w:t>
                      </w:r>
                      <w:r w:rsidR="007652D6">
                        <w:t xml:space="preserve">instantiating </w:t>
                      </w:r>
                      <w:r>
                        <w:t xml:space="preserve">a button that </w:t>
                      </w:r>
                      <w:r w:rsidR="008753DC">
                        <w:t>creates a new simulation</w:t>
                      </w:r>
                    </w:p>
                    <w:p w14:paraId="5A4929F0" w14:textId="5448AFB1" w:rsidR="007652D6" w:rsidRDefault="007652D6" w:rsidP="007652D6">
                      <w:pPr>
                        <w:pStyle w:val="Code"/>
                      </w:pPr>
                      <w:r>
                        <w:tab/>
                        <w:t xml:space="preserve">add_sim_button.onclick = </w:t>
                      </w:r>
                      <w:r w:rsidRPr="00B861A6">
                        <w:t>this.add_sim</w:t>
                      </w:r>
                      <w:r w:rsidR="00C0515D">
                        <w:br/>
                      </w:r>
                      <w:r w:rsidR="00C0515D">
                        <w:tab/>
                        <w:t>//   assigning the function of adding a simulation</w:t>
                      </w:r>
                      <w:r w:rsidR="001E2E3D">
                        <w:t xml:space="preserve"> to the button</w:t>
                      </w:r>
                    </w:p>
                    <w:p w14:paraId="52ACBDCE" w14:textId="6FFCCA23" w:rsidR="00883F3D" w:rsidRDefault="007652D6" w:rsidP="004F5BED">
                      <w:pPr>
                        <w:pStyle w:val="Code"/>
                      </w:pPr>
                      <w:r>
                        <w:tab/>
                        <w:t xml:space="preserve">//   </w:t>
                      </w:r>
                      <w:r w:rsidR="00D66CAB">
                        <w:t>click on the button will invoke an add_sim function</w:t>
                      </w:r>
                    </w:p>
                    <w:p w14:paraId="67C9E9E9" w14:textId="71801568" w:rsidR="00D66CAB" w:rsidRDefault="00D66CAB" w:rsidP="004F5BED">
                      <w:pPr>
                        <w:pStyle w:val="Code"/>
                      </w:pPr>
                      <w:r>
                        <w:tab/>
                        <w:t>//   of the controlle</w:t>
                      </w:r>
                      <w:r w:rsidR="00EE263F">
                        <w:t>r</w:t>
                      </w:r>
                      <w:r>
                        <w:t xml:space="preserve"> with associated index</w:t>
                      </w:r>
                      <w:r w:rsidR="000A1EB0">
                        <w:t xml:space="preserve"> that is selected</w:t>
                      </w:r>
                    </w:p>
                    <w:p w14:paraId="38CF307C" w14:textId="77777777" w:rsidR="006F2EDA" w:rsidRDefault="006F2EDA" w:rsidP="004F5BED">
                      <w:pPr>
                        <w:pStyle w:val="Code"/>
                      </w:pPr>
                    </w:p>
                    <w:p w14:paraId="0201B105" w14:textId="43CF9B6F" w:rsidR="006F2EDA" w:rsidRDefault="006F2EDA" w:rsidP="004F5BED">
                      <w:pPr>
                        <w:pStyle w:val="Code"/>
                      </w:pPr>
                      <w:r>
                        <w:tab/>
                        <w:t>this.next_id = 0</w:t>
                      </w:r>
                    </w:p>
                    <w:p w14:paraId="1C23A47B" w14:textId="77777777" w:rsidR="00D3480F" w:rsidRDefault="006F2EDA" w:rsidP="00D3480F">
                      <w:pPr>
                        <w:pStyle w:val="Code"/>
                      </w:pPr>
                      <w:r>
                        <w:tab/>
                        <w:t>//   id of the next simulation</w:t>
                      </w:r>
                    </w:p>
                    <w:p w14:paraId="57C99D58" w14:textId="77777777" w:rsidR="00D3480F" w:rsidRDefault="00D3480F" w:rsidP="00D3480F">
                      <w:pPr>
                        <w:pStyle w:val="Code"/>
                      </w:pPr>
                    </w:p>
                    <w:p w14:paraId="1E69C5AC" w14:textId="5F6169A1" w:rsidR="00D3480F" w:rsidRDefault="00D3480F" w:rsidP="00D3480F">
                      <w:pPr>
                        <w:pStyle w:val="Code"/>
                      </w:pPr>
                      <w:r>
                        <w:tab/>
                      </w:r>
                      <w:r w:rsidRPr="00FD2012">
                        <w:rPr>
                          <w:highlight w:val="green"/>
                        </w:rPr>
                        <w:t>add dropdown menu</w:t>
                      </w:r>
                      <w:r>
                        <w:rPr>
                          <w:highlight w:val="green"/>
                        </w:rPr>
                        <w:t xml:space="preserve"> and the button</w:t>
                      </w:r>
                      <w:r w:rsidRPr="00FD2012">
                        <w:rPr>
                          <w:highlight w:val="green"/>
                        </w:rPr>
                        <w:t xml:space="preserve"> to the window</w:t>
                      </w:r>
                    </w:p>
                    <w:p w14:paraId="5AD119CB" w14:textId="77777777" w:rsidR="00D3480F" w:rsidRDefault="00D3480F" w:rsidP="00D3480F">
                      <w:pPr>
                        <w:pStyle w:val="Code"/>
                      </w:pPr>
                      <w:r>
                        <w:tab/>
                        <w:t>//   will be coded in development: puts the dropdown on the page</w:t>
                      </w:r>
                    </w:p>
                    <w:p w14:paraId="3916FDF6" w14:textId="6CA60BE9" w:rsidR="00F50B62" w:rsidRDefault="00F50B62" w:rsidP="004F5BED">
                      <w:pPr>
                        <w:pStyle w:val="Code"/>
                      </w:pPr>
                    </w:p>
                    <w:p w14:paraId="7B6EC9AA" w14:textId="62D630B1" w:rsidR="0059077C" w:rsidRDefault="0059077C" w:rsidP="004F5BED">
                      <w:pPr>
                        <w:pStyle w:val="Code"/>
                      </w:pPr>
                      <w:r>
                        <w:tab/>
                      </w:r>
                      <w:r w:rsidRPr="00D142DB">
                        <w:t>this.</w:t>
                      </w:r>
                      <w:r w:rsidR="0057769A" w:rsidRPr="00D142DB">
                        <w:t>update</w:t>
                      </w:r>
                      <w:r w:rsidR="0057769A">
                        <w:t>(</w:t>
                      </w:r>
                      <w:r w:rsidR="00594940">
                        <w:t>0</w:t>
                      </w:r>
                      <w:r w:rsidR="0057769A">
                        <w:t>)</w:t>
                      </w:r>
                    </w:p>
                    <w:p w14:paraId="47941C2D" w14:textId="77777777" w:rsidR="0085324E" w:rsidRDefault="00F50B62" w:rsidP="004F5BED">
                      <w:pPr>
                        <w:pStyle w:val="Code"/>
                      </w:pPr>
                      <w:r>
                        <w:tab/>
                      </w:r>
                      <w:r w:rsidR="0057769A">
                        <w:t xml:space="preserve">//   </w:t>
                      </w:r>
                      <w:r>
                        <w:t>start the</w:t>
                      </w:r>
                      <w:r w:rsidR="0059077C">
                        <w:t xml:space="preserve"> update</w:t>
                      </w:r>
                      <w:r>
                        <w:t xml:space="preserve"> loop</w:t>
                      </w:r>
                      <w:r w:rsidR="00594940">
                        <w:t xml:space="preserve"> of the controller</w:t>
                      </w:r>
                      <w:r w:rsidR="0085324E">
                        <w:t xml:space="preserve"> with the initial</w:t>
                      </w:r>
                    </w:p>
                    <w:p w14:paraId="4C6DEA9A" w14:textId="2BEC54C5" w:rsidR="00F50B62" w:rsidRDefault="0085324E" w:rsidP="0085324E">
                      <w:pPr>
                        <w:pStyle w:val="Code"/>
                        <w:ind w:firstLine="720"/>
                      </w:pPr>
                      <w:r>
                        <w:t>//   timestamp of 0</w:t>
                      </w:r>
                    </w:p>
                    <w:p w14:paraId="310C54FA" w14:textId="38E3AE1C" w:rsidR="004F5BED" w:rsidRPr="008743CB" w:rsidRDefault="001E2E3D" w:rsidP="004F5BED">
                      <w:pPr>
                        <w:pStyle w:val="Code"/>
                      </w:pPr>
                      <w:r>
                        <w:t>end</w:t>
                      </w:r>
                      <w:r w:rsidR="00EE263F">
                        <w:t>procedure</w:t>
                      </w:r>
                    </w:p>
                  </w:txbxContent>
                </v:textbox>
                <w10:anchorlock/>
              </v:shape>
            </w:pict>
          </mc:Fallback>
        </mc:AlternateContent>
      </w:r>
    </w:p>
    <w:p w14:paraId="1A66D13B" w14:textId="34AAC712" w:rsidR="004F589E" w:rsidRPr="004F589E" w:rsidRDefault="004F589E" w:rsidP="004F5BED">
      <w:r w:rsidRPr="004F589E">
        <w:rPr>
          <w:b/>
          <w:bCs/>
          <w:u w:val="single"/>
        </w:rPr>
        <w:t>Testing strategy:</w:t>
      </w:r>
      <w:r>
        <w:rPr>
          <w:b/>
          <w:bCs/>
          <w:u w:val="single"/>
        </w:rPr>
        <w:br/>
      </w:r>
      <w:r w:rsidR="00DF710E">
        <w:t xml:space="preserve">Check if the drop-down menu and button have been added. </w:t>
      </w:r>
      <w:r w:rsidR="00A712C2">
        <w:t xml:space="preserve">Write temporary placeholders for </w:t>
      </w:r>
      <w:r w:rsidR="00A712C2">
        <w:lastRenderedPageBreak/>
        <w:t xml:space="preserve">update and add_sim methods. Test if they get invoked and have access to the </w:t>
      </w:r>
      <w:r w:rsidR="00995EA2">
        <w:t>lexical environment</w:t>
      </w:r>
      <w:r w:rsidR="00995EA2">
        <w:rPr>
          <w:rStyle w:val="af0"/>
        </w:rPr>
        <w:footnoteReference w:id="10"/>
      </w:r>
      <w:r w:rsidR="00995EA2">
        <w:t xml:space="preserve"> of the Controller.</w:t>
      </w:r>
    </w:p>
    <w:p w14:paraId="1D9222A0" w14:textId="2B4C319A" w:rsidR="004F5BED" w:rsidRPr="00B26242" w:rsidRDefault="00E56C8B" w:rsidP="00606734">
      <w:pPr>
        <w:pStyle w:val="3"/>
      </w:pPr>
      <w:bookmarkStart w:id="83" w:name="_Toc163244114"/>
      <w:r w:rsidRPr="00B26242">
        <w:t>Adding</w:t>
      </w:r>
      <w:r w:rsidR="004E0C8F" w:rsidRPr="00B26242">
        <w:t xml:space="preserve"> a</w:t>
      </w:r>
      <w:r w:rsidRPr="00B26242">
        <w:t xml:space="preserve"> simulation</w:t>
      </w:r>
      <w:bookmarkEnd w:id="83"/>
    </w:p>
    <w:p w14:paraId="759F4804" w14:textId="35A3F45F" w:rsidR="005B3563" w:rsidRPr="00B26242" w:rsidRDefault="00E94D33" w:rsidP="004F5BED">
      <w:r w:rsidRPr="00B26242">
        <w:t>Invoked when the user clicks on the add button. A</w:t>
      </w:r>
      <w:r w:rsidR="004F5BED" w:rsidRPr="00B26242">
        <w:t>ppend</w:t>
      </w:r>
      <w:r w:rsidRPr="00B26242">
        <w:t>s</w:t>
      </w:r>
      <w:r w:rsidR="004F5BED" w:rsidRPr="00B26242">
        <w:t xml:space="preserve"> simulation to the bottom of all the simulations. Initialise</w:t>
      </w:r>
      <w:r w:rsidR="005B3563" w:rsidRPr="00B26242">
        <w:t>s</w:t>
      </w:r>
      <w:r w:rsidR="004F5BED" w:rsidRPr="00B26242">
        <w:t xml:space="preserve"> inputs and outputs for </w:t>
      </w:r>
      <w:r w:rsidR="005B3563" w:rsidRPr="00B26242">
        <w:t xml:space="preserve">the </w:t>
      </w:r>
      <w:r w:rsidR="004F5BED" w:rsidRPr="00B26242">
        <w:t>simulation.</w:t>
      </w:r>
      <w:r w:rsidR="00966B85" w:rsidRPr="00B26242">
        <w:t xml:space="preserve"> Assigns a unique id for the simulation. It will be </w:t>
      </w:r>
      <w:r w:rsidR="005B2E82" w:rsidRPr="00B26242">
        <w:t>stored</w:t>
      </w:r>
      <w:r w:rsidR="00C73594" w:rsidRPr="00B26242">
        <w:t xml:space="preserve"> by an IO handler and View as they create HTML elements that </w:t>
      </w:r>
      <w:r w:rsidR="00897824" w:rsidRPr="00B26242">
        <w:t xml:space="preserve">are required to input and output any information to and from the user. This unique identifier will </w:t>
      </w:r>
      <w:r w:rsidR="005D22F6" w:rsidRPr="00B26242">
        <w:t>be contained within all HTML tag IDs.</w:t>
      </w:r>
    </w:p>
    <w:p w14:paraId="0A471338" w14:textId="5B229986" w:rsidR="004F5BED" w:rsidRPr="00B26242" w:rsidRDefault="005B3563" w:rsidP="004F5BED">
      <w:r w:rsidRPr="00B26242">
        <w:rPr>
          <w:noProof/>
        </w:rPr>
        <mc:AlternateContent>
          <mc:Choice Requires="wps">
            <w:drawing>
              <wp:inline distT="0" distB="0" distL="0" distR="0" wp14:anchorId="477B8686" wp14:editId="5CC07D79">
                <wp:extent cx="5715000" cy="4819650"/>
                <wp:effectExtent l="0" t="0" r="19050" b="19050"/>
                <wp:docPr id="32499363" name="Text Box 32499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819650"/>
                        </a:xfrm>
                        <a:prstGeom prst="rect">
                          <a:avLst/>
                        </a:prstGeom>
                        <a:solidFill>
                          <a:srgbClr val="FFFFFF"/>
                        </a:solidFill>
                        <a:ln w="9525">
                          <a:solidFill>
                            <a:srgbClr val="000000"/>
                          </a:solidFill>
                          <a:miter lim="800000"/>
                          <a:headEnd/>
                          <a:tailEnd/>
                        </a:ln>
                      </wps:spPr>
                      <wps:txbx>
                        <w:txbxContent>
                          <w:p w14:paraId="3800F891" w14:textId="45E0190C" w:rsidR="005B3563" w:rsidRDefault="005B3563" w:rsidP="005B3563">
                            <w:pPr>
                              <w:pStyle w:val="Code"/>
                            </w:pPr>
                            <w:r>
                              <w:t>public procedure</w:t>
                            </w:r>
                            <w:r w:rsidR="00685B8A">
                              <w:t xml:space="preserve"> add</w:t>
                            </w:r>
                            <w:r w:rsidR="00D00C20">
                              <w:t>S</w:t>
                            </w:r>
                            <w:r w:rsidR="00685B8A">
                              <w:t>im()</w:t>
                            </w:r>
                          </w:p>
                          <w:p w14:paraId="4D97B740" w14:textId="52707A0B" w:rsidR="005B3563" w:rsidRDefault="00685B8A" w:rsidP="005B3563">
                            <w:pPr>
                              <w:pStyle w:val="Code"/>
                            </w:pPr>
                            <w:r>
                              <w:tab/>
                            </w:r>
                            <w:r w:rsidR="000E74E2">
                              <w:t>index = this.select.value</w:t>
                            </w:r>
                          </w:p>
                          <w:p w14:paraId="63B4ED7F" w14:textId="0AB44F84" w:rsidR="000E74E2" w:rsidRDefault="000E74E2" w:rsidP="005B3563">
                            <w:pPr>
                              <w:pStyle w:val="Code"/>
                            </w:pPr>
                            <w:r>
                              <w:tab/>
                            </w:r>
                            <w:r w:rsidR="00192513">
                              <w:t>//   temporary variable for the option on the dropdown menu</w:t>
                            </w:r>
                          </w:p>
                          <w:p w14:paraId="1AFD3F83" w14:textId="5A0955CD" w:rsidR="00BB776A" w:rsidRDefault="00BB776A" w:rsidP="005B3563">
                            <w:pPr>
                              <w:pStyle w:val="Code"/>
                            </w:pPr>
                            <w:r>
                              <w:tab/>
                              <w:t>if index == -1 then</w:t>
                            </w:r>
                          </w:p>
                          <w:p w14:paraId="71F292A1" w14:textId="396A2BF4" w:rsidR="00BB776A" w:rsidRDefault="00BB776A" w:rsidP="005B3563">
                            <w:pPr>
                              <w:pStyle w:val="Code"/>
                            </w:pPr>
                            <w:r>
                              <w:tab/>
                            </w:r>
                            <w:r>
                              <w:tab/>
                              <w:t>return</w:t>
                            </w:r>
                          </w:p>
                          <w:p w14:paraId="5D2022E6" w14:textId="7141913A" w:rsidR="00BB776A" w:rsidRDefault="00BB776A" w:rsidP="005B3563">
                            <w:pPr>
                              <w:pStyle w:val="Code"/>
                            </w:pPr>
                            <w:r>
                              <w:tab/>
                              <w:t>endif</w:t>
                            </w:r>
                          </w:p>
                          <w:p w14:paraId="2E89EC62" w14:textId="25C5C458" w:rsidR="00BB776A" w:rsidRDefault="00BB776A" w:rsidP="005B3563">
                            <w:pPr>
                              <w:pStyle w:val="Code"/>
                            </w:pPr>
                            <w:r>
                              <w:tab/>
                              <w:t>//   if no option is chosen</w:t>
                            </w:r>
                            <w:r w:rsidR="0008279E">
                              <w:t xml:space="preserve"> (value of -1)</w:t>
                            </w:r>
                            <w:r>
                              <w:t xml:space="preserve">, </w:t>
                            </w:r>
                            <w:r w:rsidR="0008279E">
                              <w:t>no simulation is added</w:t>
                            </w:r>
                          </w:p>
                          <w:p w14:paraId="21DEA78C" w14:textId="77777777" w:rsidR="007F1F45" w:rsidRDefault="0008279E" w:rsidP="005B3563">
                            <w:pPr>
                              <w:pStyle w:val="Code"/>
                            </w:pPr>
                            <w:r>
                              <w:tab/>
                            </w:r>
                          </w:p>
                          <w:p w14:paraId="73603172" w14:textId="6CC021D4" w:rsidR="0008279E" w:rsidRDefault="007F1F45" w:rsidP="007F1F45">
                            <w:pPr>
                              <w:pStyle w:val="Code"/>
                              <w:ind w:firstLine="720"/>
                            </w:pPr>
                            <w:r>
                              <w:t>name = this.sim_classes[index]</w:t>
                            </w:r>
                          </w:p>
                          <w:p w14:paraId="3767D4FE" w14:textId="30179F24" w:rsidR="007F1F45" w:rsidRDefault="007F1F45" w:rsidP="005B3563">
                            <w:pPr>
                              <w:pStyle w:val="Code"/>
                            </w:pPr>
                            <w:r>
                              <w:tab/>
                              <w:t xml:space="preserve">//   </w:t>
                            </w:r>
                            <w:r w:rsidR="00BF0B79">
                              <w:t>name of the group of classes</w:t>
                            </w:r>
                          </w:p>
                          <w:p w14:paraId="6D475D4C" w14:textId="77777777" w:rsidR="00B61617" w:rsidRDefault="00B61617" w:rsidP="005B3563">
                            <w:pPr>
                              <w:pStyle w:val="Code"/>
                            </w:pPr>
                          </w:p>
                          <w:p w14:paraId="6F0F5477" w14:textId="1A65CA72" w:rsidR="00B61617" w:rsidRDefault="00B61617" w:rsidP="005B3563">
                            <w:pPr>
                              <w:pStyle w:val="Code"/>
                            </w:pPr>
                            <w:r>
                              <w:tab/>
                              <w:t xml:space="preserve">create </w:t>
                            </w:r>
                            <w:r w:rsidR="003F6C36">
                              <w:t xml:space="preserve">a </w:t>
                            </w:r>
                            <w:r>
                              <w:t>simulation area</w:t>
                            </w:r>
                          </w:p>
                          <w:p w14:paraId="388E0BE9" w14:textId="3B02EF21" w:rsidR="00A747AB" w:rsidRDefault="00A747AB" w:rsidP="005B3563">
                            <w:pPr>
                              <w:pStyle w:val="Code"/>
                            </w:pPr>
                            <w:r>
                              <w:tab/>
                              <w:t>//   create an HTML container with the unique id (this.next_id)</w:t>
                            </w:r>
                          </w:p>
                          <w:p w14:paraId="2D8BCACC" w14:textId="6A07965C" w:rsidR="0023035B" w:rsidRDefault="003F6C36" w:rsidP="005B3563">
                            <w:pPr>
                              <w:pStyle w:val="Code"/>
                            </w:pPr>
                            <w:r>
                              <w:tab/>
                              <w:t>//   view and io handler will put other elements within it</w:t>
                            </w:r>
                          </w:p>
                          <w:p w14:paraId="7FA91A80" w14:textId="77777777" w:rsidR="00386EC4" w:rsidRDefault="00386EC4" w:rsidP="005B3563">
                            <w:pPr>
                              <w:pStyle w:val="Code"/>
                            </w:pPr>
                          </w:p>
                          <w:p w14:paraId="36C389CA" w14:textId="3A5EBFD5" w:rsidR="00386EC4" w:rsidRDefault="00386EC4" w:rsidP="005B3563">
                            <w:pPr>
                              <w:pStyle w:val="Code"/>
                            </w:pPr>
                            <w:r>
                              <w:tab/>
                              <w:t>sim = new Simulation object of the class name: (name + “Sim”)</w:t>
                            </w:r>
                          </w:p>
                          <w:p w14:paraId="60A70FCC" w14:textId="71DE0D7A" w:rsidR="00534C1D" w:rsidRDefault="00534C1D" w:rsidP="005B3563">
                            <w:pPr>
                              <w:pStyle w:val="Code"/>
                            </w:pPr>
                            <w:r>
                              <w:tab/>
                              <w:t>this.sim_list.append(</w:t>
                            </w:r>
                            <w:r w:rsidR="00043BF0">
                              <w:t>sim</w:t>
                            </w:r>
                            <w:r>
                              <w:t>)</w:t>
                            </w:r>
                          </w:p>
                          <w:p w14:paraId="0B5220DC" w14:textId="3E9805C6" w:rsidR="00386EC4" w:rsidRDefault="00386EC4" w:rsidP="005B3563">
                            <w:pPr>
                              <w:pStyle w:val="Code"/>
                            </w:pPr>
                            <w:r>
                              <w:tab/>
                              <w:t>view = new View object of the class name: (name + “View”)</w:t>
                            </w:r>
                          </w:p>
                          <w:p w14:paraId="2164C2C8" w14:textId="397677D3" w:rsidR="00043BF0" w:rsidRDefault="00043BF0" w:rsidP="005B3563">
                            <w:pPr>
                              <w:pStyle w:val="Code"/>
                            </w:pPr>
                            <w:r>
                              <w:tab/>
                              <w:t>this.view_list.append(view)</w:t>
                            </w:r>
                          </w:p>
                          <w:p w14:paraId="09067409" w14:textId="61524632" w:rsidR="00553C1B" w:rsidRDefault="00386EC4" w:rsidP="005B3563">
                            <w:pPr>
                              <w:pStyle w:val="Code"/>
                            </w:pPr>
                            <w:r>
                              <w:tab/>
                              <w:t>io = new IOHandler of the class name: (name + “IO”)</w:t>
                            </w:r>
                          </w:p>
                          <w:p w14:paraId="6F7D2B62" w14:textId="021F8365" w:rsidR="00043BF0" w:rsidRDefault="00043BF0" w:rsidP="005B3563">
                            <w:pPr>
                              <w:pStyle w:val="Code"/>
                            </w:pPr>
                            <w:r>
                              <w:tab/>
                              <w:t>this.io_list.append(io)</w:t>
                            </w:r>
                          </w:p>
                          <w:p w14:paraId="29BC0919" w14:textId="1A8464B5" w:rsidR="00534C1D" w:rsidRDefault="00534C1D" w:rsidP="005B3563">
                            <w:pPr>
                              <w:pStyle w:val="Code"/>
                            </w:pPr>
                            <w:r>
                              <w:tab/>
                              <w:t xml:space="preserve">//   initialise sim, view and io for a new simulation, pass </w:t>
                            </w:r>
                          </w:p>
                          <w:p w14:paraId="133F0D42" w14:textId="77777777" w:rsidR="00AB79B0" w:rsidRDefault="00534C1D" w:rsidP="005B3563">
                            <w:pPr>
                              <w:pStyle w:val="Code"/>
                            </w:pPr>
                            <w:r>
                              <w:tab/>
                              <w:t>//   this.next_id as a parameter to the</w:t>
                            </w:r>
                            <w:r w:rsidR="00043BF0">
                              <w:t>ir</w:t>
                            </w:r>
                            <w:r>
                              <w:t xml:space="preserve"> constructors</w:t>
                            </w:r>
                            <w:r w:rsidR="00553C1B">
                              <w:t xml:space="preserve"> (IO Handler</w:t>
                            </w:r>
                            <w:r w:rsidR="00AB79B0">
                              <w:t xml:space="preserve"> </w:t>
                            </w:r>
                          </w:p>
                          <w:p w14:paraId="0CDC9D29" w14:textId="09BD0229" w:rsidR="00534C1D" w:rsidRDefault="00AB79B0" w:rsidP="00AB79B0">
                            <w:pPr>
                              <w:pStyle w:val="Code"/>
                              <w:ind w:firstLine="720"/>
                            </w:pPr>
                            <w:r>
                              <w:t>//   will require more parameters</w:t>
                            </w:r>
                            <w:r w:rsidR="00A32837">
                              <w:t>: discussed later</w:t>
                            </w:r>
                            <w:r w:rsidR="00553C1B">
                              <w:t>)</w:t>
                            </w:r>
                          </w:p>
                          <w:p w14:paraId="795360C0" w14:textId="77777777" w:rsidR="003F6C36" w:rsidRDefault="003F6C36" w:rsidP="005B3563">
                            <w:pPr>
                              <w:pStyle w:val="Code"/>
                            </w:pPr>
                          </w:p>
                          <w:p w14:paraId="5B546AE4" w14:textId="1FE576C7" w:rsidR="00534C1D" w:rsidRDefault="00534C1D" w:rsidP="005B3563">
                            <w:pPr>
                              <w:pStyle w:val="Code"/>
                            </w:pPr>
                            <w:r>
                              <w:tab/>
                              <w:t>this.next_id += 1</w:t>
                            </w:r>
                          </w:p>
                          <w:p w14:paraId="75617AAD" w14:textId="16AD59DD" w:rsidR="00BF0B79" w:rsidRDefault="00534C1D" w:rsidP="005B3563">
                            <w:pPr>
                              <w:pStyle w:val="Code"/>
                            </w:pPr>
                            <w:r>
                              <w:tab/>
                              <w:t>//   increment i</w:t>
                            </w:r>
                            <w:r w:rsidR="00276FF7">
                              <w:t>d</w:t>
                            </w:r>
                            <w:r>
                              <w:t xml:space="preserve"> for the next simulation</w:t>
                            </w:r>
                          </w:p>
                          <w:p w14:paraId="57F9DB84" w14:textId="77777777" w:rsidR="002361F2" w:rsidRDefault="002361F2" w:rsidP="005B3563">
                            <w:pPr>
                              <w:pStyle w:val="Code"/>
                            </w:pPr>
                          </w:p>
                          <w:p w14:paraId="3CB0AE74" w14:textId="6857D38D" w:rsidR="002361F2" w:rsidRDefault="002361F2" w:rsidP="005B3563">
                            <w:pPr>
                              <w:pStyle w:val="Code"/>
                            </w:pPr>
                            <w:r>
                              <w:tab/>
                            </w:r>
                            <w:r w:rsidRPr="0085324E">
                              <w:rPr>
                                <w:highlight w:val="green"/>
                              </w:rPr>
                              <w:t>add button</w:t>
                            </w:r>
                            <w:r w:rsidR="008964C4" w:rsidRPr="0085324E">
                              <w:rPr>
                                <w:highlight w:val="green"/>
                              </w:rPr>
                              <w:t>s that terminate, pause and continue simulation</w:t>
                            </w:r>
                            <w:r w:rsidR="009422E0" w:rsidRPr="0085324E">
                              <w:rPr>
                                <w:highlight w:val="green"/>
                              </w:rPr>
                              <w:t>s</w:t>
                            </w:r>
                          </w:p>
                          <w:p w14:paraId="629AC794" w14:textId="68E42162" w:rsidR="0085324E" w:rsidRDefault="0085324E" w:rsidP="005B3563">
                            <w:pPr>
                              <w:pStyle w:val="Code"/>
                            </w:pPr>
                            <w:r>
                              <w:tab/>
                              <w:t xml:space="preserve">//   </w:t>
                            </w:r>
                            <w:r w:rsidR="00101458">
                              <w:t>html input elements of type button with onclick functions</w:t>
                            </w:r>
                          </w:p>
                          <w:p w14:paraId="161497C1" w14:textId="639FA0ED" w:rsidR="00E0677C" w:rsidRDefault="00E0677C" w:rsidP="005B3563">
                            <w:pPr>
                              <w:pStyle w:val="Code"/>
                            </w:pPr>
                            <w:r>
                              <w:tab/>
                              <w:t xml:space="preserve">//   this.terminate_sim(sim), </w:t>
                            </w:r>
                            <w:r w:rsidRPr="00B861A6">
                              <w:t>sim.pause() and sim.continue()</w:t>
                            </w:r>
                          </w:p>
                          <w:p w14:paraId="05287035" w14:textId="43AFB3EE" w:rsidR="00623705" w:rsidRDefault="00623705" w:rsidP="005B3563">
                            <w:pPr>
                              <w:pStyle w:val="Code"/>
                            </w:pPr>
                            <w:r>
                              <w:tab/>
                              <w:t>//   resepctively</w:t>
                            </w:r>
                          </w:p>
                          <w:p w14:paraId="5B376BFB" w14:textId="344AF061" w:rsidR="005B3563" w:rsidRPr="00CE790E" w:rsidRDefault="005B3563" w:rsidP="005B3563">
                            <w:pPr>
                              <w:pStyle w:val="Code"/>
                              <w:rPr>
                                <w:lang w:val="ru-RU"/>
                              </w:rPr>
                            </w:pPr>
                            <w:r>
                              <w:t>endprocedure</w:t>
                            </w:r>
                          </w:p>
                        </w:txbxContent>
                      </wps:txbx>
                      <wps:bodyPr rot="0" vert="horz" wrap="square" lIns="91440" tIns="45720" rIns="91440" bIns="45720" anchor="t" anchorCtr="0">
                        <a:noAutofit/>
                      </wps:bodyPr>
                    </wps:wsp>
                  </a:graphicData>
                </a:graphic>
              </wp:inline>
            </w:drawing>
          </mc:Choice>
          <mc:Fallback>
            <w:pict>
              <v:shape w14:anchorId="477B8686" id="Text Box 32499363" o:spid="_x0000_s1063" type="#_x0000_t202" style="width:450pt;height:3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">
                <v:textbox>
                  <w:txbxContent>
                    <w:p w14:paraId="3800F891" w14:textId="45E0190C" w:rsidR="005B3563" w:rsidRDefault="005B3563" w:rsidP="005B3563">
                      <w:pPr>
                        <w:pStyle w:val="Code"/>
                      </w:pPr>
                      <w:r>
                        <w:t>public procedure</w:t>
                      </w:r>
                      <w:r w:rsidR="00685B8A">
                        <w:t xml:space="preserve"> add</w:t>
                      </w:r>
                      <w:r w:rsidR="00D00C20">
                        <w:t>S</w:t>
                      </w:r>
                      <w:r w:rsidR="00685B8A">
                        <w:t>im()</w:t>
                      </w:r>
                    </w:p>
                    <w:p w14:paraId="4D97B740" w14:textId="52707A0B" w:rsidR="005B3563" w:rsidRDefault="00685B8A" w:rsidP="005B3563">
                      <w:pPr>
                        <w:pStyle w:val="Code"/>
                      </w:pPr>
                      <w:r>
                        <w:tab/>
                      </w:r>
                      <w:r w:rsidR="000E74E2">
                        <w:t>index = this.select.value</w:t>
                      </w:r>
                    </w:p>
                    <w:p w14:paraId="63B4ED7F" w14:textId="0AB44F84" w:rsidR="000E74E2" w:rsidRDefault="000E74E2" w:rsidP="005B3563">
                      <w:pPr>
                        <w:pStyle w:val="Code"/>
                      </w:pPr>
                      <w:r>
                        <w:tab/>
                      </w:r>
                      <w:r w:rsidR="00192513">
                        <w:t>//   temporary variable for the option on the dropdown menu</w:t>
                      </w:r>
                    </w:p>
                    <w:p w14:paraId="1AFD3F83" w14:textId="5A0955CD" w:rsidR="00BB776A" w:rsidRDefault="00BB776A" w:rsidP="005B3563">
                      <w:pPr>
                        <w:pStyle w:val="Code"/>
                      </w:pPr>
                      <w:r>
                        <w:tab/>
                        <w:t>if index == -1 then</w:t>
                      </w:r>
                    </w:p>
                    <w:p w14:paraId="71F292A1" w14:textId="396A2BF4" w:rsidR="00BB776A" w:rsidRDefault="00BB776A" w:rsidP="005B3563">
                      <w:pPr>
                        <w:pStyle w:val="Code"/>
                      </w:pPr>
                      <w:r>
                        <w:tab/>
                      </w:r>
                      <w:r>
                        <w:tab/>
                        <w:t>return</w:t>
                      </w:r>
                    </w:p>
                    <w:p w14:paraId="5D2022E6" w14:textId="7141913A" w:rsidR="00BB776A" w:rsidRDefault="00BB776A" w:rsidP="005B3563">
                      <w:pPr>
                        <w:pStyle w:val="Code"/>
                      </w:pPr>
                      <w:r>
                        <w:tab/>
                        <w:t>endif</w:t>
                      </w:r>
                    </w:p>
                    <w:p w14:paraId="2E89EC62" w14:textId="25C5C458" w:rsidR="00BB776A" w:rsidRDefault="00BB776A" w:rsidP="005B3563">
                      <w:pPr>
                        <w:pStyle w:val="Code"/>
                      </w:pPr>
                      <w:r>
                        <w:tab/>
                        <w:t>//   if no option is chosen</w:t>
                      </w:r>
                      <w:r w:rsidR="0008279E">
                        <w:t xml:space="preserve"> (value of -1)</w:t>
                      </w:r>
                      <w:r>
                        <w:t xml:space="preserve">, </w:t>
                      </w:r>
                      <w:r w:rsidR="0008279E">
                        <w:t>no simulation is added</w:t>
                      </w:r>
                    </w:p>
                    <w:p w14:paraId="21DEA78C" w14:textId="77777777" w:rsidR="007F1F45" w:rsidRDefault="0008279E" w:rsidP="005B3563">
                      <w:pPr>
                        <w:pStyle w:val="Code"/>
                      </w:pPr>
                      <w:r>
                        <w:tab/>
                      </w:r>
                    </w:p>
                    <w:p w14:paraId="73603172" w14:textId="6CC021D4" w:rsidR="0008279E" w:rsidRDefault="007F1F45" w:rsidP="007F1F45">
                      <w:pPr>
                        <w:pStyle w:val="Code"/>
                        <w:ind w:firstLine="720"/>
                      </w:pPr>
                      <w:r>
                        <w:t>name = this.sim_classes[index]</w:t>
                      </w:r>
                    </w:p>
                    <w:p w14:paraId="3767D4FE" w14:textId="30179F24" w:rsidR="007F1F45" w:rsidRDefault="007F1F45" w:rsidP="005B3563">
                      <w:pPr>
                        <w:pStyle w:val="Code"/>
                      </w:pPr>
                      <w:r>
                        <w:tab/>
                        <w:t xml:space="preserve">//   </w:t>
                      </w:r>
                      <w:r w:rsidR="00BF0B79">
                        <w:t>name of the group of classes</w:t>
                      </w:r>
                    </w:p>
                    <w:p w14:paraId="6D475D4C" w14:textId="77777777" w:rsidR="00B61617" w:rsidRDefault="00B61617" w:rsidP="005B3563">
                      <w:pPr>
                        <w:pStyle w:val="Code"/>
                      </w:pPr>
                    </w:p>
                    <w:p w14:paraId="6F0F5477" w14:textId="1A65CA72" w:rsidR="00B61617" w:rsidRDefault="00B61617" w:rsidP="005B3563">
                      <w:pPr>
                        <w:pStyle w:val="Code"/>
                      </w:pPr>
                      <w:r>
                        <w:tab/>
                        <w:t xml:space="preserve">create </w:t>
                      </w:r>
                      <w:r w:rsidR="003F6C36">
                        <w:t xml:space="preserve">a </w:t>
                      </w:r>
                      <w:r>
                        <w:t>simulation area</w:t>
                      </w:r>
                    </w:p>
                    <w:p w14:paraId="388E0BE9" w14:textId="3B02EF21" w:rsidR="00A747AB" w:rsidRDefault="00A747AB" w:rsidP="005B3563">
                      <w:pPr>
                        <w:pStyle w:val="Code"/>
                      </w:pPr>
                      <w:r>
                        <w:tab/>
                        <w:t>//   create an HTML container with the unique id (this.next_id)</w:t>
                      </w:r>
                    </w:p>
                    <w:p w14:paraId="2D8BCACC" w14:textId="6A07965C" w:rsidR="0023035B" w:rsidRDefault="003F6C36" w:rsidP="005B3563">
                      <w:pPr>
                        <w:pStyle w:val="Code"/>
                      </w:pPr>
                      <w:r>
                        <w:tab/>
                        <w:t>//   view and io handler will put other elements within it</w:t>
                      </w:r>
                    </w:p>
                    <w:p w14:paraId="7FA91A80" w14:textId="77777777" w:rsidR="00386EC4" w:rsidRDefault="00386EC4" w:rsidP="005B3563">
                      <w:pPr>
                        <w:pStyle w:val="Code"/>
                      </w:pPr>
                    </w:p>
                    <w:p w14:paraId="36C389CA" w14:textId="3A5EBFD5" w:rsidR="00386EC4" w:rsidRDefault="00386EC4" w:rsidP="005B3563">
                      <w:pPr>
                        <w:pStyle w:val="Code"/>
                      </w:pPr>
                      <w:r>
                        <w:tab/>
                        <w:t>sim = new Simulation object of the class name: (name + “Sim”)</w:t>
                      </w:r>
                    </w:p>
                    <w:p w14:paraId="60A70FCC" w14:textId="71DE0D7A" w:rsidR="00534C1D" w:rsidRDefault="00534C1D" w:rsidP="005B3563">
                      <w:pPr>
                        <w:pStyle w:val="Code"/>
                      </w:pPr>
                      <w:r>
                        <w:tab/>
                        <w:t>this.sim_list.append(</w:t>
                      </w:r>
                      <w:r w:rsidR="00043BF0">
                        <w:t>sim</w:t>
                      </w:r>
                      <w:r>
                        <w:t>)</w:t>
                      </w:r>
                    </w:p>
                    <w:p w14:paraId="0B5220DC" w14:textId="3E9805C6" w:rsidR="00386EC4" w:rsidRDefault="00386EC4" w:rsidP="005B3563">
                      <w:pPr>
                        <w:pStyle w:val="Code"/>
                      </w:pPr>
                      <w:r>
                        <w:tab/>
                        <w:t>view = new View object of the class name: (name + “View”)</w:t>
                      </w:r>
                    </w:p>
                    <w:p w14:paraId="2164C2C8" w14:textId="397677D3" w:rsidR="00043BF0" w:rsidRDefault="00043BF0" w:rsidP="005B3563">
                      <w:pPr>
                        <w:pStyle w:val="Code"/>
                      </w:pPr>
                      <w:r>
                        <w:tab/>
                        <w:t>this.view_list.append(view)</w:t>
                      </w:r>
                    </w:p>
                    <w:p w14:paraId="09067409" w14:textId="61524632" w:rsidR="00553C1B" w:rsidRDefault="00386EC4" w:rsidP="005B3563">
                      <w:pPr>
                        <w:pStyle w:val="Code"/>
                      </w:pPr>
                      <w:r>
                        <w:tab/>
                        <w:t>io = new IOHandler of the class name: (name + “IO”)</w:t>
                      </w:r>
                    </w:p>
                    <w:p w14:paraId="6F7D2B62" w14:textId="021F8365" w:rsidR="00043BF0" w:rsidRDefault="00043BF0" w:rsidP="005B3563">
                      <w:pPr>
                        <w:pStyle w:val="Code"/>
                      </w:pPr>
                      <w:r>
                        <w:tab/>
                        <w:t>this.io_list.append(io)</w:t>
                      </w:r>
                    </w:p>
                    <w:p w14:paraId="29BC0919" w14:textId="1A8464B5" w:rsidR="00534C1D" w:rsidRDefault="00534C1D" w:rsidP="005B3563">
                      <w:pPr>
                        <w:pStyle w:val="Code"/>
                      </w:pPr>
                      <w:r>
                        <w:tab/>
                        <w:t xml:space="preserve">//   initialise sim, view and io for a new simulation, pass </w:t>
                      </w:r>
                    </w:p>
                    <w:p w14:paraId="133F0D42" w14:textId="77777777" w:rsidR="00AB79B0" w:rsidRDefault="00534C1D" w:rsidP="005B3563">
                      <w:pPr>
                        <w:pStyle w:val="Code"/>
                      </w:pPr>
                      <w:r>
                        <w:tab/>
                        <w:t>//   this.next_id as a parameter to the</w:t>
                      </w:r>
                      <w:r w:rsidR="00043BF0">
                        <w:t>ir</w:t>
                      </w:r>
                      <w:r>
                        <w:t xml:space="preserve"> constructors</w:t>
                      </w:r>
                      <w:r w:rsidR="00553C1B">
                        <w:t xml:space="preserve"> (IO Handler</w:t>
                      </w:r>
                      <w:r w:rsidR="00AB79B0">
                        <w:t xml:space="preserve"> </w:t>
                      </w:r>
                    </w:p>
                    <w:p w14:paraId="0CDC9D29" w14:textId="09BD0229" w:rsidR="00534C1D" w:rsidRDefault="00AB79B0" w:rsidP="00AB79B0">
                      <w:pPr>
                        <w:pStyle w:val="Code"/>
                        <w:ind w:firstLine="720"/>
                      </w:pPr>
                      <w:r>
                        <w:t>//   will require more parameters</w:t>
                      </w:r>
                      <w:r w:rsidR="00A32837">
                        <w:t>: discussed later</w:t>
                      </w:r>
                      <w:r w:rsidR="00553C1B">
                        <w:t>)</w:t>
                      </w:r>
                    </w:p>
                    <w:p w14:paraId="795360C0" w14:textId="77777777" w:rsidR="003F6C36" w:rsidRDefault="003F6C36" w:rsidP="005B3563">
                      <w:pPr>
                        <w:pStyle w:val="Code"/>
                      </w:pPr>
                    </w:p>
                    <w:p w14:paraId="5B546AE4" w14:textId="1FE576C7" w:rsidR="00534C1D" w:rsidRDefault="00534C1D" w:rsidP="005B3563">
                      <w:pPr>
                        <w:pStyle w:val="Code"/>
                      </w:pPr>
                      <w:r>
                        <w:tab/>
                        <w:t>this.next_id += 1</w:t>
                      </w:r>
                    </w:p>
                    <w:p w14:paraId="75617AAD" w14:textId="16AD59DD" w:rsidR="00BF0B79" w:rsidRDefault="00534C1D" w:rsidP="005B3563">
                      <w:pPr>
                        <w:pStyle w:val="Code"/>
                      </w:pPr>
                      <w:r>
                        <w:tab/>
                        <w:t>//   increment i</w:t>
                      </w:r>
                      <w:r w:rsidR="00276FF7">
                        <w:t>d</w:t>
                      </w:r>
                      <w:r>
                        <w:t xml:space="preserve"> for the next simulation</w:t>
                      </w:r>
                    </w:p>
                    <w:p w14:paraId="57F9DB84" w14:textId="77777777" w:rsidR="002361F2" w:rsidRDefault="002361F2" w:rsidP="005B3563">
                      <w:pPr>
                        <w:pStyle w:val="Code"/>
                      </w:pPr>
                    </w:p>
                    <w:p w14:paraId="3CB0AE74" w14:textId="6857D38D" w:rsidR="002361F2" w:rsidRDefault="002361F2" w:rsidP="005B3563">
                      <w:pPr>
                        <w:pStyle w:val="Code"/>
                      </w:pPr>
                      <w:r>
                        <w:tab/>
                      </w:r>
                      <w:r w:rsidRPr="0085324E">
                        <w:rPr>
                          <w:highlight w:val="green"/>
                        </w:rPr>
                        <w:t>add button</w:t>
                      </w:r>
                      <w:r w:rsidR="008964C4" w:rsidRPr="0085324E">
                        <w:rPr>
                          <w:highlight w:val="green"/>
                        </w:rPr>
                        <w:t>s that terminate, pause and continue simulation</w:t>
                      </w:r>
                      <w:r w:rsidR="009422E0" w:rsidRPr="0085324E">
                        <w:rPr>
                          <w:highlight w:val="green"/>
                        </w:rPr>
                        <w:t>s</w:t>
                      </w:r>
                    </w:p>
                    <w:p w14:paraId="629AC794" w14:textId="68E42162" w:rsidR="0085324E" w:rsidRDefault="0085324E" w:rsidP="005B3563">
                      <w:pPr>
                        <w:pStyle w:val="Code"/>
                      </w:pPr>
                      <w:r>
                        <w:tab/>
                        <w:t xml:space="preserve">//   </w:t>
                      </w:r>
                      <w:r w:rsidR="00101458">
                        <w:t>html input elements of type button with onclick functions</w:t>
                      </w:r>
                    </w:p>
                    <w:p w14:paraId="161497C1" w14:textId="639FA0ED" w:rsidR="00E0677C" w:rsidRDefault="00E0677C" w:rsidP="005B3563">
                      <w:pPr>
                        <w:pStyle w:val="Code"/>
                      </w:pPr>
                      <w:r>
                        <w:tab/>
                        <w:t xml:space="preserve">//   this.terminate_sim(sim), </w:t>
                      </w:r>
                      <w:r w:rsidRPr="00B861A6">
                        <w:t>sim.pause() and sim.continue()</w:t>
                      </w:r>
                    </w:p>
                    <w:p w14:paraId="05287035" w14:textId="43AFB3EE" w:rsidR="00623705" w:rsidRDefault="00623705" w:rsidP="005B3563">
                      <w:pPr>
                        <w:pStyle w:val="Code"/>
                      </w:pPr>
                      <w:r>
                        <w:tab/>
                        <w:t>//   resepctively</w:t>
                      </w:r>
                    </w:p>
                    <w:p w14:paraId="5B376BFB" w14:textId="344AF061" w:rsidR="005B3563" w:rsidRPr="00CE790E" w:rsidRDefault="005B3563" w:rsidP="005B3563">
                      <w:pPr>
                        <w:pStyle w:val="Code"/>
                        <w:rPr>
                          <w:lang w:val="ru-RU"/>
                        </w:rPr>
                      </w:pPr>
                      <w:r>
                        <w:t>endprocedure</w:t>
                      </w:r>
                    </w:p>
                  </w:txbxContent>
                </v:textbox>
                <w10:anchorlock/>
              </v:shape>
            </w:pict>
          </mc:Fallback>
        </mc:AlternateContent>
      </w:r>
    </w:p>
    <w:p w14:paraId="63B8FC92" w14:textId="1C6F12AB" w:rsidR="004F5BED" w:rsidRPr="00B26242" w:rsidRDefault="00E56C8B" w:rsidP="00606734">
      <w:pPr>
        <w:pStyle w:val="3"/>
        <w:rPr>
          <w:rStyle w:val="40"/>
        </w:rPr>
      </w:pPr>
      <w:bookmarkStart w:id="84" w:name="_Toc163244115"/>
      <w:r w:rsidRPr="00B26242">
        <w:t>Terminating</w:t>
      </w:r>
      <w:r w:rsidR="00F81F5D" w:rsidRPr="00B26242">
        <w:t xml:space="preserve"> a</w:t>
      </w:r>
      <w:r w:rsidRPr="00B26242">
        <w:t xml:space="preserve"> simulation</w:t>
      </w:r>
      <w:bookmarkEnd w:id="84"/>
      <w:r w:rsidR="00192513" w:rsidRPr="00B26242">
        <w:t xml:space="preserve"> </w:t>
      </w:r>
    </w:p>
    <w:p w14:paraId="4ABE53D7" w14:textId="673232D0" w:rsidR="004F5BED" w:rsidRPr="00B26242" w:rsidRDefault="00276FF7" w:rsidP="004F5BED">
      <w:r w:rsidRPr="00B26242">
        <w:t>I</w:t>
      </w:r>
      <w:r w:rsidR="004F5BED" w:rsidRPr="00B26242">
        <w:t>terate through the list of sims, delete required one and delete</w:t>
      </w:r>
      <w:r w:rsidR="00F7121F" w:rsidRPr="00B26242">
        <w:t xml:space="preserve"> it</w:t>
      </w:r>
      <w:r w:rsidR="004F5BED" w:rsidRPr="00B26242">
        <w:t xml:space="preserve"> from the html page.</w:t>
      </w:r>
      <w:r w:rsidR="00043BF0" w:rsidRPr="00B26242">
        <w:t xml:space="preserve"> </w:t>
      </w:r>
    </w:p>
    <w:p w14:paraId="34752A78" w14:textId="065D9C38" w:rsidR="009422E0" w:rsidRPr="00B26242" w:rsidRDefault="009422E0" w:rsidP="004F5BED">
      <w:r w:rsidRPr="00B26242">
        <w:rPr>
          <w:noProof/>
        </w:rPr>
        <w:lastRenderedPageBreak/>
        <mc:AlternateContent>
          <mc:Choice Requires="wps">
            <w:drawing>
              <wp:inline distT="0" distB="0" distL="0" distR="0" wp14:anchorId="503ED49A" wp14:editId="0E5B4C50">
                <wp:extent cx="5715000" cy="2552700"/>
                <wp:effectExtent l="0" t="0" r="19050" b="19050"/>
                <wp:docPr id="1948183909" name="Text Box 19481839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552700"/>
                        </a:xfrm>
                        <a:prstGeom prst="rect">
                          <a:avLst/>
                        </a:prstGeom>
                        <a:solidFill>
                          <a:srgbClr val="FFFFFF"/>
                        </a:solidFill>
                        <a:ln w="9525">
                          <a:solidFill>
                            <a:srgbClr val="000000"/>
                          </a:solidFill>
                          <a:miter lim="800000"/>
                          <a:headEnd/>
                          <a:tailEnd/>
                        </a:ln>
                      </wps:spPr>
                      <wps:txbx>
                        <w:txbxContent>
                          <w:p w14:paraId="2164A81C" w14:textId="0198A7EC" w:rsidR="009422E0" w:rsidRDefault="009422E0" w:rsidP="009422E0">
                            <w:pPr>
                              <w:pStyle w:val="Code"/>
                            </w:pPr>
                            <w:r>
                              <w:t>public procedure terminate</w:t>
                            </w:r>
                            <w:r w:rsidR="00D00C20">
                              <w:t>S</w:t>
                            </w:r>
                            <w:r>
                              <w:t>im(</w:t>
                            </w:r>
                            <w:r w:rsidR="001B2B01">
                              <w:t>sim</w:t>
                            </w:r>
                            <w:r w:rsidR="007D57F0">
                              <w:t>: Simulation</w:t>
                            </w:r>
                            <w:r>
                              <w:t>)</w:t>
                            </w:r>
                          </w:p>
                          <w:p w14:paraId="07BCA07F" w14:textId="0D404734" w:rsidR="001B2B01" w:rsidRDefault="001B2B01" w:rsidP="009422E0">
                            <w:pPr>
                              <w:pStyle w:val="Code"/>
                            </w:pPr>
                            <w:r>
                              <w:tab/>
                              <w:t xml:space="preserve">for i=0 to </w:t>
                            </w:r>
                            <w:r w:rsidR="00D54CFE">
                              <w:t>this.sim_list.length – 1</w:t>
                            </w:r>
                          </w:p>
                          <w:p w14:paraId="2B808A35" w14:textId="3FBDAE03" w:rsidR="00D54CFE" w:rsidRDefault="00D54CFE" w:rsidP="009422E0">
                            <w:pPr>
                              <w:pStyle w:val="Code"/>
                            </w:pPr>
                            <w:r>
                              <w:tab/>
                            </w:r>
                            <w:r>
                              <w:tab/>
                              <w:t>if this.sim_list</w:t>
                            </w:r>
                            <w:r w:rsidR="00815A88">
                              <w:t>[i]</w:t>
                            </w:r>
                            <w:r>
                              <w:t xml:space="preserve"> == sim then</w:t>
                            </w:r>
                          </w:p>
                          <w:p w14:paraId="11382185" w14:textId="689538E5" w:rsidR="00623705" w:rsidRDefault="00623705" w:rsidP="009422E0">
                            <w:pPr>
                              <w:pStyle w:val="Code"/>
                            </w:pPr>
                            <w:r>
                              <w:tab/>
                            </w:r>
                            <w:r>
                              <w:tab/>
                            </w:r>
                            <w:r>
                              <w:tab/>
                              <w:t>id = this.view_list[i].</w:t>
                            </w:r>
                            <w:r w:rsidRPr="001151ED">
                              <w:t>get</w:t>
                            </w:r>
                            <w:r w:rsidR="00EA42EA">
                              <w:t>I</w:t>
                            </w:r>
                            <w:r w:rsidRPr="001151ED">
                              <w:t>d()</w:t>
                            </w:r>
                          </w:p>
                          <w:p w14:paraId="3FAAD410" w14:textId="77777777" w:rsidR="00623705" w:rsidRDefault="00623705" w:rsidP="009422E0">
                            <w:pPr>
                              <w:pStyle w:val="Code"/>
                            </w:pPr>
                            <w:r>
                              <w:tab/>
                            </w:r>
                            <w:r>
                              <w:tab/>
                            </w:r>
                            <w:r>
                              <w:tab/>
                            </w:r>
                            <w:r w:rsidRPr="00EF6B53">
                              <w:rPr>
                                <w:highlight w:val="green"/>
                              </w:rPr>
                              <w:t>delete sim area by the id</w:t>
                            </w:r>
                          </w:p>
                          <w:p w14:paraId="691EB73E" w14:textId="5BECAF30" w:rsidR="00623705" w:rsidRDefault="00623705" w:rsidP="009422E0">
                            <w:pPr>
                              <w:pStyle w:val="Code"/>
                            </w:pPr>
                            <w:r>
                              <w:tab/>
                            </w:r>
                            <w:r>
                              <w:tab/>
                            </w:r>
                            <w:r>
                              <w:tab/>
                              <w:t xml:space="preserve">//   deletes the simulation area dedicated for </w:t>
                            </w:r>
                            <w:r w:rsidR="00EF6B53">
                              <w:t>canvas</w:t>
                            </w:r>
                          </w:p>
                          <w:p w14:paraId="696554CB" w14:textId="7E0B297D" w:rsidR="00EF6B53" w:rsidRDefault="00EF6B53" w:rsidP="009422E0">
                            <w:pPr>
                              <w:pStyle w:val="Code"/>
                            </w:pPr>
                            <w:r>
                              <w:tab/>
                            </w:r>
                            <w:r>
                              <w:tab/>
                            </w:r>
                            <w:r>
                              <w:tab/>
                              <w:t>//   and input / output elements</w:t>
                            </w:r>
                          </w:p>
                          <w:p w14:paraId="0BC7FE46" w14:textId="18A0FA57" w:rsidR="00623705" w:rsidRDefault="00623705" w:rsidP="009422E0">
                            <w:pPr>
                              <w:pStyle w:val="Code"/>
                            </w:pPr>
                            <w:r>
                              <w:tab/>
                            </w:r>
                            <w:r w:rsidR="00BF78BC">
                              <w:tab/>
                            </w:r>
                            <w:r w:rsidR="00BF78BC">
                              <w:tab/>
                            </w:r>
                          </w:p>
                          <w:p w14:paraId="6554D53B" w14:textId="4C178CC7" w:rsidR="00D54CFE" w:rsidRDefault="00D54CFE" w:rsidP="009422E0">
                            <w:pPr>
                              <w:pStyle w:val="Code"/>
                            </w:pPr>
                            <w:r>
                              <w:tab/>
                            </w:r>
                            <w:r>
                              <w:tab/>
                            </w:r>
                            <w:r>
                              <w:tab/>
                            </w:r>
                            <w:r w:rsidR="00347187">
                              <w:t>this.</w:t>
                            </w:r>
                            <w:r w:rsidR="00B124FC">
                              <w:t>sim_</w:t>
                            </w:r>
                            <w:r w:rsidR="00347187">
                              <w:t>list.delete(i)</w:t>
                            </w:r>
                          </w:p>
                          <w:p w14:paraId="4F85D65E" w14:textId="77777777" w:rsidR="00A37F1D" w:rsidRDefault="00A37F1D" w:rsidP="00A37F1D">
                            <w:pPr>
                              <w:pStyle w:val="Code"/>
                            </w:pPr>
                            <w:r>
                              <w:tab/>
                            </w:r>
                            <w:r>
                              <w:tab/>
                            </w:r>
                            <w:r>
                              <w:tab/>
                              <w:t>this.view_list.delete(i)</w:t>
                            </w:r>
                          </w:p>
                          <w:p w14:paraId="3DEE9F09" w14:textId="6AD0C7E0" w:rsidR="00A37F1D" w:rsidRDefault="00A37F1D" w:rsidP="009422E0">
                            <w:pPr>
                              <w:pStyle w:val="Code"/>
                            </w:pPr>
                            <w:r>
                              <w:tab/>
                            </w:r>
                            <w:r>
                              <w:tab/>
                            </w:r>
                            <w:r>
                              <w:tab/>
                              <w:t>this.io_list.delete(i)</w:t>
                            </w:r>
                          </w:p>
                          <w:p w14:paraId="12F6299B" w14:textId="4BF593EB" w:rsidR="00347187" w:rsidRDefault="00347187" w:rsidP="009422E0">
                            <w:pPr>
                              <w:pStyle w:val="Code"/>
                            </w:pPr>
                            <w:r>
                              <w:tab/>
                            </w:r>
                            <w:r>
                              <w:tab/>
                            </w:r>
                            <w:r>
                              <w:tab/>
                              <w:t xml:space="preserve">//   </w:t>
                            </w:r>
                            <w:r w:rsidR="00B06BBB">
                              <w:t>once the simulation is found in the list,</w:t>
                            </w:r>
                          </w:p>
                          <w:p w14:paraId="0F3FC06C" w14:textId="5C7E37CE" w:rsidR="00A7285E" w:rsidRDefault="00B06BBB" w:rsidP="009422E0">
                            <w:pPr>
                              <w:pStyle w:val="Code"/>
                            </w:pPr>
                            <w:r>
                              <w:tab/>
                            </w:r>
                            <w:r>
                              <w:tab/>
                            </w:r>
                            <w:r>
                              <w:tab/>
                              <w:t xml:space="preserve">//   </w:t>
                            </w:r>
                            <w:r w:rsidR="00B124FC">
                              <w:t>delete the sim, view and io handler</w:t>
                            </w:r>
                            <w:r w:rsidR="00A37F1D">
                              <w:t xml:space="preserve"> by the index</w:t>
                            </w:r>
                          </w:p>
                          <w:p w14:paraId="3D8DB419" w14:textId="4A2FA378" w:rsidR="00B06BBB" w:rsidRDefault="00B124FC" w:rsidP="009422E0">
                            <w:pPr>
                              <w:pStyle w:val="Code"/>
                            </w:pPr>
                            <w:r>
                              <w:tab/>
                            </w:r>
                            <w:r>
                              <w:tab/>
                            </w:r>
                            <w:r>
                              <w:tab/>
                            </w:r>
                            <w:r w:rsidR="00A7285E">
                              <w:t>return</w:t>
                            </w:r>
                          </w:p>
                          <w:p w14:paraId="094CAECC" w14:textId="453A8467" w:rsidR="00A7285E" w:rsidRDefault="00A7285E" w:rsidP="009422E0">
                            <w:pPr>
                              <w:pStyle w:val="Code"/>
                            </w:pPr>
                            <w:r>
                              <w:tab/>
                            </w:r>
                            <w:r>
                              <w:tab/>
                              <w:t>endif</w:t>
                            </w:r>
                          </w:p>
                          <w:p w14:paraId="332B4C8B" w14:textId="668EFAB8" w:rsidR="00A7285E" w:rsidRDefault="00A7285E" w:rsidP="009422E0">
                            <w:pPr>
                              <w:pStyle w:val="Code"/>
                            </w:pPr>
                            <w:r>
                              <w:tab/>
                              <w:t>next i</w:t>
                            </w:r>
                          </w:p>
                          <w:p w14:paraId="1624E22B" w14:textId="0066EDC7" w:rsidR="009422E0" w:rsidRPr="008743CB" w:rsidRDefault="009422E0" w:rsidP="009422E0">
                            <w:pPr>
                              <w:pStyle w:val="Code"/>
                            </w:pPr>
                            <w:r>
                              <w:t>endprocedure</w:t>
                            </w:r>
                          </w:p>
                        </w:txbxContent>
                      </wps:txbx>
                      <wps:bodyPr rot="0" vert="horz" wrap="square" lIns="91440" tIns="45720" rIns="91440" bIns="45720" anchor="t" anchorCtr="0">
                        <a:noAutofit/>
                      </wps:bodyPr>
                    </wps:wsp>
                  </a:graphicData>
                </a:graphic>
              </wp:inline>
            </w:drawing>
          </mc:Choice>
          <mc:Fallback>
            <w:pict>
              <v:shape w14:anchorId="503ED49A" id="Text Box 1948183909" o:spid="_x0000_s1064" type="#_x0000_t202" style="width:450pt;height:2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">
                <v:textbox>
                  <w:txbxContent>
                    <w:p w14:paraId="2164A81C" w14:textId="0198A7EC" w:rsidR="009422E0" w:rsidRDefault="009422E0" w:rsidP="009422E0">
                      <w:pPr>
                        <w:pStyle w:val="Code"/>
                      </w:pPr>
                      <w:r>
                        <w:t>public procedure terminate</w:t>
                      </w:r>
                      <w:r w:rsidR="00D00C20">
                        <w:t>S</w:t>
                      </w:r>
                      <w:r>
                        <w:t>im(</w:t>
                      </w:r>
                      <w:r w:rsidR="001B2B01">
                        <w:t>sim</w:t>
                      </w:r>
                      <w:r w:rsidR="007D57F0">
                        <w:t>: Simulation</w:t>
                      </w:r>
                      <w:r>
                        <w:t>)</w:t>
                      </w:r>
                    </w:p>
                    <w:p w14:paraId="07BCA07F" w14:textId="0D404734" w:rsidR="001B2B01" w:rsidRDefault="001B2B01" w:rsidP="009422E0">
                      <w:pPr>
                        <w:pStyle w:val="Code"/>
                      </w:pPr>
                      <w:r>
                        <w:tab/>
                        <w:t xml:space="preserve">for i=0 to </w:t>
                      </w:r>
                      <w:r w:rsidR="00D54CFE">
                        <w:t>this.sim_list.length – 1</w:t>
                      </w:r>
                    </w:p>
                    <w:p w14:paraId="2B808A35" w14:textId="3FBDAE03" w:rsidR="00D54CFE" w:rsidRDefault="00D54CFE" w:rsidP="009422E0">
                      <w:pPr>
                        <w:pStyle w:val="Code"/>
                      </w:pPr>
                      <w:r>
                        <w:tab/>
                      </w:r>
                      <w:r>
                        <w:tab/>
                        <w:t>if this.sim_list</w:t>
                      </w:r>
                      <w:r w:rsidR="00815A88">
                        <w:t>[i]</w:t>
                      </w:r>
                      <w:r>
                        <w:t xml:space="preserve"> == sim then</w:t>
                      </w:r>
                    </w:p>
                    <w:p w14:paraId="11382185" w14:textId="689538E5" w:rsidR="00623705" w:rsidRDefault="00623705" w:rsidP="009422E0">
                      <w:pPr>
                        <w:pStyle w:val="Code"/>
                      </w:pPr>
                      <w:r>
                        <w:tab/>
                      </w:r>
                      <w:r>
                        <w:tab/>
                      </w:r>
                      <w:r>
                        <w:tab/>
                        <w:t>id = this.view_list[i].</w:t>
                      </w:r>
                      <w:r w:rsidRPr="001151ED">
                        <w:t>get</w:t>
                      </w:r>
                      <w:r w:rsidR="00EA42EA">
                        <w:t>I</w:t>
                      </w:r>
                      <w:r w:rsidRPr="001151ED">
                        <w:t>d()</w:t>
                      </w:r>
                    </w:p>
                    <w:p w14:paraId="3FAAD410" w14:textId="77777777" w:rsidR="00623705" w:rsidRDefault="00623705" w:rsidP="009422E0">
                      <w:pPr>
                        <w:pStyle w:val="Code"/>
                      </w:pPr>
                      <w:r>
                        <w:tab/>
                      </w:r>
                      <w:r>
                        <w:tab/>
                      </w:r>
                      <w:r>
                        <w:tab/>
                      </w:r>
                      <w:r w:rsidRPr="00EF6B53">
                        <w:rPr>
                          <w:highlight w:val="green"/>
                        </w:rPr>
                        <w:t>delete sim area by the id</w:t>
                      </w:r>
                    </w:p>
                    <w:p w14:paraId="691EB73E" w14:textId="5BECAF30" w:rsidR="00623705" w:rsidRDefault="00623705" w:rsidP="009422E0">
                      <w:pPr>
                        <w:pStyle w:val="Code"/>
                      </w:pPr>
                      <w:r>
                        <w:tab/>
                      </w:r>
                      <w:r>
                        <w:tab/>
                      </w:r>
                      <w:r>
                        <w:tab/>
                        <w:t xml:space="preserve">//   deletes the simulation area dedicated for </w:t>
                      </w:r>
                      <w:r w:rsidR="00EF6B53">
                        <w:t>canvas</w:t>
                      </w:r>
                    </w:p>
                    <w:p w14:paraId="696554CB" w14:textId="7E0B297D" w:rsidR="00EF6B53" w:rsidRDefault="00EF6B53" w:rsidP="009422E0">
                      <w:pPr>
                        <w:pStyle w:val="Code"/>
                      </w:pPr>
                      <w:r>
                        <w:tab/>
                      </w:r>
                      <w:r>
                        <w:tab/>
                      </w:r>
                      <w:r>
                        <w:tab/>
                        <w:t>//   and input / output elements</w:t>
                      </w:r>
                    </w:p>
                    <w:p w14:paraId="0BC7FE46" w14:textId="18A0FA57" w:rsidR="00623705" w:rsidRDefault="00623705" w:rsidP="009422E0">
                      <w:pPr>
                        <w:pStyle w:val="Code"/>
                      </w:pPr>
                      <w:r>
                        <w:tab/>
                      </w:r>
                      <w:r w:rsidR="00BF78BC">
                        <w:tab/>
                      </w:r>
                      <w:r w:rsidR="00BF78BC">
                        <w:tab/>
                      </w:r>
                    </w:p>
                    <w:p w14:paraId="6554D53B" w14:textId="4C178CC7" w:rsidR="00D54CFE" w:rsidRDefault="00D54CFE" w:rsidP="009422E0">
                      <w:pPr>
                        <w:pStyle w:val="Code"/>
                      </w:pPr>
                      <w:r>
                        <w:tab/>
                      </w:r>
                      <w:r>
                        <w:tab/>
                      </w:r>
                      <w:r>
                        <w:tab/>
                      </w:r>
                      <w:r w:rsidR="00347187">
                        <w:t>this.</w:t>
                      </w:r>
                      <w:r w:rsidR="00B124FC">
                        <w:t>sim_</w:t>
                      </w:r>
                      <w:r w:rsidR="00347187">
                        <w:t>list.delete(i)</w:t>
                      </w:r>
                    </w:p>
                    <w:p w14:paraId="4F85D65E" w14:textId="77777777" w:rsidR="00A37F1D" w:rsidRDefault="00A37F1D" w:rsidP="00A37F1D">
                      <w:pPr>
                        <w:pStyle w:val="Code"/>
                      </w:pPr>
                      <w:r>
                        <w:tab/>
                      </w:r>
                      <w:r>
                        <w:tab/>
                      </w:r>
                      <w:r>
                        <w:tab/>
                        <w:t>this.view_list.delete(i)</w:t>
                      </w:r>
                    </w:p>
                    <w:p w14:paraId="3DEE9F09" w14:textId="6AD0C7E0" w:rsidR="00A37F1D" w:rsidRDefault="00A37F1D" w:rsidP="009422E0">
                      <w:pPr>
                        <w:pStyle w:val="Code"/>
                      </w:pPr>
                      <w:r>
                        <w:tab/>
                      </w:r>
                      <w:r>
                        <w:tab/>
                      </w:r>
                      <w:r>
                        <w:tab/>
                        <w:t>this.io_list.delete(i)</w:t>
                      </w:r>
                    </w:p>
                    <w:p w14:paraId="12F6299B" w14:textId="4BF593EB" w:rsidR="00347187" w:rsidRDefault="00347187" w:rsidP="009422E0">
                      <w:pPr>
                        <w:pStyle w:val="Code"/>
                      </w:pPr>
                      <w:r>
                        <w:tab/>
                      </w:r>
                      <w:r>
                        <w:tab/>
                      </w:r>
                      <w:r>
                        <w:tab/>
                        <w:t xml:space="preserve">//   </w:t>
                      </w:r>
                      <w:r w:rsidR="00B06BBB">
                        <w:t>once the simulation is found in the list,</w:t>
                      </w:r>
                    </w:p>
                    <w:p w14:paraId="0F3FC06C" w14:textId="5C7E37CE" w:rsidR="00A7285E" w:rsidRDefault="00B06BBB" w:rsidP="009422E0">
                      <w:pPr>
                        <w:pStyle w:val="Code"/>
                      </w:pPr>
                      <w:r>
                        <w:tab/>
                      </w:r>
                      <w:r>
                        <w:tab/>
                      </w:r>
                      <w:r>
                        <w:tab/>
                        <w:t xml:space="preserve">//   </w:t>
                      </w:r>
                      <w:r w:rsidR="00B124FC">
                        <w:t>delete the sim, view and io handler</w:t>
                      </w:r>
                      <w:r w:rsidR="00A37F1D">
                        <w:t xml:space="preserve"> by the index</w:t>
                      </w:r>
                    </w:p>
                    <w:p w14:paraId="3D8DB419" w14:textId="4A2FA378" w:rsidR="00B06BBB" w:rsidRDefault="00B124FC" w:rsidP="009422E0">
                      <w:pPr>
                        <w:pStyle w:val="Code"/>
                      </w:pPr>
                      <w:r>
                        <w:tab/>
                      </w:r>
                      <w:r>
                        <w:tab/>
                      </w:r>
                      <w:r>
                        <w:tab/>
                      </w:r>
                      <w:r w:rsidR="00A7285E">
                        <w:t>return</w:t>
                      </w:r>
                    </w:p>
                    <w:p w14:paraId="094CAECC" w14:textId="453A8467" w:rsidR="00A7285E" w:rsidRDefault="00A7285E" w:rsidP="009422E0">
                      <w:pPr>
                        <w:pStyle w:val="Code"/>
                      </w:pPr>
                      <w:r>
                        <w:tab/>
                      </w:r>
                      <w:r>
                        <w:tab/>
                        <w:t>endif</w:t>
                      </w:r>
                    </w:p>
                    <w:p w14:paraId="332B4C8B" w14:textId="668EFAB8" w:rsidR="00A7285E" w:rsidRDefault="00A7285E" w:rsidP="009422E0">
                      <w:pPr>
                        <w:pStyle w:val="Code"/>
                      </w:pPr>
                      <w:r>
                        <w:tab/>
                        <w:t>next i</w:t>
                      </w:r>
                    </w:p>
                    <w:p w14:paraId="1624E22B" w14:textId="0066EDC7" w:rsidR="009422E0" w:rsidRPr="008743CB" w:rsidRDefault="009422E0" w:rsidP="009422E0">
                      <w:pPr>
                        <w:pStyle w:val="Code"/>
                      </w:pPr>
                      <w:r>
                        <w:t>endprocedure</w:t>
                      </w:r>
                    </w:p>
                  </w:txbxContent>
                </v:textbox>
                <w10:anchorlock/>
              </v:shape>
            </w:pict>
          </mc:Fallback>
        </mc:AlternateContent>
      </w:r>
    </w:p>
    <w:p w14:paraId="02A3410A" w14:textId="4BF6CC65" w:rsidR="004F5BED" w:rsidRPr="00B26242" w:rsidRDefault="004E0C8F" w:rsidP="00606734">
      <w:pPr>
        <w:pStyle w:val="3"/>
      </w:pPr>
      <w:bookmarkStart w:id="85" w:name="_Toc163244116"/>
      <w:r w:rsidRPr="00B26242">
        <w:t>Update loop</w:t>
      </w:r>
      <w:bookmarkEnd w:id="85"/>
    </w:p>
    <w:p w14:paraId="4C02DF9E" w14:textId="67741A7E" w:rsidR="004F5BED" w:rsidRPr="00B26242" w:rsidRDefault="007F22AF" w:rsidP="004F5BED">
      <w:r w:rsidRPr="00B26242">
        <w:t>I</w:t>
      </w:r>
      <w:r w:rsidR="004F5BED" w:rsidRPr="00B26242">
        <w:t>terate through the list of active simulations and invoke their update methods</w:t>
      </w:r>
      <w:r w:rsidRPr="00B26242">
        <w:t xml:space="preserve"> (may be several times dependent </w:t>
      </w:r>
      <w:r w:rsidR="00F0441C" w:rsidRPr="00B26242">
        <w:t xml:space="preserve">on how fast </w:t>
      </w:r>
      <w:r w:rsidR="00793A04" w:rsidRPr="00B26242">
        <w:t>can simulation be updated</w:t>
      </w:r>
      <w:r w:rsidRPr="00B26242">
        <w:t>)</w:t>
      </w:r>
      <w:r w:rsidR="004F5BED" w:rsidRPr="00B26242">
        <w:t>.</w:t>
      </w:r>
      <w:r w:rsidR="00793A04" w:rsidRPr="00B26242">
        <w:t xml:space="preserve"> Redraw the simulation and update IO handlers</w:t>
      </w:r>
      <w:r w:rsidR="003D624A" w:rsidRPr="00B26242">
        <w:t xml:space="preserve"> (happens automatically as the callback functions for button click / text box update are</w:t>
      </w:r>
      <w:r w:rsidR="007F7B04" w:rsidRPr="00B26242">
        <w:t xml:space="preserve"> handled separately</w:t>
      </w:r>
      <w:r w:rsidR="003D624A" w:rsidRPr="00B26242">
        <w:t>)</w:t>
      </w:r>
      <w:r w:rsidR="00793A04" w:rsidRPr="00B26242">
        <w:t>.</w:t>
      </w:r>
      <w:r w:rsidR="00FD15E1" w:rsidRPr="00B26242">
        <w:t xml:space="preserve"> Takes dt as a parameter. It represents the time elapsed from the last update method call. </w:t>
      </w:r>
      <w:r w:rsidR="00063EA9" w:rsidRPr="00B26242">
        <w:t>It is normally handled by appropriate JavaScript methods. E.g., “</w:t>
      </w:r>
      <w:r w:rsidR="00063EA9" w:rsidRPr="00B26242">
        <w:rPr>
          <w:rStyle w:val="CodeChar"/>
        </w:rPr>
        <w:t>requestAnimationFrame</w:t>
      </w:r>
      <w:r w:rsidR="00063EA9" w:rsidRPr="00B26242">
        <w:t xml:space="preserve">” </w:t>
      </w:r>
      <w:r w:rsidR="00CC2180" w:rsidRPr="00B26242">
        <w:t xml:space="preserve">method </w:t>
      </w:r>
      <w:r w:rsidR="00063EA9" w:rsidRPr="00B26242">
        <w:t>automatically</w:t>
      </w:r>
      <w:r w:rsidR="00F67C59" w:rsidRPr="00B26242">
        <w:t xml:space="preserve"> passes</w:t>
      </w:r>
      <w:r w:rsidR="00063EA9" w:rsidRPr="00B26242">
        <w:t xml:space="preserve"> </w:t>
      </w:r>
      <w:r w:rsidR="00CC2180" w:rsidRPr="00B26242">
        <w:t xml:space="preserve">current timestamp </w:t>
      </w:r>
      <w:r w:rsidR="00F67C59" w:rsidRPr="00B26242">
        <w:t>every time it invokes its callbac</w:t>
      </w:r>
      <w:r w:rsidR="002F06A1" w:rsidRPr="00B26242">
        <w:t>k functions.</w:t>
      </w:r>
    </w:p>
    <w:p w14:paraId="363D5706" w14:textId="27BF478B" w:rsidR="007F22AF" w:rsidRPr="00B26242" w:rsidRDefault="007F22AF" w:rsidP="004F5BED">
      <w:r w:rsidRPr="00B26242">
        <w:rPr>
          <w:noProof/>
        </w:rPr>
        <mc:AlternateContent>
          <mc:Choice Requires="wps">
            <w:drawing>
              <wp:inline distT="0" distB="0" distL="0" distR="0" wp14:anchorId="70286FE4" wp14:editId="13A94E69">
                <wp:extent cx="5715000" cy="1543050"/>
                <wp:effectExtent l="0" t="0" r="19050" b="19050"/>
                <wp:docPr id="1854726439" name="Text Box 1854726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543050"/>
                        </a:xfrm>
                        <a:prstGeom prst="rect">
                          <a:avLst/>
                        </a:prstGeom>
                        <a:solidFill>
                          <a:srgbClr val="FFFFFF"/>
                        </a:solidFill>
                        <a:ln w="9525">
                          <a:solidFill>
                            <a:srgbClr val="000000"/>
                          </a:solidFill>
                          <a:miter lim="800000"/>
                          <a:headEnd/>
                          <a:tailEnd/>
                        </a:ln>
                      </wps:spPr>
                      <wps:txbx>
                        <w:txbxContent>
                          <w:p w14:paraId="6FB49EBD" w14:textId="77777777" w:rsidR="00CC2180" w:rsidRDefault="007F22AF" w:rsidP="007F22AF">
                            <w:pPr>
                              <w:pStyle w:val="Code"/>
                            </w:pPr>
                            <w:r>
                              <w:t xml:space="preserve">public </w:t>
                            </w:r>
                            <w:r w:rsidR="00793A04">
                              <w:t>procedure update(</w:t>
                            </w:r>
                            <w:r w:rsidR="00CC2180">
                              <w:t>timestamp</w:t>
                            </w:r>
                            <w:r w:rsidR="00FD15E1">
                              <w:t>: real</w:t>
                            </w:r>
                            <w:r w:rsidR="00793A04">
                              <w:t>)</w:t>
                            </w:r>
                          </w:p>
                          <w:p w14:paraId="31E9902F" w14:textId="77777777" w:rsidR="008A5A15" w:rsidRDefault="00CC2180" w:rsidP="007F22AF">
                            <w:pPr>
                              <w:pStyle w:val="Code"/>
                            </w:pPr>
                            <w:r>
                              <w:tab/>
                            </w:r>
                            <w:r w:rsidR="00056CFF">
                              <w:t xml:space="preserve">dt = </w:t>
                            </w:r>
                            <w:r w:rsidR="007E612E">
                              <w:t xml:space="preserve">timestamp – prev_timestamp </w:t>
                            </w:r>
                          </w:p>
                          <w:p w14:paraId="6A405E03" w14:textId="4AF4F1B5" w:rsidR="007F22AF" w:rsidRPr="002F06A1" w:rsidRDefault="007E612E" w:rsidP="008A5A15">
                            <w:pPr>
                              <w:pStyle w:val="Code"/>
                              <w:ind w:firstLine="720"/>
                            </w:pPr>
                            <w:r>
                              <w:t xml:space="preserve">//   calculating a </w:t>
                            </w:r>
                            <w:r w:rsidR="008A5A15">
                              <w:t>time from the last frame</w:t>
                            </w:r>
                          </w:p>
                          <w:p w14:paraId="42639B51" w14:textId="752A6438" w:rsidR="007F22AF" w:rsidRDefault="00BE2181" w:rsidP="007F22AF">
                            <w:pPr>
                              <w:pStyle w:val="Code"/>
                            </w:pPr>
                            <w:r>
                              <w:tab/>
                              <w:t>for i=0 to this.sim_list.length – 1</w:t>
                            </w:r>
                          </w:p>
                          <w:p w14:paraId="12A7BBF5" w14:textId="50357857" w:rsidR="00BE2181" w:rsidRDefault="00BE2181" w:rsidP="007F22AF">
                            <w:pPr>
                              <w:pStyle w:val="Code"/>
                            </w:pPr>
                            <w:r>
                              <w:tab/>
                            </w:r>
                            <w:r>
                              <w:tab/>
                              <w:t>if this.sim_list[i].</w:t>
                            </w:r>
                            <w:r w:rsidRPr="00B861A6">
                              <w:t>isActive()</w:t>
                            </w:r>
                          </w:p>
                          <w:p w14:paraId="047ECC34" w14:textId="1FD2A87C" w:rsidR="00FD15E1" w:rsidRPr="001151ED" w:rsidRDefault="00FD15E1" w:rsidP="007F22AF">
                            <w:pPr>
                              <w:pStyle w:val="Code"/>
                            </w:pPr>
                            <w:r>
                              <w:tab/>
                            </w:r>
                            <w:r>
                              <w:tab/>
                            </w:r>
                            <w:r>
                              <w:tab/>
                              <w:t>this.sim_list[i].</w:t>
                            </w:r>
                            <w:r w:rsidRPr="001151ED">
                              <w:t>update(dt)</w:t>
                            </w:r>
                          </w:p>
                          <w:p w14:paraId="7CEADB99" w14:textId="5B4C1B18" w:rsidR="007B24FB" w:rsidRDefault="00E2293A" w:rsidP="003D624A">
                            <w:pPr>
                              <w:pStyle w:val="Code"/>
                            </w:pPr>
                            <w:r w:rsidRPr="001151ED">
                              <w:tab/>
                            </w:r>
                            <w:r w:rsidRPr="001151ED">
                              <w:tab/>
                            </w:r>
                            <w:r w:rsidRPr="001151ED">
                              <w:tab/>
                              <w:t>this.view_list[</w:t>
                            </w:r>
                            <w:r w:rsidR="009A2062" w:rsidRPr="001151ED">
                              <w:t>i</w:t>
                            </w:r>
                            <w:r w:rsidRPr="001151ED">
                              <w:t>]</w:t>
                            </w:r>
                            <w:r w:rsidR="009A2062" w:rsidRPr="001151ED">
                              <w:t>.redraw()</w:t>
                            </w:r>
                          </w:p>
                          <w:p w14:paraId="048E0807" w14:textId="20568D57" w:rsidR="008A5A15" w:rsidRDefault="008A5A15" w:rsidP="007F22AF">
                            <w:pPr>
                              <w:pStyle w:val="Code"/>
                            </w:pPr>
                            <w:r>
                              <w:tab/>
                            </w:r>
                            <w:r>
                              <w:tab/>
                            </w:r>
                            <w:r w:rsidR="00443C4A">
                              <w:t>endif</w:t>
                            </w:r>
                          </w:p>
                          <w:p w14:paraId="441D82F0" w14:textId="7BE0071F" w:rsidR="00443C4A" w:rsidRPr="00535E57" w:rsidRDefault="00443C4A" w:rsidP="007F22AF">
                            <w:pPr>
                              <w:pStyle w:val="Code"/>
                            </w:pPr>
                            <w:r>
                              <w:tab/>
                              <w:t>next i</w:t>
                            </w:r>
                          </w:p>
                          <w:p w14:paraId="024A406E" w14:textId="77777777" w:rsidR="007F22AF" w:rsidRPr="008743CB" w:rsidRDefault="007F22AF" w:rsidP="007F22AF">
                            <w:pPr>
                              <w:pStyle w:val="Code"/>
                            </w:pPr>
                            <w:r w:rsidRPr="006737E4">
                              <w:t>endfunction</w:t>
                            </w:r>
                          </w:p>
                        </w:txbxContent>
                      </wps:txbx>
                      <wps:bodyPr rot="0" vert="horz" wrap="square" lIns="91440" tIns="45720" rIns="91440" bIns="45720" anchor="t" anchorCtr="0">
                        <a:noAutofit/>
                      </wps:bodyPr>
                    </wps:wsp>
                  </a:graphicData>
                </a:graphic>
              </wp:inline>
            </w:drawing>
          </mc:Choice>
          <mc:Fallback>
            <w:pict>
              <v:shape w14:anchorId="70286FE4" id="Text Box 1854726439" o:spid="_x0000_s1065" type="#_x0000_t202" style="width:450pt;height:1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">
                <v:textbox>
                  <w:txbxContent>
                    <w:p w14:paraId="6FB49EBD" w14:textId="77777777" w:rsidR="00CC2180" w:rsidRDefault="007F22AF" w:rsidP="007F22AF">
                      <w:pPr>
                        <w:pStyle w:val="Code"/>
                      </w:pPr>
                      <w:r>
                        <w:t xml:space="preserve">public </w:t>
                      </w:r>
                      <w:r w:rsidR="00793A04">
                        <w:t>procedure update(</w:t>
                      </w:r>
                      <w:r w:rsidR="00CC2180">
                        <w:t>timestamp</w:t>
                      </w:r>
                      <w:r w:rsidR="00FD15E1">
                        <w:t>: real</w:t>
                      </w:r>
                      <w:r w:rsidR="00793A04">
                        <w:t>)</w:t>
                      </w:r>
                    </w:p>
                    <w:p w14:paraId="31E9902F" w14:textId="77777777" w:rsidR="008A5A15" w:rsidRDefault="00CC2180" w:rsidP="007F22AF">
                      <w:pPr>
                        <w:pStyle w:val="Code"/>
                      </w:pPr>
                      <w:r>
                        <w:tab/>
                      </w:r>
                      <w:r w:rsidR="00056CFF">
                        <w:t xml:space="preserve">dt = </w:t>
                      </w:r>
                      <w:r w:rsidR="007E612E">
                        <w:t xml:space="preserve">timestamp – prev_timestamp </w:t>
                      </w:r>
                    </w:p>
                    <w:p w14:paraId="6A405E03" w14:textId="4AF4F1B5" w:rsidR="007F22AF" w:rsidRPr="002F06A1" w:rsidRDefault="007E612E" w:rsidP="008A5A15">
                      <w:pPr>
                        <w:pStyle w:val="Code"/>
                        <w:ind w:firstLine="720"/>
                      </w:pPr>
                      <w:r>
                        <w:t xml:space="preserve">//   calculating a </w:t>
                      </w:r>
                      <w:r w:rsidR="008A5A15">
                        <w:t>time from the last frame</w:t>
                      </w:r>
                    </w:p>
                    <w:p w14:paraId="42639B51" w14:textId="752A6438" w:rsidR="007F22AF" w:rsidRDefault="00BE2181" w:rsidP="007F22AF">
                      <w:pPr>
                        <w:pStyle w:val="Code"/>
                      </w:pPr>
                      <w:r>
                        <w:tab/>
                        <w:t>for i=0 to this.sim_list.length – 1</w:t>
                      </w:r>
                    </w:p>
                    <w:p w14:paraId="12A7BBF5" w14:textId="50357857" w:rsidR="00BE2181" w:rsidRDefault="00BE2181" w:rsidP="007F22AF">
                      <w:pPr>
                        <w:pStyle w:val="Code"/>
                      </w:pPr>
                      <w:r>
                        <w:tab/>
                      </w:r>
                      <w:r>
                        <w:tab/>
                        <w:t>if this.sim_list[i].</w:t>
                      </w:r>
                      <w:r w:rsidRPr="00B861A6">
                        <w:t>isActive()</w:t>
                      </w:r>
                    </w:p>
                    <w:p w14:paraId="047ECC34" w14:textId="1FD2A87C" w:rsidR="00FD15E1" w:rsidRPr="001151ED" w:rsidRDefault="00FD15E1" w:rsidP="007F22AF">
                      <w:pPr>
                        <w:pStyle w:val="Code"/>
                      </w:pPr>
                      <w:r>
                        <w:tab/>
                      </w:r>
                      <w:r>
                        <w:tab/>
                      </w:r>
                      <w:r>
                        <w:tab/>
                        <w:t>this.sim_list[i].</w:t>
                      </w:r>
                      <w:r w:rsidRPr="001151ED">
                        <w:t>update(dt)</w:t>
                      </w:r>
                    </w:p>
                    <w:p w14:paraId="7CEADB99" w14:textId="5B4C1B18" w:rsidR="007B24FB" w:rsidRDefault="00E2293A" w:rsidP="003D624A">
                      <w:pPr>
                        <w:pStyle w:val="Code"/>
                      </w:pPr>
                      <w:r w:rsidRPr="001151ED">
                        <w:tab/>
                      </w:r>
                      <w:r w:rsidRPr="001151ED">
                        <w:tab/>
                      </w:r>
                      <w:r w:rsidRPr="001151ED">
                        <w:tab/>
                        <w:t>this.view_list[</w:t>
                      </w:r>
                      <w:r w:rsidR="009A2062" w:rsidRPr="001151ED">
                        <w:t>i</w:t>
                      </w:r>
                      <w:r w:rsidRPr="001151ED">
                        <w:t>]</w:t>
                      </w:r>
                      <w:r w:rsidR="009A2062" w:rsidRPr="001151ED">
                        <w:t>.redraw()</w:t>
                      </w:r>
                    </w:p>
                    <w:p w14:paraId="048E0807" w14:textId="20568D57" w:rsidR="008A5A15" w:rsidRDefault="008A5A15" w:rsidP="007F22AF">
                      <w:pPr>
                        <w:pStyle w:val="Code"/>
                      </w:pPr>
                      <w:r>
                        <w:tab/>
                      </w:r>
                      <w:r>
                        <w:tab/>
                      </w:r>
                      <w:r w:rsidR="00443C4A">
                        <w:t>endif</w:t>
                      </w:r>
                    </w:p>
                    <w:p w14:paraId="441D82F0" w14:textId="7BE0071F" w:rsidR="00443C4A" w:rsidRPr="00535E57" w:rsidRDefault="00443C4A" w:rsidP="007F22AF">
                      <w:pPr>
                        <w:pStyle w:val="Code"/>
                      </w:pPr>
                      <w:r>
                        <w:tab/>
                        <w:t>next i</w:t>
                      </w:r>
                    </w:p>
                    <w:p w14:paraId="024A406E" w14:textId="77777777" w:rsidR="007F22AF" w:rsidRPr="008743CB" w:rsidRDefault="007F22AF" w:rsidP="007F22AF">
                      <w:pPr>
                        <w:pStyle w:val="Code"/>
                      </w:pPr>
                      <w:r w:rsidRPr="006737E4">
                        <w:t>endfunction</w:t>
                      </w:r>
                    </w:p>
                  </w:txbxContent>
                </v:textbox>
                <w10:anchorlock/>
              </v:shape>
            </w:pict>
          </mc:Fallback>
        </mc:AlternateContent>
      </w:r>
    </w:p>
    <w:p w14:paraId="501AB80B" w14:textId="22A3EB92" w:rsidR="00921210" w:rsidRPr="00B26242" w:rsidRDefault="002C3CE8" w:rsidP="00606734">
      <w:pPr>
        <w:pStyle w:val="2"/>
      </w:pPr>
      <w:bookmarkStart w:id="86" w:name="_Toc163244117"/>
      <w:r w:rsidRPr="00B26242">
        <w:t>IO Handler</w:t>
      </w:r>
      <w:bookmarkEnd w:id="86"/>
    </w:p>
    <w:p w14:paraId="28B798A5" w14:textId="05911576" w:rsidR="002C3CE8" w:rsidRDefault="00482902" w:rsidP="002C3CE8">
      <w:r>
        <w:rPr>
          <w:noProof/>
        </w:rPr>
        <w:drawing>
          <wp:anchor distT="0" distB="0" distL="114300" distR="114300" simplePos="0" relativeHeight="251789340" behindDoc="0" locked="0" layoutInCell="1" allowOverlap="1" wp14:anchorId="7D7CFA2E" wp14:editId="56E6E936">
            <wp:simplePos x="0" y="0"/>
            <wp:positionH relativeFrom="margin">
              <wp:posOffset>4085590</wp:posOffset>
            </wp:positionH>
            <wp:positionV relativeFrom="paragraph">
              <wp:posOffset>6350</wp:posOffset>
            </wp:positionV>
            <wp:extent cx="1774190" cy="1585595"/>
            <wp:effectExtent l="0" t="0" r="0" b="0"/>
            <wp:wrapSquare wrapText="bothSides"/>
            <wp:docPr id="1116674368" name="Picture 2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74368" name="Picture 22" descr="A diagram of a computer program&#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774190"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5FFE" w:rsidRPr="00B26242">
        <w:t xml:space="preserve">Input Output handler class will initialise </w:t>
      </w:r>
      <w:r w:rsidR="005466E7" w:rsidRPr="00B26242">
        <w:t>and manage all input and output information that is received from the textboxes</w:t>
      </w:r>
      <w:r w:rsidR="00205E4F" w:rsidRPr="00B26242">
        <w:t xml:space="preserve">, sliders, </w:t>
      </w:r>
      <w:r w:rsidR="00057570" w:rsidRPr="00B26242">
        <w:t>checkboxes,</w:t>
      </w:r>
      <w:r w:rsidR="00205E4F" w:rsidRPr="00B26242">
        <w:t xml:space="preserve"> and other types of inputs that change </w:t>
      </w:r>
      <w:r w:rsidR="00BD0F3D" w:rsidRPr="00B26242">
        <w:t>any parameters of the simulation</w:t>
      </w:r>
      <w:r w:rsidR="00BD5190" w:rsidRPr="00B26242">
        <w:t xml:space="preserve">. </w:t>
      </w:r>
      <w:r w:rsidR="00854080" w:rsidRPr="00B26242">
        <w:t xml:space="preserve">It tightly links to the model as all the </w:t>
      </w:r>
      <w:r w:rsidR="00D80B96" w:rsidRPr="00B26242">
        <w:t xml:space="preserve">new objects, their </w:t>
      </w:r>
      <w:r w:rsidR="008A648E" w:rsidRPr="00B26242">
        <w:t>properties and nearly all parameters are controlled by the input output handler. It implements all inputs and outputs that reside in the IO area of the simulation. That is all</w:t>
      </w:r>
      <w:r w:rsidR="00F921C4" w:rsidRPr="00B26242">
        <w:t xml:space="preserve"> inputs apart from stop, continue and close buttons as they are managed by the main Controller. </w:t>
      </w:r>
      <w:r w:rsidR="001B045E" w:rsidRPr="00B26242">
        <w:t>The constructor method will receive already created view</w:t>
      </w:r>
      <w:r w:rsidR="00745D97">
        <w:t xml:space="preserve"> and</w:t>
      </w:r>
      <w:r w:rsidR="00E71AF2" w:rsidRPr="00B26242">
        <w:t xml:space="preserve"> </w:t>
      </w:r>
      <w:r w:rsidR="001B045E" w:rsidRPr="00B26242">
        <w:t>simulation</w:t>
      </w:r>
      <w:r w:rsidR="00E71AF2" w:rsidRPr="00B26242">
        <w:t xml:space="preserve"> objects</w:t>
      </w:r>
      <w:r w:rsidR="001B045E" w:rsidRPr="00B26242">
        <w:t xml:space="preserve"> from the Controller.</w:t>
      </w:r>
      <w:r w:rsidR="00934C31" w:rsidRPr="00B26242">
        <w:t xml:space="preserve"> </w:t>
      </w:r>
      <w:r w:rsidR="00745D97">
        <w:t>It will invoke the “</w:t>
      </w:r>
      <w:r w:rsidR="00745D97" w:rsidRPr="00745D97">
        <w:rPr>
          <w:rStyle w:val="CodeChar"/>
        </w:rPr>
        <w:t>initialise()</w:t>
      </w:r>
      <w:r w:rsidR="00745D97">
        <w:t>” method that starts the process of creating input output area</w:t>
      </w:r>
      <w:r w:rsidR="00EE70C1">
        <w:t>. This process is broken down in</w:t>
      </w:r>
      <w:r w:rsidR="00E951C9">
        <w:t>to</w:t>
      </w:r>
      <w:r w:rsidR="00EE70C1">
        <w:t xml:space="preserve"> multiple </w:t>
      </w:r>
      <w:r w:rsidR="00393C3B">
        <w:t>methods that</w:t>
      </w:r>
      <w:r w:rsidR="00891B5D">
        <w:t xml:space="preserve"> deal with their specific </w:t>
      </w:r>
      <w:r w:rsidR="003019B9">
        <w:t xml:space="preserve">part of the I/O </w:t>
      </w:r>
      <w:r w:rsidR="00891B5D">
        <w:t>area</w:t>
      </w:r>
      <w:r w:rsidR="00E951C9">
        <w:t>.</w:t>
      </w:r>
      <w:r w:rsidR="00057570">
        <w:br/>
      </w:r>
      <w:r w:rsidR="00934C31" w:rsidRPr="00B26242">
        <w:t>Specific input output handler</w:t>
      </w:r>
      <w:r w:rsidR="00057570">
        <w:t xml:space="preserve"> implementations</w:t>
      </w:r>
      <w:r w:rsidR="00934C31" w:rsidRPr="00B26242">
        <w:t xml:space="preserve"> </w:t>
      </w:r>
      <w:r w:rsidR="005B2D70" w:rsidRPr="00B26242">
        <w:t>will</w:t>
      </w:r>
      <w:r w:rsidR="00934C31" w:rsidRPr="00B26242">
        <w:t xml:space="preserve"> extend functionality of the </w:t>
      </w:r>
      <w:r w:rsidR="005B2D70" w:rsidRPr="00B26242">
        <w:t>superclass and implement methods dictated by the superclass.</w:t>
      </w:r>
      <w:r w:rsidR="00E717C2" w:rsidRPr="00E717C2">
        <w:t xml:space="preserve"> </w:t>
      </w:r>
    </w:p>
    <w:p w14:paraId="3983CE68" w14:textId="0AFFA8D7" w:rsidR="003019B9" w:rsidRDefault="003019B9" w:rsidP="00606734">
      <w:pPr>
        <w:pStyle w:val="3"/>
      </w:pPr>
      <w:bookmarkStart w:id="87" w:name="_Toc163244118"/>
      <w:r w:rsidRPr="003019B9">
        <w:lastRenderedPageBreak/>
        <w:t xml:space="preserve">Particle Projection </w:t>
      </w:r>
      <w:r w:rsidR="00060B7D">
        <w:t>IO</w:t>
      </w:r>
      <w:bookmarkEnd w:id="87"/>
    </w:p>
    <w:p w14:paraId="08ABBCBB" w14:textId="501BDDFF" w:rsidR="003019B9" w:rsidRPr="003019B9" w:rsidRDefault="00303DF0" w:rsidP="002C3CE8">
      <w:r>
        <w:t xml:space="preserve">Following the GUI designed defined earlier, </w:t>
      </w:r>
      <w:r w:rsidR="005E077A">
        <w:t xml:space="preserve">the IO area consists of </w:t>
      </w:r>
      <w:r w:rsidR="00765E75">
        <w:t xml:space="preserve">3 main parts: particle list, </w:t>
      </w:r>
      <w:r w:rsidR="00A545E8">
        <w:t xml:space="preserve">event area, </w:t>
      </w:r>
      <w:r w:rsidR="00012D2E">
        <w:t>and the time slider (together with the reset button)</w:t>
      </w:r>
      <w:r w:rsidR="00F02102">
        <w:t>.</w:t>
      </w:r>
    </w:p>
    <w:p w14:paraId="066C8896" w14:textId="7A902D0E" w:rsidR="007627D0" w:rsidRDefault="005B0DCE" w:rsidP="004F5BED">
      <w:r w:rsidRPr="00B26242">
        <w:rPr>
          <w:noProof/>
        </w:rPr>
        <mc:AlternateContent>
          <mc:Choice Requires="wps">
            <w:drawing>
              <wp:inline distT="0" distB="0" distL="0" distR="0" wp14:anchorId="512766A9" wp14:editId="6394C7CA">
                <wp:extent cx="5715000" cy="962025"/>
                <wp:effectExtent l="0" t="0" r="19050" b="28575"/>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962025"/>
                        </a:xfrm>
                        <a:prstGeom prst="rect">
                          <a:avLst/>
                        </a:prstGeom>
                        <a:solidFill>
                          <a:srgbClr val="FFFFFF"/>
                        </a:solidFill>
                        <a:ln w="9525">
                          <a:solidFill>
                            <a:srgbClr val="000000"/>
                          </a:solidFill>
                          <a:miter lim="800000"/>
                          <a:headEnd/>
                          <a:tailEnd/>
                        </a:ln>
                      </wps:spPr>
                      <wps:txbx>
                        <w:txbxContent>
                          <w:p w14:paraId="4B4AAD42" w14:textId="26B71E4B" w:rsidR="005B0DCE" w:rsidRDefault="005B0DCE" w:rsidP="005B0DCE">
                            <w:pPr>
                              <w:pStyle w:val="Code"/>
                            </w:pPr>
                            <w:r>
                              <w:t>public procedure</w:t>
                            </w:r>
                            <w:r w:rsidR="00471472">
                              <w:t xml:space="preserve"> </w:t>
                            </w:r>
                            <w:r w:rsidR="00745D97">
                              <w:t>initialise</w:t>
                            </w:r>
                            <w:r w:rsidR="00471472">
                              <w:t>()</w:t>
                            </w:r>
                          </w:p>
                          <w:p w14:paraId="0AE5A6EE" w14:textId="7271C6E3" w:rsidR="005B0DCE" w:rsidRDefault="00057570" w:rsidP="005B0DCE">
                            <w:pPr>
                              <w:pStyle w:val="Code"/>
                            </w:pPr>
                            <w:r>
                              <w:tab/>
                            </w:r>
                            <w:r w:rsidR="00F02102">
                              <w:t>this.</w:t>
                            </w:r>
                            <w:r w:rsidR="00C51C4D">
                              <w:t>createParticle</w:t>
                            </w:r>
                            <w:r w:rsidR="00093D04">
                              <w:t>Area</w:t>
                            </w:r>
                            <w:r w:rsidR="00C51C4D">
                              <w:t>()</w:t>
                            </w:r>
                          </w:p>
                          <w:p w14:paraId="17C1C57A" w14:textId="3C8B31A5" w:rsidR="00C51C4D" w:rsidRDefault="00C51C4D" w:rsidP="005B0DCE">
                            <w:pPr>
                              <w:pStyle w:val="Code"/>
                            </w:pPr>
                            <w:r>
                              <w:tab/>
                              <w:t>this.</w:t>
                            </w:r>
                            <w:r w:rsidR="00C417FE">
                              <w:t>createEventArea()</w:t>
                            </w:r>
                          </w:p>
                          <w:p w14:paraId="63CC9059" w14:textId="7CA55684" w:rsidR="00C417FE" w:rsidRDefault="00C417FE" w:rsidP="005B0DCE">
                            <w:pPr>
                              <w:pStyle w:val="Code"/>
                            </w:pPr>
                            <w:r>
                              <w:tab/>
                              <w:t>this.createTimeSlider()</w:t>
                            </w:r>
                          </w:p>
                          <w:p w14:paraId="6CE8939E" w14:textId="2B1ED21A" w:rsidR="00C417FE" w:rsidRPr="00535E57" w:rsidRDefault="00C417FE" w:rsidP="005B0DCE">
                            <w:pPr>
                              <w:pStyle w:val="Code"/>
                            </w:pPr>
                            <w:r>
                              <w:tab/>
                            </w:r>
                            <w:r w:rsidR="00754868">
                              <w:t>//   invoking methods that create every part in order</w:t>
                            </w:r>
                          </w:p>
                          <w:p w14:paraId="2741A5CB" w14:textId="77777777" w:rsidR="005B0DCE" w:rsidRPr="008743CB" w:rsidRDefault="005B0DCE" w:rsidP="005B0DCE">
                            <w:pPr>
                              <w:pStyle w:val="Code"/>
                            </w:pPr>
                            <w:r w:rsidRPr="006737E4">
                              <w:t>end</w:t>
                            </w:r>
                            <w:r>
                              <w:t>procedure</w:t>
                            </w:r>
                          </w:p>
                        </w:txbxContent>
                      </wps:txbx>
                      <wps:bodyPr rot="0" vert="horz" wrap="square" lIns="91440" tIns="45720" rIns="91440" bIns="45720" anchor="t" anchorCtr="0">
                        <a:noAutofit/>
                      </wps:bodyPr>
                    </wps:wsp>
                  </a:graphicData>
                </a:graphic>
              </wp:inline>
            </w:drawing>
          </mc:Choice>
          <mc:Fallback>
            <w:pict>
              <v:shape w14:anchorId="512766A9" id="Text Box 6" o:spid="_x0000_s1066" type="#_x0000_t202" style="width:450pt;height: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">
                <v:textbox>
                  <w:txbxContent>
                    <w:p w14:paraId="4B4AAD42" w14:textId="26B71E4B" w:rsidR="005B0DCE" w:rsidRDefault="005B0DCE" w:rsidP="005B0DCE">
                      <w:pPr>
                        <w:pStyle w:val="Code"/>
                      </w:pPr>
                      <w:r>
                        <w:t>public procedure</w:t>
                      </w:r>
                      <w:r w:rsidR="00471472">
                        <w:t xml:space="preserve"> </w:t>
                      </w:r>
                      <w:r w:rsidR="00745D97">
                        <w:t>initialise</w:t>
                      </w:r>
                      <w:r w:rsidR="00471472">
                        <w:t>()</w:t>
                      </w:r>
                    </w:p>
                    <w:p w14:paraId="0AE5A6EE" w14:textId="7271C6E3" w:rsidR="005B0DCE" w:rsidRDefault="00057570" w:rsidP="005B0DCE">
                      <w:pPr>
                        <w:pStyle w:val="Code"/>
                      </w:pPr>
                      <w:r>
                        <w:tab/>
                      </w:r>
                      <w:r w:rsidR="00F02102">
                        <w:t>this.</w:t>
                      </w:r>
                      <w:r w:rsidR="00C51C4D">
                        <w:t>createParticle</w:t>
                      </w:r>
                      <w:r w:rsidR="00093D04">
                        <w:t>Area</w:t>
                      </w:r>
                      <w:r w:rsidR="00C51C4D">
                        <w:t>()</w:t>
                      </w:r>
                    </w:p>
                    <w:p w14:paraId="17C1C57A" w14:textId="3C8B31A5" w:rsidR="00C51C4D" w:rsidRDefault="00C51C4D" w:rsidP="005B0DCE">
                      <w:pPr>
                        <w:pStyle w:val="Code"/>
                      </w:pPr>
                      <w:r>
                        <w:tab/>
                        <w:t>this.</w:t>
                      </w:r>
                      <w:r w:rsidR="00C417FE">
                        <w:t>createEventArea()</w:t>
                      </w:r>
                    </w:p>
                    <w:p w14:paraId="63CC9059" w14:textId="7CA55684" w:rsidR="00C417FE" w:rsidRDefault="00C417FE" w:rsidP="005B0DCE">
                      <w:pPr>
                        <w:pStyle w:val="Code"/>
                      </w:pPr>
                      <w:r>
                        <w:tab/>
                        <w:t>this.createTimeSlider()</w:t>
                      </w:r>
                    </w:p>
                    <w:p w14:paraId="6CE8939E" w14:textId="2B1ED21A" w:rsidR="00C417FE" w:rsidRPr="00535E57" w:rsidRDefault="00C417FE" w:rsidP="005B0DCE">
                      <w:pPr>
                        <w:pStyle w:val="Code"/>
                      </w:pPr>
                      <w:r>
                        <w:tab/>
                      </w:r>
                      <w:r w:rsidR="00754868">
                        <w:t>//   invoking methods that create every part in order</w:t>
                      </w:r>
                    </w:p>
                    <w:p w14:paraId="2741A5CB" w14:textId="77777777" w:rsidR="005B0DCE" w:rsidRPr="008743CB" w:rsidRDefault="005B0DCE" w:rsidP="005B0DCE">
                      <w:pPr>
                        <w:pStyle w:val="Code"/>
                      </w:pPr>
                      <w:r w:rsidRPr="006737E4">
                        <w:t>end</w:t>
                      </w:r>
                      <w:r>
                        <w:t>procedure</w:t>
                      </w:r>
                    </w:p>
                  </w:txbxContent>
                </v:textbox>
                <w10:anchorlock/>
              </v:shape>
            </w:pict>
          </mc:Fallback>
        </mc:AlternateContent>
      </w:r>
    </w:p>
    <w:p w14:paraId="372B8289" w14:textId="07B211A1" w:rsidR="00754868" w:rsidRDefault="008F6587" w:rsidP="004F5BED">
      <w:r w:rsidRPr="00B26242">
        <w:rPr>
          <w:noProof/>
        </w:rPr>
        <mc:AlternateContent>
          <mc:Choice Requires="wps">
            <w:drawing>
              <wp:inline distT="0" distB="0" distL="0" distR="0" wp14:anchorId="555B0BD4" wp14:editId="183A9087">
                <wp:extent cx="5715000" cy="1676400"/>
                <wp:effectExtent l="0" t="0" r="19050" b="19050"/>
                <wp:docPr id="1196337767" name="Text Box 11963377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76400"/>
                        </a:xfrm>
                        <a:prstGeom prst="rect">
                          <a:avLst/>
                        </a:prstGeom>
                        <a:solidFill>
                          <a:srgbClr val="FFFFFF"/>
                        </a:solidFill>
                        <a:ln w="9525">
                          <a:solidFill>
                            <a:srgbClr val="000000"/>
                          </a:solidFill>
                          <a:miter lim="800000"/>
                          <a:headEnd/>
                          <a:tailEnd/>
                        </a:ln>
                      </wps:spPr>
                      <wps:txbx>
                        <w:txbxContent>
                          <w:p w14:paraId="2F24CBC9" w14:textId="34D11150" w:rsidR="008F6587" w:rsidRDefault="008F6587" w:rsidP="008F6587">
                            <w:pPr>
                              <w:pStyle w:val="Code"/>
                            </w:pPr>
                            <w:r>
                              <w:t>public procedure createParticle</w:t>
                            </w:r>
                            <w:r w:rsidR="00093D04">
                              <w:t>Area</w:t>
                            </w:r>
                            <w:r>
                              <w:t>()</w:t>
                            </w:r>
                          </w:p>
                          <w:p w14:paraId="59A4BD5E" w14:textId="4B035994" w:rsidR="00580B0F" w:rsidRDefault="00580B0F" w:rsidP="008F6587">
                            <w:pPr>
                              <w:pStyle w:val="Code"/>
                            </w:pPr>
                            <w:r>
                              <w:tab/>
                            </w:r>
                            <w:r w:rsidRPr="00580B0F">
                              <w:rPr>
                                <w:highlight w:val="green"/>
                              </w:rPr>
                              <w:t>create dedicated section on the I/O area</w:t>
                            </w:r>
                          </w:p>
                          <w:p w14:paraId="111F33D8" w14:textId="0CD4BC73" w:rsidR="008F6587" w:rsidRDefault="008F6587" w:rsidP="008F6587">
                            <w:pPr>
                              <w:pStyle w:val="Code"/>
                            </w:pPr>
                            <w:r>
                              <w:tab/>
                            </w:r>
                            <w:r w:rsidR="00F53BCD" w:rsidRPr="00F53BCD">
                              <w:rPr>
                                <w:highlight w:val="green"/>
                              </w:rPr>
                              <w:t xml:space="preserve">put the “List of particles” title on the </w:t>
                            </w:r>
                            <w:r w:rsidR="00093D04" w:rsidRPr="00093D04">
                              <w:rPr>
                                <w:highlight w:val="green"/>
                              </w:rPr>
                              <w:t>section</w:t>
                            </w:r>
                          </w:p>
                          <w:p w14:paraId="74E34EBC" w14:textId="198F726F" w:rsidR="00F53BCD" w:rsidRDefault="00F53BCD" w:rsidP="008F6587">
                            <w:pPr>
                              <w:pStyle w:val="Code"/>
                            </w:pPr>
                            <w:r>
                              <w:tab/>
                            </w:r>
                            <w:r w:rsidR="00620AC9" w:rsidRPr="00C17811">
                              <w:rPr>
                                <w:highlight w:val="green"/>
                              </w:rPr>
                              <w:t>create particle</w:t>
                            </w:r>
                            <w:r w:rsidR="00C17811" w:rsidRPr="00C17811">
                              <w:rPr>
                                <w:highlight w:val="green"/>
                              </w:rPr>
                              <w:t xml:space="preserve"> list section on the particle area</w:t>
                            </w:r>
                          </w:p>
                          <w:p w14:paraId="67D9BB66" w14:textId="0E749ED3" w:rsidR="00234A70" w:rsidRDefault="00234A70" w:rsidP="008F6587">
                            <w:pPr>
                              <w:pStyle w:val="Code"/>
                            </w:pPr>
                            <w:r>
                              <w:tab/>
                              <w:t xml:space="preserve">//   this section is dedicated for the list of particle which is </w:t>
                            </w:r>
                          </w:p>
                          <w:p w14:paraId="63AFEE99" w14:textId="2CAD6461" w:rsidR="00234A70" w:rsidRDefault="00234A70" w:rsidP="008F6587">
                            <w:pPr>
                              <w:pStyle w:val="Code"/>
                            </w:pPr>
                            <w:r>
                              <w:tab/>
                              <w:t>//   initially empty</w:t>
                            </w:r>
                          </w:p>
                          <w:p w14:paraId="5987D189" w14:textId="528E54E2" w:rsidR="005205A1" w:rsidRDefault="005205A1" w:rsidP="008F6587">
                            <w:pPr>
                              <w:pStyle w:val="Code"/>
                            </w:pPr>
                            <w:r>
                              <w:tab/>
                            </w:r>
                            <w:r w:rsidR="006F12FC" w:rsidRPr="00F035A2">
                              <w:rPr>
                                <w:highlight w:val="green"/>
                              </w:rPr>
                              <w:t xml:space="preserve">create </w:t>
                            </w:r>
                            <w:r w:rsidR="00D011E9" w:rsidRPr="00F035A2">
                              <w:rPr>
                                <w:highlight w:val="green"/>
                              </w:rPr>
                              <w:t>the “add_particle_button”</w:t>
                            </w:r>
                            <w:r w:rsidR="00D011E9" w:rsidRPr="00F035A2">
                              <w:rPr>
                                <w:highlight w:val="green"/>
                              </w:rPr>
                              <w:br/>
                            </w:r>
                            <w:r w:rsidR="00D011E9" w:rsidRPr="00F035A2">
                              <w:tab/>
                            </w:r>
                            <w:r w:rsidR="00D011E9" w:rsidRPr="00F035A2">
                              <w:rPr>
                                <w:highlight w:val="green"/>
                              </w:rPr>
                              <w:t>“add_particle_button” listen for the click</w:t>
                            </w:r>
                          </w:p>
                          <w:p w14:paraId="7ACFE782" w14:textId="315EAE9B" w:rsidR="00F035A2" w:rsidRDefault="00F035A2" w:rsidP="008F6587">
                            <w:pPr>
                              <w:pStyle w:val="Code"/>
                            </w:pPr>
                            <w:r>
                              <w:tab/>
                            </w:r>
                            <w:r>
                              <w:tab/>
                            </w:r>
                            <w:r w:rsidRPr="00F035A2">
                              <w:rPr>
                                <w:highlight w:val="green"/>
                              </w:rPr>
                              <w:t>in</w:t>
                            </w:r>
                            <w:r w:rsidR="00D211C7">
                              <w:rPr>
                                <w:highlight w:val="green"/>
                              </w:rPr>
                              <w:t>v</w:t>
                            </w:r>
                            <w:r w:rsidRPr="00F035A2">
                              <w:rPr>
                                <w:highlight w:val="green"/>
                              </w:rPr>
                              <w:t>oke this.addParticle() function on click</w:t>
                            </w:r>
                          </w:p>
                          <w:p w14:paraId="4D5B9B30" w14:textId="3531A48D" w:rsidR="00813218" w:rsidRPr="00535E57" w:rsidRDefault="002F3BAF" w:rsidP="008F6587">
                            <w:pPr>
                              <w:pStyle w:val="Code"/>
                            </w:pPr>
                            <w:r>
                              <w:tab/>
                              <w:t xml:space="preserve">//   this function </w:t>
                            </w:r>
                            <w:r w:rsidR="00814346">
                              <w:t>starts the process of adding a new particle</w:t>
                            </w:r>
                            <w:r w:rsidR="00813218">
                              <w:t xml:space="preserve"> </w:t>
                            </w:r>
                          </w:p>
                          <w:p w14:paraId="7514945F" w14:textId="77777777" w:rsidR="008F6587" w:rsidRPr="008743CB" w:rsidRDefault="008F6587" w:rsidP="008F6587">
                            <w:pPr>
                              <w:pStyle w:val="Code"/>
                            </w:pPr>
                            <w:r w:rsidRPr="006737E4">
                              <w:t>end</w:t>
                            </w:r>
                            <w:r>
                              <w:t>procedure</w:t>
                            </w:r>
                          </w:p>
                        </w:txbxContent>
                      </wps:txbx>
                      <wps:bodyPr rot="0" vert="horz" wrap="square" lIns="91440" tIns="45720" rIns="91440" bIns="45720" anchor="t" anchorCtr="0">
                        <a:noAutofit/>
                      </wps:bodyPr>
                    </wps:wsp>
                  </a:graphicData>
                </a:graphic>
              </wp:inline>
            </w:drawing>
          </mc:Choice>
          <mc:Fallback>
            <w:pict>
              <v:shape w14:anchorId="555B0BD4" id="Text Box 1196337767" o:spid="_x0000_s1067" type="#_x0000_t202" style="width:450pt;height:1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">
                <v:textbox>
                  <w:txbxContent>
                    <w:p w14:paraId="2F24CBC9" w14:textId="34D11150" w:rsidR="008F6587" w:rsidRDefault="008F6587" w:rsidP="008F6587">
                      <w:pPr>
                        <w:pStyle w:val="Code"/>
                      </w:pPr>
                      <w:r>
                        <w:t>public procedure createParticle</w:t>
                      </w:r>
                      <w:r w:rsidR="00093D04">
                        <w:t>Area</w:t>
                      </w:r>
                      <w:r>
                        <w:t>()</w:t>
                      </w:r>
                    </w:p>
                    <w:p w14:paraId="59A4BD5E" w14:textId="4B035994" w:rsidR="00580B0F" w:rsidRDefault="00580B0F" w:rsidP="008F6587">
                      <w:pPr>
                        <w:pStyle w:val="Code"/>
                      </w:pPr>
                      <w:r>
                        <w:tab/>
                      </w:r>
                      <w:r w:rsidRPr="00580B0F">
                        <w:rPr>
                          <w:highlight w:val="green"/>
                        </w:rPr>
                        <w:t>create dedicated section on the I/O area</w:t>
                      </w:r>
                    </w:p>
                    <w:p w14:paraId="111F33D8" w14:textId="0CD4BC73" w:rsidR="008F6587" w:rsidRDefault="008F6587" w:rsidP="008F6587">
                      <w:pPr>
                        <w:pStyle w:val="Code"/>
                      </w:pPr>
                      <w:r>
                        <w:tab/>
                      </w:r>
                      <w:r w:rsidR="00F53BCD" w:rsidRPr="00F53BCD">
                        <w:rPr>
                          <w:highlight w:val="green"/>
                        </w:rPr>
                        <w:t xml:space="preserve">put the “List of particles” title on the </w:t>
                      </w:r>
                      <w:r w:rsidR="00093D04" w:rsidRPr="00093D04">
                        <w:rPr>
                          <w:highlight w:val="green"/>
                        </w:rPr>
                        <w:t>section</w:t>
                      </w:r>
                    </w:p>
                    <w:p w14:paraId="74E34EBC" w14:textId="198F726F" w:rsidR="00F53BCD" w:rsidRDefault="00F53BCD" w:rsidP="008F6587">
                      <w:pPr>
                        <w:pStyle w:val="Code"/>
                      </w:pPr>
                      <w:r>
                        <w:tab/>
                      </w:r>
                      <w:r w:rsidR="00620AC9" w:rsidRPr="00C17811">
                        <w:rPr>
                          <w:highlight w:val="green"/>
                        </w:rPr>
                        <w:t>create particle</w:t>
                      </w:r>
                      <w:r w:rsidR="00C17811" w:rsidRPr="00C17811">
                        <w:rPr>
                          <w:highlight w:val="green"/>
                        </w:rPr>
                        <w:t xml:space="preserve"> list section on the particle area</w:t>
                      </w:r>
                    </w:p>
                    <w:p w14:paraId="67D9BB66" w14:textId="0E749ED3" w:rsidR="00234A70" w:rsidRDefault="00234A70" w:rsidP="008F6587">
                      <w:pPr>
                        <w:pStyle w:val="Code"/>
                      </w:pPr>
                      <w:r>
                        <w:tab/>
                        <w:t xml:space="preserve">//   this section is dedicated for the list of particle which is </w:t>
                      </w:r>
                    </w:p>
                    <w:p w14:paraId="63AFEE99" w14:textId="2CAD6461" w:rsidR="00234A70" w:rsidRDefault="00234A70" w:rsidP="008F6587">
                      <w:pPr>
                        <w:pStyle w:val="Code"/>
                      </w:pPr>
                      <w:r>
                        <w:tab/>
                        <w:t>//   initially empty</w:t>
                      </w:r>
                    </w:p>
                    <w:p w14:paraId="5987D189" w14:textId="528E54E2" w:rsidR="005205A1" w:rsidRDefault="005205A1" w:rsidP="008F6587">
                      <w:pPr>
                        <w:pStyle w:val="Code"/>
                      </w:pPr>
                      <w:r>
                        <w:tab/>
                      </w:r>
                      <w:r w:rsidR="006F12FC" w:rsidRPr="00F035A2">
                        <w:rPr>
                          <w:highlight w:val="green"/>
                        </w:rPr>
                        <w:t xml:space="preserve">create </w:t>
                      </w:r>
                      <w:r w:rsidR="00D011E9" w:rsidRPr="00F035A2">
                        <w:rPr>
                          <w:highlight w:val="green"/>
                        </w:rPr>
                        <w:t>the “add_particle_button”</w:t>
                      </w:r>
                      <w:r w:rsidR="00D011E9" w:rsidRPr="00F035A2">
                        <w:rPr>
                          <w:highlight w:val="green"/>
                        </w:rPr>
                        <w:br/>
                      </w:r>
                      <w:r w:rsidR="00D011E9" w:rsidRPr="00F035A2">
                        <w:tab/>
                      </w:r>
                      <w:r w:rsidR="00D011E9" w:rsidRPr="00F035A2">
                        <w:rPr>
                          <w:highlight w:val="green"/>
                        </w:rPr>
                        <w:t>“add_particle_button” listen for the click</w:t>
                      </w:r>
                    </w:p>
                    <w:p w14:paraId="7ACFE782" w14:textId="315EAE9B" w:rsidR="00F035A2" w:rsidRDefault="00F035A2" w:rsidP="008F6587">
                      <w:pPr>
                        <w:pStyle w:val="Code"/>
                      </w:pPr>
                      <w:r>
                        <w:tab/>
                      </w:r>
                      <w:r>
                        <w:tab/>
                      </w:r>
                      <w:r w:rsidRPr="00F035A2">
                        <w:rPr>
                          <w:highlight w:val="green"/>
                        </w:rPr>
                        <w:t>in</w:t>
                      </w:r>
                      <w:r w:rsidR="00D211C7">
                        <w:rPr>
                          <w:highlight w:val="green"/>
                        </w:rPr>
                        <w:t>v</w:t>
                      </w:r>
                      <w:r w:rsidRPr="00F035A2">
                        <w:rPr>
                          <w:highlight w:val="green"/>
                        </w:rPr>
                        <w:t>oke this.addParticle() function on click</w:t>
                      </w:r>
                    </w:p>
                    <w:p w14:paraId="4D5B9B30" w14:textId="3531A48D" w:rsidR="00813218" w:rsidRPr="00535E57" w:rsidRDefault="002F3BAF" w:rsidP="008F6587">
                      <w:pPr>
                        <w:pStyle w:val="Code"/>
                      </w:pPr>
                      <w:r>
                        <w:tab/>
                        <w:t xml:space="preserve">//   this function </w:t>
                      </w:r>
                      <w:r w:rsidR="00814346">
                        <w:t>starts the process of adding a new particle</w:t>
                      </w:r>
                      <w:r w:rsidR="00813218">
                        <w:t xml:space="preserve"> </w:t>
                      </w:r>
                    </w:p>
                    <w:p w14:paraId="7514945F" w14:textId="77777777" w:rsidR="008F6587" w:rsidRPr="008743CB" w:rsidRDefault="008F6587" w:rsidP="008F6587">
                      <w:pPr>
                        <w:pStyle w:val="Code"/>
                      </w:pPr>
                      <w:r w:rsidRPr="006737E4">
                        <w:t>end</w:t>
                      </w:r>
                      <w:r>
                        <w:t>procedure</w:t>
                      </w:r>
                    </w:p>
                  </w:txbxContent>
                </v:textbox>
                <w10:anchorlock/>
              </v:shape>
            </w:pict>
          </mc:Fallback>
        </mc:AlternateContent>
      </w:r>
    </w:p>
    <w:p w14:paraId="124CC660" w14:textId="68AD78FC" w:rsidR="00E95000" w:rsidRDefault="00A64B8F" w:rsidP="004F5BED">
      <w:r>
        <w:rPr>
          <w:noProof/>
        </w:rPr>
        <w:drawing>
          <wp:anchor distT="0" distB="0" distL="114300" distR="114300" simplePos="0" relativeHeight="251697180" behindDoc="0" locked="0" layoutInCell="1" allowOverlap="1" wp14:anchorId="3303285F" wp14:editId="2B730A43">
            <wp:simplePos x="0" y="0"/>
            <wp:positionH relativeFrom="margin">
              <wp:posOffset>4436110</wp:posOffset>
            </wp:positionH>
            <wp:positionV relativeFrom="paragraph">
              <wp:posOffset>8255</wp:posOffset>
            </wp:positionV>
            <wp:extent cx="1562100" cy="1418590"/>
            <wp:effectExtent l="0" t="0" r="0" b="0"/>
            <wp:wrapSquare wrapText="bothSides"/>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62100" cy="1418590"/>
                    </a:xfrm>
                    <a:prstGeom prst="rect">
                      <a:avLst/>
                    </a:prstGeom>
                    <a:noFill/>
                    <a:ln>
                      <a:noFill/>
                    </a:ln>
                  </pic:spPr>
                </pic:pic>
              </a:graphicData>
            </a:graphic>
          </wp:anchor>
        </w:drawing>
      </w:r>
      <w:r w:rsidR="00E95000">
        <w:t>“add_particle</w:t>
      </w:r>
      <w:r w:rsidR="00E350C4">
        <w:t>_button</w:t>
      </w:r>
      <w:r w:rsidR="00E95000">
        <w:t>”</w:t>
      </w:r>
      <w:r w:rsidR="00E350C4">
        <w:t xml:space="preserve"> will listen for any clicks </w:t>
      </w:r>
      <w:r w:rsidR="00EE0F65">
        <w:t xml:space="preserve">invoking the function </w:t>
      </w:r>
      <w:r w:rsidR="00971381">
        <w:t xml:space="preserve">that puts up the </w:t>
      </w:r>
      <w:r w:rsidR="00213987">
        <w:t xml:space="preserve">input </w:t>
      </w:r>
      <w:r>
        <w:t>form</w:t>
      </w:r>
      <w:r w:rsidR="00DF3FB7">
        <w:t xml:space="preserve"> to receive parameters of the new particle</w:t>
      </w:r>
      <w:r w:rsidR="00213987">
        <w:t>.</w:t>
      </w:r>
      <w:r w:rsidRPr="00A64B8F">
        <w:t xml:space="preserve"> </w:t>
      </w:r>
      <w:r>
        <w:t xml:space="preserve">An alternative GUI input might be created as an extension after meeting </w:t>
      </w:r>
      <w:r w:rsidR="00591F52">
        <w:t>all the essential user requirements.</w:t>
      </w:r>
      <w:r w:rsidR="0036728A">
        <w:br/>
        <w:t>The “</w:t>
      </w:r>
      <w:r w:rsidR="0036728A" w:rsidRPr="0036728A">
        <w:rPr>
          <w:rStyle w:val="CodeChar"/>
        </w:rPr>
        <w:t>addParticle()</w:t>
      </w:r>
      <w:r w:rsidR="0036728A">
        <w:t xml:space="preserve">” </w:t>
      </w:r>
      <w:r w:rsidR="001D3125">
        <w:t>method</w:t>
      </w:r>
      <w:r w:rsidR="0036728A">
        <w:t xml:space="preserve"> </w:t>
      </w:r>
      <w:r w:rsidR="0084583A">
        <w:t>puts up all the required text inputs</w:t>
      </w:r>
      <w:r w:rsidR="005B6372">
        <w:t>.</w:t>
      </w:r>
      <w:r w:rsidR="00300BCE">
        <w:t xml:space="preserve"> And once the user clicks on the add button, the </w:t>
      </w:r>
      <w:r w:rsidR="00605A3D">
        <w:t>I/O handler validates all the input received and if it satisfies all</w:t>
      </w:r>
      <w:r w:rsidR="00E6590B">
        <w:t xml:space="preserve"> the checks, the particle gets created and added to the </w:t>
      </w:r>
      <w:r w:rsidR="00BA302E">
        <w:t xml:space="preserve">body </w:t>
      </w:r>
      <w:r w:rsidR="00C14A51">
        <w:t xml:space="preserve">list of the simulation. The view version of the particle is created right afterwards and </w:t>
      </w:r>
      <w:r w:rsidR="009A7997">
        <w:t>added to the view list</w:t>
      </w:r>
      <w:r w:rsidR="00BA302E">
        <w:t xml:space="preserve"> of bodies.</w:t>
      </w:r>
    </w:p>
    <w:p w14:paraId="6E6439FF" w14:textId="3135E74E" w:rsidR="001515ED" w:rsidRDefault="00D80979" w:rsidP="004F5BED">
      <w:r w:rsidRPr="00B26242">
        <w:rPr>
          <w:noProof/>
        </w:rPr>
        <mc:AlternateContent>
          <mc:Choice Requires="wps">
            <w:drawing>
              <wp:inline distT="0" distB="0" distL="0" distR="0" wp14:anchorId="7BF779AB" wp14:editId="0104C968">
                <wp:extent cx="5715000" cy="1847850"/>
                <wp:effectExtent l="0" t="0" r="19050" b="19050"/>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847850"/>
                        </a:xfrm>
                        <a:prstGeom prst="rect">
                          <a:avLst/>
                        </a:prstGeom>
                        <a:solidFill>
                          <a:srgbClr val="FFFFFF"/>
                        </a:solidFill>
                        <a:ln w="9525">
                          <a:solidFill>
                            <a:srgbClr val="000000"/>
                          </a:solidFill>
                          <a:miter lim="800000"/>
                          <a:headEnd/>
                          <a:tailEnd/>
                        </a:ln>
                      </wps:spPr>
                      <wps:txbx>
                        <w:txbxContent>
                          <w:p w14:paraId="4224326A" w14:textId="08A10C53" w:rsidR="00D80979" w:rsidRDefault="00D80979" w:rsidP="00D80979">
                            <w:pPr>
                              <w:pStyle w:val="Code"/>
                            </w:pPr>
                            <w:r>
                              <w:t>public procedure createEventArea()</w:t>
                            </w:r>
                          </w:p>
                          <w:p w14:paraId="01AED963" w14:textId="77777777" w:rsidR="00D80979" w:rsidRDefault="00D80979" w:rsidP="00D80979">
                            <w:pPr>
                              <w:pStyle w:val="Code"/>
                            </w:pPr>
                            <w:r>
                              <w:tab/>
                            </w:r>
                            <w:r w:rsidRPr="00580B0F">
                              <w:rPr>
                                <w:highlight w:val="green"/>
                              </w:rPr>
                              <w:t>create dedicated section on the I/O area</w:t>
                            </w:r>
                          </w:p>
                          <w:p w14:paraId="2BD66C61" w14:textId="076A160B" w:rsidR="00D80979" w:rsidRDefault="00D80979" w:rsidP="00D80979">
                            <w:pPr>
                              <w:pStyle w:val="Code"/>
                            </w:pPr>
                            <w:r>
                              <w:tab/>
                            </w:r>
                            <w:r w:rsidRPr="00F53BCD">
                              <w:rPr>
                                <w:highlight w:val="green"/>
                              </w:rPr>
                              <w:t xml:space="preserve">put the </w:t>
                            </w:r>
                            <w:r>
                              <w:rPr>
                                <w:highlight w:val="green"/>
                              </w:rPr>
                              <w:t>drop-down list on the</w:t>
                            </w:r>
                            <w:r w:rsidRPr="00F53BCD">
                              <w:rPr>
                                <w:highlight w:val="green"/>
                              </w:rPr>
                              <w:t xml:space="preserve"> </w:t>
                            </w:r>
                            <w:r w:rsidRPr="00093D04">
                              <w:rPr>
                                <w:highlight w:val="green"/>
                              </w:rPr>
                              <w:t>section</w:t>
                            </w:r>
                          </w:p>
                          <w:p w14:paraId="33AD3B5C" w14:textId="7DB29F09" w:rsidR="0009626A" w:rsidRDefault="0009626A" w:rsidP="00D80979">
                            <w:pPr>
                              <w:pStyle w:val="Code"/>
                            </w:pPr>
                            <w:r>
                              <w:tab/>
                            </w:r>
                            <w:r w:rsidR="00286B2F">
                              <w:t>//   options</w:t>
                            </w:r>
                            <w:r>
                              <w:t xml:space="preserve"> of the list are </w:t>
                            </w:r>
                            <w:r w:rsidR="00286B2F">
                              <w:t>PositionEvent/VelocityEvent/TimeEvent</w:t>
                            </w:r>
                          </w:p>
                          <w:p w14:paraId="6091BBD4" w14:textId="0F663742" w:rsidR="002528C0" w:rsidRDefault="002528C0" w:rsidP="00D80979">
                            <w:pPr>
                              <w:pStyle w:val="Code"/>
                            </w:pPr>
                            <w:r>
                              <w:tab/>
                              <w:t>//   it defines the type of event to be added</w:t>
                            </w:r>
                          </w:p>
                          <w:p w14:paraId="5C088EAB" w14:textId="5B037349" w:rsidR="00D80979" w:rsidRDefault="00D80979" w:rsidP="00D80979">
                            <w:pPr>
                              <w:pStyle w:val="Code"/>
                            </w:pPr>
                            <w:r>
                              <w:tab/>
                            </w:r>
                            <w:r w:rsidRPr="00C17811">
                              <w:rPr>
                                <w:highlight w:val="green"/>
                              </w:rPr>
                              <w:t>create</w:t>
                            </w:r>
                            <w:r w:rsidR="00C509BB">
                              <w:rPr>
                                <w:highlight w:val="green"/>
                              </w:rPr>
                              <w:t xml:space="preserve"> occurred events</w:t>
                            </w:r>
                            <w:r w:rsidRPr="00C17811">
                              <w:rPr>
                                <w:highlight w:val="green"/>
                              </w:rPr>
                              <w:t xml:space="preserve"> section on the </w:t>
                            </w:r>
                            <w:r w:rsidR="00C509BB">
                              <w:rPr>
                                <w:highlight w:val="green"/>
                              </w:rPr>
                              <w:t>event</w:t>
                            </w:r>
                            <w:r w:rsidRPr="00C17811">
                              <w:rPr>
                                <w:highlight w:val="green"/>
                              </w:rPr>
                              <w:t xml:space="preserve"> area</w:t>
                            </w:r>
                          </w:p>
                          <w:p w14:paraId="372D19D2" w14:textId="212446A5" w:rsidR="00D80979" w:rsidRDefault="00D80979" w:rsidP="00D80979">
                            <w:pPr>
                              <w:pStyle w:val="Code"/>
                            </w:pPr>
                            <w:r>
                              <w:tab/>
                            </w:r>
                            <w:r w:rsidR="00C509BB">
                              <w:t>//   initially empty</w:t>
                            </w:r>
                            <w:r>
                              <w:t xml:space="preserve"> </w:t>
                            </w:r>
                          </w:p>
                          <w:p w14:paraId="58445704" w14:textId="12714187" w:rsidR="00D80979" w:rsidRDefault="00D80979" w:rsidP="00D80979">
                            <w:pPr>
                              <w:pStyle w:val="Code"/>
                            </w:pPr>
                            <w:r>
                              <w:tab/>
                            </w:r>
                            <w:r w:rsidRPr="00F035A2">
                              <w:rPr>
                                <w:highlight w:val="green"/>
                              </w:rPr>
                              <w:t>create the “add_</w:t>
                            </w:r>
                            <w:r w:rsidR="00C509BB">
                              <w:rPr>
                                <w:highlight w:val="green"/>
                              </w:rPr>
                              <w:t>event</w:t>
                            </w:r>
                            <w:r w:rsidRPr="00F035A2">
                              <w:rPr>
                                <w:highlight w:val="green"/>
                              </w:rPr>
                              <w:t>_button”</w:t>
                            </w:r>
                            <w:r w:rsidRPr="00F035A2">
                              <w:rPr>
                                <w:highlight w:val="green"/>
                              </w:rPr>
                              <w:br/>
                            </w:r>
                            <w:r w:rsidRPr="00F035A2">
                              <w:tab/>
                            </w:r>
                            <w:r w:rsidRPr="00F035A2">
                              <w:rPr>
                                <w:highlight w:val="green"/>
                              </w:rPr>
                              <w:t>“</w:t>
                            </w:r>
                            <w:r w:rsidR="00ED58E3" w:rsidRPr="00F035A2">
                              <w:rPr>
                                <w:highlight w:val="green"/>
                              </w:rPr>
                              <w:t>add_</w:t>
                            </w:r>
                            <w:r w:rsidR="00ED58E3">
                              <w:rPr>
                                <w:highlight w:val="green"/>
                              </w:rPr>
                              <w:t>event</w:t>
                            </w:r>
                            <w:r w:rsidR="00ED58E3" w:rsidRPr="00F035A2">
                              <w:rPr>
                                <w:highlight w:val="green"/>
                              </w:rPr>
                              <w:t>_button</w:t>
                            </w:r>
                            <w:r w:rsidRPr="00F035A2">
                              <w:rPr>
                                <w:highlight w:val="green"/>
                              </w:rPr>
                              <w:t>” listen for the click</w:t>
                            </w:r>
                          </w:p>
                          <w:p w14:paraId="50CB2A77" w14:textId="0778647E" w:rsidR="00D80979" w:rsidRDefault="00D80979" w:rsidP="00D80979">
                            <w:pPr>
                              <w:pStyle w:val="Code"/>
                            </w:pPr>
                            <w:r>
                              <w:tab/>
                            </w:r>
                            <w:r>
                              <w:tab/>
                            </w:r>
                            <w:r w:rsidRPr="00F035A2">
                              <w:rPr>
                                <w:highlight w:val="green"/>
                              </w:rPr>
                              <w:t>in</w:t>
                            </w:r>
                            <w:r>
                              <w:rPr>
                                <w:highlight w:val="green"/>
                              </w:rPr>
                              <w:t>v</w:t>
                            </w:r>
                            <w:r w:rsidRPr="00F035A2">
                              <w:rPr>
                                <w:highlight w:val="green"/>
                              </w:rPr>
                              <w:t>oke this.add</w:t>
                            </w:r>
                            <w:r w:rsidR="00814346">
                              <w:rPr>
                                <w:highlight w:val="green"/>
                              </w:rPr>
                              <w:t>Event</w:t>
                            </w:r>
                            <w:r w:rsidRPr="00F035A2">
                              <w:rPr>
                                <w:highlight w:val="green"/>
                              </w:rPr>
                              <w:t>() function on click</w:t>
                            </w:r>
                          </w:p>
                          <w:p w14:paraId="1D28F44B" w14:textId="5CB1D800" w:rsidR="00D80979" w:rsidRPr="00535E57" w:rsidRDefault="00D80979" w:rsidP="00D80979">
                            <w:pPr>
                              <w:pStyle w:val="Code"/>
                            </w:pPr>
                            <w:r>
                              <w:tab/>
                              <w:t xml:space="preserve">//   </w:t>
                            </w:r>
                            <w:r w:rsidR="007F55B9">
                              <w:t>this function starts the process of adding a new event</w:t>
                            </w:r>
                          </w:p>
                          <w:p w14:paraId="4730ABA6" w14:textId="77777777" w:rsidR="00D80979" w:rsidRPr="008743CB" w:rsidRDefault="00D80979" w:rsidP="00D80979">
                            <w:pPr>
                              <w:pStyle w:val="Code"/>
                            </w:pPr>
                            <w:r w:rsidRPr="006737E4">
                              <w:t>end</w:t>
                            </w:r>
                            <w:r>
                              <w:t>procedure</w:t>
                            </w:r>
                          </w:p>
                        </w:txbxContent>
                      </wps:txbx>
                      <wps:bodyPr rot="0" vert="horz" wrap="square" lIns="91440" tIns="45720" rIns="91440" bIns="45720" anchor="t" anchorCtr="0">
                        <a:noAutofit/>
                      </wps:bodyPr>
                    </wps:wsp>
                  </a:graphicData>
                </a:graphic>
              </wp:inline>
            </w:drawing>
          </mc:Choice>
          <mc:Fallback>
            <w:pict>
              <v:shape w14:anchorId="7BF779AB" id="Text Box 15" o:spid="_x0000_s1068" type="#_x0000_t202" style="width:450pt;height:1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">
                <v:textbox>
                  <w:txbxContent>
                    <w:p w14:paraId="4224326A" w14:textId="08A10C53" w:rsidR="00D80979" w:rsidRDefault="00D80979" w:rsidP="00D80979">
                      <w:pPr>
                        <w:pStyle w:val="Code"/>
                      </w:pPr>
                      <w:r>
                        <w:t>public procedure createEventArea()</w:t>
                      </w:r>
                    </w:p>
                    <w:p w14:paraId="01AED963" w14:textId="77777777" w:rsidR="00D80979" w:rsidRDefault="00D80979" w:rsidP="00D80979">
                      <w:pPr>
                        <w:pStyle w:val="Code"/>
                      </w:pPr>
                      <w:r>
                        <w:tab/>
                      </w:r>
                      <w:r w:rsidRPr="00580B0F">
                        <w:rPr>
                          <w:highlight w:val="green"/>
                        </w:rPr>
                        <w:t>create dedicated section on the I/O area</w:t>
                      </w:r>
                    </w:p>
                    <w:p w14:paraId="2BD66C61" w14:textId="076A160B" w:rsidR="00D80979" w:rsidRDefault="00D80979" w:rsidP="00D80979">
                      <w:pPr>
                        <w:pStyle w:val="Code"/>
                      </w:pPr>
                      <w:r>
                        <w:tab/>
                      </w:r>
                      <w:r w:rsidRPr="00F53BCD">
                        <w:rPr>
                          <w:highlight w:val="green"/>
                        </w:rPr>
                        <w:t xml:space="preserve">put the </w:t>
                      </w:r>
                      <w:r>
                        <w:rPr>
                          <w:highlight w:val="green"/>
                        </w:rPr>
                        <w:t>drop-down list on the</w:t>
                      </w:r>
                      <w:r w:rsidRPr="00F53BCD">
                        <w:rPr>
                          <w:highlight w:val="green"/>
                        </w:rPr>
                        <w:t xml:space="preserve"> </w:t>
                      </w:r>
                      <w:r w:rsidRPr="00093D04">
                        <w:rPr>
                          <w:highlight w:val="green"/>
                        </w:rPr>
                        <w:t>section</w:t>
                      </w:r>
                    </w:p>
                    <w:p w14:paraId="33AD3B5C" w14:textId="7DB29F09" w:rsidR="0009626A" w:rsidRDefault="0009626A" w:rsidP="00D80979">
                      <w:pPr>
                        <w:pStyle w:val="Code"/>
                      </w:pPr>
                      <w:r>
                        <w:tab/>
                      </w:r>
                      <w:r w:rsidR="00286B2F">
                        <w:t>//   options</w:t>
                      </w:r>
                      <w:r>
                        <w:t xml:space="preserve"> of the list are </w:t>
                      </w:r>
                      <w:r w:rsidR="00286B2F">
                        <w:t>PositionEvent/VelocityEvent/TimeEvent</w:t>
                      </w:r>
                    </w:p>
                    <w:p w14:paraId="6091BBD4" w14:textId="0F663742" w:rsidR="002528C0" w:rsidRDefault="002528C0" w:rsidP="00D80979">
                      <w:pPr>
                        <w:pStyle w:val="Code"/>
                      </w:pPr>
                      <w:r>
                        <w:tab/>
                        <w:t>//   it defines the type of event to be added</w:t>
                      </w:r>
                    </w:p>
                    <w:p w14:paraId="5C088EAB" w14:textId="5B037349" w:rsidR="00D80979" w:rsidRDefault="00D80979" w:rsidP="00D80979">
                      <w:pPr>
                        <w:pStyle w:val="Code"/>
                      </w:pPr>
                      <w:r>
                        <w:tab/>
                      </w:r>
                      <w:r w:rsidRPr="00C17811">
                        <w:rPr>
                          <w:highlight w:val="green"/>
                        </w:rPr>
                        <w:t>create</w:t>
                      </w:r>
                      <w:r w:rsidR="00C509BB">
                        <w:rPr>
                          <w:highlight w:val="green"/>
                        </w:rPr>
                        <w:t xml:space="preserve"> occurred events</w:t>
                      </w:r>
                      <w:r w:rsidRPr="00C17811">
                        <w:rPr>
                          <w:highlight w:val="green"/>
                        </w:rPr>
                        <w:t xml:space="preserve"> section on the </w:t>
                      </w:r>
                      <w:r w:rsidR="00C509BB">
                        <w:rPr>
                          <w:highlight w:val="green"/>
                        </w:rPr>
                        <w:t>event</w:t>
                      </w:r>
                      <w:r w:rsidRPr="00C17811">
                        <w:rPr>
                          <w:highlight w:val="green"/>
                        </w:rPr>
                        <w:t xml:space="preserve"> area</w:t>
                      </w:r>
                    </w:p>
                    <w:p w14:paraId="372D19D2" w14:textId="212446A5" w:rsidR="00D80979" w:rsidRDefault="00D80979" w:rsidP="00D80979">
                      <w:pPr>
                        <w:pStyle w:val="Code"/>
                      </w:pPr>
                      <w:r>
                        <w:tab/>
                      </w:r>
                      <w:r w:rsidR="00C509BB">
                        <w:t>//   initially empty</w:t>
                      </w:r>
                      <w:r>
                        <w:t xml:space="preserve"> </w:t>
                      </w:r>
                    </w:p>
                    <w:p w14:paraId="58445704" w14:textId="12714187" w:rsidR="00D80979" w:rsidRDefault="00D80979" w:rsidP="00D80979">
                      <w:pPr>
                        <w:pStyle w:val="Code"/>
                      </w:pPr>
                      <w:r>
                        <w:tab/>
                      </w:r>
                      <w:r w:rsidRPr="00F035A2">
                        <w:rPr>
                          <w:highlight w:val="green"/>
                        </w:rPr>
                        <w:t>create the “add_</w:t>
                      </w:r>
                      <w:r w:rsidR="00C509BB">
                        <w:rPr>
                          <w:highlight w:val="green"/>
                        </w:rPr>
                        <w:t>event</w:t>
                      </w:r>
                      <w:r w:rsidRPr="00F035A2">
                        <w:rPr>
                          <w:highlight w:val="green"/>
                        </w:rPr>
                        <w:t>_button”</w:t>
                      </w:r>
                      <w:r w:rsidRPr="00F035A2">
                        <w:rPr>
                          <w:highlight w:val="green"/>
                        </w:rPr>
                        <w:br/>
                      </w:r>
                      <w:r w:rsidRPr="00F035A2">
                        <w:tab/>
                      </w:r>
                      <w:r w:rsidRPr="00F035A2">
                        <w:rPr>
                          <w:highlight w:val="green"/>
                        </w:rPr>
                        <w:t>“</w:t>
                      </w:r>
                      <w:r w:rsidR="00ED58E3" w:rsidRPr="00F035A2">
                        <w:rPr>
                          <w:highlight w:val="green"/>
                        </w:rPr>
                        <w:t>add_</w:t>
                      </w:r>
                      <w:r w:rsidR="00ED58E3">
                        <w:rPr>
                          <w:highlight w:val="green"/>
                        </w:rPr>
                        <w:t>event</w:t>
                      </w:r>
                      <w:r w:rsidR="00ED58E3" w:rsidRPr="00F035A2">
                        <w:rPr>
                          <w:highlight w:val="green"/>
                        </w:rPr>
                        <w:t>_button</w:t>
                      </w:r>
                      <w:r w:rsidRPr="00F035A2">
                        <w:rPr>
                          <w:highlight w:val="green"/>
                        </w:rPr>
                        <w:t>” listen for the click</w:t>
                      </w:r>
                    </w:p>
                    <w:p w14:paraId="50CB2A77" w14:textId="0778647E" w:rsidR="00D80979" w:rsidRDefault="00D80979" w:rsidP="00D80979">
                      <w:pPr>
                        <w:pStyle w:val="Code"/>
                      </w:pPr>
                      <w:r>
                        <w:tab/>
                      </w:r>
                      <w:r>
                        <w:tab/>
                      </w:r>
                      <w:r w:rsidRPr="00F035A2">
                        <w:rPr>
                          <w:highlight w:val="green"/>
                        </w:rPr>
                        <w:t>in</w:t>
                      </w:r>
                      <w:r>
                        <w:rPr>
                          <w:highlight w:val="green"/>
                        </w:rPr>
                        <w:t>v</w:t>
                      </w:r>
                      <w:r w:rsidRPr="00F035A2">
                        <w:rPr>
                          <w:highlight w:val="green"/>
                        </w:rPr>
                        <w:t>oke this.add</w:t>
                      </w:r>
                      <w:r w:rsidR="00814346">
                        <w:rPr>
                          <w:highlight w:val="green"/>
                        </w:rPr>
                        <w:t>Event</w:t>
                      </w:r>
                      <w:r w:rsidRPr="00F035A2">
                        <w:rPr>
                          <w:highlight w:val="green"/>
                        </w:rPr>
                        <w:t>() function on click</w:t>
                      </w:r>
                    </w:p>
                    <w:p w14:paraId="1D28F44B" w14:textId="5CB1D800" w:rsidR="00D80979" w:rsidRPr="00535E57" w:rsidRDefault="00D80979" w:rsidP="00D80979">
                      <w:pPr>
                        <w:pStyle w:val="Code"/>
                      </w:pPr>
                      <w:r>
                        <w:tab/>
                        <w:t xml:space="preserve">//   </w:t>
                      </w:r>
                      <w:r w:rsidR="007F55B9">
                        <w:t>this function starts the process of adding a new event</w:t>
                      </w:r>
                    </w:p>
                    <w:p w14:paraId="4730ABA6" w14:textId="77777777" w:rsidR="00D80979" w:rsidRPr="008743CB" w:rsidRDefault="00D80979" w:rsidP="00D80979">
                      <w:pPr>
                        <w:pStyle w:val="Code"/>
                      </w:pPr>
                      <w:r w:rsidRPr="006737E4">
                        <w:t>end</w:t>
                      </w:r>
                      <w:r>
                        <w:t>procedure</w:t>
                      </w:r>
                    </w:p>
                  </w:txbxContent>
                </v:textbox>
                <w10:anchorlock/>
              </v:shape>
            </w:pict>
          </mc:Fallback>
        </mc:AlternateContent>
      </w:r>
    </w:p>
    <w:p w14:paraId="55245E00" w14:textId="5F0C0A1C" w:rsidR="001D3125" w:rsidRDefault="001D3125" w:rsidP="004F5BED">
      <w:r>
        <w:t>The button listens for any input and responds by invoking the “</w:t>
      </w:r>
      <w:r w:rsidRPr="001D3125">
        <w:rPr>
          <w:rStyle w:val="CodeChar"/>
        </w:rPr>
        <w:t>addEvent()</w:t>
      </w:r>
      <w:r>
        <w:t>”</w:t>
      </w:r>
      <w:r w:rsidR="00B12FB5">
        <w:t xml:space="preserve"> that like an “</w:t>
      </w:r>
      <w:r w:rsidR="00B12FB5" w:rsidRPr="0054599D">
        <w:rPr>
          <w:rStyle w:val="CodeChar"/>
        </w:rPr>
        <w:t>addParticle()</w:t>
      </w:r>
      <w:r w:rsidR="00B12FB5">
        <w:t>” method</w:t>
      </w:r>
      <w:r w:rsidR="0054599D">
        <w:t xml:space="preserve"> creates </w:t>
      </w:r>
      <w:r w:rsidR="00871963">
        <w:t xml:space="preserve">the input menu for a new event, validates it and </w:t>
      </w:r>
      <w:r w:rsidR="00F6374F">
        <w:t>adds it to the queue of events</w:t>
      </w:r>
      <w:r w:rsidR="009F637A">
        <w:t xml:space="preserve">. The event </w:t>
      </w:r>
      <w:r w:rsidR="0007463C">
        <w:t xml:space="preserve">input menu was discussed in the Event section earlier. </w:t>
      </w:r>
      <w:r w:rsidR="00707478">
        <w:br/>
        <w:t>The “</w:t>
      </w:r>
      <w:r w:rsidR="00707478" w:rsidRPr="001151ED">
        <w:rPr>
          <w:rStyle w:val="CodeChar"/>
        </w:rPr>
        <w:t>executeEvent(</w:t>
      </w:r>
      <w:r w:rsidR="008B6186" w:rsidRPr="001151ED">
        <w:rPr>
          <w:rStyle w:val="CodeChar"/>
        </w:rPr>
        <w:t>particle</w:t>
      </w:r>
      <w:r w:rsidR="00707478" w:rsidRPr="001151ED">
        <w:rPr>
          <w:rStyle w:val="CodeChar"/>
        </w:rPr>
        <w:t>)</w:t>
      </w:r>
      <w:r w:rsidR="00707478">
        <w:t>” method</w:t>
      </w:r>
      <w:r w:rsidR="00FD4EEA">
        <w:t xml:space="preserve"> </w:t>
      </w:r>
      <w:r w:rsidR="00094478">
        <w:t xml:space="preserve">is invoked by the event once it has occurred. It takes the event out of the queue and puts is to the </w:t>
      </w:r>
      <w:r w:rsidR="00FA61A4">
        <w:t xml:space="preserve">area </w:t>
      </w:r>
      <w:r w:rsidR="000F4DE5">
        <w:t>of</w:t>
      </w:r>
      <w:r w:rsidR="00FA61A4">
        <w:t xml:space="preserve"> occurred events</w:t>
      </w:r>
      <w:r w:rsidR="007614C6">
        <w:t xml:space="preserve"> mocking the parameters of the considered particle and the current time of the simulation</w:t>
      </w:r>
      <w:r w:rsidR="00FA61A4">
        <w:t>.</w:t>
      </w:r>
    </w:p>
    <w:p w14:paraId="23F87813" w14:textId="3F7C9E90" w:rsidR="00D00335" w:rsidRDefault="00D00335" w:rsidP="004F5BED">
      <w:r>
        <w:lastRenderedPageBreak/>
        <w:t xml:space="preserve">The time slider </w:t>
      </w:r>
      <w:r w:rsidR="00783F28">
        <w:t>will allow the user to control the simulation</w:t>
      </w:r>
      <w:r w:rsidR="000F7A39">
        <w:t xml:space="preserve"> time, quickly returning to earlier </w:t>
      </w:r>
      <w:r w:rsidR="00B436E0">
        <w:t xml:space="preserve">or later </w:t>
      </w:r>
      <w:r w:rsidR="000F7A39">
        <w:t>moments if necessary.</w:t>
      </w:r>
      <w:r w:rsidR="00B436E0">
        <w:t xml:space="preserve"> The simulation gets stopped</w:t>
      </w:r>
      <w:r w:rsidR="0032131A">
        <w:t>, the I/O handler accesses the time variable through a setter and changes it to the value received by the user.</w:t>
      </w:r>
    </w:p>
    <w:p w14:paraId="4A04A4B9" w14:textId="5B8E99D5" w:rsidR="00937E33" w:rsidRDefault="00937E33" w:rsidP="004F5BED">
      <w:r>
        <w:t>The following step by step process diagram will show in which order interface must be built</w:t>
      </w:r>
      <w:r w:rsidR="002E790F">
        <w:t xml:space="preserve"> (Read top to bottom, left to right).</w:t>
      </w:r>
    </w:p>
    <w:p w14:paraId="093820FB" w14:textId="25C8EFD1" w:rsidR="00AB0784" w:rsidRPr="00C55424" w:rsidRDefault="00AB0784" w:rsidP="004F5BED">
      <w:pPr>
        <w:rPr>
          <w:lang w:val="en-US"/>
        </w:rPr>
      </w:pPr>
      <w:r>
        <w:rPr>
          <w:noProof/>
        </w:rPr>
        <w:drawing>
          <wp:inline distT="0" distB="0" distL="0" distR="0" wp14:anchorId="6F67FED2" wp14:editId="4AB22522">
            <wp:extent cx="2514600" cy="2514600"/>
            <wp:effectExtent l="0" t="0" r="0" b="0"/>
            <wp:docPr id="1902460912" name="Picture 23"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60912" name="Picture 23" descr="A diagram of a program&#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17800" cy="2517800"/>
                    </a:xfrm>
                    <a:prstGeom prst="rect">
                      <a:avLst/>
                    </a:prstGeom>
                    <a:noFill/>
                    <a:ln>
                      <a:noFill/>
                    </a:ln>
                  </pic:spPr>
                </pic:pic>
              </a:graphicData>
            </a:graphic>
          </wp:inline>
        </w:drawing>
      </w:r>
    </w:p>
    <w:p w14:paraId="688137F7" w14:textId="4455F4F2" w:rsidR="00937E33" w:rsidRDefault="009A2C00" w:rsidP="004F5BED">
      <w:r>
        <w:rPr>
          <w:noProof/>
        </w:rPr>
        <w:lastRenderedPageBreak/>
        <w:drawing>
          <wp:inline distT="0" distB="0" distL="0" distR="0" wp14:anchorId="16D2209D" wp14:editId="5E4CAE95">
            <wp:extent cx="1369126" cy="7753985"/>
            <wp:effectExtent l="0" t="0" r="2540" b="18415"/>
            <wp:docPr id="219624946"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r w:rsidR="00C97712">
        <w:rPr>
          <w:noProof/>
        </w:rPr>
        <w:drawing>
          <wp:inline distT="0" distB="0" distL="0" distR="0" wp14:anchorId="173D64AF" wp14:editId="78A12483">
            <wp:extent cx="1327562" cy="7753985"/>
            <wp:effectExtent l="19050" t="0" r="63500" b="18415"/>
            <wp:docPr id="527950796"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r w:rsidR="00BE68BB">
        <w:rPr>
          <w:noProof/>
        </w:rPr>
        <w:drawing>
          <wp:inline distT="0" distB="0" distL="0" distR="0" wp14:anchorId="30A2BA43" wp14:editId="012E59E7">
            <wp:extent cx="1181100" cy="7753985"/>
            <wp:effectExtent l="38100" t="0" r="57150" b="18415"/>
            <wp:docPr id="1534474396"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r w:rsidR="00BE68BB">
        <w:rPr>
          <w:noProof/>
        </w:rPr>
        <w:drawing>
          <wp:inline distT="0" distB="0" distL="0" distR="0" wp14:anchorId="632CB81D" wp14:editId="6A0810F3">
            <wp:extent cx="1209675" cy="7753985"/>
            <wp:effectExtent l="38100" t="0" r="66675" b="18415"/>
            <wp:docPr id="2069503513"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7" r:lo="rId158" r:qs="rId159" r:cs="rId160"/>
              </a:graphicData>
            </a:graphic>
          </wp:inline>
        </w:drawing>
      </w:r>
      <w:r w:rsidR="00937E33">
        <w:br/>
      </w:r>
    </w:p>
    <w:p w14:paraId="4C9E3D14" w14:textId="10AC72C2" w:rsidR="007F33CE" w:rsidRDefault="007F33CE" w:rsidP="004F5BED">
      <w:r>
        <w:br w:type="page"/>
      </w:r>
    </w:p>
    <w:p w14:paraId="01FDAC78" w14:textId="6BDF2BFB" w:rsidR="001F60A8" w:rsidRDefault="001F60A8" w:rsidP="007F33CE">
      <w:pPr>
        <w:pStyle w:val="2"/>
      </w:pPr>
      <w:bookmarkStart w:id="88" w:name="_Toc163244119"/>
      <w:r>
        <w:lastRenderedPageBreak/>
        <w:t>Final UML</w:t>
      </w:r>
      <w:r w:rsidR="00925C9A">
        <w:t xml:space="preserve"> diagram</w:t>
      </w:r>
      <w:bookmarkEnd w:id="88"/>
    </w:p>
    <w:p w14:paraId="2BBA0C07" w14:textId="0E59E6E7" w:rsidR="001F60A8" w:rsidRPr="001F60A8" w:rsidRDefault="0083169D" w:rsidP="001F60A8">
      <w:r>
        <w:rPr>
          <w:noProof/>
        </w:rPr>
        <w:drawing>
          <wp:inline distT="0" distB="0" distL="0" distR="0" wp14:anchorId="74455F43" wp14:editId="147D9F3F">
            <wp:extent cx="8041947" cy="4781867"/>
            <wp:effectExtent l="0" t="8255" r="8255" b="8255"/>
            <wp:docPr id="1188652625"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52625" name="Picture 2" descr="A diagram of a company&#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rot="16200000">
                      <a:off x="0" y="0"/>
                      <a:ext cx="8058608" cy="4791774"/>
                    </a:xfrm>
                    <a:prstGeom prst="rect">
                      <a:avLst/>
                    </a:prstGeom>
                    <a:noFill/>
                    <a:ln>
                      <a:noFill/>
                    </a:ln>
                  </pic:spPr>
                </pic:pic>
              </a:graphicData>
            </a:graphic>
          </wp:inline>
        </w:drawing>
      </w:r>
    </w:p>
    <w:p w14:paraId="241CBEF1" w14:textId="5F2AA4B5" w:rsidR="007F33CE" w:rsidRDefault="007F33CE" w:rsidP="007F33CE">
      <w:pPr>
        <w:pStyle w:val="2"/>
      </w:pPr>
      <w:bookmarkStart w:id="89" w:name="_Toc163244120"/>
      <w:r>
        <w:lastRenderedPageBreak/>
        <w:t>Post development tests</w:t>
      </w:r>
      <w:bookmarkEnd w:id="89"/>
    </w:p>
    <w:p w14:paraId="30697A82" w14:textId="239C1672" w:rsidR="00810594" w:rsidRDefault="00FD4840" w:rsidP="00810594">
      <w:r>
        <w:t xml:space="preserve">Once all development </w:t>
      </w:r>
      <w:r w:rsidR="002479EC">
        <w:t xml:space="preserve">is finished, the program must be </w:t>
      </w:r>
      <w:r w:rsidR="00BA707F">
        <w:t xml:space="preserve">capable of modelling particle projection accurately, presenting to the user state of the system at any given point in time in both visual and textual formats. Some examples of the </w:t>
      </w:r>
      <w:r w:rsidR="00645162">
        <w:t xml:space="preserve">problems that can be modelled and solved with my program </w:t>
      </w:r>
      <w:r w:rsidR="008B626E">
        <w:t xml:space="preserve">are given in the </w:t>
      </w:r>
      <w:hyperlink w:anchor="_Typical_mechanics_problems" w:history="1">
        <w:r w:rsidR="008B626E" w:rsidRPr="00ED38CE">
          <w:rPr>
            <w:rStyle w:val="ab"/>
          </w:rPr>
          <w:t>section of event designs</w:t>
        </w:r>
      </w:hyperlink>
      <w:r w:rsidR="008B626E">
        <w:t>.</w:t>
      </w:r>
    </w:p>
    <w:p w14:paraId="465236CC" w14:textId="1F613AE7" w:rsidR="00267ABE" w:rsidRDefault="00ED38CE" w:rsidP="00810594">
      <w:r>
        <w:t>Main tests should involve stakeholders being presented with the program with very little / no prior knowledge of how the program works.</w:t>
      </w:r>
      <w:r w:rsidR="00A7591B">
        <w:t xml:space="preserve"> They should be able to navigate the page with the instructions given to them when they first open it. </w:t>
      </w:r>
      <w:r w:rsidR="000F11EF">
        <w:t xml:space="preserve">When interviewing </w:t>
      </w:r>
      <w:r w:rsidR="0073231B">
        <w:t xml:space="preserve">stakeholders, </w:t>
      </w:r>
      <w:r w:rsidR="00367AB0">
        <w:t>record the time they take to read instructions, it will assess how easy they are to read</w:t>
      </w:r>
      <w:r w:rsidR="006F7F6B">
        <w:t xml:space="preserve"> and understand. Right after this stage, the stakeholders should start interacting with the progra</w:t>
      </w:r>
      <w:r w:rsidR="00E574C1">
        <w:t xml:space="preserve">m. Quality of </w:t>
      </w:r>
      <w:r w:rsidR="00267ABE">
        <w:t xml:space="preserve">the </w:t>
      </w:r>
      <w:r w:rsidR="00E574C1">
        <w:t xml:space="preserve">interface is assessed by how </w:t>
      </w:r>
      <w:r w:rsidR="00277987">
        <w:t xml:space="preserve">easy it is for them to find one or the other button when they are given a task like “create </w:t>
      </w:r>
      <w:r w:rsidR="00267ABE">
        <w:t xml:space="preserve">a </w:t>
      </w:r>
      <w:r w:rsidR="00277987">
        <w:t>new</w:t>
      </w:r>
      <w:r w:rsidR="00267ABE">
        <w:t xml:space="preserve"> particle</w:t>
      </w:r>
      <w:r w:rsidR="00277987">
        <w:t>” or “</w:t>
      </w:r>
      <w:r w:rsidR="00267ABE">
        <w:t>start simulation</w:t>
      </w:r>
      <w:r w:rsidR="00277987">
        <w:t>”</w:t>
      </w:r>
      <w:r w:rsidR="00267ABE">
        <w:t xml:space="preserve">. The main test data gathered from these interviews </w:t>
      </w:r>
      <w:r w:rsidR="004900F1">
        <w:t>are</w:t>
      </w:r>
      <w:r w:rsidR="00267ABE">
        <w:t xml:space="preserve"> </w:t>
      </w:r>
      <w:r w:rsidR="002509CB">
        <w:t xml:space="preserve">any inconveniences stakeholders </w:t>
      </w:r>
      <w:r w:rsidR="004900F1">
        <w:t xml:space="preserve">had </w:t>
      </w:r>
      <w:r w:rsidR="002509CB">
        <w:t xml:space="preserve">when </w:t>
      </w:r>
      <w:r w:rsidR="004900F1">
        <w:t xml:space="preserve">they </w:t>
      </w:r>
      <w:r w:rsidR="002509CB">
        <w:t xml:space="preserve">used the program. These will be </w:t>
      </w:r>
      <w:r w:rsidR="004900F1">
        <w:t>focus</w:t>
      </w:r>
      <w:r w:rsidR="002509CB">
        <w:t xml:space="preserve"> on the first stages of further development.</w:t>
      </w:r>
    </w:p>
    <w:p w14:paraId="32D6E73A" w14:textId="36676842" w:rsidR="004900F1" w:rsidRDefault="004900F1" w:rsidP="00810594">
      <w:r>
        <w:t xml:space="preserve">To test usability of the program, I will present stakeholders with </w:t>
      </w:r>
      <w:r w:rsidR="004B0386">
        <w:t>several</w:t>
      </w:r>
      <w:r>
        <w:t xml:space="preserve"> problems (the same ones mentioned</w:t>
      </w:r>
      <w:r w:rsidR="000410F3">
        <w:t xml:space="preserve"> in the first paragraph</w:t>
      </w:r>
      <w:r>
        <w:t>)</w:t>
      </w:r>
      <w:r w:rsidR="000410F3">
        <w:t xml:space="preserve"> and ask </w:t>
      </w:r>
      <w:r w:rsidR="00397225">
        <w:t xml:space="preserve">them to solve these problems with no aid from the interviewer. </w:t>
      </w:r>
      <w:r w:rsidR="004B0386">
        <w:t>It will make interviewees</w:t>
      </w:r>
      <w:r w:rsidR="00873F8B">
        <w:t xml:space="preserve"> think through instructions given at the start </w:t>
      </w:r>
      <w:r w:rsidR="004C5382">
        <w:t>on their own and appl</w:t>
      </w:r>
      <w:r w:rsidR="001552F0">
        <w:t>y</w:t>
      </w:r>
      <w:r w:rsidR="004C5382">
        <w:t xml:space="preserve"> experience gained </w:t>
      </w:r>
      <w:r w:rsidR="001552F0">
        <w:t xml:space="preserve">from the first stage of the </w:t>
      </w:r>
      <w:r w:rsidR="00CF5043">
        <w:t>interview.</w:t>
      </w:r>
      <w:r w:rsidR="00D363CA">
        <w:t xml:space="preserve"> It gives very valuable data on how easy it is to apply my program to actual problems of A-level </w:t>
      </w:r>
      <w:r w:rsidR="00011074">
        <w:t>mechanics and shows weak places or lacking features of the software</w:t>
      </w:r>
      <w:r w:rsidR="008D1CFC">
        <w:t>.</w:t>
      </w:r>
    </w:p>
    <w:p w14:paraId="519DFB19" w14:textId="134B9340" w:rsidR="006A7B1C" w:rsidRPr="00397225" w:rsidRDefault="008D1CFC" w:rsidP="00810594">
      <w:r>
        <w:t xml:space="preserve">Apart from </w:t>
      </w:r>
      <w:r w:rsidR="00C714D7">
        <w:t>interviews with stakeholders, I will go over each success criteria</w:t>
      </w:r>
      <w:r w:rsidR="001E643A">
        <w:t xml:space="preserve"> and evaluate how actual program meets expectations from analysis.</w:t>
      </w:r>
    </w:p>
    <w:p w14:paraId="11F9FE73" w14:textId="46690FF8" w:rsidR="007F33CE" w:rsidRDefault="007F33CE">
      <w:r>
        <w:br w:type="page"/>
      </w:r>
    </w:p>
    <w:p w14:paraId="47967822" w14:textId="77777777" w:rsidR="007F33CE" w:rsidRDefault="007F33CE" w:rsidP="004F5BED"/>
    <w:p w14:paraId="63E9D5BE" w14:textId="6DE72062" w:rsidR="00BE7433" w:rsidRDefault="00356E44" w:rsidP="00356E44">
      <w:pPr>
        <w:pStyle w:val="1"/>
      </w:pPr>
      <w:bookmarkStart w:id="90" w:name="_Toc163244121"/>
      <w:r w:rsidRPr="00B26242">
        <w:t>Development and testing</w:t>
      </w:r>
      <w:bookmarkEnd w:id="90"/>
    </w:p>
    <w:p w14:paraId="78AF2489" w14:textId="1ECB38F8" w:rsidR="008A0A90" w:rsidRDefault="000B2B05" w:rsidP="000B2B05">
      <w:r>
        <w:t xml:space="preserve">The solution is developed using JavaScript for all the logic with HTML providing the </w:t>
      </w:r>
      <w:r w:rsidR="00C040FF">
        <w:t xml:space="preserve">graphical interface </w:t>
      </w:r>
      <w:r w:rsidR="008A23B7">
        <w:t xml:space="preserve">and </w:t>
      </w:r>
      <w:r w:rsidR="002D049E">
        <w:t>elements to</w:t>
      </w:r>
      <w:r w:rsidR="008A23B7">
        <w:t xml:space="preserve"> receive the user input and output</w:t>
      </w:r>
      <w:r w:rsidR="002D049E">
        <w:t xml:space="preserve"> information</w:t>
      </w:r>
      <w:r w:rsidR="008A23B7">
        <w:t>.</w:t>
      </w:r>
      <w:r w:rsidR="001235EA">
        <w:t xml:space="preserve"> CSS will be used to arrange HTML elements and </w:t>
      </w:r>
      <w:r w:rsidR="006D4045">
        <w:t>stylize them, whenever necessary.</w:t>
      </w:r>
      <w:r w:rsidR="00AD62AC">
        <w:t xml:space="preserve"> </w:t>
      </w:r>
      <w:r w:rsidR="00AD62AC">
        <w:br/>
        <w:t>Often during the development some explanations will be followed by snippets of commented code</w:t>
      </w:r>
      <w:r w:rsidR="00924450">
        <w:t xml:space="preserve"> or relevant screenshots</w:t>
      </w:r>
      <w:r w:rsidR="00AD62AC">
        <w:t>.</w:t>
      </w:r>
    </w:p>
    <w:p w14:paraId="628D2158" w14:textId="2A7DEB9B" w:rsidR="008A0A90" w:rsidRPr="000B2B05" w:rsidRDefault="008A0A90" w:rsidP="000B2B05">
      <w:r>
        <w:t xml:space="preserve">At the start of design, I planned on making </w:t>
      </w:r>
      <w:r w:rsidR="00BA5E3B">
        <w:t xml:space="preserve">two simulations: </w:t>
      </w:r>
      <w:r w:rsidR="00DA6DF7">
        <w:t>P</w:t>
      </w:r>
      <w:r w:rsidR="00BA5E3B">
        <w:t xml:space="preserve">article </w:t>
      </w:r>
      <w:r w:rsidR="00DA6DF7">
        <w:t>P</w:t>
      </w:r>
      <w:r w:rsidR="00BA5E3B">
        <w:t xml:space="preserve">rojection </w:t>
      </w:r>
      <w:r w:rsidR="00DA6DF7">
        <w:t>Simulation and General-Purpose Simulation. Eventually, I end</w:t>
      </w:r>
      <w:r w:rsidR="00904979">
        <w:t>ed</w:t>
      </w:r>
      <w:r w:rsidR="00DA6DF7">
        <w:t xml:space="preserve"> up spending all the design on </w:t>
      </w:r>
      <w:r w:rsidR="00904979">
        <w:t xml:space="preserve">the first one. Nevertheless, Particle Projection Simulation </w:t>
      </w:r>
      <w:r w:rsidR="00575DF1">
        <w:t>is the one that can potentially be</w:t>
      </w:r>
      <w:r w:rsidR="00BF19F8">
        <w:t xml:space="preserve"> helpful</w:t>
      </w:r>
      <w:r w:rsidR="00575DF1">
        <w:t xml:space="preserve"> </w:t>
      </w:r>
      <w:r w:rsidR="00BF19F8">
        <w:t xml:space="preserve">for </w:t>
      </w:r>
      <w:r w:rsidR="00575DF1">
        <w:t xml:space="preserve">target </w:t>
      </w:r>
      <w:r w:rsidR="00BF19F8">
        <w:t xml:space="preserve">users (students and teachers), whereas the </w:t>
      </w:r>
      <w:r w:rsidR="008E1033">
        <w:t>General-Purpose</w:t>
      </w:r>
      <w:r w:rsidR="00BF19F8">
        <w:t xml:space="preserve"> Simulation</w:t>
      </w:r>
      <w:r w:rsidR="00D751B4">
        <w:t xml:space="preserve"> does not apply to their needs, apart from some satisfaction from creating objects and moving them around simulation. This is the </w:t>
      </w:r>
      <w:r w:rsidR="008E1033">
        <w:t xml:space="preserve">main reason I prioritised Particle Projection Simulation </w:t>
      </w:r>
      <w:r w:rsidR="001331BC">
        <w:t>over General Purpose Simulation.</w:t>
      </w:r>
    </w:p>
    <w:p w14:paraId="30ADF564" w14:textId="6012ACCD" w:rsidR="007F23D5" w:rsidRPr="007F23D5" w:rsidRDefault="007F23D5" w:rsidP="007F23D5">
      <w:pPr>
        <w:pStyle w:val="2"/>
      </w:pPr>
      <w:bookmarkStart w:id="91" w:name="_Toc163244122"/>
      <w:r>
        <w:t>Development order</w:t>
      </w:r>
      <w:bookmarkEnd w:id="91"/>
    </w:p>
    <w:p w14:paraId="7969F185" w14:textId="667C3A2E" w:rsidR="009143E9" w:rsidRDefault="00110240" w:rsidP="00954231">
      <w:r>
        <w:t xml:space="preserve">The development process will be based </w:t>
      </w:r>
      <w:r w:rsidR="009143E9">
        <w:t>around</w:t>
      </w:r>
      <w:r>
        <w:t xml:space="preserve"> satisfying all the essential features of the solution</w:t>
      </w:r>
      <w:r w:rsidR="006D4045">
        <w:t xml:space="preserve"> following </w:t>
      </w:r>
      <w:r w:rsidR="00AC6C06">
        <w:t xml:space="preserve">implementation of </w:t>
      </w:r>
      <w:r w:rsidR="006D4045">
        <w:t>the</w:t>
      </w:r>
      <w:r w:rsidR="00AC6C06">
        <w:t xml:space="preserve"> earlier</w:t>
      </w:r>
      <w:r w:rsidR="006A3301">
        <w:t xml:space="preserve"> design</w:t>
      </w:r>
      <w:r w:rsidR="00AC6C06">
        <w:t>ed algorithms and data structures</w:t>
      </w:r>
      <w:r>
        <w:t>.</w:t>
      </w:r>
      <w:r w:rsidR="00717818">
        <w:t xml:space="preserve"> </w:t>
      </w:r>
      <w:r w:rsidR="008834C0">
        <w:t>S</w:t>
      </w:r>
      <w:r w:rsidR="00717818" w:rsidRPr="008834C0">
        <w:t>takeholder review</w:t>
      </w:r>
      <w:r w:rsidR="008834C0">
        <w:t>s</w:t>
      </w:r>
      <w:r w:rsidR="00717818" w:rsidRPr="008834C0">
        <w:t xml:space="preserve"> will be </w:t>
      </w:r>
      <w:r w:rsidR="008834C0">
        <w:t xml:space="preserve">gathered </w:t>
      </w:r>
      <w:r w:rsidR="0003285C" w:rsidRPr="008834C0">
        <w:t xml:space="preserve">in between the development sections whenever </w:t>
      </w:r>
      <w:r w:rsidR="008726E4">
        <w:t>a</w:t>
      </w:r>
      <w:r w:rsidR="0003285C" w:rsidRPr="008834C0">
        <w:t xml:space="preserve"> prototype attains a new level of usability</w:t>
      </w:r>
      <w:r w:rsidR="0044692D" w:rsidRPr="008834C0">
        <w:t>, such as a new set of features implemented, or GUI redesigned.</w:t>
      </w:r>
      <w:r w:rsidR="009143E9">
        <w:t xml:space="preserve"> </w:t>
      </w:r>
      <w:r w:rsidR="008A3732">
        <w:br/>
      </w:r>
      <w:r w:rsidR="008726E4">
        <w:t>I will d</w:t>
      </w:r>
      <w:r w:rsidR="00D83C96">
        <w:t>ivid</w:t>
      </w:r>
      <w:r w:rsidR="008726E4">
        <w:t>e</w:t>
      </w:r>
      <w:r w:rsidR="00D83C96">
        <w:t xml:space="preserve"> development in the following </w:t>
      </w:r>
      <w:r w:rsidR="0044692D">
        <w:t>iterations</w:t>
      </w:r>
      <w:r w:rsidR="00D83C96">
        <w:t>:</w:t>
      </w:r>
    </w:p>
    <w:p w14:paraId="499841D0" w14:textId="677A29F4" w:rsidR="00954231" w:rsidRDefault="001C6303" w:rsidP="009143E9">
      <w:pPr>
        <w:pStyle w:val="af1"/>
        <w:numPr>
          <w:ilvl w:val="0"/>
          <w:numId w:val="16"/>
        </w:numPr>
      </w:pPr>
      <w:r>
        <w:t>Initial setup</w:t>
      </w:r>
      <w:r w:rsidR="00CF7424">
        <w:t xml:space="preserve">: creating </w:t>
      </w:r>
      <w:r w:rsidR="00CF2A6F">
        <w:t>a start-up</w:t>
      </w:r>
      <w:r w:rsidR="001235EA">
        <w:t xml:space="preserve"> page</w:t>
      </w:r>
      <w:r w:rsidR="00D35116">
        <w:t>,</w:t>
      </w:r>
      <w:r w:rsidR="00CF7424">
        <w:t xml:space="preserve"> hosting it on GitHub</w:t>
      </w:r>
      <w:r w:rsidR="00E70E6D">
        <w:t xml:space="preserve"> and </w:t>
      </w:r>
      <w:r w:rsidR="00DE6AAD">
        <w:t>setting up</w:t>
      </w:r>
      <w:r w:rsidR="00E70E6D">
        <w:t xml:space="preserve"> the </w:t>
      </w:r>
      <w:r w:rsidR="00DE6AAD">
        <w:t xml:space="preserve">structure </w:t>
      </w:r>
      <w:r w:rsidR="00957B39">
        <w:t>of classes</w:t>
      </w:r>
      <w:r w:rsidR="003F5D36">
        <w:t xml:space="preserve"> implementing the controlle</w:t>
      </w:r>
      <w:r w:rsidR="008A3732">
        <w:t>r</w:t>
      </w:r>
      <w:r w:rsidR="007049DB">
        <w:t>.</w:t>
      </w:r>
    </w:p>
    <w:p w14:paraId="6297AE23" w14:textId="155EE43B" w:rsidR="00C137ED" w:rsidRDefault="00C137ED" w:rsidP="009143E9">
      <w:pPr>
        <w:pStyle w:val="af1"/>
        <w:numPr>
          <w:ilvl w:val="0"/>
          <w:numId w:val="16"/>
        </w:numPr>
      </w:pPr>
      <w:r>
        <w:t>Implementing</w:t>
      </w:r>
      <w:r w:rsidR="008726E4">
        <w:t xml:space="preserve"> Utility Package, i.e.,</w:t>
      </w:r>
      <w:r w:rsidR="00E41F73">
        <w:t xml:space="preserve"> classes for Vectors and Priority Queue</w:t>
      </w:r>
      <w:r>
        <w:t>.</w:t>
      </w:r>
    </w:p>
    <w:p w14:paraId="165CF835" w14:textId="6DF3EBEF" w:rsidR="003B010E" w:rsidRDefault="005C0DAB" w:rsidP="002F152D">
      <w:pPr>
        <w:pStyle w:val="af1"/>
        <w:numPr>
          <w:ilvl w:val="0"/>
          <w:numId w:val="16"/>
        </w:numPr>
      </w:pPr>
      <w:r>
        <w:t xml:space="preserve">Visual representation: </w:t>
      </w:r>
      <w:r w:rsidR="009E23F2">
        <w:t xml:space="preserve">This step is about </w:t>
      </w:r>
      <w:r w:rsidR="00E33FC9">
        <w:t>developing</w:t>
      </w:r>
      <w:r w:rsidR="009E23F2">
        <w:t xml:space="preserve"> </w:t>
      </w:r>
      <w:r w:rsidR="00E33FC9">
        <w:t xml:space="preserve">an </w:t>
      </w:r>
      <w:r w:rsidR="009E23F2">
        <w:t>entire View part of the solution</w:t>
      </w:r>
      <w:r w:rsidR="00901FC4">
        <w:t>. I</w:t>
      </w:r>
      <w:r w:rsidR="00E470E1">
        <w:t>t includes</w:t>
      </w:r>
      <w:r w:rsidR="00F502CD" w:rsidRPr="00E74A46">
        <w:t xml:space="preserve"> </w:t>
      </w:r>
      <w:r w:rsidR="00E74A46" w:rsidRPr="00E74A46">
        <w:t>all</w:t>
      </w:r>
      <w:r w:rsidR="00E33FC9">
        <w:t xml:space="preserve"> the methods </w:t>
      </w:r>
      <w:r w:rsidR="00076584">
        <w:t>for</w:t>
      </w:r>
      <w:r w:rsidR="00DE6AAD">
        <w:t xml:space="preserve"> drawing primitive</w:t>
      </w:r>
      <w:r w:rsidR="00076584">
        <w:t xml:space="preserve"> shapes</w:t>
      </w:r>
      <w:r w:rsidR="003B010E">
        <w:t>.</w:t>
      </w:r>
      <w:r w:rsidR="00E74A46">
        <w:t xml:space="preserve"> PointMass, </w:t>
      </w:r>
      <w:r w:rsidR="006A7D38">
        <w:t>RigidBody abstract class with its implementations, Disc and Polygon classes.</w:t>
      </w:r>
    </w:p>
    <w:p w14:paraId="0CD7ED57" w14:textId="1DE337B0" w:rsidR="002F152D" w:rsidRDefault="00651760" w:rsidP="002F152D">
      <w:pPr>
        <w:pStyle w:val="af1"/>
        <w:numPr>
          <w:ilvl w:val="0"/>
          <w:numId w:val="16"/>
        </w:numPr>
      </w:pPr>
      <w:r>
        <w:t xml:space="preserve">Implementation of </w:t>
      </w:r>
      <w:r w:rsidR="003B34AF">
        <w:t xml:space="preserve">the Particle Projection Simulation </w:t>
      </w:r>
      <w:r w:rsidR="00C137ED">
        <w:t>with the system of Events</w:t>
      </w:r>
      <w:r w:rsidR="00324BCA">
        <w:t xml:space="preserve"> in isolation from the input interface which will be implemented in the next stage.</w:t>
      </w:r>
    </w:p>
    <w:p w14:paraId="4DF41225" w14:textId="56E210C2" w:rsidR="007E5734" w:rsidRDefault="00EB2B3C" w:rsidP="002F152D">
      <w:pPr>
        <w:pStyle w:val="af1"/>
        <w:numPr>
          <w:ilvl w:val="0"/>
          <w:numId w:val="16"/>
        </w:numPr>
      </w:pPr>
      <w:r>
        <w:t>Implementation of the Particle Projection IO handler. It</w:t>
      </w:r>
      <w:r w:rsidR="00002A7B">
        <w:t xml:space="preserve"> includes major part of interface development</w:t>
      </w:r>
      <w:r w:rsidR="002F152D">
        <w:t>.</w:t>
      </w:r>
    </w:p>
    <w:p w14:paraId="2EAD98AC" w14:textId="461C82FC" w:rsidR="00EB2B3C" w:rsidRDefault="00EB2B3C" w:rsidP="002F152D">
      <w:pPr>
        <w:pStyle w:val="af1"/>
        <w:numPr>
          <w:ilvl w:val="0"/>
          <w:numId w:val="16"/>
        </w:numPr>
      </w:pPr>
      <w:r>
        <w:t xml:space="preserve">Finishing </w:t>
      </w:r>
      <w:r w:rsidR="00365B90">
        <w:t>off</w:t>
      </w:r>
      <w:r>
        <w:t xml:space="preserve"> with additional functionality left out from precious stages.</w:t>
      </w:r>
    </w:p>
    <w:p w14:paraId="5CFFB512" w14:textId="4A6C0E03" w:rsidR="00842827" w:rsidRDefault="00842827" w:rsidP="00842827">
      <w:r>
        <w:t xml:space="preserve">As all the parts of my program are interconnected and one method will call </w:t>
      </w:r>
      <w:r w:rsidR="00A37082">
        <w:t>a lot of other</w:t>
      </w:r>
      <w:r>
        <w:t xml:space="preserve"> methods continuously, I will write “placeholder” methods for those that are not yet implemented but are already requested by other methods. For example, </w:t>
      </w:r>
      <w:r w:rsidR="00A37082">
        <w:t>the first class to be implemented is a Controller</w:t>
      </w:r>
      <w:r w:rsidR="00215177">
        <w:t xml:space="preserve">. But the </w:t>
      </w:r>
      <w:r w:rsidR="009D46F4">
        <w:t>C</w:t>
      </w:r>
      <w:r w:rsidR="00215177">
        <w:t xml:space="preserve">ontroller instantiates other classes like ViewSim. </w:t>
      </w:r>
      <w:r w:rsidR="009D46F4">
        <w:t>So,</w:t>
      </w:r>
      <w:r w:rsidR="00215177">
        <w:t xml:space="preserve"> I will </w:t>
      </w:r>
      <w:r w:rsidR="00000D91">
        <w:t>make</w:t>
      </w:r>
      <w:r w:rsidR="00E109B2">
        <w:t xml:space="preserve"> a constructor method for ViewSim to be printing </w:t>
      </w:r>
      <w:r w:rsidR="009D46F4">
        <w:t>“ViewSim instantiated” before I start fully implementing the class. The same principle applies to functions.</w:t>
      </w:r>
      <w:r w:rsidR="00000D91">
        <w:t xml:space="preserve"> </w:t>
      </w:r>
      <w:r w:rsidR="006D3B05">
        <w:br/>
      </w:r>
      <w:r w:rsidR="00000D91">
        <w:t xml:space="preserve">In this way, I will be able to see if the method I just implemented correctly refers to other parts of the program </w:t>
      </w:r>
      <w:r w:rsidR="006D3B05">
        <w:t>before I start coding them.</w:t>
      </w:r>
    </w:p>
    <w:p w14:paraId="62FF41C6" w14:textId="700CACE3" w:rsidR="006D20A3" w:rsidRDefault="00AD3CB7" w:rsidP="00AD3CB7">
      <w:pPr>
        <w:pStyle w:val="2"/>
      </w:pPr>
      <w:bookmarkStart w:id="92" w:name="_Toc163244123"/>
      <w:r>
        <w:t>Initial setup</w:t>
      </w:r>
      <w:bookmarkEnd w:id="92"/>
    </w:p>
    <w:p w14:paraId="2CCF783F" w14:textId="1F5E7EBB" w:rsidR="00365B90" w:rsidRPr="00365B90" w:rsidRDefault="00365B90" w:rsidP="00365B90">
      <w:r w:rsidRPr="00127B4A">
        <w:t>Success criteria:</w:t>
      </w:r>
      <w:r>
        <w:t xml:space="preserve"> </w:t>
      </w:r>
      <w:r w:rsidR="00A16D6E">
        <w:t xml:space="preserve">starting interface; </w:t>
      </w:r>
      <w:r w:rsidR="00444E47">
        <w:t>web application as a static website</w:t>
      </w:r>
      <w:r w:rsidR="00860BE2">
        <w:t>; multiple simulations at a time</w:t>
      </w:r>
      <w:r w:rsidR="00DF55FD">
        <w:t>; starting time control system (the controller update method).</w:t>
      </w:r>
    </w:p>
    <w:p w14:paraId="719492A7" w14:textId="507C4C23" w:rsidR="00AD3CB7" w:rsidRDefault="0055342A" w:rsidP="00606524">
      <w:pPr>
        <w:pStyle w:val="3"/>
      </w:pPr>
      <w:bookmarkStart w:id="93" w:name="_Toc163244124"/>
      <w:r>
        <w:lastRenderedPageBreak/>
        <w:t>Structure</w:t>
      </w:r>
      <w:bookmarkEnd w:id="93"/>
    </w:p>
    <w:p w14:paraId="7668B955" w14:textId="01C07EC8" w:rsidR="003F171A" w:rsidRDefault="00C4435B" w:rsidP="0055342A">
      <w:r>
        <w:t xml:space="preserve">All the JavaScript code for the solution will </w:t>
      </w:r>
      <w:r w:rsidR="007A3034">
        <w:t>be in</w:t>
      </w:r>
      <w:r>
        <w:t xml:space="preserve"> an “src” folder </w:t>
      </w:r>
      <w:r w:rsidR="000574F0">
        <w:t>sorted</w:t>
      </w:r>
      <w:r w:rsidR="007A3034">
        <w:t xml:space="preserve"> in other folders</w:t>
      </w:r>
      <w:r w:rsidR="000574F0">
        <w:t xml:space="preserve"> by its purpose to make the </w:t>
      </w:r>
      <w:r w:rsidR="007A3034">
        <w:t xml:space="preserve">solution </w:t>
      </w:r>
      <w:r w:rsidR="000574F0">
        <w:t xml:space="preserve">structure neater. </w:t>
      </w:r>
      <w:r w:rsidR="005838C1">
        <w:t xml:space="preserve">Every class will be in a separate </w:t>
      </w:r>
      <w:r w:rsidR="0064408C">
        <w:t>.js file. The code</w:t>
      </w:r>
      <w:r w:rsidR="00941CA2">
        <w:t xml:space="preserve"> for every file</w:t>
      </w:r>
      <w:r w:rsidR="0064408C">
        <w:t xml:space="preserve"> will start with all the required inputs</w:t>
      </w:r>
      <w:r w:rsidR="00A32A4A">
        <w:t xml:space="preserve"> and end with an export statement</w:t>
      </w:r>
      <w:r w:rsidR="00941CA2">
        <w:t>.</w:t>
      </w:r>
      <w:r w:rsidR="003F171A">
        <w:t xml:space="preserve"> So, for example:</w:t>
      </w:r>
    </w:p>
    <w:p w14:paraId="2907180A" w14:textId="1D6836D8" w:rsidR="00B71F95" w:rsidRDefault="00B71F95" w:rsidP="00B71F95">
      <w:pPr>
        <w:shd w:val="clear" w:color="auto" w:fill="1F1F1F"/>
        <w:spacing w:after="0" w:line="285" w:lineRule="atLeast"/>
        <w:rPr>
          <w:rFonts w:ascii="Consolas" w:eastAsia="Times New Roman" w:hAnsi="Consolas" w:cs="Times New Roman"/>
          <w:color w:val="CCCCCC"/>
          <w:sz w:val="21"/>
          <w:szCs w:val="21"/>
          <w:lang w:eastAsia="en-GB"/>
        </w:rPr>
      </w:pPr>
      <w:r w:rsidRPr="00B71F95">
        <w:rPr>
          <w:rFonts w:ascii="Consolas" w:eastAsia="Times New Roman" w:hAnsi="Consolas" w:cs="Times New Roman"/>
          <w:color w:val="C586C0"/>
          <w:sz w:val="21"/>
          <w:szCs w:val="21"/>
          <w:lang w:eastAsia="en-GB"/>
        </w:rPr>
        <w:t>import</w:t>
      </w:r>
      <w:r w:rsidRPr="00B71F95">
        <w:rPr>
          <w:rFonts w:ascii="Consolas" w:eastAsia="Times New Roman" w:hAnsi="Consolas" w:cs="Times New Roman"/>
          <w:color w:val="CCCCCC"/>
          <w:sz w:val="21"/>
          <w:szCs w:val="21"/>
          <w:lang w:eastAsia="en-GB"/>
        </w:rPr>
        <w:t xml:space="preserve"> </w:t>
      </w:r>
      <w:r w:rsidRPr="00B71F95">
        <w:rPr>
          <w:rFonts w:ascii="Consolas" w:eastAsia="Times New Roman" w:hAnsi="Consolas" w:cs="Times New Roman"/>
          <w:color w:val="9CDCFE"/>
          <w:sz w:val="21"/>
          <w:szCs w:val="21"/>
          <w:lang w:eastAsia="en-GB"/>
        </w:rPr>
        <w:t>Apple</w:t>
      </w:r>
      <w:r w:rsidRPr="00B71F95">
        <w:rPr>
          <w:rFonts w:ascii="Consolas" w:eastAsia="Times New Roman" w:hAnsi="Consolas" w:cs="Times New Roman"/>
          <w:color w:val="CCCCCC"/>
          <w:sz w:val="21"/>
          <w:szCs w:val="21"/>
          <w:lang w:eastAsia="en-GB"/>
        </w:rPr>
        <w:t xml:space="preserve"> </w:t>
      </w:r>
      <w:r w:rsidRPr="00B71F95">
        <w:rPr>
          <w:rFonts w:ascii="Consolas" w:eastAsia="Times New Roman" w:hAnsi="Consolas" w:cs="Times New Roman"/>
          <w:color w:val="C586C0"/>
          <w:sz w:val="21"/>
          <w:szCs w:val="21"/>
          <w:lang w:eastAsia="en-GB"/>
        </w:rPr>
        <w:t>from</w:t>
      </w:r>
      <w:r w:rsidRPr="00B71F95">
        <w:rPr>
          <w:rFonts w:ascii="Consolas" w:eastAsia="Times New Roman" w:hAnsi="Consolas" w:cs="Times New Roman"/>
          <w:color w:val="CCCCCC"/>
          <w:sz w:val="21"/>
          <w:szCs w:val="21"/>
          <w:lang w:eastAsia="en-GB"/>
        </w:rPr>
        <w:t xml:space="preserve"> </w:t>
      </w:r>
      <w:r w:rsidRPr="00B71F95">
        <w:rPr>
          <w:rFonts w:ascii="Consolas" w:eastAsia="Times New Roman" w:hAnsi="Consolas" w:cs="Times New Roman"/>
          <w:color w:val="CE9178"/>
          <w:sz w:val="21"/>
          <w:szCs w:val="21"/>
          <w:lang w:eastAsia="en-GB"/>
        </w:rPr>
        <w:t>"src/Apple.js"</w:t>
      </w:r>
    </w:p>
    <w:p w14:paraId="7620478D" w14:textId="77777777" w:rsidR="00B71F95" w:rsidRPr="00B71F95" w:rsidRDefault="00B71F95" w:rsidP="00B71F95">
      <w:pPr>
        <w:shd w:val="clear" w:color="auto" w:fill="1F1F1F"/>
        <w:spacing w:after="0" w:line="285" w:lineRule="atLeast"/>
        <w:rPr>
          <w:rFonts w:ascii="Consolas" w:eastAsia="Times New Roman" w:hAnsi="Consolas" w:cs="Times New Roman"/>
          <w:color w:val="CCCCCC"/>
          <w:sz w:val="21"/>
          <w:szCs w:val="21"/>
          <w:lang w:eastAsia="en-GB"/>
        </w:rPr>
      </w:pPr>
    </w:p>
    <w:p w14:paraId="10320004" w14:textId="4F1722BE" w:rsidR="00B71F95" w:rsidRPr="00B71F95" w:rsidRDefault="00B71F95" w:rsidP="00B71F95">
      <w:pPr>
        <w:shd w:val="clear" w:color="auto" w:fill="1F1F1F"/>
        <w:spacing w:after="0" w:line="285" w:lineRule="atLeast"/>
        <w:rPr>
          <w:rFonts w:ascii="Consolas" w:eastAsia="Times New Roman" w:hAnsi="Consolas" w:cs="Times New Roman"/>
          <w:color w:val="CCCCCC"/>
          <w:sz w:val="21"/>
          <w:szCs w:val="21"/>
          <w:lang w:eastAsia="en-GB"/>
        </w:rPr>
      </w:pPr>
      <w:r w:rsidRPr="00B71F95">
        <w:rPr>
          <w:rFonts w:ascii="Consolas" w:eastAsia="Times New Roman" w:hAnsi="Consolas" w:cs="Times New Roman"/>
          <w:color w:val="569CD6"/>
          <w:sz w:val="21"/>
          <w:szCs w:val="21"/>
          <w:lang w:eastAsia="en-GB"/>
        </w:rPr>
        <w:t>class</w:t>
      </w:r>
      <w:r w:rsidRPr="00B71F95">
        <w:rPr>
          <w:rFonts w:ascii="Consolas" w:eastAsia="Times New Roman" w:hAnsi="Consolas" w:cs="Times New Roman"/>
          <w:color w:val="CCCCCC"/>
          <w:sz w:val="21"/>
          <w:szCs w:val="21"/>
          <w:lang w:eastAsia="en-GB"/>
        </w:rPr>
        <w:t xml:space="preserve"> </w:t>
      </w:r>
      <w:r w:rsidRPr="00B71F95">
        <w:rPr>
          <w:rFonts w:ascii="Consolas" w:eastAsia="Times New Roman" w:hAnsi="Consolas" w:cs="Times New Roman"/>
          <w:color w:val="4EC9B0"/>
          <w:sz w:val="21"/>
          <w:szCs w:val="21"/>
          <w:lang w:eastAsia="en-GB"/>
        </w:rPr>
        <w:t>Tree</w:t>
      </w:r>
      <w:r w:rsidRPr="00B71F95">
        <w:rPr>
          <w:rFonts w:ascii="Consolas" w:eastAsia="Times New Roman" w:hAnsi="Consolas" w:cs="Times New Roman"/>
          <w:color w:val="CCCCCC"/>
          <w:sz w:val="21"/>
          <w:szCs w:val="21"/>
          <w:lang w:eastAsia="en-GB"/>
        </w:rPr>
        <w:t xml:space="preserve"> {</w:t>
      </w:r>
    </w:p>
    <w:p w14:paraId="69375EC2" w14:textId="2A09F59C" w:rsidR="00B71F95" w:rsidRPr="00B71F95" w:rsidRDefault="00B71F95" w:rsidP="00B71F95">
      <w:pPr>
        <w:shd w:val="clear" w:color="auto" w:fill="1F1F1F"/>
        <w:spacing w:after="0" w:line="285" w:lineRule="atLeast"/>
        <w:rPr>
          <w:rFonts w:ascii="Consolas" w:eastAsia="Times New Roman" w:hAnsi="Consolas" w:cs="Times New Roman"/>
          <w:color w:val="CCCCCC"/>
          <w:sz w:val="21"/>
          <w:szCs w:val="21"/>
          <w:lang w:eastAsia="en-GB"/>
        </w:rPr>
      </w:pPr>
      <w:r w:rsidRPr="00B71F95">
        <w:rPr>
          <w:rFonts w:ascii="Consolas" w:eastAsia="Times New Roman" w:hAnsi="Consolas" w:cs="Times New Roman"/>
          <w:color w:val="CCCCCC"/>
          <w:sz w:val="21"/>
          <w:szCs w:val="21"/>
          <w:lang w:eastAsia="en-GB"/>
        </w:rPr>
        <w:t xml:space="preserve">    </w:t>
      </w:r>
      <w:r w:rsidRPr="00B71F95">
        <w:rPr>
          <w:rFonts w:ascii="Consolas" w:eastAsia="Times New Roman" w:hAnsi="Consolas" w:cs="Times New Roman"/>
          <w:color w:val="6A9955"/>
          <w:sz w:val="21"/>
          <w:szCs w:val="21"/>
          <w:lang w:eastAsia="en-GB"/>
        </w:rPr>
        <w:t>// code</w:t>
      </w:r>
    </w:p>
    <w:p w14:paraId="0C3B395B" w14:textId="77777777" w:rsidR="00B71F95" w:rsidRPr="00B71F95" w:rsidRDefault="00B71F95" w:rsidP="00B71F95">
      <w:pPr>
        <w:shd w:val="clear" w:color="auto" w:fill="1F1F1F"/>
        <w:spacing w:after="0" w:line="285" w:lineRule="atLeast"/>
        <w:rPr>
          <w:rFonts w:ascii="Consolas" w:eastAsia="Times New Roman" w:hAnsi="Consolas" w:cs="Times New Roman"/>
          <w:color w:val="CCCCCC"/>
          <w:sz w:val="21"/>
          <w:szCs w:val="21"/>
          <w:lang w:eastAsia="en-GB"/>
        </w:rPr>
      </w:pPr>
      <w:r w:rsidRPr="00B71F95">
        <w:rPr>
          <w:rFonts w:ascii="Consolas" w:eastAsia="Times New Roman" w:hAnsi="Consolas" w:cs="Times New Roman"/>
          <w:color w:val="CCCCCC"/>
          <w:sz w:val="21"/>
          <w:szCs w:val="21"/>
          <w:lang w:eastAsia="en-GB"/>
        </w:rPr>
        <w:t>}</w:t>
      </w:r>
    </w:p>
    <w:p w14:paraId="57141BB8" w14:textId="77777777" w:rsidR="00B71F95" w:rsidRPr="00B71F95" w:rsidRDefault="00B71F95" w:rsidP="00B71F95">
      <w:pPr>
        <w:shd w:val="clear" w:color="auto" w:fill="1F1F1F"/>
        <w:spacing w:after="0" w:line="285" w:lineRule="atLeast"/>
        <w:rPr>
          <w:rFonts w:ascii="Consolas" w:eastAsia="Times New Roman" w:hAnsi="Consolas" w:cs="Times New Roman"/>
          <w:color w:val="CCCCCC"/>
          <w:sz w:val="21"/>
          <w:szCs w:val="21"/>
          <w:lang w:eastAsia="en-GB"/>
        </w:rPr>
      </w:pPr>
    </w:p>
    <w:p w14:paraId="0C94547A" w14:textId="17576B39" w:rsidR="001D4B7C" w:rsidRPr="00B71F95" w:rsidRDefault="00B71F95" w:rsidP="00B71F95">
      <w:pPr>
        <w:shd w:val="clear" w:color="auto" w:fill="1F1F1F"/>
        <w:spacing w:after="0" w:line="285" w:lineRule="atLeast"/>
        <w:rPr>
          <w:rFonts w:ascii="Consolas" w:eastAsia="Times New Roman" w:hAnsi="Consolas" w:cs="Times New Roman"/>
          <w:color w:val="CCCCCC"/>
          <w:sz w:val="21"/>
          <w:szCs w:val="21"/>
          <w:lang w:eastAsia="en-GB"/>
        </w:rPr>
      </w:pPr>
      <w:r w:rsidRPr="00B71F95">
        <w:rPr>
          <w:rFonts w:ascii="Consolas" w:eastAsia="Times New Roman" w:hAnsi="Consolas" w:cs="Times New Roman"/>
          <w:color w:val="C586C0"/>
          <w:sz w:val="21"/>
          <w:szCs w:val="21"/>
          <w:lang w:eastAsia="en-GB"/>
        </w:rPr>
        <w:t>export</w:t>
      </w:r>
      <w:r w:rsidRPr="00B71F95">
        <w:rPr>
          <w:rFonts w:ascii="Consolas" w:eastAsia="Times New Roman" w:hAnsi="Consolas" w:cs="Times New Roman"/>
          <w:color w:val="CCCCCC"/>
          <w:sz w:val="21"/>
          <w:szCs w:val="21"/>
          <w:lang w:eastAsia="en-GB"/>
        </w:rPr>
        <w:t xml:space="preserve"> {</w:t>
      </w:r>
      <w:r w:rsidRPr="00B71F95">
        <w:rPr>
          <w:rFonts w:ascii="Consolas" w:eastAsia="Times New Roman" w:hAnsi="Consolas" w:cs="Times New Roman"/>
          <w:color w:val="4EC9B0"/>
          <w:sz w:val="21"/>
          <w:szCs w:val="21"/>
          <w:lang w:eastAsia="en-GB"/>
        </w:rPr>
        <w:t>Tree</w:t>
      </w:r>
      <w:r w:rsidRPr="00B71F95">
        <w:rPr>
          <w:rFonts w:ascii="Consolas" w:eastAsia="Times New Roman" w:hAnsi="Consolas" w:cs="Times New Roman"/>
          <w:color w:val="CCCCCC"/>
          <w:sz w:val="21"/>
          <w:szCs w:val="21"/>
          <w:lang w:eastAsia="en-GB"/>
        </w:rPr>
        <w:t xml:space="preserve"> </w:t>
      </w:r>
      <w:r w:rsidRPr="00B71F95">
        <w:rPr>
          <w:rFonts w:ascii="Consolas" w:eastAsia="Times New Roman" w:hAnsi="Consolas" w:cs="Times New Roman"/>
          <w:color w:val="C586C0"/>
          <w:sz w:val="21"/>
          <w:szCs w:val="21"/>
          <w:lang w:eastAsia="en-GB"/>
        </w:rPr>
        <w:t>as</w:t>
      </w:r>
      <w:r w:rsidRPr="00B71F95">
        <w:rPr>
          <w:rFonts w:ascii="Consolas" w:eastAsia="Times New Roman" w:hAnsi="Consolas" w:cs="Times New Roman"/>
          <w:color w:val="CCCCCC"/>
          <w:sz w:val="21"/>
          <w:szCs w:val="21"/>
          <w:lang w:eastAsia="en-GB"/>
        </w:rPr>
        <w:t xml:space="preserve"> </w:t>
      </w:r>
      <w:r w:rsidRPr="00B71F95">
        <w:rPr>
          <w:rFonts w:ascii="Consolas" w:eastAsia="Times New Roman" w:hAnsi="Consolas" w:cs="Times New Roman"/>
          <w:color w:val="4EC9B0"/>
          <w:sz w:val="21"/>
          <w:szCs w:val="21"/>
          <w:lang w:eastAsia="en-GB"/>
        </w:rPr>
        <w:t>default</w:t>
      </w:r>
      <w:r w:rsidRPr="00B71F95">
        <w:rPr>
          <w:rFonts w:ascii="Consolas" w:eastAsia="Times New Roman" w:hAnsi="Consolas" w:cs="Times New Roman"/>
          <w:color w:val="CCCCCC"/>
          <w:sz w:val="21"/>
          <w:szCs w:val="21"/>
          <w:lang w:eastAsia="en-GB"/>
        </w:rPr>
        <w:t>}</w:t>
      </w:r>
    </w:p>
    <w:p w14:paraId="6EA90C87" w14:textId="3734E1BE" w:rsidR="00EA4600" w:rsidRDefault="001D4B7C" w:rsidP="0055342A">
      <w:r>
        <w:br/>
      </w:r>
      <w:r w:rsidR="00EA4600">
        <w:t xml:space="preserve">Initial structure of the </w:t>
      </w:r>
      <w:r w:rsidR="009E6746">
        <w:t xml:space="preserve">project will look in a following way. </w:t>
      </w:r>
      <w:r w:rsidR="003E3780">
        <w:t xml:space="preserve">All the code will reside in an “src” folder where JavaScript files are grouped by their purpose, mostly by their role in a model-view-controller pattern. An “index.html” file will represent the main and only (for now) html page where all the </w:t>
      </w:r>
      <w:r w:rsidR="00CD28B6">
        <w:t>simulations will run.</w:t>
      </w:r>
      <w:r w:rsidR="00BD6316">
        <w:t xml:space="preserve"> Style of</w:t>
      </w:r>
      <w:r w:rsidR="008D6B0E">
        <w:t xml:space="preserve"> some</w:t>
      </w:r>
      <w:r w:rsidR="00BD6316">
        <w:t xml:space="preserve"> </w:t>
      </w:r>
      <w:r w:rsidR="008D6B0E">
        <w:t>elements</w:t>
      </w:r>
      <w:r w:rsidR="00BD6316">
        <w:t xml:space="preserve"> will be defined in a “style.css”, </w:t>
      </w:r>
      <w:r w:rsidR="008D6B0E">
        <w:t>other</w:t>
      </w:r>
      <w:r w:rsidR="00BD6316">
        <w:t xml:space="preserve"> elements</w:t>
      </w:r>
      <w:r w:rsidR="007A6560">
        <w:t xml:space="preserve">’ style </w:t>
      </w:r>
      <w:r w:rsidR="00732D42">
        <w:t>will be directly dictated by the JavaScript code or assigned a class with already defined style.</w:t>
      </w:r>
      <w:r w:rsidR="00B545B5">
        <w:t xml:space="preserve"> This structure is initially derived from the complete </w:t>
      </w:r>
      <w:r w:rsidR="00B545B5" w:rsidRPr="0059735B">
        <w:t>UML diagram</w:t>
      </w:r>
      <w:r w:rsidR="00F26A20" w:rsidRPr="0059735B">
        <w:t>,</w:t>
      </w:r>
      <w:r w:rsidR="00B545B5" w:rsidRPr="0059735B">
        <w:t xml:space="preserve"> designed</w:t>
      </w:r>
      <w:r w:rsidR="00B545B5">
        <w:t xml:space="preserve"> earlier.</w:t>
      </w:r>
    </w:p>
    <w:p w14:paraId="54604BE6" w14:textId="27E52174" w:rsidR="00EA4600" w:rsidRDefault="00DC2C59" w:rsidP="0055342A">
      <w:r w:rsidRPr="008D6B0E">
        <w:rPr>
          <w:noProof/>
        </w:rPr>
        <w:drawing>
          <wp:anchor distT="0" distB="0" distL="114300" distR="114300" simplePos="0" relativeHeight="251701276" behindDoc="0" locked="0" layoutInCell="1" allowOverlap="1" wp14:anchorId="74A75769" wp14:editId="4E1D948F">
            <wp:simplePos x="0" y="0"/>
            <wp:positionH relativeFrom="column">
              <wp:posOffset>4610100</wp:posOffset>
            </wp:positionH>
            <wp:positionV relativeFrom="paragraph">
              <wp:posOffset>9525</wp:posOffset>
            </wp:positionV>
            <wp:extent cx="1457325" cy="3432810"/>
            <wp:effectExtent l="0" t="0" r="9525" b="0"/>
            <wp:wrapSquare wrapText="bothSides"/>
            <wp:docPr id="25050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09202" name=""/>
                    <pic:cNvPicPr/>
                  </pic:nvPicPr>
                  <pic:blipFill>
                    <a:blip r:embed="rId163">
                      <a:extLst>
                        <a:ext uri="{28A0092B-C50C-407E-A947-70E740481C1C}">
                          <a14:useLocalDpi xmlns:a14="http://schemas.microsoft.com/office/drawing/2010/main" val="0"/>
                        </a:ext>
                      </a:extLst>
                    </a:blip>
                    <a:stretch>
                      <a:fillRect/>
                    </a:stretch>
                  </pic:blipFill>
                  <pic:spPr>
                    <a:xfrm>
                      <a:off x="0" y="0"/>
                      <a:ext cx="1457325" cy="3432810"/>
                    </a:xfrm>
                    <a:prstGeom prst="rect">
                      <a:avLst/>
                    </a:prstGeom>
                  </pic:spPr>
                </pic:pic>
              </a:graphicData>
            </a:graphic>
            <wp14:sizeRelH relativeFrom="margin">
              <wp14:pctWidth>0</wp14:pctWidth>
            </wp14:sizeRelH>
            <wp14:sizeRelV relativeFrom="margin">
              <wp14:pctHeight>0</wp14:pctHeight>
            </wp14:sizeRelV>
          </wp:anchor>
        </w:drawing>
      </w:r>
      <w:r w:rsidR="00FB11B3">
        <w:t>I</w:t>
      </w:r>
      <w:r w:rsidR="002A4A6A">
        <w:t>nitial start-up page</w:t>
      </w:r>
      <w:r w:rsidR="00FB11B3">
        <w:t xml:space="preserve"> will be </w:t>
      </w:r>
      <w:r w:rsidR="00441686">
        <w:t xml:space="preserve">quite </w:t>
      </w:r>
      <w:r w:rsidR="00FB11B3">
        <w:t>empty</w:t>
      </w:r>
      <w:r w:rsidR="00C72B93">
        <w:t xml:space="preserve"> as nearly all elements </w:t>
      </w:r>
      <w:r w:rsidR="00E247BB">
        <w:t>are created and added on the page by the Controller and I/O Handlers. The page</w:t>
      </w:r>
      <w:r w:rsidR="00C72B93">
        <w:t xml:space="preserve"> will contain some</w:t>
      </w:r>
      <w:r w:rsidR="00FB11B3">
        <w:t xml:space="preserve"> </w:t>
      </w:r>
      <w:r w:rsidR="00C72B93">
        <w:t>meta data which is just generally a good practice to include. I</w:t>
      </w:r>
      <w:r w:rsidR="00E247BB">
        <w:t>t</w:t>
      </w:r>
      <w:r w:rsidR="00C72B93">
        <w:t xml:space="preserve"> will </w:t>
      </w:r>
      <w:r w:rsidR="00E247BB">
        <w:t>link the stylesheet and run a couple of lines of JavaScript code that instantiates the Controller</w:t>
      </w:r>
      <w:r w:rsidR="00E5666D">
        <w:t xml:space="preserve"> and stores it in a variable. The script tag is assigned an attribute “type” as “module” to enable import statements.</w:t>
      </w:r>
    </w:p>
    <w:p w14:paraId="21A3571E" w14:textId="476CB2A0" w:rsidR="00EA4600" w:rsidRDefault="006515FA" w:rsidP="0055342A">
      <w:r w:rsidRPr="006515FA">
        <w:rPr>
          <w:noProof/>
        </w:rPr>
        <w:lastRenderedPageBreak/>
        <w:drawing>
          <wp:anchor distT="0" distB="0" distL="114300" distR="114300" simplePos="0" relativeHeight="251727900" behindDoc="0" locked="0" layoutInCell="1" allowOverlap="1" wp14:anchorId="399230E9" wp14:editId="395C77F7">
            <wp:simplePos x="0" y="0"/>
            <wp:positionH relativeFrom="column">
              <wp:posOffset>4603750</wp:posOffset>
            </wp:positionH>
            <wp:positionV relativeFrom="paragraph">
              <wp:posOffset>2346325</wp:posOffset>
            </wp:positionV>
            <wp:extent cx="1460500" cy="2253615"/>
            <wp:effectExtent l="0" t="0" r="6350" b="0"/>
            <wp:wrapSquare wrapText="bothSides"/>
            <wp:docPr id="1996141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1789" name="Picture 1" descr="A screenshot of a computer program&#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460500" cy="2253615"/>
                    </a:xfrm>
                    <a:prstGeom prst="rect">
                      <a:avLst/>
                    </a:prstGeom>
                  </pic:spPr>
                </pic:pic>
              </a:graphicData>
            </a:graphic>
            <wp14:sizeRelH relativeFrom="margin">
              <wp14:pctWidth>0</wp14:pctWidth>
            </wp14:sizeRelH>
            <wp14:sizeRelV relativeFrom="margin">
              <wp14:pctHeight>0</wp14:pctHeight>
            </wp14:sizeRelV>
          </wp:anchor>
        </w:drawing>
      </w:r>
      <w:r w:rsidR="00DC2C59" w:rsidRPr="00DC2C59">
        <w:rPr>
          <w:noProof/>
        </w:rPr>
        <w:drawing>
          <wp:inline distT="0" distB="0" distL="0" distR="0" wp14:anchorId="6B070FE6" wp14:editId="79C86EF2">
            <wp:extent cx="4248150" cy="2233267"/>
            <wp:effectExtent l="0" t="0" r="0" b="0"/>
            <wp:docPr id="18382177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17796" name="Picture 1" descr="A screen shot of a computer screen&#10;&#10;Description automatically generated"/>
                    <pic:cNvPicPr/>
                  </pic:nvPicPr>
                  <pic:blipFill>
                    <a:blip r:embed="rId165"/>
                    <a:stretch>
                      <a:fillRect/>
                    </a:stretch>
                  </pic:blipFill>
                  <pic:spPr>
                    <a:xfrm>
                      <a:off x="0" y="0"/>
                      <a:ext cx="4266245" cy="2242780"/>
                    </a:xfrm>
                    <a:prstGeom prst="rect">
                      <a:avLst/>
                    </a:prstGeom>
                  </pic:spPr>
                </pic:pic>
              </a:graphicData>
            </a:graphic>
          </wp:inline>
        </w:drawing>
      </w:r>
    </w:p>
    <w:p w14:paraId="5BA23698" w14:textId="165EA1AA" w:rsidR="00F26A20" w:rsidRDefault="00CE6573" w:rsidP="0055342A">
      <w:r>
        <w:t>For testing purposes, I</w:t>
      </w:r>
      <w:r w:rsidR="00264F82">
        <w:t xml:space="preserve"> also</w:t>
      </w:r>
      <w:r>
        <w:t xml:space="preserve"> in</w:t>
      </w:r>
      <w:r w:rsidR="00CA329C">
        <w:t>stalled “Jest” framework that I will use to run unit tests</w:t>
      </w:r>
      <w:r w:rsidR="00624CF4">
        <w:t xml:space="preserve"> and evidence </w:t>
      </w:r>
      <w:r w:rsidR="00F326B0">
        <w:t>all successful and unsuccessful tests</w:t>
      </w:r>
      <w:r w:rsidR="00D17A0F">
        <w:t xml:space="preserve">. </w:t>
      </w:r>
      <w:r w:rsidR="000F313D">
        <w:t xml:space="preserve">I created GitHub </w:t>
      </w:r>
      <w:r w:rsidR="00374E48">
        <w:t>repository</w:t>
      </w:r>
      <w:r w:rsidR="007F6F5D">
        <w:t xml:space="preserve"> where I will regularly commit updates </w:t>
      </w:r>
      <w:r w:rsidR="00C77121">
        <w:t>on</w:t>
      </w:r>
      <w:r w:rsidR="007F6F5D">
        <w:t xml:space="preserve"> the project. </w:t>
      </w:r>
      <w:r w:rsidR="00C77121">
        <w:t>The main reason for using GitHub is that</w:t>
      </w:r>
      <w:r w:rsidR="00843E15">
        <w:t xml:space="preserve"> it </w:t>
      </w:r>
      <w:r w:rsidR="00D84F95">
        <w:t>provides</w:t>
      </w:r>
      <w:r w:rsidR="00843E15">
        <w:t xml:space="preserve"> free to use static site hosting service that </w:t>
      </w:r>
      <w:r w:rsidR="00D84F95">
        <w:t>takes HTML, CSS, and JavaScript files straight from the repository. It automatically deploys all the updates.</w:t>
      </w:r>
      <w:r w:rsidR="00CA0363">
        <w:t xml:space="preserve"> </w:t>
      </w:r>
    </w:p>
    <w:p w14:paraId="3259C0E5" w14:textId="50EE88EA" w:rsidR="002D3396" w:rsidRDefault="002D3396" w:rsidP="0055342A">
      <w:r>
        <w:t>“package.json” and “package-lock.json”</w:t>
      </w:r>
      <w:r w:rsidR="002D5FE4">
        <w:t xml:space="preserve"> files with “node_modules” folder are present for dependency </w:t>
      </w:r>
      <w:r w:rsidR="0012422D">
        <w:t xml:space="preserve">and version </w:t>
      </w:r>
      <w:r w:rsidR="002D5FE4">
        <w:t>management</w:t>
      </w:r>
      <w:r w:rsidR="0012422D">
        <w:t xml:space="preserve">  (Jest is the only external module so far).</w:t>
      </w:r>
    </w:p>
    <w:p w14:paraId="45AC2AAC" w14:textId="607E2DC7" w:rsidR="00616FA2" w:rsidRDefault="00616FA2" w:rsidP="00616FA2">
      <w:pPr>
        <w:pStyle w:val="3"/>
      </w:pPr>
      <w:bookmarkStart w:id="94" w:name="_Toc163244125"/>
      <w:r>
        <w:t>Controller</w:t>
      </w:r>
      <w:r w:rsidR="002A1D04">
        <w:t xml:space="preserve"> constructor</w:t>
      </w:r>
      <w:bookmarkEnd w:id="94"/>
    </w:p>
    <w:p w14:paraId="250AB188" w14:textId="0F796665" w:rsidR="00DC2C59" w:rsidRDefault="00D27E26" w:rsidP="0055342A">
      <w:r>
        <w:t xml:space="preserve">Testing that the script works as intended, I </w:t>
      </w:r>
      <w:r w:rsidR="00E74E39">
        <w:t xml:space="preserve">checked </w:t>
      </w:r>
      <w:r w:rsidR="00C868EA">
        <w:t xml:space="preserve">the Chrome’s “Sources” </w:t>
      </w:r>
      <w:r w:rsidR="00A22E1A">
        <w:t>section which proved that the controller script was correctly imported.</w:t>
      </w:r>
      <w:r w:rsidR="00102810" w:rsidRPr="00102810">
        <w:rPr>
          <w:noProof/>
        </w:rPr>
        <w:t xml:space="preserve"> </w:t>
      </w:r>
      <w:r w:rsidR="006515FA" w:rsidRPr="00102810">
        <w:rPr>
          <w:noProof/>
        </w:rPr>
        <w:drawing>
          <wp:inline distT="0" distB="0" distL="0" distR="0" wp14:anchorId="364047E4" wp14:editId="5B12C52D">
            <wp:extent cx="4820920" cy="1781175"/>
            <wp:effectExtent l="19050" t="19050" r="17780" b="28575"/>
            <wp:docPr id="1239168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68859" name="Picture 1" descr="A screenshot of a computer&#10;&#10;Description automatically generated"/>
                    <pic:cNvPicPr/>
                  </pic:nvPicPr>
                  <pic:blipFill rotWithShape="1">
                    <a:blip r:embed="rId166">
                      <a:extLst>
                        <a:ext uri="{28A0092B-C50C-407E-A947-70E740481C1C}">
                          <a14:useLocalDpi xmlns:a14="http://schemas.microsoft.com/office/drawing/2010/main" val="0"/>
                        </a:ext>
                      </a:extLst>
                    </a:blip>
                    <a:srcRect b="20428"/>
                    <a:stretch/>
                  </pic:blipFill>
                  <pic:spPr bwMode="auto">
                    <a:xfrm>
                      <a:off x="0" y="0"/>
                      <a:ext cx="4820920" cy="178117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73C0EB9" w14:textId="4F98C442" w:rsidR="00860BE2" w:rsidRDefault="00860BE2" w:rsidP="00860BE2">
      <w:pPr>
        <w:pStyle w:val="4"/>
      </w:pPr>
      <w:r>
        <w:t>Implementation</w:t>
      </w:r>
    </w:p>
    <w:p w14:paraId="65E4418A" w14:textId="7452B913" w:rsidR="002C373C" w:rsidRDefault="00D25A77" w:rsidP="0055342A">
      <w:r>
        <w:rPr>
          <w:noProof/>
        </w:rPr>
        <w:drawing>
          <wp:anchor distT="0" distB="0" distL="114300" distR="114300" simplePos="0" relativeHeight="251703324" behindDoc="0" locked="0" layoutInCell="1" allowOverlap="1" wp14:anchorId="003C067F" wp14:editId="09C89192">
            <wp:simplePos x="0" y="0"/>
            <wp:positionH relativeFrom="column">
              <wp:posOffset>2762250</wp:posOffset>
            </wp:positionH>
            <wp:positionV relativeFrom="paragraph">
              <wp:posOffset>23495</wp:posOffset>
            </wp:positionV>
            <wp:extent cx="3386455" cy="1464945"/>
            <wp:effectExtent l="0" t="0" r="4445" b="1905"/>
            <wp:wrapSquare wrapText="bothSides"/>
            <wp:docPr id="14666711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71124" name="Picture 1" descr="A screen shot of a computer pro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86455" cy="1464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373C">
        <w:t>Developing the code, I will not worry to</w:t>
      </w:r>
      <w:r w:rsidR="003C2249">
        <w:t>o</w:t>
      </w:r>
      <w:r w:rsidR="002C373C">
        <w:t xml:space="preserve"> much about </w:t>
      </w:r>
      <w:r w:rsidR="00D12E14">
        <w:t xml:space="preserve">the </w:t>
      </w:r>
      <w:r w:rsidR="009C033D">
        <w:rPr>
          <w:lang w:val="uk-UA"/>
        </w:rPr>
        <w:t xml:space="preserve">appealing look of the interface </w:t>
      </w:r>
      <w:r w:rsidR="00DB4B32">
        <w:rPr>
          <w:lang w:val="uk-UA"/>
        </w:rPr>
        <w:t>leaving</w:t>
      </w:r>
      <w:r w:rsidR="00976DD6">
        <w:t xml:space="preserve"> it</w:t>
      </w:r>
      <w:r w:rsidR="00DB4B32">
        <w:rPr>
          <w:lang w:val="uk-UA"/>
        </w:rPr>
        <w:t xml:space="preserve"> for the later stages </w:t>
      </w:r>
      <w:r w:rsidR="00FF3971">
        <w:rPr>
          <w:lang w:val="uk-UA"/>
        </w:rPr>
        <w:t>and discussions with the stakeholders</w:t>
      </w:r>
      <w:r w:rsidR="009F5314">
        <w:rPr>
          <w:lang w:val="uk-UA"/>
        </w:rPr>
        <w:t xml:space="preserve">. For </w:t>
      </w:r>
      <w:r w:rsidR="005F67CB">
        <w:rPr>
          <w:lang w:val="uk-UA"/>
        </w:rPr>
        <w:t xml:space="preserve">now, I will apply the same style for all the </w:t>
      </w:r>
      <w:r w:rsidR="00D86360">
        <w:rPr>
          <w:lang w:val="uk-UA"/>
        </w:rPr>
        <w:t xml:space="preserve">descendent </w:t>
      </w:r>
      <w:r w:rsidR="005F67CB">
        <w:rPr>
          <w:lang w:val="uk-UA"/>
        </w:rPr>
        <w:t>elements</w:t>
      </w:r>
      <w:r w:rsidR="00D86360">
        <w:rPr>
          <w:lang w:val="uk-UA"/>
        </w:rPr>
        <w:t xml:space="preserve"> of the body tag</w:t>
      </w:r>
      <w:r w:rsidR="008C0ACE">
        <w:rPr>
          <w:lang w:val="uk-UA"/>
        </w:rPr>
        <w:t>. It will highlight them and show the space they take up.</w:t>
      </w:r>
      <w:r w:rsidRPr="00D25A77">
        <w:t xml:space="preserve"> </w:t>
      </w:r>
    </w:p>
    <w:p w14:paraId="0BE9B734" w14:textId="18750DBD" w:rsidR="00D25A77" w:rsidRDefault="00EF4AB9" w:rsidP="0055342A">
      <w:r>
        <w:lastRenderedPageBreak/>
        <w:t>Setting the background to be blue</w:t>
      </w:r>
      <w:r w:rsidR="006351F8">
        <w:t xml:space="preserve"> with the turquoise outline and </w:t>
      </w:r>
      <w:r w:rsidR="00856F10">
        <w:t>aliceblue (contrast</w:t>
      </w:r>
      <w:r w:rsidR="00CD7B69">
        <w:t>ing colour to blue</w:t>
      </w:r>
      <w:r w:rsidR="00856F10">
        <w:t>)</w:t>
      </w:r>
      <w:r w:rsidR="00CD7B69">
        <w:t xml:space="preserve"> font colour. The page initially looks in a following way</w:t>
      </w:r>
      <w:r w:rsidR="00EF17F4">
        <w:t>:</w:t>
      </w:r>
    </w:p>
    <w:p w14:paraId="64209392" w14:textId="3F52B00B" w:rsidR="00EF17F4" w:rsidRPr="00DB4B32" w:rsidRDefault="00EF17F4" w:rsidP="0055342A">
      <w:pPr>
        <w:rPr>
          <w:lang w:val="en-US"/>
        </w:rPr>
      </w:pPr>
      <w:r w:rsidRPr="00EF17F4">
        <w:rPr>
          <w:noProof/>
          <w:lang w:val="en-US"/>
        </w:rPr>
        <w:drawing>
          <wp:inline distT="0" distB="0" distL="0" distR="0" wp14:anchorId="62386EDC" wp14:editId="34188B86">
            <wp:extent cx="5728335" cy="514350"/>
            <wp:effectExtent l="19050" t="19050" r="24765" b="19050"/>
            <wp:docPr id="738098288" name="Picture 1" descr="A blue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8288" name="Picture 1" descr="A blue and white rectangle&#10;&#10;Description automatically generated"/>
                    <pic:cNvPicPr/>
                  </pic:nvPicPr>
                  <pic:blipFill rotWithShape="1">
                    <a:blip r:embed="rId168"/>
                    <a:srcRect b="67750"/>
                    <a:stretch/>
                  </pic:blipFill>
                  <pic:spPr bwMode="auto">
                    <a:xfrm>
                      <a:off x="0" y="0"/>
                      <a:ext cx="5731510" cy="51463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507D7C8" w14:textId="01BA11E3" w:rsidR="00D25A77" w:rsidRDefault="00706601" w:rsidP="0055342A">
      <w:r>
        <w:t xml:space="preserve">Coding the controller, </w:t>
      </w:r>
      <w:r w:rsidR="000569EF">
        <w:t>I will firstly rewrite the pseudocode in JavaScript code</w:t>
      </w:r>
      <w:r w:rsidR="0000083A">
        <w:t xml:space="preserve"> with little to no changes </w:t>
      </w:r>
      <w:r w:rsidR="005B5220">
        <w:t>apart from some JavaScript syntax specific amendments</w:t>
      </w:r>
      <w:r w:rsidR="000569EF">
        <w:t>.</w:t>
      </w:r>
      <w:r w:rsidR="000358FF">
        <w:t xml:space="preserve"> The </w:t>
      </w:r>
      <w:r w:rsidR="005B5220">
        <w:t xml:space="preserve">newly coded </w:t>
      </w:r>
      <w:r w:rsidR="00C90BCD">
        <w:t>part of code retrieves the body html elements to append the drop-down menu and the button.</w:t>
      </w:r>
    </w:p>
    <w:p w14:paraId="0D1F9E49" w14:textId="77777777" w:rsidR="00BB0045" w:rsidRPr="00BB0045" w:rsidRDefault="00BB0045" w:rsidP="00BB0045">
      <w:pPr>
        <w:shd w:val="clear" w:color="auto" w:fill="1F1F1F"/>
        <w:spacing w:after="0" w:line="285" w:lineRule="atLeast"/>
        <w:rPr>
          <w:rFonts w:ascii="Consolas" w:eastAsia="Times New Roman" w:hAnsi="Consolas" w:cs="Times New Roman"/>
          <w:color w:val="CCCCCC"/>
          <w:sz w:val="21"/>
          <w:szCs w:val="21"/>
          <w:lang w:eastAsia="en-GB"/>
        </w:rPr>
      </w:pPr>
      <w:r w:rsidRPr="00BB0045">
        <w:rPr>
          <w:rFonts w:ascii="Consolas" w:eastAsia="Times New Roman" w:hAnsi="Consolas" w:cs="Times New Roman"/>
          <w:color w:val="CCCCCC"/>
          <w:sz w:val="21"/>
          <w:szCs w:val="21"/>
          <w:lang w:eastAsia="en-GB"/>
        </w:rPr>
        <w:t xml:space="preserve">        </w:t>
      </w:r>
      <w:r w:rsidRPr="00BB0045">
        <w:rPr>
          <w:rFonts w:ascii="Consolas" w:eastAsia="Times New Roman" w:hAnsi="Consolas" w:cs="Times New Roman"/>
          <w:color w:val="569CD6"/>
          <w:sz w:val="21"/>
          <w:szCs w:val="21"/>
          <w:lang w:eastAsia="en-GB"/>
        </w:rPr>
        <w:t>let</w:t>
      </w:r>
      <w:r w:rsidRPr="00BB0045">
        <w:rPr>
          <w:rFonts w:ascii="Consolas" w:eastAsia="Times New Roman" w:hAnsi="Consolas" w:cs="Times New Roman"/>
          <w:color w:val="CCCCCC"/>
          <w:sz w:val="21"/>
          <w:szCs w:val="21"/>
          <w:lang w:eastAsia="en-GB"/>
        </w:rPr>
        <w:t xml:space="preserve"> </w:t>
      </w:r>
      <w:r w:rsidRPr="00BB0045">
        <w:rPr>
          <w:rFonts w:ascii="Consolas" w:eastAsia="Times New Roman" w:hAnsi="Consolas" w:cs="Times New Roman"/>
          <w:color w:val="9CDCFE"/>
          <w:sz w:val="21"/>
          <w:szCs w:val="21"/>
          <w:lang w:eastAsia="en-GB"/>
        </w:rPr>
        <w:t>body_element</w:t>
      </w:r>
      <w:r w:rsidRPr="00BB0045">
        <w:rPr>
          <w:rFonts w:ascii="Consolas" w:eastAsia="Times New Roman" w:hAnsi="Consolas" w:cs="Times New Roman"/>
          <w:color w:val="CCCCCC"/>
          <w:sz w:val="21"/>
          <w:szCs w:val="21"/>
          <w:lang w:eastAsia="en-GB"/>
        </w:rPr>
        <w:t xml:space="preserve"> </w:t>
      </w:r>
      <w:r w:rsidRPr="00BB0045">
        <w:rPr>
          <w:rFonts w:ascii="Consolas" w:eastAsia="Times New Roman" w:hAnsi="Consolas" w:cs="Times New Roman"/>
          <w:color w:val="D4D4D4"/>
          <w:sz w:val="21"/>
          <w:szCs w:val="21"/>
          <w:lang w:eastAsia="en-GB"/>
        </w:rPr>
        <w:t>=</w:t>
      </w:r>
      <w:r w:rsidRPr="00BB0045">
        <w:rPr>
          <w:rFonts w:ascii="Consolas" w:eastAsia="Times New Roman" w:hAnsi="Consolas" w:cs="Times New Roman"/>
          <w:color w:val="CCCCCC"/>
          <w:sz w:val="21"/>
          <w:szCs w:val="21"/>
          <w:lang w:eastAsia="en-GB"/>
        </w:rPr>
        <w:t xml:space="preserve"> </w:t>
      </w:r>
      <w:r w:rsidRPr="00BB0045">
        <w:rPr>
          <w:rFonts w:ascii="Consolas" w:eastAsia="Times New Roman" w:hAnsi="Consolas" w:cs="Times New Roman"/>
          <w:color w:val="9CDCFE"/>
          <w:sz w:val="21"/>
          <w:szCs w:val="21"/>
          <w:lang w:eastAsia="en-GB"/>
        </w:rPr>
        <w:t>document</w:t>
      </w:r>
      <w:r w:rsidRPr="00BB0045">
        <w:rPr>
          <w:rFonts w:ascii="Consolas" w:eastAsia="Times New Roman" w:hAnsi="Consolas" w:cs="Times New Roman"/>
          <w:color w:val="CCCCCC"/>
          <w:sz w:val="21"/>
          <w:szCs w:val="21"/>
          <w:lang w:eastAsia="en-GB"/>
        </w:rPr>
        <w:t>.</w:t>
      </w:r>
      <w:r w:rsidRPr="00BB0045">
        <w:rPr>
          <w:rFonts w:ascii="Consolas" w:eastAsia="Times New Roman" w:hAnsi="Consolas" w:cs="Times New Roman"/>
          <w:color w:val="DCDCAA"/>
          <w:sz w:val="21"/>
          <w:szCs w:val="21"/>
          <w:lang w:eastAsia="en-GB"/>
        </w:rPr>
        <w:t>getElementsByTagName</w:t>
      </w:r>
      <w:r w:rsidRPr="00BB0045">
        <w:rPr>
          <w:rFonts w:ascii="Consolas" w:eastAsia="Times New Roman" w:hAnsi="Consolas" w:cs="Times New Roman"/>
          <w:color w:val="CCCCCC"/>
          <w:sz w:val="21"/>
          <w:szCs w:val="21"/>
          <w:lang w:eastAsia="en-GB"/>
        </w:rPr>
        <w:t>(</w:t>
      </w:r>
      <w:r w:rsidRPr="00BB0045">
        <w:rPr>
          <w:rFonts w:ascii="Consolas" w:eastAsia="Times New Roman" w:hAnsi="Consolas" w:cs="Times New Roman"/>
          <w:color w:val="CE9178"/>
          <w:sz w:val="21"/>
          <w:szCs w:val="21"/>
          <w:lang w:eastAsia="en-GB"/>
        </w:rPr>
        <w:t>"body"</w:t>
      </w:r>
      <w:r w:rsidRPr="00BB0045">
        <w:rPr>
          <w:rFonts w:ascii="Consolas" w:eastAsia="Times New Roman" w:hAnsi="Consolas" w:cs="Times New Roman"/>
          <w:color w:val="CCCCCC"/>
          <w:sz w:val="21"/>
          <w:szCs w:val="21"/>
          <w:lang w:eastAsia="en-GB"/>
        </w:rPr>
        <w:t>)[</w:t>
      </w:r>
      <w:r w:rsidRPr="00BB0045">
        <w:rPr>
          <w:rFonts w:ascii="Consolas" w:eastAsia="Times New Roman" w:hAnsi="Consolas" w:cs="Times New Roman"/>
          <w:color w:val="B5CEA8"/>
          <w:sz w:val="21"/>
          <w:szCs w:val="21"/>
          <w:lang w:eastAsia="en-GB"/>
        </w:rPr>
        <w:t>0</w:t>
      </w:r>
      <w:r w:rsidRPr="00BB0045">
        <w:rPr>
          <w:rFonts w:ascii="Consolas" w:eastAsia="Times New Roman" w:hAnsi="Consolas" w:cs="Times New Roman"/>
          <w:color w:val="CCCCCC"/>
          <w:sz w:val="21"/>
          <w:szCs w:val="21"/>
          <w:lang w:eastAsia="en-GB"/>
        </w:rPr>
        <w:t>];</w:t>
      </w:r>
    </w:p>
    <w:p w14:paraId="1108068D" w14:textId="77777777" w:rsidR="00BB0045" w:rsidRPr="00BB0045" w:rsidRDefault="00BB0045" w:rsidP="00BB0045">
      <w:pPr>
        <w:shd w:val="clear" w:color="auto" w:fill="1F1F1F"/>
        <w:spacing w:after="0" w:line="285" w:lineRule="atLeast"/>
        <w:rPr>
          <w:rFonts w:ascii="Consolas" w:eastAsia="Times New Roman" w:hAnsi="Consolas" w:cs="Times New Roman"/>
          <w:color w:val="CCCCCC"/>
          <w:sz w:val="21"/>
          <w:szCs w:val="21"/>
          <w:lang w:eastAsia="en-GB"/>
        </w:rPr>
      </w:pPr>
      <w:r w:rsidRPr="00BB0045">
        <w:rPr>
          <w:rFonts w:ascii="Consolas" w:eastAsia="Times New Roman" w:hAnsi="Consolas" w:cs="Times New Roman"/>
          <w:color w:val="CCCCCC"/>
          <w:sz w:val="21"/>
          <w:szCs w:val="21"/>
          <w:lang w:eastAsia="en-GB"/>
        </w:rPr>
        <w:t xml:space="preserve">        </w:t>
      </w:r>
      <w:r w:rsidRPr="00BB0045">
        <w:rPr>
          <w:rFonts w:ascii="Consolas" w:eastAsia="Times New Roman" w:hAnsi="Consolas" w:cs="Times New Roman"/>
          <w:color w:val="6A9955"/>
          <w:sz w:val="21"/>
          <w:szCs w:val="21"/>
          <w:lang w:eastAsia="en-GB"/>
        </w:rPr>
        <w:t>// .appendChild(this.select);</w:t>
      </w:r>
    </w:p>
    <w:p w14:paraId="7BF01341" w14:textId="77777777" w:rsidR="00BB0045" w:rsidRPr="00BB0045" w:rsidRDefault="00BB0045" w:rsidP="00BB0045">
      <w:pPr>
        <w:shd w:val="clear" w:color="auto" w:fill="1F1F1F"/>
        <w:spacing w:after="0" w:line="285" w:lineRule="atLeast"/>
        <w:rPr>
          <w:rFonts w:ascii="Consolas" w:eastAsia="Times New Roman" w:hAnsi="Consolas" w:cs="Times New Roman"/>
          <w:color w:val="CCCCCC"/>
          <w:sz w:val="21"/>
          <w:szCs w:val="21"/>
          <w:lang w:eastAsia="en-GB"/>
        </w:rPr>
      </w:pPr>
      <w:r w:rsidRPr="00BB0045">
        <w:rPr>
          <w:rFonts w:ascii="Consolas" w:eastAsia="Times New Roman" w:hAnsi="Consolas" w:cs="Times New Roman"/>
          <w:color w:val="CCCCCC"/>
          <w:sz w:val="21"/>
          <w:szCs w:val="21"/>
          <w:lang w:eastAsia="en-GB"/>
        </w:rPr>
        <w:t xml:space="preserve">        </w:t>
      </w:r>
      <w:r w:rsidRPr="00BB0045">
        <w:rPr>
          <w:rFonts w:ascii="Consolas" w:eastAsia="Times New Roman" w:hAnsi="Consolas" w:cs="Times New Roman"/>
          <w:color w:val="6A9955"/>
          <w:sz w:val="21"/>
          <w:szCs w:val="21"/>
          <w:lang w:eastAsia="en-GB"/>
        </w:rPr>
        <w:t>//   retreive the body tag from the page</w:t>
      </w:r>
    </w:p>
    <w:p w14:paraId="441FA21E" w14:textId="77777777" w:rsidR="00BB0045" w:rsidRPr="00BB0045" w:rsidRDefault="00BB0045" w:rsidP="00BB0045">
      <w:pPr>
        <w:shd w:val="clear" w:color="auto" w:fill="1F1F1F"/>
        <w:spacing w:after="0" w:line="285" w:lineRule="atLeast"/>
        <w:rPr>
          <w:rFonts w:ascii="Consolas" w:eastAsia="Times New Roman" w:hAnsi="Consolas" w:cs="Times New Roman"/>
          <w:color w:val="CCCCCC"/>
          <w:sz w:val="21"/>
          <w:szCs w:val="21"/>
          <w:lang w:eastAsia="en-GB"/>
        </w:rPr>
      </w:pPr>
      <w:r w:rsidRPr="00BB0045">
        <w:rPr>
          <w:rFonts w:ascii="Consolas" w:eastAsia="Times New Roman" w:hAnsi="Consolas" w:cs="Times New Roman"/>
          <w:color w:val="CCCCCC"/>
          <w:sz w:val="21"/>
          <w:szCs w:val="21"/>
          <w:lang w:eastAsia="en-GB"/>
        </w:rPr>
        <w:t xml:space="preserve">        </w:t>
      </w:r>
      <w:r w:rsidRPr="00BB0045">
        <w:rPr>
          <w:rFonts w:ascii="Consolas" w:eastAsia="Times New Roman" w:hAnsi="Consolas" w:cs="Times New Roman"/>
          <w:color w:val="9CDCFE"/>
          <w:sz w:val="21"/>
          <w:szCs w:val="21"/>
          <w:lang w:eastAsia="en-GB"/>
        </w:rPr>
        <w:t>body_element</w:t>
      </w:r>
      <w:r w:rsidRPr="00BB0045">
        <w:rPr>
          <w:rFonts w:ascii="Consolas" w:eastAsia="Times New Roman" w:hAnsi="Consolas" w:cs="Times New Roman"/>
          <w:color w:val="CCCCCC"/>
          <w:sz w:val="21"/>
          <w:szCs w:val="21"/>
          <w:lang w:eastAsia="en-GB"/>
        </w:rPr>
        <w:t>.</w:t>
      </w:r>
      <w:r w:rsidRPr="00BB0045">
        <w:rPr>
          <w:rFonts w:ascii="Consolas" w:eastAsia="Times New Roman" w:hAnsi="Consolas" w:cs="Times New Roman"/>
          <w:color w:val="DCDCAA"/>
          <w:sz w:val="21"/>
          <w:szCs w:val="21"/>
          <w:lang w:eastAsia="en-GB"/>
        </w:rPr>
        <w:t>appendChild</w:t>
      </w:r>
      <w:r w:rsidRPr="00BB0045">
        <w:rPr>
          <w:rFonts w:ascii="Consolas" w:eastAsia="Times New Roman" w:hAnsi="Consolas" w:cs="Times New Roman"/>
          <w:color w:val="CCCCCC"/>
          <w:sz w:val="21"/>
          <w:szCs w:val="21"/>
          <w:lang w:eastAsia="en-GB"/>
        </w:rPr>
        <w:t>(</w:t>
      </w:r>
      <w:r w:rsidRPr="00BB0045">
        <w:rPr>
          <w:rFonts w:ascii="Consolas" w:eastAsia="Times New Roman" w:hAnsi="Consolas" w:cs="Times New Roman"/>
          <w:color w:val="569CD6"/>
          <w:sz w:val="21"/>
          <w:szCs w:val="21"/>
          <w:lang w:eastAsia="en-GB"/>
        </w:rPr>
        <w:t>this</w:t>
      </w:r>
      <w:r w:rsidRPr="00BB0045">
        <w:rPr>
          <w:rFonts w:ascii="Consolas" w:eastAsia="Times New Roman" w:hAnsi="Consolas" w:cs="Times New Roman"/>
          <w:color w:val="CCCCCC"/>
          <w:sz w:val="21"/>
          <w:szCs w:val="21"/>
          <w:lang w:eastAsia="en-GB"/>
        </w:rPr>
        <w:t>.</w:t>
      </w:r>
      <w:r w:rsidRPr="00BB0045">
        <w:rPr>
          <w:rFonts w:ascii="Consolas" w:eastAsia="Times New Roman" w:hAnsi="Consolas" w:cs="Times New Roman"/>
          <w:color w:val="9CDCFE"/>
          <w:sz w:val="21"/>
          <w:szCs w:val="21"/>
          <w:lang w:eastAsia="en-GB"/>
        </w:rPr>
        <w:t>select</w:t>
      </w:r>
      <w:r w:rsidRPr="00BB0045">
        <w:rPr>
          <w:rFonts w:ascii="Consolas" w:eastAsia="Times New Roman" w:hAnsi="Consolas" w:cs="Times New Roman"/>
          <w:color w:val="CCCCCC"/>
          <w:sz w:val="21"/>
          <w:szCs w:val="21"/>
          <w:lang w:eastAsia="en-GB"/>
        </w:rPr>
        <w:t>);</w:t>
      </w:r>
    </w:p>
    <w:p w14:paraId="0C9B3C55" w14:textId="77777777" w:rsidR="00BB0045" w:rsidRPr="00BB0045" w:rsidRDefault="00BB0045" w:rsidP="00BB0045">
      <w:pPr>
        <w:shd w:val="clear" w:color="auto" w:fill="1F1F1F"/>
        <w:spacing w:after="0" w:line="285" w:lineRule="atLeast"/>
        <w:rPr>
          <w:rFonts w:ascii="Consolas" w:eastAsia="Times New Roman" w:hAnsi="Consolas" w:cs="Times New Roman"/>
          <w:color w:val="CCCCCC"/>
          <w:sz w:val="21"/>
          <w:szCs w:val="21"/>
          <w:lang w:eastAsia="en-GB"/>
        </w:rPr>
      </w:pPr>
      <w:r w:rsidRPr="00BB0045">
        <w:rPr>
          <w:rFonts w:ascii="Consolas" w:eastAsia="Times New Roman" w:hAnsi="Consolas" w:cs="Times New Roman"/>
          <w:color w:val="CCCCCC"/>
          <w:sz w:val="21"/>
          <w:szCs w:val="21"/>
          <w:lang w:eastAsia="en-GB"/>
        </w:rPr>
        <w:t xml:space="preserve">        </w:t>
      </w:r>
      <w:r w:rsidRPr="00BB0045">
        <w:rPr>
          <w:rFonts w:ascii="Consolas" w:eastAsia="Times New Roman" w:hAnsi="Consolas" w:cs="Times New Roman"/>
          <w:color w:val="9CDCFE"/>
          <w:sz w:val="21"/>
          <w:szCs w:val="21"/>
          <w:lang w:eastAsia="en-GB"/>
        </w:rPr>
        <w:t>body_element</w:t>
      </w:r>
      <w:r w:rsidRPr="00BB0045">
        <w:rPr>
          <w:rFonts w:ascii="Consolas" w:eastAsia="Times New Roman" w:hAnsi="Consolas" w:cs="Times New Roman"/>
          <w:color w:val="CCCCCC"/>
          <w:sz w:val="21"/>
          <w:szCs w:val="21"/>
          <w:lang w:eastAsia="en-GB"/>
        </w:rPr>
        <w:t>.</w:t>
      </w:r>
      <w:r w:rsidRPr="00BB0045">
        <w:rPr>
          <w:rFonts w:ascii="Consolas" w:eastAsia="Times New Roman" w:hAnsi="Consolas" w:cs="Times New Roman"/>
          <w:color w:val="DCDCAA"/>
          <w:sz w:val="21"/>
          <w:szCs w:val="21"/>
          <w:lang w:eastAsia="en-GB"/>
        </w:rPr>
        <w:t>appendChild</w:t>
      </w:r>
      <w:r w:rsidRPr="00BB0045">
        <w:rPr>
          <w:rFonts w:ascii="Consolas" w:eastAsia="Times New Roman" w:hAnsi="Consolas" w:cs="Times New Roman"/>
          <w:color w:val="CCCCCC"/>
          <w:sz w:val="21"/>
          <w:szCs w:val="21"/>
          <w:lang w:eastAsia="en-GB"/>
        </w:rPr>
        <w:t>(</w:t>
      </w:r>
      <w:r w:rsidRPr="00BB0045">
        <w:rPr>
          <w:rFonts w:ascii="Consolas" w:eastAsia="Times New Roman" w:hAnsi="Consolas" w:cs="Times New Roman"/>
          <w:color w:val="9CDCFE"/>
          <w:sz w:val="21"/>
          <w:szCs w:val="21"/>
          <w:lang w:eastAsia="en-GB"/>
        </w:rPr>
        <w:t>add_sim_button</w:t>
      </w:r>
      <w:r w:rsidRPr="00BB0045">
        <w:rPr>
          <w:rFonts w:ascii="Consolas" w:eastAsia="Times New Roman" w:hAnsi="Consolas" w:cs="Times New Roman"/>
          <w:color w:val="CCCCCC"/>
          <w:sz w:val="21"/>
          <w:szCs w:val="21"/>
          <w:lang w:eastAsia="en-GB"/>
        </w:rPr>
        <w:t>);</w:t>
      </w:r>
    </w:p>
    <w:p w14:paraId="483A2558" w14:textId="27DA46C3" w:rsidR="00AD41DF" w:rsidRPr="00E71650" w:rsidRDefault="00BB0045" w:rsidP="00E71650">
      <w:pPr>
        <w:shd w:val="clear" w:color="auto" w:fill="1F1F1F"/>
        <w:spacing w:after="0" w:line="285" w:lineRule="atLeast"/>
        <w:rPr>
          <w:rFonts w:ascii="Consolas" w:eastAsia="Times New Roman" w:hAnsi="Consolas" w:cs="Times New Roman"/>
          <w:color w:val="CCCCCC"/>
          <w:sz w:val="21"/>
          <w:szCs w:val="21"/>
          <w:lang w:eastAsia="en-GB"/>
        </w:rPr>
      </w:pPr>
      <w:r w:rsidRPr="00BB0045">
        <w:rPr>
          <w:rFonts w:ascii="Consolas" w:eastAsia="Times New Roman" w:hAnsi="Consolas" w:cs="Times New Roman"/>
          <w:color w:val="CCCCCC"/>
          <w:sz w:val="21"/>
          <w:szCs w:val="21"/>
          <w:lang w:eastAsia="en-GB"/>
        </w:rPr>
        <w:t xml:space="preserve">        </w:t>
      </w:r>
      <w:r w:rsidRPr="00BB0045">
        <w:rPr>
          <w:rFonts w:ascii="Consolas" w:eastAsia="Times New Roman" w:hAnsi="Consolas" w:cs="Times New Roman"/>
          <w:color w:val="6A9955"/>
          <w:sz w:val="21"/>
          <w:szCs w:val="21"/>
          <w:lang w:eastAsia="en-GB"/>
        </w:rPr>
        <w:t>//   put the dropdown and the button on the screen</w:t>
      </w:r>
    </w:p>
    <w:p w14:paraId="36CB2B53" w14:textId="77777777" w:rsidR="000F0B34" w:rsidRDefault="000F0B34" w:rsidP="0055342A"/>
    <w:p w14:paraId="11DD3F9F" w14:textId="70C3546A" w:rsidR="00860BE2" w:rsidRPr="00860BE2" w:rsidRDefault="000F0B34" w:rsidP="00860BE2">
      <w:pPr>
        <w:pStyle w:val="4"/>
      </w:pPr>
      <w:r w:rsidRPr="00860BE2">
        <w:t>Testing</w:t>
      </w:r>
    </w:p>
    <w:p w14:paraId="7E7D0F8B" w14:textId="24018F6B" w:rsidR="00EA4600" w:rsidRDefault="00281282" w:rsidP="0055342A">
      <w:r>
        <w:t>Quickly c</w:t>
      </w:r>
      <w:r w:rsidR="003C68DC">
        <w:t>hecking if the</w:t>
      </w:r>
      <w:r>
        <w:t xml:space="preserve"> method is functional</w:t>
      </w:r>
      <w:r w:rsidR="00860BE2">
        <w:t>:</w:t>
      </w:r>
    </w:p>
    <w:p w14:paraId="64039B43" w14:textId="0CA48FC1" w:rsidR="00916D2A" w:rsidRDefault="00916D2A" w:rsidP="0055342A">
      <w:r w:rsidRPr="00916D2A">
        <w:rPr>
          <w:noProof/>
        </w:rPr>
        <w:drawing>
          <wp:inline distT="0" distB="0" distL="0" distR="0" wp14:anchorId="4F9B1E77" wp14:editId="42F9A8E5">
            <wp:extent cx="5731510" cy="1461135"/>
            <wp:effectExtent l="19050" t="19050" r="21590" b="24765"/>
            <wp:docPr id="303482487" name="Picture 1" descr="A blue rectangle with black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82487" name="Picture 1" descr="A blue rectangle with black rectangles&#10;&#10;Description automatically generated"/>
                    <pic:cNvPicPr/>
                  </pic:nvPicPr>
                  <pic:blipFill>
                    <a:blip r:embed="rId169"/>
                    <a:stretch>
                      <a:fillRect/>
                    </a:stretch>
                  </pic:blipFill>
                  <pic:spPr>
                    <a:xfrm>
                      <a:off x="0" y="0"/>
                      <a:ext cx="5731510" cy="1461135"/>
                    </a:xfrm>
                    <a:prstGeom prst="rect">
                      <a:avLst/>
                    </a:prstGeom>
                    <a:ln w="12700">
                      <a:solidFill>
                        <a:schemeClr val="tx1"/>
                      </a:solidFill>
                    </a:ln>
                  </pic:spPr>
                </pic:pic>
              </a:graphicData>
            </a:graphic>
          </wp:inline>
        </w:drawing>
      </w:r>
    </w:p>
    <w:p w14:paraId="26C3BE29" w14:textId="32500CF9" w:rsidR="00EE7612" w:rsidRDefault="00BF4BE1" w:rsidP="0055342A">
      <w:r w:rsidRPr="00BF4BE1">
        <w:rPr>
          <w:noProof/>
        </w:rPr>
        <w:drawing>
          <wp:anchor distT="0" distB="0" distL="114300" distR="114300" simplePos="0" relativeHeight="251710492" behindDoc="0" locked="0" layoutInCell="1" allowOverlap="1" wp14:anchorId="4384690E" wp14:editId="09727F77">
            <wp:simplePos x="0" y="0"/>
            <wp:positionH relativeFrom="column">
              <wp:posOffset>1042670</wp:posOffset>
            </wp:positionH>
            <wp:positionV relativeFrom="paragraph">
              <wp:posOffset>3175</wp:posOffset>
            </wp:positionV>
            <wp:extent cx="2562225" cy="1276350"/>
            <wp:effectExtent l="0" t="0" r="9525" b="0"/>
            <wp:wrapSquare wrapText="bothSides"/>
            <wp:docPr id="1006391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91720" name="Picture 1" descr="A screen shot of a computer cod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562225" cy="1276350"/>
                    </a:xfrm>
                    <a:prstGeom prst="rect">
                      <a:avLst/>
                    </a:prstGeom>
                  </pic:spPr>
                </pic:pic>
              </a:graphicData>
            </a:graphic>
            <wp14:sizeRelH relativeFrom="margin">
              <wp14:pctWidth>0</wp14:pctWidth>
            </wp14:sizeRelH>
            <wp14:sizeRelV relativeFrom="margin">
              <wp14:pctHeight>0</wp14:pctHeight>
            </wp14:sizeRelV>
          </wp:anchor>
        </w:drawing>
      </w:r>
      <w:r w:rsidR="001D28CD" w:rsidRPr="001D28CD">
        <w:rPr>
          <w:noProof/>
        </w:rPr>
        <w:drawing>
          <wp:anchor distT="0" distB="0" distL="114300" distR="114300" simplePos="0" relativeHeight="251704348" behindDoc="0" locked="0" layoutInCell="1" allowOverlap="1" wp14:anchorId="1266DFE1" wp14:editId="01571EC2">
            <wp:simplePos x="0" y="0"/>
            <wp:positionH relativeFrom="column">
              <wp:posOffset>3789680</wp:posOffset>
            </wp:positionH>
            <wp:positionV relativeFrom="paragraph">
              <wp:posOffset>20955</wp:posOffset>
            </wp:positionV>
            <wp:extent cx="2228850" cy="1252220"/>
            <wp:effectExtent l="19050" t="19050" r="19050" b="24130"/>
            <wp:wrapSquare wrapText="bothSides"/>
            <wp:docPr id="1100958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58790" name="Picture 1" descr="A screenshot of a compute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228850" cy="1252220"/>
                    </a:xfrm>
                    <a:prstGeom prst="rect">
                      <a:avLst/>
                    </a:prstGeom>
                    <a:ln w="12700">
                      <a:solidFill>
                        <a:schemeClr val="tx1"/>
                      </a:solidFill>
                    </a:ln>
                  </pic:spPr>
                </pic:pic>
              </a:graphicData>
            </a:graphic>
          </wp:anchor>
        </w:drawing>
      </w:r>
      <w:r w:rsidR="00047342">
        <w:t>The drop-down works as well as the button</w:t>
      </w:r>
      <w:r w:rsidR="00EE7612">
        <w:t>.</w:t>
      </w:r>
      <w:r w:rsidRPr="00BF4BE1">
        <w:rPr>
          <w:noProof/>
        </w:rPr>
        <w:t xml:space="preserve"> </w:t>
      </w:r>
    </w:p>
    <w:p w14:paraId="76D93C0E" w14:textId="77777777" w:rsidR="00EE7612" w:rsidRDefault="00EE7612" w:rsidP="0055342A"/>
    <w:p w14:paraId="1F82C389" w14:textId="77777777" w:rsidR="00EE7612" w:rsidRDefault="00EE7612" w:rsidP="0055342A"/>
    <w:p w14:paraId="3A0E408A" w14:textId="77777777" w:rsidR="002A1D04" w:rsidRDefault="002A1D04" w:rsidP="0055342A"/>
    <w:p w14:paraId="1FA50726" w14:textId="4C667F0F" w:rsidR="002A1D04" w:rsidRDefault="002A1D04" w:rsidP="002B6D8C">
      <w:pPr>
        <w:pStyle w:val="3"/>
      </w:pPr>
      <w:bookmarkStart w:id="95" w:name="_Toc163244126"/>
      <w:r>
        <w:t xml:space="preserve">Adding </w:t>
      </w:r>
      <w:r w:rsidR="0057287B">
        <w:t xml:space="preserve">a </w:t>
      </w:r>
      <w:r>
        <w:t>s</w:t>
      </w:r>
      <w:r w:rsidR="002B6D8C">
        <w:t>imulation</w:t>
      </w:r>
      <w:bookmarkEnd w:id="95"/>
    </w:p>
    <w:p w14:paraId="59214E42" w14:textId="64C74A42" w:rsidR="00860BE2" w:rsidRPr="00860BE2" w:rsidRDefault="00860BE2" w:rsidP="00860BE2">
      <w:pPr>
        <w:pStyle w:val="4"/>
      </w:pPr>
      <w:r>
        <w:t>Implementation</w:t>
      </w:r>
    </w:p>
    <w:p w14:paraId="1AA07F76" w14:textId="5D9E4451" w:rsidR="006E20FC" w:rsidRDefault="00390BF2" w:rsidP="0055342A">
      <w:r>
        <w:rPr>
          <w:noProof/>
        </w:rPr>
        <mc:AlternateContent>
          <mc:Choice Requires="wpi">
            <w:drawing>
              <wp:anchor distT="0" distB="0" distL="114300" distR="114300" simplePos="0" relativeHeight="251708444" behindDoc="0" locked="0" layoutInCell="1" allowOverlap="1" wp14:anchorId="4123ADCB" wp14:editId="4DA7D980">
                <wp:simplePos x="0" y="0"/>
                <wp:positionH relativeFrom="column">
                  <wp:posOffset>2922905</wp:posOffset>
                </wp:positionH>
                <wp:positionV relativeFrom="paragraph">
                  <wp:posOffset>839470</wp:posOffset>
                </wp:positionV>
                <wp:extent cx="659130" cy="191770"/>
                <wp:effectExtent l="38100" t="38100" r="26670" b="36830"/>
                <wp:wrapNone/>
                <wp:docPr id="1686157567" name="Ink 3"/>
                <wp:cNvGraphicFramePr/>
                <a:graphic xmlns:a="http://schemas.openxmlformats.org/drawingml/2006/main">
                  <a:graphicData uri="http://schemas.microsoft.com/office/word/2010/wordprocessingInk">
                    <w14:contentPart bwMode="auto" r:id="rId172">
                      <w14:nvContentPartPr>
                        <w14:cNvContentPartPr/>
                      </w14:nvContentPartPr>
                      <w14:xfrm>
                        <a:off x="0" y="0"/>
                        <a:ext cx="659130" cy="191770"/>
                      </w14:xfrm>
                    </w14:contentPart>
                  </a:graphicData>
                </a:graphic>
              </wp:anchor>
            </w:drawing>
          </mc:Choice>
          <mc:Fallback>
            <w:pict>
              <v:shapetype w14:anchorId="1583460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29.65pt;margin-top:65.6pt;width:52.85pt;height:16.05pt;z-index:251708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">
                <v:imagedata r:id="rId173" o:title=""/>
              </v:shape>
            </w:pict>
          </mc:Fallback>
        </mc:AlternateContent>
      </w:r>
      <w:r w:rsidR="006E20FC">
        <w:t>Firstly,</w:t>
      </w:r>
      <w:r>
        <w:t xml:space="preserve"> I decided to check if the method invoked </w:t>
      </w:r>
      <w:r w:rsidR="006E20FC">
        <w:t>from the button click has access to the Controller’s attributes.</w:t>
      </w:r>
      <w:r w:rsidR="00AE42AF">
        <w:br/>
      </w:r>
      <w:r w:rsidRPr="00390BF2">
        <w:rPr>
          <w:noProof/>
        </w:rPr>
        <w:drawing>
          <wp:inline distT="0" distB="0" distL="0" distR="0" wp14:anchorId="0E48E6BC" wp14:editId="455C5994">
            <wp:extent cx="2828925" cy="813429"/>
            <wp:effectExtent l="0" t="0" r="0" b="6350"/>
            <wp:docPr id="6579333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33326" name="Picture 1" descr="A black background with white text&#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2847215" cy="818688"/>
                    </a:xfrm>
                    <a:prstGeom prst="rect">
                      <a:avLst/>
                    </a:prstGeom>
                  </pic:spPr>
                </pic:pic>
              </a:graphicData>
            </a:graphic>
          </wp:inline>
        </w:drawing>
      </w:r>
      <w:r w:rsidRPr="00C351CB">
        <w:rPr>
          <w:noProof/>
        </w:rPr>
        <w:drawing>
          <wp:inline distT="0" distB="0" distL="0" distR="0" wp14:anchorId="5FBF7A58" wp14:editId="5464C814">
            <wp:extent cx="2152650" cy="788753"/>
            <wp:effectExtent l="19050" t="19050" r="19050" b="11430"/>
            <wp:docPr id="805233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33345" name="Picture 1" descr="A screenshot of a computer&#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160232" cy="791531"/>
                    </a:xfrm>
                    <a:prstGeom prst="rect">
                      <a:avLst/>
                    </a:prstGeom>
                    <a:ln w="12700">
                      <a:solidFill>
                        <a:schemeClr val="tx1"/>
                      </a:solidFill>
                    </a:ln>
                  </pic:spPr>
                </pic:pic>
              </a:graphicData>
            </a:graphic>
          </wp:inline>
        </w:drawing>
      </w:r>
    </w:p>
    <w:p w14:paraId="02AE8709" w14:textId="4128DBC3" w:rsidR="00C351CB" w:rsidRDefault="006E20FC" w:rsidP="0055342A">
      <w:r>
        <w:lastRenderedPageBreak/>
        <w:t xml:space="preserve">Click on the button showed that the </w:t>
      </w:r>
      <w:r w:rsidR="004B2893">
        <w:t xml:space="preserve">value for the “select” attribute of a controller is unknown </w:t>
      </w:r>
      <w:r w:rsidR="00DF7DEB">
        <w:t>within the function scope. Researching the problem, I found out that this issue</w:t>
      </w:r>
      <w:r w:rsidR="00C351CB">
        <w:t xml:space="preserve"> occurs because </w:t>
      </w:r>
      <w:r w:rsidR="00DF7DEB">
        <w:t>I assigned the</w:t>
      </w:r>
      <w:r w:rsidR="00C351CB">
        <w:t xml:space="preserve"> </w:t>
      </w:r>
      <w:r w:rsidR="00DF7DEB">
        <w:t>“</w:t>
      </w:r>
      <w:r w:rsidR="00CA7C2A">
        <w:t>addSim</w:t>
      </w:r>
      <w:r w:rsidR="00DF7DEB">
        <w:t>()”</w:t>
      </w:r>
      <w:r w:rsidR="00C351CB">
        <w:t xml:space="preserve"> function to the button </w:t>
      </w:r>
      <w:r w:rsidR="00971098">
        <w:t>in this way:</w:t>
      </w:r>
    </w:p>
    <w:p w14:paraId="011566E5" w14:textId="3816A7F2" w:rsidR="00971098" w:rsidRPr="00971098" w:rsidRDefault="00971098" w:rsidP="00971098">
      <w:pPr>
        <w:shd w:val="clear" w:color="auto" w:fill="1F1F1F"/>
        <w:spacing w:after="0" w:line="285" w:lineRule="atLeast"/>
        <w:rPr>
          <w:rFonts w:ascii="Consolas" w:eastAsia="Times New Roman" w:hAnsi="Consolas" w:cs="Times New Roman"/>
          <w:color w:val="CCCCCC"/>
          <w:sz w:val="21"/>
          <w:szCs w:val="21"/>
          <w:lang w:eastAsia="en-GB"/>
        </w:rPr>
      </w:pPr>
      <w:r w:rsidRPr="00971098">
        <w:rPr>
          <w:rFonts w:ascii="Consolas" w:eastAsia="Times New Roman" w:hAnsi="Consolas" w:cs="Times New Roman"/>
          <w:color w:val="9CDCFE"/>
          <w:sz w:val="21"/>
          <w:szCs w:val="21"/>
          <w:lang w:eastAsia="en-GB"/>
        </w:rPr>
        <w:t>add_sim_button</w:t>
      </w:r>
      <w:r w:rsidRPr="00971098">
        <w:rPr>
          <w:rFonts w:ascii="Consolas" w:eastAsia="Times New Roman" w:hAnsi="Consolas" w:cs="Times New Roman"/>
          <w:color w:val="CCCCCC"/>
          <w:sz w:val="21"/>
          <w:szCs w:val="21"/>
          <w:lang w:eastAsia="en-GB"/>
        </w:rPr>
        <w:t>.</w:t>
      </w:r>
      <w:r w:rsidRPr="00971098">
        <w:rPr>
          <w:rFonts w:ascii="Consolas" w:eastAsia="Times New Roman" w:hAnsi="Consolas" w:cs="Times New Roman"/>
          <w:color w:val="DCDCAA"/>
          <w:sz w:val="21"/>
          <w:szCs w:val="21"/>
          <w:lang w:eastAsia="en-GB"/>
        </w:rPr>
        <w:t>onclick</w:t>
      </w:r>
      <w:r w:rsidRPr="00971098">
        <w:rPr>
          <w:rFonts w:ascii="Consolas" w:eastAsia="Times New Roman" w:hAnsi="Consolas" w:cs="Times New Roman"/>
          <w:color w:val="CCCCCC"/>
          <w:sz w:val="21"/>
          <w:szCs w:val="21"/>
          <w:lang w:eastAsia="en-GB"/>
        </w:rPr>
        <w:t xml:space="preserve"> </w:t>
      </w:r>
      <w:r w:rsidRPr="00971098">
        <w:rPr>
          <w:rFonts w:ascii="Consolas" w:eastAsia="Times New Roman" w:hAnsi="Consolas" w:cs="Times New Roman"/>
          <w:color w:val="D4D4D4"/>
          <w:sz w:val="21"/>
          <w:szCs w:val="21"/>
          <w:lang w:eastAsia="en-GB"/>
        </w:rPr>
        <w:t>=</w:t>
      </w:r>
      <w:r w:rsidRPr="00971098">
        <w:rPr>
          <w:rFonts w:ascii="Consolas" w:eastAsia="Times New Roman" w:hAnsi="Consolas" w:cs="Times New Roman"/>
          <w:color w:val="CCCCCC"/>
          <w:sz w:val="21"/>
          <w:szCs w:val="21"/>
          <w:lang w:eastAsia="en-GB"/>
        </w:rPr>
        <w:t xml:space="preserve"> </w:t>
      </w:r>
      <w:r w:rsidRPr="00971098">
        <w:rPr>
          <w:rFonts w:ascii="Consolas" w:eastAsia="Times New Roman" w:hAnsi="Consolas" w:cs="Times New Roman"/>
          <w:color w:val="569CD6"/>
          <w:sz w:val="21"/>
          <w:szCs w:val="21"/>
          <w:lang w:eastAsia="en-GB"/>
        </w:rPr>
        <w:t>this</w:t>
      </w:r>
      <w:r w:rsidRPr="00971098">
        <w:rPr>
          <w:rFonts w:ascii="Consolas" w:eastAsia="Times New Roman" w:hAnsi="Consolas" w:cs="Times New Roman"/>
          <w:color w:val="CCCCCC"/>
          <w:sz w:val="21"/>
          <w:szCs w:val="21"/>
          <w:lang w:eastAsia="en-GB"/>
        </w:rPr>
        <w:t>.</w:t>
      </w:r>
      <w:r w:rsidRPr="00971098">
        <w:rPr>
          <w:rFonts w:ascii="Consolas" w:eastAsia="Times New Roman" w:hAnsi="Consolas" w:cs="Times New Roman"/>
          <w:color w:val="DCDCAA"/>
          <w:sz w:val="21"/>
          <w:szCs w:val="21"/>
          <w:lang w:eastAsia="en-GB"/>
        </w:rPr>
        <w:t>add</w:t>
      </w:r>
      <w:r w:rsidR="00E5066E">
        <w:rPr>
          <w:rFonts w:ascii="Consolas" w:eastAsia="Times New Roman" w:hAnsi="Consolas" w:cs="Times New Roman"/>
          <w:color w:val="DCDCAA"/>
          <w:sz w:val="21"/>
          <w:szCs w:val="21"/>
          <w:lang w:eastAsia="en-GB"/>
        </w:rPr>
        <w:t>S</w:t>
      </w:r>
      <w:r w:rsidRPr="00971098">
        <w:rPr>
          <w:rFonts w:ascii="Consolas" w:eastAsia="Times New Roman" w:hAnsi="Consolas" w:cs="Times New Roman"/>
          <w:color w:val="DCDCAA"/>
          <w:sz w:val="21"/>
          <w:szCs w:val="21"/>
          <w:lang w:eastAsia="en-GB"/>
        </w:rPr>
        <w:t>im</w:t>
      </w:r>
      <w:r w:rsidRPr="00971098">
        <w:rPr>
          <w:rFonts w:ascii="Consolas" w:eastAsia="Times New Roman" w:hAnsi="Consolas" w:cs="Times New Roman"/>
          <w:color w:val="CCCCCC"/>
          <w:sz w:val="21"/>
          <w:szCs w:val="21"/>
          <w:lang w:eastAsia="en-GB"/>
        </w:rPr>
        <w:t>;</w:t>
      </w:r>
    </w:p>
    <w:p w14:paraId="784B2CDF" w14:textId="77777777" w:rsidR="00F253AF" w:rsidRDefault="00F253AF" w:rsidP="0055342A"/>
    <w:p w14:paraId="343C0FD8" w14:textId="0D644AE2" w:rsidR="00971098" w:rsidRDefault="00DF7DEB" w:rsidP="0055342A">
      <w:r>
        <w:t>Because of that</w:t>
      </w:r>
      <w:r w:rsidR="00971098">
        <w:t xml:space="preserve">, </w:t>
      </w:r>
      <w:r w:rsidR="00F253AF">
        <w:t xml:space="preserve">next time the button is clicked, it calls the code for this function from </w:t>
      </w:r>
      <w:r w:rsidR="00395590">
        <w:t>the button’s</w:t>
      </w:r>
      <w:r w:rsidR="00F253AF">
        <w:t xml:space="preserve"> namespace rather than as a controller. </w:t>
      </w:r>
      <w:r w:rsidR="00395590">
        <w:t>One</w:t>
      </w:r>
      <w:r w:rsidR="00F253AF">
        <w:t xml:space="preserve"> way to fix this is by using closures</w:t>
      </w:r>
      <w:r w:rsidR="0048361D">
        <w:rPr>
          <w:rStyle w:val="af0"/>
        </w:rPr>
        <w:footnoteReference w:id="11"/>
      </w:r>
      <w:r w:rsidR="00F253AF">
        <w:t xml:space="preserve">. </w:t>
      </w:r>
      <w:r w:rsidR="00E97800">
        <w:t xml:space="preserve">Creating an anonymous function that has access to the controller’s </w:t>
      </w:r>
      <w:r w:rsidR="00D515A9">
        <w:t>scope</w:t>
      </w:r>
      <w:r w:rsidR="00E97800">
        <w:t xml:space="preserve"> and invoking </w:t>
      </w:r>
      <w:r w:rsidR="00D515A9">
        <w:t>“</w:t>
      </w:r>
      <w:r w:rsidR="00CA7C2A">
        <w:t>addSim</w:t>
      </w:r>
      <w:r w:rsidR="00D515A9">
        <w:t>()”</w:t>
      </w:r>
      <w:r w:rsidR="007A43C2">
        <w:t xml:space="preserve"> within it</w:t>
      </w:r>
      <w:r w:rsidR="00875BE7">
        <w:t>. Passing this function instead will fix the issue:</w:t>
      </w:r>
    </w:p>
    <w:p w14:paraId="33AB4766" w14:textId="22746DBF" w:rsidR="00875BE7" w:rsidRDefault="009D26D8" w:rsidP="0055342A">
      <w:r>
        <w:rPr>
          <w:noProof/>
        </w:rPr>
        <mc:AlternateContent>
          <mc:Choice Requires="wpi">
            <w:drawing>
              <wp:anchor distT="0" distB="0" distL="114300" distR="114300" simplePos="0" relativeHeight="251709468" behindDoc="0" locked="0" layoutInCell="1" allowOverlap="1" wp14:anchorId="64ADD847" wp14:editId="38525FDB">
                <wp:simplePos x="0" y="0"/>
                <wp:positionH relativeFrom="column">
                  <wp:posOffset>3339465</wp:posOffset>
                </wp:positionH>
                <wp:positionV relativeFrom="paragraph">
                  <wp:posOffset>249237</wp:posOffset>
                </wp:positionV>
                <wp:extent cx="1278000" cy="207000"/>
                <wp:effectExtent l="38100" t="38100" r="17780" b="41275"/>
                <wp:wrapNone/>
                <wp:docPr id="1377052176" name="Ink 6"/>
                <wp:cNvGraphicFramePr/>
                <a:graphic xmlns:a="http://schemas.openxmlformats.org/drawingml/2006/main">
                  <a:graphicData uri="http://schemas.microsoft.com/office/word/2010/wordprocessingInk">
                    <w14:contentPart bwMode="auto" r:id="rId176">
                      <w14:nvContentPartPr>
                        <w14:cNvContentPartPr/>
                      </w14:nvContentPartPr>
                      <w14:xfrm>
                        <a:off x="0" y="0"/>
                        <a:ext cx="1278000" cy="207000"/>
                      </w14:xfrm>
                    </w14:contentPart>
                  </a:graphicData>
                </a:graphic>
              </wp:anchor>
            </w:drawing>
          </mc:Choice>
          <mc:Fallback>
            <w:pict>
              <v:shape w14:anchorId="34BFD27C" id="Ink 6" o:spid="_x0000_s1026" type="#_x0000_t75" style="position:absolute;margin-left:262.45pt;margin-top:19.1pt;width:101.65pt;height:17.3pt;z-index:2517094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">
                <v:imagedata r:id="rId177" o:title=""/>
              </v:shape>
            </w:pict>
          </mc:Fallback>
        </mc:AlternateContent>
      </w:r>
      <w:r w:rsidR="005A4332" w:rsidRPr="005A4332">
        <w:rPr>
          <w:noProof/>
        </w:rPr>
        <w:drawing>
          <wp:inline distT="0" distB="0" distL="0" distR="0" wp14:anchorId="67A2F8E6" wp14:editId="00483E03">
            <wp:extent cx="2939297" cy="676202"/>
            <wp:effectExtent l="0" t="0" r="0" b="0"/>
            <wp:docPr id="8537106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0623" name="Picture 1" descr="A black background with white text&#10;&#10;Description automatically generated"/>
                    <pic:cNvPicPr/>
                  </pic:nvPicPr>
                  <pic:blipFill>
                    <a:blip r:embed="rId178"/>
                    <a:stretch>
                      <a:fillRect/>
                    </a:stretch>
                  </pic:blipFill>
                  <pic:spPr>
                    <a:xfrm>
                      <a:off x="0" y="0"/>
                      <a:ext cx="2950699" cy="678825"/>
                    </a:xfrm>
                    <a:prstGeom prst="rect">
                      <a:avLst/>
                    </a:prstGeom>
                  </pic:spPr>
                </pic:pic>
              </a:graphicData>
            </a:graphic>
          </wp:inline>
        </w:drawing>
      </w:r>
      <w:r w:rsidR="00F52338">
        <w:t xml:space="preserve">  </w:t>
      </w:r>
      <w:r w:rsidRPr="009D26D8">
        <w:rPr>
          <w:noProof/>
        </w:rPr>
        <w:drawing>
          <wp:inline distT="0" distB="0" distL="0" distR="0" wp14:anchorId="7AE2D04E" wp14:editId="6FDB399B">
            <wp:extent cx="1923935" cy="654489"/>
            <wp:effectExtent l="19050" t="19050" r="19685" b="12700"/>
            <wp:docPr id="711170719" name="Picture 1" descr="A white butt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70719" name="Picture 1" descr="A white button with black text&#10;&#10;Description automatically generated"/>
                    <pic:cNvPicPr/>
                  </pic:nvPicPr>
                  <pic:blipFill>
                    <a:blip r:embed="rId179"/>
                    <a:stretch>
                      <a:fillRect/>
                    </a:stretch>
                  </pic:blipFill>
                  <pic:spPr>
                    <a:xfrm>
                      <a:off x="0" y="0"/>
                      <a:ext cx="1933530" cy="657753"/>
                    </a:xfrm>
                    <a:prstGeom prst="rect">
                      <a:avLst/>
                    </a:prstGeom>
                    <a:ln w="12700">
                      <a:solidFill>
                        <a:schemeClr val="tx1"/>
                      </a:solidFill>
                    </a:ln>
                  </pic:spPr>
                </pic:pic>
              </a:graphicData>
            </a:graphic>
          </wp:inline>
        </w:drawing>
      </w:r>
    </w:p>
    <w:p w14:paraId="357028AE" w14:textId="75BE3EC4" w:rsidR="009D26D8" w:rsidRDefault="009D26D8" w:rsidP="0055342A">
      <w:r>
        <w:t xml:space="preserve">Now the </w:t>
      </w:r>
      <w:r w:rsidR="00CA7C2A">
        <w:t>addSim</w:t>
      </w:r>
      <w:r w:rsidR="005432AF">
        <w:t xml:space="preserve"> function </w:t>
      </w:r>
      <w:r w:rsidR="00197EBC">
        <w:t>can</w:t>
      </w:r>
      <w:r w:rsidR="005432AF">
        <w:t xml:space="preserve"> identify the select </w:t>
      </w:r>
      <w:r w:rsidR="00D515A9">
        <w:t xml:space="preserve">attribute </w:t>
      </w:r>
      <w:r w:rsidR="005432AF">
        <w:t>of the controller</w:t>
      </w:r>
      <w:r w:rsidR="00921A27">
        <w:t>.</w:t>
      </w:r>
    </w:p>
    <w:p w14:paraId="4091B314" w14:textId="396A8371" w:rsidR="008469CF" w:rsidRDefault="008469CF" w:rsidP="0055342A">
      <w:r>
        <w:t>Developing this function</w:t>
      </w:r>
      <w:r w:rsidR="00B53776">
        <w:t>, it turn</w:t>
      </w:r>
      <w:r w:rsidR="00DA57DC">
        <w:t>ed</w:t>
      </w:r>
      <w:r w:rsidR="00B53776">
        <w:t xml:space="preserve"> out that the “name” identifier cannot be used in JavaSctipt, so I changed</w:t>
      </w:r>
      <w:r w:rsidR="00B463AF">
        <w:t xml:space="preserve"> it</w:t>
      </w:r>
      <w:r w:rsidR="00B53776">
        <w:t xml:space="preserve"> to “</w:t>
      </w:r>
      <w:r w:rsidR="005D21B5">
        <w:t>class_group</w:t>
      </w:r>
      <w:r w:rsidR="00B53776">
        <w:t xml:space="preserve">”. </w:t>
      </w:r>
      <w:r w:rsidR="00AF4F10">
        <w:br/>
      </w:r>
      <w:r w:rsidR="00DA6E66">
        <w:t xml:space="preserve">Adding </w:t>
      </w:r>
      <w:r w:rsidR="00A93F5A">
        <w:t>the code that creates a simulation area</w:t>
      </w:r>
      <w:r w:rsidR="00AF4F10">
        <w:t xml:space="preserve"> and retrieves body tag to add the simulation on the screen further down the code.</w:t>
      </w:r>
    </w:p>
    <w:p w14:paraId="2880B898" w14:textId="713AFA12" w:rsidR="001C5655" w:rsidRPr="001C5655" w:rsidRDefault="001C5655" w:rsidP="001C5655">
      <w:pPr>
        <w:shd w:val="clear" w:color="auto" w:fill="1F1F1F"/>
        <w:spacing w:after="0" w:line="285" w:lineRule="atLeast"/>
        <w:rPr>
          <w:rFonts w:ascii="Consolas" w:eastAsia="Times New Roman" w:hAnsi="Consolas" w:cs="Times New Roman"/>
          <w:color w:val="CCCCCC"/>
          <w:sz w:val="21"/>
          <w:szCs w:val="21"/>
          <w:lang w:eastAsia="en-GB"/>
        </w:rPr>
      </w:pPr>
      <w:r w:rsidRPr="001C5655">
        <w:rPr>
          <w:rFonts w:ascii="Consolas" w:eastAsia="Times New Roman" w:hAnsi="Consolas" w:cs="Times New Roman"/>
          <w:color w:val="CCCCCC"/>
          <w:sz w:val="21"/>
          <w:szCs w:val="21"/>
          <w:lang w:eastAsia="en-GB"/>
        </w:rPr>
        <w:t> </w:t>
      </w:r>
      <w:r w:rsidR="00182B76">
        <w:rPr>
          <w:rFonts w:ascii="Consolas" w:eastAsia="Times New Roman" w:hAnsi="Consolas" w:cs="Times New Roman"/>
          <w:color w:val="CCCCCC"/>
          <w:sz w:val="21"/>
          <w:szCs w:val="21"/>
          <w:lang w:eastAsia="en-GB"/>
        </w:rPr>
        <w:tab/>
        <w:t xml:space="preserve">  </w:t>
      </w:r>
      <w:r w:rsidRPr="001C5655">
        <w:rPr>
          <w:rFonts w:ascii="Consolas" w:eastAsia="Times New Roman" w:hAnsi="Consolas" w:cs="Times New Roman"/>
          <w:color w:val="569CD6"/>
          <w:sz w:val="21"/>
          <w:szCs w:val="21"/>
          <w:lang w:eastAsia="en-GB"/>
        </w:rPr>
        <w:t>let</w:t>
      </w:r>
      <w:r w:rsidRPr="001C5655">
        <w:rPr>
          <w:rFonts w:ascii="Consolas" w:eastAsia="Times New Roman" w:hAnsi="Consolas" w:cs="Times New Roman"/>
          <w:color w:val="CCCCCC"/>
          <w:sz w:val="21"/>
          <w:szCs w:val="21"/>
          <w:lang w:eastAsia="en-GB"/>
        </w:rPr>
        <w:t xml:space="preserve"> </w:t>
      </w:r>
      <w:r w:rsidRPr="001C5655">
        <w:rPr>
          <w:rFonts w:ascii="Consolas" w:eastAsia="Times New Roman" w:hAnsi="Consolas" w:cs="Times New Roman"/>
          <w:color w:val="9CDCFE"/>
          <w:sz w:val="21"/>
          <w:szCs w:val="21"/>
          <w:lang w:eastAsia="en-GB"/>
        </w:rPr>
        <w:t>body_element</w:t>
      </w:r>
      <w:r w:rsidRPr="001C5655">
        <w:rPr>
          <w:rFonts w:ascii="Consolas" w:eastAsia="Times New Roman" w:hAnsi="Consolas" w:cs="Times New Roman"/>
          <w:color w:val="CCCCCC"/>
          <w:sz w:val="21"/>
          <w:szCs w:val="21"/>
          <w:lang w:eastAsia="en-GB"/>
        </w:rPr>
        <w:t xml:space="preserve"> </w:t>
      </w:r>
      <w:r w:rsidRPr="001C5655">
        <w:rPr>
          <w:rFonts w:ascii="Consolas" w:eastAsia="Times New Roman" w:hAnsi="Consolas" w:cs="Times New Roman"/>
          <w:color w:val="D4D4D4"/>
          <w:sz w:val="21"/>
          <w:szCs w:val="21"/>
          <w:lang w:eastAsia="en-GB"/>
        </w:rPr>
        <w:t>=</w:t>
      </w:r>
      <w:r w:rsidRPr="001C5655">
        <w:rPr>
          <w:rFonts w:ascii="Consolas" w:eastAsia="Times New Roman" w:hAnsi="Consolas" w:cs="Times New Roman"/>
          <w:color w:val="CCCCCC"/>
          <w:sz w:val="21"/>
          <w:szCs w:val="21"/>
          <w:lang w:eastAsia="en-GB"/>
        </w:rPr>
        <w:t xml:space="preserve"> </w:t>
      </w:r>
      <w:r w:rsidRPr="001C5655">
        <w:rPr>
          <w:rFonts w:ascii="Consolas" w:eastAsia="Times New Roman" w:hAnsi="Consolas" w:cs="Times New Roman"/>
          <w:color w:val="9CDCFE"/>
          <w:sz w:val="21"/>
          <w:szCs w:val="21"/>
          <w:lang w:eastAsia="en-GB"/>
        </w:rPr>
        <w:t>document</w:t>
      </w:r>
      <w:r w:rsidRPr="001C5655">
        <w:rPr>
          <w:rFonts w:ascii="Consolas" w:eastAsia="Times New Roman" w:hAnsi="Consolas" w:cs="Times New Roman"/>
          <w:color w:val="CCCCCC"/>
          <w:sz w:val="21"/>
          <w:szCs w:val="21"/>
          <w:lang w:eastAsia="en-GB"/>
        </w:rPr>
        <w:t>.</w:t>
      </w:r>
      <w:r w:rsidRPr="001C5655">
        <w:rPr>
          <w:rFonts w:ascii="Consolas" w:eastAsia="Times New Roman" w:hAnsi="Consolas" w:cs="Times New Roman"/>
          <w:color w:val="DCDCAA"/>
          <w:sz w:val="21"/>
          <w:szCs w:val="21"/>
          <w:lang w:eastAsia="en-GB"/>
        </w:rPr>
        <w:t>getElementsByTagName</w:t>
      </w:r>
      <w:r w:rsidRPr="001C5655">
        <w:rPr>
          <w:rFonts w:ascii="Consolas" w:eastAsia="Times New Roman" w:hAnsi="Consolas" w:cs="Times New Roman"/>
          <w:color w:val="CCCCCC"/>
          <w:sz w:val="21"/>
          <w:szCs w:val="21"/>
          <w:lang w:eastAsia="en-GB"/>
        </w:rPr>
        <w:t>(</w:t>
      </w:r>
      <w:r w:rsidRPr="001C5655">
        <w:rPr>
          <w:rFonts w:ascii="Consolas" w:eastAsia="Times New Roman" w:hAnsi="Consolas" w:cs="Times New Roman"/>
          <w:color w:val="CE9178"/>
          <w:sz w:val="21"/>
          <w:szCs w:val="21"/>
          <w:lang w:eastAsia="en-GB"/>
        </w:rPr>
        <w:t>"body"</w:t>
      </w:r>
      <w:r w:rsidRPr="001C5655">
        <w:rPr>
          <w:rFonts w:ascii="Consolas" w:eastAsia="Times New Roman" w:hAnsi="Consolas" w:cs="Times New Roman"/>
          <w:color w:val="CCCCCC"/>
          <w:sz w:val="21"/>
          <w:szCs w:val="21"/>
          <w:lang w:eastAsia="en-GB"/>
        </w:rPr>
        <w:t>)[</w:t>
      </w:r>
      <w:r w:rsidRPr="001C5655">
        <w:rPr>
          <w:rFonts w:ascii="Consolas" w:eastAsia="Times New Roman" w:hAnsi="Consolas" w:cs="Times New Roman"/>
          <w:color w:val="B5CEA8"/>
          <w:sz w:val="21"/>
          <w:szCs w:val="21"/>
          <w:lang w:eastAsia="en-GB"/>
        </w:rPr>
        <w:t>0</w:t>
      </w:r>
      <w:r w:rsidRPr="001C5655">
        <w:rPr>
          <w:rFonts w:ascii="Consolas" w:eastAsia="Times New Roman" w:hAnsi="Consolas" w:cs="Times New Roman"/>
          <w:color w:val="CCCCCC"/>
          <w:sz w:val="21"/>
          <w:szCs w:val="21"/>
          <w:lang w:eastAsia="en-GB"/>
        </w:rPr>
        <w:t>];</w:t>
      </w:r>
    </w:p>
    <w:p w14:paraId="6D365DB5" w14:textId="77777777" w:rsidR="001C5655" w:rsidRPr="001C5655" w:rsidRDefault="001C5655" w:rsidP="001C5655">
      <w:pPr>
        <w:shd w:val="clear" w:color="auto" w:fill="1F1F1F"/>
        <w:spacing w:after="0" w:line="285" w:lineRule="atLeast"/>
        <w:rPr>
          <w:rFonts w:ascii="Consolas" w:eastAsia="Times New Roman" w:hAnsi="Consolas" w:cs="Times New Roman"/>
          <w:color w:val="CCCCCC"/>
          <w:sz w:val="21"/>
          <w:szCs w:val="21"/>
          <w:lang w:eastAsia="en-GB"/>
        </w:rPr>
      </w:pPr>
      <w:r w:rsidRPr="001C5655">
        <w:rPr>
          <w:rFonts w:ascii="Consolas" w:eastAsia="Times New Roman" w:hAnsi="Consolas" w:cs="Times New Roman"/>
          <w:color w:val="CCCCCC"/>
          <w:sz w:val="21"/>
          <w:szCs w:val="21"/>
          <w:lang w:eastAsia="en-GB"/>
        </w:rPr>
        <w:t xml:space="preserve">        </w:t>
      </w:r>
      <w:r w:rsidRPr="001C5655">
        <w:rPr>
          <w:rFonts w:ascii="Consolas" w:eastAsia="Times New Roman" w:hAnsi="Consolas" w:cs="Times New Roman"/>
          <w:color w:val="6A9955"/>
          <w:sz w:val="21"/>
          <w:szCs w:val="21"/>
          <w:lang w:eastAsia="en-GB"/>
        </w:rPr>
        <w:t>//   retrieve the body element</w:t>
      </w:r>
    </w:p>
    <w:p w14:paraId="59B5D553" w14:textId="77777777" w:rsidR="001C5655" w:rsidRPr="001C5655" w:rsidRDefault="001C5655" w:rsidP="001C5655">
      <w:pPr>
        <w:shd w:val="clear" w:color="auto" w:fill="1F1F1F"/>
        <w:spacing w:after="0" w:line="285" w:lineRule="atLeast"/>
        <w:rPr>
          <w:rFonts w:ascii="Consolas" w:eastAsia="Times New Roman" w:hAnsi="Consolas" w:cs="Times New Roman"/>
          <w:color w:val="CCCCCC"/>
          <w:sz w:val="21"/>
          <w:szCs w:val="21"/>
          <w:lang w:eastAsia="en-GB"/>
        </w:rPr>
      </w:pPr>
      <w:r w:rsidRPr="001C5655">
        <w:rPr>
          <w:rFonts w:ascii="Consolas" w:eastAsia="Times New Roman" w:hAnsi="Consolas" w:cs="Times New Roman"/>
          <w:color w:val="CCCCCC"/>
          <w:sz w:val="21"/>
          <w:szCs w:val="21"/>
          <w:lang w:eastAsia="en-GB"/>
        </w:rPr>
        <w:t xml:space="preserve">        </w:t>
      </w:r>
      <w:r w:rsidRPr="001C5655">
        <w:rPr>
          <w:rFonts w:ascii="Consolas" w:eastAsia="Times New Roman" w:hAnsi="Consolas" w:cs="Times New Roman"/>
          <w:color w:val="569CD6"/>
          <w:sz w:val="21"/>
          <w:szCs w:val="21"/>
          <w:lang w:eastAsia="en-GB"/>
        </w:rPr>
        <w:t>let</w:t>
      </w:r>
      <w:r w:rsidRPr="001C5655">
        <w:rPr>
          <w:rFonts w:ascii="Consolas" w:eastAsia="Times New Roman" w:hAnsi="Consolas" w:cs="Times New Roman"/>
          <w:color w:val="CCCCCC"/>
          <w:sz w:val="21"/>
          <w:szCs w:val="21"/>
          <w:lang w:eastAsia="en-GB"/>
        </w:rPr>
        <w:t xml:space="preserve"> </w:t>
      </w:r>
      <w:r w:rsidRPr="001C5655">
        <w:rPr>
          <w:rFonts w:ascii="Consolas" w:eastAsia="Times New Roman" w:hAnsi="Consolas" w:cs="Times New Roman"/>
          <w:color w:val="9CDCFE"/>
          <w:sz w:val="21"/>
          <w:szCs w:val="21"/>
          <w:lang w:eastAsia="en-GB"/>
        </w:rPr>
        <w:t>sim_area</w:t>
      </w:r>
      <w:r w:rsidRPr="001C5655">
        <w:rPr>
          <w:rFonts w:ascii="Consolas" w:eastAsia="Times New Roman" w:hAnsi="Consolas" w:cs="Times New Roman"/>
          <w:color w:val="CCCCCC"/>
          <w:sz w:val="21"/>
          <w:szCs w:val="21"/>
          <w:lang w:eastAsia="en-GB"/>
        </w:rPr>
        <w:t xml:space="preserve"> </w:t>
      </w:r>
      <w:r w:rsidRPr="001C5655">
        <w:rPr>
          <w:rFonts w:ascii="Consolas" w:eastAsia="Times New Roman" w:hAnsi="Consolas" w:cs="Times New Roman"/>
          <w:color w:val="D4D4D4"/>
          <w:sz w:val="21"/>
          <w:szCs w:val="21"/>
          <w:lang w:eastAsia="en-GB"/>
        </w:rPr>
        <w:t>=</w:t>
      </w:r>
      <w:r w:rsidRPr="001C5655">
        <w:rPr>
          <w:rFonts w:ascii="Consolas" w:eastAsia="Times New Roman" w:hAnsi="Consolas" w:cs="Times New Roman"/>
          <w:color w:val="CCCCCC"/>
          <w:sz w:val="21"/>
          <w:szCs w:val="21"/>
          <w:lang w:eastAsia="en-GB"/>
        </w:rPr>
        <w:t xml:space="preserve"> </w:t>
      </w:r>
      <w:r w:rsidRPr="001C5655">
        <w:rPr>
          <w:rFonts w:ascii="Consolas" w:eastAsia="Times New Roman" w:hAnsi="Consolas" w:cs="Times New Roman"/>
          <w:color w:val="9CDCFE"/>
          <w:sz w:val="21"/>
          <w:szCs w:val="21"/>
          <w:lang w:eastAsia="en-GB"/>
        </w:rPr>
        <w:t>document</w:t>
      </w:r>
      <w:r w:rsidRPr="001C5655">
        <w:rPr>
          <w:rFonts w:ascii="Consolas" w:eastAsia="Times New Roman" w:hAnsi="Consolas" w:cs="Times New Roman"/>
          <w:color w:val="CCCCCC"/>
          <w:sz w:val="21"/>
          <w:szCs w:val="21"/>
          <w:lang w:eastAsia="en-GB"/>
        </w:rPr>
        <w:t>.</w:t>
      </w:r>
      <w:r w:rsidRPr="001C5655">
        <w:rPr>
          <w:rFonts w:ascii="Consolas" w:eastAsia="Times New Roman" w:hAnsi="Consolas" w:cs="Times New Roman"/>
          <w:color w:val="DCDCAA"/>
          <w:sz w:val="21"/>
          <w:szCs w:val="21"/>
          <w:lang w:eastAsia="en-GB"/>
        </w:rPr>
        <w:t>createElement</w:t>
      </w:r>
      <w:r w:rsidRPr="001C5655">
        <w:rPr>
          <w:rFonts w:ascii="Consolas" w:eastAsia="Times New Roman" w:hAnsi="Consolas" w:cs="Times New Roman"/>
          <w:color w:val="CCCCCC"/>
          <w:sz w:val="21"/>
          <w:szCs w:val="21"/>
          <w:lang w:eastAsia="en-GB"/>
        </w:rPr>
        <w:t>(</w:t>
      </w:r>
      <w:r w:rsidRPr="001C5655">
        <w:rPr>
          <w:rFonts w:ascii="Consolas" w:eastAsia="Times New Roman" w:hAnsi="Consolas" w:cs="Times New Roman"/>
          <w:color w:val="CE9178"/>
          <w:sz w:val="21"/>
          <w:szCs w:val="21"/>
          <w:lang w:eastAsia="en-GB"/>
        </w:rPr>
        <w:t>"div"</w:t>
      </w:r>
      <w:r w:rsidRPr="001C5655">
        <w:rPr>
          <w:rFonts w:ascii="Consolas" w:eastAsia="Times New Roman" w:hAnsi="Consolas" w:cs="Times New Roman"/>
          <w:color w:val="CCCCCC"/>
          <w:sz w:val="21"/>
          <w:szCs w:val="21"/>
          <w:lang w:eastAsia="en-GB"/>
        </w:rPr>
        <w:t>);</w:t>
      </w:r>
    </w:p>
    <w:p w14:paraId="2FC5B2A3" w14:textId="77777777" w:rsidR="001C5655" w:rsidRPr="001C5655" w:rsidRDefault="001C5655" w:rsidP="001C5655">
      <w:pPr>
        <w:shd w:val="clear" w:color="auto" w:fill="1F1F1F"/>
        <w:spacing w:after="0" w:line="285" w:lineRule="atLeast"/>
        <w:rPr>
          <w:rFonts w:ascii="Consolas" w:eastAsia="Times New Roman" w:hAnsi="Consolas" w:cs="Times New Roman"/>
          <w:color w:val="CCCCCC"/>
          <w:sz w:val="21"/>
          <w:szCs w:val="21"/>
          <w:lang w:eastAsia="en-GB"/>
        </w:rPr>
      </w:pPr>
      <w:r w:rsidRPr="001C5655">
        <w:rPr>
          <w:rFonts w:ascii="Consolas" w:eastAsia="Times New Roman" w:hAnsi="Consolas" w:cs="Times New Roman"/>
          <w:color w:val="CCCCCC"/>
          <w:sz w:val="21"/>
          <w:szCs w:val="21"/>
          <w:lang w:eastAsia="en-GB"/>
        </w:rPr>
        <w:t xml:space="preserve">        </w:t>
      </w:r>
      <w:r w:rsidRPr="001C5655">
        <w:rPr>
          <w:rFonts w:ascii="Consolas" w:eastAsia="Times New Roman" w:hAnsi="Consolas" w:cs="Times New Roman"/>
          <w:color w:val="9CDCFE"/>
          <w:sz w:val="21"/>
          <w:szCs w:val="21"/>
          <w:lang w:eastAsia="en-GB"/>
        </w:rPr>
        <w:t>sim_area</w:t>
      </w:r>
      <w:r w:rsidRPr="001C5655">
        <w:rPr>
          <w:rFonts w:ascii="Consolas" w:eastAsia="Times New Roman" w:hAnsi="Consolas" w:cs="Times New Roman"/>
          <w:color w:val="CCCCCC"/>
          <w:sz w:val="21"/>
          <w:szCs w:val="21"/>
          <w:lang w:eastAsia="en-GB"/>
        </w:rPr>
        <w:t>.</w:t>
      </w:r>
      <w:r w:rsidRPr="001C5655">
        <w:rPr>
          <w:rFonts w:ascii="Consolas" w:eastAsia="Times New Roman" w:hAnsi="Consolas" w:cs="Times New Roman"/>
          <w:color w:val="9CDCFE"/>
          <w:sz w:val="21"/>
          <w:szCs w:val="21"/>
          <w:lang w:eastAsia="en-GB"/>
        </w:rPr>
        <w:t>id</w:t>
      </w:r>
      <w:r w:rsidRPr="001C5655">
        <w:rPr>
          <w:rFonts w:ascii="Consolas" w:eastAsia="Times New Roman" w:hAnsi="Consolas" w:cs="Times New Roman"/>
          <w:color w:val="CCCCCC"/>
          <w:sz w:val="21"/>
          <w:szCs w:val="21"/>
          <w:lang w:eastAsia="en-GB"/>
        </w:rPr>
        <w:t xml:space="preserve"> </w:t>
      </w:r>
      <w:r w:rsidRPr="001C5655">
        <w:rPr>
          <w:rFonts w:ascii="Consolas" w:eastAsia="Times New Roman" w:hAnsi="Consolas" w:cs="Times New Roman"/>
          <w:color w:val="D4D4D4"/>
          <w:sz w:val="21"/>
          <w:szCs w:val="21"/>
          <w:lang w:eastAsia="en-GB"/>
        </w:rPr>
        <w:t>=</w:t>
      </w:r>
      <w:r w:rsidRPr="001C5655">
        <w:rPr>
          <w:rFonts w:ascii="Consolas" w:eastAsia="Times New Roman" w:hAnsi="Consolas" w:cs="Times New Roman"/>
          <w:color w:val="CCCCCC"/>
          <w:sz w:val="21"/>
          <w:szCs w:val="21"/>
          <w:lang w:eastAsia="en-GB"/>
        </w:rPr>
        <w:t xml:space="preserve"> </w:t>
      </w:r>
      <w:r w:rsidRPr="001C5655">
        <w:rPr>
          <w:rFonts w:ascii="Consolas" w:eastAsia="Times New Roman" w:hAnsi="Consolas" w:cs="Times New Roman"/>
          <w:color w:val="CE9178"/>
          <w:sz w:val="21"/>
          <w:szCs w:val="21"/>
          <w:lang w:eastAsia="en-GB"/>
        </w:rPr>
        <w:t>"sim_area"</w:t>
      </w:r>
      <w:r w:rsidRPr="001C5655">
        <w:rPr>
          <w:rFonts w:ascii="Consolas" w:eastAsia="Times New Roman" w:hAnsi="Consolas" w:cs="Times New Roman"/>
          <w:color w:val="CCCCCC"/>
          <w:sz w:val="21"/>
          <w:szCs w:val="21"/>
          <w:lang w:eastAsia="en-GB"/>
        </w:rPr>
        <w:t xml:space="preserve"> </w:t>
      </w:r>
      <w:r w:rsidRPr="001C5655">
        <w:rPr>
          <w:rFonts w:ascii="Consolas" w:eastAsia="Times New Roman" w:hAnsi="Consolas" w:cs="Times New Roman"/>
          <w:color w:val="D4D4D4"/>
          <w:sz w:val="21"/>
          <w:szCs w:val="21"/>
          <w:lang w:eastAsia="en-GB"/>
        </w:rPr>
        <w:t>+</w:t>
      </w:r>
      <w:r w:rsidRPr="001C5655">
        <w:rPr>
          <w:rFonts w:ascii="Consolas" w:eastAsia="Times New Roman" w:hAnsi="Consolas" w:cs="Times New Roman"/>
          <w:color w:val="CCCCCC"/>
          <w:sz w:val="21"/>
          <w:szCs w:val="21"/>
          <w:lang w:eastAsia="en-GB"/>
        </w:rPr>
        <w:t xml:space="preserve"> </w:t>
      </w:r>
      <w:r w:rsidRPr="001C5655">
        <w:rPr>
          <w:rFonts w:ascii="Consolas" w:eastAsia="Times New Roman" w:hAnsi="Consolas" w:cs="Times New Roman"/>
          <w:color w:val="569CD6"/>
          <w:sz w:val="21"/>
          <w:szCs w:val="21"/>
          <w:lang w:eastAsia="en-GB"/>
        </w:rPr>
        <w:t>this</w:t>
      </w:r>
      <w:r w:rsidRPr="001C5655">
        <w:rPr>
          <w:rFonts w:ascii="Consolas" w:eastAsia="Times New Roman" w:hAnsi="Consolas" w:cs="Times New Roman"/>
          <w:color w:val="CCCCCC"/>
          <w:sz w:val="21"/>
          <w:szCs w:val="21"/>
          <w:lang w:eastAsia="en-GB"/>
        </w:rPr>
        <w:t>.</w:t>
      </w:r>
      <w:r w:rsidRPr="001C5655">
        <w:rPr>
          <w:rFonts w:ascii="Consolas" w:eastAsia="Times New Roman" w:hAnsi="Consolas" w:cs="Times New Roman"/>
          <w:color w:val="9CDCFE"/>
          <w:sz w:val="21"/>
          <w:szCs w:val="21"/>
          <w:lang w:eastAsia="en-GB"/>
        </w:rPr>
        <w:t>next_id</w:t>
      </w:r>
      <w:r w:rsidRPr="001C5655">
        <w:rPr>
          <w:rFonts w:ascii="Consolas" w:eastAsia="Times New Roman" w:hAnsi="Consolas" w:cs="Times New Roman"/>
          <w:color w:val="CCCCCC"/>
          <w:sz w:val="21"/>
          <w:szCs w:val="21"/>
          <w:lang w:eastAsia="en-GB"/>
        </w:rPr>
        <w:t>.</w:t>
      </w:r>
      <w:r w:rsidRPr="001C5655">
        <w:rPr>
          <w:rFonts w:ascii="Consolas" w:eastAsia="Times New Roman" w:hAnsi="Consolas" w:cs="Times New Roman"/>
          <w:color w:val="DCDCAA"/>
          <w:sz w:val="21"/>
          <w:szCs w:val="21"/>
          <w:lang w:eastAsia="en-GB"/>
        </w:rPr>
        <w:t>toString</w:t>
      </w:r>
      <w:r w:rsidRPr="001C5655">
        <w:rPr>
          <w:rFonts w:ascii="Consolas" w:eastAsia="Times New Roman" w:hAnsi="Consolas" w:cs="Times New Roman"/>
          <w:color w:val="CCCCCC"/>
          <w:sz w:val="21"/>
          <w:szCs w:val="21"/>
          <w:lang w:eastAsia="en-GB"/>
        </w:rPr>
        <w:t>();</w:t>
      </w:r>
    </w:p>
    <w:p w14:paraId="4E62D6C1" w14:textId="77777777" w:rsidR="001C5655" w:rsidRPr="001C5655" w:rsidRDefault="001C5655" w:rsidP="001C5655">
      <w:pPr>
        <w:shd w:val="clear" w:color="auto" w:fill="1F1F1F"/>
        <w:spacing w:after="0" w:line="285" w:lineRule="atLeast"/>
        <w:rPr>
          <w:rFonts w:ascii="Consolas" w:eastAsia="Times New Roman" w:hAnsi="Consolas" w:cs="Times New Roman"/>
          <w:color w:val="CCCCCC"/>
          <w:sz w:val="21"/>
          <w:szCs w:val="21"/>
          <w:lang w:eastAsia="en-GB"/>
        </w:rPr>
      </w:pPr>
      <w:r w:rsidRPr="001C5655">
        <w:rPr>
          <w:rFonts w:ascii="Consolas" w:eastAsia="Times New Roman" w:hAnsi="Consolas" w:cs="Times New Roman"/>
          <w:color w:val="CCCCCC"/>
          <w:sz w:val="21"/>
          <w:szCs w:val="21"/>
          <w:lang w:eastAsia="en-GB"/>
        </w:rPr>
        <w:t xml:space="preserve">        </w:t>
      </w:r>
      <w:r w:rsidRPr="001C5655">
        <w:rPr>
          <w:rFonts w:ascii="Consolas" w:eastAsia="Times New Roman" w:hAnsi="Consolas" w:cs="Times New Roman"/>
          <w:color w:val="6A9955"/>
          <w:sz w:val="21"/>
          <w:szCs w:val="21"/>
          <w:lang w:eastAsia="en-GB"/>
        </w:rPr>
        <w:t>//   assigning an identifier to the new simulation area</w:t>
      </w:r>
    </w:p>
    <w:p w14:paraId="7E98656E" w14:textId="77777777" w:rsidR="001C5655" w:rsidRDefault="001C5655" w:rsidP="0055342A"/>
    <w:p w14:paraId="1061A3D2" w14:textId="6F9C584D" w:rsidR="001C5655" w:rsidRDefault="00F16467" w:rsidP="0055342A">
      <w:r>
        <w:t xml:space="preserve">The next step of creating instances of the view, model and I/O handler for the newly added simulation is carried out using the “eval()” JavaScript function that runs the code passed to it as a string parameter. It allows </w:t>
      </w:r>
      <w:r w:rsidR="00D05BCB">
        <w:t xml:space="preserve">me to use the string name of the class group to create new instances for </w:t>
      </w:r>
      <w:r w:rsidR="00B1659D">
        <w:t>these classes.</w:t>
      </w:r>
      <w:r w:rsidR="00317667">
        <w:t xml:space="preserve"> For example, </w:t>
      </w:r>
      <w:r w:rsidR="00317667" w:rsidRPr="00317667">
        <w:rPr>
          <w:rStyle w:val="CodeChar"/>
        </w:rPr>
        <w:t>eval(“new ParticleProjectionIO()”)</w:t>
      </w:r>
      <w:r w:rsidR="00317667">
        <w:t xml:space="preserve"> will </w:t>
      </w:r>
      <w:r w:rsidR="00716654">
        <w:t xml:space="preserve">return a new instance of the Particle Projection I/O handler. This </w:t>
      </w:r>
      <w:r w:rsidR="00A81635">
        <w:t xml:space="preserve">step is taken to abstract the “addSim” </w:t>
      </w:r>
      <w:r w:rsidR="001146FC">
        <w:t xml:space="preserve">method </w:t>
      </w:r>
      <w:r w:rsidR="00A81635">
        <w:t xml:space="preserve">from specific implementations of </w:t>
      </w:r>
      <w:r w:rsidR="001146FC">
        <w:t>Simulation</w:t>
      </w:r>
      <w:r w:rsidR="00BF1583">
        <w:t xml:space="preserve"> using the same code for each of them.</w:t>
      </w:r>
    </w:p>
    <w:p w14:paraId="55F1ECA7" w14:textId="77777777" w:rsidR="00B1659D" w:rsidRPr="00B1659D" w:rsidRDefault="00B1659D" w:rsidP="00B1659D">
      <w:pPr>
        <w:shd w:val="clear" w:color="auto" w:fill="1F1F1F"/>
        <w:spacing w:after="0" w:line="285" w:lineRule="atLeast"/>
        <w:rPr>
          <w:rFonts w:ascii="Consolas" w:eastAsia="Times New Roman" w:hAnsi="Consolas" w:cs="Times New Roman"/>
          <w:color w:val="CCCCCC"/>
          <w:sz w:val="21"/>
          <w:szCs w:val="21"/>
          <w:lang w:eastAsia="en-GB"/>
        </w:rPr>
      </w:pP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569CD6"/>
          <w:sz w:val="21"/>
          <w:szCs w:val="21"/>
          <w:lang w:eastAsia="en-GB"/>
        </w:rPr>
        <w:t>let</w:t>
      </w: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9CDCFE"/>
          <w:sz w:val="21"/>
          <w:szCs w:val="21"/>
          <w:lang w:eastAsia="en-GB"/>
        </w:rPr>
        <w:t>view</w:t>
      </w: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D4D4D4"/>
          <w:sz w:val="21"/>
          <w:szCs w:val="21"/>
          <w:lang w:eastAsia="en-GB"/>
        </w:rPr>
        <w:t>=</w:t>
      </w: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569CD6"/>
          <w:sz w:val="21"/>
          <w:szCs w:val="21"/>
          <w:lang w:eastAsia="en-GB"/>
        </w:rPr>
        <w:t>new</w:t>
      </w: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4EC9B0"/>
          <w:sz w:val="21"/>
          <w:szCs w:val="21"/>
          <w:lang w:eastAsia="en-GB"/>
        </w:rPr>
        <w:t>ViewSim</w:t>
      </w:r>
      <w:r w:rsidRPr="00B1659D">
        <w:rPr>
          <w:rFonts w:ascii="Consolas" w:eastAsia="Times New Roman" w:hAnsi="Consolas" w:cs="Times New Roman"/>
          <w:color w:val="CCCCCC"/>
          <w:sz w:val="21"/>
          <w:szCs w:val="21"/>
          <w:lang w:eastAsia="en-GB"/>
        </w:rPr>
        <w:t>(</w:t>
      </w:r>
      <w:r w:rsidRPr="00B1659D">
        <w:rPr>
          <w:rFonts w:ascii="Consolas" w:eastAsia="Times New Roman" w:hAnsi="Consolas" w:cs="Times New Roman"/>
          <w:color w:val="569CD6"/>
          <w:sz w:val="21"/>
          <w:szCs w:val="21"/>
          <w:lang w:eastAsia="en-GB"/>
        </w:rPr>
        <w:t>this</w:t>
      </w:r>
      <w:r w:rsidRPr="00B1659D">
        <w:rPr>
          <w:rFonts w:ascii="Consolas" w:eastAsia="Times New Roman" w:hAnsi="Consolas" w:cs="Times New Roman"/>
          <w:color w:val="CCCCCC"/>
          <w:sz w:val="21"/>
          <w:szCs w:val="21"/>
          <w:lang w:eastAsia="en-GB"/>
        </w:rPr>
        <w:t>.</w:t>
      </w:r>
      <w:r w:rsidRPr="00B1659D">
        <w:rPr>
          <w:rFonts w:ascii="Consolas" w:eastAsia="Times New Roman" w:hAnsi="Consolas" w:cs="Times New Roman"/>
          <w:color w:val="9CDCFE"/>
          <w:sz w:val="21"/>
          <w:szCs w:val="21"/>
          <w:lang w:eastAsia="en-GB"/>
        </w:rPr>
        <w:t>next_id</w:t>
      </w:r>
      <w:r w:rsidRPr="00B1659D">
        <w:rPr>
          <w:rFonts w:ascii="Consolas" w:eastAsia="Times New Roman" w:hAnsi="Consolas" w:cs="Times New Roman"/>
          <w:color w:val="CCCCCC"/>
          <w:sz w:val="21"/>
          <w:szCs w:val="21"/>
          <w:lang w:eastAsia="en-GB"/>
        </w:rPr>
        <w:t>);</w:t>
      </w:r>
    </w:p>
    <w:p w14:paraId="3D109CF5" w14:textId="77777777" w:rsidR="00B1659D" w:rsidRPr="00B1659D" w:rsidRDefault="00B1659D" w:rsidP="00B1659D">
      <w:pPr>
        <w:shd w:val="clear" w:color="auto" w:fill="1F1F1F"/>
        <w:spacing w:after="0" w:line="285" w:lineRule="atLeast"/>
        <w:rPr>
          <w:rFonts w:ascii="Consolas" w:eastAsia="Times New Roman" w:hAnsi="Consolas" w:cs="Times New Roman"/>
          <w:color w:val="CCCCCC"/>
          <w:sz w:val="21"/>
          <w:szCs w:val="21"/>
          <w:lang w:eastAsia="en-GB"/>
        </w:rPr>
      </w:pP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569CD6"/>
          <w:sz w:val="21"/>
          <w:szCs w:val="21"/>
          <w:lang w:eastAsia="en-GB"/>
        </w:rPr>
        <w:t>this</w:t>
      </w:r>
      <w:r w:rsidRPr="00B1659D">
        <w:rPr>
          <w:rFonts w:ascii="Consolas" w:eastAsia="Times New Roman" w:hAnsi="Consolas" w:cs="Times New Roman"/>
          <w:color w:val="CCCCCC"/>
          <w:sz w:val="21"/>
          <w:szCs w:val="21"/>
          <w:lang w:eastAsia="en-GB"/>
        </w:rPr>
        <w:t>.</w:t>
      </w:r>
      <w:r w:rsidRPr="00B1659D">
        <w:rPr>
          <w:rFonts w:ascii="Consolas" w:eastAsia="Times New Roman" w:hAnsi="Consolas" w:cs="Times New Roman"/>
          <w:color w:val="9CDCFE"/>
          <w:sz w:val="21"/>
          <w:szCs w:val="21"/>
          <w:lang w:eastAsia="en-GB"/>
        </w:rPr>
        <w:t>view_list</w:t>
      </w:r>
      <w:r w:rsidRPr="00B1659D">
        <w:rPr>
          <w:rFonts w:ascii="Consolas" w:eastAsia="Times New Roman" w:hAnsi="Consolas" w:cs="Times New Roman"/>
          <w:color w:val="CCCCCC"/>
          <w:sz w:val="21"/>
          <w:szCs w:val="21"/>
          <w:lang w:eastAsia="en-GB"/>
        </w:rPr>
        <w:t>.</w:t>
      </w:r>
      <w:r w:rsidRPr="00B1659D">
        <w:rPr>
          <w:rFonts w:ascii="Consolas" w:eastAsia="Times New Roman" w:hAnsi="Consolas" w:cs="Times New Roman"/>
          <w:color w:val="DCDCAA"/>
          <w:sz w:val="21"/>
          <w:szCs w:val="21"/>
          <w:lang w:eastAsia="en-GB"/>
        </w:rPr>
        <w:t>push</w:t>
      </w:r>
      <w:r w:rsidRPr="00B1659D">
        <w:rPr>
          <w:rFonts w:ascii="Consolas" w:eastAsia="Times New Roman" w:hAnsi="Consolas" w:cs="Times New Roman"/>
          <w:color w:val="CCCCCC"/>
          <w:sz w:val="21"/>
          <w:szCs w:val="21"/>
          <w:lang w:eastAsia="en-GB"/>
        </w:rPr>
        <w:t>(</w:t>
      </w:r>
      <w:r w:rsidRPr="00B1659D">
        <w:rPr>
          <w:rFonts w:ascii="Consolas" w:eastAsia="Times New Roman" w:hAnsi="Consolas" w:cs="Times New Roman"/>
          <w:color w:val="9CDCFE"/>
          <w:sz w:val="21"/>
          <w:szCs w:val="21"/>
          <w:lang w:eastAsia="en-GB"/>
        </w:rPr>
        <w:t>view</w:t>
      </w:r>
      <w:r w:rsidRPr="00B1659D">
        <w:rPr>
          <w:rFonts w:ascii="Consolas" w:eastAsia="Times New Roman" w:hAnsi="Consolas" w:cs="Times New Roman"/>
          <w:color w:val="CCCCCC"/>
          <w:sz w:val="21"/>
          <w:szCs w:val="21"/>
          <w:lang w:eastAsia="en-GB"/>
        </w:rPr>
        <w:t>);</w:t>
      </w:r>
    </w:p>
    <w:p w14:paraId="4162381F" w14:textId="77777777" w:rsidR="00B1659D" w:rsidRPr="00B1659D" w:rsidRDefault="00B1659D" w:rsidP="00B1659D">
      <w:pPr>
        <w:shd w:val="clear" w:color="auto" w:fill="1F1F1F"/>
        <w:spacing w:after="0" w:line="285" w:lineRule="atLeast"/>
        <w:rPr>
          <w:rFonts w:ascii="Consolas" w:eastAsia="Times New Roman" w:hAnsi="Consolas" w:cs="Times New Roman"/>
          <w:color w:val="CCCCCC"/>
          <w:sz w:val="21"/>
          <w:szCs w:val="21"/>
          <w:lang w:eastAsia="en-GB"/>
        </w:rPr>
      </w:pP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569CD6"/>
          <w:sz w:val="21"/>
          <w:szCs w:val="21"/>
          <w:lang w:eastAsia="en-GB"/>
        </w:rPr>
        <w:t>let</w:t>
      </w: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9CDCFE"/>
          <w:sz w:val="21"/>
          <w:szCs w:val="21"/>
          <w:lang w:eastAsia="en-GB"/>
        </w:rPr>
        <w:t>sim</w:t>
      </w: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D4D4D4"/>
          <w:sz w:val="21"/>
          <w:szCs w:val="21"/>
          <w:lang w:eastAsia="en-GB"/>
        </w:rPr>
        <w:t>=</w:t>
      </w: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DCDCAA"/>
          <w:sz w:val="21"/>
          <w:szCs w:val="21"/>
          <w:lang w:eastAsia="en-GB"/>
        </w:rPr>
        <w:t>eval</w:t>
      </w:r>
      <w:r w:rsidRPr="00B1659D">
        <w:rPr>
          <w:rFonts w:ascii="Consolas" w:eastAsia="Times New Roman" w:hAnsi="Consolas" w:cs="Times New Roman"/>
          <w:color w:val="CCCCCC"/>
          <w:sz w:val="21"/>
          <w:szCs w:val="21"/>
          <w:lang w:eastAsia="en-GB"/>
        </w:rPr>
        <w:t>(</w:t>
      </w:r>
      <w:r w:rsidRPr="00B1659D">
        <w:rPr>
          <w:rFonts w:ascii="Consolas" w:eastAsia="Times New Roman" w:hAnsi="Consolas" w:cs="Times New Roman"/>
          <w:color w:val="CE9178"/>
          <w:sz w:val="21"/>
          <w:szCs w:val="21"/>
          <w:lang w:eastAsia="en-GB"/>
        </w:rPr>
        <w:t>"new "</w:t>
      </w: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D4D4D4"/>
          <w:sz w:val="21"/>
          <w:szCs w:val="21"/>
          <w:lang w:eastAsia="en-GB"/>
        </w:rPr>
        <w:t>+</w:t>
      </w: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9CDCFE"/>
          <w:sz w:val="21"/>
          <w:szCs w:val="21"/>
          <w:lang w:eastAsia="en-GB"/>
        </w:rPr>
        <w:t>class_group</w:t>
      </w: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D4D4D4"/>
          <w:sz w:val="21"/>
          <w:szCs w:val="21"/>
          <w:lang w:eastAsia="en-GB"/>
        </w:rPr>
        <w:t>+</w:t>
      </w: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CE9178"/>
          <w:sz w:val="21"/>
          <w:szCs w:val="21"/>
          <w:lang w:eastAsia="en-GB"/>
        </w:rPr>
        <w:t>"Sim()"</w:t>
      </w:r>
      <w:r w:rsidRPr="00B1659D">
        <w:rPr>
          <w:rFonts w:ascii="Consolas" w:eastAsia="Times New Roman" w:hAnsi="Consolas" w:cs="Times New Roman"/>
          <w:color w:val="CCCCCC"/>
          <w:sz w:val="21"/>
          <w:szCs w:val="21"/>
          <w:lang w:eastAsia="en-GB"/>
        </w:rPr>
        <w:t xml:space="preserve">); </w:t>
      </w:r>
    </w:p>
    <w:p w14:paraId="700FE449" w14:textId="77777777" w:rsidR="00B1659D" w:rsidRPr="00B1659D" w:rsidRDefault="00B1659D" w:rsidP="00B1659D">
      <w:pPr>
        <w:shd w:val="clear" w:color="auto" w:fill="1F1F1F"/>
        <w:spacing w:after="0" w:line="285" w:lineRule="atLeast"/>
        <w:rPr>
          <w:rFonts w:ascii="Consolas" w:eastAsia="Times New Roman" w:hAnsi="Consolas" w:cs="Times New Roman"/>
          <w:color w:val="CCCCCC"/>
          <w:sz w:val="21"/>
          <w:szCs w:val="21"/>
          <w:lang w:eastAsia="en-GB"/>
        </w:rPr>
      </w:pP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569CD6"/>
          <w:sz w:val="21"/>
          <w:szCs w:val="21"/>
          <w:lang w:eastAsia="en-GB"/>
        </w:rPr>
        <w:t>this</w:t>
      </w:r>
      <w:r w:rsidRPr="00B1659D">
        <w:rPr>
          <w:rFonts w:ascii="Consolas" w:eastAsia="Times New Roman" w:hAnsi="Consolas" w:cs="Times New Roman"/>
          <w:color w:val="CCCCCC"/>
          <w:sz w:val="21"/>
          <w:szCs w:val="21"/>
          <w:lang w:eastAsia="en-GB"/>
        </w:rPr>
        <w:t>.</w:t>
      </w:r>
      <w:r w:rsidRPr="00B1659D">
        <w:rPr>
          <w:rFonts w:ascii="Consolas" w:eastAsia="Times New Roman" w:hAnsi="Consolas" w:cs="Times New Roman"/>
          <w:color w:val="9CDCFE"/>
          <w:sz w:val="21"/>
          <w:szCs w:val="21"/>
          <w:lang w:eastAsia="en-GB"/>
        </w:rPr>
        <w:t>sim_list</w:t>
      </w:r>
      <w:r w:rsidRPr="00B1659D">
        <w:rPr>
          <w:rFonts w:ascii="Consolas" w:eastAsia="Times New Roman" w:hAnsi="Consolas" w:cs="Times New Roman"/>
          <w:color w:val="CCCCCC"/>
          <w:sz w:val="21"/>
          <w:szCs w:val="21"/>
          <w:lang w:eastAsia="en-GB"/>
        </w:rPr>
        <w:t>.</w:t>
      </w:r>
      <w:r w:rsidRPr="00B1659D">
        <w:rPr>
          <w:rFonts w:ascii="Consolas" w:eastAsia="Times New Roman" w:hAnsi="Consolas" w:cs="Times New Roman"/>
          <w:color w:val="DCDCAA"/>
          <w:sz w:val="21"/>
          <w:szCs w:val="21"/>
          <w:lang w:eastAsia="en-GB"/>
        </w:rPr>
        <w:t>push</w:t>
      </w:r>
      <w:r w:rsidRPr="00B1659D">
        <w:rPr>
          <w:rFonts w:ascii="Consolas" w:eastAsia="Times New Roman" w:hAnsi="Consolas" w:cs="Times New Roman"/>
          <w:color w:val="CCCCCC"/>
          <w:sz w:val="21"/>
          <w:szCs w:val="21"/>
          <w:lang w:eastAsia="en-GB"/>
        </w:rPr>
        <w:t>(</w:t>
      </w:r>
      <w:r w:rsidRPr="00B1659D">
        <w:rPr>
          <w:rFonts w:ascii="Consolas" w:eastAsia="Times New Roman" w:hAnsi="Consolas" w:cs="Times New Roman"/>
          <w:color w:val="9CDCFE"/>
          <w:sz w:val="21"/>
          <w:szCs w:val="21"/>
          <w:lang w:eastAsia="en-GB"/>
        </w:rPr>
        <w:t>sim</w:t>
      </w:r>
      <w:r w:rsidRPr="00B1659D">
        <w:rPr>
          <w:rFonts w:ascii="Consolas" w:eastAsia="Times New Roman" w:hAnsi="Consolas" w:cs="Times New Roman"/>
          <w:color w:val="CCCCCC"/>
          <w:sz w:val="21"/>
          <w:szCs w:val="21"/>
          <w:lang w:eastAsia="en-GB"/>
        </w:rPr>
        <w:t>);</w:t>
      </w:r>
    </w:p>
    <w:p w14:paraId="2CB5BB5B" w14:textId="77777777" w:rsidR="00B1659D" w:rsidRPr="00B1659D" w:rsidRDefault="00B1659D" w:rsidP="00B1659D">
      <w:pPr>
        <w:shd w:val="clear" w:color="auto" w:fill="1F1F1F"/>
        <w:spacing w:after="0" w:line="285" w:lineRule="atLeast"/>
        <w:rPr>
          <w:rFonts w:ascii="Consolas" w:eastAsia="Times New Roman" w:hAnsi="Consolas" w:cs="Times New Roman"/>
          <w:color w:val="CCCCCC"/>
          <w:sz w:val="21"/>
          <w:szCs w:val="21"/>
          <w:lang w:eastAsia="en-GB"/>
        </w:rPr>
      </w:pP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569CD6"/>
          <w:sz w:val="21"/>
          <w:szCs w:val="21"/>
          <w:lang w:eastAsia="en-GB"/>
        </w:rPr>
        <w:t>let</w:t>
      </w: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9CDCFE"/>
          <w:sz w:val="21"/>
          <w:szCs w:val="21"/>
          <w:lang w:eastAsia="en-GB"/>
        </w:rPr>
        <w:t>io</w:t>
      </w: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D4D4D4"/>
          <w:sz w:val="21"/>
          <w:szCs w:val="21"/>
          <w:lang w:eastAsia="en-GB"/>
        </w:rPr>
        <w:t>=</w:t>
      </w: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DCDCAA"/>
          <w:sz w:val="21"/>
          <w:szCs w:val="21"/>
          <w:lang w:eastAsia="en-GB"/>
        </w:rPr>
        <w:t>eval</w:t>
      </w:r>
      <w:r w:rsidRPr="00B1659D">
        <w:rPr>
          <w:rFonts w:ascii="Consolas" w:eastAsia="Times New Roman" w:hAnsi="Consolas" w:cs="Times New Roman"/>
          <w:color w:val="CCCCCC"/>
          <w:sz w:val="21"/>
          <w:szCs w:val="21"/>
          <w:lang w:eastAsia="en-GB"/>
        </w:rPr>
        <w:t>(</w:t>
      </w:r>
      <w:r w:rsidRPr="00B1659D">
        <w:rPr>
          <w:rFonts w:ascii="Consolas" w:eastAsia="Times New Roman" w:hAnsi="Consolas" w:cs="Times New Roman"/>
          <w:color w:val="CE9178"/>
          <w:sz w:val="21"/>
          <w:szCs w:val="21"/>
          <w:lang w:eastAsia="en-GB"/>
        </w:rPr>
        <w:t>"new "</w:t>
      </w: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D4D4D4"/>
          <w:sz w:val="21"/>
          <w:szCs w:val="21"/>
          <w:lang w:eastAsia="en-GB"/>
        </w:rPr>
        <w:t>+</w:t>
      </w: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9CDCFE"/>
          <w:sz w:val="21"/>
          <w:szCs w:val="21"/>
          <w:lang w:eastAsia="en-GB"/>
        </w:rPr>
        <w:t>class_group</w:t>
      </w: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D4D4D4"/>
          <w:sz w:val="21"/>
          <w:szCs w:val="21"/>
          <w:lang w:eastAsia="en-GB"/>
        </w:rPr>
        <w:t>+</w:t>
      </w: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CE9178"/>
          <w:sz w:val="21"/>
          <w:szCs w:val="21"/>
          <w:lang w:eastAsia="en-GB"/>
        </w:rPr>
        <w:t>"IO(this.next_id, sim, view)"</w:t>
      </w:r>
      <w:r w:rsidRPr="00B1659D">
        <w:rPr>
          <w:rFonts w:ascii="Consolas" w:eastAsia="Times New Roman" w:hAnsi="Consolas" w:cs="Times New Roman"/>
          <w:color w:val="CCCCCC"/>
          <w:sz w:val="21"/>
          <w:szCs w:val="21"/>
          <w:lang w:eastAsia="en-GB"/>
        </w:rPr>
        <w:t>);</w:t>
      </w:r>
    </w:p>
    <w:p w14:paraId="52E16F32" w14:textId="77777777" w:rsidR="00B1659D" w:rsidRPr="00B1659D" w:rsidRDefault="00B1659D" w:rsidP="00B1659D">
      <w:pPr>
        <w:shd w:val="clear" w:color="auto" w:fill="1F1F1F"/>
        <w:spacing w:after="0" w:line="285" w:lineRule="atLeast"/>
        <w:rPr>
          <w:rFonts w:ascii="Consolas" w:eastAsia="Times New Roman" w:hAnsi="Consolas" w:cs="Times New Roman"/>
          <w:color w:val="CCCCCC"/>
          <w:sz w:val="21"/>
          <w:szCs w:val="21"/>
          <w:lang w:eastAsia="en-GB"/>
        </w:rPr>
      </w:pP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569CD6"/>
          <w:sz w:val="21"/>
          <w:szCs w:val="21"/>
          <w:lang w:eastAsia="en-GB"/>
        </w:rPr>
        <w:t>this</w:t>
      </w:r>
      <w:r w:rsidRPr="00B1659D">
        <w:rPr>
          <w:rFonts w:ascii="Consolas" w:eastAsia="Times New Roman" w:hAnsi="Consolas" w:cs="Times New Roman"/>
          <w:color w:val="CCCCCC"/>
          <w:sz w:val="21"/>
          <w:szCs w:val="21"/>
          <w:lang w:eastAsia="en-GB"/>
        </w:rPr>
        <w:t>.</w:t>
      </w:r>
      <w:r w:rsidRPr="00B1659D">
        <w:rPr>
          <w:rFonts w:ascii="Consolas" w:eastAsia="Times New Roman" w:hAnsi="Consolas" w:cs="Times New Roman"/>
          <w:color w:val="9CDCFE"/>
          <w:sz w:val="21"/>
          <w:szCs w:val="21"/>
          <w:lang w:eastAsia="en-GB"/>
        </w:rPr>
        <w:t>io_list</w:t>
      </w:r>
      <w:r w:rsidRPr="00B1659D">
        <w:rPr>
          <w:rFonts w:ascii="Consolas" w:eastAsia="Times New Roman" w:hAnsi="Consolas" w:cs="Times New Roman"/>
          <w:color w:val="CCCCCC"/>
          <w:sz w:val="21"/>
          <w:szCs w:val="21"/>
          <w:lang w:eastAsia="en-GB"/>
        </w:rPr>
        <w:t>.</w:t>
      </w:r>
      <w:r w:rsidRPr="00B1659D">
        <w:rPr>
          <w:rFonts w:ascii="Consolas" w:eastAsia="Times New Roman" w:hAnsi="Consolas" w:cs="Times New Roman"/>
          <w:color w:val="DCDCAA"/>
          <w:sz w:val="21"/>
          <w:szCs w:val="21"/>
          <w:lang w:eastAsia="en-GB"/>
        </w:rPr>
        <w:t>push</w:t>
      </w:r>
      <w:r w:rsidRPr="00B1659D">
        <w:rPr>
          <w:rFonts w:ascii="Consolas" w:eastAsia="Times New Roman" w:hAnsi="Consolas" w:cs="Times New Roman"/>
          <w:color w:val="CCCCCC"/>
          <w:sz w:val="21"/>
          <w:szCs w:val="21"/>
          <w:lang w:eastAsia="en-GB"/>
        </w:rPr>
        <w:t>(</w:t>
      </w:r>
      <w:r w:rsidRPr="00B1659D">
        <w:rPr>
          <w:rFonts w:ascii="Consolas" w:eastAsia="Times New Roman" w:hAnsi="Consolas" w:cs="Times New Roman"/>
          <w:color w:val="9CDCFE"/>
          <w:sz w:val="21"/>
          <w:szCs w:val="21"/>
          <w:lang w:eastAsia="en-GB"/>
        </w:rPr>
        <w:t>io</w:t>
      </w:r>
      <w:r w:rsidRPr="00B1659D">
        <w:rPr>
          <w:rFonts w:ascii="Consolas" w:eastAsia="Times New Roman" w:hAnsi="Consolas" w:cs="Times New Roman"/>
          <w:color w:val="CCCCCC"/>
          <w:sz w:val="21"/>
          <w:szCs w:val="21"/>
          <w:lang w:eastAsia="en-GB"/>
        </w:rPr>
        <w:t>);</w:t>
      </w:r>
    </w:p>
    <w:p w14:paraId="2D73A28A" w14:textId="77777777" w:rsidR="00B1659D" w:rsidRPr="00B1659D" w:rsidRDefault="00B1659D" w:rsidP="00B1659D">
      <w:pPr>
        <w:shd w:val="clear" w:color="auto" w:fill="1F1F1F"/>
        <w:spacing w:after="0" w:line="285" w:lineRule="atLeast"/>
        <w:rPr>
          <w:rFonts w:ascii="Consolas" w:eastAsia="Times New Roman" w:hAnsi="Consolas" w:cs="Times New Roman"/>
          <w:color w:val="CCCCCC"/>
          <w:sz w:val="21"/>
          <w:szCs w:val="21"/>
          <w:lang w:eastAsia="en-GB"/>
        </w:rPr>
      </w:pP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6A9955"/>
          <w:sz w:val="21"/>
          <w:szCs w:val="21"/>
          <w:lang w:eastAsia="en-GB"/>
        </w:rPr>
        <w:t>//   instantiating view, sim and io for the new simulation and</w:t>
      </w:r>
    </w:p>
    <w:p w14:paraId="482F45A6" w14:textId="77777777" w:rsidR="00B1659D" w:rsidRPr="00B1659D" w:rsidRDefault="00B1659D" w:rsidP="00B1659D">
      <w:pPr>
        <w:shd w:val="clear" w:color="auto" w:fill="1F1F1F"/>
        <w:spacing w:after="0" w:line="285" w:lineRule="atLeast"/>
        <w:rPr>
          <w:rFonts w:ascii="Consolas" w:eastAsia="Times New Roman" w:hAnsi="Consolas" w:cs="Times New Roman"/>
          <w:color w:val="CCCCCC"/>
          <w:sz w:val="21"/>
          <w:szCs w:val="21"/>
          <w:lang w:eastAsia="en-GB"/>
        </w:rPr>
      </w:pPr>
      <w:r w:rsidRPr="00B1659D">
        <w:rPr>
          <w:rFonts w:ascii="Consolas" w:eastAsia="Times New Roman" w:hAnsi="Consolas" w:cs="Times New Roman"/>
          <w:color w:val="CCCCCC"/>
          <w:sz w:val="21"/>
          <w:szCs w:val="21"/>
          <w:lang w:eastAsia="en-GB"/>
        </w:rPr>
        <w:t xml:space="preserve">        </w:t>
      </w:r>
      <w:r w:rsidRPr="00B1659D">
        <w:rPr>
          <w:rFonts w:ascii="Consolas" w:eastAsia="Times New Roman" w:hAnsi="Consolas" w:cs="Times New Roman"/>
          <w:color w:val="6A9955"/>
          <w:sz w:val="21"/>
          <w:szCs w:val="21"/>
          <w:lang w:eastAsia="en-GB"/>
        </w:rPr>
        <w:t xml:space="preserve">//   adding them to the list </w:t>
      </w:r>
    </w:p>
    <w:p w14:paraId="31316126" w14:textId="77777777" w:rsidR="00B1659D" w:rsidRDefault="00B1659D" w:rsidP="0055342A"/>
    <w:p w14:paraId="413413B6" w14:textId="440B3667" w:rsidR="00AD4321" w:rsidRDefault="00AD4321" w:rsidP="0055342A">
      <w:r>
        <w:lastRenderedPageBreak/>
        <w:t xml:space="preserve">Creating the required buttons </w:t>
      </w:r>
      <w:r w:rsidR="009C18FE">
        <w:t>and assigning the</w:t>
      </w:r>
      <w:r w:rsidR="00107BCF">
        <w:t>ir corresponding functions</w:t>
      </w:r>
      <w:r w:rsidR="005A79EB">
        <w:t xml:space="preserve"> again using closures</w:t>
      </w:r>
      <w:r w:rsidR="00107BCF">
        <w:t>. The code is self-explanatory.</w:t>
      </w:r>
    </w:p>
    <w:p w14:paraId="05A3E52C" w14:textId="77777777" w:rsidR="00AE519B" w:rsidRPr="00AE519B" w:rsidRDefault="00AE519B" w:rsidP="00AE519B">
      <w:pPr>
        <w:shd w:val="clear" w:color="auto" w:fill="1F1F1F"/>
        <w:spacing w:after="0" w:line="285" w:lineRule="atLeast"/>
        <w:rPr>
          <w:rFonts w:ascii="Consolas" w:eastAsia="Times New Roman" w:hAnsi="Consolas" w:cs="Times New Roman"/>
          <w:color w:val="CCCCCC"/>
          <w:sz w:val="21"/>
          <w:szCs w:val="21"/>
          <w:lang w:eastAsia="en-GB"/>
        </w:rPr>
      </w:pP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569CD6"/>
          <w:sz w:val="21"/>
          <w:szCs w:val="21"/>
          <w:lang w:eastAsia="en-GB"/>
        </w:rPr>
        <w:t>let</w:t>
      </w: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9CDCFE"/>
          <w:sz w:val="21"/>
          <w:szCs w:val="21"/>
          <w:lang w:eastAsia="en-GB"/>
        </w:rPr>
        <w:t>terminate_sim_button</w:t>
      </w: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D4D4D4"/>
          <w:sz w:val="21"/>
          <w:szCs w:val="21"/>
          <w:lang w:eastAsia="en-GB"/>
        </w:rPr>
        <w:t>=</w:t>
      </w: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9CDCFE"/>
          <w:sz w:val="21"/>
          <w:szCs w:val="21"/>
          <w:lang w:eastAsia="en-GB"/>
        </w:rPr>
        <w:t>document</w:t>
      </w:r>
      <w:r w:rsidRPr="00AE519B">
        <w:rPr>
          <w:rFonts w:ascii="Consolas" w:eastAsia="Times New Roman" w:hAnsi="Consolas" w:cs="Times New Roman"/>
          <w:color w:val="CCCCCC"/>
          <w:sz w:val="21"/>
          <w:szCs w:val="21"/>
          <w:lang w:eastAsia="en-GB"/>
        </w:rPr>
        <w:t>.</w:t>
      </w:r>
      <w:r w:rsidRPr="00AE519B">
        <w:rPr>
          <w:rFonts w:ascii="Consolas" w:eastAsia="Times New Roman" w:hAnsi="Consolas" w:cs="Times New Roman"/>
          <w:color w:val="DCDCAA"/>
          <w:sz w:val="21"/>
          <w:szCs w:val="21"/>
          <w:lang w:eastAsia="en-GB"/>
        </w:rPr>
        <w:t>createElement</w:t>
      </w:r>
      <w:r w:rsidRPr="00AE519B">
        <w:rPr>
          <w:rFonts w:ascii="Consolas" w:eastAsia="Times New Roman" w:hAnsi="Consolas" w:cs="Times New Roman"/>
          <w:color w:val="CCCCCC"/>
          <w:sz w:val="21"/>
          <w:szCs w:val="21"/>
          <w:lang w:eastAsia="en-GB"/>
        </w:rPr>
        <w:t>(</w:t>
      </w:r>
      <w:r w:rsidRPr="00AE519B">
        <w:rPr>
          <w:rFonts w:ascii="Consolas" w:eastAsia="Times New Roman" w:hAnsi="Consolas" w:cs="Times New Roman"/>
          <w:color w:val="CE9178"/>
          <w:sz w:val="21"/>
          <w:szCs w:val="21"/>
          <w:lang w:eastAsia="en-GB"/>
        </w:rPr>
        <w:t>"button"</w:t>
      </w:r>
      <w:r w:rsidRPr="00AE519B">
        <w:rPr>
          <w:rFonts w:ascii="Consolas" w:eastAsia="Times New Roman" w:hAnsi="Consolas" w:cs="Times New Roman"/>
          <w:color w:val="CCCCCC"/>
          <w:sz w:val="21"/>
          <w:szCs w:val="21"/>
          <w:lang w:eastAsia="en-GB"/>
        </w:rPr>
        <w:t>);</w:t>
      </w:r>
    </w:p>
    <w:p w14:paraId="7B9B6CB9" w14:textId="77777777" w:rsidR="00AE519B" w:rsidRPr="00AE519B" w:rsidRDefault="00AE519B" w:rsidP="00AE519B">
      <w:pPr>
        <w:shd w:val="clear" w:color="auto" w:fill="1F1F1F"/>
        <w:spacing w:after="0" w:line="285" w:lineRule="atLeast"/>
        <w:rPr>
          <w:rFonts w:ascii="Consolas" w:eastAsia="Times New Roman" w:hAnsi="Consolas" w:cs="Times New Roman"/>
          <w:color w:val="CCCCCC"/>
          <w:sz w:val="21"/>
          <w:szCs w:val="21"/>
          <w:lang w:eastAsia="en-GB"/>
        </w:rPr>
      </w:pP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569CD6"/>
          <w:sz w:val="21"/>
          <w:szCs w:val="21"/>
          <w:lang w:eastAsia="en-GB"/>
        </w:rPr>
        <w:t>let</w:t>
      </w: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9CDCFE"/>
          <w:sz w:val="21"/>
          <w:szCs w:val="21"/>
          <w:lang w:eastAsia="en-GB"/>
        </w:rPr>
        <w:t>pause_sim_button</w:t>
      </w: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D4D4D4"/>
          <w:sz w:val="21"/>
          <w:szCs w:val="21"/>
          <w:lang w:eastAsia="en-GB"/>
        </w:rPr>
        <w:t>=</w:t>
      </w: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9CDCFE"/>
          <w:sz w:val="21"/>
          <w:szCs w:val="21"/>
          <w:lang w:eastAsia="en-GB"/>
        </w:rPr>
        <w:t>document</w:t>
      </w:r>
      <w:r w:rsidRPr="00AE519B">
        <w:rPr>
          <w:rFonts w:ascii="Consolas" w:eastAsia="Times New Roman" w:hAnsi="Consolas" w:cs="Times New Roman"/>
          <w:color w:val="CCCCCC"/>
          <w:sz w:val="21"/>
          <w:szCs w:val="21"/>
          <w:lang w:eastAsia="en-GB"/>
        </w:rPr>
        <w:t>.</w:t>
      </w:r>
      <w:r w:rsidRPr="00AE519B">
        <w:rPr>
          <w:rFonts w:ascii="Consolas" w:eastAsia="Times New Roman" w:hAnsi="Consolas" w:cs="Times New Roman"/>
          <w:color w:val="DCDCAA"/>
          <w:sz w:val="21"/>
          <w:szCs w:val="21"/>
          <w:lang w:eastAsia="en-GB"/>
        </w:rPr>
        <w:t>createElement</w:t>
      </w:r>
      <w:r w:rsidRPr="00AE519B">
        <w:rPr>
          <w:rFonts w:ascii="Consolas" w:eastAsia="Times New Roman" w:hAnsi="Consolas" w:cs="Times New Roman"/>
          <w:color w:val="CCCCCC"/>
          <w:sz w:val="21"/>
          <w:szCs w:val="21"/>
          <w:lang w:eastAsia="en-GB"/>
        </w:rPr>
        <w:t>(</w:t>
      </w:r>
      <w:r w:rsidRPr="00AE519B">
        <w:rPr>
          <w:rFonts w:ascii="Consolas" w:eastAsia="Times New Roman" w:hAnsi="Consolas" w:cs="Times New Roman"/>
          <w:color w:val="CE9178"/>
          <w:sz w:val="21"/>
          <w:szCs w:val="21"/>
          <w:lang w:eastAsia="en-GB"/>
        </w:rPr>
        <w:t>"button"</w:t>
      </w:r>
      <w:r w:rsidRPr="00AE519B">
        <w:rPr>
          <w:rFonts w:ascii="Consolas" w:eastAsia="Times New Roman" w:hAnsi="Consolas" w:cs="Times New Roman"/>
          <w:color w:val="CCCCCC"/>
          <w:sz w:val="21"/>
          <w:szCs w:val="21"/>
          <w:lang w:eastAsia="en-GB"/>
        </w:rPr>
        <w:t>);</w:t>
      </w:r>
    </w:p>
    <w:p w14:paraId="14A6E7B3" w14:textId="77777777" w:rsidR="00AE519B" w:rsidRPr="00AE519B" w:rsidRDefault="00AE519B" w:rsidP="00AE519B">
      <w:pPr>
        <w:shd w:val="clear" w:color="auto" w:fill="1F1F1F"/>
        <w:spacing w:after="0" w:line="285" w:lineRule="atLeast"/>
        <w:rPr>
          <w:rFonts w:ascii="Consolas" w:eastAsia="Times New Roman" w:hAnsi="Consolas" w:cs="Times New Roman"/>
          <w:color w:val="CCCCCC"/>
          <w:sz w:val="21"/>
          <w:szCs w:val="21"/>
          <w:lang w:eastAsia="en-GB"/>
        </w:rPr>
      </w:pP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569CD6"/>
          <w:sz w:val="21"/>
          <w:szCs w:val="21"/>
          <w:lang w:eastAsia="en-GB"/>
        </w:rPr>
        <w:t>let</w:t>
      </w: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9CDCFE"/>
          <w:sz w:val="21"/>
          <w:szCs w:val="21"/>
          <w:lang w:eastAsia="en-GB"/>
        </w:rPr>
        <w:t>continue_sim_button</w:t>
      </w: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D4D4D4"/>
          <w:sz w:val="21"/>
          <w:szCs w:val="21"/>
          <w:lang w:eastAsia="en-GB"/>
        </w:rPr>
        <w:t>=</w:t>
      </w: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9CDCFE"/>
          <w:sz w:val="21"/>
          <w:szCs w:val="21"/>
          <w:lang w:eastAsia="en-GB"/>
        </w:rPr>
        <w:t>document</w:t>
      </w:r>
      <w:r w:rsidRPr="00AE519B">
        <w:rPr>
          <w:rFonts w:ascii="Consolas" w:eastAsia="Times New Roman" w:hAnsi="Consolas" w:cs="Times New Roman"/>
          <w:color w:val="CCCCCC"/>
          <w:sz w:val="21"/>
          <w:szCs w:val="21"/>
          <w:lang w:eastAsia="en-GB"/>
        </w:rPr>
        <w:t>.</w:t>
      </w:r>
      <w:r w:rsidRPr="00AE519B">
        <w:rPr>
          <w:rFonts w:ascii="Consolas" w:eastAsia="Times New Roman" w:hAnsi="Consolas" w:cs="Times New Roman"/>
          <w:color w:val="DCDCAA"/>
          <w:sz w:val="21"/>
          <w:szCs w:val="21"/>
          <w:lang w:eastAsia="en-GB"/>
        </w:rPr>
        <w:t>createElement</w:t>
      </w:r>
      <w:r w:rsidRPr="00AE519B">
        <w:rPr>
          <w:rFonts w:ascii="Consolas" w:eastAsia="Times New Roman" w:hAnsi="Consolas" w:cs="Times New Roman"/>
          <w:color w:val="CCCCCC"/>
          <w:sz w:val="21"/>
          <w:szCs w:val="21"/>
          <w:lang w:eastAsia="en-GB"/>
        </w:rPr>
        <w:t>(</w:t>
      </w:r>
      <w:r w:rsidRPr="00AE519B">
        <w:rPr>
          <w:rFonts w:ascii="Consolas" w:eastAsia="Times New Roman" w:hAnsi="Consolas" w:cs="Times New Roman"/>
          <w:color w:val="CE9178"/>
          <w:sz w:val="21"/>
          <w:szCs w:val="21"/>
          <w:lang w:eastAsia="en-GB"/>
        </w:rPr>
        <w:t>"button"</w:t>
      </w:r>
      <w:r w:rsidRPr="00AE519B">
        <w:rPr>
          <w:rFonts w:ascii="Consolas" w:eastAsia="Times New Roman" w:hAnsi="Consolas" w:cs="Times New Roman"/>
          <w:color w:val="CCCCCC"/>
          <w:sz w:val="21"/>
          <w:szCs w:val="21"/>
          <w:lang w:eastAsia="en-GB"/>
        </w:rPr>
        <w:t>);</w:t>
      </w:r>
    </w:p>
    <w:p w14:paraId="6213867B" w14:textId="77777777" w:rsidR="00AE519B" w:rsidRPr="00AE519B" w:rsidRDefault="00AE519B" w:rsidP="00AE519B">
      <w:pPr>
        <w:shd w:val="clear" w:color="auto" w:fill="1F1F1F"/>
        <w:spacing w:after="0" w:line="285" w:lineRule="atLeast"/>
        <w:rPr>
          <w:rFonts w:ascii="Consolas" w:eastAsia="Times New Roman" w:hAnsi="Consolas" w:cs="Times New Roman"/>
          <w:color w:val="CCCCCC"/>
          <w:sz w:val="21"/>
          <w:szCs w:val="21"/>
          <w:lang w:eastAsia="en-GB"/>
        </w:rPr>
      </w:pPr>
    </w:p>
    <w:p w14:paraId="221B0F53" w14:textId="77777777" w:rsidR="00AE519B" w:rsidRPr="00AE519B" w:rsidRDefault="00AE519B" w:rsidP="00AE519B">
      <w:pPr>
        <w:shd w:val="clear" w:color="auto" w:fill="1F1F1F"/>
        <w:spacing w:after="0" w:line="285" w:lineRule="atLeast"/>
        <w:rPr>
          <w:rFonts w:ascii="Consolas" w:eastAsia="Times New Roman" w:hAnsi="Consolas" w:cs="Times New Roman"/>
          <w:color w:val="CCCCCC"/>
          <w:sz w:val="21"/>
          <w:szCs w:val="21"/>
          <w:lang w:eastAsia="en-GB"/>
        </w:rPr>
      </w:pP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9CDCFE"/>
          <w:sz w:val="21"/>
          <w:szCs w:val="21"/>
          <w:lang w:eastAsia="en-GB"/>
        </w:rPr>
        <w:t>terminate_sim_button</w:t>
      </w:r>
      <w:r w:rsidRPr="00AE519B">
        <w:rPr>
          <w:rFonts w:ascii="Consolas" w:eastAsia="Times New Roman" w:hAnsi="Consolas" w:cs="Times New Roman"/>
          <w:color w:val="CCCCCC"/>
          <w:sz w:val="21"/>
          <w:szCs w:val="21"/>
          <w:lang w:eastAsia="en-GB"/>
        </w:rPr>
        <w:t>.</w:t>
      </w:r>
      <w:r w:rsidRPr="00AE519B">
        <w:rPr>
          <w:rFonts w:ascii="Consolas" w:eastAsia="Times New Roman" w:hAnsi="Consolas" w:cs="Times New Roman"/>
          <w:color w:val="DCDCAA"/>
          <w:sz w:val="21"/>
          <w:szCs w:val="21"/>
          <w:lang w:eastAsia="en-GB"/>
        </w:rPr>
        <w:t>onclick</w:t>
      </w: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D4D4D4"/>
          <w:sz w:val="21"/>
          <w:szCs w:val="21"/>
          <w:lang w:eastAsia="en-GB"/>
        </w:rPr>
        <w:t>=</w:t>
      </w:r>
      <w:r w:rsidRPr="00AE519B">
        <w:rPr>
          <w:rFonts w:ascii="Consolas" w:eastAsia="Times New Roman" w:hAnsi="Consolas" w:cs="Times New Roman"/>
          <w:color w:val="CCCCCC"/>
          <w:sz w:val="21"/>
          <w:szCs w:val="21"/>
          <w:lang w:eastAsia="en-GB"/>
        </w:rPr>
        <w:t xml:space="preserve"> () </w:t>
      </w:r>
      <w:r w:rsidRPr="00AE519B">
        <w:rPr>
          <w:rFonts w:ascii="Consolas" w:eastAsia="Times New Roman" w:hAnsi="Consolas" w:cs="Times New Roman"/>
          <w:color w:val="569CD6"/>
          <w:sz w:val="21"/>
          <w:szCs w:val="21"/>
          <w:lang w:eastAsia="en-GB"/>
        </w:rPr>
        <w:t>=&gt;</w:t>
      </w:r>
      <w:r w:rsidRPr="00AE519B">
        <w:rPr>
          <w:rFonts w:ascii="Consolas" w:eastAsia="Times New Roman" w:hAnsi="Consolas" w:cs="Times New Roman"/>
          <w:color w:val="CCCCCC"/>
          <w:sz w:val="21"/>
          <w:szCs w:val="21"/>
          <w:lang w:eastAsia="en-GB"/>
        </w:rPr>
        <w:t xml:space="preserve"> {</w:t>
      </w:r>
    </w:p>
    <w:p w14:paraId="0327B98C" w14:textId="77777777" w:rsidR="00AE519B" w:rsidRPr="00AE519B" w:rsidRDefault="00AE519B" w:rsidP="00AE519B">
      <w:pPr>
        <w:shd w:val="clear" w:color="auto" w:fill="1F1F1F"/>
        <w:spacing w:after="0" w:line="285" w:lineRule="atLeast"/>
        <w:rPr>
          <w:rFonts w:ascii="Consolas" w:eastAsia="Times New Roman" w:hAnsi="Consolas" w:cs="Times New Roman"/>
          <w:color w:val="CCCCCC"/>
          <w:sz w:val="21"/>
          <w:szCs w:val="21"/>
          <w:lang w:eastAsia="en-GB"/>
        </w:rPr>
      </w:pP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569CD6"/>
          <w:sz w:val="21"/>
          <w:szCs w:val="21"/>
          <w:lang w:eastAsia="en-GB"/>
        </w:rPr>
        <w:t>this</w:t>
      </w:r>
      <w:r w:rsidRPr="00AE519B">
        <w:rPr>
          <w:rFonts w:ascii="Consolas" w:eastAsia="Times New Roman" w:hAnsi="Consolas" w:cs="Times New Roman"/>
          <w:color w:val="CCCCCC"/>
          <w:sz w:val="21"/>
          <w:szCs w:val="21"/>
          <w:lang w:eastAsia="en-GB"/>
        </w:rPr>
        <w:t>.</w:t>
      </w:r>
      <w:r w:rsidRPr="00AE519B">
        <w:rPr>
          <w:rFonts w:ascii="Consolas" w:eastAsia="Times New Roman" w:hAnsi="Consolas" w:cs="Times New Roman"/>
          <w:color w:val="DCDCAA"/>
          <w:sz w:val="21"/>
          <w:szCs w:val="21"/>
          <w:lang w:eastAsia="en-GB"/>
        </w:rPr>
        <w:t>terminateSim</w:t>
      </w:r>
      <w:r w:rsidRPr="00AE519B">
        <w:rPr>
          <w:rFonts w:ascii="Consolas" w:eastAsia="Times New Roman" w:hAnsi="Consolas" w:cs="Times New Roman"/>
          <w:color w:val="CCCCCC"/>
          <w:sz w:val="21"/>
          <w:szCs w:val="21"/>
          <w:lang w:eastAsia="en-GB"/>
        </w:rPr>
        <w:t>(</w:t>
      </w:r>
      <w:r w:rsidRPr="00AE519B">
        <w:rPr>
          <w:rFonts w:ascii="Consolas" w:eastAsia="Times New Roman" w:hAnsi="Consolas" w:cs="Times New Roman"/>
          <w:color w:val="9CDCFE"/>
          <w:sz w:val="21"/>
          <w:szCs w:val="21"/>
          <w:lang w:eastAsia="en-GB"/>
        </w:rPr>
        <w:t>sim</w:t>
      </w:r>
      <w:r w:rsidRPr="00AE519B">
        <w:rPr>
          <w:rFonts w:ascii="Consolas" w:eastAsia="Times New Roman" w:hAnsi="Consolas" w:cs="Times New Roman"/>
          <w:color w:val="CCCCCC"/>
          <w:sz w:val="21"/>
          <w:szCs w:val="21"/>
          <w:lang w:eastAsia="en-GB"/>
        </w:rPr>
        <w:t>);</w:t>
      </w:r>
    </w:p>
    <w:p w14:paraId="2605F3E5" w14:textId="77777777" w:rsidR="00AE519B" w:rsidRPr="00AE519B" w:rsidRDefault="00AE519B" w:rsidP="00AE519B">
      <w:pPr>
        <w:shd w:val="clear" w:color="auto" w:fill="1F1F1F"/>
        <w:spacing w:after="0" w:line="285" w:lineRule="atLeast"/>
        <w:rPr>
          <w:rFonts w:ascii="Consolas" w:eastAsia="Times New Roman" w:hAnsi="Consolas" w:cs="Times New Roman"/>
          <w:color w:val="CCCCCC"/>
          <w:sz w:val="21"/>
          <w:szCs w:val="21"/>
          <w:lang w:eastAsia="en-GB"/>
        </w:rPr>
      </w:pPr>
      <w:r w:rsidRPr="00AE519B">
        <w:rPr>
          <w:rFonts w:ascii="Consolas" w:eastAsia="Times New Roman" w:hAnsi="Consolas" w:cs="Times New Roman"/>
          <w:color w:val="CCCCCC"/>
          <w:sz w:val="21"/>
          <w:szCs w:val="21"/>
          <w:lang w:eastAsia="en-GB"/>
        </w:rPr>
        <w:t>        }</w:t>
      </w:r>
    </w:p>
    <w:p w14:paraId="4D6A6F56" w14:textId="77777777" w:rsidR="00AE519B" w:rsidRPr="00AE519B" w:rsidRDefault="00AE519B" w:rsidP="00AE519B">
      <w:pPr>
        <w:shd w:val="clear" w:color="auto" w:fill="1F1F1F"/>
        <w:spacing w:after="0" w:line="285" w:lineRule="atLeast"/>
        <w:rPr>
          <w:rFonts w:ascii="Consolas" w:eastAsia="Times New Roman" w:hAnsi="Consolas" w:cs="Times New Roman"/>
          <w:color w:val="CCCCCC"/>
          <w:sz w:val="21"/>
          <w:szCs w:val="21"/>
          <w:lang w:eastAsia="en-GB"/>
        </w:rPr>
      </w:pPr>
    </w:p>
    <w:p w14:paraId="073E0A3E" w14:textId="77777777" w:rsidR="00AE519B" w:rsidRPr="00AE519B" w:rsidRDefault="00AE519B" w:rsidP="00AE519B">
      <w:pPr>
        <w:shd w:val="clear" w:color="auto" w:fill="1F1F1F"/>
        <w:spacing w:after="0" w:line="285" w:lineRule="atLeast"/>
        <w:rPr>
          <w:rFonts w:ascii="Consolas" w:eastAsia="Times New Roman" w:hAnsi="Consolas" w:cs="Times New Roman"/>
          <w:color w:val="CCCCCC"/>
          <w:sz w:val="21"/>
          <w:szCs w:val="21"/>
          <w:lang w:eastAsia="en-GB"/>
        </w:rPr>
      </w:pP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9CDCFE"/>
          <w:sz w:val="21"/>
          <w:szCs w:val="21"/>
          <w:lang w:eastAsia="en-GB"/>
        </w:rPr>
        <w:t>pause_sim_button</w:t>
      </w:r>
      <w:r w:rsidRPr="00AE519B">
        <w:rPr>
          <w:rFonts w:ascii="Consolas" w:eastAsia="Times New Roman" w:hAnsi="Consolas" w:cs="Times New Roman"/>
          <w:color w:val="CCCCCC"/>
          <w:sz w:val="21"/>
          <w:szCs w:val="21"/>
          <w:lang w:eastAsia="en-GB"/>
        </w:rPr>
        <w:t>.</w:t>
      </w:r>
      <w:r w:rsidRPr="00AE519B">
        <w:rPr>
          <w:rFonts w:ascii="Consolas" w:eastAsia="Times New Roman" w:hAnsi="Consolas" w:cs="Times New Roman"/>
          <w:color w:val="DCDCAA"/>
          <w:sz w:val="21"/>
          <w:szCs w:val="21"/>
          <w:lang w:eastAsia="en-GB"/>
        </w:rPr>
        <w:t>onclick</w:t>
      </w: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D4D4D4"/>
          <w:sz w:val="21"/>
          <w:szCs w:val="21"/>
          <w:lang w:eastAsia="en-GB"/>
        </w:rPr>
        <w:t>=</w:t>
      </w:r>
      <w:r w:rsidRPr="00AE519B">
        <w:rPr>
          <w:rFonts w:ascii="Consolas" w:eastAsia="Times New Roman" w:hAnsi="Consolas" w:cs="Times New Roman"/>
          <w:color w:val="CCCCCC"/>
          <w:sz w:val="21"/>
          <w:szCs w:val="21"/>
          <w:lang w:eastAsia="en-GB"/>
        </w:rPr>
        <w:t xml:space="preserve"> () </w:t>
      </w:r>
      <w:r w:rsidRPr="00AE519B">
        <w:rPr>
          <w:rFonts w:ascii="Consolas" w:eastAsia="Times New Roman" w:hAnsi="Consolas" w:cs="Times New Roman"/>
          <w:color w:val="569CD6"/>
          <w:sz w:val="21"/>
          <w:szCs w:val="21"/>
          <w:lang w:eastAsia="en-GB"/>
        </w:rPr>
        <w:t>=&gt;</w:t>
      </w:r>
      <w:r w:rsidRPr="00AE519B">
        <w:rPr>
          <w:rFonts w:ascii="Consolas" w:eastAsia="Times New Roman" w:hAnsi="Consolas" w:cs="Times New Roman"/>
          <w:color w:val="CCCCCC"/>
          <w:sz w:val="21"/>
          <w:szCs w:val="21"/>
          <w:lang w:eastAsia="en-GB"/>
        </w:rPr>
        <w:t xml:space="preserve"> {</w:t>
      </w:r>
    </w:p>
    <w:p w14:paraId="721B9163" w14:textId="77777777" w:rsidR="00AE519B" w:rsidRPr="00AE519B" w:rsidRDefault="00AE519B" w:rsidP="00AE519B">
      <w:pPr>
        <w:shd w:val="clear" w:color="auto" w:fill="1F1F1F"/>
        <w:spacing w:after="0" w:line="285" w:lineRule="atLeast"/>
        <w:rPr>
          <w:rFonts w:ascii="Consolas" w:eastAsia="Times New Roman" w:hAnsi="Consolas" w:cs="Times New Roman"/>
          <w:color w:val="CCCCCC"/>
          <w:sz w:val="21"/>
          <w:szCs w:val="21"/>
          <w:lang w:eastAsia="en-GB"/>
        </w:rPr>
      </w:pP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9CDCFE"/>
          <w:sz w:val="21"/>
          <w:szCs w:val="21"/>
          <w:lang w:eastAsia="en-GB"/>
        </w:rPr>
        <w:t>sim</w:t>
      </w:r>
      <w:r w:rsidRPr="00AE519B">
        <w:rPr>
          <w:rFonts w:ascii="Consolas" w:eastAsia="Times New Roman" w:hAnsi="Consolas" w:cs="Times New Roman"/>
          <w:color w:val="CCCCCC"/>
          <w:sz w:val="21"/>
          <w:szCs w:val="21"/>
          <w:lang w:eastAsia="en-GB"/>
        </w:rPr>
        <w:t>.</w:t>
      </w:r>
      <w:r w:rsidRPr="00AE519B">
        <w:rPr>
          <w:rFonts w:ascii="Consolas" w:eastAsia="Times New Roman" w:hAnsi="Consolas" w:cs="Times New Roman"/>
          <w:color w:val="DCDCAA"/>
          <w:sz w:val="21"/>
          <w:szCs w:val="21"/>
          <w:lang w:eastAsia="en-GB"/>
        </w:rPr>
        <w:t>pause</w:t>
      </w:r>
      <w:r w:rsidRPr="00AE519B">
        <w:rPr>
          <w:rFonts w:ascii="Consolas" w:eastAsia="Times New Roman" w:hAnsi="Consolas" w:cs="Times New Roman"/>
          <w:color w:val="CCCCCC"/>
          <w:sz w:val="21"/>
          <w:szCs w:val="21"/>
          <w:lang w:eastAsia="en-GB"/>
        </w:rPr>
        <w:t>();</w:t>
      </w:r>
    </w:p>
    <w:p w14:paraId="26A56AE4" w14:textId="77777777" w:rsidR="00AE519B" w:rsidRPr="00AE519B" w:rsidRDefault="00AE519B" w:rsidP="00AE519B">
      <w:pPr>
        <w:shd w:val="clear" w:color="auto" w:fill="1F1F1F"/>
        <w:spacing w:after="0" w:line="285" w:lineRule="atLeast"/>
        <w:rPr>
          <w:rFonts w:ascii="Consolas" w:eastAsia="Times New Roman" w:hAnsi="Consolas" w:cs="Times New Roman"/>
          <w:color w:val="CCCCCC"/>
          <w:sz w:val="21"/>
          <w:szCs w:val="21"/>
          <w:lang w:eastAsia="en-GB"/>
        </w:rPr>
      </w:pPr>
      <w:r w:rsidRPr="00AE519B">
        <w:rPr>
          <w:rFonts w:ascii="Consolas" w:eastAsia="Times New Roman" w:hAnsi="Consolas" w:cs="Times New Roman"/>
          <w:color w:val="CCCCCC"/>
          <w:sz w:val="21"/>
          <w:szCs w:val="21"/>
          <w:lang w:eastAsia="en-GB"/>
        </w:rPr>
        <w:t>        }</w:t>
      </w:r>
    </w:p>
    <w:p w14:paraId="33028445" w14:textId="77777777" w:rsidR="00AE519B" w:rsidRPr="00AE519B" w:rsidRDefault="00AE519B" w:rsidP="00AE519B">
      <w:pPr>
        <w:shd w:val="clear" w:color="auto" w:fill="1F1F1F"/>
        <w:spacing w:after="0" w:line="285" w:lineRule="atLeast"/>
        <w:rPr>
          <w:rFonts w:ascii="Consolas" w:eastAsia="Times New Roman" w:hAnsi="Consolas" w:cs="Times New Roman"/>
          <w:color w:val="CCCCCC"/>
          <w:sz w:val="21"/>
          <w:szCs w:val="21"/>
          <w:lang w:eastAsia="en-GB"/>
        </w:rPr>
      </w:pPr>
    </w:p>
    <w:p w14:paraId="029923EF" w14:textId="77777777" w:rsidR="00AE519B" w:rsidRPr="00AE519B" w:rsidRDefault="00AE519B" w:rsidP="00AE519B">
      <w:pPr>
        <w:shd w:val="clear" w:color="auto" w:fill="1F1F1F"/>
        <w:spacing w:after="0" w:line="285" w:lineRule="atLeast"/>
        <w:rPr>
          <w:rFonts w:ascii="Consolas" w:eastAsia="Times New Roman" w:hAnsi="Consolas" w:cs="Times New Roman"/>
          <w:color w:val="CCCCCC"/>
          <w:sz w:val="21"/>
          <w:szCs w:val="21"/>
          <w:lang w:eastAsia="en-GB"/>
        </w:rPr>
      </w:pP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9CDCFE"/>
          <w:sz w:val="21"/>
          <w:szCs w:val="21"/>
          <w:lang w:eastAsia="en-GB"/>
        </w:rPr>
        <w:t>continue_sim_button</w:t>
      </w:r>
      <w:r w:rsidRPr="00AE519B">
        <w:rPr>
          <w:rFonts w:ascii="Consolas" w:eastAsia="Times New Roman" w:hAnsi="Consolas" w:cs="Times New Roman"/>
          <w:color w:val="CCCCCC"/>
          <w:sz w:val="21"/>
          <w:szCs w:val="21"/>
          <w:lang w:eastAsia="en-GB"/>
        </w:rPr>
        <w:t>.</w:t>
      </w:r>
      <w:r w:rsidRPr="00AE519B">
        <w:rPr>
          <w:rFonts w:ascii="Consolas" w:eastAsia="Times New Roman" w:hAnsi="Consolas" w:cs="Times New Roman"/>
          <w:color w:val="DCDCAA"/>
          <w:sz w:val="21"/>
          <w:szCs w:val="21"/>
          <w:lang w:eastAsia="en-GB"/>
        </w:rPr>
        <w:t>onclick</w:t>
      </w: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D4D4D4"/>
          <w:sz w:val="21"/>
          <w:szCs w:val="21"/>
          <w:lang w:eastAsia="en-GB"/>
        </w:rPr>
        <w:t>=</w:t>
      </w:r>
      <w:r w:rsidRPr="00AE519B">
        <w:rPr>
          <w:rFonts w:ascii="Consolas" w:eastAsia="Times New Roman" w:hAnsi="Consolas" w:cs="Times New Roman"/>
          <w:color w:val="CCCCCC"/>
          <w:sz w:val="21"/>
          <w:szCs w:val="21"/>
          <w:lang w:eastAsia="en-GB"/>
        </w:rPr>
        <w:t xml:space="preserve"> () </w:t>
      </w:r>
      <w:r w:rsidRPr="00AE519B">
        <w:rPr>
          <w:rFonts w:ascii="Consolas" w:eastAsia="Times New Roman" w:hAnsi="Consolas" w:cs="Times New Roman"/>
          <w:color w:val="569CD6"/>
          <w:sz w:val="21"/>
          <w:szCs w:val="21"/>
          <w:lang w:eastAsia="en-GB"/>
        </w:rPr>
        <w:t>=&gt;</w:t>
      </w:r>
      <w:r w:rsidRPr="00AE519B">
        <w:rPr>
          <w:rFonts w:ascii="Consolas" w:eastAsia="Times New Roman" w:hAnsi="Consolas" w:cs="Times New Roman"/>
          <w:color w:val="CCCCCC"/>
          <w:sz w:val="21"/>
          <w:szCs w:val="21"/>
          <w:lang w:eastAsia="en-GB"/>
        </w:rPr>
        <w:t xml:space="preserve"> {</w:t>
      </w:r>
    </w:p>
    <w:p w14:paraId="48044BA2" w14:textId="77777777" w:rsidR="00AE519B" w:rsidRPr="00AE519B" w:rsidRDefault="00AE519B" w:rsidP="00AE519B">
      <w:pPr>
        <w:shd w:val="clear" w:color="auto" w:fill="1F1F1F"/>
        <w:spacing w:after="0" w:line="285" w:lineRule="atLeast"/>
        <w:rPr>
          <w:rFonts w:ascii="Consolas" w:eastAsia="Times New Roman" w:hAnsi="Consolas" w:cs="Times New Roman"/>
          <w:color w:val="CCCCCC"/>
          <w:sz w:val="21"/>
          <w:szCs w:val="21"/>
          <w:lang w:eastAsia="en-GB"/>
        </w:rPr>
      </w:pP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9CDCFE"/>
          <w:sz w:val="21"/>
          <w:szCs w:val="21"/>
          <w:lang w:eastAsia="en-GB"/>
        </w:rPr>
        <w:t>sim</w:t>
      </w:r>
      <w:r w:rsidRPr="00AE519B">
        <w:rPr>
          <w:rFonts w:ascii="Consolas" w:eastAsia="Times New Roman" w:hAnsi="Consolas" w:cs="Times New Roman"/>
          <w:color w:val="CCCCCC"/>
          <w:sz w:val="21"/>
          <w:szCs w:val="21"/>
          <w:lang w:eastAsia="en-GB"/>
        </w:rPr>
        <w:t>.</w:t>
      </w:r>
      <w:r w:rsidRPr="00AE519B">
        <w:rPr>
          <w:rFonts w:ascii="Consolas" w:eastAsia="Times New Roman" w:hAnsi="Consolas" w:cs="Times New Roman"/>
          <w:color w:val="DCDCAA"/>
          <w:sz w:val="21"/>
          <w:szCs w:val="21"/>
          <w:lang w:eastAsia="en-GB"/>
        </w:rPr>
        <w:t>continue</w:t>
      </w:r>
      <w:r w:rsidRPr="00AE519B">
        <w:rPr>
          <w:rFonts w:ascii="Consolas" w:eastAsia="Times New Roman" w:hAnsi="Consolas" w:cs="Times New Roman"/>
          <w:color w:val="CCCCCC"/>
          <w:sz w:val="21"/>
          <w:szCs w:val="21"/>
          <w:lang w:eastAsia="en-GB"/>
        </w:rPr>
        <w:t>();</w:t>
      </w:r>
    </w:p>
    <w:p w14:paraId="67D66E74" w14:textId="77777777" w:rsidR="00AE519B" w:rsidRPr="00AE519B" w:rsidRDefault="00AE519B" w:rsidP="00AE519B">
      <w:pPr>
        <w:shd w:val="clear" w:color="auto" w:fill="1F1F1F"/>
        <w:spacing w:after="0" w:line="285" w:lineRule="atLeast"/>
        <w:rPr>
          <w:rFonts w:ascii="Consolas" w:eastAsia="Times New Roman" w:hAnsi="Consolas" w:cs="Times New Roman"/>
          <w:color w:val="CCCCCC"/>
          <w:sz w:val="21"/>
          <w:szCs w:val="21"/>
          <w:lang w:eastAsia="en-GB"/>
        </w:rPr>
      </w:pPr>
      <w:r w:rsidRPr="00AE519B">
        <w:rPr>
          <w:rFonts w:ascii="Consolas" w:eastAsia="Times New Roman" w:hAnsi="Consolas" w:cs="Times New Roman"/>
          <w:color w:val="CCCCCC"/>
          <w:sz w:val="21"/>
          <w:szCs w:val="21"/>
          <w:lang w:eastAsia="en-GB"/>
        </w:rPr>
        <w:t>        }</w:t>
      </w:r>
    </w:p>
    <w:p w14:paraId="28583880" w14:textId="77777777" w:rsidR="00AE519B" w:rsidRPr="00AE519B" w:rsidRDefault="00AE519B" w:rsidP="00AE519B">
      <w:pPr>
        <w:shd w:val="clear" w:color="auto" w:fill="1F1F1F"/>
        <w:spacing w:after="0" w:line="285" w:lineRule="atLeast"/>
        <w:rPr>
          <w:rFonts w:ascii="Consolas" w:eastAsia="Times New Roman" w:hAnsi="Consolas" w:cs="Times New Roman"/>
          <w:color w:val="CCCCCC"/>
          <w:sz w:val="21"/>
          <w:szCs w:val="21"/>
          <w:lang w:eastAsia="en-GB"/>
        </w:rPr>
      </w:pP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6A9955"/>
          <w:sz w:val="21"/>
          <w:szCs w:val="21"/>
          <w:lang w:eastAsia="en-GB"/>
        </w:rPr>
        <w:t>//   adding buttons that terminate, pause and continue the simulation</w:t>
      </w:r>
    </w:p>
    <w:p w14:paraId="5B7C509A" w14:textId="77777777" w:rsidR="00AE519B" w:rsidRPr="00AE519B" w:rsidRDefault="00AE519B" w:rsidP="00AE519B">
      <w:pPr>
        <w:shd w:val="clear" w:color="auto" w:fill="1F1F1F"/>
        <w:spacing w:after="0" w:line="285" w:lineRule="atLeast"/>
        <w:rPr>
          <w:rFonts w:ascii="Consolas" w:eastAsia="Times New Roman" w:hAnsi="Consolas" w:cs="Times New Roman"/>
          <w:color w:val="CCCCCC"/>
          <w:sz w:val="21"/>
          <w:szCs w:val="21"/>
          <w:lang w:eastAsia="en-GB"/>
        </w:rPr>
      </w:pPr>
      <w:r w:rsidRPr="00AE519B">
        <w:rPr>
          <w:rFonts w:ascii="Consolas" w:eastAsia="Times New Roman" w:hAnsi="Consolas" w:cs="Times New Roman"/>
          <w:color w:val="CCCCCC"/>
          <w:sz w:val="21"/>
          <w:szCs w:val="21"/>
          <w:lang w:eastAsia="en-GB"/>
        </w:rPr>
        <w:t xml:space="preserve">        </w:t>
      </w:r>
      <w:r w:rsidRPr="00AE519B">
        <w:rPr>
          <w:rFonts w:ascii="Consolas" w:eastAsia="Times New Roman" w:hAnsi="Consolas" w:cs="Times New Roman"/>
          <w:color w:val="6A9955"/>
          <w:sz w:val="21"/>
          <w:szCs w:val="21"/>
          <w:lang w:eastAsia="en-GB"/>
        </w:rPr>
        <w:t>//   and assigning to them corresponding function using clousers</w:t>
      </w:r>
    </w:p>
    <w:p w14:paraId="42B2D60A" w14:textId="39A2A95E" w:rsidR="00197EBC" w:rsidRDefault="00197EBC" w:rsidP="0055342A"/>
    <w:p w14:paraId="3553CE2F" w14:textId="42A1AFBE" w:rsidR="008E0C97" w:rsidRDefault="008E0C97" w:rsidP="0055342A">
      <w:r>
        <w:t xml:space="preserve">At last, creating a title and putting all the elements together. </w:t>
      </w:r>
      <w:r w:rsidR="005A79EB">
        <w:t xml:space="preserve">First put the title and all the buttons on the sim area and then entire sim area </w:t>
      </w:r>
      <w:r w:rsidR="002A1D04">
        <w:t>into body element.</w:t>
      </w:r>
    </w:p>
    <w:p w14:paraId="04E247D3" w14:textId="77777777" w:rsidR="008D2781" w:rsidRPr="008D2781" w:rsidRDefault="008D2781" w:rsidP="008D2781">
      <w:pPr>
        <w:shd w:val="clear" w:color="auto" w:fill="1F1F1F"/>
        <w:spacing w:after="0" w:line="285" w:lineRule="atLeast"/>
        <w:rPr>
          <w:rFonts w:ascii="Consolas" w:eastAsia="Times New Roman" w:hAnsi="Consolas" w:cs="Times New Roman"/>
          <w:color w:val="CCCCCC"/>
          <w:sz w:val="21"/>
          <w:szCs w:val="21"/>
          <w:lang w:eastAsia="en-GB"/>
        </w:rPr>
      </w:pPr>
      <w:r w:rsidRPr="008D2781">
        <w:rPr>
          <w:rFonts w:ascii="Consolas" w:eastAsia="Times New Roman" w:hAnsi="Consolas" w:cs="Times New Roman"/>
          <w:color w:val="CCCCCC"/>
          <w:sz w:val="21"/>
          <w:szCs w:val="21"/>
          <w:lang w:eastAsia="en-GB"/>
        </w:rPr>
        <w:t xml:space="preserve">        </w:t>
      </w:r>
      <w:r w:rsidRPr="008D2781">
        <w:rPr>
          <w:rFonts w:ascii="Consolas" w:eastAsia="Times New Roman" w:hAnsi="Consolas" w:cs="Times New Roman"/>
          <w:color w:val="569CD6"/>
          <w:sz w:val="21"/>
          <w:szCs w:val="21"/>
          <w:lang w:eastAsia="en-GB"/>
        </w:rPr>
        <w:t>let</w:t>
      </w:r>
      <w:r w:rsidRPr="008D2781">
        <w:rPr>
          <w:rFonts w:ascii="Consolas" w:eastAsia="Times New Roman" w:hAnsi="Consolas" w:cs="Times New Roman"/>
          <w:color w:val="CCCCCC"/>
          <w:sz w:val="21"/>
          <w:szCs w:val="21"/>
          <w:lang w:eastAsia="en-GB"/>
        </w:rPr>
        <w:t xml:space="preserve"> </w:t>
      </w:r>
      <w:r w:rsidRPr="008D2781">
        <w:rPr>
          <w:rFonts w:ascii="Consolas" w:eastAsia="Times New Roman" w:hAnsi="Consolas" w:cs="Times New Roman"/>
          <w:color w:val="9CDCFE"/>
          <w:sz w:val="21"/>
          <w:szCs w:val="21"/>
          <w:lang w:eastAsia="en-GB"/>
        </w:rPr>
        <w:t>title</w:t>
      </w:r>
      <w:r w:rsidRPr="008D2781">
        <w:rPr>
          <w:rFonts w:ascii="Consolas" w:eastAsia="Times New Roman" w:hAnsi="Consolas" w:cs="Times New Roman"/>
          <w:color w:val="CCCCCC"/>
          <w:sz w:val="21"/>
          <w:szCs w:val="21"/>
          <w:lang w:eastAsia="en-GB"/>
        </w:rPr>
        <w:t xml:space="preserve"> </w:t>
      </w:r>
      <w:r w:rsidRPr="008D2781">
        <w:rPr>
          <w:rFonts w:ascii="Consolas" w:eastAsia="Times New Roman" w:hAnsi="Consolas" w:cs="Times New Roman"/>
          <w:color w:val="D4D4D4"/>
          <w:sz w:val="21"/>
          <w:szCs w:val="21"/>
          <w:lang w:eastAsia="en-GB"/>
        </w:rPr>
        <w:t>=</w:t>
      </w:r>
      <w:r w:rsidRPr="008D2781">
        <w:rPr>
          <w:rFonts w:ascii="Consolas" w:eastAsia="Times New Roman" w:hAnsi="Consolas" w:cs="Times New Roman"/>
          <w:color w:val="CCCCCC"/>
          <w:sz w:val="21"/>
          <w:szCs w:val="21"/>
          <w:lang w:eastAsia="en-GB"/>
        </w:rPr>
        <w:t xml:space="preserve"> </w:t>
      </w:r>
      <w:r w:rsidRPr="008D2781">
        <w:rPr>
          <w:rFonts w:ascii="Consolas" w:eastAsia="Times New Roman" w:hAnsi="Consolas" w:cs="Times New Roman"/>
          <w:color w:val="9CDCFE"/>
          <w:sz w:val="21"/>
          <w:szCs w:val="21"/>
          <w:lang w:eastAsia="en-GB"/>
        </w:rPr>
        <w:t>document</w:t>
      </w:r>
      <w:r w:rsidRPr="008D2781">
        <w:rPr>
          <w:rFonts w:ascii="Consolas" w:eastAsia="Times New Roman" w:hAnsi="Consolas" w:cs="Times New Roman"/>
          <w:color w:val="CCCCCC"/>
          <w:sz w:val="21"/>
          <w:szCs w:val="21"/>
          <w:lang w:eastAsia="en-GB"/>
        </w:rPr>
        <w:t>.</w:t>
      </w:r>
      <w:r w:rsidRPr="008D2781">
        <w:rPr>
          <w:rFonts w:ascii="Consolas" w:eastAsia="Times New Roman" w:hAnsi="Consolas" w:cs="Times New Roman"/>
          <w:color w:val="DCDCAA"/>
          <w:sz w:val="21"/>
          <w:szCs w:val="21"/>
          <w:lang w:eastAsia="en-GB"/>
        </w:rPr>
        <w:t>createElement</w:t>
      </w:r>
      <w:r w:rsidRPr="008D2781">
        <w:rPr>
          <w:rFonts w:ascii="Consolas" w:eastAsia="Times New Roman" w:hAnsi="Consolas" w:cs="Times New Roman"/>
          <w:color w:val="CCCCCC"/>
          <w:sz w:val="21"/>
          <w:szCs w:val="21"/>
          <w:lang w:eastAsia="en-GB"/>
        </w:rPr>
        <w:t>(</w:t>
      </w:r>
      <w:r w:rsidRPr="008D2781">
        <w:rPr>
          <w:rFonts w:ascii="Consolas" w:eastAsia="Times New Roman" w:hAnsi="Consolas" w:cs="Times New Roman"/>
          <w:color w:val="CE9178"/>
          <w:sz w:val="21"/>
          <w:szCs w:val="21"/>
          <w:lang w:eastAsia="en-GB"/>
        </w:rPr>
        <w:t>"p"</w:t>
      </w:r>
      <w:r w:rsidRPr="008D2781">
        <w:rPr>
          <w:rFonts w:ascii="Consolas" w:eastAsia="Times New Roman" w:hAnsi="Consolas" w:cs="Times New Roman"/>
          <w:color w:val="CCCCCC"/>
          <w:sz w:val="21"/>
          <w:szCs w:val="21"/>
          <w:lang w:eastAsia="en-GB"/>
        </w:rPr>
        <w:t>);</w:t>
      </w:r>
    </w:p>
    <w:p w14:paraId="77EA0FDD" w14:textId="77777777" w:rsidR="008D2781" w:rsidRPr="008D2781" w:rsidRDefault="008D2781" w:rsidP="008D2781">
      <w:pPr>
        <w:shd w:val="clear" w:color="auto" w:fill="1F1F1F"/>
        <w:spacing w:after="0" w:line="285" w:lineRule="atLeast"/>
        <w:rPr>
          <w:rFonts w:ascii="Consolas" w:eastAsia="Times New Roman" w:hAnsi="Consolas" w:cs="Times New Roman"/>
          <w:color w:val="CCCCCC"/>
          <w:sz w:val="21"/>
          <w:szCs w:val="21"/>
          <w:lang w:eastAsia="en-GB"/>
        </w:rPr>
      </w:pPr>
      <w:r w:rsidRPr="008D2781">
        <w:rPr>
          <w:rFonts w:ascii="Consolas" w:eastAsia="Times New Roman" w:hAnsi="Consolas" w:cs="Times New Roman"/>
          <w:color w:val="CCCCCC"/>
          <w:sz w:val="21"/>
          <w:szCs w:val="21"/>
          <w:lang w:eastAsia="en-GB"/>
        </w:rPr>
        <w:t xml:space="preserve">        </w:t>
      </w:r>
      <w:r w:rsidRPr="008D2781">
        <w:rPr>
          <w:rFonts w:ascii="Consolas" w:eastAsia="Times New Roman" w:hAnsi="Consolas" w:cs="Times New Roman"/>
          <w:color w:val="9CDCFE"/>
          <w:sz w:val="21"/>
          <w:szCs w:val="21"/>
          <w:lang w:eastAsia="en-GB"/>
        </w:rPr>
        <w:t>title</w:t>
      </w:r>
      <w:r w:rsidRPr="008D2781">
        <w:rPr>
          <w:rFonts w:ascii="Consolas" w:eastAsia="Times New Roman" w:hAnsi="Consolas" w:cs="Times New Roman"/>
          <w:color w:val="CCCCCC"/>
          <w:sz w:val="21"/>
          <w:szCs w:val="21"/>
          <w:lang w:eastAsia="en-GB"/>
        </w:rPr>
        <w:t>.</w:t>
      </w:r>
      <w:r w:rsidRPr="008D2781">
        <w:rPr>
          <w:rFonts w:ascii="Consolas" w:eastAsia="Times New Roman" w:hAnsi="Consolas" w:cs="Times New Roman"/>
          <w:color w:val="9CDCFE"/>
          <w:sz w:val="21"/>
          <w:szCs w:val="21"/>
          <w:lang w:eastAsia="en-GB"/>
        </w:rPr>
        <w:t>innerHTML</w:t>
      </w:r>
      <w:r w:rsidRPr="008D2781">
        <w:rPr>
          <w:rFonts w:ascii="Consolas" w:eastAsia="Times New Roman" w:hAnsi="Consolas" w:cs="Times New Roman"/>
          <w:color w:val="CCCCCC"/>
          <w:sz w:val="21"/>
          <w:szCs w:val="21"/>
          <w:lang w:eastAsia="en-GB"/>
        </w:rPr>
        <w:t xml:space="preserve"> </w:t>
      </w:r>
      <w:r w:rsidRPr="008D2781">
        <w:rPr>
          <w:rFonts w:ascii="Consolas" w:eastAsia="Times New Roman" w:hAnsi="Consolas" w:cs="Times New Roman"/>
          <w:color w:val="D4D4D4"/>
          <w:sz w:val="21"/>
          <w:szCs w:val="21"/>
          <w:lang w:eastAsia="en-GB"/>
        </w:rPr>
        <w:t>=</w:t>
      </w:r>
      <w:r w:rsidRPr="008D2781">
        <w:rPr>
          <w:rFonts w:ascii="Consolas" w:eastAsia="Times New Roman" w:hAnsi="Consolas" w:cs="Times New Roman"/>
          <w:color w:val="CCCCCC"/>
          <w:sz w:val="21"/>
          <w:szCs w:val="21"/>
          <w:lang w:eastAsia="en-GB"/>
        </w:rPr>
        <w:t xml:space="preserve"> </w:t>
      </w:r>
      <w:r w:rsidRPr="008D2781">
        <w:rPr>
          <w:rFonts w:ascii="Consolas" w:eastAsia="Times New Roman" w:hAnsi="Consolas" w:cs="Times New Roman"/>
          <w:color w:val="569CD6"/>
          <w:sz w:val="21"/>
          <w:szCs w:val="21"/>
          <w:lang w:eastAsia="en-GB"/>
        </w:rPr>
        <w:t>this</w:t>
      </w:r>
      <w:r w:rsidRPr="008D2781">
        <w:rPr>
          <w:rFonts w:ascii="Consolas" w:eastAsia="Times New Roman" w:hAnsi="Consolas" w:cs="Times New Roman"/>
          <w:color w:val="CCCCCC"/>
          <w:sz w:val="21"/>
          <w:szCs w:val="21"/>
          <w:lang w:eastAsia="en-GB"/>
        </w:rPr>
        <w:t>.</w:t>
      </w:r>
      <w:r w:rsidRPr="008D2781">
        <w:rPr>
          <w:rFonts w:ascii="Consolas" w:eastAsia="Times New Roman" w:hAnsi="Consolas" w:cs="Times New Roman"/>
          <w:color w:val="9CDCFE"/>
          <w:sz w:val="21"/>
          <w:szCs w:val="21"/>
          <w:lang w:eastAsia="en-GB"/>
        </w:rPr>
        <w:t>sim_names</w:t>
      </w:r>
      <w:r w:rsidRPr="008D2781">
        <w:rPr>
          <w:rFonts w:ascii="Consolas" w:eastAsia="Times New Roman" w:hAnsi="Consolas" w:cs="Times New Roman"/>
          <w:color w:val="CCCCCC"/>
          <w:sz w:val="21"/>
          <w:szCs w:val="21"/>
          <w:lang w:eastAsia="en-GB"/>
        </w:rPr>
        <w:t>[</w:t>
      </w:r>
      <w:r w:rsidRPr="008D2781">
        <w:rPr>
          <w:rFonts w:ascii="Consolas" w:eastAsia="Times New Roman" w:hAnsi="Consolas" w:cs="Times New Roman"/>
          <w:color w:val="9CDCFE"/>
          <w:sz w:val="21"/>
          <w:szCs w:val="21"/>
          <w:lang w:eastAsia="en-GB"/>
        </w:rPr>
        <w:t>index</w:t>
      </w:r>
      <w:r w:rsidRPr="008D2781">
        <w:rPr>
          <w:rFonts w:ascii="Consolas" w:eastAsia="Times New Roman" w:hAnsi="Consolas" w:cs="Times New Roman"/>
          <w:color w:val="CCCCCC"/>
          <w:sz w:val="21"/>
          <w:szCs w:val="21"/>
          <w:lang w:eastAsia="en-GB"/>
        </w:rPr>
        <w:t>];</w:t>
      </w:r>
    </w:p>
    <w:p w14:paraId="696F838C" w14:textId="77777777" w:rsidR="008D2781" w:rsidRPr="008D2781" w:rsidRDefault="008D2781" w:rsidP="008D2781">
      <w:pPr>
        <w:shd w:val="clear" w:color="auto" w:fill="1F1F1F"/>
        <w:spacing w:after="0" w:line="285" w:lineRule="atLeast"/>
        <w:rPr>
          <w:rFonts w:ascii="Consolas" w:eastAsia="Times New Roman" w:hAnsi="Consolas" w:cs="Times New Roman"/>
          <w:color w:val="CCCCCC"/>
          <w:sz w:val="21"/>
          <w:szCs w:val="21"/>
          <w:lang w:eastAsia="en-GB"/>
        </w:rPr>
      </w:pPr>
      <w:r w:rsidRPr="008D2781">
        <w:rPr>
          <w:rFonts w:ascii="Consolas" w:eastAsia="Times New Roman" w:hAnsi="Consolas" w:cs="Times New Roman"/>
          <w:color w:val="CCCCCC"/>
          <w:sz w:val="21"/>
          <w:szCs w:val="21"/>
          <w:lang w:eastAsia="en-GB"/>
        </w:rPr>
        <w:t xml:space="preserve">        </w:t>
      </w:r>
      <w:r w:rsidRPr="008D2781">
        <w:rPr>
          <w:rFonts w:ascii="Consolas" w:eastAsia="Times New Roman" w:hAnsi="Consolas" w:cs="Times New Roman"/>
          <w:color w:val="6A9955"/>
          <w:sz w:val="21"/>
          <w:szCs w:val="21"/>
          <w:lang w:eastAsia="en-GB"/>
        </w:rPr>
        <w:t xml:space="preserve">//   creating a title paragraph html tag and setting changing its </w:t>
      </w:r>
    </w:p>
    <w:p w14:paraId="76169235" w14:textId="77777777" w:rsidR="008D2781" w:rsidRPr="008D2781" w:rsidRDefault="008D2781" w:rsidP="008D2781">
      <w:pPr>
        <w:shd w:val="clear" w:color="auto" w:fill="1F1F1F"/>
        <w:spacing w:after="0" w:line="285" w:lineRule="atLeast"/>
        <w:rPr>
          <w:rFonts w:ascii="Consolas" w:eastAsia="Times New Roman" w:hAnsi="Consolas" w:cs="Times New Roman"/>
          <w:color w:val="CCCCCC"/>
          <w:sz w:val="21"/>
          <w:szCs w:val="21"/>
          <w:lang w:eastAsia="en-GB"/>
        </w:rPr>
      </w:pPr>
      <w:r w:rsidRPr="008D2781">
        <w:rPr>
          <w:rFonts w:ascii="Consolas" w:eastAsia="Times New Roman" w:hAnsi="Consolas" w:cs="Times New Roman"/>
          <w:color w:val="CCCCCC"/>
          <w:sz w:val="21"/>
          <w:szCs w:val="21"/>
          <w:lang w:eastAsia="en-GB"/>
        </w:rPr>
        <w:t xml:space="preserve">        </w:t>
      </w:r>
      <w:r w:rsidRPr="008D2781">
        <w:rPr>
          <w:rFonts w:ascii="Consolas" w:eastAsia="Times New Roman" w:hAnsi="Consolas" w:cs="Times New Roman"/>
          <w:color w:val="6A9955"/>
          <w:sz w:val="21"/>
          <w:szCs w:val="21"/>
          <w:lang w:eastAsia="en-GB"/>
        </w:rPr>
        <w:t>//   content to the name of the new simulation being added</w:t>
      </w:r>
    </w:p>
    <w:p w14:paraId="5AF40139" w14:textId="77777777" w:rsidR="008D2781" w:rsidRPr="008D2781" w:rsidRDefault="008D2781" w:rsidP="008D2781">
      <w:pPr>
        <w:shd w:val="clear" w:color="auto" w:fill="1F1F1F"/>
        <w:spacing w:after="0" w:line="285" w:lineRule="atLeast"/>
        <w:rPr>
          <w:rFonts w:ascii="Consolas" w:eastAsia="Times New Roman" w:hAnsi="Consolas" w:cs="Times New Roman"/>
          <w:color w:val="CCCCCC"/>
          <w:sz w:val="21"/>
          <w:szCs w:val="21"/>
          <w:lang w:eastAsia="en-GB"/>
        </w:rPr>
      </w:pPr>
    </w:p>
    <w:p w14:paraId="5DDFDF37" w14:textId="77777777" w:rsidR="008D2781" w:rsidRPr="008D2781" w:rsidRDefault="008D2781" w:rsidP="008D2781">
      <w:pPr>
        <w:shd w:val="clear" w:color="auto" w:fill="1F1F1F"/>
        <w:spacing w:after="0" w:line="285" w:lineRule="atLeast"/>
        <w:rPr>
          <w:rFonts w:ascii="Consolas" w:eastAsia="Times New Roman" w:hAnsi="Consolas" w:cs="Times New Roman"/>
          <w:color w:val="CCCCCC"/>
          <w:sz w:val="21"/>
          <w:szCs w:val="21"/>
          <w:lang w:eastAsia="en-GB"/>
        </w:rPr>
      </w:pPr>
      <w:r w:rsidRPr="008D2781">
        <w:rPr>
          <w:rFonts w:ascii="Consolas" w:eastAsia="Times New Roman" w:hAnsi="Consolas" w:cs="Times New Roman"/>
          <w:color w:val="CCCCCC"/>
          <w:sz w:val="21"/>
          <w:szCs w:val="21"/>
          <w:lang w:eastAsia="en-GB"/>
        </w:rPr>
        <w:t xml:space="preserve">        </w:t>
      </w:r>
      <w:r w:rsidRPr="008D2781">
        <w:rPr>
          <w:rFonts w:ascii="Consolas" w:eastAsia="Times New Roman" w:hAnsi="Consolas" w:cs="Times New Roman"/>
          <w:color w:val="9CDCFE"/>
          <w:sz w:val="21"/>
          <w:szCs w:val="21"/>
          <w:lang w:eastAsia="en-GB"/>
        </w:rPr>
        <w:t>sim_area</w:t>
      </w:r>
      <w:r w:rsidRPr="008D2781">
        <w:rPr>
          <w:rFonts w:ascii="Consolas" w:eastAsia="Times New Roman" w:hAnsi="Consolas" w:cs="Times New Roman"/>
          <w:color w:val="CCCCCC"/>
          <w:sz w:val="21"/>
          <w:szCs w:val="21"/>
          <w:lang w:eastAsia="en-GB"/>
        </w:rPr>
        <w:t>.</w:t>
      </w:r>
      <w:r w:rsidRPr="008D2781">
        <w:rPr>
          <w:rFonts w:ascii="Consolas" w:eastAsia="Times New Roman" w:hAnsi="Consolas" w:cs="Times New Roman"/>
          <w:color w:val="DCDCAA"/>
          <w:sz w:val="21"/>
          <w:szCs w:val="21"/>
          <w:lang w:eastAsia="en-GB"/>
        </w:rPr>
        <w:t>appendChild</w:t>
      </w:r>
      <w:r w:rsidRPr="008D2781">
        <w:rPr>
          <w:rFonts w:ascii="Consolas" w:eastAsia="Times New Roman" w:hAnsi="Consolas" w:cs="Times New Roman"/>
          <w:color w:val="CCCCCC"/>
          <w:sz w:val="21"/>
          <w:szCs w:val="21"/>
          <w:lang w:eastAsia="en-GB"/>
        </w:rPr>
        <w:t>(</w:t>
      </w:r>
      <w:r w:rsidRPr="008D2781">
        <w:rPr>
          <w:rFonts w:ascii="Consolas" w:eastAsia="Times New Roman" w:hAnsi="Consolas" w:cs="Times New Roman"/>
          <w:color w:val="9CDCFE"/>
          <w:sz w:val="21"/>
          <w:szCs w:val="21"/>
          <w:lang w:eastAsia="en-GB"/>
        </w:rPr>
        <w:t>title</w:t>
      </w:r>
      <w:r w:rsidRPr="008D2781">
        <w:rPr>
          <w:rFonts w:ascii="Consolas" w:eastAsia="Times New Roman" w:hAnsi="Consolas" w:cs="Times New Roman"/>
          <w:color w:val="CCCCCC"/>
          <w:sz w:val="21"/>
          <w:szCs w:val="21"/>
          <w:lang w:eastAsia="en-GB"/>
        </w:rPr>
        <w:t>);</w:t>
      </w:r>
    </w:p>
    <w:p w14:paraId="70833651" w14:textId="77777777" w:rsidR="008D2781" w:rsidRPr="008D2781" w:rsidRDefault="008D2781" w:rsidP="008D2781">
      <w:pPr>
        <w:shd w:val="clear" w:color="auto" w:fill="1F1F1F"/>
        <w:spacing w:after="0" w:line="285" w:lineRule="atLeast"/>
        <w:rPr>
          <w:rFonts w:ascii="Consolas" w:eastAsia="Times New Roman" w:hAnsi="Consolas" w:cs="Times New Roman"/>
          <w:color w:val="CCCCCC"/>
          <w:sz w:val="21"/>
          <w:szCs w:val="21"/>
          <w:lang w:eastAsia="en-GB"/>
        </w:rPr>
      </w:pPr>
      <w:r w:rsidRPr="008D2781">
        <w:rPr>
          <w:rFonts w:ascii="Consolas" w:eastAsia="Times New Roman" w:hAnsi="Consolas" w:cs="Times New Roman"/>
          <w:color w:val="CCCCCC"/>
          <w:sz w:val="21"/>
          <w:szCs w:val="21"/>
          <w:lang w:eastAsia="en-GB"/>
        </w:rPr>
        <w:t xml:space="preserve">        </w:t>
      </w:r>
      <w:r w:rsidRPr="008D2781">
        <w:rPr>
          <w:rFonts w:ascii="Consolas" w:eastAsia="Times New Roman" w:hAnsi="Consolas" w:cs="Times New Roman"/>
          <w:color w:val="9CDCFE"/>
          <w:sz w:val="21"/>
          <w:szCs w:val="21"/>
          <w:lang w:eastAsia="en-GB"/>
        </w:rPr>
        <w:t>sim_area</w:t>
      </w:r>
      <w:r w:rsidRPr="008D2781">
        <w:rPr>
          <w:rFonts w:ascii="Consolas" w:eastAsia="Times New Roman" w:hAnsi="Consolas" w:cs="Times New Roman"/>
          <w:color w:val="CCCCCC"/>
          <w:sz w:val="21"/>
          <w:szCs w:val="21"/>
          <w:lang w:eastAsia="en-GB"/>
        </w:rPr>
        <w:t>.</w:t>
      </w:r>
      <w:r w:rsidRPr="008D2781">
        <w:rPr>
          <w:rFonts w:ascii="Consolas" w:eastAsia="Times New Roman" w:hAnsi="Consolas" w:cs="Times New Roman"/>
          <w:color w:val="DCDCAA"/>
          <w:sz w:val="21"/>
          <w:szCs w:val="21"/>
          <w:lang w:eastAsia="en-GB"/>
        </w:rPr>
        <w:t>appendChild</w:t>
      </w:r>
      <w:r w:rsidRPr="008D2781">
        <w:rPr>
          <w:rFonts w:ascii="Consolas" w:eastAsia="Times New Roman" w:hAnsi="Consolas" w:cs="Times New Roman"/>
          <w:color w:val="CCCCCC"/>
          <w:sz w:val="21"/>
          <w:szCs w:val="21"/>
          <w:lang w:eastAsia="en-GB"/>
        </w:rPr>
        <w:t>(</w:t>
      </w:r>
      <w:r w:rsidRPr="008D2781">
        <w:rPr>
          <w:rFonts w:ascii="Consolas" w:eastAsia="Times New Roman" w:hAnsi="Consolas" w:cs="Times New Roman"/>
          <w:color w:val="9CDCFE"/>
          <w:sz w:val="21"/>
          <w:szCs w:val="21"/>
          <w:lang w:eastAsia="en-GB"/>
        </w:rPr>
        <w:t>pause_sim_button</w:t>
      </w:r>
      <w:r w:rsidRPr="008D2781">
        <w:rPr>
          <w:rFonts w:ascii="Consolas" w:eastAsia="Times New Roman" w:hAnsi="Consolas" w:cs="Times New Roman"/>
          <w:color w:val="CCCCCC"/>
          <w:sz w:val="21"/>
          <w:szCs w:val="21"/>
          <w:lang w:eastAsia="en-GB"/>
        </w:rPr>
        <w:t>);</w:t>
      </w:r>
    </w:p>
    <w:p w14:paraId="74C7AC7F" w14:textId="77777777" w:rsidR="008D2781" w:rsidRPr="008D2781" w:rsidRDefault="008D2781" w:rsidP="008D2781">
      <w:pPr>
        <w:shd w:val="clear" w:color="auto" w:fill="1F1F1F"/>
        <w:spacing w:after="0" w:line="285" w:lineRule="atLeast"/>
        <w:rPr>
          <w:rFonts w:ascii="Consolas" w:eastAsia="Times New Roman" w:hAnsi="Consolas" w:cs="Times New Roman"/>
          <w:color w:val="CCCCCC"/>
          <w:sz w:val="21"/>
          <w:szCs w:val="21"/>
          <w:lang w:eastAsia="en-GB"/>
        </w:rPr>
      </w:pPr>
      <w:r w:rsidRPr="008D2781">
        <w:rPr>
          <w:rFonts w:ascii="Consolas" w:eastAsia="Times New Roman" w:hAnsi="Consolas" w:cs="Times New Roman"/>
          <w:color w:val="CCCCCC"/>
          <w:sz w:val="21"/>
          <w:szCs w:val="21"/>
          <w:lang w:eastAsia="en-GB"/>
        </w:rPr>
        <w:t xml:space="preserve">        </w:t>
      </w:r>
      <w:r w:rsidRPr="008D2781">
        <w:rPr>
          <w:rFonts w:ascii="Consolas" w:eastAsia="Times New Roman" w:hAnsi="Consolas" w:cs="Times New Roman"/>
          <w:color w:val="9CDCFE"/>
          <w:sz w:val="21"/>
          <w:szCs w:val="21"/>
          <w:lang w:eastAsia="en-GB"/>
        </w:rPr>
        <w:t>sim_area</w:t>
      </w:r>
      <w:r w:rsidRPr="008D2781">
        <w:rPr>
          <w:rFonts w:ascii="Consolas" w:eastAsia="Times New Roman" w:hAnsi="Consolas" w:cs="Times New Roman"/>
          <w:color w:val="CCCCCC"/>
          <w:sz w:val="21"/>
          <w:szCs w:val="21"/>
          <w:lang w:eastAsia="en-GB"/>
        </w:rPr>
        <w:t>.</w:t>
      </w:r>
      <w:r w:rsidRPr="008D2781">
        <w:rPr>
          <w:rFonts w:ascii="Consolas" w:eastAsia="Times New Roman" w:hAnsi="Consolas" w:cs="Times New Roman"/>
          <w:color w:val="DCDCAA"/>
          <w:sz w:val="21"/>
          <w:szCs w:val="21"/>
          <w:lang w:eastAsia="en-GB"/>
        </w:rPr>
        <w:t>appendChild</w:t>
      </w:r>
      <w:r w:rsidRPr="008D2781">
        <w:rPr>
          <w:rFonts w:ascii="Consolas" w:eastAsia="Times New Roman" w:hAnsi="Consolas" w:cs="Times New Roman"/>
          <w:color w:val="CCCCCC"/>
          <w:sz w:val="21"/>
          <w:szCs w:val="21"/>
          <w:lang w:eastAsia="en-GB"/>
        </w:rPr>
        <w:t>(</w:t>
      </w:r>
      <w:r w:rsidRPr="008D2781">
        <w:rPr>
          <w:rFonts w:ascii="Consolas" w:eastAsia="Times New Roman" w:hAnsi="Consolas" w:cs="Times New Roman"/>
          <w:color w:val="9CDCFE"/>
          <w:sz w:val="21"/>
          <w:szCs w:val="21"/>
          <w:lang w:eastAsia="en-GB"/>
        </w:rPr>
        <w:t>continue_sim_button</w:t>
      </w:r>
      <w:r w:rsidRPr="008D2781">
        <w:rPr>
          <w:rFonts w:ascii="Consolas" w:eastAsia="Times New Roman" w:hAnsi="Consolas" w:cs="Times New Roman"/>
          <w:color w:val="CCCCCC"/>
          <w:sz w:val="21"/>
          <w:szCs w:val="21"/>
          <w:lang w:eastAsia="en-GB"/>
        </w:rPr>
        <w:t>);</w:t>
      </w:r>
    </w:p>
    <w:p w14:paraId="2B3173B5" w14:textId="77777777" w:rsidR="008D2781" w:rsidRPr="008D2781" w:rsidRDefault="008D2781" w:rsidP="008D2781">
      <w:pPr>
        <w:shd w:val="clear" w:color="auto" w:fill="1F1F1F"/>
        <w:spacing w:after="0" w:line="285" w:lineRule="atLeast"/>
        <w:rPr>
          <w:rFonts w:ascii="Consolas" w:eastAsia="Times New Roman" w:hAnsi="Consolas" w:cs="Times New Roman"/>
          <w:color w:val="CCCCCC"/>
          <w:sz w:val="21"/>
          <w:szCs w:val="21"/>
          <w:lang w:eastAsia="en-GB"/>
        </w:rPr>
      </w:pPr>
      <w:r w:rsidRPr="008D2781">
        <w:rPr>
          <w:rFonts w:ascii="Consolas" w:eastAsia="Times New Roman" w:hAnsi="Consolas" w:cs="Times New Roman"/>
          <w:color w:val="CCCCCC"/>
          <w:sz w:val="21"/>
          <w:szCs w:val="21"/>
          <w:lang w:eastAsia="en-GB"/>
        </w:rPr>
        <w:t xml:space="preserve">        </w:t>
      </w:r>
      <w:r w:rsidRPr="008D2781">
        <w:rPr>
          <w:rFonts w:ascii="Consolas" w:eastAsia="Times New Roman" w:hAnsi="Consolas" w:cs="Times New Roman"/>
          <w:color w:val="9CDCFE"/>
          <w:sz w:val="21"/>
          <w:szCs w:val="21"/>
          <w:lang w:eastAsia="en-GB"/>
        </w:rPr>
        <w:t>sim_area</w:t>
      </w:r>
      <w:r w:rsidRPr="008D2781">
        <w:rPr>
          <w:rFonts w:ascii="Consolas" w:eastAsia="Times New Roman" w:hAnsi="Consolas" w:cs="Times New Roman"/>
          <w:color w:val="CCCCCC"/>
          <w:sz w:val="21"/>
          <w:szCs w:val="21"/>
          <w:lang w:eastAsia="en-GB"/>
        </w:rPr>
        <w:t>.</w:t>
      </w:r>
      <w:r w:rsidRPr="008D2781">
        <w:rPr>
          <w:rFonts w:ascii="Consolas" w:eastAsia="Times New Roman" w:hAnsi="Consolas" w:cs="Times New Roman"/>
          <w:color w:val="DCDCAA"/>
          <w:sz w:val="21"/>
          <w:szCs w:val="21"/>
          <w:lang w:eastAsia="en-GB"/>
        </w:rPr>
        <w:t>appendChild</w:t>
      </w:r>
      <w:r w:rsidRPr="008D2781">
        <w:rPr>
          <w:rFonts w:ascii="Consolas" w:eastAsia="Times New Roman" w:hAnsi="Consolas" w:cs="Times New Roman"/>
          <w:color w:val="CCCCCC"/>
          <w:sz w:val="21"/>
          <w:szCs w:val="21"/>
          <w:lang w:eastAsia="en-GB"/>
        </w:rPr>
        <w:t>(</w:t>
      </w:r>
      <w:r w:rsidRPr="008D2781">
        <w:rPr>
          <w:rFonts w:ascii="Consolas" w:eastAsia="Times New Roman" w:hAnsi="Consolas" w:cs="Times New Roman"/>
          <w:color w:val="9CDCFE"/>
          <w:sz w:val="21"/>
          <w:szCs w:val="21"/>
          <w:lang w:eastAsia="en-GB"/>
        </w:rPr>
        <w:t>terminate_sim_button</w:t>
      </w:r>
      <w:r w:rsidRPr="008D2781">
        <w:rPr>
          <w:rFonts w:ascii="Consolas" w:eastAsia="Times New Roman" w:hAnsi="Consolas" w:cs="Times New Roman"/>
          <w:color w:val="CCCCCC"/>
          <w:sz w:val="21"/>
          <w:szCs w:val="21"/>
          <w:lang w:eastAsia="en-GB"/>
        </w:rPr>
        <w:t>);</w:t>
      </w:r>
    </w:p>
    <w:p w14:paraId="2330AC11" w14:textId="77777777" w:rsidR="008D2781" w:rsidRPr="008D2781" w:rsidRDefault="008D2781" w:rsidP="008D2781">
      <w:pPr>
        <w:shd w:val="clear" w:color="auto" w:fill="1F1F1F"/>
        <w:spacing w:after="0" w:line="285" w:lineRule="atLeast"/>
        <w:rPr>
          <w:rFonts w:ascii="Consolas" w:eastAsia="Times New Roman" w:hAnsi="Consolas" w:cs="Times New Roman"/>
          <w:color w:val="CCCCCC"/>
          <w:sz w:val="21"/>
          <w:szCs w:val="21"/>
          <w:lang w:eastAsia="en-GB"/>
        </w:rPr>
      </w:pPr>
      <w:r w:rsidRPr="008D2781">
        <w:rPr>
          <w:rFonts w:ascii="Consolas" w:eastAsia="Times New Roman" w:hAnsi="Consolas" w:cs="Times New Roman"/>
          <w:color w:val="CCCCCC"/>
          <w:sz w:val="21"/>
          <w:szCs w:val="21"/>
          <w:lang w:eastAsia="en-GB"/>
        </w:rPr>
        <w:t xml:space="preserve">        </w:t>
      </w:r>
      <w:r w:rsidRPr="008D2781">
        <w:rPr>
          <w:rFonts w:ascii="Consolas" w:eastAsia="Times New Roman" w:hAnsi="Consolas" w:cs="Times New Roman"/>
          <w:color w:val="6A9955"/>
          <w:sz w:val="21"/>
          <w:szCs w:val="21"/>
          <w:lang w:eastAsia="en-GB"/>
        </w:rPr>
        <w:t>//   adding buttons and the title on the sim_area</w:t>
      </w:r>
    </w:p>
    <w:p w14:paraId="1D45BC54" w14:textId="77777777" w:rsidR="008D2781" w:rsidRPr="008D2781" w:rsidRDefault="008D2781" w:rsidP="008D2781">
      <w:pPr>
        <w:shd w:val="clear" w:color="auto" w:fill="1F1F1F"/>
        <w:spacing w:after="0" w:line="285" w:lineRule="atLeast"/>
        <w:rPr>
          <w:rFonts w:ascii="Consolas" w:eastAsia="Times New Roman" w:hAnsi="Consolas" w:cs="Times New Roman"/>
          <w:color w:val="CCCCCC"/>
          <w:sz w:val="21"/>
          <w:szCs w:val="21"/>
          <w:lang w:eastAsia="en-GB"/>
        </w:rPr>
      </w:pPr>
    </w:p>
    <w:p w14:paraId="1756A62E" w14:textId="77777777" w:rsidR="008D2781" w:rsidRPr="008D2781" w:rsidRDefault="008D2781" w:rsidP="008D2781">
      <w:pPr>
        <w:shd w:val="clear" w:color="auto" w:fill="1F1F1F"/>
        <w:spacing w:after="0" w:line="285" w:lineRule="atLeast"/>
        <w:rPr>
          <w:rFonts w:ascii="Consolas" w:eastAsia="Times New Roman" w:hAnsi="Consolas" w:cs="Times New Roman"/>
          <w:color w:val="CCCCCC"/>
          <w:sz w:val="21"/>
          <w:szCs w:val="21"/>
          <w:lang w:eastAsia="en-GB"/>
        </w:rPr>
      </w:pPr>
      <w:r w:rsidRPr="008D2781">
        <w:rPr>
          <w:rFonts w:ascii="Consolas" w:eastAsia="Times New Roman" w:hAnsi="Consolas" w:cs="Times New Roman"/>
          <w:color w:val="CCCCCC"/>
          <w:sz w:val="21"/>
          <w:szCs w:val="21"/>
          <w:lang w:eastAsia="en-GB"/>
        </w:rPr>
        <w:t xml:space="preserve">        </w:t>
      </w:r>
      <w:r w:rsidRPr="008D2781">
        <w:rPr>
          <w:rFonts w:ascii="Consolas" w:eastAsia="Times New Roman" w:hAnsi="Consolas" w:cs="Times New Roman"/>
          <w:color w:val="9CDCFE"/>
          <w:sz w:val="21"/>
          <w:szCs w:val="21"/>
          <w:lang w:eastAsia="en-GB"/>
        </w:rPr>
        <w:t>body_element</w:t>
      </w:r>
      <w:r w:rsidRPr="008D2781">
        <w:rPr>
          <w:rFonts w:ascii="Consolas" w:eastAsia="Times New Roman" w:hAnsi="Consolas" w:cs="Times New Roman"/>
          <w:color w:val="CCCCCC"/>
          <w:sz w:val="21"/>
          <w:szCs w:val="21"/>
          <w:lang w:eastAsia="en-GB"/>
        </w:rPr>
        <w:t>.</w:t>
      </w:r>
      <w:r w:rsidRPr="008D2781">
        <w:rPr>
          <w:rFonts w:ascii="Consolas" w:eastAsia="Times New Roman" w:hAnsi="Consolas" w:cs="Times New Roman"/>
          <w:color w:val="DCDCAA"/>
          <w:sz w:val="21"/>
          <w:szCs w:val="21"/>
          <w:lang w:eastAsia="en-GB"/>
        </w:rPr>
        <w:t>appendChild</w:t>
      </w:r>
      <w:r w:rsidRPr="008D2781">
        <w:rPr>
          <w:rFonts w:ascii="Consolas" w:eastAsia="Times New Roman" w:hAnsi="Consolas" w:cs="Times New Roman"/>
          <w:color w:val="CCCCCC"/>
          <w:sz w:val="21"/>
          <w:szCs w:val="21"/>
          <w:lang w:eastAsia="en-GB"/>
        </w:rPr>
        <w:t>(</w:t>
      </w:r>
      <w:r w:rsidRPr="008D2781">
        <w:rPr>
          <w:rFonts w:ascii="Consolas" w:eastAsia="Times New Roman" w:hAnsi="Consolas" w:cs="Times New Roman"/>
          <w:color w:val="9CDCFE"/>
          <w:sz w:val="21"/>
          <w:szCs w:val="21"/>
          <w:lang w:eastAsia="en-GB"/>
        </w:rPr>
        <w:t>sim_area</w:t>
      </w:r>
      <w:r w:rsidRPr="008D2781">
        <w:rPr>
          <w:rFonts w:ascii="Consolas" w:eastAsia="Times New Roman" w:hAnsi="Consolas" w:cs="Times New Roman"/>
          <w:color w:val="CCCCCC"/>
          <w:sz w:val="21"/>
          <w:szCs w:val="21"/>
          <w:lang w:eastAsia="en-GB"/>
        </w:rPr>
        <w:t>);</w:t>
      </w:r>
    </w:p>
    <w:p w14:paraId="7231E702" w14:textId="77777777" w:rsidR="008D2781" w:rsidRPr="008D2781" w:rsidRDefault="008D2781" w:rsidP="008D2781">
      <w:pPr>
        <w:shd w:val="clear" w:color="auto" w:fill="1F1F1F"/>
        <w:spacing w:after="0" w:line="285" w:lineRule="atLeast"/>
        <w:rPr>
          <w:rFonts w:ascii="Consolas" w:eastAsia="Times New Roman" w:hAnsi="Consolas" w:cs="Times New Roman"/>
          <w:color w:val="CCCCCC"/>
          <w:sz w:val="21"/>
          <w:szCs w:val="21"/>
          <w:lang w:eastAsia="en-GB"/>
        </w:rPr>
      </w:pPr>
    </w:p>
    <w:p w14:paraId="7F782FAF" w14:textId="77777777" w:rsidR="008D2781" w:rsidRPr="008D2781" w:rsidRDefault="008D2781" w:rsidP="008D2781">
      <w:pPr>
        <w:shd w:val="clear" w:color="auto" w:fill="1F1F1F"/>
        <w:spacing w:after="0" w:line="285" w:lineRule="atLeast"/>
        <w:rPr>
          <w:rFonts w:ascii="Consolas" w:eastAsia="Times New Roman" w:hAnsi="Consolas" w:cs="Times New Roman"/>
          <w:color w:val="CCCCCC"/>
          <w:sz w:val="21"/>
          <w:szCs w:val="21"/>
          <w:lang w:eastAsia="en-GB"/>
        </w:rPr>
      </w:pPr>
      <w:r w:rsidRPr="008D2781">
        <w:rPr>
          <w:rFonts w:ascii="Consolas" w:eastAsia="Times New Roman" w:hAnsi="Consolas" w:cs="Times New Roman"/>
          <w:color w:val="CCCCCC"/>
          <w:sz w:val="21"/>
          <w:szCs w:val="21"/>
          <w:lang w:eastAsia="en-GB"/>
        </w:rPr>
        <w:t xml:space="preserve">        </w:t>
      </w:r>
      <w:r w:rsidRPr="008D2781">
        <w:rPr>
          <w:rFonts w:ascii="Consolas" w:eastAsia="Times New Roman" w:hAnsi="Consolas" w:cs="Times New Roman"/>
          <w:color w:val="569CD6"/>
          <w:sz w:val="21"/>
          <w:szCs w:val="21"/>
          <w:lang w:eastAsia="en-GB"/>
        </w:rPr>
        <w:t>this</w:t>
      </w:r>
      <w:r w:rsidRPr="008D2781">
        <w:rPr>
          <w:rFonts w:ascii="Consolas" w:eastAsia="Times New Roman" w:hAnsi="Consolas" w:cs="Times New Roman"/>
          <w:color w:val="CCCCCC"/>
          <w:sz w:val="21"/>
          <w:szCs w:val="21"/>
          <w:lang w:eastAsia="en-GB"/>
        </w:rPr>
        <w:t>.</w:t>
      </w:r>
      <w:r w:rsidRPr="008D2781">
        <w:rPr>
          <w:rFonts w:ascii="Consolas" w:eastAsia="Times New Roman" w:hAnsi="Consolas" w:cs="Times New Roman"/>
          <w:color w:val="9CDCFE"/>
          <w:sz w:val="21"/>
          <w:szCs w:val="21"/>
          <w:lang w:eastAsia="en-GB"/>
        </w:rPr>
        <w:t>next_id</w:t>
      </w:r>
      <w:r w:rsidRPr="008D2781">
        <w:rPr>
          <w:rFonts w:ascii="Consolas" w:eastAsia="Times New Roman" w:hAnsi="Consolas" w:cs="Times New Roman"/>
          <w:color w:val="D4D4D4"/>
          <w:sz w:val="21"/>
          <w:szCs w:val="21"/>
          <w:lang w:eastAsia="en-GB"/>
        </w:rPr>
        <w:t>++</w:t>
      </w:r>
      <w:r w:rsidRPr="008D2781">
        <w:rPr>
          <w:rFonts w:ascii="Consolas" w:eastAsia="Times New Roman" w:hAnsi="Consolas" w:cs="Times New Roman"/>
          <w:color w:val="CCCCCC"/>
          <w:sz w:val="21"/>
          <w:szCs w:val="21"/>
          <w:lang w:eastAsia="en-GB"/>
        </w:rPr>
        <w:t>;</w:t>
      </w:r>
    </w:p>
    <w:p w14:paraId="40CA456F" w14:textId="77777777" w:rsidR="008D2781" w:rsidRPr="008D2781" w:rsidRDefault="008D2781" w:rsidP="008D2781">
      <w:pPr>
        <w:shd w:val="clear" w:color="auto" w:fill="1F1F1F"/>
        <w:spacing w:after="0" w:line="285" w:lineRule="atLeast"/>
        <w:rPr>
          <w:rFonts w:ascii="Consolas" w:eastAsia="Times New Roman" w:hAnsi="Consolas" w:cs="Times New Roman"/>
          <w:color w:val="CCCCCC"/>
          <w:sz w:val="21"/>
          <w:szCs w:val="21"/>
          <w:lang w:eastAsia="en-GB"/>
        </w:rPr>
      </w:pPr>
      <w:r w:rsidRPr="008D2781">
        <w:rPr>
          <w:rFonts w:ascii="Consolas" w:eastAsia="Times New Roman" w:hAnsi="Consolas" w:cs="Times New Roman"/>
          <w:color w:val="CCCCCC"/>
          <w:sz w:val="21"/>
          <w:szCs w:val="21"/>
          <w:lang w:eastAsia="en-GB"/>
        </w:rPr>
        <w:t xml:space="preserve">        </w:t>
      </w:r>
      <w:r w:rsidRPr="008D2781">
        <w:rPr>
          <w:rFonts w:ascii="Consolas" w:eastAsia="Times New Roman" w:hAnsi="Consolas" w:cs="Times New Roman"/>
          <w:color w:val="6A9955"/>
          <w:sz w:val="21"/>
          <w:szCs w:val="21"/>
          <w:lang w:eastAsia="en-GB"/>
        </w:rPr>
        <w:t>//   increment id for the next simulation</w:t>
      </w:r>
    </w:p>
    <w:p w14:paraId="208ECA64" w14:textId="77777777" w:rsidR="00924450" w:rsidRDefault="00924450" w:rsidP="0055342A"/>
    <w:p w14:paraId="27DE67F0" w14:textId="1A461D02" w:rsidR="00860BE2" w:rsidRPr="00860BE2" w:rsidRDefault="000F0B34" w:rsidP="00860BE2">
      <w:pPr>
        <w:pStyle w:val="4"/>
      </w:pPr>
      <w:r w:rsidRPr="00860BE2">
        <w:t>Testing</w:t>
      </w:r>
    </w:p>
    <w:p w14:paraId="30FABA1E" w14:textId="46398635" w:rsidR="00B27C90" w:rsidRDefault="0002771B" w:rsidP="0055342A">
      <w:r>
        <w:t xml:space="preserve">Refreshing the page and clicking on the button </w:t>
      </w:r>
      <w:r w:rsidR="00996AAE">
        <w:t>resulted in an error:</w:t>
      </w:r>
    </w:p>
    <w:p w14:paraId="455C2C73" w14:textId="5B2616E0" w:rsidR="00996AAE" w:rsidRDefault="00996AAE" w:rsidP="0055342A">
      <w:r w:rsidRPr="00996AAE">
        <w:rPr>
          <w:noProof/>
        </w:rPr>
        <w:lastRenderedPageBreak/>
        <w:drawing>
          <wp:inline distT="0" distB="0" distL="0" distR="0" wp14:anchorId="5F4874E7" wp14:editId="58A5893F">
            <wp:extent cx="5731510" cy="1860550"/>
            <wp:effectExtent l="19050" t="19050" r="21590" b="25400"/>
            <wp:docPr id="1919532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32615" name="Picture 1" descr="A screenshot of a computer&#10;&#10;Description automatically generated"/>
                    <pic:cNvPicPr/>
                  </pic:nvPicPr>
                  <pic:blipFill>
                    <a:blip r:embed="rId180"/>
                    <a:stretch>
                      <a:fillRect/>
                    </a:stretch>
                  </pic:blipFill>
                  <pic:spPr>
                    <a:xfrm>
                      <a:off x="0" y="0"/>
                      <a:ext cx="5731510" cy="1860550"/>
                    </a:xfrm>
                    <a:prstGeom prst="rect">
                      <a:avLst/>
                    </a:prstGeom>
                    <a:ln w="12700">
                      <a:solidFill>
                        <a:schemeClr val="tx1"/>
                      </a:solidFill>
                    </a:ln>
                  </pic:spPr>
                </pic:pic>
              </a:graphicData>
            </a:graphic>
          </wp:inline>
        </w:drawing>
      </w:r>
    </w:p>
    <w:p w14:paraId="7733B237" w14:textId="53B18C7E" w:rsidR="009A72A4" w:rsidRDefault="00996AAE" w:rsidP="0055342A">
      <w:r>
        <w:t xml:space="preserve">First line: the update method got invoked once (temporary placeholder </w:t>
      </w:r>
      <w:r w:rsidR="00107CBD">
        <w:t>because</w:t>
      </w:r>
      <w:r>
        <w:t xml:space="preserve"> the constructor</w:t>
      </w:r>
      <w:r w:rsidR="00107CBD">
        <w:t xml:space="preserve"> calls an update function</w:t>
      </w:r>
      <w:r>
        <w:t>)</w:t>
      </w:r>
      <w:r w:rsidR="00107CBD">
        <w:t>. Second and third</w:t>
      </w:r>
      <w:r w:rsidR="00DE1E69">
        <w:t xml:space="preserve"> lines are irrelevant. Fourth line: code for instantiating a ViewSim got executed</w:t>
      </w:r>
      <w:r w:rsidR="0035061F">
        <w:t xml:space="preserve"> and then an error occurred as using an </w:t>
      </w:r>
      <w:r w:rsidR="00FB25B6">
        <w:t xml:space="preserve">“eval()” function as it tried to instantiate an “undefinedSim”. Having a look at </w:t>
      </w:r>
      <w:r w:rsidR="009A72A4">
        <w:t>this line:</w:t>
      </w:r>
    </w:p>
    <w:p w14:paraId="3A8332BA" w14:textId="71BC4F9E" w:rsidR="00B86085" w:rsidRPr="00B86085" w:rsidRDefault="009A72A4" w:rsidP="00B86085">
      <w:pPr>
        <w:shd w:val="clear" w:color="auto" w:fill="1F1F1F"/>
        <w:spacing w:after="0" w:line="285" w:lineRule="atLeast"/>
        <w:rPr>
          <w:rFonts w:ascii="Consolas" w:eastAsia="Times New Roman" w:hAnsi="Consolas" w:cs="Times New Roman"/>
          <w:color w:val="CCCCCC"/>
          <w:sz w:val="21"/>
          <w:szCs w:val="21"/>
          <w:lang w:eastAsia="en-GB"/>
        </w:rPr>
      </w:pPr>
      <w:r w:rsidRPr="009A72A4">
        <w:rPr>
          <w:rFonts w:ascii="Consolas" w:eastAsia="Times New Roman" w:hAnsi="Consolas" w:cs="Times New Roman"/>
          <w:color w:val="569CD6"/>
          <w:sz w:val="21"/>
          <w:szCs w:val="21"/>
          <w:lang w:eastAsia="en-GB"/>
        </w:rPr>
        <w:t>let</w:t>
      </w:r>
      <w:r w:rsidRPr="009A72A4">
        <w:rPr>
          <w:rFonts w:ascii="Consolas" w:eastAsia="Times New Roman" w:hAnsi="Consolas" w:cs="Times New Roman"/>
          <w:color w:val="CCCCCC"/>
          <w:sz w:val="21"/>
          <w:szCs w:val="21"/>
          <w:lang w:eastAsia="en-GB"/>
        </w:rPr>
        <w:t xml:space="preserve"> </w:t>
      </w:r>
      <w:r w:rsidRPr="009A72A4">
        <w:rPr>
          <w:rFonts w:ascii="Consolas" w:eastAsia="Times New Roman" w:hAnsi="Consolas" w:cs="Times New Roman"/>
          <w:color w:val="9CDCFE"/>
          <w:sz w:val="21"/>
          <w:szCs w:val="21"/>
          <w:lang w:eastAsia="en-GB"/>
        </w:rPr>
        <w:t>sim</w:t>
      </w:r>
      <w:r w:rsidRPr="009A72A4">
        <w:rPr>
          <w:rFonts w:ascii="Consolas" w:eastAsia="Times New Roman" w:hAnsi="Consolas" w:cs="Times New Roman"/>
          <w:color w:val="CCCCCC"/>
          <w:sz w:val="21"/>
          <w:szCs w:val="21"/>
          <w:lang w:eastAsia="en-GB"/>
        </w:rPr>
        <w:t xml:space="preserve"> </w:t>
      </w:r>
      <w:r w:rsidRPr="009A72A4">
        <w:rPr>
          <w:rFonts w:ascii="Consolas" w:eastAsia="Times New Roman" w:hAnsi="Consolas" w:cs="Times New Roman"/>
          <w:color w:val="D4D4D4"/>
          <w:sz w:val="21"/>
          <w:szCs w:val="21"/>
          <w:lang w:eastAsia="en-GB"/>
        </w:rPr>
        <w:t>=</w:t>
      </w:r>
      <w:r w:rsidRPr="009A72A4">
        <w:rPr>
          <w:rFonts w:ascii="Consolas" w:eastAsia="Times New Roman" w:hAnsi="Consolas" w:cs="Times New Roman"/>
          <w:color w:val="CCCCCC"/>
          <w:sz w:val="21"/>
          <w:szCs w:val="21"/>
          <w:lang w:eastAsia="en-GB"/>
        </w:rPr>
        <w:t xml:space="preserve"> </w:t>
      </w:r>
      <w:r w:rsidRPr="009A72A4">
        <w:rPr>
          <w:rFonts w:ascii="Consolas" w:eastAsia="Times New Roman" w:hAnsi="Consolas" w:cs="Times New Roman"/>
          <w:color w:val="DCDCAA"/>
          <w:sz w:val="21"/>
          <w:szCs w:val="21"/>
          <w:lang w:eastAsia="en-GB"/>
        </w:rPr>
        <w:t>eval</w:t>
      </w:r>
      <w:r w:rsidRPr="009A72A4">
        <w:rPr>
          <w:rFonts w:ascii="Consolas" w:eastAsia="Times New Roman" w:hAnsi="Consolas" w:cs="Times New Roman"/>
          <w:color w:val="CCCCCC"/>
          <w:sz w:val="21"/>
          <w:szCs w:val="21"/>
          <w:lang w:eastAsia="en-GB"/>
        </w:rPr>
        <w:t>(</w:t>
      </w:r>
      <w:r w:rsidRPr="009A72A4">
        <w:rPr>
          <w:rFonts w:ascii="Consolas" w:eastAsia="Times New Roman" w:hAnsi="Consolas" w:cs="Times New Roman"/>
          <w:color w:val="CE9178"/>
          <w:sz w:val="21"/>
          <w:szCs w:val="21"/>
          <w:lang w:eastAsia="en-GB"/>
        </w:rPr>
        <w:t>"new "</w:t>
      </w:r>
      <w:r w:rsidRPr="009A72A4">
        <w:rPr>
          <w:rFonts w:ascii="Consolas" w:eastAsia="Times New Roman" w:hAnsi="Consolas" w:cs="Times New Roman"/>
          <w:color w:val="CCCCCC"/>
          <w:sz w:val="21"/>
          <w:szCs w:val="21"/>
          <w:lang w:eastAsia="en-GB"/>
        </w:rPr>
        <w:t xml:space="preserve"> </w:t>
      </w:r>
      <w:r w:rsidRPr="009A72A4">
        <w:rPr>
          <w:rFonts w:ascii="Consolas" w:eastAsia="Times New Roman" w:hAnsi="Consolas" w:cs="Times New Roman"/>
          <w:color w:val="D4D4D4"/>
          <w:sz w:val="21"/>
          <w:szCs w:val="21"/>
          <w:lang w:eastAsia="en-GB"/>
        </w:rPr>
        <w:t>+</w:t>
      </w:r>
      <w:r w:rsidRPr="009A72A4">
        <w:rPr>
          <w:rFonts w:ascii="Consolas" w:eastAsia="Times New Roman" w:hAnsi="Consolas" w:cs="Times New Roman"/>
          <w:color w:val="CCCCCC"/>
          <w:sz w:val="21"/>
          <w:szCs w:val="21"/>
          <w:lang w:eastAsia="en-GB"/>
        </w:rPr>
        <w:t xml:space="preserve"> </w:t>
      </w:r>
      <w:r w:rsidRPr="009A72A4">
        <w:rPr>
          <w:rFonts w:ascii="Consolas" w:eastAsia="Times New Roman" w:hAnsi="Consolas" w:cs="Times New Roman"/>
          <w:color w:val="9CDCFE"/>
          <w:sz w:val="21"/>
          <w:szCs w:val="21"/>
          <w:lang w:eastAsia="en-GB"/>
        </w:rPr>
        <w:t>class_group</w:t>
      </w:r>
      <w:r w:rsidRPr="009A72A4">
        <w:rPr>
          <w:rFonts w:ascii="Consolas" w:eastAsia="Times New Roman" w:hAnsi="Consolas" w:cs="Times New Roman"/>
          <w:color w:val="CCCCCC"/>
          <w:sz w:val="21"/>
          <w:szCs w:val="21"/>
          <w:lang w:eastAsia="en-GB"/>
        </w:rPr>
        <w:t xml:space="preserve"> </w:t>
      </w:r>
      <w:r w:rsidRPr="009A72A4">
        <w:rPr>
          <w:rFonts w:ascii="Consolas" w:eastAsia="Times New Roman" w:hAnsi="Consolas" w:cs="Times New Roman"/>
          <w:color w:val="D4D4D4"/>
          <w:sz w:val="21"/>
          <w:szCs w:val="21"/>
          <w:lang w:eastAsia="en-GB"/>
        </w:rPr>
        <w:t>+</w:t>
      </w:r>
      <w:r w:rsidRPr="009A72A4">
        <w:rPr>
          <w:rFonts w:ascii="Consolas" w:eastAsia="Times New Roman" w:hAnsi="Consolas" w:cs="Times New Roman"/>
          <w:color w:val="CCCCCC"/>
          <w:sz w:val="21"/>
          <w:szCs w:val="21"/>
          <w:lang w:eastAsia="en-GB"/>
        </w:rPr>
        <w:t xml:space="preserve"> </w:t>
      </w:r>
      <w:r w:rsidRPr="009A72A4">
        <w:rPr>
          <w:rFonts w:ascii="Consolas" w:eastAsia="Times New Roman" w:hAnsi="Consolas" w:cs="Times New Roman"/>
          <w:color w:val="CE9178"/>
          <w:sz w:val="21"/>
          <w:szCs w:val="21"/>
          <w:lang w:eastAsia="en-GB"/>
        </w:rPr>
        <w:t>"Sim()"</w:t>
      </w:r>
      <w:r w:rsidRPr="009A72A4">
        <w:rPr>
          <w:rFonts w:ascii="Consolas" w:eastAsia="Times New Roman" w:hAnsi="Consolas" w:cs="Times New Roman"/>
          <w:color w:val="CCCCCC"/>
          <w:sz w:val="21"/>
          <w:szCs w:val="21"/>
          <w:lang w:eastAsia="en-GB"/>
        </w:rPr>
        <w:t xml:space="preserve">); </w:t>
      </w:r>
    </w:p>
    <w:p w14:paraId="6DD389CE" w14:textId="7D634B4B" w:rsidR="009A72A4" w:rsidRDefault="003F2C72" w:rsidP="0055342A">
      <w:r>
        <w:t>Apparently, the “class_group” variable had value “undefined” leading to this error.</w:t>
      </w:r>
      <w:r w:rsidR="00701499">
        <w:t xml:space="preserve"> This variable is created with the following line of code:</w:t>
      </w:r>
    </w:p>
    <w:p w14:paraId="507D4885" w14:textId="77777777" w:rsidR="00701499" w:rsidRPr="00701499" w:rsidRDefault="00701499" w:rsidP="00701499">
      <w:pPr>
        <w:shd w:val="clear" w:color="auto" w:fill="1F1F1F"/>
        <w:spacing w:after="0" w:line="285" w:lineRule="atLeast"/>
        <w:rPr>
          <w:rFonts w:ascii="Consolas" w:eastAsia="Times New Roman" w:hAnsi="Consolas" w:cs="Times New Roman"/>
          <w:color w:val="CCCCCC"/>
          <w:sz w:val="21"/>
          <w:szCs w:val="21"/>
          <w:lang w:eastAsia="en-GB"/>
        </w:rPr>
      </w:pPr>
      <w:r w:rsidRPr="00701499">
        <w:rPr>
          <w:rFonts w:ascii="Consolas" w:eastAsia="Times New Roman" w:hAnsi="Consolas" w:cs="Times New Roman"/>
          <w:color w:val="569CD6"/>
          <w:sz w:val="21"/>
          <w:szCs w:val="21"/>
          <w:lang w:eastAsia="en-GB"/>
        </w:rPr>
        <w:t>let</w:t>
      </w:r>
      <w:r w:rsidRPr="00701499">
        <w:rPr>
          <w:rFonts w:ascii="Consolas" w:eastAsia="Times New Roman" w:hAnsi="Consolas" w:cs="Times New Roman"/>
          <w:color w:val="CCCCCC"/>
          <w:sz w:val="21"/>
          <w:szCs w:val="21"/>
          <w:lang w:eastAsia="en-GB"/>
        </w:rPr>
        <w:t xml:space="preserve"> </w:t>
      </w:r>
      <w:r w:rsidRPr="00701499">
        <w:rPr>
          <w:rFonts w:ascii="Consolas" w:eastAsia="Times New Roman" w:hAnsi="Consolas" w:cs="Times New Roman"/>
          <w:color w:val="9CDCFE"/>
          <w:sz w:val="21"/>
          <w:szCs w:val="21"/>
          <w:lang w:eastAsia="en-GB"/>
        </w:rPr>
        <w:t>class_group</w:t>
      </w:r>
      <w:r w:rsidRPr="00701499">
        <w:rPr>
          <w:rFonts w:ascii="Consolas" w:eastAsia="Times New Roman" w:hAnsi="Consolas" w:cs="Times New Roman"/>
          <w:color w:val="CCCCCC"/>
          <w:sz w:val="21"/>
          <w:szCs w:val="21"/>
          <w:lang w:eastAsia="en-GB"/>
        </w:rPr>
        <w:t xml:space="preserve"> </w:t>
      </w:r>
      <w:r w:rsidRPr="00701499">
        <w:rPr>
          <w:rFonts w:ascii="Consolas" w:eastAsia="Times New Roman" w:hAnsi="Consolas" w:cs="Times New Roman"/>
          <w:color w:val="D4D4D4"/>
          <w:sz w:val="21"/>
          <w:szCs w:val="21"/>
          <w:lang w:eastAsia="en-GB"/>
        </w:rPr>
        <w:t>=</w:t>
      </w:r>
      <w:r w:rsidRPr="00701499">
        <w:rPr>
          <w:rFonts w:ascii="Consolas" w:eastAsia="Times New Roman" w:hAnsi="Consolas" w:cs="Times New Roman"/>
          <w:color w:val="CCCCCC"/>
          <w:sz w:val="21"/>
          <w:szCs w:val="21"/>
          <w:lang w:eastAsia="en-GB"/>
        </w:rPr>
        <w:t xml:space="preserve"> </w:t>
      </w:r>
      <w:r w:rsidRPr="00701499">
        <w:rPr>
          <w:rFonts w:ascii="Consolas" w:eastAsia="Times New Roman" w:hAnsi="Consolas" w:cs="Times New Roman"/>
          <w:color w:val="569CD6"/>
          <w:sz w:val="21"/>
          <w:szCs w:val="21"/>
          <w:lang w:eastAsia="en-GB"/>
        </w:rPr>
        <w:t>this</w:t>
      </w:r>
      <w:r w:rsidRPr="00701499">
        <w:rPr>
          <w:rFonts w:ascii="Consolas" w:eastAsia="Times New Roman" w:hAnsi="Consolas" w:cs="Times New Roman"/>
          <w:color w:val="CCCCCC"/>
          <w:sz w:val="21"/>
          <w:szCs w:val="21"/>
          <w:lang w:eastAsia="en-GB"/>
        </w:rPr>
        <w:t>.</w:t>
      </w:r>
      <w:r w:rsidRPr="00701499">
        <w:rPr>
          <w:rFonts w:ascii="Consolas" w:eastAsia="Times New Roman" w:hAnsi="Consolas" w:cs="Times New Roman"/>
          <w:color w:val="9CDCFE"/>
          <w:sz w:val="21"/>
          <w:szCs w:val="21"/>
          <w:lang w:eastAsia="en-GB"/>
        </w:rPr>
        <w:t>sim_classes</w:t>
      </w:r>
      <w:r w:rsidRPr="00701499">
        <w:rPr>
          <w:rFonts w:ascii="Consolas" w:eastAsia="Times New Roman" w:hAnsi="Consolas" w:cs="Times New Roman"/>
          <w:color w:val="CCCCCC"/>
          <w:sz w:val="21"/>
          <w:szCs w:val="21"/>
          <w:lang w:eastAsia="en-GB"/>
        </w:rPr>
        <w:t>[</w:t>
      </w:r>
      <w:r w:rsidRPr="00701499">
        <w:rPr>
          <w:rFonts w:ascii="Consolas" w:eastAsia="Times New Roman" w:hAnsi="Consolas" w:cs="Times New Roman"/>
          <w:color w:val="9CDCFE"/>
          <w:sz w:val="21"/>
          <w:szCs w:val="21"/>
          <w:lang w:eastAsia="en-GB"/>
        </w:rPr>
        <w:t>index</w:t>
      </w:r>
      <w:r w:rsidRPr="00701499">
        <w:rPr>
          <w:rFonts w:ascii="Consolas" w:eastAsia="Times New Roman" w:hAnsi="Consolas" w:cs="Times New Roman"/>
          <w:color w:val="CCCCCC"/>
          <w:sz w:val="21"/>
          <w:szCs w:val="21"/>
          <w:lang w:eastAsia="en-GB"/>
        </w:rPr>
        <w:t>];</w:t>
      </w:r>
    </w:p>
    <w:p w14:paraId="433DAEDD" w14:textId="75BBE75C" w:rsidR="00701499" w:rsidRDefault="00701499" w:rsidP="0055342A">
      <w:r>
        <w:t>where index is the current</w:t>
      </w:r>
      <w:r w:rsidR="007763C8">
        <w:t>ly chosen value of the dropdown menu.</w:t>
      </w:r>
      <w:r w:rsidR="007763C8">
        <w:br/>
        <w:t xml:space="preserve">The problem occurs because the value of the dropdown menu is </w:t>
      </w:r>
      <w:r w:rsidR="00E90993">
        <w:t xml:space="preserve">always </w:t>
      </w:r>
      <w:r w:rsidR="007763C8">
        <w:t>received a</w:t>
      </w:r>
      <w:r w:rsidR="00E90993">
        <w:t>s a string, even though an integer was assigned to it when the dropdown (i.e., select tag) was created.</w:t>
      </w:r>
      <w:r w:rsidR="006009E5">
        <w:t xml:space="preserve"> </w:t>
      </w:r>
      <w:r w:rsidR="00BF2342">
        <w:t xml:space="preserve">To fix the error, </w:t>
      </w:r>
      <w:r w:rsidR="006009E5">
        <w:t>the index just need</w:t>
      </w:r>
      <w:r w:rsidR="00BF2342">
        <w:t>s</w:t>
      </w:r>
      <w:r w:rsidR="006009E5">
        <w:t xml:space="preserve"> to be </w:t>
      </w:r>
      <w:r w:rsidR="00BF2342">
        <w:t>changed to an integer when retrieved:</w:t>
      </w:r>
    </w:p>
    <w:p w14:paraId="1173265C" w14:textId="604749AC" w:rsidR="00BF2342" w:rsidRPr="00BF2342" w:rsidRDefault="00BF2342" w:rsidP="00BF2342">
      <w:pPr>
        <w:shd w:val="clear" w:color="auto" w:fill="1F1F1F"/>
        <w:spacing w:after="0" w:line="285" w:lineRule="atLeast"/>
        <w:rPr>
          <w:rFonts w:ascii="Consolas" w:eastAsia="Times New Roman" w:hAnsi="Consolas" w:cs="Times New Roman"/>
          <w:color w:val="CCCCCC"/>
          <w:sz w:val="21"/>
          <w:szCs w:val="21"/>
          <w:lang w:eastAsia="en-GB"/>
        </w:rPr>
      </w:pPr>
      <w:r w:rsidRPr="00BF2342">
        <w:rPr>
          <w:rFonts w:ascii="Consolas" w:eastAsia="Times New Roman" w:hAnsi="Consolas" w:cs="Times New Roman"/>
          <w:color w:val="569CD6"/>
          <w:sz w:val="21"/>
          <w:szCs w:val="21"/>
          <w:lang w:eastAsia="en-GB"/>
        </w:rPr>
        <w:t>let</w:t>
      </w:r>
      <w:r w:rsidRPr="00BF2342">
        <w:rPr>
          <w:rFonts w:ascii="Consolas" w:eastAsia="Times New Roman" w:hAnsi="Consolas" w:cs="Times New Roman"/>
          <w:color w:val="CCCCCC"/>
          <w:sz w:val="21"/>
          <w:szCs w:val="21"/>
          <w:lang w:eastAsia="en-GB"/>
        </w:rPr>
        <w:t xml:space="preserve"> </w:t>
      </w:r>
      <w:r w:rsidRPr="00BF2342">
        <w:rPr>
          <w:rFonts w:ascii="Consolas" w:eastAsia="Times New Roman" w:hAnsi="Consolas" w:cs="Times New Roman"/>
          <w:color w:val="9CDCFE"/>
          <w:sz w:val="21"/>
          <w:szCs w:val="21"/>
          <w:lang w:eastAsia="en-GB"/>
        </w:rPr>
        <w:t>index</w:t>
      </w:r>
      <w:r w:rsidRPr="00BF2342">
        <w:rPr>
          <w:rFonts w:ascii="Consolas" w:eastAsia="Times New Roman" w:hAnsi="Consolas" w:cs="Times New Roman"/>
          <w:color w:val="CCCCCC"/>
          <w:sz w:val="21"/>
          <w:szCs w:val="21"/>
          <w:lang w:eastAsia="en-GB"/>
        </w:rPr>
        <w:t xml:space="preserve"> </w:t>
      </w:r>
      <w:r w:rsidRPr="00BF2342">
        <w:rPr>
          <w:rFonts w:ascii="Consolas" w:eastAsia="Times New Roman" w:hAnsi="Consolas" w:cs="Times New Roman"/>
          <w:color w:val="D4D4D4"/>
          <w:sz w:val="21"/>
          <w:szCs w:val="21"/>
          <w:lang w:eastAsia="en-GB"/>
        </w:rPr>
        <w:t>=</w:t>
      </w:r>
      <w:r w:rsidRPr="00BF2342">
        <w:rPr>
          <w:rFonts w:ascii="Consolas" w:eastAsia="Times New Roman" w:hAnsi="Consolas" w:cs="Times New Roman"/>
          <w:color w:val="CCCCCC"/>
          <w:sz w:val="21"/>
          <w:szCs w:val="21"/>
          <w:lang w:eastAsia="en-GB"/>
        </w:rPr>
        <w:t xml:space="preserve"> </w:t>
      </w:r>
      <w:r w:rsidRPr="00BF2342">
        <w:rPr>
          <w:rFonts w:ascii="Consolas" w:eastAsia="Times New Roman" w:hAnsi="Consolas" w:cs="Times New Roman"/>
          <w:color w:val="DCDCAA"/>
          <w:sz w:val="21"/>
          <w:szCs w:val="21"/>
          <w:lang w:eastAsia="en-GB"/>
        </w:rPr>
        <w:t>parseInt</w:t>
      </w:r>
      <w:r w:rsidRPr="00BF2342">
        <w:rPr>
          <w:rFonts w:ascii="Consolas" w:eastAsia="Times New Roman" w:hAnsi="Consolas" w:cs="Times New Roman"/>
          <w:color w:val="CCCCCC"/>
          <w:sz w:val="21"/>
          <w:szCs w:val="21"/>
          <w:lang w:eastAsia="en-GB"/>
        </w:rPr>
        <w:t>(</w:t>
      </w:r>
      <w:r w:rsidRPr="00BF2342">
        <w:rPr>
          <w:rFonts w:ascii="Consolas" w:eastAsia="Times New Roman" w:hAnsi="Consolas" w:cs="Times New Roman"/>
          <w:color w:val="569CD6"/>
          <w:sz w:val="21"/>
          <w:szCs w:val="21"/>
          <w:lang w:eastAsia="en-GB"/>
        </w:rPr>
        <w:t>this</w:t>
      </w:r>
      <w:r w:rsidRPr="00BF2342">
        <w:rPr>
          <w:rFonts w:ascii="Consolas" w:eastAsia="Times New Roman" w:hAnsi="Consolas" w:cs="Times New Roman"/>
          <w:color w:val="CCCCCC"/>
          <w:sz w:val="21"/>
          <w:szCs w:val="21"/>
          <w:lang w:eastAsia="en-GB"/>
        </w:rPr>
        <w:t>.</w:t>
      </w:r>
      <w:r w:rsidRPr="00BF2342">
        <w:rPr>
          <w:rFonts w:ascii="Consolas" w:eastAsia="Times New Roman" w:hAnsi="Consolas" w:cs="Times New Roman"/>
          <w:color w:val="9CDCFE"/>
          <w:sz w:val="21"/>
          <w:szCs w:val="21"/>
          <w:lang w:eastAsia="en-GB"/>
        </w:rPr>
        <w:t>select</w:t>
      </w:r>
      <w:r w:rsidRPr="00BF2342">
        <w:rPr>
          <w:rFonts w:ascii="Consolas" w:eastAsia="Times New Roman" w:hAnsi="Consolas" w:cs="Times New Roman"/>
          <w:color w:val="CCCCCC"/>
          <w:sz w:val="21"/>
          <w:szCs w:val="21"/>
          <w:lang w:eastAsia="en-GB"/>
        </w:rPr>
        <w:t>.</w:t>
      </w:r>
      <w:r w:rsidRPr="00BF2342">
        <w:rPr>
          <w:rFonts w:ascii="Consolas" w:eastAsia="Times New Roman" w:hAnsi="Consolas" w:cs="Times New Roman"/>
          <w:color w:val="9CDCFE"/>
          <w:sz w:val="21"/>
          <w:szCs w:val="21"/>
          <w:lang w:eastAsia="en-GB"/>
        </w:rPr>
        <w:t>value</w:t>
      </w:r>
      <w:r w:rsidRPr="00BF2342">
        <w:rPr>
          <w:rFonts w:ascii="Consolas" w:eastAsia="Times New Roman" w:hAnsi="Consolas" w:cs="Times New Roman"/>
          <w:color w:val="CCCCCC"/>
          <w:sz w:val="21"/>
          <w:szCs w:val="21"/>
          <w:lang w:eastAsia="en-GB"/>
        </w:rPr>
        <w:t>);</w:t>
      </w:r>
    </w:p>
    <w:p w14:paraId="6E7ECA40" w14:textId="5B609AAD" w:rsidR="00BF2342" w:rsidRDefault="00BF2342" w:rsidP="0055342A"/>
    <w:p w14:paraId="6BD099B1" w14:textId="2C1FB97B" w:rsidR="007D26F1" w:rsidRDefault="00B43D31" w:rsidP="0055342A">
      <w:r>
        <w:t>Now the page loads with no errors and buttons respond in a following way:</w:t>
      </w:r>
    </w:p>
    <w:p w14:paraId="309FFB61" w14:textId="2548A8D0" w:rsidR="00B43D31" w:rsidRDefault="00CA3372" w:rsidP="0055342A">
      <w:r w:rsidRPr="00CA3372">
        <w:rPr>
          <w:noProof/>
        </w:rPr>
        <w:drawing>
          <wp:inline distT="0" distB="0" distL="0" distR="0" wp14:anchorId="3D4FBC87" wp14:editId="40452058">
            <wp:extent cx="5798332" cy="2181225"/>
            <wp:effectExtent l="0" t="0" r="0" b="0"/>
            <wp:docPr id="18" name="Picture 18" descr="A blue and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blue and white rectangles&#10;&#10;Description automatically generated"/>
                    <pic:cNvPicPr/>
                  </pic:nvPicPr>
                  <pic:blipFill rotWithShape="1">
                    <a:blip r:embed="rId181"/>
                    <a:srcRect r="12088"/>
                    <a:stretch/>
                  </pic:blipFill>
                  <pic:spPr bwMode="auto">
                    <a:xfrm>
                      <a:off x="0" y="0"/>
                      <a:ext cx="5799279" cy="2181581"/>
                    </a:xfrm>
                    <a:prstGeom prst="rect">
                      <a:avLst/>
                    </a:prstGeom>
                    <a:ln>
                      <a:noFill/>
                    </a:ln>
                    <a:extLst>
                      <a:ext uri="{53640926-AAD7-44D8-BBD7-CCE9431645EC}">
                        <a14:shadowObscured xmlns:a14="http://schemas.microsoft.com/office/drawing/2010/main"/>
                      </a:ext>
                    </a:extLst>
                  </pic:spPr>
                </pic:pic>
              </a:graphicData>
            </a:graphic>
          </wp:inline>
        </w:drawing>
      </w:r>
      <w:r w:rsidR="00476AA5">
        <w:br/>
      </w:r>
      <w:r w:rsidR="00476AA5" w:rsidRPr="00476AA5">
        <w:rPr>
          <w:sz w:val="18"/>
          <w:szCs w:val="18"/>
        </w:rPr>
        <w:t>* I added 10 pixels of margin to the style for now</w:t>
      </w:r>
      <w:r w:rsidR="00476AA5">
        <w:rPr>
          <w:sz w:val="18"/>
          <w:szCs w:val="18"/>
        </w:rPr>
        <w:t>.</w:t>
      </w:r>
    </w:p>
    <w:p w14:paraId="61EA4DE2" w14:textId="654B8404" w:rsidR="00B171B3" w:rsidRDefault="00E005C3" w:rsidP="00B171B3">
      <w:r w:rsidRPr="00E005C3">
        <w:rPr>
          <w:noProof/>
        </w:rPr>
        <w:lastRenderedPageBreak/>
        <w:drawing>
          <wp:anchor distT="0" distB="0" distL="114300" distR="114300" simplePos="0" relativeHeight="251717660" behindDoc="0" locked="0" layoutInCell="1" allowOverlap="1" wp14:anchorId="5EFACA85" wp14:editId="4B99F039">
            <wp:simplePos x="0" y="0"/>
            <wp:positionH relativeFrom="column">
              <wp:posOffset>2828925</wp:posOffset>
            </wp:positionH>
            <wp:positionV relativeFrom="paragraph">
              <wp:posOffset>9525</wp:posOffset>
            </wp:positionV>
            <wp:extent cx="2762250" cy="1123950"/>
            <wp:effectExtent l="19050" t="19050" r="19050" b="19050"/>
            <wp:wrapSquare wrapText="bothSides"/>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2762250" cy="1123950"/>
                    </a:xfrm>
                    <a:prstGeom prst="rect">
                      <a:avLst/>
                    </a:prstGeom>
                    <a:ln w="12700">
                      <a:solidFill>
                        <a:schemeClr val="tx1"/>
                      </a:solidFill>
                    </a:ln>
                  </pic:spPr>
                </pic:pic>
              </a:graphicData>
            </a:graphic>
          </wp:anchor>
        </w:drawing>
      </w:r>
      <w:r w:rsidR="00CA3372">
        <w:t xml:space="preserve">As expected, </w:t>
      </w:r>
      <w:r w:rsidR="00067C12">
        <w:t xml:space="preserve">all elements are present on the sim area. If no option is chosen, nothing happens and simulations are added one </w:t>
      </w:r>
      <w:r w:rsidR="00954552">
        <w:t xml:space="preserve">after the other with correct response </w:t>
      </w:r>
      <w:r w:rsidR="00A93778">
        <w:t xml:space="preserve">from other, not yet implemented </w:t>
      </w:r>
      <w:r w:rsidR="00816E54">
        <w:t>method</w:t>
      </w:r>
      <w:r w:rsidR="008A3732">
        <w:t>s</w:t>
      </w:r>
      <w:r w:rsidR="00A93778">
        <w:t xml:space="preserve"> (diagram on the left).</w:t>
      </w:r>
      <w:r w:rsidRPr="00E005C3">
        <w:rPr>
          <w:noProof/>
        </w:rPr>
        <w:t xml:space="preserve"> </w:t>
      </w:r>
    </w:p>
    <w:p w14:paraId="36C50C23" w14:textId="77777777" w:rsidR="00B171B3" w:rsidRDefault="00B171B3" w:rsidP="00B171B3"/>
    <w:p w14:paraId="28307A92" w14:textId="3903DB09" w:rsidR="00B171B3" w:rsidRDefault="00B171B3" w:rsidP="00B171B3">
      <w:r w:rsidRPr="00AB3D9A">
        <w:rPr>
          <w:noProof/>
        </w:rPr>
        <w:drawing>
          <wp:anchor distT="0" distB="0" distL="114300" distR="114300" simplePos="0" relativeHeight="251718684" behindDoc="0" locked="0" layoutInCell="1" allowOverlap="1" wp14:anchorId="68131778" wp14:editId="6B0DFA6D">
            <wp:simplePos x="0" y="0"/>
            <wp:positionH relativeFrom="margin">
              <wp:posOffset>2912110</wp:posOffset>
            </wp:positionH>
            <wp:positionV relativeFrom="paragraph">
              <wp:posOffset>8890</wp:posOffset>
            </wp:positionV>
            <wp:extent cx="2962688" cy="2905530"/>
            <wp:effectExtent l="19050" t="19050" r="28575" b="28575"/>
            <wp:wrapSquare wrapText="bothSides"/>
            <wp:docPr id="20"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program&#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2962688" cy="2905530"/>
                    </a:xfrm>
                    <a:prstGeom prst="rect">
                      <a:avLst/>
                    </a:prstGeom>
                    <a:ln w="12700">
                      <a:solidFill>
                        <a:schemeClr val="tx1"/>
                      </a:solidFill>
                    </a:ln>
                  </pic:spPr>
                </pic:pic>
              </a:graphicData>
            </a:graphic>
          </wp:anchor>
        </w:drawing>
      </w:r>
      <w:r>
        <w:t>Multiple simulation</w:t>
      </w:r>
      <w:r w:rsidR="00177A40">
        <w:t xml:space="preserve"> areas </w:t>
      </w:r>
      <w:r>
        <w:t xml:space="preserve">are created </w:t>
      </w:r>
      <w:r w:rsidR="00177A40">
        <w:t xml:space="preserve">dynamically </w:t>
      </w:r>
      <w:r>
        <w:t>and have correct identifiers assigned to them</w:t>
      </w:r>
      <w:r w:rsidR="00177A40">
        <w:t xml:space="preserve"> as can be seen from the HTML page</w:t>
      </w:r>
      <w:r w:rsidR="00120227">
        <w:t>.</w:t>
      </w:r>
    </w:p>
    <w:p w14:paraId="593ED00A" w14:textId="75B91A48" w:rsidR="00DD269F" w:rsidRDefault="00DD269F" w:rsidP="00B171B3">
      <w:r>
        <w:t>I also changed an id system such that the id is no longer separated by an underscore form the name of the element.</w:t>
      </w:r>
      <w:r w:rsidR="0037710C">
        <w:t xml:space="preserve"> It does not make a huge difference,</w:t>
      </w:r>
      <w:r w:rsidR="003C701D">
        <w:t xml:space="preserve"> except now to create a new element</w:t>
      </w:r>
      <w:r w:rsidR="00D35E69">
        <w:t xml:space="preserve">, its HTML id will look like “name + id” rather than </w:t>
      </w:r>
      <w:r w:rsidR="00F42018">
        <w:t>“name + ‘_’ + id”.</w:t>
      </w:r>
    </w:p>
    <w:p w14:paraId="778D23CE" w14:textId="77777777" w:rsidR="00F42018" w:rsidRDefault="00F42018" w:rsidP="00B171B3"/>
    <w:p w14:paraId="272AD890" w14:textId="77777777" w:rsidR="00F42018" w:rsidRDefault="00F42018" w:rsidP="00B171B3"/>
    <w:p w14:paraId="6D865AA9" w14:textId="77777777" w:rsidR="00F42018" w:rsidRDefault="00F42018" w:rsidP="00B171B3"/>
    <w:p w14:paraId="16561292" w14:textId="77777777" w:rsidR="003606D3" w:rsidRDefault="003606D3" w:rsidP="00B171B3"/>
    <w:p w14:paraId="1ED95959" w14:textId="21C8C05F" w:rsidR="003606D3" w:rsidRDefault="003606D3" w:rsidP="00B171B3">
      <w:r>
        <w:t xml:space="preserve">Pause, </w:t>
      </w:r>
      <w:r w:rsidR="0059735B">
        <w:t>continue,</w:t>
      </w:r>
      <w:r>
        <w:t xml:space="preserve"> and </w:t>
      </w:r>
      <w:r w:rsidR="00FF567A">
        <w:t>close (terminate) simulation buttons are also invoked correctly:</w:t>
      </w:r>
    </w:p>
    <w:p w14:paraId="7A70325C" w14:textId="41FDF436" w:rsidR="00FF567A" w:rsidRDefault="007420D5" w:rsidP="00B171B3">
      <w:r w:rsidRPr="007420D5">
        <w:rPr>
          <w:noProof/>
        </w:rPr>
        <w:drawing>
          <wp:inline distT="0" distB="0" distL="0" distR="0" wp14:anchorId="468E91C9" wp14:editId="2929AC8E">
            <wp:extent cx="5182323" cy="857370"/>
            <wp:effectExtent l="19050" t="19050" r="18415" b="19050"/>
            <wp:docPr id="21" name="Picture 2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text&#10;&#10;Description automatically generated"/>
                    <pic:cNvPicPr/>
                  </pic:nvPicPr>
                  <pic:blipFill>
                    <a:blip r:embed="rId184"/>
                    <a:stretch>
                      <a:fillRect/>
                    </a:stretch>
                  </pic:blipFill>
                  <pic:spPr>
                    <a:xfrm>
                      <a:off x="0" y="0"/>
                      <a:ext cx="5182323" cy="857370"/>
                    </a:xfrm>
                    <a:prstGeom prst="rect">
                      <a:avLst/>
                    </a:prstGeom>
                    <a:ln w="12700">
                      <a:solidFill>
                        <a:schemeClr val="tx1"/>
                      </a:solidFill>
                    </a:ln>
                  </pic:spPr>
                </pic:pic>
              </a:graphicData>
            </a:graphic>
          </wp:inline>
        </w:drawing>
      </w:r>
    </w:p>
    <w:p w14:paraId="258D34F4" w14:textId="3DE38754" w:rsidR="007420D5" w:rsidRDefault="007420D5" w:rsidP="00B171B3">
      <w:r>
        <w:t>Again, these outputs are what is temporarily written as the</w:t>
      </w:r>
      <w:r w:rsidR="005440C6">
        <w:t xml:space="preserve"> methods that pause, </w:t>
      </w:r>
      <w:r w:rsidR="004F03F0">
        <w:t>continue,</w:t>
      </w:r>
      <w:r w:rsidR="005440C6">
        <w:t xml:space="preserve"> and terminate buttons invoke</w:t>
      </w:r>
      <w:r>
        <w:t xml:space="preserve">. </w:t>
      </w:r>
    </w:p>
    <w:p w14:paraId="72CE2297" w14:textId="0A7130D7" w:rsidR="00693E54" w:rsidRDefault="0057287B" w:rsidP="0057287B">
      <w:pPr>
        <w:pStyle w:val="3"/>
      </w:pPr>
      <w:bookmarkStart w:id="96" w:name="_Toc163244127"/>
      <w:r>
        <w:t>Terminating a simulation</w:t>
      </w:r>
      <w:bookmarkEnd w:id="96"/>
    </w:p>
    <w:p w14:paraId="20ADF4D3" w14:textId="0D6F6488" w:rsidR="00860BE2" w:rsidRPr="00860BE2" w:rsidRDefault="00860BE2" w:rsidP="00860BE2">
      <w:pPr>
        <w:pStyle w:val="4"/>
      </w:pPr>
      <w:r>
        <w:t>Implementation</w:t>
      </w:r>
    </w:p>
    <w:p w14:paraId="577F688E" w14:textId="77777777" w:rsidR="00E5138D" w:rsidRDefault="001B2118" w:rsidP="00B171B3">
      <w:r>
        <w:t xml:space="preserve">Terminating procedure is </w:t>
      </w:r>
      <w:r w:rsidR="00F875B3">
        <w:t xml:space="preserve">very simple as the </w:t>
      </w:r>
      <w:r w:rsidR="00475149">
        <w:t xml:space="preserve">method </w:t>
      </w:r>
      <w:r w:rsidR="0053718B">
        <w:t xml:space="preserve">receives a reference to the simulation as a parameter when </w:t>
      </w:r>
      <w:r w:rsidR="008872CC">
        <w:t xml:space="preserve">the button to remove </w:t>
      </w:r>
      <w:r w:rsidR="004F03F0">
        <w:t xml:space="preserve">the </w:t>
      </w:r>
      <w:r w:rsidR="008872CC">
        <w:t xml:space="preserve">simulation from the page is created. </w:t>
      </w:r>
      <w:r w:rsidR="00EB47E0">
        <w:t xml:space="preserve">Next, a linear search can be performed to find </w:t>
      </w:r>
      <w:r w:rsidR="000F31BF">
        <w:t xml:space="preserve">index of the simulation in the sim_list, view_list and io_list (the index is the same for every list). The </w:t>
      </w:r>
      <w:r w:rsidR="00201751">
        <w:t>index</w:t>
      </w:r>
      <w:r w:rsidR="006E526D">
        <w:t xml:space="preserve"> in the list</w:t>
      </w:r>
      <w:r w:rsidR="00201751">
        <w:t xml:space="preserve"> might not </w:t>
      </w:r>
      <w:r w:rsidR="006E526D">
        <w:t xml:space="preserve">match the overall simulation id as new simulation can be created and deleted. However, it can be guaranteed that the </w:t>
      </w:r>
      <w:r w:rsidR="008E4FD0">
        <w:t xml:space="preserve">lists hold simulations in a sorted order of their indices, so linear search can be substituted with more efficient </w:t>
      </w:r>
      <w:r w:rsidR="00E5138D">
        <w:t>binary search. This optimisation is entirely unnecessary as the user is unlikely to have more than 3 simulations opened at a time. On such scales, the difference will not be noticeable at all.</w:t>
      </w:r>
    </w:p>
    <w:p w14:paraId="65E655B6" w14:textId="77777777" w:rsidR="00612979" w:rsidRPr="00612979" w:rsidRDefault="00612979" w:rsidP="00612979">
      <w:pPr>
        <w:shd w:val="clear" w:color="auto" w:fill="1F1F1F"/>
        <w:spacing w:after="0" w:line="285" w:lineRule="atLeast"/>
        <w:rPr>
          <w:rFonts w:ascii="Consolas" w:eastAsia="Times New Roman" w:hAnsi="Consolas" w:cs="Times New Roman"/>
          <w:color w:val="CCCCCC"/>
          <w:sz w:val="21"/>
          <w:szCs w:val="21"/>
          <w:lang w:eastAsia="en-GB"/>
        </w:rPr>
      </w:pPr>
      <w:r w:rsidRPr="00612979">
        <w:rPr>
          <w:rFonts w:ascii="Consolas" w:eastAsia="Times New Roman" w:hAnsi="Consolas" w:cs="Times New Roman"/>
          <w:color w:val="DCDCAA"/>
          <w:sz w:val="21"/>
          <w:szCs w:val="21"/>
          <w:lang w:eastAsia="en-GB"/>
        </w:rPr>
        <w:t>terminateSim</w:t>
      </w:r>
      <w:r w:rsidRPr="00612979">
        <w:rPr>
          <w:rFonts w:ascii="Consolas" w:eastAsia="Times New Roman" w:hAnsi="Consolas" w:cs="Times New Roman"/>
          <w:color w:val="CCCCCC"/>
          <w:sz w:val="21"/>
          <w:szCs w:val="21"/>
          <w:lang w:eastAsia="en-GB"/>
        </w:rPr>
        <w:t>(</w:t>
      </w:r>
      <w:r w:rsidRPr="00612979">
        <w:rPr>
          <w:rFonts w:ascii="Consolas" w:eastAsia="Times New Roman" w:hAnsi="Consolas" w:cs="Times New Roman"/>
          <w:color w:val="9CDCFE"/>
          <w:sz w:val="21"/>
          <w:szCs w:val="21"/>
          <w:lang w:eastAsia="en-GB"/>
        </w:rPr>
        <w:t>sim</w:t>
      </w:r>
      <w:r w:rsidRPr="00612979">
        <w:rPr>
          <w:rFonts w:ascii="Consolas" w:eastAsia="Times New Roman" w:hAnsi="Consolas" w:cs="Times New Roman"/>
          <w:color w:val="CCCCCC"/>
          <w:sz w:val="21"/>
          <w:szCs w:val="21"/>
          <w:lang w:eastAsia="en-GB"/>
        </w:rPr>
        <w:t>) {</w:t>
      </w:r>
    </w:p>
    <w:p w14:paraId="50731722" w14:textId="77777777" w:rsidR="00612979" w:rsidRPr="00612979" w:rsidRDefault="00612979" w:rsidP="00612979">
      <w:pPr>
        <w:shd w:val="clear" w:color="auto" w:fill="1F1F1F"/>
        <w:spacing w:after="0" w:line="285" w:lineRule="atLeast"/>
        <w:rPr>
          <w:rFonts w:ascii="Consolas" w:eastAsia="Times New Roman" w:hAnsi="Consolas" w:cs="Times New Roman"/>
          <w:color w:val="CCCCCC"/>
          <w:sz w:val="21"/>
          <w:szCs w:val="21"/>
          <w:lang w:eastAsia="en-GB"/>
        </w:rPr>
      </w:pPr>
      <w:r w:rsidRPr="00612979">
        <w:rPr>
          <w:rFonts w:ascii="Consolas" w:eastAsia="Times New Roman" w:hAnsi="Consolas" w:cs="Times New Roman"/>
          <w:color w:val="CCCCCC"/>
          <w:sz w:val="21"/>
          <w:szCs w:val="21"/>
          <w:lang w:eastAsia="en-GB"/>
        </w:rPr>
        <w:lastRenderedPageBreak/>
        <w:t xml:space="preserve">    </w:t>
      </w:r>
      <w:r w:rsidRPr="00612979">
        <w:rPr>
          <w:rFonts w:ascii="Consolas" w:eastAsia="Times New Roman" w:hAnsi="Consolas" w:cs="Times New Roman"/>
          <w:color w:val="C586C0"/>
          <w:sz w:val="21"/>
          <w:szCs w:val="21"/>
          <w:lang w:eastAsia="en-GB"/>
        </w:rPr>
        <w:t>for</w:t>
      </w: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569CD6"/>
          <w:sz w:val="21"/>
          <w:szCs w:val="21"/>
          <w:lang w:eastAsia="en-GB"/>
        </w:rPr>
        <w:t>let</w:t>
      </w: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9CDCFE"/>
          <w:sz w:val="21"/>
          <w:szCs w:val="21"/>
          <w:lang w:eastAsia="en-GB"/>
        </w:rPr>
        <w:t>i</w:t>
      </w: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D4D4D4"/>
          <w:sz w:val="21"/>
          <w:szCs w:val="21"/>
          <w:lang w:eastAsia="en-GB"/>
        </w:rPr>
        <w:t>=</w:t>
      </w: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B5CEA8"/>
          <w:sz w:val="21"/>
          <w:szCs w:val="21"/>
          <w:lang w:eastAsia="en-GB"/>
        </w:rPr>
        <w:t>0</w:t>
      </w: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9CDCFE"/>
          <w:sz w:val="21"/>
          <w:szCs w:val="21"/>
          <w:lang w:eastAsia="en-GB"/>
        </w:rPr>
        <w:t>i</w:t>
      </w: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D4D4D4"/>
          <w:sz w:val="21"/>
          <w:szCs w:val="21"/>
          <w:lang w:eastAsia="en-GB"/>
        </w:rPr>
        <w:t>&lt;</w:t>
      </w: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569CD6"/>
          <w:sz w:val="21"/>
          <w:szCs w:val="21"/>
          <w:lang w:eastAsia="en-GB"/>
        </w:rPr>
        <w:t>this</w:t>
      </w:r>
      <w:r w:rsidRPr="00612979">
        <w:rPr>
          <w:rFonts w:ascii="Consolas" w:eastAsia="Times New Roman" w:hAnsi="Consolas" w:cs="Times New Roman"/>
          <w:color w:val="CCCCCC"/>
          <w:sz w:val="21"/>
          <w:szCs w:val="21"/>
          <w:lang w:eastAsia="en-GB"/>
        </w:rPr>
        <w:t>.</w:t>
      </w:r>
      <w:r w:rsidRPr="00612979">
        <w:rPr>
          <w:rFonts w:ascii="Consolas" w:eastAsia="Times New Roman" w:hAnsi="Consolas" w:cs="Times New Roman"/>
          <w:color w:val="9CDCFE"/>
          <w:sz w:val="21"/>
          <w:szCs w:val="21"/>
          <w:lang w:eastAsia="en-GB"/>
        </w:rPr>
        <w:t>sim_list</w:t>
      </w:r>
      <w:r w:rsidRPr="00612979">
        <w:rPr>
          <w:rFonts w:ascii="Consolas" w:eastAsia="Times New Roman" w:hAnsi="Consolas" w:cs="Times New Roman"/>
          <w:color w:val="CCCCCC"/>
          <w:sz w:val="21"/>
          <w:szCs w:val="21"/>
          <w:lang w:eastAsia="en-GB"/>
        </w:rPr>
        <w:t>.</w:t>
      </w:r>
      <w:r w:rsidRPr="00612979">
        <w:rPr>
          <w:rFonts w:ascii="Consolas" w:eastAsia="Times New Roman" w:hAnsi="Consolas" w:cs="Times New Roman"/>
          <w:color w:val="9CDCFE"/>
          <w:sz w:val="21"/>
          <w:szCs w:val="21"/>
          <w:lang w:eastAsia="en-GB"/>
        </w:rPr>
        <w:t>length</w:t>
      </w: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9CDCFE"/>
          <w:sz w:val="21"/>
          <w:szCs w:val="21"/>
          <w:lang w:eastAsia="en-GB"/>
        </w:rPr>
        <w:t>i</w:t>
      </w:r>
      <w:r w:rsidRPr="00612979">
        <w:rPr>
          <w:rFonts w:ascii="Consolas" w:eastAsia="Times New Roman" w:hAnsi="Consolas" w:cs="Times New Roman"/>
          <w:color w:val="D4D4D4"/>
          <w:sz w:val="21"/>
          <w:szCs w:val="21"/>
          <w:lang w:eastAsia="en-GB"/>
        </w:rPr>
        <w:t>++</w:t>
      </w:r>
      <w:r w:rsidRPr="00612979">
        <w:rPr>
          <w:rFonts w:ascii="Consolas" w:eastAsia="Times New Roman" w:hAnsi="Consolas" w:cs="Times New Roman"/>
          <w:color w:val="CCCCCC"/>
          <w:sz w:val="21"/>
          <w:szCs w:val="21"/>
          <w:lang w:eastAsia="en-GB"/>
        </w:rPr>
        <w:t>) {</w:t>
      </w:r>
    </w:p>
    <w:p w14:paraId="6A4B6265" w14:textId="77777777" w:rsidR="00612979" w:rsidRPr="00612979" w:rsidRDefault="00612979" w:rsidP="00612979">
      <w:pPr>
        <w:shd w:val="clear" w:color="auto" w:fill="1F1F1F"/>
        <w:spacing w:after="0" w:line="285" w:lineRule="atLeast"/>
        <w:rPr>
          <w:rFonts w:ascii="Consolas" w:eastAsia="Times New Roman" w:hAnsi="Consolas" w:cs="Times New Roman"/>
          <w:color w:val="CCCCCC"/>
          <w:sz w:val="21"/>
          <w:szCs w:val="21"/>
          <w:lang w:eastAsia="en-GB"/>
        </w:rPr>
      </w:pP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C586C0"/>
          <w:sz w:val="21"/>
          <w:szCs w:val="21"/>
          <w:lang w:eastAsia="en-GB"/>
        </w:rPr>
        <w:t>if</w:t>
      </w: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569CD6"/>
          <w:sz w:val="21"/>
          <w:szCs w:val="21"/>
          <w:lang w:eastAsia="en-GB"/>
        </w:rPr>
        <w:t>this</w:t>
      </w:r>
      <w:r w:rsidRPr="00612979">
        <w:rPr>
          <w:rFonts w:ascii="Consolas" w:eastAsia="Times New Roman" w:hAnsi="Consolas" w:cs="Times New Roman"/>
          <w:color w:val="CCCCCC"/>
          <w:sz w:val="21"/>
          <w:szCs w:val="21"/>
          <w:lang w:eastAsia="en-GB"/>
        </w:rPr>
        <w:t>.</w:t>
      </w:r>
      <w:r w:rsidRPr="00612979">
        <w:rPr>
          <w:rFonts w:ascii="Consolas" w:eastAsia="Times New Roman" w:hAnsi="Consolas" w:cs="Times New Roman"/>
          <w:color w:val="9CDCFE"/>
          <w:sz w:val="21"/>
          <w:szCs w:val="21"/>
          <w:lang w:eastAsia="en-GB"/>
        </w:rPr>
        <w:t>sim_list</w:t>
      </w:r>
      <w:r w:rsidRPr="00612979">
        <w:rPr>
          <w:rFonts w:ascii="Consolas" w:eastAsia="Times New Roman" w:hAnsi="Consolas" w:cs="Times New Roman"/>
          <w:color w:val="CCCCCC"/>
          <w:sz w:val="21"/>
          <w:szCs w:val="21"/>
          <w:lang w:eastAsia="en-GB"/>
        </w:rPr>
        <w:t>[</w:t>
      </w:r>
      <w:r w:rsidRPr="00612979">
        <w:rPr>
          <w:rFonts w:ascii="Consolas" w:eastAsia="Times New Roman" w:hAnsi="Consolas" w:cs="Times New Roman"/>
          <w:color w:val="9CDCFE"/>
          <w:sz w:val="21"/>
          <w:szCs w:val="21"/>
          <w:lang w:eastAsia="en-GB"/>
        </w:rPr>
        <w:t>i</w:t>
      </w: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D4D4D4"/>
          <w:sz w:val="21"/>
          <w:szCs w:val="21"/>
          <w:lang w:eastAsia="en-GB"/>
        </w:rPr>
        <w:t>==</w:t>
      </w: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9CDCFE"/>
          <w:sz w:val="21"/>
          <w:szCs w:val="21"/>
          <w:lang w:eastAsia="en-GB"/>
        </w:rPr>
        <w:t>sim</w:t>
      </w:r>
      <w:r w:rsidRPr="00612979">
        <w:rPr>
          <w:rFonts w:ascii="Consolas" w:eastAsia="Times New Roman" w:hAnsi="Consolas" w:cs="Times New Roman"/>
          <w:color w:val="CCCCCC"/>
          <w:sz w:val="21"/>
          <w:szCs w:val="21"/>
          <w:lang w:eastAsia="en-GB"/>
        </w:rPr>
        <w:t>) {</w:t>
      </w:r>
    </w:p>
    <w:p w14:paraId="690A9DDF" w14:textId="77777777" w:rsidR="00612979" w:rsidRPr="00612979" w:rsidRDefault="00612979" w:rsidP="00612979">
      <w:pPr>
        <w:shd w:val="clear" w:color="auto" w:fill="1F1F1F"/>
        <w:spacing w:after="0" w:line="285" w:lineRule="atLeast"/>
        <w:rPr>
          <w:rFonts w:ascii="Consolas" w:eastAsia="Times New Roman" w:hAnsi="Consolas" w:cs="Times New Roman"/>
          <w:color w:val="CCCCCC"/>
          <w:sz w:val="21"/>
          <w:szCs w:val="21"/>
          <w:lang w:eastAsia="en-GB"/>
        </w:rPr>
      </w:pP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6A9955"/>
          <w:sz w:val="21"/>
          <w:szCs w:val="21"/>
          <w:lang w:eastAsia="en-GB"/>
        </w:rPr>
        <w:t>//   i will represent an index of the simulation in the lists</w:t>
      </w:r>
    </w:p>
    <w:p w14:paraId="57576467" w14:textId="77777777" w:rsidR="00612979" w:rsidRPr="00612979" w:rsidRDefault="00612979" w:rsidP="00612979">
      <w:pPr>
        <w:shd w:val="clear" w:color="auto" w:fill="1F1F1F"/>
        <w:spacing w:after="0" w:line="285" w:lineRule="atLeast"/>
        <w:rPr>
          <w:rFonts w:ascii="Consolas" w:eastAsia="Times New Roman" w:hAnsi="Consolas" w:cs="Times New Roman"/>
          <w:color w:val="CCCCCC"/>
          <w:sz w:val="21"/>
          <w:szCs w:val="21"/>
          <w:lang w:eastAsia="en-GB"/>
        </w:rPr>
      </w:pP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569CD6"/>
          <w:sz w:val="21"/>
          <w:szCs w:val="21"/>
          <w:lang w:eastAsia="en-GB"/>
        </w:rPr>
        <w:t>let</w:t>
      </w: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9CDCFE"/>
          <w:sz w:val="21"/>
          <w:szCs w:val="21"/>
          <w:lang w:eastAsia="en-GB"/>
        </w:rPr>
        <w:t>id</w:t>
      </w: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D4D4D4"/>
          <w:sz w:val="21"/>
          <w:szCs w:val="21"/>
          <w:lang w:eastAsia="en-GB"/>
        </w:rPr>
        <w:t>=</w:t>
      </w: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569CD6"/>
          <w:sz w:val="21"/>
          <w:szCs w:val="21"/>
          <w:lang w:eastAsia="en-GB"/>
        </w:rPr>
        <w:t>this</w:t>
      </w:r>
      <w:r w:rsidRPr="00612979">
        <w:rPr>
          <w:rFonts w:ascii="Consolas" w:eastAsia="Times New Roman" w:hAnsi="Consolas" w:cs="Times New Roman"/>
          <w:color w:val="CCCCCC"/>
          <w:sz w:val="21"/>
          <w:szCs w:val="21"/>
          <w:lang w:eastAsia="en-GB"/>
        </w:rPr>
        <w:t>.</w:t>
      </w:r>
      <w:r w:rsidRPr="00612979">
        <w:rPr>
          <w:rFonts w:ascii="Consolas" w:eastAsia="Times New Roman" w:hAnsi="Consolas" w:cs="Times New Roman"/>
          <w:color w:val="9CDCFE"/>
          <w:sz w:val="21"/>
          <w:szCs w:val="21"/>
          <w:lang w:eastAsia="en-GB"/>
        </w:rPr>
        <w:t>view_list</w:t>
      </w:r>
      <w:r w:rsidRPr="00612979">
        <w:rPr>
          <w:rFonts w:ascii="Consolas" w:eastAsia="Times New Roman" w:hAnsi="Consolas" w:cs="Times New Roman"/>
          <w:color w:val="CCCCCC"/>
          <w:sz w:val="21"/>
          <w:szCs w:val="21"/>
          <w:lang w:eastAsia="en-GB"/>
        </w:rPr>
        <w:t>[</w:t>
      </w:r>
      <w:r w:rsidRPr="00612979">
        <w:rPr>
          <w:rFonts w:ascii="Consolas" w:eastAsia="Times New Roman" w:hAnsi="Consolas" w:cs="Times New Roman"/>
          <w:color w:val="9CDCFE"/>
          <w:sz w:val="21"/>
          <w:szCs w:val="21"/>
          <w:lang w:eastAsia="en-GB"/>
        </w:rPr>
        <w:t>i</w:t>
      </w:r>
      <w:r w:rsidRPr="00612979">
        <w:rPr>
          <w:rFonts w:ascii="Consolas" w:eastAsia="Times New Roman" w:hAnsi="Consolas" w:cs="Times New Roman"/>
          <w:color w:val="CCCCCC"/>
          <w:sz w:val="21"/>
          <w:szCs w:val="21"/>
          <w:lang w:eastAsia="en-GB"/>
        </w:rPr>
        <w:t>].</w:t>
      </w:r>
      <w:r w:rsidRPr="00612979">
        <w:rPr>
          <w:rFonts w:ascii="Consolas" w:eastAsia="Times New Roman" w:hAnsi="Consolas" w:cs="Times New Roman"/>
          <w:color w:val="DCDCAA"/>
          <w:sz w:val="21"/>
          <w:szCs w:val="21"/>
          <w:lang w:eastAsia="en-GB"/>
        </w:rPr>
        <w:t>getId</w:t>
      </w:r>
      <w:r w:rsidRPr="00612979">
        <w:rPr>
          <w:rFonts w:ascii="Consolas" w:eastAsia="Times New Roman" w:hAnsi="Consolas" w:cs="Times New Roman"/>
          <w:color w:val="CCCCCC"/>
          <w:sz w:val="21"/>
          <w:szCs w:val="21"/>
          <w:lang w:eastAsia="en-GB"/>
        </w:rPr>
        <w:t>();</w:t>
      </w:r>
    </w:p>
    <w:p w14:paraId="4EB3AEF1" w14:textId="77777777" w:rsidR="00612979" w:rsidRPr="00612979" w:rsidRDefault="00612979" w:rsidP="00612979">
      <w:pPr>
        <w:shd w:val="clear" w:color="auto" w:fill="1F1F1F"/>
        <w:spacing w:after="0" w:line="285" w:lineRule="atLeast"/>
        <w:rPr>
          <w:rFonts w:ascii="Consolas" w:eastAsia="Times New Roman" w:hAnsi="Consolas" w:cs="Times New Roman"/>
          <w:color w:val="CCCCCC"/>
          <w:sz w:val="21"/>
          <w:szCs w:val="21"/>
          <w:lang w:eastAsia="en-GB"/>
        </w:rPr>
      </w:pP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6A9955"/>
          <w:sz w:val="21"/>
          <w:szCs w:val="21"/>
          <w:lang w:eastAsia="en-GB"/>
        </w:rPr>
        <w:t>//   getting an id of the simulation</w:t>
      </w:r>
    </w:p>
    <w:p w14:paraId="5E4B2020" w14:textId="77777777" w:rsidR="00612979" w:rsidRPr="00612979" w:rsidRDefault="00612979" w:rsidP="00612979">
      <w:pPr>
        <w:shd w:val="clear" w:color="auto" w:fill="1F1F1F"/>
        <w:spacing w:after="0" w:line="285" w:lineRule="atLeast"/>
        <w:rPr>
          <w:rFonts w:ascii="Consolas" w:eastAsia="Times New Roman" w:hAnsi="Consolas" w:cs="Times New Roman"/>
          <w:color w:val="CCCCCC"/>
          <w:sz w:val="21"/>
          <w:szCs w:val="21"/>
          <w:lang w:eastAsia="en-GB"/>
        </w:rPr>
      </w:pP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569CD6"/>
          <w:sz w:val="21"/>
          <w:szCs w:val="21"/>
          <w:lang w:eastAsia="en-GB"/>
        </w:rPr>
        <w:t>let</w:t>
      </w: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9CDCFE"/>
          <w:sz w:val="21"/>
          <w:szCs w:val="21"/>
          <w:lang w:eastAsia="en-GB"/>
        </w:rPr>
        <w:t>sim_area</w:t>
      </w: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D4D4D4"/>
          <w:sz w:val="21"/>
          <w:szCs w:val="21"/>
          <w:lang w:eastAsia="en-GB"/>
        </w:rPr>
        <w:t>=</w:t>
      </w: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9CDCFE"/>
          <w:sz w:val="21"/>
          <w:szCs w:val="21"/>
          <w:lang w:eastAsia="en-GB"/>
        </w:rPr>
        <w:t>document</w:t>
      </w:r>
      <w:r w:rsidRPr="00612979">
        <w:rPr>
          <w:rFonts w:ascii="Consolas" w:eastAsia="Times New Roman" w:hAnsi="Consolas" w:cs="Times New Roman"/>
          <w:color w:val="CCCCCC"/>
          <w:sz w:val="21"/>
          <w:szCs w:val="21"/>
          <w:lang w:eastAsia="en-GB"/>
        </w:rPr>
        <w:t>.</w:t>
      </w:r>
      <w:r w:rsidRPr="00612979">
        <w:rPr>
          <w:rFonts w:ascii="Consolas" w:eastAsia="Times New Roman" w:hAnsi="Consolas" w:cs="Times New Roman"/>
          <w:color w:val="DCDCAA"/>
          <w:sz w:val="21"/>
          <w:szCs w:val="21"/>
          <w:lang w:eastAsia="en-GB"/>
        </w:rPr>
        <w:t>getElementById</w:t>
      </w:r>
      <w:r w:rsidRPr="00612979">
        <w:rPr>
          <w:rFonts w:ascii="Consolas" w:eastAsia="Times New Roman" w:hAnsi="Consolas" w:cs="Times New Roman"/>
          <w:color w:val="CCCCCC"/>
          <w:sz w:val="21"/>
          <w:szCs w:val="21"/>
          <w:lang w:eastAsia="en-GB"/>
        </w:rPr>
        <w:t>(</w:t>
      </w:r>
      <w:r w:rsidRPr="00612979">
        <w:rPr>
          <w:rFonts w:ascii="Consolas" w:eastAsia="Times New Roman" w:hAnsi="Consolas" w:cs="Times New Roman"/>
          <w:color w:val="CE9178"/>
          <w:sz w:val="21"/>
          <w:szCs w:val="21"/>
          <w:lang w:eastAsia="en-GB"/>
        </w:rPr>
        <w:t>"sim_area"</w:t>
      </w: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D4D4D4"/>
          <w:sz w:val="21"/>
          <w:szCs w:val="21"/>
          <w:lang w:eastAsia="en-GB"/>
        </w:rPr>
        <w:t>+</w:t>
      </w: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9CDCFE"/>
          <w:sz w:val="21"/>
          <w:szCs w:val="21"/>
          <w:lang w:eastAsia="en-GB"/>
        </w:rPr>
        <w:t>id</w:t>
      </w:r>
      <w:r w:rsidRPr="00612979">
        <w:rPr>
          <w:rFonts w:ascii="Consolas" w:eastAsia="Times New Roman" w:hAnsi="Consolas" w:cs="Times New Roman"/>
          <w:color w:val="CCCCCC"/>
          <w:sz w:val="21"/>
          <w:szCs w:val="21"/>
          <w:lang w:eastAsia="en-GB"/>
        </w:rPr>
        <w:t>);</w:t>
      </w:r>
    </w:p>
    <w:p w14:paraId="031C5DE5" w14:textId="77777777" w:rsidR="00612979" w:rsidRPr="00612979" w:rsidRDefault="00612979" w:rsidP="00612979">
      <w:pPr>
        <w:shd w:val="clear" w:color="auto" w:fill="1F1F1F"/>
        <w:spacing w:after="0" w:line="285" w:lineRule="atLeast"/>
        <w:rPr>
          <w:rFonts w:ascii="Consolas" w:eastAsia="Times New Roman" w:hAnsi="Consolas" w:cs="Times New Roman"/>
          <w:color w:val="CCCCCC"/>
          <w:sz w:val="21"/>
          <w:szCs w:val="21"/>
          <w:lang w:eastAsia="en-GB"/>
        </w:rPr>
      </w:pP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9CDCFE"/>
          <w:sz w:val="21"/>
          <w:szCs w:val="21"/>
          <w:lang w:eastAsia="en-GB"/>
        </w:rPr>
        <w:t>sim_area</w:t>
      </w:r>
      <w:r w:rsidRPr="00612979">
        <w:rPr>
          <w:rFonts w:ascii="Consolas" w:eastAsia="Times New Roman" w:hAnsi="Consolas" w:cs="Times New Roman"/>
          <w:color w:val="CCCCCC"/>
          <w:sz w:val="21"/>
          <w:szCs w:val="21"/>
          <w:lang w:eastAsia="en-GB"/>
        </w:rPr>
        <w:t>.</w:t>
      </w:r>
      <w:r w:rsidRPr="00612979">
        <w:rPr>
          <w:rFonts w:ascii="Consolas" w:eastAsia="Times New Roman" w:hAnsi="Consolas" w:cs="Times New Roman"/>
          <w:color w:val="DCDCAA"/>
          <w:sz w:val="21"/>
          <w:szCs w:val="21"/>
          <w:lang w:eastAsia="en-GB"/>
        </w:rPr>
        <w:t>remove</w:t>
      </w:r>
      <w:r w:rsidRPr="00612979">
        <w:rPr>
          <w:rFonts w:ascii="Consolas" w:eastAsia="Times New Roman" w:hAnsi="Consolas" w:cs="Times New Roman"/>
          <w:color w:val="CCCCCC"/>
          <w:sz w:val="21"/>
          <w:szCs w:val="21"/>
          <w:lang w:eastAsia="en-GB"/>
        </w:rPr>
        <w:t>();</w:t>
      </w:r>
    </w:p>
    <w:p w14:paraId="724ACDBD" w14:textId="77777777" w:rsidR="00612979" w:rsidRPr="00612979" w:rsidRDefault="00612979" w:rsidP="00612979">
      <w:pPr>
        <w:shd w:val="clear" w:color="auto" w:fill="1F1F1F"/>
        <w:spacing w:after="0" w:line="285" w:lineRule="atLeast"/>
        <w:rPr>
          <w:rFonts w:ascii="Consolas" w:eastAsia="Times New Roman" w:hAnsi="Consolas" w:cs="Times New Roman"/>
          <w:color w:val="CCCCCC"/>
          <w:sz w:val="21"/>
          <w:szCs w:val="21"/>
          <w:lang w:eastAsia="en-GB"/>
        </w:rPr>
      </w:pP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6A9955"/>
          <w:sz w:val="21"/>
          <w:szCs w:val="21"/>
          <w:lang w:eastAsia="en-GB"/>
        </w:rPr>
        <w:t>//   remove entire simulation area</w:t>
      </w:r>
    </w:p>
    <w:p w14:paraId="3AC3CAAB" w14:textId="77777777" w:rsidR="00612979" w:rsidRPr="00612979" w:rsidRDefault="00612979" w:rsidP="00612979">
      <w:pPr>
        <w:shd w:val="clear" w:color="auto" w:fill="1F1F1F"/>
        <w:spacing w:after="0" w:line="285" w:lineRule="atLeast"/>
        <w:rPr>
          <w:rFonts w:ascii="Consolas" w:eastAsia="Times New Roman" w:hAnsi="Consolas" w:cs="Times New Roman"/>
          <w:color w:val="CCCCCC"/>
          <w:sz w:val="21"/>
          <w:szCs w:val="21"/>
          <w:lang w:eastAsia="en-GB"/>
        </w:rPr>
      </w:pPr>
    </w:p>
    <w:p w14:paraId="0442C808" w14:textId="77777777" w:rsidR="00612979" w:rsidRPr="00612979" w:rsidRDefault="00612979" w:rsidP="00612979">
      <w:pPr>
        <w:shd w:val="clear" w:color="auto" w:fill="1F1F1F"/>
        <w:spacing w:after="0" w:line="285" w:lineRule="atLeast"/>
        <w:rPr>
          <w:rFonts w:ascii="Consolas" w:eastAsia="Times New Roman" w:hAnsi="Consolas" w:cs="Times New Roman"/>
          <w:color w:val="CCCCCC"/>
          <w:sz w:val="21"/>
          <w:szCs w:val="21"/>
          <w:lang w:eastAsia="en-GB"/>
        </w:rPr>
      </w:pP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569CD6"/>
          <w:sz w:val="21"/>
          <w:szCs w:val="21"/>
          <w:lang w:eastAsia="en-GB"/>
        </w:rPr>
        <w:t>this</w:t>
      </w:r>
      <w:r w:rsidRPr="00612979">
        <w:rPr>
          <w:rFonts w:ascii="Consolas" w:eastAsia="Times New Roman" w:hAnsi="Consolas" w:cs="Times New Roman"/>
          <w:color w:val="CCCCCC"/>
          <w:sz w:val="21"/>
          <w:szCs w:val="21"/>
          <w:lang w:eastAsia="en-GB"/>
        </w:rPr>
        <w:t>.</w:t>
      </w:r>
      <w:r w:rsidRPr="00612979">
        <w:rPr>
          <w:rFonts w:ascii="Consolas" w:eastAsia="Times New Roman" w:hAnsi="Consolas" w:cs="Times New Roman"/>
          <w:color w:val="9CDCFE"/>
          <w:sz w:val="21"/>
          <w:szCs w:val="21"/>
          <w:lang w:eastAsia="en-GB"/>
        </w:rPr>
        <w:t>sim_list</w:t>
      </w:r>
      <w:r w:rsidRPr="00612979">
        <w:rPr>
          <w:rFonts w:ascii="Consolas" w:eastAsia="Times New Roman" w:hAnsi="Consolas" w:cs="Times New Roman"/>
          <w:color w:val="CCCCCC"/>
          <w:sz w:val="21"/>
          <w:szCs w:val="21"/>
          <w:lang w:eastAsia="en-GB"/>
        </w:rPr>
        <w:t>.</w:t>
      </w:r>
      <w:r w:rsidRPr="00612979">
        <w:rPr>
          <w:rFonts w:ascii="Consolas" w:eastAsia="Times New Roman" w:hAnsi="Consolas" w:cs="Times New Roman"/>
          <w:color w:val="DCDCAA"/>
          <w:sz w:val="21"/>
          <w:szCs w:val="21"/>
          <w:lang w:eastAsia="en-GB"/>
        </w:rPr>
        <w:t>splice</w:t>
      </w:r>
      <w:r w:rsidRPr="00612979">
        <w:rPr>
          <w:rFonts w:ascii="Consolas" w:eastAsia="Times New Roman" w:hAnsi="Consolas" w:cs="Times New Roman"/>
          <w:color w:val="CCCCCC"/>
          <w:sz w:val="21"/>
          <w:szCs w:val="21"/>
          <w:lang w:eastAsia="en-GB"/>
        </w:rPr>
        <w:t>(</w:t>
      </w:r>
      <w:r w:rsidRPr="00612979">
        <w:rPr>
          <w:rFonts w:ascii="Consolas" w:eastAsia="Times New Roman" w:hAnsi="Consolas" w:cs="Times New Roman"/>
          <w:color w:val="9CDCFE"/>
          <w:sz w:val="21"/>
          <w:szCs w:val="21"/>
          <w:lang w:eastAsia="en-GB"/>
        </w:rPr>
        <w:t>i</w:t>
      </w: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B5CEA8"/>
          <w:sz w:val="21"/>
          <w:szCs w:val="21"/>
          <w:lang w:eastAsia="en-GB"/>
        </w:rPr>
        <w:t>1</w:t>
      </w:r>
      <w:r w:rsidRPr="00612979">
        <w:rPr>
          <w:rFonts w:ascii="Consolas" w:eastAsia="Times New Roman" w:hAnsi="Consolas" w:cs="Times New Roman"/>
          <w:color w:val="CCCCCC"/>
          <w:sz w:val="21"/>
          <w:szCs w:val="21"/>
          <w:lang w:eastAsia="en-GB"/>
        </w:rPr>
        <w:t>);</w:t>
      </w:r>
    </w:p>
    <w:p w14:paraId="1100A071" w14:textId="77777777" w:rsidR="00612979" w:rsidRPr="00612979" w:rsidRDefault="00612979" w:rsidP="00612979">
      <w:pPr>
        <w:shd w:val="clear" w:color="auto" w:fill="1F1F1F"/>
        <w:spacing w:after="0" w:line="285" w:lineRule="atLeast"/>
        <w:rPr>
          <w:rFonts w:ascii="Consolas" w:eastAsia="Times New Roman" w:hAnsi="Consolas" w:cs="Times New Roman"/>
          <w:color w:val="CCCCCC"/>
          <w:sz w:val="21"/>
          <w:szCs w:val="21"/>
          <w:lang w:eastAsia="en-GB"/>
        </w:rPr>
      </w:pP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569CD6"/>
          <w:sz w:val="21"/>
          <w:szCs w:val="21"/>
          <w:lang w:eastAsia="en-GB"/>
        </w:rPr>
        <w:t>this</w:t>
      </w:r>
      <w:r w:rsidRPr="00612979">
        <w:rPr>
          <w:rFonts w:ascii="Consolas" w:eastAsia="Times New Roman" w:hAnsi="Consolas" w:cs="Times New Roman"/>
          <w:color w:val="CCCCCC"/>
          <w:sz w:val="21"/>
          <w:szCs w:val="21"/>
          <w:lang w:eastAsia="en-GB"/>
        </w:rPr>
        <w:t>.</w:t>
      </w:r>
      <w:r w:rsidRPr="00612979">
        <w:rPr>
          <w:rFonts w:ascii="Consolas" w:eastAsia="Times New Roman" w:hAnsi="Consolas" w:cs="Times New Roman"/>
          <w:color w:val="9CDCFE"/>
          <w:sz w:val="21"/>
          <w:szCs w:val="21"/>
          <w:lang w:eastAsia="en-GB"/>
        </w:rPr>
        <w:t>view_list</w:t>
      </w:r>
      <w:r w:rsidRPr="00612979">
        <w:rPr>
          <w:rFonts w:ascii="Consolas" w:eastAsia="Times New Roman" w:hAnsi="Consolas" w:cs="Times New Roman"/>
          <w:color w:val="CCCCCC"/>
          <w:sz w:val="21"/>
          <w:szCs w:val="21"/>
          <w:lang w:eastAsia="en-GB"/>
        </w:rPr>
        <w:t>.</w:t>
      </w:r>
      <w:r w:rsidRPr="00612979">
        <w:rPr>
          <w:rFonts w:ascii="Consolas" w:eastAsia="Times New Roman" w:hAnsi="Consolas" w:cs="Times New Roman"/>
          <w:color w:val="DCDCAA"/>
          <w:sz w:val="21"/>
          <w:szCs w:val="21"/>
          <w:lang w:eastAsia="en-GB"/>
        </w:rPr>
        <w:t>splice</w:t>
      </w:r>
      <w:r w:rsidRPr="00612979">
        <w:rPr>
          <w:rFonts w:ascii="Consolas" w:eastAsia="Times New Roman" w:hAnsi="Consolas" w:cs="Times New Roman"/>
          <w:color w:val="CCCCCC"/>
          <w:sz w:val="21"/>
          <w:szCs w:val="21"/>
          <w:lang w:eastAsia="en-GB"/>
        </w:rPr>
        <w:t>(</w:t>
      </w:r>
      <w:r w:rsidRPr="00612979">
        <w:rPr>
          <w:rFonts w:ascii="Consolas" w:eastAsia="Times New Roman" w:hAnsi="Consolas" w:cs="Times New Roman"/>
          <w:color w:val="9CDCFE"/>
          <w:sz w:val="21"/>
          <w:szCs w:val="21"/>
          <w:lang w:eastAsia="en-GB"/>
        </w:rPr>
        <w:t>i</w:t>
      </w: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B5CEA8"/>
          <w:sz w:val="21"/>
          <w:szCs w:val="21"/>
          <w:lang w:eastAsia="en-GB"/>
        </w:rPr>
        <w:t>1</w:t>
      </w:r>
      <w:r w:rsidRPr="00612979">
        <w:rPr>
          <w:rFonts w:ascii="Consolas" w:eastAsia="Times New Roman" w:hAnsi="Consolas" w:cs="Times New Roman"/>
          <w:color w:val="CCCCCC"/>
          <w:sz w:val="21"/>
          <w:szCs w:val="21"/>
          <w:lang w:eastAsia="en-GB"/>
        </w:rPr>
        <w:t>);</w:t>
      </w:r>
    </w:p>
    <w:p w14:paraId="6017D81B" w14:textId="77777777" w:rsidR="00612979" w:rsidRPr="00612979" w:rsidRDefault="00612979" w:rsidP="00612979">
      <w:pPr>
        <w:shd w:val="clear" w:color="auto" w:fill="1F1F1F"/>
        <w:spacing w:after="0" w:line="285" w:lineRule="atLeast"/>
        <w:rPr>
          <w:rFonts w:ascii="Consolas" w:eastAsia="Times New Roman" w:hAnsi="Consolas" w:cs="Times New Roman"/>
          <w:color w:val="CCCCCC"/>
          <w:sz w:val="21"/>
          <w:szCs w:val="21"/>
          <w:lang w:eastAsia="en-GB"/>
        </w:rPr>
      </w:pP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569CD6"/>
          <w:sz w:val="21"/>
          <w:szCs w:val="21"/>
          <w:lang w:eastAsia="en-GB"/>
        </w:rPr>
        <w:t>this</w:t>
      </w:r>
      <w:r w:rsidRPr="00612979">
        <w:rPr>
          <w:rFonts w:ascii="Consolas" w:eastAsia="Times New Roman" w:hAnsi="Consolas" w:cs="Times New Roman"/>
          <w:color w:val="CCCCCC"/>
          <w:sz w:val="21"/>
          <w:szCs w:val="21"/>
          <w:lang w:eastAsia="en-GB"/>
        </w:rPr>
        <w:t>.</w:t>
      </w:r>
      <w:r w:rsidRPr="00612979">
        <w:rPr>
          <w:rFonts w:ascii="Consolas" w:eastAsia="Times New Roman" w:hAnsi="Consolas" w:cs="Times New Roman"/>
          <w:color w:val="9CDCFE"/>
          <w:sz w:val="21"/>
          <w:szCs w:val="21"/>
          <w:lang w:eastAsia="en-GB"/>
        </w:rPr>
        <w:t>io_list</w:t>
      </w:r>
      <w:r w:rsidRPr="00612979">
        <w:rPr>
          <w:rFonts w:ascii="Consolas" w:eastAsia="Times New Roman" w:hAnsi="Consolas" w:cs="Times New Roman"/>
          <w:color w:val="CCCCCC"/>
          <w:sz w:val="21"/>
          <w:szCs w:val="21"/>
          <w:lang w:eastAsia="en-GB"/>
        </w:rPr>
        <w:t>.</w:t>
      </w:r>
      <w:r w:rsidRPr="00612979">
        <w:rPr>
          <w:rFonts w:ascii="Consolas" w:eastAsia="Times New Roman" w:hAnsi="Consolas" w:cs="Times New Roman"/>
          <w:color w:val="DCDCAA"/>
          <w:sz w:val="21"/>
          <w:szCs w:val="21"/>
          <w:lang w:eastAsia="en-GB"/>
        </w:rPr>
        <w:t>splice</w:t>
      </w:r>
      <w:r w:rsidRPr="00612979">
        <w:rPr>
          <w:rFonts w:ascii="Consolas" w:eastAsia="Times New Roman" w:hAnsi="Consolas" w:cs="Times New Roman"/>
          <w:color w:val="CCCCCC"/>
          <w:sz w:val="21"/>
          <w:szCs w:val="21"/>
          <w:lang w:eastAsia="en-GB"/>
        </w:rPr>
        <w:t>(</w:t>
      </w:r>
      <w:r w:rsidRPr="00612979">
        <w:rPr>
          <w:rFonts w:ascii="Consolas" w:eastAsia="Times New Roman" w:hAnsi="Consolas" w:cs="Times New Roman"/>
          <w:color w:val="9CDCFE"/>
          <w:sz w:val="21"/>
          <w:szCs w:val="21"/>
          <w:lang w:eastAsia="en-GB"/>
        </w:rPr>
        <w:t>i</w:t>
      </w: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B5CEA8"/>
          <w:sz w:val="21"/>
          <w:szCs w:val="21"/>
          <w:lang w:eastAsia="en-GB"/>
        </w:rPr>
        <w:t>1</w:t>
      </w:r>
      <w:r w:rsidRPr="00612979">
        <w:rPr>
          <w:rFonts w:ascii="Consolas" w:eastAsia="Times New Roman" w:hAnsi="Consolas" w:cs="Times New Roman"/>
          <w:color w:val="CCCCCC"/>
          <w:sz w:val="21"/>
          <w:szCs w:val="21"/>
          <w:lang w:eastAsia="en-GB"/>
        </w:rPr>
        <w:t>);</w:t>
      </w:r>
    </w:p>
    <w:p w14:paraId="0DCA6179" w14:textId="77777777" w:rsidR="00612979" w:rsidRPr="00612979" w:rsidRDefault="00612979" w:rsidP="00612979">
      <w:pPr>
        <w:shd w:val="clear" w:color="auto" w:fill="1F1F1F"/>
        <w:spacing w:after="0" w:line="285" w:lineRule="atLeast"/>
        <w:rPr>
          <w:rFonts w:ascii="Consolas" w:eastAsia="Times New Roman" w:hAnsi="Consolas" w:cs="Times New Roman"/>
          <w:color w:val="CCCCCC"/>
          <w:sz w:val="21"/>
          <w:szCs w:val="21"/>
          <w:lang w:eastAsia="en-GB"/>
        </w:rPr>
      </w:pP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6A9955"/>
          <w:sz w:val="21"/>
          <w:szCs w:val="21"/>
          <w:lang w:eastAsia="en-GB"/>
        </w:rPr>
        <w:t>//   remove all references to the simulation from the controller lists</w:t>
      </w:r>
    </w:p>
    <w:p w14:paraId="280A1462" w14:textId="77777777" w:rsidR="00612979" w:rsidRPr="00612979" w:rsidRDefault="00612979" w:rsidP="00612979">
      <w:pPr>
        <w:shd w:val="clear" w:color="auto" w:fill="1F1F1F"/>
        <w:spacing w:after="0" w:line="285" w:lineRule="atLeast"/>
        <w:rPr>
          <w:rFonts w:ascii="Consolas" w:eastAsia="Times New Roman" w:hAnsi="Consolas" w:cs="Times New Roman"/>
          <w:color w:val="CCCCCC"/>
          <w:sz w:val="21"/>
          <w:szCs w:val="21"/>
          <w:lang w:eastAsia="en-GB"/>
        </w:rPr>
      </w:pPr>
    </w:p>
    <w:p w14:paraId="25BCBAA3" w14:textId="77777777" w:rsidR="00612979" w:rsidRPr="00612979" w:rsidRDefault="00612979" w:rsidP="00612979">
      <w:pPr>
        <w:shd w:val="clear" w:color="auto" w:fill="1F1F1F"/>
        <w:spacing w:after="0" w:line="285" w:lineRule="atLeast"/>
        <w:rPr>
          <w:rFonts w:ascii="Consolas" w:eastAsia="Times New Roman" w:hAnsi="Consolas" w:cs="Times New Roman"/>
          <w:color w:val="CCCCCC"/>
          <w:sz w:val="21"/>
          <w:szCs w:val="21"/>
          <w:lang w:eastAsia="en-GB"/>
        </w:rPr>
      </w:pP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C586C0"/>
          <w:sz w:val="21"/>
          <w:szCs w:val="21"/>
          <w:lang w:eastAsia="en-GB"/>
        </w:rPr>
        <w:t>return</w:t>
      </w:r>
    </w:p>
    <w:p w14:paraId="5450BA2F" w14:textId="77777777" w:rsidR="00612979" w:rsidRPr="00612979" w:rsidRDefault="00612979" w:rsidP="00612979">
      <w:pPr>
        <w:shd w:val="clear" w:color="auto" w:fill="1F1F1F"/>
        <w:spacing w:after="0" w:line="285" w:lineRule="atLeast"/>
        <w:rPr>
          <w:rFonts w:ascii="Consolas" w:eastAsia="Times New Roman" w:hAnsi="Consolas" w:cs="Times New Roman"/>
          <w:color w:val="CCCCCC"/>
          <w:sz w:val="21"/>
          <w:szCs w:val="21"/>
          <w:lang w:eastAsia="en-GB"/>
        </w:rPr>
      </w:pPr>
      <w:r w:rsidRPr="00612979">
        <w:rPr>
          <w:rFonts w:ascii="Consolas" w:eastAsia="Times New Roman" w:hAnsi="Consolas" w:cs="Times New Roman"/>
          <w:color w:val="CCCCCC"/>
          <w:sz w:val="21"/>
          <w:szCs w:val="21"/>
          <w:lang w:eastAsia="en-GB"/>
        </w:rPr>
        <w:t xml:space="preserve">            </w:t>
      </w:r>
      <w:r w:rsidRPr="00612979">
        <w:rPr>
          <w:rFonts w:ascii="Consolas" w:eastAsia="Times New Roman" w:hAnsi="Consolas" w:cs="Times New Roman"/>
          <w:color w:val="6A9955"/>
          <w:sz w:val="21"/>
          <w:szCs w:val="21"/>
          <w:lang w:eastAsia="en-GB"/>
        </w:rPr>
        <w:t>//   stop the function as the simulation was found</w:t>
      </w:r>
    </w:p>
    <w:p w14:paraId="3803750A" w14:textId="77777777" w:rsidR="00612979" w:rsidRPr="00612979" w:rsidRDefault="00612979" w:rsidP="00612979">
      <w:pPr>
        <w:shd w:val="clear" w:color="auto" w:fill="1F1F1F"/>
        <w:spacing w:after="0" w:line="285" w:lineRule="atLeast"/>
        <w:rPr>
          <w:rFonts w:ascii="Consolas" w:eastAsia="Times New Roman" w:hAnsi="Consolas" w:cs="Times New Roman"/>
          <w:color w:val="CCCCCC"/>
          <w:sz w:val="21"/>
          <w:szCs w:val="21"/>
          <w:lang w:eastAsia="en-GB"/>
        </w:rPr>
      </w:pPr>
      <w:r w:rsidRPr="00612979">
        <w:rPr>
          <w:rFonts w:ascii="Consolas" w:eastAsia="Times New Roman" w:hAnsi="Consolas" w:cs="Times New Roman"/>
          <w:color w:val="CCCCCC"/>
          <w:sz w:val="21"/>
          <w:szCs w:val="21"/>
          <w:lang w:eastAsia="en-GB"/>
        </w:rPr>
        <w:t>        }</w:t>
      </w:r>
    </w:p>
    <w:p w14:paraId="77ADE3E9" w14:textId="77777777" w:rsidR="00612979" w:rsidRPr="00612979" w:rsidRDefault="00612979" w:rsidP="00612979">
      <w:pPr>
        <w:shd w:val="clear" w:color="auto" w:fill="1F1F1F"/>
        <w:spacing w:after="0" w:line="285" w:lineRule="atLeast"/>
        <w:rPr>
          <w:rFonts w:ascii="Consolas" w:eastAsia="Times New Roman" w:hAnsi="Consolas" w:cs="Times New Roman"/>
          <w:color w:val="CCCCCC"/>
          <w:sz w:val="21"/>
          <w:szCs w:val="21"/>
          <w:lang w:eastAsia="en-GB"/>
        </w:rPr>
      </w:pPr>
      <w:r w:rsidRPr="00612979">
        <w:rPr>
          <w:rFonts w:ascii="Consolas" w:eastAsia="Times New Roman" w:hAnsi="Consolas" w:cs="Times New Roman"/>
          <w:color w:val="CCCCCC"/>
          <w:sz w:val="21"/>
          <w:szCs w:val="21"/>
          <w:lang w:eastAsia="en-GB"/>
        </w:rPr>
        <w:t>    }</w:t>
      </w:r>
    </w:p>
    <w:p w14:paraId="650D5555" w14:textId="77777777" w:rsidR="00612979" w:rsidRPr="00612979" w:rsidRDefault="00612979" w:rsidP="00612979">
      <w:pPr>
        <w:shd w:val="clear" w:color="auto" w:fill="1F1F1F"/>
        <w:spacing w:after="0" w:line="285" w:lineRule="atLeast"/>
        <w:rPr>
          <w:rFonts w:ascii="Consolas" w:eastAsia="Times New Roman" w:hAnsi="Consolas" w:cs="Times New Roman"/>
          <w:color w:val="CCCCCC"/>
          <w:sz w:val="21"/>
          <w:szCs w:val="21"/>
          <w:lang w:eastAsia="en-GB"/>
        </w:rPr>
      </w:pPr>
      <w:r w:rsidRPr="00612979">
        <w:rPr>
          <w:rFonts w:ascii="Consolas" w:eastAsia="Times New Roman" w:hAnsi="Consolas" w:cs="Times New Roman"/>
          <w:color w:val="CCCCCC"/>
          <w:sz w:val="21"/>
          <w:szCs w:val="21"/>
          <w:lang w:eastAsia="en-GB"/>
        </w:rPr>
        <w:t>}</w:t>
      </w:r>
    </w:p>
    <w:p w14:paraId="716C56C7" w14:textId="304FF619" w:rsidR="0098627F" w:rsidRDefault="0098627F" w:rsidP="0055342A"/>
    <w:p w14:paraId="67B33488" w14:textId="3DAAFB5A" w:rsidR="00AB3D9A" w:rsidRDefault="00D43EA3" w:rsidP="0055342A">
      <w:r>
        <w:t xml:space="preserve">The comparison is carried out with “==” operator </w:t>
      </w:r>
      <w:r w:rsidR="009C1CE2">
        <w:t xml:space="preserve">which compares the addresses in memory of the two objects. It returns true </w:t>
      </w:r>
      <w:r w:rsidR="00B00C32">
        <w:t xml:space="preserve">whenever two </w:t>
      </w:r>
      <w:r w:rsidR="00E94368">
        <w:t>variables contain references to the same object which is what I need for this method.</w:t>
      </w:r>
    </w:p>
    <w:p w14:paraId="3C55E8C8" w14:textId="204369BA" w:rsidR="00BD626D" w:rsidRDefault="00BD626D" w:rsidP="0055342A">
      <w:r>
        <w:t xml:space="preserve">Also, for the method to correctly retrieving an </w:t>
      </w:r>
      <w:r w:rsidR="00A52185">
        <w:t xml:space="preserve">id of the simulation from the View object, I added </w:t>
      </w:r>
      <w:r w:rsidR="00427E45">
        <w:t xml:space="preserve">an id </w:t>
      </w:r>
      <w:r w:rsidR="001225CA">
        <w:t>getter into the View class.</w:t>
      </w:r>
    </w:p>
    <w:p w14:paraId="0286009C" w14:textId="69D21D36" w:rsidR="00860BE2" w:rsidRPr="00860BE2" w:rsidRDefault="000F0B34" w:rsidP="00860BE2">
      <w:pPr>
        <w:pStyle w:val="4"/>
      </w:pPr>
      <w:r w:rsidRPr="00860BE2">
        <w:t>Testing</w:t>
      </w:r>
    </w:p>
    <w:p w14:paraId="035A4720" w14:textId="535BC449" w:rsidR="001225CA" w:rsidRDefault="002E3565" w:rsidP="0055342A">
      <w:r>
        <w:t xml:space="preserve">First, there needs to be way to differentiate buttons, so I went through </w:t>
      </w:r>
      <w:r w:rsidR="00C513EA">
        <w:t xml:space="preserve">all the ones created so far and added </w:t>
      </w:r>
      <w:r w:rsidR="00484163">
        <w:t>little signs</w:t>
      </w:r>
      <w:r w:rsidR="00BC66E1">
        <w:t xml:space="preserve"> indicating the button’s function. I also slightly change the style of the buttons:</w:t>
      </w:r>
    </w:p>
    <w:p w14:paraId="66A9D3DF" w14:textId="2F38257C" w:rsidR="00EA4600" w:rsidRDefault="0071649D" w:rsidP="0055342A">
      <w:pPr>
        <w:rPr>
          <w:noProof/>
        </w:rPr>
      </w:pPr>
      <w:r w:rsidRPr="0071649D">
        <w:rPr>
          <w:noProof/>
        </w:rPr>
        <w:drawing>
          <wp:inline distT="0" distB="0" distL="0" distR="0" wp14:anchorId="6C0187F5" wp14:editId="38A2A2AA">
            <wp:extent cx="3581400" cy="1392722"/>
            <wp:effectExtent l="0" t="0" r="0" b="0"/>
            <wp:docPr id="441079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79399" name="Picture 1" descr="A screenshot of a computer&#10;&#10;Description automatically generated"/>
                    <pic:cNvPicPr/>
                  </pic:nvPicPr>
                  <pic:blipFill>
                    <a:blip r:embed="rId185"/>
                    <a:stretch>
                      <a:fillRect/>
                    </a:stretch>
                  </pic:blipFill>
                  <pic:spPr>
                    <a:xfrm>
                      <a:off x="0" y="0"/>
                      <a:ext cx="3591052" cy="1396475"/>
                    </a:xfrm>
                    <a:prstGeom prst="rect">
                      <a:avLst/>
                    </a:prstGeom>
                  </pic:spPr>
                </pic:pic>
              </a:graphicData>
            </a:graphic>
          </wp:inline>
        </w:drawing>
      </w:r>
      <w:r w:rsidR="001F4F03" w:rsidRPr="001F4F03">
        <w:rPr>
          <w:noProof/>
        </w:rPr>
        <w:t xml:space="preserve"> </w:t>
      </w:r>
      <w:r w:rsidR="001F4F03" w:rsidRPr="001F4F03">
        <w:rPr>
          <w:noProof/>
        </w:rPr>
        <w:drawing>
          <wp:inline distT="0" distB="0" distL="0" distR="0" wp14:anchorId="49A8B33F" wp14:editId="7BCD0F28">
            <wp:extent cx="1872143" cy="990600"/>
            <wp:effectExtent l="0" t="0" r="0" b="0"/>
            <wp:docPr id="15093957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95760" name="Picture 1" descr="A screen shot of a computer program&#10;&#10;Description automatically generated"/>
                    <pic:cNvPicPr/>
                  </pic:nvPicPr>
                  <pic:blipFill>
                    <a:blip r:embed="rId186"/>
                    <a:stretch>
                      <a:fillRect/>
                    </a:stretch>
                  </pic:blipFill>
                  <pic:spPr>
                    <a:xfrm>
                      <a:off x="0" y="0"/>
                      <a:ext cx="1880513" cy="995029"/>
                    </a:xfrm>
                    <a:prstGeom prst="rect">
                      <a:avLst/>
                    </a:prstGeom>
                  </pic:spPr>
                </pic:pic>
              </a:graphicData>
            </a:graphic>
          </wp:inline>
        </w:drawing>
      </w:r>
    </w:p>
    <w:p w14:paraId="2110CB38" w14:textId="25646207" w:rsidR="00993539" w:rsidRPr="00993539" w:rsidRDefault="00993539" w:rsidP="00993539">
      <w:pPr>
        <w:shd w:val="clear" w:color="auto" w:fill="1F1F1F"/>
        <w:spacing w:after="0" w:line="285" w:lineRule="atLeast"/>
        <w:rPr>
          <w:rFonts w:ascii="Consolas" w:eastAsia="Times New Roman" w:hAnsi="Consolas" w:cs="Times New Roman"/>
          <w:color w:val="CCCCCC"/>
          <w:sz w:val="21"/>
          <w:szCs w:val="21"/>
          <w:lang w:eastAsia="en-GB"/>
        </w:rPr>
      </w:pPr>
      <w:r w:rsidRPr="00993539">
        <w:rPr>
          <w:rFonts w:ascii="Consolas" w:eastAsia="Times New Roman" w:hAnsi="Consolas" w:cs="Times New Roman"/>
          <w:color w:val="9CDCFE"/>
          <w:sz w:val="21"/>
          <w:szCs w:val="21"/>
          <w:lang w:eastAsia="en-GB"/>
        </w:rPr>
        <w:t>add_sim_button</w:t>
      </w:r>
      <w:r w:rsidRPr="00993539">
        <w:rPr>
          <w:rFonts w:ascii="Consolas" w:eastAsia="Times New Roman" w:hAnsi="Consolas" w:cs="Times New Roman"/>
          <w:color w:val="CCCCCC"/>
          <w:sz w:val="21"/>
          <w:szCs w:val="21"/>
          <w:lang w:eastAsia="en-GB"/>
        </w:rPr>
        <w:t>.</w:t>
      </w:r>
      <w:r w:rsidRPr="00993539">
        <w:rPr>
          <w:rFonts w:ascii="Consolas" w:eastAsia="Times New Roman" w:hAnsi="Consolas" w:cs="Times New Roman"/>
          <w:color w:val="9CDCFE"/>
          <w:sz w:val="21"/>
          <w:szCs w:val="21"/>
          <w:lang w:eastAsia="en-GB"/>
        </w:rPr>
        <w:t>innerHTML</w:t>
      </w:r>
      <w:r w:rsidRPr="00993539">
        <w:rPr>
          <w:rFonts w:ascii="Consolas" w:eastAsia="Times New Roman" w:hAnsi="Consolas" w:cs="Times New Roman"/>
          <w:color w:val="CCCCCC"/>
          <w:sz w:val="21"/>
          <w:szCs w:val="21"/>
          <w:lang w:eastAsia="en-GB"/>
        </w:rPr>
        <w:t xml:space="preserve"> </w:t>
      </w:r>
      <w:r w:rsidRPr="00993539">
        <w:rPr>
          <w:rFonts w:ascii="Consolas" w:eastAsia="Times New Roman" w:hAnsi="Consolas" w:cs="Times New Roman"/>
          <w:color w:val="D4D4D4"/>
          <w:sz w:val="21"/>
          <w:szCs w:val="21"/>
          <w:lang w:eastAsia="en-GB"/>
        </w:rPr>
        <w:t>=</w:t>
      </w:r>
      <w:r w:rsidRPr="00993539">
        <w:rPr>
          <w:rFonts w:ascii="Consolas" w:eastAsia="Times New Roman" w:hAnsi="Consolas" w:cs="Times New Roman"/>
          <w:color w:val="CCCCCC"/>
          <w:sz w:val="21"/>
          <w:szCs w:val="21"/>
          <w:lang w:eastAsia="en-GB"/>
        </w:rPr>
        <w:t xml:space="preserve"> </w:t>
      </w:r>
      <w:r w:rsidRPr="00993539">
        <w:rPr>
          <w:rFonts w:ascii="Consolas" w:eastAsia="Times New Roman" w:hAnsi="Consolas" w:cs="Times New Roman"/>
          <w:color w:val="CE9178"/>
          <w:sz w:val="21"/>
          <w:szCs w:val="21"/>
          <w:lang w:eastAsia="en-GB"/>
        </w:rPr>
        <w:t>"+"</w:t>
      </w:r>
      <w:r w:rsidRPr="00993539">
        <w:rPr>
          <w:rFonts w:ascii="Consolas" w:eastAsia="Times New Roman" w:hAnsi="Consolas" w:cs="Times New Roman"/>
          <w:color w:val="CCCCCC"/>
          <w:sz w:val="21"/>
          <w:szCs w:val="21"/>
          <w:lang w:eastAsia="en-GB"/>
        </w:rPr>
        <w:t>;</w:t>
      </w:r>
    </w:p>
    <w:p w14:paraId="1C50EAD4" w14:textId="35970092" w:rsidR="00993539" w:rsidRPr="00993539" w:rsidRDefault="00993539" w:rsidP="00993539">
      <w:pPr>
        <w:shd w:val="clear" w:color="auto" w:fill="1F1F1F"/>
        <w:spacing w:after="0" w:line="285" w:lineRule="atLeast"/>
        <w:rPr>
          <w:rFonts w:ascii="Consolas" w:eastAsia="Times New Roman" w:hAnsi="Consolas" w:cs="Times New Roman"/>
          <w:color w:val="CCCCCC"/>
          <w:sz w:val="21"/>
          <w:szCs w:val="21"/>
          <w:lang w:eastAsia="en-GB"/>
        </w:rPr>
      </w:pPr>
      <w:r w:rsidRPr="00993539">
        <w:rPr>
          <w:rFonts w:ascii="Consolas" w:eastAsia="Times New Roman" w:hAnsi="Consolas" w:cs="Times New Roman"/>
          <w:color w:val="9CDCFE"/>
          <w:sz w:val="21"/>
          <w:szCs w:val="21"/>
          <w:lang w:eastAsia="en-GB"/>
        </w:rPr>
        <w:t>terminate_sim_button</w:t>
      </w:r>
      <w:r w:rsidRPr="00993539">
        <w:rPr>
          <w:rFonts w:ascii="Consolas" w:eastAsia="Times New Roman" w:hAnsi="Consolas" w:cs="Times New Roman"/>
          <w:color w:val="CCCCCC"/>
          <w:sz w:val="21"/>
          <w:szCs w:val="21"/>
          <w:lang w:eastAsia="en-GB"/>
        </w:rPr>
        <w:t>.</w:t>
      </w:r>
      <w:r w:rsidRPr="00993539">
        <w:rPr>
          <w:rFonts w:ascii="Consolas" w:eastAsia="Times New Roman" w:hAnsi="Consolas" w:cs="Times New Roman"/>
          <w:color w:val="9CDCFE"/>
          <w:sz w:val="21"/>
          <w:szCs w:val="21"/>
          <w:lang w:eastAsia="en-GB"/>
        </w:rPr>
        <w:t>innerHTML</w:t>
      </w:r>
      <w:r w:rsidRPr="00993539">
        <w:rPr>
          <w:rFonts w:ascii="Consolas" w:eastAsia="Times New Roman" w:hAnsi="Consolas" w:cs="Times New Roman"/>
          <w:color w:val="CCCCCC"/>
          <w:sz w:val="21"/>
          <w:szCs w:val="21"/>
          <w:lang w:eastAsia="en-GB"/>
        </w:rPr>
        <w:t xml:space="preserve"> </w:t>
      </w:r>
      <w:r w:rsidRPr="00993539">
        <w:rPr>
          <w:rFonts w:ascii="Consolas" w:eastAsia="Times New Roman" w:hAnsi="Consolas" w:cs="Times New Roman"/>
          <w:color w:val="D4D4D4"/>
          <w:sz w:val="21"/>
          <w:szCs w:val="21"/>
          <w:lang w:eastAsia="en-GB"/>
        </w:rPr>
        <w:t>=</w:t>
      </w:r>
      <w:r w:rsidRPr="00993539">
        <w:rPr>
          <w:rFonts w:ascii="Consolas" w:eastAsia="Times New Roman" w:hAnsi="Consolas" w:cs="Times New Roman"/>
          <w:color w:val="CCCCCC"/>
          <w:sz w:val="21"/>
          <w:szCs w:val="21"/>
          <w:lang w:eastAsia="en-GB"/>
        </w:rPr>
        <w:t xml:space="preserve"> </w:t>
      </w:r>
      <w:r w:rsidRPr="00993539">
        <w:rPr>
          <w:rFonts w:ascii="Consolas" w:eastAsia="Times New Roman" w:hAnsi="Consolas" w:cs="Times New Roman"/>
          <w:color w:val="CE9178"/>
          <w:sz w:val="21"/>
          <w:szCs w:val="21"/>
          <w:lang w:eastAsia="en-GB"/>
        </w:rPr>
        <w:t>"X"</w:t>
      </w:r>
      <w:r w:rsidRPr="00993539">
        <w:rPr>
          <w:rFonts w:ascii="Consolas" w:eastAsia="Times New Roman" w:hAnsi="Consolas" w:cs="Times New Roman"/>
          <w:color w:val="CCCCCC"/>
          <w:sz w:val="21"/>
          <w:szCs w:val="21"/>
          <w:lang w:eastAsia="en-GB"/>
        </w:rPr>
        <w:t>;</w:t>
      </w:r>
    </w:p>
    <w:p w14:paraId="2404B291" w14:textId="7D111980" w:rsidR="00993539" w:rsidRPr="00993539" w:rsidRDefault="00993539" w:rsidP="00993539">
      <w:pPr>
        <w:shd w:val="clear" w:color="auto" w:fill="1F1F1F"/>
        <w:spacing w:after="0" w:line="285" w:lineRule="atLeast"/>
        <w:rPr>
          <w:rFonts w:ascii="Consolas" w:eastAsia="Times New Roman" w:hAnsi="Consolas" w:cs="Times New Roman"/>
          <w:color w:val="CCCCCC"/>
          <w:sz w:val="21"/>
          <w:szCs w:val="21"/>
          <w:lang w:eastAsia="en-GB"/>
        </w:rPr>
      </w:pPr>
      <w:r w:rsidRPr="00993539">
        <w:rPr>
          <w:rFonts w:ascii="Consolas" w:eastAsia="Times New Roman" w:hAnsi="Consolas" w:cs="Times New Roman"/>
          <w:color w:val="9CDCFE"/>
          <w:sz w:val="21"/>
          <w:szCs w:val="21"/>
          <w:lang w:eastAsia="en-GB"/>
        </w:rPr>
        <w:t>pause_sim_button</w:t>
      </w:r>
      <w:r w:rsidRPr="00993539">
        <w:rPr>
          <w:rFonts w:ascii="Consolas" w:eastAsia="Times New Roman" w:hAnsi="Consolas" w:cs="Times New Roman"/>
          <w:color w:val="CCCCCC"/>
          <w:sz w:val="21"/>
          <w:szCs w:val="21"/>
          <w:lang w:eastAsia="en-GB"/>
        </w:rPr>
        <w:t>.</w:t>
      </w:r>
      <w:r w:rsidRPr="00993539">
        <w:rPr>
          <w:rFonts w:ascii="Consolas" w:eastAsia="Times New Roman" w:hAnsi="Consolas" w:cs="Times New Roman"/>
          <w:color w:val="9CDCFE"/>
          <w:sz w:val="21"/>
          <w:szCs w:val="21"/>
          <w:lang w:eastAsia="en-GB"/>
        </w:rPr>
        <w:t>innerHTML</w:t>
      </w:r>
      <w:r w:rsidRPr="00993539">
        <w:rPr>
          <w:rFonts w:ascii="Consolas" w:eastAsia="Times New Roman" w:hAnsi="Consolas" w:cs="Times New Roman"/>
          <w:color w:val="CCCCCC"/>
          <w:sz w:val="21"/>
          <w:szCs w:val="21"/>
          <w:lang w:eastAsia="en-GB"/>
        </w:rPr>
        <w:t xml:space="preserve"> </w:t>
      </w:r>
      <w:r w:rsidRPr="00993539">
        <w:rPr>
          <w:rFonts w:ascii="Consolas" w:eastAsia="Times New Roman" w:hAnsi="Consolas" w:cs="Times New Roman"/>
          <w:color w:val="D4D4D4"/>
          <w:sz w:val="21"/>
          <w:szCs w:val="21"/>
          <w:lang w:eastAsia="en-GB"/>
        </w:rPr>
        <w:t>=</w:t>
      </w:r>
      <w:r w:rsidRPr="00993539">
        <w:rPr>
          <w:rFonts w:ascii="Consolas" w:eastAsia="Times New Roman" w:hAnsi="Consolas" w:cs="Times New Roman"/>
          <w:color w:val="CCCCCC"/>
          <w:sz w:val="21"/>
          <w:szCs w:val="21"/>
          <w:lang w:eastAsia="en-GB"/>
        </w:rPr>
        <w:t xml:space="preserve"> </w:t>
      </w:r>
      <w:r w:rsidRPr="00993539">
        <w:rPr>
          <w:rFonts w:ascii="Consolas" w:eastAsia="Times New Roman" w:hAnsi="Consolas" w:cs="Times New Roman"/>
          <w:color w:val="CE9178"/>
          <w:sz w:val="21"/>
          <w:szCs w:val="21"/>
          <w:lang w:eastAsia="en-GB"/>
        </w:rPr>
        <w:t>"||"</w:t>
      </w:r>
      <w:r w:rsidRPr="00993539">
        <w:rPr>
          <w:rFonts w:ascii="Consolas" w:eastAsia="Times New Roman" w:hAnsi="Consolas" w:cs="Times New Roman"/>
          <w:color w:val="CCCCCC"/>
          <w:sz w:val="21"/>
          <w:szCs w:val="21"/>
          <w:lang w:eastAsia="en-GB"/>
        </w:rPr>
        <w:t>;</w:t>
      </w:r>
    </w:p>
    <w:p w14:paraId="21C2CDAB" w14:textId="4F382D09" w:rsidR="00993539" w:rsidRPr="00993539" w:rsidRDefault="00993539" w:rsidP="00993539">
      <w:pPr>
        <w:shd w:val="clear" w:color="auto" w:fill="1F1F1F"/>
        <w:spacing w:after="0" w:line="285" w:lineRule="atLeast"/>
        <w:rPr>
          <w:rFonts w:ascii="Consolas" w:eastAsia="Times New Roman" w:hAnsi="Consolas" w:cs="Times New Roman"/>
          <w:color w:val="CCCCCC"/>
          <w:sz w:val="21"/>
          <w:szCs w:val="21"/>
          <w:lang w:eastAsia="en-GB"/>
        </w:rPr>
      </w:pPr>
      <w:r w:rsidRPr="00993539">
        <w:rPr>
          <w:rFonts w:ascii="Consolas" w:eastAsia="Times New Roman" w:hAnsi="Consolas" w:cs="Times New Roman"/>
          <w:color w:val="9CDCFE"/>
          <w:sz w:val="21"/>
          <w:szCs w:val="21"/>
          <w:lang w:eastAsia="en-GB"/>
        </w:rPr>
        <w:t>continue_sim_button</w:t>
      </w:r>
      <w:r w:rsidRPr="00993539">
        <w:rPr>
          <w:rFonts w:ascii="Consolas" w:eastAsia="Times New Roman" w:hAnsi="Consolas" w:cs="Times New Roman"/>
          <w:color w:val="CCCCCC"/>
          <w:sz w:val="21"/>
          <w:szCs w:val="21"/>
          <w:lang w:eastAsia="en-GB"/>
        </w:rPr>
        <w:t>.</w:t>
      </w:r>
      <w:r w:rsidRPr="00993539">
        <w:rPr>
          <w:rFonts w:ascii="Consolas" w:eastAsia="Times New Roman" w:hAnsi="Consolas" w:cs="Times New Roman"/>
          <w:color w:val="9CDCFE"/>
          <w:sz w:val="21"/>
          <w:szCs w:val="21"/>
          <w:lang w:eastAsia="en-GB"/>
        </w:rPr>
        <w:t>innerHTML</w:t>
      </w:r>
      <w:r w:rsidRPr="00993539">
        <w:rPr>
          <w:rFonts w:ascii="Consolas" w:eastAsia="Times New Roman" w:hAnsi="Consolas" w:cs="Times New Roman"/>
          <w:color w:val="CCCCCC"/>
          <w:sz w:val="21"/>
          <w:szCs w:val="21"/>
          <w:lang w:eastAsia="en-GB"/>
        </w:rPr>
        <w:t xml:space="preserve"> </w:t>
      </w:r>
      <w:r w:rsidRPr="00993539">
        <w:rPr>
          <w:rFonts w:ascii="Consolas" w:eastAsia="Times New Roman" w:hAnsi="Consolas" w:cs="Times New Roman"/>
          <w:color w:val="D4D4D4"/>
          <w:sz w:val="21"/>
          <w:szCs w:val="21"/>
          <w:lang w:eastAsia="en-GB"/>
        </w:rPr>
        <w:t>=</w:t>
      </w:r>
      <w:r w:rsidRPr="00993539">
        <w:rPr>
          <w:rFonts w:ascii="Consolas" w:eastAsia="Times New Roman" w:hAnsi="Consolas" w:cs="Times New Roman"/>
          <w:color w:val="CCCCCC"/>
          <w:sz w:val="21"/>
          <w:szCs w:val="21"/>
          <w:lang w:eastAsia="en-GB"/>
        </w:rPr>
        <w:t xml:space="preserve"> </w:t>
      </w:r>
      <w:r w:rsidRPr="00993539">
        <w:rPr>
          <w:rFonts w:ascii="Consolas" w:eastAsia="Times New Roman" w:hAnsi="Consolas" w:cs="Times New Roman"/>
          <w:color w:val="CE9178"/>
          <w:sz w:val="21"/>
          <w:szCs w:val="21"/>
          <w:lang w:eastAsia="en-GB"/>
        </w:rPr>
        <w:t>"&gt;"</w:t>
      </w:r>
      <w:r w:rsidRPr="00993539">
        <w:rPr>
          <w:rFonts w:ascii="Consolas" w:eastAsia="Times New Roman" w:hAnsi="Consolas" w:cs="Times New Roman"/>
          <w:color w:val="CCCCCC"/>
          <w:sz w:val="21"/>
          <w:szCs w:val="21"/>
          <w:lang w:eastAsia="en-GB"/>
        </w:rPr>
        <w:t>;</w:t>
      </w:r>
    </w:p>
    <w:p w14:paraId="0BD70B0C" w14:textId="77777777" w:rsidR="001F4F03" w:rsidRDefault="001F4F03" w:rsidP="0055342A"/>
    <w:p w14:paraId="4BFFEA3F" w14:textId="6B6993CB" w:rsidR="00993539" w:rsidRDefault="00993539" w:rsidP="0055342A">
      <w:r>
        <w:t xml:space="preserve">Click on the </w:t>
      </w:r>
      <w:r w:rsidR="00F6394C">
        <w:t xml:space="preserve">terminate sim button </w:t>
      </w:r>
      <w:r w:rsidR="00B53532">
        <w:t xml:space="preserve">successfully finds correct simulation and deletes it from the </w:t>
      </w:r>
      <w:r w:rsidR="00125664">
        <w:t>lists</w:t>
      </w:r>
      <w:r w:rsidR="00B53532">
        <w:t>.</w:t>
      </w:r>
      <w:r w:rsidR="009837D1">
        <w:br/>
      </w:r>
    </w:p>
    <w:p w14:paraId="5474EBA4" w14:textId="59B0ED54" w:rsidR="00070B2C" w:rsidRDefault="00070B2C" w:rsidP="00070B2C">
      <w:pPr>
        <w:pStyle w:val="3"/>
      </w:pPr>
      <w:bookmarkStart w:id="97" w:name="_Toc163244128"/>
      <w:r>
        <w:lastRenderedPageBreak/>
        <w:t>Update loop</w:t>
      </w:r>
      <w:bookmarkEnd w:id="97"/>
    </w:p>
    <w:p w14:paraId="5E5D3768" w14:textId="2967D256" w:rsidR="00125664" w:rsidRPr="00125664" w:rsidRDefault="00125664" w:rsidP="00125664">
      <w:pPr>
        <w:pStyle w:val="4"/>
      </w:pPr>
      <w:r>
        <w:t>Implementation</w:t>
      </w:r>
    </w:p>
    <w:p w14:paraId="3665360E" w14:textId="25523FB4" w:rsidR="007A451E" w:rsidRPr="00E316BF" w:rsidRDefault="00AE4F33" w:rsidP="0055342A">
      <w:pPr>
        <w:rPr>
          <w:lang w:val="en-US"/>
        </w:rPr>
      </w:pPr>
      <w:r>
        <w:rPr>
          <w:lang w:val="en-US"/>
        </w:rPr>
        <w:t>For the method to work correctly, I first added a “prev_</w:t>
      </w:r>
      <w:r w:rsidR="00D57571">
        <w:rPr>
          <w:lang w:val="en-US"/>
        </w:rPr>
        <w:t>timestamp</w:t>
      </w:r>
      <w:r w:rsidR="00DA2A0B">
        <w:rPr>
          <w:lang w:val="en-US"/>
        </w:rPr>
        <w:t>”</w:t>
      </w:r>
      <w:r w:rsidR="00D57571">
        <w:rPr>
          <w:lang w:val="en-US"/>
        </w:rPr>
        <w:t xml:space="preserve"> attribute to the </w:t>
      </w:r>
      <w:r w:rsidR="005900DB">
        <w:rPr>
          <w:lang w:val="en-US"/>
        </w:rPr>
        <w:t xml:space="preserve">Controller class that is </w:t>
      </w:r>
      <w:r w:rsidR="007A451E">
        <w:rPr>
          <w:lang w:val="en-US"/>
        </w:rPr>
        <w:t>assigned an initial value of 0</w:t>
      </w:r>
      <w:r w:rsidR="00F347D6">
        <w:rPr>
          <w:lang w:val="en-US"/>
        </w:rPr>
        <w:t xml:space="preserve"> </w:t>
      </w:r>
      <w:r w:rsidR="003D5D6B">
        <w:rPr>
          <w:lang w:val="en-US"/>
        </w:rPr>
        <w:t>in the constructor method right before the update loop is started.</w:t>
      </w:r>
      <w:r w:rsidR="00E316BF" w:rsidRPr="00E316BF">
        <w:rPr>
          <w:noProof/>
        </w:rPr>
        <w:t xml:space="preserve"> </w:t>
      </w:r>
    </w:p>
    <w:p w14:paraId="4F0B7A22" w14:textId="056B2969" w:rsidR="007A451E" w:rsidRPr="007A451E" w:rsidRDefault="007A451E" w:rsidP="007A451E">
      <w:pPr>
        <w:shd w:val="clear" w:color="auto" w:fill="1F1F1F"/>
        <w:spacing w:after="0" w:line="285" w:lineRule="atLeast"/>
        <w:rPr>
          <w:rFonts w:ascii="Consolas" w:eastAsia="Times New Roman" w:hAnsi="Consolas" w:cs="Times New Roman"/>
          <w:color w:val="CCCCCC"/>
          <w:sz w:val="21"/>
          <w:szCs w:val="21"/>
          <w:lang w:eastAsia="en-GB"/>
        </w:rPr>
      </w:pPr>
      <w:r w:rsidRPr="007A451E">
        <w:rPr>
          <w:rFonts w:ascii="Consolas" w:eastAsia="Times New Roman" w:hAnsi="Consolas" w:cs="Times New Roman"/>
          <w:color w:val="DCDCAA"/>
          <w:sz w:val="21"/>
          <w:szCs w:val="21"/>
          <w:lang w:eastAsia="en-GB"/>
        </w:rPr>
        <w:t>update</w:t>
      </w:r>
      <w:r w:rsidRPr="007A451E">
        <w:rPr>
          <w:rFonts w:ascii="Consolas" w:eastAsia="Times New Roman" w:hAnsi="Consolas" w:cs="Times New Roman"/>
          <w:color w:val="CCCCCC"/>
          <w:sz w:val="21"/>
          <w:szCs w:val="21"/>
          <w:lang w:eastAsia="en-GB"/>
        </w:rPr>
        <w:t>(</w:t>
      </w:r>
      <w:r w:rsidRPr="007A451E">
        <w:rPr>
          <w:rFonts w:ascii="Consolas" w:eastAsia="Times New Roman" w:hAnsi="Consolas" w:cs="Times New Roman"/>
          <w:color w:val="9CDCFE"/>
          <w:sz w:val="21"/>
          <w:szCs w:val="21"/>
          <w:lang w:eastAsia="en-GB"/>
        </w:rPr>
        <w:t>timestamp</w:t>
      </w:r>
      <w:r w:rsidRPr="007A451E">
        <w:rPr>
          <w:rFonts w:ascii="Consolas" w:eastAsia="Times New Roman" w:hAnsi="Consolas" w:cs="Times New Roman"/>
          <w:color w:val="CCCCCC"/>
          <w:sz w:val="21"/>
          <w:szCs w:val="21"/>
          <w:lang w:eastAsia="en-GB"/>
        </w:rPr>
        <w:t>) {</w:t>
      </w:r>
    </w:p>
    <w:p w14:paraId="06595129" w14:textId="77777777" w:rsidR="007A451E" w:rsidRPr="007A451E" w:rsidRDefault="007A451E" w:rsidP="007A451E">
      <w:pPr>
        <w:shd w:val="clear" w:color="auto" w:fill="1F1F1F"/>
        <w:spacing w:after="0" w:line="285" w:lineRule="atLeast"/>
        <w:rPr>
          <w:rFonts w:ascii="Consolas" w:eastAsia="Times New Roman" w:hAnsi="Consolas" w:cs="Times New Roman"/>
          <w:color w:val="CCCCCC"/>
          <w:sz w:val="21"/>
          <w:szCs w:val="21"/>
          <w:lang w:eastAsia="en-GB"/>
        </w:rPr>
      </w:pP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569CD6"/>
          <w:sz w:val="21"/>
          <w:szCs w:val="21"/>
          <w:lang w:eastAsia="en-GB"/>
        </w:rPr>
        <w:t>let</w:t>
      </w: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9CDCFE"/>
          <w:sz w:val="21"/>
          <w:szCs w:val="21"/>
          <w:lang w:eastAsia="en-GB"/>
        </w:rPr>
        <w:t>dt</w:t>
      </w: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D4D4D4"/>
          <w:sz w:val="21"/>
          <w:szCs w:val="21"/>
          <w:lang w:eastAsia="en-GB"/>
        </w:rPr>
        <w:t>=</w:t>
      </w: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9CDCFE"/>
          <w:sz w:val="21"/>
          <w:szCs w:val="21"/>
          <w:lang w:eastAsia="en-GB"/>
        </w:rPr>
        <w:t>timestamp</w:t>
      </w: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D4D4D4"/>
          <w:sz w:val="21"/>
          <w:szCs w:val="21"/>
          <w:lang w:eastAsia="en-GB"/>
        </w:rPr>
        <w:t>-</w:t>
      </w: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569CD6"/>
          <w:sz w:val="21"/>
          <w:szCs w:val="21"/>
          <w:lang w:eastAsia="en-GB"/>
        </w:rPr>
        <w:t>this</w:t>
      </w:r>
      <w:r w:rsidRPr="007A451E">
        <w:rPr>
          <w:rFonts w:ascii="Consolas" w:eastAsia="Times New Roman" w:hAnsi="Consolas" w:cs="Times New Roman"/>
          <w:color w:val="CCCCCC"/>
          <w:sz w:val="21"/>
          <w:szCs w:val="21"/>
          <w:lang w:eastAsia="en-GB"/>
        </w:rPr>
        <w:t>.</w:t>
      </w:r>
      <w:r w:rsidRPr="007A451E">
        <w:rPr>
          <w:rFonts w:ascii="Consolas" w:eastAsia="Times New Roman" w:hAnsi="Consolas" w:cs="Times New Roman"/>
          <w:color w:val="9CDCFE"/>
          <w:sz w:val="21"/>
          <w:szCs w:val="21"/>
          <w:lang w:eastAsia="en-GB"/>
        </w:rPr>
        <w:t>prev_timestamp</w:t>
      </w:r>
      <w:r w:rsidRPr="007A451E">
        <w:rPr>
          <w:rFonts w:ascii="Consolas" w:eastAsia="Times New Roman" w:hAnsi="Consolas" w:cs="Times New Roman"/>
          <w:color w:val="CCCCCC"/>
          <w:sz w:val="21"/>
          <w:szCs w:val="21"/>
          <w:lang w:eastAsia="en-GB"/>
        </w:rPr>
        <w:t>;</w:t>
      </w:r>
    </w:p>
    <w:p w14:paraId="2B8B3E1B" w14:textId="77777777" w:rsidR="007A451E" w:rsidRPr="007A451E" w:rsidRDefault="007A451E" w:rsidP="007A451E">
      <w:pPr>
        <w:shd w:val="clear" w:color="auto" w:fill="1F1F1F"/>
        <w:spacing w:after="0" w:line="285" w:lineRule="atLeast"/>
        <w:rPr>
          <w:rFonts w:ascii="Consolas" w:eastAsia="Times New Roman" w:hAnsi="Consolas" w:cs="Times New Roman"/>
          <w:color w:val="CCCCCC"/>
          <w:sz w:val="21"/>
          <w:szCs w:val="21"/>
          <w:lang w:eastAsia="en-GB"/>
        </w:rPr>
      </w:pP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6A9955"/>
          <w:sz w:val="21"/>
          <w:szCs w:val="21"/>
          <w:lang w:eastAsia="en-GB"/>
        </w:rPr>
        <w:t>//   calculating time from the last update</w:t>
      </w:r>
    </w:p>
    <w:p w14:paraId="17DA4BBB" w14:textId="77777777" w:rsidR="007A451E" w:rsidRPr="007A451E" w:rsidRDefault="007A451E" w:rsidP="007A451E">
      <w:pPr>
        <w:shd w:val="clear" w:color="auto" w:fill="1F1F1F"/>
        <w:spacing w:after="0" w:line="285" w:lineRule="atLeast"/>
        <w:rPr>
          <w:rFonts w:ascii="Consolas" w:eastAsia="Times New Roman" w:hAnsi="Consolas" w:cs="Times New Roman"/>
          <w:color w:val="CCCCCC"/>
          <w:sz w:val="21"/>
          <w:szCs w:val="21"/>
          <w:lang w:eastAsia="en-GB"/>
        </w:rPr>
      </w:pP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569CD6"/>
          <w:sz w:val="21"/>
          <w:szCs w:val="21"/>
          <w:lang w:eastAsia="en-GB"/>
        </w:rPr>
        <w:t>this</w:t>
      </w:r>
      <w:r w:rsidRPr="007A451E">
        <w:rPr>
          <w:rFonts w:ascii="Consolas" w:eastAsia="Times New Roman" w:hAnsi="Consolas" w:cs="Times New Roman"/>
          <w:color w:val="CCCCCC"/>
          <w:sz w:val="21"/>
          <w:szCs w:val="21"/>
          <w:lang w:eastAsia="en-GB"/>
        </w:rPr>
        <w:t>.</w:t>
      </w:r>
      <w:r w:rsidRPr="007A451E">
        <w:rPr>
          <w:rFonts w:ascii="Consolas" w:eastAsia="Times New Roman" w:hAnsi="Consolas" w:cs="Times New Roman"/>
          <w:color w:val="9CDCFE"/>
          <w:sz w:val="21"/>
          <w:szCs w:val="21"/>
          <w:lang w:eastAsia="en-GB"/>
        </w:rPr>
        <w:t>prev_timestamp</w:t>
      </w: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D4D4D4"/>
          <w:sz w:val="21"/>
          <w:szCs w:val="21"/>
          <w:lang w:eastAsia="en-GB"/>
        </w:rPr>
        <w:t>=</w:t>
      </w: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9CDCFE"/>
          <w:sz w:val="21"/>
          <w:szCs w:val="21"/>
          <w:lang w:eastAsia="en-GB"/>
        </w:rPr>
        <w:t>timestamp</w:t>
      </w:r>
      <w:r w:rsidRPr="007A451E">
        <w:rPr>
          <w:rFonts w:ascii="Consolas" w:eastAsia="Times New Roman" w:hAnsi="Consolas" w:cs="Times New Roman"/>
          <w:color w:val="CCCCCC"/>
          <w:sz w:val="21"/>
          <w:szCs w:val="21"/>
          <w:lang w:eastAsia="en-GB"/>
        </w:rPr>
        <w:t>;</w:t>
      </w:r>
    </w:p>
    <w:p w14:paraId="2C980812" w14:textId="77777777" w:rsidR="007A451E" w:rsidRPr="007A451E" w:rsidRDefault="007A451E" w:rsidP="007A451E">
      <w:pPr>
        <w:shd w:val="clear" w:color="auto" w:fill="1F1F1F"/>
        <w:spacing w:after="0" w:line="285" w:lineRule="atLeast"/>
        <w:rPr>
          <w:rFonts w:ascii="Consolas" w:eastAsia="Times New Roman" w:hAnsi="Consolas" w:cs="Times New Roman"/>
          <w:color w:val="CCCCCC"/>
          <w:sz w:val="21"/>
          <w:szCs w:val="21"/>
          <w:lang w:eastAsia="en-GB"/>
        </w:rPr>
      </w:pPr>
    </w:p>
    <w:p w14:paraId="5F7A6AC9" w14:textId="77777777" w:rsidR="007A451E" w:rsidRPr="007A451E" w:rsidRDefault="007A451E" w:rsidP="007A451E">
      <w:pPr>
        <w:shd w:val="clear" w:color="auto" w:fill="1F1F1F"/>
        <w:spacing w:after="0" w:line="285" w:lineRule="atLeast"/>
        <w:rPr>
          <w:rFonts w:ascii="Consolas" w:eastAsia="Times New Roman" w:hAnsi="Consolas" w:cs="Times New Roman"/>
          <w:color w:val="CCCCCC"/>
          <w:sz w:val="21"/>
          <w:szCs w:val="21"/>
          <w:lang w:eastAsia="en-GB"/>
        </w:rPr>
      </w:pP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C586C0"/>
          <w:sz w:val="21"/>
          <w:szCs w:val="21"/>
          <w:lang w:eastAsia="en-GB"/>
        </w:rPr>
        <w:t>for</w:t>
      </w: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569CD6"/>
          <w:sz w:val="21"/>
          <w:szCs w:val="21"/>
          <w:lang w:eastAsia="en-GB"/>
        </w:rPr>
        <w:t>let</w:t>
      </w: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9CDCFE"/>
          <w:sz w:val="21"/>
          <w:szCs w:val="21"/>
          <w:lang w:eastAsia="en-GB"/>
        </w:rPr>
        <w:t>i</w:t>
      </w: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D4D4D4"/>
          <w:sz w:val="21"/>
          <w:szCs w:val="21"/>
          <w:lang w:eastAsia="en-GB"/>
        </w:rPr>
        <w:t>=</w:t>
      </w: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B5CEA8"/>
          <w:sz w:val="21"/>
          <w:szCs w:val="21"/>
          <w:lang w:eastAsia="en-GB"/>
        </w:rPr>
        <w:t>0</w:t>
      </w: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9CDCFE"/>
          <w:sz w:val="21"/>
          <w:szCs w:val="21"/>
          <w:lang w:eastAsia="en-GB"/>
        </w:rPr>
        <w:t>i</w:t>
      </w: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D4D4D4"/>
          <w:sz w:val="21"/>
          <w:szCs w:val="21"/>
          <w:lang w:eastAsia="en-GB"/>
        </w:rPr>
        <w:t>&lt;</w:t>
      </w: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569CD6"/>
          <w:sz w:val="21"/>
          <w:szCs w:val="21"/>
          <w:lang w:eastAsia="en-GB"/>
        </w:rPr>
        <w:t>this</w:t>
      </w:r>
      <w:r w:rsidRPr="007A451E">
        <w:rPr>
          <w:rFonts w:ascii="Consolas" w:eastAsia="Times New Roman" w:hAnsi="Consolas" w:cs="Times New Roman"/>
          <w:color w:val="CCCCCC"/>
          <w:sz w:val="21"/>
          <w:szCs w:val="21"/>
          <w:lang w:eastAsia="en-GB"/>
        </w:rPr>
        <w:t>.</w:t>
      </w:r>
      <w:r w:rsidRPr="007A451E">
        <w:rPr>
          <w:rFonts w:ascii="Consolas" w:eastAsia="Times New Roman" w:hAnsi="Consolas" w:cs="Times New Roman"/>
          <w:color w:val="9CDCFE"/>
          <w:sz w:val="21"/>
          <w:szCs w:val="21"/>
          <w:lang w:eastAsia="en-GB"/>
        </w:rPr>
        <w:t>sim_list</w:t>
      </w:r>
      <w:r w:rsidRPr="007A451E">
        <w:rPr>
          <w:rFonts w:ascii="Consolas" w:eastAsia="Times New Roman" w:hAnsi="Consolas" w:cs="Times New Roman"/>
          <w:color w:val="CCCCCC"/>
          <w:sz w:val="21"/>
          <w:szCs w:val="21"/>
          <w:lang w:eastAsia="en-GB"/>
        </w:rPr>
        <w:t>.</w:t>
      </w:r>
      <w:r w:rsidRPr="007A451E">
        <w:rPr>
          <w:rFonts w:ascii="Consolas" w:eastAsia="Times New Roman" w:hAnsi="Consolas" w:cs="Times New Roman"/>
          <w:color w:val="9CDCFE"/>
          <w:sz w:val="21"/>
          <w:szCs w:val="21"/>
          <w:lang w:eastAsia="en-GB"/>
        </w:rPr>
        <w:t>length</w:t>
      </w: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9CDCFE"/>
          <w:sz w:val="21"/>
          <w:szCs w:val="21"/>
          <w:lang w:eastAsia="en-GB"/>
        </w:rPr>
        <w:t>i</w:t>
      </w:r>
      <w:r w:rsidRPr="007A451E">
        <w:rPr>
          <w:rFonts w:ascii="Consolas" w:eastAsia="Times New Roman" w:hAnsi="Consolas" w:cs="Times New Roman"/>
          <w:color w:val="D4D4D4"/>
          <w:sz w:val="21"/>
          <w:szCs w:val="21"/>
          <w:lang w:eastAsia="en-GB"/>
        </w:rPr>
        <w:t>++</w:t>
      </w:r>
      <w:r w:rsidRPr="007A451E">
        <w:rPr>
          <w:rFonts w:ascii="Consolas" w:eastAsia="Times New Roman" w:hAnsi="Consolas" w:cs="Times New Roman"/>
          <w:color w:val="CCCCCC"/>
          <w:sz w:val="21"/>
          <w:szCs w:val="21"/>
          <w:lang w:eastAsia="en-GB"/>
        </w:rPr>
        <w:t>) {</w:t>
      </w:r>
    </w:p>
    <w:p w14:paraId="765F8F76" w14:textId="77777777" w:rsidR="007A451E" w:rsidRPr="007A451E" w:rsidRDefault="007A451E" w:rsidP="007A451E">
      <w:pPr>
        <w:shd w:val="clear" w:color="auto" w:fill="1F1F1F"/>
        <w:spacing w:after="0" w:line="285" w:lineRule="atLeast"/>
        <w:rPr>
          <w:rFonts w:ascii="Consolas" w:eastAsia="Times New Roman" w:hAnsi="Consolas" w:cs="Times New Roman"/>
          <w:color w:val="CCCCCC"/>
          <w:sz w:val="21"/>
          <w:szCs w:val="21"/>
          <w:lang w:eastAsia="en-GB"/>
        </w:rPr>
      </w:pP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C586C0"/>
          <w:sz w:val="21"/>
          <w:szCs w:val="21"/>
          <w:lang w:eastAsia="en-GB"/>
        </w:rPr>
        <w:t>if</w:t>
      </w: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569CD6"/>
          <w:sz w:val="21"/>
          <w:szCs w:val="21"/>
          <w:lang w:eastAsia="en-GB"/>
        </w:rPr>
        <w:t>this</w:t>
      </w:r>
      <w:r w:rsidRPr="007A451E">
        <w:rPr>
          <w:rFonts w:ascii="Consolas" w:eastAsia="Times New Roman" w:hAnsi="Consolas" w:cs="Times New Roman"/>
          <w:color w:val="CCCCCC"/>
          <w:sz w:val="21"/>
          <w:szCs w:val="21"/>
          <w:lang w:eastAsia="en-GB"/>
        </w:rPr>
        <w:t>.</w:t>
      </w:r>
      <w:r w:rsidRPr="007A451E">
        <w:rPr>
          <w:rFonts w:ascii="Consolas" w:eastAsia="Times New Roman" w:hAnsi="Consolas" w:cs="Times New Roman"/>
          <w:color w:val="9CDCFE"/>
          <w:sz w:val="21"/>
          <w:szCs w:val="21"/>
          <w:lang w:eastAsia="en-GB"/>
        </w:rPr>
        <w:t>sim_list</w:t>
      </w:r>
      <w:r w:rsidRPr="007A451E">
        <w:rPr>
          <w:rFonts w:ascii="Consolas" w:eastAsia="Times New Roman" w:hAnsi="Consolas" w:cs="Times New Roman"/>
          <w:color w:val="CCCCCC"/>
          <w:sz w:val="21"/>
          <w:szCs w:val="21"/>
          <w:lang w:eastAsia="en-GB"/>
        </w:rPr>
        <w:t>[</w:t>
      </w:r>
      <w:r w:rsidRPr="007A451E">
        <w:rPr>
          <w:rFonts w:ascii="Consolas" w:eastAsia="Times New Roman" w:hAnsi="Consolas" w:cs="Times New Roman"/>
          <w:color w:val="9CDCFE"/>
          <w:sz w:val="21"/>
          <w:szCs w:val="21"/>
          <w:lang w:eastAsia="en-GB"/>
        </w:rPr>
        <w:t>i</w:t>
      </w:r>
      <w:r w:rsidRPr="007A451E">
        <w:rPr>
          <w:rFonts w:ascii="Consolas" w:eastAsia="Times New Roman" w:hAnsi="Consolas" w:cs="Times New Roman"/>
          <w:color w:val="CCCCCC"/>
          <w:sz w:val="21"/>
          <w:szCs w:val="21"/>
          <w:lang w:eastAsia="en-GB"/>
        </w:rPr>
        <w:t>].</w:t>
      </w:r>
      <w:r w:rsidRPr="007A451E">
        <w:rPr>
          <w:rFonts w:ascii="Consolas" w:eastAsia="Times New Roman" w:hAnsi="Consolas" w:cs="Times New Roman"/>
          <w:color w:val="DCDCAA"/>
          <w:sz w:val="21"/>
          <w:szCs w:val="21"/>
          <w:lang w:eastAsia="en-GB"/>
        </w:rPr>
        <w:t>isActive</w:t>
      </w:r>
      <w:r w:rsidRPr="007A451E">
        <w:rPr>
          <w:rFonts w:ascii="Consolas" w:eastAsia="Times New Roman" w:hAnsi="Consolas" w:cs="Times New Roman"/>
          <w:color w:val="CCCCCC"/>
          <w:sz w:val="21"/>
          <w:szCs w:val="21"/>
          <w:lang w:eastAsia="en-GB"/>
        </w:rPr>
        <w:t>()) {</w:t>
      </w:r>
    </w:p>
    <w:p w14:paraId="4B0F9807" w14:textId="6888F698" w:rsidR="007A451E" w:rsidRPr="007A451E" w:rsidRDefault="007A451E" w:rsidP="007A451E">
      <w:pPr>
        <w:shd w:val="clear" w:color="auto" w:fill="1F1F1F"/>
        <w:spacing w:after="0" w:line="285" w:lineRule="atLeast"/>
        <w:rPr>
          <w:rFonts w:ascii="Consolas" w:eastAsia="Times New Roman" w:hAnsi="Consolas" w:cs="Times New Roman"/>
          <w:color w:val="CCCCCC"/>
          <w:sz w:val="21"/>
          <w:szCs w:val="21"/>
          <w:lang w:eastAsia="en-GB"/>
        </w:rPr>
      </w:pP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6A9955"/>
          <w:sz w:val="21"/>
          <w:szCs w:val="21"/>
          <w:lang w:eastAsia="en-GB"/>
        </w:rPr>
        <w:t>//   update and redraw every active simulation</w:t>
      </w:r>
    </w:p>
    <w:p w14:paraId="30482F9E" w14:textId="77777777" w:rsidR="007A451E" w:rsidRPr="007A451E" w:rsidRDefault="007A451E" w:rsidP="007A451E">
      <w:pPr>
        <w:shd w:val="clear" w:color="auto" w:fill="1F1F1F"/>
        <w:spacing w:after="0" w:line="285" w:lineRule="atLeast"/>
        <w:rPr>
          <w:rFonts w:ascii="Consolas" w:eastAsia="Times New Roman" w:hAnsi="Consolas" w:cs="Times New Roman"/>
          <w:color w:val="CCCCCC"/>
          <w:sz w:val="21"/>
          <w:szCs w:val="21"/>
          <w:lang w:eastAsia="en-GB"/>
        </w:rPr>
      </w:pP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569CD6"/>
          <w:sz w:val="21"/>
          <w:szCs w:val="21"/>
          <w:lang w:eastAsia="en-GB"/>
        </w:rPr>
        <w:t>this</w:t>
      </w:r>
      <w:r w:rsidRPr="007A451E">
        <w:rPr>
          <w:rFonts w:ascii="Consolas" w:eastAsia="Times New Roman" w:hAnsi="Consolas" w:cs="Times New Roman"/>
          <w:color w:val="CCCCCC"/>
          <w:sz w:val="21"/>
          <w:szCs w:val="21"/>
          <w:lang w:eastAsia="en-GB"/>
        </w:rPr>
        <w:t>.</w:t>
      </w:r>
      <w:r w:rsidRPr="007A451E">
        <w:rPr>
          <w:rFonts w:ascii="Consolas" w:eastAsia="Times New Roman" w:hAnsi="Consolas" w:cs="Times New Roman"/>
          <w:color w:val="9CDCFE"/>
          <w:sz w:val="21"/>
          <w:szCs w:val="21"/>
          <w:lang w:eastAsia="en-GB"/>
        </w:rPr>
        <w:t>sim_list</w:t>
      </w:r>
      <w:r w:rsidRPr="007A451E">
        <w:rPr>
          <w:rFonts w:ascii="Consolas" w:eastAsia="Times New Roman" w:hAnsi="Consolas" w:cs="Times New Roman"/>
          <w:color w:val="CCCCCC"/>
          <w:sz w:val="21"/>
          <w:szCs w:val="21"/>
          <w:lang w:eastAsia="en-GB"/>
        </w:rPr>
        <w:t>[</w:t>
      </w:r>
      <w:r w:rsidRPr="007A451E">
        <w:rPr>
          <w:rFonts w:ascii="Consolas" w:eastAsia="Times New Roman" w:hAnsi="Consolas" w:cs="Times New Roman"/>
          <w:color w:val="9CDCFE"/>
          <w:sz w:val="21"/>
          <w:szCs w:val="21"/>
          <w:lang w:eastAsia="en-GB"/>
        </w:rPr>
        <w:t>i</w:t>
      </w:r>
      <w:r w:rsidRPr="007A451E">
        <w:rPr>
          <w:rFonts w:ascii="Consolas" w:eastAsia="Times New Roman" w:hAnsi="Consolas" w:cs="Times New Roman"/>
          <w:color w:val="CCCCCC"/>
          <w:sz w:val="21"/>
          <w:szCs w:val="21"/>
          <w:lang w:eastAsia="en-GB"/>
        </w:rPr>
        <w:t>].</w:t>
      </w:r>
      <w:r w:rsidRPr="007A451E">
        <w:rPr>
          <w:rFonts w:ascii="Consolas" w:eastAsia="Times New Roman" w:hAnsi="Consolas" w:cs="Times New Roman"/>
          <w:color w:val="DCDCAA"/>
          <w:sz w:val="21"/>
          <w:szCs w:val="21"/>
          <w:lang w:eastAsia="en-GB"/>
        </w:rPr>
        <w:t>update</w:t>
      </w:r>
      <w:r w:rsidRPr="007A451E">
        <w:rPr>
          <w:rFonts w:ascii="Consolas" w:eastAsia="Times New Roman" w:hAnsi="Consolas" w:cs="Times New Roman"/>
          <w:color w:val="CCCCCC"/>
          <w:sz w:val="21"/>
          <w:szCs w:val="21"/>
          <w:lang w:eastAsia="en-GB"/>
        </w:rPr>
        <w:t>(</w:t>
      </w:r>
      <w:r w:rsidRPr="007A451E">
        <w:rPr>
          <w:rFonts w:ascii="Consolas" w:eastAsia="Times New Roman" w:hAnsi="Consolas" w:cs="Times New Roman"/>
          <w:color w:val="9CDCFE"/>
          <w:sz w:val="21"/>
          <w:szCs w:val="21"/>
          <w:lang w:eastAsia="en-GB"/>
        </w:rPr>
        <w:t>dt</w:t>
      </w:r>
      <w:r w:rsidRPr="007A451E">
        <w:rPr>
          <w:rFonts w:ascii="Consolas" w:eastAsia="Times New Roman" w:hAnsi="Consolas" w:cs="Times New Roman"/>
          <w:color w:val="CCCCCC"/>
          <w:sz w:val="21"/>
          <w:szCs w:val="21"/>
          <w:lang w:eastAsia="en-GB"/>
        </w:rPr>
        <w:t>);</w:t>
      </w:r>
    </w:p>
    <w:p w14:paraId="5C578987" w14:textId="77777777" w:rsidR="007A451E" w:rsidRPr="007A451E" w:rsidRDefault="007A451E" w:rsidP="007A451E">
      <w:pPr>
        <w:shd w:val="clear" w:color="auto" w:fill="1F1F1F"/>
        <w:spacing w:after="0" w:line="285" w:lineRule="atLeast"/>
        <w:rPr>
          <w:rFonts w:ascii="Consolas" w:eastAsia="Times New Roman" w:hAnsi="Consolas" w:cs="Times New Roman"/>
          <w:color w:val="CCCCCC"/>
          <w:sz w:val="21"/>
          <w:szCs w:val="21"/>
          <w:lang w:eastAsia="en-GB"/>
        </w:rPr>
      </w:pP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569CD6"/>
          <w:sz w:val="21"/>
          <w:szCs w:val="21"/>
          <w:lang w:eastAsia="en-GB"/>
        </w:rPr>
        <w:t>this</w:t>
      </w:r>
      <w:r w:rsidRPr="007A451E">
        <w:rPr>
          <w:rFonts w:ascii="Consolas" w:eastAsia="Times New Roman" w:hAnsi="Consolas" w:cs="Times New Roman"/>
          <w:color w:val="CCCCCC"/>
          <w:sz w:val="21"/>
          <w:szCs w:val="21"/>
          <w:lang w:eastAsia="en-GB"/>
        </w:rPr>
        <w:t>.</w:t>
      </w:r>
      <w:r w:rsidRPr="007A451E">
        <w:rPr>
          <w:rFonts w:ascii="Consolas" w:eastAsia="Times New Roman" w:hAnsi="Consolas" w:cs="Times New Roman"/>
          <w:color w:val="9CDCFE"/>
          <w:sz w:val="21"/>
          <w:szCs w:val="21"/>
          <w:lang w:eastAsia="en-GB"/>
        </w:rPr>
        <w:t>view_list</w:t>
      </w:r>
      <w:r w:rsidRPr="007A451E">
        <w:rPr>
          <w:rFonts w:ascii="Consolas" w:eastAsia="Times New Roman" w:hAnsi="Consolas" w:cs="Times New Roman"/>
          <w:color w:val="CCCCCC"/>
          <w:sz w:val="21"/>
          <w:szCs w:val="21"/>
          <w:lang w:eastAsia="en-GB"/>
        </w:rPr>
        <w:t>[</w:t>
      </w:r>
      <w:r w:rsidRPr="007A451E">
        <w:rPr>
          <w:rFonts w:ascii="Consolas" w:eastAsia="Times New Roman" w:hAnsi="Consolas" w:cs="Times New Roman"/>
          <w:color w:val="9CDCFE"/>
          <w:sz w:val="21"/>
          <w:szCs w:val="21"/>
          <w:lang w:eastAsia="en-GB"/>
        </w:rPr>
        <w:t>i</w:t>
      </w:r>
      <w:r w:rsidRPr="007A451E">
        <w:rPr>
          <w:rFonts w:ascii="Consolas" w:eastAsia="Times New Roman" w:hAnsi="Consolas" w:cs="Times New Roman"/>
          <w:color w:val="CCCCCC"/>
          <w:sz w:val="21"/>
          <w:szCs w:val="21"/>
          <w:lang w:eastAsia="en-GB"/>
        </w:rPr>
        <w:t>].</w:t>
      </w:r>
      <w:r w:rsidRPr="007A451E">
        <w:rPr>
          <w:rFonts w:ascii="Consolas" w:eastAsia="Times New Roman" w:hAnsi="Consolas" w:cs="Times New Roman"/>
          <w:color w:val="DCDCAA"/>
          <w:sz w:val="21"/>
          <w:szCs w:val="21"/>
          <w:lang w:eastAsia="en-GB"/>
        </w:rPr>
        <w:t>redraw</w:t>
      </w:r>
      <w:r w:rsidRPr="007A451E">
        <w:rPr>
          <w:rFonts w:ascii="Consolas" w:eastAsia="Times New Roman" w:hAnsi="Consolas" w:cs="Times New Roman"/>
          <w:color w:val="CCCCCC"/>
          <w:sz w:val="21"/>
          <w:szCs w:val="21"/>
          <w:lang w:eastAsia="en-GB"/>
        </w:rPr>
        <w:t>();</w:t>
      </w:r>
    </w:p>
    <w:p w14:paraId="2543E4AC" w14:textId="77777777" w:rsidR="007A451E" w:rsidRPr="007A451E" w:rsidRDefault="007A451E" w:rsidP="007A451E">
      <w:pPr>
        <w:shd w:val="clear" w:color="auto" w:fill="1F1F1F"/>
        <w:spacing w:after="0" w:line="285" w:lineRule="atLeast"/>
        <w:rPr>
          <w:rFonts w:ascii="Consolas" w:eastAsia="Times New Roman" w:hAnsi="Consolas" w:cs="Times New Roman"/>
          <w:color w:val="CCCCCC"/>
          <w:sz w:val="21"/>
          <w:szCs w:val="21"/>
          <w:lang w:eastAsia="en-GB"/>
        </w:rPr>
      </w:pPr>
      <w:r w:rsidRPr="007A451E">
        <w:rPr>
          <w:rFonts w:ascii="Consolas" w:eastAsia="Times New Roman" w:hAnsi="Consolas" w:cs="Times New Roman"/>
          <w:color w:val="CCCCCC"/>
          <w:sz w:val="21"/>
          <w:szCs w:val="21"/>
          <w:lang w:eastAsia="en-GB"/>
        </w:rPr>
        <w:t>        }</w:t>
      </w:r>
    </w:p>
    <w:p w14:paraId="38A87227" w14:textId="77777777" w:rsidR="007A451E" w:rsidRPr="007A451E" w:rsidRDefault="007A451E" w:rsidP="007A451E">
      <w:pPr>
        <w:shd w:val="clear" w:color="auto" w:fill="1F1F1F"/>
        <w:spacing w:after="0" w:line="285" w:lineRule="atLeast"/>
        <w:rPr>
          <w:rFonts w:ascii="Consolas" w:eastAsia="Times New Roman" w:hAnsi="Consolas" w:cs="Times New Roman"/>
          <w:color w:val="CCCCCC"/>
          <w:sz w:val="21"/>
          <w:szCs w:val="21"/>
          <w:lang w:eastAsia="en-GB"/>
        </w:rPr>
      </w:pPr>
      <w:r w:rsidRPr="007A451E">
        <w:rPr>
          <w:rFonts w:ascii="Consolas" w:eastAsia="Times New Roman" w:hAnsi="Consolas" w:cs="Times New Roman"/>
          <w:color w:val="CCCCCC"/>
          <w:sz w:val="21"/>
          <w:szCs w:val="21"/>
          <w:lang w:eastAsia="en-GB"/>
        </w:rPr>
        <w:t>    }</w:t>
      </w:r>
    </w:p>
    <w:p w14:paraId="31300993" w14:textId="6EBF6C1F" w:rsidR="007A451E" w:rsidRPr="007A451E" w:rsidRDefault="007A451E" w:rsidP="007A451E">
      <w:pPr>
        <w:shd w:val="clear" w:color="auto" w:fill="1F1F1F"/>
        <w:spacing w:after="0" w:line="285" w:lineRule="atLeast"/>
        <w:rPr>
          <w:rFonts w:ascii="Consolas" w:eastAsia="Times New Roman" w:hAnsi="Consolas" w:cs="Times New Roman"/>
          <w:color w:val="CCCCCC"/>
          <w:sz w:val="21"/>
          <w:szCs w:val="21"/>
          <w:lang w:eastAsia="en-GB"/>
        </w:rPr>
      </w:pPr>
    </w:p>
    <w:p w14:paraId="1AEC2A37" w14:textId="77777777" w:rsidR="007A451E" w:rsidRPr="007A451E" w:rsidRDefault="007A451E" w:rsidP="007A451E">
      <w:pPr>
        <w:shd w:val="clear" w:color="auto" w:fill="1F1F1F"/>
        <w:spacing w:after="0" w:line="285" w:lineRule="atLeast"/>
        <w:rPr>
          <w:rFonts w:ascii="Consolas" w:eastAsia="Times New Roman" w:hAnsi="Consolas" w:cs="Times New Roman"/>
          <w:color w:val="CCCCCC"/>
          <w:sz w:val="21"/>
          <w:szCs w:val="21"/>
          <w:lang w:eastAsia="en-GB"/>
        </w:rPr>
      </w:pP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DCDCAA"/>
          <w:sz w:val="21"/>
          <w:szCs w:val="21"/>
          <w:lang w:eastAsia="en-GB"/>
        </w:rPr>
        <w:t>requestAnimationFrame</w:t>
      </w:r>
      <w:r w:rsidRPr="007A451E">
        <w:rPr>
          <w:rFonts w:ascii="Consolas" w:eastAsia="Times New Roman" w:hAnsi="Consolas" w:cs="Times New Roman"/>
          <w:color w:val="CCCCCC"/>
          <w:sz w:val="21"/>
          <w:szCs w:val="21"/>
          <w:lang w:eastAsia="en-GB"/>
        </w:rPr>
        <w:t>((</w:t>
      </w:r>
      <w:r w:rsidRPr="007A451E">
        <w:rPr>
          <w:rFonts w:ascii="Consolas" w:eastAsia="Times New Roman" w:hAnsi="Consolas" w:cs="Times New Roman"/>
          <w:color w:val="9CDCFE"/>
          <w:sz w:val="21"/>
          <w:szCs w:val="21"/>
          <w:lang w:eastAsia="en-GB"/>
        </w:rPr>
        <w:t>timestamp</w:t>
      </w: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569CD6"/>
          <w:sz w:val="21"/>
          <w:szCs w:val="21"/>
          <w:lang w:eastAsia="en-GB"/>
        </w:rPr>
        <w:t>=&gt;</w:t>
      </w:r>
      <w:r w:rsidRPr="007A451E">
        <w:rPr>
          <w:rFonts w:ascii="Consolas" w:eastAsia="Times New Roman" w:hAnsi="Consolas" w:cs="Times New Roman"/>
          <w:color w:val="CCCCCC"/>
          <w:sz w:val="21"/>
          <w:szCs w:val="21"/>
          <w:lang w:eastAsia="en-GB"/>
        </w:rPr>
        <w:t xml:space="preserve"> {</w:t>
      </w:r>
    </w:p>
    <w:p w14:paraId="711C4357" w14:textId="77777777" w:rsidR="007A451E" w:rsidRPr="007A451E" w:rsidRDefault="007A451E" w:rsidP="007A451E">
      <w:pPr>
        <w:shd w:val="clear" w:color="auto" w:fill="1F1F1F"/>
        <w:spacing w:after="0" w:line="285" w:lineRule="atLeast"/>
        <w:rPr>
          <w:rFonts w:ascii="Consolas" w:eastAsia="Times New Roman" w:hAnsi="Consolas" w:cs="Times New Roman"/>
          <w:color w:val="CCCCCC"/>
          <w:sz w:val="21"/>
          <w:szCs w:val="21"/>
          <w:lang w:eastAsia="en-GB"/>
        </w:rPr>
      </w:pPr>
      <w:r w:rsidRPr="007A451E">
        <w:rPr>
          <w:rFonts w:ascii="Consolas" w:eastAsia="Times New Roman" w:hAnsi="Consolas" w:cs="Times New Roman"/>
          <w:color w:val="CCCCCC"/>
          <w:sz w:val="21"/>
          <w:szCs w:val="21"/>
          <w:lang w:eastAsia="en-GB"/>
        </w:rPr>
        <w:t xml:space="preserve">        </w:t>
      </w:r>
      <w:r w:rsidRPr="007A451E">
        <w:rPr>
          <w:rFonts w:ascii="Consolas" w:eastAsia="Times New Roman" w:hAnsi="Consolas" w:cs="Times New Roman"/>
          <w:color w:val="569CD6"/>
          <w:sz w:val="21"/>
          <w:szCs w:val="21"/>
          <w:lang w:eastAsia="en-GB"/>
        </w:rPr>
        <w:t>this</w:t>
      </w:r>
      <w:r w:rsidRPr="007A451E">
        <w:rPr>
          <w:rFonts w:ascii="Consolas" w:eastAsia="Times New Roman" w:hAnsi="Consolas" w:cs="Times New Roman"/>
          <w:color w:val="CCCCCC"/>
          <w:sz w:val="21"/>
          <w:szCs w:val="21"/>
          <w:lang w:eastAsia="en-GB"/>
        </w:rPr>
        <w:t>.</w:t>
      </w:r>
      <w:r w:rsidRPr="007A451E">
        <w:rPr>
          <w:rFonts w:ascii="Consolas" w:eastAsia="Times New Roman" w:hAnsi="Consolas" w:cs="Times New Roman"/>
          <w:color w:val="DCDCAA"/>
          <w:sz w:val="21"/>
          <w:szCs w:val="21"/>
          <w:lang w:eastAsia="en-GB"/>
        </w:rPr>
        <w:t>update</w:t>
      </w:r>
      <w:r w:rsidRPr="007A451E">
        <w:rPr>
          <w:rFonts w:ascii="Consolas" w:eastAsia="Times New Roman" w:hAnsi="Consolas" w:cs="Times New Roman"/>
          <w:color w:val="CCCCCC"/>
          <w:sz w:val="21"/>
          <w:szCs w:val="21"/>
          <w:lang w:eastAsia="en-GB"/>
        </w:rPr>
        <w:t>(</w:t>
      </w:r>
      <w:r w:rsidRPr="007A451E">
        <w:rPr>
          <w:rFonts w:ascii="Consolas" w:eastAsia="Times New Roman" w:hAnsi="Consolas" w:cs="Times New Roman"/>
          <w:color w:val="9CDCFE"/>
          <w:sz w:val="21"/>
          <w:szCs w:val="21"/>
          <w:lang w:eastAsia="en-GB"/>
        </w:rPr>
        <w:t>timestamp</w:t>
      </w:r>
      <w:r w:rsidRPr="007A451E">
        <w:rPr>
          <w:rFonts w:ascii="Consolas" w:eastAsia="Times New Roman" w:hAnsi="Consolas" w:cs="Times New Roman"/>
          <w:color w:val="CCCCCC"/>
          <w:sz w:val="21"/>
          <w:szCs w:val="21"/>
          <w:lang w:eastAsia="en-GB"/>
        </w:rPr>
        <w:t>);</w:t>
      </w:r>
    </w:p>
    <w:p w14:paraId="645045C2" w14:textId="77777777" w:rsidR="007A451E" w:rsidRPr="007A451E" w:rsidRDefault="007A451E" w:rsidP="007A451E">
      <w:pPr>
        <w:shd w:val="clear" w:color="auto" w:fill="1F1F1F"/>
        <w:spacing w:after="0" w:line="285" w:lineRule="atLeast"/>
        <w:rPr>
          <w:rFonts w:ascii="Consolas" w:eastAsia="Times New Roman" w:hAnsi="Consolas" w:cs="Times New Roman"/>
          <w:color w:val="CCCCCC"/>
          <w:sz w:val="21"/>
          <w:szCs w:val="21"/>
          <w:lang w:eastAsia="en-GB"/>
        </w:rPr>
      </w:pPr>
      <w:r w:rsidRPr="007A451E">
        <w:rPr>
          <w:rFonts w:ascii="Consolas" w:eastAsia="Times New Roman" w:hAnsi="Consolas" w:cs="Times New Roman"/>
          <w:color w:val="CCCCCC"/>
          <w:sz w:val="21"/>
          <w:szCs w:val="21"/>
          <w:lang w:eastAsia="en-GB"/>
        </w:rPr>
        <w:t>    });</w:t>
      </w:r>
    </w:p>
    <w:p w14:paraId="769105B4" w14:textId="77C5E8A2" w:rsidR="007A451E" w:rsidRPr="007A451E" w:rsidRDefault="007A451E" w:rsidP="007A451E">
      <w:pPr>
        <w:shd w:val="clear" w:color="auto" w:fill="1F1F1F"/>
        <w:spacing w:after="0" w:line="285" w:lineRule="atLeast"/>
        <w:rPr>
          <w:rFonts w:ascii="Consolas" w:eastAsia="Times New Roman" w:hAnsi="Consolas" w:cs="Times New Roman"/>
          <w:color w:val="CCCCCC"/>
          <w:sz w:val="21"/>
          <w:szCs w:val="21"/>
          <w:lang w:eastAsia="en-GB"/>
        </w:rPr>
      </w:pPr>
      <w:r w:rsidRPr="007A451E">
        <w:rPr>
          <w:rFonts w:ascii="Consolas" w:eastAsia="Times New Roman" w:hAnsi="Consolas" w:cs="Times New Roman"/>
          <w:color w:val="CCCCCC"/>
          <w:sz w:val="21"/>
          <w:szCs w:val="21"/>
          <w:lang w:eastAsia="en-GB"/>
        </w:rPr>
        <w:t>}</w:t>
      </w:r>
    </w:p>
    <w:p w14:paraId="40E631A3" w14:textId="77777777" w:rsidR="007A451E" w:rsidRDefault="007A451E" w:rsidP="0055342A">
      <w:pPr>
        <w:rPr>
          <w:lang w:val="en-US"/>
        </w:rPr>
      </w:pPr>
    </w:p>
    <w:p w14:paraId="112D8D35" w14:textId="1BC0815F" w:rsidR="003912BB" w:rsidRDefault="003912BB" w:rsidP="0055342A">
      <w:pPr>
        <w:rPr>
          <w:lang w:val="en-US"/>
        </w:rPr>
      </w:pPr>
      <w:r>
        <w:rPr>
          <w:lang w:val="en-US"/>
        </w:rPr>
        <w:t>The update method is called recursive using</w:t>
      </w:r>
      <w:r w:rsidR="001467C7">
        <w:rPr>
          <w:lang w:val="en-US"/>
        </w:rPr>
        <w:t xml:space="preserve"> </w:t>
      </w:r>
      <w:r w:rsidR="00901202">
        <w:rPr>
          <w:lang w:val="en-US"/>
        </w:rPr>
        <w:t>the “requ</w:t>
      </w:r>
      <w:r w:rsidR="00715627">
        <w:rPr>
          <w:lang w:val="en-US"/>
        </w:rPr>
        <w:t>estAnimationFrame</w:t>
      </w:r>
      <w:r w:rsidR="00901202">
        <w:rPr>
          <w:lang w:val="en-US"/>
        </w:rPr>
        <w:t>”</w:t>
      </w:r>
      <w:r w:rsidR="00715627">
        <w:rPr>
          <w:lang w:val="en-US"/>
        </w:rPr>
        <w:t xml:space="preserve"> JavaScript function</w:t>
      </w:r>
      <w:r w:rsidR="002A0FD3">
        <w:rPr>
          <w:lang w:val="en-US"/>
        </w:rPr>
        <w:t xml:space="preserve"> that requests the browser to execute the callback function before the </w:t>
      </w:r>
      <w:r w:rsidR="00A21D68">
        <w:rPr>
          <w:lang w:val="en-US"/>
        </w:rPr>
        <w:t xml:space="preserve">next repaint. The frequency of calls typically matches the display </w:t>
      </w:r>
      <w:r w:rsidR="00813330">
        <w:rPr>
          <w:lang w:val="en-US"/>
        </w:rPr>
        <w:t>re</w:t>
      </w:r>
      <w:r w:rsidR="00A21D68">
        <w:rPr>
          <w:lang w:val="en-US"/>
        </w:rPr>
        <w:t>fresh</w:t>
      </w:r>
      <w:r w:rsidR="00813330">
        <w:rPr>
          <w:lang w:val="en-US"/>
        </w:rPr>
        <w:t xml:space="preserve"> rate.</w:t>
      </w:r>
      <w:r w:rsidR="006B3EBC">
        <w:rPr>
          <w:lang w:val="en-US"/>
        </w:rPr>
        <w:t xml:space="preserve"> It passes the time elapsed from the </w:t>
      </w:r>
      <w:r w:rsidR="00F16DC7">
        <w:rPr>
          <w:lang w:val="en-US"/>
        </w:rPr>
        <w:t xml:space="preserve">moment </w:t>
      </w:r>
      <w:r w:rsidR="00455DA8">
        <w:rPr>
          <w:lang w:val="en-US"/>
        </w:rPr>
        <w:t>the webpage</w:t>
      </w:r>
      <w:r w:rsidR="00F16DC7">
        <w:rPr>
          <w:lang w:val="en-US"/>
        </w:rPr>
        <w:t xml:space="preserve"> was opened</w:t>
      </w:r>
      <w:r w:rsidR="006B3EBC">
        <w:rPr>
          <w:lang w:val="en-US"/>
        </w:rPr>
        <w:t xml:space="preserve"> as a parameter to the callback function.</w:t>
      </w:r>
      <w:r w:rsidR="00813330">
        <w:rPr>
          <w:lang w:val="en-US"/>
        </w:rPr>
        <w:t xml:space="preserve"> It allows the program to </w:t>
      </w:r>
      <w:r w:rsidR="006B3EBC">
        <w:rPr>
          <w:lang w:val="en-US"/>
        </w:rPr>
        <w:t xml:space="preserve">frequently </w:t>
      </w:r>
      <w:r w:rsidR="00813330">
        <w:rPr>
          <w:lang w:val="en-US"/>
        </w:rPr>
        <w:t xml:space="preserve">request an update </w:t>
      </w:r>
      <w:r w:rsidR="006B3EBC">
        <w:rPr>
          <w:lang w:val="en-US"/>
        </w:rPr>
        <w:t xml:space="preserve">with precise timestamps. </w:t>
      </w:r>
      <w:r w:rsidR="00237347">
        <w:rPr>
          <w:lang w:val="en-US"/>
        </w:rPr>
        <w:t xml:space="preserve">The </w:t>
      </w:r>
      <w:r w:rsidR="00455DA8">
        <w:rPr>
          <w:lang w:val="en-US"/>
        </w:rPr>
        <w:t>update method is</w:t>
      </w:r>
      <w:r w:rsidR="00237347">
        <w:rPr>
          <w:lang w:val="en-US"/>
        </w:rPr>
        <w:t xml:space="preserve"> again passed </w:t>
      </w:r>
      <w:r w:rsidR="00455DA8">
        <w:rPr>
          <w:lang w:val="en-US"/>
        </w:rPr>
        <w:t xml:space="preserve">as a callback </w:t>
      </w:r>
      <w:r w:rsidR="00237347">
        <w:rPr>
          <w:lang w:val="en-US"/>
        </w:rPr>
        <w:t>using closures</w:t>
      </w:r>
      <w:r w:rsidR="00455DA8">
        <w:rPr>
          <w:lang w:val="en-US"/>
        </w:rPr>
        <w:t>.</w:t>
      </w:r>
    </w:p>
    <w:p w14:paraId="196B9528" w14:textId="5A69F35E" w:rsidR="00125664" w:rsidRPr="00125664" w:rsidRDefault="00BB3E6F" w:rsidP="00125664">
      <w:pPr>
        <w:pStyle w:val="4"/>
      </w:pPr>
      <w:r w:rsidRPr="00125664">
        <w:t>Testing</w:t>
      </w:r>
    </w:p>
    <w:p w14:paraId="7AE171A7" w14:textId="2DAA380A" w:rsidR="00BB3E6F" w:rsidRDefault="00125664" w:rsidP="0055342A">
      <w:pPr>
        <w:rPr>
          <w:lang w:val="en-US"/>
        </w:rPr>
      </w:pPr>
      <w:r w:rsidRPr="00125664">
        <w:rPr>
          <w:noProof/>
        </w:rPr>
        <w:drawing>
          <wp:anchor distT="0" distB="0" distL="114300" distR="114300" simplePos="0" relativeHeight="251719708" behindDoc="0" locked="0" layoutInCell="1" allowOverlap="1" wp14:anchorId="43E43802" wp14:editId="2B4D6D3F">
            <wp:simplePos x="0" y="0"/>
            <wp:positionH relativeFrom="column">
              <wp:posOffset>4627245</wp:posOffset>
            </wp:positionH>
            <wp:positionV relativeFrom="paragraph">
              <wp:posOffset>134620</wp:posOffset>
            </wp:positionV>
            <wp:extent cx="1209675" cy="1440815"/>
            <wp:effectExtent l="0" t="0" r="9525" b="6985"/>
            <wp:wrapSquare wrapText="bothSides"/>
            <wp:docPr id="52888281"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281" name="Picture 1" descr="A screenshot of a black screen&#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209675" cy="1440815"/>
                    </a:xfrm>
                    <a:prstGeom prst="rect">
                      <a:avLst/>
                    </a:prstGeom>
                  </pic:spPr>
                </pic:pic>
              </a:graphicData>
            </a:graphic>
            <wp14:sizeRelH relativeFrom="margin">
              <wp14:pctWidth>0</wp14:pctWidth>
            </wp14:sizeRelH>
            <wp14:sizeRelV relativeFrom="margin">
              <wp14:pctHeight>0</wp14:pctHeight>
            </wp14:sizeRelV>
          </wp:anchor>
        </w:drawing>
      </w:r>
      <w:r w:rsidR="003331DF">
        <w:rPr>
          <w:lang w:val="en-US"/>
        </w:rPr>
        <w:t xml:space="preserve">Firstly, testing if the </w:t>
      </w:r>
      <w:r w:rsidR="00A434B1">
        <w:rPr>
          <w:lang w:val="en-US"/>
        </w:rPr>
        <w:t xml:space="preserve">delta time is calculated </w:t>
      </w:r>
      <w:r w:rsidR="001E45CF">
        <w:rPr>
          <w:lang w:val="en-US"/>
        </w:rPr>
        <w:t>correctly.</w:t>
      </w:r>
      <w:r w:rsidR="008162CF">
        <w:rPr>
          <w:lang w:val="en-US"/>
        </w:rPr>
        <w:t xml:space="preserve"> Outputting the </w:t>
      </w:r>
      <w:r w:rsidR="00FF0A21">
        <w:rPr>
          <w:lang w:val="en-US"/>
        </w:rPr>
        <w:t>results in the console</w:t>
      </w:r>
      <w:r w:rsidR="00C13C99">
        <w:rPr>
          <w:lang w:val="en-US"/>
        </w:rPr>
        <w:t xml:space="preserve"> gives an average of 6 to 6.1 </w:t>
      </w:r>
      <w:r w:rsidR="00751986">
        <w:rPr>
          <w:lang w:val="en-US"/>
        </w:rPr>
        <w:t>milliseconds</w:t>
      </w:r>
      <w:r w:rsidR="00C13C99">
        <w:rPr>
          <w:lang w:val="en-US"/>
        </w:rPr>
        <w:t xml:space="preserve"> </w:t>
      </w:r>
      <w:r w:rsidR="00F772AF">
        <w:rPr>
          <w:lang w:val="en-US"/>
        </w:rPr>
        <w:t xml:space="preserve">between frames. </w:t>
      </w:r>
      <w:r w:rsidR="00E316BF">
        <w:rPr>
          <w:lang w:val="en-US"/>
        </w:rPr>
        <w:t xml:space="preserve">Except for the first two </w:t>
      </w:r>
      <w:r w:rsidR="006D11B8">
        <w:rPr>
          <w:lang w:val="en-US"/>
        </w:rPr>
        <w:t>function calls.</w:t>
      </w:r>
      <w:r w:rsidR="007D4A96">
        <w:rPr>
          <w:lang w:val="en-US"/>
        </w:rPr>
        <w:t xml:space="preserve"> This occurs due to the fact that the first call of the update method is carried out without </w:t>
      </w:r>
      <w:r w:rsidR="008B444C">
        <w:rPr>
          <w:lang w:val="en-US"/>
        </w:rPr>
        <w:t>“requestAnimationFrame” method with manually passed timestamp</w:t>
      </w:r>
      <w:r w:rsidR="0099029B">
        <w:rPr>
          <w:lang w:val="en-US"/>
        </w:rPr>
        <w:t xml:space="preserve"> of 0 which does not reflect reality</w:t>
      </w:r>
      <w:r w:rsidR="00666614">
        <w:rPr>
          <w:lang w:val="en-US"/>
        </w:rPr>
        <w:t xml:space="preserve"> as it takes some time to instantiate a controller and </w:t>
      </w:r>
      <w:r w:rsidR="00820F7F">
        <w:rPr>
          <w:lang w:val="en-US"/>
        </w:rPr>
        <w:t xml:space="preserve">when the program reaches the first call of “requestAnimationFrame” function, the value of the timestamp </w:t>
      </w:r>
      <w:r w:rsidR="00954E19">
        <w:rPr>
          <w:lang w:val="en-US"/>
        </w:rPr>
        <w:t xml:space="preserve">exceeds previous timestamp by a substantial amount which might cause simulation to jump forward </w:t>
      </w:r>
      <w:r w:rsidR="002D6818">
        <w:rPr>
          <w:lang w:val="en-US"/>
        </w:rPr>
        <w:t>too much</w:t>
      </w:r>
      <w:r w:rsidR="006642EB">
        <w:rPr>
          <w:lang w:val="en-US"/>
        </w:rPr>
        <w:t>,</w:t>
      </w:r>
      <w:r w:rsidR="002D6818">
        <w:rPr>
          <w:lang w:val="en-US"/>
        </w:rPr>
        <w:t xml:space="preserve"> if it receives this value as delta time. On the other hand, it is unlikely that the user will create a simulation with</w:t>
      </w:r>
      <w:r w:rsidR="006642EB">
        <w:rPr>
          <w:lang w:val="en-US"/>
        </w:rPr>
        <w:t>in</w:t>
      </w:r>
      <w:r w:rsidR="002D6818">
        <w:rPr>
          <w:lang w:val="en-US"/>
        </w:rPr>
        <w:t xml:space="preserve"> the first milliseconds </w:t>
      </w:r>
      <w:r w:rsidR="006642EB">
        <w:rPr>
          <w:lang w:val="en-US"/>
        </w:rPr>
        <w:t xml:space="preserve">they open the webpage. </w:t>
      </w:r>
      <w:r w:rsidR="00FB43DD">
        <w:rPr>
          <w:lang w:val="en-US"/>
        </w:rPr>
        <w:t>An easy way to fix is to first call the update method with “requestAnimationFrame” function and within that call, assign the value of the first timestamp to the ”prev_timestamp” attribute:</w:t>
      </w:r>
    </w:p>
    <w:p w14:paraId="683B5871" w14:textId="77777777" w:rsidR="00166C2E" w:rsidRPr="00166C2E" w:rsidRDefault="00166C2E" w:rsidP="00166C2E">
      <w:pPr>
        <w:shd w:val="clear" w:color="auto" w:fill="1F1F1F"/>
        <w:spacing w:after="0" w:line="285" w:lineRule="atLeast"/>
        <w:rPr>
          <w:rFonts w:ascii="Consolas" w:eastAsia="Times New Roman" w:hAnsi="Consolas" w:cs="Times New Roman"/>
          <w:color w:val="CCCCCC"/>
          <w:sz w:val="21"/>
          <w:szCs w:val="21"/>
          <w:lang w:eastAsia="en-GB"/>
        </w:rPr>
      </w:pPr>
      <w:r w:rsidRPr="00166C2E">
        <w:rPr>
          <w:rFonts w:ascii="Consolas" w:eastAsia="Times New Roman" w:hAnsi="Consolas" w:cs="Times New Roman"/>
          <w:color w:val="DCDCAA"/>
          <w:sz w:val="21"/>
          <w:szCs w:val="21"/>
          <w:lang w:eastAsia="en-GB"/>
        </w:rPr>
        <w:t>requestAnimationFrame</w:t>
      </w:r>
      <w:r w:rsidRPr="00166C2E">
        <w:rPr>
          <w:rFonts w:ascii="Consolas" w:eastAsia="Times New Roman" w:hAnsi="Consolas" w:cs="Times New Roman"/>
          <w:color w:val="CCCCCC"/>
          <w:sz w:val="21"/>
          <w:szCs w:val="21"/>
          <w:lang w:eastAsia="en-GB"/>
        </w:rPr>
        <w:t>((</w:t>
      </w:r>
      <w:r w:rsidRPr="00166C2E">
        <w:rPr>
          <w:rFonts w:ascii="Consolas" w:eastAsia="Times New Roman" w:hAnsi="Consolas" w:cs="Times New Roman"/>
          <w:color w:val="9CDCFE"/>
          <w:sz w:val="21"/>
          <w:szCs w:val="21"/>
          <w:lang w:eastAsia="en-GB"/>
        </w:rPr>
        <w:t>timestamp</w:t>
      </w:r>
      <w:r w:rsidRPr="00166C2E">
        <w:rPr>
          <w:rFonts w:ascii="Consolas" w:eastAsia="Times New Roman" w:hAnsi="Consolas" w:cs="Times New Roman"/>
          <w:color w:val="CCCCCC"/>
          <w:sz w:val="21"/>
          <w:szCs w:val="21"/>
          <w:lang w:eastAsia="en-GB"/>
        </w:rPr>
        <w:t xml:space="preserve">) </w:t>
      </w:r>
      <w:r w:rsidRPr="00166C2E">
        <w:rPr>
          <w:rFonts w:ascii="Consolas" w:eastAsia="Times New Roman" w:hAnsi="Consolas" w:cs="Times New Roman"/>
          <w:color w:val="569CD6"/>
          <w:sz w:val="21"/>
          <w:szCs w:val="21"/>
          <w:lang w:eastAsia="en-GB"/>
        </w:rPr>
        <w:t>=&gt;</w:t>
      </w:r>
      <w:r w:rsidRPr="00166C2E">
        <w:rPr>
          <w:rFonts w:ascii="Consolas" w:eastAsia="Times New Roman" w:hAnsi="Consolas" w:cs="Times New Roman"/>
          <w:color w:val="CCCCCC"/>
          <w:sz w:val="21"/>
          <w:szCs w:val="21"/>
          <w:lang w:eastAsia="en-GB"/>
        </w:rPr>
        <w:t xml:space="preserve"> {</w:t>
      </w:r>
    </w:p>
    <w:p w14:paraId="47BCC948" w14:textId="77777777" w:rsidR="00166C2E" w:rsidRPr="00166C2E" w:rsidRDefault="00166C2E" w:rsidP="00166C2E">
      <w:pPr>
        <w:shd w:val="clear" w:color="auto" w:fill="1F1F1F"/>
        <w:spacing w:after="0" w:line="285" w:lineRule="atLeast"/>
        <w:rPr>
          <w:rFonts w:ascii="Consolas" w:eastAsia="Times New Roman" w:hAnsi="Consolas" w:cs="Times New Roman"/>
          <w:color w:val="CCCCCC"/>
          <w:sz w:val="21"/>
          <w:szCs w:val="21"/>
          <w:lang w:eastAsia="en-GB"/>
        </w:rPr>
      </w:pPr>
      <w:r w:rsidRPr="00166C2E">
        <w:rPr>
          <w:rFonts w:ascii="Consolas" w:eastAsia="Times New Roman" w:hAnsi="Consolas" w:cs="Times New Roman"/>
          <w:color w:val="CCCCCC"/>
          <w:sz w:val="21"/>
          <w:szCs w:val="21"/>
          <w:lang w:eastAsia="en-GB"/>
        </w:rPr>
        <w:t xml:space="preserve">    </w:t>
      </w:r>
      <w:r w:rsidRPr="00166C2E">
        <w:rPr>
          <w:rFonts w:ascii="Consolas" w:eastAsia="Times New Roman" w:hAnsi="Consolas" w:cs="Times New Roman"/>
          <w:color w:val="569CD6"/>
          <w:sz w:val="21"/>
          <w:szCs w:val="21"/>
          <w:lang w:eastAsia="en-GB"/>
        </w:rPr>
        <w:t>this</w:t>
      </w:r>
      <w:r w:rsidRPr="00166C2E">
        <w:rPr>
          <w:rFonts w:ascii="Consolas" w:eastAsia="Times New Roman" w:hAnsi="Consolas" w:cs="Times New Roman"/>
          <w:color w:val="CCCCCC"/>
          <w:sz w:val="21"/>
          <w:szCs w:val="21"/>
          <w:lang w:eastAsia="en-GB"/>
        </w:rPr>
        <w:t>.</w:t>
      </w:r>
      <w:r w:rsidRPr="00166C2E">
        <w:rPr>
          <w:rFonts w:ascii="Consolas" w:eastAsia="Times New Roman" w:hAnsi="Consolas" w:cs="Times New Roman"/>
          <w:color w:val="9CDCFE"/>
          <w:sz w:val="21"/>
          <w:szCs w:val="21"/>
          <w:lang w:eastAsia="en-GB"/>
        </w:rPr>
        <w:t>prev_timestamp</w:t>
      </w:r>
      <w:r w:rsidRPr="00166C2E">
        <w:rPr>
          <w:rFonts w:ascii="Consolas" w:eastAsia="Times New Roman" w:hAnsi="Consolas" w:cs="Times New Roman"/>
          <w:color w:val="CCCCCC"/>
          <w:sz w:val="21"/>
          <w:szCs w:val="21"/>
          <w:lang w:eastAsia="en-GB"/>
        </w:rPr>
        <w:t xml:space="preserve"> </w:t>
      </w:r>
      <w:r w:rsidRPr="00166C2E">
        <w:rPr>
          <w:rFonts w:ascii="Consolas" w:eastAsia="Times New Roman" w:hAnsi="Consolas" w:cs="Times New Roman"/>
          <w:color w:val="D4D4D4"/>
          <w:sz w:val="21"/>
          <w:szCs w:val="21"/>
          <w:lang w:eastAsia="en-GB"/>
        </w:rPr>
        <w:t>=</w:t>
      </w:r>
      <w:r w:rsidRPr="00166C2E">
        <w:rPr>
          <w:rFonts w:ascii="Consolas" w:eastAsia="Times New Roman" w:hAnsi="Consolas" w:cs="Times New Roman"/>
          <w:color w:val="CCCCCC"/>
          <w:sz w:val="21"/>
          <w:szCs w:val="21"/>
          <w:lang w:eastAsia="en-GB"/>
        </w:rPr>
        <w:t xml:space="preserve"> </w:t>
      </w:r>
      <w:r w:rsidRPr="00166C2E">
        <w:rPr>
          <w:rFonts w:ascii="Consolas" w:eastAsia="Times New Roman" w:hAnsi="Consolas" w:cs="Times New Roman"/>
          <w:color w:val="9CDCFE"/>
          <w:sz w:val="21"/>
          <w:szCs w:val="21"/>
          <w:lang w:eastAsia="en-GB"/>
        </w:rPr>
        <w:t>timestamp</w:t>
      </w:r>
      <w:r w:rsidRPr="00166C2E">
        <w:rPr>
          <w:rFonts w:ascii="Consolas" w:eastAsia="Times New Roman" w:hAnsi="Consolas" w:cs="Times New Roman"/>
          <w:color w:val="CCCCCC"/>
          <w:sz w:val="21"/>
          <w:szCs w:val="21"/>
          <w:lang w:eastAsia="en-GB"/>
        </w:rPr>
        <w:t>;</w:t>
      </w:r>
    </w:p>
    <w:p w14:paraId="3082AE04" w14:textId="77777777" w:rsidR="00166C2E" w:rsidRPr="00166C2E" w:rsidRDefault="00166C2E" w:rsidP="00166C2E">
      <w:pPr>
        <w:shd w:val="clear" w:color="auto" w:fill="1F1F1F"/>
        <w:spacing w:after="0" w:line="285" w:lineRule="atLeast"/>
        <w:rPr>
          <w:rFonts w:ascii="Consolas" w:eastAsia="Times New Roman" w:hAnsi="Consolas" w:cs="Times New Roman"/>
          <w:color w:val="CCCCCC"/>
          <w:sz w:val="21"/>
          <w:szCs w:val="21"/>
          <w:lang w:eastAsia="en-GB"/>
        </w:rPr>
      </w:pPr>
      <w:r w:rsidRPr="00166C2E">
        <w:rPr>
          <w:rFonts w:ascii="Consolas" w:eastAsia="Times New Roman" w:hAnsi="Consolas" w:cs="Times New Roman"/>
          <w:color w:val="CCCCCC"/>
          <w:sz w:val="21"/>
          <w:szCs w:val="21"/>
          <w:lang w:eastAsia="en-GB"/>
        </w:rPr>
        <w:t xml:space="preserve">    </w:t>
      </w:r>
      <w:r w:rsidRPr="00166C2E">
        <w:rPr>
          <w:rFonts w:ascii="Consolas" w:eastAsia="Times New Roman" w:hAnsi="Consolas" w:cs="Times New Roman"/>
          <w:color w:val="6A9955"/>
          <w:sz w:val="21"/>
          <w:szCs w:val="21"/>
          <w:lang w:eastAsia="en-GB"/>
        </w:rPr>
        <w:t>//   the first instance when the update method is called</w:t>
      </w:r>
    </w:p>
    <w:p w14:paraId="205AA7A5" w14:textId="77777777" w:rsidR="00166C2E" w:rsidRPr="00166C2E" w:rsidRDefault="00166C2E" w:rsidP="00166C2E">
      <w:pPr>
        <w:shd w:val="clear" w:color="auto" w:fill="1F1F1F"/>
        <w:spacing w:after="0" w:line="285" w:lineRule="atLeast"/>
        <w:rPr>
          <w:rFonts w:ascii="Consolas" w:eastAsia="Times New Roman" w:hAnsi="Consolas" w:cs="Times New Roman"/>
          <w:color w:val="CCCCCC"/>
          <w:sz w:val="21"/>
          <w:szCs w:val="21"/>
          <w:lang w:eastAsia="en-GB"/>
        </w:rPr>
      </w:pPr>
      <w:r w:rsidRPr="00166C2E">
        <w:rPr>
          <w:rFonts w:ascii="Consolas" w:eastAsia="Times New Roman" w:hAnsi="Consolas" w:cs="Times New Roman"/>
          <w:color w:val="CCCCCC"/>
          <w:sz w:val="21"/>
          <w:szCs w:val="21"/>
          <w:lang w:eastAsia="en-GB"/>
        </w:rPr>
        <w:lastRenderedPageBreak/>
        <w:t xml:space="preserve">    </w:t>
      </w:r>
      <w:r w:rsidRPr="00166C2E">
        <w:rPr>
          <w:rFonts w:ascii="Consolas" w:eastAsia="Times New Roman" w:hAnsi="Consolas" w:cs="Times New Roman"/>
          <w:color w:val="569CD6"/>
          <w:sz w:val="21"/>
          <w:szCs w:val="21"/>
          <w:lang w:eastAsia="en-GB"/>
        </w:rPr>
        <w:t>this</w:t>
      </w:r>
      <w:r w:rsidRPr="00166C2E">
        <w:rPr>
          <w:rFonts w:ascii="Consolas" w:eastAsia="Times New Roman" w:hAnsi="Consolas" w:cs="Times New Roman"/>
          <w:color w:val="CCCCCC"/>
          <w:sz w:val="21"/>
          <w:szCs w:val="21"/>
          <w:lang w:eastAsia="en-GB"/>
        </w:rPr>
        <w:t>.</w:t>
      </w:r>
      <w:r w:rsidRPr="00166C2E">
        <w:rPr>
          <w:rFonts w:ascii="Consolas" w:eastAsia="Times New Roman" w:hAnsi="Consolas" w:cs="Times New Roman"/>
          <w:color w:val="DCDCAA"/>
          <w:sz w:val="21"/>
          <w:szCs w:val="21"/>
          <w:lang w:eastAsia="en-GB"/>
        </w:rPr>
        <w:t>update</w:t>
      </w:r>
      <w:r w:rsidRPr="00166C2E">
        <w:rPr>
          <w:rFonts w:ascii="Consolas" w:eastAsia="Times New Roman" w:hAnsi="Consolas" w:cs="Times New Roman"/>
          <w:color w:val="CCCCCC"/>
          <w:sz w:val="21"/>
          <w:szCs w:val="21"/>
          <w:lang w:eastAsia="en-GB"/>
        </w:rPr>
        <w:t>(</w:t>
      </w:r>
      <w:r w:rsidRPr="00166C2E">
        <w:rPr>
          <w:rFonts w:ascii="Consolas" w:eastAsia="Times New Roman" w:hAnsi="Consolas" w:cs="Times New Roman"/>
          <w:color w:val="9CDCFE"/>
          <w:sz w:val="21"/>
          <w:szCs w:val="21"/>
          <w:lang w:eastAsia="en-GB"/>
        </w:rPr>
        <w:t>timestamp</w:t>
      </w:r>
      <w:r w:rsidRPr="00166C2E">
        <w:rPr>
          <w:rFonts w:ascii="Consolas" w:eastAsia="Times New Roman" w:hAnsi="Consolas" w:cs="Times New Roman"/>
          <w:color w:val="CCCCCC"/>
          <w:sz w:val="21"/>
          <w:szCs w:val="21"/>
          <w:lang w:eastAsia="en-GB"/>
        </w:rPr>
        <w:t>);</w:t>
      </w:r>
    </w:p>
    <w:p w14:paraId="50DE36C3" w14:textId="77777777" w:rsidR="00166C2E" w:rsidRPr="00166C2E" w:rsidRDefault="00166C2E" w:rsidP="00166C2E">
      <w:pPr>
        <w:shd w:val="clear" w:color="auto" w:fill="1F1F1F"/>
        <w:spacing w:after="0" w:line="285" w:lineRule="atLeast"/>
        <w:rPr>
          <w:rFonts w:ascii="Consolas" w:eastAsia="Times New Roman" w:hAnsi="Consolas" w:cs="Times New Roman"/>
          <w:color w:val="CCCCCC"/>
          <w:sz w:val="21"/>
          <w:szCs w:val="21"/>
          <w:lang w:eastAsia="en-GB"/>
        </w:rPr>
      </w:pPr>
      <w:r w:rsidRPr="00166C2E">
        <w:rPr>
          <w:rFonts w:ascii="Consolas" w:eastAsia="Times New Roman" w:hAnsi="Consolas" w:cs="Times New Roman"/>
          <w:color w:val="CCCCCC"/>
          <w:sz w:val="21"/>
          <w:szCs w:val="21"/>
          <w:lang w:eastAsia="en-GB"/>
        </w:rPr>
        <w:t>});</w:t>
      </w:r>
    </w:p>
    <w:p w14:paraId="5D7DE94C" w14:textId="04BFFC41" w:rsidR="00C24C7D" w:rsidRDefault="00034DDF" w:rsidP="0055342A">
      <w:pPr>
        <w:rPr>
          <w:lang w:val="en-US"/>
        </w:rPr>
      </w:pPr>
      <w:r w:rsidRPr="00034DDF">
        <w:rPr>
          <w:noProof/>
          <w:lang w:val="en-US"/>
        </w:rPr>
        <w:drawing>
          <wp:anchor distT="0" distB="0" distL="114300" distR="114300" simplePos="0" relativeHeight="251720732" behindDoc="0" locked="0" layoutInCell="1" allowOverlap="1" wp14:anchorId="6CAC257D" wp14:editId="76A93C3B">
            <wp:simplePos x="0" y="0"/>
            <wp:positionH relativeFrom="column">
              <wp:posOffset>4680903</wp:posOffset>
            </wp:positionH>
            <wp:positionV relativeFrom="paragraph">
              <wp:posOffset>33020</wp:posOffset>
            </wp:positionV>
            <wp:extent cx="1314450" cy="1485900"/>
            <wp:effectExtent l="0" t="0" r="0" b="0"/>
            <wp:wrapSquare wrapText="bothSides"/>
            <wp:docPr id="1769272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2563" name="Picture 1" descr="A screenshot of a computer&#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1314450" cy="1485900"/>
                    </a:xfrm>
                    <a:prstGeom prst="rect">
                      <a:avLst/>
                    </a:prstGeom>
                  </pic:spPr>
                </pic:pic>
              </a:graphicData>
            </a:graphic>
          </wp:anchor>
        </w:drawing>
      </w:r>
      <w:r w:rsidR="000D7257">
        <w:rPr>
          <w:lang w:val="en-US"/>
        </w:rPr>
        <w:t xml:space="preserve">It will </w:t>
      </w:r>
      <w:r w:rsidR="007A3FA0">
        <w:rPr>
          <w:lang w:val="en-US"/>
        </w:rPr>
        <w:t xml:space="preserve">allow the update method to start from </w:t>
      </w:r>
      <w:r w:rsidR="00C54786">
        <w:rPr>
          <w:lang w:val="en-US"/>
        </w:rPr>
        <w:t>a</w:t>
      </w:r>
      <w:r w:rsidR="00EC7FDB">
        <w:rPr>
          <w:lang w:val="en-US"/>
        </w:rPr>
        <w:t xml:space="preserve"> delta</w:t>
      </w:r>
      <w:r w:rsidR="007A3FA0">
        <w:rPr>
          <w:lang w:val="en-US"/>
        </w:rPr>
        <w:t xml:space="preserve"> time </w:t>
      </w:r>
      <w:r w:rsidR="00C54786">
        <w:rPr>
          <w:lang w:val="en-US"/>
        </w:rPr>
        <w:t xml:space="preserve">of 0 and work </w:t>
      </w:r>
      <w:r w:rsidR="007A3FA0">
        <w:rPr>
          <w:lang w:val="en-US"/>
        </w:rPr>
        <w:t>correctly afterwards.</w:t>
      </w:r>
      <w:r w:rsidR="00685B39">
        <w:rPr>
          <w:lang w:val="en-US"/>
        </w:rPr>
        <w:t xml:space="preserve"> </w:t>
      </w:r>
      <w:r w:rsidR="005E0AF3">
        <w:rPr>
          <w:lang w:val="en-US"/>
        </w:rPr>
        <w:t xml:space="preserve">Further values do not show bigger derivations from the value of 6. </w:t>
      </w:r>
      <w:r w:rsidR="0065218A">
        <w:rPr>
          <w:lang w:val="en-US"/>
        </w:rPr>
        <w:t xml:space="preserve">It is mostly computer dependent, however the program should still run smoothly even </w:t>
      </w:r>
      <w:r w:rsidR="000419E9">
        <w:rPr>
          <w:lang w:val="en-US"/>
        </w:rPr>
        <w:t xml:space="preserve">if at some point, </w:t>
      </w:r>
      <w:r w:rsidR="00230CAC">
        <w:rPr>
          <w:lang w:val="en-US"/>
        </w:rPr>
        <w:t>it takes longer to get from one frame to the other</w:t>
      </w:r>
      <w:r w:rsidR="00C362D8">
        <w:rPr>
          <w:lang w:val="en-US"/>
        </w:rPr>
        <w:t>.</w:t>
      </w:r>
      <w:r w:rsidR="00230CAC">
        <w:rPr>
          <w:lang w:val="en-US"/>
        </w:rPr>
        <w:t xml:space="preserve"> </w:t>
      </w:r>
      <w:r w:rsidR="00C362D8">
        <w:rPr>
          <w:lang w:val="en-US"/>
        </w:rPr>
        <w:t>A</w:t>
      </w:r>
      <w:r w:rsidR="00230CAC">
        <w:rPr>
          <w:lang w:val="en-US"/>
        </w:rPr>
        <w:t>s the overall time is kept consistent</w:t>
      </w:r>
      <w:r w:rsidR="00C362D8">
        <w:rPr>
          <w:lang w:val="en-US"/>
        </w:rPr>
        <w:t>, all simulations will simply adjust to it by making a slightly bigger leap in time</w:t>
      </w:r>
      <w:r w:rsidR="00230CAC">
        <w:rPr>
          <w:lang w:val="en-US"/>
        </w:rPr>
        <w:t>.</w:t>
      </w:r>
    </w:p>
    <w:p w14:paraId="03F9F64B" w14:textId="7001FCDC" w:rsidR="00D47F41" w:rsidRDefault="00087E22" w:rsidP="0055342A">
      <w:pPr>
        <w:rPr>
          <w:lang w:val="en-US"/>
        </w:rPr>
      </w:pPr>
      <w:r w:rsidRPr="006B3CE4">
        <w:rPr>
          <w:noProof/>
          <w:lang w:val="en-US"/>
        </w:rPr>
        <w:drawing>
          <wp:anchor distT="0" distB="0" distL="114300" distR="114300" simplePos="0" relativeHeight="251721756" behindDoc="0" locked="0" layoutInCell="1" allowOverlap="1" wp14:anchorId="75170E6E" wp14:editId="06B3FA03">
            <wp:simplePos x="0" y="0"/>
            <wp:positionH relativeFrom="column">
              <wp:posOffset>4681220</wp:posOffset>
            </wp:positionH>
            <wp:positionV relativeFrom="paragraph">
              <wp:posOffset>579755</wp:posOffset>
            </wp:positionV>
            <wp:extent cx="1304925" cy="1400175"/>
            <wp:effectExtent l="0" t="0" r="9525" b="9525"/>
            <wp:wrapSquare wrapText="bothSides"/>
            <wp:docPr id="58902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821" name="Picture 1" descr="A screenshot of a computer&#10;&#10;Description automatically generated"/>
                    <pic:cNvPicPr/>
                  </pic:nvPicPr>
                  <pic:blipFill rotWithShape="1">
                    <a:blip r:embed="rId189">
                      <a:extLst>
                        <a:ext uri="{28A0092B-C50C-407E-A947-70E740481C1C}">
                          <a14:useLocalDpi xmlns:a14="http://schemas.microsoft.com/office/drawing/2010/main" val="0"/>
                        </a:ext>
                      </a:extLst>
                    </a:blip>
                    <a:srcRect t="-1" r="2971" b="2778"/>
                    <a:stretch/>
                  </pic:blipFill>
                  <pic:spPr bwMode="auto">
                    <a:xfrm>
                      <a:off x="0" y="0"/>
                      <a:ext cx="1304925" cy="140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24D0">
        <w:rPr>
          <w:noProof/>
        </w:rPr>
        <mc:AlternateContent>
          <mc:Choice Requires="wps">
            <w:drawing>
              <wp:anchor distT="0" distB="0" distL="114300" distR="114300" simplePos="0" relativeHeight="251723804" behindDoc="0" locked="0" layoutInCell="1" allowOverlap="1" wp14:anchorId="63F30DFB" wp14:editId="174E7BF6">
                <wp:simplePos x="0" y="0"/>
                <wp:positionH relativeFrom="column">
                  <wp:posOffset>5643245</wp:posOffset>
                </wp:positionH>
                <wp:positionV relativeFrom="paragraph">
                  <wp:posOffset>365125</wp:posOffset>
                </wp:positionV>
                <wp:extent cx="342900" cy="156845"/>
                <wp:effectExtent l="0" t="0" r="0" b="0"/>
                <wp:wrapSquare wrapText="bothSides"/>
                <wp:docPr id="2042389934" name="Text Box 1"/>
                <wp:cNvGraphicFramePr/>
                <a:graphic xmlns:a="http://schemas.openxmlformats.org/drawingml/2006/main">
                  <a:graphicData uri="http://schemas.microsoft.com/office/word/2010/wordprocessingShape">
                    <wps:wsp>
                      <wps:cNvSpPr txBox="1"/>
                      <wps:spPr>
                        <a:xfrm>
                          <a:off x="0" y="0"/>
                          <a:ext cx="342900" cy="156845"/>
                        </a:xfrm>
                        <a:prstGeom prst="rect">
                          <a:avLst/>
                        </a:prstGeom>
                        <a:solidFill>
                          <a:prstClr val="white"/>
                        </a:solidFill>
                        <a:ln>
                          <a:noFill/>
                        </a:ln>
                      </wps:spPr>
                      <wps:txbx>
                        <w:txbxContent>
                          <w:p w14:paraId="7C8898B5" w14:textId="3887E1BA" w:rsidR="00FC19FC" w:rsidRPr="00DB24D0" w:rsidRDefault="00FC19FC" w:rsidP="00FC19FC">
                            <w:pPr>
                              <w:pStyle w:val="af7"/>
                            </w:pPr>
                            <w:r>
                              <w:rPr>
                                <w:lang w:val="ru-RU"/>
                              </w:rPr>
                              <w:t xml:space="preserve">165 </w:t>
                            </w:r>
                            <w:r w:rsidR="00DB24D0">
                              <w:t>Hz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30DFB" id="_x0000_s1069" type="#_x0000_t202" style="position:absolute;margin-left:444.35pt;margin-top:28.75pt;width:27pt;height:12.35pt;z-index:2517238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" stroked="f">
                <v:textbox inset="0,0,0,0">
                  <w:txbxContent>
                    <w:p w14:paraId="7C8898B5" w14:textId="3887E1BA" w:rsidR="00FC19FC" w:rsidRPr="00DB24D0" w:rsidRDefault="00FC19FC" w:rsidP="00FC19FC">
                      <w:pPr>
                        <w:pStyle w:val="af7"/>
                      </w:pPr>
                      <w:r>
                        <w:rPr>
                          <w:lang w:val="ru-RU"/>
                        </w:rPr>
                        <w:t xml:space="preserve">165 </w:t>
                      </w:r>
                      <w:r w:rsidR="00DB24D0">
                        <w:t>Hz</w:t>
                      </w:r>
                    </w:p>
                  </w:txbxContent>
                </v:textbox>
                <w10:wrap type="square"/>
              </v:shape>
            </w:pict>
          </mc:Fallback>
        </mc:AlternateContent>
      </w:r>
      <w:r w:rsidR="00C24C7D">
        <w:rPr>
          <w:lang w:val="en-US"/>
        </w:rPr>
        <w:t>The value</w:t>
      </w:r>
      <w:r w:rsidR="00D858C7">
        <w:rPr>
          <w:lang w:val="en-US"/>
        </w:rPr>
        <w:t>s</w:t>
      </w:r>
      <w:r w:rsidR="00C24C7D">
        <w:rPr>
          <w:lang w:val="en-US"/>
        </w:rPr>
        <w:t xml:space="preserve"> of 6</w:t>
      </w:r>
      <w:r w:rsidR="00D858C7">
        <w:rPr>
          <w:lang w:val="en-US"/>
        </w:rPr>
        <w:t xml:space="preserve"> to 6.1</w:t>
      </w:r>
      <w:r w:rsidR="00C24C7D">
        <w:rPr>
          <w:lang w:val="en-US"/>
        </w:rPr>
        <w:t xml:space="preserve"> correspond to 1000 / 6</w:t>
      </w:r>
      <w:r w:rsidR="00076FBD">
        <w:rPr>
          <w:lang w:val="en-US"/>
        </w:rPr>
        <w:t>.1</w:t>
      </w:r>
      <w:r w:rsidR="00D858C7">
        <w:rPr>
          <w:lang w:val="en-US"/>
        </w:rPr>
        <w:t xml:space="preserve"> to 1000 / 6</w:t>
      </w:r>
      <w:r w:rsidR="00C24C7D">
        <w:rPr>
          <w:lang w:val="en-US"/>
        </w:rPr>
        <w:t xml:space="preserve"> frames per second</w:t>
      </w:r>
      <w:r w:rsidR="00076FBD">
        <w:rPr>
          <w:lang w:val="en-US"/>
        </w:rPr>
        <w:t xml:space="preserve">, which is </w:t>
      </w:r>
      <w:r w:rsidR="00EF1572">
        <w:rPr>
          <w:lang w:val="en-US"/>
        </w:rPr>
        <w:t xml:space="preserve">164 to 167 fps. </w:t>
      </w:r>
      <w:r w:rsidR="005A72CC">
        <w:rPr>
          <w:lang w:val="en-US"/>
        </w:rPr>
        <w:t xml:space="preserve">And it correctly </w:t>
      </w:r>
      <w:r w:rsidR="008D5C11">
        <w:rPr>
          <w:lang w:val="en-US"/>
        </w:rPr>
        <w:t>matches</w:t>
      </w:r>
      <w:r w:rsidR="005A72CC">
        <w:rPr>
          <w:lang w:val="en-US"/>
        </w:rPr>
        <w:t xml:space="preserve"> the </w:t>
      </w:r>
      <w:r w:rsidR="00EF1572">
        <w:rPr>
          <w:lang w:val="en-US"/>
        </w:rPr>
        <w:t xml:space="preserve">refresh rate of my computer </w:t>
      </w:r>
      <w:r w:rsidR="005A72CC">
        <w:rPr>
          <w:lang w:val="en-US"/>
        </w:rPr>
        <w:t xml:space="preserve">(165 Hz). </w:t>
      </w:r>
    </w:p>
    <w:p w14:paraId="1E5FB046" w14:textId="5393B0FA" w:rsidR="00C24C7D" w:rsidRDefault="00D47F41" w:rsidP="0055342A">
      <w:pPr>
        <w:rPr>
          <w:lang w:val="en-US"/>
        </w:rPr>
      </w:pPr>
      <w:r>
        <w:rPr>
          <w:lang w:val="en-US"/>
        </w:rPr>
        <w:t xml:space="preserve">Checking results for a </w:t>
      </w:r>
      <w:r w:rsidR="008D5C11">
        <w:rPr>
          <w:lang w:val="en-US"/>
        </w:rPr>
        <w:t>re</w:t>
      </w:r>
      <w:r>
        <w:rPr>
          <w:lang w:val="en-US"/>
        </w:rPr>
        <w:t xml:space="preserve">fresh rate of 60 Hz: </w:t>
      </w:r>
      <w:r w:rsidR="005A72CC">
        <w:rPr>
          <w:lang w:val="en-US"/>
        </w:rPr>
        <w:t xml:space="preserve"> </w:t>
      </w:r>
      <w:r w:rsidR="00181020">
        <w:rPr>
          <w:lang w:val="en-US"/>
        </w:rPr>
        <w:br/>
        <w:t>16.</w:t>
      </w:r>
      <w:r w:rsidR="00DB24D0">
        <w:rPr>
          <w:lang w:val="en-US"/>
        </w:rPr>
        <w:t xml:space="preserve">5 to 17  -  </w:t>
      </w:r>
      <w:r w:rsidR="004A18D8">
        <w:rPr>
          <w:lang w:val="en-US"/>
        </w:rPr>
        <w:t>59 to 61</w:t>
      </w:r>
      <w:r w:rsidR="00087E22">
        <w:rPr>
          <w:lang w:val="en-US"/>
        </w:rPr>
        <w:t xml:space="preserve"> fps. An acceptable range.</w:t>
      </w:r>
    </w:p>
    <w:p w14:paraId="6B7A6D57" w14:textId="4657F276" w:rsidR="00087E22" w:rsidRDefault="00902AB2" w:rsidP="0055342A">
      <w:pPr>
        <w:rPr>
          <w:lang w:val="en-US"/>
        </w:rPr>
      </w:pPr>
      <w:r>
        <w:rPr>
          <w:lang w:val="en-US"/>
        </w:rPr>
        <w:t xml:space="preserve">Testing the loop through the list of functions, I will have to write the “isActive()”, “pause()” and “continue()” methods for the Simulation class which </w:t>
      </w:r>
      <w:r w:rsidR="00F91AB2">
        <w:rPr>
          <w:lang w:val="en-US"/>
        </w:rPr>
        <w:t xml:space="preserve">consist of only one for returning “is_active” attribute, reassigning a value of false and true respectively. </w:t>
      </w:r>
    </w:p>
    <w:p w14:paraId="506C7DED" w14:textId="34CD8106" w:rsidR="000D188C" w:rsidRDefault="000D188C" w:rsidP="0055342A">
      <w:pPr>
        <w:rPr>
          <w:lang w:val="en-US"/>
        </w:rPr>
      </w:pPr>
      <w:r>
        <w:rPr>
          <w:noProof/>
        </w:rPr>
        <mc:AlternateContent>
          <mc:Choice Requires="wps">
            <w:drawing>
              <wp:anchor distT="0" distB="0" distL="114300" distR="114300" simplePos="0" relativeHeight="251725852" behindDoc="0" locked="0" layoutInCell="1" allowOverlap="1" wp14:anchorId="3D04E0EA" wp14:editId="0E558C0D">
                <wp:simplePos x="0" y="0"/>
                <wp:positionH relativeFrom="column">
                  <wp:posOffset>5714365</wp:posOffset>
                </wp:positionH>
                <wp:positionV relativeFrom="paragraph">
                  <wp:posOffset>82232</wp:posOffset>
                </wp:positionV>
                <wp:extent cx="285750" cy="166370"/>
                <wp:effectExtent l="0" t="0" r="0" b="5080"/>
                <wp:wrapSquare wrapText="bothSides"/>
                <wp:docPr id="499462100" name="Text Box 1"/>
                <wp:cNvGraphicFramePr/>
                <a:graphic xmlns:a="http://schemas.openxmlformats.org/drawingml/2006/main">
                  <a:graphicData uri="http://schemas.microsoft.com/office/word/2010/wordprocessingShape">
                    <wps:wsp>
                      <wps:cNvSpPr txBox="1"/>
                      <wps:spPr>
                        <a:xfrm>
                          <a:off x="0" y="0"/>
                          <a:ext cx="285750" cy="166370"/>
                        </a:xfrm>
                        <a:prstGeom prst="rect">
                          <a:avLst/>
                        </a:prstGeom>
                        <a:solidFill>
                          <a:prstClr val="white"/>
                        </a:solidFill>
                        <a:ln>
                          <a:noFill/>
                        </a:ln>
                      </wps:spPr>
                      <wps:txbx>
                        <w:txbxContent>
                          <w:p w14:paraId="0FD89780" w14:textId="20D01822" w:rsidR="00DB24D0" w:rsidRPr="00DB24D0" w:rsidRDefault="00DB24D0" w:rsidP="00DB24D0">
                            <w:pPr>
                              <w:pStyle w:val="af7"/>
                              <w:rPr>
                                <w:noProof/>
                              </w:rPr>
                            </w:pPr>
                            <w:r>
                              <w:rPr>
                                <w:lang w:val="uk-UA"/>
                              </w:rPr>
                              <w:t>60 Hz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4E0EA" id="_x0000_s1070" type="#_x0000_t202" style="position:absolute;margin-left:449.95pt;margin-top:6.45pt;width:22.5pt;height:13.1pt;z-index:2517258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" stroked="f">
                <v:textbox inset="0,0,0,0">
                  <w:txbxContent>
                    <w:p w14:paraId="0FD89780" w14:textId="20D01822" w:rsidR="00DB24D0" w:rsidRPr="00DB24D0" w:rsidRDefault="00DB24D0" w:rsidP="00DB24D0">
                      <w:pPr>
                        <w:pStyle w:val="af7"/>
                        <w:rPr>
                          <w:noProof/>
                        </w:rPr>
                      </w:pPr>
                      <w:r>
                        <w:rPr>
                          <w:lang w:val="uk-UA"/>
                        </w:rPr>
                        <w:t>60 Hz</w:t>
                      </w:r>
                    </w:p>
                  </w:txbxContent>
                </v:textbox>
                <w10:wrap type="square"/>
              </v:shape>
            </w:pict>
          </mc:Fallback>
        </mc:AlternateContent>
      </w:r>
    </w:p>
    <w:p w14:paraId="31633B3E" w14:textId="462C83EA" w:rsidR="001C0F99" w:rsidRPr="000D188C" w:rsidRDefault="000D188C" w:rsidP="0055342A">
      <w:pPr>
        <w:rPr>
          <w:lang w:val="en-US"/>
        </w:rPr>
      </w:pPr>
      <w:r w:rsidRPr="000D188C">
        <w:rPr>
          <w:noProof/>
          <w:lang w:val="en-US"/>
        </w:rPr>
        <w:drawing>
          <wp:anchor distT="0" distB="0" distL="114300" distR="114300" simplePos="0" relativeHeight="251726876" behindDoc="0" locked="0" layoutInCell="1" allowOverlap="1" wp14:anchorId="2F01F294" wp14:editId="5CDD27D1">
            <wp:simplePos x="0" y="0"/>
            <wp:positionH relativeFrom="margin">
              <wp:posOffset>4328795</wp:posOffset>
            </wp:positionH>
            <wp:positionV relativeFrom="paragraph">
              <wp:posOffset>62230</wp:posOffset>
            </wp:positionV>
            <wp:extent cx="1669415" cy="1343025"/>
            <wp:effectExtent l="0" t="0" r="6985" b="9525"/>
            <wp:wrapSquare wrapText="bothSides"/>
            <wp:docPr id="1013651454"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51454" name="Picture 1" descr="A screen shot of a black screen&#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669415" cy="1343025"/>
                    </a:xfrm>
                    <a:prstGeom prst="rect">
                      <a:avLst/>
                    </a:prstGeom>
                  </pic:spPr>
                </pic:pic>
              </a:graphicData>
            </a:graphic>
          </wp:anchor>
        </w:drawing>
      </w:r>
      <w:r w:rsidR="001C0F99">
        <w:rPr>
          <w:lang w:val="en-US"/>
        </w:rPr>
        <w:t xml:space="preserve">Now when the simulation is created, the update and redraw methods are called repeatedly </w:t>
      </w:r>
      <w:r w:rsidR="00A733F6">
        <w:rPr>
          <w:lang w:val="en-US"/>
        </w:rPr>
        <w:t>stopping when the stop or close buttons are clicked and continuing when the continue button is clicked.</w:t>
      </w:r>
      <w:r w:rsidRPr="000D188C">
        <w:rPr>
          <w:noProof/>
        </w:rPr>
        <w:t xml:space="preserve"> </w:t>
      </w:r>
    </w:p>
    <w:p w14:paraId="68C679FF" w14:textId="57DD0A14" w:rsidR="00087E22" w:rsidRDefault="00087E22" w:rsidP="0055342A">
      <w:pPr>
        <w:rPr>
          <w:lang w:val="en-US"/>
        </w:rPr>
      </w:pPr>
    </w:p>
    <w:p w14:paraId="3F48D6A1" w14:textId="55812C69" w:rsidR="00087E22" w:rsidRDefault="00087E22" w:rsidP="0055342A"/>
    <w:p w14:paraId="6E4B390C" w14:textId="77777777" w:rsidR="00337D7F" w:rsidRDefault="00337D7F" w:rsidP="0055342A"/>
    <w:p w14:paraId="7D3906A2" w14:textId="5D6BCD31" w:rsidR="00337D7F" w:rsidRDefault="002D566D" w:rsidP="002D566D">
      <w:pPr>
        <w:pStyle w:val="2"/>
      </w:pPr>
      <w:bookmarkStart w:id="98" w:name="_Toc163244129"/>
      <w:r>
        <w:rPr>
          <w:lang w:val="ru-RU"/>
        </w:rPr>
        <w:t xml:space="preserve">Utility </w:t>
      </w:r>
      <w:r w:rsidR="00D60F63">
        <w:rPr>
          <w:lang w:val="ru-RU"/>
        </w:rPr>
        <w:t>C</w:t>
      </w:r>
      <w:r>
        <w:rPr>
          <w:lang w:val="ru-RU"/>
        </w:rPr>
        <w:t>lasses</w:t>
      </w:r>
      <w:bookmarkEnd w:id="98"/>
    </w:p>
    <w:p w14:paraId="5AAF4CFD" w14:textId="3D25BE9D" w:rsidR="00125664" w:rsidRPr="00125664" w:rsidRDefault="00125664" w:rsidP="00125664">
      <w:r>
        <w:t>This section itself does not address any specific success criteria. It will assist all other parts of the program like simulation object updates / event queue, etc.</w:t>
      </w:r>
    </w:p>
    <w:p w14:paraId="3EE120F6" w14:textId="73ED88AA" w:rsidR="002D566D" w:rsidRDefault="002D566D" w:rsidP="002D566D">
      <w:pPr>
        <w:pStyle w:val="3"/>
      </w:pPr>
      <w:bookmarkStart w:id="99" w:name="_Toc163244130"/>
      <w:r>
        <w:rPr>
          <w:lang w:val="ru-RU"/>
        </w:rPr>
        <w:t>Vector</w:t>
      </w:r>
      <w:bookmarkEnd w:id="99"/>
    </w:p>
    <w:p w14:paraId="66ADD662" w14:textId="4C89240B" w:rsidR="0026466C" w:rsidRPr="0026466C" w:rsidRDefault="0026466C" w:rsidP="0026466C">
      <w:pPr>
        <w:pStyle w:val="4"/>
      </w:pPr>
      <w:r>
        <w:t>Constructor</w:t>
      </w:r>
    </w:p>
    <w:p w14:paraId="3F575988" w14:textId="4E7FDC54" w:rsidR="0029264B" w:rsidRPr="0029264B" w:rsidRDefault="0029264B" w:rsidP="0029264B">
      <w:pPr>
        <w:shd w:val="clear" w:color="auto" w:fill="1F1F1F"/>
        <w:spacing w:after="0" w:line="285" w:lineRule="atLeast"/>
        <w:rPr>
          <w:rFonts w:ascii="Consolas" w:eastAsia="Times New Roman" w:hAnsi="Consolas" w:cs="Times New Roman"/>
          <w:color w:val="CCCCCC"/>
          <w:sz w:val="21"/>
          <w:szCs w:val="21"/>
          <w:lang w:eastAsia="en-GB"/>
        </w:rPr>
      </w:pPr>
      <w:r w:rsidRPr="0029264B">
        <w:rPr>
          <w:rFonts w:ascii="Consolas" w:eastAsia="Times New Roman" w:hAnsi="Consolas" w:cs="Times New Roman"/>
          <w:color w:val="569CD6"/>
          <w:sz w:val="21"/>
          <w:szCs w:val="21"/>
          <w:lang w:eastAsia="en-GB"/>
        </w:rPr>
        <w:t>constructor</w:t>
      </w:r>
      <w:r w:rsidRPr="0029264B">
        <w:rPr>
          <w:rFonts w:ascii="Consolas" w:eastAsia="Times New Roman" w:hAnsi="Consolas" w:cs="Times New Roman"/>
          <w:color w:val="CCCCCC"/>
          <w:sz w:val="21"/>
          <w:szCs w:val="21"/>
          <w:lang w:eastAsia="en-GB"/>
        </w:rPr>
        <w:t>(</w:t>
      </w:r>
      <w:r w:rsidRPr="0029264B">
        <w:rPr>
          <w:rFonts w:ascii="Consolas" w:eastAsia="Times New Roman" w:hAnsi="Consolas" w:cs="Times New Roman"/>
          <w:color w:val="9CDCFE"/>
          <w:sz w:val="21"/>
          <w:szCs w:val="21"/>
          <w:lang w:eastAsia="en-GB"/>
        </w:rPr>
        <w:t>x</w:t>
      </w:r>
      <w:r w:rsidRPr="0029264B">
        <w:rPr>
          <w:rFonts w:ascii="Consolas" w:eastAsia="Times New Roman" w:hAnsi="Consolas" w:cs="Times New Roman"/>
          <w:color w:val="CCCCCC"/>
          <w:sz w:val="21"/>
          <w:szCs w:val="21"/>
          <w:lang w:eastAsia="en-GB"/>
        </w:rPr>
        <w:t xml:space="preserve"> </w:t>
      </w:r>
      <w:r w:rsidRPr="0029264B">
        <w:rPr>
          <w:rFonts w:ascii="Consolas" w:eastAsia="Times New Roman" w:hAnsi="Consolas" w:cs="Times New Roman"/>
          <w:color w:val="D4D4D4"/>
          <w:sz w:val="21"/>
          <w:szCs w:val="21"/>
          <w:lang w:eastAsia="en-GB"/>
        </w:rPr>
        <w:t>=</w:t>
      </w:r>
      <w:r w:rsidRPr="0029264B">
        <w:rPr>
          <w:rFonts w:ascii="Consolas" w:eastAsia="Times New Roman" w:hAnsi="Consolas" w:cs="Times New Roman"/>
          <w:color w:val="CCCCCC"/>
          <w:sz w:val="21"/>
          <w:szCs w:val="21"/>
          <w:lang w:eastAsia="en-GB"/>
        </w:rPr>
        <w:t xml:space="preserve"> </w:t>
      </w:r>
      <w:r w:rsidRPr="0029264B">
        <w:rPr>
          <w:rFonts w:ascii="Consolas" w:eastAsia="Times New Roman" w:hAnsi="Consolas" w:cs="Times New Roman"/>
          <w:color w:val="B5CEA8"/>
          <w:sz w:val="21"/>
          <w:szCs w:val="21"/>
          <w:lang w:eastAsia="en-GB"/>
        </w:rPr>
        <w:t>0</w:t>
      </w:r>
      <w:r w:rsidRPr="0029264B">
        <w:rPr>
          <w:rFonts w:ascii="Consolas" w:eastAsia="Times New Roman" w:hAnsi="Consolas" w:cs="Times New Roman"/>
          <w:color w:val="CCCCCC"/>
          <w:sz w:val="21"/>
          <w:szCs w:val="21"/>
          <w:lang w:eastAsia="en-GB"/>
        </w:rPr>
        <w:t xml:space="preserve">, </w:t>
      </w:r>
      <w:r w:rsidRPr="0029264B">
        <w:rPr>
          <w:rFonts w:ascii="Consolas" w:eastAsia="Times New Roman" w:hAnsi="Consolas" w:cs="Times New Roman"/>
          <w:color w:val="9CDCFE"/>
          <w:sz w:val="21"/>
          <w:szCs w:val="21"/>
          <w:lang w:eastAsia="en-GB"/>
        </w:rPr>
        <w:t>y</w:t>
      </w:r>
      <w:r w:rsidRPr="0029264B">
        <w:rPr>
          <w:rFonts w:ascii="Consolas" w:eastAsia="Times New Roman" w:hAnsi="Consolas" w:cs="Times New Roman"/>
          <w:color w:val="CCCCCC"/>
          <w:sz w:val="21"/>
          <w:szCs w:val="21"/>
          <w:lang w:eastAsia="en-GB"/>
        </w:rPr>
        <w:t xml:space="preserve"> </w:t>
      </w:r>
      <w:r w:rsidRPr="0029264B">
        <w:rPr>
          <w:rFonts w:ascii="Consolas" w:eastAsia="Times New Roman" w:hAnsi="Consolas" w:cs="Times New Roman"/>
          <w:color w:val="D4D4D4"/>
          <w:sz w:val="21"/>
          <w:szCs w:val="21"/>
          <w:lang w:eastAsia="en-GB"/>
        </w:rPr>
        <w:t>=</w:t>
      </w:r>
      <w:r w:rsidRPr="0029264B">
        <w:rPr>
          <w:rFonts w:ascii="Consolas" w:eastAsia="Times New Roman" w:hAnsi="Consolas" w:cs="Times New Roman"/>
          <w:color w:val="CCCCCC"/>
          <w:sz w:val="21"/>
          <w:szCs w:val="21"/>
          <w:lang w:eastAsia="en-GB"/>
        </w:rPr>
        <w:t xml:space="preserve"> </w:t>
      </w:r>
      <w:r w:rsidRPr="0029264B">
        <w:rPr>
          <w:rFonts w:ascii="Consolas" w:eastAsia="Times New Roman" w:hAnsi="Consolas" w:cs="Times New Roman"/>
          <w:color w:val="B5CEA8"/>
          <w:sz w:val="21"/>
          <w:szCs w:val="21"/>
          <w:lang w:eastAsia="en-GB"/>
        </w:rPr>
        <w:t>0</w:t>
      </w:r>
      <w:r w:rsidRPr="0029264B">
        <w:rPr>
          <w:rFonts w:ascii="Consolas" w:eastAsia="Times New Roman" w:hAnsi="Consolas" w:cs="Times New Roman"/>
          <w:color w:val="CCCCCC"/>
          <w:sz w:val="21"/>
          <w:szCs w:val="21"/>
          <w:lang w:eastAsia="en-GB"/>
        </w:rPr>
        <w:t>) {</w:t>
      </w:r>
    </w:p>
    <w:p w14:paraId="15128742" w14:textId="77777777" w:rsidR="0029264B" w:rsidRPr="0029264B" w:rsidRDefault="0029264B" w:rsidP="0029264B">
      <w:pPr>
        <w:shd w:val="clear" w:color="auto" w:fill="1F1F1F"/>
        <w:spacing w:after="0" w:line="285" w:lineRule="atLeast"/>
        <w:rPr>
          <w:rFonts w:ascii="Consolas" w:eastAsia="Times New Roman" w:hAnsi="Consolas" w:cs="Times New Roman"/>
          <w:color w:val="CCCCCC"/>
          <w:sz w:val="21"/>
          <w:szCs w:val="21"/>
          <w:lang w:eastAsia="en-GB"/>
        </w:rPr>
      </w:pPr>
      <w:r w:rsidRPr="0029264B">
        <w:rPr>
          <w:rFonts w:ascii="Consolas" w:eastAsia="Times New Roman" w:hAnsi="Consolas" w:cs="Times New Roman"/>
          <w:color w:val="CCCCCC"/>
          <w:sz w:val="21"/>
          <w:szCs w:val="21"/>
          <w:lang w:eastAsia="en-GB"/>
        </w:rPr>
        <w:t xml:space="preserve">    </w:t>
      </w:r>
      <w:r w:rsidRPr="0029264B">
        <w:rPr>
          <w:rFonts w:ascii="Consolas" w:eastAsia="Times New Roman" w:hAnsi="Consolas" w:cs="Times New Roman"/>
          <w:color w:val="569CD6"/>
          <w:sz w:val="21"/>
          <w:szCs w:val="21"/>
          <w:lang w:eastAsia="en-GB"/>
        </w:rPr>
        <w:t>this</w:t>
      </w:r>
      <w:r w:rsidRPr="0029264B">
        <w:rPr>
          <w:rFonts w:ascii="Consolas" w:eastAsia="Times New Roman" w:hAnsi="Consolas" w:cs="Times New Roman"/>
          <w:color w:val="CCCCCC"/>
          <w:sz w:val="21"/>
          <w:szCs w:val="21"/>
          <w:lang w:eastAsia="en-GB"/>
        </w:rPr>
        <w:t>.</w:t>
      </w:r>
      <w:r w:rsidRPr="0029264B">
        <w:rPr>
          <w:rFonts w:ascii="Consolas" w:eastAsia="Times New Roman" w:hAnsi="Consolas" w:cs="Times New Roman"/>
          <w:color w:val="9CDCFE"/>
          <w:sz w:val="21"/>
          <w:szCs w:val="21"/>
          <w:lang w:eastAsia="en-GB"/>
        </w:rPr>
        <w:t>x</w:t>
      </w:r>
      <w:r w:rsidRPr="0029264B">
        <w:rPr>
          <w:rFonts w:ascii="Consolas" w:eastAsia="Times New Roman" w:hAnsi="Consolas" w:cs="Times New Roman"/>
          <w:color w:val="CCCCCC"/>
          <w:sz w:val="21"/>
          <w:szCs w:val="21"/>
          <w:lang w:eastAsia="en-GB"/>
        </w:rPr>
        <w:t xml:space="preserve"> </w:t>
      </w:r>
      <w:r w:rsidRPr="0029264B">
        <w:rPr>
          <w:rFonts w:ascii="Consolas" w:eastAsia="Times New Roman" w:hAnsi="Consolas" w:cs="Times New Roman"/>
          <w:color w:val="D4D4D4"/>
          <w:sz w:val="21"/>
          <w:szCs w:val="21"/>
          <w:lang w:eastAsia="en-GB"/>
        </w:rPr>
        <w:t>=</w:t>
      </w:r>
      <w:r w:rsidRPr="0029264B">
        <w:rPr>
          <w:rFonts w:ascii="Consolas" w:eastAsia="Times New Roman" w:hAnsi="Consolas" w:cs="Times New Roman"/>
          <w:color w:val="CCCCCC"/>
          <w:sz w:val="21"/>
          <w:szCs w:val="21"/>
          <w:lang w:eastAsia="en-GB"/>
        </w:rPr>
        <w:t xml:space="preserve"> </w:t>
      </w:r>
      <w:r w:rsidRPr="0029264B">
        <w:rPr>
          <w:rFonts w:ascii="Consolas" w:eastAsia="Times New Roman" w:hAnsi="Consolas" w:cs="Times New Roman"/>
          <w:color w:val="9CDCFE"/>
          <w:sz w:val="21"/>
          <w:szCs w:val="21"/>
          <w:lang w:eastAsia="en-GB"/>
        </w:rPr>
        <w:t>x</w:t>
      </w:r>
      <w:r w:rsidRPr="0029264B">
        <w:rPr>
          <w:rFonts w:ascii="Consolas" w:eastAsia="Times New Roman" w:hAnsi="Consolas" w:cs="Times New Roman"/>
          <w:color w:val="CCCCCC"/>
          <w:sz w:val="21"/>
          <w:szCs w:val="21"/>
          <w:lang w:eastAsia="en-GB"/>
        </w:rPr>
        <w:t>;</w:t>
      </w:r>
    </w:p>
    <w:p w14:paraId="02DBA215" w14:textId="77777777" w:rsidR="0029264B" w:rsidRPr="0029264B" w:rsidRDefault="0029264B" w:rsidP="0029264B">
      <w:pPr>
        <w:shd w:val="clear" w:color="auto" w:fill="1F1F1F"/>
        <w:spacing w:after="0" w:line="285" w:lineRule="atLeast"/>
        <w:rPr>
          <w:rFonts w:ascii="Consolas" w:eastAsia="Times New Roman" w:hAnsi="Consolas" w:cs="Times New Roman"/>
          <w:color w:val="CCCCCC"/>
          <w:sz w:val="21"/>
          <w:szCs w:val="21"/>
          <w:lang w:eastAsia="en-GB"/>
        </w:rPr>
      </w:pPr>
      <w:r w:rsidRPr="0029264B">
        <w:rPr>
          <w:rFonts w:ascii="Consolas" w:eastAsia="Times New Roman" w:hAnsi="Consolas" w:cs="Times New Roman"/>
          <w:color w:val="CCCCCC"/>
          <w:sz w:val="21"/>
          <w:szCs w:val="21"/>
          <w:lang w:eastAsia="en-GB"/>
        </w:rPr>
        <w:t xml:space="preserve">    </w:t>
      </w:r>
      <w:r w:rsidRPr="0029264B">
        <w:rPr>
          <w:rFonts w:ascii="Consolas" w:eastAsia="Times New Roman" w:hAnsi="Consolas" w:cs="Times New Roman"/>
          <w:color w:val="569CD6"/>
          <w:sz w:val="21"/>
          <w:szCs w:val="21"/>
          <w:lang w:eastAsia="en-GB"/>
        </w:rPr>
        <w:t>this</w:t>
      </w:r>
      <w:r w:rsidRPr="0029264B">
        <w:rPr>
          <w:rFonts w:ascii="Consolas" w:eastAsia="Times New Roman" w:hAnsi="Consolas" w:cs="Times New Roman"/>
          <w:color w:val="CCCCCC"/>
          <w:sz w:val="21"/>
          <w:szCs w:val="21"/>
          <w:lang w:eastAsia="en-GB"/>
        </w:rPr>
        <w:t>.</w:t>
      </w:r>
      <w:r w:rsidRPr="0029264B">
        <w:rPr>
          <w:rFonts w:ascii="Consolas" w:eastAsia="Times New Roman" w:hAnsi="Consolas" w:cs="Times New Roman"/>
          <w:color w:val="9CDCFE"/>
          <w:sz w:val="21"/>
          <w:szCs w:val="21"/>
          <w:lang w:eastAsia="en-GB"/>
        </w:rPr>
        <w:t>y</w:t>
      </w:r>
      <w:r w:rsidRPr="0029264B">
        <w:rPr>
          <w:rFonts w:ascii="Consolas" w:eastAsia="Times New Roman" w:hAnsi="Consolas" w:cs="Times New Roman"/>
          <w:color w:val="CCCCCC"/>
          <w:sz w:val="21"/>
          <w:szCs w:val="21"/>
          <w:lang w:eastAsia="en-GB"/>
        </w:rPr>
        <w:t xml:space="preserve"> </w:t>
      </w:r>
      <w:r w:rsidRPr="0029264B">
        <w:rPr>
          <w:rFonts w:ascii="Consolas" w:eastAsia="Times New Roman" w:hAnsi="Consolas" w:cs="Times New Roman"/>
          <w:color w:val="D4D4D4"/>
          <w:sz w:val="21"/>
          <w:szCs w:val="21"/>
          <w:lang w:eastAsia="en-GB"/>
        </w:rPr>
        <w:t>=</w:t>
      </w:r>
      <w:r w:rsidRPr="0029264B">
        <w:rPr>
          <w:rFonts w:ascii="Consolas" w:eastAsia="Times New Roman" w:hAnsi="Consolas" w:cs="Times New Roman"/>
          <w:color w:val="CCCCCC"/>
          <w:sz w:val="21"/>
          <w:szCs w:val="21"/>
          <w:lang w:eastAsia="en-GB"/>
        </w:rPr>
        <w:t xml:space="preserve"> </w:t>
      </w:r>
      <w:r w:rsidRPr="0029264B">
        <w:rPr>
          <w:rFonts w:ascii="Consolas" w:eastAsia="Times New Roman" w:hAnsi="Consolas" w:cs="Times New Roman"/>
          <w:color w:val="9CDCFE"/>
          <w:sz w:val="21"/>
          <w:szCs w:val="21"/>
          <w:lang w:eastAsia="en-GB"/>
        </w:rPr>
        <w:t>y</w:t>
      </w:r>
      <w:r w:rsidRPr="0029264B">
        <w:rPr>
          <w:rFonts w:ascii="Consolas" w:eastAsia="Times New Roman" w:hAnsi="Consolas" w:cs="Times New Roman"/>
          <w:color w:val="CCCCCC"/>
          <w:sz w:val="21"/>
          <w:szCs w:val="21"/>
          <w:lang w:eastAsia="en-GB"/>
        </w:rPr>
        <w:t>;</w:t>
      </w:r>
    </w:p>
    <w:p w14:paraId="3EE5AE76" w14:textId="77777777" w:rsidR="0029264B" w:rsidRPr="0029264B" w:rsidRDefault="0029264B" w:rsidP="0029264B">
      <w:pPr>
        <w:shd w:val="clear" w:color="auto" w:fill="1F1F1F"/>
        <w:spacing w:after="0" w:line="285" w:lineRule="atLeast"/>
        <w:rPr>
          <w:rFonts w:ascii="Consolas" w:eastAsia="Times New Roman" w:hAnsi="Consolas" w:cs="Times New Roman"/>
          <w:color w:val="CCCCCC"/>
          <w:sz w:val="21"/>
          <w:szCs w:val="21"/>
          <w:lang w:eastAsia="en-GB"/>
        </w:rPr>
      </w:pPr>
      <w:r w:rsidRPr="0029264B">
        <w:rPr>
          <w:rFonts w:ascii="Consolas" w:eastAsia="Times New Roman" w:hAnsi="Consolas" w:cs="Times New Roman"/>
          <w:color w:val="CCCCCC"/>
          <w:sz w:val="21"/>
          <w:szCs w:val="21"/>
          <w:lang w:eastAsia="en-GB"/>
        </w:rPr>
        <w:t>}</w:t>
      </w:r>
    </w:p>
    <w:p w14:paraId="4EB84A83" w14:textId="76A38CFD" w:rsidR="00FF6A3B" w:rsidRDefault="0008442C" w:rsidP="00A20386">
      <w:r>
        <w:t xml:space="preserve">* </w:t>
      </w:r>
      <w:r w:rsidR="009842C1">
        <w:t>Vector g</w:t>
      </w:r>
      <w:r>
        <w:t xml:space="preserve">etters and setters simply assign or return value so they will be </w:t>
      </w:r>
      <w:r w:rsidR="009842C1">
        <w:t>coded but no discussed</w:t>
      </w:r>
      <w:r w:rsidR="000D7672">
        <w:br/>
      </w:r>
      <w:r w:rsidR="00FF6A3B">
        <w:t>The default values of 0 are assigned to the x and y parameters, so a zero vector can be created as simply as “new Vector()”.</w:t>
      </w:r>
    </w:p>
    <w:p w14:paraId="5024AE35" w14:textId="6C18C6B8" w:rsidR="0008442C" w:rsidRPr="0026466C" w:rsidRDefault="00B13999" w:rsidP="0026466C">
      <w:pPr>
        <w:pStyle w:val="4"/>
      </w:pPr>
      <w:r w:rsidRPr="0026466C">
        <w:t>M</w:t>
      </w:r>
      <w:r w:rsidR="009842C1" w:rsidRPr="0026466C">
        <w:t>athematical operations</w:t>
      </w:r>
    </w:p>
    <w:p w14:paraId="765FBBC2" w14:textId="77777777" w:rsidR="00DA0D13" w:rsidRPr="00DA0D13" w:rsidRDefault="00DA0D13" w:rsidP="00DA0D13">
      <w:pPr>
        <w:shd w:val="clear" w:color="auto" w:fill="1F1F1F"/>
        <w:spacing w:after="0" w:line="285" w:lineRule="atLeast"/>
        <w:rPr>
          <w:rFonts w:ascii="Consolas" w:eastAsia="Times New Roman" w:hAnsi="Consolas" w:cs="Times New Roman"/>
          <w:color w:val="CCCCCC"/>
          <w:sz w:val="21"/>
          <w:szCs w:val="21"/>
          <w:lang w:eastAsia="en-GB"/>
        </w:rPr>
      </w:pPr>
      <w:r w:rsidRPr="00DA0D13">
        <w:rPr>
          <w:rFonts w:ascii="Consolas" w:eastAsia="Times New Roman" w:hAnsi="Consolas" w:cs="Times New Roman"/>
          <w:color w:val="DCDCAA"/>
          <w:sz w:val="21"/>
          <w:szCs w:val="21"/>
          <w:lang w:eastAsia="en-GB"/>
        </w:rPr>
        <w:t>add</w:t>
      </w:r>
      <w:r w:rsidRPr="00DA0D13">
        <w:rPr>
          <w:rFonts w:ascii="Consolas" w:eastAsia="Times New Roman" w:hAnsi="Consolas" w:cs="Times New Roman"/>
          <w:color w:val="CCCCCC"/>
          <w:sz w:val="21"/>
          <w:szCs w:val="21"/>
          <w:lang w:eastAsia="en-GB"/>
        </w:rPr>
        <w:t>(</w:t>
      </w:r>
      <w:r w:rsidRPr="00DA0D13">
        <w:rPr>
          <w:rFonts w:ascii="Consolas" w:eastAsia="Times New Roman" w:hAnsi="Consolas" w:cs="Times New Roman"/>
          <w:color w:val="9CDCFE"/>
          <w:sz w:val="21"/>
          <w:szCs w:val="21"/>
          <w:lang w:eastAsia="en-GB"/>
        </w:rPr>
        <w:t>vector</w:t>
      </w:r>
      <w:r w:rsidRPr="00DA0D13">
        <w:rPr>
          <w:rFonts w:ascii="Consolas" w:eastAsia="Times New Roman" w:hAnsi="Consolas" w:cs="Times New Roman"/>
          <w:color w:val="CCCCCC"/>
          <w:sz w:val="21"/>
          <w:szCs w:val="21"/>
          <w:lang w:eastAsia="en-GB"/>
        </w:rPr>
        <w:t>) {</w:t>
      </w:r>
    </w:p>
    <w:p w14:paraId="51B2F23E" w14:textId="77777777" w:rsidR="00DA0D13" w:rsidRPr="00DA0D13" w:rsidRDefault="00DA0D13" w:rsidP="00DA0D13">
      <w:pPr>
        <w:shd w:val="clear" w:color="auto" w:fill="1F1F1F"/>
        <w:spacing w:after="0" w:line="285" w:lineRule="atLeast"/>
        <w:rPr>
          <w:rFonts w:ascii="Consolas" w:eastAsia="Times New Roman" w:hAnsi="Consolas" w:cs="Times New Roman"/>
          <w:color w:val="CCCCCC"/>
          <w:sz w:val="21"/>
          <w:szCs w:val="21"/>
          <w:lang w:eastAsia="en-GB"/>
        </w:rPr>
      </w:pP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569CD6"/>
          <w:sz w:val="21"/>
          <w:szCs w:val="21"/>
          <w:lang w:eastAsia="en-GB"/>
        </w:rPr>
        <w:t>this</w:t>
      </w:r>
      <w:r w:rsidRPr="00DA0D13">
        <w:rPr>
          <w:rFonts w:ascii="Consolas" w:eastAsia="Times New Roman" w:hAnsi="Consolas" w:cs="Times New Roman"/>
          <w:color w:val="CCCCCC"/>
          <w:sz w:val="21"/>
          <w:szCs w:val="21"/>
          <w:lang w:eastAsia="en-GB"/>
        </w:rPr>
        <w:t>.</w:t>
      </w:r>
      <w:r w:rsidRPr="00DA0D13">
        <w:rPr>
          <w:rFonts w:ascii="Consolas" w:eastAsia="Times New Roman" w:hAnsi="Consolas" w:cs="Times New Roman"/>
          <w:color w:val="9CDCFE"/>
          <w:sz w:val="21"/>
          <w:szCs w:val="21"/>
          <w:lang w:eastAsia="en-GB"/>
        </w:rPr>
        <w:t>x</w:t>
      </w: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D4D4D4"/>
          <w:sz w:val="21"/>
          <w:szCs w:val="21"/>
          <w:lang w:eastAsia="en-GB"/>
        </w:rPr>
        <w:t>+=</w:t>
      </w: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9CDCFE"/>
          <w:sz w:val="21"/>
          <w:szCs w:val="21"/>
          <w:lang w:eastAsia="en-GB"/>
        </w:rPr>
        <w:t>vector</w:t>
      </w:r>
      <w:r w:rsidRPr="00DA0D13">
        <w:rPr>
          <w:rFonts w:ascii="Consolas" w:eastAsia="Times New Roman" w:hAnsi="Consolas" w:cs="Times New Roman"/>
          <w:color w:val="CCCCCC"/>
          <w:sz w:val="21"/>
          <w:szCs w:val="21"/>
          <w:lang w:eastAsia="en-GB"/>
        </w:rPr>
        <w:t>.</w:t>
      </w:r>
      <w:r w:rsidRPr="00DA0D13">
        <w:rPr>
          <w:rFonts w:ascii="Consolas" w:eastAsia="Times New Roman" w:hAnsi="Consolas" w:cs="Times New Roman"/>
          <w:color w:val="9CDCFE"/>
          <w:sz w:val="21"/>
          <w:szCs w:val="21"/>
          <w:lang w:eastAsia="en-GB"/>
        </w:rPr>
        <w:t>x</w:t>
      </w:r>
      <w:r w:rsidRPr="00DA0D13">
        <w:rPr>
          <w:rFonts w:ascii="Consolas" w:eastAsia="Times New Roman" w:hAnsi="Consolas" w:cs="Times New Roman"/>
          <w:color w:val="CCCCCC"/>
          <w:sz w:val="21"/>
          <w:szCs w:val="21"/>
          <w:lang w:eastAsia="en-GB"/>
        </w:rPr>
        <w:t>;</w:t>
      </w:r>
    </w:p>
    <w:p w14:paraId="59041C99" w14:textId="77777777" w:rsidR="00DA0D13" w:rsidRPr="00DA0D13" w:rsidRDefault="00DA0D13" w:rsidP="00DA0D13">
      <w:pPr>
        <w:shd w:val="clear" w:color="auto" w:fill="1F1F1F"/>
        <w:spacing w:after="0" w:line="285" w:lineRule="atLeast"/>
        <w:rPr>
          <w:rFonts w:ascii="Consolas" w:eastAsia="Times New Roman" w:hAnsi="Consolas" w:cs="Times New Roman"/>
          <w:color w:val="CCCCCC"/>
          <w:sz w:val="21"/>
          <w:szCs w:val="21"/>
          <w:lang w:eastAsia="en-GB"/>
        </w:rPr>
      </w:pP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569CD6"/>
          <w:sz w:val="21"/>
          <w:szCs w:val="21"/>
          <w:lang w:eastAsia="en-GB"/>
        </w:rPr>
        <w:t>this</w:t>
      </w:r>
      <w:r w:rsidRPr="00DA0D13">
        <w:rPr>
          <w:rFonts w:ascii="Consolas" w:eastAsia="Times New Roman" w:hAnsi="Consolas" w:cs="Times New Roman"/>
          <w:color w:val="CCCCCC"/>
          <w:sz w:val="21"/>
          <w:szCs w:val="21"/>
          <w:lang w:eastAsia="en-GB"/>
        </w:rPr>
        <w:t>.</w:t>
      </w:r>
      <w:r w:rsidRPr="00DA0D13">
        <w:rPr>
          <w:rFonts w:ascii="Consolas" w:eastAsia="Times New Roman" w:hAnsi="Consolas" w:cs="Times New Roman"/>
          <w:color w:val="9CDCFE"/>
          <w:sz w:val="21"/>
          <w:szCs w:val="21"/>
          <w:lang w:eastAsia="en-GB"/>
        </w:rPr>
        <w:t>y</w:t>
      </w: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D4D4D4"/>
          <w:sz w:val="21"/>
          <w:szCs w:val="21"/>
          <w:lang w:eastAsia="en-GB"/>
        </w:rPr>
        <w:t>+=</w:t>
      </w: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9CDCFE"/>
          <w:sz w:val="21"/>
          <w:szCs w:val="21"/>
          <w:lang w:eastAsia="en-GB"/>
        </w:rPr>
        <w:t>vector</w:t>
      </w:r>
      <w:r w:rsidRPr="00DA0D13">
        <w:rPr>
          <w:rFonts w:ascii="Consolas" w:eastAsia="Times New Roman" w:hAnsi="Consolas" w:cs="Times New Roman"/>
          <w:color w:val="CCCCCC"/>
          <w:sz w:val="21"/>
          <w:szCs w:val="21"/>
          <w:lang w:eastAsia="en-GB"/>
        </w:rPr>
        <w:t>.</w:t>
      </w:r>
      <w:r w:rsidRPr="00DA0D13">
        <w:rPr>
          <w:rFonts w:ascii="Consolas" w:eastAsia="Times New Roman" w:hAnsi="Consolas" w:cs="Times New Roman"/>
          <w:color w:val="9CDCFE"/>
          <w:sz w:val="21"/>
          <w:szCs w:val="21"/>
          <w:lang w:eastAsia="en-GB"/>
        </w:rPr>
        <w:t>y</w:t>
      </w:r>
      <w:r w:rsidRPr="00DA0D13">
        <w:rPr>
          <w:rFonts w:ascii="Consolas" w:eastAsia="Times New Roman" w:hAnsi="Consolas" w:cs="Times New Roman"/>
          <w:color w:val="CCCCCC"/>
          <w:sz w:val="21"/>
          <w:szCs w:val="21"/>
          <w:lang w:eastAsia="en-GB"/>
        </w:rPr>
        <w:t>;</w:t>
      </w:r>
    </w:p>
    <w:p w14:paraId="0DC9FEE3" w14:textId="77777777" w:rsidR="00DA0D13" w:rsidRPr="00DA0D13" w:rsidRDefault="00DA0D13" w:rsidP="00DA0D13">
      <w:pPr>
        <w:shd w:val="clear" w:color="auto" w:fill="1F1F1F"/>
        <w:spacing w:after="0" w:line="285" w:lineRule="atLeast"/>
        <w:rPr>
          <w:rFonts w:ascii="Consolas" w:eastAsia="Times New Roman" w:hAnsi="Consolas" w:cs="Times New Roman"/>
          <w:color w:val="CCCCCC"/>
          <w:sz w:val="21"/>
          <w:szCs w:val="21"/>
          <w:lang w:eastAsia="en-GB"/>
        </w:rPr>
      </w:pPr>
      <w:r w:rsidRPr="00DA0D13">
        <w:rPr>
          <w:rFonts w:ascii="Consolas" w:eastAsia="Times New Roman" w:hAnsi="Consolas" w:cs="Times New Roman"/>
          <w:color w:val="CCCCCC"/>
          <w:sz w:val="21"/>
          <w:szCs w:val="21"/>
          <w:lang w:eastAsia="en-GB"/>
        </w:rPr>
        <w:lastRenderedPageBreak/>
        <w:t>}</w:t>
      </w:r>
    </w:p>
    <w:p w14:paraId="1944141F" w14:textId="77777777" w:rsidR="00DA0D13" w:rsidRPr="00DA0D13" w:rsidRDefault="00DA0D13" w:rsidP="00DA0D13">
      <w:pPr>
        <w:shd w:val="clear" w:color="auto" w:fill="1F1F1F"/>
        <w:spacing w:after="0" w:line="285" w:lineRule="atLeast"/>
        <w:rPr>
          <w:rFonts w:ascii="Consolas" w:eastAsia="Times New Roman" w:hAnsi="Consolas" w:cs="Times New Roman"/>
          <w:color w:val="CCCCCC"/>
          <w:sz w:val="21"/>
          <w:szCs w:val="21"/>
          <w:lang w:eastAsia="en-GB"/>
        </w:rPr>
      </w:pPr>
    </w:p>
    <w:p w14:paraId="63C4B1F1" w14:textId="77777777" w:rsidR="00DA0D13" w:rsidRPr="00DA0D13" w:rsidRDefault="00DA0D13" w:rsidP="00DA0D13">
      <w:pPr>
        <w:shd w:val="clear" w:color="auto" w:fill="1F1F1F"/>
        <w:spacing w:after="0" w:line="285" w:lineRule="atLeast"/>
        <w:rPr>
          <w:rFonts w:ascii="Consolas" w:eastAsia="Times New Roman" w:hAnsi="Consolas" w:cs="Times New Roman"/>
          <w:color w:val="CCCCCC"/>
          <w:sz w:val="21"/>
          <w:szCs w:val="21"/>
          <w:lang w:eastAsia="en-GB"/>
        </w:rPr>
      </w:pPr>
      <w:r w:rsidRPr="00DA0D13">
        <w:rPr>
          <w:rFonts w:ascii="Consolas" w:eastAsia="Times New Roman" w:hAnsi="Consolas" w:cs="Times New Roman"/>
          <w:color w:val="DCDCAA"/>
          <w:sz w:val="21"/>
          <w:szCs w:val="21"/>
          <w:lang w:eastAsia="en-GB"/>
        </w:rPr>
        <w:t>added</w:t>
      </w:r>
      <w:r w:rsidRPr="00DA0D13">
        <w:rPr>
          <w:rFonts w:ascii="Consolas" w:eastAsia="Times New Roman" w:hAnsi="Consolas" w:cs="Times New Roman"/>
          <w:color w:val="CCCCCC"/>
          <w:sz w:val="21"/>
          <w:szCs w:val="21"/>
          <w:lang w:eastAsia="en-GB"/>
        </w:rPr>
        <w:t>(</w:t>
      </w:r>
      <w:r w:rsidRPr="00DA0D13">
        <w:rPr>
          <w:rFonts w:ascii="Consolas" w:eastAsia="Times New Roman" w:hAnsi="Consolas" w:cs="Times New Roman"/>
          <w:color w:val="9CDCFE"/>
          <w:sz w:val="21"/>
          <w:szCs w:val="21"/>
          <w:lang w:eastAsia="en-GB"/>
        </w:rPr>
        <w:t>vector</w:t>
      </w:r>
      <w:r w:rsidRPr="00DA0D13">
        <w:rPr>
          <w:rFonts w:ascii="Consolas" w:eastAsia="Times New Roman" w:hAnsi="Consolas" w:cs="Times New Roman"/>
          <w:color w:val="CCCCCC"/>
          <w:sz w:val="21"/>
          <w:szCs w:val="21"/>
          <w:lang w:eastAsia="en-GB"/>
        </w:rPr>
        <w:t>) {</w:t>
      </w:r>
    </w:p>
    <w:p w14:paraId="0BEB4BBC" w14:textId="77777777" w:rsidR="00DA0D13" w:rsidRPr="00DA0D13" w:rsidRDefault="00DA0D13" w:rsidP="00DA0D13">
      <w:pPr>
        <w:shd w:val="clear" w:color="auto" w:fill="1F1F1F"/>
        <w:spacing w:after="0" w:line="285" w:lineRule="atLeast"/>
        <w:rPr>
          <w:rFonts w:ascii="Consolas" w:eastAsia="Times New Roman" w:hAnsi="Consolas" w:cs="Times New Roman"/>
          <w:color w:val="CCCCCC"/>
          <w:sz w:val="21"/>
          <w:szCs w:val="21"/>
          <w:lang w:eastAsia="en-GB"/>
        </w:rPr>
      </w:pP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569CD6"/>
          <w:sz w:val="21"/>
          <w:szCs w:val="21"/>
          <w:lang w:eastAsia="en-GB"/>
        </w:rPr>
        <w:t>let</w:t>
      </w: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9CDCFE"/>
          <w:sz w:val="21"/>
          <w:szCs w:val="21"/>
          <w:lang w:eastAsia="en-GB"/>
        </w:rPr>
        <w:t>x</w:t>
      </w: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D4D4D4"/>
          <w:sz w:val="21"/>
          <w:szCs w:val="21"/>
          <w:lang w:eastAsia="en-GB"/>
        </w:rPr>
        <w:t>=</w:t>
      </w: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569CD6"/>
          <w:sz w:val="21"/>
          <w:szCs w:val="21"/>
          <w:lang w:eastAsia="en-GB"/>
        </w:rPr>
        <w:t>this</w:t>
      </w:r>
      <w:r w:rsidRPr="00DA0D13">
        <w:rPr>
          <w:rFonts w:ascii="Consolas" w:eastAsia="Times New Roman" w:hAnsi="Consolas" w:cs="Times New Roman"/>
          <w:color w:val="CCCCCC"/>
          <w:sz w:val="21"/>
          <w:szCs w:val="21"/>
          <w:lang w:eastAsia="en-GB"/>
        </w:rPr>
        <w:t>.</w:t>
      </w:r>
      <w:r w:rsidRPr="00DA0D13">
        <w:rPr>
          <w:rFonts w:ascii="Consolas" w:eastAsia="Times New Roman" w:hAnsi="Consolas" w:cs="Times New Roman"/>
          <w:color w:val="9CDCFE"/>
          <w:sz w:val="21"/>
          <w:szCs w:val="21"/>
          <w:lang w:eastAsia="en-GB"/>
        </w:rPr>
        <w:t>x</w:t>
      </w: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D4D4D4"/>
          <w:sz w:val="21"/>
          <w:szCs w:val="21"/>
          <w:lang w:eastAsia="en-GB"/>
        </w:rPr>
        <w:t>+</w:t>
      </w: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9CDCFE"/>
          <w:sz w:val="21"/>
          <w:szCs w:val="21"/>
          <w:lang w:eastAsia="en-GB"/>
        </w:rPr>
        <w:t>vector</w:t>
      </w:r>
      <w:r w:rsidRPr="00DA0D13">
        <w:rPr>
          <w:rFonts w:ascii="Consolas" w:eastAsia="Times New Roman" w:hAnsi="Consolas" w:cs="Times New Roman"/>
          <w:color w:val="CCCCCC"/>
          <w:sz w:val="21"/>
          <w:szCs w:val="21"/>
          <w:lang w:eastAsia="en-GB"/>
        </w:rPr>
        <w:t>.</w:t>
      </w:r>
      <w:r w:rsidRPr="00DA0D13">
        <w:rPr>
          <w:rFonts w:ascii="Consolas" w:eastAsia="Times New Roman" w:hAnsi="Consolas" w:cs="Times New Roman"/>
          <w:color w:val="9CDCFE"/>
          <w:sz w:val="21"/>
          <w:szCs w:val="21"/>
          <w:lang w:eastAsia="en-GB"/>
        </w:rPr>
        <w:t>x</w:t>
      </w:r>
      <w:r w:rsidRPr="00DA0D13">
        <w:rPr>
          <w:rFonts w:ascii="Consolas" w:eastAsia="Times New Roman" w:hAnsi="Consolas" w:cs="Times New Roman"/>
          <w:color w:val="CCCCCC"/>
          <w:sz w:val="21"/>
          <w:szCs w:val="21"/>
          <w:lang w:eastAsia="en-GB"/>
        </w:rPr>
        <w:t>;</w:t>
      </w:r>
    </w:p>
    <w:p w14:paraId="5CC53553" w14:textId="77777777" w:rsidR="00DA0D13" w:rsidRPr="00DA0D13" w:rsidRDefault="00DA0D13" w:rsidP="00DA0D13">
      <w:pPr>
        <w:shd w:val="clear" w:color="auto" w:fill="1F1F1F"/>
        <w:spacing w:after="0" w:line="285" w:lineRule="atLeast"/>
        <w:rPr>
          <w:rFonts w:ascii="Consolas" w:eastAsia="Times New Roman" w:hAnsi="Consolas" w:cs="Times New Roman"/>
          <w:color w:val="CCCCCC"/>
          <w:sz w:val="21"/>
          <w:szCs w:val="21"/>
          <w:lang w:eastAsia="en-GB"/>
        </w:rPr>
      </w:pP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569CD6"/>
          <w:sz w:val="21"/>
          <w:szCs w:val="21"/>
          <w:lang w:eastAsia="en-GB"/>
        </w:rPr>
        <w:t>let</w:t>
      </w: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9CDCFE"/>
          <w:sz w:val="21"/>
          <w:szCs w:val="21"/>
          <w:lang w:eastAsia="en-GB"/>
        </w:rPr>
        <w:t>y</w:t>
      </w: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D4D4D4"/>
          <w:sz w:val="21"/>
          <w:szCs w:val="21"/>
          <w:lang w:eastAsia="en-GB"/>
        </w:rPr>
        <w:t>=</w:t>
      </w: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569CD6"/>
          <w:sz w:val="21"/>
          <w:szCs w:val="21"/>
          <w:lang w:eastAsia="en-GB"/>
        </w:rPr>
        <w:t>this</w:t>
      </w:r>
      <w:r w:rsidRPr="00DA0D13">
        <w:rPr>
          <w:rFonts w:ascii="Consolas" w:eastAsia="Times New Roman" w:hAnsi="Consolas" w:cs="Times New Roman"/>
          <w:color w:val="CCCCCC"/>
          <w:sz w:val="21"/>
          <w:szCs w:val="21"/>
          <w:lang w:eastAsia="en-GB"/>
        </w:rPr>
        <w:t>.</w:t>
      </w:r>
      <w:r w:rsidRPr="00DA0D13">
        <w:rPr>
          <w:rFonts w:ascii="Consolas" w:eastAsia="Times New Roman" w:hAnsi="Consolas" w:cs="Times New Roman"/>
          <w:color w:val="9CDCFE"/>
          <w:sz w:val="21"/>
          <w:szCs w:val="21"/>
          <w:lang w:eastAsia="en-GB"/>
        </w:rPr>
        <w:t>y</w:t>
      </w: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D4D4D4"/>
          <w:sz w:val="21"/>
          <w:szCs w:val="21"/>
          <w:lang w:eastAsia="en-GB"/>
        </w:rPr>
        <w:t>+</w:t>
      </w: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9CDCFE"/>
          <w:sz w:val="21"/>
          <w:szCs w:val="21"/>
          <w:lang w:eastAsia="en-GB"/>
        </w:rPr>
        <w:t>vector</w:t>
      </w:r>
      <w:r w:rsidRPr="00DA0D13">
        <w:rPr>
          <w:rFonts w:ascii="Consolas" w:eastAsia="Times New Roman" w:hAnsi="Consolas" w:cs="Times New Roman"/>
          <w:color w:val="CCCCCC"/>
          <w:sz w:val="21"/>
          <w:szCs w:val="21"/>
          <w:lang w:eastAsia="en-GB"/>
        </w:rPr>
        <w:t>.</w:t>
      </w:r>
      <w:r w:rsidRPr="00DA0D13">
        <w:rPr>
          <w:rFonts w:ascii="Consolas" w:eastAsia="Times New Roman" w:hAnsi="Consolas" w:cs="Times New Roman"/>
          <w:color w:val="9CDCFE"/>
          <w:sz w:val="21"/>
          <w:szCs w:val="21"/>
          <w:lang w:eastAsia="en-GB"/>
        </w:rPr>
        <w:t>y</w:t>
      </w:r>
      <w:r w:rsidRPr="00DA0D13">
        <w:rPr>
          <w:rFonts w:ascii="Consolas" w:eastAsia="Times New Roman" w:hAnsi="Consolas" w:cs="Times New Roman"/>
          <w:color w:val="CCCCCC"/>
          <w:sz w:val="21"/>
          <w:szCs w:val="21"/>
          <w:lang w:eastAsia="en-GB"/>
        </w:rPr>
        <w:t>;</w:t>
      </w:r>
    </w:p>
    <w:p w14:paraId="149B9CAD" w14:textId="77777777" w:rsidR="00DA0D13" w:rsidRPr="00DA0D13" w:rsidRDefault="00DA0D13" w:rsidP="00DA0D13">
      <w:pPr>
        <w:shd w:val="clear" w:color="auto" w:fill="1F1F1F"/>
        <w:spacing w:after="0" w:line="285" w:lineRule="atLeast"/>
        <w:rPr>
          <w:rFonts w:ascii="Consolas" w:eastAsia="Times New Roman" w:hAnsi="Consolas" w:cs="Times New Roman"/>
          <w:color w:val="CCCCCC"/>
          <w:sz w:val="21"/>
          <w:szCs w:val="21"/>
          <w:lang w:eastAsia="en-GB"/>
        </w:rPr>
      </w:pP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6A9955"/>
          <w:sz w:val="21"/>
          <w:szCs w:val="21"/>
          <w:lang w:eastAsia="en-GB"/>
        </w:rPr>
        <w:t>//   creating temporary variables for new x and y variables,</w:t>
      </w:r>
    </w:p>
    <w:p w14:paraId="30D6656D" w14:textId="77777777" w:rsidR="00DA0D13" w:rsidRPr="00DA0D13" w:rsidRDefault="00DA0D13" w:rsidP="00DA0D13">
      <w:pPr>
        <w:shd w:val="clear" w:color="auto" w:fill="1F1F1F"/>
        <w:spacing w:after="0" w:line="285" w:lineRule="atLeast"/>
        <w:rPr>
          <w:rFonts w:ascii="Consolas" w:eastAsia="Times New Roman" w:hAnsi="Consolas" w:cs="Times New Roman"/>
          <w:color w:val="CCCCCC"/>
          <w:sz w:val="21"/>
          <w:szCs w:val="21"/>
          <w:lang w:eastAsia="en-GB"/>
        </w:rPr>
      </w:pP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6A9955"/>
          <w:sz w:val="21"/>
          <w:szCs w:val="21"/>
          <w:lang w:eastAsia="en-GB"/>
        </w:rPr>
        <w:t>//   original vector is unchanged</w:t>
      </w:r>
    </w:p>
    <w:p w14:paraId="2BFDD280" w14:textId="77777777" w:rsidR="00DA0D13" w:rsidRPr="00DA0D13" w:rsidRDefault="00DA0D13" w:rsidP="00DA0D13">
      <w:pPr>
        <w:shd w:val="clear" w:color="auto" w:fill="1F1F1F"/>
        <w:spacing w:after="0" w:line="285" w:lineRule="atLeast"/>
        <w:rPr>
          <w:rFonts w:ascii="Consolas" w:eastAsia="Times New Roman" w:hAnsi="Consolas" w:cs="Times New Roman"/>
          <w:color w:val="CCCCCC"/>
          <w:sz w:val="21"/>
          <w:szCs w:val="21"/>
          <w:lang w:eastAsia="en-GB"/>
        </w:rPr>
      </w:pP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C586C0"/>
          <w:sz w:val="21"/>
          <w:szCs w:val="21"/>
          <w:lang w:eastAsia="en-GB"/>
        </w:rPr>
        <w:t>return</w:t>
      </w: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569CD6"/>
          <w:sz w:val="21"/>
          <w:szCs w:val="21"/>
          <w:lang w:eastAsia="en-GB"/>
        </w:rPr>
        <w:t>new</w:t>
      </w: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4EC9B0"/>
          <w:sz w:val="21"/>
          <w:szCs w:val="21"/>
          <w:lang w:eastAsia="en-GB"/>
        </w:rPr>
        <w:t>Vector</w:t>
      </w:r>
      <w:r w:rsidRPr="00DA0D13">
        <w:rPr>
          <w:rFonts w:ascii="Consolas" w:eastAsia="Times New Roman" w:hAnsi="Consolas" w:cs="Times New Roman"/>
          <w:color w:val="CCCCCC"/>
          <w:sz w:val="21"/>
          <w:szCs w:val="21"/>
          <w:lang w:eastAsia="en-GB"/>
        </w:rPr>
        <w:t>(</w:t>
      </w:r>
      <w:r w:rsidRPr="00DA0D13">
        <w:rPr>
          <w:rFonts w:ascii="Consolas" w:eastAsia="Times New Roman" w:hAnsi="Consolas" w:cs="Times New Roman"/>
          <w:color w:val="9CDCFE"/>
          <w:sz w:val="21"/>
          <w:szCs w:val="21"/>
          <w:lang w:eastAsia="en-GB"/>
        </w:rPr>
        <w:t>x</w:t>
      </w:r>
      <w:r w:rsidRPr="00DA0D13">
        <w:rPr>
          <w:rFonts w:ascii="Consolas" w:eastAsia="Times New Roman" w:hAnsi="Consolas" w:cs="Times New Roman"/>
          <w:color w:val="CCCCCC"/>
          <w:sz w:val="21"/>
          <w:szCs w:val="21"/>
          <w:lang w:eastAsia="en-GB"/>
        </w:rPr>
        <w:t xml:space="preserve">, </w:t>
      </w:r>
      <w:r w:rsidRPr="00DA0D13">
        <w:rPr>
          <w:rFonts w:ascii="Consolas" w:eastAsia="Times New Roman" w:hAnsi="Consolas" w:cs="Times New Roman"/>
          <w:color w:val="9CDCFE"/>
          <w:sz w:val="21"/>
          <w:szCs w:val="21"/>
          <w:lang w:eastAsia="en-GB"/>
        </w:rPr>
        <w:t>y</w:t>
      </w:r>
      <w:r w:rsidRPr="00DA0D13">
        <w:rPr>
          <w:rFonts w:ascii="Consolas" w:eastAsia="Times New Roman" w:hAnsi="Consolas" w:cs="Times New Roman"/>
          <w:color w:val="CCCCCC"/>
          <w:sz w:val="21"/>
          <w:szCs w:val="21"/>
          <w:lang w:eastAsia="en-GB"/>
        </w:rPr>
        <w:t>);</w:t>
      </w:r>
    </w:p>
    <w:p w14:paraId="4381526A" w14:textId="77777777" w:rsidR="00DA0D13" w:rsidRDefault="00DA0D13" w:rsidP="00DA0D13">
      <w:pPr>
        <w:shd w:val="clear" w:color="auto" w:fill="1F1F1F"/>
        <w:spacing w:after="0" w:line="285" w:lineRule="atLeast"/>
        <w:rPr>
          <w:rFonts w:ascii="Consolas" w:eastAsia="Times New Roman" w:hAnsi="Consolas" w:cs="Times New Roman"/>
          <w:color w:val="CCCCCC"/>
          <w:sz w:val="21"/>
          <w:szCs w:val="21"/>
          <w:lang w:eastAsia="en-GB"/>
        </w:rPr>
      </w:pPr>
      <w:r w:rsidRPr="00DA0D13">
        <w:rPr>
          <w:rFonts w:ascii="Consolas" w:eastAsia="Times New Roman" w:hAnsi="Consolas" w:cs="Times New Roman"/>
          <w:color w:val="CCCCCC"/>
          <w:sz w:val="21"/>
          <w:szCs w:val="21"/>
          <w:lang w:eastAsia="en-GB"/>
        </w:rPr>
        <w:t>}</w:t>
      </w:r>
    </w:p>
    <w:p w14:paraId="2DA10739" w14:textId="77777777" w:rsidR="0062414E" w:rsidRDefault="0062414E" w:rsidP="00DA0D13">
      <w:pPr>
        <w:shd w:val="clear" w:color="auto" w:fill="1F1F1F"/>
        <w:spacing w:after="0" w:line="285" w:lineRule="atLeast"/>
        <w:rPr>
          <w:rFonts w:ascii="Consolas" w:eastAsia="Times New Roman" w:hAnsi="Consolas" w:cs="Times New Roman"/>
          <w:color w:val="CCCCCC"/>
          <w:sz w:val="21"/>
          <w:szCs w:val="21"/>
          <w:lang w:eastAsia="en-GB"/>
        </w:rPr>
      </w:pPr>
    </w:p>
    <w:p w14:paraId="4AD03A2B" w14:textId="77777777" w:rsidR="00E20116" w:rsidRPr="00E20116" w:rsidRDefault="00E20116" w:rsidP="00E20116">
      <w:pPr>
        <w:shd w:val="clear" w:color="auto" w:fill="1F1F1F"/>
        <w:spacing w:after="0" w:line="285" w:lineRule="atLeast"/>
        <w:rPr>
          <w:rFonts w:ascii="Consolas" w:eastAsia="Times New Roman" w:hAnsi="Consolas" w:cs="Times New Roman"/>
          <w:color w:val="CCCCCC"/>
          <w:sz w:val="21"/>
          <w:szCs w:val="21"/>
          <w:lang w:eastAsia="en-GB"/>
        </w:rPr>
      </w:pPr>
      <w:r w:rsidRPr="00E20116">
        <w:rPr>
          <w:rFonts w:ascii="Consolas" w:eastAsia="Times New Roman" w:hAnsi="Consolas" w:cs="Times New Roman"/>
          <w:color w:val="DCDCAA"/>
          <w:sz w:val="21"/>
          <w:szCs w:val="21"/>
          <w:lang w:eastAsia="en-GB"/>
        </w:rPr>
        <w:t>multiply</w:t>
      </w:r>
      <w:r w:rsidRPr="00E20116">
        <w:rPr>
          <w:rFonts w:ascii="Consolas" w:eastAsia="Times New Roman" w:hAnsi="Consolas" w:cs="Times New Roman"/>
          <w:color w:val="CCCCCC"/>
          <w:sz w:val="21"/>
          <w:szCs w:val="21"/>
          <w:lang w:eastAsia="en-GB"/>
        </w:rPr>
        <w:t>(</w:t>
      </w:r>
      <w:r w:rsidRPr="00E20116">
        <w:rPr>
          <w:rFonts w:ascii="Consolas" w:eastAsia="Times New Roman" w:hAnsi="Consolas" w:cs="Times New Roman"/>
          <w:color w:val="9CDCFE"/>
          <w:sz w:val="21"/>
          <w:szCs w:val="21"/>
          <w:lang w:eastAsia="en-GB"/>
        </w:rPr>
        <w:t>scalar</w:t>
      </w:r>
      <w:r w:rsidRPr="00E20116">
        <w:rPr>
          <w:rFonts w:ascii="Consolas" w:eastAsia="Times New Roman" w:hAnsi="Consolas" w:cs="Times New Roman"/>
          <w:color w:val="CCCCCC"/>
          <w:sz w:val="21"/>
          <w:szCs w:val="21"/>
          <w:lang w:eastAsia="en-GB"/>
        </w:rPr>
        <w:t>) {</w:t>
      </w:r>
    </w:p>
    <w:p w14:paraId="31545226" w14:textId="77777777" w:rsidR="00E20116" w:rsidRPr="00E20116" w:rsidRDefault="00E20116" w:rsidP="00E20116">
      <w:pPr>
        <w:shd w:val="clear" w:color="auto" w:fill="1F1F1F"/>
        <w:spacing w:after="0" w:line="285" w:lineRule="atLeast"/>
        <w:rPr>
          <w:rFonts w:ascii="Consolas" w:eastAsia="Times New Roman" w:hAnsi="Consolas" w:cs="Times New Roman"/>
          <w:color w:val="CCCCCC"/>
          <w:sz w:val="21"/>
          <w:szCs w:val="21"/>
          <w:lang w:eastAsia="en-GB"/>
        </w:rPr>
      </w:pPr>
      <w:r w:rsidRPr="00E20116">
        <w:rPr>
          <w:rFonts w:ascii="Consolas" w:eastAsia="Times New Roman" w:hAnsi="Consolas" w:cs="Times New Roman"/>
          <w:color w:val="CCCCCC"/>
          <w:sz w:val="21"/>
          <w:szCs w:val="21"/>
          <w:lang w:eastAsia="en-GB"/>
        </w:rPr>
        <w:t xml:space="preserve">    </w:t>
      </w:r>
      <w:r w:rsidRPr="00E20116">
        <w:rPr>
          <w:rFonts w:ascii="Consolas" w:eastAsia="Times New Roman" w:hAnsi="Consolas" w:cs="Times New Roman"/>
          <w:color w:val="569CD6"/>
          <w:sz w:val="21"/>
          <w:szCs w:val="21"/>
          <w:lang w:eastAsia="en-GB"/>
        </w:rPr>
        <w:t>this</w:t>
      </w:r>
      <w:r w:rsidRPr="00E20116">
        <w:rPr>
          <w:rFonts w:ascii="Consolas" w:eastAsia="Times New Roman" w:hAnsi="Consolas" w:cs="Times New Roman"/>
          <w:color w:val="CCCCCC"/>
          <w:sz w:val="21"/>
          <w:szCs w:val="21"/>
          <w:lang w:eastAsia="en-GB"/>
        </w:rPr>
        <w:t>.</w:t>
      </w:r>
      <w:r w:rsidRPr="00E20116">
        <w:rPr>
          <w:rFonts w:ascii="Consolas" w:eastAsia="Times New Roman" w:hAnsi="Consolas" w:cs="Times New Roman"/>
          <w:color w:val="9CDCFE"/>
          <w:sz w:val="21"/>
          <w:szCs w:val="21"/>
          <w:lang w:eastAsia="en-GB"/>
        </w:rPr>
        <w:t>x</w:t>
      </w:r>
      <w:r w:rsidRPr="00E20116">
        <w:rPr>
          <w:rFonts w:ascii="Consolas" w:eastAsia="Times New Roman" w:hAnsi="Consolas" w:cs="Times New Roman"/>
          <w:color w:val="CCCCCC"/>
          <w:sz w:val="21"/>
          <w:szCs w:val="21"/>
          <w:lang w:eastAsia="en-GB"/>
        </w:rPr>
        <w:t xml:space="preserve"> </w:t>
      </w:r>
      <w:r w:rsidRPr="00E20116">
        <w:rPr>
          <w:rFonts w:ascii="Consolas" w:eastAsia="Times New Roman" w:hAnsi="Consolas" w:cs="Times New Roman"/>
          <w:color w:val="D4D4D4"/>
          <w:sz w:val="21"/>
          <w:szCs w:val="21"/>
          <w:lang w:eastAsia="en-GB"/>
        </w:rPr>
        <w:t>*=</w:t>
      </w:r>
      <w:r w:rsidRPr="00E20116">
        <w:rPr>
          <w:rFonts w:ascii="Consolas" w:eastAsia="Times New Roman" w:hAnsi="Consolas" w:cs="Times New Roman"/>
          <w:color w:val="CCCCCC"/>
          <w:sz w:val="21"/>
          <w:szCs w:val="21"/>
          <w:lang w:eastAsia="en-GB"/>
        </w:rPr>
        <w:t xml:space="preserve"> </w:t>
      </w:r>
      <w:r w:rsidRPr="00E20116">
        <w:rPr>
          <w:rFonts w:ascii="Consolas" w:eastAsia="Times New Roman" w:hAnsi="Consolas" w:cs="Times New Roman"/>
          <w:color w:val="9CDCFE"/>
          <w:sz w:val="21"/>
          <w:szCs w:val="21"/>
          <w:lang w:eastAsia="en-GB"/>
        </w:rPr>
        <w:t>scalar</w:t>
      </w:r>
      <w:r w:rsidRPr="00E20116">
        <w:rPr>
          <w:rFonts w:ascii="Consolas" w:eastAsia="Times New Roman" w:hAnsi="Consolas" w:cs="Times New Roman"/>
          <w:color w:val="CCCCCC"/>
          <w:sz w:val="21"/>
          <w:szCs w:val="21"/>
          <w:lang w:eastAsia="en-GB"/>
        </w:rPr>
        <w:t>;</w:t>
      </w:r>
    </w:p>
    <w:p w14:paraId="0AE04889" w14:textId="77777777" w:rsidR="00E20116" w:rsidRPr="00E20116" w:rsidRDefault="00E20116" w:rsidP="00E20116">
      <w:pPr>
        <w:shd w:val="clear" w:color="auto" w:fill="1F1F1F"/>
        <w:spacing w:after="0" w:line="285" w:lineRule="atLeast"/>
        <w:rPr>
          <w:rFonts w:ascii="Consolas" w:eastAsia="Times New Roman" w:hAnsi="Consolas" w:cs="Times New Roman"/>
          <w:color w:val="CCCCCC"/>
          <w:sz w:val="21"/>
          <w:szCs w:val="21"/>
          <w:lang w:eastAsia="en-GB"/>
        </w:rPr>
      </w:pPr>
      <w:r w:rsidRPr="00E20116">
        <w:rPr>
          <w:rFonts w:ascii="Consolas" w:eastAsia="Times New Roman" w:hAnsi="Consolas" w:cs="Times New Roman"/>
          <w:color w:val="CCCCCC"/>
          <w:sz w:val="21"/>
          <w:szCs w:val="21"/>
          <w:lang w:eastAsia="en-GB"/>
        </w:rPr>
        <w:t xml:space="preserve">    </w:t>
      </w:r>
      <w:r w:rsidRPr="00E20116">
        <w:rPr>
          <w:rFonts w:ascii="Consolas" w:eastAsia="Times New Roman" w:hAnsi="Consolas" w:cs="Times New Roman"/>
          <w:color w:val="569CD6"/>
          <w:sz w:val="21"/>
          <w:szCs w:val="21"/>
          <w:lang w:eastAsia="en-GB"/>
        </w:rPr>
        <w:t>this</w:t>
      </w:r>
      <w:r w:rsidRPr="00E20116">
        <w:rPr>
          <w:rFonts w:ascii="Consolas" w:eastAsia="Times New Roman" w:hAnsi="Consolas" w:cs="Times New Roman"/>
          <w:color w:val="CCCCCC"/>
          <w:sz w:val="21"/>
          <w:szCs w:val="21"/>
          <w:lang w:eastAsia="en-GB"/>
        </w:rPr>
        <w:t>.</w:t>
      </w:r>
      <w:r w:rsidRPr="00E20116">
        <w:rPr>
          <w:rFonts w:ascii="Consolas" w:eastAsia="Times New Roman" w:hAnsi="Consolas" w:cs="Times New Roman"/>
          <w:color w:val="9CDCFE"/>
          <w:sz w:val="21"/>
          <w:szCs w:val="21"/>
          <w:lang w:eastAsia="en-GB"/>
        </w:rPr>
        <w:t>y</w:t>
      </w:r>
      <w:r w:rsidRPr="00E20116">
        <w:rPr>
          <w:rFonts w:ascii="Consolas" w:eastAsia="Times New Roman" w:hAnsi="Consolas" w:cs="Times New Roman"/>
          <w:color w:val="CCCCCC"/>
          <w:sz w:val="21"/>
          <w:szCs w:val="21"/>
          <w:lang w:eastAsia="en-GB"/>
        </w:rPr>
        <w:t xml:space="preserve"> </w:t>
      </w:r>
      <w:r w:rsidRPr="00E20116">
        <w:rPr>
          <w:rFonts w:ascii="Consolas" w:eastAsia="Times New Roman" w:hAnsi="Consolas" w:cs="Times New Roman"/>
          <w:color w:val="D4D4D4"/>
          <w:sz w:val="21"/>
          <w:szCs w:val="21"/>
          <w:lang w:eastAsia="en-GB"/>
        </w:rPr>
        <w:t>*=</w:t>
      </w:r>
      <w:r w:rsidRPr="00E20116">
        <w:rPr>
          <w:rFonts w:ascii="Consolas" w:eastAsia="Times New Roman" w:hAnsi="Consolas" w:cs="Times New Roman"/>
          <w:color w:val="CCCCCC"/>
          <w:sz w:val="21"/>
          <w:szCs w:val="21"/>
          <w:lang w:eastAsia="en-GB"/>
        </w:rPr>
        <w:t xml:space="preserve"> </w:t>
      </w:r>
      <w:r w:rsidRPr="00E20116">
        <w:rPr>
          <w:rFonts w:ascii="Consolas" w:eastAsia="Times New Roman" w:hAnsi="Consolas" w:cs="Times New Roman"/>
          <w:color w:val="9CDCFE"/>
          <w:sz w:val="21"/>
          <w:szCs w:val="21"/>
          <w:lang w:eastAsia="en-GB"/>
        </w:rPr>
        <w:t>scalar</w:t>
      </w:r>
      <w:r w:rsidRPr="00E20116">
        <w:rPr>
          <w:rFonts w:ascii="Consolas" w:eastAsia="Times New Roman" w:hAnsi="Consolas" w:cs="Times New Roman"/>
          <w:color w:val="CCCCCC"/>
          <w:sz w:val="21"/>
          <w:szCs w:val="21"/>
          <w:lang w:eastAsia="en-GB"/>
        </w:rPr>
        <w:t>;</w:t>
      </w:r>
    </w:p>
    <w:p w14:paraId="594B633E" w14:textId="77777777" w:rsidR="00E20116" w:rsidRPr="00E20116" w:rsidRDefault="00E20116" w:rsidP="00E20116">
      <w:pPr>
        <w:shd w:val="clear" w:color="auto" w:fill="1F1F1F"/>
        <w:spacing w:after="0" w:line="285" w:lineRule="atLeast"/>
        <w:rPr>
          <w:rFonts w:ascii="Consolas" w:eastAsia="Times New Roman" w:hAnsi="Consolas" w:cs="Times New Roman"/>
          <w:color w:val="CCCCCC"/>
          <w:sz w:val="21"/>
          <w:szCs w:val="21"/>
          <w:lang w:eastAsia="en-GB"/>
        </w:rPr>
      </w:pPr>
      <w:r w:rsidRPr="00E20116">
        <w:rPr>
          <w:rFonts w:ascii="Consolas" w:eastAsia="Times New Roman" w:hAnsi="Consolas" w:cs="Times New Roman"/>
          <w:color w:val="CCCCCC"/>
          <w:sz w:val="21"/>
          <w:szCs w:val="21"/>
          <w:lang w:eastAsia="en-GB"/>
        </w:rPr>
        <w:t>}</w:t>
      </w:r>
    </w:p>
    <w:p w14:paraId="3C2B398F" w14:textId="77777777" w:rsidR="00E20116" w:rsidRPr="00E20116" w:rsidRDefault="00E20116" w:rsidP="00E20116">
      <w:pPr>
        <w:shd w:val="clear" w:color="auto" w:fill="1F1F1F"/>
        <w:spacing w:after="0" w:line="285" w:lineRule="atLeast"/>
        <w:rPr>
          <w:rFonts w:ascii="Consolas" w:eastAsia="Times New Roman" w:hAnsi="Consolas" w:cs="Times New Roman"/>
          <w:color w:val="CCCCCC"/>
          <w:sz w:val="21"/>
          <w:szCs w:val="21"/>
          <w:lang w:eastAsia="en-GB"/>
        </w:rPr>
      </w:pPr>
    </w:p>
    <w:p w14:paraId="614BFC56" w14:textId="77777777" w:rsidR="00E20116" w:rsidRPr="00E20116" w:rsidRDefault="00E20116" w:rsidP="00E20116">
      <w:pPr>
        <w:shd w:val="clear" w:color="auto" w:fill="1F1F1F"/>
        <w:spacing w:after="0" w:line="285" w:lineRule="atLeast"/>
        <w:rPr>
          <w:rFonts w:ascii="Consolas" w:eastAsia="Times New Roman" w:hAnsi="Consolas" w:cs="Times New Roman"/>
          <w:color w:val="CCCCCC"/>
          <w:sz w:val="21"/>
          <w:szCs w:val="21"/>
          <w:lang w:eastAsia="en-GB"/>
        </w:rPr>
      </w:pPr>
      <w:r w:rsidRPr="00E20116">
        <w:rPr>
          <w:rFonts w:ascii="Consolas" w:eastAsia="Times New Roman" w:hAnsi="Consolas" w:cs="Times New Roman"/>
          <w:color w:val="DCDCAA"/>
          <w:sz w:val="21"/>
          <w:szCs w:val="21"/>
          <w:lang w:eastAsia="en-GB"/>
        </w:rPr>
        <w:t>multiplied</w:t>
      </w:r>
      <w:r w:rsidRPr="00E20116">
        <w:rPr>
          <w:rFonts w:ascii="Consolas" w:eastAsia="Times New Roman" w:hAnsi="Consolas" w:cs="Times New Roman"/>
          <w:color w:val="CCCCCC"/>
          <w:sz w:val="21"/>
          <w:szCs w:val="21"/>
          <w:lang w:eastAsia="en-GB"/>
        </w:rPr>
        <w:t>(</w:t>
      </w:r>
      <w:r w:rsidRPr="00E20116">
        <w:rPr>
          <w:rFonts w:ascii="Consolas" w:eastAsia="Times New Roman" w:hAnsi="Consolas" w:cs="Times New Roman"/>
          <w:color w:val="9CDCFE"/>
          <w:sz w:val="21"/>
          <w:szCs w:val="21"/>
          <w:lang w:eastAsia="en-GB"/>
        </w:rPr>
        <w:t>scalar</w:t>
      </w:r>
      <w:r w:rsidRPr="00E20116">
        <w:rPr>
          <w:rFonts w:ascii="Consolas" w:eastAsia="Times New Roman" w:hAnsi="Consolas" w:cs="Times New Roman"/>
          <w:color w:val="CCCCCC"/>
          <w:sz w:val="21"/>
          <w:szCs w:val="21"/>
          <w:lang w:eastAsia="en-GB"/>
        </w:rPr>
        <w:t>) {</w:t>
      </w:r>
    </w:p>
    <w:p w14:paraId="3B1C63D5" w14:textId="77777777" w:rsidR="00E20116" w:rsidRPr="00E20116" w:rsidRDefault="00E20116" w:rsidP="00E20116">
      <w:pPr>
        <w:shd w:val="clear" w:color="auto" w:fill="1F1F1F"/>
        <w:spacing w:after="0" w:line="285" w:lineRule="atLeast"/>
        <w:rPr>
          <w:rFonts w:ascii="Consolas" w:eastAsia="Times New Roman" w:hAnsi="Consolas" w:cs="Times New Roman"/>
          <w:color w:val="CCCCCC"/>
          <w:sz w:val="21"/>
          <w:szCs w:val="21"/>
          <w:lang w:eastAsia="en-GB"/>
        </w:rPr>
      </w:pPr>
      <w:r w:rsidRPr="00E20116">
        <w:rPr>
          <w:rFonts w:ascii="Consolas" w:eastAsia="Times New Roman" w:hAnsi="Consolas" w:cs="Times New Roman"/>
          <w:color w:val="CCCCCC"/>
          <w:sz w:val="21"/>
          <w:szCs w:val="21"/>
          <w:lang w:eastAsia="en-GB"/>
        </w:rPr>
        <w:t xml:space="preserve">    </w:t>
      </w:r>
      <w:r w:rsidRPr="00E20116">
        <w:rPr>
          <w:rFonts w:ascii="Consolas" w:eastAsia="Times New Roman" w:hAnsi="Consolas" w:cs="Times New Roman"/>
          <w:color w:val="569CD6"/>
          <w:sz w:val="21"/>
          <w:szCs w:val="21"/>
          <w:lang w:eastAsia="en-GB"/>
        </w:rPr>
        <w:t>let</w:t>
      </w:r>
      <w:r w:rsidRPr="00E20116">
        <w:rPr>
          <w:rFonts w:ascii="Consolas" w:eastAsia="Times New Roman" w:hAnsi="Consolas" w:cs="Times New Roman"/>
          <w:color w:val="CCCCCC"/>
          <w:sz w:val="21"/>
          <w:szCs w:val="21"/>
          <w:lang w:eastAsia="en-GB"/>
        </w:rPr>
        <w:t xml:space="preserve"> </w:t>
      </w:r>
      <w:r w:rsidRPr="00E20116">
        <w:rPr>
          <w:rFonts w:ascii="Consolas" w:eastAsia="Times New Roman" w:hAnsi="Consolas" w:cs="Times New Roman"/>
          <w:color w:val="9CDCFE"/>
          <w:sz w:val="21"/>
          <w:szCs w:val="21"/>
          <w:lang w:eastAsia="en-GB"/>
        </w:rPr>
        <w:t>x</w:t>
      </w:r>
      <w:r w:rsidRPr="00E20116">
        <w:rPr>
          <w:rFonts w:ascii="Consolas" w:eastAsia="Times New Roman" w:hAnsi="Consolas" w:cs="Times New Roman"/>
          <w:color w:val="CCCCCC"/>
          <w:sz w:val="21"/>
          <w:szCs w:val="21"/>
          <w:lang w:eastAsia="en-GB"/>
        </w:rPr>
        <w:t xml:space="preserve"> </w:t>
      </w:r>
      <w:r w:rsidRPr="00E20116">
        <w:rPr>
          <w:rFonts w:ascii="Consolas" w:eastAsia="Times New Roman" w:hAnsi="Consolas" w:cs="Times New Roman"/>
          <w:color w:val="D4D4D4"/>
          <w:sz w:val="21"/>
          <w:szCs w:val="21"/>
          <w:lang w:eastAsia="en-GB"/>
        </w:rPr>
        <w:t>=</w:t>
      </w:r>
      <w:r w:rsidRPr="00E20116">
        <w:rPr>
          <w:rFonts w:ascii="Consolas" w:eastAsia="Times New Roman" w:hAnsi="Consolas" w:cs="Times New Roman"/>
          <w:color w:val="CCCCCC"/>
          <w:sz w:val="21"/>
          <w:szCs w:val="21"/>
          <w:lang w:eastAsia="en-GB"/>
        </w:rPr>
        <w:t xml:space="preserve"> </w:t>
      </w:r>
      <w:r w:rsidRPr="00E20116">
        <w:rPr>
          <w:rFonts w:ascii="Consolas" w:eastAsia="Times New Roman" w:hAnsi="Consolas" w:cs="Times New Roman"/>
          <w:color w:val="569CD6"/>
          <w:sz w:val="21"/>
          <w:szCs w:val="21"/>
          <w:lang w:eastAsia="en-GB"/>
        </w:rPr>
        <w:t>this</w:t>
      </w:r>
      <w:r w:rsidRPr="00E20116">
        <w:rPr>
          <w:rFonts w:ascii="Consolas" w:eastAsia="Times New Roman" w:hAnsi="Consolas" w:cs="Times New Roman"/>
          <w:color w:val="CCCCCC"/>
          <w:sz w:val="21"/>
          <w:szCs w:val="21"/>
          <w:lang w:eastAsia="en-GB"/>
        </w:rPr>
        <w:t>.</w:t>
      </w:r>
      <w:r w:rsidRPr="00E20116">
        <w:rPr>
          <w:rFonts w:ascii="Consolas" w:eastAsia="Times New Roman" w:hAnsi="Consolas" w:cs="Times New Roman"/>
          <w:color w:val="9CDCFE"/>
          <w:sz w:val="21"/>
          <w:szCs w:val="21"/>
          <w:lang w:eastAsia="en-GB"/>
        </w:rPr>
        <w:t>x</w:t>
      </w:r>
      <w:r w:rsidRPr="00E20116">
        <w:rPr>
          <w:rFonts w:ascii="Consolas" w:eastAsia="Times New Roman" w:hAnsi="Consolas" w:cs="Times New Roman"/>
          <w:color w:val="CCCCCC"/>
          <w:sz w:val="21"/>
          <w:szCs w:val="21"/>
          <w:lang w:eastAsia="en-GB"/>
        </w:rPr>
        <w:t xml:space="preserve"> </w:t>
      </w:r>
      <w:r w:rsidRPr="00E20116">
        <w:rPr>
          <w:rFonts w:ascii="Consolas" w:eastAsia="Times New Roman" w:hAnsi="Consolas" w:cs="Times New Roman"/>
          <w:color w:val="D4D4D4"/>
          <w:sz w:val="21"/>
          <w:szCs w:val="21"/>
          <w:lang w:eastAsia="en-GB"/>
        </w:rPr>
        <w:t>*</w:t>
      </w:r>
      <w:r w:rsidRPr="00E20116">
        <w:rPr>
          <w:rFonts w:ascii="Consolas" w:eastAsia="Times New Roman" w:hAnsi="Consolas" w:cs="Times New Roman"/>
          <w:color w:val="CCCCCC"/>
          <w:sz w:val="21"/>
          <w:szCs w:val="21"/>
          <w:lang w:eastAsia="en-GB"/>
        </w:rPr>
        <w:t xml:space="preserve"> </w:t>
      </w:r>
      <w:r w:rsidRPr="00E20116">
        <w:rPr>
          <w:rFonts w:ascii="Consolas" w:eastAsia="Times New Roman" w:hAnsi="Consolas" w:cs="Times New Roman"/>
          <w:color w:val="9CDCFE"/>
          <w:sz w:val="21"/>
          <w:szCs w:val="21"/>
          <w:lang w:eastAsia="en-GB"/>
        </w:rPr>
        <w:t>scalar</w:t>
      </w:r>
      <w:r w:rsidRPr="00E20116">
        <w:rPr>
          <w:rFonts w:ascii="Consolas" w:eastAsia="Times New Roman" w:hAnsi="Consolas" w:cs="Times New Roman"/>
          <w:color w:val="CCCCCC"/>
          <w:sz w:val="21"/>
          <w:szCs w:val="21"/>
          <w:lang w:eastAsia="en-GB"/>
        </w:rPr>
        <w:t>;</w:t>
      </w:r>
    </w:p>
    <w:p w14:paraId="4B2EAE22" w14:textId="77777777" w:rsidR="00E20116" w:rsidRPr="00E20116" w:rsidRDefault="00E20116" w:rsidP="00E20116">
      <w:pPr>
        <w:shd w:val="clear" w:color="auto" w:fill="1F1F1F"/>
        <w:spacing w:after="0" w:line="285" w:lineRule="atLeast"/>
        <w:rPr>
          <w:rFonts w:ascii="Consolas" w:eastAsia="Times New Roman" w:hAnsi="Consolas" w:cs="Times New Roman"/>
          <w:color w:val="CCCCCC"/>
          <w:sz w:val="21"/>
          <w:szCs w:val="21"/>
          <w:lang w:eastAsia="en-GB"/>
        </w:rPr>
      </w:pPr>
      <w:r w:rsidRPr="00E20116">
        <w:rPr>
          <w:rFonts w:ascii="Consolas" w:eastAsia="Times New Roman" w:hAnsi="Consolas" w:cs="Times New Roman"/>
          <w:color w:val="CCCCCC"/>
          <w:sz w:val="21"/>
          <w:szCs w:val="21"/>
          <w:lang w:eastAsia="en-GB"/>
        </w:rPr>
        <w:t xml:space="preserve">    </w:t>
      </w:r>
      <w:r w:rsidRPr="00E20116">
        <w:rPr>
          <w:rFonts w:ascii="Consolas" w:eastAsia="Times New Roman" w:hAnsi="Consolas" w:cs="Times New Roman"/>
          <w:color w:val="569CD6"/>
          <w:sz w:val="21"/>
          <w:szCs w:val="21"/>
          <w:lang w:eastAsia="en-GB"/>
        </w:rPr>
        <w:t>let</w:t>
      </w:r>
      <w:r w:rsidRPr="00E20116">
        <w:rPr>
          <w:rFonts w:ascii="Consolas" w:eastAsia="Times New Roman" w:hAnsi="Consolas" w:cs="Times New Roman"/>
          <w:color w:val="CCCCCC"/>
          <w:sz w:val="21"/>
          <w:szCs w:val="21"/>
          <w:lang w:eastAsia="en-GB"/>
        </w:rPr>
        <w:t xml:space="preserve"> </w:t>
      </w:r>
      <w:r w:rsidRPr="00E20116">
        <w:rPr>
          <w:rFonts w:ascii="Consolas" w:eastAsia="Times New Roman" w:hAnsi="Consolas" w:cs="Times New Roman"/>
          <w:color w:val="9CDCFE"/>
          <w:sz w:val="21"/>
          <w:szCs w:val="21"/>
          <w:lang w:eastAsia="en-GB"/>
        </w:rPr>
        <w:t>y</w:t>
      </w:r>
      <w:r w:rsidRPr="00E20116">
        <w:rPr>
          <w:rFonts w:ascii="Consolas" w:eastAsia="Times New Roman" w:hAnsi="Consolas" w:cs="Times New Roman"/>
          <w:color w:val="CCCCCC"/>
          <w:sz w:val="21"/>
          <w:szCs w:val="21"/>
          <w:lang w:eastAsia="en-GB"/>
        </w:rPr>
        <w:t xml:space="preserve"> </w:t>
      </w:r>
      <w:r w:rsidRPr="00E20116">
        <w:rPr>
          <w:rFonts w:ascii="Consolas" w:eastAsia="Times New Roman" w:hAnsi="Consolas" w:cs="Times New Roman"/>
          <w:color w:val="D4D4D4"/>
          <w:sz w:val="21"/>
          <w:szCs w:val="21"/>
          <w:lang w:eastAsia="en-GB"/>
        </w:rPr>
        <w:t>=</w:t>
      </w:r>
      <w:r w:rsidRPr="00E20116">
        <w:rPr>
          <w:rFonts w:ascii="Consolas" w:eastAsia="Times New Roman" w:hAnsi="Consolas" w:cs="Times New Roman"/>
          <w:color w:val="CCCCCC"/>
          <w:sz w:val="21"/>
          <w:szCs w:val="21"/>
          <w:lang w:eastAsia="en-GB"/>
        </w:rPr>
        <w:t xml:space="preserve"> </w:t>
      </w:r>
      <w:r w:rsidRPr="00E20116">
        <w:rPr>
          <w:rFonts w:ascii="Consolas" w:eastAsia="Times New Roman" w:hAnsi="Consolas" w:cs="Times New Roman"/>
          <w:color w:val="569CD6"/>
          <w:sz w:val="21"/>
          <w:szCs w:val="21"/>
          <w:lang w:eastAsia="en-GB"/>
        </w:rPr>
        <w:t>this</w:t>
      </w:r>
      <w:r w:rsidRPr="00E20116">
        <w:rPr>
          <w:rFonts w:ascii="Consolas" w:eastAsia="Times New Roman" w:hAnsi="Consolas" w:cs="Times New Roman"/>
          <w:color w:val="CCCCCC"/>
          <w:sz w:val="21"/>
          <w:szCs w:val="21"/>
          <w:lang w:eastAsia="en-GB"/>
        </w:rPr>
        <w:t>.</w:t>
      </w:r>
      <w:r w:rsidRPr="00E20116">
        <w:rPr>
          <w:rFonts w:ascii="Consolas" w:eastAsia="Times New Roman" w:hAnsi="Consolas" w:cs="Times New Roman"/>
          <w:color w:val="9CDCFE"/>
          <w:sz w:val="21"/>
          <w:szCs w:val="21"/>
          <w:lang w:eastAsia="en-GB"/>
        </w:rPr>
        <w:t>y</w:t>
      </w:r>
      <w:r w:rsidRPr="00E20116">
        <w:rPr>
          <w:rFonts w:ascii="Consolas" w:eastAsia="Times New Roman" w:hAnsi="Consolas" w:cs="Times New Roman"/>
          <w:color w:val="CCCCCC"/>
          <w:sz w:val="21"/>
          <w:szCs w:val="21"/>
          <w:lang w:eastAsia="en-GB"/>
        </w:rPr>
        <w:t xml:space="preserve"> </w:t>
      </w:r>
      <w:r w:rsidRPr="00E20116">
        <w:rPr>
          <w:rFonts w:ascii="Consolas" w:eastAsia="Times New Roman" w:hAnsi="Consolas" w:cs="Times New Roman"/>
          <w:color w:val="D4D4D4"/>
          <w:sz w:val="21"/>
          <w:szCs w:val="21"/>
          <w:lang w:eastAsia="en-GB"/>
        </w:rPr>
        <w:t>*</w:t>
      </w:r>
      <w:r w:rsidRPr="00E20116">
        <w:rPr>
          <w:rFonts w:ascii="Consolas" w:eastAsia="Times New Roman" w:hAnsi="Consolas" w:cs="Times New Roman"/>
          <w:color w:val="CCCCCC"/>
          <w:sz w:val="21"/>
          <w:szCs w:val="21"/>
          <w:lang w:eastAsia="en-GB"/>
        </w:rPr>
        <w:t xml:space="preserve"> </w:t>
      </w:r>
      <w:r w:rsidRPr="00E20116">
        <w:rPr>
          <w:rFonts w:ascii="Consolas" w:eastAsia="Times New Roman" w:hAnsi="Consolas" w:cs="Times New Roman"/>
          <w:color w:val="9CDCFE"/>
          <w:sz w:val="21"/>
          <w:szCs w:val="21"/>
          <w:lang w:eastAsia="en-GB"/>
        </w:rPr>
        <w:t>scalar</w:t>
      </w:r>
      <w:r w:rsidRPr="00E20116">
        <w:rPr>
          <w:rFonts w:ascii="Consolas" w:eastAsia="Times New Roman" w:hAnsi="Consolas" w:cs="Times New Roman"/>
          <w:color w:val="CCCCCC"/>
          <w:sz w:val="21"/>
          <w:szCs w:val="21"/>
          <w:lang w:eastAsia="en-GB"/>
        </w:rPr>
        <w:t>;</w:t>
      </w:r>
    </w:p>
    <w:p w14:paraId="58DB1A54" w14:textId="77777777" w:rsidR="00E20116" w:rsidRPr="00E20116" w:rsidRDefault="00E20116" w:rsidP="00E20116">
      <w:pPr>
        <w:shd w:val="clear" w:color="auto" w:fill="1F1F1F"/>
        <w:spacing w:after="0" w:line="285" w:lineRule="atLeast"/>
        <w:rPr>
          <w:rFonts w:ascii="Consolas" w:eastAsia="Times New Roman" w:hAnsi="Consolas" w:cs="Times New Roman"/>
          <w:color w:val="CCCCCC"/>
          <w:sz w:val="21"/>
          <w:szCs w:val="21"/>
          <w:lang w:eastAsia="en-GB"/>
        </w:rPr>
      </w:pPr>
      <w:r w:rsidRPr="00E20116">
        <w:rPr>
          <w:rFonts w:ascii="Consolas" w:eastAsia="Times New Roman" w:hAnsi="Consolas" w:cs="Times New Roman"/>
          <w:color w:val="CCCCCC"/>
          <w:sz w:val="21"/>
          <w:szCs w:val="21"/>
          <w:lang w:eastAsia="en-GB"/>
        </w:rPr>
        <w:t xml:space="preserve">    </w:t>
      </w:r>
      <w:r w:rsidRPr="00E20116">
        <w:rPr>
          <w:rFonts w:ascii="Consolas" w:eastAsia="Times New Roman" w:hAnsi="Consolas" w:cs="Times New Roman"/>
          <w:color w:val="C586C0"/>
          <w:sz w:val="21"/>
          <w:szCs w:val="21"/>
          <w:lang w:eastAsia="en-GB"/>
        </w:rPr>
        <w:t>return</w:t>
      </w:r>
      <w:r w:rsidRPr="00E20116">
        <w:rPr>
          <w:rFonts w:ascii="Consolas" w:eastAsia="Times New Roman" w:hAnsi="Consolas" w:cs="Times New Roman"/>
          <w:color w:val="CCCCCC"/>
          <w:sz w:val="21"/>
          <w:szCs w:val="21"/>
          <w:lang w:eastAsia="en-GB"/>
        </w:rPr>
        <w:t xml:space="preserve"> </w:t>
      </w:r>
      <w:r w:rsidRPr="00E20116">
        <w:rPr>
          <w:rFonts w:ascii="Consolas" w:eastAsia="Times New Roman" w:hAnsi="Consolas" w:cs="Times New Roman"/>
          <w:color w:val="569CD6"/>
          <w:sz w:val="21"/>
          <w:szCs w:val="21"/>
          <w:lang w:eastAsia="en-GB"/>
        </w:rPr>
        <w:t>new</w:t>
      </w:r>
      <w:r w:rsidRPr="00E20116">
        <w:rPr>
          <w:rFonts w:ascii="Consolas" w:eastAsia="Times New Roman" w:hAnsi="Consolas" w:cs="Times New Roman"/>
          <w:color w:val="CCCCCC"/>
          <w:sz w:val="21"/>
          <w:szCs w:val="21"/>
          <w:lang w:eastAsia="en-GB"/>
        </w:rPr>
        <w:t xml:space="preserve"> </w:t>
      </w:r>
      <w:r w:rsidRPr="00E20116">
        <w:rPr>
          <w:rFonts w:ascii="Consolas" w:eastAsia="Times New Roman" w:hAnsi="Consolas" w:cs="Times New Roman"/>
          <w:color w:val="4EC9B0"/>
          <w:sz w:val="21"/>
          <w:szCs w:val="21"/>
          <w:lang w:eastAsia="en-GB"/>
        </w:rPr>
        <w:t>Vector</w:t>
      </w:r>
      <w:r w:rsidRPr="00E20116">
        <w:rPr>
          <w:rFonts w:ascii="Consolas" w:eastAsia="Times New Roman" w:hAnsi="Consolas" w:cs="Times New Roman"/>
          <w:color w:val="CCCCCC"/>
          <w:sz w:val="21"/>
          <w:szCs w:val="21"/>
          <w:lang w:eastAsia="en-GB"/>
        </w:rPr>
        <w:t>(</w:t>
      </w:r>
      <w:r w:rsidRPr="00E20116">
        <w:rPr>
          <w:rFonts w:ascii="Consolas" w:eastAsia="Times New Roman" w:hAnsi="Consolas" w:cs="Times New Roman"/>
          <w:color w:val="9CDCFE"/>
          <w:sz w:val="21"/>
          <w:szCs w:val="21"/>
          <w:lang w:eastAsia="en-GB"/>
        </w:rPr>
        <w:t>x</w:t>
      </w:r>
      <w:r w:rsidRPr="00E20116">
        <w:rPr>
          <w:rFonts w:ascii="Consolas" w:eastAsia="Times New Roman" w:hAnsi="Consolas" w:cs="Times New Roman"/>
          <w:color w:val="CCCCCC"/>
          <w:sz w:val="21"/>
          <w:szCs w:val="21"/>
          <w:lang w:eastAsia="en-GB"/>
        </w:rPr>
        <w:t xml:space="preserve">, </w:t>
      </w:r>
      <w:r w:rsidRPr="00E20116">
        <w:rPr>
          <w:rFonts w:ascii="Consolas" w:eastAsia="Times New Roman" w:hAnsi="Consolas" w:cs="Times New Roman"/>
          <w:color w:val="9CDCFE"/>
          <w:sz w:val="21"/>
          <w:szCs w:val="21"/>
          <w:lang w:eastAsia="en-GB"/>
        </w:rPr>
        <w:t>y</w:t>
      </w:r>
      <w:r w:rsidRPr="00E20116">
        <w:rPr>
          <w:rFonts w:ascii="Consolas" w:eastAsia="Times New Roman" w:hAnsi="Consolas" w:cs="Times New Roman"/>
          <w:color w:val="CCCCCC"/>
          <w:sz w:val="21"/>
          <w:szCs w:val="21"/>
          <w:lang w:eastAsia="en-GB"/>
        </w:rPr>
        <w:t>);</w:t>
      </w:r>
    </w:p>
    <w:p w14:paraId="0BF9EF50" w14:textId="637AF1ED" w:rsidR="0062414E" w:rsidRPr="00DA0D13" w:rsidRDefault="00E20116" w:rsidP="00DA0D13">
      <w:pPr>
        <w:shd w:val="clear" w:color="auto" w:fill="1F1F1F"/>
        <w:spacing w:after="0" w:line="285" w:lineRule="atLeast"/>
        <w:rPr>
          <w:rFonts w:ascii="Consolas" w:eastAsia="Times New Roman" w:hAnsi="Consolas" w:cs="Times New Roman"/>
          <w:color w:val="CCCCCC"/>
          <w:sz w:val="21"/>
          <w:szCs w:val="21"/>
          <w:lang w:eastAsia="en-GB"/>
        </w:rPr>
      </w:pPr>
      <w:r w:rsidRPr="00E20116">
        <w:rPr>
          <w:rFonts w:ascii="Consolas" w:eastAsia="Times New Roman" w:hAnsi="Consolas" w:cs="Times New Roman"/>
          <w:color w:val="CCCCCC"/>
          <w:sz w:val="21"/>
          <w:szCs w:val="21"/>
          <w:lang w:eastAsia="en-GB"/>
        </w:rPr>
        <w:t>}</w:t>
      </w:r>
    </w:p>
    <w:p w14:paraId="53A06239" w14:textId="77777777" w:rsidR="00FF6A3B" w:rsidRDefault="001F7B2E" w:rsidP="002D566D">
      <w:r>
        <w:t xml:space="preserve">Here I changed the pseudocode slightly. Now I access </w:t>
      </w:r>
      <w:r w:rsidR="008534C5">
        <w:t>the x and y attributes for the vector parameter directly without getters as the method is within the Vector class</w:t>
      </w:r>
      <w:r w:rsidR="00B13999">
        <w:t>, therefore encapsulation will not be violated.</w:t>
      </w:r>
      <w:r w:rsidR="00E20116">
        <w:t xml:space="preserve"> The “subtract()”, “subtracted()”, “divide()”, “divided()” </w:t>
      </w:r>
      <w:r w:rsidR="007D4FD2">
        <w:t>are coded similarly.</w:t>
      </w:r>
    </w:p>
    <w:p w14:paraId="0DED8BC3" w14:textId="0AD81B77" w:rsidR="002D566D" w:rsidRPr="0026466C" w:rsidRDefault="00AE74F0" w:rsidP="0026466C">
      <w:pPr>
        <w:pStyle w:val="4"/>
      </w:pPr>
      <w:r w:rsidRPr="0026466C">
        <w:t>The dot product of function</w:t>
      </w:r>
    </w:p>
    <w:p w14:paraId="460676ED" w14:textId="77777777" w:rsidR="00271B0C" w:rsidRPr="00271B0C" w:rsidRDefault="00271B0C" w:rsidP="00271B0C">
      <w:pPr>
        <w:shd w:val="clear" w:color="auto" w:fill="1F1F1F"/>
        <w:spacing w:after="0" w:line="285" w:lineRule="atLeast"/>
        <w:rPr>
          <w:rFonts w:ascii="Consolas" w:eastAsia="Times New Roman" w:hAnsi="Consolas" w:cs="Times New Roman"/>
          <w:color w:val="CCCCCC"/>
          <w:sz w:val="21"/>
          <w:szCs w:val="21"/>
          <w:lang w:eastAsia="en-GB"/>
        </w:rPr>
      </w:pPr>
      <w:r w:rsidRPr="00271B0C">
        <w:rPr>
          <w:rFonts w:ascii="Consolas" w:eastAsia="Times New Roman" w:hAnsi="Consolas" w:cs="Times New Roman"/>
          <w:color w:val="DCDCAA"/>
          <w:sz w:val="21"/>
          <w:szCs w:val="21"/>
          <w:lang w:eastAsia="en-GB"/>
        </w:rPr>
        <w:t>dot</w:t>
      </w:r>
      <w:r w:rsidRPr="00271B0C">
        <w:rPr>
          <w:rFonts w:ascii="Consolas" w:eastAsia="Times New Roman" w:hAnsi="Consolas" w:cs="Times New Roman"/>
          <w:color w:val="CCCCCC"/>
          <w:sz w:val="21"/>
          <w:szCs w:val="21"/>
          <w:lang w:eastAsia="en-GB"/>
        </w:rPr>
        <w:t>(</w:t>
      </w:r>
      <w:r w:rsidRPr="00271B0C">
        <w:rPr>
          <w:rFonts w:ascii="Consolas" w:eastAsia="Times New Roman" w:hAnsi="Consolas" w:cs="Times New Roman"/>
          <w:color w:val="9CDCFE"/>
          <w:sz w:val="21"/>
          <w:szCs w:val="21"/>
          <w:lang w:eastAsia="en-GB"/>
        </w:rPr>
        <w:t>other_vector</w:t>
      </w:r>
      <w:r w:rsidRPr="00271B0C">
        <w:rPr>
          <w:rFonts w:ascii="Consolas" w:eastAsia="Times New Roman" w:hAnsi="Consolas" w:cs="Times New Roman"/>
          <w:color w:val="CCCCCC"/>
          <w:sz w:val="21"/>
          <w:szCs w:val="21"/>
          <w:lang w:eastAsia="en-GB"/>
        </w:rPr>
        <w:t>) {</w:t>
      </w:r>
    </w:p>
    <w:p w14:paraId="010D4BAD" w14:textId="7E96D0BE" w:rsidR="00271B0C" w:rsidRPr="00271B0C" w:rsidRDefault="00271B0C" w:rsidP="00271B0C">
      <w:pPr>
        <w:shd w:val="clear" w:color="auto" w:fill="1F1F1F"/>
        <w:spacing w:after="0" w:line="285" w:lineRule="atLeast"/>
        <w:rPr>
          <w:rFonts w:ascii="Consolas" w:eastAsia="Times New Roman" w:hAnsi="Consolas" w:cs="Times New Roman"/>
          <w:color w:val="CCCCCC"/>
          <w:sz w:val="21"/>
          <w:szCs w:val="21"/>
          <w:lang w:eastAsia="en-GB"/>
        </w:rPr>
      </w:pPr>
      <w:r w:rsidRPr="00271B0C">
        <w:rPr>
          <w:rFonts w:ascii="Consolas" w:eastAsia="Times New Roman" w:hAnsi="Consolas" w:cs="Times New Roman"/>
          <w:color w:val="CCCCCC"/>
          <w:sz w:val="21"/>
          <w:szCs w:val="21"/>
          <w:lang w:eastAsia="en-GB"/>
        </w:rPr>
        <w:t xml:space="preserve">    </w:t>
      </w:r>
      <w:r w:rsidRPr="00271B0C">
        <w:rPr>
          <w:rFonts w:ascii="Consolas" w:eastAsia="Times New Roman" w:hAnsi="Consolas" w:cs="Times New Roman"/>
          <w:color w:val="6A9955"/>
          <w:sz w:val="21"/>
          <w:szCs w:val="21"/>
          <w:lang w:eastAsia="en-GB"/>
        </w:rPr>
        <w:t xml:space="preserve">//   returns the dot product between </w:t>
      </w:r>
      <w:r>
        <w:rPr>
          <w:rFonts w:ascii="Consolas" w:eastAsia="Times New Roman" w:hAnsi="Consolas" w:cs="Times New Roman"/>
          <w:color w:val="6A9955"/>
          <w:sz w:val="21"/>
          <w:szCs w:val="21"/>
          <w:lang w:eastAsia="en-GB"/>
        </w:rPr>
        <w:t>“</w:t>
      </w:r>
      <w:r w:rsidRPr="00271B0C">
        <w:rPr>
          <w:rFonts w:ascii="Consolas" w:eastAsia="Times New Roman" w:hAnsi="Consolas" w:cs="Times New Roman"/>
          <w:color w:val="6A9955"/>
          <w:sz w:val="21"/>
          <w:szCs w:val="21"/>
          <w:lang w:eastAsia="en-GB"/>
        </w:rPr>
        <w:t>th</w:t>
      </w:r>
      <w:r>
        <w:rPr>
          <w:rFonts w:ascii="Consolas" w:eastAsia="Times New Roman" w:hAnsi="Consolas" w:cs="Times New Roman"/>
          <w:color w:val="6A9955"/>
          <w:sz w:val="21"/>
          <w:szCs w:val="21"/>
          <w:lang w:eastAsia="en-GB"/>
        </w:rPr>
        <w:t>is”</w:t>
      </w:r>
      <w:r w:rsidRPr="00271B0C">
        <w:rPr>
          <w:rFonts w:ascii="Consolas" w:eastAsia="Times New Roman" w:hAnsi="Consolas" w:cs="Times New Roman"/>
          <w:color w:val="6A9955"/>
          <w:sz w:val="21"/>
          <w:szCs w:val="21"/>
          <w:lang w:eastAsia="en-GB"/>
        </w:rPr>
        <w:t xml:space="preserve"> vector</w:t>
      </w:r>
    </w:p>
    <w:p w14:paraId="761CDCB3" w14:textId="77777777" w:rsidR="00271B0C" w:rsidRPr="00271B0C" w:rsidRDefault="00271B0C" w:rsidP="00271B0C">
      <w:pPr>
        <w:shd w:val="clear" w:color="auto" w:fill="1F1F1F"/>
        <w:spacing w:after="0" w:line="285" w:lineRule="atLeast"/>
        <w:rPr>
          <w:rFonts w:ascii="Consolas" w:eastAsia="Times New Roman" w:hAnsi="Consolas" w:cs="Times New Roman"/>
          <w:color w:val="CCCCCC"/>
          <w:sz w:val="21"/>
          <w:szCs w:val="21"/>
          <w:lang w:eastAsia="en-GB"/>
        </w:rPr>
      </w:pPr>
      <w:r w:rsidRPr="00271B0C">
        <w:rPr>
          <w:rFonts w:ascii="Consolas" w:eastAsia="Times New Roman" w:hAnsi="Consolas" w:cs="Times New Roman"/>
          <w:color w:val="CCCCCC"/>
          <w:sz w:val="21"/>
          <w:szCs w:val="21"/>
          <w:lang w:eastAsia="en-GB"/>
        </w:rPr>
        <w:t xml:space="preserve">    </w:t>
      </w:r>
      <w:r w:rsidRPr="00271B0C">
        <w:rPr>
          <w:rFonts w:ascii="Consolas" w:eastAsia="Times New Roman" w:hAnsi="Consolas" w:cs="Times New Roman"/>
          <w:color w:val="6A9955"/>
          <w:sz w:val="21"/>
          <w:szCs w:val="21"/>
          <w:lang w:eastAsia="en-GB"/>
        </w:rPr>
        <w:t>//   and the vector passed as a parameter</w:t>
      </w:r>
    </w:p>
    <w:p w14:paraId="4C4BA95A" w14:textId="77777777" w:rsidR="00271B0C" w:rsidRPr="00271B0C" w:rsidRDefault="00271B0C" w:rsidP="00271B0C">
      <w:pPr>
        <w:shd w:val="clear" w:color="auto" w:fill="1F1F1F"/>
        <w:spacing w:after="0" w:line="285" w:lineRule="atLeast"/>
        <w:rPr>
          <w:rFonts w:ascii="Consolas" w:eastAsia="Times New Roman" w:hAnsi="Consolas" w:cs="Times New Roman"/>
          <w:color w:val="CCCCCC"/>
          <w:sz w:val="21"/>
          <w:szCs w:val="21"/>
          <w:lang w:eastAsia="en-GB"/>
        </w:rPr>
      </w:pPr>
      <w:r w:rsidRPr="00271B0C">
        <w:rPr>
          <w:rFonts w:ascii="Consolas" w:eastAsia="Times New Roman" w:hAnsi="Consolas" w:cs="Times New Roman"/>
          <w:color w:val="CCCCCC"/>
          <w:sz w:val="21"/>
          <w:szCs w:val="21"/>
          <w:lang w:eastAsia="en-GB"/>
        </w:rPr>
        <w:t xml:space="preserve">    </w:t>
      </w:r>
      <w:r w:rsidRPr="00271B0C">
        <w:rPr>
          <w:rFonts w:ascii="Consolas" w:eastAsia="Times New Roman" w:hAnsi="Consolas" w:cs="Times New Roman"/>
          <w:color w:val="6A9955"/>
          <w:sz w:val="21"/>
          <w:szCs w:val="21"/>
          <w:lang w:eastAsia="en-GB"/>
        </w:rPr>
        <w:t>//   has a commutative property: a.dot(b) = b.dot(a)</w:t>
      </w:r>
    </w:p>
    <w:p w14:paraId="0DACBD7C" w14:textId="77777777" w:rsidR="00271B0C" w:rsidRPr="00271B0C" w:rsidRDefault="00271B0C" w:rsidP="00271B0C">
      <w:pPr>
        <w:shd w:val="clear" w:color="auto" w:fill="1F1F1F"/>
        <w:spacing w:after="0" w:line="285" w:lineRule="atLeast"/>
        <w:rPr>
          <w:rFonts w:ascii="Consolas" w:eastAsia="Times New Roman" w:hAnsi="Consolas" w:cs="Times New Roman"/>
          <w:color w:val="CCCCCC"/>
          <w:sz w:val="21"/>
          <w:szCs w:val="21"/>
          <w:lang w:eastAsia="en-GB"/>
        </w:rPr>
      </w:pPr>
      <w:r w:rsidRPr="00271B0C">
        <w:rPr>
          <w:rFonts w:ascii="Consolas" w:eastAsia="Times New Roman" w:hAnsi="Consolas" w:cs="Times New Roman"/>
          <w:color w:val="CCCCCC"/>
          <w:sz w:val="21"/>
          <w:szCs w:val="21"/>
          <w:lang w:eastAsia="en-GB"/>
        </w:rPr>
        <w:t xml:space="preserve">    </w:t>
      </w:r>
      <w:r w:rsidRPr="00271B0C">
        <w:rPr>
          <w:rFonts w:ascii="Consolas" w:eastAsia="Times New Roman" w:hAnsi="Consolas" w:cs="Times New Roman"/>
          <w:color w:val="C586C0"/>
          <w:sz w:val="21"/>
          <w:szCs w:val="21"/>
          <w:lang w:eastAsia="en-GB"/>
        </w:rPr>
        <w:t>return</w:t>
      </w:r>
      <w:r w:rsidRPr="00271B0C">
        <w:rPr>
          <w:rFonts w:ascii="Consolas" w:eastAsia="Times New Roman" w:hAnsi="Consolas" w:cs="Times New Roman"/>
          <w:color w:val="CCCCCC"/>
          <w:sz w:val="21"/>
          <w:szCs w:val="21"/>
          <w:lang w:eastAsia="en-GB"/>
        </w:rPr>
        <w:t xml:space="preserve"> </w:t>
      </w:r>
      <w:r w:rsidRPr="00271B0C">
        <w:rPr>
          <w:rFonts w:ascii="Consolas" w:eastAsia="Times New Roman" w:hAnsi="Consolas" w:cs="Times New Roman"/>
          <w:color w:val="569CD6"/>
          <w:sz w:val="21"/>
          <w:szCs w:val="21"/>
          <w:lang w:eastAsia="en-GB"/>
        </w:rPr>
        <w:t>this</w:t>
      </w:r>
      <w:r w:rsidRPr="00271B0C">
        <w:rPr>
          <w:rFonts w:ascii="Consolas" w:eastAsia="Times New Roman" w:hAnsi="Consolas" w:cs="Times New Roman"/>
          <w:color w:val="CCCCCC"/>
          <w:sz w:val="21"/>
          <w:szCs w:val="21"/>
          <w:lang w:eastAsia="en-GB"/>
        </w:rPr>
        <w:t>.</w:t>
      </w:r>
      <w:r w:rsidRPr="00271B0C">
        <w:rPr>
          <w:rFonts w:ascii="Consolas" w:eastAsia="Times New Roman" w:hAnsi="Consolas" w:cs="Times New Roman"/>
          <w:color w:val="9CDCFE"/>
          <w:sz w:val="21"/>
          <w:szCs w:val="21"/>
          <w:lang w:eastAsia="en-GB"/>
        </w:rPr>
        <w:t>x</w:t>
      </w:r>
      <w:r w:rsidRPr="00271B0C">
        <w:rPr>
          <w:rFonts w:ascii="Consolas" w:eastAsia="Times New Roman" w:hAnsi="Consolas" w:cs="Times New Roman"/>
          <w:color w:val="CCCCCC"/>
          <w:sz w:val="21"/>
          <w:szCs w:val="21"/>
          <w:lang w:eastAsia="en-GB"/>
        </w:rPr>
        <w:t xml:space="preserve"> </w:t>
      </w:r>
      <w:r w:rsidRPr="00271B0C">
        <w:rPr>
          <w:rFonts w:ascii="Consolas" w:eastAsia="Times New Roman" w:hAnsi="Consolas" w:cs="Times New Roman"/>
          <w:color w:val="D4D4D4"/>
          <w:sz w:val="21"/>
          <w:szCs w:val="21"/>
          <w:lang w:eastAsia="en-GB"/>
        </w:rPr>
        <w:t>*</w:t>
      </w:r>
      <w:r w:rsidRPr="00271B0C">
        <w:rPr>
          <w:rFonts w:ascii="Consolas" w:eastAsia="Times New Roman" w:hAnsi="Consolas" w:cs="Times New Roman"/>
          <w:color w:val="CCCCCC"/>
          <w:sz w:val="21"/>
          <w:szCs w:val="21"/>
          <w:lang w:eastAsia="en-GB"/>
        </w:rPr>
        <w:t xml:space="preserve"> </w:t>
      </w:r>
      <w:r w:rsidRPr="00271B0C">
        <w:rPr>
          <w:rFonts w:ascii="Consolas" w:eastAsia="Times New Roman" w:hAnsi="Consolas" w:cs="Times New Roman"/>
          <w:color w:val="9CDCFE"/>
          <w:sz w:val="21"/>
          <w:szCs w:val="21"/>
          <w:lang w:eastAsia="en-GB"/>
        </w:rPr>
        <w:t>other_vector</w:t>
      </w:r>
      <w:r w:rsidRPr="00271B0C">
        <w:rPr>
          <w:rFonts w:ascii="Consolas" w:eastAsia="Times New Roman" w:hAnsi="Consolas" w:cs="Times New Roman"/>
          <w:color w:val="CCCCCC"/>
          <w:sz w:val="21"/>
          <w:szCs w:val="21"/>
          <w:lang w:eastAsia="en-GB"/>
        </w:rPr>
        <w:t>.</w:t>
      </w:r>
      <w:r w:rsidRPr="00271B0C">
        <w:rPr>
          <w:rFonts w:ascii="Consolas" w:eastAsia="Times New Roman" w:hAnsi="Consolas" w:cs="Times New Roman"/>
          <w:color w:val="9CDCFE"/>
          <w:sz w:val="21"/>
          <w:szCs w:val="21"/>
          <w:lang w:eastAsia="en-GB"/>
        </w:rPr>
        <w:t>x</w:t>
      </w:r>
      <w:r w:rsidRPr="00271B0C">
        <w:rPr>
          <w:rFonts w:ascii="Consolas" w:eastAsia="Times New Roman" w:hAnsi="Consolas" w:cs="Times New Roman"/>
          <w:color w:val="CCCCCC"/>
          <w:sz w:val="21"/>
          <w:szCs w:val="21"/>
          <w:lang w:eastAsia="en-GB"/>
        </w:rPr>
        <w:t xml:space="preserve"> </w:t>
      </w:r>
      <w:r w:rsidRPr="00271B0C">
        <w:rPr>
          <w:rFonts w:ascii="Consolas" w:eastAsia="Times New Roman" w:hAnsi="Consolas" w:cs="Times New Roman"/>
          <w:color w:val="D4D4D4"/>
          <w:sz w:val="21"/>
          <w:szCs w:val="21"/>
          <w:lang w:eastAsia="en-GB"/>
        </w:rPr>
        <w:t>+</w:t>
      </w:r>
      <w:r w:rsidRPr="00271B0C">
        <w:rPr>
          <w:rFonts w:ascii="Consolas" w:eastAsia="Times New Roman" w:hAnsi="Consolas" w:cs="Times New Roman"/>
          <w:color w:val="CCCCCC"/>
          <w:sz w:val="21"/>
          <w:szCs w:val="21"/>
          <w:lang w:eastAsia="en-GB"/>
        </w:rPr>
        <w:t xml:space="preserve"> </w:t>
      </w:r>
      <w:r w:rsidRPr="00271B0C">
        <w:rPr>
          <w:rFonts w:ascii="Consolas" w:eastAsia="Times New Roman" w:hAnsi="Consolas" w:cs="Times New Roman"/>
          <w:color w:val="569CD6"/>
          <w:sz w:val="21"/>
          <w:szCs w:val="21"/>
          <w:lang w:eastAsia="en-GB"/>
        </w:rPr>
        <w:t>this</w:t>
      </w:r>
      <w:r w:rsidRPr="00271B0C">
        <w:rPr>
          <w:rFonts w:ascii="Consolas" w:eastAsia="Times New Roman" w:hAnsi="Consolas" w:cs="Times New Roman"/>
          <w:color w:val="CCCCCC"/>
          <w:sz w:val="21"/>
          <w:szCs w:val="21"/>
          <w:lang w:eastAsia="en-GB"/>
        </w:rPr>
        <w:t>.</w:t>
      </w:r>
      <w:r w:rsidRPr="00271B0C">
        <w:rPr>
          <w:rFonts w:ascii="Consolas" w:eastAsia="Times New Roman" w:hAnsi="Consolas" w:cs="Times New Roman"/>
          <w:color w:val="9CDCFE"/>
          <w:sz w:val="21"/>
          <w:szCs w:val="21"/>
          <w:lang w:eastAsia="en-GB"/>
        </w:rPr>
        <w:t>y</w:t>
      </w:r>
      <w:r w:rsidRPr="00271B0C">
        <w:rPr>
          <w:rFonts w:ascii="Consolas" w:eastAsia="Times New Roman" w:hAnsi="Consolas" w:cs="Times New Roman"/>
          <w:color w:val="CCCCCC"/>
          <w:sz w:val="21"/>
          <w:szCs w:val="21"/>
          <w:lang w:eastAsia="en-GB"/>
        </w:rPr>
        <w:t xml:space="preserve"> </w:t>
      </w:r>
      <w:r w:rsidRPr="00271B0C">
        <w:rPr>
          <w:rFonts w:ascii="Consolas" w:eastAsia="Times New Roman" w:hAnsi="Consolas" w:cs="Times New Roman"/>
          <w:color w:val="D4D4D4"/>
          <w:sz w:val="21"/>
          <w:szCs w:val="21"/>
          <w:lang w:eastAsia="en-GB"/>
        </w:rPr>
        <w:t>*</w:t>
      </w:r>
      <w:r w:rsidRPr="00271B0C">
        <w:rPr>
          <w:rFonts w:ascii="Consolas" w:eastAsia="Times New Roman" w:hAnsi="Consolas" w:cs="Times New Roman"/>
          <w:color w:val="CCCCCC"/>
          <w:sz w:val="21"/>
          <w:szCs w:val="21"/>
          <w:lang w:eastAsia="en-GB"/>
        </w:rPr>
        <w:t xml:space="preserve"> </w:t>
      </w:r>
      <w:r w:rsidRPr="00271B0C">
        <w:rPr>
          <w:rFonts w:ascii="Consolas" w:eastAsia="Times New Roman" w:hAnsi="Consolas" w:cs="Times New Roman"/>
          <w:color w:val="9CDCFE"/>
          <w:sz w:val="21"/>
          <w:szCs w:val="21"/>
          <w:lang w:eastAsia="en-GB"/>
        </w:rPr>
        <w:t>other_vector</w:t>
      </w:r>
      <w:r w:rsidRPr="00271B0C">
        <w:rPr>
          <w:rFonts w:ascii="Consolas" w:eastAsia="Times New Roman" w:hAnsi="Consolas" w:cs="Times New Roman"/>
          <w:color w:val="CCCCCC"/>
          <w:sz w:val="21"/>
          <w:szCs w:val="21"/>
          <w:lang w:eastAsia="en-GB"/>
        </w:rPr>
        <w:t>.</w:t>
      </w:r>
      <w:r w:rsidRPr="00271B0C">
        <w:rPr>
          <w:rFonts w:ascii="Consolas" w:eastAsia="Times New Roman" w:hAnsi="Consolas" w:cs="Times New Roman"/>
          <w:color w:val="9CDCFE"/>
          <w:sz w:val="21"/>
          <w:szCs w:val="21"/>
          <w:lang w:eastAsia="en-GB"/>
        </w:rPr>
        <w:t>y</w:t>
      </w:r>
      <w:r w:rsidRPr="00271B0C">
        <w:rPr>
          <w:rFonts w:ascii="Consolas" w:eastAsia="Times New Roman" w:hAnsi="Consolas" w:cs="Times New Roman"/>
          <w:color w:val="CCCCCC"/>
          <w:sz w:val="21"/>
          <w:szCs w:val="21"/>
          <w:lang w:eastAsia="en-GB"/>
        </w:rPr>
        <w:t>;</w:t>
      </w:r>
    </w:p>
    <w:p w14:paraId="36EE0514" w14:textId="77777777" w:rsidR="00271B0C" w:rsidRPr="00271B0C" w:rsidRDefault="00271B0C" w:rsidP="00271B0C">
      <w:pPr>
        <w:shd w:val="clear" w:color="auto" w:fill="1F1F1F"/>
        <w:spacing w:after="0" w:line="285" w:lineRule="atLeast"/>
        <w:rPr>
          <w:rFonts w:ascii="Consolas" w:eastAsia="Times New Roman" w:hAnsi="Consolas" w:cs="Times New Roman"/>
          <w:color w:val="CCCCCC"/>
          <w:sz w:val="21"/>
          <w:szCs w:val="21"/>
          <w:lang w:eastAsia="en-GB"/>
        </w:rPr>
      </w:pPr>
      <w:r w:rsidRPr="00271B0C">
        <w:rPr>
          <w:rFonts w:ascii="Consolas" w:eastAsia="Times New Roman" w:hAnsi="Consolas" w:cs="Times New Roman"/>
          <w:color w:val="CCCCCC"/>
          <w:sz w:val="21"/>
          <w:szCs w:val="21"/>
          <w:lang w:eastAsia="en-GB"/>
        </w:rPr>
        <w:t>}</w:t>
      </w:r>
    </w:p>
    <w:p w14:paraId="6A7DAF91" w14:textId="77777777" w:rsidR="00117665" w:rsidRDefault="00117665" w:rsidP="002D566D"/>
    <w:p w14:paraId="5825E88A" w14:textId="6C2A7BC6" w:rsidR="00F164BA" w:rsidRPr="0026466C" w:rsidRDefault="00F164BA" w:rsidP="0026466C">
      <w:pPr>
        <w:pStyle w:val="4"/>
      </w:pPr>
      <w:r w:rsidRPr="0026466C">
        <w:t>Length and length squared functions</w:t>
      </w:r>
    </w:p>
    <w:p w14:paraId="0EB20185" w14:textId="77777777" w:rsidR="00F164BA" w:rsidRPr="00F164BA" w:rsidRDefault="00F164BA" w:rsidP="00F164BA">
      <w:pPr>
        <w:shd w:val="clear" w:color="auto" w:fill="1F1F1F"/>
        <w:spacing w:after="0" w:line="285" w:lineRule="atLeast"/>
        <w:rPr>
          <w:rFonts w:ascii="Consolas" w:eastAsia="Times New Roman" w:hAnsi="Consolas" w:cs="Times New Roman"/>
          <w:color w:val="CCCCCC"/>
          <w:sz w:val="21"/>
          <w:szCs w:val="21"/>
          <w:lang w:eastAsia="en-GB"/>
        </w:rPr>
      </w:pPr>
      <w:r w:rsidRPr="00F164BA">
        <w:rPr>
          <w:rFonts w:ascii="Consolas" w:eastAsia="Times New Roman" w:hAnsi="Consolas" w:cs="Times New Roman"/>
          <w:color w:val="DCDCAA"/>
          <w:sz w:val="21"/>
          <w:szCs w:val="21"/>
          <w:lang w:eastAsia="en-GB"/>
        </w:rPr>
        <w:t>lengthSquared</w:t>
      </w:r>
      <w:r w:rsidRPr="00F164BA">
        <w:rPr>
          <w:rFonts w:ascii="Consolas" w:eastAsia="Times New Roman" w:hAnsi="Consolas" w:cs="Times New Roman"/>
          <w:color w:val="CCCCCC"/>
          <w:sz w:val="21"/>
          <w:szCs w:val="21"/>
          <w:lang w:eastAsia="en-GB"/>
        </w:rPr>
        <w:t>() {</w:t>
      </w:r>
    </w:p>
    <w:p w14:paraId="5DF0F9FF" w14:textId="77777777" w:rsidR="00F164BA" w:rsidRPr="00F164BA" w:rsidRDefault="00F164BA" w:rsidP="00F164BA">
      <w:pPr>
        <w:shd w:val="clear" w:color="auto" w:fill="1F1F1F"/>
        <w:spacing w:after="0" w:line="285" w:lineRule="atLeast"/>
        <w:rPr>
          <w:rFonts w:ascii="Consolas" w:eastAsia="Times New Roman" w:hAnsi="Consolas" w:cs="Times New Roman"/>
          <w:color w:val="CCCCCC"/>
          <w:sz w:val="21"/>
          <w:szCs w:val="21"/>
          <w:lang w:eastAsia="en-GB"/>
        </w:rPr>
      </w:pPr>
      <w:r w:rsidRPr="00F164BA">
        <w:rPr>
          <w:rFonts w:ascii="Consolas" w:eastAsia="Times New Roman" w:hAnsi="Consolas" w:cs="Times New Roman"/>
          <w:color w:val="CCCCCC"/>
          <w:sz w:val="21"/>
          <w:szCs w:val="21"/>
          <w:lang w:eastAsia="en-GB"/>
        </w:rPr>
        <w:t xml:space="preserve">    </w:t>
      </w:r>
      <w:r w:rsidRPr="00F164BA">
        <w:rPr>
          <w:rFonts w:ascii="Consolas" w:eastAsia="Times New Roman" w:hAnsi="Consolas" w:cs="Times New Roman"/>
          <w:color w:val="C586C0"/>
          <w:sz w:val="21"/>
          <w:szCs w:val="21"/>
          <w:lang w:eastAsia="en-GB"/>
        </w:rPr>
        <w:t>return</w:t>
      </w:r>
      <w:r w:rsidRPr="00F164BA">
        <w:rPr>
          <w:rFonts w:ascii="Consolas" w:eastAsia="Times New Roman" w:hAnsi="Consolas" w:cs="Times New Roman"/>
          <w:color w:val="CCCCCC"/>
          <w:sz w:val="21"/>
          <w:szCs w:val="21"/>
          <w:lang w:eastAsia="en-GB"/>
        </w:rPr>
        <w:t xml:space="preserve"> </w:t>
      </w:r>
      <w:r w:rsidRPr="00F164BA">
        <w:rPr>
          <w:rFonts w:ascii="Consolas" w:eastAsia="Times New Roman" w:hAnsi="Consolas" w:cs="Times New Roman"/>
          <w:color w:val="569CD6"/>
          <w:sz w:val="21"/>
          <w:szCs w:val="21"/>
          <w:lang w:eastAsia="en-GB"/>
        </w:rPr>
        <w:t>this</w:t>
      </w:r>
      <w:r w:rsidRPr="00F164BA">
        <w:rPr>
          <w:rFonts w:ascii="Consolas" w:eastAsia="Times New Roman" w:hAnsi="Consolas" w:cs="Times New Roman"/>
          <w:color w:val="CCCCCC"/>
          <w:sz w:val="21"/>
          <w:szCs w:val="21"/>
          <w:lang w:eastAsia="en-GB"/>
        </w:rPr>
        <w:t>.</w:t>
      </w:r>
      <w:r w:rsidRPr="00F164BA">
        <w:rPr>
          <w:rFonts w:ascii="Consolas" w:eastAsia="Times New Roman" w:hAnsi="Consolas" w:cs="Times New Roman"/>
          <w:color w:val="9CDCFE"/>
          <w:sz w:val="21"/>
          <w:szCs w:val="21"/>
          <w:lang w:eastAsia="en-GB"/>
        </w:rPr>
        <w:t>x</w:t>
      </w:r>
      <w:r w:rsidRPr="00F164BA">
        <w:rPr>
          <w:rFonts w:ascii="Consolas" w:eastAsia="Times New Roman" w:hAnsi="Consolas" w:cs="Times New Roman"/>
          <w:color w:val="CCCCCC"/>
          <w:sz w:val="21"/>
          <w:szCs w:val="21"/>
          <w:lang w:eastAsia="en-GB"/>
        </w:rPr>
        <w:t xml:space="preserve"> </w:t>
      </w:r>
      <w:r w:rsidRPr="00F164BA">
        <w:rPr>
          <w:rFonts w:ascii="Consolas" w:eastAsia="Times New Roman" w:hAnsi="Consolas" w:cs="Times New Roman"/>
          <w:color w:val="D4D4D4"/>
          <w:sz w:val="21"/>
          <w:szCs w:val="21"/>
          <w:lang w:eastAsia="en-GB"/>
        </w:rPr>
        <w:t>*</w:t>
      </w:r>
      <w:r w:rsidRPr="00F164BA">
        <w:rPr>
          <w:rFonts w:ascii="Consolas" w:eastAsia="Times New Roman" w:hAnsi="Consolas" w:cs="Times New Roman"/>
          <w:color w:val="CCCCCC"/>
          <w:sz w:val="21"/>
          <w:szCs w:val="21"/>
          <w:lang w:eastAsia="en-GB"/>
        </w:rPr>
        <w:t xml:space="preserve"> </w:t>
      </w:r>
      <w:r w:rsidRPr="00F164BA">
        <w:rPr>
          <w:rFonts w:ascii="Consolas" w:eastAsia="Times New Roman" w:hAnsi="Consolas" w:cs="Times New Roman"/>
          <w:color w:val="569CD6"/>
          <w:sz w:val="21"/>
          <w:szCs w:val="21"/>
          <w:lang w:eastAsia="en-GB"/>
        </w:rPr>
        <w:t>this</w:t>
      </w:r>
      <w:r w:rsidRPr="00F164BA">
        <w:rPr>
          <w:rFonts w:ascii="Consolas" w:eastAsia="Times New Roman" w:hAnsi="Consolas" w:cs="Times New Roman"/>
          <w:color w:val="CCCCCC"/>
          <w:sz w:val="21"/>
          <w:szCs w:val="21"/>
          <w:lang w:eastAsia="en-GB"/>
        </w:rPr>
        <w:t>.</w:t>
      </w:r>
      <w:r w:rsidRPr="00F164BA">
        <w:rPr>
          <w:rFonts w:ascii="Consolas" w:eastAsia="Times New Roman" w:hAnsi="Consolas" w:cs="Times New Roman"/>
          <w:color w:val="9CDCFE"/>
          <w:sz w:val="21"/>
          <w:szCs w:val="21"/>
          <w:lang w:eastAsia="en-GB"/>
        </w:rPr>
        <w:t>x</w:t>
      </w:r>
      <w:r w:rsidRPr="00F164BA">
        <w:rPr>
          <w:rFonts w:ascii="Consolas" w:eastAsia="Times New Roman" w:hAnsi="Consolas" w:cs="Times New Roman"/>
          <w:color w:val="CCCCCC"/>
          <w:sz w:val="21"/>
          <w:szCs w:val="21"/>
          <w:lang w:eastAsia="en-GB"/>
        </w:rPr>
        <w:t xml:space="preserve"> </w:t>
      </w:r>
      <w:r w:rsidRPr="00F164BA">
        <w:rPr>
          <w:rFonts w:ascii="Consolas" w:eastAsia="Times New Roman" w:hAnsi="Consolas" w:cs="Times New Roman"/>
          <w:color w:val="D4D4D4"/>
          <w:sz w:val="21"/>
          <w:szCs w:val="21"/>
          <w:lang w:eastAsia="en-GB"/>
        </w:rPr>
        <w:t>+</w:t>
      </w:r>
      <w:r w:rsidRPr="00F164BA">
        <w:rPr>
          <w:rFonts w:ascii="Consolas" w:eastAsia="Times New Roman" w:hAnsi="Consolas" w:cs="Times New Roman"/>
          <w:color w:val="CCCCCC"/>
          <w:sz w:val="21"/>
          <w:szCs w:val="21"/>
          <w:lang w:eastAsia="en-GB"/>
        </w:rPr>
        <w:t xml:space="preserve"> </w:t>
      </w:r>
      <w:r w:rsidRPr="00F164BA">
        <w:rPr>
          <w:rFonts w:ascii="Consolas" w:eastAsia="Times New Roman" w:hAnsi="Consolas" w:cs="Times New Roman"/>
          <w:color w:val="569CD6"/>
          <w:sz w:val="21"/>
          <w:szCs w:val="21"/>
          <w:lang w:eastAsia="en-GB"/>
        </w:rPr>
        <w:t>this</w:t>
      </w:r>
      <w:r w:rsidRPr="00F164BA">
        <w:rPr>
          <w:rFonts w:ascii="Consolas" w:eastAsia="Times New Roman" w:hAnsi="Consolas" w:cs="Times New Roman"/>
          <w:color w:val="CCCCCC"/>
          <w:sz w:val="21"/>
          <w:szCs w:val="21"/>
          <w:lang w:eastAsia="en-GB"/>
        </w:rPr>
        <w:t>.</w:t>
      </w:r>
      <w:r w:rsidRPr="00F164BA">
        <w:rPr>
          <w:rFonts w:ascii="Consolas" w:eastAsia="Times New Roman" w:hAnsi="Consolas" w:cs="Times New Roman"/>
          <w:color w:val="9CDCFE"/>
          <w:sz w:val="21"/>
          <w:szCs w:val="21"/>
          <w:lang w:eastAsia="en-GB"/>
        </w:rPr>
        <w:t>y</w:t>
      </w:r>
      <w:r w:rsidRPr="00F164BA">
        <w:rPr>
          <w:rFonts w:ascii="Consolas" w:eastAsia="Times New Roman" w:hAnsi="Consolas" w:cs="Times New Roman"/>
          <w:color w:val="CCCCCC"/>
          <w:sz w:val="21"/>
          <w:szCs w:val="21"/>
          <w:lang w:eastAsia="en-GB"/>
        </w:rPr>
        <w:t xml:space="preserve"> </w:t>
      </w:r>
      <w:r w:rsidRPr="00F164BA">
        <w:rPr>
          <w:rFonts w:ascii="Consolas" w:eastAsia="Times New Roman" w:hAnsi="Consolas" w:cs="Times New Roman"/>
          <w:color w:val="D4D4D4"/>
          <w:sz w:val="21"/>
          <w:szCs w:val="21"/>
          <w:lang w:eastAsia="en-GB"/>
        </w:rPr>
        <w:t>*</w:t>
      </w:r>
      <w:r w:rsidRPr="00F164BA">
        <w:rPr>
          <w:rFonts w:ascii="Consolas" w:eastAsia="Times New Roman" w:hAnsi="Consolas" w:cs="Times New Roman"/>
          <w:color w:val="CCCCCC"/>
          <w:sz w:val="21"/>
          <w:szCs w:val="21"/>
          <w:lang w:eastAsia="en-GB"/>
        </w:rPr>
        <w:t xml:space="preserve"> </w:t>
      </w:r>
      <w:r w:rsidRPr="00F164BA">
        <w:rPr>
          <w:rFonts w:ascii="Consolas" w:eastAsia="Times New Roman" w:hAnsi="Consolas" w:cs="Times New Roman"/>
          <w:color w:val="569CD6"/>
          <w:sz w:val="21"/>
          <w:szCs w:val="21"/>
          <w:lang w:eastAsia="en-GB"/>
        </w:rPr>
        <w:t>this</w:t>
      </w:r>
      <w:r w:rsidRPr="00F164BA">
        <w:rPr>
          <w:rFonts w:ascii="Consolas" w:eastAsia="Times New Roman" w:hAnsi="Consolas" w:cs="Times New Roman"/>
          <w:color w:val="CCCCCC"/>
          <w:sz w:val="21"/>
          <w:szCs w:val="21"/>
          <w:lang w:eastAsia="en-GB"/>
        </w:rPr>
        <w:t>.</w:t>
      </w:r>
      <w:r w:rsidRPr="00F164BA">
        <w:rPr>
          <w:rFonts w:ascii="Consolas" w:eastAsia="Times New Roman" w:hAnsi="Consolas" w:cs="Times New Roman"/>
          <w:color w:val="9CDCFE"/>
          <w:sz w:val="21"/>
          <w:szCs w:val="21"/>
          <w:lang w:eastAsia="en-GB"/>
        </w:rPr>
        <w:t>y</w:t>
      </w:r>
      <w:r w:rsidRPr="00F164BA">
        <w:rPr>
          <w:rFonts w:ascii="Consolas" w:eastAsia="Times New Roman" w:hAnsi="Consolas" w:cs="Times New Roman"/>
          <w:color w:val="CCCCCC"/>
          <w:sz w:val="21"/>
          <w:szCs w:val="21"/>
          <w:lang w:eastAsia="en-GB"/>
        </w:rPr>
        <w:t>;</w:t>
      </w:r>
    </w:p>
    <w:p w14:paraId="00B38BB3" w14:textId="77777777" w:rsidR="00F164BA" w:rsidRPr="00F164BA" w:rsidRDefault="00F164BA" w:rsidP="00F164BA">
      <w:pPr>
        <w:shd w:val="clear" w:color="auto" w:fill="1F1F1F"/>
        <w:spacing w:after="0" w:line="285" w:lineRule="atLeast"/>
        <w:rPr>
          <w:rFonts w:ascii="Consolas" w:eastAsia="Times New Roman" w:hAnsi="Consolas" w:cs="Times New Roman"/>
          <w:color w:val="CCCCCC"/>
          <w:sz w:val="21"/>
          <w:szCs w:val="21"/>
          <w:lang w:eastAsia="en-GB"/>
        </w:rPr>
      </w:pPr>
      <w:r w:rsidRPr="00F164BA">
        <w:rPr>
          <w:rFonts w:ascii="Consolas" w:eastAsia="Times New Roman" w:hAnsi="Consolas" w:cs="Times New Roman"/>
          <w:color w:val="CCCCCC"/>
          <w:sz w:val="21"/>
          <w:szCs w:val="21"/>
          <w:lang w:eastAsia="en-GB"/>
        </w:rPr>
        <w:t>}</w:t>
      </w:r>
    </w:p>
    <w:p w14:paraId="03030043" w14:textId="77777777" w:rsidR="00F164BA" w:rsidRPr="00F164BA" w:rsidRDefault="00F164BA" w:rsidP="00F164BA">
      <w:pPr>
        <w:shd w:val="clear" w:color="auto" w:fill="1F1F1F"/>
        <w:spacing w:after="0" w:line="285" w:lineRule="atLeast"/>
        <w:rPr>
          <w:rFonts w:ascii="Consolas" w:eastAsia="Times New Roman" w:hAnsi="Consolas" w:cs="Times New Roman"/>
          <w:color w:val="CCCCCC"/>
          <w:sz w:val="21"/>
          <w:szCs w:val="21"/>
          <w:lang w:eastAsia="en-GB"/>
        </w:rPr>
      </w:pPr>
    </w:p>
    <w:p w14:paraId="252DC097" w14:textId="77777777" w:rsidR="00F164BA" w:rsidRPr="00F164BA" w:rsidRDefault="00F164BA" w:rsidP="00F164BA">
      <w:pPr>
        <w:shd w:val="clear" w:color="auto" w:fill="1F1F1F"/>
        <w:spacing w:after="0" w:line="285" w:lineRule="atLeast"/>
        <w:rPr>
          <w:rFonts w:ascii="Consolas" w:eastAsia="Times New Roman" w:hAnsi="Consolas" w:cs="Times New Roman"/>
          <w:color w:val="CCCCCC"/>
          <w:sz w:val="21"/>
          <w:szCs w:val="21"/>
          <w:lang w:eastAsia="en-GB"/>
        </w:rPr>
      </w:pPr>
      <w:r w:rsidRPr="00F164BA">
        <w:rPr>
          <w:rFonts w:ascii="Consolas" w:eastAsia="Times New Roman" w:hAnsi="Consolas" w:cs="Times New Roman"/>
          <w:color w:val="DCDCAA"/>
          <w:sz w:val="21"/>
          <w:szCs w:val="21"/>
          <w:lang w:eastAsia="en-GB"/>
        </w:rPr>
        <w:t>length</w:t>
      </w:r>
      <w:r w:rsidRPr="00F164BA">
        <w:rPr>
          <w:rFonts w:ascii="Consolas" w:eastAsia="Times New Roman" w:hAnsi="Consolas" w:cs="Times New Roman"/>
          <w:color w:val="CCCCCC"/>
          <w:sz w:val="21"/>
          <w:szCs w:val="21"/>
          <w:lang w:eastAsia="en-GB"/>
        </w:rPr>
        <w:t>() {</w:t>
      </w:r>
    </w:p>
    <w:p w14:paraId="6742334F" w14:textId="77777777" w:rsidR="00F164BA" w:rsidRPr="00F164BA" w:rsidRDefault="00F164BA" w:rsidP="00F164BA">
      <w:pPr>
        <w:shd w:val="clear" w:color="auto" w:fill="1F1F1F"/>
        <w:spacing w:after="0" w:line="285" w:lineRule="atLeast"/>
        <w:rPr>
          <w:rFonts w:ascii="Consolas" w:eastAsia="Times New Roman" w:hAnsi="Consolas" w:cs="Times New Roman"/>
          <w:color w:val="CCCCCC"/>
          <w:sz w:val="21"/>
          <w:szCs w:val="21"/>
          <w:lang w:eastAsia="en-GB"/>
        </w:rPr>
      </w:pPr>
      <w:r w:rsidRPr="00F164BA">
        <w:rPr>
          <w:rFonts w:ascii="Consolas" w:eastAsia="Times New Roman" w:hAnsi="Consolas" w:cs="Times New Roman"/>
          <w:color w:val="CCCCCC"/>
          <w:sz w:val="21"/>
          <w:szCs w:val="21"/>
          <w:lang w:eastAsia="en-GB"/>
        </w:rPr>
        <w:t xml:space="preserve">    </w:t>
      </w:r>
      <w:r w:rsidRPr="00F164BA">
        <w:rPr>
          <w:rFonts w:ascii="Consolas" w:eastAsia="Times New Roman" w:hAnsi="Consolas" w:cs="Times New Roman"/>
          <w:color w:val="C586C0"/>
          <w:sz w:val="21"/>
          <w:szCs w:val="21"/>
          <w:lang w:eastAsia="en-GB"/>
        </w:rPr>
        <w:t>return</w:t>
      </w:r>
      <w:r w:rsidRPr="00F164BA">
        <w:rPr>
          <w:rFonts w:ascii="Consolas" w:eastAsia="Times New Roman" w:hAnsi="Consolas" w:cs="Times New Roman"/>
          <w:color w:val="CCCCCC"/>
          <w:sz w:val="21"/>
          <w:szCs w:val="21"/>
          <w:lang w:eastAsia="en-GB"/>
        </w:rPr>
        <w:t xml:space="preserve"> </w:t>
      </w:r>
      <w:r w:rsidRPr="00F164BA">
        <w:rPr>
          <w:rFonts w:ascii="Consolas" w:eastAsia="Times New Roman" w:hAnsi="Consolas" w:cs="Times New Roman"/>
          <w:color w:val="9CDCFE"/>
          <w:sz w:val="21"/>
          <w:szCs w:val="21"/>
          <w:lang w:eastAsia="en-GB"/>
        </w:rPr>
        <w:t>Math</w:t>
      </w:r>
      <w:r w:rsidRPr="00F164BA">
        <w:rPr>
          <w:rFonts w:ascii="Consolas" w:eastAsia="Times New Roman" w:hAnsi="Consolas" w:cs="Times New Roman"/>
          <w:color w:val="CCCCCC"/>
          <w:sz w:val="21"/>
          <w:szCs w:val="21"/>
          <w:lang w:eastAsia="en-GB"/>
        </w:rPr>
        <w:t>.</w:t>
      </w:r>
      <w:r w:rsidRPr="00F164BA">
        <w:rPr>
          <w:rFonts w:ascii="Consolas" w:eastAsia="Times New Roman" w:hAnsi="Consolas" w:cs="Times New Roman"/>
          <w:color w:val="DCDCAA"/>
          <w:sz w:val="21"/>
          <w:szCs w:val="21"/>
          <w:lang w:eastAsia="en-GB"/>
        </w:rPr>
        <w:t>sqrt</w:t>
      </w:r>
      <w:r w:rsidRPr="00F164BA">
        <w:rPr>
          <w:rFonts w:ascii="Consolas" w:eastAsia="Times New Roman" w:hAnsi="Consolas" w:cs="Times New Roman"/>
          <w:color w:val="CCCCCC"/>
          <w:sz w:val="21"/>
          <w:szCs w:val="21"/>
          <w:lang w:eastAsia="en-GB"/>
        </w:rPr>
        <w:t>(</w:t>
      </w:r>
      <w:r w:rsidRPr="00F164BA">
        <w:rPr>
          <w:rFonts w:ascii="Consolas" w:eastAsia="Times New Roman" w:hAnsi="Consolas" w:cs="Times New Roman"/>
          <w:color w:val="569CD6"/>
          <w:sz w:val="21"/>
          <w:szCs w:val="21"/>
          <w:lang w:eastAsia="en-GB"/>
        </w:rPr>
        <w:t>this</w:t>
      </w:r>
      <w:r w:rsidRPr="00F164BA">
        <w:rPr>
          <w:rFonts w:ascii="Consolas" w:eastAsia="Times New Roman" w:hAnsi="Consolas" w:cs="Times New Roman"/>
          <w:color w:val="CCCCCC"/>
          <w:sz w:val="21"/>
          <w:szCs w:val="21"/>
          <w:lang w:eastAsia="en-GB"/>
        </w:rPr>
        <w:t>.</w:t>
      </w:r>
      <w:r w:rsidRPr="00F164BA">
        <w:rPr>
          <w:rFonts w:ascii="Consolas" w:eastAsia="Times New Roman" w:hAnsi="Consolas" w:cs="Times New Roman"/>
          <w:color w:val="DCDCAA"/>
          <w:sz w:val="21"/>
          <w:szCs w:val="21"/>
          <w:lang w:eastAsia="en-GB"/>
        </w:rPr>
        <w:t>lengthSquared</w:t>
      </w:r>
      <w:r w:rsidRPr="00F164BA">
        <w:rPr>
          <w:rFonts w:ascii="Consolas" w:eastAsia="Times New Roman" w:hAnsi="Consolas" w:cs="Times New Roman"/>
          <w:color w:val="CCCCCC"/>
          <w:sz w:val="21"/>
          <w:szCs w:val="21"/>
          <w:lang w:eastAsia="en-GB"/>
        </w:rPr>
        <w:t>());</w:t>
      </w:r>
    </w:p>
    <w:p w14:paraId="71B75612" w14:textId="77777777" w:rsidR="00F164BA" w:rsidRPr="00F164BA" w:rsidRDefault="00F164BA" w:rsidP="00F164BA">
      <w:pPr>
        <w:shd w:val="clear" w:color="auto" w:fill="1F1F1F"/>
        <w:spacing w:after="0" w:line="285" w:lineRule="atLeast"/>
        <w:rPr>
          <w:rFonts w:ascii="Consolas" w:eastAsia="Times New Roman" w:hAnsi="Consolas" w:cs="Times New Roman"/>
          <w:color w:val="CCCCCC"/>
          <w:sz w:val="21"/>
          <w:szCs w:val="21"/>
          <w:lang w:eastAsia="en-GB"/>
        </w:rPr>
      </w:pPr>
      <w:r w:rsidRPr="00F164BA">
        <w:rPr>
          <w:rFonts w:ascii="Consolas" w:eastAsia="Times New Roman" w:hAnsi="Consolas" w:cs="Times New Roman"/>
          <w:color w:val="CCCCCC"/>
          <w:sz w:val="21"/>
          <w:szCs w:val="21"/>
          <w:lang w:eastAsia="en-GB"/>
        </w:rPr>
        <w:t>}</w:t>
      </w:r>
    </w:p>
    <w:p w14:paraId="2CC5F1B6" w14:textId="7D9CEC01" w:rsidR="000D7672" w:rsidRDefault="000D7672" w:rsidP="002D566D"/>
    <w:p w14:paraId="345F6755" w14:textId="1CFBB88D" w:rsidR="00FE6CAD" w:rsidRPr="0026466C" w:rsidRDefault="00FE6CAD" w:rsidP="0026466C">
      <w:pPr>
        <w:pStyle w:val="4"/>
      </w:pPr>
      <w:r w:rsidRPr="0026466C">
        <w:t>Normalisation</w:t>
      </w:r>
    </w:p>
    <w:p w14:paraId="7E0C9DE7" w14:textId="77777777" w:rsidR="00576AE9" w:rsidRPr="00576AE9" w:rsidRDefault="00576AE9" w:rsidP="00576AE9">
      <w:pPr>
        <w:shd w:val="clear" w:color="auto" w:fill="1F1F1F"/>
        <w:spacing w:after="0" w:line="285" w:lineRule="atLeast"/>
        <w:rPr>
          <w:rFonts w:ascii="Consolas" w:eastAsia="Times New Roman" w:hAnsi="Consolas" w:cs="Times New Roman"/>
          <w:color w:val="CCCCCC"/>
          <w:sz w:val="21"/>
          <w:szCs w:val="21"/>
          <w:lang w:eastAsia="en-GB"/>
        </w:rPr>
      </w:pPr>
      <w:r w:rsidRPr="00576AE9">
        <w:rPr>
          <w:rFonts w:ascii="Consolas" w:eastAsia="Times New Roman" w:hAnsi="Consolas" w:cs="Times New Roman"/>
          <w:color w:val="DCDCAA"/>
          <w:sz w:val="21"/>
          <w:szCs w:val="21"/>
          <w:lang w:eastAsia="en-GB"/>
        </w:rPr>
        <w:t>normalize</w:t>
      </w:r>
      <w:r w:rsidRPr="00576AE9">
        <w:rPr>
          <w:rFonts w:ascii="Consolas" w:eastAsia="Times New Roman" w:hAnsi="Consolas" w:cs="Times New Roman"/>
          <w:color w:val="CCCCCC"/>
          <w:sz w:val="21"/>
          <w:szCs w:val="21"/>
          <w:lang w:eastAsia="en-GB"/>
        </w:rPr>
        <w:t>() {</w:t>
      </w:r>
    </w:p>
    <w:p w14:paraId="4512A2A0" w14:textId="77777777" w:rsidR="00576AE9" w:rsidRPr="00576AE9" w:rsidRDefault="00576AE9" w:rsidP="00576AE9">
      <w:pPr>
        <w:shd w:val="clear" w:color="auto" w:fill="1F1F1F"/>
        <w:spacing w:after="0" w:line="285" w:lineRule="atLeast"/>
        <w:rPr>
          <w:rFonts w:ascii="Consolas" w:eastAsia="Times New Roman" w:hAnsi="Consolas" w:cs="Times New Roman"/>
          <w:color w:val="CCCCCC"/>
          <w:sz w:val="21"/>
          <w:szCs w:val="21"/>
          <w:lang w:eastAsia="en-GB"/>
        </w:rPr>
      </w:pP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C586C0"/>
          <w:sz w:val="21"/>
          <w:szCs w:val="21"/>
          <w:lang w:eastAsia="en-GB"/>
        </w:rPr>
        <w:t>if</w:t>
      </w: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569CD6"/>
          <w:sz w:val="21"/>
          <w:szCs w:val="21"/>
          <w:lang w:eastAsia="en-GB"/>
        </w:rPr>
        <w:t>this</w:t>
      </w:r>
      <w:r w:rsidRPr="00576AE9">
        <w:rPr>
          <w:rFonts w:ascii="Consolas" w:eastAsia="Times New Roman" w:hAnsi="Consolas" w:cs="Times New Roman"/>
          <w:color w:val="CCCCCC"/>
          <w:sz w:val="21"/>
          <w:szCs w:val="21"/>
          <w:lang w:eastAsia="en-GB"/>
        </w:rPr>
        <w:t>.</w:t>
      </w:r>
      <w:r w:rsidRPr="00576AE9">
        <w:rPr>
          <w:rFonts w:ascii="Consolas" w:eastAsia="Times New Roman" w:hAnsi="Consolas" w:cs="Times New Roman"/>
          <w:color w:val="9CDCFE"/>
          <w:sz w:val="21"/>
          <w:szCs w:val="21"/>
          <w:lang w:eastAsia="en-GB"/>
        </w:rPr>
        <w:t>x</w:t>
      </w: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D4D4D4"/>
          <w:sz w:val="21"/>
          <w:szCs w:val="21"/>
          <w:lang w:eastAsia="en-GB"/>
        </w:rPr>
        <w:t>===</w:t>
      </w: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B5CEA8"/>
          <w:sz w:val="21"/>
          <w:szCs w:val="21"/>
          <w:lang w:eastAsia="en-GB"/>
        </w:rPr>
        <w:t>0</w:t>
      </w: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D4D4D4"/>
          <w:sz w:val="21"/>
          <w:szCs w:val="21"/>
          <w:lang w:eastAsia="en-GB"/>
        </w:rPr>
        <w:t>&amp;&amp;</w:t>
      </w: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569CD6"/>
          <w:sz w:val="21"/>
          <w:szCs w:val="21"/>
          <w:lang w:eastAsia="en-GB"/>
        </w:rPr>
        <w:t>this</w:t>
      </w:r>
      <w:r w:rsidRPr="00576AE9">
        <w:rPr>
          <w:rFonts w:ascii="Consolas" w:eastAsia="Times New Roman" w:hAnsi="Consolas" w:cs="Times New Roman"/>
          <w:color w:val="CCCCCC"/>
          <w:sz w:val="21"/>
          <w:szCs w:val="21"/>
          <w:lang w:eastAsia="en-GB"/>
        </w:rPr>
        <w:t>.</w:t>
      </w:r>
      <w:r w:rsidRPr="00576AE9">
        <w:rPr>
          <w:rFonts w:ascii="Consolas" w:eastAsia="Times New Roman" w:hAnsi="Consolas" w:cs="Times New Roman"/>
          <w:color w:val="9CDCFE"/>
          <w:sz w:val="21"/>
          <w:szCs w:val="21"/>
          <w:lang w:eastAsia="en-GB"/>
        </w:rPr>
        <w:t>y</w:t>
      </w: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D4D4D4"/>
          <w:sz w:val="21"/>
          <w:szCs w:val="21"/>
          <w:lang w:eastAsia="en-GB"/>
        </w:rPr>
        <w:t>===</w:t>
      </w: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B5CEA8"/>
          <w:sz w:val="21"/>
          <w:szCs w:val="21"/>
          <w:lang w:eastAsia="en-GB"/>
        </w:rPr>
        <w:t>0</w:t>
      </w:r>
      <w:r w:rsidRPr="00576AE9">
        <w:rPr>
          <w:rFonts w:ascii="Consolas" w:eastAsia="Times New Roman" w:hAnsi="Consolas" w:cs="Times New Roman"/>
          <w:color w:val="CCCCCC"/>
          <w:sz w:val="21"/>
          <w:szCs w:val="21"/>
          <w:lang w:eastAsia="en-GB"/>
        </w:rPr>
        <w:t>)</w:t>
      </w:r>
    </w:p>
    <w:p w14:paraId="76F5A9C4" w14:textId="77777777" w:rsidR="00576AE9" w:rsidRPr="00576AE9" w:rsidRDefault="00576AE9" w:rsidP="00576AE9">
      <w:pPr>
        <w:shd w:val="clear" w:color="auto" w:fill="1F1F1F"/>
        <w:spacing w:after="0" w:line="285" w:lineRule="atLeast"/>
        <w:rPr>
          <w:rFonts w:ascii="Consolas" w:eastAsia="Times New Roman" w:hAnsi="Consolas" w:cs="Times New Roman"/>
          <w:color w:val="CCCCCC"/>
          <w:sz w:val="21"/>
          <w:szCs w:val="21"/>
          <w:lang w:eastAsia="en-GB"/>
        </w:rPr>
      </w:pP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C586C0"/>
          <w:sz w:val="21"/>
          <w:szCs w:val="21"/>
          <w:lang w:eastAsia="en-GB"/>
        </w:rPr>
        <w:t>throw</w:t>
      </w: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569CD6"/>
          <w:sz w:val="21"/>
          <w:szCs w:val="21"/>
          <w:lang w:eastAsia="en-GB"/>
        </w:rPr>
        <w:t>new</w:t>
      </w: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4EC9B0"/>
          <w:sz w:val="21"/>
          <w:szCs w:val="21"/>
          <w:lang w:eastAsia="en-GB"/>
        </w:rPr>
        <w:t>Error</w:t>
      </w:r>
      <w:r w:rsidRPr="00576AE9">
        <w:rPr>
          <w:rFonts w:ascii="Consolas" w:eastAsia="Times New Roman" w:hAnsi="Consolas" w:cs="Times New Roman"/>
          <w:color w:val="CCCCCC"/>
          <w:sz w:val="21"/>
          <w:szCs w:val="21"/>
          <w:lang w:eastAsia="en-GB"/>
        </w:rPr>
        <w:t>(</w:t>
      </w:r>
      <w:r w:rsidRPr="00576AE9">
        <w:rPr>
          <w:rFonts w:ascii="Consolas" w:eastAsia="Times New Roman" w:hAnsi="Consolas" w:cs="Times New Roman"/>
          <w:color w:val="CE9178"/>
          <w:sz w:val="21"/>
          <w:szCs w:val="21"/>
          <w:lang w:eastAsia="en-GB"/>
        </w:rPr>
        <w:t>"Zero vector cannot be normalised"</w:t>
      </w:r>
      <w:r w:rsidRPr="00576AE9">
        <w:rPr>
          <w:rFonts w:ascii="Consolas" w:eastAsia="Times New Roman" w:hAnsi="Consolas" w:cs="Times New Roman"/>
          <w:color w:val="CCCCCC"/>
          <w:sz w:val="21"/>
          <w:szCs w:val="21"/>
          <w:lang w:eastAsia="en-GB"/>
        </w:rPr>
        <w:t>);</w:t>
      </w:r>
    </w:p>
    <w:p w14:paraId="497EB5A5" w14:textId="77777777" w:rsidR="00576AE9" w:rsidRPr="00576AE9" w:rsidRDefault="00576AE9" w:rsidP="00576AE9">
      <w:pPr>
        <w:shd w:val="clear" w:color="auto" w:fill="1F1F1F"/>
        <w:spacing w:after="0" w:line="285" w:lineRule="atLeast"/>
        <w:rPr>
          <w:rFonts w:ascii="Consolas" w:eastAsia="Times New Roman" w:hAnsi="Consolas" w:cs="Times New Roman"/>
          <w:color w:val="CCCCCC"/>
          <w:sz w:val="21"/>
          <w:szCs w:val="21"/>
          <w:lang w:eastAsia="en-GB"/>
        </w:rPr>
      </w:pP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569CD6"/>
          <w:sz w:val="21"/>
          <w:szCs w:val="21"/>
          <w:lang w:eastAsia="en-GB"/>
        </w:rPr>
        <w:t>this</w:t>
      </w:r>
      <w:r w:rsidRPr="00576AE9">
        <w:rPr>
          <w:rFonts w:ascii="Consolas" w:eastAsia="Times New Roman" w:hAnsi="Consolas" w:cs="Times New Roman"/>
          <w:color w:val="CCCCCC"/>
          <w:sz w:val="21"/>
          <w:szCs w:val="21"/>
          <w:lang w:eastAsia="en-GB"/>
        </w:rPr>
        <w:t>.</w:t>
      </w:r>
      <w:r w:rsidRPr="00576AE9">
        <w:rPr>
          <w:rFonts w:ascii="Consolas" w:eastAsia="Times New Roman" w:hAnsi="Consolas" w:cs="Times New Roman"/>
          <w:color w:val="DCDCAA"/>
          <w:sz w:val="21"/>
          <w:szCs w:val="21"/>
          <w:lang w:eastAsia="en-GB"/>
        </w:rPr>
        <w:t>divide</w:t>
      </w:r>
      <w:r w:rsidRPr="00576AE9">
        <w:rPr>
          <w:rFonts w:ascii="Consolas" w:eastAsia="Times New Roman" w:hAnsi="Consolas" w:cs="Times New Roman"/>
          <w:color w:val="CCCCCC"/>
          <w:sz w:val="21"/>
          <w:szCs w:val="21"/>
          <w:lang w:eastAsia="en-GB"/>
        </w:rPr>
        <w:t>(</w:t>
      </w:r>
      <w:r w:rsidRPr="00576AE9">
        <w:rPr>
          <w:rFonts w:ascii="Consolas" w:eastAsia="Times New Roman" w:hAnsi="Consolas" w:cs="Times New Roman"/>
          <w:color w:val="569CD6"/>
          <w:sz w:val="21"/>
          <w:szCs w:val="21"/>
          <w:lang w:eastAsia="en-GB"/>
        </w:rPr>
        <w:t>this</w:t>
      </w:r>
      <w:r w:rsidRPr="00576AE9">
        <w:rPr>
          <w:rFonts w:ascii="Consolas" w:eastAsia="Times New Roman" w:hAnsi="Consolas" w:cs="Times New Roman"/>
          <w:color w:val="CCCCCC"/>
          <w:sz w:val="21"/>
          <w:szCs w:val="21"/>
          <w:lang w:eastAsia="en-GB"/>
        </w:rPr>
        <w:t>.</w:t>
      </w:r>
      <w:r w:rsidRPr="00576AE9">
        <w:rPr>
          <w:rFonts w:ascii="Consolas" w:eastAsia="Times New Roman" w:hAnsi="Consolas" w:cs="Times New Roman"/>
          <w:color w:val="DCDCAA"/>
          <w:sz w:val="21"/>
          <w:szCs w:val="21"/>
          <w:lang w:eastAsia="en-GB"/>
        </w:rPr>
        <w:t>length</w:t>
      </w:r>
      <w:r w:rsidRPr="00576AE9">
        <w:rPr>
          <w:rFonts w:ascii="Consolas" w:eastAsia="Times New Roman" w:hAnsi="Consolas" w:cs="Times New Roman"/>
          <w:color w:val="CCCCCC"/>
          <w:sz w:val="21"/>
          <w:szCs w:val="21"/>
          <w:lang w:eastAsia="en-GB"/>
        </w:rPr>
        <w:t>());</w:t>
      </w:r>
    </w:p>
    <w:p w14:paraId="1D0B5515" w14:textId="77777777" w:rsidR="00576AE9" w:rsidRPr="00576AE9" w:rsidRDefault="00576AE9" w:rsidP="00576AE9">
      <w:pPr>
        <w:shd w:val="clear" w:color="auto" w:fill="1F1F1F"/>
        <w:spacing w:after="0" w:line="285" w:lineRule="atLeast"/>
        <w:rPr>
          <w:rFonts w:ascii="Consolas" w:eastAsia="Times New Roman" w:hAnsi="Consolas" w:cs="Times New Roman"/>
          <w:color w:val="CCCCCC"/>
          <w:sz w:val="21"/>
          <w:szCs w:val="21"/>
          <w:lang w:eastAsia="en-GB"/>
        </w:rPr>
      </w:pPr>
      <w:r w:rsidRPr="00576AE9">
        <w:rPr>
          <w:rFonts w:ascii="Consolas" w:eastAsia="Times New Roman" w:hAnsi="Consolas" w:cs="Times New Roman"/>
          <w:color w:val="CCCCCC"/>
          <w:sz w:val="21"/>
          <w:szCs w:val="21"/>
          <w:lang w:eastAsia="en-GB"/>
        </w:rPr>
        <w:t>}</w:t>
      </w:r>
    </w:p>
    <w:p w14:paraId="56CBCDCF" w14:textId="77777777" w:rsidR="00576AE9" w:rsidRPr="00576AE9" w:rsidRDefault="00576AE9" w:rsidP="00576AE9">
      <w:pPr>
        <w:shd w:val="clear" w:color="auto" w:fill="1F1F1F"/>
        <w:spacing w:after="0" w:line="285" w:lineRule="atLeast"/>
        <w:rPr>
          <w:rFonts w:ascii="Consolas" w:eastAsia="Times New Roman" w:hAnsi="Consolas" w:cs="Times New Roman"/>
          <w:color w:val="CCCCCC"/>
          <w:sz w:val="21"/>
          <w:szCs w:val="21"/>
          <w:lang w:eastAsia="en-GB"/>
        </w:rPr>
      </w:pPr>
    </w:p>
    <w:p w14:paraId="63A36D77" w14:textId="77777777" w:rsidR="00576AE9" w:rsidRPr="00576AE9" w:rsidRDefault="00576AE9" w:rsidP="00576AE9">
      <w:pPr>
        <w:shd w:val="clear" w:color="auto" w:fill="1F1F1F"/>
        <w:spacing w:after="0" w:line="285" w:lineRule="atLeast"/>
        <w:rPr>
          <w:rFonts w:ascii="Consolas" w:eastAsia="Times New Roman" w:hAnsi="Consolas" w:cs="Times New Roman"/>
          <w:color w:val="CCCCCC"/>
          <w:sz w:val="21"/>
          <w:szCs w:val="21"/>
          <w:lang w:eastAsia="en-GB"/>
        </w:rPr>
      </w:pPr>
      <w:r w:rsidRPr="00576AE9">
        <w:rPr>
          <w:rFonts w:ascii="Consolas" w:eastAsia="Times New Roman" w:hAnsi="Consolas" w:cs="Times New Roman"/>
          <w:color w:val="DCDCAA"/>
          <w:sz w:val="21"/>
          <w:szCs w:val="21"/>
          <w:lang w:eastAsia="en-GB"/>
        </w:rPr>
        <w:t>normalized</w:t>
      </w:r>
      <w:r w:rsidRPr="00576AE9">
        <w:rPr>
          <w:rFonts w:ascii="Consolas" w:eastAsia="Times New Roman" w:hAnsi="Consolas" w:cs="Times New Roman"/>
          <w:color w:val="CCCCCC"/>
          <w:sz w:val="21"/>
          <w:szCs w:val="21"/>
          <w:lang w:eastAsia="en-GB"/>
        </w:rPr>
        <w:t>() {</w:t>
      </w:r>
    </w:p>
    <w:p w14:paraId="0FAB6452" w14:textId="77777777" w:rsidR="00576AE9" w:rsidRPr="00576AE9" w:rsidRDefault="00576AE9" w:rsidP="00576AE9">
      <w:pPr>
        <w:shd w:val="clear" w:color="auto" w:fill="1F1F1F"/>
        <w:spacing w:after="0" w:line="285" w:lineRule="atLeast"/>
        <w:rPr>
          <w:rFonts w:ascii="Consolas" w:eastAsia="Times New Roman" w:hAnsi="Consolas" w:cs="Times New Roman"/>
          <w:color w:val="CCCCCC"/>
          <w:sz w:val="21"/>
          <w:szCs w:val="21"/>
          <w:lang w:eastAsia="en-GB"/>
        </w:rPr>
      </w:pP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C586C0"/>
          <w:sz w:val="21"/>
          <w:szCs w:val="21"/>
          <w:lang w:eastAsia="en-GB"/>
        </w:rPr>
        <w:t>if</w:t>
      </w: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569CD6"/>
          <w:sz w:val="21"/>
          <w:szCs w:val="21"/>
          <w:lang w:eastAsia="en-GB"/>
        </w:rPr>
        <w:t>this</w:t>
      </w:r>
      <w:r w:rsidRPr="00576AE9">
        <w:rPr>
          <w:rFonts w:ascii="Consolas" w:eastAsia="Times New Roman" w:hAnsi="Consolas" w:cs="Times New Roman"/>
          <w:color w:val="CCCCCC"/>
          <w:sz w:val="21"/>
          <w:szCs w:val="21"/>
          <w:lang w:eastAsia="en-GB"/>
        </w:rPr>
        <w:t>.</w:t>
      </w:r>
      <w:r w:rsidRPr="00576AE9">
        <w:rPr>
          <w:rFonts w:ascii="Consolas" w:eastAsia="Times New Roman" w:hAnsi="Consolas" w:cs="Times New Roman"/>
          <w:color w:val="9CDCFE"/>
          <w:sz w:val="21"/>
          <w:szCs w:val="21"/>
          <w:lang w:eastAsia="en-GB"/>
        </w:rPr>
        <w:t>x</w:t>
      </w: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D4D4D4"/>
          <w:sz w:val="21"/>
          <w:szCs w:val="21"/>
          <w:lang w:eastAsia="en-GB"/>
        </w:rPr>
        <w:t>===</w:t>
      </w: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B5CEA8"/>
          <w:sz w:val="21"/>
          <w:szCs w:val="21"/>
          <w:lang w:eastAsia="en-GB"/>
        </w:rPr>
        <w:t>0</w:t>
      </w: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D4D4D4"/>
          <w:sz w:val="21"/>
          <w:szCs w:val="21"/>
          <w:lang w:eastAsia="en-GB"/>
        </w:rPr>
        <w:t>&amp;&amp;</w:t>
      </w: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569CD6"/>
          <w:sz w:val="21"/>
          <w:szCs w:val="21"/>
          <w:lang w:eastAsia="en-GB"/>
        </w:rPr>
        <w:t>this</w:t>
      </w:r>
      <w:r w:rsidRPr="00576AE9">
        <w:rPr>
          <w:rFonts w:ascii="Consolas" w:eastAsia="Times New Roman" w:hAnsi="Consolas" w:cs="Times New Roman"/>
          <w:color w:val="CCCCCC"/>
          <w:sz w:val="21"/>
          <w:szCs w:val="21"/>
          <w:lang w:eastAsia="en-GB"/>
        </w:rPr>
        <w:t>.</w:t>
      </w:r>
      <w:r w:rsidRPr="00576AE9">
        <w:rPr>
          <w:rFonts w:ascii="Consolas" w:eastAsia="Times New Roman" w:hAnsi="Consolas" w:cs="Times New Roman"/>
          <w:color w:val="9CDCFE"/>
          <w:sz w:val="21"/>
          <w:szCs w:val="21"/>
          <w:lang w:eastAsia="en-GB"/>
        </w:rPr>
        <w:t>y</w:t>
      </w: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D4D4D4"/>
          <w:sz w:val="21"/>
          <w:szCs w:val="21"/>
          <w:lang w:eastAsia="en-GB"/>
        </w:rPr>
        <w:t>===</w:t>
      </w: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B5CEA8"/>
          <w:sz w:val="21"/>
          <w:szCs w:val="21"/>
          <w:lang w:eastAsia="en-GB"/>
        </w:rPr>
        <w:t>0</w:t>
      </w:r>
      <w:r w:rsidRPr="00576AE9">
        <w:rPr>
          <w:rFonts w:ascii="Consolas" w:eastAsia="Times New Roman" w:hAnsi="Consolas" w:cs="Times New Roman"/>
          <w:color w:val="CCCCCC"/>
          <w:sz w:val="21"/>
          <w:szCs w:val="21"/>
          <w:lang w:eastAsia="en-GB"/>
        </w:rPr>
        <w:t>)</w:t>
      </w:r>
    </w:p>
    <w:p w14:paraId="3D345B75" w14:textId="77777777" w:rsidR="00576AE9" w:rsidRPr="00576AE9" w:rsidRDefault="00576AE9" w:rsidP="00576AE9">
      <w:pPr>
        <w:shd w:val="clear" w:color="auto" w:fill="1F1F1F"/>
        <w:spacing w:after="0" w:line="285" w:lineRule="atLeast"/>
        <w:rPr>
          <w:rFonts w:ascii="Consolas" w:eastAsia="Times New Roman" w:hAnsi="Consolas" w:cs="Times New Roman"/>
          <w:color w:val="CCCCCC"/>
          <w:sz w:val="21"/>
          <w:szCs w:val="21"/>
          <w:lang w:eastAsia="en-GB"/>
        </w:rPr>
      </w:pP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C586C0"/>
          <w:sz w:val="21"/>
          <w:szCs w:val="21"/>
          <w:lang w:eastAsia="en-GB"/>
        </w:rPr>
        <w:t>throw</w:t>
      </w: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569CD6"/>
          <w:sz w:val="21"/>
          <w:szCs w:val="21"/>
          <w:lang w:eastAsia="en-GB"/>
        </w:rPr>
        <w:t>new</w:t>
      </w: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4EC9B0"/>
          <w:sz w:val="21"/>
          <w:szCs w:val="21"/>
          <w:lang w:eastAsia="en-GB"/>
        </w:rPr>
        <w:t>Error</w:t>
      </w:r>
      <w:r w:rsidRPr="00576AE9">
        <w:rPr>
          <w:rFonts w:ascii="Consolas" w:eastAsia="Times New Roman" w:hAnsi="Consolas" w:cs="Times New Roman"/>
          <w:color w:val="CCCCCC"/>
          <w:sz w:val="21"/>
          <w:szCs w:val="21"/>
          <w:lang w:eastAsia="en-GB"/>
        </w:rPr>
        <w:t>(</w:t>
      </w:r>
      <w:r w:rsidRPr="00576AE9">
        <w:rPr>
          <w:rFonts w:ascii="Consolas" w:eastAsia="Times New Roman" w:hAnsi="Consolas" w:cs="Times New Roman"/>
          <w:color w:val="CE9178"/>
          <w:sz w:val="21"/>
          <w:szCs w:val="21"/>
          <w:lang w:eastAsia="en-GB"/>
        </w:rPr>
        <w:t>"Zero vector cannot be normalised"</w:t>
      </w:r>
      <w:r w:rsidRPr="00576AE9">
        <w:rPr>
          <w:rFonts w:ascii="Consolas" w:eastAsia="Times New Roman" w:hAnsi="Consolas" w:cs="Times New Roman"/>
          <w:color w:val="CCCCCC"/>
          <w:sz w:val="21"/>
          <w:szCs w:val="21"/>
          <w:lang w:eastAsia="en-GB"/>
        </w:rPr>
        <w:t>);</w:t>
      </w:r>
    </w:p>
    <w:p w14:paraId="1CA55DCA" w14:textId="77777777" w:rsidR="00576AE9" w:rsidRPr="00576AE9" w:rsidRDefault="00576AE9" w:rsidP="00576AE9">
      <w:pPr>
        <w:shd w:val="clear" w:color="auto" w:fill="1F1F1F"/>
        <w:spacing w:after="0" w:line="285" w:lineRule="atLeast"/>
        <w:rPr>
          <w:rFonts w:ascii="Consolas" w:eastAsia="Times New Roman" w:hAnsi="Consolas" w:cs="Times New Roman"/>
          <w:color w:val="CCCCCC"/>
          <w:sz w:val="21"/>
          <w:szCs w:val="21"/>
          <w:lang w:eastAsia="en-GB"/>
        </w:rPr>
      </w:pP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C586C0"/>
          <w:sz w:val="21"/>
          <w:szCs w:val="21"/>
          <w:lang w:eastAsia="en-GB"/>
        </w:rPr>
        <w:t>return</w:t>
      </w:r>
      <w:r w:rsidRPr="00576AE9">
        <w:rPr>
          <w:rFonts w:ascii="Consolas" w:eastAsia="Times New Roman" w:hAnsi="Consolas" w:cs="Times New Roman"/>
          <w:color w:val="CCCCCC"/>
          <w:sz w:val="21"/>
          <w:szCs w:val="21"/>
          <w:lang w:eastAsia="en-GB"/>
        </w:rPr>
        <w:t xml:space="preserve"> </w:t>
      </w:r>
      <w:r w:rsidRPr="00576AE9">
        <w:rPr>
          <w:rFonts w:ascii="Consolas" w:eastAsia="Times New Roman" w:hAnsi="Consolas" w:cs="Times New Roman"/>
          <w:color w:val="569CD6"/>
          <w:sz w:val="21"/>
          <w:szCs w:val="21"/>
          <w:lang w:eastAsia="en-GB"/>
        </w:rPr>
        <w:t>this</w:t>
      </w:r>
      <w:r w:rsidRPr="00576AE9">
        <w:rPr>
          <w:rFonts w:ascii="Consolas" w:eastAsia="Times New Roman" w:hAnsi="Consolas" w:cs="Times New Roman"/>
          <w:color w:val="CCCCCC"/>
          <w:sz w:val="21"/>
          <w:szCs w:val="21"/>
          <w:lang w:eastAsia="en-GB"/>
        </w:rPr>
        <w:t>.</w:t>
      </w:r>
      <w:r w:rsidRPr="00576AE9">
        <w:rPr>
          <w:rFonts w:ascii="Consolas" w:eastAsia="Times New Roman" w:hAnsi="Consolas" w:cs="Times New Roman"/>
          <w:color w:val="DCDCAA"/>
          <w:sz w:val="21"/>
          <w:szCs w:val="21"/>
          <w:lang w:eastAsia="en-GB"/>
        </w:rPr>
        <w:t>divided</w:t>
      </w:r>
      <w:r w:rsidRPr="00576AE9">
        <w:rPr>
          <w:rFonts w:ascii="Consolas" w:eastAsia="Times New Roman" w:hAnsi="Consolas" w:cs="Times New Roman"/>
          <w:color w:val="CCCCCC"/>
          <w:sz w:val="21"/>
          <w:szCs w:val="21"/>
          <w:lang w:eastAsia="en-GB"/>
        </w:rPr>
        <w:t>(</w:t>
      </w:r>
      <w:r w:rsidRPr="00576AE9">
        <w:rPr>
          <w:rFonts w:ascii="Consolas" w:eastAsia="Times New Roman" w:hAnsi="Consolas" w:cs="Times New Roman"/>
          <w:color w:val="569CD6"/>
          <w:sz w:val="21"/>
          <w:szCs w:val="21"/>
          <w:lang w:eastAsia="en-GB"/>
        </w:rPr>
        <w:t>this</w:t>
      </w:r>
      <w:r w:rsidRPr="00576AE9">
        <w:rPr>
          <w:rFonts w:ascii="Consolas" w:eastAsia="Times New Roman" w:hAnsi="Consolas" w:cs="Times New Roman"/>
          <w:color w:val="CCCCCC"/>
          <w:sz w:val="21"/>
          <w:szCs w:val="21"/>
          <w:lang w:eastAsia="en-GB"/>
        </w:rPr>
        <w:t>.</w:t>
      </w:r>
      <w:r w:rsidRPr="00576AE9">
        <w:rPr>
          <w:rFonts w:ascii="Consolas" w:eastAsia="Times New Roman" w:hAnsi="Consolas" w:cs="Times New Roman"/>
          <w:color w:val="DCDCAA"/>
          <w:sz w:val="21"/>
          <w:szCs w:val="21"/>
          <w:lang w:eastAsia="en-GB"/>
        </w:rPr>
        <w:t>length</w:t>
      </w:r>
      <w:r w:rsidRPr="00576AE9">
        <w:rPr>
          <w:rFonts w:ascii="Consolas" w:eastAsia="Times New Roman" w:hAnsi="Consolas" w:cs="Times New Roman"/>
          <w:color w:val="CCCCCC"/>
          <w:sz w:val="21"/>
          <w:szCs w:val="21"/>
          <w:lang w:eastAsia="en-GB"/>
        </w:rPr>
        <w:t>());</w:t>
      </w:r>
    </w:p>
    <w:p w14:paraId="0F0BD066" w14:textId="77777777" w:rsidR="00576AE9" w:rsidRPr="00576AE9" w:rsidRDefault="00576AE9" w:rsidP="00576AE9">
      <w:pPr>
        <w:shd w:val="clear" w:color="auto" w:fill="1F1F1F"/>
        <w:spacing w:after="0" w:line="285" w:lineRule="atLeast"/>
        <w:rPr>
          <w:rFonts w:ascii="Consolas" w:eastAsia="Times New Roman" w:hAnsi="Consolas" w:cs="Times New Roman"/>
          <w:color w:val="CCCCCC"/>
          <w:sz w:val="21"/>
          <w:szCs w:val="21"/>
          <w:lang w:eastAsia="en-GB"/>
        </w:rPr>
      </w:pPr>
      <w:r w:rsidRPr="00576AE9">
        <w:rPr>
          <w:rFonts w:ascii="Consolas" w:eastAsia="Times New Roman" w:hAnsi="Consolas" w:cs="Times New Roman"/>
          <w:color w:val="CCCCCC"/>
          <w:sz w:val="21"/>
          <w:szCs w:val="21"/>
          <w:lang w:eastAsia="en-GB"/>
        </w:rPr>
        <w:t>}</w:t>
      </w:r>
    </w:p>
    <w:p w14:paraId="3426FEBB" w14:textId="20DF0EE6" w:rsidR="00FE6CAD" w:rsidRDefault="0053203C" w:rsidP="002D566D">
      <w:r>
        <w:t xml:space="preserve">The code is self-commenting. The </w:t>
      </w:r>
      <w:r w:rsidR="00736129">
        <w:t xml:space="preserve">first method divides </w:t>
      </w:r>
      <w:r w:rsidR="007329E8">
        <w:t xml:space="preserve">the vector by its length. The second one returns new </w:t>
      </w:r>
      <w:r w:rsidR="00211D8E">
        <w:t xml:space="preserve">normalised </w:t>
      </w:r>
      <w:r w:rsidR="007329E8">
        <w:t>vector</w:t>
      </w:r>
      <w:r w:rsidR="00211D8E">
        <w:t>.</w:t>
      </w:r>
      <w:r w:rsidR="001C0145">
        <w:t xml:space="preserve"> Before </w:t>
      </w:r>
      <w:r w:rsidR="00487350">
        <w:t xml:space="preserve">executing the code, methods check if the vector has no zero length, i.e., </w:t>
      </w:r>
      <w:r w:rsidR="00AE4013">
        <w:t>both components must not be zero at the same time.</w:t>
      </w:r>
    </w:p>
    <w:p w14:paraId="208F1B89" w14:textId="77777777" w:rsidR="0071533E" w:rsidRPr="0071533E" w:rsidRDefault="004A3AD5" w:rsidP="0071533E">
      <w:pPr>
        <w:pStyle w:val="4"/>
      </w:pPr>
      <w:r w:rsidRPr="0071533E">
        <w:t>Rotation</w:t>
      </w:r>
    </w:p>
    <w:p w14:paraId="5FC8A80B" w14:textId="43694B36" w:rsidR="004A3AD5" w:rsidRDefault="00244C01" w:rsidP="002D566D">
      <w:r>
        <w:t xml:space="preserve">The method is explained in design and does not differ in development. </w:t>
      </w:r>
      <w:r w:rsidR="00E934DF">
        <w:t xml:space="preserve">The sine and cosine functions are </w:t>
      </w:r>
      <w:r w:rsidR="00176CE4">
        <w:t>attained as “Math.sin()” and “Math.cos()”.</w:t>
      </w:r>
    </w:p>
    <w:p w14:paraId="7485F2B0" w14:textId="77777777" w:rsidR="00D7664A" w:rsidRPr="00D7664A" w:rsidRDefault="00D7664A" w:rsidP="00D7664A">
      <w:pPr>
        <w:shd w:val="clear" w:color="auto" w:fill="1F1F1F"/>
        <w:spacing w:after="0" w:line="285" w:lineRule="atLeast"/>
        <w:rPr>
          <w:rFonts w:ascii="Consolas" w:eastAsia="Times New Roman" w:hAnsi="Consolas" w:cs="Times New Roman"/>
          <w:color w:val="CCCCCC"/>
          <w:sz w:val="21"/>
          <w:szCs w:val="21"/>
          <w:lang w:eastAsia="en-GB"/>
        </w:rPr>
      </w:pPr>
      <w:r w:rsidRPr="00D7664A">
        <w:rPr>
          <w:rFonts w:ascii="Consolas" w:eastAsia="Times New Roman" w:hAnsi="Consolas" w:cs="Times New Roman"/>
          <w:color w:val="DCDCAA"/>
          <w:sz w:val="21"/>
          <w:szCs w:val="21"/>
          <w:lang w:eastAsia="en-GB"/>
        </w:rPr>
        <w:t>rotatedBy</w:t>
      </w:r>
      <w:r w:rsidRPr="00D7664A">
        <w:rPr>
          <w:rFonts w:ascii="Consolas" w:eastAsia="Times New Roman" w:hAnsi="Consolas" w:cs="Times New Roman"/>
          <w:color w:val="CCCCCC"/>
          <w:sz w:val="21"/>
          <w:szCs w:val="21"/>
          <w:lang w:eastAsia="en-GB"/>
        </w:rPr>
        <w:t>(</w:t>
      </w:r>
      <w:r w:rsidRPr="00D7664A">
        <w:rPr>
          <w:rFonts w:ascii="Consolas" w:eastAsia="Times New Roman" w:hAnsi="Consolas" w:cs="Times New Roman"/>
          <w:color w:val="9CDCFE"/>
          <w:sz w:val="21"/>
          <w:szCs w:val="21"/>
          <w:lang w:eastAsia="en-GB"/>
        </w:rPr>
        <w:t>angle</w:t>
      </w:r>
      <w:r w:rsidRPr="00D7664A">
        <w:rPr>
          <w:rFonts w:ascii="Consolas" w:eastAsia="Times New Roman" w:hAnsi="Consolas" w:cs="Times New Roman"/>
          <w:color w:val="CCCCCC"/>
          <w:sz w:val="21"/>
          <w:szCs w:val="21"/>
          <w:lang w:eastAsia="en-GB"/>
        </w:rPr>
        <w:t xml:space="preserve">, </w:t>
      </w:r>
      <w:r w:rsidRPr="00D7664A">
        <w:rPr>
          <w:rFonts w:ascii="Consolas" w:eastAsia="Times New Roman" w:hAnsi="Consolas" w:cs="Times New Roman"/>
          <w:color w:val="9CDCFE"/>
          <w:sz w:val="21"/>
          <w:szCs w:val="21"/>
          <w:lang w:eastAsia="en-GB"/>
        </w:rPr>
        <w:t>axis</w:t>
      </w:r>
      <w:r w:rsidRPr="00D7664A">
        <w:rPr>
          <w:rFonts w:ascii="Consolas" w:eastAsia="Times New Roman" w:hAnsi="Consolas" w:cs="Times New Roman"/>
          <w:color w:val="CCCCCC"/>
          <w:sz w:val="21"/>
          <w:szCs w:val="21"/>
          <w:lang w:eastAsia="en-GB"/>
        </w:rPr>
        <w:t xml:space="preserve"> </w:t>
      </w:r>
      <w:r w:rsidRPr="00D7664A">
        <w:rPr>
          <w:rFonts w:ascii="Consolas" w:eastAsia="Times New Roman" w:hAnsi="Consolas" w:cs="Times New Roman"/>
          <w:color w:val="D4D4D4"/>
          <w:sz w:val="21"/>
          <w:szCs w:val="21"/>
          <w:lang w:eastAsia="en-GB"/>
        </w:rPr>
        <w:t>=</w:t>
      </w:r>
      <w:r w:rsidRPr="00D7664A">
        <w:rPr>
          <w:rFonts w:ascii="Consolas" w:eastAsia="Times New Roman" w:hAnsi="Consolas" w:cs="Times New Roman"/>
          <w:color w:val="CCCCCC"/>
          <w:sz w:val="21"/>
          <w:szCs w:val="21"/>
          <w:lang w:eastAsia="en-GB"/>
        </w:rPr>
        <w:t xml:space="preserve"> </w:t>
      </w:r>
      <w:r w:rsidRPr="00D7664A">
        <w:rPr>
          <w:rFonts w:ascii="Consolas" w:eastAsia="Times New Roman" w:hAnsi="Consolas" w:cs="Times New Roman"/>
          <w:color w:val="569CD6"/>
          <w:sz w:val="21"/>
          <w:szCs w:val="21"/>
          <w:lang w:eastAsia="en-GB"/>
        </w:rPr>
        <w:t>new</w:t>
      </w:r>
      <w:r w:rsidRPr="00D7664A">
        <w:rPr>
          <w:rFonts w:ascii="Consolas" w:eastAsia="Times New Roman" w:hAnsi="Consolas" w:cs="Times New Roman"/>
          <w:color w:val="CCCCCC"/>
          <w:sz w:val="21"/>
          <w:szCs w:val="21"/>
          <w:lang w:eastAsia="en-GB"/>
        </w:rPr>
        <w:t xml:space="preserve"> </w:t>
      </w:r>
      <w:r w:rsidRPr="00D7664A">
        <w:rPr>
          <w:rFonts w:ascii="Consolas" w:eastAsia="Times New Roman" w:hAnsi="Consolas" w:cs="Times New Roman"/>
          <w:color w:val="4EC9B0"/>
          <w:sz w:val="21"/>
          <w:szCs w:val="21"/>
          <w:lang w:eastAsia="en-GB"/>
        </w:rPr>
        <w:t>Vector</w:t>
      </w:r>
      <w:r w:rsidRPr="00D7664A">
        <w:rPr>
          <w:rFonts w:ascii="Consolas" w:eastAsia="Times New Roman" w:hAnsi="Consolas" w:cs="Times New Roman"/>
          <w:color w:val="CCCCCC"/>
          <w:sz w:val="21"/>
          <w:szCs w:val="21"/>
          <w:lang w:eastAsia="en-GB"/>
        </w:rPr>
        <w:t>()) {</w:t>
      </w:r>
    </w:p>
    <w:p w14:paraId="51BC2F64" w14:textId="77777777" w:rsidR="00D7664A" w:rsidRPr="00D7664A" w:rsidRDefault="00D7664A" w:rsidP="00D7664A">
      <w:pPr>
        <w:shd w:val="clear" w:color="auto" w:fill="1F1F1F"/>
        <w:spacing w:after="0" w:line="285" w:lineRule="atLeast"/>
        <w:rPr>
          <w:rFonts w:ascii="Consolas" w:eastAsia="Times New Roman" w:hAnsi="Consolas" w:cs="Times New Roman"/>
          <w:color w:val="CCCCCC"/>
          <w:sz w:val="21"/>
          <w:szCs w:val="21"/>
          <w:lang w:eastAsia="en-GB"/>
        </w:rPr>
      </w:pPr>
      <w:r w:rsidRPr="00D7664A">
        <w:rPr>
          <w:rFonts w:ascii="Consolas" w:eastAsia="Times New Roman" w:hAnsi="Consolas" w:cs="Times New Roman"/>
          <w:color w:val="CCCCCC"/>
          <w:sz w:val="21"/>
          <w:szCs w:val="21"/>
          <w:lang w:eastAsia="en-GB"/>
        </w:rPr>
        <w:t xml:space="preserve">    </w:t>
      </w:r>
      <w:r w:rsidRPr="00D7664A">
        <w:rPr>
          <w:rFonts w:ascii="Consolas" w:eastAsia="Times New Roman" w:hAnsi="Consolas" w:cs="Times New Roman"/>
          <w:color w:val="569CD6"/>
          <w:sz w:val="21"/>
          <w:szCs w:val="21"/>
          <w:lang w:eastAsia="en-GB"/>
        </w:rPr>
        <w:t>let</w:t>
      </w:r>
      <w:r w:rsidRPr="00D7664A">
        <w:rPr>
          <w:rFonts w:ascii="Consolas" w:eastAsia="Times New Roman" w:hAnsi="Consolas" w:cs="Times New Roman"/>
          <w:color w:val="CCCCCC"/>
          <w:sz w:val="21"/>
          <w:szCs w:val="21"/>
          <w:lang w:eastAsia="en-GB"/>
        </w:rPr>
        <w:t xml:space="preserve"> </w:t>
      </w:r>
      <w:r w:rsidRPr="00D7664A">
        <w:rPr>
          <w:rFonts w:ascii="Consolas" w:eastAsia="Times New Roman" w:hAnsi="Consolas" w:cs="Times New Roman"/>
          <w:color w:val="9CDCFE"/>
          <w:sz w:val="21"/>
          <w:szCs w:val="21"/>
          <w:lang w:eastAsia="en-GB"/>
        </w:rPr>
        <w:t>rotated_vector</w:t>
      </w:r>
      <w:r w:rsidRPr="00D7664A">
        <w:rPr>
          <w:rFonts w:ascii="Consolas" w:eastAsia="Times New Roman" w:hAnsi="Consolas" w:cs="Times New Roman"/>
          <w:color w:val="CCCCCC"/>
          <w:sz w:val="21"/>
          <w:szCs w:val="21"/>
          <w:lang w:eastAsia="en-GB"/>
        </w:rPr>
        <w:t xml:space="preserve"> </w:t>
      </w:r>
      <w:r w:rsidRPr="00D7664A">
        <w:rPr>
          <w:rFonts w:ascii="Consolas" w:eastAsia="Times New Roman" w:hAnsi="Consolas" w:cs="Times New Roman"/>
          <w:color w:val="D4D4D4"/>
          <w:sz w:val="21"/>
          <w:szCs w:val="21"/>
          <w:lang w:eastAsia="en-GB"/>
        </w:rPr>
        <w:t>=</w:t>
      </w:r>
      <w:r w:rsidRPr="00D7664A">
        <w:rPr>
          <w:rFonts w:ascii="Consolas" w:eastAsia="Times New Roman" w:hAnsi="Consolas" w:cs="Times New Roman"/>
          <w:color w:val="CCCCCC"/>
          <w:sz w:val="21"/>
          <w:szCs w:val="21"/>
          <w:lang w:eastAsia="en-GB"/>
        </w:rPr>
        <w:t xml:space="preserve"> </w:t>
      </w:r>
      <w:r w:rsidRPr="00D7664A">
        <w:rPr>
          <w:rFonts w:ascii="Consolas" w:eastAsia="Times New Roman" w:hAnsi="Consolas" w:cs="Times New Roman"/>
          <w:color w:val="569CD6"/>
          <w:sz w:val="21"/>
          <w:szCs w:val="21"/>
          <w:lang w:eastAsia="en-GB"/>
        </w:rPr>
        <w:t>this</w:t>
      </w:r>
      <w:r w:rsidRPr="00D7664A">
        <w:rPr>
          <w:rFonts w:ascii="Consolas" w:eastAsia="Times New Roman" w:hAnsi="Consolas" w:cs="Times New Roman"/>
          <w:color w:val="CCCCCC"/>
          <w:sz w:val="21"/>
          <w:szCs w:val="21"/>
          <w:lang w:eastAsia="en-GB"/>
        </w:rPr>
        <w:t>.</w:t>
      </w:r>
      <w:r w:rsidRPr="00D7664A">
        <w:rPr>
          <w:rFonts w:ascii="Consolas" w:eastAsia="Times New Roman" w:hAnsi="Consolas" w:cs="Times New Roman"/>
          <w:color w:val="DCDCAA"/>
          <w:sz w:val="21"/>
          <w:szCs w:val="21"/>
          <w:lang w:eastAsia="en-GB"/>
        </w:rPr>
        <w:t>subtracted</w:t>
      </w:r>
      <w:r w:rsidRPr="00D7664A">
        <w:rPr>
          <w:rFonts w:ascii="Consolas" w:eastAsia="Times New Roman" w:hAnsi="Consolas" w:cs="Times New Roman"/>
          <w:color w:val="CCCCCC"/>
          <w:sz w:val="21"/>
          <w:szCs w:val="21"/>
          <w:lang w:eastAsia="en-GB"/>
        </w:rPr>
        <w:t>(</w:t>
      </w:r>
      <w:r w:rsidRPr="00D7664A">
        <w:rPr>
          <w:rFonts w:ascii="Consolas" w:eastAsia="Times New Roman" w:hAnsi="Consolas" w:cs="Times New Roman"/>
          <w:color w:val="9CDCFE"/>
          <w:sz w:val="21"/>
          <w:szCs w:val="21"/>
          <w:lang w:eastAsia="en-GB"/>
        </w:rPr>
        <w:t>axis</w:t>
      </w:r>
      <w:r w:rsidRPr="00D7664A">
        <w:rPr>
          <w:rFonts w:ascii="Consolas" w:eastAsia="Times New Roman" w:hAnsi="Consolas" w:cs="Times New Roman"/>
          <w:color w:val="CCCCCC"/>
          <w:sz w:val="21"/>
          <w:szCs w:val="21"/>
          <w:lang w:eastAsia="en-GB"/>
        </w:rPr>
        <w:t>);</w:t>
      </w:r>
    </w:p>
    <w:p w14:paraId="3B72E712" w14:textId="77777777" w:rsidR="00D7664A" w:rsidRPr="00D7664A" w:rsidRDefault="00D7664A" w:rsidP="00D7664A">
      <w:pPr>
        <w:shd w:val="clear" w:color="auto" w:fill="1F1F1F"/>
        <w:spacing w:after="0" w:line="285" w:lineRule="atLeast"/>
        <w:rPr>
          <w:rFonts w:ascii="Consolas" w:eastAsia="Times New Roman" w:hAnsi="Consolas" w:cs="Times New Roman"/>
          <w:color w:val="CCCCCC"/>
          <w:sz w:val="21"/>
          <w:szCs w:val="21"/>
          <w:lang w:eastAsia="en-GB"/>
        </w:rPr>
      </w:pPr>
      <w:r w:rsidRPr="00D7664A">
        <w:rPr>
          <w:rFonts w:ascii="Consolas" w:eastAsia="Times New Roman" w:hAnsi="Consolas" w:cs="Times New Roman"/>
          <w:color w:val="CCCCCC"/>
          <w:sz w:val="21"/>
          <w:szCs w:val="21"/>
          <w:lang w:eastAsia="en-GB"/>
        </w:rPr>
        <w:t xml:space="preserve">    </w:t>
      </w:r>
      <w:r w:rsidRPr="00D7664A">
        <w:rPr>
          <w:rFonts w:ascii="Consolas" w:eastAsia="Times New Roman" w:hAnsi="Consolas" w:cs="Times New Roman"/>
          <w:color w:val="6A9955"/>
          <w:sz w:val="21"/>
          <w:szCs w:val="21"/>
          <w:lang w:eastAsia="en-GB"/>
        </w:rPr>
        <w:t>//   first tranlate the axis to the origin</w:t>
      </w:r>
    </w:p>
    <w:p w14:paraId="42176BEA" w14:textId="77777777" w:rsidR="00D7664A" w:rsidRPr="00D7664A" w:rsidRDefault="00D7664A" w:rsidP="00D7664A">
      <w:pPr>
        <w:shd w:val="clear" w:color="auto" w:fill="1F1F1F"/>
        <w:spacing w:after="0" w:line="285" w:lineRule="atLeast"/>
        <w:rPr>
          <w:rFonts w:ascii="Consolas" w:eastAsia="Times New Roman" w:hAnsi="Consolas" w:cs="Times New Roman"/>
          <w:color w:val="CCCCCC"/>
          <w:sz w:val="21"/>
          <w:szCs w:val="21"/>
          <w:lang w:eastAsia="en-GB"/>
        </w:rPr>
      </w:pPr>
    </w:p>
    <w:p w14:paraId="1793C9B3" w14:textId="77777777" w:rsidR="00D7664A" w:rsidRPr="00D7664A" w:rsidRDefault="00D7664A" w:rsidP="00D7664A">
      <w:pPr>
        <w:shd w:val="clear" w:color="auto" w:fill="1F1F1F"/>
        <w:spacing w:after="0" w:line="285" w:lineRule="atLeast"/>
        <w:rPr>
          <w:rFonts w:ascii="Consolas" w:eastAsia="Times New Roman" w:hAnsi="Consolas" w:cs="Times New Roman"/>
          <w:color w:val="CCCCCC"/>
          <w:sz w:val="21"/>
          <w:szCs w:val="21"/>
          <w:lang w:eastAsia="en-GB"/>
        </w:rPr>
      </w:pPr>
      <w:r w:rsidRPr="00D7664A">
        <w:rPr>
          <w:rFonts w:ascii="Consolas" w:eastAsia="Times New Roman" w:hAnsi="Consolas" w:cs="Times New Roman"/>
          <w:color w:val="CCCCCC"/>
          <w:sz w:val="21"/>
          <w:szCs w:val="21"/>
          <w:lang w:eastAsia="en-GB"/>
        </w:rPr>
        <w:t xml:space="preserve">    </w:t>
      </w:r>
      <w:r w:rsidRPr="00D7664A">
        <w:rPr>
          <w:rFonts w:ascii="Consolas" w:eastAsia="Times New Roman" w:hAnsi="Consolas" w:cs="Times New Roman"/>
          <w:color w:val="9CDCFE"/>
          <w:sz w:val="21"/>
          <w:szCs w:val="21"/>
          <w:lang w:eastAsia="en-GB"/>
        </w:rPr>
        <w:t>rotated_vector</w:t>
      </w:r>
      <w:r w:rsidRPr="00D7664A">
        <w:rPr>
          <w:rFonts w:ascii="Consolas" w:eastAsia="Times New Roman" w:hAnsi="Consolas" w:cs="Times New Roman"/>
          <w:color w:val="CCCCCC"/>
          <w:sz w:val="21"/>
          <w:szCs w:val="21"/>
          <w:lang w:eastAsia="en-GB"/>
        </w:rPr>
        <w:t xml:space="preserve"> </w:t>
      </w:r>
      <w:r w:rsidRPr="00D7664A">
        <w:rPr>
          <w:rFonts w:ascii="Consolas" w:eastAsia="Times New Roman" w:hAnsi="Consolas" w:cs="Times New Roman"/>
          <w:color w:val="D4D4D4"/>
          <w:sz w:val="21"/>
          <w:szCs w:val="21"/>
          <w:lang w:eastAsia="en-GB"/>
        </w:rPr>
        <w:t>=</w:t>
      </w:r>
      <w:r w:rsidRPr="00D7664A">
        <w:rPr>
          <w:rFonts w:ascii="Consolas" w:eastAsia="Times New Roman" w:hAnsi="Consolas" w:cs="Times New Roman"/>
          <w:color w:val="CCCCCC"/>
          <w:sz w:val="21"/>
          <w:szCs w:val="21"/>
          <w:lang w:eastAsia="en-GB"/>
        </w:rPr>
        <w:t xml:space="preserve"> </w:t>
      </w:r>
      <w:r w:rsidRPr="00D7664A">
        <w:rPr>
          <w:rFonts w:ascii="Consolas" w:eastAsia="Times New Roman" w:hAnsi="Consolas" w:cs="Times New Roman"/>
          <w:color w:val="569CD6"/>
          <w:sz w:val="21"/>
          <w:szCs w:val="21"/>
          <w:lang w:eastAsia="en-GB"/>
        </w:rPr>
        <w:t>new</w:t>
      </w:r>
      <w:r w:rsidRPr="00D7664A">
        <w:rPr>
          <w:rFonts w:ascii="Consolas" w:eastAsia="Times New Roman" w:hAnsi="Consolas" w:cs="Times New Roman"/>
          <w:color w:val="CCCCCC"/>
          <w:sz w:val="21"/>
          <w:szCs w:val="21"/>
          <w:lang w:eastAsia="en-GB"/>
        </w:rPr>
        <w:t xml:space="preserve"> </w:t>
      </w:r>
      <w:r w:rsidRPr="00D7664A">
        <w:rPr>
          <w:rFonts w:ascii="Consolas" w:eastAsia="Times New Roman" w:hAnsi="Consolas" w:cs="Times New Roman"/>
          <w:color w:val="4EC9B0"/>
          <w:sz w:val="21"/>
          <w:szCs w:val="21"/>
          <w:lang w:eastAsia="en-GB"/>
        </w:rPr>
        <w:t>Vector</w:t>
      </w:r>
      <w:r w:rsidRPr="00D7664A">
        <w:rPr>
          <w:rFonts w:ascii="Consolas" w:eastAsia="Times New Roman" w:hAnsi="Consolas" w:cs="Times New Roman"/>
          <w:color w:val="CCCCCC"/>
          <w:sz w:val="21"/>
          <w:szCs w:val="21"/>
          <w:lang w:eastAsia="en-GB"/>
        </w:rPr>
        <w:t>(</w:t>
      </w:r>
    </w:p>
    <w:p w14:paraId="1BAD9BC4" w14:textId="248DC29F" w:rsidR="00D7664A" w:rsidRPr="00D7664A" w:rsidRDefault="00D7664A" w:rsidP="00D7664A">
      <w:pPr>
        <w:shd w:val="clear" w:color="auto" w:fill="1F1F1F"/>
        <w:spacing w:after="0" w:line="285" w:lineRule="atLeast"/>
        <w:rPr>
          <w:rFonts w:ascii="Consolas" w:eastAsia="Times New Roman" w:hAnsi="Consolas" w:cs="Times New Roman"/>
          <w:color w:val="CCCCCC"/>
          <w:sz w:val="21"/>
          <w:szCs w:val="21"/>
          <w:lang w:eastAsia="en-GB"/>
        </w:rPr>
      </w:pPr>
      <w:r w:rsidRPr="00D7664A">
        <w:rPr>
          <w:rFonts w:ascii="Consolas" w:eastAsia="Times New Roman" w:hAnsi="Consolas" w:cs="Times New Roman"/>
          <w:color w:val="CCCCCC"/>
          <w:sz w:val="21"/>
          <w:szCs w:val="21"/>
          <w:lang w:eastAsia="en-GB"/>
        </w:rPr>
        <w:t xml:space="preserve">    </w:t>
      </w:r>
      <w:r w:rsidR="00F63F1D">
        <w:rPr>
          <w:rFonts w:ascii="Consolas" w:eastAsia="Times New Roman" w:hAnsi="Consolas" w:cs="Times New Roman"/>
          <w:color w:val="CCCCCC"/>
          <w:sz w:val="21"/>
          <w:szCs w:val="21"/>
          <w:lang w:eastAsia="en-GB"/>
        </w:rPr>
        <w:t xml:space="preserve">     </w:t>
      </w:r>
      <w:r w:rsidRPr="00D7664A">
        <w:rPr>
          <w:rFonts w:ascii="Consolas" w:eastAsia="Times New Roman" w:hAnsi="Consolas" w:cs="Times New Roman"/>
          <w:color w:val="9CDCFE"/>
          <w:sz w:val="21"/>
          <w:szCs w:val="21"/>
          <w:lang w:eastAsia="en-GB"/>
        </w:rPr>
        <w:t>rotated_vector</w:t>
      </w:r>
      <w:r w:rsidRPr="00D7664A">
        <w:rPr>
          <w:rFonts w:ascii="Consolas" w:eastAsia="Times New Roman" w:hAnsi="Consolas" w:cs="Times New Roman"/>
          <w:color w:val="CCCCCC"/>
          <w:sz w:val="21"/>
          <w:szCs w:val="21"/>
          <w:lang w:eastAsia="en-GB"/>
        </w:rPr>
        <w:t>.</w:t>
      </w:r>
      <w:r w:rsidRPr="00D7664A">
        <w:rPr>
          <w:rFonts w:ascii="Consolas" w:eastAsia="Times New Roman" w:hAnsi="Consolas" w:cs="Times New Roman"/>
          <w:color w:val="9CDCFE"/>
          <w:sz w:val="21"/>
          <w:szCs w:val="21"/>
          <w:lang w:eastAsia="en-GB"/>
        </w:rPr>
        <w:t>x</w:t>
      </w:r>
      <w:r w:rsidRPr="00D7664A">
        <w:rPr>
          <w:rFonts w:ascii="Consolas" w:eastAsia="Times New Roman" w:hAnsi="Consolas" w:cs="Times New Roman"/>
          <w:color w:val="D4D4D4"/>
          <w:sz w:val="21"/>
          <w:szCs w:val="21"/>
          <w:lang w:eastAsia="en-GB"/>
        </w:rPr>
        <w:t>*</w:t>
      </w:r>
      <w:r w:rsidRPr="00D7664A">
        <w:rPr>
          <w:rFonts w:ascii="Consolas" w:eastAsia="Times New Roman" w:hAnsi="Consolas" w:cs="Times New Roman"/>
          <w:color w:val="9CDCFE"/>
          <w:sz w:val="21"/>
          <w:szCs w:val="21"/>
          <w:lang w:eastAsia="en-GB"/>
        </w:rPr>
        <w:t>Math</w:t>
      </w:r>
      <w:r w:rsidRPr="00D7664A">
        <w:rPr>
          <w:rFonts w:ascii="Consolas" w:eastAsia="Times New Roman" w:hAnsi="Consolas" w:cs="Times New Roman"/>
          <w:color w:val="CCCCCC"/>
          <w:sz w:val="21"/>
          <w:szCs w:val="21"/>
          <w:lang w:eastAsia="en-GB"/>
        </w:rPr>
        <w:t>.</w:t>
      </w:r>
      <w:r w:rsidRPr="00D7664A">
        <w:rPr>
          <w:rFonts w:ascii="Consolas" w:eastAsia="Times New Roman" w:hAnsi="Consolas" w:cs="Times New Roman"/>
          <w:color w:val="DCDCAA"/>
          <w:sz w:val="21"/>
          <w:szCs w:val="21"/>
          <w:lang w:eastAsia="en-GB"/>
        </w:rPr>
        <w:t>cos</w:t>
      </w:r>
      <w:r w:rsidRPr="00D7664A">
        <w:rPr>
          <w:rFonts w:ascii="Consolas" w:eastAsia="Times New Roman" w:hAnsi="Consolas" w:cs="Times New Roman"/>
          <w:color w:val="CCCCCC"/>
          <w:sz w:val="21"/>
          <w:szCs w:val="21"/>
          <w:lang w:eastAsia="en-GB"/>
        </w:rPr>
        <w:t>(</w:t>
      </w:r>
      <w:r w:rsidRPr="00D7664A">
        <w:rPr>
          <w:rFonts w:ascii="Consolas" w:eastAsia="Times New Roman" w:hAnsi="Consolas" w:cs="Times New Roman"/>
          <w:color w:val="9CDCFE"/>
          <w:sz w:val="21"/>
          <w:szCs w:val="21"/>
          <w:lang w:eastAsia="en-GB"/>
        </w:rPr>
        <w:t>angle</w:t>
      </w:r>
      <w:r w:rsidRPr="00D7664A">
        <w:rPr>
          <w:rFonts w:ascii="Consolas" w:eastAsia="Times New Roman" w:hAnsi="Consolas" w:cs="Times New Roman"/>
          <w:color w:val="CCCCCC"/>
          <w:sz w:val="21"/>
          <w:szCs w:val="21"/>
          <w:lang w:eastAsia="en-GB"/>
        </w:rPr>
        <w:t>)</w:t>
      </w:r>
      <w:r w:rsidR="00F63F1D">
        <w:rPr>
          <w:rFonts w:ascii="Consolas" w:eastAsia="Times New Roman" w:hAnsi="Consolas" w:cs="Times New Roman"/>
          <w:color w:val="CCCCCC"/>
          <w:sz w:val="21"/>
          <w:szCs w:val="21"/>
          <w:lang w:eastAsia="en-GB"/>
        </w:rPr>
        <w:t xml:space="preserve"> </w:t>
      </w:r>
      <w:r w:rsidRPr="00D7664A">
        <w:rPr>
          <w:rFonts w:ascii="Consolas" w:eastAsia="Times New Roman" w:hAnsi="Consolas" w:cs="Times New Roman"/>
          <w:color w:val="D4D4D4"/>
          <w:sz w:val="21"/>
          <w:szCs w:val="21"/>
          <w:lang w:eastAsia="en-GB"/>
        </w:rPr>
        <w:t>-</w:t>
      </w:r>
      <w:r w:rsidR="00F63F1D">
        <w:rPr>
          <w:rFonts w:ascii="Consolas" w:eastAsia="Times New Roman" w:hAnsi="Consolas" w:cs="Times New Roman"/>
          <w:color w:val="D4D4D4"/>
          <w:sz w:val="21"/>
          <w:szCs w:val="21"/>
          <w:lang w:eastAsia="en-GB"/>
        </w:rPr>
        <w:t xml:space="preserve"> </w:t>
      </w:r>
      <w:r w:rsidRPr="00D7664A">
        <w:rPr>
          <w:rFonts w:ascii="Consolas" w:eastAsia="Times New Roman" w:hAnsi="Consolas" w:cs="Times New Roman"/>
          <w:color w:val="9CDCFE"/>
          <w:sz w:val="21"/>
          <w:szCs w:val="21"/>
          <w:lang w:eastAsia="en-GB"/>
        </w:rPr>
        <w:t>rotated_vector</w:t>
      </w:r>
      <w:r w:rsidRPr="00D7664A">
        <w:rPr>
          <w:rFonts w:ascii="Consolas" w:eastAsia="Times New Roman" w:hAnsi="Consolas" w:cs="Times New Roman"/>
          <w:color w:val="CCCCCC"/>
          <w:sz w:val="21"/>
          <w:szCs w:val="21"/>
          <w:lang w:eastAsia="en-GB"/>
        </w:rPr>
        <w:t>.</w:t>
      </w:r>
      <w:r w:rsidRPr="00D7664A">
        <w:rPr>
          <w:rFonts w:ascii="Consolas" w:eastAsia="Times New Roman" w:hAnsi="Consolas" w:cs="Times New Roman"/>
          <w:color w:val="9CDCFE"/>
          <w:sz w:val="21"/>
          <w:szCs w:val="21"/>
          <w:lang w:eastAsia="en-GB"/>
        </w:rPr>
        <w:t>y</w:t>
      </w:r>
      <w:r w:rsidRPr="00D7664A">
        <w:rPr>
          <w:rFonts w:ascii="Consolas" w:eastAsia="Times New Roman" w:hAnsi="Consolas" w:cs="Times New Roman"/>
          <w:color w:val="D4D4D4"/>
          <w:sz w:val="21"/>
          <w:szCs w:val="21"/>
          <w:lang w:eastAsia="en-GB"/>
        </w:rPr>
        <w:t>*</w:t>
      </w:r>
      <w:r w:rsidRPr="00D7664A">
        <w:rPr>
          <w:rFonts w:ascii="Consolas" w:eastAsia="Times New Roman" w:hAnsi="Consolas" w:cs="Times New Roman"/>
          <w:color w:val="9CDCFE"/>
          <w:sz w:val="21"/>
          <w:szCs w:val="21"/>
          <w:lang w:eastAsia="en-GB"/>
        </w:rPr>
        <w:t>Math</w:t>
      </w:r>
      <w:r w:rsidRPr="00D7664A">
        <w:rPr>
          <w:rFonts w:ascii="Consolas" w:eastAsia="Times New Roman" w:hAnsi="Consolas" w:cs="Times New Roman"/>
          <w:color w:val="CCCCCC"/>
          <w:sz w:val="21"/>
          <w:szCs w:val="21"/>
          <w:lang w:eastAsia="en-GB"/>
        </w:rPr>
        <w:t>.</w:t>
      </w:r>
      <w:r w:rsidRPr="00D7664A">
        <w:rPr>
          <w:rFonts w:ascii="Consolas" w:eastAsia="Times New Roman" w:hAnsi="Consolas" w:cs="Times New Roman"/>
          <w:color w:val="DCDCAA"/>
          <w:sz w:val="21"/>
          <w:szCs w:val="21"/>
          <w:lang w:eastAsia="en-GB"/>
        </w:rPr>
        <w:t>sin</w:t>
      </w:r>
      <w:r w:rsidRPr="00D7664A">
        <w:rPr>
          <w:rFonts w:ascii="Consolas" w:eastAsia="Times New Roman" w:hAnsi="Consolas" w:cs="Times New Roman"/>
          <w:color w:val="CCCCCC"/>
          <w:sz w:val="21"/>
          <w:szCs w:val="21"/>
          <w:lang w:eastAsia="en-GB"/>
        </w:rPr>
        <w:t>(</w:t>
      </w:r>
      <w:r w:rsidRPr="00D7664A">
        <w:rPr>
          <w:rFonts w:ascii="Consolas" w:eastAsia="Times New Roman" w:hAnsi="Consolas" w:cs="Times New Roman"/>
          <w:color w:val="9CDCFE"/>
          <w:sz w:val="21"/>
          <w:szCs w:val="21"/>
          <w:lang w:eastAsia="en-GB"/>
        </w:rPr>
        <w:t>angle</w:t>
      </w:r>
      <w:r w:rsidRPr="00D7664A">
        <w:rPr>
          <w:rFonts w:ascii="Consolas" w:eastAsia="Times New Roman" w:hAnsi="Consolas" w:cs="Times New Roman"/>
          <w:color w:val="CCCCCC"/>
          <w:sz w:val="21"/>
          <w:szCs w:val="21"/>
          <w:lang w:eastAsia="en-GB"/>
        </w:rPr>
        <w:t>),</w:t>
      </w:r>
    </w:p>
    <w:p w14:paraId="6E3D6978" w14:textId="01DA3A10" w:rsidR="00D7664A" w:rsidRPr="00D7664A" w:rsidRDefault="00D7664A" w:rsidP="00D7664A">
      <w:pPr>
        <w:shd w:val="clear" w:color="auto" w:fill="1F1F1F"/>
        <w:spacing w:after="0" w:line="285" w:lineRule="atLeast"/>
        <w:rPr>
          <w:rFonts w:ascii="Consolas" w:eastAsia="Times New Roman" w:hAnsi="Consolas" w:cs="Times New Roman"/>
          <w:color w:val="CCCCCC"/>
          <w:sz w:val="21"/>
          <w:szCs w:val="21"/>
          <w:lang w:eastAsia="en-GB"/>
        </w:rPr>
      </w:pPr>
      <w:r w:rsidRPr="00D7664A">
        <w:rPr>
          <w:rFonts w:ascii="Consolas" w:eastAsia="Times New Roman" w:hAnsi="Consolas" w:cs="Times New Roman"/>
          <w:color w:val="CCCCCC"/>
          <w:sz w:val="21"/>
          <w:szCs w:val="21"/>
          <w:lang w:eastAsia="en-GB"/>
        </w:rPr>
        <w:t xml:space="preserve">    </w:t>
      </w:r>
      <w:r w:rsidR="00F63F1D">
        <w:rPr>
          <w:rFonts w:ascii="Consolas" w:eastAsia="Times New Roman" w:hAnsi="Consolas" w:cs="Times New Roman"/>
          <w:color w:val="CCCCCC"/>
          <w:sz w:val="21"/>
          <w:szCs w:val="21"/>
          <w:lang w:eastAsia="en-GB"/>
        </w:rPr>
        <w:t xml:space="preserve">     </w:t>
      </w:r>
      <w:r w:rsidRPr="00D7664A">
        <w:rPr>
          <w:rFonts w:ascii="Consolas" w:eastAsia="Times New Roman" w:hAnsi="Consolas" w:cs="Times New Roman"/>
          <w:color w:val="9CDCFE"/>
          <w:sz w:val="21"/>
          <w:szCs w:val="21"/>
          <w:lang w:eastAsia="en-GB"/>
        </w:rPr>
        <w:t>rotated_vector</w:t>
      </w:r>
      <w:r w:rsidRPr="00D7664A">
        <w:rPr>
          <w:rFonts w:ascii="Consolas" w:eastAsia="Times New Roman" w:hAnsi="Consolas" w:cs="Times New Roman"/>
          <w:color w:val="CCCCCC"/>
          <w:sz w:val="21"/>
          <w:szCs w:val="21"/>
          <w:lang w:eastAsia="en-GB"/>
        </w:rPr>
        <w:t>.</w:t>
      </w:r>
      <w:r w:rsidRPr="00D7664A">
        <w:rPr>
          <w:rFonts w:ascii="Consolas" w:eastAsia="Times New Roman" w:hAnsi="Consolas" w:cs="Times New Roman"/>
          <w:color w:val="9CDCFE"/>
          <w:sz w:val="21"/>
          <w:szCs w:val="21"/>
          <w:lang w:eastAsia="en-GB"/>
        </w:rPr>
        <w:t>x</w:t>
      </w:r>
      <w:r w:rsidRPr="00D7664A">
        <w:rPr>
          <w:rFonts w:ascii="Consolas" w:eastAsia="Times New Roman" w:hAnsi="Consolas" w:cs="Times New Roman"/>
          <w:color w:val="D4D4D4"/>
          <w:sz w:val="21"/>
          <w:szCs w:val="21"/>
          <w:lang w:eastAsia="en-GB"/>
        </w:rPr>
        <w:t>*</w:t>
      </w:r>
      <w:r w:rsidRPr="00D7664A">
        <w:rPr>
          <w:rFonts w:ascii="Consolas" w:eastAsia="Times New Roman" w:hAnsi="Consolas" w:cs="Times New Roman"/>
          <w:color w:val="9CDCFE"/>
          <w:sz w:val="21"/>
          <w:szCs w:val="21"/>
          <w:lang w:eastAsia="en-GB"/>
        </w:rPr>
        <w:t>Math</w:t>
      </w:r>
      <w:r w:rsidRPr="00D7664A">
        <w:rPr>
          <w:rFonts w:ascii="Consolas" w:eastAsia="Times New Roman" w:hAnsi="Consolas" w:cs="Times New Roman"/>
          <w:color w:val="CCCCCC"/>
          <w:sz w:val="21"/>
          <w:szCs w:val="21"/>
          <w:lang w:eastAsia="en-GB"/>
        </w:rPr>
        <w:t>.</w:t>
      </w:r>
      <w:r w:rsidRPr="00D7664A">
        <w:rPr>
          <w:rFonts w:ascii="Consolas" w:eastAsia="Times New Roman" w:hAnsi="Consolas" w:cs="Times New Roman"/>
          <w:color w:val="DCDCAA"/>
          <w:sz w:val="21"/>
          <w:szCs w:val="21"/>
          <w:lang w:eastAsia="en-GB"/>
        </w:rPr>
        <w:t>sin</w:t>
      </w:r>
      <w:r w:rsidRPr="00D7664A">
        <w:rPr>
          <w:rFonts w:ascii="Consolas" w:eastAsia="Times New Roman" w:hAnsi="Consolas" w:cs="Times New Roman"/>
          <w:color w:val="CCCCCC"/>
          <w:sz w:val="21"/>
          <w:szCs w:val="21"/>
          <w:lang w:eastAsia="en-GB"/>
        </w:rPr>
        <w:t>(</w:t>
      </w:r>
      <w:r w:rsidRPr="00D7664A">
        <w:rPr>
          <w:rFonts w:ascii="Consolas" w:eastAsia="Times New Roman" w:hAnsi="Consolas" w:cs="Times New Roman"/>
          <w:color w:val="9CDCFE"/>
          <w:sz w:val="21"/>
          <w:szCs w:val="21"/>
          <w:lang w:eastAsia="en-GB"/>
        </w:rPr>
        <w:t>angle</w:t>
      </w:r>
      <w:r w:rsidRPr="00D7664A">
        <w:rPr>
          <w:rFonts w:ascii="Consolas" w:eastAsia="Times New Roman" w:hAnsi="Consolas" w:cs="Times New Roman"/>
          <w:color w:val="CCCCCC"/>
          <w:sz w:val="21"/>
          <w:szCs w:val="21"/>
          <w:lang w:eastAsia="en-GB"/>
        </w:rPr>
        <w:t>)</w:t>
      </w:r>
      <w:r w:rsidR="00F63F1D">
        <w:rPr>
          <w:rFonts w:ascii="Consolas" w:eastAsia="Times New Roman" w:hAnsi="Consolas" w:cs="Times New Roman"/>
          <w:color w:val="CCCCCC"/>
          <w:sz w:val="21"/>
          <w:szCs w:val="21"/>
          <w:lang w:eastAsia="en-GB"/>
        </w:rPr>
        <w:t xml:space="preserve"> </w:t>
      </w:r>
      <w:r w:rsidRPr="00D7664A">
        <w:rPr>
          <w:rFonts w:ascii="Consolas" w:eastAsia="Times New Roman" w:hAnsi="Consolas" w:cs="Times New Roman"/>
          <w:color w:val="D4D4D4"/>
          <w:sz w:val="21"/>
          <w:szCs w:val="21"/>
          <w:lang w:eastAsia="en-GB"/>
        </w:rPr>
        <w:t>+</w:t>
      </w:r>
      <w:r w:rsidR="00F63F1D">
        <w:rPr>
          <w:rFonts w:ascii="Consolas" w:eastAsia="Times New Roman" w:hAnsi="Consolas" w:cs="Times New Roman"/>
          <w:color w:val="D4D4D4"/>
          <w:sz w:val="21"/>
          <w:szCs w:val="21"/>
          <w:lang w:eastAsia="en-GB"/>
        </w:rPr>
        <w:t xml:space="preserve"> </w:t>
      </w:r>
      <w:r w:rsidRPr="00D7664A">
        <w:rPr>
          <w:rFonts w:ascii="Consolas" w:eastAsia="Times New Roman" w:hAnsi="Consolas" w:cs="Times New Roman"/>
          <w:color w:val="9CDCFE"/>
          <w:sz w:val="21"/>
          <w:szCs w:val="21"/>
          <w:lang w:eastAsia="en-GB"/>
        </w:rPr>
        <w:t>rotated_vector</w:t>
      </w:r>
      <w:r w:rsidRPr="00D7664A">
        <w:rPr>
          <w:rFonts w:ascii="Consolas" w:eastAsia="Times New Roman" w:hAnsi="Consolas" w:cs="Times New Roman"/>
          <w:color w:val="CCCCCC"/>
          <w:sz w:val="21"/>
          <w:szCs w:val="21"/>
          <w:lang w:eastAsia="en-GB"/>
        </w:rPr>
        <w:t>.</w:t>
      </w:r>
      <w:r w:rsidRPr="00D7664A">
        <w:rPr>
          <w:rFonts w:ascii="Consolas" w:eastAsia="Times New Roman" w:hAnsi="Consolas" w:cs="Times New Roman"/>
          <w:color w:val="9CDCFE"/>
          <w:sz w:val="21"/>
          <w:szCs w:val="21"/>
          <w:lang w:eastAsia="en-GB"/>
        </w:rPr>
        <w:t>y</w:t>
      </w:r>
      <w:r w:rsidRPr="00D7664A">
        <w:rPr>
          <w:rFonts w:ascii="Consolas" w:eastAsia="Times New Roman" w:hAnsi="Consolas" w:cs="Times New Roman"/>
          <w:color w:val="D4D4D4"/>
          <w:sz w:val="21"/>
          <w:szCs w:val="21"/>
          <w:lang w:eastAsia="en-GB"/>
        </w:rPr>
        <w:t>*</w:t>
      </w:r>
      <w:r w:rsidRPr="00D7664A">
        <w:rPr>
          <w:rFonts w:ascii="Consolas" w:eastAsia="Times New Roman" w:hAnsi="Consolas" w:cs="Times New Roman"/>
          <w:color w:val="9CDCFE"/>
          <w:sz w:val="21"/>
          <w:szCs w:val="21"/>
          <w:lang w:eastAsia="en-GB"/>
        </w:rPr>
        <w:t>Math</w:t>
      </w:r>
      <w:r w:rsidRPr="00D7664A">
        <w:rPr>
          <w:rFonts w:ascii="Consolas" w:eastAsia="Times New Roman" w:hAnsi="Consolas" w:cs="Times New Roman"/>
          <w:color w:val="CCCCCC"/>
          <w:sz w:val="21"/>
          <w:szCs w:val="21"/>
          <w:lang w:eastAsia="en-GB"/>
        </w:rPr>
        <w:t>.</w:t>
      </w:r>
      <w:r w:rsidRPr="00D7664A">
        <w:rPr>
          <w:rFonts w:ascii="Consolas" w:eastAsia="Times New Roman" w:hAnsi="Consolas" w:cs="Times New Roman"/>
          <w:color w:val="DCDCAA"/>
          <w:sz w:val="21"/>
          <w:szCs w:val="21"/>
          <w:lang w:eastAsia="en-GB"/>
        </w:rPr>
        <w:t>cos</w:t>
      </w:r>
      <w:r w:rsidRPr="00D7664A">
        <w:rPr>
          <w:rFonts w:ascii="Consolas" w:eastAsia="Times New Roman" w:hAnsi="Consolas" w:cs="Times New Roman"/>
          <w:color w:val="CCCCCC"/>
          <w:sz w:val="21"/>
          <w:szCs w:val="21"/>
          <w:lang w:eastAsia="en-GB"/>
        </w:rPr>
        <w:t>(</w:t>
      </w:r>
      <w:r w:rsidRPr="00D7664A">
        <w:rPr>
          <w:rFonts w:ascii="Consolas" w:eastAsia="Times New Roman" w:hAnsi="Consolas" w:cs="Times New Roman"/>
          <w:color w:val="9CDCFE"/>
          <w:sz w:val="21"/>
          <w:szCs w:val="21"/>
          <w:lang w:eastAsia="en-GB"/>
        </w:rPr>
        <w:t>angle</w:t>
      </w:r>
      <w:r w:rsidRPr="00D7664A">
        <w:rPr>
          <w:rFonts w:ascii="Consolas" w:eastAsia="Times New Roman" w:hAnsi="Consolas" w:cs="Times New Roman"/>
          <w:color w:val="CCCCCC"/>
          <w:sz w:val="21"/>
          <w:szCs w:val="21"/>
          <w:lang w:eastAsia="en-GB"/>
        </w:rPr>
        <w:t>)</w:t>
      </w:r>
    </w:p>
    <w:p w14:paraId="4504146F" w14:textId="77777777" w:rsidR="00D7664A" w:rsidRPr="00D7664A" w:rsidRDefault="00D7664A" w:rsidP="00D7664A">
      <w:pPr>
        <w:shd w:val="clear" w:color="auto" w:fill="1F1F1F"/>
        <w:spacing w:after="0" w:line="285" w:lineRule="atLeast"/>
        <w:rPr>
          <w:rFonts w:ascii="Consolas" w:eastAsia="Times New Roman" w:hAnsi="Consolas" w:cs="Times New Roman"/>
          <w:color w:val="CCCCCC"/>
          <w:sz w:val="21"/>
          <w:szCs w:val="21"/>
          <w:lang w:eastAsia="en-GB"/>
        </w:rPr>
      </w:pPr>
      <w:r w:rsidRPr="00D7664A">
        <w:rPr>
          <w:rFonts w:ascii="Consolas" w:eastAsia="Times New Roman" w:hAnsi="Consolas" w:cs="Times New Roman"/>
          <w:color w:val="CCCCCC"/>
          <w:sz w:val="21"/>
          <w:szCs w:val="21"/>
          <w:lang w:eastAsia="en-GB"/>
        </w:rPr>
        <w:t>    );</w:t>
      </w:r>
    </w:p>
    <w:p w14:paraId="4890B945" w14:textId="77777777" w:rsidR="00D7664A" w:rsidRPr="00D7664A" w:rsidRDefault="00D7664A" w:rsidP="00D7664A">
      <w:pPr>
        <w:shd w:val="clear" w:color="auto" w:fill="1F1F1F"/>
        <w:spacing w:after="0" w:line="285" w:lineRule="atLeast"/>
        <w:rPr>
          <w:rFonts w:ascii="Consolas" w:eastAsia="Times New Roman" w:hAnsi="Consolas" w:cs="Times New Roman"/>
          <w:color w:val="CCCCCC"/>
          <w:sz w:val="21"/>
          <w:szCs w:val="21"/>
          <w:lang w:eastAsia="en-GB"/>
        </w:rPr>
      </w:pPr>
      <w:r w:rsidRPr="00D7664A">
        <w:rPr>
          <w:rFonts w:ascii="Consolas" w:eastAsia="Times New Roman" w:hAnsi="Consolas" w:cs="Times New Roman"/>
          <w:color w:val="CCCCCC"/>
          <w:sz w:val="21"/>
          <w:szCs w:val="21"/>
          <w:lang w:eastAsia="en-GB"/>
        </w:rPr>
        <w:t xml:space="preserve">    </w:t>
      </w:r>
      <w:r w:rsidRPr="00D7664A">
        <w:rPr>
          <w:rFonts w:ascii="Consolas" w:eastAsia="Times New Roman" w:hAnsi="Consolas" w:cs="Times New Roman"/>
          <w:color w:val="6A9955"/>
          <w:sz w:val="21"/>
          <w:szCs w:val="21"/>
          <w:lang w:eastAsia="en-GB"/>
        </w:rPr>
        <w:t>//   rotate vector like that</w:t>
      </w:r>
    </w:p>
    <w:p w14:paraId="732068D3" w14:textId="77777777" w:rsidR="00D7664A" w:rsidRPr="00D7664A" w:rsidRDefault="00D7664A" w:rsidP="00D7664A">
      <w:pPr>
        <w:shd w:val="clear" w:color="auto" w:fill="1F1F1F"/>
        <w:spacing w:after="0" w:line="285" w:lineRule="atLeast"/>
        <w:rPr>
          <w:rFonts w:ascii="Consolas" w:eastAsia="Times New Roman" w:hAnsi="Consolas" w:cs="Times New Roman"/>
          <w:color w:val="CCCCCC"/>
          <w:sz w:val="21"/>
          <w:szCs w:val="21"/>
          <w:lang w:eastAsia="en-GB"/>
        </w:rPr>
      </w:pPr>
    </w:p>
    <w:p w14:paraId="3D6261E9" w14:textId="77777777" w:rsidR="00D7664A" w:rsidRPr="00D7664A" w:rsidRDefault="00D7664A" w:rsidP="00D7664A">
      <w:pPr>
        <w:shd w:val="clear" w:color="auto" w:fill="1F1F1F"/>
        <w:spacing w:after="0" w:line="285" w:lineRule="atLeast"/>
        <w:rPr>
          <w:rFonts w:ascii="Consolas" w:eastAsia="Times New Roman" w:hAnsi="Consolas" w:cs="Times New Roman"/>
          <w:color w:val="CCCCCC"/>
          <w:sz w:val="21"/>
          <w:szCs w:val="21"/>
          <w:lang w:eastAsia="en-GB"/>
        </w:rPr>
      </w:pPr>
      <w:r w:rsidRPr="00D7664A">
        <w:rPr>
          <w:rFonts w:ascii="Consolas" w:eastAsia="Times New Roman" w:hAnsi="Consolas" w:cs="Times New Roman"/>
          <w:color w:val="CCCCCC"/>
          <w:sz w:val="21"/>
          <w:szCs w:val="21"/>
          <w:lang w:eastAsia="en-GB"/>
        </w:rPr>
        <w:t xml:space="preserve">    </w:t>
      </w:r>
      <w:r w:rsidRPr="00D7664A">
        <w:rPr>
          <w:rFonts w:ascii="Consolas" w:eastAsia="Times New Roman" w:hAnsi="Consolas" w:cs="Times New Roman"/>
          <w:color w:val="9CDCFE"/>
          <w:sz w:val="21"/>
          <w:szCs w:val="21"/>
          <w:lang w:eastAsia="en-GB"/>
        </w:rPr>
        <w:t>rotated_vector</w:t>
      </w:r>
      <w:r w:rsidRPr="00D7664A">
        <w:rPr>
          <w:rFonts w:ascii="Consolas" w:eastAsia="Times New Roman" w:hAnsi="Consolas" w:cs="Times New Roman"/>
          <w:color w:val="CCCCCC"/>
          <w:sz w:val="21"/>
          <w:szCs w:val="21"/>
          <w:lang w:eastAsia="en-GB"/>
        </w:rPr>
        <w:t>.</w:t>
      </w:r>
      <w:r w:rsidRPr="00D7664A">
        <w:rPr>
          <w:rFonts w:ascii="Consolas" w:eastAsia="Times New Roman" w:hAnsi="Consolas" w:cs="Times New Roman"/>
          <w:color w:val="DCDCAA"/>
          <w:sz w:val="21"/>
          <w:szCs w:val="21"/>
          <w:lang w:eastAsia="en-GB"/>
        </w:rPr>
        <w:t>add</w:t>
      </w:r>
      <w:r w:rsidRPr="00D7664A">
        <w:rPr>
          <w:rFonts w:ascii="Consolas" w:eastAsia="Times New Roman" w:hAnsi="Consolas" w:cs="Times New Roman"/>
          <w:color w:val="CCCCCC"/>
          <w:sz w:val="21"/>
          <w:szCs w:val="21"/>
          <w:lang w:eastAsia="en-GB"/>
        </w:rPr>
        <w:t>(</w:t>
      </w:r>
      <w:r w:rsidRPr="00D7664A">
        <w:rPr>
          <w:rFonts w:ascii="Consolas" w:eastAsia="Times New Roman" w:hAnsi="Consolas" w:cs="Times New Roman"/>
          <w:color w:val="9CDCFE"/>
          <w:sz w:val="21"/>
          <w:szCs w:val="21"/>
          <w:lang w:eastAsia="en-GB"/>
        </w:rPr>
        <w:t>axis</w:t>
      </w:r>
      <w:r w:rsidRPr="00D7664A">
        <w:rPr>
          <w:rFonts w:ascii="Consolas" w:eastAsia="Times New Roman" w:hAnsi="Consolas" w:cs="Times New Roman"/>
          <w:color w:val="CCCCCC"/>
          <w:sz w:val="21"/>
          <w:szCs w:val="21"/>
          <w:lang w:eastAsia="en-GB"/>
        </w:rPr>
        <w:t>);</w:t>
      </w:r>
    </w:p>
    <w:p w14:paraId="0252F9D8" w14:textId="77777777" w:rsidR="00D7664A" w:rsidRPr="00D7664A" w:rsidRDefault="00D7664A" w:rsidP="00D7664A">
      <w:pPr>
        <w:shd w:val="clear" w:color="auto" w:fill="1F1F1F"/>
        <w:spacing w:after="0" w:line="285" w:lineRule="atLeast"/>
        <w:rPr>
          <w:rFonts w:ascii="Consolas" w:eastAsia="Times New Roman" w:hAnsi="Consolas" w:cs="Times New Roman"/>
          <w:color w:val="CCCCCC"/>
          <w:sz w:val="21"/>
          <w:szCs w:val="21"/>
          <w:lang w:eastAsia="en-GB"/>
        </w:rPr>
      </w:pPr>
      <w:r w:rsidRPr="00D7664A">
        <w:rPr>
          <w:rFonts w:ascii="Consolas" w:eastAsia="Times New Roman" w:hAnsi="Consolas" w:cs="Times New Roman"/>
          <w:color w:val="CCCCCC"/>
          <w:sz w:val="21"/>
          <w:szCs w:val="21"/>
          <w:lang w:eastAsia="en-GB"/>
        </w:rPr>
        <w:t xml:space="preserve">    </w:t>
      </w:r>
      <w:r w:rsidRPr="00D7664A">
        <w:rPr>
          <w:rFonts w:ascii="Consolas" w:eastAsia="Times New Roman" w:hAnsi="Consolas" w:cs="Times New Roman"/>
          <w:color w:val="6A9955"/>
          <w:sz w:val="21"/>
          <w:szCs w:val="21"/>
          <w:lang w:eastAsia="en-GB"/>
        </w:rPr>
        <w:t>//   translate the axis back</w:t>
      </w:r>
    </w:p>
    <w:p w14:paraId="444790E9" w14:textId="77777777" w:rsidR="00D7664A" w:rsidRPr="00D7664A" w:rsidRDefault="00D7664A" w:rsidP="00D7664A">
      <w:pPr>
        <w:shd w:val="clear" w:color="auto" w:fill="1F1F1F"/>
        <w:spacing w:after="0" w:line="285" w:lineRule="atLeast"/>
        <w:rPr>
          <w:rFonts w:ascii="Consolas" w:eastAsia="Times New Roman" w:hAnsi="Consolas" w:cs="Times New Roman"/>
          <w:color w:val="CCCCCC"/>
          <w:sz w:val="21"/>
          <w:szCs w:val="21"/>
          <w:lang w:eastAsia="en-GB"/>
        </w:rPr>
      </w:pPr>
      <w:r w:rsidRPr="00D7664A">
        <w:rPr>
          <w:rFonts w:ascii="Consolas" w:eastAsia="Times New Roman" w:hAnsi="Consolas" w:cs="Times New Roman"/>
          <w:color w:val="CCCCCC"/>
          <w:sz w:val="21"/>
          <w:szCs w:val="21"/>
          <w:lang w:eastAsia="en-GB"/>
        </w:rPr>
        <w:t xml:space="preserve">    </w:t>
      </w:r>
      <w:r w:rsidRPr="00D7664A">
        <w:rPr>
          <w:rFonts w:ascii="Consolas" w:eastAsia="Times New Roman" w:hAnsi="Consolas" w:cs="Times New Roman"/>
          <w:color w:val="C586C0"/>
          <w:sz w:val="21"/>
          <w:szCs w:val="21"/>
          <w:lang w:eastAsia="en-GB"/>
        </w:rPr>
        <w:t>return</w:t>
      </w:r>
      <w:r w:rsidRPr="00D7664A">
        <w:rPr>
          <w:rFonts w:ascii="Consolas" w:eastAsia="Times New Roman" w:hAnsi="Consolas" w:cs="Times New Roman"/>
          <w:color w:val="CCCCCC"/>
          <w:sz w:val="21"/>
          <w:szCs w:val="21"/>
          <w:lang w:eastAsia="en-GB"/>
        </w:rPr>
        <w:t xml:space="preserve"> </w:t>
      </w:r>
      <w:r w:rsidRPr="00D7664A">
        <w:rPr>
          <w:rFonts w:ascii="Consolas" w:eastAsia="Times New Roman" w:hAnsi="Consolas" w:cs="Times New Roman"/>
          <w:color w:val="9CDCFE"/>
          <w:sz w:val="21"/>
          <w:szCs w:val="21"/>
          <w:lang w:eastAsia="en-GB"/>
        </w:rPr>
        <w:t>rotated_vector</w:t>
      </w:r>
      <w:r w:rsidRPr="00D7664A">
        <w:rPr>
          <w:rFonts w:ascii="Consolas" w:eastAsia="Times New Roman" w:hAnsi="Consolas" w:cs="Times New Roman"/>
          <w:color w:val="CCCCCC"/>
          <w:sz w:val="21"/>
          <w:szCs w:val="21"/>
          <w:lang w:eastAsia="en-GB"/>
        </w:rPr>
        <w:t>;</w:t>
      </w:r>
    </w:p>
    <w:p w14:paraId="088F1264" w14:textId="77777777" w:rsidR="00D7664A" w:rsidRPr="00D7664A" w:rsidRDefault="00D7664A" w:rsidP="00D7664A">
      <w:pPr>
        <w:shd w:val="clear" w:color="auto" w:fill="1F1F1F"/>
        <w:spacing w:after="0" w:line="285" w:lineRule="atLeast"/>
        <w:rPr>
          <w:rFonts w:ascii="Consolas" w:eastAsia="Times New Roman" w:hAnsi="Consolas" w:cs="Times New Roman"/>
          <w:color w:val="CCCCCC"/>
          <w:sz w:val="21"/>
          <w:szCs w:val="21"/>
          <w:lang w:eastAsia="en-GB"/>
        </w:rPr>
      </w:pPr>
      <w:r w:rsidRPr="00D7664A">
        <w:rPr>
          <w:rFonts w:ascii="Consolas" w:eastAsia="Times New Roman" w:hAnsi="Consolas" w:cs="Times New Roman"/>
          <w:color w:val="CCCCCC"/>
          <w:sz w:val="21"/>
          <w:szCs w:val="21"/>
          <w:lang w:eastAsia="en-GB"/>
        </w:rPr>
        <w:t>}</w:t>
      </w:r>
    </w:p>
    <w:p w14:paraId="7D116B3B" w14:textId="44F1DE17" w:rsidR="00176CE4" w:rsidRPr="00244C01" w:rsidRDefault="00971464" w:rsidP="002D566D">
      <w:r>
        <w:t>The default value for axis is zero Vector, i.e., the origin.</w:t>
      </w:r>
    </w:p>
    <w:p w14:paraId="27FFCD3F" w14:textId="1B71AE00" w:rsidR="00125664" w:rsidRPr="00125664" w:rsidRDefault="007079BC" w:rsidP="00125664">
      <w:pPr>
        <w:pStyle w:val="4"/>
      </w:pPr>
      <w:r w:rsidRPr="00125664">
        <w:t>Testing</w:t>
      </w:r>
    </w:p>
    <w:p w14:paraId="7436A115" w14:textId="6A646190" w:rsidR="00E052B2" w:rsidRDefault="001750BE" w:rsidP="002D566D">
      <w:r w:rsidRPr="00C72A0C">
        <w:t>Testing vectors, I</w:t>
      </w:r>
      <w:r w:rsidR="00C72A0C" w:rsidRPr="00C72A0C">
        <w:t xml:space="preserve"> us</w:t>
      </w:r>
      <w:r w:rsidR="00C72A0C">
        <w:t>ed the Jest framework mentioned earlier. I divided the tests into blocks by functions</w:t>
      </w:r>
      <w:r w:rsidR="009D4769">
        <w:t xml:space="preserve">, with little caption for each individual test: </w:t>
      </w:r>
      <w:r w:rsidR="0057239A">
        <w:br/>
      </w:r>
      <w:r w:rsidR="0057239A" w:rsidRPr="0057239A">
        <w:rPr>
          <w:noProof/>
        </w:rPr>
        <w:drawing>
          <wp:inline distT="0" distB="0" distL="0" distR="0" wp14:anchorId="6B0AA1A8" wp14:editId="0AA5C4EF">
            <wp:extent cx="5731510" cy="1364615"/>
            <wp:effectExtent l="0" t="0" r="2540" b="6985"/>
            <wp:docPr id="3167328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32837" name="Picture 1" descr="A screen shot of a computer code&#10;&#10;Description automatically generated"/>
                    <pic:cNvPicPr/>
                  </pic:nvPicPr>
                  <pic:blipFill>
                    <a:blip r:embed="rId191"/>
                    <a:stretch>
                      <a:fillRect/>
                    </a:stretch>
                  </pic:blipFill>
                  <pic:spPr>
                    <a:xfrm>
                      <a:off x="0" y="0"/>
                      <a:ext cx="5731510" cy="1364615"/>
                    </a:xfrm>
                    <a:prstGeom prst="rect">
                      <a:avLst/>
                    </a:prstGeom>
                  </pic:spPr>
                </pic:pic>
              </a:graphicData>
            </a:graphic>
          </wp:inline>
        </w:drawing>
      </w:r>
      <w:r w:rsidR="0057239A">
        <w:br/>
        <w:t>The block continues for all addition and subtraction methods tests.</w:t>
      </w:r>
      <w:r w:rsidR="00BB1789">
        <w:t xml:space="preserve"> The “expect” method receives a method call as a parameter and the “toEqual()” method gets expected results for the </w:t>
      </w:r>
      <w:r w:rsidR="00F10237">
        <w:t>operation</w:t>
      </w:r>
      <w:r w:rsidR="00BB1789">
        <w:t>.</w:t>
      </w:r>
      <w:r w:rsidR="00F10237">
        <w:t xml:space="preserve"> Jest generates an output indicating successful and failed test describing differences between received and expected output.</w:t>
      </w:r>
      <w:r w:rsidR="00D25791">
        <w:br/>
      </w:r>
      <w:r w:rsidR="000E4B43">
        <w:t>Almost a</w:t>
      </w:r>
      <w:r w:rsidR="00D25791">
        <w:t>ll test</w:t>
      </w:r>
      <w:r w:rsidR="00C77520">
        <w:t>s</w:t>
      </w:r>
      <w:r w:rsidR="00D25791">
        <w:t xml:space="preserve"> follow the same pattern of calculating </w:t>
      </w:r>
      <w:r w:rsidR="00C77520">
        <w:t>the output and matching it to precalculated expected results.</w:t>
      </w:r>
    </w:p>
    <w:p w14:paraId="33C56968" w14:textId="0DAF6E0F" w:rsidR="00C77520" w:rsidRDefault="000E4B43" w:rsidP="002D566D">
      <w:r>
        <w:t xml:space="preserve">To test the </w:t>
      </w:r>
      <w:r w:rsidR="00C77520">
        <w:t>“rotateBy()”</w:t>
      </w:r>
      <w:r>
        <w:t xml:space="preserve"> method, </w:t>
      </w:r>
      <w:r w:rsidR="00E150F6">
        <w:t xml:space="preserve">I wrote an auxiliary function that will calculate the </w:t>
      </w:r>
      <w:r w:rsidR="000009F5">
        <w:t xml:space="preserve">rotated </w:t>
      </w:r>
      <w:r w:rsidR="00E150F6">
        <w:t xml:space="preserve">vector </w:t>
      </w:r>
      <w:r w:rsidR="000009F5">
        <w:t xml:space="preserve">and truncate the results leaving first 3 decimal places. </w:t>
      </w:r>
    </w:p>
    <w:p w14:paraId="43E60D5B" w14:textId="77777777" w:rsidR="005665D7" w:rsidRPr="005665D7" w:rsidRDefault="005665D7" w:rsidP="005665D7">
      <w:pPr>
        <w:shd w:val="clear" w:color="auto" w:fill="1F1F1F"/>
        <w:spacing w:after="0" w:line="285" w:lineRule="atLeast"/>
        <w:rPr>
          <w:rFonts w:ascii="Consolas" w:eastAsia="Times New Roman" w:hAnsi="Consolas" w:cs="Times New Roman"/>
          <w:color w:val="CCCCCC"/>
          <w:sz w:val="21"/>
          <w:szCs w:val="21"/>
          <w:lang w:eastAsia="en-GB"/>
        </w:rPr>
      </w:pPr>
      <w:r w:rsidRPr="005665D7">
        <w:rPr>
          <w:rFonts w:ascii="Consolas" w:eastAsia="Times New Roman" w:hAnsi="Consolas" w:cs="Times New Roman"/>
          <w:color w:val="569CD6"/>
          <w:sz w:val="21"/>
          <w:szCs w:val="21"/>
          <w:lang w:eastAsia="en-GB"/>
        </w:rPr>
        <w:lastRenderedPageBreak/>
        <w:t>function</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DCDCAA"/>
          <w:sz w:val="21"/>
          <w:szCs w:val="21"/>
          <w:lang w:eastAsia="en-GB"/>
        </w:rPr>
        <w:t>rotatedRounded</w:t>
      </w:r>
      <w:r w:rsidRPr="005665D7">
        <w:rPr>
          <w:rFonts w:ascii="Consolas" w:eastAsia="Times New Roman" w:hAnsi="Consolas" w:cs="Times New Roman"/>
          <w:color w:val="CCCCCC"/>
          <w:sz w:val="21"/>
          <w:szCs w:val="21"/>
          <w:lang w:eastAsia="en-GB"/>
        </w:rPr>
        <w:t>(</w:t>
      </w:r>
      <w:r w:rsidRPr="005665D7">
        <w:rPr>
          <w:rFonts w:ascii="Consolas" w:eastAsia="Times New Roman" w:hAnsi="Consolas" w:cs="Times New Roman"/>
          <w:color w:val="9CDCFE"/>
          <w:sz w:val="21"/>
          <w:szCs w:val="21"/>
          <w:lang w:eastAsia="en-GB"/>
        </w:rPr>
        <w:t>vector</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9CDCFE"/>
          <w:sz w:val="21"/>
          <w:szCs w:val="21"/>
          <w:lang w:eastAsia="en-GB"/>
        </w:rPr>
        <w:t>angle</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9CDCFE"/>
          <w:sz w:val="21"/>
          <w:szCs w:val="21"/>
          <w:lang w:eastAsia="en-GB"/>
        </w:rPr>
        <w:t>axis</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D4D4D4"/>
          <w:sz w:val="21"/>
          <w:szCs w:val="21"/>
          <w:lang w:eastAsia="en-GB"/>
        </w:rPr>
        <w:t>=</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569CD6"/>
          <w:sz w:val="21"/>
          <w:szCs w:val="21"/>
          <w:lang w:eastAsia="en-GB"/>
        </w:rPr>
        <w:t>new</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4EC9B0"/>
          <w:sz w:val="21"/>
          <w:szCs w:val="21"/>
          <w:lang w:eastAsia="en-GB"/>
        </w:rPr>
        <w:t>Vector</w:t>
      </w:r>
      <w:r w:rsidRPr="005665D7">
        <w:rPr>
          <w:rFonts w:ascii="Consolas" w:eastAsia="Times New Roman" w:hAnsi="Consolas" w:cs="Times New Roman"/>
          <w:color w:val="CCCCCC"/>
          <w:sz w:val="21"/>
          <w:szCs w:val="21"/>
          <w:lang w:eastAsia="en-GB"/>
        </w:rPr>
        <w:t>()) {</w:t>
      </w:r>
    </w:p>
    <w:p w14:paraId="6B9B3020" w14:textId="77777777" w:rsidR="005665D7" w:rsidRPr="005665D7" w:rsidRDefault="005665D7" w:rsidP="005665D7">
      <w:pPr>
        <w:shd w:val="clear" w:color="auto" w:fill="1F1F1F"/>
        <w:spacing w:after="0" w:line="285" w:lineRule="atLeast"/>
        <w:rPr>
          <w:rFonts w:ascii="Consolas" w:eastAsia="Times New Roman" w:hAnsi="Consolas" w:cs="Times New Roman"/>
          <w:color w:val="CCCCCC"/>
          <w:sz w:val="21"/>
          <w:szCs w:val="21"/>
          <w:lang w:eastAsia="en-GB"/>
        </w:rPr>
      </w:pP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569CD6"/>
          <w:sz w:val="21"/>
          <w:szCs w:val="21"/>
          <w:lang w:eastAsia="en-GB"/>
        </w:rPr>
        <w:t>let</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9CDCFE"/>
          <w:sz w:val="21"/>
          <w:szCs w:val="21"/>
          <w:lang w:eastAsia="en-GB"/>
        </w:rPr>
        <w:t>rotated_vector</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D4D4D4"/>
          <w:sz w:val="21"/>
          <w:szCs w:val="21"/>
          <w:lang w:eastAsia="en-GB"/>
        </w:rPr>
        <w:t>=</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9CDCFE"/>
          <w:sz w:val="21"/>
          <w:szCs w:val="21"/>
          <w:lang w:eastAsia="en-GB"/>
        </w:rPr>
        <w:t>vector</w:t>
      </w:r>
      <w:r w:rsidRPr="005665D7">
        <w:rPr>
          <w:rFonts w:ascii="Consolas" w:eastAsia="Times New Roman" w:hAnsi="Consolas" w:cs="Times New Roman"/>
          <w:color w:val="CCCCCC"/>
          <w:sz w:val="21"/>
          <w:szCs w:val="21"/>
          <w:lang w:eastAsia="en-GB"/>
        </w:rPr>
        <w:t>.</w:t>
      </w:r>
      <w:r w:rsidRPr="005665D7">
        <w:rPr>
          <w:rFonts w:ascii="Consolas" w:eastAsia="Times New Roman" w:hAnsi="Consolas" w:cs="Times New Roman"/>
          <w:color w:val="DCDCAA"/>
          <w:sz w:val="21"/>
          <w:szCs w:val="21"/>
          <w:lang w:eastAsia="en-GB"/>
        </w:rPr>
        <w:t>rotatedBy</w:t>
      </w:r>
      <w:r w:rsidRPr="005665D7">
        <w:rPr>
          <w:rFonts w:ascii="Consolas" w:eastAsia="Times New Roman" w:hAnsi="Consolas" w:cs="Times New Roman"/>
          <w:color w:val="CCCCCC"/>
          <w:sz w:val="21"/>
          <w:szCs w:val="21"/>
          <w:lang w:eastAsia="en-GB"/>
        </w:rPr>
        <w:t>(</w:t>
      </w:r>
      <w:r w:rsidRPr="005665D7">
        <w:rPr>
          <w:rFonts w:ascii="Consolas" w:eastAsia="Times New Roman" w:hAnsi="Consolas" w:cs="Times New Roman"/>
          <w:color w:val="9CDCFE"/>
          <w:sz w:val="21"/>
          <w:szCs w:val="21"/>
          <w:lang w:eastAsia="en-GB"/>
        </w:rPr>
        <w:t>angle</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9CDCFE"/>
          <w:sz w:val="21"/>
          <w:szCs w:val="21"/>
          <w:lang w:eastAsia="en-GB"/>
        </w:rPr>
        <w:t>axis</w:t>
      </w:r>
      <w:r w:rsidRPr="005665D7">
        <w:rPr>
          <w:rFonts w:ascii="Consolas" w:eastAsia="Times New Roman" w:hAnsi="Consolas" w:cs="Times New Roman"/>
          <w:color w:val="CCCCCC"/>
          <w:sz w:val="21"/>
          <w:szCs w:val="21"/>
          <w:lang w:eastAsia="en-GB"/>
        </w:rPr>
        <w:t>);</w:t>
      </w:r>
    </w:p>
    <w:p w14:paraId="3B92342F" w14:textId="77777777" w:rsidR="005665D7" w:rsidRPr="005665D7" w:rsidRDefault="005665D7" w:rsidP="005665D7">
      <w:pPr>
        <w:shd w:val="clear" w:color="auto" w:fill="1F1F1F"/>
        <w:spacing w:after="0" w:line="285" w:lineRule="atLeast"/>
        <w:rPr>
          <w:rFonts w:ascii="Consolas" w:eastAsia="Times New Roman" w:hAnsi="Consolas" w:cs="Times New Roman"/>
          <w:color w:val="CCCCCC"/>
          <w:sz w:val="21"/>
          <w:szCs w:val="21"/>
          <w:lang w:eastAsia="en-GB"/>
        </w:rPr>
      </w:pP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9CDCFE"/>
          <w:sz w:val="21"/>
          <w:szCs w:val="21"/>
          <w:lang w:eastAsia="en-GB"/>
        </w:rPr>
        <w:t>rotated_vector</w:t>
      </w:r>
      <w:r w:rsidRPr="005665D7">
        <w:rPr>
          <w:rFonts w:ascii="Consolas" w:eastAsia="Times New Roman" w:hAnsi="Consolas" w:cs="Times New Roman"/>
          <w:color w:val="CCCCCC"/>
          <w:sz w:val="21"/>
          <w:szCs w:val="21"/>
          <w:lang w:eastAsia="en-GB"/>
        </w:rPr>
        <w:t>.</w:t>
      </w:r>
      <w:r w:rsidRPr="005665D7">
        <w:rPr>
          <w:rFonts w:ascii="Consolas" w:eastAsia="Times New Roman" w:hAnsi="Consolas" w:cs="Times New Roman"/>
          <w:color w:val="9CDCFE"/>
          <w:sz w:val="21"/>
          <w:szCs w:val="21"/>
          <w:lang w:eastAsia="en-GB"/>
        </w:rPr>
        <w:t>x</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D4D4D4"/>
          <w:sz w:val="21"/>
          <w:szCs w:val="21"/>
          <w:lang w:eastAsia="en-GB"/>
        </w:rPr>
        <w:t>=</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9CDCFE"/>
          <w:sz w:val="21"/>
          <w:szCs w:val="21"/>
          <w:lang w:eastAsia="en-GB"/>
        </w:rPr>
        <w:t>Math</w:t>
      </w:r>
      <w:r w:rsidRPr="005665D7">
        <w:rPr>
          <w:rFonts w:ascii="Consolas" w:eastAsia="Times New Roman" w:hAnsi="Consolas" w:cs="Times New Roman"/>
          <w:color w:val="CCCCCC"/>
          <w:sz w:val="21"/>
          <w:szCs w:val="21"/>
          <w:lang w:eastAsia="en-GB"/>
        </w:rPr>
        <w:t>.</w:t>
      </w:r>
      <w:r w:rsidRPr="005665D7">
        <w:rPr>
          <w:rFonts w:ascii="Consolas" w:eastAsia="Times New Roman" w:hAnsi="Consolas" w:cs="Times New Roman"/>
          <w:color w:val="DCDCAA"/>
          <w:sz w:val="21"/>
          <w:szCs w:val="21"/>
          <w:lang w:eastAsia="en-GB"/>
        </w:rPr>
        <w:t>trunc</w:t>
      </w:r>
      <w:r w:rsidRPr="005665D7">
        <w:rPr>
          <w:rFonts w:ascii="Consolas" w:eastAsia="Times New Roman" w:hAnsi="Consolas" w:cs="Times New Roman"/>
          <w:color w:val="CCCCCC"/>
          <w:sz w:val="21"/>
          <w:szCs w:val="21"/>
          <w:lang w:eastAsia="en-GB"/>
        </w:rPr>
        <w:t>(</w:t>
      </w:r>
      <w:r w:rsidRPr="005665D7">
        <w:rPr>
          <w:rFonts w:ascii="Consolas" w:eastAsia="Times New Roman" w:hAnsi="Consolas" w:cs="Times New Roman"/>
          <w:color w:val="9CDCFE"/>
          <w:sz w:val="21"/>
          <w:szCs w:val="21"/>
          <w:lang w:eastAsia="en-GB"/>
        </w:rPr>
        <w:t>rotated_vector</w:t>
      </w:r>
      <w:r w:rsidRPr="005665D7">
        <w:rPr>
          <w:rFonts w:ascii="Consolas" w:eastAsia="Times New Roman" w:hAnsi="Consolas" w:cs="Times New Roman"/>
          <w:color w:val="CCCCCC"/>
          <w:sz w:val="21"/>
          <w:szCs w:val="21"/>
          <w:lang w:eastAsia="en-GB"/>
        </w:rPr>
        <w:t>.</w:t>
      </w:r>
      <w:r w:rsidRPr="005665D7">
        <w:rPr>
          <w:rFonts w:ascii="Consolas" w:eastAsia="Times New Roman" w:hAnsi="Consolas" w:cs="Times New Roman"/>
          <w:color w:val="9CDCFE"/>
          <w:sz w:val="21"/>
          <w:szCs w:val="21"/>
          <w:lang w:eastAsia="en-GB"/>
        </w:rPr>
        <w:t>x</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D4D4D4"/>
          <w:sz w:val="21"/>
          <w:szCs w:val="21"/>
          <w:lang w:eastAsia="en-GB"/>
        </w:rPr>
        <w:t>*</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B5CEA8"/>
          <w:sz w:val="21"/>
          <w:szCs w:val="21"/>
          <w:lang w:eastAsia="en-GB"/>
        </w:rPr>
        <w:t>1000</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D4D4D4"/>
          <w:sz w:val="21"/>
          <w:szCs w:val="21"/>
          <w:lang w:eastAsia="en-GB"/>
        </w:rPr>
        <w:t>/</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B5CEA8"/>
          <w:sz w:val="21"/>
          <w:szCs w:val="21"/>
          <w:lang w:eastAsia="en-GB"/>
        </w:rPr>
        <w:t>1000</w:t>
      </w:r>
      <w:r w:rsidRPr="005665D7">
        <w:rPr>
          <w:rFonts w:ascii="Consolas" w:eastAsia="Times New Roman" w:hAnsi="Consolas" w:cs="Times New Roman"/>
          <w:color w:val="CCCCCC"/>
          <w:sz w:val="21"/>
          <w:szCs w:val="21"/>
          <w:lang w:eastAsia="en-GB"/>
        </w:rPr>
        <w:t>;</w:t>
      </w:r>
    </w:p>
    <w:p w14:paraId="72E8D2F3" w14:textId="77777777" w:rsidR="005665D7" w:rsidRPr="005665D7" w:rsidRDefault="005665D7" w:rsidP="005665D7">
      <w:pPr>
        <w:shd w:val="clear" w:color="auto" w:fill="1F1F1F"/>
        <w:spacing w:after="0" w:line="285" w:lineRule="atLeast"/>
        <w:rPr>
          <w:rFonts w:ascii="Consolas" w:eastAsia="Times New Roman" w:hAnsi="Consolas" w:cs="Times New Roman"/>
          <w:color w:val="CCCCCC"/>
          <w:sz w:val="21"/>
          <w:szCs w:val="21"/>
          <w:lang w:eastAsia="en-GB"/>
        </w:rPr>
      </w:pP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9CDCFE"/>
          <w:sz w:val="21"/>
          <w:szCs w:val="21"/>
          <w:lang w:eastAsia="en-GB"/>
        </w:rPr>
        <w:t>rotated_vector</w:t>
      </w:r>
      <w:r w:rsidRPr="005665D7">
        <w:rPr>
          <w:rFonts w:ascii="Consolas" w:eastAsia="Times New Roman" w:hAnsi="Consolas" w:cs="Times New Roman"/>
          <w:color w:val="CCCCCC"/>
          <w:sz w:val="21"/>
          <w:szCs w:val="21"/>
          <w:lang w:eastAsia="en-GB"/>
        </w:rPr>
        <w:t>.</w:t>
      </w:r>
      <w:r w:rsidRPr="005665D7">
        <w:rPr>
          <w:rFonts w:ascii="Consolas" w:eastAsia="Times New Roman" w:hAnsi="Consolas" w:cs="Times New Roman"/>
          <w:color w:val="9CDCFE"/>
          <w:sz w:val="21"/>
          <w:szCs w:val="21"/>
          <w:lang w:eastAsia="en-GB"/>
        </w:rPr>
        <w:t>y</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D4D4D4"/>
          <w:sz w:val="21"/>
          <w:szCs w:val="21"/>
          <w:lang w:eastAsia="en-GB"/>
        </w:rPr>
        <w:t>=</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9CDCFE"/>
          <w:sz w:val="21"/>
          <w:szCs w:val="21"/>
          <w:lang w:eastAsia="en-GB"/>
        </w:rPr>
        <w:t>Math</w:t>
      </w:r>
      <w:r w:rsidRPr="005665D7">
        <w:rPr>
          <w:rFonts w:ascii="Consolas" w:eastAsia="Times New Roman" w:hAnsi="Consolas" w:cs="Times New Roman"/>
          <w:color w:val="CCCCCC"/>
          <w:sz w:val="21"/>
          <w:szCs w:val="21"/>
          <w:lang w:eastAsia="en-GB"/>
        </w:rPr>
        <w:t>.</w:t>
      </w:r>
      <w:r w:rsidRPr="005665D7">
        <w:rPr>
          <w:rFonts w:ascii="Consolas" w:eastAsia="Times New Roman" w:hAnsi="Consolas" w:cs="Times New Roman"/>
          <w:color w:val="DCDCAA"/>
          <w:sz w:val="21"/>
          <w:szCs w:val="21"/>
          <w:lang w:eastAsia="en-GB"/>
        </w:rPr>
        <w:t>trunc</w:t>
      </w:r>
      <w:r w:rsidRPr="005665D7">
        <w:rPr>
          <w:rFonts w:ascii="Consolas" w:eastAsia="Times New Roman" w:hAnsi="Consolas" w:cs="Times New Roman"/>
          <w:color w:val="CCCCCC"/>
          <w:sz w:val="21"/>
          <w:szCs w:val="21"/>
          <w:lang w:eastAsia="en-GB"/>
        </w:rPr>
        <w:t>(</w:t>
      </w:r>
      <w:r w:rsidRPr="005665D7">
        <w:rPr>
          <w:rFonts w:ascii="Consolas" w:eastAsia="Times New Roman" w:hAnsi="Consolas" w:cs="Times New Roman"/>
          <w:color w:val="9CDCFE"/>
          <w:sz w:val="21"/>
          <w:szCs w:val="21"/>
          <w:lang w:eastAsia="en-GB"/>
        </w:rPr>
        <w:t>rotated_vector</w:t>
      </w:r>
      <w:r w:rsidRPr="005665D7">
        <w:rPr>
          <w:rFonts w:ascii="Consolas" w:eastAsia="Times New Roman" w:hAnsi="Consolas" w:cs="Times New Roman"/>
          <w:color w:val="CCCCCC"/>
          <w:sz w:val="21"/>
          <w:szCs w:val="21"/>
          <w:lang w:eastAsia="en-GB"/>
        </w:rPr>
        <w:t>.</w:t>
      </w:r>
      <w:r w:rsidRPr="005665D7">
        <w:rPr>
          <w:rFonts w:ascii="Consolas" w:eastAsia="Times New Roman" w:hAnsi="Consolas" w:cs="Times New Roman"/>
          <w:color w:val="9CDCFE"/>
          <w:sz w:val="21"/>
          <w:szCs w:val="21"/>
          <w:lang w:eastAsia="en-GB"/>
        </w:rPr>
        <w:t>y</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D4D4D4"/>
          <w:sz w:val="21"/>
          <w:szCs w:val="21"/>
          <w:lang w:eastAsia="en-GB"/>
        </w:rPr>
        <w:t>*</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B5CEA8"/>
          <w:sz w:val="21"/>
          <w:szCs w:val="21"/>
          <w:lang w:eastAsia="en-GB"/>
        </w:rPr>
        <w:t>1000</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D4D4D4"/>
          <w:sz w:val="21"/>
          <w:szCs w:val="21"/>
          <w:lang w:eastAsia="en-GB"/>
        </w:rPr>
        <w:t>/</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B5CEA8"/>
          <w:sz w:val="21"/>
          <w:szCs w:val="21"/>
          <w:lang w:eastAsia="en-GB"/>
        </w:rPr>
        <w:t>1000</w:t>
      </w:r>
      <w:r w:rsidRPr="005665D7">
        <w:rPr>
          <w:rFonts w:ascii="Consolas" w:eastAsia="Times New Roman" w:hAnsi="Consolas" w:cs="Times New Roman"/>
          <w:color w:val="CCCCCC"/>
          <w:sz w:val="21"/>
          <w:szCs w:val="21"/>
          <w:lang w:eastAsia="en-GB"/>
        </w:rPr>
        <w:t>;</w:t>
      </w:r>
    </w:p>
    <w:p w14:paraId="68F1B959" w14:textId="77777777" w:rsidR="005665D7" w:rsidRPr="005665D7" w:rsidRDefault="005665D7" w:rsidP="005665D7">
      <w:pPr>
        <w:shd w:val="clear" w:color="auto" w:fill="1F1F1F"/>
        <w:spacing w:after="0" w:line="285" w:lineRule="atLeast"/>
        <w:rPr>
          <w:rFonts w:ascii="Consolas" w:eastAsia="Times New Roman" w:hAnsi="Consolas" w:cs="Times New Roman"/>
          <w:color w:val="CCCCCC"/>
          <w:sz w:val="21"/>
          <w:szCs w:val="21"/>
          <w:lang w:eastAsia="en-GB"/>
        </w:rPr>
      </w:pP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C586C0"/>
          <w:sz w:val="21"/>
          <w:szCs w:val="21"/>
          <w:lang w:eastAsia="en-GB"/>
        </w:rPr>
        <w:t>return</w:t>
      </w:r>
      <w:r w:rsidRPr="005665D7">
        <w:rPr>
          <w:rFonts w:ascii="Consolas" w:eastAsia="Times New Roman" w:hAnsi="Consolas" w:cs="Times New Roman"/>
          <w:color w:val="CCCCCC"/>
          <w:sz w:val="21"/>
          <w:szCs w:val="21"/>
          <w:lang w:eastAsia="en-GB"/>
        </w:rPr>
        <w:t xml:space="preserve"> </w:t>
      </w:r>
      <w:r w:rsidRPr="005665D7">
        <w:rPr>
          <w:rFonts w:ascii="Consolas" w:eastAsia="Times New Roman" w:hAnsi="Consolas" w:cs="Times New Roman"/>
          <w:color w:val="9CDCFE"/>
          <w:sz w:val="21"/>
          <w:szCs w:val="21"/>
          <w:lang w:eastAsia="en-GB"/>
        </w:rPr>
        <w:t>rotated_vector</w:t>
      </w:r>
      <w:r w:rsidRPr="005665D7">
        <w:rPr>
          <w:rFonts w:ascii="Consolas" w:eastAsia="Times New Roman" w:hAnsi="Consolas" w:cs="Times New Roman"/>
          <w:color w:val="CCCCCC"/>
          <w:sz w:val="21"/>
          <w:szCs w:val="21"/>
          <w:lang w:eastAsia="en-GB"/>
        </w:rPr>
        <w:t>;</w:t>
      </w:r>
    </w:p>
    <w:p w14:paraId="1C607BF4" w14:textId="77777777" w:rsidR="005665D7" w:rsidRPr="005665D7" w:rsidRDefault="005665D7" w:rsidP="005665D7">
      <w:pPr>
        <w:shd w:val="clear" w:color="auto" w:fill="1F1F1F"/>
        <w:spacing w:after="0" w:line="285" w:lineRule="atLeast"/>
        <w:rPr>
          <w:rFonts w:ascii="Consolas" w:eastAsia="Times New Roman" w:hAnsi="Consolas" w:cs="Times New Roman"/>
          <w:color w:val="CCCCCC"/>
          <w:sz w:val="21"/>
          <w:szCs w:val="21"/>
          <w:lang w:eastAsia="en-GB"/>
        </w:rPr>
      </w:pPr>
      <w:r w:rsidRPr="005665D7">
        <w:rPr>
          <w:rFonts w:ascii="Consolas" w:eastAsia="Times New Roman" w:hAnsi="Consolas" w:cs="Times New Roman"/>
          <w:color w:val="CCCCCC"/>
          <w:sz w:val="21"/>
          <w:szCs w:val="21"/>
          <w:lang w:eastAsia="en-GB"/>
        </w:rPr>
        <w:t>}</w:t>
      </w:r>
    </w:p>
    <w:p w14:paraId="1D117F20" w14:textId="33A7C5B7" w:rsidR="004334CC" w:rsidRDefault="004334CC" w:rsidP="002D566D">
      <w:r>
        <w:t>The default value for axis is also set to a zero vector.</w:t>
      </w:r>
      <w:r w:rsidR="00A57746">
        <w:t xml:space="preserve"> </w:t>
      </w:r>
      <w:r>
        <w:t>Th</w:t>
      </w:r>
      <w:r w:rsidR="00A57746">
        <w:t>is method is then used for tests:</w:t>
      </w:r>
      <w:r w:rsidR="00A57746">
        <w:br/>
      </w:r>
      <w:r w:rsidR="00E61C05" w:rsidRPr="00E61C05">
        <w:rPr>
          <w:noProof/>
        </w:rPr>
        <w:drawing>
          <wp:inline distT="0" distB="0" distL="0" distR="0" wp14:anchorId="4658DE5D" wp14:editId="7FCD2B53">
            <wp:extent cx="5731510" cy="1125220"/>
            <wp:effectExtent l="0" t="0" r="2540" b="0"/>
            <wp:docPr id="197815621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56215" name="Picture 1" descr="A computer code on a black background&#10;&#10;Description automatically generated"/>
                    <pic:cNvPicPr/>
                  </pic:nvPicPr>
                  <pic:blipFill>
                    <a:blip r:embed="rId192"/>
                    <a:stretch>
                      <a:fillRect/>
                    </a:stretch>
                  </pic:blipFill>
                  <pic:spPr>
                    <a:xfrm>
                      <a:off x="0" y="0"/>
                      <a:ext cx="5731510" cy="1125220"/>
                    </a:xfrm>
                    <a:prstGeom prst="rect">
                      <a:avLst/>
                    </a:prstGeom>
                  </pic:spPr>
                </pic:pic>
              </a:graphicData>
            </a:graphic>
          </wp:inline>
        </w:drawing>
      </w:r>
    </w:p>
    <w:p w14:paraId="74C00264" w14:textId="1C8BA0F7" w:rsidR="00F75F89" w:rsidRPr="006B0B34" w:rsidRDefault="0073197A" w:rsidP="002D566D">
      <w:pPr>
        <w:rPr>
          <w:b/>
          <w:bCs/>
          <w:u w:val="single"/>
        </w:rPr>
      </w:pPr>
      <w:r w:rsidRPr="006B0B34">
        <w:rPr>
          <w:b/>
          <w:bCs/>
          <w:u w:val="single"/>
        </w:rPr>
        <w:t>Test results</w:t>
      </w:r>
      <w:r w:rsidR="00E61C05" w:rsidRPr="006B0B34">
        <w:rPr>
          <w:b/>
          <w:bCs/>
          <w:u w:val="single"/>
        </w:rPr>
        <w:t>:</w:t>
      </w:r>
    </w:p>
    <w:tbl>
      <w:tblPr>
        <w:tblStyle w:val="-41"/>
        <w:tblW w:w="0" w:type="auto"/>
        <w:tblLook w:val="04A0" w:firstRow="1" w:lastRow="0" w:firstColumn="1" w:lastColumn="0" w:noHBand="0" w:noVBand="1"/>
      </w:tblPr>
      <w:tblGrid>
        <w:gridCol w:w="2513"/>
        <w:gridCol w:w="1927"/>
        <w:gridCol w:w="4576"/>
      </w:tblGrid>
      <w:tr w:rsidR="00E9378F" w14:paraId="0C1E4C3E" w14:textId="2BE06520" w:rsidTr="00A91C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0528B09D" w14:textId="77777777" w:rsidR="00E9378F" w:rsidRDefault="00E9378F" w:rsidP="00EB6B38">
            <w:r>
              <w:t>Function being tested</w:t>
            </w:r>
          </w:p>
        </w:tc>
        <w:tc>
          <w:tcPr>
            <w:tcW w:w="2194" w:type="dxa"/>
          </w:tcPr>
          <w:p w14:paraId="414B984B" w14:textId="77777777" w:rsidR="00E9378F" w:rsidRDefault="00E9378F" w:rsidP="00EB6B38">
            <w:pPr>
              <w:cnfStyle w:val="100000000000" w:firstRow="1" w:lastRow="0" w:firstColumn="0" w:lastColumn="0" w:oddVBand="0" w:evenVBand="0" w:oddHBand="0" w:evenHBand="0" w:firstRowFirstColumn="0" w:firstRowLastColumn="0" w:lastRowFirstColumn="0" w:lastRowLastColumn="0"/>
            </w:pPr>
            <w:r>
              <w:t>Expected Output</w:t>
            </w:r>
          </w:p>
        </w:tc>
        <w:tc>
          <w:tcPr>
            <w:tcW w:w="4059" w:type="dxa"/>
          </w:tcPr>
          <w:p w14:paraId="5A94356B" w14:textId="343E3321" w:rsidR="00E9378F" w:rsidRDefault="00E9378F" w:rsidP="00EB6B38">
            <w:pPr>
              <w:cnfStyle w:val="100000000000" w:firstRow="1" w:lastRow="0" w:firstColumn="0" w:lastColumn="0" w:oddVBand="0" w:evenVBand="0" w:oddHBand="0" w:evenHBand="0" w:firstRowFirstColumn="0" w:firstRowLastColumn="0" w:lastRowFirstColumn="0" w:lastRowLastColumn="0"/>
            </w:pPr>
            <w:r>
              <w:t>Successful</w:t>
            </w:r>
          </w:p>
        </w:tc>
      </w:tr>
      <w:tr w:rsidR="00765CC7" w14:paraId="70FD324A" w14:textId="283EBA82" w:rsidTr="00A91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015F9595" w14:textId="77777777" w:rsidR="00765CC7" w:rsidRPr="002F4F1B" w:rsidRDefault="00765CC7" w:rsidP="00EB6B38">
            <w:pPr>
              <w:rPr>
                <w:b w:val="0"/>
                <w:bCs w:val="0"/>
              </w:rPr>
            </w:pPr>
            <w:r>
              <w:t>added()</w:t>
            </w:r>
          </w:p>
        </w:tc>
        <w:tc>
          <w:tcPr>
            <w:tcW w:w="2194" w:type="dxa"/>
          </w:tcPr>
          <w:p w14:paraId="38C4CD1A" w14:textId="77777777" w:rsidR="00765CC7" w:rsidRDefault="00765CC7" w:rsidP="00EB6B38">
            <w:pPr>
              <w:cnfStyle w:val="000000100000" w:firstRow="0" w:lastRow="0" w:firstColumn="0" w:lastColumn="0" w:oddVBand="0" w:evenVBand="0" w:oddHBand="1" w:evenHBand="0" w:firstRowFirstColumn="0" w:firstRowLastColumn="0" w:lastRowFirstColumn="0" w:lastRowLastColumn="0"/>
            </w:pPr>
            <w:r>
              <w:t>(6, 17)</w:t>
            </w:r>
          </w:p>
        </w:tc>
        <w:tc>
          <w:tcPr>
            <w:tcW w:w="4059" w:type="dxa"/>
            <w:vMerge w:val="restart"/>
          </w:tcPr>
          <w:p w14:paraId="0985DC21" w14:textId="574169D7" w:rsidR="00765CC7" w:rsidRDefault="009B1C7C" w:rsidP="00EB6B38">
            <w:pPr>
              <w:cnfStyle w:val="000000100000" w:firstRow="0" w:lastRow="0" w:firstColumn="0" w:lastColumn="0" w:oddVBand="0" w:evenVBand="0" w:oddHBand="1" w:evenHBand="0" w:firstRowFirstColumn="0" w:firstRowLastColumn="0" w:lastRowFirstColumn="0" w:lastRowLastColumn="0"/>
            </w:pPr>
            <w:r w:rsidRPr="009B1C7C">
              <w:rPr>
                <w:noProof/>
              </w:rPr>
              <w:drawing>
                <wp:inline distT="0" distB="0" distL="0" distR="0" wp14:anchorId="03863E84" wp14:editId="72FE292E">
                  <wp:extent cx="2118741" cy="1150219"/>
                  <wp:effectExtent l="0" t="0" r="0" b="0"/>
                  <wp:docPr id="128303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32230" name=""/>
                          <pic:cNvPicPr/>
                        </pic:nvPicPr>
                        <pic:blipFill rotWithShape="1">
                          <a:blip r:embed="rId193"/>
                          <a:srcRect b="2194"/>
                          <a:stretch/>
                        </pic:blipFill>
                        <pic:spPr bwMode="auto">
                          <a:xfrm>
                            <a:off x="0" y="0"/>
                            <a:ext cx="2119328" cy="1150538"/>
                          </a:xfrm>
                          <a:prstGeom prst="rect">
                            <a:avLst/>
                          </a:prstGeom>
                          <a:ln>
                            <a:noFill/>
                          </a:ln>
                          <a:extLst>
                            <a:ext uri="{53640926-AAD7-44D8-BBD7-CCE9431645EC}">
                              <a14:shadowObscured xmlns:a14="http://schemas.microsoft.com/office/drawing/2010/main"/>
                            </a:ext>
                          </a:extLst>
                        </pic:spPr>
                      </pic:pic>
                    </a:graphicData>
                  </a:graphic>
                </wp:inline>
              </w:drawing>
            </w:r>
          </w:p>
        </w:tc>
      </w:tr>
      <w:tr w:rsidR="00765CC7" w14:paraId="109E27B6" w14:textId="7FCD4966" w:rsidTr="00A91C4B">
        <w:tc>
          <w:tcPr>
            <w:cnfStyle w:val="001000000000" w:firstRow="0" w:lastRow="0" w:firstColumn="1" w:lastColumn="0" w:oddVBand="0" w:evenVBand="0" w:oddHBand="0" w:evenHBand="0" w:firstRowFirstColumn="0" w:firstRowLastColumn="0" w:lastRowFirstColumn="0" w:lastRowLastColumn="0"/>
            <w:tcW w:w="2763" w:type="dxa"/>
          </w:tcPr>
          <w:p w14:paraId="3C7F248A" w14:textId="77777777" w:rsidR="00765CC7" w:rsidRDefault="00765CC7" w:rsidP="00EB6B38">
            <w:r>
              <w:t>subtracted()</w:t>
            </w:r>
          </w:p>
        </w:tc>
        <w:tc>
          <w:tcPr>
            <w:tcW w:w="2194" w:type="dxa"/>
          </w:tcPr>
          <w:p w14:paraId="27700C8C" w14:textId="77777777" w:rsidR="00765CC7" w:rsidRDefault="00765CC7" w:rsidP="00EB6B38">
            <w:pPr>
              <w:cnfStyle w:val="000000000000" w:firstRow="0" w:lastRow="0" w:firstColumn="0" w:lastColumn="0" w:oddVBand="0" w:evenVBand="0" w:oddHBand="0" w:evenHBand="0" w:firstRowFirstColumn="0" w:firstRowLastColumn="0" w:lastRowFirstColumn="0" w:lastRowLastColumn="0"/>
            </w:pPr>
            <w:r>
              <w:t>(-2, 1)</w:t>
            </w:r>
          </w:p>
        </w:tc>
        <w:tc>
          <w:tcPr>
            <w:tcW w:w="4059" w:type="dxa"/>
            <w:vMerge/>
          </w:tcPr>
          <w:p w14:paraId="0185D695" w14:textId="77777777" w:rsidR="00765CC7" w:rsidRDefault="00765CC7" w:rsidP="00EB6B38">
            <w:pPr>
              <w:cnfStyle w:val="000000000000" w:firstRow="0" w:lastRow="0" w:firstColumn="0" w:lastColumn="0" w:oddVBand="0" w:evenVBand="0" w:oddHBand="0" w:evenHBand="0" w:firstRowFirstColumn="0" w:firstRowLastColumn="0" w:lastRowFirstColumn="0" w:lastRowLastColumn="0"/>
            </w:pPr>
          </w:p>
        </w:tc>
      </w:tr>
      <w:tr w:rsidR="00765CC7" w14:paraId="084D21F3" w14:textId="1A220B38" w:rsidTr="00A91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1E662438" w14:textId="77777777" w:rsidR="00765CC7" w:rsidRPr="002F4F1B" w:rsidRDefault="00765CC7" w:rsidP="00EB6B38">
            <w:pPr>
              <w:rPr>
                <w:b w:val="0"/>
                <w:bCs w:val="0"/>
              </w:rPr>
            </w:pPr>
            <w:r>
              <w:t>added()</w:t>
            </w:r>
          </w:p>
        </w:tc>
        <w:tc>
          <w:tcPr>
            <w:tcW w:w="2194" w:type="dxa"/>
          </w:tcPr>
          <w:p w14:paraId="738D218D" w14:textId="77777777" w:rsidR="00765CC7" w:rsidRDefault="00765CC7" w:rsidP="00EB6B38">
            <w:pPr>
              <w:cnfStyle w:val="000000100000" w:firstRow="0" w:lastRow="0" w:firstColumn="0" w:lastColumn="0" w:oddVBand="0" w:evenVBand="0" w:oddHBand="1" w:evenHBand="0" w:firstRowFirstColumn="0" w:firstRowLastColumn="0" w:lastRowFirstColumn="0" w:lastRowLastColumn="0"/>
            </w:pPr>
            <w:r>
              <w:t>(-7, -8)</w:t>
            </w:r>
          </w:p>
        </w:tc>
        <w:tc>
          <w:tcPr>
            <w:tcW w:w="4059" w:type="dxa"/>
            <w:vMerge/>
          </w:tcPr>
          <w:p w14:paraId="27152F2C" w14:textId="77777777" w:rsidR="00765CC7" w:rsidRDefault="00765CC7" w:rsidP="00EB6B38">
            <w:pPr>
              <w:cnfStyle w:val="000000100000" w:firstRow="0" w:lastRow="0" w:firstColumn="0" w:lastColumn="0" w:oddVBand="0" w:evenVBand="0" w:oddHBand="1" w:evenHBand="0" w:firstRowFirstColumn="0" w:firstRowLastColumn="0" w:lastRowFirstColumn="0" w:lastRowLastColumn="0"/>
            </w:pPr>
          </w:p>
        </w:tc>
      </w:tr>
      <w:tr w:rsidR="00765CC7" w14:paraId="68C82B6F" w14:textId="6A628FC0" w:rsidTr="00A91C4B">
        <w:tc>
          <w:tcPr>
            <w:cnfStyle w:val="001000000000" w:firstRow="0" w:lastRow="0" w:firstColumn="1" w:lastColumn="0" w:oddVBand="0" w:evenVBand="0" w:oddHBand="0" w:evenHBand="0" w:firstRowFirstColumn="0" w:firstRowLastColumn="0" w:lastRowFirstColumn="0" w:lastRowLastColumn="0"/>
            <w:tcW w:w="2763" w:type="dxa"/>
          </w:tcPr>
          <w:p w14:paraId="121C2758" w14:textId="77777777" w:rsidR="00765CC7" w:rsidRDefault="00765CC7" w:rsidP="00EB6B38">
            <w:r>
              <w:t>subtracted()</w:t>
            </w:r>
          </w:p>
        </w:tc>
        <w:tc>
          <w:tcPr>
            <w:tcW w:w="2194" w:type="dxa"/>
          </w:tcPr>
          <w:p w14:paraId="66DA890A" w14:textId="77777777" w:rsidR="00765CC7" w:rsidRDefault="00765CC7" w:rsidP="00EB6B38">
            <w:pPr>
              <w:cnfStyle w:val="000000000000" w:firstRow="0" w:lastRow="0" w:firstColumn="0" w:lastColumn="0" w:oddVBand="0" w:evenVBand="0" w:oddHBand="0" w:evenHBand="0" w:firstRowFirstColumn="0" w:firstRowLastColumn="0" w:lastRowFirstColumn="0" w:lastRowLastColumn="0"/>
            </w:pPr>
            <w:r>
              <w:t>(-13, -14)</w:t>
            </w:r>
          </w:p>
        </w:tc>
        <w:tc>
          <w:tcPr>
            <w:tcW w:w="4059" w:type="dxa"/>
            <w:vMerge/>
          </w:tcPr>
          <w:p w14:paraId="623198CE" w14:textId="77777777" w:rsidR="00765CC7" w:rsidRDefault="00765CC7" w:rsidP="00EB6B38">
            <w:pPr>
              <w:cnfStyle w:val="000000000000" w:firstRow="0" w:lastRow="0" w:firstColumn="0" w:lastColumn="0" w:oddVBand="0" w:evenVBand="0" w:oddHBand="0" w:evenHBand="0" w:firstRowFirstColumn="0" w:firstRowLastColumn="0" w:lastRowFirstColumn="0" w:lastRowLastColumn="0"/>
            </w:pPr>
          </w:p>
        </w:tc>
      </w:tr>
      <w:tr w:rsidR="00765CC7" w14:paraId="5C4996AC" w14:textId="73DE1160" w:rsidTr="00A91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62372341" w14:textId="77777777" w:rsidR="00765CC7" w:rsidRPr="002F4F1B" w:rsidRDefault="00765CC7" w:rsidP="00EB6B38">
            <w:pPr>
              <w:rPr>
                <w:b w:val="0"/>
                <w:bCs w:val="0"/>
              </w:rPr>
            </w:pPr>
            <w:r>
              <w:t>added()</w:t>
            </w:r>
          </w:p>
        </w:tc>
        <w:tc>
          <w:tcPr>
            <w:tcW w:w="2194" w:type="dxa"/>
          </w:tcPr>
          <w:p w14:paraId="315D1DB6" w14:textId="77777777" w:rsidR="00765CC7" w:rsidRDefault="00765CC7" w:rsidP="00EB6B38">
            <w:pPr>
              <w:cnfStyle w:val="000000100000" w:firstRow="0" w:lastRow="0" w:firstColumn="0" w:lastColumn="0" w:oddVBand="0" w:evenVBand="0" w:oddHBand="1" w:evenHBand="0" w:firstRowFirstColumn="0" w:firstRowLastColumn="0" w:lastRowFirstColumn="0" w:lastRowLastColumn="0"/>
            </w:pPr>
            <w:r>
              <w:t>(-7, -8)</w:t>
            </w:r>
          </w:p>
        </w:tc>
        <w:tc>
          <w:tcPr>
            <w:tcW w:w="4059" w:type="dxa"/>
            <w:vMerge/>
          </w:tcPr>
          <w:p w14:paraId="294D909B" w14:textId="77777777" w:rsidR="00765CC7" w:rsidRDefault="00765CC7" w:rsidP="00EB6B38">
            <w:pPr>
              <w:cnfStyle w:val="000000100000" w:firstRow="0" w:lastRow="0" w:firstColumn="0" w:lastColumn="0" w:oddVBand="0" w:evenVBand="0" w:oddHBand="1" w:evenHBand="0" w:firstRowFirstColumn="0" w:firstRowLastColumn="0" w:lastRowFirstColumn="0" w:lastRowLastColumn="0"/>
            </w:pPr>
          </w:p>
        </w:tc>
      </w:tr>
      <w:tr w:rsidR="00765CC7" w14:paraId="5B448BAE" w14:textId="615FB131" w:rsidTr="00A91C4B">
        <w:tc>
          <w:tcPr>
            <w:cnfStyle w:val="001000000000" w:firstRow="0" w:lastRow="0" w:firstColumn="1" w:lastColumn="0" w:oddVBand="0" w:evenVBand="0" w:oddHBand="0" w:evenHBand="0" w:firstRowFirstColumn="0" w:firstRowLastColumn="0" w:lastRowFirstColumn="0" w:lastRowLastColumn="0"/>
            <w:tcW w:w="2763" w:type="dxa"/>
          </w:tcPr>
          <w:p w14:paraId="0E26303C" w14:textId="77777777" w:rsidR="00765CC7" w:rsidRDefault="00765CC7" w:rsidP="00EB6B38">
            <w:r>
              <w:t>subtracted()</w:t>
            </w:r>
          </w:p>
        </w:tc>
        <w:tc>
          <w:tcPr>
            <w:tcW w:w="2194" w:type="dxa"/>
          </w:tcPr>
          <w:p w14:paraId="48CF7EE9" w14:textId="77777777" w:rsidR="00765CC7" w:rsidRDefault="00765CC7" w:rsidP="00EB6B38">
            <w:pPr>
              <w:cnfStyle w:val="000000000000" w:firstRow="0" w:lastRow="0" w:firstColumn="0" w:lastColumn="0" w:oddVBand="0" w:evenVBand="0" w:oddHBand="0" w:evenHBand="0" w:firstRowFirstColumn="0" w:firstRowLastColumn="0" w:lastRowFirstColumn="0" w:lastRowLastColumn="0"/>
            </w:pPr>
            <w:r>
              <w:t>(13, 14)</w:t>
            </w:r>
          </w:p>
        </w:tc>
        <w:tc>
          <w:tcPr>
            <w:tcW w:w="4059" w:type="dxa"/>
            <w:vMerge/>
          </w:tcPr>
          <w:p w14:paraId="2F1D7F17" w14:textId="77777777" w:rsidR="00765CC7" w:rsidRDefault="00765CC7" w:rsidP="00EB6B38">
            <w:pPr>
              <w:cnfStyle w:val="000000000000" w:firstRow="0" w:lastRow="0" w:firstColumn="0" w:lastColumn="0" w:oddVBand="0" w:evenVBand="0" w:oddHBand="0" w:evenHBand="0" w:firstRowFirstColumn="0" w:firstRowLastColumn="0" w:lastRowFirstColumn="0" w:lastRowLastColumn="0"/>
            </w:pPr>
          </w:p>
        </w:tc>
      </w:tr>
      <w:tr w:rsidR="00765CC7" w14:paraId="4E9197B5" w14:textId="71A6B604" w:rsidTr="00A91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6FAF86A6" w14:textId="77777777" w:rsidR="00765CC7" w:rsidRDefault="00765CC7" w:rsidP="00EB6B38">
            <w:r>
              <w:t>multiplied()</w:t>
            </w:r>
          </w:p>
        </w:tc>
        <w:tc>
          <w:tcPr>
            <w:tcW w:w="2194" w:type="dxa"/>
          </w:tcPr>
          <w:p w14:paraId="53ADD357" w14:textId="77777777" w:rsidR="00765CC7" w:rsidRDefault="00765CC7" w:rsidP="00EB6B38">
            <w:pPr>
              <w:cnfStyle w:val="000000100000" w:firstRow="0" w:lastRow="0" w:firstColumn="0" w:lastColumn="0" w:oddVBand="0" w:evenVBand="0" w:oddHBand="1" w:evenHBand="0" w:firstRowFirstColumn="0" w:firstRowLastColumn="0" w:lastRowFirstColumn="0" w:lastRowLastColumn="0"/>
            </w:pPr>
            <w:r>
              <w:t>(24, 36)</w:t>
            </w:r>
          </w:p>
        </w:tc>
        <w:tc>
          <w:tcPr>
            <w:tcW w:w="4059" w:type="dxa"/>
            <w:vMerge w:val="restart"/>
          </w:tcPr>
          <w:p w14:paraId="23A1BACE" w14:textId="79508780" w:rsidR="00765CC7" w:rsidRDefault="009B1C7C" w:rsidP="00EB6B38">
            <w:pPr>
              <w:cnfStyle w:val="000000100000" w:firstRow="0" w:lastRow="0" w:firstColumn="0" w:lastColumn="0" w:oddVBand="0" w:evenVBand="0" w:oddHBand="1" w:evenHBand="0" w:firstRowFirstColumn="0" w:firstRowLastColumn="0" w:lastRowFirstColumn="0" w:lastRowLastColumn="0"/>
            </w:pPr>
            <w:r w:rsidRPr="009B1C7C">
              <w:rPr>
                <w:noProof/>
              </w:rPr>
              <w:drawing>
                <wp:anchor distT="0" distB="0" distL="114300" distR="114300" simplePos="0" relativeHeight="251744284" behindDoc="0" locked="0" layoutInCell="1" allowOverlap="1" wp14:anchorId="216B3BCD" wp14:editId="713D6F21">
                  <wp:simplePos x="0" y="0"/>
                  <wp:positionH relativeFrom="column">
                    <wp:posOffset>328529</wp:posOffset>
                  </wp:positionH>
                  <wp:positionV relativeFrom="paragraph">
                    <wp:posOffset>14371</wp:posOffset>
                  </wp:positionV>
                  <wp:extent cx="1391048" cy="861461"/>
                  <wp:effectExtent l="0" t="0" r="0" b="0"/>
                  <wp:wrapSquare wrapText="bothSides"/>
                  <wp:docPr id="1619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105"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391048" cy="861461"/>
                          </a:xfrm>
                          <a:prstGeom prst="rect">
                            <a:avLst/>
                          </a:prstGeom>
                        </pic:spPr>
                      </pic:pic>
                    </a:graphicData>
                  </a:graphic>
                </wp:anchor>
              </w:drawing>
            </w:r>
          </w:p>
        </w:tc>
      </w:tr>
      <w:tr w:rsidR="00765CC7" w14:paraId="204F1C15" w14:textId="1814A44A" w:rsidTr="00A91C4B">
        <w:tc>
          <w:tcPr>
            <w:cnfStyle w:val="001000000000" w:firstRow="0" w:lastRow="0" w:firstColumn="1" w:lastColumn="0" w:oddVBand="0" w:evenVBand="0" w:oddHBand="0" w:evenHBand="0" w:firstRowFirstColumn="0" w:firstRowLastColumn="0" w:lastRowFirstColumn="0" w:lastRowLastColumn="0"/>
            <w:tcW w:w="2763" w:type="dxa"/>
          </w:tcPr>
          <w:p w14:paraId="4275D232" w14:textId="77777777" w:rsidR="00765CC7" w:rsidRDefault="00765CC7" w:rsidP="00EB6B38">
            <w:r>
              <w:t>divided()</w:t>
            </w:r>
          </w:p>
        </w:tc>
        <w:tc>
          <w:tcPr>
            <w:tcW w:w="2194" w:type="dxa"/>
          </w:tcPr>
          <w:p w14:paraId="4EE773B7" w14:textId="77777777" w:rsidR="00765CC7" w:rsidRDefault="00765CC7" w:rsidP="00EB6B38">
            <w:pPr>
              <w:cnfStyle w:val="000000000000" w:firstRow="0" w:lastRow="0" w:firstColumn="0" w:lastColumn="0" w:oddVBand="0" w:evenVBand="0" w:oddHBand="0" w:evenHBand="0" w:firstRowFirstColumn="0" w:firstRowLastColumn="0" w:lastRowFirstColumn="0" w:lastRowLastColumn="0"/>
            </w:pPr>
            <w:r>
              <w:t>(2, 4)</w:t>
            </w:r>
          </w:p>
        </w:tc>
        <w:tc>
          <w:tcPr>
            <w:tcW w:w="4059" w:type="dxa"/>
            <w:vMerge/>
          </w:tcPr>
          <w:p w14:paraId="6AEF7C8D" w14:textId="77777777" w:rsidR="00765CC7" w:rsidRDefault="00765CC7" w:rsidP="00EB6B38">
            <w:pPr>
              <w:cnfStyle w:val="000000000000" w:firstRow="0" w:lastRow="0" w:firstColumn="0" w:lastColumn="0" w:oddVBand="0" w:evenVBand="0" w:oddHBand="0" w:evenHBand="0" w:firstRowFirstColumn="0" w:firstRowLastColumn="0" w:lastRowFirstColumn="0" w:lastRowLastColumn="0"/>
            </w:pPr>
          </w:p>
        </w:tc>
      </w:tr>
      <w:tr w:rsidR="00765CC7" w14:paraId="6C3FE868" w14:textId="358B14FC" w:rsidTr="00A91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15F51AFD" w14:textId="77777777" w:rsidR="00765CC7" w:rsidRDefault="00765CC7" w:rsidP="00EB6B38">
            <w:r>
              <w:t>multiplied()</w:t>
            </w:r>
          </w:p>
        </w:tc>
        <w:tc>
          <w:tcPr>
            <w:tcW w:w="2194" w:type="dxa"/>
          </w:tcPr>
          <w:p w14:paraId="16704626" w14:textId="77777777" w:rsidR="00765CC7" w:rsidRDefault="00765CC7" w:rsidP="00EB6B38">
            <w:pPr>
              <w:cnfStyle w:val="000000100000" w:firstRow="0" w:lastRow="0" w:firstColumn="0" w:lastColumn="0" w:oddVBand="0" w:evenVBand="0" w:oddHBand="1" w:evenHBand="0" w:firstRowFirstColumn="0" w:firstRowLastColumn="0" w:lastRowFirstColumn="0" w:lastRowLastColumn="0"/>
            </w:pPr>
            <w:r>
              <w:t>(-28, 800)</w:t>
            </w:r>
          </w:p>
        </w:tc>
        <w:tc>
          <w:tcPr>
            <w:tcW w:w="4059" w:type="dxa"/>
            <w:vMerge/>
          </w:tcPr>
          <w:p w14:paraId="33B0DADE" w14:textId="77777777" w:rsidR="00765CC7" w:rsidRDefault="00765CC7" w:rsidP="00EB6B38">
            <w:pPr>
              <w:cnfStyle w:val="000000100000" w:firstRow="0" w:lastRow="0" w:firstColumn="0" w:lastColumn="0" w:oddVBand="0" w:evenVBand="0" w:oddHBand="1" w:evenHBand="0" w:firstRowFirstColumn="0" w:firstRowLastColumn="0" w:lastRowFirstColumn="0" w:lastRowLastColumn="0"/>
            </w:pPr>
          </w:p>
        </w:tc>
      </w:tr>
      <w:tr w:rsidR="00765CC7" w14:paraId="489F02AF" w14:textId="5260B8E4" w:rsidTr="00A91C4B">
        <w:tc>
          <w:tcPr>
            <w:cnfStyle w:val="001000000000" w:firstRow="0" w:lastRow="0" w:firstColumn="1" w:lastColumn="0" w:oddVBand="0" w:evenVBand="0" w:oddHBand="0" w:evenHBand="0" w:firstRowFirstColumn="0" w:firstRowLastColumn="0" w:lastRowFirstColumn="0" w:lastRowLastColumn="0"/>
            <w:tcW w:w="2763" w:type="dxa"/>
          </w:tcPr>
          <w:p w14:paraId="6AC3DE5B" w14:textId="77777777" w:rsidR="00765CC7" w:rsidRDefault="00765CC7" w:rsidP="00EB6B38">
            <w:r>
              <w:t>divided()</w:t>
            </w:r>
          </w:p>
        </w:tc>
        <w:tc>
          <w:tcPr>
            <w:tcW w:w="2194" w:type="dxa"/>
          </w:tcPr>
          <w:p w14:paraId="76E4F52F" w14:textId="77777777" w:rsidR="00765CC7" w:rsidRDefault="00765CC7" w:rsidP="00EB6B38">
            <w:pPr>
              <w:cnfStyle w:val="000000000000" w:firstRow="0" w:lastRow="0" w:firstColumn="0" w:lastColumn="0" w:oddVBand="0" w:evenVBand="0" w:oddHBand="0" w:evenHBand="0" w:firstRowFirstColumn="0" w:firstRowLastColumn="0" w:lastRowFirstColumn="0" w:lastRowLastColumn="0"/>
            </w:pPr>
            <w:r>
              <w:t>(-1.75, 50)</w:t>
            </w:r>
          </w:p>
        </w:tc>
        <w:tc>
          <w:tcPr>
            <w:tcW w:w="4059" w:type="dxa"/>
            <w:vMerge/>
          </w:tcPr>
          <w:p w14:paraId="63A1F46B" w14:textId="77777777" w:rsidR="00765CC7" w:rsidRDefault="00765CC7" w:rsidP="00EB6B38">
            <w:pPr>
              <w:cnfStyle w:val="000000000000" w:firstRow="0" w:lastRow="0" w:firstColumn="0" w:lastColumn="0" w:oddVBand="0" w:evenVBand="0" w:oddHBand="0" w:evenHBand="0" w:firstRowFirstColumn="0" w:firstRowLastColumn="0" w:lastRowFirstColumn="0" w:lastRowLastColumn="0"/>
            </w:pPr>
          </w:p>
        </w:tc>
      </w:tr>
      <w:tr w:rsidR="00765CC7" w14:paraId="6F5E86A2" w14:textId="372C7338" w:rsidTr="00A91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1736E219" w14:textId="77777777" w:rsidR="00765CC7" w:rsidRDefault="00765CC7" w:rsidP="00EB6B38">
            <w:r>
              <w:t>multiplied()</w:t>
            </w:r>
          </w:p>
        </w:tc>
        <w:tc>
          <w:tcPr>
            <w:tcW w:w="2194" w:type="dxa"/>
          </w:tcPr>
          <w:p w14:paraId="3D8340ED" w14:textId="77777777" w:rsidR="00765CC7" w:rsidRDefault="00765CC7" w:rsidP="00EB6B38">
            <w:pPr>
              <w:cnfStyle w:val="000000100000" w:firstRow="0" w:lastRow="0" w:firstColumn="0" w:lastColumn="0" w:oddVBand="0" w:evenVBand="0" w:oddHBand="1" w:evenHBand="0" w:firstRowFirstColumn="0" w:firstRowLastColumn="0" w:lastRowFirstColumn="0" w:lastRowLastColumn="0"/>
            </w:pPr>
            <w:r>
              <w:t>(0, -900)</w:t>
            </w:r>
          </w:p>
        </w:tc>
        <w:tc>
          <w:tcPr>
            <w:tcW w:w="4059" w:type="dxa"/>
            <w:vMerge/>
          </w:tcPr>
          <w:p w14:paraId="3F4CF346" w14:textId="77777777" w:rsidR="00765CC7" w:rsidRDefault="00765CC7" w:rsidP="00EB6B38">
            <w:pPr>
              <w:cnfStyle w:val="000000100000" w:firstRow="0" w:lastRow="0" w:firstColumn="0" w:lastColumn="0" w:oddVBand="0" w:evenVBand="0" w:oddHBand="1" w:evenHBand="0" w:firstRowFirstColumn="0" w:firstRowLastColumn="0" w:lastRowFirstColumn="0" w:lastRowLastColumn="0"/>
            </w:pPr>
          </w:p>
        </w:tc>
      </w:tr>
      <w:tr w:rsidR="00765CC7" w14:paraId="34FF95C5" w14:textId="24392D0F" w:rsidTr="00A91C4B">
        <w:tc>
          <w:tcPr>
            <w:cnfStyle w:val="001000000000" w:firstRow="0" w:lastRow="0" w:firstColumn="1" w:lastColumn="0" w:oddVBand="0" w:evenVBand="0" w:oddHBand="0" w:evenHBand="0" w:firstRowFirstColumn="0" w:firstRowLastColumn="0" w:lastRowFirstColumn="0" w:lastRowLastColumn="0"/>
            <w:tcW w:w="2763" w:type="dxa"/>
          </w:tcPr>
          <w:p w14:paraId="185FDA15" w14:textId="77777777" w:rsidR="00765CC7" w:rsidRDefault="00765CC7" w:rsidP="00EB6B38">
            <w:r>
              <w:t>divided()</w:t>
            </w:r>
          </w:p>
        </w:tc>
        <w:tc>
          <w:tcPr>
            <w:tcW w:w="2194" w:type="dxa"/>
          </w:tcPr>
          <w:p w14:paraId="59874219" w14:textId="77777777" w:rsidR="00765CC7" w:rsidRDefault="00765CC7" w:rsidP="00EB6B38">
            <w:pPr>
              <w:cnfStyle w:val="000000000000" w:firstRow="0" w:lastRow="0" w:firstColumn="0" w:lastColumn="0" w:oddVBand="0" w:evenVBand="0" w:oddHBand="0" w:evenHBand="0" w:firstRowFirstColumn="0" w:firstRowLastColumn="0" w:lastRowFirstColumn="0" w:lastRowLastColumn="0"/>
            </w:pPr>
            <w:r>
              <w:t>(0, -9)</w:t>
            </w:r>
          </w:p>
        </w:tc>
        <w:tc>
          <w:tcPr>
            <w:tcW w:w="4059" w:type="dxa"/>
            <w:vMerge/>
          </w:tcPr>
          <w:p w14:paraId="408261E1" w14:textId="77777777" w:rsidR="00765CC7" w:rsidRDefault="00765CC7" w:rsidP="00EB6B38">
            <w:pPr>
              <w:cnfStyle w:val="000000000000" w:firstRow="0" w:lastRow="0" w:firstColumn="0" w:lastColumn="0" w:oddVBand="0" w:evenVBand="0" w:oddHBand="0" w:evenHBand="0" w:firstRowFirstColumn="0" w:firstRowLastColumn="0" w:lastRowFirstColumn="0" w:lastRowLastColumn="0"/>
            </w:pPr>
          </w:p>
        </w:tc>
      </w:tr>
      <w:tr w:rsidR="00765CC7" w14:paraId="257237F0" w14:textId="5AB8AAA3" w:rsidTr="00A91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vMerge w:val="restart"/>
          </w:tcPr>
          <w:p w14:paraId="4C21747E" w14:textId="77777777" w:rsidR="00765CC7" w:rsidRDefault="00765CC7" w:rsidP="00EB6B38">
            <w:r>
              <w:t>dot()</w:t>
            </w:r>
          </w:p>
        </w:tc>
        <w:tc>
          <w:tcPr>
            <w:tcW w:w="2194" w:type="dxa"/>
          </w:tcPr>
          <w:p w14:paraId="28782D65" w14:textId="77777777" w:rsidR="00765CC7" w:rsidRDefault="00765CC7" w:rsidP="00EB6B38">
            <w:pPr>
              <w:cnfStyle w:val="000000100000" w:firstRow="0" w:lastRow="0" w:firstColumn="0" w:lastColumn="0" w:oddVBand="0" w:evenVBand="0" w:oddHBand="1" w:evenHBand="0" w:firstRowFirstColumn="0" w:firstRowLastColumn="0" w:lastRowFirstColumn="0" w:lastRowLastColumn="0"/>
            </w:pPr>
            <w:r>
              <w:t>90</w:t>
            </w:r>
          </w:p>
        </w:tc>
        <w:tc>
          <w:tcPr>
            <w:tcW w:w="4059" w:type="dxa"/>
            <w:vMerge w:val="restart"/>
          </w:tcPr>
          <w:p w14:paraId="7977254C" w14:textId="1D1851BA" w:rsidR="00765CC7" w:rsidRDefault="0033549C" w:rsidP="00EB6B38">
            <w:pPr>
              <w:cnfStyle w:val="000000100000" w:firstRow="0" w:lastRow="0" w:firstColumn="0" w:lastColumn="0" w:oddVBand="0" w:evenVBand="0" w:oddHBand="1" w:evenHBand="0" w:firstRowFirstColumn="0" w:firstRowLastColumn="0" w:lastRowFirstColumn="0" w:lastRowLastColumn="0"/>
            </w:pPr>
            <w:r w:rsidRPr="0033549C">
              <w:rPr>
                <w:noProof/>
              </w:rPr>
              <w:drawing>
                <wp:inline distT="0" distB="0" distL="0" distR="0" wp14:anchorId="49040D9C" wp14:editId="3B8AE6A0">
                  <wp:extent cx="1443048" cy="671517"/>
                  <wp:effectExtent l="0" t="0" r="5080" b="0"/>
                  <wp:docPr id="3123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66435" name=""/>
                          <pic:cNvPicPr/>
                        </pic:nvPicPr>
                        <pic:blipFill>
                          <a:blip r:embed="rId195"/>
                          <a:stretch>
                            <a:fillRect/>
                          </a:stretch>
                        </pic:blipFill>
                        <pic:spPr>
                          <a:xfrm>
                            <a:off x="0" y="0"/>
                            <a:ext cx="1443048" cy="671517"/>
                          </a:xfrm>
                          <a:prstGeom prst="rect">
                            <a:avLst/>
                          </a:prstGeom>
                        </pic:spPr>
                      </pic:pic>
                    </a:graphicData>
                  </a:graphic>
                </wp:inline>
              </w:drawing>
            </w:r>
          </w:p>
        </w:tc>
      </w:tr>
      <w:tr w:rsidR="00765CC7" w14:paraId="73AEA7BC" w14:textId="2E825543" w:rsidTr="00A91C4B">
        <w:tc>
          <w:tcPr>
            <w:cnfStyle w:val="001000000000" w:firstRow="0" w:lastRow="0" w:firstColumn="1" w:lastColumn="0" w:oddVBand="0" w:evenVBand="0" w:oddHBand="0" w:evenHBand="0" w:firstRowFirstColumn="0" w:firstRowLastColumn="0" w:lastRowFirstColumn="0" w:lastRowLastColumn="0"/>
            <w:tcW w:w="2763" w:type="dxa"/>
            <w:vMerge/>
            <w:shd w:val="clear" w:color="auto" w:fill="D9E2F3" w:themeFill="accent1" w:themeFillTint="33"/>
          </w:tcPr>
          <w:p w14:paraId="29D8A72A" w14:textId="77777777" w:rsidR="00765CC7" w:rsidRDefault="00765CC7" w:rsidP="00EB6B38"/>
        </w:tc>
        <w:tc>
          <w:tcPr>
            <w:tcW w:w="2194" w:type="dxa"/>
          </w:tcPr>
          <w:p w14:paraId="2DE98C0D" w14:textId="77777777" w:rsidR="00765CC7" w:rsidRDefault="00765CC7" w:rsidP="00EB6B38">
            <w:pPr>
              <w:cnfStyle w:val="000000000000" w:firstRow="0" w:lastRow="0" w:firstColumn="0" w:lastColumn="0" w:oddVBand="0" w:evenVBand="0" w:oddHBand="0" w:evenHBand="0" w:firstRowFirstColumn="0" w:firstRowLastColumn="0" w:lastRowFirstColumn="0" w:lastRowLastColumn="0"/>
            </w:pPr>
            <w:r>
              <w:t>2</w:t>
            </w:r>
          </w:p>
        </w:tc>
        <w:tc>
          <w:tcPr>
            <w:tcW w:w="4059" w:type="dxa"/>
            <w:vMerge/>
          </w:tcPr>
          <w:p w14:paraId="590DC900" w14:textId="77777777" w:rsidR="00765CC7" w:rsidRDefault="00765CC7" w:rsidP="00EB6B38">
            <w:pPr>
              <w:cnfStyle w:val="000000000000" w:firstRow="0" w:lastRow="0" w:firstColumn="0" w:lastColumn="0" w:oddVBand="0" w:evenVBand="0" w:oddHBand="0" w:evenHBand="0" w:firstRowFirstColumn="0" w:firstRowLastColumn="0" w:lastRowFirstColumn="0" w:lastRowLastColumn="0"/>
            </w:pPr>
          </w:p>
        </w:tc>
      </w:tr>
      <w:tr w:rsidR="00765CC7" w14:paraId="42A4F24A" w14:textId="690CFC46" w:rsidTr="00A91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vMerge/>
          </w:tcPr>
          <w:p w14:paraId="0E65CF69" w14:textId="77777777" w:rsidR="00765CC7" w:rsidRDefault="00765CC7" w:rsidP="00EB6B38"/>
        </w:tc>
        <w:tc>
          <w:tcPr>
            <w:tcW w:w="2194" w:type="dxa"/>
          </w:tcPr>
          <w:p w14:paraId="571B053E" w14:textId="77777777" w:rsidR="00765CC7" w:rsidRDefault="00765CC7" w:rsidP="00EB6B38">
            <w:pPr>
              <w:cnfStyle w:val="000000100000" w:firstRow="0" w:lastRow="0" w:firstColumn="0" w:lastColumn="0" w:oddVBand="0" w:evenVBand="0" w:oddHBand="1" w:evenHBand="0" w:firstRowFirstColumn="0" w:firstRowLastColumn="0" w:lastRowFirstColumn="0" w:lastRowLastColumn="0"/>
            </w:pPr>
            <w:r>
              <w:t>0</w:t>
            </w:r>
          </w:p>
        </w:tc>
        <w:tc>
          <w:tcPr>
            <w:tcW w:w="4059" w:type="dxa"/>
            <w:vMerge/>
          </w:tcPr>
          <w:p w14:paraId="3236ECDC" w14:textId="77777777" w:rsidR="00765CC7" w:rsidRDefault="00765CC7" w:rsidP="00EB6B38">
            <w:pPr>
              <w:cnfStyle w:val="000000100000" w:firstRow="0" w:lastRow="0" w:firstColumn="0" w:lastColumn="0" w:oddVBand="0" w:evenVBand="0" w:oddHBand="1" w:evenHBand="0" w:firstRowFirstColumn="0" w:firstRowLastColumn="0" w:lastRowFirstColumn="0" w:lastRowLastColumn="0"/>
            </w:pPr>
          </w:p>
        </w:tc>
      </w:tr>
      <w:tr w:rsidR="00765CC7" w14:paraId="6A168C7E" w14:textId="66D4ADE7" w:rsidTr="00A91C4B">
        <w:tc>
          <w:tcPr>
            <w:cnfStyle w:val="001000000000" w:firstRow="0" w:lastRow="0" w:firstColumn="1" w:lastColumn="0" w:oddVBand="0" w:evenVBand="0" w:oddHBand="0" w:evenHBand="0" w:firstRowFirstColumn="0" w:firstRowLastColumn="0" w:lastRowFirstColumn="0" w:lastRowLastColumn="0"/>
            <w:tcW w:w="2763" w:type="dxa"/>
            <w:vMerge w:val="restart"/>
          </w:tcPr>
          <w:p w14:paraId="4CEFE7C2" w14:textId="77777777" w:rsidR="00765CC7" w:rsidRDefault="00765CC7" w:rsidP="00EB6B38">
            <w:r>
              <w:t>length()</w:t>
            </w:r>
          </w:p>
        </w:tc>
        <w:tc>
          <w:tcPr>
            <w:tcW w:w="2194" w:type="dxa"/>
          </w:tcPr>
          <w:p w14:paraId="1384D61B" w14:textId="77777777" w:rsidR="00765CC7" w:rsidRDefault="00765CC7" w:rsidP="00EB6B38">
            <w:pPr>
              <w:cnfStyle w:val="000000000000" w:firstRow="0" w:lastRow="0" w:firstColumn="0" w:lastColumn="0" w:oddVBand="0" w:evenVBand="0" w:oddHBand="0" w:evenHBand="0" w:firstRowFirstColumn="0" w:firstRowLastColumn="0" w:lastRowFirstColumn="0" w:lastRowLastColumn="0"/>
            </w:pPr>
            <w:r>
              <w:t>5</w:t>
            </w:r>
          </w:p>
        </w:tc>
        <w:tc>
          <w:tcPr>
            <w:tcW w:w="4059" w:type="dxa"/>
            <w:vMerge w:val="restart"/>
          </w:tcPr>
          <w:p w14:paraId="08205AA7" w14:textId="34A01596" w:rsidR="00765CC7" w:rsidRDefault="0033549C" w:rsidP="00EB6B38">
            <w:pPr>
              <w:cnfStyle w:val="000000000000" w:firstRow="0" w:lastRow="0" w:firstColumn="0" w:lastColumn="0" w:oddVBand="0" w:evenVBand="0" w:oddHBand="0" w:evenHBand="0" w:firstRowFirstColumn="0" w:firstRowLastColumn="0" w:lastRowFirstColumn="0" w:lastRowLastColumn="0"/>
            </w:pPr>
            <w:r w:rsidRPr="0033549C">
              <w:rPr>
                <w:noProof/>
              </w:rPr>
              <w:drawing>
                <wp:inline distT="0" distB="0" distL="0" distR="0" wp14:anchorId="7C68FB19" wp14:editId="6275E597">
                  <wp:extent cx="1581162" cy="514354"/>
                  <wp:effectExtent l="0" t="0" r="0" b="0"/>
                  <wp:docPr id="200007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74028" name=""/>
                          <pic:cNvPicPr/>
                        </pic:nvPicPr>
                        <pic:blipFill>
                          <a:blip r:embed="rId196"/>
                          <a:stretch>
                            <a:fillRect/>
                          </a:stretch>
                        </pic:blipFill>
                        <pic:spPr>
                          <a:xfrm>
                            <a:off x="0" y="0"/>
                            <a:ext cx="1581162" cy="514354"/>
                          </a:xfrm>
                          <a:prstGeom prst="rect">
                            <a:avLst/>
                          </a:prstGeom>
                        </pic:spPr>
                      </pic:pic>
                    </a:graphicData>
                  </a:graphic>
                </wp:inline>
              </w:drawing>
            </w:r>
          </w:p>
        </w:tc>
      </w:tr>
      <w:tr w:rsidR="00765CC7" w14:paraId="3043BE34" w14:textId="1925BA28" w:rsidTr="00A91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vMerge/>
          </w:tcPr>
          <w:p w14:paraId="7E18B0EF" w14:textId="77777777" w:rsidR="00765CC7" w:rsidRDefault="00765CC7" w:rsidP="00EB6B38"/>
        </w:tc>
        <w:tc>
          <w:tcPr>
            <w:tcW w:w="2194" w:type="dxa"/>
          </w:tcPr>
          <w:p w14:paraId="472D4F30" w14:textId="77777777" w:rsidR="00765CC7" w:rsidRDefault="00765CC7" w:rsidP="00EB6B38">
            <w:pPr>
              <w:cnfStyle w:val="000000100000" w:firstRow="0" w:lastRow="0" w:firstColumn="0" w:lastColumn="0" w:oddVBand="0" w:evenVBand="0" w:oddHBand="1" w:evenHBand="0" w:firstRowFirstColumn="0" w:firstRowLastColumn="0" w:lastRowFirstColumn="0" w:lastRowLastColumn="0"/>
            </w:pPr>
            <w:r>
              <w:t>13</w:t>
            </w:r>
          </w:p>
        </w:tc>
        <w:tc>
          <w:tcPr>
            <w:tcW w:w="4059" w:type="dxa"/>
            <w:vMerge/>
          </w:tcPr>
          <w:p w14:paraId="576357C9" w14:textId="77777777" w:rsidR="00765CC7" w:rsidRDefault="00765CC7" w:rsidP="00EB6B38">
            <w:pPr>
              <w:cnfStyle w:val="000000100000" w:firstRow="0" w:lastRow="0" w:firstColumn="0" w:lastColumn="0" w:oddVBand="0" w:evenVBand="0" w:oddHBand="1" w:evenHBand="0" w:firstRowFirstColumn="0" w:firstRowLastColumn="0" w:lastRowFirstColumn="0" w:lastRowLastColumn="0"/>
            </w:pPr>
          </w:p>
        </w:tc>
      </w:tr>
      <w:tr w:rsidR="00765CC7" w14:paraId="56F0604B" w14:textId="2497D52C" w:rsidTr="00A91C4B">
        <w:tc>
          <w:tcPr>
            <w:cnfStyle w:val="001000000000" w:firstRow="0" w:lastRow="0" w:firstColumn="1" w:lastColumn="0" w:oddVBand="0" w:evenVBand="0" w:oddHBand="0" w:evenHBand="0" w:firstRowFirstColumn="0" w:firstRowLastColumn="0" w:lastRowFirstColumn="0" w:lastRowLastColumn="0"/>
            <w:tcW w:w="2763" w:type="dxa"/>
            <w:vMerge w:val="restart"/>
          </w:tcPr>
          <w:p w14:paraId="31E49B98" w14:textId="77777777" w:rsidR="00765CC7" w:rsidRDefault="00765CC7" w:rsidP="00EB6B38">
            <w:r>
              <w:t>lengthSquared()</w:t>
            </w:r>
          </w:p>
        </w:tc>
        <w:tc>
          <w:tcPr>
            <w:tcW w:w="2194" w:type="dxa"/>
          </w:tcPr>
          <w:p w14:paraId="59601AC8" w14:textId="77777777" w:rsidR="00765CC7" w:rsidRDefault="00765CC7" w:rsidP="00EB6B38">
            <w:pPr>
              <w:cnfStyle w:val="000000000000" w:firstRow="0" w:lastRow="0" w:firstColumn="0" w:lastColumn="0" w:oddVBand="0" w:evenVBand="0" w:oddHBand="0" w:evenHBand="0" w:firstRowFirstColumn="0" w:firstRowLastColumn="0" w:lastRowFirstColumn="0" w:lastRowLastColumn="0"/>
            </w:pPr>
            <w:r>
              <w:t>13</w:t>
            </w:r>
          </w:p>
        </w:tc>
        <w:tc>
          <w:tcPr>
            <w:tcW w:w="4059" w:type="dxa"/>
            <w:vMerge w:val="restart"/>
          </w:tcPr>
          <w:p w14:paraId="6FD9BBBE" w14:textId="0B9E57BC" w:rsidR="00765CC7" w:rsidRDefault="00A91C4B" w:rsidP="00EB6B38">
            <w:pPr>
              <w:cnfStyle w:val="000000000000" w:firstRow="0" w:lastRow="0" w:firstColumn="0" w:lastColumn="0" w:oddVBand="0" w:evenVBand="0" w:oddHBand="0" w:evenHBand="0" w:firstRowFirstColumn="0" w:firstRowLastColumn="0" w:lastRowFirstColumn="0" w:lastRowLastColumn="0"/>
            </w:pPr>
            <w:r w:rsidRPr="00A91C4B">
              <w:rPr>
                <w:noProof/>
              </w:rPr>
              <w:drawing>
                <wp:inline distT="0" distB="0" distL="0" distR="0" wp14:anchorId="54988470" wp14:editId="7A1D9EEA">
                  <wp:extent cx="2147903" cy="509591"/>
                  <wp:effectExtent l="0" t="0" r="5080" b="5080"/>
                  <wp:docPr id="79414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49030" name=""/>
                          <pic:cNvPicPr/>
                        </pic:nvPicPr>
                        <pic:blipFill>
                          <a:blip r:embed="rId197"/>
                          <a:stretch>
                            <a:fillRect/>
                          </a:stretch>
                        </pic:blipFill>
                        <pic:spPr>
                          <a:xfrm>
                            <a:off x="0" y="0"/>
                            <a:ext cx="2147903" cy="509591"/>
                          </a:xfrm>
                          <a:prstGeom prst="rect">
                            <a:avLst/>
                          </a:prstGeom>
                        </pic:spPr>
                      </pic:pic>
                    </a:graphicData>
                  </a:graphic>
                </wp:inline>
              </w:drawing>
            </w:r>
          </w:p>
        </w:tc>
      </w:tr>
      <w:tr w:rsidR="00765CC7" w14:paraId="18837148" w14:textId="62417302" w:rsidTr="00A91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vMerge/>
          </w:tcPr>
          <w:p w14:paraId="5EAAFDD4" w14:textId="77777777" w:rsidR="00765CC7" w:rsidRDefault="00765CC7" w:rsidP="00EB6B38"/>
        </w:tc>
        <w:tc>
          <w:tcPr>
            <w:tcW w:w="2194" w:type="dxa"/>
          </w:tcPr>
          <w:p w14:paraId="6EA7054E" w14:textId="77777777" w:rsidR="00765CC7" w:rsidRDefault="00765CC7" w:rsidP="00EB6B38">
            <w:pPr>
              <w:cnfStyle w:val="000000100000" w:firstRow="0" w:lastRow="0" w:firstColumn="0" w:lastColumn="0" w:oddVBand="0" w:evenVBand="0" w:oddHBand="1" w:evenHBand="0" w:firstRowFirstColumn="0" w:firstRowLastColumn="0" w:lastRowFirstColumn="0" w:lastRowLastColumn="0"/>
            </w:pPr>
            <w:r>
              <w:t>136</w:t>
            </w:r>
          </w:p>
        </w:tc>
        <w:tc>
          <w:tcPr>
            <w:tcW w:w="4059" w:type="dxa"/>
            <w:vMerge/>
          </w:tcPr>
          <w:p w14:paraId="03E60818" w14:textId="77777777" w:rsidR="00765CC7" w:rsidRDefault="00765CC7" w:rsidP="00EB6B38">
            <w:pPr>
              <w:cnfStyle w:val="000000100000" w:firstRow="0" w:lastRow="0" w:firstColumn="0" w:lastColumn="0" w:oddVBand="0" w:evenVBand="0" w:oddHBand="1" w:evenHBand="0" w:firstRowFirstColumn="0" w:firstRowLastColumn="0" w:lastRowFirstColumn="0" w:lastRowLastColumn="0"/>
            </w:pPr>
          </w:p>
        </w:tc>
      </w:tr>
      <w:tr w:rsidR="00765CC7" w14:paraId="5B51A7B2" w14:textId="354E0F36" w:rsidTr="00A91C4B">
        <w:tc>
          <w:tcPr>
            <w:cnfStyle w:val="001000000000" w:firstRow="0" w:lastRow="0" w:firstColumn="1" w:lastColumn="0" w:oddVBand="0" w:evenVBand="0" w:oddHBand="0" w:evenHBand="0" w:firstRowFirstColumn="0" w:firstRowLastColumn="0" w:lastRowFirstColumn="0" w:lastRowLastColumn="0"/>
            <w:tcW w:w="2763" w:type="dxa"/>
            <w:vMerge w:val="restart"/>
          </w:tcPr>
          <w:p w14:paraId="059D9906" w14:textId="77777777" w:rsidR="00765CC7" w:rsidRDefault="00765CC7" w:rsidP="00EB6B38">
            <w:r>
              <w:t>normalized()</w:t>
            </w:r>
          </w:p>
        </w:tc>
        <w:tc>
          <w:tcPr>
            <w:tcW w:w="2194" w:type="dxa"/>
          </w:tcPr>
          <w:p w14:paraId="5B8D6B13" w14:textId="77777777" w:rsidR="00765CC7" w:rsidRDefault="00765CC7" w:rsidP="00EB6B38">
            <w:pPr>
              <w:cnfStyle w:val="000000000000" w:firstRow="0" w:lastRow="0" w:firstColumn="0" w:lastColumn="0" w:oddVBand="0" w:evenVBand="0" w:oddHBand="0" w:evenHBand="0" w:firstRowFirstColumn="0" w:firstRowLastColumn="0" w:lastRowFirstColumn="0" w:lastRowLastColumn="0"/>
            </w:pPr>
            <w:r>
              <w:t>(0.6, -0.8)</w:t>
            </w:r>
          </w:p>
        </w:tc>
        <w:tc>
          <w:tcPr>
            <w:tcW w:w="4059" w:type="dxa"/>
            <w:vMerge w:val="restart"/>
          </w:tcPr>
          <w:p w14:paraId="0EAA69B4" w14:textId="0FDC6A8E" w:rsidR="00765CC7" w:rsidRDefault="00E955AE" w:rsidP="00EB6B38">
            <w:pPr>
              <w:cnfStyle w:val="000000000000" w:firstRow="0" w:lastRow="0" w:firstColumn="0" w:lastColumn="0" w:oddVBand="0" w:evenVBand="0" w:oddHBand="0" w:evenHBand="0" w:firstRowFirstColumn="0" w:firstRowLastColumn="0" w:lastRowFirstColumn="0" w:lastRowLastColumn="0"/>
            </w:pPr>
            <w:r w:rsidRPr="00E955AE">
              <w:rPr>
                <w:noProof/>
              </w:rPr>
              <w:drawing>
                <wp:inline distT="0" distB="0" distL="0" distR="0" wp14:anchorId="15F0945E" wp14:editId="49789844">
                  <wp:extent cx="1962164" cy="500066"/>
                  <wp:effectExtent l="0" t="0" r="0" b="0"/>
                  <wp:docPr id="66448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82071" name=""/>
                          <pic:cNvPicPr/>
                        </pic:nvPicPr>
                        <pic:blipFill>
                          <a:blip r:embed="rId198"/>
                          <a:stretch>
                            <a:fillRect/>
                          </a:stretch>
                        </pic:blipFill>
                        <pic:spPr>
                          <a:xfrm>
                            <a:off x="0" y="0"/>
                            <a:ext cx="1962164" cy="500066"/>
                          </a:xfrm>
                          <a:prstGeom prst="rect">
                            <a:avLst/>
                          </a:prstGeom>
                        </pic:spPr>
                      </pic:pic>
                    </a:graphicData>
                  </a:graphic>
                </wp:inline>
              </w:drawing>
            </w:r>
          </w:p>
        </w:tc>
      </w:tr>
      <w:tr w:rsidR="00765CC7" w14:paraId="7C663C01" w14:textId="6D498814" w:rsidTr="00A91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vMerge/>
          </w:tcPr>
          <w:p w14:paraId="669B31CD" w14:textId="77777777" w:rsidR="00765CC7" w:rsidRDefault="00765CC7" w:rsidP="00EB6B38"/>
        </w:tc>
        <w:tc>
          <w:tcPr>
            <w:tcW w:w="2194" w:type="dxa"/>
          </w:tcPr>
          <w:p w14:paraId="26934FB9" w14:textId="77777777" w:rsidR="00765CC7" w:rsidRPr="00C02C80" w:rsidRDefault="00765CC7" w:rsidP="00EB6B38">
            <w:pPr>
              <w:cnfStyle w:val="000000100000" w:firstRow="0" w:lastRow="0" w:firstColumn="0" w:lastColumn="0" w:oddVBand="0" w:evenVBand="0" w:oddHBand="1" w:evenHBand="0" w:firstRowFirstColumn="0" w:firstRowLastColumn="0" w:lastRowFirstColumn="0" w:lastRowLastColumn="0"/>
              <w:rPr>
                <w:lang w:val="en-US"/>
              </w:rPr>
            </w:pPr>
            <w:r>
              <w:t>(0.8, -0.6)</w:t>
            </w:r>
          </w:p>
        </w:tc>
        <w:tc>
          <w:tcPr>
            <w:tcW w:w="4059" w:type="dxa"/>
            <w:vMerge/>
          </w:tcPr>
          <w:p w14:paraId="38F6490C" w14:textId="77777777" w:rsidR="00765CC7" w:rsidRDefault="00765CC7" w:rsidP="00EB6B38">
            <w:pPr>
              <w:cnfStyle w:val="000000100000" w:firstRow="0" w:lastRow="0" w:firstColumn="0" w:lastColumn="0" w:oddVBand="0" w:evenVBand="0" w:oddHBand="1" w:evenHBand="0" w:firstRowFirstColumn="0" w:firstRowLastColumn="0" w:lastRowFirstColumn="0" w:lastRowLastColumn="0"/>
            </w:pPr>
          </w:p>
        </w:tc>
      </w:tr>
      <w:tr w:rsidR="00015B89" w14:paraId="75655AEC" w14:textId="0EFA3884" w:rsidTr="00A91C4B">
        <w:tc>
          <w:tcPr>
            <w:cnfStyle w:val="001000000000" w:firstRow="0" w:lastRow="0" w:firstColumn="1" w:lastColumn="0" w:oddVBand="0" w:evenVBand="0" w:oddHBand="0" w:evenHBand="0" w:firstRowFirstColumn="0" w:firstRowLastColumn="0" w:lastRowFirstColumn="0" w:lastRowLastColumn="0"/>
            <w:tcW w:w="2763" w:type="dxa"/>
          </w:tcPr>
          <w:p w14:paraId="7918DD5C" w14:textId="77777777" w:rsidR="00015B89" w:rsidRDefault="00015B89" w:rsidP="00EB6B38">
            <w:r>
              <w:t>rotatedBy()</w:t>
            </w:r>
          </w:p>
        </w:tc>
        <w:tc>
          <w:tcPr>
            <w:tcW w:w="2194" w:type="dxa"/>
          </w:tcPr>
          <w:p w14:paraId="5463028A" w14:textId="77777777" w:rsidR="00015B89" w:rsidRDefault="00015B89" w:rsidP="00EB6B38">
            <w:pPr>
              <w:cnfStyle w:val="000000000000" w:firstRow="0" w:lastRow="0" w:firstColumn="0" w:lastColumn="0" w:oddVBand="0" w:evenVBand="0" w:oddHBand="0" w:evenHBand="0" w:firstRowFirstColumn="0" w:firstRowLastColumn="0" w:lastRowFirstColumn="0" w:lastRowLastColumn="0"/>
            </w:pPr>
            <w:r>
              <w:t>(-4.030, 8.529)</w:t>
            </w:r>
            <w:r>
              <w:br/>
              <w:t>to 3dp rounded down</w:t>
            </w:r>
          </w:p>
        </w:tc>
        <w:tc>
          <w:tcPr>
            <w:tcW w:w="4059" w:type="dxa"/>
            <w:vMerge w:val="restart"/>
          </w:tcPr>
          <w:p w14:paraId="3056D00F" w14:textId="2DD2B718" w:rsidR="00015B89" w:rsidRDefault="00E955AE" w:rsidP="00EB6B38">
            <w:pPr>
              <w:cnfStyle w:val="000000000000" w:firstRow="0" w:lastRow="0" w:firstColumn="0" w:lastColumn="0" w:oddVBand="0" w:evenVBand="0" w:oddHBand="0" w:evenHBand="0" w:firstRowFirstColumn="0" w:firstRowLastColumn="0" w:lastRowFirstColumn="0" w:lastRowLastColumn="0"/>
            </w:pPr>
            <w:r w:rsidRPr="00E955AE">
              <w:rPr>
                <w:noProof/>
              </w:rPr>
              <w:drawing>
                <wp:anchor distT="0" distB="0" distL="114300" distR="114300" simplePos="0" relativeHeight="251745308" behindDoc="0" locked="0" layoutInCell="1" allowOverlap="1" wp14:anchorId="07C6DBF5" wp14:editId="72C456A8">
                  <wp:simplePos x="0" y="0"/>
                  <wp:positionH relativeFrom="column">
                    <wp:posOffset>-8990</wp:posOffset>
                  </wp:positionH>
                  <wp:positionV relativeFrom="paragraph">
                    <wp:posOffset>625642</wp:posOffset>
                  </wp:positionV>
                  <wp:extent cx="2768820" cy="712269"/>
                  <wp:effectExtent l="0" t="0" r="0" b="0"/>
                  <wp:wrapSquare wrapText="bothSides"/>
                  <wp:docPr id="191361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12852"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768820" cy="712269"/>
                          </a:xfrm>
                          <a:prstGeom prst="rect">
                            <a:avLst/>
                          </a:prstGeom>
                        </pic:spPr>
                      </pic:pic>
                    </a:graphicData>
                  </a:graphic>
                </wp:anchor>
              </w:drawing>
            </w:r>
          </w:p>
        </w:tc>
      </w:tr>
      <w:tr w:rsidR="00015B89" w14:paraId="3B4C945E" w14:textId="744D339F" w:rsidTr="00A91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4C5DF410" w14:textId="77777777" w:rsidR="00015B89" w:rsidRDefault="00015B89" w:rsidP="00EB6B38">
            <w:r>
              <w:t>rotatedBy()</w:t>
            </w:r>
          </w:p>
        </w:tc>
        <w:tc>
          <w:tcPr>
            <w:tcW w:w="2194" w:type="dxa"/>
          </w:tcPr>
          <w:p w14:paraId="291C3C93" w14:textId="77777777" w:rsidR="00015B89" w:rsidRDefault="00015B89" w:rsidP="00EB6B38">
            <w:pPr>
              <w:cnfStyle w:val="000000100000" w:firstRow="0" w:lastRow="0" w:firstColumn="0" w:lastColumn="0" w:oddVBand="0" w:evenVBand="0" w:oddHBand="1" w:evenHBand="0" w:firstRowFirstColumn="0" w:firstRowLastColumn="0" w:lastRowFirstColumn="0" w:lastRowLastColumn="0"/>
            </w:pPr>
            <w:r>
              <w:t>(-14.260, -16.194)</w:t>
            </w:r>
            <w:r>
              <w:br/>
              <w:t>to 3dp rounded down</w:t>
            </w:r>
          </w:p>
        </w:tc>
        <w:tc>
          <w:tcPr>
            <w:tcW w:w="4059" w:type="dxa"/>
            <w:vMerge/>
          </w:tcPr>
          <w:p w14:paraId="50C251E6" w14:textId="77777777" w:rsidR="00015B89" w:rsidRDefault="00015B89" w:rsidP="00EB6B38">
            <w:pPr>
              <w:cnfStyle w:val="000000100000" w:firstRow="0" w:lastRow="0" w:firstColumn="0" w:lastColumn="0" w:oddVBand="0" w:evenVBand="0" w:oddHBand="1" w:evenHBand="0" w:firstRowFirstColumn="0" w:firstRowLastColumn="0" w:lastRowFirstColumn="0" w:lastRowLastColumn="0"/>
            </w:pPr>
          </w:p>
        </w:tc>
      </w:tr>
      <w:tr w:rsidR="00015B89" w14:paraId="0D5F2006" w14:textId="1C19E5AC" w:rsidTr="00A91C4B">
        <w:tc>
          <w:tcPr>
            <w:cnfStyle w:val="001000000000" w:firstRow="0" w:lastRow="0" w:firstColumn="1" w:lastColumn="0" w:oddVBand="0" w:evenVBand="0" w:oddHBand="0" w:evenHBand="0" w:firstRowFirstColumn="0" w:firstRowLastColumn="0" w:lastRowFirstColumn="0" w:lastRowLastColumn="0"/>
            <w:tcW w:w="2763" w:type="dxa"/>
          </w:tcPr>
          <w:p w14:paraId="03E4A023" w14:textId="77777777" w:rsidR="00015B89" w:rsidRDefault="00015B89" w:rsidP="00EB6B38">
            <w:r>
              <w:t>rotatedBy()</w:t>
            </w:r>
          </w:p>
        </w:tc>
        <w:tc>
          <w:tcPr>
            <w:tcW w:w="2194" w:type="dxa"/>
          </w:tcPr>
          <w:p w14:paraId="2C171A77" w14:textId="77777777" w:rsidR="00015B89" w:rsidRDefault="00015B89" w:rsidP="00EB6B38">
            <w:pPr>
              <w:cnfStyle w:val="000000000000" w:firstRow="0" w:lastRow="0" w:firstColumn="0" w:lastColumn="0" w:oddVBand="0" w:evenVBand="0" w:oddHBand="0" w:evenHBand="0" w:firstRowFirstColumn="0" w:firstRowLastColumn="0" w:lastRowFirstColumn="0" w:lastRowLastColumn="0"/>
            </w:pPr>
            <w:r>
              <w:t>(7, -4)</w:t>
            </w:r>
          </w:p>
        </w:tc>
        <w:tc>
          <w:tcPr>
            <w:tcW w:w="4059" w:type="dxa"/>
            <w:vMerge/>
          </w:tcPr>
          <w:p w14:paraId="288CC81C" w14:textId="77777777" w:rsidR="00015B89" w:rsidRDefault="00015B89" w:rsidP="00EB6B38">
            <w:pPr>
              <w:cnfStyle w:val="000000000000" w:firstRow="0" w:lastRow="0" w:firstColumn="0" w:lastColumn="0" w:oddVBand="0" w:evenVBand="0" w:oddHBand="0" w:evenHBand="0" w:firstRowFirstColumn="0" w:firstRowLastColumn="0" w:lastRowFirstColumn="0" w:lastRowLastColumn="0"/>
            </w:pPr>
          </w:p>
        </w:tc>
      </w:tr>
      <w:tr w:rsidR="00015B89" w14:paraId="103360D8" w14:textId="7A34A147" w:rsidTr="00A91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155C4306" w14:textId="77777777" w:rsidR="00015B89" w:rsidRDefault="00015B89" w:rsidP="00EB6B38">
            <w:r>
              <w:t>rotatedBy()</w:t>
            </w:r>
          </w:p>
        </w:tc>
        <w:tc>
          <w:tcPr>
            <w:tcW w:w="2194" w:type="dxa"/>
          </w:tcPr>
          <w:p w14:paraId="315B21FB" w14:textId="77777777" w:rsidR="00015B89" w:rsidRDefault="00015B89" w:rsidP="00EB6B38">
            <w:pPr>
              <w:cnfStyle w:val="000000100000" w:firstRow="0" w:lastRow="0" w:firstColumn="0" w:lastColumn="0" w:oddVBand="0" w:evenVBand="0" w:oddHBand="1" w:evenHBand="0" w:firstRowFirstColumn="0" w:firstRowLastColumn="0" w:lastRowFirstColumn="0" w:lastRowLastColumn="0"/>
            </w:pPr>
            <w:r>
              <w:t>(4, 0)</w:t>
            </w:r>
          </w:p>
        </w:tc>
        <w:tc>
          <w:tcPr>
            <w:tcW w:w="4059" w:type="dxa"/>
            <w:vMerge/>
          </w:tcPr>
          <w:p w14:paraId="501C1E26" w14:textId="77777777" w:rsidR="00015B89" w:rsidRDefault="00015B89" w:rsidP="00EB6B38">
            <w:pPr>
              <w:cnfStyle w:val="000000100000" w:firstRow="0" w:lastRow="0" w:firstColumn="0" w:lastColumn="0" w:oddVBand="0" w:evenVBand="0" w:oddHBand="1" w:evenHBand="0" w:firstRowFirstColumn="0" w:firstRowLastColumn="0" w:lastRowFirstColumn="0" w:lastRowLastColumn="0"/>
            </w:pPr>
          </w:p>
        </w:tc>
      </w:tr>
      <w:tr w:rsidR="00015B89" w14:paraId="669014F9" w14:textId="635D1E85" w:rsidTr="00A91C4B">
        <w:tc>
          <w:tcPr>
            <w:cnfStyle w:val="001000000000" w:firstRow="0" w:lastRow="0" w:firstColumn="1" w:lastColumn="0" w:oddVBand="0" w:evenVBand="0" w:oddHBand="0" w:evenHBand="0" w:firstRowFirstColumn="0" w:firstRowLastColumn="0" w:lastRowFirstColumn="0" w:lastRowLastColumn="0"/>
            <w:tcW w:w="2763" w:type="dxa"/>
          </w:tcPr>
          <w:p w14:paraId="1E16FCF6" w14:textId="77777777" w:rsidR="00015B89" w:rsidRDefault="00015B89" w:rsidP="00EB6B38">
            <w:r>
              <w:lastRenderedPageBreak/>
              <w:t>rotatedBy()</w:t>
            </w:r>
          </w:p>
        </w:tc>
        <w:tc>
          <w:tcPr>
            <w:tcW w:w="2194" w:type="dxa"/>
          </w:tcPr>
          <w:p w14:paraId="2203DE96" w14:textId="77777777" w:rsidR="00015B89" w:rsidRDefault="00015B89" w:rsidP="00EB6B38">
            <w:pPr>
              <w:cnfStyle w:val="000000000000" w:firstRow="0" w:lastRow="0" w:firstColumn="0" w:lastColumn="0" w:oddVBand="0" w:evenVBand="0" w:oddHBand="0" w:evenHBand="0" w:firstRowFirstColumn="0" w:firstRowLastColumn="0" w:lastRowFirstColumn="0" w:lastRowLastColumn="0"/>
            </w:pPr>
            <w:r>
              <w:t>(5.828, 4.000)</w:t>
            </w:r>
          </w:p>
          <w:p w14:paraId="097EF52A" w14:textId="77777777" w:rsidR="00015B89" w:rsidRDefault="00015B89" w:rsidP="00EB6B38">
            <w:pPr>
              <w:cnfStyle w:val="000000000000" w:firstRow="0" w:lastRow="0" w:firstColumn="0" w:lastColumn="0" w:oddVBand="0" w:evenVBand="0" w:oddHBand="0" w:evenHBand="0" w:firstRowFirstColumn="0" w:firstRowLastColumn="0" w:lastRowFirstColumn="0" w:lastRowLastColumn="0"/>
            </w:pPr>
            <w:r>
              <w:t>to 3dp rounded down</w:t>
            </w:r>
          </w:p>
        </w:tc>
        <w:tc>
          <w:tcPr>
            <w:tcW w:w="4059" w:type="dxa"/>
            <w:vMerge/>
          </w:tcPr>
          <w:p w14:paraId="0668CB9B" w14:textId="77777777" w:rsidR="00015B89" w:rsidRDefault="00015B89" w:rsidP="00EB6B38">
            <w:pPr>
              <w:cnfStyle w:val="000000000000" w:firstRow="0" w:lastRow="0" w:firstColumn="0" w:lastColumn="0" w:oddVBand="0" w:evenVBand="0" w:oddHBand="0" w:evenHBand="0" w:firstRowFirstColumn="0" w:firstRowLastColumn="0" w:lastRowFirstColumn="0" w:lastRowLastColumn="0"/>
            </w:pPr>
          </w:p>
        </w:tc>
      </w:tr>
    </w:tbl>
    <w:p w14:paraId="75A170C4" w14:textId="492815B6" w:rsidR="00F93B05" w:rsidRDefault="0073197A" w:rsidP="002D566D">
      <w:r>
        <w:br/>
      </w:r>
      <w:r w:rsidR="00BC662C" w:rsidRPr="00BC662C">
        <w:rPr>
          <w:noProof/>
        </w:rPr>
        <w:drawing>
          <wp:inline distT="0" distB="0" distL="0" distR="0" wp14:anchorId="07E08AF9" wp14:editId="4C40366B">
            <wp:extent cx="3057547" cy="338140"/>
            <wp:effectExtent l="0" t="0" r="0" b="5080"/>
            <wp:docPr id="96384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7187" name=""/>
                    <pic:cNvPicPr/>
                  </pic:nvPicPr>
                  <pic:blipFill>
                    <a:blip r:embed="rId200"/>
                    <a:stretch>
                      <a:fillRect/>
                    </a:stretch>
                  </pic:blipFill>
                  <pic:spPr>
                    <a:xfrm>
                      <a:off x="0" y="0"/>
                      <a:ext cx="3057547" cy="338140"/>
                    </a:xfrm>
                    <a:prstGeom prst="rect">
                      <a:avLst/>
                    </a:prstGeom>
                  </pic:spPr>
                </pic:pic>
              </a:graphicData>
            </a:graphic>
          </wp:inline>
        </w:drawing>
      </w:r>
      <w:r w:rsidR="00BC662C">
        <w:br/>
      </w:r>
      <w:r w:rsidR="00896B16">
        <w:t xml:space="preserve">2 failed </w:t>
      </w:r>
      <w:r w:rsidR="00125664">
        <w:t>tests</w:t>
      </w:r>
      <w:r w:rsidR="00896B16">
        <w:t xml:space="preserve"> are for multiplication and division and 1 for </w:t>
      </w:r>
      <w:r w:rsidR="00F93B05">
        <w:t>rotation. Starting with division and multiplication:</w:t>
      </w:r>
      <w:r w:rsidR="00F93B05">
        <w:br/>
      </w:r>
      <w:r w:rsidR="00F93B05" w:rsidRPr="00F93B05">
        <w:rPr>
          <w:noProof/>
        </w:rPr>
        <w:drawing>
          <wp:inline distT="0" distB="0" distL="0" distR="0" wp14:anchorId="31823078" wp14:editId="2BC7FB7E">
            <wp:extent cx="2541722" cy="1286914"/>
            <wp:effectExtent l="0" t="0" r="0" b="8890"/>
            <wp:docPr id="1822957467"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57467" name="Picture 1" descr="A computer screen with text and numbers&#10;&#10;Description automatically generated"/>
                    <pic:cNvPicPr/>
                  </pic:nvPicPr>
                  <pic:blipFill>
                    <a:blip r:embed="rId201"/>
                    <a:stretch>
                      <a:fillRect/>
                    </a:stretch>
                  </pic:blipFill>
                  <pic:spPr>
                    <a:xfrm>
                      <a:off x="0" y="0"/>
                      <a:ext cx="2551509" cy="1291870"/>
                    </a:xfrm>
                    <a:prstGeom prst="rect">
                      <a:avLst/>
                    </a:prstGeom>
                  </pic:spPr>
                </pic:pic>
              </a:graphicData>
            </a:graphic>
          </wp:inline>
        </w:drawing>
      </w:r>
      <w:r w:rsidR="00282037">
        <w:t xml:space="preserve"> </w:t>
      </w:r>
      <w:r w:rsidR="00282037" w:rsidRPr="00282037">
        <w:rPr>
          <w:noProof/>
        </w:rPr>
        <w:drawing>
          <wp:inline distT="0" distB="0" distL="0" distR="0" wp14:anchorId="50405DBE" wp14:editId="2D2C373B">
            <wp:extent cx="2565122" cy="1288113"/>
            <wp:effectExtent l="0" t="0" r="6985" b="7620"/>
            <wp:docPr id="15414264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26481" name="Picture 1" descr="A screen shot of a computer program&#10;&#10;Description automatically generated"/>
                    <pic:cNvPicPr/>
                  </pic:nvPicPr>
                  <pic:blipFill>
                    <a:blip r:embed="rId202"/>
                    <a:stretch>
                      <a:fillRect/>
                    </a:stretch>
                  </pic:blipFill>
                  <pic:spPr>
                    <a:xfrm>
                      <a:off x="0" y="0"/>
                      <a:ext cx="2581183" cy="1296178"/>
                    </a:xfrm>
                    <a:prstGeom prst="rect">
                      <a:avLst/>
                    </a:prstGeom>
                  </pic:spPr>
                </pic:pic>
              </a:graphicData>
            </a:graphic>
          </wp:inline>
        </w:drawing>
      </w:r>
    </w:p>
    <w:p w14:paraId="41FCF2B0" w14:textId="5FB3E557" w:rsidR="00BD0911" w:rsidRDefault="00BF0822" w:rsidP="002D566D">
      <w:r>
        <w:t xml:space="preserve">Both </w:t>
      </w:r>
      <w:r w:rsidR="00B16AE9">
        <w:t>tests</w:t>
      </w:r>
      <w:r>
        <w:t xml:space="preserve"> were failed </w:t>
      </w:r>
      <w:r w:rsidR="000563C9">
        <w:t xml:space="preserve">due to the fact JavaScript </w:t>
      </w:r>
      <w:r w:rsidR="0077617F">
        <w:t>distinguishes negative zero from the positive zero.</w:t>
      </w:r>
      <w:r w:rsidR="00B16AE9">
        <w:t xml:space="preserve"> The “-0” occurs because of 0 divided by a negative number. This difference does not affect calculations, so these results are perfectly acceptable, and tests can account for that changing expected output.</w:t>
      </w:r>
    </w:p>
    <w:p w14:paraId="6AFD15CF" w14:textId="2CC7E453" w:rsidR="00211D8E" w:rsidRDefault="00BD0911" w:rsidP="002D566D">
      <w:r w:rsidRPr="00EE6CF7">
        <w:rPr>
          <w:noProof/>
        </w:rPr>
        <w:drawing>
          <wp:anchor distT="0" distB="0" distL="114300" distR="114300" simplePos="0" relativeHeight="251746332" behindDoc="0" locked="0" layoutInCell="1" allowOverlap="1" wp14:anchorId="31A061FD" wp14:editId="414E4546">
            <wp:simplePos x="0" y="0"/>
            <wp:positionH relativeFrom="column">
              <wp:posOffset>3452929</wp:posOffset>
            </wp:positionH>
            <wp:positionV relativeFrom="paragraph">
              <wp:posOffset>168943</wp:posOffset>
            </wp:positionV>
            <wp:extent cx="2649220" cy="1342390"/>
            <wp:effectExtent l="0" t="0" r="0" b="0"/>
            <wp:wrapSquare wrapText="bothSides"/>
            <wp:docPr id="10074602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60297" name="Picture 1" descr="A screen shot of a computer code&#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649220" cy="1342390"/>
                    </a:xfrm>
                    <a:prstGeom prst="rect">
                      <a:avLst/>
                    </a:prstGeom>
                  </pic:spPr>
                </pic:pic>
              </a:graphicData>
            </a:graphic>
            <wp14:sizeRelH relativeFrom="margin">
              <wp14:pctWidth>0</wp14:pctWidth>
            </wp14:sizeRelH>
            <wp14:sizeRelV relativeFrom="margin">
              <wp14:pctHeight>0</wp14:pctHeight>
            </wp14:sizeRelV>
          </wp:anchor>
        </w:drawing>
      </w:r>
      <w:r w:rsidR="006E7854">
        <w:t>Rot</w:t>
      </w:r>
      <w:r w:rsidR="00EE6CF7">
        <w:t>ation:</w:t>
      </w:r>
      <w:r w:rsidR="00EE6CF7">
        <w:br/>
      </w:r>
      <w:r w:rsidR="00B24D79">
        <w:t xml:space="preserve">In this case, the </w:t>
      </w:r>
      <w:r w:rsidR="00850E8B">
        <w:t xml:space="preserve">test received an output of truncated </w:t>
      </w:r>
      <w:r w:rsidR="00850E8B">
        <w:br/>
        <w:t xml:space="preserve">-3.999 instead of -4. </w:t>
      </w:r>
      <w:r w:rsidR="0080261D">
        <w:t>The problem in this case is that the “Math.</w:t>
      </w:r>
      <w:r w:rsidR="00C865F6">
        <w:t>cos</w:t>
      </w:r>
      <w:r w:rsidR="0080261D">
        <w:t xml:space="preserve">(-Math.PI/2)” evaluated to a very small number instead of </w:t>
      </w:r>
      <w:r w:rsidR="00C865F6">
        <w:t>exactly 0</w:t>
      </w:r>
      <w:r w:rsidR="00EB3B95">
        <w:t>:</w:t>
      </w:r>
      <w:r w:rsidR="00EB3B95">
        <w:br/>
      </w:r>
      <w:r w:rsidR="00EB3B95" w:rsidRPr="00EB3B95">
        <w:rPr>
          <w:noProof/>
        </w:rPr>
        <w:drawing>
          <wp:inline distT="0" distB="0" distL="0" distR="0" wp14:anchorId="0B8F183A" wp14:editId="0FFC43FC">
            <wp:extent cx="1867139" cy="495701"/>
            <wp:effectExtent l="0" t="0" r="0" b="0"/>
            <wp:docPr id="1506048192" name="Picture 1" descr="A black background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48192" name="Picture 1" descr="A black background with numbers and text&#10;&#10;Description automatically generated"/>
                    <pic:cNvPicPr/>
                  </pic:nvPicPr>
                  <pic:blipFill>
                    <a:blip r:embed="rId204"/>
                    <a:stretch>
                      <a:fillRect/>
                    </a:stretch>
                  </pic:blipFill>
                  <pic:spPr>
                    <a:xfrm>
                      <a:off x="0" y="0"/>
                      <a:ext cx="1885577" cy="500596"/>
                    </a:xfrm>
                    <a:prstGeom prst="rect">
                      <a:avLst/>
                    </a:prstGeom>
                  </pic:spPr>
                </pic:pic>
              </a:graphicData>
            </a:graphic>
          </wp:inline>
        </w:drawing>
      </w:r>
    </w:p>
    <w:p w14:paraId="402D3E04" w14:textId="07CDD7B3" w:rsidR="00EB3B95" w:rsidRDefault="00F2726E" w:rsidP="002D566D">
      <w:r>
        <w:t>Therefore, c</w:t>
      </w:r>
      <w:r w:rsidR="00E06E21">
        <w:t>alculations give very close</w:t>
      </w:r>
      <w:r>
        <w:t xml:space="preserve"> results: </w:t>
      </w:r>
      <w:r w:rsidR="00F170E6">
        <w:br/>
      </w:r>
      <w:r w:rsidR="00F170E6" w:rsidRPr="00F170E6">
        <w:rPr>
          <w:noProof/>
        </w:rPr>
        <w:drawing>
          <wp:inline distT="0" distB="0" distL="0" distR="0" wp14:anchorId="4D359D6E" wp14:editId="1CE55BF5">
            <wp:extent cx="3467125" cy="409578"/>
            <wp:effectExtent l="0" t="0" r="0" b="9525"/>
            <wp:docPr id="184548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83683" name=""/>
                    <pic:cNvPicPr/>
                  </pic:nvPicPr>
                  <pic:blipFill>
                    <a:blip r:embed="rId205"/>
                    <a:stretch>
                      <a:fillRect/>
                    </a:stretch>
                  </pic:blipFill>
                  <pic:spPr>
                    <a:xfrm>
                      <a:off x="0" y="0"/>
                      <a:ext cx="3467125" cy="409578"/>
                    </a:xfrm>
                    <a:prstGeom prst="rect">
                      <a:avLst/>
                    </a:prstGeom>
                  </pic:spPr>
                </pic:pic>
              </a:graphicData>
            </a:graphic>
          </wp:inline>
        </w:drawing>
      </w:r>
      <w:r w:rsidR="00EC702E">
        <w:br/>
        <w:t xml:space="preserve">Also acceptable </w:t>
      </w:r>
      <w:r w:rsidR="00C25AA4">
        <w:t xml:space="preserve">because result is </w:t>
      </w:r>
      <w:r w:rsidR="00D01B6F">
        <w:t>acceptable when rounded.</w:t>
      </w:r>
    </w:p>
    <w:p w14:paraId="52966683" w14:textId="7AB9A8A2" w:rsidR="00603BC6" w:rsidRPr="006B0B34" w:rsidRDefault="006B0B34" w:rsidP="002D566D">
      <w:pPr>
        <w:rPr>
          <w:lang w:val="en-US"/>
        </w:rPr>
      </w:pPr>
      <w:r w:rsidRPr="006B0B34">
        <w:rPr>
          <w:noProof/>
          <w:lang w:val="ru-RU"/>
        </w:rPr>
        <w:drawing>
          <wp:inline distT="0" distB="0" distL="0" distR="0" wp14:anchorId="6F9398A9" wp14:editId="0C5486BB">
            <wp:extent cx="2419368" cy="395290"/>
            <wp:effectExtent l="0" t="0" r="0" b="5080"/>
            <wp:docPr id="1232007365" name="Picture 1" descr="A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7365" name="Picture 1" descr="A green text on a black background&#10;&#10;Description automatically generated"/>
                    <pic:cNvPicPr/>
                  </pic:nvPicPr>
                  <pic:blipFill>
                    <a:blip r:embed="rId206"/>
                    <a:stretch>
                      <a:fillRect/>
                    </a:stretch>
                  </pic:blipFill>
                  <pic:spPr>
                    <a:xfrm>
                      <a:off x="0" y="0"/>
                      <a:ext cx="2419368" cy="395290"/>
                    </a:xfrm>
                    <a:prstGeom prst="rect">
                      <a:avLst/>
                    </a:prstGeom>
                  </pic:spPr>
                </pic:pic>
              </a:graphicData>
            </a:graphic>
          </wp:inline>
        </w:drawing>
      </w:r>
    </w:p>
    <w:p w14:paraId="1F82EF94" w14:textId="66CED08C" w:rsidR="00131B1E" w:rsidRDefault="00131B1E" w:rsidP="002D566D">
      <w:r w:rsidRPr="00920905">
        <w:rPr>
          <w:b/>
          <w:bCs/>
          <w:u w:val="single"/>
        </w:rPr>
        <w:t>Reflection:</w:t>
      </w:r>
      <w:r>
        <w:br/>
        <w:t>Simply rewriting pseudocode methods one to one</w:t>
      </w:r>
    </w:p>
    <w:p w14:paraId="4F33FF94" w14:textId="727D894B" w:rsidR="00920905" w:rsidRDefault="00920905" w:rsidP="002D566D">
      <w:r w:rsidRPr="00920905">
        <w:rPr>
          <w:noProof/>
        </w:rPr>
        <w:drawing>
          <wp:inline distT="0" distB="0" distL="0" distR="0" wp14:anchorId="1BA1707B" wp14:editId="2BD4CB45">
            <wp:extent cx="2781300" cy="773077"/>
            <wp:effectExtent l="0" t="0" r="0" b="8255"/>
            <wp:docPr id="1844789979" name="Picture 1"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89979" name="Picture 1" descr="A computer screen with text&#10;&#10;Description automatically generated with medium confidence"/>
                    <pic:cNvPicPr/>
                  </pic:nvPicPr>
                  <pic:blipFill>
                    <a:blip r:embed="rId207"/>
                    <a:stretch>
                      <a:fillRect/>
                    </a:stretch>
                  </pic:blipFill>
                  <pic:spPr>
                    <a:xfrm>
                      <a:off x="0" y="0"/>
                      <a:ext cx="2791931" cy="776032"/>
                    </a:xfrm>
                    <a:prstGeom prst="rect">
                      <a:avLst/>
                    </a:prstGeom>
                  </pic:spPr>
                </pic:pic>
              </a:graphicData>
            </a:graphic>
          </wp:inline>
        </w:drawing>
      </w:r>
      <w:r w:rsidRPr="00920905">
        <w:rPr>
          <w:noProof/>
        </w:rPr>
        <w:t xml:space="preserve"> </w:t>
      </w:r>
      <w:r w:rsidRPr="00920905">
        <w:rPr>
          <w:noProof/>
        </w:rPr>
        <w:drawing>
          <wp:inline distT="0" distB="0" distL="0" distR="0" wp14:anchorId="7E8A9A9C" wp14:editId="6EF44B7F">
            <wp:extent cx="2790825" cy="782905"/>
            <wp:effectExtent l="0" t="0" r="0" b="0"/>
            <wp:docPr id="164942425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24258" name="Picture 1" descr="A computer code with text&#10;&#10;Description automatically generated with medium confidence"/>
                    <pic:cNvPicPr/>
                  </pic:nvPicPr>
                  <pic:blipFill>
                    <a:blip r:embed="rId208"/>
                    <a:stretch>
                      <a:fillRect/>
                    </a:stretch>
                  </pic:blipFill>
                  <pic:spPr>
                    <a:xfrm>
                      <a:off x="0" y="0"/>
                      <a:ext cx="2794610" cy="783967"/>
                    </a:xfrm>
                    <a:prstGeom prst="rect">
                      <a:avLst/>
                    </a:prstGeom>
                  </pic:spPr>
                </pic:pic>
              </a:graphicData>
            </a:graphic>
          </wp:inline>
        </w:drawing>
      </w:r>
    </w:p>
    <w:p w14:paraId="4B03CFC8" w14:textId="7141D8AA" w:rsidR="00076584" w:rsidRDefault="00076584" w:rsidP="00076584">
      <w:pPr>
        <w:pStyle w:val="3"/>
      </w:pPr>
      <w:bookmarkStart w:id="100" w:name="_Toc163244131"/>
      <w:r>
        <w:t>Priority Queue</w:t>
      </w:r>
      <w:bookmarkEnd w:id="100"/>
    </w:p>
    <w:p w14:paraId="2F63145F" w14:textId="4009CFBA" w:rsidR="0049508E" w:rsidRDefault="009D3948" w:rsidP="0049508E">
      <w:r>
        <w:t xml:space="preserve">Priority Queue will be developed in two stages, </w:t>
      </w:r>
      <w:r w:rsidR="00880F1E">
        <w:t xml:space="preserve">first implementing the “push()” and “rise()” methods that allow to </w:t>
      </w:r>
      <w:r w:rsidR="00BC3912">
        <w:t>add new items into the queue and next implementing “pop()” and “sink()” methods</w:t>
      </w:r>
      <w:r w:rsidR="0065696C">
        <w:t xml:space="preserve"> for retrieving items from the queue.</w:t>
      </w:r>
      <w:r w:rsidR="001D6426">
        <w:t xml:space="preserve"> </w:t>
      </w:r>
      <w:r w:rsidR="009F66E3">
        <w:t>Each stage will be followed with corresponding tests.</w:t>
      </w:r>
    </w:p>
    <w:p w14:paraId="0C6C9BD3" w14:textId="42289D94" w:rsidR="00B43B86" w:rsidRPr="00B43B86" w:rsidRDefault="00B43B86" w:rsidP="00B43B86">
      <w:pPr>
        <w:pStyle w:val="4"/>
      </w:pPr>
      <w:r w:rsidRPr="00B43B86">
        <w:lastRenderedPageBreak/>
        <w:t xml:space="preserve">Implementation </w:t>
      </w:r>
      <w:r w:rsidR="00380935" w:rsidRPr="00B43B86">
        <w:t>Stage 1</w:t>
      </w:r>
    </w:p>
    <w:p w14:paraId="2B48E6B2" w14:textId="311EFA14" w:rsidR="00E4593B" w:rsidRDefault="00E4593B" w:rsidP="0049508E">
      <w:r>
        <w:t xml:space="preserve">First implementing pseudocode with no changes apart from integer division to get the address of the parent node </w:t>
      </w:r>
      <w:r w:rsidR="009C0D14">
        <w:t>is calculated with following code in JavaScript:</w:t>
      </w:r>
    </w:p>
    <w:p w14:paraId="3A5D3722" w14:textId="77777777" w:rsidR="00C068FF" w:rsidRPr="00C068FF" w:rsidRDefault="00C068FF" w:rsidP="00C068FF">
      <w:pPr>
        <w:shd w:val="clear" w:color="auto" w:fill="1F1F1F"/>
        <w:spacing w:after="0" w:line="285" w:lineRule="atLeast"/>
        <w:rPr>
          <w:rFonts w:ascii="Consolas" w:eastAsia="Times New Roman" w:hAnsi="Consolas" w:cs="Times New Roman"/>
          <w:color w:val="CCCCCC"/>
          <w:sz w:val="21"/>
          <w:szCs w:val="21"/>
          <w:lang w:eastAsia="en-GB"/>
        </w:rPr>
      </w:pPr>
      <w:r w:rsidRPr="00C068FF">
        <w:rPr>
          <w:rFonts w:ascii="Consolas" w:eastAsia="Times New Roman" w:hAnsi="Consolas" w:cs="Times New Roman"/>
          <w:color w:val="569CD6"/>
          <w:sz w:val="21"/>
          <w:szCs w:val="21"/>
          <w:lang w:eastAsia="en-GB"/>
        </w:rPr>
        <w:t>let</w:t>
      </w:r>
      <w:r w:rsidRPr="00C068FF">
        <w:rPr>
          <w:rFonts w:ascii="Consolas" w:eastAsia="Times New Roman" w:hAnsi="Consolas" w:cs="Times New Roman"/>
          <w:color w:val="CCCCCC"/>
          <w:sz w:val="21"/>
          <w:szCs w:val="21"/>
          <w:lang w:eastAsia="en-GB"/>
        </w:rPr>
        <w:t xml:space="preserve"> </w:t>
      </w:r>
      <w:r w:rsidRPr="00C068FF">
        <w:rPr>
          <w:rFonts w:ascii="Consolas" w:eastAsia="Times New Roman" w:hAnsi="Consolas" w:cs="Times New Roman"/>
          <w:color w:val="9CDCFE"/>
          <w:sz w:val="21"/>
          <w:szCs w:val="21"/>
          <w:lang w:eastAsia="en-GB"/>
        </w:rPr>
        <w:t>parent_index</w:t>
      </w:r>
      <w:r w:rsidRPr="00C068FF">
        <w:rPr>
          <w:rFonts w:ascii="Consolas" w:eastAsia="Times New Roman" w:hAnsi="Consolas" w:cs="Times New Roman"/>
          <w:color w:val="CCCCCC"/>
          <w:sz w:val="21"/>
          <w:szCs w:val="21"/>
          <w:lang w:eastAsia="en-GB"/>
        </w:rPr>
        <w:t xml:space="preserve"> </w:t>
      </w:r>
      <w:r w:rsidRPr="00C068FF">
        <w:rPr>
          <w:rFonts w:ascii="Consolas" w:eastAsia="Times New Roman" w:hAnsi="Consolas" w:cs="Times New Roman"/>
          <w:color w:val="D4D4D4"/>
          <w:sz w:val="21"/>
          <w:szCs w:val="21"/>
          <w:lang w:eastAsia="en-GB"/>
        </w:rPr>
        <w:t>=</w:t>
      </w:r>
      <w:r w:rsidRPr="00C068FF">
        <w:rPr>
          <w:rFonts w:ascii="Consolas" w:eastAsia="Times New Roman" w:hAnsi="Consolas" w:cs="Times New Roman"/>
          <w:color w:val="CCCCCC"/>
          <w:sz w:val="21"/>
          <w:szCs w:val="21"/>
          <w:lang w:eastAsia="en-GB"/>
        </w:rPr>
        <w:t xml:space="preserve"> </w:t>
      </w:r>
      <w:r w:rsidRPr="00C068FF">
        <w:rPr>
          <w:rFonts w:ascii="Consolas" w:eastAsia="Times New Roman" w:hAnsi="Consolas" w:cs="Times New Roman"/>
          <w:color w:val="9CDCFE"/>
          <w:sz w:val="21"/>
          <w:szCs w:val="21"/>
          <w:lang w:eastAsia="en-GB"/>
        </w:rPr>
        <w:t>Math</w:t>
      </w:r>
      <w:r w:rsidRPr="00C068FF">
        <w:rPr>
          <w:rFonts w:ascii="Consolas" w:eastAsia="Times New Roman" w:hAnsi="Consolas" w:cs="Times New Roman"/>
          <w:color w:val="CCCCCC"/>
          <w:sz w:val="21"/>
          <w:szCs w:val="21"/>
          <w:lang w:eastAsia="en-GB"/>
        </w:rPr>
        <w:t>.</w:t>
      </w:r>
      <w:r w:rsidRPr="00C068FF">
        <w:rPr>
          <w:rFonts w:ascii="Consolas" w:eastAsia="Times New Roman" w:hAnsi="Consolas" w:cs="Times New Roman"/>
          <w:color w:val="DCDCAA"/>
          <w:sz w:val="21"/>
          <w:szCs w:val="21"/>
          <w:lang w:eastAsia="en-GB"/>
        </w:rPr>
        <w:t>floor</w:t>
      </w:r>
      <w:r w:rsidRPr="00C068FF">
        <w:rPr>
          <w:rFonts w:ascii="Consolas" w:eastAsia="Times New Roman" w:hAnsi="Consolas" w:cs="Times New Roman"/>
          <w:color w:val="CCCCCC"/>
          <w:sz w:val="21"/>
          <w:szCs w:val="21"/>
          <w:lang w:eastAsia="en-GB"/>
        </w:rPr>
        <w:t>(</w:t>
      </w:r>
      <w:r w:rsidRPr="00C068FF">
        <w:rPr>
          <w:rFonts w:ascii="Consolas" w:eastAsia="Times New Roman" w:hAnsi="Consolas" w:cs="Times New Roman"/>
          <w:color w:val="9CDCFE"/>
          <w:sz w:val="21"/>
          <w:szCs w:val="21"/>
          <w:lang w:eastAsia="en-GB"/>
        </w:rPr>
        <w:t>index</w:t>
      </w:r>
      <w:r w:rsidRPr="00C068FF">
        <w:rPr>
          <w:rFonts w:ascii="Consolas" w:eastAsia="Times New Roman" w:hAnsi="Consolas" w:cs="Times New Roman"/>
          <w:color w:val="CCCCCC"/>
          <w:sz w:val="21"/>
          <w:szCs w:val="21"/>
          <w:lang w:eastAsia="en-GB"/>
        </w:rPr>
        <w:t xml:space="preserve"> </w:t>
      </w:r>
      <w:r w:rsidRPr="00C068FF">
        <w:rPr>
          <w:rFonts w:ascii="Consolas" w:eastAsia="Times New Roman" w:hAnsi="Consolas" w:cs="Times New Roman"/>
          <w:color w:val="D4D4D4"/>
          <w:sz w:val="21"/>
          <w:szCs w:val="21"/>
          <w:lang w:eastAsia="en-GB"/>
        </w:rPr>
        <w:t>/</w:t>
      </w:r>
      <w:r w:rsidRPr="00C068FF">
        <w:rPr>
          <w:rFonts w:ascii="Consolas" w:eastAsia="Times New Roman" w:hAnsi="Consolas" w:cs="Times New Roman"/>
          <w:color w:val="CCCCCC"/>
          <w:sz w:val="21"/>
          <w:szCs w:val="21"/>
          <w:lang w:eastAsia="en-GB"/>
        </w:rPr>
        <w:t xml:space="preserve"> </w:t>
      </w:r>
      <w:r w:rsidRPr="00C068FF">
        <w:rPr>
          <w:rFonts w:ascii="Consolas" w:eastAsia="Times New Roman" w:hAnsi="Consolas" w:cs="Times New Roman"/>
          <w:color w:val="B5CEA8"/>
          <w:sz w:val="21"/>
          <w:szCs w:val="21"/>
          <w:lang w:eastAsia="en-GB"/>
        </w:rPr>
        <w:t>2</w:t>
      </w:r>
      <w:r w:rsidRPr="00C068FF">
        <w:rPr>
          <w:rFonts w:ascii="Consolas" w:eastAsia="Times New Roman" w:hAnsi="Consolas" w:cs="Times New Roman"/>
          <w:color w:val="CCCCCC"/>
          <w:sz w:val="21"/>
          <w:szCs w:val="21"/>
          <w:lang w:eastAsia="en-GB"/>
        </w:rPr>
        <w:t>);</w:t>
      </w:r>
    </w:p>
    <w:p w14:paraId="4BDAA8CB" w14:textId="77777777" w:rsidR="00380935" w:rsidRDefault="00380935" w:rsidP="0049508E"/>
    <w:p w14:paraId="7F4C02A1" w14:textId="4E62EBD3" w:rsidR="00380935" w:rsidRDefault="004611F9" w:rsidP="0049508E">
      <w:r w:rsidRPr="004611F9">
        <w:rPr>
          <w:noProof/>
        </w:rPr>
        <w:drawing>
          <wp:inline distT="0" distB="0" distL="0" distR="0" wp14:anchorId="440497BB" wp14:editId="7F3DC6AF">
            <wp:extent cx="5430008" cy="1705213"/>
            <wp:effectExtent l="0" t="0" r="0" b="9525"/>
            <wp:docPr id="2625908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0887" name="Picture 1" descr="A screen shot of a computer code&#10;&#10;Description automatically generated"/>
                    <pic:cNvPicPr/>
                  </pic:nvPicPr>
                  <pic:blipFill>
                    <a:blip r:embed="rId209"/>
                    <a:stretch>
                      <a:fillRect/>
                    </a:stretch>
                  </pic:blipFill>
                  <pic:spPr>
                    <a:xfrm>
                      <a:off x="0" y="0"/>
                      <a:ext cx="5430008" cy="1705213"/>
                    </a:xfrm>
                    <a:prstGeom prst="rect">
                      <a:avLst/>
                    </a:prstGeom>
                  </pic:spPr>
                </pic:pic>
              </a:graphicData>
            </a:graphic>
          </wp:inline>
        </w:drawing>
      </w:r>
      <w:r w:rsidR="00AF534E" w:rsidRPr="00AF534E">
        <w:rPr>
          <w:noProof/>
        </w:rPr>
        <w:drawing>
          <wp:inline distT="0" distB="0" distL="0" distR="0" wp14:anchorId="43FDDF95" wp14:editId="53ACC938">
            <wp:extent cx="3981450" cy="1610816"/>
            <wp:effectExtent l="0" t="0" r="0" b="8890"/>
            <wp:docPr id="11189378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51873" name="Picture 1" descr="A screen shot of a computer code&#10;&#10;Description automatically generated"/>
                    <pic:cNvPicPr/>
                  </pic:nvPicPr>
                  <pic:blipFill>
                    <a:blip r:embed="rId210"/>
                    <a:stretch>
                      <a:fillRect/>
                    </a:stretch>
                  </pic:blipFill>
                  <pic:spPr>
                    <a:xfrm>
                      <a:off x="0" y="0"/>
                      <a:ext cx="3998895" cy="1617874"/>
                    </a:xfrm>
                    <a:prstGeom prst="rect">
                      <a:avLst/>
                    </a:prstGeom>
                  </pic:spPr>
                </pic:pic>
              </a:graphicData>
            </a:graphic>
          </wp:inline>
        </w:drawing>
      </w:r>
    </w:p>
    <w:p w14:paraId="05A62507" w14:textId="276FE00A" w:rsidR="004611F9" w:rsidRDefault="00AF534E" w:rsidP="0049508E">
      <w:r w:rsidRPr="00AF534E">
        <w:rPr>
          <w:noProof/>
        </w:rPr>
        <w:lastRenderedPageBreak/>
        <w:drawing>
          <wp:inline distT="0" distB="0" distL="0" distR="0" wp14:anchorId="09F29609" wp14:editId="3A7285CD">
            <wp:extent cx="4963218" cy="4734586"/>
            <wp:effectExtent l="0" t="0" r="8890" b="8890"/>
            <wp:docPr id="6757595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5954" name="Picture 1" descr="A computer screen shot of code&#10;&#10;Description automatically generated"/>
                    <pic:cNvPicPr/>
                  </pic:nvPicPr>
                  <pic:blipFill>
                    <a:blip r:embed="rId211"/>
                    <a:stretch>
                      <a:fillRect/>
                    </a:stretch>
                  </pic:blipFill>
                  <pic:spPr>
                    <a:xfrm>
                      <a:off x="0" y="0"/>
                      <a:ext cx="4963218" cy="4734586"/>
                    </a:xfrm>
                    <a:prstGeom prst="rect">
                      <a:avLst/>
                    </a:prstGeom>
                  </pic:spPr>
                </pic:pic>
              </a:graphicData>
            </a:graphic>
          </wp:inline>
        </w:drawing>
      </w:r>
    </w:p>
    <w:p w14:paraId="2907B607" w14:textId="51E9465D" w:rsidR="00B43B86" w:rsidRPr="00B43B86" w:rsidRDefault="00C46248" w:rsidP="00B43B86">
      <w:pPr>
        <w:pStyle w:val="4"/>
      </w:pPr>
      <w:r w:rsidRPr="00B43B86">
        <w:t xml:space="preserve">Testing </w:t>
      </w:r>
      <w:r w:rsidR="00B43B86" w:rsidRPr="00B43B86">
        <w:t>S</w:t>
      </w:r>
      <w:r w:rsidRPr="00B43B86">
        <w:t>tage 1</w:t>
      </w:r>
    </w:p>
    <w:p w14:paraId="2662A4BA" w14:textId="50640B06" w:rsidR="00C46248" w:rsidRDefault="00342443" w:rsidP="0049508E">
      <w:r>
        <w:t>The test client I coded</w:t>
      </w:r>
      <w:r w:rsidR="0087203B">
        <w:t xml:space="preserve"> will contain a function that </w:t>
      </w:r>
      <w:r w:rsidR="00A770A3">
        <w:t xml:space="preserve">initialises the basic </w:t>
      </w:r>
      <w:r w:rsidR="00376C79">
        <w:t>queue</w:t>
      </w:r>
      <w:r w:rsidR="00722BB1">
        <w:t xml:space="preserve"> which will be reused for both stage 1 and stage 2 tests.</w:t>
      </w:r>
    </w:p>
    <w:p w14:paraId="6D033647" w14:textId="77777777" w:rsidR="002C3F86" w:rsidRPr="002C3F86" w:rsidRDefault="002C3F86" w:rsidP="002C3F86">
      <w:pPr>
        <w:shd w:val="clear" w:color="auto" w:fill="1F1F1F"/>
        <w:spacing w:after="0" w:line="285" w:lineRule="atLeast"/>
        <w:rPr>
          <w:rFonts w:ascii="Consolas" w:eastAsia="Times New Roman" w:hAnsi="Consolas" w:cs="Times New Roman"/>
          <w:color w:val="CCCCCC"/>
          <w:sz w:val="21"/>
          <w:szCs w:val="21"/>
          <w:lang w:eastAsia="en-GB"/>
        </w:rPr>
      </w:pPr>
      <w:r w:rsidRPr="002C3F86">
        <w:rPr>
          <w:rFonts w:ascii="Consolas" w:eastAsia="Times New Roman" w:hAnsi="Consolas" w:cs="Times New Roman"/>
          <w:color w:val="6A9955"/>
          <w:sz w:val="21"/>
          <w:szCs w:val="21"/>
          <w:lang w:eastAsia="en-GB"/>
        </w:rPr>
        <w:t>//   function for initialising the basic priority queue:</w:t>
      </w:r>
    </w:p>
    <w:p w14:paraId="2F4631F6" w14:textId="77777777" w:rsidR="002C3F86" w:rsidRPr="002C3F86" w:rsidRDefault="002C3F86" w:rsidP="002C3F86">
      <w:pPr>
        <w:shd w:val="clear" w:color="auto" w:fill="1F1F1F"/>
        <w:spacing w:after="0" w:line="285" w:lineRule="atLeast"/>
        <w:rPr>
          <w:rFonts w:ascii="Consolas" w:eastAsia="Times New Roman" w:hAnsi="Consolas" w:cs="Times New Roman"/>
          <w:color w:val="CCCCCC"/>
          <w:sz w:val="21"/>
          <w:szCs w:val="21"/>
          <w:lang w:eastAsia="en-GB"/>
        </w:rPr>
      </w:pPr>
      <w:r w:rsidRPr="002C3F86">
        <w:rPr>
          <w:rFonts w:ascii="Consolas" w:eastAsia="Times New Roman" w:hAnsi="Consolas" w:cs="Times New Roman"/>
          <w:color w:val="6A9955"/>
          <w:sz w:val="21"/>
          <w:szCs w:val="21"/>
          <w:lang w:eastAsia="en-GB"/>
        </w:rPr>
        <w:t>//   [null, 30, 25, 20, 10, 3, 12, 18, 2, 4]</w:t>
      </w:r>
    </w:p>
    <w:p w14:paraId="32F7810F" w14:textId="77777777" w:rsidR="002C3F86" w:rsidRPr="002C3F86" w:rsidRDefault="002C3F86" w:rsidP="002C3F86">
      <w:pPr>
        <w:shd w:val="clear" w:color="auto" w:fill="1F1F1F"/>
        <w:spacing w:after="0" w:line="285" w:lineRule="atLeast"/>
        <w:rPr>
          <w:rFonts w:ascii="Consolas" w:eastAsia="Times New Roman" w:hAnsi="Consolas" w:cs="Times New Roman"/>
          <w:color w:val="CCCCCC"/>
          <w:sz w:val="21"/>
          <w:szCs w:val="21"/>
          <w:lang w:eastAsia="en-GB"/>
        </w:rPr>
      </w:pPr>
      <w:r w:rsidRPr="002C3F86">
        <w:rPr>
          <w:rFonts w:ascii="Consolas" w:eastAsia="Times New Roman" w:hAnsi="Consolas" w:cs="Times New Roman"/>
          <w:color w:val="6A9955"/>
          <w:sz w:val="21"/>
          <w:szCs w:val="21"/>
          <w:lang w:eastAsia="en-GB"/>
        </w:rPr>
        <w:t>//   used for both stage 1 and 2 tests</w:t>
      </w:r>
    </w:p>
    <w:p w14:paraId="5C1EFC5B" w14:textId="01A341C1" w:rsidR="002C3F86" w:rsidRPr="002C3F86" w:rsidRDefault="002C3F86" w:rsidP="002C3F86">
      <w:pPr>
        <w:shd w:val="clear" w:color="auto" w:fill="1F1F1F"/>
        <w:spacing w:after="0" w:line="285" w:lineRule="atLeast"/>
        <w:rPr>
          <w:rFonts w:ascii="Consolas" w:eastAsia="Times New Roman" w:hAnsi="Consolas" w:cs="Times New Roman"/>
          <w:color w:val="CCCCCC"/>
          <w:sz w:val="21"/>
          <w:szCs w:val="21"/>
          <w:lang w:eastAsia="en-GB"/>
        </w:rPr>
      </w:pPr>
      <w:r w:rsidRPr="002C3F86">
        <w:rPr>
          <w:rFonts w:ascii="Consolas" w:eastAsia="Times New Roman" w:hAnsi="Consolas" w:cs="Times New Roman"/>
          <w:color w:val="569CD6"/>
          <w:sz w:val="21"/>
          <w:szCs w:val="21"/>
          <w:lang w:eastAsia="en-GB"/>
        </w:rPr>
        <w:t>function</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DCDCAA"/>
          <w:sz w:val="21"/>
          <w:szCs w:val="21"/>
          <w:lang w:eastAsia="en-GB"/>
        </w:rPr>
        <w:t>initiali</w:t>
      </w:r>
      <w:r w:rsidR="00C00ADC">
        <w:rPr>
          <w:rFonts w:ascii="Consolas" w:eastAsia="Times New Roman" w:hAnsi="Consolas" w:cs="Times New Roman"/>
          <w:color w:val="DCDCAA"/>
          <w:sz w:val="21"/>
          <w:szCs w:val="21"/>
          <w:lang w:eastAsia="en-GB"/>
        </w:rPr>
        <w:t>z</w:t>
      </w:r>
      <w:r w:rsidRPr="002C3F86">
        <w:rPr>
          <w:rFonts w:ascii="Consolas" w:eastAsia="Times New Roman" w:hAnsi="Consolas" w:cs="Times New Roman"/>
          <w:color w:val="DCDCAA"/>
          <w:sz w:val="21"/>
          <w:szCs w:val="21"/>
          <w:lang w:eastAsia="en-GB"/>
        </w:rPr>
        <w:t>eQueue</w:t>
      </w:r>
      <w:r w:rsidRPr="002C3F86">
        <w:rPr>
          <w:rFonts w:ascii="Consolas" w:eastAsia="Times New Roman" w:hAnsi="Consolas" w:cs="Times New Roman"/>
          <w:color w:val="CCCCCC"/>
          <w:sz w:val="21"/>
          <w:szCs w:val="21"/>
          <w:lang w:eastAsia="en-GB"/>
        </w:rPr>
        <w:t>() {</w:t>
      </w:r>
    </w:p>
    <w:p w14:paraId="2BC41C15" w14:textId="77777777" w:rsidR="002C3F86" w:rsidRPr="002C3F86" w:rsidRDefault="002C3F86" w:rsidP="002C3F86">
      <w:pPr>
        <w:shd w:val="clear" w:color="auto" w:fill="1F1F1F"/>
        <w:spacing w:after="0" w:line="285" w:lineRule="atLeast"/>
        <w:rPr>
          <w:rFonts w:ascii="Consolas" w:eastAsia="Times New Roman" w:hAnsi="Consolas" w:cs="Times New Roman"/>
          <w:color w:val="CCCCCC"/>
          <w:sz w:val="21"/>
          <w:szCs w:val="21"/>
          <w:lang w:eastAsia="en-GB"/>
        </w:rPr>
      </w:pP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569CD6"/>
          <w:sz w:val="21"/>
          <w:szCs w:val="21"/>
          <w:lang w:eastAsia="en-GB"/>
        </w:rPr>
        <w:t>let</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9CDCFE"/>
          <w:sz w:val="21"/>
          <w:szCs w:val="21"/>
          <w:lang w:eastAsia="en-GB"/>
        </w:rPr>
        <w:t>pq</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D4D4D4"/>
          <w:sz w:val="21"/>
          <w:szCs w:val="21"/>
          <w:lang w:eastAsia="en-GB"/>
        </w:rPr>
        <w:t>=</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569CD6"/>
          <w:sz w:val="21"/>
          <w:szCs w:val="21"/>
          <w:lang w:eastAsia="en-GB"/>
        </w:rPr>
        <w:t>new</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4EC9B0"/>
          <w:sz w:val="21"/>
          <w:szCs w:val="21"/>
          <w:lang w:eastAsia="en-GB"/>
        </w:rPr>
        <w:t>PriorityQueue</w:t>
      </w:r>
      <w:r w:rsidRPr="002C3F86">
        <w:rPr>
          <w:rFonts w:ascii="Consolas" w:eastAsia="Times New Roman" w:hAnsi="Consolas" w:cs="Times New Roman"/>
          <w:color w:val="CCCCCC"/>
          <w:sz w:val="21"/>
          <w:szCs w:val="21"/>
          <w:lang w:eastAsia="en-GB"/>
        </w:rPr>
        <w:t>((</w:t>
      </w:r>
      <w:r w:rsidRPr="002C3F86">
        <w:rPr>
          <w:rFonts w:ascii="Consolas" w:eastAsia="Times New Roman" w:hAnsi="Consolas" w:cs="Times New Roman"/>
          <w:color w:val="9CDCFE"/>
          <w:sz w:val="21"/>
          <w:szCs w:val="21"/>
          <w:lang w:eastAsia="en-GB"/>
        </w:rPr>
        <w:t>a</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9CDCFE"/>
          <w:sz w:val="21"/>
          <w:szCs w:val="21"/>
          <w:lang w:eastAsia="en-GB"/>
        </w:rPr>
        <w:t>b</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569CD6"/>
          <w:sz w:val="21"/>
          <w:szCs w:val="21"/>
          <w:lang w:eastAsia="en-GB"/>
        </w:rPr>
        <w:t>=&gt;</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9CDCFE"/>
          <w:sz w:val="21"/>
          <w:szCs w:val="21"/>
          <w:lang w:eastAsia="en-GB"/>
        </w:rPr>
        <w:t>a</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D4D4D4"/>
          <w:sz w:val="21"/>
          <w:szCs w:val="21"/>
          <w:lang w:eastAsia="en-GB"/>
        </w:rPr>
        <w:t>-</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9CDCFE"/>
          <w:sz w:val="21"/>
          <w:szCs w:val="21"/>
          <w:lang w:eastAsia="en-GB"/>
        </w:rPr>
        <w:t>b</w:t>
      </w:r>
      <w:r w:rsidRPr="002C3F86">
        <w:rPr>
          <w:rFonts w:ascii="Consolas" w:eastAsia="Times New Roman" w:hAnsi="Consolas" w:cs="Times New Roman"/>
          <w:color w:val="CCCCCC"/>
          <w:sz w:val="21"/>
          <w:szCs w:val="21"/>
          <w:lang w:eastAsia="en-GB"/>
        </w:rPr>
        <w:t>);</w:t>
      </w:r>
    </w:p>
    <w:p w14:paraId="1D76101F" w14:textId="279B6F1D" w:rsidR="002C3F86" w:rsidRPr="002C3F86" w:rsidRDefault="002C3F86" w:rsidP="002C3F86">
      <w:pPr>
        <w:shd w:val="clear" w:color="auto" w:fill="1F1F1F"/>
        <w:spacing w:after="0" w:line="285" w:lineRule="atLeast"/>
        <w:rPr>
          <w:rFonts w:ascii="Consolas" w:eastAsia="Times New Roman" w:hAnsi="Consolas" w:cs="Times New Roman"/>
          <w:color w:val="CCCCCC"/>
          <w:sz w:val="21"/>
          <w:szCs w:val="21"/>
          <w:lang w:eastAsia="en-GB"/>
        </w:rPr>
      </w:pP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6A9955"/>
          <w:sz w:val="21"/>
          <w:szCs w:val="21"/>
          <w:lang w:eastAsia="en-GB"/>
        </w:rPr>
        <w:t xml:space="preserve">//   priority queue with the </w:t>
      </w:r>
      <w:r w:rsidR="0061347B" w:rsidRPr="002C3F86">
        <w:rPr>
          <w:rFonts w:ascii="Consolas" w:eastAsia="Times New Roman" w:hAnsi="Consolas" w:cs="Times New Roman"/>
          <w:color w:val="6A9955"/>
          <w:sz w:val="21"/>
          <w:szCs w:val="21"/>
          <w:lang w:eastAsia="en-GB"/>
        </w:rPr>
        <w:t>comparator</w:t>
      </w:r>
      <w:r w:rsidRPr="002C3F86">
        <w:rPr>
          <w:rFonts w:ascii="Consolas" w:eastAsia="Times New Roman" w:hAnsi="Consolas" w:cs="Times New Roman"/>
          <w:color w:val="6A9955"/>
          <w:sz w:val="21"/>
          <w:szCs w:val="21"/>
          <w:lang w:eastAsia="en-GB"/>
        </w:rPr>
        <w:t xml:space="preserve"> that </w:t>
      </w:r>
    </w:p>
    <w:p w14:paraId="55553B78" w14:textId="77777777" w:rsidR="002C3F86" w:rsidRPr="002C3F86" w:rsidRDefault="002C3F86" w:rsidP="002C3F86">
      <w:pPr>
        <w:shd w:val="clear" w:color="auto" w:fill="1F1F1F"/>
        <w:spacing w:after="0" w:line="285" w:lineRule="atLeast"/>
        <w:rPr>
          <w:rFonts w:ascii="Consolas" w:eastAsia="Times New Roman" w:hAnsi="Consolas" w:cs="Times New Roman"/>
          <w:color w:val="CCCCCC"/>
          <w:sz w:val="21"/>
          <w:szCs w:val="21"/>
          <w:lang w:eastAsia="en-GB"/>
        </w:rPr>
      </w:pP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6A9955"/>
          <w:sz w:val="21"/>
          <w:szCs w:val="21"/>
          <w:lang w:eastAsia="en-GB"/>
        </w:rPr>
        <w:t>//   prioritises the larger element</w:t>
      </w:r>
    </w:p>
    <w:p w14:paraId="41D74C00" w14:textId="77777777" w:rsidR="002C3F86" w:rsidRPr="002C3F86" w:rsidRDefault="002C3F86" w:rsidP="002C3F86">
      <w:pPr>
        <w:shd w:val="clear" w:color="auto" w:fill="1F1F1F"/>
        <w:spacing w:after="0" w:line="285" w:lineRule="atLeast"/>
        <w:rPr>
          <w:rFonts w:ascii="Consolas" w:eastAsia="Times New Roman" w:hAnsi="Consolas" w:cs="Times New Roman"/>
          <w:color w:val="CCCCCC"/>
          <w:sz w:val="21"/>
          <w:szCs w:val="21"/>
          <w:lang w:eastAsia="en-GB"/>
        </w:rPr>
      </w:pP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C586C0"/>
          <w:sz w:val="21"/>
          <w:szCs w:val="21"/>
          <w:lang w:eastAsia="en-GB"/>
        </w:rPr>
        <w:t>for</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569CD6"/>
          <w:sz w:val="21"/>
          <w:szCs w:val="21"/>
          <w:lang w:eastAsia="en-GB"/>
        </w:rPr>
        <w:t>let</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9CDCFE"/>
          <w:sz w:val="21"/>
          <w:szCs w:val="21"/>
          <w:lang w:eastAsia="en-GB"/>
        </w:rPr>
        <w:t>element</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569CD6"/>
          <w:sz w:val="21"/>
          <w:szCs w:val="21"/>
          <w:lang w:eastAsia="en-GB"/>
        </w:rPr>
        <w:t>of</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B5CEA8"/>
          <w:sz w:val="21"/>
          <w:szCs w:val="21"/>
          <w:lang w:eastAsia="en-GB"/>
        </w:rPr>
        <w:t>30</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B5CEA8"/>
          <w:sz w:val="21"/>
          <w:szCs w:val="21"/>
          <w:lang w:eastAsia="en-GB"/>
        </w:rPr>
        <w:t>25</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B5CEA8"/>
          <w:sz w:val="21"/>
          <w:szCs w:val="21"/>
          <w:lang w:eastAsia="en-GB"/>
        </w:rPr>
        <w:t>20</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B5CEA8"/>
          <w:sz w:val="21"/>
          <w:szCs w:val="21"/>
          <w:lang w:eastAsia="en-GB"/>
        </w:rPr>
        <w:t>10</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B5CEA8"/>
          <w:sz w:val="21"/>
          <w:szCs w:val="21"/>
          <w:lang w:eastAsia="en-GB"/>
        </w:rPr>
        <w:t>3</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B5CEA8"/>
          <w:sz w:val="21"/>
          <w:szCs w:val="21"/>
          <w:lang w:eastAsia="en-GB"/>
        </w:rPr>
        <w:t>12</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B5CEA8"/>
          <w:sz w:val="21"/>
          <w:szCs w:val="21"/>
          <w:lang w:eastAsia="en-GB"/>
        </w:rPr>
        <w:t>18</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B5CEA8"/>
          <w:sz w:val="21"/>
          <w:szCs w:val="21"/>
          <w:lang w:eastAsia="en-GB"/>
        </w:rPr>
        <w:t>2</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B5CEA8"/>
          <w:sz w:val="21"/>
          <w:szCs w:val="21"/>
          <w:lang w:eastAsia="en-GB"/>
        </w:rPr>
        <w:t>4</w:t>
      </w:r>
      <w:r w:rsidRPr="002C3F86">
        <w:rPr>
          <w:rFonts w:ascii="Consolas" w:eastAsia="Times New Roman" w:hAnsi="Consolas" w:cs="Times New Roman"/>
          <w:color w:val="CCCCCC"/>
          <w:sz w:val="21"/>
          <w:szCs w:val="21"/>
          <w:lang w:eastAsia="en-GB"/>
        </w:rPr>
        <w:t>]) {</w:t>
      </w:r>
    </w:p>
    <w:p w14:paraId="7B8B7AEE" w14:textId="77777777" w:rsidR="002C3F86" w:rsidRPr="002C3F86" w:rsidRDefault="002C3F86" w:rsidP="002C3F86">
      <w:pPr>
        <w:shd w:val="clear" w:color="auto" w:fill="1F1F1F"/>
        <w:spacing w:after="0" w:line="285" w:lineRule="atLeast"/>
        <w:rPr>
          <w:rFonts w:ascii="Consolas" w:eastAsia="Times New Roman" w:hAnsi="Consolas" w:cs="Times New Roman"/>
          <w:color w:val="CCCCCC"/>
          <w:sz w:val="21"/>
          <w:szCs w:val="21"/>
          <w:lang w:eastAsia="en-GB"/>
        </w:rPr>
      </w:pP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9CDCFE"/>
          <w:sz w:val="21"/>
          <w:szCs w:val="21"/>
          <w:lang w:eastAsia="en-GB"/>
        </w:rPr>
        <w:t>pq</w:t>
      </w:r>
      <w:r w:rsidRPr="002C3F86">
        <w:rPr>
          <w:rFonts w:ascii="Consolas" w:eastAsia="Times New Roman" w:hAnsi="Consolas" w:cs="Times New Roman"/>
          <w:color w:val="CCCCCC"/>
          <w:sz w:val="21"/>
          <w:szCs w:val="21"/>
          <w:lang w:eastAsia="en-GB"/>
        </w:rPr>
        <w:t>.</w:t>
      </w:r>
      <w:r w:rsidRPr="002C3F86">
        <w:rPr>
          <w:rFonts w:ascii="Consolas" w:eastAsia="Times New Roman" w:hAnsi="Consolas" w:cs="Times New Roman"/>
          <w:color w:val="DCDCAA"/>
          <w:sz w:val="21"/>
          <w:szCs w:val="21"/>
          <w:lang w:eastAsia="en-GB"/>
        </w:rPr>
        <w:t>push</w:t>
      </w:r>
      <w:r w:rsidRPr="002C3F86">
        <w:rPr>
          <w:rFonts w:ascii="Consolas" w:eastAsia="Times New Roman" w:hAnsi="Consolas" w:cs="Times New Roman"/>
          <w:color w:val="CCCCCC"/>
          <w:sz w:val="21"/>
          <w:szCs w:val="21"/>
          <w:lang w:eastAsia="en-GB"/>
        </w:rPr>
        <w:t>(</w:t>
      </w:r>
      <w:r w:rsidRPr="002C3F86">
        <w:rPr>
          <w:rFonts w:ascii="Consolas" w:eastAsia="Times New Roman" w:hAnsi="Consolas" w:cs="Times New Roman"/>
          <w:color w:val="9CDCFE"/>
          <w:sz w:val="21"/>
          <w:szCs w:val="21"/>
          <w:lang w:eastAsia="en-GB"/>
        </w:rPr>
        <w:t>element</w:t>
      </w:r>
      <w:r w:rsidRPr="002C3F86">
        <w:rPr>
          <w:rFonts w:ascii="Consolas" w:eastAsia="Times New Roman" w:hAnsi="Consolas" w:cs="Times New Roman"/>
          <w:color w:val="CCCCCC"/>
          <w:sz w:val="21"/>
          <w:szCs w:val="21"/>
          <w:lang w:eastAsia="en-GB"/>
        </w:rPr>
        <w:t>);</w:t>
      </w:r>
    </w:p>
    <w:p w14:paraId="30F801FC" w14:textId="77777777" w:rsidR="002C3F86" w:rsidRPr="002C3F86" w:rsidRDefault="002C3F86" w:rsidP="002C3F86">
      <w:pPr>
        <w:shd w:val="clear" w:color="auto" w:fill="1F1F1F"/>
        <w:spacing w:after="0" w:line="285" w:lineRule="atLeast"/>
        <w:rPr>
          <w:rFonts w:ascii="Consolas" w:eastAsia="Times New Roman" w:hAnsi="Consolas" w:cs="Times New Roman"/>
          <w:color w:val="CCCCCC"/>
          <w:sz w:val="21"/>
          <w:szCs w:val="21"/>
          <w:lang w:eastAsia="en-GB"/>
        </w:rPr>
      </w:pPr>
      <w:r w:rsidRPr="002C3F86">
        <w:rPr>
          <w:rFonts w:ascii="Consolas" w:eastAsia="Times New Roman" w:hAnsi="Consolas" w:cs="Times New Roman"/>
          <w:color w:val="CCCCCC"/>
          <w:sz w:val="21"/>
          <w:szCs w:val="21"/>
          <w:lang w:eastAsia="en-GB"/>
        </w:rPr>
        <w:t>    }</w:t>
      </w:r>
    </w:p>
    <w:p w14:paraId="3570EE66" w14:textId="77777777" w:rsidR="002C3F86" w:rsidRPr="002C3F86" w:rsidRDefault="002C3F86" w:rsidP="002C3F86">
      <w:pPr>
        <w:shd w:val="clear" w:color="auto" w:fill="1F1F1F"/>
        <w:spacing w:after="0" w:line="285" w:lineRule="atLeast"/>
        <w:rPr>
          <w:rFonts w:ascii="Consolas" w:eastAsia="Times New Roman" w:hAnsi="Consolas" w:cs="Times New Roman"/>
          <w:color w:val="CCCCCC"/>
          <w:sz w:val="21"/>
          <w:szCs w:val="21"/>
          <w:lang w:eastAsia="en-GB"/>
        </w:rPr>
      </w:pP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C586C0"/>
          <w:sz w:val="21"/>
          <w:szCs w:val="21"/>
          <w:lang w:eastAsia="en-GB"/>
        </w:rPr>
        <w:t>return</w:t>
      </w:r>
      <w:r w:rsidRPr="002C3F86">
        <w:rPr>
          <w:rFonts w:ascii="Consolas" w:eastAsia="Times New Roman" w:hAnsi="Consolas" w:cs="Times New Roman"/>
          <w:color w:val="CCCCCC"/>
          <w:sz w:val="21"/>
          <w:szCs w:val="21"/>
          <w:lang w:eastAsia="en-GB"/>
        </w:rPr>
        <w:t xml:space="preserve"> </w:t>
      </w:r>
      <w:r w:rsidRPr="002C3F86">
        <w:rPr>
          <w:rFonts w:ascii="Consolas" w:eastAsia="Times New Roman" w:hAnsi="Consolas" w:cs="Times New Roman"/>
          <w:color w:val="9CDCFE"/>
          <w:sz w:val="21"/>
          <w:szCs w:val="21"/>
          <w:lang w:eastAsia="en-GB"/>
        </w:rPr>
        <w:t>pq</w:t>
      </w:r>
      <w:r w:rsidRPr="002C3F86">
        <w:rPr>
          <w:rFonts w:ascii="Consolas" w:eastAsia="Times New Roman" w:hAnsi="Consolas" w:cs="Times New Roman"/>
          <w:color w:val="CCCCCC"/>
          <w:sz w:val="21"/>
          <w:szCs w:val="21"/>
          <w:lang w:eastAsia="en-GB"/>
        </w:rPr>
        <w:t>;</w:t>
      </w:r>
    </w:p>
    <w:p w14:paraId="48768E54" w14:textId="77777777" w:rsidR="002C3F86" w:rsidRPr="002C3F86" w:rsidRDefault="002C3F86" w:rsidP="002C3F86">
      <w:pPr>
        <w:shd w:val="clear" w:color="auto" w:fill="1F1F1F"/>
        <w:spacing w:after="0" w:line="285" w:lineRule="atLeast"/>
        <w:rPr>
          <w:rFonts w:ascii="Consolas" w:eastAsia="Times New Roman" w:hAnsi="Consolas" w:cs="Times New Roman"/>
          <w:color w:val="CCCCCC"/>
          <w:sz w:val="21"/>
          <w:szCs w:val="21"/>
          <w:lang w:eastAsia="en-GB"/>
        </w:rPr>
      </w:pPr>
      <w:r w:rsidRPr="002C3F86">
        <w:rPr>
          <w:rFonts w:ascii="Consolas" w:eastAsia="Times New Roman" w:hAnsi="Consolas" w:cs="Times New Roman"/>
          <w:color w:val="CCCCCC"/>
          <w:sz w:val="21"/>
          <w:szCs w:val="21"/>
          <w:lang w:eastAsia="en-GB"/>
        </w:rPr>
        <w:t>}</w:t>
      </w:r>
    </w:p>
    <w:p w14:paraId="1BB47BB5" w14:textId="7D7BEEAE" w:rsidR="002C3F86" w:rsidRDefault="002C3F86" w:rsidP="0049508E">
      <w:r>
        <w:t>It goes through the list of elements of the heap in the order they are desired to be in the queue.</w:t>
      </w:r>
    </w:p>
    <w:p w14:paraId="59DFD361" w14:textId="69706529" w:rsidR="002C3F86" w:rsidRDefault="002C3F86" w:rsidP="0049508E">
      <w:r>
        <w:t>The subject of test</w:t>
      </w:r>
      <w:r w:rsidR="008A60E1">
        <w:t>s</w:t>
      </w:r>
      <w:r>
        <w:t xml:space="preserve"> will be the heap </w:t>
      </w:r>
      <w:r w:rsidR="008A60E1">
        <w:t>of the queue. Each test will attempt some to invoke “push” method with some</w:t>
      </w:r>
      <w:r w:rsidR="002E70C7">
        <w:t xml:space="preserve"> argument. The diagrammatic explanations of what must happen as the result of each test was </w:t>
      </w:r>
      <w:r w:rsidR="00592255">
        <w:t>described in design. From the diagram, desired structure of the heap can be clearly seen</w:t>
      </w:r>
      <w:r w:rsidR="00F3128A">
        <w:t>, so tests can be formed</w:t>
      </w:r>
      <w:r w:rsidR="00592255">
        <w:t>.</w:t>
      </w:r>
    </w:p>
    <w:p w14:paraId="35860632" w14:textId="2EBE81C7" w:rsidR="006742B7" w:rsidRDefault="006742B7" w:rsidP="0049508E">
      <w:r w:rsidRPr="006742B7">
        <w:rPr>
          <w:noProof/>
        </w:rPr>
        <w:lastRenderedPageBreak/>
        <w:drawing>
          <wp:inline distT="0" distB="0" distL="0" distR="0" wp14:anchorId="65296E7A" wp14:editId="001F8A6A">
            <wp:extent cx="5731510" cy="4180205"/>
            <wp:effectExtent l="0" t="0" r="2540" b="0"/>
            <wp:docPr id="3460192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19266" name="Picture 1" descr="A screen shot of a computer program&#10;&#10;Description automatically generated"/>
                    <pic:cNvPicPr/>
                  </pic:nvPicPr>
                  <pic:blipFill>
                    <a:blip r:embed="rId212"/>
                    <a:stretch>
                      <a:fillRect/>
                    </a:stretch>
                  </pic:blipFill>
                  <pic:spPr>
                    <a:xfrm>
                      <a:off x="0" y="0"/>
                      <a:ext cx="5731510" cy="4180205"/>
                    </a:xfrm>
                    <a:prstGeom prst="rect">
                      <a:avLst/>
                    </a:prstGeom>
                  </pic:spPr>
                </pic:pic>
              </a:graphicData>
            </a:graphic>
          </wp:inline>
        </w:drawing>
      </w:r>
    </w:p>
    <w:p w14:paraId="1B8C330F" w14:textId="04F9B224" w:rsidR="00AF534E" w:rsidRDefault="00F6719E" w:rsidP="0049508E">
      <w:pPr>
        <w:rPr>
          <w:lang w:val="en-US"/>
        </w:rPr>
      </w:pPr>
      <w:r>
        <w:t xml:space="preserve">Test (0) </w:t>
      </w:r>
      <w:r w:rsidR="006742B7">
        <w:t xml:space="preserve">will </w:t>
      </w:r>
      <w:r>
        <w:t>check if the “initiali</w:t>
      </w:r>
      <w:r w:rsidR="004E1C35">
        <w:t>z</w:t>
      </w:r>
      <w:r>
        <w:t>eQueue()” function correctly built the heap</w:t>
      </w:r>
      <w:r w:rsidR="00334262">
        <w:t>.</w:t>
      </w:r>
      <w:r>
        <w:t xml:space="preserve"> </w:t>
      </w:r>
      <w:r w:rsidR="008C669A">
        <w:t>Results of the test</w:t>
      </w:r>
      <w:r w:rsidR="00E13BED" w:rsidRPr="007D6AA9">
        <w:t xml:space="preserve"> are as </w:t>
      </w:r>
      <w:r w:rsidR="002911C4" w:rsidRPr="007D6AA9">
        <w:t>follows</w:t>
      </w:r>
      <w:r w:rsidR="002911C4">
        <w:rPr>
          <w:lang w:val="en-US"/>
        </w:rPr>
        <w:t>:</w:t>
      </w:r>
    </w:p>
    <w:p w14:paraId="562CACAE" w14:textId="73310566" w:rsidR="007D6AA9" w:rsidRDefault="007D6AA9" w:rsidP="0049508E">
      <w:pPr>
        <w:rPr>
          <w:lang w:val="en-US"/>
        </w:rPr>
      </w:pPr>
      <w:r w:rsidRPr="009A010E">
        <w:rPr>
          <w:noProof/>
          <w:lang w:val="ru-RU"/>
        </w:rPr>
        <w:drawing>
          <wp:anchor distT="0" distB="0" distL="114300" distR="114300" simplePos="0" relativeHeight="251738140" behindDoc="0" locked="0" layoutInCell="1" allowOverlap="1" wp14:anchorId="58AE7305" wp14:editId="31450E9C">
            <wp:simplePos x="0" y="0"/>
            <wp:positionH relativeFrom="column">
              <wp:posOffset>3805571</wp:posOffset>
            </wp:positionH>
            <wp:positionV relativeFrom="paragraph">
              <wp:posOffset>2890</wp:posOffset>
            </wp:positionV>
            <wp:extent cx="2332355" cy="1699895"/>
            <wp:effectExtent l="0" t="0" r="0" b="0"/>
            <wp:wrapSquare wrapText="bothSides"/>
            <wp:docPr id="8040051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05111" name="Picture 1" descr="A screenshot of a computer program&#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332355" cy="1699895"/>
                    </a:xfrm>
                    <a:prstGeom prst="rect">
                      <a:avLst/>
                    </a:prstGeom>
                  </pic:spPr>
                </pic:pic>
              </a:graphicData>
            </a:graphic>
            <wp14:sizeRelH relativeFrom="margin">
              <wp14:pctWidth>0</wp14:pctWidth>
            </wp14:sizeRelH>
            <wp14:sizeRelV relativeFrom="margin">
              <wp14:pctHeight>0</wp14:pctHeight>
            </wp14:sizeRelV>
          </wp:anchor>
        </w:drawing>
      </w:r>
      <w:r>
        <w:rPr>
          <w:lang w:val="en-US"/>
        </w:rPr>
        <w:t>All test</w:t>
      </w:r>
      <w:r w:rsidR="00E40F5C">
        <w:rPr>
          <w:lang w:val="en-US"/>
        </w:rPr>
        <w:t>s ha</w:t>
      </w:r>
      <w:r w:rsidR="009C5B0A">
        <w:rPr>
          <w:lang w:val="en-US"/>
        </w:rPr>
        <w:t>ve be</w:t>
      </w:r>
      <w:r w:rsidR="000D1C1E">
        <w:rPr>
          <w:lang w:val="en-US"/>
        </w:rPr>
        <w:t xml:space="preserve">en </w:t>
      </w:r>
      <w:r w:rsidR="00EB433D">
        <w:rPr>
          <w:lang w:val="en-US"/>
        </w:rPr>
        <w:t>passed.</w:t>
      </w:r>
    </w:p>
    <w:p w14:paraId="17AFACA3" w14:textId="77777777" w:rsidR="00380153" w:rsidRDefault="00380153" w:rsidP="0049508E">
      <w:pPr>
        <w:rPr>
          <w:lang w:val="en-US"/>
        </w:rPr>
      </w:pPr>
    </w:p>
    <w:p w14:paraId="1CBD9C67" w14:textId="77777777" w:rsidR="00380153" w:rsidRDefault="00380153" w:rsidP="0049508E">
      <w:pPr>
        <w:rPr>
          <w:lang w:val="en-US"/>
        </w:rPr>
      </w:pPr>
    </w:p>
    <w:p w14:paraId="132B711B" w14:textId="77777777" w:rsidR="00380153" w:rsidRDefault="00380153" w:rsidP="0049508E">
      <w:pPr>
        <w:rPr>
          <w:lang w:val="en-US"/>
        </w:rPr>
      </w:pPr>
    </w:p>
    <w:p w14:paraId="5E2EFA3D" w14:textId="77777777" w:rsidR="00380153" w:rsidRDefault="00380153" w:rsidP="0049508E">
      <w:pPr>
        <w:rPr>
          <w:lang w:val="en-US"/>
        </w:rPr>
      </w:pPr>
    </w:p>
    <w:p w14:paraId="440F5894" w14:textId="77777777" w:rsidR="00380153" w:rsidRDefault="00380153" w:rsidP="0049508E">
      <w:pPr>
        <w:rPr>
          <w:lang w:val="en-US"/>
        </w:rPr>
      </w:pPr>
    </w:p>
    <w:p w14:paraId="32A3F300" w14:textId="411F252B" w:rsidR="00B43B86" w:rsidRPr="00B43B86" w:rsidRDefault="00B43B86" w:rsidP="00B43B86">
      <w:pPr>
        <w:pStyle w:val="4"/>
      </w:pPr>
      <w:r w:rsidRPr="00B43B86">
        <w:t xml:space="preserve">Implementation </w:t>
      </w:r>
      <w:r w:rsidR="00380153" w:rsidRPr="00B43B86">
        <w:t>Stage 2</w:t>
      </w:r>
    </w:p>
    <w:p w14:paraId="2A626473" w14:textId="02C74B64" w:rsidR="00380153" w:rsidRPr="007D6AA9" w:rsidRDefault="00380153" w:rsidP="0049508E">
      <w:pPr>
        <w:rPr>
          <w:lang w:val="en-US"/>
        </w:rPr>
      </w:pPr>
      <w:r>
        <w:rPr>
          <w:lang w:val="en-US"/>
        </w:rPr>
        <w:t>Again, simply rewriting the pseudocode to JavaScript.</w:t>
      </w:r>
    </w:p>
    <w:p w14:paraId="6A2844D8"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DCDCAA"/>
          <w:sz w:val="21"/>
          <w:szCs w:val="21"/>
          <w:lang w:eastAsia="en-GB"/>
        </w:rPr>
        <w:t>sink</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9CDCFE"/>
          <w:sz w:val="21"/>
          <w:szCs w:val="21"/>
          <w:lang w:eastAsia="en-GB"/>
        </w:rPr>
        <w:t>index</w:t>
      </w:r>
      <w:r w:rsidRPr="003D409E">
        <w:rPr>
          <w:rFonts w:ascii="Consolas" w:eastAsia="Times New Roman" w:hAnsi="Consolas" w:cs="Times New Roman"/>
          <w:color w:val="CCCCCC"/>
          <w:sz w:val="21"/>
          <w:szCs w:val="21"/>
          <w:lang w:eastAsia="en-GB"/>
        </w:rPr>
        <w:t>) {</w:t>
      </w:r>
    </w:p>
    <w:p w14:paraId="25E612F9"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569CD6"/>
          <w:sz w:val="21"/>
          <w:szCs w:val="21"/>
          <w:lang w:eastAsia="en-GB"/>
        </w:rPr>
        <w:t>let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largest_child_index</w:t>
      </w:r>
      <w:r w:rsidRPr="003D409E">
        <w:rPr>
          <w:rFonts w:ascii="Consolas" w:eastAsia="Times New Roman" w:hAnsi="Consolas" w:cs="Times New Roman"/>
          <w:color w:val="CCCCCC"/>
          <w:sz w:val="21"/>
          <w:szCs w:val="21"/>
          <w:lang w:eastAsia="en-GB"/>
        </w:rPr>
        <w:t>;</w:t>
      </w:r>
    </w:p>
    <w:p w14:paraId="0672A1A5"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6A9955"/>
          <w:sz w:val="21"/>
          <w:szCs w:val="21"/>
          <w:lang w:eastAsia="en-GB"/>
        </w:rPr>
        <w:t>//   declaring variable</w:t>
      </w:r>
    </w:p>
    <w:p w14:paraId="76AFD97B"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C586C0"/>
          <w:sz w:val="21"/>
          <w:szCs w:val="21"/>
          <w:lang w:eastAsia="en-GB"/>
        </w:rPr>
        <w:t>while</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B5CEA8"/>
          <w:sz w:val="21"/>
          <w:szCs w:val="21"/>
          <w:lang w:eastAsia="en-GB"/>
        </w:rPr>
        <w:t>2</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index</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&lt;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569CD6"/>
          <w:sz w:val="21"/>
          <w:szCs w:val="21"/>
          <w:lang w:eastAsia="en-GB"/>
        </w:rPr>
        <w:t>this</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9CDCFE"/>
          <w:sz w:val="21"/>
          <w:szCs w:val="21"/>
          <w:lang w:eastAsia="en-GB"/>
        </w:rPr>
        <w:t>next_index</w:t>
      </w:r>
      <w:r w:rsidRPr="003D409E">
        <w:rPr>
          <w:rFonts w:ascii="Consolas" w:eastAsia="Times New Roman" w:hAnsi="Consolas" w:cs="Times New Roman"/>
          <w:color w:val="CCCCCC"/>
          <w:sz w:val="21"/>
          <w:szCs w:val="21"/>
          <w:lang w:eastAsia="en-GB"/>
        </w:rPr>
        <w:t>) {</w:t>
      </w:r>
    </w:p>
    <w:p w14:paraId="533739C5"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6A9955"/>
          <w:sz w:val="21"/>
          <w:szCs w:val="21"/>
          <w:lang w:eastAsia="en-GB"/>
        </w:rPr>
        <w:t>//   index of the left child of the node is 2 * index</w:t>
      </w:r>
    </w:p>
    <w:p w14:paraId="08B01E99" w14:textId="040C6764"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6A9955"/>
          <w:sz w:val="21"/>
          <w:szCs w:val="21"/>
          <w:lang w:eastAsia="en-GB"/>
        </w:rPr>
        <w:t>//   therefore this condition is satisfied as long as there</w:t>
      </w:r>
    </w:p>
    <w:p w14:paraId="679299DD"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6A9955"/>
          <w:sz w:val="21"/>
          <w:szCs w:val="21"/>
          <w:lang w:eastAsia="en-GB"/>
        </w:rPr>
        <w:t>//   at least one child of the node with this index</w:t>
      </w:r>
    </w:p>
    <w:p w14:paraId="7E259BA8"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6A9955"/>
          <w:sz w:val="21"/>
          <w:szCs w:val="21"/>
          <w:lang w:eastAsia="en-GB"/>
        </w:rPr>
        <w:t>//   if there are no children, then the node is already</w:t>
      </w:r>
    </w:p>
    <w:p w14:paraId="03D17D36"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6A9955"/>
          <w:sz w:val="21"/>
          <w:szCs w:val="21"/>
          <w:lang w:eastAsia="en-GB"/>
        </w:rPr>
        <w:t>//   on the correct place</w:t>
      </w:r>
    </w:p>
    <w:p w14:paraId="16BD39CA"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p>
    <w:p w14:paraId="745EC48F"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lastRenderedPageBreak/>
        <w:t xml:space="preserve">        </w:t>
      </w:r>
      <w:r w:rsidRPr="003D409E">
        <w:rPr>
          <w:rFonts w:ascii="Consolas" w:eastAsia="Times New Roman" w:hAnsi="Consolas" w:cs="Times New Roman"/>
          <w:color w:val="C586C0"/>
          <w:sz w:val="21"/>
          <w:szCs w:val="21"/>
          <w:lang w:eastAsia="en-GB"/>
        </w:rPr>
        <w:t>if</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B5CEA8"/>
          <w:sz w:val="21"/>
          <w:szCs w:val="21"/>
          <w:lang w:eastAsia="en-GB"/>
        </w:rPr>
        <w:t>2</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index</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B5CEA8"/>
          <w:sz w:val="21"/>
          <w:szCs w:val="21"/>
          <w:lang w:eastAsia="en-GB"/>
        </w:rPr>
        <w:t>1</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&lt;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569CD6"/>
          <w:sz w:val="21"/>
          <w:szCs w:val="21"/>
          <w:lang w:eastAsia="en-GB"/>
        </w:rPr>
        <w:t>this</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9CDCFE"/>
          <w:sz w:val="21"/>
          <w:szCs w:val="21"/>
          <w:lang w:eastAsia="en-GB"/>
        </w:rPr>
        <w:t>next_index</w:t>
      </w:r>
      <w:r w:rsidRPr="003D409E">
        <w:rPr>
          <w:rFonts w:ascii="Consolas" w:eastAsia="Times New Roman" w:hAnsi="Consolas" w:cs="Times New Roman"/>
          <w:color w:val="CCCCCC"/>
          <w:sz w:val="21"/>
          <w:szCs w:val="21"/>
          <w:lang w:eastAsia="en-GB"/>
        </w:rPr>
        <w:t>) {</w:t>
      </w:r>
    </w:p>
    <w:p w14:paraId="72A79B68"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6A9955"/>
          <w:sz w:val="21"/>
          <w:szCs w:val="21"/>
          <w:lang w:eastAsia="en-GB"/>
        </w:rPr>
        <w:t>//    if there is right child</w:t>
      </w:r>
    </w:p>
    <w:p w14:paraId="2301CF8E"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569CD6"/>
          <w:sz w:val="21"/>
          <w:szCs w:val="21"/>
          <w:lang w:eastAsia="en-GB"/>
        </w:rPr>
        <w:t>let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left_item</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569CD6"/>
          <w:sz w:val="21"/>
          <w:szCs w:val="21"/>
          <w:lang w:eastAsia="en-GB"/>
        </w:rPr>
        <w:t>this</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9CDCFE"/>
          <w:sz w:val="21"/>
          <w:szCs w:val="21"/>
          <w:lang w:eastAsia="en-GB"/>
        </w:rPr>
        <w:t>heap</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B5CEA8"/>
          <w:sz w:val="21"/>
          <w:szCs w:val="21"/>
          <w:lang w:eastAsia="en-GB"/>
        </w:rPr>
        <w:t>2</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index</w:t>
      </w:r>
      <w:r w:rsidRPr="003D409E">
        <w:rPr>
          <w:rFonts w:ascii="Consolas" w:eastAsia="Times New Roman" w:hAnsi="Consolas" w:cs="Times New Roman"/>
          <w:color w:val="CCCCCC"/>
          <w:sz w:val="21"/>
          <w:szCs w:val="21"/>
          <w:lang w:eastAsia="en-GB"/>
        </w:rPr>
        <w:t>];</w:t>
      </w:r>
    </w:p>
    <w:p w14:paraId="17844E49"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569CD6"/>
          <w:sz w:val="21"/>
          <w:szCs w:val="21"/>
          <w:lang w:eastAsia="en-GB"/>
        </w:rPr>
        <w:t>let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right_item</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569CD6"/>
          <w:sz w:val="21"/>
          <w:szCs w:val="21"/>
          <w:lang w:eastAsia="en-GB"/>
        </w:rPr>
        <w:t>this</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9CDCFE"/>
          <w:sz w:val="21"/>
          <w:szCs w:val="21"/>
          <w:lang w:eastAsia="en-GB"/>
        </w:rPr>
        <w:t>heap</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B5CEA8"/>
          <w:sz w:val="21"/>
          <w:szCs w:val="21"/>
          <w:lang w:eastAsia="en-GB"/>
        </w:rPr>
        <w:t>2</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index</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B5CEA8"/>
          <w:sz w:val="21"/>
          <w:szCs w:val="21"/>
          <w:lang w:eastAsia="en-GB"/>
        </w:rPr>
        <w:t>1</w:t>
      </w:r>
      <w:r w:rsidRPr="003D409E">
        <w:rPr>
          <w:rFonts w:ascii="Consolas" w:eastAsia="Times New Roman" w:hAnsi="Consolas" w:cs="Times New Roman"/>
          <w:color w:val="CCCCCC"/>
          <w:sz w:val="21"/>
          <w:szCs w:val="21"/>
          <w:lang w:eastAsia="en-GB"/>
        </w:rPr>
        <w:t>];</w:t>
      </w:r>
    </w:p>
    <w:p w14:paraId="49BBF5E0"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p>
    <w:p w14:paraId="4AD4646C"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C586C0"/>
          <w:sz w:val="21"/>
          <w:szCs w:val="21"/>
          <w:lang w:eastAsia="en-GB"/>
        </w:rPr>
        <w:t>if</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569CD6"/>
          <w:sz w:val="21"/>
          <w:szCs w:val="21"/>
          <w:lang w:eastAsia="en-GB"/>
        </w:rPr>
        <w:t>this</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DCDCAA"/>
          <w:sz w:val="21"/>
          <w:szCs w:val="21"/>
          <w:lang w:eastAsia="en-GB"/>
        </w:rPr>
        <w:t>compare</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9CDCFE"/>
          <w:sz w:val="21"/>
          <w:szCs w:val="21"/>
          <w:lang w:eastAsia="en-GB"/>
        </w:rPr>
        <w:t>right_item</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left_item</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&gt;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B5CEA8"/>
          <w:sz w:val="21"/>
          <w:szCs w:val="21"/>
          <w:lang w:eastAsia="en-GB"/>
        </w:rPr>
        <w:t>0</w:t>
      </w:r>
      <w:r w:rsidRPr="003D409E">
        <w:rPr>
          <w:rFonts w:ascii="Consolas" w:eastAsia="Times New Roman" w:hAnsi="Consolas" w:cs="Times New Roman"/>
          <w:color w:val="CCCCCC"/>
          <w:sz w:val="21"/>
          <w:szCs w:val="21"/>
          <w:lang w:eastAsia="en-GB"/>
        </w:rPr>
        <w:t>) {</w:t>
      </w:r>
    </w:p>
    <w:p w14:paraId="511D591A"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6A9955"/>
          <w:sz w:val="21"/>
          <w:szCs w:val="21"/>
          <w:lang w:eastAsia="en-GB"/>
        </w:rPr>
        <w:t>//   if the right child is larger</w:t>
      </w:r>
    </w:p>
    <w:p w14:paraId="6DF01A6D"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largest_child_index</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B5CEA8"/>
          <w:sz w:val="21"/>
          <w:szCs w:val="21"/>
          <w:lang w:eastAsia="en-GB"/>
        </w:rPr>
        <w:t>2</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index</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B5CEA8"/>
          <w:sz w:val="21"/>
          <w:szCs w:val="21"/>
          <w:lang w:eastAsia="en-GB"/>
        </w:rPr>
        <w:t>1</w:t>
      </w:r>
      <w:r w:rsidRPr="003D409E">
        <w:rPr>
          <w:rFonts w:ascii="Consolas" w:eastAsia="Times New Roman" w:hAnsi="Consolas" w:cs="Times New Roman"/>
          <w:color w:val="CCCCCC"/>
          <w:sz w:val="21"/>
          <w:szCs w:val="21"/>
          <w:lang w:eastAsia="en-GB"/>
        </w:rPr>
        <w:t>;</w:t>
      </w:r>
    </w:p>
    <w:p w14:paraId="2F32BB97"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w:t>
      </w:r>
    </w:p>
    <w:p w14:paraId="48534A39"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C586C0"/>
          <w:sz w:val="21"/>
          <w:szCs w:val="21"/>
          <w:lang w:eastAsia="en-GB"/>
        </w:rPr>
        <w:t>else</w:t>
      </w:r>
      <w:r w:rsidRPr="003D409E">
        <w:rPr>
          <w:rFonts w:ascii="Consolas" w:eastAsia="Times New Roman" w:hAnsi="Consolas" w:cs="Times New Roman"/>
          <w:color w:val="CCCCCC"/>
          <w:sz w:val="21"/>
          <w:szCs w:val="21"/>
          <w:lang w:eastAsia="en-GB"/>
        </w:rPr>
        <w:t xml:space="preserve"> {</w:t>
      </w:r>
    </w:p>
    <w:p w14:paraId="3E5359A7"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largest_child_index</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B5CEA8"/>
          <w:sz w:val="21"/>
          <w:szCs w:val="21"/>
          <w:lang w:eastAsia="en-GB"/>
        </w:rPr>
        <w:t>2</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index</w:t>
      </w:r>
      <w:r w:rsidRPr="003D409E">
        <w:rPr>
          <w:rFonts w:ascii="Consolas" w:eastAsia="Times New Roman" w:hAnsi="Consolas" w:cs="Times New Roman"/>
          <w:color w:val="CCCCCC"/>
          <w:sz w:val="21"/>
          <w:szCs w:val="21"/>
          <w:lang w:eastAsia="en-GB"/>
        </w:rPr>
        <w:t>;</w:t>
      </w:r>
    </w:p>
    <w:p w14:paraId="1EA3398E"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w:t>
      </w:r>
    </w:p>
    <w:p w14:paraId="76E3C6E9"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w:t>
      </w:r>
    </w:p>
    <w:p w14:paraId="1B52E00B"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C586C0"/>
          <w:sz w:val="21"/>
          <w:szCs w:val="21"/>
          <w:lang w:eastAsia="en-GB"/>
        </w:rPr>
        <w:t>else</w:t>
      </w:r>
      <w:r w:rsidRPr="003D409E">
        <w:rPr>
          <w:rFonts w:ascii="Consolas" w:eastAsia="Times New Roman" w:hAnsi="Consolas" w:cs="Times New Roman"/>
          <w:color w:val="CCCCCC"/>
          <w:sz w:val="21"/>
          <w:szCs w:val="21"/>
          <w:lang w:eastAsia="en-GB"/>
        </w:rPr>
        <w:t xml:space="preserve"> {</w:t>
      </w:r>
    </w:p>
    <w:p w14:paraId="5569C22A"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largest_child_index</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B5CEA8"/>
          <w:sz w:val="21"/>
          <w:szCs w:val="21"/>
          <w:lang w:eastAsia="en-GB"/>
        </w:rPr>
        <w:t>2</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index</w:t>
      </w:r>
      <w:r w:rsidRPr="003D409E">
        <w:rPr>
          <w:rFonts w:ascii="Consolas" w:eastAsia="Times New Roman" w:hAnsi="Consolas" w:cs="Times New Roman"/>
          <w:color w:val="CCCCCC"/>
          <w:sz w:val="21"/>
          <w:szCs w:val="21"/>
          <w:lang w:eastAsia="en-GB"/>
        </w:rPr>
        <w:t>;                </w:t>
      </w:r>
    </w:p>
    <w:p w14:paraId="554A99A0"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w:t>
      </w:r>
    </w:p>
    <w:p w14:paraId="29F47D32"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6A9955"/>
          <w:sz w:val="21"/>
          <w:szCs w:val="21"/>
          <w:lang w:eastAsia="en-GB"/>
        </w:rPr>
        <w:t>//   previous block of code finds the largest child of</w:t>
      </w:r>
    </w:p>
    <w:p w14:paraId="2373BA7D"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6A9955"/>
          <w:sz w:val="21"/>
          <w:szCs w:val="21"/>
          <w:lang w:eastAsia="en-GB"/>
        </w:rPr>
        <w:t>//   the current node</w:t>
      </w:r>
    </w:p>
    <w:p w14:paraId="29C6004A"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p>
    <w:p w14:paraId="2C05D72C"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569CD6"/>
          <w:sz w:val="21"/>
          <w:szCs w:val="21"/>
          <w:lang w:eastAsia="en-GB"/>
        </w:rPr>
        <w:t>let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parent_item</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569CD6"/>
          <w:sz w:val="21"/>
          <w:szCs w:val="21"/>
          <w:lang w:eastAsia="en-GB"/>
        </w:rPr>
        <w:t>this</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9CDCFE"/>
          <w:sz w:val="21"/>
          <w:szCs w:val="21"/>
          <w:lang w:eastAsia="en-GB"/>
        </w:rPr>
        <w:t>heap</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9CDCFE"/>
          <w:sz w:val="21"/>
          <w:szCs w:val="21"/>
          <w:lang w:eastAsia="en-GB"/>
        </w:rPr>
        <w:t>index</w:t>
      </w:r>
      <w:r w:rsidRPr="003D409E">
        <w:rPr>
          <w:rFonts w:ascii="Consolas" w:eastAsia="Times New Roman" w:hAnsi="Consolas" w:cs="Times New Roman"/>
          <w:color w:val="CCCCCC"/>
          <w:sz w:val="21"/>
          <w:szCs w:val="21"/>
          <w:lang w:eastAsia="en-GB"/>
        </w:rPr>
        <w:t>];</w:t>
      </w:r>
    </w:p>
    <w:p w14:paraId="771C86FA"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569CD6"/>
          <w:sz w:val="21"/>
          <w:szCs w:val="21"/>
          <w:lang w:eastAsia="en-GB"/>
        </w:rPr>
        <w:t>let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largest_child_item</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569CD6"/>
          <w:sz w:val="21"/>
          <w:szCs w:val="21"/>
          <w:lang w:eastAsia="en-GB"/>
        </w:rPr>
        <w:t>this</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9CDCFE"/>
          <w:sz w:val="21"/>
          <w:szCs w:val="21"/>
          <w:lang w:eastAsia="en-GB"/>
        </w:rPr>
        <w:t>heap</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9CDCFE"/>
          <w:sz w:val="21"/>
          <w:szCs w:val="21"/>
          <w:lang w:eastAsia="en-GB"/>
        </w:rPr>
        <w:t>largest_child_index</w:t>
      </w:r>
      <w:r w:rsidRPr="003D409E">
        <w:rPr>
          <w:rFonts w:ascii="Consolas" w:eastAsia="Times New Roman" w:hAnsi="Consolas" w:cs="Times New Roman"/>
          <w:color w:val="CCCCCC"/>
          <w:sz w:val="21"/>
          <w:szCs w:val="21"/>
          <w:lang w:eastAsia="en-GB"/>
        </w:rPr>
        <w:t>];</w:t>
      </w:r>
    </w:p>
    <w:p w14:paraId="1C73166A"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p>
    <w:p w14:paraId="062FA213"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C586C0"/>
          <w:sz w:val="21"/>
          <w:szCs w:val="21"/>
          <w:lang w:eastAsia="en-GB"/>
        </w:rPr>
        <w:t>if</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569CD6"/>
          <w:sz w:val="21"/>
          <w:szCs w:val="21"/>
          <w:lang w:eastAsia="en-GB"/>
        </w:rPr>
        <w:t>this</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DCDCAA"/>
          <w:sz w:val="21"/>
          <w:szCs w:val="21"/>
          <w:lang w:eastAsia="en-GB"/>
        </w:rPr>
        <w:t>compare</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9CDCFE"/>
          <w:sz w:val="21"/>
          <w:szCs w:val="21"/>
          <w:lang w:eastAsia="en-GB"/>
        </w:rPr>
        <w:t>largest_child_item</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parent_item</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&gt;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B5CEA8"/>
          <w:sz w:val="21"/>
          <w:szCs w:val="21"/>
          <w:lang w:eastAsia="en-GB"/>
        </w:rPr>
        <w:t>0</w:t>
      </w:r>
      <w:r w:rsidRPr="003D409E">
        <w:rPr>
          <w:rFonts w:ascii="Consolas" w:eastAsia="Times New Roman" w:hAnsi="Consolas" w:cs="Times New Roman"/>
          <w:color w:val="CCCCCC"/>
          <w:sz w:val="21"/>
          <w:szCs w:val="21"/>
          <w:lang w:eastAsia="en-GB"/>
        </w:rPr>
        <w:t>) {</w:t>
      </w:r>
    </w:p>
    <w:p w14:paraId="6C6963E7"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6A9955"/>
          <w:sz w:val="21"/>
          <w:szCs w:val="21"/>
          <w:lang w:eastAsia="en-GB"/>
        </w:rPr>
        <w:t>//   if the largest child is larger than its parent</w:t>
      </w:r>
    </w:p>
    <w:p w14:paraId="222A8D2E"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6A9955"/>
          <w:sz w:val="21"/>
          <w:szCs w:val="21"/>
          <w:lang w:eastAsia="en-GB"/>
        </w:rPr>
        <w:t>//   perform a swap</w:t>
      </w:r>
    </w:p>
    <w:p w14:paraId="5576E5B7"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569CD6"/>
          <w:sz w:val="21"/>
          <w:szCs w:val="21"/>
          <w:lang w:eastAsia="en-GB"/>
        </w:rPr>
        <w:t>this</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9CDCFE"/>
          <w:sz w:val="21"/>
          <w:szCs w:val="21"/>
          <w:lang w:eastAsia="en-GB"/>
        </w:rPr>
        <w:t>heap</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9CDCFE"/>
          <w:sz w:val="21"/>
          <w:szCs w:val="21"/>
          <w:lang w:eastAsia="en-GB"/>
        </w:rPr>
        <w:t>largest_child_index</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parent_item</w:t>
      </w:r>
      <w:r w:rsidRPr="003D409E">
        <w:rPr>
          <w:rFonts w:ascii="Consolas" w:eastAsia="Times New Roman" w:hAnsi="Consolas" w:cs="Times New Roman"/>
          <w:color w:val="CCCCCC"/>
          <w:sz w:val="21"/>
          <w:szCs w:val="21"/>
          <w:lang w:eastAsia="en-GB"/>
        </w:rPr>
        <w:t>;</w:t>
      </w:r>
    </w:p>
    <w:p w14:paraId="4D578CAC"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569CD6"/>
          <w:sz w:val="21"/>
          <w:szCs w:val="21"/>
          <w:lang w:eastAsia="en-GB"/>
        </w:rPr>
        <w:t>this</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9CDCFE"/>
          <w:sz w:val="21"/>
          <w:szCs w:val="21"/>
          <w:lang w:eastAsia="en-GB"/>
        </w:rPr>
        <w:t>heap</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9CDCFE"/>
          <w:sz w:val="21"/>
          <w:szCs w:val="21"/>
          <w:lang w:eastAsia="en-GB"/>
        </w:rPr>
        <w:t>index</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largest_child_item</w:t>
      </w:r>
      <w:r w:rsidRPr="003D409E">
        <w:rPr>
          <w:rFonts w:ascii="Consolas" w:eastAsia="Times New Roman" w:hAnsi="Consolas" w:cs="Times New Roman"/>
          <w:color w:val="CCCCCC"/>
          <w:sz w:val="21"/>
          <w:szCs w:val="21"/>
          <w:lang w:eastAsia="en-GB"/>
        </w:rPr>
        <w:t>;</w:t>
      </w:r>
    </w:p>
    <w:p w14:paraId="32BC919B"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p>
    <w:p w14:paraId="072AA919"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index</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largest_child_index</w:t>
      </w:r>
      <w:r w:rsidRPr="003D409E">
        <w:rPr>
          <w:rFonts w:ascii="Consolas" w:eastAsia="Times New Roman" w:hAnsi="Consolas" w:cs="Times New Roman"/>
          <w:color w:val="CCCCCC"/>
          <w:sz w:val="21"/>
          <w:szCs w:val="21"/>
          <w:lang w:eastAsia="en-GB"/>
        </w:rPr>
        <w:t>;</w:t>
      </w:r>
    </w:p>
    <w:p w14:paraId="0AA5E9FE"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6A9955"/>
          <w:sz w:val="21"/>
          <w:szCs w:val="21"/>
          <w:lang w:eastAsia="en-GB"/>
        </w:rPr>
        <w:t>//   the next node to consider is now at this index</w:t>
      </w:r>
    </w:p>
    <w:p w14:paraId="1A0E7ACF"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w:t>
      </w:r>
    </w:p>
    <w:p w14:paraId="388A2041"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C586C0"/>
          <w:sz w:val="21"/>
          <w:szCs w:val="21"/>
          <w:lang w:eastAsia="en-GB"/>
        </w:rPr>
        <w:t>else</w:t>
      </w:r>
      <w:r w:rsidRPr="003D409E">
        <w:rPr>
          <w:rFonts w:ascii="Consolas" w:eastAsia="Times New Roman" w:hAnsi="Consolas" w:cs="Times New Roman"/>
          <w:color w:val="CCCCCC"/>
          <w:sz w:val="21"/>
          <w:szCs w:val="21"/>
          <w:lang w:eastAsia="en-GB"/>
        </w:rPr>
        <w:t xml:space="preserve"> {</w:t>
      </w:r>
    </w:p>
    <w:p w14:paraId="26043B47"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C586C0"/>
          <w:sz w:val="21"/>
          <w:szCs w:val="21"/>
          <w:lang w:eastAsia="en-GB"/>
        </w:rPr>
        <w:t>break</w:t>
      </w:r>
      <w:r w:rsidRPr="003D409E">
        <w:rPr>
          <w:rFonts w:ascii="Consolas" w:eastAsia="Times New Roman" w:hAnsi="Consolas" w:cs="Times New Roman"/>
          <w:color w:val="CCCCCC"/>
          <w:sz w:val="21"/>
          <w:szCs w:val="21"/>
          <w:lang w:eastAsia="en-GB"/>
        </w:rPr>
        <w:t>;</w:t>
      </w:r>
    </w:p>
    <w:p w14:paraId="0B62C838"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w:t>
      </w:r>
    </w:p>
    <w:p w14:paraId="67A7D360"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6A9955"/>
          <w:sz w:val="21"/>
          <w:szCs w:val="21"/>
          <w:lang w:eastAsia="en-GB"/>
        </w:rPr>
        <w:t>//   exit the loop otherwise</w:t>
      </w:r>
    </w:p>
    <w:p w14:paraId="2C64EB35"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w:t>
      </w:r>
    </w:p>
    <w:p w14:paraId="36A02838"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w:t>
      </w:r>
    </w:p>
    <w:p w14:paraId="3933CFA0"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p>
    <w:p w14:paraId="13B0FA74"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DCDCAA"/>
          <w:sz w:val="21"/>
          <w:szCs w:val="21"/>
          <w:lang w:eastAsia="en-GB"/>
        </w:rPr>
        <w:t>pop</w:t>
      </w:r>
      <w:r w:rsidRPr="003D409E">
        <w:rPr>
          <w:rFonts w:ascii="Consolas" w:eastAsia="Times New Roman" w:hAnsi="Consolas" w:cs="Times New Roman"/>
          <w:color w:val="CCCCCC"/>
          <w:sz w:val="21"/>
          <w:szCs w:val="21"/>
          <w:lang w:eastAsia="en-GB"/>
        </w:rPr>
        <w:t>() {</w:t>
      </w:r>
    </w:p>
    <w:p w14:paraId="0784F901"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6A9955"/>
          <w:sz w:val="21"/>
          <w:szCs w:val="21"/>
          <w:lang w:eastAsia="en-GB"/>
        </w:rPr>
        <w:t>//   if the queue is empty, return null</w:t>
      </w:r>
    </w:p>
    <w:p w14:paraId="13514C12"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C586C0"/>
          <w:sz w:val="21"/>
          <w:szCs w:val="21"/>
          <w:lang w:eastAsia="en-GB"/>
        </w:rPr>
        <w:t>if</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569CD6"/>
          <w:sz w:val="21"/>
          <w:szCs w:val="21"/>
          <w:lang w:eastAsia="en-GB"/>
        </w:rPr>
        <w:t>this</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9CDCFE"/>
          <w:sz w:val="21"/>
          <w:szCs w:val="21"/>
          <w:lang w:eastAsia="en-GB"/>
        </w:rPr>
        <w:t>next_index</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B5CEA8"/>
          <w:sz w:val="21"/>
          <w:szCs w:val="21"/>
          <w:lang w:eastAsia="en-GB"/>
        </w:rPr>
        <w:t>1</w:t>
      </w:r>
      <w:r w:rsidRPr="003D409E">
        <w:rPr>
          <w:rFonts w:ascii="Consolas" w:eastAsia="Times New Roman" w:hAnsi="Consolas" w:cs="Times New Roman"/>
          <w:color w:val="CCCCCC"/>
          <w:sz w:val="21"/>
          <w:szCs w:val="21"/>
          <w:lang w:eastAsia="en-GB"/>
        </w:rPr>
        <w:t>)</w:t>
      </w:r>
    </w:p>
    <w:p w14:paraId="30E00490"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C586C0"/>
          <w:sz w:val="21"/>
          <w:szCs w:val="21"/>
          <w:lang w:eastAsia="en-GB"/>
        </w:rPr>
        <w:t>return</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569CD6"/>
          <w:sz w:val="21"/>
          <w:szCs w:val="21"/>
          <w:lang w:eastAsia="en-GB"/>
        </w:rPr>
        <w:t>null</w:t>
      </w:r>
      <w:r w:rsidRPr="003D409E">
        <w:rPr>
          <w:rFonts w:ascii="Consolas" w:eastAsia="Times New Roman" w:hAnsi="Consolas" w:cs="Times New Roman"/>
          <w:color w:val="CCCCCC"/>
          <w:sz w:val="21"/>
          <w:szCs w:val="21"/>
          <w:lang w:eastAsia="en-GB"/>
        </w:rPr>
        <w:t>;</w:t>
      </w:r>
    </w:p>
    <w:p w14:paraId="1D1BE0BB"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p>
    <w:p w14:paraId="5189264C"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569CD6"/>
          <w:sz w:val="21"/>
          <w:szCs w:val="21"/>
          <w:lang w:eastAsia="en-GB"/>
        </w:rPr>
        <w:t>let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item</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569CD6"/>
          <w:sz w:val="21"/>
          <w:szCs w:val="21"/>
          <w:lang w:eastAsia="en-GB"/>
        </w:rPr>
        <w:t>this</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9CDCFE"/>
          <w:sz w:val="21"/>
          <w:szCs w:val="21"/>
          <w:lang w:eastAsia="en-GB"/>
        </w:rPr>
        <w:t>heap</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B5CEA8"/>
          <w:sz w:val="21"/>
          <w:szCs w:val="21"/>
          <w:lang w:eastAsia="en-GB"/>
        </w:rPr>
        <w:t>1</w:t>
      </w:r>
      <w:r w:rsidRPr="003D409E">
        <w:rPr>
          <w:rFonts w:ascii="Consolas" w:eastAsia="Times New Roman" w:hAnsi="Consolas" w:cs="Times New Roman"/>
          <w:color w:val="CCCCCC"/>
          <w:sz w:val="21"/>
          <w:szCs w:val="21"/>
          <w:lang w:eastAsia="en-GB"/>
        </w:rPr>
        <w:t>];</w:t>
      </w:r>
    </w:p>
    <w:p w14:paraId="158F0C93"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6A9955"/>
          <w:sz w:val="21"/>
          <w:szCs w:val="21"/>
          <w:lang w:eastAsia="en-GB"/>
        </w:rPr>
        <w:t>//   required item temporarily stored</w:t>
      </w:r>
    </w:p>
    <w:p w14:paraId="2BE22A83"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p>
    <w:p w14:paraId="1E85A587"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569CD6"/>
          <w:sz w:val="21"/>
          <w:szCs w:val="21"/>
          <w:lang w:eastAsia="en-GB"/>
        </w:rPr>
        <w:t>this</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9CDCFE"/>
          <w:sz w:val="21"/>
          <w:szCs w:val="21"/>
          <w:lang w:eastAsia="en-GB"/>
        </w:rPr>
        <w:t>heap</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B5CEA8"/>
          <w:sz w:val="21"/>
          <w:szCs w:val="21"/>
          <w:lang w:eastAsia="en-GB"/>
        </w:rPr>
        <w:t>1</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569CD6"/>
          <w:sz w:val="21"/>
          <w:szCs w:val="21"/>
          <w:lang w:eastAsia="en-GB"/>
        </w:rPr>
        <w:t>this</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9CDCFE"/>
          <w:sz w:val="21"/>
          <w:szCs w:val="21"/>
          <w:lang w:eastAsia="en-GB"/>
        </w:rPr>
        <w:t>heap</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569CD6"/>
          <w:sz w:val="21"/>
          <w:szCs w:val="21"/>
          <w:lang w:eastAsia="en-GB"/>
        </w:rPr>
        <w:t>this</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9CDCFE"/>
          <w:sz w:val="21"/>
          <w:szCs w:val="21"/>
          <w:lang w:eastAsia="en-GB"/>
        </w:rPr>
        <w:t>next_index</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B5CEA8"/>
          <w:sz w:val="21"/>
          <w:szCs w:val="21"/>
          <w:lang w:eastAsia="en-GB"/>
        </w:rPr>
        <w:t>1</w:t>
      </w:r>
      <w:r w:rsidRPr="003D409E">
        <w:rPr>
          <w:rFonts w:ascii="Consolas" w:eastAsia="Times New Roman" w:hAnsi="Consolas" w:cs="Times New Roman"/>
          <w:color w:val="CCCCCC"/>
          <w:sz w:val="21"/>
          <w:szCs w:val="21"/>
          <w:lang w:eastAsia="en-GB"/>
        </w:rPr>
        <w:t>];</w:t>
      </w:r>
    </w:p>
    <w:p w14:paraId="082BFFE4"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6A9955"/>
          <w:sz w:val="21"/>
          <w:szCs w:val="21"/>
          <w:lang w:eastAsia="en-GB"/>
        </w:rPr>
        <w:t>//   place the last elememt at the top</w:t>
      </w:r>
    </w:p>
    <w:p w14:paraId="1B048B1F"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lastRenderedPageBreak/>
        <w:t xml:space="preserve">    </w:t>
      </w:r>
      <w:r w:rsidRPr="003D409E">
        <w:rPr>
          <w:rFonts w:ascii="Consolas" w:eastAsia="Times New Roman" w:hAnsi="Consolas" w:cs="Times New Roman"/>
          <w:color w:val="569CD6"/>
          <w:sz w:val="21"/>
          <w:szCs w:val="21"/>
          <w:lang w:eastAsia="en-GB"/>
        </w:rPr>
        <w:t>this</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9CDCFE"/>
          <w:sz w:val="21"/>
          <w:szCs w:val="21"/>
          <w:lang w:eastAsia="en-GB"/>
        </w:rPr>
        <w:t>next_index</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D4D4D4"/>
          <w:sz w:val="21"/>
          <w:szCs w:val="21"/>
          <w:lang w:eastAsia="en-GB"/>
        </w:rPr>
        <w:t>-=</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B5CEA8"/>
          <w:sz w:val="21"/>
          <w:szCs w:val="21"/>
          <w:lang w:eastAsia="en-GB"/>
        </w:rPr>
        <w:t>1</w:t>
      </w:r>
      <w:r w:rsidRPr="003D409E">
        <w:rPr>
          <w:rFonts w:ascii="Consolas" w:eastAsia="Times New Roman" w:hAnsi="Consolas" w:cs="Times New Roman"/>
          <w:color w:val="CCCCCC"/>
          <w:sz w:val="21"/>
          <w:szCs w:val="21"/>
          <w:lang w:eastAsia="en-GB"/>
        </w:rPr>
        <w:t>;</w:t>
      </w:r>
    </w:p>
    <w:p w14:paraId="1859EE12"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6A9955"/>
          <w:sz w:val="21"/>
          <w:szCs w:val="21"/>
          <w:lang w:eastAsia="en-GB"/>
        </w:rPr>
        <w:t>//   decrement the next_index attribute</w:t>
      </w:r>
    </w:p>
    <w:p w14:paraId="4D0ED8CB"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p>
    <w:p w14:paraId="4D9FBCAF"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569CD6"/>
          <w:sz w:val="21"/>
          <w:szCs w:val="21"/>
          <w:lang w:eastAsia="en-GB"/>
        </w:rPr>
        <w:t>this</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DCDCAA"/>
          <w:sz w:val="21"/>
          <w:szCs w:val="21"/>
          <w:lang w:eastAsia="en-GB"/>
        </w:rPr>
        <w:t>sink</w:t>
      </w:r>
      <w:r w:rsidRPr="003D409E">
        <w:rPr>
          <w:rFonts w:ascii="Consolas" w:eastAsia="Times New Roman" w:hAnsi="Consolas" w:cs="Times New Roman"/>
          <w:color w:val="CCCCCC"/>
          <w:sz w:val="21"/>
          <w:szCs w:val="21"/>
          <w:lang w:eastAsia="en-GB"/>
        </w:rPr>
        <w:t>(</w:t>
      </w:r>
      <w:r w:rsidRPr="003D409E">
        <w:rPr>
          <w:rFonts w:ascii="Consolas" w:eastAsia="Times New Roman" w:hAnsi="Consolas" w:cs="Times New Roman"/>
          <w:color w:val="B5CEA8"/>
          <w:sz w:val="21"/>
          <w:szCs w:val="21"/>
          <w:lang w:eastAsia="en-GB"/>
        </w:rPr>
        <w:t>1</w:t>
      </w:r>
      <w:r w:rsidRPr="003D409E">
        <w:rPr>
          <w:rFonts w:ascii="Consolas" w:eastAsia="Times New Roman" w:hAnsi="Consolas" w:cs="Times New Roman"/>
          <w:color w:val="CCCCCC"/>
          <w:sz w:val="21"/>
          <w:szCs w:val="21"/>
          <w:lang w:eastAsia="en-GB"/>
        </w:rPr>
        <w:t>);</w:t>
      </w:r>
    </w:p>
    <w:p w14:paraId="041676B8"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6A9955"/>
          <w:sz w:val="21"/>
          <w:szCs w:val="21"/>
          <w:lang w:eastAsia="en-GB"/>
        </w:rPr>
        <w:t>//   make the new first top element of the queue to go down</w:t>
      </w:r>
    </w:p>
    <w:p w14:paraId="6CD52EF5"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6A9955"/>
          <w:sz w:val="21"/>
          <w:szCs w:val="21"/>
          <w:lang w:eastAsia="en-GB"/>
        </w:rPr>
        <w:t>//   so the property is maintained</w:t>
      </w:r>
    </w:p>
    <w:p w14:paraId="49775D19"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C586C0"/>
          <w:sz w:val="21"/>
          <w:szCs w:val="21"/>
          <w:lang w:eastAsia="en-GB"/>
        </w:rPr>
        <w:t>return</w:t>
      </w:r>
      <w:r w:rsidRPr="003D409E">
        <w:rPr>
          <w:rFonts w:ascii="Consolas" w:eastAsia="Times New Roman" w:hAnsi="Consolas" w:cs="Times New Roman"/>
          <w:color w:val="CCCCCC"/>
          <w:sz w:val="21"/>
          <w:szCs w:val="21"/>
          <w:lang w:eastAsia="en-GB"/>
        </w:rPr>
        <w:t xml:space="preserve"> </w:t>
      </w:r>
      <w:r w:rsidRPr="003D409E">
        <w:rPr>
          <w:rFonts w:ascii="Consolas" w:eastAsia="Times New Roman" w:hAnsi="Consolas" w:cs="Times New Roman"/>
          <w:color w:val="9CDCFE"/>
          <w:sz w:val="21"/>
          <w:szCs w:val="21"/>
          <w:lang w:eastAsia="en-GB"/>
        </w:rPr>
        <w:t>item</w:t>
      </w:r>
      <w:r w:rsidRPr="003D409E">
        <w:rPr>
          <w:rFonts w:ascii="Consolas" w:eastAsia="Times New Roman" w:hAnsi="Consolas" w:cs="Times New Roman"/>
          <w:color w:val="CCCCCC"/>
          <w:sz w:val="21"/>
          <w:szCs w:val="21"/>
          <w:lang w:eastAsia="en-GB"/>
        </w:rPr>
        <w:t>;</w:t>
      </w:r>
    </w:p>
    <w:p w14:paraId="033B57BC" w14:textId="77777777" w:rsidR="003D409E" w:rsidRPr="003D409E" w:rsidRDefault="003D409E" w:rsidP="003D409E">
      <w:pPr>
        <w:shd w:val="clear" w:color="auto" w:fill="1F1F1F"/>
        <w:spacing w:after="0" w:line="285" w:lineRule="atLeast"/>
        <w:rPr>
          <w:rFonts w:ascii="Consolas" w:eastAsia="Times New Roman" w:hAnsi="Consolas" w:cs="Times New Roman"/>
          <w:color w:val="CCCCCC"/>
          <w:sz w:val="21"/>
          <w:szCs w:val="21"/>
          <w:lang w:eastAsia="en-GB"/>
        </w:rPr>
      </w:pPr>
      <w:r w:rsidRPr="003D409E">
        <w:rPr>
          <w:rFonts w:ascii="Consolas" w:eastAsia="Times New Roman" w:hAnsi="Consolas" w:cs="Times New Roman"/>
          <w:color w:val="CCCCCC"/>
          <w:sz w:val="21"/>
          <w:szCs w:val="21"/>
          <w:lang w:eastAsia="en-GB"/>
        </w:rPr>
        <w:t>}</w:t>
      </w:r>
    </w:p>
    <w:p w14:paraId="60C48772" w14:textId="0F59594A" w:rsidR="007D6AA9" w:rsidRDefault="00103A81" w:rsidP="0049508E">
      <w:r>
        <w:t>The only</w:t>
      </w:r>
      <w:r w:rsidR="00911FD9">
        <w:t xml:space="preserve"> change to the code is a “let” keyword for variable declaration.</w:t>
      </w:r>
    </w:p>
    <w:p w14:paraId="196833F6" w14:textId="3D7EC947" w:rsidR="00911FD9" w:rsidRDefault="00911FD9" w:rsidP="0049508E">
      <w:r>
        <w:t xml:space="preserve">Before </w:t>
      </w:r>
      <w:r w:rsidR="0073416D">
        <w:t>implementing the “peek()” method, I decided to add “isEmpty()” method that will</w:t>
      </w:r>
      <w:r w:rsidR="003E7DC3">
        <w:t xml:space="preserve"> check if the index of the next element to add is 1, which corresponds to the state of the queue being empty</w:t>
      </w:r>
      <w:r w:rsidR="00B12AB7">
        <w:t>. I will replace “</w:t>
      </w:r>
      <w:r w:rsidR="00B12AB7" w:rsidRPr="003D409E">
        <w:rPr>
          <w:rStyle w:val="CodeChar"/>
          <w:lang w:eastAsia="en-GB"/>
        </w:rPr>
        <w:t>this.next_index == 1</w:t>
      </w:r>
      <w:r w:rsidR="00B12AB7" w:rsidRPr="00B12AB7">
        <w:t xml:space="preserve">” </w:t>
      </w:r>
      <w:r w:rsidR="00B12AB7">
        <w:t xml:space="preserve">with this </w:t>
      </w:r>
      <w:r w:rsidR="0006585A">
        <w:t xml:space="preserve">method and use it for the “peek()” method. It does not simplify code much, however it assists readability as the </w:t>
      </w:r>
      <w:r w:rsidR="00E472D8">
        <w:t xml:space="preserve">person reading the code will straight away understand that this block of the code handles the case of an empty queue. Other classes, like </w:t>
      </w:r>
      <w:r w:rsidR="00482A6C">
        <w:t>ParticleProjectionSimulation will also use it to avoid popping from an empty queue.</w:t>
      </w:r>
    </w:p>
    <w:p w14:paraId="77ED7458" w14:textId="77777777" w:rsidR="00551E63" w:rsidRPr="00551E63" w:rsidRDefault="00551E63" w:rsidP="00551E63">
      <w:pPr>
        <w:shd w:val="clear" w:color="auto" w:fill="1F1F1F"/>
        <w:spacing w:after="0" w:line="285" w:lineRule="atLeast"/>
        <w:rPr>
          <w:rFonts w:ascii="Consolas" w:eastAsia="Times New Roman" w:hAnsi="Consolas" w:cs="Times New Roman"/>
          <w:color w:val="CCCCCC"/>
          <w:sz w:val="21"/>
          <w:szCs w:val="21"/>
          <w:lang w:eastAsia="en-GB"/>
        </w:rPr>
      </w:pPr>
      <w:r w:rsidRPr="00551E63">
        <w:rPr>
          <w:rFonts w:ascii="Consolas" w:eastAsia="Times New Roman" w:hAnsi="Consolas" w:cs="Times New Roman"/>
          <w:color w:val="DCDCAA"/>
          <w:sz w:val="21"/>
          <w:szCs w:val="21"/>
          <w:lang w:eastAsia="en-GB"/>
        </w:rPr>
        <w:t>peek</w:t>
      </w:r>
      <w:r w:rsidRPr="00551E63">
        <w:rPr>
          <w:rFonts w:ascii="Consolas" w:eastAsia="Times New Roman" w:hAnsi="Consolas" w:cs="Times New Roman"/>
          <w:color w:val="CCCCCC"/>
          <w:sz w:val="21"/>
          <w:szCs w:val="21"/>
          <w:lang w:eastAsia="en-GB"/>
        </w:rPr>
        <w:t>() {</w:t>
      </w:r>
    </w:p>
    <w:p w14:paraId="6B955165" w14:textId="77777777" w:rsidR="00551E63" w:rsidRPr="00551E63" w:rsidRDefault="00551E63" w:rsidP="00551E63">
      <w:pPr>
        <w:shd w:val="clear" w:color="auto" w:fill="1F1F1F"/>
        <w:spacing w:after="0" w:line="285" w:lineRule="atLeast"/>
        <w:rPr>
          <w:rFonts w:ascii="Consolas" w:eastAsia="Times New Roman" w:hAnsi="Consolas" w:cs="Times New Roman"/>
          <w:color w:val="CCCCCC"/>
          <w:sz w:val="21"/>
          <w:szCs w:val="21"/>
          <w:lang w:eastAsia="en-GB"/>
        </w:rPr>
      </w:pPr>
      <w:r w:rsidRPr="00551E63">
        <w:rPr>
          <w:rFonts w:ascii="Consolas" w:eastAsia="Times New Roman" w:hAnsi="Consolas" w:cs="Times New Roman"/>
          <w:color w:val="CCCCCC"/>
          <w:sz w:val="21"/>
          <w:szCs w:val="21"/>
          <w:lang w:eastAsia="en-GB"/>
        </w:rPr>
        <w:t xml:space="preserve">    </w:t>
      </w:r>
      <w:r w:rsidRPr="00551E63">
        <w:rPr>
          <w:rFonts w:ascii="Consolas" w:eastAsia="Times New Roman" w:hAnsi="Consolas" w:cs="Times New Roman"/>
          <w:color w:val="C586C0"/>
          <w:sz w:val="21"/>
          <w:szCs w:val="21"/>
          <w:lang w:eastAsia="en-GB"/>
        </w:rPr>
        <w:t>if</w:t>
      </w:r>
      <w:r w:rsidRPr="00551E63">
        <w:rPr>
          <w:rFonts w:ascii="Consolas" w:eastAsia="Times New Roman" w:hAnsi="Consolas" w:cs="Times New Roman"/>
          <w:color w:val="CCCCCC"/>
          <w:sz w:val="21"/>
          <w:szCs w:val="21"/>
          <w:lang w:eastAsia="en-GB"/>
        </w:rPr>
        <w:t xml:space="preserve"> (</w:t>
      </w:r>
      <w:r w:rsidRPr="00551E63">
        <w:rPr>
          <w:rFonts w:ascii="Consolas" w:eastAsia="Times New Roman" w:hAnsi="Consolas" w:cs="Times New Roman"/>
          <w:color w:val="569CD6"/>
          <w:sz w:val="21"/>
          <w:szCs w:val="21"/>
          <w:lang w:eastAsia="en-GB"/>
        </w:rPr>
        <w:t>this</w:t>
      </w:r>
      <w:r w:rsidRPr="00551E63">
        <w:rPr>
          <w:rFonts w:ascii="Consolas" w:eastAsia="Times New Roman" w:hAnsi="Consolas" w:cs="Times New Roman"/>
          <w:color w:val="CCCCCC"/>
          <w:sz w:val="21"/>
          <w:szCs w:val="21"/>
          <w:lang w:eastAsia="en-GB"/>
        </w:rPr>
        <w:t>.</w:t>
      </w:r>
      <w:r w:rsidRPr="00551E63">
        <w:rPr>
          <w:rFonts w:ascii="Consolas" w:eastAsia="Times New Roman" w:hAnsi="Consolas" w:cs="Times New Roman"/>
          <w:color w:val="DCDCAA"/>
          <w:sz w:val="21"/>
          <w:szCs w:val="21"/>
          <w:lang w:eastAsia="en-GB"/>
        </w:rPr>
        <w:t>isEmpty</w:t>
      </w:r>
      <w:r w:rsidRPr="00551E63">
        <w:rPr>
          <w:rFonts w:ascii="Consolas" w:eastAsia="Times New Roman" w:hAnsi="Consolas" w:cs="Times New Roman"/>
          <w:color w:val="CCCCCC"/>
          <w:sz w:val="21"/>
          <w:szCs w:val="21"/>
          <w:lang w:eastAsia="en-GB"/>
        </w:rPr>
        <w:t>())</w:t>
      </w:r>
    </w:p>
    <w:p w14:paraId="5A609297" w14:textId="77777777" w:rsidR="00551E63" w:rsidRPr="00551E63" w:rsidRDefault="00551E63" w:rsidP="00551E63">
      <w:pPr>
        <w:shd w:val="clear" w:color="auto" w:fill="1F1F1F"/>
        <w:spacing w:after="0" w:line="285" w:lineRule="atLeast"/>
        <w:rPr>
          <w:rFonts w:ascii="Consolas" w:eastAsia="Times New Roman" w:hAnsi="Consolas" w:cs="Times New Roman"/>
          <w:color w:val="CCCCCC"/>
          <w:sz w:val="21"/>
          <w:szCs w:val="21"/>
          <w:lang w:eastAsia="en-GB"/>
        </w:rPr>
      </w:pPr>
      <w:r w:rsidRPr="00551E63">
        <w:rPr>
          <w:rFonts w:ascii="Consolas" w:eastAsia="Times New Roman" w:hAnsi="Consolas" w:cs="Times New Roman"/>
          <w:color w:val="CCCCCC"/>
          <w:sz w:val="21"/>
          <w:szCs w:val="21"/>
          <w:lang w:eastAsia="en-GB"/>
        </w:rPr>
        <w:t xml:space="preserve">        </w:t>
      </w:r>
      <w:r w:rsidRPr="00551E63">
        <w:rPr>
          <w:rFonts w:ascii="Consolas" w:eastAsia="Times New Roman" w:hAnsi="Consolas" w:cs="Times New Roman"/>
          <w:color w:val="C586C0"/>
          <w:sz w:val="21"/>
          <w:szCs w:val="21"/>
          <w:lang w:eastAsia="en-GB"/>
        </w:rPr>
        <w:t>return</w:t>
      </w:r>
      <w:r w:rsidRPr="00551E63">
        <w:rPr>
          <w:rFonts w:ascii="Consolas" w:eastAsia="Times New Roman" w:hAnsi="Consolas" w:cs="Times New Roman"/>
          <w:color w:val="CCCCCC"/>
          <w:sz w:val="21"/>
          <w:szCs w:val="21"/>
          <w:lang w:eastAsia="en-GB"/>
        </w:rPr>
        <w:t xml:space="preserve"> </w:t>
      </w:r>
      <w:r w:rsidRPr="00551E63">
        <w:rPr>
          <w:rFonts w:ascii="Consolas" w:eastAsia="Times New Roman" w:hAnsi="Consolas" w:cs="Times New Roman"/>
          <w:color w:val="569CD6"/>
          <w:sz w:val="21"/>
          <w:szCs w:val="21"/>
          <w:lang w:eastAsia="en-GB"/>
        </w:rPr>
        <w:t>null</w:t>
      </w:r>
      <w:r w:rsidRPr="00551E63">
        <w:rPr>
          <w:rFonts w:ascii="Consolas" w:eastAsia="Times New Roman" w:hAnsi="Consolas" w:cs="Times New Roman"/>
          <w:color w:val="CCCCCC"/>
          <w:sz w:val="21"/>
          <w:szCs w:val="21"/>
          <w:lang w:eastAsia="en-GB"/>
        </w:rPr>
        <w:t>;</w:t>
      </w:r>
    </w:p>
    <w:p w14:paraId="45E49148" w14:textId="77777777" w:rsidR="00551E63" w:rsidRPr="00551E63" w:rsidRDefault="00551E63" w:rsidP="00551E63">
      <w:pPr>
        <w:shd w:val="clear" w:color="auto" w:fill="1F1F1F"/>
        <w:spacing w:after="0" w:line="285" w:lineRule="atLeast"/>
        <w:rPr>
          <w:rFonts w:ascii="Consolas" w:eastAsia="Times New Roman" w:hAnsi="Consolas" w:cs="Times New Roman"/>
          <w:color w:val="CCCCCC"/>
          <w:sz w:val="21"/>
          <w:szCs w:val="21"/>
          <w:lang w:eastAsia="en-GB"/>
        </w:rPr>
      </w:pPr>
    </w:p>
    <w:p w14:paraId="6CA65C9B" w14:textId="55E40E4D" w:rsidR="00551E63" w:rsidRPr="00551E63" w:rsidRDefault="00551E63" w:rsidP="00551E63">
      <w:pPr>
        <w:shd w:val="clear" w:color="auto" w:fill="1F1F1F"/>
        <w:spacing w:after="0" w:line="285" w:lineRule="atLeast"/>
        <w:rPr>
          <w:rFonts w:ascii="Consolas" w:eastAsia="Times New Roman" w:hAnsi="Consolas" w:cs="Times New Roman"/>
          <w:color w:val="CCCCCC"/>
          <w:sz w:val="21"/>
          <w:szCs w:val="21"/>
          <w:lang w:eastAsia="en-GB"/>
        </w:rPr>
      </w:pPr>
      <w:r w:rsidRPr="00551E63">
        <w:rPr>
          <w:rFonts w:ascii="Consolas" w:eastAsia="Times New Roman" w:hAnsi="Consolas" w:cs="Times New Roman"/>
          <w:color w:val="CCCCCC"/>
          <w:sz w:val="21"/>
          <w:szCs w:val="21"/>
          <w:lang w:eastAsia="en-GB"/>
        </w:rPr>
        <w:t xml:space="preserve">    </w:t>
      </w:r>
      <w:r w:rsidRPr="00551E63">
        <w:rPr>
          <w:rFonts w:ascii="Consolas" w:eastAsia="Times New Roman" w:hAnsi="Consolas" w:cs="Times New Roman"/>
          <w:color w:val="C586C0"/>
          <w:sz w:val="21"/>
          <w:szCs w:val="21"/>
          <w:lang w:eastAsia="en-GB"/>
        </w:rPr>
        <w:t>return</w:t>
      </w:r>
      <w:r w:rsidRPr="00551E63">
        <w:rPr>
          <w:rFonts w:ascii="Consolas" w:eastAsia="Times New Roman" w:hAnsi="Consolas" w:cs="Times New Roman"/>
          <w:color w:val="CCCCCC"/>
          <w:sz w:val="21"/>
          <w:szCs w:val="21"/>
          <w:lang w:eastAsia="en-GB"/>
        </w:rPr>
        <w:t xml:space="preserve"> </w:t>
      </w:r>
      <w:r w:rsidRPr="00551E63">
        <w:rPr>
          <w:rFonts w:ascii="Consolas" w:eastAsia="Times New Roman" w:hAnsi="Consolas" w:cs="Times New Roman"/>
          <w:color w:val="569CD6"/>
          <w:sz w:val="21"/>
          <w:szCs w:val="21"/>
          <w:lang w:eastAsia="en-GB"/>
        </w:rPr>
        <w:t>this</w:t>
      </w:r>
      <w:r w:rsidRPr="00551E63">
        <w:rPr>
          <w:rFonts w:ascii="Consolas" w:eastAsia="Times New Roman" w:hAnsi="Consolas" w:cs="Times New Roman"/>
          <w:color w:val="CCCCCC"/>
          <w:sz w:val="21"/>
          <w:szCs w:val="21"/>
          <w:lang w:eastAsia="en-GB"/>
        </w:rPr>
        <w:t>.</w:t>
      </w:r>
      <w:r w:rsidRPr="00551E63">
        <w:rPr>
          <w:rFonts w:ascii="Consolas" w:eastAsia="Times New Roman" w:hAnsi="Consolas" w:cs="Times New Roman"/>
          <w:color w:val="9CDCFE"/>
          <w:sz w:val="21"/>
          <w:szCs w:val="21"/>
          <w:lang w:eastAsia="en-GB"/>
        </w:rPr>
        <w:t>heap</w:t>
      </w:r>
      <w:r w:rsidRPr="00551E63">
        <w:rPr>
          <w:rFonts w:ascii="Consolas" w:eastAsia="Times New Roman" w:hAnsi="Consolas" w:cs="Times New Roman"/>
          <w:color w:val="CCCCCC"/>
          <w:sz w:val="21"/>
          <w:szCs w:val="21"/>
          <w:lang w:eastAsia="en-GB"/>
        </w:rPr>
        <w:t>[</w:t>
      </w:r>
      <w:r w:rsidRPr="00551E63">
        <w:rPr>
          <w:rFonts w:ascii="Consolas" w:eastAsia="Times New Roman" w:hAnsi="Consolas" w:cs="Times New Roman"/>
          <w:color w:val="B5CEA8"/>
          <w:sz w:val="21"/>
          <w:szCs w:val="21"/>
          <w:lang w:eastAsia="en-GB"/>
        </w:rPr>
        <w:t>1</w:t>
      </w:r>
      <w:r w:rsidRPr="00551E63">
        <w:rPr>
          <w:rFonts w:ascii="Consolas" w:eastAsia="Times New Roman" w:hAnsi="Consolas" w:cs="Times New Roman"/>
          <w:color w:val="CCCCCC"/>
          <w:sz w:val="21"/>
          <w:szCs w:val="21"/>
          <w:lang w:eastAsia="en-GB"/>
        </w:rPr>
        <w:t>]</w:t>
      </w:r>
      <w:r w:rsidR="00441BEC">
        <w:rPr>
          <w:rFonts w:ascii="Consolas" w:eastAsia="Times New Roman" w:hAnsi="Consolas" w:cs="Times New Roman"/>
          <w:color w:val="CCCCCC"/>
          <w:sz w:val="21"/>
          <w:szCs w:val="21"/>
          <w:lang w:eastAsia="en-GB"/>
        </w:rPr>
        <w:t>;</w:t>
      </w:r>
    </w:p>
    <w:p w14:paraId="453BA443" w14:textId="77777777" w:rsidR="00551E63" w:rsidRPr="00551E63" w:rsidRDefault="00551E63" w:rsidP="00551E63">
      <w:pPr>
        <w:shd w:val="clear" w:color="auto" w:fill="1F1F1F"/>
        <w:spacing w:after="0" w:line="285" w:lineRule="atLeast"/>
        <w:rPr>
          <w:rFonts w:ascii="Consolas" w:eastAsia="Times New Roman" w:hAnsi="Consolas" w:cs="Times New Roman"/>
          <w:color w:val="CCCCCC"/>
          <w:sz w:val="21"/>
          <w:szCs w:val="21"/>
          <w:lang w:eastAsia="en-GB"/>
        </w:rPr>
      </w:pPr>
      <w:r w:rsidRPr="00551E63">
        <w:rPr>
          <w:rFonts w:ascii="Consolas" w:eastAsia="Times New Roman" w:hAnsi="Consolas" w:cs="Times New Roman"/>
          <w:color w:val="CCCCCC"/>
          <w:sz w:val="21"/>
          <w:szCs w:val="21"/>
          <w:lang w:eastAsia="en-GB"/>
        </w:rPr>
        <w:t>}</w:t>
      </w:r>
    </w:p>
    <w:p w14:paraId="74443018" w14:textId="77777777" w:rsidR="00482A6C" w:rsidRPr="00A9723D" w:rsidRDefault="00482A6C" w:rsidP="0049508E"/>
    <w:p w14:paraId="212599B3" w14:textId="3A8632E2" w:rsidR="00B43B86" w:rsidRPr="00B43B86" w:rsidRDefault="00551E63" w:rsidP="00B43B86">
      <w:pPr>
        <w:pStyle w:val="4"/>
      </w:pPr>
      <w:r w:rsidRPr="00B43B86">
        <w:t>Testing Stage 2</w:t>
      </w:r>
    </w:p>
    <w:p w14:paraId="267DDCB5" w14:textId="27C3E499" w:rsidR="00551E63" w:rsidRPr="00A9723D" w:rsidRDefault="00A9723D" w:rsidP="0049508E">
      <w:pPr>
        <w:rPr>
          <w:lang w:val="en-US"/>
        </w:rPr>
      </w:pPr>
      <w:r>
        <w:rPr>
          <w:lang w:val="en-US"/>
        </w:rPr>
        <w:t xml:space="preserve">As with stage 1, first </w:t>
      </w:r>
      <w:r w:rsidRPr="00A9723D">
        <w:t>the priority queue is initiali</w:t>
      </w:r>
      <w:r>
        <w:t>s</w:t>
      </w:r>
      <w:r w:rsidRPr="00A9723D">
        <w:t>ed</w:t>
      </w:r>
      <w:r>
        <w:rPr>
          <w:lang w:val="en-US"/>
        </w:rPr>
        <w:t xml:space="preserve"> using the “initiali</w:t>
      </w:r>
      <w:r w:rsidR="00C00ADC">
        <w:rPr>
          <w:lang w:val="en-US"/>
        </w:rPr>
        <w:t>zeQueue()</w:t>
      </w:r>
      <w:r>
        <w:rPr>
          <w:lang w:val="en-US"/>
        </w:rPr>
        <w:t>”</w:t>
      </w:r>
      <w:r w:rsidR="00C00ADC">
        <w:rPr>
          <w:lang w:val="en-US"/>
        </w:rPr>
        <w:t xml:space="preserve"> function. </w:t>
      </w:r>
      <w:r w:rsidR="00735787">
        <w:rPr>
          <w:lang w:val="en-US"/>
        </w:rPr>
        <w:t xml:space="preserve">At every test, an element is popped from the queue </w:t>
      </w:r>
      <w:r w:rsidR="001A31AA">
        <w:rPr>
          <w:lang w:val="en-US"/>
        </w:rPr>
        <w:t>and compared</w:t>
      </w:r>
      <w:r w:rsidR="004B1521">
        <w:rPr>
          <w:lang w:val="en-US"/>
        </w:rPr>
        <w:t xml:space="preserve"> against expected output, following</w:t>
      </w:r>
      <w:r w:rsidR="00D67D1B">
        <w:rPr>
          <w:lang w:val="en-US"/>
        </w:rPr>
        <w:t xml:space="preserve"> by the peek method call and heap check</w:t>
      </w:r>
      <w:r w:rsidR="008471DF">
        <w:rPr>
          <w:lang w:val="en-US"/>
        </w:rPr>
        <w:t>:</w:t>
      </w:r>
      <w:r w:rsidR="008471DF">
        <w:rPr>
          <w:lang w:val="en-US"/>
        </w:rPr>
        <w:br/>
      </w:r>
      <w:r w:rsidR="008471DF" w:rsidRPr="008471DF">
        <w:rPr>
          <w:noProof/>
          <w:lang w:val="en-US"/>
        </w:rPr>
        <w:drawing>
          <wp:inline distT="0" distB="0" distL="0" distR="0" wp14:anchorId="2CDB3BAD" wp14:editId="718D1BAF">
            <wp:extent cx="5295939" cy="1557349"/>
            <wp:effectExtent l="0" t="0" r="0" b="5080"/>
            <wp:docPr id="173261054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10549" name="Picture 1" descr="A computer screen with text&#10;&#10;Description automatically generated"/>
                    <pic:cNvPicPr/>
                  </pic:nvPicPr>
                  <pic:blipFill>
                    <a:blip r:embed="rId214"/>
                    <a:stretch>
                      <a:fillRect/>
                    </a:stretch>
                  </pic:blipFill>
                  <pic:spPr>
                    <a:xfrm>
                      <a:off x="0" y="0"/>
                      <a:ext cx="5295939" cy="1557349"/>
                    </a:xfrm>
                    <a:prstGeom prst="rect">
                      <a:avLst/>
                    </a:prstGeom>
                  </pic:spPr>
                </pic:pic>
              </a:graphicData>
            </a:graphic>
          </wp:inline>
        </w:drawing>
      </w:r>
    </w:p>
    <w:p w14:paraId="6D947B80" w14:textId="5C29612A" w:rsidR="00304779" w:rsidRDefault="00304779" w:rsidP="0049508E">
      <w:pPr>
        <w:rPr>
          <w:lang w:val="uk-UA"/>
        </w:rPr>
      </w:pPr>
      <w:r>
        <w:rPr>
          <w:lang w:val="uk-UA"/>
        </w:rPr>
        <w:t>Run the test:</w:t>
      </w:r>
      <w:r w:rsidR="00137B0E">
        <w:rPr>
          <w:lang w:val="uk-UA"/>
        </w:rPr>
        <w:br/>
      </w:r>
      <w:r w:rsidR="00137B0E" w:rsidRPr="00137B0E">
        <w:rPr>
          <w:noProof/>
          <w:lang w:val="uk-UA"/>
        </w:rPr>
        <w:drawing>
          <wp:inline distT="0" distB="0" distL="0" distR="0" wp14:anchorId="156C5F53" wp14:editId="2A948016">
            <wp:extent cx="1347970" cy="1660358"/>
            <wp:effectExtent l="0" t="0" r="5080" b="0"/>
            <wp:docPr id="12118152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5272" name="Picture 1" descr="A screenshot of a computer program&#10;&#10;Description automatically generated"/>
                    <pic:cNvPicPr/>
                  </pic:nvPicPr>
                  <pic:blipFill>
                    <a:blip r:embed="rId215"/>
                    <a:stretch>
                      <a:fillRect/>
                    </a:stretch>
                  </pic:blipFill>
                  <pic:spPr>
                    <a:xfrm>
                      <a:off x="0" y="0"/>
                      <a:ext cx="1354540" cy="1668451"/>
                    </a:xfrm>
                    <a:prstGeom prst="rect">
                      <a:avLst/>
                    </a:prstGeom>
                  </pic:spPr>
                </pic:pic>
              </a:graphicData>
            </a:graphic>
          </wp:inline>
        </w:drawing>
      </w:r>
      <w:r w:rsidR="00137B0E">
        <w:rPr>
          <w:lang w:val="uk-UA"/>
        </w:rPr>
        <w:br/>
        <w:t xml:space="preserve">All of the tests </w:t>
      </w:r>
      <w:r w:rsidR="00DD05FD">
        <w:rPr>
          <w:lang w:val="uk-UA"/>
        </w:rPr>
        <w:t xml:space="preserve">have </w:t>
      </w:r>
      <w:r w:rsidR="00137B0E">
        <w:rPr>
          <w:lang w:val="uk-UA"/>
        </w:rPr>
        <w:t>faile</w:t>
      </w:r>
      <w:r w:rsidR="00DD05FD">
        <w:rPr>
          <w:lang w:val="uk-UA"/>
        </w:rPr>
        <w:t>d</w:t>
      </w:r>
      <w:r w:rsidR="00137B0E">
        <w:rPr>
          <w:lang w:val="uk-UA"/>
        </w:rPr>
        <w:t>. Looking at feedback:</w:t>
      </w:r>
    </w:p>
    <w:p w14:paraId="4B39473C" w14:textId="1E9740F8" w:rsidR="00137B0E" w:rsidRDefault="003672F1" w:rsidP="0049508E">
      <w:pPr>
        <w:rPr>
          <w:lang w:val="uk-UA"/>
        </w:rPr>
      </w:pPr>
      <w:r w:rsidRPr="003672F1">
        <w:rPr>
          <w:noProof/>
          <w:lang w:val="uk-UA"/>
        </w:rPr>
        <w:lastRenderedPageBreak/>
        <w:drawing>
          <wp:inline distT="0" distB="0" distL="0" distR="0" wp14:anchorId="5D09762F" wp14:editId="2BBD78F0">
            <wp:extent cx="1183584" cy="1908175"/>
            <wp:effectExtent l="0" t="0" r="0" b="0"/>
            <wp:docPr id="882119740"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9740" name="Picture 1" descr="A screenshot of a black screen&#10;&#10;Description automatically generated"/>
                    <pic:cNvPicPr/>
                  </pic:nvPicPr>
                  <pic:blipFill rotWithShape="1">
                    <a:blip r:embed="rId216"/>
                    <a:srcRect l="6973" r="7259"/>
                    <a:stretch/>
                  </pic:blipFill>
                  <pic:spPr bwMode="auto">
                    <a:xfrm>
                      <a:off x="0" y="0"/>
                      <a:ext cx="1184577" cy="1909776"/>
                    </a:xfrm>
                    <a:prstGeom prst="rect">
                      <a:avLst/>
                    </a:prstGeom>
                    <a:ln>
                      <a:noFill/>
                    </a:ln>
                    <a:extLst>
                      <a:ext uri="{53640926-AAD7-44D8-BBD7-CCE9431645EC}">
                        <a14:shadowObscured xmlns:a14="http://schemas.microsoft.com/office/drawing/2010/main"/>
                      </a:ext>
                    </a:extLst>
                  </pic:spPr>
                </pic:pic>
              </a:graphicData>
            </a:graphic>
          </wp:inline>
        </w:drawing>
      </w:r>
      <w:r w:rsidR="00356BCE">
        <w:rPr>
          <w:lang w:val="uk-UA"/>
        </w:rPr>
        <w:t xml:space="preserve"> </w:t>
      </w:r>
      <w:r w:rsidR="00D211C5" w:rsidRPr="00D211C5">
        <w:rPr>
          <w:noProof/>
          <w:lang w:val="uk-UA"/>
        </w:rPr>
        <w:drawing>
          <wp:inline distT="0" distB="0" distL="0" distR="0" wp14:anchorId="7A7720E5" wp14:editId="5520756E">
            <wp:extent cx="1150219" cy="1913255"/>
            <wp:effectExtent l="0" t="0" r="0" b="0"/>
            <wp:docPr id="916152424" name="Picture 1" descr="A black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52424" name="Picture 1" descr="A black screen with yellow and white text&#10;&#10;Description automatically generated"/>
                    <pic:cNvPicPr/>
                  </pic:nvPicPr>
                  <pic:blipFill rotWithShape="1">
                    <a:blip r:embed="rId217"/>
                    <a:srcRect l="5516" r="6571"/>
                    <a:stretch/>
                  </pic:blipFill>
                  <pic:spPr bwMode="auto">
                    <a:xfrm>
                      <a:off x="0" y="0"/>
                      <a:ext cx="1154824" cy="1920915"/>
                    </a:xfrm>
                    <a:prstGeom prst="rect">
                      <a:avLst/>
                    </a:prstGeom>
                    <a:ln>
                      <a:noFill/>
                    </a:ln>
                    <a:extLst>
                      <a:ext uri="{53640926-AAD7-44D8-BBD7-CCE9431645EC}">
                        <a14:shadowObscured xmlns:a14="http://schemas.microsoft.com/office/drawing/2010/main"/>
                      </a:ext>
                    </a:extLst>
                  </pic:spPr>
                </pic:pic>
              </a:graphicData>
            </a:graphic>
          </wp:inline>
        </w:drawing>
      </w:r>
      <w:r w:rsidR="00356BCE">
        <w:rPr>
          <w:lang w:val="uk-UA"/>
        </w:rPr>
        <w:t xml:space="preserve"> </w:t>
      </w:r>
      <w:r w:rsidR="00D211C5" w:rsidRPr="00D211C5">
        <w:rPr>
          <w:noProof/>
          <w:lang w:val="uk-UA"/>
        </w:rPr>
        <w:drawing>
          <wp:inline distT="0" distB="0" distL="0" distR="0" wp14:anchorId="1020A341" wp14:editId="69658079">
            <wp:extent cx="1073929" cy="1912575"/>
            <wp:effectExtent l="0" t="0" r="0" b="0"/>
            <wp:docPr id="1853558923" name="Picture 1" descr="A black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58923" name="Picture 1" descr="A black screen with yellow and white text&#10;&#10;Description automatically generated"/>
                    <pic:cNvPicPr/>
                  </pic:nvPicPr>
                  <pic:blipFill rotWithShape="1">
                    <a:blip r:embed="rId218"/>
                    <a:srcRect r="5102"/>
                    <a:stretch/>
                  </pic:blipFill>
                  <pic:spPr bwMode="auto">
                    <a:xfrm>
                      <a:off x="0" y="0"/>
                      <a:ext cx="1088347" cy="1938252"/>
                    </a:xfrm>
                    <a:prstGeom prst="rect">
                      <a:avLst/>
                    </a:prstGeom>
                    <a:ln>
                      <a:noFill/>
                    </a:ln>
                    <a:extLst>
                      <a:ext uri="{53640926-AAD7-44D8-BBD7-CCE9431645EC}">
                        <a14:shadowObscured xmlns:a14="http://schemas.microsoft.com/office/drawing/2010/main"/>
                      </a:ext>
                    </a:extLst>
                  </pic:spPr>
                </pic:pic>
              </a:graphicData>
            </a:graphic>
          </wp:inline>
        </w:drawing>
      </w:r>
      <w:r w:rsidR="00356BCE">
        <w:rPr>
          <w:lang w:val="uk-UA"/>
        </w:rPr>
        <w:t xml:space="preserve"> </w:t>
      </w:r>
      <w:r w:rsidR="003F3189" w:rsidRPr="003F3189">
        <w:rPr>
          <w:noProof/>
          <w:lang w:val="uk-UA"/>
        </w:rPr>
        <w:drawing>
          <wp:inline distT="0" distB="0" distL="0" distR="0" wp14:anchorId="363D5513" wp14:editId="12E4F9EE">
            <wp:extent cx="1060057" cy="1914107"/>
            <wp:effectExtent l="0" t="0" r="6985" b="0"/>
            <wp:docPr id="1387071871" name="Picture 1" descr="A black screen with yellow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71871" name="Picture 1" descr="A black screen with yellow and green text&#10;&#10;Description automatically generated"/>
                    <pic:cNvPicPr/>
                  </pic:nvPicPr>
                  <pic:blipFill rotWithShape="1">
                    <a:blip r:embed="rId219"/>
                    <a:srcRect r="21675"/>
                    <a:stretch/>
                  </pic:blipFill>
                  <pic:spPr bwMode="auto">
                    <a:xfrm>
                      <a:off x="0" y="0"/>
                      <a:ext cx="1069461" cy="1931088"/>
                    </a:xfrm>
                    <a:prstGeom prst="rect">
                      <a:avLst/>
                    </a:prstGeom>
                    <a:ln>
                      <a:noFill/>
                    </a:ln>
                    <a:extLst>
                      <a:ext uri="{53640926-AAD7-44D8-BBD7-CCE9431645EC}">
                        <a14:shadowObscured xmlns:a14="http://schemas.microsoft.com/office/drawing/2010/main"/>
                      </a:ext>
                    </a:extLst>
                  </pic:spPr>
                </pic:pic>
              </a:graphicData>
            </a:graphic>
          </wp:inline>
        </w:drawing>
      </w:r>
      <w:r w:rsidR="00356BCE">
        <w:rPr>
          <w:lang w:val="uk-UA"/>
        </w:rPr>
        <w:t xml:space="preserve"> </w:t>
      </w:r>
      <w:r w:rsidR="00356BCE" w:rsidRPr="00356BCE">
        <w:rPr>
          <w:noProof/>
          <w:lang w:val="uk-UA"/>
        </w:rPr>
        <w:drawing>
          <wp:inline distT="0" distB="0" distL="0" distR="0" wp14:anchorId="7C11194C" wp14:editId="720B707E">
            <wp:extent cx="1075084" cy="1913225"/>
            <wp:effectExtent l="0" t="0" r="0" b="0"/>
            <wp:docPr id="16605327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32776" name="Picture 1" descr="A screen shot of a computer&#10;&#10;Description automatically generated"/>
                    <pic:cNvPicPr/>
                  </pic:nvPicPr>
                  <pic:blipFill>
                    <a:blip r:embed="rId220"/>
                    <a:stretch>
                      <a:fillRect/>
                    </a:stretch>
                  </pic:blipFill>
                  <pic:spPr>
                    <a:xfrm>
                      <a:off x="0" y="0"/>
                      <a:ext cx="1090954" cy="1941468"/>
                    </a:xfrm>
                    <a:prstGeom prst="rect">
                      <a:avLst/>
                    </a:prstGeom>
                  </pic:spPr>
                </pic:pic>
              </a:graphicData>
            </a:graphic>
          </wp:inline>
        </w:drawing>
      </w:r>
    </w:p>
    <w:p w14:paraId="6CA26909" w14:textId="766683FA" w:rsidR="00140F13" w:rsidRDefault="00140F13" w:rsidP="0049508E">
      <w:pPr>
        <w:rPr>
          <w:lang w:val="uk-UA"/>
        </w:rPr>
      </w:pPr>
      <w:r>
        <w:rPr>
          <w:lang w:val="uk-UA"/>
        </w:rPr>
        <w:t xml:space="preserve">According to the feedback, the heap consistently </w:t>
      </w:r>
      <w:r w:rsidR="008D3959">
        <w:rPr>
          <w:lang w:val="uk-UA"/>
        </w:rPr>
        <w:t xml:space="preserve">has </w:t>
      </w:r>
      <w:r w:rsidR="002063D2">
        <w:rPr>
          <w:lang w:val="uk-UA"/>
        </w:rPr>
        <w:t xml:space="preserve">too many elements. It gave me a hint on </w:t>
      </w:r>
      <w:r w:rsidR="00CD6A1A">
        <w:rPr>
          <w:lang w:val="uk-UA"/>
        </w:rPr>
        <w:t xml:space="preserve">the fact that I did not implement deletion of </w:t>
      </w:r>
      <w:r w:rsidR="00A5343E">
        <w:rPr>
          <w:lang w:val="uk-UA"/>
        </w:rPr>
        <w:t xml:space="preserve">the </w:t>
      </w:r>
      <w:r w:rsidR="00CD6A1A">
        <w:rPr>
          <w:lang w:val="uk-UA"/>
        </w:rPr>
        <w:t>element</w:t>
      </w:r>
      <w:r w:rsidR="00122B3E">
        <w:rPr>
          <w:lang w:val="uk-UA"/>
        </w:rPr>
        <w:t xml:space="preserve"> once it is popped. </w:t>
      </w:r>
      <w:r w:rsidR="00122B3E">
        <w:rPr>
          <w:lang w:val="uk-UA"/>
        </w:rPr>
        <w:br/>
        <w:t xml:space="preserve">To fix that, </w:t>
      </w:r>
      <w:r w:rsidR="00511A56">
        <w:rPr>
          <w:lang w:val="uk-UA"/>
        </w:rPr>
        <w:t xml:space="preserve">I added one line </w:t>
      </w:r>
      <w:r w:rsidR="00252FF2">
        <w:rPr>
          <w:lang w:val="uk-UA"/>
        </w:rPr>
        <w:t xml:space="preserve">of code </w:t>
      </w:r>
      <w:r w:rsidR="00511A56">
        <w:rPr>
          <w:lang w:val="uk-UA"/>
        </w:rPr>
        <w:t xml:space="preserve">that deletes the last element from the heap </w:t>
      </w:r>
      <w:r w:rsidR="00252FF2">
        <w:rPr>
          <w:lang w:val="uk-UA"/>
        </w:rPr>
        <w:t>after it is swapped with the fi</w:t>
      </w:r>
      <w:r w:rsidR="005D614E">
        <w:rPr>
          <w:lang w:val="uk-UA"/>
        </w:rPr>
        <w:t>rst one.</w:t>
      </w:r>
    </w:p>
    <w:p w14:paraId="5AA2E08C" w14:textId="478DCD0C" w:rsidR="005D614E" w:rsidRDefault="00D27200" w:rsidP="0049508E">
      <w:pPr>
        <w:rPr>
          <w:lang w:val="uk-UA"/>
        </w:rPr>
      </w:pPr>
      <w:r>
        <w:rPr>
          <w:noProof/>
          <w:lang w:val="uk-UA"/>
        </w:rPr>
        <w:drawing>
          <wp:inline distT="0" distB="0" distL="0" distR="0" wp14:anchorId="3D93A090" wp14:editId="083A81AF">
            <wp:extent cx="3713480" cy="1360170"/>
            <wp:effectExtent l="0" t="0" r="1270" b="0"/>
            <wp:docPr id="208873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713480" cy="1360170"/>
                    </a:xfrm>
                    <a:prstGeom prst="rect">
                      <a:avLst/>
                    </a:prstGeom>
                    <a:noFill/>
                    <a:ln>
                      <a:noFill/>
                    </a:ln>
                  </pic:spPr>
                </pic:pic>
              </a:graphicData>
            </a:graphic>
          </wp:inline>
        </w:drawing>
      </w:r>
    </w:p>
    <w:p w14:paraId="0570CB30" w14:textId="7AA96A2A" w:rsidR="006242EB" w:rsidRPr="00304779" w:rsidRDefault="00F37B39" w:rsidP="0049508E">
      <w:pPr>
        <w:rPr>
          <w:lang w:val="uk-UA"/>
        </w:rPr>
      </w:pPr>
      <w:r>
        <w:rPr>
          <w:lang w:val="uk-UA"/>
        </w:rPr>
        <w:t>Now all the tests are passed:</w:t>
      </w:r>
      <w:r>
        <w:rPr>
          <w:lang w:val="uk-UA"/>
        </w:rPr>
        <w:br/>
      </w:r>
      <w:r w:rsidRPr="00F37B39">
        <w:rPr>
          <w:noProof/>
          <w:lang w:val="uk-UA"/>
        </w:rPr>
        <w:drawing>
          <wp:inline distT="0" distB="0" distL="0" distR="0" wp14:anchorId="505AC764" wp14:editId="45A0242A">
            <wp:extent cx="2347930" cy="333377"/>
            <wp:effectExtent l="0" t="0" r="0" b="0"/>
            <wp:docPr id="250014508"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14508" name="Picture 1" descr="A black background with green text&#10;&#10;Description automatically generated"/>
                    <pic:cNvPicPr/>
                  </pic:nvPicPr>
                  <pic:blipFill>
                    <a:blip r:embed="rId222"/>
                    <a:stretch>
                      <a:fillRect/>
                    </a:stretch>
                  </pic:blipFill>
                  <pic:spPr>
                    <a:xfrm>
                      <a:off x="0" y="0"/>
                      <a:ext cx="2347930" cy="333377"/>
                    </a:xfrm>
                    <a:prstGeom prst="rect">
                      <a:avLst/>
                    </a:prstGeom>
                  </pic:spPr>
                </pic:pic>
              </a:graphicData>
            </a:graphic>
          </wp:inline>
        </w:drawing>
      </w:r>
    </w:p>
    <w:p w14:paraId="614B1505" w14:textId="2624AA9E" w:rsidR="00076584" w:rsidRDefault="00076584" w:rsidP="00E74A46">
      <w:pPr>
        <w:pStyle w:val="2"/>
      </w:pPr>
      <w:bookmarkStart w:id="101" w:name="_Toc163244132"/>
      <w:r>
        <w:t>Vi</w:t>
      </w:r>
      <w:r w:rsidR="002A1725">
        <w:t>sual representation</w:t>
      </w:r>
      <w:bookmarkEnd w:id="101"/>
    </w:p>
    <w:p w14:paraId="09AD76AE" w14:textId="5BAEE9D7" w:rsidR="00DF55FD" w:rsidRPr="00DF55FD" w:rsidRDefault="003D3D04" w:rsidP="00DF55FD">
      <w:r>
        <w:t xml:space="preserve">Success criteria: object storage, update and </w:t>
      </w:r>
      <w:r w:rsidRPr="007258DE">
        <w:rPr>
          <w:b/>
          <w:bCs/>
          <w:u w:val="single"/>
        </w:rPr>
        <w:t>drawing</w:t>
      </w:r>
      <w:r>
        <w:t xml:space="preserve"> system</w:t>
      </w:r>
      <w:r w:rsidR="007258DE">
        <w:t>.</w:t>
      </w:r>
    </w:p>
    <w:p w14:paraId="60F43425" w14:textId="5A79BF16" w:rsidR="00ED6961" w:rsidRDefault="00ED6961" w:rsidP="00ED6961">
      <w:pPr>
        <w:pStyle w:val="3"/>
      </w:pPr>
      <w:bookmarkStart w:id="102" w:name="_Toc163244133"/>
      <w:r>
        <w:t>Basic View set-up</w:t>
      </w:r>
      <w:bookmarkEnd w:id="102"/>
    </w:p>
    <w:p w14:paraId="4D5C5408" w14:textId="686FFCD0" w:rsidR="004A7D8F" w:rsidRPr="004A7D8F" w:rsidRDefault="004A7D8F" w:rsidP="004A7D8F">
      <w:r>
        <w:t xml:space="preserve">Starting by implementing </w:t>
      </w:r>
      <w:r w:rsidR="008D4ED7">
        <w:t xml:space="preserve">a </w:t>
      </w:r>
      <w:r>
        <w:t>constructor of the ViewSim class:</w:t>
      </w:r>
    </w:p>
    <w:p w14:paraId="375FC26F" w14:textId="77777777" w:rsidR="00BA35A9" w:rsidRPr="00BA35A9" w:rsidRDefault="00BA35A9" w:rsidP="00BA35A9">
      <w:pPr>
        <w:shd w:val="clear" w:color="auto" w:fill="1F1F1F"/>
        <w:spacing w:after="0" w:line="285" w:lineRule="atLeast"/>
        <w:rPr>
          <w:rFonts w:ascii="Consolas" w:eastAsia="Times New Roman" w:hAnsi="Consolas" w:cs="Times New Roman"/>
          <w:color w:val="CCCCCC"/>
          <w:sz w:val="21"/>
          <w:szCs w:val="21"/>
          <w:lang w:eastAsia="en-GB"/>
        </w:rPr>
      </w:pPr>
      <w:r w:rsidRPr="00BA35A9">
        <w:rPr>
          <w:rFonts w:ascii="Consolas" w:eastAsia="Times New Roman" w:hAnsi="Consolas" w:cs="Times New Roman"/>
          <w:color w:val="569CD6"/>
          <w:sz w:val="21"/>
          <w:szCs w:val="21"/>
          <w:lang w:eastAsia="en-GB"/>
        </w:rPr>
        <w:t>constructor</w:t>
      </w:r>
      <w:r w:rsidRPr="00BA35A9">
        <w:rPr>
          <w:rFonts w:ascii="Consolas" w:eastAsia="Times New Roman" w:hAnsi="Consolas" w:cs="Times New Roman"/>
          <w:color w:val="CCCCCC"/>
          <w:sz w:val="21"/>
          <w:szCs w:val="21"/>
          <w:lang w:eastAsia="en-GB"/>
        </w:rPr>
        <w:t>(</w:t>
      </w:r>
      <w:r w:rsidRPr="00BA35A9">
        <w:rPr>
          <w:rFonts w:ascii="Consolas" w:eastAsia="Times New Roman" w:hAnsi="Consolas" w:cs="Times New Roman"/>
          <w:color w:val="9CDCFE"/>
          <w:sz w:val="21"/>
          <w:szCs w:val="21"/>
          <w:lang w:eastAsia="en-GB"/>
        </w:rPr>
        <w:t>id</w:t>
      </w:r>
      <w:r w:rsidRPr="00BA35A9">
        <w:rPr>
          <w:rFonts w:ascii="Consolas" w:eastAsia="Times New Roman" w:hAnsi="Consolas" w:cs="Times New Roman"/>
          <w:color w:val="CCCCCC"/>
          <w:sz w:val="21"/>
          <w:szCs w:val="21"/>
          <w:lang w:eastAsia="en-GB"/>
        </w:rPr>
        <w:t>) {</w:t>
      </w:r>
    </w:p>
    <w:p w14:paraId="6FB2E527" w14:textId="77777777" w:rsidR="00BA35A9" w:rsidRPr="00BA35A9" w:rsidRDefault="00BA35A9" w:rsidP="00BA35A9">
      <w:pPr>
        <w:shd w:val="clear" w:color="auto" w:fill="1F1F1F"/>
        <w:spacing w:after="0" w:line="285" w:lineRule="atLeast"/>
        <w:rPr>
          <w:rFonts w:ascii="Consolas" w:eastAsia="Times New Roman" w:hAnsi="Consolas" w:cs="Times New Roman"/>
          <w:color w:val="CCCCCC"/>
          <w:sz w:val="21"/>
          <w:szCs w:val="21"/>
          <w:lang w:eastAsia="en-GB"/>
        </w:rPr>
      </w:pP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569CD6"/>
          <w:sz w:val="21"/>
          <w:szCs w:val="21"/>
          <w:lang w:eastAsia="en-GB"/>
        </w:rPr>
        <w:t>this</w:t>
      </w:r>
      <w:r w:rsidRPr="00BA35A9">
        <w:rPr>
          <w:rFonts w:ascii="Consolas" w:eastAsia="Times New Roman" w:hAnsi="Consolas" w:cs="Times New Roman"/>
          <w:color w:val="CCCCCC"/>
          <w:sz w:val="21"/>
          <w:szCs w:val="21"/>
          <w:lang w:eastAsia="en-GB"/>
        </w:rPr>
        <w:t>.</w:t>
      </w:r>
      <w:r w:rsidRPr="00BA35A9">
        <w:rPr>
          <w:rFonts w:ascii="Consolas" w:eastAsia="Times New Roman" w:hAnsi="Consolas" w:cs="Times New Roman"/>
          <w:color w:val="9CDCFE"/>
          <w:sz w:val="21"/>
          <w:szCs w:val="21"/>
          <w:lang w:eastAsia="en-GB"/>
        </w:rPr>
        <w:t>id</w:t>
      </w: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D4D4D4"/>
          <w:sz w:val="21"/>
          <w:szCs w:val="21"/>
          <w:lang w:eastAsia="en-GB"/>
        </w:rPr>
        <w:t>=</w:t>
      </w: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9CDCFE"/>
          <w:sz w:val="21"/>
          <w:szCs w:val="21"/>
          <w:lang w:eastAsia="en-GB"/>
        </w:rPr>
        <w:t>id</w:t>
      </w:r>
      <w:r w:rsidRPr="00BA35A9">
        <w:rPr>
          <w:rFonts w:ascii="Consolas" w:eastAsia="Times New Roman" w:hAnsi="Consolas" w:cs="Times New Roman"/>
          <w:color w:val="CCCCCC"/>
          <w:sz w:val="21"/>
          <w:szCs w:val="21"/>
          <w:lang w:eastAsia="en-GB"/>
        </w:rPr>
        <w:t>;</w:t>
      </w:r>
    </w:p>
    <w:p w14:paraId="3D0DF84A" w14:textId="77777777" w:rsidR="00BA35A9" w:rsidRPr="00BA35A9" w:rsidRDefault="00BA35A9" w:rsidP="00BA35A9">
      <w:pPr>
        <w:shd w:val="clear" w:color="auto" w:fill="1F1F1F"/>
        <w:spacing w:after="0" w:line="285" w:lineRule="atLeast"/>
        <w:rPr>
          <w:rFonts w:ascii="Consolas" w:eastAsia="Times New Roman" w:hAnsi="Consolas" w:cs="Times New Roman"/>
          <w:color w:val="CCCCCC"/>
          <w:sz w:val="21"/>
          <w:szCs w:val="21"/>
          <w:lang w:eastAsia="en-GB"/>
        </w:rPr>
      </w:pP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569CD6"/>
          <w:sz w:val="21"/>
          <w:szCs w:val="21"/>
          <w:lang w:eastAsia="en-GB"/>
        </w:rPr>
        <w:t>this</w:t>
      </w:r>
      <w:r w:rsidRPr="00BA35A9">
        <w:rPr>
          <w:rFonts w:ascii="Consolas" w:eastAsia="Times New Roman" w:hAnsi="Consolas" w:cs="Times New Roman"/>
          <w:color w:val="CCCCCC"/>
          <w:sz w:val="21"/>
          <w:szCs w:val="21"/>
          <w:lang w:eastAsia="en-GB"/>
        </w:rPr>
        <w:t>.</w:t>
      </w:r>
      <w:r w:rsidRPr="00BA35A9">
        <w:rPr>
          <w:rFonts w:ascii="Consolas" w:eastAsia="Times New Roman" w:hAnsi="Consolas" w:cs="Times New Roman"/>
          <w:color w:val="9CDCFE"/>
          <w:sz w:val="21"/>
          <w:szCs w:val="21"/>
          <w:lang w:eastAsia="en-GB"/>
        </w:rPr>
        <w:t>body_list</w:t>
      </w: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D4D4D4"/>
          <w:sz w:val="21"/>
          <w:szCs w:val="21"/>
          <w:lang w:eastAsia="en-GB"/>
        </w:rPr>
        <w:t>=</w:t>
      </w:r>
      <w:r w:rsidRPr="00BA35A9">
        <w:rPr>
          <w:rFonts w:ascii="Consolas" w:eastAsia="Times New Roman" w:hAnsi="Consolas" w:cs="Times New Roman"/>
          <w:color w:val="CCCCCC"/>
          <w:sz w:val="21"/>
          <w:szCs w:val="21"/>
          <w:lang w:eastAsia="en-GB"/>
        </w:rPr>
        <w:t xml:space="preserve"> [];</w:t>
      </w:r>
    </w:p>
    <w:p w14:paraId="5BFAF0BE" w14:textId="77777777" w:rsidR="00BA35A9" w:rsidRPr="00BA35A9" w:rsidRDefault="00BA35A9" w:rsidP="00BA35A9">
      <w:pPr>
        <w:shd w:val="clear" w:color="auto" w:fill="1F1F1F"/>
        <w:spacing w:after="0" w:line="285" w:lineRule="atLeast"/>
        <w:rPr>
          <w:rFonts w:ascii="Consolas" w:eastAsia="Times New Roman" w:hAnsi="Consolas" w:cs="Times New Roman"/>
          <w:color w:val="CCCCCC"/>
          <w:sz w:val="21"/>
          <w:szCs w:val="21"/>
          <w:lang w:eastAsia="en-GB"/>
        </w:rPr>
      </w:pP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569CD6"/>
          <w:sz w:val="21"/>
          <w:szCs w:val="21"/>
          <w:lang w:eastAsia="en-GB"/>
        </w:rPr>
        <w:t>this</w:t>
      </w:r>
      <w:r w:rsidRPr="00BA35A9">
        <w:rPr>
          <w:rFonts w:ascii="Consolas" w:eastAsia="Times New Roman" w:hAnsi="Consolas" w:cs="Times New Roman"/>
          <w:color w:val="CCCCCC"/>
          <w:sz w:val="21"/>
          <w:szCs w:val="21"/>
          <w:lang w:eastAsia="en-GB"/>
        </w:rPr>
        <w:t>.</w:t>
      </w:r>
      <w:r w:rsidRPr="00BA35A9">
        <w:rPr>
          <w:rFonts w:ascii="Consolas" w:eastAsia="Times New Roman" w:hAnsi="Consolas" w:cs="Times New Roman"/>
          <w:color w:val="9CDCFE"/>
          <w:sz w:val="21"/>
          <w:szCs w:val="21"/>
          <w:lang w:eastAsia="en-GB"/>
        </w:rPr>
        <w:t>scale</w:t>
      </w: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D4D4D4"/>
          <w:sz w:val="21"/>
          <w:szCs w:val="21"/>
          <w:lang w:eastAsia="en-GB"/>
        </w:rPr>
        <w:t>=</w:t>
      </w: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B5CEA8"/>
          <w:sz w:val="21"/>
          <w:szCs w:val="21"/>
          <w:lang w:eastAsia="en-GB"/>
        </w:rPr>
        <w:t>1</w:t>
      </w:r>
      <w:r w:rsidRPr="00BA35A9">
        <w:rPr>
          <w:rFonts w:ascii="Consolas" w:eastAsia="Times New Roman" w:hAnsi="Consolas" w:cs="Times New Roman"/>
          <w:color w:val="CCCCCC"/>
          <w:sz w:val="21"/>
          <w:szCs w:val="21"/>
          <w:lang w:eastAsia="en-GB"/>
        </w:rPr>
        <w:t>;</w:t>
      </w:r>
    </w:p>
    <w:p w14:paraId="44F29C43" w14:textId="77777777" w:rsidR="00BA35A9" w:rsidRPr="00BA35A9" w:rsidRDefault="00BA35A9" w:rsidP="00BA35A9">
      <w:pPr>
        <w:shd w:val="clear" w:color="auto" w:fill="1F1F1F"/>
        <w:spacing w:after="0" w:line="285" w:lineRule="atLeast"/>
        <w:rPr>
          <w:rFonts w:ascii="Consolas" w:eastAsia="Times New Roman" w:hAnsi="Consolas" w:cs="Times New Roman"/>
          <w:color w:val="CCCCCC"/>
          <w:sz w:val="21"/>
          <w:szCs w:val="21"/>
          <w:lang w:eastAsia="en-GB"/>
        </w:rPr>
      </w:pP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6A9955"/>
          <w:sz w:val="21"/>
          <w:szCs w:val="21"/>
          <w:lang w:eastAsia="en-GB"/>
        </w:rPr>
        <w:t>// initialising set of attributes to their initial values</w:t>
      </w:r>
    </w:p>
    <w:p w14:paraId="2A619E1E" w14:textId="77777777" w:rsidR="00BA35A9" w:rsidRPr="00BA35A9" w:rsidRDefault="00BA35A9" w:rsidP="00BA35A9">
      <w:pPr>
        <w:shd w:val="clear" w:color="auto" w:fill="1F1F1F"/>
        <w:spacing w:after="0" w:line="285" w:lineRule="atLeast"/>
        <w:rPr>
          <w:rFonts w:ascii="Consolas" w:eastAsia="Times New Roman" w:hAnsi="Consolas" w:cs="Times New Roman"/>
          <w:color w:val="CCCCCC"/>
          <w:sz w:val="21"/>
          <w:szCs w:val="21"/>
          <w:lang w:eastAsia="en-GB"/>
        </w:rPr>
      </w:pPr>
    </w:p>
    <w:p w14:paraId="7DFBAE53" w14:textId="77777777" w:rsidR="00BA35A9" w:rsidRPr="00BA35A9" w:rsidRDefault="00BA35A9" w:rsidP="00BA35A9">
      <w:pPr>
        <w:shd w:val="clear" w:color="auto" w:fill="1F1F1F"/>
        <w:spacing w:after="0" w:line="285" w:lineRule="atLeast"/>
        <w:rPr>
          <w:rFonts w:ascii="Consolas" w:eastAsia="Times New Roman" w:hAnsi="Consolas" w:cs="Times New Roman"/>
          <w:color w:val="CCCCCC"/>
          <w:sz w:val="21"/>
          <w:szCs w:val="21"/>
          <w:lang w:eastAsia="en-GB"/>
        </w:rPr>
      </w:pP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569CD6"/>
          <w:sz w:val="21"/>
          <w:szCs w:val="21"/>
          <w:lang w:eastAsia="en-GB"/>
        </w:rPr>
        <w:t>this</w:t>
      </w:r>
      <w:r w:rsidRPr="00BA35A9">
        <w:rPr>
          <w:rFonts w:ascii="Consolas" w:eastAsia="Times New Roman" w:hAnsi="Consolas" w:cs="Times New Roman"/>
          <w:color w:val="CCCCCC"/>
          <w:sz w:val="21"/>
          <w:szCs w:val="21"/>
          <w:lang w:eastAsia="en-GB"/>
        </w:rPr>
        <w:t>.</w:t>
      </w:r>
      <w:r w:rsidRPr="00BA35A9">
        <w:rPr>
          <w:rFonts w:ascii="Consolas" w:eastAsia="Times New Roman" w:hAnsi="Consolas" w:cs="Times New Roman"/>
          <w:color w:val="9CDCFE"/>
          <w:sz w:val="21"/>
          <w:szCs w:val="21"/>
          <w:lang w:eastAsia="en-GB"/>
        </w:rPr>
        <w:t>canvas</w:t>
      </w: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D4D4D4"/>
          <w:sz w:val="21"/>
          <w:szCs w:val="21"/>
          <w:lang w:eastAsia="en-GB"/>
        </w:rPr>
        <w:t>=</w:t>
      </w: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9CDCFE"/>
          <w:sz w:val="21"/>
          <w:szCs w:val="21"/>
          <w:lang w:eastAsia="en-GB"/>
        </w:rPr>
        <w:t>document</w:t>
      </w:r>
      <w:r w:rsidRPr="00BA35A9">
        <w:rPr>
          <w:rFonts w:ascii="Consolas" w:eastAsia="Times New Roman" w:hAnsi="Consolas" w:cs="Times New Roman"/>
          <w:color w:val="CCCCCC"/>
          <w:sz w:val="21"/>
          <w:szCs w:val="21"/>
          <w:lang w:eastAsia="en-GB"/>
        </w:rPr>
        <w:t>.</w:t>
      </w:r>
      <w:r w:rsidRPr="00BA35A9">
        <w:rPr>
          <w:rFonts w:ascii="Consolas" w:eastAsia="Times New Roman" w:hAnsi="Consolas" w:cs="Times New Roman"/>
          <w:color w:val="DCDCAA"/>
          <w:sz w:val="21"/>
          <w:szCs w:val="21"/>
          <w:lang w:eastAsia="en-GB"/>
        </w:rPr>
        <w:t>createElement</w:t>
      </w:r>
      <w:r w:rsidRPr="00BA35A9">
        <w:rPr>
          <w:rFonts w:ascii="Consolas" w:eastAsia="Times New Roman" w:hAnsi="Consolas" w:cs="Times New Roman"/>
          <w:color w:val="CCCCCC"/>
          <w:sz w:val="21"/>
          <w:szCs w:val="21"/>
          <w:lang w:eastAsia="en-GB"/>
        </w:rPr>
        <w:t>(</w:t>
      </w:r>
      <w:r w:rsidRPr="00BA35A9">
        <w:rPr>
          <w:rFonts w:ascii="Consolas" w:eastAsia="Times New Roman" w:hAnsi="Consolas" w:cs="Times New Roman"/>
          <w:color w:val="CE9178"/>
          <w:sz w:val="21"/>
          <w:szCs w:val="21"/>
          <w:lang w:eastAsia="en-GB"/>
        </w:rPr>
        <w:t>"canvas"</w:t>
      </w:r>
      <w:r w:rsidRPr="00BA35A9">
        <w:rPr>
          <w:rFonts w:ascii="Consolas" w:eastAsia="Times New Roman" w:hAnsi="Consolas" w:cs="Times New Roman"/>
          <w:color w:val="CCCCCC"/>
          <w:sz w:val="21"/>
          <w:szCs w:val="21"/>
          <w:lang w:eastAsia="en-GB"/>
        </w:rPr>
        <w:t>);</w:t>
      </w:r>
    </w:p>
    <w:p w14:paraId="3B5BA6A8" w14:textId="77777777" w:rsidR="00BA35A9" w:rsidRPr="00BA35A9" w:rsidRDefault="00BA35A9" w:rsidP="00BA35A9">
      <w:pPr>
        <w:shd w:val="clear" w:color="auto" w:fill="1F1F1F"/>
        <w:spacing w:after="0" w:line="285" w:lineRule="atLeast"/>
        <w:rPr>
          <w:rFonts w:ascii="Consolas" w:eastAsia="Times New Roman" w:hAnsi="Consolas" w:cs="Times New Roman"/>
          <w:color w:val="CCCCCC"/>
          <w:sz w:val="21"/>
          <w:szCs w:val="21"/>
          <w:lang w:eastAsia="en-GB"/>
        </w:rPr>
      </w:pP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6A9955"/>
          <w:sz w:val="21"/>
          <w:szCs w:val="21"/>
          <w:lang w:eastAsia="en-GB"/>
        </w:rPr>
        <w:t>//   creating the canvas html element</w:t>
      </w:r>
    </w:p>
    <w:p w14:paraId="4615424A" w14:textId="77777777" w:rsidR="00BA35A9" w:rsidRPr="00BA35A9" w:rsidRDefault="00BA35A9" w:rsidP="00BA35A9">
      <w:pPr>
        <w:shd w:val="clear" w:color="auto" w:fill="1F1F1F"/>
        <w:spacing w:after="0" w:line="285" w:lineRule="atLeast"/>
        <w:rPr>
          <w:rFonts w:ascii="Consolas" w:eastAsia="Times New Roman" w:hAnsi="Consolas" w:cs="Times New Roman"/>
          <w:color w:val="CCCCCC"/>
          <w:sz w:val="21"/>
          <w:szCs w:val="21"/>
          <w:lang w:eastAsia="en-GB"/>
        </w:rPr>
      </w:pP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569CD6"/>
          <w:sz w:val="21"/>
          <w:szCs w:val="21"/>
          <w:lang w:eastAsia="en-GB"/>
        </w:rPr>
        <w:t>this</w:t>
      </w:r>
      <w:r w:rsidRPr="00BA35A9">
        <w:rPr>
          <w:rFonts w:ascii="Consolas" w:eastAsia="Times New Roman" w:hAnsi="Consolas" w:cs="Times New Roman"/>
          <w:color w:val="CCCCCC"/>
          <w:sz w:val="21"/>
          <w:szCs w:val="21"/>
          <w:lang w:eastAsia="en-GB"/>
        </w:rPr>
        <w:t>.</w:t>
      </w:r>
      <w:r w:rsidRPr="00BA35A9">
        <w:rPr>
          <w:rFonts w:ascii="Consolas" w:eastAsia="Times New Roman" w:hAnsi="Consolas" w:cs="Times New Roman"/>
          <w:color w:val="9CDCFE"/>
          <w:sz w:val="21"/>
          <w:szCs w:val="21"/>
          <w:lang w:eastAsia="en-GB"/>
        </w:rPr>
        <w:t>translation</w:t>
      </w: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D4D4D4"/>
          <w:sz w:val="21"/>
          <w:szCs w:val="21"/>
          <w:lang w:eastAsia="en-GB"/>
        </w:rPr>
        <w:t>=</w:t>
      </w: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569CD6"/>
          <w:sz w:val="21"/>
          <w:szCs w:val="21"/>
          <w:lang w:eastAsia="en-GB"/>
        </w:rPr>
        <w:t>new</w:t>
      </w: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4EC9B0"/>
          <w:sz w:val="21"/>
          <w:szCs w:val="21"/>
          <w:lang w:eastAsia="en-GB"/>
        </w:rPr>
        <w:t>Vector</w:t>
      </w:r>
      <w:r w:rsidRPr="00BA35A9">
        <w:rPr>
          <w:rFonts w:ascii="Consolas" w:eastAsia="Times New Roman" w:hAnsi="Consolas" w:cs="Times New Roman"/>
          <w:color w:val="CCCCCC"/>
          <w:sz w:val="21"/>
          <w:szCs w:val="21"/>
          <w:lang w:eastAsia="en-GB"/>
        </w:rPr>
        <w:t>(</w:t>
      </w:r>
      <w:r w:rsidRPr="00BA35A9">
        <w:rPr>
          <w:rFonts w:ascii="Consolas" w:eastAsia="Times New Roman" w:hAnsi="Consolas" w:cs="Times New Roman"/>
          <w:color w:val="B5CEA8"/>
          <w:sz w:val="21"/>
          <w:szCs w:val="21"/>
          <w:lang w:eastAsia="en-GB"/>
        </w:rPr>
        <w:t>0</w:t>
      </w: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569CD6"/>
          <w:sz w:val="21"/>
          <w:szCs w:val="21"/>
          <w:lang w:eastAsia="en-GB"/>
        </w:rPr>
        <w:t>this</w:t>
      </w:r>
      <w:r w:rsidRPr="00BA35A9">
        <w:rPr>
          <w:rFonts w:ascii="Consolas" w:eastAsia="Times New Roman" w:hAnsi="Consolas" w:cs="Times New Roman"/>
          <w:color w:val="CCCCCC"/>
          <w:sz w:val="21"/>
          <w:szCs w:val="21"/>
          <w:lang w:eastAsia="en-GB"/>
        </w:rPr>
        <w:t>.</w:t>
      </w:r>
      <w:r w:rsidRPr="00BA35A9">
        <w:rPr>
          <w:rFonts w:ascii="Consolas" w:eastAsia="Times New Roman" w:hAnsi="Consolas" w:cs="Times New Roman"/>
          <w:color w:val="9CDCFE"/>
          <w:sz w:val="21"/>
          <w:szCs w:val="21"/>
          <w:lang w:eastAsia="en-GB"/>
        </w:rPr>
        <w:t>canvas</w:t>
      </w:r>
      <w:r w:rsidRPr="00BA35A9">
        <w:rPr>
          <w:rFonts w:ascii="Consolas" w:eastAsia="Times New Roman" w:hAnsi="Consolas" w:cs="Times New Roman"/>
          <w:color w:val="CCCCCC"/>
          <w:sz w:val="21"/>
          <w:szCs w:val="21"/>
          <w:lang w:eastAsia="en-GB"/>
        </w:rPr>
        <w:t>.</w:t>
      </w:r>
      <w:r w:rsidRPr="00BA35A9">
        <w:rPr>
          <w:rFonts w:ascii="Consolas" w:eastAsia="Times New Roman" w:hAnsi="Consolas" w:cs="Times New Roman"/>
          <w:color w:val="9CDCFE"/>
          <w:sz w:val="21"/>
          <w:szCs w:val="21"/>
          <w:lang w:eastAsia="en-GB"/>
        </w:rPr>
        <w:t>height</w:t>
      </w:r>
      <w:r w:rsidRPr="00BA35A9">
        <w:rPr>
          <w:rFonts w:ascii="Consolas" w:eastAsia="Times New Roman" w:hAnsi="Consolas" w:cs="Times New Roman"/>
          <w:color w:val="CCCCCC"/>
          <w:sz w:val="21"/>
          <w:szCs w:val="21"/>
          <w:lang w:eastAsia="en-GB"/>
        </w:rPr>
        <w:t>);</w:t>
      </w:r>
    </w:p>
    <w:p w14:paraId="389CE0C2" w14:textId="77777777" w:rsidR="00BA35A9" w:rsidRPr="00BA35A9" w:rsidRDefault="00BA35A9" w:rsidP="00BA35A9">
      <w:pPr>
        <w:shd w:val="clear" w:color="auto" w:fill="1F1F1F"/>
        <w:spacing w:after="0" w:line="285" w:lineRule="atLeast"/>
        <w:rPr>
          <w:rFonts w:ascii="Consolas" w:eastAsia="Times New Roman" w:hAnsi="Consolas" w:cs="Times New Roman"/>
          <w:color w:val="CCCCCC"/>
          <w:sz w:val="21"/>
          <w:szCs w:val="21"/>
          <w:lang w:eastAsia="en-GB"/>
        </w:rPr>
      </w:pP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6A9955"/>
          <w:sz w:val="21"/>
          <w:szCs w:val="21"/>
          <w:lang w:eastAsia="en-GB"/>
        </w:rPr>
        <w:t>//   initial translation to the left bottom corner</w:t>
      </w:r>
    </w:p>
    <w:p w14:paraId="75673E14" w14:textId="77777777" w:rsidR="00BA35A9" w:rsidRPr="00BA35A9" w:rsidRDefault="00BA35A9" w:rsidP="00BA35A9">
      <w:pPr>
        <w:shd w:val="clear" w:color="auto" w:fill="1F1F1F"/>
        <w:spacing w:after="0" w:line="285" w:lineRule="atLeast"/>
        <w:rPr>
          <w:rFonts w:ascii="Consolas" w:eastAsia="Times New Roman" w:hAnsi="Consolas" w:cs="Times New Roman"/>
          <w:color w:val="CCCCCC"/>
          <w:sz w:val="21"/>
          <w:szCs w:val="21"/>
          <w:lang w:eastAsia="en-GB"/>
        </w:rPr>
      </w:pPr>
      <w:r w:rsidRPr="00BA35A9">
        <w:rPr>
          <w:rFonts w:ascii="Consolas" w:eastAsia="Times New Roman" w:hAnsi="Consolas" w:cs="Times New Roman"/>
          <w:color w:val="CCCCCC"/>
          <w:sz w:val="21"/>
          <w:szCs w:val="21"/>
          <w:lang w:eastAsia="en-GB"/>
        </w:rPr>
        <w:t xml:space="preserve">    </w:t>
      </w:r>
    </w:p>
    <w:p w14:paraId="14C569AC" w14:textId="77777777" w:rsidR="00BA35A9" w:rsidRPr="00BA35A9" w:rsidRDefault="00BA35A9" w:rsidP="00BA35A9">
      <w:pPr>
        <w:shd w:val="clear" w:color="auto" w:fill="1F1F1F"/>
        <w:spacing w:after="0" w:line="285" w:lineRule="atLeast"/>
        <w:rPr>
          <w:rFonts w:ascii="Consolas" w:eastAsia="Times New Roman" w:hAnsi="Consolas" w:cs="Times New Roman"/>
          <w:color w:val="CCCCCC"/>
          <w:sz w:val="21"/>
          <w:szCs w:val="21"/>
          <w:lang w:eastAsia="en-GB"/>
        </w:rPr>
      </w:pP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569CD6"/>
          <w:sz w:val="21"/>
          <w:szCs w:val="21"/>
          <w:lang w:eastAsia="en-GB"/>
        </w:rPr>
        <w:t>let</w:t>
      </w: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9CDCFE"/>
          <w:sz w:val="21"/>
          <w:szCs w:val="21"/>
          <w:lang w:eastAsia="en-GB"/>
        </w:rPr>
        <w:t>sim_area</w:t>
      </w: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D4D4D4"/>
          <w:sz w:val="21"/>
          <w:szCs w:val="21"/>
          <w:lang w:eastAsia="en-GB"/>
        </w:rPr>
        <w:t>=</w:t>
      </w: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9CDCFE"/>
          <w:sz w:val="21"/>
          <w:szCs w:val="21"/>
          <w:lang w:eastAsia="en-GB"/>
        </w:rPr>
        <w:t>document</w:t>
      </w:r>
      <w:r w:rsidRPr="00BA35A9">
        <w:rPr>
          <w:rFonts w:ascii="Consolas" w:eastAsia="Times New Roman" w:hAnsi="Consolas" w:cs="Times New Roman"/>
          <w:color w:val="CCCCCC"/>
          <w:sz w:val="21"/>
          <w:szCs w:val="21"/>
          <w:lang w:eastAsia="en-GB"/>
        </w:rPr>
        <w:t>.</w:t>
      </w:r>
      <w:r w:rsidRPr="00BA35A9">
        <w:rPr>
          <w:rFonts w:ascii="Consolas" w:eastAsia="Times New Roman" w:hAnsi="Consolas" w:cs="Times New Roman"/>
          <w:color w:val="DCDCAA"/>
          <w:sz w:val="21"/>
          <w:szCs w:val="21"/>
          <w:lang w:eastAsia="en-GB"/>
        </w:rPr>
        <w:t>getElementById</w:t>
      </w:r>
      <w:r w:rsidRPr="00BA35A9">
        <w:rPr>
          <w:rFonts w:ascii="Consolas" w:eastAsia="Times New Roman" w:hAnsi="Consolas" w:cs="Times New Roman"/>
          <w:color w:val="CCCCCC"/>
          <w:sz w:val="21"/>
          <w:szCs w:val="21"/>
          <w:lang w:eastAsia="en-GB"/>
        </w:rPr>
        <w:t>(</w:t>
      </w:r>
      <w:r w:rsidRPr="00BA35A9">
        <w:rPr>
          <w:rFonts w:ascii="Consolas" w:eastAsia="Times New Roman" w:hAnsi="Consolas" w:cs="Times New Roman"/>
          <w:color w:val="CE9178"/>
          <w:sz w:val="21"/>
          <w:szCs w:val="21"/>
          <w:lang w:eastAsia="en-GB"/>
        </w:rPr>
        <w:t>"sim_area"</w:t>
      </w: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D4D4D4"/>
          <w:sz w:val="21"/>
          <w:szCs w:val="21"/>
          <w:lang w:eastAsia="en-GB"/>
        </w:rPr>
        <w:t>+</w:t>
      </w: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9CDCFE"/>
          <w:sz w:val="21"/>
          <w:szCs w:val="21"/>
          <w:lang w:eastAsia="en-GB"/>
        </w:rPr>
        <w:t>id</w:t>
      </w:r>
      <w:r w:rsidRPr="00BA35A9">
        <w:rPr>
          <w:rFonts w:ascii="Consolas" w:eastAsia="Times New Roman" w:hAnsi="Consolas" w:cs="Times New Roman"/>
          <w:color w:val="CCCCCC"/>
          <w:sz w:val="21"/>
          <w:szCs w:val="21"/>
          <w:lang w:eastAsia="en-GB"/>
        </w:rPr>
        <w:t>);</w:t>
      </w:r>
    </w:p>
    <w:p w14:paraId="7473AE3E" w14:textId="77777777" w:rsidR="00BA35A9" w:rsidRPr="00BA35A9" w:rsidRDefault="00BA35A9" w:rsidP="00BA35A9">
      <w:pPr>
        <w:shd w:val="clear" w:color="auto" w:fill="1F1F1F"/>
        <w:spacing w:after="0" w:line="285" w:lineRule="atLeast"/>
        <w:rPr>
          <w:rFonts w:ascii="Consolas" w:eastAsia="Times New Roman" w:hAnsi="Consolas" w:cs="Times New Roman"/>
          <w:color w:val="CCCCCC"/>
          <w:sz w:val="21"/>
          <w:szCs w:val="21"/>
          <w:lang w:eastAsia="en-GB"/>
        </w:rPr>
      </w:pPr>
    </w:p>
    <w:p w14:paraId="14F07AA9" w14:textId="77777777" w:rsidR="00BA35A9" w:rsidRPr="00BA35A9" w:rsidRDefault="00BA35A9" w:rsidP="00BA35A9">
      <w:pPr>
        <w:shd w:val="clear" w:color="auto" w:fill="1F1F1F"/>
        <w:spacing w:after="0" w:line="285" w:lineRule="atLeast"/>
        <w:rPr>
          <w:rFonts w:ascii="Consolas" w:eastAsia="Times New Roman" w:hAnsi="Consolas" w:cs="Times New Roman"/>
          <w:color w:val="CCCCCC"/>
          <w:sz w:val="21"/>
          <w:szCs w:val="21"/>
          <w:lang w:eastAsia="en-GB"/>
        </w:rPr>
      </w:pP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6A9955"/>
          <w:sz w:val="21"/>
          <w:szCs w:val="21"/>
          <w:lang w:eastAsia="en-GB"/>
        </w:rPr>
        <w:t>//   line break before adding the simulation</w:t>
      </w:r>
    </w:p>
    <w:p w14:paraId="689E5BDE" w14:textId="77777777" w:rsidR="00BA35A9" w:rsidRPr="00BA35A9" w:rsidRDefault="00BA35A9" w:rsidP="00BA35A9">
      <w:pPr>
        <w:shd w:val="clear" w:color="auto" w:fill="1F1F1F"/>
        <w:spacing w:after="0" w:line="285" w:lineRule="atLeast"/>
        <w:rPr>
          <w:rFonts w:ascii="Consolas" w:eastAsia="Times New Roman" w:hAnsi="Consolas" w:cs="Times New Roman"/>
          <w:color w:val="CCCCCC"/>
          <w:sz w:val="21"/>
          <w:szCs w:val="21"/>
          <w:lang w:eastAsia="en-GB"/>
        </w:rPr>
      </w:pP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9CDCFE"/>
          <w:sz w:val="21"/>
          <w:szCs w:val="21"/>
          <w:lang w:eastAsia="en-GB"/>
        </w:rPr>
        <w:t>sim_area</w:t>
      </w:r>
      <w:r w:rsidRPr="00BA35A9">
        <w:rPr>
          <w:rFonts w:ascii="Consolas" w:eastAsia="Times New Roman" w:hAnsi="Consolas" w:cs="Times New Roman"/>
          <w:color w:val="CCCCCC"/>
          <w:sz w:val="21"/>
          <w:szCs w:val="21"/>
          <w:lang w:eastAsia="en-GB"/>
        </w:rPr>
        <w:t>.</w:t>
      </w:r>
      <w:r w:rsidRPr="00BA35A9">
        <w:rPr>
          <w:rFonts w:ascii="Consolas" w:eastAsia="Times New Roman" w:hAnsi="Consolas" w:cs="Times New Roman"/>
          <w:color w:val="DCDCAA"/>
          <w:sz w:val="21"/>
          <w:szCs w:val="21"/>
          <w:lang w:eastAsia="en-GB"/>
        </w:rPr>
        <w:t>appendChild</w:t>
      </w:r>
      <w:r w:rsidRPr="00BA35A9">
        <w:rPr>
          <w:rFonts w:ascii="Consolas" w:eastAsia="Times New Roman" w:hAnsi="Consolas" w:cs="Times New Roman"/>
          <w:color w:val="CCCCCC"/>
          <w:sz w:val="21"/>
          <w:szCs w:val="21"/>
          <w:lang w:eastAsia="en-GB"/>
        </w:rPr>
        <w:t>(</w:t>
      </w:r>
      <w:r w:rsidRPr="00BA35A9">
        <w:rPr>
          <w:rFonts w:ascii="Consolas" w:eastAsia="Times New Roman" w:hAnsi="Consolas" w:cs="Times New Roman"/>
          <w:color w:val="569CD6"/>
          <w:sz w:val="21"/>
          <w:szCs w:val="21"/>
          <w:lang w:eastAsia="en-GB"/>
        </w:rPr>
        <w:t>this</w:t>
      </w:r>
      <w:r w:rsidRPr="00BA35A9">
        <w:rPr>
          <w:rFonts w:ascii="Consolas" w:eastAsia="Times New Roman" w:hAnsi="Consolas" w:cs="Times New Roman"/>
          <w:color w:val="CCCCCC"/>
          <w:sz w:val="21"/>
          <w:szCs w:val="21"/>
          <w:lang w:eastAsia="en-GB"/>
        </w:rPr>
        <w:t>.</w:t>
      </w:r>
      <w:r w:rsidRPr="00BA35A9">
        <w:rPr>
          <w:rFonts w:ascii="Consolas" w:eastAsia="Times New Roman" w:hAnsi="Consolas" w:cs="Times New Roman"/>
          <w:color w:val="9CDCFE"/>
          <w:sz w:val="21"/>
          <w:szCs w:val="21"/>
          <w:lang w:eastAsia="en-GB"/>
        </w:rPr>
        <w:t>canvas</w:t>
      </w:r>
      <w:r w:rsidRPr="00BA35A9">
        <w:rPr>
          <w:rFonts w:ascii="Consolas" w:eastAsia="Times New Roman" w:hAnsi="Consolas" w:cs="Times New Roman"/>
          <w:color w:val="CCCCCC"/>
          <w:sz w:val="21"/>
          <w:szCs w:val="21"/>
          <w:lang w:eastAsia="en-GB"/>
        </w:rPr>
        <w:t>);</w:t>
      </w:r>
    </w:p>
    <w:p w14:paraId="1E372F83" w14:textId="77777777" w:rsidR="00BA35A9" w:rsidRPr="00BA35A9" w:rsidRDefault="00BA35A9" w:rsidP="00BA35A9">
      <w:pPr>
        <w:shd w:val="clear" w:color="auto" w:fill="1F1F1F"/>
        <w:spacing w:after="0" w:line="285" w:lineRule="atLeast"/>
        <w:rPr>
          <w:rFonts w:ascii="Consolas" w:eastAsia="Times New Roman" w:hAnsi="Consolas" w:cs="Times New Roman"/>
          <w:color w:val="CCCCCC"/>
          <w:sz w:val="21"/>
          <w:szCs w:val="21"/>
          <w:lang w:eastAsia="en-GB"/>
        </w:rPr>
      </w:pPr>
    </w:p>
    <w:p w14:paraId="46268297" w14:textId="77777777" w:rsidR="00BA35A9" w:rsidRPr="00BA35A9" w:rsidRDefault="00BA35A9" w:rsidP="00BA35A9">
      <w:pPr>
        <w:shd w:val="clear" w:color="auto" w:fill="1F1F1F"/>
        <w:spacing w:after="0" w:line="285" w:lineRule="atLeast"/>
        <w:rPr>
          <w:rFonts w:ascii="Consolas" w:eastAsia="Times New Roman" w:hAnsi="Consolas" w:cs="Times New Roman"/>
          <w:color w:val="CCCCCC"/>
          <w:sz w:val="21"/>
          <w:szCs w:val="21"/>
          <w:lang w:eastAsia="en-GB"/>
        </w:rPr>
      </w:pP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569CD6"/>
          <w:sz w:val="21"/>
          <w:szCs w:val="21"/>
          <w:lang w:eastAsia="en-GB"/>
        </w:rPr>
        <w:t>this</w:t>
      </w:r>
      <w:r w:rsidRPr="00BA35A9">
        <w:rPr>
          <w:rFonts w:ascii="Consolas" w:eastAsia="Times New Roman" w:hAnsi="Consolas" w:cs="Times New Roman"/>
          <w:color w:val="CCCCCC"/>
          <w:sz w:val="21"/>
          <w:szCs w:val="21"/>
          <w:lang w:eastAsia="en-GB"/>
        </w:rPr>
        <w:t>.</w:t>
      </w:r>
      <w:r w:rsidRPr="00BA35A9">
        <w:rPr>
          <w:rFonts w:ascii="Consolas" w:eastAsia="Times New Roman" w:hAnsi="Consolas" w:cs="Times New Roman"/>
          <w:color w:val="9CDCFE"/>
          <w:sz w:val="21"/>
          <w:szCs w:val="21"/>
          <w:lang w:eastAsia="en-GB"/>
        </w:rPr>
        <w:t>ctx</w:t>
      </w: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D4D4D4"/>
          <w:sz w:val="21"/>
          <w:szCs w:val="21"/>
          <w:lang w:eastAsia="en-GB"/>
        </w:rPr>
        <w:t>=</w:t>
      </w: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569CD6"/>
          <w:sz w:val="21"/>
          <w:szCs w:val="21"/>
          <w:lang w:eastAsia="en-GB"/>
        </w:rPr>
        <w:t>this</w:t>
      </w:r>
      <w:r w:rsidRPr="00BA35A9">
        <w:rPr>
          <w:rFonts w:ascii="Consolas" w:eastAsia="Times New Roman" w:hAnsi="Consolas" w:cs="Times New Roman"/>
          <w:color w:val="CCCCCC"/>
          <w:sz w:val="21"/>
          <w:szCs w:val="21"/>
          <w:lang w:eastAsia="en-GB"/>
        </w:rPr>
        <w:t>.</w:t>
      </w:r>
      <w:r w:rsidRPr="00BA35A9">
        <w:rPr>
          <w:rFonts w:ascii="Consolas" w:eastAsia="Times New Roman" w:hAnsi="Consolas" w:cs="Times New Roman"/>
          <w:color w:val="9CDCFE"/>
          <w:sz w:val="21"/>
          <w:szCs w:val="21"/>
          <w:lang w:eastAsia="en-GB"/>
        </w:rPr>
        <w:t>canvas</w:t>
      </w:r>
      <w:r w:rsidRPr="00BA35A9">
        <w:rPr>
          <w:rFonts w:ascii="Consolas" w:eastAsia="Times New Roman" w:hAnsi="Consolas" w:cs="Times New Roman"/>
          <w:color w:val="CCCCCC"/>
          <w:sz w:val="21"/>
          <w:szCs w:val="21"/>
          <w:lang w:eastAsia="en-GB"/>
        </w:rPr>
        <w:t>.</w:t>
      </w:r>
      <w:r w:rsidRPr="00BA35A9">
        <w:rPr>
          <w:rFonts w:ascii="Consolas" w:eastAsia="Times New Roman" w:hAnsi="Consolas" w:cs="Times New Roman"/>
          <w:color w:val="DCDCAA"/>
          <w:sz w:val="21"/>
          <w:szCs w:val="21"/>
          <w:lang w:eastAsia="en-GB"/>
        </w:rPr>
        <w:t>getContext</w:t>
      </w:r>
      <w:r w:rsidRPr="00BA35A9">
        <w:rPr>
          <w:rFonts w:ascii="Consolas" w:eastAsia="Times New Roman" w:hAnsi="Consolas" w:cs="Times New Roman"/>
          <w:color w:val="CCCCCC"/>
          <w:sz w:val="21"/>
          <w:szCs w:val="21"/>
          <w:lang w:eastAsia="en-GB"/>
        </w:rPr>
        <w:t>(</w:t>
      </w:r>
      <w:r w:rsidRPr="00BA35A9">
        <w:rPr>
          <w:rFonts w:ascii="Consolas" w:eastAsia="Times New Roman" w:hAnsi="Consolas" w:cs="Times New Roman"/>
          <w:color w:val="CE9178"/>
          <w:sz w:val="21"/>
          <w:szCs w:val="21"/>
          <w:lang w:eastAsia="en-GB"/>
        </w:rPr>
        <w:t>"2d"</w:t>
      </w:r>
      <w:r w:rsidRPr="00BA35A9">
        <w:rPr>
          <w:rFonts w:ascii="Consolas" w:eastAsia="Times New Roman" w:hAnsi="Consolas" w:cs="Times New Roman"/>
          <w:color w:val="CCCCCC"/>
          <w:sz w:val="21"/>
          <w:szCs w:val="21"/>
          <w:lang w:eastAsia="en-GB"/>
        </w:rPr>
        <w:t>);</w:t>
      </w:r>
    </w:p>
    <w:p w14:paraId="4E6CB811" w14:textId="77777777" w:rsidR="00BA35A9" w:rsidRPr="00BA35A9" w:rsidRDefault="00BA35A9" w:rsidP="00BA35A9">
      <w:pPr>
        <w:shd w:val="clear" w:color="auto" w:fill="1F1F1F"/>
        <w:spacing w:after="0" w:line="285" w:lineRule="atLeast"/>
        <w:rPr>
          <w:rFonts w:ascii="Consolas" w:eastAsia="Times New Roman" w:hAnsi="Consolas" w:cs="Times New Roman"/>
          <w:color w:val="CCCCCC"/>
          <w:sz w:val="21"/>
          <w:szCs w:val="21"/>
          <w:lang w:eastAsia="en-GB"/>
        </w:rPr>
      </w:pPr>
      <w:r w:rsidRPr="00BA35A9">
        <w:rPr>
          <w:rFonts w:ascii="Consolas" w:eastAsia="Times New Roman" w:hAnsi="Consolas" w:cs="Times New Roman"/>
          <w:color w:val="CCCCCC"/>
          <w:sz w:val="21"/>
          <w:szCs w:val="21"/>
          <w:lang w:eastAsia="en-GB"/>
        </w:rPr>
        <w:t xml:space="preserve">    </w:t>
      </w:r>
      <w:r w:rsidRPr="00BA35A9">
        <w:rPr>
          <w:rFonts w:ascii="Consolas" w:eastAsia="Times New Roman" w:hAnsi="Consolas" w:cs="Times New Roman"/>
          <w:color w:val="6A9955"/>
          <w:sz w:val="21"/>
          <w:szCs w:val="21"/>
          <w:lang w:eastAsia="en-GB"/>
        </w:rPr>
        <w:t>//   getting access to "context" of the canvas for drawing purposes</w:t>
      </w:r>
    </w:p>
    <w:p w14:paraId="3BDE3C84" w14:textId="77777777" w:rsidR="00BA35A9" w:rsidRPr="00BA35A9" w:rsidRDefault="00BA35A9" w:rsidP="00BA35A9">
      <w:pPr>
        <w:shd w:val="clear" w:color="auto" w:fill="1F1F1F"/>
        <w:spacing w:after="0" w:line="285" w:lineRule="atLeast"/>
        <w:rPr>
          <w:rFonts w:ascii="Consolas" w:eastAsia="Times New Roman" w:hAnsi="Consolas" w:cs="Times New Roman"/>
          <w:color w:val="CCCCCC"/>
          <w:sz w:val="21"/>
          <w:szCs w:val="21"/>
          <w:lang w:eastAsia="en-GB"/>
        </w:rPr>
      </w:pPr>
      <w:r w:rsidRPr="00BA35A9">
        <w:rPr>
          <w:rFonts w:ascii="Consolas" w:eastAsia="Times New Roman" w:hAnsi="Consolas" w:cs="Times New Roman"/>
          <w:color w:val="CCCCCC"/>
          <w:sz w:val="21"/>
          <w:szCs w:val="21"/>
          <w:lang w:eastAsia="en-GB"/>
        </w:rPr>
        <w:t>}</w:t>
      </w:r>
    </w:p>
    <w:p w14:paraId="4E994A27" w14:textId="5952341E" w:rsidR="00FF3A29" w:rsidRDefault="008D4ED7" w:rsidP="00FF3A29">
      <w:r>
        <w:t xml:space="preserve">Trying to add simulation with this code results in a following error: </w:t>
      </w:r>
      <w:r w:rsidR="009A0E8D">
        <w:br/>
      </w:r>
      <w:r w:rsidR="009A0E8D" w:rsidRPr="009A0E8D">
        <w:rPr>
          <w:noProof/>
        </w:rPr>
        <w:drawing>
          <wp:inline distT="0" distB="0" distL="0" distR="0" wp14:anchorId="41A6467A" wp14:editId="51231AC8">
            <wp:extent cx="5321300" cy="794151"/>
            <wp:effectExtent l="0" t="0" r="0" b="6350"/>
            <wp:docPr id="206319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96489" name="Picture 1" descr="A screenshot of a computer&#10;&#10;Description automatically generated"/>
                    <pic:cNvPicPr/>
                  </pic:nvPicPr>
                  <pic:blipFill rotWithShape="1">
                    <a:blip r:embed="rId223"/>
                    <a:srcRect l="373" t="2442"/>
                    <a:stretch/>
                  </pic:blipFill>
                  <pic:spPr bwMode="auto">
                    <a:xfrm>
                      <a:off x="0" y="0"/>
                      <a:ext cx="5323678" cy="794506"/>
                    </a:xfrm>
                    <a:prstGeom prst="rect">
                      <a:avLst/>
                    </a:prstGeom>
                    <a:ln>
                      <a:noFill/>
                    </a:ln>
                    <a:extLst>
                      <a:ext uri="{53640926-AAD7-44D8-BBD7-CCE9431645EC}">
                        <a14:shadowObscured xmlns:a14="http://schemas.microsoft.com/office/drawing/2010/main"/>
                      </a:ext>
                    </a:extLst>
                  </pic:spPr>
                </pic:pic>
              </a:graphicData>
            </a:graphic>
          </wp:inline>
        </w:drawing>
      </w:r>
    </w:p>
    <w:p w14:paraId="207E0002" w14:textId="2DBF3DB9" w:rsidR="005C5683" w:rsidRDefault="00994BF0" w:rsidP="00FF3A29">
      <w:r>
        <w:t xml:space="preserve">Investigating the problem, I found out that the error occurs because the sim_area element is not present on the html page at the time ViewSim is instantiated. </w:t>
      </w:r>
      <w:r w:rsidR="001855AA">
        <w:t>To</w:t>
      </w:r>
      <w:r>
        <w:t xml:space="preserve"> solve this, I moved the code inside the “addSim”</w:t>
      </w:r>
      <w:r w:rsidR="00C85762">
        <w:t xml:space="preserve"> method of the constructor such </w:t>
      </w:r>
      <w:r>
        <w:t xml:space="preserve">that sim_area and </w:t>
      </w:r>
      <w:r w:rsidR="00C85762">
        <w:t>buttons with the title are added on the page before initialisation of the ViewSim.</w:t>
      </w:r>
    </w:p>
    <w:p w14:paraId="1A7C44FC" w14:textId="6B4AEE5B" w:rsidR="00312216" w:rsidRDefault="00314D5F" w:rsidP="00FF3A29">
      <w:r w:rsidRPr="00314D5F">
        <w:rPr>
          <w:noProof/>
        </w:rPr>
        <w:drawing>
          <wp:inline distT="0" distB="0" distL="0" distR="0" wp14:anchorId="34A6FEF6" wp14:editId="534298E1">
            <wp:extent cx="5731510" cy="3715385"/>
            <wp:effectExtent l="0" t="0" r="2540" b="0"/>
            <wp:docPr id="1239582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82600" name="Picture 1" descr="A screenshot of a computer&#10;&#10;Description automatically generated"/>
                    <pic:cNvPicPr/>
                  </pic:nvPicPr>
                  <pic:blipFill>
                    <a:blip r:embed="rId224"/>
                    <a:stretch>
                      <a:fillRect/>
                    </a:stretch>
                  </pic:blipFill>
                  <pic:spPr>
                    <a:xfrm>
                      <a:off x="0" y="0"/>
                      <a:ext cx="5731510" cy="3715385"/>
                    </a:xfrm>
                    <a:prstGeom prst="rect">
                      <a:avLst/>
                    </a:prstGeom>
                  </pic:spPr>
                </pic:pic>
              </a:graphicData>
            </a:graphic>
          </wp:inline>
        </w:drawing>
      </w:r>
    </w:p>
    <w:p w14:paraId="2421EF8C" w14:textId="79BDB916" w:rsidR="00277510" w:rsidRDefault="00314D5F" w:rsidP="00FF3A29">
      <w:pPr>
        <w:rPr>
          <w:lang w:val="en-US"/>
        </w:rPr>
      </w:pPr>
      <w:r>
        <w:rPr>
          <w:lang w:val="en-US"/>
        </w:rPr>
        <w:t xml:space="preserve">Before I </w:t>
      </w:r>
      <w:r w:rsidR="007258DE">
        <w:rPr>
          <w:lang w:val="en-US"/>
        </w:rPr>
        <w:t>moved</w:t>
      </w:r>
      <w:r>
        <w:rPr>
          <w:lang w:val="en-US"/>
        </w:rPr>
        <w:t xml:space="preserve"> on with implementation of the ViewSim, I decided to change </w:t>
      </w:r>
      <w:r w:rsidR="005C7E43">
        <w:rPr>
          <w:lang w:val="en-US"/>
        </w:rPr>
        <w:t xml:space="preserve">style of the button, so they lie on the same </w:t>
      </w:r>
      <w:r w:rsidR="00301A13">
        <w:rPr>
          <w:lang w:val="en-US"/>
        </w:rPr>
        <w:t>level</w:t>
      </w:r>
      <w:r w:rsidR="005C7E43">
        <w:rPr>
          <w:lang w:val="en-US"/>
        </w:rPr>
        <w:t xml:space="preserve"> as </w:t>
      </w:r>
      <w:r w:rsidR="001D477E">
        <w:rPr>
          <w:lang w:val="en-US"/>
        </w:rPr>
        <w:t xml:space="preserve">the title and align to the right. </w:t>
      </w:r>
      <w:r w:rsidR="00F80982">
        <w:rPr>
          <w:lang w:val="en-US"/>
        </w:rPr>
        <w:t>First,</w:t>
      </w:r>
      <w:r w:rsidR="001D477E">
        <w:rPr>
          <w:lang w:val="en-US"/>
        </w:rPr>
        <w:t xml:space="preserve"> I put them together in a &lt;div&gt; html tag</w:t>
      </w:r>
      <w:r w:rsidR="00C46B63">
        <w:rPr>
          <w:lang w:val="en-US"/>
        </w:rPr>
        <w:t xml:space="preserve"> and assigned</w:t>
      </w:r>
      <w:r w:rsidR="00F80982">
        <w:rPr>
          <w:lang w:val="en-US"/>
        </w:rPr>
        <w:t xml:space="preserve"> a title to the </w:t>
      </w:r>
      <w:r w:rsidR="00F17701">
        <w:rPr>
          <w:lang w:val="en-US"/>
        </w:rPr>
        <w:t>“</w:t>
      </w:r>
      <w:r w:rsidR="00F80982">
        <w:rPr>
          <w:lang w:val="en-US"/>
        </w:rPr>
        <w:t>title</w:t>
      </w:r>
      <w:r w:rsidR="00F17701">
        <w:rPr>
          <w:lang w:val="en-US"/>
        </w:rPr>
        <w:t>”</w:t>
      </w:r>
      <w:r w:rsidR="00F80982">
        <w:rPr>
          <w:lang w:val="en-US"/>
        </w:rPr>
        <w:t xml:space="preserve"> CSS class and buttons to </w:t>
      </w:r>
      <w:r w:rsidR="00F17701">
        <w:rPr>
          <w:lang w:val="en-US"/>
        </w:rPr>
        <w:t>the “sim_area_button” class.</w:t>
      </w:r>
    </w:p>
    <w:p w14:paraId="2C277D71" w14:textId="178C171E" w:rsidR="00277510" w:rsidRPr="00277510" w:rsidRDefault="00277510" w:rsidP="00277510">
      <w:pPr>
        <w:shd w:val="clear" w:color="auto" w:fill="1F1F1F"/>
        <w:spacing w:after="0" w:line="285" w:lineRule="atLeast"/>
        <w:rPr>
          <w:rFonts w:ascii="Consolas" w:eastAsia="Times New Roman" w:hAnsi="Consolas" w:cs="Times New Roman"/>
          <w:color w:val="CCCCCC"/>
          <w:sz w:val="21"/>
          <w:szCs w:val="21"/>
          <w:lang w:eastAsia="en-GB"/>
        </w:rPr>
      </w:pPr>
      <w:r w:rsidRPr="00277510">
        <w:rPr>
          <w:rFonts w:ascii="Consolas" w:eastAsia="Times New Roman" w:hAnsi="Consolas" w:cs="Times New Roman"/>
          <w:color w:val="9CDCFE"/>
          <w:sz w:val="21"/>
          <w:szCs w:val="21"/>
          <w:lang w:eastAsia="en-GB"/>
        </w:rPr>
        <w:t>terminate_sim_button</w:t>
      </w:r>
      <w:r w:rsidRPr="00277510">
        <w:rPr>
          <w:rFonts w:ascii="Consolas" w:eastAsia="Times New Roman" w:hAnsi="Consolas" w:cs="Times New Roman"/>
          <w:color w:val="CCCCCC"/>
          <w:sz w:val="21"/>
          <w:szCs w:val="21"/>
          <w:lang w:eastAsia="en-GB"/>
        </w:rPr>
        <w:t>.</w:t>
      </w:r>
      <w:r w:rsidRPr="00277510">
        <w:rPr>
          <w:rFonts w:ascii="Consolas" w:eastAsia="Times New Roman" w:hAnsi="Consolas" w:cs="Times New Roman"/>
          <w:color w:val="4FC1FF"/>
          <w:sz w:val="21"/>
          <w:szCs w:val="21"/>
          <w:lang w:eastAsia="en-GB"/>
        </w:rPr>
        <w:t>classList</w:t>
      </w:r>
      <w:r w:rsidRPr="00277510">
        <w:rPr>
          <w:rFonts w:ascii="Consolas" w:eastAsia="Times New Roman" w:hAnsi="Consolas" w:cs="Times New Roman"/>
          <w:color w:val="CCCCCC"/>
          <w:sz w:val="21"/>
          <w:szCs w:val="21"/>
          <w:lang w:eastAsia="en-GB"/>
        </w:rPr>
        <w:t>.</w:t>
      </w:r>
      <w:r w:rsidRPr="00277510">
        <w:rPr>
          <w:rFonts w:ascii="Consolas" w:eastAsia="Times New Roman" w:hAnsi="Consolas" w:cs="Times New Roman"/>
          <w:color w:val="DCDCAA"/>
          <w:sz w:val="21"/>
          <w:szCs w:val="21"/>
          <w:lang w:eastAsia="en-GB"/>
        </w:rPr>
        <w:t>add</w:t>
      </w:r>
      <w:r w:rsidRPr="00277510">
        <w:rPr>
          <w:rFonts w:ascii="Consolas" w:eastAsia="Times New Roman" w:hAnsi="Consolas" w:cs="Times New Roman"/>
          <w:color w:val="CCCCCC"/>
          <w:sz w:val="21"/>
          <w:szCs w:val="21"/>
          <w:lang w:eastAsia="en-GB"/>
        </w:rPr>
        <w:t>(</w:t>
      </w:r>
      <w:r w:rsidRPr="00277510">
        <w:rPr>
          <w:rFonts w:ascii="Consolas" w:eastAsia="Times New Roman" w:hAnsi="Consolas" w:cs="Times New Roman"/>
          <w:color w:val="CE9178"/>
          <w:sz w:val="21"/>
          <w:szCs w:val="21"/>
          <w:lang w:eastAsia="en-GB"/>
        </w:rPr>
        <w:t>"sim_area_button"</w:t>
      </w:r>
      <w:r w:rsidRPr="00277510">
        <w:rPr>
          <w:rFonts w:ascii="Consolas" w:eastAsia="Times New Roman" w:hAnsi="Consolas" w:cs="Times New Roman"/>
          <w:color w:val="CCCCCC"/>
          <w:sz w:val="21"/>
          <w:szCs w:val="21"/>
          <w:lang w:eastAsia="en-GB"/>
        </w:rPr>
        <w:t>);</w:t>
      </w:r>
    </w:p>
    <w:p w14:paraId="65F5123E" w14:textId="77777777" w:rsidR="00C67F49" w:rsidRPr="00C67F49" w:rsidRDefault="00C67F49" w:rsidP="00C67F49">
      <w:pPr>
        <w:shd w:val="clear" w:color="auto" w:fill="1F1F1F"/>
        <w:spacing w:after="0" w:line="285" w:lineRule="atLeast"/>
        <w:rPr>
          <w:rFonts w:ascii="Consolas" w:eastAsia="Times New Roman" w:hAnsi="Consolas" w:cs="Times New Roman"/>
          <w:color w:val="CCCCCC"/>
          <w:sz w:val="21"/>
          <w:szCs w:val="21"/>
          <w:lang w:eastAsia="en-GB"/>
        </w:rPr>
      </w:pPr>
      <w:r w:rsidRPr="00C67F49">
        <w:rPr>
          <w:rFonts w:ascii="Consolas" w:eastAsia="Times New Roman" w:hAnsi="Consolas" w:cs="Times New Roman"/>
          <w:color w:val="9CDCFE"/>
          <w:sz w:val="21"/>
          <w:szCs w:val="21"/>
          <w:lang w:eastAsia="en-GB"/>
        </w:rPr>
        <w:t>pause_sim_button</w:t>
      </w:r>
      <w:r w:rsidRPr="00C67F49">
        <w:rPr>
          <w:rFonts w:ascii="Consolas" w:eastAsia="Times New Roman" w:hAnsi="Consolas" w:cs="Times New Roman"/>
          <w:color w:val="CCCCCC"/>
          <w:sz w:val="21"/>
          <w:szCs w:val="21"/>
          <w:lang w:eastAsia="en-GB"/>
        </w:rPr>
        <w:t>.</w:t>
      </w:r>
      <w:r w:rsidRPr="00C67F49">
        <w:rPr>
          <w:rFonts w:ascii="Consolas" w:eastAsia="Times New Roman" w:hAnsi="Consolas" w:cs="Times New Roman"/>
          <w:color w:val="4FC1FF"/>
          <w:sz w:val="21"/>
          <w:szCs w:val="21"/>
          <w:lang w:eastAsia="en-GB"/>
        </w:rPr>
        <w:t>classList</w:t>
      </w:r>
      <w:r w:rsidRPr="00C67F49">
        <w:rPr>
          <w:rFonts w:ascii="Consolas" w:eastAsia="Times New Roman" w:hAnsi="Consolas" w:cs="Times New Roman"/>
          <w:color w:val="CCCCCC"/>
          <w:sz w:val="21"/>
          <w:szCs w:val="21"/>
          <w:lang w:eastAsia="en-GB"/>
        </w:rPr>
        <w:t>.</w:t>
      </w:r>
      <w:r w:rsidRPr="00C67F49">
        <w:rPr>
          <w:rFonts w:ascii="Consolas" w:eastAsia="Times New Roman" w:hAnsi="Consolas" w:cs="Times New Roman"/>
          <w:color w:val="DCDCAA"/>
          <w:sz w:val="21"/>
          <w:szCs w:val="21"/>
          <w:lang w:eastAsia="en-GB"/>
        </w:rPr>
        <w:t>add</w:t>
      </w:r>
      <w:r w:rsidRPr="00C67F49">
        <w:rPr>
          <w:rFonts w:ascii="Consolas" w:eastAsia="Times New Roman" w:hAnsi="Consolas" w:cs="Times New Roman"/>
          <w:color w:val="CCCCCC"/>
          <w:sz w:val="21"/>
          <w:szCs w:val="21"/>
          <w:lang w:eastAsia="en-GB"/>
        </w:rPr>
        <w:t>(</w:t>
      </w:r>
      <w:r w:rsidRPr="00C67F49">
        <w:rPr>
          <w:rFonts w:ascii="Consolas" w:eastAsia="Times New Roman" w:hAnsi="Consolas" w:cs="Times New Roman"/>
          <w:color w:val="CE9178"/>
          <w:sz w:val="21"/>
          <w:szCs w:val="21"/>
          <w:lang w:eastAsia="en-GB"/>
        </w:rPr>
        <w:t>"sim_area_button"</w:t>
      </w:r>
      <w:r w:rsidRPr="00C67F49">
        <w:rPr>
          <w:rFonts w:ascii="Consolas" w:eastAsia="Times New Roman" w:hAnsi="Consolas" w:cs="Times New Roman"/>
          <w:color w:val="CCCCCC"/>
          <w:sz w:val="21"/>
          <w:szCs w:val="21"/>
          <w:lang w:eastAsia="en-GB"/>
        </w:rPr>
        <w:t>);</w:t>
      </w:r>
    </w:p>
    <w:p w14:paraId="3DB25FB5" w14:textId="77777777" w:rsidR="00C67F49" w:rsidRPr="00C67F49" w:rsidRDefault="00C67F49" w:rsidP="00C67F49">
      <w:pPr>
        <w:shd w:val="clear" w:color="auto" w:fill="1F1F1F"/>
        <w:spacing w:after="0" w:line="285" w:lineRule="atLeast"/>
        <w:rPr>
          <w:rFonts w:ascii="Consolas" w:eastAsia="Times New Roman" w:hAnsi="Consolas" w:cs="Times New Roman"/>
          <w:color w:val="CCCCCC"/>
          <w:sz w:val="21"/>
          <w:szCs w:val="21"/>
          <w:lang w:eastAsia="en-GB"/>
        </w:rPr>
      </w:pPr>
      <w:r w:rsidRPr="00C67F49">
        <w:rPr>
          <w:rFonts w:ascii="Consolas" w:eastAsia="Times New Roman" w:hAnsi="Consolas" w:cs="Times New Roman"/>
          <w:color w:val="9CDCFE"/>
          <w:sz w:val="21"/>
          <w:szCs w:val="21"/>
          <w:lang w:eastAsia="en-GB"/>
        </w:rPr>
        <w:t>continue_sim_button</w:t>
      </w:r>
      <w:r w:rsidRPr="00C67F49">
        <w:rPr>
          <w:rFonts w:ascii="Consolas" w:eastAsia="Times New Roman" w:hAnsi="Consolas" w:cs="Times New Roman"/>
          <w:color w:val="CCCCCC"/>
          <w:sz w:val="21"/>
          <w:szCs w:val="21"/>
          <w:lang w:eastAsia="en-GB"/>
        </w:rPr>
        <w:t>.</w:t>
      </w:r>
      <w:r w:rsidRPr="00C67F49">
        <w:rPr>
          <w:rFonts w:ascii="Consolas" w:eastAsia="Times New Roman" w:hAnsi="Consolas" w:cs="Times New Roman"/>
          <w:color w:val="4FC1FF"/>
          <w:sz w:val="21"/>
          <w:szCs w:val="21"/>
          <w:lang w:eastAsia="en-GB"/>
        </w:rPr>
        <w:t>classList</w:t>
      </w:r>
      <w:r w:rsidRPr="00C67F49">
        <w:rPr>
          <w:rFonts w:ascii="Consolas" w:eastAsia="Times New Roman" w:hAnsi="Consolas" w:cs="Times New Roman"/>
          <w:color w:val="CCCCCC"/>
          <w:sz w:val="21"/>
          <w:szCs w:val="21"/>
          <w:lang w:eastAsia="en-GB"/>
        </w:rPr>
        <w:t>.</w:t>
      </w:r>
      <w:r w:rsidRPr="00C67F49">
        <w:rPr>
          <w:rFonts w:ascii="Consolas" w:eastAsia="Times New Roman" w:hAnsi="Consolas" w:cs="Times New Roman"/>
          <w:color w:val="DCDCAA"/>
          <w:sz w:val="21"/>
          <w:szCs w:val="21"/>
          <w:lang w:eastAsia="en-GB"/>
        </w:rPr>
        <w:t>add</w:t>
      </w:r>
      <w:r w:rsidRPr="00C67F49">
        <w:rPr>
          <w:rFonts w:ascii="Consolas" w:eastAsia="Times New Roman" w:hAnsi="Consolas" w:cs="Times New Roman"/>
          <w:color w:val="CCCCCC"/>
          <w:sz w:val="21"/>
          <w:szCs w:val="21"/>
          <w:lang w:eastAsia="en-GB"/>
        </w:rPr>
        <w:t>(</w:t>
      </w:r>
      <w:r w:rsidRPr="00C67F49">
        <w:rPr>
          <w:rFonts w:ascii="Consolas" w:eastAsia="Times New Roman" w:hAnsi="Consolas" w:cs="Times New Roman"/>
          <w:color w:val="CE9178"/>
          <w:sz w:val="21"/>
          <w:szCs w:val="21"/>
          <w:lang w:eastAsia="en-GB"/>
        </w:rPr>
        <w:t>"sim_area_button"</w:t>
      </w:r>
      <w:r w:rsidRPr="00C67F49">
        <w:rPr>
          <w:rFonts w:ascii="Consolas" w:eastAsia="Times New Roman" w:hAnsi="Consolas" w:cs="Times New Roman"/>
          <w:color w:val="CCCCCC"/>
          <w:sz w:val="21"/>
          <w:szCs w:val="21"/>
          <w:lang w:eastAsia="en-GB"/>
        </w:rPr>
        <w:t>);</w:t>
      </w:r>
    </w:p>
    <w:p w14:paraId="05C9C3B9" w14:textId="7511A88F" w:rsidR="00C67F49" w:rsidRDefault="00C67F49" w:rsidP="00C67F49">
      <w:pPr>
        <w:shd w:val="clear" w:color="auto" w:fill="1F1F1F"/>
        <w:spacing w:after="0" w:line="285" w:lineRule="atLeast"/>
        <w:rPr>
          <w:rFonts w:ascii="Consolas" w:eastAsia="Times New Roman" w:hAnsi="Consolas" w:cs="Times New Roman"/>
          <w:color w:val="CCCCCC"/>
          <w:sz w:val="21"/>
          <w:szCs w:val="21"/>
          <w:lang w:eastAsia="en-GB"/>
        </w:rPr>
      </w:pPr>
      <w:r w:rsidRPr="00C67F49">
        <w:rPr>
          <w:rFonts w:ascii="Consolas" w:eastAsia="Times New Roman" w:hAnsi="Consolas" w:cs="Times New Roman"/>
          <w:color w:val="9CDCFE"/>
          <w:sz w:val="21"/>
          <w:szCs w:val="21"/>
          <w:lang w:eastAsia="en-GB"/>
        </w:rPr>
        <w:t>title</w:t>
      </w:r>
      <w:r w:rsidRPr="00C67F49">
        <w:rPr>
          <w:rFonts w:ascii="Consolas" w:eastAsia="Times New Roman" w:hAnsi="Consolas" w:cs="Times New Roman"/>
          <w:color w:val="CCCCCC"/>
          <w:sz w:val="21"/>
          <w:szCs w:val="21"/>
          <w:lang w:eastAsia="en-GB"/>
        </w:rPr>
        <w:t>.</w:t>
      </w:r>
      <w:r w:rsidRPr="00C67F49">
        <w:rPr>
          <w:rFonts w:ascii="Consolas" w:eastAsia="Times New Roman" w:hAnsi="Consolas" w:cs="Times New Roman"/>
          <w:color w:val="4FC1FF"/>
          <w:sz w:val="21"/>
          <w:szCs w:val="21"/>
          <w:lang w:eastAsia="en-GB"/>
        </w:rPr>
        <w:t>classList</w:t>
      </w:r>
      <w:r w:rsidRPr="00C67F49">
        <w:rPr>
          <w:rFonts w:ascii="Consolas" w:eastAsia="Times New Roman" w:hAnsi="Consolas" w:cs="Times New Roman"/>
          <w:color w:val="CCCCCC"/>
          <w:sz w:val="21"/>
          <w:szCs w:val="21"/>
          <w:lang w:eastAsia="en-GB"/>
        </w:rPr>
        <w:t>.</w:t>
      </w:r>
      <w:r w:rsidRPr="00C67F49">
        <w:rPr>
          <w:rFonts w:ascii="Consolas" w:eastAsia="Times New Roman" w:hAnsi="Consolas" w:cs="Times New Roman"/>
          <w:color w:val="DCDCAA"/>
          <w:sz w:val="21"/>
          <w:szCs w:val="21"/>
          <w:lang w:eastAsia="en-GB"/>
        </w:rPr>
        <w:t>add</w:t>
      </w:r>
      <w:r w:rsidRPr="00C67F49">
        <w:rPr>
          <w:rFonts w:ascii="Consolas" w:eastAsia="Times New Roman" w:hAnsi="Consolas" w:cs="Times New Roman"/>
          <w:color w:val="CCCCCC"/>
          <w:sz w:val="21"/>
          <w:szCs w:val="21"/>
          <w:lang w:eastAsia="en-GB"/>
        </w:rPr>
        <w:t>(</w:t>
      </w:r>
      <w:r w:rsidRPr="00C67F49">
        <w:rPr>
          <w:rFonts w:ascii="Consolas" w:eastAsia="Times New Roman" w:hAnsi="Consolas" w:cs="Times New Roman"/>
          <w:color w:val="CE9178"/>
          <w:sz w:val="21"/>
          <w:szCs w:val="21"/>
          <w:lang w:eastAsia="en-GB"/>
        </w:rPr>
        <w:t>"title"</w:t>
      </w:r>
      <w:r w:rsidRPr="00C67F49">
        <w:rPr>
          <w:rFonts w:ascii="Consolas" w:eastAsia="Times New Roman" w:hAnsi="Consolas" w:cs="Times New Roman"/>
          <w:color w:val="CCCCCC"/>
          <w:sz w:val="21"/>
          <w:szCs w:val="21"/>
          <w:lang w:eastAsia="en-GB"/>
        </w:rPr>
        <w:t>);</w:t>
      </w:r>
    </w:p>
    <w:p w14:paraId="3112AAB1" w14:textId="77777777" w:rsidR="009D6E78" w:rsidRPr="00C67F49" w:rsidRDefault="009D6E78" w:rsidP="00C67F49">
      <w:pPr>
        <w:shd w:val="clear" w:color="auto" w:fill="1F1F1F"/>
        <w:spacing w:after="0" w:line="285" w:lineRule="atLeast"/>
        <w:rPr>
          <w:rFonts w:ascii="Consolas" w:eastAsia="Times New Roman" w:hAnsi="Consolas" w:cs="Times New Roman"/>
          <w:color w:val="CCCCCC"/>
          <w:sz w:val="21"/>
          <w:szCs w:val="21"/>
          <w:lang w:eastAsia="en-GB"/>
        </w:rPr>
      </w:pPr>
    </w:p>
    <w:p w14:paraId="507CA738" w14:textId="156F5CCB" w:rsidR="00C57D91" w:rsidRPr="00C57D91" w:rsidRDefault="009D6E78" w:rsidP="00C57D91">
      <w:pPr>
        <w:shd w:val="clear" w:color="auto" w:fill="1F1F1F"/>
        <w:spacing w:line="285" w:lineRule="atLeast"/>
        <w:rPr>
          <w:rFonts w:ascii="Consolas" w:eastAsia="Times New Roman" w:hAnsi="Consolas" w:cs="Times New Roman"/>
          <w:color w:val="CCCCCC"/>
          <w:sz w:val="21"/>
          <w:szCs w:val="21"/>
          <w:lang w:eastAsia="en-GB"/>
        </w:rPr>
      </w:pPr>
      <w:r w:rsidRPr="009D6E78">
        <w:rPr>
          <w:rFonts w:ascii="Consolas" w:eastAsia="Times New Roman" w:hAnsi="Consolas" w:cs="Times New Roman"/>
          <w:color w:val="569CD6"/>
          <w:sz w:val="21"/>
          <w:szCs w:val="21"/>
          <w:lang w:eastAsia="en-GB"/>
        </w:rPr>
        <w:t>let</w:t>
      </w:r>
      <w:r w:rsidRPr="009D6E78">
        <w:rPr>
          <w:rFonts w:ascii="Consolas" w:eastAsia="Times New Roman" w:hAnsi="Consolas" w:cs="Times New Roman"/>
          <w:color w:val="CCCCCC"/>
          <w:sz w:val="21"/>
          <w:szCs w:val="21"/>
          <w:lang w:eastAsia="en-GB"/>
        </w:rPr>
        <w:t xml:space="preserve"> </w:t>
      </w:r>
      <w:r w:rsidRPr="009D6E78">
        <w:rPr>
          <w:rFonts w:ascii="Consolas" w:eastAsia="Times New Roman" w:hAnsi="Consolas" w:cs="Times New Roman"/>
          <w:color w:val="9CDCFE"/>
          <w:sz w:val="21"/>
          <w:szCs w:val="21"/>
          <w:lang w:eastAsia="en-GB"/>
        </w:rPr>
        <w:t>container</w:t>
      </w:r>
      <w:r w:rsidRPr="009D6E78">
        <w:rPr>
          <w:rFonts w:ascii="Consolas" w:eastAsia="Times New Roman" w:hAnsi="Consolas" w:cs="Times New Roman"/>
          <w:color w:val="CCCCCC"/>
          <w:sz w:val="21"/>
          <w:szCs w:val="21"/>
          <w:lang w:eastAsia="en-GB"/>
        </w:rPr>
        <w:t xml:space="preserve"> </w:t>
      </w:r>
      <w:r w:rsidRPr="009D6E78">
        <w:rPr>
          <w:rFonts w:ascii="Consolas" w:eastAsia="Times New Roman" w:hAnsi="Consolas" w:cs="Times New Roman"/>
          <w:color w:val="D4D4D4"/>
          <w:sz w:val="21"/>
          <w:szCs w:val="21"/>
          <w:lang w:eastAsia="en-GB"/>
        </w:rPr>
        <w:t>=</w:t>
      </w:r>
      <w:r w:rsidRPr="009D6E78">
        <w:rPr>
          <w:rFonts w:ascii="Consolas" w:eastAsia="Times New Roman" w:hAnsi="Consolas" w:cs="Times New Roman"/>
          <w:color w:val="CCCCCC"/>
          <w:sz w:val="21"/>
          <w:szCs w:val="21"/>
          <w:lang w:eastAsia="en-GB"/>
        </w:rPr>
        <w:t xml:space="preserve"> </w:t>
      </w:r>
      <w:r w:rsidRPr="009D6E78">
        <w:rPr>
          <w:rFonts w:ascii="Consolas" w:eastAsia="Times New Roman" w:hAnsi="Consolas" w:cs="Times New Roman"/>
          <w:color w:val="9CDCFE"/>
          <w:sz w:val="21"/>
          <w:szCs w:val="21"/>
          <w:lang w:eastAsia="en-GB"/>
        </w:rPr>
        <w:t>document</w:t>
      </w:r>
      <w:r w:rsidRPr="009D6E78">
        <w:rPr>
          <w:rFonts w:ascii="Consolas" w:eastAsia="Times New Roman" w:hAnsi="Consolas" w:cs="Times New Roman"/>
          <w:color w:val="CCCCCC"/>
          <w:sz w:val="21"/>
          <w:szCs w:val="21"/>
          <w:lang w:eastAsia="en-GB"/>
        </w:rPr>
        <w:t>.</w:t>
      </w:r>
      <w:r w:rsidRPr="009D6E78">
        <w:rPr>
          <w:rFonts w:ascii="Consolas" w:eastAsia="Times New Roman" w:hAnsi="Consolas" w:cs="Times New Roman"/>
          <w:color w:val="DCDCAA"/>
          <w:sz w:val="21"/>
          <w:szCs w:val="21"/>
          <w:lang w:eastAsia="en-GB"/>
        </w:rPr>
        <w:t>createElement</w:t>
      </w:r>
      <w:r w:rsidRPr="009D6E78">
        <w:rPr>
          <w:rFonts w:ascii="Consolas" w:eastAsia="Times New Roman" w:hAnsi="Consolas" w:cs="Times New Roman"/>
          <w:color w:val="CCCCCC"/>
          <w:sz w:val="21"/>
          <w:szCs w:val="21"/>
          <w:lang w:eastAsia="en-GB"/>
        </w:rPr>
        <w:t>(</w:t>
      </w:r>
      <w:r w:rsidRPr="009D6E78">
        <w:rPr>
          <w:rFonts w:ascii="Consolas" w:eastAsia="Times New Roman" w:hAnsi="Consolas" w:cs="Times New Roman"/>
          <w:color w:val="CE9178"/>
          <w:sz w:val="21"/>
          <w:szCs w:val="21"/>
          <w:lang w:eastAsia="en-GB"/>
        </w:rPr>
        <w:t>"div"</w:t>
      </w:r>
      <w:r w:rsidRPr="009D6E78">
        <w:rPr>
          <w:rFonts w:ascii="Consolas" w:eastAsia="Times New Roman" w:hAnsi="Consolas" w:cs="Times New Roman"/>
          <w:color w:val="CCCCCC"/>
          <w:sz w:val="21"/>
          <w:szCs w:val="21"/>
          <w:lang w:eastAsia="en-GB"/>
        </w:rPr>
        <w:t>);</w:t>
      </w:r>
      <w:r w:rsidR="00C57D91" w:rsidRPr="00C57D91">
        <w:rPr>
          <w:rFonts w:ascii="Consolas" w:eastAsia="Times New Roman" w:hAnsi="Consolas" w:cs="Times New Roman"/>
          <w:color w:val="CCCCCC"/>
          <w:sz w:val="21"/>
          <w:szCs w:val="21"/>
          <w:lang w:eastAsia="en-GB"/>
        </w:rPr>
        <w:t xml:space="preserve">        </w:t>
      </w:r>
      <w:r w:rsidR="00C57D91">
        <w:rPr>
          <w:rFonts w:ascii="Consolas" w:eastAsia="Times New Roman" w:hAnsi="Consolas" w:cs="Times New Roman"/>
          <w:color w:val="CCCCCC"/>
          <w:sz w:val="21"/>
          <w:szCs w:val="21"/>
          <w:lang w:eastAsia="en-GB"/>
        </w:rPr>
        <w:br/>
      </w:r>
      <w:r w:rsidR="00C57D91" w:rsidRPr="00C57D91">
        <w:rPr>
          <w:rFonts w:ascii="Consolas" w:eastAsia="Times New Roman" w:hAnsi="Consolas" w:cs="Times New Roman"/>
          <w:color w:val="9CDCFE"/>
          <w:sz w:val="21"/>
          <w:szCs w:val="21"/>
          <w:lang w:eastAsia="en-GB"/>
        </w:rPr>
        <w:t>container</w:t>
      </w:r>
      <w:r w:rsidR="00C57D91" w:rsidRPr="00C57D91">
        <w:rPr>
          <w:rFonts w:ascii="Consolas" w:eastAsia="Times New Roman" w:hAnsi="Consolas" w:cs="Times New Roman"/>
          <w:color w:val="CCCCCC"/>
          <w:sz w:val="21"/>
          <w:szCs w:val="21"/>
          <w:lang w:eastAsia="en-GB"/>
        </w:rPr>
        <w:t>.</w:t>
      </w:r>
      <w:r w:rsidR="00C57D91" w:rsidRPr="00C57D91">
        <w:rPr>
          <w:rFonts w:ascii="Consolas" w:eastAsia="Times New Roman" w:hAnsi="Consolas" w:cs="Times New Roman"/>
          <w:color w:val="4FC1FF"/>
          <w:sz w:val="21"/>
          <w:szCs w:val="21"/>
          <w:lang w:eastAsia="en-GB"/>
        </w:rPr>
        <w:t>style</w:t>
      </w:r>
      <w:r w:rsidR="00C57D91" w:rsidRPr="00C57D91">
        <w:rPr>
          <w:rFonts w:ascii="Consolas" w:eastAsia="Times New Roman" w:hAnsi="Consolas" w:cs="Times New Roman"/>
          <w:color w:val="CCCCCC"/>
          <w:sz w:val="21"/>
          <w:szCs w:val="21"/>
          <w:lang w:eastAsia="en-GB"/>
        </w:rPr>
        <w:t>.</w:t>
      </w:r>
      <w:r w:rsidR="00C57D91" w:rsidRPr="00C57D91">
        <w:rPr>
          <w:rFonts w:ascii="Consolas" w:eastAsia="Times New Roman" w:hAnsi="Consolas" w:cs="Times New Roman"/>
          <w:color w:val="9CDCFE"/>
          <w:sz w:val="21"/>
          <w:szCs w:val="21"/>
          <w:lang w:eastAsia="en-GB"/>
        </w:rPr>
        <w:t>display</w:t>
      </w:r>
      <w:r w:rsidR="00C57D91" w:rsidRPr="00C57D91">
        <w:rPr>
          <w:rFonts w:ascii="Consolas" w:eastAsia="Times New Roman" w:hAnsi="Consolas" w:cs="Times New Roman"/>
          <w:color w:val="CCCCCC"/>
          <w:sz w:val="21"/>
          <w:szCs w:val="21"/>
          <w:lang w:eastAsia="en-GB"/>
        </w:rPr>
        <w:t xml:space="preserve"> </w:t>
      </w:r>
      <w:r w:rsidR="00C57D91" w:rsidRPr="00C57D91">
        <w:rPr>
          <w:rFonts w:ascii="Consolas" w:eastAsia="Times New Roman" w:hAnsi="Consolas" w:cs="Times New Roman"/>
          <w:color w:val="D4D4D4"/>
          <w:sz w:val="21"/>
          <w:szCs w:val="21"/>
          <w:lang w:eastAsia="en-GB"/>
        </w:rPr>
        <w:t>=</w:t>
      </w:r>
      <w:r w:rsidR="00C57D91" w:rsidRPr="00C57D91">
        <w:rPr>
          <w:rFonts w:ascii="Consolas" w:eastAsia="Times New Roman" w:hAnsi="Consolas" w:cs="Times New Roman"/>
          <w:color w:val="CCCCCC"/>
          <w:sz w:val="21"/>
          <w:szCs w:val="21"/>
          <w:lang w:eastAsia="en-GB"/>
        </w:rPr>
        <w:t xml:space="preserve"> </w:t>
      </w:r>
      <w:r w:rsidR="00C57D91" w:rsidRPr="00C57D91">
        <w:rPr>
          <w:rFonts w:ascii="Consolas" w:eastAsia="Times New Roman" w:hAnsi="Consolas" w:cs="Times New Roman"/>
          <w:color w:val="CE9178"/>
          <w:sz w:val="21"/>
          <w:szCs w:val="21"/>
          <w:lang w:eastAsia="en-GB"/>
        </w:rPr>
        <w:t>"flex"</w:t>
      </w:r>
      <w:r w:rsidR="00C57D91" w:rsidRPr="00C57D91">
        <w:rPr>
          <w:rFonts w:ascii="Consolas" w:eastAsia="Times New Roman" w:hAnsi="Consolas" w:cs="Times New Roman"/>
          <w:color w:val="CCCCCC"/>
          <w:sz w:val="21"/>
          <w:szCs w:val="21"/>
          <w:lang w:eastAsia="en-GB"/>
        </w:rPr>
        <w:t>;</w:t>
      </w:r>
    </w:p>
    <w:p w14:paraId="4CACCBE9" w14:textId="5927DDB8" w:rsidR="009D6E78" w:rsidRPr="009D6E78" w:rsidRDefault="009D6E78" w:rsidP="009D6E78">
      <w:pPr>
        <w:shd w:val="clear" w:color="auto" w:fill="1F1F1F"/>
        <w:spacing w:after="0" w:line="285" w:lineRule="atLeast"/>
        <w:rPr>
          <w:rFonts w:ascii="Consolas" w:eastAsia="Times New Roman" w:hAnsi="Consolas" w:cs="Times New Roman"/>
          <w:color w:val="CCCCCC"/>
          <w:sz w:val="21"/>
          <w:szCs w:val="21"/>
          <w:lang w:eastAsia="en-GB"/>
        </w:rPr>
      </w:pPr>
    </w:p>
    <w:p w14:paraId="1C179312" w14:textId="77777777" w:rsidR="009D6E78" w:rsidRPr="009D6E78" w:rsidRDefault="009D6E78" w:rsidP="009D6E78">
      <w:pPr>
        <w:shd w:val="clear" w:color="auto" w:fill="1F1F1F"/>
        <w:spacing w:after="0" w:line="285" w:lineRule="atLeast"/>
        <w:rPr>
          <w:rFonts w:ascii="Consolas" w:eastAsia="Times New Roman" w:hAnsi="Consolas" w:cs="Times New Roman"/>
          <w:color w:val="CCCCCC"/>
          <w:sz w:val="21"/>
          <w:szCs w:val="21"/>
          <w:lang w:eastAsia="en-GB"/>
        </w:rPr>
      </w:pPr>
      <w:r w:rsidRPr="009D6E78">
        <w:rPr>
          <w:rFonts w:ascii="Consolas" w:eastAsia="Times New Roman" w:hAnsi="Consolas" w:cs="Times New Roman"/>
          <w:color w:val="9CDCFE"/>
          <w:sz w:val="21"/>
          <w:szCs w:val="21"/>
          <w:lang w:eastAsia="en-GB"/>
        </w:rPr>
        <w:lastRenderedPageBreak/>
        <w:t>container</w:t>
      </w:r>
      <w:r w:rsidRPr="009D6E78">
        <w:rPr>
          <w:rFonts w:ascii="Consolas" w:eastAsia="Times New Roman" w:hAnsi="Consolas" w:cs="Times New Roman"/>
          <w:color w:val="CCCCCC"/>
          <w:sz w:val="21"/>
          <w:szCs w:val="21"/>
          <w:lang w:eastAsia="en-GB"/>
        </w:rPr>
        <w:t>.</w:t>
      </w:r>
      <w:r w:rsidRPr="009D6E78">
        <w:rPr>
          <w:rFonts w:ascii="Consolas" w:eastAsia="Times New Roman" w:hAnsi="Consolas" w:cs="Times New Roman"/>
          <w:color w:val="DCDCAA"/>
          <w:sz w:val="21"/>
          <w:szCs w:val="21"/>
          <w:lang w:eastAsia="en-GB"/>
        </w:rPr>
        <w:t>appendChild</w:t>
      </w:r>
      <w:r w:rsidRPr="009D6E78">
        <w:rPr>
          <w:rFonts w:ascii="Consolas" w:eastAsia="Times New Roman" w:hAnsi="Consolas" w:cs="Times New Roman"/>
          <w:color w:val="CCCCCC"/>
          <w:sz w:val="21"/>
          <w:szCs w:val="21"/>
          <w:lang w:eastAsia="en-GB"/>
        </w:rPr>
        <w:t>(</w:t>
      </w:r>
      <w:r w:rsidRPr="009D6E78">
        <w:rPr>
          <w:rFonts w:ascii="Consolas" w:eastAsia="Times New Roman" w:hAnsi="Consolas" w:cs="Times New Roman"/>
          <w:color w:val="9CDCFE"/>
          <w:sz w:val="21"/>
          <w:szCs w:val="21"/>
          <w:lang w:eastAsia="en-GB"/>
        </w:rPr>
        <w:t>title</w:t>
      </w:r>
      <w:r w:rsidRPr="009D6E78">
        <w:rPr>
          <w:rFonts w:ascii="Consolas" w:eastAsia="Times New Roman" w:hAnsi="Consolas" w:cs="Times New Roman"/>
          <w:color w:val="CCCCCC"/>
          <w:sz w:val="21"/>
          <w:szCs w:val="21"/>
          <w:lang w:eastAsia="en-GB"/>
        </w:rPr>
        <w:t>);</w:t>
      </w:r>
    </w:p>
    <w:p w14:paraId="4F71E2D1" w14:textId="77777777" w:rsidR="009D6E78" w:rsidRPr="009D6E78" w:rsidRDefault="009D6E78" w:rsidP="009D6E78">
      <w:pPr>
        <w:shd w:val="clear" w:color="auto" w:fill="1F1F1F"/>
        <w:spacing w:after="0" w:line="285" w:lineRule="atLeast"/>
        <w:rPr>
          <w:rFonts w:ascii="Consolas" w:eastAsia="Times New Roman" w:hAnsi="Consolas" w:cs="Times New Roman"/>
          <w:color w:val="CCCCCC"/>
          <w:sz w:val="21"/>
          <w:szCs w:val="21"/>
          <w:lang w:eastAsia="en-GB"/>
        </w:rPr>
      </w:pPr>
      <w:r w:rsidRPr="009D6E78">
        <w:rPr>
          <w:rFonts w:ascii="Consolas" w:eastAsia="Times New Roman" w:hAnsi="Consolas" w:cs="Times New Roman"/>
          <w:color w:val="9CDCFE"/>
          <w:sz w:val="21"/>
          <w:szCs w:val="21"/>
          <w:lang w:eastAsia="en-GB"/>
        </w:rPr>
        <w:t>container</w:t>
      </w:r>
      <w:r w:rsidRPr="009D6E78">
        <w:rPr>
          <w:rFonts w:ascii="Consolas" w:eastAsia="Times New Roman" w:hAnsi="Consolas" w:cs="Times New Roman"/>
          <w:color w:val="CCCCCC"/>
          <w:sz w:val="21"/>
          <w:szCs w:val="21"/>
          <w:lang w:eastAsia="en-GB"/>
        </w:rPr>
        <w:t>.</w:t>
      </w:r>
      <w:r w:rsidRPr="009D6E78">
        <w:rPr>
          <w:rFonts w:ascii="Consolas" w:eastAsia="Times New Roman" w:hAnsi="Consolas" w:cs="Times New Roman"/>
          <w:color w:val="DCDCAA"/>
          <w:sz w:val="21"/>
          <w:szCs w:val="21"/>
          <w:lang w:eastAsia="en-GB"/>
        </w:rPr>
        <w:t>appendChild</w:t>
      </w:r>
      <w:r w:rsidRPr="009D6E78">
        <w:rPr>
          <w:rFonts w:ascii="Consolas" w:eastAsia="Times New Roman" w:hAnsi="Consolas" w:cs="Times New Roman"/>
          <w:color w:val="CCCCCC"/>
          <w:sz w:val="21"/>
          <w:szCs w:val="21"/>
          <w:lang w:eastAsia="en-GB"/>
        </w:rPr>
        <w:t>(</w:t>
      </w:r>
      <w:r w:rsidRPr="009D6E78">
        <w:rPr>
          <w:rFonts w:ascii="Consolas" w:eastAsia="Times New Roman" w:hAnsi="Consolas" w:cs="Times New Roman"/>
          <w:color w:val="9CDCFE"/>
          <w:sz w:val="21"/>
          <w:szCs w:val="21"/>
          <w:lang w:eastAsia="en-GB"/>
        </w:rPr>
        <w:t>pause_sim_button</w:t>
      </w:r>
      <w:r w:rsidRPr="009D6E78">
        <w:rPr>
          <w:rFonts w:ascii="Consolas" w:eastAsia="Times New Roman" w:hAnsi="Consolas" w:cs="Times New Roman"/>
          <w:color w:val="CCCCCC"/>
          <w:sz w:val="21"/>
          <w:szCs w:val="21"/>
          <w:lang w:eastAsia="en-GB"/>
        </w:rPr>
        <w:t>);</w:t>
      </w:r>
    </w:p>
    <w:p w14:paraId="5F175E7D" w14:textId="77777777" w:rsidR="009D6E78" w:rsidRPr="009D6E78" w:rsidRDefault="009D6E78" w:rsidP="009D6E78">
      <w:pPr>
        <w:shd w:val="clear" w:color="auto" w:fill="1F1F1F"/>
        <w:spacing w:after="0" w:line="285" w:lineRule="atLeast"/>
        <w:rPr>
          <w:rFonts w:ascii="Consolas" w:eastAsia="Times New Roman" w:hAnsi="Consolas" w:cs="Times New Roman"/>
          <w:color w:val="CCCCCC"/>
          <w:sz w:val="21"/>
          <w:szCs w:val="21"/>
          <w:lang w:eastAsia="en-GB"/>
        </w:rPr>
      </w:pPr>
      <w:r w:rsidRPr="009D6E78">
        <w:rPr>
          <w:rFonts w:ascii="Consolas" w:eastAsia="Times New Roman" w:hAnsi="Consolas" w:cs="Times New Roman"/>
          <w:color w:val="9CDCFE"/>
          <w:sz w:val="21"/>
          <w:szCs w:val="21"/>
          <w:lang w:eastAsia="en-GB"/>
        </w:rPr>
        <w:t>container</w:t>
      </w:r>
      <w:r w:rsidRPr="009D6E78">
        <w:rPr>
          <w:rFonts w:ascii="Consolas" w:eastAsia="Times New Roman" w:hAnsi="Consolas" w:cs="Times New Roman"/>
          <w:color w:val="CCCCCC"/>
          <w:sz w:val="21"/>
          <w:szCs w:val="21"/>
          <w:lang w:eastAsia="en-GB"/>
        </w:rPr>
        <w:t>.</w:t>
      </w:r>
      <w:r w:rsidRPr="009D6E78">
        <w:rPr>
          <w:rFonts w:ascii="Consolas" w:eastAsia="Times New Roman" w:hAnsi="Consolas" w:cs="Times New Roman"/>
          <w:color w:val="DCDCAA"/>
          <w:sz w:val="21"/>
          <w:szCs w:val="21"/>
          <w:lang w:eastAsia="en-GB"/>
        </w:rPr>
        <w:t>appendChild</w:t>
      </w:r>
      <w:r w:rsidRPr="009D6E78">
        <w:rPr>
          <w:rFonts w:ascii="Consolas" w:eastAsia="Times New Roman" w:hAnsi="Consolas" w:cs="Times New Roman"/>
          <w:color w:val="CCCCCC"/>
          <w:sz w:val="21"/>
          <w:szCs w:val="21"/>
          <w:lang w:eastAsia="en-GB"/>
        </w:rPr>
        <w:t>(</w:t>
      </w:r>
      <w:r w:rsidRPr="009D6E78">
        <w:rPr>
          <w:rFonts w:ascii="Consolas" w:eastAsia="Times New Roman" w:hAnsi="Consolas" w:cs="Times New Roman"/>
          <w:color w:val="9CDCFE"/>
          <w:sz w:val="21"/>
          <w:szCs w:val="21"/>
          <w:lang w:eastAsia="en-GB"/>
        </w:rPr>
        <w:t>continue_sim_button</w:t>
      </w:r>
      <w:r w:rsidRPr="009D6E78">
        <w:rPr>
          <w:rFonts w:ascii="Consolas" w:eastAsia="Times New Roman" w:hAnsi="Consolas" w:cs="Times New Roman"/>
          <w:color w:val="CCCCCC"/>
          <w:sz w:val="21"/>
          <w:szCs w:val="21"/>
          <w:lang w:eastAsia="en-GB"/>
        </w:rPr>
        <w:t>);</w:t>
      </w:r>
    </w:p>
    <w:p w14:paraId="1E90D733" w14:textId="77777777" w:rsidR="009D6E78" w:rsidRPr="009D6E78" w:rsidRDefault="009D6E78" w:rsidP="009D6E78">
      <w:pPr>
        <w:shd w:val="clear" w:color="auto" w:fill="1F1F1F"/>
        <w:spacing w:after="0" w:line="285" w:lineRule="atLeast"/>
        <w:rPr>
          <w:rFonts w:ascii="Consolas" w:eastAsia="Times New Roman" w:hAnsi="Consolas" w:cs="Times New Roman"/>
          <w:color w:val="CCCCCC"/>
          <w:sz w:val="21"/>
          <w:szCs w:val="21"/>
          <w:lang w:eastAsia="en-GB"/>
        </w:rPr>
      </w:pPr>
      <w:r w:rsidRPr="009D6E78">
        <w:rPr>
          <w:rFonts w:ascii="Consolas" w:eastAsia="Times New Roman" w:hAnsi="Consolas" w:cs="Times New Roman"/>
          <w:color w:val="9CDCFE"/>
          <w:sz w:val="21"/>
          <w:szCs w:val="21"/>
          <w:lang w:eastAsia="en-GB"/>
        </w:rPr>
        <w:t>container</w:t>
      </w:r>
      <w:r w:rsidRPr="009D6E78">
        <w:rPr>
          <w:rFonts w:ascii="Consolas" w:eastAsia="Times New Roman" w:hAnsi="Consolas" w:cs="Times New Roman"/>
          <w:color w:val="CCCCCC"/>
          <w:sz w:val="21"/>
          <w:szCs w:val="21"/>
          <w:lang w:eastAsia="en-GB"/>
        </w:rPr>
        <w:t>.</w:t>
      </w:r>
      <w:r w:rsidRPr="009D6E78">
        <w:rPr>
          <w:rFonts w:ascii="Consolas" w:eastAsia="Times New Roman" w:hAnsi="Consolas" w:cs="Times New Roman"/>
          <w:color w:val="DCDCAA"/>
          <w:sz w:val="21"/>
          <w:szCs w:val="21"/>
          <w:lang w:eastAsia="en-GB"/>
        </w:rPr>
        <w:t>appendChild</w:t>
      </w:r>
      <w:r w:rsidRPr="009D6E78">
        <w:rPr>
          <w:rFonts w:ascii="Consolas" w:eastAsia="Times New Roman" w:hAnsi="Consolas" w:cs="Times New Roman"/>
          <w:color w:val="CCCCCC"/>
          <w:sz w:val="21"/>
          <w:szCs w:val="21"/>
          <w:lang w:eastAsia="en-GB"/>
        </w:rPr>
        <w:t>(</w:t>
      </w:r>
      <w:r w:rsidRPr="009D6E78">
        <w:rPr>
          <w:rFonts w:ascii="Consolas" w:eastAsia="Times New Roman" w:hAnsi="Consolas" w:cs="Times New Roman"/>
          <w:color w:val="9CDCFE"/>
          <w:sz w:val="21"/>
          <w:szCs w:val="21"/>
          <w:lang w:eastAsia="en-GB"/>
        </w:rPr>
        <w:t>terminate_sim_button</w:t>
      </w:r>
      <w:r w:rsidRPr="009D6E78">
        <w:rPr>
          <w:rFonts w:ascii="Consolas" w:eastAsia="Times New Roman" w:hAnsi="Consolas" w:cs="Times New Roman"/>
          <w:color w:val="CCCCCC"/>
          <w:sz w:val="21"/>
          <w:szCs w:val="21"/>
          <w:lang w:eastAsia="en-GB"/>
        </w:rPr>
        <w:t>);</w:t>
      </w:r>
    </w:p>
    <w:p w14:paraId="359C87AF" w14:textId="77777777" w:rsidR="009D6E78" w:rsidRPr="009D6E78" w:rsidRDefault="009D6E78" w:rsidP="009D6E78">
      <w:pPr>
        <w:shd w:val="clear" w:color="auto" w:fill="1F1F1F"/>
        <w:spacing w:after="0" w:line="285" w:lineRule="atLeast"/>
        <w:rPr>
          <w:rFonts w:ascii="Consolas" w:eastAsia="Times New Roman" w:hAnsi="Consolas" w:cs="Times New Roman"/>
          <w:color w:val="CCCCCC"/>
          <w:sz w:val="21"/>
          <w:szCs w:val="21"/>
          <w:lang w:eastAsia="en-GB"/>
        </w:rPr>
      </w:pPr>
    </w:p>
    <w:p w14:paraId="510E1B57" w14:textId="77777777" w:rsidR="009D6E78" w:rsidRPr="009D6E78" w:rsidRDefault="009D6E78" w:rsidP="009D6E78">
      <w:pPr>
        <w:shd w:val="clear" w:color="auto" w:fill="1F1F1F"/>
        <w:spacing w:after="0" w:line="285" w:lineRule="atLeast"/>
        <w:rPr>
          <w:rFonts w:ascii="Consolas" w:eastAsia="Times New Roman" w:hAnsi="Consolas" w:cs="Times New Roman"/>
          <w:color w:val="CCCCCC"/>
          <w:sz w:val="21"/>
          <w:szCs w:val="21"/>
          <w:lang w:eastAsia="en-GB"/>
        </w:rPr>
      </w:pPr>
      <w:r w:rsidRPr="009D6E78">
        <w:rPr>
          <w:rFonts w:ascii="Consolas" w:eastAsia="Times New Roman" w:hAnsi="Consolas" w:cs="Times New Roman"/>
          <w:color w:val="9CDCFE"/>
          <w:sz w:val="21"/>
          <w:szCs w:val="21"/>
          <w:lang w:eastAsia="en-GB"/>
        </w:rPr>
        <w:t>sim_area</w:t>
      </w:r>
      <w:r w:rsidRPr="009D6E78">
        <w:rPr>
          <w:rFonts w:ascii="Consolas" w:eastAsia="Times New Roman" w:hAnsi="Consolas" w:cs="Times New Roman"/>
          <w:color w:val="CCCCCC"/>
          <w:sz w:val="21"/>
          <w:szCs w:val="21"/>
          <w:lang w:eastAsia="en-GB"/>
        </w:rPr>
        <w:t>.</w:t>
      </w:r>
      <w:r w:rsidRPr="009D6E78">
        <w:rPr>
          <w:rFonts w:ascii="Consolas" w:eastAsia="Times New Roman" w:hAnsi="Consolas" w:cs="Times New Roman"/>
          <w:color w:val="DCDCAA"/>
          <w:sz w:val="21"/>
          <w:szCs w:val="21"/>
          <w:lang w:eastAsia="en-GB"/>
        </w:rPr>
        <w:t>appendChild</w:t>
      </w:r>
      <w:r w:rsidRPr="009D6E78">
        <w:rPr>
          <w:rFonts w:ascii="Consolas" w:eastAsia="Times New Roman" w:hAnsi="Consolas" w:cs="Times New Roman"/>
          <w:color w:val="CCCCCC"/>
          <w:sz w:val="21"/>
          <w:szCs w:val="21"/>
          <w:lang w:eastAsia="en-GB"/>
        </w:rPr>
        <w:t>(</w:t>
      </w:r>
      <w:r w:rsidRPr="009D6E78">
        <w:rPr>
          <w:rFonts w:ascii="Consolas" w:eastAsia="Times New Roman" w:hAnsi="Consolas" w:cs="Times New Roman"/>
          <w:color w:val="9CDCFE"/>
          <w:sz w:val="21"/>
          <w:szCs w:val="21"/>
          <w:lang w:eastAsia="en-GB"/>
        </w:rPr>
        <w:t>container</w:t>
      </w:r>
      <w:r w:rsidRPr="009D6E78">
        <w:rPr>
          <w:rFonts w:ascii="Consolas" w:eastAsia="Times New Roman" w:hAnsi="Consolas" w:cs="Times New Roman"/>
          <w:color w:val="CCCCCC"/>
          <w:sz w:val="21"/>
          <w:szCs w:val="21"/>
          <w:lang w:eastAsia="en-GB"/>
        </w:rPr>
        <w:t>);</w:t>
      </w:r>
    </w:p>
    <w:p w14:paraId="022A2198" w14:textId="77777777" w:rsidR="00277510" w:rsidRDefault="00277510" w:rsidP="00FF3A29">
      <w:pPr>
        <w:rPr>
          <w:lang w:val="en-US"/>
        </w:rPr>
      </w:pPr>
    </w:p>
    <w:p w14:paraId="72263AA6" w14:textId="2528D36E" w:rsidR="009D6E78" w:rsidRPr="00E02A4D" w:rsidRDefault="009D6E78" w:rsidP="00FF3A29">
      <w:r>
        <w:rPr>
          <w:lang w:val="en-US"/>
        </w:rPr>
        <w:t>The classList.add() method assigns the class to the element and appendChild() method appends one element inside the other one.</w:t>
      </w:r>
      <w:r w:rsidR="00CD2263">
        <w:rPr>
          <w:lang w:val="en-US"/>
        </w:rPr>
        <w:t xml:space="preserve"> The display property of the style attribute </w:t>
      </w:r>
      <w:r w:rsidR="00B8719E">
        <w:rPr>
          <w:lang w:val="en-US"/>
        </w:rPr>
        <w:t xml:space="preserve">of the container element is set to “flex” so it fits </w:t>
      </w:r>
      <w:r w:rsidR="000529DC">
        <w:rPr>
          <w:lang w:val="en-US"/>
        </w:rPr>
        <w:t xml:space="preserve">all elements in one line. The title </w:t>
      </w:r>
      <w:r w:rsidR="00B96274">
        <w:rPr>
          <w:lang w:val="en-US"/>
        </w:rPr>
        <w:t xml:space="preserve">is assigned a margin-right value </w:t>
      </w:r>
      <w:r w:rsidR="00E02A4D">
        <w:rPr>
          <w:lang w:val="en-US"/>
        </w:rPr>
        <w:t>“</w:t>
      </w:r>
      <w:r w:rsidR="00463E47">
        <w:rPr>
          <w:lang w:val="en-US"/>
        </w:rPr>
        <w:t>auto</w:t>
      </w:r>
      <w:r w:rsidR="00B13CAC">
        <w:rPr>
          <w:lang w:val="en-US"/>
        </w:rPr>
        <w:t>”,</w:t>
      </w:r>
      <w:r w:rsidR="00463E47">
        <w:rPr>
          <w:lang w:val="en-US"/>
        </w:rPr>
        <w:t xml:space="preserve"> so it automatically extends its margin to the required</w:t>
      </w:r>
      <w:r w:rsidR="00F32B66" w:rsidRPr="00F32B66">
        <w:t xml:space="preserve"> </w:t>
      </w:r>
      <w:r w:rsidR="006C1FB0">
        <w:rPr>
          <w:lang w:val="en-US"/>
        </w:rPr>
        <w:t>width</w:t>
      </w:r>
      <w:r w:rsidR="00463E47">
        <w:rPr>
          <w:lang w:val="en-US"/>
        </w:rPr>
        <w:t xml:space="preserve"> to push the buttons </w:t>
      </w:r>
      <w:r w:rsidR="006C1FB0">
        <w:rPr>
          <w:lang w:val="en-US"/>
        </w:rPr>
        <w:t>to the right.</w:t>
      </w:r>
    </w:p>
    <w:p w14:paraId="66B3747A" w14:textId="77777777" w:rsidR="0048684F" w:rsidRPr="0048684F" w:rsidRDefault="0048684F" w:rsidP="0048684F">
      <w:pPr>
        <w:shd w:val="clear" w:color="auto" w:fill="1F1F1F"/>
        <w:spacing w:after="0" w:line="285" w:lineRule="atLeast"/>
        <w:rPr>
          <w:rFonts w:ascii="Consolas" w:eastAsia="Times New Roman" w:hAnsi="Consolas" w:cs="Times New Roman"/>
          <w:color w:val="CCCCCC"/>
          <w:sz w:val="21"/>
          <w:szCs w:val="21"/>
          <w:lang w:eastAsia="en-GB"/>
        </w:rPr>
      </w:pPr>
      <w:r w:rsidRPr="0048684F">
        <w:rPr>
          <w:rFonts w:ascii="Consolas" w:eastAsia="Times New Roman" w:hAnsi="Consolas" w:cs="Times New Roman"/>
          <w:color w:val="D7BA7D"/>
          <w:sz w:val="21"/>
          <w:szCs w:val="21"/>
          <w:lang w:eastAsia="en-GB"/>
        </w:rPr>
        <w:t>.title</w:t>
      </w:r>
      <w:r w:rsidRPr="0048684F">
        <w:rPr>
          <w:rFonts w:ascii="Consolas" w:eastAsia="Times New Roman" w:hAnsi="Consolas" w:cs="Times New Roman"/>
          <w:color w:val="CCCCCC"/>
          <w:sz w:val="21"/>
          <w:szCs w:val="21"/>
          <w:lang w:eastAsia="en-GB"/>
        </w:rPr>
        <w:t xml:space="preserve"> {</w:t>
      </w:r>
    </w:p>
    <w:p w14:paraId="0D884CAE" w14:textId="77777777" w:rsidR="0048684F" w:rsidRPr="0048684F" w:rsidRDefault="0048684F" w:rsidP="0048684F">
      <w:pPr>
        <w:shd w:val="clear" w:color="auto" w:fill="1F1F1F"/>
        <w:spacing w:after="0" w:line="285" w:lineRule="atLeast"/>
        <w:rPr>
          <w:rFonts w:ascii="Consolas" w:eastAsia="Times New Roman" w:hAnsi="Consolas" w:cs="Times New Roman"/>
          <w:color w:val="CCCCCC"/>
          <w:sz w:val="21"/>
          <w:szCs w:val="21"/>
          <w:lang w:eastAsia="en-GB"/>
        </w:rPr>
      </w:pPr>
      <w:r w:rsidRPr="0048684F">
        <w:rPr>
          <w:rFonts w:ascii="Consolas" w:eastAsia="Times New Roman" w:hAnsi="Consolas" w:cs="Times New Roman"/>
          <w:color w:val="CCCCCC"/>
          <w:sz w:val="21"/>
          <w:szCs w:val="21"/>
          <w:lang w:eastAsia="en-GB"/>
        </w:rPr>
        <w:t xml:space="preserve">    </w:t>
      </w:r>
      <w:r w:rsidRPr="0048684F">
        <w:rPr>
          <w:rFonts w:ascii="Consolas" w:eastAsia="Times New Roman" w:hAnsi="Consolas" w:cs="Times New Roman"/>
          <w:color w:val="9CDCFE"/>
          <w:sz w:val="21"/>
          <w:szCs w:val="21"/>
          <w:lang w:eastAsia="en-GB"/>
        </w:rPr>
        <w:t>margin-right</w:t>
      </w:r>
      <w:r w:rsidRPr="0048684F">
        <w:rPr>
          <w:rFonts w:ascii="Consolas" w:eastAsia="Times New Roman" w:hAnsi="Consolas" w:cs="Times New Roman"/>
          <w:color w:val="CCCCCC"/>
          <w:sz w:val="21"/>
          <w:szCs w:val="21"/>
          <w:lang w:eastAsia="en-GB"/>
        </w:rPr>
        <w:t xml:space="preserve">: </w:t>
      </w:r>
      <w:r w:rsidRPr="0048684F">
        <w:rPr>
          <w:rFonts w:ascii="Consolas" w:eastAsia="Times New Roman" w:hAnsi="Consolas" w:cs="Times New Roman"/>
          <w:color w:val="CE9178"/>
          <w:sz w:val="21"/>
          <w:szCs w:val="21"/>
          <w:lang w:eastAsia="en-GB"/>
        </w:rPr>
        <w:t>auto</w:t>
      </w:r>
      <w:r w:rsidRPr="0048684F">
        <w:rPr>
          <w:rFonts w:ascii="Consolas" w:eastAsia="Times New Roman" w:hAnsi="Consolas" w:cs="Times New Roman"/>
          <w:color w:val="CCCCCC"/>
          <w:sz w:val="21"/>
          <w:szCs w:val="21"/>
          <w:lang w:eastAsia="en-GB"/>
        </w:rPr>
        <w:t>;</w:t>
      </w:r>
    </w:p>
    <w:p w14:paraId="40F27951" w14:textId="77777777" w:rsidR="0048684F" w:rsidRPr="0048684F" w:rsidRDefault="0048684F" w:rsidP="0048684F">
      <w:pPr>
        <w:shd w:val="clear" w:color="auto" w:fill="1F1F1F"/>
        <w:spacing w:after="0" w:line="285" w:lineRule="atLeast"/>
        <w:rPr>
          <w:rFonts w:ascii="Consolas" w:eastAsia="Times New Roman" w:hAnsi="Consolas" w:cs="Times New Roman"/>
          <w:color w:val="CCCCCC"/>
          <w:sz w:val="21"/>
          <w:szCs w:val="21"/>
          <w:lang w:eastAsia="en-GB"/>
        </w:rPr>
      </w:pPr>
      <w:r w:rsidRPr="0048684F">
        <w:rPr>
          <w:rFonts w:ascii="Consolas" w:eastAsia="Times New Roman" w:hAnsi="Consolas" w:cs="Times New Roman"/>
          <w:color w:val="CCCCCC"/>
          <w:sz w:val="21"/>
          <w:szCs w:val="21"/>
          <w:lang w:eastAsia="en-GB"/>
        </w:rPr>
        <w:t>}</w:t>
      </w:r>
    </w:p>
    <w:p w14:paraId="38227518" w14:textId="77777777" w:rsidR="00F84D15" w:rsidRPr="00F84D15" w:rsidRDefault="00F84D15" w:rsidP="00F84D15">
      <w:pPr>
        <w:shd w:val="clear" w:color="auto" w:fill="1F1F1F"/>
        <w:spacing w:after="0" w:line="285" w:lineRule="atLeast"/>
        <w:rPr>
          <w:rFonts w:ascii="Consolas" w:eastAsia="Times New Roman" w:hAnsi="Consolas" w:cs="Times New Roman"/>
          <w:color w:val="CCCCCC"/>
          <w:sz w:val="21"/>
          <w:szCs w:val="21"/>
          <w:lang w:eastAsia="en-GB"/>
        </w:rPr>
      </w:pPr>
      <w:r w:rsidRPr="00F84D15">
        <w:rPr>
          <w:rFonts w:ascii="Consolas" w:eastAsia="Times New Roman" w:hAnsi="Consolas" w:cs="Times New Roman"/>
          <w:color w:val="D7BA7D"/>
          <w:sz w:val="21"/>
          <w:szCs w:val="21"/>
          <w:lang w:eastAsia="en-GB"/>
        </w:rPr>
        <w:t>body</w:t>
      </w:r>
      <w:r w:rsidRPr="00F84D15">
        <w:rPr>
          <w:rFonts w:ascii="Consolas" w:eastAsia="Times New Roman" w:hAnsi="Consolas" w:cs="Times New Roman"/>
          <w:color w:val="CCCCCC"/>
          <w:sz w:val="21"/>
          <w:szCs w:val="21"/>
          <w:lang w:eastAsia="en-GB"/>
        </w:rPr>
        <w:t xml:space="preserve"> </w:t>
      </w:r>
      <w:r w:rsidRPr="00F84D15">
        <w:rPr>
          <w:rFonts w:ascii="Consolas" w:eastAsia="Times New Roman" w:hAnsi="Consolas" w:cs="Times New Roman"/>
          <w:color w:val="D7BA7D"/>
          <w:sz w:val="21"/>
          <w:szCs w:val="21"/>
          <w:lang w:eastAsia="en-GB"/>
        </w:rPr>
        <w:t>canvas</w:t>
      </w:r>
      <w:r w:rsidRPr="00F84D15">
        <w:rPr>
          <w:rFonts w:ascii="Consolas" w:eastAsia="Times New Roman" w:hAnsi="Consolas" w:cs="Times New Roman"/>
          <w:color w:val="CCCCCC"/>
          <w:sz w:val="21"/>
          <w:szCs w:val="21"/>
          <w:lang w:eastAsia="en-GB"/>
        </w:rPr>
        <w:t xml:space="preserve"> {</w:t>
      </w:r>
    </w:p>
    <w:p w14:paraId="1CF2F19D" w14:textId="77777777" w:rsidR="00F84D15" w:rsidRPr="00F84D15" w:rsidRDefault="00F84D15" w:rsidP="00F84D15">
      <w:pPr>
        <w:shd w:val="clear" w:color="auto" w:fill="1F1F1F"/>
        <w:spacing w:after="0" w:line="285" w:lineRule="atLeast"/>
        <w:rPr>
          <w:rFonts w:ascii="Consolas" w:eastAsia="Times New Roman" w:hAnsi="Consolas" w:cs="Times New Roman"/>
          <w:color w:val="CCCCCC"/>
          <w:sz w:val="21"/>
          <w:szCs w:val="21"/>
          <w:lang w:eastAsia="en-GB"/>
        </w:rPr>
      </w:pPr>
      <w:r w:rsidRPr="00F84D15">
        <w:rPr>
          <w:rFonts w:ascii="Consolas" w:eastAsia="Times New Roman" w:hAnsi="Consolas" w:cs="Times New Roman"/>
          <w:color w:val="CCCCCC"/>
          <w:sz w:val="21"/>
          <w:szCs w:val="21"/>
          <w:lang w:eastAsia="en-GB"/>
        </w:rPr>
        <w:t xml:space="preserve">    </w:t>
      </w:r>
      <w:r w:rsidRPr="00F84D15">
        <w:rPr>
          <w:rFonts w:ascii="Consolas" w:eastAsia="Times New Roman" w:hAnsi="Consolas" w:cs="Times New Roman"/>
          <w:color w:val="9CDCFE"/>
          <w:sz w:val="21"/>
          <w:szCs w:val="21"/>
          <w:lang w:eastAsia="en-GB"/>
        </w:rPr>
        <w:t>width</w:t>
      </w:r>
      <w:r w:rsidRPr="00F84D15">
        <w:rPr>
          <w:rFonts w:ascii="Consolas" w:eastAsia="Times New Roman" w:hAnsi="Consolas" w:cs="Times New Roman"/>
          <w:color w:val="CCCCCC"/>
          <w:sz w:val="21"/>
          <w:szCs w:val="21"/>
          <w:lang w:eastAsia="en-GB"/>
        </w:rPr>
        <w:t xml:space="preserve">: </w:t>
      </w:r>
      <w:r w:rsidRPr="00F84D15">
        <w:rPr>
          <w:rFonts w:ascii="Consolas" w:eastAsia="Times New Roman" w:hAnsi="Consolas" w:cs="Times New Roman"/>
          <w:color w:val="B5CEA8"/>
          <w:sz w:val="21"/>
          <w:szCs w:val="21"/>
          <w:lang w:eastAsia="en-GB"/>
        </w:rPr>
        <w:t>800px</w:t>
      </w:r>
      <w:r w:rsidRPr="00F84D15">
        <w:rPr>
          <w:rFonts w:ascii="Consolas" w:eastAsia="Times New Roman" w:hAnsi="Consolas" w:cs="Times New Roman"/>
          <w:color w:val="CCCCCC"/>
          <w:sz w:val="21"/>
          <w:szCs w:val="21"/>
          <w:lang w:eastAsia="en-GB"/>
        </w:rPr>
        <w:t>;</w:t>
      </w:r>
    </w:p>
    <w:p w14:paraId="2F2BC9FC" w14:textId="77777777" w:rsidR="00F84D15" w:rsidRPr="00F84D15" w:rsidRDefault="00F84D15" w:rsidP="00F84D15">
      <w:pPr>
        <w:shd w:val="clear" w:color="auto" w:fill="1F1F1F"/>
        <w:spacing w:after="0" w:line="285" w:lineRule="atLeast"/>
        <w:rPr>
          <w:rFonts w:ascii="Consolas" w:eastAsia="Times New Roman" w:hAnsi="Consolas" w:cs="Times New Roman"/>
          <w:color w:val="CCCCCC"/>
          <w:sz w:val="21"/>
          <w:szCs w:val="21"/>
          <w:lang w:eastAsia="en-GB"/>
        </w:rPr>
      </w:pPr>
      <w:r w:rsidRPr="00F84D15">
        <w:rPr>
          <w:rFonts w:ascii="Consolas" w:eastAsia="Times New Roman" w:hAnsi="Consolas" w:cs="Times New Roman"/>
          <w:color w:val="CCCCCC"/>
          <w:sz w:val="21"/>
          <w:szCs w:val="21"/>
          <w:lang w:eastAsia="en-GB"/>
        </w:rPr>
        <w:t xml:space="preserve">    </w:t>
      </w:r>
      <w:r w:rsidRPr="00F84D15">
        <w:rPr>
          <w:rFonts w:ascii="Consolas" w:eastAsia="Times New Roman" w:hAnsi="Consolas" w:cs="Times New Roman"/>
          <w:color w:val="9CDCFE"/>
          <w:sz w:val="21"/>
          <w:szCs w:val="21"/>
          <w:lang w:eastAsia="en-GB"/>
        </w:rPr>
        <w:t>height</w:t>
      </w:r>
      <w:r w:rsidRPr="00F84D15">
        <w:rPr>
          <w:rFonts w:ascii="Consolas" w:eastAsia="Times New Roman" w:hAnsi="Consolas" w:cs="Times New Roman"/>
          <w:color w:val="CCCCCC"/>
          <w:sz w:val="21"/>
          <w:szCs w:val="21"/>
          <w:lang w:eastAsia="en-GB"/>
        </w:rPr>
        <w:t xml:space="preserve">: </w:t>
      </w:r>
      <w:r w:rsidRPr="00F84D15">
        <w:rPr>
          <w:rFonts w:ascii="Consolas" w:eastAsia="Times New Roman" w:hAnsi="Consolas" w:cs="Times New Roman"/>
          <w:color w:val="B5CEA8"/>
          <w:sz w:val="21"/>
          <w:szCs w:val="21"/>
          <w:lang w:eastAsia="en-GB"/>
        </w:rPr>
        <w:t>450px</w:t>
      </w:r>
      <w:r w:rsidRPr="00F84D15">
        <w:rPr>
          <w:rFonts w:ascii="Consolas" w:eastAsia="Times New Roman" w:hAnsi="Consolas" w:cs="Times New Roman"/>
          <w:color w:val="CCCCCC"/>
          <w:sz w:val="21"/>
          <w:szCs w:val="21"/>
          <w:lang w:eastAsia="en-GB"/>
        </w:rPr>
        <w:t>;</w:t>
      </w:r>
    </w:p>
    <w:p w14:paraId="3DF099FF" w14:textId="77777777" w:rsidR="00F84D15" w:rsidRPr="00F84D15" w:rsidRDefault="00F84D15" w:rsidP="00F84D15">
      <w:pPr>
        <w:shd w:val="clear" w:color="auto" w:fill="1F1F1F"/>
        <w:spacing w:after="0" w:line="285" w:lineRule="atLeast"/>
        <w:rPr>
          <w:rFonts w:ascii="Consolas" w:eastAsia="Times New Roman" w:hAnsi="Consolas" w:cs="Times New Roman"/>
          <w:color w:val="CCCCCC"/>
          <w:sz w:val="21"/>
          <w:szCs w:val="21"/>
          <w:lang w:eastAsia="en-GB"/>
        </w:rPr>
      </w:pPr>
      <w:r w:rsidRPr="00F84D15">
        <w:rPr>
          <w:rFonts w:ascii="Consolas" w:eastAsia="Times New Roman" w:hAnsi="Consolas" w:cs="Times New Roman"/>
          <w:color w:val="CCCCCC"/>
          <w:sz w:val="21"/>
          <w:szCs w:val="21"/>
          <w:lang w:eastAsia="en-GB"/>
        </w:rPr>
        <w:t xml:space="preserve">    </w:t>
      </w:r>
      <w:r w:rsidRPr="00F84D15">
        <w:rPr>
          <w:rFonts w:ascii="Consolas" w:eastAsia="Times New Roman" w:hAnsi="Consolas" w:cs="Times New Roman"/>
          <w:color w:val="9CDCFE"/>
          <w:sz w:val="21"/>
          <w:szCs w:val="21"/>
          <w:lang w:eastAsia="en-GB"/>
        </w:rPr>
        <w:t>background-color</w:t>
      </w:r>
      <w:r w:rsidRPr="00F84D15">
        <w:rPr>
          <w:rFonts w:ascii="Consolas" w:eastAsia="Times New Roman" w:hAnsi="Consolas" w:cs="Times New Roman"/>
          <w:color w:val="CCCCCC"/>
          <w:sz w:val="21"/>
          <w:szCs w:val="21"/>
          <w:lang w:eastAsia="en-GB"/>
        </w:rPr>
        <w:t xml:space="preserve">: </w:t>
      </w:r>
      <w:r w:rsidRPr="00F84D15">
        <w:rPr>
          <w:rFonts w:ascii="Consolas" w:eastAsia="Times New Roman" w:hAnsi="Consolas" w:cs="Times New Roman"/>
          <w:color w:val="CE9178"/>
          <w:sz w:val="21"/>
          <w:szCs w:val="21"/>
          <w:lang w:eastAsia="en-GB"/>
        </w:rPr>
        <w:t>whitesmoke</w:t>
      </w:r>
      <w:r w:rsidRPr="00F84D15">
        <w:rPr>
          <w:rFonts w:ascii="Consolas" w:eastAsia="Times New Roman" w:hAnsi="Consolas" w:cs="Times New Roman"/>
          <w:color w:val="CCCCCC"/>
          <w:sz w:val="21"/>
          <w:szCs w:val="21"/>
          <w:lang w:eastAsia="en-GB"/>
        </w:rPr>
        <w:t>;</w:t>
      </w:r>
    </w:p>
    <w:p w14:paraId="5250901F" w14:textId="77777777" w:rsidR="00F84D15" w:rsidRPr="00F84D15" w:rsidRDefault="00F84D15" w:rsidP="00F84D15">
      <w:pPr>
        <w:shd w:val="clear" w:color="auto" w:fill="1F1F1F"/>
        <w:spacing w:after="0" w:line="285" w:lineRule="atLeast"/>
        <w:rPr>
          <w:rFonts w:ascii="Consolas" w:eastAsia="Times New Roman" w:hAnsi="Consolas" w:cs="Times New Roman"/>
          <w:color w:val="CCCCCC"/>
          <w:sz w:val="21"/>
          <w:szCs w:val="21"/>
          <w:lang w:eastAsia="en-GB"/>
        </w:rPr>
      </w:pPr>
      <w:r w:rsidRPr="00F84D15">
        <w:rPr>
          <w:rFonts w:ascii="Consolas" w:eastAsia="Times New Roman" w:hAnsi="Consolas" w:cs="Times New Roman"/>
          <w:color w:val="CCCCCC"/>
          <w:sz w:val="21"/>
          <w:szCs w:val="21"/>
          <w:lang w:eastAsia="en-GB"/>
        </w:rPr>
        <w:t>}</w:t>
      </w:r>
    </w:p>
    <w:p w14:paraId="196940AD" w14:textId="2DF2D670" w:rsidR="00F84D15" w:rsidRPr="00E74112" w:rsidRDefault="00F84D15" w:rsidP="00FF3A29">
      <w:pPr>
        <w:rPr>
          <w:lang w:val="en-US"/>
        </w:rPr>
      </w:pPr>
      <w:r>
        <w:rPr>
          <w:lang w:val="en-US"/>
        </w:rPr>
        <w:t>Applying some additional styling for the canvas,</w:t>
      </w:r>
      <w:r w:rsidR="00734697">
        <w:rPr>
          <w:lang w:val="en-US"/>
        </w:rPr>
        <w:t xml:space="preserve"> making background </w:t>
      </w:r>
      <w:r w:rsidR="00734697" w:rsidRPr="00734697">
        <w:t>colour slightly greyer</w:t>
      </w:r>
      <w:r w:rsidR="00E74112">
        <w:rPr>
          <w:lang w:val="en-US"/>
        </w:rPr>
        <w:t>.</w:t>
      </w:r>
    </w:p>
    <w:p w14:paraId="0BC0513B" w14:textId="4168C6C4" w:rsidR="00C63984" w:rsidRDefault="00DA146B" w:rsidP="00FF3A29">
      <w:pPr>
        <w:rPr>
          <w:lang w:val="uk-UA"/>
        </w:rPr>
      </w:pPr>
      <w:r w:rsidRPr="00DA146B">
        <w:rPr>
          <w:noProof/>
          <w:lang w:val="en-US"/>
        </w:rPr>
        <w:drawing>
          <wp:inline distT="0" distB="0" distL="0" distR="0" wp14:anchorId="77D8B705" wp14:editId="57F66688">
            <wp:extent cx="5731510" cy="4221480"/>
            <wp:effectExtent l="0" t="0" r="2540" b="7620"/>
            <wp:docPr id="1178424443"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24443" name="Picture 1" descr="A computer screen shot of a blue screen&#10;&#10;Description automatically generated"/>
                    <pic:cNvPicPr/>
                  </pic:nvPicPr>
                  <pic:blipFill>
                    <a:blip r:embed="rId225"/>
                    <a:stretch>
                      <a:fillRect/>
                    </a:stretch>
                  </pic:blipFill>
                  <pic:spPr>
                    <a:xfrm>
                      <a:off x="0" y="0"/>
                      <a:ext cx="5731510" cy="4221480"/>
                    </a:xfrm>
                    <a:prstGeom prst="rect">
                      <a:avLst/>
                    </a:prstGeom>
                  </pic:spPr>
                </pic:pic>
              </a:graphicData>
            </a:graphic>
          </wp:inline>
        </w:drawing>
      </w:r>
    </w:p>
    <w:p w14:paraId="05181B2D" w14:textId="29F20647" w:rsidR="0099441A" w:rsidRDefault="0099441A" w:rsidP="00FF3A29">
      <w:r>
        <w:lastRenderedPageBreak/>
        <w:t xml:space="preserve">I decided to temporarily leave functionality of layers out of the </w:t>
      </w:r>
      <w:r w:rsidR="00520A63">
        <w:t xml:space="preserve">project as it has little </w:t>
      </w:r>
      <w:r w:rsidR="003640F4">
        <w:t xml:space="preserve">to no </w:t>
      </w:r>
      <w:r w:rsidR="00520A63">
        <w:t xml:space="preserve">usage. </w:t>
      </w:r>
      <w:r w:rsidR="003640F4">
        <w:t xml:space="preserve">Adding and deleting a body will be performed as simple </w:t>
      </w:r>
      <w:r w:rsidR="00D806AA">
        <w:t>appending to the end of the list and linear search for deletion.</w:t>
      </w:r>
    </w:p>
    <w:p w14:paraId="74BD9A21" w14:textId="77777777" w:rsidR="00EE6756" w:rsidRPr="00EE6756" w:rsidRDefault="00EE6756" w:rsidP="00EE6756">
      <w:pPr>
        <w:shd w:val="clear" w:color="auto" w:fill="1F1F1F"/>
        <w:spacing w:after="0" w:line="285" w:lineRule="atLeast"/>
        <w:rPr>
          <w:rFonts w:ascii="Consolas" w:eastAsia="Times New Roman" w:hAnsi="Consolas" w:cs="Times New Roman"/>
          <w:color w:val="CCCCCC"/>
          <w:sz w:val="21"/>
          <w:szCs w:val="21"/>
          <w:lang w:eastAsia="en-GB"/>
        </w:rPr>
      </w:pPr>
      <w:r w:rsidRPr="00EE6756">
        <w:rPr>
          <w:rFonts w:ascii="Consolas" w:eastAsia="Times New Roman" w:hAnsi="Consolas" w:cs="Times New Roman"/>
          <w:color w:val="DCDCAA"/>
          <w:sz w:val="21"/>
          <w:szCs w:val="21"/>
          <w:lang w:eastAsia="en-GB"/>
        </w:rPr>
        <w:t>addBody</w:t>
      </w:r>
      <w:r w:rsidRPr="00EE6756">
        <w:rPr>
          <w:rFonts w:ascii="Consolas" w:eastAsia="Times New Roman" w:hAnsi="Consolas" w:cs="Times New Roman"/>
          <w:color w:val="CCCCCC"/>
          <w:sz w:val="21"/>
          <w:szCs w:val="21"/>
          <w:lang w:eastAsia="en-GB"/>
        </w:rPr>
        <w:t>(</w:t>
      </w:r>
      <w:r w:rsidRPr="00EE6756">
        <w:rPr>
          <w:rFonts w:ascii="Consolas" w:eastAsia="Times New Roman" w:hAnsi="Consolas" w:cs="Times New Roman"/>
          <w:color w:val="9CDCFE"/>
          <w:sz w:val="21"/>
          <w:szCs w:val="21"/>
          <w:lang w:eastAsia="en-GB"/>
        </w:rPr>
        <w:t>body</w:t>
      </w:r>
      <w:r w:rsidRPr="00EE6756">
        <w:rPr>
          <w:rFonts w:ascii="Consolas" w:eastAsia="Times New Roman" w:hAnsi="Consolas" w:cs="Times New Roman"/>
          <w:color w:val="CCCCCC"/>
          <w:sz w:val="21"/>
          <w:szCs w:val="21"/>
          <w:lang w:eastAsia="en-GB"/>
        </w:rPr>
        <w:t>) {</w:t>
      </w:r>
    </w:p>
    <w:p w14:paraId="28CEE16C" w14:textId="77777777" w:rsidR="00EE6756" w:rsidRPr="00EE6756" w:rsidRDefault="00EE6756" w:rsidP="00EE6756">
      <w:pPr>
        <w:shd w:val="clear" w:color="auto" w:fill="1F1F1F"/>
        <w:spacing w:after="0" w:line="285" w:lineRule="atLeast"/>
        <w:rPr>
          <w:rFonts w:ascii="Consolas" w:eastAsia="Times New Roman" w:hAnsi="Consolas" w:cs="Times New Roman"/>
          <w:color w:val="CCCCCC"/>
          <w:sz w:val="21"/>
          <w:szCs w:val="21"/>
          <w:lang w:eastAsia="en-GB"/>
        </w:rPr>
      </w:pPr>
      <w:r w:rsidRPr="00EE6756">
        <w:rPr>
          <w:rFonts w:ascii="Consolas" w:eastAsia="Times New Roman" w:hAnsi="Consolas" w:cs="Times New Roman"/>
          <w:color w:val="CCCCCC"/>
          <w:sz w:val="21"/>
          <w:szCs w:val="21"/>
          <w:lang w:eastAsia="en-GB"/>
        </w:rPr>
        <w:t xml:space="preserve">    </w:t>
      </w:r>
      <w:r w:rsidRPr="00EE6756">
        <w:rPr>
          <w:rFonts w:ascii="Consolas" w:eastAsia="Times New Roman" w:hAnsi="Consolas" w:cs="Times New Roman"/>
          <w:color w:val="569CD6"/>
          <w:sz w:val="21"/>
          <w:szCs w:val="21"/>
          <w:lang w:eastAsia="en-GB"/>
        </w:rPr>
        <w:t>this</w:t>
      </w:r>
      <w:r w:rsidRPr="00EE6756">
        <w:rPr>
          <w:rFonts w:ascii="Consolas" w:eastAsia="Times New Roman" w:hAnsi="Consolas" w:cs="Times New Roman"/>
          <w:color w:val="CCCCCC"/>
          <w:sz w:val="21"/>
          <w:szCs w:val="21"/>
          <w:lang w:eastAsia="en-GB"/>
        </w:rPr>
        <w:t>.</w:t>
      </w:r>
      <w:r w:rsidRPr="00EE6756">
        <w:rPr>
          <w:rFonts w:ascii="Consolas" w:eastAsia="Times New Roman" w:hAnsi="Consolas" w:cs="Times New Roman"/>
          <w:color w:val="9CDCFE"/>
          <w:sz w:val="21"/>
          <w:szCs w:val="21"/>
          <w:lang w:eastAsia="en-GB"/>
        </w:rPr>
        <w:t>body_list</w:t>
      </w:r>
      <w:r w:rsidRPr="00EE6756">
        <w:rPr>
          <w:rFonts w:ascii="Consolas" w:eastAsia="Times New Roman" w:hAnsi="Consolas" w:cs="Times New Roman"/>
          <w:color w:val="CCCCCC"/>
          <w:sz w:val="21"/>
          <w:szCs w:val="21"/>
          <w:lang w:eastAsia="en-GB"/>
        </w:rPr>
        <w:t>.</w:t>
      </w:r>
      <w:r w:rsidRPr="00EE6756">
        <w:rPr>
          <w:rFonts w:ascii="Consolas" w:eastAsia="Times New Roman" w:hAnsi="Consolas" w:cs="Times New Roman"/>
          <w:color w:val="DCDCAA"/>
          <w:sz w:val="21"/>
          <w:szCs w:val="21"/>
          <w:lang w:eastAsia="en-GB"/>
        </w:rPr>
        <w:t>push</w:t>
      </w:r>
      <w:r w:rsidRPr="00EE6756">
        <w:rPr>
          <w:rFonts w:ascii="Consolas" w:eastAsia="Times New Roman" w:hAnsi="Consolas" w:cs="Times New Roman"/>
          <w:color w:val="CCCCCC"/>
          <w:sz w:val="21"/>
          <w:szCs w:val="21"/>
          <w:lang w:eastAsia="en-GB"/>
        </w:rPr>
        <w:t>(</w:t>
      </w:r>
      <w:r w:rsidRPr="00EE6756">
        <w:rPr>
          <w:rFonts w:ascii="Consolas" w:eastAsia="Times New Roman" w:hAnsi="Consolas" w:cs="Times New Roman"/>
          <w:color w:val="9CDCFE"/>
          <w:sz w:val="21"/>
          <w:szCs w:val="21"/>
          <w:lang w:eastAsia="en-GB"/>
        </w:rPr>
        <w:t>body</w:t>
      </w:r>
      <w:r w:rsidRPr="00EE6756">
        <w:rPr>
          <w:rFonts w:ascii="Consolas" w:eastAsia="Times New Roman" w:hAnsi="Consolas" w:cs="Times New Roman"/>
          <w:color w:val="CCCCCC"/>
          <w:sz w:val="21"/>
          <w:szCs w:val="21"/>
          <w:lang w:eastAsia="en-GB"/>
        </w:rPr>
        <w:t>);</w:t>
      </w:r>
    </w:p>
    <w:p w14:paraId="23AAA269" w14:textId="77777777" w:rsidR="00EE6756" w:rsidRPr="00EE6756" w:rsidRDefault="00EE6756" w:rsidP="00EE6756">
      <w:pPr>
        <w:shd w:val="clear" w:color="auto" w:fill="1F1F1F"/>
        <w:spacing w:after="0" w:line="285" w:lineRule="atLeast"/>
        <w:rPr>
          <w:rFonts w:ascii="Consolas" w:eastAsia="Times New Roman" w:hAnsi="Consolas" w:cs="Times New Roman"/>
          <w:color w:val="CCCCCC"/>
          <w:sz w:val="21"/>
          <w:szCs w:val="21"/>
          <w:lang w:eastAsia="en-GB"/>
        </w:rPr>
      </w:pPr>
      <w:r w:rsidRPr="00EE6756">
        <w:rPr>
          <w:rFonts w:ascii="Consolas" w:eastAsia="Times New Roman" w:hAnsi="Consolas" w:cs="Times New Roman"/>
          <w:color w:val="CCCCCC"/>
          <w:sz w:val="21"/>
          <w:szCs w:val="21"/>
          <w:lang w:eastAsia="en-GB"/>
        </w:rPr>
        <w:t>}</w:t>
      </w:r>
    </w:p>
    <w:p w14:paraId="64255622" w14:textId="77777777" w:rsidR="00EE6756" w:rsidRPr="00EE6756" w:rsidRDefault="00EE6756" w:rsidP="00EE6756">
      <w:pPr>
        <w:shd w:val="clear" w:color="auto" w:fill="1F1F1F"/>
        <w:spacing w:after="0" w:line="285" w:lineRule="atLeast"/>
        <w:rPr>
          <w:rFonts w:ascii="Consolas" w:eastAsia="Times New Roman" w:hAnsi="Consolas" w:cs="Times New Roman"/>
          <w:color w:val="CCCCCC"/>
          <w:sz w:val="21"/>
          <w:szCs w:val="21"/>
          <w:lang w:eastAsia="en-GB"/>
        </w:rPr>
      </w:pPr>
    </w:p>
    <w:p w14:paraId="076634D7" w14:textId="77777777" w:rsidR="00EE6756" w:rsidRPr="00EE6756" w:rsidRDefault="00EE6756" w:rsidP="00EE6756">
      <w:pPr>
        <w:shd w:val="clear" w:color="auto" w:fill="1F1F1F"/>
        <w:spacing w:after="0" w:line="285" w:lineRule="atLeast"/>
        <w:rPr>
          <w:rFonts w:ascii="Consolas" w:eastAsia="Times New Roman" w:hAnsi="Consolas" w:cs="Times New Roman"/>
          <w:color w:val="CCCCCC"/>
          <w:sz w:val="21"/>
          <w:szCs w:val="21"/>
          <w:lang w:eastAsia="en-GB"/>
        </w:rPr>
      </w:pPr>
      <w:r w:rsidRPr="00EE6756">
        <w:rPr>
          <w:rFonts w:ascii="Consolas" w:eastAsia="Times New Roman" w:hAnsi="Consolas" w:cs="Times New Roman"/>
          <w:color w:val="DCDCAA"/>
          <w:sz w:val="21"/>
          <w:szCs w:val="21"/>
          <w:lang w:eastAsia="en-GB"/>
        </w:rPr>
        <w:t>deleteBody</w:t>
      </w:r>
      <w:r w:rsidRPr="00EE6756">
        <w:rPr>
          <w:rFonts w:ascii="Consolas" w:eastAsia="Times New Roman" w:hAnsi="Consolas" w:cs="Times New Roman"/>
          <w:color w:val="CCCCCC"/>
          <w:sz w:val="21"/>
          <w:szCs w:val="21"/>
          <w:lang w:eastAsia="en-GB"/>
        </w:rPr>
        <w:t>(</w:t>
      </w:r>
      <w:r w:rsidRPr="00EE6756">
        <w:rPr>
          <w:rFonts w:ascii="Consolas" w:eastAsia="Times New Roman" w:hAnsi="Consolas" w:cs="Times New Roman"/>
          <w:color w:val="9CDCFE"/>
          <w:sz w:val="21"/>
          <w:szCs w:val="21"/>
          <w:lang w:eastAsia="en-GB"/>
        </w:rPr>
        <w:t>body</w:t>
      </w:r>
      <w:r w:rsidRPr="00EE6756">
        <w:rPr>
          <w:rFonts w:ascii="Consolas" w:eastAsia="Times New Roman" w:hAnsi="Consolas" w:cs="Times New Roman"/>
          <w:color w:val="CCCCCC"/>
          <w:sz w:val="21"/>
          <w:szCs w:val="21"/>
          <w:lang w:eastAsia="en-GB"/>
        </w:rPr>
        <w:t>) {</w:t>
      </w:r>
    </w:p>
    <w:p w14:paraId="7705D174" w14:textId="77777777" w:rsidR="00EE6756" w:rsidRPr="00EE6756" w:rsidRDefault="00EE6756" w:rsidP="00EE6756">
      <w:pPr>
        <w:shd w:val="clear" w:color="auto" w:fill="1F1F1F"/>
        <w:spacing w:after="0" w:line="285" w:lineRule="atLeast"/>
        <w:rPr>
          <w:rFonts w:ascii="Consolas" w:eastAsia="Times New Roman" w:hAnsi="Consolas" w:cs="Times New Roman"/>
          <w:color w:val="CCCCCC"/>
          <w:sz w:val="21"/>
          <w:szCs w:val="21"/>
          <w:lang w:eastAsia="en-GB"/>
        </w:rPr>
      </w:pPr>
      <w:r w:rsidRPr="00EE6756">
        <w:rPr>
          <w:rFonts w:ascii="Consolas" w:eastAsia="Times New Roman" w:hAnsi="Consolas" w:cs="Times New Roman"/>
          <w:color w:val="CCCCCC"/>
          <w:sz w:val="21"/>
          <w:szCs w:val="21"/>
          <w:lang w:eastAsia="en-GB"/>
        </w:rPr>
        <w:t xml:space="preserve">    </w:t>
      </w:r>
      <w:r w:rsidRPr="00EE6756">
        <w:rPr>
          <w:rFonts w:ascii="Consolas" w:eastAsia="Times New Roman" w:hAnsi="Consolas" w:cs="Times New Roman"/>
          <w:color w:val="C586C0"/>
          <w:sz w:val="21"/>
          <w:szCs w:val="21"/>
          <w:lang w:eastAsia="en-GB"/>
        </w:rPr>
        <w:t>for</w:t>
      </w:r>
      <w:r w:rsidRPr="00EE6756">
        <w:rPr>
          <w:rFonts w:ascii="Consolas" w:eastAsia="Times New Roman" w:hAnsi="Consolas" w:cs="Times New Roman"/>
          <w:color w:val="CCCCCC"/>
          <w:sz w:val="21"/>
          <w:szCs w:val="21"/>
          <w:lang w:eastAsia="en-GB"/>
        </w:rPr>
        <w:t xml:space="preserve"> (</w:t>
      </w:r>
      <w:r w:rsidRPr="00EE6756">
        <w:rPr>
          <w:rFonts w:ascii="Consolas" w:eastAsia="Times New Roman" w:hAnsi="Consolas" w:cs="Times New Roman"/>
          <w:color w:val="569CD6"/>
          <w:sz w:val="21"/>
          <w:szCs w:val="21"/>
          <w:lang w:eastAsia="en-GB"/>
        </w:rPr>
        <w:t>let</w:t>
      </w:r>
      <w:r w:rsidRPr="00EE6756">
        <w:rPr>
          <w:rFonts w:ascii="Consolas" w:eastAsia="Times New Roman" w:hAnsi="Consolas" w:cs="Times New Roman"/>
          <w:color w:val="CCCCCC"/>
          <w:sz w:val="21"/>
          <w:szCs w:val="21"/>
          <w:lang w:eastAsia="en-GB"/>
        </w:rPr>
        <w:t xml:space="preserve"> </w:t>
      </w:r>
      <w:r w:rsidRPr="00EE6756">
        <w:rPr>
          <w:rFonts w:ascii="Consolas" w:eastAsia="Times New Roman" w:hAnsi="Consolas" w:cs="Times New Roman"/>
          <w:color w:val="9CDCFE"/>
          <w:sz w:val="21"/>
          <w:szCs w:val="21"/>
          <w:lang w:eastAsia="en-GB"/>
        </w:rPr>
        <w:t>i</w:t>
      </w:r>
      <w:r w:rsidRPr="00EE6756">
        <w:rPr>
          <w:rFonts w:ascii="Consolas" w:eastAsia="Times New Roman" w:hAnsi="Consolas" w:cs="Times New Roman"/>
          <w:color w:val="CCCCCC"/>
          <w:sz w:val="21"/>
          <w:szCs w:val="21"/>
          <w:lang w:eastAsia="en-GB"/>
        </w:rPr>
        <w:t xml:space="preserve"> </w:t>
      </w:r>
      <w:r w:rsidRPr="00EE6756">
        <w:rPr>
          <w:rFonts w:ascii="Consolas" w:eastAsia="Times New Roman" w:hAnsi="Consolas" w:cs="Times New Roman"/>
          <w:color w:val="D4D4D4"/>
          <w:sz w:val="21"/>
          <w:szCs w:val="21"/>
          <w:lang w:eastAsia="en-GB"/>
        </w:rPr>
        <w:t>=</w:t>
      </w:r>
      <w:r w:rsidRPr="00EE6756">
        <w:rPr>
          <w:rFonts w:ascii="Consolas" w:eastAsia="Times New Roman" w:hAnsi="Consolas" w:cs="Times New Roman"/>
          <w:color w:val="CCCCCC"/>
          <w:sz w:val="21"/>
          <w:szCs w:val="21"/>
          <w:lang w:eastAsia="en-GB"/>
        </w:rPr>
        <w:t xml:space="preserve"> </w:t>
      </w:r>
      <w:r w:rsidRPr="00EE6756">
        <w:rPr>
          <w:rFonts w:ascii="Consolas" w:eastAsia="Times New Roman" w:hAnsi="Consolas" w:cs="Times New Roman"/>
          <w:color w:val="B5CEA8"/>
          <w:sz w:val="21"/>
          <w:szCs w:val="21"/>
          <w:lang w:eastAsia="en-GB"/>
        </w:rPr>
        <w:t>0</w:t>
      </w:r>
      <w:r w:rsidRPr="00EE6756">
        <w:rPr>
          <w:rFonts w:ascii="Consolas" w:eastAsia="Times New Roman" w:hAnsi="Consolas" w:cs="Times New Roman"/>
          <w:color w:val="CCCCCC"/>
          <w:sz w:val="21"/>
          <w:szCs w:val="21"/>
          <w:lang w:eastAsia="en-GB"/>
        </w:rPr>
        <w:t xml:space="preserve">; </w:t>
      </w:r>
      <w:r w:rsidRPr="00EE6756">
        <w:rPr>
          <w:rFonts w:ascii="Consolas" w:eastAsia="Times New Roman" w:hAnsi="Consolas" w:cs="Times New Roman"/>
          <w:color w:val="9CDCFE"/>
          <w:sz w:val="21"/>
          <w:szCs w:val="21"/>
          <w:lang w:eastAsia="en-GB"/>
        </w:rPr>
        <w:t>i</w:t>
      </w:r>
      <w:r w:rsidRPr="00EE6756">
        <w:rPr>
          <w:rFonts w:ascii="Consolas" w:eastAsia="Times New Roman" w:hAnsi="Consolas" w:cs="Times New Roman"/>
          <w:color w:val="CCCCCC"/>
          <w:sz w:val="21"/>
          <w:szCs w:val="21"/>
          <w:lang w:eastAsia="en-GB"/>
        </w:rPr>
        <w:t xml:space="preserve"> </w:t>
      </w:r>
      <w:r w:rsidRPr="00EE6756">
        <w:rPr>
          <w:rFonts w:ascii="Consolas" w:eastAsia="Times New Roman" w:hAnsi="Consolas" w:cs="Times New Roman"/>
          <w:color w:val="D4D4D4"/>
          <w:sz w:val="21"/>
          <w:szCs w:val="21"/>
          <w:lang w:eastAsia="en-GB"/>
        </w:rPr>
        <w:t>&lt;</w:t>
      </w:r>
      <w:r w:rsidRPr="00EE6756">
        <w:rPr>
          <w:rFonts w:ascii="Consolas" w:eastAsia="Times New Roman" w:hAnsi="Consolas" w:cs="Times New Roman"/>
          <w:color w:val="CCCCCC"/>
          <w:sz w:val="21"/>
          <w:szCs w:val="21"/>
          <w:lang w:eastAsia="en-GB"/>
        </w:rPr>
        <w:t xml:space="preserve"> </w:t>
      </w:r>
      <w:r w:rsidRPr="00EE6756">
        <w:rPr>
          <w:rFonts w:ascii="Consolas" w:eastAsia="Times New Roman" w:hAnsi="Consolas" w:cs="Times New Roman"/>
          <w:color w:val="569CD6"/>
          <w:sz w:val="21"/>
          <w:szCs w:val="21"/>
          <w:lang w:eastAsia="en-GB"/>
        </w:rPr>
        <w:t>this</w:t>
      </w:r>
      <w:r w:rsidRPr="00EE6756">
        <w:rPr>
          <w:rFonts w:ascii="Consolas" w:eastAsia="Times New Roman" w:hAnsi="Consolas" w:cs="Times New Roman"/>
          <w:color w:val="CCCCCC"/>
          <w:sz w:val="21"/>
          <w:szCs w:val="21"/>
          <w:lang w:eastAsia="en-GB"/>
        </w:rPr>
        <w:t>.</w:t>
      </w:r>
      <w:r w:rsidRPr="00EE6756">
        <w:rPr>
          <w:rFonts w:ascii="Consolas" w:eastAsia="Times New Roman" w:hAnsi="Consolas" w:cs="Times New Roman"/>
          <w:color w:val="9CDCFE"/>
          <w:sz w:val="21"/>
          <w:szCs w:val="21"/>
          <w:lang w:eastAsia="en-GB"/>
        </w:rPr>
        <w:t>body_list</w:t>
      </w:r>
      <w:r w:rsidRPr="00EE6756">
        <w:rPr>
          <w:rFonts w:ascii="Consolas" w:eastAsia="Times New Roman" w:hAnsi="Consolas" w:cs="Times New Roman"/>
          <w:color w:val="CCCCCC"/>
          <w:sz w:val="21"/>
          <w:szCs w:val="21"/>
          <w:lang w:eastAsia="en-GB"/>
        </w:rPr>
        <w:t>.</w:t>
      </w:r>
      <w:r w:rsidRPr="00EE6756">
        <w:rPr>
          <w:rFonts w:ascii="Consolas" w:eastAsia="Times New Roman" w:hAnsi="Consolas" w:cs="Times New Roman"/>
          <w:color w:val="9CDCFE"/>
          <w:sz w:val="21"/>
          <w:szCs w:val="21"/>
          <w:lang w:eastAsia="en-GB"/>
        </w:rPr>
        <w:t>length</w:t>
      </w:r>
      <w:r w:rsidRPr="00EE6756">
        <w:rPr>
          <w:rFonts w:ascii="Consolas" w:eastAsia="Times New Roman" w:hAnsi="Consolas" w:cs="Times New Roman"/>
          <w:color w:val="CCCCCC"/>
          <w:sz w:val="21"/>
          <w:szCs w:val="21"/>
          <w:lang w:eastAsia="en-GB"/>
        </w:rPr>
        <w:t xml:space="preserve">; </w:t>
      </w:r>
      <w:r w:rsidRPr="00EE6756">
        <w:rPr>
          <w:rFonts w:ascii="Consolas" w:eastAsia="Times New Roman" w:hAnsi="Consolas" w:cs="Times New Roman"/>
          <w:color w:val="9CDCFE"/>
          <w:sz w:val="21"/>
          <w:szCs w:val="21"/>
          <w:lang w:eastAsia="en-GB"/>
        </w:rPr>
        <w:t>i</w:t>
      </w:r>
      <w:r w:rsidRPr="00EE6756">
        <w:rPr>
          <w:rFonts w:ascii="Consolas" w:eastAsia="Times New Roman" w:hAnsi="Consolas" w:cs="Times New Roman"/>
          <w:color w:val="D4D4D4"/>
          <w:sz w:val="21"/>
          <w:szCs w:val="21"/>
          <w:lang w:eastAsia="en-GB"/>
        </w:rPr>
        <w:t>++</w:t>
      </w:r>
      <w:r w:rsidRPr="00EE6756">
        <w:rPr>
          <w:rFonts w:ascii="Consolas" w:eastAsia="Times New Roman" w:hAnsi="Consolas" w:cs="Times New Roman"/>
          <w:color w:val="CCCCCC"/>
          <w:sz w:val="21"/>
          <w:szCs w:val="21"/>
          <w:lang w:eastAsia="en-GB"/>
        </w:rPr>
        <w:t>) {</w:t>
      </w:r>
    </w:p>
    <w:p w14:paraId="35413592" w14:textId="77777777" w:rsidR="00EE6756" w:rsidRPr="00EE6756" w:rsidRDefault="00EE6756" w:rsidP="00EE6756">
      <w:pPr>
        <w:shd w:val="clear" w:color="auto" w:fill="1F1F1F"/>
        <w:spacing w:after="0" w:line="285" w:lineRule="atLeast"/>
        <w:rPr>
          <w:rFonts w:ascii="Consolas" w:eastAsia="Times New Roman" w:hAnsi="Consolas" w:cs="Times New Roman"/>
          <w:color w:val="CCCCCC"/>
          <w:sz w:val="21"/>
          <w:szCs w:val="21"/>
          <w:lang w:eastAsia="en-GB"/>
        </w:rPr>
      </w:pPr>
      <w:r w:rsidRPr="00EE6756">
        <w:rPr>
          <w:rFonts w:ascii="Consolas" w:eastAsia="Times New Roman" w:hAnsi="Consolas" w:cs="Times New Roman"/>
          <w:color w:val="CCCCCC"/>
          <w:sz w:val="21"/>
          <w:szCs w:val="21"/>
          <w:lang w:eastAsia="en-GB"/>
        </w:rPr>
        <w:t xml:space="preserve">        </w:t>
      </w:r>
      <w:r w:rsidRPr="00EE6756">
        <w:rPr>
          <w:rFonts w:ascii="Consolas" w:eastAsia="Times New Roman" w:hAnsi="Consolas" w:cs="Times New Roman"/>
          <w:color w:val="C586C0"/>
          <w:sz w:val="21"/>
          <w:szCs w:val="21"/>
          <w:lang w:eastAsia="en-GB"/>
        </w:rPr>
        <w:t>if</w:t>
      </w:r>
      <w:r w:rsidRPr="00EE6756">
        <w:rPr>
          <w:rFonts w:ascii="Consolas" w:eastAsia="Times New Roman" w:hAnsi="Consolas" w:cs="Times New Roman"/>
          <w:color w:val="CCCCCC"/>
          <w:sz w:val="21"/>
          <w:szCs w:val="21"/>
          <w:lang w:eastAsia="en-GB"/>
        </w:rPr>
        <w:t xml:space="preserve"> (</w:t>
      </w:r>
      <w:r w:rsidRPr="00EE6756">
        <w:rPr>
          <w:rFonts w:ascii="Consolas" w:eastAsia="Times New Roman" w:hAnsi="Consolas" w:cs="Times New Roman"/>
          <w:color w:val="569CD6"/>
          <w:sz w:val="21"/>
          <w:szCs w:val="21"/>
          <w:lang w:eastAsia="en-GB"/>
        </w:rPr>
        <w:t>this</w:t>
      </w:r>
      <w:r w:rsidRPr="00EE6756">
        <w:rPr>
          <w:rFonts w:ascii="Consolas" w:eastAsia="Times New Roman" w:hAnsi="Consolas" w:cs="Times New Roman"/>
          <w:color w:val="CCCCCC"/>
          <w:sz w:val="21"/>
          <w:szCs w:val="21"/>
          <w:lang w:eastAsia="en-GB"/>
        </w:rPr>
        <w:t>.</w:t>
      </w:r>
      <w:r w:rsidRPr="00EE6756">
        <w:rPr>
          <w:rFonts w:ascii="Consolas" w:eastAsia="Times New Roman" w:hAnsi="Consolas" w:cs="Times New Roman"/>
          <w:color w:val="9CDCFE"/>
          <w:sz w:val="21"/>
          <w:szCs w:val="21"/>
          <w:lang w:eastAsia="en-GB"/>
        </w:rPr>
        <w:t>body_list</w:t>
      </w:r>
      <w:r w:rsidRPr="00EE6756">
        <w:rPr>
          <w:rFonts w:ascii="Consolas" w:eastAsia="Times New Roman" w:hAnsi="Consolas" w:cs="Times New Roman"/>
          <w:color w:val="CCCCCC"/>
          <w:sz w:val="21"/>
          <w:szCs w:val="21"/>
          <w:lang w:eastAsia="en-GB"/>
        </w:rPr>
        <w:t>[</w:t>
      </w:r>
      <w:r w:rsidRPr="00EE6756">
        <w:rPr>
          <w:rFonts w:ascii="Consolas" w:eastAsia="Times New Roman" w:hAnsi="Consolas" w:cs="Times New Roman"/>
          <w:color w:val="9CDCFE"/>
          <w:sz w:val="21"/>
          <w:szCs w:val="21"/>
          <w:lang w:eastAsia="en-GB"/>
        </w:rPr>
        <w:t>i</w:t>
      </w:r>
      <w:r w:rsidRPr="00EE6756">
        <w:rPr>
          <w:rFonts w:ascii="Consolas" w:eastAsia="Times New Roman" w:hAnsi="Consolas" w:cs="Times New Roman"/>
          <w:color w:val="CCCCCC"/>
          <w:sz w:val="21"/>
          <w:szCs w:val="21"/>
          <w:lang w:eastAsia="en-GB"/>
        </w:rPr>
        <w:t xml:space="preserve">] </w:t>
      </w:r>
      <w:r w:rsidRPr="00EE6756">
        <w:rPr>
          <w:rFonts w:ascii="Consolas" w:eastAsia="Times New Roman" w:hAnsi="Consolas" w:cs="Times New Roman"/>
          <w:color w:val="D4D4D4"/>
          <w:sz w:val="21"/>
          <w:szCs w:val="21"/>
          <w:lang w:eastAsia="en-GB"/>
        </w:rPr>
        <w:t>==</w:t>
      </w:r>
      <w:r w:rsidRPr="00EE6756">
        <w:rPr>
          <w:rFonts w:ascii="Consolas" w:eastAsia="Times New Roman" w:hAnsi="Consolas" w:cs="Times New Roman"/>
          <w:color w:val="CCCCCC"/>
          <w:sz w:val="21"/>
          <w:szCs w:val="21"/>
          <w:lang w:eastAsia="en-GB"/>
        </w:rPr>
        <w:t xml:space="preserve"> </w:t>
      </w:r>
      <w:r w:rsidRPr="00EE6756">
        <w:rPr>
          <w:rFonts w:ascii="Consolas" w:eastAsia="Times New Roman" w:hAnsi="Consolas" w:cs="Times New Roman"/>
          <w:color w:val="9CDCFE"/>
          <w:sz w:val="21"/>
          <w:szCs w:val="21"/>
          <w:lang w:eastAsia="en-GB"/>
        </w:rPr>
        <w:t>body</w:t>
      </w:r>
      <w:r w:rsidRPr="00EE6756">
        <w:rPr>
          <w:rFonts w:ascii="Consolas" w:eastAsia="Times New Roman" w:hAnsi="Consolas" w:cs="Times New Roman"/>
          <w:color w:val="CCCCCC"/>
          <w:sz w:val="21"/>
          <w:szCs w:val="21"/>
          <w:lang w:eastAsia="en-GB"/>
        </w:rPr>
        <w:t>)</w:t>
      </w:r>
    </w:p>
    <w:p w14:paraId="21B0E135" w14:textId="77777777" w:rsidR="00EE6756" w:rsidRPr="00EE6756" w:rsidRDefault="00EE6756" w:rsidP="00EE6756">
      <w:pPr>
        <w:shd w:val="clear" w:color="auto" w:fill="1F1F1F"/>
        <w:spacing w:after="0" w:line="285" w:lineRule="atLeast"/>
        <w:rPr>
          <w:rFonts w:ascii="Consolas" w:eastAsia="Times New Roman" w:hAnsi="Consolas" w:cs="Times New Roman"/>
          <w:color w:val="CCCCCC"/>
          <w:sz w:val="21"/>
          <w:szCs w:val="21"/>
          <w:lang w:eastAsia="en-GB"/>
        </w:rPr>
      </w:pPr>
      <w:r w:rsidRPr="00EE6756">
        <w:rPr>
          <w:rFonts w:ascii="Consolas" w:eastAsia="Times New Roman" w:hAnsi="Consolas" w:cs="Times New Roman"/>
          <w:color w:val="CCCCCC"/>
          <w:sz w:val="21"/>
          <w:szCs w:val="21"/>
          <w:lang w:eastAsia="en-GB"/>
        </w:rPr>
        <w:t xml:space="preserve">            </w:t>
      </w:r>
      <w:r w:rsidRPr="00EE6756">
        <w:rPr>
          <w:rFonts w:ascii="Consolas" w:eastAsia="Times New Roman" w:hAnsi="Consolas" w:cs="Times New Roman"/>
          <w:color w:val="569CD6"/>
          <w:sz w:val="21"/>
          <w:szCs w:val="21"/>
          <w:lang w:eastAsia="en-GB"/>
        </w:rPr>
        <w:t>this</w:t>
      </w:r>
      <w:r w:rsidRPr="00EE6756">
        <w:rPr>
          <w:rFonts w:ascii="Consolas" w:eastAsia="Times New Roman" w:hAnsi="Consolas" w:cs="Times New Roman"/>
          <w:color w:val="CCCCCC"/>
          <w:sz w:val="21"/>
          <w:szCs w:val="21"/>
          <w:lang w:eastAsia="en-GB"/>
        </w:rPr>
        <w:t>.</w:t>
      </w:r>
      <w:r w:rsidRPr="00EE6756">
        <w:rPr>
          <w:rFonts w:ascii="Consolas" w:eastAsia="Times New Roman" w:hAnsi="Consolas" w:cs="Times New Roman"/>
          <w:color w:val="9CDCFE"/>
          <w:sz w:val="21"/>
          <w:szCs w:val="21"/>
          <w:lang w:eastAsia="en-GB"/>
        </w:rPr>
        <w:t>body_list</w:t>
      </w:r>
      <w:r w:rsidRPr="00EE6756">
        <w:rPr>
          <w:rFonts w:ascii="Consolas" w:eastAsia="Times New Roman" w:hAnsi="Consolas" w:cs="Times New Roman"/>
          <w:color w:val="CCCCCC"/>
          <w:sz w:val="21"/>
          <w:szCs w:val="21"/>
          <w:lang w:eastAsia="en-GB"/>
        </w:rPr>
        <w:t>.</w:t>
      </w:r>
      <w:r w:rsidRPr="00EE6756">
        <w:rPr>
          <w:rFonts w:ascii="Consolas" w:eastAsia="Times New Roman" w:hAnsi="Consolas" w:cs="Times New Roman"/>
          <w:color w:val="DCDCAA"/>
          <w:sz w:val="21"/>
          <w:szCs w:val="21"/>
          <w:lang w:eastAsia="en-GB"/>
        </w:rPr>
        <w:t>splice</w:t>
      </w:r>
      <w:r w:rsidRPr="00EE6756">
        <w:rPr>
          <w:rFonts w:ascii="Consolas" w:eastAsia="Times New Roman" w:hAnsi="Consolas" w:cs="Times New Roman"/>
          <w:color w:val="CCCCCC"/>
          <w:sz w:val="21"/>
          <w:szCs w:val="21"/>
          <w:lang w:eastAsia="en-GB"/>
        </w:rPr>
        <w:t>(</w:t>
      </w:r>
      <w:r w:rsidRPr="00EE6756">
        <w:rPr>
          <w:rFonts w:ascii="Consolas" w:eastAsia="Times New Roman" w:hAnsi="Consolas" w:cs="Times New Roman"/>
          <w:color w:val="9CDCFE"/>
          <w:sz w:val="21"/>
          <w:szCs w:val="21"/>
          <w:lang w:eastAsia="en-GB"/>
        </w:rPr>
        <w:t>i</w:t>
      </w:r>
      <w:r w:rsidRPr="00EE6756">
        <w:rPr>
          <w:rFonts w:ascii="Consolas" w:eastAsia="Times New Roman" w:hAnsi="Consolas" w:cs="Times New Roman"/>
          <w:color w:val="CCCCCC"/>
          <w:sz w:val="21"/>
          <w:szCs w:val="21"/>
          <w:lang w:eastAsia="en-GB"/>
        </w:rPr>
        <w:t xml:space="preserve">, </w:t>
      </w:r>
      <w:r w:rsidRPr="00EE6756">
        <w:rPr>
          <w:rFonts w:ascii="Consolas" w:eastAsia="Times New Roman" w:hAnsi="Consolas" w:cs="Times New Roman"/>
          <w:color w:val="B5CEA8"/>
          <w:sz w:val="21"/>
          <w:szCs w:val="21"/>
          <w:lang w:eastAsia="en-GB"/>
        </w:rPr>
        <w:t>1</w:t>
      </w:r>
      <w:r w:rsidRPr="00EE6756">
        <w:rPr>
          <w:rFonts w:ascii="Consolas" w:eastAsia="Times New Roman" w:hAnsi="Consolas" w:cs="Times New Roman"/>
          <w:color w:val="CCCCCC"/>
          <w:sz w:val="21"/>
          <w:szCs w:val="21"/>
          <w:lang w:eastAsia="en-GB"/>
        </w:rPr>
        <w:t>);</w:t>
      </w:r>
    </w:p>
    <w:p w14:paraId="19BC6674" w14:textId="77777777" w:rsidR="00EE6756" w:rsidRPr="00EE6756" w:rsidRDefault="00EE6756" w:rsidP="00EE6756">
      <w:pPr>
        <w:shd w:val="clear" w:color="auto" w:fill="1F1F1F"/>
        <w:spacing w:after="0" w:line="285" w:lineRule="atLeast"/>
        <w:rPr>
          <w:rFonts w:ascii="Consolas" w:eastAsia="Times New Roman" w:hAnsi="Consolas" w:cs="Times New Roman"/>
          <w:color w:val="CCCCCC"/>
          <w:sz w:val="21"/>
          <w:szCs w:val="21"/>
          <w:lang w:eastAsia="en-GB"/>
        </w:rPr>
      </w:pPr>
      <w:r w:rsidRPr="00EE6756">
        <w:rPr>
          <w:rFonts w:ascii="Consolas" w:eastAsia="Times New Roman" w:hAnsi="Consolas" w:cs="Times New Roman"/>
          <w:color w:val="CCCCCC"/>
          <w:sz w:val="21"/>
          <w:szCs w:val="21"/>
          <w:lang w:eastAsia="en-GB"/>
        </w:rPr>
        <w:t>    }</w:t>
      </w:r>
    </w:p>
    <w:p w14:paraId="6BB32C75" w14:textId="77777777" w:rsidR="00EE6756" w:rsidRPr="00EE6756" w:rsidRDefault="00EE6756" w:rsidP="00EE6756">
      <w:pPr>
        <w:shd w:val="clear" w:color="auto" w:fill="1F1F1F"/>
        <w:spacing w:after="0" w:line="285" w:lineRule="atLeast"/>
        <w:rPr>
          <w:rFonts w:ascii="Consolas" w:eastAsia="Times New Roman" w:hAnsi="Consolas" w:cs="Times New Roman"/>
          <w:color w:val="CCCCCC"/>
          <w:sz w:val="21"/>
          <w:szCs w:val="21"/>
          <w:lang w:eastAsia="en-GB"/>
        </w:rPr>
      </w:pPr>
      <w:r w:rsidRPr="00EE6756">
        <w:rPr>
          <w:rFonts w:ascii="Consolas" w:eastAsia="Times New Roman" w:hAnsi="Consolas" w:cs="Times New Roman"/>
          <w:color w:val="CCCCCC"/>
          <w:sz w:val="21"/>
          <w:szCs w:val="21"/>
          <w:lang w:eastAsia="en-GB"/>
        </w:rPr>
        <w:t>}</w:t>
      </w:r>
    </w:p>
    <w:p w14:paraId="18EC3C91" w14:textId="77777777" w:rsidR="00EE6756" w:rsidRDefault="00EE6756" w:rsidP="00FF3A29"/>
    <w:p w14:paraId="06B0DCF0" w14:textId="0F3076BD" w:rsidR="008E464A" w:rsidRDefault="008E464A" w:rsidP="00FF3A29">
      <w:r>
        <w:t xml:space="preserve">The redraw </w:t>
      </w:r>
      <w:r w:rsidR="008268D6">
        <w:t>method</w:t>
      </w:r>
      <w:r>
        <w:t xml:space="preserve"> by pseudocode:</w:t>
      </w:r>
    </w:p>
    <w:p w14:paraId="77F22B76" w14:textId="77777777" w:rsidR="0090602F" w:rsidRPr="0090602F" w:rsidRDefault="0090602F" w:rsidP="0090602F">
      <w:pPr>
        <w:shd w:val="clear" w:color="auto" w:fill="1F1F1F"/>
        <w:spacing w:after="0" w:line="285" w:lineRule="atLeast"/>
        <w:rPr>
          <w:rFonts w:ascii="Consolas" w:eastAsia="Times New Roman" w:hAnsi="Consolas" w:cs="Times New Roman"/>
          <w:color w:val="CCCCCC"/>
          <w:sz w:val="21"/>
          <w:szCs w:val="21"/>
          <w:lang w:eastAsia="en-GB"/>
        </w:rPr>
      </w:pPr>
      <w:r w:rsidRPr="0090602F">
        <w:rPr>
          <w:rFonts w:ascii="Consolas" w:eastAsia="Times New Roman" w:hAnsi="Consolas" w:cs="Times New Roman"/>
          <w:color w:val="DCDCAA"/>
          <w:sz w:val="21"/>
          <w:szCs w:val="21"/>
          <w:lang w:eastAsia="en-GB"/>
        </w:rPr>
        <w:t>redraw</w:t>
      </w:r>
      <w:r w:rsidRPr="0090602F">
        <w:rPr>
          <w:rFonts w:ascii="Consolas" w:eastAsia="Times New Roman" w:hAnsi="Consolas" w:cs="Times New Roman"/>
          <w:color w:val="CCCCCC"/>
          <w:sz w:val="21"/>
          <w:szCs w:val="21"/>
          <w:lang w:eastAsia="en-GB"/>
        </w:rPr>
        <w:t>() {</w:t>
      </w:r>
    </w:p>
    <w:p w14:paraId="207A398B" w14:textId="77777777" w:rsidR="0090602F" w:rsidRPr="0090602F" w:rsidRDefault="0090602F" w:rsidP="0090602F">
      <w:pPr>
        <w:shd w:val="clear" w:color="auto" w:fill="1F1F1F"/>
        <w:spacing w:after="0" w:line="285" w:lineRule="atLeast"/>
        <w:rPr>
          <w:rFonts w:ascii="Consolas" w:eastAsia="Times New Roman" w:hAnsi="Consolas" w:cs="Times New Roman"/>
          <w:color w:val="CCCCCC"/>
          <w:sz w:val="21"/>
          <w:szCs w:val="21"/>
          <w:lang w:eastAsia="en-GB"/>
        </w:rPr>
      </w:pPr>
      <w:r w:rsidRPr="0090602F">
        <w:rPr>
          <w:rFonts w:ascii="Consolas" w:eastAsia="Times New Roman" w:hAnsi="Consolas" w:cs="Times New Roman"/>
          <w:color w:val="CCCCCC"/>
          <w:sz w:val="21"/>
          <w:szCs w:val="21"/>
          <w:lang w:eastAsia="en-GB"/>
        </w:rPr>
        <w:t xml:space="preserve">    </w:t>
      </w:r>
      <w:r w:rsidRPr="0090602F">
        <w:rPr>
          <w:rFonts w:ascii="Consolas" w:eastAsia="Times New Roman" w:hAnsi="Consolas" w:cs="Times New Roman"/>
          <w:color w:val="569CD6"/>
          <w:sz w:val="21"/>
          <w:szCs w:val="21"/>
          <w:lang w:eastAsia="en-GB"/>
        </w:rPr>
        <w:t>this</w:t>
      </w:r>
      <w:r w:rsidRPr="0090602F">
        <w:rPr>
          <w:rFonts w:ascii="Consolas" w:eastAsia="Times New Roman" w:hAnsi="Consolas" w:cs="Times New Roman"/>
          <w:color w:val="CCCCCC"/>
          <w:sz w:val="21"/>
          <w:szCs w:val="21"/>
          <w:lang w:eastAsia="en-GB"/>
        </w:rPr>
        <w:t>.</w:t>
      </w:r>
      <w:r w:rsidRPr="0090602F">
        <w:rPr>
          <w:rFonts w:ascii="Consolas" w:eastAsia="Times New Roman" w:hAnsi="Consolas" w:cs="Times New Roman"/>
          <w:color w:val="9CDCFE"/>
          <w:sz w:val="21"/>
          <w:szCs w:val="21"/>
          <w:lang w:eastAsia="en-GB"/>
        </w:rPr>
        <w:t>ctx</w:t>
      </w:r>
      <w:r w:rsidRPr="0090602F">
        <w:rPr>
          <w:rFonts w:ascii="Consolas" w:eastAsia="Times New Roman" w:hAnsi="Consolas" w:cs="Times New Roman"/>
          <w:color w:val="CCCCCC"/>
          <w:sz w:val="21"/>
          <w:szCs w:val="21"/>
          <w:lang w:eastAsia="en-GB"/>
        </w:rPr>
        <w:t>.</w:t>
      </w:r>
      <w:r w:rsidRPr="0090602F">
        <w:rPr>
          <w:rFonts w:ascii="Consolas" w:eastAsia="Times New Roman" w:hAnsi="Consolas" w:cs="Times New Roman"/>
          <w:color w:val="DCDCAA"/>
          <w:sz w:val="21"/>
          <w:szCs w:val="21"/>
          <w:lang w:eastAsia="en-GB"/>
        </w:rPr>
        <w:t>clearRect</w:t>
      </w:r>
      <w:r w:rsidRPr="0090602F">
        <w:rPr>
          <w:rFonts w:ascii="Consolas" w:eastAsia="Times New Roman" w:hAnsi="Consolas" w:cs="Times New Roman"/>
          <w:color w:val="CCCCCC"/>
          <w:sz w:val="21"/>
          <w:szCs w:val="21"/>
          <w:lang w:eastAsia="en-GB"/>
        </w:rPr>
        <w:t>(</w:t>
      </w:r>
      <w:r w:rsidRPr="0090602F">
        <w:rPr>
          <w:rFonts w:ascii="Consolas" w:eastAsia="Times New Roman" w:hAnsi="Consolas" w:cs="Times New Roman"/>
          <w:color w:val="B5CEA8"/>
          <w:sz w:val="21"/>
          <w:szCs w:val="21"/>
          <w:lang w:eastAsia="en-GB"/>
        </w:rPr>
        <w:t>0</w:t>
      </w:r>
      <w:r w:rsidRPr="0090602F">
        <w:rPr>
          <w:rFonts w:ascii="Consolas" w:eastAsia="Times New Roman" w:hAnsi="Consolas" w:cs="Times New Roman"/>
          <w:color w:val="CCCCCC"/>
          <w:sz w:val="21"/>
          <w:szCs w:val="21"/>
          <w:lang w:eastAsia="en-GB"/>
        </w:rPr>
        <w:t xml:space="preserve">, </w:t>
      </w:r>
      <w:r w:rsidRPr="0090602F">
        <w:rPr>
          <w:rFonts w:ascii="Consolas" w:eastAsia="Times New Roman" w:hAnsi="Consolas" w:cs="Times New Roman"/>
          <w:color w:val="B5CEA8"/>
          <w:sz w:val="21"/>
          <w:szCs w:val="21"/>
          <w:lang w:eastAsia="en-GB"/>
        </w:rPr>
        <w:t>0</w:t>
      </w:r>
      <w:r w:rsidRPr="0090602F">
        <w:rPr>
          <w:rFonts w:ascii="Consolas" w:eastAsia="Times New Roman" w:hAnsi="Consolas" w:cs="Times New Roman"/>
          <w:color w:val="CCCCCC"/>
          <w:sz w:val="21"/>
          <w:szCs w:val="21"/>
          <w:lang w:eastAsia="en-GB"/>
        </w:rPr>
        <w:t xml:space="preserve">, </w:t>
      </w:r>
      <w:r w:rsidRPr="0090602F">
        <w:rPr>
          <w:rFonts w:ascii="Consolas" w:eastAsia="Times New Roman" w:hAnsi="Consolas" w:cs="Times New Roman"/>
          <w:color w:val="569CD6"/>
          <w:sz w:val="21"/>
          <w:szCs w:val="21"/>
          <w:lang w:eastAsia="en-GB"/>
        </w:rPr>
        <w:t>this</w:t>
      </w:r>
      <w:r w:rsidRPr="0090602F">
        <w:rPr>
          <w:rFonts w:ascii="Consolas" w:eastAsia="Times New Roman" w:hAnsi="Consolas" w:cs="Times New Roman"/>
          <w:color w:val="CCCCCC"/>
          <w:sz w:val="21"/>
          <w:szCs w:val="21"/>
          <w:lang w:eastAsia="en-GB"/>
        </w:rPr>
        <w:t>.</w:t>
      </w:r>
      <w:r w:rsidRPr="0090602F">
        <w:rPr>
          <w:rFonts w:ascii="Consolas" w:eastAsia="Times New Roman" w:hAnsi="Consolas" w:cs="Times New Roman"/>
          <w:color w:val="9CDCFE"/>
          <w:sz w:val="21"/>
          <w:szCs w:val="21"/>
          <w:lang w:eastAsia="en-GB"/>
        </w:rPr>
        <w:t>canvas</w:t>
      </w:r>
      <w:r w:rsidRPr="0090602F">
        <w:rPr>
          <w:rFonts w:ascii="Consolas" w:eastAsia="Times New Roman" w:hAnsi="Consolas" w:cs="Times New Roman"/>
          <w:color w:val="CCCCCC"/>
          <w:sz w:val="21"/>
          <w:szCs w:val="21"/>
          <w:lang w:eastAsia="en-GB"/>
        </w:rPr>
        <w:t>.</w:t>
      </w:r>
      <w:r w:rsidRPr="0090602F">
        <w:rPr>
          <w:rFonts w:ascii="Consolas" w:eastAsia="Times New Roman" w:hAnsi="Consolas" w:cs="Times New Roman"/>
          <w:color w:val="9CDCFE"/>
          <w:sz w:val="21"/>
          <w:szCs w:val="21"/>
          <w:lang w:eastAsia="en-GB"/>
        </w:rPr>
        <w:t>width</w:t>
      </w:r>
      <w:r w:rsidRPr="0090602F">
        <w:rPr>
          <w:rFonts w:ascii="Consolas" w:eastAsia="Times New Roman" w:hAnsi="Consolas" w:cs="Times New Roman"/>
          <w:color w:val="CCCCCC"/>
          <w:sz w:val="21"/>
          <w:szCs w:val="21"/>
          <w:lang w:eastAsia="en-GB"/>
        </w:rPr>
        <w:t xml:space="preserve">, </w:t>
      </w:r>
      <w:r w:rsidRPr="0090602F">
        <w:rPr>
          <w:rFonts w:ascii="Consolas" w:eastAsia="Times New Roman" w:hAnsi="Consolas" w:cs="Times New Roman"/>
          <w:color w:val="569CD6"/>
          <w:sz w:val="21"/>
          <w:szCs w:val="21"/>
          <w:lang w:eastAsia="en-GB"/>
        </w:rPr>
        <w:t>this</w:t>
      </w:r>
      <w:r w:rsidRPr="0090602F">
        <w:rPr>
          <w:rFonts w:ascii="Consolas" w:eastAsia="Times New Roman" w:hAnsi="Consolas" w:cs="Times New Roman"/>
          <w:color w:val="CCCCCC"/>
          <w:sz w:val="21"/>
          <w:szCs w:val="21"/>
          <w:lang w:eastAsia="en-GB"/>
        </w:rPr>
        <w:t>.</w:t>
      </w:r>
      <w:r w:rsidRPr="0090602F">
        <w:rPr>
          <w:rFonts w:ascii="Consolas" w:eastAsia="Times New Roman" w:hAnsi="Consolas" w:cs="Times New Roman"/>
          <w:color w:val="9CDCFE"/>
          <w:sz w:val="21"/>
          <w:szCs w:val="21"/>
          <w:lang w:eastAsia="en-GB"/>
        </w:rPr>
        <w:t>canvas</w:t>
      </w:r>
      <w:r w:rsidRPr="0090602F">
        <w:rPr>
          <w:rFonts w:ascii="Consolas" w:eastAsia="Times New Roman" w:hAnsi="Consolas" w:cs="Times New Roman"/>
          <w:color w:val="CCCCCC"/>
          <w:sz w:val="21"/>
          <w:szCs w:val="21"/>
          <w:lang w:eastAsia="en-GB"/>
        </w:rPr>
        <w:t>.</w:t>
      </w:r>
      <w:r w:rsidRPr="0090602F">
        <w:rPr>
          <w:rFonts w:ascii="Consolas" w:eastAsia="Times New Roman" w:hAnsi="Consolas" w:cs="Times New Roman"/>
          <w:color w:val="9CDCFE"/>
          <w:sz w:val="21"/>
          <w:szCs w:val="21"/>
          <w:lang w:eastAsia="en-GB"/>
        </w:rPr>
        <w:t>height</w:t>
      </w:r>
      <w:r w:rsidRPr="0090602F">
        <w:rPr>
          <w:rFonts w:ascii="Consolas" w:eastAsia="Times New Roman" w:hAnsi="Consolas" w:cs="Times New Roman"/>
          <w:color w:val="CCCCCC"/>
          <w:sz w:val="21"/>
          <w:szCs w:val="21"/>
          <w:lang w:eastAsia="en-GB"/>
        </w:rPr>
        <w:t>);</w:t>
      </w:r>
    </w:p>
    <w:p w14:paraId="0BFE3DBA" w14:textId="77777777" w:rsidR="0090602F" w:rsidRPr="0090602F" w:rsidRDefault="0090602F" w:rsidP="0090602F">
      <w:pPr>
        <w:shd w:val="clear" w:color="auto" w:fill="1F1F1F"/>
        <w:spacing w:after="0" w:line="285" w:lineRule="atLeast"/>
        <w:rPr>
          <w:rFonts w:ascii="Consolas" w:eastAsia="Times New Roman" w:hAnsi="Consolas" w:cs="Times New Roman"/>
          <w:color w:val="CCCCCC"/>
          <w:sz w:val="21"/>
          <w:szCs w:val="21"/>
          <w:lang w:eastAsia="en-GB"/>
        </w:rPr>
      </w:pPr>
      <w:r w:rsidRPr="0090602F">
        <w:rPr>
          <w:rFonts w:ascii="Consolas" w:eastAsia="Times New Roman" w:hAnsi="Consolas" w:cs="Times New Roman"/>
          <w:color w:val="CCCCCC"/>
          <w:sz w:val="21"/>
          <w:szCs w:val="21"/>
          <w:lang w:eastAsia="en-GB"/>
        </w:rPr>
        <w:t xml:space="preserve">    </w:t>
      </w:r>
      <w:r w:rsidRPr="0090602F">
        <w:rPr>
          <w:rFonts w:ascii="Consolas" w:eastAsia="Times New Roman" w:hAnsi="Consolas" w:cs="Times New Roman"/>
          <w:color w:val="6A9955"/>
          <w:sz w:val="21"/>
          <w:szCs w:val="21"/>
          <w:lang w:eastAsia="en-GB"/>
        </w:rPr>
        <w:t>//   clearing canvas area from the previous frame</w:t>
      </w:r>
    </w:p>
    <w:p w14:paraId="3392ACD6" w14:textId="77777777" w:rsidR="0090602F" w:rsidRPr="0090602F" w:rsidRDefault="0090602F" w:rsidP="0090602F">
      <w:pPr>
        <w:shd w:val="clear" w:color="auto" w:fill="1F1F1F"/>
        <w:spacing w:after="0" w:line="285" w:lineRule="atLeast"/>
        <w:rPr>
          <w:rFonts w:ascii="Consolas" w:eastAsia="Times New Roman" w:hAnsi="Consolas" w:cs="Times New Roman"/>
          <w:color w:val="CCCCCC"/>
          <w:sz w:val="21"/>
          <w:szCs w:val="21"/>
          <w:lang w:eastAsia="en-GB"/>
        </w:rPr>
      </w:pPr>
      <w:r w:rsidRPr="0090602F">
        <w:rPr>
          <w:rFonts w:ascii="Consolas" w:eastAsia="Times New Roman" w:hAnsi="Consolas" w:cs="Times New Roman"/>
          <w:color w:val="CCCCCC"/>
          <w:sz w:val="21"/>
          <w:szCs w:val="21"/>
          <w:lang w:eastAsia="en-GB"/>
        </w:rPr>
        <w:t xml:space="preserve">    </w:t>
      </w:r>
      <w:r w:rsidRPr="0090602F">
        <w:rPr>
          <w:rFonts w:ascii="Consolas" w:eastAsia="Times New Roman" w:hAnsi="Consolas" w:cs="Times New Roman"/>
          <w:color w:val="C586C0"/>
          <w:sz w:val="21"/>
          <w:szCs w:val="21"/>
          <w:lang w:eastAsia="en-GB"/>
        </w:rPr>
        <w:t>for</w:t>
      </w:r>
      <w:r w:rsidRPr="0090602F">
        <w:rPr>
          <w:rFonts w:ascii="Consolas" w:eastAsia="Times New Roman" w:hAnsi="Consolas" w:cs="Times New Roman"/>
          <w:color w:val="CCCCCC"/>
          <w:sz w:val="21"/>
          <w:szCs w:val="21"/>
          <w:lang w:eastAsia="en-GB"/>
        </w:rPr>
        <w:t xml:space="preserve"> (</w:t>
      </w:r>
      <w:r w:rsidRPr="0090602F">
        <w:rPr>
          <w:rFonts w:ascii="Consolas" w:eastAsia="Times New Roman" w:hAnsi="Consolas" w:cs="Times New Roman"/>
          <w:color w:val="569CD6"/>
          <w:sz w:val="21"/>
          <w:szCs w:val="21"/>
          <w:lang w:eastAsia="en-GB"/>
        </w:rPr>
        <w:t>let</w:t>
      </w:r>
      <w:r w:rsidRPr="0090602F">
        <w:rPr>
          <w:rFonts w:ascii="Consolas" w:eastAsia="Times New Roman" w:hAnsi="Consolas" w:cs="Times New Roman"/>
          <w:color w:val="CCCCCC"/>
          <w:sz w:val="21"/>
          <w:szCs w:val="21"/>
          <w:lang w:eastAsia="en-GB"/>
        </w:rPr>
        <w:t xml:space="preserve"> </w:t>
      </w:r>
      <w:r w:rsidRPr="0090602F">
        <w:rPr>
          <w:rFonts w:ascii="Consolas" w:eastAsia="Times New Roman" w:hAnsi="Consolas" w:cs="Times New Roman"/>
          <w:color w:val="9CDCFE"/>
          <w:sz w:val="21"/>
          <w:szCs w:val="21"/>
          <w:lang w:eastAsia="en-GB"/>
        </w:rPr>
        <w:t>i</w:t>
      </w:r>
      <w:r w:rsidRPr="0090602F">
        <w:rPr>
          <w:rFonts w:ascii="Consolas" w:eastAsia="Times New Roman" w:hAnsi="Consolas" w:cs="Times New Roman"/>
          <w:color w:val="CCCCCC"/>
          <w:sz w:val="21"/>
          <w:szCs w:val="21"/>
          <w:lang w:eastAsia="en-GB"/>
        </w:rPr>
        <w:t xml:space="preserve"> </w:t>
      </w:r>
      <w:r w:rsidRPr="0090602F">
        <w:rPr>
          <w:rFonts w:ascii="Consolas" w:eastAsia="Times New Roman" w:hAnsi="Consolas" w:cs="Times New Roman"/>
          <w:color w:val="D4D4D4"/>
          <w:sz w:val="21"/>
          <w:szCs w:val="21"/>
          <w:lang w:eastAsia="en-GB"/>
        </w:rPr>
        <w:t>=</w:t>
      </w:r>
      <w:r w:rsidRPr="0090602F">
        <w:rPr>
          <w:rFonts w:ascii="Consolas" w:eastAsia="Times New Roman" w:hAnsi="Consolas" w:cs="Times New Roman"/>
          <w:color w:val="CCCCCC"/>
          <w:sz w:val="21"/>
          <w:szCs w:val="21"/>
          <w:lang w:eastAsia="en-GB"/>
        </w:rPr>
        <w:t xml:space="preserve"> </w:t>
      </w:r>
      <w:r w:rsidRPr="0090602F">
        <w:rPr>
          <w:rFonts w:ascii="Consolas" w:eastAsia="Times New Roman" w:hAnsi="Consolas" w:cs="Times New Roman"/>
          <w:color w:val="B5CEA8"/>
          <w:sz w:val="21"/>
          <w:szCs w:val="21"/>
          <w:lang w:eastAsia="en-GB"/>
        </w:rPr>
        <w:t>0</w:t>
      </w:r>
      <w:r w:rsidRPr="0090602F">
        <w:rPr>
          <w:rFonts w:ascii="Consolas" w:eastAsia="Times New Roman" w:hAnsi="Consolas" w:cs="Times New Roman"/>
          <w:color w:val="CCCCCC"/>
          <w:sz w:val="21"/>
          <w:szCs w:val="21"/>
          <w:lang w:eastAsia="en-GB"/>
        </w:rPr>
        <w:t xml:space="preserve">; </w:t>
      </w:r>
      <w:r w:rsidRPr="0090602F">
        <w:rPr>
          <w:rFonts w:ascii="Consolas" w:eastAsia="Times New Roman" w:hAnsi="Consolas" w:cs="Times New Roman"/>
          <w:color w:val="9CDCFE"/>
          <w:sz w:val="21"/>
          <w:szCs w:val="21"/>
          <w:lang w:eastAsia="en-GB"/>
        </w:rPr>
        <w:t>i</w:t>
      </w:r>
      <w:r w:rsidRPr="0090602F">
        <w:rPr>
          <w:rFonts w:ascii="Consolas" w:eastAsia="Times New Roman" w:hAnsi="Consolas" w:cs="Times New Roman"/>
          <w:color w:val="CCCCCC"/>
          <w:sz w:val="21"/>
          <w:szCs w:val="21"/>
          <w:lang w:eastAsia="en-GB"/>
        </w:rPr>
        <w:t xml:space="preserve"> </w:t>
      </w:r>
      <w:r w:rsidRPr="0090602F">
        <w:rPr>
          <w:rFonts w:ascii="Consolas" w:eastAsia="Times New Roman" w:hAnsi="Consolas" w:cs="Times New Roman"/>
          <w:color w:val="D4D4D4"/>
          <w:sz w:val="21"/>
          <w:szCs w:val="21"/>
          <w:lang w:eastAsia="en-GB"/>
        </w:rPr>
        <w:t>&lt;</w:t>
      </w:r>
      <w:r w:rsidRPr="0090602F">
        <w:rPr>
          <w:rFonts w:ascii="Consolas" w:eastAsia="Times New Roman" w:hAnsi="Consolas" w:cs="Times New Roman"/>
          <w:color w:val="CCCCCC"/>
          <w:sz w:val="21"/>
          <w:szCs w:val="21"/>
          <w:lang w:eastAsia="en-GB"/>
        </w:rPr>
        <w:t xml:space="preserve"> </w:t>
      </w:r>
      <w:r w:rsidRPr="0090602F">
        <w:rPr>
          <w:rFonts w:ascii="Consolas" w:eastAsia="Times New Roman" w:hAnsi="Consolas" w:cs="Times New Roman"/>
          <w:color w:val="569CD6"/>
          <w:sz w:val="21"/>
          <w:szCs w:val="21"/>
          <w:lang w:eastAsia="en-GB"/>
        </w:rPr>
        <w:t>this</w:t>
      </w:r>
      <w:r w:rsidRPr="0090602F">
        <w:rPr>
          <w:rFonts w:ascii="Consolas" w:eastAsia="Times New Roman" w:hAnsi="Consolas" w:cs="Times New Roman"/>
          <w:color w:val="CCCCCC"/>
          <w:sz w:val="21"/>
          <w:szCs w:val="21"/>
          <w:lang w:eastAsia="en-GB"/>
        </w:rPr>
        <w:t>.</w:t>
      </w:r>
      <w:r w:rsidRPr="0090602F">
        <w:rPr>
          <w:rFonts w:ascii="Consolas" w:eastAsia="Times New Roman" w:hAnsi="Consolas" w:cs="Times New Roman"/>
          <w:color w:val="9CDCFE"/>
          <w:sz w:val="21"/>
          <w:szCs w:val="21"/>
          <w:lang w:eastAsia="en-GB"/>
        </w:rPr>
        <w:t>body_list</w:t>
      </w:r>
      <w:r w:rsidRPr="0090602F">
        <w:rPr>
          <w:rFonts w:ascii="Consolas" w:eastAsia="Times New Roman" w:hAnsi="Consolas" w:cs="Times New Roman"/>
          <w:color w:val="CCCCCC"/>
          <w:sz w:val="21"/>
          <w:szCs w:val="21"/>
          <w:lang w:eastAsia="en-GB"/>
        </w:rPr>
        <w:t>.</w:t>
      </w:r>
      <w:r w:rsidRPr="0090602F">
        <w:rPr>
          <w:rFonts w:ascii="Consolas" w:eastAsia="Times New Roman" w:hAnsi="Consolas" w:cs="Times New Roman"/>
          <w:color w:val="9CDCFE"/>
          <w:sz w:val="21"/>
          <w:szCs w:val="21"/>
          <w:lang w:eastAsia="en-GB"/>
        </w:rPr>
        <w:t>length</w:t>
      </w:r>
      <w:r w:rsidRPr="0090602F">
        <w:rPr>
          <w:rFonts w:ascii="Consolas" w:eastAsia="Times New Roman" w:hAnsi="Consolas" w:cs="Times New Roman"/>
          <w:color w:val="CCCCCC"/>
          <w:sz w:val="21"/>
          <w:szCs w:val="21"/>
          <w:lang w:eastAsia="en-GB"/>
        </w:rPr>
        <w:t xml:space="preserve">; </w:t>
      </w:r>
      <w:r w:rsidRPr="0090602F">
        <w:rPr>
          <w:rFonts w:ascii="Consolas" w:eastAsia="Times New Roman" w:hAnsi="Consolas" w:cs="Times New Roman"/>
          <w:color w:val="9CDCFE"/>
          <w:sz w:val="21"/>
          <w:szCs w:val="21"/>
          <w:lang w:eastAsia="en-GB"/>
        </w:rPr>
        <w:t>i</w:t>
      </w:r>
      <w:r w:rsidRPr="0090602F">
        <w:rPr>
          <w:rFonts w:ascii="Consolas" w:eastAsia="Times New Roman" w:hAnsi="Consolas" w:cs="Times New Roman"/>
          <w:color w:val="D4D4D4"/>
          <w:sz w:val="21"/>
          <w:szCs w:val="21"/>
          <w:lang w:eastAsia="en-GB"/>
        </w:rPr>
        <w:t>++</w:t>
      </w:r>
      <w:r w:rsidRPr="0090602F">
        <w:rPr>
          <w:rFonts w:ascii="Consolas" w:eastAsia="Times New Roman" w:hAnsi="Consolas" w:cs="Times New Roman"/>
          <w:color w:val="CCCCCC"/>
          <w:sz w:val="21"/>
          <w:szCs w:val="21"/>
          <w:lang w:eastAsia="en-GB"/>
        </w:rPr>
        <w:t>) {</w:t>
      </w:r>
    </w:p>
    <w:p w14:paraId="1CFD6449" w14:textId="77777777" w:rsidR="0090602F" w:rsidRPr="0090602F" w:rsidRDefault="0090602F" w:rsidP="0090602F">
      <w:pPr>
        <w:shd w:val="clear" w:color="auto" w:fill="1F1F1F"/>
        <w:spacing w:after="0" w:line="285" w:lineRule="atLeast"/>
        <w:rPr>
          <w:rFonts w:ascii="Consolas" w:eastAsia="Times New Roman" w:hAnsi="Consolas" w:cs="Times New Roman"/>
          <w:color w:val="CCCCCC"/>
          <w:sz w:val="21"/>
          <w:szCs w:val="21"/>
          <w:lang w:eastAsia="en-GB"/>
        </w:rPr>
      </w:pPr>
      <w:r w:rsidRPr="0090602F">
        <w:rPr>
          <w:rFonts w:ascii="Consolas" w:eastAsia="Times New Roman" w:hAnsi="Consolas" w:cs="Times New Roman"/>
          <w:color w:val="CCCCCC"/>
          <w:sz w:val="21"/>
          <w:szCs w:val="21"/>
          <w:lang w:eastAsia="en-GB"/>
        </w:rPr>
        <w:t xml:space="preserve">        </w:t>
      </w:r>
      <w:r w:rsidRPr="0090602F">
        <w:rPr>
          <w:rFonts w:ascii="Consolas" w:eastAsia="Times New Roman" w:hAnsi="Consolas" w:cs="Times New Roman"/>
          <w:color w:val="569CD6"/>
          <w:sz w:val="21"/>
          <w:szCs w:val="21"/>
          <w:lang w:eastAsia="en-GB"/>
        </w:rPr>
        <w:t>this</w:t>
      </w:r>
      <w:r w:rsidRPr="0090602F">
        <w:rPr>
          <w:rFonts w:ascii="Consolas" w:eastAsia="Times New Roman" w:hAnsi="Consolas" w:cs="Times New Roman"/>
          <w:color w:val="CCCCCC"/>
          <w:sz w:val="21"/>
          <w:szCs w:val="21"/>
          <w:lang w:eastAsia="en-GB"/>
        </w:rPr>
        <w:t>.</w:t>
      </w:r>
      <w:r w:rsidRPr="0090602F">
        <w:rPr>
          <w:rFonts w:ascii="Consolas" w:eastAsia="Times New Roman" w:hAnsi="Consolas" w:cs="Times New Roman"/>
          <w:color w:val="9CDCFE"/>
          <w:sz w:val="21"/>
          <w:szCs w:val="21"/>
          <w:lang w:eastAsia="en-GB"/>
        </w:rPr>
        <w:t>body_list</w:t>
      </w:r>
      <w:r w:rsidRPr="0090602F">
        <w:rPr>
          <w:rFonts w:ascii="Consolas" w:eastAsia="Times New Roman" w:hAnsi="Consolas" w:cs="Times New Roman"/>
          <w:color w:val="CCCCCC"/>
          <w:sz w:val="21"/>
          <w:szCs w:val="21"/>
          <w:lang w:eastAsia="en-GB"/>
        </w:rPr>
        <w:t>[</w:t>
      </w:r>
      <w:r w:rsidRPr="0090602F">
        <w:rPr>
          <w:rFonts w:ascii="Consolas" w:eastAsia="Times New Roman" w:hAnsi="Consolas" w:cs="Times New Roman"/>
          <w:color w:val="9CDCFE"/>
          <w:sz w:val="21"/>
          <w:szCs w:val="21"/>
          <w:lang w:eastAsia="en-GB"/>
        </w:rPr>
        <w:t>i</w:t>
      </w:r>
      <w:r w:rsidRPr="0090602F">
        <w:rPr>
          <w:rFonts w:ascii="Consolas" w:eastAsia="Times New Roman" w:hAnsi="Consolas" w:cs="Times New Roman"/>
          <w:color w:val="CCCCCC"/>
          <w:sz w:val="21"/>
          <w:szCs w:val="21"/>
          <w:lang w:eastAsia="en-GB"/>
        </w:rPr>
        <w:t>].</w:t>
      </w:r>
      <w:r w:rsidRPr="0090602F">
        <w:rPr>
          <w:rFonts w:ascii="Consolas" w:eastAsia="Times New Roman" w:hAnsi="Consolas" w:cs="Times New Roman"/>
          <w:color w:val="DCDCAA"/>
          <w:sz w:val="21"/>
          <w:szCs w:val="21"/>
          <w:lang w:eastAsia="en-GB"/>
        </w:rPr>
        <w:t>redraw</w:t>
      </w:r>
      <w:r w:rsidRPr="0090602F">
        <w:rPr>
          <w:rFonts w:ascii="Consolas" w:eastAsia="Times New Roman" w:hAnsi="Consolas" w:cs="Times New Roman"/>
          <w:color w:val="CCCCCC"/>
          <w:sz w:val="21"/>
          <w:szCs w:val="21"/>
          <w:lang w:eastAsia="en-GB"/>
        </w:rPr>
        <w:t>(</w:t>
      </w:r>
      <w:r w:rsidRPr="0090602F">
        <w:rPr>
          <w:rFonts w:ascii="Consolas" w:eastAsia="Times New Roman" w:hAnsi="Consolas" w:cs="Times New Roman"/>
          <w:color w:val="569CD6"/>
          <w:sz w:val="21"/>
          <w:szCs w:val="21"/>
          <w:lang w:eastAsia="en-GB"/>
        </w:rPr>
        <w:t>this</w:t>
      </w:r>
      <w:r w:rsidRPr="0090602F">
        <w:rPr>
          <w:rFonts w:ascii="Consolas" w:eastAsia="Times New Roman" w:hAnsi="Consolas" w:cs="Times New Roman"/>
          <w:color w:val="CCCCCC"/>
          <w:sz w:val="21"/>
          <w:szCs w:val="21"/>
          <w:lang w:eastAsia="en-GB"/>
        </w:rPr>
        <w:t>);</w:t>
      </w:r>
    </w:p>
    <w:p w14:paraId="3FFD167E" w14:textId="77777777" w:rsidR="0090602F" w:rsidRPr="0090602F" w:rsidRDefault="0090602F" w:rsidP="0090602F">
      <w:pPr>
        <w:shd w:val="clear" w:color="auto" w:fill="1F1F1F"/>
        <w:spacing w:after="0" w:line="285" w:lineRule="atLeast"/>
        <w:rPr>
          <w:rFonts w:ascii="Consolas" w:eastAsia="Times New Roman" w:hAnsi="Consolas" w:cs="Times New Roman"/>
          <w:color w:val="CCCCCC"/>
          <w:sz w:val="21"/>
          <w:szCs w:val="21"/>
          <w:lang w:eastAsia="en-GB"/>
        </w:rPr>
      </w:pPr>
      <w:r w:rsidRPr="0090602F">
        <w:rPr>
          <w:rFonts w:ascii="Consolas" w:eastAsia="Times New Roman" w:hAnsi="Consolas" w:cs="Times New Roman"/>
          <w:color w:val="CCCCCC"/>
          <w:sz w:val="21"/>
          <w:szCs w:val="21"/>
          <w:lang w:eastAsia="en-GB"/>
        </w:rPr>
        <w:t xml:space="preserve">        </w:t>
      </w:r>
      <w:r w:rsidRPr="0090602F">
        <w:rPr>
          <w:rFonts w:ascii="Consolas" w:eastAsia="Times New Roman" w:hAnsi="Consolas" w:cs="Times New Roman"/>
          <w:color w:val="6A9955"/>
          <w:sz w:val="21"/>
          <w:szCs w:val="21"/>
          <w:lang w:eastAsia="en-GB"/>
        </w:rPr>
        <w:t>//   redrawing each body separately, if bodies are stored by layers,</w:t>
      </w:r>
    </w:p>
    <w:p w14:paraId="6B54AEAC" w14:textId="77777777" w:rsidR="0090602F" w:rsidRPr="0090602F" w:rsidRDefault="0090602F" w:rsidP="0090602F">
      <w:pPr>
        <w:shd w:val="clear" w:color="auto" w:fill="1F1F1F"/>
        <w:spacing w:after="0" w:line="285" w:lineRule="atLeast"/>
        <w:rPr>
          <w:rFonts w:ascii="Consolas" w:eastAsia="Times New Roman" w:hAnsi="Consolas" w:cs="Times New Roman"/>
          <w:color w:val="CCCCCC"/>
          <w:sz w:val="21"/>
          <w:szCs w:val="21"/>
          <w:lang w:eastAsia="en-GB"/>
        </w:rPr>
      </w:pPr>
      <w:r w:rsidRPr="0090602F">
        <w:rPr>
          <w:rFonts w:ascii="Consolas" w:eastAsia="Times New Roman" w:hAnsi="Consolas" w:cs="Times New Roman"/>
          <w:color w:val="CCCCCC"/>
          <w:sz w:val="21"/>
          <w:szCs w:val="21"/>
          <w:lang w:eastAsia="en-GB"/>
        </w:rPr>
        <w:t xml:space="preserve">        </w:t>
      </w:r>
      <w:r w:rsidRPr="0090602F">
        <w:rPr>
          <w:rFonts w:ascii="Consolas" w:eastAsia="Times New Roman" w:hAnsi="Consolas" w:cs="Times New Roman"/>
          <w:color w:val="6A9955"/>
          <w:sz w:val="21"/>
          <w:szCs w:val="21"/>
          <w:lang w:eastAsia="en-GB"/>
        </w:rPr>
        <w:t>//   then first bodies will be below later bodies</w:t>
      </w:r>
    </w:p>
    <w:p w14:paraId="2ABDE097" w14:textId="77777777" w:rsidR="0090602F" w:rsidRPr="0090602F" w:rsidRDefault="0090602F" w:rsidP="0090602F">
      <w:pPr>
        <w:shd w:val="clear" w:color="auto" w:fill="1F1F1F"/>
        <w:spacing w:after="0" w:line="285" w:lineRule="atLeast"/>
        <w:rPr>
          <w:rFonts w:ascii="Consolas" w:eastAsia="Times New Roman" w:hAnsi="Consolas" w:cs="Times New Roman"/>
          <w:color w:val="CCCCCC"/>
          <w:sz w:val="21"/>
          <w:szCs w:val="21"/>
          <w:lang w:eastAsia="en-GB"/>
        </w:rPr>
      </w:pPr>
      <w:r w:rsidRPr="0090602F">
        <w:rPr>
          <w:rFonts w:ascii="Consolas" w:eastAsia="Times New Roman" w:hAnsi="Consolas" w:cs="Times New Roman"/>
          <w:color w:val="CCCCCC"/>
          <w:sz w:val="21"/>
          <w:szCs w:val="21"/>
          <w:lang w:eastAsia="en-GB"/>
        </w:rPr>
        <w:t>    }</w:t>
      </w:r>
    </w:p>
    <w:p w14:paraId="515DCE1B" w14:textId="77777777" w:rsidR="0090602F" w:rsidRPr="0090602F" w:rsidRDefault="0090602F" w:rsidP="0090602F">
      <w:pPr>
        <w:shd w:val="clear" w:color="auto" w:fill="1F1F1F"/>
        <w:spacing w:after="0" w:line="285" w:lineRule="atLeast"/>
        <w:rPr>
          <w:rFonts w:ascii="Consolas" w:eastAsia="Times New Roman" w:hAnsi="Consolas" w:cs="Times New Roman"/>
          <w:color w:val="CCCCCC"/>
          <w:sz w:val="21"/>
          <w:szCs w:val="21"/>
          <w:lang w:eastAsia="en-GB"/>
        </w:rPr>
      </w:pPr>
      <w:r w:rsidRPr="0090602F">
        <w:rPr>
          <w:rFonts w:ascii="Consolas" w:eastAsia="Times New Roman" w:hAnsi="Consolas" w:cs="Times New Roman"/>
          <w:color w:val="CCCCCC"/>
          <w:sz w:val="21"/>
          <w:szCs w:val="21"/>
          <w:lang w:eastAsia="en-GB"/>
        </w:rPr>
        <w:t>}</w:t>
      </w:r>
    </w:p>
    <w:p w14:paraId="7E1D6302" w14:textId="217989D5" w:rsidR="00EE6756" w:rsidRDefault="008E464A" w:rsidP="00FF3A29">
      <w:r>
        <w:t xml:space="preserve">The canvas is cleared straight after the </w:t>
      </w:r>
      <w:r w:rsidR="008268D6">
        <w:t xml:space="preserve">redraw method is called, then iterate through the list of </w:t>
      </w:r>
      <w:r w:rsidR="00B33417">
        <w:t>bodies,</w:t>
      </w:r>
      <w:r w:rsidR="008268D6">
        <w:t xml:space="preserve"> and redraw each body separately.</w:t>
      </w:r>
    </w:p>
    <w:p w14:paraId="519E4681" w14:textId="1D2E43AC" w:rsidR="00751C98" w:rsidRDefault="00751C98" w:rsidP="003E4178">
      <w:pPr>
        <w:pStyle w:val="3"/>
      </w:pPr>
      <w:bookmarkStart w:id="103" w:name="_Toc163244134"/>
      <w:r>
        <w:t>Body and ViewBody superclass</w:t>
      </w:r>
      <w:r w:rsidR="004F69F7">
        <w:t>es</w:t>
      </w:r>
      <w:bookmarkEnd w:id="103"/>
    </w:p>
    <w:p w14:paraId="3FBA94FD" w14:textId="4A24E0B6" w:rsidR="003E4178" w:rsidRDefault="00ED6507" w:rsidP="003E4178">
      <w:r>
        <w:t xml:space="preserve">These classes are </w:t>
      </w:r>
      <w:r w:rsidR="003C0F91">
        <w:t>in place to save time for rewriting constructors</w:t>
      </w:r>
      <w:r w:rsidR="00586001">
        <w:t xml:space="preserve"> and common getters and setters</w:t>
      </w:r>
      <w:r w:rsidR="003C0F91">
        <w:t xml:space="preserve"> for </w:t>
      </w:r>
      <w:r w:rsidR="007258DE">
        <w:t>each</w:t>
      </w:r>
      <w:r w:rsidR="003C0F91">
        <w:t xml:space="preserve"> Body and ViewBody</w:t>
      </w:r>
      <w:r w:rsidR="009309DB">
        <w:t xml:space="preserve"> (child classes of the Body superclass will extend its constructor more).</w:t>
      </w:r>
    </w:p>
    <w:p w14:paraId="5D95B365" w14:textId="2A76EB1C" w:rsidR="009309DB" w:rsidRDefault="004129E7" w:rsidP="003E4178">
      <w:pPr>
        <w:rPr>
          <w:noProof/>
        </w:rPr>
      </w:pPr>
      <w:r w:rsidRPr="004129E7">
        <w:rPr>
          <w:noProof/>
        </w:rPr>
        <w:drawing>
          <wp:inline distT="0" distB="0" distL="0" distR="0" wp14:anchorId="3789A274" wp14:editId="362A0259">
            <wp:extent cx="2400635" cy="1143160"/>
            <wp:effectExtent l="0" t="0" r="0" b="0"/>
            <wp:docPr id="10909624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62448" name="Picture 1" descr="A screen shot of a computer code&#10;&#10;Description automatically generated"/>
                    <pic:cNvPicPr/>
                  </pic:nvPicPr>
                  <pic:blipFill>
                    <a:blip r:embed="rId226"/>
                    <a:stretch>
                      <a:fillRect/>
                    </a:stretch>
                  </pic:blipFill>
                  <pic:spPr>
                    <a:xfrm>
                      <a:off x="0" y="0"/>
                      <a:ext cx="2400635" cy="1143160"/>
                    </a:xfrm>
                    <a:prstGeom prst="rect">
                      <a:avLst/>
                    </a:prstGeom>
                  </pic:spPr>
                </pic:pic>
              </a:graphicData>
            </a:graphic>
          </wp:inline>
        </w:drawing>
      </w:r>
      <w:r w:rsidR="00DC709F" w:rsidRPr="00DC709F">
        <w:rPr>
          <w:noProof/>
        </w:rPr>
        <w:t xml:space="preserve"> </w:t>
      </w:r>
      <w:r w:rsidR="00DC709F" w:rsidRPr="00DC709F">
        <w:rPr>
          <w:noProof/>
        </w:rPr>
        <w:drawing>
          <wp:inline distT="0" distB="0" distL="0" distR="0" wp14:anchorId="2D0BDD0E" wp14:editId="596A7DE8">
            <wp:extent cx="2638425" cy="1135889"/>
            <wp:effectExtent l="0" t="0" r="0" b="7620"/>
            <wp:docPr id="17662101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10169" name="Picture 1" descr="A screen shot of a computer code&#10;&#10;Description automatically generated"/>
                    <pic:cNvPicPr/>
                  </pic:nvPicPr>
                  <pic:blipFill>
                    <a:blip r:embed="rId227"/>
                    <a:stretch>
                      <a:fillRect/>
                    </a:stretch>
                  </pic:blipFill>
                  <pic:spPr>
                    <a:xfrm>
                      <a:off x="0" y="0"/>
                      <a:ext cx="2692489" cy="1159164"/>
                    </a:xfrm>
                    <a:prstGeom prst="rect">
                      <a:avLst/>
                    </a:prstGeom>
                  </pic:spPr>
                </pic:pic>
              </a:graphicData>
            </a:graphic>
          </wp:inline>
        </w:drawing>
      </w:r>
    </w:p>
    <w:p w14:paraId="25D33E1D" w14:textId="134288C6" w:rsidR="00DC709F" w:rsidRPr="003E4178" w:rsidRDefault="00C85B7A" w:rsidP="003E4178">
      <w:r>
        <w:rPr>
          <w:noProof/>
        </w:rPr>
        <w:t>They simply assign values to attributes.</w:t>
      </w:r>
    </w:p>
    <w:p w14:paraId="700C61B7" w14:textId="75307FD0" w:rsidR="007402BF" w:rsidRDefault="00ED6961" w:rsidP="00ED6961">
      <w:pPr>
        <w:pStyle w:val="3"/>
      </w:pPr>
      <w:bookmarkStart w:id="104" w:name="_Toc163244135"/>
      <w:r>
        <w:t>Point</w:t>
      </w:r>
      <w:r w:rsidR="00721191">
        <w:t xml:space="preserve"> </w:t>
      </w:r>
      <w:r>
        <w:t>Mass</w:t>
      </w:r>
      <w:bookmarkEnd w:id="104"/>
    </w:p>
    <w:p w14:paraId="00506D8C" w14:textId="26A70F5B" w:rsidR="007258DE" w:rsidRPr="007258DE" w:rsidRDefault="007258DE" w:rsidP="007258DE">
      <w:pPr>
        <w:pStyle w:val="4"/>
      </w:pPr>
      <w:r>
        <w:t>Implementation</w:t>
      </w:r>
    </w:p>
    <w:p w14:paraId="312397BD" w14:textId="5F9C1768" w:rsidR="00047408" w:rsidRDefault="00047408" w:rsidP="00B33417">
      <w:r>
        <w:t>The goal at this stage is to properly implement and test methods for drawing bodies.</w:t>
      </w:r>
    </w:p>
    <w:p w14:paraId="25F1B6A0" w14:textId="7A809C17" w:rsidR="00047408" w:rsidRDefault="00570D87" w:rsidP="00B33417">
      <w:r w:rsidRPr="00570D87">
        <w:rPr>
          <w:noProof/>
        </w:rPr>
        <w:lastRenderedPageBreak/>
        <w:drawing>
          <wp:inline distT="0" distB="0" distL="0" distR="0" wp14:anchorId="32F119C3" wp14:editId="66762DF9">
            <wp:extent cx="4563112" cy="2076740"/>
            <wp:effectExtent l="0" t="0" r="8890" b="0"/>
            <wp:docPr id="1900779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79792" name="Picture 1" descr="A screen shot of a computer code&#10;&#10;Description automatically generated"/>
                    <pic:cNvPicPr/>
                  </pic:nvPicPr>
                  <pic:blipFill>
                    <a:blip r:embed="rId228"/>
                    <a:stretch>
                      <a:fillRect/>
                    </a:stretch>
                  </pic:blipFill>
                  <pic:spPr>
                    <a:xfrm>
                      <a:off x="0" y="0"/>
                      <a:ext cx="4563112" cy="2076740"/>
                    </a:xfrm>
                    <a:prstGeom prst="rect">
                      <a:avLst/>
                    </a:prstGeom>
                  </pic:spPr>
                </pic:pic>
              </a:graphicData>
            </a:graphic>
          </wp:inline>
        </w:drawing>
      </w:r>
    </w:p>
    <w:p w14:paraId="394BF241" w14:textId="282BE86A" w:rsidR="00073E39" w:rsidRDefault="00073E39" w:rsidP="00B33417">
      <w:r>
        <w:t xml:space="preserve">The ViewPointMass class will call the </w:t>
      </w:r>
      <w:r w:rsidR="00377AA2">
        <w:t>“</w:t>
      </w:r>
      <w:r>
        <w:t>drawPoint</w:t>
      </w:r>
      <w:r w:rsidR="00377AA2">
        <w:t>()”</w:t>
      </w:r>
      <w:r>
        <w:t xml:space="preserve"> method of</w:t>
      </w:r>
      <w:r w:rsidR="00570D87">
        <w:t xml:space="preserve"> the</w:t>
      </w:r>
      <w:r>
        <w:t xml:space="preserve"> </w:t>
      </w:r>
      <w:r w:rsidR="00570D87">
        <w:t>v</w:t>
      </w:r>
      <w:r>
        <w:t>iew</w:t>
      </w:r>
      <w:r w:rsidR="00570D87">
        <w:t xml:space="preserve"> object</w:t>
      </w:r>
      <w:r>
        <w:t xml:space="preserve">. This </w:t>
      </w:r>
      <w:r w:rsidR="00570D87">
        <w:t xml:space="preserve">weird way of </w:t>
      </w:r>
      <w:r w:rsidR="00D02E34">
        <w:t xml:space="preserve">drawing objects abstracts implementation of bodies from what shapes they represent when redrawn. For example, the </w:t>
      </w:r>
      <w:r w:rsidR="00BF6686">
        <w:t xml:space="preserve">drawPoint() method of the View object is only aware </w:t>
      </w:r>
      <w:r w:rsidR="00632E98">
        <w:t>that the point is to be drawn at coordinates “center”</w:t>
      </w:r>
      <w:r w:rsidR="002B5775">
        <w:t xml:space="preserve"> whereas the </w:t>
      </w:r>
      <w:r w:rsidR="00C904FA">
        <w:t>ViewPointMass retrieves these coordinates as the position of the PointMass body.</w:t>
      </w:r>
    </w:p>
    <w:p w14:paraId="2B02D7A3" w14:textId="77777777" w:rsidR="0046511F" w:rsidRPr="0046511F" w:rsidRDefault="0046511F" w:rsidP="0046511F">
      <w:pPr>
        <w:shd w:val="clear" w:color="auto" w:fill="1F1F1F"/>
        <w:spacing w:after="0" w:line="285" w:lineRule="atLeast"/>
        <w:rPr>
          <w:rFonts w:ascii="Consolas" w:eastAsia="Times New Roman" w:hAnsi="Consolas" w:cs="Times New Roman"/>
          <w:color w:val="CCCCCC"/>
          <w:sz w:val="21"/>
          <w:szCs w:val="21"/>
          <w:lang w:eastAsia="en-GB"/>
        </w:rPr>
      </w:pPr>
      <w:r w:rsidRPr="0046511F">
        <w:rPr>
          <w:rFonts w:ascii="Consolas" w:eastAsia="Times New Roman" w:hAnsi="Consolas" w:cs="Times New Roman"/>
          <w:color w:val="DCDCAA"/>
          <w:sz w:val="21"/>
          <w:szCs w:val="21"/>
          <w:lang w:eastAsia="en-GB"/>
        </w:rPr>
        <w:t>drawPoint</w:t>
      </w:r>
      <w:r w:rsidRPr="0046511F">
        <w:rPr>
          <w:rFonts w:ascii="Consolas" w:eastAsia="Times New Roman" w:hAnsi="Consolas" w:cs="Times New Roman"/>
          <w:color w:val="CCCCCC"/>
          <w:sz w:val="21"/>
          <w:szCs w:val="21"/>
          <w:lang w:eastAsia="en-GB"/>
        </w:rPr>
        <w:t>(</w:t>
      </w:r>
      <w:r w:rsidRPr="0046511F">
        <w:rPr>
          <w:rFonts w:ascii="Consolas" w:eastAsia="Times New Roman" w:hAnsi="Consolas" w:cs="Times New Roman"/>
          <w:color w:val="9CDCFE"/>
          <w:sz w:val="21"/>
          <w:szCs w:val="21"/>
          <w:lang w:eastAsia="en-GB"/>
        </w:rPr>
        <w:t>center</w:t>
      </w:r>
      <w:r w:rsidRPr="0046511F">
        <w:rPr>
          <w:rFonts w:ascii="Consolas" w:eastAsia="Times New Roman" w:hAnsi="Consolas" w:cs="Times New Roman"/>
          <w:color w:val="CCCCCC"/>
          <w:sz w:val="21"/>
          <w:szCs w:val="21"/>
          <w:lang w:eastAsia="en-GB"/>
        </w:rPr>
        <w:t xml:space="preserve"> </w:t>
      </w:r>
      <w:r w:rsidRPr="0046511F">
        <w:rPr>
          <w:rFonts w:ascii="Consolas" w:eastAsia="Times New Roman" w:hAnsi="Consolas" w:cs="Times New Roman"/>
          <w:color w:val="6A9955"/>
          <w:sz w:val="21"/>
          <w:szCs w:val="21"/>
          <w:lang w:eastAsia="en-GB"/>
        </w:rPr>
        <w:t>/* American spelling */</w:t>
      </w:r>
      <w:r w:rsidRPr="0046511F">
        <w:rPr>
          <w:rFonts w:ascii="Consolas" w:eastAsia="Times New Roman" w:hAnsi="Consolas" w:cs="Times New Roman"/>
          <w:color w:val="CCCCCC"/>
          <w:sz w:val="21"/>
          <w:szCs w:val="21"/>
          <w:lang w:eastAsia="en-GB"/>
        </w:rPr>
        <w:t xml:space="preserve">, </w:t>
      </w:r>
      <w:r w:rsidRPr="0046511F">
        <w:rPr>
          <w:rFonts w:ascii="Consolas" w:eastAsia="Times New Roman" w:hAnsi="Consolas" w:cs="Times New Roman"/>
          <w:color w:val="9CDCFE"/>
          <w:sz w:val="21"/>
          <w:szCs w:val="21"/>
          <w:lang w:eastAsia="en-GB"/>
        </w:rPr>
        <w:t>color</w:t>
      </w:r>
      <w:r w:rsidRPr="0046511F">
        <w:rPr>
          <w:rFonts w:ascii="Consolas" w:eastAsia="Times New Roman" w:hAnsi="Consolas" w:cs="Times New Roman"/>
          <w:color w:val="CCCCCC"/>
          <w:sz w:val="21"/>
          <w:szCs w:val="21"/>
          <w:lang w:eastAsia="en-GB"/>
        </w:rPr>
        <w:t>) {</w:t>
      </w:r>
    </w:p>
    <w:p w14:paraId="2717613B" w14:textId="77777777" w:rsidR="0046511F" w:rsidRPr="0046511F" w:rsidRDefault="0046511F" w:rsidP="0046511F">
      <w:pPr>
        <w:shd w:val="clear" w:color="auto" w:fill="1F1F1F"/>
        <w:spacing w:after="0" w:line="285" w:lineRule="atLeast"/>
        <w:rPr>
          <w:rFonts w:ascii="Consolas" w:eastAsia="Times New Roman" w:hAnsi="Consolas" w:cs="Times New Roman"/>
          <w:color w:val="CCCCCC"/>
          <w:sz w:val="21"/>
          <w:szCs w:val="21"/>
          <w:lang w:eastAsia="en-GB"/>
        </w:rPr>
      </w:pPr>
      <w:r w:rsidRPr="0046511F">
        <w:rPr>
          <w:rFonts w:ascii="Consolas" w:eastAsia="Times New Roman" w:hAnsi="Consolas" w:cs="Times New Roman"/>
          <w:color w:val="CCCCCC"/>
          <w:sz w:val="21"/>
          <w:szCs w:val="21"/>
          <w:lang w:eastAsia="en-GB"/>
        </w:rPr>
        <w:t xml:space="preserve">    </w:t>
      </w:r>
      <w:r w:rsidRPr="0046511F">
        <w:rPr>
          <w:rFonts w:ascii="Consolas" w:eastAsia="Times New Roman" w:hAnsi="Consolas" w:cs="Times New Roman"/>
          <w:color w:val="569CD6"/>
          <w:sz w:val="21"/>
          <w:szCs w:val="21"/>
          <w:lang w:eastAsia="en-GB"/>
        </w:rPr>
        <w:t>let</w:t>
      </w:r>
      <w:r w:rsidRPr="0046511F">
        <w:rPr>
          <w:rFonts w:ascii="Consolas" w:eastAsia="Times New Roman" w:hAnsi="Consolas" w:cs="Times New Roman"/>
          <w:color w:val="CCCCCC"/>
          <w:sz w:val="21"/>
          <w:szCs w:val="21"/>
          <w:lang w:eastAsia="en-GB"/>
        </w:rPr>
        <w:t xml:space="preserve"> </w:t>
      </w:r>
      <w:r w:rsidRPr="0046511F">
        <w:rPr>
          <w:rFonts w:ascii="Consolas" w:eastAsia="Times New Roman" w:hAnsi="Consolas" w:cs="Times New Roman"/>
          <w:color w:val="9CDCFE"/>
          <w:sz w:val="21"/>
          <w:szCs w:val="21"/>
          <w:lang w:eastAsia="en-GB"/>
        </w:rPr>
        <w:t>translated_center</w:t>
      </w:r>
      <w:r w:rsidRPr="0046511F">
        <w:rPr>
          <w:rFonts w:ascii="Consolas" w:eastAsia="Times New Roman" w:hAnsi="Consolas" w:cs="Times New Roman"/>
          <w:color w:val="CCCCCC"/>
          <w:sz w:val="21"/>
          <w:szCs w:val="21"/>
          <w:lang w:eastAsia="en-GB"/>
        </w:rPr>
        <w:t xml:space="preserve"> </w:t>
      </w:r>
      <w:r w:rsidRPr="0046511F">
        <w:rPr>
          <w:rFonts w:ascii="Consolas" w:eastAsia="Times New Roman" w:hAnsi="Consolas" w:cs="Times New Roman"/>
          <w:color w:val="D4D4D4"/>
          <w:sz w:val="21"/>
          <w:szCs w:val="21"/>
          <w:lang w:eastAsia="en-GB"/>
        </w:rPr>
        <w:t>=</w:t>
      </w:r>
      <w:r w:rsidRPr="0046511F">
        <w:rPr>
          <w:rFonts w:ascii="Consolas" w:eastAsia="Times New Roman" w:hAnsi="Consolas" w:cs="Times New Roman"/>
          <w:color w:val="CCCCCC"/>
          <w:sz w:val="21"/>
          <w:szCs w:val="21"/>
          <w:lang w:eastAsia="en-GB"/>
        </w:rPr>
        <w:t xml:space="preserve"> </w:t>
      </w:r>
      <w:r w:rsidRPr="0046511F">
        <w:rPr>
          <w:rFonts w:ascii="Consolas" w:eastAsia="Times New Roman" w:hAnsi="Consolas" w:cs="Times New Roman"/>
          <w:color w:val="9CDCFE"/>
          <w:sz w:val="21"/>
          <w:szCs w:val="21"/>
          <w:lang w:eastAsia="en-GB"/>
        </w:rPr>
        <w:t>center</w:t>
      </w:r>
      <w:r w:rsidRPr="0046511F">
        <w:rPr>
          <w:rFonts w:ascii="Consolas" w:eastAsia="Times New Roman" w:hAnsi="Consolas" w:cs="Times New Roman"/>
          <w:color w:val="CCCCCC"/>
          <w:sz w:val="21"/>
          <w:szCs w:val="21"/>
          <w:lang w:eastAsia="en-GB"/>
        </w:rPr>
        <w:t>.</w:t>
      </w:r>
      <w:r w:rsidRPr="0046511F">
        <w:rPr>
          <w:rFonts w:ascii="Consolas" w:eastAsia="Times New Roman" w:hAnsi="Consolas" w:cs="Times New Roman"/>
          <w:color w:val="DCDCAA"/>
          <w:sz w:val="21"/>
          <w:szCs w:val="21"/>
          <w:lang w:eastAsia="en-GB"/>
        </w:rPr>
        <w:t>reflectedInX</w:t>
      </w:r>
      <w:r w:rsidRPr="0046511F">
        <w:rPr>
          <w:rFonts w:ascii="Consolas" w:eastAsia="Times New Roman" w:hAnsi="Consolas" w:cs="Times New Roman"/>
          <w:color w:val="CCCCCC"/>
          <w:sz w:val="21"/>
          <w:szCs w:val="21"/>
          <w:lang w:eastAsia="en-GB"/>
        </w:rPr>
        <w:t>().</w:t>
      </w:r>
      <w:r w:rsidRPr="0046511F">
        <w:rPr>
          <w:rFonts w:ascii="Consolas" w:eastAsia="Times New Roman" w:hAnsi="Consolas" w:cs="Times New Roman"/>
          <w:color w:val="DCDCAA"/>
          <w:sz w:val="21"/>
          <w:szCs w:val="21"/>
          <w:lang w:eastAsia="en-GB"/>
        </w:rPr>
        <w:t>added</w:t>
      </w:r>
      <w:r w:rsidRPr="0046511F">
        <w:rPr>
          <w:rFonts w:ascii="Consolas" w:eastAsia="Times New Roman" w:hAnsi="Consolas" w:cs="Times New Roman"/>
          <w:color w:val="CCCCCC"/>
          <w:sz w:val="21"/>
          <w:szCs w:val="21"/>
          <w:lang w:eastAsia="en-GB"/>
        </w:rPr>
        <w:t>(</w:t>
      </w:r>
      <w:r w:rsidRPr="0046511F">
        <w:rPr>
          <w:rFonts w:ascii="Consolas" w:eastAsia="Times New Roman" w:hAnsi="Consolas" w:cs="Times New Roman"/>
          <w:color w:val="569CD6"/>
          <w:sz w:val="21"/>
          <w:szCs w:val="21"/>
          <w:lang w:eastAsia="en-GB"/>
        </w:rPr>
        <w:t>this</w:t>
      </w:r>
      <w:r w:rsidRPr="0046511F">
        <w:rPr>
          <w:rFonts w:ascii="Consolas" w:eastAsia="Times New Roman" w:hAnsi="Consolas" w:cs="Times New Roman"/>
          <w:color w:val="CCCCCC"/>
          <w:sz w:val="21"/>
          <w:szCs w:val="21"/>
          <w:lang w:eastAsia="en-GB"/>
        </w:rPr>
        <w:t>.</w:t>
      </w:r>
      <w:r w:rsidRPr="0046511F">
        <w:rPr>
          <w:rFonts w:ascii="Consolas" w:eastAsia="Times New Roman" w:hAnsi="Consolas" w:cs="Times New Roman"/>
          <w:color w:val="9CDCFE"/>
          <w:sz w:val="21"/>
          <w:szCs w:val="21"/>
          <w:lang w:eastAsia="en-GB"/>
        </w:rPr>
        <w:t>translation</w:t>
      </w:r>
      <w:r w:rsidRPr="0046511F">
        <w:rPr>
          <w:rFonts w:ascii="Consolas" w:eastAsia="Times New Roman" w:hAnsi="Consolas" w:cs="Times New Roman"/>
          <w:color w:val="CCCCCC"/>
          <w:sz w:val="21"/>
          <w:szCs w:val="21"/>
          <w:lang w:eastAsia="en-GB"/>
        </w:rPr>
        <w:t>);</w:t>
      </w:r>
    </w:p>
    <w:p w14:paraId="46F9E62E" w14:textId="77777777" w:rsidR="0046511F" w:rsidRPr="0046511F" w:rsidRDefault="0046511F" w:rsidP="0046511F">
      <w:pPr>
        <w:shd w:val="clear" w:color="auto" w:fill="1F1F1F"/>
        <w:spacing w:after="0" w:line="285" w:lineRule="atLeast"/>
        <w:rPr>
          <w:rFonts w:ascii="Consolas" w:eastAsia="Times New Roman" w:hAnsi="Consolas" w:cs="Times New Roman"/>
          <w:color w:val="CCCCCC"/>
          <w:sz w:val="21"/>
          <w:szCs w:val="21"/>
          <w:lang w:eastAsia="en-GB"/>
        </w:rPr>
      </w:pPr>
    </w:p>
    <w:p w14:paraId="7C005311" w14:textId="77777777" w:rsidR="0046511F" w:rsidRPr="0046511F" w:rsidRDefault="0046511F" w:rsidP="0046511F">
      <w:pPr>
        <w:shd w:val="clear" w:color="auto" w:fill="1F1F1F"/>
        <w:spacing w:after="0" w:line="285" w:lineRule="atLeast"/>
        <w:rPr>
          <w:rFonts w:ascii="Consolas" w:eastAsia="Times New Roman" w:hAnsi="Consolas" w:cs="Times New Roman"/>
          <w:color w:val="CCCCCC"/>
          <w:sz w:val="21"/>
          <w:szCs w:val="21"/>
          <w:lang w:eastAsia="en-GB"/>
        </w:rPr>
      </w:pPr>
      <w:r w:rsidRPr="0046511F">
        <w:rPr>
          <w:rFonts w:ascii="Consolas" w:eastAsia="Times New Roman" w:hAnsi="Consolas" w:cs="Times New Roman"/>
          <w:color w:val="CCCCCC"/>
          <w:sz w:val="21"/>
          <w:szCs w:val="21"/>
          <w:lang w:eastAsia="en-GB"/>
        </w:rPr>
        <w:t xml:space="preserve">    </w:t>
      </w:r>
      <w:r w:rsidRPr="0046511F">
        <w:rPr>
          <w:rFonts w:ascii="Consolas" w:eastAsia="Times New Roman" w:hAnsi="Consolas" w:cs="Times New Roman"/>
          <w:color w:val="569CD6"/>
          <w:sz w:val="21"/>
          <w:szCs w:val="21"/>
          <w:lang w:eastAsia="en-GB"/>
        </w:rPr>
        <w:t>this</w:t>
      </w:r>
      <w:r w:rsidRPr="0046511F">
        <w:rPr>
          <w:rFonts w:ascii="Consolas" w:eastAsia="Times New Roman" w:hAnsi="Consolas" w:cs="Times New Roman"/>
          <w:color w:val="CCCCCC"/>
          <w:sz w:val="21"/>
          <w:szCs w:val="21"/>
          <w:lang w:eastAsia="en-GB"/>
        </w:rPr>
        <w:t>.</w:t>
      </w:r>
      <w:r w:rsidRPr="0046511F">
        <w:rPr>
          <w:rFonts w:ascii="Consolas" w:eastAsia="Times New Roman" w:hAnsi="Consolas" w:cs="Times New Roman"/>
          <w:color w:val="9CDCFE"/>
          <w:sz w:val="21"/>
          <w:szCs w:val="21"/>
          <w:lang w:eastAsia="en-GB"/>
        </w:rPr>
        <w:t>ctx</w:t>
      </w:r>
      <w:r w:rsidRPr="0046511F">
        <w:rPr>
          <w:rFonts w:ascii="Consolas" w:eastAsia="Times New Roman" w:hAnsi="Consolas" w:cs="Times New Roman"/>
          <w:color w:val="CCCCCC"/>
          <w:sz w:val="21"/>
          <w:szCs w:val="21"/>
          <w:lang w:eastAsia="en-GB"/>
        </w:rPr>
        <w:t>.</w:t>
      </w:r>
      <w:r w:rsidRPr="0046511F">
        <w:rPr>
          <w:rFonts w:ascii="Consolas" w:eastAsia="Times New Roman" w:hAnsi="Consolas" w:cs="Times New Roman"/>
          <w:color w:val="DCDCAA"/>
          <w:sz w:val="21"/>
          <w:szCs w:val="21"/>
          <w:lang w:eastAsia="en-GB"/>
        </w:rPr>
        <w:t>beginPath</w:t>
      </w:r>
      <w:r w:rsidRPr="0046511F">
        <w:rPr>
          <w:rFonts w:ascii="Consolas" w:eastAsia="Times New Roman" w:hAnsi="Consolas" w:cs="Times New Roman"/>
          <w:color w:val="CCCCCC"/>
          <w:sz w:val="21"/>
          <w:szCs w:val="21"/>
          <w:lang w:eastAsia="en-GB"/>
        </w:rPr>
        <w:t>();</w:t>
      </w:r>
    </w:p>
    <w:p w14:paraId="337FA3A5" w14:textId="77777777" w:rsidR="0046511F" w:rsidRPr="0046511F" w:rsidRDefault="0046511F" w:rsidP="0046511F">
      <w:pPr>
        <w:shd w:val="clear" w:color="auto" w:fill="1F1F1F"/>
        <w:spacing w:after="0" w:line="285" w:lineRule="atLeast"/>
        <w:rPr>
          <w:rFonts w:ascii="Consolas" w:eastAsia="Times New Roman" w:hAnsi="Consolas" w:cs="Times New Roman"/>
          <w:color w:val="CCCCCC"/>
          <w:sz w:val="21"/>
          <w:szCs w:val="21"/>
          <w:lang w:eastAsia="en-GB"/>
        </w:rPr>
      </w:pPr>
      <w:r w:rsidRPr="0046511F">
        <w:rPr>
          <w:rFonts w:ascii="Consolas" w:eastAsia="Times New Roman" w:hAnsi="Consolas" w:cs="Times New Roman"/>
          <w:color w:val="CCCCCC"/>
          <w:sz w:val="21"/>
          <w:szCs w:val="21"/>
          <w:lang w:eastAsia="en-GB"/>
        </w:rPr>
        <w:t xml:space="preserve">    </w:t>
      </w:r>
      <w:r w:rsidRPr="0046511F">
        <w:rPr>
          <w:rFonts w:ascii="Consolas" w:eastAsia="Times New Roman" w:hAnsi="Consolas" w:cs="Times New Roman"/>
          <w:color w:val="569CD6"/>
          <w:sz w:val="21"/>
          <w:szCs w:val="21"/>
          <w:lang w:eastAsia="en-GB"/>
        </w:rPr>
        <w:t>this</w:t>
      </w:r>
      <w:r w:rsidRPr="0046511F">
        <w:rPr>
          <w:rFonts w:ascii="Consolas" w:eastAsia="Times New Roman" w:hAnsi="Consolas" w:cs="Times New Roman"/>
          <w:color w:val="CCCCCC"/>
          <w:sz w:val="21"/>
          <w:szCs w:val="21"/>
          <w:lang w:eastAsia="en-GB"/>
        </w:rPr>
        <w:t>.</w:t>
      </w:r>
      <w:r w:rsidRPr="0046511F">
        <w:rPr>
          <w:rFonts w:ascii="Consolas" w:eastAsia="Times New Roman" w:hAnsi="Consolas" w:cs="Times New Roman"/>
          <w:color w:val="9CDCFE"/>
          <w:sz w:val="21"/>
          <w:szCs w:val="21"/>
          <w:lang w:eastAsia="en-GB"/>
        </w:rPr>
        <w:t>ctx</w:t>
      </w:r>
      <w:r w:rsidRPr="0046511F">
        <w:rPr>
          <w:rFonts w:ascii="Consolas" w:eastAsia="Times New Roman" w:hAnsi="Consolas" w:cs="Times New Roman"/>
          <w:color w:val="CCCCCC"/>
          <w:sz w:val="21"/>
          <w:szCs w:val="21"/>
          <w:lang w:eastAsia="en-GB"/>
        </w:rPr>
        <w:t>.</w:t>
      </w:r>
      <w:r w:rsidRPr="0046511F">
        <w:rPr>
          <w:rFonts w:ascii="Consolas" w:eastAsia="Times New Roman" w:hAnsi="Consolas" w:cs="Times New Roman"/>
          <w:color w:val="DCDCAA"/>
          <w:sz w:val="21"/>
          <w:szCs w:val="21"/>
          <w:lang w:eastAsia="en-GB"/>
        </w:rPr>
        <w:t>arc</w:t>
      </w:r>
      <w:r w:rsidRPr="0046511F">
        <w:rPr>
          <w:rFonts w:ascii="Consolas" w:eastAsia="Times New Roman" w:hAnsi="Consolas" w:cs="Times New Roman"/>
          <w:color w:val="CCCCCC"/>
          <w:sz w:val="21"/>
          <w:szCs w:val="21"/>
          <w:lang w:eastAsia="en-GB"/>
        </w:rPr>
        <w:t>(</w:t>
      </w:r>
    </w:p>
    <w:p w14:paraId="42B5BD25" w14:textId="77777777" w:rsidR="0046511F" w:rsidRPr="0046511F" w:rsidRDefault="0046511F" w:rsidP="0046511F">
      <w:pPr>
        <w:shd w:val="clear" w:color="auto" w:fill="1F1F1F"/>
        <w:spacing w:after="0" w:line="285" w:lineRule="atLeast"/>
        <w:rPr>
          <w:rFonts w:ascii="Consolas" w:eastAsia="Times New Roman" w:hAnsi="Consolas" w:cs="Times New Roman"/>
          <w:color w:val="CCCCCC"/>
          <w:sz w:val="21"/>
          <w:szCs w:val="21"/>
          <w:lang w:eastAsia="en-GB"/>
        </w:rPr>
      </w:pPr>
      <w:r w:rsidRPr="0046511F">
        <w:rPr>
          <w:rFonts w:ascii="Consolas" w:eastAsia="Times New Roman" w:hAnsi="Consolas" w:cs="Times New Roman"/>
          <w:color w:val="CCCCCC"/>
          <w:sz w:val="21"/>
          <w:szCs w:val="21"/>
          <w:lang w:eastAsia="en-GB"/>
        </w:rPr>
        <w:t xml:space="preserve">        </w:t>
      </w:r>
      <w:r w:rsidRPr="0046511F">
        <w:rPr>
          <w:rFonts w:ascii="Consolas" w:eastAsia="Times New Roman" w:hAnsi="Consolas" w:cs="Times New Roman"/>
          <w:color w:val="9CDCFE"/>
          <w:sz w:val="21"/>
          <w:szCs w:val="21"/>
          <w:lang w:eastAsia="en-GB"/>
        </w:rPr>
        <w:t>translated_center</w:t>
      </w:r>
      <w:r w:rsidRPr="0046511F">
        <w:rPr>
          <w:rFonts w:ascii="Consolas" w:eastAsia="Times New Roman" w:hAnsi="Consolas" w:cs="Times New Roman"/>
          <w:color w:val="CCCCCC"/>
          <w:sz w:val="21"/>
          <w:szCs w:val="21"/>
          <w:lang w:eastAsia="en-GB"/>
        </w:rPr>
        <w:t>.</w:t>
      </w:r>
      <w:r w:rsidRPr="0046511F">
        <w:rPr>
          <w:rFonts w:ascii="Consolas" w:eastAsia="Times New Roman" w:hAnsi="Consolas" w:cs="Times New Roman"/>
          <w:color w:val="DCDCAA"/>
          <w:sz w:val="21"/>
          <w:szCs w:val="21"/>
          <w:lang w:eastAsia="en-GB"/>
        </w:rPr>
        <w:t>getX</w:t>
      </w:r>
      <w:r w:rsidRPr="0046511F">
        <w:rPr>
          <w:rFonts w:ascii="Consolas" w:eastAsia="Times New Roman" w:hAnsi="Consolas" w:cs="Times New Roman"/>
          <w:color w:val="CCCCCC"/>
          <w:sz w:val="21"/>
          <w:szCs w:val="21"/>
          <w:lang w:eastAsia="en-GB"/>
        </w:rPr>
        <w:t xml:space="preserve">(), </w:t>
      </w:r>
    </w:p>
    <w:p w14:paraId="512603DD" w14:textId="77777777" w:rsidR="0046511F" w:rsidRPr="0046511F" w:rsidRDefault="0046511F" w:rsidP="0046511F">
      <w:pPr>
        <w:shd w:val="clear" w:color="auto" w:fill="1F1F1F"/>
        <w:spacing w:after="0" w:line="285" w:lineRule="atLeast"/>
        <w:rPr>
          <w:rFonts w:ascii="Consolas" w:eastAsia="Times New Roman" w:hAnsi="Consolas" w:cs="Times New Roman"/>
          <w:color w:val="CCCCCC"/>
          <w:sz w:val="21"/>
          <w:szCs w:val="21"/>
          <w:lang w:eastAsia="en-GB"/>
        </w:rPr>
      </w:pPr>
      <w:r w:rsidRPr="0046511F">
        <w:rPr>
          <w:rFonts w:ascii="Consolas" w:eastAsia="Times New Roman" w:hAnsi="Consolas" w:cs="Times New Roman"/>
          <w:color w:val="CCCCCC"/>
          <w:sz w:val="21"/>
          <w:szCs w:val="21"/>
          <w:lang w:eastAsia="en-GB"/>
        </w:rPr>
        <w:t xml:space="preserve">        </w:t>
      </w:r>
      <w:r w:rsidRPr="0046511F">
        <w:rPr>
          <w:rFonts w:ascii="Consolas" w:eastAsia="Times New Roman" w:hAnsi="Consolas" w:cs="Times New Roman"/>
          <w:color w:val="9CDCFE"/>
          <w:sz w:val="21"/>
          <w:szCs w:val="21"/>
          <w:lang w:eastAsia="en-GB"/>
        </w:rPr>
        <w:t>translated_center</w:t>
      </w:r>
      <w:r w:rsidRPr="0046511F">
        <w:rPr>
          <w:rFonts w:ascii="Consolas" w:eastAsia="Times New Roman" w:hAnsi="Consolas" w:cs="Times New Roman"/>
          <w:color w:val="CCCCCC"/>
          <w:sz w:val="21"/>
          <w:szCs w:val="21"/>
          <w:lang w:eastAsia="en-GB"/>
        </w:rPr>
        <w:t>.</w:t>
      </w:r>
      <w:r w:rsidRPr="0046511F">
        <w:rPr>
          <w:rFonts w:ascii="Consolas" w:eastAsia="Times New Roman" w:hAnsi="Consolas" w:cs="Times New Roman"/>
          <w:color w:val="DCDCAA"/>
          <w:sz w:val="21"/>
          <w:szCs w:val="21"/>
          <w:lang w:eastAsia="en-GB"/>
        </w:rPr>
        <w:t>getY</w:t>
      </w:r>
      <w:r w:rsidRPr="0046511F">
        <w:rPr>
          <w:rFonts w:ascii="Consolas" w:eastAsia="Times New Roman" w:hAnsi="Consolas" w:cs="Times New Roman"/>
          <w:color w:val="CCCCCC"/>
          <w:sz w:val="21"/>
          <w:szCs w:val="21"/>
          <w:lang w:eastAsia="en-GB"/>
        </w:rPr>
        <w:t>(),</w:t>
      </w:r>
    </w:p>
    <w:p w14:paraId="3A6F23CE" w14:textId="77777777" w:rsidR="0046511F" w:rsidRPr="0046511F" w:rsidRDefault="0046511F" w:rsidP="0046511F">
      <w:pPr>
        <w:shd w:val="clear" w:color="auto" w:fill="1F1F1F"/>
        <w:spacing w:after="0" w:line="285" w:lineRule="atLeast"/>
        <w:rPr>
          <w:rFonts w:ascii="Consolas" w:eastAsia="Times New Roman" w:hAnsi="Consolas" w:cs="Times New Roman"/>
          <w:color w:val="CCCCCC"/>
          <w:sz w:val="21"/>
          <w:szCs w:val="21"/>
          <w:lang w:eastAsia="en-GB"/>
        </w:rPr>
      </w:pPr>
      <w:r w:rsidRPr="0046511F">
        <w:rPr>
          <w:rFonts w:ascii="Consolas" w:eastAsia="Times New Roman" w:hAnsi="Consolas" w:cs="Times New Roman"/>
          <w:color w:val="CCCCCC"/>
          <w:sz w:val="21"/>
          <w:szCs w:val="21"/>
          <w:lang w:eastAsia="en-GB"/>
        </w:rPr>
        <w:t xml:space="preserve">        </w:t>
      </w:r>
      <w:r w:rsidRPr="0046511F">
        <w:rPr>
          <w:rFonts w:ascii="Consolas" w:eastAsia="Times New Roman" w:hAnsi="Consolas" w:cs="Times New Roman"/>
          <w:color w:val="B5CEA8"/>
          <w:sz w:val="21"/>
          <w:szCs w:val="21"/>
          <w:lang w:eastAsia="en-GB"/>
        </w:rPr>
        <w:t>10</w:t>
      </w:r>
      <w:r w:rsidRPr="0046511F">
        <w:rPr>
          <w:rFonts w:ascii="Consolas" w:eastAsia="Times New Roman" w:hAnsi="Consolas" w:cs="Times New Roman"/>
          <w:color w:val="CCCCCC"/>
          <w:sz w:val="21"/>
          <w:szCs w:val="21"/>
          <w:lang w:eastAsia="en-GB"/>
        </w:rPr>
        <w:t xml:space="preserve"> </w:t>
      </w:r>
      <w:r w:rsidRPr="0046511F">
        <w:rPr>
          <w:rFonts w:ascii="Consolas" w:eastAsia="Times New Roman" w:hAnsi="Consolas" w:cs="Times New Roman"/>
          <w:color w:val="6A9955"/>
          <w:sz w:val="21"/>
          <w:szCs w:val="21"/>
          <w:lang w:eastAsia="en-GB"/>
        </w:rPr>
        <w:t>/* radius */</w:t>
      </w:r>
      <w:r w:rsidRPr="0046511F">
        <w:rPr>
          <w:rFonts w:ascii="Consolas" w:eastAsia="Times New Roman" w:hAnsi="Consolas" w:cs="Times New Roman"/>
          <w:color w:val="CCCCCC"/>
          <w:sz w:val="21"/>
          <w:szCs w:val="21"/>
          <w:lang w:eastAsia="en-GB"/>
        </w:rPr>
        <w:t>,</w:t>
      </w:r>
    </w:p>
    <w:p w14:paraId="54BD6C9A" w14:textId="77777777" w:rsidR="0046511F" w:rsidRPr="0046511F" w:rsidRDefault="0046511F" w:rsidP="0046511F">
      <w:pPr>
        <w:shd w:val="clear" w:color="auto" w:fill="1F1F1F"/>
        <w:spacing w:after="0" w:line="285" w:lineRule="atLeast"/>
        <w:rPr>
          <w:rFonts w:ascii="Consolas" w:eastAsia="Times New Roman" w:hAnsi="Consolas" w:cs="Times New Roman"/>
          <w:color w:val="CCCCCC"/>
          <w:sz w:val="21"/>
          <w:szCs w:val="21"/>
          <w:lang w:eastAsia="en-GB"/>
        </w:rPr>
      </w:pPr>
      <w:r w:rsidRPr="0046511F">
        <w:rPr>
          <w:rFonts w:ascii="Consolas" w:eastAsia="Times New Roman" w:hAnsi="Consolas" w:cs="Times New Roman"/>
          <w:color w:val="CCCCCC"/>
          <w:sz w:val="21"/>
          <w:szCs w:val="21"/>
          <w:lang w:eastAsia="en-GB"/>
        </w:rPr>
        <w:t xml:space="preserve">        </w:t>
      </w:r>
      <w:r w:rsidRPr="0046511F">
        <w:rPr>
          <w:rFonts w:ascii="Consolas" w:eastAsia="Times New Roman" w:hAnsi="Consolas" w:cs="Times New Roman"/>
          <w:color w:val="B5CEA8"/>
          <w:sz w:val="21"/>
          <w:szCs w:val="21"/>
          <w:lang w:eastAsia="en-GB"/>
        </w:rPr>
        <w:t>0</w:t>
      </w:r>
      <w:r w:rsidRPr="0046511F">
        <w:rPr>
          <w:rFonts w:ascii="Consolas" w:eastAsia="Times New Roman" w:hAnsi="Consolas" w:cs="Times New Roman"/>
          <w:color w:val="CCCCCC"/>
          <w:sz w:val="21"/>
          <w:szCs w:val="21"/>
          <w:lang w:eastAsia="en-GB"/>
        </w:rPr>
        <w:t xml:space="preserve">, </w:t>
      </w:r>
      <w:r w:rsidRPr="0046511F">
        <w:rPr>
          <w:rFonts w:ascii="Consolas" w:eastAsia="Times New Roman" w:hAnsi="Consolas" w:cs="Times New Roman"/>
          <w:color w:val="B5CEA8"/>
          <w:sz w:val="21"/>
          <w:szCs w:val="21"/>
          <w:lang w:eastAsia="en-GB"/>
        </w:rPr>
        <w:t>2</w:t>
      </w:r>
      <w:r w:rsidRPr="0046511F">
        <w:rPr>
          <w:rFonts w:ascii="Consolas" w:eastAsia="Times New Roman" w:hAnsi="Consolas" w:cs="Times New Roman"/>
          <w:color w:val="CCCCCC"/>
          <w:sz w:val="21"/>
          <w:szCs w:val="21"/>
          <w:lang w:eastAsia="en-GB"/>
        </w:rPr>
        <w:t xml:space="preserve"> </w:t>
      </w:r>
      <w:r w:rsidRPr="0046511F">
        <w:rPr>
          <w:rFonts w:ascii="Consolas" w:eastAsia="Times New Roman" w:hAnsi="Consolas" w:cs="Times New Roman"/>
          <w:color w:val="D4D4D4"/>
          <w:sz w:val="21"/>
          <w:szCs w:val="21"/>
          <w:lang w:eastAsia="en-GB"/>
        </w:rPr>
        <w:t>*</w:t>
      </w:r>
      <w:r w:rsidRPr="0046511F">
        <w:rPr>
          <w:rFonts w:ascii="Consolas" w:eastAsia="Times New Roman" w:hAnsi="Consolas" w:cs="Times New Roman"/>
          <w:color w:val="CCCCCC"/>
          <w:sz w:val="21"/>
          <w:szCs w:val="21"/>
          <w:lang w:eastAsia="en-GB"/>
        </w:rPr>
        <w:t xml:space="preserve"> </w:t>
      </w:r>
      <w:r w:rsidRPr="0046511F">
        <w:rPr>
          <w:rFonts w:ascii="Consolas" w:eastAsia="Times New Roman" w:hAnsi="Consolas" w:cs="Times New Roman"/>
          <w:color w:val="9CDCFE"/>
          <w:sz w:val="21"/>
          <w:szCs w:val="21"/>
          <w:lang w:eastAsia="en-GB"/>
        </w:rPr>
        <w:t>Math</w:t>
      </w:r>
      <w:r w:rsidRPr="0046511F">
        <w:rPr>
          <w:rFonts w:ascii="Consolas" w:eastAsia="Times New Roman" w:hAnsi="Consolas" w:cs="Times New Roman"/>
          <w:color w:val="CCCCCC"/>
          <w:sz w:val="21"/>
          <w:szCs w:val="21"/>
          <w:lang w:eastAsia="en-GB"/>
        </w:rPr>
        <w:t>.</w:t>
      </w:r>
      <w:r w:rsidRPr="0046511F">
        <w:rPr>
          <w:rFonts w:ascii="Consolas" w:eastAsia="Times New Roman" w:hAnsi="Consolas" w:cs="Times New Roman"/>
          <w:color w:val="4FC1FF"/>
          <w:sz w:val="21"/>
          <w:szCs w:val="21"/>
          <w:lang w:eastAsia="en-GB"/>
        </w:rPr>
        <w:t>PI</w:t>
      </w:r>
      <w:r w:rsidRPr="0046511F">
        <w:rPr>
          <w:rFonts w:ascii="Consolas" w:eastAsia="Times New Roman" w:hAnsi="Consolas" w:cs="Times New Roman"/>
          <w:color w:val="CCCCCC"/>
          <w:sz w:val="21"/>
          <w:szCs w:val="21"/>
          <w:lang w:eastAsia="en-GB"/>
        </w:rPr>
        <w:t xml:space="preserve"> </w:t>
      </w:r>
      <w:r w:rsidRPr="0046511F">
        <w:rPr>
          <w:rFonts w:ascii="Consolas" w:eastAsia="Times New Roman" w:hAnsi="Consolas" w:cs="Times New Roman"/>
          <w:color w:val="6A9955"/>
          <w:sz w:val="21"/>
          <w:szCs w:val="21"/>
          <w:lang w:eastAsia="en-GB"/>
        </w:rPr>
        <w:t>/* whole circle */</w:t>
      </w:r>
    </w:p>
    <w:p w14:paraId="01FC36D3" w14:textId="77777777" w:rsidR="0046511F" w:rsidRPr="0046511F" w:rsidRDefault="0046511F" w:rsidP="0046511F">
      <w:pPr>
        <w:shd w:val="clear" w:color="auto" w:fill="1F1F1F"/>
        <w:spacing w:after="0" w:line="285" w:lineRule="atLeast"/>
        <w:rPr>
          <w:rFonts w:ascii="Consolas" w:eastAsia="Times New Roman" w:hAnsi="Consolas" w:cs="Times New Roman"/>
          <w:color w:val="CCCCCC"/>
          <w:sz w:val="21"/>
          <w:szCs w:val="21"/>
          <w:lang w:eastAsia="en-GB"/>
        </w:rPr>
      </w:pPr>
      <w:r w:rsidRPr="0046511F">
        <w:rPr>
          <w:rFonts w:ascii="Consolas" w:eastAsia="Times New Roman" w:hAnsi="Consolas" w:cs="Times New Roman"/>
          <w:color w:val="CCCCCC"/>
          <w:sz w:val="21"/>
          <w:szCs w:val="21"/>
          <w:lang w:eastAsia="en-GB"/>
        </w:rPr>
        <w:t>    )</w:t>
      </w:r>
    </w:p>
    <w:p w14:paraId="43CFFF30" w14:textId="77777777" w:rsidR="0046511F" w:rsidRPr="0046511F" w:rsidRDefault="0046511F" w:rsidP="0046511F">
      <w:pPr>
        <w:shd w:val="clear" w:color="auto" w:fill="1F1F1F"/>
        <w:spacing w:after="0" w:line="285" w:lineRule="atLeast"/>
        <w:rPr>
          <w:rFonts w:ascii="Consolas" w:eastAsia="Times New Roman" w:hAnsi="Consolas" w:cs="Times New Roman"/>
          <w:color w:val="CCCCCC"/>
          <w:sz w:val="21"/>
          <w:szCs w:val="21"/>
          <w:lang w:eastAsia="en-GB"/>
        </w:rPr>
      </w:pPr>
      <w:r w:rsidRPr="0046511F">
        <w:rPr>
          <w:rFonts w:ascii="Consolas" w:eastAsia="Times New Roman" w:hAnsi="Consolas" w:cs="Times New Roman"/>
          <w:color w:val="CCCCCC"/>
          <w:sz w:val="21"/>
          <w:szCs w:val="21"/>
          <w:lang w:eastAsia="en-GB"/>
        </w:rPr>
        <w:t xml:space="preserve">    </w:t>
      </w:r>
      <w:r w:rsidRPr="0046511F">
        <w:rPr>
          <w:rFonts w:ascii="Consolas" w:eastAsia="Times New Roman" w:hAnsi="Consolas" w:cs="Times New Roman"/>
          <w:color w:val="569CD6"/>
          <w:sz w:val="21"/>
          <w:szCs w:val="21"/>
          <w:lang w:eastAsia="en-GB"/>
        </w:rPr>
        <w:t>this</w:t>
      </w:r>
      <w:r w:rsidRPr="0046511F">
        <w:rPr>
          <w:rFonts w:ascii="Consolas" w:eastAsia="Times New Roman" w:hAnsi="Consolas" w:cs="Times New Roman"/>
          <w:color w:val="CCCCCC"/>
          <w:sz w:val="21"/>
          <w:szCs w:val="21"/>
          <w:lang w:eastAsia="en-GB"/>
        </w:rPr>
        <w:t>.</w:t>
      </w:r>
      <w:r w:rsidRPr="0046511F">
        <w:rPr>
          <w:rFonts w:ascii="Consolas" w:eastAsia="Times New Roman" w:hAnsi="Consolas" w:cs="Times New Roman"/>
          <w:color w:val="9CDCFE"/>
          <w:sz w:val="21"/>
          <w:szCs w:val="21"/>
          <w:lang w:eastAsia="en-GB"/>
        </w:rPr>
        <w:t>ctx</w:t>
      </w:r>
      <w:r w:rsidRPr="0046511F">
        <w:rPr>
          <w:rFonts w:ascii="Consolas" w:eastAsia="Times New Roman" w:hAnsi="Consolas" w:cs="Times New Roman"/>
          <w:color w:val="CCCCCC"/>
          <w:sz w:val="21"/>
          <w:szCs w:val="21"/>
          <w:lang w:eastAsia="en-GB"/>
        </w:rPr>
        <w:t>.</w:t>
      </w:r>
      <w:r w:rsidRPr="0046511F">
        <w:rPr>
          <w:rFonts w:ascii="Consolas" w:eastAsia="Times New Roman" w:hAnsi="Consolas" w:cs="Times New Roman"/>
          <w:color w:val="9CDCFE"/>
          <w:sz w:val="21"/>
          <w:szCs w:val="21"/>
          <w:lang w:eastAsia="en-GB"/>
        </w:rPr>
        <w:t>fillStyle</w:t>
      </w:r>
      <w:r w:rsidRPr="0046511F">
        <w:rPr>
          <w:rFonts w:ascii="Consolas" w:eastAsia="Times New Roman" w:hAnsi="Consolas" w:cs="Times New Roman"/>
          <w:color w:val="CCCCCC"/>
          <w:sz w:val="21"/>
          <w:szCs w:val="21"/>
          <w:lang w:eastAsia="en-GB"/>
        </w:rPr>
        <w:t xml:space="preserve"> </w:t>
      </w:r>
      <w:r w:rsidRPr="0046511F">
        <w:rPr>
          <w:rFonts w:ascii="Consolas" w:eastAsia="Times New Roman" w:hAnsi="Consolas" w:cs="Times New Roman"/>
          <w:color w:val="D4D4D4"/>
          <w:sz w:val="21"/>
          <w:szCs w:val="21"/>
          <w:lang w:eastAsia="en-GB"/>
        </w:rPr>
        <w:t>=</w:t>
      </w:r>
      <w:r w:rsidRPr="0046511F">
        <w:rPr>
          <w:rFonts w:ascii="Consolas" w:eastAsia="Times New Roman" w:hAnsi="Consolas" w:cs="Times New Roman"/>
          <w:color w:val="CCCCCC"/>
          <w:sz w:val="21"/>
          <w:szCs w:val="21"/>
          <w:lang w:eastAsia="en-GB"/>
        </w:rPr>
        <w:t xml:space="preserve"> </w:t>
      </w:r>
      <w:r w:rsidRPr="0046511F">
        <w:rPr>
          <w:rFonts w:ascii="Consolas" w:eastAsia="Times New Roman" w:hAnsi="Consolas" w:cs="Times New Roman"/>
          <w:color w:val="9CDCFE"/>
          <w:sz w:val="21"/>
          <w:szCs w:val="21"/>
          <w:lang w:eastAsia="en-GB"/>
        </w:rPr>
        <w:t>color</w:t>
      </w:r>
      <w:r w:rsidRPr="0046511F">
        <w:rPr>
          <w:rFonts w:ascii="Consolas" w:eastAsia="Times New Roman" w:hAnsi="Consolas" w:cs="Times New Roman"/>
          <w:color w:val="CCCCCC"/>
          <w:sz w:val="21"/>
          <w:szCs w:val="21"/>
          <w:lang w:eastAsia="en-GB"/>
        </w:rPr>
        <w:t>;</w:t>
      </w:r>
    </w:p>
    <w:p w14:paraId="1D7DB9AC" w14:textId="77777777" w:rsidR="0046511F" w:rsidRPr="0046511F" w:rsidRDefault="0046511F" w:rsidP="0046511F">
      <w:pPr>
        <w:shd w:val="clear" w:color="auto" w:fill="1F1F1F"/>
        <w:spacing w:after="0" w:line="285" w:lineRule="atLeast"/>
        <w:rPr>
          <w:rFonts w:ascii="Consolas" w:eastAsia="Times New Roman" w:hAnsi="Consolas" w:cs="Times New Roman"/>
          <w:color w:val="CCCCCC"/>
          <w:sz w:val="21"/>
          <w:szCs w:val="21"/>
          <w:lang w:eastAsia="en-GB"/>
        </w:rPr>
      </w:pPr>
      <w:r w:rsidRPr="0046511F">
        <w:rPr>
          <w:rFonts w:ascii="Consolas" w:eastAsia="Times New Roman" w:hAnsi="Consolas" w:cs="Times New Roman"/>
          <w:color w:val="CCCCCC"/>
          <w:sz w:val="21"/>
          <w:szCs w:val="21"/>
          <w:lang w:eastAsia="en-GB"/>
        </w:rPr>
        <w:t xml:space="preserve">    </w:t>
      </w:r>
      <w:r w:rsidRPr="0046511F">
        <w:rPr>
          <w:rFonts w:ascii="Consolas" w:eastAsia="Times New Roman" w:hAnsi="Consolas" w:cs="Times New Roman"/>
          <w:color w:val="569CD6"/>
          <w:sz w:val="21"/>
          <w:szCs w:val="21"/>
          <w:lang w:eastAsia="en-GB"/>
        </w:rPr>
        <w:t>this</w:t>
      </w:r>
      <w:r w:rsidRPr="0046511F">
        <w:rPr>
          <w:rFonts w:ascii="Consolas" w:eastAsia="Times New Roman" w:hAnsi="Consolas" w:cs="Times New Roman"/>
          <w:color w:val="CCCCCC"/>
          <w:sz w:val="21"/>
          <w:szCs w:val="21"/>
          <w:lang w:eastAsia="en-GB"/>
        </w:rPr>
        <w:t>.</w:t>
      </w:r>
      <w:r w:rsidRPr="0046511F">
        <w:rPr>
          <w:rFonts w:ascii="Consolas" w:eastAsia="Times New Roman" w:hAnsi="Consolas" w:cs="Times New Roman"/>
          <w:color w:val="9CDCFE"/>
          <w:sz w:val="21"/>
          <w:szCs w:val="21"/>
          <w:lang w:eastAsia="en-GB"/>
        </w:rPr>
        <w:t>ctx</w:t>
      </w:r>
      <w:r w:rsidRPr="0046511F">
        <w:rPr>
          <w:rFonts w:ascii="Consolas" w:eastAsia="Times New Roman" w:hAnsi="Consolas" w:cs="Times New Roman"/>
          <w:color w:val="CCCCCC"/>
          <w:sz w:val="21"/>
          <w:szCs w:val="21"/>
          <w:lang w:eastAsia="en-GB"/>
        </w:rPr>
        <w:t>.</w:t>
      </w:r>
      <w:r w:rsidRPr="0046511F">
        <w:rPr>
          <w:rFonts w:ascii="Consolas" w:eastAsia="Times New Roman" w:hAnsi="Consolas" w:cs="Times New Roman"/>
          <w:color w:val="DCDCAA"/>
          <w:sz w:val="21"/>
          <w:szCs w:val="21"/>
          <w:lang w:eastAsia="en-GB"/>
        </w:rPr>
        <w:t>fill</w:t>
      </w:r>
      <w:r w:rsidRPr="0046511F">
        <w:rPr>
          <w:rFonts w:ascii="Consolas" w:eastAsia="Times New Roman" w:hAnsi="Consolas" w:cs="Times New Roman"/>
          <w:color w:val="CCCCCC"/>
          <w:sz w:val="21"/>
          <w:szCs w:val="21"/>
          <w:lang w:eastAsia="en-GB"/>
        </w:rPr>
        <w:t>();</w:t>
      </w:r>
    </w:p>
    <w:p w14:paraId="7B48AECF" w14:textId="77777777" w:rsidR="0046511F" w:rsidRPr="0046511F" w:rsidRDefault="0046511F" w:rsidP="0046511F">
      <w:pPr>
        <w:shd w:val="clear" w:color="auto" w:fill="1F1F1F"/>
        <w:spacing w:after="0" w:line="285" w:lineRule="atLeast"/>
        <w:rPr>
          <w:rFonts w:ascii="Consolas" w:eastAsia="Times New Roman" w:hAnsi="Consolas" w:cs="Times New Roman"/>
          <w:color w:val="CCCCCC"/>
          <w:sz w:val="21"/>
          <w:szCs w:val="21"/>
          <w:lang w:eastAsia="en-GB"/>
        </w:rPr>
      </w:pPr>
      <w:r w:rsidRPr="0046511F">
        <w:rPr>
          <w:rFonts w:ascii="Consolas" w:eastAsia="Times New Roman" w:hAnsi="Consolas" w:cs="Times New Roman"/>
          <w:color w:val="CCCCCC"/>
          <w:sz w:val="21"/>
          <w:szCs w:val="21"/>
          <w:lang w:eastAsia="en-GB"/>
        </w:rPr>
        <w:t xml:space="preserve">    </w:t>
      </w:r>
      <w:r w:rsidRPr="0046511F">
        <w:rPr>
          <w:rFonts w:ascii="Consolas" w:eastAsia="Times New Roman" w:hAnsi="Consolas" w:cs="Times New Roman"/>
          <w:color w:val="569CD6"/>
          <w:sz w:val="21"/>
          <w:szCs w:val="21"/>
          <w:lang w:eastAsia="en-GB"/>
        </w:rPr>
        <w:t>this</w:t>
      </w:r>
      <w:r w:rsidRPr="0046511F">
        <w:rPr>
          <w:rFonts w:ascii="Consolas" w:eastAsia="Times New Roman" w:hAnsi="Consolas" w:cs="Times New Roman"/>
          <w:color w:val="CCCCCC"/>
          <w:sz w:val="21"/>
          <w:szCs w:val="21"/>
          <w:lang w:eastAsia="en-GB"/>
        </w:rPr>
        <w:t>.</w:t>
      </w:r>
      <w:r w:rsidRPr="0046511F">
        <w:rPr>
          <w:rFonts w:ascii="Consolas" w:eastAsia="Times New Roman" w:hAnsi="Consolas" w:cs="Times New Roman"/>
          <w:color w:val="9CDCFE"/>
          <w:sz w:val="21"/>
          <w:szCs w:val="21"/>
          <w:lang w:eastAsia="en-GB"/>
        </w:rPr>
        <w:t>ctx</w:t>
      </w:r>
      <w:r w:rsidRPr="0046511F">
        <w:rPr>
          <w:rFonts w:ascii="Consolas" w:eastAsia="Times New Roman" w:hAnsi="Consolas" w:cs="Times New Roman"/>
          <w:color w:val="CCCCCC"/>
          <w:sz w:val="21"/>
          <w:szCs w:val="21"/>
          <w:lang w:eastAsia="en-GB"/>
        </w:rPr>
        <w:t>.</w:t>
      </w:r>
      <w:r w:rsidRPr="0046511F">
        <w:rPr>
          <w:rFonts w:ascii="Consolas" w:eastAsia="Times New Roman" w:hAnsi="Consolas" w:cs="Times New Roman"/>
          <w:color w:val="DCDCAA"/>
          <w:sz w:val="21"/>
          <w:szCs w:val="21"/>
          <w:lang w:eastAsia="en-GB"/>
        </w:rPr>
        <w:t>closePath</w:t>
      </w:r>
      <w:r w:rsidRPr="0046511F">
        <w:rPr>
          <w:rFonts w:ascii="Consolas" w:eastAsia="Times New Roman" w:hAnsi="Consolas" w:cs="Times New Roman"/>
          <w:color w:val="CCCCCC"/>
          <w:sz w:val="21"/>
          <w:szCs w:val="21"/>
          <w:lang w:eastAsia="en-GB"/>
        </w:rPr>
        <w:t>();</w:t>
      </w:r>
    </w:p>
    <w:p w14:paraId="2E67254D" w14:textId="77777777" w:rsidR="0046511F" w:rsidRPr="0046511F" w:rsidRDefault="0046511F" w:rsidP="0046511F">
      <w:pPr>
        <w:shd w:val="clear" w:color="auto" w:fill="1F1F1F"/>
        <w:spacing w:after="0" w:line="285" w:lineRule="atLeast"/>
        <w:rPr>
          <w:rFonts w:ascii="Consolas" w:eastAsia="Times New Roman" w:hAnsi="Consolas" w:cs="Times New Roman"/>
          <w:color w:val="CCCCCC"/>
          <w:sz w:val="21"/>
          <w:szCs w:val="21"/>
          <w:lang w:eastAsia="en-GB"/>
        </w:rPr>
      </w:pPr>
      <w:r w:rsidRPr="0046511F">
        <w:rPr>
          <w:rFonts w:ascii="Consolas" w:eastAsia="Times New Roman" w:hAnsi="Consolas" w:cs="Times New Roman"/>
          <w:color w:val="CCCCCC"/>
          <w:sz w:val="21"/>
          <w:szCs w:val="21"/>
          <w:lang w:eastAsia="en-GB"/>
        </w:rPr>
        <w:t>}</w:t>
      </w:r>
    </w:p>
    <w:p w14:paraId="0E2ADF70" w14:textId="77777777" w:rsidR="005F1352" w:rsidRDefault="005F1352" w:rsidP="00B33417"/>
    <w:p w14:paraId="59E13ED8" w14:textId="5B09089B" w:rsidR="008D6384" w:rsidRDefault="00490EB6" w:rsidP="00B33417">
      <w:pPr>
        <w:rPr>
          <w:rFonts w:eastAsiaTheme="minorEastAsia"/>
        </w:rPr>
      </w:pPr>
      <w:r>
        <w:t xml:space="preserve">The point shape is achieved with the “arc()” method of the canvas context. It draws an arc </w:t>
      </w:r>
      <w:r w:rsidR="007E57F2">
        <w:t xml:space="preserve">of a circle with a given radius </w:t>
      </w:r>
      <w:r w:rsidR="00B84EB6">
        <w:t>and centre coordinates</w:t>
      </w:r>
      <w:r w:rsidR="004A0524">
        <w:t xml:space="preserve">. In the case of a full circle, the arc starts at 0 radians and goes up to </w:t>
      </w:r>
      <m:oMath>
        <m:r>
          <w:rPr>
            <w:rFonts w:ascii="Cambria Math" w:hAnsi="Cambria Math"/>
          </w:rPr>
          <m:t>2π</m:t>
        </m:r>
      </m:oMath>
      <w:r w:rsidR="004A0524">
        <w:rPr>
          <w:rFonts w:eastAsiaTheme="minorEastAsia"/>
        </w:rPr>
        <w:t xml:space="preserve"> radians. </w:t>
      </w:r>
      <w:r w:rsidR="00EE5489">
        <w:rPr>
          <w:rFonts w:eastAsiaTheme="minorEastAsia"/>
        </w:rPr>
        <w:t>Then</w:t>
      </w:r>
      <w:r w:rsidR="004A0524">
        <w:rPr>
          <w:rFonts w:eastAsiaTheme="minorEastAsia"/>
        </w:rPr>
        <w:t xml:space="preserve"> the area is filled with required colour and the path is closed. </w:t>
      </w:r>
    </w:p>
    <w:p w14:paraId="6CEDE0AC" w14:textId="7CD12988" w:rsidR="007258DE" w:rsidRPr="007258DE" w:rsidRDefault="0046511F" w:rsidP="007258DE">
      <w:pPr>
        <w:pStyle w:val="4"/>
      </w:pPr>
      <w:bookmarkStart w:id="105" w:name="_Testing_2"/>
      <w:bookmarkEnd w:id="105"/>
      <w:r w:rsidRPr="007258DE">
        <w:t>Testing</w:t>
      </w:r>
    </w:p>
    <w:p w14:paraId="40881FD2" w14:textId="346DA208" w:rsidR="00BA35A9" w:rsidRDefault="00066869" w:rsidP="00B33417">
      <w:pPr>
        <w:rPr>
          <w:rFonts w:eastAsiaTheme="minorEastAsia"/>
        </w:rPr>
      </w:pPr>
      <w:r>
        <w:rPr>
          <w:rFonts w:eastAsiaTheme="minorEastAsia"/>
        </w:rPr>
        <w:t>First write</w:t>
      </w:r>
      <w:r w:rsidR="00BA35A9">
        <w:rPr>
          <w:rFonts w:eastAsiaTheme="minorEastAsia"/>
        </w:rPr>
        <w:t xml:space="preserve"> the testing method</w:t>
      </w:r>
      <w:r>
        <w:rPr>
          <w:rFonts w:eastAsiaTheme="minorEastAsia"/>
        </w:rPr>
        <w:t xml:space="preserve"> that must result in a circle at the bottom left corner.</w:t>
      </w:r>
    </w:p>
    <w:p w14:paraId="49D84719" w14:textId="77777777" w:rsidR="009C7A54" w:rsidRPr="009C7A54" w:rsidRDefault="009C7A54" w:rsidP="009C7A54">
      <w:pPr>
        <w:shd w:val="clear" w:color="auto" w:fill="1F1F1F"/>
        <w:spacing w:after="0" w:line="285" w:lineRule="atLeast"/>
        <w:rPr>
          <w:rFonts w:ascii="Consolas" w:eastAsia="Times New Roman" w:hAnsi="Consolas" w:cs="Times New Roman"/>
          <w:color w:val="CCCCCC"/>
          <w:sz w:val="21"/>
          <w:szCs w:val="21"/>
          <w:lang w:eastAsia="en-GB"/>
        </w:rPr>
      </w:pPr>
      <w:r w:rsidRPr="009C7A54">
        <w:rPr>
          <w:rFonts w:ascii="Consolas" w:eastAsia="Times New Roman" w:hAnsi="Consolas" w:cs="Times New Roman"/>
          <w:color w:val="DCDCAA"/>
          <w:sz w:val="21"/>
          <w:szCs w:val="21"/>
          <w:lang w:eastAsia="en-GB"/>
        </w:rPr>
        <w:t>test</w:t>
      </w:r>
      <w:r w:rsidRPr="009C7A54">
        <w:rPr>
          <w:rFonts w:ascii="Consolas" w:eastAsia="Times New Roman" w:hAnsi="Consolas" w:cs="Times New Roman"/>
          <w:color w:val="CCCCCC"/>
          <w:sz w:val="21"/>
          <w:szCs w:val="21"/>
          <w:lang w:eastAsia="en-GB"/>
        </w:rPr>
        <w:t>() {</w:t>
      </w:r>
    </w:p>
    <w:p w14:paraId="092C60A1" w14:textId="77777777" w:rsidR="009C7A54" w:rsidRPr="009C7A54" w:rsidRDefault="009C7A54" w:rsidP="009C7A54">
      <w:pPr>
        <w:shd w:val="clear" w:color="auto" w:fill="1F1F1F"/>
        <w:spacing w:after="0" w:line="285" w:lineRule="atLeast"/>
        <w:rPr>
          <w:rFonts w:ascii="Consolas" w:eastAsia="Times New Roman" w:hAnsi="Consolas" w:cs="Times New Roman"/>
          <w:color w:val="CCCCCC"/>
          <w:sz w:val="21"/>
          <w:szCs w:val="21"/>
          <w:lang w:eastAsia="en-GB"/>
        </w:rPr>
      </w:pPr>
      <w:r w:rsidRPr="009C7A54">
        <w:rPr>
          <w:rFonts w:ascii="Consolas" w:eastAsia="Times New Roman" w:hAnsi="Consolas" w:cs="Times New Roman"/>
          <w:color w:val="CCCCCC"/>
          <w:sz w:val="21"/>
          <w:szCs w:val="21"/>
          <w:lang w:eastAsia="en-GB"/>
        </w:rPr>
        <w:t xml:space="preserve">    </w:t>
      </w:r>
      <w:r w:rsidRPr="009C7A54">
        <w:rPr>
          <w:rFonts w:ascii="Consolas" w:eastAsia="Times New Roman" w:hAnsi="Consolas" w:cs="Times New Roman"/>
          <w:color w:val="569CD6"/>
          <w:sz w:val="21"/>
          <w:szCs w:val="21"/>
          <w:lang w:eastAsia="en-GB"/>
        </w:rPr>
        <w:t>let</w:t>
      </w:r>
      <w:r w:rsidRPr="009C7A54">
        <w:rPr>
          <w:rFonts w:ascii="Consolas" w:eastAsia="Times New Roman" w:hAnsi="Consolas" w:cs="Times New Roman"/>
          <w:color w:val="CCCCCC"/>
          <w:sz w:val="21"/>
          <w:szCs w:val="21"/>
          <w:lang w:eastAsia="en-GB"/>
        </w:rPr>
        <w:t xml:space="preserve"> </w:t>
      </w:r>
      <w:r w:rsidRPr="009C7A54">
        <w:rPr>
          <w:rFonts w:ascii="Consolas" w:eastAsia="Times New Roman" w:hAnsi="Consolas" w:cs="Times New Roman"/>
          <w:color w:val="9CDCFE"/>
          <w:sz w:val="21"/>
          <w:szCs w:val="21"/>
          <w:lang w:eastAsia="en-GB"/>
        </w:rPr>
        <w:t>body</w:t>
      </w:r>
      <w:r w:rsidRPr="009C7A54">
        <w:rPr>
          <w:rFonts w:ascii="Consolas" w:eastAsia="Times New Roman" w:hAnsi="Consolas" w:cs="Times New Roman"/>
          <w:color w:val="CCCCCC"/>
          <w:sz w:val="21"/>
          <w:szCs w:val="21"/>
          <w:lang w:eastAsia="en-GB"/>
        </w:rPr>
        <w:t xml:space="preserve"> </w:t>
      </w:r>
      <w:r w:rsidRPr="009C7A54">
        <w:rPr>
          <w:rFonts w:ascii="Consolas" w:eastAsia="Times New Roman" w:hAnsi="Consolas" w:cs="Times New Roman"/>
          <w:color w:val="D4D4D4"/>
          <w:sz w:val="21"/>
          <w:szCs w:val="21"/>
          <w:lang w:eastAsia="en-GB"/>
        </w:rPr>
        <w:t>=</w:t>
      </w:r>
      <w:r w:rsidRPr="009C7A54">
        <w:rPr>
          <w:rFonts w:ascii="Consolas" w:eastAsia="Times New Roman" w:hAnsi="Consolas" w:cs="Times New Roman"/>
          <w:color w:val="CCCCCC"/>
          <w:sz w:val="21"/>
          <w:szCs w:val="21"/>
          <w:lang w:eastAsia="en-GB"/>
        </w:rPr>
        <w:t xml:space="preserve"> </w:t>
      </w:r>
      <w:r w:rsidRPr="009C7A54">
        <w:rPr>
          <w:rFonts w:ascii="Consolas" w:eastAsia="Times New Roman" w:hAnsi="Consolas" w:cs="Times New Roman"/>
          <w:color w:val="569CD6"/>
          <w:sz w:val="21"/>
          <w:szCs w:val="21"/>
          <w:lang w:eastAsia="en-GB"/>
        </w:rPr>
        <w:t>new</w:t>
      </w:r>
      <w:r w:rsidRPr="009C7A54">
        <w:rPr>
          <w:rFonts w:ascii="Consolas" w:eastAsia="Times New Roman" w:hAnsi="Consolas" w:cs="Times New Roman"/>
          <w:color w:val="CCCCCC"/>
          <w:sz w:val="21"/>
          <w:szCs w:val="21"/>
          <w:lang w:eastAsia="en-GB"/>
        </w:rPr>
        <w:t xml:space="preserve"> </w:t>
      </w:r>
      <w:r w:rsidRPr="009C7A54">
        <w:rPr>
          <w:rFonts w:ascii="Consolas" w:eastAsia="Times New Roman" w:hAnsi="Consolas" w:cs="Times New Roman"/>
          <w:color w:val="4EC9B0"/>
          <w:sz w:val="21"/>
          <w:szCs w:val="21"/>
          <w:lang w:eastAsia="en-GB"/>
        </w:rPr>
        <w:t>PointMass</w:t>
      </w:r>
      <w:r w:rsidRPr="009C7A54">
        <w:rPr>
          <w:rFonts w:ascii="Consolas" w:eastAsia="Times New Roman" w:hAnsi="Consolas" w:cs="Times New Roman"/>
          <w:color w:val="CCCCCC"/>
          <w:sz w:val="21"/>
          <w:szCs w:val="21"/>
          <w:lang w:eastAsia="en-GB"/>
        </w:rPr>
        <w:t>(</w:t>
      </w:r>
    </w:p>
    <w:p w14:paraId="0683AC1A" w14:textId="77777777" w:rsidR="009C7A54" w:rsidRPr="009C7A54" w:rsidRDefault="009C7A54" w:rsidP="009C7A54">
      <w:pPr>
        <w:shd w:val="clear" w:color="auto" w:fill="1F1F1F"/>
        <w:spacing w:after="0" w:line="285" w:lineRule="atLeast"/>
        <w:rPr>
          <w:rFonts w:ascii="Consolas" w:eastAsia="Times New Roman" w:hAnsi="Consolas" w:cs="Times New Roman"/>
          <w:color w:val="CCCCCC"/>
          <w:sz w:val="21"/>
          <w:szCs w:val="21"/>
          <w:lang w:eastAsia="en-GB"/>
        </w:rPr>
      </w:pPr>
      <w:r w:rsidRPr="009C7A54">
        <w:rPr>
          <w:rFonts w:ascii="Consolas" w:eastAsia="Times New Roman" w:hAnsi="Consolas" w:cs="Times New Roman"/>
          <w:color w:val="CCCCCC"/>
          <w:sz w:val="21"/>
          <w:szCs w:val="21"/>
          <w:lang w:eastAsia="en-GB"/>
        </w:rPr>
        <w:t xml:space="preserve">        </w:t>
      </w:r>
      <w:r w:rsidRPr="009C7A54">
        <w:rPr>
          <w:rFonts w:ascii="Consolas" w:eastAsia="Times New Roman" w:hAnsi="Consolas" w:cs="Times New Roman"/>
          <w:color w:val="569CD6"/>
          <w:sz w:val="21"/>
          <w:szCs w:val="21"/>
          <w:lang w:eastAsia="en-GB"/>
        </w:rPr>
        <w:t>new</w:t>
      </w:r>
      <w:r w:rsidRPr="009C7A54">
        <w:rPr>
          <w:rFonts w:ascii="Consolas" w:eastAsia="Times New Roman" w:hAnsi="Consolas" w:cs="Times New Roman"/>
          <w:color w:val="CCCCCC"/>
          <w:sz w:val="21"/>
          <w:szCs w:val="21"/>
          <w:lang w:eastAsia="en-GB"/>
        </w:rPr>
        <w:t xml:space="preserve"> </w:t>
      </w:r>
      <w:r w:rsidRPr="009C7A54">
        <w:rPr>
          <w:rFonts w:ascii="Consolas" w:eastAsia="Times New Roman" w:hAnsi="Consolas" w:cs="Times New Roman"/>
          <w:color w:val="4EC9B0"/>
          <w:sz w:val="21"/>
          <w:szCs w:val="21"/>
          <w:lang w:eastAsia="en-GB"/>
        </w:rPr>
        <w:t>Vector</w:t>
      </w:r>
      <w:r w:rsidRPr="009C7A54">
        <w:rPr>
          <w:rFonts w:ascii="Consolas" w:eastAsia="Times New Roman" w:hAnsi="Consolas" w:cs="Times New Roman"/>
          <w:color w:val="CCCCCC"/>
          <w:sz w:val="21"/>
          <w:szCs w:val="21"/>
          <w:lang w:eastAsia="en-GB"/>
        </w:rPr>
        <w:t>(</w:t>
      </w:r>
      <w:r w:rsidRPr="009C7A54">
        <w:rPr>
          <w:rFonts w:ascii="Consolas" w:eastAsia="Times New Roman" w:hAnsi="Consolas" w:cs="Times New Roman"/>
          <w:color w:val="B5CEA8"/>
          <w:sz w:val="21"/>
          <w:szCs w:val="21"/>
          <w:lang w:eastAsia="en-GB"/>
        </w:rPr>
        <w:t>10</w:t>
      </w:r>
      <w:r w:rsidRPr="009C7A54">
        <w:rPr>
          <w:rFonts w:ascii="Consolas" w:eastAsia="Times New Roman" w:hAnsi="Consolas" w:cs="Times New Roman"/>
          <w:color w:val="CCCCCC"/>
          <w:sz w:val="21"/>
          <w:szCs w:val="21"/>
          <w:lang w:eastAsia="en-GB"/>
        </w:rPr>
        <w:t>,</w:t>
      </w:r>
      <w:r w:rsidRPr="009C7A54">
        <w:rPr>
          <w:rFonts w:ascii="Consolas" w:eastAsia="Times New Roman" w:hAnsi="Consolas" w:cs="Times New Roman"/>
          <w:color w:val="B5CEA8"/>
          <w:sz w:val="21"/>
          <w:szCs w:val="21"/>
          <w:lang w:eastAsia="en-GB"/>
        </w:rPr>
        <w:t>10</w:t>
      </w:r>
      <w:r w:rsidRPr="009C7A54">
        <w:rPr>
          <w:rFonts w:ascii="Consolas" w:eastAsia="Times New Roman" w:hAnsi="Consolas" w:cs="Times New Roman"/>
          <w:color w:val="CCCCCC"/>
          <w:sz w:val="21"/>
          <w:szCs w:val="21"/>
          <w:lang w:eastAsia="en-GB"/>
        </w:rPr>
        <w:t>),</w:t>
      </w:r>
    </w:p>
    <w:p w14:paraId="046E09FC" w14:textId="77777777" w:rsidR="009C7A54" w:rsidRPr="009C7A54" w:rsidRDefault="009C7A54" w:rsidP="009C7A54">
      <w:pPr>
        <w:shd w:val="clear" w:color="auto" w:fill="1F1F1F"/>
        <w:spacing w:after="0" w:line="285" w:lineRule="atLeast"/>
        <w:rPr>
          <w:rFonts w:ascii="Consolas" w:eastAsia="Times New Roman" w:hAnsi="Consolas" w:cs="Times New Roman"/>
          <w:color w:val="CCCCCC"/>
          <w:sz w:val="21"/>
          <w:szCs w:val="21"/>
          <w:lang w:eastAsia="en-GB"/>
        </w:rPr>
      </w:pPr>
      <w:r w:rsidRPr="009C7A54">
        <w:rPr>
          <w:rFonts w:ascii="Consolas" w:eastAsia="Times New Roman" w:hAnsi="Consolas" w:cs="Times New Roman"/>
          <w:color w:val="CCCCCC"/>
          <w:sz w:val="21"/>
          <w:szCs w:val="21"/>
          <w:lang w:eastAsia="en-GB"/>
        </w:rPr>
        <w:t xml:space="preserve">        </w:t>
      </w:r>
      <w:r w:rsidRPr="009C7A54">
        <w:rPr>
          <w:rFonts w:ascii="Consolas" w:eastAsia="Times New Roman" w:hAnsi="Consolas" w:cs="Times New Roman"/>
          <w:color w:val="569CD6"/>
          <w:sz w:val="21"/>
          <w:szCs w:val="21"/>
          <w:lang w:eastAsia="en-GB"/>
        </w:rPr>
        <w:t>new</w:t>
      </w:r>
      <w:r w:rsidRPr="009C7A54">
        <w:rPr>
          <w:rFonts w:ascii="Consolas" w:eastAsia="Times New Roman" w:hAnsi="Consolas" w:cs="Times New Roman"/>
          <w:color w:val="CCCCCC"/>
          <w:sz w:val="21"/>
          <w:szCs w:val="21"/>
          <w:lang w:eastAsia="en-GB"/>
        </w:rPr>
        <w:t xml:space="preserve"> </w:t>
      </w:r>
      <w:r w:rsidRPr="009C7A54">
        <w:rPr>
          <w:rFonts w:ascii="Consolas" w:eastAsia="Times New Roman" w:hAnsi="Consolas" w:cs="Times New Roman"/>
          <w:color w:val="4EC9B0"/>
          <w:sz w:val="21"/>
          <w:szCs w:val="21"/>
          <w:lang w:eastAsia="en-GB"/>
        </w:rPr>
        <w:t>Vector</w:t>
      </w:r>
      <w:r w:rsidRPr="009C7A54">
        <w:rPr>
          <w:rFonts w:ascii="Consolas" w:eastAsia="Times New Roman" w:hAnsi="Consolas" w:cs="Times New Roman"/>
          <w:color w:val="CCCCCC"/>
          <w:sz w:val="21"/>
          <w:szCs w:val="21"/>
          <w:lang w:eastAsia="en-GB"/>
        </w:rPr>
        <w:t>(),</w:t>
      </w:r>
    </w:p>
    <w:p w14:paraId="0C81C64B" w14:textId="77777777" w:rsidR="009C7A54" w:rsidRPr="009C7A54" w:rsidRDefault="009C7A54" w:rsidP="009C7A54">
      <w:pPr>
        <w:shd w:val="clear" w:color="auto" w:fill="1F1F1F"/>
        <w:spacing w:after="0" w:line="285" w:lineRule="atLeast"/>
        <w:rPr>
          <w:rFonts w:ascii="Consolas" w:eastAsia="Times New Roman" w:hAnsi="Consolas" w:cs="Times New Roman"/>
          <w:color w:val="CCCCCC"/>
          <w:sz w:val="21"/>
          <w:szCs w:val="21"/>
          <w:lang w:eastAsia="en-GB"/>
        </w:rPr>
      </w:pPr>
      <w:r w:rsidRPr="009C7A54">
        <w:rPr>
          <w:rFonts w:ascii="Consolas" w:eastAsia="Times New Roman" w:hAnsi="Consolas" w:cs="Times New Roman"/>
          <w:color w:val="CCCCCC"/>
          <w:sz w:val="21"/>
          <w:szCs w:val="21"/>
          <w:lang w:eastAsia="en-GB"/>
        </w:rPr>
        <w:t xml:space="preserve">        </w:t>
      </w:r>
      <w:r w:rsidRPr="009C7A54">
        <w:rPr>
          <w:rFonts w:ascii="Consolas" w:eastAsia="Times New Roman" w:hAnsi="Consolas" w:cs="Times New Roman"/>
          <w:color w:val="569CD6"/>
          <w:sz w:val="21"/>
          <w:szCs w:val="21"/>
          <w:lang w:eastAsia="en-GB"/>
        </w:rPr>
        <w:t>new</w:t>
      </w:r>
      <w:r w:rsidRPr="009C7A54">
        <w:rPr>
          <w:rFonts w:ascii="Consolas" w:eastAsia="Times New Roman" w:hAnsi="Consolas" w:cs="Times New Roman"/>
          <w:color w:val="CCCCCC"/>
          <w:sz w:val="21"/>
          <w:szCs w:val="21"/>
          <w:lang w:eastAsia="en-GB"/>
        </w:rPr>
        <w:t xml:space="preserve"> </w:t>
      </w:r>
      <w:r w:rsidRPr="009C7A54">
        <w:rPr>
          <w:rFonts w:ascii="Consolas" w:eastAsia="Times New Roman" w:hAnsi="Consolas" w:cs="Times New Roman"/>
          <w:color w:val="4EC9B0"/>
          <w:sz w:val="21"/>
          <w:szCs w:val="21"/>
          <w:lang w:eastAsia="en-GB"/>
        </w:rPr>
        <w:t>Vector</w:t>
      </w:r>
      <w:r w:rsidRPr="009C7A54">
        <w:rPr>
          <w:rFonts w:ascii="Consolas" w:eastAsia="Times New Roman" w:hAnsi="Consolas" w:cs="Times New Roman"/>
          <w:color w:val="CCCCCC"/>
          <w:sz w:val="21"/>
          <w:szCs w:val="21"/>
          <w:lang w:eastAsia="en-GB"/>
        </w:rPr>
        <w:t>(),</w:t>
      </w:r>
    </w:p>
    <w:p w14:paraId="69A0D222" w14:textId="77777777" w:rsidR="009C7A54" w:rsidRPr="009C7A54" w:rsidRDefault="009C7A54" w:rsidP="009C7A54">
      <w:pPr>
        <w:shd w:val="clear" w:color="auto" w:fill="1F1F1F"/>
        <w:spacing w:after="0" w:line="285" w:lineRule="atLeast"/>
        <w:rPr>
          <w:rFonts w:ascii="Consolas" w:eastAsia="Times New Roman" w:hAnsi="Consolas" w:cs="Times New Roman"/>
          <w:color w:val="CCCCCC"/>
          <w:sz w:val="21"/>
          <w:szCs w:val="21"/>
          <w:lang w:eastAsia="en-GB"/>
        </w:rPr>
      </w:pPr>
      <w:r w:rsidRPr="009C7A54">
        <w:rPr>
          <w:rFonts w:ascii="Consolas" w:eastAsia="Times New Roman" w:hAnsi="Consolas" w:cs="Times New Roman"/>
          <w:color w:val="CCCCCC"/>
          <w:sz w:val="21"/>
          <w:szCs w:val="21"/>
          <w:lang w:eastAsia="en-GB"/>
        </w:rPr>
        <w:t xml:space="preserve">        </w:t>
      </w:r>
      <w:r w:rsidRPr="009C7A54">
        <w:rPr>
          <w:rFonts w:ascii="Consolas" w:eastAsia="Times New Roman" w:hAnsi="Consolas" w:cs="Times New Roman"/>
          <w:color w:val="B5CEA8"/>
          <w:sz w:val="21"/>
          <w:szCs w:val="21"/>
          <w:lang w:eastAsia="en-GB"/>
        </w:rPr>
        <w:t>0</w:t>
      </w:r>
      <w:r w:rsidRPr="009C7A54">
        <w:rPr>
          <w:rFonts w:ascii="Consolas" w:eastAsia="Times New Roman" w:hAnsi="Consolas" w:cs="Times New Roman"/>
          <w:color w:val="CCCCCC"/>
          <w:sz w:val="21"/>
          <w:szCs w:val="21"/>
          <w:lang w:eastAsia="en-GB"/>
        </w:rPr>
        <w:t>,</w:t>
      </w:r>
    </w:p>
    <w:p w14:paraId="59AA469B" w14:textId="77777777" w:rsidR="009C7A54" w:rsidRPr="009C7A54" w:rsidRDefault="009C7A54" w:rsidP="009C7A54">
      <w:pPr>
        <w:shd w:val="clear" w:color="auto" w:fill="1F1F1F"/>
        <w:spacing w:after="0" w:line="285" w:lineRule="atLeast"/>
        <w:rPr>
          <w:rFonts w:ascii="Consolas" w:eastAsia="Times New Roman" w:hAnsi="Consolas" w:cs="Times New Roman"/>
          <w:color w:val="CCCCCC"/>
          <w:sz w:val="21"/>
          <w:szCs w:val="21"/>
          <w:lang w:eastAsia="en-GB"/>
        </w:rPr>
      </w:pPr>
      <w:r w:rsidRPr="009C7A54">
        <w:rPr>
          <w:rFonts w:ascii="Consolas" w:eastAsia="Times New Roman" w:hAnsi="Consolas" w:cs="Times New Roman"/>
          <w:color w:val="CCCCCC"/>
          <w:sz w:val="21"/>
          <w:szCs w:val="21"/>
          <w:lang w:eastAsia="en-GB"/>
        </w:rPr>
        <w:t xml:space="preserve">        </w:t>
      </w:r>
      <w:r w:rsidRPr="009C7A54">
        <w:rPr>
          <w:rFonts w:ascii="Consolas" w:eastAsia="Times New Roman" w:hAnsi="Consolas" w:cs="Times New Roman"/>
          <w:color w:val="B5CEA8"/>
          <w:sz w:val="21"/>
          <w:szCs w:val="21"/>
          <w:lang w:eastAsia="en-GB"/>
        </w:rPr>
        <w:t>0</w:t>
      </w:r>
    </w:p>
    <w:p w14:paraId="7463837E" w14:textId="77777777" w:rsidR="009C7A54" w:rsidRPr="009C7A54" w:rsidRDefault="009C7A54" w:rsidP="009C7A54">
      <w:pPr>
        <w:shd w:val="clear" w:color="auto" w:fill="1F1F1F"/>
        <w:spacing w:after="0" w:line="285" w:lineRule="atLeast"/>
        <w:rPr>
          <w:rFonts w:ascii="Consolas" w:eastAsia="Times New Roman" w:hAnsi="Consolas" w:cs="Times New Roman"/>
          <w:color w:val="CCCCCC"/>
          <w:sz w:val="21"/>
          <w:szCs w:val="21"/>
          <w:lang w:eastAsia="en-GB"/>
        </w:rPr>
      </w:pPr>
      <w:r w:rsidRPr="009C7A54">
        <w:rPr>
          <w:rFonts w:ascii="Consolas" w:eastAsia="Times New Roman" w:hAnsi="Consolas" w:cs="Times New Roman"/>
          <w:color w:val="CCCCCC"/>
          <w:sz w:val="21"/>
          <w:szCs w:val="21"/>
          <w:lang w:eastAsia="en-GB"/>
        </w:rPr>
        <w:t>    );</w:t>
      </w:r>
    </w:p>
    <w:p w14:paraId="28B87B27" w14:textId="77777777" w:rsidR="009C7A54" w:rsidRPr="009C7A54" w:rsidRDefault="009C7A54" w:rsidP="009C7A54">
      <w:pPr>
        <w:shd w:val="clear" w:color="auto" w:fill="1F1F1F"/>
        <w:spacing w:after="0" w:line="285" w:lineRule="atLeast"/>
        <w:rPr>
          <w:rFonts w:ascii="Consolas" w:eastAsia="Times New Roman" w:hAnsi="Consolas" w:cs="Times New Roman"/>
          <w:color w:val="CCCCCC"/>
          <w:sz w:val="21"/>
          <w:szCs w:val="21"/>
          <w:lang w:eastAsia="en-GB"/>
        </w:rPr>
      </w:pPr>
      <w:r w:rsidRPr="009C7A54">
        <w:rPr>
          <w:rFonts w:ascii="Consolas" w:eastAsia="Times New Roman" w:hAnsi="Consolas" w:cs="Times New Roman"/>
          <w:color w:val="CCCCCC"/>
          <w:sz w:val="21"/>
          <w:szCs w:val="21"/>
          <w:lang w:eastAsia="en-GB"/>
        </w:rPr>
        <w:lastRenderedPageBreak/>
        <w:t xml:space="preserve">    </w:t>
      </w:r>
      <w:r w:rsidRPr="009C7A54">
        <w:rPr>
          <w:rFonts w:ascii="Consolas" w:eastAsia="Times New Roman" w:hAnsi="Consolas" w:cs="Times New Roman"/>
          <w:color w:val="569CD6"/>
          <w:sz w:val="21"/>
          <w:szCs w:val="21"/>
          <w:lang w:eastAsia="en-GB"/>
        </w:rPr>
        <w:t>let</w:t>
      </w:r>
      <w:r w:rsidRPr="009C7A54">
        <w:rPr>
          <w:rFonts w:ascii="Consolas" w:eastAsia="Times New Roman" w:hAnsi="Consolas" w:cs="Times New Roman"/>
          <w:color w:val="CCCCCC"/>
          <w:sz w:val="21"/>
          <w:szCs w:val="21"/>
          <w:lang w:eastAsia="en-GB"/>
        </w:rPr>
        <w:t xml:space="preserve"> </w:t>
      </w:r>
      <w:r w:rsidRPr="009C7A54">
        <w:rPr>
          <w:rFonts w:ascii="Consolas" w:eastAsia="Times New Roman" w:hAnsi="Consolas" w:cs="Times New Roman"/>
          <w:color w:val="9CDCFE"/>
          <w:sz w:val="21"/>
          <w:szCs w:val="21"/>
          <w:lang w:eastAsia="en-GB"/>
        </w:rPr>
        <w:t>view_body</w:t>
      </w:r>
      <w:r w:rsidRPr="009C7A54">
        <w:rPr>
          <w:rFonts w:ascii="Consolas" w:eastAsia="Times New Roman" w:hAnsi="Consolas" w:cs="Times New Roman"/>
          <w:color w:val="CCCCCC"/>
          <w:sz w:val="21"/>
          <w:szCs w:val="21"/>
          <w:lang w:eastAsia="en-GB"/>
        </w:rPr>
        <w:t xml:space="preserve"> </w:t>
      </w:r>
      <w:r w:rsidRPr="009C7A54">
        <w:rPr>
          <w:rFonts w:ascii="Consolas" w:eastAsia="Times New Roman" w:hAnsi="Consolas" w:cs="Times New Roman"/>
          <w:color w:val="D4D4D4"/>
          <w:sz w:val="21"/>
          <w:szCs w:val="21"/>
          <w:lang w:eastAsia="en-GB"/>
        </w:rPr>
        <w:t>=</w:t>
      </w:r>
      <w:r w:rsidRPr="009C7A54">
        <w:rPr>
          <w:rFonts w:ascii="Consolas" w:eastAsia="Times New Roman" w:hAnsi="Consolas" w:cs="Times New Roman"/>
          <w:color w:val="CCCCCC"/>
          <w:sz w:val="21"/>
          <w:szCs w:val="21"/>
          <w:lang w:eastAsia="en-GB"/>
        </w:rPr>
        <w:t xml:space="preserve"> </w:t>
      </w:r>
      <w:r w:rsidRPr="009C7A54">
        <w:rPr>
          <w:rFonts w:ascii="Consolas" w:eastAsia="Times New Roman" w:hAnsi="Consolas" w:cs="Times New Roman"/>
          <w:color w:val="569CD6"/>
          <w:sz w:val="21"/>
          <w:szCs w:val="21"/>
          <w:lang w:eastAsia="en-GB"/>
        </w:rPr>
        <w:t>new</w:t>
      </w:r>
      <w:r w:rsidRPr="009C7A54">
        <w:rPr>
          <w:rFonts w:ascii="Consolas" w:eastAsia="Times New Roman" w:hAnsi="Consolas" w:cs="Times New Roman"/>
          <w:color w:val="CCCCCC"/>
          <w:sz w:val="21"/>
          <w:szCs w:val="21"/>
          <w:lang w:eastAsia="en-GB"/>
        </w:rPr>
        <w:t xml:space="preserve"> </w:t>
      </w:r>
      <w:r w:rsidRPr="009C7A54">
        <w:rPr>
          <w:rFonts w:ascii="Consolas" w:eastAsia="Times New Roman" w:hAnsi="Consolas" w:cs="Times New Roman"/>
          <w:color w:val="4EC9B0"/>
          <w:sz w:val="21"/>
          <w:szCs w:val="21"/>
          <w:lang w:eastAsia="en-GB"/>
        </w:rPr>
        <w:t>ViewPointMass</w:t>
      </w:r>
      <w:r w:rsidRPr="009C7A54">
        <w:rPr>
          <w:rFonts w:ascii="Consolas" w:eastAsia="Times New Roman" w:hAnsi="Consolas" w:cs="Times New Roman"/>
          <w:color w:val="CCCCCC"/>
          <w:sz w:val="21"/>
          <w:szCs w:val="21"/>
          <w:lang w:eastAsia="en-GB"/>
        </w:rPr>
        <w:t>(</w:t>
      </w:r>
      <w:r w:rsidRPr="009C7A54">
        <w:rPr>
          <w:rFonts w:ascii="Consolas" w:eastAsia="Times New Roman" w:hAnsi="Consolas" w:cs="Times New Roman"/>
          <w:color w:val="9CDCFE"/>
          <w:sz w:val="21"/>
          <w:szCs w:val="21"/>
          <w:lang w:eastAsia="en-GB"/>
        </w:rPr>
        <w:t>body</w:t>
      </w:r>
      <w:r w:rsidRPr="009C7A54">
        <w:rPr>
          <w:rFonts w:ascii="Consolas" w:eastAsia="Times New Roman" w:hAnsi="Consolas" w:cs="Times New Roman"/>
          <w:color w:val="CCCCCC"/>
          <w:sz w:val="21"/>
          <w:szCs w:val="21"/>
          <w:lang w:eastAsia="en-GB"/>
        </w:rPr>
        <w:t xml:space="preserve">, </w:t>
      </w:r>
      <w:r w:rsidRPr="009C7A54">
        <w:rPr>
          <w:rFonts w:ascii="Consolas" w:eastAsia="Times New Roman" w:hAnsi="Consolas" w:cs="Times New Roman"/>
          <w:color w:val="CE9178"/>
          <w:sz w:val="21"/>
          <w:szCs w:val="21"/>
          <w:lang w:eastAsia="en-GB"/>
        </w:rPr>
        <w:t>"black"</w:t>
      </w:r>
      <w:r w:rsidRPr="009C7A54">
        <w:rPr>
          <w:rFonts w:ascii="Consolas" w:eastAsia="Times New Roman" w:hAnsi="Consolas" w:cs="Times New Roman"/>
          <w:color w:val="CCCCCC"/>
          <w:sz w:val="21"/>
          <w:szCs w:val="21"/>
          <w:lang w:eastAsia="en-GB"/>
        </w:rPr>
        <w:t>)</w:t>
      </w:r>
    </w:p>
    <w:p w14:paraId="48593CBE" w14:textId="77777777" w:rsidR="009C7A54" w:rsidRPr="009C7A54" w:rsidRDefault="009C7A54" w:rsidP="009C7A54">
      <w:pPr>
        <w:shd w:val="clear" w:color="auto" w:fill="1F1F1F"/>
        <w:spacing w:after="0" w:line="285" w:lineRule="atLeast"/>
        <w:rPr>
          <w:rFonts w:ascii="Consolas" w:eastAsia="Times New Roman" w:hAnsi="Consolas" w:cs="Times New Roman"/>
          <w:color w:val="CCCCCC"/>
          <w:sz w:val="21"/>
          <w:szCs w:val="21"/>
          <w:lang w:eastAsia="en-GB"/>
        </w:rPr>
      </w:pPr>
      <w:r w:rsidRPr="009C7A54">
        <w:rPr>
          <w:rFonts w:ascii="Consolas" w:eastAsia="Times New Roman" w:hAnsi="Consolas" w:cs="Times New Roman"/>
          <w:color w:val="CCCCCC"/>
          <w:sz w:val="21"/>
          <w:szCs w:val="21"/>
          <w:lang w:eastAsia="en-GB"/>
        </w:rPr>
        <w:t xml:space="preserve">    </w:t>
      </w:r>
      <w:r w:rsidRPr="009C7A54">
        <w:rPr>
          <w:rFonts w:ascii="Consolas" w:eastAsia="Times New Roman" w:hAnsi="Consolas" w:cs="Times New Roman"/>
          <w:color w:val="569CD6"/>
          <w:sz w:val="21"/>
          <w:szCs w:val="21"/>
          <w:lang w:eastAsia="en-GB"/>
        </w:rPr>
        <w:t>this</w:t>
      </w:r>
      <w:r w:rsidRPr="009C7A54">
        <w:rPr>
          <w:rFonts w:ascii="Consolas" w:eastAsia="Times New Roman" w:hAnsi="Consolas" w:cs="Times New Roman"/>
          <w:color w:val="CCCCCC"/>
          <w:sz w:val="21"/>
          <w:szCs w:val="21"/>
          <w:lang w:eastAsia="en-GB"/>
        </w:rPr>
        <w:t>.</w:t>
      </w:r>
      <w:r w:rsidRPr="009C7A54">
        <w:rPr>
          <w:rFonts w:ascii="Consolas" w:eastAsia="Times New Roman" w:hAnsi="Consolas" w:cs="Times New Roman"/>
          <w:color w:val="DCDCAA"/>
          <w:sz w:val="21"/>
          <w:szCs w:val="21"/>
          <w:lang w:eastAsia="en-GB"/>
        </w:rPr>
        <w:t>addBody</w:t>
      </w:r>
      <w:r w:rsidRPr="009C7A54">
        <w:rPr>
          <w:rFonts w:ascii="Consolas" w:eastAsia="Times New Roman" w:hAnsi="Consolas" w:cs="Times New Roman"/>
          <w:color w:val="CCCCCC"/>
          <w:sz w:val="21"/>
          <w:szCs w:val="21"/>
          <w:lang w:eastAsia="en-GB"/>
        </w:rPr>
        <w:t>(</w:t>
      </w:r>
      <w:r w:rsidRPr="009C7A54">
        <w:rPr>
          <w:rFonts w:ascii="Consolas" w:eastAsia="Times New Roman" w:hAnsi="Consolas" w:cs="Times New Roman"/>
          <w:color w:val="9CDCFE"/>
          <w:sz w:val="21"/>
          <w:szCs w:val="21"/>
          <w:lang w:eastAsia="en-GB"/>
        </w:rPr>
        <w:t>view_body</w:t>
      </w:r>
      <w:r w:rsidRPr="009C7A54">
        <w:rPr>
          <w:rFonts w:ascii="Consolas" w:eastAsia="Times New Roman" w:hAnsi="Consolas" w:cs="Times New Roman"/>
          <w:color w:val="CCCCCC"/>
          <w:sz w:val="21"/>
          <w:szCs w:val="21"/>
          <w:lang w:eastAsia="en-GB"/>
        </w:rPr>
        <w:t>);</w:t>
      </w:r>
    </w:p>
    <w:p w14:paraId="3C5319D7" w14:textId="035875F6" w:rsidR="009C7A54" w:rsidRPr="009C7A54" w:rsidRDefault="009C7A54" w:rsidP="009C7A54">
      <w:pPr>
        <w:shd w:val="clear" w:color="auto" w:fill="1F1F1F"/>
        <w:spacing w:after="0" w:line="285" w:lineRule="atLeast"/>
        <w:rPr>
          <w:rFonts w:ascii="Consolas" w:eastAsia="Times New Roman" w:hAnsi="Consolas" w:cs="Times New Roman"/>
          <w:color w:val="CCCCCC"/>
          <w:sz w:val="21"/>
          <w:szCs w:val="21"/>
          <w:lang w:eastAsia="en-GB"/>
        </w:rPr>
      </w:pPr>
      <w:r w:rsidRPr="009C7A54">
        <w:rPr>
          <w:rFonts w:ascii="Consolas" w:eastAsia="Times New Roman" w:hAnsi="Consolas" w:cs="Times New Roman"/>
          <w:color w:val="CCCCCC"/>
          <w:sz w:val="21"/>
          <w:szCs w:val="21"/>
          <w:lang w:eastAsia="en-GB"/>
        </w:rPr>
        <w:t>}</w:t>
      </w:r>
    </w:p>
    <w:p w14:paraId="1A7B0672" w14:textId="3E2A87C3" w:rsidR="00066869" w:rsidRDefault="009C7A54" w:rsidP="00B33417">
      <w:pPr>
        <w:rPr>
          <w:rFonts w:eastAsiaTheme="minorEastAsia"/>
        </w:rPr>
      </w:pPr>
      <w:r>
        <w:rPr>
          <w:rFonts w:eastAsiaTheme="minorEastAsia"/>
        </w:rPr>
        <w:t>The result achieved:</w:t>
      </w:r>
    </w:p>
    <w:p w14:paraId="26DCA5DE" w14:textId="34387401" w:rsidR="009C7A54" w:rsidRDefault="007938E7" w:rsidP="00B33417">
      <w:pPr>
        <w:rPr>
          <w:rFonts w:eastAsiaTheme="minorEastAsia"/>
        </w:rPr>
      </w:pPr>
      <w:r w:rsidRPr="007938E7">
        <w:rPr>
          <w:rFonts w:eastAsiaTheme="minorEastAsia"/>
          <w:noProof/>
        </w:rPr>
        <w:drawing>
          <wp:inline distT="0" distB="0" distL="0" distR="0" wp14:anchorId="74C712F7" wp14:editId="22784A6F">
            <wp:extent cx="5731510" cy="3109595"/>
            <wp:effectExtent l="0" t="0" r="2540" b="0"/>
            <wp:docPr id="1826805708" name="Picture 1" descr="A blue and white rectangular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05708" name="Picture 1" descr="A blue and white rectangular frame&#10;&#10;Description automatically generated"/>
                    <pic:cNvPicPr/>
                  </pic:nvPicPr>
                  <pic:blipFill>
                    <a:blip r:embed="rId229"/>
                    <a:stretch>
                      <a:fillRect/>
                    </a:stretch>
                  </pic:blipFill>
                  <pic:spPr>
                    <a:xfrm>
                      <a:off x="0" y="0"/>
                      <a:ext cx="5731510" cy="3109595"/>
                    </a:xfrm>
                    <a:prstGeom prst="rect">
                      <a:avLst/>
                    </a:prstGeom>
                  </pic:spPr>
                </pic:pic>
              </a:graphicData>
            </a:graphic>
          </wp:inline>
        </w:drawing>
      </w:r>
    </w:p>
    <w:p w14:paraId="679C1895" w14:textId="7FEF6AC9" w:rsidR="007938E7" w:rsidRDefault="007938E7" w:rsidP="00B33417">
      <w:pPr>
        <w:rPr>
          <w:rFonts w:eastAsiaTheme="minorEastAsia"/>
        </w:rPr>
      </w:pPr>
      <w:r>
        <w:rPr>
          <w:rFonts w:eastAsiaTheme="minorEastAsia"/>
        </w:rPr>
        <w:t>Two issues encountered: 1) the circle is t</w:t>
      </w:r>
      <w:r w:rsidR="00BF1DB9">
        <w:rPr>
          <w:rFonts w:eastAsiaTheme="minorEastAsia"/>
        </w:rPr>
        <w:t>o</w:t>
      </w:r>
      <w:r>
        <w:rPr>
          <w:rFonts w:eastAsiaTheme="minorEastAsia"/>
        </w:rPr>
        <w:t xml:space="preserve">o big and low resolution for a </w:t>
      </w:r>
      <w:r w:rsidR="00126B1D">
        <w:rPr>
          <w:rFonts w:eastAsiaTheme="minorEastAsia"/>
        </w:rPr>
        <w:t>10-pixel</w:t>
      </w:r>
      <w:r>
        <w:rPr>
          <w:rFonts w:eastAsiaTheme="minorEastAsia"/>
        </w:rPr>
        <w:t xml:space="preserve"> radius circle and 2) the circle </w:t>
      </w:r>
      <w:r w:rsidR="002441E8">
        <w:rPr>
          <w:rFonts w:eastAsiaTheme="minorEastAsia"/>
        </w:rPr>
        <w:t>is slightly offset from the position it must be in (touching left and bottom borders).</w:t>
      </w:r>
    </w:p>
    <w:p w14:paraId="787772F5" w14:textId="3B72B389" w:rsidR="002441E8" w:rsidRDefault="00126B1D" w:rsidP="00B33417">
      <w:pPr>
        <w:rPr>
          <w:rFonts w:eastAsiaTheme="minorEastAsia"/>
        </w:rPr>
      </w:pPr>
      <w:r>
        <w:rPr>
          <w:rFonts w:eastAsiaTheme="minorEastAsia"/>
        </w:rPr>
        <w:t xml:space="preserve">As it turns out, the first one is a result of the fact that width </w:t>
      </w:r>
      <w:r w:rsidR="00DF3DA3">
        <w:rPr>
          <w:rFonts w:eastAsiaTheme="minorEastAsia"/>
        </w:rPr>
        <w:t>and height of the canvas is specified with CSS code.</w:t>
      </w:r>
      <w:r w:rsidR="007564B6">
        <w:rPr>
          <w:rFonts w:eastAsiaTheme="minorEastAsia"/>
        </w:rPr>
        <w:t xml:space="preserve"> It forces the image to be scaled </w:t>
      </w:r>
      <w:r w:rsidR="00835552">
        <w:rPr>
          <w:rFonts w:eastAsiaTheme="minorEastAsia"/>
        </w:rPr>
        <w:t>during rendering</w:t>
      </w:r>
      <w:r w:rsidR="00B941EA">
        <w:rPr>
          <w:rFonts w:eastAsiaTheme="minorEastAsia"/>
        </w:rPr>
        <w:t xml:space="preserve"> to fit </w:t>
      </w:r>
      <w:r w:rsidR="00586E08">
        <w:rPr>
          <w:rFonts w:eastAsiaTheme="minorEastAsia"/>
        </w:rPr>
        <w:t xml:space="preserve">the styled size making the image distorted. It is fixed by setting dimensions of the canvas directly using </w:t>
      </w:r>
      <w:r w:rsidR="00C63287">
        <w:rPr>
          <w:rFonts w:eastAsiaTheme="minorEastAsia"/>
        </w:rPr>
        <w:t>JavaScript:</w:t>
      </w:r>
    </w:p>
    <w:p w14:paraId="54C004BF" w14:textId="25A28D4E" w:rsidR="00C63287" w:rsidRDefault="00C63287" w:rsidP="00B33417">
      <w:pPr>
        <w:rPr>
          <w:rFonts w:eastAsiaTheme="minorEastAsia"/>
        </w:rPr>
      </w:pPr>
      <w:r>
        <w:rPr>
          <w:rFonts w:eastAsiaTheme="minorEastAsia"/>
        </w:rPr>
        <w:t>Before:</w:t>
      </w:r>
      <w:r w:rsidR="002E6D19">
        <w:rPr>
          <w:rFonts w:eastAsiaTheme="minorEastAsia"/>
        </w:rPr>
        <w:tab/>
      </w:r>
      <w:r w:rsidR="002E6D19">
        <w:rPr>
          <w:rFonts w:eastAsiaTheme="minorEastAsia"/>
        </w:rPr>
        <w:tab/>
      </w:r>
      <w:r w:rsidR="002E6D19">
        <w:rPr>
          <w:rFonts w:eastAsiaTheme="minorEastAsia"/>
        </w:rPr>
        <w:tab/>
      </w:r>
      <w:r w:rsidR="002E6D19">
        <w:rPr>
          <w:rFonts w:eastAsiaTheme="minorEastAsia"/>
        </w:rPr>
        <w:tab/>
      </w:r>
      <w:r w:rsidR="002E6D19">
        <w:rPr>
          <w:rFonts w:eastAsiaTheme="minorEastAsia"/>
        </w:rPr>
        <w:tab/>
      </w:r>
      <w:r w:rsidR="002E6D19">
        <w:rPr>
          <w:rFonts w:eastAsiaTheme="minorEastAsia"/>
        </w:rPr>
        <w:tab/>
        <w:t xml:space="preserve">       After:</w:t>
      </w:r>
      <w:r w:rsidR="00811A06">
        <w:rPr>
          <w:rFonts w:eastAsiaTheme="minorEastAsia"/>
        </w:rPr>
        <w:br/>
      </w:r>
      <w:r>
        <w:rPr>
          <w:rFonts w:eastAsiaTheme="minorEastAsia"/>
        </w:rPr>
        <w:t xml:space="preserve"> </w:t>
      </w:r>
      <w:r w:rsidR="001423D3">
        <w:rPr>
          <w:rFonts w:eastAsiaTheme="minorEastAsia"/>
          <w:noProof/>
        </w:rPr>
        <w:drawing>
          <wp:inline distT="0" distB="0" distL="0" distR="0" wp14:anchorId="1EF40709" wp14:editId="2CF84C8D">
            <wp:extent cx="2822713" cy="1012262"/>
            <wp:effectExtent l="0" t="0" r="0" b="0"/>
            <wp:docPr id="19563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25438" cy="1013239"/>
                    </a:xfrm>
                    <a:prstGeom prst="rect">
                      <a:avLst/>
                    </a:prstGeom>
                    <a:noFill/>
                    <a:ln>
                      <a:noFill/>
                    </a:ln>
                  </pic:spPr>
                </pic:pic>
              </a:graphicData>
            </a:graphic>
          </wp:inline>
        </w:drawing>
      </w:r>
      <w:r w:rsidR="00E74F05">
        <w:rPr>
          <w:rFonts w:eastAsiaTheme="minorEastAsia"/>
        </w:rPr>
        <w:t xml:space="preserve">   </w:t>
      </w:r>
      <w:r w:rsidR="004F2D12">
        <w:rPr>
          <w:rFonts w:eastAsiaTheme="minorEastAsia"/>
          <w:noProof/>
        </w:rPr>
        <w:drawing>
          <wp:inline distT="0" distB="0" distL="0" distR="0" wp14:anchorId="1F814A20" wp14:editId="3B006CD7">
            <wp:extent cx="2755127" cy="1010739"/>
            <wp:effectExtent l="0" t="0" r="7620" b="0"/>
            <wp:docPr id="806194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772482" cy="1017106"/>
                    </a:xfrm>
                    <a:prstGeom prst="rect">
                      <a:avLst/>
                    </a:prstGeom>
                    <a:noFill/>
                    <a:ln>
                      <a:noFill/>
                    </a:ln>
                  </pic:spPr>
                </pic:pic>
              </a:graphicData>
            </a:graphic>
          </wp:inline>
        </w:drawing>
      </w:r>
    </w:p>
    <w:p w14:paraId="401EE653" w14:textId="2E396E1D" w:rsidR="006E13A7" w:rsidRDefault="00587E2D" w:rsidP="00B33417">
      <w:pPr>
        <w:rPr>
          <w:rFonts w:eastAsiaTheme="minorEastAsia"/>
          <w:lang w:val="uk-UA"/>
        </w:rPr>
      </w:pPr>
      <w:r>
        <w:rPr>
          <w:rFonts w:eastAsiaTheme="minorEastAsia"/>
          <w:noProof/>
          <w:lang w:val="uk-UA"/>
        </w:rPr>
        <w:drawing>
          <wp:anchor distT="0" distB="0" distL="114300" distR="114300" simplePos="0" relativeHeight="251736092" behindDoc="0" locked="0" layoutInCell="1" allowOverlap="1" wp14:anchorId="016D0578" wp14:editId="35969438">
            <wp:simplePos x="0" y="0"/>
            <wp:positionH relativeFrom="margin">
              <wp:align>right</wp:align>
            </wp:positionH>
            <wp:positionV relativeFrom="paragraph">
              <wp:posOffset>2540</wp:posOffset>
            </wp:positionV>
            <wp:extent cx="743585" cy="687705"/>
            <wp:effectExtent l="0" t="0" r="0" b="0"/>
            <wp:wrapSquare wrapText="bothSides"/>
            <wp:docPr id="18853868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743585" cy="687705"/>
                    </a:xfrm>
                    <a:prstGeom prst="rect">
                      <a:avLst/>
                    </a:prstGeom>
                    <a:noFill/>
                    <a:ln>
                      <a:noFill/>
                    </a:ln>
                  </pic:spPr>
                </pic:pic>
              </a:graphicData>
            </a:graphic>
          </wp:anchor>
        </w:drawing>
      </w:r>
      <w:r w:rsidR="00A670E0">
        <w:rPr>
          <w:rFonts w:eastAsiaTheme="minorEastAsia"/>
          <w:lang w:val="uk-UA"/>
        </w:rPr>
        <w:t>The second issue occurs because of the</w:t>
      </w:r>
      <w:r w:rsidR="00C715AC">
        <w:rPr>
          <w:rFonts w:eastAsiaTheme="minorEastAsia"/>
          <w:lang w:val="uk-UA"/>
        </w:rPr>
        <w:t xml:space="preserve"> padding of 10 pixels that is applied </w:t>
      </w:r>
      <w:r w:rsidR="002F2D21">
        <w:rPr>
          <w:rFonts w:eastAsiaTheme="minorEastAsia"/>
          <w:lang w:val="uk-UA"/>
        </w:rPr>
        <w:t>to all descendent elements of the b</w:t>
      </w:r>
      <w:r w:rsidR="00FE4933">
        <w:rPr>
          <w:rFonts w:eastAsiaTheme="minorEastAsia"/>
          <w:lang w:val="uk-UA"/>
        </w:rPr>
        <w:t>o</w:t>
      </w:r>
      <w:r w:rsidR="002F2D21">
        <w:rPr>
          <w:rFonts w:eastAsiaTheme="minorEastAsia"/>
          <w:lang w:val="uk-UA"/>
        </w:rPr>
        <w:t>dy tag</w:t>
      </w:r>
      <w:r w:rsidR="00FE4933">
        <w:rPr>
          <w:rFonts w:eastAsiaTheme="minorEastAsia"/>
          <w:lang w:val="uk-UA"/>
        </w:rPr>
        <w:t xml:space="preserve">. To fix that, I </w:t>
      </w:r>
      <w:r w:rsidR="00C523F4">
        <w:rPr>
          <w:rFonts w:eastAsiaTheme="minorEastAsia"/>
          <w:lang w:val="uk-UA"/>
        </w:rPr>
        <w:t xml:space="preserve">simply overriden the padding property of the </w:t>
      </w:r>
      <w:r w:rsidR="00D74BDC">
        <w:rPr>
          <w:rFonts w:eastAsiaTheme="minorEastAsia"/>
          <w:lang w:val="uk-UA"/>
        </w:rPr>
        <w:t>canvas to set it to 0.</w:t>
      </w:r>
      <w:r w:rsidR="00F605BF">
        <w:rPr>
          <w:rFonts w:eastAsiaTheme="minorEastAsia"/>
          <w:lang w:val="uk-UA"/>
        </w:rPr>
        <w:br/>
        <w:t xml:space="preserve">Results of </w:t>
      </w:r>
      <w:r w:rsidR="00087B1E">
        <w:rPr>
          <w:rFonts w:eastAsiaTheme="minorEastAsia"/>
          <w:lang w:val="uk-UA"/>
        </w:rPr>
        <w:t xml:space="preserve">all the </w:t>
      </w:r>
      <w:hyperlink w:anchor="_Drawing_a_point" w:history="1">
        <w:r w:rsidR="00F605BF" w:rsidRPr="003E1414">
          <w:rPr>
            <w:rStyle w:val="ab"/>
            <w:rFonts w:eastAsiaTheme="minorEastAsia"/>
            <w:lang w:val="uk-UA"/>
          </w:rPr>
          <w:t>tests</w:t>
        </w:r>
        <w:r w:rsidR="00087B1E" w:rsidRPr="003E1414">
          <w:rPr>
            <w:rStyle w:val="ab"/>
            <w:rFonts w:eastAsiaTheme="minorEastAsia"/>
            <w:lang w:val="uk-UA"/>
          </w:rPr>
          <w:t xml:space="preserve"> described in design</w:t>
        </w:r>
      </w:hyperlink>
      <w:r w:rsidR="003E1414">
        <w:rPr>
          <w:rFonts w:eastAsiaTheme="minorEastAsia"/>
        </w:rPr>
        <w:t xml:space="preserve"> (testing strategy subsection at the end of the section)</w:t>
      </w:r>
      <w:r w:rsidR="00087B1E">
        <w:rPr>
          <w:rFonts w:eastAsiaTheme="minorEastAsia"/>
          <w:lang w:val="uk-UA"/>
        </w:rPr>
        <w:t xml:space="preserve"> are presented below:</w:t>
      </w:r>
    </w:p>
    <w:p w14:paraId="22DF9BD3" w14:textId="794741A9" w:rsidR="00087B1E" w:rsidRDefault="00C07CF5" w:rsidP="00B33417">
      <w:pPr>
        <w:rPr>
          <w:noProof/>
        </w:rPr>
      </w:pPr>
      <w:r w:rsidRPr="00C07CF5">
        <w:rPr>
          <w:rFonts w:eastAsiaTheme="minorEastAsia"/>
          <w:noProof/>
          <w:lang w:val="uk-UA"/>
        </w:rPr>
        <w:lastRenderedPageBreak/>
        <w:drawing>
          <wp:inline distT="0" distB="0" distL="0" distR="0" wp14:anchorId="265ADCA7" wp14:editId="3B405360">
            <wp:extent cx="2824454" cy="1617506"/>
            <wp:effectExtent l="0" t="0" r="0" b="1905"/>
            <wp:docPr id="1345159676" name="Picture 1" descr="A white rectangular object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59676" name="Picture 1" descr="A white rectangular object with blue border&#10;&#10;Description automatically generated"/>
                    <pic:cNvPicPr/>
                  </pic:nvPicPr>
                  <pic:blipFill>
                    <a:blip r:embed="rId233"/>
                    <a:stretch>
                      <a:fillRect/>
                    </a:stretch>
                  </pic:blipFill>
                  <pic:spPr>
                    <a:xfrm>
                      <a:off x="0" y="0"/>
                      <a:ext cx="2834502" cy="1623260"/>
                    </a:xfrm>
                    <a:prstGeom prst="rect">
                      <a:avLst/>
                    </a:prstGeom>
                  </pic:spPr>
                </pic:pic>
              </a:graphicData>
            </a:graphic>
          </wp:inline>
        </w:drawing>
      </w:r>
      <w:r w:rsidR="001D6049" w:rsidRPr="001D6049">
        <w:rPr>
          <w:noProof/>
        </w:rPr>
        <w:t xml:space="preserve"> </w:t>
      </w:r>
      <w:r w:rsidR="001D6049" w:rsidRPr="001D6049">
        <w:rPr>
          <w:rFonts w:eastAsiaTheme="minorEastAsia"/>
          <w:noProof/>
          <w:lang w:val="uk-UA"/>
        </w:rPr>
        <w:drawing>
          <wp:inline distT="0" distB="0" distL="0" distR="0" wp14:anchorId="7C74843E" wp14:editId="2334C5DF">
            <wp:extent cx="2833700" cy="1618091"/>
            <wp:effectExtent l="0" t="0" r="5080" b="1270"/>
            <wp:docPr id="327957798" name="Picture 1" descr="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57798" name="Picture 1" descr="A black and white background&#10;&#10;Description automatically generated"/>
                    <pic:cNvPicPr/>
                  </pic:nvPicPr>
                  <pic:blipFill>
                    <a:blip r:embed="rId234"/>
                    <a:stretch>
                      <a:fillRect/>
                    </a:stretch>
                  </pic:blipFill>
                  <pic:spPr>
                    <a:xfrm>
                      <a:off x="0" y="0"/>
                      <a:ext cx="2848368" cy="1626467"/>
                    </a:xfrm>
                    <a:prstGeom prst="rect">
                      <a:avLst/>
                    </a:prstGeom>
                  </pic:spPr>
                </pic:pic>
              </a:graphicData>
            </a:graphic>
          </wp:inline>
        </w:drawing>
      </w:r>
    </w:p>
    <w:p w14:paraId="515BFDFB" w14:textId="15F6C8AB" w:rsidR="009C3FBF" w:rsidRDefault="005730C9" w:rsidP="00B33417">
      <w:pPr>
        <w:rPr>
          <w:noProof/>
        </w:rPr>
      </w:pPr>
      <w:r w:rsidRPr="005730C9">
        <w:rPr>
          <w:rFonts w:eastAsiaTheme="minorEastAsia"/>
          <w:noProof/>
          <w:lang w:val="uk-UA"/>
        </w:rPr>
        <w:drawing>
          <wp:inline distT="0" distB="0" distL="0" distR="0" wp14:anchorId="1BE1C269" wp14:editId="05C55E44">
            <wp:extent cx="2800314" cy="1606163"/>
            <wp:effectExtent l="0" t="0" r="635" b="0"/>
            <wp:docPr id="1339123544" name="Picture 1" descr="A white rectangular object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23544" name="Picture 1" descr="A white rectangular object with blue border&#10;&#10;Description automatically generated"/>
                    <pic:cNvPicPr/>
                  </pic:nvPicPr>
                  <pic:blipFill>
                    <a:blip r:embed="rId235"/>
                    <a:stretch>
                      <a:fillRect/>
                    </a:stretch>
                  </pic:blipFill>
                  <pic:spPr>
                    <a:xfrm>
                      <a:off x="0" y="0"/>
                      <a:ext cx="2810269" cy="1611873"/>
                    </a:xfrm>
                    <a:prstGeom prst="rect">
                      <a:avLst/>
                    </a:prstGeom>
                  </pic:spPr>
                </pic:pic>
              </a:graphicData>
            </a:graphic>
          </wp:inline>
        </w:drawing>
      </w:r>
      <w:r w:rsidR="003B71CC" w:rsidRPr="003B71CC">
        <w:rPr>
          <w:noProof/>
        </w:rPr>
        <w:t xml:space="preserve"> </w:t>
      </w:r>
      <w:r w:rsidR="003B71CC" w:rsidRPr="003B71CC">
        <w:rPr>
          <w:rFonts w:eastAsiaTheme="minorEastAsia"/>
          <w:noProof/>
          <w:lang w:val="uk-UA"/>
        </w:rPr>
        <w:drawing>
          <wp:inline distT="0" distB="0" distL="0" distR="0" wp14:anchorId="66A56499" wp14:editId="6F006819">
            <wp:extent cx="2809817" cy="1605698"/>
            <wp:effectExtent l="0" t="0" r="0" b="0"/>
            <wp:docPr id="1881463416" name="Picture 1" descr="A black circle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63416" name="Picture 1" descr="A black circle with blue border&#10;&#10;Description automatically generated"/>
                    <pic:cNvPicPr/>
                  </pic:nvPicPr>
                  <pic:blipFill>
                    <a:blip r:embed="rId236"/>
                    <a:stretch>
                      <a:fillRect/>
                    </a:stretch>
                  </pic:blipFill>
                  <pic:spPr>
                    <a:xfrm>
                      <a:off x="0" y="0"/>
                      <a:ext cx="2830221" cy="1617358"/>
                    </a:xfrm>
                    <a:prstGeom prst="rect">
                      <a:avLst/>
                    </a:prstGeom>
                  </pic:spPr>
                </pic:pic>
              </a:graphicData>
            </a:graphic>
          </wp:inline>
        </w:drawing>
      </w:r>
    </w:p>
    <w:p w14:paraId="7B685064" w14:textId="3CEE592A" w:rsidR="000B2ED0" w:rsidRPr="000B2ED0" w:rsidRDefault="000B2ED0" w:rsidP="00B33417">
      <w:pPr>
        <w:rPr>
          <w:rFonts w:eastAsiaTheme="minorEastAsia"/>
        </w:rPr>
      </w:pPr>
      <w:r>
        <w:rPr>
          <w:noProof/>
        </w:rPr>
        <w:t>Works perfectly fine. The radius</w:t>
      </w:r>
      <w:r w:rsidR="00F408BE">
        <w:rPr>
          <w:noProof/>
        </w:rPr>
        <w:t xml:space="preserve"> of a point</w:t>
      </w:r>
      <w:r>
        <w:rPr>
          <w:noProof/>
        </w:rPr>
        <w:t xml:space="preserve"> I will leave for now will be </w:t>
      </w:r>
      <w:r w:rsidR="00F30269">
        <w:rPr>
          <w:noProof/>
        </w:rPr>
        <w:t>5</w:t>
      </w:r>
      <w:r>
        <w:rPr>
          <w:noProof/>
        </w:rPr>
        <w:t xml:space="preserve"> pixels.</w:t>
      </w:r>
    </w:p>
    <w:p w14:paraId="56E629DF" w14:textId="75F5E6A6" w:rsidR="00ED6961" w:rsidRDefault="00E17FA0" w:rsidP="00ED6961">
      <w:pPr>
        <w:pStyle w:val="3"/>
      </w:pPr>
      <w:bookmarkStart w:id="106" w:name="_Toc163244136"/>
      <w:r>
        <w:t>Polygon</w:t>
      </w:r>
      <w:bookmarkEnd w:id="106"/>
    </w:p>
    <w:p w14:paraId="3C5C72DD" w14:textId="5559DE85" w:rsidR="003E1414" w:rsidRPr="003E1414" w:rsidRDefault="003E1414" w:rsidP="003E1414">
      <w:pPr>
        <w:pStyle w:val="4"/>
      </w:pPr>
      <w:r>
        <w:t>Implementation</w:t>
      </w:r>
    </w:p>
    <w:p w14:paraId="5813D937" w14:textId="1A364E99" w:rsidR="00E17FA0" w:rsidRDefault="00E17FA0" w:rsidP="00E17FA0">
      <w:r>
        <w:t xml:space="preserve">The “drawPolygon()” method of the ViewSim </w:t>
      </w:r>
      <w:r w:rsidR="006C7BC7">
        <w:t xml:space="preserve">class </w:t>
      </w:r>
      <w:r>
        <w:t xml:space="preserve">will </w:t>
      </w:r>
      <w:r w:rsidR="00463ACC">
        <w:t>be invoked by the Polygon</w:t>
      </w:r>
      <w:r w:rsidR="00BE218C">
        <w:t xml:space="preserve"> objects that will calculate the list of verticies in simulation space converting them from their local space</w:t>
      </w:r>
      <w:r w:rsidR="00463ACC">
        <w:t>.</w:t>
      </w:r>
      <w:r w:rsidR="00BE218C">
        <w:t xml:space="preserve"> </w:t>
      </w:r>
    </w:p>
    <w:p w14:paraId="10115578" w14:textId="77777777" w:rsidR="00FB3B0A" w:rsidRPr="00FB3B0A" w:rsidRDefault="00FB3B0A" w:rsidP="00FB3B0A">
      <w:pPr>
        <w:shd w:val="clear" w:color="auto" w:fill="1F1F1F"/>
        <w:spacing w:after="0" w:line="285" w:lineRule="atLeast"/>
        <w:rPr>
          <w:rFonts w:ascii="Consolas" w:eastAsia="Times New Roman" w:hAnsi="Consolas" w:cs="Times New Roman"/>
          <w:color w:val="CCCCCC"/>
          <w:sz w:val="21"/>
          <w:szCs w:val="21"/>
          <w:lang w:eastAsia="en-GB"/>
        </w:rPr>
      </w:pPr>
      <w:r w:rsidRPr="00FB3B0A">
        <w:rPr>
          <w:rFonts w:ascii="Consolas" w:eastAsia="Times New Roman" w:hAnsi="Consolas" w:cs="Times New Roman"/>
          <w:color w:val="DCDCAA"/>
          <w:sz w:val="21"/>
          <w:szCs w:val="21"/>
          <w:lang w:eastAsia="en-GB"/>
        </w:rPr>
        <w:t>drawPolygon</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9CDCFE"/>
          <w:sz w:val="21"/>
          <w:szCs w:val="21"/>
          <w:lang w:eastAsia="en-GB"/>
        </w:rPr>
        <w:t>vertices</w:t>
      </w: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9CDCFE"/>
          <w:sz w:val="21"/>
          <w:szCs w:val="21"/>
          <w:lang w:eastAsia="en-GB"/>
        </w:rPr>
        <w:t>color</w:t>
      </w:r>
      <w:r w:rsidRPr="00FB3B0A">
        <w:rPr>
          <w:rFonts w:ascii="Consolas" w:eastAsia="Times New Roman" w:hAnsi="Consolas" w:cs="Times New Roman"/>
          <w:color w:val="CCCCCC"/>
          <w:sz w:val="21"/>
          <w:szCs w:val="21"/>
          <w:lang w:eastAsia="en-GB"/>
        </w:rPr>
        <w:t>) {</w:t>
      </w:r>
    </w:p>
    <w:p w14:paraId="0408A940" w14:textId="77777777" w:rsidR="00FB3B0A" w:rsidRPr="00FB3B0A" w:rsidRDefault="00FB3B0A" w:rsidP="00FB3B0A">
      <w:pPr>
        <w:shd w:val="clear" w:color="auto" w:fill="1F1F1F"/>
        <w:spacing w:after="0" w:line="285" w:lineRule="atLeast"/>
        <w:rPr>
          <w:rFonts w:ascii="Consolas" w:eastAsia="Times New Roman" w:hAnsi="Consolas" w:cs="Times New Roman"/>
          <w:color w:val="CCCCCC"/>
          <w:sz w:val="21"/>
          <w:szCs w:val="21"/>
          <w:lang w:eastAsia="en-GB"/>
        </w:rPr>
      </w:pP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569CD6"/>
          <w:sz w:val="21"/>
          <w:szCs w:val="21"/>
          <w:lang w:eastAsia="en-GB"/>
        </w:rPr>
        <w:t>this</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9CDCFE"/>
          <w:sz w:val="21"/>
          <w:szCs w:val="21"/>
          <w:lang w:eastAsia="en-GB"/>
        </w:rPr>
        <w:t>ctx</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DCDCAA"/>
          <w:sz w:val="21"/>
          <w:szCs w:val="21"/>
          <w:lang w:eastAsia="en-GB"/>
        </w:rPr>
        <w:t>beginPath</w:t>
      </w:r>
      <w:r w:rsidRPr="00FB3B0A">
        <w:rPr>
          <w:rFonts w:ascii="Consolas" w:eastAsia="Times New Roman" w:hAnsi="Consolas" w:cs="Times New Roman"/>
          <w:color w:val="CCCCCC"/>
          <w:sz w:val="21"/>
          <w:szCs w:val="21"/>
          <w:lang w:eastAsia="en-GB"/>
        </w:rPr>
        <w:t>();</w:t>
      </w:r>
    </w:p>
    <w:p w14:paraId="5B51A8C2" w14:textId="77777777" w:rsidR="00FB3B0A" w:rsidRPr="00FB3B0A" w:rsidRDefault="00FB3B0A" w:rsidP="00FB3B0A">
      <w:pPr>
        <w:shd w:val="clear" w:color="auto" w:fill="1F1F1F"/>
        <w:spacing w:after="0" w:line="285" w:lineRule="atLeast"/>
        <w:rPr>
          <w:rFonts w:ascii="Consolas" w:eastAsia="Times New Roman" w:hAnsi="Consolas" w:cs="Times New Roman"/>
          <w:color w:val="CCCCCC"/>
          <w:sz w:val="21"/>
          <w:szCs w:val="21"/>
          <w:lang w:eastAsia="en-GB"/>
        </w:rPr>
      </w:pP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569CD6"/>
          <w:sz w:val="21"/>
          <w:szCs w:val="21"/>
          <w:lang w:eastAsia="en-GB"/>
        </w:rPr>
        <w:t>this</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9CDCFE"/>
          <w:sz w:val="21"/>
          <w:szCs w:val="21"/>
          <w:lang w:eastAsia="en-GB"/>
        </w:rPr>
        <w:t>ctx</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DCDCAA"/>
          <w:sz w:val="21"/>
          <w:szCs w:val="21"/>
          <w:lang w:eastAsia="en-GB"/>
        </w:rPr>
        <w:t>moveTo</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9CDCFE"/>
          <w:sz w:val="21"/>
          <w:szCs w:val="21"/>
          <w:lang w:eastAsia="en-GB"/>
        </w:rPr>
        <w:t>vertices</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B5CEA8"/>
          <w:sz w:val="21"/>
          <w:szCs w:val="21"/>
          <w:lang w:eastAsia="en-GB"/>
        </w:rPr>
        <w:t>0</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DCDCAA"/>
          <w:sz w:val="21"/>
          <w:szCs w:val="21"/>
          <w:lang w:eastAsia="en-GB"/>
        </w:rPr>
        <w:t>getX</w:t>
      </w: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9CDCFE"/>
          <w:sz w:val="21"/>
          <w:szCs w:val="21"/>
          <w:lang w:eastAsia="en-GB"/>
        </w:rPr>
        <w:t>vertices</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B5CEA8"/>
          <w:sz w:val="21"/>
          <w:szCs w:val="21"/>
          <w:lang w:eastAsia="en-GB"/>
        </w:rPr>
        <w:t>1</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DCDCAA"/>
          <w:sz w:val="21"/>
          <w:szCs w:val="21"/>
          <w:lang w:eastAsia="en-GB"/>
        </w:rPr>
        <w:t>getY</w:t>
      </w:r>
      <w:r w:rsidRPr="00FB3B0A">
        <w:rPr>
          <w:rFonts w:ascii="Consolas" w:eastAsia="Times New Roman" w:hAnsi="Consolas" w:cs="Times New Roman"/>
          <w:color w:val="CCCCCC"/>
          <w:sz w:val="21"/>
          <w:szCs w:val="21"/>
          <w:lang w:eastAsia="en-GB"/>
        </w:rPr>
        <w:t>());</w:t>
      </w:r>
    </w:p>
    <w:p w14:paraId="66C3F044" w14:textId="77777777" w:rsidR="00FB3B0A" w:rsidRPr="00FB3B0A" w:rsidRDefault="00FB3B0A" w:rsidP="00FB3B0A">
      <w:pPr>
        <w:shd w:val="clear" w:color="auto" w:fill="1F1F1F"/>
        <w:spacing w:after="0" w:line="285" w:lineRule="atLeast"/>
        <w:rPr>
          <w:rFonts w:ascii="Consolas" w:eastAsia="Times New Roman" w:hAnsi="Consolas" w:cs="Times New Roman"/>
          <w:color w:val="CCCCCC"/>
          <w:sz w:val="21"/>
          <w:szCs w:val="21"/>
          <w:lang w:eastAsia="en-GB"/>
        </w:rPr>
      </w:pP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6A9955"/>
          <w:sz w:val="21"/>
          <w:szCs w:val="21"/>
          <w:lang w:eastAsia="en-GB"/>
        </w:rPr>
        <w:t>//   start path at the first vertex</w:t>
      </w:r>
    </w:p>
    <w:p w14:paraId="05E56016" w14:textId="77777777" w:rsidR="00FB3B0A" w:rsidRPr="00FB3B0A" w:rsidRDefault="00FB3B0A" w:rsidP="00FB3B0A">
      <w:pPr>
        <w:shd w:val="clear" w:color="auto" w:fill="1F1F1F"/>
        <w:spacing w:after="0" w:line="285" w:lineRule="atLeast"/>
        <w:rPr>
          <w:rFonts w:ascii="Consolas" w:eastAsia="Times New Roman" w:hAnsi="Consolas" w:cs="Times New Roman"/>
          <w:color w:val="CCCCCC"/>
          <w:sz w:val="21"/>
          <w:szCs w:val="21"/>
          <w:lang w:eastAsia="en-GB"/>
        </w:rPr>
      </w:pP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C586C0"/>
          <w:sz w:val="21"/>
          <w:szCs w:val="21"/>
          <w:lang w:eastAsia="en-GB"/>
        </w:rPr>
        <w:t>for</w:t>
      </w: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569CD6"/>
          <w:sz w:val="21"/>
          <w:szCs w:val="21"/>
          <w:lang w:eastAsia="en-GB"/>
        </w:rPr>
        <w:t>let</w:t>
      </w: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9CDCFE"/>
          <w:sz w:val="21"/>
          <w:szCs w:val="21"/>
          <w:lang w:eastAsia="en-GB"/>
        </w:rPr>
        <w:t>vertex</w:t>
      </w: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569CD6"/>
          <w:sz w:val="21"/>
          <w:szCs w:val="21"/>
          <w:lang w:eastAsia="en-GB"/>
        </w:rPr>
        <w:t>of</w:t>
      </w: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9CDCFE"/>
          <w:sz w:val="21"/>
          <w:szCs w:val="21"/>
          <w:lang w:eastAsia="en-GB"/>
        </w:rPr>
        <w:t>vertices</w:t>
      </w:r>
      <w:r w:rsidRPr="00FB3B0A">
        <w:rPr>
          <w:rFonts w:ascii="Consolas" w:eastAsia="Times New Roman" w:hAnsi="Consolas" w:cs="Times New Roman"/>
          <w:color w:val="CCCCCC"/>
          <w:sz w:val="21"/>
          <w:szCs w:val="21"/>
          <w:lang w:eastAsia="en-GB"/>
        </w:rPr>
        <w:t>) {</w:t>
      </w:r>
    </w:p>
    <w:p w14:paraId="4BA3D760" w14:textId="77777777" w:rsidR="00FB3B0A" w:rsidRPr="00FB3B0A" w:rsidRDefault="00FB3B0A" w:rsidP="00FB3B0A">
      <w:pPr>
        <w:shd w:val="clear" w:color="auto" w:fill="1F1F1F"/>
        <w:spacing w:after="0" w:line="285" w:lineRule="atLeast"/>
        <w:rPr>
          <w:rFonts w:ascii="Consolas" w:eastAsia="Times New Roman" w:hAnsi="Consolas" w:cs="Times New Roman"/>
          <w:color w:val="CCCCCC"/>
          <w:sz w:val="21"/>
          <w:szCs w:val="21"/>
          <w:lang w:eastAsia="en-GB"/>
        </w:rPr>
      </w:pP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569CD6"/>
          <w:sz w:val="21"/>
          <w:szCs w:val="21"/>
          <w:lang w:eastAsia="en-GB"/>
        </w:rPr>
        <w:t>let</w:t>
      </w: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9CDCFE"/>
          <w:sz w:val="21"/>
          <w:szCs w:val="21"/>
          <w:lang w:eastAsia="en-GB"/>
        </w:rPr>
        <w:t>translated_vertex</w:t>
      </w: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D4D4D4"/>
          <w:sz w:val="21"/>
          <w:szCs w:val="21"/>
          <w:lang w:eastAsia="en-GB"/>
        </w:rPr>
        <w:t>=</w:t>
      </w: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9CDCFE"/>
          <w:sz w:val="21"/>
          <w:szCs w:val="21"/>
          <w:lang w:eastAsia="en-GB"/>
        </w:rPr>
        <w:t>vertex</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DCDCAA"/>
          <w:sz w:val="21"/>
          <w:szCs w:val="21"/>
          <w:lang w:eastAsia="en-GB"/>
        </w:rPr>
        <w:t>reflectedInX</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DCDCAA"/>
          <w:sz w:val="21"/>
          <w:szCs w:val="21"/>
          <w:lang w:eastAsia="en-GB"/>
        </w:rPr>
        <w:t>added</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569CD6"/>
          <w:sz w:val="21"/>
          <w:szCs w:val="21"/>
          <w:lang w:eastAsia="en-GB"/>
        </w:rPr>
        <w:t>this</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9CDCFE"/>
          <w:sz w:val="21"/>
          <w:szCs w:val="21"/>
          <w:lang w:eastAsia="en-GB"/>
        </w:rPr>
        <w:t>translation</w:t>
      </w:r>
      <w:r w:rsidRPr="00FB3B0A">
        <w:rPr>
          <w:rFonts w:ascii="Consolas" w:eastAsia="Times New Roman" w:hAnsi="Consolas" w:cs="Times New Roman"/>
          <w:color w:val="CCCCCC"/>
          <w:sz w:val="21"/>
          <w:szCs w:val="21"/>
          <w:lang w:eastAsia="en-GB"/>
        </w:rPr>
        <w:t>);</w:t>
      </w:r>
    </w:p>
    <w:p w14:paraId="678A5E3B" w14:textId="77777777" w:rsidR="00FB3B0A" w:rsidRPr="00FB3B0A" w:rsidRDefault="00FB3B0A" w:rsidP="00FB3B0A">
      <w:pPr>
        <w:shd w:val="clear" w:color="auto" w:fill="1F1F1F"/>
        <w:spacing w:after="0" w:line="285" w:lineRule="atLeast"/>
        <w:rPr>
          <w:rFonts w:ascii="Consolas" w:eastAsia="Times New Roman" w:hAnsi="Consolas" w:cs="Times New Roman"/>
          <w:color w:val="CCCCCC"/>
          <w:sz w:val="21"/>
          <w:szCs w:val="21"/>
          <w:lang w:eastAsia="en-GB"/>
        </w:rPr>
      </w:pP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6A9955"/>
          <w:sz w:val="21"/>
          <w:szCs w:val="21"/>
          <w:lang w:eastAsia="en-GB"/>
        </w:rPr>
        <w:t>//   translate to canvas coordinates</w:t>
      </w:r>
    </w:p>
    <w:p w14:paraId="424DEDE7" w14:textId="77777777" w:rsidR="00FB3B0A" w:rsidRPr="00FB3B0A" w:rsidRDefault="00FB3B0A" w:rsidP="00FB3B0A">
      <w:pPr>
        <w:shd w:val="clear" w:color="auto" w:fill="1F1F1F"/>
        <w:spacing w:after="0" w:line="285" w:lineRule="atLeast"/>
        <w:rPr>
          <w:rFonts w:ascii="Consolas" w:eastAsia="Times New Roman" w:hAnsi="Consolas" w:cs="Times New Roman"/>
          <w:color w:val="CCCCCC"/>
          <w:sz w:val="21"/>
          <w:szCs w:val="21"/>
          <w:lang w:eastAsia="en-GB"/>
        </w:rPr>
      </w:pP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569CD6"/>
          <w:sz w:val="21"/>
          <w:szCs w:val="21"/>
          <w:lang w:eastAsia="en-GB"/>
        </w:rPr>
        <w:t>this</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9CDCFE"/>
          <w:sz w:val="21"/>
          <w:szCs w:val="21"/>
          <w:lang w:eastAsia="en-GB"/>
        </w:rPr>
        <w:t>ctx</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DCDCAA"/>
          <w:sz w:val="21"/>
          <w:szCs w:val="21"/>
          <w:lang w:eastAsia="en-GB"/>
        </w:rPr>
        <w:t>lineTo</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9CDCFE"/>
          <w:sz w:val="21"/>
          <w:szCs w:val="21"/>
          <w:lang w:eastAsia="en-GB"/>
        </w:rPr>
        <w:t>translated_vertex</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DCDCAA"/>
          <w:sz w:val="21"/>
          <w:szCs w:val="21"/>
          <w:lang w:eastAsia="en-GB"/>
        </w:rPr>
        <w:t>getX</w:t>
      </w: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9CDCFE"/>
          <w:sz w:val="21"/>
          <w:szCs w:val="21"/>
          <w:lang w:eastAsia="en-GB"/>
        </w:rPr>
        <w:t>translated_vertex</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DCDCAA"/>
          <w:sz w:val="21"/>
          <w:szCs w:val="21"/>
          <w:lang w:eastAsia="en-GB"/>
        </w:rPr>
        <w:t>getY</w:t>
      </w:r>
      <w:r w:rsidRPr="00FB3B0A">
        <w:rPr>
          <w:rFonts w:ascii="Consolas" w:eastAsia="Times New Roman" w:hAnsi="Consolas" w:cs="Times New Roman"/>
          <w:color w:val="CCCCCC"/>
          <w:sz w:val="21"/>
          <w:szCs w:val="21"/>
          <w:lang w:eastAsia="en-GB"/>
        </w:rPr>
        <w:t>())</w:t>
      </w:r>
    </w:p>
    <w:p w14:paraId="42AC830C" w14:textId="77777777" w:rsidR="00FB3B0A" w:rsidRPr="00FB3B0A" w:rsidRDefault="00FB3B0A" w:rsidP="00FB3B0A">
      <w:pPr>
        <w:shd w:val="clear" w:color="auto" w:fill="1F1F1F"/>
        <w:spacing w:after="0" w:line="285" w:lineRule="atLeast"/>
        <w:rPr>
          <w:rFonts w:ascii="Consolas" w:eastAsia="Times New Roman" w:hAnsi="Consolas" w:cs="Times New Roman"/>
          <w:color w:val="CCCCCC"/>
          <w:sz w:val="21"/>
          <w:szCs w:val="21"/>
          <w:lang w:eastAsia="en-GB"/>
        </w:rPr>
      </w:pP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6A9955"/>
          <w:sz w:val="21"/>
          <w:szCs w:val="21"/>
          <w:lang w:eastAsia="en-GB"/>
        </w:rPr>
        <w:t>//   line to the next vertex</w:t>
      </w:r>
    </w:p>
    <w:p w14:paraId="6F2C2BD0" w14:textId="77777777" w:rsidR="00FB3B0A" w:rsidRPr="00FB3B0A" w:rsidRDefault="00FB3B0A" w:rsidP="00FB3B0A">
      <w:pPr>
        <w:shd w:val="clear" w:color="auto" w:fill="1F1F1F"/>
        <w:spacing w:after="0" w:line="285" w:lineRule="atLeast"/>
        <w:rPr>
          <w:rFonts w:ascii="Consolas" w:eastAsia="Times New Roman" w:hAnsi="Consolas" w:cs="Times New Roman"/>
          <w:color w:val="CCCCCC"/>
          <w:sz w:val="21"/>
          <w:szCs w:val="21"/>
          <w:lang w:eastAsia="en-GB"/>
        </w:rPr>
      </w:pPr>
      <w:r w:rsidRPr="00FB3B0A">
        <w:rPr>
          <w:rFonts w:ascii="Consolas" w:eastAsia="Times New Roman" w:hAnsi="Consolas" w:cs="Times New Roman"/>
          <w:color w:val="CCCCCC"/>
          <w:sz w:val="21"/>
          <w:szCs w:val="21"/>
          <w:lang w:eastAsia="en-GB"/>
        </w:rPr>
        <w:t>    }</w:t>
      </w:r>
    </w:p>
    <w:p w14:paraId="0C99BD35" w14:textId="77777777" w:rsidR="00FB3B0A" w:rsidRPr="00FB3B0A" w:rsidRDefault="00FB3B0A" w:rsidP="00FB3B0A">
      <w:pPr>
        <w:shd w:val="clear" w:color="auto" w:fill="1F1F1F"/>
        <w:spacing w:after="0" w:line="285" w:lineRule="atLeast"/>
        <w:rPr>
          <w:rFonts w:ascii="Consolas" w:eastAsia="Times New Roman" w:hAnsi="Consolas" w:cs="Times New Roman"/>
          <w:color w:val="CCCCCC"/>
          <w:sz w:val="21"/>
          <w:szCs w:val="21"/>
          <w:lang w:eastAsia="en-GB"/>
        </w:rPr>
      </w:pP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6A9955"/>
          <w:sz w:val="21"/>
          <w:szCs w:val="21"/>
          <w:lang w:eastAsia="en-GB"/>
        </w:rPr>
        <w:t>//   move to each vertex in order</w:t>
      </w:r>
    </w:p>
    <w:p w14:paraId="00FC4A70" w14:textId="77777777" w:rsidR="00FB3B0A" w:rsidRPr="00FB3B0A" w:rsidRDefault="00FB3B0A" w:rsidP="00FB3B0A">
      <w:pPr>
        <w:shd w:val="clear" w:color="auto" w:fill="1F1F1F"/>
        <w:spacing w:after="0" w:line="285" w:lineRule="atLeast"/>
        <w:rPr>
          <w:rFonts w:ascii="Consolas" w:eastAsia="Times New Roman" w:hAnsi="Consolas" w:cs="Times New Roman"/>
          <w:color w:val="CCCCCC"/>
          <w:sz w:val="21"/>
          <w:szCs w:val="21"/>
          <w:lang w:eastAsia="en-GB"/>
        </w:rPr>
      </w:pP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569CD6"/>
          <w:sz w:val="21"/>
          <w:szCs w:val="21"/>
          <w:lang w:eastAsia="en-GB"/>
        </w:rPr>
        <w:t>this</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9CDCFE"/>
          <w:sz w:val="21"/>
          <w:szCs w:val="21"/>
          <w:lang w:eastAsia="en-GB"/>
        </w:rPr>
        <w:t>ctx</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DCDCAA"/>
          <w:sz w:val="21"/>
          <w:szCs w:val="21"/>
          <w:lang w:eastAsia="en-GB"/>
        </w:rPr>
        <w:t>closePath</w:t>
      </w:r>
      <w:r w:rsidRPr="00FB3B0A">
        <w:rPr>
          <w:rFonts w:ascii="Consolas" w:eastAsia="Times New Roman" w:hAnsi="Consolas" w:cs="Times New Roman"/>
          <w:color w:val="CCCCCC"/>
          <w:sz w:val="21"/>
          <w:szCs w:val="21"/>
          <w:lang w:eastAsia="en-GB"/>
        </w:rPr>
        <w:t>();</w:t>
      </w:r>
    </w:p>
    <w:p w14:paraId="69C0564B" w14:textId="77777777" w:rsidR="00FB3B0A" w:rsidRPr="00FB3B0A" w:rsidRDefault="00FB3B0A" w:rsidP="00FB3B0A">
      <w:pPr>
        <w:shd w:val="clear" w:color="auto" w:fill="1F1F1F"/>
        <w:spacing w:after="0" w:line="285" w:lineRule="atLeast"/>
        <w:rPr>
          <w:rFonts w:ascii="Consolas" w:eastAsia="Times New Roman" w:hAnsi="Consolas" w:cs="Times New Roman"/>
          <w:color w:val="CCCCCC"/>
          <w:sz w:val="21"/>
          <w:szCs w:val="21"/>
          <w:lang w:eastAsia="en-GB"/>
        </w:rPr>
      </w:pPr>
    </w:p>
    <w:p w14:paraId="12BB7083" w14:textId="77777777" w:rsidR="00FB3B0A" w:rsidRPr="00FB3B0A" w:rsidRDefault="00FB3B0A" w:rsidP="00FB3B0A">
      <w:pPr>
        <w:shd w:val="clear" w:color="auto" w:fill="1F1F1F"/>
        <w:spacing w:after="0" w:line="285" w:lineRule="atLeast"/>
        <w:rPr>
          <w:rFonts w:ascii="Consolas" w:eastAsia="Times New Roman" w:hAnsi="Consolas" w:cs="Times New Roman"/>
          <w:color w:val="CCCCCC"/>
          <w:sz w:val="21"/>
          <w:szCs w:val="21"/>
          <w:lang w:eastAsia="en-GB"/>
        </w:rPr>
      </w:pP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569CD6"/>
          <w:sz w:val="21"/>
          <w:szCs w:val="21"/>
          <w:lang w:eastAsia="en-GB"/>
        </w:rPr>
        <w:t>this</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9CDCFE"/>
          <w:sz w:val="21"/>
          <w:szCs w:val="21"/>
          <w:lang w:eastAsia="en-GB"/>
        </w:rPr>
        <w:t>ctx</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9CDCFE"/>
          <w:sz w:val="21"/>
          <w:szCs w:val="21"/>
          <w:lang w:eastAsia="en-GB"/>
        </w:rPr>
        <w:t>fillStyle</w:t>
      </w: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D4D4D4"/>
          <w:sz w:val="21"/>
          <w:szCs w:val="21"/>
          <w:lang w:eastAsia="en-GB"/>
        </w:rPr>
        <w:t>=</w:t>
      </w: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9CDCFE"/>
          <w:sz w:val="21"/>
          <w:szCs w:val="21"/>
          <w:lang w:eastAsia="en-GB"/>
        </w:rPr>
        <w:t>color</w:t>
      </w:r>
      <w:r w:rsidRPr="00FB3B0A">
        <w:rPr>
          <w:rFonts w:ascii="Consolas" w:eastAsia="Times New Roman" w:hAnsi="Consolas" w:cs="Times New Roman"/>
          <w:color w:val="CCCCCC"/>
          <w:sz w:val="21"/>
          <w:szCs w:val="21"/>
          <w:lang w:eastAsia="en-GB"/>
        </w:rPr>
        <w:t>;</w:t>
      </w:r>
    </w:p>
    <w:p w14:paraId="3BD81ACC" w14:textId="77777777" w:rsidR="00FB3B0A" w:rsidRPr="00FB3B0A" w:rsidRDefault="00FB3B0A" w:rsidP="00FB3B0A">
      <w:pPr>
        <w:shd w:val="clear" w:color="auto" w:fill="1F1F1F"/>
        <w:spacing w:after="0" w:line="285" w:lineRule="atLeast"/>
        <w:rPr>
          <w:rFonts w:ascii="Consolas" w:eastAsia="Times New Roman" w:hAnsi="Consolas" w:cs="Times New Roman"/>
          <w:color w:val="CCCCCC"/>
          <w:sz w:val="21"/>
          <w:szCs w:val="21"/>
          <w:lang w:eastAsia="en-GB"/>
        </w:rPr>
      </w:pPr>
      <w:r w:rsidRPr="00FB3B0A">
        <w:rPr>
          <w:rFonts w:ascii="Consolas" w:eastAsia="Times New Roman" w:hAnsi="Consolas" w:cs="Times New Roman"/>
          <w:color w:val="CCCCCC"/>
          <w:sz w:val="21"/>
          <w:szCs w:val="21"/>
          <w:lang w:eastAsia="en-GB"/>
        </w:rPr>
        <w:t xml:space="preserve">    </w:t>
      </w:r>
      <w:r w:rsidRPr="00FB3B0A">
        <w:rPr>
          <w:rFonts w:ascii="Consolas" w:eastAsia="Times New Roman" w:hAnsi="Consolas" w:cs="Times New Roman"/>
          <w:color w:val="569CD6"/>
          <w:sz w:val="21"/>
          <w:szCs w:val="21"/>
          <w:lang w:eastAsia="en-GB"/>
        </w:rPr>
        <w:t>this</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9CDCFE"/>
          <w:sz w:val="21"/>
          <w:szCs w:val="21"/>
          <w:lang w:eastAsia="en-GB"/>
        </w:rPr>
        <w:t>ctx</w:t>
      </w:r>
      <w:r w:rsidRPr="00FB3B0A">
        <w:rPr>
          <w:rFonts w:ascii="Consolas" w:eastAsia="Times New Roman" w:hAnsi="Consolas" w:cs="Times New Roman"/>
          <w:color w:val="CCCCCC"/>
          <w:sz w:val="21"/>
          <w:szCs w:val="21"/>
          <w:lang w:eastAsia="en-GB"/>
        </w:rPr>
        <w:t>.</w:t>
      </w:r>
      <w:r w:rsidRPr="00FB3B0A">
        <w:rPr>
          <w:rFonts w:ascii="Consolas" w:eastAsia="Times New Roman" w:hAnsi="Consolas" w:cs="Times New Roman"/>
          <w:color w:val="DCDCAA"/>
          <w:sz w:val="21"/>
          <w:szCs w:val="21"/>
          <w:lang w:eastAsia="en-GB"/>
        </w:rPr>
        <w:t>fill</w:t>
      </w:r>
      <w:r w:rsidRPr="00FB3B0A">
        <w:rPr>
          <w:rFonts w:ascii="Consolas" w:eastAsia="Times New Roman" w:hAnsi="Consolas" w:cs="Times New Roman"/>
          <w:color w:val="CCCCCC"/>
          <w:sz w:val="21"/>
          <w:szCs w:val="21"/>
          <w:lang w:eastAsia="en-GB"/>
        </w:rPr>
        <w:t xml:space="preserve">(); </w:t>
      </w:r>
    </w:p>
    <w:p w14:paraId="6C88C957" w14:textId="77777777" w:rsidR="00FB3B0A" w:rsidRPr="00FB3B0A" w:rsidRDefault="00FB3B0A" w:rsidP="00FB3B0A">
      <w:pPr>
        <w:shd w:val="clear" w:color="auto" w:fill="1F1F1F"/>
        <w:spacing w:after="0" w:line="285" w:lineRule="atLeast"/>
        <w:rPr>
          <w:rFonts w:ascii="Consolas" w:eastAsia="Times New Roman" w:hAnsi="Consolas" w:cs="Times New Roman"/>
          <w:color w:val="CCCCCC"/>
          <w:sz w:val="21"/>
          <w:szCs w:val="21"/>
          <w:lang w:eastAsia="en-GB"/>
        </w:rPr>
      </w:pPr>
      <w:r w:rsidRPr="00FB3B0A">
        <w:rPr>
          <w:rFonts w:ascii="Consolas" w:eastAsia="Times New Roman" w:hAnsi="Consolas" w:cs="Times New Roman"/>
          <w:color w:val="CCCCCC"/>
          <w:sz w:val="21"/>
          <w:szCs w:val="21"/>
          <w:lang w:eastAsia="en-GB"/>
        </w:rPr>
        <w:t>}</w:t>
      </w:r>
    </w:p>
    <w:p w14:paraId="03CA437D" w14:textId="3744D0F8" w:rsidR="00FB3B0A" w:rsidRDefault="00FB3B0A" w:rsidP="00E17FA0">
      <w:pPr>
        <w:rPr>
          <w:lang w:val="en-US"/>
        </w:rPr>
      </w:pPr>
      <w:r>
        <w:rPr>
          <w:lang w:val="en-US"/>
        </w:rPr>
        <w:t xml:space="preserve">The method </w:t>
      </w:r>
      <w:r w:rsidR="00B415E0">
        <w:rPr>
          <w:lang w:val="en-US"/>
        </w:rPr>
        <w:t>must accomplish what has been described.</w:t>
      </w:r>
    </w:p>
    <w:p w14:paraId="7F56CE2E" w14:textId="77777777" w:rsidR="003E1414" w:rsidRPr="003E1414" w:rsidRDefault="006B333D" w:rsidP="003E1414">
      <w:pPr>
        <w:pStyle w:val="4"/>
      </w:pPr>
      <w:r w:rsidRPr="003E1414">
        <w:t>Testing</w:t>
      </w:r>
    </w:p>
    <w:p w14:paraId="2D1E355A" w14:textId="48CD1977" w:rsidR="006B333D" w:rsidRDefault="006B333D" w:rsidP="00E17FA0">
      <w:pPr>
        <w:rPr>
          <w:lang w:val="en-US"/>
        </w:rPr>
      </w:pPr>
      <w:r w:rsidRPr="006B333D">
        <w:t xml:space="preserve">The testing method will be temporarily put at the end of the redraw function. It will define the list of vertices and call “drawPolygon()” method on it with </w:t>
      </w:r>
      <w:r>
        <w:t xml:space="preserve">the </w:t>
      </w:r>
      <w:r w:rsidRPr="006B333D">
        <w:t>black</w:t>
      </w:r>
      <w:r>
        <w:t xml:space="preserve"> colour</w:t>
      </w:r>
      <w:r w:rsidRPr="006B333D">
        <w:t>.</w:t>
      </w:r>
      <w:r w:rsidR="00683F8F">
        <w:t xml:space="preserve"> For the first test</w:t>
      </w:r>
      <w:r w:rsidR="004549E0">
        <w:t xml:space="preserve"> the list of vertices is </w:t>
      </w:r>
      <w:r w:rsidR="004549E0">
        <w:rPr>
          <w:lang w:val="en-US"/>
        </w:rPr>
        <w:t>[(50, 50), (350, 50), (800, 450), (500, 450), (50, 220)] and respective test method:</w:t>
      </w:r>
    </w:p>
    <w:p w14:paraId="07782451" w14:textId="77777777" w:rsidR="00E939E7" w:rsidRPr="00E939E7" w:rsidRDefault="00E939E7" w:rsidP="00E939E7">
      <w:pPr>
        <w:shd w:val="clear" w:color="auto" w:fill="1F1F1F"/>
        <w:spacing w:after="0" w:line="285" w:lineRule="atLeast"/>
        <w:rPr>
          <w:rFonts w:ascii="Consolas" w:eastAsia="Times New Roman" w:hAnsi="Consolas" w:cs="Times New Roman"/>
          <w:color w:val="CCCCCC"/>
          <w:sz w:val="21"/>
          <w:szCs w:val="21"/>
          <w:lang w:eastAsia="en-GB"/>
        </w:rPr>
      </w:pPr>
      <w:r w:rsidRPr="00E939E7">
        <w:rPr>
          <w:rFonts w:ascii="Consolas" w:eastAsia="Times New Roman" w:hAnsi="Consolas" w:cs="Times New Roman"/>
          <w:color w:val="DCDCAA"/>
          <w:sz w:val="21"/>
          <w:szCs w:val="21"/>
          <w:lang w:eastAsia="en-GB"/>
        </w:rPr>
        <w:lastRenderedPageBreak/>
        <w:t>test</w:t>
      </w:r>
      <w:r w:rsidRPr="00E939E7">
        <w:rPr>
          <w:rFonts w:ascii="Consolas" w:eastAsia="Times New Roman" w:hAnsi="Consolas" w:cs="Times New Roman"/>
          <w:color w:val="CCCCCC"/>
          <w:sz w:val="21"/>
          <w:szCs w:val="21"/>
          <w:lang w:eastAsia="en-GB"/>
        </w:rPr>
        <w:t>() {</w:t>
      </w:r>
    </w:p>
    <w:p w14:paraId="2715F219" w14:textId="77777777" w:rsidR="00E939E7" w:rsidRPr="00E939E7" w:rsidRDefault="00E939E7" w:rsidP="00E939E7">
      <w:pPr>
        <w:shd w:val="clear" w:color="auto" w:fill="1F1F1F"/>
        <w:spacing w:after="0" w:line="285" w:lineRule="atLeast"/>
        <w:rPr>
          <w:rFonts w:ascii="Consolas" w:eastAsia="Times New Roman" w:hAnsi="Consolas" w:cs="Times New Roman"/>
          <w:color w:val="CCCCCC"/>
          <w:sz w:val="21"/>
          <w:szCs w:val="21"/>
          <w:lang w:eastAsia="en-GB"/>
        </w:rPr>
      </w:pPr>
      <w:r w:rsidRPr="00E939E7">
        <w:rPr>
          <w:rFonts w:ascii="Consolas" w:eastAsia="Times New Roman" w:hAnsi="Consolas" w:cs="Times New Roman"/>
          <w:color w:val="CCCCCC"/>
          <w:sz w:val="21"/>
          <w:szCs w:val="21"/>
          <w:lang w:eastAsia="en-GB"/>
        </w:rPr>
        <w:t xml:space="preserve">    </w:t>
      </w:r>
      <w:r w:rsidRPr="00E939E7">
        <w:rPr>
          <w:rFonts w:ascii="Consolas" w:eastAsia="Times New Roman" w:hAnsi="Consolas" w:cs="Times New Roman"/>
          <w:color w:val="569CD6"/>
          <w:sz w:val="21"/>
          <w:szCs w:val="21"/>
          <w:lang w:eastAsia="en-GB"/>
        </w:rPr>
        <w:t>let</w:t>
      </w:r>
      <w:r w:rsidRPr="00E939E7">
        <w:rPr>
          <w:rFonts w:ascii="Consolas" w:eastAsia="Times New Roman" w:hAnsi="Consolas" w:cs="Times New Roman"/>
          <w:color w:val="CCCCCC"/>
          <w:sz w:val="21"/>
          <w:szCs w:val="21"/>
          <w:lang w:eastAsia="en-GB"/>
        </w:rPr>
        <w:t xml:space="preserve"> </w:t>
      </w:r>
      <w:r w:rsidRPr="00E939E7">
        <w:rPr>
          <w:rFonts w:ascii="Consolas" w:eastAsia="Times New Roman" w:hAnsi="Consolas" w:cs="Times New Roman"/>
          <w:color w:val="9CDCFE"/>
          <w:sz w:val="21"/>
          <w:szCs w:val="21"/>
          <w:lang w:eastAsia="en-GB"/>
        </w:rPr>
        <w:t>vertices</w:t>
      </w:r>
      <w:r w:rsidRPr="00E939E7">
        <w:rPr>
          <w:rFonts w:ascii="Consolas" w:eastAsia="Times New Roman" w:hAnsi="Consolas" w:cs="Times New Roman"/>
          <w:color w:val="CCCCCC"/>
          <w:sz w:val="21"/>
          <w:szCs w:val="21"/>
          <w:lang w:eastAsia="en-GB"/>
        </w:rPr>
        <w:t xml:space="preserve"> </w:t>
      </w:r>
      <w:r w:rsidRPr="00E939E7">
        <w:rPr>
          <w:rFonts w:ascii="Consolas" w:eastAsia="Times New Roman" w:hAnsi="Consolas" w:cs="Times New Roman"/>
          <w:color w:val="D4D4D4"/>
          <w:sz w:val="21"/>
          <w:szCs w:val="21"/>
          <w:lang w:eastAsia="en-GB"/>
        </w:rPr>
        <w:t>=</w:t>
      </w:r>
      <w:r w:rsidRPr="00E939E7">
        <w:rPr>
          <w:rFonts w:ascii="Consolas" w:eastAsia="Times New Roman" w:hAnsi="Consolas" w:cs="Times New Roman"/>
          <w:color w:val="CCCCCC"/>
          <w:sz w:val="21"/>
          <w:szCs w:val="21"/>
          <w:lang w:eastAsia="en-GB"/>
        </w:rPr>
        <w:t xml:space="preserve"> [</w:t>
      </w:r>
    </w:p>
    <w:p w14:paraId="0FF5652E" w14:textId="77777777" w:rsidR="00E939E7" w:rsidRPr="00E939E7" w:rsidRDefault="00E939E7" w:rsidP="00E939E7">
      <w:pPr>
        <w:shd w:val="clear" w:color="auto" w:fill="1F1F1F"/>
        <w:spacing w:after="0" w:line="285" w:lineRule="atLeast"/>
        <w:rPr>
          <w:rFonts w:ascii="Consolas" w:eastAsia="Times New Roman" w:hAnsi="Consolas" w:cs="Times New Roman"/>
          <w:color w:val="CCCCCC"/>
          <w:sz w:val="21"/>
          <w:szCs w:val="21"/>
          <w:lang w:eastAsia="en-GB"/>
        </w:rPr>
      </w:pPr>
      <w:r w:rsidRPr="00E939E7">
        <w:rPr>
          <w:rFonts w:ascii="Consolas" w:eastAsia="Times New Roman" w:hAnsi="Consolas" w:cs="Times New Roman"/>
          <w:color w:val="CCCCCC"/>
          <w:sz w:val="21"/>
          <w:szCs w:val="21"/>
          <w:lang w:eastAsia="en-GB"/>
        </w:rPr>
        <w:t xml:space="preserve">        </w:t>
      </w:r>
      <w:r w:rsidRPr="00E939E7">
        <w:rPr>
          <w:rFonts w:ascii="Consolas" w:eastAsia="Times New Roman" w:hAnsi="Consolas" w:cs="Times New Roman"/>
          <w:color w:val="569CD6"/>
          <w:sz w:val="21"/>
          <w:szCs w:val="21"/>
          <w:lang w:eastAsia="en-GB"/>
        </w:rPr>
        <w:t>new</w:t>
      </w:r>
      <w:r w:rsidRPr="00E939E7">
        <w:rPr>
          <w:rFonts w:ascii="Consolas" w:eastAsia="Times New Roman" w:hAnsi="Consolas" w:cs="Times New Roman"/>
          <w:color w:val="CCCCCC"/>
          <w:sz w:val="21"/>
          <w:szCs w:val="21"/>
          <w:lang w:eastAsia="en-GB"/>
        </w:rPr>
        <w:t xml:space="preserve"> </w:t>
      </w:r>
      <w:r w:rsidRPr="00E939E7">
        <w:rPr>
          <w:rFonts w:ascii="Consolas" w:eastAsia="Times New Roman" w:hAnsi="Consolas" w:cs="Times New Roman"/>
          <w:color w:val="4EC9B0"/>
          <w:sz w:val="21"/>
          <w:szCs w:val="21"/>
          <w:lang w:eastAsia="en-GB"/>
        </w:rPr>
        <w:t>Vector</w:t>
      </w:r>
      <w:r w:rsidRPr="00E939E7">
        <w:rPr>
          <w:rFonts w:ascii="Consolas" w:eastAsia="Times New Roman" w:hAnsi="Consolas" w:cs="Times New Roman"/>
          <w:color w:val="CCCCCC"/>
          <w:sz w:val="21"/>
          <w:szCs w:val="21"/>
          <w:lang w:eastAsia="en-GB"/>
        </w:rPr>
        <w:t>(</w:t>
      </w:r>
      <w:r w:rsidRPr="00E939E7">
        <w:rPr>
          <w:rFonts w:ascii="Consolas" w:eastAsia="Times New Roman" w:hAnsi="Consolas" w:cs="Times New Roman"/>
          <w:color w:val="B5CEA8"/>
          <w:sz w:val="21"/>
          <w:szCs w:val="21"/>
          <w:lang w:eastAsia="en-GB"/>
        </w:rPr>
        <w:t>50</w:t>
      </w:r>
      <w:r w:rsidRPr="00E939E7">
        <w:rPr>
          <w:rFonts w:ascii="Consolas" w:eastAsia="Times New Roman" w:hAnsi="Consolas" w:cs="Times New Roman"/>
          <w:color w:val="CCCCCC"/>
          <w:sz w:val="21"/>
          <w:szCs w:val="21"/>
          <w:lang w:eastAsia="en-GB"/>
        </w:rPr>
        <w:t xml:space="preserve">, </w:t>
      </w:r>
      <w:r w:rsidRPr="00E939E7">
        <w:rPr>
          <w:rFonts w:ascii="Consolas" w:eastAsia="Times New Roman" w:hAnsi="Consolas" w:cs="Times New Roman"/>
          <w:color w:val="B5CEA8"/>
          <w:sz w:val="21"/>
          <w:szCs w:val="21"/>
          <w:lang w:eastAsia="en-GB"/>
        </w:rPr>
        <w:t>50</w:t>
      </w:r>
      <w:r w:rsidRPr="00E939E7">
        <w:rPr>
          <w:rFonts w:ascii="Consolas" w:eastAsia="Times New Roman" w:hAnsi="Consolas" w:cs="Times New Roman"/>
          <w:color w:val="CCCCCC"/>
          <w:sz w:val="21"/>
          <w:szCs w:val="21"/>
          <w:lang w:eastAsia="en-GB"/>
        </w:rPr>
        <w:t>),</w:t>
      </w:r>
    </w:p>
    <w:p w14:paraId="54373CBF" w14:textId="77777777" w:rsidR="00E939E7" w:rsidRPr="00E939E7" w:rsidRDefault="00E939E7" w:rsidP="00E939E7">
      <w:pPr>
        <w:shd w:val="clear" w:color="auto" w:fill="1F1F1F"/>
        <w:spacing w:after="0" w:line="285" w:lineRule="atLeast"/>
        <w:rPr>
          <w:rFonts w:ascii="Consolas" w:eastAsia="Times New Roman" w:hAnsi="Consolas" w:cs="Times New Roman"/>
          <w:color w:val="CCCCCC"/>
          <w:sz w:val="21"/>
          <w:szCs w:val="21"/>
          <w:lang w:eastAsia="en-GB"/>
        </w:rPr>
      </w:pPr>
      <w:r w:rsidRPr="00E939E7">
        <w:rPr>
          <w:rFonts w:ascii="Consolas" w:eastAsia="Times New Roman" w:hAnsi="Consolas" w:cs="Times New Roman"/>
          <w:color w:val="CCCCCC"/>
          <w:sz w:val="21"/>
          <w:szCs w:val="21"/>
          <w:lang w:eastAsia="en-GB"/>
        </w:rPr>
        <w:t xml:space="preserve">        </w:t>
      </w:r>
      <w:r w:rsidRPr="00E939E7">
        <w:rPr>
          <w:rFonts w:ascii="Consolas" w:eastAsia="Times New Roman" w:hAnsi="Consolas" w:cs="Times New Roman"/>
          <w:color w:val="569CD6"/>
          <w:sz w:val="21"/>
          <w:szCs w:val="21"/>
          <w:lang w:eastAsia="en-GB"/>
        </w:rPr>
        <w:t>new</w:t>
      </w:r>
      <w:r w:rsidRPr="00E939E7">
        <w:rPr>
          <w:rFonts w:ascii="Consolas" w:eastAsia="Times New Roman" w:hAnsi="Consolas" w:cs="Times New Roman"/>
          <w:color w:val="CCCCCC"/>
          <w:sz w:val="21"/>
          <w:szCs w:val="21"/>
          <w:lang w:eastAsia="en-GB"/>
        </w:rPr>
        <w:t xml:space="preserve"> </w:t>
      </w:r>
      <w:r w:rsidRPr="00E939E7">
        <w:rPr>
          <w:rFonts w:ascii="Consolas" w:eastAsia="Times New Roman" w:hAnsi="Consolas" w:cs="Times New Roman"/>
          <w:color w:val="4EC9B0"/>
          <w:sz w:val="21"/>
          <w:szCs w:val="21"/>
          <w:lang w:eastAsia="en-GB"/>
        </w:rPr>
        <w:t>Vector</w:t>
      </w:r>
      <w:r w:rsidRPr="00E939E7">
        <w:rPr>
          <w:rFonts w:ascii="Consolas" w:eastAsia="Times New Roman" w:hAnsi="Consolas" w:cs="Times New Roman"/>
          <w:color w:val="CCCCCC"/>
          <w:sz w:val="21"/>
          <w:szCs w:val="21"/>
          <w:lang w:eastAsia="en-GB"/>
        </w:rPr>
        <w:t>(</w:t>
      </w:r>
      <w:r w:rsidRPr="00E939E7">
        <w:rPr>
          <w:rFonts w:ascii="Consolas" w:eastAsia="Times New Roman" w:hAnsi="Consolas" w:cs="Times New Roman"/>
          <w:color w:val="B5CEA8"/>
          <w:sz w:val="21"/>
          <w:szCs w:val="21"/>
          <w:lang w:eastAsia="en-GB"/>
        </w:rPr>
        <w:t>350</w:t>
      </w:r>
      <w:r w:rsidRPr="00E939E7">
        <w:rPr>
          <w:rFonts w:ascii="Consolas" w:eastAsia="Times New Roman" w:hAnsi="Consolas" w:cs="Times New Roman"/>
          <w:color w:val="CCCCCC"/>
          <w:sz w:val="21"/>
          <w:szCs w:val="21"/>
          <w:lang w:eastAsia="en-GB"/>
        </w:rPr>
        <w:t xml:space="preserve">, </w:t>
      </w:r>
      <w:r w:rsidRPr="00E939E7">
        <w:rPr>
          <w:rFonts w:ascii="Consolas" w:eastAsia="Times New Roman" w:hAnsi="Consolas" w:cs="Times New Roman"/>
          <w:color w:val="B5CEA8"/>
          <w:sz w:val="21"/>
          <w:szCs w:val="21"/>
          <w:lang w:eastAsia="en-GB"/>
        </w:rPr>
        <w:t>50</w:t>
      </w:r>
      <w:r w:rsidRPr="00E939E7">
        <w:rPr>
          <w:rFonts w:ascii="Consolas" w:eastAsia="Times New Roman" w:hAnsi="Consolas" w:cs="Times New Roman"/>
          <w:color w:val="CCCCCC"/>
          <w:sz w:val="21"/>
          <w:szCs w:val="21"/>
          <w:lang w:eastAsia="en-GB"/>
        </w:rPr>
        <w:t>),</w:t>
      </w:r>
    </w:p>
    <w:p w14:paraId="66225D93" w14:textId="77777777" w:rsidR="00E939E7" w:rsidRPr="00E939E7" w:rsidRDefault="00E939E7" w:rsidP="00E939E7">
      <w:pPr>
        <w:shd w:val="clear" w:color="auto" w:fill="1F1F1F"/>
        <w:spacing w:after="0" w:line="285" w:lineRule="atLeast"/>
        <w:rPr>
          <w:rFonts w:ascii="Consolas" w:eastAsia="Times New Roman" w:hAnsi="Consolas" w:cs="Times New Roman"/>
          <w:color w:val="CCCCCC"/>
          <w:sz w:val="21"/>
          <w:szCs w:val="21"/>
          <w:lang w:eastAsia="en-GB"/>
        </w:rPr>
      </w:pPr>
      <w:r w:rsidRPr="00E939E7">
        <w:rPr>
          <w:rFonts w:ascii="Consolas" w:eastAsia="Times New Roman" w:hAnsi="Consolas" w:cs="Times New Roman"/>
          <w:color w:val="CCCCCC"/>
          <w:sz w:val="21"/>
          <w:szCs w:val="21"/>
          <w:lang w:eastAsia="en-GB"/>
        </w:rPr>
        <w:t xml:space="preserve">        </w:t>
      </w:r>
      <w:r w:rsidRPr="00E939E7">
        <w:rPr>
          <w:rFonts w:ascii="Consolas" w:eastAsia="Times New Roman" w:hAnsi="Consolas" w:cs="Times New Roman"/>
          <w:color w:val="569CD6"/>
          <w:sz w:val="21"/>
          <w:szCs w:val="21"/>
          <w:lang w:eastAsia="en-GB"/>
        </w:rPr>
        <w:t>new</w:t>
      </w:r>
      <w:r w:rsidRPr="00E939E7">
        <w:rPr>
          <w:rFonts w:ascii="Consolas" w:eastAsia="Times New Roman" w:hAnsi="Consolas" w:cs="Times New Roman"/>
          <w:color w:val="CCCCCC"/>
          <w:sz w:val="21"/>
          <w:szCs w:val="21"/>
          <w:lang w:eastAsia="en-GB"/>
        </w:rPr>
        <w:t xml:space="preserve"> </w:t>
      </w:r>
      <w:r w:rsidRPr="00E939E7">
        <w:rPr>
          <w:rFonts w:ascii="Consolas" w:eastAsia="Times New Roman" w:hAnsi="Consolas" w:cs="Times New Roman"/>
          <w:color w:val="4EC9B0"/>
          <w:sz w:val="21"/>
          <w:szCs w:val="21"/>
          <w:lang w:eastAsia="en-GB"/>
        </w:rPr>
        <w:t>Vector</w:t>
      </w:r>
      <w:r w:rsidRPr="00E939E7">
        <w:rPr>
          <w:rFonts w:ascii="Consolas" w:eastAsia="Times New Roman" w:hAnsi="Consolas" w:cs="Times New Roman"/>
          <w:color w:val="CCCCCC"/>
          <w:sz w:val="21"/>
          <w:szCs w:val="21"/>
          <w:lang w:eastAsia="en-GB"/>
        </w:rPr>
        <w:t>(</w:t>
      </w:r>
      <w:r w:rsidRPr="00E939E7">
        <w:rPr>
          <w:rFonts w:ascii="Consolas" w:eastAsia="Times New Roman" w:hAnsi="Consolas" w:cs="Times New Roman"/>
          <w:color w:val="B5CEA8"/>
          <w:sz w:val="21"/>
          <w:szCs w:val="21"/>
          <w:lang w:eastAsia="en-GB"/>
        </w:rPr>
        <w:t>800</w:t>
      </w:r>
      <w:r w:rsidRPr="00E939E7">
        <w:rPr>
          <w:rFonts w:ascii="Consolas" w:eastAsia="Times New Roman" w:hAnsi="Consolas" w:cs="Times New Roman"/>
          <w:color w:val="CCCCCC"/>
          <w:sz w:val="21"/>
          <w:szCs w:val="21"/>
          <w:lang w:eastAsia="en-GB"/>
        </w:rPr>
        <w:t xml:space="preserve">, </w:t>
      </w:r>
      <w:r w:rsidRPr="00E939E7">
        <w:rPr>
          <w:rFonts w:ascii="Consolas" w:eastAsia="Times New Roman" w:hAnsi="Consolas" w:cs="Times New Roman"/>
          <w:color w:val="B5CEA8"/>
          <w:sz w:val="21"/>
          <w:szCs w:val="21"/>
          <w:lang w:eastAsia="en-GB"/>
        </w:rPr>
        <w:t>450</w:t>
      </w:r>
      <w:r w:rsidRPr="00E939E7">
        <w:rPr>
          <w:rFonts w:ascii="Consolas" w:eastAsia="Times New Roman" w:hAnsi="Consolas" w:cs="Times New Roman"/>
          <w:color w:val="CCCCCC"/>
          <w:sz w:val="21"/>
          <w:szCs w:val="21"/>
          <w:lang w:eastAsia="en-GB"/>
        </w:rPr>
        <w:t>),</w:t>
      </w:r>
    </w:p>
    <w:p w14:paraId="4F6CC9B6" w14:textId="77777777" w:rsidR="00E939E7" w:rsidRPr="00E939E7" w:rsidRDefault="00E939E7" w:rsidP="00E939E7">
      <w:pPr>
        <w:shd w:val="clear" w:color="auto" w:fill="1F1F1F"/>
        <w:spacing w:after="0" w:line="285" w:lineRule="atLeast"/>
        <w:rPr>
          <w:rFonts w:ascii="Consolas" w:eastAsia="Times New Roman" w:hAnsi="Consolas" w:cs="Times New Roman"/>
          <w:color w:val="CCCCCC"/>
          <w:sz w:val="21"/>
          <w:szCs w:val="21"/>
          <w:lang w:eastAsia="en-GB"/>
        </w:rPr>
      </w:pPr>
      <w:r w:rsidRPr="00E939E7">
        <w:rPr>
          <w:rFonts w:ascii="Consolas" w:eastAsia="Times New Roman" w:hAnsi="Consolas" w:cs="Times New Roman"/>
          <w:color w:val="CCCCCC"/>
          <w:sz w:val="21"/>
          <w:szCs w:val="21"/>
          <w:lang w:eastAsia="en-GB"/>
        </w:rPr>
        <w:t xml:space="preserve">        </w:t>
      </w:r>
      <w:r w:rsidRPr="00E939E7">
        <w:rPr>
          <w:rFonts w:ascii="Consolas" w:eastAsia="Times New Roman" w:hAnsi="Consolas" w:cs="Times New Roman"/>
          <w:color w:val="569CD6"/>
          <w:sz w:val="21"/>
          <w:szCs w:val="21"/>
          <w:lang w:eastAsia="en-GB"/>
        </w:rPr>
        <w:t>new</w:t>
      </w:r>
      <w:r w:rsidRPr="00E939E7">
        <w:rPr>
          <w:rFonts w:ascii="Consolas" w:eastAsia="Times New Roman" w:hAnsi="Consolas" w:cs="Times New Roman"/>
          <w:color w:val="CCCCCC"/>
          <w:sz w:val="21"/>
          <w:szCs w:val="21"/>
          <w:lang w:eastAsia="en-GB"/>
        </w:rPr>
        <w:t xml:space="preserve"> </w:t>
      </w:r>
      <w:r w:rsidRPr="00E939E7">
        <w:rPr>
          <w:rFonts w:ascii="Consolas" w:eastAsia="Times New Roman" w:hAnsi="Consolas" w:cs="Times New Roman"/>
          <w:color w:val="4EC9B0"/>
          <w:sz w:val="21"/>
          <w:szCs w:val="21"/>
          <w:lang w:eastAsia="en-GB"/>
        </w:rPr>
        <w:t>Vector</w:t>
      </w:r>
      <w:r w:rsidRPr="00E939E7">
        <w:rPr>
          <w:rFonts w:ascii="Consolas" w:eastAsia="Times New Roman" w:hAnsi="Consolas" w:cs="Times New Roman"/>
          <w:color w:val="CCCCCC"/>
          <w:sz w:val="21"/>
          <w:szCs w:val="21"/>
          <w:lang w:eastAsia="en-GB"/>
        </w:rPr>
        <w:t>(</w:t>
      </w:r>
      <w:r w:rsidRPr="00E939E7">
        <w:rPr>
          <w:rFonts w:ascii="Consolas" w:eastAsia="Times New Roman" w:hAnsi="Consolas" w:cs="Times New Roman"/>
          <w:color w:val="B5CEA8"/>
          <w:sz w:val="21"/>
          <w:szCs w:val="21"/>
          <w:lang w:eastAsia="en-GB"/>
        </w:rPr>
        <w:t>500</w:t>
      </w:r>
      <w:r w:rsidRPr="00E939E7">
        <w:rPr>
          <w:rFonts w:ascii="Consolas" w:eastAsia="Times New Roman" w:hAnsi="Consolas" w:cs="Times New Roman"/>
          <w:color w:val="CCCCCC"/>
          <w:sz w:val="21"/>
          <w:szCs w:val="21"/>
          <w:lang w:eastAsia="en-GB"/>
        </w:rPr>
        <w:t xml:space="preserve">, </w:t>
      </w:r>
      <w:r w:rsidRPr="00E939E7">
        <w:rPr>
          <w:rFonts w:ascii="Consolas" w:eastAsia="Times New Roman" w:hAnsi="Consolas" w:cs="Times New Roman"/>
          <w:color w:val="B5CEA8"/>
          <w:sz w:val="21"/>
          <w:szCs w:val="21"/>
          <w:lang w:eastAsia="en-GB"/>
        </w:rPr>
        <w:t>450</w:t>
      </w:r>
      <w:r w:rsidRPr="00E939E7">
        <w:rPr>
          <w:rFonts w:ascii="Consolas" w:eastAsia="Times New Roman" w:hAnsi="Consolas" w:cs="Times New Roman"/>
          <w:color w:val="CCCCCC"/>
          <w:sz w:val="21"/>
          <w:szCs w:val="21"/>
          <w:lang w:eastAsia="en-GB"/>
        </w:rPr>
        <w:t>),</w:t>
      </w:r>
    </w:p>
    <w:p w14:paraId="1B8327E2" w14:textId="77777777" w:rsidR="00E939E7" w:rsidRPr="00E939E7" w:rsidRDefault="00E939E7" w:rsidP="00E939E7">
      <w:pPr>
        <w:shd w:val="clear" w:color="auto" w:fill="1F1F1F"/>
        <w:spacing w:after="0" w:line="285" w:lineRule="atLeast"/>
        <w:rPr>
          <w:rFonts w:ascii="Consolas" w:eastAsia="Times New Roman" w:hAnsi="Consolas" w:cs="Times New Roman"/>
          <w:color w:val="CCCCCC"/>
          <w:sz w:val="21"/>
          <w:szCs w:val="21"/>
          <w:lang w:eastAsia="en-GB"/>
        </w:rPr>
      </w:pPr>
      <w:r w:rsidRPr="00E939E7">
        <w:rPr>
          <w:rFonts w:ascii="Consolas" w:eastAsia="Times New Roman" w:hAnsi="Consolas" w:cs="Times New Roman"/>
          <w:color w:val="CCCCCC"/>
          <w:sz w:val="21"/>
          <w:szCs w:val="21"/>
          <w:lang w:eastAsia="en-GB"/>
        </w:rPr>
        <w:t xml:space="preserve">        </w:t>
      </w:r>
      <w:r w:rsidRPr="00E939E7">
        <w:rPr>
          <w:rFonts w:ascii="Consolas" w:eastAsia="Times New Roman" w:hAnsi="Consolas" w:cs="Times New Roman"/>
          <w:color w:val="569CD6"/>
          <w:sz w:val="21"/>
          <w:szCs w:val="21"/>
          <w:lang w:eastAsia="en-GB"/>
        </w:rPr>
        <w:t>new</w:t>
      </w:r>
      <w:r w:rsidRPr="00E939E7">
        <w:rPr>
          <w:rFonts w:ascii="Consolas" w:eastAsia="Times New Roman" w:hAnsi="Consolas" w:cs="Times New Roman"/>
          <w:color w:val="CCCCCC"/>
          <w:sz w:val="21"/>
          <w:szCs w:val="21"/>
          <w:lang w:eastAsia="en-GB"/>
        </w:rPr>
        <w:t xml:space="preserve"> </w:t>
      </w:r>
      <w:r w:rsidRPr="00E939E7">
        <w:rPr>
          <w:rFonts w:ascii="Consolas" w:eastAsia="Times New Roman" w:hAnsi="Consolas" w:cs="Times New Roman"/>
          <w:color w:val="4EC9B0"/>
          <w:sz w:val="21"/>
          <w:szCs w:val="21"/>
          <w:lang w:eastAsia="en-GB"/>
        </w:rPr>
        <w:t>Vector</w:t>
      </w:r>
      <w:r w:rsidRPr="00E939E7">
        <w:rPr>
          <w:rFonts w:ascii="Consolas" w:eastAsia="Times New Roman" w:hAnsi="Consolas" w:cs="Times New Roman"/>
          <w:color w:val="CCCCCC"/>
          <w:sz w:val="21"/>
          <w:szCs w:val="21"/>
          <w:lang w:eastAsia="en-GB"/>
        </w:rPr>
        <w:t>(</w:t>
      </w:r>
      <w:r w:rsidRPr="00E939E7">
        <w:rPr>
          <w:rFonts w:ascii="Consolas" w:eastAsia="Times New Roman" w:hAnsi="Consolas" w:cs="Times New Roman"/>
          <w:color w:val="B5CEA8"/>
          <w:sz w:val="21"/>
          <w:szCs w:val="21"/>
          <w:lang w:eastAsia="en-GB"/>
        </w:rPr>
        <w:t>50</w:t>
      </w:r>
      <w:r w:rsidRPr="00E939E7">
        <w:rPr>
          <w:rFonts w:ascii="Consolas" w:eastAsia="Times New Roman" w:hAnsi="Consolas" w:cs="Times New Roman"/>
          <w:color w:val="CCCCCC"/>
          <w:sz w:val="21"/>
          <w:szCs w:val="21"/>
          <w:lang w:eastAsia="en-GB"/>
        </w:rPr>
        <w:t xml:space="preserve">, </w:t>
      </w:r>
      <w:r w:rsidRPr="00E939E7">
        <w:rPr>
          <w:rFonts w:ascii="Consolas" w:eastAsia="Times New Roman" w:hAnsi="Consolas" w:cs="Times New Roman"/>
          <w:color w:val="B5CEA8"/>
          <w:sz w:val="21"/>
          <w:szCs w:val="21"/>
          <w:lang w:eastAsia="en-GB"/>
        </w:rPr>
        <w:t>220</w:t>
      </w:r>
      <w:r w:rsidRPr="00E939E7">
        <w:rPr>
          <w:rFonts w:ascii="Consolas" w:eastAsia="Times New Roman" w:hAnsi="Consolas" w:cs="Times New Roman"/>
          <w:color w:val="CCCCCC"/>
          <w:sz w:val="21"/>
          <w:szCs w:val="21"/>
          <w:lang w:eastAsia="en-GB"/>
        </w:rPr>
        <w:t>)</w:t>
      </w:r>
    </w:p>
    <w:p w14:paraId="119DB7A3" w14:textId="77777777" w:rsidR="00E939E7" w:rsidRPr="00E939E7" w:rsidRDefault="00E939E7" w:rsidP="00E939E7">
      <w:pPr>
        <w:shd w:val="clear" w:color="auto" w:fill="1F1F1F"/>
        <w:spacing w:after="0" w:line="285" w:lineRule="atLeast"/>
        <w:rPr>
          <w:rFonts w:ascii="Consolas" w:eastAsia="Times New Roman" w:hAnsi="Consolas" w:cs="Times New Roman"/>
          <w:color w:val="CCCCCC"/>
          <w:sz w:val="21"/>
          <w:szCs w:val="21"/>
          <w:lang w:eastAsia="en-GB"/>
        </w:rPr>
      </w:pPr>
      <w:r w:rsidRPr="00E939E7">
        <w:rPr>
          <w:rFonts w:ascii="Consolas" w:eastAsia="Times New Roman" w:hAnsi="Consolas" w:cs="Times New Roman"/>
          <w:color w:val="CCCCCC"/>
          <w:sz w:val="21"/>
          <w:szCs w:val="21"/>
          <w:lang w:eastAsia="en-GB"/>
        </w:rPr>
        <w:t>    ];</w:t>
      </w:r>
    </w:p>
    <w:p w14:paraId="6A9A93F8" w14:textId="77777777" w:rsidR="00E939E7" w:rsidRPr="00E939E7" w:rsidRDefault="00E939E7" w:rsidP="00E939E7">
      <w:pPr>
        <w:shd w:val="clear" w:color="auto" w:fill="1F1F1F"/>
        <w:spacing w:after="0" w:line="285" w:lineRule="atLeast"/>
        <w:rPr>
          <w:rFonts w:ascii="Consolas" w:eastAsia="Times New Roman" w:hAnsi="Consolas" w:cs="Times New Roman"/>
          <w:color w:val="CCCCCC"/>
          <w:sz w:val="21"/>
          <w:szCs w:val="21"/>
          <w:lang w:eastAsia="en-GB"/>
        </w:rPr>
      </w:pPr>
      <w:r w:rsidRPr="00E939E7">
        <w:rPr>
          <w:rFonts w:ascii="Consolas" w:eastAsia="Times New Roman" w:hAnsi="Consolas" w:cs="Times New Roman"/>
          <w:color w:val="CCCCCC"/>
          <w:sz w:val="21"/>
          <w:szCs w:val="21"/>
          <w:lang w:eastAsia="en-GB"/>
        </w:rPr>
        <w:t xml:space="preserve">    </w:t>
      </w:r>
      <w:r w:rsidRPr="00E939E7">
        <w:rPr>
          <w:rFonts w:ascii="Consolas" w:eastAsia="Times New Roman" w:hAnsi="Consolas" w:cs="Times New Roman"/>
          <w:color w:val="569CD6"/>
          <w:sz w:val="21"/>
          <w:szCs w:val="21"/>
          <w:lang w:eastAsia="en-GB"/>
        </w:rPr>
        <w:t>this</w:t>
      </w:r>
      <w:r w:rsidRPr="00E939E7">
        <w:rPr>
          <w:rFonts w:ascii="Consolas" w:eastAsia="Times New Roman" w:hAnsi="Consolas" w:cs="Times New Roman"/>
          <w:color w:val="CCCCCC"/>
          <w:sz w:val="21"/>
          <w:szCs w:val="21"/>
          <w:lang w:eastAsia="en-GB"/>
        </w:rPr>
        <w:t>.</w:t>
      </w:r>
      <w:r w:rsidRPr="00E939E7">
        <w:rPr>
          <w:rFonts w:ascii="Consolas" w:eastAsia="Times New Roman" w:hAnsi="Consolas" w:cs="Times New Roman"/>
          <w:color w:val="DCDCAA"/>
          <w:sz w:val="21"/>
          <w:szCs w:val="21"/>
          <w:lang w:eastAsia="en-GB"/>
        </w:rPr>
        <w:t>drawPolygon</w:t>
      </w:r>
      <w:r w:rsidRPr="00E939E7">
        <w:rPr>
          <w:rFonts w:ascii="Consolas" w:eastAsia="Times New Roman" w:hAnsi="Consolas" w:cs="Times New Roman"/>
          <w:color w:val="CCCCCC"/>
          <w:sz w:val="21"/>
          <w:szCs w:val="21"/>
          <w:lang w:eastAsia="en-GB"/>
        </w:rPr>
        <w:t>(</w:t>
      </w:r>
      <w:r w:rsidRPr="00E939E7">
        <w:rPr>
          <w:rFonts w:ascii="Consolas" w:eastAsia="Times New Roman" w:hAnsi="Consolas" w:cs="Times New Roman"/>
          <w:color w:val="9CDCFE"/>
          <w:sz w:val="21"/>
          <w:szCs w:val="21"/>
          <w:lang w:eastAsia="en-GB"/>
        </w:rPr>
        <w:t>vertices</w:t>
      </w:r>
      <w:r w:rsidRPr="00E939E7">
        <w:rPr>
          <w:rFonts w:ascii="Consolas" w:eastAsia="Times New Roman" w:hAnsi="Consolas" w:cs="Times New Roman"/>
          <w:color w:val="CCCCCC"/>
          <w:sz w:val="21"/>
          <w:szCs w:val="21"/>
          <w:lang w:eastAsia="en-GB"/>
        </w:rPr>
        <w:t xml:space="preserve">, </w:t>
      </w:r>
      <w:r w:rsidRPr="00E939E7">
        <w:rPr>
          <w:rFonts w:ascii="Consolas" w:eastAsia="Times New Roman" w:hAnsi="Consolas" w:cs="Times New Roman"/>
          <w:color w:val="CE9178"/>
          <w:sz w:val="21"/>
          <w:szCs w:val="21"/>
          <w:lang w:eastAsia="en-GB"/>
        </w:rPr>
        <w:t>"black"</w:t>
      </w:r>
      <w:r w:rsidRPr="00E939E7">
        <w:rPr>
          <w:rFonts w:ascii="Consolas" w:eastAsia="Times New Roman" w:hAnsi="Consolas" w:cs="Times New Roman"/>
          <w:color w:val="CCCCCC"/>
          <w:sz w:val="21"/>
          <w:szCs w:val="21"/>
          <w:lang w:eastAsia="en-GB"/>
        </w:rPr>
        <w:t>);</w:t>
      </w:r>
    </w:p>
    <w:p w14:paraId="472B944B" w14:textId="77777777" w:rsidR="00E939E7" w:rsidRPr="00E939E7" w:rsidRDefault="00E939E7" w:rsidP="00E939E7">
      <w:pPr>
        <w:shd w:val="clear" w:color="auto" w:fill="1F1F1F"/>
        <w:spacing w:after="0" w:line="285" w:lineRule="atLeast"/>
        <w:rPr>
          <w:rFonts w:ascii="Consolas" w:eastAsia="Times New Roman" w:hAnsi="Consolas" w:cs="Times New Roman"/>
          <w:color w:val="CCCCCC"/>
          <w:sz w:val="21"/>
          <w:szCs w:val="21"/>
          <w:lang w:eastAsia="en-GB"/>
        </w:rPr>
      </w:pPr>
      <w:r w:rsidRPr="00E939E7">
        <w:rPr>
          <w:rFonts w:ascii="Consolas" w:eastAsia="Times New Roman" w:hAnsi="Consolas" w:cs="Times New Roman"/>
          <w:color w:val="CCCCCC"/>
          <w:sz w:val="21"/>
          <w:szCs w:val="21"/>
          <w:lang w:eastAsia="en-GB"/>
        </w:rPr>
        <w:t>}</w:t>
      </w:r>
    </w:p>
    <w:p w14:paraId="2122211F" w14:textId="67C24961" w:rsidR="000C77D7" w:rsidRDefault="000C77D7" w:rsidP="00E17FA0">
      <w:r>
        <w:t xml:space="preserve">Other “drawPolygon()” will differ only by </w:t>
      </w:r>
      <w:r w:rsidR="007E08A3">
        <w:t xml:space="preserve">the set of verticies used. </w:t>
      </w:r>
      <w:r w:rsidR="007E08A3">
        <w:br/>
        <w:t xml:space="preserve">The results for </w:t>
      </w:r>
      <w:r w:rsidR="007F4E56">
        <w:t xml:space="preserve">the </w:t>
      </w:r>
      <w:r w:rsidR="007E08A3">
        <w:t>4 tests described in design are:</w:t>
      </w:r>
    </w:p>
    <w:p w14:paraId="06456249" w14:textId="144DCF01" w:rsidR="007E08A3" w:rsidRDefault="002D793F" w:rsidP="00E17FA0">
      <w:r w:rsidRPr="002D793F">
        <w:rPr>
          <w:noProof/>
        </w:rPr>
        <w:drawing>
          <wp:inline distT="0" distB="0" distL="0" distR="0" wp14:anchorId="44604C5F" wp14:editId="0F23F5C5">
            <wp:extent cx="2750820" cy="1569243"/>
            <wp:effectExtent l="38100" t="38100" r="30480" b="31115"/>
            <wp:docPr id="287641570" name="Picture 1" descr="A black rectangular object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1570" name="Picture 1" descr="A black rectangular object with blue border&#10;&#10;Description automatically generated"/>
                    <pic:cNvPicPr/>
                  </pic:nvPicPr>
                  <pic:blipFill>
                    <a:blip r:embed="rId237"/>
                    <a:stretch>
                      <a:fillRect/>
                    </a:stretch>
                  </pic:blipFill>
                  <pic:spPr>
                    <a:xfrm>
                      <a:off x="0" y="0"/>
                      <a:ext cx="2775909" cy="1583555"/>
                    </a:xfrm>
                    <a:prstGeom prst="rect">
                      <a:avLst/>
                    </a:prstGeom>
                    <a:ln w="28575">
                      <a:solidFill>
                        <a:schemeClr val="accent6"/>
                      </a:solidFill>
                    </a:ln>
                  </pic:spPr>
                </pic:pic>
              </a:graphicData>
            </a:graphic>
          </wp:inline>
        </w:drawing>
      </w:r>
      <w:r w:rsidR="00381F66">
        <w:t xml:space="preserve"> </w:t>
      </w:r>
      <w:r w:rsidR="00381F66" w:rsidRPr="00381F66">
        <w:rPr>
          <w:noProof/>
        </w:rPr>
        <w:drawing>
          <wp:inline distT="0" distB="0" distL="0" distR="0" wp14:anchorId="1C53CA71" wp14:editId="6ADBAC9C">
            <wp:extent cx="2750820" cy="1568327"/>
            <wp:effectExtent l="38100" t="38100" r="30480" b="32385"/>
            <wp:docPr id="1502635289" name="Picture 1" descr="A black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35289" name="Picture 1" descr="A black and white rectangular object&#10;&#10;Description automatically generated"/>
                    <pic:cNvPicPr/>
                  </pic:nvPicPr>
                  <pic:blipFill>
                    <a:blip r:embed="rId238"/>
                    <a:stretch>
                      <a:fillRect/>
                    </a:stretch>
                  </pic:blipFill>
                  <pic:spPr>
                    <a:xfrm>
                      <a:off x="0" y="0"/>
                      <a:ext cx="2767306" cy="1577726"/>
                    </a:xfrm>
                    <a:prstGeom prst="rect">
                      <a:avLst/>
                    </a:prstGeom>
                    <a:ln w="28575">
                      <a:solidFill>
                        <a:schemeClr val="accent6"/>
                      </a:solidFill>
                    </a:ln>
                  </pic:spPr>
                </pic:pic>
              </a:graphicData>
            </a:graphic>
          </wp:inline>
        </w:drawing>
      </w:r>
    </w:p>
    <w:p w14:paraId="29859676" w14:textId="4E992FA8" w:rsidR="00381F66" w:rsidRDefault="00A12B60" w:rsidP="00E17FA0">
      <w:r w:rsidRPr="00A12B60">
        <w:rPr>
          <w:noProof/>
        </w:rPr>
        <w:drawing>
          <wp:inline distT="0" distB="0" distL="0" distR="0" wp14:anchorId="3508C134" wp14:editId="0B281DB9">
            <wp:extent cx="2750820" cy="1566498"/>
            <wp:effectExtent l="38100" t="38100" r="30480" b="34290"/>
            <wp:docPr id="1421781733" name="Picture 1" descr="A black triangle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81733" name="Picture 1" descr="A black triangle with blue border&#10;&#10;Description automatically generated"/>
                    <pic:cNvPicPr/>
                  </pic:nvPicPr>
                  <pic:blipFill>
                    <a:blip r:embed="rId239"/>
                    <a:stretch>
                      <a:fillRect/>
                    </a:stretch>
                  </pic:blipFill>
                  <pic:spPr>
                    <a:xfrm>
                      <a:off x="0" y="0"/>
                      <a:ext cx="2778103" cy="1582035"/>
                    </a:xfrm>
                    <a:prstGeom prst="rect">
                      <a:avLst/>
                    </a:prstGeom>
                    <a:ln w="28575">
                      <a:solidFill>
                        <a:schemeClr val="accent6"/>
                      </a:solidFill>
                    </a:ln>
                  </pic:spPr>
                </pic:pic>
              </a:graphicData>
            </a:graphic>
          </wp:inline>
        </w:drawing>
      </w:r>
      <w:r w:rsidR="00FE1BFB">
        <w:t xml:space="preserve"> </w:t>
      </w:r>
      <w:r w:rsidR="00B11846" w:rsidRPr="00B11846">
        <w:rPr>
          <w:noProof/>
        </w:rPr>
        <w:drawing>
          <wp:inline distT="0" distB="0" distL="0" distR="0" wp14:anchorId="65C61C0B" wp14:editId="729A6092">
            <wp:extent cx="2756342" cy="1569947"/>
            <wp:effectExtent l="38100" t="38100" r="44450" b="30480"/>
            <wp:docPr id="143500844" name="Picture 1" descr="A black rectangl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0844" name="Picture 1" descr="A black rectangle on a white background&#10;&#10;Description automatically generated"/>
                    <pic:cNvPicPr/>
                  </pic:nvPicPr>
                  <pic:blipFill>
                    <a:blip r:embed="rId240"/>
                    <a:stretch>
                      <a:fillRect/>
                    </a:stretch>
                  </pic:blipFill>
                  <pic:spPr>
                    <a:xfrm>
                      <a:off x="0" y="0"/>
                      <a:ext cx="2806254" cy="1598376"/>
                    </a:xfrm>
                    <a:prstGeom prst="rect">
                      <a:avLst/>
                    </a:prstGeom>
                    <a:ln w="28575">
                      <a:solidFill>
                        <a:srgbClr val="FF0000"/>
                      </a:solidFill>
                    </a:ln>
                  </pic:spPr>
                </pic:pic>
              </a:graphicData>
            </a:graphic>
          </wp:inline>
        </w:drawing>
      </w:r>
    </w:p>
    <w:p w14:paraId="6D4C1A55" w14:textId="6E631072" w:rsidR="00ED2A82" w:rsidRDefault="00ED2A82" w:rsidP="00E17FA0">
      <w:r w:rsidRPr="00ED2A82">
        <w:rPr>
          <w:noProof/>
        </w:rPr>
        <w:drawing>
          <wp:anchor distT="0" distB="0" distL="114300" distR="114300" simplePos="0" relativeHeight="251737116" behindDoc="0" locked="0" layoutInCell="1" allowOverlap="1" wp14:anchorId="11A3D4A6" wp14:editId="3BBB9442">
            <wp:simplePos x="0" y="0"/>
            <wp:positionH relativeFrom="margin">
              <wp:posOffset>2993390</wp:posOffset>
            </wp:positionH>
            <wp:positionV relativeFrom="paragraph">
              <wp:posOffset>1162685</wp:posOffset>
            </wp:positionV>
            <wp:extent cx="2740660" cy="1565275"/>
            <wp:effectExtent l="38100" t="38100" r="40640" b="34925"/>
            <wp:wrapSquare wrapText="bothSides"/>
            <wp:docPr id="1797208628" name="Picture 1" descr="A black squa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08628" name="Picture 1" descr="A black square on a white background&#10;&#10;Description automatically generated"/>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740660" cy="1565275"/>
                    </a:xfrm>
                    <a:prstGeom prst="rect">
                      <a:avLst/>
                    </a:prstGeom>
                    <a:ln w="28575">
                      <a:solidFill>
                        <a:schemeClr val="accent6"/>
                      </a:solidFill>
                    </a:ln>
                  </pic:spPr>
                </pic:pic>
              </a:graphicData>
            </a:graphic>
            <wp14:sizeRelH relativeFrom="margin">
              <wp14:pctWidth>0</wp14:pctWidth>
            </wp14:sizeRelH>
            <wp14:sizeRelV relativeFrom="margin">
              <wp14:pctHeight>0</wp14:pctHeight>
            </wp14:sizeRelV>
          </wp:anchor>
        </w:drawing>
      </w:r>
      <w:r w:rsidR="00332E38">
        <w:t>All tests</w:t>
      </w:r>
      <w:r w:rsidR="00AD0345">
        <w:t>,</w:t>
      </w:r>
      <w:r w:rsidR="00332E38">
        <w:t xml:space="preserve"> except the last one</w:t>
      </w:r>
      <w:r w:rsidR="00AD0345">
        <w:t>,</w:t>
      </w:r>
      <w:r w:rsidR="00332E38">
        <w:t xml:space="preserve"> were successful. </w:t>
      </w:r>
      <w:r w:rsidR="003256D2">
        <w:t xml:space="preserve">It seems that </w:t>
      </w:r>
      <w:r w:rsidR="00A04DFD">
        <w:t xml:space="preserve">the path starts at the wrong point. I quickly figured out that the problem is that </w:t>
      </w:r>
      <w:r w:rsidR="000F6DB1">
        <w:t xml:space="preserve">the </w:t>
      </w:r>
      <w:r w:rsidR="00F20FE0">
        <w:t xml:space="preserve">“cursor” is moved to the first vertex. </w:t>
      </w:r>
      <w:r w:rsidR="0045051F">
        <w:t>Swapping two lines</w:t>
      </w:r>
      <w:r w:rsidR="008F33B2">
        <w:t xml:space="preserve"> must solve the issue:</w:t>
      </w:r>
      <w:r w:rsidR="008F33B2">
        <w:br/>
      </w:r>
      <w:r w:rsidR="009E2360" w:rsidRPr="009E2360">
        <w:rPr>
          <w:noProof/>
        </w:rPr>
        <w:drawing>
          <wp:inline distT="0" distB="0" distL="0" distR="0" wp14:anchorId="4A6580D9" wp14:editId="5B404897">
            <wp:extent cx="2707105" cy="462985"/>
            <wp:effectExtent l="0" t="0" r="0" b="0"/>
            <wp:docPr id="428703239" name="Picture 1" descr="A computer code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03239" name="Picture 1" descr="A computer code with colorful text&#10;&#10;Description automatically generated with medium confidence"/>
                    <pic:cNvPicPr/>
                  </pic:nvPicPr>
                  <pic:blipFill>
                    <a:blip r:embed="rId242"/>
                    <a:stretch>
                      <a:fillRect/>
                    </a:stretch>
                  </pic:blipFill>
                  <pic:spPr>
                    <a:xfrm>
                      <a:off x="0" y="0"/>
                      <a:ext cx="2768701" cy="473520"/>
                    </a:xfrm>
                    <a:prstGeom prst="rect">
                      <a:avLst/>
                    </a:prstGeom>
                  </pic:spPr>
                </pic:pic>
              </a:graphicData>
            </a:graphic>
          </wp:inline>
        </w:drawing>
      </w:r>
      <w:r w:rsidR="009E2360">
        <w:t xml:space="preserve"> -&gt; </w:t>
      </w:r>
      <w:r w:rsidR="0080051E" w:rsidRPr="0080051E">
        <w:rPr>
          <w:noProof/>
        </w:rPr>
        <w:drawing>
          <wp:inline distT="0" distB="0" distL="0" distR="0" wp14:anchorId="032C0808" wp14:editId="525F6C6F">
            <wp:extent cx="2750726" cy="464185"/>
            <wp:effectExtent l="0" t="0" r="0" b="0"/>
            <wp:docPr id="10358534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5340" name="Picture 1" descr="A computer code on a black background&#10;&#10;Description automatically generated"/>
                    <pic:cNvPicPr/>
                  </pic:nvPicPr>
                  <pic:blipFill>
                    <a:blip r:embed="rId243"/>
                    <a:stretch>
                      <a:fillRect/>
                    </a:stretch>
                  </pic:blipFill>
                  <pic:spPr>
                    <a:xfrm>
                      <a:off x="0" y="0"/>
                      <a:ext cx="2783019" cy="469635"/>
                    </a:xfrm>
                    <a:prstGeom prst="rect">
                      <a:avLst/>
                    </a:prstGeom>
                  </pic:spPr>
                </pic:pic>
              </a:graphicData>
            </a:graphic>
          </wp:inline>
        </w:drawing>
      </w:r>
    </w:p>
    <w:p w14:paraId="2F04A17F" w14:textId="68004BA6" w:rsidR="00332E38" w:rsidRDefault="00ED2A82" w:rsidP="00E17FA0">
      <w:r>
        <w:t>So now the test is passed successfully.</w:t>
      </w:r>
      <w:r w:rsidR="00372E28">
        <w:br/>
      </w:r>
    </w:p>
    <w:p w14:paraId="26A01FFF" w14:textId="77777777" w:rsidR="00ED2A82" w:rsidRDefault="00ED2A82" w:rsidP="00E17FA0"/>
    <w:p w14:paraId="095077D9" w14:textId="77777777" w:rsidR="00ED2A82" w:rsidRDefault="00ED2A82" w:rsidP="00E17FA0"/>
    <w:p w14:paraId="31BBF0ED" w14:textId="77777777" w:rsidR="00ED2A82" w:rsidRDefault="00ED2A82" w:rsidP="00E17FA0"/>
    <w:p w14:paraId="4E9E36AC" w14:textId="77777777" w:rsidR="00ED2A82" w:rsidRDefault="00ED2A82" w:rsidP="00E17FA0"/>
    <w:p w14:paraId="1475372B" w14:textId="2692DCFB" w:rsidR="00AF1FAB" w:rsidRDefault="00AF1FAB" w:rsidP="00AF1FAB">
      <w:pPr>
        <w:pStyle w:val="3"/>
      </w:pPr>
      <w:bookmarkStart w:id="107" w:name="_Toc163244137"/>
      <w:r>
        <w:lastRenderedPageBreak/>
        <w:t>Scaling</w:t>
      </w:r>
      <w:r w:rsidR="003523C3">
        <w:t xml:space="preserve"> and Optimisations</w:t>
      </w:r>
      <w:bookmarkEnd w:id="107"/>
    </w:p>
    <w:p w14:paraId="0DBF2E49" w14:textId="5881BB20" w:rsidR="00E84E5D" w:rsidRDefault="00E84E5D" w:rsidP="00E84E5D">
      <w:r>
        <w:t xml:space="preserve">At this stage I realised that I have not been applying the </w:t>
      </w:r>
      <w:r w:rsidR="00C96AA6">
        <w:t xml:space="preserve">scaling to any of the drawing methods, so this section will be dedicated to this and making the code neater by </w:t>
      </w:r>
      <w:r w:rsidR="002E5FF0">
        <w:t xml:space="preserve">adding some auxiliary methods to </w:t>
      </w:r>
      <w:r w:rsidR="007C2B02">
        <w:t>ViewSim.</w:t>
      </w:r>
      <w:r w:rsidR="00701ED0">
        <w:t xml:space="preserve"> For now, scaling will represent multiplication of the scale factor (scale variable of the ViewSim) by the </w:t>
      </w:r>
      <w:r w:rsidR="00FF293F">
        <w:t xml:space="preserve">position </w:t>
      </w:r>
      <w:r w:rsidR="00701ED0">
        <w:t>vector</w:t>
      </w:r>
      <w:r w:rsidR="00FF293F">
        <w:t>.</w:t>
      </w:r>
      <w:r w:rsidR="001F2E12">
        <w:t xml:space="preserve"> When it comes to </w:t>
      </w:r>
      <w:r w:rsidR="006E76C8">
        <w:t>zooming in or out, not only scale factor</w:t>
      </w:r>
      <w:r w:rsidR="00967CDF">
        <w:t xml:space="preserve"> will need to be adjusted, but the translation </w:t>
      </w:r>
      <w:r w:rsidR="00FF4E35">
        <w:t xml:space="preserve">vector as well. </w:t>
      </w:r>
      <w:r w:rsidR="00847654">
        <w:br/>
      </w:r>
      <w:r w:rsidR="00291FA3">
        <w:t xml:space="preserve">Because of the way scale factor </w:t>
      </w:r>
      <w:r w:rsidR="00847654">
        <w:t xml:space="preserve">will be </w:t>
      </w:r>
      <w:r w:rsidR="00291FA3">
        <w:t>applied</w:t>
      </w:r>
      <w:r w:rsidR="0005242B">
        <w:t>, it would essentially shrink or extend the image of the</w:t>
      </w:r>
      <w:r w:rsidR="00847654">
        <w:t xml:space="preserve"> simulation relative to its origin.</w:t>
      </w:r>
      <w:r w:rsidR="006F143D">
        <w:t xml:space="preserve"> </w:t>
      </w:r>
    </w:p>
    <w:p w14:paraId="5C79E22A" w14:textId="2E8E1510" w:rsidR="003523C3" w:rsidRDefault="003523C3" w:rsidP="00E84E5D">
      <w:r>
        <w:t xml:space="preserve">Starting with the </w:t>
      </w:r>
      <w:r w:rsidR="009A3C31">
        <w:t>conversion of vectors and constants to canvas coordinate system:</w:t>
      </w:r>
    </w:p>
    <w:p w14:paraId="744E9580" w14:textId="77777777" w:rsidR="00894316" w:rsidRPr="00894316" w:rsidRDefault="00894316" w:rsidP="00894316">
      <w:pPr>
        <w:shd w:val="clear" w:color="auto" w:fill="1F1F1F"/>
        <w:spacing w:after="0" w:line="285" w:lineRule="atLeast"/>
        <w:rPr>
          <w:rFonts w:ascii="Consolas" w:eastAsia="Times New Roman" w:hAnsi="Consolas" w:cs="Times New Roman"/>
          <w:color w:val="CCCCCC"/>
          <w:sz w:val="21"/>
          <w:szCs w:val="21"/>
          <w:lang w:eastAsia="en-GB"/>
        </w:rPr>
      </w:pPr>
      <w:r w:rsidRPr="00894316">
        <w:rPr>
          <w:rFonts w:ascii="Consolas" w:eastAsia="Times New Roman" w:hAnsi="Consolas" w:cs="Times New Roman"/>
          <w:color w:val="6A9955"/>
          <w:sz w:val="21"/>
          <w:szCs w:val="21"/>
          <w:lang w:eastAsia="en-GB"/>
        </w:rPr>
        <w:t>//   converting coordinates from simulation space</w:t>
      </w:r>
    </w:p>
    <w:p w14:paraId="05CA4DD5" w14:textId="77777777" w:rsidR="00894316" w:rsidRPr="00894316" w:rsidRDefault="00894316" w:rsidP="00894316">
      <w:pPr>
        <w:shd w:val="clear" w:color="auto" w:fill="1F1F1F"/>
        <w:spacing w:after="0" w:line="285" w:lineRule="atLeast"/>
        <w:rPr>
          <w:rFonts w:ascii="Consolas" w:eastAsia="Times New Roman" w:hAnsi="Consolas" w:cs="Times New Roman"/>
          <w:color w:val="CCCCCC"/>
          <w:sz w:val="21"/>
          <w:szCs w:val="21"/>
          <w:lang w:eastAsia="en-GB"/>
        </w:rPr>
      </w:pPr>
      <w:r w:rsidRPr="00894316">
        <w:rPr>
          <w:rFonts w:ascii="Consolas" w:eastAsia="Times New Roman" w:hAnsi="Consolas" w:cs="Times New Roman"/>
          <w:color w:val="DCDCAA"/>
          <w:sz w:val="21"/>
          <w:szCs w:val="21"/>
          <w:lang w:eastAsia="en-GB"/>
        </w:rPr>
        <w:t>toCanvas</w:t>
      </w:r>
      <w:r w:rsidRPr="00894316">
        <w:rPr>
          <w:rFonts w:ascii="Consolas" w:eastAsia="Times New Roman" w:hAnsi="Consolas" w:cs="Times New Roman"/>
          <w:color w:val="CCCCCC"/>
          <w:sz w:val="21"/>
          <w:szCs w:val="21"/>
          <w:lang w:eastAsia="en-GB"/>
        </w:rPr>
        <w:t>(</w:t>
      </w:r>
      <w:r w:rsidRPr="00894316">
        <w:rPr>
          <w:rFonts w:ascii="Consolas" w:eastAsia="Times New Roman" w:hAnsi="Consolas" w:cs="Times New Roman"/>
          <w:color w:val="9CDCFE"/>
          <w:sz w:val="21"/>
          <w:szCs w:val="21"/>
          <w:lang w:eastAsia="en-GB"/>
        </w:rPr>
        <w:t>vector</w:t>
      </w:r>
      <w:r w:rsidRPr="00894316">
        <w:rPr>
          <w:rFonts w:ascii="Consolas" w:eastAsia="Times New Roman" w:hAnsi="Consolas" w:cs="Times New Roman"/>
          <w:color w:val="CCCCCC"/>
          <w:sz w:val="21"/>
          <w:szCs w:val="21"/>
          <w:lang w:eastAsia="en-GB"/>
        </w:rPr>
        <w:t>) {</w:t>
      </w:r>
    </w:p>
    <w:p w14:paraId="3D18A172" w14:textId="77777777" w:rsidR="00894316" w:rsidRPr="00894316" w:rsidRDefault="00894316" w:rsidP="00894316">
      <w:pPr>
        <w:shd w:val="clear" w:color="auto" w:fill="1F1F1F"/>
        <w:spacing w:after="0" w:line="285" w:lineRule="atLeast"/>
        <w:rPr>
          <w:rFonts w:ascii="Consolas" w:eastAsia="Times New Roman" w:hAnsi="Consolas" w:cs="Times New Roman"/>
          <w:color w:val="CCCCCC"/>
          <w:sz w:val="21"/>
          <w:szCs w:val="21"/>
          <w:lang w:eastAsia="en-GB"/>
        </w:rPr>
      </w:pPr>
      <w:r w:rsidRPr="00894316">
        <w:rPr>
          <w:rFonts w:ascii="Consolas" w:eastAsia="Times New Roman" w:hAnsi="Consolas" w:cs="Times New Roman"/>
          <w:color w:val="CCCCCC"/>
          <w:sz w:val="21"/>
          <w:szCs w:val="21"/>
          <w:lang w:eastAsia="en-GB"/>
        </w:rPr>
        <w:t xml:space="preserve">    </w:t>
      </w:r>
      <w:r w:rsidRPr="00894316">
        <w:rPr>
          <w:rFonts w:ascii="Consolas" w:eastAsia="Times New Roman" w:hAnsi="Consolas" w:cs="Times New Roman"/>
          <w:color w:val="569CD6"/>
          <w:sz w:val="21"/>
          <w:szCs w:val="21"/>
          <w:lang w:eastAsia="en-GB"/>
        </w:rPr>
        <w:t>let</w:t>
      </w:r>
      <w:r w:rsidRPr="00894316">
        <w:rPr>
          <w:rFonts w:ascii="Consolas" w:eastAsia="Times New Roman" w:hAnsi="Consolas" w:cs="Times New Roman"/>
          <w:color w:val="CCCCCC"/>
          <w:sz w:val="21"/>
          <w:szCs w:val="21"/>
          <w:lang w:eastAsia="en-GB"/>
        </w:rPr>
        <w:t xml:space="preserve"> </w:t>
      </w:r>
      <w:r w:rsidRPr="00894316">
        <w:rPr>
          <w:rFonts w:ascii="Consolas" w:eastAsia="Times New Roman" w:hAnsi="Consolas" w:cs="Times New Roman"/>
          <w:color w:val="9CDCFE"/>
          <w:sz w:val="21"/>
          <w:szCs w:val="21"/>
          <w:lang w:eastAsia="en-GB"/>
        </w:rPr>
        <w:t>new_vector</w:t>
      </w:r>
      <w:r w:rsidRPr="00894316">
        <w:rPr>
          <w:rFonts w:ascii="Consolas" w:eastAsia="Times New Roman" w:hAnsi="Consolas" w:cs="Times New Roman"/>
          <w:color w:val="CCCCCC"/>
          <w:sz w:val="21"/>
          <w:szCs w:val="21"/>
          <w:lang w:eastAsia="en-GB"/>
        </w:rPr>
        <w:t xml:space="preserve"> </w:t>
      </w:r>
      <w:r w:rsidRPr="00894316">
        <w:rPr>
          <w:rFonts w:ascii="Consolas" w:eastAsia="Times New Roman" w:hAnsi="Consolas" w:cs="Times New Roman"/>
          <w:color w:val="D4D4D4"/>
          <w:sz w:val="21"/>
          <w:szCs w:val="21"/>
          <w:lang w:eastAsia="en-GB"/>
        </w:rPr>
        <w:t>=</w:t>
      </w:r>
      <w:r w:rsidRPr="00894316">
        <w:rPr>
          <w:rFonts w:ascii="Consolas" w:eastAsia="Times New Roman" w:hAnsi="Consolas" w:cs="Times New Roman"/>
          <w:color w:val="CCCCCC"/>
          <w:sz w:val="21"/>
          <w:szCs w:val="21"/>
          <w:lang w:eastAsia="en-GB"/>
        </w:rPr>
        <w:t xml:space="preserve"> </w:t>
      </w:r>
      <w:r w:rsidRPr="00894316">
        <w:rPr>
          <w:rFonts w:ascii="Consolas" w:eastAsia="Times New Roman" w:hAnsi="Consolas" w:cs="Times New Roman"/>
          <w:color w:val="9CDCFE"/>
          <w:sz w:val="21"/>
          <w:szCs w:val="21"/>
          <w:lang w:eastAsia="en-GB"/>
        </w:rPr>
        <w:t>vector</w:t>
      </w:r>
      <w:r w:rsidRPr="00894316">
        <w:rPr>
          <w:rFonts w:ascii="Consolas" w:eastAsia="Times New Roman" w:hAnsi="Consolas" w:cs="Times New Roman"/>
          <w:color w:val="CCCCCC"/>
          <w:sz w:val="21"/>
          <w:szCs w:val="21"/>
          <w:lang w:eastAsia="en-GB"/>
        </w:rPr>
        <w:t>.</w:t>
      </w:r>
      <w:r w:rsidRPr="00894316">
        <w:rPr>
          <w:rFonts w:ascii="Consolas" w:eastAsia="Times New Roman" w:hAnsi="Consolas" w:cs="Times New Roman"/>
          <w:color w:val="DCDCAA"/>
          <w:sz w:val="21"/>
          <w:szCs w:val="21"/>
          <w:lang w:eastAsia="en-GB"/>
        </w:rPr>
        <w:t>reflectedInX</w:t>
      </w:r>
      <w:r w:rsidRPr="00894316">
        <w:rPr>
          <w:rFonts w:ascii="Consolas" w:eastAsia="Times New Roman" w:hAnsi="Consolas" w:cs="Times New Roman"/>
          <w:color w:val="CCCCCC"/>
          <w:sz w:val="21"/>
          <w:szCs w:val="21"/>
          <w:lang w:eastAsia="en-GB"/>
        </w:rPr>
        <w:t>();</w:t>
      </w:r>
    </w:p>
    <w:p w14:paraId="74F66DAC" w14:textId="77777777" w:rsidR="00894316" w:rsidRPr="00894316" w:rsidRDefault="00894316" w:rsidP="00894316">
      <w:pPr>
        <w:shd w:val="clear" w:color="auto" w:fill="1F1F1F"/>
        <w:spacing w:after="0" w:line="285" w:lineRule="atLeast"/>
        <w:rPr>
          <w:rFonts w:ascii="Consolas" w:eastAsia="Times New Roman" w:hAnsi="Consolas" w:cs="Times New Roman"/>
          <w:color w:val="CCCCCC"/>
          <w:sz w:val="21"/>
          <w:szCs w:val="21"/>
          <w:lang w:eastAsia="en-GB"/>
        </w:rPr>
      </w:pPr>
      <w:r w:rsidRPr="00894316">
        <w:rPr>
          <w:rFonts w:ascii="Consolas" w:eastAsia="Times New Roman" w:hAnsi="Consolas" w:cs="Times New Roman"/>
          <w:color w:val="CCCCCC"/>
          <w:sz w:val="21"/>
          <w:szCs w:val="21"/>
          <w:lang w:eastAsia="en-GB"/>
        </w:rPr>
        <w:t xml:space="preserve">    </w:t>
      </w:r>
      <w:r w:rsidRPr="00894316">
        <w:rPr>
          <w:rFonts w:ascii="Consolas" w:eastAsia="Times New Roman" w:hAnsi="Consolas" w:cs="Times New Roman"/>
          <w:color w:val="6A9955"/>
          <w:sz w:val="21"/>
          <w:szCs w:val="21"/>
          <w:lang w:eastAsia="en-GB"/>
        </w:rPr>
        <w:t>//   reflecting the vector</w:t>
      </w:r>
    </w:p>
    <w:p w14:paraId="2CDA68D4" w14:textId="77777777" w:rsidR="00894316" w:rsidRPr="00894316" w:rsidRDefault="00894316" w:rsidP="00894316">
      <w:pPr>
        <w:shd w:val="clear" w:color="auto" w:fill="1F1F1F"/>
        <w:spacing w:after="0" w:line="285" w:lineRule="atLeast"/>
        <w:rPr>
          <w:rFonts w:ascii="Consolas" w:eastAsia="Times New Roman" w:hAnsi="Consolas" w:cs="Times New Roman"/>
          <w:color w:val="CCCCCC"/>
          <w:sz w:val="21"/>
          <w:szCs w:val="21"/>
          <w:lang w:eastAsia="en-GB"/>
        </w:rPr>
      </w:pPr>
      <w:r w:rsidRPr="00894316">
        <w:rPr>
          <w:rFonts w:ascii="Consolas" w:eastAsia="Times New Roman" w:hAnsi="Consolas" w:cs="Times New Roman"/>
          <w:color w:val="CCCCCC"/>
          <w:sz w:val="21"/>
          <w:szCs w:val="21"/>
          <w:lang w:eastAsia="en-GB"/>
        </w:rPr>
        <w:t xml:space="preserve">    </w:t>
      </w:r>
      <w:r w:rsidRPr="00894316">
        <w:rPr>
          <w:rFonts w:ascii="Consolas" w:eastAsia="Times New Roman" w:hAnsi="Consolas" w:cs="Times New Roman"/>
          <w:color w:val="9CDCFE"/>
          <w:sz w:val="21"/>
          <w:szCs w:val="21"/>
          <w:lang w:eastAsia="en-GB"/>
        </w:rPr>
        <w:t>new_vector</w:t>
      </w:r>
      <w:r w:rsidRPr="00894316">
        <w:rPr>
          <w:rFonts w:ascii="Consolas" w:eastAsia="Times New Roman" w:hAnsi="Consolas" w:cs="Times New Roman"/>
          <w:color w:val="CCCCCC"/>
          <w:sz w:val="21"/>
          <w:szCs w:val="21"/>
          <w:lang w:eastAsia="en-GB"/>
        </w:rPr>
        <w:t>.</w:t>
      </w:r>
      <w:r w:rsidRPr="00894316">
        <w:rPr>
          <w:rFonts w:ascii="Consolas" w:eastAsia="Times New Roman" w:hAnsi="Consolas" w:cs="Times New Roman"/>
          <w:color w:val="DCDCAA"/>
          <w:sz w:val="21"/>
          <w:szCs w:val="21"/>
          <w:lang w:eastAsia="en-GB"/>
        </w:rPr>
        <w:t>multiply</w:t>
      </w:r>
      <w:r w:rsidRPr="00894316">
        <w:rPr>
          <w:rFonts w:ascii="Consolas" w:eastAsia="Times New Roman" w:hAnsi="Consolas" w:cs="Times New Roman"/>
          <w:color w:val="CCCCCC"/>
          <w:sz w:val="21"/>
          <w:szCs w:val="21"/>
          <w:lang w:eastAsia="en-GB"/>
        </w:rPr>
        <w:t>(</w:t>
      </w:r>
      <w:r w:rsidRPr="00894316">
        <w:rPr>
          <w:rFonts w:ascii="Consolas" w:eastAsia="Times New Roman" w:hAnsi="Consolas" w:cs="Times New Roman"/>
          <w:color w:val="569CD6"/>
          <w:sz w:val="21"/>
          <w:szCs w:val="21"/>
          <w:lang w:eastAsia="en-GB"/>
        </w:rPr>
        <w:t>this</w:t>
      </w:r>
      <w:r w:rsidRPr="00894316">
        <w:rPr>
          <w:rFonts w:ascii="Consolas" w:eastAsia="Times New Roman" w:hAnsi="Consolas" w:cs="Times New Roman"/>
          <w:color w:val="CCCCCC"/>
          <w:sz w:val="21"/>
          <w:szCs w:val="21"/>
          <w:lang w:eastAsia="en-GB"/>
        </w:rPr>
        <w:t>.</w:t>
      </w:r>
      <w:r w:rsidRPr="00894316">
        <w:rPr>
          <w:rFonts w:ascii="Consolas" w:eastAsia="Times New Roman" w:hAnsi="Consolas" w:cs="Times New Roman"/>
          <w:color w:val="9CDCFE"/>
          <w:sz w:val="21"/>
          <w:szCs w:val="21"/>
          <w:lang w:eastAsia="en-GB"/>
        </w:rPr>
        <w:t>scale</w:t>
      </w:r>
      <w:r w:rsidRPr="00894316">
        <w:rPr>
          <w:rFonts w:ascii="Consolas" w:eastAsia="Times New Roman" w:hAnsi="Consolas" w:cs="Times New Roman"/>
          <w:color w:val="CCCCCC"/>
          <w:sz w:val="21"/>
          <w:szCs w:val="21"/>
          <w:lang w:eastAsia="en-GB"/>
        </w:rPr>
        <w:t>);</w:t>
      </w:r>
    </w:p>
    <w:p w14:paraId="51F464E8" w14:textId="77777777" w:rsidR="00894316" w:rsidRPr="00894316" w:rsidRDefault="00894316" w:rsidP="00894316">
      <w:pPr>
        <w:shd w:val="clear" w:color="auto" w:fill="1F1F1F"/>
        <w:spacing w:after="0" w:line="285" w:lineRule="atLeast"/>
        <w:rPr>
          <w:rFonts w:ascii="Consolas" w:eastAsia="Times New Roman" w:hAnsi="Consolas" w:cs="Times New Roman"/>
          <w:color w:val="CCCCCC"/>
          <w:sz w:val="21"/>
          <w:szCs w:val="21"/>
          <w:lang w:eastAsia="en-GB"/>
        </w:rPr>
      </w:pPr>
      <w:r w:rsidRPr="00894316">
        <w:rPr>
          <w:rFonts w:ascii="Consolas" w:eastAsia="Times New Roman" w:hAnsi="Consolas" w:cs="Times New Roman"/>
          <w:color w:val="CCCCCC"/>
          <w:sz w:val="21"/>
          <w:szCs w:val="21"/>
          <w:lang w:eastAsia="en-GB"/>
        </w:rPr>
        <w:t xml:space="preserve">    </w:t>
      </w:r>
      <w:r w:rsidRPr="00894316">
        <w:rPr>
          <w:rFonts w:ascii="Consolas" w:eastAsia="Times New Roman" w:hAnsi="Consolas" w:cs="Times New Roman"/>
          <w:color w:val="6A9955"/>
          <w:sz w:val="21"/>
          <w:szCs w:val="21"/>
          <w:lang w:eastAsia="en-GB"/>
        </w:rPr>
        <w:t>//   scaling relative to the origin</w:t>
      </w:r>
    </w:p>
    <w:p w14:paraId="27CFF498" w14:textId="77777777" w:rsidR="00894316" w:rsidRPr="00894316" w:rsidRDefault="00894316" w:rsidP="00894316">
      <w:pPr>
        <w:shd w:val="clear" w:color="auto" w:fill="1F1F1F"/>
        <w:spacing w:after="0" w:line="285" w:lineRule="atLeast"/>
        <w:rPr>
          <w:rFonts w:ascii="Consolas" w:eastAsia="Times New Roman" w:hAnsi="Consolas" w:cs="Times New Roman"/>
          <w:color w:val="CCCCCC"/>
          <w:sz w:val="21"/>
          <w:szCs w:val="21"/>
          <w:lang w:eastAsia="en-GB"/>
        </w:rPr>
      </w:pPr>
      <w:r w:rsidRPr="00894316">
        <w:rPr>
          <w:rFonts w:ascii="Consolas" w:eastAsia="Times New Roman" w:hAnsi="Consolas" w:cs="Times New Roman"/>
          <w:color w:val="CCCCCC"/>
          <w:sz w:val="21"/>
          <w:szCs w:val="21"/>
          <w:lang w:eastAsia="en-GB"/>
        </w:rPr>
        <w:t xml:space="preserve">    </w:t>
      </w:r>
      <w:r w:rsidRPr="00894316">
        <w:rPr>
          <w:rFonts w:ascii="Consolas" w:eastAsia="Times New Roman" w:hAnsi="Consolas" w:cs="Times New Roman"/>
          <w:color w:val="9CDCFE"/>
          <w:sz w:val="21"/>
          <w:szCs w:val="21"/>
          <w:lang w:eastAsia="en-GB"/>
        </w:rPr>
        <w:t>new_vector</w:t>
      </w:r>
      <w:r w:rsidRPr="00894316">
        <w:rPr>
          <w:rFonts w:ascii="Consolas" w:eastAsia="Times New Roman" w:hAnsi="Consolas" w:cs="Times New Roman"/>
          <w:color w:val="CCCCCC"/>
          <w:sz w:val="21"/>
          <w:szCs w:val="21"/>
          <w:lang w:eastAsia="en-GB"/>
        </w:rPr>
        <w:t>.</w:t>
      </w:r>
      <w:r w:rsidRPr="00894316">
        <w:rPr>
          <w:rFonts w:ascii="Consolas" w:eastAsia="Times New Roman" w:hAnsi="Consolas" w:cs="Times New Roman"/>
          <w:color w:val="DCDCAA"/>
          <w:sz w:val="21"/>
          <w:szCs w:val="21"/>
          <w:lang w:eastAsia="en-GB"/>
        </w:rPr>
        <w:t>add</w:t>
      </w:r>
      <w:r w:rsidRPr="00894316">
        <w:rPr>
          <w:rFonts w:ascii="Consolas" w:eastAsia="Times New Roman" w:hAnsi="Consolas" w:cs="Times New Roman"/>
          <w:color w:val="CCCCCC"/>
          <w:sz w:val="21"/>
          <w:szCs w:val="21"/>
          <w:lang w:eastAsia="en-GB"/>
        </w:rPr>
        <w:t>(</w:t>
      </w:r>
      <w:r w:rsidRPr="00894316">
        <w:rPr>
          <w:rFonts w:ascii="Consolas" w:eastAsia="Times New Roman" w:hAnsi="Consolas" w:cs="Times New Roman"/>
          <w:color w:val="569CD6"/>
          <w:sz w:val="21"/>
          <w:szCs w:val="21"/>
          <w:lang w:eastAsia="en-GB"/>
        </w:rPr>
        <w:t>this</w:t>
      </w:r>
      <w:r w:rsidRPr="00894316">
        <w:rPr>
          <w:rFonts w:ascii="Consolas" w:eastAsia="Times New Roman" w:hAnsi="Consolas" w:cs="Times New Roman"/>
          <w:color w:val="CCCCCC"/>
          <w:sz w:val="21"/>
          <w:szCs w:val="21"/>
          <w:lang w:eastAsia="en-GB"/>
        </w:rPr>
        <w:t>.</w:t>
      </w:r>
      <w:r w:rsidRPr="00894316">
        <w:rPr>
          <w:rFonts w:ascii="Consolas" w:eastAsia="Times New Roman" w:hAnsi="Consolas" w:cs="Times New Roman"/>
          <w:color w:val="9CDCFE"/>
          <w:sz w:val="21"/>
          <w:szCs w:val="21"/>
          <w:lang w:eastAsia="en-GB"/>
        </w:rPr>
        <w:t>translation</w:t>
      </w:r>
      <w:r w:rsidRPr="00894316">
        <w:rPr>
          <w:rFonts w:ascii="Consolas" w:eastAsia="Times New Roman" w:hAnsi="Consolas" w:cs="Times New Roman"/>
          <w:color w:val="CCCCCC"/>
          <w:sz w:val="21"/>
          <w:szCs w:val="21"/>
          <w:lang w:eastAsia="en-GB"/>
        </w:rPr>
        <w:t>);</w:t>
      </w:r>
    </w:p>
    <w:p w14:paraId="6FE73CAA" w14:textId="1DE3B143" w:rsidR="00894316" w:rsidRPr="00894316" w:rsidRDefault="00894316" w:rsidP="00894316">
      <w:pPr>
        <w:shd w:val="clear" w:color="auto" w:fill="1F1F1F"/>
        <w:spacing w:after="0" w:line="285" w:lineRule="atLeast"/>
        <w:rPr>
          <w:rFonts w:ascii="Consolas" w:eastAsia="Times New Roman" w:hAnsi="Consolas" w:cs="Times New Roman"/>
          <w:color w:val="CCCCCC"/>
          <w:sz w:val="21"/>
          <w:szCs w:val="21"/>
          <w:lang w:eastAsia="en-GB"/>
        </w:rPr>
      </w:pPr>
      <w:r w:rsidRPr="00894316">
        <w:rPr>
          <w:rFonts w:ascii="Consolas" w:eastAsia="Times New Roman" w:hAnsi="Consolas" w:cs="Times New Roman"/>
          <w:color w:val="CCCCCC"/>
          <w:sz w:val="21"/>
          <w:szCs w:val="21"/>
          <w:lang w:eastAsia="en-GB"/>
        </w:rPr>
        <w:t xml:space="preserve">    </w:t>
      </w:r>
      <w:r w:rsidRPr="00894316">
        <w:rPr>
          <w:rFonts w:ascii="Consolas" w:eastAsia="Times New Roman" w:hAnsi="Consolas" w:cs="Times New Roman"/>
          <w:color w:val="6A9955"/>
          <w:sz w:val="21"/>
          <w:szCs w:val="21"/>
          <w:lang w:eastAsia="en-GB"/>
        </w:rPr>
        <w:t xml:space="preserve">//   translating the </w:t>
      </w:r>
      <w:r>
        <w:rPr>
          <w:rFonts w:ascii="Consolas" w:eastAsia="Times New Roman" w:hAnsi="Consolas" w:cs="Times New Roman"/>
          <w:color w:val="6A9955"/>
          <w:sz w:val="21"/>
          <w:szCs w:val="21"/>
          <w:lang w:eastAsia="en-GB"/>
        </w:rPr>
        <w:t>vector</w:t>
      </w:r>
      <w:r w:rsidRPr="00894316">
        <w:rPr>
          <w:rFonts w:ascii="Consolas" w:eastAsia="Times New Roman" w:hAnsi="Consolas" w:cs="Times New Roman"/>
          <w:color w:val="6A9955"/>
          <w:sz w:val="21"/>
          <w:szCs w:val="21"/>
          <w:lang w:eastAsia="en-GB"/>
        </w:rPr>
        <w:t xml:space="preserve"> to a new position</w:t>
      </w:r>
    </w:p>
    <w:p w14:paraId="150F309C" w14:textId="77777777" w:rsidR="00894316" w:rsidRPr="00894316" w:rsidRDefault="00894316" w:rsidP="00894316">
      <w:pPr>
        <w:shd w:val="clear" w:color="auto" w:fill="1F1F1F"/>
        <w:spacing w:after="0" w:line="285" w:lineRule="atLeast"/>
        <w:rPr>
          <w:rFonts w:ascii="Consolas" w:eastAsia="Times New Roman" w:hAnsi="Consolas" w:cs="Times New Roman"/>
          <w:color w:val="CCCCCC"/>
          <w:sz w:val="21"/>
          <w:szCs w:val="21"/>
          <w:lang w:eastAsia="en-GB"/>
        </w:rPr>
      </w:pPr>
      <w:r w:rsidRPr="00894316">
        <w:rPr>
          <w:rFonts w:ascii="Consolas" w:eastAsia="Times New Roman" w:hAnsi="Consolas" w:cs="Times New Roman"/>
          <w:color w:val="CCCCCC"/>
          <w:sz w:val="21"/>
          <w:szCs w:val="21"/>
          <w:lang w:eastAsia="en-GB"/>
        </w:rPr>
        <w:t xml:space="preserve">    </w:t>
      </w:r>
      <w:r w:rsidRPr="00894316">
        <w:rPr>
          <w:rFonts w:ascii="Consolas" w:eastAsia="Times New Roman" w:hAnsi="Consolas" w:cs="Times New Roman"/>
          <w:color w:val="C586C0"/>
          <w:sz w:val="21"/>
          <w:szCs w:val="21"/>
          <w:lang w:eastAsia="en-GB"/>
        </w:rPr>
        <w:t>return</w:t>
      </w:r>
      <w:r w:rsidRPr="00894316">
        <w:rPr>
          <w:rFonts w:ascii="Consolas" w:eastAsia="Times New Roman" w:hAnsi="Consolas" w:cs="Times New Roman"/>
          <w:color w:val="CCCCCC"/>
          <w:sz w:val="21"/>
          <w:szCs w:val="21"/>
          <w:lang w:eastAsia="en-GB"/>
        </w:rPr>
        <w:t xml:space="preserve"> </w:t>
      </w:r>
      <w:r w:rsidRPr="00894316">
        <w:rPr>
          <w:rFonts w:ascii="Consolas" w:eastAsia="Times New Roman" w:hAnsi="Consolas" w:cs="Times New Roman"/>
          <w:color w:val="9CDCFE"/>
          <w:sz w:val="21"/>
          <w:szCs w:val="21"/>
          <w:lang w:eastAsia="en-GB"/>
        </w:rPr>
        <w:t>new_vector</w:t>
      </w:r>
      <w:r w:rsidRPr="00894316">
        <w:rPr>
          <w:rFonts w:ascii="Consolas" w:eastAsia="Times New Roman" w:hAnsi="Consolas" w:cs="Times New Roman"/>
          <w:color w:val="CCCCCC"/>
          <w:sz w:val="21"/>
          <w:szCs w:val="21"/>
          <w:lang w:eastAsia="en-GB"/>
        </w:rPr>
        <w:t>;</w:t>
      </w:r>
    </w:p>
    <w:p w14:paraId="02C8850D" w14:textId="77777777" w:rsidR="00894316" w:rsidRPr="00894316" w:rsidRDefault="00894316" w:rsidP="00894316">
      <w:pPr>
        <w:shd w:val="clear" w:color="auto" w:fill="1F1F1F"/>
        <w:spacing w:after="0" w:line="285" w:lineRule="atLeast"/>
        <w:rPr>
          <w:rFonts w:ascii="Consolas" w:eastAsia="Times New Roman" w:hAnsi="Consolas" w:cs="Times New Roman"/>
          <w:color w:val="CCCCCC"/>
          <w:sz w:val="21"/>
          <w:szCs w:val="21"/>
          <w:lang w:eastAsia="en-GB"/>
        </w:rPr>
      </w:pPr>
      <w:r w:rsidRPr="00894316">
        <w:rPr>
          <w:rFonts w:ascii="Consolas" w:eastAsia="Times New Roman" w:hAnsi="Consolas" w:cs="Times New Roman"/>
          <w:color w:val="CCCCCC"/>
          <w:sz w:val="21"/>
          <w:szCs w:val="21"/>
          <w:lang w:eastAsia="en-GB"/>
        </w:rPr>
        <w:t>}</w:t>
      </w:r>
    </w:p>
    <w:p w14:paraId="61A4F5EC" w14:textId="77777777" w:rsidR="00894316" w:rsidRPr="00894316" w:rsidRDefault="00894316" w:rsidP="00894316">
      <w:pPr>
        <w:shd w:val="clear" w:color="auto" w:fill="1F1F1F"/>
        <w:spacing w:after="0" w:line="285" w:lineRule="atLeast"/>
        <w:rPr>
          <w:rFonts w:ascii="Consolas" w:eastAsia="Times New Roman" w:hAnsi="Consolas" w:cs="Times New Roman"/>
          <w:color w:val="CCCCCC"/>
          <w:sz w:val="21"/>
          <w:szCs w:val="21"/>
          <w:lang w:eastAsia="en-GB"/>
        </w:rPr>
      </w:pPr>
    </w:p>
    <w:p w14:paraId="107B5367" w14:textId="1BE0CE35" w:rsidR="00894316" w:rsidRPr="00894316" w:rsidRDefault="00894316" w:rsidP="00894316">
      <w:pPr>
        <w:shd w:val="clear" w:color="auto" w:fill="1F1F1F"/>
        <w:spacing w:after="0" w:line="285" w:lineRule="atLeast"/>
        <w:rPr>
          <w:rFonts w:ascii="Consolas" w:eastAsia="Times New Roman" w:hAnsi="Consolas" w:cs="Times New Roman"/>
          <w:color w:val="CCCCCC"/>
          <w:sz w:val="21"/>
          <w:szCs w:val="21"/>
          <w:lang w:eastAsia="en-GB"/>
        </w:rPr>
      </w:pPr>
      <w:r w:rsidRPr="00894316">
        <w:rPr>
          <w:rFonts w:ascii="Consolas" w:eastAsia="Times New Roman" w:hAnsi="Consolas" w:cs="Times New Roman"/>
          <w:color w:val="DCDCAA"/>
          <w:sz w:val="21"/>
          <w:szCs w:val="21"/>
          <w:lang w:eastAsia="en-GB"/>
        </w:rPr>
        <w:t>scaled</w:t>
      </w:r>
      <w:r w:rsidRPr="00894316">
        <w:rPr>
          <w:rFonts w:ascii="Consolas" w:eastAsia="Times New Roman" w:hAnsi="Consolas" w:cs="Times New Roman"/>
          <w:color w:val="CCCCCC"/>
          <w:sz w:val="21"/>
          <w:szCs w:val="21"/>
          <w:lang w:eastAsia="en-GB"/>
        </w:rPr>
        <w:t>(</w:t>
      </w:r>
      <w:r w:rsidR="00EF5829">
        <w:rPr>
          <w:rFonts w:ascii="Consolas" w:eastAsia="Times New Roman" w:hAnsi="Consolas" w:cs="Times New Roman"/>
          <w:color w:val="9CDCFE"/>
          <w:sz w:val="21"/>
          <w:szCs w:val="21"/>
          <w:lang w:eastAsia="en-GB"/>
        </w:rPr>
        <w:t>value</w:t>
      </w:r>
      <w:r w:rsidRPr="00894316">
        <w:rPr>
          <w:rFonts w:ascii="Consolas" w:eastAsia="Times New Roman" w:hAnsi="Consolas" w:cs="Times New Roman"/>
          <w:color w:val="CCCCCC"/>
          <w:sz w:val="21"/>
          <w:szCs w:val="21"/>
          <w:lang w:eastAsia="en-GB"/>
        </w:rPr>
        <w:t>) {</w:t>
      </w:r>
    </w:p>
    <w:p w14:paraId="663B59C7" w14:textId="02685087" w:rsidR="00894316" w:rsidRPr="00894316" w:rsidRDefault="00894316" w:rsidP="00894316">
      <w:pPr>
        <w:shd w:val="clear" w:color="auto" w:fill="1F1F1F"/>
        <w:spacing w:after="0" w:line="285" w:lineRule="atLeast"/>
        <w:rPr>
          <w:rFonts w:ascii="Consolas" w:eastAsia="Times New Roman" w:hAnsi="Consolas" w:cs="Times New Roman"/>
          <w:color w:val="CCCCCC"/>
          <w:sz w:val="21"/>
          <w:szCs w:val="21"/>
          <w:lang w:eastAsia="en-GB"/>
        </w:rPr>
      </w:pPr>
      <w:r w:rsidRPr="00894316">
        <w:rPr>
          <w:rFonts w:ascii="Consolas" w:eastAsia="Times New Roman" w:hAnsi="Consolas" w:cs="Times New Roman"/>
          <w:color w:val="CCCCCC"/>
          <w:sz w:val="21"/>
          <w:szCs w:val="21"/>
          <w:lang w:eastAsia="en-GB"/>
        </w:rPr>
        <w:t xml:space="preserve">    </w:t>
      </w:r>
      <w:r w:rsidRPr="00894316">
        <w:rPr>
          <w:rFonts w:ascii="Consolas" w:eastAsia="Times New Roman" w:hAnsi="Consolas" w:cs="Times New Roman"/>
          <w:color w:val="C586C0"/>
          <w:sz w:val="21"/>
          <w:szCs w:val="21"/>
          <w:lang w:eastAsia="en-GB"/>
        </w:rPr>
        <w:t>return</w:t>
      </w:r>
      <w:r w:rsidRPr="00894316">
        <w:rPr>
          <w:rFonts w:ascii="Consolas" w:eastAsia="Times New Roman" w:hAnsi="Consolas" w:cs="Times New Roman"/>
          <w:color w:val="CCCCCC"/>
          <w:sz w:val="21"/>
          <w:szCs w:val="21"/>
          <w:lang w:eastAsia="en-GB"/>
        </w:rPr>
        <w:t xml:space="preserve"> </w:t>
      </w:r>
      <w:r w:rsidR="00EF5829">
        <w:rPr>
          <w:rFonts w:ascii="Consolas" w:eastAsia="Times New Roman" w:hAnsi="Consolas" w:cs="Times New Roman"/>
          <w:color w:val="9CDCFE"/>
          <w:sz w:val="21"/>
          <w:szCs w:val="21"/>
          <w:lang w:eastAsia="en-GB"/>
        </w:rPr>
        <w:t>value</w:t>
      </w:r>
      <w:r w:rsidRPr="00894316">
        <w:rPr>
          <w:rFonts w:ascii="Consolas" w:eastAsia="Times New Roman" w:hAnsi="Consolas" w:cs="Times New Roman"/>
          <w:color w:val="CCCCCC"/>
          <w:sz w:val="21"/>
          <w:szCs w:val="21"/>
          <w:lang w:eastAsia="en-GB"/>
        </w:rPr>
        <w:t xml:space="preserve"> </w:t>
      </w:r>
      <w:r w:rsidRPr="00894316">
        <w:rPr>
          <w:rFonts w:ascii="Consolas" w:eastAsia="Times New Roman" w:hAnsi="Consolas" w:cs="Times New Roman"/>
          <w:color w:val="D4D4D4"/>
          <w:sz w:val="21"/>
          <w:szCs w:val="21"/>
          <w:lang w:eastAsia="en-GB"/>
        </w:rPr>
        <w:t>*</w:t>
      </w:r>
      <w:r w:rsidRPr="00894316">
        <w:rPr>
          <w:rFonts w:ascii="Consolas" w:eastAsia="Times New Roman" w:hAnsi="Consolas" w:cs="Times New Roman"/>
          <w:color w:val="CCCCCC"/>
          <w:sz w:val="21"/>
          <w:szCs w:val="21"/>
          <w:lang w:eastAsia="en-GB"/>
        </w:rPr>
        <w:t xml:space="preserve"> </w:t>
      </w:r>
      <w:r w:rsidRPr="00894316">
        <w:rPr>
          <w:rFonts w:ascii="Consolas" w:eastAsia="Times New Roman" w:hAnsi="Consolas" w:cs="Times New Roman"/>
          <w:color w:val="569CD6"/>
          <w:sz w:val="21"/>
          <w:szCs w:val="21"/>
          <w:lang w:eastAsia="en-GB"/>
        </w:rPr>
        <w:t>this</w:t>
      </w:r>
      <w:r w:rsidRPr="00894316">
        <w:rPr>
          <w:rFonts w:ascii="Consolas" w:eastAsia="Times New Roman" w:hAnsi="Consolas" w:cs="Times New Roman"/>
          <w:color w:val="CCCCCC"/>
          <w:sz w:val="21"/>
          <w:szCs w:val="21"/>
          <w:lang w:eastAsia="en-GB"/>
        </w:rPr>
        <w:t>.</w:t>
      </w:r>
      <w:r w:rsidRPr="00894316">
        <w:rPr>
          <w:rFonts w:ascii="Consolas" w:eastAsia="Times New Roman" w:hAnsi="Consolas" w:cs="Times New Roman"/>
          <w:color w:val="9CDCFE"/>
          <w:sz w:val="21"/>
          <w:szCs w:val="21"/>
          <w:lang w:eastAsia="en-GB"/>
        </w:rPr>
        <w:t>scale</w:t>
      </w:r>
      <w:r w:rsidRPr="00894316">
        <w:rPr>
          <w:rFonts w:ascii="Consolas" w:eastAsia="Times New Roman" w:hAnsi="Consolas" w:cs="Times New Roman"/>
          <w:color w:val="CCCCCC"/>
          <w:sz w:val="21"/>
          <w:szCs w:val="21"/>
          <w:lang w:eastAsia="en-GB"/>
        </w:rPr>
        <w:t>;</w:t>
      </w:r>
    </w:p>
    <w:p w14:paraId="0DF00C73" w14:textId="77777777" w:rsidR="00894316" w:rsidRPr="00894316" w:rsidRDefault="00894316" w:rsidP="00894316">
      <w:pPr>
        <w:shd w:val="clear" w:color="auto" w:fill="1F1F1F"/>
        <w:spacing w:after="0" w:line="285" w:lineRule="atLeast"/>
        <w:rPr>
          <w:rFonts w:ascii="Consolas" w:eastAsia="Times New Roman" w:hAnsi="Consolas" w:cs="Times New Roman"/>
          <w:color w:val="CCCCCC"/>
          <w:sz w:val="21"/>
          <w:szCs w:val="21"/>
          <w:lang w:eastAsia="en-GB"/>
        </w:rPr>
      </w:pPr>
      <w:r w:rsidRPr="00894316">
        <w:rPr>
          <w:rFonts w:ascii="Consolas" w:eastAsia="Times New Roman" w:hAnsi="Consolas" w:cs="Times New Roman"/>
          <w:color w:val="CCCCCC"/>
          <w:sz w:val="21"/>
          <w:szCs w:val="21"/>
          <w:lang w:eastAsia="en-GB"/>
        </w:rPr>
        <w:t>}</w:t>
      </w:r>
    </w:p>
    <w:p w14:paraId="4ED1B298" w14:textId="77777777" w:rsidR="009A3C31" w:rsidRDefault="009A3C31" w:rsidP="00E84E5D"/>
    <w:p w14:paraId="3CE48654" w14:textId="6AB9C144" w:rsidR="00894316" w:rsidRDefault="00894316" w:rsidP="00E84E5D">
      <w:r>
        <w:t>The first method will be applied to all coor</w:t>
      </w:r>
      <w:r w:rsidR="00410EB9">
        <w:t>dinates / vectors by reflecting, scaling and translating them, so the image of the simulation correctly maps on the screen. The second</w:t>
      </w:r>
      <w:r w:rsidR="00EF5829">
        <w:t xml:space="preserve"> method will scale all non-vector values, such as radius of a circle (disc). </w:t>
      </w:r>
      <w:r w:rsidR="00DC24A3">
        <w:t xml:space="preserve">The radius does not need to be translated or reflected, however, scaling still applies to it. So now </w:t>
      </w:r>
      <w:r w:rsidR="002C6889">
        <w:t>“drawPoint()” and “drawPolygon()” methods can use these methods instead of converting coordinates in multiple lines.</w:t>
      </w:r>
    </w:p>
    <w:p w14:paraId="06FAB88A" w14:textId="512D5919" w:rsidR="0026349F" w:rsidRPr="004D5F1C" w:rsidRDefault="0026349F" w:rsidP="007A2C5A">
      <w:pPr>
        <w:shd w:val="clear" w:color="auto" w:fill="1F1F1F"/>
        <w:spacing w:after="0" w:line="285" w:lineRule="atLeast"/>
        <w:rPr>
          <w:rFonts w:ascii="Times New Roman" w:eastAsia="Times New Roman" w:hAnsi="Times New Roman" w:cs="Times New Roman"/>
          <w:sz w:val="24"/>
          <w:szCs w:val="24"/>
          <w:lang w:eastAsia="en-GB"/>
        </w:rPr>
      </w:pPr>
      <w:r w:rsidRPr="004D5F1C">
        <w:rPr>
          <w:rFonts w:ascii="Times New Roman" w:eastAsia="Times New Roman" w:hAnsi="Times New Roman" w:cs="Times New Roman"/>
          <w:sz w:val="24"/>
          <w:szCs w:val="24"/>
          <w:lang w:eastAsia="en-GB"/>
        </w:rPr>
        <w:t>Before</w:t>
      </w:r>
    </w:p>
    <w:p w14:paraId="5DFC6BEB" w14:textId="0A374FBD" w:rsidR="007A2C5A" w:rsidRPr="007A2C5A" w:rsidRDefault="007A2C5A" w:rsidP="007A2C5A">
      <w:pPr>
        <w:shd w:val="clear" w:color="auto" w:fill="1F1F1F"/>
        <w:spacing w:after="0" w:line="285" w:lineRule="atLeast"/>
        <w:rPr>
          <w:rFonts w:ascii="Consolas" w:eastAsia="Times New Roman" w:hAnsi="Consolas" w:cs="Times New Roman"/>
          <w:color w:val="CCCCCC"/>
          <w:sz w:val="21"/>
          <w:szCs w:val="21"/>
          <w:lang w:eastAsia="en-GB"/>
        </w:rPr>
      </w:pPr>
      <w:r w:rsidRPr="007A2C5A">
        <w:rPr>
          <w:rFonts w:ascii="Consolas" w:eastAsia="Times New Roman" w:hAnsi="Consolas" w:cs="Times New Roman"/>
          <w:color w:val="569CD6"/>
          <w:sz w:val="21"/>
          <w:szCs w:val="21"/>
          <w:lang w:eastAsia="en-GB"/>
        </w:rPr>
        <w:t>let</w:t>
      </w:r>
      <w:r w:rsidRPr="007A2C5A">
        <w:rPr>
          <w:rFonts w:ascii="Consolas" w:eastAsia="Times New Roman" w:hAnsi="Consolas" w:cs="Times New Roman"/>
          <w:color w:val="CCCCCC"/>
          <w:sz w:val="21"/>
          <w:szCs w:val="21"/>
          <w:lang w:eastAsia="en-GB"/>
        </w:rPr>
        <w:t xml:space="preserve"> </w:t>
      </w:r>
      <w:r w:rsidRPr="007A2C5A">
        <w:rPr>
          <w:rFonts w:ascii="Consolas" w:eastAsia="Times New Roman" w:hAnsi="Consolas" w:cs="Times New Roman"/>
          <w:color w:val="9CDCFE"/>
          <w:sz w:val="21"/>
          <w:szCs w:val="21"/>
          <w:lang w:eastAsia="en-GB"/>
        </w:rPr>
        <w:t>translated_center</w:t>
      </w:r>
      <w:r w:rsidRPr="007A2C5A">
        <w:rPr>
          <w:rFonts w:ascii="Consolas" w:eastAsia="Times New Roman" w:hAnsi="Consolas" w:cs="Times New Roman"/>
          <w:color w:val="CCCCCC"/>
          <w:sz w:val="21"/>
          <w:szCs w:val="21"/>
          <w:lang w:eastAsia="en-GB"/>
        </w:rPr>
        <w:t xml:space="preserve"> </w:t>
      </w:r>
      <w:r w:rsidRPr="007A2C5A">
        <w:rPr>
          <w:rFonts w:ascii="Consolas" w:eastAsia="Times New Roman" w:hAnsi="Consolas" w:cs="Times New Roman"/>
          <w:color w:val="D4D4D4"/>
          <w:sz w:val="21"/>
          <w:szCs w:val="21"/>
          <w:lang w:eastAsia="en-GB"/>
        </w:rPr>
        <w:t>=</w:t>
      </w:r>
      <w:r w:rsidRPr="007A2C5A">
        <w:rPr>
          <w:rFonts w:ascii="Consolas" w:eastAsia="Times New Roman" w:hAnsi="Consolas" w:cs="Times New Roman"/>
          <w:color w:val="CCCCCC"/>
          <w:sz w:val="21"/>
          <w:szCs w:val="21"/>
          <w:lang w:eastAsia="en-GB"/>
        </w:rPr>
        <w:t xml:space="preserve"> </w:t>
      </w:r>
      <w:r w:rsidRPr="007A2C5A">
        <w:rPr>
          <w:rFonts w:ascii="Consolas" w:eastAsia="Times New Roman" w:hAnsi="Consolas" w:cs="Times New Roman"/>
          <w:color w:val="9CDCFE"/>
          <w:sz w:val="21"/>
          <w:szCs w:val="21"/>
          <w:lang w:eastAsia="en-GB"/>
        </w:rPr>
        <w:t>center</w:t>
      </w:r>
      <w:r w:rsidRPr="007A2C5A">
        <w:rPr>
          <w:rFonts w:ascii="Consolas" w:eastAsia="Times New Roman" w:hAnsi="Consolas" w:cs="Times New Roman"/>
          <w:color w:val="CCCCCC"/>
          <w:sz w:val="21"/>
          <w:szCs w:val="21"/>
          <w:lang w:eastAsia="en-GB"/>
        </w:rPr>
        <w:t>.</w:t>
      </w:r>
      <w:r w:rsidRPr="007A2C5A">
        <w:rPr>
          <w:rFonts w:ascii="Consolas" w:eastAsia="Times New Roman" w:hAnsi="Consolas" w:cs="Times New Roman"/>
          <w:color w:val="DCDCAA"/>
          <w:sz w:val="21"/>
          <w:szCs w:val="21"/>
          <w:lang w:eastAsia="en-GB"/>
        </w:rPr>
        <w:t>reflectedInX</w:t>
      </w:r>
      <w:r w:rsidRPr="007A2C5A">
        <w:rPr>
          <w:rFonts w:ascii="Consolas" w:eastAsia="Times New Roman" w:hAnsi="Consolas" w:cs="Times New Roman"/>
          <w:color w:val="CCCCCC"/>
          <w:sz w:val="21"/>
          <w:szCs w:val="21"/>
          <w:lang w:eastAsia="en-GB"/>
        </w:rPr>
        <w:t>().</w:t>
      </w:r>
      <w:r w:rsidRPr="007A2C5A">
        <w:rPr>
          <w:rFonts w:ascii="Consolas" w:eastAsia="Times New Roman" w:hAnsi="Consolas" w:cs="Times New Roman"/>
          <w:color w:val="DCDCAA"/>
          <w:sz w:val="21"/>
          <w:szCs w:val="21"/>
          <w:lang w:eastAsia="en-GB"/>
        </w:rPr>
        <w:t>added</w:t>
      </w:r>
      <w:r w:rsidRPr="007A2C5A">
        <w:rPr>
          <w:rFonts w:ascii="Consolas" w:eastAsia="Times New Roman" w:hAnsi="Consolas" w:cs="Times New Roman"/>
          <w:color w:val="CCCCCC"/>
          <w:sz w:val="21"/>
          <w:szCs w:val="21"/>
          <w:lang w:eastAsia="en-GB"/>
        </w:rPr>
        <w:t>(</w:t>
      </w:r>
      <w:r w:rsidRPr="007A2C5A">
        <w:rPr>
          <w:rFonts w:ascii="Consolas" w:eastAsia="Times New Roman" w:hAnsi="Consolas" w:cs="Times New Roman"/>
          <w:color w:val="569CD6"/>
          <w:sz w:val="21"/>
          <w:szCs w:val="21"/>
          <w:lang w:eastAsia="en-GB"/>
        </w:rPr>
        <w:t>this</w:t>
      </w:r>
      <w:r w:rsidRPr="007A2C5A">
        <w:rPr>
          <w:rFonts w:ascii="Consolas" w:eastAsia="Times New Roman" w:hAnsi="Consolas" w:cs="Times New Roman"/>
          <w:color w:val="CCCCCC"/>
          <w:sz w:val="21"/>
          <w:szCs w:val="21"/>
          <w:lang w:eastAsia="en-GB"/>
        </w:rPr>
        <w:t>.</w:t>
      </w:r>
      <w:r w:rsidRPr="007A2C5A">
        <w:rPr>
          <w:rFonts w:ascii="Consolas" w:eastAsia="Times New Roman" w:hAnsi="Consolas" w:cs="Times New Roman"/>
          <w:color w:val="9CDCFE"/>
          <w:sz w:val="21"/>
          <w:szCs w:val="21"/>
          <w:lang w:eastAsia="en-GB"/>
        </w:rPr>
        <w:t>translation</w:t>
      </w:r>
      <w:r w:rsidRPr="007A2C5A">
        <w:rPr>
          <w:rFonts w:ascii="Consolas" w:eastAsia="Times New Roman" w:hAnsi="Consolas" w:cs="Times New Roman"/>
          <w:color w:val="CCCCCC"/>
          <w:sz w:val="21"/>
          <w:szCs w:val="21"/>
          <w:lang w:eastAsia="en-GB"/>
        </w:rPr>
        <w:t>);</w:t>
      </w:r>
    </w:p>
    <w:p w14:paraId="50EAD631" w14:textId="4649636F" w:rsidR="00AF5E60" w:rsidRPr="00AF5E60" w:rsidRDefault="004D5F1C" w:rsidP="00AF5E60">
      <w:pPr>
        <w:shd w:val="clear" w:color="auto" w:fill="1F1F1F"/>
        <w:spacing w:line="285" w:lineRule="atLeast"/>
        <w:rPr>
          <w:rFonts w:ascii="Consolas" w:eastAsia="Times New Roman" w:hAnsi="Consolas" w:cs="Times New Roman"/>
          <w:color w:val="CCCCCC"/>
          <w:sz w:val="21"/>
          <w:szCs w:val="21"/>
          <w:lang w:eastAsia="en-GB"/>
        </w:rPr>
      </w:pPr>
      <w:r w:rsidRPr="004D5F1C">
        <w:rPr>
          <w:rFonts w:ascii="Times New Roman" w:hAnsi="Times New Roman" w:cs="Times New Roman"/>
          <w:sz w:val="24"/>
          <w:szCs w:val="24"/>
        </w:rPr>
        <w:t>After</w:t>
      </w:r>
      <w:r w:rsidR="0026349F">
        <w:br/>
      </w:r>
      <w:r w:rsidR="0026349F" w:rsidRPr="0026349F">
        <w:rPr>
          <w:rFonts w:ascii="Consolas" w:eastAsia="Times New Roman" w:hAnsi="Consolas" w:cs="Times New Roman"/>
          <w:color w:val="569CD6"/>
          <w:sz w:val="21"/>
          <w:szCs w:val="21"/>
          <w:lang w:eastAsia="en-GB"/>
        </w:rPr>
        <w:t>let</w:t>
      </w:r>
      <w:r w:rsidR="0026349F" w:rsidRPr="0026349F">
        <w:rPr>
          <w:rFonts w:ascii="Consolas" w:eastAsia="Times New Roman" w:hAnsi="Consolas" w:cs="Times New Roman"/>
          <w:color w:val="CCCCCC"/>
          <w:sz w:val="21"/>
          <w:szCs w:val="21"/>
          <w:lang w:eastAsia="en-GB"/>
        </w:rPr>
        <w:t xml:space="preserve"> </w:t>
      </w:r>
      <w:r w:rsidR="0026349F" w:rsidRPr="0026349F">
        <w:rPr>
          <w:rFonts w:ascii="Consolas" w:eastAsia="Times New Roman" w:hAnsi="Consolas" w:cs="Times New Roman"/>
          <w:color w:val="9CDCFE"/>
          <w:sz w:val="21"/>
          <w:szCs w:val="21"/>
          <w:lang w:eastAsia="en-GB"/>
        </w:rPr>
        <w:t>translated_center</w:t>
      </w:r>
      <w:r w:rsidR="0026349F" w:rsidRPr="0026349F">
        <w:rPr>
          <w:rFonts w:ascii="Consolas" w:eastAsia="Times New Roman" w:hAnsi="Consolas" w:cs="Times New Roman"/>
          <w:color w:val="CCCCCC"/>
          <w:sz w:val="21"/>
          <w:szCs w:val="21"/>
          <w:lang w:eastAsia="en-GB"/>
        </w:rPr>
        <w:t xml:space="preserve"> </w:t>
      </w:r>
      <w:r w:rsidR="0026349F" w:rsidRPr="0026349F">
        <w:rPr>
          <w:rFonts w:ascii="Consolas" w:eastAsia="Times New Roman" w:hAnsi="Consolas" w:cs="Times New Roman"/>
          <w:color w:val="D4D4D4"/>
          <w:sz w:val="21"/>
          <w:szCs w:val="21"/>
          <w:lang w:eastAsia="en-GB"/>
        </w:rPr>
        <w:t>=</w:t>
      </w:r>
      <w:r w:rsidR="0026349F" w:rsidRPr="0026349F">
        <w:rPr>
          <w:rFonts w:ascii="Consolas" w:eastAsia="Times New Roman" w:hAnsi="Consolas" w:cs="Times New Roman"/>
          <w:color w:val="CCCCCC"/>
          <w:sz w:val="21"/>
          <w:szCs w:val="21"/>
          <w:lang w:eastAsia="en-GB"/>
        </w:rPr>
        <w:t xml:space="preserve"> </w:t>
      </w:r>
      <w:r w:rsidR="0026349F" w:rsidRPr="0026349F">
        <w:rPr>
          <w:rFonts w:ascii="Consolas" w:eastAsia="Times New Roman" w:hAnsi="Consolas" w:cs="Times New Roman"/>
          <w:color w:val="569CD6"/>
          <w:sz w:val="21"/>
          <w:szCs w:val="21"/>
          <w:lang w:eastAsia="en-GB"/>
        </w:rPr>
        <w:t>this</w:t>
      </w:r>
      <w:r w:rsidR="0026349F" w:rsidRPr="0026349F">
        <w:rPr>
          <w:rFonts w:ascii="Consolas" w:eastAsia="Times New Roman" w:hAnsi="Consolas" w:cs="Times New Roman"/>
          <w:color w:val="CCCCCC"/>
          <w:sz w:val="21"/>
          <w:szCs w:val="21"/>
          <w:lang w:eastAsia="en-GB"/>
        </w:rPr>
        <w:t>.</w:t>
      </w:r>
      <w:r w:rsidR="0026349F" w:rsidRPr="0026349F">
        <w:rPr>
          <w:rFonts w:ascii="Consolas" w:eastAsia="Times New Roman" w:hAnsi="Consolas" w:cs="Times New Roman"/>
          <w:color w:val="DCDCAA"/>
          <w:sz w:val="21"/>
          <w:szCs w:val="21"/>
          <w:lang w:eastAsia="en-GB"/>
        </w:rPr>
        <w:t>toCanvas</w:t>
      </w:r>
      <w:r w:rsidR="0026349F" w:rsidRPr="0026349F">
        <w:rPr>
          <w:rFonts w:ascii="Consolas" w:eastAsia="Times New Roman" w:hAnsi="Consolas" w:cs="Times New Roman"/>
          <w:color w:val="CCCCCC"/>
          <w:sz w:val="21"/>
          <w:szCs w:val="21"/>
          <w:lang w:eastAsia="en-GB"/>
        </w:rPr>
        <w:t>(</w:t>
      </w:r>
      <w:r w:rsidR="0026349F" w:rsidRPr="0026349F">
        <w:rPr>
          <w:rFonts w:ascii="Consolas" w:eastAsia="Times New Roman" w:hAnsi="Consolas" w:cs="Times New Roman"/>
          <w:color w:val="9CDCFE"/>
          <w:sz w:val="21"/>
          <w:szCs w:val="21"/>
          <w:lang w:eastAsia="en-GB"/>
        </w:rPr>
        <w:t>center</w:t>
      </w:r>
      <w:r w:rsidR="0026349F" w:rsidRPr="0026349F">
        <w:rPr>
          <w:rFonts w:ascii="Consolas" w:eastAsia="Times New Roman" w:hAnsi="Consolas" w:cs="Times New Roman"/>
          <w:color w:val="CCCCCC"/>
          <w:sz w:val="21"/>
          <w:szCs w:val="21"/>
          <w:lang w:eastAsia="en-GB"/>
        </w:rPr>
        <w:t>);</w:t>
      </w:r>
    </w:p>
    <w:p w14:paraId="3E432E5E" w14:textId="77777777" w:rsidR="007A2C5A" w:rsidRDefault="007A2C5A" w:rsidP="00E84E5D"/>
    <w:p w14:paraId="15A1EE6D" w14:textId="40AD5CCA" w:rsidR="00DD1A77" w:rsidRPr="00DD1A77" w:rsidRDefault="00DD1A77" w:rsidP="00AF5E60">
      <w:pPr>
        <w:shd w:val="clear" w:color="auto" w:fill="1F1F1F"/>
        <w:spacing w:after="0" w:line="285" w:lineRule="atLeast"/>
        <w:rPr>
          <w:rFonts w:ascii="Times New Roman" w:eastAsia="Times New Roman" w:hAnsi="Times New Roman" w:cs="Times New Roman"/>
          <w:sz w:val="24"/>
          <w:szCs w:val="24"/>
          <w:lang w:eastAsia="en-GB"/>
        </w:rPr>
      </w:pPr>
      <w:r w:rsidRPr="004D5F1C">
        <w:rPr>
          <w:rFonts w:ascii="Times New Roman" w:eastAsia="Times New Roman" w:hAnsi="Times New Roman" w:cs="Times New Roman"/>
          <w:sz w:val="24"/>
          <w:szCs w:val="24"/>
          <w:lang w:eastAsia="en-GB"/>
        </w:rPr>
        <w:t>Before</w:t>
      </w:r>
    </w:p>
    <w:p w14:paraId="1A8B79B5" w14:textId="2EC6A482" w:rsidR="00AF5E60" w:rsidRDefault="00AF5E60" w:rsidP="00AF5E60">
      <w:pPr>
        <w:shd w:val="clear" w:color="auto" w:fill="1F1F1F"/>
        <w:spacing w:after="0" w:line="285" w:lineRule="atLeast"/>
        <w:rPr>
          <w:rFonts w:ascii="Consolas" w:eastAsia="Times New Roman" w:hAnsi="Consolas" w:cs="Times New Roman"/>
          <w:color w:val="CCCCCC"/>
          <w:sz w:val="21"/>
          <w:szCs w:val="21"/>
          <w:lang w:eastAsia="en-GB"/>
        </w:rPr>
      </w:pPr>
      <w:r w:rsidRPr="00AF5E60">
        <w:rPr>
          <w:rFonts w:ascii="Consolas" w:eastAsia="Times New Roman" w:hAnsi="Consolas" w:cs="Times New Roman"/>
          <w:color w:val="569CD6"/>
          <w:sz w:val="21"/>
          <w:szCs w:val="21"/>
          <w:lang w:eastAsia="en-GB"/>
        </w:rPr>
        <w:t>let</w:t>
      </w:r>
      <w:r w:rsidRPr="00AF5E60">
        <w:rPr>
          <w:rFonts w:ascii="Consolas" w:eastAsia="Times New Roman" w:hAnsi="Consolas" w:cs="Times New Roman"/>
          <w:color w:val="CCCCCC"/>
          <w:sz w:val="21"/>
          <w:szCs w:val="21"/>
          <w:lang w:eastAsia="en-GB"/>
        </w:rPr>
        <w:t xml:space="preserve"> </w:t>
      </w:r>
      <w:r w:rsidRPr="00AF5E60">
        <w:rPr>
          <w:rFonts w:ascii="Consolas" w:eastAsia="Times New Roman" w:hAnsi="Consolas" w:cs="Times New Roman"/>
          <w:color w:val="9CDCFE"/>
          <w:sz w:val="21"/>
          <w:szCs w:val="21"/>
          <w:lang w:eastAsia="en-GB"/>
        </w:rPr>
        <w:t>translated_vertex</w:t>
      </w:r>
      <w:r w:rsidRPr="00AF5E60">
        <w:rPr>
          <w:rFonts w:ascii="Consolas" w:eastAsia="Times New Roman" w:hAnsi="Consolas" w:cs="Times New Roman"/>
          <w:color w:val="CCCCCC"/>
          <w:sz w:val="21"/>
          <w:szCs w:val="21"/>
          <w:lang w:eastAsia="en-GB"/>
        </w:rPr>
        <w:t xml:space="preserve"> </w:t>
      </w:r>
      <w:r w:rsidRPr="00AF5E60">
        <w:rPr>
          <w:rFonts w:ascii="Consolas" w:eastAsia="Times New Roman" w:hAnsi="Consolas" w:cs="Times New Roman"/>
          <w:color w:val="D4D4D4"/>
          <w:sz w:val="21"/>
          <w:szCs w:val="21"/>
          <w:lang w:eastAsia="en-GB"/>
        </w:rPr>
        <w:t>=</w:t>
      </w:r>
      <w:r w:rsidRPr="00AF5E60">
        <w:rPr>
          <w:rFonts w:ascii="Consolas" w:eastAsia="Times New Roman" w:hAnsi="Consolas" w:cs="Times New Roman"/>
          <w:color w:val="CCCCCC"/>
          <w:sz w:val="21"/>
          <w:szCs w:val="21"/>
          <w:lang w:eastAsia="en-GB"/>
        </w:rPr>
        <w:t xml:space="preserve"> </w:t>
      </w:r>
      <w:r w:rsidRPr="00AF5E60">
        <w:rPr>
          <w:rFonts w:ascii="Consolas" w:eastAsia="Times New Roman" w:hAnsi="Consolas" w:cs="Times New Roman"/>
          <w:color w:val="9CDCFE"/>
          <w:sz w:val="21"/>
          <w:szCs w:val="21"/>
          <w:lang w:eastAsia="en-GB"/>
        </w:rPr>
        <w:t>vertex</w:t>
      </w:r>
      <w:r w:rsidRPr="00AF5E60">
        <w:rPr>
          <w:rFonts w:ascii="Consolas" w:eastAsia="Times New Roman" w:hAnsi="Consolas" w:cs="Times New Roman"/>
          <w:color w:val="CCCCCC"/>
          <w:sz w:val="21"/>
          <w:szCs w:val="21"/>
          <w:lang w:eastAsia="en-GB"/>
        </w:rPr>
        <w:t>.</w:t>
      </w:r>
      <w:r w:rsidRPr="00AF5E60">
        <w:rPr>
          <w:rFonts w:ascii="Consolas" w:eastAsia="Times New Roman" w:hAnsi="Consolas" w:cs="Times New Roman"/>
          <w:color w:val="DCDCAA"/>
          <w:sz w:val="21"/>
          <w:szCs w:val="21"/>
          <w:lang w:eastAsia="en-GB"/>
        </w:rPr>
        <w:t>reflectedInX</w:t>
      </w:r>
      <w:r w:rsidRPr="00AF5E60">
        <w:rPr>
          <w:rFonts w:ascii="Consolas" w:eastAsia="Times New Roman" w:hAnsi="Consolas" w:cs="Times New Roman"/>
          <w:color w:val="CCCCCC"/>
          <w:sz w:val="21"/>
          <w:szCs w:val="21"/>
          <w:lang w:eastAsia="en-GB"/>
        </w:rPr>
        <w:t>().</w:t>
      </w:r>
      <w:r w:rsidRPr="00AF5E60">
        <w:rPr>
          <w:rFonts w:ascii="Consolas" w:eastAsia="Times New Roman" w:hAnsi="Consolas" w:cs="Times New Roman"/>
          <w:color w:val="DCDCAA"/>
          <w:sz w:val="21"/>
          <w:szCs w:val="21"/>
          <w:lang w:eastAsia="en-GB"/>
        </w:rPr>
        <w:t>added</w:t>
      </w:r>
      <w:r w:rsidRPr="00AF5E60">
        <w:rPr>
          <w:rFonts w:ascii="Consolas" w:eastAsia="Times New Roman" w:hAnsi="Consolas" w:cs="Times New Roman"/>
          <w:color w:val="CCCCCC"/>
          <w:sz w:val="21"/>
          <w:szCs w:val="21"/>
          <w:lang w:eastAsia="en-GB"/>
        </w:rPr>
        <w:t>(</w:t>
      </w:r>
      <w:r w:rsidRPr="00AF5E60">
        <w:rPr>
          <w:rFonts w:ascii="Consolas" w:eastAsia="Times New Roman" w:hAnsi="Consolas" w:cs="Times New Roman"/>
          <w:color w:val="569CD6"/>
          <w:sz w:val="21"/>
          <w:szCs w:val="21"/>
          <w:lang w:eastAsia="en-GB"/>
        </w:rPr>
        <w:t>this</w:t>
      </w:r>
      <w:r w:rsidRPr="00AF5E60">
        <w:rPr>
          <w:rFonts w:ascii="Consolas" w:eastAsia="Times New Roman" w:hAnsi="Consolas" w:cs="Times New Roman"/>
          <w:color w:val="CCCCCC"/>
          <w:sz w:val="21"/>
          <w:szCs w:val="21"/>
          <w:lang w:eastAsia="en-GB"/>
        </w:rPr>
        <w:t>.</w:t>
      </w:r>
      <w:r w:rsidRPr="00AF5E60">
        <w:rPr>
          <w:rFonts w:ascii="Consolas" w:eastAsia="Times New Roman" w:hAnsi="Consolas" w:cs="Times New Roman"/>
          <w:color w:val="9CDCFE"/>
          <w:sz w:val="21"/>
          <w:szCs w:val="21"/>
          <w:lang w:eastAsia="en-GB"/>
        </w:rPr>
        <w:t>translation</w:t>
      </w:r>
      <w:r w:rsidRPr="00AF5E60">
        <w:rPr>
          <w:rFonts w:ascii="Consolas" w:eastAsia="Times New Roman" w:hAnsi="Consolas" w:cs="Times New Roman"/>
          <w:color w:val="CCCCCC"/>
          <w:sz w:val="21"/>
          <w:szCs w:val="21"/>
          <w:lang w:eastAsia="en-GB"/>
        </w:rPr>
        <w:t>);</w:t>
      </w:r>
    </w:p>
    <w:p w14:paraId="7EB0F9D2" w14:textId="666CE28D" w:rsidR="00DD1A77" w:rsidRPr="00AF5E60" w:rsidRDefault="00DD1A77" w:rsidP="00AF5E60">
      <w:pPr>
        <w:shd w:val="clear" w:color="auto" w:fill="1F1F1F"/>
        <w:spacing w:after="0" w:line="285" w:lineRule="atLeast"/>
        <w:rPr>
          <w:rFonts w:ascii="Consolas" w:eastAsia="Times New Roman" w:hAnsi="Consolas" w:cs="Times New Roman"/>
          <w:color w:val="CCCCCC"/>
          <w:sz w:val="21"/>
          <w:szCs w:val="21"/>
          <w:lang w:eastAsia="en-GB"/>
        </w:rPr>
      </w:pPr>
      <w:r w:rsidRPr="004D5F1C">
        <w:rPr>
          <w:rFonts w:ascii="Times New Roman" w:hAnsi="Times New Roman" w:cs="Times New Roman"/>
          <w:sz w:val="24"/>
          <w:szCs w:val="24"/>
        </w:rPr>
        <w:t>After</w:t>
      </w:r>
    </w:p>
    <w:p w14:paraId="0BEFAA2E" w14:textId="77777777" w:rsidR="00DD1A77" w:rsidRPr="00DD1A77" w:rsidRDefault="00DD1A77" w:rsidP="00DD1A77">
      <w:pPr>
        <w:shd w:val="clear" w:color="auto" w:fill="1F1F1F"/>
        <w:spacing w:after="0" w:line="285" w:lineRule="atLeast"/>
        <w:rPr>
          <w:rFonts w:ascii="Consolas" w:eastAsia="Times New Roman" w:hAnsi="Consolas" w:cs="Times New Roman"/>
          <w:color w:val="CCCCCC"/>
          <w:sz w:val="21"/>
          <w:szCs w:val="21"/>
          <w:lang w:eastAsia="en-GB"/>
        </w:rPr>
      </w:pPr>
      <w:r w:rsidRPr="00DD1A77">
        <w:rPr>
          <w:rFonts w:ascii="Consolas" w:eastAsia="Times New Roman" w:hAnsi="Consolas" w:cs="Times New Roman"/>
          <w:color w:val="569CD6"/>
          <w:sz w:val="21"/>
          <w:szCs w:val="21"/>
          <w:lang w:eastAsia="en-GB"/>
        </w:rPr>
        <w:t>let</w:t>
      </w:r>
      <w:r w:rsidRPr="00DD1A77">
        <w:rPr>
          <w:rFonts w:ascii="Consolas" w:eastAsia="Times New Roman" w:hAnsi="Consolas" w:cs="Times New Roman"/>
          <w:color w:val="CCCCCC"/>
          <w:sz w:val="21"/>
          <w:szCs w:val="21"/>
          <w:lang w:eastAsia="en-GB"/>
        </w:rPr>
        <w:t xml:space="preserve"> </w:t>
      </w:r>
      <w:r w:rsidRPr="00DD1A77">
        <w:rPr>
          <w:rFonts w:ascii="Consolas" w:eastAsia="Times New Roman" w:hAnsi="Consolas" w:cs="Times New Roman"/>
          <w:color w:val="9CDCFE"/>
          <w:sz w:val="21"/>
          <w:szCs w:val="21"/>
          <w:lang w:eastAsia="en-GB"/>
        </w:rPr>
        <w:t>translated_vertex</w:t>
      </w:r>
      <w:r w:rsidRPr="00DD1A77">
        <w:rPr>
          <w:rFonts w:ascii="Consolas" w:eastAsia="Times New Roman" w:hAnsi="Consolas" w:cs="Times New Roman"/>
          <w:color w:val="CCCCCC"/>
          <w:sz w:val="21"/>
          <w:szCs w:val="21"/>
          <w:lang w:eastAsia="en-GB"/>
        </w:rPr>
        <w:t xml:space="preserve"> </w:t>
      </w:r>
      <w:r w:rsidRPr="00DD1A77">
        <w:rPr>
          <w:rFonts w:ascii="Consolas" w:eastAsia="Times New Roman" w:hAnsi="Consolas" w:cs="Times New Roman"/>
          <w:color w:val="D4D4D4"/>
          <w:sz w:val="21"/>
          <w:szCs w:val="21"/>
          <w:lang w:eastAsia="en-GB"/>
        </w:rPr>
        <w:t>=</w:t>
      </w:r>
      <w:r w:rsidRPr="00DD1A77">
        <w:rPr>
          <w:rFonts w:ascii="Consolas" w:eastAsia="Times New Roman" w:hAnsi="Consolas" w:cs="Times New Roman"/>
          <w:color w:val="CCCCCC"/>
          <w:sz w:val="21"/>
          <w:szCs w:val="21"/>
          <w:lang w:eastAsia="en-GB"/>
        </w:rPr>
        <w:t xml:space="preserve"> </w:t>
      </w:r>
      <w:r w:rsidRPr="00DD1A77">
        <w:rPr>
          <w:rFonts w:ascii="Consolas" w:eastAsia="Times New Roman" w:hAnsi="Consolas" w:cs="Times New Roman"/>
          <w:color w:val="569CD6"/>
          <w:sz w:val="21"/>
          <w:szCs w:val="21"/>
          <w:lang w:eastAsia="en-GB"/>
        </w:rPr>
        <w:t>this</w:t>
      </w:r>
      <w:r w:rsidRPr="00DD1A77">
        <w:rPr>
          <w:rFonts w:ascii="Consolas" w:eastAsia="Times New Roman" w:hAnsi="Consolas" w:cs="Times New Roman"/>
          <w:color w:val="CCCCCC"/>
          <w:sz w:val="21"/>
          <w:szCs w:val="21"/>
          <w:lang w:eastAsia="en-GB"/>
        </w:rPr>
        <w:t>.</w:t>
      </w:r>
      <w:r w:rsidRPr="00DD1A77">
        <w:rPr>
          <w:rFonts w:ascii="Consolas" w:eastAsia="Times New Roman" w:hAnsi="Consolas" w:cs="Times New Roman"/>
          <w:color w:val="DCDCAA"/>
          <w:sz w:val="21"/>
          <w:szCs w:val="21"/>
          <w:lang w:eastAsia="en-GB"/>
        </w:rPr>
        <w:t>toCanvas</w:t>
      </w:r>
      <w:r w:rsidRPr="00DD1A77">
        <w:rPr>
          <w:rFonts w:ascii="Consolas" w:eastAsia="Times New Roman" w:hAnsi="Consolas" w:cs="Times New Roman"/>
          <w:color w:val="CCCCCC"/>
          <w:sz w:val="21"/>
          <w:szCs w:val="21"/>
          <w:lang w:eastAsia="en-GB"/>
        </w:rPr>
        <w:t>(</w:t>
      </w:r>
      <w:r w:rsidRPr="00DD1A77">
        <w:rPr>
          <w:rFonts w:ascii="Consolas" w:eastAsia="Times New Roman" w:hAnsi="Consolas" w:cs="Times New Roman"/>
          <w:color w:val="9CDCFE"/>
          <w:sz w:val="21"/>
          <w:szCs w:val="21"/>
          <w:lang w:eastAsia="en-GB"/>
        </w:rPr>
        <w:t>vertex</w:t>
      </w:r>
      <w:r w:rsidRPr="00DD1A77">
        <w:rPr>
          <w:rFonts w:ascii="Consolas" w:eastAsia="Times New Roman" w:hAnsi="Consolas" w:cs="Times New Roman"/>
          <w:color w:val="CCCCCC"/>
          <w:sz w:val="21"/>
          <w:szCs w:val="21"/>
          <w:lang w:eastAsia="en-GB"/>
        </w:rPr>
        <w:t>);</w:t>
      </w:r>
    </w:p>
    <w:p w14:paraId="5CB3B1CE" w14:textId="77777777" w:rsidR="006F143D" w:rsidRDefault="006F143D" w:rsidP="006F143D"/>
    <w:p w14:paraId="69C80471" w14:textId="799D927B" w:rsidR="00C37BE7" w:rsidRDefault="00C37BE7" w:rsidP="006F143D">
      <w:r>
        <w:t xml:space="preserve">The other helpful optimisation </w:t>
      </w:r>
      <w:r w:rsidR="00D34F7E">
        <w:t xml:space="preserve">to make involves more concise use of vectors. JavaScript </w:t>
      </w:r>
      <w:r w:rsidR="008F30C7">
        <w:t>provides a spread operator</w:t>
      </w:r>
      <w:r w:rsidR="00C94495">
        <w:t xml:space="preserve"> </w:t>
      </w:r>
      <w:r w:rsidR="005A73A4">
        <w:t xml:space="preserve">that can be used to </w:t>
      </w:r>
      <w:r w:rsidR="005A73A4" w:rsidRPr="003D24F7">
        <w:t xml:space="preserve">expand </w:t>
      </w:r>
      <w:r w:rsidR="003D24F7" w:rsidRPr="003D24F7">
        <w:t xml:space="preserve">iterable </w:t>
      </w:r>
      <w:r w:rsidR="005A73A4" w:rsidRPr="003D24F7">
        <w:t xml:space="preserve">object </w:t>
      </w:r>
      <w:r w:rsidR="004D7794" w:rsidRPr="003D24F7">
        <w:t>inside</w:t>
      </w:r>
      <w:r w:rsidR="004D7794">
        <w:t xml:space="preserve"> a specific receiver. When some function (call it “f(a, b, c)”) needs to receive 3 parameters. Say they are stored in an array called “arr”</w:t>
      </w:r>
      <w:r w:rsidR="00CB5450">
        <w:t xml:space="preserve">. One of the ways to pass the parameters is f(arr[0], arr[1], arr[2]). With JavaScript, it can be accomplished with f(…arr), if </w:t>
      </w:r>
      <w:r w:rsidR="00D71EA0">
        <w:t xml:space="preserve">the length of array matches the number of parameters. </w:t>
      </w:r>
    </w:p>
    <w:p w14:paraId="14FB0623" w14:textId="749DDCA8" w:rsidR="00794547" w:rsidRDefault="00794547" w:rsidP="006F143D">
      <w:r>
        <w:lastRenderedPageBreak/>
        <w:t>Providing Vector class with</w:t>
      </w:r>
      <w:r w:rsidR="00AE253F">
        <w:t xml:space="preserve"> an</w:t>
      </w:r>
      <w:r>
        <w:t xml:space="preserve"> </w:t>
      </w:r>
      <w:r w:rsidR="003D24F7">
        <w:t>iterable</w:t>
      </w:r>
      <w:r>
        <w:t xml:space="preserve"> interface</w:t>
      </w:r>
      <w:r w:rsidR="003D24F7">
        <w:t xml:space="preserve"> can simplify the way</w:t>
      </w:r>
      <w:r w:rsidR="00AE253F">
        <w:t xml:space="preserve"> vector x and y components are passed to drawing functions. Without the spread operator, the x and y components can only be retrieved using appropriate getters</w:t>
      </w:r>
      <w:r w:rsidR="00FD5D3E">
        <w:t>, whereas using “…” operator it can be accomplished in much less code and much more concise.</w:t>
      </w:r>
    </w:p>
    <w:p w14:paraId="1D174947" w14:textId="5B30F238" w:rsidR="000B4594" w:rsidRDefault="000B4594" w:rsidP="006F143D">
      <w:r>
        <w:t>A way it is accomplished is by specif</w:t>
      </w:r>
      <w:r w:rsidR="00C61776">
        <w:t>ying a symbol iterator</w:t>
      </w:r>
      <w:r w:rsidR="006E0398">
        <w:t xml:space="preserve"> of the Vector class</w:t>
      </w:r>
      <w:r w:rsidR="00C61776">
        <w:t xml:space="preserve"> as a generator function</w:t>
      </w:r>
      <w:r w:rsidR="006E0398">
        <w:t>.</w:t>
      </w:r>
    </w:p>
    <w:p w14:paraId="65D729AC" w14:textId="77777777" w:rsidR="000B4594" w:rsidRPr="000B4594" w:rsidRDefault="000B4594" w:rsidP="000B4594">
      <w:pPr>
        <w:shd w:val="clear" w:color="auto" w:fill="1F1F1F"/>
        <w:spacing w:after="0" w:line="285" w:lineRule="atLeast"/>
        <w:rPr>
          <w:rFonts w:ascii="Consolas" w:eastAsia="Times New Roman" w:hAnsi="Consolas" w:cs="Times New Roman"/>
          <w:color w:val="CCCCCC"/>
          <w:sz w:val="21"/>
          <w:szCs w:val="21"/>
          <w:lang w:eastAsia="en-GB"/>
        </w:rPr>
      </w:pPr>
      <w:r w:rsidRPr="000B4594">
        <w:rPr>
          <w:rFonts w:ascii="Consolas" w:eastAsia="Times New Roman" w:hAnsi="Consolas" w:cs="Times New Roman"/>
          <w:color w:val="6A9955"/>
          <w:sz w:val="21"/>
          <w:szCs w:val="21"/>
          <w:lang w:eastAsia="en-GB"/>
        </w:rPr>
        <w:t xml:space="preserve">//   Allows to easily spread vector coordinates using </w:t>
      </w:r>
    </w:p>
    <w:p w14:paraId="0A6688C6" w14:textId="77777777" w:rsidR="000B4594" w:rsidRPr="000B4594" w:rsidRDefault="000B4594" w:rsidP="000B4594">
      <w:pPr>
        <w:shd w:val="clear" w:color="auto" w:fill="1F1F1F"/>
        <w:spacing w:after="0" w:line="285" w:lineRule="atLeast"/>
        <w:rPr>
          <w:rFonts w:ascii="Consolas" w:eastAsia="Times New Roman" w:hAnsi="Consolas" w:cs="Times New Roman"/>
          <w:color w:val="CCCCCC"/>
          <w:sz w:val="21"/>
          <w:szCs w:val="21"/>
          <w:lang w:eastAsia="en-GB"/>
        </w:rPr>
      </w:pPr>
      <w:r w:rsidRPr="000B4594">
        <w:rPr>
          <w:rFonts w:ascii="Consolas" w:eastAsia="Times New Roman" w:hAnsi="Consolas" w:cs="Times New Roman"/>
          <w:color w:val="6A9955"/>
          <w:sz w:val="21"/>
          <w:szCs w:val="21"/>
          <w:lang w:eastAsia="en-GB"/>
        </w:rPr>
        <w:t>//   spread operator</w:t>
      </w:r>
    </w:p>
    <w:p w14:paraId="1A99CCE1" w14:textId="77777777" w:rsidR="000B4594" w:rsidRPr="000B4594" w:rsidRDefault="000B4594" w:rsidP="000B4594">
      <w:pPr>
        <w:shd w:val="clear" w:color="auto" w:fill="1F1F1F"/>
        <w:spacing w:after="0" w:line="285" w:lineRule="atLeast"/>
        <w:rPr>
          <w:rFonts w:ascii="Consolas" w:eastAsia="Times New Roman" w:hAnsi="Consolas" w:cs="Times New Roman"/>
          <w:color w:val="CCCCCC"/>
          <w:sz w:val="21"/>
          <w:szCs w:val="21"/>
          <w:lang w:eastAsia="en-GB"/>
        </w:rPr>
      </w:pPr>
      <w:r w:rsidRPr="000B4594">
        <w:rPr>
          <w:rFonts w:ascii="Consolas" w:eastAsia="Times New Roman" w:hAnsi="Consolas" w:cs="Times New Roman"/>
          <w:color w:val="CCCCCC"/>
          <w:sz w:val="21"/>
          <w:szCs w:val="21"/>
          <w:lang w:eastAsia="en-GB"/>
        </w:rPr>
        <w:t>[</w:t>
      </w:r>
      <w:r w:rsidRPr="000B4594">
        <w:rPr>
          <w:rFonts w:ascii="Consolas" w:eastAsia="Times New Roman" w:hAnsi="Consolas" w:cs="Times New Roman"/>
          <w:color w:val="9CDCFE"/>
          <w:sz w:val="21"/>
          <w:szCs w:val="21"/>
          <w:lang w:eastAsia="en-GB"/>
        </w:rPr>
        <w:t>Symbol</w:t>
      </w:r>
      <w:r w:rsidRPr="000B4594">
        <w:rPr>
          <w:rFonts w:ascii="Consolas" w:eastAsia="Times New Roman" w:hAnsi="Consolas" w:cs="Times New Roman"/>
          <w:color w:val="CCCCCC"/>
          <w:sz w:val="21"/>
          <w:szCs w:val="21"/>
          <w:lang w:eastAsia="en-GB"/>
        </w:rPr>
        <w:t>.</w:t>
      </w:r>
      <w:r w:rsidRPr="000B4594">
        <w:rPr>
          <w:rFonts w:ascii="Consolas" w:eastAsia="Times New Roman" w:hAnsi="Consolas" w:cs="Times New Roman"/>
          <w:color w:val="4FC1FF"/>
          <w:sz w:val="21"/>
          <w:szCs w:val="21"/>
          <w:lang w:eastAsia="en-GB"/>
        </w:rPr>
        <w:t>iterator</w:t>
      </w:r>
      <w:r w:rsidRPr="000B4594">
        <w:rPr>
          <w:rFonts w:ascii="Consolas" w:eastAsia="Times New Roman" w:hAnsi="Consolas" w:cs="Times New Roman"/>
          <w:color w:val="CCCCCC"/>
          <w:sz w:val="21"/>
          <w:szCs w:val="21"/>
          <w:lang w:eastAsia="en-GB"/>
        </w:rPr>
        <w:t xml:space="preserve">] </w:t>
      </w:r>
      <w:r w:rsidRPr="000B4594">
        <w:rPr>
          <w:rFonts w:ascii="Consolas" w:eastAsia="Times New Roman" w:hAnsi="Consolas" w:cs="Times New Roman"/>
          <w:color w:val="D4D4D4"/>
          <w:sz w:val="21"/>
          <w:szCs w:val="21"/>
          <w:lang w:eastAsia="en-GB"/>
        </w:rPr>
        <w:t>=</w:t>
      </w:r>
      <w:r w:rsidRPr="000B4594">
        <w:rPr>
          <w:rFonts w:ascii="Consolas" w:eastAsia="Times New Roman" w:hAnsi="Consolas" w:cs="Times New Roman"/>
          <w:color w:val="CCCCCC"/>
          <w:sz w:val="21"/>
          <w:szCs w:val="21"/>
          <w:lang w:eastAsia="en-GB"/>
        </w:rPr>
        <w:t xml:space="preserve"> </w:t>
      </w:r>
      <w:r w:rsidRPr="000B4594">
        <w:rPr>
          <w:rFonts w:ascii="Consolas" w:eastAsia="Times New Roman" w:hAnsi="Consolas" w:cs="Times New Roman"/>
          <w:color w:val="569CD6"/>
          <w:sz w:val="21"/>
          <w:szCs w:val="21"/>
          <w:lang w:eastAsia="en-GB"/>
        </w:rPr>
        <w:t>function*</w:t>
      </w:r>
      <w:r w:rsidRPr="000B4594">
        <w:rPr>
          <w:rFonts w:ascii="Consolas" w:eastAsia="Times New Roman" w:hAnsi="Consolas" w:cs="Times New Roman"/>
          <w:color w:val="CCCCCC"/>
          <w:sz w:val="21"/>
          <w:szCs w:val="21"/>
          <w:lang w:eastAsia="en-GB"/>
        </w:rPr>
        <w:t xml:space="preserve"> () {</w:t>
      </w:r>
    </w:p>
    <w:p w14:paraId="19558904" w14:textId="77777777" w:rsidR="000B4594" w:rsidRPr="000B4594" w:rsidRDefault="000B4594" w:rsidP="000B4594">
      <w:pPr>
        <w:shd w:val="clear" w:color="auto" w:fill="1F1F1F"/>
        <w:spacing w:after="0" w:line="285" w:lineRule="atLeast"/>
        <w:rPr>
          <w:rFonts w:ascii="Consolas" w:eastAsia="Times New Roman" w:hAnsi="Consolas" w:cs="Times New Roman"/>
          <w:color w:val="CCCCCC"/>
          <w:sz w:val="21"/>
          <w:szCs w:val="21"/>
          <w:lang w:eastAsia="en-GB"/>
        </w:rPr>
      </w:pPr>
      <w:r w:rsidRPr="000B4594">
        <w:rPr>
          <w:rFonts w:ascii="Consolas" w:eastAsia="Times New Roman" w:hAnsi="Consolas" w:cs="Times New Roman"/>
          <w:color w:val="CCCCCC"/>
          <w:sz w:val="21"/>
          <w:szCs w:val="21"/>
          <w:lang w:eastAsia="en-GB"/>
        </w:rPr>
        <w:t xml:space="preserve">    </w:t>
      </w:r>
      <w:r w:rsidRPr="000B4594">
        <w:rPr>
          <w:rFonts w:ascii="Consolas" w:eastAsia="Times New Roman" w:hAnsi="Consolas" w:cs="Times New Roman"/>
          <w:color w:val="C586C0"/>
          <w:sz w:val="21"/>
          <w:szCs w:val="21"/>
          <w:lang w:eastAsia="en-GB"/>
        </w:rPr>
        <w:t>yield</w:t>
      </w:r>
      <w:r w:rsidRPr="000B4594">
        <w:rPr>
          <w:rFonts w:ascii="Consolas" w:eastAsia="Times New Roman" w:hAnsi="Consolas" w:cs="Times New Roman"/>
          <w:color w:val="CCCCCC"/>
          <w:sz w:val="21"/>
          <w:szCs w:val="21"/>
          <w:lang w:eastAsia="en-GB"/>
        </w:rPr>
        <w:t xml:space="preserve"> </w:t>
      </w:r>
      <w:r w:rsidRPr="000B4594">
        <w:rPr>
          <w:rFonts w:ascii="Consolas" w:eastAsia="Times New Roman" w:hAnsi="Consolas" w:cs="Times New Roman"/>
          <w:color w:val="569CD6"/>
          <w:sz w:val="21"/>
          <w:szCs w:val="21"/>
          <w:lang w:eastAsia="en-GB"/>
        </w:rPr>
        <w:t>this</w:t>
      </w:r>
      <w:r w:rsidRPr="000B4594">
        <w:rPr>
          <w:rFonts w:ascii="Consolas" w:eastAsia="Times New Roman" w:hAnsi="Consolas" w:cs="Times New Roman"/>
          <w:color w:val="CCCCCC"/>
          <w:sz w:val="21"/>
          <w:szCs w:val="21"/>
          <w:lang w:eastAsia="en-GB"/>
        </w:rPr>
        <w:t>.</w:t>
      </w:r>
      <w:r w:rsidRPr="000B4594">
        <w:rPr>
          <w:rFonts w:ascii="Consolas" w:eastAsia="Times New Roman" w:hAnsi="Consolas" w:cs="Times New Roman"/>
          <w:color w:val="9CDCFE"/>
          <w:sz w:val="21"/>
          <w:szCs w:val="21"/>
          <w:lang w:eastAsia="en-GB"/>
        </w:rPr>
        <w:t>x</w:t>
      </w:r>
      <w:r w:rsidRPr="000B4594">
        <w:rPr>
          <w:rFonts w:ascii="Consolas" w:eastAsia="Times New Roman" w:hAnsi="Consolas" w:cs="Times New Roman"/>
          <w:color w:val="CCCCCC"/>
          <w:sz w:val="21"/>
          <w:szCs w:val="21"/>
          <w:lang w:eastAsia="en-GB"/>
        </w:rPr>
        <w:t>;</w:t>
      </w:r>
    </w:p>
    <w:p w14:paraId="0176178D" w14:textId="77777777" w:rsidR="000B4594" w:rsidRPr="000B4594" w:rsidRDefault="000B4594" w:rsidP="000B4594">
      <w:pPr>
        <w:shd w:val="clear" w:color="auto" w:fill="1F1F1F"/>
        <w:spacing w:after="0" w:line="285" w:lineRule="atLeast"/>
        <w:rPr>
          <w:rFonts w:ascii="Consolas" w:eastAsia="Times New Roman" w:hAnsi="Consolas" w:cs="Times New Roman"/>
          <w:color w:val="CCCCCC"/>
          <w:sz w:val="21"/>
          <w:szCs w:val="21"/>
          <w:lang w:eastAsia="en-GB"/>
        </w:rPr>
      </w:pPr>
      <w:r w:rsidRPr="000B4594">
        <w:rPr>
          <w:rFonts w:ascii="Consolas" w:eastAsia="Times New Roman" w:hAnsi="Consolas" w:cs="Times New Roman"/>
          <w:color w:val="CCCCCC"/>
          <w:sz w:val="21"/>
          <w:szCs w:val="21"/>
          <w:lang w:eastAsia="en-GB"/>
        </w:rPr>
        <w:t xml:space="preserve">    </w:t>
      </w:r>
      <w:r w:rsidRPr="000B4594">
        <w:rPr>
          <w:rFonts w:ascii="Consolas" w:eastAsia="Times New Roman" w:hAnsi="Consolas" w:cs="Times New Roman"/>
          <w:color w:val="C586C0"/>
          <w:sz w:val="21"/>
          <w:szCs w:val="21"/>
          <w:lang w:eastAsia="en-GB"/>
        </w:rPr>
        <w:t>yield</w:t>
      </w:r>
      <w:r w:rsidRPr="000B4594">
        <w:rPr>
          <w:rFonts w:ascii="Consolas" w:eastAsia="Times New Roman" w:hAnsi="Consolas" w:cs="Times New Roman"/>
          <w:color w:val="CCCCCC"/>
          <w:sz w:val="21"/>
          <w:szCs w:val="21"/>
          <w:lang w:eastAsia="en-GB"/>
        </w:rPr>
        <w:t xml:space="preserve"> </w:t>
      </w:r>
      <w:r w:rsidRPr="000B4594">
        <w:rPr>
          <w:rFonts w:ascii="Consolas" w:eastAsia="Times New Roman" w:hAnsi="Consolas" w:cs="Times New Roman"/>
          <w:color w:val="569CD6"/>
          <w:sz w:val="21"/>
          <w:szCs w:val="21"/>
          <w:lang w:eastAsia="en-GB"/>
        </w:rPr>
        <w:t>this</w:t>
      </w:r>
      <w:r w:rsidRPr="000B4594">
        <w:rPr>
          <w:rFonts w:ascii="Consolas" w:eastAsia="Times New Roman" w:hAnsi="Consolas" w:cs="Times New Roman"/>
          <w:color w:val="CCCCCC"/>
          <w:sz w:val="21"/>
          <w:szCs w:val="21"/>
          <w:lang w:eastAsia="en-GB"/>
        </w:rPr>
        <w:t>.</w:t>
      </w:r>
      <w:r w:rsidRPr="000B4594">
        <w:rPr>
          <w:rFonts w:ascii="Consolas" w:eastAsia="Times New Roman" w:hAnsi="Consolas" w:cs="Times New Roman"/>
          <w:color w:val="9CDCFE"/>
          <w:sz w:val="21"/>
          <w:szCs w:val="21"/>
          <w:lang w:eastAsia="en-GB"/>
        </w:rPr>
        <w:t>y</w:t>
      </w:r>
      <w:r w:rsidRPr="000B4594">
        <w:rPr>
          <w:rFonts w:ascii="Consolas" w:eastAsia="Times New Roman" w:hAnsi="Consolas" w:cs="Times New Roman"/>
          <w:color w:val="CCCCCC"/>
          <w:sz w:val="21"/>
          <w:szCs w:val="21"/>
          <w:lang w:eastAsia="en-GB"/>
        </w:rPr>
        <w:t>;</w:t>
      </w:r>
    </w:p>
    <w:p w14:paraId="2A723F6F" w14:textId="77777777" w:rsidR="000B4594" w:rsidRPr="000B4594" w:rsidRDefault="000B4594" w:rsidP="000B4594">
      <w:pPr>
        <w:shd w:val="clear" w:color="auto" w:fill="1F1F1F"/>
        <w:spacing w:after="0" w:line="285" w:lineRule="atLeast"/>
        <w:rPr>
          <w:rFonts w:ascii="Consolas" w:eastAsia="Times New Roman" w:hAnsi="Consolas" w:cs="Times New Roman"/>
          <w:color w:val="CCCCCC"/>
          <w:sz w:val="21"/>
          <w:szCs w:val="21"/>
          <w:lang w:eastAsia="en-GB"/>
        </w:rPr>
      </w:pPr>
      <w:r w:rsidRPr="000B4594">
        <w:rPr>
          <w:rFonts w:ascii="Consolas" w:eastAsia="Times New Roman" w:hAnsi="Consolas" w:cs="Times New Roman"/>
          <w:color w:val="CCCCCC"/>
          <w:sz w:val="21"/>
          <w:szCs w:val="21"/>
          <w:lang w:eastAsia="en-GB"/>
        </w:rPr>
        <w:t>}</w:t>
      </w:r>
    </w:p>
    <w:p w14:paraId="3EC683F0" w14:textId="5950E12F" w:rsidR="000B4594" w:rsidRDefault="006E0398" w:rsidP="006F143D">
      <w:r>
        <w:t xml:space="preserve">Once the </w:t>
      </w:r>
      <w:r w:rsidR="001C5B75">
        <w:t xml:space="preserve">program tries to access the iterator of </w:t>
      </w:r>
      <w:r w:rsidR="00491F08">
        <w:t>some object, the iterator will first yield x and then y.</w:t>
      </w:r>
    </w:p>
    <w:p w14:paraId="1C40EFC6" w14:textId="1EE8B7C6" w:rsidR="00491F08" w:rsidRDefault="00491F08" w:rsidP="006F143D">
      <w:r>
        <w:t>So now, following code can be changed:</w:t>
      </w:r>
    </w:p>
    <w:p w14:paraId="60F7933E" w14:textId="0A3BF6BE" w:rsidR="00491F08" w:rsidRDefault="000369F1" w:rsidP="006F143D">
      <w:r>
        <w:rPr>
          <w:noProof/>
        </w:rPr>
        <w:drawing>
          <wp:inline distT="0" distB="0" distL="0" distR="0" wp14:anchorId="3FF26501" wp14:editId="1E09008C">
            <wp:extent cx="2402440" cy="947907"/>
            <wp:effectExtent l="0" t="0" r="0" b="5080"/>
            <wp:docPr id="6743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411832" cy="951613"/>
                    </a:xfrm>
                    <a:prstGeom prst="rect">
                      <a:avLst/>
                    </a:prstGeom>
                    <a:noFill/>
                    <a:ln>
                      <a:noFill/>
                    </a:ln>
                  </pic:spPr>
                </pic:pic>
              </a:graphicData>
            </a:graphic>
          </wp:inline>
        </w:drawing>
      </w:r>
      <w:r w:rsidR="00A3352A">
        <w:t xml:space="preserve"> -&gt;</w:t>
      </w:r>
      <w:r w:rsidR="0046357E">
        <w:t xml:space="preserve"> </w:t>
      </w:r>
      <w:r w:rsidR="00D402AE">
        <w:rPr>
          <w:noProof/>
        </w:rPr>
        <w:drawing>
          <wp:inline distT="0" distB="0" distL="0" distR="0" wp14:anchorId="3753198A" wp14:editId="2577295C">
            <wp:extent cx="2589008" cy="950681"/>
            <wp:effectExtent l="0" t="0" r="1905" b="1905"/>
            <wp:docPr id="1806212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617513" cy="961148"/>
                    </a:xfrm>
                    <a:prstGeom prst="rect">
                      <a:avLst/>
                    </a:prstGeom>
                    <a:noFill/>
                    <a:ln>
                      <a:noFill/>
                    </a:ln>
                  </pic:spPr>
                </pic:pic>
              </a:graphicData>
            </a:graphic>
          </wp:inline>
        </w:drawing>
      </w:r>
    </w:p>
    <w:p w14:paraId="31F60B4F" w14:textId="3FF3C98A" w:rsidR="00AA6CC8" w:rsidRDefault="002940FD" w:rsidP="00AA6CC8">
      <w:r>
        <w:rPr>
          <w:noProof/>
        </w:rPr>
        <w:drawing>
          <wp:inline distT="0" distB="0" distL="0" distR="0" wp14:anchorId="74198B31" wp14:editId="6224FE40">
            <wp:extent cx="5543550" cy="1174750"/>
            <wp:effectExtent l="0" t="0" r="0" b="6350"/>
            <wp:docPr id="17470953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543550" cy="1174750"/>
                    </a:xfrm>
                    <a:prstGeom prst="rect">
                      <a:avLst/>
                    </a:prstGeom>
                    <a:noFill/>
                    <a:ln>
                      <a:noFill/>
                    </a:ln>
                  </pic:spPr>
                </pic:pic>
              </a:graphicData>
            </a:graphic>
          </wp:inline>
        </w:drawing>
      </w:r>
      <w:r>
        <w:br/>
        <w:t>to -&gt;</w:t>
      </w:r>
      <w:r>
        <w:br/>
      </w:r>
      <w:r w:rsidR="00963D1B">
        <w:rPr>
          <w:noProof/>
        </w:rPr>
        <w:drawing>
          <wp:inline distT="0" distB="0" distL="0" distR="0" wp14:anchorId="7831A43A" wp14:editId="43531E35">
            <wp:extent cx="4046220" cy="1117600"/>
            <wp:effectExtent l="0" t="0" r="0" b="6350"/>
            <wp:docPr id="11787737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046220" cy="1117600"/>
                    </a:xfrm>
                    <a:prstGeom prst="rect">
                      <a:avLst/>
                    </a:prstGeom>
                    <a:noFill/>
                    <a:ln>
                      <a:noFill/>
                    </a:ln>
                  </pic:spPr>
                </pic:pic>
              </a:graphicData>
            </a:graphic>
          </wp:inline>
        </w:drawing>
      </w:r>
    </w:p>
    <w:p w14:paraId="767C2D74" w14:textId="0F9EE33A" w:rsidR="001E62CF" w:rsidRDefault="007328FD" w:rsidP="007328FD">
      <w:pPr>
        <w:pStyle w:val="3"/>
      </w:pPr>
      <w:bookmarkStart w:id="108" w:name="_Toc163244138"/>
      <w:r>
        <w:t>Disc</w:t>
      </w:r>
      <w:bookmarkEnd w:id="108"/>
    </w:p>
    <w:p w14:paraId="545F239C" w14:textId="28853248" w:rsidR="003A14BE" w:rsidRDefault="00D40FC2" w:rsidP="007328FD">
      <w:r>
        <w:t>For t</w:t>
      </w:r>
      <w:r w:rsidR="007328FD">
        <w:t>he disc drawing operation</w:t>
      </w:r>
      <w:r w:rsidR="00510F77">
        <w:t xml:space="preserve">, I decided to make a deviation from </w:t>
      </w:r>
      <w:r w:rsidR="00B43EF3">
        <w:t>designed plans.</w:t>
      </w:r>
      <w:r w:rsidR="00612B56">
        <w:t xml:space="preserve"> </w:t>
      </w:r>
      <w:r w:rsidR="00836F9D">
        <w:t xml:space="preserve">It is possible to make use of reusable components by slightly modifying the “drawPoint()” </w:t>
      </w:r>
      <w:r w:rsidR="003A14BE">
        <w:t>method</w:t>
      </w:r>
      <w:r w:rsidR="00836F9D">
        <w:t xml:space="preserve">, so </w:t>
      </w:r>
      <w:r w:rsidR="00222D30">
        <w:t xml:space="preserve">the point and disc can be drawn using the same drawing routines with very little code. </w:t>
      </w:r>
    </w:p>
    <w:p w14:paraId="3A1B2D8B" w14:textId="77777777" w:rsidR="00761CFC" w:rsidRDefault="003A14BE" w:rsidP="007328FD">
      <w:r>
        <w:t>I will define methods</w:t>
      </w:r>
      <w:r w:rsidR="00623FFD">
        <w:t xml:space="preserve"> in a following way:</w:t>
      </w:r>
    </w:p>
    <w:p w14:paraId="5718C24B" w14:textId="7DDEE420" w:rsidR="007328FD" w:rsidRDefault="00623FFD" w:rsidP="007328FD">
      <w:r>
        <w:t>“drawCircle(</w:t>
      </w:r>
      <w:r w:rsidR="00E35981">
        <w:t>center, radius, color</w:t>
      </w:r>
      <w:r>
        <w:t>)”</w:t>
      </w:r>
      <w:r w:rsidR="00E35981">
        <w:t xml:space="preserve"> – draws a </w:t>
      </w:r>
      <w:r w:rsidR="009C235F">
        <w:t xml:space="preserve">circle </w:t>
      </w:r>
      <w:r w:rsidR="00D24BF3">
        <w:t>of radius “radius” (</w:t>
      </w:r>
      <w:r w:rsidR="008E7F8D">
        <w:t>scaled before using</w:t>
      </w:r>
      <w:r w:rsidR="00D24BF3">
        <w:t xml:space="preserve">) at coordinates </w:t>
      </w:r>
      <w:r w:rsidR="000A74BC">
        <w:t>“center” (</w:t>
      </w:r>
      <w:r w:rsidR="00DD4BD6">
        <w:t>translated and scaled before using</w:t>
      </w:r>
      <w:r w:rsidR="000A74BC">
        <w:t>)</w:t>
      </w:r>
      <w:r w:rsidR="00761CFC">
        <w:t xml:space="preserve"> filled with colour “color”</w:t>
      </w:r>
      <w:r w:rsidR="0016242D">
        <w:t>.</w:t>
      </w:r>
    </w:p>
    <w:p w14:paraId="1AF9ADC9" w14:textId="20CBB62F" w:rsidR="00761CFC" w:rsidRDefault="00761CFC" w:rsidP="007328FD">
      <w:r>
        <w:t>“</w:t>
      </w:r>
      <w:r w:rsidR="002113BB">
        <w:t>drawPoint(</w:t>
      </w:r>
      <w:r w:rsidR="00191082">
        <w:t>cente</w:t>
      </w:r>
      <w:r w:rsidR="00E568D0">
        <w:t>r</w:t>
      </w:r>
      <w:r w:rsidR="009A3612">
        <w:t>, color</w:t>
      </w:r>
      <w:r w:rsidR="002113BB">
        <w:t>)</w:t>
      </w:r>
      <w:r>
        <w:t>”</w:t>
      </w:r>
      <w:r w:rsidR="00191082">
        <w:t xml:space="preserve"> </w:t>
      </w:r>
      <w:r w:rsidR="008E7F8D">
        <w:t>–</w:t>
      </w:r>
      <w:r w:rsidR="00191082">
        <w:t xml:space="preserve"> this</w:t>
      </w:r>
      <w:r w:rsidR="008E7F8D">
        <w:t xml:space="preserve"> function will calculate the</w:t>
      </w:r>
      <w:r w:rsidR="00F82551">
        <w:t xml:space="preserve"> radius </w:t>
      </w:r>
      <w:r w:rsidR="001704AA">
        <w:t xml:space="preserve">required to draw the point such that no matter what scale </w:t>
      </w:r>
      <w:r w:rsidR="009A3612">
        <w:t>will be applied, the radius will remain constant.</w:t>
      </w:r>
    </w:p>
    <w:p w14:paraId="3EA1CEC2" w14:textId="77777777" w:rsidR="004623CE" w:rsidRPr="004623CE" w:rsidRDefault="004623CE" w:rsidP="004623CE">
      <w:pPr>
        <w:shd w:val="clear" w:color="auto" w:fill="1F1F1F"/>
        <w:spacing w:after="0" w:line="285" w:lineRule="atLeast"/>
        <w:rPr>
          <w:rFonts w:ascii="Consolas" w:eastAsia="Times New Roman" w:hAnsi="Consolas" w:cs="Times New Roman"/>
          <w:color w:val="CCCCCC"/>
          <w:sz w:val="21"/>
          <w:szCs w:val="21"/>
          <w:lang w:eastAsia="en-GB"/>
        </w:rPr>
      </w:pPr>
      <w:r w:rsidRPr="004623CE">
        <w:rPr>
          <w:rFonts w:ascii="Consolas" w:eastAsia="Times New Roman" w:hAnsi="Consolas" w:cs="Times New Roman"/>
          <w:color w:val="DCDCAA"/>
          <w:sz w:val="21"/>
          <w:szCs w:val="21"/>
          <w:lang w:eastAsia="en-GB"/>
        </w:rPr>
        <w:lastRenderedPageBreak/>
        <w:t>drawCircle</w:t>
      </w:r>
      <w:r w:rsidRPr="004623CE">
        <w:rPr>
          <w:rFonts w:ascii="Consolas" w:eastAsia="Times New Roman" w:hAnsi="Consolas" w:cs="Times New Roman"/>
          <w:color w:val="CCCCCC"/>
          <w:sz w:val="21"/>
          <w:szCs w:val="21"/>
          <w:lang w:eastAsia="en-GB"/>
        </w:rPr>
        <w:t>(</w:t>
      </w:r>
      <w:r w:rsidRPr="004623CE">
        <w:rPr>
          <w:rFonts w:ascii="Consolas" w:eastAsia="Times New Roman" w:hAnsi="Consolas" w:cs="Times New Roman"/>
          <w:color w:val="9CDCFE"/>
          <w:sz w:val="21"/>
          <w:szCs w:val="21"/>
          <w:lang w:eastAsia="en-GB"/>
        </w:rPr>
        <w:t>center</w:t>
      </w:r>
      <w:r w:rsidRPr="004623CE">
        <w:rPr>
          <w:rFonts w:ascii="Consolas" w:eastAsia="Times New Roman" w:hAnsi="Consolas" w:cs="Times New Roman"/>
          <w:color w:val="CCCCCC"/>
          <w:sz w:val="21"/>
          <w:szCs w:val="21"/>
          <w:lang w:eastAsia="en-GB"/>
        </w:rPr>
        <w:t xml:space="preserve">, </w:t>
      </w:r>
      <w:r w:rsidRPr="004623CE">
        <w:rPr>
          <w:rFonts w:ascii="Consolas" w:eastAsia="Times New Roman" w:hAnsi="Consolas" w:cs="Times New Roman"/>
          <w:color w:val="9CDCFE"/>
          <w:sz w:val="21"/>
          <w:szCs w:val="21"/>
          <w:lang w:eastAsia="en-GB"/>
        </w:rPr>
        <w:t>radius</w:t>
      </w:r>
      <w:r w:rsidRPr="004623CE">
        <w:rPr>
          <w:rFonts w:ascii="Consolas" w:eastAsia="Times New Roman" w:hAnsi="Consolas" w:cs="Times New Roman"/>
          <w:color w:val="CCCCCC"/>
          <w:sz w:val="21"/>
          <w:szCs w:val="21"/>
          <w:lang w:eastAsia="en-GB"/>
        </w:rPr>
        <w:t xml:space="preserve">, </w:t>
      </w:r>
      <w:r w:rsidRPr="004623CE">
        <w:rPr>
          <w:rFonts w:ascii="Consolas" w:eastAsia="Times New Roman" w:hAnsi="Consolas" w:cs="Times New Roman"/>
          <w:color w:val="9CDCFE"/>
          <w:sz w:val="21"/>
          <w:szCs w:val="21"/>
          <w:lang w:eastAsia="en-GB"/>
        </w:rPr>
        <w:t>color</w:t>
      </w:r>
      <w:r w:rsidRPr="004623CE">
        <w:rPr>
          <w:rFonts w:ascii="Consolas" w:eastAsia="Times New Roman" w:hAnsi="Consolas" w:cs="Times New Roman"/>
          <w:color w:val="CCCCCC"/>
          <w:sz w:val="21"/>
          <w:szCs w:val="21"/>
          <w:lang w:eastAsia="en-GB"/>
        </w:rPr>
        <w:t>) {</w:t>
      </w:r>
    </w:p>
    <w:p w14:paraId="6085BB0C" w14:textId="77777777" w:rsidR="004623CE" w:rsidRPr="004623CE" w:rsidRDefault="004623CE" w:rsidP="004623CE">
      <w:pPr>
        <w:shd w:val="clear" w:color="auto" w:fill="1F1F1F"/>
        <w:spacing w:after="0" w:line="285" w:lineRule="atLeast"/>
        <w:rPr>
          <w:rFonts w:ascii="Consolas" w:eastAsia="Times New Roman" w:hAnsi="Consolas" w:cs="Times New Roman"/>
          <w:color w:val="CCCCCC"/>
          <w:sz w:val="21"/>
          <w:szCs w:val="21"/>
          <w:lang w:eastAsia="en-GB"/>
        </w:rPr>
      </w:pPr>
      <w:r w:rsidRPr="004623CE">
        <w:rPr>
          <w:rFonts w:ascii="Consolas" w:eastAsia="Times New Roman" w:hAnsi="Consolas" w:cs="Times New Roman"/>
          <w:color w:val="CCCCCC"/>
          <w:sz w:val="21"/>
          <w:szCs w:val="21"/>
          <w:lang w:eastAsia="en-GB"/>
        </w:rPr>
        <w:t xml:space="preserve">    </w:t>
      </w:r>
      <w:r w:rsidRPr="004623CE">
        <w:rPr>
          <w:rFonts w:ascii="Consolas" w:eastAsia="Times New Roman" w:hAnsi="Consolas" w:cs="Times New Roman"/>
          <w:color w:val="569CD6"/>
          <w:sz w:val="21"/>
          <w:szCs w:val="21"/>
          <w:lang w:eastAsia="en-GB"/>
        </w:rPr>
        <w:t>let</w:t>
      </w:r>
      <w:r w:rsidRPr="004623CE">
        <w:rPr>
          <w:rFonts w:ascii="Consolas" w:eastAsia="Times New Roman" w:hAnsi="Consolas" w:cs="Times New Roman"/>
          <w:color w:val="CCCCCC"/>
          <w:sz w:val="21"/>
          <w:szCs w:val="21"/>
          <w:lang w:eastAsia="en-GB"/>
        </w:rPr>
        <w:t xml:space="preserve"> </w:t>
      </w:r>
      <w:r w:rsidRPr="004623CE">
        <w:rPr>
          <w:rFonts w:ascii="Consolas" w:eastAsia="Times New Roman" w:hAnsi="Consolas" w:cs="Times New Roman"/>
          <w:color w:val="9CDCFE"/>
          <w:sz w:val="21"/>
          <w:szCs w:val="21"/>
          <w:lang w:eastAsia="en-GB"/>
        </w:rPr>
        <w:t>translated_center</w:t>
      </w:r>
      <w:r w:rsidRPr="004623CE">
        <w:rPr>
          <w:rFonts w:ascii="Consolas" w:eastAsia="Times New Roman" w:hAnsi="Consolas" w:cs="Times New Roman"/>
          <w:color w:val="CCCCCC"/>
          <w:sz w:val="21"/>
          <w:szCs w:val="21"/>
          <w:lang w:eastAsia="en-GB"/>
        </w:rPr>
        <w:t xml:space="preserve"> </w:t>
      </w:r>
      <w:r w:rsidRPr="004623CE">
        <w:rPr>
          <w:rFonts w:ascii="Consolas" w:eastAsia="Times New Roman" w:hAnsi="Consolas" w:cs="Times New Roman"/>
          <w:color w:val="D4D4D4"/>
          <w:sz w:val="21"/>
          <w:szCs w:val="21"/>
          <w:lang w:eastAsia="en-GB"/>
        </w:rPr>
        <w:t>=</w:t>
      </w:r>
      <w:r w:rsidRPr="004623CE">
        <w:rPr>
          <w:rFonts w:ascii="Consolas" w:eastAsia="Times New Roman" w:hAnsi="Consolas" w:cs="Times New Roman"/>
          <w:color w:val="CCCCCC"/>
          <w:sz w:val="21"/>
          <w:szCs w:val="21"/>
          <w:lang w:eastAsia="en-GB"/>
        </w:rPr>
        <w:t xml:space="preserve"> </w:t>
      </w:r>
      <w:r w:rsidRPr="004623CE">
        <w:rPr>
          <w:rFonts w:ascii="Consolas" w:eastAsia="Times New Roman" w:hAnsi="Consolas" w:cs="Times New Roman"/>
          <w:color w:val="569CD6"/>
          <w:sz w:val="21"/>
          <w:szCs w:val="21"/>
          <w:lang w:eastAsia="en-GB"/>
        </w:rPr>
        <w:t>this</w:t>
      </w:r>
      <w:r w:rsidRPr="004623CE">
        <w:rPr>
          <w:rFonts w:ascii="Consolas" w:eastAsia="Times New Roman" w:hAnsi="Consolas" w:cs="Times New Roman"/>
          <w:color w:val="CCCCCC"/>
          <w:sz w:val="21"/>
          <w:szCs w:val="21"/>
          <w:lang w:eastAsia="en-GB"/>
        </w:rPr>
        <w:t>.</w:t>
      </w:r>
      <w:r w:rsidRPr="004623CE">
        <w:rPr>
          <w:rFonts w:ascii="Consolas" w:eastAsia="Times New Roman" w:hAnsi="Consolas" w:cs="Times New Roman"/>
          <w:color w:val="DCDCAA"/>
          <w:sz w:val="21"/>
          <w:szCs w:val="21"/>
          <w:lang w:eastAsia="en-GB"/>
        </w:rPr>
        <w:t>toCanvas</w:t>
      </w:r>
      <w:r w:rsidRPr="004623CE">
        <w:rPr>
          <w:rFonts w:ascii="Consolas" w:eastAsia="Times New Roman" w:hAnsi="Consolas" w:cs="Times New Roman"/>
          <w:color w:val="CCCCCC"/>
          <w:sz w:val="21"/>
          <w:szCs w:val="21"/>
          <w:lang w:eastAsia="en-GB"/>
        </w:rPr>
        <w:t>(</w:t>
      </w:r>
      <w:r w:rsidRPr="004623CE">
        <w:rPr>
          <w:rFonts w:ascii="Consolas" w:eastAsia="Times New Roman" w:hAnsi="Consolas" w:cs="Times New Roman"/>
          <w:color w:val="9CDCFE"/>
          <w:sz w:val="21"/>
          <w:szCs w:val="21"/>
          <w:lang w:eastAsia="en-GB"/>
        </w:rPr>
        <w:t>center</w:t>
      </w:r>
      <w:r w:rsidRPr="004623CE">
        <w:rPr>
          <w:rFonts w:ascii="Consolas" w:eastAsia="Times New Roman" w:hAnsi="Consolas" w:cs="Times New Roman"/>
          <w:color w:val="CCCCCC"/>
          <w:sz w:val="21"/>
          <w:szCs w:val="21"/>
          <w:lang w:eastAsia="en-GB"/>
        </w:rPr>
        <w:t>);</w:t>
      </w:r>
    </w:p>
    <w:p w14:paraId="05659BA5" w14:textId="77777777" w:rsidR="004623CE" w:rsidRPr="004623CE" w:rsidRDefault="004623CE" w:rsidP="004623CE">
      <w:pPr>
        <w:shd w:val="clear" w:color="auto" w:fill="1F1F1F"/>
        <w:spacing w:after="0" w:line="285" w:lineRule="atLeast"/>
        <w:rPr>
          <w:rFonts w:ascii="Consolas" w:eastAsia="Times New Roman" w:hAnsi="Consolas" w:cs="Times New Roman"/>
          <w:color w:val="CCCCCC"/>
          <w:sz w:val="21"/>
          <w:szCs w:val="21"/>
          <w:lang w:eastAsia="en-GB"/>
        </w:rPr>
      </w:pPr>
    </w:p>
    <w:p w14:paraId="2610CC14" w14:textId="77777777" w:rsidR="004623CE" w:rsidRPr="004623CE" w:rsidRDefault="004623CE" w:rsidP="004623CE">
      <w:pPr>
        <w:shd w:val="clear" w:color="auto" w:fill="1F1F1F"/>
        <w:spacing w:after="0" w:line="285" w:lineRule="atLeast"/>
        <w:rPr>
          <w:rFonts w:ascii="Consolas" w:eastAsia="Times New Roman" w:hAnsi="Consolas" w:cs="Times New Roman"/>
          <w:color w:val="CCCCCC"/>
          <w:sz w:val="21"/>
          <w:szCs w:val="21"/>
          <w:lang w:eastAsia="en-GB"/>
        </w:rPr>
      </w:pPr>
      <w:r w:rsidRPr="004623CE">
        <w:rPr>
          <w:rFonts w:ascii="Consolas" w:eastAsia="Times New Roman" w:hAnsi="Consolas" w:cs="Times New Roman"/>
          <w:color w:val="CCCCCC"/>
          <w:sz w:val="21"/>
          <w:szCs w:val="21"/>
          <w:lang w:eastAsia="en-GB"/>
        </w:rPr>
        <w:t xml:space="preserve">    </w:t>
      </w:r>
      <w:r w:rsidRPr="004623CE">
        <w:rPr>
          <w:rFonts w:ascii="Consolas" w:eastAsia="Times New Roman" w:hAnsi="Consolas" w:cs="Times New Roman"/>
          <w:color w:val="569CD6"/>
          <w:sz w:val="21"/>
          <w:szCs w:val="21"/>
          <w:lang w:eastAsia="en-GB"/>
        </w:rPr>
        <w:t>this</w:t>
      </w:r>
      <w:r w:rsidRPr="004623CE">
        <w:rPr>
          <w:rFonts w:ascii="Consolas" w:eastAsia="Times New Roman" w:hAnsi="Consolas" w:cs="Times New Roman"/>
          <w:color w:val="CCCCCC"/>
          <w:sz w:val="21"/>
          <w:szCs w:val="21"/>
          <w:lang w:eastAsia="en-GB"/>
        </w:rPr>
        <w:t>.</w:t>
      </w:r>
      <w:r w:rsidRPr="004623CE">
        <w:rPr>
          <w:rFonts w:ascii="Consolas" w:eastAsia="Times New Roman" w:hAnsi="Consolas" w:cs="Times New Roman"/>
          <w:color w:val="9CDCFE"/>
          <w:sz w:val="21"/>
          <w:szCs w:val="21"/>
          <w:lang w:eastAsia="en-GB"/>
        </w:rPr>
        <w:t>ctx</w:t>
      </w:r>
      <w:r w:rsidRPr="004623CE">
        <w:rPr>
          <w:rFonts w:ascii="Consolas" w:eastAsia="Times New Roman" w:hAnsi="Consolas" w:cs="Times New Roman"/>
          <w:color w:val="CCCCCC"/>
          <w:sz w:val="21"/>
          <w:szCs w:val="21"/>
          <w:lang w:eastAsia="en-GB"/>
        </w:rPr>
        <w:t>.</w:t>
      </w:r>
      <w:r w:rsidRPr="004623CE">
        <w:rPr>
          <w:rFonts w:ascii="Consolas" w:eastAsia="Times New Roman" w:hAnsi="Consolas" w:cs="Times New Roman"/>
          <w:color w:val="DCDCAA"/>
          <w:sz w:val="21"/>
          <w:szCs w:val="21"/>
          <w:lang w:eastAsia="en-GB"/>
        </w:rPr>
        <w:t>beginPath</w:t>
      </w:r>
      <w:r w:rsidRPr="004623CE">
        <w:rPr>
          <w:rFonts w:ascii="Consolas" w:eastAsia="Times New Roman" w:hAnsi="Consolas" w:cs="Times New Roman"/>
          <w:color w:val="CCCCCC"/>
          <w:sz w:val="21"/>
          <w:szCs w:val="21"/>
          <w:lang w:eastAsia="en-GB"/>
        </w:rPr>
        <w:t>();</w:t>
      </w:r>
    </w:p>
    <w:p w14:paraId="6D71EB83" w14:textId="77777777" w:rsidR="004623CE" w:rsidRPr="004623CE" w:rsidRDefault="004623CE" w:rsidP="004623CE">
      <w:pPr>
        <w:shd w:val="clear" w:color="auto" w:fill="1F1F1F"/>
        <w:spacing w:after="0" w:line="285" w:lineRule="atLeast"/>
        <w:rPr>
          <w:rFonts w:ascii="Consolas" w:eastAsia="Times New Roman" w:hAnsi="Consolas" w:cs="Times New Roman"/>
          <w:color w:val="CCCCCC"/>
          <w:sz w:val="21"/>
          <w:szCs w:val="21"/>
          <w:lang w:eastAsia="en-GB"/>
        </w:rPr>
      </w:pPr>
      <w:r w:rsidRPr="004623CE">
        <w:rPr>
          <w:rFonts w:ascii="Consolas" w:eastAsia="Times New Roman" w:hAnsi="Consolas" w:cs="Times New Roman"/>
          <w:color w:val="CCCCCC"/>
          <w:sz w:val="21"/>
          <w:szCs w:val="21"/>
          <w:lang w:eastAsia="en-GB"/>
        </w:rPr>
        <w:t xml:space="preserve">    </w:t>
      </w:r>
      <w:r w:rsidRPr="004623CE">
        <w:rPr>
          <w:rFonts w:ascii="Consolas" w:eastAsia="Times New Roman" w:hAnsi="Consolas" w:cs="Times New Roman"/>
          <w:color w:val="569CD6"/>
          <w:sz w:val="21"/>
          <w:szCs w:val="21"/>
          <w:lang w:eastAsia="en-GB"/>
        </w:rPr>
        <w:t>this</w:t>
      </w:r>
      <w:r w:rsidRPr="004623CE">
        <w:rPr>
          <w:rFonts w:ascii="Consolas" w:eastAsia="Times New Roman" w:hAnsi="Consolas" w:cs="Times New Roman"/>
          <w:color w:val="CCCCCC"/>
          <w:sz w:val="21"/>
          <w:szCs w:val="21"/>
          <w:lang w:eastAsia="en-GB"/>
        </w:rPr>
        <w:t>.</w:t>
      </w:r>
      <w:r w:rsidRPr="004623CE">
        <w:rPr>
          <w:rFonts w:ascii="Consolas" w:eastAsia="Times New Roman" w:hAnsi="Consolas" w:cs="Times New Roman"/>
          <w:color w:val="9CDCFE"/>
          <w:sz w:val="21"/>
          <w:szCs w:val="21"/>
          <w:lang w:eastAsia="en-GB"/>
        </w:rPr>
        <w:t>ctx</w:t>
      </w:r>
      <w:r w:rsidRPr="004623CE">
        <w:rPr>
          <w:rFonts w:ascii="Consolas" w:eastAsia="Times New Roman" w:hAnsi="Consolas" w:cs="Times New Roman"/>
          <w:color w:val="CCCCCC"/>
          <w:sz w:val="21"/>
          <w:szCs w:val="21"/>
          <w:lang w:eastAsia="en-GB"/>
        </w:rPr>
        <w:t>.</w:t>
      </w:r>
      <w:r w:rsidRPr="004623CE">
        <w:rPr>
          <w:rFonts w:ascii="Consolas" w:eastAsia="Times New Roman" w:hAnsi="Consolas" w:cs="Times New Roman"/>
          <w:color w:val="DCDCAA"/>
          <w:sz w:val="21"/>
          <w:szCs w:val="21"/>
          <w:lang w:eastAsia="en-GB"/>
        </w:rPr>
        <w:t>arc</w:t>
      </w:r>
      <w:r w:rsidRPr="004623CE">
        <w:rPr>
          <w:rFonts w:ascii="Consolas" w:eastAsia="Times New Roman" w:hAnsi="Consolas" w:cs="Times New Roman"/>
          <w:color w:val="CCCCCC"/>
          <w:sz w:val="21"/>
          <w:szCs w:val="21"/>
          <w:lang w:eastAsia="en-GB"/>
        </w:rPr>
        <w:t>(</w:t>
      </w:r>
    </w:p>
    <w:p w14:paraId="4664EF09" w14:textId="77777777" w:rsidR="004623CE" w:rsidRPr="004623CE" w:rsidRDefault="004623CE" w:rsidP="004623CE">
      <w:pPr>
        <w:shd w:val="clear" w:color="auto" w:fill="1F1F1F"/>
        <w:spacing w:after="0" w:line="285" w:lineRule="atLeast"/>
        <w:rPr>
          <w:rFonts w:ascii="Consolas" w:eastAsia="Times New Roman" w:hAnsi="Consolas" w:cs="Times New Roman"/>
          <w:color w:val="CCCCCC"/>
          <w:sz w:val="21"/>
          <w:szCs w:val="21"/>
          <w:lang w:eastAsia="en-GB"/>
        </w:rPr>
      </w:pPr>
      <w:r w:rsidRPr="004623CE">
        <w:rPr>
          <w:rFonts w:ascii="Consolas" w:eastAsia="Times New Roman" w:hAnsi="Consolas" w:cs="Times New Roman"/>
          <w:color w:val="CCCCCC"/>
          <w:sz w:val="21"/>
          <w:szCs w:val="21"/>
          <w:lang w:eastAsia="en-GB"/>
        </w:rPr>
        <w:t xml:space="preserve">        </w:t>
      </w:r>
      <w:r w:rsidRPr="004623CE">
        <w:rPr>
          <w:rFonts w:ascii="Consolas" w:eastAsia="Times New Roman" w:hAnsi="Consolas" w:cs="Times New Roman"/>
          <w:color w:val="D4D4D4"/>
          <w:sz w:val="21"/>
          <w:szCs w:val="21"/>
          <w:lang w:eastAsia="en-GB"/>
        </w:rPr>
        <w:t>...</w:t>
      </w:r>
      <w:r w:rsidRPr="004623CE">
        <w:rPr>
          <w:rFonts w:ascii="Consolas" w:eastAsia="Times New Roman" w:hAnsi="Consolas" w:cs="Times New Roman"/>
          <w:color w:val="9CDCFE"/>
          <w:sz w:val="21"/>
          <w:szCs w:val="21"/>
          <w:lang w:eastAsia="en-GB"/>
        </w:rPr>
        <w:t>translated_center</w:t>
      </w:r>
      <w:r w:rsidRPr="004623CE">
        <w:rPr>
          <w:rFonts w:ascii="Consolas" w:eastAsia="Times New Roman" w:hAnsi="Consolas" w:cs="Times New Roman"/>
          <w:color w:val="CCCCCC"/>
          <w:sz w:val="21"/>
          <w:szCs w:val="21"/>
          <w:lang w:eastAsia="en-GB"/>
        </w:rPr>
        <w:t>,</w:t>
      </w:r>
    </w:p>
    <w:p w14:paraId="2932FC38" w14:textId="77777777" w:rsidR="004623CE" w:rsidRPr="004623CE" w:rsidRDefault="004623CE" w:rsidP="004623CE">
      <w:pPr>
        <w:shd w:val="clear" w:color="auto" w:fill="1F1F1F"/>
        <w:spacing w:after="0" w:line="285" w:lineRule="atLeast"/>
        <w:rPr>
          <w:rFonts w:ascii="Consolas" w:eastAsia="Times New Roman" w:hAnsi="Consolas" w:cs="Times New Roman"/>
          <w:color w:val="CCCCCC"/>
          <w:sz w:val="21"/>
          <w:szCs w:val="21"/>
          <w:lang w:eastAsia="en-GB"/>
        </w:rPr>
      </w:pPr>
      <w:r w:rsidRPr="004623CE">
        <w:rPr>
          <w:rFonts w:ascii="Consolas" w:eastAsia="Times New Roman" w:hAnsi="Consolas" w:cs="Times New Roman"/>
          <w:color w:val="CCCCCC"/>
          <w:sz w:val="21"/>
          <w:szCs w:val="21"/>
          <w:lang w:eastAsia="en-GB"/>
        </w:rPr>
        <w:t xml:space="preserve">        </w:t>
      </w:r>
      <w:r w:rsidRPr="004623CE">
        <w:rPr>
          <w:rFonts w:ascii="Consolas" w:eastAsia="Times New Roman" w:hAnsi="Consolas" w:cs="Times New Roman"/>
          <w:color w:val="569CD6"/>
          <w:sz w:val="21"/>
          <w:szCs w:val="21"/>
          <w:lang w:eastAsia="en-GB"/>
        </w:rPr>
        <w:t>this</w:t>
      </w:r>
      <w:r w:rsidRPr="004623CE">
        <w:rPr>
          <w:rFonts w:ascii="Consolas" w:eastAsia="Times New Roman" w:hAnsi="Consolas" w:cs="Times New Roman"/>
          <w:color w:val="CCCCCC"/>
          <w:sz w:val="21"/>
          <w:szCs w:val="21"/>
          <w:lang w:eastAsia="en-GB"/>
        </w:rPr>
        <w:t>.</w:t>
      </w:r>
      <w:r w:rsidRPr="004623CE">
        <w:rPr>
          <w:rFonts w:ascii="Consolas" w:eastAsia="Times New Roman" w:hAnsi="Consolas" w:cs="Times New Roman"/>
          <w:color w:val="DCDCAA"/>
          <w:sz w:val="21"/>
          <w:szCs w:val="21"/>
          <w:lang w:eastAsia="en-GB"/>
        </w:rPr>
        <w:t>scaled</w:t>
      </w:r>
      <w:r w:rsidRPr="004623CE">
        <w:rPr>
          <w:rFonts w:ascii="Consolas" w:eastAsia="Times New Roman" w:hAnsi="Consolas" w:cs="Times New Roman"/>
          <w:color w:val="CCCCCC"/>
          <w:sz w:val="21"/>
          <w:szCs w:val="21"/>
          <w:lang w:eastAsia="en-GB"/>
        </w:rPr>
        <w:t>(</w:t>
      </w:r>
      <w:r w:rsidRPr="004623CE">
        <w:rPr>
          <w:rFonts w:ascii="Consolas" w:eastAsia="Times New Roman" w:hAnsi="Consolas" w:cs="Times New Roman"/>
          <w:color w:val="9CDCFE"/>
          <w:sz w:val="21"/>
          <w:szCs w:val="21"/>
          <w:lang w:eastAsia="en-GB"/>
        </w:rPr>
        <w:t>radius</w:t>
      </w:r>
      <w:r w:rsidRPr="004623CE">
        <w:rPr>
          <w:rFonts w:ascii="Consolas" w:eastAsia="Times New Roman" w:hAnsi="Consolas" w:cs="Times New Roman"/>
          <w:color w:val="CCCCCC"/>
          <w:sz w:val="21"/>
          <w:szCs w:val="21"/>
          <w:lang w:eastAsia="en-GB"/>
        </w:rPr>
        <w:t xml:space="preserve">) </w:t>
      </w:r>
      <w:r w:rsidRPr="004623CE">
        <w:rPr>
          <w:rFonts w:ascii="Consolas" w:eastAsia="Times New Roman" w:hAnsi="Consolas" w:cs="Times New Roman"/>
          <w:color w:val="6A9955"/>
          <w:sz w:val="21"/>
          <w:szCs w:val="21"/>
          <w:lang w:eastAsia="en-GB"/>
        </w:rPr>
        <w:t>/* radius */</w:t>
      </w:r>
      <w:r w:rsidRPr="004623CE">
        <w:rPr>
          <w:rFonts w:ascii="Consolas" w:eastAsia="Times New Roman" w:hAnsi="Consolas" w:cs="Times New Roman"/>
          <w:color w:val="CCCCCC"/>
          <w:sz w:val="21"/>
          <w:szCs w:val="21"/>
          <w:lang w:eastAsia="en-GB"/>
        </w:rPr>
        <w:t>,</w:t>
      </w:r>
    </w:p>
    <w:p w14:paraId="2402C2EB" w14:textId="77777777" w:rsidR="004623CE" w:rsidRPr="004623CE" w:rsidRDefault="004623CE" w:rsidP="004623CE">
      <w:pPr>
        <w:shd w:val="clear" w:color="auto" w:fill="1F1F1F"/>
        <w:spacing w:after="0" w:line="285" w:lineRule="atLeast"/>
        <w:rPr>
          <w:rFonts w:ascii="Consolas" w:eastAsia="Times New Roman" w:hAnsi="Consolas" w:cs="Times New Roman"/>
          <w:color w:val="CCCCCC"/>
          <w:sz w:val="21"/>
          <w:szCs w:val="21"/>
          <w:lang w:eastAsia="en-GB"/>
        </w:rPr>
      </w:pPr>
      <w:r w:rsidRPr="004623CE">
        <w:rPr>
          <w:rFonts w:ascii="Consolas" w:eastAsia="Times New Roman" w:hAnsi="Consolas" w:cs="Times New Roman"/>
          <w:color w:val="CCCCCC"/>
          <w:sz w:val="21"/>
          <w:szCs w:val="21"/>
          <w:lang w:eastAsia="en-GB"/>
        </w:rPr>
        <w:t xml:space="preserve">        </w:t>
      </w:r>
      <w:r w:rsidRPr="004623CE">
        <w:rPr>
          <w:rFonts w:ascii="Consolas" w:eastAsia="Times New Roman" w:hAnsi="Consolas" w:cs="Times New Roman"/>
          <w:color w:val="B5CEA8"/>
          <w:sz w:val="21"/>
          <w:szCs w:val="21"/>
          <w:lang w:eastAsia="en-GB"/>
        </w:rPr>
        <w:t>0</w:t>
      </w:r>
      <w:r w:rsidRPr="004623CE">
        <w:rPr>
          <w:rFonts w:ascii="Consolas" w:eastAsia="Times New Roman" w:hAnsi="Consolas" w:cs="Times New Roman"/>
          <w:color w:val="CCCCCC"/>
          <w:sz w:val="21"/>
          <w:szCs w:val="21"/>
          <w:lang w:eastAsia="en-GB"/>
        </w:rPr>
        <w:t xml:space="preserve">, </w:t>
      </w:r>
      <w:r w:rsidRPr="004623CE">
        <w:rPr>
          <w:rFonts w:ascii="Consolas" w:eastAsia="Times New Roman" w:hAnsi="Consolas" w:cs="Times New Roman"/>
          <w:color w:val="B5CEA8"/>
          <w:sz w:val="21"/>
          <w:szCs w:val="21"/>
          <w:lang w:eastAsia="en-GB"/>
        </w:rPr>
        <w:t>2</w:t>
      </w:r>
      <w:r w:rsidRPr="004623CE">
        <w:rPr>
          <w:rFonts w:ascii="Consolas" w:eastAsia="Times New Roman" w:hAnsi="Consolas" w:cs="Times New Roman"/>
          <w:color w:val="CCCCCC"/>
          <w:sz w:val="21"/>
          <w:szCs w:val="21"/>
          <w:lang w:eastAsia="en-GB"/>
        </w:rPr>
        <w:t xml:space="preserve"> </w:t>
      </w:r>
      <w:r w:rsidRPr="004623CE">
        <w:rPr>
          <w:rFonts w:ascii="Consolas" w:eastAsia="Times New Roman" w:hAnsi="Consolas" w:cs="Times New Roman"/>
          <w:color w:val="D4D4D4"/>
          <w:sz w:val="21"/>
          <w:szCs w:val="21"/>
          <w:lang w:eastAsia="en-GB"/>
        </w:rPr>
        <w:t>*</w:t>
      </w:r>
      <w:r w:rsidRPr="004623CE">
        <w:rPr>
          <w:rFonts w:ascii="Consolas" w:eastAsia="Times New Roman" w:hAnsi="Consolas" w:cs="Times New Roman"/>
          <w:color w:val="CCCCCC"/>
          <w:sz w:val="21"/>
          <w:szCs w:val="21"/>
          <w:lang w:eastAsia="en-GB"/>
        </w:rPr>
        <w:t xml:space="preserve"> </w:t>
      </w:r>
      <w:r w:rsidRPr="004623CE">
        <w:rPr>
          <w:rFonts w:ascii="Consolas" w:eastAsia="Times New Roman" w:hAnsi="Consolas" w:cs="Times New Roman"/>
          <w:color w:val="9CDCFE"/>
          <w:sz w:val="21"/>
          <w:szCs w:val="21"/>
          <w:lang w:eastAsia="en-GB"/>
        </w:rPr>
        <w:t>Math</w:t>
      </w:r>
      <w:r w:rsidRPr="004623CE">
        <w:rPr>
          <w:rFonts w:ascii="Consolas" w:eastAsia="Times New Roman" w:hAnsi="Consolas" w:cs="Times New Roman"/>
          <w:color w:val="CCCCCC"/>
          <w:sz w:val="21"/>
          <w:szCs w:val="21"/>
          <w:lang w:eastAsia="en-GB"/>
        </w:rPr>
        <w:t>.</w:t>
      </w:r>
      <w:r w:rsidRPr="004623CE">
        <w:rPr>
          <w:rFonts w:ascii="Consolas" w:eastAsia="Times New Roman" w:hAnsi="Consolas" w:cs="Times New Roman"/>
          <w:color w:val="4FC1FF"/>
          <w:sz w:val="21"/>
          <w:szCs w:val="21"/>
          <w:lang w:eastAsia="en-GB"/>
        </w:rPr>
        <w:t>PI</w:t>
      </w:r>
      <w:r w:rsidRPr="004623CE">
        <w:rPr>
          <w:rFonts w:ascii="Consolas" w:eastAsia="Times New Roman" w:hAnsi="Consolas" w:cs="Times New Roman"/>
          <w:color w:val="CCCCCC"/>
          <w:sz w:val="21"/>
          <w:szCs w:val="21"/>
          <w:lang w:eastAsia="en-GB"/>
        </w:rPr>
        <w:t xml:space="preserve"> </w:t>
      </w:r>
      <w:r w:rsidRPr="004623CE">
        <w:rPr>
          <w:rFonts w:ascii="Consolas" w:eastAsia="Times New Roman" w:hAnsi="Consolas" w:cs="Times New Roman"/>
          <w:color w:val="6A9955"/>
          <w:sz w:val="21"/>
          <w:szCs w:val="21"/>
          <w:lang w:eastAsia="en-GB"/>
        </w:rPr>
        <w:t>/* whole circle */</w:t>
      </w:r>
    </w:p>
    <w:p w14:paraId="18FC6B4B" w14:textId="77777777" w:rsidR="004623CE" w:rsidRPr="004623CE" w:rsidRDefault="004623CE" w:rsidP="004623CE">
      <w:pPr>
        <w:shd w:val="clear" w:color="auto" w:fill="1F1F1F"/>
        <w:spacing w:after="0" w:line="285" w:lineRule="atLeast"/>
        <w:rPr>
          <w:rFonts w:ascii="Consolas" w:eastAsia="Times New Roman" w:hAnsi="Consolas" w:cs="Times New Roman"/>
          <w:color w:val="CCCCCC"/>
          <w:sz w:val="21"/>
          <w:szCs w:val="21"/>
          <w:lang w:eastAsia="en-GB"/>
        </w:rPr>
      </w:pPr>
      <w:r w:rsidRPr="004623CE">
        <w:rPr>
          <w:rFonts w:ascii="Consolas" w:eastAsia="Times New Roman" w:hAnsi="Consolas" w:cs="Times New Roman"/>
          <w:color w:val="CCCCCC"/>
          <w:sz w:val="21"/>
          <w:szCs w:val="21"/>
          <w:lang w:eastAsia="en-GB"/>
        </w:rPr>
        <w:t>    )</w:t>
      </w:r>
    </w:p>
    <w:p w14:paraId="26ACDF62" w14:textId="77777777" w:rsidR="004623CE" w:rsidRPr="004623CE" w:rsidRDefault="004623CE" w:rsidP="004623CE">
      <w:pPr>
        <w:shd w:val="clear" w:color="auto" w:fill="1F1F1F"/>
        <w:spacing w:after="0" w:line="285" w:lineRule="atLeast"/>
        <w:rPr>
          <w:rFonts w:ascii="Consolas" w:eastAsia="Times New Roman" w:hAnsi="Consolas" w:cs="Times New Roman"/>
          <w:color w:val="CCCCCC"/>
          <w:sz w:val="21"/>
          <w:szCs w:val="21"/>
          <w:lang w:eastAsia="en-GB"/>
        </w:rPr>
      </w:pPr>
      <w:r w:rsidRPr="004623CE">
        <w:rPr>
          <w:rFonts w:ascii="Consolas" w:eastAsia="Times New Roman" w:hAnsi="Consolas" w:cs="Times New Roman"/>
          <w:color w:val="CCCCCC"/>
          <w:sz w:val="21"/>
          <w:szCs w:val="21"/>
          <w:lang w:eastAsia="en-GB"/>
        </w:rPr>
        <w:t xml:space="preserve">    </w:t>
      </w:r>
      <w:r w:rsidRPr="004623CE">
        <w:rPr>
          <w:rFonts w:ascii="Consolas" w:eastAsia="Times New Roman" w:hAnsi="Consolas" w:cs="Times New Roman"/>
          <w:color w:val="569CD6"/>
          <w:sz w:val="21"/>
          <w:szCs w:val="21"/>
          <w:lang w:eastAsia="en-GB"/>
        </w:rPr>
        <w:t>this</w:t>
      </w:r>
      <w:r w:rsidRPr="004623CE">
        <w:rPr>
          <w:rFonts w:ascii="Consolas" w:eastAsia="Times New Roman" w:hAnsi="Consolas" w:cs="Times New Roman"/>
          <w:color w:val="CCCCCC"/>
          <w:sz w:val="21"/>
          <w:szCs w:val="21"/>
          <w:lang w:eastAsia="en-GB"/>
        </w:rPr>
        <w:t>.</w:t>
      </w:r>
      <w:r w:rsidRPr="004623CE">
        <w:rPr>
          <w:rFonts w:ascii="Consolas" w:eastAsia="Times New Roman" w:hAnsi="Consolas" w:cs="Times New Roman"/>
          <w:color w:val="9CDCFE"/>
          <w:sz w:val="21"/>
          <w:szCs w:val="21"/>
          <w:lang w:eastAsia="en-GB"/>
        </w:rPr>
        <w:t>ctx</w:t>
      </w:r>
      <w:r w:rsidRPr="004623CE">
        <w:rPr>
          <w:rFonts w:ascii="Consolas" w:eastAsia="Times New Roman" w:hAnsi="Consolas" w:cs="Times New Roman"/>
          <w:color w:val="CCCCCC"/>
          <w:sz w:val="21"/>
          <w:szCs w:val="21"/>
          <w:lang w:eastAsia="en-GB"/>
        </w:rPr>
        <w:t>.</w:t>
      </w:r>
      <w:r w:rsidRPr="004623CE">
        <w:rPr>
          <w:rFonts w:ascii="Consolas" w:eastAsia="Times New Roman" w:hAnsi="Consolas" w:cs="Times New Roman"/>
          <w:color w:val="DCDCAA"/>
          <w:sz w:val="21"/>
          <w:szCs w:val="21"/>
          <w:lang w:eastAsia="en-GB"/>
        </w:rPr>
        <w:t>closePath</w:t>
      </w:r>
      <w:r w:rsidRPr="004623CE">
        <w:rPr>
          <w:rFonts w:ascii="Consolas" w:eastAsia="Times New Roman" w:hAnsi="Consolas" w:cs="Times New Roman"/>
          <w:color w:val="CCCCCC"/>
          <w:sz w:val="21"/>
          <w:szCs w:val="21"/>
          <w:lang w:eastAsia="en-GB"/>
        </w:rPr>
        <w:t>();</w:t>
      </w:r>
    </w:p>
    <w:p w14:paraId="510282D9" w14:textId="77777777" w:rsidR="004623CE" w:rsidRPr="004623CE" w:rsidRDefault="004623CE" w:rsidP="004623CE">
      <w:pPr>
        <w:shd w:val="clear" w:color="auto" w:fill="1F1F1F"/>
        <w:spacing w:after="0" w:line="285" w:lineRule="atLeast"/>
        <w:rPr>
          <w:rFonts w:ascii="Consolas" w:eastAsia="Times New Roman" w:hAnsi="Consolas" w:cs="Times New Roman"/>
          <w:color w:val="CCCCCC"/>
          <w:sz w:val="21"/>
          <w:szCs w:val="21"/>
          <w:lang w:eastAsia="en-GB"/>
        </w:rPr>
      </w:pPr>
    </w:p>
    <w:p w14:paraId="6862AD46" w14:textId="77777777" w:rsidR="004623CE" w:rsidRPr="004623CE" w:rsidRDefault="004623CE" w:rsidP="004623CE">
      <w:pPr>
        <w:shd w:val="clear" w:color="auto" w:fill="1F1F1F"/>
        <w:spacing w:after="0" w:line="285" w:lineRule="atLeast"/>
        <w:rPr>
          <w:rFonts w:ascii="Consolas" w:eastAsia="Times New Roman" w:hAnsi="Consolas" w:cs="Times New Roman"/>
          <w:color w:val="CCCCCC"/>
          <w:sz w:val="21"/>
          <w:szCs w:val="21"/>
          <w:lang w:eastAsia="en-GB"/>
        </w:rPr>
      </w:pPr>
      <w:r w:rsidRPr="004623CE">
        <w:rPr>
          <w:rFonts w:ascii="Consolas" w:eastAsia="Times New Roman" w:hAnsi="Consolas" w:cs="Times New Roman"/>
          <w:color w:val="CCCCCC"/>
          <w:sz w:val="21"/>
          <w:szCs w:val="21"/>
          <w:lang w:eastAsia="en-GB"/>
        </w:rPr>
        <w:t xml:space="preserve">    </w:t>
      </w:r>
      <w:r w:rsidRPr="004623CE">
        <w:rPr>
          <w:rFonts w:ascii="Consolas" w:eastAsia="Times New Roman" w:hAnsi="Consolas" w:cs="Times New Roman"/>
          <w:color w:val="569CD6"/>
          <w:sz w:val="21"/>
          <w:szCs w:val="21"/>
          <w:lang w:eastAsia="en-GB"/>
        </w:rPr>
        <w:t>this</w:t>
      </w:r>
      <w:r w:rsidRPr="004623CE">
        <w:rPr>
          <w:rFonts w:ascii="Consolas" w:eastAsia="Times New Roman" w:hAnsi="Consolas" w:cs="Times New Roman"/>
          <w:color w:val="CCCCCC"/>
          <w:sz w:val="21"/>
          <w:szCs w:val="21"/>
          <w:lang w:eastAsia="en-GB"/>
        </w:rPr>
        <w:t>.</w:t>
      </w:r>
      <w:r w:rsidRPr="004623CE">
        <w:rPr>
          <w:rFonts w:ascii="Consolas" w:eastAsia="Times New Roman" w:hAnsi="Consolas" w:cs="Times New Roman"/>
          <w:color w:val="9CDCFE"/>
          <w:sz w:val="21"/>
          <w:szCs w:val="21"/>
          <w:lang w:eastAsia="en-GB"/>
        </w:rPr>
        <w:t>ctx</w:t>
      </w:r>
      <w:r w:rsidRPr="004623CE">
        <w:rPr>
          <w:rFonts w:ascii="Consolas" w:eastAsia="Times New Roman" w:hAnsi="Consolas" w:cs="Times New Roman"/>
          <w:color w:val="CCCCCC"/>
          <w:sz w:val="21"/>
          <w:szCs w:val="21"/>
          <w:lang w:eastAsia="en-GB"/>
        </w:rPr>
        <w:t>.</w:t>
      </w:r>
      <w:r w:rsidRPr="004623CE">
        <w:rPr>
          <w:rFonts w:ascii="Consolas" w:eastAsia="Times New Roman" w:hAnsi="Consolas" w:cs="Times New Roman"/>
          <w:color w:val="9CDCFE"/>
          <w:sz w:val="21"/>
          <w:szCs w:val="21"/>
          <w:lang w:eastAsia="en-GB"/>
        </w:rPr>
        <w:t>fillStyle</w:t>
      </w:r>
      <w:r w:rsidRPr="004623CE">
        <w:rPr>
          <w:rFonts w:ascii="Consolas" w:eastAsia="Times New Roman" w:hAnsi="Consolas" w:cs="Times New Roman"/>
          <w:color w:val="CCCCCC"/>
          <w:sz w:val="21"/>
          <w:szCs w:val="21"/>
          <w:lang w:eastAsia="en-GB"/>
        </w:rPr>
        <w:t xml:space="preserve"> </w:t>
      </w:r>
      <w:r w:rsidRPr="004623CE">
        <w:rPr>
          <w:rFonts w:ascii="Consolas" w:eastAsia="Times New Roman" w:hAnsi="Consolas" w:cs="Times New Roman"/>
          <w:color w:val="D4D4D4"/>
          <w:sz w:val="21"/>
          <w:szCs w:val="21"/>
          <w:lang w:eastAsia="en-GB"/>
        </w:rPr>
        <w:t>=</w:t>
      </w:r>
      <w:r w:rsidRPr="004623CE">
        <w:rPr>
          <w:rFonts w:ascii="Consolas" w:eastAsia="Times New Roman" w:hAnsi="Consolas" w:cs="Times New Roman"/>
          <w:color w:val="CCCCCC"/>
          <w:sz w:val="21"/>
          <w:szCs w:val="21"/>
          <w:lang w:eastAsia="en-GB"/>
        </w:rPr>
        <w:t xml:space="preserve"> </w:t>
      </w:r>
      <w:r w:rsidRPr="004623CE">
        <w:rPr>
          <w:rFonts w:ascii="Consolas" w:eastAsia="Times New Roman" w:hAnsi="Consolas" w:cs="Times New Roman"/>
          <w:color w:val="9CDCFE"/>
          <w:sz w:val="21"/>
          <w:szCs w:val="21"/>
          <w:lang w:eastAsia="en-GB"/>
        </w:rPr>
        <w:t>color</w:t>
      </w:r>
      <w:r w:rsidRPr="004623CE">
        <w:rPr>
          <w:rFonts w:ascii="Consolas" w:eastAsia="Times New Roman" w:hAnsi="Consolas" w:cs="Times New Roman"/>
          <w:color w:val="CCCCCC"/>
          <w:sz w:val="21"/>
          <w:szCs w:val="21"/>
          <w:lang w:eastAsia="en-GB"/>
        </w:rPr>
        <w:t>;</w:t>
      </w:r>
    </w:p>
    <w:p w14:paraId="2C9E4C98" w14:textId="77777777" w:rsidR="004623CE" w:rsidRPr="004623CE" w:rsidRDefault="004623CE" w:rsidP="004623CE">
      <w:pPr>
        <w:shd w:val="clear" w:color="auto" w:fill="1F1F1F"/>
        <w:spacing w:after="0" w:line="285" w:lineRule="atLeast"/>
        <w:rPr>
          <w:rFonts w:ascii="Consolas" w:eastAsia="Times New Roman" w:hAnsi="Consolas" w:cs="Times New Roman"/>
          <w:color w:val="CCCCCC"/>
          <w:sz w:val="21"/>
          <w:szCs w:val="21"/>
          <w:lang w:eastAsia="en-GB"/>
        </w:rPr>
      </w:pPr>
      <w:r w:rsidRPr="004623CE">
        <w:rPr>
          <w:rFonts w:ascii="Consolas" w:eastAsia="Times New Roman" w:hAnsi="Consolas" w:cs="Times New Roman"/>
          <w:color w:val="CCCCCC"/>
          <w:sz w:val="21"/>
          <w:szCs w:val="21"/>
          <w:lang w:eastAsia="en-GB"/>
        </w:rPr>
        <w:t xml:space="preserve">    </w:t>
      </w:r>
      <w:r w:rsidRPr="004623CE">
        <w:rPr>
          <w:rFonts w:ascii="Consolas" w:eastAsia="Times New Roman" w:hAnsi="Consolas" w:cs="Times New Roman"/>
          <w:color w:val="569CD6"/>
          <w:sz w:val="21"/>
          <w:szCs w:val="21"/>
          <w:lang w:eastAsia="en-GB"/>
        </w:rPr>
        <w:t>this</w:t>
      </w:r>
      <w:r w:rsidRPr="004623CE">
        <w:rPr>
          <w:rFonts w:ascii="Consolas" w:eastAsia="Times New Roman" w:hAnsi="Consolas" w:cs="Times New Roman"/>
          <w:color w:val="CCCCCC"/>
          <w:sz w:val="21"/>
          <w:szCs w:val="21"/>
          <w:lang w:eastAsia="en-GB"/>
        </w:rPr>
        <w:t>.</w:t>
      </w:r>
      <w:r w:rsidRPr="004623CE">
        <w:rPr>
          <w:rFonts w:ascii="Consolas" w:eastAsia="Times New Roman" w:hAnsi="Consolas" w:cs="Times New Roman"/>
          <w:color w:val="9CDCFE"/>
          <w:sz w:val="21"/>
          <w:szCs w:val="21"/>
          <w:lang w:eastAsia="en-GB"/>
        </w:rPr>
        <w:t>ctx</w:t>
      </w:r>
      <w:r w:rsidRPr="004623CE">
        <w:rPr>
          <w:rFonts w:ascii="Consolas" w:eastAsia="Times New Roman" w:hAnsi="Consolas" w:cs="Times New Roman"/>
          <w:color w:val="CCCCCC"/>
          <w:sz w:val="21"/>
          <w:szCs w:val="21"/>
          <w:lang w:eastAsia="en-GB"/>
        </w:rPr>
        <w:t>.</w:t>
      </w:r>
      <w:r w:rsidRPr="004623CE">
        <w:rPr>
          <w:rFonts w:ascii="Consolas" w:eastAsia="Times New Roman" w:hAnsi="Consolas" w:cs="Times New Roman"/>
          <w:color w:val="DCDCAA"/>
          <w:sz w:val="21"/>
          <w:szCs w:val="21"/>
          <w:lang w:eastAsia="en-GB"/>
        </w:rPr>
        <w:t>fill</w:t>
      </w:r>
      <w:r w:rsidRPr="004623CE">
        <w:rPr>
          <w:rFonts w:ascii="Consolas" w:eastAsia="Times New Roman" w:hAnsi="Consolas" w:cs="Times New Roman"/>
          <w:color w:val="CCCCCC"/>
          <w:sz w:val="21"/>
          <w:szCs w:val="21"/>
          <w:lang w:eastAsia="en-GB"/>
        </w:rPr>
        <w:t>();</w:t>
      </w:r>
    </w:p>
    <w:p w14:paraId="4FED27DA" w14:textId="77777777" w:rsidR="004623CE" w:rsidRPr="004623CE" w:rsidRDefault="004623CE" w:rsidP="004623CE">
      <w:pPr>
        <w:shd w:val="clear" w:color="auto" w:fill="1F1F1F"/>
        <w:spacing w:after="0" w:line="285" w:lineRule="atLeast"/>
        <w:rPr>
          <w:rFonts w:ascii="Consolas" w:eastAsia="Times New Roman" w:hAnsi="Consolas" w:cs="Times New Roman"/>
          <w:color w:val="CCCCCC"/>
          <w:sz w:val="21"/>
          <w:szCs w:val="21"/>
          <w:lang w:eastAsia="en-GB"/>
        </w:rPr>
      </w:pPr>
      <w:r w:rsidRPr="004623CE">
        <w:rPr>
          <w:rFonts w:ascii="Consolas" w:eastAsia="Times New Roman" w:hAnsi="Consolas" w:cs="Times New Roman"/>
          <w:color w:val="CCCCCC"/>
          <w:sz w:val="21"/>
          <w:szCs w:val="21"/>
          <w:lang w:eastAsia="en-GB"/>
        </w:rPr>
        <w:t xml:space="preserve">    </w:t>
      </w:r>
      <w:r w:rsidRPr="004623CE">
        <w:rPr>
          <w:rFonts w:ascii="Consolas" w:eastAsia="Times New Roman" w:hAnsi="Consolas" w:cs="Times New Roman"/>
          <w:color w:val="6A9955"/>
          <w:sz w:val="21"/>
          <w:szCs w:val="21"/>
          <w:lang w:eastAsia="en-GB"/>
        </w:rPr>
        <w:t>//   fill the shape</w:t>
      </w:r>
    </w:p>
    <w:p w14:paraId="581EBEB8" w14:textId="77777777" w:rsidR="004623CE" w:rsidRPr="004623CE" w:rsidRDefault="004623CE" w:rsidP="004623CE">
      <w:pPr>
        <w:shd w:val="clear" w:color="auto" w:fill="1F1F1F"/>
        <w:spacing w:after="0" w:line="285" w:lineRule="atLeast"/>
        <w:rPr>
          <w:rFonts w:ascii="Consolas" w:eastAsia="Times New Roman" w:hAnsi="Consolas" w:cs="Times New Roman"/>
          <w:color w:val="CCCCCC"/>
          <w:sz w:val="21"/>
          <w:szCs w:val="21"/>
          <w:lang w:eastAsia="en-GB"/>
        </w:rPr>
      </w:pPr>
      <w:r w:rsidRPr="004623CE">
        <w:rPr>
          <w:rFonts w:ascii="Consolas" w:eastAsia="Times New Roman" w:hAnsi="Consolas" w:cs="Times New Roman"/>
          <w:color w:val="CCCCCC"/>
          <w:sz w:val="21"/>
          <w:szCs w:val="21"/>
          <w:lang w:eastAsia="en-GB"/>
        </w:rPr>
        <w:t>}</w:t>
      </w:r>
    </w:p>
    <w:p w14:paraId="534556ED" w14:textId="1407F9C2" w:rsidR="009A3612" w:rsidRDefault="004623CE" w:rsidP="007328FD">
      <w:r>
        <w:t>Entirely the same as previous “drawPoint()” method</w:t>
      </w:r>
      <w:r w:rsidR="00DE0C20">
        <w:t xml:space="preserve">, except now radius is </w:t>
      </w:r>
      <w:r w:rsidR="008E78A8">
        <w:t>scaled.</w:t>
      </w:r>
    </w:p>
    <w:p w14:paraId="27FDEC90" w14:textId="77777777" w:rsidR="00DE0C20" w:rsidRPr="00DE0C20" w:rsidRDefault="00DE0C20" w:rsidP="00DE0C20">
      <w:pPr>
        <w:shd w:val="clear" w:color="auto" w:fill="1F1F1F"/>
        <w:spacing w:after="0" w:line="285" w:lineRule="atLeast"/>
        <w:rPr>
          <w:rFonts w:ascii="Consolas" w:eastAsia="Times New Roman" w:hAnsi="Consolas" w:cs="Times New Roman"/>
          <w:color w:val="CCCCCC"/>
          <w:sz w:val="21"/>
          <w:szCs w:val="21"/>
          <w:lang w:eastAsia="en-GB"/>
        </w:rPr>
      </w:pPr>
      <w:r w:rsidRPr="00DE0C20">
        <w:rPr>
          <w:rFonts w:ascii="Consolas" w:eastAsia="Times New Roman" w:hAnsi="Consolas" w:cs="Times New Roman"/>
          <w:color w:val="DCDCAA"/>
          <w:sz w:val="21"/>
          <w:szCs w:val="21"/>
          <w:lang w:eastAsia="en-GB"/>
        </w:rPr>
        <w:t>drawPoint</w:t>
      </w:r>
      <w:r w:rsidRPr="00DE0C20">
        <w:rPr>
          <w:rFonts w:ascii="Consolas" w:eastAsia="Times New Roman" w:hAnsi="Consolas" w:cs="Times New Roman"/>
          <w:color w:val="CCCCCC"/>
          <w:sz w:val="21"/>
          <w:szCs w:val="21"/>
          <w:lang w:eastAsia="en-GB"/>
        </w:rPr>
        <w:t>(</w:t>
      </w:r>
      <w:r w:rsidRPr="00DE0C20">
        <w:rPr>
          <w:rFonts w:ascii="Consolas" w:eastAsia="Times New Roman" w:hAnsi="Consolas" w:cs="Times New Roman"/>
          <w:color w:val="9CDCFE"/>
          <w:sz w:val="21"/>
          <w:szCs w:val="21"/>
          <w:lang w:eastAsia="en-GB"/>
        </w:rPr>
        <w:t>center</w:t>
      </w:r>
      <w:r w:rsidRPr="00DE0C20">
        <w:rPr>
          <w:rFonts w:ascii="Consolas" w:eastAsia="Times New Roman" w:hAnsi="Consolas" w:cs="Times New Roman"/>
          <w:color w:val="CCCCCC"/>
          <w:sz w:val="21"/>
          <w:szCs w:val="21"/>
          <w:lang w:eastAsia="en-GB"/>
        </w:rPr>
        <w:t xml:space="preserve">, </w:t>
      </w:r>
      <w:r w:rsidRPr="00DE0C20">
        <w:rPr>
          <w:rFonts w:ascii="Consolas" w:eastAsia="Times New Roman" w:hAnsi="Consolas" w:cs="Times New Roman"/>
          <w:color w:val="9CDCFE"/>
          <w:sz w:val="21"/>
          <w:szCs w:val="21"/>
          <w:lang w:eastAsia="en-GB"/>
        </w:rPr>
        <w:t>color</w:t>
      </w:r>
      <w:r w:rsidRPr="00DE0C20">
        <w:rPr>
          <w:rFonts w:ascii="Consolas" w:eastAsia="Times New Roman" w:hAnsi="Consolas" w:cs="Times New Roman"/>
          <w:color w:val="CCCCCC"/>
          <w:sz w:val="21"/>
          <w:szCs w:val="21"/>
          <w:lang w:eastAsia="en-GB"/>
        </w:rPr>
        <w:t>) {</w:t>
      </w:r>
    </w:p>
    <w:p w14:paraId="53691B47" w14:textId="77777777" w:rsidR="00DE0C20" w:rsidRPr="00DE0C20" w:rsidRDefault="00DE0C20" w:rsidP="00DE0C20">
      <w:pPr>
        <w:shd w:val="clear" w:color="auto" w:fill="1F1F1F"/>
        <w:spacing w:after="0" w:line="285" w:lineRule="atLeast"/>
        <w:rPr>
          <w:rFonts w:ascii="Consolas" w:eastAsia="Times New Roman" w:hAnsi="Consolas" w:cs="Times New Roman"/>
          <w:color w:val="CCCCCC"/>
          <w:sz w:val="21"/>
          <w:szCs w:val="21"/>
          <w:lang w:eastAsia="en-GB"/>
        </w:rPr>
      </w:pPr>
      <w:r w:rsidRPr="00DE0C20">
        <w:rPr>
          <w:rFonts w:ascii="Consolas" w:eastAsia="Times New Roman" w:hAnsi="Consolas" w:cs="Times New Roman"/>
          <w:color w:val="CCCCCC"/>
          <w:sz w:val="21"/>
          <w:szCs w:val="21"/>
          <w:lang w:eastAsia="en-GB"/>
        </w:rPr>
        <w:t xml:space="preserve">    </w:t>
      </w:r>
      <w:r w:rsidRPr="00DE0C20">
        <w:rPr>
          <w:rFonts w:ascii="Consolas" w:eastAsia="Times New Roman" w:hAnsi="Consolas" w:cs="Times New Roman"/>
          <w:color w:val="569CD6"/>
          <w:sz w:val="21"/>
          <w:szCs w:val="21"/>
          <w:lang w:eastAsia="en-GB"/>
        </w:rPr>
        <w:t>let</w:t>
      </w:r>
      <w:r w:rsidRPr="00DE0C20">
        <w:rPr>
          <w:rFonts w:ascii="Consolas" w:eastAsia="Times New Roman" w:hAnsi="Consolas" w:cs="Times New Roman"/>
          <w:color w:val="CCCCCC"/>
          <w:sz w:val="21"/>
          <w:szCs w:val="21"/>
          <w:lang w:eastAsia="en-GB"/>
        </w:rPr>
        <w:t xml:space="preserve"> </w:t>
      </w:r>
      <w:r w:rsidRPr="00DE0C20">
        <w:rPr>
          <w:rFonts w:ascii="Consolas" w:eastAsia="Times New Roman" w:hAnsi="Consolas" w:cs="Times New Roman"/>
          <w:color w:val="9CDCFE"/>
          <w:sz w:val="21"/>
          <w:szCs w:val="21"/>
          <w:lang w:eastAsia="en-GB"/>
        </w:rPr>
        <w:t>unscaled_radius</w:t>
      </w:r>
      <w:r w:rsidRPr="00DE0C20">
        <w:rPr>
          <w:rFonts w:ascii="Consolas" w:eastAsia="Times New Roman" w:hAnsi="Consolas" w:cs="Times New Roman"/>
          <w:color w:val="CCCCCC"/>
          <w:sz w:val="21"/>
          <w:szCs w:val="21"/>
          <w:lang w:eastAsia="en-GB"/>
        </w:rPr>
        <w:t xml:space="preserve"> </w:t>
      </w:r>
      <w:r w:rsidRPr="00DE0C20">
        <w:rPr>
          <w:rFonts w:ascii="Consolas" w:eastAsia="Times New Roman" w:hAnsi="Consolas" w:cs="Times New Roman"/>
          <w:color w:val="D4D4D4"/>
          <w:sz w:val="21"/>
          <w:szCs w:val="21"/>
          <w:lang w:eastAsia="en-GB"/>
        </w:rPr>
        <w:t>=</w:t>
      </w:r>
      <w:r w:rsidRPr="00DE0C20">
        <w:rPr>
          <w:rFonts w:ascii="Consolas" w:eastAsia="Times New Roman" w:hAnsi="Consolas" w:cs="Times New Roman"/>
          <w:color w:val="CCCCCC"/>
          <w:sz w:val="21"/>
          <w:szCs w:val="21"/>
          <w:lang w:eastAsia="en-GB"/>
        </w:rPr>
        <w:t xml:space="preserve"> </w:t>
      </w:r>
      <w:r w:rsidRPr="00DE0C20">
        <w:rPr>
          <w:rFonts w:ascii="Consolas" w:eastAsia="Times New Roman" w:hAnsi="Consolas" w:cs="Times New Roman"/>
          <w:color w:val="B5CEA8"/>
          <w:sz w:val="21"/>
          <w:szCs w:val="21"/>
          <w:lang w:eastAsia="en-GB"/>
        </w:rPr>
        <w:t>5</w:t>
      </w:r>
      <w:r w:rsidRPr="00DE0C20">
        <w:rPr>
          <w:rFonts w:ascii="Consolas" w:eastAsia="Times New Roman" w:hAnsi="Consolas" w:cs="Times New Roman"/>
          <w:color w:val="CCCCCC"/>
          <w:sz w:val="21"/>
          <w:szCs w:val="21"/>
          <w:lang w:eastAsia="en-GB"/>
        </w:rPr>
        <w:t xml:space="preserve"> </w:t>
      </w:r>
      <w:r w:rsidRPr="00DE0C20">
        <w:rPr>
          <w:rFonts w:ascii="Consolas" w:eastAsia="Times New Roman" w:hAnsi="Consolas" w:cs="Times New Roman"/>
          <w:color w:val="D4D4D4"/>
          <w:sz w:val="21"/>
          <w:szCs w:val="21"/>
          <w:lang w:eastAsia="en-GB"/>
        </w:rPr>
        <w:t>/</w:t>
      </w:r>
      <w:r w:rsidRPr="00DE0C20">
        <w:rPr>
          <w:rFonts w:ascii="Consolas" w:eastAsia="Times New Roman" w:hAnsi="Consolas" w:cs="Times New Roman"/>
          <w:color w:val="CCCCCC"/>
          <w:sz w:val="21"/>
          <w:szCs w:val="21"/>
          <w:lang w:eastAsia="en-GB"/>
        </w:rPr>
        <w:t xml:space="preserve"> </w:t>
      </w:r>
      <w:r w:rsidRPr="00DE0C20">
        <w:rPr>
          <w:rFonts w:ascii="Consolas" w:eastAsia="Times New Roman" w:hAnsi="Consolas" w:cs="Times New Roman"/>
          <w:color w:val="569CD6"/>
          <w:sz w:val="21"/>
          <w:szCs w:val="21"/>
          <w:lang w:eastAsia="en-GB"/>
        </w:rPr>
        <w:t>this</w:t>
      </w:r>
      <w:r w:rsidRPr="00DE0C20">
        <w:rPr>
          <w:rFonts w:ascii="Consolas" w:eastAsia="Times New Roman" w:hAnsi="Consolas" w:cs="Times New Roman"/>
          <w:color w:val="CCCCCC"/>
          <w:sz w:val="21"/>
          <w:szCs w:val="21"/>
          <w:lang w:eastAsia="en-GB"/>
        </w:rPr>
        <w:t>.</w:t>
      </w:r>
      <w:r w:rsidRPr="00DE0C20">
        <w:rPr>
          <w:rFonts w:ascii="Consolas" w:eastAsia="Times New Roman" w:hAnsi="Consolas" w:cs="Times New Roman"/>
          <w:color w:val="9CDCFE"/>
          <w:sz w:val="21"/>
          <w:szCs w:val="21"/>
          <w:lang w:eastAsia="en-GB"/>
        </w:rPr>
        <w:t>scale</w:t>
      </w:r>
      <w:r w:rsidRPr="00DE0C20">
        <w:rPr>
          <w:rFonts w:ascii="Consolas" w:eastAsia="Times New Roman" w:hAnsi="Consolas" w:cs="Times New Roman"/>
          <w:color w:val="CCCCCC"/>
          <w:sz w:val="21"/>
          <w:szCs w:val="21"/>
          <w:lang w:eastAsia="en-GB"/>
        </w:rPr>
        <w:t>;</w:t>
      </w:r>
    </w:p>
    <w:p w14:paraId="02485584" w14:textId="77777777" w:rsidR="00DE0C20" w:rsidRPr="00DE0C20" w:rsidRDefault="00DE0C20" w:rsidP="00DE0C20">
      <w:pPr>
        <w:shd w:val="clear" w:color="auto" w:fill="1F1F1F"/>
        <w:spacing w:after="0" w:line="285" w:lineRule="atLeast"/>
        <w:rPr>
          <w:rFonts w:ascii="Consolas" w:eastAsia="Times New Roman" w:hAnsi="Consolas" w:cs="Times New Roman"/>
          <w:color w:val="CCCCCC"/>
          <w:sz w:val="21"/>
          <w:szCs w:val="21"/>
          <w:lang w:eastAsia="en-GB"/>
        </w:rPr>
      </w:pPr>
      <w:r w:rsidRPr="00DE0C20">
        <w:rPr>
          <w:rFonts w:ascii="Consolas" w:eastAsia="Times New Roman" w:hAnsi="Consolas" w:cs="Times New Roman"/>
          <w:color w:val="CCCCCC"/>
          <w:sz w:val="21"/>
          <w:szCs w:val="21"/>
          <w:lang w:eastAsia="en-GB"/>
        </w:rPr>
        <w:t xml:space="preserve">    </w:t>
      </w:r>
      <w:r w:rsidRPr="00DE0C20">
        <w:rPr>
          <w:rFonts w:ascii="Consolas" w:eastAsia="Times New Roman" w:hAnsi="Consolas" w:cs="Times New Roman"/>
          <w:color w:val="569CD6"/>
          <w:sz w:val="21"/>
          <w:szCs w:val="21"/>
          <w:lang w:eastAsia="en-GB"/>
        </w:rPr>
        <w:t>this</w:t>
      </w:r>
      <w:r w:rsidRPr="00DE0C20">
        <w:rPr>
          <w:rFonts w:ascii="Consolas" w:eastAsia="Times New Roman" w:hAnsi="Consolas" w:cs="Times New Roman"/>
          <w:color w:val="CCCCCC"/>
          <w:sz w:val="21"/>
          <w:szCs w:val="21"/>
          <w:lang w:eastAsia="en-GB"/>
        </w:rPr>
        <w:t>.</w:t>
      </w:r>
      <w:r w:rsidRPr="00DE0C20">
        <w:rPr>
          <w:rFonts w:ascii="Consolas" w:eastAsia="Times New Roman" w:hAnsi="Consolas" w:cs="Times New Roman"/>
          <w:color w:val="DCDCAA"/>
          <w:sz w:val="21"/>
          <w:szCs w:val="21"/>
          <w:lang w:eastAsia="en-GB"/>
        </w:rPr>
        <w:t>drawCircle</w:t>
      </w:r>
      <w:r w:rsidRPr="00DE0C20">
        <w:rPr>
          <w:rFonts w:ascii="Consolas" w:eastAsia="Times New Roman" w:hAnsi="Consolas" w:cs="Times New Roman"/>
          <w:color w:val="CCCCCC"/>
          <w:sz w:val="21"/>
          <w:szCs w:val="21"/>
          <w:lang w:eastAsia="en-GB"/>
        </w:rPr>
        <w:t>(</w:t>
      </w:r>
      <w:r w:rsidRPr="00DE0C20">
        <w:rPr>
          <w:rFonts w:ascii="Consolas" w:eastAsia="Times New Roman" w:hAnsi="Consolas" w:cs="Times New Roman"/>
          <w:color w:val="9CDCFE"/>
          <w:sz w:val="21"/>
          <w:szCs w:val="21"/>
          <w:lang w:eastAsia="en-GB"/>
        </w:rPr>
        <w:t>center</w:t>
      </w:r>
      <w:r w:rsidRPr="00DE0C20">
        <w:rPr>
          <w:rFonts w:ascii="Consolas" w:eastAsia="Times New Roman" w:hAnsi="Consolas" w:cs="Times New Roman"/>
          <w:color w:val="CCCCCC"/>
          <w:sz w:val="21"/>
          <w:szCs w:val="21"/>
          <w:lang w:eastAsia="en-GB"/>
        </w:rPr>
        <w:t xml:space="preserve">, </w:t>
      </w:r>
      <w:r w:rsidRPr="00DE0C20">
        <w:rPr>
          <w:rFonts w:ascii="Consolas" w:eastAsia="Times New Roman" w:hAnsi="Consolas" w:cs="Times New Roman"/>
          <w:color w:val="9CDCFE"/>
          <w:sz w:val="21"/>
          <w:szCs w:val="21"/>
          <w:lang w:eastAsia="en-GB"/>
        </w:rPr>
        <w:t>unscaled_radius</w:t>
      </w:r>
      <w:r w:rsidRPr="00DE0C20">
        <w:rPr>
          <w:rFonts w:ascii="Consolas" w:eastAsia="Times New Roman" w:hAnsi="Consolas" w:cs="Times New Roman"/>
          <w:color w:val="CCCCCC"/>
          <w:sz w:val="21"/>
          <w:szCs w:val="21"/>
          <w:lang w:eastAsia="en-GB"/>
        </w:rPr>
        <w:t xml:space="preserve">, </w:t>
      </w:r>
      <w:r w:rsidRPr="00DE0C20">
        <w:rPr>
          <w:rFonts w:ascii="Consolas" w:eastAsia="Times New Roman" w:hAnsi="Consolas" w:cs="Times New Roman"/>
          <w:color w:val="9CDCFE"/>
          <w:sz w:val="21"/>
          <w:szCs w:val="21"/>
          <w:lang w:eastAsia="en-GB"/>
        </w:rPr>
        <w:t>color</w:t>
      </w:r>
      <w:r w:rsidRPr="00DE0C20">
        <w:rPr>
          <w:rFonts w:ascii="Consolas" w:eastAsia="Times New Roman" w:hAnsi="Consolas" w:cs="Times New Roman"/>
          <w:color w:val="CCCCCC"/>
          <w:sz w:val="21"/>
          <w:szCs w:val="21"/>
          <w:lang w:eastAsia="en-GB"/>
        </w:rPr>
        <w:t>);</w:t>
      </w:r>
    </w:p>
    <w:p w14:paraId="2C05552A" w14:textId="77777777" w:rsidR="00DE0C20" w:rsidRPr="00DE0C20" w:rsidRDefault="00DE0C20" w:rsidP="00DE0C20">
      <w:pPr>
        <w:shd w:val="clear" w:color="auto" w:fill="1F1F1F"/>
        <w:spacing w:after="0" w:line="285" w:lineRule="atLeast"/>
        <w:rPr>
          <w:rFonts w:ascii="Consolas" w:eastAsia="Times New Roman" w:hAnsi="Consolas" w:cs="Times New Roman"/>
          <w:color w:val="CCCCCC"/>
          <w:sz w:val="21"/>
          <w:szCs w:val="21"/>
          <w:lang w:eastAsia="en-GB"/>
        </w:rPr>
      </w:pPr>
      <w:r w:rsidRPr="00DE0C20">
        <w:rPr>
          <w:rFonts w:ascii="Consolas" w:eastAsia="Times New Roman" w:hAnsi="Consolas" w:cs="Times New Roman"/>
          <w:color w:val="CCCCCC"/>
          <w:sz w:val="21"/>
          <w:szCs w:val="21"/>
          <w:lang w:eastAsia="en-GB"/>
        </w:rPr>
        <w:t>}</w:t>
      </w:r>
    </w:p>
    <w:p w14:paraId="23D0CCA0" w14:textId="246C577F" w:rsidR="00DE0C20" w:rsidRDefault="00DE0C20" w:rsidP="007328FD">
      <w:r>
        <w:t xml:space="preserve">By dividing the constant 5 by the scale, the </w:t>
      </w:r>
      <w:r w:rsidR="00D53349">
        <w:t>“drawCircle()” method will receive such value</w:t>
      </w:r>
      <w:r w:rsidR="00F44DD1">
        <w:t xml:space="preserve"> for radius</w:t>
      </w:r>
      <w:r w:rsidR="00D53349">
        <w:t xml:space="preserve"> that when it is scaled, the constant 5 is received</w:t>
      </w:r>
      <w:r w:rsidR="00F44DD1">
        <w:t xml:space="preserve"> back</w:t>
      </w:r>
      <w:r w:rsidR="00D53349">
        <w:t>.</w:t>
      </w:r>
    </w:p>
    <w:p w14:paraId="59215BB9" w14:textId="056D77F7" w:rsidR="00213387" w:rsidRDefault="003503BC" w:rsidP="007328FD">
      <w:r>
        <w:t>The “drawCircle()” method (previously called “drawPoint()”)</w:t>
      </w:r>
      <w:r w:rsidR="004A0689">
        <w:t xml:space="preserve"> was already tested </w:t>
      </w:r>
      <w:hyperlink w:anchor="_Testing_2" w:history="1">
        <w:r w:rsidR="004A0689" w:rsidRPr="004A0689">
          <w:rPr>
            <w:rStyle w:val="ab"/>
          </w:rPr>
          <w:t>here</w:t>
        </w:r>
      </w:hyperlink>
      <w:r w:rsidR="004A0689">
        <w:t>.</w:t>
      </w:r>
    </w:p>
    <w:p w14:paraId="2F5E75A8" w14:textId="2648CB7C" w:rsidR="00F44DD1" w:rsidRDefault="00F44DD1" w:rsidP="00F44DD1">
      <w:pPr>
        <w:pStyle w:val="2"/>
      </w:pPr>
      <w:bookmarkStart w:id="109" w:name="_Toc163244139"/>
      <w:r>
        <w:t>Particle Projection Simulation</w:t>
      </w:r>
      <w:bookmarkEnd w:id="109"/>
    </w:p>
    <w:p w14:paraId="3A5AEA15" w14:textId="3C924DD2" w:rsidR="004A0689" w:rsidRPr="004A0689" w:rsidRDefault="00596D28" w:rsidP="004A0689">
      <w:r>
        <w:t>Success criteria:</w:t>
      </w:r>
      <w:r w:rsidRPr="00596D28">
        <w:t xml:space="preserve"> </w:t>
      </w:r>
      <w:r>
        <w:t xml:space="preserve">object </w:t>
      </w:r>
      <w:r w:rsidRPr="00596D28">
        <w:rPr>
          <w:b/>
          <w:bCs/>
          <w:u w:val="single"/>
        </w:rPr>
        <w:t>storage, update</w:t>
      </w:r>
      <w:r>
        <w:t xml:space="preserve"> and </w:t>
      </w:r>
      <w:r w:rsidRPr="00596D28">
        <w:t>drawing</w:t>
      </w:r>
      <w:r>
        <w:t xml:space="preserve"> system</w:t>
      </w:r>
      <w:r w:rsidR="006F3713">
        <w:t>; event system.</w:t>
      </w:r>
    </w:p>
    <w:p w14:paraId="085FB2E9" w14:textId="1B1FE3E1" w:rsidR="00F44DD1" w:rsidRDefault="004A0689" w:rsidP="00F44DD1">
      <w:r w:rsidRPr="00DB3DC9">
        <w:rPr>
          <w:noProof/>
        </w:rPr>
        <w:drawing>
          <wp:anchor distT="0" distB="0" distL="114300" distR="114300" simplePos="0" relativeHeight="251739164" behindDoc="0" locked="0" layoutInCell="1" allowOverlap="1" wp14:anchorId="459C2A33" wp14:editId="6BC35FCB">
            <wp:simplePos x="0" y="0"/>
            <wp:positionH relativeFrom="margin">
              <wp:align>right</wp:align>
            </wp:positionH>
            <wp:positionV relativeFrom="paragraph">
              <wp:posOffset>3175</wp:posOffset>
            </wp:positionV>
            <wp:extent cx="1165225" cy="1852930"/>
            <wp:effectExtent l="0" t="0" r="0" b="0"/>
            <wp:wrapSquare wrapText="bothSides"/>
            <wp:docPr id="8352007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00756" name="Picture 1" descr="A screen shot of a computer code&#10;&#10;Description automatically generated"/>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165225" cy="1852930"/>
                    </a:xfrm>
                    <a:prstGeom prst="rect">
                      <a:avLst/>
                    </a:prstGeom>
                  </pic:spPr>
                </pic:pic>
              </a:graphicData>
            </a:graphic>
            <wp14:sizeRelH relativeFrom="margin">
              <wp14:pctWidth>0</wp14:pctWidth>
            </wp14:sizeRelH>
            <wp14:sizeRelV relativeFrom="margin">
              <wp14:pctHeight>0</wp14:pctHeight>
            </wp14:sizeRelV>
          </wp:anchor>
        </w:drawing>
      </w:r>
      <w:r w:rsidR="001C38B7">
        <w:t xml:space="preserve">I will start this iteration with development of the Particle Projection Simulation </w:t>
      </w:r>
      <w:r w:rsidR="00667FD2">
        <w:t>class</w:t>
      </w:r>
      <w:r w:rsidR="00422F47">
        <w:t xml:space="preserve"> (</w:t>
      </w:r>
      <w:r w:rsidR="002E5165">
        <w:t>and a bit of</w:t>
      </w:r>
      <w:r w:rsidR="00422F47">
        <w:t xml:space="preserve"> Simulation class)</w:t>
      </w:r>
      <w:r w:rsidR="00682B42">
        <w:t xml:space="preserve">, which will consist of </w:t>
      </w:r>
      <w:r w:rsidR="00422F47">
        <w:t xml:space="preserve">rewriting JavaScript code from the designed pseudocode. </w:t>
      </w:r>
      <w:r w:rsidR="00504C22">
        <w:t>Straight after, I will tackle the</w:t>
      </w:r>
      <w:r w:rsidR="00600C1C">
        <w:t xml:space="preserve"> Event class and TimeEvent</w:t>
      </w:r>
      <w:r w:rsidR="007D2B97">
        <w:t xml:space="preserve"> which are useful to test both event</w:t>
      </w:r>
      <w:r w:rsidR="002E5165">
        <w:t>s</w:t>
      </w:r>
      <w:r w:rsidR="007D2B97">
        <w:t xml:space="preserve"> and part of the update method that deals with events</w:t>
      </w:r>
      <w:r w:rsidR="00277911">
        <w:t>.</w:t>
      </w:r>
    </w:p>
    <w:p w14:paraId="040C8531" w14:textId="5BC351D6" w:rsidR="00C958D3" w:rsidRDefault="00C958D3" w:rsidP="00F44DD1">
      <w:r>
        <w:t>Starting with simulation class, the basic set of methods that are shared across all simulations is simple</w:t>
      </w:r>
      <w:r w:rsidR="00532DF4">
        <w:t>.</w:t>
      </w:r>
      <w:r w:rsidR="00A83402">
        <w:t xml:space="preserve"> Other implementations will inherit (using “extend” JavaScript keyword) these method and attributes initialised in the constructor.</w:t>
      </w:r>
    </w:p>
    <w:p w14:paraId="278A2263"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569CD6"/>
          <w:sz w:val="21"/>
          <w:szCs w:val="21"/>
          <w:lang w:eastAsia="en-GB"/>
        </w:rPr>
        <w:t>class</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4EC9B0"/>
          <w:sz w:val="21"/>
          <w:szCs w:val="21"/>
          <w:lang w:eastAsia="en-GB"/>
        </w:rPr>
        <w:t>ParticleProjectionSim</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569CD6"/>
          <w:sz w:val="21"/>
          <w:szCs w:val="21"/>
          <w:lang w:eastAsia="en-GB"/>
        </w:rPr>
        <w:t>extends</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4EC9B0"/>
          <w:sz w:val="21"/>
          <w:szCs w:val="21"/>
          <w:lang w:eastAsia="en-GB"/>
        </w:rPr>
        <w:t>Simulation</w:t>
      </w:r>
      <w:r w:rsidRPr="00A719F3">
        <w:rPr>
          <w:rFonts w:ascii="Consolas" w:eastAsia="Times New Roman" w:hAnsi="Consolas" w:cs="Times New Roman"/>
          <w:color w:val="CCCCCC"/>
          <w:sz w:val="21"/>
          <w:szCs w:val="21"/>
          <w:lang w:eastAsia="en-GB"/>
        </w:rPr>
        <w:t xml:space="preserve"> {</w:t>
      </w:r>
    </w:p>
    <w:p w14:paraId="7955E53C"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569CD6"/>
          <w:sz w:val="21"/>
          <w:szCs w:val="21"/>
          <w:lang w:eastAsia="en-GB"/>
        </w:rPr>
        <w:t>constructor</w:t>
      </w:r>
      <w:r w:rsidRPr="00A719F3">
        <w:rPr>
          <w:rFonts w:ascii="Consolas" w:eastAsia="Times New Roman" w:hAnsi="Consolas" w:cs="Times New Roman"/>
          <w:color w:val="CCCCCC"/>
          <w:sz w:val="21"/>
          <w:szCs w:val="21"/>
          <w:lang w:eastAsia="en-GB"/>
        </w:rPr>
        <w:t>() {</w:t>
      </w:r>
    </w:p>
    <w:p w14:paraId="6F48349E"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569CD6"/>
          <w:sz w:val="21"/>
          <w:szCs w:val="21"/>
          <w:lang w:eastAsia="en-GB"/>
        </w:rPr>
        <w:t>super</w:t>
      </w:r>
      <w:r w:rsidRPr="00A719F3">
        <w:rPr>
          <w:rFonts w:ascii="Consolas" w:eastAsia="Times New Roman" w:hAnsi="Consolas" w:cs="Times New Roman"/>
          <w:color w:val="CCCCCC"/>
          <w:sz w:val="21"/>
          <w:szCs w:val="21"/>
          <w:lang w:eastAsia="en-GB"/>
        </w:rPr>
        <w:t>();</w:t>
      </w:r>
    </w:p>
    <w:p w14:paraId="40177B1F"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569CD6"/>
          <w:sz w:val="21"/>
          <w:szCs w:val="21"/>
          <w:lang w:eastAsia="en-GB"/>
        </w:rPr>
        <w:t>this</w:t>
      </w:r>
      <w:r w:rsidRPr="00A719F3">
        <w:rPr>
          <w:rFonts w:ascii="Consolas" w:eastAsia="Times New Roman" w:hAnsi="Consolas" w:cs="Times New Roman"/>
          <w:color w:val="CCCCCC"/>
          <w:sz w:val="21"/>
          <w:szCs w:val="21"/>
          <w:lang w:eastAsia="en-GB"/>
        </w:rPr>
        <w:t>.</w:t>
      </w:r>
      <w:r w:rsidRPr="00A719F3">
        <w:rPr>
          <w:rFonts w:ascii="Consolas" w:eastAsia="Times New Roman" w:hAnsi="Consolas" w:cs="Times New Roman"/>
          <w:color w:val="9CDCFE"/>
          <w:sz w:val="21"/>
          <w:szCs w:val="21"/>
          <w:lang w:eastAsia="en-GB"/>
        </w:rPr>
        <w:t>event_queue</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D4D4D4"/>
          <w:sz w:val="21"/>
          <w:szCs w:val="21"/>
          <w:lang w:eastAsia="en-GB"/>
        </w:rPr>
        <w:t>=</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569CD6"/>
          <w:sz w:val="21"/>
          <w:szCs w:val="21"/>
          <w:lang w:eastAsia="en-GB"/>
        </w:rPr>
        <w:t>new</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4EC9B0"/>
          <w:sz w:val="21"/>
          <w:szCs w:val="21"/>
          <w:lang w:eastAsia="en-GB"/>
        </w:rPr>
        <w:t>PriorityQueue</w:t>
      </w:r>
      <w:r w:rsidRPr="00A719F3">
        <w:rPr>
          <w:rFonts w:ascii="Consolas" w:eastAsia="Times New Roman" w:hAnsi="Consolas" w:cs="Times New Roman"/>
          <w:color w:val="CCCCCC"/>
          <w:sz w:val="21"/>
          <w:szCs w:val="21"/>
          <w:lang w:eastAsia="en-GB"/>
        </w:rPr>
        <w:t>(</w:t>
      </w:r>
      <w:r w:rsidRPr="00A719F3">
        <w:rPr>
          <w:rFonts w:ascii="Consolas" w:eastAsia="Times New Roman" w:hAnsi="Consolas" w:cs="Times New Roman"/>
          <w:color w:val="4EC9B0"/>
          <w:sz w:val="21"/>
          <w:szCs w:val="21"/>
          <w:lang w:eastAsia="en-GB"/>
        </w:rPr>
        <w:t>Event</w:t>
      </w:r>
      <w:r w:rsidRPr="00A719F3">
        <w:rPr>
          <w:rFonts w:ascii="Consolas" w:eastAsia="Times New Roman" w:hAnsi="Consolas" w:cs="Times New Roman"/>
          <w:color w:val="CCCCCC"/>
          <w:sz w:val="21"/>
          <w:szCs w:val="21"/>
          <w:lang w:eastAsia="en-GB"/>
        </w:rPr>
        <w:t>.</w:t>
      </w:r>
      <w:r w:rsidRPr="00A719F3">
        <w:rPr>
          <w:rFonts w:ascii="Consolas" w:eastAsia="Times New Roman" w:hAnsi="Consolas" w:cs="Times New Roman"/>
          <w:color w:val="DCDCAA"/>
          <w:sz w:val="21"/>
          <w:szCs w:val="21"/>
          <w:lang w:eastAsia="en-GB"/>
        </w:rPr>
        <w:t>compare</w:t>
      </w:r>
      <w:r w:rsidRPr="00A719F3">
        <w:rPr>
          <w:rFonts w:ascii="Consolas" w:eastAsia="Times New Roman" w:hAnsi="Consolas" w:cs="Times New Roman"/>
          <w:color w:val="CCCCCC"/>
          <w:sz w:val="21"/>
          <w:szCs w:val="21"/>
          <w:lang w:eastAsia="en-GB"/>
        </w:rPr>
        <w:t>);</w:t>
      </w:r>
    </w:p>
    <w:p w14:paraId="5FDB397D"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569CD6"/>
          <w:sz w:val="21"/>
          <w:szCs w:val="21"/>
          <w:lang w:eastAsia="en-GB"/>
        </w:rPr>
        <w:t>this</w:t>
      </w:r>
      <w:r w:rsidRPr="00A719F3">
        <w:rPr>
          <w:rFonts w:ascii="Consolas" w:eastAsia="Times New Roman" w:hAnsi="Consolas" w:cs="Times New Roman"/>
          <w:color w:val="CCCCCC"/>
          <w:sz w:val="21"/>
          <w:szCs w:val="21"/>
          <w:lang w:eastAsia="en-GB"/>
        </w:rPr>
        <w:t>.</w:t>
      </w:r>
      <w:r w:rsidRPr="00A719F3">
        <w:rPr>
          <w:rFonts w:ascii="Consolas" w:eastAsia="Times New Roman" w:hAnsi="Consolas" w:cs="Times New Roman"/>
          <w:color w:val="9CDCFE"/>
          <w:sz w:val="21"/>
          <w:szCs w:val="21"/>
          <w:lang w:eastAsia="en-GB"/>
        </w:rPr>
        <w:t>body_list</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D4D4D4"/>
          <w:sz w:val="21"/>
          <w:szCs w:val="21"/>
          <w:lang w:eastAsia="en-GB"/>
        </w:rPr>
        <w:t>=</w:t>
      </w:r>
      <w:r w:rsidRPr="00A719F3">
        <w:rPr>
          <w:rFonts w:ascii="Consolas" w:eastAsia="Times New Roman" w:hAnsi="Consolas" w:cs="Times New Roman"/>
          <w:color w:val="CCCCCC"/>
          <w:sz w:val="21"/>
          <w:szCs w:val="21"/>
          <w:lang w:eastAsia="en-GB"/>
        </w:rPr>
        <w:t xml:space="preserve"> [];</w:t>
      </w:r>
    </w:p>
    <w:p w14:paraId="78395975"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w:t>
      </w:r>
    </w:p>
    <w:p w14:paraId="4B29D0AB"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p>
    <w:p w14:paraId="1E371101"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DCDCAA"/>
          <w:sz w:val="21"/>
          <w:szCs w:val="21"/>
          <w:lang w:eastAsia="en-GB"/>
        </w:rPr>
        <w:t>update</w:t>
      </w:r>
      <w:r w:rsidRPr="00A719F3">
        <w:rPr>
          <w:rFonts w:ascii="Consolas" w:eastAsia="Times New Roman" w:hAnsi="Consolas" w:cs="Times New Roman"/>
          <w:color w:val="CCCCCC"/>
          <w:sz w:val="21"/>
          <w:szCs w:val="21"/>
          <w:lang w:eastAsia="en-GB"/>
        </w:rPr>
        <w:t>(</w:t>
      </w:r>
      <w:r w:rsidRPr="00A719F3">
        <w:rPr>
          <w:rFonts w:ascii="Consolas" w:eastAsia="Times New Roman" w:hAnsi="Consolas" w:cs="Times New Roman"/>
          <w:color w:val="9CDCFE"/>
          <w:sz w:val="21"/>
          <w:szCs w:val="21"/>
          <w:lang w:eastAsia="en-GB"/>
        </w:rPr>
        <w:t>dt</w:t>
      </w:r>
      <w:r w:rsidRPr="00A719F3">
        <w:rPr>
          <w:rFonts w:ascii="Consolas" w:eastAsia="Times New Roman" w:hAnsi="Consolas" w:cs="Times New Roman"/>
          <w:color w:val="CCCCCC"/>
          <w:sz w:val="21"/>
          <w:szCs w:val="21"/>
          <w:lang w:eastAsia="en-GB"/>
        </w:rPr>
        <w:t>) {</w:t>
      </w:r>
    </w:p>
    <w:p w14:paraId="419427E2"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6A9955"/>
          <w:sz w:val="21"/>
          <w:szCs w:val="21"/>
          <w:lang w:eastAsia="en-GB"/>
        </w:rPr>
        <w:t xml:space="preserve">//   parameter dt denotes the change in time from the previous </w:t>
      </w:r>
    </w:p>
    <w:p w14:paraId="6BCADEBE"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6A9955"/>
          <w:sz w:val="21"/>
          <w:szCs w:val="21"/>
          <w:lang w:eastAsia="en-GB"/>
        </w:rPr>
        <w:t xml:space="preserve">//   frame </w:t>
      </w:r>
    </w:p>
    <w:p w14:paraId="60D01077"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lastRenderedPageBreak/>
        <w:t xml:space="preserve">        </w:t>
      </w:r>
      <w:r w:rsidRPr="00A719F3">
        <w:rPr>
          <w:rFonts w:ascii="Consolas" w:eastAsia="Times New Roman" w:hAnsi="Consolas" w:cs="Times New Roman"/>
          <w:color w:val="569CD6"/>
          <w:sz w:val="21"/>
          <w:szCs w:val="21"/>
          <w:lang w:eastAsia="en-GB"/>
        </w:rPr>
        <w:t>this</w:t>
      </w:r>
      <w:r w:rsidRPr="00A719F3">
        <w:rPr>
          <w:rFonts w:ascii="Consolas" w:eastAsia="Times New Roman" w:hAnsi="Consolas" w:cs="Times New Roman"/>
          <w:color w:val="CCCCCC"/>
          <w:sz w:val="21"/>
          <w:szCs w:val="21"/>
          <w:lang w:eastAsia="en-GB"/>
        </w:rPr>
        <w:t>.</w:t>
      </w:r>
      <w:r w:rsidRPr="00A719F3">
        <w:rPr>
          <w:rFonts w:ascii="Consolas" w:eastAsia="Times New Roman" w:hAnsi="Consolas" w:cs="Times New Roman"/>
          <w:color w:val="9CDCFE"/>
          <w:sz w:val="21"/>
          <w:szCs w:val="21"/>
          <w:lang w:eastAsia="en-GB"/>
        </w:rPr>
        <w:t>time</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D4D4D4"/>
          <w:sz w:val="21"/>
          <w:szCs w:val="21"/>
          <w:lang w:eastAsia="en-GB"/>
        </w:rPr>
        <w:t>+=</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9CDCFE"/>
          <w:sz w:val="21"/>
          <w:szCs w:val="21"/>
          <w:lang w:eastAsia="en-GB"/>
        </w:rPr>
        <w:t>dt</w:t>
      </w:r>
    </w:p>
    <w:p w14:paraId="29147F5F"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p>
    <w:p w14:paraId="126726B2"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569CD6"/>
          <w:sz w:val="21"/>
          <w:szCs w:val="21"/>
          <w:lang w:eastAsia="en-GB"/>
        </w:rPr>
        <w:t>let</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9CDCFE"/>
          <w:sz w:val="21"/>
          <w:szCs w:val="21"/>
          <w:lang w:eastAsia="en-GB"/>
        </w:rPr>
        <w:t>event</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D4D4D4"/>
          <w:sz w:val="21"/>
          <w:szCs w:val="21"/>
          <w:lang w:eastAsia="en-GB"/>
        </w:rPr>
        <w:t>=</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569CD6"/>
          <w:sz w:val="21"/>
          <w:szCs w:val="21"/>
          <w:lang w:eastAsia="en-GB"/>
        </w:rPr>
        <w:t>this</w:t>
      </w:r>
      <w:r w:rsidRPr="00A719F3">
        <w:rPr>
          <w:rFonts w:ascii="Consolas" w:eastAsia="Times New Roman" w:hAnsi="Consolas" w:cs="Times New Roman"/>
          <w:color w:val="CCCCCC"/>
          <w:sz w:val="21"/>
          <w:szCs w:val="21"/>
          <w:lang w:eastAsia="en-GB"/>
        </w:rPr>
        <w:t>.</w:t>
      </w:r>
      <w:r w:rsidRPr="00A719F3">
        <w:rPr>
          <w:rFonts w:ascii="Consolas" w:eastAsia="Times New Roman" w:hAnsi="Consolas" w:cs="Times New Roman"/>
          <w:color w:val="9CDCFE"/>
          <w:sz w:val="21"/>
          <w:szCs w:val="21"/>
          <w:lang w:eastAsia="en-GB"/>
        </w:rPr>
        <w:t>event_queue</w:t>
      </w:r>
      <w:r w:rsidRPr="00A719F3">
        <w:rPr>
          <w:rFonts w:ascii="Consolas" w:eastAsia="Times New Roman" w:hAnsi="Consolas" w:cs="Times New Roman"/>
          <w:color w:val="CCCCCC"/>
          <w:sz w:val="21"/>
          <w:szCs w:val="21"/>
          <w:lang w:eastAsia="en-GB"/>
        </w:rPr>
        <w:t>.</w:t>
      </w:r>
      <w:r w:rsidRPr="00A719F3">
        <w:rPr>
          <w:rFonts w:ascii="Consolas" w:eastAsia="Times New Roman" w:hAnsi="Consolas" w:cs="Times New Roman"/>
          <w:color w:val="DCDCAA"/>
          <w:sz w:val="21"/>
          <w:szCs w:val="21"/>
          <w:lang w:eastAsia="en-GB"/>
        </w:rPr>
        <w:t>peek</w:t>
      </w:r>
      <w:r w:rsidRPr="00A719F3">
        <w:rPr>
          <w:rFonts w:ascii="Consolas" w:eastAsia="Times New Roman" w:hAnsi="Consolas" w:cs="Times New Roman"/>
          <w:color w:val="CCCCCC"/>
          <w:sz w:val="21"/>
          <w:szCs w:val="21"/>
          <w:lang w:eastAsia="en-GB"/>
        </w:rPr>
        <w:t>()</w:t>
      </w:r>
    </w:p>
    <w:p w14:paraId="1A444392"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6A9955"/>
          <w:sz w:val="21"/>
          <w:szCs w:val="21"/>
          <w:lang w:eastAsia="en-GB"/>
        </w:rPr>
        <w:t>//   peek the first event from the queue    </w:t>
      </w:r>
    </w:p>
    <w:p w14:paraId="47E107C3"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p>
    <w:p w14:paraId="1EF3A7DF" w14:textId="1E23744C"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C586C0"/>
          <w:sz w:val="21"/>
          <w:szCs w:val="21"/>
          <w:lang w:eastAsia="en-GB"/>
        </w:rPr>
        <w:t>if</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9CDCFE"/>
          <w:sz w:val="21"/>
          <w:szCs w:val="21"/>
          <w:lang w:eastAsia="en-GB"/>
        </w:rPr>
        <w:t>event</w:t>
      </w:r>
      <w:r w:rsidRPr="00A719F3">
        <w:rPr>
          <w:rFonts w:ascii="Consolas" w:eastAsia="Times New Roman" w:hAnsi="Consolas" w:cs="Times New Roman"/>
          <w:color w:val="CCCCCC"/>
          <w:sz w:val="21"/>
          <w:szCs w:val="21"/>
          <w:lang w:eastAsia="en-GB"/>
        </w:rPr>
        <w:t>.</w:t>
      </w:r>
      <w:r w:rsidRPr="00A719F3">
        <w:rPr>
          <w:rFonts w:ascii="Consolas" w:eastAsia="Times New Roman" w:hAnsi="Consolas" w:cs="Times New Roman"/>
          <w:color w:val="DCDCAA"/>
          <w:sz w:val="21"/>
          <w:szCs w:val="21"/>
          <w:lang w:eastAsia="en-GB"/>
        </w:rPr>
        <w:t>getTime</w:t>
      </w:r>
      <w:r w:rsidRPr="00A719F3">
        <w:rPr>
          <w:rFonts w:ascii="Consolas" w:eastAsia="Times New Roman" w:hAnsi="Consolas" w:cs="Times New Roman"/>
          <w:color w:val="CCCCCC"/>
          <w:sz w:val="21"/>
          <w:szCs w:val="21"/>
          <w:lang w:eastAsia="en-GB"/>
        </w:rPr>
        <w:t xml:space="preserve">() </w:t>
      </w:r>
      <w:r w:rsidR="00212C7F">
        <w:rPr>
          <w:rFonts w:ascii="Consolas" w:eastAsia="Times New Roman" w:hAnsi="Consolas" w:cs="Times New Roman"/>
          <w:color w:val="D4D4D4"/>
          <w:sz w:val="21"/>
          <w:szCs w:val="21"/>
          <w:lang w:eastAsia="en-GB"/>
        </w:rPr>
        <w:t>&lt;</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569CD6"/>
          <w:sz w:val="21"/>
          <w:szCs w:val="21"/>
          <w:lang w:eastAsia="en-GB"/>
        </w:rPr>
        <w:t>this</w:t>
      </w:r>
      <w:r w:rsidRPr="00A719F3">
        <w:rPr>
          <w:rFonts w:ascii="Consolas" w:eastAsia="Times New Roman" w:hAnsi="Consolas" w:cs="Times New Roman"/>
          <w:color w:val="CCCCCC"/>
          <w:sz w:val="21"/>
          <w:szCs w:val="21"/>
          <w:lang w:eastAsia="en-GB"/>
        </w:rPr>
        <w:t>.</w:t>
      </w:r>
      <w:r w:rsidRPr="00A719F3">
        <w:rPr>
          <w:rFonts w:ascii="Consolas" w:eastAsia="Times New Roman" w:hAnsi="Consolas" w:cs="Times New Roman"/>
          <w:color w:val="9CDCFE"/>
          <w:sz w:val="21"/>
          <w:szCs w:val="21"/>
          <w:lang w:eastAsia="en-GB"/>
        </w:rPr>
        <w:t>time</w:t>
      </w:r>
      <w:r w:rsidRPr="00A719F3">
        <w:rPr>
          <w:rFonts w:ascii="Consolas" w:eastAsia="Times New Roman" w:hAnsi="Consolas" w:cs="Times New Roman"/>
          <w:color w:val="CCCCCC"/>
          <w:sz w:val="21"/>
          <w:szCs w:val="21"/>
          <w:lang w:eastAsia="en-GB"/>
        </w:rPr>
        <w:t>) {</w:t>
      </w:r>
    </w:p>
    <w:p w14:paraId="047BDC4C"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6A9955"/>
          <w:sz w:val="21"/>
          <w:szCs w:val="21"/>
          <w:lang w:eastAsia="en-GB"/>
        </w:rPr>
        <w:t>//   if the time the event occurs is greater than the</w:t>
      </w:r>
    </w:p>
    <w:p w14:paraId="1EBF11A0"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6A9955"/>
          <w:sz w:val="21"/>
          <w:szCs w:val="21"/>
          <w:lang w:eastAsia="en-GB"/>
        </w:rPr>
        <w:t>//   current time the simulation is at</w:t>
      </w:r>
    </w:p>
    <w:p w14:paraId="4A7E7785" w14:textId="74BDB6D7" w:rsidR="00876F27"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9CDCFE"/>
          <w:sz w:val="21"/>
          <w:szCs w:val="21"/>
          <w:lang w:eastAsia="en-GB"/>
        </w:rPr>
        <w:t>event</w:t>
      </w:r>
      <w:r w:rsidRPr="00A719F3">
        <w:rPr>
          <w:rFonts w:ascii="Consolas" w:eastAsia="Times New Roman" w:hAnsi="Consolas" w:cs="Times New Roman"/>
          <w:color w:val="CCCCCC"/>
          <w:sz w:val="21"/>
          <w:szCs w:val="21"/>
          <w:lang w:eastAsia="en-GB"/>
        </w:rPr>
        <w:t>.</w:t>
      </w:r>
      <w:r w:rsidRPr="00A719F3">
        <w:rPr>
          <w:rFonts w:ascii="Consolas" w:eastAsia="Times New Roman" w:hAnsi="Consolas" w:cs="Times New Roman"/>
          <w:color w:val="DCDCAA"/>
          <w:sz w:val="21"/>
          <w:szCs w:val="21"/>
          <w:lang w:eastAsia="en-GB"/>
        </w:rPr>
        <w:t>execute</w:t>
      </w:r>
      <w:r w:rsidRPr="00A719F3">
        <w:rPr>
          <w:rFonts w:ascii="Consolas" w:eastAsia="Times New Roman" w:hAnsi="Consolas" w:cs="Times New Roman"/>
          <w:color w:val="CCCCCC"/>
          <w:sz w:val="21"/>
          <w:szCs w:val="21"/>
          <w:lang w:eastAsia="en-GB"/>
        </w:rPr>
        <w:t>();</w:t>
      </w:r>
    </w:p>
    <w:p w14:paraId="26C69394" w14:textId="68A5C6F4" w:rsidR="00436F94" w:rsidRPr="00A719F3" w:rsidRDefault="00436F94" w:rsidP="00A719F3">
      <w:pPr>
        <w:shd w:val="clear" w:color="auto" w:fill="1F1F1F"/>
        <w:spacing w:after="0" w:line="285" w:lineRule="atLeast"/>
        <w:rPr>
          <w:rFonts w:ascii="Consolas" w:eastAsia="Times New Roman" w:hAnsi="Consolas" w:cs="Times New Roman"/>
          <w:color w:val="CCCCCC"/>
          <w:sz w:val="21"/>
          <w:szCs w:val="21"/>
          <w:lang w:eastAsia="en-GB"/>
        </w:rPr>
      </w:pPr>
      <w:r w:rsidRPr="00436F94">
        <w:rPr>
          <w:rFonts w:ascii="Consolas" w:eastAsia="Times New Roman" w:hAnsi="Consolas" w:cs="Times New Roman"/>
          <w:color w:val="CCCCCC"/>
          <w:sz w:val="21"/>
          <w:szCs w:val="21"/>
          <w:lang w:eastAsia="en-GB"/>
        </w:rPr>
        <w:t xml:space="preserve">            </w:t>
      </w:r>
      <w:r w:rsidRPr="00436F94">
        <w:rPr>
          <w:rFonts w:ascii="Consolas" w:eastAsia="Times New Roman" w:hAnsi="Consolas" w:cs="Times New Roman"/>
          <w:color w:val="569CD6"/>
          <w:sz w:val="21"/>
          <w:szCs w:val="21"/>
          <w:lang w:eastAsia="en-GB"/>
        </w:rPr>
        <w:t>this</w:t>
      </w:r>
      <w:r w:rsidRPr="00436F94">
        <w:rPr>
          <w:rFonts w:ascii="Consolas" w:eastAsia="Times New Roman" w:hAnsi="Consolas" w:cs="Times New Roman"/>
          <w:color w:val="CCCCCC"/>
          <w:sz w:val="21"/>
          <w:szCs w:val="21"/>
          <w:lang w:eastAsia="en-GB"/>
        </w:rPr>
        <w:t>.</w:t>
      </w:r>
      <w:r w:rsidRPr="00436F94">
        <w:rPr>
          <w:rFonts w:ascii="Consolas" w:eastAsia="Times New Roman" w:hAnsi="Consolas" w:cs="Times New Roman"/>
          <w:color w:val="DCDCAA"/>
          <w:sz w:val="21"/>
          <w:szCs w:val="21"/>
          <w:lang w:eastAsia="en-GB"/>
        </w:rPr>
        <w:t>pause</w:t>
      </w:r>
      <w:r w:rsidRPr="00436F94">
        <w:rPr>
          <w:rFonts w:ascii="Consolas" w:eastAsia="Times New Roman" w:hAnsi="Consolas" w:cs="Times New Roman"/>
          <w:color w:val="CCCCCC"/>
          <w:sz w:val="21"/>
          <w:szCs w:val="21"/>
          <w:lang w:eastAsia="en-GB"/>
        </w:rPr>
        <w:t>();</w:t>
      </w:r>
    </w:p>
    <w:p w14:paraId="4BDB75EF"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6A9955"/>
          <w:sz w:val="21"/>
          <w:szCs w:val="21"/>
          <w:lang w:eastAsia="en-GB"/>
        </w:rPr>
        <w:t>//   execute the procedure defined when event was created</w:t>
      </w:r>
    </w:p>
    <w:p w14:paraId="3D48425E"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569CD6"/>
          <w:sz w:val="21"/>
          <w:szCs w:val="21"/>
          <w:lang w:eastAsia="en-GB"/>
        </w:rPr>
        <w:t>this</w:t>
      </w:r>
      <w:r w:rsidRPr="00A719F3">
        <w:rPr>
          <w:rFonts w:ascii="Consolas" w:eastAsia="Times New Roman" w:hAnsi="Consolas" w:cs="Times New Roman"/>
          <w:color w:val="CCCCCC"/>
          <w:sz w:val="21"/>
          <w:szCs w:val="21"/>
          <w:lang w:eastAsia="en-GB"/>
        </w:rPr>
        <w:t>.</w:t>
      </w:r>
      <w:r w:rsidRPr="00A719F3">
        <w:rPr>
          <w:rFonts w:ascii="Consolas" w:eastAsia="Times New Roman" w:hAnsi="Consolas" w:cs="Times New Roman"/>
          <w:color w:val="9CDCFE"/>
          <w:sz w:val="21"/>
          <w:szCs w:val="21"/>
          <w:lang w:eastAsia="en-GB"/>
        </w:rPr>
        <w:t>time</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D4D4D4"/>
          <w:sz w:val="21"/>
          <w:szCs w:val="21"/>
          <w:lang w:eastAsia="en-GB"/>
        </w:rPr>
        <w:t>=</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9CDCFE"/>
          <w:sz w:val="21"/>
          <w:szCs w:val="21"/>
          <w:lang w:eastAsia="en-GB"/>
        </w:rPr>
        <w:t>event</w:t>
      </w:r>
      <w:r w:rsidRPr="00A719F3">
        <w:rPr>
          <w:rFonts w:ascii="Consolas" w:eastAsia="Times New Roman" w:hAnsi="Consolas" w:cs="Times New Roman"/>
          <w:color w:val="CCCCCC"/>
          <w:sz w:val="21"/>
          <w:szCs w:val="21"/>
          <w:lang w:eastAsia="en-GB"/>
        </w:rPr>
        <w:t>.</w:t>
      </w:r>
      <w:r w:rsidRPr="00A719F3">
        <w:rPr>
          <w:rFonts w:ascii="Consolas" w:eastAsia="Times New Roman" w:hAnsi="Consolas" w:cs="Times New Roman"/>
          <w:color w:val="DCDCAA"/>
          <w:sz w:val="21"/>
          <w:szCs w:val="21"/>
          <w:lang w:eastAsia="en-GB"/>
        </w:rPr>
        <w:t>getTime</w:t>
      </w:r>
      <w:r w:rsidRPr="00A719F3">
        <w:rPr>
          <w:rFonts w:ascii="Consolas" w:eastAsia="Times New Roman" w:hAnsi="Consolas" w:cs="Times New Roman"/>
          <w:color w:val="CCCCCC"/>
          <w:sz w:val="21"/>
          <w:szCs w:val="21"/>
          <w:lang w:eastAsia="en-GB"/>
        </w:rPr>
        <w:t>();</w:t>
      </w:r>
    </w:p>
    <w:p w14:paraId="1826E33F"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6A9955"/>
          <w:sz w:val="21"/>
          <w:szCs w:val="21"/>
          <w:lang w:eastAsia="en-GB"/>
        </w:rPr>
        <w:t>//   set the time of the simulation to the moment when</w:t>
      </w:r>
    </w:p>
    <w:p w14:paraId="26E8AC39"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6A9955"/>
          <w:sz w:val="21"/>
          <w:szCs w:val="21"/>
          <w:lang w:eastAsia="en-GB"/>
        </w:rPr>
        <w:t>//   event has occured</w:t>
      </w:r>
    </w:p>
    <w:p w14:paraId="4723D35C"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569CD6"/>
          <w:sz w:val="21"/>
          <w:szCs w:val="21"/>
          <w:lang w:eastAsia="en-GB"/>
        </w:rPr>
        <w:t>this</w:t>
      </w:r>
      <w:r w:rsidRPr="00A719F3">
        <w:rPr>
          <w:rFonts w:ascii="Consolas" w:eastAsia="Times New Roman" w:hAnsi="Consolas" w:cs="Times New Roman"/>
          <w:color w:val="CCCCCC"/>
          <w:sz w:val="21"/>
          <w:szCs w:val="21"/>
          <w:lang w:eastAsia="en-GB"/>
        </w:rPr>
        <w:t>.</w:t>
      </w:r>
      <w:r w:rsidRPr="00A719F3">
        <w:rPr>
          <w:rFonts w:ascii="Consolas" w:eastAsia="Times New Roman" w:hAnsi="Consolas" w:cs="Times New Roman"/>
          <w:color w:val="9CDCFE"/>
          <w:sz w:val="21"/>
          <w:szCs w:val="21"/>
          <w:lang w:eastAsia="en-GB"/>
        </w:rPr>
        <w:t>event_queue</w:t>
      </w:r>
      <w:r w:rsidRPr="00A719F3">
        <w:rPr>
          <w:rFonts w:ascii="Consolas" w:eastAsia="Times New Roman" w:hAnsi="Consolas" w:cs="Times New Roman"/>
          <w:color w:val="CCCCCC"/>
          <w:sz w:val="21"/>
          <w:szCs w:val="21"/>
          <w:lang w:eastAsia="en-GB"/>
        </w:rPr>
        <w:t>.</w:t>
      </w:r>
      <w:r w:rsidRPr="00A719F3">
        <w:rPr>
          <w:rFonts w:ascii="Consolas" w:eastAsia="Times New Roman" w:hAnsi="Consolas" w:cs="Times New Roman"/>
          <w:color w:val="DCDCAA"/>
          <w:sz w:val="21"/>
          <w:szCs w:val="21"/>
          <w:lang w:eastAsia="en-GB"/>
        </w:rPr>
        <w:t>pop</w:t>
      </w:r>
      <w:r w:rsidRPr="00A719F3">
        <w:rPr>
          <w:rFonts w:ascii="Consolas" w:eastAsia="Times New Roman" w:hAnsi="Consolas" w:cs="Times New Roman"/>
          <w:color w:val="CCCCCC"/>
          <w:sz w:val="21"/>
          <w:szCs w:val="21"/>
          <w:lang w:eastAsia="en-GB"/>
        </w:rPr>
        <w:t>();</w:t>
      </w:r>
    </w:p>
    <w:p w14:paraId="4470434B"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6A9955"/>
          <w:sz w:val="21"/>
          <w:szCs w:val="21"/>
          <w:lang w:eastAsia="en-GB"/>
        </w:rPr>
        <w:t>//   remove event from the queue</w:t>
      </w:r>
    </w:p>
    <w:p w14:paraId="21D26A0B"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w:t>
      </w:r>
    </w:p>
    <w:p w14:paraId="203ADAA6"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p>
    <w:p w14:paraId="0CE2E40E"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C586C0"/>
          <w:sz w:val="21"/>
          <w:szCs w:val="21"/>
          <w:lang w:eastAsia="en-GB"/>
        </w:rPr>
        <w:t>for</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569CD6"/>
          <w:sz w:val="21"/>
          <w:szCs w:val="21"/>
          <w:lang w:eastAsia="en-GB"/>
        </w:rPr>
        <w:t>let</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9CDCFE"/>
          <w:sz w:val="21"/>
          <w:szCs w:val="21"/>
          <w:lang w:eastAsia="en-GB"/>
        </w:rPr>
        <w:t>i</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D4D4D4"/>
          <w:sz w:val="21"/>
          <w:szCs w:val="21"/>
          <w:lang w:eastAsia="en-GB"/>
        </w:rPr>
        <w:t>=</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B5CEA8"/>
          <w:sz w:val="21"/>
          <w:szCs w:val="21"/>
          <w:lang w:eastAsia="en-GB"/>
        </w:rPr>
        <w:t>0</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9CDCFE"/>
          <w:sz w:val="21"/>
          <w:szCs w:val="21"/>
          <w:lang w:eastAsia="en-GB"/>
        </w:rPr>
        <w:t>i</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D4D4D4"/>
          <w:sz w:val="21"/>
          <w:szCs w:val="21"/>
          <w:lang w:eastAsia="en-GB"/>
        </w:rPr>
        <w:t>&lt;</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569CD6"/>
          <w:sz w:val="21"/>
          <w:szCs w:val="21"/>
          <w:lang w:eastAsia="en-GB"/>
        </w:rPr>
        <w:t>this</w:t>
      </w:r>
      <w:r w:rsidRPr="00A719F3">
        <w:rPr>
          <w:rFonts w:ascii="Consolas" w:eastAsia="Times New Roman" w:hAnsi="Consolas" w:cs="Times New Roman"/>
          <w:color w:val="CCCCCC"/>
          <w:sz w:val="21"/>
          <w:szCs w:val="21"/>
          <w:lang w:eastAsia="en-GB"/>
        </w:rPr>
        <w:t>.</w:t>
      </w:r>
      <w:r w:rsidRPr="00A719F3">
        <w:rPr>
          <w:rFonts w:ascii="Consolas" w:eastAsia="Times New Roman" w:hAnsi="Consolas" w:cs="Times New Roman"/>
          <w:color w:val="9CDCFE"/>
          <w:sz w:val="21"/>
          <w:szCs w:val="21"/>
          <w:lang w:eastAsia="en-GB"/>
        </w:rPr>
        <w:t>body_list</w:t>
      </w:r>
      <w:r w:rsidRPr="00A719F3">
        <w:rPr>
          <w:rFonts w:ascii="Consolas" w:eastAsia="Times New Roman" w:hAnsi="Consolas" w:cs="Times New Roman"/>
          <w:color w:val="CCCCCC"/>
          <w:sz w:val="21"/>
          <w:szCs w:val="21"/>
          <w:lang w:eastAsia="en-GB"/>
        </w:rPr>
        <w:t>.</w:t>
      </w:r>
      <w:r w:rsidRPr="00A719F3">
        <w:rPr>
          <w:rFonts w:ascii="Consolas" w:eastAsia="Times New Roman" w:hAnsi="Consolas" w:cs="Times New Roman"/>
          <w:color w:val="9CDCFE"/>
          <w:sz w:val="21"/>
          <w:szCs w:val="21"/>
          <w:lang w:eastAsia="en-GB"/>
        </w:rPr>
        <w:t>length</w:t>
      </w: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9CDCFE"/>
          <w:sz w:val="21"/>
          <w:szCs w:val="21"/>
          <w:lang w:eastAsia="en-GB"/>
        </w:rPr>
        <w:t>i</w:t>
      </w:r>
      <w:r w:rsidRPr="00A719F3">
        <w:rPr>
          <w:rFonts w:ascii="Consolas" w:eastAsia="Times New Roman" w:hAnsi="Consolas" w:cs="Times New Roman"/>
          <w:color w:val="D4D4D4"/>
          <w:sz w:val="21"/>
          <w:szCs w:val="21"/>
          <w:lang w:eastAsia="en-GB"/>
        </w:rPr>
        <w:t>++</w:t>
      </w:r>
      <w:r w:rsidRPr="00A719F3">
        <w:rPr>
          <w:rFonts w:ascii="Consolas" w:eastAsia="Times New Roman" w:hAnsi="Consolas" w:cs="Times New Roman"/>
          <w:color w:val="CCCCCC"/>
          <w:sz w:val="21"/>
          <w:szCs w:val="21"/>
          <w:lang w:eastAsia="en-GB"/>
        </w:rPr>
        <w:t>) {</w:t>
      </w:r>
    </w:p>
    <w:p w14:paraId="7753A714"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xml:space="preserve">            </w:t>
      </w:r>
      <w:r w:rsidRPr="00A719F3">
        <w:rPr>
          <w:rFonts w:ascii="Consolas" w:eastAsia="Times New Roman" w:hAnsi="Consolas" w:cs="Times New Roman"/>
          <w:color w:val="9CDCFE"/>
          <w:sz w:val="21"/>
          <w:szCs w:val="21"/>
          <w:lang w:eastAsia="en-GB"/>
        </w:rPr>
        <w:t>body_list</w:t>
      </w:r>
      <w:r w:rsidRPr="00A719F3">
        <w:rPr>
          <w:rFonts w:ascii="Consolas" w:eastAsia="Times New Roman" w:hAnsi="Consolas" w:cs="Times New Roman"/>
          <w:color w:val="CCCCCC"/>
          <w:sz w:val="21"/>
          <w:szCs w:val="21"/>
          <w:lang w:eastAsia="en-GB"/>
        </w:rPr>
        <w:t>[</w:t>
      </w:r>
      <w:r w:rsidRPr="00A719F3">
        <w:rPr>
          <w:rFonts w:ascii="Consolas" w:eastAsia="Times New Roman" w:hAnsi="Consolas" w:cs="Times New Roman"/>
          <w:color w:val="9CDCFE"/>
          <w:sz w:val="21"/>
          <w:szCs w:val="21"/>
          <w:lang w:eastAsia="en-GB"/>
        </w:rPr>
        <w:t>i</w:t>
      </w:r>
      <w:r w:rsidRPr="00A719F3">
        <w:rPr>
          <w:rFonts w:ascii="Consolas" w:eastAsia="Times New Roman" w:hAnsi="Consolas" w:cs="Times New Roman"/>
          <w:color w:val="CCCCCC"/>
          <w:sz w:val="21"/>
          <w:szCs w:val="21"/>
          <w:lang w:eastAsia="en-GB"/>
        </w:rPr>
        <w:t>].</w:t>
      </w:r>
      <w:r w:rsidRPr="00A719F3">
        <w:rPr>
          <w:rFonts w:ascii="Consolas" w:eastAsia="Times New Roman" w:hAnsi="Consolas" w:cs="Times New Roman"/>
          <w:color w:val="DCDCAA"/>
          <w:sz w:val="21"/>
          <w:szCs w:val="21"/>
          <w:lang w:eastAsia="en-GB"/>
        </w:rPr>
        <w:t>update</w:t>
      </w:r>
      <w:r w:rsidRPr="00A719F3">
        <w:rPr>
          <w:rFonts w:ascii="Consolas" w:eastAsia="Times New Roman" w:hAnsi="Consolas" w:cs="Times New Roman"/>
          <w:color w:val="CCCCCC"/>
          <w:sz w:val="21"/>
          <w:szCs w:val="21"/>
          <w:lang w:eastAsia="en-GB"/>
        </w:rPr>
        <w:t>(</w:t>
      </w:r>
      <w:r w:rsidRPr="00A719F3">
        <w:rPr>
          <w:rFonts w:ascii="Consolas" w:eastAsia="Times New Roman" w:hAnsi="Consolas" w:cs="Times New Roman"/>
          <w:color w:val="569CD6"/>
          <w:sz w:val="21"/>
          <w:szCs w:val="21"/>
          <w:lang w:eastAsia="en-GB"/>
        </w:rPr>
        <w:t>this</w:t>
      </w:r>
      <w:r w:rsidRPr="00A719F3">
        <w:rPr>
          <w:rFonts w:ascii="Consolas" w:eastAsia="Times New Roman" w:hAnsi="Consolas" w:cs="Times New Roman"/>
          <w:color w:val="CCCCCC"/>
          <w:sz w:val="21"/>
          <w:szCs w:val="21"/>
          <w:lang w:eastAsia="en-GB"/>
        </w:rPr>
        <w:t>.</w:t>
      </w:r>
      <w:r w:rsidRPr="00A719F3">
        <w:rPr>
          <w:rFonts w:ascii="Consolas" w:eastAsia="Times New Roman" w:hAnsi="Consolas" w:cs="Times New Roman"/>
          <w:color w:val="9CDCFE"/>
          <w:sz w:val="21"/>
          <w:szCs w:val="21"/>
          <w:lang w:eastAsia="en-GB"/>
        </w:rPr>
        <w:t>time</w:t>
      </w:r>
      <w:r w:rsidRPr="00A719F3">
        <w:rPr>
          <w:rFonts w:ascii="Consolas" w:eastAsia="Times New Roman" w:hAnsi="Consolas" w:cs="Times New Roman"/>
          <w:color w:val="CCCCCC"/>
          <w:sz w:val="21"/>
          <w:szCs w:val="21"/>
          <w:lang w:eastAsia="en-GB"/>
        </w:rPr>
        <w:t>);</w:t>
      </w:r>
    </w:p>
    <w:p w14:paraId="5F3D9ABB"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w:t>
      </w:r>
    </w:p>
    <w:p w14:paraId="5965EA7F"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    }</w:t>
      </w:r>
    </w:p>
    <w:p w14:paraId="35E1FFED" w14:textId="77777777" w:rsidR="00A719F3" w:rsidRPr="00A719F3" w:rsidRDefault="00A719F3" w:rsidP="00A719F3">
      <w:pPr>
        <w:shd w:val="clear" w:color="auto" w:fill="1F1F1F"/>
        <w:spacing w:after="0" w:line="285" w:lineRule="atLeast"/>
        <w:rPr>
          <w:rFonts w:ascii="Consolas" w:eastAsia="Times New Roman" w:hAnsi="Consolas" w:cs="Times New Roman"/>
          <w:color w:val="CCCCCC"/>
          <w:sz w:val="21"/>
          <w:szCs w:val="21"/>
          <w:lang w:eastAsia="en-GB"/>
        </w:rPr>
      </w:pPr>
      <w:r w:rsidRPr="00A719F3">
        <w:rPr>
          <w:rFonts w:ascii="Consolas" w:eastAsia="Times New Roman" w:hAnsi="Consolas" w:cs="Times New Roman"/>
          <w:color w:val="CCCCCC"/>
          <w:sz w:val="21"/>
          <w:szCs w:val="21"/>
          <w:lang w:eastAsia="en-GB"/>
        </w:rPr>
        <w:t>}</w:t>
      </w:r>
    </w:p>
    <w:p w14:paraId="52C34635" w14:textId="5B379FB3" w:rsidR="00A83402" w:rsidRDefault="004B6557" w:rsidP="00F44DD1">
      <w:r>
        <w:t xml:space="preserve">The ParticleProjectionSim follows the pseudocode. The </w:t>
      </w:r>
      <w:r w:rsidR="00527B83">
        <w:t xml:space="preserve">“super()” function calls the constructor of the parent class, event_queue and </w:t>
      </w:r>
      <w:r w:rsidR="004C195E">
        <w:t xml:space="preserve">body_list </w:t>
      </w:r>
      <w:r w:rsidR="00596D28">
        <w:t>are</w:t>
      </w:r>
      <w:r w:rsidR="004C195E">
        <w:t xml:space="preserve"> then initialised.</w:t>
      </w:r>
      <w:r w:rsidR="00580AC1">
        <w:t xml:space="preserve"> The </w:t>
      </w:r>
      <w:r w:rsidR="00C61B98">
        <w:t xml:space="preserve">event priority queue must receive Event.compare function when instantiated. </w:t>
      </w:r>
      <w:r w:rsidR="00B0069F">
        <w:t>The update method</w:t>
      </w:r>
      <w:r w:rsidR="00207E9B">
        <w:t xml:space="preserve">, as described in design, must check if </w:t>
      </w:r>
      <w:r w:rsidR="00436F94">
        <w:t xml:space="preserve">any events have occurred by the current time and execute event if so. I also decided that the simulation will be stopped </w:t>
      </w:r>
      <w:r w:rsidR="006C6255">
        <w:t>if there is such event.</w:t>
      </w:r>
      <w:r w:rsidR="00416AD3">
        <w:t xml:space="preserve"> It then proceeds to update </w:t>
      </w:r>
      <w:r w:rsidR="00AE439A">
        <w:t>each body</w:t>
      </w:r>
      <w:r w:rsidR="00416AD3">
        <w:t xml:space="preserve"> of the simulation.</w:t>
      </w:r>
    </w:p>
    <w:p w14:paraId="4EADAA71" w14:textId="54237CA6" w:rsidR="00E91199" w:rsidRDefault="002E4E75" w:rsidP="007328FD">
      <w:r>
        <w:t>Note: body_list instantiation can be moved to the parent</w:t>
      </w:r>
      <w:r w:rsidR="00AE439A">
        <w:t xml:space="preserve"> Simulation</w:t>
      </w:r>
      <w:r>
        <w:t xml:space="preserve"> class.</w:t>
      </w:r>
    </w:p>
    <w:p w14:paraId="79FCE0D4" w14:textId="04929F87" w:rsidR="00213387" w:rsidRDefault="009D3876" w:rsidP="0084224C">
      <w:pPr>
        <w:pStyle w:val="3"/>
        <w:rPr>
          <w:lang w:val="en-US"/>
        </w:rPr>
      </w:pPr>
      <w:bookmarkStart w:id="110" w:name="_Toc163244140"/>
      <w:r>
        <w:rPr>
          <w:lang w:val="en-US"/>
        </w:rPr>
        <w:t>Events</w:t>
      </w:r>
      <w:r w:rsidR="00071271">
        <w:rPr>
          <w:lang w:val="en-US"/>
        </w:rPr>
        <w:t xml:space="preserve"> </w:t>
      </w:r>
      <w:r w:rsidR="000A6A5F">
        <w:rPr>
          <w:lang w:val="en-US"/>
        </w:rPr>
        <w:t>(TimeEvent)</w:t>
      </w:r>
      <w:bookmarkEnd w:id="110"/>
    </w:p>
    <w:p w14:paraId="150BCBC6" w14:textId="4D21E4CA" w:rsidR="006F3713" w:rsidRPr="006F3713" w:rsidRDefault="006F3713" w:rsidP="006F3713">
      <w:pPr>
        <w:pStyle w:val="4"/>
        <w:rPr>
          <w:lang w:val="en-US"/>
        </w:rPr>
      </w:pPr>
      <w:r>
        <w:rPr>
          <w:lang w:val="en-US"/>
        </w:rPr>
        <w:t>Implementation</w:t>
      </w:r>
    </w:p>
    <w:p w14:paraId="0910759B" w14:textId="5BF8690B" w:rsidR="00B975BE" w:rsidRDefault="0084224C" w:rsidP="0084224C">
      <w:pPr>
        <w:rPr>
          <w:lang w:val="uk-UA"/>
        </w:rPr>
      </w:pPr>
      <w:r>
        <w:rPr>
          <w:lang w:val="en-US"/>
        </w:rPr>
        <w:t>First the parent Event class</w:t>
      </w:r>
      <w:r w:rsidR="009D3876">
        <w:rPr>
          <w:lang w:val="en-US"/>
        </w:rPr>
        <w:t xml:space="preserve"> will have most methods, the only difference between </w:t>
      </w:r>
      <w:r w:rsidR="006F3713">
        <w:rPr>
          <w:lang w:val="en-US"/>
        </w:rPr>
        <w:t>the three</w:t>
      </w:r>
      <w:r w:rsidR="009D3876">
        <w:rPr>
          <w:lang w:val="en-US"/>
        </w:rPr>
        <w:t xml:space="preserve"> types of events is the way the time is set. For the TimeEvent class, </w:t>
      </w:r>
      <w:r w:rsidR="004E5EED">
        <w:rPr>
          <w:lang w:val="uk-UA"/>
        </w:rPr>
        <w:t>the time is directly set to occurs_at attribute</w:t>
      </w:r>
      <w:r w:rsidR="00D67999">
        <w:rPr>
          <w:lang w:val="uk-UA"/>
        </w:rPr>
        <w:t xml:space="preserve">, whereas </w:t>
      </w:r>
      <w:r w:rsidR="007F6C6F">
        <w:rPr>
          <w:lang w:val="en-US"/>
        </w:rPr>
        <w:t>other methods calculate it using given parameters.</w:t>
      </w:r>
      <w:r w:rsidR="00F23F52" w:rsidRPr="00F23F52">
        <w:t xml:space="preserve"> </w:t>
      </w:r>
    </w:p>
    <w:p w14:paraId="6E71CA4E" w14:textId="3FF9BA04" w:rsidR="00C56CF3" w:rsidRDefault="00B975BE" w:rsidP="0084224C">
      <w:r>
        <w:rPr>
          <w:lang w:val="en-US"/>
        </w:rPr>
        <w:t>The constructor of the Event class gets</w:t>
      </w:r>
      <w:r w:rsidR="007F6C6F">
        <w:rPr>
          <w:lang w:val="en-US"/>
        </w:rPr>
        <w:t xml:space="preserve"> </w:t>
      </w:r>
      <w:r>
        <w:rPr>
          <w:lang w:val="en-US"/>
        </w:rPr>
        <w:t>the body that the event is considering, reference to Input / Output handler</w:t>
      </w:r>
      <w:r w:rsidR="003041D2">
        <w:rPr>
          <w:lang w:val="en-US"/>
        </w:rPr>
        <w:t xml:space="preserve"> </w:t>
      </w:r>
      <w:r w:rsidR="00670986">
        <w:rPr>
          <w:lang w:val="en-US"/>
        </w:rPr>
        <w:t xml:space="preserve">for an “executeEvent()” method and declares </w:t>
      </w:r>
      <w:r w:rsidR="00877BA2">
        <w:rPr>
          <w:lang w:val="en-US"/>
        </w:rPr>
        <w:t>“occurst_at” attribute.</w:t>
      </w:r>
      <w:r w:rsidR="00EE119F">
        <w:rPr>
          <w:lang w:val="en-US"/>
        </w:rPr>
        <w:t xml:space="preserve"> </w:t>
      </w:r>
      <w:r w:rsidR="00EE119F">
        <w:rPr>
          <w:lang w:val="en-US"/>
        </w:rPr>
        <w:br/>
        <w:t>The “getTime()” method is a getter for an occurs_at attribute.</w:t>
      </w:r>
      <w:r w:rsidR="00723CD5">
        <w:rPr>
          <w:lang w:val="en-US"/>
        </w:rPr>
        <w:br/>
        <w:t>“isValid()” method checks if the “occurs_at” attribute is greater than zero.</w:t>
      </w:r>
      <w:r w:rsidR="00723CD5">
        <w:rPr>
          <w:lang w:val="en-US"/>
        </w:rPr>
        <w:br/>
      </w:r>
      <w:r w:rsidR="00DD4961" w:rsidRPr="00DD4961">
        <w:rPr>
          <w:noProof/>
          <w:lang w:val="en-US"/>
        </w:rPr>
        <w:drawing>
          <wp:inline distT="0" distB="0" distL="0" distR="0" wp14:anchorId="4DCD0C69" wp14:editId="2B91B72F">
            <wp:extent cx="5715042" cy="962032"/>
            <wp:effectExtent l="0" t="0" r="0" b="9525"/>
            <wp:docPr id="11658289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28945" name="Picture 1" descr="A screen shot of a computer screen&#10;&#10;Description automatically generated"/>
                    <pic:cNvPicPr/>
                  </pic:nvPicPr>
                  <pic:blipFill>
                    <a:blip r:embed="rId249"/>
                    <a:stretch>
                      <a:fillRect/>
                    </a:stretch>
                  </pic:blipFill>
                  <pic:spPr>
                    <a:xfrm>
                      <a:off x="0" y="0"/>
                      <a:ext cx="5715042" cy="962032"/>
                    </a:xfrm>
                    <a:prstGeom prst="rect">
                      <a:avLst/>
                    </a:prstGeom>
                  </pic:spPr>
                </pic:pic>
              </a:graphicData>
            </a:graphic>
          </wp:inline>
        </w:drawing>
      </w:r>
      <w:r w:rsidR="00DD4961">
        <w:rPr>
          <w:lang w:val="en-US"/>
        </w:rPr>
        <w:br/>
        <w:t xml:space="preserve">An execute method </w:t>
      </w:r>
      <w:r w:rsidR="00964A13">
        <w:rPr>
          <w:lang w:val="en-US"/>
        </w:rPr>
        <w:t xml:space="preserve">will pass some parameters </w:t>
      </w:r>
      <w:r w:rsidR="00AB10F8">
        <w:rPr>
          <w:lang w:val="en-US"/>
        </w:rPr>
        <w:t>for an io_handler to generate output</w:t>
      </w:r>
      <w:r w:rsidR="00E90ECA">
        <w:rPr>
          <w:lang w:val="en-US"/>
        </w:rPr>
        <w:t>.</w:t>
      </w:r>
      <w:r w:rsidR="009D68C6">
        <w:rPr>
          <w:lang w:val="en-US"/>
        </w:rPr>
        <w:br/>
      </w:r>
      <w:r w:rsidR="009D68C6">
        <w:rPr>
          <w:lang w:val="en-US"/>
        </w:rPr>
        <w:lastRenderedPageBreak/>
        <w:t>Compare static method that is passed t</w:t>
      </w:r>
      <w:r w:rsidR="00874A60">
        <w:rPr>
          <w:lang w:val="en-US"/>
        </w:rPr>
        <w:t>o the Priority Queue constructor:</w:t>
      </w:r>
      <w:r w:rsidR="00874A60">
        <w:rPr>
          <w:lang w:val="en-US"/>
        </w:rPr>
        <w:br/>
      </w:r>
      <w:r w:rsidR="00091A10" w:rsidRPr="00091A10">
        <w:rPr>
          <w:noProof/>
          <w:lang w:val="en-US"/>
        </w:rPr>
        <w:drawing>
          <wp:inline distT="0" distB="0" distL="0" distR="0" wp14:anchorId="350DDA9C" wp14:editId="6F88508F">
            <wp:extent cx="3657627" cy="609604"/>
            <wp:effectExtent l="0" t="0" r="0" b="0"/>
            <wp:docPr id="19053191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19193" name="Picture 1" descr="A black screen with white text&#10;&#10;Description automatically generated"/>
                    <pic:cNvPicPr/>
                  </pic:nvPicPr>
                  <pic:blipFill>
                    <a:blip r:embed="rId250"/>
                    <a:stretch>
                      <a:fillRect/>
                    </a:stretch>
                  </pic:blipFill>
                  <pic:spPr>
                    <a:xfrm>
                      <a:off x="0" y="0"/>
                      <a:ext cx="3657627" cy="609604"/>
                    </a:xfrm>
                    <a:prstGeom prst="rect">
                      <a:avLst/>
                    </a:prstGeom>
                  </pic:spPr>
                </pic:pic>
              </a:graphicData>
            </a:graphic>
          </wp:inline>
        </w:drawing>
      </w:r>
      <w:r w:rsidR="00091A10">
        <w:rPr>
          <w:lang w:val="en-US"/>
        </w:rPr>
        <w:br/>
        <w:t xml:space="preserve">It </w:t>
      </w:r>
      <w:r w:rsidR="00091A10" w:rsidRPr="00091A10">
        <w:rPr>
          <w:lang w:val="en-US"/>
        </w:rPr>
        <w:t xml:space="preserve">will return a positive number whenever the second event occurs </w:t>
      </w:r>
      <w:r w:rsidR="00091A10" w:rsidRPr="00091A10">
        <w:t>later, in this way, prioriti</w:t>
      </w:r>
      <w:r w:rsidR="00091A10">
        <w:t>s</w:t>
      </w:r>
      <w:r w:rsidR="00091A10" w:rsidRPr="00091A10">
        <w:t>ing the earlier event</w:t>
      </w:r>
      <w:r w:rsidR="00091A10">
        <w:t>.</w:t>
      </w:r>
    </w:p>
    <w:p w14:paraId="4EFBAE33" w14:textId="3103BFA4" w:rsidR="00C56CF3" w:rsidRDefault="00D4389F" w:rsidP="0084224C">
      <w:pPr>
        <w:rPr>
          <w:lang w:val="en-US"/>
        </w:rPr>
      </w:pPr>
      <w:r>
        <w:t xml:space="preserve">The first implementation of the Event is TimeEvent which </w:t>
      </w:r>
      <w:r w:rsidR="00DF1747">
        <w:t>adds only one new method “setTime()”</w:t>
      </w:r>
      <w:r w:rsidR="004D0ED0" w:rsidRPr="004D0ED0">
        <w:t>.</w:t>
      </w:r>
      <w:r w:rsidR="00DF1747">
        <w:br/>
      </w:r>
      <w:r w:rsidR="00465B29" w:rsidRPr="00465B29">
        <w:rPr>
          <w:noProof/>
          <w:lang w:val="en-US"/>
        </w:rPr>
        <w:drawing>
          <wp:inline distT="0" distB="0" distL="0" distR="0" wp14:anchorId="78979E3A" wp14:editId="6B9E0EE1">
            <wp:extent cx="3448075" cy="2609869"/>
            <wp:effectExtent l="0" t="0" r="0" b="0"/>
            <wp:docPr id="175011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13958" name=""/>
                    <pic:cNvPicPr/>
                  </pic:nvPicPr>
                  <pic:blipFill>
                    <a:blip r:embed="rId251"/>
                    <a:stretch>
                      <a:fillRect/>
                    </a:stretch>
                  </pic:blipFill>
                  <pic:spPr>
                    <a:xfrm>
                      <a:off x="0" y="0"/>
                      <a:ext cx="3448075" cy="2609869"/>
                    </a:xfrm>
                    <a:prstGeom prst="rect">
                      <a:avLst/>
                    </a:prstGeom>
                  </pic:spPr>
                </pic:pic>
              </a:graphicData>
            </a:graphic>
          </wp:inline>
        </w:drawing>
      </w:r>
    </w:p>
    <w:p w14:paraId="6C34976D" w14:textId="38A22975" w:rsidR="004D0ED0" w:rsidRPr="004D0ED0" w:rsidRDefault="00C56CF3" w:rsidP="004D0ED0">
      <w:pPr>
        <w:pStyle w:val="4"/>
      </w:pPr>
      <w:r w:rsidRPr="004D0ED0">
        <w:t>Testing</w:t>
      </w:r>
    </w:p>
    <w:p w14:paraId="00DB97E9" w14:textId="700E35D8" w:rsidR="00BD5AB6" w:rsidRDefault="00C56CF3" w:rsidP="0084224C">
      <w:pPr>
        <w:rPr>
          <w:lang w:val="en-US"/>
        </w:rPr>
      </w:pPr>
      <w:r>
        <w:rPr>
          <w:lang w:val="uk-UA"/>
        </w:rPr>
        <w:t xml:space="preserve">This part of tests will </w:t>
      </w:r>
      <w:r w:rsidR="00B217ED">
        <w:rPr>
          <w:lang w:val="uk-UA"/>
        </w:rPr>
        <w:t xml:space="preserve">examine if </w:t>
      </w:r>
      <w:r w:rsidR="009C7C00">
        <w:rPr>
          <w:lang w:val="uk-UA"/>
        </w:rPr>
        <w:t>the system of events was integrated correctly. At</w:t>
      </w:r>
      <w:r w:rsidR="00B217ED">
        <w:rPr>
          <w:lang w:val="uk-UA"/>
        </w:rPr>
        <w:t xml:space="preserve"> the end of the constructor for ParticleProjectionSimulation call </w:t>
      </w:r>
      <w:r w:rsidR="00874D90">
        <w:t>“test()” method</w:t>
      </w:r>
      <w:r w:rsidR="009C7C00">
        <w:rPr>
          <w:lang w:val="uk-UA"/>
        </w:rPr>
        <w:t>.</w:t>
      </w:r>
      <w:r w:rsidR="00874D90">
        <w:rPr>
          <w:lang w:val="uk-UA"/>
        </w:rPr>
        <w:t xml:space="preserve"> This method must create 4 instances of TimeEvent class</w:t>
      </w:r>
      <w:r w:rsidR="00412A74">
        <w:rPr>
          <w:lang w:val="uk-UA"/>
        </w:rPr>
        <w:t xml:space="preserve"> and set there time to 5, 10, 12 and 20. Right afterwards, output</w:t>
      </w:r>
      <w:r w:rsidR="00AF2643">
        <w:rPr>
          <w:lang w:val="uk-UA"/>
        </w:rPr>
        <w:t xml:space="preserve"> current time using </w:t>
      </w:r>
      <w:r w:rsidR="00AF2643">
        <w:rPr>
          <w:lang w:val="en-US"/>
        </w:rPr>
        <w:t>“new Date().getTime()”.</w:t>
      </w:r>
      <w:r w:rsidR="00841C3F">
        <w:rPr>
          <w:lang w:val="en-US"/>
        </w:rPr>
        <w:t xml:space="preserve"> </w:t>
      </w:r>
    </w:p>
    <w:p w14:paraId="5F574F67" w14:textId="77777777" w:rsidR="00BD5AB6" w:rsidRPr="00BD5AB6" w:rsidRDefault="00BD5AB6" w:rsidP="00BD5AB6">
      <w:pPr>
        <w:shd w:val="clear" w:color="auto" w:fill="1F1F1F"/>
        <w:spacing w:after="0" w:line="285" w:lineRule="atLeast"/>
        <w:rPr>
          <w:rFonts w:ascii="Consolas" w:eastAsia="Times New Roman" w:hAnsi="Consolas" w:cs="Times New Roman"/>
          <w:color w:val="CCCCCC"/>
          <w:sz w:val="21"/>
          <w:szCs w:val="21"/>
          <w:lang w:eastAsia="en-GB"/>
        </w:rPr>
      </w:pPr>
      <w:r w:rsidRPr="00BD5AB6">
        <w:rPr>
          <w:rFonts w:ascii="Consolas" w:eastAsia="Times New Roman" w:hAnsi="Consolas" w:cs="Times New Roman"/>
          <w:color w:val="DCDCAA"/>
          <w:sz w:val="21"/>
          <w:szCs w:val="21"/>
          <w:lang w:eastAsia="en-GB"/>
        </w:rPr>
        <w:t>test</w:t>
      </w:r>
      <w:r w:rsidRPr="00BD5AB6">
        <w:rPr>
          <w:rFonts w:ascii="Consolas" w:eastAsia="Times New Roman" w:hAnsi="Consolas" w:cs="Times New Roman"/>
          <w:color w:val="CCCCCC"/>
          <w:sz w:val="21"/>
          <w:szCs w:val="21"/>
          <w:lang w:eastAsia="en-GB"/>
        </w:rPr>
        <w:t>() {</w:t>
      </w:r>
    </w:p>
    <w:p w14:paraId="338E0912" w14:textId="77777777" w:rsidR="00BD5AB6" w:rsidRPr="00BD5AB6" w:rsidRDefault="00BD5AB6" w:rsidP="00BD5AB6">
      <w:pPr>
        <w:shd w:val="clear" w:color="auto" w:fill="1F1F1F"/>
        <w:spacing w:after="0" w:line="285" w:lineRule="atLeast"/>
        <w:rPr>
          <w:rFonts w:ascii="Consolas" w:eastAsia="Times New Roman" w:hAnsi="Consolas" w:cs="Times New Roman"/>
          <w:color w:val="CCCCCC"/>
          <w:sz w:val="21"/>
          <w:szCs w:val="21"/>
          <w:lang w:eastAsia="en-GB"/>
        </w:rPr>
      </w:pPr>
      <w:r w:rsidRPr="00BD5AB6">
        <w:rPr>
          <w:rFonts w:ascii="Consolas" w:eastAsia="Times New Roman" w:hAnsi="Consolas" w:cs="Times New Roman"/>
          <w:color w:val="CCCCCC"/>
          <w:sz w:val="21"/>
          <w:szCs w:val="21"/>
          <w:lang w:eastAsia="en-GB"/>
        </w:rPr>
        <w:t xml:space="preserve">    </w:t>
      </w:r>
      <w:r w:rsidRPr="00BD5AB6">
        <w:rPr>
          <w:rFonts w:ascii="Consolas" w:eastAsia="Times New Roman" w:hAnsi="Consolas" w:cs="Times New Roman"/>
          <w:color w:val="C586C0"/>
          <w:sz w:val="21"/>
          <w:szCs w:val="21"/>
          <w:lang w:eastAsia="en-GB"/>
        </w:rPr>
        <w:t>for</w:t>
      </w:r>
      <w:r w:rsidRPr="00BD5AB6">
        <w:rPr>
          <w:rFonts w:ascii="Consolas" w:eastAsia="Times New Roman" w:hAnsi="Consolas" w:cs="Times New Roman"/>
          <w:color w:val="CCCCCC"/>
          <w:sz w:val="21"/>
          <w:szCs w:val="21"/>
          <w:lang w:eastAsia="en-GB"/>
        </w:rPr>
        <w:t xml:space="preserve"> (</w:t>
      </w:r>
      <w:r w:rsidRPr="00BD5AB6">
        <w:rPr>
          <w:rFonts w:ascii="Consolas" w:eastAsia="Times New Roman" w:hAnsi="Consolas" w:cs="Times New Roman"/>
          <w:color w:val="569CD6"/>
          <w:sz w:val="21"/>
          <w:szCs w:val="21"/>
          <w:lang w:eastAsia="en-GB"/>
        </w:rPr>
        <w:t>let</w:t>
      </w:r>
      <w:r w:rsidRPr="00BD5AB6">
        <w:rPr>
          <w:rFonts w:ascii="Consolas" w:eastAsia="Times New Roman" w:hAnsi="Consolas" w:cs="Times New Roman"/>
          <w:color w:val="CCCCCC"/>
          <w:sz w:val="21"/>
          <w:szCs w:val="21"/>
          <w:lang w:eastAsia="en-GB"/>
        </w:rPr>
        <w:t xml:space="preserve"> </w:t>
      </w:r>
      <w:r w:rsidRPr="00BD5AB6">
        <w:rPr>
          <w:rFonts w:ascii="Consolas" w:eastAsia="Times New Roman" w:hAnsi="Consolas" w:cs="Times New Roman"/>
          <w:color w:val="9CDCFE"/>
          <w:sz w:val="21"/>
          <w:szCs w:val="21"/>
          <w:lang w:eastAsia="en-GB"/>
        </w:rPr>
        <w:t>time</w:t>
      </w:r>
      <w:r w:rsidRPr="00BD5AB6">
        <w:rPr>
          <w:rFonts w:ascii="Consolas" w:eastAsia="Times New Roman" w:hAnsi="Consolas" w:cs="Times New Roman"/>
          <w:color w:val="CCCCCC"/>
          <w:sz w:val="21"/>
          <w:szCs w:val="21"/>
          <w:lang w:eastAsia="en-GB"/>
        </w:rPr>
        <w:t xml:space="preserve"> </w:t>
      </w:r>
      <w:r w:rsidRPr="00BD5AB6">
        <w:rPr>
          <w:rFonts w:ascii="Consolas" w:eastAsia="Times New Roman" w:hAnsi="Consolas" w:cs="Times New Roman"/>
          <w:color w:val="569CD6"/>
          <w:sz w:val="21"/>
          <w:szCs w:val="21"/>
          <w:lang w:eastAsia="en-GB"/>
        </w:rPr>
        <w:t>of</w:t>
      </w:r>
      <w:r w:rsidRPr="00BD5AB6">
        <w:rPr>
          <w:rFonts w:ascii="Consolas" w:eastAsia="Times New Roman" w:hAnsi="Consolas" w:cs="Times New Roman"/>
          <w:color w:val="CCCCCC"/>
          <w:sz w:val="21"/>
          <w:szCs w:val="21"/>
          <w:lang w:eastAsia="en-GB"/>
        </w:rPr>
        <w:t xml:space="preserve"> [</w:t>
      </w:r>
      <w:r w:rsidRPr="00BD5AB6">
        <w:rPr>
          <w:rFonts w:ascii="Consolas" w:eastAsia="Times New Roman" w:hAnsi="Consolas" w:cs="Times New Roman"/>
          <w:color w:val="B5CEA8"/>
          <w:sz w:val="21"/>
          <w:szCs w:val="21"/>
          <w:lang w:eastAsia="en-GB"/>
        </w:rPr>
        <w:t>5</w:t>
      </w:r>
      <w:r w:rsidRPr="00BD5AB6">
        <w:rPr>
          <w:rFonts w:ascii="Consolas" w:eastAsia="Times New Roman" w:hAnsi="Consolas" w:cs="Times New Roman"/>
          <w:color w:val="CCCCCC"/>
          <w:sz w:val="21"/>
          <w:szCs w:val="21"/>
          <w:lang w:eastAsia="en-GB"/>
        </w:rPr>
        <w:t xml:space="preserve">, </w:t>
      </w:r>
      <w:r w:rsidRPr="00BD5AB6">
        <w:rPr>
          <w:rFonts w:ascii="Consolas" w:eastAsia="Times New Roman" w:hAnsi="Consolas" w:cs="Times New Roman"/>
          <w:color w:val="B5CEA8"/>
          <w:sz w:val="21"/>
          <w:szCs w:val="21"/>
          <w:lang w:eastAsia="en-GB"/>
        </w:rPr>
        <w:t>10</w:t>
      </w:r>
      <w:r w:rsidRPr="00BD5AB6">
        <w:rPr>
          <w:rFonts w:ascii="Consolas" w:eastAsia="Times New Roman" w:hAnsi="Consolas" w:cs="Times New Roman"/>
          <w:color w:val="CCCCCC"/>
          <w:sz w:val="21"/>
          <w:szCs w:val="21"/>
          <w:lang w:eastAsia="en-GB"/>
        </w:rPr>
        <w:t xml:space="preserve">, </w:t>
      </w:r>
      <w:r w:rsidRPr="00BD5AB6">
        <w:rPr>
          <w:rFonts w:ascii="Consolas" w:eastAsia="Times New Roman" w:hAnsi="Consolas" w:cs="Times New Roman"/>
          <w:color w:val="B5CEA8"/>
          <w:sz w:val="21"/>
          <w:szCs w:val="21"/>
          <w:lang w:eastAsia="en-GB"/>
        </w:rPr>
        <w:t>12</w:t>
      </w:r>
      <w:r w:rsidRPr="00BD5AB6">
        <w:rPr>
          <w:rFonts w:ascii="Consolas" w:eastAsia="Times New Roman" w:hAnsi="Consolas" w:cs="Times New Roman"/>
          <w:color w:val="CCCCCC"/>
          <w:sz w:val="21"/>
          <w:szCs w:val="21"/>
          <w:lang w:eastAsia="en-GB"/>
        </w:rPr>
        <w:t xml:space="preserve">, </w:t>
      </w:r>
      <w:r w:rsidRPr="00BD5AB6">
        <w:rPr>
          <w:rFonts w:ascii="Consolas" w:eastAsia="Times New Roman" w:hAnsi="Consolas" w:cs="Times New Roman"/>
          <w:color w:val="B5CEA8"/>
          <w:sz w:val="21"/>
          <w:szCs w:val="21"/>
          <w:lang w:eastAsia="en-GB"/>
        </w:rPr>
        <w:t>20</w:t>
      </w:r>
      <w:r w:rsidRPr="00BD5AB6">
        <w:rPr>
          <w:rFonts w:ascii="Consolas" w:eastAsia="Times New Roman" w:hAnsi="Consolas" w:cs="Times New Roman"/>
          <w:color w:val="CCCCCC"/>
          <w:sz w:val="21"/>
          <w:szCs w:val="21"/>
          <w:lang w:eastAsia="en-GB"/>
        </w:rPr>
        <w:t>]) {</w:t>
      </w:r>
    </w:p>
    <w:p w14:paraId="6AFECB88" w14:textId="77777777" w:rsidR="00BD5AB6" w:rsidRPr="00BD5AB6" w:rsidRDefault="00BD5AB6" w:rsidP="00BD5AB6">
      <w:pPr>
        <w:shd w:val="clear" w:color="auto" w:fill="1F1F1F"/>
        <w:spacing w:after="0" w:line="285" w:lineRule="atLeast"/>
        <w:rPr>
          <w:rFonts w:ascii="Consolas" w:eastAsia="Times New Roman" w:hAnsi="Consolas" w:cs="Times New Roman"/>
          <w:color w:val="CCCCCC"/>
          <w:sz w:val="21"/>
          <w:szCs w:val="21"/>
          <w:lang w:eastAsia="en-GB"/>
        </w:rPr>
      </w:pPr>
      <w:r w:rsidRPr="00BD5AB6">
        <w:rPr>
          <w:rFonts w:ascii="Consolas" w:eastAsia="Times New Roman" w:hAnsi="Consolas" w:cs="Times New Roman"/>
          <w:color w:val="CCCCCC"/>
          <w:sz w:val="21"/>
          <w:szCs w:val="21"/>
          <w:lang w:eastAsia="en-GB"/>
        </w:rPr>
        <w:t xml:space="preserve">        </w:t>
      </w:r>
      <w:r w:rsidRPr="00BD5AB6">
        <w:rPr>
          <w:rFonts w:ascii="Consolas" w:eastAsia="Times New Roman" w:hAnsi="Consolas" w:cs="Times New Roman"/>
          <w:color w:val="569CD6"/>
          <w:sz w:val="21"/>
          <w:szCs w:val="21"/>
          <w:lang w:eastAsia="en-GB"/>
        </w:rPr>
        <w:t>let</w:t>
      </w:r>
      <w:r w:rsidRPr="00BD5AB6">
        <w:rPr>
          <w:rFonts w:ascii="Consolas" w:eastAsia="Times New Roman" w:hAnsi="Consolas" w:cs="Times New Roman"/>
          <w:color w:val="CCCCCC"/>
          <w:sz w:val="21"/>
          <w:szCs w:val="21"/>
          <w:lang w:eastAsia="en-GB"/>
        </w:rPr>
        <w:t xml:space="preserve"> </w:t>
      </w:r>
      <w:r w:rsidRPr="00BD5AB6">
        <w:rPr>
          <w:rFonts w:ascii="Consolas" w:eastAsia="Times New Roman" w:hAnsi="Consolas" w:cs="Times New Roman"/>
          <w:color w:val="9CDCFE"/>
          <w:sz w:val="21"/>
          <w:szCs w:val="21"/>
          <w:lang w:eastAsia="en-GB"/>
        </w:rPr>
        <w:t>event</w:t>
      </w:r>
      <w:r w:rsidRPr="00BD5AB6">
        <w:rPr>
          <w:rFonts w:ascii="Consolas" w:eastAsia="Times New Roman" w:hAnsi="Consolas" w:cs="Times New Roman"/>
          <w:color w:val="CCCCCC"/>
          <w:sz w:val="21"/>
          <w:szCs w:val="21"/>
          <w:lang w:eastAsia="en-GB"/>
        </w:rPr>
        <w:t xml:space="preserve"> </w:t>
      </w:r>
      <w:r w:rsidRPr="00BD5AB6">
        <w:rPr>
          <w:rFonts w:ascii="Consolas" w:eastAsia="Times New Roman" w:hAnsi="Consolas" w:cs="Times New Roman"/>
          <w:color w:val="D4D4D4"/>
          <w:sz w:val="21"/>
          <w:szCs w:val="21"/>
          <w:lang w:eastAsia="en-GB"/>
        </w:rPr>
        <w:t>=</w:t>
      </w:r>
      <w:r w:rsidRPr="00BD5AB6">
        <w:rPr>
          <w:rFonts w:ascii="Consolas" w:eastAsia="Times New Roman" w:hAnsi="Consolas" w:cs="Times New Roman"/>
          <w:color w:val="CCCCCC"/>
          <w:sz w:val="21"/>
          <w:szCs w:val="21"/>
          <w:lang w:eastAsia="en-GB"/>
        </w:rPr>
        <w:t xml:space="preserve"> </w:t>
      </w:r>
      <w:r w:rsidRPr="00BD5AB6">
        <w:rPr>
          <w:rFonts w:ascii="Consolas" w:eastAsia="Times New Roman" w:hAnsi="Consolas" w:cs="Times New Roman"/>
          <w:color w:val="569CD6"/>
          <w:sz w:val="21"/>
          <w:szCs w:val="21"/>
          <w:lang w:eastAsia="en-GB"/>
        </w:rPr>
        <w:t>new</w:t>
      </w:r>
      <w:r w:rsidRPr="00BD5AB6">
        <w:rPr>
          <w:rFonts w:ascii="Consolas" w:eastAsia="Times New Roman" w:hAnsi="Consolas" w:cs="Times New Roman"/>
          <w:color w:val="CCCCCC"/>
          <w:sz w:val="21"/>
          <w:szCs w:val="21"/>
          <w:lang w:eastAsia="en-GB"/>
        </w:rPr>
        <w:t xml:space="preserve"> </w:t>
      </w:r>
      <w:r w:rsidRPr="00BD5AB6">
        <w:rPr>
          <w:rFonts w:ascii="Consolas" w:eastAsia="Times New Roman" w:hAnsi="Consolas" w:cs="Times New Roman"/>
          <w:color w:val="4EC9B0"/>
          <w:sz w:val="21"/>
          <w:szCs w:val="21"/>
          <w:lang w:eastAsia="en-GB"/>
        </w:rPr>
        <w:t>TimeEvent</w:t>
      </w:r>
      <w:r w:rsidRPr="00BD5AB6">
        <w:rPr>
          <w:rFonts w:ascii="Consolas" w:eastAsia="Times New Roman" w:hAnsi="Consolas" w:cs="Times New Roman"/>
          <w:color w:val="CCCCCC"/>
          <w:sz w:val="21"/>
          <w:szCs w:val="21"/>
          <w:lang w:eastAsia="en-GB"/>
        </w:rPr>
        <w:t>(</w:t>
      </w:r>
      <w:r w:rsidRPr="00BD5AB6">
        <w:rPr>
          <w:rFonts w:ascii="Consolas" w:eastAsia="Times New Roman" w:hAnsi="Consolas" w:cs="Times New Roman"/>
          <w:color w:val="569CD6"/>
          <w:sz w:val="21"/>
          <w:szCs w:val="21"/>
          <w:lang w:eastAsia="en-GB"/>
        </w:rPr>
        <w:t>null</w:t>
      </w:r>
      <w:r w:rsidRPr="00BD5AB6">
        <w:rPr>
          <w:rFonts w:ascii="Consolas" w:eastAsia="Times New Roman" w:hAnsi="Consolas" w:cs="Times New Roman"/>
          <w:color w:val="CCCCCC"/>
          <w:sz w:val="21"/>
          <w:szCs w:val="21"/>
          <w:lang w:eastAsia="en-GB"/>
        </w:rPr>
        <w:t xml:space="preserve">, </w:t>
      </w:r>
      <w:r w:rsidRPr="00BD5AB6">
        <w:rPr>
          <w:rFonts w:ascii="Consolas" w:eastAsia="Times New Roman" w:hAnsi="Consolas" w:cs="Times New Roman"/>
          <w:color w:val="569CD6"/>
          <w:sz w:val="21"/>
          <w:szCs w:val="21"/>
          <w:lang w:eastAsia="en-GB"/>
        </w:rPr>
        <w:t>null</w:t>
      </w:r>
      <w:r w:rsidRPr="00BD5AB6">
        <w:rPr>
          <w:rFonts w:ascii="Consolas" w:eastAsia="Times New Roman" w:hAnsi="Consolas" w:cs="Times New Roman"/>
          <w:color w:val="CCCCCC"/>
          <w:sz w:val="21"/>
          <w:szCs w:val="21"/>
          <w:lang w:eastAsia="en-GB"/>
        </w:rPr>
        <w:t xml:space="preserve">, </w:t>
      </w:r>
      <w:r w:rsidRPr="00BD5AB6">
        <w:rPr>
          <w:rFonts w:ascii="Consolas" w:eastAsia="Times New Roman" w:hAnsi="Consolas" w:cs="Times New Roman"/>
          <w:color w:val="B5CEA8"/>
          <w:sz w:val="21"/>
          <w:szCs w:val="21"/>
          <w:lang w:eastAsia="en-GB"/>
        </w:rPr>
        <w:t>0</w:t>
      </w:r>
      <w:r w:rsidRPr="00BD5AB6">
        <w:rPr>
          <w:rFonts w:ascii="Consolas" w:eastAsia="Times New Roman" w:hAnsi="Consolas" w:cs="Times New Roman"/>
          <w:color w:val="CCCCCC"/>
          <w:sz w:val="21"/>
          <w:szCs w:val="21"/>
          <w:lang w:eastAsia="en-GB"/>
        </w:rPr>
        <w:t>);</w:t>
      </w:r>
    </w:p>
    <w:p w14:paraId="4BD311FF" w14:textId="77777777" w:rsidR="00BD5AB6" w:rsidRPr="00BD5AB6" w:rsidRDefault="00BD5AB6" w:rsidP="00BD5AB6">
      <w:pPr>
        <w:shd w:val="clear" w:color="auto" w:fill="1F1F1F"/>
        <w:spacing w:after="0" w:line="285" w:lineRule="atLeast"/>
        <w:rPr>
          <w:rFonts w:ascii="Consolas" w:eastAsia="Times New Roman" w:hAnsi="Consolas" w:cs="Times New Roman"/>
          <w:color w:val="CCCCCC"/>
          <w:sz w:val="21"/>
          <w:szCs w:val="21"/>
          <w:lang w:eastAsia="en-GB"/>
        </w:rPr>
      </w:pPr>
      <w:r w:rsidRPr="00BD5AB6">
        <w:rPr>
          <w:rFonts w:ascii="Consolas" w:eastAsia="Times New Roman" w:hAnsi="Consolas" w:cs="Times New Roman"/>
          <w:color w:val="CCCCCC"/>
          <w:sz w:val="21"/>
          <w:szCs w:val="21"/>
          <w:lang w:eastAsia="en-GB"/>
        </w:rPr>
        <w:t xml:space="preserve">        </w:t>
      </w:r>
      <w:r w:rsidRPr="00BD5AB6">
        <w:rPr>
          <w:rFonts w:ascii="Consolas" w:eastAsia="Times New Roman" w:hAnsi="Consolas" w:cs="Times New Roman"/>
          <w:color w:val="9CDCFE"/>
          <w:sz w:val="21"/>
          <w:szCs w:val="21"/>
          <w:lang w:eastAsia="en-GB"/>
        </w:rPr>
        <w:t>event</w:t>
      </w:r>
      <w:r w:rsidRPr="00BD5AB6">
        <w:rPr>
          <w:rFonts w:ascii="Consolas" w:eastAsia="Times New Roman" w:hAnsi="Consolas" w:cs="Times New Roman"/>
          <w:color w:val="CCCCCC"/>
          <w:sz w:val="21"/>
          <w:szCs w:val="21"/>
          <w:lang w:eastAsia="en-GB"/>
        </w:rPr>
        <w:t>.</w:t>
      </w:r>
      <w:r w:rsidRPr="00BD5AB6">
        <w:rPr>
          <w:rFonts w:ascii="Consolas" w:eastAsia="Times New Roman" w:hAnsi="Consolas" w:cs="Times New Roman"/>
          <w:color w:val="DCDCAA"/>
          <w:sz w:val="21"/>
          <w:szCs w:val="21"/>
          <w:lang w:eastAsia="en-GB"/>
        </w:rPr>
        <w:t>setTime</w:t>
      </w:r>
      <w:r w:rsidRPr="00BD5AB6">
        <w:rPr>
          <w:rFonts w:ascii="Consolas" w:eastAsia="Times New Roman" w:hAnsi="Consolas" w:cs="Times New Roman"/>
          <w:color w:val="CCCCCC"/>
          <w:sz w:val="21"/>
          <w:szCs w:val="21"/>
          <w:lang w:eastAsia="en-GB"/>
        </w:rPr>
        <w:t>(</w:t>
      </w:r>
      <w:r w:rsidRPr="00BD5AB6">
        <w:rPr>
          <w:rFonts w:ascii="Consolas" w:eastAsia="Times New Roman" w:hAnsi="Consolas" w:cs="Times New Roman"/>
          <w:color w:val="9CDCFE"/>
          <w:sz w:val="21"/>
          <w:szCs w:val="21"/>
          <w:lang w:eastAsia="en-GB"/>
        </w:rPr>
        <w:t>time</w:t>
      </w:r>
      <w:r w:rsidRPr="00BD5AB6">
        <w:rPr>
          <w:rFonts w:ascii="Consolas" w:eastAsia="Times New Roman" w:hAnsi="Consolas" w:cs="Times New Roman"/>
          <w:color w:val="D4D4D4"/>
          <w:sz w:val="21"/>
          <w:szCs w:val="21"/>
          <w:lang w:eastAsia="en-GB"/>
        </w:rPr>
        <w:t>*</w:t>
      </w:r>
      <w:r w:rsidRPr="00BD5AB6">
        <w:rPr>
          <w:rFonts w:ascii="Consolas" w:eastAsia="Times New Roman" w:hAnsi="Consolas" w:cs="Times New Roman"/>
          <w:color w:val="B5CEA8"/>
          <w:sz w:val="21"/>
          <w:szCs w:val="21"/>
          <w:lang w:eastAsia="en-GB"/>
        </w:rPr>
        <w:t>1000</w:t>
      </w:r>
      <w:r w:rsidRPr="00BD5AB6">
        <w:rPr>
          <w:rFonts w:ascii="Consolas" w:eastAsia="Times New Roman" w:hAnsi="Consolas" w:cs="Times New Roman"/>
          <w:color w:val="CCCCCC"/>
          <w:sz w:val="21"/>
          <w:szCs w:val="21"/>
          <w:lang w:eastAsia="en-GB"/>
        </w:rPr>
        <w:t>);</w:t>
      </w:r>
    </w:p>
    <w:p w14:paraId="7B664B8F" w14:textId="77777777" w:rsidR="00BD5AB6" w:rsidRPr="00BD5AB6" w:rsidRDefault="00BD5AB6" w:rsidP="00BD5AB6">
      <w:pPr>
        <w:shd w:val="clear" w:color="auto" w:fill="1F1F1F"/>
        <w:spacing w:after="0" w:line="285" w:lineRule="atLeast"/>
        <w:rPr>
          <w:rFonts w:ascii="Consolas" w:eastAsia="Times New Roman" w:hAnsi="Consolas" w:cs="Times New Roman"/>
          <w:color w:val="CCCCCC"/>
          <w:sz w:val="21"/>
          <w:szCs w:val="21"/>
          <w:lang w:eastAsia="en-GB"/>
        </w:rPr>
      </w:pPr>
      <w:r w:rsidRPr="00BD5AB6">
        <w:rPr>
          <w:rFonts w:ascii="Consolas" w:eastAsia="Times New Roman" w:hAnsi="Consolas" w:cs="Times New Roman"/>
          <w:color w:val="CCCCCC"/>
          <w:sz w:val="21"/>
          <w:szCs w:val="21"/>
          <w:lang w:eastAsia="en-GB"/>
        </w:rPr>
        <w:t xml:space="preserve">        </w:t>
      </w:r>
      <w:r w:rsidRPr="00BD5AB6">
        <w:rPr>
          <w:rFonts w:ascii="Consolas" w:eastAsia="Times New Roman" w:hAnsi="Consolas" w:cs="Times New Roman"/>
          <w:color w:val="6A9955"/>
          <w:sz w:val="21"/>
          <w:szCs w:val="21"/>
          <w:lang w:eastAsia="en-GB"/>
        </w:rPr>
        <w:t>//   time multiplied by 1000 to convert it to miliseconds</w:t>
      </w:r>
    </w:p>
    <w:p w14:paraId="1E6DAAAE" w14:textId="77777777" w:rsidR="00BD5AB6" w:rsidRPr="00BD5AB6" w:rsidRDefault="00BD5AB6" w:rsidP="00BD5AB6">
      <w:pPr>
        <w:shd w:val="clear" w:color="auto" w:fill="1F1F1F"/>
        <w:spacing w:after="0" w:line="285" w:lineRule="atLeast"/>
        <w:rPr>
          <w:rFonts w:ascii="Consolas" w:eastAsia="Times New Roman" w:hAnsi="Consolas" w:cs="Times New Roman"/>
          <w:color w:val="CCCCCC"/>
          <w:sz w:val="21"/>
          <w:szCs w:val="21"/>
          <w:lang w:eastAsia="en-GB"/>
        </w:rPr>
      </w:pPr>
      <w:r w:rsidRPr="00BD5AB6">
        <w:rPr>
          <w:rFonts w:ascii="Consolas" w:eastAsia="Times New Roman" w:hAnsi="Consolas" w:cs="Times New Roman"/>
          <w:color w:val="CCCCCC"/>
          <w:sz w:val="21"/>
          <w:szCs w:val="21"/>
          <w:lang w:eastAsia="en-GB"/>
        </w:rPr>
        <w:t xml:space="preserve">        </w:t>
      </w:r>
      <w:r w:rsidRPr="00BD5AB6">
        <w:rPr>
          <w:rFonts w:ascii="Consolas" w:eastAsia="Times New Roman" w:hAnsi="Consolas" w:cs="Times New Roman"/>
          <w:color w:val="569CD6"/>
          <w:sz w:val="21"/>
          <w:szCs w:val="21"/>
          <w:lang w:eastAsia="en-GB"/>
        </w:rPr>
        <w:t>this</w:t>
      </w:r>
      <w:r w:rsidRPr="00BD5AB6">
        <w:rPr>
          <w:rFonts w:ascii="Consolas" w:eastAsia="Times New Roman" w:hAnsi="Consolas" w:cs="Times New Roman"/>
          <w:color w:val="CCCCCC"/>
          <w:sz w:val="21"/>
          <w:szCs w:val="21"/>
          <w:lang w:eastAsia="en-GB"/>
        </w:rPr>
        <w:t>.</w:t>
      </w:r>
      <w:r w:rsidRPr="00BD5AB6">
        <w:rPr>
          <w:rFonts w:ascii="Consolas" w:eastAsia="Times New Roman" w:hAnsi="Consolas" w:cs="Times New Roman"/>
          <w:color w:val="9CDCFE"/>
          <w:sz w:val="21"/>
          <w:szCs w:val="21"/>
          <w:lang w:eastAsia="en-GB"/>
        </w:rPr>
        <w:t>event_queue</w:t>
      </w:r>
      <w:r w:rsidRPr="00BD5AB6">
        <w:rPr>
          <w:rFonts w:ascii="Consolas" w:eastAsia="Times New Roman" w:hAnsi="Consolas" w:cs="Times New Roman"/>
          <w:color w:val="CCCCCC"/>
          <w:sz w:val="21"/>
          <w:szCs w:val="21"/>
          <w:lang w:eastAsia="en-GB"/>
        </w:rPr>
        <w:t>.</w:t>
      </w:r>
      <w:r w:rsidRPr="00BD5AB6">
        <w:rPr>
          <w:rFonts w:ascii="Consolas" w:eastAsia="Times New Roman" w:hAnsi="Consolas" w:cs="Times New Roman"/>
          <w:color w:val="DCDCAA"/>
          <w:sz w:val="21"/>
          <w:szCs w:val="21"/>
          <w:lang w:eastAsia="en-GB"/>
        </w:rPr>
        <w:t>push</w:t>
      </w:r>
      <w:r w:rsidRPr="00BD5AB6">
        <w:rPr>
          <w:rFonts w:ascii="Consolas" w:eastAsia="Times New Roman" w:hAnsi="Consolas" w:cs="Times New Roman"/>
          <w:color w:val="CCCCCC"/>
          <w:sz w:val="21"/>
          <w:szCs w:val="21"/>
          <w:lang w:eastAsia="en-GB"/>
        </w:rPr>
        <w:t>(</w:t>
      </w:r>
      <w:r w:rsidRPr="00BD5AB6">
        <w:rPr>
          <w:rFonts w:ascii="Consolas" w:eastAsia="Times New Roman" w:hAnsi="Consolas" w:cs="Times New Roman"/>
          <w:color w:val="9CDCFE"/>
          <w:sz w:val="21"/>
          <w:szCs w:val="21"/>
          <w:lang w:eastAsia="en-GB"/>
        </w:rPr>
        <w:t>event</w:t>
      </w:r>
      <w:r w:rsidRPr="00BD5AB6">
        <w:rPr>
          <w:rFonts w:ascii="Consolas" w:eastAsia="Times New Roman" w:hAnsi="Consolas" w:cs="Times New Roman"/>
          <w:color w:val="CCCCCC"/>
          <w:sz w:val="21"/>
          <w:szCs w:val="21"/>
          <w:lang w:eastAsia="en-GB"/>
        </w:rPr>
        <w:t>);</w:t>
      </w:r>
    </w:p>
    <w:p w14:paraId="7039A741" w14:textId="77777777" w:rsidR="00BD5AB6" w:rsidRPr="00BD5AB6" w:rsidRDefault="00BD5AB6" w:rsidP="00BD5AB6">
      <w:pPr>
        <w:shd w:val="clear" w:color="auto" w:fill="1F1F1F"/>
        <w:spacing w:after="0" w:line="285" w:lineRule="atLeast"/>
        <w:rPr>
          <w:rFonts w:ascii="Consolas" w:eastAsia="Times New Roman" w:hAnsi="Consolas" w:cs="Times New Roman"/>
          <w:color w:val="CCCCCC"/>
          <w:sz w:val="21"/>
          <w:szCs w:val="21"/>
          <w:lang w:eastAsia="en-GB"/>
        </w:rPr>
      </w:pPr>
      <w:r w:rsidRPr="00BD5AB6">
        <w:rPr>
          <w:rFonts w:ascii="Consolas" w:eastAsia="Times New Roman" w:hAnsi="Consolas" w:cs="Times New Roman"/>
          <w:color w:val="CCCCCC"/>
          <w:sz w:val="21"/>
          <w:szCs w:val="21"/>
          <w:lang w:eastAsia="en-GB"/>
        </w:rPr>
        <w:t>    }</w:t>
      </w:r>
    </w:p>
    <w:p w14:paraId="6ED264D8" w14:textId="77777777" w:rsidR="00BD5AB6" w:rsidRPr="00BD5AB6" w:rsidRDefault="00BD5AB6" w:rsidP="00BD5AB6">
      <w:pPr>
        <w:shd w:val="clear" w:color="auto" w:fill="1F1F1F"/>
        <w:spacing w:after="0" w:line="285" w:lineRule="atLeast"/>
        <w:rPr>
          <w:rFonts w:ascii="Consolas" w:eastAsia="Times New Roman" w:hAnsi="Consolas" w:cs="Times New Roman"/>
          <w:color w:val="CCCCCC"/>
          <w:sz w:val="21"/>
          <w:szCs w:val="21"/>
          <w:lang w:eastAsia="en-GB"/>
        </w:rPr>
      </w:pPr>
      <w:r w:rsidRPr="00BD5AB6">
        <w:rPr>
          <w:rFonts w:ascii="Consolas" w:eastAsia="Times New Roman" w:hAnsi="Consolas" w:cs="Times New Roman"/>
          <w:color w:val="CCCCCC"/>
          <w:sz w:val="21"/>
          <w:szCs w:val="21"/>
          <w:lang w:eastAsia="en-GB"/>
        </w:rPr>
        <w:t xml:space="preserve">    </w:t>
      </w:r>
      <w:r w:rsidRPr="00BD5AB6">
        <w:rPr>
          <w:rFonts w:ascii="Consolas" w:eastAsia="Times New Roman" w:hAnsi="Consolas" w:cs="Times New Roman"/>
          <w:color w:val="9CDCFE"/>
          <w:sz w:val="21"/>
          <w:szCs w:val="21"/>
          <w:lang w:eastAsia="en-GB"/>
        </w:rPr>
        <w:t>console</w:t>
      </w:r>
      <w:r w:rsidRPr="00BD5AB6">
        <w:rPr>
          <w:rFonts w:ascii="Consolas" w:eastAsia="Times New Roman" w:hAnsi="Consolas" w:cs="Times New Roman"/>
          <w:color w:val="CCCCCC"/>
          <w:sz w:val="21"/>
          <w:szCs w:val="21"/>
          <w:lang w:eastAsia="en-GB"/>
        </w:rPr>
        <w:t>.</w:t>
      </w:r>
      <w:r w:rsidRPr="00BD5AB6">
        <w:rPr>
          <w:rFonts w:ascii="Consolas" w:eastAsia="Times New Roman" w:hAnsi="Consolas" w:cs="Times New Roman"/>
          <w:color w:val="DCDCAA"/>
          <w:sz w:val="21"/>
          <w:szCs w:val="21"/>
          <w:lang w:eastAsia="en-GB"/>
        </w:rPr>
        <w:t>log</w:t>
      </w:r>
      <w:r w:rsidRPr="00BD5AB6">
        <w:rPr>
          <w:rFonts w:ascii="Consolas" w:eastAsia="Times New Roman" w:hAnsi="Consolas" w:cs="Times New Roman"/>
          <w:color w:val="CCCCCC"/>
          <w:sz w:val="21"/>
          <w:szCs w:val="21"/>
          <w:lang w:eastAsia="en-GB"/>
        </w:rPr>
        <w:t>(</w:t>
      </w:r>
      <w:r w:rsidRPr="00BD5AB6">
        <w:rPr>
          <w:rFonts w:ascii="Consolas" w:eastAsia="Times New Roman" w:hAnsi="Consolas" w:cs="Times New Roman"/>
          <w:color w:val="569CD6"/>
          <w:sz w:val="21"/>
          <w:szCs w:val="21"/>
          <w:lang w:eastAsia="en-GB"/>
        </w:rPr>
        <w:t>new</w:t>
      </w:r>
      <w:r w:rsidRPr="00BD5AB6">
        <w:rPr>
          <w:rFonts w:ascii="Consolas" w:eastAsia="Times New Roman" w:hAnsi="Consolas" w:cs="Times New Roman"/>
          <w:color w:val="CCCCCC"/>
          <w:sz w:val="21"/>
          <w:szCs w:val="21"/>
          <w:lang w:eastAsia="en-GB"/>
        </w:rPr>
        <w:t xml:space="preserve"> </w:t>
      </w:r>
      <w:r w:rsidRPr="00BD5AB6">
        <w:rPr>
          <w:rFonts w:ascii="Consolas" w:eastAsia="Times New Roman" w:hAnsi="Consolas" w:cs="Times New Roman"/>
          <w:color w:val="4EC9B0"/>
          <w:sz w:val="21"/>
          <w:szCs w:val="21"/>
          <w:lang w:eastAsia="en-GB"/>
        </w:rPr>
        <w:t>Date</w:t>
      </w:r>
      <w:r w:rsidRPr="00BD5AB6">
        <w:rPr>
          <w:rFonts w:ascii="Consolas" w:eastAsia="Times New Roman" w:hAnsi="Consolas" w:cs="Times New Roman"/>
          <w:color w:val="CCCCCC"/>
          <w:sz w:val="21"/>
          <w:szCs w:val="21"/>
          <w:lang w:eastAsia="en-GB"/>
        </w:rPr>
        <w:t>().</w:t>
      </w:r>
      <w:r w:rsidRPr="00BD5AB6">
        <w:rPr>
          <w:rFonts w:ascii="Consolas" w:eastAsia="Times New Roman" w:hAnsi="Consolas" w:cs="Times New Roman"/>
          <w:color w:val="DCDCAA"/>
          <w:sz w:val="21"/>
          <w:szCs w:val="21"/>
          <w:lang w:eastAsia="en-GB"/>
        </w:rPr>
        <w:t>getTime</w:t>
      </w:r>
      <w:r w:rsidRPr="00BD5AB6">
        <w:rPr>
          <w:rFonts w:ascii="Consolas" w:eastAsia="Times New Roman" w:hAnsi="Consolas" w:cs="Times New Roman"/>
          <w:color w:val="CCCCCC"/>
          <w:sz w:val="21"/>
          <w:szCs w:val="21"/>
          <w:lang w:eastAsia="en-GB"/>
        </w:rPr>
        <w:t>());</w:t>
      </w:r>
    </w:p>
    <w:p w14:paraId="1873929B" w14:textId="77777777" w:rsidR="00BD5AB6" w:rsidRPr="00BD5AB6" w:rsidRDefault="00BD5AB6" w:rsidP="00BD5AB6">
      <w:pPr>
        <w:shd w:val="clear" w:color="auto" w:fill="1F1F1F"/>
        <w:spacing w:after="0" w:line="285" w:lineRule="atLeast"/>
        <w:rPr>
          <w:rFonts w:ascii="Consolas" w:eastAsia="Times New Roman" w:hAnsi="Consolas" w:cs="Times New Roman"/>
          <w:color w:val="CCCCCC"/>
          <w:sz w:val="21"/>
          <w:szCs w:val="21"/>
          <w:lang w:eastAsia="en-GB"/>
        </w:rPr>
      </w:pPr>
      <w:r w:rsidRPr="00BD5AB6">
        <w:rPr>
          <w:rFonts w:ascii="Consolas" w:eastAsia="Times New Roman" w:hAnsi="Consolas" w:cs="Times New Roman"/>
          <w:color w:val="CCCCCC"/>
          <w:sz w:val="21"/>
          <w:szCs w:val="21"/>
          <w:lang w:eastAsia="en-GB"/>
        </w:rPr>
        <w:t>}</w:t>
      </w:r>
    </w:p>
    <w:p w14:paraId="41AFE06D" w14:textId="77777777" w:rsidR="00CC768A" w:rsidRDefault="00841C3F" w:rsidP="0084224C">
      <w:pPr>
        <w:rPr>
          <w:lang w:val="en-US"/>
        </w:rPr>
      </w:pPr>
      <w:r>
        <w:rPr>
          <w:lang w:val="en-US"/>
        </w:rPr>
        <w:t xml:space="preserve">Also, </w:t>
      </w:r>
      <w:r w:rsidR="0025030D">
        <w:rPr>
          <w:lang w:val="en-US"/>
        </w:rPr>
        <w:t xml:space="preserve">“event.execute()” method must temporarily be deactivated as there </w:t>
      </w:r>
      <w:r w:rsidR="007A0937">
        <w:rPr>
          <w:lang w:val="en-US"/>
        </w:rPr>
        <w:t>are</w:t>
      </w:r>
      <w:r w:rsidR="0025030D">
        <w:rPr>
          <w:lang w:val="en-US"/>
        </w:rPr>
        <w:t xml:space="preserve"> no Input </w:t>
      </w:r>
      <w:r w:rsidR="007A0937">
        <w:rPr>
          <w:lang w:val="en-US"/>
        </w:rPr>
        <w:t>O</w:t>
      </w:r>
      <w:r w:rsidR="0025030D">
        <w:rPr>
          <w:lang w:val="en-US"/>
        </w:rPr>
        <w:t xml:space="preserve">utput handlers implemented yet. </w:t>
      </w:r>
    </w:p>
    <w:p w14:paraId="50B0E5FE" w14:textId="77777777" w:rsidR="0058363B" w:rsidRDefault="0007118A" w:rsidP="0084224C">
      <w:pPr>
        <w:rPr>
          <w:lang w:val="en-US"/>
        </w:rPr>
      </w:pPr>
      <w:r>
        <w:rPr>
          <w:lang w:val="en-US"/>
        </w:rPr>
        <w:t>Running the program now:</w:t>
      </w:r>
      <w:r>
        <w:rPr>
          <w:lang w:val="en-US"/>
        </w:rPr>
        <w:br/>
      </w:r>
      <w:r w:rsidR="0058363B" w:rsidRPr="0058363B">
        <w:rPr>
          <w:noProof/>
          <w:lang w:val="en-US"/>
        </w:rPr>
        <w:drawing>
          <wp:inline distT="0" distB="0" distL="0" distR="0" wp14:anchorId="29CCE4E0" wp14:editId="34753C85">
            <wp:extent cx="2386030" cy="876306"/>
            <wp:effectExtent l="0" t="0" r="0" b="0"/>
            <wp:docPr id="1942160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60952" name="Picture 1" descr="A screenshot of a computer&#10;&#10;Description automatically generated"/>
                    <pic:cNvPicPr/>
                  </pic:nvPicPr>
                  <pic:blipFill>
                    <a:blip r:embed="rId252"/>
                    <a:stretch>
                      <a:fillRect/>
                    </a:stretch>
                  </pic:blipFill>
                  <pic:spPr>
                    <a:xfrm>
                      <a:off x="0" y="0"/>
                      <a:ext cx="2386030" cy="876306"/>
                    </a:xfrm>
                    <a:prstGeom prst="rect">
                      <a:avLst/>
                    </a:prstGeom>
                  </pic:spPr>
                </pic:pic>
              </a:graphicData>
            </a:graphic>
          </wp:inline>
        </w:drawing>
      </w:r>
    </w:p>
    <w:p w14:paraId="25C3E4CB" w14:textId="77777777" w:rsidR="0098425C" w:rsidRDefault="0058363B" w:rsidP="0084224C">
      <w:pPr>
        <w:rPr>
          <w:lang w:val="en-US"/>
        </w:rPr>
      </w:pPr>
      <w:r>
        <w:rPr>
          <w:lang w:val="en-US"/>
        </w:rPr>
        <w:t xml:space="preserve">Calculating the time difference: </w:t>
      </w:r>
      <w:r w:rsidR="0098425C">
        <w:rPr>
          <w:lang w:val="en-US"/>
        </w:rPr>
        <w:t>4998 milliseconds, indeed nearly 5 seconds. Continue simulation:</w:t>
      </w:r>
    </w:p>
    <w:p w14:paraId="0CEF86AB" w14:textId="60D0F27D" w:rsidR="00FD5365" w:rsidRDefault="002F6B60" w:rsidP="0084224C">
      <w:pPr>
        <w:rPr>
          <w:lang w:val="en-US"/>
        </w:rPr>
      </w:pPr>
      <w:r w:rsidRPr="002F6B60">
        <w:rPr>
          <w:noProof/>
          <w:lang w:val="en-US"/>
        </w:rPr>
        <w:lastRenderedPageBreak/>
        <w:drawing>
          <wp:inline distT="0" distB="0" distL="0" distR="0" wp14:anchorId="164ECC8E" wp14:editId="680A2991">
            <wp:extent cx="2605107" cy="638180"/>
            <wp:effectExtent l="0" t="0" r="5080" b="0"/>
            <wp:docPr id="35626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8746" name="Picture 1" descr="A screenshot of a computer&#10;&#10;Description automatically generated"/>
                    <pic:cNvPicPr/>
                  </pic:nvPicPr>
                  <pic:blipFill>
                    <a:blip r:embed="rId253"/>
                    <a:stretch>
                      <a:fillRect/>
                    </a:stretch>
                  </pic:blipFill>
                  <pic:spPr>
                    <a:xfrm>
                      <a:off x="0" y="0"/>
                      <a:ext cx="2605107" cy="638180"/>
                    </a:xfrm>
                    <a:prstGeom prst="rect">
                      <a:avLst/>
                    </a:prstGeom>
                  </pic:spPr>
                </pic:pic>
              </a:graphicData>
            </a:graphic>
          </wp:inline>
        </w:drawing>
      </w:r>
      <w:r w:rsidR="00D86775">
        <w:rPr>
          <w:lang w:val="en-US"/>
        </w:rPr>
        <w:br/>
      </w:r>
      <w:r w:rsidR="00FD5365">
        <w:rPr>
          <w:lang w:val="en-US"/>
        </w:rPr>
        <w:t>5006 milliseconds: exactly the time between first (5s) and second (10s) events.</w:t>
      </w:r>
    </w:p>
    <w:p w14:paraId="4332498C" w14:textId="77777777" w:rsidR="00D300E2" w:rsidRPr="00D60969" w:rsidRDefault="00411D50" w:rsidP="0084224C">
      <w:r w:rsidRPr="00411D50">
        <w:rPr>
          <w:noProof/>
          <w:lang w:val="en-US"/>
        </w:rPr>
        <w:drawing>
          <wp:inline distT="0" distB="0" distL="0" distR="0" wp14:anchorId="45A228BA" wp14:editId="7901477A">
            <wp:extent cx="2124091" cy="709618"/>
            <wp:effectExtent l="0" t="0" r="0" b="0"/>
            <wp:docPr id="1598669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69348" name="Picture 1" descr="A screenshot of a computer&#10;&#10;Description automatically generated"/>
                    <pic:cNvPicPr/>
                  </pic:nvPicPr>
                  <pic:blipFill>
                    <a:blip r:embed="rId254"/>
                    <a:stretch>
                      <a:fillRect/>
                    </a:stretch>
                  </pic:blipFill>
                  <pic:spPr>
                    <a:xfrm>
                      <a:off x="0" y="0"/>
                      <a:ext cx="2124091" cy="709618"/>
                    </a:xfrm>
                    <a:prstGeom prst="rect">
                      <a:avLst/>
                    </a:prstGeom>
                  </pic:spPr>
                </pic:pic>
              </a:graphicData>
            </a:graphic>
          </wp:inline>
        </w:drawing>
      </w:r>
      <w:r>
        <w:rPr>
          <w:lang w:val="en-US"/>
        </w:rPr>
        <w:br/>
      </w:r>
      <w:r w:rsidR="00D300E2">
        <w:rPr>
          <w:lang w:val="en-US"/>
        </w:rPr>
        <w:t>1997</w:t>
      </w:r>
      <w:r w:rsidR="00D300E2" w:rsidRPr="00D60969">
        <w:t xml:space="preserve"> milliseconds: 12s – 10s </w:t>
      </w:r>
    </w:p>
    <w:p w14:paraId="4FF6422B" w14:textId="77777777" w:rsidR="005A0960" w:rsidRDefault="009C1B6A" w:rsidP="0084224C">
      <w:pPr>
        <w:rPr>
          <w:lang w:val="en-US"/>
        </w:rPr>
      </w:pPr>
      <w:r w:rsidRPr="009C1B6A">
        <w:rPr>
          <w:noProof/>
          <w:lang w:val="en-US"/>
        </w:rPr>
        <w:drawing>
          <wp:inline distT="0" distB="0" distL="0" distR="0" wp14:anchorId="76B2A552" wp14:editId="3E7D29D5">
            <wp:extent cx="2590819" cy="642942"/>
            <wp:effectExtent l="0" t="0" r="0" b="5080"/>
            <wp:docPr id="1336072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72480" name="Picture 1" descr="A screenshot of a computer&#10;&#10;Description automatically generated"/>
                    <pic:cNvPicPr/>
                  </pic:nvPicPr>
                  <pic:blipFill>
                    <a:blip r:embed="rId255"/>
                    <a:stretch>
                      <a:fillRect/>
                    </a:stretch>
                  </pic:blipFill>
                  <pic:spPr>
                    <a:xfrm>
                      <a:off x="0" y="0"/>
                      <a:ext cx="2590819" cy="642942"/>
                    </a:xfrm>
                    <a:prstGeom prst="rect">
                      <a:avLst/>
                    </a:prstGeom>
                  </pic:spPr>
                </pic:pic>
              </a:graphicData>
            </a:graphic>
          </wp:inline>
        </w:drawing>
      </w:r>
      <w:r>
        <w:rPr>
          <w:lang w:val="en-US"/>
        </w:rPr>
        <w:br/>
      </w:r>
      <w:r w:rsidR="005A0960" w:rsidRPr="00D60969">
        <w:t xml:space="preserve">7988 </w:t>
      </w:r>
      <w:r w:rsidR="005A0960">
        <w:rPr>
          <w:lang w:val="en-US"/>
        </w:rPr>
        <w:t>milliseconds: 20s – 12s</w:t>
      </w:r>
    </w:p>
    <w:p w14:paraId="39205F7D" w14:textId="77777777" w:rsidR="00071271" w:rsidRDefault="005A0960" w:rsidP="0084224C">
      <w:pPr>
        <w:rPr>
          <w:lang w:val="en-US"/>
        </w:rPr>
      </w:pPr>
      <w:r>
        <w:rPr>
          <w:lang w:val="en-US"/>
        </w:rPr>
        <w:t>Events are retrieved correctly. However, if simulation is continued further, an error occurs:</w:t>
      </w:r>
      <w:r>
        <w:rPr>
          <w:lang w:val="en-US"/>
        </w:rPr>
        <w:br/>
      </w:r>
      <w:r w:rsidR="003C0E99" w:rsidRPr="003C0E99">
        <w:rPr>
          <w:noProof/>
          <w:lang w:val="en-US"/>
        </w:rPr>
        <w:drawing>
          <wp:inline distT="0" distB="0" distL="0" distR="0" wp14:anchorId="5CC343BD" wp14:editId="63F37411">
            <wp:extent cx="5731510" cy="361950"/>
            <wp:effectExtent l="0" t="0" r="2540" b="0"/>
            <wp:docPr id="138740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00375" name=""/>
                    <pic:cNvPicPr/>
                  </pic:nvPicPr>
                  <pic:blipFill>
                    <a:blip r:embed="rId256"/>
                    <a:stretch>
                      <a:fillRect/>
                    </a:stretch>
                  </pic:blipFill>
                  <pic:spPr>
                    <a:xfrm>
                      <a:off x="0" y="0"/>
                      <a:ext cx="5731510" cy="361950"/>
                    </a:xfrm>
                    <a:prstGeom prst="rect">
                      <a:avLst/>
                    </a:prstGeom>
                  </pic:spPr>
                </pic:pic>
              </a:graphicData>
            </a:graphic>
          </wp:inline>
        </w:drawing>
      </w:r>
      <w:r w:rsidR="003C0E99">
        <w:rPr>
          <w:lang w:val="en-US"/>
        </w:rPr>
        <w:br/>
        <w:t xml:space="preserve">An error occurs because at this point event_queue is empty and simulation retrieves null for an event, attempting to </w:t>
      </w:r>
      <w:r w:rsidR="002F4389">
        <w:rPr>
          <w:lang w:val="en-US"/>
        </w:rPr>
        <w:t>use event’s “getTime()” method. An update method must check if the event queue is empty before attempting to use “getTime()” method:</w:t>
      </w:r>
      <w:r w:rsidR="002F4389">
        <w:rPr>
          <w:lang w:val="en-US"/>
        </w:rPr>
        <w:br/>
      </w:r>
      <w:r w:rsidR="008269D6">
        <w:rPr>
          <w:noProof/>
          <w:lang w:val="en-US"/>
        </w:rPr>
        <w:drawing>
          <wp:inline distT="0" distB="0" distL="0" distR="0" wp14:anchorId="640B9B8D" wp14:editId="325CB2DB">
            <wp:extent cx="5224780" cy="805815"/>
            <wp:effectExtent l="0" t="0" r="0" b="0"/>
            <wp:docPr id="48082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24780" cy="805815"/>
                    </a:xfrm>
                    <a:prstGeom prst="rect">
                      <a:avLst/>
                    </a:prstGeom>
                    <a:noFill/>
                    <a:ln>
                      <a:noFill/>
                    </a:ln>
                  </pic:spPr>
                </pic:pic>
              </a:graphicData>
            </a:graphic>
          </wp:inline>
        </w:drawing>
      </w:r>
      <w:r w:rsidR="008269D6">
        <w:rPr>
          <w:lang w:val="en-US"/>
        </w:rPr>
        <w:br/>
      </w:r>
      <w:r w:rsidR="00951A4E">
        <w:rPr>
          <w:lang w:val="en-US"/>
        </w:rPr>
        <w:t>the ”event.getTime() &lt; this.time” will be reached only if event queue is not empty.</w:t>
      </w:r>
    </w:p>
    <w:p w14:paraId="7B23C730" w14:textId="50E30735" w:rsidR="00B17A1F" w:rsidRDefault="00561F4C" w:rsidP="00772810">
      <w:pPr>
        <w:pStyle w:val="3"/>
        <w:rPr>
          <w:lang w:val="en-US"/>
        </w:rPr>
      </w:pPr>
      <w:bookmarkStart w:id="111" w:name="_Toc163244141"/>
      <w:r>
        <w:rPr>
          <w:lang w:val="en-US"/>
        </w:rPr>
        <w:t>Point Mass</w:t>
      </w:r>
      <w:bookmarkEnd w:id="111"/>
    </w:p>
    <w:p w14:paraId="0BD43525" w14:textId="6B38DF6F" w:rsidR="006F3713" w:rsidRPr="006F3713" w:rsidRDefault="006F3713" w:rsidP="006F3713">
      <w:pPr>
        <w:pStyle w:val="4"/>
        <w:rPr>
          <w:lang w:val="en-US"/>
        </w:rPr>
      </w:pPr>
      <w:r>
        <w:rPr>
          <w:lang w:val="en-US"/>
        </w:rPr>
        <w:t>Implementation</w:t>
      </w:r>
    </w:p>
    <w:p w14:paraId="253600D9" w14:textId="210E27C3" w:rsidR="0059500E" w:rsidRDefault="0059500E" w:rsidP="0059500E">
      <w:r>
        <w:rPr>
          <w:lang w:val="en-US"/>
        </w:rPr>
        <w:t>T</w:t>
      </w:r>
      <w:r>
        <w:t>he point mass constructor will simply assign values to initial_position, initial_velocity, accelearation and created_at attributes.</w:t>
      </w:r>
    </w:p>
    <w:p w14:paraId="3D54E600" w14:textId="4BCA0663" w:rsidR="00375660" w:rsidRDefault="00375660" w:rsidP="0059500E">
      <w:r>
        <w:t xml:space="preserve">The update method was extensively described </w:t>
      </w:r>
      <w:r w:rsidR="00C374FE">
        <w:t xml:space="preserve">in design, rewriting </w:t>
      </w:r>
      <w:r w:rsidR="00577E63">
        <w:t>the pseudocode:</w:t>
      </w:r>
    </w:p>
    <w:p w14:paraId="44928CF2" w14:textId="77777777" w:rsidR="007F77BD" w:rsidRPr="007F77BD" w:rsidRDefault="007F77BD" w:rsidP="007F77BD">
      <w:pPr>
        <w:shd w:val="clear" w:color="auto" w:fill="1F1F1F"/>
        <w:spacing w:after="0" w:line="285" w:lineRule="atLeast"/>
        <w:rPr>
          <w:rFonts w:ascii="Consolas" w:eastAsia="Times New Roman" w:hAnsi="Consolas" w:cs="Times New Roman"/>
          <w:color w:val="CCCCCC"/>
          <w:sz w:val="21"/>
          <w:szCs w:val="21"/>
          <w:lang w:eastAsia="en-GB"/>
        </w:rPr>
      </w:pPr>
      <w:r w:rsidRPr="007F77BD">
        <w:rPr>
          <w:rFonts w:ascii="Consolas" w:eastAsia="Times New Roman" w:hAnsi="Consolas" w:cs="Times New Roman"/>
          <w:color w:val="DCDCAA"/>
          <w:sz w:val="21"/>
          <w:szCs w:val="21"/>
          <w:lang w:eastAsia="en-GB"/>
        </w:rPr>
        <w:t>update</w:t>
      </w:r>
      <w:r w:rsidRPr="007F77BD">
        <w:rPr>
          <w:rFonts w:ascii="Consolas" w:eastAsia="Times New Roman" w:hAnsi="Consolas" w:cs="Times New Roman"/>
          <w:color w:val="CCCCCC"/>
          <w:sz w:val="21"/>
          <w:szCs w:val="21"/>
          <w:lang w:eastAsia="en-GB"/>
        </w:rPr>
        <w:t>(</w:t>
      </w:r>
      <w:r w:rsidRPr="007F77BD">
        <w:rPr>
          <w:rFonts w:ascii="Consolas" w:eastAsia="Times New Roman" w:hAnsi="Consolas" w:cs="Times New Roman"/>
          <w:color w:val="9CDCFE"/>
          <w:sz w:val="21"/>
          <w:szCs w:val="21"/>
          <w:lang w:eastAsia="en-GB"/>
        </w:rPr>
        <w:t>time</w:t>
      </w:r>
      <w:r w:rsidRPr="007F77BD">
        <w:rPr>
          <w:rFonts w:ascii="Consolas" w:eastAsia="Times New Roman" w:hAnsi="Consolas" w:cs="Times New Roman"/>
          <w:color w:val="CCCCCC"/>
          <w:sz w:val="21"/>
          <w:szCs w:val="21"/>
          <w:lang w:eastAsia="en-GB"/>
        </w:rPr>
        <w:t>) {</w:t>
      </w:r>
    </w:p>
    <w:p w14:paraId="4253B771" w14:textId="551F5408" w:rsidR="007F77BD" w:rsidRPr="007F77BD" w:rsidRDefault="007F77BD" w:rsidP="001F418F">
      <w:pPr>
        <w:shd w:val="clear" w:color="auto" w:fill="1F1F1F"/>
        <w:spacing w:line="285" w:lineRule="atLeast"/>
        <w:rPr>
          <w:rFonts w:ascii="Consolas" w:eastAsia="Times New Roman" w:hAnsi="Consolas" w:cs="Times New Roman"/>
          <w:color w:val="CCCCCC"/>
          <w:sz w:val="21"/>
          <w:szCs w:val="21"/>
          <w:lang w:eastAsia="en-GB"/>
        </w:rPr>
      </w:pPr>
      <w:r w:rsidRPr="007F77BD">
        <w:rPr>
          <w:rFonts w:ascii="Consolas" w:eastAsia="Times New Roman" w:hAnsi="Consolas" w:cs="Times New Roman"/>
          <w:color w:val="CCCCCC"/>
          <w:sz w:val="21"/>
          <w:szCs w:val="21"/>
          <w:lang w:eastAsia="en-GB"/>
        </w:rPr>
        <w:t xml:space="preserve">    </w:t>
      </w:r>
      <w:r w:rsidR="001F418F" w:rsidRPr="001F418F">
        <w:rPr>
          <w:rFonts w:ascii="Consolas" w:eastAsia="Times New Roman" w:hAnsi="Consolas" w:cs="Times New Roman"/>
          <w:color w:val="569CD6"/>
          <w:sz w:val="21"/>
          <w:szCs w:val="21"/>
          <w:lang w:eastAsia="en-GB"/>
        </w:rPr>
        <w:t>let</w:t>
      </w:r>
      <w:r w:rsidR="001F418F" w:rsidRPr="001F418F">
        <w:rPr>
          <w:rFonts w:ascii="Consolas" w:eastAsia="Times New Roman" w:hAnsi="Consolas" w:cs="Times New Roman"/>
          <w:color w:val="CCCCCC"/>
          <w:sz w:val="21"/>
          <w:szCs w:val="21"/>
          <w:lang w:eastAsia="en-GB"/>
        </w:rPr>
        <w:t xml:space="preserve"> </w:t>
      </w:r>
      <w:r w:rsidR="001F418F" w:rsidRPr="001F418F">
        <w:rPr>
          <w:rFonts w:ascii="Consolas" w:eastAsia="Times New Roman" w:hAnsi="Consolas" w:cs="Times New Roman"/>
          <w:color w:val="9CDCFE"/>
          <w:sz w:val="21"/>
          <w:szCs w:val="21"/>
          <w:lang w:eastAsia="en-GB"/>
        </w:rPr>
        <w:t>t</w:t>
      </w:r>
      <w:r w:rsidR="001F418F" w:rsidRPr="001F418F">
        <w:rPr>
          <w:rFonts w:ascii="Consolas" w:eastAsia="Times New Roman" w:hAnsi="Consolas" w:cs="Times New Roman"/>
          <w:color w:val="CCCCCC"/>
          <w:sz w:val="21"/>
          <w:szCs w:val="21"/>
          <w:lang w:eastAsia="en-GB"/>
        </w:rPr>
        <w:t xml:space="preserve"> </w:t>
      </w:r>
      <w:r w:rsidR="001F418F" w:rsidRPr="001F418F">
        <w:rPr>
          <w:rFonts w:ascii="Consolas" w:eastAsia="Times New Roman" w:hAnsi="Consolas" w:cs="Times New Roman"/>
          <w:color w:val="D4D4D4"/>
          <w:sz w:val="21"/>
          <w:szCs w:val="21"/>
          <w:lang w:eastAsia="en-GB"/>
        </w:rPr>
        <w:t>=</w:t>
      </w:r>
      <w:r w:rsidR="001F418F" w:rsidRPr="001F418F">
        <w:rPr>
          <w:rFonts w:ascii="Consolas" w:eastAsia="Times New Roman" w:hAnsi="Consolas" w:cs="Times New Roman"/>
          <w:color w:val="CCCCCC"/>
          <w:sz w:val="21"/>
          <w:szCs w:val="21"/>
          <w:lang w:eastAsia="en-GB"/>
        </w:rPr>
        <w:t xml:space="preserve"> (</w:t>
      </w:r>
      <w:r w:rsidR="001F418F" w:rsidRPr="001F418F">
        <w:rPr>
          <w:rFonts w:ascii="Consolas" w:eastAsia="Times New Roman" w:hAnsi="Consolas" w:cs="Times New Roman"/>
          <w:color w:val="9CDCFE"/>
          <w:sz w:val="21"/>
          <w:szCs w:val="21"/>
          <w:lang w:eastAsia="en-GB"/>
        </w:rPr>
        <w:t>time</w:t>
      </w:r>
      <w:r w:rsidR="001F418F" w:rsidRPr="001F418F">
        <w:rPr>
          <w:rFonts w:ascii="Consolas" w:eastAsia="Times New Roman" w:hAnsi="Consolas" w:cs="Times New Roman"/>
          <w:color w:val="CCCCCC"/>
          <w:sz w:val="21"/>
          <w:szCs w:val="21"/>
          <w:lang w:eastAsia="en-GB"/>
        </w:rPr>
        <w:t xml:space="preserve"> </w:t>
      </w:r>
      <w:r w:rsidR="001F418F" w:rsidRPr="001F418F">
        <w:rPr>
          <w:rFonts w:ascii="Consolas" w:eastAsia="Times New Roman" w:hAnsi="Consolas" w:cs="Times New Roman"/>
          <w:color w:val="D4D4D4"/>
          <w:sz w:val="21"/>
          <w:szCs w:val="21"/>
          <w:lang w:eastAsia="en-GB"/>
        </w:rPr>
        <w:t>-</w:t>
      </w:r>
      <w:r w:rsidR="001F418F" w:rsidRPr="001F418F">
        <w:rPr>
          <w:rFonts w:ascii="Consolas" w:eastAsia="Times New Roman" w:hAnsi="Consolas" w:cs="Times New Roman"/>
          <w:color w:val="CCCCCC"/>
          <w:sz w:val="21"/>
          <w:szCs w:val="21"/>
          <w:lang w:eastAsia="en-GB"/>
        </w:rPr>
        <w:t xml:space="preserve"> </w:t>
      </w:r>
      <w:r w:rsidR="001F418F" w:rsidRPr="001F418F">
        <w:rPr>
          <w:rFonts w:ascii="Consolas" w:eastAsia="Times New Roman" w:hAnsi="Consolas" w:cs="Times New Roman"/>
          <w:color w:val="569CD6"/>
          <w:sz w:val="21"/>
          <w:szCs w:val="21"/>
          <w:lang w:eastAsia="en-GB"/>
        </w:rPr>
        <w:t>this</w:t>
      </w:r>
      <w:r w:rsidR="001F418F" w:rsidRPr="001F418F">
        <w:rPr>
          <w:rFonts w:ascii="Consolas" w:eastAsia="Times New Roman" w:hAnsi="Consolas" w:cs="Times New Roman"/>
          <w:color w:val="CCCCCC"/>
          <w:sz w:val="21"/>
          <w:szCs w:val="21"/>
          <w:lang w:eastAsia="en-GB"/>
        </w:rPr>
        <w:t>.</w:t>
      </w:r>
      <w:r w:rsidR="001F418F" w:rsidRPr="001F418F">
        <w:rPr>
          <w:rFonts w:ascii="Consolas" w:eastAsia="Times New Roman" w:hAnsi="Consolas" w:cs="Times New Roman"/>
          <w:color w:val="9CDCFE"/>
          <w:sz w:val="21"/>
          <w:szCs w:val="21"/>
          <w:lang w:eastAsia="en-GB"/>
        </w:rPr>
        <w:t>created_at</w:t>
      </w:r>
      <w:r w:rsidR="001F418F" w:rsidRPr="001F418F">
        <w:rPr>
          <w:rFonts w:ascii="Consolas" w:eastAsia="Times New Roman" w:hAnsi="Consolas" w:cs="Times New Roman"/>
          <w:color w:val="CCCCCC"/>
          <w:sz w:val="21"/>
          <w:szCs w:val="21"/>
          <w:lang w:eastAsia="en-GB"/>
        </w:rPr>
        <w:t xml:space="preserve">) </w:t>
      </w:r>
      <w:r w:rsidR="001F418F" w:rsidRPr="001F418F">
        <w:rPr>
          <w:rFonts w:ascii="Consolas" w:eastAsia="Times New Roman" w:hAnsi="Consolas" w:cs="Times New Roman"/>
          <w:color w:val="D4D4D4"/>
          <w:sz w:val="21"/>
          <w:szCs w:val="21"/>
          <w:lang w:eastAsia="en-GB"/>
        </w:rPr>
        <w:t>/</w:t>
      </w:r>
      <w:r w:rsidR="001F418F" w:rsidRPr="001F418F">
        <w:rPr>
          <w:rFonts w:ascii="Consolas" w:eastAsia="Times New Roman" w:hAnsi="Consolas" w:cs="Times New Roman"/>
          <w:color w:val="CCCCCC"/>
          <w:sz w:val="21"/>
          <w:szCs w:val="21"/>
          <w:lang w:eastAsia="en-GB"/>
        </w:rPr>
        <w:t xml:space="preserve"> </w:t>
      </w:r>
      <w:r w:rsidR="001F418F" w:rsidRPr="001F418F">
        <w:rPr>
          <w:rFonts w:ascii="Consolas" w:eastAsia="Times New Roman" w:hAnsi="Consolas" w:cs="Times New Roman"/>
          <w:color w:val="B5CEA8"/>
          <w:sz w:val="21"/>
          <w:szCs w:val="21"/>
          <w:lang w:eastAsia="en-GB"/>
        </w:rPr>
        <w:t>1000</w:t>
      </w:r>
      <w:r w:rsidR="001F418F" w:rsidRPr="001F418F">
        <w:rPr>
          <w:rFonts w:ascii="Consolas" w:eastAsia="Times New Roman" w:hAnsi="Consolas" w:cs="Times New Roman"/>
          <w:color w:val="CCCCCC"/>
          <w:sz w:val="21"/>
          <w:szCs w:val="21"/>
          <w:lang w:eastAsia="en-GB"/>
        </w:rPr>
        <w:t>;</w:t>
      </w:r>
      <w:r w:rsidR="001F418F">
        <w:rPr>
          <w:rFonts w:ascii="Consolas" w:eastAsia="Times New Roman" w:hAnsi="Consolas" w:cs="Times New Roman"/>
          <w:color w:val="CCCCCC"/>
          <w:sz w:val="21"/>
          <w:szCs w:val="21"/>
          <w:lang w:eastAsia="en-GB"/>
        </w:rPr>
        <w:br/>
      </w: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6A9955"/>
          <w:sz w:val="21"/>
          <w:szCs w:val="21"/>
          <w:lang w:eastAsia="en-GB"/>
        </w:rPr>
        <w:t>//   calculate time from the creation of the object</w:t>
      </w:r>
    </w:p>
    <w:p w14:paraId="20B13E59" w14:textId="77777777" w:rsidR="007F77BD" w:rsidRPr="007F77BD" w:rsidRDefault="007F77BD" w:rsidP="007F77BD">
      <w:pPr>
        <w:shd w:val="clear" w:color="auto" w:fill="1F1F1F"/>
        <w:spacing w:after="0" w:line="285" w:lineRule="atLeast"/>
        <w:rPr>
          <w:rFonts w:ascii="Consolas" w:eastAsia="Times New Roman" w:hAnsi="Consolas" w:cs="Times New Roman"/>
          <w:color w:val="CCCCCC"/>
          <w:sz w:val="21"/>
          <w:szCs w:val="21"/>
          <w:lang w:eastAsia="en-GB"/>
        </w:rPr>
      </w:pP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569CD6"/>
          <w:sz w:val="21"/>
          <w:szCs w:val="21"/>
          <w:lang w:eastAsia="en-GB"/>
        </w:rPr>
        <w:t>let</w:t>
      </w: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9CDCFE"/>
          <w:sz w:val="21"/>
          <w:szCs w:val="21"/>
          <w:lang w:eastAsia="en-GB"/>
        </w:rPr>
        <w:t>ds</w:t>
      </w: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D4D4D4"/>
          <w:sz w:val="21"/>
          <w:szCs w:val="21"/>
          <w:lang w:eastAsia="en-GB"/>
        </w:rPr>
        <w:t>=</w:t>
      </w: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569CD6"/>
          <w:sz w:val="21"/>
          <w:szCs w:val="21"/>
          <w:lang w:eastAsia="en-GB"/>
        </w:rPr>
        <w:t>this</w:t>
      </w:r>
      <w:r w:rsidRPr="007F77BD">
        <w:rPr>
          <w:rFonts w:ascii="Consolas" w:eastAsia="Times New Roman" w:hAnsi="Consolas" w:cs="Times New Roman"/>
          <w:color w:val="CCCCCC"/>
          <w:sz w:val="21"/>
          <w:szCs w:val="21"/>
          <w:lang w:eastAsia="en-GB"/>
        </w:rPr>
        <w:t>.</w:t>
      </w:r>
      <w:r w:rsidRPr="007F77BD">
        <w:rPr>
          <w:rFonts w:ascii="Consolas" w:eastAsia="Times New Roman" w:hAnsi="Consolas" w:cs="Times New Roman"/>
          <w:color w:val="9CDCFE"/>
          <w:sz w:val="21"/>
          <w:szCs w:val="21"/>
          <w:lang w:eastAsia="en-GB"/>
        </w:rPr>
        <w:t>initial_velocity</w:t>
      </w:r>
      <w:r w:rsidRPr="007F77BD">
        <w:rPr>
          <w:rFonts w:ascii="Consolas" w:eastAsia="Times New Roman" w:hAnsi="Consolas" w:cs="Times New Roman"/>
          <w:color w:val="CCCCCC"/>
          <w:sz w:val="21"/>
          <w:szCs w:val="21"/>
          <w:lang w:eastAsia="en-GB"/>
        </w:rPr>
        <w:t>.</w:t>
      </w:r>
      <w:r w:rsidRPr="007F77BD">
        <w:rPr>
          <w:rFonts w:ascii="Consolas" w:eastAsia="Times New Roman" w:hAnsi="Consolas" w:cs="Times New Roman"/>
          <w:color w:val="DCDCAA"/>
          <w:sz w:val="21"/>
          <w:szCs w:val="21"/>
          <w:lang w:eastAsia="en-GB"/>
        </w:rPr>
        <w:t>multiplied</w:t>
      </w:r>
      <w:r w:rsidRPr="007F77BD">
        <w:rPr>
          <w:rFonts w:ascii="Consolas" w:eastAsia="Times New Roman" w:hAnsi="Consolas" w:cs="Times New Roman"/>
          <w:color w:val="CCCCCC"/>
          <w:sz w:val="21"/>
          <w:szCs w:val="21"/>
          <w:lang w:eastAsia="en-GB"/>
        </w:rPr>
        <w:t>(</w:t>
      </w:r>
      <w:r w:rsidRPr="007F77BD">
        <w:rPr>
          <w:rFonts w:ascii="Consolas" w:eastAsia="Times New Roman" w:hAnsi="Consolas" w:cs="Times New Roman"/>
          <w:color w:val="9CDCFE"/>
          <w:sz w:val="21"/>
          <w:szCs w:val="21"/>
          <w:lang w:eastAsia="en-GB"/>
        </w:rPr>
        <w:t>t</w:t>
      </w:r>
      <w:r w:rsidRPr="007F77BD">
        <w:rPr>
          <w:rFonts w:ascii="Consolas" w:eastAsia="Times New Roman" w:hAnsi="Consolas" w:cs="Times New Roman"/>
          <w:color w:val="CCCCCC"/>
          <w:sz w:val="21"/>
          <w:szCs w:val="21"/>
          <w:lang w:eastAsia="en-GB"/>
        </w:rPr>
        <w:t>);</w:t>
      </w:r>
    </w:p>
    <w:p w14:paraId="4AB19D12" w14:textId="77777777" w:rsidR="007F77BD" w:rsidRPr="007F77BD" w:rsidRDefault="007F77BD" w:rsidP="007F77BD">
      <w:pPr>
        <w:shd w:val="clear" w:color="auto" w:fill="1F1F1F"/>
        <w:spacing w:after="0" w:line="285" w:lineRule="atLeast"/>
        <w:rPr>
          <w:rFonts w:ascii="Consolas" w:eastAsia="Times New Roman" w:hAnsi="Consolas" w:cs="Times New Roman"/>
          <w:color w:val="CCCCCC"/>
          <w:sz w:val="21"/>
          <w:szCs w:val="21"/>
          <w:lang w:eastAsia="en-GB"/>
        </w:rPr>
      </w:pP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6A9955"/>
          <w:sz w:val="21"/>
          <w:szCs w:val="21"/>
          <w:lang w:eastAsia="en-GB"/>
        </w:rPr>
        <w:t>//   initialising ds variable that represents change in position</w:t>
      </w:r>
    </w:p>
    <w:p w14:paraId="1AE392FC" w14:textId="77777777" w:rsidR="007F77BD" w:rsidRPr="007F77BD" w:rsidRDefault="007F77BD" w:rsidP="007F77BD">
      <w:pPr>
        <w:shd w:val="clear" w:color="auto" w:fill="1F1F1F"/>
        <w:spacing w:after="0" w:line="285" w:lineRule="atLeast"/>
        <w:rPr>
          <w:rFonts w:ascii="Consolas" w:eastAsia="Times New Roman" w:hAnsi="Consolas" w:cs="Times New Roman"/>
          <w:color w:val="CCCCCC"/>
          <w:sz w:val="21"/>
          <w:szCs w:val="21"/>
          <w:lang w:eastAsia="en-GB"/>
        </w:rPr>
      </w:pP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6A9955"/>
          <w:sz w:val="21"/>
          <w:szCs w:val="21"/>
          <w:lang w:eastAsia="en-GB"/>
        </w:rPr>
        <w:t>//   and calculating the first part of the equation</w:t>
      </w:r>
    </w:p>
    <w:p w14:paraId="278A800D" w14:textId="77777777" w:rsidR="007F77BD" w:rsidRPr="007F77BD" w:rsidRDefault="007F77BD" w:rsidP="007F77BD">
      <w:pPr>
        <w:shd w:val="clear" w:color="auto" w:fill="1F1F1F"/>
        <w:spacing w:after="0" w:line="285" w:lineRule="atLeast"/>
        <w:rPr>
          <w:rFonts w:ascii="Consolas" w:eastAsia="Times New Roman" w:hAnsi="Consolas" w:cs="Times New Roman"/>
          <w:color w:val="CCCCCC"/>
          <w:sz w:val="21"/>
          <w:szCs w:val="21"/>
          <w:lang w:eastAsia="en-GB"/>
        </w:rPr>
      </w:pPr>
    </w:p>
    <w:p w14:paraId="075F3689" w14:textId="77777777" w:rsidR="007F77BD" w:rsidRPr="007F77BD" w:rsidRDefault="007F77BD" w:rsidP="007F77BD">
      <w:pPr>
        <w:shd w:val="clear" w:color="auto" w:fill="1F1F1F"/>
        <w:spacing w:after="0" w:line="285" w:lineRule="atLeast"/>
        <w:rPr>
          <w:rFonts w:ascii="Consolas" w:eastAsia="Times New Roman" w:hAnsi="Consolas" w:cs="Times New Roman"/>
          <w:color w:val="CCCCCC"/>
          <w:sz w:val="21"/>
          <w:szCs w:val="21"/>
          <w:lang w:eastAsia="en-GB"/>
        </w:rPr>
      </w:pP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9CDCFE"/>
          <w:sz w:val="21"/>
          <w:szCs w:val="21"/>
          <w:lang w:eastAsia="en-GB"/>
        </w:rPr>
        <w:t>ds</w:t>
      </w:r>
      <w:r w:rsidRPr="007F77BD">
        <w:rPr>
          <w:rFonts w:ascii="Consolas" w:eastAsia="Times New Roman" w:hAnsi="Consolas" w:cs="Times New Roman"/>
          <w:color w:val="CCCCCC"/>
          <w:sz w:val="21"/>
          <w:szCs w:val="21"/>
          <w:lang w:eastAsia="en-GB"/>
        </w:rPr>
        <w:t>.</w:t>
      </w:r>
      <w:r w:rsidRPr="007F77BD">
        <w:rPr>
          <w:rFonts w:ascii="Consolas" w:eastAsia="Times New Roman" w:hAnsi="Consolas" w:cs="Times New Roman"/>
          <w:color w:val="DCDCAA"/>
          <w:sz w:val="21"/>
          <w:szCs w:val="21"/>
          <w:lang w:eastAsia="en-GB"/>
        </w:rPr>
        <w:t>add</w:t>
      </w:r>
      <w:r w:rsidRPr="007F77BD">
        <w:rPr>
          <w:rFonts w:ascii="Consolas" w:eastAsia="Times New Roman" w:hAnsi="Consolas" w:cs="Times New Roman"/>
          <w:color w:val="CCCCCC"/>
          <w:sz w:val="21"/>
          <w:szCs w:val="21"/>
          <w:lang w:eastAsia="en-GB"/>
        </w:rPr>
        <w:t>(</w:t>
      </w:r>
      <w:r w:rsidRPr="007F77BD">
        <w:rPr>
          <w:rFonts w:ascii="Consolas" w:eastAsia="Times New Roman" w:hAnsi="Consolas" w:cs="Times New Roman"/>
          <w:color w:val="569CD6"/>
          <w:sz w:val="21"/>
          <w:szCs w:val="21"/>
          <w:lang w:eastAsia="en-GB"/>
        </w:rPr>
        <w:t>this</w:t>
      </w:r>
      <w:r w:rsidRPr="007F77BD">
        <w:rPr>
          <w:rFonts w:ascii="Consolas" w:eastAsia="Times New Roman" w:hAnsi="Consolas" w:cs="Times New Roman"/>
          <w:color w:val="CCCCCC"/>
          <w:sz w:val="21"/>
          <w:szCs w:val="21"/>
          <w:lang w:eastAsia="en-GB"/>
        </w:rPr>
        <w:t>.</w:t>
      </w:r>
      <w:r w:rsidRPr="007F77BD">
        <w:rPr>
          <w:rFonts w:ascii="Consolas" w:eastAsia="Times New Roman" w:hAnsi="Consolas" w:cs="Times New Roman"/>
          <w:color w:val="9CDCFE"/>
          <w:sz w:val="21"/>
          <w:szCs w:val="21"/>
          <w:lang w:eastAsia="en-GB"/>
        </w:rPr>
        <w:t>acceleration</w:t>
      </w:r>
      <w:r w:rsidRPr="007F77BD">
        <w:rPr>
          <w:rFonts w:ascii="Consolas" w:eastAsia="Times New Roman" w:hAnsi="Consolas" w:cs="Times New Roman"/>
          <w:color w:val="CCCCCC"/>
          <w:sz w:val="21"/>
          <w:szCs w:val="21"/>
          <w:lang w:eastAsia="en-GB"/>
        </w:rPr>
        <w:t>.</w:t>
      </w:r>
      <w:r w:rsidRPr="007F77BD">
        <w:rPr>
          <w:rFonts w:ascii="Consolas" w:eastAsia="Times New Roman" w:hAnsi="Consolas" w:cs="Times New Roman"/>
          <w:color w:val="DCDCAA"/>
          <w:sz w:val="21"/>
          <w:szCs w:val="21"/>
          <w:lang w:eastAsia="en-GB"/>
        </w:rPr>
        <w:t>multiplied</w:t>
      </w:r>
      <w:r w:rsidRPr="007F77BD">
        <w:rPr>
          <w:rFonts w:ascii="Consolas" w:eastAsia="Times New Roman" w:hAnsi="Consolas" w:cs="Times New Roman"/>
          <w:color w:val="CCCCCC"/>
          <w:sz w:val="21"/>
          <w:szCs w:val="21"/>
          <w:lang w:eastAsia="en-GB"/>
        </w:rPr>
        <w:t>(</w:t>
      </w:r>
      <w:r w:rsidRPr="007F77BD">
        <w:rPr>
          <w:rFonts w:ascii="Consolas" w:eastAsia="Times New Roman" w:hAnsi="Consolas" w:cs="Times New Roman"/>
          <w:color w:val="9CDCFE"/>
          <w:sz w:val="21"/>
          <w:szCs w:val="21"/>
          <w:lang w:eastAsia="en-GB"/>
        </w:rPr>
        <w:t>t</w:t>
      </w: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D4D4D4"/>
          <w:sz w:val="21"/>
          <w:szCs w:val="21"/>
          <w:lang w:eastAsia="en-GB"/>
        </w:rPr>
        <w:t>*</w:t>
      </w: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9CDCFE"/>
          <w:sz w:val="21"/>
          <w:szCs w:val="21"/>
          <w:lang w:eastAsia="en-GB"/>
        </w:rPr>
        <w:t>t</w:t>
      </w: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D4D4D4"/>
          <w:sz w:val="21"/>
          <w:szCs w:val="21"/>
          <w:lang w:eastAsia="en-GB"/>
        </w:rPr>
        <w:t>/</w:t>
      </w: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B5CEA8"/>
          <w:sz w:val="21"/>
          <w:szCs w:val="21"/>
          <w:lang w:eastAsia="en-GB"/>
        </w:rPr>
        <w:t>2</w:t>
      </w:r>
      <w:r w:rsidRPr="007F77BD">
        <w:rPr>
          <w:rFonts w:ascii="Consolas" w:eastAsia="Times New Roman" w:hAnsi="Consolas" w:cs="Times New Roman"/>
          <w:color w:val="CCCCCC"/>
          <w:sz w:val="21"/>
          <w:szCs w:val="21"/>
          <w:lang w:eastAsia="en-GB"/>
        </w:rPr>
        <w:t>));</w:t>
      </w:r>
    </w:p>
    <w:p w14:paraId="6ABBE801" w14:textId="77777777" w:rsidR="007F77BD" w:rsidRPr="007F77BD" w:rsidRDefault="007F77BD" w:rsidP="007F77BD">
      <w:pPr>
        <w:shd w:val="clear" w:color="auto" w:fill="1F1F1F"/>
        <w:spacing w:after="0" w:line="285" w:lineRule="atLeast"/>
        <w:rPr>
          <w:rFonts w:ascii="Consolas" w:eastAsia="Times New Roman" w:hAnsi="Consolas" w:cs="Times New Roman"/>
          <w:color w:val="CCCCCC"/>
          <w:sz w:val="21"/>
          <w:szCs w:val="21"/>
          <w:lang w:eastAsia="en-GB"/>
        </w:rPr>
      </w:pP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6A9955"/>
          <w:sz w:val="21"/>
          <w:szCs w:val="21"/>
          <w:lang w:eastAsia="en-GB"/>
        </w:rPr>
        <w:t>//   adding the change caused by acceleration</w:t>
      </w:r>
    </w:p>
    <w:p w14:paraId="45C05E15" w14:textId="77777777" w:rsidR="007F77BD" w:rsidRPr="007F77BD" w:rsidRDefault="007F77BD" w:rsidP="007F77BD">
      <w:pPr>
        <w:shd w:val="clear" w:color="auto" w:fill="1F1F1F"/>
        <w:spacing w:after="0" w:line="285" w:lineRule="atLeast"/>
        <w:rPr>
          <w:rFonts w:ascii="Consolas" w:eastAsia="Times New Roman" w:hAnsi="Consolas" w:cs="Times New Roman"/>
          <w:color w:val="CCCCCC"/>
          <w:sz w:val="21"/>
          <w:szCs w:val="21"/>
          <w:lang w:eastAsia="en-GB"/>
        </w:rPr>
      </w:pPr>
    </w:p>
    <w:p w14:paraId="7FE61ECC" w14:textId="77777777" w:rsidR="007F77BD" w:rsidRPr="007F77BD" w:rsidRDefault="007F77BD" w:rsidP="007F77BD">
      <w:pPr>
        <w:shd w:val="clear" w:color="auto" w:fill="1F1F1F"/>
        <w:spacing w:after="0" w:line="285" w:lineRule="atLeast"/>
        <w:rPr>
          <w:rFonts w:ascii="Consolas" w:eastAsia="Times New Roman" w:hAnsi="Consolas" w:cs="Times New Roman"/>
          <w:color w:val="CCCCCC"/>
          <w:sz w:val="21"/>
          <w:szCs w:val="21"/>
          <w:lang w:eastAsia="en-GB"/>
        </w:rPr>
      </w:pP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569CD6"/>
          <w:sz w:val="21"/>
          <w:szCs w:val="21"/>
          <w:lang w:eastAsia="en-GB"/>
        </w:rPr>
        <w:t>this</w:t>
      </w:r>
      <w:r w:rsidRPr="007F77BD">
        <w:rPr>
          <w:rFonts w:ascii="Consolas" w:eastAsia="Times New Roman" w:hAnsi="Consolas" w:cs="Times New Roman"/>
          <w:color w:val="CCCCCC"/>
          <w:sz w:val="21"/>
          <w:szCs w:val="21"/>
          <w:lang w:eastAsia="en-GB"/>
        </w:rPr>
        <w:t>.</w:t>
      </w:r>
      <w:r w:rsidRPr="007F77BD">
        <w:rPr>
          <w:rFonts w:ascii="Consolas" w:eastAsia="Times New Roman" w:hAnsi="Consolas" w:cs="Times New Roman"/>
          <w:color w:val="9CDCFE"/>
          <w:sz w:val="21"/>
          <w:szCs w:val="21"/>
          <w:lang w:eastAsia="en-GB"/>
        </w:rPr>
        <w:t>position</w:t>
      </w: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D4D4D4"/>
          <w:sz w:val="21"/>
          <w:szCs w:val="21"/>
          <w:lang w:eastAsia="en-GB"/>
        </w:rPr>
        <w:t>=</w:t>
      </w: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569CD6"/>
          <w:sz w:val="21"/>
          <w:szCs w:val="21"/>
          <w:lang w:eastAsia="en-GB"/>
        </w:rPr>
        <w:t>this</w:t>
      </w:r>
      <w:r w:rsidRPr="007F77BD">
        <w:rPr>
          <w:rFonts w:ascii="Consolas" w:eastAsia="Times New Roman" w:hAnsi="Consolas" w:cs="Times New Roman"/>
          <w:color w:val="CCCCCC"/>
          <w:sz w:val="21"/>
          <w:szCs w:val="21"/>
          <w:lang w:eastAsia="en-GB"/>
        </w:rPr>
        <w:t>.</w:t>
      </w:r>
      <w:r w:rsidRPr="007F77BD">
        <w:rPr>
          <w:rFonts w:ascii="Consolas" w:eastAsia="Times New Roman" w:hAnsi="Consolas" w:cs="Times New Roman"/>
          <w:color w:val="9CDCFE"/>
          <w:sz w:val="21"/>
          <w:szCs w:val="21"/>
          <w:lang w:eastAsia="en-GB"/>
        </w:rPr>
        <w:t>initial_position</w:t>
      </w:r>
      <w:r w:rsidRPr="007F77BD">
        <w:rPr>
          <w:rFonts w:ascii="Consolas" w:eastAsia="Times New Roman" w:hAnsi="Consolas" w:cs="Times New Roman"/>
          <w:color w:val="CCCCCC"/>
          <w:sz w:val="21"/>
          <w:szCs w:val="21"/>
          <w:lang w:eastAsia="en-GB"/>
        </w:rPr>
        <w:t>.</w:t>
      </w:r>
      <w:r w:rsidRPr="007F77BD">
        <w:rPr>
          <w:rFonts w:ascii="Consolas" w:eastAsia="Times New Roman" w:hAnsi="Consolas" w:cs="Times New Roman"/>
          <w:color w:val="DCDCAA"/>
          <w:sz w:val="21"/>
          <w:szCs w:val="21"/>
          <w:lang w:eastAsia="en-GB"/>
        </w:rPr>
        <w:t>added</w:t>
      </w:r>
      <w:r w:rsidRPr="007F77BD">
        <w:rPr>
          <w:rFonts w:ascii="Consolas" w:eastAsia="Times New Roman" w:hAnsi="Consolas" w:cs="Times New Roman"/>
          <w:color w:val="CCCCCC"/>
          <w:sz w:val="21"/>
          <w:szCs w:val="21"/>
          <w:lang w:eastAsia="en-GB"/>
        </w:rPr>
        <w:t>(</w:t>
      </w:r>
      <w:r w:rsidRPr="007F77BD">
        <w:rPr>
          <w:rFonts w:ascii="Consolas" w:eastAsia="Times New Roman" w:hAnsi="Consolas" w:cs="Times New Roman"/>
          <w:color w:val="9CDCFE"/>
          <w:sz w:val="21"/>
          <w:szCs w:val="21"/>
          <w:lang w:eastAsia="en-GB"/>
        </w:rPr>
        <w:t>ds</w:t>
      </w:r>
      <w:r w:rsidRPr="007F77BD">
        <w:rPr>
          <w:rFonts w:ascii="Consolas" w:eastAsia="Times New Roman" w:hAnsi="Consolas" w:cs="Times New Roman"/>
          <w:color w:val="CCCCCC"/>
          <w:sz w:val="21"/>
          <w:szCs w:val="21"/>
          <w:lang w:eastAsia="en-GB"/>
        </w:rPr>
        <w:t xml:space="preserve">); </w:t>
      </w:r>
    </w:p>
    <w:p w14:paraId="3A3869C7" w14:textId="77777777" w:rsidR="007F77BD" w:rsidRPr="007F77BD" w:rsidRDefault="007F77BD" w:rsidP="007F77BD">
      <w:pPr>
        <w:shd w:val="clear" w:color="auto" w:fill="1F1F1F"/>
        <w:spacing w:after="0" w:line="285" w:lineRule="atLeast"/>
        <w:rPr>
          <w:rFonts w:ascii="Consolas" w:eastAsia="Times New Roman" w:hAnsi="Consolas" w:cs="Times New Roman"/>
          <w:color w:val="CCCCCC"/>
          <w:sz w:val="21"/>
          <w:szCs w:val="21"/>
          <w:lang w:eastAsia="en-GB"/>
        </w:rPr>
      </w:pP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6A9955"/>
          <w:sz w:val="21"/>
          <w:szCs w:val="21"/>
          <w:lang w:eastAsia="en-GB"/>
        </w:rPr>
        <w:t>//   updating position</w:t>
      </w:r>
    </w:p>
    <w:p w14:paraId="213EBFE7" w14:textId="77777777" w:rsidR="007F77BD" w:rsidRPr="007F77BD" w:rsidRDefault="007F77BD" w:rsidP="007F77BD">
      <w:pPr>
        <w:shd w:val="clear" w:color="auto" w:fill="1F1F1F"/>
        <w:spacing w:after="0" w:line="285" w:lineRule="atLeast"/>
        <w:rPr>
          <w:rFonts w:ascii="Consolas" w:eastAsia="Times New Roman" w:hAnsi="Consolas" w:cs="Times New Roman"/>
          <w:color w:val="CCCCCC"/>
          <w:sz w:val="21"/>
          <w:szCs w:val="21"/>
          <w:lang w:eastAsia="en-GB"/>
        </w:rPr>
      </w:pPr>
    </w:p>
    <w:p w14:paraId="7F54B4C4" w14:textId="77777777" w:rsidR="007F77BD" w:rsidRPr="007F77BD" w:rsidRDefault="007F77BD" w:rsidP="007F77BD">
      <w:pPr>
        <w:shd w:val="clear" w:color="auto" w:fill="1F1F1F"/>
        <w:spacing w:after="0" w:line="285" w:lineRule="atLeast"/>
        <w:rPr>
          <w:rFonts w:ascii="Consolas" w:eastAsia="Times New Roman" w:hAnsi="Consolas" w:cs="Times New Roman"/>
          <w:color w:val="CCCCCC"/>
          <w:sz w:val="21"/>
          <w:szCs w:val="21"/>
          <w:lang w:eastAsia="en-GB"/>
        </w:rPr>
      </w:pPr>
      <w:r w:rsidRPr="007F77BD">
        <w:rPr>
          <w:rFonts w:ascii="Consolas" w:eastAsia="Times New Roman" w:hAnsi="Consolas" w:cs="Times New Roman"/>
          <w:color w:val="CCCCCC"/>
          <w:sz w:val="21"/>
          <w:szCs w:val="21"/>
          <w:lang w:eastAsia="en-GB"/>
        </w:rPr>
        <w:lastRenderedPageBreak/>
        <w:t xml:space="preserve">    </w:t>
      </w:r>
      <w:r w:rsidRPr="007F77BD">
        <w:rPr>
          <w:rFonts w:ascii="Consolas" w:eastAsia="Times New Roman" w:hAnsi="Consolas" w:cs="Times New Roman"/>
          <w:color w:val="569CD6"/>
          <w:sz w:val="21"/>
          <w:szCs w:val="21"/>
          <w:lang w:eastAsia="en-GB"/>
        </w:rPr>
        <w:t>let</w:t>
      </w: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9CDCFE"/>
          <w:sz w:val="21"/>
          <w:szCs w:val="21"/>
          <w:lang w:eastAsia="en-GB"/>
        </w:rPr>
        <w:t>dv</w:t>
      </w: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D4D4D4"/>
          <w:sz w:val="21"/>
          <w:szCs w:val="21"/>
          <w:lang w:eastAsia="en-GB"/>
        </w:rPr>
        <w:t>=</w:t>
      </w: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569CD6"/>
          <w:sz w:val="21"/>
          <w:szCs w:val="21"/>
          <w:lang w:eastAsia="en-GB"/>
        </w:rPr>
        <w:t>this</w:t>
      </w:r>
      <w:r w:rsidRPr="007F77BD">
        <w:rPr>
          <w:rFonts w:ascii="Consolas" w:eastAsia="Times New Roman" w:hAnsi="Consolas" w:cs="Times New Roman"/>
          <w:color w:val="CCCCCC"/>
          <w:sz w:val="21"/>
          <w:szCs w:val="21"/>
          <w:lang w:eastAsia="en-GB"/>
        </w:rPr>
        <w:t>.</w:t>
      </w:r>
      <w:r w:rsidRPr="007F77BD">
        <w:rPr>
          <w:rFonts w:ascii="Consolas" w:eastAsia="Times New Roman" w:hAnsi="Consolas" w:cs="Times New Roman"/>
          <w:color w:val="9CDCFE"/>
          <w:sz w:val="21"/>
          <w:szCs w:val="21"/>
          <w:lang w:eastAsia="en-GB"/>
        </w:rPr>
        <w:t>acceleration</w:t>
      </w:r>
      <w:r w:rsidRPr="007F77BD">
        <w:rPr>
          <w:rFonts w:ascii="Consolas" w:eastAsia="Times New Roman" w:hAnsi="Consolas" w:cs="Times New Roman"/>
          <w:color w:val="CCCCCC"/>
          <w:sz w:val="21"/>
          <w:szCs w:val="21"/>
          <w:lang w:eastAsia="en-GB"/>
        </w:rPr>
        <w:t>.</w:t>
      </w:r>
      <w:r w:rsidRPr="007F77BD">
        <w:rPr>
          <w:rFonts w:ascii="Consolas" w:eastAsia="Times New Roman" w:hAnsi="Consolas" w:cs="Times New Roman"/>
          <w:color w:val="DCDCAA"/>
          <w:sz w:val="21"/>
          <w:szCs w:val="21"/>
          <w:lang w:eastAsia="en-GB"/>
        </w:rPr>
        <w:t>multiplied</w:t>
      </w:r>
      <w:r w:rsidRPr="007F77BD">
        <w:rPr>
          <w:rFonts w:ascii="Consolas" w:eastAsia="Times New Roman" w:hAnsi="Consolas" w:cs="Times New Roman"/>
          <w:color w:val="CCCCCC"/>
          <w:sz w:val="21"/>
          <w:szCs w:val="21"/>
          <w:lang w:eastAsia="en-GB"/>
        </w:rPr>
        <w:t>(</w:t>
      </w:r>
      <w:r w:rsidRPr="007F77BD">
        <w:rPr>
          <w:rFonts w:ascii="Consolas" w:eastAsia="Times New Roman" w:hAnsi="Consolas" w:cs="Times New Roman"/>
          <w:color w:val="9CDCFE"/>
          <w:sz w:val="21"/>
          <w:szCs w:val="21"/>
          <w:lang w:eastAsia="en-GB"/>
        </w:rPr>
        <w:t>t</w:t>
      </w:r>
      <w:r w:rsidRPr="007F77BD">
        <w:rPr>
          <w:rFonts w:ascii="Consolas" w:eastAsia="Times New Roman" w:hAnsi="Consolas" w:cs="Times New Roman"/>
          <w:color w:val="CCCCCC"/>
          <w:sz w:val="21"/>
          <w:szCs w:val="21"/>
          <w:lang w:eastAsia="en-GB"/>
        </w:rPr>
        <w:t>);</w:t>
      </w:r>
    </w:p>
    <w:p w14:paraId="6FA7B7B7" w14:textId="77777777" w:rsidR="007F77BD" w:rsidRPr="007F77BD" w:rsidRDefault="007F77BD" w:rsidP="007F77BD">
      <w:pPr>
        <w:shd w:val="clear" w:color="auto" w:fill="1F1F1F"/>
        <w:spacing w:after="0" w:line="285" w:lineRule="atLeast"/>
        <w:rPr>
          <w:rFonts w:ascii="Consolas" w:eastAsia="Times New Roman" w:hAnsi="Consolas" w:cs="Times New Roman"/>
          <w:color w:val="CCCCCC"/>
          <w:sz w:val="21"/>
          <w:szCs w:val="21"/>
          <w:lang w:eastAsia="en-GB"/>
        </w:rPr>
      </w:pP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6A9955"/>
          <w:sz w:val="21"/>
          <w:szCs w:val="21"/>
          <w:lang w:eastAsia="en-GB"/>
        </w:rPr>
        <w:t>//   initialising change in velocity variable</w:t>
      </w:r>
    </w:p>
    <w:p w14:paraId="103FD2B5" w14:textId="77777777" w:rsidR="007F77BD" w:rsidRPr="007F77BD" w:rsidRDefault="007F77BD" w:rsidP="007F77BD">
      <w:pPr>
        <w:shd w:val="clear" w:color="auto" w:fill="1F1F1F"/>
        <w:spacing w:after="0" w:line="285" w:lineRule="atLeast"/>
        <w:rPr>
          <w:rFonts w:ascii="Consolas" w:eastAsia="Times New Roman" w:hAnsi="Consolas" w:cs="Times New Roman"/>
          <w:color w:val="CCCCCC"/>
          <w:sz w:val="21"/>
          <w:szCs w:val="21"/>
          <w:lang w:eastAsia="en-GB"/>
        </w:rPr>
      </w:pP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569CD6"/>
          <w:sz w:val="21"/>
          <w:szCs w:val="21"/>
          <w:lang w:eastAsia="en-GB"/>
        </w:rPr>
        <w:t>this</w:t>
      </w:r>
      <w:r w:rsidRPr="007F77BD">
        <w:rPr>
          <w:rFonts w:ascii="Consolas" w:eastAsia="Times New Roman" w:hAnsi="Consolas" w:cs="Times New Roman"/>
          <w:color w:val="CCCCCC"/>
          <w:sz w:val="21"/>
          <w:szCs w:val="21"/>
          <w:lang w:eastAsia="en-GB"/>
        </w:rPr>
        <w:t>.</w:t>
      </w:r>
      <w:r w:rsidRPr="007F77BD">
        <w:rPr>
          <w:rFonts w:ascii="Consolas" w:eastAsia="Times New Roman" w:hAnsi="Consolas" w:cs="Times New Roman"/>
          <w:color w:val="9CDCFE"/>
          <w:sz w:val="21"/>
          <w:szCs w:val="21"/>
          <w:lang w:eastAsia="en-GB"/>
        </w:rPr>
        <w:t>velocity</w:t>
      </w: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D4D4D4"/>
          <w:sz w:val="21"/>
          <w:szCs w:val="21"/>
          <w:lang w:eastAsia="en-GB"/>
        </w:rPr>
        <w:t>=</w:t>
      </w: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569CD6"/>
          <w:sz w:val="21"/>
          <w:szCs w:val="21"/>
          <w:lang w:eastAsia="en-GB"/>
        </w:rPr>
        <w:t>this</w:t>
      </w:r>
      <w:r w:rsidRPr="007F77BD">
        <w:rPr>
          <w:rFonts w:ascii="Consolas" w:eastAsia="Times New Roman" w:hAnsi="Consolas" w:cs="Times New Roman"/>
          <w:color w:val="CCCCCC"/>
          <w:sz w:val="21"/>
          <w:szCs w:val="21"/>
          <w:lang w:eastAsia="en-GB"/>
        </w:rPr>
        <w:t>.</w:t>
      </w:r>
      <w:r w:rsidRPr="007F77BD">
        <w:rPr>
          <w:rFonts w:ascii="Consolas" w:eastAsia="Times New Roman" w:hAnsi="Consolas" w:cs="Times New Roman"/>
          <w:color w:val="9CDCFE"/>
          <w:sz w:val="21"/>
          <w:szCs w:val="21"/>
          <w:lang w:eastAsia="en-GB"/>
        </w:rPr>
        <w:t>initial_velocity</w:t>
      </w:r>
      <w:r w:rsidRPr="007F77BD">
        <w:rPr>
          <w:rFonts w:ascii="Consolas" w:eastAsia="Times New Roman" w:hAnsi="Consolas" w:cs="Times New Roman"/>
          <w:color w:val="CCCCCC"/>
          <w:sz w:val="21"/>
          <w:szCs w:val="21"/>
          <w:lang w:eastAsia="en-GB"/>
        </w:rPr>
        <w:t>.</w:t>
      </w:r>
      <w:r w:rsidRPr="007F77BD">
        <w:rPr>
          <w:rFonts w:ascii="Consolas" w:eastAsia="Times New Roman" w:hAnsi="Consolas" w:cs="Times New Roman"/>
          <w:color w:val="DCDCAA"/>
          <w:sz w:val="21"/>
          <w:szCs w:val="21"/>
          <w:lang w:eastAsia="en-GB"/>
        </w:rPr>
        <w:t>added</w:t>
      </w:r>
      <w:r w:rsidRPr="007F77BD">
        <w:rPr>
          <w:rFonts w:ascii="Consolas" w:eastAsia="Times New Roman" w:hAnsi="Consolas" w:cs="Times New Roman"/>
          <w:color w:val="CCCCCC"/>
          <w:sz w:val="21"/>
          <w:szCs w:val="21"/>
          <w:lang w:eastAsia="en-GB"/>
        </w:rPr>
        <w:t>(</w:t>
      </w:r>
      <w:r w:rsidRPr="007F77BD">
        <w:rPr>
          <w:rFonts w:ascii="Consolas" w:eastAsia="Times New Roman" w:hAnsi="Consolas" w:cs="Times New Roman"/>
          <w:color w:val="9CDCFE"/>
          <w:sz w:val="21"/>
          <w:szCs w:val="21"/>
          <w:lang w:eastAsia="en-GB"/>
        </w:rPr>
        <w:t>dv</w:t>
      </w:r>
      <w:r w:rsidRPr="007F77BD">
        <w:rPr>
          <w:rFonts w:ascii="Consolas" w:eastAsia="Times New Roman" w:hAnsi="Consolas" w:cs="Times New Roman"/>
          <w:color w:val="CCCCCC"/>
          <w:sz w:val="21"/>
          <w:szCs w:val="21"/>
          <w:lang w:eastAsia="en-GB"/>
        </w:rPr>
        <w:t>);</w:t>
      </w:r>
    </w:p>
    <w:p w14:paraId="7B831A87" w14:textId="77777777" w:rsidR="007F77BD" w:rsidRPr="007F77BD" w:rsidRDefault="007F77BD" w:rsidP="007F77BD">
      <w:pPr>
        <w:shd w:val="clear" w:color="auto" w:fill="1F1F1F"/>
        <w:spacing w:after="0" w:line="285" w:lineRule="atLeast"/>
        <w:rPr>
          <w:rFonts w:ascii="Consolas" w:eastAsia="Times New Roman" w:hAnsi="Consolas" w:cs="Times New Roman"/>
          <w:color w:val="CCCCCC"/>
          <w:sz w:val="21"/>
          <w:szCs w:val="21"/>
          <w:lang w:eastAsia="en-GB"/>
        </w:rPr>
      </w:pPr>
      <w:r w:rsidRPr="007F77BD">
        <w:rPr>
          <w:rFonts w:ascii="Consolas" w:eastAsia="Times New Roman" w:hAnsi="Consolas" w:cs="Times New Roman"/>
          <w:color w:val="CCCCCC"/>
          <w:sz w:val="21"/>
          <w:szCs w:val="21"/>
          <w:lang w:eastAsia="en-GB"/>
        </w:rPr>
        <w:t xml:space="preserve">    </w:t>
      </w:r>
      <w:r w:rsidRPr="007F77BD">
        <w:rPr>
          <w:rFonts w:ascii="Consolas" w:eastAsia="Times New Roman" w:hAnsi="Consolas" w:cs="Times New Roman"/>
          <w:color w:val="6A9955"/>
          <w:sz w:val="21"/>
          <w:szCs w:val="21"/>
          <w:lang w:eastAsia="en-GB"/>
        </w:rPr>
        <w:t>//   updating velocity</w:t>
      </w:r>
    </w:p>
    <w:p w14:paraId="6F9DB6C2" w14:textId="77777777" w:rsidR="007F77BD" w:rsidRPr="007F77BD" w:rsidRDefault="007F77BD" w:rsidP="007F77BD">
      <w:pPr>
        <w:shd w:val="clear" w:color="auto" w:fill="1F1F1F"/>
        <w:spacing w:after="0" w:line="285" w:lineRule="atLeast"/>
        <w:rPr>
          <w:rFonts w:ascii="Consolas" w:eastAsia="Times New Roman" w:hAnsi="Consolas" w:cs="Times New Roman"/>
          <w:color w:val="CCCCCC"/>
          <w:sz w:val="21"/>
          <w:szCs w:val="21"/>
          <w:lang w:eastAsia="en-GB"/>
        </w:rPr>
      </w:pPr>
      <w:r w:rsidRPr="007F77BD">
        <w:rPr>
          <w:rFonts w:ascii="Consolas" w:eastAsia="Times New Roman" w:hAnsi="Consolas" w:cs="Times New Roman"/>
          <w:color w:val="CCCCCC"/>
          <w:sz w:val="21"/>
          <w:szCs w:val="21"/>
          <w:lang w:eastAsia="en-GB"/>
        </w:rPr>
        <w:t>}</w:t>
      </w:r>
    </w:p>
    <w:p w14:paraId="03F50DD0" w14:textId="03B04AE0" w:rsidR="007A6845" w:rsidRDefault="001F418F" w:rsidP="0059500E">
      <w:r>
        <w:t xml:space="preserve">The variable t is divided by </w:t>
      </w:r>
      <w:r w:rsidR="007A41B3">
        <w:t xml:space="preserve">1000 to convert it to seconds, because both “time” parameter and “created_at” attribute </w:t>
      </w:r>
      <w:r w:rsidR="003B1B41">
        <w:t>are in milliseconds, whereas all calculations use seconds.</w:t>
      </w:r>
    </w:p>
    <w:p w14:paraId="13F0592B" w14:textId="77777777" w:rsidR="006F3713" w:rsidRPr="006F3713" w:rsidRDefault="008D4948" w:rsidP="006F3713">
      <w:pPr>
        <w:pStyle w:val="4"/>
      </w:pPr>
      <w:r w:rsidRPr="006F3713">
        <w:t>Testing</w:t>
      </w:r>
    </w:p>
    <w:p w14:paraId="361F35B1" w14:textId="5AEEBDB3" w:rsidR="00F9573D" w:rsidRDefault="00B17EBA" w:rsidP="0059500E">
      <w:r>
        <w:t>To</w:t>
      </w:r>
      <w:r w:rsidR="00766ACA">
        <w:t xml:space="preserve"> carry out testing</w:t>
      </w:r>
      <w:r w:rsidR="006C54C0">
        <w:t xml:space="preserve"> described in design, new PointMass objects will be added from the controller </w:t>
      </w:r>
      <w:r w:rsidR="003255C2">
        <w:t xml:space="preserve">class </w:t>
      </w:r>
      <w:r w:rsidR="0095091B">
        <w:t>at the end of the “addSim()” method</w:t>
      </w:r>
      <w:r w:rsidR="006C54C0">
        <w:t>.</w:t>
      </w:r>
      <w:r w:rsidR="00EF6A81">
        <w:t xml:space="preserve"> In this way, </w:t>
      </w:r>
      <w:r w:rsidR="00245A85">
        <w:t xml:space="preserve">objects for both PointMass and ViewPointMass can be integrated, so the visual output can also be received. </w:t>
      </w:r>
      <w:r w:rsidR="00F9573D">
        <w:br/>
        <w:t xml:space="preserve">Start with the first object that is added straight when </w:t>
      </w:r>
      <w:r w:rsidR="007C09A3">
        <w:t xml:space="preserve">new Simulation is </w:t>
      </w:r>
      <w:r w:rsidR="006A4CF5">
        <w:t>created</w:t>
      </w:r>
      <w:r w:rsidR="00553B5A">
        <w:t xml:space="preserve"> with the click of a button.</w:t>
      </w:r>
      <w:r w:rsidR="00890D18">
        <w:t xml:space="preserve"> </w:t>
      </w:r>
    </w:p>
    <w:p w14:paraId="6F3DDB24" w14:textId="77777777" w:rsidR="00DD1015" w:rsidRPr="00DD1015" w:rsidRDefault="00DD1015" w:rsidP="00DD1015">
      <w:pPr>
        <w:shd w:val="clear" w:color="auto" w:fill="1F1F1F"/>
        <w:spacing w:after="0" w:line="285" w:lineRule="atLeast"/>
        <w:rPr>
          <w:rFonts w:ascii="Consolas" w:eastAsia="Times New Roman" w:hAnsi="Consolas" w:cs="Times New Roman"/>
          <w:color w:val="CCCCCC"/>
          <w:sz w:val="21"/>
          <w:szCs w:val="21"/>
          <w:lang w:eastAsia="en-GB"/>
        </w:rPr>
      </w:pPr>
      <w:r w:rsidRPr="00DD1015">
        <w:rPr>
          <w:rFonts w:ascii="Consolas" w:eastAsia="Times New Roman" w:hAnsi="Consolas" w:cs="Times New Roman"/>
          <w:color w:val="DCDCAA"/>
          <w:sz w:val="21"/>
          <w:szCs w:val="21"/>
          <w:lang w:eastAsia="en-GB"/>
        </w:rPr>
        <w:t>test</w:t>
      </w:r>
      <w:r w:rsidRPr="00DD1015">
        <w:rPr>
          <w:rFonts w:ascii="Consolas" w:eastAsia="Times New Roman" w:hAnsi="Consolas" w:cs="Times New Roman"/>
          <w:color w:val="CCCCCC"/>
          <w:sz w:val="21"/>
          <w:szCs w:val="21"/>
          <w:lang w:eastAsia="en-GB"/>
        </w:rPr>
        <w:t>(</w:t>
      </w:r>
      <w:r w:rsidRPr="00DD1015">
        <w:rPr>
          <w:rFonts w:ascii="Consolas" w:eastAsia="Times New Roman" w:hAnsi="Consolas" w:cs="Times New Roman"/>
          <w:color w:val="9CDCFE"/>
          <w:sz w:val="21"/>
          <w:szCs w:val="21"/>
          <w:lang w:eastAsia="en-GB"/>
        </w:rPr>
        <w:t>sim</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9CDCFE"/>
          <w:sz w:val="21"/>
          <w:szCs w:val="21"/>
          <w:lang w:eastAsia="en-GB"/>
        </w:rPr>
        <w:t>view</w:t>
      </w:r>
      <w:r w:rsidRPr="00DD1015">
        <w:rPr>
          <w:rFonts w:ascii="Consolas" w:eastAsia="Times New Roman" w:hAnsi="Consolas" w:cs="Times New Roman"/>
          <w:color w:val="CCCCCC"/>
          <w:sz w:val="21"/>
          <w:szCs w:val="21"/>
          <w:lang w:eastAsia="en-GB"/>
        </w:rPr>
        <w:t>) {</w:t>
      </w:r>
    </w:p>
    <w:p w14:paraId="330CDE1A" w14:textId="77777777" w:rsidR="00DD1015" w:rsidRPr="00DD1015" w:rsidRDefault="00DD1015" w:rsidP="00DD1015">
      <w:pPr>
        <w:shd w:val="clear" w:color="auto" w:fill="1F1F1F"/>
        <w:spacing w:after="0" w:line="285" w:lineRule="atLeast"/>
        <w:rPr>
          <w:rFonts w:ascii="Consolas" w:eastAsia="Times New Roman" w:hAnsi="Consolas" w:cs="Times New Roman"/>
          <w:color w:val="CCCCCC"/>
          <w:sz w:val="21"/>
          <w:szCs w:val="21"/>
          <w:lang w:eastAsia="en-GB"/>
        </w:rPr>
      </w:pP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569CD6"/>
          <w:sz w:val="21"/>
          <w:szCs w:val="21"/>
          <w:lang w:eastAsia="en-GB"/>
        </w:rPr>
        <w:t>let</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9CDCFE"/>
          <w:sz w:val="21"/>
          <w:szCs w:val="21"/>
          <w:lang w:eastAsia="en-GB"/>
        </w:rPr>
        <w:t>particle1</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D4D4D4"/>
          <w:sz w:val="21"/>
          <w:szCs w:val="21"/>
          <w:lang w:eastAsia="en-GB"/>
        </w:rPr>
        <w:t>=</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569CD6"/>
          <w:sz w:val="21"/>
          <w:szCs w:val="21"/>
          <w:lang w:eastAsia="en-GB"/>
        </w:rPr>
        <w:t>new</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4EC9B0"/>
          <w:sz w:val="21"/>
          <w:szCs w:val="21"/>
          <w:lang w:eastAsia="en-GB"/>
        </w:rPr>
        <w:t>PointMass</w:t>
      </w:r>
      <w:r w:rsidRPr="00DD1015">
        <w:rPr>
          <w:rFonts w:ascii="Consolas" w:eastAsia="Times New Roman" w:hAnsi="Consolas" w:cs="Times New Roman"/>
          <w:color w:val="CCCCCC"/>
          <w:sz w:val="21"/>
          <w:szCs w:val="21"/>
          <w:lang w:eastAsia="en-GB"/>
        </w:rPr>
        <w:t>(</w:t>
      </w:r>
    </w:p>
    <w:p w14:paraId="0FB16630" w14:textId="77777777" w:rsidR="00DD1015" w:rsidRPr="00DD1015" w:rsidRDefault="00DD1015" w:rsidP="00DD1015">
      <w:pPr>
        <w:shd w:val="clear" w:color="auto" w:fill="1F1F1F"/>
        <w:spacing w:after="0" w:line="285" w:lineRule="atLeast"/>
        <w:rPr>
          <w:rFonts w:ascii="Consolas" w:eastAsia="Times New Roman" w:hAnsi="Consolas" w:cs="Times New Roman"/>
          <w:color w:val="CCCCCC"/>
          <w:sz w:val="21"/>
          <w:szCs w:val="21"/>
          <w:lang w:eastAsia="en-GB"/>
        </w:rPr>
      </w:pP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569CD6"/>
          <w:sz w:val="21"/>
          <w:szCs w:val="21"/>
          <w:lang w:eastAsia="en-GB"/>
        </w:rPr>
        <w:t>new</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4EC9B0"/>
          <w:sz w:val="21"/>
          <w:szCs w:val="21"/>
          <w:lang w:eastAsia="en-GB"/>
        </w:rPr>
        <w:t>Vector</w:t>
      </w:r>
      <w:r w:rsidRPr="00DD1015">
        <w:rPr>
          <w:rFonts w:ascii="Consolas" w:eastAsia="Times New Roman" w:hAnsi="Consolas" w:cs="Times New Roman"/>
          <w:color w:val="CCCCCC"/>
          <w:sz w:val="21"/>
          <w:szCs w:val="21"/>
          <w:lang w:eastAsia="en-GB"/>
        </w:rPr>
        <w:t>(</w:t>
      </w:r>
      <w:r w:rsidRPr="00DD1015">
        <w:rPr>
          <w:rFonts w:ascii="Consolas" w:eastAsia="Times New Roman" w:hAnsi="Consolas" w:cs="Times New Roman"/>
          <w:color w:val="B5CEA8"/>
          <w:sz w:val="21"/>
          <w:szCs w:val="21"/>
          <w:lang w:eastAsia="en-GB"/>
        </w:rPr>
        <w:t>100</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B5CEA8"/>
          <w:sz w:val="21"/>
          <w:szCs w:val="21"/>
          <w:lang w:eastAsia="en-GB"/>
        </w:rPr>
        <w:t>100</w:t>
      </w:r>
      <w:r w:rsidRPr="00DD1015">
        <w:rPr>
          <w:rFonts w:ascii="Consolas" w:eastAsia="Times New Roman" w:hAnsi="Consolas" w:cs="Times New Roman"/>
          <w:color w:val="CCCCCC"/>
          <w:sz w:val="21"/>
          <w:szCs w:val="21"/>
          <w:lang w:eastAsia="en-GB"/>
        </w:rPr>
        <w:t>),</w:t>
      </w:r>
    </w:p>
    <w:p w14:paraId="23A9F1A4" w14:textId="77777777" w:rsidR="00DD1015" w:rsidRPr="00DD1015" w:rsidRDefault="00DD1015" w:rsidP="00DD1015">
      <w:pPr>
        <w:shd w:val="clear" w:color="auto" w:fill="1F1F1F"/>
        <w:spacing w:after="0" w:line="285" w:lineRule="atLeast"/>
        <w:rPr>
          <w:rFonts w:ascii="Consolas" w:eastAsia="Times New Roman" w:hAnsi="Consolas" w:cs="Times New Roman"/>
          <w:color w:val="CCCCCC"/>
          <w:sz w:val="21"/>
          <w:szCs w:val="21"/>
          <w:lang w:eastAsia="en-GB"/>
        </w:rPr>
      </w:pP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569CD6"/>
          <w:sz w:val="21"/>
          <w:szCs w:val="21"/>
          <w:lang w:eastAsia="en-GB"/>
        </w:rPr>
        <w:t>new</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4EC9B0"/>
          <w:sz w:val="21"/>
          <w:szCs w:val="21"/>
          <w:lang w:eastAsia="en-GB"/>
        </w:rPr>
        <w:t>Vector</w:t>
      </w:r>
      <w:r w:rsidRPr="00DD1015">
        <w:rPr>
          <w:rFonts w:ascii="Consolas" w:eastAsia="Times New Roman" w:hAnsi="Consolas" w:cs="Times New Roman"/>
          <w:color w:val="CCCCCC"/>
          <w:sz w:val="21"/>
          <w:szCs w:val="21"/>
          <w:lang w:eastAsia="en-GB"/>
        </w:rPr>
        <w:t>(</w:t>
      </w:r>
      <w:r w:rsidRPr="00DD1015">
        <w:rPr>
          <w:rFonts w:ascii="Consolas" w:eastAsia="Times New Roman" w:hAnsi="Consolas" w:cs="Times New Roman"/>
          <w:color w:val="B5CEA8"/>
          <w:sz w:val="21"/>
          <w:szCs w:val="21"/>
          <w:lang w:eastAsia="en-GB"/>
        </w:rPr>
        <w:t>20</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B5CEA8"/>
          <w:sz w:val="21"/>
          <w:szCs w:val="21"/>
          <w:lang w:eastAsia="en-GB"/>
        </w:rPr>
        <w:t>100</w:t>
      </w:r>
      <w:r w:rsidRPr="00DD1015">
        <w:rPr>
          <w:rFonts w:ascii="Consolas" w:eastAsia="Times New Roman" w:hAnsi="Consolas" w:cs="Times New Roman"/>
          <w:color w:val="CCCCCC"/>
          <w:sz w:val="21"/>
          <w:szCs w:val="21"/>
          <w:lang w:eastAsia="en-GB"/>
        </w:rPr>
        <w:t>),</w:t>
      </w:r>
    </w:p>
    <w:p w14:paraId="49A7EEE1" w14:textId="77777777" w:rsidR="00DD1015" w:rsidRPr="00DD1015" w:rsidRDefault="00DD1015" w:rsidP="00DD1015">
      <w:pPr>
        <w:shd w:val="clear" w:color="auto" w:fill="1F1F1F"/>
        <w:spacing w:after="0" w:line="285" w:lineRule="atLeast"/>
        <w:rPr>
          <w:rFonts w:ascii="Consolas" w:eastAsia="Times New Roman" w:hAnsi="Consolas" w:cs="Times New Roman"/>
          <w:color w:val="CCCCCC"/>
          <w:sz w:val="21"/>
          <w:szCs w:val="21"/>
          <w:lang w:eastAsia="en-GB"/>
        </w:rPr>
      </w:pP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569CD6"/>
          <w:sz w:val="21"/>
          <w:szCs w:val="21"/>
          <w:lang w:eastAsia="en-GB"/>
        </w:rPr>
        <w:t>new</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4EC9B0"/>
          <w:sz w:val="21"/>
          <w:szCs w:val="21"/>
          <w:lang w:eastAsia="en-GB"/>
        </w:rPr>
        <w:t>Vector</w:t>
      </w:r>
      <w:r w:rsidRPr="00DD1015">
        <w:rPr>
          <w:rFonts w:ascii="Consolas" w:eastAsia="Times New Roman" w:hAnsi="Consolas" w:cs="Times New Roman"/>
          <w:color w:val="CCCCCC"/>
          <w:sz w:val="21"/>
          <w:szCs w:val="21"/>
          <w:lang w:eastAsia="en-GB"/>
        </w:rPr>
        <w:t>(</w:t>
      </w:r>
      <w:r w:rsidRPr="00DD1015">
        <w:rPr>
          <w:rFonts w:ascii="Consolas" w:eastAsia="Times New Roman" w:hAnsi="Consolas" w:cs="Times New Roman"/>
          <w:color w:val="B5CEA8"/>
          <w:sz w:val="21"/>
          <w:szCs w:val="21"/>
          <w:lang w:eastAsia="en-GB"/>
        </w:rPr>
        <w:t>0</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D4D4D4"/>
          <w:sz w:val="21"/>
          <w:szCs w:val="21"/>
          <w:lang w:eastAsia="en-GB"/>
        </w:rPr>
        <w:t>-</w:t>
      </w:r>
      <w:r w:rsidRPr="00DD1015">
        <w:rPr>
          <w:rFonts w:ascii="Consolas" w:eastAsia="Times New Roman" w:hAnsi="Consolas" w:cs="Times New Roman"/>
          <w:color w:val="B5CEA8"/>
          <w:sz w:val="21"/>
          <w:szCs w:val="21"/>
          <w:lang w:eastAsia="en-GB"/>
        </w:rPr>
        <w:t>10</w:t>
      </w:r>
      <w:r w:rsidRPr="00DD1015">
        <w:rPr>
          <w:rFonts w:ascii="Consolas" w:eastAsia="Times New Roman" w:hAnsi="Consolas" w:cs="Times New Roman"/>
          <w:color w:val="CCCCCC"/>
          <w:sz w:val="21"/>
          <w:szCs w:val="21"/>
          <w:lang w:eastAsia="en-GB"/>
        </w:rPr>
        <w:t>),</w:t>
      </w:r>
    </w:p>
    <w:p w14:paraId="4A840075" w14:textId="77777777" w:rsidR="00DD1015" w:rsidRPr="00DD1015" w:rsidRDefault="00DD1015" w:rsidP="00DD1015">
      <w:pPr>
        <w:shd w:val="clear" w:color="auto" w:fill="1F1F1F"/>
        <w:spacing w:after="0" w:line="285" w:lineRule="atLeast"/>
        <w:rPr>
          <w:rFonts w:ascii="Consolas" w:eastAsia="Times New Roman" w:hAnsi="Consolas" w:cs="Times New Roman"/>
          <w:color w:val="CCCCCC"/>
          <w:sz w:val="21"/>
          <w:szCs w:val="21"/>
          <w:lang w:eastAsia="en-GB"/>
        </w:rPr>
      </w:pP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9CDCFE"/>
          <w:sz w:val="21"/>
          <w:szCs w:val="21"/>
          <w:lang w:eastAsia="en-GB"/>
        </w:rPr>
        <w:t>sim</w:t>
      </w:r>
      <w:r w:rsidRPr="00DD1015">
        <w:rPr>
          <w:rFonts w:ascii="Consolas" w:eastAsia="Times New Roman" w:hAnsi="Consolas" w:cs="Times New Roman"/>
          <w:color w:val="CCCCCC"/>
          <w:sz w:val="21"/>
          <w:szCs w:val="21"/>
          <w:lang w:eastAsia="en-GB"/>
        </w:rPr>
        <w:t>.</w:t>
      </w:r>
      <w:r w:rsidRPr="00DD1015">
        <w:rPr>
          <w:rFonts w:ascii="Consolas" w:eastAsia="Times New Roman" w:hAnsi="Consolas" w:cs="Times New Roman"/>
          <w:color w:val="DCDCAA"/>
          <w:sz w:val="21"/>
          <w:szCs w:val="21"/>
          <w:lang w:eastAsia="en-GB"/>
        </w:rPr>
        <w:t>getTime</w:t>
      </w:r>
      <w:r w:rsidRPr="00DD1015">
        <w:rPr>
          <w:rFonts w:ascii="Consolas" w:eastAsia="Times New Roman" w:hAnsi="Consolas" w:cs="Times New Roman"/>
          <w:color w:val="CCCCCC"/>
          <w:sz w:val="21"/>
          <w:szCs w:val="21"/>
          <w:lang w:eastAsia="en-GB"/>
        </w:rPr>
        <w:t>()</w:t>
      </w:r>
    </w:p>
    <w:p w14:paraId="451276B9" w14:textId="77777777" w:rsidR="00DD1015" w:rsidRPr="00DD1015" w:rsidRDefault="00DD1015" w:rsidP="00DD1015">
      <w:pPr>
        <w:shd w:val="clear" w:color="auto" w:fill="1F1F1F"/>
        <w:spacing w:after="0" w:line="285" w:lineRule="atLeast"/>
        <w:rPr>
          <w:rFonts w:ascii="Consolas" w:eastAsia="Times New Roman" w:hAnsi="Consolas" w:cs="Times New Roman"/>
          <w:color w:val="CCCCCC"/>
          <w:sz w:val="21"/>
          <w:szCs w:val="21"/>
          <w:lang w:eastAsia="en-GB"/>
        </w:rPr>
      </w:pPr>
      <w:r w:rsidRPr="00DD1015">
        <w:rPr>
          <w:rFonts w:ascii="Consolas" w:eastAsia="Times New Roman" w:hAnsi="Consolas" w:cs="Times New Roman"/>
          <w:color w:val="CCCCCC"/>
          <w:sz w:val="21"/>
          <w:szCs w:val="21"/>
          <w:lang w:eastAsia="en-GB"/>
        </w:rPr>
        <w:t xml:space="preserve">    ); </w:t>
      </w:r>
    </w:p>
    <w:p w14:paraId="70617876" w14:textId="77777777" w:rsidR="00DD1015" w:rsidRPr="00DD1015" w:rsidRDefault="00DD1015" w:rsidP="00DD1015">
      <w:pPr>
        <w:shd w:val="clear" w:color="auto" w:fill="1F1F1F"/>
        <w:spacing w:after="0" w:line="285" w:lineRule="atLeast"/>
        <w:rPr>
          <w:rFonts w:ascii="Consolas" w:eastAsia="Times New Roman" w:hAnsi="Consolas" w:cs="Times New Roman"/>
          <w:color w:val="CCCCCC"/>
          <w:sz w:val="21"/>
          <w:szCs w:val="21"/>
          <w:lang w:eastAsia="en-GB"/>
        </w:rPr>
      </w:pP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569CD6"/>
          <w:sz w:val="21"/>
          <w:szCs w:val="21"/>
          <w:lang w:eastAsia="en-GB"/>
        </w:rPr>
        <w:t>let</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9CDCFE"/>
          <w:sz w:val="21"/>
          <w:szCs w:val="21"/>
          <w:lang w:eastAsia="en-GB"/>
        </w:rPr>
        <w:t>view_particle1</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D4D4D4"/>
          <w:sz w:val="21"/>
          <w:szCs w:val="21"/>
          <w:lang w:eastAsia="en-GB"/>
        </w:rPr>
        <w:t>=</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569CD6"/>
          <w:sz w:val="21"/>
          <w:szCs w:val="21"/>
          <w:lang w:eastAsia="en-GB"/>
        </w:rPr>
        <w:t>new</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4EC9B0"/>
          <w:sz w:val="21"/>
          <w:szCs w:val="21"/>
          <w:lang w:eastAsia="en-GB"/>
        </w:rPr>
        <w:t>ViewPointMass</w:t>
      </w:r>
      <w:r w:rsidRPr="00DD1015">
        <w:rPr>
          <w:rFonts w:ascii="Consolas" w:eastAsia="Times New Roman" w:hAnsi="Consolas" w:cs="Times New Roman"/>
          <w:color w:val="CCCCCC"/>
          <w:sz w:val="21"/>
          <w:szCs w:val="21"/>
          <w:lang w:eastAsia="en-GB"/>
        </w:rPr>
        <w:t>(</w:t>
      </w:r>
      <w:r w:rsidRPr="00DD1015">
        <w:rPr>
          <w:rFonts w:ascii="Consolas" w:eastAsia="Times New Roman" w:hAnsi="Consolas" w:cs="Times New Roman"/>
          <w:color w:val="9CDCFE"/>
          <w:sz w:val="21"/>
          <w:szCs w:val="21"/>
          <w:lang w:eastAsia="en-GB"/>
        </w:rPr>
        <w:t>particle1</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CE9178"/>
          <w:sz w:val="21"/>
          <w:szCs w:val="21"/>
          <w:lang w:eastAsia="en-GB"/>
        </w:rPr>
        <w:t>"black"</w:t>
      </w:r>
      <w:r w:rsidRPr="00DD1015">
        <w:rPr>
          <w:rFonts w:ascii="Consolas" w:eastAsia="Times New Roman" w:hAnsi="Consolas" w:cs="Times New Roman"/>
          <w:color w:val="CCCCCC"/>
          <w:sz w:val="21"/>
          <w:szCs w:val="21"/>
          <w:lang w:eastAsia="en-GB"/>
        </w:rPr>
        <w:t>);</w:t>
      </w:r>
    </w:p>
    <w:p w14:paraId="66573E3A" w14:textId="77777777" w:rsidR="00DD1015" w:rsidRPr="00DD1015" w:rsidRDefault="00DD1015" w:rsidP="00DD1015">
      <w:pPr>
        <w:shd w:val="clear" w:color="auto" w:fill="1F1F1F"/>
        <w:spacing w:after="0" w:line="285" w:lineRule="atLeast"/>
        <w:rPr>
          <w:rFonts w:ascii="Consolas" w:eastAsia="Times New Roman" w:hAnsi="Consolas" w:cs="Times New Roman"/>
          <w:color w:val="CCCCCC"/>
          <w:sz w:val="21"/>
          <w:szCs w:val="21"/>
          <w:lang w:eastAsia="en-GB"/>
        </w:rPr>
      </w:pP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9CDCFE"/>
          <w:sz w:val="21"/>
          <w:szCs w:val="21"/>
          <w:lang w:eastAsia="en-GB"/>
        </w:rPr>
        <w:t>sim</w:t>
      </w:r>
      <w:r w:rsidRPr="00DD1015">
        <w:rPr>
          <w:rFonts w:ascii="Consolas" w:eastAsia="Times New Roman" w:hAnsi="Consolas" w:cs="Times New Roman"/>
          <w:color w:val="CCCCCC"/>
          <w:sz w:val="21"/>
          <w:szCs w:val="21"/>
          <w:lang w:eastAsia="en-GB"/>
        </w:rPr>
        <w:t>.</w:t>
      </w:r>
      <w:r w:rsidRPr="00DD1015">
        <w:rPr>
          <w:rFonts w:ascii="Consolas" w:eastAsia="Times New Roman" w:hAnsi="Consolas" w:cs="Times New Roman"/>
          <w:color w:val="DCDCAA"/>
          <w:sz w:val="21"/>
          <w:szCs w:val="21"/>
          <w:lang w:eastAsia="en-GB"/>
        </w:rPr>
        <w:t>addBody</w:t>
      </w:r>
      <w:r w:rsidRPr="00DD1015">
        <w:rPr>
          <w:rFonts w:ascii="Consolas" w:eastAsia="Times New Roman" w:hAnsi="Consolas" w:cs="Times New Roman"/>
          <w:color w:val="CCCCCC"/>
          <w:sz w:val="21"/>
          <w:szCs w:val="21"/>
          <w:lang w:eastAsia="en-GB"/>
        </w:rPr>
        <w:t>(</w:t>
      </w:r>
      <w:r w:rsidRPr="00DD1015">
        <w:rPr>
          <w:rFonts w:ascii="Consolas" w:eastAsia="Times New Roman" w:hAnsi="Consolas" w:cs="Times New Roman"/>
          <w:color w:val="9CDCFE"/>
          <w:sz w:val="21"/>
          <w:szCs w:val="21"/>
          <w:lang w:eastAsia="en-GB"/>
        </w:rPr>
        <w:t>particle1</w:t>
      </w:r>
      <w:r w:rsidRPr="00DD1015">
        <w:rPr>
          <w:rFonts w:ascii="Consolas" w:eastAsia="Times New Roman" w:hAnsi="Consolas" w:cs="Times New Roman"/>
          <w:color w:val="CCCCCC"/>
          <w:sz w:val="21"/>
          <w:szCs w:val="21"/>
          <w:lang w:eastAsia="en-GB"/>
        </w:rPr>
        <w:t>);</w:t>
      </w:r>
    </w:p>
    <w:p w14:paraId="3BFB1E8C" w14:textId="77777777" w:rsidR="00DD1015" w:rsidRPr="00DD1015" w:rsidRDefault="00DD1015" w:rsidP="00DD1015">
      <w:pPr>
        <w:shd w:val="clear" w:color="auto" w:fill="1F1F1F"/>
        <w:spacing w:after="0" w:line="285" w:lineRule="atLeast"/>
        <w:rPr>
          <w:rFonts w:ascii="Consolas" w:eastAsia="Times New Roman" w:hAnsi="Consolas" w:cs="Times New Roman"/>
          <w:color w:val="CCCCCC"/>
          <w:sz w:val="21"/>
          <w:szCs w:val="21"/>
          <w:lang w:eastAsia="en-GB"/>
        </w:rPr>
      </w:pP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9CDCFE"/>
          <w:sz w:val="21"/>
          <w:szCs w:val="21"/>
          <w:lang w:eastAsia="en-GB"/>
        </w:rPr>
        <w:t>view</w:t>
      </w:r>
      <w:r w:rsidRPr="00DD1015">
        <w:rPr>
          <w:rFonts w:ascii="Consolas" w:eastAsia="Times New Roman" w:hAnsi="Consolas" w:cs="Times New Roman"/>
          <w:color w:val="CCCCCC"/>
          <w:sz w:val="21"/>
          <w:szCs w:val="21"/>
          <w:lang w:eastAsia="en-GB"/>
        </w:rPr>
        <w:t>.</w:t>
      </w:r>
      <w:r w:rsidRPr="00DD1015">
        <w:rPr>
          <w:rFonts w:ascii="Consolas" w:eastAsia="Times New Roman" w:hAnsi="Consolas" w:cs="Times New Roman"/>
          <w:color w:val="DCDCAA"/>
          <w:sz w:val="21"/>
          <w:szCs w:val="21"/>
          <w:lang w:eastAsia="en-GB"/>
        </w:rPr>
        <w:t>addBody</w:t>
      </w:r>
      <w:r w:rsidRPr="00DD1015">
        <w:rPr>
          <w:rFonts w:ascii="Consolas" w:eastAsia="Times New Roman" w:hAnsi="Consolas" w:cs="Times New Roman"/>
          <w:color w:val="CCCCCC"/>
          <w:sz w:val="21"/>
          <w:szCs w:val="21"/>
          <w:lang w:eastAsia="en-GB"/>
        </w:rPr>
        <w:t>(</w:t>
      </w:r>
      <w:r w:rsidRPr="00DD1015">
        <w:rPr>
          <w:rFonts w:ascii="Consolas" w:eastAsia="Times New Roman" w:hAnsi="Consolas" w:cs="Times New Roman"/>
          <w:color w:val="9CDCFE"/>
          <w:sz w:val="21"/>
          <w:szCs w:val="21"/>
          <w:lang w:eastAsia="en-GB"/>
        </w:rPr>
        <w:t>view_particle1</w:t>
      </w:r>
      <w:r w:rsidRPr="00DD1015">
        <w:rPr>
          <w:rFonts w:ascii="Consolas" w:eastAsia="Times New Roman" w:hAnsi="Consolas" w:cs="Times New Roman"/>
          <w:color w:val="CCCCCC"/>
          <w:sz w:val="21"/>
          <w:szCs w:val="21"/>
          <w:lang w:eastAsia="en-GB"/>
        </w:rPr>
        <w:t>);</w:t>
      </w:r>
    </w:p>
    <w:p w14:paraId="2BCFB4C8" w14:textId="77777777" w:rsidR="00DD1015" w:rsidRPr="00DD1015" w:rsidRDefault="00DD1015" w:rsidP="00DD1015">
      <w:pPr>
        <w:shd w:val="clear" w:color="auto" w:fill="1F1F1F"/>
        <w:spacing w:after="0" w:line="285" w:lineRule="atLeast"/>
        <w:rPr>
          <w:rFonts w:ascii="Consolas" w:eastAsia="Times New Roman" w:hAnsi="Consolas" w:cs="Times New Roman"/>
          <w:color w:val="CCCCCC"/>
          <w:sz w:val="21"/>
          <w:szCs w:val="21"/>
          <w:lang w:eastAsia="en-GB"/>
        </w:rPr>
      </w:pPr>
      <w:r w:rsidRPr="00DD1015">
        <w:rPr>
          <w:rFonts w:ascii="Consolas" w:eastAsia="Times New Roman" w:hAnsi="Consolas" w:cs="Times New Roman"/>
          <w:color w:val="CCCCCC"/>
          <w:sz w:val="21"/>
          <w:szCs w:val="21"/>
          <w:lang w:eastAsia="en-GB"/>
        </w:rPr>
        <w:t xml:space="preserve">    </w:t>
      </w:r>
    </w:p>
    <w:p w14:paraId="5A5720EA" w14:textId="77777777" w:rsidR="00DD1015" w:rsidRPr="00DD1015" w:rsidRDefault="00DD1015" w:rsidP="00DD1015">
      <w:pPr>
        <w:shd w:val="clear" w:color="auto" w:fill="1F1F1F"/>
        <w:spacing w:after="0" w:line="285" w:lineRule="atLeast"/>
        <w:rPr>
          <w:rFonts w:ascii="Consolas" w:eastAsia="Times New Roman" w:hAnsi="Consolas" w:cs="Times New Roman"/>
          <w:color w:val="CCCCCC"/>
          <w:sz w:val="21"/>
          <w:szCs w:val="21"/>
          <w:lang w:eastAsia="en-GB"/>
        </w:rPr>
      </w:pP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C586C0"/>
          <w:sz w:val="21"/>
          <w:szCs w:val="21"/>
          <w:lang w:eastAsia="en-GB"/>
        </w:rPr>
        <w:t>for</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569CD6"/>
          <w:sz w:val="21"/>
          <w:szCs w:val="21"/>
          <w:lang w:eastAsia="en-GB"/>
        </w:rPr>
        <w:t>let</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9CDCFE"/>
          <w:sz w:val="21"/>
          <w:szCs w:val="21"/>
          <w:lang w:eastAsia="en-GB"/>
        </w:rPr>
        <w:t>time</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569CD6"/>
          <w:sz w:val="21"/>
          <w:szCs w:val="21"/>
          <w:lang w:eastAsia="en-GB"/>
        </w:rPr>
        <w:t>of</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B5CEA8"/>
          <w:sz w:val="21"/>
          <w:szCs w:val="21"/>
          <w:lang w:eastAsia="en-GB"/>
        </w:rPr>
        <w:t>5</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B5CEA8"/>
          <w:sz w:val="21"/>
          <w:szCs w:val="21"/>
          <w:lang w:eastAsia="en-GB"/>
        </w:rPr>
        <w:t>10</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B5CEA8"/>
          <w:sz w:val="21"/>
          <w:szCs w:val="21"/>
          <w:lang w:eastAsia="en-GB"/>
        </w:rPr>
        <w:t>60</w:t>
      </w:r>
      <w:r w:rsidRPr="00DD1015">
        <w:rPr>
          <w:rFonts w:ascii="Consolas" w:eastAsia="Times New Roman" w:hAnsi="Consolas" w:cs="Times New Roman"/>
          <w:color w:val="CCCCCC"/>
          <w:sz w:val="21"/>
          <w:szCs w:val="21"/>
          <w:lang w:eastAsia="en-GB"/>
        </w:rPr>
        <w:t>]) {</w:t>
      </w:r>
    </w:p>
    <w:p w14:paraId="5B969D0E" w14:textId="77777777" w:rsidR="00DD1015" w:rsidRPr="00DD1015" w:rsidRDefault="00DD1015" w:rsidP="00DD1015">
      <w:pPr>
        <w:shd w:val="clear" w:color="auto" w:fill="1F1F1F"/>
        <w:spacing w:after="0" w:line="285" w:lineRule="atLeast"/>
        <w:rPr>
          <w:rFonts w:ascii="Consolas" w:eastAsia="Times New Roman" w:hAnsi="Consolas" w:cs="Times New Roman"/>
          <w:color w:val="CCCCCC"/>
          <w:sz w:val="21"/>
          <w:szCs w:val="21"/>
          <w:lang w:eastAsia="en-GB"/>
        </w:rPr>
      </w:pP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569CD6"/>
          <w:sz w:val="21"/>
          <w:szCs w:val="21"/>
          <w:lang w:eastAsia="en-GB"/>
        </w:rPr>
        <w:t>let</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9CDCFE"/>
          <w:sz w:val="21"/>
          <w:szCs w:val="21"/>
          <w:lang w:eastAsia="en-GB"/>
        </w:rPr>
        <w:t>event</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D4D4D4"/>
          <w:sz w:val="21"/>
          <w:szCs w:val="21"/>
          <w:lang w:eastAsia="en-GB"/>
        </w:rPr>
        <w:t>=</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569CD6"/>
          <w:sz w:val="21"/>
          <w:szCs w:val="21"/>
          <w:lang w:eastAsia="en-GB"/>
        </w:rPr>
        <w:t>new</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4EC9B0"/>
          <w:sz w:val="21"/>
          <w:szCs w:val="21"/>
          <w:lang w:eastAsia="en-GB"/>
        </w:rPr>
        <w:t>TimeEvent</w:t>
      </w:r>
      <w:r w:rsidRPr="00DD1015">
        <w:rPr>
          <w:rFonts w:ascii="Consolas" w:eastAsia="Times New Roman" w:hAnsi="Consolas" w:cs="Times New Roman"/>
          <w:color w:val="CCCCCC"/>
          <w:sz w:val="21"/>
          <w:szCs w:val="21"/>
          <w:lang w:eastAsia="en-GB"/>
        </w:rPr>
        <w:t>(</w:t>
      </w:r>
      <w:r w:rsidRPr="00DD1015">
        <w:rPr>
          <w:rFonts w:ascii="Consolas" w:eastAsia="Times New Roman" w:hAnsi="Consolas" w:cs="Times New Roman"/>
          <w:color w:val="9CDCFE"/>
          <w:sz w:val="21"/>
          <w:szCs w:val="21"/>
          <w:lang w:eastAsia="en-GB"/>
        </w:rPr>
        <w:t>particle1</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569CD6"/>
          <w:sz w:val="21"/>
          <w:szCs w:val="21"/>
          <w:lang w:eastAsia="en-GB"/>
        </w:rPr>
        <w:t>null</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569CD6"/>
          <w:sz w:val="21"/>
          <w:szCs w:val="21"/>
          <w:lang w:eastAsia="en-GB"/>
        </w:rPr>
        <w:t>null</w:t>
      </w:r>
      <w:r w:rsidRPr="00DD1015">
        <w:rPr>
          <w:rFonts w:ascii="Consolas" w:eastAsia="Times New Roman" w:hAnsi="Consolas" w:cs="Times New Roman"/>
          <w:color w:val="CCCCCC"/>
          <w:sz w:val="21"/>
          <w:szCs w:val="21"/>
          <w:lang w:eastAsia="en-GB"/>
        </w:rPr>
        <w:t>);</w:t>
      </w:r>
    </w:p>
    <w:p w14:paraId="3C13F914" w14:textId="77777777" w:rsidR="00DD1015" w:rsidRPr="00DD1015" w:rsidRDefault="00DD1015" w:rsidP="00DD1015">
      <w:pPr>
        <w:shd w:val="clear" w:color="auto" w:fill="1F1F1F"/>
        <w:spacing w:after="0" w:line="285" w:lineRule="atLeast"/>
        <w:rPr>
          <w:rFonts w:ascii="Consolas" w:eastAsia="Times New Roman" w:hAnsi="Consolas" w:cs="Times New Roman"/>
          <w:color w:val="CCCCCC"/>
          <w:sz w:val="21"/>
          <w:szCs w:val="21"/>
          <w:lang w:eastAsia="en-GB"/>
        </w:rPr>
      </w:pP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9CDCFE"/>
          <w:sz w:val="21"/>
          <w:szCs w:val="21"/>
          <w:lang w:eastAsia="en-GB"/>
        </w:rPr>
        <w:t>event</w:t>
      </w:r>
      <w:r w:rsidRPr="00DD1015">
        <w:rPr>
          <w:rFonts w:ascii="Consolas" w:eastAsia="Times New Roman" w:hAnsi="Consolas" w:cs="Times New Roman"/>
          <w:color w:val="CCCCCC"/>
          <w:sz w:val="21"/>
          <w:szCs w:val="21"/>
          <w:lang w:eastAsia="en-GB"/>
        </w:rPr>
        <w:t>.</w:t>
      </w:r>
      <w:r w:rsidRPr="00DD1015">
        <w:rPr>
          <w:rFonts w:ascii="Consolas" w:eastAsia="Times New Roman" w:hAnsi="Consolas" w:cs="Times New Roman"/>
          <w:color w:val="DCDCAA"/>
          <w:sz w:val="21"/>
          <w:szCs w:val="21"/>
          <w:lang w:eastAsia="en-GB"/>
        </w:rPr>
        <w:t>setTime</w:t>
      </w:r>
      <w:r w:rsidRPr="00DD1015">
        <w:rPr>
          <w:rFonts w:ascii="Consolas" w:eastAsia="Times New Roman" w:hAnsi="Consolas" w:cs="Times New Roman"/>
          <w:color w:val="CCCCCC"/>
          <w:sz w:val="21"/>
          <w:szCs w:val="21"/>
          <w:lang w:eastAsia="en-GB"/>
        </w:rPr>
        <w:t>(</w:t>
      </w:r>
      <w:r w:rsidRPr="00DD1015">
        <w:rPr>
          <w:rFonts w:ascii="Consolas" w:eastAsia="Times New Roman" w:hAnsi="Consolas" w:cs="Times New Roman"/>
          <w:color w:val="9CDCFE"/>
          <w:sz w:val="21"/>
          <w:szCs w:val="21"/>
          <w:lang w:eastAsia="en-GB"/>
        </w:rPr>
        <w:t>time</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D4D4D4"/>
          <w:sz w:val="21"/>
          <w:szCs w:val="21"/>
          <w:lang w:eastAsia="en-GB"/>
        </w:rPr>
        <w:t>*</w:t>
      </w: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B5CEA8"/>
          <w:sz w:val="21"/>
          <w:szCs w:val="21"/>
          <w:lang w:eastAsia="en-GB"/>
        </w:rPr>
        <w:t>1000</w:t>
      </w:r>
      <w:r w:rsidRPr="00DD1015">
        <w:rPr>
          <w:rFonts w:ascii="Consolas" w:eastAsia="Times New Roman" w:hAnsi="Consolas" w:cs="Times New Roman"/>
          <w:color w:val="CCCCCC"/>
          <w:sz w:val="21"/>
          <w:szCs w:val="21"/>
          <w:lang w:eastAsia="en-GB"/>
        </w:rPr>
        <w:t>);</w:t>
      </w:r>
    </w:p>
    <w:p w14:paraId="654749AF" w14:textId="77777777" w:rsidR="00DD1015" w:rsidRPr="00DD1015" w:rsidRDefault="00DD1015" w:rsidP="00DD1015">
      <w:pPr>
        <w:shd w:val="clear" w:color="auto" w:fill="1F1F1F"/>
        <w:spacing w:after="0" w:line="285" w:lineRule="atLeast"/>
        <w:rPr>
          <w:rFonts w:ascii="Consolas" w:eastAsia="Times New Roman" w:hAnsi="Consolas" w:cs="Times New Roman"/>
          <w:color w:val="CCCCCC"/>
          <w:sz w:val="21"/>
          <w:szCs w:val="21"/>
          <w:lang w:eastAsia="en-GB"/>
        </w:rPr>
      </w:pPr>
      <w:r w:rsidRPr="00DD1015">
        <w:rPr>
          <w:rFonts w:ascii="Consolas" w:eastAsia="Times New Roman" w:hAnsi="Consolas" w:cs="Times New Roman"/>
          <w:color w:val="CCCCCC"/>
          <w:sz w:val="21"/>
          <w:szCs w:val="21"/>
          <w:lang w:eastAsia="en-GB"/>
        </w:rPr>
        <w:t xml:space="preserve">        </w:t>
      </w:r>
      <w:r w:rsidRPr="00DD1015">
        <w:rPr>
          <w:rFonts w:ascii="Consolas" w:eastAsia="Times New Roman" w:hAnsi="Consolas" w:cs="Times New Roman"/>
          <w:color w:val="9CDCFE"/>
          <w:sz w:val="21"/>
          <w:szCs w:val="21"/>
          <w:lang w:eastAsia="en-GB"/>
        </w:rPr>
        <w:t>sim</w:t>
      </w:r>
      <w:r w:rsidRPr="00DD1015">
        <w:rPr>
          <w:rFonts w:ascii="Consolas" w:eastAsia="Times New Roman" w:hAnsi="Consolas" w:cs="Times New Roman"/>
          <w:color w:val="CCCCCC"/>
          <w:sz w:val="21"/>
          <w:szCs w:val="21"/>
          <w:lang w:eastAsia="en-GB"/>
        </w:rPr>
        <w:t>.</w:t>
      </w:r>
      <w:r w:rsidRPr="00DD1015">
        <w:rPr>
          <w:rFonts w:ascii="Consolas" w:eastAsia="Times New Roman" w:hAnsi="Consolas" w:cs="Times New Roman"/>
          <w:color w:val="DCDCAA"/>
          <w:sz w:val="21"/>
          <w:szCs w:val="21"/>
          <w:lang w:eastAsia="en-GB"/>
        </w:rPr>
        <w:t>addEvent</w:t>
      </w:r>
      <w:r w:rsidRPr="00DD1015">
        <w:rPr>
          <w:rFonts w:ascii="Consolas" w:eastAsia="Times New Roman" w:hAnsi="Consolas" w:cs="Times New Roman"/>
          <w:color w:val="CCCCCC"/>
          <w:sz w:val="21"/>
          <w:szCs w:val="21"/>
          <w:lang w:eastAsia="en-GB"/>
        </w:rPr>
        <w:t>(</w:t>
      </w:r>
      <w:r w:rsidRPr="00DD1015">
        <w:rPr>
          <w:rFonts w:ascii="Consolas" w:eastAsia="Times New Roman" w:hAnsi="Consolas" w:cs="Times New Roman"/>
          <w:color w:val="9CDCFE"/>
          <w:sz w:val="21"/>
          <w:szCs w:val="21"/>
          <w:lang w:eastAsia="en-GB"/>
        </w:rPr>
        <w:t>event</w:t>
      </w:r>
      <w:r w:rsidRPr="00DD1015">
        <w:rPr>
          <w:rFonts w:ascii="Consolas" w:eastAsia="Times New Roman" w:hAnsi="Consolas" w:cs="Times New Roman"/>
          <w:color w:val="CCCCCC"/>
          <w:sz w:val="21"/>
          <w:szCs w:val="21"/>
          <w:lang w:eastAsia="en-GB"/>
        </w:rPr>
        <w:t>);</w:t>
      </w:r>
    </w:p>
    <w:p w14:paraId="7AE29B1B" w14:textId="77777777" w:rsidR="00DD1015" w:rsidRPr="00DD1015" w:rsidRDefault="00DD1015" w:rsidP="00DD1015">
      <w:pPr>
        <w:shd w:val="clear" w:color="auto" w:fill="1F1F1F"/>
        <w:spacing w:after="0" w:line="285" w:lineRule="atLeast"/>
        <w:rPr>
          <w:rFonts w:ascii="Consolas" w:eastAsia="Times New Roman" w:hAnsi="Consolas" w:cs="Times New Roman"/>
          <w:color w:val="CCCCCC"/>
          <w:sz w:val="21"/>
          <w:szCs w:val="21"/>
          <w:lang w:eastAsia="en-GB"/>
        </w:rPr>
      </w:pPr>
      <w:r w:rsidRPr="00DD1015">
        <w:rPr>
          <w:rFonts w:ascii="Consolas" w:eastAsia="Times New Roman" w:hAnsi="Consolas" w:cs="Times New Roman"/>
          <w:color w:val="CCCCCC"/>
          <w:sz w:val="21"/>
          <w:szCs w:val="21"/>
          <w:lang w:eastAsia="en-GB"/>
        </w:rPr>
        <w:t>    }</w:t>
      </w:r>
    </w:p>
    <w:p w14:paraId="62656786" w14:textId="77777777" w:rsidR="00DD1015" w:rsidRPr="00DD1015" w:rsidRDefault="00DD1015" w:rsidP="00DD1015">
      <w:pPr>
        <w:shd w:val="clear" w:color="auto" w:fill="1F1F1F"/>
        <w:spacing w:after="0" w:line="285" w:lineRule="atLeast"/>
        <w:rPr>
          <w:rFonts w:ascii="Consolas" w:eastAsia="Times New Roman" w:hAnsi="Consolas" w:cs="Times New Roman"/>
          <w:color w:val="CCCCCC"/>
          <w:sz w:val="21"/>
          <w:szCs w:val="21"/>
          <w:lang w:eastAsia="en-GB"/>
        </w:rPr>
      </w:pPr>
      <w:r w:rsidRPr="00DD1015">
        <w:rPr>
          <w:rFonts w:ascii="Consolas" w:eastAsia="Times New Roman" w:hAnsi="Consolas" w:cs="Times New Roman"/>
          <w:color w:val="CCCCCC"/>
          <w:sz w:val="21"/>
          <w:szCs w:val="21"/>
          <w:lang w:eastAsia="en-GB"/>
        </w:rPr>
        <w:t>}</w:t>
      </w:r>
    </w:p>
    <w:p w14:paraId="0A3FD94B" w14:textId="77777777" w:rsidR="003439D0" w:rsidRDefault="009D38DB" w:rsidP="00772810">
      <w:r>
        <w:t>First, new particle is created</w:t>
      </w:r>
      <w:r w:rsidR="009D5C4A">
        <w:t xml:space="preserve"> with </w:t>
      </w:r>
      <w:r w:rsidR="00CD331F">
        <w:t>the</w:t>
      </w:r>
      <w:r w:rsidR="0012397F">
        <w:t xml:space="preserve"> position of </w:t>
      </w:r>
      <w:r w:rsidR="00E85A5E">
        <w:t>(100, 100) and velocity of (20, 100)</w:t>
      </w:r>
      <w:r>
        <w:t>, then</w:t>
      </w:r>
      <w:r w:rsidR="00542292">
        <w:t xml:space="preserve"> the view representation of it. They are added to sim and view of the respective simulation.</w:t>
      </w:r>
      <w:r w:rsidR="00F210B1">
        <w:t xml:space="preserve"> To mock the state of this object, TimeEvents </w:t>
      </w:r>
      <w:r w:rsidR="00400709">
        <w:t xml:space="preserve">that occur in 5, 10 and 60 seconds </w:t>
      </w:r>
      <w:r w:rsidR="00F210B1">
        <w:t>are added</w:t>
      </w:r>
      <w:r w:rsidR="00B245A5">
        <w:t>. The PointMass object will output its state at the end of every update, so it can be compared to precalculated results once simulation stops at one of the events.</w:t>
      </w:r>
      <w:r w:rsidR="00887D5F">
        <w:t xml:space="preserve"> </w:t>
      </w:r>
      <w:r w:rsidR="00B65FB4">
        <w:t xml:space="preserve">Put this </w:t>
      </w:r>
      <w:r w:rsidR="00573BB7">
        <w:t xml:space="preserve">function to </w:t>
      </w:r>
      <w:r w:rsidR="00FA0E64">
        <w:t>“addSim()” and pass corresponding argument</w:t>
      </w:r>
      <w:r w:rsidR="00887D5F">
        <w:t>s. Run simulation:</w:t>
      </w:r>
      <w:r w:rsidR="00840ED8">
        <w:br/>
      </w:r>
      <w:r w:rsidR="00840ED8" w:rsidRPr="00840ED8">
        <w:rPr>
          <w:noProof/>
        </w:rPr>
        <w:drawing>
          <wp:inline distT="0" distB="0" distL="0" distR="0" wp14:anchorId="1F9DE40B" wp14:editId="32645774">
            <wp:extent cx="2726813" cy="1376699"/>
            <wp:effectExtent l="0" t="0" r="0" b="0"/>
            <wp:docPr id="1131399865" name="Picture 1" descr="A blue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99865" name="Picture 1" descr="A blue and white rectangular object&#10;&#10;Description automatically generated"/>
                    <pic:cNvPicPr/>
                  </pic:nvPicPr>
                  <pic:blipFill>
                    <a:blip r:embed="rId258"/>
                    <a:stretch>
                      <a:fillRect/>
                    </a:stretch>
                  </pic:blipFill>
                  <pic:spPr>
                    <a:xfrm>
                      <a:off x="0" y="0"/>
                      <a:ext cx="2752403" cy="1389619"/>
                    </a:xfrm>
                    <a:prstGeom prst="rect">
                      <a:avLst/>
                    </a:prstGeom>
                  </pic:spPr>
                </pic:pic>
              </a:graphicData>
            </a:graphic>
          </wp:inline>
        </w:drawing>
      </w:r>
      <w:r w:rsidR="0064356F" w:rsidRPr="0064356F">
        <w:rPr>
          <w:noProof/>
        </w:rPr>
        <w:t xml:space="preserve"> </w:t>
      </w:r>
      <w:r w:rsidR="0064356F" w:rsidRPr="0064356F">
        <w:rPr>
          <w:noProof/>
        </w:rPr>
        <w:drawing>
          <wp:inline distT="0" distB="0" distL="0" distR="0" wp14:anchorId="6EE57859" wp14:editId="5173C71C">
            <wp:extent cx="2704333" cy="1377035"/>
            <wp:effectExtent l="0" t="0" r="1270" b="0"/>
            <wp:docPr id="1998562328" name="Picture 1" descr="A blue rectangular object with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62328" name="Picture 1" descr="A blue rectangular object with a green border&#10;&#10;Description automatically generated"/>
                    <pic:cNvPicPr/>
                  </pic:nvPicPr>
                  <pic:blipFill>
                    <a:blip r:embed="rId259"/>
                    <a:stretch>
                      <a:fillRect/>
                    </a:stretch>
                  </pic:blipFill>
                  <pic:spPr>
                    <a:xfrm>
                      <a:off x="0" y="0"/>
                      <a:ext cx="2724490" cy="1387299"/>
                    </a:xfrm>
                    <a:prstGeom prst="rect">
                      <a:avLst/>
                    </a:prstGeom>
                  </pic:spPr>
                </pic:pic>
              </a:graphicData>
            </a:graphic>
          </wp:inline>
        </w:drawing>
      </w:r>
      <w:r w:rsidR="0064356F">
        <w:rPr>
          <w:noProof/>
        </w:rPr>
        <w:br/>
      </w:r>
      <w:r w:rsidR="0064356F">
        <w:t xml:space="preserve">The particle moves by seemingly correct trajectory. </w:t>
      </w:r>
      <w:r w:rsidR="00200DDF">
        <w:t>Proceed to state checks:</w:t>
      </w:r>
      <w:r w:rsidR="00200DDF">
        <w:br/>
      </w:r>
    </w:p>
    <w:tbl>
      <w:tblPr>
        <w:tblStyle w:val="-51"/>
        <w:tblW w:w="0" w:type="auto"/>
        <w:tblLook w:val="04A0" w:firstRow="1" w:lastRow="0" w:firstColumn="1" w:lastColumn="0" w:noHBand="0" w:noVBand="1"/>
      </w:tblPr>
      <w:tblGrid>
        <w:gridCol w:w="1813"/>
        <w:gridCol w:w="1584"/>
        <w:gridCol w:w="4468"/>
        <w:gridCol w:w="1151"/>
      </w:tblGrid>
      <w:tr w:rsidR="00F919C4" w14:paraId="4986E0CD" w14:textId="76A839FE" w:rsidTr="00855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3" w:type="dxa"/>
          </w:tcPr>
          <w:p w14:paraId="21BB44B2" w14:textId="73722ED7" w:rsidR="00F919C4" w:rsidRDefault="00F919C4" w:rsidP="00772810">
            <w:r>
              <w:lastRenderedPageBreak/>
              <w:t>Position/Velocity</w:t>
            </w:r>
          </w:p>
        </w:tc>
        <w:tc>
          <w:tcPr>
            <w:tcW w:w="1584" w:type="dxa"/>
          </w:tcPr>
          <w:p w14:paraId="28472214" w14:textId="5A8770E3" w:rsidR="00F919C4" w:rsidRDefault="00F919C4" w:rsidP="00772810">
            <w:pPr>
              <w:cnfStyle w:val="100000000000" w:firstRow="1" w:lastRow="0" w:firstColumn="0" w:lastColumn="0" w:oddVBand="0" w:evenVBand="0" w:oddHBand="0" w:evenHBand="0" w:firstRowFirstColumn="0" w:firstRowLastColumn="0" w:lastRowFirstColumn="0" w:lastRowLastColumn="0"/>
            </w:pPr>
            <w:r>
              <w:t>Expected</w:t>
            </w:r>
          </w:p>
        </w:tc>
        <w:tc>
          <w:tcPr>
            <w:tcW w:w="4468" w:type="dxa"/>
          </w:tcPr>
          <w:p w14:paraId="4BF322B2" w14:textId="277241DA" w:rsidR="00F919C4" w:rsidRDefault="00F919C4" w:rsidP="00772810">
            <w:pPr>
              <w:cnfStyle w:val="100000000000" w:firstRow="1" w:lastRow="0" w:firstColumn="0" w:lastColumn="0" w:oddVBand="0" w:evenVBand="0" w:oddHBand="0" w:evenHBand="0" w:firstRowFirstColumn="0" w:firstRowLastColumn="0" w:lastRowFirstColumn="0" w:lastRowLastColumn="0"/>
            </w:pPr>
            <w:r>
              <w:t>Received</w:t>
            </w:r>
          </w:p>
        </w:tc>
        <w:tc>
          <w:tcPr>
            <w:tcW w:w="1151" w:type="dxa"/>
          </w:tcPr>
          <w:p w14:paraId="2EC5BA2A" w14:textId="3BC684D0" w:rsidR="00F919C4" w:rsidRDefault="00F919C4" w:rsidP="00772810">
            <w:pPr>
              <w:cnfStyle w:val="100000000000" w:firstRow="1" w:lastRow="0" w:firstColumn="0" w:lastColumn="0" w:oddVBand="0" w:evenVBand="0" w:oddHBand="0" w:evenHBand="0" w:firstRowFirstColumn="0" w:firstRowLastColumn="0" w:lastRowFirstColumn="0" w:lastRowLastColumn="0"/>
            </w:pPr>
            <w:r>
              <w:t>Successful</w:t>
            </w:r>
          </w:p>
        </w:tc>
      </w:tr>
      <w:tr w:rsidR="00F919C4" w14:paraId="6EE8DC7D" w14:textId="4BDC1884" w:rsidTr="00CD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3" w:type="dxa"/>
          </w:tcPr>
          <w:p w14:paraId="566B0604" w14:textId="7C7153FC" w:rsidR="00F919C4" w:rsidRDefault="00F919C4" w:rsidP="00772810">
            <w:r>
              <w:t>Position</w:t>
            </w:r>
          </w:p>
        </w:tc>
        <w:tc>
          <w:tcPr>
            <w:tcW w:w="1584" w:type="dxa"/>
          </w:tcPr>
          <w:p w14:paraId="62D2B6B8" w14:textId="652A60ED" w:rsidR="00F919C4" w:rsidRDefault="002B7C59" w:rsidP="00772810">
            <w:pPr>
              <w:cnfStyle w:val="000000100000" w:firstRow="0" w:lastRow="0" w:firstColumn="0" w:lastColumn="0" w:oddVBand="0" w:evenVBand="0" w:oddHBand="1" w:evenHBand="0" w:firstRowFirstColumn="0" w:firstRowLastColumn="0" w:lastRowFirstColumn="0" w:lastRowLastColumn="0"/>
            </w:pPr>
            <w:r>
              <w:t>(200, 475)</w:t>
            </w:r>
          </w:p>
        </w:tc>
        <w:tc>
          <w:tcPr>
            <w:tcW w:w="4468" w:type="dxa"/>
          </w:tcPr>
          <w:p w14:paraId="48B8A6EE" w14:textId="2DD5FCC4" w:rsidR="00F919C4" w:rsidRDefault="00CD2388" w:rsidP="00772810">
            <w:pPr>
              <w:cnfStyle w:val="000000100000" w:firstRow="0" w:lastRow="0" w:firstColumn="0" w:lastColumn="0" w:oddVBand="0" w:evenVBand="0" w:oddHBand="1" w:evenHBand="0" w:firstRowFirstColumn="0" w:firstRowLastColumn="0" w:lastRowFirstColumn="0" w:lastRowLastColumn="0"/>
            </w:pPr>
            <w:r w:rsidRPr="00CD2388">
              <w:rPr>
                <w:noProof/>
              </w:rPr>
              <w:drawing>
                <wp:inline distT="0" distB="0" distL="0" distR="0" wp14:anchorId="054EC5A5" wp14:editId="3A0107A2">
                  <wp:extent cx="1666887" cy="295277"/>
                  <wp:effectExtent l="0" t="0" r="9525" b="9525"/>
                  <wp:docPr id="117188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89992" name=""/>
                          <pic:cNvPicPr/>
                        </pic:nvPicPr>
                        <pic:blipFill>
                          <a:blip r:embed="rId260"/>
                          <a:stretch>
                            <a:fillRect/>
                          </a:stretch>
                        </pic:blipFill>
                        <pic:spPr>
                          <a:xfrm>
                            <a:off x="0" y="0"/>
                            <a:ext cx="1666887" cy="295277"/>
                          </a:xfrm>
                          <a:prstGeom prst="rect">
                            <a:avLst/>
                          </a:prstGeom>
                        </pic:spPr>
                      </pic:pic>
                    </a:graphicData>
                  </a:graphic>
                </wp:inline>
              </w:drawing>
            </w:r>
          </w:p>
        </w:tc>
        <w:tc>
          <w:tcPr>
            <w:tcW w:w="1151" w:type="dxa"/>
            <w:shd w:val="clear" w:color="auto" w:fill="70AD47" w:themeFill="accent6"/>
          </w:tcPr>
          <w:p w14:paraId="55A55452" w14:textId="77777777" w:rsidR="00F919C4" w:rsidRDefault="00F919C4" w:rsidP="00772810">
            <w:pPr>
              <w:cnfStyle w:val="000000100000" w:firstRow="0" w:lastRow="0" w:firstColumn="0" w:lastColumn="0" w:oddVBand="0" w:evenVBand="0" w:oddHBand="1" w:evenHBand="0" w:firstRowFirstColumn="0" w:firstRowLastColumn="0" w:lastRowFirstColumn="0" w:lastRowLastColumn="0"/>
            </w:pPr>
          </w:p>
        </w:tc>
      </w:tr>
      <w:tr w:rsidR="00F919C4" w14:paraId="63271865" w14:textId="461CB5C3" w:rsidTr="00CD2388">
        <w:tc>
          <w:tcPr>
            <w:cnfStyle w:val="001000000000" w:firstRow="0" w:lastRow="0" w:firstColumn="1" w:lastColumn="0" w:oddVBand="0" w:evenVBand="0" w:oddHBand="0" w:evenHBand="0" w:firstRowFirstColumn="0" w:firstRowLastColumn="0" w:lastRowFirstColumn="0" w:lastRowLastColumn="0"/>
            <w:tcW w:w="1813" w:type="dxa"/>
          </w:tcPr>
          <w:p w14:paraId="765F940E" w14:textId="08B01E15" w:rsidR="00F919C4" w:rsidRDefault="00F919C4" w:rsidP="00772810">
            <w:r>
              <w:t>Velocity</w:t>
            </w:r>
          </w:p>
        </w:tc>
        <w:tc>
          <w:tcPr>
            <w:tcW w:w="1584" w:type="dxa"/>
          </w:tcPr>
          <w:p w14:paraId="4BBFC59C" w14:textId="6C4ED57A" w:rsidR="00F919C4" w:rsidRDefault="00A356E5" w:rsidP="00772810">
            <w:pPr>
              <w:cnfStyle w:val="000000000000" w:firstRow="0" w:lastRow="0" w:firstColumn="0" w:lastColumn="0" w:oddVBand="0" w:evenVBand="0" w:oddHBand="0" w:evenHBand="0" w:firstRowFirstColumn="0" w:firstRowLastColumn="0" w:lastRowFirstColumn="0" w:lastRowLastColumn="0"/>
            </w:pPr>
            <w:r>
              <w:t>(20, 50)</w:t>
            </w:r>
          </w:p>
        </w:tc>
        <w:tc>
          <w:tcPr>
            <w:tcW w:w="4468" w:type="dxa"/>
          </w:tcPr>
          <w:p w14:paraId="170CDA80" w14:textId="1014F51C" w:rsidR="00F919C4" w:rsidRDefault="00CD2388" w:rsidP="00772810">
            <w:pPr>
              <w:cnfStyle w:val="000000000000" w:firstRow="0" w:lastRow="0" w:firstColumn="0" w:lastColumn="0" w:oddVBand="0" w:evenVBand="0" w:oddHBand="0" w:evenHBand="0" w:firstRowFirstColumn="0" w:firstRowLastColumn="0" w:lastRowFirstColumn="0" w:lastRowLastColumn="0"/>
            </w:pPr>
            <w:r w:rsidRPr="00CD2388">
              <w:rPr>
                <w:noProof/>
              </w:rPr>
              <w:drawing>
                <wp:inline distT="0" distB="0" distL="0" distR="0" wp14:anchorId="0F0BFF01" wp14:editId="5A4275F2">
                  <wp:extent cx="1581162" cy="276227"/>
                  <wp:effectExtent l="0" t="0" r="0" b="9525"/>
                  <wp:docPr id="15250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7452" name=""/>
                          <pic:cNvPicPr/>
                        </pic:nvPicPr>
                        <pic:blipFill>
                          <a:blip r:embed="rId261"/>
                          <a:stretch>
                            <a:fillRect/>
                          </a:stretch>
                        </pic:blipFill>
                        <pic:spPr>
                          <a:xfrm>
                            <a:off x="0" y="0"/>
                            <a:ext cx="1581162" cy="276227"/>
                          </a:xfrm>
                          <a:prstGeom prst="rect">
                            <a:avLst/>
                          </a:prstGeom>
                        </pic:spPr>
                      </pic:pic>
                    </a:graphicData>
                  </a:graphic>
                </wp:inline>
              </w:drawing>
            </w:r>
          </w:p>
        </w:tc>
        <w:tc>
          <w:tcPr>
            <w:tcW w:w="1151" w:type="dxa"/>
            <w:shd w:val="clear" w:color="auto" w:fill="70AD47" w:themeFill="accent6"/>
          </w:tcPr>
          <w:p w14:paraId="5675E07E" w14:textId="77777777" w:rsidR="00F919C4" w:rsidRDefault="00F919C4" w:rsidP="00772810">
            <w:pPr>
              <w:cnfStyle w:val="000000000000" w:firstRow="0" w:lastRow="0" w:firstColumn="0" w:lastColumn="0" w:oddVBand="0" w:evenVBand="0" w:oddHBand="0" w:evenHBand="0" w:firstRowFirstColumn="0" w:firstRowLastColumn="0" w:lastRowFirstColumn="0" w:lastRowLastColumn="0"/>
            </w:pPr>
          </w:p>
        </w:tc>
      </w:tr>
      <w:tr w:rsidR="00F919C4" w14:paraId="3F96D692" w14:textId="683DE0AC" w:rsidTr="00DC6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3" w:type="dxa"/>
          </w:tcPr>
          <w:p w14:paraId="6DDFC7DC" w14:textId="755B3845" w:rsidR="00F919C4" w:rsidRDefault="00F919C4" w:rsidP="00F919C4">
            <w:r>
              <w:t>Position</w:t>
            </w:r>
          </w:p>
        </w:tc>
        <w:tc>
          <w:tcPr>
            <w:tcW w:w="1584" w:type="dxa"/>
          </w:tcPr>
          <w:p w14:paraId="3D0335B6" w14:textId="71D33F2F" w:rsidR="00F919C4" w:rsidRDefault="00A356E5" w:rsidP="00F919C4">
            <w:pPr>
              <w:cnfStyle w:val="000000100000" w:firstRow="0" w:lastRow="0" w:firstColumn="0" w:lastColumn="0" w:oddVBand="0" w:evenVBand="0" w:oddHBand="1" w:evenHBand="0" w:firstRowFirstColumn="0" w:firstRowLastColumn="0" w:lastRowFirstColumn="0" w:lastRowLastColumn="0"/>
            </w:pPr>
            <w:r>
              <w:t>(300, 600)</w:t>
            </w:r>
          </w:p>
        </w:tc>
        <w:tc>
          <w:tcPr>
            <w:tcW w:w="4468" w:type="dxa"/>
          </w:tcPr>
          <w:p w14:paraId="3F306B72" w14:textId="6A5037B2" w:rsidR="00F919C4" w:rsidRDefault="00DC6B19" w:rsidP="00F919C4">
            <w:pPr>
              <w:cnfStyle w:val="000000100000" w:firstRow="0" w:lastRow="0" w:firstColumn="0" w:lastColumn="0" w:oddVBand="0" w:evenVBand="0" w:oddHBand="1" w:evenHBand="0" w:firstRowFirstColumn="0" w:firstRowLastColumn="0" w:lastRowFirstColumn="0" w:lastRowLastColumn="0"/>
            </w:pPr>
            <w:r w:rsidRPr="00DC6B19">
              <w:rPr>
                <w:noProof/>
              </w:rPr>
              <w:drawing>
                <wp:inline distT="0" distB="0" distL="0" distR="0" wp14:anchorId="227594FD" wp14:editId="13E161EA">
                  <wp:extent cx="1643075" cy="290515"/>
                  <wp:effectExtent l="0" t="0" r="0" b="0"/>
                  <wp:docPr id="123779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97583" name=""/>
                          <pic:cNvPicPr/>
                        </pic:nvPicPr>
                        <pic:blipFill>
                          <a:blip r:embed="rId262"/>
                          <a:stretch>
                            <a:fillRect/>
                          </a:stretch>
                        </pic:blipFill>
                        <pic:spPr>
                          <a:xfrm>
                            <a:off x="0" y="0"/>
                            <a:ext cx="1643075" cy="290515"/>
                          </a:xfrm>
                          <a:prstGeom prst="rect">
                            <a:avLst/>
                          </a:prstGeom>
                        </pic:spPr>
                      </pic:pic>
                    </a:graphicData>
                  </a:graphic>
                </wp:inline>
              </w:drawing>
            </w:r>
          </w:p>
        </w:tc>
        <w:tc>
          <w:tcPr>
            <w:tcW w:w="1151" w:type="dxa"/>
            <w:shd w:val="clear" w:color="auto" w:fill="70AD47" w:themeFill="accent6"/>
          </w:tcPr>
          <w:p w14:paraId="28E114DB" w14:textId="77777777" w:rsidR="00F919C4" w:rsidRDefault="00F919C4" w:rsidP="00F919C4">
            <w:pPr>
              <w:cnfStyle w:val="000000100000" w:firstRow="0" w:lastRow="0" w:firstColumn="0" w:lastColumn="0" w:oddVBand="0" w:evenVBand="0" w:oddHBand="1" w:evenHBand="0" w:firstRowFirstColumn="0" w:firstRowLastColumn="0" w:lastRowFirstColumn="0" w:lastRowLastColumn="0"/>
            </w:pPr>
          </w:p>
        </w:tc>
      </w:tr>
      <w:tr w:rsidR="00F919C4" w14:paraId="2D3AEADD" w14:textId="1AE9ECC8" w:rsidTr="00DC6B19">
        <w:tc>
          <w:tcPr>
            <w:cnfStyle w:val="001000000000" w:firstRow="0" w:lastRow="0" w:firstColumn="1" w:lastColumn="0" w:oddVBand="0" w:evenVBand="0" w:oddHBand="0" w:evenHBand="0" w:firstRowFirstColumn="0" w:firstRowLastColumn="0" w:lastRowFirstColumn="0" w:lastRowLastColumn="0"/>
            <w:tcW w:w="1813" w:type="dxa"/>
          </w:tcPr>
          <w:p w14:paraId="7F496644" w14:textId="478AB3B0" w:rsidR="00F919C4" w:rsidRDefault="00F919C4" w:rsidP="00F919C4">
            <w:r>
              <w:t>Velocity</w:t>
            </w:r>
          </w:p>
        </w:tc>
        <w:tc>
          <w:tcPr>
            <w:tcW w:w="1584" w:type="dxa"/>
          </w:tcPr>
          <w:p w14:paraId="3DE52BF4" w14:textId="39FEC238" w:rsidR="00F919C4" w:rsidRDefault="00A356E5" w:rsidP="00F919C4">
            <w:pPr>
              <w:cnfStyle w:val="000000000000" w:firstRow="0" w:lastRow="0" w:firstColumn="0" w:lastColumn="0" w:oddVBand="0" w:evenVBand="0" w:oddHBand="0" w:evenHBand="0" w:firstRowFirstColumn="0" w:firstRowLastColumn="0" w:lastRowFirstColumn="0" w:lastRowLastColumn="0"/>
            </w:pPr>
            <w:r>
              <w:t>(20, 0)</w:t>
            </w:r>
          </w:p>
        </w:tc>
        <w:tc>
          <w:tcPr>
            <w:tcW w:w="4468" w:type="dxa"/>
          </w:tcPr>
          <w:p w14:paraId="1BD3F3C1" w14:textId="228AABA4" w:rsidR="00F919C4" w:rsidRDefault="00DC6B19" w:rsidP="00F919C4">
            <w:pPr>
              <w:cnfStyle w:val="000000000000" w:firstRow="0" w:lastRow="0" w:firstColumn="0" w:lastColumn="0" w:oddVBand="0" w:evenVBand="0" w:oddHBand="0" w:evenHBand="0" w:firstRowFirstColumn="0" w:firstRowLastColumn="0" w:lastRowFirstColumn="0" w:lastRowLastColumn="0"/>
            </w:pPr>
            <w:r w:rsidRPr="00DC6B19">
              <w:rPr>
                <w:noProof/>
              </w:rPr>
              <w:drawing>
                <wp:inline distT="0" distB="0" distL="0" distR="0" wp14:anchorId="3CE78440" wp14:editId="18C964A4">
                  <wp:extent cx="1447811" cy="261939"/>
                  <wp:effectExtent l="0" t="0" r="0" b="5080"/>
                  <wp:docPr id="170728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82791" name=""/>
                          <pic:cNvPicPr/>
                        </pic:nvPicPr>
                        <pic:blipFill>
                          <a:blip r:embed="rId263"/>
                          <a:stretch>
                            <a:fillRect/>
                          </a:stretch>
                        </pic:blipFill>
                        <pic:spPr>
                          <a:xfrm>
                            <a:off x="0" y="0"/>
                            <a:ext cx="1447811" cy="261939"/>
                          </a:xfrm>
                          <a:prstGeom prst="rect">
                            <a:avLst/>
                          </a:prstGeom>
                        </pic:spPr>
                      </pic:pic>
                    </a:graphicData>
                  </a:graphic>
                </wp:inline>
              </w:drawing>
            </w:r>
          </w:p>
        </w:tc>
        <w:tc>
          <w:tcPr>
            <w:tcW w:w="1151" w:type="dxa"/>
            <w:shd w:val="clear" w:color="auto" w:fill="70AD47" w:themeFill="accent6"/>
          </w:tcPr>
          <w:p w14:paraId="1B2D7AB7" w14:textId="77777777" w:rsidR="00F919C4" w:rsidRDefault="00F919C4" w:rsidP="00F919C4">
            <w:pPr>
              <w:cnfStyle w:val="000000000000" w:firstRow="0" w:lastRow="0" w:firstColumn="0" w:lastColumn="0" w:oddVBand="0" w:evenVBand="0" w:oddHBand="0" w:evenHBand="0" w:firstRowFirstColumn="0" w:firstRowLastColumn="0" w:lastRowFirstColumn="0" w:lastRowLastColumn="0"/>
            </w:pPr>
          </w:p>
        </w:tc>
      </w:tr>
      <w:tr w:rsidR="00F919C4" w:rsidRPr="002F01D0" w14:paraId="6DEB3FCB" w14:textId="755E868C" w:rsidTr="0028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3" w:type="dxa"/>
          </w:tcPr>
          <w:p w14:paraId="00614503" w14:textId="606656EB" w:rsidR="00F919C4" w:rsidRDefault="00F919C4" w:rsidP="00F919C4">
            <w:r>
              <w:t>Position</w:t>
            </w:r>
          </w:p>
        </w:tc>
        <w:tc>
          <w:tcPr>
            <w:tcW w:w="1584" w:type="dxa"/>
          </w:tcPr>
          <w:p w14:paraId="2EA13877" w14:textId="04CEECD4" w:rsidR="00F919C4" w:rsidRDefault="002A59A9" w:rsidP="00F919C4">
            <w:pPr>
              <w:cnfStyle w:val="000000100000" w:firstRow="0" w:lastRow="0" w:firstColumn="0" w:lastColumn="0" w:oddVBand="0" w:evenVBand="0" w:oddHBand="1" w:evenHBand="0" w:firstRowFirstColumn="0" w:firstRowLastColumn="0" w:lastRowFirstColumn="0" w:lastRowLastColumn="0"/>
            </w:pPr>
            <w:r>
              <w:t xml:space="preserve">(1300, </w:t>
            </w:r>
            <w:r w:rsidR="00ED275B">
              <w:t>-11900)</w:t>
            </w:r>
          </w:p>
        </w:tc>
        <w:tc>
          <w:tcPr>
            <w:tcW w:w="4468" w:type="dxa"/>
          </w:tcPr>
          <w:p w14:paraId="7A0005CB" w14:textId="67369B89" w:rsidR="00F919C4" w:rsidRDefault="00AF6484" w:rsidP="00F919C4">
            <w:pPr>
              <w:cnfStyle w:val="000000100000" w:firstRow="0" w:lastRow="0" w:firstColumn="0" w:lastColumn="0" w:oddVBand="0" w:evenVBand="0" w:oddHBand="1" w:evenHBand="0" w:firstRowFirstColumn="0" w:firstRowLastColumn="0" w:lastRowFirstColumn="0" w:lastRowLastColumn="0"/>
            </w:pPr>
            <w:r w:rsidRPr="00AF6484">
              <w:rPr>
                <w:noProof/>
              </w:rPr>
              <w:drawing>
                <wp:inline distT="0" distB="0" distL="0" distR="0" wp14:anchorId="34F9CE5B" wp14:editId="6E6E4F00">
                  <wp:extent cx="1909776" cy="304802"/>
                  <wp:effectExtent l="0" t="0" r="0" b="0"/>
                  <wp:docPr id="109829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97972" name=""/>
                          <pic:cNvPicPr/>
                        </pic:nvPicPr>
                        <pic:blipFill>
                          <a:blip r:embed="rId264"/>
                          <a:stretch>
                            <a:fillRect/>
                          </a:stretch>
                        </pic:blipFill>
                        <pic:spPr>
                          <a:xfrm>
                            <a:off x="0" y="0"/>
                            <a:ext cx="1909776" cy="304802"/>
                          </a:xfrm>
                          <a:prstGeom prst="rect">
                            <a:avLst/>
                          </a:prstGeom>
                        </pic:spPr>
                      </pic:pic>
                    </a:graphicData>
                  </a:graphic>
                </wp:inline>
              </w:drawing>
            </w:r>
          </w:p>
        </w:tc>
        <w:tc>
          <w:tcPr>
            <w:tcW w:w="1151" w:type="dxa"/>
            <w:shd w:val="clear" w:color="auto" w:fill="70AD47" w:themeFill="accent6"/>
          </w:tcPr>
          <w:p w14:paraId="465CA3F7" w14:textId="77777777" w:rsidR="00F919C4" w:rsidRDefault="00F919C4" w:rsidP="00F919C4">
            <w:pPr>
              <w:cnfStyle w:val="000000100000" w:firstRow="0" w:lastRow="0" w:firstColumn="0" w:lastColumn="0" w:oddVBand="0" w:evenVBand="0" w:oddHBand="1" w:evenHBand="0" w:firstRowFirstColumn="0" w:firstRowLastColumn="0" w:lastRowFirstColumn="0" w:lastRowLastColumn="0"/>
            </w:pPr>
          </w:p>
        </w:tc>
      </w:tr>
      <w:tr w:rsidR="00F919C4" w14:paraId="48FAAFD9" w14:textId="4042252A" w:rsidTr="00284683">
        <w:tc>
          <w:tcPr>
            <w:cnfStyle w:val="001000000000" w:firstRow="0" w:lastRow="0" w:firstColumn="1" w:lastColumn="0" w:oddVBand="0" w:evenVBand="0" w:oddHBand="0" w:evenHBand="0" w:firstRowFirstColumn="0" w:firstRowLastColumn="0" w:lastRowFirstColumn="0" w:lastRowLastColumn="0"/>
            <w:tcW w:w="1813" w:type="dxa"/>
          </w:tcPr>
          <w:p w14:paraId="503C6812" w14:textId="51215F9E" w:rsidR="00F919C4" w:rsidRDefault="00F919C4" w:rsidP="00F919C4">
            <w:r>
              <w:t>Velocity</w:t>
            </w:r>
          </w:p>
        </w:tc>
        <w:tc>
          <w:tcPr>
            <w:tcW w:w="1584" w:type="dxa"/>
          </w:tcPr>
          <w:p w14:paraId="387155E1" w14:textId="2A7C8CFC" w:rsidR="00F919C4" w:rsidRDefault="00526F48" w:rsidP="00F919C4">
            <w:pPr>
              <w:cnfStyle w:val="000000000000" w:firstRow="0" w:lastRow="0" w:firstColumn="0" w:lastColumn="0" w:oddVBand="0" w:evenVBand="0" w:oddHBand="0" w:evenHBand="0" w:firstRowFirstColumn="0" w:firstRowLastColumn="0" w:lastRowFirstColumn="0" w:lastRowLastColumn="0"/>
            </w:pPr>
            <w:r>
              <w:t>(20, -500)</w:t>
            </w:r>
          </w:p>
        </w:tc>
        <w:tc>
          <w:tcPr>
            <w:tcW w:w="4468" w:type="dxa"/>
          </w:tcPr>
          <w:p w14:paraId="6EF85C52" w14:textId="5F67DB98" w:rsidR="00F919C4" w:rsidRDefault="00284683" w:rsidP="00F919C4">
            <w:pPr>
              <w:cnfStyle w:val="000000000000" w:firstRow="0" w:lastRow="0" w:firstColumn="0" w:lastColumn="0" w:oddVBand="0" w:evenVBand="0" w:oddHBand="0" w:evenHBand="0" w:firstRowFirstColumn="0" w:firstRowLastColumn="0" w:lastRowFirstColumn="0" w:lastRowLastColumn="0"/>
            </w:pPr>
            <w:r w:rsidRPr="00284683">
              <w:rPr>
                <w:noProof/>
              </w:rPr>
              <w:drawing>
                <wp:inline distT="0" distB="0" distL="0" distR="0" wp14:anchorId="2E603BF9" wp14:editId="3CE98C8F">
                  <wp:extent cx="1700225" cy="280990"/>
                  <wp:effectExtent l="0" t="0" r="0" b="5080"/>
                  <wp:docPr id="98169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96307" name=""/>
                          <pic:cNvPicPr/>
                        </pic:nvPicPr>
                        <pic:blipFill>
                          <a:blip r:embed="rId265"/>
                          <a:stretch>
                            <a:fillRect/>
                          </a:stretch>
                        </pic:blipFill>
                        <pic:spPr>
                          <a:xfrm>
                            <a:off x="0" y="0"/>
                            <a:ext cx="1700225" cy="280990"/>
                          </a:xfrm>
                          <a:prstGeom prst="rect">
                            <a:avLst/>
                          </a:prstGeom>
                        </pic:spPr>
                      </pic:pic>
                    </a:graphicData>
                  </a:graphic>
                </wp:inline>
              </w:drawing>
            </w:r>
          </w:p>
        </w:tc>
        <w:tc>
          <w:tcPr>
            <w:tcW w:w="1151" w:type="dxa"/>
            <w:shd w:val="clear" w:color="auto" w:fill="70AD47" w:themeFill="accent6"/>
          </w:tcPr>
          <w:p w14:paraId="44989F9D" w14:textId="77777777" w:rsidR="00F919C4" w:rsidRDefault="00F919C4" w:rsidP="00F919C4">
            <w:pPr>
              <w:cnfStyle w:val="000000000000" w:firstRow="0" w:lastRow="0" w:firstColumn="0" w:lastColumn="0" w:oddVBand="0" w:evenVBand="0" w:oddHBand="0" w:evenHBand="0" w:firstRowFirstColumn="0" w:firstRowLastColumn="0" w:lastRowFirstColumn="0" w:lastRowLastColumn="0"/>
            </w:pPr>
          </w:p>
        </w:tc>
      </w:tr>
    </w:tbl>
    <w:p w14:paraId="7B21CFB2" w14:textId="4F837853" w:rsidR="00772810" w:rsidRDefault="00FA0E64" w:rsidP="00772810">
      <w:pPr>
        <w:rPr>
          <w:lang w:val="en-US"/>
        </w:rPr>
      </w:pPr>
      <w:r>
        <w:br/>
      </w:r>
      <w:r w:rsidR="00732E65">
        <w:rPr>
          <w:lang w:val="en-US"/>
        </w:rPr>
        <w:t>To</w:t>
      </w:r>
      <w:r w:rsidR="002F01D0">
        <w:rPr>
          <w:lang w:val="en-US"/>
        </w:rPr>
        <w:t xml:space="preserve"> test </w:t>
      </w:r>
      <w:r w:rsidR="00240DD4">
        <w:rPr>
          <w:lang w:val="uk-UA"/>
        </w:rPr>
        <w:t xml:space="preserve">for the second particle, </w:t>
      </w:r>
      <w:r w:rsidR="007139EC">
        <w:rPr>
          <w:lang w:val="uk-UA"/>
        </w:rPr>
        <w:t xml:space="preserve">the </w:t>
      </w:r>
      <w:r w:rsidR="007139EC">
        <w:t>“test()” method</w:t>
      </w:r>
      <w:r w:rsidR="00542C86">
        <w:t xml:space="preserve"> must be moved to the update method </w:t>
      </w:r>
      <w:r w:rsidR="00EB0CFB">
        <w:t xml:space="preserve">of the controller to </w:t>
      </w:r>
      <w:r w:rsidR="00B90C91">
        <w:t>check when the simulation first hits 5 seconds</w:t>
      </w:r>
      <w:r w:rsidR="0090352B">
        <w:t>.</w:t>
      </w:r>
      <w:r w:rsidR="00B74625">
        <w:br/>
      </w:r>
      <w:r w:rsidR="00B74625">
        <w:rPr>
          <w:noProof/>
        </w:rPr>
        <w:drawing>
          <wp:inline distT="0" distB="0" distL="0" distR="0" wp14:anchorId="320789CA" wp14:editId="3C685E06">
            <wp:extent cx="5085831" cy="2439845"/>
            <wp:effectExtent l="0" t="0" r="635" b="0"/>
            <wp:docPr id="196193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98952" cy="2446139"/>
                    </a:xfrm>
                    <a:prstGeom prst="rect">
                      <a:avLst/>
                    </a:prstGeom>
                    <a:noFill/>
                    <a:ln>
                      <a:noFill/>
                    </a:ln>
                  </pic:spPr>
                </pic:pic>
              </a:graphicData>
            </a:graphic>
          </wp:inline>
        </w:drawing>
      </w:r>
      <w:r w:rsidR="00B74625">
        <w:br/>
      </w:r>
      <w:r w:rsidR="000901B9">
        <w:t>T</w:t>
      </w:r>
      <w:r w:rsidR="00B74625">
        <w:t xml:space="preserve">he </w:t>
      </w:r>
      <w:r w:rsidR="000901B9">
        <w:t>“</w:t>
      </w:r>
      <w:r w:rsidR="00B74625">
        <w:t>stopped</w:t>
      </w:r>
      <w:r w:rsidR="000901B9">
        <w:t>”</w:t>
      </w:r>
      <w:r w:rsidR="00B74625">
        <w:t xml:space="preserve"> variable is </w:t>
      </w:r>
      <w:r w:rsidR="00F863AE">
        <w:t xml:space="preserve">in place to execute </w:t>
      </w:r>
      <w:r w:rsidR="000901B9">
        <w:t>the test method</w:t>
      </w:r>
      <w:r w:rsidR="00F863AE">
        <w:t xml:space="preserve"> o</w:t>
      </w:r>
      <w:r w:rsidR="00DD726F">
        <w:t>nly</w:t>
      </w:r>
      <w:r w:rsidR="00D416A9">
        <w:rPr>
          <w:lang w:val="en-US"/>
        </w:rPr>
        <w:t xml:space="preserve"> once.</w:t>
      </w:r>
      <w:r w:rsidR="000901B9">
        <w:rPr>
          <w:lang w:val="en-US"/>
        </w:rPr>
        <w:t xml:space="preserve"> The only changes to the test method </w:t>
      </w:r>
      <w:r w:rsidR="00E8313A">
        <w:rPr>
          <w:lang w:val="en-US"/>
        </w:rPr>
        <w:t xml:space="preserve">are </w:t>
      </w:r>
      <w:r w:rsidR="001733EB">
        <w:rPr>
          <w:lang w:val="en-US"/>
        </w:rPr>
        <w:t>the initial</w:t>
      </w:r>
      <w:r w:rsidR="0002583B">
        <w:rPr>
          <w:lang w:val="en-US"/>
        </w:rPr>
        <w:t xml:space="preserve"> state of the particle.</w:t>
      </w:r>
      <w:r w:rsidR="00014459">
        <w:rPr>
          <w:lang w:val="en-US"/>
        </w:rPr>
        <w:br/>
      </w:r>
      <w:r w:rsidR="00014459" w:rsidRPr="00014459">
        <w:rPr>
          <w:noProof/>
          <w:lang w:val="en-US"/>
        </w:rPr>
        <w:drawing>
          <wp:inline distT="0" distB="0" distL="0" distR="0" wp14:anchorId="6D5F51A9" wp14:editId="343C210D">
            <wp:extent cx="2825539" cy="1618752"/>
            <wp:effectExtent l="0" t="0" r="0" b="635"/>
            <wp:docPr id="165832368" name="Picture 1" descr="A white rectangular object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2368" name="Picture 1" descr="A white rectangular object with blue border&#10;&#10;Description automatically generated"/>
                    <pic:cNvPicPr/>
                  </pic:nvPicPr>
                  <pic:blipFill>
                    <a:blip r:embed="rId267"/>
                    <a:stretch>
                      <a:fillRect/>
                    </a:stretch>
                  </pic:blipFill>
                  <pic:spPr>
                    <a:xfrm>
                      <a:off x="0" y="0"/>
                      <a:ext cx="2841836" cy="1628089"/>
                    </a:xfrm>
                    <a:prstGeom prst="rect">
                      <a:avLst/>
                    </a:prstGeom>
                  </pic:spPr>
                </pic:pic>
              </a:graphicData>
            </a:graphic>
          </wp:inline>
        </w:drawing>
      </w:r>
      <w:r w:rsidR="00792403">
        <w:rPr>
          <w:lang w:val="en-US"/>
        </w:rPr>
        <w:t xml:space="preserve"> </w:t>
      </w:r>
      <w:r w:rsidR="00792403" w:rsidRPr="00792403">
        <w:rPr>
          <w:noProof/>
          <w:lang w:val="en-US"/>
        </w:rPr>
        <w:drawing>
          <wp:inline distT="0" distB="0" distL="0" distR="0" wp14:anchorId="320B7F0E" wp14:editId="77E2B695">
            <wp:extent cx="2825540" cy="1615623"/>
            <wp:effectExtent l="0" t="0" r="0" b="3810"/>
            <wp:docPr id="1490654569" name="Picture 1" descr="A white rectangular object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54569" name="Picture 1" descr="A white rectangular object with blue border&#10;&#10;Description automatically generated"/>
                    <pic:cNvPicPr/>
                  </pic:nvPicPr>
                  <pic:blipFill>
                    <a:blip r:embed="rId268"/>
                    <a:stretch>
                      <a:fillRect/>
                    </a:stretch>
                  </pic:blipFill>
                  <pic:spPr>
                    <a:xfrm>
                      <a:off x="0" y="0"/>
                      <a:ext cx="2854156" cy="1631986"/>
                    </a:xfrm>
                    <a:prstGeom prst="rect">
                      <a:avLst/>
                    </a:prstGeom>
                  </pic:spPr>
                </pic:pic>
              </a:graphicData>
            </a:graphic>
          </wp:inline>
        </w:drawing>
      </w:r>
    </w:p>
    <w:tbl>
      <w:tblPr>
        <w:tblStyle w:val="-51"/>
        <w:tblW w:w="0" w:type="auto"/>
        <w:tblLook w:val="04A0" w:firstRow="1" w:lastRow="0" w:firstColumn="1" w:lastColumn="0" w:noHBand="0" w:noVBand="1"/>
      </w:tblPr>
      <w:tblGrid>
        <w:gridCol w:w="1813"/>
        <w:gridCol w:w="1584"/>
        <w:gridCol w:w="4468"/>
        <w:gridCol w:w="1151"/>
      </w:tblGrid>
      <w:tr w:rsidR="00BB22A7" w14:paraId="4012C42C" w14:textId="77777777" w:rsidTr="00F66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3" w:type="dxa"/>
          </w:tcPr>
          <w:p w14:paraId="49191738" w14:textId="77777777" w:rsidR="00BB22A7" w:rsidRDefault="00BB22A7" w:rsidP="00F667B8">
            <w:r>
              <w:t>Position/Velocity</w:t>
            </w:r>
          </w:p>
        </w:tc>
        <w:tc>
          <w:tcPr>
            <w:tcW w:w="1584" w:type="dxa"/>
          </w:tcPr>
          <w:p w14:paraId="629CA013" w14:textId="77777777" w:rsidR="00BB22A7" w:rsidRDefault="00BB22A7" w:rsidP="00F667B8">
            <w:pPr>
              <w:cnfStyle w:val="100000000000" w:firstRow="1" w:lastRow="0" w:firstColumn="0" w:lastColumn="0" w:oddVBand="0" w:evenVBand="0" w:oddHBand="0" w:evenHBand="0" w:firstRowFirstColumn="0" w:firstRowLastColumn="0" w:lastRowFirstColumn="0" w:lastRowLastColumn="0"/>
            </w:pPr>
            <w:r>
              <w:t>Expected</w:t>
            </w:r>
          </w:p>
        </w:tc>
        <w:tc>
          <w:tcPr>
            <w:tcW w:w="4468" w:type="dxa"/>
          </w:tcPr>
          <w:p w14:paraId="2DB5E5D9" w14:textId="77777777" w:rsidR="00BB22A7" w:rsidRDefault="00BB22A7" w:rsidP="00F667B8">
            <w:pPr>
              <w:cnfStyle w:val="100000000000" w:firstRow="1" w:lastRow="0" w:firstColumn="0" w:lastColumn="0" w:oddVBand="0" w:evenVBand="0" w:oddHBand="0" w:evenHBand="0" w:firstRowFirstColumn="0" w:firstRowLastColumn="0" w:lastRowFirstColumn="0" w:lastRowLastColumn="0"/>
            </w:pPr>
            <w:r>
              <w:t>Received</w:t>
            </w:r>
          </w:p>
        </w:tc>
        <w:tc>
          <w:tcPr>
            <w:tcW w:w="1151" w:type="dxa"/>
          </w:tcPr>
          <w:p w14:paraId="363F93B8" w14:textId="77777777" w:rsidR="00BB22A7" w:rsidRDefault="00BB22A7" w:rsidP="00F667B8">
            <w:pPr>
              <w:cnfStyle w:val="100000000000" w:firstRow="1" w:lastRow="0" w:firstColumn="0" w:lastColumn="0" w:oddVBand="0" w:evenVBand="0" w:oddHBand="0" w:evenHBand="0" w:firstRowFirstColumn="0" w:firstRowLastColumn="0" w:lastRowFirstColumn="0" w:lastRowLastColumn="0"/>
            </w:pPr>
            <w:r>
              <w:t>Successful</w:t>
            </w:r>
          </w:p>
        </w:tc>
      </w:tr>
      <w:tr w:rsidR="00BB22A7" w14:paraId="47805862" w14:textId="77777777" w:rsidTr="00F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3" w:type="dxa"/>
          </w:tcPr>
          <w:p w14:paraId="2AFCAD05" w14:textId="77777777" w:rsidR="00BB22A7" w:rsidRDefault="00BB22A7" w:rsidP="00F667B8">
            <w:r>
              <w:t>Position</w:t>
            </w:r>
          </w:p>
        </w:tc>
        <w:tc>
          <w:tcPr>
            <w:tcW w:w="1584" w:type="dxa"/>
          </w:tcPr>
          <w:p w14:paraId="3A8654E9" w14:textId="046E5E22" w:rsidR="00BB22A7" w:rsidRDefault="00BB22A7" w:rsidP="00F667B8">
            <w:pPr>
              <w:cnfStyle w:val="000000100000" w:firstRow="0" w:lastRow="0" w:firstColumn="0" w:lastColumn="0" w:oddVBand="0" w:evenVBand="0" w:oddHBand="1" w:evenHBand="0" w:firstRowFirstColumn="0" w:firstRowLastColumn="0" w:lastRowFirstColumn="0" w:lastRowLastColumn="0"/>
            </w:pPr>
            <w:r>
              <w:t>(</w:t>
            </w:r>
            <w:r w:rsidR="00970595">
              <w:t>50</w:t>
            </w:r>
            <w:r>
              <w:t xml:space="preserve">, </w:t>
            </w:r>
            <w:r w:rsidR="00970595">
              <w:t>277.5</w:t>
            </w:r>
            <w:r>
              <w:t>)</w:t>
            </w:r>
          </w:p>
        </w:tc>
        <w:tc>
          <w:tcPr>
            <w:tcW w:w="4468" w:type="dxa"/>
          </w:tcPr>
          <w:p w14:paraId="4E743C0B" w14:textId="769BDBAF" w:rsidR="00BB22A7" w:rsidRPr="005A7FE4" w:rsidRDefault="005A7FE4" w:rsidP="00F667B8">
            <w:pPr>
              <w:cnfStyle w:val="000000100000" w:firstRow="0" w:lastRow="0" w:firstColumn="0" w:lastColumn="0" w:oddVBand="0" w:evenVBand="0" w:oddHBand="1" w:evenHBand="0" w:firstRowFirstColumn="0" w:firstRowLastColumn="0" w:lastRowFirstColumn="0" w:lastRowLastColumn="0"/>
              <w:rPr>
                <w:lang w:val="en-US"/>
              </w:rPr>
            </w:pPr>
            <w:r w:rsidRPr="005A7FE4">
              <w:rPr>
                <w:noProof/>
                <w:lang w:val="en-US"/>
              </w:rPr>
              <w:drawing>
                <wp:inline distT="0" distB="0" distL="0" distR="0" wp14:anchorId="5447C3FB" wp14:editId="60365451">
                  <wp:extent cx="1785951" cy="271464"/>
                  <wp:effectExtent l="0" t="0" r="5080" b="0"/>
                  <wp:docPr id="9501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9282" name=""/>
                          <pic:cNvPicPr/>
                        </pic:nvPicPr>
                        <pic:blipFill>
                          <a:blip r:embed="rId269"/>
                          <a:stretch>
                            <a:fillRect/>
                          </a:stretch>
                        </pic:blipFill>
                        <pic:spPr>
                          <a:xfrm>
                            <a:off x="0" y="0"/>
                            <a:ext cx="1785951" cy="271464"/>
                          </a:xfrm>
                          <a:prstGeom prst="rect">
                            <a:avLst/>
                          </a:prstGeom>
                        </pic:spPr>
                      </pic:pic>
                    </a:graphicData>
                  </a:graphic>
                </wp:inline>
              </w:drawing>
            </w:r>
          </w:p>
        </w:tc>
        <w:tc>
          <w:tcPr>
            <w:tcW w:w="1151" w:type="dxa"/>
            <w:shd w:val="clear" w:color="auto" w:fill="70AD47" w:themeFill="accent6"/>
          </w:tcPr>
          <w:p w14:paraId="5C30642F" w14:textId="77777777" w:rsidR="00BB22A7" w:rsidRDefault="00BB22A7" w:rsidP="00F667B8">
            <w:pPr>
              <w:cnfStyle w:val="000000100000" w:firstRow="0" w:lastRow="0" w:firstColumn="0" w:lastColumn="0" w:oddVBand="0" w:evenVBand="0" w:oddHBand="1" w:evenHBand="0" w:firstRowFirstColumn="0" w:firstRowLastColumn="0" w:lastRowFirstColumn="0" w:lastRowLastColumn="0"/>
            </w:pPr>
          </w:p>
        </w:tc>
      </w:tr>
      <w:tr w:rsidR="00BB22A7" w14:paraId="19AE4258" w14:textId="77777777" w:rsidTr="00F667B8">
        <w:tc>
          <w:tcPr>
            <w:cnfStyle w:val="001000000000" w:firstRow="0" w:lastRow="0" w:firstColumn="1" w:lastColumn="0" w:oddVBand="0" w:evenVBand="0" w:oddHBand="0" w:evenHBand="0" w:firstRowFirstColumn="0" w:firstRowLastColumn="0" w:lastRowFirstColumn="0" w:lastRowLastColumn="0"/>
            <w:tcW w:w="1813" w:type="dxa"/>
          </w:tcPr>
          <w:p w14:paraId="21CB845D" w14:textId="77777777" w:rsidR="00BB22A7" w:rsidRDefault="00BB22A7" w:rsidP="00F667B8">
            <w:r>
              <w:t>Velocity</w:t>
            </w:r>
          </w:p>
        </w:tc>
        <w:tc>
          <w:tcPr>
            <w:tcW w:w="1584" w:type="dxa"/>
          </w:tcPr>
          <w:p w14:paraId="17A1B8AF" w14:textId="4D4AF3BC" w:rsidR="00BB22A7" w:rsidRDefault="00BB22A7" w:rsidP="00F667B8">
            <w:pPr>
              <w:cnfStyle w:val="000000000000" w:firstRow="0" w:lastRow="0" w:firstColumn="0" w:lastColumn="0" w:oddVBand="0" w:evenVBand="0" w:oddHBand="0" w:evenHBand="0" w:firstRowFirstColumn="0" w:firstRowLastColumn="0" w:lastRowFirstColumn="0" w:lastRowLastColumn="0"/>
            </w:pPr>
            <w:r>
              <w:t>(</w:t>
            </w:r>
            <w:r w:rsidR="00CE1A92">
              <w:t>10</w:t>
            </w:r>
            <w:r>
              <w:t xml:space="preserve">, </w:t>
            </w:r>
            <w:r w:rsidR="00DF42B5">
              <w:t>-49</w:t>
            </w:r>
            <w:r>
              <w:t>)</w:t>
            </w:r>
          </w:p>
        </w:tc>
        <w:tc>
          <w:tcPr>
            <w:tcW w:w="4468" w:type="dxa"/>
          </w:tcPr>
          <w:p w14:paraId="3236BD55" w14:textId="16AA9253" w:rsidR="00BB22A7" w:rsidRDefault="00AA1BCA" w:rsidP="00F667B8">
            <w:pPr>
              <w:cnfStyle w:val="000000000000" w:firstRow="0" w:lastRow="0" w:firstColumn="0" w:lastColumn="0" w:oddVBand="0" w:evenVBand="0" w:oddHBand="0" w:evenHBand="0" w:firstRowFirstColumn="0" w:firstRowLastColumn="0" w:lastRowFirstColumn="0" w:lastRowLastColumn="0"/>
            </w:pPr>
            <w:r w:rsidRPr="00AA1BCA">
              <w:rPr>
                <w:noProof/>
              </w:rPr>
              <w:drawing>
                <wp:inline distT="0" distB="0" distL="0" distR="0" wp14:anchorId="28BC326D" wp14:editId="56E742E2">
                  <wp:extent cx="1590687" cy="271464"/>
                  <wp:effectExtent l="0" t="0" r="0" b="0"/>
                  <wp:docPr id="42556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64069" name=""/>
                          <pic:cNvPicPr/>
                        </pic:nvPicPr>
                        <pic:blipFill>
                          <a:blip r:embed="rId270"/>
                          <a:stretch>
                            <a:fillRect/>
                          </a:stretch>
                        </pic:blipFill>
                        <pic:spPr>
                          <a:xfrm>
                            <a:off x="0" y="0"/>
                            <a:ext cx="1590687" cy="271464"/>
                          </a:xfrm>
                          <a:prstGeom prst="rect">
                            <a:avLst/>
                          </a:prstGeom>
                        </pic:spPr>
                      </pic:pic>
                    </a:graphicData>
                  </a:graphic>
                </wp:inline>
              </w:drawing>
            </w:r>
          </w:p>
        </w:tc>
        <w:tc>
          <w:tcPr>
            <w:tcW w:w="1151" w:type="dxa"/>
            <w:shd w:val="clear" w:color="auto" w:fill="70AD47" w:themeFill="accent6"/>
          </w:tcPr>
          <w:p w14:paraId="790A42B6" w14:textId="77777777" w:rsidR="00BB22A7" w:rsidRDefault="00BB22A7" w:rsidP="00F667B8">
            <w:pPr>
              <w:cnfStyle w:val="000000000000" w:firstRow="0" w:lastRow="0" w:firstColumn="0" w:lastColumn="0" w:oddVBand="0" w:evenVBand="0" w:oddHBand="0" w:evenHBand="0" w:firstRowFirstColumn="0" w:firstRowLastColumn="0" w:lastRowFirstColumn="0" w:lastRowLastColumn="0"/>
            </w:pPr>
          </w:p>
        </w:tc>
      </w:tr>
      <w:tr w:rsidR="00BB22A7" w14:paraId="54B07621" w14:textId="77777777" w:rsidTr="00F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3" w:type="dxa"/>
          </w:tcPr>
          <w:p w14:paraId="4D33F81E" w14:textId="77777777" w:rsidR="00BB22A7" w:rsidRDefault="00BB22A7" w:rsidP="00F667B8">
            <w:r>
              <w:t>Position</w:t>
            </w:r>
          </w:p>
        </w:tc>
        <w:tc>
          <w:tcPr>
            <w:tcW w:w="1584" w:type="dxa"/>
          </w:tcPr>
          <w:p w14:paraId="5DC2820B" w14:textId="7B970009" w:rsidR="00BB22A7" w:rsidRDefault="00BB22A7" w:rsidP="00F667B8">
            <w:pPr>
              <w:cnfStyle w:val="000000100000" w:firstRow="0" w:lastRow="0" w:firstColumn="0" w:lastColumn="0" w:oddVBand="0" w:evenVBand="0" w:oddHBand="1" w:evenHBand="0" w:firstRowFirstColumn="0" w:firstRowLastColumn="0" w:lastRowFirstColumn="0" w:lastRowLastColumn="0"/>
            </w:pPr>
            <w:r>
              <w:t>(</w:t>
            </w:r>
            <w:r w:rsidR="004205A7">
              <w:t>100</w:t>
            </w:r>
            <w:r>
              <w:t xml:space="preserve">, </w:t>
            </w:r>
            <w:r w:rsidR="004205A7">
              <w:t>-90</w:t>
            </w:r>
            <w:r>
              <w:t>)</w:t>
            </w:r>
          </w:p>
        </w:tc>
        <w:tc>
          <w:tcPr>
            <w:tcW w:w="4468" w:type="dxa"/>
          </w:tcPr>
          <w:p w14:paraId="0A03D676" w14:textId="03814DC2" w:rsidR="00BB22A7" w:rsidRDefault="00AA1BCA" w:rsidP="00F667B8">
            <w:pPr>
              <w:cnfStyle w:val="000000100000" w:firstRow="0" w:lastRow="0" w:firstColumn="0" w:lastColumn="0" w:oddVBand="0" w:evenVBand="0" w:oddHBand="1" w:evenHBand="0" w:firstRowFirstColumn="0" w:firstRowLastColumn="0" w:lastRowFirstColumn="0" w:lastRowLastColumn="0"/>
            </w:pPr>
            <w:r w:rsidRPr="00AA1BCA">
              <w:rPr>
                <w:noProof/>
              </w:rPr>
              <w:drawing>
                <wp:inline distT="0" distB="0" distL="0" distR="0" wp14:anchorId="1290C7B9" wp14:editId="574AB92E">
                  <wp:extent cx="2619394" cy="295277"/>
                  <wp:effectExtent l="0" t="0" r="9525" b="9525"/>
                  <wp:docPr id="44316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64832" name=""/>
                          <pic:cNvPicPr/>
                        </pic:nvPicPr>
                        <pic:blipFill>
                          <a:blip r:embed="rId271"/>
                          <a:stretch>
                            <a:fillRect/>
                          </a:stretch>
                        </pic:blipFill>
                        <pic:spPr>
                          <a:xfrm>
                            <a:off x="0" y="0"/>
                            <a:ext cx="2619394" cy="295277"/>
                          </a:xfrm>
                          <a:prstGeom prst="rect">
                            <a:avLst/>
                          </a:prstGeom>
                        </pic:spPr>
                      </pic:pic>
                    </a:graphicData>
                  </a:graphic>
                </wp:inline>
              </w:drawing>
            </w:r>
          </w:p>
        </w:tc>
        <w:tc>
          <w:tcPr>
            <w:tcW w:w="1151" w:type="dxa"/>
            <w:shd w:val="clear" w:color="auto" w:fill="70AD47" w:themeFill="accent6"/>
          </w:tcPr>
          <w:p w14:paraId="50472703" w14:textId="77777777" w:rsidR="00BB22A7" w:rsidRDefault="00BB22A7" w:rsidP="00F667B8">
            <w:pPr>
              <w:cnfStyle w:val="000000100000" w:firstRow="0" w:lastRow="0" w:firstColumn="0" w:lastColumn="0" w:oddVBand="0" w:evenVBand="0" w:oddHBand="1" w:evenHBand="0" w:firstRowFirstColumn="0" w:firstRowLastColumn="0" w:lastRowFirstColumn="0" w:lastRowLastColumn="0"/>
            </w:pPr>
          </w:p>
        </w:tc>
      </w:tr>
      <w:tr w:rsidR="00BB22A7" w14:paraId="04FB7E97" w14:textId="77777777" w:rsidTr="00F667B8">
        <w:tc>
          <w:tcPr>
            <w:cnfStyle w:val="001000000000" w:firstRow="0" w:lastRow="0" w:firstColumn="1" w:lastColumn="0" w:oddVBand="0" w:evenVBand="0" w:oddHBand="0" w:evenHBand="0" w:firstRowFirstColumn="0" w:firstRowLastColumn="0" w:lastRowFirstColumn="0" w:lastRowLastColumn="0"/>
            <w:tcW w:w="1813" w:type="dxa"/>
          </w:tcPr>
          <w:p w14:paraId="10B0BA3D" w14:textId="77777777" w:rsidR="00BB22A7" w:rsidRDefault="00BB22A7" w:rsidP="00F667B8">
            <w:r>
              <w:t>Velocity</w:t>
            </w:r>
          </w:p>
        </w:tc>
        <w:tc>
          <w:tcPr>
            <w:tcW w:w="1584" w:type="dxa"/>
          </w:tcPr>
          <w:p w14:paraId="66E57F5D" w14:textId="39BBBA1F" w:rsidR="00BB22A7" w:rsidRDefault="00BB22A7" w:rsidP="00F667B8">
            <w:pPr>
              <w:cnfStyle w:val="000000000000" w:firstRow="0" w:lastRow="0" w:firstColumn="0" w:lastColumn="0" w:oddVBand="0" w:evenVBand="0" w:oddHBand="0" w:evenHBand="0" w:firstRowFirstColumn="0" w:firstRowLastColumn="0" w:lastRowFirstColumn="0" w:lastRowLastColumn="0"/>
            </w:pPr>
            <w:r>
              <w:t>(</w:t>
            </w:r>
            <w:r w:rsidR="004205A7">
              <w:t>10</w:t>
            </w:r>
            <w:r>
              <w:t xml:space="preserve">, </w:t>
            </w:r>
            <w:r w:rsidR="004205A7">
              <w:t>-98</w:t>
            </w:r>
            <w:r>
              <w:t>)</w:t>
            </w:r>
          </w:p>
        </w:tc>
        <w:tc>
          <w:tcPr>
            <w:tcW w:w="4468" w:type="dxa"/>
          </w:tcPr>
          <w:p w14:paraId="0D53FE63" w14:textId="531FC54F" w:rsidR="00BB22A7" w:rsidRDefault="00AA1BCA" w:rsidP="00F667B8">
            <w:pPr>
              <w:cnfStyle w:val="000000000000" w:firstRow="0" w:lastRow="0" w:firstColumn="0" w:lastColumn="0" w:oddVBand="0" w:evenVBand="0" w:oddHBand="0" w:evenHBand="0" w:firstRowFirstColumn="0" w:firstRowLastColumn="0" w:lastRowFirstColumn="0" w:lastRowLastColumn="0"/>
            </w:pPr>
            <w:r w:rsidRPr="00AA1BCA">
              <w:rPr>
                <w:noProof/>
              </w:rPr>
              <w:drawing>
                <wp:inline distT="0" distB="0" distL="0" distR="0" wp14:anchorId="04E15087" wp14:editId="52DB02F0">
                  <wp:extent cx="1571636" cy="238127"/>
                  <wp:effectExtent l="0" t="0" r="0" b="9525"/>
                  <wp:docPr id="28315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2975" name=""/>
                          <pic:cNvPicPr/>
                        </pic:nvPicPr>
                        <pic:blipFill>
                          <a:blip r:embed="rId272"/>
                          <a:stretch>
                            <a:fillRect/>
                          </a:stretch>
                        </pic:blipFill>
                        <pic:spPr>
                          <a:xfrm>
                            <a:off x="0" y="0"/>
                            <a:ext cx="1571636" cy="238127"/>
                          </a:xfrm>
                          <a:prstGeom prst="rect">
                            <a:avLst/>
                          </a:prstGeom>
                        </pic:spPr>
                      </pic:pic>
                    </a:graphicData>
                  </a:graphic>
                </wp:inline>
              </w:drawing>
            </w:r>
          </w:p>
        </w:tc>
        <w:tc>
          <w:tcPr>
            <w:tcW w:w="1151" w:type="dxa"/>
            <w:shd w:val="clear" w:color="auto" w:fill="70AD47" w:themeFill="accent6"/>
          </w:tcPr>
          <w:p w14:paraId="6A52C925" w14:textId="77777777" w:rsidR="00BB22A7" w:rsidRDefault="00BB22A7" w:rsidP="00F667B8">
            <w:pPr>
              <w:cnfStyle w:val="000000000000" w:firstRow="0" w:lastRow="0" w:firstColumn="0" w:lastColumn="0" w:oddVBand="0" w:evenVBand="0" w:oddHBand="0" w:evenHBand="0" w:firstRowFirstColumn="0" w:firstRowLastColumn="0" w:lastRowFirstColumn="0" w:lastRowLastColumn="0"/>
            </w:pPr>
          </w:p>
        </w:tc>
      </w:tr>
      <w:tr w:rsidR="00BB22A7" w14:paraId="455B0D4E" w14:textId="77777777" w:rsidTr="00F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3" w:type="dxa"/>
          </w:tcPr>
          <w:p w14:paraId="3F341AC8" w14:textId="77777777" w:rsidR="00BB22A7" w:rsidRDefault="00BB22A7" w:rsidP="00F667B8">
            <w:r>
              <w:t>Position</w:t>
            </w:r>
          </w:p>
        </w:tc>
        <w:tc>
          <w:tcPr>
            <w:tcW w:w="1584" w:type="dxa"/>
          </w:tcPr>
          <w:p w14:paraId="4CF43FC6" w14:textId="1D156FB5" w:rsidR="00BB22A7" w:rsidRDefault="00BB22A7" w:rsidP="00F667B8">
            <w:pPr>
              <w:cnfStyle w:val="000000100000" w:firstRow="0" w:lastRow="0" w:firstColumn="0" w:lastColumn="0" w:oddVBand="0" w:evenVBand="0" w:oddHBand="1" w:evenHBand="0" w:firstRowFirstColumn="0" w:firstRowLastColumn="0" w:lastRowFirstColumn="0" w:lastRowLastColumn="0"/>
            </w:pPr>
            <w:r>
              <w:t>(</w:t>
            </w:r>
            <w:r w:rsidR="004205A7">
              <w:t>600</w:t>
            </w:r>
            <w:r>
              <w:t>, -1</w:t>
            </w:r>
            <w:r w:rsidR="004205A7">
              <w:t>7240</w:t>
            </w:r>
            <w:r>
              <w:t>)</w:t>
            </w:r>
          </w:p>
        </w:tc>
        <w:tc>
          <w:tcPr>
            <w:tcW w:w="4468" w:type="dxa"/>
          </w:tcPr>
          <w:p w14:paraId="513F75F5" w14:textId="703794BB" w:rsidR="00BB22A7" w:rsidRDefault="008160A2" w:rsidP="00F667B8">
            <w:pPr>
              <w:cnfStyle w:val="000000100000" w:firstRow="0" w:lastRow="0" w:firstColumn="0" w:lastColumn="0" w:oddVBand="0" w:evenVBand="0" w:oddHBand="1" w:evenHBand="0" w:firstRowFirstColumn="0" w:firstRowLastColumn="0" w:lastRowFirstColumn="0" w:lastRowLastColumn="0"/>
            </w:pPr>
            <w:r w:rsidRPr="008160A2">
              <w:rPr>
                <w:noProof/>
              </w:rPr>
              <w:drawing>
                <wp:inline distT="0" distB="0" distL="0" distR="0" wp14:anchorId="1F51B5AF" wp14:editId="1CB3B5D8">
                  <wp:extent cx="1852626" cy="285752"/>
                  <wp:effectExtent l="0" t="0" r="0" b="0"/>
                  <wp:docPr id="180963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8003" name=""/>
                          <pic:cNvPicPr/>
                        </pic:nvPicPr>
                        <pic:blipFill>
                          <a:blip r:embed="rId273"/>
                          <a:stretch>
                            <a:fillRect/>
                          </a:stretch>
                        </pic:blipFill>
                        <pic:spPr>
                          <a:xfrm>
                            <a:off x="0" y="0"/>
                            <a:ext cx="1852626" cy="285752"/>
                          </a:xfrm>
                          <a:prstGeom prst="rect">
                            <a:avLst/>
                          </a:prstGeom>
                        </pic:spPr>
                      </pic:pic>
                    </a:graphicData>
                  </a:graphic>
                </wp:inline>
              </w:drawing>
            </w:r>
          </w:p>
        </w:tc>
        <w:tc>
          <w:tcPr>
            <w:tcW w:w="1151" w:type="dxa"/>
            <w:shd w:val="clear" w:color="auto" w:fill="70AD47" w:themeFill="accent6"/>
          </w:tcPr>
          <w:p w14:paraId="0A9D087B" w14:textId="77777777" w:rsidR="00BB22A7" w:rsidRDefault="00BB22A7" w:rsidP="00F667B8">
            <w:pPr>
              <w:cnfStyle w:val="000000100000" w:firstRow="0" w:lastRow="0" w:firstColumn="0" w:lastColumn="0" w:oddVBand="0" w:evenVBand="0" w:oddHBand="1" w:evenHBand="0" w:firstRowFirstColumn="0" w:firstRowLastColumn="0" w:lastRowFirstColumn="0" w:lastRowLastColumn="0"/>
            </w:pPr>
          </w:p>
        </w:tc>
      </w:tr>
      <w:tr w:rsidR="00BB22A7" w14:paraId="1FC532C7" w14:textId="77777777" w:rsidTr="00F667B8">
        <w:tc>
          <w:tcPr>
            <w:cnfStyle w:val="001000000000" w:firstRow="0" w:lastRow="0" w:firstColumn="1" w:lastColumn="0" w:oddVBand="0" w:evenVBand="0" w:oddHBand="0" w:evenHBand="0" w:firstRowFirstColumn="0" w:firstRowLastColumn="0" w:lastRowFirstColumn="0" w:lastRowLastColumn="0"/>
            <w:tcW w:w="1813" w:type="dxa"/>
          </w:tcPr>
          <w:p w14:paraId="511A5322" w14:textId="77777777" w:rsidR="00BB22A7" w:rsidRDefault="00BB22A7" w:rsidP="00F667B8">
            <w:r>
              <w:lastRenderedPageBreak/>
              <w:t>Velocity</w:t>
            </w:r>
          </w:p>
        </w:tc>
        <w:tc>
          <w:tcPr>
            <w:tcW w:w="1584" w:type="dxa"/>
          </w:tcPr>
          <w:p w14:paraId="79F42B78" w14:textId="07ED48D2" w:rsidR="00BB22A7" w:rsidRDefault="00BB22A7" w:rsidP="00F667B8">
            <w:pPr>
              <w:cnfStyle w:val="000000000000" w:firstRow="0" w:lastRow="0" w:firstColumn="0" w:lastColumn="0" w:oddVBand="0" w:evenVBand="0" w:oddHBand="0" w:evenHBand="0" w:firstRowFirstColumn="0" w:firstRowLastColumn="0" w:lastRowFirstColumn="0" w:lastRowLastColumn="0"/>
            </w:pPr>
            <w:r>
              <w:t>(</w:t>
            </w:r>
            <w:r w:rsidR="000D44AC">
              <w:rPr>
                <w:lang w:val="uk-UA"/>
              </w:rPr>
              <w:t>10</w:t>
            </w:r>
            <w:r>
              <w:t>, -</w:t>
            </w:r>
            <w:r w:rsidR="000D44AC">
              <w:rPr>
                <w:lang w:val="uk-UA"/>
              </w:rPr>
              <w:t>588</w:t>
            </w:r>
            <w:r>
              <w:t>)</w:t>
            </w:r>
          </w:p>
        </w:tc>
        <w:tc>
          <w:tcPr>
            <w:tcW w:w="4468" w:type="dxa"/>
          </w:tcPr>
          <w:p w14:paraId="27349EEB" w14:textId="2DB4DC6F" w:rsidR="00BB22A7" w:rsidRDefault="006553FE" w:rsidP="00F667B8">
            <w:pPr>
              <w:cnfStyle w:val="000000000000" w:firstRow="0" w:lastRow="0" w:firstColumn="0" w:lastColumn="0" w:oddVBand="0" w:evenVBand="0" w:oddHBand="0" w:evenHBand="0" w:firstRowFirstColumn="0" w:firstRowLastColumn="0" w:lastRowFirstColumn="0" w:lastRowLastColumn="0"/>
            </w:pPr>
            <w:r w:rsidRPr="006553FE">
              <w:rPr>
                <w:noProof/>
              </w:rPr>
              <w:drawing>
                <wp:inline distT="0" distB="0" distL="0" distR="0" wp14:anchorId="0E7947CC" wp14:editId="5DC41CCC">
                  <wp:extent cx="1690700" cy="238127"/>
                  <wp:effectExtent l="0" t="0" r="5080" b="0"/>
                  <wp:docPr id="28726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65109" name=""/>
                          <pic:cNvPicPr/>
                        </pic:nvPicPr>
                        <pic:blipFill>
                          <a:blip r:embed="rId274"/>
                          <a:stretch>
                            <a:fillRect/>
                          </a:stretch>
                        </pic:blipFill>
                        <pic:spPr>
                          <a:xfrm>
                            <a:off x="0" y="0"/>
                            <a:ext cx="1690700" cy="238127"/>
                          </a:xfrm>
                          <a:prstGeom prst="rect">
                            <a:avLst/>
                          </a:prstGeom>
                        </pic:spPr>
                      </pic:pic>
                    </a:graphicData>
                  </a:graphic>
                </wp:inline>
              </w:drawing>
            </w:r>
          </w:p>
        </w:tc>
        <w:tc>
          <w:tcPr>
            <w:tcW w:w="1151" w:type="dxa"/>
            <w:shd w:val="clear" w:color="auto" w:fill="70AD47" w:themeFill="accent6"/>
          </w:tcPr>
          <w:p w14:paraId="28C16ED2" w14:textId="77777777" w:rsidR="00BB22A7" w:rsidRDefault="00BB22A7" w:rsidP="00F667B8">
            <w:pPr>
              <w:cnfStyle w:val="000000000000" w:firstRow="0" w:lastRow="0" w:firstColumn="0" w:lastColumn="0" w:oddVBand="0" w:evenVBand="0" w:oddHBand="0" w:evenHBand="0" w:firstRowFirstColumn="0" w:firstRowLastColumn="0" w:lastRowFirstColumn="0" w:lastRowLastColumn="0"/>
            </w:pPr>
          </w:p>
        </w:tc>
      </w:tr>
    </w:tbl>
    <w:p w14:paraId="23E2A678" w14:textId="1DBB2CDE" w:rsidR="00BB22A7" w:rsidRDefault="006553FE" w:rsidP="00772810">
      <w:pPr>
        <w:rPr>
          <w:lang w:val="en-US"/>
        </w:rPr>
      </w:pPr>
      <w:r>
        <w:rPr>
          <w:lang w:val="en-US"/>
        </w:rPr>
        <w:t xml:space="preserve">To obtain </w:t>
      </w:r>
      <w:r w:rsidR="00FB249C">
        <w:rPr>
          <w:lang w:val="en-US"/>
        </w:rPr>
        <w:t xml:space="preserve">screenshots, </w:t>
      </w:r>
      <w:r>
        <w:rPr>
          <w:lang w:val="en-US"/>
        </w:rPr>
        <w:t xml:space="preserve">I made </w:t>
      </w:r>
      <w:r w:rsidR="00FB249C">
        <w:rPr>
          <w:lang w:val="en-US"/>
        </w:rPr>
        <w:t xml:space="preserve">the PointMass </w:t>
      </w:r>
      <w:r>
        <w:rPr>
          <w:lang w:val="en-US"/>
        </w:rPr>
        <w:t xml:space="preserve">output </w:t>
      </w:r>
      <w:r w:rsidR="00FB249C">
        <w:rPr>
          <w:lang w:val="en-US"/>
        </w:rPr>
        <w:t xml:space="preserve">its position and velocity </w:t>
      </w:r>
      <w:r>
        <w:rPr>
          <w:lang w:val="en-US"/>
        </w:rPr>
        <w:t xml:space="preserve">every </w:t>
      </w:r>
      <w:r w:rsidR="00FB249C">
        <w:rPr>
          <w:lang w:val="en-US"/>
        </w:rPr>
        <w:t xml:space="preserve">time an update </w:t>
      </w:r>
      <w:r w:rsidR="00362AB0">
        <w:rPr>
          <w:lang w:val="en-US"/>
        </w:rPr>
        <w:t xml:space="preserve">method </w:t>
      </w:r>
      <w:r w:rsidR="00FB249C">
        <w:rPr>
          <w:lang w:val="en-US"/>
        </w:rPr>
        <w:t>is called.</w:t>
      </w:r>
    </w:p>
    <w:p w14:paraId="2967FCE7" w14:textId="72D56814" w:rsidR="003B1B41" w:rsidRDefault="003B1B41" w:rsidP="00772810">
      <w:pPr>
        <w:rPr>
          <w:lang w:val="en-US"/>
        </w:rPr>
      </w:pPr>
      <w:r>
        <w:rPr>
          <w:lang w:val="en-US"/>
        </w:rPr>
        <w:t>All tests are successful.</w:t>
      </w:r>
    </w:p>
    <w:p w14:paraId="0C6947AE" w14:textId="2F14D1CE" w:rsidR="000A6A5F" w:rsidRDefault="000A6A5F" w:rsidP="000A6A5F">
      <w:pPr>
        <w:pStyle w:val="3"/>
        <w:rPr>
          <w:lang w:val="en-US"/>
        </w:rPr>
      </w:pPr>
      <w:bookmarkStart w:id="112" w:name="_Toc163244142"/>
      <w:r>
        <w:rPr>
          <w:lang w:val="en-US"/>
        </w:rPr>
        <w:t>Position and Velocity Events</w:t>
      </w:r>
      <w:bookmarkEnd w:id="112"/>
    </w:p>
    <w:p w14:paraId="1CA985D4" w14:textId="555AC442" w:rsidR="00EB5ABD" w:rsidRDefault="000F4015" w:rsidP="00EB5ABD">
      <w:pPr>
        <w:rPr>
          <w:lang w:val="en-US"/>
        </w:rPr>
      </w:pPr>
      <w:r>
        <w:rPr>
          <w:lang w:val="en-US"/>
        </w:rPr>
        <w:t>Starting with basic set-up for both classes:</w:t>
      </w:r>
      <w:r>
        <w:rPr>
          <w:lang w:val="en-US"/>
        </w:rPr>
        <w:br/>
      </w:r>
      <w:r w:rsidRPr="000F4015">
        <w:rPr>
          <w:noProof/>
          <w:lang w:val="en-US"/>
        </w:rPr>
        <w:drawing>
          <wp:inline distT="0" distB="0" distL="0" distR="0" wp14:anchorId="33D01627" wp14:editId="50EE958E">
            <wp:extent cx="3915321" cy="4382112"/>
            <wp:effectExtent l="0" t="0" r="0" b="0"/>
            <wp:docPr id="208618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81522" name="Picture 1" descr="A screen shot of a computer program&#10;&#10;Description automatically generated"/>
                    <pic:cNvPicPr/>
                  </pic:nvPicPr>
                  <pic:blipFill>
                    <a:blip r:embed="rId275"/>
                    <a:stretch>
                      <a:fillRect/>
                    </a:stretch>
                  </pic:blipFill>
                  <pic:spPr>
                    <a:xfrm>
                      <a:off x="0" y="0"/>
                      <a:ext cx="3915321" cy="4382112"/>
                    </a:xfrm>
                    <a:prstGeom prst="rect">
                      <a:avLst/>
                    </a:prstGeom>
                  </pic:spPr>
                </pic:pic>
              </a:graphicData>
            </a:graphic>
          </wp:inline>
        </w:drawing>
      </w:r>
      <w:r w:rsidR="00C41613">
        <w:rPr>
          <w:lang w:val="en-US"/>
        </w:rPr>
        <w:br/>
        <w:t xml:space="preserve">Both of them will extend (inherit) from the Event superclass. </w:t>
      </w:r>
      <w:r w:rsidR="00B30E71">
        <w:rPr>
          <w:lang w:val="en-US"/>
        </w:rPr>
        <w:t xml:space="preserve">The “setXtime()” method will call “calculateTime()” method giving (1, 0) vector as the axis, so all vectors are projected on the x axis before performing </w:t>
      </w:r>
      <w:r w:rsidR="00B83048">
        <w:rPr>
          <w:lang w:val="en-US"/>
        </w:rPr>
        <w:t>any calculations. The “setYtime()” method on the other hand, passes (0, 1) vector</w:t>
      </w:r>
      <w:r w:rsidR="002509EB">
        <w:rPr>
          <w:lang w:val="en-US"/>
        </w:rPr>
        <w:t xml:space="preserve">, which is parallel to y-axis. </w:t>
      </w:r>
      <w:r w:rsidR="00CE6261">
        <w:rPr>
          <w:lang w:val="en-US"/>
        </w:rPr>
        <w:t>PositionEvent and VelocityEvent classes will differ only be their implementation of the “calculateTime()” method.</w:t>
      </w:r>
    </w:p>
    <w:p w14:paraId="0A321F0D" w14:textId="52A5A9C8" w:rsidR="004C5B33" w:rsidRPr="00D711CE" w:rsidRDefault="00CE6261" w:rsidP="00D711CE">
      <w:pPr>
        <w:pStyle w:val="4"/>
      </w:pPr>
      <w:r w:rsidRPr="00D711CE">
        <w:t>PositionEvent</w:t>
      </w:r>
      <w:r w:rsidR="00D711CE" w:rsidRPr="00D711CE">
        <w:t xml:space="preserve"> Implementation</w:t>
      </w:r>
    </w:p>
    <w:p w14:paraId="5A6988E2"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DCDCAA"/>
          <w:sz w:val="21"/>
          <w:szCs w:val="21"/>
          <w:lang w:eastAsia="en-GB"/>
        </w:rPr>
        <w:t>calculateTime</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9CDCFE"/>
          <w:sz w:val="21"/>
          <w:szCs w:val="21"/>
          <w:lang w:eastAsia="en-GB"/>
        </w:rPr>
        <w:t>value</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9CDCFE"/>
          <w:sz w:val="21"/>
          <w:szCs w:val="21"/>
          <w:lang w:eastAsia="en-GB"/>
        </w:rPr>
        <w:t>axis</w:t>
      </w:r>
      <w:r w:rsidRPr="00125C1D">
        <w:rPr>
          <w:rFonts w:ascii="Consolas" w:eastAsia="Times New Roman" w:hAnsi="Consolas" w:cs="Times New Roman"/>
          <w:color w:val="CCCCCC"/>
          <w:sz w:val="21"/>
          <w:szCs w:val="21"/>
          <w:lang w:eastAsia="en-GB"/>
        </w:rPr>
        <w:t>) {</w:t>
      </w:r>
    </w:p>
    <w:p w14:paraId="1DB53260"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569CD6"/>
          <w:sz w:val="21"/>
          <w:szCs w:val="21"/>
          <w:lang w:eastAsia="en-GB"/>
        </w:rPr>
        <w:t>const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4FC1FF"/>
          <w:sz w:val="21"/>
          <w:szCs w:val="21"/>
          <w:lang w:eastAsia="en-GB"/>
        </w:rPr>
        <w:t>a</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569CD6"/>
          <w:sz w:val="21"/>
          <w:szCs w:val="21"/>
          <w:lang w:eastAsia="en-GB"/>
        </w:rPr>
        <w:t>this</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9CDCFE"/>
          <w:sz w:val="21"/>
          <w:szCs w:val="21"/>
          <w:lang w:eastAsia="en-GB"/>
        </w:rPr>
        <w:t>body</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DCDCAA"/>
          <w:sz w:val="21"/>
          <w:szCs w:val="21"/>
          <w:lang w:eastAsia="en-GB"/>
        </w:rPr>
        <w:t>getAcceleration</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DCDCAA"/>
          <w:sz w:val="21"/>
          <w:szCs w:val="21"/>
          <w:lang w:eastAsia="en-GB"/>
        </w:rPr>
        <w:t>dot</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9CDCFE"/>
          <w:sz w:val="21"/>
          <w:szCs w:val="21"/>
          <w:lang w:eastAsia="en-GB"/>
        </w:rPr>
        <w:t>axis</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B5CEA8"/>
          <w:sz w:val="21"/>
          <w:szCs w:val="21"/>
          <w:lang w:eastAsia="en-GB"/>
        </w:rPr>
        <w:t>2</w:t>
      </w:r>
      <w:r w:rsidRPr="00125C1D">
        <w:rPr>
          <w:rFonts w:ascii="Consolas" w:eastAsia="Times New Roman" w:hAnsi="Consolas" w:cs="Times New Roman"/>
          <w:color w:val="CCCCCC"/>
          <w:sz w:val="21"/>
          <w:szCs w:val="21"/>
          <w:lang w:eastAsia="en-GB"/>
        </w:rPr>
        <w:t>;</w:t>
      </w:r>
    </w:p>
    <w:p w14:paraId="4B5A5268"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569CD6"/>
          <w:sz w:val="21"/>
          <w:szCs w:val="21"/>
          <w:lang w:eastAsia="en-GB"/>
        </w:rPr>
        <w:t>const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4FC1FF"/>
          <w:sz w:val="21"/>
          <w:szCs w:val="21"/>
          <w:lang w:eastAsia="en-GB"/>
        </w:rPr>
        <w:t>b</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569CD6"/>
          <w:sz w:val="21"/>
          <w:szCs w:val="21"/>
          <w:lang w:eastAsia="en-GB"/>
        </w:rPr>
        <w:t>this</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9CDCFE"/>
          <w:sz w:val="21"/>
          <w:szCs w:val="21"/>
          <w:lang w:eastAsia="en-GB"/>
        </w:rPr>
        <w:t>body</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DCDCAA"/>
          <w:sz w:val="21"/>
          <w:szCs w:val="21"/>
          <w:lang w:eastAsia="en-GB"/>
        </w:rPr>
        <w:t>getInitialVelocity</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DCDCAA"/>
          <w:sz w:val="21"/>
          <w:szCs w:val="21"/>
          <w:lang w:eastAsia="en-GB"/>
        </w:rPr>
        <w:t>dot</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9CDCFE"/>
          <w:sz w:val="21"/>
          <w:szCs w:val="21"/>
          <w:lang w:eastAsia="en-GB"/>
        </w:rPr>
        <w:t>axis</w:t>
      </w:r>
      <w:r w:rsidRPr="00125C1D">
        <w:rPr>
          <w:rFonts w:ascii="Consolas" w:eastAsia="Times New Roman" w:hAnsi="Consolas" w:cs="Times New Roman"/>
          <w:color w:val="CCCCCC"/>
          <w:sz w:val="21"/>
          <w:szCs w:val="21"/>
          <w:lang w:eastAsia="en-GB"/>
        </w:rPr>
        <w:t>);</w:t>
      </w:r>
    </w:p>
    <w:p w14:paraId="63184F33"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569CD6"/>
          <w:sz w:val="21"/>
          <w:szCs w:val="21"/>
          <w:lang w:eastAsia="en-GB"/>
        </w:rPr>
        <w:t>const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4FC1FF"/>
          <w:sz w:val="21"/>
          <w:szCs w:val="21"/>
          <w:lang w:eastAsia="en-GB"/>
        </w:rPr>
        <w:t>c</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569CD6"/>
          <w:sz w:val="21"/>
          <w:szCs w:val="21"/>
          <w:lang w:eastAsia="en-GB"/>
        </w:rPr>
        <w:t>this</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9CDCFE"/>
          <w:sz w:val="21"/>
          <w:szCs w:val="21"/>
          <w:lang w:eastAsia="en-GB"/>
        </w:rPr>
        <w:t>body</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DCDCAA"/>
          <w:sz w:val="21"/>
          <w:szCs w:val="21"/>
          <w:lang w:eastAsia="en-GB"/>
        </w:rPr>
        <w:t>getInitialPosition</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DCDCAA"/>
          <w:sz w:val="21"/>
          <w:szCs w:val="21"/>
          <w:lang w:eastAsia="en-GB"/>
        </w:rPr>
        <w:t>dot</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9CDCFE"/>
          <w:sz w:val="21"/>
          <w:szCs w:val="21"/>
          <w:lang w:eastAsia="en-GB"/>
        </w:rPr>
        <w:t>axis</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9CDCFE"/>
          <w:sz w:val="21"/>
          <w:szCs w:val="21"/>
          <w:lang w:eastAsia="en-GB"/>
        </w:rPr>
        <w:t>value</w:t>
      </w:r>
      <w:r w:rsidRPr="00125C1D">
        <w:rPr>
          <w:rFonts w:ascii="Consolas" w:eastAsia="Times New Roman" w:hAnsi="Consolas" w:cs="Times New Roman"/>
          <w:color w:val="CCCCCC"/>
          <w:sz w:val="21"/>
          <w:szCs w:val="21"/>
          <w:lang w:eastAsia="en-GB"/>
        </w:rPr>
        <w:t>;</w:t>
      </w:r>
    </w:p>
    <w:p w14:paraId="36A33530"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6A9955"/>
          <w:sz w:val="21"/>
          <w:szCs w:val="21"/>
          <w:lang w:eastAsia="en-GB"/>
        </w:rPr>
        <w:t>//   calculating coefficients for the quadratic equation</w:t>
      </w:r>
    </w:p>
    <w:p w14:paraId="2E3C4E3A"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6A9955"/>
          <w:sz w:val="21"/>
          <w:szCs w:val="21"/>
          <w:lang w:eastAsia="en-GB"/>
        </w:rPr>
        <w:t>//   from the equation of motion in a form of ax^2+bx+c=0</w:t>
      </w:r>
    </w:p>
    <w:p w14:paraId="5A91CE1A"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p>
    <w:p w14:paraId="269C9CC7"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C586C0"/>
          <w:sz w:val="21"/>
          <w:szCs w:val="21"/>
          <w:lang w:eastAsia="en-GB"/>
        </w:rPr>
        <w:t>if</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4FC1FF"/>
          <w:sz w:val="21"/>
          <w:szCs w:val="21"/>
          <w:lang w:eastAsia="en-GB"/>
        </w:rPr>
        <w:t>a</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B5CEA8"/>
          <w:sz w:val="21"/>
          <w:szCs w:val="21"/>
          <w:lang w:eastAsia="en-GB"/>
        </w:rPr>
        <w:t>0</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&amp;&amp;</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4FC1FF"/>
          <w:sz w:val="21"/>
          <w:szCs w:val="21"/>
          <w:lang w:eastAsia="en-GB"/>
        </w:rPr>
        <w:t>b</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B5CEA8"/>
          <w:sz w:val="21"/>
          <w:szCs w:val="21"/>
          <w:lang w:eastAsia="en-GB"/>
        </w:rPr>
        <w:t>0</w:t>
      </w:r>
      <w:r w:rsidRPr="00125C1D">
        <w:rPr>
          <w:rFonts w:ascii="Consolas" w:eastAsia="Times New Roman" w:hAnsi="Consolas" w:cs="Times New Roman"/>
          <w:color w:val="CCCCCC"/>
          <w:sz w:val="21"/>
          <w:szCs w:val="21"/>
          <w:lang w:eastAsia="en-GB"/>
        </w:rPr>
        <w:t>) {</w:t>
      </w:r>
    </w:p>
    <w:p w14:paraId="61375642"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569CD6"/>
          <w:sz w:val="21"/>
          <w:szCs w:val="21"/>
          <w:lang w:eastAsia="en-GB"/>
        </w:rPr>
        <w:t>this</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9CDCFE"/>
          <w:sz w:val="21"/>
          <w:szCs w:val="21"/>
          <w:lang w:eastAsia="en-GB"/>
        </w:rPr>
        <w:t>occurs_at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B5CEA8"/>
          <w:sz w:val="21"/>
          <w:szCs w:val="21"/>
          <w:lang w:eastAsia="en-GB"/>
        </w:rPr>
        <w:t>1</w:t>
      </w:r>
      <w:r w:rsidRPr="00125C1D">
        <w:rPr>
          <w:rFonts w:ascii="Consolas" w:eastAsia="Times New Roman" w:hAnsi="Consolas" w:cs="Times New Roman"/>
          <w:color w:val="CCCCCC"/>
          <w:sz w:val="21"/>
          <w:szCs w:val="21"/>
          <w:lang w:eastAsia="en-GB"/>
        </w:rPr>
        <w:t>;</w:t>
      </w:r>
    </w:p>
    <w:p w14:paraId="22F50542"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lastRenderedPageBreak/>
        <w:t xml:space="preserve">        </w:t>
      </w:r>
      <w:r w:rsidRPr="00125C1D">
        <w:rPr>
          <w:rFonts w:ascii="Consolas" w:eastAsia="Times New Roman" w:hAnsi="Consolas" w:cs="Times New Roman"/>
          <w:color w:val="C586C0"/>
          <w:sz w:val="21"/>
          <w:szCs w:val="21"/>
          <w:lang w:eastAsia="en-GB"/>
        </w:rPr>
        <w:t>return</w:t>
      </w:r>
      <w:r w:rsidRPr="00125C1D">
        <w:rPr>
          <w:rFonts w:ascii="Consolas" w:eastAsia="Times New Roman" w:hAnsi="Consolas" w:cs="Times New Roman"/>
          <w:color w:val="CCCCCC"/>
          <w:sz w:val="21"/>
          <w:szCs w:val="21"/>
          <w:lang w:eastAsia="en-GB"/>
        </w:rPr>
        <w:t>;</w:t>
      </w:r>
    </w:p>
    <w:p w14:paraId="2CD7824E"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6A9955"/>
          <w:sz w:val="21"/>
          <w:szCs w:val="21"/>
          <w:lang w:eastAsia="en-GB"/>
        </w:rPr>
        <w:t>//   invalid if both a and b are zero</w:t>
      </w:r>
    </w:p>
    <w:p w14:paraId="62AEAF31"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w:t>
      </w:r>
    </w:p>
    <w:p w14:paraId="6283E83B"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p>
    <w:p w14:paraId="7970FBD1"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C586C0"/>
          <w:sz w:val="21"/>
          <w:szCs w:val="21"/>
          <w:lang w:eastAsia="en-GB"/>
        </w:rPr>
        <w:t>if</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4FC1FF"/>
          <w:sz w:val="21"/>
          <w:szCs w:val="21"/>
          <w:lang w:eastAsia="en-GB"/>
        </w:rPr>
        <w:t>a</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B5CEA8"/>
          <w:sz w:val="21"/>
          <w:szCs w:val="21"/>
          <w:lang w:eastAsia="en-GB"/>
        </w:rPr>
        <w:t>0</w:t>
      </w:r>
      <w:r w:rsidRPr="00125C1D">
        <w:rPr>
          <w:rFonts w:ascii="Consolas" w:eastAsia="Times New Roman" w:hAnsi="Consolas" w:cs="Times New Roman"/>
          <w:color w:val="CCCCCC"/>
          <w:sz w:val="21"/>
          <w:szCs w:val="21"/>
          <w:lang w:eastAsia="en-GB"/>
        </w:rPr>
        <w:t>) {</w:t>
      </w:r>
    </w:p>
    <w:p w14:paraId="7E797FB3"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6A9955"/>
          <w:sz w:val="21"/>
          <w:szCs w:val="21"/>
          <w:lang w:eastAsia="en-GB"/>
        </w:rPr>
        <w:t>//   if only a is zero, then there might be a solution</w:t>
      </w:r>
    </w:p>
    <w:p w14:paraId="1625031F"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569CD6"/>
          <w:sz w:val="21"/>
          <w:szCs w:val="21"/>
          <w:lang w:eastAsia="en-GB"/>
        </w:rPr>
        <w:t>let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9CDCFE"/>
          <w:sz w:val="21"/>
          <w:szCs w:val="21"/>
          <w:lang w:eastAsia="en-GB"/>
        </w:rPr>
        <w:t>x</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B5CEA8"/>
          <w:sz w:val="21"/>
          <w:szCs w:val="21"/>
          <w:lang w:eastAsia="en-GB"/>
        </w:rPr>
        <w:t>1</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4FC1FF"/>
          <w:sz w:val="21"/>
          <w:szCs w:val="21"/>
          <w:lang w:eastAsia="en-GB"/>
        </w:rPr>
        <w:t>c</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4FC1FF"/>
          <w:sz w:val="21"/>
          <w:szCs w:val="21"/>
          <w:lang w:eastAsia="en-GB"/>
        </w:rPr>
        <w:t>b</w:t>
      </w:r>
      <w:r w:rsidRPr="00125C1D">
        <w:rPr>
          <w:rFonts w:ascii="Consolas" w:eastAsia="Times New Roman" w:hAnsi="Consolas" w:cs="Times New Roman"/>
          <w:color w:val="CCCCCC"/>
          <w:sz w:val="21"/>
          <w:szCs w:val="21"/>
          <w:lang w:eastAsia="en-GB"/>
        </w:rPr>
        <w:t>;</w:t>
      </w:r>
    </w:p>
    <w:p w14:paraId="24F570F0"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C586C0"/>
          <w:sz w:val="21"/>
          <w:szCs w:val="21"/>
          <w:lang w:eastAsia="en-GB"/>
        </w:rPr>
        <w:t>if</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9CDCFE"/>
          <w:sz w:val="21"/>
          <w:szCs w:val="21"/>
          <w:lang w:eastAsia="en-GB"/>
        </w:rPr>
        <w:t>x</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&lt;=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B5CEA8"/>
          <w:sz w:val="21"/>
          <w:szCs w:val="21"/>
          <w:lang w:eastAsia="en-GB"/>
        </w:rPr>
        <w:t>0</w:t>
      </w:r>
      <w:r w:rsidRPr="00125C1D">
        <w:rPr>
          <w:rFonts w:ascii="Consolas" w:eastAsia="Times New Roman" w:hAnsi="Consolas" w:cs="Times New Roman"/>
          <w:color w:val="CCCCCC"/>
          <w:sz w:val="21"/>
          <w:szCs w:val="21"/>
          <w:lang w:eastAsia="en-GB"/>
        </w:rPr>
        <w:t xml:space="preserve">) </w:t>
      </w:r>
    </w:p>
    <w:p w14:paraId="76FA7542"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569CD6"/>
          <w:sz w:val="21"/>
          <w:szCs w:val="21"/>
          <w:lang w:eastAsia="en-GB"/>
        </w:rPr>
        <w:t>this</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9CDCFE"/>
          <w:sz w:val="21"/>
          <w:szCs w:val="21"/>
          <w:lang w:eastAsia="en-GB"/>
        </w:rPr>
        <w:t>occurs_at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B5CEA8"/>
          <w:sz w:val="21"/>
          <w:szCs w:val="21"/>
          <w:lang w:eastAsia="en-GB"/>
        </w:rPr>
        <w:t>1</w:t>
      </w:r>
      <w:r w:rsidRPr="00125C1D">
        <w:rPr>
          <w:rFonts w:ascii="Consolas" w:eastAsia="Times New Roman" w:hAnsi="Consolas" w:cs="Times New Roman"/>
          <w:color w:val="CCCCCC"/>
          <w:sz w:val="21"/>
          <w:szCs w:val="21"/>
          <w:lang w:eastAsia="en-GB"/>
        </w:rPr>
        <w:t>;</w:t>
      </w:r>
    </w:p>
    <w:p w14:paraId="01716F86"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C586C0"/>
          <w:sz w:val="21"/>
          <w:szCs w:val="21"/>
          <w:lang w:eastAsia="en-GB"/>
        </w:rPr>
        <w:t>else</w:t>
      </w:r>
    </w:p>
    <w:p w14:paraId="77D0159C"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569CD6"/>
          <w:sz w:val="21"/>
          <w:szCs w:val="21"/>
          <w:lang w:eastAsia="en-GB"/>
        </w:rPr>
        <w:t>this</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9CDCFE"/>
          <w:sz w:val="21"/>
          <w:szCs w:val="21"/>
          <w:lang w:eastAsia="en-GB"/>
        </w:rPr>
        <w:t>occurs_at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9CDCFE"/>
          <w:sz w:val="21"/>
          <w:szCs w:val="21"/>
          <w:lang w:eastAsia="en-GB"/>
        </w:rPr>
        <w:t>x</w:t>
      </w:r>
      <w:r w:rsidRPr="00125C1D">
        <w:rPr>
          <w:rFonts w:ascii="Consolas" w:eastAsia="Times New Roman" w:hAnsi="Consolas" w:cs="Times New Roman"/>
          <w:color w:val="CCCCCC"/>
          <w:sz w:val="21"/>
          <w:szCs w:val="21"/>
          <w:lang w:eastAsia="en-GB"/>
        </w:rPr>
        <w:t>;</w:t>
      </w:r>
    </w:p>
    <w:p w14:paraId="04D9E8C7"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C586C0"/>
          <w:sz w:val="21"/>
          <w:szCs w:val="21"/>
          <w:lang w:eastAsia="en-GB"/>
        </w:rPr>
        <w:t>return</w:t>
      </w:r>
    </w:p>
    <w:p w14:paraId="36C3D6E9"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w:t>
      </w:r>
    </w:p>
    <w:p w14:paraId="12188077"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p>
    <w:p w14:paraId="51050436"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569CD6"/>
          <w:sz w:val="21"/>
          <w:szCs w:val="21"/>
          <w:lang w:eastAsia="en-GB"/>
        </w:rPr>
        <w:t>let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9CDCFE"/>
          <w:sz w:val="21"/>
          <w:szCs w:val="21"/>
          <w:lang w:eastAsia="en-GB"/>
        </w:rPr>
        <w:t>D</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4FC1FF"/>
          <w:sz w:val="21"/>
          <w:szCs w:val="21"/>
          <w:lang w:eastAsia="en-GB"/>
        </w:rPr>
        <w:t>b</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4FC1FF"/>
          <w:sz w:val="21"/>
          <w:szCs w:val="21"/>
          <w:lang w:eastAsia="en-GB"/>
        </w:rPr>
        <w:t>b</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B5CEA8"/>
          <w:sz w:val="21"/>
          <w:szCs w:val="21"/>
          <w:lang w:eastAsia="en-GB"/>
        </w:rPr>
        <w:t>4</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4FC1FF"/>
          <w:sz w:val="21"/>
          <w:szCs w:val="21"/>
          <w:lang w:eastAsia="en-GB"/>
        </w:rPr>
        <w:t>a</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4FC1FF"/>
          <w:sz w:val="21"/>
          <w:szCs w:val="21"/>
          <w:lang w:eastAsia="en-GB"/>
        </w:rPr>
        <w:t>c</w:t>
      </w:r>
      <w:r w:rsidRPr="00125C1D">
        <w:rPr>
          <w:rFonts w:ascii="Consolas" w:eastAsia="Times New Roman" w:hAnsi="Consolas" w:cs="Times New Roman"/>
          <w:color w:val="CCCCCC"/>
          <w:sz w:val="21"/>
          <w:szCs w:val="21"/>
          <w:lang w:eastAsia="en-GB"/>
        </w:rPr>
        <w:t>;</w:t>
      </w:r>
    </w:p>
    <w:p w14:paraId="487F612F"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6A9955"/>
          <w:sz w:val="21"/>
          <w:szCs w:val="21"/>
          <w:lang w:eastAsia="en-GB"/>
        </w:rPr>
        <w:t>//   calculating discriminant</w:t>
      </w:r>
    </w:p>
    <w:p w14:paraId="59C0328C"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p>
    <w:p w14:paraId="3D6002F8"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C586C0"/>
          <w:sz w:val="21"/>
          <w:szCs w:val="21"/>
          <w:lang w:eastAsia="en-GB"/>
        </w:rPr>
        <w:t>if</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9CDCFE"/>
          <w:sz w:val="21"/>
          <w:szCs w:val="21"/>
          <w:lang w:eastAsia="en-GB"/>
        </w:rPr>
        <w:t>D</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&lt;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B5CEA8"/>
          <w:sz w:val="21"/>
          <w:szCs w:val="21"/>
          <w:lang w:eastAsia="en-GB"/>
        </w:rPr>
        <w:t>0</w:t>
      </w:r>
      <w:r w:rsidRPr="00125C1D">
        <w:rPr>
          <w:rFonts w:ascii="Consolas" w:eastAsia="Times New Roman" w:hAnsi="Consolas" w:cs="Times New Roman"/>
          <w:color w:val="CCCCCC"/>
          <w:sz w:val="21"/>
          <w:szCs w:val="21"/>
          <w:lang w:eastAsia="en-GB"/>
        </w:rPr>
        <w:t>) {</w:t>
      </w:r>
    </w:p>
    <w:p w14:paraId="275EC354"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569CD6"/>
          <w:sz w:val="21"/>
          <w:szCs w:val="21"/>
          <w:lang w:eastAsia="en-GB"/>
        </w:rPr>
        <w:t>this</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9CDCFE"/>
          <w:sz w:val="21"/>
          <w:szCs w:val="21"/>
          <w:lang w:eastAsia="en-GB"/>
        </w:rPr>
        <w:t>occurs_at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B5CEA8"/>
          <w:sz w:val="21"/>
          <w:szCs w:val="21"/>
          <w:lang w:eastAsia="en-GB"/>
        </w:rPr>
        <w:t>1</w:t>
      </w:r>
      <w:r w:rsidRPr="00125C1D">
        <w:rPr>
          <w:rFonts w:ascii="Consolas" w:eastAsia="Times New Roman" w:hAnsi="Consolas" w:cs="Times New Roman"/>
          <w:color w:val="CCCCCC"/>
          <w:sz w:val="21"/>
          <w:szCs w:val="21"/>
          <w:lang w:eastAsia="en-GB"/>
        </w:rPr>
        <w:t>;</w:t>
      </w:r>
    </w:p>
    <w:p w14:paraId="7978422E"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C586C0"/>
          <w:sz w:val="21"/>
          <w:szCs w:val="21"/>
          <w:lang w:eastAsia="en-GB"/>
        </w:rPr>
        <w:t>return</w:t>
      </w:r>
    </w:p>
    <w:p w14:paraId="158FE8A8"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6A9955"/>
          <w:sz w:val="21"/>
          <w:szCs w:val="21"/>
          <w:lang w:eastAsia="en-GB"/>
        </w:rPr>
        <w:t>//   end function</w:t>
      </w:r>
    </w:p>
    <w:p w14:paraId="4CDD37F1"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w:t>
      </w:r>
    </w:p>
    <w:p w14:paraId="5DB7FA41"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p>
    <w:p w14:paraId="76088A6B"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569CD6"/>
          <w:sz w:val="21"/>
          <w:szCs w:val="21"/>
          <w:lang w:eastAsia="en-GB"/>
        </w:rPr>
        <w:t>let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9CDCFE"/>
          <w:sz w:val="21"/>
          <w:szCs w:val="21"/>
          <w:lang w:eastAsia="en-GB"/>
        </w:rPr>
        <w:t>x1</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B5CEA8"/>
          <w:sz w:val="21"/>
          <w:szCs w:val="21"/>
          <w:lang w:eastAsia="en-GB"/>
        </w:rPr>
        <w:t>1</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4FC1FF"/>
          <w:sz w:val="21"/>
          <w:szCs w:val="21"/>
          <w:lang w:eastAsia="en-GB"/>
        </w:rPr>
        <w:t>b</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9CDCFE"/>
          <w:sz w:val="21"/>
          <w:szCs w:val="21"/>
          <w:lang w:eastAsia="en-GB"/>
        </w:rPr>
        <w:t>Math</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DCDCAA"/>
          <w:sz w:val="21"/>
          <w:szCs w:val="21"/>
          <w:lang w:eastAsia="en-GB"/>
        </w:rPr>
        <w:t>sqrt</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9CDCFE"/>
          <w:sz w:val="21"/>
          <w:szCs w:val="21"/>
          <w:lang w:eastAsia="en-GB"/>
        </w:rPr>
        <w:t>D</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B5CEA8"/>
          <w:sz w:val="21"/>
          <w:szCs w:val="21"/>
          <w:lang w:eastAsia="en-GB"/>
        </w:rPr>
        <w:t>2</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4FC1FF"/>
          <w:sz w:val="21"/>
          <w:szCs w:val="21"/>
          <w:lang w:eastAsia="en-GB"/>
        </w:rPr>
        <w:t>a</w:t>
      </w:r>
      <w:r w:rsidRPr="00125C1D">
        <w:rPr>
          <w:rFonts w:ascii="Consolas" w:eastAsia="Times New Roman" w:hAnsi="Consolas" w:cs="Times New Roman"/>
          <w:color w:val="CCCCCC"/>
          <w:sz w:val="21"/>
          <w:szCs w:val="21"/>
          <w:lang w:eastAsia="en-GB"/>
        </w:rPr>
        <w:t>);</w:t>
      </w:r>
    </w:p>
    <w:p w14:paraId="40B31FE9"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569CD6"/>
          <w:sz w:val="21"/>
          <w:szCs w:val="21"/>
          <w:lang w:eastAsia="en-GB"/>
        </w:rPr>
        <w:t>let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9CDCFE"/>
          <w:sz w:val="21"/>
          <w:szCs w:val="21"/>
          <w:lang w:eastAsia="en-GB"/>
        </w:rPr>
        <w:t>x2</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B5CEA8"/>
          <w:sz w:val="21"/>
          <w:szCs w:val="21"/>
          <w:lang w:eastAsia="en-GB"/>
        </w:rPr>
        <w:t>1</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4FC1FF"/>
          <w:sz w:val="21"/>
          <w:szCs w:val="21"/>
          <w:lang w:eastAsia="en-GB"/>
        </w:rPr>
        <w:t>b</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9CDCFE"/>
          <w:sz w:val="21"/>
          <w:szCs w:val="21"/>
          <w:lang w:eastAsia="en-GB"/>
        </w:rPr>
        <w:t>Math</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DCDCAA"/>
          <w:sz w:val="21"/>
          <w:szCs w:val="21"/>
          <w:lang w:eastAsia="en-GB"/>
        </w:rPr>
        <w:t>sqrt</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9CDCFE"/>
          <w:sz w:val="21"/>
          <w:szCs w:val="21"/>
          <w:lang w:eastAsia="en-GB"/>
        </w:rPr>
        <w:t>D</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B5CEA8"/>
          <w:sz w:val="21"/>
          <w:szCs w:val="21"/>
          <w:lang w:eastAsia="en-GB"/>
        </w:rPr>
        <w:t>2</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4FC1FF"/>
          <w:sz w:val="21"/>
          <w:szCs w:val="21"/>
          <w:lang w:eastAsia="en-GB"/>
        </w:rPr>
        <w:t>a</w:t>
      </w:r>
      <w:r w:rsidRPr="00125C1D">
        <w:rPr>
          <w:rFonts w:ascii="Consolas" w:eastAsia="Times New Roman" w:hAnsi="Consolas" w:cs="Times New Roman"/>
          <w:color w:val="CCCCCC"/>
          <w:sz w:val="21"/>
          <w:szCs w:val="21"/>
          <w:lang w:eastAsia="en-GB"/>
        </w:rPr>
        <w:t>);</w:t>
      </w:r>
    </w:p>
    <w:p w14:paraId="67CA64A2" w14:textId="2AEABC32" w:rsid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6A9955"/>
          <w:sz w:val="21"/>
          <w:szCs w:val="21"/>
          <w:lang w:eastAsia="en-GB"/>
        </w:rPr>
        <w:t>//   two solutions where x1 &lt;= x2</w:t>
      </w:r>
    </w:p>
    <w:p w14:paraId="35DD571A"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p>
    <w:p w14:paraId="5A838746"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C586C0"/>
          <w:sz w:val="21"/>
          <w:szCs w:val="21"/>
          <w:lang w:eastAsia="en-GB"/>
        </w:rPr>
        <w:t>if</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9CDCFE"/>
          <w:sz w:val="21"/>
          <w:szCs w:val="21"/>
          <w:lang w:eastAsia="en-GB"/>
        </w:rPr>
        <w:t>x2</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&lt;=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B5CEA8"/>
          <w:sz w:val="21"/>
          <w:szCs w:val="21"/>
          <w:lang w:eastAsia="en-GB"/>
        </w:rPr>
        <w:t>0</w:t>
      </w:r>
      <w:r w:rsidRPr="00125C1D">
        <w:rPr>
          <w:rFonts w:ascii="Consolas" w:eastAsia="Times New Roman" w:hAnsi="Consolas" w:cs="Times New Roman"/>
          <w:color w:val="CCCCCC"/>
          <w:sz w:val="21"/>
          <w:szCs w:val="21"/>
          <w:lang w:eastAsia="en-GB"/>
        </w:rPr>
        <w:t>) {</w:t>
      </w:r>
    </w:p>
    <w:p w14:paraId="02E95BE7"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569CD6"/>
          <w:sz w:val="21"/>
          <w:szCs w:val="21"/>
          <w:lang w:eastAsia="en-GB"/>
        </w:rPr>
        <w:t>this</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9CDCFE"/>
          <w:sz w:val="21"/>
          <w:szCs w:val="21"/>
          <w:lang w:eastAsia="en-GB"/>
        </w:rPr>
        <w:t>occurs_at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B5CEA8"/>
          <w:sz w:val="21"/>
          <w:szCs w:val="21"/>
          <w:lang w:eastAsia="en-GB"/>
        </w:rPr>
        <w:t>1</w:t>
      </w:r>
    </w:p>
    <w:p w14:paraId="4D776DBB"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C586C0"/>
          <w:sz w:val="21"/>
          <w:szCs w:val="21"/>
          <w:lang w:eastAsia="en-GB"/>
        </w:rPr>
        <w:t>return</w:t>
      </w:r>
    </w:p>
    <w:p w14:paraId="79B97D58"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w:t>
      </w:r>
    </w:p>
    <w:p w14:paraId="5C0A84B7"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6A9955"/>
          <w:sz w:val="21"/>
          <w:szCs w:val="21"/>
          <w:lang w:eastAsia="en-GB"/>
        </w:rPr>
        <w:t xml:space="preserve">//   if the largest solution is negative, then the particle </w:t>
      </w:r>
    </w:p>
    <w:p w14:paraId="1A92421D"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6A9955"/>
          <w:sz w:val="21"/>
          <w:szCs w:val="21"/>
          <w:lang w:eastAsia="en-GB"/>
        </w:rPr>
        <w:t>//   never reaches the value</w:t>
      </w:r>
    </w:p>
    <w:p w14:paraId="77FF2002"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p>
    <w:p w14:paraId="117BE5E4"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C586C0"/>
          <w:sz w:val="21"/>
          <w:szCs w:val="21"/>
          <w:lang w:eastAsia="en-GB"/>
        </w:rPr>
        <w:t>if</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9CDCFE"/>
          <w:sz w:val="21"/>
          <w:szCs w:val="21"/>
          <w:lang w:eastAsia="en-GB"/>
        </w:rPr>
        <w:t>x1</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&lt;=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B5CEA8"/>
          <w:sz w:val="21"/>
          <w:szCs w:val="21"/>
          <w:lang w:eastAsia="en-GB"/>
        </w:rPr>
        <w:t>0</w:t>
      </w:r>
      <w:r w:rsidRPr="00125C1D">
        <w:rPr>
          <w:rFonts w:ascii="Consolas" w:eastAsia="Times New Roman" w:hAnsi="Consolas" w:cs="Times New Roman"/>
          <w:color w:val="CCCCCC"/>
          <w:sz w:val="21"/>
          <w:szCs w:val="21"/>
          <w:lang w:eastAsia="en-GB"/>
        </w:rPr>
        <w:t>)</w:t>
      </w:r>
    </w:p>
    <w:p w14:paraId="592F045D"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569CD6"/>
          <w:sz w:val="21"/>
          <w:szCs w:val="21"/>
          <w:lang w:eastAsia="en-GB"/>
        </w:rPr>
        <w:t>this</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9CDCFE"/>
          <w:sz w:val="21"/>
          <w:szCs w:val="21"/>
          <w:lang w:eastAsia="en-GB"/>
        </w:rPr>
        <w:t>occurs_at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9CDCFE"/>
          <w:sz w:val="21"/>
          <w:szCs w:val="21"/>
          <w:lang w:eastAsia="en-GB"/>
        </w:rPr>
        <w:t>x2</w:t>
      </w:r>
    </w:p>
    <w:p w14:paraId="7BC747E3"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C586C0"/>
          <w:sz w:val="21"/>
          <w:szCs w:val="21"/>
          <w:lang w:eastAsia="en-GB"/>
        </w:rPr>
        <w:t>else</w:t>
      </w:r>
    </w:p>
    <w:p w14:paraId="271DC315"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569CD6"/>
          <w:sz w:val="21"/>
          <w:szCs w:val="21"/>
          <w:lang w:eastAsia="en-GB"/>
        </w:rPr>
        <w:t>this</w:t>
      </w:r>
      <w:r w:rsidRPr="00125C1D">
        <w:rPr>
          <w:rFonts w:ascii="Consolas" w:eastAsia="Times New Roman" w:hAnsi="Consolas" w:cs="Times New Roman"/>
          <w:color w:val="CCCCCC"/>
          <w:sz w:val="21"/>
          <w:szCs w:val="21"/>
          <w:lang w:eastAsia="en-GB"/>
        </w:rPr>
        <w:t>.</w:t>
      </w:r>
      <w:r w:rsidRPr="00125C1D">
        <w:rPr>
          <w:rFonts w:ascii="Consolas" w:eastAsia="Times New Roman" w:hAnsi="Consolas" w:cs="Times New Roman"/>
          <w:color w:val="9CDCFE"/>
          <w:sz w:val="21"/>
          <w:szCs w:val="21"/>
          <w:lang w:eastAsia="en-GB"/>
        </w:rPr>
        <w:t>occurs_at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D4D4D4"/>
          <w:sz w:val="21"/>
          <w:szCs w:val="21"/>
          <w:lang w:eastAsia="en-GB"/>
        </w:rPr>
        <w:t>=</w:t>
      </w: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9CDCFE"/>
          <w:sz w:val="21"/>
          <w:szCs w:val="21"/>
          <w:lang w:eastAsia="en-GB"/>
        </w:rPr>
        <w:t>x1</w:t>
      </w:r>
    </w:p>
    <w:p w14:paraId="3BD1BA98"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6A9955"/>
          <w:sz w:val="21"/>
          <w:szCs w:val="21"/>
          <w:lang w:eastAsia="en-GB"/>
        </w:rPr>
        <w:t xml:space="preserve">//   if the first value is positive, then the particle first </w:t>
      </w:r>
    </w:p>
    <w:p w14:paraId="77F03B5F"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6A9955"/>
          <w:sz w:val="21"/>
          <w:szCs w:val="21"/>
          <w:lang w:eastAsia="en-GB"/>
        </w:rPr>
        <w:t>//   reaches the value after x1 seconds and the second time</w:t>
      </w:r>
    </w:p>
    <w:p w14:paraId="5622A9C4"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 xml:space="preserve">    </w:t>
      </w:r>
      <w:r w:rsidRPr="00125C1D">
        <w:rPr>
          <w:rFonts w:ascii="Consolas" w:eastAsia="Times New Roman" w:hAnsi="Consolas" w:cs="Times New Roman"/>
          <w:color w:val="6A9955"/>
          <w:sz w:val="21"/>
          <w:szCs w:val="21"/>
          <w:lang w:eastAsia="en-GB"/>
        </w:rPr>
        <w:t>//   after x2 seconds</w:t>
      </w:r>
    </w:p>
    <w:p w14:paraId="0AD7A098" w14:textId="77777777" w:rsidR="00125C1D" w:rsidRPr="00125C1D" w:rsidRDefault="00125C1D" w:rsidP="00125C1D">
      <w:pPr>
        <w:shd w:val="clear" w:color="auto" w:fill="1F1F1F"/>
        <w:spacing w:after="0" w:line="285" w:lineRule="atLeast"/>
        <w:rPr>
          <w:rFonts w:ascii="Consolas" w:eastAsia="Times New Roman" w:hAnsi="Consolas" w:cs="Times New Roman"/>
          <w:color w:val="CCCCCC"/>
          <w:sz w:val="21"/>
          <w:szCs w:val="21"/>
          <w:lang w:eastAsia="en-GB"/>
        </w:rPr>
      </w:pPr>
      <w:r w:rsidRPr="00125C1D">
        <w:rPr>
          <w:rFonts w:ascii="Consolas" w:eastAsia="Times New Roman" w:hAnsi="Consolas" w:cs="Times New Roman"/>
          <w:color w:val="CCCCCC"/>
          <w:sz w:val="21"/>
          <w:szCs w:val="21"/>
          <w:lang w:eastAsia="en-GB"/>
        </w:rPr>
        <w:t>}</w:t>
      </w:r>
    </w:p>
    <w:p w14:paraId="7517D924" w14:textId="5FE71B73" w:rsidR="00E36626" w:rsidRDefault="00D6462A" w:rsidP="00EB5ABD">
      <w:pPr>
        <w:rPr>
          <w:rFonts w:eastAsiaTheme="minorEastAsia"/>
          <w:lang w:val="en-US"/>
        </w:rPr>
      </w:pPr>
      <w:r>
        <w:rPr>
          <w:lang w:val="en-US"/>
        </w:rPr>
        <w:t xml:space="preserve">The method is </w:t>
      </w:r>
      <w:r w:rsidR="0062464B">
        <w:rPr>
          <w:lang w:val="en-US"/>
        </w:rPr>
        <w:t xml:space="preserve">derived from the formula for a particle motion under constant acceleration. </w:t>
      </w:r>
      <w:r w:rsidR="005D404E">
        <w:rPr>
          <w:lang w:val="en-US"/>
        </w:rPr>
        <w:t>To</w:t>
      </w:r>
      <w:r w:rsidR="0062464B">
        <w:rPr>
          <w:lang w:val="en-US"/>
        </w:rPr>
        <w:t xml:space="preserve"> perform calculation, the method first calculates projections on the required axis</w:t>
      </w:r>
      <w:r w:rsidR="005910C3">
        <w:rPr>
          <w:lang w:val="en-US"/>
        </w:rPr>
        <w:t xml:space="preserve">, getting an equation of the form </w:t>
      </w:r>
      <m:oMath>
        <m:r>
          <w:rPr>
            <w:rFonts w:ascii="Cambria Math" w:hAnsi="Cambria Math"/>
            <w:lang w:val="en-US"/>
          </w:rPr>
          <m:t>a</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+bx+c=0</m:t>
        </m:r>
      </m:oMath>
      <w:r w:rsidR="005910C3">
        <w:rPr>
          <w:rFonts w:eastAsiaTheme="minorEastAsia"/>
          <w:lang w:val="en-US"/>
        </w:rPr>
        <w:t xml:space="preserve"> which </w:t>
      </w:r>
      <w:r w:rsidR="005D404E">
        <w:rPr>
          <w:rFonts w:eastAsiaTheme="minorEastAsia"/>
          <w:lang w:val="en-US"/>
        </w:rPr>
        <w:t xml:space="preserve">can be mathematically solved with 2 solutions. The method basically implements this with additional checks for </w:t>
      </w:r>
      <w:r w:rsidR="00243ACA">
        <w:rPr>
          <w:rFonts w:eastAsiaTheme="minorEastAsia"/>
          <w:lang w:val="en-US"/>
        </w:rPr>
        <w:t xml:space="preserve">zero values of a, </w:t>
      </w:r>
      <w:r w:rsidR="000D5347">
        <w:rPr>
          <w:rFonts w:eastAsiaTheme="minorEastAsia"/>
          <w:lang w:val="en-US"/>
        </w:rPr>
        <w:t>b,</w:t>
      </w:r>
      <w:r w:rsidR="00243ACA">
        <w:rPr>
          <w:rFonts w:eastAsiaTheme="minorEastAsia"/>
          <w:lang w:val="en-US"/>
        </w:rPr>
        <w:t xml:space="preserve"> and c.</w:t>
      </w:r>
    </w:p>
    <w:p w14:paraId="1A351C61" w14:textId="7B670E16" w:rsidR="00675FB3" w:rsidRPr="00D711CE" w:rsidRDefault="00675FB3" w:rsidP="00D711CE">
      <w:pPr>
        <w:pStyle w:val="4"/>
      </w:pPr>
      <w:r w:rsidRPr="00D711CE">
        <w:lastRenderedPageBreak/>
        <w:t>VelocityEvent</w:t>
      </w:r>
      <w:r w:rsidR="00D711CE" w:rsidRPr="00D711CE">
        <w:t xml:space="preserve"> Implementation</w:t>
      </w:r>
    </w:p>
    <w:p w14:paraId="421B4794" w14:textId="77777777" w:rsidR="006C1C6E" w:rsidRPr="006C1C6E" w:rsidRDefault="006C1C6E" w:rsidP="006C1C6E">
      <w:pPr>
        <w:shd w:val="clear" w:color="auto" w:fill="1F1F1F"/>
        <w:spacing w:after="0" w:line="285" w:lineRule="atLeast"/>
        <w:rPr>
          <w:rFonts w:ascii="Consolas" w:eastAsia="Times New Roman" w:hAnsi="Consolas" w:cs="Times New Roman"/>
          <w:color w:val="CCCCCC"/>
          <w:sz w:val="21"/>
          <w:szCs w:val="21"/>
          <w:lang w:eastAsia="en-GB"/>
        </w:rPr>
      </w:pPr>
      <w:r w:rsidRPr="006C1C6E">
        <w:rPr>
          <w:rFonts w:ascii="Consolas" w:eastAsia="Times New Roman" w:hAnsi="Consolas" w:cs="Times New Roman"/>
          <w:color w:val="DCDCAA"/>
          <w:sz w:val="21"/>
          <w:szCs w:val="21"/>
          <w:lang w:eastAsia="en-GB"/>
        </w:rPr>
        <w:t>calculateTime</w:t>
      </w:r>
      <w:r w:rsidRPr="006C1C6E">
        <w:rPr>
          <w:rFonts w:ascii="Consolas" w:eastAsia="Times New Roman" w:hAnsi="Consolas" w:cs="Times New Roman"/>
          <w:color w:val="CCCCCC"/>
          <w:sz w:val="21"/>
          <w:szCs w:val="21"/>
          <w:lang w:eastAsia="en-GB"/>
        </w:rPr>
        <w:t>(</w:t>
      </w:r>
      <w:r w:rsidRPr="006C1C6E">
        <w:rPr>
          <w:rFonts w:ascii="Consolas" w:eastAsia="Times New Roman" w:hAnsi="Consolas" w:cs="Times New Roman"/>
          <w:color w:val="9CDCFE"/>
          <w:sz w:val="21"/>
          <w:szCs w:val="21"/>
          <w:lang w:eastAsia="en-GB"/>
        </w:rPr>
        <w:t>value</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9CDCFE"/>
          <w:sz w:val="21"/>
          <w:szCs w:val="21"/>
          <w:lang w:eastAsia="en-GB"/>
        </w:rPr>
        <w:t>axis</w:t>
      </w:r>
      <w:r w:rsidRPr="006C1C6E">
        <w:rPr>
          <w:rFonts w:ascii="Consolas" w:eastAsia="Times New Roman" w:hAnsi="Consolas" w:cs="Times New Roman"/>
          <w:color w:val="CCCCCC"/>
          <w:sz w:val="21"/>
          <w:szCs w:val="21"/>
          <w:lang w:eastAsia="en-GB"/>
        </w:rPr>
        <w:t>) {</w:t>
      </w:r>
    </w:p>
    <w:p w14:paraId="2B95DD3F" w14:textId="77777777" w:rsidR="006C1C6E" w:rsidRPr="006C1C6E" w:rsidRDefault="006C1C6E" w:rsidP="006C1C6E">
      <w:pPr>
        <w:shd w:val="clear" w:color="auto" w:fill="1F1F1F"/>
        <w:spacing w:after="0" w:line="285" w:lineRule="atLeast"/>
        <w:rPr>
          <w:rFonts w:ascii="Consolas" w:eastAsia="Times New Roman" w:hAnsi="Consolas" w:cs="Times New Roman"/>
          <w:color w:val="CCCCCC"/>
          <w:sz w:val="21"/>
          <w:szCs w:val="21"/>
          <w:lang w:eastAsia="en-GB"/>
        </w:rPr>
      </w:pP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9CDCFE"/>
          <w:sz w:val="21"/>
          <w:szCs w:val="21"/>
          <w:lang w:eastAsia="en-GB"/>
        </w:rPr>
        <w:t>b</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D4D4D4"/>
          <w:sz w:val="21"/>
          <w:szCs w:val="21"/>
          <w:lang w:eastAsia="en-GB"/>
        </w:rPr>
        <w:t>=</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569CD6"/>
          <w:sz w:val="21"/>
          <w:szCs w:val="21"/>
          <w:lang w:eastAsia="en-GB"/>
        </w:rPr>
        <w:t>this</w:t>
      </w:r>
      <w:r w:rsidRPr="006C1C6E">
        <w:rPr>
          <w:rFonts w:ascii="Consolas" w:eastAsia="Times New Roman" w:hAnsi="Consolas" w:cs="Times New Roman"/>
          <w:color w:val="CCCCCC"/>
          <w:sz w:val="21"/>
          <w:szCs w:val="21"/>
          <w:lang w:eastAsia="en-GB"/>
        </w:rPr>
        <w:t>.</w:t>
      </w:r>
      <w:r w:rsidRPr="006C1C6E">
        <w:rPr>
          <w:rFonts w:ascii="Consolas" w:eastAsia="Times New Roman" w:hAnsi="Consolas" w:cs="Times New Roman"/>
          <w:color w:val="9CDCFE"/>
          <w:sz w:val="21"/>
          <w:szCs w:val="21"/>
          <w:lang w:eastAsia="en-GB"/>
        </w:rPr>
        <w:t>body</w:t>
      </w:r>
      <w:r w:rsidRPr="006C1C6E">
        <w:rPr>
          <w:rFonts w:ascii="Consolas" w:eastAsia="Times New Roman" w:hAnsi="Consolas" w:cs="Times New Roman"/>
          <w:color w:val="CCCCCC"/>
          <w:sz w:val="21"/>
          <w:szCs w:val="21"/>
          <w:lang w:eastAsia="en-GB"/>
        </w:rPr>
        <w:t>.</w:t>
      </w:r>
      <w:r w:rsidRPr="006C1C6E">
        <w:rPr>
          <w:rFonts w:ascii="Consolas" w:eastAsia="Times New Roman" w:hAnsi="Consolas" w:cs="Times New Roman"/>
          <w:color w:val="DCDCAA"/>
          <w:sz w:val="21"/>
          <w:szCs w:val="21"/>
          <w:lang w:eastAsia="en-GB"/>
        </w:rPr>
        <w:t>getAcceleration</w:t>
      </w:r>
      <w:r w:rsidRPr="006C1C6E">
        <w:rPr>
          <w:rFonts w:ascii="Consolas" w:eastAsia="Times New Roman" w:hAnsi="Consolas" w:cs="Times New Roman"/>
          <w:color w:val="CCCCCC"/>
          <w:sz w:val="21"/>
          <w:szCs w:val="21"/>
          <w:lang w:eastAsia="en-GB"/>
        </w:rPr>
        <w:t>().</w:t>
      </w:r>
      <w:r w:rsidRPr="006C1C6E">
        <w:rPr>
          <w:rFonts w:ascii="Consolas" w:eastAsia="Times New Roman" w:hAnsi="Consolas" w:cs="Times New Roman"/>
          <w:color w:val="DCDCAA"/>
          <w:sz w:val="21"/>
          <w:szCs w:val="21"/>
          <w:lang w:eastAsia="en-GB"/>
        </w:rPr>
        <w:t>dot</w:t>
      </w:r>
      <w:r w:rsidRPr="006C1C6E">
        <w:rPr>
          <w:rFonts w:ascii="Consolas" w:eastAsia="Times New Roman" w:hAnsi="Consolas" w:cs="Times New Roman"/>
          <w:color w:val="CCCCCC"/>
          <w:sz w:val="21"/>
          <w:szCs w:val="21"/>
          <w:lang w:eastAsia="en-GB"/>
        </w:rPr>
        <w:t>(</w:t>
      </w:r>
      <w:r w:rsidRPr="006C1C6E">
        <w:rPr>
          <w:rFonts w:ascii="Consolas" w:eastAsia="Times New Roman" w:hAnsi="Consolas" w:cs="Times New Roman"/>
          <w:color w:val="9CDCFE"/>
          <w:sz w:val="21"/>
          <w:szCs w:val="21"/>
          <w:lang w:eastAsia="en-GB"/>
        </w:rPr>
        <w:t>axis</w:t>
      </w:r>
      <w:r w:rsidRPr="006C1C6E">
        <w:rPr>
          <w:rFonts w:ascii="Consolas" w:eastAsia="Times New Roman" w:hAnsi="Consolas" w:cs="Times New Roman"/>
          <w:color w:val="CCCCCC"/>
          <w:sz w:val="21"/>
          <w:szCs w:val="21"/>
          <w:lang w:eastAsia="en-GB"/>
        </w:rPr>
        <w:t>);</w:t>
      </w:r>
    </w:p>
    <w:p w14:paraId="2F55839E" w14:textId="77777777" w:rsidR="006C1C6E" w:rsidRPr="006C1C6E" w:rsidRDefault="006C1C6E" w:rsidP="006C1C6E">
      <w:pPr>
        <w:shd w:val="clear" w:color="auto" w:fill="1F1F1F"/>
        <w:spacing w:after="0" w:line="285" w:lineRule="atLeast"/>
        <w:rPr>
          <w:rFonts w:ascii="Consolas" w:eastAsia="Times New Roman" w:hAnsi="Consolas" w:cs="Times New Roman"/>
          <w:color w:val="CCCCCC"/>
          <w:sz w:val="21"/>
          <w:szCs w:val="21"/>
          <w:lang w:eastAsia="en-GB"/>
        </w:rPr>
      </w:pP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9CDCFE"/>
          <w:sz w:val="21"/>
          <w:szCs w:val="21"/>
          <w:lang w:eastAsia="en-GB"/>
        </w:rPr>
        <w:t>c</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D4D4D4"/>
          <w:sz w:val="21"/>
          <w:szCs w:val="21"/>
          <w:lang w:eastAsia="en-GB"/>
        </w:rPr>
        <w:t>=</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569CD6"/>
          <w:sz w:val="21"/>
          <w:szCs w:val="21"/>
          <w:lang w:eastAsia="en-GB"/>
        </w:rPr>
        <w:t>this</w:t>
      </w:r>
      <w:r w:rsidRPr="006C1C6E">
        <w:rPr>
          <w:rFonts w:ascii="Consolas" w:eastAsia="Times New Roman" w:hAnsi="Consolas" w:cs="Times New Roman"/>
          <w:color w:val="CCCCCC"/>
          <w:sz w:val="21"/>
          <w:szCs w:val="21"/>
          <w:lang w:eastAsia="en-GB"/>
        </w:rPr>
        <w:t>.</w:t>
      </w:r>
      <w:r w:rsidRPr="006C1C6E">
        <w:rPr>
          <w:rFonts w:ascii="Consolas" w:eastAsia="Times New Roman" w:hAnsi="Consolas" w:cs="Times New Roman"/>
          <w:color w:val="9CDCFE"/>
          <w:sz w:val="21"/>
          <w:szCs w:val="21"/>
          <w:lang w:eastAsia="en-GB"/>
        </w:rPr>
        <w:t>body</w:t>
      </w:r>
      <w:r w:rsidRPr="006C1C6E">
        <w:rPr>
          <w:rFonts w:ascii="Consolas" w:eastAsia="Times New Roman" w:hAnsi="Consolas" w:cs="Times New Roman"/>
          <w:color w:val="CCCCCC"/>
          <w:sz w:val="21"/>
          <w:szCs w:val="21"/>
          <w:lang w:eastAsia="en-GB"/>
        </w:rPr>
        <w:t>.</w:t>
      </w:r>
      <w:r w:rsidRPr="006C1C6E">
        <w:rPr>
          <w:rFonts w:ascii="Consolas" w:eastAsia="Times New Roman" w:hAnsi="Consolas" w:cs="Times New Roman"/>
          <w:color w:val="DCDCAA"/>
          <w:sz w:val="21"/>
          <w:szCs w:val="21"/>
          <w:lang w:eastAsia="en-GB"/>
        </w:rPr>
        <w:t>getInitialVelocity</w:t>
      </w:r>
      <w:r w:rsidRPr="006C1C6E">
        <w:rPr>
          <w:rFonts w:ascii="Consolas" w:eastAsia="Times New Roman" w:hAnsi="Consolas" w:cs="Times New Roman"/>
          <w:color w:val="CCCCCC"/>
          <w:sz w:val="21"/>
          <w:szCs w:val="21"/>
          <w:lang w:eastAsia="en-GB"/>
        </w:rPr>
        <w:t>().</w:t>
      </w:r>
      <w:r w:rsidRPr="006C1C6E">
        <w:rPr>
          <w:rFonts w:ascii="Consolas" w:eastAsia="Times New Roman" w:hAnsi="Consolas" w:cs="Times New Roman"/>
          <w:color w:val="DCDCAA"/>
          <w:sz w:val="21"/>
          <w:szCs w:val="21"/>
          <w:lang w:eastAsia="en-GB"/>
        </w:rPr>
        <w:t>dot</w:t>
      </w:r>
      <w:r w:rsidRPr="006C1C6E">
        <w:rPr>
          <w:rFonts w:ascii="Consolas" w:eastAsia="Times New Roman" w:hAnsi="Consolas" w:cs="Times New Roman"/>
          <w:color w:val="CCCCCC"/>
          <w:sz w:val="21"/>
          <w:szCs w:val="21"/>
          <w:lang w:eastAsia="en-GB"/>
        </w:rPr>
        <w:t>(</w:t>
      </w:r>
      <w:r w:rsidRPr="006C1C6E">
        <w:rPr>
          <w:rFonts w:ascii="Consolas" w:eastAsia="Times New Roman" w:hAnsi="Consolas" w:cs="Times New Roman"/>
          <w:color w:val="9CDCFE"/>
          <w:sz w:val="21"/>
          <w:szCs w:val="21"/>
          <w:lang w:eastAsia="en-GB"/>
        </w:rPr>
        <w:t>axis</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D4D4D4"/>
          <w:sz w:val="21"/>
          <w:szCs w:val="21"/>
          <w:lang w:eastAsia="en-GB"/>
        </w:rPr>
        <w:t>-</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9CDCFE"/>
          <w:sz w:val="21"/>
          <w:szCs w:val="21"/>
          <w:lang w:eastAsia="en-GB"/>
        </w:rPr>
        <w:t>value</w:t>
      </w:r>
      <w:r w:rsidRPr="006C1C6E">
        <w:rPr>
          <w:rFonts w:ascii="Consolas" w:eastAsia="Times New Roman" w:hAnsi="Consolas" w:cs="Times New Roman"/>
          <w:color w:val="CCCCCC"/>
          <w:sz w:val="21"/>
          <w:szCs w:val="21"/>
          <w:lang w:eastAsia="en-GB"/>
        </w:rPr>
        <w:t>;</w:t>
      </w:r>
    </w:p>
    <w:p w14:paraId="7EA7140B" w14:textId="77777777" w:rsidR="006C1C6E" w:rsidRDefault="006C1C6E" w:rsidP="006C1C6E">
      <w:pPr>
        <w:shd w:val="clear" w:color="auto" w:fill="1F1F1F"/>
        <w:spacing w:after="0" w:line="285" w:lineRule="atLeast"/>
        <w:rPr>
          <w:rFonts w:ascii="Consolas" w:eastAsia="Times New Roman" w:hAnsi="Consolas" w:cs="Times New Roman"/>
          <w:color w:val="6A9955"/>
          <w:sz w:val="21"/>
          <w:szCs w:val="21"/>
          <w:lang w:eastAsia="en-GB"/>
        </w:rPr>
      </w:pP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6A9955"/>
          <w:sz w:val="21"/>
          <w:szCs w:val="21"/>
          <w:lang w:eastAsia="en-GB"/>
        </w:rPr>
        <w:t>//   calculating coefficients for the equation</w:t>
      </w:r>
    </w:p>
    <w:p w14:paraId="018C1BBB" w14:textId="49158515" w:rsidR="003C7889" w:rsidRPr="006C1C6E" w:rsidRDefault="003C7889" w:rsidP="006C1C6E">
      <w:pPr>
        <w:shd w:val="clear" w:color="auto" w:fill="1F1F1F"/>
        <w:spacing w:after="0" w:line="285" w:lineRule="atLeast"/>
        <w:rPr>
          <w:rFonts w:ascii="Consolas" w:eastAsia="Times New Roman" w:hAnsi="Consolas" w:cs="Times New Roman"/>
          <w:color w:val="CCCCCC"/>
          <w:sz w:val="21"/>
          <w:szCs w:val="21"/>
          <w:lang w:eastAsia="en-GB"/>
        </w:rPr>
      </w:pPr>
      <w:r w:rsidRPr="003C7889">
        <w:rPr>
          <w:rFonts w:ascii="Consolas" w:eastAsia="Times New Roman" w:hAnsi="Consolas" w:cs="Times New Roman"/>
          <w:color w:val="CCCCCC"/>
          <w:sz w:val="21"/>
          <w:szCs w:val="21"/>
          <w:lang w:eastAsia="en-GB"/>
        </w:rPr>
        <w:t xml:space="preserve">    </w:t>
      </w:r>
      <w:r w:rsidRPr="003C7889">
        <w:rPr>
          <w:rFonts w:ascii="Consolas" w:eastAsia="Times New Roman" w:hAnsi="Consolas" w:cs="Times New Roman"/>
          <w:color w:val="6A9955"/>
          <w:sz w:val="21"/>
          <w:szCs w:val="21"/>
          <w:lang w:eastAsia="en-GB"/>
        </w:rPr>
        <w:t>//   bx + c = 0</w:t>
      </w:r>
    </w:p>
    <w:p w14:paraId="6AB8ED6B" w14:textId="77777777" w:rsidR="006C1C6E" w:rsidRPr="006C1C6E" w:rsidRDefault="006C1C6E" w:rsidP="006C1C6E">
      <w:pPr>
        <w:shd w:val="clear" w:color="auto" w:fill="1F1F1F"/>
        <w:spacing w:after="0" w:line="285" w:lineRule="atLeast"/>
        <w:rPr>
          <w:rFonts w:ascii="Consolas" w:eastAsia="Times New Roman" w:hAnsi="Consolas" w:cs="Times New Roman"/>
          <w:color w:val="CCCCCC"/>
          <w:sz w:val="21"/>
          <w:szCs w:val="21"/>
          <w:lang w:eastAsia="en-GB"/>
        </w:rPr>
      </w:pPr>
    </w:p>
    <w:p w14:paraId="537912CA" w14:textId="77777777" w:rsidR="006C1C6E" w:rsidRPr="006C1C6E" w:rsidRDefault="006C1C6E" w:rsidP="006C1C6E">
      <w:pPr>
        <w:shd w:val="clear" w:color="auto" w:fill="1F1F1F"/>
        <w:spacing w:after="0" w:line="285" w:lineRule="atLeast"/>
        <w:rPr>
          <w:rFonts w:ascii="Consolas" w:eastAsia="Times New Roman" w:hAnsi="Consolas" w:cs="Times New Roman"/>
          <w:color w:val="CCCCCC"/>
          <w:sz w:val="21"/>
          <w:szCs w:val="21"/>
          <w:lang w:eastAsia="en-GB"/>
        </w:rPr>
      </w:pP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C586C0"/>
          <w:sz w:val="21"/>
          <w:szCs w:val="21"/>
          <w:lang w:eastAsia="en-GB"/>
        </w:rPr>
        <w:t>if</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9CDCFE"/>
          <w:sz w:val="21"/>
          <w:szCs w:val="21"/>
          <w:lang w:eastAsia="en-GB"/>
        </w:rPr>
        <w:t>b</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D4D4D4"/>
          <w:sz w:val="21"/>
          <w:szCs w:val="21"/>
          <w:lang w:eastAsia="en-GB"/>
        </w:rPr>
        <w:t>==</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B5CEA8"/>
          <w:sz w:val="21"/>
          <w:szCs w:val="21"/>
          <w:lang w:eastAsia="en-GB"/>
        </w:rPr>
        <w:t>0</w:t>
      </w:r>
      <w:r w:rsidRPr="006C1C6E">
        <w:rPr>
          <w:rFonts w:ascii="Consolas" w:eastAsia="Times New Roman" w:hAnsi="Consolas" w:cs="Times New Roman"/>
          <w:color w:val="CCCCCC"/>
          <w:sz w:val="21"/>
          <w:szCs w:val="21"/>
          <w:lang w:eastAsia="en-GB"/>
        </w:rPr>
        <w:t>) {</w:t>
      </w:r>
    </w:p>
    <w:p w14:paraId="66D29EF4" w14:textId="77777777" w:rsidR="006C1C6E" w:rsidRPr="006C1C6E" w:rsidRDefault="006C1C6E" w:rsidP="006C1C6E">
      <w:pPr>
        <w:shd w:val="clear" w:color="auto" w:fill="1F1F1F"/>
        <w:spacing w:after="0" w:line="285" w:lineRule="atLeast"/>
        <w:rPr>
          <w:rFonts w:ascii="Consolas" w:eastAsia="Times New Roman" w:hAnsi="Consolas" w:cs="Times New Roman"/>
          <w:color w:val="CCCCCC"/>
          <w:sz w:val="21"/>
          <w:szCs w:val="21"/>
          <w:lang w:eastAsia="en-GB"/>
        </w:rPr>
      </w:pP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569CD6"/>
          <w:sz w:val="21"/>
          <w:szCs w:val="21"/>
          <w:lang w:eastAsia="en-GB"/>
        </w:rPr>
        <w:t>this</w:t>
      </w:r>
      <w:r w:rsidRPr="006C1C6E">
        <w:rPr>
          <w:rFonts w:ascii="Consolas" w:eastAsia="Times New Roman" w:hAnsi="Consolas" w:cs="Times New Roman"/>
          <w:color w:val="CCCCCC"/>
          <w:sz w:val="21"/>
          <w:szCs w:val="21"/>
          <w:lang w:eastAsia="en-GB"/>
        </w:rPr>
        <w:t>.</w:t>
      </w:r>
      <w:r w:rsidRPr="006C1C6E">
        <w:rPr>
          <w:rFonts w:ascii="Consolas" w:eastAsia="Times New Roman" w:hAnsi="Consolas" w:cs="Times New Roman"/>
          <w:color w:val="9CDCFE"/>
          <w:sz w:val="21"/>
          <w:szCs w:val="21"/>
          <w:lang w:eastAsia="en-GB"/>
        </w:rPr>
        <w:t>occurs_at</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D4D4D4"/>
          <w:sz w:val="21"/>
          <w:szCs w:val="21"/>
          <w:lang w:eastAsia="en-GB"/>
        </w:rPr>
        <w:t>=</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D4D4D4"/>
          <w:sz w:val="21"/>
          <w:szCs w:val="21"/>
          <w:lang w:eastAsia="en-GB"/>
        </w:rPr>
        <w:t>-</w:t>
      </w:r>
      <w:r w:rsidRPr="006C1C6E">
        <w:rPr>
          <w:rFonts w:ascii="Consolas" w:eastAsia="Times New Roman" w:hAnsi="Consolas" w:cs="Times New Roman"/>
          <w:color w:val="B5CEA8"/>
          <w:sz w:val="21"/>
          <w:szCs w:val="21"/>
          <w:lang w:eastAsia="en-GB"/>
        </w:rPr>
        <w:t>1</w:t>
      </w:r>
      <w:r w:rsidRPr="006C1C6E">
        <w:rPr>
          <w:rFonts w:ascii="Consolas" w:eastAsia="Times New Roman" w:hAnsi="Consolas" w:cs="Times New Roman"/>
          <w:color w:val="CCCCCC"/>
          <w:sz w:val="21"/>
          <w:szCs w:val="21"/>
          <w:lang w:eastAsia="en-GB"/>
        </w:rPr>
        <w:t>;</w:t>
      </w:r>
    </w:p>
    <w:p w14:paraId="3928F319" w14:textId="77777777" w:rsidR="006C1C6E" w:rsidRPr="006C1C6E" w:rsidRDefault="006C1C6E" w:rsidP="006C1C6E">
      <w:pPr>
        <w:shd w:val="clear" w:color="auto" w:fill="1F1F1F"/>
        <w:spacing w:after="0" w:line="285" w:lineRule="atLeast"/>
        <w:rPr>
          <w:rFonts w:ascii="Consolas" w:eastAsia="Times New Roman" w:hAnsi="Consolas" w:cs="Times New Roman"/>
          <w:color w:val="CCCCCC"/>
          <w:sz w:val="21"/>
          <w:szCs w:val="21"/>
          <w:lang w:eastAsia="en-GB"/>
        </w:rPr>
      </w:pP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C586C0"/>
          <w:sz w:val="21"/>
          <w:szCs w:val="21"/>
          <w:lang w:eastAsia="en-GB"/>
        </w:rPr>
        <w:t>return</w:t>
      </w:r>
    </w:p>
    <w:p w14:paraId="7302D49B" w14:textId="77777777" w:rsidR="006C1C6E" w:rsidRPr="006C1C6E" w:rsidRDefault="006C1C6E" w:rsidP="006C1C6E">
      <w:pPr>
        <w:shd w:val="clear" w:color="auto" w:fill="1F1F1F"/>
        <w:spacing w:after="0" w:line="285" w:lineRule="atLeast"/>
        <w:rPr>
          <w:rFonts w:ascii="Consolas" w:eastAsia="Times New Roman" w:hAnsi="Consolas" w:cs="Times New Roman"/>
          <w:color w:val="CCCCCC"/>
          <w:sz w:val="21"/>
          <w:szCs w:val="21"/>
          <w:lang w:eastAsia="en-GB"/>
        </w:rPr>
      </w:pP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6A9955"/>
          <w:sz w:val="21"/>
          <w:szCs w:val="21"/>
          <w:lang w:eastAsia="en-GB"/>
        </w:rPr>
        <w:t>//   invalid if b is zero</w:t>
      </w:r>
    </w:p>
    <w:p w14:paraId="4EA325EF" w14:textId="77777777" w:rsidR="006C1C6E" w:rsidRPr="006C1C6E" w:rsidRDefault="006C1C6E" w:rsidP="006C1C6E">
      <w:pPr>
        <w:shd w:val="clear" w:color="auto" w:fill="1F1F1F"/>
        <w:spacing w:after="0" w:line="285" w:lineRule="atLeast"/>
        <w:rPr>
          <w:rFonts w:ascii="Consolas" w:eastAsia="Times New Roman" w:hAnsi="Consolas" w:cs="Times New Roman"/>
          <w:color w:val="CCCCCC"/>
          <w:sz w:val="21"/>
          <w:szCs w:val="21"/>
          <w:lang w:eastAsia="en-GB"/>
        </w:rPr>
      </w:pPr>
      <w:r w:rsidRPr="006C1C6E">
        <w:rPr>
          <w:rFonts w:ascii="Consolas" w:eastAsia="Times New Roman" w:hAnsi="Consolas" w:cs="Times New Roman"/>
          <w:color w:val="CCCCCC"/>
          <w:sz w:val="21"/>
          <w:szCs w:val="21"/>
          <w:lang w:eastAsia="en-GB"/>
        </w:rPr>
        <w:t>    }</w:t>
      </w:r>
    </w:p>
    <w:p w14:paraId="63F323C1" w14:textId="77777777" w:rsidR="006C1C6E" w:rsidRPr="006C1C6E" w:rsidRDefault="006C1C6E" w:rsidP="006C1C6E">
      <w:pPr>
        <w:shd w:val="clear" w:color="auto" w:fill="1F1F1F"/>
        <w:spacing w:after="0" w:line="285" w:lineRule="atLeast"/>
        <w:rPr>
          <w:rFonts w:ascii="Consolas" w:eastAsia="Times New Roman" w:hAnsi="Consolas" w:cs="Times New Roman"/>
          <w:color w:val="CCCCCC"/>
          <w:sz w:val="21"/>
          <w:szCs w:val="21"/>
          <w:lang w:eastAsia="en-GB"/>
        </w:rPr>
      </w:pPr>
    </w:p>
    <w:p w14:paraId="01AF8C77" w14:textId="77777777" w:rsidR="006C1C6E" w:rsidRPr="006C1C6E" w:rsidRDefault="006C1C6E" w:rsidP="006C1C6E">
      <w:pPr>
        <w:shd w:val="clear" w:color="auto" w:fill="1F1F1F"/>
        <w:spacing w:after="0" w:line="285" w:lineRule="atLeast"/>
        <w:rPr>
          <w:rFonts w:ascii="Consolas" w:eastAsia="Times New Roman" w:hAnsi="Consolas" w:cs="Times New Roman"/>
          <w:color w:val="CCCCCC"/>
          <w:sz w:val="21"/>
          <w:szCs w:val="21"/>
          <w:lang w:eastAsia="en-GB"/>
        </w:rPr>
      </w:pP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569CD6"/>
          <w:sz w:val="21"/>
          <w:szCs w:val="21"/>
          <w:lang w:eastAsia="en-GB"/>
        </w:rPr>
        <w:t>let</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9CDCFE"/>
          <w:sz w:val="21"/>
          <w:szCs w:val="21"/>
          <w:lang w:eastAsia="en-GB"/>
        </w:rPr>
        <w:t>x</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D4D4D4"/>
          <w:sz w:val="21"/>
          <w:szCs w:val="21"/>
          <w:lang w:eastAsia="en-GB"/>
        </w:rPr>
        <w:t>=</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D4D4D4"/>
          <w:sz w:val="21"/>
          <w:szCs w:val="21"/>
          <w:lang w:eastAsia="en-GB"/>
        </w:rPr>
        <w:t>-</w:t>
      </w:r>
      <w:r w:rsidRPr="006C1C6E">
        <w:rPr>
          <w:rFonts w:ascii="Consolas" w:eastAsia="Times New Roman" w:hAnsi="Consolas" w:cs="Times New Roman"/>
          <w:color w:val="B5CEA8"/>
          <w:sz w:val="21"/>
          <w:szCs w:val="21"/>
          <w:lang w:eastAsia="en-GB"/>
        </w:rPr>
        <w:t>1</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D4D4D4"/>
          <w:sz w:val="21"/>
          <w:szCs w:val="21"/>
          <w:lang w:eastAsia="en-GB"/>
        </w:rPr>
        <w:t>*</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9CDCFE"/>
          <w:sz w:val="21"/>
          <w:szCs w:val="21"/>
          <w:lang w:eastAsia="en-GB"/>
        </w:rPr>
        <w:t>c</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D4D4D4"/>
          <w:sz w:val="21"/>
          <w:szCs w:val="21"/>
          <w:lang w:eastAsia="en-GB"/>
        </w:rPr>
        <w:t>/</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9CDCFE"/>
          <w:sz w:val="21"/>
          <w:szCs w:val="21"/>
          <w:lang w:eastAsia="en-GB"/>
        </w:rPr>
        <w:t>b</w:t>
      </w:r>
      <w:r w:rsidRPr="006C1C6E">
        <w:rPr>
          <w:rFonts w:ascii="Consolas" w:eastAsia="Times New Roman" w:hAnsi="Consolas" w:cs="Times New Roman"/>
          <w:color w:val="CCCCCC"/>
          <w:sz w:val="21"/>
          <w:szCs w:val="21"/>
          <w:lang w:eastAsia="en-GB"/>
        </w:rPr>
        <w:t>;</w:t>
      </w:r>
    </w:p>
    <w:p w14:paraId="46AC738B" w14:textId="77777777" w:rsidR="006C1C6E" w:rsidRPr="006C1C6E" w:rsidRDefault="006C1C6E" w:rsidP="006C1C6E">
      <w:pPr>
        <w:shd w:val="clear" w:color="auto" w:fill="1F1F1F"/>
        <w:spacing w:after="0" w:line="285" w:lineRule="atLeast"/>
        <w:rPr>
          <w:rFonts w:ascii="Consolas" w:eastAsia="Times New Roman" w:hAnsi="Consolas" w:cs="Times New Roman"/>
          <w:color w:val="CCCCCC"/>
          <w:sz w:val="21"/>
          <w:szCs w:val="21"/>
          <w:lang w:eastAsia="en-GB"/>
        </w:rPr>
      </w:pP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C586C0"/>
          <w:sz w:val="21"/>
          <w:szCs w:val="21"/>
          <w:lang w:eastAsia="en-GB"/>
        </w:rPr>
        <w:t>if</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9CDCFE"/>
          <w:sz w:val="21"/>
          <w:szCs w:val="21"/>
          <w:lang w:eastAsia="en-GB"/>
        </w:rPr>
        <w:t>x</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D4D4D4"/>
          <w:sz w:val="21"/>
          <w:szCs w:val="21"/>
          <w:lang w:eastAsia="en-GB"/>
        </w:rPr>
        <w:t>&lt;=</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B5CEA8"/>
          <w:sz w:val="21"/>
          <w:szCs w:val="21"/>
          <w:lang w:eastAsia="en-GB"/>
        </w:rPr>
        <w:t>0</w:t>
      </w:r>
      <w:r w:rsidRPr="006C1C6E">
        <w:rPr>
          <w:rFonts w:ascii="Consolas" w:eastAsia="Times New Roman" w:hAnsi="Consolas" w:cs="Times New Roman"/>
          <w:color w:val="CCCCCC"/>
          <w:sz w:val="21"/>
          <w:szCs w:val="21"/>
          <w:lang w:eastAsia="en-GB"/>
        </w:rPr>
        <w:t xml:space="preserve">) </w:t>
      </w:r>
    </w:p>
    <w:p w14:paraId="60D96BD2" w14:textId="77777777" w:rsidR="006C1C6E" w:rsidRPr="006C1C6E" w:rsidRDefault="006C1C6E" w:rsidP="006C1C6E">
      <w:pPr>
        <w:shd w:val="clear" w:color="auto" w:fill="1F1F1F"/>
        <w:spacing w:after="0" w:line="285" w:lineRule="atLeast"/>
        <w:rPr>
          <w:rFonts w:ascii="Consolas" w:eastAsia="Times New Roman" w:hAnsi="Consolas" w:cs="Times New Roman"/>
          <w:color w:val="CCCCCC"/>
          <w:sz w:val="21"/>
          <w:szCs w:val="21"/>
          <w:lang w:eastAsia="en-GB"/>
        </w:rPr>
      </w:pP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569CD6"/>
          <w:sz w:val="21"/>
          <w:szCs w:val="21"/>
          <w:lang w:eastAsia="en-GB"/>
        </w:rPr>
        <w:t>this</w:t>
      </w:r>
      <w:r w:rsidRPr="006C1C6E">
        <w:rPr>
          <w:rFonts w:ascii="Consolas" w:eastAsia="Times New Roman" w:hAnsi="Consolas" w:cs="Times New Roman"/>
          <w:color w:val="CCCCCC"/>
          <w:sz w:val="21"/>
          <w:szCs w:val="21"/>
          <w:lang w:eastAsia="en-GB"/>
        </w:rPr>
        <w:t>.</w:t>
      </w:r>
      <w:r w:rsidRPr="006C1C6E">
        <w:rPr>
          <w:rFonts w:ascii="Consolas" w:eastAsia="Times New Roman" w:hAnsi="Consolas" w:cs="Times New Roman"/>
          <w:color w:val="9CDCFE"/>
          <w:sz w:val="21"/>
          <w:szCs w:val="21"/>
          <w:lang w:eastAsia="en-GB"/>
        </w:rPr>
        <w:t>occurs_at</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D4D4D4"/>
          <w:sz w:val="21"/>
          <w:szCs w:val="21"/>
          <w:lang w:eastAsia="en-GB"/>
        </w:rPr>
        <w:t>=</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D4D4D4"/>
          <w:sz w:val="21"/>
          <w:szCs w:val="21"/>
          <w:lang w:eastAsia="en-GB"/>
        </w:rPr>
        <w:t>-</w:t>
      </w:r>
      <w:r w:rsidRPr="006C1C6E">
        <w:rPr>
          <w:rFonts w:ascii="Consolas" w:eastAsia="Times New Roman" w:hAnsi="Consolas" w:cs="Times New Roman"/>
          <w:color w:val="B5CEA8"/>
          <w:sz w:val="21"/>
          <w:szCs w:val="21"/>
          <w:lang w:eastAsia="en-GB"/>
        </w:rPr>
        <w:t>1</w:t>
      </w:r>
      <w:r w:rsidRPr="006C1C6E">
        <w:rPr>
          <w:rFonts w:ascii="Consolas" w:eastAsia="Times New Roman" w:hAnsi="Consolas" w:cs="Times New Roman"/>
          <w:color w:val="CCCCCC"/>
          <w:sz w:val="21"/>
          <w:szCs w:val="21"/>
          <w:lang w:eastAsia="en-GB"/>
        </w:rPr>
        <w:t>;</w:t>
      </w:r>
    </w:p>
    <w:p w14:paraId="100A3D58" w14:textId="77777777" w:rsidR="006C1C6E" w:rsidRPr="006C1C6E" w:rsidRDefault="006C1C6E" w:rsidP="006C1C6E">
      <w:pPr>
        <w:shd w:val="clear" w:color="auto" w:fill="1F1F1F"/>
        <w:spacing w:after="0" w:line="285" w:lineRule="atLeast"/>
        <w:rPr>
          <w:rFonts w:ascii="Consolas" w:eastAsia="Times New Roman" w:hAnsi="Consolas" w:cs="Times New Roman"/>
          <w:color w:val="CCCCCC"/>
          <w:sz w:val="21"/>
          <w:szCs w:val="21"/>
          <w:lang w:eastAsia="en-GB"/>
        </w:rPr>
      </w:pP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C586C0"/>
          <w:sz w:val="21"/>
          <w:szCs w:val="21"/>
          <w:lang w:eastAsia="en-GB"/>
        </w:rPr>
        <w:t>else</w:t>
      </w:r>
    </w:p>
    <w:p w14:paraId="73E01B94" w14:textId="77777777" w:rsidR="006C1C6E" w:rsidRPr="006C1C6E" w:rsidRDefault="006C1C6E" w:rsidP="006C1C6E">
      <w:pPr>
        <w:shd w:val="clear" w:color="auto" w:fill="1F1F1F"/>
        <w:spacing w:after="0" w:line="285" w:lineRule="atLeast"/>
        <w:rPr>
          <w:rFonts w:ascii="Consolas" w:eastAsia="Times New Roman" w:hAnsi="Consolas" w:cs="Times New Roman"/>
          <w:color w:val="CCCCCC"/>
          <w:sz w:val="21"/>
          <w:szCs w:val="21"/>
          <w:lang w:eastAsia="en-GB"/>
        </w:rPr>
      </w:pP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569CD6"/>
          <w:sz w:val="21"/>
          <w:szCs w:val="21"/>
          <w:lang w:eastAsia="en-GB"/>
        </w:rPr>
        <w:t>this</w:t>
      </w:r>
      <w:r w:rsidRPr="006C1C6E">
        <w:rPr>
          <w:rFonts w:ascii="Consolas" w:eastAsia="Times New Roman" w:hAnsi="Consolas" w:cs="Times New Roman"/>
          <w:color w:val="CCCCCC"/>
          <w:sz w:val="21"/>
          <w:szCs w:val="21"/>
          <w:lang w:eastAsia="en-GB"/>
        </w:rPr>
        <w:t>.</w:t>
      </w:r>
      <w:r w:rsidRPr="006C1C6E">
        <w:rPr>
          <w:rFonts w:ascii="Consolas" w:eastAsia="Times New Roman" w:hAnsi="Consolas" w:cs="Times New Roman"/>
          <w:color w:val="9CDCFE"/>
          <w:sz w:val="21"/>
          <w:szCs w:val="21"/>
          <w:lang w:eastAsia="en-GB"/>
        </w:rPr>
        <w:t>occurs_at</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D4D4D4"/>
          <w:sz w:val="21"/>
          <w:szCs w:val="21"/>
          <w:lang w:eastAsia="en-GB"/>
        </w:rPr>
        <w:t>=</w:t>
      </w:r>
      <w:r w:rsidRPr="006C1C6E">
        <w:rPr>
          <w:rFonts w:ascii="Consolas" w:eastAsia="Times New Roman" w:hAnsi="Consolas" w:cs="Times New Roman"/>
          <w:color w:val="CCCCCC"/>
          <w:sz w:val="21"/>
          <w:szCs w:val="21"/>
          <w:lang w:eastAsia="en-GB"/>
        </w:rPr>
        <w:t xml:space="preserve"> </w:t>
      </w:r>
      <w:r w:rsidRPr="006C1C6E">
        <w:rPr>
          <w:rFonts w:ascii="Consolas" w:eastAsia="Times New Roman" w:hAnsi="Consolas" w:cs="Times New Roman"/>
          <w:color w:val="9CDCFE"/>
          <w:sz w:val="21"/>
          <w:szCs w:val="21"/>
          <w:lang w:eastAsia="en-GB"/>
        </w:rPr>
        <w:t>x</w:t>
      </w:r>
      <w:r w:rsidRPr="006C1C6E">
        <w:rPr>
          <w:rFonts w:ascii="Consolas" w:eastAsia="Times New Roman" w:hAnsi="Consolas" w:cs="Times New Roman"/>
          <w:color w:val="CCCCCC"/>
          <w:sz w:val="21"/>
          <w:szCs w:val="21"/>
          <w:lang w:eastAsia="en-GB"/>
        </w:rPr>
        <w:t>;</w:t>
      </w:r>
    </w:p>
    <w:p w14:paraId="778EE8F6" w14:textId="77777777" w:rsidR="006C1C6E" w:rsidRPr="006C1C6E" w:rsidRDefault="006C1C6E" w:rsidP="006C1C6E">
      <w:pPr>
        <w:shd w:val="clear" w:color="auto" w:fill="1F1F1F"/>
        <w:spacing w:after="0" w:line="285" w:lineRule="atLeast"/>
        <w:rPr>
          <w:rFonts w:ascii="Consolas" w:eastAsia="Times New Roman" w:hAnsi="Consolas" w:cs="Times New Roman"/>
          <w:color w:val="CCCCCC"/>
          <w:sz w:val="21"/>
          <w:szCs w:val="21"/>
          <w:lang w:eastAsia="en-GB"/>
        </w:rPr>
      </w:pPr>
      <w:r w:rsidRPr="006C1C6E">
        <w:rPr>
          <w:rFonts w:ascii="Consolas" w:eastAsia="Times New Roman" w:hAnsi="Consolas" w:cs="Times New Roman"/>
          <w:color w:val="CCCCCC"/>
          <w:sz w:val="21"/>
          <w:szCs w:val="21"/>
          <w:lang w:eastAsia="en-GB"/>
        </w:rPr>
        <w:t>}</w:t>
      </w:r>
    </w:p>
    <w:p w14:paraId="4E0792E4" w14:textId="2BAC6665" w:rsidR="00675FB3" w:rsidRDefault="006C1C6E" w:rsidP="00EB5ABD">
      <w:pPr>
        <w:rPr>
          <w:lang w:val="en-US"/>
        </w:rPr>
      </w:pPr>
      <w:r>
        <w:rPr>
          <w:lang w:val="en-US"/>
        </w:rPr>
        <w:t>Slightly simpler code</w:t>
      </w:r>
      <w:r w:rsidR="003B62A8">
        <w:rPr>
          <w:lang w:val="en-US"/>
        </w:rPr>
        <w:t xml:space="preserve">, for velocity the equation is linear and therefore has only one possible root. </w:t>
      </w:r>
      <w:r w:rsidR="00D17BFC">
        <w:rPr>
          <w:lang w:val="en-US"/>
        </w:rPr>
        <w:t>The method basically calculates it with validations along the way.</w:t>
      </w:r>
    </w:p>
    <w:p w14:paraId="1B3B9A27" w14:textId="7B1E87CF" w:rsidR="006743D3" w:rsidRPr="006743D3" w:rsidRDefault="00E36626" w:rsidP="006743D3">
      <w:pPr>
        <w:pStyle w:val="4"/>
      </w:pPr>
      <w:bookmarkStart w:id="113" w:name="_Testing"/>
      <w:bookmarkEnd w:id="113"/>
      <w:r w:rsidRPr="006743D3">
        <w:t>Testing</w:t>
      </w:r>
    </w:p>
    <w:p w14:paraId="7E9B9BA9" w14:textId="5895850F" w:rsidR="00E36626" w:rsidRDefault="00E12E14" w:rsidP="00EB5ABD">
      <w:pPr>
        <w:rPr>
          <w:lang w:val="en-US"/>
        </w:rPr>
      </w:pPr>
      <w:r>
        <w:rPr>
          <w:lang w:val="en-US"/>
        </w:rPr>
        <w:t xml:space="preserve">Use a common strategy of injecting a “test()” method at the </w:t>
      </w:r>
      <w:r w:rsidR="00A92E4D">
        <w:rPr>
          <w:lang w:val="en-US"/>
        </w:rPr>
        <w:t>end</w:t>
      </w:r>
      <w:r>
        <w:rPr>
          <w:lang w:val="en-US"/>
        </w:rPr>
        <w:t xml:space="preserve"> of the “addSim()” method of a controller to </w:t>
      </w:r>
      <w:r w:rsidR="00B369F4">
        <w:rPr>
          <w:lang w:val="en-US"/>
        </w:rPr>
        <w:t>add a particle to the simulation and its view</w:t>
      </w:r>
      <w:r w:rsidR="00DC35F8">
        <w:rPr>
          <w:lang w:val="en-US"/>
        </w:rPr>
        <w:t>. I</w:t>
      </w:r>
      <w:r w:rsidR="00B369F4">
        <w:rPr>
          <w:lang w:val="en-US"/>
        </w:rPr>
        <w:t xml:space="preserve">nstantiate and set </w:t>
      </w:r>
      <w:r w:rsidR="00DC35F8">
        <w:rPr>
          <w:lang w:val="en-US"/>
        </w:rPr>
        <w:t>the time</w:t>
      </w:r>
      <w:r w:rsidR="00B369F4">
        <w:rPr>
          <w:lang w:val="en-US"/>
        </w:rPr>
        <w:t xml:space="preserve"> of the event.</w:t>
      </w:r>
    </w:p>
    <w:p w14:paraId="3486D938" w14:textId="77777777" w:rsidR="00A40116" w:rsidRPr="00A40116" w:rsidRDefault="00A40116" w:rsidP="00A40116">
      <w:pPr>
        <w:shd w:val="clear" w:color="auto" w:fill="1F1F1F"/>
        <w:spacing w:after="0" w:line="285" w:lineRule="atLeast"/>
        <w:rPr>
          <w:rFonts w:ascii="Consolas" w:eastAsia="Times New Roman" w:hAnsi="Consolas" w:cs="Times New Roman"/>
          <w:color w:val="CCCCCC"/>
          <w:sz w:val="21"/>
          <w:szCs w:val="21"/>
          <w:lang w:eastAsia="en-GB"/>
        </w:rPr>
      </w:pPr>
      <w:r w:rsidRPr="00A40116">
        <w:rPr>
          <w:rFonts w:ascii="Consolas" w:eastAsia="Times New Roman" w:hAnsi="Consolas" w:cs="Times New Roman"/>
          <w:color w:val="DCDCAA"/>
          <w:sz w:val="21"/>
          <w:szCs w:val="21"/>
          <w:lang w:eastAsia="en-GB"/>
        </w:rPr>
        <w:t>test</w:t>
      </w:r>
      <w:r w:rsidRPr="00A40116">
        <w:rPr>
          <w:rFonts w:ascii="Consolas" w:eastAsia="Times New Roman" w:hAnsi="Consolas" w:cs="Times New Roman"/>
          <w:color w:val="CCCCCC"/>
          <w:sz w:val="21"/>
          <w:szCs w:val="21"/>
          <w:lang w:eastAsia="en-GB"/>
        </w:rPr>
        <w:t>(</w:t>
      </w:r>
      <w:r w:rsidRPr="00A40116">
        <w:rPr>
          <w:rFonts w:ascii="Consolas" w:eastAsia="Times New Roman" w:hAnsi="Consolas" w:cs="Times New Roman"/>
          <w:color w:val="9CDCFE"/>
          <w:sz w:val="21"/>
          <w:szCs w:val="21"/>
          <w:lang w:eastAsia="en-GB"/>
        </w:rPr>
        <w:t>sim</w:t>
      </w: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9CDCFE"/>
          <w:sz w:val="21"/>
          <w:szCs w:val="21"/>
          <w:lang w:eastAsia="en-GB"/>
        </w:rPr>
        <w:t>view</w:t>
      </w:r>
      <w:r w:rsidRPr="00A40116">
        <w:rPr>
          <w:rFonts w:ascii="Consolas" w:eastAsia="Times New Roman" w:hAnsi="Consolas" w:cs="Times New Roman"/>
          <w:color w:val="CCCCCC"/>
          <w:sz w:val="21"/>
          <w:szCs w:val="21"/>
          <w:lang w:eastAsia="en-GB"/>
        </w:rPr>
        <w:t>) {</w:t>
      </w:r>
    </w:p>
    <w:p w14:paraId="34480339" w14:textId="77777777" w:rsidR="00A40116" w:rsidRPr="00A40116" w:rsidRDefault="00A40116" w:rsidP="00A40116">
      <w:pPr>
        <w:shd w:val="clear" w:color="auto" w:fill="1F1F1F"/>
        <w:spacing w:after="0" w:line="285" w:lineRule="atLeast"/>
        <w:rPr>
          <w:rFonts w:ascii="Consolas" w:eastAsia="Times New Roman" w:hAnsi="Consolas" w:cs="Times New Roman"/>
          <w:color w:val="CCCCCC"/>
          <w:sz w:val="21"/>
          <w:szCs w:val="21"/>
          <w:lang w:eastAsia="en-GB"/>
        </w:rPr>
      </w:pP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569CD6"/>
          <w:sz w:val="21"/>
          <w:szCs w:val="21"/>
          <w:lang w:eastAsia="en-GB"/>
        </w:rPr>
        <w:t>let</w:t>
      </w: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9CDCFE"/>
          <w:sz w:val="21"/>
          <w:szCs w:val="21"/>
          <w:lang w:eastAsia="en-GB"/>
        </w:rPr>
        <w:t>particle</w:t>
      </w: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D4D4D4"/>
          <w:sz w:val="21"/>
          <w:szCs w:val="21"/>
          <w:lang w:eastAsia="en-GB"/>
        </w:rPr>
        <w:t>=</w:t>
      </w: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569CD6"/>
          <w:sz w:val="21"/>
          <w:szCs w:val="21"/>
          <w:lang w:eastAsia="en-GB"/>
        </w:rPr>
        <w:t>new</w:t>
      </w: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4EC9B0"/>
          <w:sz w:val="21"/>
          <w:szCs w:val="21"/>
          <w:lang w:eastAsia="en-GB"/>
        </w:rPr>
        <w:t>PointMass</w:t>
      </w:r>
      <w:r w:rsidRPr="00A40116">
        <w:rPr>
          <w:rFonts w:ascii="Consolas" w:eastAsia="Times New Roman" w:hAnsi="Consolas" w:cs="Times New Roman"/>
          <w:color w:val="CCCCCC"/>
          <w:sz w:val="21"/>
          <w:szCs w:val="21"/>
          <w:lang w:eastAsia="en-GB"/>
        </w:rPr>
        <w:t>(</w:t>
      </w:r>
    </w:p>
    <w:p w14:paraId="49B07F4B" w14:textId="77777777" w:rsidR="00A40116" w:rsidRPr="00A40116" w:rsidRDefault="00A40116" w:rsidP="00A40116">
      <w:pPr>
        <w:shd w:val="clear" w:color="auto" w:fill="1F1F1F"/>
        <w:spacing w:after="0" w:line="285" w:lineRule="atLeast"/>
        <w:rPr>
          <w:rFonts w:ascii="Consolas" w:eastAsia="Times New Roman" w:hAnsi="Consolas" w:cs="Times New Roman"/>
          <w:color w:val="CCCCCC"/>
          <w:sz w:val="21"/>
          <w:szCs w:val="21"/>
          <w:lang w:eastAsia="en-GB"/>
        </w:rPr>
      </w:pP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569CD6"/>
          <w:sz w:val="21"/>
          <w:szCs w:val="21"/>
          <w:lang w:eastAsia="en-GB"/>
        </w:rPr>
        <w:t>new</w:t>
      </w: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4EC9B0"/>
          <w:sz w:val="21"/>
          <w:szCs w:val="21"/>
          <w:lang w:eastAsia="en-GB"/>
        </w:rPr>
        <w:t>Vector</w:t>
      </w:r>
      <w:r w:rsidRPr="00A40116">
        <w:rPr>
          <w:rFonts w:ascii="Consolas" w:eastAsia="Times New Roman" w:hAnsi="Consolas" w:cs="Times New Roman"/>
          <w:color w:val="CCCCCC"/>
          <w:sz w:val="21"/>
          <w:szCs w:val="21"/>
          <w:lang w:eastAsia="en-GB"/>
        </w:rPr>
        <w:t>(),</w:t>
      </w:r>
    </w:p>
    <w:p w14:paraId="13103511" w14:textId="77777777" w:rsidR="00A40116" w:rsidRPr="00A40116" w:rsidRDefault="00A40116" w:rsidP="00A40116">
      <w:pPr>
        <w:shd w:val="clear" w:color="auto" w:fill="1F1F1F"/>
        <w:spacing w:after="0" w:line="285" w:lineRule="atLeast"/>
        <w:rPr>
          <w:rFonts w:ascii="Consolas" w:eastAsia="Times New Roman" w:hAnsi="Consolas" w:cs="Times New Roman"/>
          <w:color w:val="CCCCCC"/>
          <w:sz w:val="21"/>
          <w:szCs w:val="21"/>
          <w:lang w:eastAsia="en-GB"/>
        </w:rPr>
      </w:pP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569CD6"/>
          <w:sz w:val="21"/>
          <w:szCs w:val="21"/>
          <w:lang w:eastAsia="en-GB"/>
        </w:rPr>
        <w:t>new</w:t>
      </w: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4EC9B0"/>
          <w:sz w:val="21"/>
          <w:szCs w:val="21"/>
          <w:lang w:eastAsia="en-GB"/>
        </w:rPr>
        <w:t>Vector</w:t>
      </w:r>
      <w:r w:rsidRPr="00A40116">
        <w:rPr>
          <w:rFonts w:ascii="Consolas" w:eastAsia="Times New Roman" w:hAnsi="Consolas" w:cs="Times New Roman"/>
          <w:color w:val="CCCCCC"/>
          <w:sz w:val="21"/>
          <w:szCs w:val="21"/>
          <w:lang w:eastAsia="en-GB"/>
        </w:rPr>
        <w:t>(</w:t>
      </w:r>
      <w:r w:rsidRPr="00A40116">
        <w:rPr>
          <w:rFonts w:ascii="Consolas" w:eastAsia="Times New Roman" w:hAnsi="Consolas" w:cs="Times New Roman"/>
          <w:color w:val="B5CEA8"/>
          <w:sz w:val="21"/>
          <w:szCs w:val="21"/>
          <w:lang w:eastAsia="en-GB"/>
        </w:rPr>
        <w:t>13</w:t>
      </w:r>
      <w:r w:rsidRPr="00A40116">
        <w:rPr>
          <w:rFonts w:ascii="Consolas" w:eastAsia="Times New Roman" w:hAnsi="Consolas" w:cs="Times New Roman"/>
          <w:color w:val="D4D4D4"/>
          <w:sz w:val="21"/>
          <w:szCs w:val="21"/>
          <w:lang w:eastAsia="en-GB"/>
        </w:rPr>
        <w:t>*</w:t>
      </w:r>
      <w:r w:rsidRPr="00A40116">
        <w:rPr>
          <w:rFonts w:ascii="Consolas" w:eastAsia="Times New Roman" w:hAnsi="Consolas" w:cs="Times New Roman"/>
          <w:color w:val="9CDCFE"/>
          <w:sz w:val="21"/>
          <w:szCs w:val="21"/>
          <w:lang w:eastAsia="en-GB"/>
        </w:rPr>
        <w:t>Math</w:t>
      </w:r>
      <w:r w:rsidRPr="00A40116">
        <w:rPr>
          <w:rFonts w:ascii="Consolas" w:eastAsia="Times New Roman" w:hAnsi="Consolas" w:cs="Times New Roman"/>
          <w:color w:val="CCCCCC"/>
          <w:sz w:val="21"/>
          <w:szCs w:val="21"/>
          <w:lang w:eastAsia="en-GB"/>
        </w:rPr>
        <w:t>.</w:t>
      </w:r>
      <w:r w:rsidRPr="00A40116">
        <w:rPr>
          <w:rFonts w:ascii="Consolas" w:eastAsia="Times New Roman" w:hAnsi="Consolas" w:cs="Times New Roman"/>
          <w:color w:val="DCDCAA"/>
          <w:sz w:val="21"/>
          <w:szCs w:val="21"/>
          <w:lang w:eastAsia="en-GB"/>
        </w:rPr>
        <w:t>cos</w:t>
      </w:r>
      <w:r w:rsidRPr="00A40116">
        <w:rPr>
          <w:rFonts w:ascii="Consolas" w:eastAsia="Times New Roman" w:hAnsi="Consolas" w:cs="Times New Roman"/>
          <w:color w:val="CCCCCC"/>
          <w:sz w:val="21"/>
          <w:szCs w:val="21"/>
          <w:lang w:eastAsia="en-GB"/>
        </w:rPr>
        <w:t>(</w:t>
      </w:r>
      <w:r w:rsidRPr="00A40116">
        <w:rPr>
          <w:rFonts w:ascii="Consolas" w:eastAsia="Times New Roman" w:hAnsi="Consolas" w:cs="Times New Roman"/>
          <w:color w:val="9CDCFE"/>
          <w:sz w:val="21"/>
          <w:szCs w:val="21"/>
          <w:lang w:eastAsia="en-GB"/>
        </w:rPr>
        <w:t>Math</w:t>
      </w:r>
      <w:r w:rsidRPr="00A40116">
        <w:rPr>
          <w:rFonts w:ascii="Consolas" w:eastAsia="Times New Roman" w:hAnsi="Consolas" w:cs="Times New Roman"/>
          <w:color w:val="CCCCCC"/>
          <w:sz w:val="21"/>
          <w:szCs w:val="21"/>
          <w:lang w:eastAsia="en-GB"/>
        </w:rPr>
        <w:t>.</w:t>
      </w:r>
      <w:r w:rsidRPr="00A40116">
        <w:rPr>
          <w:rFonts w:ascii="Consolas" w:eastAsia="Times New Roman" w:hAnsi="Consolas" w:cs="Times New Roman"/>
          <w:color w:val="4FC1FF"/>
          <w:sz w:val="21"/>
          <w:szCs w:val="21"/>
          <w:lang w:eastAsia="en-GB"/>
        </w:rPr>
        <w:t>PI</w:t>
      </w:r>
      <w:r w:rsidRPr="00A40116">
        <w:rPr>
          <w:rFonts w:ascii="Consolas" w:eastAsia="Times New Roman" w:hAnsi="Consolas" w:cs="Times New Roman"/>
          <w:color w:val="D4D4D4"/>
          <w:sz w:val="21"/>
          <w:szCs w:val="21"/>
          <w:lang w:eastAsia="en-GB"/>
        </w:rPr>
        <w:t>/</w:t>
      </w:r>
      <w:r w:rsidRPr="00A40116">
        <w:rPr>
          <w:rFonts w:ascii="Consolas" w:eastAsia="Times New Roman" w:hAnsi="Consolas" w:cs="Times New Roman"/>
          <w:color w:val="B5CEA8"/>
          <w:sz w:val="21"/>
          <w:szCs w:val="21"/>
          <w:lang w:eastAsia="en-GB"/>
        </w:rPr>
        <w:t>6</w:t>
      </w: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B5CEA8"/>
          <w:sz w:val="21"/>
          <w:szCs w:val="21"/>
          <w:lang w:eastAsia="en-GB"/>
        </w:rPr>
        <w:t>13</w:t>
      </w:r>
      <w:r w:rsidRPr="00A40116">
        <w:rPr>
          <w:rFonts w:ascii="Consolas" w:eastAsia="Times New Roman" w:hAnsi="Consolas" w:cs="Times New Roman"/>
          <w:color w:val="D4D4D4"/>
          <w:sz w:val="21"/>
          <w:szCs w:val="21"/>
          <w:lang w:eastAsia="en-GB"/>
        </w:rPr>
        <w:t>*</w:t>
      </w:r>
      <w:r w:rsidRPr="00A40116">
        <w:rPr>
          <w:rFonts w:ascii="Consolas" w:eastAsia="Times New Roman" w:hAnsi="Consolas" w:cs="Times New Roman"/>
          <w:color w:val="9CDCFE"/>
          <w:sz w:val="21"/>
          <w:szCs w:val="21"/>
          <w:lang w:eastAsia="en-GB"/>
        </w:rPr>
        <w:t>Math</w:t>
      </w:r>
      <w:r w:rsidRPr="00A40116">
        <w:rPr>
          <w:rFonts w:ascii="Consolas" w:eastAsia="Times New Roman" w:hAnsi="Consolas" w:cs="Times New Roman"/>
          <w:color w:val="CCCCCC"/>
          <w:sz w:val="21"/>
          <w:szCs w:val="21"/>
          <w:lang w:eastAsia="en-GB"/>
        </w:rPr>
        <w:t>.</w:t>
      </w:r>
      <w:r w:rsidRPr="00A40116">
        <w:rPr>
          <w:rFonts w:ascii="Consolas" w:eastAsia="Times New Roman" w:hAnsi="Consolas" w:cs="Times New Roman"/>
          <w:color w:val="DCDCAA"/>
          <w:sz w:val="21"/>
          <w:szCs w:val="21"/>
          <w:lang w:eastAsia="en-GB"/>
        </w:rPr>
        <w:t>sin</w:t>
      </w:r>
      <w:r w:rsidRPr="00A40116">
        <w:rPr>
          <w:rFonts w:ascii="Consolas" w:eastAsia="Times New Roman" w:hAnsi="Consolas" w:cs="Times New Roman"/>
          <w:color w:val="CCCCCC"/>
          <w:sz w:val="21"/>
          <w:szCs w:val="21"/>
          <w:lang w:eastAsia="en-GB"/>
        </w:rPr>
        <w:t>(</w:t>
      </w:r>
      <w:r w:rsidRPr="00A40116">
        <w:rPr>
          <w:rFonts w:ascii="Consolas" w:eastAsia="Times New Roman" w:hAnsi="Consolas" w:cs="Times New Roman"/>
          <w:color w:val="9CDCFE"/>
          <w:sz w:val="21"/>
          <w:szCs w:val="21"/>
          <w:lang w:eastAsia="en-GB"/>
        </w:rPr>
        <w:t>Math</w:t>
      </w:r>
      <w:r w:rsidRPr="00A40116">
        <w:rPr>
          <w:rFonts w:ascii="Consolas" w:eastAsia="Times New Roman" w:hAnsi="Consolas" w:cs="Times New Roman"/>
          <w:color w:val="CCCCCC"/>
          <w:sz w:val="21"/>
          <w:szCs w:val="21"/>
          <w:lang w:eastAsia="en-GB"/>
        </w:rPr>
        <w:t>.</w:t>
      </w:r>
      <w:r w:rsidRPr="00A40116">
        <w:rPr>
          <w:rFonts w:ascii="Consolas" w:eastAsia="Times New Roman" w:hAnsi="Consolas" w:cs="Times New Roman"/>
          <w:color w:val="4FC1FF"/>
          <w:sz w:val="21"/>
          <w:szCs w:val="21"/>
          <w:lang w:eastAsia="en-GB"/>
        </w:rPr>
        <w:t>PI</w:t>
      </w:r>
      <w:r w:rsidRPr="00A40116">
        <w:rPr>
          <w:rFonts w:ascii="Consolas" w:eastAsia="Times New Roman" w:hAnsi="Consolas" w:cs="Times New Roman"/>
          <w:color w:val="D4D4D4"/>
          <w:sz w:val="21"/>
          <w:szCs w:val="21"/>
          <w:lang w:eastAsia="en-GB"/>
        </w:rPr>
        <w:t>/</w:t>
      </w:r>
      <w:r w:rsidRPr="00A40116">
        <w:rPr>
          <w:rFonts w:ascii="Consolas" w:eastAsia="Times New Roman" w:hAnsi="Consolas" w:cs="Times New Roman"/>
          <w:color w:val="B5CEA8"/>
          <w:sz w:val="21"/>
          <w:szCs w:val="21"/>
          <w:lang w:eastAsia="en-GB"/>
        </w:rPr>
        <w:t>6</w:t>
      </w:r>
      <w:r w:rsidRPr="00A40116">
        <w:rPr>
          <w:rFonts w:ascii="Consolas" w:eastAsia="Times New Roman" w:hAnsi="Consolas" w:cs="Times New Roman"/>
          <w:color w:val="CCCCCC"/>
          <w:sz w:val="21"/>
          <w:szCs w:val="21"/>
          <w:lang w:eastAsia="en-GB"/>
        </w:rPr>
        <w:t>)),</w:t>
      </w:r>
    </w:p>
    <w:p w14:paraId="6FD09854" w14:textId="77777777" w:rsidR="00A40116" w:rsidRPr="005B7C42" w:rsidRDefault="00A40116" w:rsidP="00A40116">
      <w:pPr>
        <w:shd w:val="clear" w:color="auto" w:fill="1F1F1F"/>
        <w:spacing w:after="0" w:line="285" w:lineRule="atLeast"/>
        <w:rPr>
          <w:rFonts w:ascii="Consolas" w:eastAsia="Times New Roman" w:hAnsi="Consolas" w:cs="Times New Roman"/>
          <w:color w:val="CCCCCC"/>
          <w:sz w:val="21"/>
          <w:szCs w:val="21"/>
          <w:lang w:val="en-US" w:eastAsia="en-GB"/>
        </w:rPr>
      </w:pP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569CD6"/>
          <w:sz w:val="21"/>
          <w:szCs w:val="21"/>
          <w:lang w:eastAsia="en-GB"/>
        </w:rPr>
        <w:t>new</w:t>
      </w: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4EC9B0"/>
          <w:sz w:val="21"/>
          <w:szCs w:val="21"/>
          <w:lang w:eastAsia="en-GB"/>
        </w:rPr>
        <w:t>Vector</w:t>
      </w:r>
      <w:r w:rsidRPr="00A40116">
        <w:rPr>
          <w:rFonts w:ascii="Consolas" w:eastAsia="Times New Roman" w:hAnsi="Consolas" w:cs="Times New Roman"/>
          <w:color w:val="CCCCCC"/>
          <w:sz w:val="21"/>
          <w:szCs w:val="21"/>
          <w:lang w:eastAsia="en-GB"/>
        </w:rPr>
        <w:t>(</w:t>
      </w:r>
      <w:r w:rsidRPr="00A40116">
        <w:rPr>
          <w:rFonts w:ascii="Consolas" w:eastAsia="Times New Roman" w:hAnsi="Consolas" w:cs="Times New Roman"/>
          <w:color w:val="B5CEA8"/>
          <w:sz w:val="21"/>
          <w:szCs w:val="21"/>
          <w:lang w:eastAsia="en-GB"/>
        </w:rPr>
        <w:t>0</w:t>
      </w: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D4D4D4"/>
          <w:sz w:val="21"/>
          <w:szCs w:val="21"/>
          <w:lang w:eastAsia="en-GB"/>
        </w:rPr>
        <w:t>-</w:t>
      </w:r>
      <w:r w:rsidRPr="00A40116">
        <w:rPr>
          <w:rFonts w:ascii="Consolas" w:eastAsia="Times New Roman" w:hAnsi="Consolas" w:cs="Times New Roman"/>
          <w:color w:val="B5CEA8"/>
          <w:sz w:val="21"/>
          <w:szCs w:val="21"/>
          <w:lang w:eastAsia="en-GB"/>
        </w:rPr>
        <w:t>9.8</w:t>
      </w:r>
      <w:r w:rsidRPr="00A40116">
        <w:rPr>
          <w:rFonts w:ascii="Consolas" w:eastAsia="Times New Roman" w:hAnsi="Consolas" w:cs="Times New Roman"/>
          <w:color w:val="CCCCCC"/>
          <w:sz w:val="21"/>
          <w:szCs w:val="21"/>
          <w:lang w:eastAsia="en-GB"/>
        </w:rPr>
        <w:t>),</w:t>
      </w:r>
    </w:p>
    <w:p w14:paraId="3070AF79" w14:textId="77777777" w:rsidR="00A40116" w:rsidRPr="00A40116" w:rsidRDefault="00A40116" w:rsidP="00A40116">
      <w:pPr>
        <w:shd w:val="clear" w:color="auto" w:fill="1F1F1F"/>
        <w:spacing w:after="0" w:line="285" w:lineRule="atLeast"/>
        <w:rPr>
          <w:rFonts w:ascii="Consolas" w:eastAsia="Times New Roman" w:hAnsi="Consolas" w:cs="Times New Roman"/>
          <w:color w:val="CCCCCC"/>
          <w:sz w:val="21"/>
          <w:szCs w:val="21"/>
          <w:lang w:eastAsia="en-GB"/>
        </w:rPr>
      </w:pP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9CDCFE"/>
          <w:sz w:val="21"/>
          <w:szCs w:val="21"/>
          <w:lang w:eastAsia="en-GB"/>
        </w:rPr>
        <w:t>sim</w:t>
      </w:r>
      <w:r w:rsidRPr="00A40116">
        <w:rPr>
          <w:rFonts w:ascii="Consolas" w:eastAsia="Times New Roman" w:hAnsi="Consolas" w:cs="Times New Roman"/>
          <w:color w:val="CCCCCC"/>
          <w:sz w:val="21"/>
          <w:szCs w:val="21"/>
          <w:lang w:eastAsia="en-GB"/>
        </w:rPr>
        <w:t>.</w:t>
      </w:r>
      <w:r w:rsidRPr="00A40116">
        <w:rPr>
          <w:rFonts w:ascii="Consolas" w:eastAsia="Times New Roman" w:hAnsi="Consolas" w:cs="Times New Roman"/>
          <w:color w:val="DCDCAA"/>
          <w:sz w:val="21"/>
          <w:szCs w:val="21"/>
          <w:lang w:eastAsia="en-GB"/>
        </w:rPr>
        <w:t>getTime</w:t>
      </w:r>
      <w:r w:rsidRPr="00A40116">
        <w:rPr>
          <w:rFonts w:ascii="Consolas" w:eastAsia="Times New Roman" w:hAnsi="Consolas" w:cs="Times New Roman"/>
          <w:color w:val="CCCCCC"/>
          <w:sz w:val="21"/>
          <w:szCs w:val="21"/>
          <w:lang w:eastAsia="en-GB"/>
        </w:rPr>
        <w:t>()</w:t>
      </w:r>
    </w:p>
    <w:p w14:paraId="6E089098" w14:textId="77777777" w:rsidR="00A40116" w:rsidRPr="00A40116" w:rsidRDefault="00A40116" w:rsidP="00A40116">
      <w:pPr>
        <w:shd w:val="clear" w:color="auto" w:fill="1F1F1F"/>
        <w:spacing w:after="0" w:line="285" w:lineRule="atLeast"/>
        <w:rPr>
          <w:rFonts w:ascii="Consolas" w:eastAsia="Times New Roman" w:hAnsi="Consolas" w:cs="Times New Roman"/>
          <w:color w:val="CCCCCC"/>
          <w:sz w:val="21"/>
          <w:szCs w:val="21"/>
          <w:lang w:eastAsia="en-GB"/>
        </w:rPr>
      </w:pPr>
      <w:r w:rsidRPr="00A40116">
        <w:rPr>
          <w:rFonts w:ascii="Consolas" w:eastAsia="Times New Roman" w:hAnsi="Consolas" w:cs="Times New Roman"/>
          <w:color w:val="CCCCCC"/>
          <w:sz w:val="21"/>
          <w:szCs w:val="21"/>
          <w:lang w:eastAsia="en-GB"/>
        </w:rPr>
        <w:t xml:space="preserve">    ); </w:t>
      </w:r>
    </w:p>
    <w:p w14:paraId="599FF6AD" w14:textId="77777777" w:rsidR="00A40116" w:rsidRPr="00A40116" w:rsidRDefault="00A40116" w:rsidP="00A40116">
      <w:pPr>
        <w:shd w:val="clear" w:color="auto" w:fill="1F1F1F"/>
        <w:spacing w:after="0" w:line="285" w:lineRule="atLeast"/>
        <w:rPr>
          <w:rFonts w:ascii="Consolas" w:eastAsia="Times New Roman" w:hAnsi="Consolas" w:cs="Times New Roman"/>
          <w:color w:val="CCCCCC"/>
          <w:sz w:val="21"/>
          <w:szCs w:val="21"/>
          <w:lang w:eastAsia="en-GB"/>
        </w:rPr>
      </w:pP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569CD6"/>
          <w:sz w:val="21"/>
          <w:szCs w:val="21"/>
          <w:lang w:eastAsia="en-GB"/>
        </w:rPr>
        <w:t>let</w:t>
      </w: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9CDCFE"/>
          <w:sz w:val="21"/>
          <w:szCs w:val="21"/>
          <w:lang w:eastAsia="en-GB"/>
        </w:rPr>
        <w:t>view_particle</w:t>
      </w: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D4D4D4"/>
          <w:sz w:val="21"/>
          <w:szCs w:val="21"/>
          <w:lang w:eastAsia="en-GB"/>
        </w:rPr>
        <w:t>=</w:t>
      </w: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569CD6"/>
          <w:sz w:val="21"/>
          <w:szCs w:val="21"/>
          <w:lang w:eastAsia="en-GB"/>
        </w:rPr>
        <w:t>new</w:t>
      </w: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4EC9B0"/>
          <w:sz w:val="21"/>
          <w:szCs w:val="21"/>
          <w:lang w:eastAsia="en-GB"/>
        </w:rPr>
        <w:t>ViewPointMass</w:t>
      </w:r>
      <w:r w:rsidRPr="00A40116">
        <w:rPr>
          <w:rFonts w:ascii="Consolas" w:eastAsia="Times New Roman" w:hAnsi="Consolas" w:cs="Times New Roman"/>
          <w:color w:val="CCCCCC"/>
          <w:sz w:val="21"/>
          <w:szCs w:val="21"/>
          <w:lang w:eastAsia="en-GB"/>
        </w:rPr>
        <w:t>(</w:t>
      </w:r>
      <w:r w:rsidRPr="00A40116">
        <w:rPr>
          <w:rFonts w:ascii="Consolas" w:eastAsia="Times New Roman" w:hAnsi="Consolas" w:cs="Times New Roman"/>
          <w:color w:val="9CDCFE"/>
          <w:sz w:val="21"/>
          <w:szCs w:val="21"/>
          <w:lang w:eastAsia="en-GB"/>
        </w:rPr>
        <w:t>particle</w:t>
      </w: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CE9178"/>
          <w:sz w:val="21"/>
          <w:szCs w:val="21"/>
          <w:lang w:eastAsia="en-GB"/>
        </w:rPr>
        <w:t>"black"</w:t>
      </w:r>
      <w:r w:rsidRPr="00A40116">
        <w:rPr>
          <w:rFonts w:ascii="Consolas" w:eastAsia="Times New Roman" w:hAnsi="Consolas" w:cs="Times New Roman"/>
          <w:color w:val="CCCCCC"/>
          <w:sz w:val="21"/>
          <w:szCs w:val="21"/>
          <w:lang w:eastAsia="en-GB"/>
        </w:rPr>
        <w:t>);</w:t>
      </w:r>
    </w:p>
    <w:p w14:paraId="68C73492" w14:textId="77777777" w:rsidR="00A40116" w:rsidRPr="00A40116" w:rsidRDefault="00A40116" w:rsidP="00A40116">
      <w:pPr>
        <w:shd w:val="clear" w:color="auto" w:fill="1F1F1F"/>
        <w:spacing w:after="0" w:line="285" w:lineRule="atLeast"/>
        <w:rPr>
          <w:rFonts w:ascii="Consolas" w:eastAsia="Times New Roman" w:hAnsi="Consolas" w:cs="Times New Roman"/>
          <w:color w:val="CCCCCC"/>
          <w:sz w:val="21"/>
          <w:szCs w:val="21"/>
          <w:lang w:eastAsia="en-GB"/>
        </w:rPr>
      </w:pP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9CDCFE"/>
          <w:sz w:val="21"/>
          <w:szCs w:val="21"/>
          <w:lang w:eastAsia="en-GB"/>
        </w:rPr>
        <w:t>sim</w:t>
      </w:r>
      <w:r w:rsidRPr="00A40116">
        <w:rPr>
          <w:rFonts w:ascii="Consolas" w:eastAsia="Times New Roman" w:hAnsi="Consolas" w:cs="Times New Roman"/>
          <w:color w:val="CCCCCC"/>
          <w:sz w:val="21"/>
          <w:szCs w:val="21"/>
          <w:lang w:eastAsia="en-GB"/>
        </w:rPr>
        <w:t>.</w:t>
      </w:r>
      <w:r w:rsidRPr="00A40116">
        <w:rPr>
          <w:rFonts w:ascii="Consolas" w:eastAsia="Times New Roman" w:hAnsi="Consolas" w:cs="Times New Roman"/>
          <w:color w:val="DCDCAA"/>
          <w:sz w:val="21"/>
          <w:szCs w:val="21"/>
          <w:lang w:eastAsia="en-GB"/>
        </w:rPr>
        <w:t>addBody</w:t>
      </w:r>
      <w:r w:rsidRPr="00A40116">
        <w:rPr>
          <w:rFonts w:ascii="Consolas" w:eastAsia="Times New Roman" w:hAnsi="Consolas" w:cs="Times New Roman"/>
          <w:color w:val="CCCCCC"/>
          <w:sz w:val="21"/>
          <w:szCs w:val="21"/>
          <w:lang w:eastAsia="en-GB"/>
        </w:rPr>
        <w:t>(</w:t>
      </w:r>
      <w:r w:rsidRPr="00A40116">
        <w:rPr>
          <w:rFonts w:ascii="Consolas" w:eastAsia="Times New Roman" w:hAnsi="Consolas" w:cs="Times New Roman"/>
          <w:color w:val="9CDCFE"/>
          <w:sz w:val="21"/>
          <w:szCs w:val="21"/>
          <w:lang w:eastAsia="en-GB"/>
        </w:rPr>
        <w:t>particle</w:t>
      </w:r>
      <w:r w:rsidRPr="00A40116">
        <w:rPr>
          <w:rFonts w:ascii="Consolas" w:eastAsia="Times New Roman" w:hAnsi="Consolas" w:cs="Times New Roman"/>
          <w:color w:val="CCCCCC"/>
          <w:sz w:val="21"/>
          <w:szCs w:val="21"/>
          <w:lang w:eastAsia="en-GB"/>
        </w:rPr>
        <w:t>);</w:t>
      </w:r>
    </w:p>
    <w:p w14:paraId="3D38AA31" w14:textId="77777777" w:rsidR="00A40116" w:rsidRPr="00A40116" w:rsidRDefault="00A40116" w:rsidP="00A40116">
      <w:pPr>
        <w:shd w:val="clear" w:color="auto" w:fill="1F1F1F"/>
        <w:spacing w:after="0" w:line="285" w:lineRule="atLeast"/>
        <w:rPr>
          <w:rFonts w:ascii="Consolas" w:eastAsia="Times New Roman" w:hAnsi="Consolas" w:cs="Times New Roman"/>
          <w:color w:val="CCCCCC"/>
          <w:sz w:val="21"/>
          <w:szCs w:val="21"/>
          <w:lang w:eastAsia="en-GB"/>
        </w:rPr>
      </w:pP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9CDCFE"/>
          <w:sz w:val="21"/>
          <w:szCs w:val="21"/>
          <w:lang w:eastAsia="en-GB"/>
        </w:rPr>
        <w:t>view</w:t>
      </w:r>
      <w:r w:rsidRPr="00A40116">
        <w:rPr>
          <w:rFonts w:ascii="Consolas" w:eastAsia="Times New Roman" w:hAnsi="Consolas" w:cs="Times New Roman"/>
          <w:color w:val="CCCCCC"/>
          <w:sz w:val="21"/>
          <w:szCs w:val="21"/>
          <w:lang w:eastAsia="en-GB"/>
        </w:rPr>
        <w:t>.</w:t>
      </w:r>
      <w:r w:rsidRPr="00A40116">
        <w:rPr>
          <w:rFonts w:ascii="Consolas" w:eastAsia="Times New Roman" w:hAnsi="Consolas" w:cs="Times New Roman"/>
          <w:color w:val="DCDCAA"/>
          <w:sz w:val="21"/>
          <w:szCs w:val="21"/>
          <w:lang w:eastAsia="en-GB"/>
        </w:rPr>
        <w:t>addBody</w:t>
      </w:r>
      <w:r w:rsidRPr="00A40116">
        <w:rPr>
          <w:rFonts w:ascii="Consolas" w:eastAsia="Times New Roman" w:hAnsi="Consolas" w:cs="Times New Roman"/>
          <w:color w:val="CCCCCC"/>
          <w:sz w:val="21"/>
          <w:szCs w:val="21"/>
          <w:lang w:eastAsia="en-GB"/>
        </w:rPr>
        <w:t>(</w:t>
      </w:r>
      <w:r w:rsidRPr="00A40116">
        <w:rPr>
          <w:rFonts w:ascii="Consolas" w:eastAsia="Times New Roman" w:hAnsi="Consolas" w:cs="Times New Roman"/>
          <w:color w:val="9CDCFE"/>
          <w:sz w:val="21"/>
          <w:szCs w:val="21"/>
          <w:lang w:eastAsia="en-GB"/>
        </w:rPr>
        <w:t>view_particle</w:t>
      </w:r>
      <w:r w:rsidRPr="00A40116">
        <w:rPr>
          <w:rFonts w:ascii="Consolas" w:eastAsia="Times New Roman" w:hAnsi="Consolas" w:cs="Times New Roman"/>
          <w:color w:val="CCCCCC"/>
          <w:sz w:val="21"/>
          <w:szCs w:val="21"/>
          <w:lang w:eastAsia="en-GB"/>
        </w:rPr>
        <w:t>);</w:t>
      </w:r>
    </w:p>
    <w:p w14:paraId="41E5FBE2" w14:textId="77777777" w:rsidR="00A40116" w:rsidRPr="00A40116" w:rsidRDefault="00A40116" w:rsidP="00A40116">
      <w:pPr>
        <w:shd w:val="clear" w:color="auto" w:fill="1F1F1F"/>
        <w:spacing w:after="0" w:line="285" w:lineRule="atLeast"/>
        <w:rPr>
          <w:rFonts w:ascii="Consolas" w:eastAsia="Times New Roman" w:hAnsi="Consolas" w:cs="Times New Roman"/>
          <w:color w:val="CCCCCC"/>
          <w:sz w:val="21"/>
          <w:szCs w:val="21"/>
          <w:lang w:eastAsia="en-GB"/>
        </w:rPr>
      </w:pPr>
      <w:r w:rsidRPr="00A40116">
        <w:rPr>
          <w:rFonts w:ascii="Consolas" w:eastAsia="Times New Roman" w:hAnsi="Consolas" w:cs="Times New Roman"/>
          <w:color w:val="CCCCCC"/>
          <w:sz w:val="21"/>
          <w:szCs w:val="21"/>
          <w:lang w:eastAsia="en-GB"/>
        </w:rPr>
        <w:t xml:space="preserve">    </w:t>
      </w:r>
    </w:p>
    <w:p w14:paraId="2EFCDE07" w14:textId="77777777" w:rsidR="00A40116" w:rsidRPr="00A40116" w:rsidRDefault="00A40116" w:rsidP="00A40116">
      <w:pPr>
        <w:shd w:val="clear" w:color="auto" w:fill="1F1F1F"/>
        <w:spacing w:after="0" w:line="285" w:lineRule="atLeast"/>
        <w:rPr>
          <w:rFonts w:ascii="Consolas" w:eastAsia="Times New Roman" w:hAnsi="Consolas" w:cs="Times New Roman"/>
          <w:color w:val="CCCCCC"/>
          <w:sz w:val="21"/>
          <w:szCs w:val="21"/>
          <w:lang w:eastAsia="en-GB"/>
        </w:rPr>
      </w:pP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569CD6"/>
          <w:sz w:val="21"/>
          <w:szCs w:val="21"/>
          <w:lang w:eastAsia="en-GB"/>
        </w:rPr>
        <w:t>let</w:t>
      </w: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9CDCFE"/>
          <w:sz w:val="21"/>
          <w:szCs w:val="21"/>
          <w:lang w:eastAsia="en-GB"/>
        </w:rPr>
        <w:t>event</w:t>
      </w: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D4D4D4"/>
          <w:sz w:val="21"/>
          <w:szCs w:val="21"/>
          <w:lang w:eastAsia="en-GB"/>
        </w:rPr>
        <w:t>=</w:t>
      </w: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569CD6"/>
          <w:sz w:val="21"/>
          <w:szCs w:val="21"/>
          <w:lang w:eastAsia="en-GB"/>
        </w:rPr>
        <w:t>new</w:t>
      </w: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4EC9B0"/>
          <w:sz w:val="21"/>
          <w:szCs w:val="21"/>
          <w:lang w:eastAsia="en-GB"/>
        </w:rPr>
        <w:t>PositionEvent</w:t>
      </w:r>
      <w:r w:rsidRPr="00A40116">
        <w:rPr>
          <w:rFonts w:ascii="Consolas" w:eastAsia="Times New Roman" w:hAnsi="Consolas" w:cs="Times New Roman"/>
          <w:color w:val="CCCCCC"/>
          <w:sz w:val="21"/>
          <w:szCs w:val="21"/>
          <w:lang w:eastAsia="en-GB"/>
        </w:rPr>
        <w:t>(</w:t>
      </w:r>
      <w:r w:rsidRPr="00A40116">
        <w:rPr>
          <w:rFonts w:ascii="Consolas" w:eastAsia="Times New Roman" w:hAnsi="Consolas" w:cs="Times New Roman"/>
          <w:color w:val="9CDCFE"/>
          <w:sz w:val="21"/>
          <w:szCs w:val="21"/>
          <w:lang w:eastAsia="en-GB"/>
        </w:rPr>
        <w:t>particle</w:t>
      </w: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569CD6"/>
          <w:sz w:val="21"/>
          <w:szCs w:val="21"/>
          <w:lang w:eastAsia="en-GB"/>
        </w:rPr>
        <w:t>null</w:t>
      </w: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569CD6"/>
          <w:sz w:val="21"/>
          <w:szCs w:val="21"/>
          <w:lang w:eastAsia="en-GB"/>
        </w:rPr>
        <w:t>null</w:t>
      </w:r>
      <w:r w:rsidRPr="00A40116">
        <w:rPr>
          <w:rFonts w:ascii="Consolas" w:eastAsia="Times New Roman" w:hAnsi="Consolas" w:cs="Times New Roman"/>
          <w:color w:val="CCCCCC"/>
          <w:sz w:val="21"/>
          <w:szCs w:val="21"/>
          <w:lang w:eastAsia="en-GB"/>
        </w:rPr>
        <w:t>);</w:t>
      </w:r>
    </w:p>
    <w:p w14:paraId="35DE6C9D" w14:textId="77777777" w:rsidR="00A40116" w:rsidRPr="00A40116" w:rsidRDefault="00A40116" w:rsidP="00A40116">
      <w:pPr>
        <w:shd w:val="clear" w:color="auto" w:fill="1F1F1F"/>
        <w:spacing w:after="0" w:line="285" w:lineRule="atLeast"/>
        <w:rPr>
          <w:rFonts w:ascii="Consolas" w:eastAsia="Times New Roman" w:hAnsi="Consolas" w:cs="Times New Roman"/>
          <w:color w:val="CCCCCC"/>
          <w:sz w:val="21"/>
          <w:szCs w:val="21"/>
          <w:lang w:eastAsia="en-GB"/>
        </w:rPr>
      </w:pP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9CDCFE"/>
          <w:sz w:val="21"/>
          <w:szCs w:val="21"/>
          <w:lang w:eastAsia="en-GB"/>
        </w:rPr>
        <w:t>event</w:t>
      </w:r>
      <w:r w:rsidRPr="00A40116">
        <w:rPr>
          <w:rFonts w:ascii="Consolas" w:eastAsia="Times New Roman" w:hAnsi="Consolas" w:cs="Times New Roman"/>
          <w:color w:val="CCCCCC"/>
          <w:sz w:val="21"/>
          <w:szCs w:val="21"/>
          <w:lang w:eastAsia="en-GB"/>
        </w:rPr>
        <w:t>.</w:t>
      </w:r>
      <w:r w:rsidRPr="00A40116">
        <w:rPr>
          <w:rFonts w:ascii="Consolas" w:eastAsia="Times New Roman" w:hAnsi="Consolas" w:cs="Times New Roman"/>
          <w:color w:val="DCDCAA"/>
          <w:sz w:val="21"/>
          <w:szCs w:val="21"/>
          <w:lang w:eastAsia="en-GB"/>
        </w:rPr>
        <w:t>setYtime</w:t>
      </w:r>
      <w:r w:rsidRPr="00A40116">
        <w:rPr>
          <w:rFonts w:ascii="Consolas" w:eastAsia="Times New Roman" w:hAnsi="Consolas" w:cs="Times New Roman"/>
          <w:color w:val="CCCCCC"/>
          <w:sz w:val="21"/>
          <w:szCs w:val="21"/>
          <w:lang w:eastAsia="en-GB"/>
        </w:rPr>
        <w:t>(</w:t>
      </w:r>
      <w:r w:rsidRPr="00A40116">
        <w:rPr>
          <w:rFonts w:ascii="Consolas" w:eastAsia="Times New Roman" w:hAnsi="Consolas" w:cs="Times New Roman"/>
          <w:color w:val="B5CEA8"/>
          <w:sz w:val="21"/>
          <w:szCs w:val="21"/>
          <w:lang w:eastAsia="en-GB"/>
        </w:rPr>
        <w:t>2</w:t>
      </w:r>
      <w:r w:rsidRPr="00A40116">
        <w:rPr>
          <w:rFonts w:ascii="Consolas" w:eastAsia="Times New Roman" w:hAnsi="Consolas" w:cs="Times New Roman"/>
          <w:color w:val="CCCCCC"/>
          <w:sz w:val="21"/>
          <w:szCs w:val="21"/>
          <w:lang w:eastAsia="en-GB"/>
        </w:rPr>
        <w:t>);</w:t>
      </w:r>
    </w:p>
    <w:p w14:paraId="30F9941C" w14:textId="77777777" w:rsidR="00A40116" w:rsidRPr="00A40116" w:rsidRDefault="00A40116" w:rsidP="00A40116">
      <w:pPr>
        <w:shd w:val="clear" w:color="auto" w:fill="1F1F1F"/>
        <w:spacing w:after="0" w:line="285" w:lineRule="atLeast"/>
        <w:rPr>
          <w:rFonts w:ascii="Consolas" w:eastAsia="Times New Roman" w:hAnsi="Consolas" w:cs="Times New Roman"/>
          <w:color w:val="CCCCCC"/>
          <w:sz w:val="21"/>
          <w:szCs w:val="21"/>
          <w:lang w:eastAsia="en-GB"/>
        </w:rPr>
      </w:pPr>
      <w:r w:rsidRPr="00A40116">
        <w:rPr>
          <w:rFonts w:ascii="Consolas" w:eastAsia="Times New Roman" w:hAnsi="Consolas" w:cs="Times New Roman"/>
          <w:color w:val="CCCCCC"/>
          <w:sz w:val="21"/>
          <w:szCs w:val="21"/>
          <w:lang w:eastAsia="en-GB"/>
        </w:rPr>
        <w:t xml:space="preserve">    </w:t>
      </w:r>
      <w:r w:rsidRPr="00A40116">
        <w:rPr>
          <w:rFonts w:ascii="Consolas" w:eastAsia="Times New Roman" w:hAnsi="Consolas" w:cs="Times New Roman"/>
          <w:color w:val="9CDCFE"/>
          <w:sz w:val="21"/>
          <w:szCs w:val="21"/>
          <w:lang w:eastAsia="en-GB"/>
        </w:rPr>
        <w:t>console</w:t>
      </w:r>
      <w:r w:rsidRPr="00A40116">
        <w:rPr>
          <w:rFonts w:ascii="Consolas" w:eastAsia="Times New Roman" w:hAnsi="Consolas" w:cs="Times New Roman"/>
          <w:color w:val="CCCCCC"/>
          <w:sz w:val="21"/>
          <w:szCs w:val="21"/>
          <w:lang w:eastAsia="en-GB"/>
        </w:rPr>
        <w:t>.</w:t>
      </w:r>
      <w:r w:rsidRPr="00A40116">
        <w:rPr>
          <w:rFonts w:ascii="Consolas" w:eastAsia="Times New Roman" w:hAnsi="Consolas" w:cs="Times New Roman"/>
          <w:color w:val="DCDCAA"/>
          <w:sz w:val="21"/>
          <w:szCs w:val="21"/>
          <w:lang w:eastAsia="en-GB"/>
        </w:rPr>
        <w:t>log</w:t>
      </w:r>
      <w:r w:rsidRPr="00A40116">
        <w:rPr>
          <w:rFonts w:ascii="Consolas" w:eastAsia="Times New Roman" w:hAnsi="Consolas" w:cs="Times New Roman"/>
          <w:color w:val="CCCCCC"/>
          <w:sz w:val="21"/>
          <w:szCs w:val="21"/>
          <w:lang w:eastAsia="en-GB"/>
        </w:rPr>
        <w:t>(</w:t>
      </w:r>
      <w:r w:rsidRPr="00A40116">
        <w:rPr>
          <w:rFonts w:ascii="Consolas" w:eastAsia="Times New Roman" w:hAnsi="Consolas" w:cs="Times New Roman"/>
          <w:color w:val="9CDCFE"/>
          <w:sz w:val="21"/>
          <w:szCs w:val="21"/>
          <w:lang w:eastAsia="en-GB"/>
        </w:rPr>
        <w:t>event</w:t>
      </w:r>
      <w:r w:rsidRPr="00A40116">
        <w:rPr>
          <w:rFonts w:ascii="Consolas" w:eastAsia="Times New Roman" w:hAnsi="Consolas" w:cs="Times New Roman"/>
          <w:color w:val="CCCCCC"/>
          <w:sz w:val="21"/>
          <w:szCs w:val="21"/>
          <w:lang w:eastAsia="en-GB"/>
        </w:rPr>
        <w:t>.</w:t>
      </w:r>
      <w:r w:rsidRPr="00A40116">
        <w:rPr>
          <w:rFonts w:ascii="Consolas" w:eastAsia="Times New Roman" w:hAnsi="Consolas" w:cs="Times New Roman"/>
          <w:color w:val="DCDCAA"/>
          <w:sz w:val="21"/>
          <w:szCs w:val="21"/>
          <w:lang w:eastAsia="en-GB"/>
        </w:rPr>
        <w:t>getTime</w:t>
      </w:r>
      <w:r w:rsidRPr="00A40116">
        <w:rPr>
          <w:rFonts w:ascii="Consolas" w:eastAsia="Times New Roman" w:hAnsi="Consolas" w:cs="Times New Roman"/>
          <w:color w:val="CCCCCC"/>
          <w:sz w:val="21"/>
          <w:szCs w:val="21"/>
          <w:lang w:eastAsia="en-GB"/>
        </w:rPr>
        <w:t>());</w:t>
      </w:r>
    </w:p>
    <w:p w14:paraId="71B3BE2D" w14:textId="77777777" w:rsidR="00A40116" w:rsidRDefault="00A40116" w:rsidP="00A40116">
      <w:pPr>
        <w:shd w:val="clear" w:color="auto" w:fill="1F1F1F"/>
        <w:spacing w:after="0" w:line="285" w:lineRule="atLeast"/>
        <w:rPr>
          <w:rFonts w:ascii="Consolas" w:eastAsia="Times New Roman" w:hAnsi="Consolas" w:cs="Times New Roman"/>
          <w:color w:val="CCCCCC"/>
          <w:sz w:val="21"/>
          <w:szCs w:val="21"/>
          <w:lang w:eastAsia="en-GB"/>
        </w:rPr>
      </w:pPr>
      <w:r w:rsidRPr="00A40116">
        <w:rPr>
          <w:rFonts w:ascii="Consolas" w:eastAsia="Times New Roman" w:hAnsi="Consolas" w:cs="Times New Roman"/>
          <w:color w:val="CCCCCC"/>
          <w:sz w:val="21"/>
          <w:szCs w:val="21"/>
          <w:lang w:eastAsia="en-GB"/>
        </w:rPr>
        <w:t>}</w:t>
      </w:r>
    </w:p>
    <w:p w14:paraId="0A33E38A" w14:textId="77777777" w:rsidR="00675FB3" w:rsidRDefault="00A40116" w:rsidP="00286C4C">
      <w:r>
        <w:t xml:space="preserve">The particle used is described in testing </w:t>
      </w:r>
      <w:r w:rsidR="00A15DA6">
        <w:t xml:space="preserve">designs. </w:t>
      </w:r>
    </w:p>
    <w:p w14:paraId="2789227D" w14:textId="1DBA2BED" w:rsidR="00B122FD" w:rsidRPr="00286C4C" w:rsidRDefault="004C7C59" w:rsidP="00286C4C">
      <w:r>
        <w:t xml:space="preserve">1) </w:t>
      </w:r>
      <w:r w:rsidR="00A15DA6">
        <w:t xml:space="preserve">The first test involves calculating the time before the particle reaches </w:t>
      </w:r>
      <w:r w:rsidR="007C2908">
        <w:t xml:space="preserve">2m height which corresponds to the “setYtime(2)” call. The value outputted must </w:t>
      </w:r>
      <w:r w:rsidR="00324042">
        <w:t xml:space="preserve">be equal to </w:t>
      </w:r>
      <w:r w:rsidR="00F62872">
        <w:t>0.485059</w:t>
      </w:r>
      <w:r w:rsidR="00324042">
        <w:t xml:space="preserve"> to 6sf. The particle is at this height two times on its trajectory.</w:t>
      </w:r>
      <w:r w:rsidR="00F62872">
        <w:t xml:space="preserve"> First at</w:t>
      </w:r>
      <w:r w:rsidR="00324042">
        <w:t xml:space="preserve"> </w:t>
      </w:r>
      <w:r w:rsidR="00F62872">
        <w:t xml:space="preserve">0.485059s and then at </w:t>
      </w:r>
      <w:r w:rsidR="00F62872" w:rsidRPr="00324042">
        <w:t>0.84147</w:t>
      </w:r>
      <w:r w:rsidR="00F62872">
        <w:t>2s.</w:t>
      </w:r>
      <w:r w:rsidR="001419CE">
        <w:t xml:space="preserve"> </w:t>
      </w:r>
      <w:r w:rsidR="00907655">
        <w:br/>
        <w:t>Because the values are very small, the particle will be barely seen. To adjust for that, I</w:t>
      </w:r>
      <w:r w:rsidR="002F2E55">
        <w:t xml:space="preserve"> have</w:t>
      </w:r>
      <w:r w:rsidR="00907655">
        <w:t xml:space="preserve"> set a “scale” attribute of a ViewSim class</w:t>
      </w:r>
      <w:r w:rsidR="002F2E55">
        <w:t xml:space="preserve"> to “70”.</w:t>
      </w:r>
      <w:r w:rsidR="00B122FD">
        <w:br/>
      </w:r>
      <w:r w:rsidR="00EB2306">
        <w:rPr>
          <w:noProof/>
        </w:rPr>
        <w:lastRenderedPageBreak/>
        <w:drawing>
          <wp:inline distT="0" distB="0" distL="0" distR="0" wp14:anchorId="558907EA" wp14:editId="4F54E62C">
            <wp:extent cx="5731510" cy="3401695"/>
            <wp:effectExtent l="0" t="0" r="2540" b="8255"/>
            <wp:docPr id="279514240" name="Picture 1" descr="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14240" name="Picture 1" descr="A blue and white screen&#10;&#10;Description automatically generated"/>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731510" cy="3401695"/>
                    </a:xfrm>
                    <a:prstGeom prst="rect">
                      <a:avLst/>
                    </a:prstGeom>
                    <a:noFill/>
                    <a:ln>
                      <a:noFill/>
                    </a:ln>
                  </pic:spPr>
                </pic:pic>
              </a:graphicData>
            </a:graphic>
          </wp:inline>
        </w:drawing>
      </w:r>
      <w:r w:rsidR="00B122FD">
        <w:br/>
        <w:t xml:space="preserve">The particle </w:t>
      </w:r>
      <w:r w:rsidR="000C4AC1">
        <w:t>moves</w:t>
      </w:r>
      <w:r w:rsidR="00B122FD">
        <w:t xml:space="preserve"> by expected trajectory with expected speed.</w:t>
      </w:r>
      <w:r w:rsidR="000C4AC1">
        <w:t xml:space="preserve"> Another time tests PointMass and ViewSim classes. The value received as an output for the event is</w:t>
      </w:r>
      <w:r w:rsidR="002E2B8E">
        <w:t>:</w:t>
      </w:r>
      <w:r w:rsidR="005B7C42">
        <w:br/>
      </w:r>
      <w:r w:rsidR="005B7C42" w:rsidRPr="005B7C42">
        <w:rPr>
          <w:noProof/>
          <w:lang w:val="en-US"/>
        </w:rPr>
        <w:drawing>
          <wp:inline distT="0" distB="0" distL="0" distR="0" wp14:anchorId="129F86A1" wp14:editId="0CFC7FF2">
            <wp:extent cx="4705384" cy="233364"/>
            <wp:effectExtent l="0" t="0" r="0" b="0"/>
            <wp:docPr id="211781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12734" name=""/>
                    <pic:cNvPicPr/>
                  </pic:nvPicPr>
                  <pic:blipFill>
                    <a:blip r:embed="rId277"/>
                    <a:stretch>
                      <a:fillRect/>
                    </a:stretch>
                  </pic:blipFill>
                  <pic:spPr>
                    <a:xfrm>
                      <a:off x="0" y="0"/>
                      <a:ext cx="4705384" cy="233364"/>
                    </a:xfrm>
                    <a:prstGeom prst="rect">
                      <a:avLst/>
                    </a:prstGeom>
                  </pic:spPr>
                </pic:pic>
              </a:graphicData>
            </a:graphic>
          </wp:inline>
        </w:drawing>
      </w:r>
      <w:r w:rsidR="005B7C42">
        <w:br/>
      </w:r>
      <w:r w:rsidR="007651F0">
        <w:rPr>
          <w:lang w:val="en-US"/>
        </w:rPr>
        <w:t xml:space="preserve">It corresponds to the second expected time value which suggests that x1 and x2 variables are </w:t>
      </w:r>
      <w:r w:rsidR="00731793">
        <w:rPr>
          <w:lang w:val="en-US"/>
        </w:rPr>
        <w:t>not treated correctly. Make the event output both x1 and x2 once they are calculated:</w:t>
      </w:r>
      <w:r w:rsidR="00731793">
        <w:rPr>
          <w:lang w:val="en-US"/>
        </w:rPr>
        <w:br/>
      </w:r>
      <w:r w:rsidR="00FA5628" w:rsidRPr="003F1B00">
        <w:rPr>
          <w:noProof/>
        </w:rPr>
        <w:drawing>
          <wp:inline distT="0" distB="0" distL="0" distR="0" wp14:anchorId="692BCAA9" wp14:editId="500A9C45">
            <wp:extent cx="4724435" cy="304802"/>
            <wp:effectExtent l="0" t="0" r="0" b="0"/>
            <wp:docPr id="91995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54933" name=""/>
                    <pic:cNvPicPr/>
                  </pic:nvPicPr>
                  <pic:blipFill>
                    <a:blip r:embed="rId278"/>
                    <a:stretch>
                      <a:fillRect/>
                    </a:stretch>
                  </pic:blipFill>
                  <pic:spPr>
                    <a:xfrm>
                      <a:off x="0" y="0"/>
                      <a:ext cx="4724435" cy="304802"/>
                    </a:xfrm>
                    <a:prstGeom prst="rect">
                      <a:avLst/>
                    </a:prstGeom>
                  </pic:spPr>
                </pic:pic>
              </a:graphicData>
            </a:graphic>
          </wp:inline>
        </w:drawing>
      </w:r>
      <w:r w:rsidR="00FA5628" w:rsidRPr="003F1B00">
        <w:br/>
        <w:t>We see that they are swapped places</w:t>
      </w:r>
      <w:r w:rsidR="00DC22A1" w:rsidRPr="003F1B00">
        <w:t>, giving a hint on the fact they are</w:t>
      </w:r>
      <w:r w:rsidR="00CE6A8C" w:rsidRPr="003F1B00">
        <w:t xml:space="preserve"> </w:t>
      </w:r>
      <w:r w:rsidR="00A34F63" w:rsidRPr="003F1B00">
        <w:t xml:space="preserve">not properly </w:t>
      </w:r>
      <w:r w:rsidR="00BF35EB" w:rsidRPr="003F1B00">
        <w:t>arranged,</w:t>
      </w:r>
      <w:r w:rsidR="00A34F63" w:rsidRPr="003F1B00">
        <w:t xml:space="preserve"> and I reali</w:t>
      </w:r>
      <w:r w:rsidR="003F1B00" w:rsidRPr="003F1B00">
        <w:t>s</w:t>
      </w:r>
      <w:r w:rsidR="00A34F63" w:rsidRPr="003F1B00">
        <w:t xml:space="preserve">ed </w:t>
      </w:r>
      <w:r w:rsidR="003F1B00" w:rsidRPr="003F1B00">
        <w:t>why</w:t>
      </w:r>
      <w:r w:rsidR="003F1B00">
        <w:t xml:space="preserve">. The way I </w:t>
      </w:r>
      <w:r w:rsidR="003318EE">
        <w:t>thought</w:t>
      </w:r>
      <w:r w:rsidR="003F1B00">
        <w:t xml:space="preserve"> about it is that the </w:t>
      </w:r>
      <w:r w:rsidR="003318EE">
        <w:t>solution</w:t>
      </w:r>
      <w:r w:rsidR="003F1B00">
        <w:t xml:space="preserve"> which is calculated </w:t>
      </w:r>
      <w:r w:rsidR="00BF35EB">
        <w:t>with negative square root of the discriminant is smaller, however, in cases when “a” is negat</w:t>
      </w:r>
      <w:r w:rsidR="004D2D74">
        <w:t>ive, it is directly opposite.</w:t>
      </w:r>
      <w:r w:rsidR="004D2D74">
        <w:br/>
        <w:t xml:space="preserve">To arrange roots such that </w:t>
      </w:r>
      <m:oMath>
        <m:r>
          <w:rPr>
            <w:rFonts w:ascii="Cambria Math" w:hAnsi="Cambria Math"/>
          </w:rPr>
          <m:t>x1≤x2</m:t>
        </m:r>
      </m:oMath>
      <w:r w:rsidR="000B40D4">
        <w:rPr>
          <w:rFonts w:eastAsiaTheme="minorEastAsia"/>
        </w:rPr>
        <w:t xml:space="preserve"> </w:t>
      </w:r>
      <w:r w:rsidR="00142BBD">
        <w:rPr>
          <w:rFonts w:eastAsiaTheme="minorEastAsia"/>
          <w:lang w:val="en-US"/>
        </w:rPr>
        <w:t>I will add a check</w:t>
      </w:r>
      <w:r w:rsidR="00855F33">
        <w:rPr>
          <w:rFonts w:eastAsiaTheme="minorEastAsia"/>
          <w:lang w:val="en-US"/>
        </w:rPr>
        <w:t>:</w:t>
      </w:r>
    </w:p>
    <w:p w14:paraId="3DAAFA9F" w14:textId="77777777" w:rsidR="005C118F" w:rsidRPr="005C118F" w:rsidRDefault="005C118F" w:rsidP="005C118F">
      <w:pPr>
        <w:shd w:val="clear" w:color="auto" w:fill="1F1F1F"/>
        <w:spacing w:after="0" w:line="285" w:lineRule="atLeast"/>
        <w:rPr>
          <w:rFonts w:ascii="Consolas" w:eastAsia="Times New Roman" w:hAnsi="Consolas" w:cs="Times New Roman"/>
          <w:color w:val="CCCCCC"/>
          <w:sz w:val="21"/>
          <w:szCs w:val="21"/>
          <w:lang w:eastAsia="en-GB"/>
        </w:rPr>
      </w:pPr>
      <w:r w:rsidRPr="005C118F">
        <w:rPr>
          <w:rFonts w:ascii="Consolas" w:eastAsia="Times New Roman" w:hAnsi="Consolas" w:cs="Times New Roman"/>
          <w:color w:val="C586C0"/>
          <w:sz w:val="21"/>
          <w:szCs w:val="21"/>
          <w:lang w:eastAsia="en-GB"/>
        </w:rPr>
        <w:t>if</w:t>
      </w:r>
      <w:r w:rsidRPr="005C118F">
        <w:rPr>
          <w:rFonts w:ascii="Consolas" w:eastAsia="Times New Roman" w:hAnsi="Consolas" w:cs="Times New Roman"/>
          <w:color w:val="CCCCCC"/>
          <w:sz w:val="21"/>
          <w:szCs w:val="21"/>
          <w:lang w:eastAsia="en-GB"/>
        </w:rPr>
        <w:t xml:space="preserve"> (</w:t>
      </w:r>
      <w:r w:rsidRPr="005C118F">
        <w:rPr>
          <w:rFonts w:ascii="Consolas" w:eastAsia="Times New Roman" w:hAnsi="Consolas" w:cs="Times New Roman"/>
          <w:color w:val="9CDCFE"/>
          <w:sz w:val="21"/>
          <w:szCs w:val="21"/>
          <w:lang w:eastAsia="en-GB"/>
        </w:rPr>
        <w:t>x2</w:t>
      </w:r>
      <w:r w:rsidRPr="005C118F">
        <w:rPr>
          <w:rFonts w:ascii="Consolas" w:eastAsia="Times New Roman" w:hAnsi="Consolas" w:cs="Times New Roman"/>
          <w:color w:val="CCCCCC"/>
          <w:sz w:val="21"/>
          <w:szCs w:val="21"/>
          <w:lang w:eastAsia="en-GB"/>
        </w:rPr>
        <w:t xml:space="preserve"> </w:t>
      </w:r>
      <w:r w:rsidRPr="005C118F">
        <w:rPr>
          <w:rFonts w:ascii="Consolas" w:eastAsia="Times New Roman" w:hAnsi="Consolas" w:cs="Times New Roman"/>
          <w:color w:val="D4D4D4"/>
          <w:sz w:val="21"/>
          <w:szCs w:val="21"/>
          <w:lang w:eastAsia="en-GB"/>
        </w:rPr>
        <w:t>&lt;</w:t>
      </w:r>
      <w:r w:rsidRPr="005C118F">
        <w:rPr>
          <w:rFonts w:ascii="Consolas" w:eastAsia="Times New Roman" w:hAnsi="Consolas" w:cs="Times New Roman"/>
          <w:color w:val="CCCCCC"/>
          <w:sz w:val="21"/>
          <w:szCs w:val="21"/>
          <w:lang w:eastAsia="en-GB"/>
        </w:rPr>
        <w:t xml:space="preserve"> </w:t>
      </w:r>
      <w:r w:rsidRPr="005C118F">
        <w:rPr>
          <w:rFonts w:ascii="Consolas" w:eastAsia="Times New Roman" w:hAnsi="Consolas" w:cs="Times New Roman"/>
          <w:color w:val="9CDCFE"/>
          <w:sz w:val="21"/>
          <w:szCs w:val="21"/>
          <w:lang w:eastAsia="en-GB"/>
        </w:rPr>
        <w:t>x1</w:t>
      </w:r>
      <w:r w:rsidRPr="005C118F">
        <w:rPr>
          <w:rFonts w:ascii="Consolas" w:eastAsia="Times New Roman" w:hAnsi="Consolas" w:cs="Times New Roman"/>
          <w:color w:val="CCCCCC"/>
          <w:sz w:val="21"/>
          <w:szCs w:val="21"/>
          <w:lang w:eastAsia="en-GB"/>
        </w:rPr>
        <w:t>) {</w:t>
      </w:r>
    </w:p>
    <w:p w14:paraId="635D8538" w14:textId="77777777" w:rsidR="005C118F" w:rsidRPr="005C118F" w:rsidRDefault="005C118F" w:rsidP="005C118F">
      <w:pPr>
        <w:shd w:val="clear" w:color="auto" w:fill="1F1F1F"/>
        <w:spacing w:after="0" w:line="285" w:lineRule="atLeast"/>
        <w:rPr>
          <w:rFonts w:ascii="Consolas" w:eastAsia="Times New Roman" w:hAnsi="Consolas" w:cs="Times New Roman"/>
          <w:color w:val="CCCCCC"/>
          <w:sz w:val="21"/>
          <w:szCs w:val="21"/>
          <w:lang w:eastAsia="en-GB"/>
        </w:rPr>
      </w:pPr>
      <w:r w:rsidRPr="005C118F">
        <w:rPr>
          <w:rFonts w:ascii="Consolas" w:eastAsia="Times New Roman" w:hAnsi="Consolas" w:cs="Times New Roman"/>
          <w:color w:val="CCCCCC"/>
          <w:sz w:val="21"/>
          <w:szCs w:val="21"/>
          <w:lang w:eastAsia="en-GB"/>
        </w:rPr>
        <w:t xml:space="preserve">    </w:t>
      </w:r>
      <w:r w:rsidRPr="005C118F">
        <w:rPr>
          <w:rFonts w:ascii="Consolas" w:eastAsia="Times New Roman" w:hAnsi="Consolas" w:cs="Times New Roman"/>
          <w:color w:val="569CD6"/>
          <w:sz w:val="21"/>
          <w:szCs w:val="21"/>
          <w:lang w:eastAsia="en-GB"/>
        </w:rPr>
        <w:t>let</w:t>
      </w:r>
      <w:r w:rsidRPr="005C118F">
        <w:rPr>
          <w:rFonts w:ascii="Consolas" w:eastAsia="Times New Roman" w:hAnsi="Consolas" w:cs="Times New Roman"/>
          <w:color w:val="CCCCCC"/>
          <w:sz w:val="21"/>
          <w:szCs w:val="21"/>
          <w:lang w:eastAsia="en-GB"/>
        </w:rPr>
        <w:t xml:space="preserve"> </w:t>
      </w:r>
      <w:r w:rsidRPr="005C118F">
        <w:rPr>
          <w:rFonts w:ascii="Consolas" w:eastAsia="Times New Roman" w:hAnsi="Consolas" w:cs="Times New Roman"/>
          <w:color w:val="9CDCFE"/>
          <w:sz w:val="21"/>
          <w:szCs w:val="21"/>
          <w:lang w:eastAsia="en-GB"/>
        </w:rPr>
        <w:t>temp</w:t>
      </w:r>
      <w:r w:rsidRPr="005C118F">
        <w:rPr>
          <w:rFonts w:ascii="Consolas" w:eastAsia="Times New Roman" w:hAnsi="Consolas" w:cs="Times New Roman"/>
          <w:color w:val="CCCCCC"/>
          <w:sz w:val="21"/>
          <w:szCs w:val="21"/>
          <w:lang w:eastAsia="en-GB"/>
        </w:rPr>
        <w:t xml:space="preserve"> </w:t>
      </w:r>
      <w:r w:rsidRPr="005C118F">
        <w:rPr>
          <w:rFonts w:ascii="Consolas" w:eastAsia="Times New Roman" w:hAnsi="Consolas" w:cs="Times New Roman"/>
          <w:color w:val="D4D4D4"/>
          <w:sz w:val="21"/>
          <w:szCs w:val="21"/>
          <w:lang w:eastAsia="en-GB"/>
        </w:rPr>
        <w:t>=</w:t>
      </w:r>
      <w:r w:rsidRPr="005C118F">
        <w:rPr>
          <w:rFonts w:ascii="Consolas" w:eastAsia="Times New Roman" w:hAnsi="Consolas" w:cs="Times New Roman"/>
          <w:color w:val="CCCCCC"/>
          <w:sz w:val="21"/>
          <w:szCs w:val="21"/>
          <w:lang w:eastAsia="en-GB"/>
        </w:rPr>
        <w:t xml:space="preserve"> </w:t>
      </w:r>
      <w:r w:rsidRPr="005C118F">
        <w:rPr>
          <w:rFonts w:ascii="Consolas" w:eastAsia="Times New Roman" w:hAnsi="Consolas" w:cs="Times New Roman"/>
          <w:color w:val="9CDCFE"/>
          <w:sz w:val="21"/>
          <w:szCs w:val="21"/>
          <w:lang w:eastAsia="en-GB"/>
        </w:rPr>
        <w:t>x2</w:t>
      </w:r>
      <w:r w:rsidRPr="005C118F">
        <w:rPr>
          <w:rFonts w:ascii="Consolas" w:eastAsia="Times New Roman" w:hAnsi="Consolas" w:cs="Times New Roman"/>
          <w:color w:val="CCCCCC"/>
          <w:sz w:val="21"/>
          <w:szCs w:val="21"/>
          <w:lang w:eastAsia="en-GB"/>
        </w:rPr>
        <w:t>;</w:t>
      </w:r>
    </w:p>
    <w:p w14:paraId="15CC9EEC" w14:textId="77777777" w:rsidR="005C118F" w:rsidRPr="005C118F" w:rsidRDefault="005C118F" w:rsidP="005C118F">
      <w:pPr>
        <w:shd w:val="clear" w:color="auto" w:fill="1F1F1F"/>
        <w:spacing w:after="0" w:line="285" w:lineRule="atLeast"/>
        <w:rPr>
          <w:rFonts w:ascii="Consolas" w:eastAsia="Times New Roman" w:hAnsi="Consolas" w:cs="Times New Roman"/>
          <w:color w:val="CCCCCC"/>
          <w:sz w:val="21"/>
          <w:szCs w:val="21"/>
          <w:lang w:eastAsia="en-GB"/>
        </w:rPr>
      </w:pPr>
      <w:r w:rsidRPr="005C118F">
        <w:rPr>
          <w:rFonts w:ascii="Consolas" w:eastAsia="Times New Roman" w:hAnsi="Consolas" w:cs="Times New Roman"/>
          <w:color w:val="CCCCCC"/>
          <w:sz w:val="21"/>
          <w:szCs w:val="21"/>
          <w:lang w:eastAsia="en-GB"/>
        </w:rPr>
        <w:t xml:space="preserve">    </w:t>
      </w:r>
      <w:r w:rsidRPr="005C118F">
        <w:rPr>
          <w:rFonts w:ascii="Consolas" w:eastAsia="Times New Roman" w:hAnsi="Consolas" w:cs="Times New Roman"/>
          <w:color w:val="9CDCFE"/>
          <w:sz w:val="21"/>
          <w:szCs w:val="21"/>
          <w:lang w:eastAsia="en-GB"/>
        </w:rPr>
        <w:t>x2</w:t>
      </w:r>
      <w:r w:rsidRPr="005C118F">
        <w:rPr>
          <w:rFonts w:ascii="Consolas" w:eastAsia="Times New Roman" w:hAnsi="Consolas" w:cs="Times New Roman"/>
          <w:color w:val="CCCCCC"/>
          <w:sz w:val="21"/>
          <w:szCs w:val="21"/>
          <w:lang w:eastAsia="en-GB"/>
        </w:rPr>
        <w:t xml:space="preserve"> </w:t>
      </w:r>
      <w:r w:rsidRPr="005C118F">
        <w:rPr>
          <w:rFonts w:ascii="Consolas" w:eastAsia="Times New Roman" w:hAnsi="Consolas" w:cs="Times New Roman"/>
          <w:color w:val="D4D4D4"/>
          <w:sz w:val="21"/>
          <w:szCs w:val="21"/>
          <w:lang w:eastAsia="en-GB"/>
        </w:rPr>
        <w:t>=</w:t>
      </w:r>
      <w:r w:rsidRPr="005C118F">
        <w:rPr>
          <w:rFonts w:ascii="Consolas" w:eastAsia="Times New Roman" w:hAnsi="Consolas" w:cs="Times New Roman"/>
          <w:color w:val="CCCCCC"/>
          <w:sz w:val="21"/>
          <w:szCs w:val="21"/>
          <w:lang w:eastAsia="en-GB"/>
        </w:rPr>
        <w:t xml:space="preserve"> </w:t>
      </w:r>
      <w:r w:rsidRPr="005C118F">
        <w:rPr>
          <w:rFonts w:ascii="Consolas" w:eastAsia="Times New Roman" w:hAnsi="Consolas" w:cs="Times New Roman"/>
          <w:color w:val="9CDCFE"/>
          <w:sz w:val="21"/>
          <w:szCs w:val="21"/>
          <w:lang w:eastAsia="en-GB"/>
        </w:rPr>
        <w:t>x1</w:t>
      </w:r>
      <w:r w:rsidRPr="005C118F">
        <w:rPr>
          <w:rFonts w:ascii="Consolas" w:eastAsia="Times New Roman" w:hAnsi="Consolas" w:cs="Times New Roman"/>
          <w:color w:val="CCCCCC"/>
          <w:sz w:val="21"/>
          <w:szCs w:val="21"/>
          <w:lang w:eastAsia="en-GB"/>
        </w:rPr>
        <w:t>;</w:t>
      </w:r>
    </w:p>
    <w:p w14:paraId="65F97496" w14:textId="77777777" w:rsidR="005C118F" w:rsidRPr="005C118F" w:rsidRDefault="005C118F" w:rsidP="005C118F">
      <w:pPr>
        <w:shd w:val="clear" w:color="auto" w:fill="1F1F1F"/>
        <w:spacing w:after="0" w:line="285" w:lineRule="atLeast"/>
        <w:rPr>
          <w:rFonts w:ascii="Consolas" w:eastAsia="Times New Roman" w:hAnsi="Consolas" w:cs="Times New Roman"/>
          <w:color w:val="CCCCCC"/>
          <w:sz w:val="21"/>
          <w:szCs w:val="21"/>
          <w:lang w:eastAsia="en-GB"/>
        </w:rPr>
      </w:pPr>
      <w:r w:rsidRPr="005C118F">
        <w:rPr>
          <w:rFonts w:ascii="Consolas" w:eastAsia="Times New Roman" w:hAnsi="Consolas" w:cs="Times New Roman"/>
          <w:color w:val="CCCCCC"/>
          <w:sz w:val="21"/>
          <w:szCs w:val="21"/>
          <w:lang w:eastAsia="en-GB"/>
        </w:rPr>
        <w:t xml:space="preserve">    </w:t>
      </w:r>
      <w:r w:rsidRPr="005C118F">
        <w:rPr>
          <w:rFonts w:ascii="Consolas" w:eastAsia="Times New Roman" w:hAnsi="Consolas" w:cs="Times New Roman"/>
          <w:color w:val="9CDCFE"/>
          <w:sz w:val="21"/>
          <w:szCs w:val="21"/>
          <w:lang w:eastAsia="en-GB"/>
        </w:rPr>
        <w:t>x1</w:t>
      </w:r>
      <w:r w:rsidRPr="005C118F">
        <w:rPr>
          <w:rFonts w:ascii="Consolas" w:eastAsia="Times New Roman" w:hAnsi="Consolas" w:cs="Times New Roman"/>
          <w:color w:val="CCCCCC"/>
          <w:sz w:val="21"/>
          <w:szCs w:val="21"/>
          <w:lang w:eastAsia="en-GB"/>
        </w:rPr>
        <w:t xml:space="preserve"> </w:t>
      </w:r>
      <w:r w:rsidRPr="005C118F">
        <w:rPr>
          <w:rFonts w:ascii="Consolas" w:eastAsia="Times New Roman" w:hAnsi="Consolas" w:cs="Times New Roman"/>
          <w:color w:val="D4D4D4"/>
          <w:sz w:val="21"/>
          <w:szCs w:val="21"/>
          <w:lang w:eastAsia="en-GB"/>
        </w:rPr>
        <w:t>=</w:t>
      </w:r>
      <w:r w:rsidRPr="005C118F">
        <w:rPr>
          <w:rFonts w:ascii="Consolas" w:eastAsia="Times New Roman" w:hAnsi="Consolas" w:cs="Times New Roman"/>
          <w:color w:val="CCCCCC"/>
          <w:sz w:val="21"/>
          <w:szCs w:val="21"/>
          <w:lang w:eastAsia="en-GB"/>
        </w:rPr>
        <w:t xml:space="preserve"> </w:t>
      </w:r>
      <w:r w:rsidRPr="005C118F">
        <w:rPr>
          <w:rFonts w:ascii="Consolas" w:eastAsia="Times New Roman" w:hAnsi="Consolas" w:cs="Times New Roman"/>
          <w:color w:val="9CDCFE"/>
          <w:sz w:val="21"/>
          <w:szCs w:val="21"/>
          <w:lang w:eastAsia="en-GB"/>
        </w:rPr>
        <w:t>temp</w:t>
      </w:r>
      <w:r w:rsidRPr="005C118F">
        <w:rPr>
          <w:rFonts w:ascii="Consolas" w:eastAsia="Times New Roman" w:hAnsi="Consolas" w:cs="Times New Roman"/>
          <w:color w:val="CCCCCC"/>
          <w:sz w:val="21"/>
          <w:szCs w:val="21"/>
          <w:lang w:eastAsia="en-GB"/>
        </w:rPr>
        <w:t>;</w:t>
      </w:r>
    </w:p>
    <w:p w14:paraId="2DFA88D1" w14:textId="65296E08" w:rsidR="005C118F" w:rsidRPr="005C118F" w:rsidRDefault="005C118F" w:rsidP="005C118F">
      <w:pPr>
        <w:shd w:val="clear" w:color="auto" w:fill="1F1F1F"/>
        <w:spacing w:after="0" w:line="285" w:lineRule="atLeast"/>
        <w:rPr>
          <w:rFonts w:ascii="Consolas" w:eastAsia="Times New Roman" w:hAnsi="Consolas" w:cs="Times New Roman"/>
          <w:color w:val="CCCCCC"/>
          <w:sz w:val="21"/>
          <w:szCs w:val="21"/>
          <w:lang w:eastAsia="en-GB"/>
        </w:rPr>
      </w:pPr>
      <w:r w:rsidRPr="005C118F">
        <w:rPr>
          <w:rFonts w:ascii="Consolas" w:eastAsia="Times New Roman" w:hAnsi="Consolas" w:cs="Times New Roman"/>
          <w:color w:val="CCCCCC"/>
          <w:sz w:val="21"/>
          <w:szCs w:val="21"/>
          <w:lang w:eastAsia="en-GB"/>
        </w:rPr>
        <w:t xml:space="preserve">    </w:t>
      </w:r>
      <w:r w:rsidRPr="005C118F">
        <w:rPr>
          <w:rFonts w:ascii="Consolas" w:eastAsia="Times New Roman" w:hAnsi="Consolas" w:cs="Times New Roman"/>
          <w:color w:val="6A9955"/>
          <w:sz w:val="21"/>
          <w:szCs w:val="21"/>
          <w:lang w:eastAsia="en-GB"/>
        </w:rPr>
        <w:t>//   swap x1 and x2 so x2 &gt;= x1</w:t>
      </w:r>
    </w:p>
    <w:p w14:paraId="7F5F8A18" w14:textId="77777777" w:rsidR="005C118F" w:rsidRPr="005C118F" w:rsidRDefault="005C118F" w:rsidP="005C118F">
      <w:pPr>
        <w:shd w:val="clear" w:color="auto" w:fill="1F1F1F"/>
        <w:spacing w:after="0" w:line="285" w:lineRule="atLeast"/>
        <w:rPr>
          <w:rFonts w:ascii="Consolas" w:eastAsia="Times New Roman" w:hAnsi="Consolas" w:cs="Times New Roman"/>
          <w:color w:val="CCCCCC"/>
          <w:sz w:val="21"/>
          <w:szCs w:val="21"/>
          <w:lang w:eastAsia="en-GB"/>
        </w:rPr>
      </w:pPr>
      <w:r w:rsidRPr="005C118F">
        <w:rPr>
          <w:rFonts w:ascii="Consolas" w:eastAsia="Times New Roman" w:hAnsi="Consolas" w:cs="Times New Roman"/>
          <w:color w:val="CCCCCC"/>
          <w:sz w:val="21"/>
          <w:szCs w:val="21"/>
          <w:lang w:eastAsia="en-GB"/>
        </w:rPr>
        <w:t>}</w:t>
      </w:r>
    </w:p>
    <w:p w14:paraId="70FB08C7" w14:textId="50B3A390" w:rsidR="00286C4C" w:rsidRDefault="005A307F" w:rsidP="00A40116">
      <w:pPr>
        <w:rPr>
          <w:lang w:val="en-US"/>
        </w:rPr>
      </w:pPr>
      <w:r>
        <w:rPr>
          <w:lang w:val="en-US"/>
        </w:rPr>
        <w:t>The output now is:</w:t>
      </w:r>
    </w:p>
    <w:p w14:paraId="151785D7" w14:textId="2787B3BB" w:rsidR="00855F33" w:rsidRDefault="00286C4C" w:rsidP="00A40116">
      <w:pPr>
        <w:rPr>
          <w:lang w:val="en-US"/>
        </w:rPr>
      </w:pPr>
      <w:r w:rsidRPr="00286C4C">
        <w:rPr>
          <w:noProof/>
          <w:lang w:val="en-US"/>
        </w:rPr>
        <w:drawing>
          <wp:inline distT="0" distB="0" distL="0" distR="0" wp14:anchorId="6444C305" wp14:editId="3CFA70A8">
            <wp:extent cx="4719672" cy="461966"/>
            <wp:effectExtent l="0" t="0" r="5080" b="0"/>
            <wp:docPr id="150697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76610" name=""/>
                    <pic:cNvPicPr/>
                  </pic:nvPicPr>
                  <pic:blipFill>
                    <a:blip r:embed="rId279"/>
                    <a:stretch>
                      <a:fillRect/>
                    </a:stretch>
                  </pic:blipFill>
                  <pic:spPr>
                    <a:xfrm>
                      <a:off x="0" y="0"/>
                      <a:ext cx="4719672" cy="461966"/>
                    </a:xfrm>
                    <a:prstGeom prst="rect">
                      <a:avLst/>
                    </a:prstGeom>
                  </pic:spPr>
                </pic:pic>
              </a:graphicData>
            </a:graphic>
          </wp:inline>
        </w:drawing>
      </w:r>
      <w:r w:rsidR="005A307F">
        <w:rPr>
          <w:lang w:val="en-US"/>
        </w:rPr>
        <w:br/>
      </w:r>
      <w:r w:rsidR="005A307F" w:rsidRPr="001D24B6">
        <w:rPr>
          <w:color w:val="70AD47" w:themeColor="accent6"/>
          <w:lang w:val="en-US"/>
        </w:rPr>
        <w:t>which is what expected.</w:t>
      </w:r>
    </w:p>
    <w:p w14:paraId="63B120FD" w14:textId="70913A87" w:rsidR="00F509C5" w:rsidRDefault="004C7C59" w:rsidP="00A40116">
      <w:r>
        <w:t xml:space="preserve">2) </w:t>
      </w:r>
      <w:r w:rsidR="009D45B7">
        <w:t>To test for event being created not</w:t>
      </w:r>
      <w:r w:rsidR="001D3134">
        <w:t xml:space="preserve"> at the start of the simulation, </w:t>
      </w:r>
      <w:r w:rsidR="00F509C5">
        <w:t>use the same method as for PointMass “update()” method, inject a test method to the controller’s update loop, checking for when a simulation first</w:t>
      </w:r>
      <w:r w:rsidR="009075A2">
        <w:t xml:space="preserve"> reaches, for example,</w:t>
      </w:r>
      <w:r w:rsidR="00F509C5">
        <w:t xml:space="preserve"> 5 seconds:</w:t>
      </w:r>
      <w:r w:rsidR="00365374" w:rsidRPr="00365374">
        <w:rPr>
          <w:noProof/>
        </w:rPr>
        <w:lastRenderedPageBreak/>
        <w:drawing>
          <wp:inline distT="0" distB="0" distL="0" distR="0" wp14:anchorId="3AFE19C2" wp14:editId="412EFE05">
            <wp:extent cx="4295806" cy="957269"/>
            <wp:effectExtent l="0" t="0" r="0" b="0"/>
            <wp:docPr id="6756664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66442" name="Picture 1" descr="A screen shot of a computer code&#10;&#10;Description automatically generated"/>
                    <pic:cNvPicPr/>
                  </pic:nvPicPr>
                  <pic:blipFill>
                    <a:blip r:embed="rId280"/>
                    <a:stretch>
                      <a:fillRect/>
                    </a:stretch>
                  </pic:blipFill>
                  <pic:spPr>
                    <a:xfrm>
                      <a:off x="0" y="0"/>
                      <a:ext cx="4295806" cy="957269"/>
                    </a:xfrm>
                    <a:prstGeom prst="rect">
                      <a:avLst/>
                    </a:prstGeom>
                  </pic:spPr>
                </pic:pic>
              </a:graphicData>
            </a:graphic>
          </wp:inline>
        </w:drawing>
      </w:r>
      <w:r w:rsidR="00437C27">
        <w:br/>
        <w:t>inside the update loop.</w:t>
      </w:r>
    </w:p>
    <w:p w14:paraId="0D5F23D2" w14:textId="7C479A24" w:rsidR="00437C27" w:rsidRDefault="00BB77C4" w:rsidP="00A40116">
      <w:r w:rsidRPr="00BB77C4">
        <w:rPr>
          <w:noProof/>
        </w:rPr>
        <w:drawing>
          <wp:inline distT="0" distB="0" distL="0" distR="0" wp14:anchorId="61F146F2" wp14:editId="003B931A">
            <wp:extent cx="2562244" cy="671517"/>
            <wp:effectExtent l="0" t="0" r="0" b="0"/>
            <wp:docPr id="1875924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4213" name="Picture 1" descr="A screenshot of a computer&#10;&#10;Description automatically generated"/>
                    <pic:cNvPicPr/>
                  </pic:nvPicPr>
                  <pic:blipFill>
                    <a:blip r:embed="rId281"/>
                    <a:stretch>
                      <a:fillRect/>
                    </a:stretch>
                  </pic:blipFill>
                  <pic:spPr>
                    <a:xfrm>
                      <a:off x="0" y="0"/>
                      <a:ext cx="2562244" cy="671517"/>
                    </a:xfrm>
                    <a:prstGeom prst="rect">
                      <a:avLst/>
                    </a:prstGeom>
                  </pic:spPr>
                </pic:pic>
              </a:graphicData>
            </a:graphic>
          </wp:inline>
        </w:drawing>
      </w:r>
    </w:p>
    <w:p w14:paraId="646EBCEC" w14:textId="710AE6BB" w:rsidR="0059694A" w:rsidRDefault="00BB77C4" w:rsidP="00A40116">
      <w:r>
        <w:t xml:space="preserve">The event still outputs the same time as </w:t>
      </w:r>
      <w:r w:rsidR="0059694A">
        <w:t xml:space="preserve">the event’s logic does not account for the fact that particle might not have been created at the start of the simulation. It calculates time </w:t>
      </w:r>
      <w:r w:rsidR="0059694A" w:rsidRPr="0059694A">
        <w:rPr>
          <w:b/>
          <w:bCs/>
          <w:u w:val="single"/>
        </w:rPr>
        <w:t>since</w:t>
      </w:r>
      <w:r w:rsidR="0059694A">
        <w:t xml:space="preserve"> the particle was created. To fix that, the event must add the time the particle was created to its “occurs_at” attribute:</w:t>
      </w:r>
      <w:r w:rsidR="00732AB5">
        <w:br/>
      </w:r>
      <w:r w:rsidR="00732AB5">
        <w:rPr>
          <w:noProof/>
        </w:rPr>
        <w:drawing>
          <wp:inline distT="0" distB="0" distL="0" distR="0" wp14:anchorId="482319B1" wp14:editId="58C3F7EB">
            <wp:extent cx="3838575" cy="890905"/>
            <wp:effectExtent l="0" t="0" r="9525" b="4445"/>
            <wp:docPr id="3231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38575" cy="890905"/>
                    </a:xfrm>
                    <a:prstGeom prst="rect">
                      <a:avLst/>
                    </a:prstGeom>
                    <a:noFill/>
                    <a:ln>
                      <a:noFill/>
                    </a:ln>
                  </pic:spPr>
                </pic:pic>
              </a:graphicData>
            </a:graphic>
          </wp:inline>
        </w:drawing>
      </w:r>
    </w:p>
    <w:p w14:paraId="77BB2E90" w14:textId="46638D3D" w:rsidR="00732AB5" w:rsidRDefault="00CF3462" w:rsidP="00A40116">
      <w:r w:rsidRPr="00CF3462">
        <w:rPr>
          <w:noProof/>
        </w:rPr>
        <w:drawing>
          <wp:inline distT="0" distB="0" distL="0" distR="0" wp14:anchorId="742E435C" wp14:editId="2DDB1756">
            <wp:extent cx="2562244" cy="704855"/>
            <wp:effectExtent l="0" t="0" r="9525" b="0"/>
            <wp:docPr id="1941747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47191" name="Picture 1" descr="A screenshot of a computer&#10;&#10;Description automatically generated"/>
                    <pic:cNvPicPr/>
                  </pic:nvPicPr>
                  <pic:blipFill>
                    <a:blip r:embed="rId283"/>
                    <a:stretch>
                      <a:fillRect/>
                    </a:stretch>
                  </pic:blipFill>
                  <pic:spPr>
                    <a:xfrm>
                      <a:off x="0" y="0"/>
                      <a:ext cx="2562244" cy="704855"/>
                    </a:xfrm>
                    <a:prstGeom prst="rect">
                      <a:avLst/>
                    </a:prstGeom>
                  </pic:spPr>
                </pic:pic>
              </a:graphicData>
            </a:graphic>
          </wp:inline>
        </w:drawing>
      </w:r>
    </w:p>
    <w:p w14:paraId="2B3EDFEE" w14:textId="168A027D" w:rsidR="00CF3462" w:rsidRDefault="00CF3462" w:rsidP="00A40116">
      <w:r>
        <w:t>“x1” and “x2” are still computed correctly, however</w:t>
      </w:r>
      <w:r w:rsidR="009A44B0">
        <w:t xml:space="preserve"> they are initially in seconds whereas other simulation objects deal in milliseconds. </w:t>
      </w:r>
      <w:r w:rsidR="00094EFD">
        <w:t>To account for that, the x1 and x2 values must be multiplied by 1000.</w:t>
      </w:r>
    </w:p>
    <w:p w14:paraId="341C7A21" w14:textId="06BFB42F" w:rsidR="00094EFD" w:rsidRDefault="00257744" w:rsidP="00A40116">
      <w:r>
        <w:t xml:space="preserve">As the particle is not created exactly at 5 seconds, the value may vary by a couple of milliseconds. This is not an error, </w:t>
      </w:r>
      <w:r w:rsidR="00A2359B">
        <w:t>however,</w:t>
      </w:r>
      <w:r>
        <w:t xml:space="preserve"> to test the </w:t>
      </w:r>
      <w:r w:rsidR="00A2359B">
        <w:t>event methods, I will be creating them exactly at the start of each simulation.</w:t>
      </w:r>
    </w:p>
    <w:p w14:paraId="7F98A110" w14:textId="77777777" w:rsidR="0094079D" w:rsidRDefault="009737AF" w:rsidP="009737AF">
      <w:r>
        <w:t xml:space="preserve">3) </w:t>
      </w:r>
      <w:r w:rsidR="00E6452C">
        <w:t>Other tests for PositionEvent with this setup:</w:t>
      </w:r>
    </w:p>
    <w:p w14:paraId="32259D7D" w14:textId="72108081" w:rsidR="009737AF" w:rsidRDefault="00E6452C" w:rsidP="009737AF">
      <w:r>
        <w:t>setXtime(</w:t>
      </w:r>
      <w:r w:rsidR="00D0457D">
        <w:t>7</w:t>
      </w:r>
      <w:r>
        <w:t>)</w:t>
      </w:r>
      <w:r w:rsidR="00D0457D">
        <w:t xml:space="preserve"> -&gt; 0.621762s</w:t>
      </w:r>
      <w:r w:rsidR="00D0457D">
        <w:br/>
      </w:r>
      <w:r w:rsidR="0094079D" w:rsidRPr="0094079D">
        <w:rPr>
          <w:noProof/>
        </w:rPr>
        <w:drawing>
          <wp:inline distT="0" distB="0" distL="0" distR="0" wp14:anchorId="61FB982A" wp14:editId="0C095B7D">
            <wp:extent cx="4824448" cy="300040"/>
            <wp:effectExtent l="0" t="0" r="0" b="5080"/>
            <wp:docPr id="56986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65274" name=""/>
                    <pic:cNvPicPr/>
                  </pic:nvPicPr>
                  <pic:blipFill>
                    <a:blip r:embed="rId284"/>
                    <a:stretch>
                      <a:fillRect/>
                    </a:stretch>
                  </pic:blipFill>
                  <pic:spPr>
                    <a:xfrm>
                      <a:off x="0" y="0"/>
                      <a:ext cx="4824448" cy="300040"/>
                    </a:xfrm>
                    <a:prstGeom prst="rect">
                      <a:avLst/>
                    </a:prstGeom>
                  </pic:spPr>
                </pic:pic>
              </a:graphicData>
            </a:graphic>
          </wp:inline>
        </w:drawing>
      </w:r>
      <w:r w:rsidR="000D23E6">
        <w:br/>
      </w:r>
      <w:r w:rsidR="0094079D" w:rsidRPr="001D24B6">
        <w:rPr>
          <w:color w:val="70AD47" w:themeColor="accent6"/>
        </w:rPr>
        <w:t>Successful</w:t>
      </w:r>
      <w:r w:rsidR="00902536" w:rsidRPr="001D24B6">
        <w:rPr>
          <w:color w:val="70AD47" w:themeColor="accent6"/>
        </w:rPr>
        <w:t xml:space="preserve"> </w:t>
      </w:r>
      <w:r w:rsidR="00902536">
        <w:t>(the output is in milliseconds)</w:t>
      </w:r>
    </w:p>
    <w:p w14:paraId="76FB9353" w14:textId="2E31760D" w:rsidR="0094079D" w:rsidRDefault="0094079D" w:rsidP="009737AF">
      <w:r>
        <w:t>set</w:t>
      </w:r>
      <w:r w:rsidR="00902536">
        <w:t>Xtime(12) -&gt; 1.06</w:t>
      </w:r>
      <w:r w:rsidR="00FC7EF5">
        <w:t>588s</w:t>
      </w:r>
      <w:r w:rsidR="00FC7EF5">
        <w:br/>
      </w:r>
      <w:r w:rsidR="007C0B9B" w:rsidRPr="007C0B9B">
        <w:rPr>
          <w:noProof/>
        </w:rPr>
        <w:drawing>
          <wp:inline distT="0" distB="0" distL="0" distR="0" wp14:anchorId="4F6A2740" wp14:editId="3670944C">
            <wp:extent cx="4791110" cy="280990"/>
            <wp:effectExtent l="0" t="0" r="0" b="5080"/>
            <wp:docPr id="191264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44678" name=""/>
                    <pic:cNvPicPr/>
                  </pic:nvPicPr>
                  <pic:blipFill>
                    <a:blip r:embed="rId285"/>
                    <a:stretch>
                      <a:fillRect/>
                    </a:stretch>
                  </pic:blipFill>
                  <pic:spPr>
                    <a:xfrm>
                      <a:off x="0" y="0"/>
                      <a:ext cx="4791110" cy="280990"/>
                    </a:xfrm>
                    <a:prstGeom prst="rect">
                      <a:avLst/>
                    </a:prstGeom>
                  </pic:spPr>
                </pic:pic>
              </a:graphicData>
            </a:graphic>
          </wp:inline>
        </w:drawing>
      </w:r>
      <w:r w:rsidR="007C0B9B">
        <w:br/>
      </w:r>
      <w:r w:rsidR="007C0B9B" w:rsidRPr="001D24B6">
        <w:rPr>
          <w:color w:val="70AD47" w:themeColor="accent6"/>
        </w:rPr>
        <w:t>Successful</w:t>
      </w:r>
    </w:p>
    <w:p w14:paraId="709F3772" w14:textId="26365A60" w:rsidR="007C0B9B" w:rsidRDefault="007C0B9B" w:rsidP="009737AF">
      <w:r>
        <w:t>setYtime(5) -&gt; -1</w:t>
      </w:r>
      <w:r>
        <w:br/>
      </w:r>
      <w:r w:rsidR="00D50A25" w:rsidRPr="00D50A25">
        <w:rPr>
          <w:noProof/>
        </w:rPr>
        <w:drawing>
          <wp:inline distT="0" distB="0" distL="0" distR="0" wp14:anchorId="4F028463" wp14:editId="2E9DB796">
            <wp:extent cx="4848260" cy="285752"/>
            <wp:effectExtent l="0" t="0" r="9525" b="0"/>
            <wp:docPr id="15057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8528" name=""/>
                    <pic:cNvPicPr/>
                  </pic:nvPicPr>
                  <pic:blipFill>
                    <a:blip r:embed="rId286"/>
                    <a:stretch>
                      <a:fillRect/>
                    </a:stretch>
                  </pic:blipFill>
                  <pic:spPr>
                    <a:xfrm>
                      <a:off x="0" y="0"/>
                      <a:ext cx="4848260" cy="285752"/>
                    </a:xfrm>
                    <a:prstGeom prst="rect">
                      <a:avLst/>
                    </a:prstGeom>
                  </pic:spPr>
                </pic:pic>
              </a:graphicData>
            </a:graphic>
          </wp:inline>
        </w:drawing>
      </w:r>
      <w:r w:rsidR="00D50A25">
        <w:br/>
      </w:r>
      <w:r w:rsidR="00D50A25" w:rsidRPr="001D24B6">
        <w:rPr>
          <w:color w:val="70AD47" w:themeColor="accent6"/>
        </w:rPr>
        <w:t>Successful</w:t>
      </w:r>
    </w:p>
    <w:p w14:paraId="63711D75" w14:textId="70922171" w:rsidR="006454A8" w:rsidRDefault="00D50A25" w:rsidP="009737AF">
      <w:r>
        <w:lastRenderedPageBreak/>
        <w:t>setYtime(</w:t>
      </w:r>
      <w:r w:rsidR="006913CD">
        <w:t>0</w:t>
      </w:r>
      <w:r>
        <w:t>)</w:t>
      </w:r>
      <w:r w:rsidR="006913CD">
        <w:t xml:space="preserve"> -&gt; -1</w:t>
      </w:r>
      <w:r w:rsidR="006913CD">
        <w:br/>
      </w:r>
      <w:r w:rsidR="00D5482E" w:rsidRPr="00D5482E">
        <w:rPr>
          <w:noProof/>
        </w:rPr>
        <w:drawing>
          <wp:inline distT="0" distB="0" distL="0" distR="0" wp14:anchorId="5C934E72" wp14:editId="1A35458E">
            <wp:extent cx="4800635" cy="285752"/>
            <wp:effectExtent l="0" t="0" r="0" b="0"/>
            <wp:docPr id="143861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18627" name=""/>
                    <pic:cNvPicPr/>
                  </pic:nvPicPr>
                  <pic:blipFill>
                    <a:blip r:embed="rId287"/>
                    <a:stretch>
                      <a:fillRect/>
                    </a:stretch>
                  </pic:blipFill>
                  <pic:spPr>
                    <a:xfrm>
                      <a:off x="0" y="0"/>
                      <a:ext cx="4800635" cy="285752"/>
                    </a:xfrm>
                    <a:prstGeom prst="rect">
                      <a:avLst/>
                    </a:prstGeom>
                  </pic:spPr>
                </pic:pic>
              </a:graphicData>
            </a:graphic>
          </wp:inline>
        </w:drawing>
      </w:r>
      <w:r w:rsidR="00D5482E">
        <w:br/>
      </w:r>
      <w:r w:rsidR="00E26617">
        <w:t>In this case, the output</w:t>
      </w:r>
      <w:r w:rsidR="005F669A">
        <w:t xml:space="preserve"> </w:t>
      </w:r>
      <w:r w:rsidR="00E26617">
        <w:t xml:space="preserve">is </w:t>
      </w:r>
      <w:r w:rsidR="005F669A">
        <w:t xml:space="preserve">the time when the particle reaches value of 0 by y axis </w:t>
      </w:r>
      <w:r w:rsidR="003A7DCB">
        <w:t>for the second time</w:t>
      </w:r>
      <w:r w:rsidR="00271275">
        <w:t xml:space="preserve"> (the</w:t>
      </w:r>
      <w:r w:rsidR="003E2AC9">
        <w:t xml:space="preserve"> particle starts at 0 by y</w:t>
      </w:r>
      <w:r w:rsidR="00271275">
        <w:t>)</w:t>
      </w:r>
      <w:r w:rsidR="003A7DCB">
        <w:t>.</w:t>
      </w:r>
      <w:r w:rsidR="003E2AC9">
        <w:t xml:space="preserve"> </w:t>
      </w:r>
      <w:r w:rsidR="00955F93">
        <w:t xml:space="preserve">Looking at this now, I consider the output of the second value </w:t>
      </w:r>
      <w:r w:rsidR="00527D74">
        <w:t>to be preferable, so I will leave it like that. Looking at what happens to simulation if I add this event</w:t>
      </w:r>
      <w:r w:rsidR="006454A8">
        <w:t>:</w:t>
      </w:r>
      <w:r w:rsidR="006454A8">
        <w:br/>
      </w:r>
      <w:r w:rsidR="003B3FE0">
        <w:br/>
        <w:t xml:space="preserve">Simulation stops exactly when the particle has reached the ground. *I </w:t>
      </w:r>
      <w:r w:rsidR="000429CE">
        <w:t>changed</w:t>
      </w:r>
      <w:r w:rsidR="003B3FE0">
        <w:t xml:space="preserve"> the scale to 40.</w:t>
      </w:r>
    </w:p>
    <w:p w14:paraId="37754814" w14:textId="3F52FA82" w:rsidR="001D24B6" w:rsidRDefault="001E451B" w:rsidP="005538CD">
      <w:r w:rsidRPr="007E4CD6">
        <w:t>4</w:t>
      </w:r>
      <w:r w:rsidR="005538CD" w:rsidRPr="005538CD">
        <w:t xml:space="preserve">) </w:t>
      </w:r>
      <w:r w:rsidR="00675FB3" w:rsidRPr="005538CD">
        <w:rPr>
          <w:b/>
          <w:bCs/>
          <w:u w:val="single"/>
        </w:rPr>
        <w:t>VelocityEvent test</w:t>
      </w:r>
      <w:r w:rsidR="00DC771C" w:rsidRPr="005538CD">
        <w:rPr>
          <w:b/>
          <w:bCs/>
          <w:u w:val="single"/>
        </w:rPr>
        <w:t>s</w:t>
      </w:r>
      <w:r w:rsidR="007712F4" w:rsidRPr="005538CD">
        <w:rPr>
          <w:b/>
          <w:bCs/>
          <w:u w:val="single"/>
        </w:rPr>
        <w:t xml:space="preserve"> for the first setup</w:t>
      </w:r>
      <w:r w:rsidR="00DC771C">
        <w:t>:</w:t>
      </w:r>
    </w:p>
    <w:p w14:paraId="41712926" w14:textId="1607B8CE" w:rsidR="001D24B6" w:rsidRDefault="001D24B6" w:rsidP="005538CD">
      <w:r>
        <w:t>The same changes as to PositionEvent, must be applied to VelocityEvent:</w:t>
      </w:r>
    </w:p>
    <w:p w14:paraId="3A26DDB9" w14:textId="1D86F15A" w:rsidR="001D24B6" w:rsidRDefault="0042092F" w:rsidP="005538CD">
      <w:r>
        <w:rPr>
          <w:noProof/>
        </w:rPr>
        <w:drawing>
          <wp:inline distT="0" distB="0" distL="0" distR="0" wp14:anchorId="32C00C8E" wp14:editId="192ED9FA">
            <wp:extent cx="4171950" cy="581025"/>
            <wp:effectExtent l="0" t="0" r="0" b="9525"/>
            <wp:docPr id="120913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171950" cy="581025"/>
                    </a:xfrm>
                    <a:prstGeom prst="rect">
                      <a:avLst/>
                    </a:prstGeom>
                    <a:noFill/>
                    <a:ln>
                      <a:noFill/>
                    </a:ln>
                  </pic:spPr>
                </pic:pic>
              </a:graphicData>
            </a:graphic>
          </wp:inline>
        </w:drawing>
      </w:r>
      <w:r>
        <w:br/>
        <w:t xml:space="preserve">Convert seconds to milliseconds </w:t>
      </w:r>
      <w:r w:rsidR="00637453">
        <w:t>and adjust to the time particle was created.</w:t>
      </w:r>
    </w:p>
    <w:p w14:paraId="17AE5306" w14:textId="2D447956" w:rsidR="00615542" w:rsidRDefault="00EA18E3" w:rsidP="005538CD">
      <w:r>
        <w:t>setXtime(</w:t>
      </w:r>
      <w:r w:rsidR="005E51B8">
        <w:t>13*cos(30</w:t>
      </w:r>
      <w:r w:rsidR="005E51B8" w:rsidRPr="005538CD">
        <w:rPr>
          <w:vertAlign w:val="superscript"/>
        </w:rPr>
        <w:t>0</w:t>
      </w:r>
      <w:r w:rsidR="005E51B8">
        <w:t>)</w:t>
      </w:r>
      <w:r w:rsidR="00615542">
        <w:t>) -&gt; -1</w:t>
      </w:r>
      <w:r w:rsidR="00470CCF">
        <w:br/>
      </w:r>
      <w:r w:rsidR="00D20525" w:rsidRPr="00D20525">
        <w:rPr>
          <w:noProof/>
        </w:rPr>
        <w:drawing>
          <wp:inline distT="0" distB="0" distL="0" distR="0" wp14:anchorId="46954B42" wp14:editId="6874F7F1">
            <wp:extent cx="4776822" cy="285752"/>
            <wp:effectExtent l="0" t="0" r="5080" b="0"/>
            <wp:docPr id="55706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62805" name=""/>
                    <pic:cNvPicPr/>
                  </pic:nvPicPr>
                  <pic:blipFill>
                    <a:blip r:embed="rId289"/>
                    <a:stretch>
                      <a:fillRect/>
                    </a:stretch>
                  </pic:blipFill>
                  <pic:spPr>
                    <a:xfrm>
                      <a:off x="0" y="0"/>
                      <a:ext cx="4776822" cy="285752"/>
                    </a:xfrm>
                    <a:prstGeom prst="rect">
                      <a:avLst/>
                    </a:prstGeom>
                  </pic:spPr>
                </pic:pic>
              </a:graphicData>
            </a:graphic>
          </wp:inline>
        </w:drawing>
      </w:r>
    </w:p>
    <w:p w14:paraId="0096C7E1" w14:textId="77777777" w:rsidR="00243E44" w:rsidRDefault="001D24B6" w:rsidP="00243E44">
      <w:pPr>
        <w:rPr>
          <w:color w:val="70AD47" w:themeColor="accent6"/>
        </w:rPr>
      </w:pPr>
      <w:r w:rsidRPr="001D24B6">
        <w:rPr>
          <w:color w:val="70AD47" w:themeColor="accent6"/>
        </w:rPr>
        <w:t>Successful</w:t>
      </w:r>
    </w:p>
    <w:p w14:paraId="31602D4E" w14:textId="398C2DFC" w:rsidR="00511EC8" w:rsidRDefault="00243E44" w:rsidP="00511EC8">
      <w:pPr>
        <w:rPr>
          <w:color w:val="70AD47" w:themeColor="accent6"/>
        </w:rPr>
      </w:pPr>
      <w:r>
        <w:t>setXtime(2) -&gt; -1</w:t>
      </w:r>
      <w:r>
        <w:br/>
      </w:r>
      <w:r w:rsidR="004D330F" w:rsidRPr="004D330F">
        <w:rPr>
          <w:noProof/>
        </w:rPr>
        <w:drawing>
          <wp:inline distT="0" distB="0" distL="0" distR="0" wp14:anchorId="0CD5C3D6" wp14:editId="14980652">
            <wp:extent cx="4810125" cy="312232"/>
            <wp:effectExtent l="0" t="0" r="0" b="0"/>
            <wp:docPr id="9597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12449" name=""/>
                    <pic:cNvPicPr/>
                  </pic:nvPicPr>
                  <pic:blipFill rotWithShape="1">
                    <a:blip r:embed="rId290"/>
                    <a:srcRect t="6342"/>
                    <a:stretch/>
                  </pic:blipFill>
                  <pic:spPr bwMode="auto">
                    <a:xfrm>
                      <a:off x="0" y="0"/>
                      <a:ext cx="4810160" cy="312234"/>
                    </a:xfrm>
                    <a:prstGeom prst="rect">
                      <a:avLst/>
                    </a:prstGeom>
                    <a:ln>
                      <a:noFill/>
                    </a:ln>
                    <a:extLst>
                      <a:ext uri="{53640926-AAD7-44D8-BBD7-CCE9431645EC}">
                        <a14:shadowObscured xmlns:a14="http://schemas.microsoft.com/office/drawing/2010/main"/>
                      </a:ext>
                    </a:extLst>
                  </pic:spPr>
                </pic:pic>
              </a:graphicData>
            </a:graphic>
          </wp:inline>
        </w:drawing>
      </w:r>
      <w:r>
        <w:br/>
      </w:r>
      <w:r w:rsidR="00511EC8" w:rsidRPr="001D24B6">
        <w:rPr>
          <w:color w:val="70AD47" w:themeColor="accent6"/>
        </w:rPr>
        <w:t>Successful</w:t>
      </w:r>
    </w:p>
    <w:p w14:paraId="1B86A95A" w14:textId="208451C8" w:rsidR="00615542" w:rsidRPr="00D2694B" w:rsidRDefault="007E4CD6" w:rsidP="00615542">
      <w:r>
        <w:rPr>
          <w:lang w:val="en-US"/>
        </w:rPr>
        <w:t>setXtime(-200) -&gt; -1</w:t>
      </w:r>
      <w:r>
        <w:rPr>
          <w:lang w:val="en-US"/>
        </w:rPr>
        <w:br/>
      </w:r>
      <w:r w:rsidR="00AE72F6" w:rsidRPr="00AE72F6">
        <w:rPr>
          <w:noProof/>
          <w:lang w:val="ru-RU"/>
        </w:rPr>
        <w:drawing>
          <wp:inline distT="0" distB="0" distL="0" distR="0" wp14:anchorId="652EA0BF" wp14:editId="48D9A211">
            <wp:extent cx="4781585" cy="304802"/>
            <wp:effectExtent l="0" t="0" r="0" b="0"/>
            <wp:docPr id="200174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40070" name=""/>
                    <pic:cNvPicPr/>
                  </pic:nvPicPr>
                  <pic:blipFill>
                    <a:blip r:embed="rId291"/>
                    <a:stretch>
                      <a:fillRect/>
                    </a:stretch>
                  </pic:blipFill>
                  <pic:spPr>
                    <a:xfrm>
                      <a:off x="0" y="0"/>
                      <a:ext cx="4781585" cy="304802"/>
                    </a:xfrm>
                    <a:prstGeom prst="rect">
                      <a:avLst/>
                    </a:prstGeom>
                  </pic:spPr>
                </pic:pic>
              </a:graphicData>
            </a:graphic>
          </wp:inline>
        </w:drawing>
      </w:r>
      <w:r w:rsidR="00D2694B">
        <w:rPr>
          <w:lang w:val="en-US"/>
        </w:rPr>
        <w:br/>
      </w:r>
      <w:r w:rsidR="00D2694B" w:rsidRPr="001D24B6">
        <w:rPr>
          <w:color w:val="70AD47" w:themeColor="accent6"/>
        </w:rPr>
        <w:t>Successfu</w:t>
      </w:r>
      <w:r w:rsidR="00D2694B">
        <w:rPr>
          <w:color w:val="70AD47" w:themeColor="accent6"/>
        </w:rPr>
        <w:t>l</w:t>
      </w:r>
    </w:p>
    <w:p w14:paraId="4086740E" w14:textId="0F423323" w:rsidR="003B4745" w:rsidRDefault="00F43605" w:rsidP="00615542">
      <w:pPr>
        <w:rPr>
          <w:lang w:val="en-US"/>
        </w:rPr>
      </w:pPr>
      <w:r>
        <w:rPr>
          <w:lang w:val="en-US"/>
        </w:rPr>
        <w:t>setYtime(4) -&gt; 0.255102s</w:t>
      </w:r>
      <w:r>
        <w:rPr>
          <w:lang w:val="en-US"/>
        </w:rPr>
        <w:br/>
      </w:r>
      <w:r w:rsidR="003B4745" w:rsidRPr="003B4745">
        <w:rPr>
          <w:noProof/>
          <w:lang w:val="en-US"/>
        </w:rPr>
        <w:drawing>
          <wp:inline distT="0" distB="0" distL="0" distR="0" wp14:anchorId="3B8AA35C" wp14:editId="50A9D0D2">
            <wp:extent cx="4776822" cy="285752"/>
            <wp:effectExtent l="0" t="0" r="5080" b="0"/>
            <wp:docPr id="158528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82002" name=""/>
                    <pic:cNvPicPr/>
                  </pic:nvPicPr>
                  <pic:blipFill>
                    <a:blip r:embed="rId292"/>
                    <a:stretch>
                      <a:fillRect/>
                    </a:stretch>
                  </pic:blipFill>
                  <pic:spPr>
                    <a:xfrm>
                      <a:off x="0" y="0"/>
                      <a:ext cx="4776822" cy="285752"/>
                    </a:xfrm>
                    <a:prstGeom prst="rect">
                      <a:avLst/>
                    </a:prstGeom>
                  </pic:spPr>
                </pic:pic>
              </a:graphicData>
            </a:graphic>
          </wp:inline>
        </w:drawing>
      </w:r>
      <w:r w:rsidR="003B4745">
        <w:rPr>
          <w:lang w:val="en-US"/>
        </w:rPr>
        <w:br/>
      </w:r>
      <w:r w:rsidR="00D2694B" w:rsidRPr="001D24B6">
        <w:rPr>
          <w:color w:val="70AD47" w:themeColor="accent6"/>
        </w:rPr>
        <w:t>Successful</w:t>
      </w:r>
    </w:p>
    <w:p w14:paraId="73610900" w14:textId="6AC4D58B" w:rsidR="003B4745" w:rsidRDefault="003B4745" w:rsidP="00615542">
      <w:pPr>
        <w:rPr>
          <w:lang w:val="en-US"/>
        </w:rPr>
      </w:pPr>
      <w:r>
        <w:rPr>
          <w:lang w:val="en-US"/>
        </w:rPr>
        <w:t>setYtime(</w:t>
      </w:r>
      <w:r w:rsidR="00202A6F">
        <w:rPr>
          <w:lang w:val="en-US"/>
        </w:rPr>
        <w:t>-10</w:t>
      </w:r>
      <w:r>
        <w:rPr>
          <w:lang w:val="en-US"/>
        </w:rPr>
        <w:t>)</w:t>
      </w:r>
      <w:r w:rsidR="00202A6F">
        <w:rPr>
          <w:lang w:val="en-US"/>
        </w:rPr>
        <w:t xml:space="preserve"> -&gt; 1.68367s</w:t>
      </w:r>
      <w:r w:rsidR="00202A6F">
        <w:rPr>
          <w:lang w:val="en-US"/>
        </w:rPr>
        <w:br/>
      </w:r>
      <w:r w:rsidR="00177B6A" w:rsidRPr="00177B6A">
        <w:rPr>
          <w:noProof/>
          <w:lang w:val="en-US"/>
        </w:rPr>
        <w:drawing>
          <wp:inline distT="0" distB="0" distL="0" distR="0" wp14:anchorId="633E0D63" wp14:editId="5E947A30">
            <wp:extent cx="4810160" cy="290515"/>
            <wp:effectExtent l="0" t="0" r="0" b="0"/>
            <wp:docPr id="159733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3232" name=""/>
                    <pic:cNvPicPr/>
                  </pic:nvPicPr>
                  <pic:blipFill>
                    <a:blip r:embed="rId293"/>
                    <a:stretch>
                      <a:fillRect/>
                    </a:stretch>
                  </pic:blipFill>
                  <pic:spPr>
                    <a:xfrm>
                      <a:off x="0" y="0"/>
                      <a:ext cx="4810160" cy="290515"/>
                    </a:xfrm>
                    <a:prstGeom prst="rect">
                      <a:avLst/>
                    </a:prstGeom>
                  </pic:spPr>
                </pic:pic>
              </a:graphicData>
            </a:graphic>
          </wp:inline>
        </w:drawing>
      </w:r>
      <w:r w:rsidR="00177B6A">
        <w:rPr>
          <w:lang w:val="en-US"/>
        </w:rPr>
        <w:br/>
      </w:r>
      <w:r w:rsidR="00D2694B" w:rsidRPr="001D24B6">
        <w:rPr>
          <w:color w:val="70AD47" w:themeColor="accent6"/>
        </w:rPr>
        <w:t>Successful</w:t>
      </w:r>
    </w:p>
    <w:p w14:paraId="27E6E6AB" w14:textId="57C057AC" w:rsidR="00177B6A" w:rsidRDefault="00177B6A" w:rsidP="00615542">
      <w:pPr>
        <w:rPr>
          <w:lang w:val="en-US"/>
        </w:rPr>
      </w:pPr>
      <w:r>
        <w:rPr>
          <w:lang w:val="en-US"/>
        </w:rPr>
        <w:t xml:space="preserve">setYtime(6.5) -&gt; </w:t>
      </w:r>
      <w:r w:rsidR="00CB5F7F">
        <w:rPr>
          <w:lang w:val="en-US"/>
        </w:rPr>
        <w:t>-1</w:t>
      </w:r>
      <w:r w:rsidR="00947E35">
        <w:rPr>
          <w:lang w:val="en-US"/>
        </w:rPr>
        <w:br/>
      </w:r>
      <w:r w:rsidR="00947E35" w:rsidRPr="00947E35">
        <w:rPr>
          <w:noProof/>
          <w:lang w:val="en-US"/>
        </w:rPr>
        <w:drawing>
          <wp:inline distT="0" distB="0" distL="0" distR="0" wp14:anchorId="02181B27" wp14:editId="71D64E0E">
            <wp:extent cx="4719672" cy="319090"/>
            <wp:effectExtent l="0" t="0" r="5080" b="5080"/>
            <wp:docPr id="123352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25783" name=""/>
                    <pic:cNvPicPr/>
                  </pic:nvPicPr>
                  <pic:blipFill>
                    <a:blip r:embed="rId294"/>
                    <a:stretch>
                      <a:fillRect/>
                    </a:stretch>
                  </pic:blipFill>
                  <pic:spPr>
                    <a:xfrm>
                      <a:off x="0" y="0"/>
                      <a:ext cx="4719672" cy="319090"/>
                    </a:xfrm>
                    <a:prstGeom prst="rect">
                      <a:avLst/>
                    </a:prstGeom>
                  </pic:spPr>
                </pic:pic>
              </a:graphicData>
            </a:graphic>
          </wp:inline>
        </w:drawing>
      </w:r>
      <w:r w:rsidR="00947E35">
        <w:rPr>
          <w:lang w:val="en-US"/>
        </w:rPr>
        <w:br/>
      </w:r>
      <w:r w:rsidR="00D2694B" w:rsidRPr="001D24B6">
        <w:rPr>
          <w:color w:val="70AD47" w:themeColor="accent6"/>
        </w:rPr>
        <w:t>Successful</w:t>
      </w:r>
    </w:p>
    <w:p w14:paraId="3F9EFF6E" w14:textId="05E4D41C" w:rsidR="00191FBC" w:rsidRDefault="00CB5F7F" w:rsidP="00615542">
      <w:pPr>
        <w:rPr>
          <w:color w:val="70AD47" w:themeColor="accent6"/>
        </w:rPr>
      </w:pPr>
      <w:r>
        <w:rPr>
          <w:lang w:val="en-US"/>
        </w:rPr>
        <w:t>setYtime(10) -&gt; -1</w:t>
      </w:r>
      <w:r w:rsidR="00D2694B">
        <w:rPr>
          <w:lang w:val="en-US"/>
        </w:rPr>
        <w:br/>
      </w:r>
      <w:r w:rsidR="00D2694B" w:rsidRPr="00D2694B">
        <w:rPr>
          <w:noProof/>
          <w:lang w:val="en-US"/>
        </w:rPr>
        <w:drawing>
          <wp:inline distT="0" distB="0" distL="0" distR="0" wp14:anchorId="043293BB" wp14:editId="235A25A8">
            <wp:extent cx="4733960" cy="309565"/>
            <wp:effectExtent l="0" t="0" r="0" b="0"/>
            <wp:docPr id="89042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20411" name=""/>
                    <pic:cNvPicPr/>
                  </pic:nvPicPr>
                  <pic:blipFill>
                    <a:blip r:embed="rId295"/>
                    <a:stretch>
                      <a:fillRect/>
                    </a:stretch>
                  </pic:blipFill>
                  <pic:spPr>
                    <a:xfrm>
                      <a:off x="0" y="0"/>
                      <a:ext cx="4733960" cy="309565"/>
                    </a:xfrm>
                    <a:prstGeom prst="rect">
                      <a:avLst/>
                    </a:prstGeom>
                  </pic:spPr>
                </pic:pic>
              </a:graphicData>
            </a:graphic>
          </wp:inline>
        </w:drawing>
      </w:r>
      <w:r w:rsidR="00D2694B">
        <w:rPr>
          <w:lang w:val="en-US"/>
        </w:rPr>
        <w:br/>
      </w:r>
      <w:bookmarkStart w:id="114" w:name="_Hlk159331630"/>
      <w:r w:rsidR="00D2694B" w:rsidRPr="001D24B6">
        <w:rPr>
          <w:color w:val="70AD47" w:themeColor="accent6"/>
        </w:rPr>
        <w:t>Successful</w:t>
      </w:r>
      <w:bookmarkEnd w:id="114"/>
    </w:p>
    <w:p w14:paraId="38AEC359" w14:textId="386EE09C" w:rsidR="001169CE" w:rsidRDefault="001169CE" w:rsidP="00615542">
      <w:r>
        <w:lastRenderedPageBreak/>
        <w:t xml:space="preserve">5) </w:t>
      </w:r>
      <w:r w:rsidR="000E4F91">
        <w:t xml:space="preserve">Now a different setup is used, so the test method will be changed to create a </w:t>
      </w:r>
      <w:r w:rsidR="00346F13">
        <w:t xml:space="preserve">particle with velocity </w:t>
      </w:r>
      <w:r w:rsidR="00006FCF">
        <w:t>of (5*cos(35</w:t>
      </w:r>
      <w:r w:rsidR="00006FCF">
        <w:rPr>
          <w:vertAlign w:val="superscript"/>
        </w:rPr>
        <w:t>0</w:t>
      </w:r>
      <w:r w:rsidR="00006FCF">
        <w:t>), 5*sin(35</w:t>
      </w:r>
      <w:r w:rsidR="00006FCF">
        <w:rPr>
          <w:vertAlign w:val="superscript"/>
        </w:rPr>
        <w:t>0</w:t>
      </w:r>
      <w:r w:rsidR="00006FCF">
        <w:t xml:space="preserve">)) and initial position (0, </w:t>
      </w:r>
      <w:r w:rsidR="00A21E1E">
        <w:t>3</w:t>
      </w:r>
      <w:r w:rsidR="00006FCF">
        <w:t>)</w:t>
      </w:r>
      <w:r w:rsidR="00A21E1E">
        <w:t>:</w:t>
      </w:r>
    </w:p>
    <w:p w14:paraId="214DD108" w14:textId="2253DF50" w:rsidR="00A21E1E" w:rsidRDefault="006C438C" w:rsidP="00615542">
      <w:pPr>
        <w:rPr>
          <w:lang w:val="en-US"/>
        </w:rPr>
      </w:pPr>
      <w:r>
        <w:rPr>
          <w:noProof/>
          <w:lang w:val="en-US"/>
        </w:rPr>
        <w:drawing>
          <wp:inline distT="0" distB="0" distL="0" distR="0" wp14:anchorId="3E821EDA" wp14:editId="7FB01CF5">
            <wp:extent cx="5729605" cy="1553845"/>
            <wp:effectExtent l="0" t="0" r="4445" b="8255"/>
            <wp:docPr id="186439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29605" cy="1553845"/>
                    </a:xfrm>
                    <a:prstGeom prst="rect">
                      <a:avLst/>
                    </a:prstGeom>
                    <a:noFill/>
                    <a:ln>
                      <a:noFill/>
                    </a:ln>
                  </pic:spPr>
                </pic:pic>
              </a:graphicData>
            </a:graphic>
          </wp:inline>
        </w:drawing>
      </w:r>
    </w:p>
    <w:p w14:paraId="5FB0700B" w14:textId="4827A66F" w:rsidR="006C438C" w:rsidRDefault="001270F1" w:rsidP="00615542">
      <w:pPr>
        <w:rPr>
          <w:lang w:val="en-US"/>
        </w:rPr>
      </w:pPr>
      <w:r>
        <w:rPr>
          <w:lang w:val="en-US"/>
        </w:rPr>
        <w:t>Carrying out following test for PositionEvent:</w:t>
      </w:r>
    </w:p>
    <w:p w14:paraId="28B6F64F" w14:textId="332D3845" w:rsidR="00640CB5" w:rsidRDefault="00F14A82" w:rsidP="00F14A82">
      <w:r>
        <w:t>setXtime(5) -&gt; 1.22077s</w:t>
      </w:r>
      <w:r w:rsidR="006775CF">
        <w:br/>
      </w:r>
      <w:r w:rsidR="00D66993" w:rsidRPr="00D66993">
        <w:rPr>
          <w:noProof/>
        </w:rPr>
        <w:drawing>
          <wp:inline distT="0" distB="0" distL="0" distR="0" wp14:anchorId="0958C38F" wp14:editId="2D530504">
            <wp:extent cx="4762535" cy="300040"/>
            <wp:effectExtent l="0" t="0" r="0" b="5080"/>
            <wp:docPr id="70396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61452" name=""/>
                    <pic:cNvPicPr/>
                  </pic:nvPicPr>
                  <pic:blipFill>
                    <a:blip r:embed="rId297"/>
                    <a:stretch>
                      <a:fillRect/>
                    </a:stretch>
                  </pic:blipFill>
                  <pic:spPr>
                    <a:xfrm>
                      <a:off x="0" y="0"/>
                      <a:ext cx="4762535" cy="300040"/>
                    </a:xfrm>
                    <a:prstGeom prst="rect">
                      <a:avLst/>
                    </a:prstGeom>
                  </pic:spPr>
                </pic:pic>
              </a:graphicData>
            </a:graphic>
          </wp:inline>
        </w:drawing>
      </w:r>
      <w:r w:rsidR="00C57ED1">
        <w:br/>
      </w:r>
      <w:r w:rsidR="00C57ED1" w:rsidRPr="001D24B6">
        <w:rPr>
          <w:color w:val="70AD47" w:themeColor="accent6"/>
        </w:rPr>
        <w:t>Successful</w:t>
      </w:r>
    </w:p>
    <w:p w14:paraId="6404600B" w14:textId="08470E3F" w:rsidR="00640CB5" w:rsidRDefault="00F14A82" w:rsidP="00F14A82">
      <w:r>
        <w:t>setXtime(-1) -&gt; -1</w:t>
      </w:r>
      <w:r w:rsidR="00640CB5">
        <w:br/>
      </w:r>
      <w:r w:rsidR="00640CB5" w:rsidRPr="00640CB5">
        <w:rPr>
          <w:noProof/>
        </w:rPr>
        <w:drawing>
          <wp:inline distT="0" distB="0" distL="0" distR="0" wp14:anchorId="67696DB8" wp14:editId="52A32AD9">
            <wp:extent cx="4729197" cy="304802"/>
            <wp:effectExtent l="0" t="0" r="0" b="0"/>
            <wp:docPr id="25573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33556" name=""/>
                    <pic:cNvPicPr/>
                  </pic:nvPicPr>
                  <pic:blipFill>
                    <a:blip r:embed="rId298"/>
                    <a:stretch>
                      <a:fillRect/>
                    </a:stretch>
                  </pic:blipFill>
                  <pic:spPr>
                    <a:xfrm>
                      <a:off x="0" y="0"/>
                      <a:ext cx="4729197" cy="304802"/>
                    </a:xfrm>
                    <a:prstGeom prst="rect">
                      <a:avLst/>
                    </a:prstGeom>
                  </pic:spPr>
                </pic:pic>
              </a:graphicData>
            </a:graphic>
          </wp:inline>
        </w:drawing>
      </w:r>
      <w:r w:rsidR="00C57ED1">
        <w:br/>
      </w:r>
      <w:r w:rsidR="00C57ED1" w:rsidRPr="001D24B6">
        <w:rPr>
          <w:color w:val="70AD47" w:themeColor="accent6"/>
        </w:rPr>
        <w:t>Successful</w:t>
      </w:r>
    </w:p>
    <w:p w14:paraId="32FE7ADA" w14:textId="3410F6C4" w:rsidR="006E3D80" w:rsidRDefault="00F14A82" w:rsidP="00F14A82">
      <w:r>
        <w:t xml:space="preserve">setYtime(3.1) -&gt; first: </w:t>
      </w:r>
      <w:r w:rsidRPr="00640CB5">
        <w:rPr>
          <w:b/>
          <w:bCs/>
          <w:i/>
          <w:iCs/>
          <w:u w:val="single"/>
        </w:rPr>
        <w:t>0.0372382s</w:t>
      </w:r>
      <w:r>
        <w:t>, second: 0.548044s</w:t>
      </w:r>
      <w:r w:rsidR="00640CB5">
        <w:br/>
      </w:r>
      <w:r w:rsidR="00A33AA6" w:rsidRPr="00A33AA6">
        <w:rPr>
          <w:noProof/>
        </w:rPr>
        <w:drawing>
          <wp:inline distT="0" distB="0" distL="0" distR="0" wp14:anchorId="143EE9BF" wp14:editId="4C99FAEF">
            <wp:extent cx="4748247" cy="295277"/>
            <wp:effectExtent l="0" t="0" r="0" b="0"/>
            <wp:docPr id="168966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64425" name=""/>
                    <pic:cNvPicPr/>
                  </pic:nvPicPr>
                  <pic:blipFill>
                    <a:blip r:embed="rId299"/>
                    <a:stretch>
                      <a:fillRect/>
                    </a:stretch>
                  </pic:blipFill>
                  <pic:spPr>
                    <a:xfrm>
                      <a:off x="0" y="0"/>
                      <a:ext cx="4748247" cy="295277"/>
                    </a:xfrm>
                    <a:prstGeom prst="rect">
                      <a:avLst/>
                    </a:prstGeom>
                  </pic:spPr>
                </pic:pic>
              </a:graphicData>
            </a:graphic>
          </wp:inline>
        </w:drawing>
      </w:r>
      <w:r w:rsidR="00C57ED1">
        <w:br/>
      </w:r>
      <w:r w:rsidR="00C57ED1" w:rsidRPr="001D24B6">
        <w:rPr>
          <w:color w:val="70AD47" w:themeColor="accent6"/>
        </w:rPr>
        <w:t>Successful</w:t>
      </w:r>
      <w:r>
        <w:br/>
        <w:t>setYtime(3) -&gt; 0.585282s (boundary data as the particle is already at 3 by y)</w:t>
      </w:r>
      <w:r w:rsidR="00A33AA6">
        <w:br/>
      </w:r>
      <w:r w:rsidR="00A33AA6" w:rsidRPr="00A33AA6">
        <w:rPr>
          <w:noProof/>
        </w:rPr>
        <w:drawing>
          <wp:inline distT="0" distB="0" distL="0" distR="0" wp14:anchorId="18B4068B" wp14:editId="4D6BCDF3">
            <wp:extent cx="4738722" cy="309565"/>
            <wp:effectExtent l="0" t="0" r="0" b="0"/>
            <wp:docPr id="120867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79350" name=""/>
                    <pic:cNvPicPr/>
                  </pic:nvPicPr>
                  <pic:blipFill>
                    <a:blip r:embed="rId300"/>
                    <a:stretch>
                      <a:fillRect/>
                    </a:stretch>
                  </pic:blipFill>
                  <pic:spPr>
                    <a:xfrm>
                      <a:off x="0" y="0"/>
                      <a:ext cx="4738722" cy="309565"/>
                    </a:xfrm>
                    <a:prstGeom prst="rect">
                      <a:avLst/>
                    </a:prstGeom>
                  </pic:spPr>
                </pic:pic>
              </a:graphicData>
            </a:graphic>
          </wp:inline>
        </w:drawing>
      </w:r>
      <w:r w:rsidR="00C57ED1">
        <w:br/>
      </w:r>
      <w:r w:rsidR="00C57ED1" w:rsidRPr="001D24B6">
        <w:rPr>
          <w:color w:val="70AD47" w:themeColor="accent6"/>
        </w:rPr>
        <w:t>Successful</w:t>
      </w:r>
      <w:r>
        <w:br/>
        <w:t>setYtime(-10) -&gt; 1.94754s</w:t>
      </w:r>
      <w:r w:rsidR="006E3D80" w:rsidRPr="006E3D80">
        <w:rPr>
          <w:noProof/>
        </w:rPr>
        <w:drawing>
          <wp:inline distT="0" distB="0" distL="0" distR="0" wp14:anchorId="7A909C73" wp14:editId="18CED985">
            <wp:extent cx="4743485" cy="285752"/>
            <wp:effectExtent l="0" t="0" r="0" b="0"/>
            <wp:docPr id="58791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11788" name=""/>
                    <pic:cNvPicPr/>
                  </pic:nvPicPr>
                  <pic:blipFill>
                    <a:blip r:embed="rId301"/>
                    <a:stretch>
                      <a:fillRect/>
                    </a:stretch>
                  </pic:blipFill>
                  <pic:spPr>
                    <a:xfrm>
                      <a:off x="0" y="0"/>
                      <a:ext cx="4743485" cy="285752"/>
                    </a:xfrm>
                    <a:prstGeom prst="rect">
                      <a:avLst/>
                    </a:prstGeom>
                  </pic:spPr>
                </pic:pic>
              </a:graphicData>
            </a:graphic>
          </wp:inline>
        </w:drawing>
      </w:r>
      <w:r w:rsidR="00C57ED1">
        <w:br/>
      </w:r>
      <w:r w:rsidR="00C57ED1" w:rsidRPr="001D24B6">
        <w:rPr>
          <w:color w:val="70AD47" w:themeColor="accent6"/>
        </w:rPr>
        <w:t>Successful</w:t>
      </w:r>
    </w:p>
    <w:p w14:paraId="35478742" w14:textId="09D791CD" w:rsidR="00AD6D1E" w:rsidRDefault="00F14A82" w:rsidP="00F14A82">
      <w:r>
        <w:t>setYtime(5) -&gt; -</w:t>
      </w:r>
      <w:r w:rsidR="006E3D80" w:rsidRPr="006E3D80">
        <w:t>1</w:t>
      </w:r>
      <w:r w:rsidR="006E3D80">
        <w:br/>
      </w:r>
      <w:r w:rsidR="00AD6D1E" w:rsidRPr="00AD6D1E">
        <w:rPr>
          <w:noProof/>
        </w:rPr>
        <w:drawing>
          <wp:inline distT="0" distB="0" distL="0" distR="0" wp14:anchorId="32106BF9" wp14:editId="3B0AEAF3">
            <wp:extent cx="4738722" cy="290515"/>
            <wp:effectExtent l="0" t="0" r="0" b="0"/>
            <wp:docPr id="182521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11059" name=""/>
                    <pic:cNvPicPr/>
                  </pic:nvPicPr>
                  <pic:blipFill>
                    <a:blip r:embed="rId302"/>
                    <a:stretch>
                      <a:fillRect/>
                    </a:stretch>
                  </pic:blipFill>
                  <pic:spPr>
                    <a:xfrm>
                      <a:off x="0" y="0"/>
                      <a:ext cx="4738722" cy="290515"/>
                    </a:xfrm>
                    <a:prstGeom prst="rect">
                      <a:avLst/>
                    </a:prstGeom>
                  </pic:spPr>
                </pic:pic>
              </a:graphicData>
            </a:graphic>
          </wp:inline>
        </w:drawing>
      </w:r>
      <w:r w:rsidR="00AD6D1E">
        <w:br/>
      </w:r>
      <w:r w:rsidR="00C57ED1" w:rsidRPr="001D24B6">
        <w:rPr>
          <w:color w:val="70AD47" w:themeColor="accent6"/>
        </w:rPr>
        <w:t>Successful</w:t>
      </w:r>
    </w:p>
    <w:p w14:paraId="7EE819E4" w14:textId="2435D6B4" w:rsidR="00B968EC" w:rsidRDefault="00F14A82" w:rsidP="00F14A82">
      <w:r>
        <w:t>VelocityEvent:</w:t>
      </w:r>
      <w:r>
        <w:br/>
        <w:t>setYtime(2.5) -&gt; 0.037539s</w:t>
      </w:r>
      <w:r w:rsidR="00B968EC">
        <w:br/>
      </w:r>
      <w:r w:rsidR="00B968EC" w:rsidRPr="00B968EC">
        <w:rPr>
          <w:noProof/>
        </w:rPr>
        <w:drawing>
          <wp:inline distT="0" distB="0" distL="0" distR="0" wp14:anchorId="548093F0" wp14:editId="63B8461C">
            <wp:extent cx="4738722" cy="328615"/>
            <wp:effectExtent l="0" t="0" r="5080" b="0"/>
            <wp:docPr id="74006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60596" name=""/>
                    <pic:cNvPicPr/>
                  </pic:nvPicPr>
                  <pic:blipFill>
                    <a:blip r:embed="rId303"/>
                    <a:stretch>
                      <a:fillRect/>
                    </a:stretch>
                  </pic:blipFill>
                  <pic:spPr>
                    <a:xfrm>
                      <a:off x="0" y="0"/>
                      <a:ext cx="4738722" cy="328615"/>
                    </a:xfrm>
                    <a:prstGeom prst="rect">
                      <a:avLst/>
                    </a:prstGeom>
                  </pic:spPr>
                </pic:pic>
              </a:graphicData>
            </a:graphic>
          </wp:inline>
        </w:drawing>
      </w:r>
      <w:r w:rsidR="00B968EC">
        <w:br/>
      </w:r>
      <w:r w:rsidR="00C57ED1" w:rsidRPr="001D24B6">
        <w:rPr>
          <w:color w:val="70AD47" w:themeColor="accent6"/>
        </w:rPr>
        <w:t>Successful</w:t>
      </w:r>
    </w:p>
    <w:p w14:paraId="3CA3F63C" w14:textId="7B529BC2" w:rsidR="003C02F9" w:rsidRDefault="00F14A82" w:rsidP="00F14A82">
      <w:r>
        <w:t>setYtime(-12) -&gt; 1.51713s</w:t>
      </w:r>
      <w:r w:rsidR="003C02F9">
        <w:br/>
      </w:r>
      <w:r w:rsidR="003C02F9" w:rsidRPr="003C02F9">
        <w:rPr>
          <w:noProof/>
        </w:rPr>
        <w:drawing>
          <wp:inline distT="0" distB="0" distL="0" distR="0" wp14:anchorId="37F44F81" wp14:editId="329ACBF9">
            <wp:extent cx="4738722" cy="319090"/>
            <wp:effectExtent l="0" t="0" r="5080" b="5080"/>
            <wp:docPr id="156728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86556" name=""/>
                    <pic:cNvPicPr/>
                  </pic:nvPicPr>
                  <pic:blipFill>
                    <a:blip r:embed="rId304"/>
                    <a:stretch>
                      <a:fillRect/>
                    </a:stretch>
                  </pic:blipFill>
                  <pic:spPr>
                    <a:xfrm>
                      <a:off x="0" y="0"/>
                      <a:ext cx="4738722" cy="319090"/>
                    </a:xfrm>
                    <a:prstGeom prst="rect">
                      <a:avLst/>
                    </a:prstGeom>
                  </pic:spPr>
                </pic:pic>
              </a:graphicData>
            </a:graphic>
          </wp:inline>
        </w:drawing>
      </w:r>
      <w:r w:rsidR="003C02F9">
        <w:br/>
      </w:r>
      <w:r w:rsidR="00C57ED1" w:rsidRPr="001D24B6">
        <w:rPr>
          <w:color w:val="70AD47" w:themeColor="accent6"/>
        </w:rPr>
        <w:t>Successful</w:t>
      </w:r>
    </w:p>
    <w:p w14:paraId="19F2152D" w14:textId="3738FC8C" w:rsidR="001270F1" w:rsidRPr="00F14A82" w:rsidRDefault="00F14A82" w:rsidP="00615542">
      <w:r>
        <w:lastRenderedPageBreak/>
        <w:t>setYtime(0) -&gt; 0.292641s</w:t>
      </w:r>
      <w:r w:rsidR="00C57ED1">
        <w:br/>
      </w:r>
      <w:r w:rsidR="00C57ED1" w:rsidRPr="00C57ED1">
        <w:rPr>
          <w:noProof/>
        </w:rPr>
        <w:drawing>
          <wp:inline distT="0" distB="0" distL="0" distR="0" wp14:anchorId="72FC45C7" wp14:editId="530DC838">
            <wp:extent cx="4767297" cy="290515"/>
            <wp:effectExtent l="0" t="0" r="0" b="0"/>
            <wp:docPr id="131268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80339" name=""/>
                    <pic:cNvPicPr/>
                  </pic:nvPicPr>
                  <pic:blipFill>
                    <a:blip r:embed="rId305"/>
                    <a:stretch>
                      <a:fillRect/>
                    </a:stretch>
                  </pic:blipFill>
                  <pic:spPr>
                    <a:xfrm>
                      <a:off x="0" y="0"/>
                      <a:ext cx="4767297" cy="290515"/>
                    </a:xfrm>
                    <a:prstGeom prst="rect">
                      <a:avLst/>
                    </a:prstGeom>
                  </pic:spPr>
                </pic:pic>
              </a:graphicData>
            </a:graphic>
          </wp:inline>
        </w:drawing>
      </w:r>
      <w:r w:rsidR="00C57ED1">
        <w:br/>
      </w:r>
      <w:r w:rsidR="00C57ED1" w:rsidRPr="001D24B6">
        <w:rPr>
          <w:color w:val="70AD47" w:themeColor="accent6"/>
        </w:rPr>
        <w:t>Successful</w:t>
      </w:r>
    </w:p>
    <w:p w14:paraId="631B7035" w14:textId="6F61C317" w:rsidR="00675FB3" w:rsidRDefault="00615542" w:rsidP="005538CD">
      <w:pPr>
        <w:pStyle w:val="3"/>
      </w:pPr>
      <w:bookmarkStart w:id="115" w:name="_Toc163244143"/>
      <w:r>
        <w:t>Test reflection</w:t>
      </w:r>
      <w:r w:rsidR="005538CD">
        <w:t>s</w:t>
      </w:r>
      <w:bookmarkEnd w:id="115"/>
    </w:p>
    <w:p w14:paraId="19E56D5C" w14:textId="77777777" w:rsidR="007C100D" w:rsidRDefault="001B6E43" w:rsidP="005538CD">
      <w:r>
        <w:t xml:space="preserve">It is important that all units of measurements are clearly defined and consistent across classes. So, the </w:t>
      </w:r>
      <w:r w:rsidR="00E0192A">
        <w:t xml:space="preserve">Event class </w:t>
      </w:r>
      <w:r w:rsidR="003D2688">
        <w:t xml:space="preserve">carries out </w:t>
      </w:r>
      <w:r w:rsidR="00E0192A">
        <w:t>all calculations using SI units, whereas Simulation and Controller classes use milliseconds</w:t>
      </w:r>
      <w:r>
        <w:t>.</w:t>
      </w:r>
      <w:r w:rsidR="003D2688">
        <w:t xml:space="preserve"> To maintain consistency, the Event class converts seconds to milliseconds before </w:t>
      </w:r>
      <w:r w:rsidR="008429A6">
        <w:t>assigning the value to “occurs_at” attribute.</w:t>
      </w:r>
      <w:r w:rsidR="00083626">
        <w:t xml:space="preserve"> PositionEvent and VelocityEvent have been amended during tests. </w:t>
      </w:r>
    </w:p>
    <w:p w14:paraId="7A0F3AC0" w14:textId="1AD34BF7" w:rsidR="005538CD" w:rsidRDefault="00302FF0" w:rsidP="005538CD">
      <w:r>
        <w:t>The TimeEvent must be defined in a following way</w:t>
      </w:r>
      <w:r w:rsidR="004C4842">
        <w:t>:</w:t>
      </w:r>
      <w:r>
        <w:t xml:space="preserve"> </w:t>
      </w:r>
      <w:r w:rsidR="00601B0B">
        <w:t>a</w:t>
      </w:r>
      <w:r>
        <w:t xml:space="preserve"> TimeEvent is </w:t>
      </w:r>
      <w:r w:rsidR="00601B0B">
        <w:t>thought</w:t>
      </w:r>
      <w:r>
        <w:t xml:space="preserve"> of as </w:t>
      </w:r>
      <w:r w:rsidR="00601B0B">
        <w:t xml:space="preserve">an occurred event if </w:t>
      </w:r>
      <w:r w:rsidR="009A470A">
        <w:t>“</w:t>
      </w:r>
      <w:r w:rsidR="00601B0B" w:rsidRPr="009A470A">
        <w:rPr>
          <w:b/>
          <w:bCs/>
          <w:i/>
          <w:iCs/>
          <w:u w:val="single"/>
        </w:rPr>
        <w:t>t</w:t>
      </w:r>
      <w:r w:rsidR="009A470A" w:rsidRPr="009A470A">
        <w:rPr>
          <w:b/>
          <w:bCs/>
          <w:i/>
          <w:iCs/>
          <w:u w:val="single"/>
        </w:rPr>
        <w:t>ime</w:t>
      </w:r>
      <w:r w:rsidR="009A470A" w:rsidRPr="009A470A">
        <w:t>”</w:t>
      </w:r>
      <w:r w:rsidR="00601B0B">
        <w:t xml:space="preserve"> </w:t>
      </w:r>
      <w:r w:rsidR="0066010F">
        <w:t xml:space="preserve">seconds have elapsed from the moment it was created. (where </w:t>
      </w:r>
      <w:r w:rsidR="009A470A">
        <w:t>“</w:t>
      </w:r>
      <w:r w:rsidR="009A470A" w:rsidRPr="009A470A">
        <w:rPr>
          <w:b/>
          <w:bCs/>
          <w:i/>
          <w:iCs/>
          <w:u w:val="single"/>
        </w:rPr>
        <w:t>time</w:t>
      </w:r>
      <w:r w:rsidR="009A470A" w:rsidRPr="009A470A">
        <w:t>”</w:t>
      </w:r>
      <w:r w:rsidR="009A470A">
        <w:t xml:space="preserve"> </w:t>
      </w:r>
      <w:r w:rsidR="0066010F">
        <w:t xml:space="preserve">is a parameter of the “setTime()” method). </w:t>
      </w:r>
      <w:r w:rsidR="00041E13">
        <w:t>Therefore, the “setTime()” method needs another parameter of current time of the simulation</w:t>
      </w:r>
      <w:r w:rsidR="009A470A">
        <w:t xml:space="preserve">. The </w:t>
      </w:r>
      <w:r w:rsidR="004121C4">
        <w:t>“</w:t>
      </w:r>
      <w:r w:rsidR="004121C4" w:rsidRPr="009A470A">
        <w:rPr>
          <w:b/>
          <w:bCs/>
          <w:i/>
          <w:iCs/>
          <w:u w:val="single"/>
        </w:rPr>
        <w:t>time</w:t>
      </w:r>
      <w:r w:rsidR="004121C4" w:rsidRPr="009A470A">
        <w:t>”</w:t>
      </w:r>
      <w:r w:rsidR="004121C4">
        <w:t xml:space="preserve"> will represent user input time in seconds. The “</w:t>
      </w:r>
      <w:r w:rsidR="004121C4" w:rsidRPr="004121C4">
        <w:rPr>
          <w:b/>
          <w:bCs/>
          <w:i/>
          <w:iCs/>
          <w:u w:val="single"/>
        </w:rPr>
        <w:t>current_time</w:t>
      </w:r>
      <w:r w:rsidR="004121C4">
        <w:t xml:space="preserve">” parameter will represent </w:t>
      </w:r>
      <w:r w:rsidR="006B1FCD">
        <w:t>the “Simulation.getTime()” function call at the</w:t>
      </w:r>
      <w:r w:rsidR="00FB4A2E">
        <w:t xml:space="preserve"> exact</w:t>
      </w:r>
      <w:r w:rsidR="006B1FCD">
        <w:t xml:space="preserve"> moment event is created.</w:t>
      </w:r>
    </w:p>
    <w:p w14:paraId="307620A0" w14:textId="42982B2F" w:rsidR="006B1FCD" w:rsidRDefault="006B1FCD" w:rsidP="005538CD">
      <w:r>
        <w:t xml:space="preserve">To adapt to this definition, the </w:t>
      </w:r>
      <w:r w:rsidR="007C100D">
        <w:t>“setTime()” method will be changed:</w:t>
      </w:r>
    </w:p>
    <w:p w14:paraId="0BD7DEC3" w14:textId="087622FB" w:rsidR="002B5109" w:rsidRPr="002B5109" w:rsidRDefault="002B5109" w:rsidP="002B5109">
      <w:pPr>
        <w:shd w:val="clear" w:color="auto" w:fill="1F1F1F"/>
        <w:spacing w:after="0" w:line="285" w:lineRule="atLeast"/>
        <w:rPr>
          <w:rFonts w:ascii="Consolas" w:eastAsia="Times New Roman" w:hAnsi="Consolas" w:cs="Times New Roman"/>
          <w:color w:val="CCCCCC"/>
          <w:sz w:val="21"/>
          <w:szCs w:val="21"/>
          <w:lang w:eastAsia="en-GB"/>
        </w:rPr>
      </w:pPr>
      <w:r w:rsidRPr="002B5109">
        <w:rPr>
          <w:rFonts w:ascii="Consolas" w:eastAsia="Times New Roman" w:hAnsi="Consolas" w:cs="Times New Roman"/>
          <w:color w:val="DCDCAA"/>
          <w:sz w:val="21"/>
          <w:szCs w:val="21"/>
          <w:lang w:eastAsia="en-GB"/>
        </w:rPr>
        <w:t>setTime</w:t>
      </w:r>
      <w:r w:rsidRPr="002B5109">
        <w:rPr>
          <w:rFonts w:ascii="Consolas" w:eastAsia="Times New Roman" w:hAnsi="Consolas" w:cs="Times New Roman"/>
          <w:color w:val="CCCCCC"/>
          <w:sz w:val="21"/>
          <w:szCs w:val="21"/>
          <w:lang w:eastAsia="en-GB"/>
        </w:rPr>
        <w:t>(</w:t>
      </w:r>
      <w:r w:rsidRPr="002B5109">
        <w:rPr>
          <w:rFonts w:ascii="Consolas" w:eastAsia="Times New Roman" w:hAnsi="Consolas" w:cs="Times New Roman"/>
          <w:color w:val="9CDCFE"/>
          <w:sz w:val="21"/>
          <w:szCs w:val="21"/>
          <w:lang w:eastAsia="en-GB"/>
        </w:rPr>
        <w:t>time</w:t>
      </w:r>
      <w:r w:rsidRPr="002B5109">
        <w:rPr>
          <w:rFonts w:ascii="Consolas" w:eastAsia="Times New Roman" w:hAnsi="Consolas" w:cs="Times New Roman"/>
          <w:color w:val="CCCCCC"/>
          <w:sz w:val="21"/>
          <w:szCs w:val="21"/>
          <w:lang w:eastAsia="en-GB"/>
        </w:rPr>
        <w:t xml:space="preserve">, </w:t>
      </w:r>
      <w:r w:rsidRPr="002B5109">
        <w:rPr>
          <w:rFonts w:ascii="Consolas" w:eastAsia="Times New Roman" w:hAnsi="Consolas" w:cs="Times New Roman"/>
          <w:color w:val="9CDCFE"/>
          <w:sz w:val="21"/>
          <w:szCs w:val="21"/>
          <w:lang w:eastAsia="en-GB"/>
        </w:rPr>
        <w:t>curr</w:t>
      </w:r>
      <w:r>
        <w:rPr>
          <w:rFonts w:ascii="Consolas" w:eastAsia="Times New Roman" w:hAnsi="Consolas" w:cs="Times New Roman"/>
          <w:color w:val="9CDCFE"/>
          <w:sz w:val="21"/>
          <w:szCs w:val="21"/>
          <w:lang w:eastAsia="en-GB"/>
        </w:rPr>
        <w:t>en</w:t>
      </w:r>
      <w:r w:rsidRPr="002B5109">
        <w:rPr>
          <w:rFonts w:ascii="Consolas" w:eastAsia="Times New Roman" w:hAnsi="Consolas" w:cs="Times New Roman"/>
          <w:color w:val="9CDCFE"/>
          <w:sz w:val="21"/>
          <w:szCs w:val="21"/>
          <w:lang w:eastAsia="en-GB"/>
        </w:rPr>
        <w:t>t_time</w:t>
      </w:r>
      <w:r w:rsidRPr="002B5109">
        <w:rPr>
          <w:rFonts w:ascii="Consolas" w:eastAsia="Times New Roman" w:hAnsi="Consolas" w:cs="Times New Roman"/>
          <w:color w:val="CCCCCC"/>
          <w:sz w:val="21"/>
          <w:szCs w:val="21"/>
          <w:lang w:eastAsia="en-GB"/>
        </w:rPr>
        <w:t>) {</w:t>
      </w:r>
    </w:p>
    <w:p w14:paraId="738986EC" w14:textId="0B45D5A4" w:rsidR="002B5109" w:rsidRPr="002B5109" w:rsidRDefault="002B5109" w:rsidP="002B5109">
      <w:pPr>
        <w:shd w:val="clear" w:color="auto" w:fill="1F1F1F"/>
        <w:spacing w:after="0" w:line="285" w:lineRule="atLeast"/>
        <w:rPr>
          <w:rFonts w:ascii="Consolas" w:eastAsia="Times New Roman" w:hAnsi="Consolas" w:cs="Times New Roman"/>
          <w:color w:val="CCCCCC"/>
          <w:sz w:val="21"/>
          <w:szCs w:val="21"/>
          <w:lang w:eastAsia="en-GB"/>
        </w:rPr>
      </w:pPr>
      <w:r w:rsidRPr="002B5109">
        <w:rPr>
          <w:rFonts w:ascii="Consolas" w:eastAsia="Times New Roman" w:hAnsi="Consolas" w:cs="Times New Roman"/>
          <w:color w:val="CCCCCC"/>
          <w:sz w:val="21"/>
          <w:szCs w:val="21"/>
          <w:lang w:eastAsia="en-GB"/>
        </w:rPr>
        <w:t xml:space="preserve">    </w:t>
      </w:r>
      <w:r w:rsidRPr="002B5109">
        <w:rPr>
          <w:rFonts w:ascii="Consolas" w:eastAsia="Times New Roman" w:hAnsi="Consolas" w:cs="Times New Roman"/>
          <w:color w:val="569CD6"/>
          <w:sz w:val="21"/>
          <w:szCs w:val="21"/>
          <w:lang w:eastAsia="en-GB"/>
        </w:rPr>
        <w:t>this</w:t>
      </w:r>
      <w:r w:rsidRPr="002B5109">
        <w:rPr>
          <w:rFonts w:ascii="Consolas" w:eastAsia="Times New Roman" w:hAnsi="Consolas" w:cs="Times New Roman"/>
          <w:color w:val="CCCCCC"/>
          <w:sz w:val="21"/>
          <w:szCs w:val="21"/>
          <w:lang w:eastAsia="en-GB"/>
        </w:rPr>
        <w:t>.</w:t>
      </w:r>
      <w:r w:rsidRPr="002B5109">
        <w:rPr>
          <w:rFonts w:ascii="Consolas" w:eastAsia="Times New Roman" w:hAnsi="Consolas" w:cs="Times New Roman"/>
          <w:color w:val="9CDCFE"/>
          <w:sz w:val="21"/>
          <w:szCs w:val="21"/>
          <w:lang w:eastAsia="en-GB"/>
        </w:rPr>
        <w:t>occurs_at</w:t>
      </w:r>
      <w:r w:rsidRPr="002B5109">
        <w:rPr>
          <w:rFonts w:ascii="Consolas" w:eastAsia="Times New Roman" w:hAnsi="Consolas" w:cs="Times New Roman"/>
          <w:color w:val="CCCCCC"/>
          <w:sz w:val="21"/>
          <w:szCs w:val="21"/>
          <w:lang w:eastAsia="en-GB"/>
        </w:rPr>
        <w:t xml:space="preserve"> </w:t>
      </w:r>
      <w:r w:rsidRPr="002B5109">
        <w:rPr>
          <w:rFonts w:ascii="Consolas" w:eastAsia="Times New Roman" w:hAnsi="Consolas" w:cs="Times New Roman"/>
          <w:color w:val="D4D4D4"/>
          <w:sz w:val="21"/>
          <w:szCs w:val="21"/>
          <w:lang w:eastAsia="en-GB"/>
        </w:rPr>
        <w:t>=</w:t>
      </w:r>
      <w:r w:rsidRPr="002B5109">
        <w:rPr>
          <w:rFonts w:ascii="Consolas" w:eastAsia="Times New Roman" w:hAnsi="Consolas" w:cs="Times New Roman"/>
          <w:color w:val="CCCCCC"/>
          <w:sz w:val="21"/>
          <w:szCs w:val="21"/>
          <w:lang w:eastAsia="en-GB"/>
        </w:rPr>
        <w:t xml:space="preserve"> </w:t>
      </w:r>
      <w:r w:rsidRPr="002B5109">
        <w:rPr>
          <w:rFonts w:ascii="Consolas" w:eastAsia="Times New Roman" w:hAnsi="Consolas" w:cs="Times New Roman"/>
          <w:color w:val="9CDCFE"/>
          <w:sz w:val="21"/>
          <w:szCs w:val="21"/>
          <w:lang w:eastAsia="en-GB"/>
        </w:rPr>
        <w:t>time</w:t>
      </w:r>
      <w:r w:rsidRPr="002B5109">
        <w:rPr>
          <w:rFonts w:ascii="Consolas" w:eastAsia="Times New Roman" w:hAnsi="Consolas" w:cs="Times New Roman"/>
          <w:color w:val="CCCCCC"/>
          <w:sz w:val="21"/>
          <w:szCs w:val="21"/>
          <w:lang w:eastAsia="en-GB"/>
        </w:rPr>
        <w:t xml:space="preserve"> </w:t>
      </w:r>
      <w:r w:rsidRPr="002B5109">
        <w:rPr>
          <w:rFonts w:ascii="Consolas" w:eastAsia="Times New Roman" w:hAnsi="Consolas" w:cs="Times New Roman"/>
          <w:color w:val="D4D4D4"/>
          <w:sz w:val="21"/>
          <w:szCs w:val="21"/>
          <w:lang w:eastAsia="en-GB"/>
        </w:rPr>
        <w:t>*</w:t>
      </w:r>
      <w:r w:rsidRPr="002B5109">
        <w:rPr>
          <w:rFonts w:ascii="Consolas" w:eastAsia="Times New Roman" w:hAnsi="Consolas" w:cs="Times New Roman"/>
          <w:color w:val="CCCCCC"/>
          <w:sz w:val="21"/>
          <w:szCs w:val="21"/>
          <w:lang w:eastAsia="en-GB"/>
        </w:rPr>
        <w:t xml:space="preserve"> </w:t>
      </w:r>
      <w:r w:rsidRPr="002B5109">
        <w:rPr>
          <w:rFonts w:ascii="Consolas" w:eastAsia="Times New Roman" w:hAnsi="Consolas" w:cs="Times New Roman"/>
          <w:color w:val="B5CEA8"/>
          <w:sz w:val="21"/>
          <w:szCs w:val="21"/>
          <w:lang w:eastAsia="en-GB"/>
        </w:rPr>
        <w:t>1000</w:t>
      </w:r>
      <w:r w:rsidRPr="002B5109">
        <w:rPr>
          <w:rFonts w:ascii="Consolas" w:eastAsia="Times New Roman" w:hAnsi="Consolas" w:cs="Times New Roman"/>
          <w:color w:val="CCCCCC"/>
          <w:sz w:val="21"/>
          <w:szCs w:val="21"/>
          <w:lang w:eastAsia="en-GB"/>
        </w:rPr>
        <w:t xml:space="preserve"> </w:t>
      </w:r>
      <w:r w:rsidRPr="002B5109">
        <w:rPr>
          <w:rFonts w:ascii="Consolas" w:eastAsia="Times New Roman" w:hAnsi="Consolas" w:cs="Times New Roman"/>
          <w:color w:val="D4D4D4"/>
          <w:sz w:val="21"/>
          <w:szCs w:val="21"/>
          <w:lang w:eastAsia="en-GB"/>
        </w:rPr>
        <w:t>+</w:t>
      </w:r>
      <w:r w:rsidRPr="002B5109">
        <w:rPr>
          <w:rFonts w:ascii="Consolas" w:eastAsia="Times New Roman" w:hAnsi="Consolas" w:cs="Times New Roman"/>
          <w:color w:val="CCCCCC"/>
          <w:sz w:val="21"/>
          <w:szCs w:val="21"/>
          <w:lang w:eastAsia="en-GB"/>
        </w:rPr>
        <w:t xml:space="preserve"> </w:t>
      </w:r>
      <w:r w:rsidRPr="002B5109">
        <w:rPr>
          <w:rFonts w:ascii="Consolas" w:eastAsia="Times New Roman" w:hAnsi="Consolas" w:cs="Times New Roman"/>
          <w:color w:val="9CDCFE"/>
          <w:sz w:val="21"/>
          <w:szCs w:val="21"/>
          <w:lang w:eastAsia="en-GB"/>
        </w:rPr>
        <w:t>curr</w:t>
      </w:r>
      <w:r>
        <w:rPr>
          <w:rFonts w:ascii="Consolas" w:eastAsia="Times New Roman" w:hAnsi="Consolas" w:cs="Times New Roman"/>
          <w:color w:val="9CDCFE"/>
          <w:sz w:val="21"/>
          <w:szCs w:val="21"/>
          <w:lang w:eastAsia="en-GB"/>
        </w:rPr>
        <w:t>en</w:t>
      </w:r>
      <w:r w:rsidRPr="002B5109">
        <w:rPr>
          <w:rFonts w:ascii="Consolas" w:eastAsia="Times New Roman" w:hAnsi="Consolas" w:cs="Times New Roman"/>
          <w:color w:val="9CDCFE"/>
          <w:sz w:val="21"/>
          <w:szCs w:val="21"/>
          <w:lang w:eastAsia="en-GB"/>
        </w:rPr>
        <w:t>t_time</w:t>
      </w:r>
      <w:r w:rsidRPr="002B5109">
        <w:rPr>
          <w:rFonts w:ascii="Consolas" w:eastAsia="Times New Roman" w:hAnsi="Consolas" w:cs="Times New Roman"/>
          <w:color w:val="CCCCCC"/>
          <w:sz w:val="21"/>
          <w:szCs w:val="21"/>
          <w:lang w:eastAsia="en-GB"/>
        </w:rPr>
        <w:t>;</w:t>
      </w:r>
    </w:p>
    <w:p w14:paraId="7E0A12C0" w14:textId="77777777" w:rsidR="002B5109" w:rsidRPr="002B5109" w:rsidRDefault="002B5109" w:rsidP="002B5109">
      <w:pPr>
        <w:shd w:val="clear" w:color="auto" w:fill="1F1F1F"/>
        <w:spacing w:after="0" w:line="285" w:lineRule="atLeast"/>
        <w:rPr>
          <w:rFonts w:ascii="Consolas" w:eastAsia="Times New Roman" w:hAnsi="Consolas" w:cs="Times New Roman"/>
          <w:color w:val="CCCCCC"/>
          <w:sz w:val="21"/>
          <w:szCs w:val="21"/>
          <w:lang w:eastAsia="en-GB"/>
        </w:rPr>
      </w:pPr>
      <w:r w:rsidRPr="002B5109">
        <w:rPr>
          <w:rFonts w:ascii="Consolas" w:eastAsia="Times New Roman" w:hAnsi="Consolas" w:cs="Times New Roman"/>
          <w:color w:val="CCCCCC"/>
          <w:sz w:val="21"/>
          <w:szCs w:val="21"/>
          <w:lang w:eastAsia="en-GB"/>
        </w:rPr>
        <w:t>}</w:t>
      </w:r>
    </w:p>
    <w:p w14:paraId="1DEFFD5C" w14:textId="77777777" w:rsidR="007C100D" w:rsidRPr="001B6E43" w:rsidRDefault="007C100D" w:rsidP="005538CD"/>
    <w:p w14:paraId="69119722" w14:textId="5BD2452A" w:rsidR="000A6A5F" w:rsidRDefault="00931EB6" w:rsidP="00931EB6">
      <w:pPr>
        <w:pStyle w:val="2"/>
      </w:pPr>
      <w:bookmarkStart w:id="116" w:name="_Toc163244144"/>
      <w:r>
        <w:rPr>
          <w:lang w:val="ru-RU"/>
        </w:rPr>
        <w:t>Input Output Handler</w:t>
      </w:r>
      <w:bookmarkEnd w:id="116"/>
    </w:p>
    <w:p w14:paraId="40169F57" w14:textId="0DBD118F" w:rsidR="001A47CF" w:rsidRPr="001A47CF" w:rsidRDefault="001A47CF" w:rsidP="001A47CF">
      <w:r>
        <w:t xml:space="preserve">Success criteria: nearly entire interface; </w:t>
      </w:r>
      <w:r w:rsidR="002F778D">
        <w:t>time control system; all user inputs and validations</w:t>
      </w:r>
      <w:r w:rsidR="00526FE3">
        <w:t xml:space="preserve"> (for particle / event system, etc.)</w:t>
      </w:r>
      <w:r w:rsidR="002F778D">
        <w:t>.</w:t>
      </w:r>
    </w:p>
    <w:p w14:paraId="459AB43A" w14:textId="4BB1DCA7" w:rsidR="00865776" w:rsidRPr="00452B78" w:rsidRDefault="00452B78" w:rsidP="00452B78">
      <w:pPr>
        <w:pStyle w:val="3"/>
      </w:pPr>
      <w:bookmarkStart w:id="117" w:name="_Toc163244145"/>
      <w:r w:rsidRPr="00452B78">
        <w:t>Creating I</w:t>
      </w:r>
      <w:r>
        <w:t>/O area</w:t>
      </w:r>
      <w:bookmarkEnd w:id="117"/>
    </w:p>
    <w:p w14:paraId="2651538E" w14:textId="577DC2C0" w:rsidR="008D6BAB" w:rsidRDefault="00CB0B92" w:rsidP="00931EB6">
      <w:r w:rsidRPr="00CB0B92">
        <w:rPr>
          <w:noProof/>
        </w:rPr>
        <w:drawing>
          <wp:anchor distT="0" distB="0" distL="114300" distR="114300" simplePos="0" relativeHeight="251753500" behindDoc="0" locked="0" layoutInCell="1" allowOverlap="1" wp14:anchorId="56D2AD03" wp14:editId="34753F1F">
            <wp:simplePos x="0" y="0"/>
            <wp:positionH relativeFrom="margin">
              <wp:align>right</wp:align>
            </wp:positionH>
            <wp:positionV relativeFrom="paragraph">
              <wp:posOffset>8890</wp:posOffset>
            </wp:positionV>
            <wp:extent cx="1972945" cy="2905125"/>
            <wp:effectExtent l="0" t="0" r="8255" b="9525"/>
            <wp:wrapSquare wrapText="bothSides"/>
            <wp:docPr id="3674940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94071" name="Picture 1" descr="A screen shot of a computer code&#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1972945" cy="2905125"/>
                    </a:xfrm>
                    <a:prstGeom prst="rect">
                      <a:avLst/>
                    </a:prstGeom>
                  </pic:spPr>
                </pic:pic>
              </a:graphicData>
            </a:graphic>
          </wp:anchor>
        </w:drawing>
      </w:r>
      <w:r w:rsidR="00896CC3">
        <w:t>Starting with the constructor, the IO handler must create</w:t>
      </w:r>
      <w:r w:rsidR="00914752">
        <w:t xml:space="preserve"> an</w:t>
      </w:r>
      <w:r w:rsidR="00896CC3">
        <w:t xml:space="preserve"> </w:t>
      </w:r>
      <w:r w:rsidR="006728B8">
        <w:t>io_area html element that will be put with</w:t>
      </w:r>
      <w:r w:rsidR="00D1335A">
        <w:t xml:space="preserve">in the </w:t>
      </w:r>
      <w:r w:rsidR="006728B8">
        <w:t>sim_area</w:t>
      </w:r>
      <w:r w:rsidR="00D1335A">
        <w:t>.</w:t>
      </w:r>
      <w:r w:rsidR="00CF073C">
        <w:t xml:space="preserve"> </w:t>
      </w:r>
      <w:r w:rsidR="00CA2253">
        <w:t>This functionality is common across</w:t>
      </w:r>
      <w:r w:rsidR="004908FB">
        <w:t xml:space="preserve"> all IO handlers, so it will be implemented for an IOHandler </w:t>
      </w:r>
      <w:r w:rsidR="004F494C">
        <w:t xml:space="preserve">superclass. The “initialize()” method will be left for </w:t>
      </w:r>
      <w:r w:rsidR="002D7D7F">
        <w:t>IOHandler child classes to implement.</w:t>
      </w:r>
    </w:p>
    <w:p w14:paraId="7BE3B060" w14:textId="3F136F13" w:rsidR="00931EB6" w:rsidRDefault="00CF073C" w:rsidP="00931EB6">
      <w:r>
        <w:t xml:space="preserve">Starting implementation of </w:t>
      </w:r>
      <w:r w:rsidR="002D7D7F">
        <w:t>the “createIOarea()” method</w:t>
      </w:r>
      <w:r>
        <w:t xml:space="preserve">, I realised that </w:t>
      </w:r>
      <w:r w:rsidR="00A978A2">
        <w:t>for</w:t>
      </w:r>
      <w:r w:rsidR="00E86845">
        <w:t xml:space="preserve"> the </w:t>
      </w:r>
      <w:r w:rsidR="00A269AC">
        <w:t xml:space="preserve">io_area to be located rightwards to the canvas, as it was designed, the sim_area must have “flex” value for </w:t>
      </w:r>
      <w:r w:rsidR="00AD6C84">
        <w:t xml:space="preserve">its </w:t>
      </w:r>
      <w:r w:rsidR="00A269AC">
        <w:t xml:space="preserve">display style property, allowing multiple elements to </w:t>
      </w:r>
      <w:r w:rsidR="008D6BAB">
        <w:t>be in one row.</w:t>
      </w:r>
      <w:r w:rsidR="00AD6C84">
        <w:t xml:space="preserve"> However, setting its property </w:t>
      </w:r>
      <w:r w:rsidR="00F25D50">
        <w:t xml:space="preserve">directly will </w:t>
      </w:r>
      <w:r w:rsidR="00BC49EC">
        <w:t>force</w:t>
      </w:r>
      <w:r w:rsidR="00F25D50">
        <w:t xml:space="preserve"> all elements inside the sim_area to be in one row:</w:t>
      </w:r>
    </w:p>
    <w:p w14:paraId="5FC49543" w14:textId="6E396D37" w:rsidR="00F25D50" w:rsidRDefault="00BC49EC" w:rsidP="00931EB6">
      <w:r w:rsidRPr="00BC49EC">
        <w:rPr>
          <w:noProof/>
        </w:rPr>
        <w:lastRenderedPageBreak/>
        <w:drawing>
          <wp:inline distT="0" distB="0" distL="0" distR="0" wp14:anchorId="2C1FCFEB" wp14:editId="3C76ED29">
            <wp:extent cx="5731510" cy="2562225"/>
            <wp:effectExtent l="0" t="0" r="2540" b="9525"/>
            <wp:docPr id="1233357502" name="Picture 1" descr="A blue and whit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502" name="Picture 1" descr="A blue and white window&#10;&#10;Description automatically generated"/>
                    <pic:cNvPicPr/>
                  </pic:nvPicPr>
                  <pic:blipFill rotWithShape="1">
                    <a:blip r:embed="rId307"/>
                    <a:srcRect b="16821"/>
                    <a:stretch/>
                  </pic:blipFill>
                  <pic:spPr bwMode="auto">
                    <a:xfrm>
                      <a:off x="0" y="0"/>
                      <a:ext cx="5731510" cy="2562225"/>
                    </a:xfrm>
                    <a:prstGeom prst="rect">
                      <a:avLst/>
                    </a:prstGeom>
                    <a:ln>
                      <a:noFill/>
                    </a:ln>
                    <a:extLst>
                      <a:ext uri="{53640926-AAD7-44D8-BBD7-CCE9431645EC}">
                        <a14:shadowObscured xmlns:a14="http://schemas.microsoft.com/office/drawing/2010/main"/>
                      </a:ext>
                    </a:extLst>
                  </pic:spPr>
                </pic:pic>
              </a:graphicData>
            </a:graphic>
          </wp:inline>
        </w:drawing>
      </w:r>
    </w:p>
    <w:p w14:paraId="685DEB9B" w14:textId="27614B56" w:rsidR="004B22A2" w:rsidRDefault="00E055E2" w:rsidP="00931EB6">
      <w:r>
        <w:t xml:space="preserve">To fix that, the sim_area must wrap elements once they do not have enough space in one row. To force a line break after the container for a title and buttons, the </w:t>
      </w:r>
      <w:r w:rsidR="00E718F8">
        <w:t>container’s width must be set to “100%”</w:t>
      </w:r>
      <w:r w:rsidR="00475200">
        <w:t>.</w:t>
      </w:r>
      <w:r w:rsidR="001B14AB">
        <w:t xml:space="preserve"> For an io_area to take up rest of the</w:t>
      </w:r>
      <w:r w:rsidR="00475200">
        <w:t xml:space="preserve"> </w:t>
      </w:r>
      <w:r w:rsidR="001B14AB">
        <w:t>space, its flex-grow property must be set to “1”:</w:t>
      </w:r>
    </w:p>
    <w:p w14:paraId="5B58E1C3" w14:textId="12A6FF5B" w:rsidR="00E055E2" w:rsidRDefault="004B22A2" w:rsidP="00931EB6">
      <w:r w:rsidRPr="004B22A2">
        <w:rPr>
          <w:noProof/>
        </w:rPr>
        <w:drawing>
          <wp:inline distT="0" distB="0" distL="0" distR="0" wp14:anchorId="49E657C9" wp14:editId="24C2A4A5">
            <wp:extent cx="2743583" cy="228632"/>
            <wp:effectExtent l="0" t="0" r="0" b="0"/>
            <wp:docPr id="30004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41057" name=""/>
                    <pic:cNvPicPr/>
                  </pic:nvPicPr>
                  <pic:blipFill>
                    <a:blip r:embed="rId308"/>
                    <a:stretch>
                      <a:fillRect/>
                    </a:stretch>
                  </pic:blipFill>
                  <pic:spPr>
                    <a:xfrm>
                      <a:off x="0" y="0"/>
                      <a:ext cx="2743583" cy="228632"/>
                    </a:xfrm>
                    <a:prstGeom prst="rect">
                      <a:avLst/>
                    </a:prstGeom>
                  </pic:spPr>
                </pic:pic>
              </a:graphicData>
            </a:graphic>
          </wp:inline>
        </w:drawing>
      </w:r>
      <w:r>
        <w:t xml:space="preserve"> </w:t>
      </w:r>
      <w:r w:rsidR="00E718F8" w:rsidRPr="00E718F8">
        <w:rPr>
          <w:noProof/>
        </w:rPr>
        <w:drawing>
          <wp:inline distT="0" distB="0" distL="0" distR="0" wp14:anchorId="3F545670" wp14:editId="413E814E">
            <wp:extent cx="2418222" cy="229024"/>
            <wp:effectExtent l="0" t="0" r="1270" b="0"/>
            <wp:docPr id="130083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34171" name=""/>
                    <pic:cNvPicPr/>
                  </pic:nvPicPr>
                  <pic:blipFill rotWithShape="1">
                    <a:blip r:embed="rId309"/>
                    <a:srcRect t="10906" b="-3"/>
                    <a:stretch/>
                  </pic:blipFill>
                  <pic:spPr bwMode="auto">
                    <a:xfrm>
                      <a:off x="0" y="0"/>
                      <a:ext cx="2419688" cy="229163"/>
                    </a:xfrm>
                    <a:prstGeom prst="rect">
                      <a:avLst/>
                    </a:prstGeom>
                    <a:ln>
                      <a:noFill/>
                    </a:ln>
                    <a:extLst>
                      <a:ext uri="{53640926-AAD7-44D8-BBD7-CCE9431645EC}">
                        <a14:shadowObscured xmlns:a14="http://schemas.microsoft.com/office/drawing/2010/main"/>
                      </a:ext>
                    </a:extLst>
                  </pic:spPr>
                </pic:pic>
              </a:graphicData>
            </a:graphic>
          </wp:inline>
        </w:drawing>
      </w:r>
      <w:r w:rsidR="001B14AB">
        <w:br/>
      </w:r>
      <w:r w:rsidR="00AB1D34" w:rsidRPr="00AB1D34">
        <w:rPr>
          <w:noProof/>
        </w:rPr>
        <w:drawing>
          <wp:inline distT="0" distB="0" distL="0" distR="0" wp14:anchorId="2B9EF172" wp14:editId="0BA15C69">
            <wp:extent cx="2567006" cy="223839"/>
            <wp:effectExtent l="0" t="0" r="5080" b="5080"/>
            <wp:docPr id="177196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60011" name=""/>
                    <pic:cNvPicPr/>
                  </pic:nvPicPr>
                  <pic:blipFill>
                    <a:blip r:embed="rId310"/>
                    <a:stretch>
                      <a:fillRect/>
                    </a:stretch>
                  </pic:blipFill>
                  <pic:spPr>
                    <a:xfrm>
                      <a:off x="0" y="0"/>
                      <a:ext cx="2567006" cy="223839"/>
                    </a:xfrm>
                    <a:prstGeom prst="rect">
                      <a:avLst/>
                    </a:prstGeom>
                  </pic:spPr>
                </pic:pic>
              </a:graphicData>
            </a:graphic>
          </wp:inline>
        </w:drawing>
      </w:r>
    </w:p>
    <w:p w14:paraId="1ADE4642" w14:textId="7486C074" w:rsidR="008C1375" w:rsidRDefault="008C1375" w:rsidP="00931EB6">
      <w:pPr>
        <w:rPr>
          <w:lang w:val="en-US"/>
        </w:rPr>
      </w:pPr>
    </w:p>
    <w:p w14:paraId="30DC8568" w14:textId="0C43E1CC" w:rsidR="00FC22E6" w:rsidRDefault="00204B9B" w:rsidP="00931EB6">
      <w:r w:rsidRPr="0056542D">
        <w:t xml:space="preserve">So now the io_area fits to the right of the canvas and will even wrap </w:t>
      </w:r>
      <w:r w:rsidR="00B53717" w:rsidRPr="0056542D">
        <w:t>around if there is insufficient space.</w:t>
      </w:r>
      <w:r w:rsidR="00FC22E6">
        <w:br/>
        <w:t>The “createIOarea()” method is implemented in a following way:</w:t>
      </w:r>
    </w:p>
    <w:p w14:paraId="351197F2" w14:textId="77777777" w:rsidR="007E2F53" w:rsidRPr="007E2F53" w:rsidRDefault="007E2F53" w:rsidP="007E2F53">
      <w:pPr>
        <w:shd w:val="clear" w:color="auto" w:fill="1F1F1F"/>
        <w:spacing w:after="0" w:line="285" w:lineRule="atLeast"/>
        <w:rPr>
          <w:rFonts w:ascii="Consolas" w:eastAsia="Times New Roman" w:hAnsi="Consolas" w:cs="Times New Roman"/>
          <w:color w:val="CCCCCC"/>
          <w:sz w:val="21"/>
          <w:szCs w:val="21"/>
          <w:lang w:eastAsia="en-GB"/>
        </w:rPr>
      </w:pPr>
      <w:r w:rsidRPr="007E2F53">
        <w:rPr>
          <w:rFonts w:ascii="Consolas" w:eastAsia="Times New Roman" w:hAnsi="Consolas" w:cs="Times New Roman"/>
          <w:color w:val="DCDCAA"/>
          <w:sz w:val="21"/>
          <w:szCs w:val="21"/>
          <w:lang w:eastAsia="en-GB"/>
        </w:rPr>
        <w:t>createIOarea</w:t>
      </w:r>
      <w:r w:rsidRPr="007E2F53">
        <w:rPr>
          <w:rFonts w:ascii="Consolas" w:eastAsia="Times New Roman" w:hAnsi="Consolas" w:cs="Times New Roman"/>
          <w:color w:val="CCCCCC"/>
          <w:sz w:val="21"/>
          <w:szCs w:val="21"/>
          <w:lang w:eastAsia="en-GB"/>
        </w:rPr>
        <w:t>() {</w:t>
      </w:r>
    </w:p>
    <w:p w14:paraId="7EFEF680" w14:textId="77777777" w:rsidR="007E2F53" w:rsidRPr="007E2F53" w:rsidRDefault="007E2F53" w:rsidP="007E2F53">
      <w:pPr>
        <w:shd w:val="clear" w:color="auto" w:fill="1F1F1F"/>
        <w:spacing w:after="0" w:line="285" w:lineRule="atLeast"/>
        <w:rPr>
          <w:rFonts w:ascii="Consolas" w:eastAsia="Times New Roman" w:hAnsi="Consolas" w:cs="Times New Roman"/>
          <w:color w:val="CCCCCC"/>
          <w:sz w:val="21"/>
          <w:szCs w:val="21"/>
          <w:lang w:eastAsia="en-GB"/>
        </w:rPr>
      </w:pP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569CD6"/>
          <w:sz w:val="21"/>
          <w:szCs w:val="21"/>
          <w:lang w:eastAsia="en-GB"/>
        </w:rPr>
        <w:t>this</w:t>
      </w:r>
      <w:r w:rsidRPr="007E2F53">
        <w:rPr>
          <w:rFonts w:ascii="Consolas" w:eastAsia="Times New Roman" w:hAnsi="Consolas" w:cs="Times New Roman"/>
          <w:color w:val="CCCCCC"/>
          <w:sz w:val="21"/>
          <w:szCs w:val="21"/>
          <w:lang w:eastAsia="en-GB"/>
        </w:rPr>
        <w:t>.</w:t>
      </w:r>
      <w:r w:rsidRPr="007E2F53">
        <w:rPr>
          <w:rFonts w:ascii="Consolas" w:eastAsia="Times New Roman" w:hAnsi="Consolas" w:cs="Times New Roman"/>
          <w:color w:val="9CDCFE"/>
          <w:sz w:val="21"/>
          <w:szCs w:val="21"/>
          <w:lang w:eastAsia="en-GB"/>
        </w:rPr>
        <w:t>io_area</w:t>
      </w: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D4D4D4"/>
          <w:sz w:val="21"/>
          <w:szCs w:val="21"/>
          <w:lang w:eastAsia="en-GB"/>
        </w:rPr>
        <w:t>=</w:t>
      </w: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9CDCFE"/>
          <w:sz w:val="21"/>
          <w:szCs w:val="21"/>
          <w:lang w:eastAsia="en-GB"/>
        </w:rPr>
        <w:t>document</w:t>
      </w:r>
      <w:r w:rsidRPr="007E2F53">
        <w:rPr>
          <w:rFonts w:ascii="Consolas" w:eastAsia="Times New Roman" w:hAnsi="Consolas" w:cs="Times New Roman"/>
          <w:color w:val="CCCCCC"/>
          <w:sz w:val="21"/>
          <w:szCs w:val="21"/>
          <w:lang w:eastAsia="en-GB"/>
        </w:rPr>
        <w:t>.</w:t>
      </w:r>
      <w:r w:rsidRPr="007E2F53">
        <w:rPr>
          <w:rFonts w:ascii="Consolas" w:eastAsia="Times New Roman" w:hAnsi="Consolas" w:cs="Times New Roman"/>
          <w:color w:val="DCDCAA"/>
          <w:sz w:val="21"/>
          <w:szCs w:val="21"/>
          <w:lang w:eastAsia="en-GB"/>
        </w:rPr>
        <w:t>createElement</w:t>
      </w:r>
      <w:r w:rsidRPr="007E2F53">
        <w:rPr>
          <w:rFonts w:ascii="Consolas" w:eastAsia="Times New Roman" w:hAnsi="Consolas" w:cs="Times New Roman"/>
          <w:color w:val="CCCCCC"/>
          <w:sz w:val="21"/>
          <w:szCs w:val="21"/>
          <w:lang w:eastAsia="en-GB"/>
        </w:rPr>
        <w:t>(</w:t>
      </w:r>
      <w:r w:rsidRPr="007E2F53">
        <w:rPr>
          <w:rFonts w:ascii="Consolas" w:eastAsia="Times New Roman" w:hAnsi="Consolas" w:cs="Times New Roman"/>
          <w:color w:val="CE9178"/>
          <w:sz w:val="21"/>
          <w:szCs w:val="21"/>
          <w:lang w:eastAsia="en-GB"/>
        </w:rPr>
        <w:t>"div"</w:t>
      </w:r>
      <w:r w:rsidRPr="007E2F53">
        <w:rPr>
          <w:rFonts w:ascii="Consolas" w:eastAsia="Times New Roman" w:hAnsi="Consolas" w:cs="Times New Roman"/>
          <w:color w:val="CCCCCC"/>
          <w:sz w:val="21"/>
          <w:szCs w:val="21"/>
          <w:lang w:eastAsia="en-GB"/>
        </w:rPr>
        <w:t>);</w:t>
      </w:r>
    </w:p>
    <w:p w14:paraId="164399AB" w14:textId="77777777" w:rsidR="007E2F53" w:rsidRPr="007E2F53" w:rsidRDefault="007E2F53" w:rsidP="007E2F53">
      <w:pPr>
        <w:shd w:val="clear" w:color="auto" w:fill="1F1F1F"/>
        <w:spacing w:after="0" w:line="285" w:lineRule="atLeast"/>
        <w:rPr>
          <w:rFonts w:ascii="Consolas" w:eastAsia="Times New Roman" w:hAnsi="Consolas" w:cs="Times New Roman"/>
          <w:color w:val="CCCCCC"/>
          <w:sz w:val="21"/>
          <w:szCs w:val="21"/>
          <w:lang w:eastAsia="en-GB"/>
        </w:rPr>
      </w:pP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569CD6"/>
          <w:sz w:val="21"/>
          <w:szCs w:val="21"/>
          <w:lang w:eastAsia="en-GB"/>
        </w:rPr>
        <w:t>this</w:t>
      </w:r>
      <w:r w:rsidRPr="007E2F53">
        <w:rPr>
          <w:rFonts w:ascii="Consolas" w:eastAsia="Times New Roman" w:hAnsi="Consolas" w:cs="Times New Roman"/>
          <w:color w:val="CCCCCC"/>
          <w:sz w:val="21"/>
          <w:szCs w:val="21"/>
          <w:lang w:eastAsia="en-GB"/>
        </w:rPr>
        <w:t>.</w:t>
      </w:r>
      <w:r w:rsidRPr="007E2F53">
        <w:rPr>
          <w:rFonts w:ascii="Consolas" w:eastAsia="Times New Roman" w:hAnsi="Consolas" w:cs="Times New Roman"/>
          <w:color w:val="9CDCFE"/>
          <w:sz w:val="21"/>
          <w:szCs w:val="21"/>
          <w:lang w:eastAsia="en-GB"/>
        </w:rPr>
        <w:t>io_area</w:t>
      </w:r>
      <w:r w:rsidRPr="007E2F53">
        <w:rPr>
          <w:rFonts w:ascii="Consolas" w:eastAsia="Times New Roman" w:hAnsi="Consolas" w:cs="Times New Roman"/>
          <w:color w:val="CCCCCC"/>
          <w:sz w:val="21"/>
          <w:szCs w:val="21"/>
          <w:lang w:eastAsia="en-GB"/>
        </w:rPr>
        <w:t>.</w:t>
      </w:r>
      <w:r w:rsidRPr="007E2F53">
        <w:rPr>
          <w:rFonts w:ascii="Consolas" w:eastAsia="Times New Roman" w:hAnsi="Consolas" w:cs="Times New Roman"/>
          <w:color w:val="4FC1FF"/>
          <w:sz w:val="21"/>
          <w:szCs w:val="21"/>
          <w:lang w:eastAsia="en-GB"/>
        </w:rPr>
        <w:t>style</w:t>
      </w:r>
      <w:r w:rsidRPr="007E2F53">
        <w:rPr>
          <w:rFonts w:ascii="Consolas" w:eastAsia="Times New Roman" w:hAnsi="Consolas" w:cs="Times New Roman"/>
          <w:color w:val="CCCCCC"/>
          <w:sz w:val="21"/>
          <w:szCs w:val="21"/>
          <w:lang w:eastAsia="en-GB"/>
        </w:rPr>
        <w:t>.</w:t>
      </w:r>
      <w:r w:rsidRPr="007E2F53">
        <w:rPr>
          <w:rFonts w:ascii="Consolas" w:eastAsia="Times New Roman" w:hAnsi="Consolas" w:cs="Times New Roman"/>
          <w:color w:val="9CDCFE"/>
          <w:sz w:val="21"/>
          <w:szCs w:val="21"/>
          <w:lang w:eastAsia="en-GB"/>
        </w:rPr>
        <w:t>display</w:t>
      </w: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D4D4D4"/>
          <w:sz w:val="21"/>
          <w:szCs w:val="21"/>
          <w:lang w:eastAsia="en-GB"/>
        </w:rPr>
        <w:t>=</w:t>
      </w: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CE9178"/>
          <w:sz w:val="21"/>
          <w:szCs w:val="21"/>
          <w:lang w:eastAsia="en-GB"/>
        </w:rPr>
        <w:t>"flex"</w:t>
      </w:r>
      <w:r w:rsidRPr="007E2F53">
        <w:rPr>
          <w:rFonts w:ascii="Consolas" w:eastAsia="Times New Roman" w:hAnsi="Consolas" w:cs="Times New Roman"/>
          <w:color w:val="CCCCCC"/>
          <w:sz w:val="21"/>
          <w:szCs w:val="21"/>
          <w:lang w:eastAsia="en-GB"/>
        </w:rPr>
        <w:t>;</w:t>
      </w:r>
    </w:p>
    <w:p w14:paraId="3A6AF0B1" w14:textId="77777777" w:rsidR="007E2F53" w:rsidRPr="007E2F53" w:rsidRDefault="007E2F53" w:rsidP="007E2F53">
      <w:pPr>
        <w:shd w:val="clear" w:color="auto" w:fill="1F1F1F"/>
        <w:spacing w:after="0" w:line="285" w:lineRule="atLeast"/>
        <w:rPr>
          <w:rFonts w:ascii="Consolas" w:eastAsia="Times New Roman" w:hAnsi="Consolas" w:cs="Times New Roman"/>
          <w:color w:val="CCCCCC"/>
          <w:sz w:val="21"/>
          <w:szCs w:val="21"/>
          <w:lang w:eastAsia="en-GB"/>
        </w:rPr>
      </w:pP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569CD6"/>
          <w:sz w:val="21"/>
          <w:szCs w:val="21"/>
          <w:lang w:eastAsia="en-GB"/>
        </w:rPr>
        <w:t>this</w:t>
      </w:r>
      <w:r w:rsidRPr="007E2F53">
        <w:rPr>
          <w:rFonts w:ascii="Consolas" w:eastAsia="Times New Roman" w:hAnsi="Consolas" w:cs="Times New Roman"/>
          <w:color w:val="CCCCCC"/>
          <w:sz w:val="21"/>
          <w:szCs w:val="21"/>
          <w:lang w:eastAsia="en-GB"/>
        </w:rPr>
        <w:t>.</w:t>
      </w:r>
      <w:r w:rsidRPr="007E2F53">
        <w:rPr>
          <w:rFonts w:ascii="Consolas" w:eastAsia="Times New Roman" w:hAnsi="Consolas" w:cs="Times New Roman"/>
          <w:color w:val="9CDCFE"/>
          <w:sz w:val="21"/>
          <w:szCs w:val="21"/>
          <w:lang w:eastAsia="en-GB"/>
        </w:rPr>
        <w:t>io_area</w:t>
      </w:r>
      <w:r w:rsidRPr="007E2F53">
        <w:rPr>
          <w:rFonts w:ascii="Consolas" w:eastAsia="Times New Roman" w:hAnsi="Consolas" w:cs="Times New Roman"/>
          <w:color w:val="CCCCCC"/>
          <w:sz w:val="21"/>
          <w:szCs w:val="21"/>
          <w:lang w:eastAsia="en-GB"/>
        </w:rPr>
        <w:t>.</w:t>
      </w:r>
      <w:r w:rsidRPr="007E2F53">
        <w:rPr>
          <w:rFonts w:ascii="Consolas" w:eastAsia="Times New Roman" w:hAnsi="Consolas" w:cs="Times New Roman"/>
          <w:color w:val="4FC1FF"/>
          <w:sz w:val="21"/>
          <w:szCs w:val="21"/>
          <w:lang w:eastAsia="en-GB"/>
        </w:rPr>
        <w:t>style</w:t>
      </w:r>
      <w:r w:rsidRPr="007E2F53">
        <w:rPr>
          <w:rFonts w:ascii="Consolas" w:eastAsia="Times New Roman" w:hAnsi="Consolas" w:cs="Times New Roman"/>
          <w:color w:val="CCCCCC"/>
          <w:sz w:val="21"/>
          <w:szCs w:val="21"/>
          <w:lang w:eastAsia="en-GB"/>
        </w:rPr>
        <w:t>.</w:t>
      </w:r>
      <w:r w:rsidRPr="007E2F53">
        <w:rPr>
          <w:rFonts w:ascii="Consolas" w:eastAsia="Times New Roman" w:hAnsi="Consolas" w:cs="Times New Roman"/>
          <w:color w:val="9CDCFE"/>
          <w:sz w:val="21"/>
          <w:szCs w:val="21"/>
          <w:lang w:eastAsia="en-GB"/>
        </w:rPr>
        <w:t>flexGrow</w:t>
      </w: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D4D4D4"/>
          <w:sz w:val="21"/>
          <w:szCs w:val="21"/>
          <w:lang w:eastAsia="en-GB"/>
        </w:rPr>
        <w:t>=</w:t>
      </w: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CE9178"/>
          <w:sz w:val="21"/>
          <w:szCs w:val="21"/>
          <w:lang w:eastAsia="en-GB"/>
        </w:rPr>
        <w:t>"1"</w:t>
      </w:r>
      <w:r w:rsidRPr="007E2F53">
        <w:rPr>
          <w:rFonts w:ascii="Consolas" w:eastAsia="Times New Roman" w:hAnsi="Consolas" w:cs="Times New Roman"/>
          <w:color w:val="CCCCCC"/>
          <w:sz w:val="21"/>
          <w:szCs w:val="21"/>
          <w:lang w:eastAsia="en-GB"/>
        </w:rPr>
        <w:t>;</w:t>
      </w:r>
    </w:p>
    <w:p w14:paraId="33A0794A" w14:textId="77777777" w:rsidR="007E2F53" w:rsidRPr="007E2F53" w:rsidRDefault="007E2F53" w:rsidP="007E2F53">
      <w:pPr>
        <w:shd w:val="clear" w:color="auto" w:fill="1F1F1F"/>
        <w:spacing w:after="0" w:line="285" w:lineRule="atLeast"/>
        <w:rPr>
          <w:rFonts w:ascii="Consolas" w:eastAsia="Times New Roman" w:hAnsi="Consolas" w:cs="Times New Roman"/>
          <w:color w:val="CCCCCC"/>
          <w:sz w:val="21"/>
          <w:szCs w:val="21"/>
          <w:lang w:eastAsia="en-GB"/>
        </w:rPr>
      </w:pP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6A9955"/>
          <w:sz w:val="21"/>
          <w:szCs w:val="21"/>
          <w:lang w:eastAsia="en-GB"/>
        </w:rPr>
        <w:t>//   create an io_area and specify its style</w:t>
      </w:r>
    </w:p>
    <w:p w14:paraId="2E59CE32" w14:textId="77777777" w:rsidR="007E2F53" w:rsidRPr="007E2F53" w:rsidRDefault="007E2F53" w:rsidP="007E2F53">
      <w:pPr>
        <w:shd w:val="clear" w:color="auto" w:fill="1F1F1F"/>
        <w:spacing w:after="0" w:line="285" w:lineRule="atLeast"/>
        <w:rPr>
          <w:rFonts w:ascii="Consolas" w:eastAsia="Times New Roman" w:hAnsi="Consolas" w:cs="Times New Roman"/>
          <w:color w:val="CCCCCC"/>
          <w:sz w:val="21"/>
          <w:szCs w:val="21"/>
          <w:lang w:eastAsia="en-GB"/>
        </w:rPr>
      </w:pPr>
    </w:p>
    <w:p w14:paraId="4648247D" w14:textId="77777777" w:rsidR="007E2F53" w:rsidRPr="007E2F53" w:rsidRDefault="007E2F53" w:rsidP="007E2F53">
      <w:pPr>
        <w:shd w:val="clear" w:color="auto" w:fill="1F1F1F"/>
        <w:spacing w:after="0" w:line="285" w:lineRule="atLeast"/>
        <w:rPr>
          <w:rFonts w:ascii="Consolas" w:eastAsia="Times New Roman" w:hAnsi="Consolas" w:cs="Times New Roman"/>
          <w:color w:val="CCCCCC"/>
          <w:sz w:val="21"/>
          <w:szCs w:val="21"/>
          <w:lang w:eastAsia="en-GB"/>
        </w:rPr>
      </w:pP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569CD6"/>
          <w:sz w:val="21"/>
          <w:szCs w:val="21"/>
          <w:lang w:eastAsia="en-GB"/>
        </w:rPr>
        <w:t>let</w:t>
      </w: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9CDCFE"/>
          <w:sz w:val="21"/>
          <w:szCs w:val="21"/>
          <w:lang w:eastAsia="en-GB"/>
        </w:rPr>
        <w:t>sim_area</w:t>
      </w: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D4D4D4"/>
          <w:sz w:val="21"/>
          <w:szCs w:val="21"/>
          <w:lang w:eastAsia="en-GB"/>
        </w:rPr>
        <w:t>=</w:t>
      </w: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9CDCFE"/>
          <w:sz w:val="21"/>
          <w:szCs w:val="21"/>
          <w:lang w:eastAsia="en-GB"/>
        </w:rPr>
        <w:t>document</w:t>
      </w:r>
      <w:r w:rsidRPr="007E2F53">
        <w:rPr>
          <w:rFonts w:ascii="Consolas" w:eastAsia="Times New Roman" w:hAnsi="Consolas" w:cs="Times New Roman"/>
          <w:color w:val="CCCCCC"/>
          <w:sz w:val="21"/>
          <w:szCs w:val="21"/>
          <w:lang w:eastAsia="en-GB"/>
        </w:rPr>
        <w:t>.</w:t>
      </w:r>
      <w:r w:rsidRPr="007E2F53">
        <w:rPr>
          <w:rFonts w:ascii="Consolas" w:eastAsia="Times New Roman" w:hAnsi="Consolas" w:cs="Times New Roman"/>
          <w:color w:val="DCDCAA"/>
          <w:sz w:val="21"/>
          <w:szCs w:val="21"/>
          <w:lang w:eastAsia="en-GB"/>
        </w:rPr>
        <w:t>getElementById</w:t>
      </w:r>
      <w:r w:rsidRPr="007E2F53">
        <w:rPr>
          <w:rFonts w:ascii="Consolas" w:eastAsia="Times New Roman" w:hAnsi="Consolas" w:cs="Times New Roman"/>
          <w:color w:val="CCCCCC"/>
          <w:sz w:val="21"/>
          <w:szCs w:val="21"/>
          <w:lang w:eastAsia="en-GB"/>
        </w:rPr>
        <w:t>(</w:t>
      </w:r>
      <w:r w:rsidRPr="007E2F53">
        <w:rPr>
          <w:rFonts w:ascii="Consolas" w:eastAsia="Times New Roman" w:hAnsi="Consolas" w:cs="Times New Roman"/>
          <w:color w:val="CE9178"/>
          <w:sz w:val="21"/>
          <w:szCs w:val="21"/>
          <w:lang w:eastAsia="en-GB"/>
        </w:rPr>
        <w:t>"sim_area"</w:t>
      </w: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D4D4D4"/>
          <w:sz w:val="21"/>
          <w:szCs w:val="21"/>
          <w:lang w:eastAsia="en-GB"/>
        </w:rPr>
        <w:t>+</w:t>
      </w: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569CD6"/>
          <w:sz w:val="21"/>
          <w:szCs w:val="21"/>
          <w:lang w:eastAsia="en-GB"/>
        </w:rPr>
        <w:t>this</w:t>
      </w:r>
      <w:r w:rsidRPr="007E2F53">
        <w:rPr>
          <w:rFonts w:ascii="Consolas" w:eastAsia="Times New Roman" w:hAnsi="Consolas" w:cs="Times New Roman"/>
          <w:color w:val="CCCCCC"/>
          <w:sz w:val="21"/>
          <w:szCs w:val="21"/>
          <w:lang w:eastAsia="en-GB"/>
        </w:rPr>
        <w:t>.</w:t>
      </w:r>
      <w:r w:rsidRPr="007E2F53">
        <w:rPr>
          <w:rFonts w:ascii="Consolas" w:eastAsia="Times New Roman" w:hAnsi="Consolas" w:cs="Times New Roman"/>
          <w:color w:val="9CDCFE"/>
          <w:sz w:val="21"/>
          <w:szCs w:val="21"/>
          <w:lang w:eastAsia="en-GB"/>
        </w:rPr>
        <w:t>id</w:t>
      </w:r>
      <w:r w:rsidRPr="007E2F53">
        <w:rPr>
          <w:rFonts w:ascii="Consolas" w:eastAsia="Times New Roman" w:hAnsi="Consolas" w:cs="Times New Roman"/>
          <w:color w:val="CCCCCC"/>
          <w:sz w:val="21"/>
          <w:szCs w:val="21"/>
          <w:lang w:eastAsia="en-GB"/>
        </w:rPr>
        <w:t>);</w:t>
      </w:r>
    </w:p>
    <w:p w14:paraId="58AC9E75" w14:textId="77777777" w:rsidR="007E2F53" w:rsidRPr="007E2F53" w:rsidRDefault="007E2F53" w:rsidP="007E2F53">
      <w:pPr>
        <w:shd w:val="clear" w:color="auto" w:fill="1F1F1F"/>
        <w:spacing w:after="0" w:line="285" w:lineRule="atLeast"/>
        <w:rPr>
          <w:rFonts w:ascii="Consolas" w:eastAsia="Times New Roman" w:hAnsi="Consolas" w:cs="Times New Roman"/>
          <w:color w:val="CCCCCC"/>
          <w:sz w:val="21"/>
          <w:szCs w:val="21"/>
          <w:lang w:eastAsia="en-GB"/>
        </w:rPr>
      </w:pPr>
    </w:p>
    <w:p w14:paraId="7147E08B" w14:textId="77777777" w:rsidR="007E2F53" w:rsidRPr="007E2F53" w:rsidRDefault="007E2F53" w:rsidP="007E2F53">
      <w:pPr>
        <w:shd w:val="clear" w:color="auto" w:fill="1F1F1F"/>
        <w:spacing w:after="0" w:line="285" w:lineRule="atLeast"/>
        <w:rPr>
          <w:rFonts w:ascii="Consolas" w:eastAsia="Times New Roman" w:hAnsi="Consolas" w:cs="Times New Roman"/>
          <w:color w:val="CCCCCC"/>
          <w:sz w:val="21"/>
          <w:szCs w:val="21"/>
          <w:lang w:eastAsia="en-GB"/>
        </w:rPr>
      </w:pP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569CD6"/>
          <w:sz w:val="21"/>
          <w:szCs w:val="21"/>
          <w:lang w:eastAsia="en-GB"/>
        </w:rPr>
        <w:t>let</w:t>
      </w: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9CDCFE"/>
          <w:sz w:val="21"/>
          <w:szCs w:val="21"/>
          <w:lang w:eastAsia="en-GB"/>
        </w:rPr>
        <w:t>p</w:t>
      </w: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D4D4D4"/>
          <w:sz w:val="21"/>
          <w:szCs w:val="21"/>
          <w:lang w:eastAsia="en-GB"/>
        </w:rPr>
        <w:t>=</w:t>
      </w: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9CDCFE"/>
          <w:sz w:val="21"/>
          <w:szCs w:val="21"/>
          <w:lang w:eastAsia="en-GB"/>
        </w:rPr>
        <w:t>document</w:t>
      </w:r>
      <w:r w:rsidRPr="007E2F53">
        <w:rPr>
          <w:rFonts w:ascii="Consolas" w:eastAsia="Times New Roman" w:hAnsi="Consolas" w:cs="Times New Roman"/>
          <w:color w:val="CCCCCC"/>
          <w:sz w:val="21"/>
          <w:szCs w:val="21"/>
          <w:lang w:eastAsia="en-GB"/>
        </w:rPr>
        <w:t>.</w:t>
      </w:r>
      <w:r w:rsidRPr="007E2F53">
        <w:rPr>
          <w:rFonts w:ascii="Consolas" w:eastAsia="Times New Roman" w:hAnsi="Consolas" w:cs="Times New Roman"/>
          <w:color w:val="DCDCAA"/>
          <w:sz w:val="21"/>
          <w:szCs w:val="21"/>
          <w:lang w:eastAsia="en-GB"/>
        </w:rPr>
        <w:t>createElement</w:t>
      </w:r>
      <w:r w:rsidRPr="007E2F53">
        <w:rPr>
          <w:rFonts w:ascii="Consolas" w:eastAsia="Times New Roman" w:hAnsi="Consolas" w:cs="Times New Roman"/>
          <w:color w:val="CCCCCC"/>
          <w:sz w:val="21"/>
          <w:szCs w:val="21"/>
          <w:lang w:eastAsia="en-GB"/>
        </w:rPr>
        <w:t>(</w:t>
      </w:r>
      <w:r w:rsidRPr="007E2F53">
        <w:rPr>
          <w:rFonts w:ascii="Consolas" w:eastAsia="Times New Roman" w:hAnsi="Consolas" w:cs="Times New Roman"/>
          <w:color w:val="CE9178"/>
          <w:sz w:val="21"/>
          <w:szCs w:val="21"/>
          <w:lang w:eastAsia="en-GB"/>
        </w:rPr>
        <w:t>"p"</w:t>
      </w:r>
      <w:r w:rsidRPr="007E2F53">
        <w:rPr>
          <w:rFonts w:ascii="Consolas" w:eastAsia="Times New Roman" w:hAnsi="Consolas" w:cs="Times New Roman"/>
          <w:color w:val="CCCCCC"/>
          <w:sz w:val="21"/>
          <w:szCs w:val="21"/>
          <w:lang w:eastAsia="en-GB"/>
        </w:rPr>
        <w:t>);</w:t>
      </w:r>
    </w:p>
    <w:p w14:paraId="6D7E1FDE" w14:textId="77777777" w:rsidR="007E2F53" w:rsidRPr="007E2F53" w:rsidRDefault="007E2F53" w:rsidP="007E2F53">
      <w:pPr>
        <w:shd w:val="clear" w:color="auto" w:fill="1F1F1F"/>
        <w:spacing w:after="0" w:line="285" w:lineRule="atLeast"/>
        <w:rPr>
          <w:rFonts w:ascii="Consolas" w:eastAsia="Times New Roman" w:hAnsi="Consolas" w:cs="Times New Roman"/>
          <w:color w:val="CCCCCC"/>
          <w:sz w:val="21"/>
          <w:szCs w:val="21"/>
          <w:lang w:eastAsia="en-GB"/>
        </w:rPr>
      </w:pP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9CDCFE"/>
          <w:sz w:val="21"/>
          <w:szCs w:val="21"/>
          <w:lang w:eastAsia="en-GB"/>
        </w:rPr>
        <w:t>p</w:t>
      </w:r>
      <w:r w:rsidRPr="007E2F53">
        <w:rPr>
          <w:rFonts w:ascii="Consolas" w:eastAsia="Times New Roman" w:hAnsi="Consolas" w:cs="Times New Roman"/>
          <w:color w:val="CCCCCC"/>
          <w:sz w:val="21"/>
          <w:szCs w:val="21"/>
          <w:lang w:eastAsia="en-GB"/>
        </w:rPr>
        <w:t>.</w:t>
      </w:r>
      <w:r w:rsidRPr="007E2F53">
        <w:rPr>
          <w:rFonts w:ascii="Consolas" w:eastAsia="Times New Roman" w:hAnsi="Consolas" w:cs="Times New Roman"/>
          <w:color w:val="9CDCFE"/>
          <w:sz w:val="21"/>
          <w:szCs w:val="21"/>
          <w:lang w:eastAsia="en-GB"/>
        </w:rPr>
        <w:t>innerHTML</w:t>
      </w: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D4D4D4"/>
          <w:sz w:val="21"/>
          <w:szCs w:val="21"/>
          <w:lang w:eastAsia="en-GB"/>
        </w:rPr>
        <w:t>=</w:t>
      </w: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CE9178"/>
          <w:sz w:val="21"/>
          <w:szCs w:val="21"/>
          <w:lang w:eastAsia="en-GB"/>
        </w:rPr>
        <w:t>"text"</w:t>
      </w:r>
      <w:r w:rsidRPr="007E2F53">
        <w:rPr>
          <w:rFonts w:ascii="Consolas" w:eastAsia="Times New Roman" w:hAnsi="Consolas" w:cs="Times New Roman"/>
          <w:color w:val="CCCCCC"/>
          <w:sz w:val="21"/>
          <w:szCs w:val="21"/>
          <w:lang w:eastAsia="en-GB"/>
        </w:rPr>
        <w:t>;</w:t>
      </w:r>
    </w:p>
    <w:p w14:paraId="1A996CBB" w14:textId="77777777" w:rsidR="007E2F53" w:rsidRPr="007E2F53" w:rsidRDefault="007E2F53" w:rsidP="007E2F53">
      <w:pPr>
        <w:shd w:val="clear" w:color="auto" w:fill="1F1F1F"/>
        <w:spacing w:after="0" w:line="285" w:lineRule="atLeast"/>
        <w:rPr>
          <w:rFonts w:ascii="Consolas" w:eastAsia="Times New Roman" w:hAnsi="Consolas" w:cs="Times New Roman"/>
          <w:color w:val="CCCCCC"/>
          <w:sz w:val="21"/>
          <w:szCs w:val="21"/>
          <w:lang w:eastAsia="en-GB"/>
        </w:rPr>
      </w:pP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569CD6"/>
          <w:sz w:val="21"/>
          <w:szCs w:val="21"/>
          <w:lang w:eastAsia="en-GB"/>
        </w:rPr>
        <w:t>this</w:t>
      </w:r>
      <w:r w:rsidRPr="007E2F53">
        <w:rPr>
          <w:rFonts w:ascii="Consolas" w:eastAsia="Times New Roman" w:hAnsi="Consolas" w:cs="Times New Roman"/>
          <w:color w:val="CCCCCC"/>
          <w:sz w:val="21"/>
          <w:szCs w:val="21"/>
          <w:lang w:eastAsia="en-GB"/>
        </w:rPr>
        <w:t>.</w:t>
      </w:r>
      <w:r w:rsidRPr="007E2F53">
        <w:rPr>
          <w:rFonts w:ascii="Consolas" w:eastAsia="Times New Roman" w:hAnsi="Consolas" w:cs="Times New Roman"/>
          <w:color w:val="9CDCFE"/>
          <w:sz w:val="21"/>
          <w:szCs w:val="21"/>
          <w:lang w:eastAsia="en-GB"/>
        </w:rPr>
        <w:t>io_area</w:t>
      </w:r>
      <w:r w:rsidRPr="007E2F53">
        <w:rPr>
          <w:rFonts w:ascii="Consolas" w:eastAsia="Times New Roman" w:hAnsi="Consolas" w:cs="Times New Roman"/>
          <w:color w:val="CCCCCC"/>
          <w:sz w:val="21"/>
          <w:szCs w:val="21"/>
          <w:lang w:eastAsia="en-GB"/>
        </w:rPr>
        <w:t>.</w:t>
      </w:r>
      <w:r w:rsidRPr="007E2F53">
        <w:rPr>
          <w:rFonts w:ascii="Consolas" w:eastAsia="Times New Roman" w:hAnsi="Consolas" w:cs="Times New Roman"/>
          <w:color w:val="DCDCAA"/>
          <w:sz w:val="21"/>
          <w:szCs w:val="21"/>
          <w:lang w:eastAsia="en-GB"/>
        </w:rPr>
        <w:t>appendChild</w:t>
      </w:r>
      <w:r w:rsidRPr="007E2F53">
        <w:rPr>
          <w:rFonts w:ascii="Consolas" w:eastAsia="Times New Roman" w:hAnsi="Consolas" w:cs="Times New Roman"/>
          <w:color w:val="CCCCCC"/>
          <w:sz w:val="21"/>
          <w:szCs w:val="21"/>
          <w:lang w:eastAsia="en-GB"/>
        </w:rPr>
        <w:t>(</w:t>
      </w:r>
      <w:r w:rsidRPr="007E2F53">
        <w:rPr>
          <w:rFonts w:ascii="Consolas" w:eastAsia="Times New Roman" w:hAnsi="Consolas" w:cs="Times New Roman"/>
          <w:color w:val="9CDCFE"/>
          <w:sz w:val="21"/>
          <w:szCs w:val="21"/>
          <w:lang w:eastAsia="en-GB"/>
        </w:rPr>
        <w:t>p</w:t>
      </w:r>
      <w:r w:rsidRPr="007E2F53">
        <w:rPr>
          <w:rFonts w:ascii="Consolas" w:eastAsia="Times New Roman" w:hAnsi="Consolas" w:cs="Times New Roman"/>
          <w:color w:val="CCCCCC"/>
          <w:sz w:val="21"/>
          <w:szCs w:val="21"/>
          <w:lang w:eastAsia="en-GB"/>
        </w:rPr>
        <w:t>);</w:t>
      </w:r>
    </w:p>
    <w:p w14:paraId="0AECF6C3" w14:textId="77777777" w:rsidR="007E2F53" w:rsidRPr="007E2F53" w:rsidRDefault="007E2F53" w:rsidP="007E2F53">
      <w:pPr>
        <w:shd w:val="clear" w:color="auto" w:fill="1F1F1F"/>
        <w:spacing w:after="0" w:line="285" w:lineRule="atLeast"/>
        <w:rPr>
          <w:rFonts w:ascii="Consolas" w:eastAsia="Times New Roman" w:hAnsi="Consolas" w:cs="Times New Roman"/>
          <w:color w:val="CCCCCC"/>
          <w:sz w:val="21"/>
          <w:szCs w:val="21"/>
          <w:lang w:eastAsia="en-GB"/>
        </w:rPr>
      </w:pP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6A9955"/>
          <w:sz w:val="21"/>
          <w:szCs w:val="21"/>
          <w:lang w:eastAsia="en-GB"/>
        </w:rPr>
        <w:t>//   test paragraph</w:t>
      </w:r>
    </w:p>
    <w:p w14:paraId="3FC34C7D" w14:textId="77777777" w:rsidR="007E2F53" w:rsidRPr="007E2F53" w:rsidRDefault="007E2F53" w:rsidP="007E2F53">
      <w:pPr>
        <w:shd w:val="clear" w:color="auto" w:fill="1F1F1F"/>
        <w:spacing w:after="0" w:line="285" w:lineRule="atLeast"/>
        <w:rPr>
          <w:rFonts w:ascii="Consolas" w:eastAsia="Times New Roman" w:hAnsi="Consolas" w:cs="Times New Roman"/>
          <w:color w:val="CCCCCC"/>
          <w:sz w:val="21"/>
          <w:szCs w:val="21"/>
          <w:lang w:eastAsia="en-GB"/>
        </w:rPr>
      </w:pPr>
      <w:r w:rsidRPr="007E2F53">
        <w:rPr>
          <w:rFonts w:ascii="Consolas" w:eastAsia="Times New Roman" w:hAnsi="Consolas" w:cs="Times New Roman"/>
          <w:color w:val="CCCCCC"/>
          <w:sz w:val="21"/>
          <w:szCs w:val="21"/>
          <w:lang w:eastAsia="en-GB"/>
        </w:rPr>
        <w:t xml:space="preserve">    </w:t>
      </w:r>
    </w:p>
    <w:p w14:paraId="425A3359" w14:textId="77777777" w:rsidR="007E2F53" w:rsidRPr="007E2F53" w:rsidRDefault="007E2F53" w:rsidP="007E2F53">
      <w:pPr>
        <w:shd w:val="clear" w:color="auto" w:fill="1F1F1F"/>
        <w:spacing w:after="0" w:line="285" w:lineRule="atLeast"/>
        <w:rPr>
          <w:rFonts w:ascii="Consolas" w:eastAsia="Times New Roman" w:hAnsi="Consolas" w:cs="Times New Roman"/>
          <w:color w:val="CCCCCC"/>
          <w:sz w:val="21"/>
          <w:szCs w:val="21"/>
          <w:lang w:eastAsia="en-GB"/>
        </w:rPr>
      </w:pP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9CDCFE"/>
          <w:sz w:val="21"/>
          <w:szCs w:val="21"/>
          <w:lang w:eastAsia="en-GB"/>
        </w:rPr>
        <w:t>sim_area</w:t>
      </w:r>
      <w:r w:rsidRPr="007E2F53">
        <w:rPr>
          <w:rFonts w:ascii="Consolas" w:eastAsia="Times New Roman" w:hAnsi="Consolas" w:cs="Times New Roman"/>
          <w:color w:val="CCCCCC"/>
          <w:sz w:val="21"/>
          <w:szCs w:val="21"/>
          <w:lang w:eastAsia="en-GB"/>
        </w:rPr>
        <w:t>.</w:t>
      </w:r>
      <w:r w:rsidRPr="007E2F53">
        <w:rPr>
          <w:rFonts w:ascii="Consolas" w:eastAsia="Times New Roman" w:hAnsi="Consolas" w:cs="Times New Roman"/>
          <w:color w:val="DCDCAA"/>
          <w:sz w:val="21"/>
          <w:szCs w:val="21"/>
          <w:lang w:eastAsia="en-GB"/>
        </w:rPr>
        <w:t>appendChild</w:t>
      </w:r>
      <w:r w:rsidRPr="007E2F53">
        <w:rPr>
          <w:rFonts w:ascii="Consolas" w:eastAsia="Times New Roman" w:hAnsi="Consolas" w:cs="Times New Roman"/>
          <w:color w:val="CCCCCC"/>
          <w:sz w:val="21"/>
          <w:szCs w:val="21"/>
          <w:lang w:eastAsia="en-GB"/>
        </w:rPr>
        <w:t>(</w:t>
      </w:r>
      <w:r w:rsidRPr="007E2F53">
        <w:rPr>
          <w:rFonts w:ascii="Consolas" w:eastAsia="Times New Roman" w:hAnsi="Consolas" w:cs="Times New Roman"/>
          <w:color w:val="569CD6"/>
          <w:sz w:val="21"/>
          <w:szCs w:val="21"/>
          <w:lang w:eastAsia="en-GB"/>
        </w:rPr>
        <w:t>this</w:t>
      </w:r>
      <w:r w:rsidRPr="007E2F53">
        <w:rPr>
          <w:rFonts w:ascii="Consolas" w:eastAsia="Times New Roman" w:hAnsi="Consolas" w:cs="Times New Roman"/>
          <w:color w:val="CCCCCC"/>
          <w:sz w:val="21"/>
          <w:szCs w:val="21"/>
          <w:lang w:eastAsia="en-GB"/>
        </w:rPr>
        <w:t>.</w:t>
      </w:r>
      <w:r w:rsidRPr="007E2F53">
        <w:rPr>
          <w:rFonts w:ascii="Consolas" w:eastAsia="Times New Roman" w:hAnsi="Consolas" w:cs="Times New Roman"/>
          <w:color w:val="9CDCFE"/>
          <w:sz w:val="21"/>
          <w:szCs w:val="21"/>
          <w:lang w:eastAsia="en-GB"/>
        </w:rPr>
        <w:t>io_area</w:t>
      </w:r>
      <w:r w:rsidRPr="007E2F53">
        <w:rPr>
          <w:rFonts w:ascii="Consolas" w:eastAsia="Times New Roman" w:hAnsi="Consolas" w:cs="Times New Roman"/>
          <w:color w:val="CCCCCC"/>
          <w:sz w:val="21"/>
          <w:szCs w:val="21"/>
          <w:lang w:eastAsia="en-GB"/>
        </w:rPr>
        <w:t>);</w:t>
      </w:r>
    </w:p>
    <w:p w14:paraId="1970B24E" w14:textId="77777777" w:rsidR="007E2F53" w:rsidRPr="007E2F53" w:rsidRDefault="007E2F53" w:rsidP="007E2F53">
      <w:pPr>
        <w:shd w:val="clear" w:color="auto" w:fill="1F1F1F"/>
        <w:spacing w:after="0" w:line="285" w:lineRule="atLeast"/>
        <w:rPr>
          <w:rFonts w:ascii="Consolas" w:eastAsia="Times New Roman" w:hAnsi="Consolas" w:cs="Times New Roman"/>
          <w:color w:val="CCCCCC"/>
          <w:sz w:val="21"/>
          <w:szCs w:val="21"/>
          <w:lang w:eastAsia="en-GB"/>
        </w:rPr>
      </w:pPr>
      <w:r w:rsidRPr="007E2F53">
        <w:rPr>
          <w:rFonts w:ascii="Consolas" w:eastAsia="Times New Roman" w:hAnsi="Consolas" w:cs="Times New Roman"/>
          <w:color w:val="CCCCCC"/>
          <w:sz w:val="21"/>
          <w:szCs w:val="21"/>
          <w:lang w:eastAsia="en-GB"/>
        </w:rPr>
        <w:t xml:space="preserve">    </w:t>
      </w:r>
      <w:r w:rsidRPr="007E2F53">
        <w:rPr>
          <w:rFonts w:ascii="Consolas" w:eastAsia="Times New Roman" w:hAnsi="Consolas" w:cs="Times New Roman"/>
          <w:color w:val="6A9955"/>
          <w:sz w:val="21"/>
          <w:szCs w:val="21"/>
          <w:lang w:eastAsia="en-GB"/>
        </w:rPr>
        <w:t>//   put io_area on the screen</w:t>
      </w:r>
    </w:p>
    <w:p w14:paraId="13750D11" w14:textId="27F89C62" w:rsidR="007E2F53" w:rsidRPr="007E2F53" w:rsidRDefault="007E2F53" w:rsidP="007E2F53">
      <w:pPr>
        <w:shd w:val="clear" w:color="auto" w:fill="1F1F1F"/>
        <w:spacing w:after="0" w:line="285" w:lineRule="atLeast"/>
        <w:rPr>
          <w:rFonts w:ascii="Consolas" w:eastAsia="Times New Roman" w:hAnsi="Consolas" w:cs="Times New Roman"/>
          <w:color w:val="CCCCCC"/>
          <w:sz w:val="21"/>
          <w:szCs w:val="21"/>
          <w:lang w:eastAsia="en-GB"/>
        </w:rPr>
      </w:pPr>
      <w:r w:rsidRPr="007E2F53">
        <w:rPr>
          <w:rFonts w:ascii="Consolas" w:eastAsia="Times New Roman" w:hAnsi="Consolas" w:cs="Times New Roman"/>
          <w:color w:val="CCCCCC"/>
          <w:sz w:val="21"/>
          <w:szCs w:val="21"/>
          <w:lang w:eastAsia="en-GB"/>
        </w:rPr>
        <w:t>}</w:t>
      </w:r>
    </w:p>
    <w:p w14:paraId="0190BC8B" w14:textId="67F8EDE0" w:rsidR="00FC22E6" w:rsidRPr="0056542D" w:rsidRDefault="002D07FB" w:rsidP="00931EB6">
      <w:r>
        <w:t xml:space="preserve">It simply creates an io_area div element and puts it on the </w:t>
      </w:r>
      <w:r w:rsidR="008E5EA4">
        <w:t>sim_area.</w:t>
      </w:r>
    </w:p>
    <w:p w14:paraId="30FC7702" w14:textId="33EBBA48" w:rsidR="005B06D2" w:rsidRDefault="002F778D" w:rsidP="0056542D">
      <w:pPr>
        <w:pStyle w:val="3"/>
      </w:pPr>
      <w:bookmarkStart w:id="118" w:name="_Toc163244146"/>
      <w:r>
        <w:lastRenderedPageBreak/>
        <w:t>Reo</w:t>
      </w:r>
      <w:r w:rsidR="0056542D" w:rsidRPr="0056542D">
        <w:t xml:space="preserve">rganisation </w:t>
      </w:r>
      <w:r w:rsidR="0056542D">
        <w:t>work</w:t>
      </w:r>
      <w:bookmarkEnd w:id="118"/>
    </w:p>
    <w:p w14:paraId="4C1BF6D1" w14:textId="20DEDB6A" w:rsidR="00D13837" w:rsidRDefault="00C32609" w:rsidP="00FC22E6">
      <w:r w:rsidRPr="00C32609">
        <w:rPr>
          <w:noProof/>
        </w:rPr>
        <w:drawing>
          <wp:anchor distT="0" distB="0" distL="114300" distR="114300" simplePos="0" relativeHeight="251754524" behindDoc="0" locked="0" layoutInCell="1" allowOverlap="1" wp14:anchorId="171D56C4" wp14:editId="0A1632E2">
            <wp:simplePos x="0" y="0"/>
            <wp:positionH relativeFrom="margin">
              <wp:align>right</wp:align>
            </wp:positionH>
            <wp:positionV relativeFrom="paragraph">
              <wp:posOffset>175895</wp:posOffset>
            </wp:positionV>
            <wp:extent cx="2870200" cy="2381250"/>
            <wp:effectExtent l="0" t="0" r="6350" b="0"/>
            <wp:wrapSquare wrapText="bothSides"/>
            <wp:docPr id="16452004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00427" name="Picture 1" descr="A screen shot of a computer program&#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870200" cy="2381250"/>
                    </a:xfrm>
                    <a:prstGeom prst="rect">
                      <a:avLst/>
                    </a:prstGeom>
                  </pic:spPr>
                </pic:pic>
              </a:graphicData>
            </a:graphic>
            <wp14:sizeRelH relativeFrom="margin">
              <wp14:pctWidth>0</wp14:pctWidth>
            </wp14:sizeRelH>
            <wp14:sizeRelV relativeFrom="margin">
              <wp14:pctHeight>0</wp14:pctHeight>
            </wp14:sizeRelV>
          </wp:anchor>
        </w:drawing>
      </w:r>
      <w:r w:rsidR="008E5EA4">
        <w:t xml:space="preserve">Before moving on with I/O Handlers, I would like to come back to the controller method to make </w:t>
      </w:r>
      <w:r w:rsidR="00D556A8">
        <w:t>reorganise code in more</w:t>
      </w:r>
      <w:r w:rsidR="008E5EA4">
        <w:t xml:space="preserve"> </w:t>
      </w:r>
      <w:r w:rsidR="00FC22E6">
        <w:t>modular</w:t>
      </w:r>
      <w:r w:rsidR="00D556A8">
        <w:t xml:space="preserve"> way</w:t>
      </w:r>
      <w:r w:rsidR="00FC22E6">
        <w:t>.</w:t>
      </w:r>
      <w:r w:rsidR="00D556A8">
        <w:t xml:space="preserve"> Now it comprises of four methods, </w:t>
      </w:r>
      <w:r w:rsidR="00A05315">
        <w:t>“constructor()”, “update()”, “addSim()” and “terminateSim()”</w:t>
      </w:r>
      <w:r w:rsidR="00A30D23">
        <w:t xml:space="preserve">. </w:t>
      </w:r>
    </w:p>
    <w:p w14:paraId="22A2B5BC" w14:textId="6BFF6420" w:rsidR="00FC22E6" w:rsidRDefault="006E1691" w:rsidP="00FC22E6">
      <w:r>
        <w:t>The “constructor()” method can be split up into: createSimulation</w:t>
      </w:r>
      <w:r w:rsidR="00AE73B1">
        <w:t>s</w:t>
      </w:r>
      <w:r>
        <w:t>DropDown(), createAddSimButton()</w:t>
      </w:r>
      <w:r w:rsidR="00040327">
        <w:t xml:space="preserve"> </w:t>
      </w:r>
      <w:r>
        <w:t xml:space="preserve">and </w:t>
      </w:r>
      <w:r w:rsidR="00726F12">
        <w:t xml:space="preserve">startUpdateLoop(). These methods </w:t>
      </w:r>
      <w:r w:rsidR="00D13837">
        <w:t xml:space="preserve">will make </w:t>
      </w:r>
      <w:r w:rsidR="00C254B9">
        <w:t xml:space="preserve">the code more manageable, </w:t>
      </w:r>
      <w:r w:rsidR="000013D7">
        <w:t>modular,</w:t>
      </w:r>
      <w:r w:rsidR="00C254B9">
        <w:t xml:space="preserve"> and self-documenting.</w:t>
      </w:r>
      <w:r w:rsidR="00B40A81">
        <w:t xml:space="preserve"> They do not change any functionality, but </w:t>
      </w:r>
      <w:r w:rsidR="000013D7">
        <w:t>simply rearrange the code from the constructor method.</w:t>
      </w:r>
      <w:r w:rsidR="00A54A09">
        <w:t xml:space="preserve"> </w:t>
      </w:r>
    </w:p>
    <w:p w14:paraId="05DA5F53" w14:textId="77777777" w:rsidR="00C32609" w:rsidRDefault="00C32609" w:rsidP="00FC22E6"/>
    <w:p w14:paraId="09D25075" w14:textId="601BBE90" w:rsidR="00373D52" w:rsidRDefault="00BF4671" w:rsidP="00FC22E6">
      <w:r>
        <w:t>The update method can be left as it was.</w:t>
      </w:r>
      <w:r>
        <w:br/>
      </w:r>
      <w:r w:rsidR="00D0755D">
        <w:t xml:space="preserve">The “addSim()” method can be rearranged in a following way: </w:t>
      </w:r>
      <w:r w:rsidR="004D2CFC">
        <w:t>createSimArea(</w:t>
      </w:r>
      <w:r w:rsidR="00DF645F">
        <w:t>index</w:t>
      </w:r>
      <w:r w:rsidR="004D2CFC">
        <w:t xml:space="preserve">) which will return the </w:t>
      </w:r>
      <w:r w:rsidR="005C0E8E">
        <w:t>HTMLDivElement object</w:t>
      </w:r>
      <w:r w:rsidR="0080294E">
        <w:t xml:space="preserve"> of the sim_area</w:t>
      </w:r>
      <w:r w:rsidR="00DF645F">
        <w:t xml:space="preserve"> of the same type as </w:t>
      </w:r>
      <w:r w:rsidR="005F24BC">
        <w:t>the class group selected by the user (represented by the index parameter)</w:t>
      </w:r>
      <w:r w:rsidR="005C6D08">
        <w:t>;</w:t>
      </w:r>
      <w:r w:rsidR="00392C43">
        <w:t xml:space="preserve"> createSimHeader(</w:t>
      </w:r>
      <w:r w:rsidR="00A96F83">
        <w:t>sim, sim_area</w:t>
      </w:r>
      <w:r w:rsidR="00392C43">
        <w:t>)</w:t>
      </w:r>
      <w:r w:rsidR="005E6E43">
        <w:t xml:space="preserve"> which will be responsible for creating a container for title and sim buttons.</w:t>
      </w:r>
      <w:r w:rsidR="00211E6D">
        <w:t xml:space="preserve"> It will then create the title and</w:t>
      </w:r>
      <w:r w:rsidR="001546B4">
        <w:t xml:space="preserve"> buttons with the following function:</w:t>
      </w:r>
      <w:r w:rsidR="005C6D08">
        <w:t xml:space="preserve"> createSimButtons(sim, container</w:t>
      </w:r>
      <w:r w:rsidR="00967F40">
        <w:t>, index</w:t>
      </w:r>
      <w:r w:rsidR="005C6D08">
        <w:t>) will accept a sim</w:t>
      </w:r>
      <w:r w:rsidR="00967F40">
        <w:t xml:space="preserve">, </w:t>
      </w:r>
      <w:r w:rsidR="00D75993">
        <w:t>container,</w:t>
      </w:r>
      <w:r w:rsidR="00967F40">
        <w:t xml:space="preserve"> and index</w:t>
      </w:r>
      <w:r w:rsidR="005C6D08">
        <w:t xml:space="preserve"> as parameters</w:t>
      </w:r>
      <w:r w:rsidR="004B2731">
        <w:t xml:space="preserve"> to put them on the appropriate place on the screen.</w:t>
      </w:r>
      <w:r w:rsidR="005C6D08">
        <w:t xml:space="preserve"> </w:t>
      </w:r>
    </w:p>
    <w:p w14:paraId="0671539F" w14:textId="014E486B" w:rsidR="009F6835" w:rsidRDefault="009F6835" w:rsidP="009F6835">
      <w:pPr>
        <w:pStyle w:val="3"/>
        <w:rPr>
          <w:lang w:val="en-US"/>
        </w:rPr>
      </w:pPr>
      <w:bookmarkStart w:id="119" w:name="_Toc163244147"/>
      <w:r>
        <w:rPr>
          <w:lang w:val="en-US"/>
        </w:rPr>
        <w:t>Interface design changes</w:t>
      </w:r>
      <w:bookmarkEnd w:id="119"/>
    </w:p>
    <w:p w14:paraId="641303FB" w14:textId="23719913" w:rsidR="009F6835" w:rsidRPr="003A5335" w:rsidRDefault="009F6835" w:rsidP="009F6835">
      <w:r w:rsidRPr="003A5335">
        <w:t xml:space="preserve">As a result of discussions of the </w:t>
      </w:r>
      <w:r w:rsidR="006E0E5A" w:rsidRPr="003A5335">
        <w:t xml:space="preserve">interface </w:t>
      </w:r>
      <w:r w:rsidRPr="003A5335">
        <w:t>design</w:t>
      </w:r>
      <w:r w:rsidR="003D7042" w:rsidRPr="003A5335">
        <w:t xml:space="preserve">s </w:t>
      </w:r>
      <w:r w:rsidR="00692C47" w:rsidRPr="003A5335">
        <w:t>and mock-ups created earlier, we came up with the following</w:t>
      </w:r>
      <w:r w:rsidRPr="003A5335">
        <w:t xml:space="preserve"> </w:t>
      </w:r>
      <w:r w:rsidR="003A5335" w:rsidRPr="003A5335">
        <w:t xml:space="preserve">colour scheme </w:t>
      </w:r>
      <w:r w:rsidR="003A5335">
        <w:t>for the interface</w:t>
      </w:r>
      <w:r w:rsidR="00323FC3">
        <w:t>:</w:t>
      </w:r>
    </w:p>
    <w:p w14:paraId="2AA308A9" w14:textId="4405CDA5" w:rsidR="003249AB" w:rsidRDefault="00C651E0" w:rsidP="00FC22E6">
      <w:pPr>
        <w:rPr>
          <w:lang w:val="ru-RU"/>
        </w:rPr>
      </w:pPr>
      <w:r w:rsidRPr="00C651E0">
        <w:rPr>
          <w:noProof/>
          <w:lang w:val="ru-RU"/>
        </w:rPr>
        <w:drawing>
          <wp:inline distT="0" distB="0" distL="0" distR="0" wp14:anchorId="2DAEF93A" wp14:editId="2C9BE815">
            <wp:extent cx="5157825" cy="500066"/>
            <wp:effectExtent l="0" t="0" r="5080" b="0"/>
            <wp:docPr id="39643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35309" name=""/>
                    <pic:cNvPicPr/>
                  </pic:nvPicPr>
                  <pic:blipFill>
                    <a:blip r:embed="rId312"/>
                    <a:stretch>
                      <a:fillRect/>
                    </a:stretch>
                  </pic:blipFill>
                  <pic:spPr>
                    <a:xfrm>
                      <a:off x="0" y="0"/>
                      <a:ext cx="5157825" cy="500066"/>
                    </a:xfrm>
                    <a:prstGeom prst="rect">
                      <a:avLst/>
                    </a:prstGeom>
                  </pic:spPr>
                </pic:pic>
              </a:graphicData>
            </a:graphic>
          </wp:inline>
        </w:drawing>
      </w:r>
    </w:p>
    <w:p w14:paraId="6040258F" w14:textId="578B3C35" w:rsidR="001A7152" w:rsidRDefault="00A3397D" w:rsidP="00FC22E6">
      <w:r w:rsidRPr="00A3397D">
        <w:t>This colour scheme was a</w:t>
      </w:r>
      <w:r>
        <w:t xml:space="preserve">ccepted by all stakeholders. </w:t>
      </w:r>
      <w:r w:rsidR="00B8054C">
        <w:t xml:space="preserve">Furthermore, it gets an excellent score for the background to text colour contrast ratio according to </w:t>
      </w:r>
      <w:r w:rsidR="00D43181">
        <w:t>Web Content Accessibility Guidelines (WCAG).</w:t>
      </w:r>
      <w:r w:rsidR="00A65DB4">
        <w:t xml:space="preserve"> The main colours used are</w:t>
      </w:r>
      <w:r w:rsidR="001C6135">
        <w:t xml:space="preserve"> </w:t>
      </w:r>
      <w:r w:rsidR="00F1395F" w:rsidRPr="00F1395F">
        <w:t>#</w:t>
      </w:r>
      <w:r w:rsidR="004B3FED">
        <w:t>B</w:t>
      </w:r>
      <w:r w:rsidR="00F1395F" w:rsidRPr="00F1395F">
        <w:t>9</w:t>
      </w:r>
      <w:r w:rsidR="004B3FED">
        <w:t>BFE</w:t>
      </w:r>
      <w:r w:rsidR="00F1395F" w:rsidRPr="00F1395F">
        <w:t>0</w:t>
      </w:r>
      <w:r w:rsidR="00F1395F">
        <w:t xml:space="preserve"> for the page background; </w:t>
      </w:r>
      <w:r w:rsidR="002E59D9" w:rsidRPr="002E59D9">
        <w:t>#39498C</w:t>
      </w:r>
      <w:r w:rsidR="002E59D9">
        <w:t xml:space="preserve"> for the background of all elements</w:t>
      </w:r>
      <w:r w:rsidR="00AB1CE1">
        <w:t xml:space="preserve"> inside the body tag; </w:t>
      </w:r>
      <w:r w:rsidR="00D13E60" w:rsidRPr="00D13E60">
        <w:t>#F0F8FF</w:t>
      </w:r>
      <w:r w:rsidR="00D13E60">
        <w:t xml:space="preserve"> (also called aliceblue, nearly the same as white) for the text colour;</w:t>
      </w:r>
      <w:r w:rsidR="008A194E">
        <w:t xml:space="preserve"> </w:t>
      </w:r>
      <w:r w:rsidR="002F04F0" w:rsidRPr="002F04F0">
        <w:t>#383D6D</w:t>
      </w:r>
      <w:r w:rsidR="002F04F0">
        <w:t xml:space="preserve"> for the </w:t>
      </w:r>
      <w:r w:rsidR="004B3FED">
        <w:t xml:space="preserve">outline, this colour is </w:t>
      </w:r>
      <w:r w:rsidR="00F234A5">
        <w:t>a bit darker than</w:t>
      </w:r>
      <w:r w:rsidR="004B3FED">
        <w:t xml:space="preserve"> the background colour, it </w:t>
      </w:r>
      <w:r w:rsidR="00F234A5">
        <w:t>makes a boundary between logically separate elements. For example, a sim</w:t>
      </w:r>
      <w:r w:rsidR="000361B6">
        <w:t>_area will be surrounded with this outline.</w:t>
      </w:r>
    </w:p>
    <w:p w14:paraId="448AF385" w14:textId="5F4D835B" w:rsidR="00D43181" w:rsidRDefault="00314311" w:rsidP="00D43181">
      <w:pPr>
        <w:keepNext/>
      </w:pPr>
      <w:r w:rsidRPr="00314311">
        <w:rPr>
          <w:noProof/>
        </w:rPr>
        <w:lastRenderedPageBreak/>
        <w:drawing>
          <wp:inline distT="0" distB="0" distL="0" distR="0" wp14:anchorId="3BB5249B" wp14:editId="0006B2C3">
            <wp:extent cx="5731510" cy="2305685"/>
            <wp:effectExtent l="0" t="0" r="2540" b="0"/>
            <wp:docPr id="1547092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92052" name="Picture 1" descr="A screenshot of a computer&#10;&#10;Description automatically generated"/>
                    <pic:cNvPicPr/>
                  </pic:nvPicPr>
                  <pic:blipFill>
                    <a:blip r:embed="rId313"/>
                    <a:stretch>
                      <a:fillRect/>
                    </a:stretch>
                  </pic:blipFill>
                  <pic:spPr>
                    <a:xfrm>
                      <a:off x="0" y="0"/>
                      <a:ext cx="5731510" cy="2305685"/>
                    </a:xfrm>
                    <a:prstGeom prst="rect">
                      <a:avLst/>
                    </a:prstGeom>
                  </pic:spPr>
                </pic:pic>
              </a:graphicData>
            </a:graphic>
          </wp:inline>
        </w:drawing>
      </w:r>
    </w:p>
    <w:p w14:paraId="43001A6E" w14:textId="647ACE3F" w:rsidR="00D43181" w:rsidRDefault="00D43181" w:rsidP="00D43181">
      <w:pPr>
        <w:pStyle w:val="af7"/>
      </w:pPr>
      <w:r>
        <w:t xml:space="preserve">Screenshot from the </w:t>
      </w:r>
      <w:r w:rsidR="006F2E89">
        <w:t>“Coolors” website (</w:t>
      </w:r>
      <w:hyperlink r:id="rId314" w:history="1">
        <w:r w:rsidR="00314311" w:rsidRPr="00180D0E">
          <w:rPr>
            <w:rStyle w:val="ab"/>
          </w:rPr>
          <w:t>https://coolors.co/contrast-checker/f0f8ff-39498c</w:t>
        </w:r>
      </w:hyperlink>
      <w:r w:rsidR="006F2E89">
        <w:t>)</w:t>
      </w:r>
    </w:p>
    <w:p w14:paraId="13919CF1" w14:textId="77777777" w:rsidR="001A7152" w:rsidRDefault="001A7152" w:rsidP="001A7152">
      <w:r>
        <w:t>The main font will be a “Lexend” with “sans-serif” as a backup. To link the font from google fonts, put following html code in the page head tag:</w:t>
      </w:r>
    </w:p>
    <w:p w14:paraId="543E7B4D" w14:textId="77777777" w:rsidR="001A7152" w:rsidRPr="00FF43E1" w:rsidRDefault="001A7152" w:rsidP="001A7152">
      <w:pPr>
        <w:shd w:val="clear" w:color="auto" w:fill="1F1F1F"/>
        <w:spacing w:after="0" w:line="285" w:lineRule="atLeast"/>
        <w:rPr>
          <w:rFonts w:ascii="Consolas" w:eastAsia="Times New Roman" w:hAnsi="Consolas" w:cs="Times New Roman"/>
          <w:color w:val="CCCCCC"/>
          <w:sz w:val="21"/>
          <w:szCs w:val="21"/>
          <w:lang w:eastAsia="en-GB"/>
        </w:rPr>
      </w:pPr>
      <w:r w:rsidRPr="00FF43E1">
        <w:rPr>
          <w:rFonts w:ascii="Consolas" w:eastAsia="Times New Roman" w:hAnsi="Consolas" w:cs="Times New Roman"/>
          <w:color w:val="CCCCCC"/>
          <w:sz w:val="21"/>
          <w:szCs w:val="21"/>
          <w:lang w:eastAsia="en-GB"/>
        </w:rPr>
        <w:t xml:space="preserve">    </w:t>
      </w:r>
      <w:r w:rsidRPr="00FF43E1">
        <w:rPr>
          <w:rFonts w:ascii="Consolas" w:eastAsia="Times New Roman" w:hAnsi="Consolas" w:cs="Times New Roman"/>
          <w:color w:val="808080"/>
          <w:sz w:val="21"/>
          <w:szCs w:val="21"/>
          <w:lang w:eastAsia="en-GB"/>
        </w:rPr>
        <w:t>&lt;</w:t>
      </w:r>
      <w:r w:rsidRPr="00FF43E1">
        <w:rPr>
          <w:rFonts w:ascii="Consolas" w:eastAsia="Times New Roman" w:hAnsi="Consolas" w:cs="Times New Roman"/>
          <w:color w:val="569CD6"/>
          <w:sz w:val="21"/>
          <w:szCs w:val="21"/>
          <w:lang w:eastAsia="en-GB"/>
        </w:rPr>
        <w:t>link</w:t>
      </w:r>
      <w:r w:rsidRPr="00FF43E1">
        <w:rPr>
          <w:rFonts w:ascii="Consolas" w:eastAsia="Times New Roman" w:hAnsi="Consolas" w:cs="Times New Roman"/>
          <w:color w:val="CCCCCC"/>
          <w:sz w:val="21"/>
          <w:szCs w:val="21"/>
          <w:lang w:eastAsia="en-GB"/>
        </w:rPr>
        <w:t xml:space="preserve"> </w:t>
      </w:r>
      <w:r w:rsidRPr="00FF43E1">
        <w:rPr>
          <w:rFonts w:ascii="Consolas" w:eastAsia="Times New Roman" w:hAnsi="Consolas" w:cs="Times New Roman"/>
          <w:color w:val="9CDCFE"/>
          <w:sz w:val="21"/>
          <w:szCs w:val="21"/>
          <w:lang w:eastAsia="en-GB"/>
        </w:rPr>
        <w:t>rel</w:t>
      </w:r>
      <w:r w:rsidRPr="00FF43E1">
        <w:rPr>
          <w:rFonts w:ascii="Consolas" w:eastAsia="Times New Roman" w:hAnsi="Consolas" w:cs="Times New Roman"/>
          <w:color w:val="CCCCCC"/>
          <w:sz w:val="21"/>
          <w:szCs w:val="21"/>
          <w:lang w:eastAsia="en-GB"/>
        </w:rPr>
        <w:t>=</w:t>
      </w:r>
      <w:r w:rsidRPr="00FF43E1">
        <w:rPr>
          <w:rFonts w:ascii="Consolas" w:eastAsia="Times New Roman" w:hAnsi="Consolas" w:cs="Times New Roman"/>
          <w:color w:val="CE9178"/>
          <w:sz w:val="21"/>
          <w:szCs w:val="21"/>
          <w:lang w:eastAsia="en-GB"/>
        </w:rPr>
        <w:t>"preconnect"</w:t>
      </w:r>
      <w:r w:rsidRPr="00FF43E1">
        <w:rPr>
          <w:rFonts w:ascii="Consolas" w:eastAsia="Times New Roman" w:hAnsi="Consolas" w:cs="Times New Roman"/>
          <w:color w:val="CCCCCC"/>
          <w:sz w:val="21"/>
          <w:szCs w:val="21"/>
          <w:lang w:eastAsia="en-GB"/>
        </w:rPr>
        <w:t xml:space="preserve"> </w:t>
      </w:r>
      <w:r w:rsidRPr="00FF43E1">
        <w:rPr>
          <w:rFonts w:ascii="Consolas" w:eastAsia="Times New Roman" w:hAnsi="Consolas" w:cs="Times New Roman"/>
          <w:color w:val="9CDCFE"/>
          <w:sz w:val="21"/>
          <w:szCs w:val="21"/>
          <w:lang w:eastAsia="en-GB"/>
        </w:rPr>
        <w:t>href</w:t>
      </w:r>
      <w:r w:rsidRPr="00FF43E1">
        <w:rPr>
          <w:rFonts w:ascii="Consolas" w:eastAsia="Times New Roman" w:hAnsi="Consolas" w:cs="Times New Roman"/>
          <w:color w:val="CCCCCC"/>
          <w:sz w:val="21"/>
          <w:szCs w:val="21"/>
          <w:lang w:eastAsia="en-GB"/>
        </w:rPr>
        <w:t>=</w:t>
      </w:r>
      <w:r w:rsidRPr="00FF43E1">
        <w:rPr>
          <w:rFonts w:ascii="Consolas" w:eastAsia="Times New Roman" w:hAnsi="Consolas" w:cs="Times New Roman"/>
          <w:color w:val="CE9178"/>
          <w:sz w:val="21"/>
          <w:szCs w:val="21"/>
          <w:lang w:eastAsia="en-GB"/>
        </w:rPr>
        <w:t>"https://fonts.googleapis.com"</w:t>
      </w:r>
      <w:r w:rsidRPr="00FF43E1">
        <w:rPr>
          <w:rFonts w:ascii="Consolas" w:eastAsia="Times New Roman" w:hAnsi="Consolas" w:cs="Times New Roman"/>
          <w:color w:val="808080"/>
          <w:sz w:val="21"/>
          <w:szCs w:val="21"/>
          <w:lang w:eastAsia="en-GB"/>
        </w:rPr>
        <w:t>&gt;</w:t>
      </w:r>
    </w:p>
    <w:p w14:paraId="7C0D2A30" w14:textId="77777777" w:rsidR="001A7152" w:rsidRPr="00FF43E1" w:rsidRDefault="001A7152" w:rsidP="001A7152">
      <w:pPr>
        <w:shd w:val="clear" w:color="auto" w:fill="1F1F1F"/>
        <w:spacing w:after="0" w:line="285" w:lineRule="atLeast"/>
        <w:rPr>
          <w:rFonts w:ascii="Consolas" w:eastAsia="Times New Roman" w:hAnsi="Consolas" w:cs="Times New Roman"/>
          <w:color w:val="CCCCCC"/>
          <w:sz w:val="21"/>
          <w:szCs w:val="21"/>
          <w:lang w:eastAsia="en-GB"/>
        </w:rPr>
      </w:pPr>
      <w:r w:rsidRPr="00FF43E1">
        <w:rPr>
          <w:rFonts w:ascii="Consolas" w:eastAsia="Times New Roman" w:hAnsi="Consolas" w:cs="Times New Roman"/>
          <w:color w:val="CCCCCC"/>
          <w:sz w:val="21"/>
          <w:szCs w:val="21"/>
          <w:lang w:eastAsia="en-GB"/>
        </w:rPr>
        <w:t xml:space="preserve">    </w:t>
      </w:r>
      <w:r w:rsidRPr="00FF43E1">
        <w:rPr>
          <w:rFonts w:ascii="Consolas" w:eastAsia="Times New Roman" w:hAnsi="Consolas" w:cs="Times New Roman"/>
          <w:color w:val="808080"/>
          <w:sz w:val="21"/>
          <w:szCs w:val="21"/>
          <w:lang w:eastAsia="en-GB"/>
        </w:rPr>
        <w:t>&lt;</w:t>
      </w:r>
      <w:r w:rsidRPr="00FF43E1">
        <w:rPr>
          <w:rFonts w:ascii="Consolas" w:eastAsia="Times New Roman" w:hAnsi="Consolas" w:cs="Times New Roman"/>
          <w:color w:val="569CD6"/>
          <w:sz w:val="21"/>
          <w:szCs w:val="21"/>
          <w:lang w:eastAsia="en-GB"/>
        </w:rPr>
        <w:t>link</w:t>
      </w:r>
      <w:r w:rsidRPr="00FF43E1">
        <w:rPr>
          <w:rFonts w:ascii="Consolas" w:eastAsia="Times New Roman" w:hAnsi="Consolas" w:cs="Times New Roman"/>
          <w:color w:val="CCCCCC"/>
          <w:sz w:val="21"/>
          <w:szCs w:val="21"/>
          <w:lang w:eastAsia="en-GB"/>
        </w:rPr>
        <w:t xml:space="preserve"> </w:t>
      </w:r>
      <w:r w:rsidRPr="00FF43E1">
        <w:rPr>
          <w:rFonts w:ascii="Consolas" w:eastAsia="Times New Roman" w:hAnsi="Consolas" w:cs="Times New Roman"/>
          <w:color w:val="9CDCFE"/>
          <w:sz w:val="21"/>
          <w:szCs w:val="21"/>
          <w:lang w:eastAsia="en-GB"/>
        </w:rPr>
        <w:t>rel</w:t>
      </w:r>
      <w:r w:rsidRPr="00FF43E1">
        <w:rPr>
          <w:rFonts w:ascii="Consolas" w:eastAsia="Times New Roman" w:hAnsi="Consolas" w:cs="Times New Roman"/>
          <w:color w:val="CCCCCC"/>
          <w:sz w:val="21"/>
          <w:szCs w:val="21"/>
          <w:lang w:eastAsia="en-GB"/>
        </w:rPr>
        <w:t>=</w:t>
      </w:r>
      <w:r w:rsidRPr="00FF43E1">
        <w:rPr>
          <w:rFonts w:ascii="Consolas" w:eastAsia="Times New Roman" w:hAnsi="Consolas" w:cs="Times New Roman"/>
          <w:color w:val="CE9178"/>
          <w:sz w:val="21"/>
          <w:szCs w:val="21"/>
          <w:lang w:eastAsia="en-GB"/>
        </w:rPr>
        <w:t>"preconnect"</w:t>
      </w:r>
      <w:r w:rsidRPr="00FF43E1">
        <w:rPr>
          <w:rFonts w:ascii="Consolas" w:eastAsia="Times New Roman" w:hAnsi="Consolas" w:cs="Times New Roman"/>
          <w:color w:val="CCCCCC"/>
          <w:sz w:val="21"/>
          <w:szCs w:val="21"/>
          <w:lang w:eastAsia="en-GB"/>
        </w:rPr>
        <w:t xml:space="preserve"> </w:t>
      </w:r>
      <w:r w:rsidRPr="00FF43E1">
        <w:rPr>
          <w:rFonts w:ascii="Consolas" w:eastAsia="Times New Roman" w:hAnsi="Consolas" w:cs="Times New Roman"/>
          <w:color w:val="9CDCFE"/>
          <w:sz w:val="21"/>
          <w:szCs w:val="21"/>
          <w:lang w:eastAsia="en-GB"/>
        </w:rPr>
        <w:t>href</w:t>
      </w:r>
      <w:r w:rsidRPr="00FF43E1">
        <w:rPr>
          <w:rFonts w:ascii="Consolas" w:eastAsia="Times New Roman" w:hAnsi="Consolas" w:cs="Times New Roman"/>
          <w:color w:val="CCCCCC"/>
          <w:sz w:val="21"/>
          <w:szCs w:val="21"/>
          <w:lang w:eastAsia="en-GB"/>
        </w:rPr>
        <w:t>=</w:t>
      </w:r>
      <w:r w:rsidRPr="00FF43E1">
        <w:rPr>
          <w:rFonts w:ascii="Consolas" w:eastAsia="Times New Roman" w:hAnsi="Consolas" w:cs="Times New Roman"/>
          <w:color w:val="CE9178"/>
          <w:sz w:val="21"/>
          <w:szCs w:val="21"/>
          <w:lang w:eastAsia="en-GB"/>
        </w:rPr>
        <w:t>"https://fonts.gstatic.com"</w:t>
      </w:r>
      <w:r w:rsidRPr="00FF43E1">
        <w:rPr>
          <w:rFonts w:ascii="Consolas" w:eastAsia="Times New Roman" w:hAnsi="Consolas" w:cs="Times New Roman"/>
          <w:color w:val="CCCCCC"/>
          <w:sz w:val="21"/>
          <w:szCs w:val="21"/>
          <w:lang w:eastAsia="en-GB"/>
        </w:rPr>
        <w:t xml:space="preserve"> </w:t>
      </w:r>
      <w:r w:rsidRPr="00FF43E1">
        <w:rPr>
          <w:rFonts w:ascii="Consolas" w:eastAsia="Times New Roman" w:hAnsi="Consolas" w:cs="Times New Roman"/>
          <w:color w:val="9CDCFE"/>
          <w:sz w:val="21"/>
          <w:szCs w:val="21"/>
          <w:lang w:eastAsia="en-GB"/>
        </w:rPr>
        <w:t>crossorigin</w:t>
      </w:r>
      <w:r w:rsidRPr="00FF43E1">
        <w:rPr>
          <w:rFonts w:ascii="Consolas" w:eastAsia="Times New Roman" w:hAnsi="Consolas" w:cs="Times New Roman"/>
          <w:color w:val="808080"/>
          <w:sz w:val="21"/>
          <w:szCs w:val="21"/>
          <w:lang w:eastAsia="en-GB"/>
        </w:rPr>
        <w:t>&gt;</w:t>
      </w:r>
    </w:p>
    <w:p w14:paraId="20185EE3" w14:textId="77777777" w:rsidR="001A7152" w:rsidRPr="00FF43E1" w:rsidRDefault="001A7152" w:rsidP="001A7152">
      <w:pPr>
        <w:shd w:val="clear" w:color="auto" w:fill="1F1F1F"/>
        <w:spacing w:after="0" w:line="285" w:lineRule="atLeast"/>
        <w:rPr>
          <w:rFonts w:ascii="Consolas" w:eastAsia="Times New Roman" w:hAnsi="Consolas" w:cs="Times New Roman"/>
          <w:color w:val="CCCCCC"/>
          <w:sz w:val="21"/>
          <w:szCs w:val="21"/>
          <w:lang w:eastAsia="en-GB"/>
        </w:rPr>
      </w:pPr>
      <w:r w:rsidRPr="00FF43E1">
        <w:rPr>
          <w:rFonts w:ascii="Consolas" w:eastAsia="Times New Roman" w:hAnsi="Consolas" w:cs="Times New Roman"/>
          <w:color w:val="CCCCCC"/>
          <w:sz w:val="21"/>
          <w:szCs w:val="21"/>
          <w:lang w:eastAsia="en-GB"/>
        </w:rPr>
        <w:t xml:space="preserve">    </w:t>
      </w:r>
      <w:r w:rsidRPr="00FF43E1">
        <w:rPr>
          <w:rFonts w:ascii="Consolas" w:eastAsia="Times New Roman" w:hAnsi="Consolas" w:cs="Times New Roman"/>
          <w:color w:val="808080"/>
          <w:sz w:val="21"/>
          <w:szCs w:val="21"/>
          <w:lang w:eastAsia="en-GB"/>
        </w:rPr>
        <w:t>&lt;</w:t>
      </w:r>
      <w:r w:rsidRPr="00FF43E1">
        <w:rPr>
          <w:rFonts w:ascii="Consolas" w:eastAsia="Times New Roman" w:hAnsi="Consolas" w:cs="Times New Roman"/>
          <w:color w:val="569CD6"/>
          <w:sz w:val="21"/>
          <w:szCs w:val="21"/>
          <w:lang w:eastAsia="en-GB"/>
        </w:rPr>
        <w:t>link</w:t>
      </w:r>
      <w:r w:rsidRPr="00FF43E1">
        <w:rPr>
          <w:rFonts w:ascii="Consolas" w:eastAsia="Times New Roman" w:hAnsi="Consolas" w:cs="Times New Roman"/>
          <w:color w:val="CCCCCC"/>
          <w:sz w:val="21"/>
          <w:szCs w:val="21"/>
          <w:lang w:eastAsia="en-GB"/>
        </w:rPr>
        <w:t xml:space="preserve"> </w:t>
      </w:r>
      <w:r w:rsidRPr="00FF43E1">
        <w:rPr>
          <w:rFonts w:ascii="Consolas" w:eastAsia="Times New Roman" w:hAnsi="Consolas" w:cs="Times New Roman"/>
          <w:color w:val="9CDCFE"/>
          <w:sz w:val="21"/>
          <w:szCs w:val="21"/>
          <w:lang w:eastAsia="en-GB"/>
        </w:rPr>
        <w:t>href</w:t>
      </w:r>
      <w:r w:rsidRPr="00FF43E1">
        <w:rPr>
          <w:rFonts w:ascii="Consolas" w:eastAsia="Times New Roman" w:hAnsi="Consolas" w:cs="Times New Roman"/>
          <w:color w:val="CCCCCC"/>
          <w:sz w:val="21"/>
          <w:szCs w:val="21"/>
          <w:lang w:eastAsia="en-GB"/>
        </w:rPr>
        <w:t>=</w:t>
      </w:r>
      <w:r w:rsidRPr="00FF43E1">
        <w:rPr>
          <w:rFonts w:ascii="Consolas" w:eastAsia="Times New Roman" w:hAnsi="Consolas" w:cs="Times New Roman"/>
          <w:color w:val="CE9178"/>
          <w:sz w:val="21"/>
          <w:szCs w:val="21"/>
          <w:lang w:eastAsia="en-GB"/>
        </w:rPr>
        <w:t>"https://fonts.googleapis.com/css2?family=Lexend:wght@100..900&amp;display=swap"</w:t>
      </w:r>
      <w:r w:rsidRPr="00FF43E1">
        <w:rPr>
          <w:rFonts w:ascii="Consolas" w:eastAsia="Times New Roman" w:hAnsi="Consolas" w:cs="Times New Roman"/>
          <w:color w:val="CCCCCC"/>
          <w:sz w:val="21"/>
          <w:szCs w:val="21"/>
          <w:lang w:eastAsia="en-GB"/>
        </w:rPr>
        <w:t xml:space="preserve"> </w:t>
      </w:r>
      <w:r w:rsidRPr="00FF43E1">
        <w:rPr>
          <w:rFonts w:ascii="Consolas" w:eastAsia="Times New Roman" w:hAnsi="Consolas" w:cs="Times New Roman"/>
          <w:color w:val="9CDCFE"/>
          <w:sz w:val="21"/>
          <w:szCs w:val="21"/>
          <w:lang w:eastAsia="en-GB"/>
        </w:rPr>
        <w:t>rel</w:t>
      </w:r>
      <w:r w:rsidRPr="00FF43E1">
        <w:rPr>
          <w:rFonts w:ascii="Consolas" w:eastAsia="Times New Roman" w:hAnsi="Consolas" w:cs="Times New Roman"/>
          <w:color w:val="CCCCCC"/>
          <w:sz w:val="21"/>
          <w:szCs w:val="21"/>
          <w:lang w:eastAsia="en-GB"/>
        </w:rPr>
        <w:t>=</w:t>
      </w:r>
      <w:r w:rsidRPr="00FF43E1">
        <w:rPr>
          <w:rFonts w:ascii="Consolas" w:eastAsia="Times New Roman" w:hAnsi="Consolas" w:cs="Times New Roman"/>
          <w:color w:val="CE9178"/>
          <w:sz w:val="21"/>
          <w:szCs w:val="21"/>
          <w:lang w:eastAsia="en-GB"/>
        </w:rPr>
        <w:t>"stylesheet"</w:t>
      </w:r>
      <w:r w:rsidRPr="00FF43E1">
        <w:rPr>
          <w:rFonts w:ascii="Consolas" w:eastAsia="Times New Roman" w:hAnsi="Consolas" w:cs="Times New Roman"/>
          <w:color w:val="808080"/>
          <w:sz w:val="21"/>
          <w:szCs w:val="21"/>
          <w:lang w:eastAsia="en-GB"/>
        </w:rPr>
        <w:t>&gt;</w:t>
      </w:r>
    </w:p>
    <w:p w14:paraId="0B6CC83E" w14:textId="77777777" w:rsidR="00D43181" w:rsidRDefault="00D43181" w:rsidP="00FC22E6"/>
    <w:p w14:paraId="7A5E1B67" w14:textId="77777777" w:rsidR="00F9674E" w:rsidRDefault="001A7152" w:rsidP="00FC22E6">
      <w:r>
        <w:t>Applying these changes</w:t>
      </w:r>
      <w:r w:rsidR="00843296">
        <w:t xml:space="preserve"> with </w:t>
      </w:r>
      <w:r w:rsidR="00F9674E">
        <w:t>a CSS stylesheet:</w:t>
      </w:r>
    </w:p>
    <w:p w14:paraId="0B1933AA" w14:textId="77777777" w:rsidR="002358F2" w:rsidRPr="002358F2" w:rsidRDefault="00F9674E" w:rsidP="002358F2">
      <w:pPr>
        <w:shd w:val="clear" w:color="auto" w:fill="1F1F1F"/>
        <w:spacing w:line="285" w:lineRule="atLeast"/>
        <w:rPr>
          <w:rFonts w:ascii="Consolas" w:eastAsia="Times New Roman" w:hAnsi="Consolas" w:cs="Times New Roman"/>
          <w:color w:val="CCCCCC"/>
          <w:sz w:val="21"/>
          <w:szCs w:val="21"/>
          <w:lang w:eastAsia="en-GB"/>
        </w:rPr>
      </w:pPr>
      <w:r>
        <w:t xml:space="preserve"> </w:t>
      </w:r>
      <w:r w:rsidR="002358F2" w:rsidRPr="002358F2">
        <w:rPr>
          <w:rFonts w:ascii="Consolas" w:eastAsia="Times New Roman" w:hAnsi="Consolas" w:cs="Times New Roman"/>
          <w:color w:val="D7BA7D"/>
          <w:sz w:val="21"/>
          <w:szCs w:val="21"/>
          <w:lang w:eastAsia="en-GB"/>
        </w:rPr>
        <w:t>html</w:t>
      </w:r>
      <w:r w:rsidR="002358F2" w:rsidRPr="002358F2">
        <w:rPr>
          <w:rFonts w:ascii="Consolas" w:eastAsia="Times New Roman" w:hAnsi="Consolas" w:cs="Times New Roman"/>
          <w:color w:val="CCCCCC"/>
          <w:sz w:val="21"/>
          <w:szCs w:val="21"/>
          <w:lang w:eastAsia="en-GB"/>
        </w:rPr>
        <w:t xml:space="preserve"> {</w:t>
      </w:r>
    </w:p>
    <w:p w14:paraId="60DFB941" w14:textId="77777777" w:rsidR="002358F2" w:rsidRPr="002358F2" w:rsidRDefault="002358F2" w:rsidP="002358F2">
      <w:pPr>
        <w:shd w:val="clear" w:color="auto" w:fill="1F1F1F"/>
        <w:spacing w:after="0" w:line="285" w:lineRule="atLeast"/>
        <w:rPr>
          <w:rFonts w:ascii="Consolas" w:eastAsia="Times New Roman" w:hAnsi="Consolas" w:cs="Times New Roman"/>
          <w:color w:val="CCCCCC"/>
          <w:sz w:val="21"/>
          <w:szCs w:val="21"/>
          <w:lang w:eastAsia="en-GB"/>
        </w:rPr>
      </w:pPr>
      <w:r w:rsidRPr="002358F2">
        <w:rPr>
          <w:rFonts w:ascii="Consolas" w:eastAsia="Times New Roman" w:hAnsi="Consolas" w:cs="Times New Roman"/>
          <w:color w:val="CCCCCC"/>
          <w:sz w:val="21"/>
          <w:szCs w:val="21"/>
          <w:lang w:eastAsia="en-GB"/>
        </w:rPr>
        <w:t xml:space="preserve">    </w:t>
      </w:r>
      <w:r w:rsidRPr="002358F2">
        <w:rPr>
          <w:rFonts w:ascii="Consolas" w:eastAsia="Times New Roman" w:hAnsi="Consolas" w:cs="Times New Roman"/>
          <w:color w:val="9CDCFE"/>
          <w:sz w:val="21"/>
          <w:szCs w:val="21"/>
          <w:lang w:eastAsia="en-GB"/>
        </w:rPr>
        <w:t>background-color</w:t>
      </w:r>
      <w:r w:rsidRPr="002358F2">
        <w:rPr>
          <w:rFonts w:ascii="Consolas" w:eastAsia="Times New Roman" w:hAnsi="Consolas" w:cs="Times New Roman"/>
          <w:color w:val="CCCCCC"/>
          <w:sz w:val="21"/>
          <w:szCs w:val="21"/>
          <w:lang w:eastAsia="en-GB"/>
        </w:rPr>
        <w:t xml:space="preserve">: </w:t>
      </w:r>
      <w:r w:rsidRPr="002358F2">
        <w:rPr>
          <w:rFonts w:ascii="Consolas" w:eastAsia="Times New Roman" w:hAnsi="Consolas" w:cs="Times New Roman"/>
          <w:color w:val="CE9178"/>
          <w:sz w:val="21"/>
          <w:szCs w:val="21"/>
          <w:lang w:eastAsia="en-GB"/>
        </w:rPr>
        <w:t>#b9bfe0</w:t>
      </w:r>
      <w:r w:rsidRPr="002358F2">
        <w:rPr>
          <w:rFonts w:ascii="Consolas" w:eastAsia="Times New Roman" w:hAnsi="Consolas" w:cs="Times New Roman"/>
          <w:color w:val="CCCCCC"/>
          <w:sz w:val="21"/>
          <w:szCs w:val="21"/>
          <w:lang w:eastAsia="en-GB"/>
        </w:rPr>
        <w:t>;</w:t>
      </w:r>
    </w:p>
    <w:p w14:paraId="01D2CACF" w14:textId="77777777" w:rsidR="002358F2" w:rsidRPr="002358F2" w:rsidRDefault="002358F2" w:rsidP="002358F2">
      <w:pPr>
        <w:shd w:val="clear" w:color="auto" w:fill="1F1F1F"/>
        <w:spacing w:after="0" w:line="285" w:lineRule="atLeast"/>
        <w:rPr>
          <w:rFonts w:ascii="Consolas" w:eastAsia="Times New Roman" w:hAnsi="Consolas" w:cs="Times New Roman"/>
          <w:color w:val="CCCCCC"/>
          <w:sz w:val="21"/>
          <w:szCs w:val="21"/>
          <w:lang w:eastAsia="en-GB"/>
        </w:rPr>
      </w:pPr>
      <w:r w:rsidRPr="002358F2">
        <w:rPr>
          <w:rFonts w:ascii="Consolas" w:eastAsia="Times New Roman" w:hAnsi="Consolas" w:cs="Times New Roman"/>
          <w:color w:val="CCCCCC"/>
          <w:sz w:val="21"/>
          <w:szCs w:val="21"/>
          <w:lang w:eastAsia="en-GB"/>
        </w:rPr>
        <w:t xml:space="preserve">    </w:t>
      </w:r>
      <w:r w:rsidRPr="002358F2">
        <w:rPr>
          <w:rFonts w:ascii="Consolas" w:eastAsia="Times New Roman" w:hAnsi="Consolas" w:cs="Times New Roman"/>
          <w:color w:val="9CDCFE"/>
          <w:sz w:val="21"/>
          <w:szCs w:val="21"/>
          <w:lang w:eastAsia="en-GB"/>
        </w:rPr>
        <w:t>font-size</w:t>
      </w:r>
      <w:r w:rsidRPr="002358F2">
        <w:rPr>
          <w:rFonts w:ascii="Consolas" w:eastAsia="Times New Roman" w:hAnsi="Consolas" w:cs="Times New Roman"/>
          <w:color w:val="CCCCCC"/>
          <w:sz w:val="21"/>
          <w:szCs w:val="21"/>
          <w:lang w:eastAsia="en-GB"/>
        </w:rPr>
        <w:t xml:space="preserve">: </w:t>
      </w:r>
      <w:r w:rsidRPr="002358F2">
        <w:rPr>
          <w:rFonts w:ascii="Consolas" w:eastAsia="Times New Roman" w:hAnsi="Consolas" w:cs="Times New Roman"/>
          <w:color w:val="B5CEA8"/>
          <w:sz w:val="21"/>
          <w:szCs w:val="21"/>
          <w:lang w:eastAsia="en-GB"/>
        </w:rPr>
        <w:t>13pt</w:t>
      </w:r>
      <w:r w:rsidRPr="002358F2">
        <w:rPr>
          <w:rFonts w:ascii="Consolas" w:eastAsia="Times New Roman" w:hAnsi="Consolas" w:cs="Times New Roman"/>
          <w:color w:val="CCCCCC"/>
          <w:sz w:val="21"/>
          <w:szCs w:val="21"/>
          <w:lang w:eastAsia="en-GB"/>
        </w:rPr>
        <w:t>;</w:t>
      </w:r>
    </w:p>
    <w:p w14:paraId="0EBB12A9" w14:textId="77777777" w:rsidR="002358F2" w:rsidRPr="002358F2" w:rsidRDefault="002358F2" w:rsidP="002358F2">
      <w:pPr>
        <w:shd w:val="clear" w:color="auto" w:fill="1F1F1F"/>
        <w:spacing w:after="0" w:line="285" w:lineRule="atLeast"/>
        <w:rPr>
          <w:rFonts w:ascii="Consolas" w:eastAsia="Times New Roman" w:hAnsi="Consolas" w:cs="Times New Roman"/>
          <w:color w:val="CCCCCC"/>
          <w:sz w:val="21"/>
          <w:szCs w:val="21"/>
          <w:lang w:eastAsia="en-GB"/>
        </w:rPr>
      </w:pPr>
      <w:r w:rsidRPr="002358F2">
        <w:rPr>
          <w:rFonts w:ascii="Consolas" w:eastAsia="Times New Roman" w:hAnsi="Consolas" w:cs="Times New Roman"/>
          <w:color w:val="CCCCCC"/>
          <w:sz w:val="21"/>
          <w:szCs w:val="21"/>
          <w:lang w:eastAsia="en-GB"/>
        </w:rPr>
        <w:t xml:space="preserve">    </w:t>
      </w:r>
      <w:r w:rsidRPr="002358F2">
        <w:rPr>
          <w:rFonts w:ascii="Consolas" w:eastAsia="Times New Roman" w:hAnsi="Consolas" w:cs="Times New Roman"/>
          <w:color w:val="9CDCFE"/>
          <w:sz w:val="21"/>
          <w:szCs w:val="21"/>
          <w:lang w:eastAsia="en-GB"/>
        </w:rPr>
        <w:t>font-family</w:t>
      </w:r>
      <w:r w:rsidRPr="002358F2">
        <w:rPr>
          <w:rFonts w:ascii="Consolas" w:eastAsia="Times New Roman" w:hAnsi="Consolas" w:cs="Times New Roman"/>
          <w:color w:val="CCCCCC"/>
          <w:sz w:val="21"/>
          <w:szCs w:val="21"/>
          <w:lang w:eastAsia="en-GB"/>
        </w:rPr>
        <w:t xml:space="preserve">: </w:t>
      </w:r>
      <w:r w:rsidRPr="002358F2">
        <w:rPr>
          <w:rFonts w:ascii="Consolas" w:eastAsia="Times New Roman" w:hAnsi="Consolas" w:cs="Times New Roman"/>
          <w:color w:val="CE9178"/>
          <w:sz w:val="21"/>
          <w:szCs w:val="21"/>
          <w:lang w:eastAsia="en-GB"/>
        </w:rPr>
        <w:t>"Lexend"</w:t>
      </w:r>
      <w:r w:rsidRPr="002358F2">
        <w:rPr>
          <w:rFonts w:ascii="Consolas" w:eastAsia="Times New Roman" w:hAnsi="Consolas" w:cs="Times New Roman"/>
          <w:color w:val="CCCCCC"/>
          <w:sz w:val="21"/>
          <w:szCs w:val="21"/>
          <w:lang w:eastAsia="en-GB"/>
        </w:rPr>
        <w:t xml:space="preserve">, </w:t>
      </w:r>
      <w:r w:rsidRPr="002358F2">
        <w:rPr>
          <w:rFonts w:ascii="Consolas" w:eastAsia="Times New Roman" w:hAnsi="Consolas" w:cs="Times New Roman"/>
          <w:color w:val="CE9178"/>
          <w:sz w:val="21"/>
          <w:szCs w:val="21"/>
          <w:lang w:eastAsia="en-GB"/>
        </w:rPr>
        <w:t>sans-serif</w:t>
      </w:r>
      <w:r w:rsidRPr="002358F2">
        <w:rPr>
          <w:rFonts w:ascii="Consolas" w:eastAsia="Times New Roman" w:hAnsi="Consolas" w:cs="Times New Roman"/>
          <w:color w:val="CCCCCC"/>
          <w:sz w:val="21"/>
          <w:szCs w:val="21"/>
          <w:lang w:eastAsia="en-GB"/>
        </w:rPr>
        <w:t>;</w:t>
      </w:r>
    </w:p>
    <w:p w14:paraId="39C79E5C" w14:textId="77777777" w:rsidR="002358F2" w:rsidRPr="002358F2" w:rsidRDefault="002358F2" w:rsidP="002358F2">
      <w:pPr>
        <w:shd w:val="clear" w:color="auto" w:fill="1F1F1F"/>
        <w:spacing w:after="0" w:line="285" w:lineRule="atLeast"/>
        <w:rPr>
          <w:rFonts w:ascii="Consolas" w:eastAsia="Times New Roman" w:hAnsi="Consolas" w:cs="Times New Roman"/>
          <w:color w:val="CCCCCC"/>
          <w:sz w:val="21"/>
          <w:szCs w:val="21"/>
          <w:lang w:eastAsia="en-GB"/>
        </w:rPr>
      </w:pPr>
      <w:r w:rsidRPr="002358F2">
        <w:rPr>
          <w:rFonts w:ascii="Consolas" w:eastAsia="Times New Roman" w:hAnsi="Consolas" w:cs="Times New Roman"/>
          <w:color w:val="CCCCCC"/>
          <w:sz w:val="21"/>
          <w:szCs w:val="21"/>
          <w:lang w:eastAsia="en-GB"/>
        </w:rPr>
        <w:t xml:space="preserve">    </w:t>
      </w:r>
      <w:r w:rsidRPr="002358F2">
        <w:rPr>
          <w:rFonts w:ascii="Consolas" w:eastAsia="Times New Roman" w:hAnsi="Consolas" w:cs="Times New Roman"/>
          <w:color w:val="9CDCFE"/>
          <w:sz w:val="21"/>
          <w:szCs w:val="21"/>
          <w:lang w:eastAsia="en-GB"/>
        </w:rPr>
        <w:t>font-optical-sizing</w:t>
      </w:r>
      <w:r w:rsidRPr="002358F2">
        <w:rPr>
          <w:rFonts w:ascii="Consolas" w:eastAsia="Times New Roman" w:hAnsi="Consolas" w:cs="Times New Roman"/>
          <w:color w:val="CCCCCC"/>
          <w:sz w:val="21"/>
          <w:szCs w:val="21"/>
          <w:lang w:eastAsia="en-GB"/>
        </w:rPr>
        <w:t xml:space="preserve">: </w:t>
      </w:r>
      <w:r w:rsidRPr="002358F2">
        <w:rPr>
          <w:rFonts w:ascii="Consolas" w:eastAsia="Times New Roman" w:hAnsi="Consolas" w:cs="Times New Roman"/>
          <w:color w:val="CE9178"/>
          <w:sz w:val="21"/>
          <w:szCs w:val="21"/>
          <w:lang w:eastAsia="en-GB"/>
        </w:rPr>
        <w:t>auto</w:t>
      </w:r>
      <w:r w:rsidRPr="002358F2">
        <w:rPr>
          <w:rFonts w:ascii="Consolas" w:eastAsia="Times New Roman" w:hAnsi="Consolas" w:cs="Times New Roman"/>
          <w:color w:val="CCCCCC"/>
          <w:sz w:val="21"/>
          <w:szCs w:val="21"/>
          <w:lang w:eastAsia="en-GB"/>
        </w:rPr>
        <w:t>;</w:t>
      </w:r>
    </w:p>
    <w:p w14:paraId="3A130C69" w14:textId="77777777" w:rsidR="002358F2" w:rsidRPr="002358F2" w:rsidRDefault="002358F2" w:rsidP="002358F2">
      <w:pPr>
        <w:shd w:val="clear" w:color="auto" w:fill="1F1F1F"/>
        <w:spacing w:after="0" w:line="285" w:lineRule="atLeast"/>
        <w:rPr>
          <w:rFonts w:ascii="Consolas" w:eastAsia="Times New Roman" w:hAnsi="Consolas" w:cs="Times New Roman"/>
          <w:color w:val="CCCCCC"/>
          <w:sz w:val="21"/>
          <w:szCs w:val="21"/>
          <w:lang w:eastAsia="en-GB"/>
        </w:rPr>
      </w:pPr>
      <w:r w:rsidRPr="002358F2">
        <w:rPr>
          <w:rFonts w:ascii="Consolas" w:eastAsia="Times New Roman" w:hAnsi="Consolas" w:cs="Times New Roman"/>
          <w:color w:val="CCCCCC"/>
          <w:sz w:val="21"/>
          <w:szCs w:val="21"/>
          <w:lang w:eastAsia="en-GB"/>
        </w:rPr>
        <w:t xml:space="preserve">    </w:t>
      </w:r>
      <w:r w:rsidRPr="002358F2">
        <w:rPr>
          <w:rFonts w:ascii="Consolas" w:eastAsia="Times New Roman" w:hAnsi="Consolas" w:cs="Times New Roman"/>
          <w:color w:val="9CDCFE"/>
          <w:sz w:val="21"/>
          <w:szCs w:val="21"/>
          <w:lang w:eastAsia="en-GB"/>
        </w:rPr>
        <w:t>font-weight</w:t>
      </w:r>
      <w:r w:rsidRPr="002358F2">
        <w:rPr>
          <w:rFonts w:ascii="Consolas" w:eastAsia="Times New Roman" w:hAnsi="Consolas" w:cs="Times New Roman"/>
          <w:color w:val="CCCCCC"/>
          <w:sz w:val="21"/>
          <w:szCs w:val="21"/>
          <w:lang w:eastAsia="en-GB"/>
        </w:rPr>
        <w:t xml:space="preserve">: </w:t>
      </w:r>
      <w:r w:rsidRPr="002358F2">
        <w:rPr>
          <w:rFonts w:ascii="Consolas" w:eastAsia="Times New Roman" w:hAnsi="Consolas" w:cs="Times New Roman"/>
          <w:color w:val="B5CEA8"/>
          <w:sz w:val="21"/>
          <w:szCs w:val="21"/>
          <w:lang w:eastAsia="en-GB"/>
        </w:rPr>
        <w:t>500</w:t>
      </w:r>
      <w:r w:rsidRPr="002358F2">
        <w:rPr>
          <w:rFonts w:ascii="Consolas" w:eastAsia="Times New Roman" w:hAnsi="Consolas" w:cs="Times New Roman"/>
          <w:color w:val="CCCCCC"/>
          <w:sz w:val="21"/>
          <w:szCs w:val="21"/>
          <w:lang w:eastAsia="en-GB"/>
        </w:rPr>
        <w:t>;</w:t>
      </w:r>
    </w:p>
    <w:p w14:paraId="07CFDB95" w14:textId="77777777" w:rsidR="002358F2" w:rsidRPr="00274938" w:rsidRDefault="002358F2" w:rsidP="002358F2">
      <w:pPr>
        <w:shd w:val="clear" w:color="auto" w:fill="1F1F1F"/>
        <w:spacing w:after="0" w:line="285" w:lineRule="atLeast"/>
        <w:rPr>
          <w:rFonts w:ascii="Consolas" w:eastAsia="Times New Roman" w:hAnsi="Consolas" w:cs="Times New Roman"/>
          <w:color w:val="CCCCCC"/>
          <w:sz w:val="21"/>
          <w:szCs w:val="21"/>
          <w:lang w:eastAsia="en-GB"/>
        </w:rPr>
      </w:pPr>
      <w:r w:rsidRPr="002358F2">
        <w:rPr>
          <w:rFonts w:ascii="Consolas" w:eastAsia="Times New Roman" w:hAnsi="Consolas" w:cs="Times New Roman"/>
          <w:color w:val="CCCCCC"/>
          <w:sz w:val="21"/>
          <w:szCs w:val="21"/>
          <w:lang w:eastAsia="en-GB"/>
        </w:rPr>
        <w:t xml:space="preserve">    </w:t>
      </w:r>
      <w:r w:rsidRPr="002358F2">
        <w:rPr>
          <w:rFonts w:ascii="Consolas" w:eastAsia="Times New Roman" w:hAnsi="Consolas" w:cs="Times New Roman"/>
          <w:color w:val="9CDCFE"/>
          <w:sz w:val="21"/>
          <w:szCs w:val="21"/>
          <w:lang w:eastAsia="en-GB"/>
        </w:rPr>
        <w:t>font-style</w:t>
      </w:r>
      <w:r w:rsidRPr="002358F2">
        <w:rPr>
          <w:rFonts w:ascii="Consolas" w:eastAsia="Times New Roman" w:hAnsi="Consolas" w:cs="Times New Roman"/>
          <w:color w:val="CCCCCC"/>
          <w:sz w:val="21"/>
          <w:szCs w:val="21"/>
          <w:lang w:eastAsia="en-GB"/>
        </w:rPr>
        <w:t xml:space="preserve">: </w:t>
      </w:r>
      <w:r w:rsidRPr="002358F2">
        <w:rPr>
          <w:rFonts w:ascii="Consolas" w:eastAsia="Times New Roman" w:hAnsi="Consolas" w:cs="Times New Roman"/>
          <w:color w:val="CE9178"/>
          <w:sz w:val="21"/>
          <w:szCs w:val="21"/>
          <w:lang w:eastAsia="en-GB"/>
        </w:rPr>
        <w:t>normal</w:t>
      </w:r>
      <w:r w:rsidRPr="002358F2">
        <w:rPr>
          <w:rFonts w:ascii="Consolas" w:eastAsia="Times New Roman" w:hAnsi="Consolas" w:cs="Times New Roman"/>
          <w:color w:val="CCCCCC"/>
          <w:sz w:val="21"/>
          <w:szCs w:val="21"/>
          <w:lang w:eastAsia="en-GB"/>
        </w:rPr>
        <w:t>;</w:t>
      </w:r>
    </w:p>
    <w:p w14:paraId="4C27A8E3" w14:textId="77777777" w:rsidR="002358F2" w:rsidRPr="002358F2" w:rsidRDefault="002358F2" w:rsidP="002358F2">
      <w:pPr>
        <w:shd w:val="clear" w:color="auto" w:fill="1F1F1F"/>
        <w:spacing w:after="0" w:line="285" w:lineRule="atLeast"/>
        <w:rPr>
          <w:rFonts w:ascii="Consolas" w:eastAsia="Times New Roman" w:hAnsi="Consolas" w:cs="Times New Roman"/>
          <w:color w:val="CCCCCC"/>
          <w:sz w:val="21"/>
          <w:szCs w:val="21"/>
          <w:lang w:eastAsia="en-GB"/>
        </w:rPr>
      </w:pPr>
      <w:r w:rsidRPr="002358F2">
        <w:rPr>
          <w:rFonts w:ascii="Consolas" w:eastAsia="Times New Roman" w:hAnsi="Consolas" w:cs="Times New Roman"/>
          <w:color w:val="CCCCCC"/>
          <w:sz w:val="21"/>
          <w:szCs w:val="21"/>
          <w:lang w:eastAsia="en-GB"/>
        </w:rPr>
        <w:t>}</w:t>
      </w:r>
    </w:p>
    <w:p w14:paraId="13DBA544" w14:textId="77777777" w:rsidR="007E318A" w:rsidRPr="007E318A" w:rsidRDefault="007E318A" w:rsidP="007E318A">
      <w:pPr>
        <w:shd w:val="clear" w:color="auto" w:fill="1F1F1F"/>
        <w:spacing w:after="0" w:line="285" w:lineRule="atLeast"/>
        <w:rPr>
          <w:rFonts w:ascii="Consolas" w:eastAsia="Times New Roman" w:hAnsi="Consolas" w:cs="Times New Roman"/>
          <w:color w:val="CCCCCC"/>
          <w:sz w:val="21"/>
          <w:szCs w:val="21"/>
          <w:lang w:eastAsia="en-GB"/>
        </w:rPr>
      </w:pPr>
    </w:p>
    <w:p w14:paraId="6C5FEBA8" w14:textId="77777777" w:rsidR="007E318A" w:rsidRPr="007E318A" w:rsidRDefault="007E318A" w:rsidP="007E318A">
      <w:pPr>
        <w:shd w:val="clear" w:color="auto" w:fill="1F1F1F"/>
        <w:spacing w:after="0" w:line="285" w:lineRule="atLeast"/>
        <w:rPr>
          <w:rFonts w:ascii="Consolas" w:eastAsia="Times New Roman" w:hAnsi="Consolas" w:cs="Times New Roman"/>
          <w:color w:val="CCCCCC"/>
          <w:sz w:val="21"/>
          <w:szCs w:val="21"/>
          <w:lang w:eastAsia="en-GB"/>
        </w:rPr>
      </w:pPr>
      <w:r w:rsidRPr="007E318A">
        <w:rPr>
          <w:rFonts w:ascii="Consolas" w:eastAsia="Times New Roman" w:hAnsi="Consolas" w:cs="Times New Roman"/>
          <w:color w:val="D7BA7D"/>
          <w:sz w:val="21"/>
          <w:szCs w:val="21"/>
          <w:lang w:eastAsia="en-GB"/>
        </w:rPr>
        <w:t>body</w:t>
      </w:r>
      <w:r w:rsidRPr="007E318A">
        <w:rPr>
          <w:rFonts w:ascii="Consolas" w:eastAsia="Times New Roman" w:hAnsi="Consolas" w:cs="Times New Roman"/>
          <w:color w:val="CCCCCC"/>
          <w:sz w:val="21"/>
          <w:szCs w:val="21"/>
          <w:lang w:eastAsia="en-GB"/>
        </w:rPr>
        <w:t xml:space="preserve"> </w:t>
      </w:r>
      <w:r w:rsidRPr="007E318A">
        <w:rPr>
          <w:rFonts w:ascii="Consolas" w:eastAsia="Times New Roman" w:hAnsi="Consolas" w:cs="Times New Roman"/>
          <w:color w:val="569CD6"/>
          <w:sz w:val="21"/>
          <w:szCs w:val="21"/>
          <w:lang w:eastAsia="en-GB"/>
        </w:rPr>
        <w:t>*</w:t>
      </w:r>
      <w:r w:rsidRPr="007E318A">
        <w:rPr>
          <w:rFonts w:ascii="Consolas" w:eastAsia="Times New Roman" w:hAnsi="Consolas" w:cs="Times New Roman"/>
          <w:color w:val="CCCCCC"/>
          <w:sz w:val="21"/>
          <w:szCs w:val="21"/>
          <w:lang w:eastAsia="en-GB"/>
        </w:rPr>
        <w:t xml:space="preserve"> {</w:t>
      </w:r>
    </w:p>
    <w:p w14:paraId="36E07096" w14:textId="77777777" w:rsidR="007E318A" w:rsidRPr="007E318A" w:rsidRDefault="007E318A" w:rsidP="007E318A">
      <w:pPr>
        <w:shd w:val="clear" w:color="auto" w:fill="1F1F1F"/>
        <w:spacing w:after="0" w:line="285" w:lineRule="atLeast"/>
        <w:rPr>
          <w:rFonts w:ascii="Consolas" w:eastAsia="Times New Roman" w:hAnsi="Consolas" w:cs="Times New Roman"/>
          <w:color w:val="CCCCCC"/>
          <w:sz w:val="21"/>
          <w:szCs w:val="21"/>
          <w:lang w:eastAsia="en-GB"/>
        </w:rPr>
      </w:pPr>
      <w:r w:rsidRPr="007E318A">
        <w:rPr>
          <w:rFonts w:ascii="Consolas" w:eastAsia="Times New Roman" w:hAnsi="Consolas" w:cs="Times New Roman"/>
          <w:color w:val="CCCCCC"/>
          <w:sz w:val="21"/>
          <w:szCs w:val="21"/>
          <w:lang w:eastAsia="en-GB"/>
        </w:rPr>
        <w:t xml:space="preserve">    </w:t>
      </w:r>
      <w:r w:rsidRPr="007E318A">
        <w:rPr>
          <w:rFonts w:ascii="Consolas" w:eastAsia="Times New Roman" w:hAnsi="Consolas" w:cs="Times New Roman"/>
          <w:color w:val="9CDCFE"/>
          <w:sz w:val="21"/>
          <w:szCs w:val="21"/>
          <w:lang w:eastAsia="en-GB"/>
        </w:rPr>
        <w:t>background-color</w:t>
      </w:r>
      <w:r w:rsidRPr="007E318A">
        <w:rPr>
          <w:rFonts w:ascii="Consolas" w:eastAsia="Times New Roman" w:hAnsi="Consolas" w:cs="Times New Roman"/>
          <w:color w:val="CCCCCC"/>
          <w:sz w:val="21"/>
          <w:szCs w:val="21"/>
          <w:lang w:eastAsia="en-GB"/>
        </w:rPr>
        <w:t xml:space="preserve">: </w:t>
      </w:r>
      <w:r w:rsidRPr="007E318A">
        <w:rPr>
          <w:rFonts w:ascii="Consolas" w:eastAsia="Times New Roman" w:hAnsi="Consolas" w:cs="Times New Roman"/>
          <w:color w:val="CE9178"/>
          <w:sz w:val="21"/>
          <w:szCs w:val="21"/>
          <w:lang w:eastAsia="en-GB"/>
        </w:rPr>
        <w:t>#39498C</w:t>
      </w:r>
      <w:r w:rsidRPr="007E318A">
        <w:rPr>
          <w:rFonts w:ascii="Consolas" w:eastAsia="Times New Roman" w:hAnsi="Consolas" w:cs="Times New Roman"/>
          <w:color w:val="CCCCCC"/>
          <w:sz w:val="21"/>
          <w:szCs w:val="21"/>
          <w:lang w:eastAsia="en-GB"/>
        </w:rPr>
        <w:t>;</w:t>
      </w:r>
    </w:p>
    <w:p w14:paraId="5B4BFB57" w14:textId="77777777" w:rsidR="007E318A" w:rsidRPr="007E318A" w:rsidRDefault="007E318A" w:rsidP="007E318A">
      <w:pPr>
        <w:shd w:val="clear" w:color="auto" w:fill="1F1F1F"/>
        <w:spacing w:after="0" w:line="285" w:lineRule="atLeast"/>
        <w:rPr>
          <w:rFonts w:ascii="Consolas" w:eastAsia="Times New Roman" w:hAnsi="Consolas" w:cs="Times New Roman"/>
          <w:color w:val="CCCCCC"/>
          <w:sz w:val="21"/>
          <w:szCs w:val="21"/>
          <w:lang w:eastAsia="en-GB"/>
        </w:rPr>
      </w:pPr>
      <w:r w:rsidRPr="007E318A">
        <w:rPr>
          <w:rFonts w:ascii="Consolas" w:eastAsia="Times New Roman" w:hAnsi="Consolas" w:cs="Times New Roman"/>
          <w:color w:val="CCCCCC"/>
          <w:sz w:val="21"/>
          <w:szCs w:val="21"/>
          <w:lang w:eastAsia="en-GB"/>
        </w:rPr>
        <w:t xml:space="preserve">    </w:t>
      </w:r>
      <w:r w:rsidRPr="007E318A">
        <w:rPr>
          <w:rFonts w:ascii="Consolas" w:eastAsia="Times New Roman" w:hAnsi="Consolas" w:cs="Times New Roman"/>
          <w:color w:val="9CDCFE"/>
          <w:sz w:val="21"/>
          <w:szCs w:val="21"/>
          <w:lang w:eastAsia="en-GB"/>
        </w:rPr>
        <w:t>color</w:t>
      </w:r>
      <w:r w:rsidRPr="007E318A">
        <w:rPr>
          <w:rFonts w:ascii="Consolas" w:eastAsia="Times New Roman" w:hAnsi="Consolas" w:cs="Times New Roman"/>
          <w:color w:val="CCCCCC"/>
          <w:sz w:val="21"/>
          <w:szCs w:val="21"/>
          <w:lang w:eastAsia="en-GB"/>
        </w:rPr>
        <w:t>:</w:t>
      </w:r>
      <w:r w:rsidRPr="007E318A">
        <w:rPr>
          <w:rFonts w:ascii="Consolas" w:eastAsia="Times New Roman" w:hAnsi="Consolas" w:cs="Times New Roman"/>
          <w:color w:val="CE9178"/>
          <w:sz w:val="21"/>
          <w:szCs w:val="21"/>
          <w:lang w:eastAsia="en-GB"/>
        </w:rPr>
        <w:t>aliceblue</w:t>
      </w:r>
      <w:r w:rsidRPr="007E318A">
        <w:rPr>
          <w:rFonts w:ascii="Consolas" w:eastAsia="Times New Roman" w:hAnsi="Consolas" w:cs="Times New Roman"/>
          <w:color w:val="CCCCCC"/>
          <w:sz w:val="21"/>
          <w:szCs w:val="21"/>
          <w:lang w:eastAsia="en-GB"/>
        </w:rPr>
        <w:t>;</w:t>
      </w:r>
    </w:p>
    <w:p w14:paraId="2886EA6D" w14:textId="34ECF56D" w:rsidR="002358F2" w:rsidRPr="002358F2" w:rsidRDefault="007E318A" w:rsidP="002358F2">
      <w:pPr>
        <w:shd w:val="clear" w:color="auto" w:fill="1F1F1F"/>
        <w:spacing w:after="0" w:line="285" w:lineRule="atLeast"/>
        <w:rPr>
          <w:rFonts w:ascii="Consolas" w:eastAsia="Times New Roman" w:hAnsi="Consolas" w:cs="Times New Roman"/>
          <w:color w:val="CCCCCC"/>
          <w:sz w:val="21"/>
          <w:szCs w:val="21"/>
          <w:lang w:eastAsia="en-GB"/>
        </w:rPr>
      </w:pPr>
      <w:r w:rsidRPr="007E318A">
        <w:rPr>
          <w:rFonts w:ascii="Consolas" w:eastAsia="Times New Roman" w:hAnsi="Consolas" w:cs="Times New Roman"/>
          <w:color w:val="CCCCCC"/>
          <w:sz w:val="21"/>
          <w:szCs w:val="21"/>
          <w:lang w:eastAsia="en-GB"/>
        </w:rPr>
        <w:t>}</w:t>
      </w:r>
    </w:p>
    <w:p w14:paraId="6DE56B40" w14:textId="5ADC28E5" w:rsidR="001A7152" w:rsidRPr="00A3397D" w:rsidRDefault="001A7152" w:rsidP="00FC22E6"/>
    <w:p w14:paraId="276ADC00" w14:textId="30CC2C8C" w:rsidR="003A29AD" w:rsidRDefault="003A29AD" w:rsidP="00FC22E6">
      <w:r w:rsidRPr="003A29AD">
        <w:t xml:space="preserve">The </w:t>
      </w:r>
      <w:r>
        <w:t>main attributes of the interface pointed out by</w:t>
      </w:r>
      <w:r w:rsidR="00A3397D">
        <w:t xml:space="preserve"> the</w:t>
      </w:r>
      <w:r>
        <w:t xml:space="preserve"> stakeholders are: </w:t>
      </w:r>
      <w:r w:rsidR="00A3397D">
        <w:br/>
        <w:t xml:space="preserve">- </w:t>
      </w:r>
      <w:r>
        <w:t>being easy to navigate</w:t>
      </w:r>
      <w:r w:rsidR="00A3397D">
        <w:t>;</w:t>
      </w:r>
      <w:r w:rsidR="00A3397D">
        <w:br/>
        <w:t xml:space="preserve">- </w:t>
      </w:r>
      <w:r>
        <w:t>not overloaded with information (keeping it relevant to the main problem)</w:t>
      </w:r>
      <w:r w:rsidR="00A3397D">
        <w:t>;</w:t>
      </w:r>
      <w:r w:rsidR="00A3397D">
        <w:br/>
        <w:t xml:space="preserve">- </w:t>
      </w:r>
      <w:r w:rsidR="001622D5">
        <w:t>intuitive to use.</w:t>
      </w:r>
    </w:p>
    <w:p w14:paraId="3A29E167" w14:textId="462516ED" w:rsidR="001622D5" w:rsidRDefault="00EC2187" w:rsidP="00FC22E6">
      <w:pPr>
        <w:rPr>
          <w:lang w:val="en-US"/>
        </w:rPr>
      </w:pPr>
      <w:r>
        <w:rPr>
          <w:noProof/>
        </w:rPr>
        <w:lastRenderedPageBreak/>
        <w:drawing>
          <wp:anchor distT="0" distB="0" distL="114300" distR="114300" simplePos="0" relativeHeight="251755548" behindDoc="0" locked="0" layoutInCell="1" allowOverlap="1" wp14:anchorId="3ACD7891" wp14:editId="3D6076D1">
            <wp:simplePos x="0" y="0"/>
            <wp:positionH relativeFrom="column">
              <wp:posOffset>4204386</wp:posOffset>
            </wp:positionH>
            <wp:positionV relativeFrom="paragraph">
              <wp:posOffset>3098</wp:posOffset>
            </wp:positionV>
            <wp:extent cx="1510030" cy="1292860"/>
            <wp:effectExtent l="0" t="0" r="0" b="2540"/>
            <wp:wrapSquare wrapText="bothSides"/>
            <wp:docPr id="17834083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0836" name="Picture 2" descr="A screenshot of a computer screen&#10;&#10;Description automatically generated"/>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1510030" cy="1292860"/>
                    </a:xfrm>
                    <a:prstGeom prst="rect">
                      <a:avLst/>
                    </a:prstGeom>
                    <a:noFill/>
                    <a:ln>
                      <a:noFill/>
                    </a:ln>
                  </pic:spPr>
                </pic:pic>
              </a:graphicData>
            </a:graphic>
          </wp:anchor>
        </w:drawing>
      </w:r>
      <w:r w:rsidR="00242AC3">
        <w:rPr>
          <w:lang w:val="en-US"/>
        </w:rPr>
        <w:t xml:space="preserve">Moving on to </w:t>
      </w:r>
      <w:r w:rsidR="00242AC3" w:rsidRPr="009C69D6">
        <w:rPr>
          <w:b/>
          <w:bCs/>
          <w:u w:val="single"/>
          <w:lang w:val="en-US"/>
        </w:rPr>
        <w:t>button design</w:t>
      </w:r>
      <w:r w:rsidR="00242AC3">
        <w:rPr>
          <w:lang w:val="en-US"/>
        </w:rPr>
        <w:t>.</w:t>
      </w:r>
      <w:r w:rsidR="00CD6A53">
        <w:rPr>
          <w:lang w:val="en-US"/>
        </w:rPr>
        <w:br/>
        <w:t xml:space="preserve">Button’s design itself </w:t>
      </w:r>
      <w:r w:rsidR="001D60D4">
        <w:rPr>
          <w:lang w:val="en-US"/>
        </w:rPr>
        <w:t xml:space="preserve">is not as important as the action it represents. </w:t>
      </w:r>
      <w:r w:rsidR="005F7F79">
        <w:rPr>
          <w:lang w:val="en-US"/>
        </w:rPr>
        <w:t xml:space="preserve">For the </w:t>
      </w:r>
      <w:r w:rsidR="00612715">
        <w:rPr>
          <w:lang w:val="en-US"/>
        </w:rPr>
        <w:t>button styling</w:t>
      </w:r>
      <w:r w:rsidR="00B10A42">
        <w:rPr>
          <w:lang w:val="en-US"/>
        </w:rPr>
        <w:t xml:space="preserve">, I used a preset from the </w:t>
      </w:r>
      <w:r w:rsidR="00261E33">
        <w:rPr>
          <w:lang w:val="en-US"/>
        </w:rPr>
        <w:t>getcssscan.com website</w:t>
      </w:r>
      <w:r w:rsidR="007F0C10">
        <w:rPr>
          <w:lang w:val="en-US"/>
        </w:rPr>
        <w:t xml:space="preserve"> (</w:t>
      </w:r>
      <w:hyperlink r:id="rId316" w:history="1">
        <w:r w:rsidR="00966FBA" w:rsidRPr="00180D0E">
          <w:rPr>
            <w:rStyle w:val="ab"/>
            <w:lang w:val="en-US"/>
          </w:rPr>
          <w:t>https://getcssscan.com/css-buttons-examples button 30</w:t>
        </w:r>
      </w:hyperlink>
      <w:r w:rsidR="007F0C10">
        <w:rPr>
          <w:lang w:val="en-US"/>
        </w:rPr>
        <w:t>)</w:t>
      </w:r>
      <w:r w:rsidR="00BE696A">
        <w:rPr>
          <w:lang w:val="en-US"/>
        </w:rPr>
        <w:t>:</w:t>
      </w:r>
      <w:r w:rsidR="00966FBA">
        <w:rPr>
          <w:lang w:val="en-US"/>
        </w:rPr>
        <w:br/>
        <w:t>Its main</w:t>
      </w:r>
      <w:r w:rsidR="00BE696A">
        <w:rPr>
          <w:lang w:val="en-US"/>
        </w:rPr>
        <w:t xml:space="preserve"> </w:t>
      </w:r>
      <w:r w:rsidR="00966FBA">
        <w:rPr>
          <w:lang w:val="en-US"/>
        </w:rPr>
        <w:t>advantage is that it makes clear to the user when the button has been pressed and released. It also smoothly blends into website design.</w:t>
      </w:r>
    </w:p>
    <w:p w14:paraId="45F1FB2E" w14:textId="6F6E181F" w:rsidR="004A6359" w:rsidRDefault="0016730A" w:rsidP="00FC22E6">
      <w:pPr>
        <w:rPr>
          <w:lang w:val="en-US"/>
        </w:rPr>
      </w:pPr>
      <w:r w:rsidRPr="0016730A">
        <w:rPr>
          <w:noProof/>
          <w:lang w:val="en-US"/>
        </w:rPr>
        <w:drawing>
          <wp:anchor distT="0" distB="0" distL="114300" distR="114300" simplePos="0" relativeHeight="251756572" behindDoc="0" locked="0" layoutInCell="1" allowOverlap="1" wp14:anchorId="497C3B47" wp14:editId="67C5FB42">
            <wp:simplePos x="0" y="0"/>
            <wp:positionH relativeFrom="margin">
              <wp:align>right</wp:align>
            </wp:positionH>
            <wp:positionV relativeFrom="paragraph">
              <wp:posOffset>66040</wp:posOffset>
            </wp:positionV>
            <wp:extent cx="2370455" cy="1521460"/>
            <wp:effectExtent l="0" t="0" r="0" b="2540"/>
            <wp:wrapSquare wrapText="bothSides"/>
            <wp:docPr id="1005673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73390" name="Picture 1" descr="A screenshot of a computer&#10;&#10;Description automatically generated"/>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370455" cy="1521460"/>
                    </a:xfrm>
                    <a:prstGeom prst="rect">
                      <a:avLst/>
                    </a:prstGeom>
                  </pic:spPr>
                </pic:pic>
              </a:graphicData>
            </a:graphic>
            <wp14:sizeRelH relativeFrom="margin">
              <wp14:pctWidth>0</wp14:pctWidth>
            </wp14:sizeRelH>
            <wp14:sizeRelV relativeFrom="margin">
              <wp14:pctHeight>0</wp14:pctHeight>
            </wp14:sizeRelV>
          </wp:anchor>
        </w:drawing>
      </w:r>
      <w:r w:rsidR="004A6359">
        <w:rPr>
          <w:lang w:val="en-US"/>
        </w:rPr>
        <w:t xml:space="preserve">The regular text elements </w:t>
      </w:r>
      <w:r w:rsidR="004A6359" w:rsidRPr="00434DB8">
        <w:rPr>
          <w:b/>
          <w:bCs/>
          <w:u w:val="single"/>
          <w:lang w:val="en-US"/>
        </w:rPr>
        <w:t>(&lt;p&gt; tag</w:t>
      </w:r>
      <w:r w:rsidR="004A6359">
        <w:rPr>
          <w:lang w:val="en-US"/>
        </w:rPr>
        <w:t xml:space="preserve">) will be assigned margin and padding of 3 pixels </w:t>
      </w:r>
      <w:r w:rsidR="009F6E4C">
        <w:rPr>
          <w:lang w:val="en-US"/>
        </w:rPr>
        <w:t xml:space="preserve">and align-self </w:t>
      </w:r>
      <w:r w:rsidR="00854A1F">
        <w:rPr>
          <w:lang w:val="en-US"/>
        </w:rPr>
        <w:t>property as “center” to add some symmetry.</w:t>
      </w:r>
    </w:p>
    <w:p w14:paraId="0A84D9FD" w14:textId="3ECD9230" w:rsidR="00383BC2" w:rsidRDefault="00FA5878" w:rsidP="00FC22E6">
      <w:pPr>
        <w:rPr>
          <w:lang w:val="en-US"/>
        </w:rPr>
      </w:pPr>
      <w:r>
        <w:rPr>
          <w:lang w:val="en-US"/>
        </w:rPr>
        <w:t xml:space="preserve">For </w:t>
      </w:r>
      <w:r w:rsidRPr="00434DB8">
        <w:rPr>
          <w:b/>
          <w:bCs/>
          <w:u w:val="single"/>
          <w:lang w:val="en-US"/>
        </w:rPr>
        <w:t>drop-down</w:t>
      </w:r>
      <w:r w:rsidR="00854A1F" w:rsidRPr="00434DB8">
        <w:rPr>
          <w:b/>
          <w:bCs/>
          <w:u w:val="single"/>
          <w:lang w:val="en-US"/>
        </w:rPr>
        <w:t xml:space="preserve"> menus</w:t>
      </w:r>
      <w:r>
        <w:rPr>
          <w:lang w:val="en-US"/>
        </w:rPr>
        <w:t xml:space="preserve"> to look nice, they will need to inherit</w:t>
      </w:r>
      <w:r w:rsidR="00FA08BC">
        <w:rPr>
          <w:lang w:val="en-US"/>
        </w:rPr>
        <w:t xml:space="preserve"> properties defined by the html tag (other elements do it by default). Other than that, </w:t>
      </w:r>
      <w:r w:rsidR="008C37FD">
        <w:rPr>
          <w:lang w:val="en-US"/>
        </w:rPr>
        <w:t>the padding does not apply to them, so the</w:t>
      </w:r>
      <w:r w:rsidR="006915F0">
        <w:rPr>
          <w:lang w:val="en-US"/>
        </w:rPr>
        <w:t>y</w:t>
      </w:r>
      <w:r w:rsidR="008C37FD">
        <w:rPr>
          <w:lang w:val="en-US"/>
        </w:rPr>
        <w:t xml:space="preserve"> will need to be adjusted accordingly to align with other text.</w:t>
      </w:r>
      <w:r w:rsidR="00854A1F">
        <w:rPr>
          <w:lang w:val="en-US"/>
        </w:rPr>
        <w:t xml:space="preserve"> The </w:t>
      </w:r>
      <w:r w:rsidR="002313AC">
        <w:rPr>
          <w:lang w:val="en-US"/>
        </w:rPr>
        <w:t xml:space="preserve">options will be left as they are to </w:t>
      </w:r>
      <w:r w:rsidR="005C59E8">
        <w:rPr>
          <w:lang w:val="en-US"/>
        </w:rPr>
        <w:t>be distinguishable from other text. CSS code for that:</w:t>
      </w:r>
      <w:r w:rsidR="0016730A" w:rsidRPr="0016730A">
        <w:rPr>
          <w:noProof/>
        </w:rPr>
        <w:t xml:space="preserve"> </w:t>
      </w:r>
    </w:p>
    <w:p w14:paraId="2F9CC8DE" w14:textId="77777777" w:rsidR="00BF5A6C" w:rsidRPr="00BF5A6C" w:rsidRDefault="00BF5A6C" w:rsidP="00BF5A6C">
      <w:pPr>
        <w:shd w:val="clear" w:color="auto" w:fill="1F1F1F"/>
        <w:spacing w:after="0" w:line="285" w:lineRule="atLeast"/>
        <w:rPr>
          <w:rFonts w:ascii="Consolas" w:eastAsia="Times New Roman" w:hAnsi="Consolas" w:cs="Times New Roman"/>
          <w:color w:val="CCCCCC"/>
          <w:sz w:val="21"/>
          <w:szCs w:val="21"/>
          <w:lang w:eastAsia="en-GB"/>
        </w:rPr>
      </w:pPr>
      <w:r w:rsidRPr="00BF5A6C">
        <w:rPr>
          <w:rFonts w:ascii="Consolas" w:eastAsia="Times New Roman" w:hAnsi="Consolas" w:cs="Times New Roman"/>
          <w:color w:val="D7BA7D"/>
          <w:sz w:val="21"/>
          <w:szCs w:val="21"/>
          <w:lang w:eastAsia="en-GB"/>
        </w:rPr>
        <w:t>p</w:t>
      </w:r>
      <w:r w:rsidRPr="00BF5A6C">
        <w:rPr>
          <w:rFonts w:ascii="Consolas" w:eastAsia="Times New Roman" w:hAnsi="Consolas" w:cs="Times New Roman"/>
          <w:color w:val="CCCCCC"/>
          <w:sz w:val="21"/>
          <w:szCs w:val="21"/>
          <w:lang w:eastAsia="en-GB"/>
        </w:rPr>
        <w:t xml:space="preserve"> {</w:t>
      </w:r>
    </w:p>
    <w:p w14:paraId="2CD2A7FE" w14:textId="77777777" w:rsidR="00BF5A6C" w:rsidRPr="00BF5A6C" w:rsidRDefault="00BF5A6C" w:rsidP="00BF5A6C">
      <w:pPr>
        <w:shd w:val="clear" w:color="auto" w:fill="1F1F1F"/>
        <w:spacing w:after="0" w:line="285" w:lineRule="atLeast"/>
        <w:rPr>
          <w:rFonts w:ascii="Consolas" w:eastAsia="Times New Roman" w:hAnsi="Consolas" w:cs="Times New Roman"/>
          <w:color w:val="CCCCCC"/>
          <w:sz w:val="21"/>
          <w:szCs w:val="21"/>
          <w:lang w:eastAsia="en-GB"/>
        </w:rPr>
      </w:pPr>
      <w:r w:rsidRPr="00BF5A6C">
        <w:rPr>
          <w:rFonts w:ascii="Consolas" w:eastAsia="Times New Roman" w:hAnsi="Consolas" w:cs="Times New Roman"/>
          <w:color w:val="CCCCCC"/>
          <w:sz w:val="21"/>
          <w:szCs w:val="21"/>
          <w:lang w:eastAsia="en-GB"/>
        </w:rPr>
        <w:t xml:space="preserve">    </w:t>
      </w:r>
      <w:r w:rsidRPr="00BF5A6C">
        <w:rPr>
          <w:rFonts w:ascii="Consolas" w:eastAsia="Times New Roman" w:hAnsi="Consolas" w:cs="Times New Roman"/>
          <w:color w:val="9CDCFE"/>
          <w:sz w:val="21"/>
          <w:szCs w:val="21"/>
          <w:lang w:eastAsia="en-GB"/>
        </w:rPr>
        <w:t>margin</w:t>
      </w:r>
      <w:r w:rsidRPr="00BF5A6C">
        <w:rPr>
          <w:rFonts w:ascii="Consolas" w:eastAsia="Times New Roman" w:hAnsi="Consolas" w:cs="Times New Roman"/>
          <w:color w:val="CCCCCC"/>
          <w:sz w:val="21"/>
          <w:szCs w:val="21"/>
          <w:lang w:eastAsia="en-GB"/>
        </w:rPr>
        <w:t xml:space="preserve">: </w:t>
      </w:r>
      <w:r w:rsidRPr="00BF5A6C">
        <w:rPr>
          <w:rFonts w:ascii="Consolas" w:eastAsia="Times New Roman" w:hAnsi="Consolas" w:cs="Times New Roman"/>
          <w:color w:val="B5CEA8"/>
          <w:sz w:val="21"/>
          <w:szCs w:val="21"/>
          <w:lang w:eastAsia="en-GB"/>
        </w:rPr>
        <w:t>3px</w:t>
      </w:r>
      <w:r w:rsidRPr="00BF5A6C">
        <w:rPr>
          <w:rFonts w:ascii="Consolas" w:eastAsia="Times New Roman" w:hAnsi="Consolas" w:cs="Times New Roman"/>
          <w:color w:val="CCCCCC"/>
          <w:sz w:val="21"/>
          <w:szCs w:val="21"/>
          <w:lang w:eastAsia="en-GB"/>
        </w:rPr>
        <w:t>;</w:t>
      </w:r>
    </w:p>
    <w:p w14:paraId="28838FB8" w14:textId="77777777" w:rsidR="00BF5A6C" w:rsidRPr="00BF5A6C" w:rsidRDefault="00BF5A6C" w:rsidP="00BF5A6C">
      <w:pPr>
        <w:shd w:val="clear" w:color="auto" w:fill="1F1F1F"/>
        <w:spacing w:after="0" w:line="285" w:lineRule="atLeast"/>
        <w:rPr>
          <w:rFonts w:ascii="Consolas" w:eastAsia="Times New Roman" w:hAnsi="Consolas" w:cs="Times New Roman"/>
          <w:color w:val="CCCCCC"/>
          <w:sz w:val="21"/>
          <w:szCs w:val="21"/>
          <w:lang w:eastAsia="en-GB"/>
        </w:rPr>
      </w:pPr>
      <w:r w:rsidRPr="00BF5A6C">
        <w:rPr>
          <w:rFonts w:ascii="Consolas" w:eastAsia="Times New Roman" w:hAnsi="Consolas" w:cs="Times New Roman"/>
          <w:color w:val="CCCCCC"/>
          <w:sz w:val="21"/>
          <w:szCs w:val="21"/>
          <w:lang w:eastAsia="en-GB"/>
        </w:rPr>
        <w:t xml:space="preserve">    </w:t>
      </w:r>
      <w:r w:rsidRPr="00BF5A6C">
        <w:rPr>
          <w:rFonts w:ascii="Consolas" w:eastAsia="Times New Roman" w:hAnsi="Consolas" w:cs="Times New Roman"/>
          <w:color w:val="9CDCFE"/>
          <w:sz w:val="21"/>
          <w:szCs w:val="21"/>
          <w:lang w:eastAsia="en-GB"/>
        </w:rPr>
        <w:t>padding</w:t>
      </w:r>
      <w:r w:rsidRPr="00BF5A6C">
        <w:rPr>
          <w:rFonts w:ascii="Consolas" w:eastAsia="Times New Roman" w:hAnsi="Consolas" w:cs="Times New Roman"/>
          <w:color w:val="CCCCCC"/>
          <w:sz w:val="21"/>
          <w:szCs w:val="21"/>
          <w:lang w:eastAsia="en-GB"/>
        </w:rPr>
        <w:t xml:space="preserve">: </w:t>
      </w:r>
      <w:r w:rsidRPr="00BF5A6C">
        <w:rPr>
          <w:rFonts w:ascii="Consolas" w:eastAsia="Times New Roman" w:hAnsi="Consolas" w:cs="Times New Roman"/>
          <w:color w:val="B5CEA8"/>
          <w:sz w:val="21"/>
          <w:szCs w:val="21"/>
          <w:lang w:eastAsia="en-GB"/>
        </w:rPr>
        <w:t>3px</w:t>
      </w:r>
      <w:r w:rsidRPr="00BF5A6C">
        <w:rPr>
          <w:rFonts w:ascii="Consolas" w:eastAsia="Times New Roman" w:hAnsi="Consolas" w:cs="Times New Roman"/>
          <w:color w:val="CCCCCC"/>
          <w:sz w:val="21"/>
          <w:szCs w:val="21"/>
          <w:lang w:eastAsia="en-GB"/>
        </w:rPr>
        <w:t>;</w:t>
      </w:r>
    </w:p>
    <w:p w14:paraId="5A2D5484" w14:textId="77777777" w:rsidR="00BF5A6C" w:rsidRPr="00BF5A6C" w:rsidRDefault="00BF5A6C" w:rsidP="00BF5A6C">
      <w:pPr>
        <w:shd w:val="clear" w:color="auto" w:fill="1F1F1F"/>
        <w:spacing w:after="0" w:line="285" w:lineRule="atLeast"/>
        <w:rPr>
          <w:rFonts w:ascii="Consolas" w:eastAsia="Times New Roman" w:hAnsi="Consolas" w:cs="Times New Roman"/>
          <w:color w:val="CCCCCC"/>
          <w:sz w:val="21"/>
          <w:szCs w:val="21"/>
          <w:lang w:eastAsia="en-GB"/>
        </w:rPr>
      </w:pPr>
      <w:r w:rsidRPr="00BF5A6C">
        <w:rPr>
          <w:rFonts w:ascii="Consolas" w:eastAsia="Times New Roman" w:hAnsi="Consolas" w:cs="Times New Roman"/>
          <w:color w:val="CCCCCC"/>
          <w:sz w:val="21"/>
          <w:szCs w:val="21"/>
          <w:lang w:eastAsia="en-GB"/>
        </w:rPr>
        <w:t xml:space="preserve">    </w:t>
      </w:r>
      <w:r w:rsidRPr="00BF5A6C">
        <w:rPr>
          <w:rFonts w:ascii="Consolas" w:eastAsia="Times New Roman" w:hAnsi="Consolas" w:cs="Times New Roman"/>
          <w:color w:val="9CDCFE"/>
          <w:sz w:val="21"/>
          <w:szCs w:val="21"/>
          <w:lang w:eastAsia="en-GB"/>
        </w:rPr>
        <w:t>align-self</w:t>
      </w:r>
      <w:r w:rsidRPr="00BF5A6C">
        <w:rPr>
          <w:rFonts w:ascii="Consolas" w:eastAsia="Times New Roman" w:hAnsi="Consolas" w:cs="Times New Roman"/>
          <w:color w:val="CCCCCC"/>
          <w:sz w:val="21"/>
          <w:szCs w:val="21"/>
          <w:lang w:eastAsia="en-GB"/>
        </w:rPr>
        <w:t xml:space="preserve">: </w:t>
      </w:r>
      <w:r w:rsidRPr="00BF5A6C">
        <w:rPr>
          <w:rFonts w:ascii="Consolas" w:eastAsia="Times New Roman" w:hAnsi="Consolas" w:cs="Times New Roman"/>
          <w:color w:val="CE9178"/>
          <w:sz w:val="21"/>
          <w:szCs w:val="21"/>
          <w:lang w:eastAsia="en-GB"/>
        </w:rPr>
        <w:t>center</w:t>
      </w:r>
      <w:r w:rsidRPr="00BF5A6C">
        <w:rPr>
          <w:rFonts w:ascii="Consolas" w:eastAsia="Times New Roman" w:hAnsi="Consolas" w:cs="Times New Roman"/>
          <w:color w:val="CCCCCC"/>
          <w:sz w:val="21"/>
          <w:szCs w:val="21"/>
          <w:lang w:eastAsia="en-GB"/>
        </w:rPr>
        <w:t>;</w:t>
      </w:r>
    </w:p>
    <w:p w14:paraId="18104185" w14:textId="77777777" w:rsidR="00BF5A6C" w:rsidRPr="00BF5A6C" w:rsidRDefault="00BF5A6C" w:rsidP="00BF5A6C">
      <w:pPr>
        <w:shd w:val="clear" w:color="auto" w:fill="1F1F1F"/>
        <w:spacing w:after="0" w:line="285" w:lineRule="atLeast"/>
        <w:rPr>
          <w:rFonts w:ascii="Consolas" w:eastAsia="Times New Roman" w:hAnsi="Consolas" w:cs="Times New Roman"/>
          <w:color w:val="CCCCCC"/>
          <w:sz w:val="21"/>
          <w:szCs w:val="21"/>
          <w:lang w:eastAsia="en-GB"/>
        </w:rPr>
      </w:pPr>
      <w:r w:rsidRPr="00BF5A6C">
        <w:rPr>
          <w:rFonts w:ascii="Consolas" w:eastAsia="Times New Roman" w:hAnsi="Consolas" w:cs="Times New Roman"/>
          <w:color w:val="CCCCCC"/>
          <w:sz w:val="21"/>
          <w:szCs w:val="21"/>
          <w:lang w:eastAsia="en-GB"/>
        </w:rPr>
        <w:t>}</w:t>
      </w:r>
    </w:p>
    <w:p w14:paraId="42AE3E91" w14:textId="77777777" w:rsidR="00BF5A6C" w:rsidRPr="00BF5A6C" w:rsidRDefault="00BF5A6C" w:rsidP="00BF5A6C">
      <w:pPr>
        <w:shd w:val="clear" w:color="auto" w:fill="1F1F1F"/>
        <w:spacing w:after="0" w:line="285" w:lineRule="atLeast"/>
        <w:rPr>
          <w:rFonts w:ascii="Consolas" w:eastAsia="Times New Roman" w:hAnsi="Consolas" w:cs="Times New Roman"/>
          <w:color w:val="CCCCCC"/>
          <w:sz w:val="21"/>
          <w:szCs w:val="21"/>
          <w:lang w:eastAsia="en-GB"/>
        </w:rPr>
      </w:pPr>
    </w:p>
    <w:p w14:paraId="31A323CF" w14:textId="77777777" w:rsidR="00BF5A6C" w:rsidRPr="00BF5A6C" w:rsidRDefault="00BF5A6C" w:rsidP="00BF5A6C">
      <w:pPr>
        <w:shd w:val="clear" w:color="auto" w:fill="1F1F1F"/>
        <w:spacing w:after="0" w:line="285" w:lineRule="atLeast"/>
        <w:rPr>
          <w:rFonts w:ascii="Consolas" w:eastAsia="Times New Roman" w:hAnsi="Consolas" w:cs="Times New Roman"/>
          <w:color w:val="CCCCCC"/>
          <w:sz w:val="21"/>
          <w:szCs w:val="21"/>
          <w:lang w:eastAsia="en-GB"/>
        </w:rPr>
      </w:pPr>
      <w:r w:rsidRPr="00BF5A6C">
        <w:rPr>
          <w:rFonts w:ascii="Consolas" w:eastAsia="Times New Roman" w:hAnsi="Consolas" w:cs="Times New Roman"/>
          <w:color w:val="D7BA7D"/>
          <w:sz w:val="21"/>
          <w:szCs w:val="21"/>
          <w:lang w:eastAsia="en-GB"/>
        </w:rPr>
        <w:t>select</w:t>
      </w:r>
      <w:r w:rsidRPr="00BF5A6C">
        <w:rPr>
          <w:rFonts w:ascii="Consolas" w:eastAsia="Times New Roman" w:hAnsi="Consolas" w:cs="Times New Roman"/>
          <w:color w:val="CCCCCC"/>
          <w:sz w:val="21"/>
          <w:szCs w:val="21"/>
          <w:lang w:eastAsia="en-GB"/>
        </w:rPr>
        <w:t xml:space="preserve"> {</w:t>
      </w:r>
    </w:p>
    <w:p w14:paraId="5AA17B96" w14:textId="77777777" w:rsidR="00BF5A6C" w:rsidRPr="00BF5A6C" w:rsidRDefault="00BF5A6C" w:rsidP="00BF5A6C">
      <w:pPr>
        <w:shd w:val="clear" w:color="auto" w:fill="1F1F1F"/>
        <w:spacing w:after="0" w:line="285" w:lineRule="atLeast"/>
        <w:rPr>
          <w:rFonts w:ascii="Consolas" w:eastAsia="Times New Roman" w:hAnsi="Consolas" w:cs="Times New Roman"/>
          <w:color w:val="CCCCCC"/>
          <w:sz w:val="21"/>
          <w:szCs w:val="21"/>
          <w:lang w:eastAsia="en-GB"/>
        </w:rPr>
      </w:pPr>
      <w:r w:rsidRPr="00BF5A6C">
        <w:rPr>
          <w:rFonts w:ascii="Consolas" w:eastAsia="Times New Roman" w:hAnsi="Consolas" w:cs="Times New Roman"/>
          <w:color w:val="CCCCCC"/>
          <w:sz w:val="21"/>
          <w:szCs w:val="21"/>
          <w:lang w:eastAsia="en-GB"/>
        </w:rPr>
        <w:t xml:space="preserve">    </w:t>
      </w:r>
      <w:r w:rsidRPr="00BF5A6C">
        <w:rPr>
          <w:rFonts w:ascii="Consolas" w:eastAsia="Times New Roman" w:hAnsi="Consolas" w:cs="Times New Roman"/>
          <w:color w:val="9CDCFE"/>
          <w:sz w:val="21"/>
          <w:szCs w:val="21"/>
          <w:lang w:eastAsia="en-GB"/>
        </w:rPr>
        <w:t>font-family</w:t>
      </w:r>
      <w:r w:rsidRPr="00BF5A6C">
        <w:rPr>
          <w:rFonts w:ascii="Consolas" w:eastAsia="Times New Roman" w:hAnsi="Consolas" w:cs="Times New Roman"/>
          <w:color w:val="CCCCCC"/>
          <w:sz w:val="21"/>
          <w:szCs w:val="21"/>
          <w:lang w:eastAsia="en-GB"/>
        </w:rPr>
        <w:t xml:space="preserve">: </w:t>
      </w:r>
      <w:r w:rsidRPr="00BF5A6C">
        <w:rPr>
          <w:rFonts w:ascii="Consolas" w:eastAsia="Times New Roman" w:hAnsi="Consolas" w:cs="Times New Roman"/>
          <w:color w:val="CE9178"/>
          <w:sz w:val="21"/>
          <w:szCs w:val="21"/>
          <w:lang w:eastAsia="en-GB"/>
        </w:rPr>
        <w:t>inherit</w:t>
      </w:r>
      <w:r w:rsidRPr="00BF5A6C">
        <w:rPr>
          <w:rFonts w:ascii="Consolas" w:eastAsia="Times New Roman" w:hAnsi="Consolas" w:cs="Times New Roman"/>
          <w:color w:val="CCCCCC"/>
          <w:sz w:val="21"/>
          <w:szCs w:val="21"/>
          <w:lang w:eastAsia="en-GB"/>
        </w:rPr>
        <w:t>;</w:t>
      </w:r>
    </w:p>
    <w:p w14:paraId="000F1CF6" w14:textId="77777777" w:rsidR="00BF5A6C" w:rsidRPr="00BF5A6C" w:rsidRDefault="00BF5A6C" w:rsidP="00BF5A6C">
      <w:pPr>
        <w:shd w:val="clear" w:color="auto" w:fill="1F1F1F"/>
        <w:spacing w:after="0" w:line="285" w:lineRule="atLeast"/>
        <w:rPr>
          <w:rFonts w:ascii="Consolas" w:eastAsia="Times New Roman" w:hAnsi="Consolas" w:cs="Times New Roman"/>
          <w:color w:val="CCCCCC"/>
          <w:sz w:val="21"/>
          <w:szCs w:val="21"/>
          <w:lang w:eastAsia="en-GB"/>
        </w:rPr>
      </w:pPr>
      <w:r w:rsidRPr="00BF5A6C">
        <w:rPr>
          <w:rFonts w:ascii="Consolas" w:eastAsia="Times New Roman" w:hAnsi="Consolas" w:cs="Times New Roman"/>
          <w:color w:val="CCCCCC"/>
          <w:sz w:val="21"/>
          <w:szCs w:val="21"/>
          <w:lang w:eastAsia="en-GB"/>
        </w:rPr>
        <w:t xml:space="preserve">    </w:t>
      </w:r>
      <w:r w:rsidRPr="00BF5A6C">
        <w:rPr>
          <w:rFonts w:ascii="Consolas" w:eastAsia="Times New Roman" w:hAnsi="Consolas" w:cs="Times New Roman"/>
          <w:color w:val="9CDCFE"/>
          <w:sz w:val="21"/>
          <w:szCs w:val="21"/>
          <w:lang w:eastAsia="en-GB"/>
        </w:rPr>
        <w:t>font-size</w:t>
      </w:r>
      <w:r w:rsidRPr="00BF5A6C">
        <w:rPr>
          <w:rFonts w:ascii="Consolas" w:eastAsia="Times New Roman" w:hAnsi="Consolas" w:cs="Times New Roman"/>
          <w:color w:val="CCCCCC"/>
          <w:sz w:val="21"/>
          <w:szCs w:val="21"/>
          <w:lang w:eastAsia="en-GB"/>
        </w:rPr>
        <w:t xml:space="preserve">: </w:t>
      </w:r>
      <w:r w:rsidRPr="00BF5A6C">
        <w:rPr>
          <w:rFonts w:ascii="Consolas" w:eastAsia="Times New Roman" w:hAnsi="Consolas" w:cs="Times New Roman"/>
          <w:color w:val="CE9178"/>
          <w:sz w:val="21"/>
          <w:szCs w:val="21"/>
          <w:lang w:eastAsia="en-GB"/>
        </w:rPr>
        <w:t>inherit</w:t>
      </w:r>
      <w:r w:rsidRPr="00BF5A6C">
        <w:rPr>
          <w:rFonts w:ascii="Consolas" w:eastAsia="Times New Roman" w:hAnsi="Consolas" w:cs="Times New Roman"/>
          <w:color w:val="CCCCCC"/>
          <w:sz w:val="21"/>
          <w:szCs w:val="21"/>
          <w:lang w:eastAsia="en-GB"/>
        </w:rPr>
        <w:t>;</w:t>
      </w:r>
    </w:p>
    <w:p w14:paraId="5ED6B952" w14:textId="77777777" w:rsidR="00BF5A6C" w:rsidRPr="00BF5A6C" w:rsidRDefault="00BF5A6C" w:rsidP="00BF5A6C">
      <w:pPr>
        <w:shd w:val="clear" w:color="auto" w:fill="1F1F1F"/>
        <w:spacing w:after="0" w:line="285" w:lineRule="atLeast"/>
        <w:rPr>
          <w:rFonts w:ascii="Consolas" w:eastAsia="Times New Roman" w:hAnsi="Consolas" w:cs="Times New Roman"/>
          <w:color w:val="CCCCCC"/>
          <w:sz w:val="21"/>
          <w:szCs w:val="21"/>
          <w:lang w:eastAsia="en-GB"/>
        </w:rPr>
      </w:pPr>
      <w:r w:rsidRPr="00BF5A6C">
        <w:rPr>
          <w:rFonts w:ascii="Consolas" w:eastAsia="Times New Roman" w:hAnsi="Consolas" w:cs="Times New Roman"/>
          <w:color w:val="CCCCCC"/>
          <w:sz w:val="21"/>
          <w:szCs w:val="21"/>
          <w:lang w:eastAsia="en-GB"/>
        </w:rPr>
        <w:t xml:space="preserve">    </w:t>
      </w:r>
      <w:r w:rsidRPr="00BF5A6C">
        <w:rPr>
          <w:rFonts w:ascii="Consolas" w:eastAsia="Times New Roman" w:hAnsi="Consolas" w:cs="Times New Roman"/>
          <w:color w:val="9CDCFE"/>
          <w:sz w:val="21"/>
          <w:szCs w:val="21"/>
          <w:lang w:eastAsia="en-GB"/>
        </w:rPr>
        <w:t>font-weight</w:t>
      </w:r>
      <w:r w:rsidRPr="00BF5A6C">
        <w:rPr>
          <w:rFonts w:ascii="Consolas" w:eastAsia="Times New Roman" w:hAnsi="Consolas" w:cs="Times New Roman"/>
          <w:color w:val="CCCCCC"/>
          <w:sz w:val="21"/>
          <w:szCs w:val="21"/>
          <w:lang w:eastAsia="en-GB"/>
        </w:rPr>
        <w:t xml:space="preserve">: </w:t>
      </w:r>
      <w:r w:rsidRPr="00BF5A6C">
        <w:rPr>
          <w:rFonts w:ascii="Consolas" w:eastAsia="Times New Roman" w:hAnsi="Consolas" w:cs="Times New Roman"/>
          <w:color w:val="CE9178"/>
          <w:sz w:val="21"/>
          <w:szCs w:val="21"/>
          <w:lang w:eastAsia="en-GB"/>
        </w:rPr>
        <w:t>inherit</w:t>
      </w:r>
      <w:r w:rsidRPr="00BF5A6C">
        <w:rPr>
          <w:rFonts w:ascii="Consolas" w:eastAsia="Times New Roman" w:hAnsi="Consolas" w:cs="Times New Roman"/>
          <w:color w:val="CCCCCC"/>
          <w:sz w:val="21"/>
          <w:szCs w:val="21"/>
          <w:lang w:eastAsia="en-GB"/>
        </w:rPr>
        <w:t>;</w:t>
      </w:r>
    </w:p>
    <w:p w14:paraId="6E906238" w14:textId="77777777" w:rsidR="00BF5A6C" w:rsidRPr="00BF5A6C" w:rsidRDefault="00BF5A6C" w:rsidP="00BF5A6C">
      <w:pPr>
        <w:shd w:val="clear" w:color="auto" w:fill="1F1F1F"/>
        <w:spacing w:after="0" w:line="285" w:lineRule="atLeast"/>
        <w:rPr>
          <w:rFonts w:ascii="Consolas" w:eastAsia="Times New Roman" w:hAnsi="Consolas" w:cs="Times New Roman"/>
          <w:color w:val="CCCCCC"/>
          <w:sz w:val="21"/>
          <w:szCs w:val="21"/>
          <w:lang w:eastAsia="en-GB"/>
        </w:rPr>
      </w:pPr>
      <w:r w:rsidRPr="00BF5A6C">
        <w:rPr>
          <w:rFonts w:ascii="Consolas" w:eastAsia="Times New Roman" w:hAnsi="Consolas" w:cs="Times New Roman"/>
          <w:color w:val="CCCCCC"/>
          <w:sz w:val="21"/>
          <w:szCs w:val="21"/>
          <w:lang w:eastAsia="en-GB"/>
        </w:rPr>
        <w:t xml:space="preserve">    </w:t>
      </w:r>
      <w:r w:rsidRPr="00BF5A6C">
        <w:rPr>
          <w:rFonts w:ascii="Consolas" w:eastAsia="Times New Roman" w:hAnsi="Consolas" w:cs="Times New Roman"/>
          <w:color w:val="9CDCFE"/>
          <w:sz w:val="21"/>
          <w:szCs w:val="21"/>
          <w:lang w:eastAsia="en-GB"/>
        </w:rPr>
        <w:t>margin</w:t>
      </w:r>
      <w:r w:rsidRPr="00BF5A6C">
        <w:rPr>
          <w:rFonts w:ascii="Consolas" w:eastAsia="Times New Roman" w:hAnsi="Consolas" w:cs="Times New Roman"/>
          <w:color w:val="CCCCCC"/>
          <w:sz w:val="21"/>
          <w:szCs w:val="21"/>
          <w:lang w:eastAsia="en-GB"/>
        </w:rPr>
        <w:t xml:space="preserve">: </w:t>
      </w:r>
      <w:r w:rsidRPr="00BF5A6C">
        <w:rPr>
          <w:rFonts w:ascii="Consolas" w:eastAsia="Times New Roman" w:hAnsi="Consolas" w:cs="Times New Roman"/>
          <w:color w:val="B5CEA8"/>
          <w:sz w:val="21"/>
          <w:szCs w:val="21"/>
          <w:lang w:eastAsia="en-GB"/>
        </w:rPr>
        <w:t>4px</w:t>
      </w:r>
      <w:r w:rsidRPr="00BF5A6C">
        <w:rPr>
          <w:rFonts w:ascii="Consolas" w:eastAsia="Times New Roman" w:hAnsi="Consolas" w:cs="Times New Roman"/>
          <w:color w:val="CCCCCC"/>
          <w:sz w:val="21"/>
          <w:szCs w:val="21"/>
          <w:lang w:eastAsia="en-GB"/>
        </w:rPr>
        <w:t>;</w:t>
      </w:r>
    </w:p>
    <w:p w14:paraId="3414E73F" w14:textId="77777777" w:rsidR="00BF5A6C" w:rsidRPr="00BF5A6C" w:rsidRDefault="00BF5A6C" w:rsidP="00BF5A6C">
      <w:pPr>
        <w:shd w:val="clear" w:color="auto" w:fill="1F1F1F"/>
        <w:spacing w:after="0" w:line="285" w:lineRule="atLeast"/>
        <w:rPr>
          <w:rFonts w:ascii="Consolas" w:eastAsia="Times New Roman" w:hAnsi="Consolas" w:cs="Times New Roman"/>
          <w:color w:val="CCCCCC"/>
          <w:sz w:val="21"/>
          <w:szCs w:val="21"/>
          <w:lang w:eastAsia="en-GB"/>
        </w:rPr>
      </w:pPr>
      <w:r w:rsidRPr="00BF5A6C">
        <w:rPr>
          <w:rFonts w:ascii="Consolas" w:eastAsia="Times New Roman" w:hAnsi="Consolas" w:cs="Times New Roman"/>
          <w:color w:val="CCCCCC"/>
          <w:sz w:val="21"/>
          <w:szCs w:val="21"/>
          <w:lang w:eastAsia="en-GB"/>
        </w:rPr>
        <w:t>}</w:t>
      </w:r>
    </w:p>
    <w:p w14:paraId="5FBD19C5" w14:textId="3E476F7C" w:rsidR="00FF3472" w:rsidRDefault="00FF3472" w:rsidP="00FC22E6">
      <w:pPr>
        <w:rPr>
          <w:lang w:val="en-US"/>
        </w:rPr>
      </w:pPr>
    </w:p>
    <w:p w14:paraId="21B008C2" w14:textId="350B4F29" w:rsidR="00FF3472" w:rsidRDefault="00FF3472" w:rsidP="00FC22E6">
      <w:pPr>
        <w:rPr>
          <w:lang w:val="en-US"/>
        </w:rPr>
      </w:pPr>
      <w:r>
        <w:rPr>
          <w:lang w:val="en-US"/>
        </w:rPr>
        <w:t xml:space="preserve">To apply styling for </w:t>
      </w:r>
      <w:r w:rsidR="000B16D0" w:rsidRPr="009B3BE6">
        <w:rPr>
          <w:b/>
          <w:bCs/>
          <w:u w:val="single"/>
          <w:lang w:val="en-US"/>
        </w:rPr>
        <w:t xml:space="preserve">containers that </w:t>
      </w:r>
      <w:r w:rsidR="00D951BA" w:rsidRPr="009B3BE6">
        <w:rPr>
          <w:b/>
          <w:bCs/>
          <w:u w:val="single"/>
          <w:lang w:val="en-US"/>
        </w:rPr>
        <w:t>are</w:t>
      </w:r>
      <w:r w:rsidR="000B16D0" w:rsidRPr="009B3BE6">
        <w:rPr>
          <w:b/>
          <w:bCs/>
          <w:u w:val="single"/>
          <w:lang w:val="en-US"/>
        </w:rPr>
        <w:t xml:space="preserve"> outlined</w:t>
      </w:r>
      <w:r w:rsidR="00A77726">
        <w:rPr>
          <w:lang w:val="en-US"/>
        </w:rPr>
        <w:t>, I will introduce a “.box” CSS class.</w:t>
      </w:r>
      <w:r w:rsidR="00D106D0">
        <w:rPr>
          <w:lang w:val="en-US"/>
        </w:rPr>
        <w:t xml:space="preserve"> By default, “div” elements will not take more space than its</w:t>
      </w:r>
      <w:r w:rsidR="003441A3">
        <w:rPr>
          <w:lang w:val="en-US"/>
        </w:rPr>
        <w:t xml:space="preserve"> contents. It must be different for containers </w:t>
      </w:r>
      <w:r w:rsidR="00E627BD">
        <w:rPr>
          <w:lang w:val="en-US"/>
        </w:rPr>
        <w:t xml:space="preserve">that intend to encapsulate </w:t>
      </w:r>
      <w:r w:rsidR="009B062A">
        <w:rPr>
          <w:lang w:val="en-US"/>
        </w:rPr>
        <w:t>logically different sections</w:t>
      </w:r>
      <w:r w:rsidR="00945B2C">
        <w:rPr>
          <w:lang w:val="en-US"/>
        </w:rPr>
        <w:t xml:space="preserve"> (for example sim_area and a header)</w:t>
      </w:r>
      <w:r w:rsidR="009B062A">
        <w:rPr>
          <w:lang w:val="en-US"/>
        </w:rPr>
        <w:t>. They will be assigned a box class which will put appropriate margin, padding and outline around them</w:t>
      </w:r>
      <w:r w:rsidR="00056076">
        <w:rPr>
          <w:lang w:val="en-US"/>
        </w:rPr>
        <w:t>:</w:t>
      </w:r>
    </w:p>
    <w:p w14:paraId="225D94E6" w14:textId="77777777" w:rsidR="009B3BE6" w:rsidRPr="009B3BE6" w:rsidRDefault="009B3BE6" w:rsidP="009B3BE6">
      <w:pPr>
        <w:shd w:val="clear" w:color="auto" w:fill="1F1F1F"/>
        <w:spacing w:after="0" w:line="285" w:lineRule="atLeast"/>
        <w:rPr>
          <w:rFonts w:ascii="Consolas" w:eastAsia="Times New Roman" w:hAnsi="Consolas" w:cs="Times New Roman"/>
          <w:color w:val="CCCCCC"/>
          <w:sz w:val="21"/>
          <w:szCs w:val="21"/>
          <w:lang w:eastAsia="en-GB"/>
        </w:rPr>
      </w:pPr>
      <w:r w:rsidRPr="009B3BE6">
        <w:rPr>
          <w:rFonts w:ascii="Consolas" w:eastAsia="Times New Roman" w:hAnsi="Consolas" w:cs="Times New Roman"/>
          <w:color w:val="D7BA7D"/>
          <w:sz w:val="21"/>
          <w:szCs w:val="21"/>
          <w:lang w:eastAsia="en-GB"/>
        </w:rPr>
        <w:t>.box</w:t>
      </w:r>
      <w:r w:rsidRPr="009B3BE6">
        <w:rPr>
          <w:rFonts w:ascii="Consolas" w:eastAsia="Times New Roman" w:hAnsi="Consolas" w:cs="Times New Roman"/>
          <w:color w:val="CCCCCC"/>
          <w:sz w:val="21"/>
          <w:szCs w:val="21"/>
          <w:lang w:eastAsia="en-GB"/>
        </w:rPr>
        <w:t xml:space="preserve"> {</w:t>
      </w:r>
    </w:p>
    <w:p w14:paraId="7B26098D" w14:textId="77777777" w:rsidR="009B3BE6" w:rsidRPr="009B3BE6" w:rsidRDefault="009B3BE6" w:rsidP="009B3BE6">
      <w:pPr>
        <w:shd w:val="clear" w:color="auto" w:fill="1F1F1F"/>
        <w:spacing w:after="0" w:line="285" w:lineRule="atLeast"/>
        <w:rPr>
          <w:rFonts w:ascii="Consolas" w:eastAsia="Times New Roman" w:hAnsi="Consolas" w:cs="Times New Roman"/>
          <w:color w:val="CCCCCC"/>
          <w:sz w:val="21"/>
          <w:szCs w:val="21"/>
          <w:lang w:eastAsia="en-GB"/>
        </w:rPr>
      </w:pPr>
      <w:r w:rsidRPr="009B3BE6">
        <w:rPr>
          <w:rFonts w:ascii="Consolas" w:eastAsia="Times New Roman" w:hAnsi="Consolas" w:cs="Times New Roman"/>
          <w:color w:val="CCCCCC"/>
          <w:sz w:val="21"/>
          <w:szCs w:val="21"/>
          <w:lang w:eastAsia="en-GB"/>
        </w:rPr>
        <w:t xml:space="preserve">    </w:t>
      </w:r>
      <w:r w:rsidRPr="009B3BE6">
        <w:rPr>
          <w:rFonts w:ascii="Consolas" w:eastAsia="Times New Roman" w:hAnsi="Consolas" w:cs="Times New Roman"/>
          <w:color w:val="9CDCFE"/>
          <w:sz w:val="21"/>
          <w:szCs w:val="21"/>
          <w:lang w:eastAsia="en-GB"/>
        </w:rPr>
        <w:t>margin</w:t>
      </w:r>
      <w:r w:rsidRPr="009B3BE6">
        <w:rPr>
          <w:rFonts w:ascii="Consolas" w:eastAsia="Times New Roman" w:hAnsi="Consolas" w:cs="Times New Roman"/>
          <w:color w:val="CCCCCC"/>
          <w:sz w:val="21"/>
          <w:szCs w:val="21"/>
          <w:lang w:eastAsia="en-GB"/>
        </w:rPr>
        <w:t xml:space="preserve">: </w:t>
      </w:r>
      <w:r w:rsidRPr="009B3BE6">
        <w:rPr>
          <w:rFonts w:ascii="Consolas" w:eastAsia="Times New Roman" w:hAnsi="Consolas" w:cs="Times New Roman"/>
          <w:color w:val="B5CEA8"/>
          <w:sz w:val="21"/>
          <w:szCs w:val="21"/>
          <w:lang w:eastAsia="en-GB"/>
        </w:rPr>
        <w:t>8px</w:t>
      </w:r>
      <w:r w:rsidRPr="009B3BE6">
        <w:rPr>
          <w:rFonts w:ascii="Consolas" w:eastAsia="Times New Roman" w:hAnsi="Consolas" w:cs="Times New Roman"/>
          <w:color w:val="CCCCCC"/>
          <w:sz w:val="21"/>
          <w:szCs w:val="21"/>
          <w:lang w:eastAsia="en-GB"/>
        </w:rPr>
        <w:t xml:space="preserve"> </w:t>
      </w:r>
      <w:r w:rsidRPr="009B3BE6">
        <w:rPr>
          <w:rFonts w:ascii="Consolas" w:eastAsia="Times New Roman" w:hAnsi="Consolas" w:cs="Times New Roman"/>
          <w:color w:val="B5CEA8"/>
          <w:sz w:val="21"/>
          <w:szCs w:val="21"/>
          <w:lang w:eastAsia="en-GB"/>
        </w:rPr>
        <w:t>3px</w:t>
      </w:r>
      <w:r w:rsidRPr="009B3BE6">
        <w:rPr>
          <w:rFonts w:ascii="Consolas" w:eastAsia="Times New Roman" w:hAnsi="Consolas" w:cs="Times New Roman"/>
          <w:color w:val="CCCCCC"/>
          <w:sz w:val="21"/>
          <w:szCs w:val="21"/>
          <w:lang w:eastAsia="en-GB"/>
        </w:rPr>
        <w:t xml:space="preserve"> </w:t>
      </w:r>
      <w:r w:rsidRPr="009B3BE6">
        <w:rPr>
          <w:rFonts w:ascii="Consolas" w:eastAsia="Times New Roman" w:hAnsi="Consolas" w:cs="Times New Roman"/>
          <w:color w:val="B5CEA8"/>
          <w:sz w:val="21"/>
          <w:szCs w:val="21"/>
          <w:lang w:eastAsia="en-GB"/>
        </w:rPr>
        <w:t>8px</w:t>
      </w:r>
      <w:r w:rsidRPr="009B3BE6">
        <w:rPr>
          <w:rFonts w:ascii="Consolas" w:eastAsia="Times New Roman" w:hAnsi="Consolas" w:cs="Times New Roman"/>
          <w:color w:val="CCCCCC"/>
          <w:sz w:val="21"/>
          <w:szCs w:val="21"/>
          <w:lang w:eastAsia="en-GB"/>
        </w:rPr>
        <w:t xml:space="preserve"> </w:t>
      </w:r>
      <w:r w:rsidRPr="009B3BE6">
        <w:rPr>
          <w:rFonts w:ascii="Consolas" w:eastAsia="Times New Roman" w:hAnsi="Consolas" w:cs="Times New Roman"/>
          <w:color w:val="B5CEA8"/>
          <w:sz w:val="21"/>
          <w:szCs w:val="21"/>
          <w:lang w:eastAsia="en-GB"/>
        </w:rPr>
        <w:t>3px</w:t>
      </w:r>
      <w:r w:rsidRPr="009B3BE6">
        <w:rPr>
          <w:rFonts w:ascii="Consolas" w:eastAsia="Times New Roman" w:hAnsi="Consolas" w:cs="Times New Roman"/>
          <w:color w:val="CCCCCC"/>
          <w:sz w:val="21"/>
          <w:szCs w:val="21"/>
          <w:lang w:eastAsia="en-GB"/>
        </w:rPr>
        <w:t>;</w:t>
      </w:r>
    </w:p>
    <w:p w14:paraId="7D4969CB" w14:textId="77777777" w:rsidR="009B3BE6" w:rsidRPr="009B3BE6" w:rsidRDefault="009B3BE6" w:rsidP="009B3BE6">
      <w:pPr>
        <w:shd w:val="clear" w:color="auto" w:fill="1F1F1F"/>
        <w:spacing w:after="0" w:line="285" w:lineRule="atLeast"/>
        <w:rPr>
          <w:rFonts w:ascii="Consolas" w:eastAsia="Times New Roman" w:hAnsi="Consolas" w:cs="Times New Roman"/>
          <w:color w:val="CCCCCC"/>
          <w:sz w:val="21"/>
          <w:szCs w:val="21"/>
          <w:lang w:eastAsia="en-GB"/>
        </w:rPr>
      </w:pPr>
      <w:r w:rsidRPr="009B3BE6">
        <w:rPr>
          <w:rFonts w:ascii="Consolas" w:eastAsia="Times New Roman" w:hAnsi="Consolas" w:cs="Times New Roman"/>
          <w:color w:val="CCCCCC"/>
          <w:sz w:val="21"/>
          <w:szCs w:val="21"/>
          <w:lang w:eastAsia="en-GB"/>
        </w:rPr>
        <w:t xml:space="preserve">    </w:t>
      </w:r>
      <w:r w:rsidRPr="009B3BE6">
        <w:rPr>
          <w:rFonts w:ascii="Consolas" w:eastAsia="Times New Roman" w:hAnsi="Consolas" w:cs="Times New Roman"/>
          <w:color w:val="9CDCFE"/>
          <w:sz w:val="21"/>
          <w:szCs w:val="21"/>
          <w:lang w:eastAsia="en-GB"/>
        </w:rPr>
        <w:t>padding</w:t>
      </w:r>
      <w:r w:rsidRPr="009B3BE6">
        <w:rPr>
          <w:rFonts w:ascii="Consolas" w:eastAsia="Times New Roman" w:hAnsi="Consolas" w:cs="Times New Roman"/>
          <w:color w:val="CCCCCC"/>
          <w:sz w:val="21"/>
          <w:szCs w:val="21"/>
          <w:lang w:eastAsia="en-GB"/>
        </w:rPr>
        <w:t xml:space="preserve">: </w:t>
      </w:r>
      <w:r w:rsidRPr="009B3BE6">
        <w:rPr>
          <w:rFonts w:ascii="Consolas" w:eastAsia="Times New Roman" w:hAnsi="Consolas" w:cs="Times New Roman"/>
          <w:color w:val="B5CEA8"/>
          <w:sz w:val="21"/>
          <w:szCs w:val="21"/>
          <w:lang w:eastAsia="en-GB"/>
        </w:rPr>
        <w:t>3px</w:t>
      </w:r>
      <w:r w:rsidRPr="009B3BE6">
        <w:rPr>
          <w:rFonts w:ascii="Consolas" w:eastAsia="Times New Roman" w:hAnsi="Consolas" w:cs="Times New Roman"/>
          <w:color w:val="CCCCCC"/>
          <w:sz w:val="21"/>
          <w:szCs w:val="21"/>
          <w:lang w:eastAsia="en-GB"/>
        </w:rPr>
        <w:t>;</w:t>
      </w:r>
    </w:p>
    <w:p w14:paraId="046C8F74" w14:textId="77777777" w:rsidR="009B3BE6" w:rsidRPr="009B3BE6" w:rsidRDefault="009B3BE6" w:rsidP="009B3BE6">
      <w:pPr>
        <w:shd w:val="clear" w:color="auto" w:fill="1F1F1F"/>
        <w:spacing w:after="0" w:line="285" w:lineRule="atLeast"/>
        <w:rPr>
          <w:rFonts w:ascii="Consolas" w:eastAsia="Times New Roman" w:hAnsi="Consolas" w:cs="Times New Roman"/>
          <w:color w:val="CCCCCC"/>
          <w:sz w:val="21"/>
          <w:szCs w:val="21"/>
          <w:lang w:eastAsia="en-GB"/>
        </w:rPr>
      </w:pPr>
      <w:r w:rsidRPr="009B3BE6">
        <w:rPr>
          <w:rFonts w:ascii="Consolas" w:eastAsia="Times New Roman" w:hAnsi="Consolas" w:cs="Times New Roman"/>
          <w:color w:val="CCCCCC"/>
          <w:sz w:val="21"/>
          <w:szCs w:val="21"/>
          <w:lang w:eastAsia="en-GB"/>
        </w:rPr>
        <w:t xml:space="preserve">    </w:t>
      </w:r>
      <w:r w:rsidRPr="009B3BE6">
        <w:rPr>
          <w:rFonts w:ascii="Consolas" w:eastAsia="Times New Roman" w:hAnsi="Consolas" w:cs="Times New Roman"/>
          <w:color w:val="9CDCFE"/>
          <w:sz w:val="21"/>
          <w:szCs w:val="21"/>
          <w:lang w:eastAsia="en-GB"/>
        </w:rPr>
        <w:t>outline</w:t>
      </w:r>
      <w:r w:rsidRPr="009B3BE6">
        <w:rPr>
          <w:rFonts w:ascii="Consolas" w:eastAsia="Times New Roman" w:hAnsi="Consolas" w:cs="Times New Roman"/>
          <w:color w:val="CCCCCC"/>
          <w:sz w:val="21"/>
          <w:szCs w:val="21"/>
          <w:lang w:eastAsia="en-GB"/>
        </w:rPr>
        <w:t xml:space="preserve">: </w:t>
      </w:r>
      <w:r w:rsidRPr="009B3BE6">
        <w:rPr>
          <w:rFonts w:ascii="Consolas" w:eastAsia="Times New Roman" w:hAnsi="Consolas" w:cs="Times New Roman"/>
          <w:color w:val="B5CEA8"/>
          <w:sz w:val="21"/>
          <w:szCs w:val="21"/>
          <w:lang w:eastAsia="en-GB"/>
        </w:rPr>
        <w:t>2px</w:t>
      </w:r>
      <w:r w:rsidRPr="009B3BE6">
        <w:rPr>
          <w:rFonts w:ascii="Consolas" w:eastAsia="Times New Roman" w:hAnsi="Consolas" w:cs="Times New Roman"/>
          <w:color w:val="CCCCCC"/>
          <w:sz w:val="21"/>
          <w:szCs w:val="21"/>
          <w:lang w:eastAsia="en-GB"/>
        </w:rPr>
        <w:t xml:space="preserve"> </w:t>
      </w:r>
      <w:r w:rsidRPr="009B3BE6">
        <w:rPr>
          <w:rFonts w:ascii="Consolas" w:eastAsia="Times New Roman" w:hAnsi="Consolas" w:cs="Times New Roman"/>
          <w:color w:val="CE9178"/>
          <w:sz w:val="21"/>
          <w:szCs w:val="21"/>
          <w:lang w:eastAsia="en-GB"/>
        </w:rPr>
        <w:t>solid</w:t>
      </w:r>
      <w:r w:rsidRPr="009B3BE6">
        <w:rPr>
          <w:rFonts w:ascii="Consolas" w:eastAsia="Times New Roman" w:hAnsi="Consolas" w:cs="Times New Roman"/>
          <w:color w:val="CCCCCC"/>
          <w:sz w:val="21"/>
          <w:szCs w:val="21"/>
          <w:lang w:eastAsia="en-GB"/>
        </w:rPr>
        <w:t xml:space="preserve"> </w:t>
      </w:r>
      <w:r w:rsidRPr="009B3BE6">
        <w:rPr>
          <w:rFonts w:ascii="Consolas" w:eastAsia="Times New Roman" w:hAnsi="Consolas" w:cs="Times New Roman"/>
          <w:color w:val="CE9178"/>
          <w:sz w:val="21"/>
          <w:szCs w:val="21"/>
          <w:lang w:eastAsia="en-GB"/>
        </w:rPr>
        <w:t>#383D6D</w:t>
      </w:r>
      <w:r w:rsidRPr="009B3BE6">
        <w:rPr>
          <w:rFonts w:ascii="Consolas" w:eastAsia="Times New Roman" w:hAnsi="Consolas" w:cs="Times New Roman"/>
          <w:color w:val="CCCCCC"/>
          <w:sz w:val="21"/>
          <w:szCs w:val="21"/>
          <w:lang w:eastAsia="en-GB"/>
        </w:rPr>
        <w:t>;</w:t>
      </w:r>
    </w:p>
    <w:p w14:paraId="53C80E9C" w14:textId="77777777" w:rsidR="009B3BE6" w:rsidRPr="009B3BE6" w:rsidRDefault="009B3BE6" w:rsidP="009B3BE6">
      <w:pPr>
        <w:shd w:val="clear" w:color="auto" w:fill="1F1F1F"/>
        <w:spacing w:after="0" w:line="285" w:lineRule="atLeast"/>
        <w:rPr>
          <w:rFonts w:ascii="Consolas" w:eastAsia="Times New Roman" w:hAnsi="Consolas" w:cs="Times New Roman"/>
          <w:color w:val="CCCCCC"/>
          <w:sz w:val="21"/>
          <w:szCs w:val="21"/>
          <w:lang w:eastAsia="en-GB"/>
        </w:rPr>
      </w:pPr>
      <w:r w:rsidRPr="009B3BE6">
        <w:rPr>
          <w:rFonts w:ascii="Consolas" w:eastAsia="Times New Roman" w:hAnsi="Consolas" w:cs="Times New Roman"/>
          <w:color w:val="CCCCCC"/>
          <w:sz w:val="21"/>
          <w:szCs w:val="21"/>
          <w:lang w:eastAsia="en-GB"/>
        </w:rPr>
        <w:t>}</w:t>
      </w:r>
    </w:p>
    <w:p w14:paraId="5CFE8886" w14:textId="1C573173" w:rsidR="009B3BE6" w:rsidRDefault="009B3BE6" w:rsidP="00FC22E6">
      <w:pPr>
        <w:rPr>
          <w:lang w:val="en-US"/>
        </w:rPr>
      </w:pPr>
      <w:r>
        <w:rPr>
          <w:lang w:val="en-US"/>
        </w:rPr>
        <w:t>8px margin represents margin at the top and the bottom of the elements to create space in between boxes.</w:t>
      </w:r>
    </w:p>
    <w:p w14:paraId="12B82363" w14:textId="1271E993" w:rsidR="009B3BE6" w:rsidRDefault="00945B2C" w:rsidP="00FC22E6">
      <w:pPr>
        <w:rPr>
          <w:lang w:val="en-US"/>
        </w:rPr>
      </w:pPr>
      <w:r>
        <w:rPr>
          <w:lang w:val="en-US"/>
        </w:rPr>
        <w:t>The</w:t>
      </w:r>
      <w:r w:rsidR="00214A5B">
        <w:rPr>
          <w:lang w:val="en-US"/>
        </w:rPr>
        <w:t xml:space="preserve"> </w:t>
      </w:r>
      <w:r w:rsidR="00214A5B" w:rsidRPr="00214A5B">
        <w:rPr>
          <w:b/>
          <w:bCs/>
          <w:u w:val="single"/>
          <w:lang w:val="en-US"/>
        </w:rPr>
        <w:t>canvas</w:t>
      </w:r>
      <w:r>
        <w:rPr>
          <w:lang w:val="en-US"/>
        </w:rPr>
        <w:t xml:space="preserve"> will share similar properties </w:t>
      </w:r>
      <w:r w:rsidR="00982CA8">
        <w:rPr>
          <w:lang w:val="en-US"/>
        </w:rPr>
        <w:t xml:space="preserve">to the box class elements. </w:t>
      </w:r>
      <w:r w:rsidR="00E1401E">
        <w:rPr>
          <w:lang w:val="en-US"/>
        </w:rPr>
        <w:t xml:space="preserve">It will not need any padding as it would create </w:t>
      </w:r>
      <w:r w:rsidR="00585793">
        <w:rPr>
          <w:lang w:val="en-US"/>
        </w:rPr>
        <w:t>an unnecessary</w:t>
      </w:r>
      <w:r w:rsidR="00E1401E">
        <w:rPr>
          <w:lang w:val="en-US"/>
        </w:rPr>
        <w:t xml:space="preserve"> invisible border between the image and edges of the canvas.</w:t>
      </w:r>
    </w:p>
    <w:p w14:paraId="05F59E45" w14:textId="77777777" w:rsidR="005F32C2" w:rsidRPr="005F32C2" w:rsidRDefault="005F32C2" w:rsidP="005F32C2">
      <w:pPr>
        <w:shd w:val="clear" w:color="auto" w:fill="1F1F1F"/>
        <w:spacing w:after="0" w:line="285" w:lineRule="atLeast"/>
        <w:rPr>
          <w:rFonts w:ascii="Consolas" w:eastAsia="Times New Roman" w:hAnsi="Consolas" w:cs="Times New Roman"/>
          <w:color w:val="CCCCCC"/>
          <w:sz w:val="21"/>
          <w:szCs w:val="21"/>
          <w:lang w:eastAsia="en-GB"/>
        </w:rPr>
      </w:pPr>
      <w:r w:rsidRPr="005F32C2">
        <w:rPr>
          <w:rFonts w:ascii="Consolas" w:eastAsia="Times New Roman" w:hAnsi="Consolas" w:cs="Times New Roman"/>
          <w:color w:val="D7BA7D"/>
          <w:sz w:val="21"/>
          <w:szCs w:val="21"/>
          <w:lang w:eastAsia="en-GB"/>
        </w:rPr>
        <w:t>canvas</w:t>
      </w:r>
      <w:r w:rsidRPr="005F32C2">
        <w:rPr>
          <w:rFonts w:ascii="Consolas" w:eastAsia="Times New Roman" w:hAnsi="Consolas" w:cs="Times New Roman"/>
          <w:color w:val="CCCCCC"/>
          <w:sz w:val="21"/>
          <w:szCs w:val="21"/>
          <w:lang w:eastAsia="en-GB"/>
        </w:rPr>
        <w:t xml:space="preserve"> {</w:t>
      </w:r>
    </w:p>
    <w:p w14:paraId="3AC57111" w14:textId="77777777" w:rsidR="005F32C2" w:rsidRPr="005F32C2" w:rsidRDefault="005F32C2" w:rsidP="005F32C2">
      <w:pPr>
        <w:shd w:val="clear" w:color="auto" w:fill="1F1F1F"/>
        <w:spacing w:after="0" w:line="285" w:lineRule="atLeast"/>
        <w:rPr>
          <w:rFonts w:ascii="Consolas" w:eastAsia="Times New Roman" w:hAnsi="Consolas" w:cs="Times New Roman"/>
          <w:color w:val="CCCCCC"/>
          <w:sz w:val="21"/>
          <w:szCs w:val="21"/>
          <w:lang w:eastAsia="en-GB"/>
        </w:rPr>
      </w:pPr>
      <w:r w:rsidRPr="005F32C2">
        <w:rPr>
          <w:rFonts w:ascii="Consolas" w:eastAsia="Times New Roman" w:hAnsi="Consolas" w:cs="Times New Roman"/>
          <w:color w:val="CCCCCC"/>
          <w:sz w:val="21"/>
          <w:szCs w:val="21"/>
          <w:lang w:eastAsia="en-GB"/>
        </w:rPr>
        <w:lastRenderedPageBreak/>
        <w:t xml:space="preserve">    </w:t>
      </w:r>
      <w:r w:rsidRPr="005F32C2">
        <w:rPr>
          <w:rFonts w:ascii="Consolas" w:eastAsia="Times New Roman" w:hAnsi="Consolas" w:cs="Times New Roman"/>
          <w:color w:val="9CDCFE"/>
          <w:sz w:val="21"/>
          <w:szCs w:val="21"/>
          <w:lang w:eastAsia="en-GB"/>
        </w:rPr>
        <w:t>background-color</w:t>
      </w:r>
      <w:r w:rsidRPr="005F32C2">
        <w:rPr>
          <w:rFonts w:ascii="Consolas" w:eastAsia="Times New Roman" w:hAnsi="Consolas" w:cs="Times New Roman"/>
          <w:color w:val="CCCCCC"/>
          <w:sz w:val="21"/>
          <w:szCs w:val="21"/>
          <w:lang w:eastAsia="en-GB"/>
        </w:rPr>
        <w:t xml:space="preserve">: </w:t>
      </w:r>
      <w:r w:rsidRPr="005F32C2">
        <w:rPr>
          <w:rFonts w:ascii="Consolas" w:eastAsia="Times New Roman" w:hAnsi="Consolas" w:cs="Times New Roman"/>
          <w:color w:val="CE9178"/>
          <w:sz w:val="21"/>
          <w:szCs w:val="21"/>
          <w:lang w:eastAsia="en-GB"/>
        </w:rPr>
        <w:t>white</w:t>
      </w:r>
      <w:r w:rsidRPr="005F32C2">
        <w:rPr>
          <w:rFonts w:ascii="Consolas" w:eastAsia="Times New Roman" w:hAnsi="Consolas" w:cs="Times New Roman"/>
          <w:color w:val="CCCCCC"/>
          <w:sz w:val="21"/>
          <w:szCs w:val="21"/>
          <w:lang w:eastAsia="en-GB"/>
        </w:rPr>
        <w:t>;</w:t>
      </w:r>
    </w:p>
    <w:p w14:paraId="438F7543" w14:textId="77777777" w:rsidR="005F32C2" w:rsidRPr="005F32C2" w:rsidRDefault="005F32C2" w:rsidP="005F32C2">
      <w:pPr>
        <w:shd w:val="clear" w:color="auto" w:fill="1F1F1F"/>
        <w:spacing w:after="0" w:line="285" w:lineRule="atLeast"/>
        <w:rPr>
          <w:rFonts w:ascii="Consolas" w:eastAsia="Times New Roman" w:hAnsi="Consolas" w:cs="Times New Roman"/>
          <w:color w:val="CCCCCC"/>
          <w:sz w:val="21"/>
          <w:szCs w:val="21"/>
          <w:lang w:eastAsia="en-GB"/>
        </w:rPr>
      </w:pPr>
      <w:r w:rsidRPr="005F32C2">
        <w:rPr>
          <w:rFonts w:ascii="Consolas" w:eastAsia="Times New Roman" w:hAnsi="Consolas" w:cs="Times New Roman"/>
          <w:color w:val="CCCCCC"/>
          <w:sz w:val="21"/>
          <w:szCs w:val="21"/>
          <w:lang w:eastAsia="en-GB"/>
        </w:rPr>
        <w:t xml:space="preserve">    </w:t>
      </w:r>
      <w:r w:rsidRPr="005F32C2">
        <w:rPr>
          <w:rFonts w:ascii="Consolas" w:eastAsia="Times New Roman" w:hAnsi="Consolas" w:cs="Times New Roman"/>
          <w:color w:val="9CDCFE"/>
          <w:sz w:val="21"/>
          <w:szCs w:val="21"/>
          <w:lang w:eastAsia="en-GB"/>
        </w:rPr>
        <w:t>outline</w:t>
      </w:r>
      <w:r w:rsidRPr="005F32C2">
        <w:rPr>
          <w:rFonts w:ascii="Consolas" w:eastAsia="Times New Roman" w:hAnsi="Consolas" w:cs="Times New Roman"/>
          <w:color w:val="CCCCCC"/>
          <w:sz w:val="21"/>
          <w:szCs w:val="21"/>
          <w:lang w:eastAsia="en-GB"/>
        </w:rPr>
        <w:t xml:space="preserve">: </w:t>
      </w:r>
      <w:r w:rsidRPr="005F32C2">
        <w:rPr>
          <w:rFonts w:ascii="Consolas" w:eastAsia="Times New Roman" w:hAnsi="Consolas" w:cs="Times New Roman"/>
          <w:color w:val="B5CEA8"/>
          <w:sz w:val="21"/>
          <w:szCs w:val="21"/>
          <w:lang w:eastAsia="en-GB"/>
        </w:rPr>
        <w:t>2px</w:t>
      </w:r>
      <w:r w:rsidRPr="005F32C2">
        <w:rPr>
          <w:rFonts w:ascii="Consolas" w:eastAsia="Times New Roman" w:hAnsi="Consolas" w:cs="Times New Roman"/>
          <w:color w:val="CCCCCC"/>
          <w:sz w:val="21"/>
          <w:szCs w:val="21"/>
          <w:lang w:eastAsia="en-GB"/>
        </w:rPr>
        <w:t xml:space="preserve"> </w:t>
      </w:r>
      <w:r w:rsidRPr="005F32C2">
        <w:rPr>
          <w:rFonts w:ascii="Consolas" w:eastAsia="Times New Roman" w:hAnsi="Consolas" w:cs="Times New Roman"/>
          <w:color w:val="CE9178"/>
          <w:sz w:val="21"/>
          <w:szCs w:val="21"/>
          <w:lang w:eastAsia="en-GB"/>
        </w:rPr>
        <w:t>solid</w:t>
      </w:r>
      <w:r w:rsidRPr="005F32C2">
        <w:rPr>
          <w:rFonts w:ascii="Consolas" w:eastAsia="Times New Roman" w:hAnsi="Consolas" w:cs="Times New Roman"/>
          <w:color w:val="CCCCCC"/>
          <w:sz w:val="21"/>
          <w:szCs w:val="21"/>
          <w:lang w:eastAsia="en-GB"/>
        </w:rPr>
        <w:t xml:space="preserve"> </w:t>
      </w:r>
      <w:r w:rsidRPr="005F32C2">
        <w:rPr>
          <w:rFonts w:ascii="Consolas" w:eastAsia="Times New Roman" w:hAnsi="Consolas" w:cs="Times New Roman"/>
          <w:color w:val="CE9178"/>
          <w:sz w:val="21"/>
          <w:szCs w:val="21"/>
          <w:lang w:eastAsia="en-GB"/>
        </w:rPr>
        <w:t>#383D6D</w:t>
      </w:r>
      <w:r w:rsidRPr="005F32C2">
        <w:rPr>
          <w:rFonts w:ascii="Consolas" w:eastAsia="Times New Roman" w:hAnsi="Consolas" w:cs="Times New Roman"/>
          <w:color w:val="CCCCCC"/>
          <w:sz w:val="21"/>
          <w:szCs w:val="21"/>
          <w:lang w:eastAsia="en-GB"/>
        </w:rPr>
        <w:t>;</w:t>
      </w:r>
    </w:p>
    <w:p w14:paraId="71926E3E" w14:textId="77777777" w:rsidR="005F32C2" w:rsidRPr="005F32C2" w:rsidRDefault="005F32C2" w:rsidP="005F32C2">
      <w:pPr>
        <w:shd w:val="clear" w:color="auto" w:fill="1F1F1F"/>
        <w:spacing w:after="0" w:line="285" w:lineRule="atLeast"/>
        <w:rPr>
          <w:rFonts w:ascii="Consolas" w:eastAsia="Times New Roman" w:hAnsi="Consolas" w:cs="Times New Roman"/>
          <w:color w:val="CCCCCC"/>
          <w:sz w:val="21"/>
          <w:szCs w:val="21"/>
          <w:lang w:eastAsia="en-GB"/>
        </w:rPr>
      </w:pPr>
      <w:r w:rsidRPr="005F32C2">
        <w:rPr>
          <w:rFonts w:ascii="Consolas" w:eastAsia="Times New Roman" w:hAnsi="Consolas" w:cs="Times New Roman"/>
          <w:color w:val="CCCCCC"/>
          <w:sz w:val="21"/>
          <w:szCs w:val="21"/>
          <w:lang w:eastAsia="en-GB"/>
        </w:rPr>
        <w:t xml:space="preserve">    </w:t>
      </w:r>
      <w:r w:rsidRPr="005F32C2">
        <w:rPr>
          <w:rFonts w:ascii="Consolas" w:eastAsia="Times New Roman" w:hAnsi="Consolas" w:cs="Times New Roman"/>
          <w:color w:val="9CDCFE"/>
          <w:sz w:val="21"/>
          <w:szCs w:val="21"/>
          <w:lang w:eastAsia="en-GB"/>
        </w:rPr>
        <w:t>margin</w:t>
      </w:r>
      <w:r w:rsidRPr="005F32C2">
        <w:rPr>
          <w:rFonts w:ascii="Consolas" w:eastAsia="Times New Roman" w:hAnsi="Consolas" w:cs="Times New Roman"/>
          <w:color w:val="CCCCCC"/>
          <w:sz w:val="21"/>
          <w:szCs w:val="21"/>
          <w:lang w:eastAsia="en-GB"/>
        </w:rPr>
        <w:t xml:space="preserve">: </w:t>
      </w:r>
      <w:r w:rsidRPr="005F32C2">
        <w:rPr>
          <w:rFonts w:ascii="Consolas" w:eastAsia="Times New Roman" w:hAnsi="Consolas" w:cs="Times New Roman"/>
          <w:color w:val="B5CEA8"/>
          <w:sz w:val="21"/>
          <w:szCs w:val="21"/>
          <w:lang w:eastAsia="en-GB"/>
        </w:rPr>
        <w:t>8px</w:t>
      </w:r>
      <w:r w:rsidRPr="005F32C2">
        <w:rPr>
          <w:rFonts w:ascii="Consolas" w:eastAsia="Times New Roman" w:hAnsi="Consolas" w:cs="Times New Roman"/>
          <w:color w:val="CCCCCC"/>
          <w:sz w:val="21"/>
          <w:szCs w:val="21"/>
          <w:lang w:eastAsia="en-GB"/>
        </w:rPr>
        <w:t xml:space="preserve"> </w:t>
      </w:r>
      <w:r w:rsidRPr="005F32C2">
        <w:rPr>
          <w:rFonts w:ascii="Consolas" w:eastAsia="Times New Roman" w:hAnsi="Consolas" w:cs="Times New Roman"/>
          <w:color w:val="B5CEA8"/>
          <w:sz w:val="21"/>
          <w:szCs w:val="21"/>
          <w:lang w:eastAsia="en-GB"/>
        </w:rPr>
        <w:t>3px</w:t>
      </w:r>
      <w:r w:rsidRPr="005F32C2">
        <w:rPr>
          <w:rFonts w:ascii="Consolas" w:eastAsia="Times New Roman" w:hAnsi="Consolas" w:cs="Times New Roman"/>
          <w:color w:val="CCCCCC"/>
          <w:sz w:val="21"/>
          <w:szCs w:val="21"/>
          <w:lang w:eastAsia="en-GB"/>
        </w:rPr>
        <w:t xml:space="preserve"> </w:t>
      </w:r>
      <w:r w:rsidRPr="005F32C2">
        <w:rPr>
          <w:rFonts w:ascii="Consolas" w:eastAsia="Times New Roman" w:hAnsi="Consolas" w:cs="Times New Roman"/>
          <w:color w:val="B5CEA8"/>
          <w:sz w:val="21"/>
          <w:szCs w:val="21"/>
          <w:lang w:eastAsia="en-GB"/>
        </w:rPr>
        <w:t>8px</w:t>
      </w:r>
      <w:r w:rsidRPr="005F32C2">
        <w:rPr>
          <w:rFonts w:ascii="Consolas" w:eastAsia="Times New Roman" w:hAnsi="Consolas" w:cs="Times New Roman"/>
          <w:color w:val="CCCCCC"/>
          <w:sz w:val="21"/>
          <w:szCs w:val="21"/>
          <w:lang w:eastAsia="en-GB"/>
        </w:rPr>
        <w:t xml:space="preserve"> </w:t>
      </w:r>
      <w:r w:rsidRPr="005F32C2">
        <w:rPr>
          <w:rFonts w:ascii="Consolas" w:eastAsia="Times New Roman" w:hAnsi="Consolas" w:cs="Times New Roman"/>
          <w:color w:val="B5CEA8"/>
          <w:sz w:val="21"/>
          <w:szCs w:val="21"/>
          <w:lang w:eastAsia="en-GB"/>
        </w:rPr>
        <w:t>5px</w:t>
      </w:r>
      <w:r w:rsidRPr="005F32C2">
        <w:rPr>
          <w:rFonts w:ascii="Consolas" w:eastAsia="Times New Roman" w:hAnsi="Consolas" w:cs="Times New Roman"/>
          <w:color w:val="CCCCCC"/>
          <w:sz w:val="21"/>
          <w:szCs w:val="21"/>
          <w:lang w:eastAsia="en-GB"/>
        </w:rPr>
        <w:t>;</w:t>
      </w:r>
    </w:p>
    <w:p w14:paraId="199C37BD" w14:textId="77777777" w:rsidR="005F32C2" w:rsidRPr="005F32C2" w:rsidRDefault="005F32C2" w:rsidP="005F32C2">
      <w:pPr>
        <w:shd w:val="clear" w:color="auto" w:fill="1F1F1F"/>
        <w:spacing w:after="0" w:line="285" w:lineRule="atLeast"/>
        <w:rPr>
          <w:rFonts w:ascii="Consolas" w:eastAsia="Times New Roman" w:hAnsi="Consolas" w:cs="Times New Roman"/>
          <w:color w:val="CCCCCC"/>
          <w:sz w:val="21"/>
          <w:szCs w:val="21"/>
          <w:lang w:eastAsia="en-GB"/>
        </w:rPr>
      </w:pPr>
      <w:r w:rsidRPr="005F32C2">
        <w:rPr>
          <w:rFonts w:ascii="Consolas" w:eastAsia="Times New Roman" w:hAnsi="Consolas" w:cs="Times New Roman"/>
          <w:color w:val="CCCCCC"/>
          <w:sz w:val="21"/>
          <w:szCs w:val="21"/>
          <w:lang w:eastAsia="en-GB"/>
        </w:rPr>
        <w:t xml:space="preserve">    </w:t>
      </w:r>
      <w:r w:rsidRPr="005F32C2">
        <w:rPr>
          <w:rFonts w:ascii="Consolas" w:eastAsia="Times New Roman" w:hAnsi="Consolas" w:cs="Times New Roman"/>
          <w:color w:val="9CDCFE"/>
          <w:sz w:val="21"/>
          <w:szCs w:val="21"/>
          <w:lang w:eastAsia="en-GB"/>
        </w:rPr>
        <w:t>padding</w:t>
      </w:r>
      <w:r w:rsidRPr="005F32C2">
        <w:rPr>
          <w:rFonts w:ascii="Consolas" w:eastAsia="Times New Roman" w:hAnsi="Consolas" w:cs="Times New Roman"/>
          <w:color w:val="CCCCCC"/>
          <w:sz w:val="21"/>
          <w:szCs w:val="21"/>
          <w:lang w:eastAsia="en-GB"/>
        </w:rPr>
        <w:t xml:space="preserve">: </w:t>
      </w:r>
      <w:r w:rsidRPr="005F32C2">
        <w:rPr>
          <w:rFonts w:ascii="Consolas" w:eastAsia="Times New Roman" w:hAnsi="Consolas" w:cs="Times New Roman"/>
          <w:color w:val="B5CEA8"/>
          <w:sz w:val="21"/>
          <w:szCs w:val="21"/>
          <w:lang w:eastAsia="en-GB"/>
        </w:rPr>
        <w:t>0</w:t>
      </w:r>
      <w:r w:rsidRPr="005F32C2">
        <w:rPr>
          <w:rFonts w:ascii="Consolas" w:eastAsia="Times New Roman" w:hAnsi="Consolas" w:cs="Times New Roman"/>
          <w:color w:val="CCCCCC"/>
          <w:sz w:val="21"/>
          <w:szCs w:val="21"/>
          <w:lang w:eastAsia="en-GB"/>
        </w:rPr>
        <w:t>;</w:t>
      </w:r>
    </w:p>
    <w:p w14:paraId="191300D7" w14:textId="77777777" w:rsidR="005F32C2" w:rsidRPr="005F32C2" w:rsidRDefault="005F32C2" w:rsidP="005F32C2">
      <w:pPr>
        <w:shd w:val="clear" w:color="auto" w:fill="1F1F1F"/>
        <w:spacing w:after="0" w:line="285" w:lineRule="atLeast"/>
        <w:rPr>
          <w:rFonts w:ascii="Consolas" w:eastAsia="Times New Roman" w:hAnsi="Consolas" w:cs="Times New Roman"/>
          <w:color w:val="CCCCCC"/>
          <w:sz w:val="21"/>
          <w:szCs w:val="21"/>
          <w:lang w:eastAsia="en-GB"/>
        </w:rPr>
      </w:pPr>
      <w:r w:rsidRPr="005F32C2">
        <w:rPr>
          <w:rFonts w:ascii="Consolas" w:eastAsia="Times New Roman" w:hAnsi="Consolas" w:cs="Times New Roman"/>
          <w:color w:val="CCCCCC"/>
          <w:sz w:val="21"/>
          <w:szCs w:val="21"/>
          <w:lang w:eastAsia="en-GB"/>
        </w:rPr>
        <w:t xml:space="preserve">    </w:t>
      </w:r>
      <w:r w:rsidRPr="005F32C2">
        <w:rPr>
          <w:rFonts w:ascii="Consolas" w:eastAsia="Times New Roman" w:hAnsi="Consolas" w:cs="Times New Roman"/>
          <w:color w:val="6A9955"/>
          <w:sz w:val="21"/>
          <w:szCs w:val="21"/>
          <w:lang w:eastAsia="en-GB"/>
        </w:rPr>
        <w:t>/* space before io_area */</w:t>
      </w:r>
    </w:p>
    <w:p w14:paraId="0913EDE8" w14:textId="77777777" w:rsidR="005F32C2" w:rsidRPr="005F32C2" w:rsidRDefault="005F32C2" w:rsidP="005F32C2">
      <w:pPr>
        <w:shd w:val="clear" w:color="auto" w:fill="1F1F1F"/>
        <w:spacing w:after="0" w:line="285" w:lineRule="atLeast"/>
        <w:rPr>
          <w:rFonts w:ascii="Consolas" w:eastAsia="Times New Roman" w:hAnsi="Consolas" w:cs="Times New Roman"/>
          <w:color w:val="CCCCCC"/>
          <w:sz w:val="21"/>
          <w:szCs w:val="21"/>
          <w:lang w:eastAsia="en-GB"/>
        </w:rPr>
      </w:pPr>
      <w:r w:rsidRPr="005F32C2">
        <w:rPr>
          <w:rFonts w:ascii="Consolas" w:eastAsia="Times New Roman" w:hAnsi="Consolas" w:cs="Times New Roman"/>
          <w:color w:val="CCCCCC"/>
          <w:sz w:val="21"/>
          <w:szCs w:val="21"/>
          <w:lang w:eastAsia="en-GB"/>
        </w:rPr>
        <w:t xml:space="preserve">    </w:t>
      </w:r>
      <w:r w:rsidRPr="005F32C2">
        <w:rPr>
          <w:rFonts w:ascii="Consolas" w:eastAsia="Times New Roman" w:hAnsi="Consolas" w:cs="Times New Roman"/>
          <w:color w:val="9CDCFE"/>
          <w:sz w:val="21"/>
          <w:szCs w:val="21"/>
          <w:lang w:eastAsia="en-GB"/>
        </w:rPr>
        <w:t>align-self</w:t>
      </w:r>
      <w:r w:rsidRPr="005F32C2">
        <w:rPr>
          <w:rFonts w:ascii="Consolas" w:eastAsia="Times New Roman" w:hAnsi="Consolas" w:cs="Times New Roman"/>
          <w:color w:val="CCCCCC"/>
          <w:sz w:val="21"/>
          <w:szCs w:val="21"/>
          <w:lang w:eastAsia="en-GB"/>
        </w:rPr>
        <w:t xml:space="preserve">: </w:t>
      </w:r>
      <w:r w:rsidRPr="005F32C2">
        <w:rPr>
          <w:rFonts w:ascii="Consolas" w:eastAsia="Times New Roman" w:hAnsi="Consolas" w:cs="Times New Roman"/>
          <w:color w:val="CE9178"/>
          <w:sz w:val="21"/>
          <w:szCs w:val="21"/>
          <w:lang w:eastAsia="en-GB"/>
        </w:rPr>
        <w:t>"start"</w:t>
      </w:r>
      <w:r w:rsidRPr="005F32C2">
        <w:rPr>
          <w:rFonts w:ascii="Consolas" w:eastAsia="Times New Roman" w:hAnsi="Consolas" w:cs="Times New Roman"/>
          <w:color w:val="CCCCCC"/>
          <w:sz w:val="21"/>
          <w:szCs w:val="21"/>
          <w:lang w:eastAsia="en-GB"/>
        </w:rPr>
        <w:t>;</w:t>
      </w:r>
    </w:p>
    <w:p w14:paraId="5C9AA0CA" w14:textId="77777777" w:rsidR="005F32C2" w:rsidRPr="005F32C2" w:rsidRDefault="005F32C2" w:rsidP="005F32C2">
      <w:pPr>
        <w:shd w:val="clear" w:color="auto" w:fill="1F1F1F"/>
        <w:spacing w:after="0" w:line="285" w:lineRule="atLeast"/>
        <w:rPr>
          <w:rFonts w:ascii="Consolas" w:eastAsia="Times New Roman" w:hAnsi="Consolas" w:cs="Times New Roman"/>
          <w:color w:val="CCCCCC"/>
          <w:sz w:val="21"/>
          <w:szCs w:val="21"/>
          <w:lang w:eastAsia="en-GB"/>
        </w:rPr>
      </w:pPr>
      <w:r w:rsidRPr="005F32C2">
        <w:rPr>
          <w:rFonts w:ascii="Consolas" w:eastAsia="Times New Roman" w:hAnsi="Consolas" w:cs="Times New Roman"/>
          <w:color w:val="CCCCCC"/>
          <w:sz w:val="21"/>
          <w:szCs w:val="21"/>
          <w:lang w:eastAsia="en-GB"/>
        </w:rPr>
        <w:t xml:space="preserve">    </w:t>
      </w:r>
      <w:r w:rsidRPr="005F32C2">
        <w:rPr>
          <w:rFonts w:ascii="Consolas" w:eastAsia="Times New Roman" w:hAnsi="Consolas" w:cs="Times New Roman"/>
          <w:color w:val="6A9955"/>
          <w:sz w:val="21"/>
          <w:szCs w:val="21"/>
          <w:lang w:eastAsia="en-GB"/>
        </w:rPr>
        <w:t>/* prevent the canvas from stretching */</w:t>
      </w:r>
    </w:p>
    <w:p w14:paraId="33175879" w14:textId="77777777" w:rsidR="005F32C2" w:rsidRPr="005F32C2" w:rsidRDefault="005F32C2" w:rsidP="005F32C2">
      <w:pPr>
        <w:shd w:val="clear" w:color="auto" w:fill="1F1F1F"/>
        <w:spacing w:after="0" w:line="285" w:lineRule="atLeast"/>
        <w:rPr>
          <w:rFonts w:ascii="Consolas" w:eastAsia="Times New Roman" w:hAnsi="Consolas" w:cs="Times New Roman"/>
          <w:color w:val="CCCCCC"/>
          <w:sz w:val="21"/>
          <w:szCs w:val="21"/>
          <w:lang w:eastAsia="en-GB"/>
        </w:rPr>
      </w:pPr>
      <w:r w:rsidRPr="005F32C2">
        <w:rPr>
          <w:rFonts w:ascii="Consolas" w:eastAsia="Times New Roman" w:hAnsi="Consolas" w:cs="Times New Roman"/>
          <w:color w:val="CCCCCC"/>
          <w:sz w:val="21"/>
          <w:szCs w:val="21"/>
          <w:lang w:eastAsia="en-GB"/>
        </w:rPr>
        <w:t>}</w:t>
      </w:r>
    </w:p>
    <w:p w14:paraId="7AEF9ABE" w14:textId="77777777" w:rsidR="00E1401E" w:rsidRDefault="00E1401E" w:rsidP="00FC22E6">
      <w:pPr>
        <w:rPr>
          <w:lang w:val="en-US"/>
        </w:rPr>
      </w:pPr>
    </w:p>
    <w:p w14:paraId="79EF0E4A" w14:textId="5421FF77" w:rsidR="00214A5B" w:rsidRDefault="00677534" w:rsidP="00FC22E6">
      <w:pPr>
        <w:rPr>
          <w:lang w:val="en-US"/>
        </w:rPr>
      </w:pPr>
      <w:r>
        <w:rPr>
          <w:lang w:val="en-US"/>
        </w:rPr>
        <w:t>The final look for the page once a Particle Projection Simulation has been added:</w:t>
      </w:r>
      <w:r>
        <w:rPr>
          <w:lang w:val="en-US"/>
        </w:rPr>
        <w:br/>
      </w:r>
      <w:r w:rsidRPr="00677534">
        <w:rPr>
          <w:noProof/>
          <w:lang w:val="en-US"/>
        </w:rPr>
        <w:drawing>
          <wp:inline distT="0" distB="0" distL="0" distR="0" wp14:anchorId="6D015A55" wp14:editId="1945BDA7">
            <wp:extent cx="5731510" cy="2688590"/>
            <wp:effectExtent l="0" t="0" r="2540" b="0"/>
            <wp:docPr id="1148826892" name="Picture 1" descr="A blue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26892" name="Picture 1" descr="A blue and white rectangular object&#10;&#10;Description automatically generated"/>
                    <pic:cNvPicPr/>
                  </pic:nvPicPr>
                  <pic:blipFill>
                    <a:blip r:embed="rId318"/>
                    <a:stretch>
                      <a:fillRect/>
                    </a:stretch>
                  </pic:blipFill>
                  <pic:spPr>
                    <a:xfrm>
                      <a:off x="0" y="0"/>
                      <a:ext cx="5731510" cy="2688590"/>
                    </a:xfrm>
                    <a:prstGeom prst="rect">
                      <a:avLst/>
                    </a:prstGeom>
                  </pic:spPr>
                </pic:pic>
              </a:graphicData>
            </a:graphic>
          </wp:inline>
        </w:drawing>
      </w:r>
      <w:r w:rsidR="001F457F">
        <w:rPr>
          <w:lang w:val="en-US"/>
        </w:rPr>
        <w:br/>
        <w:t>*Buttons were pushed to the right by making the containers for title</w:t>
      </w:r>
      <w:r w:rsidR="00450324">
        <w:rPr>
          <w:lang w:val="en-US"/>
        </w:rPr>
        <w:t xml:space="preserve">s flexible and making their right margin to </w:t>
      </w:r>
      <w:r w:rsidR="006D6879">
        <w:rPr>
          <w:lang w:val="en-US"/>
        </w:rPr>
        <w:t>automatically set its value to fill the space between.</w:t>
      </w:r>
    </w:p>
    <w:p w14:paraId="17E1A0B8" w14:textId="5FB4CF1B" w:rsidR="00CC1E94" w:rsidRDefault="00992BA3" w:rsidP="00FC22E6">
      <w:pPr>
        <w:rPr>
          <w:lang w:val="en-US"/>
        </w:rPr>
      </w:pPr>
      <w:r>
        <w:rPr>
          <w:lang w:val="en-US"/>
        </w:rPr>
        <w:t>The overall design was also discussed with the stakeholders and some advancements over previous designs were suggested.</w:t>
      </w:r>
      <w:r w:rsidR="009739B5">
        <w:rPr>
          <w:lang w:val="en-US"/>
        </w:rPr>
        <w:t xml:space="preserve"> </w:t>
      </w:r>
      <w:r w:rsidR="00EA4F87">
        <w:rPr>
          <w:lang w:val="en-US"/>
        </w:rPr>
        <w:t>First</w:t>
      </w:r>
      <w:r w:rsidR="00245B0B">
        <w:rPr>
          <w:lang w:val="en-US"/>
        </w:rPr>
        <w:t>, the input form</w:t>
      </w:r>
      <w:r w:rsidR="00085531">
        <w:rPr>
          <w:lang w:val="en-US"/>
        </w:rPr>
        <w:t>s</w:t>
      </w:r>
      <w:r w:rsidR="00245B0B">
        <w:rPr>
          <w:lang w:val="en-US"/>
        </w:rPr>
        <w:t xml:space="preserve"> to add</w:t>
      </w:r>
      <w:r w:rsidR="00085531">
        <w:rPr>
          <w:lang w:val="en-US"/>
        </w:rPr>
        <w:t xml:space="preserve"> particles and</w:t>
      </w:r>
      <w:r w:rsidR="00245B0B">
        <w:rPr>
          <w:lang w:val="en-US"/>
        </w:rPr>
        <w:t xml:space="preserve"> events </w:t>
      </w:r>
      <w:r w:rsidR="00E771A4">
        <w:rPr>
          <w:lang w:val="en-US"/>
        </w:rPr>
        <w:t>can be improved</w:t>
      </w:r>
      <w:r w:rsidR="003F1C5C">
        <w:rPr>
          <w:lang w:val="en-US"/>
        </w:rPr>
        <w:t xml:space="preserve"> if they will appear</w:t>
      </w:r>
      <w:r w:rsidR="00085531">
        <w:rPr>
          <w:lang w:val="en-US"/>
        </w:rPr>
        <w:t>/disappear</w:t>
      </w:r>
      <w:r w:rsidR="003F1C5C">
        <w:rPr>
          <w:lang w:val="en-US"/>
        </w:rPr>
        <w:t xml:space="preserve"> on </w:t>
      </w:r>
      <w:r w:rsidR="00EA4F87">
        <w:rPr>
          <w:lang w:val="en-US"/>
        </w:rPr>
        <w:t>a</w:t>
      </w:r>
      <w:r w:rsidR="003F1C5C">
        <w:rPr>
          <w:lang w:val="en-US"/>
        </w:rPr>
        <w:t xml:space="preserve"> click </w:t>
      </w:r>
      <w:r w:rsidR="00085531">
        <w:rPr>
          <w:lang w:val="en-US"/>
        </w:rPr>
        <w:t xml:space="preserve">of </w:t>
      </w:r>
      <w:r w:rsidR="003F1C5C">
        <w:rPr>
          <w:lang w:val="en-US"/>
        </w:rPr>
        <w:t>the button</w:t>
      </w:r>
      <w:r w:rsidR="00085531">
        <w:rPr>
          <w:lang w:val="en-US"/>
        </w:rPr>
        <w:t>.</w:t>
      </w:r>
    </w:p>
    <w:p w14:paraId="1985D75C" w14:textId="5DF513AE" w:rsidR="00EA4F87" w:rsidRDefault="00EA4F87" w:rsidP="00FC22E6">
      <w:pPr>
        <w:rPr>
          <w:lang w:val="en-US"/>
        </w:rPr>
      </w:pPr>
      <w:r>
        <w:rPr>
          <w:noProof/>
        </w:rPr>
        <w:drawing>
          <wp:inline distT="0" distB="0" distL="0" distR="0" wp14:anchorId="30B0CD8C" wp14:editId="78B02BD3">
            <wp:extent cx="5731510" cy="2304415"/>
            <wp:effectExtent l="0" t="0" r="2540" b="635"/>
            <wp:docPr id="412248418" name="Picture 3" descr="A close-up of a list of part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48418" name="Picture 3" descr="A close-up of a list of particles&#10;&#10;Description automatically generated"/>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731510" cy="2304415"/>
                    </a:xfrm>
                    <a:prstGeom prst="rect">
                      <a:avLst/>
                    </a:prstGeom>
                    <a:noFill/>
                    <a:ln>
                      <a:noFill/>
                    </a:ln>
                  </pic:spPr>
                </pic:pic>
              </a:graphicData>
            </a:graphic>
          </wp:inline>
        </w:drawing>
      </w:r>
    </w:p>
    <w:p w14:paraId="2454A00C" w14:textId="299FFE2E" w:rsidR="00EA4F87" w:rsidRDefault="00F254D6" w:rsidP="00FC22E6">
      <w:pPr>
        <w:rPr>
          <w:lang w:val="en-US"/>
        </w:rPr>
      </w:pPr>
      <w:r>
        <w:rPr>
          <w:lang w:val="en-US"/>
        </w:rPr>
        <w:t xml:space="preserve">It was suggested that input </w:t>
      </w:r>
      <w:r w:rsidR="00F251F2">
        <w:rPr>
          <w:lang w:val="en-US"/>
        </w:rPr>
        <w:t xml:space="preserve">for position and velocity will be better </w:t>
      </w:r>
      <w:r>
        <w:rPr>
          <w:lang w:val="en-US"/>
        </w:rPr>
        <w:t xml:space="preserve">in </w:t>
      </w:r>
      <w:r w:rsidR="0022562E">
        <w:rPr>
          <w:lang w:val="en-US"/>
        </w:rPr>
        <w:t>the form</w:t>
      </w:r>
      <w:r>
        <w:rPr>
          <w:lang w:val="en-US"/>
        </w:rPr>
        <w:t xml:space="preserve"> of a column vector</w:t>
      </w:r>
      <w:r w:rsidR="00F251F2">
        <w:rPr>
          <w:lang w:val="en-US"/>
        </w:rPr>
        <w:t xml:space="preserve">. </w:t>
      </w:r>
    </w:p>
    <w:p w14:paraId="594E9919" w14:textId="0144A149" w:rsidR="0022562E" w:rsidRPr="00966FBA" w:rsidRDefault="00967B64" w:rsidP="00FC22E6">
      <w:pPr>
        <w:rPr>
          <w:lang w:val="en-US"/>
        </w:rPr>
      </w:pPr>
      <w:r>
        <w:rPr>
          <w:lang w:val="en-US"/>
        </w:rPr>
        <w:t xml:space="preserve">The list of occurred events </w:t>
      </w:r>
      <w:r w:rsidR="007250BA">
        <w:rPr>
          <w:lang w:val="en-US"/>
        </w:rPr>
        <w:t>was</w:t>
      </w:r>
      <w:r w:rsidR="00295047">
        <w:rPr>
          <w:lang w:val="en-US"/>
        </w:rPr>
        <w:t xml:space="preserve"> redundant, and it was decided to omit it from the io_area. </w:t>
      </w:r>
    </w:p>
    <w:p w14:paraId="3E8F6209" w14:textId="7160AA43" w:rsidR="00C41A01" w:rsidRDefault="00671BA3" w:rsidP="00671BA3">
      <w:pPr>
        <w:pStyle w:val="3"/>
      </w:pPr>
      <w:bookmarkStart w:id="120" w:name="_Toc163244148"/>
      <w:r>
        <w:lastRenderedPageBreak/>
        <w:t>Particle area</w:t>
      </w:r>
      <w:bookmarkEnd w:id="120"/>
    </w:p>
    <w:p w14:paraId="53207168" w14:textId="7784E0B2" w:rsidR="00671BA3" w:rsidRDefault="00274938" w:rsidP="00671BA3">
      <w:r>
        <w:t>According to the process defined in design (Particle Projection IO section), I started with particle area.</w:t>
      </w:r>
    </w:p>
    <w:p w14:paraId="10342D31"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DCDCAA"/>
          <w:sz w:val="21"/>
          <w:szCs w:val="21"/>
          <w:lang w:eastAsia="en-GB"/>
        </w:rPr>
        <w:t>createParticleArea</w:t>
      </w:r>
      <w:r w:rsidRPr="00F32528">
        <w:rPr>
          <w:rFonts w:ascii="Consolas" w:eastAsia="Times New Roman" w:hAnsi="Consolas" w:cs="Times New Roman"/>
          <w:color w:val="CCCCCC"/>
          <w:sz w:val="21"/>
          <w:szCs w:val="21"/>
          <w:lang w:eastAsia="en-GB"/>
        </w:rPr>
        <w:t>() {</w:t>
      </w:r>
    </w:p>
    <w:p w14:paraId="3CB65930"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569CD6"/>
          <w:sz w:val="21"/>
          <w:szCs w:val="21"/>
          <w:lang w:eastAsia="en-GB"/>
        </w:rPr>
        <w:t>let</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9CDCFE"/>
          <w:sz w:val="21"/>
          <w:szCs w:val="21"/>
          <w:lang w:eastAsia="en-GB"/>
        </w:rPr>
        <w:t>particle_area</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D4D4D4"/>
          <w:sz w:val="21"/>
          <w:szCs w:val="21"/>
          <w:lang w:eastAsia="en-GB"/>
        </w:rPr>
        <w:t>=</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9CDCFE"/>
          <w:sz w:val="21"/>
          <w:szCs w:val="21"/>
          <w:lang w:eastAsia="en-GB"/>
        </w:rPr>
        <w:t>document</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DCDCAA"/>
          <w:sz w:val="21"/>
          <w:szCs w:val="21"/>
          <w:lang w:eastAsia="en-GB"/>
        </w:rPr>
        <w:t>createElement</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CE9178"/>
          <w:sz w:val="21"/>
          <w:szCs w:val="21"/>
          <w:lang w:eastAsia="en-GB"/>
        </w:rPr>
        <w:t>"div"</w:t>
      </w:r>
      <w:r w:rsidRPr="00F32528">
        <w:rPr>
          <w:rFonts w:ascii="Consolas" w:eastAsia="Times New Roman" w:hAnsi="Consolas" w:cs="Times New Roman"/>
          <w:color w:val="CCCCCC"/>
          <w:sz w:val="21"/>
          <w:szCs w:val="21"/>
          <w:lang w:eastAsia="en-GB"/>
        </w:rPr>
        <w:t>);</w:t>
      </w:r>
    </w:p>
    <w:p w14:paraId="3A885C9B"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9CDCFE"/>
          <w:sz w:val="21"/>
          <w:szCs w:val="21"/>
          <w:lang w:eastAsia="en-GB"/>
        </w:rPr>
        <w:t>particle_area</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9CDCFE"/>
          <w:sz w:val="21"/>
          <w:szCs w:val="21"/>
          <w:lang w:eastAsia="en-GB"/>
        </w:rPr>
        <w:t>id</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D4D4D4"/>
          <w:sz w:val="21"/>
          <w:szCs w:val="21"/>
          <w:lang w:eastAsia="en-GB"/>
        </w:rPr>
        <w:t>=</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CE9178"/>
          <w:sz w:val="21"/>
          <w:szCs w:val="21"/>
          <w:lang w:eastAsia="en-GB"/>
        </w:rPr>
        <w:t>"particle_area"</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D4D4D4"/>
          <w:sz w:val="21"/>
          <w:szCs w:val="21"/>
          <w:lang w:eastAsia="en-GB"/>
        </w:rPr>
        <w:t>+</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569CD6"/>
          <w:sz w:val="21"/>
          <w:szCs w:val="21"/>
          <w:lang w:eastAsia="en-GB"/>
        </w:rPr>
        <w:t>this</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9CDCFE"/>
          <w:sz w:val="21"/>
          <w:szCs w:val="21"/>
          <w:lang w:eastAsia="en-GB"/>
        </w:rPr>
        <w:t>id</w:t>
      </w:r>
      <w:r w:rsidRPr="00F32528">
        <w:rPr>
          <w:rFonts w:ascii="Consolas" w:eastAsia="Times New Roman" w:hAnsi="Consolas" w:cs="Times New Roman"/>
          <w:color w:val="CCCCCC"/>
          <w:sz w:val="21"/>
          <w:szCs w:val="21"/>
          <w:lang w:eastAsia="en-GB"/>
        </w:rPr>
        <w:t>;</w:t>
      </w:r>
    </w:p>
    <w:p w14:paraId="1C557BCE"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p>
    <w:p w14:paraId="167B4AFB"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569CD6"/>
          <w:sz w:val="21"/>
          <w:szCs w:val="21"/>
          <w:lang w:eastAsia="en-GB"/>
        </w:rPr>
        <w:t>this</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9CDCFE"/>
          <w:sz w:val="21"/>
          <w:szCs w:val="21"/>
          <w:lang w:eastAsia="en-GB"/>
        </w:rPr>
        <w:t>io_area</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DCDCAA"/>
          <w:sz w:val="21"/>
          <w:szCs w:val="21"/>
          <w:lang w:eastAsia="en-GB"/>
        </w:rPr>
        <w:t>appendChild</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9CDCFE"/>
          <w:sz w:val="21"/>
          <w:szCs w:val="21"/>
          <w:lang w:eastAsia="en-GB"/>
        </w:rPr>
        <w:t>particle_area</w:t>
      </w:r>
      <w:r w:rsidRPr="00F32528">
        <w:rPr>
          <w:rFonts w:ascii="Consolas" w:eastAsia="Times New Roman" w:hAnsi="Consolas" w:cs="Times New Roman"/>
          <w:color w:val="CCCCCC"/>
          <w:sz w:val="21"/>
          <w:szCs w:val="21"/>
          <w:lang w:eastAsia="en-GB"/>
        </w:rPr>
        <w:t>);</w:t>
      </w:r>
    </w:p>
    <w:p w14:paraId="12F83B0E"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p>
    <w:p w14:paraId="57FE4095"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569CD6"/>
          <w:sz w:val="21"/>
          <w:szCs w:val="21"/>
          <w:lang w:eastAsia="en-GB"/>
        </w:rPr>
        <w:t>let</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9CDCFE"/>
          <w:sz w:val="21"/>
          <w:szCs w:val="21"/>
          <w:lang w:eastAsia="en-GB"/>
        </w:rPr>
        <w:t>header_container</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D4D4D4"/>
          <w:sz w:val="21"/>
          <w:szCs w:val="21"/>
          <w:lang w:eastAsia="en-GB"/>
        </w:rPr>
        <w:t>=</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9CDCFE"/>
          <w:sz w:val="21"/>
          <w:szCs w:val="21"/>
          <w:lang w:eastAsia="en-GB"/>
        </w:rPr>
        <w:t>document</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DCDCAA"/>
          <w:sz w:val="21"/>
          <w:szCs w:val="21"/>
          <w:lang w:eastAsia="en-GB"/>
        </w:rPr>
        <w:t>createElement</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CE9178"/>
          <w:sz w:val="21"/>
          <w:szCs w:val="21"/>
          <w:lang w:eastAsia="en-GB"/>
        </w:rPr>
        <w:t>"div"</w:t>
      </w:r>
      <w:r w:rsidRPr="00F32528">
        <w:rPr>
          <w:rFonts w:ascii="Consolas" w:eastAsia="Times New Roman" w:hAnsi="Consolas" w:cs="Times New Roman"/>
          <w:color w:val="CCCCCC"/>
          <w:sz w:val="21"/>
          <w:szCs w:val="21"/>
          <w:lang w:eastAsia="en-GB"/>
        </w:rPr>
        <w:t>);</w:t>
      </w:r>
    </w:p>
    <w:p w14:paraId="50006C52"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9CDCFE"/>
          <w:sz w:val="21"/>
          <w:szCs w:val="21"/>
          <w:lang w:eastAsia="en-GB"/>
        </w:rPr>
        <w:t>header_container</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4FC1FF"/>
          <w:sz w:val="21"/>
          <w:szCs w:val="21"/>
          <w:lang w:eastAsia="en-GB"/>
        </w:rPr>
        <w:t>style</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9CDCFE"/>
          <w:sz w:val="21"/>
          <w:szCs w:val="21"/>
          <w:lang w:eastAsia="en-GB"/>
        </w:rPr>
        <w:t>display</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D4D4D4"/>
          <w:sz w:val="21"/>
          <w:szCs w:val="21"/>
          <w:lang w:eastAsia="en-GB"/>
        </w:rPr>
        <w:t>=</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CE9178"/>
          <w:sz w:val="21"/>
          <w:szCs w:val="21"/>
          <w:lang w:eastAsia="en-GB"/>
        </w:rPr>
        <w:t>"flex"</w:t>
      </w:r>
      <w:r w:rsidRPr="00F32528">
        <w:rPr>
          <w:rFonts w:ascii="Consolas" w:eastAsia="Times New Roman" w:hAnsi="Consolas" w:cs="Times New Roman"/>
          <w:color w:val="CCCCCC"/>
          <w:sz w:val="21"/>
          <w:szCs w:val="21"/>
          <w:lang w:eastAsia="en-GB"/>
        </w:rPr>
        <w:t>;</w:t>
      </w:r>
    </w:p>
    <w:p w14:paraId="3B48579D"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6A9955"/>
          <w:sz w:val="21"/>
          <w:szCs w:val="21"/>
          <w:lang w:eastAsia="en-GB"/>
        </w:rPr>
        <w:t>//   header container</w:t>
      </w:r>
    </w:p>
    <w:p w14:paraId="6155E2FF"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9CDCFE"/>
          <w:sz w:val="21"/>
          <w:szCs w:val="21"/>
          <w:lang w:eastAsia="en-GB"/>
        </w:rPr>
        <w:t>particle_area</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DCDCAA"/>
          <w:sz w:val="21"/>
          <w:szCs w:val="21"/>
          <w:lang w:eastAsia="en-GB"/>
        </w:rPr>
        <w:t>appendChild</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9CDCFE"/>
          <w:sz w:val="21"/>
          <w:szCs w:val="21"/>
          <w:lang w:eastAsia="en-GB"/>
        </w:rPr>
        <w:t>header_container</w:t>
      </w:r>
      <w:r w:rsidRPr="00F32528">
        <w:rPr>
          <w:rFonts w:ascii="Consolas" w:eastAsia="Times New Roman" w:hAnsi="Consolas" w:cs="Times New Roman"/>
          <w:color w:val="CCCCCC"/>
          <w:sz w:val="21"/>
          <w:szCs w:val="21"/>
          <w:lang w:eastAsia="en-GB"/>
        </w:rPr>
        <w:t>);</w:t>
      </w:r>
    </w:p>
    <w:p w14:paraId="36F23CFC"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p>
    <w:p w14:paraId="061A5C0D"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569CD6"/>
          <w:sz w:val="21"/>
          <w:szCs w:val="21"/>
          <w:lang w:eastAsia="en-GB"/>
        </w:rPr>
        <w:t>let</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9CDCFE"/>
          <w:sz w:val="21"/>
          <w:szCs w:val="21"/>
          <w:lang w:eastAsia="en-GB"/>
        </w:rPr>
        <w:t>title</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D4D4D4"/>
          <w:sz w:val="21"/>
          <w:szCs w:val="21"/>
          <w:lang w:eastAsia="en-GB"/>
        </w:rPr>
        <w:t>=</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9CDCFE"/>
          <w:sz w:val="21"/>
          <w:szCs w:val="21"/>
          <w:lang w:eastAsia="en-GB"/>
        </w:rPr>
        <w:t>document</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DCDCAA"/>
          <w:sz w:val="21"/>
          <w:szCs w:val="21"/>
          <w:lang w:eastAsia="en-GB"/>
        </w:rPr>
        <w:t>createElement</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CE9178"/>
          <w:sz w:val="21"/>
          <w:szCs w:val="21"/>
          <w:lang w:eastAsia="en-GB"/>
        </w:rPr>
        <w:t>"p"</w:t>
      </w:r>
      <w:r w:rsidRPr="00F32528">
        <w:rPr>
          <w:rFonts w:ascii="Consolas" w:eastAsia="Times New Roman" w:hAnsi="Consolas" w:cs="Times New Roman"/>
          <w:color w:val="CCCCCC"/>
          <w:sz w:val="21"/>
          <w:szCs w:val="21"/>
          <w:lang w:eastAsia="en-GB"/>
        </w:rPr>
        <w:t>);</w:t>
      </w:r>
    </w:p>
    <w:p w14:paraId="3C4A23A8"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9CDCFE"/>
          <w:sz w:val="21"/>
          <w:szCs w:val="21"/>
          <w:lang w:eastAsia="en-GB"/>
        </w:rPr>
        <w:t>title</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4FC1FF"/>
          <w:sz w:val="21"/>
          <w:szCs w:val="21"/>
          <w:lang w:eastAsia="en-GB"/>
        </w:rPr>
        <w:t>style</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9CDCFE"/>
          <w:sz w:val="21"/>
          <w:szCs w:val="21"/>
          <w:lang w:eastAsia="en-GB"/>
        </w:rPr>
        <w:t>marginRight</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D4D4D4"/>
          <w:sz w:val="21"/>
          <w:szCs w:val="21"/>
          <w:lang w:eastAsia="en-GB"/>
        </w:rPr>
        <w:t>=</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CE9178"/>
          <w:sz w:val="21"/>
          <w:szCs w:val="21"/>
          <w:lang w:eastAsia="en-GB"/>
        </w:rPr>
        <w:t>"auto"</w:t>
      </w:r>
      <w:r w:rsidRPr="00F32528">
        <w:rPr>
          <w:rFonts w:ascii="Consolas" w:eastAsia="Times New Roman" w:hAnsi="Consolas" w:cs="Times New Roman"/>
          <w:color w:val="CCCCCC"/>
          <w:sz w:val="21"/>
          <w:szCs w:val="21"/>
          <w:lang w:eastAsia="en-GB"/>
        </w:rPr>
        <w:t>;</w:t>
      </w:r>
    </w:p>
    <w:p w14:paraId="0346C212"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9CDCFE"/>
          <w:sz w:val="21"/>
          <w:szCs w:val="21"/>
          <w:lang w:eastAsia="en-GB"/>
        </w:rPr>
        <w:t>title</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9CDCFE"/>
          <w:sz w:val="21"/>
          <w:szCs w:val="21"/>
          <w:lang w:eastAsia="en-GB"/>
        </w:rPr>
        <w:t>innerHTML</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D4D4D4"/>
          <w:sz w:val="21"/>
          <w:szCs w:val="21"/>
          <w:lang w:eastAsia="en-GB"/>
        </w:rPr>
        <w:t>=</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CE9178"/>
          <w:sz w:val="21"/>
          <w:szCs w:val="21"/>
          <w:lang w:eastAsia="en-GB"/>
        </w:rPr>
        <w:t>"List of particles"</w:t>
      </w:r>
      <w:r w:rsidRPr="00F32528">
        <w:rPr>
          <w:rFonts w:ascii="Consolas" w:eastAsia="Times New Roman" w:hAnsi="Consolas" w:cs="Times New Roman"/>
          <w:color w:val="CCCCCC"/>
          <w:sz w:val="21"/>
          <w:szCs w:val="21"/>
          <w:lang w:eastAsia="en-GB"/>
        </w:rPr>
        <w:t>;</w:t>
      </w:r>
    </w:p>
    <w:p w14:paraId="4C8FDE71"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9CDCFE"/>
          <w:sz w:val="21"/>
          <w:szCs w:val="21"/>
          <w:lang w:eastAsia="en-GB"/>
        </w:rPr>
        <w:t>header_container</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DCDCAA"/>
          <w:sz w:val="21"/>
          <w:szCs w:val="21"/>
          <w:lang w:eastAsia="en-GB"/>
        </w:rPr>
        <w:t>appendChild</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9CDCFE"/>
          <w:sz w:val="21"/>
          <w:szCs w:val="21"/>
          <w:lang w:eastAsia="en-GB"/>
        </w:rPr>
        <w:t>title</w:t>
      </w:r>
      <w:r w:rsidRPr="00F32528">
        <w:rPr>
          <w:rFonts w:ascii="Consolas" w:eastAsia="Times New Roman" w:hAnsi="Consolas" w:cs="Times New Roman"/>
          <w:color w:val="CCCCCC"/>
          <w:sz w:val="21"/>
          <w:szCs w:val="21"/>
          <w:lang w:eastAsia="en-GB"/>
        </w:rPr>
        <w:t>);</w:t>
      </w:r>
    </w:p>
    <w:p w14:paraId="46556DD8"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6A9955"/>
          <w:sz w:val="21"/>
          <w:szCs w:val="21"/>
          <w:lang w:eastAsia="en-GB"/>
        </w:rPr>
        <w:t>//   first the title is created</w:t>
      </w:r>
    </w:p>
    <w:p w14:paraId="5663CB50"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CCCCCC"/>
          <w:sz w:val="21"/>
          <w:szCs w:val="21"/>
          <w:lang w:eastAsia="en-GB"/>
        </w:rPr>
        <w:t xml:space="preserve">    </w:t>
      </w:r>
    </w:p>
    <w:p w14:paraId="4D7B9FB7"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569CD6"/>
          <w:sz w:val="21"/>
          <w:szCs w:val="21"/>
          <w:lang w:eastAsia="en-GB"/>
        </w:rPr>
        <w:t>this</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DCDCAA"/>
          <w:sz w:val="21"/>
          <w:szCs w:val="21"/>
          <w:lang w:eastAsia="en-GB"/>
        </w:rPr>
        <w:t>createParticleMenuButton</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9CDCFE"/>
          <w:sz w:val="21"/>
          <w:szCs w:val="21"/>
          <w:lang w:eastAsia="en-GB"/>
        </w:rPr>
        <w:t>header_container</w:t>
      </w:r>
      <w:r w:rsidRPr="00F32528">
        <w:rPr>
          <w:rFonts w:ascii="Consolas" w:eastAsia="Times New Roman" w:hAnsi="Consolas" w:cs="Times New Roman"/>
          <w:color w:val="CCCCCC"/>
          <w:sz w:val="21"/>
          <w:szCs w:val="21"/>
          <w:lang w:eastAsia="en-GB"/>
        </w:rPr>
        <w:t>);</w:t>
      </w:r>
    </w:p>
    <w:p w14:paraId="1AAB1FA7"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6A9955"/>
          <w:sz w:val="21"/>
          <w:szCs w:val="21"/>
          <w:lang w:eastAsia="en-GB"/>
        </w:rPr>
        <w:t>//   then the button is created</w:t>
      </w:r>
    </w:p>
    <w:p w14:paraId="31E9F9EC"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p>
    <w:p w14:paraId="7825ABAC"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569CD6"/>
          <w:sz w:val="21"/>
          <w:szCs w:val="21"/>
          <w:lang w:eastAsia="en-GB"/>
        </w:rPr>
        <w:t>this</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DCDCAA"/>
          <w:sz w:val="21"/>
          <w:szCs w:val="21"/>
          <w:lang w:eastAsia="en-GB"/>
        </w:rPr>
        <w:t>createParticleInput</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9CDCFE"/>
          <w:sz w:val="21"/>
          <w:szCs w:val="21"/>
          <w:lang w:eastAsia="en-GB"/>
        </w:rPr>
        <w:t>particle_area</w:t>
      </w:r>
      <w:r w:rsidRPr="00F32528">
        <w:rPr>
          <w:rFonts w:ascii="Consolas" w:eastAsia="Times New Roman" w:hAnsi="Consolas" w:cs="Times New Roman"/>
          <w:color w:val="CCCCCC"/>
          <w:sz w:val="21"/>
          <w:szCs w:val="21"/>
          <w:lang w:eastAsia="en-GB"/>
        </w:rPr>
        <w:t>);</w:t>
      </w:r>
    </w:p>
    <w:p w14:paraId="5837D6A0"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6A9955"/>
          <w:sz w:val="21"/>
          <w:szCs w:val="21"/>
          <w:lang w:eastAsia="en-GB"/>
        </w:rPr>
        <w:t>//   create an input area</w:t>
      </w:r>
    </w:p>
    <w:p w14:paraId="71319CC0"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p>
    <w:p w14:paraId="17576FC8"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569CD6"/>
          <w:sz w:val="21"/>
          <w:szCs w:val="21"/>
          <w:lang w:eastAsia="en-GB"/>
        </w:rPr>
        <w:t>let</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9CDCFE"/>
          <w:sz w:val="21"/>
          <w:szCs w:val="21"/>
          <w:lang w:eastAsia="en-GB"/>
        </w:rPr>
        <w:t>particle_list</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D4D4D4"/>
          <w:sz w:val="21"/>
          <w:szCs w:val="21"/>
          <w:lang w:eastAsia="en-GB"/>
        </w:rPr>
        <w:t>=</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9CDCFE"/>
          <w:sz w:val="21"/>
          <w:szCs w:val="21"/>
          <w:lang w:eastAsia="en-GB"/>
        </w:rPr>
        <w:t>document</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DCDCAA"/>
          <w:sz w:val="21"/>
          <w:szCs w:val="21"/>
          <w:lang w:eastAsia="en-GB"/>
        </w:rPr>
        <w:t>createElement</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CE9178"/>
          <w:sz w:val="21"/>
          <w:szCs w:val="21"/>
          <w:lang w:eastAsia="en-GB"/>
        </w:rPr>
        <w:t>"div"</w:t>
      </w:r>
      <w:r w:rsidRPr="00F32528">
        <w:rPr>
          <w:rFonts w:ascii="Consolas" w:eastAsia="Times New Roman" w:hAnsi="Consolas" w:cs="Times New Roman"/>
          <w:color w:val="CCCCCC"/>
          <w:sz w:val="21"/>
          <w:szCs w:val="21"/>
          <w:lang w:eastAsia="en-GB"/>
        </w:rPr>
        <w:t>);</w:t>
      </w:r>
    </w:p>
    <w:p w14:paraId="10681337"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9CDCFE"/>
          <w:sz w:val="21"/>
          <w:szCs w:val="21"/>
          <w:lang w:eastAsia="en-GB"/>
        </w:rPr>
        <w:t>particle_list</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9CDCFE"/>
          <w:sz w:val="21"/>
          <w:szCs w:val="21"/>
          <w:lang w:eastAsia="en-GB"/>
        </w:rPr>
        <w:t>id</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D4D4D4"/>
          <w:sz w:val="21"/>
          <w:szCs w:val="21"/>
          <w:lang w:eastAsia="en-GB"/>
        </w:rPr>
        <w:t>=</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CE9178"/>
          <w:sz w:val="21"/>
          <w:szCs w:val="21"/>
          <w:lang w:eastAsia="en-GB"/>
        </w:rPr>
        <w:t>"particle_list"</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D4D4D4"/>
          <w:sz w:val="21"/>
          <w:szCs w:val="21"/>
          <w:lang w:eastAsia="en-GB"/>
        </w:rPr>
        <w:t>+</w:t>
      </w: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569CD6"/>
          <w:sz w:val="21"/>
          <w:szCs w:val="21"/>
          <w:lang w:eastAsia="en-GB"/>
        </w:rPr>
        <w:t>this</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9CDCFE"/>
          <w:sz w:val="21"/>
          <w:szCs w:val="21"/>
          <w:lang w:eastAsia="en-GB"/>
        </w:rPr>
        <w:t>id</w:t>
      </w:r>
      <w:r w:rsidRPr="00F32528">
        <w:rPr>
          <w:rFonts w:ascii="Consolas" w:eastAsia="Times New Roman" w:hAnsi="Consolas" w:cs="Times New Roman"/>
          <w:color w:val="CCCCCC"/>
          <w:sz w:val="21"/>
          <w:szCs w:val="21"/>
          <w:lang w:eastAsia="en-GB"/>
        </w:rPr>
        <w:t>;</w:t>
      </w:r>
    </w:p>
    <w:p w14:paraId="03B5EA5E"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9CDCFE"/>
          <w:sz w:val="21"/>
          <w:szCs w:val="21"/>
          <w:lang w:eastAsia="en-GB"/>
        </w:rPr>
        <w:t>particle_area</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DCDCAA"/>
          <w:sz w:val="21"/>
          <w:szCs w:val="21"/>
          <w:lang w:eastAsia="en-GB"/>
        </w:rPr>
        <w:t>appendChild</w:t>
      </w:r>
      <w:r w:rsidRPr="00F32528">
        <w:rPr>
          <w:rFonts w:ascii="Consolas" w:eastAsia="Times New Roman" w:hAnsi="Consolas" w:cs="Times New Roman"/>
          <w:color w:val="CCCCCC"/>
          <w:sz w:val="21"/>
          <w:szCs w:val="21"/>
          <w:lang w:eastAsia="en-GB"/>
        </w:rPr>
        <w:t>(</w:t>
      </w:r>
      <w:r w:rsidRPr="00F32528">
        <w:rPr>
          <w:rFonts w:ascii="Consolas" w:eastAsia="Times New Roman" w:hAnsi="Consolas" w:cs="Times New Roman"/>
          <w:color w:val="9CDCFE"/>
          <w:sz w:val="21"/>
          <w:szCs w:val="21"/>
          <w:lang w:eastAsia="en-GB"/>
        </w:rPr>
        <w:t>particle_list</w:t>
      </w:r>
      <w:r w:rsidRPr="00F32528">
        <w:rPr>
          <w:rFonts w:ascii="Consolas" w:eastAsia="Times New Roman" w:hAnsi="Consolas" w:cs="Times New Roman"/>
          <w:color w:val="CCCCCC"/>
          <w:sz w:val="21"/>
          <w:szCs w:val="21"/>
          <w:lang w:eastAsia="en-GB"/>
        </w:rPr>
        <w:t>);</w:t>
      </w:r>
    </w:p>
    <w:p w14:paraId="74ECD344"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CCCCCC"/>
          <w:sz w:val="21"/>
          <w:szCs w:val="21"/>
          <w:lang w:eastAsia="en-GB"/>
        </w:rPr>
        <w:t xml:space="preserve">    </w:t>
      </w:r>
      <w:r w:rsidRPr="00F32528">
        <w:rPr>
          <w:rFonts w:ascii="Consolas" w:eastAsia="Times New Roman" w:hAnsi="Consolas" w:cs="Times New Roman"/>
          <w:color w:val="6A9955"/>
          <w:sz w:val="21"/>
          <w:szCs w:val="21"/>
          <w:lang w:eastAsia="en-GB"/>
        </w:rPr>
        <w:t>//   then the particle list area</w:t>
      </w:r>
    </w:p>
    <w:p w14:paraId="3C71BD9B" w14:textId="77777777" w:rsidR="00F32528" w:rsidRPr="00F32528" w:rsidRDefault="00F32528" w:rsidP="00F32528">
      <w:pPr>
        <w:shd w:val="clear" w:color="auto" w:fill="1F1F1F"/>
        <w:spacing w:after="0" w:line="285" w:lineRule="atLeast"/>
        <w:rPr>
          <w:rFonts w:ascii="Consolas" w:eastAsia="Times New Roman" w:hAnsi="Consolas" w:cs="Times New Roman"/>
          <w:color w:val="CCCCCC"/>
          <w:sz w:val="21"/>
          <w:szCs w:val="21"/>
          <w:lang w:eastAsia="en-GB"/>
        </w:rPr>
      </w:pPr>
      <w:r w:rsidRPr="00F32528">
        <w:rPr>
          <w:rFonts w:ascii="Consolas" w:eastAsia="Times New Roman" w:hAnsi="Consolas" w:cs="Times New Roman"/>
          <w:color w:val="CCCCCC"/>
          <w:sz w:val="21"/>
          <w:szCs w:val="21"/>
          <w:lang w:eastAsia="en-GB"/>
        </w:rPr>
        <w:t>}</w:t>
      </w:r>
    </w:p>
    <w:p w14:paraId="2AED7E1A" w14:textId="1FD09D7E" w:rsidR="00EC730D" w:rsidRDefault="00A220A3" w:rsidP="00671BA3">
      <w:r>
        <w:t xml:space="preserve">The header container will </w:t>
      </w:r>
      <w:r w:rsidR="00234F64">
        <w:t xml:space="preserve">not have outline. Its purpose is to allow the menu button to </w:t>
      </w:r>
      <w:r w:rsidR="00A733E0">
        <w:t>be</w:t>
      </w:r>
      <w:r w:rsidR="00234F64">
        <w:t xml:space="preserve"> to the right of the title</w:t>
      </w:r>
      <w:r w:rsidR="00A733E0">
        <w:t xml:space="preserve"> by assigning “flex” to container’s display property and margin-right</w:t>
      </w:r>
      <w:r w:rsidR="00113EA6">
        <w:t xml:space="preserve"> to “auto”</w:t>
      </w:r>
      <w:r w:rsidR="00234F64">
        <w:t>.</w:t>
      </w:r>
      <w:r w:rsidR="007519ED">
        <w:t xml:space="preserve"> </w:t>
      </w:r>
      <w:r w:rsidR="00954456">
        <w:br/>
      </w:r>
      <w:r w:rsidR="007519ED">
        <w:t xml:space="preserve">The title is created </w:t>
      </w:r>
      <w:r w:rsidR="00EC730D">
        <w:t>next and added to the header of the particle_area.</w:t>
      </w:r>
      <w:r w:rsidR="00D20142">
        <w:br/>
      </w:r>
      <w:r w:rsidR="00954456">
        <w:t xml:space="preserve">Then the </w:t>
      </w:r>
      <w:r w:rsidR="000D072A">
        <w:t xml:space="preserve">menu </w:t>
      </w:r>
      <w:r w:rsidR="00954456">
        <w:t>button</w:t>
      </w:r>
      <w:r w:rsidR="000D072A">
        <w:t>.</w:t>
      </w:r>
      <w:r w:rsidR="005A0E0E">
        <w:br/>
      </w:r>
      <w:r w:rsidR="000D072A">
        <w:t>And finally the particle list.</w:t>
      </w:r>
      <w:r w:rsidR="000D072A">
        <w:br/>
        <w:t>(The order elements are created follows their locations on the interface. Title first, the button is on the same row to the right. Input area below and list of particles below)</w:t>
      </w:r>
    </w:p>
    <w:p w14:paraId="6B5F0241" w14:textId="5AFC450D" w:rsidR="002236C5" w:rsidRDefault="002236C5" w:rsidP="002236C5">
      <w:pPr>
        <w:pStyle w:val="4"/>
      </w:pPr>
      <w:r>
        <w:t>Menu button</w:t>
      </w:r>
    </w:p>
    <w:p w14:paraId="0D18B618" w14:textId="77777777" w:rsidR="00F42E47" w:rsidRPr="00F42E47" w:rsidRDefault="00F42E47" w:rsidP="00F42E47">
      <w:pPr>
        <w:shd w:val="clear" w:color="auto" w:fill="1F1F1F"/>
        <w:spacing w:after="0" w:line="285" w:lineRule="atLeast"/>
        <w:rPr>
          <w:rFonts w:ascii="Consolas" w:eastAsia="Times New Roman" w:hAnsi="Consolas" w:cs="Times New Roman"/>
          <w:color w:val="CCCCCC"/>
          <w:sz w:val="21"/>
          <w:szCs w:val="21"/>
          <w:lang w:eastAsia="en-GB"/>
        </w:rPr>
      </w:pPr>
      <w:r w:rsidRPr="00F42E47">
        <w:rPr>
          <w:rFonts w:ascii="Consolas" w:eastAsia="Times New Roman" w:hAnsi="Consolas" w:cs="Times New Roman"/>
          <w:color w:val="DCDCAA"/>
          <w:sz w:val="21"/>
          <w:szCs w:val="21"/>
          <w:lang w:eastAsia="en-GB"/>
        </w:rPr>
        <w:t>createParticleMenuButton</w:t>
      </w:r>
      <w:r w:rsidRPr="00F42E47">
        <w:rPr>
          <w:rFonts w:ascii="Consolas" w:eastAsia="Times New Roman" w:hAnsi="Consolas" w:cs="Times New Roman"/>
          <w:color w:val="CCCCCC"/>
          <w:sz w:val="21"/>
          <w:szCs w:val="21"/>
          <w:lang w:eastAsia="en-GB"/>
        </w:rPr>
        <w:t>(</w:t>
      </w:r>
      <w:r w:rsidRPr="00F42E47">
        <w:rPr>
          <w:rFonts w:ascii="Consolas" w:eastAsia="Times New Roman" w:hAnsi="Consolas" w:cs="Times New Roman"/>
          <w:color w:val="9CDCFE"/>
          <w:sz w:val="21"/>
          <w:szCs w:val="21"/>
          <w:lang w:eastAsia="en-GB"/>
        </w:rPr>
        <w:t>header_container</w:t>
      </w:r>
      <w:r w:rsidRPr="00F42E47">
        <w:rPr>
          <w:rFonts w:ascii="Consolas" w:eastAsia="Times New Roman" w:hAnsi="Consolas" w:cs="Times New Roman"/>
          <w:color w:val="CCCCCC"/>
          <w:sz w:val="21"/>
          <w:szCs w:val="21"/>
          <w:lang w:eastAsia="en-GB"/>
        </w:rPr>
        <w:t>) {</w:t>
      </w:r>
    </w:p>
    <w:p w14:paraId="080E73CA" w14:textId="77777777" w:rsidR="00F42E47" w:rsidRPr="00F42E47" w:rsidRDefault="00F42E47" w:rsidP="00F42E47">
      <w:pPr>
        <w:shd w:val="clear" w:color="auto" w:fill="1F1F1F"/>
        <w:spacing w:after="0" w:line="285" w:lineRule="atLeast"/>
        <w:rPr>
          <w:rFonts w:ascii="Consolas" w:eastAsia="Times New Roman" w:hAnsi="Consolas" w:cs="Times New Roman"/>
          <w:color w:val="CCCCCC"/>
          <w:sz w:val="21"/>
          <w:szCs w:val="21"/>
          <w:lang w:eastAsia="en-GB"/>
        </w:rPr>
      </w:pP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569CD6"/>
          <w:sz w:val="21"/>
          <w:szCs w:val="21"/>
          <w:lang w:eastAsia="en-GB"/>
        </w:rPr>
        <w:t>let</w:t>
      </w: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9CDCFE"/>
          <w:sz w:val="21"/>
          <w:szCs w:val="21"/>
          <w:lang w:eastAsia="en-GB"/>
        </w:rPr>
        <w:t>button</w:t>
      </w: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D4D4D4"/>
          <w:sz w:val="21"/>
          <w:szCs w:val="21"/>
          <w:lang w:eastAsia="en-GB"/>
        </w:rPr>
        <w:t>=</w:t>
      </w: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9CDCFE"/>
          <w:sz w:val="21"/>
          <w:szCs w:val="21"/>
          <w:lang w:eastAsia="en-GB"/>
        </w:rPr>
        <w:t>document</w:t>
      </w:r>
      <w:r w:rsidRPr="00F42E47">
        <w:rPr>
          <w:rFonts w:ascii="Consolas" w:eastAsia="Times New Roman" w:hAnsi="Consolas" w:cs="Times New Roman"/>
          <w:color w:val="CCCCCC"/>
          <w:sz w:val="21"/>
          <w:szCs w:val="21"/>
          <w:lang w:eastAsia="en-GB"/>
        </w:rPr>
        <w:t>.</w:t>
      </w:r>
      <w:r w:rsidRPr="00F42E47">
        <w:rPr>
          <w:rFonts w:ascii="Consolas" w:eastAsia="Times New Roman" w:hAnsi="Consolas" w:cs="Times New Roman"/>
          <w:color w:val="DCDCAA"/>
          <w:sz w:val="21"/>
          <w:szCs w:val="21"/>
          <w:lang w:eastAsia="en-GB"/>
        </w:rPr>
        <w:t>createElement</w:t>
      </w:r>
      <w:r w:rsidRPr="00F42E47">
        <w:rPr>
          <w:rFonts w:ascii="Consolas" w:eastAsia="Times New Roman" w:hAnsi="Consolas" w:cs="Times New Roman"/>
          <w:color w:val="CCCCCC"/>
          <w:sz w:val="21"/>
          <w:szCs w:val="21"/>
          <w:lang w:eastAsia="en-GB"/>
        </w:rPr>
        <w:t>(</w:t>
      </w:r>
      <w:r w:rsidRPr="00F42E47">
        <w:rPr>
          <w:rFonts w:ascii="Consolas" w:eastAsia="Times New Roman" w:hAnsi="Consolas" w:cs="Times New Roman"/>
          <w:color w:val="CE9178"/>
          <w:sz w:val="21"/>
          <w:szCs w:val="21"/>
          <w:lang w:eastAsia="en-GB"/>
        </w:rPr>
        <w:t>"button"</w:t>
      </w:r>
      <w:r w:rsidRPr="00F42E47">
        <w:rPr>
          <w:rFonts w:ascii="Consolas" w:eastAsia="Times New Roman" w:hAnsi="Consolas" w:cs="Times New Roman"/>
          <w:color w:val="CCCCCC"/>
          <w:sz w:val="21"/>
          <w:szCs w:val="21"/>
          <w:lang w:eastAsia="en-GB"/>
        </w:rPr>
        <w:t>);</w:t>
      </w:r>
    </w:p>
    <w:p w14:paraId="2D7CC149" w14:textId="77777777" w:rsidR="00F42E47" w:rsidRPr="00F42E47" w:rsidRDefault="00F42E47" w:rsidP="00F42E47">
      <w:pPr>
        <w:shd w:val="clear" w:color="auto" w:fill="1F1F1F"/>
        <w:spacing w:after="0" w:line="285" w:lineRule="atLeast"/>
        <w:rPr>
          <w:rFonts w:ascii="Consolas" w:eastAsia="Times New Roman" w:hAnsi="Consolas" w:cs="Times New Roman"/>
          <w:color w:val="CCCCCC"/>
          <w:sz w:val="21"/>
          <w:szCs w:val="21"/>
          <w:lang w:eastAsia="en-GB"/>
        </w:rPr>
      </w:pP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9CDCFE"/>
          <w:sz w:val="21"/>
          <w:szCs w:val="21"/>
          <w:lang w:eastAsia="en-GB"/>
        </w:rPr>
        <w:t>button</w:t>
      </w:r>
      <w:r w:rsidRPr="00F42E47">
        <w:rPr>
          <w:rFonts w:ascii="Consolas" w:eastAsia="Times New Roman" w:hAnsi="Consolas" w:cs="Times New Roman"/>
          <w:color w:val="CCCCCC"/>
          <w:sz w:val="21"/>
          <w:szCs w:val="21"/>
          <w:lang w:eastAsia="en-GB"/>
        </w:rPr>
        <w:t>.</w:t>
      </w:r>
      <w:r w:rsidRPr="00F42E47">
        <w:rPr>
          <w:rFonts w:ascii="Consolas" w:eastAsia="Times New Roman" w:hAnsi="Consolas" w:cs="Times New Roman"/>
          <w:color w:val="9CDCFE"/>
          <w:sz w:val="21"/>
          <w:szCs w:val="21"/>
          <w:lang w:eastAsia="en-GB"/>
        </w:rPr>
        <w:t>innerHTML</w:t>
      </w: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D4D4D4"/>
          <w:sz w:val="21"/>
          <w:szCs w:val="21"/>
          <w:lang w:eastAsia="en-GB"/>
        </w:rPr>
        <w:t>=</w:t>
      </w: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CE9178"/>
          <w:sz w:val="21"/>
          <w:szCs w:val="21"/>
          <w:lang w:eastAsia="en-GB"/>
        </w:rPr>
        <w:t>"&lt;"</w:t>
      </w:r>
      <w:r w:rsidRPr="00F42E47">
        <w:rPr>
          <w:rFonts w:ascii="Consolas" w:eastAsia="Times New Roman" w:hAnsi="Consolas" w:cs="Times New Roman"/>
          <w:color w:val="CCCCCC"/>
          <w:sz w:val="21"/>
          <w:szCs w:val="21"/>
          <w:lang w:eastAsia="en-GB"/>
        </w:rPr>
        <w:t>;</w:t>
      </w:r>
    </w:p>
    <w:p w14:paraId="260FCA23" w14:textId="77777777" w:rsidR="00F42E47" w:rsidRPr="00F42E47" w:rsidRDefault="00F42E47" w:rsidP="00F42E47">
      <w:pPr>
        <w:shd w:val="clear" w:color="auto" w:fill="1F1F1F"/>
        <w:spacing w:after="0" w:line="285" w:lineRule="atLeast"/>
        <w:rPr>
          <w:rFonts w:ascii="Consolas" w:eastAsia="Times New Roman" w:hAnsi="Consolas" w:cs="Times New Roman"/>
          <w:color w:val="CCCCCC"/>
          <w:sz w:val="21"/>
          <w:szCs w:val="21"/>
          <w:lang w:eastAsia="en-GB"/>
        </w:rPr>
      </w:pPr>
    </w:p>
    <w:p w14:paraId="46CA7888" w14:textId="77777777" w:rsidR="00F42E47" w:rsidRPr="00F42E47" w:rsidRDefault="00F42E47" w:rsidP="00F42E47">
      <w:pPr>
        <w:shd w:val="clear" w:color="auto" w:fill="1F1F1F"/>
        <w:spacing w:after="0" w:line="285" w:lineRule="atLeast"/>
        <w:rPr>
          <w:rFonts w:ascii="Consolas" w:eastAsia="Times New Roman" w:hAnsi="Consolas" w:cs="Times New Roman"/>
          <w:color w:val="CCCCCC"/>
          <w:sz w:val="21"/>
          <w:szCs w:val="21"/>
          <w:lang w:eastAsia="en-GB"/>
        </w:rPr>
      </w:pP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9CDCFE"/>
          <w:sz w:val="21"/>
          <w:szCs w:val="21"/>
          <w:lang w:eastAsia="en-GB"/>
        </w:rPr>
        <w:t>button</w:t>
      </w:r>
      <w:r w:rsidRPr="00F42E47">
        <w:rPr>
          <w:rFonts w:ascii="Consolas" w:eastAsia="Times New Roman" w:hAnsi="Consolas" w:cs="Times New Roman"/>
          <w:color w:val="CCCCCC"/>
          <w:sz w:val="21"/>
          <w:szCs w:val="21"/>
          <w:lang w:eastAsia="en-GB"/>
        </w:rPr>
        <w:t>.</w:t>
      </w:r>
      <w:r w:rsidRPr="00F42E47">
        <w:rPr>
          <w:rFonts w:ascii="Consolas" w:eastAsia="Times New Roman" w:hAnsi="Consolas" w:cs="Times New Roman"/>
          <w:color w:val="DCDCAA"/>
          <w:sz w:val="21"/>
          <w:szCs w:val="21"/>
          <w:lang w:eastAsia="en-GB"/>
        </w:rPr>
        <w:t>onclick</w:t>
      </w: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D4D4D4"/>
          <w:sz w:val="21"/>
          <w:szCs w:val="21"/>
          <w:lang w:eastAsia="en-GB"/>
        </w:rPr>
        <w:t>=</w:t>
      </w:r>
      <w:r w:rsidRPr="00F42E47">
        <w:rPr>
          <w:rFonts w:ascii="Consolas" w:eastAsia="Times New Roman" w:hAnsi="Consolas" w:cs="Times New Roman"/>
          <w:color w:val="CCCCCC"/>
          <w:sz w:val="21"/>
          <w:szCs w:val="21"/>
          <w:lang w:eastAsia="en-GB"/>
        </w:rPr>
        <w:t xml:space="preserve"> () </w:t>
      </w:r>
      <w:r w:rsidRPr="00F42E47">
        <w:rPr>
          <w:rFonts w:ascii="Consolas" w:eastAsia="Times New Roman" w:hAnsi="Consolas" w:cs="Times New Roman"/>
          <w:color w:val="569CD6"/>
          <w:sz w:val="21"/>
          <w:szCs w:val="21"/>
          <w:lang w:eastAsia="en-GB"/>
        </w:rPr>
        <w:t>=&gt;</w:t>
      </w:r>
      <w:r w:rsidRPr="00F42E47">
        <w:rPr>
          <w:rFonts w:ascii="Consolas" w:eastAsia="Times New Roman" w:hAnsi="Consolas" w:cs="Times New Roman"/>
          <w:color w:val="CCCCCC"/>
          <w:sz w:val="21"/>
          <w:szCs w:val="21"/>
          <w:lang w:eastAsia="en-GB"/>
        </w:rPr>
        <w:t xml:space="preserve"> {</w:t>
      </w:r>
    </w:p>
    <w:p w14:paraId="607ECEBF" w14:textId="77777777" w:rsidR="00F42E47" w:rsidRPr="00F42E47" w:rsidRDefault="00F42E47" w:rsidP="00F42E47">
      <w:pPr>
        <w:shd w:val="clear" w:color="auto" w:fill="1F1F1F"/>
        <w:spacing w:after="0" w:line="285" w:lineRule="atLeast"/>
        <w:rPr>
          <w:rFonts w:ascii="Consolas" w:eastAsia="Times New Roman" w:hAnsi="Consolas" w:cs="Times New Roman"/>
          <w:color w:val="CCCCCC"/>
          <w:sz w:val="21"/>
          <w:szCs w:val="21"/>
          <w:lang w:eastAsia="en-GB"/>
        </w:rPr>
      </w:pP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569CD6"/>
          <w:sz w:val="21"/>
          <w:szCs w:val="21"/>
          <w:lang w:eastAsia="en-GB"/>
        </w:rPr>
        <w:t>let</w:t>
      </w: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9CDCFE"/>
          <w:sz w:val="21"/>
          <w:szCs w:val="21"/>
          <w:lang w:eastAsia="en-GB"/>
        </w:rPr>
        <w:t>particle_input</w:t>
      </w: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D4D4D4"/>
          <w:sz w:val="21"/>
          <w:szCs w:val="21"/>
          <w:lang w:eastAsia="en-GB"/>
        </w:rPr>
        <w:t>=</w:t>
      </w: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9CDCFE"/>
          <w:sz w:val="21"/>
          <w:szCs w:val="21"/>
          <w:lang w:eastAsia="en-GB"/>
        </w:rPr>
        <w:t>document</w:t>
      </w:r>
      <w:r w:rsidRPr="00F42E47">
        <w:rPr>
          <w:rFonts w:ascii="Consolas" w:eastAsia="Times New Roman" w:hAnsi="Consolas" w:cs="Times New Roman"/>
          <w:color w:val="CCCCCC"/>
          <w:sz w:val="21"/>
          <w:szCs w:val="21"/>
          <w:lang w:eastAsia="en-GB"/>
        </w:rPr>
        <w:t>.</w:t>
      </w:r>
      <w:r w:rsidRPr="00F42E47">
        <w:rPr>
          <w:rFonts w:ascii="Consolas" w:eastAsia="Times New Roman" w:hAnsi="Consolas" w:cs="Times New Roman"/>
          <w:color w:val="DCDCAA"/>
          <w:sz w:val="21"/>
          <w:szCs w:val="21"/>
          <w:lang w:eastAsia="en-GB"/>
        </w:rPr>
        <w:t>getElementById</w:t>
      </w:r>
      <w:r w:rsidRPr="00F42E47">
        <w:rPr>
          <w:rFonts w:ascii="Consolas" w:eastAsia="Times New Roman" w:hAnsi="Consolas" w:cs="Times New Roman"/>
          <w:color w:val="CCCCCC"/>
          <w:sz w:val="21"/>
          <w:szCs w:val="21"/>
          <w:lang w:eastAsia="en-GB"/>
        </w:rPr>
        <w:t>(</w:t>
      </w:r>
      <w:r w:rsidRPr="00F42E47">
        <w:rPr>
          <w:rFonts w:ascii="Consolas" w:eastAsia="Times New Roman" w:hAnsi="Consolas" w:cs="Times New Roman"/>
          <w:color w:val="CE9178"/>
          <w:sz w:val="21"/>
          <w:szCs w:val="21"/>
          <w:lang w:eastAsia="en-GB"/>
        </w:rPr>
        <w:t>"particle_input"</w:t>
      </w: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D4D4D4"/>
          <w:sz w:val="21"/>
          <w:szCs w:val="21"/>
          <w:lang w:eastAsia="en-GB"/>
        </w:rPr>
        <w:t>+</w:t>
      </w: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569CD6"/>
          <w:sz w:val="21"/>
          <w:szCs w:val="21"/>
          <w:lang w:eastAsia="en-GB"/>
        </w:rPr>
        <w:t>this</w:t>
      </w:r>
      <w:r w:rsidRPr="00F42E47">
        <w:rPr>
          <w:rFonts w:ascii="Consolas" w:eastAsia="Times New Roman" w:hAnsi="Consolas" w:cs="Times New Roman"/>
          <w:color w:val="CCCCCC"/>
          <w:sz w:val="21"/>
          <w:szCs w:val="21"/>
          <w:lang w:eastAsia="en-GB"/>
        </w:rPr>
        <w:t>.</w:t>
      </w:r>
      <w:r w:rsidRPr="00F42E47">
        <w:rPr>
          <w:rFonts w:ascii="Consolas" w:eastAsia="Times New Roman" w:hAnsi="Consolas" w:cs="Times New Roman"/>
          <w:color w:val="9CDCFE"/>
          <w:sz w:val="21"/>
          <w:szCs w:val="21"/>
          <w:lang w:eastAsia="en-GB"/>
        </w:rPr>
        <w:t>id</w:t>
      </w:r>
      <w:r w:rsidRPr="00F42E47">
        <w:rPr>
          <w:rFonts w:ascii="Consolas" w:eastAsia="Times New Roman" w:hAnsi="Consolas" w:cs="Times New Roman"/>
          <w:color w:val="CCCCCC"/>
          <w:sz w:val="21"/>
          <w:szCs w:val="21"/>
          <w:lang w:eastAsia="en-GB"/>
        </w:rPr>
        <w:t>);</w:t>
      </w:r>
    </w:p>
    <w:p w14:paraId="7BCE7151" w14:textId="77777777" w:rsidR="00F42E47" w:rsidRPr="00F42E47" w:rsidRDefault="00F42E47" w:rsidP="00F42E47">
      <w:pPr>
        <w:shd w:val="clear" w:color="auto" w:fill="1F1F1F"/>
        <w:spacing w:after="0" w:line="285" w:lineRule="atLeast"/>
        <w:rPr>
          <w:rFonts w:ascii="Consolas" w:eastAsia="Times New Roman" w:hAnsi="Consolas" w:cs="Times New Roman"/>
          <w:color w:val="CCCCCC"/>
          <w:sz w:val="21"/>
          <w:szCs w:val="21"/>
          <w:lang w:eastAsia="en-GB"/>
        </w:rPr>
      </w:pPr>
    </w:p>
    <w:p w14:paraId="39DE1AE6" w14:textId="77777777" w:rsidR="00F42E47" w:rsidRPr="00F42E47" w:rsidRDefault="00F42E47" w:rsidP="00F42E47">
      <w:pPr>
        <w:shd w:val="clear" w:color="auto" w:fill="1F1F1F"/>
        <w:spacing w:after="0" w:line="285" w:lineRule="atLeast"/>
        <w:rPr>
          <w:rFonts w:ascii="Consolas" w:eastAsia="Times New Roman" w:hAnsi="Consolas" w:cs="Times New Roman"/>
          <w:color w:val="CCCCCC"/>
          <w:sz w:val="21"/>
          <w:szCs w:val="21"/>
          <w:lang w:eastAsia="en-GB"/>
        </w:rPr>
      </w:pP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C586C0"/>
          <w:sz w:val="21"/>
          <w:szCs w:val="21"/>
          <w:lang w:eastAsia="en-GB"/>
        </w:rPr>
        <w:t>if</w:t>
      </w: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9CDCFE"/>
          <w:sz w:val="21"/>
          <w:szCs w:val="21"/>
          <w:lang w:eastAsia="en-GB"/>
        </w:rPr>
        <w:t>particle_input</w:t>
      </w:r>
      <w:r w:rsidRPr="00F42E47">
        <w:rPr>
          <w:rFonts w:ascii="Consolas" w:eastAsia="Times New Roman" w:hAnsi="Consolas" w:cs="Times New Roman"/>
          <w:color w:val="CCCCCC"/>
          <w:sz w:val="21"/>
          <w:szCs w:val="21"/>
          <w:lang w:eastAsia="en-GB"/>
        </w:rPr>
        <w:t>.</w:t>
      </w:r>
      <w:r w:rsidRPr="00F42E47">
        <w:rPr>
          <w:rFonts w:ascii="Consolas" w:eastAsia="Times New Roman" w:hAnsi="Consolas" w:cs="Times New Roman"/>
          <w:color w:val="4FC1FF"/>
          <w:sz w:val="21"/>
          <w:szCs w:val="21"/>
          <w:lang w:eastAsia="en-GB"/>
        </w:rPr>
        <w:t>style</w:t>
      </w:r>
      <w:r w:rsidRPr="00F42E47">
        <w:rPr>
          <w:rFonts w:ascii="Consolas" w:eastAsia="Times New Roman" w:hAnsi="Consolas" w:cs="Times New Roman"/>
          <w:color w:val="CCCCCC"/>
          <w:sz w:val="21"/>
          <w:szCs w:val="21"/>
          <w:lang w:eastAsia="en-GB"/>
        </w:rPr>
        <w:t>.</w:t>
      </w:r>
      <w:r w:rsidRPr="00F42E47">
        <w:rPr>
          <w:rFonts w:ascii="Consolas" w:eastAsia="Times New Roman" w:hAnsi="Consolas" w:cs="Times New Roman"/>
          <w:color w:val="9CDCFE"/>
          <w:sz w:val="21"/>
          <w:szCs w:val="21"/>
          <w:lang w:eastAsia="en-GB"/>
        </w:rPr>
        <w:t>display</w:t>
      </w: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D4D4D4"/>
          <w:sz w:val="21"/>
          <w:szCs w:val="21"/>
          <w:lang w:eastAsia="en-GB"/>
        </w:rPr>
        <w:t>==</w:t>
      </w: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CE9178"/>
          <w:sz w:val="21"/>
          <w:szCs w:val="21"/>
          <w:lang w:eastAsia="en-GB"/>
        </w:rPr>
        <w:t>"none"</w:t>
      </w:r>
      <w:r w:rsidRPr="00F42E47">
        <w:rPr>
          <w:rFonts w:ascii="Consolas" w:eastAsia="Times New Roman" w:hAnsi="Consolas" w:cs="Times New Roman"/>
          <w:color w:val="CCCCCC"/>
          <w:sz w:val="21"/>
          <w:szCs w:val="21"/>
          <w:lang w:eastAsia="en-GB"/>
        </w:rPr>
        <w:t>) {</w:t>
      </w:r>
    </w:p>
    <w:p w14:paraId="18BAC7BE" w14:textId="77777777" w:rsidR="00F42E47" w:rsidRPr="00F42E47" w:rsidRDefault="00F42E47" w:rsidP="00F42E47">
      <w:pPr>
        <w:shd w:val="clear" w:color="auto" w:fill="1F1F1F"/>
        <w:spacing w:after="0" w:line="285" w:lineRule="atLeast"/>
        <w:rPr>
          <w:rFonts w:ascii="Consolas" w:eastAsia="Times New Roman" w:hAnsi="Consolas" w:cs="Times New Roman"/>
          <w:color w:val="CCCCCC"/>
          <w:sz w:val="21"/>
          <w:szCs w:val="21"/>
          <w:lang w:eastAsia="en-GB"/>
        </w:rPr>
      </w:pP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9CDCFE"/>
          <w:sz w:val="21"/>
          <w:szCs w:val="21"/>
          <w:lang w:eastAsia="en-GB"/>
        </w:rPr>
        <w:t>button</w:t>
      </w:r>
      <w:r w:rsidRPr="00F42E47">
        <w:rPr>
          <w:rFonts w:ascii="Consolas" w:eastAsia="Times New Roman" w:hAnsi="Consolas" w:cs="Times New Roman"/>
          <w:color w:val="CCCCCC"/>
          <w:sz w:val="21"/>
          <w:szCs w:val="21"/>
          <w:lang w:eastAsia="en-GB"/>
        </w:rPr>
        <w:t>.</w:t>
      </w:r>
      <w:r w:rsidRPr="00F42E47">
        <w:rPr>
          <w:rFonts w:ascii="Consolas" w:eastAsia="Times New Roman" w:hAnsi="Consolas" w:cs="Times New Roman"/>
          <w:color w:val="9CDCFE"/>
          <w:sz w:val="21"/>
          <w:szCs w:val="21"/>
          <w:lang w:eastAsia="en-GB"/>
        </w:rPr>
        <w:t>innerHTML</w:t>
      </w: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D4D4D4"/>
          <w:sz w:val="21"/>
          <w:szCs w:val="21"/>
          <w:lang w:eastAsia="en-GB"/>
        </w:rPr>
        <w:t>=</w:t>
      </w: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CE9178"/>
          <w:sz w:val="21"/>
          <w:szCs w:val="21"/>
          <w:lang w:eastAsia="en-GB"/>
        </w:rPr>
        <w:t>"v"</w:t>
      </w:r>
      <w:r w:rsidRPr="00F42E47">
        <w:rPr>
          <w:rFonts w:ascii="Consolas" w:eastAsia="Times New Roman" w:hAnsi="Consolas" w:cs="Times New Roman"/>
          <w:color w:val="CCCCCC"/>
          <w:sz w:val="21"/>
          <w:szCs w:val="21"/>
          <w:lang w:eastAsia="en-GB"/>
        </w:rPr>
        <w:t>;</w:t>
      </w:r>
    </w:p>
    <w:p w14:paraId="508D83DD" w14:textId="77777777" w:rsidR="00F42E47" w:rsidRPr="00F42E47" w:rsidRDefault="00F42E47" w:rsidP="00F42E47">
      <w:pPr>
        <w:shd w:val="clear" w:color="auto" w:fill="1F1F1F"/>
        <w:spacing w:after="0" w:line="285" w:lineRule="atLeast"/>
        <w:rPr>
          <w:rFonts w:ascii="Consolas" w:eastAsia="Times New Roman" w:hAnsi="Consolas" w:cs="Times New Roman"/>
          <w:color w:val="CCCCCC"/>
          <w:sz w:val="21"/>
          <w:szCs w:val="21"/>
          <w:lang w:eastAsia="en-GB"/>
        </w:rPr>
      </w:pP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9CDCFE"/>
          <w:sz w:val="21"/>
          <w:szCs w:val="21"/>
          <w:lang w:eastAsia="en-GB"/>
        </w:rPr>
        <w:t>particle_input</w:t>
      </w:r>
      <w:r w:rsidRPr="00F42E47">
        <w:rPr>
          <w:rFonts w:ascii="Consolas" w:eastAsia="Times New Roman" w:hAnsi="Consolas" w:cs="Times New Roman"/>
          <w:color w:val="CCCCCC"/>
          <w:sz w:val="21"/>
          <w:szCs w:val="21"/>
          <w:lang w:eastAsia="en-GB"/>
        </w:rPr>
        <w:t>.</w:t>
      </w:r>
      <w:r w:rsidRPr="00F42E47">
        <w:rPr>
          <w:rFonts w:ascii="Consolas" w:eastAsia="Times New Roman" w:hAnsi="Consolas" w:cs="Times New Roman"/>
          <w:color w:val="4FC1FF"/>
          <w:sz w:val="21"/>
          <w:szCs w:val="21"/>
          <w:lang w:eastAsia="en-GB"/>
        </w:rPr>
        <w:t>style</w:t>
      </w:r>
      <w:r w:rsidRPr="00F42E47">
        <w:rPr>
          <w:rFonts w:ascii="Consolas" w:eastAsia="Times New Roman" w:hAnsi="Consolas" w:cs="Times New Roman"/>
          <w:color w:val="CCCCCC"/>
          <w:sz w:val="21"/>
          <w:szCs w:val="21"/>
          <w:lang w:eastAsia="en-GB"/>
        </w:rPr>
        <w:t>.</w:t>
      </w:r>
      <w:r w:rsidRPr="00F42E47">
        <w:rPr>
          <w:rFonts w:ascii="Consolas" w:eastAsia="Times New Roman" w:hAnsi="Consolas" w:cs="Times New Roman"/>
          <w:color w:val="9CDCFE"/>
          <w:sz w:val="21"/>
          <w:szCs w:val="21"/>
          <w:lang w:eastAsia="en-GB"/>
        </w:rPr>
        <w:t>display</w:t>
      </w: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D4D4D4"/>
          <w:sz w:val="21"/>
          <w:szCs w:val="21"/>
          <w:lang w:eastAsia="en-GB"/>
        </w:rPr>
        <w:t>=</w:t>
      </w: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CE9178"/>
          <w:sz w:val="21"/>
          <w:szCs w:val="21"/>
          <w:lang w:eastAsia="en-GB"/>
        </w:rPr>
        <w:t>"block"</w:t>
      </w:r>
      <w:r w:rsidRPr="00F42E47">
        <w:rPr>
          <w:rFonts w:ascii="Consolas" w:eastAsia="Times New Roman" w:hAnsi="Consolas" w:cs="Times New Roman"/>
          <w:color w:val="CCCCCC"/>
          <w:sz w:val="21"/>
          <w:szCs w:val="21"/>
          <w:lang w:eastAsia="en-GB"/>
        </w:rPr>
        <w:t>;</w:t>
      </w:r>
    </w:p>
    <w:p w14:paraId="600885D5" w14:textId="77777777" w:rsidR="00F42E47" w:rsidRPr="00F42E47" w:rsidRDefault="00F42E47" w:rsidP="00F42E47">
      <w:pPr>
        <w:shd w:val="clear" w:color="auto" w:fill="1F1F1F"/>
        <w:spacing w:after="0" w:line="285" w:lineRule="atLeast"/>
        <w:rPr>
          <w:rFonts w:ascii="Consolas" w:eastAsia="Times New Roman" w:hAnsi="Consolas" w:cs="Times New Roman"/>
          <w:color w:val="CCCCCC"/>
          <w:sz w:val="21"/>
          <w:szCs w:val="21"/>
          <w:lang w:eastAsia="en-GB"/>
        </w:rPr>
      </w:pPr>
      <w:r w:rsidRPr="00F42E47">
        <w:rPr>
          <w:rFonts w:ascii="Consolas" w:eastAsia="Times New Roman" w:hAnsi="Consolas" w:cs="Times New Roman"/>
          <w:color w:val="CCCCCC"/>
          <w:sz w:val="21"/>
          <w:szCs w:val="21"/>
          <w:lang w:eastAsia="en-GB"/>
        </w:rPr>
        <w:t>        }</w:t>
      </w:r>
    </w:p>
    <w:p w14:paraId="42032055" w14:textId="77777777" w:rsidR="00F42E47" w:rsidRPr="00F42E47" w:rsidRDefault="00F42E47" w:rsidP="00F42E47">
      <w:pPr>
        <w:shd w:val="clear" w:color="auto" w:fill="1F1F1F"/>
        <w:spacing w:after="0" w:line="285" w:lineRule="atLeast"/>
        <w:rPr>
          <w:rFonts w:ascii="Consolas" w:eastAsia="Times New Roman" w:hAnsi="Consolas" w:cs="Times New Roman"/>
          <w:color w:val="CCCCCC"/>
          <w:sz w:val="21"/>
          <w:szCs w:val="21"/>
          <w:lang w:eastAsia="en-GB"/>
        </w:rPr>
      </w:pP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C586C0"/>
          <w:sz w:val="21"/>
          <w:szCs w:val="21"/>
          <w:lang w:eastAsia="en-GB"/>
        </w:rPr>
        <w:t>else</w:t>
      </w:r>
      <w:r w:rsidRPr="00F42E47">
        <w:rPr>
          <w:rFonts w:ascii="Consolas" w:eastAsia="Times New Roman" w:hAnsi="Consolas" w:cs="Times New Roman"/>
          <w:color w:val="CCCCCC"/>
          <w:sz w:val="21"/>
          <w:szCs w:val="21"/>
          <w:lang w:eastAsia="en-GB"/>
        </w:rPr>
        <w:t xml:space="preserve"> {</w:t>
      </w:r>
    </w:p>
    <w:p w14:paraId="0CFC428F" w14:textId="77777777" w:rsidR="00F42E47" w:rsidRPr="00F42E47" w:rsidRDefault="00F42E47" w:rsidP="00F42E47">
      <w:pPr>
        <w:shd w:val="clear" w:color="auto" w:fill="1F1F1F"/>
        <w:spacing w:after="0" w:line="285" w:lineRule="atLeast"/>
        <w:rPr>
          <w:rFonts w:ascii="Consolas" w:eastAsia="Times New Roman" w:hAnsi="Consolas" w:cs="Times New Roman"/>
          <w:color w:val="CCCCCC"/>
          <w:sz w:val="21"/>
          <w:szCs w:val="21"/>
          <w:lang w:eastAsia="en-GB"/>
        </w:rPr>
      </w:pP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9CDCFE"/>
          <w:sz w:val="21"/>
          <w:szCs w:val="21"/>
          <w:lang w:eastAsia="en-GB"/>
        </w:rPr>
        <w:t>button</w:t>
      </w:r>
      <w:r w:rsidRPr="00F42E47">
        <w:rPr>
          <w:rFonts w:ascii="Consolas" w:eastAsia="Times New Roman" w:hAnsi="Consolas" w:cs="Times New Roman"/>
          <w:color w:val="CCCCCC"/>
          <w:sz w:val="21"/>
          <w:szCs w:val="21"/>
          <w:lang w:eastAsia="en-GB"/>
        </w:rPr>
        <w:t>.</w:t>
      </w:r>
      <w:r w:rsidRPr="00F42E47">
        <w:rPr>
          <w:rFonts w:ascii="Consolas" w:eastAsia="Times New Roman" w:hAnsi="Consolas" w:cs="Times New Roman"/>
          <w:color w:val="9CDCFE"/>
          <w:sz w:val="21"/>
          <w:szCs w:val="21"/>
          <w:lang w:eastAsia="en-GB"/>
        </w:rPr>
        <w:t>innerHTML</w:t>
      </w: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D4D4D4"/>
          <w:sz w:val="21"/>
          <w:szCs w:val="21"/>
          <w:lang w:eastAsia="en-GB"/>
        </w:rPr>
        <w:t>=</w:t>
      </w: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CE9178"/>
          <w:sz w:val="21"/>
          <w:szCs w:val="21"/>
          <w:lang w:eastAsia="en-GB"/>
        </w:rPr>
        <w:t>"&lt;"</w:t>
      </w:r>
      <w:r w:rsidRPr="00F42E47">
        <w:rPr>
          <w:rFonts w:ascii="Consolas" w:eastAsia="Times New Roman" w:hAnsi="Consolas" w:cs="Times New Roman"/>
          <w:color w:val="CCCCCC"/>
          <w:sz w:val="21"/>
          <w:szCs w:val="21"/>
          <w:lang w:eastAsia="en-GB"/>
        </w:rPr>
        <w:t>;</w:t>
      </w:r>
    </w:p>
    <w:p w14:paraId="44922E15" w14:textId="77777777" w:rsidR="00F42E47" w:rsidRPr="00F42E47" w:rsidRDefault="00F42E47" w:rsidP="00F42E47">
      <w:pPr>
        <w:shd w:val="clear" w:color="auto" w:fill="1F1F1F"/>
        <w:spacing w:after="0" w:line="285" w:lineRule="atLeast"/>
        <w:rPr>
          <w:rFonts w:ascii="Consolas" w:eastAsia="Times New Roman" w:hAnsi="Consolas" w:cs="Times New Roman"/>
          <w:color w:val="CCCCCC"/>
          <w:sz w:val="21"/>
          <w:szCs w:val="21"/>
          <w:lang w:eastAsia="en-GB"/>
        </w:rPr>
      </w:pP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9CDCFE"/>
          <w:sz w:val="21"/>
          <w:szCs w:val="21"/>
          <w:lang w:eastAsia="en-GB"/>
        </w:rPr>
        <w:t>particle_input</w:t>
      </w:r>
      <w:r w:rsidRPr="00F42E47">
        <w:rPr>
          <w:rFonts w:ascii="Consolas" w:eastAsia="Times New Roman" w:hAnsi="Consolas" w:cs="Times New Roman"/>
          <w:color w:val="CCCCCC"/>
          <w:sz w:val="21"/>
          <w:szCs w:val="21"/>
          <w:lang w:eastAsia="en-GB"/>
        </w:rPr>
        <w:t>.</w:t>
      </w:r>
      <w:r w:rsidRPr="00F42E47">
        <w:rPr>
          <w:rFonts w:ascii="Consolas" w:eastAsia="Times New Roman" w:hAnsi="Consolas" w:cs="Times New Roman"/>
          <w:color w:val="4FC1FF"/>
          <w:sz w:val="21"/>
          <w:szCs w:val="21"/>
          <w:lang w:eastAsia="en-GB"/>
        </w:rPr>
        <w:t>style</w:t>
      </w:r>
      <w:r w:rsidRPr="00F42E47">
        <w:rPr>
          <w:rFonts w:ascii="Consolas" w:eastAsia="Times New Roman" w:hAnsi="Consolas" w:cs="Times New Roman"/>
          <w:color w:val="CCCCCC"/>
          <w:sz w:val="21"/>
          <w:szCs w:val="21"/>
          <w:lang w:eastAsia="en-GB"/>
        </w:rPr>
        <w:t>.</w:t>
      </w:r>
      <w:r w:rsidRPr="00F42E47">
        <w:rPr>
          <w:rFonts w:ascii="Consolas" w:eastAsia="Times New Roman" w:hAnsi="Consolas" w:cs="Times New Roman"/>
          <w:color w:val="9CDCFE"/>
          <w:sz w:val="21"/>
          <w:szCs w:val="21"/>
          <w:lang w:eastAsia="en-GB"/>
        </w:rPr>
        <w:t>display</w:t>
      </w: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D4D4D4"/>
          <w:sz w:val="21"/>
          <w:szCs w:val="21"/>
          <w:lang w:eastAsia="en-GB"/>
        </w:rPr>
        <w:t>=</w:t>
      </w: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CE9178"/>
          <w:sz w:val="21"/>
          <w:szCs w:val="21"/>
          <w:lang w:eastAsia="en-GB"/>
        </w:rPr>
        <w:t>"none"</w:t>
      </w:r>
      <w:r w:rsidRPr="00F42E47">
        <w:rPr>
          <w:rFonts w:ascii="Consolas" w:eastAsia="Times New Roman" w:hAnsi="Consolas" w:cs="Times New Roman"/>
          <w:color w:val="CCCCCC"/>
          <w:sz w:val="21"/>
          <w:szCs w:val="21"/>
          <w:lang w:eastAsia="en-GB"/>
        </w:rPr>
        <w:t>;</w:t>
      </w:r>
    </w:p>
    <w:p w14:paraId="36FEB611" w14:textId="77777777" w:rsidR="00F42E47" w:rsidRPr="00F42E47" w:rsidRDefault="00F42E47" w:rsidP="00F42E47">
      <w:pPr>
        <w:shd w:val="clear" w:color="auto" w:fill="1F1F1F"/>
        <w:spacing w:after="0" w:line="285" w:lineRule="atLeast"/>
        <w:rPr>
          <w:rFonts w:ascii="Consolas" w:eastAsia="Times New Roman" w:hAnsi="Consolas" w:cs="Times New Roman"/>
          <w:color w:val="CCCCCC"/>
          <w:sz w:val="21"/>
          <w:szCs w:val="21"/>
          <w:lang w:eastAsia="en-GB"/>
        </w:rPr>
      </w:pPr>
      <w:r w:rsidRPr="00F42E47">
        <w:rPr>
          <w:rFonts w:ascii="Consolas" w:eastAsia="Times New Roman" w:hAnsi="Consolas" w:cs="Times New Roman"/>
          <w:color w:val="CCCCCC"/>
          <w:sz w:val="21"/>
          <w:szCs w:val="21"/>
          <w:lang w:eastAsia="en-GB"/>
        </w:rPr>
        <w:t>        }</w:t>
      </w:r>
    </w:p>
    <w:p w14:paraId="649B8D3B" w14:textId="77777777" w:rsidR="00F42E47" w:rsidRPr="00F42E47" w:rsidRDefault="00F42E47" w:rsidP="00F42E47">
      <w:pPr>
        <w:shd w:val="clear" w:color="auto" w:fill="1F1F1F"/>
        <w:spacing w:after="0" w:line="285" w:lineRule="atLeast"/>
        <w:rPr>
          <w:rFonts w:ascii="Consolas" w:eastAsia="Times New Roman" w:hAnsi="Consolas" w:cs="Times New Roman"/>
          <w:color w:val="CCCCCC"/>
          <w:sz w:val="21"/>
          <w:szCs w:val="21"/>
          <w:lang w:eastAsia="en-GB"/>
        </w:rPr>
      </w:pPr>
      <w:r w:rsidRPr="00F42E47">
        <w:rPr>
          <w:rFonts w:ascii="Consolas" w:eastAsia="Times New Roman" w:hAnsi="Consolas" w:cs="Times New Roman"/>
          <w:color w:val="CCCCCC"/>
          <w:sz w:val="21"/>
          <w:szCs w:val="21"/>
          <w:lang w:eastAsia="en-GB"/>
        </w:rPr>
        <w:t>    }</w:t>
      </w:r>
    </w:p>
    <w:p w14:paraId="3E85EF38" w14:textId="77777777" w:rsidR="00F42E47" w:rsidRPr="00F42E47" w:rsidRDefault="00F42E47" w:rsidP="00F42E47">
      <w:pPr>
        <w:shd w:val="clear" w:color="auto" w:fill="1F1F1F"/>
        <w:spacing w:after="0" w:line="285" w:lineRule="atLeast"/>
        <w:rPr>
          <w:rFonts w:ascii="Consolas" w:eastAsia="Times New Roman" w:hAnsi="Consolas" w:cs="Times New Roman"/>
          <w:color w:val="CCCCCC"/>
          <w:sz w:val="21"/>
          <w:szCs w:val="21"/>
          <w:lang w:eastAsia="en-GB"/>
        </w:rPr>
      </w:pPr>
    </w:p>
    <w:p w14:paraId="33370891" w14:textId="77777777" w:rsidR="00F42E47" w:rsidRPr="00F42E47" w:rsidRDefault="00F42E47" w:rsidP="00F42E47">
      <w:pPr>
        <w:shd w:val="clear" w:color="auto" w:fill="1F1F1F"/>
        <w:spacing w:after="0" w:line="285" w:lineRule="atLeast"/>
        <w:rPr>
          <w:rFonts w:ascii="Consolas" w:eastAsia="Times New Roman" w:hAnsi="Consolas" w:cs="Times New Roman"/>
          <w:color w:val="CCCCCC"/>
          <w:sz w:val="21"/>
          <w:szCs w:val="21"/>
          <w:lang w:eastAsia="en-GB"/>
        </w:rPr>
      </w:pPr>
      <w:r w:rsidRPr="00F42E47">
        <w:rPr>
          <w:rFonts w:ascii="Consolas" w:eastAsia="Times New Roman" w:hAnsi="Consolas" w:cs="Times New Roman"/>
          <w:color w:val="CCCCCC"/>
          <w:sz w:val="21"/>
          <w:szCs w:val="21"/>
          <w:lang w:eastAsia="en-GB"/>
        </w:rPr>
        <w:t xml:space="preserve">    </w:t>
      </w:r>
      <w:r w:rsidRPr="00F42E47">
        <w:rPr>
          <w:rFonts w:ascii="Consolas" w:eastAsia="Times New Roman" w:hAnsi="Consolas" w:cs="Times New Roman"/>
          <w:color w:val="9CDCFE"/>
          <w:sz w:val="21"/>
          <w:szCs w:val="21"/>
          <w:lang w:eastAsia="en-GB"/>
        </w:rPr>
        <w:t>header_container</w:t>
      </w:r>
      <w:r w:rsidRPr="00F42E47">
        <w:rPr>
          <w:rFonts w:ascii="Consolas" w:eastAsia="Times New Roman" w:hAnsi="Consolas" w:cs="Times New Roman"/>
          <w:color w:val="CCCCCC"/>
          <w:sz w:val="21"/>
          <w:szCs w:val="21"/>
          <w:lang w:eastAsia="en-GB"/>
        </w:rPr>
        <w:t>.</w:t>
      </w:r>
      <w:r w:rsidRPr="00F42E47">
        <w:rPr>
          <w:rFonts w:ascii="Consolas" w:eastAsia="Times New Roman" w:hAnsi="Consolas" w:cs="Times New Roman"/>
          <w:color w:val="DCDCAA"/>
          <w:sz w:val="21"/>
          <w:szCs w:val="21"/>
          <w:lang w:eastAsia="en-GB"/>
        </w:rPr>
        <w:t>appendChild</w:t>
      </w:r>
      <w:r w:rsidRPr="00F42E47">
        <w:rPr>
          <w:rFonts w:ascii="Consolas" w:eastAsia="Times New Roman" w:hAnsi="Consolas" w:cs="Times New Roman"/>
          <w:color w:val="CCCCCC"/>
          <w:sz w:val="21"/>
          <w:szCs w:val="21"/>
          <w:lang w:eastAsia="en-GB"/>
        </w:rPr>
        <w:t>(</w:t>
      </w:r>
      <w:r w:rsidRPr="00F42E47">
        <w:rPr>
          <w:rFonts w:ascii="Consolas" w:eastAsia="Times New Roman" w:hAnsi="Consolas" w:cs="Times New Roman"/>
          <w:color w:val="9CDCFE"/>
          <w:sz w:val="21"/>
          <w:szCs w:val="21"/>
          <w:lang w:eastAsia="en-GB"/>
        </w:rPr>
        <w:t>button</w:t>
      </w:r>
      <w:r w:rsidRPr="00F42E47">
        <w:rPr>
          <w:rFonts w:ascii="Consolas" w:eastAsia="Times New Roman" w:hAnsi="Consolas" w:cs="Times New Roman"/>
          <w:color w:val="CCCCCC"/>
          <w:sz w:val="21"/>
          <w:szCs w:val="21"/>
          <w:lang w:eastAsia="en-GB"/>
        </w:rPr>
        <w:t>);</w:t>
      </w:r>
    </w:p>
    <w:p w14:paraId="6150789E" w14:textId="77777777" w:rsidR="00F42E47" w:rsidRPr="00F42E47" w:rsidRDefault="00F42E47" w:rsidP="00F42E47">
      <w:pPr>
        <w:shd w:val="clear" w:color="auto" w:fill="1F1F1F"/>
        <w:spacing w:after="0" w:line="285" w:lineRule="atLeast"/>
        <w:rPr>
          <w:rFonts w:ascii="Consolas" w:eastAsia="Times New Roman" w:hAnsi="Consolas" w:cs="Times New Roman"/>
          <w:color w:val="CCCCCC"/>
          <w:sz w:val="21"/>
          <w:szCs w:val="21"/>
          <w:lang w:eastAsia="en-GB"/>
        </w:rPr>
      </w:pPr>
      <w:r w:rsidRPr="00F42E47">
        <w:rPr>
          <w:rFonts w:ascii="Consolas" w:eastAsia="Times New Roman" w:hAnsi="Consolas" w:cs="Times New Roman"/>
          <w:color w:val="CCCCCC"/>
          <w:sz w:val="21"/>
          <w:szCs w:val="21"/>
          <w:lang w:eastAsia="en-GB"/>
        </w:rPr>
        <w:t>}</w:t>
      </w:r>
    </w:p>
    <w:p w14:paraId="63161D7A" w14:textId="75A4D58C" w:rsidR="00F91228" w:rsidRDefault="00F42E47" w:rsidP="00671BA3">
      <w:pPr>
        <w:rPr>
          <w:lang w:val="en-US"/>
        </w:rPr>
      </w:pPr>
      <w:r>
        <w:t xml:space="preserve">The menu button is a simple html &lt;button&gt; element </w:t>
      </w:r>
      <w:r w:rsidR="00B30F8A">
        <w:t xml:space="preserve">that </w:t>
      </w:r>
      <w:r w:rsidR="00D627C2">
        <w:t xml:space="preserve">is initially </w:t>
      </w:r>
      <w:r w:rsidR="003B597A">
        <w:t xml:space="preserve">in “&lt;” state, indicating that the </w:t>
      </w:r>
      <w:r w:rsidR="00A967EE">
        <w:t xml:space="preserve">input area is closed. </w:t>
      </w:r>
      <w:r w:rsidR="00D84D36">
        <w:rPr>
          <w:lang w:val="en-US"/>
        </w:rPr>
        <w:t xml:space="preserve">When the user clicks on the button, </w:t>
      </w:r>
      <w:r w:rsidR="00A06F73">
        <w:rPr>
          <w:lang w:val="en-US"/>
        </w:rPr>
        <w:t>the button changes its state between “&lt;” and “v”</w:t>
      </w:r>
      <w:r w:rsidR="003A082B">
        <w:rPr>
          <w:lang w:val="en-US"/>
        </w:rPr>
        <w:t xml:space="preserve"> depending on which action is to be performed. To close </w:t>
      </w:r>
      <w:r w:rsidR="00DC6E56">
        <w:rPr>
          <w:lang w:val="en-US"/>
        </w:rPr>
        <w:t>the input</w:t>
      </w:r>
      <w:r w:rsidR="003A082B">
        <w:rPr>
          <w:lang w:val="en-US"/>
        </w:rPr>
        <w:t xml:space="preserve"> area, its display style property is set to “none”</w:t>
      </w:r>
      <w:r w:rsidR="00173016">
        <w:rPr>
          <w:lang w:val="en-US"/>
        </w:rPr>
        <w:t>, meaning that it still exists on the page and does not need to be created every time again, while being invisible and not interactable for the user.</w:t>
      </w:r>
    </w:p>
    <w:p w14:paraId="10945A80" w14:textId="08869822" w:rsidR="002236C5" w:rsidRDefault="002236C5" w:rsidP="002236C5">
      <w:pPr>
        <w:pStyle w:val="4"/>
        <w:rPr>
          <w:lang w:val="en-US"/>
        </w:rPr>
      </w:pPr>
      <w:r>
        <w:rPr>
          <w:lang w:val="en-US"/>
        </w:rPr>
        <w:t>Particle input</w:t>
      </w:r>
    </w:p>
    <w:p w14:paraId="24EDC454"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DCDCAA"/>
          <w:sz w:val="21"/>
          <w:szCs w:val="21"/>
          <w:lang w:eastAsia="en-GB"/>
        </w:rPr>
        <w:t>createParticleInput</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9CDCFE"/>
          <w:sz w:val="21"/>
          <w:szCs w:val="21"/>
          <w:lang w:eastAsia="en-GB"/>
        </w:rPr>
        <w:t>particle_area</w:t>
      </w:r>
      <w:r w:rsidRPr="00073120">
        <w:rPr>
          <w:rFonts w:ascii="Consolas" w:eastAsia="Times New Roman" w:hAnsi="Consolas" w:cs="Times New Roman"/>
          <w:color w:val="CCCCCC"/>
          <w:sz w:val="21"/>
          <w:szCs w:val="21"/>
          <w:lang w:eastAsia="en-GB"/>
        </w:rPr>
        <w:t>) {</w:t>
      </w:r>
    </w:p>
    <w:p w14:paraId="50919A3D"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569CD6"/>
          <w:sz w:val="21"/>
          <w:szCs w:val="21"/>
          <w:lang w:eastAsia="en-GB"/>
        </w:rPr>
        <w:t>let</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9CDCFE"/>
          <w:sz w:val="21"/>
          <w:szCs w:val="21"/>
          <w:lang w:eastAsia="en-GB"/>
        </w:rPr>
        <w:t>particle_input</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D4D4D4"/>
          <w:sz w:val="21"/>
          <w:szCs w:val="21"/>
          <w:lang w:eastAsia="en-GB"/>
        </w:rPr>
        <w:t>=</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9CDCFE"/>
          <w:sz w:val="21"/>
          <w:szCs w:val="21"/>
          <w:lang w:eastAsia="en-GB"/>
        </w:rPr>
        <w:t>document</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DCDCAA"/>
          <w:sz w:val="21"/>
          <w:szCs w:val="21"/>
          <w:lang w:eastAsia="en-GB"/>
        </w:rPr>
        <w:t>createElement</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CE9178"/>
          <w:sz w:val="21"/>
          <w:szCs w:val="21"/>
          <w:lang w:eastAsia="en-GB"/>
        </w:rPr>
        <w:t>"div"</w:t>
      </w:r>
      <w:r w:rsidRPr="00073120">
        <w:rPr>
          <w:rFonts w:ascii="Consolas" w:eastAsia="Times New Roman" w:hAnsi="Consolas" w:cs="Times New Roman"/>
          <w:color w:val="CCCCCC"/>
          <w:sz w:val="21"/>
          <w:szCs w:val="21"/>
          <w:lang w:eastAsia="en-GB"/>
        </w:rPr>
        <w:t>);</w:t>
      </w:r>
    </w:p>
    <w:p w14:paraId="7CD6FA30"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9CDCFE"/>
          <w:sz w:val="21"/>
          <w:szCs w:val="21"/>
          <w:lang w:eastAsia="en-GB"/>
        </w:rPr>
        <w:t>particle_input</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4FC1FF"/>
          <w:sz w:val="21"/>
          <w:szCs w:val="21"/>
          <w:lang w:eastAsia="en-GB"/>
        </w:rPr>
        <w:t>classList</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DCDCAA"/>
          <w:sz w:val="21"/>
          <w:szCs w:val="21"/>
          <w:lang w:eastAsia="en-GB"/>
        </w:rPr>
        <w:t>add</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CE9178"/>
          <w:sz w:val="21"/>
          <w:szCs w:val="21"/>
          <w:lang w:eastAsia="en-GB"/>
        </w:rPr>
        <w:t>"box"</w:t>
      </w:r>
      <w:r w:rsidRPr="00073120">
        <w:rPr>
          <w:rFonts w:ascii="Consolas" w:eastAsia="Times New Roman" w:hAnsi="Consolas" w:cs="Times New Roman"/>
          <w:color w:val="CCCCCC"/>
          <w:sz w:val="21"/>
          <w:szCs w:val="21"/>
          <w:lang w:eastAsia="en-GB"/>
        </w:rPr>
        <w:t>);</w:t>
      </w:r>
    </w:p>
    <w:p w14:paraId="5E48F015"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9CDCFE"/>
          <w:sz w:val="21"/>
          <w:szCs w:val="21"/>
          <w:lang w:eastAsia="en-GB"/>
        </w:rPr>
        <w:t>particle_input</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4FC1FF"/>
          <w:sz w:val="21"/>
          <w:szCs w:val="21"/>
          <w:lang w:eastAsia="en-GB"/>
        </w:rPr>
        <w:t>style</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9CDCFE"/>
          <w:sz w:val="21"/>
          <w:szCs w:val="21"/>
          <w:lang w:eastAsia="en-GB"/>
        </w:rPr>
        <w:t>display</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D4D4D4"/>
          <w:sz w:val="21"/>
          <w:szCs w:val="21"/>
          <w:lang w:eastAsia="en-GB"/>
        </w:rPr>
        <w:t>=</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CE9178"/>
          <w:sz w:val="21"/>
          <w:szCs w:val="21"/>
          <w:lang w:eastAsia="en-GB"/>
        </w:rPr>
        <w:t>"none"</w:t>
      </w:r>
      <w:r w:rsidRPr="00073120">
        <w:rPr>
          <w:rFonts w:ascii="Consolas" w:eastAsia="Times New Roman" w:hAnsi="Consolas" w:cs="Times New Roman"/>
          <w:color w:val="CCCCCC"/>
          <w:sz w:val="21"/>
          <w:szCs w:val="21"/>
          <w:lang w:eastAsia="en-GB"/>
        </w:rPr>
        <w:t>;</w:t>
      </w:r>
    </w:p>
    <w:p w14:paraId="2F2F3E28"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9CDCFE"/>
          <w:sz w:val="21"/>
          <w:szCs w:val="21"/>
          <w:lang w:eastAsia="en-GB"/>
        </w:rPr>
        <w:t>particle_input</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9CDCFE"/>
          <w:sz w:val="21"/>
          <w:szCs w:val="21"/>
          <w:lang w:eastAsia="en-GB"/>
        </w:rPr>
        <w:t>id</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D4D4D4"/>
          <w:sz w:val="21"/>
          <w:szCs w:val="21"/>
          <w:lang w:eastAsia="en-GB"/>
        </w:rPr>
        <w:t>=</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CE9178"/>
          <w:sz w:val="21"/>
          <w:szCs w:val="21"/>
          <w:lang w:eastAsia="en-GB"/>
        </w:rPr>
        <w:t>"particle_input"</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D4D4D4"/>
          <w:sz w:val="21"/>
          <w:szCs w:val="21"/>
          <w:lang w:eastAsia="en-GB"/>
        </w:rPr>
        <w:t>+</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569CD6"/>
          <w:sz w:val="21"/>
          <w:szCs w:val="21"/>
          <w:lang w:eastAsia="en-GB"/>
        </w:rPr>
        <w:t>this</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9CDCFE"/>
          <w:sz w:val="21"/>
          <w:szCs w:val="21"/>
          <w:lang w:eastAsia="en-GB"/>
        </w:rPr>
        <w:t>id</w:t>
      </w:r>
      <w:r w:rsidRPr="00073120">
        <w:rPr>
          <w:rFonts w:ascii="Consolas" w:eastAsia="Times New Roman" w:hAnsi="Consolas" w:cs="Times New Roman"/>
          <w:color w:val="CCCCCC"/>
          <w:sz w:val="21"/>
          <w:szCs w:val="21"/>
          <w:lang w:eastAsia="en-GB"/>
        </w:rPr>
        <w:t>;</w:t>
      </w:r>
    </w:p>
    <w:p w14:paraId="427046EB"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6A9955"/>
          <w:sz w:val="21"/>
          <w:szCs w:val="21"/>
          <w:lang w:eastAsia="en-GB"/>
        </w:rPr>
        <w:t>//   particle input area</w:t>
      </w:r>
    </w:p>
    <w:p w14:paraId="685D7CA9"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p>
    <w:p w14:paraId="658450AF"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9CDCFE"/>
          <w:sz w:val="21"/>
          <w:szCs w:val="21"/>
          <w:lang w:eastAsia="en-GB"/>
        </w:rPr>
        <w:t>particle_area</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DCDCAA"/>
          <w:sz w:val="21"/>
          <w:szCs w:val="21"/>
          <w:lang w:eastAsia="en-GB"/>
        </w:rPr>
        <w:t>appendChild</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9CDCFE"/>
          <w:sz w:val="21"/>
          <w:szCs w:val="21"/>
          <w:lang w:eastAsia="en-GB"/>
        </w:rPr>
        <w:t>particle_input</w:t>
      </w:r>
      <w:r w:rsidRPr="00073120">
        <w:rPr>
          <w:rFonts w:ascii="Consolas" w:eastAsia="Times New Roman" w:hAnsi="Consolas" w:cs="Times New Roman"/>
          <w:color w:val="CCCCCC"/>
          <w:sz w:val="21"/>
          <w:szCs w:val="21"/>
          <w:lang w:eastAsia="en-GB"/>
        </w:rPr>
        <w:t>);</w:t>
      </w:r>
    </w:p>
    <w:p w14:paraId="20183BFE"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p>
    <w:p w14:paraId="5CC240C2"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569CD6"/>
          <w:sz w:val="21"/>
          <w:szCs w:val="21"/>
          <w:lang w:eastAsia="en-GB"/>
        </w:rPr>
        <w:t>let</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9CDCFE"/>
          <w:sz w:val="21"/>
          <w:szCs w:val="21"/>
          <w:lang w:eastAsia="en-GB"/>
        </w:rPr>
        <w:t>title</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D4D4D4"/>
          <w:sz w:val="21"/>
          <w:szCs w:val="21"/>
          <w:lang w:eastAsia="en-GB"/>
        </w:rPr>
        <w:t>=</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9CDCFE"/>
          <w:sz w:val="21"/>
          <w:szCs w:val="21"/>
          <w:lang w:eastAsia="en-GB"/>
        </w:rPr>
        <w:t>document</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DCDCAA"/>
          <w:sz w:val="21"/>
          <w:szCs w:val="21"/>
          <w:lang w:eastAsia="en-GB"/>
        </w:rPr>
        <w:t>createElement</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CE9178"/>
          <w:sz w:val="21"/>
          <w:szCs w:val="21"/>
          <w:lang w:eastAsia="en-GB"/>
        </w:rPr>
        <w:t>"p"</w:t>
      </w:r>
      <w:r w:rsidRPr="00073120">
        <w:rPr>
          <w:rFonts w:ascii="Consolas" w:eastAsia="Times New Roman" w:hAnsi="Consolas" w:cs="Times New Roman"/>
          <w:color w:val="CCCCCC"/>
          <w:sz w:val="21"/>
          <w:szCs w:val="21"/>
          <w:lang w:eastAsia="en-GB"/>
        </w:rPr>
        <w:t>);</w:t>
      </w:r>
    </w:p>
    <w:p w14:paraId="233B493D"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9CDCFE"/>
          <w:sz w:val="21"/>
          <w:szCs w:val="21"/>
          <w:lang w:eastAsia="en-GB"/>
        </w:rPr>
        <w:t>title</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4FC1FF"/>
          <w:sz w:val="21"/>
          <w:szCs w:val="21"/>
          <w:lang w:eastAsia="en-GB"/>
        </w:rPr>
        <w:t>style</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9CDCFE"/>
          <w:sz w:val="21"/>
          <w:szCs w:val="21"/>
          <w:lang w:eastAsia="en-GB"/>
        </w:rPr>
        <w:t>marginRight</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D4D4D4"/>
          <w:sz w:val="21"/>
          <w:szCs w:val="21"/>
          <w:lang w:eastAsia="en-GB"/>
        </w:rPr>
        <w:t>=</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CE9178"/>
          <w:sz w:val="21"/>
          <w:szCs w:val="21"/>
          <w:lang w:eastAsia="en-GB"/>
        </w:rPr>
        <w:t>"auto"</w:t>
      </w:r>
      <w:r w:rsidRPr="00073120">
        <w:rPr>
          <w:rFonts w:ascii="Consolas" w:eastAsia="Times New Roman" w:hAnsi="Consolas" w:cs="Times New Roman"/>
          <w:color w:val="CCCCCC"/>
          <w:sz w:val="21"/>
          <w:szCs w:val="21"/>
          <w:lang w:eastAsia="en-GB"/>
        </w:rPr>
        <w:t>;</w:t>
      </w:r>
    </w:p>
    <w:p w14:paraId="34757F2E"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9CDCFE"/>
          <w:sz w:val="21"/>
          <w:szCs w:val="21"/>
          <w:lang w:eastAsia="en-GB"/>
        </w:rPr>
        <w:t>title</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9CDCFE"/>
          <w:sz w:val="21"/>
          <w:szCs w:val="21"/>
          <w:lang w:eastAsia="en-GB"/>
        </w:rPr>
        <w:t>id</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D4D4D4"/>
          <w:sz w:val="21"/>
          <w:szCs w:val="21"/>
          <w:lang w:eastAsia="en-GB"/>
        </w:rPr>
        <w:t>=</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CE9178"/>
          <w:sz w:val="21"/>
          <w:szCs w:val="21"/>
          <w:lang w:eastAsia="en-GB"/>
        </w:rPr>
        <w:t>"particle_input_title"</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D4D4D4"/>
          <w:sz w:val="21"/>
          <w:szCs w:val="21"/>
          <w:lang w:eastAsia="en-GB"/>
        </w:rPr>
        <w:t>+</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569CD6"/>
          <w:sz w:val="21"/>
          <w:szCs w:val="21"/>
          <w:lang w:eastAsia="en-GB"/>
        </w:rPr>
        <w:t>this</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9CDCFE"/>
          <w:sz w:val="21"/>
          <w:szCs w:val="21"/>
          <w:lang w:eastAsia="en-GB"/>
        </w:rPr>
        <w:t>id</w:t>
      </w:r>
      <w:r w:rsidRPr="00073120">
        <w:rPr>
          <w:rFonts w:ascii="Consolas" w:eastAsia="Times New Roman" w:hAnsi="Consolas" w:cs="Times New Roman"/>
          <w:color w:val="CCCCCC"/>
          <w:sz w:val="21"/>
          <w:szCs w:val="21"/>
          <w:lang w:eastAsia="en-GB"/>
        </w:rPr>
        <w:t>;</w:t>
      </w:r>
    </w:p>
    <w:p w14:paraId="1A9CCF45"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9CDCFE"/>
          <w:sz w:val="21"/>
          <w:szCs w:val="21"/>
          <w:lang w:eastAsia="en-GB"/>
        </w:rPr>
        <w:t>title</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9CDCFE"/>
          <w:sz w:val="21"/>
          <w:szCs w:val="21"/>
          <w:lang w:eastAsia="en-GB"/>
        </w:rPr>
        <w:t>innerHTML</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D4D4D4"/>
          <w:sz w:val="21"/>
          <w:szCs w:val="21"/>
          <w:lang w:eastAsia="en-GB"/>
        </w:rPr>
        <w:t>=</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CE9178"/>
          <w:sz w:val="21"/>
          <w:szCs w:val="21"/>
          <w:lang w:eastAsia="en-GB"/>
        </w:rPr>
        <w:t>"New Particle "</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D4D4D4"/>
          <w:sz w:val="21"/>
          <w:szCs w:val="21"/>
          <w:lang w:eastAsia="en-GB"/>
        </w:rPr>
        <w:t>+</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569CD6"/>
          <w:sz w:val="21"/>
          <w:szCs w:val="21"/>
          <w:lang w:eastAsia="en-GB"/>
        </w:rPr>
        <w:t>this</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9CDCFE"/>
          <w:sz w:val="21"/>
          <w:szCs w:val="21"/>
          <w:lang w:eastAsia="en-GB"/>
        </w:rPr>
        <w:t>next_particle_id</w:t>
      </w:r>
      <w:r w:rsidRPr="00073120">
        <w:rPr>
          <w:rFonts w:ascii="Consolas" w:eastAsia="Times New Roman" w:hAnsi="Consolas" w:cs="Times New Roman"/>
          <w:color w:val="CCCCCC"/>
          <w:sz w:val="21"/>
          <w:szCs w:val="21"/>
          <w:lang w:eastAsia="en-GB"/>
        </w:rPr>
        <w:t>;</w:t>
      </w:r>
    </w:p>
    <w:p w14:paraId="0CC84F74"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6A9955"/>
          <w:sz w:val="21"/>
          <w:szCs w:val="21"/>
          <w:lang w:eastAsia="en-GB"/>
        </w:rPr>
        <w:t>//   title for the area</w:t>
      </w:r>
    </w:p>
    <w:p w14:paraId="7B9CD041"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6A9955"/>
          <w:sz w:val="21"/>
          <w:szCs w:val="21"/>
          <w:lang w:eastAsia="en-GB"/>
        </w:rPr>
        <w:t>//   it must be updated every time new Particle is added</w:t>
      </w:r>
    </w:p>
    <w:p w14:paraId="49EE59E1"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p>
    <w:p w14:paraId="57FAE7C6"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569CD6"/>
          <w:sz w:val="21"/>
          <w:szCs w:val="21"/>
          <w:lang w:eastAsia="en-GB"/>
        </w:rPr>
        <w:t>let</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9CDCFE"/>
          <w:sz w:val="21"/>
          <w:szCs w:val="21"/>
          <w:lang w:eastAsia="en-GB"/>
        </w:rPr>
        <w:t>top_container</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D4D4D4"/>
          <w:sz w:val="21"/>
          <w:szCs w:val="21"/>
          <w:lang w:eastAsia="en-GB"/>
        </w:rPr>
        <w:t>=</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9CDCFE"/>
          <w:sz w:val="21"/>
          <w:szCs w:val="21"/>
          <w:lang w:eastAsia="en-GB"/>
        </w:rPr>
        <w:t>document</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DCDCAA"/>
          <w:sz w:val="21"/>
          <w:szCs w:val="21"/>
          <w:lang w:eastAsia="en-GB"/>
        </w:rPr>
        <w:t>createElement</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CE9178"/>
          <w:sz w:val="21"/>
          <w:szCs w:val="21"/>
          <w:lang w:eastAsia="en-GB"/>
        </w:rPr>
        <w:t>"div"</w:t>
      </w:r>
      <w:r w:rsidRPr="00073120">
        <w:rPr>
          <w:rFonts w:ascii="Consolas" w:eastAsia="Times New Roman" w:hAnsi="Consolas" w:cs="Times New Roman"/>
          <w:color w:val="CCCCCC"/>
          <w:sz w:val="21"/>
          <w:szCs w:val="21"/>
          <w:lang w:eastAsia="en-GB"/>
        </w:rPr>
        <w:t>);</w:t>
      </w:r>
    </w:p>
    <w:p w14:paraId="4F9A8B5E"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9CDCFE"/>
          <w:sz w:val="21"/>
          <w:szCs w:val="21"/>
          <w:lang w:eastAsia="en-GB"/>
        </w:rPr>
        <w:t>top_container</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4FC1FF"/>
          <w:sz w:val="21"/>
          <w:szCs w:val="21"/>
          <w:lang w:eastAsia="en-GB"/>
        </w:rPr>
        <w:t>style</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9CDCFE"/>
          <w:sz w:val="21"/>
          <w:szCs w:val="21"/>
          <w:lang w:eastAsia="en-GB"/>
        </w:rPr>
        <w:t>display</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D4D4D4"/>
          <w:sz w:val="21"/>
          <w:szCs w:val="21"/>
          <w:lang w:eastAsia="en-GB"/>
        </w:rPr>
        <w:t>=</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CE9178"/>
          <w:sz w:val="21"/>
          <w:szCs w:val="21"/>
          <w:lang w:eastAsia="en-GB"/>
        </w:rPr>
        <w:t>"flex"</w:t>
      </w:r>
      <w:r w:rsidRPr="00073120">
        <w:rPr>
          <w:rFonts w:ascii="Consolas" w:eastAsia="Times New Roman" w:hAnsi="Consolas" w:cs="Times New Roman"/>
          <w:color w:val="CCCCCC"/>
          <w:sz w:val="21"/>
          <w:szCs w:val="21"/>
          <w:lang w:eastAsia="en-GB"/>
        </w:rPr>
        <w:t>;</w:t>
      </w:r>
    </w:p>
    <w:p w14:paraId="76E17953"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9CDCFE"/>
          <w:sz w:val="21"/>
          <w:szCs w:val="21"/>
          <w:lang w:eastAsia="en-GB"/>
        </w:rPr>
        <w:t>top_container</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4FC1FF"/>
          <w:sz w:val="21"/>
          <w:szCs w:val="21"/>
          <w:lang w:eastAsia="en-GB"/>
        </w:rPr>
        <w:t>style</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9CDCFE"/>
          <w:sz w:val="21"/>
          <w:szCs w:val="21"/>
          <w:lang w:eastAsia="en-GB"/>
        </w:rPr>
        <w:t>flexFlow</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D4D4D4"/>
          <w:sz w:val="21"/>
          <w:szCs w:val="21"/>
          <w:lang w:eastAsia="en-GB"/>
        </w:rPr>
        <w:t>=</w:t>
      </w: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CE9178"/>
          <w:sz w:val="21"/>
          <w:szCs w:val="21"/>
          <w:lang w:eastAsia="en-GB"/>
        </w:rPr>
        <w:t>"wrap"</w:t>
      </w:r>
      <w:r w:rsidRPr="00073120">
        <w:rPr>
          <w:rFonts w:ascii="Consolas" w:eastAsia="Times New Roman" w:hAnsi="Consolas" w:cs="Times New Roman"/>
          <w:color w:val="CCCCCC"/>
          <w:sz w:val="21"/>
          <w:szCs w:val="21"/>
          <w:lang w:eastAsia="en-GB"/>
        </w:rPr>
        <w:t>;</w:t>
      </w:r>
    </w:p>
    <w:p w14:paraId="42F85FBC"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9CDCFE"/>
          <w:sz w:val="21"/>
          <w:szCs w:val="21"/>
          <w:lang w:eastAsia="en-GB"/>
        </w:rPr>
        <w:t>top_container</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DCDCAA"/>
          <w:sz w:val="21"/>
          <w:szCs w:val="21"/>
          <w:lang w:eastAsia="en-GB"/>
        </w:rPr>
        <w:t>appendChild</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9CDCFE"/>
          <w:sz w:val="21"/>
          <w:szCs w:val="21"/>
          <w:lang w:eastAsia="en-GB"/>
        </w:rPr>
        <w:t>title</w:t>
      </w:r>
      <w:r w:rsidRPr="00073120">
        <w:rPr>
          <w:rFonts w:ascii="Consolas" w:eastAsia="Times New Roman" w:hAnsi="Consolas" w:cs="Times New Roman"/>
          <w:color w:val="CCCCCC"/>
          <w:sz w:val="21"/>
          <w:szCs w:val="21"/>
          <w:lang w:eastAsia="en-GB"/>
        </w:rPr>
        <w:t>);</w:t>
      </w:r>
    </w:p>
    <w:p w14:paraId="4D7D8F6E"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6A9955"/>
          <w:sz w:val="21"/>
          <w:szCs w:val="21"/>
          <w:lang w:eastAsia="en-GB"/>
        </w:rPr>
        <w:t>//   container for the title and inputs</w:t>
      </w:r>
    </w:p>
    <w:p w14:paraId="64F44A85"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6A9955"/>
          <w:sz w:val="21"/>
          <w:szCs w:val="21"/>
          <w:lang w:eastAsia="en-GB"/>
        </w:rPr>
        <w:t>//   it separates them from the button</w:t>
      </w:r>
    </w:p>
    <w:p w14:paraId="0ADBCF2C"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p>
    <w:p w14:paraId="2DA79251"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9CDCFE"/>
          <w:sz w:val="21"/>
          <w:szCs w:val="21"/>
          <w:lang w:eastAsia="en-GB"/>
        </w:rPr>
        <w:t>particle_input</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DCDCAA"/>
          <w:sz w:val="21"/>
          <w:szCs w:val="21"/>
          <w:lang w:eastAsia="en-GB"/>
        </w:rPr>
        <w:t>appendChild</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9CDCFE"/>
          <w:sz w:val="21"/>
          <w:szCs w:val="21"/>
          <w:lang w:eastAsia="en-GB"/>
        </w:rPr>
        <w:t>top_container</w:t>
      </w:r>
      <w:r w:rsidRPr="00073120">
        <w:rPr>
          <w:rFonts w:ascii="Consolas" w:eastAsia="Times New Roman" w:hAnsi="Consolas" w:cs="Times New Roman"/>
          <w:color w:val="CCCCCC"/>
          <w:sz w:val="21"/>
          <w:szCs w:val="21"/>
          <w:lang w:eastAsia="en-GB"/>
        </w:rPr>
        <w:t>);</w:t>
      </w:r>
    </w:p>
    <w:p w14:paraId="10A50445"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p>
    <w:p w14:paraId="25A1928D"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569CD6"/>
          <w:sz w:val="21"/>
          <w:szCs w:val="21"/>
          <w:lang w:eastAsia="en-GB"/>
        </w:rPr>
        <w:t>this</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DCDCAA"/>
          <w:sz w:val="21"/>
          <w:szCs w:val="21"/>
          <w:lang w:eastAsia="en-GB"/>
        </w:rPr>
        <w:t>createPositionInput</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9CDCFE"/>
          <w:sz w:val="21"/>
          <w:szCs w:val="21"/>
          <w:lang w:eastAsia="en-GB"/>
        </w:rPr>
        <w:t>top_container</w:t>
      </w:r>
      <w:r w:rsidRPr="00073120">
        <w:rPr>
          <w:rFonts w:ascii="Consolas" w:eastAsia="Times New Roman" w:hAnsi="Consolas" w:cs="Times New Roman"/>
          <w:color w:val="CCCCCC"/>
          <w:sz w:val="21"/>
          <w:szCs w:val="21"/>
          <w:lang w:eastAsia="en-GB"/>
        </w:rPr>
        <w:t>);</w:t>
      </w:r>
    </w:p>
    <w:p w14:paraId="427FE9A3"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569CD6"/>
          <w:sz w:val="21"/>
          <w:szCs w:val="21"/>
          <w:lang w:eastAsia="en-GB"/>
        </w:rPr>
        <w:t>this</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DCDCAA"/>
          <w:sz w:val="21"/>
          <w:szCs w:val="21"/>
          <w:lang w:eastAsia="en-GB"/>
        </w:rPr>
        <w:t>createVelocityInput</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9CDCFE"/>
          <w:sz w:val="21"/>
          <w:szCs w:val="21"/>
          <w:lang w:eastAsia="en-GB"/>
        </w:rPr>
        <w:t>top_container</w:t>
      </w:r>
      <w:r w:rsidRPr="00073120">
        <w:rPr>
          <w:rFonts w:ascii="Consolas" w:eastAsia="Times New Roman" w:hAnsi="Consolas" w:cs="Times New Roman"/>
          <w:color w:val="CCCCCC"/>
          <w:sz w:val="21"/>
          <w:szCs w:val="21"/>
          <w:lang w:eastAsia="en-GB"/>
        </w:rPr>
        <w:t>);</w:t>
      </w:r>
    </w:p>
    <w:p w14:paraId="4032F7D1"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6A9955"/>
          <w:sz w:val="21"/>
          <w:szCs w:val="21"/>
          <w:lang w:eastAsia="en-GB"/>
        </w:rPr>
        <w:t>//   creating inputs for position and velocity</w:t>
      </w:r>
    </w:p>
    <w:p w14:paraId="7E59F273"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p>
    <w:p w14:paraId="5BB72AB3"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569CD6"/>
          <w:sz w:val="21"/>
          <w:szCs w:val="21"/>
          <w:lang w:eastAsia="en-GB"/>
        </w:rPr>
        <w:t>this</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DCDCAA"/>
          <w:sz w:val="21"/>
          <w:szCs w:val="21"/>
          <w:lang w:eastAsia="en-GB"/>
        </w:rPr>
        <w:t>createAddParticleButton</w:t>
      </w:r>
      <w:r w:rsidRPr="00073120">
        <w:rPr>
          <w:rFonts w:ascii="Consolas" w:eastAsia="Times New Roman" w:hAnsi="Consolas" w:cs="Times New Roman"/>
          <w:color w:val="CCCCCC"/>
          <w:sz w:val="21"/>
          <w:szCs w:val="21"/>
          <w:lang w:eastAsia="en-GB"/>
        </w:rPr>
        <w:t>(</w:t>
      </w:r>
      <w:r w:rsidRPr="00073120">
        <w:rPr>
          <w:rFonts w:ascii="Consolas" w:eastAsia="Times New Roman" w:hAnsi="Consolas" w:cs="Times New Roman"/>
          <w:color w:val="9CDCFE"/>
          <w:sz w:val="21"/>
          <w:szCs w:val="21"/>
          <w:lang w:eastAsia="en-GB"/>
        </w:rPr>
        <w:t>particle_input</w:t>
      </w:r>
      <w:r w:rsidRPr="00073120">
        <w:rPr>
          <w:rFonts w:ascii="Consolas" w:eastAsia="Times New Roman" w:hAnsi="Consolas" w:cs="Times New Roman"/>
          <w:color w:val="CCCCCC"/>
          <w:sz w:val="21"/>
          <w:szCs w:val="21"/>
          <w:lang w:eastAsia="en-GB"/>
        </w:rPr>
        <w:t>);</w:t>
      </w:r>
    </w:p>
    <w:p w14:paraId="1CEDF7DC"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 xml:space="preserve">    </w:t>
      </w:r>
      <w:r w:rsidRPr="00073120">
        <w:rPr>
          <w:rFonts w:ascii="Consolas" w:eastAsia="Times New Roman" w:hAnsi="Consolas" w:cs="Times New Roman"/>
          <w:color w:val="6A9955"/>
          <w:sz w:val="21"/>
          <w:szCs w:val="21"/>
          <w:lang w:eastAsia="en-GB"/>
        </w:rPr>
        <w:t>//   button that adds new particles</w:t>
      </w:r>
    </w:p>
    <w:p w14:paraId="704A7CCC" w14:textId="77777777" w:rsidR="00073120" w:rsidRPr="00073120" w:rsidRDefault="00073120" w:rsidP="00073120">
      <w:pPr>
        <w:shd w:val="clear" w:color="auto" w:fill="1F1F1F"/>
        <w:spacing w:after="0" w:line="285" w:lineRule="atLeast"/>
        <w:rPr>
          <w:rFonts w:ascii="Consolas" w:eastAsia="Times New Roman" w:hAnsi="Consolas" w:cs="Times New Roman"/>
          <w:color w:val="CCCCCC"/>
          <w:sz w:val="21"/>
          <w:szCs w:val="21"/>
          <w:lang w:eastAsia="en-GB"/>
        </w:rPr>
      </w:pPr>
      <w:r w:rsidRPr="00073120">
        <w:rPr>
          <w:rFonts w:ascii="Consolas" w:eastAsia="Times New Roman" w:hAnsi="Consolas" w:cs="Times New Roman"/>
          <w:color w:val="CCCCCC"/>
          <w:sz w:val="21"/>
          <w:szCs w:val="21"/>
          <w:lang w:eastAsia="en-GB"/>
        </w:rPr>
        <w:t>}</w:t>
      </w:r>
    </w:p>
    <w:p w14:paraId="4E9D96F4" w14:textId="2BA52F78" w:rsidR="002236C5" w:rsidRDefault="00F91228" w:rsidP="00671BA3">
      <w:pPr>
        <w:rPr>
          <w:lang w:val="en-US"/>
        </w:rPr>
      </w:pPr>
      <w:r>
        <w:rPr>
          <w:lang w:val="en-US"/>
        </w:rPr>
        <w:t xml:space="preserve">This method starts by creating the </w:t>
      </w:r>
      <w:r w:rsidR="00A12F37">
        <w:rPr>
          <w:lang w:val="en-US"/>
        </w:rPr>
        <w:t xml:space="preserve">input area and putting it on the particle area. </w:t>
      </w:r>
      <w:r w:rsidR="00595DB3">
        <w:rPr>
          <w:lang w:val="en-US"/>
        </w:rPr>
        <w:t xml:space="preserve">The “box” class is assigned to outline the area. Initially, the menu is closed, so </w:t>
      </w:r>
      <w:r w:rsidR="000175BF">
        <w:rPr>
          <w:lang w:val="en-US"/>
        </w:rPr>
        <w:t xml:space="preserve">the display property is set to “none”. The id is assigned as the global name of the area + id of this </w:t>
      </w:r>
      <w:r w:rsidR="00572FE9">
        <w:rPr>
          <w:lang w:val="en-US"/>
        </w:rPr>
        <w:t xml:space="preserve">particular </w:t>
      </w:r>
      <w:r w:rsidR="00DB67C8">
        <w:rPr>
          <w:lang w:val="en-US"/>
        </w:rPr>
        <w:t>simulation</w:t>
      </w:r>
      <w:r w:rsidR="000175BF">
        <w:rPr>
          <w:lang w:val="en-US"/>
        </w:rPr>
        <w:t xml:space="preserve"> represented by “this.id”.</w:t>
      </w:r>
      <w:r w:rsidR="00DB67C8">
        <w:rPr>
          <w:lang w:val="en-US"/>
        </w:rPr>
        <w:br/>
        <w:t xml:space="preserve">Create the title next, it </w:t>
      </w:r>
      <w:r w:rsidR="00572FE9">
        <w:rPr>
          <w:lang w:val="en-US"/>
        </w:rPr>
        <w:t xml:space="preserve">shows to the user </w:t>
      </w:r>
      <w:r w:rsidR="00DB67C8">
        <w:rPr>
          <w:lang w:val="en-US"/>
        </w:rPr>
        <w:t xml:space="preserve">an id of the </w:t>
      </w:r>
      <w:r w:rsidR="00572FE9">
        <w:rPr>
          <w:lang w:val="en-US"/>
        </w:rPr>
        <w:t>next particle to be added, therefore, it will have to be updated every time new particle is added successfully.</w:t>
      </w:r>
      <w:r w:rsidR="00965297">
        <w:rPr>
          <w:lang w:val="en-US"/>
        </w:rPr>
        <w:t xml:space="preserve"> It also has margin-right as “auto” to create space before inputs.</w:t>
      </w:r>
      <w:r w:rsidR="00572FE9">
        <w:rPr>
          <w:lang w:val="en-US"/>
        </w:rPr>
        <w:br/>
        <w:t xml:space="preserve">The top container separates the inputs from the button. </w:t>
      </w:r>
      <w:r w:rsidR="00073120">
        <w:rPr>
          <w:lang w:val="en-US"/>
        </w:rPr>
        <w:t>Its</w:t>
      </w:r>
      <w:r w:rsidR="00572FE9">
        <w:rPr>
          <w:lang w:val="en-US"/>
        </w:rPr>
        <w:t xml:space="preserve"> display property is “flex</w:t>
      </w:r>
      <w:r w:rsidR="00965297">
        <w:rPr>
          <w:lang w:val="en-US"/>
        </w:rPr>
        <w:t>”,</w:t>
      </w:r>
      <w:r w:rsidR="00572FE9">
        <w:rPr>
          <w:lang w:val="en-US"/>
        </w:rPr>
        <w:t xml:space="preserve"> so </w:t>
      </w:r>
      <w:r w:rsidR="00965297">
        <w:rPr>
          <w:lang w:val="en-US"/>
        </w:rPr>
        <w:t xml:space="preserve">all the inputs </w:t>
      </w:r>
      <w:r w:rsidR="00073120">
        <w:rPr>
          <w:lang w:val="en-US"/>
        </w:rPr>
        <w:t>are in</w:t>
      </w:r>
      <w:r w:rsidR="00965297">
        <w:rPr>
          <w:lang w:val="en-US"/>
        </w:rPr>
        <w:t xml:space="preserve"> one row</w:t>
      </w:r>
      <w:r w:rsidR="00E03583">
        <w:rPr>
          <w:lang w:val="en-US"/>
        </w:rPr>
        <w:t>.</w:t>
      </w:r>
      <w:r w:rsidR="000C12CC">
        <w:rPr>
          <w:lang w:val="en-US"/>
        </w:rPr>
        <w:br/>
      </w:r>
      <w:r w:rsidR="00E03583">
        <w:rPr>
          <w:lang w:val="en-US"/>
        </w:rPr>
        <w:t>The button</w:t>
      </w:r>
      <w:r w:rsidR="000C12CC">
        <w:rPr>
          <w:lang w:val="en-US"/>
        </w:rPr>
        <w:t xml:space="preserve"> is created at last.</w:t>
      </w:r>
    </w:p>
    <w:p w14:paraId="68F92EC0" w14:textId="77777777" w:rsidR="000C12CC" w:rsidRDefault="000C12CC" w:rsidP="00671BA3">
      <w:pPr>
        <w:rPr>
          <w:lang w:val="en-US"/>
        </w:rPr>
      </w:pPr>
      <w:r>
        <w:rPr>
          <w:lang w:val="en-US"/>
        </w:rPr>
        <w:t>Reviewing two methods for position and velocity inputs:</w:t>
      </w:r>
    </w:p>
    <w:p w14:paraId="3927AEC0" w14:textId="77777777" w:rsidR="00633C7C" w:rsidRPr="00633C7C" w:rsidRDefault="00633C7C" w:rsidP="00633C7C">
      <w:pPr>
        <w:shd w:val="clear" w:color="auto" w:fill="1F1F1F"/>
        <w:spacing w:after="0" w:line="285" w:lineRule="atLeast"/>
        <w:rPr>
          <w:rFonts w:ascii="Consolas" w:eastAsia="Times New Roman" w:hAnsi="Consolas" w:cs="Times New Roman"/>
          <w:color w:val="CCCCCC"/>
          <w:sz w:val="21"/>
          <w:szCs w:val="21"/>
          <w:lang w:eastAsia="en-GB"/>
        </w:rPr>
      </w:pPr>
      <w:r w:rsidRPr="00633C7C">
        <w:rPr>
          <w:rFonts w:ascii="Consolas" w:eastAsia="Times New Roman" w:hAnsi="Consolas" w:cs="Times New Roman"/>
          <w:color w:val="DCDCAA"/>
          <w:sz w:val="21"/>
          <w:szCs w:val="21"/>
          <w:lang w:eastAsia="en-GB"/>
        </w:rPr>
        <w:t>createPositionInput</w:t>
      </w:r>
      <w:r w:rsidRPr="00633C7C">
        <w:rPr>
          <w:rFonts w:ascii="Consolas" w:eastAsia="Times New Roman" w:hAnsi="Consolas" w:cs="Times New Roman"/>
          <w:color w:val="CCCCCC"/>
          <w:sz w:val="21"/>
          <w:szCs w:val="21"/>
          <w:lang w:eastAsia="en-GB"/>
        </w:rPr>
        <w:t>(</w:t>
      </w:r>
      <w:r w:rsidRPr="00633C7C">
        <w:rPr>
          <w:rFonts w:ascii="Consolas" w:eastAsia="Times New Roman" w:hAnsi="Consolas" w:cs="Times New Roman"/>
          <w:color w:val="9CDCFE"/>
          <w:sz w:val="21"/>
          <w:szCs w:val="21"/>
          <w:lang w:eastAsia="en-GB"/>
        </w:rPr>
        <w:t>top_container</w:t>
      </w:r>
      <w:r w:rsidRPr="00633C7C">
        <w:rPr>
          <w:rFonts w:ascii="Consolas" w:eastAsia="Times New Roman" w:hAnsi="Consolas" w:cs="Times New Roman"/>
          <w:color w:val="CCCCCC"/>
          <w:sz w:val="21"/>
          <w:szCs w:val="21"/>
          <w:lang w:eastAsia="en-GB"/>
        </w:rPr>
        <w:t>) {</w:t>
      </w:r>
    </w:p>
    <w:p w14:paraId="4267BD03" w14:textId="77777777" w:rsidR="00633C7C" w:rsidRPr="00633C7C" w:rsidRDefault="00633C7C" w:rsidP="00633C7C">
      <w:pPr>
        <w:shd w:val="clear" w:color="auto" w:fill="1F1F1F"/>
        <w:spacing w:after="0" w:line="285" w:lineRule="atLeast"/>
        <w:rPr>
          <w:rFonts w:ascii="Consolas" w:eastAsia="Times New Roman" w:hAnsi="Consolas" w:cs="Times New Roman"/>
          <w:color w:val="CCCCCC"/>
          <w:sz w:val="21"/>
          <w:szCs w:val="21"/>
          <w:lang w:eastAsia="en-GB"/>
        </w:rPr>
      </w:pP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569CD6"/>
          <w:sz w:val="21"/>
          <w:szCs w:val="21"/>
          <w:lang w:eastAsia="en-GB"/>
        </w:rPr>
        <w:t>let</w:t>
      </w: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9CDCFE"/>
          <w:sz w:val="21"/>
          <w:szCs w:val="21"/>
          <w:lang w:eastAsia="en-GB"/>
        </w:rPr>
        <w:t>position_container</w:t>
      </w: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D4D4D4"/>
          <w:sz w:val="21"/>
          <w:szCs w:val="21"/>
          <w:lang w:eastAsia="en-GB"/>
        </w:rPr>
        <w:t>=</w:t>
      </w: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9CDCFE"/>
          <w:sz w:val="21"/>
          <w:szCs w:val="21"/>
          <w:lang w:eastAsia="en-GB"/>
        </w:rPr>
        <w:t>document</w:t>
      </w:r>
      <w:r w:rsidRPr="00633C7C">
        <w:rPr>
          <w:rFonts w:ascii="Consolas" w:eastAsia="Times New Roman" w:hAnsi="Consolas" w:cs="Times New Roman"/>
          <w:color w:val="CCCCCC"/>
          <w:sz w:val="21"/>
          <w:szCs w:val="21"/>
          <w:lang w:eastAsia="en-GB"/>
        </w:rPr>
        <w:t>.</w:t>
      </w:r>
      <w:r w:rsidRPr="00633C7C">
        <w:rPr>
          <w:rFonts w:ascii="Consolas" w:eastAsia="Times New Roman" w:hAnsi="Consolas" w:cs="Times New Roman"/>
          <w:color w:val="DCDCAA"/>
          <w:sz w:val="21"/>
          <w:szCs w:val="21"/>
          <w:lang w:eastAsia="en-GB"/>
        </w:rPr>
        <w:t>createElement</w:t>
      </w:r>
      <w:r w:rsidRPr="00633C7C">
        <w:rPr>
          <w:rFonts w:ascii="Consolas" w:eastAsia="Times New Roman" w:hAnsi="Consolas" w:cs="Times New Roman"/>
          <w:color w:val="CCCCCC"/>
          <w:sz w:val="21"/>
          <w:szCs w:val="21"/>
          <w:lang w:eastAsia="en-GB"/>
        </w:rPr>
        <w:t>(</w:t>
      </w:r>
      <w:r w:rsidRPr="00633C7C">
        <w:rPr>
          <w:rFonts w:ascii="Consolas" w:eastAsia="Times New Roman" w:hAnsi="Consolas" w:cs="Times New Roman"/>
          <w:color w:val="CE9178"/>
          <w:sz w:val="21"/>
          <w:szCs w:val="21"/>
          <w:lang w:eastAsia="en-GB"/>
        </w:rPr>
        <w:t>"div"</w:t>
      </w:r>
      <w:r w:rsidRPr="00633C7C">
        <w:rPr>
          <w:rFonts w:ascii="Consolas" w:eastAsia="Times New Roman" w:hAnsi="Consolas" w:cs="Times New Roman"/>
          <w:color w:val="CCCCCC"/>
          <w:sz w:val="21"/>
          <w:szCs w:val="21"/>
          <w:lang w:eastAsia="en-GB"/>
        </w:rPr>
        <w:t>);</w:t>
      </w:r>
    </w:p>
    <w:p w14:paraId="20CAFDF3" w14:textId="77777777" w:rsidR="00633C7C" w:rsidRPr="00633C7C" w:rsidRDefault="00633C7C" w:rsidP="00633C7C">
      <w:pPr>
        <w:shd w:val="clear" w:color="auto" w:fill="1F1F1F"/>
        <w:spacing w:after="0" w:line="285" w:lineRule="atLeast"/>
        <w:rPr>
          <w:rFonts w:ascii="Consolas" w:eastAsia="Times New Roman" w:hAnsi="Consolas" w:cs="Times New Roman"/>
          <w:color w:val="CCCCCC"/>
          <w:sz w:val="21"/>
          <w:szCs w:val="21"/>
          <w:lang w:eastAsia="en-GB"/>
        </w:rPr>
      </w:pP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9CDCFE"/>
          <w:sz w:val="21"/>
          <w:szCs w:val="21"/>
          <w:lang w:eastAsia="en-GB"/>
        </w:rPr>
        <w:t>position_container</w:t>
      </w:r>
      <w:r w:rsidRPr="00633C7C">
        <w:rPr>
          <w:rFonts w:ascii="Consolas" w:eastAsia="Times New Roman" w:hAnsi="Consolas" w:cs="Times New Roman"/>
          <w:color w:val="CCCCCC"/>
          <w:sz w:val="21"/>
          <w:szCs w:val="21"/>
          <w:lang w:eastAsia="en-GB"/>
        </w:rPr>
        <w:t>.</w:t>
      </w:r>
      <w:r w:rsidRPr="00633C7C">
        <w:rPr>
          <w:rFonts w:ascii="Consolas" w:eastAsia="Times New Roman" w:hAnsi="Consolas" w:cs="Times New Roman"/>
          <w:color w:val="4FC1FF"/>
          <w:sz w:val="21"/>
          <w:szCs w:val="21"/>
          <w:lang w:eastAsia="en-GB"/>
        </w:rPr>
        <w:t>style</w:t>
      </w:r>
      <w:r w:rsidRPr="00633C7C">
        <w:rPr>
          <w:rFonts w:ascii="Consolas" w:eastAsia="Times New Roman" w:hAnsi="Consolas" w:cs="Times New Roman"/>
          <w:color w:val="CCCCCC"/>
          <w:sz w:val="21"/>
          <w:szCs w:val="21"/>
          <w:lang w:eastAsia="en-GB"/>
        </w:rPr>
        <w:t>.</w:t>
      </w:r>
      <w:r w:rsidRPr="00633C7C">
        <w:rPr>
          <w:rFonts w:ascii="Consolas" w:eastAsia="Times New Roman" w:hAnsi="Consolas" w:cs="Times New Roman"/>
          <w:color w:val="9CDCFE"/>
          <w:sz w:val="21"/>
          <w:szCs w:val="21"/>
          <w:lang w:eastAsia="en-GB"/>
        </w:rPr>
        <w:t>display</w:t>
      </w: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D4D4D4"/>
          <w:sz w:val="21"/>
          <w:szCs w:val="21"/>
          <w:lang w:eastAsia="en-GB"/>
        </w:rPr>
        <w:t>=</w:t>
      </w: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CE9178"/>
          <w:sz w:val="21"/>
          <w:szCs w:val="21"/>
          <w:lang w:eastAsia="en-GB"/>
        </w:rPr>
        <w:t>"flex"</w:t>
      </w:r>
      <w:r w:rsidRPr="00633C7C">
        <w:rPr>
          <w:rFonts w:ascii="Consolas" w:eastAsia="Times New Roman" w:hAnsi="Consolas" w:cs="Times New Roman"/>
          <w:color w:val="CCCCCC"/>
          <w:sz w:val="21"/>
          <w:szCs w:val="21"/>
          <w:lang w:eastAsia="en-GB"/>
        </w:rPr>
        <w:t>;</w:t>
      </w:r>
    </w:p>
    <w:p w14:paraId="267D0F4C" w14:textId="77777777" w:rsidR="00633C7C" w:rsidRPr="00633C7C" w:rsidRDefault="00633C7C" w:rsidP="00633C7C">
      <w:pPr>
        <w:shd w:val="clear" w:color="auto" w:fill="1F1F1F"/>
        <w:spacing w:after="0" w:line="285" w:lineRule="atLeast"/>
        <w:rPr>
          <w:rFonts w:ascii="Consolas" w:eastAsia="Times New Roman" w:hAnsi="Consolas" w:cs="Times New Roman"/>
          <w:color w:val="CCCCCC"/>
          <w:sz w:val="21"/>
          <w:szCs w:val="21"/>
          <w:lang w:eastAsia="en-GB"/>
        </w:rPr>
      </w:pP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6A9955"/>
          <w:sz w:val="21"/>
          <w:szCs w:val="21"/>
          <w:lang w:eastAsia="en-GB"/>
        </w:rPr>
        <w:t>//   a container for all position input</w:t>
      </w:r>
    </w:p>
    <w:p w14:paraId="26C09D0B" w14:textId="77777777" w:rsidR="00633C7C" w:rsidRPr="00633C7C" w:rsidRDefault="00633C7C" w:rsidP="00633C7C">
      <w:pPr>
        <w:shd w:val="clear" w:color="auto" w:fill="1F1F1F"/>
        <w:spacing w:after="0" w:line="285" w:lineRule="atLeast"/>
        <w:rPr>
          <w:rFonts w:ascii="Consolas" w:eastAsia="Times New Roman" w:hAnsi="Consolas" w:cs="Times New Roman"/>
          <w:color w:val="CCCCCC"/>
          <w:sz w:val="21"/>
          <w:szCs w:val="21"/>
          <w:lang w:eastAsia="en-GB"/>
        </w:rPr>
      </w:pPr>
    </w:p>
    <w:p w14:paraId="46557EF2" w14:textId="77777777" w:rsidR="00633C7C" w:rsidRPr="00633C7C" w:rsidRDefault="00633C7C" w:rsidP="00633C7C">
      <w:pPr>
        <w:shd w:val="clear" w:color="auto" w:fill="1F1F1F"/>
        <w:spacing w:after="0" w:line="285" w:lineRule="atLeast"/>
        <w:rPr>
          <w:rFonts w:ascii="Consolas" w:eastAsia="Times New Roman" w:hAnsi="Consolas" w:cs="Times New Roman"/>
          <w:color w:val="CCCCCC"/>
          <w:sz w:val="21"/>
          <w:szCs w:val="21"/>
          <w:lang w:eastAsia="en-GB"/>
        </w:rPr>
      </w:pP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569CD6"/>
          <w:sz w:val="21"/>
          <w:szCs w:val="21"/>
          <w:lang w:eastAsia="en-GB"/>
        </w:rPr>
        <w:t>let</w:t>
      </w: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9CDCFE"/>
          <w:sz w:val="21"/>
          <w:szCs w:val="21"/>
          <w:lang w:eastAsia="en-GB"/>
        </w:rPr>
        <w:t>position_title</w:t>
      </w: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D4D4D4"/>
          <w:sz w:val="21"/>
          <w:szCs w:val="21"/>
          <w:lang w:eastAsia="en-GB"/>
        </w:rPr>
        <w:t>=</w:t>
      </w: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9CDCFE"/>
          <w:sz w:val="21"/>
          <w:szCs w:val="21"/>
          <w:lang w:eastAsia="en-GB"/>
        </w:rPr>
        <w:t>document</w:t>
      </w:r>
      <w:r w:rsidRPr="00633C7C">
        <w:rPr>
          <w:rFonts w:ascii="Consolas" w:eastAsia="Times New Roman" w:hAnsi="Consolas" w:cs="Times New Roman"/>
          <w:color w:val="CCCCCC"/>
          <w:sz w:val="21"/>
          <w:szCs w:val="21"/>
          <w:lang w:eastAsia="en-GB"/>
        </w:rPr>
        <w:t>.</w:t>
      </w:r>
      <w:r w:rsidRPr="00633C7C">
        <w:rPr>
          <w:rFonts w:ascii="Consolas" w:eastAsia="Times New Roman" w:hAnsi="Consolas" w:cs="Times New Roman"/>
          <w:color w:val="DCDCAA"/>
          <w:sz w:val="21"/>
          <w:szCs w:val="21"/>
          <w:lang w:eastAsia="en-GB"/>
        </w:rPr>
        <w:t>createElement</w:t>
      </w:r>
      <w:r w:rsidRPr="00633C7C">
        <w:rPr>
          <w:rFonts w:ascii="Consolas" w:eastAsia="Times New Roman" w:hAnsi="Consolas" w:cs="Times New Roman"/>
          <w:color w:val="CCCCCC"/>
          <w:sz w:val="21"/>
          <w:szCs w:val="21"/>
          <w:lang w:eastAsia="en-GB"/>
        </w:rPr>
        <w:t>(</w:t>
      </w:r>
      <w:r w:rsidRPr="00633C7C">
        <w:rPr>
          <w:rFonts w:ascii="Consolas" w:eastAsia="Times New Roman" w:hAnsi="Consolas" w:cs="Times New Roman"/>
          <w:color w:val="CE9178"/>
          <w:sz w:val="21"/>
          <w:szCs w:val="21"/>
          <w:lang w:eastAsia="en-GB"/>
        </w:rPr>
        <w:t>"p"</w:t>
      </w:r>
      <w:r w:rsidRPr="00633C7C">
        <w:rPr>
          <w:rFonts w:ascii="Consolas" w:eastAsia="Times New Roman" w:hAnsi="Consolas" w:cs="Times New Roman"/>
          <w:color w:val="CCCCCC"/>
          <w:sz w:val="21"/>
          <w:szCs w:val="21"/>
          <w:lang w:eastAsia="en-GB"/>
        </w:rPr>
        <w:t>);</w:t>
      </w:r>
    </w:p>
    <w:p w14:paraId="58F3DC7C" w14:textId="77777777" w:rsidR="00633C7C" w:rsidRPr="00633C7C" w:rsidRDefault="00633C7C" w:rsidP="00633C7C">
      <w:pPr>
        <w:shd w:val="clear" w:color="auto" w:fill="1F1F1F"/>
        <w:spacing w:after="0" w:line="285" w:lineRule="atLeast"/>
        <w:rPr>
          <w:rFonts w:ascii="Consolas" w:eastAsia="Times New Roman" w:hAnsi="Consolas" w:cs="Times New Roman"/>
          <w:color w:val="CCCCCC"/>
          <w:sz w:val="21"/>
          <w:szCs w:val="21"/>
          <w:lang w:eastAsia="en-GB"/>
        </w:rPr>
      </w:pP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9CDCFE"/>
          <w:sz w:val="21"/>
          <w:szCs w:val="21"/>
          <w:lang w:eastAsia="en-GB"/>
        </w:rPr>
        <w:t>position_title</w:t>
      </w:r>
      <w:r w:rsidRPr="00633C7C">
        <w:rPr>
          <w:rFonts w:ascii="Consolas" w:eastAsia="Times New Roman" w:hAnsi="Consolas" w:cs="Times New Roman"/>
          <w:color w:val="CCCCCC"/>
          <w:sz w:val="21"/>
          <w:szCs w:val="21"/>
          <w:lang w:eastAsia="en-GB"/>
        </w:rPr>
        <w:t>.</w:t>
      </w:r>
      <w:r w:rsidRPr="00633C7C">
        <w:rPr>
          <w:rFonts w:ascii="Consolas" w:eastAsia="Times New Roman" w:hAnsi="Consolas" w:cs="Times New Roman"/>
          <w:color w:val="9CDCFE"/>
          <w:sz w:val="21"/>
          <w:szCs w:val="21"/>
          <w:lang w:eastAsia="en-GB"/>
        </w:rPr>
        <w:t>innerHTML</w:t>
      </w: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D4D4D4"/>
          <w:sz w:val="21"/>
          <w:szCs w:val="21"/>
          <w:lang w:eastAsia="en-GB"/>
        </w:rPr>
        <w:t>=</w:t>
      </w: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CE9178"/>
          <w:sz w:val="21"/>
          <w:szCs w:val="21"/>
          <w:lang w:eastAsia="en-GB"/>
        </w:rPr>
        <w:t>"Position =  "</w:t>
      </w:r>
      <w:r w:rsidRPr="00633C7C">
        <w:rPr>
          <w:rFonts w:ascii="Consolas" w:eastAsia="Times New Roman" w:hAnsi="Consolas" w:cs="Times New Roman"/>
          <w:color w:val="CCCCCC"/>
          <w:sz w:val="21"/>
          <w:szCs w:val="21"/>
          <w:lang w:eastAsia="en-GB"/>
        </w:rPr>
        <w:t>;</w:t>
      </w:r>
    </w:p>
    <w:p w14:paraId="1E5E6155" w14:textId="77777777" w:rsidR="00633C7C" w:rsidRPr="00633C7C" w:rsidRDefault="00633C7C" w:rsidP="00633C7C">
      <w:pPr>
        <w:shd w:val="clear" w:color="auto" w:fill="1F1F1F"/>
        <w:spacing w:after="0" w:line="285" w:lineRule="atLeast"/>
        <w:rPr>
          <w:rFonts w:ascii="Consolas" w:eastAsia="Times New Roman" w:hAnsi="Consolas" w:cs="Times New Roman"/>
          <w:color w:val="CCCCCC"/>
          <w:sz w:val="21"/>
          <w:szCs w:val="21"/>
          <w:lang w:eastAsia="en-GB"/>
        </w:rPr>
      </w:pPr>
    </w:p>
    <w:p w14:paraId="25C8BD04" w14:textId="77777777" w:rsidR="00633C7C" w:rsidRPr="00633C7C" w:rsidRDefault="00633C7C" w:rsidP="00633C7C">
      <w:pPr>
        <w:shd w:val="clear" w:color="auto" w:fill="1F1F1F"/>
        <w:spacing w:after="0" w:line="285" w:lineRule="atLeast"/>
        <w:rPr>
          <w:rFonts w:ascii="Consolas" w:eastAsia="Times New Roman" w:hAnsi="Consolas" w:cs="Times New Roman"/>
          <w:color w:val="CCCCCC"/>
          <w:sz w:val="21"/>
          <w:szCs w:val="21"/>
          <w:lang w:eastAsia="en-GB"/>
        </w:rPr>
      </w:pP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569CD6"/>
          <w:sz w:val="21"/>
          <w:szCs w:val="21"/>
          <w:lang w:eastAsia="en-GB"/>
        </w:rPr>
        <w:t>let</w:t>
      </w: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9CDCFE"/>
          <w:sz w:val="21"/>
          <w:szCs w:val="21"/>
          <w:lang w:eastAsia="en-GB"/>
        </w:rPr>
        <w:t>column</w:t>
      </w: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D4D4D4"/>
          <w:sz w:val="21"/>
          <w:szCs w:val="21"/>
          <w:lang w:eastAsia="en-GB"/>
        </w:rPr>
        <w:t>=</w:t>
      </w: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569CD6"/>
          <w:sz w:val="21"/>
          <w:szCs w:val="21"/>
          <w:lang w:eastAsia="en-GB"/>
        </w:rPr>
        <w:t>this</w:t>
      </w:r>
      <w:r w:rsidRPr="00633C7C">
        <w:rPr>
          <w:rFonts w:ascii="Consolas" w:eastAsia="Times New Roman" w:hAnsi="Consolas" w:cs="Times New Roman"/>
          <w:color w:val="CCCCCC"/>
          <w:sz w:val="21"/>
          <w:szCs w:val="21"/>
          <w:lang w:eastAsia="en-GB"/>
        </w:rPr>
        <w:t>.</w:t>
      </w:r>
      <w:r w:rsidRPr="00633C7C">
        <w:rPr>
          <w:rFonts w:ascii="Consolas" w:eastAsia="Times New Roman" w:hAnsi="Consolas" w:cs="Times New Roman"/>
          <w:color w:val="DCDCAA"/>
          <w:sz w:val="21"/>
          <w:szCs w:val="21"/>
          <w:lang w:eastAsia="en-GB"/>
        </w:rPr>
        <w:t>createColumn</w:t>
      </w:r>
      <w:r w:rsidRPr="00633C7C">
        <w:rPr>
          <w:rFonts w:ascii="Consolas" w:eastAsia="Times New Roman" w:hAnsi="Consolas" w:cs="Times New Roman"/>
          <w:color w:val="CCCCCC"/>
          <w:sz w:val="21"/>
          <w:szCs w:val="21"/>
          <w:lang w:eastAsia="en-GB"/>
        </w:rPr>
        <w:t>(</w:t>
      </w:r>
    </w:p>
    <w:p w14:paraId="210812B4" w14:textId="77777777" w:rsidR="00633C7C" w:rsidRPr="00633C7C" w:rsidRDefault="00633C7C" w:rsidP="00633C7C">
      <w:pPr>
        <w:shd w:val="clear" w:color="auto" w:fill="1F1F1F"/>
        <w:spacing w:after="0" w:line="285" w:lineRule="atLeast"/>
        <w:rPr>
          <w:rFonts w:ascii="Consolas" w:eastAsia="Times New Roman" w:hAnsi="Consolas" w:cs="Times New Roman"/>
          <w:color w:val="CCCCCC"/>
          <w:sz w:val="21"/>
          <w:szCs w:val="21"/>
          <w:lang w:eastAsia="en-GB"/>
        </w:rPr>
      </w:pP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CE9178"/>
          <w:sz w:val="21"/>
          <w:szCs w:val="21"/>
          <w:lang w:eastAsia="en-GB"/>
        </w:rPr>
        <w:t>"position_x_input"</w:t>
      </w: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D4D4D4"/>
          <w:sz w:val="21"/>
          <w:szCs w:val="21"/>
          <w:lang w:eastAsia="en-GB"/>
        </w:rPr>
        <w:t>+</w:t>
      </w: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569CD6"/>
          <w:sz w:val="21"/>
          <w:szCs w:val="21"/>
          <w:lang w:eastAsia="en-GB"/>
        </w:rPr>
        <w:t>this</w:t>
      </w:r>
      <w:r w:rsidRPr="00633C7C">
        <w:rPr>
          <w:rFonts w:ascii="Consolas" w:eastAsia="Times New Roman" w:hAnsi="Consolas" w:cs="Times New Roman"/>
          <w:color w:val="CCCCCC"/>
          <w:sz w:val="21"/>
          <w:szCs w:val="21"/>
          <w:lang w:eastAsia="en-GB"/>
        </w:rPr>
        <w:t>.</w:t>
      </w:r>
      <w:r w:rsidRPr="00633C7C">
        <w:rPr>
          <w:rFonts w:ascii="Consolas" w:eastAsia="Times New Roman" w:hAnsi="Consolas" w:cs="Times New Roman"/>
          <w:color w:val="9CDCFE"/>
          <w:sz w:val="21"/>
          <w:szCs w:val="21"/>
          <w:lang w:eastAsia="en-GB"/>
        </w:rPr>
        <w:t>id</w:t>
      </w:r>
      <w:r w:rsidRPr="00633C7C">
        <w:rPr>
          <w:rFonts w:ascii="Consolas" w:eastAsia="Times New Roman" w:hAnsi="Consolas" w:cs="Times New Roman"/>
          <w:color w:val="CCCCCC"/>
          <w:sz w:val="21"/>
          <w:szCs w:val="21"/>
          <w:lang w:eastAsia="en-GB"/>
        </w:rPr>
        <w:t>,</w:t>
      </w:r>
    </w:p>
    <w:p w14:paraId="4DC24B79" w14:textId="77777777" w:rsidR="00633C7C" w:rsidRPr="00633C7C" w:rsidRDefault="00633C7C" w:rsidP="00633C7C">
      <w:pPr>
        <w:shd w:val="clear" w:color="auto" w:fill="1F1F1F"/>
        <w:spacing w:after="0" w:line="285" w:lineRule="atLeast"/>
        <w:rPr>
          <w:rFonts w:ascii="Consolas" w:eastAsia="Times New Roman" w:hAnsi="Consolas" w:cs="Times New Roman"/>
          <w:color w:val="CCCCCC"/>
          <w:sz w:val="21"/>
          <w:szCs w:val="21"/>
          <w:lang w:eastAsia="en-GB"/>
        </w:rPr>
      </w:pP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CE9178"/>
          <w:sz w:val="21"/>
          <w:szCs w:val="21"/>
          <w:lang w:eastAsia="en-GB"/>
        </w:rPr>
        <w:t>"position_y_input"</w:t>
      </w: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D4D4D4"/>
          <w:sz w:val="21"/>
          <w:szCs w:val="21"/>
          <w:lang w:eastAsia="en-GB"/>
        </w:rPr>
        <w:t>+</w:t>
      </w: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569CD6"/>
          <w:sz w:val="21"/>
          <w:szCs w:val="21"/>
          <w:lang w:eastAsia="en-GB"/>
        </w:rPr>
        <w:t>this</w:t>
      </w:r>
      <w:r w:rsidRPr="00633C7C">
        <w:rPr>
          <w:rFonts w:ascii="Consolas" w:eastAsia="Times New Roman" w:hAnsi="Consolas" w:cs="Times New Roman"/>
          <w:color w:val="CCCCCC"/>
          <w:sz w:val="21"/>
          <w:szCs w:val="21"/>
          <w:lang w:eastAsia="en-GB"/>
        </w:rPr>
        <w:t>.</w:t>
      </w:r>
      <w:r w:rsidRPr="00633C7C">
        <w:rPr>
          <w:rFonts w:ascii="Consolas" w:eastAsia="Times New Roman" w:hAnsi="Consolas" w:cs="Times New Roman"/>
          <w:color w:val="9CDCFE"/>
          <w:sz w:val="21"/>
          <w:szCs w:val="21"/>
          <w:lang w:eastAsia="en-GB"/>
        </w:rPr>
        <w:t>id</w:t>
      </w:r>
    </w:p>
    <w:p w14:paraId="31D630C2" w14:textId="77777777" w:rsidR="00633C7C" w:rsidRPr="00633C7C" w:rsidRDefault="00633C7C" w:rsidP="00633C7C">
      <w:pPr>
        <w:shd w:val="clear" w:color="auto" w:fill="1F1F1F"/>
        <w:spacing w:after="0" w:line="285" w:lineRule="atLeast"/>
        <w:rPr>
          <w:rFonts w:ascii="Consolas" w:eastAsia="Times New Roman" w:hAnsi="Consolas" w:cs="Times New Roman"/>
          <w:color w:val="CCCCCC"/>
          <w:sz w:val="21"/>
          <w:szCs w:val="21"/>
          <w:lang w:eastAsia="en-GB"/>
        </w:rPr>
      </w:pPr>
      <w:r w:rsidRPr="00633C7C">
        <w:rPr>
          <w:rFonts w:ascii="Consolas" w:eastAsia="Times New Roman" w:hAnsi="Consolas" w:cs="Times New Roman"/>
          <w:color w:val="CCCCCC"/>
          <w:sz w:val="21"/>
          <w:szCs w:val="21"/>
          <w:lang w:eastAsia="en-GB"/>
        </w:rPr>
        <w:t>    );</w:t>
      </w:r>
    </w:p>
    <w:p w14:paraId="0119471D" w14:textId="77777777" w:rsidR="00633C7C" w:rsidRPr="00633C7C" w:rsidRDefault="00633C7C" w:rsidP="00633C7C">
      <w:pPr>
        <w:shd w:val="clear" w:color="auto" w:fill="1F1F1F"/>
        <w:spacing w:after="0" w:line="285" w:lineRule="atLeast"/>
        <w:rPr>
          <w:rFonts w:ascii="Consolas" w:eastAsia="Times New Roman" w:hAnsi="Consolas" w:cs="Times New Roman"/>
          <w:color w:val="CCCCCC"/>
          <w:sz w:val="21"/>
          <w:szCs w:val="21"/>
          <w:lang w:eastAsia="en-GB"/>
        </w:rPr>
      </w:pP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6A9955"/>
          <w:sz w:val="21"/>
          <w:szCs w:val="21"/>
          <w:lang w:eastAsia="en-GB"/>
        </w:rPr>
        <w:t>//   column input</w:t>
      </w:r>
    </w:p>
    <w:p w14:paraId="41C9E5B2" w14:textId="77777777" w:rsidR="00633C7C" w:rsidRPr="00633C7C" w:rsidRDefault="00633C7C" w:rsidP="00633C7C">
      <w:pPr>
        <w:shd w:val="clear" w:color="auto" w:fill="1F1F1F"/>
        <w:spacing w:after="0" w:line="285" w:lineRule="atLeast"/>
        <w:rPr>
          <w:rFonts w:ascii="Consolas" w:eastAsia="Times New Roman" w:hAnsi="Consolas" w:cs="Times New Roman"/>
          <w:color w:val="CCCCCC"/>
          <w:sz w:val="21"/>
          <w:szCs w:val="21"/>
          <w:lang w:eastAsia="en-GB"/>
        </w:rPr>
      </w:pPr>
    </w:p>
    <w:p w14:paraId="797DC669" w14:textId="77777777" w:rsidR="00633C7C" w:rsidRPr="00633C7C" w:rsidRDefault="00633C7C" w:rsidP="00633C7C">
      <w:pPr>
        <w:shd w:val="clear" w:color="auto" w:fill="1F1F1F"/>
        <w:spacing w:after="0" w:line="285" w:lineRule="atLeast"/>
        <w:rPr>
          <w:rFonts w:ascii="Consolas" w:eastAsia="Times New Roman" w:hAnsi="Consolas" w:cs="Times New Roman"/>
          <w:color w:val="CCCCCC"/>
          <w:sz w:val="21"/>
          <w:szCs w:val="21"/>
          <w:lang w:eastAsia="en-GB"/>
        </w:rPr>
      </w:pP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9CDCFE"/>
          <w:sz w:val="21"/>
          <w:szCs w:val="21"/>
          <w:lang w:eastAsia="en-GB"/>
        </w:rPr>
        <w:t>position_container</w:t>
      </w:r>
      <w:r w:rsidRPr="00633C7C">
        <w:rPr>
          <w:rFonts w:ascii="Consolas" w:eastAsia="Times New Roman" w:hAnsi="Consolas" w:cs="Times New Roman"/>
          <w:color w:val="CCCCCC"/>
          <w:sz w:val="21"/>
          <w:szCs w:val="21"/>
          <w:lang w:eastAsia="en-GB"/>
        </w:rPr>
        <w:t>.</w:t>
      </w:r>
      <w:r w:rsidRPr="00633C7C">
        <w:rPr>
          <w:rFonts w:ascii="Consolas" w:eastAsia="Times New Roman" w:hAnsi="Consolas" w:cs="Times New Roman"/>
          <w:color w:val="DCDCAA"/>
          <w:sz w:val="21"/>
          <w:szCs w:val="21"/>
          <w:lang w:eastAsia="en-GB"/>
        </w:rPr>
        <w:t>appendChild</w:t>
      </w:r>
      <w:r w:rsidRPr="00633C7C">
        <w:rPr>
          <w:rFonts w:ascii="Consolas" w:eastAsia="Times New Roman" w:hAnsi="Consolas" w:cs="Times New Roman"/>
          <w:color w:val="CCCCCC"/>
          <w:sz w:val="21"/>
          <w:szCs w:val="21"/>
          <w:lang w:eastAsia="en-GB"/>
        </w:rPr>
        <w:t>(</w:t>
      </w:r>
      <w:r w:rsidRPr="00633C7C">
        <w:rPr>
          <w:rFonts w:ascii="Consolas" w:eastAsia="Times New Roman" w:hAnsi="Consolas" w:cs="Times New Roman"/>
          <w:color w:val="9CDCFE"/>
          <w:sz w:val="21"/>
          <w:szCs w:val="21"/>
          <w:lang w:eastAsia="en-GB"/>
        </w:rPr>
        <w:t>position_title</w:t>
      </w:r>
      <w:r w:rsidRPr="00633C7C">
        <w:rPr>
          <w:rFonts w:ascii="Consolas" w:eastAsia="Times New Roman" w:hAnsi="Consolas" w:cs="Times New Roman"/>
          <w:color w:val="CCCCCC"/>
          <w:sz w:val="21"/>
          <w:szCs w:val="21"/>
          <w:lang w:eastAsia="en-GB"/>
        </w:rPr>
        <w:t>);</w:t>
      </w:r>
    </w:p>
    <w:p w14:paraId="6931B343" w14:textId="77777777" w:rsidR="00633C7C" w:rsidRPr="00633C7C" w:rsidRDefault="00633C7C" w:rsidP="00633C7C">
      <w:pPr>
        <w:shd w:val="clear" w:color="auto" w:fill="1F1F1F"/>
        <w:spacing w:after="0" w:line="285" w:lineRule="atLeast"/>
        <w:rPr>
          <w:rFonts w:ascii="Consolas" w:eastAsia="Times New Roman" w:hAnsi="Consolas" w:cs="Times New Roman"/>
          <w:color w:val="CCCCCC"/>
          <w:sz w:val="21"/>
          <w:szCs w:val="21"/>
          <w:lang w:eastAsia="en-GB"/>
        </w:rPr>
      </w:pP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9CDCFE"/>
          <w:sz w:val="21"/>
          <w:szCs w:val="21"/>
          <w:lang w:eastAsia="en-GB"/>
        </w:rPr>
        <w:t>position_container</w:t>
      </w:r>
      <w:r w:rsidRPr="00633C7C">
        <w:rPr>
          <w:rFonts w:ascii="Consolas" w:eastAsia="Times New Roman" w:hAnsi="Consolas" w:cs="Times New Roman"/>
          <w:color w:val="CCCCCC"/>
          <w:sz w:val="21"/>
          <w:szCs w:val="21"/>
          <w:lang w:eastAsia="en-GB"/>
        </w:rPr>
        <w:t>.</w:t>
      </w:r>
      <w:r w:rsidRPr="00633C7C">
        <w:rPr>
          <w:rFonts w:ascii="Consolas" w:eastAsia="Times New Roman" w:hAnsi="Consolas" w:cs="Times New Roman"/>
          <w:color w:val="DCDCAA"/>
          <w:sz w:val="21"/>
          <w:szCs w:val="21"/>
          <w:lang w:eastAsia="en-GB"/>
        </w:rPr>
        <w:t>appendChild</w:t>
      </w:r>
      <w:r w:rsidRPr="00633C7C">
        <w:rPr>
          <w:rFonts w:ascii="Consolas" w:eastAsia="Times New Roman" w:hAnsi="Consolas" w:cs="Times New Roman"/>
          <w:color w:val="CCCCCC"/>
          <w:sz w:val="21"/>
          <w:szCs w:val="21"/>
          <w:lang w:eastAsia="en-GB"/>
        </w:rPr>
        <w:t>(</w:t>
      </w:r>
      <w:r w:rsidRPr="00633C7C">
        <w:rPr>
          <w:rFonts w:ascii="Consolas" w:eastAsia="Times New Roman" w:hAnsi="Consolas" w:cs="Times New Roman"/>
          <w:color w:val="9CDCFE"/>
          <w:sz w:val="21"/>
          <w:szCs w:val="21"/>
          <w:lang w:eastAsia="en-GB"/>
        </w:rPr>
        <w:t>column</w:t>
      </w:r>
      <w:r w:rsidRPr="00633C7C">
        <w:rPr>
          <w:rFonts w:ascii="Consolas" w:eastAsia="Times New Roman" w:hAnsi="Consolas" w:cs="Times New Roman"/>
          <w:color w:val="CCCCCC"/>
          <w:sz w:val="21"/>
          <w:szCs w:val="21"/>
          <w:lang w:eastAsia="en-GB"/>
        </w:rPr>
        <w:t>);</w:t>
      </w:r>
    </w:p>
    <w:p w14:paraId="32B6FAC4" w14:textId="77777777" w:rsidR="00633C7C" w:rsidRPr="00633C7C" w:rsidRDefault="00633C7C" w:rsidP="00633C7C">
      <w:pPr>
        <w:shd w:val="clear" w:color="auto" w:fill="1F1F1F"/>
        <w:spacing w:after="0" w:line="285" w:lineRule="atLeast"/>
        <w:rPr>
          <w:rFonts w:ascii="Consolas" w:eastAsia="Times New Roman" w:hAnsi="Consolas" w:cs="Times New Roman"/>
          <w:color w:val="CCCCCC"/>
          <w:sz w:val="21"/>
          <w:szCs w:val="21"/>
          <w:lang w:eastAsia="en-GB"/>
        </w:rPr>
      </w:pPr>
    </w:p>
    <w:p w14:paraId="30BEFA7C" w14:textId="77777777" w:rsidR="00633C7C" w:rsidRPr="00633C7C" w:rsidRDefault="00633C7C" w:rsidP="00633C7C">
      <w:pPr>
        <w:shd w:val="clear" w:color="auto" w:fill="1F1F1F"/>
        <w:spacing w:after="0" w:line="285" w:lineRule="atLeast"/>
        <w:rPr>
          <w:rFonts w:ascii="Consolas" w:eastAsia="Times New Roman" w:hAnsi="Consolas" w:cs="Times New Roman"/>
          <w:color w:val="CCCCCC"/>
          <w:sz w:val="21"/>
          <w:szCs w:val="21"/>
          <w:lang w:eastAsia="en-GB"/>
        </w:rPr>
      </w:pPr>
      <w:r w:rsidRPr="00633C7C">
        <w:rPr>
          <w:rFonts w:ascii="Consolas" w:eastAsia="Times New Roman" w:hAnsi="Consolas" w:cs="Times New Roman"/>
          <w:color w:val="CCCCCC"/>
          <w:sz w:val="21"/>
          <w:szCs w:val="21"/>
          <w:lang w:eastAsia="en-GB"/>
        </w:rPr>
        <w:t xml:space="preserve">    </w:t>
      </w:r>
      <w:r w:rsidRPr="00633C7C">
        <w:rPr>
          <w:rFonts w:ascii="Consolas" w:eastAsia="Times New Roman" w:hAnsi="Consolas" w:cs="Times New Roman"/>
          <w:color w:val="9CDCFE"/>
          <w:sz w:val="21"/>
          <w:szCs w:val="21"/>
          <w:lang w:eastAsia="en-GB"/>
        </w:rPr>
        <w:t>top_container</w:t>
      </w:r>
      <w:r w:rsidRPr="00633C7C">
        <w:rPr>
          <w:rFonts w:ascii="Consolas" w:eastAsia="Times New Roman" w:hAnsi="Consolas" w:cs="Times New Roman"/>
          <w:color w:val="CCCCCC"/>
          <w:sz w:val="21"/>
          <w:szCs w:val="21"/>
          <w:lang w:eastAsia="en-GB"/>
        </w:rPr>
        <w:t>.</w:t>
      </w:r>
      <w:r w:rsidRPr="00633C7C">
        <w:rPr>
          <w:rFonts w:ascii="Consolas" w:eastAsia="Times New Roman" w:hAnsi="Consolas" w:cs="Times New Roman"/>
          <w:color w:val="DCDCAA"/>
          <w:sz w:val="21"/>
          <w:szCs w:val="21"/>
          <w:lang w:eastAsia="en-GB"/>
        </w:rPr>
        <w:t>appendChild</w:t>
      </w:r>
      <w:r w:rsidRPr="00633C7C">
        <w:rPr>
          <w:rFonts w:ascii="Consolas" w:eastAsia="Times New Roman" w:hAnsi="Consolas" w:cs="Times New Roman"/>
          <w:color w:val="CCCCCC"/>
          <w:sz w:val="21"/>
          <w:szCs w:val="21"/>
          <w:lang w:eastAsia="en-GB"/>
        </w:rPr>
        <w:t>(</w:t>
      </w:r>
      <w:r w:rsidRPr="00633C7C">
        <w:rPr>
          <w:rFonts w:ascii="Consolas" w:eastAsia="Times New Roman" w:hAnsi="Consolas" w:cs="Times New Roman"/>
          <w:color w:val="9CDCFE"/>
          <w:sz w:val="21"/>
          <w:szCs w:val="21"/>
          <w:lang w:eastAsia="en-GB"/>
        </w:rPr>
        <w:t>position_container</w:t>
      </w:r>
      <w:r w:rsidRPr="00633C7C">
        <w:rPr>
          <w:rFonts w:ascii="Consolas" w:eastAsia="Times New Roman" w:hAnsi="Consolas" w:cs="Times New Roman"/>
          <w:color w:val="CCCCCC"/>
          <w:sz w:val="21"/>
          <w:szCs w:val="21"/>
          <w:lang w:eastAsia="en-GB"/>
        </w:rPr>
        <w:t>);</w:t>
      </w:r>
    </w:p>
    <w:p w14:paraId="299C3340" w14:textId="77777777" w:rsidR="00633C7C" w:rsidRPr="00633C7C" w:rsidRDefault="00633C7C" w:rsidP="00633C7C">
      <w:pPr>
        <w:shd w:val="clear" w:color="auto" w:fill="1F1F1F"/>
        <w:spacing w:after="0" w:line="285" w:lineRule="atLeast"/>
        <w:rPr>
          <w:rFonts w:ascii="Consolas" w:eastAsia="Times New Roman" w:hAnsi="Consolas" w:cs="Times New Roman"/>
          <w:color w:val="CCCCCC"/>
          <w:sz w:val="21"/>
          <w:szCs w:val="21"/>
          <w:lang w:eastAsia="en-GB"/>
        </w:rPr>
      </w:pPr>
      <w:r w:rsidRPr="00633C7C">
        <w:rPr>
          <w:rFonts w:ascii="Consolas" w:eastAsia="Times New Roman" w:hAnsi="Consolas" w:cs="Times New Roman"/>
          <w:color w:val="CCCCCC"/>
          <w:sz w:val="21"/>
          <w:szCs w:val="21"/>
          <w:lang w:eastAsia="en-GB"/>
        </w:rPr>
        <w:t>}</w:t>
      </w:r>
    </w:p>
    <w:p w14:paraId="0C4CE870" w14:textId="17998AAD" w:rsidR="00DC6E56" w:rsidRDefault="00D502D7" w:rsidP="00671BA3">
      <w:pPr>
        <w:rPr>
          <w:lang w:val="en-US"/>
        </w:rPr>
      </w:pPr>
      <w:r>
        <w:rPr>
          <w:lang w:val="en-US"/>
        </w:rPr>
        <w:t xml:space="preserve">All position </w:t>
      </w:r>
      <w:r w:rsidR="00395D59">
        <w:rPr>
          <w:lang w:val="en-US"/>
        </w:rPr>
        <w:t xml:space="preserve">and velocity </w:t>
      </w:r>
      <w:r>
        <w:rPr>
          <w:lang w:val="en-US"/>
        </w:rPr>
        <w:t xml:space="preserve">input will be located within </w:t>
      </w:r>
      <w:r w:rsidR="00395D59">
        <w:rPr>
          <w:lang w:val="en-US"/>
        </w:rPr>
        <w:t>their dedicated containers</w:t>
      </w:r>
      <w:r w:rsidR="003429B2">
        <w:rPr>
          <w:lang w:val="en-US"/>
        </w:rPr>
        <w:t xml:space="preserve"> of display “flex”. </w:t>
      </w:r>
      <w:r w:rsidR="005811F0">
        <w:rPr>
          <w:lang w:val="en-US"/>
        </w:rPr>
        <w:t xml:space="preserve">To create the column input, I decided to create an auxiliary method that takes as input two id values. First one for top row and second one for bottom row. </w:t>
      </w:r>
      <w:r w:rsidR="006213DF">
        <w:rPr>
          <w:lang w:val="en-US"/>
        </w:rPr>
        <w:t>It returns an HTML Node element that represents the column with input fields at the top and bottom with required ids.</w:t>
      </w:r>
      <w:r w:rsidR="00BE0ED5">
        <w:rPr>
          <w:lang w:val="en-US"/>
        </w:rPr>
        <w:t xml:space="preserve"> This column is then put on the position_container.</w:t>
      </w:r>
      <w:r w:rsidR="00BE0ED5">
        <w:rPr>
          <w:lang w:val="en-US"/>
        </w:rPr>
        <w:br/>
        <w:t xml:space="preserve">The “createVelocityInput()”differs only by the title </w:t>
      </w:r>
      <w:r w:rsidR="00570B33">
        <w:rPr>
          <w:lang w:val="en-US"/>
        </w:rPr>
        <w:t>(“Velocity = ” instead of “Position = ”) and the ids for input fields (</w:t>
      </w:r>
      <w:bookmarkStart w:id="121" w:name="_Hlk159426209"/>
      <w:r w:rsidR="00570B33">
        <w:rPr>
          <w:lang w:val="en-US"/>
        </w:rPr>
        <w:t>“velocity_x_input”</w:t>
      </w:r>
      <w:bookmarkEnd w:id="121"/>
      <w:r w:rsidR="00570B33">
        <w:rPr>
          <w:lang w:val="en-US"/>
        </w:rPr>
        <w:t xml:space="preserve"> + this.id and “velocity_</w:t>
      </w:r>
      <w:r w:rsidR="00656B63">
        <w:rPr>
          <w:lang w:val="en-US"/>
        </w:rPr>
        <w:t>y</w:t>
      </w:r>
      <w:r w:rsidR="00570B33">
        <w:rPr>
          <w:lang w:val="en-US"/>
        </w:rPr>
        <w:t>_input”)</w:t>
      </w:r>
    </w:p>
    <w:p w14:paraId="10169060" w14:textId="728AD7C5" w:rsidR="00BB4169" w:rsidRDefault="00C5429C" w:rsidP="00671BA3">
      <w:pPr>
        <w:rPr>
          <w:lang w:val="en-US"/>
        </w:rPr>
      </w:pPr>
      <w:r>
        <w:rPr>
          <w:lang w:val="en-US"/>
        </w:rPr>
        <w:t>For the “createColumn()” method I decided to use MathML</w:t>
      </w:r>
      <w:r w:rsidR="00C857B6">
        <w:rPr>
          <w:lang w:val="en-US"/>
        </w:rPr>
        <w:t>,</w:t>
      </w:r>
      <w:r w:rsidR="00364319">
        <w:rPr>
          <w:lang w:val="en-US"/>
        </w:rPr>
        <w:t xml:space="preserve"> </w:t>
      </w:r>
      <w:r w:rsidR="00C857B6">
        <w:rPr>
          <w:lang w:val="en-US"/>
        </w:rPr>
        <w:t xml:space="preserve">Mathematical Markup Language for describing mathematical notations. It will help to create brackets around input fields to represent column vectors. </w:t>
      </w:r>
      <w:r w:rsidR="00F17286">
        <w:rPr>
          <w:lang w:val="en-US"/>
        </w:rPr>
        <w:t xml:space="preserve">Nowadays, it is supported </w:t>
      </w:r>
      <w:r w:rsidR="0049310B">
        <w:rPr>
          <w:lang w:val="en-US"/>
        </w:rPr>
        <w:t>by</w:t>
      </w:r>
      <w:r w:rsidR="00F17286">
        <w:rPr>
          <w:lang w:val="en-US"/>
        </w:rPr>
        <w:t xml:space="preserve"> most popular </w:t>
      </w:r>
      <w:r w:rsidR="0049310B">
        <w:rPr>
          <w:lang w:val="en-US"/>
        </w:rPr>
        <w:t xml:space="preserve">browsers, even on mobile phones. </w:t>
      </w:r>
    </w:p>
    <w:p w14:paraId="055C225E" w14:textId="77777777" w:rsidR="00174FBB" w:rsidRPr="00174FBB" w:rsidRDefault="00174FBB" w:rsidP="00174FBB">
      <w:pPr>
        <w:shd w:val="clear" w:color="auto" w:fill="1F1F1F"/>
        <w:spacing w:after="0" w:line="285" w:lineRule="atLeast"/>
        <w:rPr>
          <w:rFonts w:ascii="Consolas" w:eastAsia="Times New Roman" w:hAnsi="Consolas" w:cs="Times New Roman"/>
          <w:color w:val="CCCCCC"/>
          <w:sz w:val="21"/>
          <w:szCs w:val="21"/>
          <w:lang w:eastAsia="en-GB"/>
        </w:rPr>
      </w:pPr>
      <w:r w:rsidRPr="00174FBB">
        <w:rPr>
          <w:rFonts w:ascii="Consolas" w:eastAsia="Times New Roman" w:hAnsi="Consolas" w:cs="Times New Roman"/>
          <w:color w:val="DCDCAA"/>
          <w:sz w:val="21"/>
          <w:szCs w:val="21"/>
          <w:lang w:eastAsia="en-GB"/>
        </w:rPr>
        <w:t>createColumn</w:t>
      </w:r>
      <w:r w:rsidRPr="00174FBB">
        <w:rPr>
          <w:rFonts w:ascii="Consolas" w:eastAsia="Times New Roman" w:hAnsi="Consolas" w:cs="Times New Roman"/>
          <w:color w:val="CCCCCC"/>
          <w:sz w:val="21"/>
          <w:szCs w:val="21"/>
          <w:lang w:eastAsia="en-GB"/>
        </w:rPr>
        <w:t>(</w:t>
      </w:r>
      <w:r w:rsidRPr="00174FBB">
        <w:rPr>
          <w:rFonts w:ascii="Consolas" w:eastAsia="Times New Roman" w:hAnsi="Consolas" w:cs="Times New Roman"/>
          <w:color w:val="9CDCFE"/>
          <w:sz w:val="21"/>
          <w:szCs w:val="21"/>
          <w:lang w:eastAsia="en-GB"/>
        </w:rPr>
        <w:t>top_id</w:t>
      </w:r>
      <w:r w:rsidRPr="00174FBB">
        <w:rPr>
          <w:rFonts w:ascii="Consolas" w:eastAsia="Times New Roman" w:hAnsi="Consolas" w:cs="Times New Roman"/>
          <w:color w:val="CCCCCC"/>
          <w:sz w:val="21"/>
          <w:szCs w:val="21"/>
          <w:lang w:eastAsia="en-GB"/>
        </w:rPr>
        <w:t xml:space="preserve">, </w:t>
      </w:r>
      <w:r w:rsidRPr="00174FBB">
        <w:rPr>
          <w:rFonts w:ascii="Consolas" w:eastAsia="Times New Roman" w:hAnsi="Consolas" w:cs="Times New Roman"/>
          <w:color w:val="9CDCFE"/>
          <w:sz w:val="21"/>
          <w:szCs w:val="21"/>
          <w:lang w:eastAsia="en-GB"/>
        </w:rPr>
        <w:t>bottom_id</w:t>
      </w:r>
      <w:r w:rsidRPr="00174FBB">
        <w:rPr>
          <w:rFonts w:ascii="Consolas" w:eastAsia="Times New Roman" w:hAnsi="Consolas" w:cs="Times New Roman"/>
          <w:color w:val="CCCCCC"/>
          <w:sz w:val="21"/>
          <w:szCs w:val="21"/>
          <w:lang w:eastAsia="en-GB"/>
        </w:rPr>
        <w:t>) {</w:t>
      </w:r>
    </w:p>
    <w:p w14:paraId="3A9F25B9" w14:textId="77777777" w:rsidR="00174FBB" w:rsidRPr="00174FBB" w:rsidRDefault="00174FBB" w:rsidP="00174FBB">
      <w:pPr>
        <w:shd w:val="clear" w:color="auto" w:fill="1F1F1F"/>
        <w:spacing w:after="0" w:line="285" w:lineRule="atLeast"/>
        <w:rPr>
          <w:rFonts w:ascii="Consolas" w:eastAsia="Times New Roman" w:hAnsi="Consolas" w:cs="Times New Roman"/>
          <w:color w:val="CCCCCC"/>
          <w:sz w:val="21"/>
          <w:szCs w:val="21"/>
          <w:lang w:eastAsia="en-GB"/>
        </w:rPr>
      </w:pPr>
      <w:r w:rsidRPr="00174FBB">
        <w:rPr>
          <w:rFonts w:ascii="Consolas" w:eastAsia="Times New Roman" w:hAnsi="Consolas" w:cs="Times New Roman"/>
          <w:color w:val="CCCCCC"/>
          <w:sz w:val="21"/>
          <w:szCs w:val="21"/>
          <w:lang w:eastAsia="en-GB"/>
        </w:rPr>
        <w:t xml:space="preserve">    </w:t>
      </w:r>
      <w:r w:rsidRPr="00174FBB">
        <w:rPr>
          <w:rFonts w:ascii="Consolas" w:eastAsia="Times New Roman" w:hAnsi="Consolas" w:cs="Times New Roman"/>
          <w:color w:val="569CD6"/>
          <w:sz w:val="21"/>
          <w:szCs w:val="21"/>
          <w:lang w:eastAsia="en-GB"/>
        </w:rPr>
        <w:t>let</w:t>
      </w:r>
      <w:r w:rsidRPr="00174FBB">
        <w:rPr>
          <w:rFonts w:ascii="Consolas" w:eastAsia="Times New Roman" w:hAnsi="Consolas" w:cs="Times New Roman"/>
          <w:color w:val="CCCCCC"/>
          <w:sz w:val="21"/>
          <w:szCs w:val="21"/>
          <w:lang w:eastAsia="en-GB"/>
        </w:rPr>
        <w:t xml:space="preserve"> </w:t>
      </w:r>
      <w:r w:rsidRPr="00174FBB">
        <w:rPr>
          <w:rFonts w:ascii="Consolas" w:eastAsia="Times New Roman" w:hAnsi="Consolas" w:cs="Times New Roman"/>
          <w:color w:val="9CDCFE"/>
          <w:sz w:val="21"/>
          <w:szCs w:val="21"/>
          <w:lang w:eastAsia="en-GB"/>
        </w:rPr>
        <w:t>column</w:t>
      </w:r>
      <w:r w:rsidRPr="00174FBB">
        <w:rPr>
          <w:rFonts w:ascii="Consolas" w:eastAsia="Times New Roman" w:hAnsi="Consolas" w:cs="Times New Roman"/>
          <w:color w:val="CCCCCC"/>
          <w:sz w:val="21"/>
          <w:szCs w:val="21"/>
          <w:lang w:eastAsia="en-GB"/>
        </w:rPr>
        <w:t xml:space="preserve"> </w:t>
      </w:r>
      <w:r w:rsidRPr="00174FBB">
        <w:rPr>
          <w:rFonts w:ascii="Consolas" w:eastAsia="Times New Roman" w:hAnsi="Consolas" w:cs="Times New Roman"/>
          <w:color w:val="D4D4D4"/>
          <w:sz w:val="21"/>
          <w:szCs w:val="21"/>
          <w:lang w:eastAsia="en-GB"/>
        </w:rPr>
        <w:t>=</w:t>
      </w:r>
      <w:r w:rsidRPr="00174FBB">
        <w:rPr>
          <w:rFonts w:ascii="Consolas" w:eastAsia="Times New Roman" w:hAnsi="Consolas" w:cs="Times New Roman"/>
          <w:color w:val="CCCCCC"/>
          <w:sz w:val="21"/>
          <w:szCs w:val="21"/>
          <w:lang w:eastAsia="en-GB"/>
        </w:rPr>
        <w:t xml:space="preserve"> </w:t>
      </w:r>
      <w:r w:rsidRPr="00174FBB">
        <w:rPr>
          <w:rFonts w:ascii="Consolas" w:eastAsia="Times New Roman" w:hAnsi="Consolas" w:cs="Times New Roman"/>
          <w:color w:val="9CDCFE"/>
          <w:sz w:val="21"/>
          <w:szCs w:val="21"/>
          <w:lang w:eastAsia="en-GB"/>
        </w:rPr>
        <w:t>document</w:t>
      </w:r>
      <w:r w:rsidRPr="00174FBB">
        <w:rPr>
          <w:rFonts w:ascii="Consolas" w:eastAsia="Times New Roman" w:hAnsi="Consolas" w:cs="Times New Roman"/>
          <w:color w:val="CCCCCC"/>
          <w:sz w:val="21"/>
          <w:szCs w:val="21"/>
          <w:lang w:eastAsia="en-GB"/>
        </w:rPr>
        <w:t>.</w:t>
      </w:r>
      <w:r w:rsidRPr="00174FBB">
        <w:rPr>
          <w:rFonts w:ascii="Consolas" w:eastAsia="Times New Roman" w:hAnsi="Consolas" w:cs="Times New Roman"/>
          <w:color w:val="DCDCAA"/>
          <w:sz w:val="21"/>
          <w:szCs w:val="21"/>
          <w:lang w:eastAsia="en-GB"/>
        </w:rPr>
        <w:t>createElement</w:t>
      </w:r>
      <w:r w:rsidRPr="00174FBB">
        <w:rPr>
          <w:rFonts w:ascii="Consolas" w:eastAsia="Times New Roman" w:hAnsi="Consolas" w:cs="Times New Roman"/>
          <w:color w:val="CCCCCC"/>
          <w:sz w:val="21"/>
          <w:szCs w:val="21"/>
          <w:lang w:eastAsia="en-GB"/>
        </w:rPr>
        <w:t>(</w:t>
      </w:r>
      <w:r w:rsidRPr="00174FBB">
        <w:rPr>
          <w:rFonts w:ascii="Consolas" w:eastAsia="Times New Roman" w:hAnsi="Consolas" w:cs="Times New Roman"/>
          <w:color w:val="CE9178"/>
          <w:sz w:val="21"/>
          <w:szCs w:val="21"/>
          <w:lang w:eastAsia="en-GB"/>
        </w:rPr>
        <w:t>"div"</w:t>
      </w:r>
      <w:r w:rsidRPr="00174FBB">
        <w:rPr>
          <w:rFonts w:ascii="Consolas" w:eastAsia="Times New Roman" w:hAnsi="Consolas" w:cs="Times New Roman"/>
          <w:color w:val="CCCCCC"/>
          <w:sz w:val="21"/>
          <w:szCs w:val="21"/>
          <w:lang w:eastAsia="en-GB"/>
        </w:rPr>
        <w:t>);</w:t>
      </w:r>
    </w:p>
    <w:p w14:paraId="0676FF2E" w14:textId="77777777" w:rsidR="00174FBB" w:rsidRPr="00174FBB" w:rsidRDefault="00174FBB" w:rsidP="00174FBB">
      <w:pPr>
        <w:shd w:val="clear" w:color="auto" w:fill="1F1F1F"/>
        <w:spacing w:after="0" w:line="285" w:lineRule="atLeast"/>
        <w:rPr>
          <w:rFonts w:ascii="Consolas" w:eastAsia="Times New Roman" w:hAnsi="Consolas" w:cs="Times New Roman"/>
          <w:color w:val="CCCCCC"/>
          <w:sz w:val="21"/>
          <w:szCs w:val="21"/>
          <w:lang w:eastAsia="en-GB"/>
        </w:rPr>
      </w:pPr>
      <w:r w:rsidRPr="00174FBB">
        <w:rPr>
          <w:rFonts w:ascii="Consolas" w:eastAsia="Times New Roman" w:hAnsi="Consolas" w:cs="Times New Roman"/>
          <w:color w:val="CCCCCC"/>
          <w:sz w:val="21"/>
          <w:szCs w:val="21"/>
          <w:lang w:eastAsia="en-GB"/>
        </w:rPr>
        <w:lastRenderedPageBreak/>
        <w:t xml:space="preserve">    </w:t>
      </w:r>
      <w:r w:rsidRPr="00174FBB">
        <w:rPr>
          <w:rFonts w:ascii="Consolas" w:eastAsia="Times New Roman" w:hAnsi="Consolas" w:cs="Times New Roman"/>
          <w:color w:val="9CDCFE"/>
          <w:sz w:val="21"/>
          <w:szCs w:val="21"/>
          <w:lang w:eastAsia="en-GB"/>
        </w:rPr>
        <w:t>column</w:t>
      </w:r>
      <w:r w:rsidRPr="00174FBB">
        <w:rPr>
          <w:rFonts w:ascii="Consolas" w:eastAsia="Times New Roman" w:hAnsi="Consolas" w:cs="Times New Roman"/>
          <w:color w:val="CCCCCC"/>
          <w:sz w:val="21"/>
          <w:szCs w:val="21"/>
          <w:lang w:eastAsia="en-GB"/>
        </w:rPr>
        <w:t>.</w:t>
      </w:r>
      <w:r w:rsidRPr="00174FBB">
        <w:rPr>
          <w:rFonts w:ascii="Consolas" w:eastAsia="Times New Roman" w:hAnsi="Consolas" w:cs="Times New Roman"/>
          <w:color w:val="9CDCFE"/>
          <w:sz w:val="21"/>
          <w:szCs w:val="21"/>
          <w:lang w:eastAsia="en-GB"/>
        </w:rPr>
        <w:t>innerHTML</w:t>
      </w:r>
      <w:r w:rsidRPr="00174FBB">
        <w:rPr>
          <w:rFonts w:ascii="Consolas" w:eastAsia="Times New Roman" w:hAnsi="Consolas" w:cs="Times New Roman"/>
          <w:color w:val="CCCCCC"/>
          <w:sz w:val="21"/>
          <w:szCs w:val="21"/>
          <w:lang w:eastAsia="en-GB"/>
        </w:rPr>
        <w:t xml:space="preserve"> </w:t>
      </w:r>
      <w:r w:rsidRPr="00174FBB">
        <w:rPr>
          <w:rFonts w:ascii="Consolas" w:eastAsia="Times New Roman" w:hAnsi="Consolas" w:cs="Times New Roman"/>
          <w:color w:val="D4D4D4"/>
          <w:sz w:val="21"/>
          <w:szCs w:val="21"/>
          <w:lang w:eastAsia="en-GB"/>
        </w:rPr>
        <w:t>=</w:t>
      </w:r>
      <w:r w:rsidRPr="00174FBB">
        <w:rPr>
          <w:rFonts w:ascii="Consolas" w:eastAsia="Times New Roman" w:hAnsi="Consolas" w:cs="Times New Roman"/>
          <w:color w:val="CCCCCC"/>
          <w:sz w:val="21"/>
          <w:szCs w:val="21"/>
          <w:lang w:eastAsia="en-GB"/>
        </w:rPr>
        <w:t xml:space="preserve"> </w:t>
      </w:r>
      <w:r w:rsidRPr="00174FBB">
        <w:rPr>
          <w:rFonts w:ascii="Consolas" w:eastAsia="Times New Roman" w:hAnsi="Consolas" w:cs="Times New Roman"/>
          <w:color w:val="CE9178"/>
          <w:sz w:val="21"/>
          <w:szCs w:val="21"/>
          <w:lang w:eastAsia="en-GB"/>
        </w:rPr>
        <w:t>`</w:t>
      </w:r>
    </w:p>
    <w:p w14:paraId="1E283A71" w14:textId="77777777" w:rsidR="00174FBB" w:rsidRPr="00174FBB" w:rsidRDefault="00174FBB" w:rsidP="00174FBB">
      <w:pPr>
        <w:shd w:val="clear" w:color="auto" w:fill="1F1F1F"/>
        <w:spacing w:after="0" w:line="285" w:lineRule="atLeast"/>
        <w:rPr>
          <w:rFonts w:ascii="Consolas" w:eastAsia="Times New Roman" w:hAnsi="Consolas" w:cs="Times New Roman"/>
          <w:color w:val="CCCCCC"/>
          <w:sz w:val="21"/>
          <w:szCs w:val="21"/>
          <w:lang w:eastAsia="en-GB"/>
        </w:rPr>
      </w:pPr>
      <w:r w:rsidRPr="00174FBB">
        <w:rPr>
          <w:rFonts w:ascii="Consolas" w:eastAsia="Times New Roman" w:hAnsi="Consolas" w:cs="Times New Roman"/>
          <w:color w:val="CE9178"/>
          <w:sz w:val="21"/>
          <w:szCs w:val="21"/>
          <w:lang w:eastAsia="en-GB"/>
        </w:rPr>
        <w:t>    &lt;math xmlns="http://www.w3.org/1998/Math/MathML"&gt;</w:t>
      </w:r>
    </w:p>
    <w:p w14:paraId="0856B368" w14:textId="77777777" w:rsidR="00174FBB" w:rsidRPr="00174FBB" w:rsidRDefault="00174FBB" w:rsidP="00174FBB">
      <w:pPr>
        <w:shd w:val="clear" w:color="auto" w:fill="1F1F1F"/>
        <w:spacing w:after="0" w:line="285" w:lineRule="atLeast"/>
        <w:rPr>
          <w:rFonts w:ascii="Consolas" w:eastAsia="Times New Roman" w:hAnsi="Consolas" w:cs="Times New Roman"/>
          <w:color w:val="CCCCCC"/>
          <w:sz w:val="21"/>
          <w:szCs w:val="21"/>
          <w:lang w:eastAsia="en-GB"/>
        </w:rPr>
      </w:pPr>
      <w:r w:rsidRPr="00174FBB">
        <w:rPr>
          <w:rFonts w:ascii="Consolas" w:eastAsia="Times New Roman" w:hAnsi="Consolas" w:cs="Times New Roman"/>
          <w:color w:val="CE9178"/>
          <w:sz w:val="21"/>
          <w:szCs w:val="21"/>
          <w:lang w:eastAsia="en-GB"/>
        </w:rPr>
        <w:t>        &lt;mrow&gt;</w:t>
      </w:r>
    </w:p>
    <w:p w14:paraId="012D52A9" w14:textId="77777777" w:rsidR="00174FBB" w:rsidRPr="00174FBB" w:rsidRDefault="00174FBB" w:rsidP="00174FBB">
      <w:pPr>
        <w:shd w:val="clear" w:color="auto" w:fill="1F1F1F"/>
        <w:spacing w:after="0" w:line="285" w:lineRule="atLeast"/>
        <w:rPr>
          <w:rFonts w:ascii="Consolas" w:eastAsia="Times New Roman" w:hAnsi="Consolas" w:cs="Times New Roman"/>
          <w:color w:val="CCCCCC"/>
          <w:sz w:val="21"/>
          <w:szCs w:val="21"/>
          <w:lang w:eastAsia="en-GB"/>
        </w:rPr>
      </w:pPr>
      <w:r w:rsidRPr="00174FBB">
        <w:rPr>
          <w:rFonts w:ascii="Consolas" w:eastAsia="Times New Roman" w:hAnsi="Consolas" w:cs="Times New Roman"/>
          <w:color w:val="CE9178"/>
          <w:sz w:val="21"/>
          <w:szCs w:val="21"/>
          <w:lang w:eastAsia="en-GB"/>
        </w:rPr>
        <w:t>            &lt;mo&gt;(&lt;/mo&gt;</w:t>
      </w:r>
    </w:p>
    <w:p w14:paraId="42C8C183" w14:textId="77777777" w:rsidR="00174FBB" w:rsidRPr="00174FBB" w:rsidRDefault="00174FBB" w:rsidP="00174FBB">
      <w:pPr>
        <w:shd w:val="clear" w:color="auto" w:fill="1F1F1F"/>
        <w:spacing w:after="0" w:line="285" w:lineRule="atLeast"/>
        <w:rPr>
          <w:rFonts w:ascii="Consolas" w:eastAsia="Times New Roman" w:hAnsi="Consolas" w:cs="Times New Roman"/>
          <w:color w:val="CCCCCC"/>
          <w:sz w:val="21"/>
          <w:szCs w:val="21"/>
          <w:lang w:eastAsia="en-GB"/>
        </w:rPr>
      </w:pPr>
      <w:r w:rsidRPr="00174FBB">
        <w:rPr>
          <w:rFonts w:ascii="Consolas" w:eastAsia="Times New Roman" w:hAnsi="Consolas" w:cs="Times New Roman"/>
          <w:color w:val="CE9178"/>
          <w:sz w:val="21"/>
          <w:szCs w:val="21"/>
          <w:lang w:eastAsia="en-GB"/>
        </w:rPr>
        <w:t>            &lt;mtable&gt;</w:t>
      </w:r>
    </w:p>
    <w:p w14:paraId="2AB48733" w14:textId="77777777" w:rsidR="00174FBB" w:rsidRPr="00174FBB" w:rsidRDefault="00174FBB" w:rsidP="00174FBB">
      <w:pPr>
        <w:shd w:val="clear" w:color="auto" w:fill="1F1F1F"/>
        <w:spacing w:after="0" w:line="285" w:lineRule="atLeast"/>
        <w:rPr>
          <w:rFonts w:ascii="Consolas" w:eastAsia="Times New Roman" w:hAnsi="Consolas" w:cs="Times New Roman"/>
          <w:color w:val="CCCCCC"/>
          <w:sz w:val="21"/>
          <w:szCs w:val="21"/>
          <w:lang w:eastAsia="en-GB"/>
        </w:rPr>
      </w:pPr>
      <w:r w:rsidRPr="00174FBB">
        <w:rPr>
          <w:rFonts w:ascii="Consolas" w:eastAsia="Times New Roman" w:hAnsi="Consolas" w:cs="Times New Roman"/>
          <w:color w:val="CE9178"/>
          <w:sz w:val="21"/>
          <w:szCs w:val="21"/>
          <w:lang w:eastAsia="en-GB"/>
        </w:rPr>
        <w:t>                &lt;mtr&gt;</w:t>
      </w:r>
    </w:p>
    <w:p w14:paraId="6AB36ED7" w14:textId="77777777" w:rsidR="00174FBB" w:rsidRPr="00174FBB" w:rsidRDefault="00174FBB" w:rsidP="00174FBB">
      <w:pPr>
        <w:shd w:val="clear" w:color="auto" w:fill="1F1F1F"/>
        <w:spacing w:after="0" w:line="285" w:lineRule="atLeast"/>
        <w:rPr>
          <w:rFonts w:ascii="Consolas" w:eastAsia="Times New Roman" w:hAnsi="Consolas" w:cs="Times New Roman"/>
          <w:color w:val="CCCCCC"/>
          <w:sz w:val="21"/>
          <w:szCs w:val="21"/>
          <w:lang w:eastAsia="en-GB"/>
        </w:rPr>
      </w:pPr>
      <w:r w:rsidRPr="00174FBB">
        <w:rPr>
          <w:rFonts w:ascii="Consolas" w:eastAsia="Times New Roman" w:hAnsi="Consolas" w:cs="Times New Roman"/>
          <w:color w:val="CE9178"/>
          <w:sz w:val="21"/>
          <w:szCs w:val="21"/>
          <w:lang w:eastAsia="en-GB"/>
        </w:rPr>
        <w:t>                    &lt;mtd&gt;&lt;mi&gt;&lt;input id="</w:t>
      </w:r>
      <w:r w:rsidRPr="00174FBB">
        <w:rPr>
          <w:rFonts w:ascii="Consolas" w:eastAsia="Times New Roman" w:hAnsi="Consolas" w:cs="Times New Roman"/>
          <w:color w:val="569CD6"/>
          <w:sz w:val="21"/>
          <w:szCs w:val="21"/>
          <w:lang w:eastAsia="en-GB"/>
        </w:rPr>
        <w:t>${</w:t>
      </w:r>
      <w:r w:rsidRPr="00174FBB">
        <w:rPr>
          <w:rFonts w:ascii="Consolas" w:eastAsia="Times New Roman" w:hAnsi="Consolas" w:cs="Times New Roman"/>
          <w:color w:val="9CDCFE"/>
          <w:sz w:val="21"/>
          <w:szCs w:val="21"/>
          <w:lang w:eastAsia="en-GB"/>
        </w:rPr>
        <w:t>top_id</w:t>
      </w:r>
      <w:r w:rsidRPr="00174FBB">
        <w:rPr>
          <w:rFonts w:ascii="Consolas" w:eastAsia="Times New Roman" w:hAnsi="Consolas" w:cs="Times New Roman"/>
          <w:color w:val="569CD6"/>
          <w:sz w:val="21"/>
          <w:szCs w:val="21"/>
          <w:lang w:eastAsia="en-GB"/>
        </w:rPr>
        <w:t>}</w:t>
      </w:r>
      <w:r w:rsidRPr="00174FBB">
        <w:rPr>
          <w:rFonts w:ascii="Consolas" w:eastAsia="Times New Roman" w:hAnsi="Consolas" w:cs="Times New Roman"/>
          <w:color w:val="CE9178"/>
          <w:sz w:val="21"/>
          <w:szCs w:val="21"/>
          <w:lang w:eastAsia="en-GB"/>
        </w:rPr>
        <w:t>"/&gt;&lt;/mi&gt;&lt;/mtd&gt;</w:t>
      </w:r>
    </w:p>
    <w:p w14:paraId="00B01A9B" w14:textId="77777777" w:rsidR="00174FBB" w:rsidRPr="00174FBB" w:rsidRDefault="00174FBB" w:rsidP="00174FBB">
      <w:pPr>
        <w:shd w:val="clear" w:color="auto" w:fill="1F1F1F"/>
        <w:spacing w:after="0" w:line="285" w:lineRule="atLeast"/>
        <w:rPr>
          <w:rFonts w:ascii="Consolas" w:eastAsia="Times New Roman" w:hAnsi="Consolas" w:cs="Times New Roman"/>
          <w:color w:val="CCCCCC"/>
          <w:sz w:val="21"/>
          <w:szCs w:val="21"/>
          <w:lang w:eastAsia="en-GB"/>
        </w:rPr>
      </w:pPr>
      <w:r w:rsidRPr="00174FBB">
        <w:rPr>
          <w:rFonts w:ascii="Consolas" w:eastAsia="Times New Roman" w:hAnsi="Consolas" w:cs="Times New Roman"/>
          <w:color w:val="CE9178"/>
          <w:sz w:val="21"/>
          <w:szCs w:val="21"/>
          <w:lang w:eastAsia="en-GB"/>
        </w:rPr>
        <w:t>                &lt;/mtr&gt;</w:t>
      </w:r>
    </w:p>
    <w:p w14:paraId="7EF96061" w14:textId="77777777" w:rsidR="00174FBB" w:rsidRPr="00174FBB" w:rsidRDefault="00174FBB" w:rsidP="00174FBB">
      <w:pPr>
        <w:shd w:val="clear" w:color="auto" w:fill="1F1F1F"/>
        <w:spacing w:after="0" w:line="285" w:lineRule="atLeast"/>
        <w:rPr>
          <w:rFonts w:ascii="Consolas" w:eastAsia="Times New Roman" w:hAnsi="Consolas" w:cs="Times New Roman"/>
          <w:color w:val="CCCCCC"/>
          <w:sz w:val="21"/>
          <w:szCs w:val="21"/>
          <w:lang w:eastAsia="en-GB"/>
        </w:rPr>
      </w:pPr>
      <w:r w:rsidRPr="00174FBB">
        <w:rPr>
          <w:rFonts w:ascii="Consolas" w:eastAsia="Times New Roman" w:hAnsi="Consolas" w:cs="Times New Roman"/>
          <w:color w:val="CE9178"/>
          <w:sz w:val="21"/>
          <w:szCs w:val="21"/>
          <w:lang w:eastAsia="en-GB"/>
        </w:rPr>
        <w:t>                &lt;mtr&gt;</w:t>
      </w:r>
    </w:p>
    <w:p w14:paraId="3FF372A9" w14:textId="77777777" w:rsidR="00174FBB" w:rsidRPr="00174FBB" w:rsidRDefault="00174FBB" w:rsidP="00174FBB">
      <w:pPr>
        <w:shd w:val="clear" w:color="auto" w:fill="1F1F1F"/>
        <w:spacing w:after="0" w:line="285" w:lineRule="atLeast"/>
        <w:rPr>
          <w:rFonts w:ascii="Consolas" w:eastAsia="Times New Roman" w:hAnsi="Consolas" w:cs="Times New Roman"/>
          <w:color w:val="CCCCCC"/>
          <w:sz w:val="21"/>
          <w:szCs w:val="21"/>
          <w:lang w:eastAsia="en-GB"/>
        </w:rPr>
      </w:pPr>
      <w:r w:rsidRPr="00174FBB">
        <w:rPr>
          <w:rFonts w:ascii="Consolas" w:eastAsia="Times New Roman" w:hAnsi="Consolas" w:cs="Times New Roman"/>
          <w:color w:val="CE9178"/>
          <w:sz w:val="21"/>
          <w:szCs w:val="21"/>
          <w:lang w:eastAsia="en-GB"/>
        </w:rPr>
        <w:t>                    &lt;mtd&gt;&lt;mi&gt;&lt;input id="</w:t>
      </w:r>
      <w:r w:rsidRPr="00174FBB">
        <w:rPr>
          <w:rFonts w:ascii="Consolas" w:eastAsia="Times New Roman" w:hAnsi="Consolas" w:cs="Times New Roman"/>
          <w:color w:val="569CD6"/>
          <w:sz w:val="21"/>
          <w:szCs w:val="21"/>
          <w:lang w:eastAsia="en-GB"/>
        </w:rPr>
        <w:t>${</w:t>
      </w:r>
      <w:r w:rsidRPr="00174FBB">
        <w:rPr>
          <w:rFonts w:ascii="Consolas" w:eastAsia="Times New Roman" w:hAnsi="Consolas" w:cs="Times New Roman"/>
          <w:color w:val="9CDCFE"/>
          <w:sz w:val="21"/>
          <w:szCs w:val="21"/>
          <w:lang w:eastAsia="en-GB"/>
        </w:rPr>
        <w:t>bottom_id</w:t>
      </w:r>
      <w:r w:rsidRPr="00174FBB">
        <w:rPr>
          <w:rFonts w:ascii="Consolas" w:eastAsia="Times New Roman" w:hAnsi="Consolas" w:cs="Times New Roman"/>
          <w:color w:val="569CD6"/>
          <w:sz w:val="21"/>
          <w:szCs w:val="21"/>
          <w:lang w:eastAsia="en-GB"/>
        </w:rPr>
        <w:t>}</w:t>
      </w:r>
      <w:r w:rsidRPr="00174FBB">
        <w:rPr>
          <w:rFonts w:ascii="Consolas" w:eastAsia="Times New Roman" w:hAnsi="Consolas" w:cs="Times New Roman"/>
          <w:color w:val="CE9178"/>
          <w:sz w:val="21"/>
          <w:szCs w:val="21"/>
          <w:lang w:eastAsia="en-GB"/>
        </w:rPr>
        <w:t>"/&gt;&lt;/mi&gt;&lt;/mtd&gt;</w:t>
      </w:r>
    </w:p>
    <w:p w14:paraId="7982815A" w14:textId="77777777" w:rsidR="00174FBB" w:rsidRPr="00174FBB" w:rsidRDefault="00174FBB" w:rsidP="00174FBB">
      <w:pPr>
        <w:shd w:val="clear" w:color="auto" w:fill="1F1F1F"/>
        <w:spacing w:after="0" w:line="285" w:lineRule="atLeast"/>
        <w:rPr>
          <w:rFonts w:ascii="Consolas" w:eastAsia="Times New Roman" w:hAnsi="Consolas" w:cs="Times New Roman"/>
          <w:color w:val="CCCCCC"/>
          <w:sz w:val="21"/>
          <w:szCs w:val="21"/>
          <w:lang w:eastAsia="en-GB"/>
        </w:rPr>
      </w:pPr>
      <w:r w:rsidRPr="00174FBB">
        <w:rPr>
          <w:rFonts w:ascii="Consolas" w:eastAsia="Times New Roman" w:hAnsi="Consolas" w:cs="Times New Roman"/>
          <w:color w:val="CE9178"/>
          <w:sz w:val="21"/>
          <w:szCs w:val="21"/>
          <w:lang w:eastAsia="en-GB"/>
        </w:rPr>
        <w:t>                &lt;/mtr&gt;</w:t>
      </w:r>
    </w:p>
    <w:p w14:paraId="1EA9503C" w14:textId="77777777" w:rsidR="00174FBB" w:rsidRPr="00174FBB" w:rsidRDefault="00174FBB" w:rsidP="00174FBB">
      <w:pPr>
        <w:shd w:val="clear" w:color="auto" w:fill="1F1F1F"/>
        <w:spacing w:after="0" w:line="285" w:lineRule="atLeast"/>
        <w:rPr>
          <w:rFonts w:ascii="Consolas" w:eastAsia="Times New Roman" w:hAnsi="Consolas" w:cs="Times New Roman"/>
          <w:color w:val="CCCCCC"/>
          <w:sz w:val="21"/>
          <w:szCs w:val="21"/>
          <w:lang w:eastAsia="en-GB"/>
        </w:rPr>
      </w:pPr>
      <w:r w:rsidRPr="00174FBB">
        <w:rPr>
          <w:rFonts w:ascii="Consolas" w:eastAsia="Times New Roman" w:hAnsi="Consolas" w:cs="Times New Roman"/>
          <w:color w:val="CE9178"/>
          <w:sz w:val="21"/>
          <w:szCs w:val="21"/>
          <w:lang w:eastAsia="en-GB"/>
        </w:rPr>
        <w:t>            &lt;/mtable&gt;</w:t>
      </w:r>
    </w:p>
    <w:p w14:paraId="6077CF0F" w14:textId="77777777" w:rsidR="00174FBB" w:rsidRPr="00174FBB" w:rsidRDefault="00174FBB" w:rsidP="00174FBB">
      <w:pPr>
        <w:shd w:val="clear" w:color="auto" w:fill="1F1F1F"/>
        <w:spacing w:after="0" w:line="285" w:lineRule="atLeast"/>
        <w:rPr>
          <w:rFonts w:ascii="Consolas" w:eastAsia="Times New Roman" w:hAnsi="Consolas" w:cs="Times New Roman"/>
          <w:color w:val="CCCCCC"/>
          <w:sz w:val="21"/>
          <w:szCs w:val="21"/>
          <w:lang w:eastAsia="en-GB"/>
        </w:rPr>
      </w:pPr>
      <w:r w:rsidRPr="00174FBB">
        <w:rPr>
          <w:rFonts w:ascii="Consolas" w:eastAsia="Times New Roman" w:hAnsi="Consolas" w:cs="Times New Roman"/>
          <w:color w:val="CE9178"/>
          <w:sz w:val="21"/>
          <w:szCs w:val="21"/>
          <w:lang w:eastAsia="en-GB"/>
        </w:rPr>
        <w:t>            &lt;mo&gt;)&lt;/mo&gt;</w:t>
      </w:r>
    </w:p>
    <w:p w14:paraId="6F4F544E" w14:textId="77777777" w:rsidR="00174FBB" w:rsidRPr="00174FBB" w:rsidRDefault="00174FBB" w:rsidP="00174FBB">
      <w:pPr>
        <w:shd w:val="clear" w:color="auto" w:fill="1F1F1F"/>
        <w:spacing w:after="0" w:line="285" w:lineRule="atLeast"/>
        <w:rPr>
          <w:rFonts w:ascii="Consolas" w:eastAsia="Times New Roman" w:hAnsi="Consolas" w:cs="Times New Roman"/>
          <w:color w:val="CCCCCC"/>
          <w:sz w:val="21"/>
          <w:szCs w:val="21"/>
          <w:lang w:eastAsia="en-GB"/>
        </w:rPr>
      </w:pPr>
      <w:r w:rsidRPr="00174FBB">
        <w:rPr>
          <w:rFonts w:ascii="Consolas" w:eastAsia="Times New Roman" w:hAnsi="Consolas" w:cs="Times New Roman"/>
          <w:color w:val="CE9178"/>
          <w:sz w:val="21"/>
          <w:szCs w:val="21"/>
          <w:lang w:eastAsia="en-GB"/>
        </w:rPr>
        <w:t>        &lt;/mrow&gt;</w:t>
      </w:r>
    </w:p>
    <w:p w14:paraId="516216B7" w14:textId="77777777" w:rsidR="00174FBB" w:rsidRPr="00174FBB" w:rsidRDefault="00174FBB" w:rsidP="00174FBB">
      <w:pPr>
        <w:shd w:val="clear" w:color="auto" w:fill="1F1F1F"/>
        <w:spacing w:after="0" w:line="285" w:lineRule="atLeast"/>
        <w:rPr>
          <w:rFonts w:ascii="Consolas" w:eastAsia="Times New Roman" w:hAnsi="Consolas" w:cs="Times New Roman"/>
          <w:color w:val="CCCCCC"/>
          <w:sz w:val="21"/>
          <w:szCs w:val="21"/>
          <w:lang w:eastAsia="en-GB"/>
        </w:rPr>
      </w:pPr>
      <w:r w:rsidRPr="00174FBB">
        <w:rPr>
          <w:rFonts w:ascii="Consolas" w:eastAsia="Times New Roman" w:hAnsi="Consolas" w:cs="Times New Roman"/>
          <w:color w:val="CE9178"/>
          <w:sz w:val="21"/>
          <w:szCs w:val="21"/>
          <w:lang w:eastAsia="en-GB"/>
        </w:rPr>
        <w:t>    &lt;/math&gt;</w:t>
      </w:r>
    </w:p>
    <w:p w14:paraId="3B0E575A" w14:textId="77777777" w:rsidR="00174FBB" w:rsidRPr="00174FBB" w:rsidRDefault="00174FBB" w:rsidP="00174FBB">
      <w:pPr>
        <w:shd w:val="clear" w:color="auto" w:fill="1F1F1F"/>
        <w:spacing w:after="0" w:line="285" w:lineRule="atLeast"/>
        <w:rPr>
          <w:rFonts w:ascii="Consolas" w:eastAsia="Times New Roman" w:hAnsi="Consolas" w:cs="Times New Roman"/>
          <w:color w:val="CCCCCC"/>
          <w:sz w:val="21"/>
          <w:szCs w:val="21"/>
          <w:lang w:eastAsia="en-GB"/>
        </w:rPr>
      </w:pPr>
      <w:r w:rsidRPr="00174FBB">
        <w:rPr>
          <w:rFonts w:ascii="Consolas" w:eastAsia="Times New Roman" w:hAnsi="Consolas" w:cs="Times New Roman"/>
          <w:color w:val="CE9178"/>
          <w:sz w:val="21"/>
          <w:szCs w:val="21"/>
          <w:lang w:eastAsia="en-GB"/>
        </w:rPr>
        <w:t>    `</w:t>
      </w:r>
    </w:p>
    <w:p w14:paraId="3039EE9D" w14:textId="77777777" w:rsidR="00174FBB" w:rsidRPr="00174FBB" w:rsidRDefault="00174FBB" w:rsidP="00174FBB">
      <w:pPr>
        <w:shd w:val="clear" w:color="auto" w:fill="1F1F1F"/>
        <w:spacing w:after="0" w:line="285" w:lineRule="atLeast"/>
        <w:rPr>
          <w:rFonts w:ascii="Consolas" w:eastAsia="Times New Roman" w:hAnsi="Consolas" w:cs="Times New Roman"/>
          <w:color w:val="CCCCCC"/>
          <w:sz w:val="21"/>
          <w:szCs w:val="21"/>
          <w:lang w:eastAsia="en-GB"/>
        </w:rPr>
      </w:pPr>
      <w:r w:rsidRPr="00174FBB">
        <w:rPr>
          <w:rFonts w:ascii="Consolas" w:eastAsia="Times New Roman" w:hAnsi="Consolas" w:cs="Times New Roman"/>
          <w:color w:val="CCCCCC"/>
          <w:sz w:val="21"/>
          <w:szCs w:val="21"/>
          <w:lang w:eastAsia="en-GB"/>
        </w:rPr>
        <w:t xml:space="preserve">    </w:t>
      </w:r>
      <w:r w:rsidRPr="00174FBB">
        <w:rPr>
          <w:rFonts w:ascii="Consolas" w:eastAsia="Times New Roman" w:hAnsi="Consolas" w:cs="Times New Roman"/>
          <w:color w:val="C586C0"/>
          <w:sz w:val="21"/>
          <w:szCs w:val="21"/>
          <w:lang w:eastAsia="en-GB"/>
        </w:rPr>
        <w:t>return</w:t>
      </w:r>
      <w:r w:rsidRPr="00174FBB">
        <w:rPr>
          <w:rFonts w:ascii="Consolas" w:eastAsia="Times New Roman" w:hAnsi="Consolas" w:cs="Times New Roman"/>
          <w:color w:val="CCCCCC"/>
          <w:sz w:val="21"/>
          <w:szCs w:val="21"/>
          <w:lang w:eastAsia="en-GB"/>
        </w:rPr>
        <w:t xml:space="preserve"> </w:t>
      </w:r>
      <w:r w:rsidRPr="00174FBB">
        <w:rPr>
          <w:rFonts w:ascii="Consolas" w:eastAsia="Times New Roman" w:hAnsi="Consolas" w:cs="Times New Roman"/>
          <w:color w:val="9CDCFE"/>
          <w:sz w:val="21"/>
          <w:szCs w:val="21"/>
          <w:lang w:eastAsia="en-GB"/>
        </w:rPr>
        <w:t>column</w:t>
      </w:r>
      <w:r w:rsidRPr="00174FBB">
        <w:rPr>
          <w:rFonts w:ascii="Consolas" w:eastAsia="Times New Roman" w:hAnsi="Consolas" w:cs="Times New Roman"/>
          <w:color w:val="CCCCCC"/>
          <w:sz w:val="21"/>
          <w:szCs w:val="21"/>
          <w:lang w:eastAsia="en-GB"/>
        </w:rPr>
        <w:t>;</w:t>
      </w:r>
    </w:p>
    <w:p w14:paraId="3983CB7C" w14:textId="77777777" w:rsidR="00174FBB" w:rsidRPr="00174FBB" w:rsidRDefault="00174FBB" w:rsidP="00174FBB">
      <w:pPr>
        <w:shd w:val="clear" w:color="auto" w:fill="1F1F1F"/>
        <w:spacing w:after="0" w:line="285" w:lineRule="atLeast"/>
        <w:rPr>
          <w:rFonts w:ascii="Consolas" w:eastAsia="Times New Roman" w:hAnsi="Consolas" w:cs="Times New Roman"/>
          <w:color w:val="CCCCCC"/>
          <w:sz w:val="21"/>
          <w:szCs w:val="21"/>
          <w:lang w:eastAsia="en-GB"/>
        </w:rPr>
      </w:pPr>
      <w:r w:rsidRPr="00174FBB">
        <w:rPr>
          <w:rFonts w:ascii="Consolas" w:eastAsia="Times New Roman" w:hAnsi="Consolas" w:cs="Times New Roman"/>
          <w:color w:val="CCCCCC"/>
          <w:sz w:val="21"/>
          <w:szCs w:val="21"/>
          <w:lang w:eastAsia="en-GB"/>
        </w:rPr>
        <w:t>}</w:t>
      </w:r>
    </w:p>
    <w:p w14:paraId="1FA5D382" w14:textId="7607F6E5" w:rsidR="001374A1" w:rsidRDefault="001374A1" w:rsidP="00671BA3">
      <w:pPr>
        <w:rPr>
          <w:lang w:val="en-US"/>
        </w:rPr>
      </w:pPr>
      <w:r>
        <w:rPr>
          <w:lang w:val="en-US"/>
        </w:rPr>
        <w:t xml:space="preserve">The method starts with creating another container for a </w:t>
      </w:r>
      <w:r w:rsidR="00174FBB">
        <w:rPr>
          <w:lang w:val="en-US"/>
        </w:rPr>
        <w:t xml:space="preserve">column itself. </w:t>
      </w:r>
      <w:r w:rsidR="00A9674C">
        <w:rPr>
          <w:lang w:val="en-US"/>
        </w:rPr>
        <w:t>Then</w:t>
      </w:r>
      <w:r w:rsidR="00174FBB">
        <w:rPr>
          <w:lang w:val="en-US"/>
        </w:rPr>
        <w:t xml:space="preserve"> the </w:t>
      </w:r>
      <w:r w:rsidR="00E01254">
        <w:rPr>
          <w:lang w:val="en-US"/>
        </w:rPr>
        <w:t xml:space="preserve">innerHTML of this container is manually changed to the &lt;math&gt; notation that defines the structure of the column. </w:t>
      </w:r>
      <w:r w:rsidR="007A1E44">
        <w:rPr>
          <w:lang w:val="en-US"/>
        </w:rPr>
        <w:t xml:space="preserve">The ids are specified using </w:t>
      </w:r>
      <w:r w:rsidR="00A9674C">
        <w:rPr>
          <w:lang w:val="en-US"/>
        </w:rPr>
        <w:t>JavaScript’s</w:t>
      </w:r>
      <w:r w:rsidR="007A1E44">
        <w:rPr>
          <w:lang w:val="en-US"/>
        </w:rPr>
        <w:t xml:space="preserve"> </w:t>
      </w:r>
      <w:r w:rsidR="00176E1E">
        <w:rPr>
          <w:lang w:val="en-US"/>
        </w:rPr>
        <w:t>template literals</w:t>
      </w:r>
      <w:r w:rsidR="00A9674C">
        <w:rPr>
          <w:lang w:val="en-US"/>
        </w:rPr>
        <w:t>. The column is then returned.</w:t>
      </w:r>
      <w:r w:rsidR="00433028">
        <w:rPr>
          <w:lang w:val="en-US"/>
        </w:rPr>
        <w:t xml:space="preserve"> This same method can be used for output column vectors as well.</w:t>
      </w:r>
    </w:p>
    <w:p w14:paraId="0C795EB8" w14:textId="65A30C00" w:rsidR="00433028" w:rsidRDefault="00C7050D" w:rsidP="00C7050D">
      <w:pPr>
        <w:pStyle w:val="4"/>
        <w:rPr>
          <w:lang w:val="en-US"/>
        </w:rPr>
      </w:pPr>
      <w:r>
        <w:rPr>
          <w:lang w:val="en-US"/>
        </w:rPr>
        <w:t>Adding a particle</w:t>
      </w:r>
    </w:p>
    <w:p w14:paraId="739CB7CA" w14:textId="77777777" w:rsidR="00AA2F6C" w:rsidRPr="00AA2F6C" w:rsidRDefault="00AA2F6C" w:rsidP="00AA2F6C">
      <w:pPr>
        <w:shd w:val="clear" w:color="auto" w:fill="1F1F1F"/>
        <w:spacing w:after="0" w:line="285" w:lineRule="atLeast"/>
        <w:rPr>
          <w:rFonts w:ascii="Consolas" w:eastAsia="Times New Roman" w:hAnsi="Consolas" w:cs="Times New Roman"/>
          <w:color w:val="CCCCCC"/>
          <w:sz w:val="21"/>
          <w:szCs w:val="21"/>
          <w:lang w:eastAsia="en-GB"/>
        </w:rPr>
      </w:pPr>
      <w:r w:rsidRPr="00AA2F6C">
        <w:rPr>
          <w:rFonts w:ascii="Consolas" w:eastAsia="Times New Roman" w:hAnsi="Consolas" w:cs="Times New Roman"/>
          <w:color w:val="DCDCAA"/>
          <w:sz w:val="21"/>
          <w:szCs w:val="21"/>
          <w:lang w:eastAsia="en-GB"/>
        </w:rPr>
        <w:t>createAddParticleButton</w:t>
      </w:r>
      <w:r w:rsidRPr="00AA2F6C">
        <w:rPr>
          <w:rFonts w:ascii="Consolas" w:eastAsia="Times New Roman" w:hAnsi="Consolas" w:cs="Times New Roman"/>
          <w:color w:val="CCCCCC"/>
          <w:sz w:val="21"/>
          <w:szCs w:val="21"/>
          <w:lang w:eastAsia="en-GB"/>
        </w:rPr>
        <w:t>(</w:t>
      </w:r>
      <w:r w:rsidRPr="00AA2F6C">
        <w:rPr>
          <w:rFonts w:ascii="Consolas" w:eastAsia="Times New Roman" w:hAnsi="Consolas" w:cs="Times New Roman"/>
          <w:color w:val="9CDCFE"/>
          <w:sz w:val="21"/>
          <w:szCs w:val="21"/>
          <w:lang w:eastAsia="en-GB"/>
        </w:rPr>
        <w:t>particle_input</w:t>
      </w:r>
      <w:r w:rsidRPr="00AA2F6C">
        <w:rPr>
          <w:rFonts w:ascii="Consolas" w:eastAsia="Times New Roman" w:hAnsi="Consolas" w:cs="Times New Roman"/>
          <w:color w:val="CCCCCC"/>
          <w:sz w:val="21"/>
          <w:szCs w:val="21"/>
          <w:lang w:eastAsia="en-GB"/>
        </w:rPr>
        <w:t>) {</w:t>
      </w:r>
    </w:p>
    <w:p w14:paraId="5E43A5FC" w14:textId="77777777" w:rsidR="00AA2F6C" w:rsidRPr="00AA2F6C" w:rsidRDefault="00AA2F6C" w:rsidP="00AA2F6C">
      <w:pPr>
        <w:shd w:val="clear" w:color="auto" w:fill="1F1F1F"/>
        <w:spacing w:after="0" w:line="285" w:lineRule="atLeast"/>
        <w:rPr>
          <w:rFonts w:ascii="Consolas" w:eastAsia="Times New Roman" w:hAnsi="Consolas" w:cs="Times New Roman"/>
          <w:color w:val="CCCCCC"/>
          <w:sz w:val="21"/>
          <w:szCs w:val="21"/>
          <w:lang w:eastAsia="en-GB"/>
        </w:rPr>
      </w:pP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569CD6"/>
          <w:sz w:val="21"/>
          <w:szCs w:val="21"/>
          <w:lang w:eastAsia="en-GB"/>
        </w:rPr>
        <w:t>let</w:t>
      </w: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9CDCFE"/>
          <w:sz w:val="21"/>
          <w:szCs w:val="21"/>
          <w:lang w:eastAsia="en-GB"/>
        </w:rPr>
        <w:t>container</w:t>
      </w: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D4D4D4"/>
          <w:sz w:val="21"/>
          <w:szCs w:val="21"/>
          <w:lang w:eastAsia="en-GB"/>
        </w:rPr>
        <w:t>=</w:t>
      </w: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9CDCFE"/>
          <w:sz w:val="21"/>
          <w:szCs w:val="21"/>
          <w:lang w:eastAsia="en-GB"/>
        </w:rPr>
        <w:t>document</w:t>
      </w:r>
      <w:r w:rsidRPr="00AA2F6C">
        <w:rPr>
          <w:rFonts w:ascii="Consolas" w:eastAsia="Times New Roman" w:hAnsi="Consolas" w:cs="Times New Roman"/>
          <w:color w:val="CCCCCC"/>
          <w:sz w:val="21"/>
          <w:szCs w:val="21"/>
          <w:lang w:eastAsia="en-GB"/>
        </w:rPr>
        <w:t>.</w:t>
      </w:r>
      <w:r w:rsidRPr="00AA2F6C">
        <w:rPr>
          <w:rFonts w:ascii="Consolas" w:eastAsia="Times New Roman" w:hAnsi="Consolas" w:cs="Times New Roman"/>
          <w:color w:val="DCDCAA"/>
          <w:sz w:val="21"/>
          <w:szCs w:val="21"/>
          <w:lang w:eastAsia="en-GB"/>
        </w:rPr>
        <w:t>createElement</w:t>
      </w:r>
      <w:r w:rsidRPr="00AA2F6C">
        <w:rPr>
          <w:rFonts w:ascii="Consolas" w:eastAsia="Times New Roman" w:hAnsi="Consolas" w:cs="Times New Roman"/>
          <w:color w:val="CCCCCC"/>
          <w:sz w:val="21"/>
          <w:szCs w:val="21"/>
          <w:lang w:eastAsia="en-GB"/>
        </w:rPr>
        <w:t>(</w:t>
      </w:r>
      <w:r w:rsidRPr="00AA2F6C">
        <w:rPr>
          <w:rFonts w:ascii="Consolas" w:eastAsia="Times New Roman" w:hAnsi="Consolas" w:cs="Times New Roman"/>
          <w:color w:val="CE9178"/>
          <w:sz w:val="21"/>
          <w:szCs w:val="21"/>
          <w:lang w:eastAsia="en-GB"/>
        </w:rPr>
        <w:t>"div"</w:t>
      </w:r>
      <w:r w:rsidRPr="00AA2F6C">
        <w:rPr>
          <w:rFonts w:ascii="Consolas" w:eastAsia="Times New Roman" w:hAnsi="Consolas" w:cs="Times New Roman"/>
          <w:color w:val="CCCCCC"/>
          <w:sz w:val="21"/>
          <w:szCs w:val="21"/>
          <w:lang w:eastAsia="en-GB"/>
        </w:rPr>
        <w:t>);</w:t>
      </w:r>
    </w:p>
    <w:p w14:paraId="64439A13" w14:textId="77777777" w:rsidR="00AA2F6C" w:rsidRPr="00AA2F6C" w:rsidRDefault="00AA2F6C" w:rsidP="00AA2F6C">
      <w:pPr>
        <w:shd w:val="clear" w:color="auto" w:fill="1F1F1F"/>
        <w:spacing w:after="0" w:line="285" w:lineRule="atLeast"/>
        <w:rPr>
          <w:rFonts w:ascii="Consolas" w:eastAsia="Times New Roman" w:hAnsi="Consolas" w:cs="Times New Roman"/>
          <w:color w:val="CCCCCC"/>
          <w:sz w:val="21"/>
          <w:szCs w:val="21"/>
          <w:lang w:eastAsia="en-GB"/>
        </w:rPr>
      </w:pP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9CDCFE"/>
          <w:sz w:val="21"/>
          <w:szCs w:val="21"/>
          <w:lang w:eastAsia="en-GB"/>
        </w:rPr>
        <w:t>container</w:t>
      </w:r>
      <w:r w:rsidRPr="00AA2F6C">
        <w:rPr>
          <w:rFonts w:ascii="Consolas" w:eastAsia="Times New Roman" w:hAnsi="Consolas" w:cs="Times New Roman"/>
          <w:color w:val="CCCCCC"/>
          <w:sz w:val="21"/>
          <w:szCs w:val="21"/>
          <w:lang w:eastAsia="en-GB"/>
        </w:rPr>
        <w:t>.</w:t>
      </w:r>
      <w:r w:rsidRPr="00AA2F6C">
        <w:rPr>
          <w:rFonts w:ascii="Consolas" w:eastAsia="Times New Roman" w:hAnsi="Consolas" w:cs="Times New Roman"/>
          <w:color w:val="4FC1FF"/>
          <w:sz w:val="21"/>
          <w:szCs w:val="21"/>
          <w:lang w:eastAsia="en-GB"/>
        </w:rPr>
        <w:t>style</w:t>
      </w:r>
      <w:r w:rsidRPr="00AA2F6C">
        <w:rPr>
          <w:rFonts w:ascii="Consolas" w:eastAsia="Times New Roman" w:hAnsi="Consolas" w:cs="Times New Roman"/>
          <w:color w:val="CCCCCC"/>
          <w:sz w:val="21"/>
          <w:szCs w:val="21"/>
          <w:lang w:eastAsia="en-GB"/>
        </w:rPr>
        <w:t>.</w:t>
      </w:r>
      <w:r w:rsidRPr="00AA2F6C">
        <w:rPr>
          <w:rFonts w:ascii="Consolas" w:eastAsia="Times New Roman" w:hAnsi="Consolas" w:cs="Times New Roman"/>
          <w:color w:val="9CDCFE"/>
          <w:sz w:val="21"/>
          <w:szCs w:val="21"/>
          <w:lang w:eastAsia="en-GB"/>
        </w:rPr>
        <w:t>display</w:t>
      </w: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D4D4D4"/>
          <w:sz w:val="21"/>
          <w:szCs w:val="21"/>
          <w:lang w:eastAsia="en-GB"/>
        </w:rPr>
        <w:t>=</w:t>
      </w: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CE9178"/>
          <w:sz w:val="21"/>
          <w:szCs w:val="21"/>
          <w:lang w:eastAsia="en-GB"/>
        </w:rPr>
        <w:t>"flex"</w:t>
      </w:r>
      <w:r w:rsidRPr="00AA2F6C">
        <w:rPr>
          <w:rFonts w:ascii="Consolas" w:eastAsia="Times New Roman" w:hAnsi="Consolas" w:cs="Times New Roman"/>
          <w:color w:val="CCCCCC"/>
          <w:sz w:val="21"/>
          <w:szCs w:val="21"/>
          <w:lang w:eastAsia="en-GB"/>
        </w:rPr>
        <w:t>;</w:t>
      </w:r>
    </w:p>
    <w:p w14:paraId="107AA977" w14:textId="77777777" w:rsidR="00AA2F6C" w:rsidRPr="00AA2F6C" w:rsidRDefault="00AA2F6C" w:rsidP="00AA2F6C">
      <w:pPr>
        <w:shd w:val="clear" w:color="auto" w:fill="1F1F1F"/>
        <w:spacing w:after="0" w:line="285" w:lineRule="atLeast"/>
        <w:rPr>
          <w:rFonts w:ascii="Consolas" w:eastAsia="Times New Roman" w:hAnsi="Consolas" w:cs="Times New Roman"/>
          <w:color w:val="CCCCCC"/>
          <w:sz w:val="21"/>
          <w:szCs w:val="21"/>
          <w:lang w:eastAsia="en-GB"/>
        </w:rPr>
      </w:pP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6A9955"/>
          <w:sz w:val="21"/>
          <w:szCs w:val="21"/>
          <w:lang w:eastAsia="en-GB"/>
        </w:rPr>
        <w:t>//   flex container for a button to extend</w:t>
      </w:r>
    </w:p>
    <w:p w14:paraId="4CC3F68C" w14:textId="77777777" w:rsidR="00AA2F6C" w:rsidRPr="00AA2F6C" w:rsidRDefault="00AA2F6C" w:rsidP="00AA2F6C">
      <w:pPr>
        <w:shd w:val="clear" w:color="auto" w:fill="1F1F1F"/>
        <w:spacing w:after="0" w:line="285" w:lineRule="atLeast"/>
        <w:rPr>
          <w:rFonts w:ascii="Consolas" w:eastAsia="Times New Roman" w:hAnsi="Consolas" w:cs="Times New Roman"/>
          <w:color w:val="CCCCCC"/>
          <w:sz w:val="21"/>
          <w:szCs w:val="21"/>
          <w:lang w:eastAsia="en-GB"/>
        </w:rPr>
      </w:pPr>
    </w:p>
    <w:p w14:paraId="14D63B2B" w14:textId="77777777" w:rsidR="00AA2F6C" w:rsidRPr="00AA2F6C" w:rsidRDefault="00AA2F6C" w:rsidP="00AA2F6C">
      <w:pPr>
        <w:shd w:val="clear" w:color="auto" w:fill="1F1F1F"/>
        <w:spacing w:after="0" w:line="285" w:lineRule="atLeast"/>
        <w:rPr>
          <w:rFonts w:ascii="Consolas" w:eastAsia="Times New Roman" w:hAnsi="Consolas" w:cs="Times New Roman"/>
          <w:color w:val="CCCCCC"/>
          <w:sz w:val="21"/>
          <w:szCs w:val="21"/>
          <w:lang w:eastAsia="en-GB"/>
        </w:rPr>
      </w:pP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569CD6"/>
          <w:sz w:val="21"/>
          <w:szCs w:val="21"/>
          <w:lang w:eastAsia="en-GB"/>
        </w:rPr>
        <w:t>let</w:t>
      </w: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9CDCFE"/>
          <w:sz w:val="21"/>
          <w:szCs w:val="21"/>
          <w:lang w:eastAsia="en-GB"/>
        </w:rPr>
        <w:t>add_button</w:t>
      </w: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D4D4D4"/>
          <w:sz w:val="21"/>
          <w:szCs w:val="21"/>
          <w:lang w:eastAsia="en-GB"/>
        </w:rPr>
        <w:t>=</w:t>
      </w: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9CDCFE"/>
          <w:sz w:val="21"/>
          <w:szCs w:val="21"/>
          <w:lang w:eastAsia="en-GB"/>
        </w:rPr>
        <w:t>document</w:t>
      </w:r>
      <w:r w:rsidRPr="00AA2F6C">
        <w:rPr>
          <w:rFonts w:ascii="Consolas" w:eastAsia="Times New Roman" w:hAnsi="Consolas" w:cs="Times New Roman"/>
          <w:color w:val="CCCCCC"/>
          <w:sz w:val="21"/>
          <w:szCs w:val="21"/>
          <w:lang w:eastAsia="en-GB"/>
        </w:rPr>
        <w:t>.</w:t>
      </w:r>
      <w:r w:rsidRPr="00AA2F6C">
        <w:rPr>
          <w:rFonts w:ascii="Consolas" w:eastAsia="Times New Roman" w:hAnsi="Consolas" w:cs="Times New Roman"/>
          <w:color w:val="DCDCAA"/>
          <w:sz w:val="21"/>
          <w:szCs w:val="21"/>
          <w:lang w:eastAsia="en-GB"/>
        </w:rPr>
        <w:t>createElement</w:t>
      </w:r>
      <w:r w:rsidRPr="00AA2F6C">
        <w:rPr>
          <w:rFonts w:ascii="Consolas" w:eastAsia="Times New Roman" w:hAnsi="Consolas" w:cs="Times New Roman"/>
          <w:color w:val="CCCCCC"/>
          <w:sz w:val="21"/>
          <w:szCs w:val="21"/>
          <w:lang w:eastAsia="en-GB"/>
        </w:rPr>
        <w:t>(</w:t>
      </w:r>
      <w:r w:rsidRPr="00AA2F6C">
        <w:rPr>
          <w:rFonts w:ascii="Consolas" w:eastAsia="Times New Roman" w:hAnsi="Consolas" w:cs="Times New Roman"/>
          <w:color w:val="CE9178"/>
          <w:sz w:val="21"/>
          <w:szCs w:val="21"/>
          <w:lang w:eastAsia="en-GB"/>
        </w:rPr>
        <w:t>"button"</w:t>
      </w:r>
      <w:r w:rsidRPr="00AA2F6C">
        <w:rPr>
          <w:rFonts w:ascii="Consolas" w:eastAsia="Times New Roman" w:hAnsi="Consolas" w:cs="Times New Roman"/>
          <w:color w:val="CCCCCC"/>
          <w:sz w:val="21"/>
          <w:szCs w:val="21"/>
          <w:lang w:eastAsia="en-GB"/>
        </w:rPr>
        <w:t>);</w:t>
      </w:r>
    </w:p>
    <w:p w14:paraId="79A8A015" w14:textId="77777777" w:rsidR="00AA2F6C" w:rsidRPr="00AA2F6C" w:rsidRDefault="00AA2F6C" w:rsidP="00AA2F6C">
      <w:pPr>
        <w:shd w:val="clear" w:color="auto" w:fill="1F1F1F"/>
        <w:spacing w:after="0" w:line="285" w:lineRule="atLeast"/>
        <w:rPr>
          <w:rFonts w:ascii="Consolas" w:eastAsia="Times New Roman" w:hAnsi="Consolas" w:cs="Times New Roman"/>
          <w:color w:val="CCCCCC"/>
          <w:sz w:val="21"/>
          <w:szCs w:val="21"/>
          <w:lang w:eastAsia="en-GB"/>
        </w:rPr>
      </w:pP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9CDCFE"/>
          <w:sz w:val="21"/>
          <w:szCs w:val="21"/>
          <w:lang w:eastAsia="en-GB"/>
        </w:rPr>
        <w:t>add_button</w:t>
      </w:r>
      <w:r w:rsidRPr="00AA2F6C">
        <w:rPr>
          <w:rFonts w:ascii="Consolas" w:eastAsia="Times New Roman" w:hAnsi="Consolas" w:cs="Times New Roman"/>
          <w:color w:val="CCCCCC"/>
          <w:sz w:val="21"/>
          <w:szCs w:val="21"/>
          <w:lang w:eastAsia="en-GB"/>
        </w:rPr>
        <w:t>.</w:t>
      </w:r>
      <w:r w:rsidRPr="00AA2F6C">
        <w:rPr>
          <w:rFonts w:ascii="Consolas" w:eastAsia="Times New Roman" w:hAnsi="Consolas" w:cs="Times New Roman"/>
          <w:color w:val="9CDCFE"/>
          <w:sz w:val="21"/>
          <w:szCs w:val="21"/>
          <w:lang w:eastAsia="en-GB"/>
        </w:rPr>
        <w:t>innerHTML</w:t>
      </w: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D4D4D4"/>
          <w:sz w:val="21"/>
          <w:szCs w:val="21"/>
          <w:lang w:eastAsia="en-GB"/>
        </w:rPr>
        <w:t>=</w:t>
      </w: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CE9178"/>
          <w:sz w:val="21"/>
          <w:szCs w:val="21"/>
          <w:lang w:eastAsia="en-GB"/>
        </w:rPr>
        <w:t>"Add"</w:t>
      </w:r>
      <w:r w:rsidRPr="00AA2F6C">
        <w:rPr>
          <w:rFonts w:ascii="Consolas" w:eastAsia="Times New Roman" w:hAnsi="Consolas" w:cs="Times New Roman"/>
          <w:color w:val="CCCCCC"/>
          <w:sz w:val="21"/>
          <w:szCs w:val="21"/>
          <w:lang w:eastAsia="en-GB"/>
        </w:rPr>
        <w:t>;</w:t>
      </w:r>
    </w:p>
    <w:p w14:paraId="55124010" w14:textId="77777777" w:rsidR="00AA2F6C" w:rsidRPr="00AA2F6C" w:rsidRDefault="00AA2F6C" w:rsidP="00AA2F6C">
      <w:pPr>
        <w:shd w:val="clear" w:color="auto" w:fill="1F1F1F"/>
        <w:spacing w:after="0" w:line="285" w:lineRule="atLeast"/>
        <w:rPr>
          <w:rFonts w:ascii="Consolas" w:eastAsia="Times New Roman" w:hAnsi="Consolas" w:cs="Times New Roman"/>
          <w:color w:val="CCCCCC"/>
          <w:sz w:val="21"/>
          <w:szCs w:val="21"/>
          <w:lang w:eastAsia="en-GB"/>
        </w:rPr>
      </w:pP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9CDCFE"/>
          <w:sz w:val="21"/>
          <w:szCs w:val="21"/>
          <w:lang w:eastAsia="en-GB"/>
        </w:rPr>
        <w:t>add_button</w:t>
      </w:r>
      <w:r w:rsidRPr="00AA2F6C">
        <w:rPr>
          <w:rFonts w:ascii="Consolas" w:eastAsia="Times New Roman" w:hAnsi="Consolas" w:cs="Times New Roman"/>
          <w:color w:val="CCCCCC"/>
          <w:sz w:val="21"/>
          <w:szCs w:val="21"/>
          <w:lang w:eastAsia="en-GB"/>
        </w:rPr>
        <w:t>.</w:t>
      </w:r>
      <w:r w:rsidRPr="00AA2F6C">
        <w:rPr>
          <w:rFonts w:ascii="Consolas" w:eastAsia="Times New Roman" w:hAnsi="Consolas" w:cs="Times New Roman"/>
          <w:color w:val="4FC1FF"/>
          <w:sz w:val="21"/>
          <w:szCs w:val="21"/>
          <w:lang w:eastAsia="en-GB"/>
        </w:rPr>
        <w:t>style</w:t>
      </w:r>
      <w:r w:rsidRPr="00AA2F6C">
        <w:rPr>
          <w:rFonts w:ascii="Consolas" w:eastAsia="Times New Roman" w:hAnsi="Consolas" w:cs="Times New Roman"/>
          <w:color w:val="CCCCCC"/>
          <w:sz w:val="21"/>
          <w:szCs w:val="21"/>
          <w:lang w:eastAsia="en-GB"/>
        </w:rPr>
        <w:t>.</w:t>
      </w:r>
      <w:r w:rsidRPr="00AA2F6C">
        <w:rPr>
          <w:rFonts w:ascii="Consolas" w:eastAsia="Times New Roman" w:hAnsi="Consolas" w:cs="Times New Roman"/>
          <w:color w:val="9CDCFE"/>
          <w:sz w:val="21"/>
          <w:szCs w:val="21"/>
          <w:lang w:eastAsia="en-GB"/>
        </w:rPr>
        <w:t>flexGrow</w:t>
      </w: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D4D4D4"/>
          <w:sz w:val="21"/>
          <w:szCs w:val="21"/>
          <w:lang w:eastAsia="en-GB"/>
        </w:rPr>
        <w:t>=</w:t>
      </w: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CE9178"/>
          <w:sz w:val="21"/>
          <w:szCs w:val="21"/>
          <w:lang w:eastAsia="en-GB"/>
        </w:rPr>
        <w:t>"1"</w:t>
      </w:r>
      <w:r w:rsidRPr="00AA2F6C">
        <w:rPr>
          <w:rFonts w:ascii="Consolas" w:eastAsia="Times New Roman" w:hAnsi="Consolas" w:cs="Times New Roman"/>
          <w:color w:val="CCCCCC"/>
          <w:sz w:val="21"/>
          <w:szCs w:val="21"/>
          <w:lang w:eastAsia="en-GB"/>
        </w:rPr>
        <w:t>;</w:t>
      </w:r>
    </w:p>
    <w:p w14:paraId="38307829" w14:textId="77777777" w:rsidR="00AA2F6C" w:rsidRPr="00AA2F6C" w:rsidRDefault="00AA2F6C" w:rsidP="00AA2F6C">
      <w:pPr>
        <w:shd w:val="clear" w:color="auto" w:fill="1F1F1F"/>
        <w:spacing w:after="0" w:line="285" w:lineRule="atLeast"/>
        <w:rPr>
          <w:rFonts w:ascii="Consolas" w:eastAsia="Times New Roman" w:hAnsi="Consolas" w:cs="Times New Roman"/>
          <w:color w:val="CCCCCC"/>
          <w:sz w:val="21"/>
          <w:szCs w:val="21"/>
          <w:lang w:eastAsia="en-GB"/>
        </w:rPr>
      </w:pP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6A9955"/>
          <w:sz w:val="21"/>
          <w:szCs w:val="21"/>
          <w:lang w:eastAsia="en-GB"/>
        </w:rPr>
        <w:t>//   allows button to take up all space</w:t>
      </w:r>
    </w:p>
    <w:p w14:paraId="367E8846" w14:textId="77777777" w:rsidR="00AA2F6C" w:rsidRPr="00AA2F6C" w:rsidRDefault="00AA2F6C" w:rsidP="00AA2F6C">
      <w:pPr>
        <w:shd w:val="clear" w:color="auto" w:fill="1F1F1F"/>
        <w:spacing w:after="0" w:line="285" w:lineRule="atLeast"/>
        <w:rPr>
          <w:rFonts w:ascii="Consolas" w:eastAsia="Times New Roman" w:hAnsi="Consolas" w:cs="Times New Roman"/>
          <w:color w:val="CCCCCC"/>
          <w:sz w:val="21"/>
          <w:szCs w:val="21"/>
          <w:lang w:eastAsia="en-GB"/>
        </w:rPr>
      </w:pP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9CDCFE"/>
          <w:sz w:val="21"/>
          <w:szCs w:val="21"/>
          <w:lang w:eastAsia="en-GB"/>
        </w:rPr>
        <w:t>add_button</w:t>
      </w:r>
      <w:r w:rsidRPr="00AA2F6C">
        <w:rPr>
          <w:rFonts w:ascii="Consolas" w:eastAsia="Times New Roman" w:hAnsi="Consolas" w:cs="Times New Roman"/>
          <w:color w:val="CCCCCC"/>
          <w:sz w:val="21"/>
          <w:szCs w:val="21"/>
          <w:lang w:eastAsia="en-GB"/>
        </w:rPr>
        <w:t>.</w:t>
      </w:r>
      <w:r w:rsidRPr="00AA2F6C">
        <w:rPr>
          <w:rFonts w:ascii="Consolas" w:eastAsia="Times New Roman" w:hAnsi="Consolas" w:cs="Times New Roman"/>
          <w:color w:val="DCDCAA"/>
          <w:sz w:val="21"/>
          <w:szCs w:val="21"/>
          <w:lang w:eastAsia="en-GB"/>
        </w:rPr>
        <w:t>onclick</w:t>
      </w: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D4D4D4"/>
          <w:sz w:val="21"/>
          <w:szCs w:val="21"/>
          <w:lang w:eastAsia="en-GB"/>
        </w:rPr>
        <w:t>=</w:t>
      </w:r>
      <w:r w:rsidRPr="00AA2F6C">
        <w:rPr>
          <w:rFonts w:ascii="Consolas" w:eastAsia="Times New Roman" w:hAnsi="Consolas" w:cs="Times New Roman"/>
          <w:color w:val="CCCCCC"/>
          <w:sz w:val="21"/>
          <w:szCs w:val="21"/>
          <w:lang w:eastAsia="en-GB"/>
        </w:rPr>
        <w:t xml:space="preserve"> () </w:t>
      </w:r>
      <w:r w:rsidRPr="00AA2F6C">
        <w:rPr>
          <w:rFonts w:ascii="Consolas" w:eastAsia="Times New Roman" w:hAnsi="Consolas" w:cs="Times New Roman"/>
          <w:color w:val="569CD6"/>
          <w:sz w:val="21"/>
          <w:szCs w:val="21"/>
          <w:lang w:eastAsia="en-GB"/>
        </w:rPr>
        <w:t>=&gt;</w:t>
      </w:r>
      <w:r w:rsidRPr="00AA2F6C">
        <w:rPr>
          <w:rFonts w:ascii="Consolas" w:eastAsia="Times New Roman" w:hAnsi="Consolas" w:cs="Times New Roman"/>
          <w:color w:val="CCCCCC"/>
          <w:sz w:val="21"/>
          <w:szCs w:val="21"/>
          <w:lang w:eastAsia="en-GB"/>
        </w:rPr>
        <w:t xml:space="preserve"> {</w:t>
      </w:r>
    </w:p>
    <w:p w14:paraId="2F3EB4EE" w14:textId="77777777" w:rsidR="00AA2F6C" w:rsidRPr="00AA2F6C" w:rsidRDefault="00AA2F6C" w:rsidP="00AA2F6C">
      <w:pPr>
        <w:shd w:val="clear" w:color="auto" w:fill="1F1F1F"/>
        <w:spacing w:after="0" w:line="285" w:lineRule="atLeast"/>
        <w:rPr>
          <w:rFonts w:ascii="Consolas" w:eastAsia="Times New Roman" w:hAnsi="Consolas" w:cs="Times New Roman"/>
          <w:color w:val="CCCCCC"/>
          <w:sz w:val="21"/>
          <w:szCs w:val="21"/>
          <w:lang w:eastAsia="en-GB"/>
        </w:rPr>
      </w:pP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569CD6"/>
          <w:sz w:val="21"/>
          <w:szCs w:val="21"/>
          <w:lang w:eastAsia="en-GB"/>
        </w:rPr>
        <w:t>this</w:t>
      </w:r>
      <w:r w:rsidRPr="00AA2F6C">
        <w:rPr>
          <w:rFonts w:ascii="Consolas" w:eastAsia="Times New Roman" w:hAnsi="Consolas" w:cs="Times New Roman"/>
          <w:color w:val="CCCCCC"/>
          <w:sz w:val="21"/>
          <w:szCs w:val="21"/>
          <w:lang w:eastAsia="en-GB"/>
        </w:rPr>
        <w:t>.</w:t>
      </w:r>
      <w:r w:rsidRPr="00AA2F6C">
        <w:rPr>
          <w:rFonts w:ascii="Consolas" w:eastAsia="Times New Roman" w:hAnsi="Consolas" w:cs="Times New Roman"/>
          <w:color w:val="DCDCAA"/>
          <w:sz w:val="21"/>
          <w:szCs w:val="21"/>
          <w:lang w:eastAsia="en-GB"/>
        </w:rPr>
        <w:t>addParticle</w:t>
      </w:r>
      <w:r w:rsidRPr="00AA2F6C">
        <w:rPr>
          <w:rFonts w:ascii="Consolas" w:eastAsia="Times New Roman" w:hAnsi="Consolas" w:cs="Times New Roman"/>
          <w:color w:val="CCCCCC"/>
          <w:sz w:val="21"/>
          <w:szCs w:val="21"/>
          <w:lang w:eastAsia="en-GB"/>
        </w:rPr>
        <w:t>();</w:t>
      </w:r>
    </w:p>
    <w:p w14:paraId="13AFDD97" w14:textId="77777777" w:rsidR="00AA2F6C" w:rsidRPr="00AA2F6C" w:rsidRDefault="00AA2F6C" w:rsidP="00AA2F6C">
      <w:pPr>
        <w:shd w:val="clear" w:color="auto" w:fill="1F1F1F"/>
        <w:spacing w:after="0" w:line="285" w:lineRule="atLeast"/>
        <w:rPr>
          <w:rFonts w:ascii="Consolas" w:eastAsia="Times New Roman" w:hAnsi="Consolas" w:cs="Times New Roman"/>
          <w:color w:val="CCCCCC"/>
          <w:sz w:val="21"/>
          <w:szCs w:val="21"/>
          <w:lang w:eastAsia="en-GB"/>
        </w:rPr>
      </w:pPr>
      <w:r w:rsidRPr="00AA2F6C">
        <w:rPr>
          <w:rFonts w:ascii="Consolas" w:eastAsia="Times New Roman" w:hAnsi="Consolas" w:cs="Times New Roman"/>
          <w:color w:val="CCCCCC"/>
          <w:sz w:val="21"/>
          <w:szCs w:val="21"/>
          <w:lang w:eastAsia="en-GB"/>
        </w:rPr>
        <w:t>    }</w:t>
      </w:r>
    </w:p>
    <w:p w14:paraId="5CD49623" w14:textId="77777777" w:rsidR="00AA2F6C" w:rsidRPr="00AA2F6C" w:rsidRDefault="00AA2F6C" w:rsidP="00AA2F6C">
      <w:pPr>
        <w:shd w:val="clear" w:color="auto" w:fill="1F1F1F"/>
        <w:spacing w:after="0" w:line="285" w:lineRule="atLeast"/>
        <w:rPr>
          <w:rFonts w:ascii="Consolas" w:eastAsia="Times New Roman" w:hAnsi="Consolas" w:cs="Times New Roman"/>
          <w:color w:val="CCCCCC"/>
          <w:sz w:val="21"/>
          <w:szCs w:val="21"/>
          <w:lang w:eastAsia="en-GB"/>
        </w:rPr>
      </w:pPr>
    </w:p>
    <w:p w14:paraId="6290A3F7" w14:textId="77777777" w:rsidR="00AA2F6C" w:rsidRPr="00AA2F6C" w:rsidRDefault="00AA2F6C" w:rsidP="00AA2F6C">
      <w:pPr>
        <w:shd w:val="clear" w:color="auto" w:fill="1F1F1F"/>
        <w:spacing w:after="0" w:line="285" w:lineRule="atLeast"/>
        <w:rPr>
          <w:rFonts w:ascii="Consolas" w:eastAsia="Times New Roman" w:hAnsi="Consolas" w:cs="Times New Roman"/>
          <w:color w:val="CCCCCC"/>
          <w:sz w:val="21"/>
          <w:szCs w:val="21"/>
          <w:lang w:eastAsia="en-GB"/>
        </w:rPr>
      </w:pP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9CDCFE"/>
          <w:sz w:val="21"/>
          <w:szCs w:val="21"/>
          <w:lang w:eastAsia="en-GB"/>
        </w:rPr>
        <w:t>container</w:t>
      </w:r>
      <w:r w:rsidRPr="00AA2F6C">
        <w:rPr>
          <w:rFonts w:ascii="Consolas" w:eastAsia="Times New Roman" w:hAnsi="Consolas" w:cs="Times New Roman"/>
          <w:color w:val="CCCCCC"/>
          <w:sz w:val="21"/>
          <w:szCs w:val="21"/>
          <w:lang w:eastAsia="en-GB"/>
        </w:rPr>
        <w:t>.</w:t>
      </w:r>
      <w:r w:rsidRPr="00AA2F6C">
        <w:rPr>
          <w:rFonts w:ascii="Consolas" w:eastAsia="Times New Roman" w:hAnsi="Consolas" w:cs="Times New Roman"/>
          <w:color w:val="DCDCAA"/>
          <w:sz w:val="21"/>
          <w:szCs w:val="21"/>
          <w:lang w:eastAsia="en-GB"/>
        </w:rPr>
        <w:t>appendChild</w:t>
      </w:r>
      <w:r w:rsidRPr="00AA2F6C">
        <w:rPr>
          <w:rFonts w:ascii="Consolas" w:eastAsia="Times New Roman" w:hAnsi="Consolas" w:cs="Times New Roman"/>
          <w:color w:val="CCCCCC"/>
          <w:sz w:val="21"/>
          <w:szCs w:val="21"/>
          <w:lang w:eastAsia="en-GB"/>
        </w:rPr>
        <w:t>(</w:t>
      </w:r>
      <w:r w:rsidRPr="00AA2F6C">
        <w:rPr>
          <w:rFonts w:ascii="Consolas" w:eastAsia="Times New Roman" w:hAnsi="Consolas" w:cs="Times New Roman"/>
          <w:color w:val="9CDCFE"/>
          <w:sz w:val="21"/>
          <w:szCs w:val="21"/>
          <w:lang w:eastAsia="en-GB"/>
        </w:rPr>
        <w:t>add_button</w:t>
      </w:r>
      <w:r w:rsidRPr="00AA2F6C">
        <w:rPr>
          <w:rFonts w:ascii="Consolas" w:eastAsia="Times New Roman" w:hAnsi="Consolas" w:cs="Times New Roman"/>
          <w:color w:val="CCCCCC"/>
          <w:sz w:val="21"/>
          <w:szCs w:val="21"/>
          <w:lang w:eastAsia="en-GB"/>
        </w:rPr>
        <w:t>);</w:t>
      </w:r>
    </w:p>
    <w:p w14:paraId="61EF201B" w14:textId="77777777" w:rsidR="00AA2F6C" w:rsidRPr="00AA2F6C" w:rsidRDefault="00AA2F6C" w:rsidP="00AA2F6C">
      <w:pPr>
        <w:shd w:val="clear" w:color="auto" w:fill="1F1F1F"/>
        <w:spacing w:after="0" w:line="285" w:lineRule="atLeast"/>
        <w:rPr>
          <w:rFonts w:ascii="Consolas" w:eastAsia="Times New Roman" w:hAnsi="Consolas" w:cs="Times New Roman"/>
          <w:color w:val="CCCCCC"/>
          <w:sz w:val="21"/>
          <w:szCs w:val="21"/>
          <w:lang w:eastAsia="en-GB"/>
        </w:rPr>
      </w:pPr>
    </w:p>
    <w:p w14:paraId="2DAFA2CC" w14:textId="77777777" w:rsidR="00AA2F6C" w:rsidRPr="00AA2F6C" w:rsidRDefault="00AA2F6C" w:rsidP="00AA2F6C">
      <w:pPr>
        <w:shd w:val="clear" w:color="auto" w:fill="1F1F1F"/>
        <w:spacing w:after="0" w:line="285" w:lineRule="atLeast"/>
        <w:rPr>
          <w:rFonts w:ascii="Consolas" w:eastAsia="Times New Roman" w:hAnsi="Consolas" w:cs="Times New Roman"/>
          <w:color w:val="CCCCCC"/>
          <w:sz w:val="21"/>
          <w:szCs w:val="21"/>
          <w:lang w:eastAsia="en-GB"/>
        </w:rPr>
      </w:pPr>
      <w:r w:rsidRPr="00AA2F6C">
        <w:rPr>
          <w:rFonts w:ascii="Consolas" w:eastAsia="Times New Roman" w:hAnsi="Consolas" w:cs="Times New Roman"/>
          <w:color w:val="CCCCCC"/>
          <w:sz w:val="21"/>
          <w:szCs w:val="21"/>
          <w:lang w:eastAsia="en-GB"/>
        </w:rPr>
        <w:t xml:space="preserve">    </w:t>
      </w:r>
      <w:r w:rsidRPr="00AA2F6C">
        <w:rPr>
          <w:rFonts w:ascii="Consolas" w:eastAsia="Times New Roman" w:hAnsi="Consolas" w:cs="Times New Roman"/>
          <w:color w:val="9CDCFE"/>
          <w:sz w:val="21"/>
          <w:szCs w:val="21"/>
          <w:lang w:eastAsia="en-GB"/>
        </w:rPr>
        <w:t>particle_input</w:t>
      </w:r>
      <w:r w:rsidRPr="00AA2F6C">
        <w:rPr>
          <w:rFonts w:ascii="Consolas" w:eastAsia="Times New Roman" w:hAnsi="Consolas" w:cs="Times New Roman"/>
          <w:color w:val="CCCCCC"/>
          <w:sz w:val="21"/>
          <w:szCs w:val="21"/>
          <w:lang w:eastAsia="en-GB"/>
        </w:rPr>
        <w:t>.</w:t>
      </w:r>
      <w:r w:rsidRPr="00AA2F6C">
        <w:rPr>
          <w:rFonts w:ascii="Consolas" w:eastAsia="Times New Roman" w:hAnsi="Consolas" w:cs="Times New Roman"/>
          <w:color w:val="DCDCAA"/>
          <w:sz w:val="21"/>
          <w:szCs w:val="21"/>
          <w:lang w:eastAsia="en-GB"/>
        </w:rPr>
        <w:t>appendChild</w:t>
      </w:r>
      <w:r w:rsidRPr="00AA2F6C">
        <w:rPr>
          <w:rFonts w:ascii="Consolas" w:eastAsia="Times New Roman" w:hAnsi="Consolas" w:cs="Times New Roman"/>
          <w:color w:val="CCCCCC"/>
          <w:sz w:val="21"/>
          <w:szCs w:val="21"/>
          <w:lang w:eastAsia="en-GB"/>
        </w:rPr>
        <w:t>(</w:t>
      </w:r>
      <w:r w:rsidRPr="00AA2F6C">
        <w:rPr>
          <w:rFonts w:ascii="Consolas" w:eastAsia="Times New Roman" w:hAnsi="Consolas" w:cs="Times New Roman"/>
          <w:color w:val="9CDCFE"/>
          <w:sz w:val="21"/>
          <w:szCs w:val="21"/>
          <w:lang w:eastAsia="en-GB"/>
        </w:rPr>
        <w:t>container</w:t>
      </w:r>
      <w:r w:rsidRPr="00AA2F6C">
        <w:rPr>
          <w:rFonts w:ascii="Consolas" w:eastAsia="Times New Roman" w:hAnsi="Consolas" w:cs="Times New Roman"/>
          <w:color w:val="CCCCCC"/>
          <w:sz w:val="21"/>
          <w:szCs w:val="21"/>
          <w:lang w:eastAsia="en-GB"/>
        </w:rPr>
        <w:t>);</w:t>
      </w:r>
    </w:p>
    <w:p w14:paraId="460530AB" w14:textId="77777777" w:rsidR="00AA2F6C" w:rsidRPr="00AA2F6C" w:rsidRDefault="00AA2F6C" w:rsidP="00AA2F6C">
      <w:pPr>
        <w:shd w:val="clear" w:color="auto" w:fill="1F1F1F"/>
        <w:spacing w:after="0" w:line="285" w:lineRule="atLeast"/>
        <w:rPr>
          <w:rFonts w:ascii="Consolas" w:eastAsia="Times New Roman" w:hAnsi="Consolas" w:cs="Times New Roman"/>
          <w:color w:val="CCCCCC"/>
          <w:sz w:val="21"/>
          <w:szCs w:val="21"/>
          <w:lang w:eastAsia="en-GB"/>
        </w:rPr>
      </w:pPr>
      <w:r w:rsidRPr="00AA2F6C">
        <w:rPr>
          <w:rFonts w:ascii="Consolas" w:eastAsia="Times New Roman" w:hAnsi="Consolas" w:cs="Times New Roman"/>
          <w:color w:val="CCCCCC"/>
          <w:sz w:val="21"/>
          <w:szCs w:val="21"/>
          <w:lang w:eastAsia="en-GB"/>
        </w:rPr>
        <w:t>}</w:t>
      </w:r>
    </w:p>
    <w:p w14:paraId="11D19726" w14:textId="77777777" w:rsidR="00535C59" w:rsidRDefault="00487670" w:rsidP="00671BA3">
      <w:pPr>
        <w:rPr>
          <w:lang w:val="en-US"/>
        </w:rPr>
      </w:pPr>
      <w:r>
        <w:rPr>
          <w:lang w:val="en-US"/>
        </w:rPr>
        <w:t xml:space="preserve">The button will be located under the input and the title. To make it look better, I will make it take up the whole space </w:t>
      </w:r>
      <w:r w:rsidR="00C7798A">
        <w:rPr>
          <w:lang w:val="en-US"/>
        </w:rPr>
        <w:t>under the inputs by putting it</w:t>
      </w:r>
      <w:r w:rsidR="00E7085B">
        <w:rPr>
          <w:lang w:val="en-US"/>
        </w:rPr>
        <w:t xml:space="preserve"> inside a flex container and making its flex-grow attribute “1”.</w:t>
      </w:r>
      <w:r w:rsidR="00302E30">
        <w:rPr>
          <w:lang w:val="en-US"/>
        </w:rPr>
        <w:t xml:space="preserve"> The main functionality of the button </w:t>
      </w:r>
      <w:r w:rsidR="00CE35C0">
        <w:rPr>
          <w:lang w:val="en-US"/>
        </w:rPr>
        <w:t>is inside an “addParticle()” method.</w:t>
      </w:r>
    </w:p>
    <w:p w14:paraId="0B6C05C6" w14:textId="4F3FE3EF" w:rsidR="003F68F6" w:rsidRDefault="00FE4820" w:rsidP="00671BA3">
      <w:pPr>
        <w:rPr>
          <w:lang w:val="en-US"/>
        </w:rPr>
      </w:pPr>
      <w:r>
        <w:rPr>
          <w:lang w:val="en-US"/>
        </w:rPr>
        <w:t>Moving on to the “addParticle()” method,</w:t>
      </w:r>
      <w:r w:rsidR="00FE5FCC">
        <w:rPr>
          <w:lang w:val="en-US"/>
        </w:rPr>
        <w:t xml:space="preserve"> its main purpose is to</w:t>
      </w:r>
      <w:r w:rsidR="004E1721">
        <w:rPr>
          <w:lang w:val="en-US"/>
        </w:rPr>
        <w:t xml:space="preserve"> </w:t>
      </w:r>
      <w:r w:rsidR="005451CF">
        <w:rPr>
          <w:lang w:val="en-US"/>
        </w:rPr>
        <w:t>validate all the input provided by the user and output an error message if</w:t>
      </w:r>
      <w:r w:rsidR="00175ABE">
        <w:rPr>
          <w:lang w:val="en-US"/>
        </w:rPr>
        <w:t xml:space="preserve"> any of the input is not </w:t>
      </w:r>
      <w:r w:rsidR="00706187">
        <w:rPr>
          <w:lang w:val="en-US"/>
        </w:rPr>
        <w:t>of required format or range.</w:t>
      </w:r>
      <w:r w:rsidR="00CE35C0">
        <w:rPr>
          <w:lang w:val="en-US"/>
        </w:rPr>
        <w:t xml:space="preserve"> </w:t>
      </w:r>
      <w:r w:rsidR="005B68E5">
        <w:rPr>
          <w:lang w:val="en-US"/>
        </w:rPr>
        <w:t xml:space="preserve">The error message logic will be </w:t>
      </w:r>
      <w:r w:rsidR="006205BB">
        <w:rPr>
          <w:lang w:val="en-US"/>
        </w:rPr>
        <w:t>like</w:t>
      </w:r>
      <w:r w:rsidR="005B68E5">
        <w:rPr>
          <w:lang w:val="en-US"/>
        </w:rPr>
        <w:t xml:space="preserve"> </w:t>
      </w:r>
      <w:r w:rsidR="006205BB">
        <w:rPr>
          <w:lang w:val="en-US"/>
        </w:rPr>
        <w:t>the input menu’s one. When</w:t>
      </w:r>
      <w:r w:rsidR="00B04919">
        <w:rPr>
          <w:lang w:val="en-US"/>
        </w:rPr>
        <w:t xml:space="preserve">ever an error occurs, </w:t>
      </w:r>
      <w:r w:rsidR="00AD3CFD">
        <w:rPr>
          <w:lang w:val="en-US"/>
        </w:rPr>
        <w:t>the message’s display property will be set to “block” and “none” when the parameters are entered correctly.</w:t>
      </w:r>
      <w:r w:rsidR="007E3685">
        <w:rPr>
          <w:lang w:val="en-US"/>
        </w:rPr>
        <w:t xml:space="preserve"> </w:t>
      </w:r>
      <w:r w:rsidR="007E3685">
        <w:rPr>
          <w:lang w:val="en-US"/>
        </w:rPr>
        <w:br/>
      </w:r>
      <w:r w:rsidR="007E3685">
        <w:rPr>
          <w:lang w:val="en-US"/>
        </w:rPr>
        <w:lastRenderedPageBreak/>
        <w:t xml:space="preserve">To implement an error message, I </w:t>
      </w:r>
      <w:r w:rsidR="003338BF">
        <w:rPr>
          <w:lang w:val="en-US"/>
        </w:rPr>
        <w:t>must</w:t>
      </w:r>
      <w:r w:rsidR="007E3685">
        <w:rPr>
          <w:lang w:val="en-US"/>
        </w:rPr>
        <w:t xml:space="preserve"> come back to the </w:t>
      </w:r>
      <w:r w:rsidR="003338BF">
        <w:rPr>
          <w:lang w:val="en-US"/>
        </w:rPr>
        <w:t>“create</w:t>
      </w:r>
      <w:r w:rsidR="006E002B">
        <w:rPr>
          <w:lang w:val="en-US"/>
        </w:rPr>
        <w:t>ParticleInput()</w:t>
      </w:r>
      <w:r w:rsidR="003338BF">
        <w:rPr>
          <w:lang w:val="en-US"/>
        </w:rPr>
        <w:t>”</w:t>
      </w:r>
      <w:r w:rsidR="006E002B">
        <w:rPr>
          <w:lang w:val="en-US"/>
        </w:rPr>
        <w:t xml:space="preserve"> method and create an html element for </w:t>
      </w:r>
      <w:r w:rsidR="005B5697">
        <w:rPr>
          <w:lang w:val="en-US"/>
        </w:rPr>
        <w:t xml:space="preserve">an </w:t>
      </w:r>
      <w:r w:rsidR="006E002B">
        <w:rPr>
          <w:lang w:val="en-US"/>
        </w:rPr>
        <w:t>error message text</w:t>
      </w:r>
      <w:r w:rsidR="003F68F6">
        <w:rPr>
          <w:lang w:val="en-US"/>
        </w:rPr>
        <w:t>:</w:t>
      </w:r>
    </w:p>
    <w:p w14:paraId="01DA53F0" w14:textId="77777777" w:rsidR="00E9070E" w:rsidRPr="00E9070E" w:rsidRDefault="00E9070E" w:rsidP="00E9070E">
      <w:pPr>
        <w:shd w:val="clear" w:color="auto" w:fill="1F1F1F"/>
        <w:spacing w:after="0" w:line="285" w:lineRule="atLeast"/>
        <w:rPr>
          <w:rFonts w:ascii="Consolas" w:eastAsia="Times New Roman" w:hAnsi="Consolas" w:cs="Times New Roman"/>
          <w:color w:val="CCCCCC"/>
          <w:sz w:val="21"/>
          <w:szCs w:val="21"/>
          <w:lang w:eastAsia="en-GB"/>
        </w:rPr>
      </w:pPr>
      <w:r w:rsidRPr="00E9070E">
        <w:rPr>
          <w:rFonts w:ascii="Consolas" w:eastAsia="Times New Roman" w:hAnsi="Consolas" w:cs="Times New Roman"/>
          <w:color w:val="569CD6"/>
          <w:sz w:val="21"/>
          <w:szCs w:val="21"/>
          <w:lang w:eastAsia="en-GB"/>
        </w:rPr>
        <w:t>let</w:t>
      </w:r>
      <w:r w:rsidRPr="00E9070E">
        <w:rPr>
          <w:rFonts w:ascii="Consolas" w:eastAsia="Times New Roman" w:hAnsi="Consolas" w:cs="Times New Roman"/>
          <w:color w:val="CCCCCC"/>
          <w:sz w:val="21"/>
          <w:szCs w:val="21"/>
          <w:lang w:eastAsia="en-GB"/>
        </w:rPr>
        <w:t xml:space="preserve"> </w:t>
      </w:r>
      <w:r w:rsidRPr="00E9070E">
        <w:rPr>
          <w:rFonts w:ascii="Consolas" w:eastAsia="Times New Roman" w:hAnsi="Consolas" w:cs="Times New Roman"/>
          <w:color w:val="9CDCFE"/>
          <w:sz w:val="21"/>
          <w:szCs w:val="21"/>
          <w:lang w:eastAsia="en-GB"/>
        </w:rPr>
        <w:t>error_message</w:t>
      </w:r>
      <w:r w:rsidRPr="00E9070E">
        <w:rPr>
          <w:rFonts w:ascii="Consolas" w:eastAsia="Times New Roman" w:hAnsi="Consolas" w:cs="Times New Roman"/>
          <w:color w:val="CCCCCC"/>
          <w:sz w:val="21"/>
          <w:szCs w:val="21"/>
          <w:lang w:eastAsia="en-GB"/>
        </w:rPr>
        <w:t xml:space="preserve"> </w:t>
      </w:r>
      <w:r w:rsidRPr="00E9070E">
        <w:rPr>
          <w:rFonts w:ascii="Consolas" w:eastAsia="Times New Roman" w:hAnsi="Consolas" w:cs="Times New Roman"/>
          <w:color w:val="D4D4D4"/>
          <w:sz w:val="21"/>
          <w:szCs w:val="21"/>
          <w:lang w:eastAsia="en-GB"/>
        </w:rPr>
        <w:t>=</w:t>
      </w:r>
      <w:r w:rsidRPr="00E9070E">
        <w:rPr>
          <w:rFonts w:ascii="Consolas" w:eastAsia="Times New Roman" w:hAnsi="Consolas" w:cs="Times New Roman"/>
          <w:color w:val="CCCCCC"/>
          <w:sz w:val="21"/>
          <w:szCs w:val="21"/>
          <w:lang w:eastAsia="en-GB"/>
        </w:rPr>
        <w:t xml:space="preserve"> </w:t>
      </w:r>
      <w:r w:rsidRPr="00E9070E">
        <w:rPr>
          <w:rFonts w:ascii="Consolas" w:eastAsia="Times New Roman" w:hAnsi="Consolas" w:cs="Times New Roman"/>
          <w:color w:val="9CDCFE"/>
          <w:sz w:val="21"/>
          <w:szCs w:val="21"/>
          <w:lang w:eastAsia="en-GB"/>
        </w:rPr>
        <w:t>document</w:t>
      </w:r>
      <w:r w:rsidRPr="00E9070E">
        <w:rPr>
          <w:rFonts w:ascii="Consolas" w:eastAsia="Times New Roman" w:hAnsi="Consolas" w:cs="Times New Roman"/>
          <w:color w:val="CCCCCC"/>
          <w:sz w:val="21"/>
          <w:szCs w:val="21"/>
          <w:lang w:eastAsia="en-GB"/>
        </w:rPr>
        <w:t>.</w:t>
      </w:r>
      <w:r w:rsidRPr="00E9070E">
        <w:rPr>
          <w:rFonts w:ascii="Consolas" w:eastAsia="Times New Roman" w:hAnsi="Consolas" w:cs="Times New Roman"/>
          <w:color w:val="DCDCAA"/>
          <w:sz w:val="21"/>
          <w:szCs w:val="21"/>
          <w:lang w:eastAsia="en-GB"/>
        </w:rPr>
        <w:t>createElement</w:t>
      </w:r>
      <w:r w:rsidRPr="00E9070E">
        <w:rPr>
          <w:rFonts w:ascii="Consolas" w:eastAsia="Times New Roman" w:hAnsi="Consolas" w:cs="Times New Roman"/>
          <w:color w:val="CCCCCC"/>
          <w:sz w:val="21"/>
          <w:szCs w:val="21"/>
          <w:lang w:eastAsia="en-GB"/>
        </w:rPr>
        <w:t>(</w:t>
      </w:r>
      <w:r w:rsidRPr="00E9070E">
        <w:rPr>
          <w:rFonts w:ascii="Consolas" w:eastAsia="Times New Roman" w:hAnsi="Consolas" w:cs="Times New Roman"/>
          <w:color w:val="CE9178"/>
          <w:sz w:val="21"/>
          <w:szCs w:val="21"/>
          <w:lang w:eastAsia="en-GB"/>
        </w:rPr>
        <w:t>"p"</w:t>
      </w:r>
      <w:r w:rsidRPr="00E9070E">
        <w:rPr>
          <w:rFonts w:ascii="Consolas" w:eastAsia="Times New Roman" w:hAnsi="Consolas" w:cs="Times New Roman"/>
          <w:color w:val="CCCCCC"/>
          <w:sz w:val="21"/>
          <w:szCs w:val="21"/>
          <w:lang w:eastAsia="en-GB"/>
        </w:rPr>
        <w:t>);</w:t>
      </w:r>
    </w:p>
    <w:p w14:paraId="2FD2C8AC" w14:textId="77777777" w:rsidR="00E9070E" w:rsidRPr="00E9070E" w:rsidRDefault="00E9070E" w:rsidP="00E9070E">
      <w:pPr>
        <w:shd w:val="clear" w:color="auto" w:fill="1F1F1F"/>
        <w:spacing w:after="0" w:line="285" w:lineRule="atLeast"/>
        <w:rPr>
          <w:rFonts w:ascii="Consolas" w:eastAsia="Times New Roman" w:hAnsi="Consolas" w:cs="Times New Roman"/>
          <w:color w:val="CCCCCC"/>
          <w:sz w:val="21"/>
          <w:szCs w:val="21"/>
          <w:lang w:eastAsia="en-GB"/>
        </w:rPr>
      </w:pPr>
      <w:r w:rsidRPr="00E9070E">
        <w:rPr>
          <w:rFonts w:ascii="Consolas" w:eastAsia="Times New Roman" w:hAnsi="Consolas" w:cs="Times New Roman"/>
          <w:color w:val="9CDCFE"/>
          <w:sz w:val="21"/>
          <w:szCs w:val="21"/>
          <w:lang w:eastAsia="en-GB"/>
        </w:rPr>
        <w:t>error_message</w:t>
      </w:r>
      <w:r w:rsidRPr="00E9070E">
        <w:rPr>
          <w:rFonts w:ascii="Consolas" w:eastAsia="Times New Roman" w:hAnsi="Consolas" w:cs="Times New Roman"/>
          <w:color w:val="CCCCCC"/>
          <w:sz w:val="21"/>
          <w:szCs w:val="21"/>
          <w:lang w:eastAsia="en-GB"/>
        </w:rPr>
        <w:t>.</w:t>
      </w:r>
      <w:r w:rsidRPr="00E9070E">
        <w:rPr>
          <w:rFonts w:ascii="Consolas" w:eastAsia="Times New Roman" w:hAnsi="Consolas" w:cs="Times New Roman"/>
          <w:color w:val="9CDCFE"/>
          <w:sz w:val="21"/>
          <w:szCs w:val="21"/>
          <w:lang w:eastAsia="en-GB"/>
        </w:rPr>
        <w:t>id</w:t>
      </w:r>
      <w:r w:rsidRPr="00E9070E">
        <w:rPr>
          <w:rFonts w:ascii="Consolas" w:eastAsia="Times New Roman" w:hAnsi="Consolas" w:cs="Times New Roman"/>
          <w:color w:val="CCCCCC"/>
          <w:sz w:val="21"/>
          <w:szCs w:val="21"/>
          <w:lang w:eastAsia="en-GB"/>
        </w:rPr>
        <w:t xml:space="preserve"> </w:t>
      </w:r>
      <w:r w:rsidRPr="00E9070E">
        <w:rPr>
          <w:rFonts w:ascii="Consolas" w:eastAsia="Times New Roman" w:hAnsi="Consolas" w:cs="Times New Roman"/>
          <w:color w:val="D4D4D4"/>
          <w:sz w:val="21"/>
          <w:szCs w:val="21"/>
          <w:lang w:eastAsia="en-GB"/>
        </w:rPr>
        <w:t>=</w:t>
      </w:r>
      <w:r w:rsidRPr="00E9070E">
        <w:rPr>
          <w:rFonts w:ascii="Consolas" w:eastAsia="Times New Roman" w:hAnsi="Consolas" w:cs="Times New Roman"/>
          <w:color w:val="CCCCCC"/>
          <w:sz w:val="21"/>
          <w:szCs w:val="21"/>
          <w:lang w:eastAsia="en-GB"/>
        </w:rPr>
        <w:t xml:space="preserve"> </w:t>
      </w:r>
      <w:r w:rsidRPr="00E9070E">
        <w:rPr>
          <w:rFonts w:ascii="Consolas" w:eastAsia="Times New Roman" w:hAnsi="Consolas" w:cs="Times New Roman"/>
          <w:color w:val="CE9178"/>
          <w:sz w:val="21"/>
          <w:szCs w:val="21"/>
          <w:lang w:eastAsia="en-GB"/>
        </w:rPr>
        <w:t>"particle_error_message"</w:t>
      </w:r>
      <w:r w:rsidRPr="00E9070E">
        <w:rPr>
          <w:rFonts w:ascii="Consolas" w:eastAsia="Times New Roman" w:hAnsi="Consolas" w:cs="Times New Roman"/>
          <w:color w:val="CCCCCC"/>
          <w:sz w:val="21"/>
          <w:szCs w:val="21"/>
          <w:lang w:eastAsia="en-GB"/>
        </w:rPr>
        <w:t xml:space="preserve"> </w:t>
      </w:r>
      <w:r w:rsidRPr="00E9070E">
        <w:rPr>
          <w:rFonts w:ascii="Consolas" w:eastAsia="Times New Roman" w:hAnsi="Consolas" w:cs="Times New Roman"/>
          <w:color w:val="D4D4D4"/>
          <w:sz w:val="21"/>
          <w:szCs w:val="21"/>
          <w:lang w:eastAsia="en-GB"/>
        </w:rPr>
        <w:t>+</w:t>
      </w:r>
      <w:r w:rsidRPr="00E9070E">
        <w:rPr>
          <w:rFonts w:ascii="Consolas" w:eastAsia="Times New Roman" w:hAnsi="Consolas" w:cs="Times New Roman"/>
          <w:color w:val="CCCCCC"/>
          <w:sz w:val="21"/>
          <w:szCs w:val="21"/>
          <w:lang w:eastAsia="en-GB"/>
        </w:rPr>
        <w:t xml:space="preserve"> </w:t>
      </w:r>
      <w:r w:rsidRPr="00E9070E">
        <w:rPr>
          <w:rFonts w:ascii="Consolas" w:eastAsia="Times New Roman" w:hAnsi="Consolas" w:cs="Times New Roman"/>
          <w:color w:val="569CD6"/>
          <w:sz w:val="21"/>
          <w:szCs w:val="21"/>
          <w:lang w:eastAsia="en-GB"/>
        </w:rPr>
        <w:t>this</w:t>
      </w:r>
      <w:r w:rsidRPr="00E9070E">
        <w:rPr>
          <w:rFonts w:ascii="Consolas" w:eastAsia="Times New Roman" w:hAnsi="Consolas" w:cs="Times New Roman"/>
          <w:color w:val="CCCCCC"/>
          <w:sz w:val="21"/>
          <w:szCs w:val="21"/>
          <w:lang w:eastAsia="en-GB"/>
        </w:rPr>
        <w:t>.</w:t>
      </w:r>
      <w:r w:rsidRPr="00E9070E">
        <w:rPr>
          <w:rFonts w:ascii="Consolas" w:eastAsia="Times New Roman" w:hAnsi="Consolas" w:cs="Times New Roman"/>
          <w:color w:val="9CDCFE"/>
          <w:sz w:val="21"/>
          <w:szCs w:val="21"/>
          <w:lang w:eastAsia="en-GB"/>
        </w:rPr>
        <w:t>id</w:t>
      </w:r>
      <w:r w:rsidRPr="00E9070E">
        <w:rPr>
          <w:rFonts w:ascii="Consolas" w:eastAsia="Times New Roman" w:hAnsi="Consolas" w:cs="Times New Roman"/>
          <w:color w:val="CCCCCC"/>
          <w:sz w:val="21"/>
          <w:szCs w:val="21"/>
          <w:lang w:eastAsia="en-GB"/>
        </w:rPr>
        <w:t>;</w:t>
      </w:r>
    </w:p>
    <w:p w14:paraId="446947F3" w14:textId="77777777" w:rsidR="00E9070E" w:rsidRPr="00E9070E" w:rsidRDefault="00E9070E" w:rsidP="00E9070E">
      <w:pPr>
        <w:shd w:val="clear" w:color="auto" w:fill="1F1F1F"/>
        <w:spacing w:after="0" w:line="285" w:lineRule="atLeast"/>
        <w:rPr>
          <w:rFonts w:ascii="Consolas" w:eastAsia="Times New Roman" w:hAnsi="Consolas" w:cs="Times New Roman"/>
          <w:color w:val="CCCCCC"/>
          <w:sz w:val="21"/>
          <w:szCs w:val="21"/>
          <w:lang w:eastAsia="en-GB"/>
        </w:rPr>
      </w:pPr>
      <w:r w:rsidRPr="00E9070E">
        <w:rPr>
          <w:rFonts w:ascii="Consolas" w:eastAsia="Times New Roman" w:hAnsi="Consolas" w:cs="Times New Roman"/>
          <w:color w:val="9CDCFE"/>
          <w:sz w:val="21"/>
          <w:szCs w:val="21"/>
          <w:lang w:eastAsia="en-GB"/>
        </w:rPr>
        <w:t>error_message</w:t>
      </w:r>
      <w:r w:rsidRPr="00E9070E">
        <w:rPr>
          <w:rFonts w:ascii="Consolas" w:eastAsia="Times New Roman" w:hAnsi="Consolas" w:cs="Times New Roman"/>
          <w:color w:val="CCCCCC"/>
          <w:sz w:val="21"/>
          <w:szCs w:val="21"/>
          <w:lang w:eastAsia="en-GB"/>
        </w:rPr>
        <w:t>.</w:t>
      </w:r>
      <w:r w:rsidRPr="00E9070E">
        <w:rPr>
          <w:rFonts w:ascii="Consolas" w:eastAsia="Times New Roman" w:hAnsi="Consolas" w:cs="Times New Roman"/>
          <w:color w:val="9CDCFE"/>
          <w:sz w:val="21"/>
          <w:szCs w:val="21"/>
          <w:lang w:eastAsia="en-GB"/>
        </w:rPr>
        <w:t>innerHTML</w:t>
      </w:r>
      <w:r w:rsidRPr="00E9070E">
        <w:rPr>
          <w:rFonts w:ascii="Consolas" w:eastAsia="Times New Roman" w:hAnsi="Consolas" w:cs="Times New Roman"/>
          <w:color w:val="CCCCCC"/>
          <w:sz w:val="21"/>
          <w:szCs w:val="21"/>
          <w:lang w:eastAsia="en-GB"/>
        </w:rPr>
        <w:t xml:space="preserve"> </w:t>
      </w:r>
      <w:r w:rsidRPr="00E9070E">
        <w:rPr>
          <w:rFonts w:ascii="Consolas" w:eastAsia="Times New Roman" w:hAnsi="Consolas" w:cs="Times New Roman"/>
          <w:color w:val="D4D4D4"/>
          <w:sz w:val="21"/>
          <w:szCs w:val="21"/>
          <w:lang w:eastAsia="en-GB"/>
        </w:rPr>
        <w:t>=</w:t>
      </w:r>
      <w:r w:rsidRPr="00E9070E">
        <w:rPr>
          <w:rFonts w:ascii="Consolas" w:eastAsia="Times New Roman" w:hAnsi="Consolas" w:cs="Times New Roman"/>
          <w:color w:val="CCCCCC"/>
          <w:sz w:val="21"/>
          <w:szCs w:val="21"/>
          <w:lang w:eastAsia="en-GB"/>
        </w:rPr>
        <w:t xml:space="preserve"> </w:t>
      </w:r>
      <w:r w:rsidRPr="00E9070E">
        <w:rPr>
          <w:rFonts w:ascii="Consolas" w:eastAsia="Times New Roman" w:hAnsi="Consolas" w:cs="Times New Roman"/>
          <w:color w:val="569CD6"/>
          <w:sz w:val="21"/>
          <w:szCs w:val="21"/>
          <w:lang w:eastAsia="en-GB"/>
        </w:rPr>
        <w:t>this</w:t>
      </w:r>
      <w:r w:rsidRPr="00E9070E">
        <w:rPr>
          <w:rFonts w:ascii="Consolas" w:eastAsia="Times New Roman" w:hAnsi="Consolas" w:cs="Times New Roman"/>
          <w:color w:val="CCCCCC"/>
          <w:sz w:val="21"/>
          <w:szCs w:val="21"/>
          <w:lang w:eastAsia="en-GB"/>
        </w:rPr>
        <w:t>.</w:t>
      </w:r>
      <w:r w:rsidRPr="00E9070E">
        <w:rPr>
          <w:rFonts w:ascii="Consolas" w:eastAsia="Times New Roman" w:hAnsi="Consolas" w:cs="Times New Roman"/>
          <w:color w:val="4FC1FF"/>
          <w:sz w:val="21"/>
          <w:szCs w:val="21"/>
          <w:lang w:eastAsia="en-GB"/>
        </w:rPr>
        <w:t>INCORRECT_TYPE_ERROR</w:t>
      </w:r>
      <w:r w:rsidRPr="00E9070E">
        <w:rPr>
          <w:rFonts w:ascii="Consolas" w:eastAsia="Times New Roman" w:hAnsi="Consolas" w:cs="Times New Roman"/>
          <w:color w:val="CCCCCC"/>
          <w:sz w:val="21"/>
          <w:szCs w:val="21"/>
          <w:lang w:eastAsia="en-GB"/>
        </w:rPr>
        <w:t>;</w:t>
      </w:r>
    </w:p>
    <w:p w14:paraId="15FA217A" w14:textId="77777777" w:rsidR="00E9070E" w:rsidRPr="00E9070E" w:rsidRDefault="00E9070E" w:rsidP="00E9070E">
      <w:pPr>
        <w:shd w:val="clear" w:color="auto" w:fill="1F1F1F"/>
        <w:spacing w:after="0" w:line="285" w:lineRule="atLeast"/>
        <w:rPr>
          <w:rFonts w:ascii="Consolas" w:eastAsia="Times New Roman" w:hAnsi="Consolas" w:cs="Times New Roman"/>
          <w:color w:val="CCCCCC"/>
          <w:sz w:val="21"/>
          <w:szCs w:val="21"/>
          <w:lang w:eastAsia="en-GB"/>
        </w:rPr>
      </w:pPr>
      <w:r w:rsidRPr="00E9070E">
        <w:rPr>
          <w:rFonts w:ascii="Consolas" w:eastAsia="Times New Roman" w:hAnsi="Consolas" w:cs="Times New Roman"/>
          <w:color w:val="9CDCFE"/>
          <w:sz w:val="21"/>
          <w:szCs w:val="21"/>
          <w:lang w:eastAsia="en-GB"/>
        </w:rPr>
        <w:t>error_message</w:t>
      </w:r>
      <w:r w:rsidRPr="00E9070E">
        <w:rPr>
          <w:rFonts w:ascii="Consolas" w:eastAsia="Times New Roman" w:hAnsi="Consolas" w:cs="Times New Roman"/>
          <w:color w:val="CCCCCC"/>
          <w:sz w:val="21"/>
          <w:szCs w:val="21"/>
          <w:lang w:eastAsia="en-GB"/>
        </w:rPr>
        <w:t>.</w:t>
      </w:r>
      <w:r w:rsidRPr="00E9070E">
        <w:rPr>
          <w:rFonts w:ascii="Consolas" w:eastAsia="Times New Roman" w:hAnsi="Consolas" w:cs="Times New Roman"/>
          <w:color w:val="4FC1FF"/>
          <w:sz w:val="21"/>
          <w:szCs w:val="21"/>
          <w:lang w:eastAsia="en-GB"/>
        </w:rPr>
        <w:t>style</w:t>
      </w:r>
      <w:r w:rsidRPr="00E9070E">
        <w:rPr>
          <w:rFonts w:ascii="Consolas" w:eastAsia="Times New Roman" w:hAnsi="Consolas" w:cs="Times New Roman"/>
          <w:color w:val="CCCCCC"/>
          <w:sz w:val="21"/>
          <w:szCs w:val="21"/>
          <w:lang w:eastAsia="en-GB"/>
        </w:rPr>
        <w:t>.</w:t>
      </w:r>
      <w:r w:rsidRPr="00E9070E">
        <w:rPr>
          <w:rFonts w:ascii="Consolas" w:eastAsia="Times New Roman" w:hAnsi="Consolas" w:cs="Times New Roman"/>
          <w:color w:val="9CDCFE"/>
          <w:sz w:val="21"/>
          <w:szCs w:val="21"/>
          <w:lang w:eastAsia="en-GB"/>
        </w:rPr>
        <w:t>display</w:t>
      </w:r>
      <w:r w:rsidRPr="00E9070E">
        <w:rPr>
          <w:rFonts w:ascii="Consolas" w:eastAsia="Times New Roman" w:hAnsi="Consolas" w:cs="Times New Roman"/>
          <w:color w:val="CCCCCC"/>
          <w:sz w:val="21"/>
          <w:szCs w:val="21"/>
          <w:lang w:eastAsia="en-GB"/>
        </w:rPr>
        <w:t xml:space="preserve"> </w:t>
      </w:r>
      <w:r w:rsidRPr="00E9070E">
        <w:rPr>
          <w:rFonts w:ascii="Consolas" w:eastAsia="Times New Roman" w:hAnsi="Consolas" w:cs="Times New Roman"/>
          <w:color w:val="D4D4D4"/>
          <w:sz w:val="21"/>
          <w:szCs w:val="21"/>
          <w:lang w:eastAsia="en-GB"/>
        </w:rPr>
        <w:t>=</w:t>
      </w:r>
      <w:r w:rsidRPr="00E9070E">
        <w:rPr>
          <w:rFonts w:ascii="Consolas" w:eastAsia="Times New Roman" w:hAnsi="Consolas" w:cs="Times New Roman"/>
          <w:color w:val="CCCCCC"/>
          <w:sz w:val="21"/>
          <w:szCs w:val="21"/>
          <w:lang w:eastAsia="en-GB"/>
        </w:rPr>
        <w:t xml:space="preserve"> </w:t>
      </w:r>
      <w:r w:rsidRPr="00E9070E">
        <w:rPr>
          <w:rFonts w:ascii="Consolas" w:eastAsia="Times New Roman" w:hAnsi="Consolas" w:cs="Times New Roman"/>
          <w:color w:val="CE9178"/>
          <w:sz w:val="21"/>
          <w:szCs w:val="21"/>
          <w:lang w:eastAsia="en-GB"/>
        </w:rPr>
        <w:t>"block"</w:t>
      </w:r>
      <w:r w:rsidRPr="00E9070E">
        <w:rPr>
          <w:rFonts w:ascii="Consolas" w:eastAsia="Times New Roman" w:hAnsi="Consolas" w:cs="Times New Roman"/>
          <w:color w:val="CCCCCC"/>
          <w:sz w:val="21"/>
          <w:szCs w:val="21"/>
          <w:lang w:eastAsia="en-GB"/>
        </w:rPr>
        <w:t>;</w:t>
      </w:r>
    </w:p>
    <w:p w14:paraId="37E303E3" w14:textId="77777777" w:rsidR="00E9070E" w:rsidRPr="00E9070E" w:rsidRDefault="00E9070E" w:rsidP="00E9070E">
      <w:pPr>
        <w:shd w:val="clear" w:color="auto" w:fill="1F1F1F"/>
        <w:spacing w:after="0" w:line="285" w:lineRule="atLeast"/>
        <w:rPr>
          <w:rFonts w:ascii="Consolas" w:eastAsia="Times New Roman" w:hAnsi="Consolas" w:cs="Times New Roman"/>
          <w:color w:val="CCCCCC"/>
          <w:sz w:val="21"/>
          <w:szCs w:val="21"/>
          <w:lang w:eastAsia="en-GB"/>
        </w:rPr>
      </w:pPr>
      <w:r w:rsidRPr="00E9070E">
        <w:rPr>
          <w:rFonts w:ascii="Consolas" w:eastAsia="Times New Roman" w:hAnsi="Consolas" w:cs="Times New Roman"/>
          <w:color w:val="9CDCFE"/>
          <w:sz w:val="21"/>
          <w:szCs w:val="21"/>
          <w:lang w:eastAsia="en-GB"/>
        </w:rPr>
        <w:t>error_message</w:t>
      </w:r>
      <w:r w:rsidRPr="00E9070E">
        <w:rPr>
          <w:rFonts w:ascii="Consolas" w:eastAsia="Times New Roman" w:hAnsi="Consolas" w:cs="Times New Roman"/>
          <w:color w:val="CCCCCC"/>
          <w:sz w:val="21"/>
          <w:szCs w:val="21"/>
          <w:lang w:eastAsia="en-GB"/>
        </w:rPr>
        <w:t>.</w:t>
      </w:r>
      <w:r w:rsidRPr="00E9070E">
        <w:rPr>
          <w:rFonts w:ascii="Consolas" w:eastAsia="Times New Roman" w:hAnsi="Consolas" w:cs="Times New Roman"/>
          <w:color w:val="4FC1FF"/>
          <w:sz w:val="21"/>
          <w:szCs w:val="21"/>
          <w:lang w:eastAsia="en-GB"/>
        </w:rPr>
        <w:t>classList</w:t>
      </w:r>
      <w:r w:rsidRPr="00E9070E">
        <w:rPr>
          <w:rFonts w:ascii="Consolas" w:eastAsia="Times New Roman" w:hAnsi="Consolas" w:cs="Times New Roman"/>
          <w:color w:val="CCCCCC"/>
          <w:sz w:val="21"/>
          <w:szCs w:val="21"/>
          <w:lang w:eastAsia="en-GB"/>
        </w:rPr>
        <w:t>.</w:t>
      </w:r>
      <w:r w:rsidRPr="00E9070E">
        <w:rPr>
          <w:rFonts w:ascii="Consolas" w:eastAsia="Times New Roman" w:hAnsi="Consolas" w:cs="Times New Roman"/>
          <w:color w:val="DCDCAA"/>
          <w:sz w:val="21"/>
          <w:szCs w:val="21"/>
          <w:lang w:eastAsia="en-GB"/>
        </w:rPr>
        <w:t>add</w:t>
      </w:r>
      <w:r w:rsidRPr="00E9070E">
        <w:rPr>
          <w:rFonts w:ascii="Consolas" w:eastAsia="Times New Roman" w:hAnsi="Consolas" w:cs="Times New Roman"/>
          <w:color w:val="CCCCCC"/>
          <w:sz w:val="21"/>
          <w:szCs w:val="21"/>
          <w:lang w:eastAsia="en-GB"/>
        </w:rPr>
        <w:t>(</w:t>
      </w:r>
      <w:r w:rsidRPr="00E9070E">
        <w:rPr>
          <w:rFonts w:ascii="Consolas" w:eastAsia="Times New Roman" w:hAnsi="Consolas" w:cs="Times New Roman"/>
          <w:color w:val="CE9178"/>
          <w:sz w:val="21"/>
          <w:szCs w:val="21"/>
          <w:lang w:eastAsia="en-GB"/>
        </w:rPr>
        <w:t>"error_message"</w:t>
      </w:r>
      <w:r w:rsidRPr="00E9070E">
        <w:rPr>
          <w:rFonts w:ascii="Consolas" w:eastAsia="Times New Roman" w:hAnsi="Consolas" w:cs="Times New Roman"/>
          <w:color w:val="CCCCCC"/>
          <w:sz w:val="21"/>
          <w:szCs w:val="21"/>
          <w:lang w:eastAsia="en-GB"/>
        </w:rPr>
        <w:t>);</w:t>
      </w:r>
    </w:p>
    <w:p w14:paraId="1B18E8A5" w14:textId="77777777" w:rsidR="00E9070E" w:rsidRPr="00E9070E" w:rsidRDefault="00E9070E" w:rsidP="00E9070E">
      <w:pPr>
        <w:shd w:val="clear" w:color="auto" w:fill="1F1F1F"/>
        <w:spacing w:after="0" w:line="285" w:lineRule="atLeast"/>
        <w:rPr>
          <w:rFonts w:ascii="Consolas" w:eastAsia="Times New Roman" w:hAnsi="Consolas" w:cs="Times New Roman"/>
          <w:color w:val="CCCCCC"/>
          <w:sz w:val="21"/>
          <w:szCs w:val="21"/>
          <w:lang w:eastAsia="en-GB"/>
        </w:rPr>
      </w:pPr>
      <w:r w:rsidRPr="00E9070E">
        <w:rPr>
          <w:rFonts w:ascii="Consolas" w:eastAsia="Times New Roman" w:hAnsi="Consolas" w:cs="Times New Roman"/>
          <w:color w:val="9CDCFE"/>
          <w:sz w:val="21"/>
          <w:szCs w:val="21"/>
          <w:lang w:eastAsia="en-GB"/>
        </w:rPr>
        <w:t>particle_input</w:t>
      </w:r>
      <w:r w:rsidRPr="00E9070E">
        <w:rPr>
          <w:rFonts w:ascii="Consolas" w:eastAsia="Times New Roman" w:hAnsi="Consolas" w:cs="Times New Roman"/>
          <w:color w:val="CCCCCC"/>
          <w:sz w:val="21"/>
          <w:szCs w:val="21"/>
          <w:lang w:eastAsia="en-GB"/>
        </w:rPr>
        <w:t>.</w:t>
      </w:r>
      <w:r w:rsidRPr="00E9070E">
        <w:rPr>
          <w:rFonts w:ascii="Consolas" w:eastAsia="Times New Roman" w:hAnsi="Consolas" w:cs="Times New Roman"/>
          <w:color w:val="DCDCAA"/>
          <w:sz w:val="21"/>
          <w:szCs w:val="21"/>
          <w:lang w:eastAsia="en-GB"/>
        </w:rPr>
        <w:t>appendChild</w:t>
      </w:r>
      <w:r w:rsidRPr="00E9070E">
        <w:rPr>
          <w:rFonts w:ascii="Consolas" w:eastAsia="Times New Roman" w:hAnsi="Consolas" w:cs="Times New Roman"/>
          <w:color w:val="CCCCCC"/>
          <w:sz w:val="21"/>
          <w:szCs w:val="21"/>
          <w:lang w:eastAsia="en-GB"/>
        </w:rPr>
        <w:t>(</w:t>
      </w:r>
      <w:r w:rsidRPr="00E9070E">
        <w:rPr>
          <w:rFonts w:ascii="Consolas" w:eastAsia="Times New Roman" w:hAnsi="Consolas" w:cs="Times New Roman"/>
          <w:color w:val="9CDCFE"/>
          <w:sz w:val="21"/>
          <w:szCs w:val="21"/>
          <w:lang w:eastAsia="en-GB"/>
        </w:rPr>
        <w:t>error_message</w:t>
      </w:r>
      <w:r w:rsidRPr="00E9070E">
        <w:rPr>
          <w:rFonts w:ascii="Consolas" w:eastAsia="Times New Roman" w:hAnsi="Consolas" w:cs="Times New Roman"/>
          <w:color w:val="CCCCCC"/>
          <w:sz w:val="21"/>
          <w:szCs w:val="21"/>
          <w:lang w:eastAsia="en-GB"/>
        </w:rPr>
        <w:t>);</w:t>
      </w:r>
    </w:p>
    <w:p w14:paraId="78E3E4FE" w14:textId="7622446F" w:rsidR="003F68F6" w:rsidRDefault="003F68F6" w:rsidP="00671BA3">
      <w:r>
        <w:t>Initially invisible.</w:t>
      </w:r>
    </w:p>
    <w:p w14:paraId="21D8EFAE" w14:textId="341B7D3F" w:rsidR="003F68F6" w:rsidRDefault="003F68F6" w:rsidP="00671BA3">
      <w:r>
        <w:t>To simplify code further, I will define all errors as constants in the “initialize()” method</w:t>
      </w:r>
      <w:r w:rsidR="00437199">
        <w:t xml:space="preserve">. </w:t>
      </w:r>
    </w:p>
    <w:p w14:paraId="399752AF" w14:textId="253E0192" w:rsidR="00437199" w:rsidRDefault="00437199" w:rsidP="00437199">
      <w:pPr>
        <w:pStyle w:val="af1"/>
        <w:numPr>
          <w:ilvl w:val="0"/>
          <w:numId w:val="9"/>
        </w:numPr>
      </w:pPr>
      <w:r>
        <w:t>INCORRECT_TYPE_ERROR</w:t>
      </w:r>
      <w:r w:rsidR="005408F2">
        <w:t xml:space="preserve"> = “Input values must be </w:t>
      </w:r>
      <w:r w:rsidR="00333DB8">
        <w:t>real numbers</w:t>
      </w:r>
      <w:r w:rsidR="00C54C0A">
        <w:t xml:space="preserve"> with a decimal part separated by the dot (not comma)</w:t>
      </w:r>
      <w:r w:rsidR="00CF3F63">
        <w:t xml:space="preserve"> or in the format Xe+/-Y</w:t>
      </w:r>
      <w:r w:rsidR="000A7E52">
        <w:t xml:space="preserve"> for </w:t>
      </w:r>
      <m:oMath>
        <m:r>
          <w:rPr>
            <w:rFonts w:ascii="Cambria Math" w:hAnsi="Cambria Math"/>
          </w:rPr>
          <m:t>X*</m:t>
        </m:r>
        <m:sSup>
          <m:sSupPr>
            <m:ctrlPr>
              <w:rPr>
                <w:rFonts w:ascii="Cambria Math" w:hAnsi="Cambria Math"/>
                <w:i/>
              </w:rPr>
            </m:ctrlPr>
          </m:sSupPr>
          <m:e>
            <m:r>
              <w:rPr>
                <w:rFonts w:ascii="Cambria Math" w:hAnsi="Cambria Math"/>
              </w:rPr>
              <m:t>10</m:t>
            </m:r>
          </m:e>
          <m:sup>
            <m:r>
              <w:rPr>
                <w:rFonts w:ascii="Cambria Math" w:hAnsi="Cambria Math"/>
              </w:rPr>
              <m:t>+/-Y</m:t>
            </m:r>
          </m:sup>
        </m:sSup>
      </m:oMath>
      <w:r w:rsidR="005408F2">
        <w:t>”</w:t>
      </w:r>
      <w:r w:rsidR="00A2209E">
        <w:br/>
        <w:t xml:space="preserve">(Use MathML to </w:t>
      </w:r>
      <w:r w:rsidR="00D6267C">
        <w:t xml:space="preserve">create </w:t>
      </w:r>
      <w:r w:rsidR="00FB01F7">
        <w:t xml:space="preserve">the </w:t>
      </w:r>
      <w:r w:rsidR="00D6267C">
        <w:t>math notation</w:t>
      </w:r>
      <w:r w:rsidR="00A2209E">
        <w:t>)</w:t>
      </w:r>
    </w:p>
    <w:p w14:paraId="6063F4F6" w14:textId="287C8B60" w:rsidR="00D6267C" w:rsidRDefault="00C5753A" w:rsidP="00437199">
      <w:pPr>
        <w:pStyle w:val="af1"/>
        <w:numPr>
          <w:ilvl w:val="0"/>
          <w:numId w:val="9"/>
        </w:numPr>
      </w:pPr>
      <w:r>
        <w:t>OUT_OF_RANGE_</w:t>
      </w:r>
      <w:r w:rsidR="007D6230">
        <w:t xml:space="preserve">VALUES </w:t>
      </w:r>
      <w:r w:rsidR="00CB2D09">
        <w:t xml:space="preserve"> = “</w:t>
      </w:r>
      <w:r w:rsidR="00D328A0">
        <w:t>Input values must be between -10000 and 10000</w:t>
      </w:r>
      <w:r w:rsidR="00CB2D09">
        <w:t>”</w:t>
      </w:r>
    </w:p>
    <w:p w14:paraId="1AFAC390" w14:textId="77FECD52" w:rsidR="00D328A0" w:rsidRDefault="00866253" w:rsidP="00437199">
      <w:pPr>
        <w:pStyle w:val="af1"/>
        <w:numPr>
          <w:ilvl w:val="0"/>
          <w:numId w:val="9"/>
        </w:numPr>
      </w:pPr>
      <w:r>
        <w:t>INVALID_EVENT_ERROR = “</w:t>
      </w:r>
      <w:r w:rsidR="000E474C">
        <w:t>Such event will ne</w:t>
      </w:r>
      <w:r w:rsidR="00C72E49">
        <w:t>ver occur</w:t>
      </w:r>
      <w:r>
        <w:t>”</w:t>
      </w:r>
    </w:p>
    <w:p w14:paraId="50260FB1" w14:textId="7B47064A" w:rsidR="00B923AE" w:rsidRDefault="009D22E7" w:rsidP="0063019B">
      <w:r>
        <w:t>The MathML script developed for the i</w:t>
      </w:r>
      <w:r w:rsidR="001B4A59">
        <w:t>n</w:t>
      </w:r>
      <w:r>
        <w:t xml:space="preserve">correct </w:t>
      </w:r>
      <w:r w:rsidR="001B4A59">
        <w:t>type error:</w:t>
      </w:r>
    </w:p>
    <w:p w14:paraId="78D5471E" w14:textId="77777777" w:rsidR="001B4A59" w:rsidRPr="001B4A59" w:rsidRDefault="001B4A59" w:rsidP="001B4A59">
      <w:pPr>
        <w:shd w:val="clear" w:color="auto" w:fill="1F1F1F"/>
        <w:spacing w:after="0" w:line="285" w:lineRule="atLeast"/>
        <w:rPr>
          <w:rFonts w:ascii="Consolas" w:eastAsia="Times New Roman" w:hAnsi="Consolas" w:cs="Times New Roman"/>
          <w:color w:val="CCCCCC"/>
          <w:sz w:val="21"/>
          <w:szCs w:val="21"/>
          <w:lang w:eastAsia="en-GB"/>
        </w:rPr>
      </w:pPr>
      <w:r w:rsidRPr="001B4A59">
        <w:rPr>
          <w:rFonts w:ascii="Consolas" w:eastAsia="Times New Roman" w:hAnsi="Consolas" w:cs="Times New Roman"/>
          <w:color w:val="CE9178"/>
          <w:sz w:val="21"/>
          <w:szCs w:val="21"/>
          <w:lang w:eastAsia="en-GB"/>
        </w:rPr>
        <w:t>&lt;math xmlns="http://www.w3.org/1998/Math/MathML"&gt;</w:t>
      </w:r>
    </w:p>
    <w:p w14:paraId="29164BFA" w14:textId="77777777" w:rsidR="001B4A59" w:rsidRPr="001B4A59" w:rsidRDefault="001B4A59" w:rsidP="001B4A59">
      <w:pPr>
        <w:shd w:val="clear" w:color="auto" w:fill="1F1F1F"/>
        <w:spacing w:after="0" w:line="285" w:lineRule="atLeast"/>
        <w:rPr>
          <w:rFonts w:ascii="Consolas" w:eastAsia="Times New Roman" w:hAnsi="Consolas" w:cs="Times New Roman"/>
          <w:color w:val="CCCCCC"/>
          <w:sz w:val="21"/>
          <w:szCs w:val="21"/>
          <w:lang w:eastAsia="en-GB"/>
        </w:rPr>
      </w:pPr>
      <w:r w:rsidRPr="001B4A59">
        <w:rPr>
          <w:rFonts w:ascii="Consolas" w:eastAsia="Times New Roman" w:hAnsi="Consolas" w:cs="Times New Roman"/>
          <w:color w:val="CE9178"/>
          <w:sz w:val="21"/>
          <w:szCs w:val="21"/>
          <w:lang w:eastAsia="en-GB"/>
        </w:rPr>
        <w:t>    &lt;mrow&gt;</w:t>
      </w:r>
    </w:p>
    <w:p w14:paraId="576D75E2" w14:textId="77777777" w:rsidR="001B4A59" w:rsidRPr="001B4A59" w:rsidRDefault="001B4A59" w:rsidP="001B4A59">
      <w:pPr>
        <w:shd w:val="clear" w:color="auto" w:fill="1F1F1F"/>
        <w:spacing w:after="0" w:line="285" w:lineRule="atLeast"/>
        <w:rPr>
          <w:rFonts w:ascii="Consolas" w:eastAsia="Times New Roman" w:hAnsi="Consolas" w:cs="Times New Roman"/>
          <w:color w:val="CCCCCC"/>
          <w:sz w:val="21"/>
          <w:szCs w:val="21"/>
          <w:lang w:eastAsia="en-GB"/>
        </w:rPr>
      </w:pPr>
      <w:r w:rsidRPr="001B4A59">
        <w:rPr>
          <w:rFonts w:ascii="Consolas" w:eastAsia="Times New Roman" w:hAnsi="Consolas" w:cs="Times New Roman"/>
          <w:color w:val="CE9178"/>
          <w:sz w:val="21"/>
          <w:szCs w:val="21"/>
          <w:lang w:eastAsia="en-GB"/>
        </w:rPr>
        <w:t>        &lt;mi&gt;X&lt;/mi&gt;</w:t>
      </w:r>
    </w:p>
    <w:p w14:paraId="1D50448F" w14:textId="77777777" w:rsidR="001B4A59" w:rsidRPr="001B4A59" w:rsidRDefault="001B4A59" w:rsidP="001B4A59">
      <w:pPr>
        <w:shd w:val="clear" w:color="auto" w:fill="1F1F1F"/>
        <w:spacing w:after="0" w:line="285" w:lineRule="atLeast"/>
        <w:rPr>
          <w:rFonts w:ascii="Consolas" w:eastAsia="Times New Roman" w:hAnsi="Consolas" w:cs="Times New Roman"/>
          <w:color w:val="CCCCCC"/>
          <w:sz w:val="21"/>
          <w:szCs w:val="21"/>
          <w:lang w:eastAsia="en-GB"/>
        </w:rPr>
      </w:pPr>
      <w:r w:rsidRPr="001B4A59">
        <w:rPr>
          <w:rFonts w:ascii="Consolas" w:eastAsia="Times New Roman" w:hAnsi="Consolas" w:cs="Times New Roman"/>
          <w:color w:val="CE9178"/>
          <w:sz w:val="21"/>
          <w:szCs w:val="21"/>
          <w:lang w:eastAsia="en-GB"/>
        </w:rPr>
        <w:t>        &lt;mo&gt;*&lt;/mo&gt;</w:t>
      </w:r>
    </w:p>
    <w:p w14:paraId="2B62D32E" w14:textId="77777777" w:rsidR="001B4A59" w:rsidRPr="001B4A59" w:rsidRDefault="001B4A59" w:rsidP="001B4A59">
      <w:pPr>
        <w:shd w:val="clear" w:color="auto" w:fill="1F1F1F"/>
        <w:spacing w:after="0" w:line="285" w:lineRule="atLeast"/>
        <w:rPr>
          <w:rFonts w:ascii="Consolas" w:eastAsia="Times New Roman" w:hAnsi="Consolas" w:cs="Times New Roman"/>
          <w:color w:val="CCCCCC"/>
          <w:sz w:val="21"/>
          <w:szCs w:val="21"/>
          <w:lang w:eastAsia="en-GB"/>
        </w:rPr>
      </w:pPr>
      <w:r w:rsidRPr="001B4A59">
        <w:rPr>
          <w:rFonts w:ascii="Consolas" w:eastAsia="Times New Roman" w:hAnsi="Consolas" w:cs="Times New Roman"/>
          <w:color w:val="CE9178"/>
          <w:sz w:val="21"/>
          <w:szCs w:val="21"/>
          <w:lang w:eastAsia="en-GB"/>
        </w:rPr>
        <w:t>        &lt;msup&gt;</w:t>
      </w:r>
    </w:p>
    <w:p w14:paraId="094C4C27" w14:textId="77777777" w:rsidR="001B4A59" w:rsidRPr="001B4A59" w:rsidRDefault="001B4A59" w:rsidP="001B4A59">
      <w:pPr>
        <w:shd w:val="clear" w:color="auto" w:fill="1F1F1F"/>
        <w:spacing w:after="0" w:line="285" w:lineRule="atLeast"/>
        <w:rPr>
          <w:rFonts w:ascii="Consolas" w:eastAsia="Times New Roman" w:hAnsi="Consolas" w:cs="Times New Roman"/>
          <w:color w:val="CCCCCC"/>
          <w:sz w:val="21"/>
          <w:szCs w:val="21"/>
          <w:lang w:eastAsia="en-GB"/>
        </w:rPr>
      </w:pPr>
      <w:r w:rsidRPr="001B4A59">
        <w:rPr>
          <w:rFonts w:ascii="Consolas" w:eastAsia="Times New Roman" w:hAnsi="Consolas" w:cs="Times New Roman"/>
          <w:color w:val="CE9178"/>
          <w:sz w:val="21"/>
          <w:szCs w:val="21"/>
          <w:lang w:eastAsia="en-GB"/>
        </w:rPr>
        <w:t>            &lt;mi&gt;10&lt;/mi&gt;</w:t>
      </w:r>
    </w:p>
    <w:p w14:paraId="4F122FBC" w14:textId="77777777" w:rsidR="001B4A59" w:rsidRPr="001B4A59" w:rsidRDefault="001B4A59" w:rsidP="001B4A59">
      <w:pPr>
        <w:shd w:val="clear" w:color="auto" w:fill="1F1F1F"/>
        <w:spacing w:after="0" w:line="285" w:lineRule="atLeast"/>
        <w:rPr>
          <w:rFonts w:ascii="Consolas" w:eastAsia="Times New Roman" w:hAnsi="Consolas" w:cs="Times New Roman"/>
          <w:color w:val="CCCCCC"/>
          <w:sz w:val="21"/>
          <w:szCs w:val="21"/>
          <w:lang w:eastAsia="en-GB"/>
        </w:rPr>
      </w:pPr>
      <w:r w:rsidRPr="001B4A59">
        <w:rPr>
          <w:rFonts w:ascii="Consolas" w:eastAsia="Times New Roman" w:hAnsi="Consolas" w:cs="Times New Roman"/>
          <w:color w:val="CE9178"/>
          <w:sz w:val="21"/>
          <w:szCs w:val="21"/>
          <w:lang w:eastAsia="en-GB"/>
        </w:rPr>
        <w:t>            &lt;mrow&gt;</w:t>
      </w:r>
    </w:p>
    <w:p w14:paraId="07BE28A6" w14:textId="77777777" w:rsidR="001B4A59" w:rsidRPr="001B4A59" w:rsidRDefault="001B4A59" w:rsidP="001B4A59">
      <w:pPr>
        <w:shd w:val="clear" w:color="auto" w:fill="1F1F1F"/>
        <w:spacing w:after="0" w:line="285" w:lineRule="atLeast"/>
        <w:rPr>
          <w:rFonts w:ascii="Consolas" w:eastAsia="Times New Roman" w:hAnsi="Consolas" w:cs="Times New Roman"/>
          <w:color w:val="CCCCCC"/>
          <w:sz w:val="21"/>
          <w:szCs w:val="21"/>
          <w:lang w:eastAsia="en-GB"/>
        </w:rPr>
      </w:pPr>
      <w:r w:rsidRPr="001B4A59">
        <w:rPr>
          <w:rFonts w:ascii="Consolas" w:eastAsia="Times New Roman" w:hAnsi="Consolas" w:cs="Times New Roman"/>
          <w:color w:val="CE9178"/>
          <w:sz w:val="21"/>
          <w:szCs w:val="21"/>
          <w:lang w:eastAsia="en-GB"/>
        </w:rPr>
        <w:t>                &lt;mo&gt;+/-&lt;/mo&gt;</w:t>
      </w:r>
    </w:p>
    <w:p w14:paraId="252A2A9E" w14:textId="77777777" w:rsidR="001B4A59" w:rsidRPr="001B4A59" w:rsidRDefault="001B4A59" w:rsidP="001B4A59">
      <w:pPr>
        <w:shd w:val="clear" w:color="auto" w:fill="1F1F1F"/>
        <w:spacing w:after="0" w:line="285" w:lineRule="atLeast"/>
        <w:rPr>
          <w:rFonts w:ascii="Consolas" w:eastAsia="Times New Roman" w:hAnsi="Consolas" w:cs="Times New Roman"/>
          <w:color w:val="CCCCCC"/>
          <w:sz w:val="21"/>
          <w:szCs w:val="21"/>
          <w:lang w:eastAsia="en-GB"/>
        </w:rPr>
      </w:pPr>
      <w:r w:rsidRPr="001B4A59">
        <w:rPr>
          <w:rFonts w:ascii="Consolas" w:eastAsia="Times New Roman" w:hAnsi="Consolas" w:cs="Times New Roman"/>
          <w:color w:val="CE9178"/>
          <w:sz w:val="21"/>
          <w:szCs w:val="21"/>
          <w:lang w:eastAsia="en-GB"/>
        </w:rPr>
        <w:t>                &lt;mi&gt;Y&lt;/mi&gt;</w:t>
      </w:r>
    </w:p>
    <w:p w14:paraId="5DB1BFB8" w14:textId="77777777" w:rsidR="001B4A59" w:rsidRPr="001B4A59" w:rsidRDefault="001B4A59" w:rsidP="001B4A59">
      <w:pPr>
        <w:shd w:val="clear" w:color="auto" w:fill="1F1F1F"/>
        <w:spacing w:after="0" w:line="285" w:lineRule="atLeast"/>
        <w:rPr>
          <w:rFonts w:ascii="Consolas" w:eastAsia="Times New Roman" w:hAnsi="Consolas" w:cs="Times New Roman"/>
          <w:color w:val="CCCCCC"/>
          <w:sz w:val="21"/>
          <w:szCs w:val="21"/>
          <w:lang w:eastAsia="en-GB"/>
        </w:rPr>
      </w:pPr>
      <w:r w:rsidRPr="001B4A59">
        <w:rPr>
          <w:rFonts w:ascii="Consolas" w:eastAsia="Times New Roman" w:hAnsi="Consolas" w:cs="Times New Roman"/>
          <w:color w:val="CE9178"/>
          <w:sz w:val="21"/>
          <w:szCs w:val="21"/>
          <w:lang w:eastAsia="en-GB"/>
        </w:rPr>
        <w:t>            &lt;/mrow&gt;</w:t>
      </w:r>
    </w:p>
    <w:p w14:paraId="0714EB43" w14:textId="77777777" w:rsidR="001B4A59" w:rsidRPr="001B4A59" w:rsidRDefault="001B4A59" w:rsidP="001B4A59">
      <w:pPr>
        <w:shd w:val="clear" w:color="auto" w:fill="1F1F1F"/>
        <w:spacing w:after="0" w:line="285" w:lineRule="atLeast"/>
        <w:rPr>
          <w:rFonts w:ascii="Consolas" w:eastAsia="Times New Roman" w:hAnsi="Consolas" w:cs="Times New Roman"/>
          <w:color w:val="CCCCCC"/>
          <w:sz w:val="21"/>
          <w:szCs w:val="21"/>
          <w:lang w:eastAsia="en-GB"/>
        </w:rPr>
      </w:pPr>
      <w:r w:rsidRPr="001B4A59">
        <w:rPr>
          <w:rFonts w:ascii="Consolas" w:eastAsia="Times New Roman" w:hAnsi="Consolas" w:cs="Times New Roman"/>
          <w:color w:val="CE9178"/>
          <w:sz w:val="21"/>
          <w:szCs w:val="21"/>
          <w:lang w:eastAsia="en-GB"/>
        </w:rPr>
        <w:t>        &lt;/msup&gt;</w:t>
      </w:r>
    </w:p>
    <w:p w14:paraId="48920EA7" w14:textId="77777777" w:rsidR="001B4A59" w:rsidRPr="001B4A59" w:rsidRDefault="001B4A59" w:rsidP="001B4A59">
      <w:pPr>
        <w:shd w:val="clear" w:color="auto" w:fill="1F1F1F"/>
        <w:spacing w:after="0" w:line="285" w:lineRule="atLeast"/>
        <w:rPr>
          <w:rFonts w:ascii="Consolas" w:eastAsia="Times New Roman" w:hAnsi="Consolas" w:cs="Times New Roman"/>
          <w:color w:val="CCCCCC"/>
          <w:sz w:val="21"/>
          <w:szCs w:val="21"/>
          <w:lang w:eastAsia="en-GB"/>
        </w:rPr>
      </w:pPr>
      <w:r w:rsidRPr="001B4A59">
        <w:rPr>
          <w:rFonts w:ascii="Consolas" w:eastAsia="Times New Roman" w:hAnsi="Consolas" w:cs="Times New Roman"/>
          <w:color w:val="CE9178"/>
          <w:sz w:val="21"/>
          <w:szCs w:val="21"/>
          <w:lang w:eastAsia="en-GB"/>
        </w:rPr>
        <w:t>    &lt;/mrow&gt;</w:t>
      </w:r>
    </w:p>
    <w:p w14:paraId="2649080B" w14:textId="77777777" w:rsidR="001B4A59" w:rsidRPr="001B4A59" w:rsidRDefault="001B4A59" w:rsidP="001B4A59">
      <w:pPr>
        <w:shd w:val="clear" w:color="auto" w:fill="1F1F1F"/>
        <w:spacing w:after="0" w:line="285" w:lineRule="atLeast"/>
        <w:rPr>
          <w:rFonts w:ascii="Consolas" w:eastAsia="Times New Roman" w:hAnsi="Consolas" w:cs="Times New Roman"/>
          <w:color w:val="CCCCCC"/>
          <w:sz w:val="21"/>
          <w:szCs w:val="21"/>
          <w:lang w:eastAsia="en-GB"/>
        </w:rPr>
      </w:pPr>
      <w:r w:rsidRPr="001B4A59">
        <w:rPr>
          <w:rFonts w:ascii="Consolas" w:eastAsia="Times New Roman" w:hAnsi="Consolas" w:cs="Times New Roman"/>
          <w:color w:val="CE9178"/>
          <w:sz w:val="21"/>
          <w:szCs w:val="21"/>
          <w:lang w:eastAsia="en-GB"/>
        </w:rPr>
        <w:t>&lt;/math&gt;</w:t>
      </w:r>
    </w:p>
    <w:p w14:paraId="3935BCB5" w14:textId="5E3AD81E" w:rsidR="001B4A59" w:rsidRDefault="001B4A59" w:rsidP="0063019B">
      <w:pPr>
        <w:rPr>
          <w:rFonts w:eastAsiaTheme="minorEastAsia"/>
        </w:rPr>
      </w:pPr>
      <w:r>
        <w:t xml:space="preserve">Simply </w:t>
      </w:r>
      <w:r w:rsidR="00326939">
        <w:t xml:space="preserve">recreates </w:t>
      </w:r>
      <m:oMath>
        <m:r>
          <w:rPr>
            <w:rFonts w:ascii="Cambria Math" w:hAnsi="Cambria Math"/>
          </w:rPr>
          <m:t>X*</m:t>
        </m:r>
        <m:sSup>
          <m:sSupPr>
            <m:ctrlPr>
              <w:rPr>
                <w:rFonts w:ascii="Cambria Math" w:hAnsi="Cambria Math"/>
                <w:i/>
              </w:rPr>
            </m:ctrlPr>
          </m:sSupPr>
          <m:e>
            <m:r>
              <w:rPr>
                <w:rFonts w:ascii="Cambria Math" w:hAnsi="Cambria Math"/>
              </w:rPr>
              <m:t>10</m:t>
            </m:r>
          </m:e>
          <m:sup>
            <m:r>
              <w:rPr>
                <w:rFonts w:ascii="Cambria Math" w:hAnsi="Cambria Math"/>
              </w:rPr>
              <m:t>+/-Y</m:t>
            </m:r>
          </m:sup>
        </m:sSup>
      </m:oMath>
      <w:r w:rsidR="00326939">
        <w:rPr>
          <w:rFonts w:eastAsiaTheme="minorEastAsia"/>
        </w:rPr>
        <w:t xml:space="preserve"> </w:t>
      </w:r>
      <w:r w:rsidR="00963F83">
        <w:rPr>
          <w:rFonts w:eastAsiaTheme="minorEastAsia"/>
        </w:rPr>
        <w:t>as a maths expression.</w:t>
      </w:r>
    </w:p>
    <w:p w14:paraId="51E2103F" w14:textId="75545CA4" w:rsidR="00A83426" w:rsidRDefault="00634D01" w:rsidP="0063019B">
      <w:pPr>
        <w:rPr>
          <w:rFonts w:eastAsiaTheme="minorEastAsia"/>
        </w:rPr>
      </w:pPr>
      <w:r>
        <w:rPr>
          <w:rFonts w:eastAsiaTheme="minorEastAsia"/>
        </w:rPr>
        <w:t>“addParticle()” routine itself:</w:t>
      </w:r>
    </w:p>
    <w:p w14:paraId="2678E834"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DCDCAA"/>
          <w:sz w:val="21"/>
          <w:szCs w:val="21"/>
          <w:lang w:eastAsia="en-GB"/>
        </w:rPr>
        <w:t>addParticle</w:t>
      </w:r>
      <w:r w:rsidRPr="00A83426">
        <w:rPr>
          <w:rFonts w:ascii="Consolas" w:eastAsia="Times New Roman" w:hAnsi="Consolas" w:cs="Times New Roman"/>
          <w:color w:val="CCCCCC"/>
          <w:sz w:val="21"/>
          <w:szCs w:val="21"/>
          <w:lang w:eastAsia="en-GB"/>
        </w:rPr>
        <w:t>() {</w:t>
      </w:r>
    </w:p>
    <w:p w14:paraId="0770E5B1"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let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position_x</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CDCAA"/>
          <w:sz w:val="21"/>
          <w:szCs w:val="21"/>
          <w:lang w:eastAsia="en-GB"/>
        </w:rPr>
        <w:t>parseFloat</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document</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DCDCAA"/>
          <w:sz w:val="21"/>
          <w:szCs w:val="21"/>
          <w:lang w:eastAsia="en-GB"/>
        </w:rPr>
        <w:t>getElementById</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CE9178"/>
          <w:sz w:val="21"/>
          <w:szCs w:val="21"/>
          <w:lang w:eastAsia="en-GB"/>
        </w:rPr>
        <w:t>"position_x_input"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this</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id</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value</w:t>
      </w:r>
      <w:r w:rsidRPr="00A83426">
        <w:rPr>
          <w:rFonts w:ascii="Consolas" w:eastAsia="Times New Roman" w:hAnsi="Consolas" w:cs="Times New Roman"/>
          <w:color w:val="CCCCCC"/>
          <w:sz w:val="21"/>
          <w:szCs w:val="21"/>
          <w:lang w:eastAsia="en-GB"/>
        </w:rPr>
        <w:t>);</w:t>
      </w:r>
    </w:p>
    <w:p w14:paraId="11285FC4"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let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position_y</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CDCAA"/>
          <w:sz w:val="21"/>
          <w:szCs w:val="21"/>
          <w:lang w:eastAsia="en-GB"/>
        </w:rPr>
        <w:t>parseFloat</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document</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DCDCAA"/>
          <w:sz w:val="21"/>
          <w:szCs w:val="21"/>
          <w:lang w:eastAsia="en-GB"/>
        </w:rPr>
        <w:t>getElementById</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CE9178"/>
          <w:sz w:val="21"/>
          <w:szCs w:val="21"/>
          <w:lang w:eastAsia="en-GB"/>
        </w:rPr>
        <w:t>"position_y_input"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this</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id</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value</w:t>
      </w:r>
      <w:r w:rsidRPr="00A83426">
        <w:rPr>
          <w:rFonts w:ascii="Consolas" w:eastAsia="Times New Roman" w:hAnsi="Consolas" w:cs="Times New Roman"/>
          <w:color w:val="CCCCCC"/>
          <w:sz w:val="21"/>
          <w:szCs w:val="21"/>
          <w:lang w:eastAsia="en-GB"/>
        </w:rPr>
        <w:t>);</w:t>
      </w:r>
    </w:p>
    <w:p w14:paraId="54EE98FA"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let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velocity_x</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CDCAA"/>
          <w:sz w:val="21"/>
          <w:szCs w:val="21"/>
          <w:lang w:eastAsia="en-GB"/>
        </w:rPr>
        <w:t>parseFloat</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document</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DCDCAA"/>
          <w:sz w:val="21"/>
          <w:szCs w:val="21"/>
          <w:lang w:eastAsia="en-GB"/>
        </w:rPr>
        <w:t>getElementById</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CE9178"/>
          <w:sz w:val="21"/>
          <w:szCs w:val="21"/>
          <w:lang w:eastAsia="en-GB"/>
        </w:rPr>
        <w:t>"velocity_x_input"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this</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id</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value</w:t>
      </w:r>
      <w:r w:rsidRPr="00A83426">
        <w:rPr>
          <w:rFonts w:ascii="Consolas" w:eastAsia="Times New Roman" w:hAnsi="Consolas" w:cs="Times New Roman"/>
          <w:color w:val="CCCCCC"/>
          <w:sz w:val="21"/>
          <w:szCs w:val="21"/>
          <w:lang w:eastAsia="en-GB"/>
        </w:rPr>
        <w:t>);</w:t>
      </w:r>
    </w:p>
    <w:p w14:paraId="606F8031"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let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velocity_y</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CDCAA"/>
          <w:sz w:val="21"/>
          <w:szCs w:val="21"/>
          <w:lang w:eastAsia="en-GB"/>
        </w:rPr>
        <w:t>parseFloat</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document</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DCDCAA"/>
          <w:sz w:val="21"/>
          <w:szCs w:val="21"/>
          <w:lang w:eastAsia="en-GB"/>
        </w:rPr>
        <w:t>getElementById</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CE9178"/>
          <w:sz w:val="21"/>
          <w:szCs w:val="21"/>
          <w:lang w:eastAsia="en-GB"/>
        </w:rPr>
        <w:t>"velocity_y_input"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this</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id</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value</w:t>
      </w:r>
      <w:r w:rsidRPr="00A83426">
        <w:rPr>
          <w:rFonts w:ascii="Consolas" w:eastAsia="Times New Roman" w:hAnsi="Consolas" w:cs="Times New Roman"/>
          <w:color w:val="CCCCCC"/>
          <w:sz w:val="21"/>
          <w:szCs w:val="21"/>
          <w:lang w:eastAsia="en-GB"/>
        </w:rPr>
        <w:t>);</w:t>
      </w:r>
    </w:p>
    <w:p w14:paraId="3095BBAE"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6A9955"/>
          <w:sz w:val="21"/>
          <w:szCs w:val="21"/>
          <w:lang w:eastAsia="en-GB"/>
        </w:rPr>
        <w:t xml:space="preserve">//   retrieve values from inputs </w:t>
      </w:r>
    </w:p>
    <w:p w14:paraId="7B4DE0EB"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p>
    <w:p w14:paraId="75BA87FC"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let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error_message</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document</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DCDCAA"/>
          <w:sz w:val="21"/>
          <w:szCs w:val="21"/>
          <w:lang w:eastAsia="en-GB"/>
        </w:rPr>
        <w:t>getElementById</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CE9178"/>
          <w:sz w:val="21"/>
          <w:szCs w:val="21"/>
          <w:lang w:eastAsia="en-GB"/>
        </w:rPr>
        <w:t>"particle_error_message"</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this</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id</w:t>
      </w:r>
      <w:r w:rsidRPr="00A83426">
        <w:rPr>
          <w:rFonts w:ascii="Consolas" w:eastAsia="Times New Roman" w:hAnsi="Consolas" w:cs="Times New Roman"/>
          <w:color w:val="CCCCCC"/>
          <w:sz w:val="21"/>
          <w:szCs w:val="21"/>
          <w:lang w:eastAsia="en-GB"/>
        </w:rPr>
        <w:t>);</w:t>
      </w:r>
    </w:p>
    <w:p w14:paraId="0FFFCF0D"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p>
    <w:p w14:paraId="63B6ECFA"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C586C0"/>
          <w:sz w:val="21"/>
          <w:szCs w:val="21"/>
          <w:lang w:eastAsia="en-GB"/>
        </w:rPr>
        <w:t>for</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let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value</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of</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position_x</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position_y</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velocity_x</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velocity_y</w:t>
      </w:r>
      <w:r w:rsidRPr="00A83426">
        <w:rPr>
          <w:rFonts w:ascii="Consolas" w:eastAsia="Times New Roman" w:hAnsi="Consolas" w:cs="Times New Roman"/>
          <w:color w:val="CCCCCC"/>
          <w:sz w:val="21"/>
          <w:szCs w:val="21"/>
          <w:lang w:eastAsia="en-GB"/>
        </w:rPr>
        <w:t>]) {</w:t>
      </w:r>
    </w:p>
    <w:p w14:paraId="7BAE290E"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C586C0"/>
          <w:sz w:val="21"/>
          <w:szCs w:val="21"/>
          <w:lang w:eastAsia="en-GB"/>
        </w:rPr>
        <w:t>if</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CDCAA"/>
          <w:sz w:val="21"/>
          <w:szCs w:val="21"/>
          <w:lang w:eastAsia="en-GB"/>
        </w:rPr>
        <w:t>isNaN</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value</w:t>
      </w:r>
      <w:r w:rsidRPr="00A83426">
        <w:rPr>
          <w:rFonts w:ascii="Consolas" w:eastAsia="Times New Roman" w:hAnsi="Consolas" w:cs="Times New Roman"/>
          <w:color w:val="CCCCCC"/>
          <w:sz w:val="21"/>
          <w:szCs w:val="21"/>
          <w:lang w:eastAsia="en-GB"/>
        </w:rPr>
        <w:t>)) {</w:t>
      </w:r>
    </w:p>
    <w:p w14:paraId="6369F00D"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error_message</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innerHTML</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this</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4FC1FF"/>
          <w:sz w:val="21"/>
          <w:szCs w:val="21"/>
          <w:lang w:eastAsia="en-GB"/>
        </w:rPr>
        <w:t>INCORRECT_TYPE_ERROR</w:t>
      </w:r>
      <w:r w:rsidRPr="00A83426">
        <w:rPr>
          <w:rFonts w:ascii="Consolas" w:eastAsia="Times New Roman" w:hAnsi="Consolas" w:cs="Times New Roman"/>
          <w:color w:val="CCCCCC"/>
          <w:sz w:val="21"/>
          <w:szCs w:val="21"/>
          <w:lang w:eastAsia="en-GB"/>
        </w:rPr>
        <w:t>;</w:t>
      </w:r>
    </w:p>
    <w:p w14:paraId="722B0733"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error_message</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4FC1FF"/>
          <w:sz w:val="21"/>
          <w:szCs w:val="21"/>
          <w:lang w:eastAsia="en-GB"/>
        </w:rPr>
        <w:t>style</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display</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CE9178"/>
          <w:sz w:val="21"/>
          <w:szCs w:val="21"/>
          <w:lang w:eastAsia="en-GB"/>
        </w:rPr>
        <w:t>"block"</w:t>
      </w:r>
      <w:r w:rsidRPr="00A83426">
        <w:rPr>
          <w:rFonts w:ascii="Consolas" w:eastAsia="Times New Roman" w:hAnsi="Consolas" w:cs="Times New Roman"/>
          <w:color w:val="CCCCCC"/>
          <w:sz w:val="21"/>
          <w:szCs w:val="21"/>
          <w:lang w:eastAsia="en-GB"/>
        </w:rPr>
        <w:t>;</w:t>
      </w:r>
    </w:p>
    <w:p w14:paraId="77C01F9E"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C586C0"/>
          <w:sz w:val="21"/>
          <w:szCs w:val="21"/>
          <w:lang w:eastAsia="en-GB"/>
        </w:rPr>
        <w:t>return</w:t>
      </w:r>
      <w:r w:rsidRPr="00A83426">
        <w:rPr>
          <w:rFonts w:ascii="Consolas" w:eastAsia="Times New Roman" w:hAnsi="Consolas" w:cs="Times New Roman"/>
          <w:color w:val="CCCCCC"/>
          <w:sz w:val="21"/>
          <w:szCs w:val="21"/>
          <w:lang w:eastAsia="en-GB"/>
        </w:rPr>
        <w:t>;</w:t>
      </w:r>
    </w:p>
    <w:p w14:paraId="2089E66A"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w:t>
      </w:r>
    </w:p>
    <w:p w14:paraId="65592747"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p>
    <w:p w14:paraId="2844C688"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C586C0"/>
          <w:sz w:val="21"/>
          <w:szCs w:val="21"/>
          <w:lang w:eastAsia="en-GB"/>
        </w:rPr>
        <w:t>if</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value</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&lt;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B5CEA8"/>
          <w:sz w:val="21"/>
          <w:szCs w:val="21"/>
          <w:lang w:eastAsia="en-GB"/>
        </w:rPr>
        <w:t>10000</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value</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&gt;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B5CEA8"/>
          <w:sz w:val="21"/>
          <w:szCs w:val="21"/>
          <w:lang w:eastAsia="en-GB"/>
        </w:rPr>
        <w:t>10000</w:t>
      </w:r>
      <w:r w:rsidRPr="00A83426">
        <w:rPr>
          <w:rFonts w:ascii="Consolas" w:eastAsia="Times New Roman" w:hAnsi="Consolas" w:cs="Times New Roman"/>
          <w:color w:val="CCCCCC"/>
          <w:sz w:val="21"/>
          <w:szCs w:val="21"/>
          <w:lang w:eastAsia="en-GB"/>
        </w:rPr>
        <w:t>) {</w:t>
      </w:r>
    </w:p>
    <w:p w14:paraId="71810CEB"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error_message</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innerHTML</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this</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4FC1FF"/>
          <w:sz w:val="21"/>
          <w:szCs w:val="21"/>
          <w:lang w:eastAsia="en-GB"/>
        </w:rPr>
        <w:t>OUT_OF_RANGE_VALUES</w:t>
      </w:r>
      <w:r w:rsidRPr="00A83426">
        <w:rPr>
          <w:rFonts w:ascii="Consolas" w:eastAsia="Times New Roman" w:hAnsi="Consolas" w:cs="Times New Roman"/>
          <w:color w:val="CCCCCC"/>
          <w:sz w:val="21"/>
          <w:szCs w:val="21"/>
          <w:lang w:eastAsia="en-GB"/>
        </w:rPr>
        <w:t>;</w:t>
      </w:r>
    </w:p>
    <w:p w14:paraId="7ED99871"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error_message</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4FC1FF"/>
          <w:sz w:val="21"/>
          <w:szCs w:val="21"/>
          <w:lang w:eastAsia="en-GB"/>
        </w:rPr>
        <w:t>style</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display</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CE9178"/>
          <w:sz w:val="21"/>
          <w:szCs w:val="21"/>
          <w:lang w:eastAsia="en-GB"/>
        </w:rPr>
        <w:t>"block"</w:t>
      </w:r>
      <w:r w:rsidRPr="00A83426">
        <w:rPr>
          <w:rFonts w:ascii="Consolas" w:eastAsia="Times New Roman" w:hAnsi="Consolas" w:cs="Times New Roman"/>
          <w:color w:val="CCCCCC"/>
          <w:sz w:val="21"/>
          <w:szCs w:val="21"/>
          <w:lang w:eastAsia="en-GB"/>
        </w:rPr>
        <w:t>;</w:t>
      </w:r>
    </w:p>
    <w:p w14:paraId="7CBA17AA"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C586C0"/>
          <w:sz w:val="21"/>
          <w:szCs w:val="21"/>
          <w:lang w:eastAsia="en-GB"/>
        </w:rPr>
        <w:t>return</w:t>
      </w:r>
      <w:r w:rsidRPr="00A83426">
        <w:rPr>
          <w:rFonts w:ascii="Consolas" w:eastAsia="Times New Roman" w:hAnsi="Consolas" w:cs="Times New Roman"/>
          <w:color w:val="CCCCCC"/>
          <w:sz w:val="21"/>
          <w:szCs w:val="21"/>
          <w:lang w:eastAsia="en-GB"/>
        </w:rPr>
        <w:t>;</w:t>
      </w:r>
    </w:p>
    <w:p w14:paraId="0A2AD543"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w:t>
      </w:r>
    </w:p>
    <w:p w14:paraId="28443299"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w:t>
      </w:r>
    </w:p>
    <w:p w14:paraId="5B55E774"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6A9955"/>
          <w:sz w:val="21"/>
          <w:szCs w:val="21"/>
          <w:lang w:eastAsia="en-GB"/>
        </w:rPr>
        <w:t>//   validations</w:t>
      </w:r>
    </w:p>
    <w:p w14:paraId="099D3F1C"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p>
    <w:p w14:paraId="708AD336"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let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particle</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new</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4EC9B0"/>
          <w:sz w:val="21"/>
          <w:szCs w:val="21"/>
          <w:lang w:eastAsia="en-GB"/>
        </w:rPr>
        <w:t>PointMass</w:t>
      </w:r>
      <w:r w:rsidRPr="00A83426">
        <w:rPr>
          <w:rFonts w:ascii="Consolas" w:eastAsia="Times New Roman" w:hAnsi="Consolas" w:cs="Times New Roman"/>
          <w:color w:val="CCCCCC"/>
          <w:sz w:val="21"/>
          <w:szCs w:val="21"/>
          <w:lang w:eastAsia="en-GB"/>
        </w:rPr>
        <w:t>(</w:t>
      </w:r>
    </w:p>
    <w:p w14:paraId="18D5A7BF"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new</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4EC9B0"/>
          <w:sz w:val="21"/>
          <w:szCs w:val="21"/>
          <w:lang w:eastAsia="en-GB"/>
        </w:rPr>
        <w:t>Vector</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position_x</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position_y</w:t>
      </w:r>
      <w:r w:rsidRPr="00A83426">
        <w:rPr>
          <w:rFonts w:ascii="Consolas" w:eastAsia="Times New Roman" w:hAnsi="Consolas" w:cs="Times New Roman"/>
          <w:color w:val="CCCCCC"/>
          <w:sz w:val="21"/>
          <w:szCs w:val="21"/>
          <w:lang w:eastAsia="en-GB"/>
        </w:rPr>
        <w:t>),</w:t>
      </w:r>
    </w:p>
    <w:p w14:paraId="5790F7DE"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new</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4EC9B0"/>
          <w:sz w:val="21"/>
          <w:szCs w:val="21"/>
          <w:lang w:eastAsia="en-GB"/>
        </w:rPr>
        <w:t>Vector</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velocity_x</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velocity_y</w:t>
      </w:r>
      <w:r w:rsidRPr="00A83426">
        <w:rPr>
          <w:rFonts w:ascii="Consolas" w:eastAsia="Times New Roman" w:hAnsi="Consolas" w:cs="Times New Roman"/>
          <w:color w:val="CCCCCC"/>
          <w:sz w:val="21"/>
          <w:szCs w:val="21"/>
          <w:lang w:eastAsia="en-GB"/>
        </w:rPr>
        <w:t>),</w:t>
      </w:r>
    </w:p>
    <w:p w14:paraId="6F81E34D"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new</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4EC9B0"/>
          <w:sz w:val="21"/>
          <w:szCs w:val="21"/>
          <w:lang w:eastAsia="en-GB"/>
        </w:rPr>
        <w:t>Vector</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B5CEA8"/>
          <w:sz w:val="21"/>
          <w:szCs w:val="21"/>
          <w:lang w:eastAsia="en-GB"/>
        </w:rPr>
        <w:t>0</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B5CEA8"/>
          <w:sz w:val="21"/>
          <w:szCs w:val="21"/>
          <w:lang w:eastAsia="en-GB"/>
        </w:rPr>
        <w:t>9.8</w:t>
      </w:r>
      <w:r w:rsidRPr="00A83426">
        <w:rPr>
          <w:rFonts w:ascii="Consolas" w:eastAsia="Times New Roman" w:hAnsi="Consolas" w:cs="Times New Roman"/>
          <w:color w:val="CCCCCC"/>
          <w:sz w:val="21"/>
          <w:szCs w:val="21"/>
          <w:lang w:eastAsia="en-GB"/>
        </w:rPr>
        <w:t>),</w:t>
      </w:r>
    </w:p>
    <w:p w14:paraId="64F9F123"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this</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sim</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DCDCAA"/>
          <w:sz w:val="21"/>
          <w:szCs w:val="21"/>
          <w:lang w:eastAsia="en-GB"/>
        </w:rPr>
        <w:t>getTime</w:t>
      </w:r>
      <w:r w:rsidRPr="00A83426">
        <w:rPr>
          <w:rFonts w:ascii="Consolas" w:eastAsia="Times New Roman" w:hAnsi="Consolas" w:cs="Times New Roman"/>
          <w:color w:val="CCCCCC"/>
          <w:sz w:val="21"/>
          <w:szCs w:val="21"/>
          <w:lang w:eastAsia="en-GB"/>
        </w:rPr>
        <w:t>(),</w:t>
      </w:r>
    </w:p>
    <w:p w14:paraId="63A4C8C5"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this</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next_particle_id</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6A9955"/>
          <w:sz w:val="21"/>
          <w:szCs w:val="21"/>
          <w:lang w:eastAsia="en-GB"/>
        </w:rPr>
        <w:t>//  get and increment at the same time</w:t>
      </w:r>
    </w:p>
    <w:p w14:paraId="43B70D7A"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w:t>
      </w:r>
    </w:p>
    <w:p w14:paraId="608CC7FA"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6A9955"/>
          <w:sz w:val="21"/>
          <w:szCs w:val="21"/>
          <w:lang w:eastAsia="en-GB"/>
        </w:rPr>
        <w:t>//   initialise new particle</w:t>
      </w:r>
    </w:p>
    <w:p w14:paraId="13E0A6AD"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p>
    <w:p w14:paraId="2C67010F"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this</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sim</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DCDCAA"/>
          <w:sz w:val="21"/>
          <w:szCs w:val="21"/>
          <w:lang w:eastAsia="en-GB"/>
        </w:rPr>
        <w:t>addBody</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particle</w:t>
      </w:r>
      <w:r w:rsidRPr="00A83426">
        <w:rPr>
          <w:rFonts w:ascii="Consolas" w:eastAsia="Times New Roman" w:hAnsi="Consolas" w:cs="Times New Roman"/>
          <w:color w:val="CCCCCC"/>
          <w:sz w:val="21"/>
          <w:szCs w:val="21"/>
          <w:lang w:eastAsia="en-GB"/>
        </w:rPr>
        <w:t>);</w:t>
      </w:r>
    </w:p>
    <w:p w14:paraId="06A0577F"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p>
    <w:p w14:paraId="50495BB5"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let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view_particle</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new</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4EC9B0"/>
          <w:sz w:val="21"/>
          <w:szCs w:val="21"/>
          <w:lang w:eastAsia="en-GB"/>
        </w:rPr>
        <w:t>ViewPointMass</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particle</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CE9178"/>
          <w:sz w:val="21"/>
          <w:szCs w:val="21"/>
          <w:lang w:eastAsia="en-GB"/>
        </w:rPr>
        <w:t>"black"</w:t>
      </w:r>
      <w:r w:rsidRPr="00A83426">
        <w:rPr>
          <w:rFonts w:ascii="Consolas" w:eastAsia="Times New Roman" w:hAnsi="Consolas" w:cs="Times New Roman"/>
          <w:color w:val="CCCCCC"/>
          <w:sz w:val="21"/>
          <w:szCs w:val="21"/>
          <w:lang w:eastAsia="en-GB"/>
        </w:rPr>
        <w:t>);</w:t>
      </w:r>
    </w:p>
    <w:p w14:paraId="29500DEA"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this</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view</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DCDCAA"/>
          <w:sz w:val="21"/>
          <w:szCs w:val="21"/>
          <w:lang w:eastAsia="en-GB"/>
        </w:rPr>
        <w:t>addBody</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view_particle</w:t>
      </w:r>
      <w:r w:rsidRPr="00A83426">
        <w:rPr>
          <w:rFonts w:ascii="Consolas" w:eastAsia="Times New Roman" w:hAnsi="Consolas" w:cs="Times New Roman"/>
          <w:color w:val="CCCCCC"/>
          <w:sz w:val="21"/>
          <w:szCs w:val="21"/>
          <w:lang w:eastAsia="en-GB"/>
        </w:rPr>
        <w:t>);</w:t>
      </w:r>
    </w:p>
    <w:p w14:paraId="7F3297B4"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p>
    <w:p w14:paraId="52F2E274"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this</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body_list</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DCDCAA"/>
          <w:sz w:val="21"/>
          <w:szCs w:val="21"/>
          <w:lang w:eastAsia="en-GB"/>
        </w:rPr>
        <w:t>push</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particle</w:t>
      </w:r>
      <w:r w:rsidRPr="00A83426">
        <w:rPr>
          <w:rFonts w:ascii="Consolas" w:eastAsia="Times New Roman" w:hAnsi="Consolas" w:cs="Times New Roman"/>
          <w:color w:val="CCCCCC"/>
          <w:sz w:val="21"/>
          <w:szCs w:val="21"/>
          <w:lang w:eastAsia="en-GB"/>
        </w:rPr>
        <w:t>);</w:t>
      </w:r>
    </w:p>
    <w:p w14:paraId="4AE664F7"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6A9955"/>
          <w:sz w:val="21"/>
          <w:szCs w:val="21"/>
          <w:lang w:eastAsia="en-GB"/>
        </w:rPr>
        <w:t>//   add the particle to io_list's own body_list</w:t>
      </w:r>
    </w:p>
    <w:p w14:paraId="03BC35FF"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p>
    <w:p w14:paraId="66701814"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this</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DCDCAA"/>
          <w:sz w:val="21"/>
          <w:szCs w:val="21"/>
          <w:lang w:eastAsia="en-GB"/>
        </w:rPr>
        <w:t>createParticleOutput</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particle</w:t>
      </w:r>
      <w:r w:rsidRPr="00A83426">
        <w:rPr>
          <w:rFonts w:ascii="Consolas" w:eastAsia="Times New Roman" w:hAnsi="Consolas" w:cs="Times New Roman"/>
          <w:color w:val="CCCCCC"/>
          <w:sz w:val="21"/>
          <w:szCs w:val="21"/>
          <w:lang w:eastAsia="en-GB"/>
        </w:rPr>
        <w:t>);</w:t>
      </w:r>
    </w:p>
    <w:p w14:paraId="7558AA0E"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6A9955"/>
          <w:sz w:val="21"/>
          <w:szCs w:val="21"/>
          <w:lang w:eastAsia="en-GB"/>
        </w:rPr>
        <w:t>//   create an output window for the particle</w:t>
      </w:r>
    </w:p>
    <w:p w14:paraId="6580BF6A"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p>
    <w:p w14:paraId="173C27BE"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this</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DCDCAA"/>
          <w:sz w:val="21"/>
          <w:szCs w:val="21"/>
          <w:lang w:eastAsia="en-GB"/>
        </w:rPr>
        <w:t>resetParticleChoice</w:t>
      </w:r>
      <w:r w:rsidRPr="00A83426">
        <w:rPr>
          <w:rFonts w:ascii="Consolas" w:eastAsia="Times New Roman" w:hAnsi="Consolas" w:cs="Times New Roman"/>
          <w:color w:val="CCCCCC"/>
          <w:sz w:val="21"/>
          <w:szCs w:val="21"/>
          <w:lang w:eastAsia="en-GB"/>
        </w:rPr>
        <w:t>();</w:t>
      </w:r>
    </w:p>
    <w:p w14:paraId="79CD5C84"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6A9955"/>
          <w:sz w:val="21"/>
          <w:szCs w:val="21"/>
          <w:lang w:eastAsia="en-GB"/>
        </w:rPr>
        <w:t>//   reset the select element for the events</w:t>
      </w:r>
    </w:p>
    <w:p w14:paraId="56633282"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6A9955"/>
          <w:sz w:val="21"/>
          <w:szCs w:val="21"/>
          <w:lang w:eastAsia="en-GB"/>
        </w:rPr>
        <w:t>//   because new particle has been added</w:t>
      </w:r>
    </w:p>
    <w:p w14:paraId="36957720"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p>
    <w:p w14:paraId="1F07CE8F"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let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particle_input_title</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document</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DCDCAA"/>
          <w:sz w:val="21"/>
          <w:szCs w:val="21"/>
          <w:lang w:eastAsia="en-GB"/>
        </w:rPr>
        <w:t>getElementById</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CE9178"/>
          <w:sz w:val="21"/>
          <w:szCs w:val="21"/>
          <w:lang w:eastAsia="en-GB"/>
        </w:rPr>
        <w:t>"particle_input_title"</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this</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id</w:t>
      </w:r>
      <w:r w:rsidRPr="00A83426">
        <w:rPr>
          <w:rFonts w:ascii="Consolas" w:eastAsia="Times New Roman" w:hAnsi="Consolas" w:cs="Times New Roman"/>
          <w:color w:val="CCCCCC"/>
          <w:sz w:val="21"/>
          <w:szCs w:val="21"/>
          <w:lang w:eastAsia="en-GB"/>
        </w:rPr>
        <w:t>);</w:t>
      </w:r>
    </w:p>
    <w:p w14:paraId="098C05D1"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particle_input_title</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innerHTML</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CE9178"/>
          <w:sz w:val="21"/>
          <w:szCs w:val="21"/>
          <w:lang w:eastAsia="en-GB"/>
        </w:rPr>
        <w:t>"New Particle "</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569CD6"/>
          <w:sz w:val="21"/>
          <w:szCs w:val="21"/>
          <w:lang w:eastAsia="en-GB"/>
        </w:rPr>
        <w:t>this</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next_particle_id</w:t>
      </w:r>
      <w:r w:rsidRPr="00A83426">
        <w:rPr>
          <w:rFonts w:ascii="Consolas" w:eastAsia="Times New Roman" w:hAnsi="Consolas" w:cs="Times New Roman"/>
          <w:color w:val="CCCCCC"/>
          <w:sz w:val="21"/>
          <w:szCs w:val="21"/>
          <w:lang w:eastAsia="en-GB"/>
        </w:rPr>
        <w:t>;</w:t>
      </w:r>
    </w:p>
    <w:p w14:paraId="5BC7C970"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6A9955"/>
          <w:sz w:val="21"/>
          <w:szCs w:val="21"/>
          <w:lang w:eastAsia="en-GB"/>
        </w:rPr>
        <w:t>//   update title for the next particle</w:t>
      </w:r>
    </w:p>
    <w:p w14:paraId="1A87B577"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p>
    <w:p w14:paraId="63495FA9"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9CDCFE"/>
          <w:sz w:val="21"/>
          <w:szCs w:val="21"/>
          <w:lang w:eastAsia="en-GB"/>
        </w:rPr>
        <w:t>error_message</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4FC1FF"/>
          <w:sz w:val="21"/>
          <w:szCs w:val="21"/>
          <w:lang w:eastAsia="en-GB"/>
        </w:rPr>
        <w:t>style</w:t>
      </w:r>
      <w:r w:rsidRPr="00A83426">
        <w:rPr>
          <w:rFonts w:ascii="Consolas" w:eastAsia="Times New Roman" w:hAnsi="Consolas" w:cs="Times New Roman"/>
          <w:color w:val="CCCCCC"/>
          <w:sz w:val="21"/>
          <w:szCs w:val="21"/>
          <w:lang w:eastAsia="en-GB"/>
        </w:rPr>
        <w:t>.</w:t>
      </w:r>
      <w:r w:rsidRPr="00A83426">
        <w:rPr>
          <w:rFonts w:ascii="Consolas" w:eastAsia="Times New Roman" w:hAnsi="Consolas" w:cs="Times New Roman"/>
          <w:color w:val="9CDCFE"/>
          <w:sz w:val="21"/>
          <w:szCs w:val="21"/>
          <w:lang w:eastAsia="en-GB"/>
        </w:rPr>
        <w:t>display</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D4D4D4"/>
          <w:sz w:val="21"/>
          <w:szCs w:val="21"/>
          <w:lang w:eastAsia="en-GB"/>
        </w:rPr>
        <w:t>=</w:t>
      </w: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CE9178"/>
          <w:sz w:val="21"/>
          <w:szCs w:val="21"/>
          <w:lang w:eastAsia="en-GB"/>
        </w:rPr>
        <w:t>"none"</w:t>
      </w:r>
      <w:r w:rsidRPr="00A83426">
        <w:rPr>
          <w:rFonts w:ascii="Consolas" w:eastAsia="Times New Roman" w:hAnsi="Consolas" w:cs="Times New Roman"/>
          <w:color w:val="CCCCCC"/>
          <w:sz w:val="21"/>
          <w:szCs w:val="21"/>
          <w:lang w:eastAsia="en-GB"/>
        </w:rPr>
        <w:t>;</w:t>
      </w:r>
    </w:p>
    <w:p w14:paraId="10E7B089"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 xml:space="preserve">    </w:t>
      </w:r>
      <w:r w:rsidRPr="00A83426">
        <w:rPr>
          <w:rFonts w:ascii="Consolas" w:eastAsia="Times New Roman" w:hAnsi="Consolas" w:cs="Times New Roman"/>
          <w:color w:val="6A9955"/>
          <w:sz w:val="21"/>
          <w:szCs w:val="21"/>
          <w:lang w:eastAsia="en-GB"/>
        </w:rPr>
        <w:t>//   hide error message when particle is added successfully</w:t>
      </w:r>
    </w:p>
    <w:p w14:paraId="236C3EF4" w14:textId="77777777" w:rsidR="00A83426" w:rsidRPr="00A83426" w:rsidRDefault="00A83426" w:rsidP="00A83426">
      <w:pPr>
        <w:shd w:val="clear" w:color="auto" w:fill="1F1F1F"/>
        <w:spacing w:after="0" w:line="285" w:lineRule="atLeast"/>
        <w:rPr>
          <w:rFonts w:ascii="Consolas" w:eastAsia="Times New Roman" w:hAnsi="Consolas" w:cs="Times New Roman"/>
          <w:color w:val="CCCCCC"/>
          <w:sz w:val="21"/>
          <w:szCs w:val="21"/>
          <w:lang w:eastAsia="en-GB"/>
        </w:rPr>
      </w:pPr>
      <w:r w:rsidRPr="00A83426">
        <w:rPr>
          <w:rFonts w:ascii="Consolas" w:eastAsia="Times New Roman" w:hAnsi="Consolas" w:cs="Times New Roman"/>
          <w:color w:val="CCCCCC"/>
          <w:sz w:val="21"/>
          <w:szCs w:val="21"/>
          <w:lang w:eastAsia="en-GB"/>
        </w:rPr>
        <w:t>}</w:t>
      </w:r>
    </w:p>
    <w:p w14:paraId="2CD0B1B9" w14:textId="0B6F9613" w:rsidR="00A27B4D" w:rsidRDefault="00634D01" w:rsidP="0063019B">
      <w:r>
        <w:lastRenderedPageBreak/>
        <w:t xml:space="preserve">Comments describe actions in </w:t>
      </w:r>
      <w:r w:rsidR="008524EB">
        <w:t xml:space="preserve">order. The “resetParticleChoice()” method </w:t>
      </w:r>
      <w:r w:rsidR="00237A36">
        <w:t xml:space="preserve">refers to the </w:t>
      </w:r>
      <w:r w:rsidR="00C734F2">
        <w:t>particle drop-down menu</w:t>
      </w:r>
      <w:r w:rsidR="009E6D29">
        <w:t xml:space="preserve"> as it would need to be</w:t>
      </w:r>
      <w:r w:rsidR="00A27B4D">
        <w:t xml:space="preserve"> updated every time a particle is updated or</w:t>
      </w:r>
      <w:r w:rsidR="00296903">
        <w:t xml:space="preserve"> deleted. For now, it shall be left empty.</w:t>
      </w:r>
    </w:p>
    <w:p w14:paraId="69EFCDB4" w14:textId="4D8DDA91" w:rsidR="00C7050D" w:rsidRDefault="00C7050D" w:rsidP="00C7050D">
      <w:pPr>
        <w:pStyle w:val="4"/>
      </w:pPr>
      <w:r>
        <w:t>Particle output block</w:t>
      </w:r>
    </w:p>
    <w:p w14:paraId="0FD9C77D" w14:textId="6D5E14EF" w:rsidR="00552365" w:rsidRDefault="00552FD6" w:rsidP="0063019B">
      <w:r>
        <w:t>Generating an output block:</w:t>
      </w:r>
    </w:p>
    <w:p w14:paraId="2D2D2117"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r w:rsidRPr="00176BB4">
        <w:rPr>
          <w:rFonts w:ascii="Consolas" w:eastAsia="Times New Roman" w:hAnsi="Consolas" w:cs="Times New Roman"/>
          <w:color w:val="DCDCAA"/>
          <w:sz w:val="21"/>
          <w:szCs w:val="21"/>
          <w:lang w:eastAsia="en-GB"/>
        </w:rPr>
        <w:t>createParticleOutput</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9CDCFE"/>
          <w:sz w:val="21"/>
          <w:szCs w:val="21"/>
          <w:lang w:eastAsia="en-GB"/>
        </w:rPr>
        <w:t>particle</w:t>
      </w:r>
      <w:r w:rsidRPr="00176BB4">
        <w:rPr>
          <w:rFonts w:ascii="Consolas" w:eastAsia="Times New Roman" w:hAnsi="Consolas" w:cs="Times New Roman"/>
          <w:color w:val="CCCCCC"/>
          <w:sz w:val="21"/>
          <w:szCs w:val="21"/>
          <w:lang w:eastAsia="en-GB"/>
        </w:rPr>
        <w:t>) {</w:t>
      </w:r>
    </w:p>
    <w:p w14:paraId="375B2DEC"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569CD6"/>
          <w:sz w:val="21"/>
          <w:szCs w:val="21"/>
          <w:lang w:eastAsia="en-GB"/>
        </w:rPr>
        <w:t>let</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9CDCFE"/>
          <w:sz w:val="21"/>
          <w:szCs w:val="21"/>
          <w:lang w:eastAsia="en-GB"/>
        </w:rPr>
        <w:t>particle_list</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D4D4D4"/>
          <w:sz w:val="21"/>
          <w:szCs w:val="21"/>
          <w:lang w:eastAsia="en-GB"/>
        </w:rPr>
        <w:t>=</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9CDCFE"/>
          <w:sz w:val="21"/>
          <w:szCs w:val="21"/>
          <w:lang w:eastAsia="en-GB"/>
        </w:rPr>
        <w:t>document</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DCDCAA"/>
          <w:sz w:val="21"/>
          <w:szCs w:val="21"/>
          <w:lang w:eastAsia="en-GB"/>
        </w:rPr>
        <w:t>getElementById</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CE9178"/>
          <w:sz w:val="21"/>
          <w:szCs w:val="21"/>
          <w:lang w:eastAsia="en-GB"/>
        </w:rPr>
        <w:t>"particle_list"</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D4D4D4"/>
          <w:sz w:val="21"/>
          <w:szCs w:val="21"/>
          <w:lang w:eastAsia="en-GB"/>
        </w:rPr>
        <w:t>+</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569CD6"/>
          <w:sz w:val="21"/>
          <w:szCs w:val="21"/>
          <w:lang w:eastAsia="en-GB"/>
        </w:rPr>
        <w:t>this</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9CDCFE"/>
          <w:sz w:val="21"/>
          <w:szCs w:val="21"/>
          <w:lang w:eastAsia="en-GB"/>
        </w:rPr>
        <w:t>id</w:t>
      </w:r>
      <w:r w:rsidRPr="00176BB4">
        <w:rPr>
          <w:rFonts w:ascii="Consolas" w:eastAsia="Times New Roman" w:hAnsi="Consolas" w:cs="Times New Roman"/>
          <w:color w:val="CCCCCC"/>
          <w:sz w:val="21"/>
          <w:szCs w:val="21"/>
          <w:lang w:eastAsia="en-GB"/>
        </w:rPr>
        <w:t>);</w:t>
      </w:r>
    </w:p>
    <w:p w14:paraId="3FFD83E9"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p>
    <w:p w14:paraId="7BBA5EED"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569CD6"/>
          <w:sz w:val="21"/>
          <w:szCs w:val="21"/>
          <w:lang w:eastAsia="en-GB"/>
        </w:rPr>
        <w:t>let</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9CDCFE"/>
          <w:sz w:val="21"/>
          <w:szCs w:val="21"/>
          <w:lang w:eastAsia="en-GB"/>
        </w:rPr>
        <w:t>output_container</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D4D4D4"/>
          <w:sz w:val="21"/>
          <w:szCs w:val="21"/>
          <w:lang w:eastAsia="en-GB"/>
        </w:rPr>
        <w:t>=</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9CDCFE"/>
          <w:sz w:val="21"/>
          <w:szCs w:val="21"/>
          <w:lang w:eastAsia="en-GB"/>
        </w:rPr>
        <w:t>document</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DCDCAA"/>
          <w:sz w:val="21"/>
          <w:szCs w:val="21"/>
          <w:lang w:eastAsia="en-GB"/>
        </w:rPr>
        <w:t>createElement</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CE9178"/>
          <w:sz w:val="21"/>
          <w:szCs w:val="21"/>
          <w:lang w:eastAsia="en-GB"/>
        </w:rPr>
        <w:t>"div"</w:t>
      </w:r>
      <w:r w:rsidRPr="00176BB4">
        <w:rPr>
          <w:rFonts w:ascii="Consolas" w:eastAsia="Times New Roman" w:hAnsi="Consolas" w:cs="Times New Roman"/>
          <w:color w:val="CCCCCC"/>
          <w:sz w:val="21"/>
          <w:szCs w:val="21"/>
          <w:lang w:eastAsia="en-GB"/>
        </w:rPr>
        <w:t>);</w:t>
      </w:r>
    </w:p>
    <w:p w14:paraId="37D8AFC5"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9CDCFE"/>
          <w:sz w:val="21"/>
          <w:szCs w:val="21"/>
          <w:lang w:eastAsia="en-GB"/>
        </w:rPr>
        <w:t>output_container</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4FC1FF"/>
          <w:sz w:val="21"/>
          <w:szCs w:val="21"/>
          <w:lang w:eastAsia="en-GB"/>
        </w:rPr>
        <w:t>classList</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DCDCAA"/>
          <w:sz w:val="21"/>
          <w:szCs w:val="21"/>
          <w:lang w:eastAsia="en-GB"/>
        </w:rPr>
        <w:t>add</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CE9178"/>
          <w:sz w:val="21"/>
          <w:szCs w:val="21"/>
          <w:lang w:eastAsia="en-GB"/>
        </w:rPr>
        <w:t>"box"</w:t>
      </w:r>
      <w:r w:rsidRPr="00176BB4">
        <w:rPr>
          <w:rFonts w:ascii="Consolas" w:eastAsia="Times New Roman" w:hAnsi="Consolas" w:cs="Times New Roman"/>
          <w:color w:val="CCCCCC"/>
          <w:sz w:val="21"/>
          <w:szCs w:val="21"/>
          <w:lang w:eastAsia="en-GB"/>
        </w:rPr>
        <w:t>);</w:t>
      </w:r>
    </w:p>
    <w:p w14:paraId="0EDBF435"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6A9955"/>
          <w:sz w:val="21"/>
          <w:szCs w:val="21"/>
          <w:lang w:eastAsia="en-GB"/>
        </w:rPr>
        <w:t>//   container for an output block</w:t>
      </w:r>
    </w:p>
    <w:p w14:paraId="27344E5A"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p>
    <w:p w14:paraId="1CAE95E9"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569CD6"/>
          <w:sz w:val="21"/>
          <w:szCs w:val="21"/>
          <w:lang w:eastAsia="en-GB"/>
        </w:rPr>
        <w:t>let</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9CDCFE"/>
          <w:sz w:val="21"/>
          <w:szCs w:val="21"/>
          <w:lang w:eastAsia="en-GB"/>
        </w:rPr>
        <w:t>top_container</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D4D4D4"/>
          <w:sz w:val="21"/>
          <w:szCs w:val="21"/>
          <w:lang w:eastAsia="en-GB"/>
        </w:rPr>
        <w:t>=</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9CDCFE"/>
          <w:sz w:val="21"/>
          <w:szCs w:val="21"/>
          <w:lang w:eastAsia="en-GB"/>
        </w:rPr>
        <w:t>document</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DCDCAA"/>
          <w:sz w:val="21"/>
          <w:szCs w:val="21"/>
          <w:lang w:eastAsia="en-GB"/>
        </w:rPr>
        <w:t>createElement</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CE9178"/>
          <w:sz w:val="21"/>
          <w:szCs w:val="21"/>
          <w:lang w:eastAsia="en-GB"/>
        </w:rPr>
        <w:t>"div"</w:t>
      </w:r>
      <w:r w:rsidRPr="00176BB4">
        <w:rPr>
          <w:rFonts w:ascii="Consolas" w:eastAsia="Times New Roman" w:hAnsi="Consolas" w:cs="Times New Roman"/>
          <w:color w:val="CCCCCC"/>
          <w:sz w:val="21"/>
          <w:szCs w:val="21"/>
          <w:lang w:eastAsia="en-GB"/>
        </w:rPr>
        <w:t>);</w:t>
      </w:r>
    </w:p>
    <w:p w14:paraId="70B9BC7F"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9CDCFE"/>
          <w:sz w:val="21"/>
          <w:szCs w:val="21"/>
          <w:lang w:eastAsia="en-GB"/>
        </w:rPr>
        <w:t>top_container</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4FC1FF"/>
          <w:sz w:val="21"/>
          <w:szCs w:val="21"/>
          <w:lang w:eastAsia="en-GB"/>
        </w:rPr>
        <w:t>style</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9CDCFE"/>
          <w:sz w:val="21"/>
          <w:szCs w:val="21"/>
          <w:lang w:eastAsia="en-GB"/>
        </w:rPr>
        <w:t>display</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D4D4D4"/>
          <w:sz w:val="21"/>
          <w:szCs w:val="21"/>
          <w:lang w:eastAsia="en-GB"/>
        </w:rPr>
        <w:t>=</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CE9178"/>
          <w:sz w:val="21"/>
          <w:szCs w:val="21"/>
          <w:lang w:eastAsia="en-GB"/>
        </w:rPr>
        <w:t>"flex"</w:t>
      </w:r>
      <w:r w:rsidRPr="00176BB4">
        <w:rPr>
          <w:rFonts w:ascii="Consolas" w:eastAsia="Times New Roman" w:hAnsi="Consolas" w:cs="Times New Roman"/>
          <w:color w:val="CCCCCC"/>
          <w:sz w:val="21"/>
          <w:szCs w:val="21"/>
          <w:lang w:eastAsia="en-GB"/>
        </w:rPr>
        <w:t>;</w:t>
      </w:r>
    </w:p>
    <w:p w14:paraId="20813E76"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6A9955"/>
          <w:sz w:val="21"/>
          <w:szCs w:val="21"/>
          <w:lang w:eastAsia="en-GB"/>
        </w:rPr>
        <w:t>//   container for a title and button</w:t>
      </w:r>
    </w:p>
    <w:p w14:paraId="1946051E"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p>
    <w:p w14:paraId="2E3F17FB"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569CD6"/>
          <w:sz w:val="21"/>
          <w:szCs w:val="21"/>
          <w:lang w:eastAsia="en-GB"/>
        </w:rPr>
        <w:t>let</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9CDCFE"/>
          <w:sz w:val="21"/>
          <w:szCs w:val="21"/>
          <w:lang w:eastAsia="en-GB"/>
        </w:rPr>
        <w:t>title</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D4D4D4"/>
          <w:sz w:val="21"/>
          <w:szCs w:val="21"/>
          <w:lang w:eastAsia="en-GB"/>
        </w:rPr>
        <w:t>=</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9CDCFE"/>
          <w:sz w:val="21"/>
          <w:szCs w:val="21"/>
          <w:lang w:eastAsia="en-GB"/>
        </w:rPr>
        <w:t>document</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DCDCAA"/>
          <w:sz w:val="21"/>
          <w:szCs w:val="21"/>
          <w:lang w:eastAsia="en-GB"/>
        </w:rPr>
        <w:t>createElement</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CE9178"/>
          <w:sz w:val="21"/>
          <w:szCs w:val="21"/>
          <w:lang w:eastAsia="en-GB"/>
        </w:rPr>
        <w:t>"p"</w:t>
      </w:r>
      <w:r w:rsidRPr="00176BB4">
        <w:rPr>
          <w:rFonts w:ascii="Consolas" w:eastAsia="Times New Roman" w:hAnsi="Consolas" w:cs="Times New Roman"/>
          <w:color w:val="CCCCCC"/>
          <w:sz w:val="21"/>
          <w:szCs w:val="21"/>
          <w:lang w:eastAsia="en-GB"/>
        </w:rPr>
        <w:t>);</w:t>
      </w:r>
    </w:p>
    <w:p w14:paraId="4587C7FB"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9CDCFE"/>
          <w:sz w:val="21"/>
          <w:szCs w:val="21"/>
          <w:lang w:eastAsia="en-GB"/>
        </w:rPr>
        <w:t>title</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4FC1FF"/>
          <w:sz w:val="21"/>
          <w:szCs w:val="21"/>
          <w:lang w:eastAsia="en-GB"/>
        </w:rPr>
        <w:t>style</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9CDCFE"/>
          <w:sz w:val="21"/>
          <w:szCs w:val="21"/>
          <w:lang w:eastAsia="en-GB"/>
        </w:rPr>
        <w:t>marginRight</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D4D4D4"/>
          <w:sz w:val="21"/>
          <w:szCs w:val="21"/>
          <w:lang w:eastAsia="en-GB"/>
        </w:rPr>
        <w:t>=</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CE9178"/>
          <w:sz w:val="21"/>
          <w:szCs w:val="21"/>
          <w:lang w:eastAsia="en-GB"/>
        </w:rPr>
        <w:t>"auto"</w:t>
      </w:r>
      <w:r w:rsidRPr="00176BB4">
        <w:rPr>
          <w:rFonts w:ascii="Consolas" w:eastAsia="Times New Roman" w:hAnsi="Consolas" w:cs="Times New Roman"/>
          <w:color w:val="CCCCCC"/>
          <w:sz w:val="21"/>
          <w:szCs w:val="21"/>
          <w:lang w:eastAsia="en-GB"/>
        </w:rPr>
        <w:t>;</w:t>
      </w:r>
    </w:p>
    <w:p w14:paraId="050FD32F"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9CDCFE"/>
          <w:sz w:val="21"/>
          <w:szCs w:val="21"/>
          <w:lang w:eastAsia="en-GB"/>
        </w:rPr>
        <w:t>title</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9CDCFE"/>
          <w:sz w:val="21"/>
          <w:szCs w:val="21"/>
          <w:lang w:eastAsia="en-GB"/>
        </w:rPr>
        <w:t>innerHTML</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D4D4D4"/>
          <w:sz w:val="21"/>
          <w:szCs w:val="21"/>
          <w:lang w:eastAsia="en-GB"/>
        </w:rPr>
        <w:t>=</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CE9178"/>
          <w:sz w:val="21"/>
          <w:szCs w:val="21"/>
          <w:lang w:eastAsia="en-GB"/>
        </w:rPr>
        <w:t>"Particle "</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D4D4D4"/>
          <w:sz w:val="21"/>
          <w:szCs w:val="21"/>
          <w:lang w:eastAsia="en-GB"/>
        </w:rPr>
        <w:t>+</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9CDCFE"/>
          <w:sz w:val="21"/>
          <w:szCs w:val="21"/>
          <w:lang w:eastAsia="en-GB"/>
        </w:rPr>
        <w:t>particle</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DCDCAA"/>
          <w:sz w:val="21"/>
          <w:szCs w:val="21"/>
          <w:lang w:eastAsia="en-GB"/>
        </w:rPr>
        <w:t>getId</w:t>
      </w:r>
      <w:r w:rsidRPr="00176BB4">
        <w:rPr>
          <w:rFonts w:ascii="Consolas" w:eastAsia="Times New Roman" w:hAnsi="Consolas" w:cs="Times New Roman"/>
          <w:color w:val="CCCCCC"/>
          <w:sz w:val="21"/>
          <w:szCs w:val="21"/>
          <w:lang w:eastAsia="en-GB"/>
        </w:rPr>
        <w:t>();</w:t>
      </w:r>
    </w:p>
    <w:p w14:paraId="4B25743C"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9CDCFE"/>
          <w:sz w:val="21"/>
          <w:szCs w:val="21"/>
          <w:lang w:eastAsia="en-GB"/>
        </w:rPr>
        <w:t>top_container</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DCDCAA"/>
          <w:sz w:val="21"/>
          <w:szCs w:val="21"/>
          <w:lang w:eastAsia="en-GB"/>
        </w:rPr>
        <w:t>appendChild</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9CDCFE"/>
          <w:sz w:val="21"/>
          <w:szCs w:val="21"/>
          <w:lang w:eastAsia="en-GB"/>
        </w:rPr>
        <w:t>title</w:t>
      </w:r>
      <w:r w:rsidRPr="00176BB4">
        <w:rPr>
          <w:rFonts w:ascii="Consolas" w:eastAsia="Times New Roman" w:hAnsi="Consolas" w:cs="Times New Roman"/>
          <w:color w:val="CCCCCC"/>
          <w:sz w:val="21"/>
          <w:szCs w:val="21"/>
          <w:lang w:eastAsia="en-GB"/>
        </w:rPr>
        <w:t>);</w:t>
      </w:r>
    </w:p>
    <w:p w14:paraId="76E90A8B"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p>
    <w:p w14:paraId="65467426"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569CD6"/>
          <w:sz w:val="21"/>
          <w:szCs w:val="21"/>
          <w:lang w:eastAsia="en-GB"/>
        </w:rPr>
        <w:t>this</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DCDCAA"/>
          <w:sz w:val="21"/>
          <w:szCs w:val="21"/>
          <w:lang w:eastAsia="en-GB"/>
        </w:rPr>
        <w:t>createPositionOutput</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9CDCFE"/>
          <w:sz w:val="21"/>
          <w:szCs w:val="21"/>
          <w:lang w:eastAsia="en-GB"/>
        </w:rPr>
        <w:t>top_container</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9CDCFE"/>
          <w:sz w:val="21"/>
          <w:szCs w:val="21"/>
          <w:lang w:eastAsia="en-GB"/>
        </w:rPr>
        <w:t>particle</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DCDCAA"/>
          <w:sz w:val="21"/>
          <w:szCs w:val="21"/>
          <w:lang w:eastAsia="en-GB"/>
        </w:rPr>
        <w:t>getId</w:t>
      </w:r>
      <w:r w:rsidRPr="00176BB4">
        <w:rPr>
          <w:rFonts w:ascii="Consolas" w:eastAsia="Times New Roman" w:hAnsi="Consolas" w:cs="Times New Roman"/>
          <w:color w:val="CCCCCC"/>
          <w:sz w:val="21"/>
          <w:szCs w:val="21"/>
          <w:lang w:eastAsia="en-GB"/>
        </w:rPr>
        <w:t>());</w:t>
      </w:r>
    </w:p>
    <w:p w14:paraId="5AE2C72B"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569CD6"/>
          <w:sz w:val="21"/>
          <w:szCs w:val="21"/>
          <w:lang w:eastAsia="en-GB"/>
        </w:rPr>
        <w:t>this</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DCDCAA"/>
          <w:sz w:val="21"/>
          <w:szCs w:val="21"/>
          <w:lang w:eastAsia="en-GB"/>
        </w:rPr>
        <w:t>createVelocityOutput</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9CDCFE"/>
          <w:sz w:val="21"/>
          <w:szCs w:val="21"/>
          <w:lang w:eastAsia="en-GB"/>
        </w:rPr>
        <w:t>top_container</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9CDCFE"/>
          <w:sz w:val="21"/>
          <w:szCs w:val="21"/>
          <w:lang w:eastAsia="en-GB"/>
        </w:rPr>
        <w:t>particle</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DCDCAA"/>
          <w:sz w:val="21"/>
          <w:szCs w:val="21"/>
          <w:lang w:eastAsia="en-GB"/>
        </w:rPr>
        <w:t>getId</w:t>
      </w:r>
      <w:r w:rsidRPr="00176BB4">
        <w:rPr>
          <w:rFonts w:ascii="Consolas" w:eastAsia="Times New Roman" w:hAnsi="Consolas" w:cs="Times New Roman"/>
          <w:color w:val="CCCCCC"/>
          <w:sz w:val="21"/>
          <w:szCs w:val="21"/>
          <w:lang w:eastAsia="en-GB"/>
        </w:rPr>
        <w:t>());</w:t>
      </w:r>
    </w:p>
    <w:p w14:paraId="48FFB601"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6A9955"/>
          <w:sz w:val="21"/>
          <w:szCs w:val="21"/>
          <w:lang w:eastAsia="en-GB"/>
        </w:rPr>
        <w:t>//   creating outputs for each property</w:t>
      </w:r>
    </w:p>
    <w:p w14:paraId="14F62819"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p>
    <w:p w14:paraId="426CF17E"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9CDCFE"/>
          <w:sz w:val="21"/>
          <w:szCs w:val="21"/>
          <w:lang w:eastAsia="en-GB"/>
        </w:rPr>
        <w:t>output_container</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DCDCAA"/>
          <w:sz w:val="21"/>
          <w:szCs w:val="21"/>
          <w:lang w:eastAsia="en-GB"/>
        </w:rPr>
        <w:t>appendChild</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9CDCFE"/>
          <w:sz w:val="21"/>
          <w:szCs w:val="21"/>
          <w:lang w:eastAsia="en-GB"/>
        </w:rPr>
        <w:t>top_container</w:t>
      </w:r>
      <w:r w:rsidRPr="00176BB4">
        <w:rPr>
          <w:rFonts w:ascii="Consolas" w:eastAsia="Times New Roman" w:hAnsi="Consolas" w:cs="Times New Roman"/>
          <w:color w:val="CCCCCC"/>
          <w:sz w:val="21"/>
          <w:szCs w:val="21"/>
          <w:lang w:eastAsia="en-GB"/>
        </w:rPr>
        <w:t>);</w:t>
      </w:r>
    </w:p>
    <w:p w14:paraId="68794144"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p>
    <w:p w14:paraId="0EC9CD62"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9CDCFE"/>
          <w:sz w:val="21"/>
          <w:szCs w:val="21"/>
          <w:lang w:eastAsia="en-GB"/>
        </w:rPr>
        <w:t>particle_list</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DCDCAA"/>
          <w:sz w:val="21"/>
          <w:szCs w:val="21"/>
          <w:lang w:eastAsia="en-GB"/>
        </w:rPr>
        <w:t>appendChild</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9CDCFE"/>
          <w:sz w:val="21"/>
          <w:szCs w:val="21"/>
          <w:lang w:eastAsia="en-GB"/>
        </w:rPr>
        <w:t>output_container</w:t>
      </w:r>
      <w:r w:rsidRPr="00176BB4">
        <w:rPr>
          <w:rFonts w:ascii="Consolas" w:eastAsia="Times New Roman" w:hAnsi="Consolas" w:cs="Times New Roman"/>
          <w:color w:val="CCCCCC"/>
          <w:sz w:val="21"/>
          <w:szCs w:val="21"/>
          <w:lang w:eastAsia="en-GB"/>
        </w:rPr>
        <w:t>);</w:t>
      </w:r>
    </w:p>
    <w:p w14:paraId="6ED8EFDB"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p>
    <w:p w14:paraId="13769ACC"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569CD6"/>
          <w:sz w:val="21"/>
          <w:szCs w:val="21"/>
          <w:lang w:eastAsia="en-GB"/>
        </w:rPr>
        <w:t>this</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DCDCAA"/>
          <w:sz w:val="21"/>
          <w:szCs w:val="21"/>
          <w:lang w:eastAsia="en-GB"/>
        </w:rPr>
        <w:t>createRemoveButton</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9CDCFE"/>
          <w:sz w:val="21"/>
          <w:szCs w:val="21"/>
          <w:lang w:eastAsia="en-GB"/>
        </w:rPr>
        <w:t>output_container</w:t>
      </w: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9CDCFE"/>
          <w:sz w:val="21"/>
          <w:szCs w:val="21"/>
          <w:lang w:eastAsia="en-GB"/>
        </w:rPr>
        <w:t>particle</w:t>
      </w:r>
      <w:r w:rsidRPr="00176BB4">
        <w:rPr>
          <w:rFonts w:ascii="Consolas" w:eastAsia="Times New Roman" w:hAnsi="Consolas" w:cs="Times New Roman"/>
          <w:color w:val="CCCCCC"/>
          <w:sz w:val="21"/>
          <w:szCs w:val="21"/>
          <w:lang w:eastAsia="en-GB"/>
        </w:rPr>
        <w:t>.</w:t>
      </w:r>
      <w:r w:rsidRPr="00176BB4">
        <w:rPr>
          <w:rFonts w:ascii="Consolas" w:eastAsia="Times New Roman" w:hAnsi="Consolas" w:cs="Times New Roman"/>
          <w:color w:val="DCDCAA"/>
          <w:sz w:val="21"/>
          <w:szCs w:val="21"/>
          <w:lang w:eastAsia="en-GB"/>
        </w:rPr>
        <w:t>getId</w:t>
      </w:r>
      <w:r w:rsidRPr="00176BB4">
        <w:rPr>
          <w:rFonts w:ascii="Consolas" w:eastAsia="Times New Roman" w:hAnsi="Consolas" w:cs="Times New Roman"/>
          <w:color w:val="CCCCCC"/>
          <w:sz w:val="21"/>
          <w:szCs w:val="21"/>
          <w:lang w:eastAsia="en-GB"/>
        </w:rPr>
        <w:t>());</w:t>
      </w:r>
    </w:p>
    <w:p w14:paraId="481D4FDD"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r w:rsidRPr="00176BB4">
        <w:rPr>
          <w:rFonts w:ascii="Consolas" w:eastAsia="Times New Roman" w:hAnsi="Consolas" w:cs="Times New Roman"/>
          <w:color w:val="CCCCCC"/>
          <w:sz w:val="21"/>
          <w:szCs w:val="21"/>
          <w:lang w:eastAsia="en-GB"/>
        </w:rPr>
        <w:t xml:space="preserve">    </w:t>
      </w:r>
      <w:r w:rsidRPr="00176BB4">
        <w:rPr>
          <w:rFonts w:ascii="Consolas" w:eastAsia="Times New Roman" w:hAnsi="Consolas" w:cs="Times New Roman"/>
          <w:color w:val="6A9955"/>
          <w:sz w:val="21"/>
          <w:szCs w:val="21"/>
          <w:lang w:eastAsia="en-GB"/>
        </w:rPr>
        <w:t>//   button to remove the particle after it is added</w:t>
      </w:r>
    </w:p>
    <w:p w14:paraId="278D9D44" w14:textId="77777777" w:rsidR="00176BB4" w:rsidRPr="00176BB4" w:rsidRDefault="00176BB4" w:rsidP="00176BB4">
      <w:pPr>
        <w:shd w:val="clear" w:color="auto" w:fill="1F1F1F"/>
        <w:spacing w:after="0" w:line="285" w:lineRule="atLeast"/>
        <w:rPr>
          <w:rFonts w:ascii="Consolas" w:eastAsia="Times New Roman" w:hAnsi="Consolas" w:cs="Times New Roman"/>
          <w:color w:val="CCCCCC"/>
          <w:sz w:val="21"/>
          <w:szCs w:val="21"/>
          <w:lang w:eastAsia="en-GB"/>
        </w:rPr>
      </w:pPr>
      <w:r w:rsidRPr="00176BB4">
        <w:rPr>
          <w:rFonts w:ascii="Consolas" w:eastAsia="Times New Roman" w:hAnsi="Consolas" w:cs="Times New Roman"/>
          <w:color w:val="CCCCCC"/>
          <w:sz w:val="21"/>
          <w:szCs w:val="21"/>
          <w:lang w:eastAsia="en-GB"/>
        </w:rPr>
        <w:t>}</w:t>
      </w:r>
    </w:p>
    <w:p w14:paraId="4E637239" w14:textId="061028C7" w:rsidR="0077099D" w:rsidRDefault="00176BB4" w:rsidP="0063019B">
      <w:r>
        <w:t>Again, elements are created one by one.</w:t>
      </w:r>
    </w:p>
    <w:p w14:paraId="07FD20D0" w14:textId="77777777" w:rsidR="00887FF1" w:rsidRPr="00887FF1" w:rsidRDefault="00887FF1" w:rsidP="00887FF1">
      <w:pPr>
        <w:shd w:val="clear" w:color="auto" w:fill="1F1F1F"/>
        <w:spacing w:after="0" w:line="285" w:lineRule="atLeast"/>
        <w:rPr>
          <w:rFonts w:ascii="Consolas" w:eastAsia="Times New Roman" w:hAnsi="Consolas" w:cs="Times New Roman"/>
          <w:color w:val="CCCCCC"/>
          <w:sz w:val="21"/>
          <w:szCs w:val="21"/>
          <w:lang w:eastAsia="en-GB"/>
        </w:rPr>
      </w:pPr>
      <w:r w:rsidRPr="00887FF1">
        <w:rPr>
          <w:rFonts w:ascii="Consolas" w:eastAsia="Times New Roman" w:hAnsi="Consolas" w:cs="Times New Roman"/>
          <w:color w:val="DCDCAA"/>
          <w:sz w:val="21"/>
          <w:szCs w:val="21"/>
          <w:lang w:eastAsia="en-GB"/>
        </w:rPr>
        <w:t>createPositionOutput</w:t>
      </w:r>
      <w:r w:rsidRPr="00887FF1">
        <w:rPr>
          <w:rFonts w:ascii="Consolas" w:eastAsia="Times New Roman" w:hAnsi="Consolas" w:cs="Times New Roman"/>
          <w:color w:val="CCCCCC"/>
          <w:sz w:val="21"/>
          <w:szCs w:val="21"/>
          <w:lang w:eastAsia="en-GB"/>
        </w:rPr>
        <w:t>(</w:t>
      </w:r>
      <w:r w:rsidRPr="00887FF1">
        <w:rPr>
          <w:rFonts w:ascii="Consolas" w:eastAsia="Times New Roman" w:hAnsi="Consolas" w:cs="Times New Roman"/>
          <w:color w:val="9CDCFE"/>
          <w:sz w:val="21"/>
          <w:szCs w:val="21"/>
          <w:lang w:eastAsia="en-GB"/>
        </w:rPr>
        <w:t>top_container</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9CDCFE"/>
          <w:sz w:val="21"/>
          <w:szCs w:val="21"/>
          <w:lang w:eastAsia="en-GB"/>
        </w:rPr>
        <w:t>particle_id</w:t>
      </w:r>
      <w:r w:rsidRPr="00887FF1">
        <w:rPr>
          <w:rFonts w:ascii="Consolas" w:eastAsia="Times New Roman" w:hAnsi="Consolas" w:cs="Times New Roman"/>
          <w:color w:val="CCCCCC"/>
          <w:sz w:val="21"/>
          <w:szCs w:val="21"/>
          <w:lang w:eastAsia="en-GB"/>
        </w:rPr>
        <w:t>) {</w:t>
      </w:r>
    </w:p>
    <w:p w14:paraId="14E0712E" w14:textId="77777777" w:rsidR="00887FF1" w:rsidRPr="00887FF1" w:rsidRDefault="00887FF1" w:rsidP="00887FF1">
      <w:pPr>
        <w:shd w:val="clear" w:color="auto" w:fill="1F1F1F"/>
        <w:spacing w:after="0" w:line="285" w:lineRule="atLeast"/>
        <w:rPr>
          <w:rFonts w:ascii="Consolas" w:eastAsia="Times New Roman" w:hAnsi="Consolas" w:cs="Times New Roman"/>
          <w:color w:val="CCCCCC"/>
          <w:sz w:val="21"/>
          <w:szCs w:val="21"/>
          <w:lang w:eastAsia="en-GB"/>
        </w:rPr>
      </w:pP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569CD6"/>
          <w:sz w:val="21"/>
          <w:szCs w:val="21"/>
          <w:lang w:eastAsia="en-GB"/>
        </w:rPr>
        <w:t>let</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9CDCFE"/>
          <w:sz w:val="21"/>
          <w:szCs w:val="21"/>
          <w:lang w:eastAsia="en-GB"/>
        </w:rPr>
        <w:t>position_output</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D4D4D4"/>
          <w:sz w:val="21"/>
          <w:szCs w:val="21"/>
          <w:lang w:eastAsia="en-GB"/>
        </w:rPr>
        <w:t>=</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9CDCFE"/>
          <w:sz w:val="21"/>
          <w:szCs w:val="21"/>
          <w:lang w:eastAsia="en-GB"/>
        </w:rPr>
        <w:t>document</w:t>
      </w:r>
      <w:r w:rsidRPr="00887FF1">
        <w:rPr>
          <w:rFonts w:ascii="Consolas" w:eastAsia="Times New Roman" w:hAnsi="Consolas" w:cs="Times New Roman"/>
          <w:color w:val="CCCCCC"/>
          <w:sz w:val="21"/>
          <w:szCs w:val="21"/>
          <w:lang w:eastAsia="en-GB"/>
        </w:rPr>
        <w:t>.</w:t>
      </w:r>
      <w:r w:rsidRPr="00887FF1">
        <w:rPr>
          <w:rFonts w:ascii="Consolas" w:eastAsia="Times New Roman" w:hAnsi="Consolas" w:cs="Times New Roman"/>
          <w:color w:val="DCDCAA"/>
          <w:sz w:val="21"/>
          <w:szCs w:val="21"/>
          <w:lang w:eastAsia="en-GB"/>
        </w:rPr>
        <w:t>createElement</w:t>
      </w:r>
      <w:r w:rsidRPr="00887FF1">
        <w:rPr>
          <w:rFonts w:ascii="Consolas" w:eastAsia="Times New Roman" w:hAnsi="Consolas" w:cs="Times New Roman"/>
          <w:color w:val="CCCCCC"/>
          <w:sz w:val="21"/>
          <w:szCs w:val="21"/>
          <w:lang w:eastAsia="en-GB"/>
        </w:rPr>
        <w:t>(</w:t>
      </w:r>
      <w:r w:rsidRPr="00887FF1">
        <w:rPr>
          <w:rFonts w:ascii="Consolas" w:eastAsia="Times New Roman" w:hAnsi="Consolas" w:cs="Times New Roman"/>
          <w:color w:val="CE9178"/>
          <w:sz w:val="21"/>
          <w:szCs w:val="21"/>
          <w:lang w:eastAsia="en-GB"/>
        </w:rPr>
        <w:t>"div"</w:t>
      </w:r>
      <w:r w:rsidRPr="00887FF1">
        <w:rPr>
          <w:rFonts w:ascii="Consolas" w:eastAsia="Times New Roman" w:hAnsi="Consolas" w:cs="Times New Roman"/>
          <w:color w:val="CCCCCC"/>
          <w:sz w:val="21"/>
          <w:szCs w:val="21"/>
          <w:lang w:eastAsia="en-GB"/>
        </w:rPr>
        <w:t>);</w:t>
      </w:r>
    </w:p>
    <w:p w14:paraId="0162AC3C" w14:textId="77777777" w:rsidR="00887FF1" w:rsidRPr="00887FF1" w:rsidRDefault="00887FF1" w:rsidP="00887FF1">
      <w:pPr>
        <w:shd w:val="clear" w:color="auto" w:fill="1F1F1F"/>
        <w:spacing w:after="0" w:line="285" w:lineRule="atLeast"/>
        <w:rPr>
          <w:rFonts w:ascii="Consolas" w:eastAsia="Times New Roman" w:hAnsi="Consolas" w:cs="Times New Roman"/>
          <w:color w:val="CCCCCC"/>
          <w:sz w:val="21"/>
          <w:szCs w:val="21"/>
          <w:lang w:eastAsia="en-GB"/>
        </w:rPr>
      </w:pP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9CDCFE"/>
          <w:sz w:val="21"/>
          <w:szCs w:val="21"/>
          <w:lang w:eastAsia="en-GB"/>
        </w:rPr>
        <w:t>position_output</w:t>
      </w:r>
      <w:r w:rsidRPr="00887FF1">
        <w:rPr>
          <w:rFonts w:ascii="Consolas" w:eastAsia="Times New Roman" w:hAnsi="Consolas" w:cs="Times New Roman"/>
          <w:color w:val="CCCCCC"/>
          <w:sz w:val="21"/>
          <w:szCs w:val="21"/>
          <w:lang w:eastAsia="en-GB"/>
        </w:rPr>
        <w:t>.</w:t>
      </w:r>
      <w:r w:rsidRPr="00887FF1">
        <w:rPr>
          <w:rFonts w:ascii="Consolas" w:eastAsia="Times New Roman" w:hAnsi="Consolas" w:cs="Times New Roman"/>
          <w:color w:val="4FC1FF"/>
          <w:sz w:val="21"/>
          <w:szCs w:val="21"/>
          <w:lang w:eastAsia="en-GB"/>
        </w:rPr>
        <w:t>style</w:t>
      </w:r>
      <w:r w:rsidRPr="00887FF1">
        <w:rPr>
          <w:rFonts w:ascii="Consolas" w:eastAsia="Times New Roman" w:hAnsi="Consolas" w:cs="Times New Roman"/>
          <w:color w:val="CCCCCC"/>
          <w:sz w:val="21"/>
          <w:szCs w:val="21"/>
          <w:lang w:eastAsia="en-GB"/>
        </w:rPr>
        <w:t>.</w:t>
      </w:r>
      <w:r w:rsidRPr="00887FF1">
        <w:rPr>
          <w:rFonts w:ascii="Consolas" w:eastAsia="Times New Roman" w:hAnsi="Consolas" w:cs="Times New Roman"/>
          <w:color w:val="9CDCFE"/>
          <w:sz w:val="21"/>
          <w:szCs w:val="21"/>
          <w:lang w:eastAsia="en-GB"/>
        </w:rPr>
        <w:t>display</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D4D4D4"/>
          <w:sz w:val="21"/>
          <w:szCs w:val="21"/>
          <w:lang w:eastAsia="en-GB"/>
        </w:rPr>
        <w:t>=</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CE9178"/>
          <w:sz w:val="21"/>
          <w:szCs w:val="21"/>
          <w:lang w:eastAsia="en-GB"/>
        </w:rPr>
        <w:t>"flex"</w:t>
      </w:r>
      <w:r w:rsidRPr="00887FF1">
        <w:rPr>
          <w:rFonts w:ascii="Consolas" w:eastAsia="Times New Roman" w:hAnsi="Consolas" w:cs="Times New Roman"/>
          <w:color w:val="CCCCCC"/>
          <w:sz w:val="21"/>
          <w:szCs w:val="21"/>
          <w:lang w:eastAsia="en-GB"/>
        </w:rPr>
        <w:t>;</w:t>
      </w:r>
    </w:p>
    <w:p w14:paraId="417627F4" w14:textId="77777777" w:rsidR="00887FF1" w:rsidRPr="00887FF1" w:rsidRDefault="00887FF1" w:rsidP="00887FF1">
      <w:pPr>
        <w:shd w:val="clear" w:color="auto" w:fill="1F1F1F"/>
        <w:spacing w:after="0" w:line="285" w:lineRule="atLeast"/>
        <w:rPr>
          <w:rFonts w:ascii="Consolas" w:eastAsia="Times New Roman" w:hAnsi="Consolas" w:cs="Times New Roman"/>
          <w:color w:val="CCCCCC"/>
          <w:sz w:val="21"/>
          <w:szCs w:val="21"/>
          <w:lang w:eastAsia="en-GB"/>
        </w:rPr>
      </w:pP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6A9955"/>
          <w:sz w:val="21"/>
          <w:szCs w:val="21"/>
          <w:lang w:eastAsia="en-GB"/>
        </w:rPr>
        <w:t>//   container for an output block</w:t>
      </w:r>
    </w:p>
    <w:p w14:paraId="6CE79148" w14:textId="77777777" w:rsidR="00887FF1" w:rsidRPr="00887FF1" w:rsidRDefault="00887FF1" w:rsidP="00887FF1">
      <w:pPr>
        <w:shd w:val="clear" w:color="auto" w:fill="1F1F1F"/>
        <w:spacing w:after="0" w:line="285" w:lineRule="atLeast"/>
        <w:rPr>
          <w:rFonts w:ascii="Consolas" w:eastAsia="Times New Roman" w:hAnsi="Consolas" w:cs="Times New Roman"/>
          <w:color w:val="CCCCCC"/>
          <w:sz w:val="21"/>
          <w:szCs w:val="21"/>
          <w:lang w:eastAsia="en-GB"/>
        </w:rPr>
      </w:pPr>
    </w:p>
    <w:p w14:paraId="0ABD7411" w14:textId="77777777" w:rsidR="00887FF1" w:rsidRPr="00887FF1" w:rsidRDefault="00887FF1" w:rsidP="00887FF1">
      <w:pPr>
        <w:shd w:val="clear" w:color="auto" w:fill="1F1F1F"/>
        <w:spacing w:after="0" w:line="285" w:lineRule="atLeast"/>
        <w:rPr>
          <w:rFonts w:ascii="Consolas" w:eastAsia="Times New Roman" w:hAnsi="Consolas" w:cs="Times New Roman"/>
          <w:color w:val="CCCCCC"/>
          <w:sz w:val="21"/>
          <w:szCs w:val="21"/>
          <w:lang w:eastAsia="en-GB"/>
        </w:rPr>
      </w:pP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569CD6"/>
          <w:sz w:val="21"/>
          <w:szCs w:val="21"/>
          <w:lang w:eastAsia="en-GB"/>
        </w:rPr>
        <w:t>let</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9CDCFE"/>
          <w:sz w:val="21"/>
          <w:szCs w:val="21"/>
          <w:lang w:eastAsia="en-GB"/>
        </w:rPr>
        <w:t>position_title</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D4D4D4"/>
          <w:sz w:val="21"/>
          <w:szCs w:val="21"/>
          <w:lang w:eastAsia="en-GB"/>
        </w:rPr>
        <w:t>=</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9CDCFE"/>
          <w:sz w:val="21"/>
          <w:szCs w:val="21"/>
          <w:lang w:eastAsia="en-GB"/>
        </w:rPr>
        <w:t>document</w:t>
      </w:r>
      <w:r w:rsidRPr="00887FF1">
        <w:rPr>
          <w:rFonts w:ascii="Consolas" w:eastAsia="Times New Roman" w:hAnsi="Consolas" w:cs="Times New Roman"/>
          <w:color w:val="CCCCCC"/>
          <w:sz w:val="21"/>
          <w:szCs w:val="21"/>
          <w:lang w:eastAsia="en-GB"/>
        </w:rPr>
        <w:t>.</w:t>
      </w:r>
      <w:r w:rsidRPr="00887FF1">
        <w:rPr>
          <w:rFonts w:ascii="Consolas" w:eastAsia="Times New Roman" w:hAnsi="Consolas" w:cs="Times New Roman"/>
          <w:color w:val="DCDCAA"/>
          <w:sz w:val="21"/>
          <w:szCs w:val="21"/>
          <w:lang w:eastAsia="en-GB"/>
        </w:rPr>
        <w:t>createElement</w:t>
      </w:r>
      <w:r w:rsidRPr="00887FF1">
        <w:rPr>
          <w:rFonts w:ascii="Consolas" w:eastAsia="Times New Roman" w:hAnsi="Consolas" w:cs="Times New Roman"/>
          <w:color w:val="CCCCCC"/>
          <w:sz w:val="21"/>
          <w:szCs w:val="21"/>
          <w:lang w:eastAsia="en-GB"/>
        </w:rPr>
        <w:t>(</w:t>
      </w:r>
      <w:r w:rsidRPr="00887FF1">
        <w:rPr>
          <w:rFonts w:ascii="Consolas" w:eastAsia="Times New Roman" w:hAnsi="Consolas" w:cs="Times New Roman"/>
          <w:color w:val="CE9178"/>
          <w:sz w:val="21"/>
          <w:szCs w:val="21"/>
          <w:lang w:eastAsia="en-GB"/>
        </w:rPr>
        <w:t>"p"</w:t>
      </w:r>
      <w:r w:rsidRPr="00887FF1">
        <w:rPr>
          <w:rFonts w:ascii="Consolas" w:eastAsia="Times New Roman" w:hAnsi="Consolas" w:cs="Times New Roman"/>
          <w:color w:val="CCCCCC"/>
          <w:sz w:val="21"/>
          <w:szCs w:val="21"/>
          <w:lang w:eastAsia="en-GB"/>
        </w:rPr>
        <w:t>);</w:t>
      </w:r>
    </w:p>
    <w:p w14:paraId="211A5BDC" w14:textId="77777777" w:rsidR="00887FF1" w:rsidRPr="00887FF1" w:rsidRDefault="00887FF1" w:rsidP="00887FF1">
      <w:pPr>
        <w:shd w:val="clear" w:color="auto" w:fill="1F1F1F"/>
        <w:spacing w:after="0" w:line="285" w:lineRule="atLeast"/>
        <w:rPr>
          <w:rFonts w:ascii="Consolas" w:eastAsia="Times New Roman" w:hAnsi="Consolas" w:cs="Times New Roman"/>
          <w:color w:val="CCCCCC"/>
          <w:sz w:val="21"/>
          <w:szCs w:val="21"/>
          <w:lang w:eastAsia="en-GB"/>
        </w:rPr>
      </w:pP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9CDCFE"/>
          <w:sz w:val="21"/>
          <w:szCs w:val="21"/>
          <w:lang w:eastAsia="en-GB"/>
        </w:rPr>
        <w:t>position_title</w:t>
      </w:r>
      <w:r w:rsidRPr="00887FF1">
        <w:rPr>
          <w:rFonts w:ascii="Consolas" w:eastAsia="Times New Roman" w:hAnsi="Consolas" w:cs="Times New Roman"/>
          <w:color w:val="CCCCCC"/>
          <w:sz w:val="21"/>
          <w:szCs w:val="21"/>
          <w:lang w:eastAsia="en-GB"/>
        </w:rPr>
        <w:t>.</w:t>
      </w:r>
      <w:r w:rsidRPr="00887FF1">
        <w:rPr>
          <w:rFonts w:ascii="Consolas" w:eastAsia="Times New Roman" w:hAnsi="Consolas" w:cs="Times New Roman"/>
          <w:color w:val="9CDCFE"/>
          <w:sz w:val="21"/>
          <w:szCs w:val="21"/>
          <w:lang w:eastAsia="en-GB"/>
        </w:rPr>
        <w:t>innerHTML</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D4D4D4"/>
          <w:sz w:val="21"/>
          <w:szCs w:val="21"/>
          <w:lang w:eastAsia="en-GB"/>
        </w:rPr>
        <w:t>=</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CE9178"/>
          <w:sz w:val="21"/>
          <w:szCs w:val="21"/>
          <w:lang w:eastAsia="en-GB"/>
        </w:rPr>
        <w:t>"Position = "</w:t>
      </w:r>
      <w:r w:rsidRPr="00887FF1">
        <w:rPr>
          <w:rFonts w:ascii="Consolas" w:eastAsia="Times New Roman" w:hAnsi="Consolas" w:cs="Times New Roman"/>
          <w:color w:val="CCCCCC"/>
          <w:sz w:val="21"/>
          <w:szCs w:val="21"/>
          <w:lang w:eastAsia="en-GB"/>
        </w:rPr>
        <w:t>;</w:t>
      </w:r>
    </w:p>
    <w:p w14:paraId="0B42DCCB" w14:textId="77777777" w:rsidR="00887FF1" w:rsidRPr="00887FF1" w:rsidRDefault="00887FF1" w:rsidP="00887FF1">
      <w:pPr>
        <w:shd w:val="clear" w:color="auto" w:fill="1F1F1F"/>
        <w:spacing w:after="0" w:line="285" w:lineRule="atLeast"/>
        <w:rPr>
          <w:rFonts w:ascii="Consolas" w:eastAsia="Times New Roman" w:hAnsi="Consolas" w:cs="Times New Roman"/>
          <w:color w:val="CCCCCC"/>
          <w:sz w:val="21"/>
          <w:szCs w:val="21"/>
          <w:lang w:eastAsia="en-GB"/>
        </w:rPr>
      </w:pPr>
    </w:p>
    <w:p w14:paraId="1F1D115E" w14:textId="77777777" w:rsidR="00887FF1" w:rsidRPr="00887FF1" w:rsidRDefault="00887FF1" w:rsidP="00887FF1">
      <w:pPr>
        <w:shd w:val="clear" w:color="auto" w:fill="1F1F1F"/>
        <w:spacing w:after="0" w:line="285" w:lineRule="atLeast"/>
        <w:rPr>
          <w:rFonts w:ascii="Consolas" w:eastAsia="Times New Roman" w:hAnsi="Consolas" w:cs="Times New Roman"/>
          <w:color w:val="CCCCCC"/>
          <w:sz w:val="21"/>
          <w:szCs w:val="21"/>
          <w:lang w:eastAsia="en-GB"/>
        </w:rPr>
      </w:pP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569CD6"/>
          <w:sz w:val="21"/>
          <w:szCs w:val="21"/>
          <w:lang w:eastAsia="en-GB"/>
        </w:rPr>
        <w:t>let</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9CDCFE"/>
          <w:sz w:val="21"/>
          <w:szCs w:val="21"/>
          <w:lang w:eastAsia="en-GB"/>
        </w:rPr>
        <w:t>column</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D4D4D4"/>
          <w:sz w:val="21"/>
          <w:szCs w:val="21"/>
          <w:lang w:eastAsia="en-GB"/>
        </w:rPr>
        <w:t>=</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569CD6"/>
          <w:sz w:val="21"/>
          <w:szCs w:val="21"/>
          <w:lang w:eastAsia="en-GB"/>
        </w:rPr>
        <w:t>this</w:t>
      </w:r>
      <w:r w:rsidRPr="00887FF1">
        <w:rPr>
          <w:rFonts w:ascii="Consolas" w:eastAsia="Times New Roman" w:hAnsi="Consolas" w:cs="Times New Roman"/>
          <w:color w:val="CCCCCC"/>
          <w:sz w:val="21"/>
          <w:szCs w:val="21"/>
          <w:lang w:eastAsia="en-GB"/>
        </w:rPr>
        <w:t>.</w:t>
      </w:r>
      <w:r w:rsidRPr="00887FF1">
        <w:rPr>
          <w:rFonts w:ascii="Consolas" w:eastAsia="Times New Roman" w:hAnsi="Consolas" w:cs="Times New Roman"/>
          <w:color w:val="DCDCAA"/>
          <w:sz w:val="21"/>
          <w:szCs w:val="21"/>
          <w:lang w:eastAsia="en-GB"/>
        </w:rPr>
        <w:t>createColumn</w:t>
      </w:r>
      <w:r w:rsidRPr="00887FF1">
        <w:rPr>
          <w:rFonts w:ascii="Consolas" w:eastAsia="Times New Roman" w:hAnsi="Consolas" w:cs="Times New Roman"/>
          <w:color w:val="CCCCCC"/>
          <w:sz w:val="21"/>
          <w:szCs w:val="21"/>
          <w:lang w:eastAsia="en-GB"/>
        </w:rPr>
        <w:t>(</w:t>
      </w:r>
    </w:p>
    <w:p w14:paraId="393010C6" w14:textId="77777777" w:rsidR="00887FF1" w:rsidRPr="00887FF1" w:rsidRDefault="00887FF1" w:rsidP="00887FF1">
      <w:pPr>
        <w:shd w:val="clear" w:color="auto" w:fill="1F1F1F"/>
        <w:spacing w:after="0" w:line="285" w:lineRule="atLeast"/>
        <w:rPr>
          <w:rFonts w:ascii="Consolas" w:eastAsia="Times New Roman" w:hAnsi="Consolas" w:cs="Times New Roman"/>
          <w:color w:val="CCCCCC"/>
          <w:sz w:val="21"/>
          <w:szCs w:val="21"/>
          <w:lang w:eastAsia="en-GB"/>
        </w:rPr>
      </w:pP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CE9178"/>
          <w:sz w:val="21"/>
          <w:szCs w:val="21"/>
          <w:lang w:eastAsia="en-GB"/>
        </w:rPr>
        <w:t>"position_x_value"</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D4D4D4"/>
          <w:sz w:val="21"/>
          <w:szCs w:val="21"/>
          <w:lang w:eastAsia="en-GB"/>
        </w:rPr>
        <w:t>+</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9CDCFE"/>
          <w:sz w:val="21"/>
          <w:szCs w:val="21"/>
          <w:lang w:eastAsia="en-GB"/>
        </w:rPr>
        <w:t>particle_id</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D4D4D4"/>
          <w:sz w:val="21"/>
          <w:szCs w:val="21"/>
          <w:lang w:eastAsia="en-GB"/>
        </w:rPr>
        <w:t>+</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CE9178"/>
          <w:sz w:val="21"/>
          <w:szCs w:val="21"/>
          <w:lang w:eastAsia="en-GB"/>
        </w:rPr>
        <w:t>"_"</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D4D4D4"/>
          <w:sz w:val="21"/>
          <w:szCs w:val="21"/>
          <w:lang w:eastAsia="en-GB"/>
        </w:rPr>
        <w:t>+</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569CD6"/>
          <w:sz w:val="21"/>
          <w:szCs w:val="21"/>
          <w:lang w:eastAsia="en-GB"/>
        </w:rPr>
        <w:t>this</w:t>
      </w:r>
      <w:r w:rsidRPr="00887FF1">
        <w:rPr>
          <w:rFonts w:ascii="Consolas" w:eastAsia="Times New Roman" w:hAnsi="Consolas" w:cs="Times New Roman"/>
          <w:color w:val="CCCCCC"/>
          <w:sz w:val="21"/>
          <w:szCs w:val="21"/>
          <w:lang w:eastAsia="en-GB"/>
        </w:rPr>
        <w:t>.</w:t>
      </w:r>
      <w:r w:rsidRPr="00887FF1">
        <w:rPr>
          <w:rFonts w:ascii="Consolas" w:eastAsia="Times New Roman" w:hAnsi="Consolas" w:cs="Times New Roman"/>
          <w:color w:val="9CDCFE"/>
          <w:sz w:val="21"/>
          <w:szCs w:val="21"/>
          <w:lang w:eastAsia="en-GB"/>
        </w:rPr>
        <w:t>id</w:t>
      </w:r>
      <w:r w:rsidRPr="00887FF1">
        <w:rPr>
          <w:rFonts w:ascii="Consolas" w:eastAsia="Times New Roman" w:hAnsi="Consolas" w:cs="Times New Roman"/>
          <w:color w:val="CCCCCC"/>
          <w:sz w:val="21"/>
          <w:szCs w:val="21"/>
          <w:lang w:eastAsia="en-GB"/>
        </w:rPr>
        <w:t>,</w:t>
      </w:r>
    </w:p>
    <w:p w14:paraId="04005CAB" w14:textId="77777777" w:rsidR="00887FF1" w:rsidRPr="00887FF1" w:rsidRDefault="00887FF1" w:rsidP="00887FF1">
      <w:pPr>
        <w:shd w:val="clear" w:color="auto" w:fill="1F1F1F"/>
        <w:spacing w:after="0" w:line="285" w:lineRule="atLeast"/>
        <w:rPr>
          <w:rFonts w:ascii="Consolas" w:eastAsia="Times New Roman" w:hAnsi="Consolas" w:cs="Times New Roman"/>
          <w:color w:val="CCCCCC"/>
          <w:sz w:val="21"/>
          <w:szCs w:val="21"/>
          <w:lang w:eastAsia="en-GB"/>
        </w:rPr>
      </w:pP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CE9178"/>
          <w:sz w:val="21"/>
          <w:szCs w:val="21"/>
          <w:lang w:eastAsia="en-GB"/>
        </w:rPr>
        <w:t>"position_y_value"</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D4D4D4"/>
          <w:sz w:val="21"/>
          <w:szCs w:val="21"/>
          <w:lang w:eastAsia="en-GB"/>
        </w:rPr>
        <w:t>+</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9CDCFE"/>
          <w:sz w:val="21"/>
          <w:szCs w:val="21"/>
          <w:lang w:eastAsia="en-GB"/>
        </w:rPr>
        <w:t>particle_id</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D4D4D4"/>
          <w:sz w:val="21"/>
          <w:szCs w:val="21"/>
          <w:lang w:eastAsia="en-GB"/>
        </w:rPr>
        <w:t>+</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CE9178"/>
          <w:sz w:val="21"/>
          <w:szCs w:val="21"/>
          <w:lang w:eastAsia="en-GB"/>
        </w:rPr>
        <w:t>"_"</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D4D4D4"/>
          <w:sz w:val="21"/>
          <w:szCs w:val="21"/>
          <w:lang w:eastAsia="en-GB"/>
        </w:rPr>
        <w:t>+</w:t>
      </w: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569CD6"/>
          <w:sz w:val="21"/>
          <w:szCs w:val="21"/>
          <w:lang w:eastAsia="en-GB"/>
        </w:rPr>
        <w:t>this</w:t>
      </w:r>
      <w:r w:rsidRPr="00887FF1">
        <w:rPr>
          <w:rFonts w:ascii="Consolas" w:eastAsia="Times New Roman" w:hAnsi="Consolas" w:cs="Times New Roman"/>
          <w:color w:val="CCCCCC"/>
          <w:sz w:val="21"/>
          <w:szCs w:val="21"/>
          <w:lang w:eastAsia="en-GB"/>
        </w:rPr>
        <w:t>.</w:t>
      </w:r>
      <w:r w:rsidRPr="00887FF1">
        <w:rPr>
          <w:rFonts w:ascii="Consolas" w:eastAsia="Times New Roman" w:hAnsi="Consolas" w:cs="Times New Roman"/>
          <w:color w:val="9CDCFE"/>
          <w:sz w:val="21"/>
          <w:szCs w:val="21"/>
          <w:lang w:eastAsia="en-GB"/>
        </w:rPr>
        <w:t>id</w:t>
      </w:r>
    </w:p>
    <w:p w14:paraId="1CEFAC58" w14:textId="77777777" w:rsidR="00887FF1" w:rsidRPr="00887FF1" w:rsidRDefault="00887FF1" w:rsidP="00887FF1">
      <w:pPr>
        <w:shd w:val="clear" w:color="auto" w:fill="1F1F1F"/>
        <w:spacing w:after="0" w:line="285" w:lineRule="atLeast"/>
        <w:rPr>
          <w:rFonts w:ascii="Consolas" w:eastAsia="Times New Roman" w:hAnsi="Consolas" w:cs="Times New Roman"/>
          <w:color w:val="CCCCCC"/>
          <w:sz w:val="21"/>
          <w:szCs w:val="21"/>
          <w:lang w:eastAsia="en-GB"/>
        </w:rPr>
      </w:pPr>
      <w:r w:rsidRPr="00887FF1">
        <w:rPr>
          <w:rFonts w:ascii="Consolas" w:eastAsia="Times New Roman" w:hAnsi="Consolas" w:cs="Times New Roman"/>
          <w:color w:val="CCCCCC"/>
          <w:sz w:val="21"/>
          <w:szCs w:val="21"/>
          <w:lang w:eastAsia="en-GB"/>
        </w:rPr>
        <w:t>    );</w:t>
      </w:r>
    </w:p>
    <w:p w14:paraId="31B3637E" w14:textId="77777777" w:rsidR="00887FF1" w:rsidRPr="00887FF1" w:rsidRDefault="00887FF1" w:rsidP="00887FF1">
      <w:pPr>
        <w:shd w:val="clear" w:color="auto" w:fill="1F1F1F"/>
        <w:spacing w:after="0" w:line="285" w:lineRule="atLeast"/>
        <w:rPr>
          <w:rFonts w:ascii="Consolas" w:eastAsia="Times New Roman" w:hAnsi="Consolas" w:cs="Times New Roman"/>
          <w:color w:val="CCCCCC"/>
          <w:sz w:val="21"/>
          <w:szCs w:val="21"/>
          <w:lang w:eastAsia="en-GB"/>
        </w:rPr>
      </w:pPr>
    </w:p>
    <w:p w14:paraId="49FCA31A" w14:textId="77777777" w:rsidR="00887FF1" w:rsidRPr="00887FF1" w:rsidRDefault="00887FF1" w:rsidP="00887FF1">
      <w:pPr>
        <w:shd w:val="clear" w:color="auto" w:fill="1F1F1F"/>
        <w:spacing w:after="0" w:line="285" w:lineRule="atLeast"/>
        <w:rPr>
          <w:rFonts w:ascii="Consolas" w:eastAsia="Times New Roman" w:hAnsi="Consolas" w:cs="Times New Roman"/>
          <w:color w:val="CCCCCC"/>
          <w:sz w:val="21"/>
          <w:szCs w:val="21"/>
          <w:lang w:eastAsia="en-GB"/>
        </w:rPr>
      </w:pPr>
      <w:r w:rsidRPr="00887FF1">
        <w:rPr>
          <w:rFonts w:ascii="Consolas" w:eastAsia="Times New Roman" w:hAnsi="Consolas" w:cs="Times New Roman"/>
          <w:color w:val="CCCCCC"/>
          <w:sz w:val="21"/>
          <w:szCs w:val="21"/>
          <w:lang w:eastAsia="en-GB"/>
        </w:rPr>
        <w:lastRenderedPageBreak/>
        <w:t xml:space="preserve">    </w:t>
      </w:r>
      <w:r w:rsidRPr="00887FF1">
        <w:rPr>
          <w:rFonts w:ascii="Consolas" w:eastAsia="Times New Roman" w:hAnsi="Consolas" w:cs="Times New Roman"/>
          <w:color w:val="9CDCFE"/>
          <w:sz w:val="21"/>
          <w:szCs w:val="21"/>
          <w:lang w:eastAsia="en-GB"/>
        </w:rPr>
        <w:t>position_output</w:t>
      </w:r>
      <w:r w:rsidRPr="00887FF1">
        <w:rPr>
          <w:rFonts w:ascii="Consolas" w:eastAsia="Times New Roman" w:hAnsi="Consolas" w:cs="Times New Roman"/>
          <w:color w:val="CCCCCC"/>
          <w:sz w:val="21"/>
          <w:szCs w:val="21"/>
          <w:lang w:eastAsia="en-GB"/>
        </w:rPr>
        <w:t>.</w:t>
      </w:r>
      <w:r w:rsidRPr="00887FF1">
        <w:rPr>
          <w:rFonts w:ascii="Consolas" w:eastAsia="Times New Roman" w:hAnsi="Consolas" w:cs="Times New Roman"/>
          <w:color w:val="DCDCAA"/>
          <w:sz w:val="21"/>
          <w:szCs w:val="21"/>
          <w:lang w:eastAsia="en-GB"/>
        </w:rPr>
        <w:t>appendChild</w:t>
      </w:r>
      <w:r w:rsidRPr="00887FF1">
        <w:rPr>
          <w:rFonts w:ascii="Consolas" w:eastAsia="Times New Roman" w:hAnsi="Consolas" w:cs="Times New Roman"/>
          <w:color w:val="CCCCCC"/>
          <w:sz w:val="21"/>
          <w:szCs w:val="21"/>
          <w:lang w:eastAsia="en-GB"/>
        </w:rPr>
        <w:t>(</w:t>
      </w:r>
      <w:r w:rsidRPr="00887FF1">
        <w:rPr>
          <w:rFonts w:ascii="Consolas" w:eastAsia="Times New Roman" w:hAnsi="Consolas" w:cs="Times New Roman"/>
          <w:color w:val="9CDCFE"/>
          <w:sz w:val="21"/>
          <w:szCs w:val="21"/>
          <w:lang w:eastAsia="en-GB"/>
        </w:rPr>
        <w:t>position_title</w:t>
      </w:r>
      <w:r w:rsidRPr="00887FF1">
        <w:rPr>
          <w:rFonts w:ascii="Consolas" w:eastAsia="Times New Roman" w:hAnsi="Consolas" w:cs="Times New Roman"/>
          <w:color w:val="CCCCCC"/>
          <w:sz w:val="21"/>
          <w:szCs w:val="21"/>
          <w:lang w:eastAsia="en-GB"/>
        </w:rPr>
        <w:t>);</w:t>
      </w:r>
    </w:p>
    <w:p w14:paraId="7C09FD79" w14:textId="77777777" w:rsidR="00887FF1" w:rsidRPr="00887FF1" w:rsidRDefault="00887FF1" w:rsidP="00887FF1">
      <w:pPr>
        <w:shd w:val="clear" w:color="auto" w:fill="1F1F1F"/>
        <w:spacing w:after="0" w:line="285" w:lineRule="atLeast"/>
        <w:rPr>
          <w:rFonts w:ascii="Consolas" w:eastAsia="Times New Roman" w:hAnsi="Consolas" w:cs="Times New Roman"/>
          <w:color w:val="CCCCCC"/>
          <w:sz w:val="21"/>
          <w:szCs w:val="21"/>
          <w:lang w:eastAsia="en-GB"/>
        </w:rPr>
      </w:pP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9CDCFE"/>
          <w:sz w:val="21"/>
          <w:szCs w:val="21"/>
          <w:lang w:eastAsia="en-GB"/>
        </w:rPr>
        <w:t>position_output</w:t>
      </w:r>
      <w:r w:rsidRPr="00887FF1">
        <w:rPr>
          <w:rFonts w:ascii="Consolas" w:eastAsia="Times New Roman" w:hAnsi="Consolas" w:cs="Times New Roman"/>
          <w:color w:val="CCCCCC"/>
          <w:sz w:val="21"/>
          <w:szCs w:val="21"/>
          <w:lang w:eastAsia="en-GB"/>
        </w:rPr>
        <w:t>.</w:t>
      </w:r>
      <w:r w:rsidRPr="00887FF1">
        <w:rPr>
          <w:rFonts w:ascii="Consolas" w:eastAsia="Times New Roman" w:hAnsi="Consolas" w:cs="Times New Roman"/>
          <w:color w:val="DCDCAA"/>
          <w:sz w:val="21"/>
          <w:szCs w:val="21"/>
          <w:lang w:eastAsia="en-GB"/>
        </w:rPr>
        <w:t>appendChild</w:t>
      </w:r>
      <w:r w:rsidRPr="00887FF1">
        <w:rPr>
          <w:rFonts w:ascii="Consolas" w:eastAsia="Times New Roman" w:hAnsi="Consolas" w:cs="Times New Roman"/>
          <w:color w:val="CCCCCC"/>
          <w:sz w:val="21"/>
          <w:szCs w:val="21"/>
          <w:lang w:eastAsia="en-GB"/>
        </w:rPr>
        <w:t>(</w:t>
      </w:r>
      <w:r w:rsidRPr="00887FF1">
        <w:rPr>
          <w:rFonts w:ascii="Consolas" w:eastAsia="Times New Roman" w:hAnsi="Consolas" w:cs="Times New Roman"/>
          <w:color w:val="9CDCFE"/>
          <w:sz w:val="21"/>
          <w:szCs w:val="21"/>
          <w:lang w:eastAsia="en-GB"/>
        </w:rPr>
        <w:t>column</w:t>
      </w:r>
      <w:r w:rsidRPr="00887FF1">
        <w:rPr>
          <w:rFonts w:ascii="Consolas" w:eastAsia="Times New Roman" w:hAnsi="Consolas" w:cs="Times New Roman"/>
          <w:color w:val="CCCCCC"/>
          <w:sz w:val="21"/>
          <w:szCs w:val="21"/>
          <w:lang w:eastAsia="en-GB"/>
        </w:rPr>
        <w:t>);</w:t>
      </w:r>
    </w:p>
    <w:p w14:paraId="264E13C7" w14:textId="77777777" w:rsidR="00887FF1" w:rsidRPr="00887FF1" w:rsidRDefault="00887FF1" w:rsidP="00887FF1">
      <w:pPr>
        <w:shd w:val="clear" w:color="auto" w:fill="1F1F1F"/>
        <w:spacing w:after="0" w:line="285" w:lineRule="atLeast"/>
        <w:rPr>
          <w:rFonts w:ascii="Consolas" w:eastAsia="Times New Roman" w:hAnsi="Consolas" w:cs="Times New Roman"/>
          <w:color w:val="CCCCCC"/>
          <w:sz w:val="21"/>
          <w:szCs w:val="21"/>
          <w:lang w:eastAsia="en-GB"/>
        </w:rPr>
      </w:pPr>
    </w:p>
    <w:p w14:paraId="1C5986D9" w14:textId="77777777" w:rsidR="00887FF1" w:rsidRPr="00887FF1" w:rsidRDefault="00887FF1" w:rsidP="00887FF1">
      <w:pPr>
        <w:shd w:val="clear" w:color="auto" w:fill="1F1F1F"/>
        <w:spacing w:after="0" w:line="285" w:lineRule="atLeast"/>
        <w:rPr>
          <w:rFonts w:ascii="Consolas" w:eastAsia="Times New Roman" w:hAnsi="Consolas" w:cs="Times New Roman"/>
          <w:color w:val="CCCCCC"/>
          <w:sz w:val="21"/>
          <w:szCs w:val="21"/>
          <w:lang w:eastAsia="en-GB"/>
        </w:rPr>
      </w:pPr>
      <w:r w:rsidRPr="00887FF1">
        <w:rPr>
          <w:rFonts w:ascii="Consolas" w:eastAsia="Times New Roman" w:hAnsi="Consolas" w:cs="Times New Roman"/>
          <w:color w:val="CCCCCC"/>
          <w:sz w:val="21"/>
          <w:szCs w:val="21"/>
          <w:lang w:eastAsia="en-GB"/>
        </w:rPr>
        <w:t xml:space="preserve">    </w:t>
      </w:r>
      <w:r w:rsidRPr="00887FF1">
        <w:rPr>
          <w:rFonts w:ascii="Consolas" w:eastAsia="Times New Roman" w:hAnsi="Consolas" w:cs="Times New Roman"/>
          <w:color w:val="9CDCFE"/>
          <w:sz w:val="21"/>
          <w:szCs w:val="21"/>
          <w:lang w:eastAsia="en-GB"/>
        </w:rPr>
        <w:t>top_container</w:t>
      </w:r>
      <w:r w:rsidRPr="00887FF1">
        <w:rPr>
          <w:rFonts w:ascii="Consolas" w:eastAsia="Times New Roman" w:hAnsi="Consolas" w:cs="Times New Roman"/>
          <w:color w:val="CCCCCC"/>
          <w:sz w:val="21"/>
          <w:szCs w:val="21"/>
          <w:lang w:eastAsia="en-GB"/>
        </w:rPr>
        <w:t>.</w:t>
      </w:r>
      <w:r w:rsidRPr="00887FF1">
        <w:rPr>
          <w:rFonts w:ascii="Consolas" w:eastAsia="Times New Roman" w:hAnsi="Consolas" w:cs="Times New Roman"/>
          <w:color w:val="DCDCAA"/>
          <w:sz w:val="21"/>
          <w:szCs w:val="21"/>
          <w:lang w:eastAsia="en-GB"/>
        </w:rPr>
        <w:t>appendChild</w:t>
      </w:r>
      <w:r w:rsidRPr="00887FF1">
        <w:rPr>
          <w:rFonts w:ascii="Consolas" w:eastAsia="Times New Roman" w:hAnsi="Consolas" w:cs="Times New Roman"/>
          <w:color w:val="CCCCCC"/>
          <w:sz w:val="21"/>
          <w:szCs w:val="21"/>
          <w:lang w:eastAsia="en-GB"/>
        </w:rPr>
        <w:t>(</w:t>
      </w:r>
      <w:r w:rsidRPr="00887FF1">
        <w:rPr>
          <w:rFonts w:ascii="Consolas" w:eastAsia="Times New Roman" w:hAnsi="Consolas" w:cs="Times New Roman"/>
          <w:color w:val="9CDCFE"/>
          <w:sz w:val="21"/>
          <w:szCs w:val="21"/>
          <w:lang w:eastAsia="en-GB"/>
        </w:rPr>
        <w:t>position_output</w:t>
      </w:r>
      <w:r w:rsidRPr="00887FF1">
        <w:rPr>
          <w:rFonts w:ascii="Consolas" w:eastAsia="Times New Roman" w:hAnsi="Consolas" w:cs="Times New Roman"/>
          <w:color w:val="CCCCCC"/>
          <w:sz w:val="21"/>
          <w:szCs w:val="21"/>
          <w:lang w:eastAsia="en-GB"/>
        </w:rPr>
        <w:t>);</w:t>
      </w:r>
    </w:p>
    <w:p w14:paraId="3196E63C" w14:textId="77777777" w:rsidR="00887FF1" w:rsidRPr="00887FF1" w:rsidRDefault="00887FF1" w:rsidP="00887FF1">
      <w:pPr>
        <w:shd w:val="clear" w:color="auto" w:fill="1F1F1F"/>
        <w:spacing w:after="0" w:line="285" w:lineRule="atLeast"/>
        <w:rPr>
          <w:rFonts w:ascii="Consolas" w:eastAsia="Times New Roman" w:hAnsi="Consolas" w:cs="Times New Roman"/>
          <w:color w:val="CCCCCC"/>
          <w:sz w:val="21"/>
          <w:szCs w:val="21"/>
          <w:lang w:eastAsia="en-GB"/>
        </w:rPr>
      </w:pPr>
      <w:r w:rsidRPr="00887FF1">
        <w:rPr>
          <w:rFonts w:ascii="Consolas" w:eastAsia="Times New Roman" w:hAnsi="Consolas" w:cs="Times New Roman"/>
          <w:color w:val="CCCCCC"/>
          <w:sz w:val="21"/>
          <w:szCs w:val="21"/>
          <w:lang w:eastAsia="en-GB"/>
        </w:rPr>
        <w:t>}</w:t>
      </w:r>
    </w:p>
    <w:p w14:paraId="7D24855B" w14:textId="77777777" w:rsidR="00C70639" w:rsidRDefault="00C70639" w:rsidP="0063019B"/>
    <w:p w14:paraId="502500A9" w14:textId="7A7AC1D4" w:rsidR="00176BB4" w:rsidRPr="00E9070E" w:rsidRDefault="00C70639" w:rsidP="0063019B">
      <w:r w:rsidRPr="00C70639">
        <w:rPr>
          <w:noProof/>
        </w:rPr>
        <w:drawing>
          <wp:anchor distT="0" distB="0" distL="114300" distR="114300" simplePos="0" relativeHeight="251757596" behindDoc="0" locked="0" layoutInCell="1" allowOverlap="1" wp14:anchorId="781D732B" wp14:editId="526AE1EB">
            <wp:simplePos x="0" y="0"/>
            <wp:positionH relativeFrom="column">
              <wp:posOffset>3300412</wp:posOffset>
            </wp:positionH>
            <wp:positionV relativeFrom="paragraph">
              <wp:posOffset>23812</wp:posOffset>
            </wp:positionV>
            <wp:extent cx="2623820" cy="1084580"/>
            <wp:effectExtent l="0" t="0" r="5080" b="1270"/>
            <wp:wrapSquare wrapText="bothSides"/>
            <wp:docPr id="1196463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6334" name="Picture 1" descr="A screen shot of a computer program&#10;&#10;Description automatically generated"/>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2623820" cy="1084580"/>
                    </a:xfrm>
                    <a:prstGeom prst="rect">
                      <a:avLst/>
                    </a:prstGeom>
                  </pic:spPr>
                </pic:pic>
              </a:graphicData>
            </a:graphic>
          </wp:anchor>
        </w:drawing>
      </w:r>
      <w:r w:rsidR="00887FF1">
        <w:t xml:space="preserve">The output is </w:t>
      </w:r>
      <w:r w:rsidR="0075329F">
        <w:t>created in the same way as input, using “createColumn()” method.</w:t>
      </w:r>
      <w:r w:rsidR="00E30B0D">
        <w:t xml:space="preserve"> These will have to be updated </w:t>
      </w:r>
      <w:r w:rsidR="00C803AA">
        <w:t xml:space="preserve">when the particle gets updated. It requires </w:t>
      </w:r>
      <w:r w:rsidR="00D73C35">
        <w:t xml:space="preserve">an IO handler to also have an update method that will be invoked together with </w:t>
      </w:r>
      <w:r w:rsidR="00706CDB">
        <w:t>Simulation and ViewSim update methods in the controller class.</w:t>
      </w:r>
      <w:r w:rsidRPr="00C70639">
        <w:rPr>
          <w:noProof/>
        </w:rPr>
        <w:t xml:space="preserve"> </w:t>
      </w:r>
    </w:p>
    <w:p w14:paraId="72A02AC8" w14:textId="77777777" w:rsidR="00301DD7" w:rsidRPr="00301DD7" w:rsidRDefault="00301DD7" w:rsidP="00301DD7">
      <w:pPr>
        <w:shd w:val="clear" w:color="auto" w:fill="1F1F1F"/>
        <w:spacing w:after="0" w:line="285" w:lineRule="atLeast"/>
        <w:rPr>
          <w:rFonts w:ascii="Consolas" w:eastAsia="Times New Roman" w:hAnsi="Consolas" w:cs="Times New Roman"/>
          <w:color w:val="CCCCCC"/>
          <w:sz w:val="21"/>
          <w:szCs w:val="21"/>
          <w:lang w:eastAsia="en-GB"/>
        </w:rPr>
      </w:pPr>
      <w:r w:rsidRPr="00301DD7">
        <w:rPr>
          <w:rFonts w:ascii="Consolas" w:eastAsia="Times New Roman" w:hAnsi="Consolas" w:cs="Times New Roman"/>
          <w:color w:val="DCDCAA"/>
          <w:sz w:val="21"/>
          <w:szCs w:val="21"/>
          <w:lang w:eastAsia="en-GB"/>
        </w:rPr>
        <w:t>update</w:t>
      </w:r>
      <w:r w:rsidRPr="00301DD7">
        <w:rPr>
          <w:rFonts w:ascii="Consolas" w:eastAsia="Times New Roman" w:hAnsi="Consolas" w:cs="Times New Roman"/>
          <w:color w:val="CCCCCC"/>
          <w:sz w:val="21"/>
          <w:szCs w:val="21"/>
          <w:lang w:eastAsia="en-GB"/>
        </w:rPr>
        <w:t>() {</w:t>
      </w:r>
    </w:p>
    <w:p w14:paraId="05963641" w14:textId="77777777" w:rsidR="00301DD7" w:rsidRPr="00301DD7" w:rsidRDefault="00301DD7" w:rsidP="00301DD7">
      <w:pPr>
        <w:shd w:val="clear" w:color="auto" w:fill="1F1F1F"/>
        <w:spacing w:after="0" w:line="285" w:lineRule="atLeast"/>
        <w:rPr>
          <w:rFonts w:ascii="Consolas" w:eastAsia="Times New Roman" w:hAnsi="Consolas" w:cs="Times New Roman"/>
          <w:color w:val="CCCCCC"/>
          <w:sz w:val="21"/>
          <w:szCs w:val="21"/>
          <w:lang w:eastAsia="en-GB"/>
        </w:rPr>
      </w:pPr>
      <w:r w:rsidRPr="00301DD7">
        <w:rPr>
          <w:rFonts w:ascii="Consolas" w:eastAsia="Times New Roman" w:hAnsi="Consolas" w:cs="Times New Roman"/>
          <w:color w:val="CCCCCC"/>
          <w:sz w:val="21"/>
          <w:szCs w:val="21"/>
          <w:lang w:eastAsia="en-GB"/>
        </w:rPr>
        <w:t xml:space="preserve">    </w:t>
      </w:r>
      <w:r w:rsidRPr="00301DD7">
        <w:rPr>
          <w:rFonts w:ascii="Consolas" w:eastAsia="Times New Roman" w:hAnsi="Consolas" w:cs="Times New Roman"/>
          <w:color w:val="C586C0"/>
          <w:sz w:val="21"/>
          <w:szCs w:val="21"/>
          <w:lang w:eastAsia="en-GB"/>
        </w:rPr>
        <w:t>for</w:t>
      </w:r>
      <w:r w:rsidRPr="00301DD7">
        <w:rPr>
          <w:rFonts w:ascii="Consolas" w:eastAsia="Times New Roman" w:hAnsi="Consolas" w:cs="Times New Roman"/>
          <w:color w:val="CCCCCC"/>
          <w:sz w:val="21"/>
          <w:szCs w:val="21"/>
          <w:lang w:eastAsia="en-GB"/>
        </w:rPr>
        <w:t xml:space="preserve"> (</w:t>
      </w:r>
      <w:r w:rsidRPr="00301DD7">
        <w:rPr>
          <w:rFonts w:ascii="Consolas" w:eastAsia="Times New Roman" w:hAnsi="Consolas" w:cs="Times New Roman"/>
          <w:color w:val="569CD6"/>
          <w:sz w:val="21"/>
          <w:szCs w:val="21"/>
          <w:lang w:eastAsia="en-GB"/>
        </w:rPr>
        <w:t>let</w:t>
      </w:r>
      <w:r w:rsidRPr="00301DD7">
        <w:rPr>
          <w:rFonts w:ascii="Consolas" w:eastAsia="Times New Roman" w:hAnsi="Consolas" w:cs="Times New Roman"/>
          <w:color w:val="CCCCCC"/>
          <w:sz w:val="21"/>
          <w:szCs w:val="21"/>
          <w:lang w:eastAsia="en-GB"/>
        </w:rPr>
        <w:t xml:space="preserve"> </w:t>
      </w:r>
      <w:r w:rsidRPr="00301DD7">
        <w:rPr>
          <w:rFonts w:ascii="Consolas" w:eastAsia="Times New Roman" w:hAnsi="Consolas" w:cs="Times New Roman"/>
          <w:color w:val="9CDCFE"/>
          <w:sz w:val="21"/>
          <w:szCs w:val="21"/>
          <w:lang w:eastAsia="en-GB"/>
        </w:rPr>
        <w:t>particle</w:t>
      </w:r>
      <w:r w:rsidRPr="00301DD7">
        <w:rPr>
          <w:rFonts w:ascii="Consolas" w:eastAsia="Times New Roman" w:hAnsi="Consolas" w:cs="Times New Roman"/>
          <w:color w:val="CCCCCC"/>
          <w:sz w:val="21"/>
          <w:szCs w:val="21"/>
          <w:lang w:eastAsia="en-GB"/>
        </w:rPr>
        <w:t xml:space="preserve"> </w:t>
      </w:r>
      <w:r w:rsidRPr="00301DD7">
        <w:rPr>
          <w:rFonts w:ascii="Consolas" w:eastAsia="Times New Roman" w:hAnsi="Consolas" w:cs="Times New Roman"/>
          <w:color w:val="569CD6"/>
          <w:sz w:val="21"/>
          <w:szCs w:val="21"/>
          <w:lang w:eastAsia="en-GB"/>
        </w:rPr>
        <w:t>of</w:t>
      </w:r>
      <w:r w:rsidRPr="00301DD7">
        <w:rPr>
          <w:rFonts w:ascii="Consolas" w:eastAsia="Times New Roman" w:hAnsi="Consolas" w:cs="Times New Roman"/>
          <w:color w:val="CCCCCC"/>
          <w:sz w:val="21"/>
          <w:szCs w:val="21"/>
          <w:lang w:eastAsia="en-GB"/>
        </w:rPr>
        <w:t xml:space="preserve"> </w:t>
      </w:r>
      <w:r w:rsidRPr="00301DD7">
        <w:rPr>
          <w:rFonts w:ascii="Consolas" w:eastAsia="Times New Roman" w:hAnsi="Consolas" w:cs="Times New Roman"/>
          <w:color w:val="569CD6"/>
          <w:sz w:val="21"/>
          <w:szCs w:val="21"/>
          <w:lang w:eastAsia="en-GB"/>
        </w:rPr>
        <w:t>this</w:t>
      </w:r>
      <w:r w:rsidRPr="00301DD7">
        <w:rPr>
          <w:rFonts w:ascii="Consolas" w:eastAsia="Times New Roman" w:hAnsi="Consolas" w:cs="Times New Roman"/>
          <w:color w:val="CCCCCC"/>
          <w:sz w:val="21"/>
          <w:szCs w:val="21"/>
          <w:lang w:eastAsia="en-GB"/>
        </w:rPr>
        <w:t>.</w:t>
      </w:r>
      <w:r w:rsidRPr="00301DD7">
        <w:rPr>
          <w:rFonts w:ascii="Consolas" w:eastAsia="Times New Roman" w:hAnsi="Consolas" w:cs="Times New Roman"/>
          <w:color w:val="9CDCFE"/>
          <w:sz w:val="21"/>
          <w:szCs w:val="21"/>
          <w:lang w:eastAsia="en-GB"/>
        </w:rPr>
        <w:t>body_list</w:t>
      </w:r>
      <w:r w:rsidRPr="00301DD7">
        <w:rPr>
          <w:rFonts w:ascii="Consolas" w:eastAsia="Times New Roman" w:hAnsi="Consolas" w:cs="Times New Roman"/>
          <w:color w:val="CCCCCC"/>
          <w:sz w:val="21"/>
          <w:szCs w:val="21"/>
          <w:lang w:eastAsia="en-GB"/>
        </w:rPr>
        <w:t>) {</w:t>
      </w:r>
    </w:p>
    <w:p w14:paraId="6EAC1395" w14:textId="77777777" w:rsidR="00301DD7" w:rsidRPr="00301DD7" w:rsidRDefault="00301DD7" w:rsidP="00301DD7">
      <w:pPr>
        <w:shd w:val="clear" w:color="auto" w:fill="1F1F1F"/>
        <w:spacing w:after="0" w:line="285" w:lineRule="atLeast"/>
        <w:rPr>
          <w:rFonts w:ascii="Consolas" w:eastAsia="Times New Roman" w:hAnsi="Consolas" w:cs="Times New Roman"/>
          <w:color w:val="CCCCCC"/>
          <w:sz w:val="21"/>
          <w:szCs w:val="21"/>
          <w:lang w:eastAsia="en-GB"/>
        </w:rPr>
      </w:pPr>
      <w:r w:rsidRPr="00301DD7">
        <w:rPr>
          <w:rFonts w:ascii="Consolas" w:eastAsia="Times New Roman" w:hAnsi="Consolas" w:cs="Times New Roman"/>
          <w:color w:val="CCCCCC"/>
          <w:sz w:val="21"/>
          <w:szCs w:val="21"/>
          <w:lang w:eastAsia="en-GB"/>
        </w:rPr>
        <w:t xml:space="preserve">        </w:t>
      </w:r>
      <w:r w:rsidRPr="00301DD7">
        <w:rPr>
          <w:rFonts w:ascii="Consolas" w:eastAsia="Times New Roman" w:hAnsi="Consolas" w:cs="Times New Roman"/>
          <w:color w:val="C586C0"/>
          <w:sz w:val="21"/>
          <w:szCs w:val="21"/>
          <w:lang w:eastAsia="en-GB"/>
        </w:rPr>
        <w:t>if</w:t>
      </w:r>
      <w:r w:rsidRPr="00301DD7">
        <w:rPr>
          <w:rFonts w:ascii="Consolas" w:eastAsia="Times New Roman" w:hAnsi="Consolas" w:cs="Times New Roman"/>
          <w:color w:val="CCCCCC"/>
          <w:sz w:val="21"/>
          <w:szCs w:val="21"/>
          <w:lang w:eastAsia="en-GB"/>
        </w:rPr>
        <w:t xml:space="preserve"> (</w:t>
      </w:r>
      <w:r w:rsidRPr="00301DD7">
        <w:rPr>
          <w:rFonts w:ascii="Consolas" w:eastAsia="Times New Roman" w:hAnsi="Consolas" w:cs="Times New Roman"/>
          <w:color w:val="9CDCFE"/>
          <w:sz w:val="21"/>
          <w:szCs w:val="21"/>
          <w:lang w:eastAsia="en-GB"/>
        </w:rPr>
        <w:t>particle</w:t>
      </w:r>
      <w:r w:rsidRPr="00301DD7">
        <w:rPr>
          <w:rFonts w:ascii="Consolas" w:eastAsia="Times New Roman" w:hAnsi="Consolas" w:cs="Times New Roman"/>
          <w:color w:val="CCCCCC"/>
          <w:sz w:val="21"/>
          <w:szCs w:val="21"/>
          <w:lang w:eastAsia="en-GB"/>
        </w:rPr>
        <w:t xml:space="preserve"> </w:t>
      </w:r>
      <w:r w:rsidRPr="00301DD7">
        <w:rPr>
          <w:rFonts w:ascii="Consolas" w:eastAsia="Times New Roman" w:hAnsi="Consolas" w:cs="Times New Roman"/>
          <w:color w:val="D4D4D4"/>
          <w:sz w:val="21"/>
          <w:szCs w:val="21"/>
          <w:lang w:eastAsia="en-GB"/>
        </w:rPr>
        <w:t>==</w:t>
      </w:r>
      <w:r w:rsidRPr="00301DD7">
        <w:rPr>
          <w:rFonts w:ascii="Consolas" w:eastAsia="Times New Roman" w:hAnsi="Consolas" w:cs="Times New Roman"/>
          <w:color w:val="CCCCCC"/>
          <w:sz w:val="21"/>
          <w:szCs w:val="21"/>
          <w:lang w:eastAsia="en-GB"/>
        </w:rPr>
        <w:t xml:space="preserve"> </w:t>
      </w:r>
      <w:r w:rsidRPr="00301DD7">
        <w:rPr>
          <w:rFonts w:ascii="Consolas" w:eastAsia="Times New Roman" w:hAnsi="Consolas" w:cs="Times New Roman"/>
          <w:color w:val="569CD6"/>
          <w:sz w:val="21"/>
          <w:szCs w:val="21"/>
          <w:lang w:eastAsia="en-GB"/>
        </w:rPr>
        <w:t>null</w:t>
      </w:r>
      <w:r w:rsidRPr="00301DD7">
        <w:rPr>
          <w:rFonts w:ascii="Consolas" w:eastAsia="Times New Roman" w:hAnsi="Consolas" w:cs="Times New Roman"/>
          <w:color w:val="CCCCCC"/>
          <w:sz w:val="21"/>
          <w:szCs w:val="21"/>
          <w:lang w:eastAsia="en-GB"/>
        </w:rPr>
        <w:t>)</w:t>
      </w:r>
    </w:p>
    <w:p w14:paraId="5A782F44" w14:textId="77777777" w:rsidR="00301DD7" w:rsidRPr="00301DD7" w:rsidRDefault="00301DD7" w:rsidP="00301DD7">
      <w:pPr>
        <w:shd w:val="clear" w:color="auto" w:fill="1F1F1F"/>
        <w:spacing w:after="0" w:line="285" w:lineRule="atLeast"/>
        <w:rPr>
          <w:rFonts w:ascii="Consolas" w:eastAsia="Times New Roman" w:hAnsi="Consolas" w:cs="Times New Roman"/>
          <w:color w:val="CCCCCC"/>
          <w:sz w:val="21"/>
          <w:szCs w:val="21"/>
          <w:lang w:eastAsia="en-GB"/>
        </w:rPr>
      </w:pPr>
      <w:r w:rsidRPr="00301DD7">
        <w:rPr>
          <w:rFonts w:ascii="Consolas" w:eastAsia="Times New Roman" w:hAnsi="Consolas" w:cs="Times New Roman"/>
          <w:color w:val="CCCCCC"/>
          <w:sz w:val="21"/>
          <w:szCs w:val="21"/>
          <w:lang w:eastAsia="en-GB"/>
        </w:rPr>
        <w:t xml:space="preserve">            </w:t>
      </w:r>
      <w:r w:rsidRPr="00301DD7">
        <w:rPr>
          <w:rFonts w:ascii="Consolas" w:eastAsia="Times New Roman" w:hAnsi="Consolas" w:cs="Times New Roman"/>
          <w:color w:val="C586C0"/>
          <w:sz w:val="21"/>
          <w:szCs w:val="21"/>
          <w:lang w:eastAsia="en-GB"/>
        </w:rPr>
        <w:t>continue</w:t>
      </w:r>
      <w:r w:rsidRPr="00301DD7">
        <w:rPr>
          <w:rFonts w:ascii="Consolas" w:eastAsia="Times New Roman" w:hAnsi="Consolas" w:cs="Times New Roman"/>
          <w:color w:val="CCCCCC"/>
          <w:sz w:val="21"/>
          <w:szCs w:val="21"/>
          <w:lang w:eastAsia="en-GB"/>
        </w:rPr>
        <w:t>;</w:t>
      </w:r>
    </w:p>
    <w:p w14:paraId="4FBA3285" w14:textId="77777777" w:rsidR="00301DD7" w:rsidRPr="00301DD7" w:rsidRDefault="00301DD7" w:rsidP="00301DD7">
      <w:pPr>
        <w:shd w:val="clear" w:color="auto" w:fill="1F1F1F"/>
        <w:spacing w:after="0" w:line="285" w:lineRule="atLeast"/>
        <w:rPr>
          <w:rFonts w:ascii="Consolas" w:eastAsia="Times New Roman" w:hAnsi="Consolas" w:cs="Times New Roman"/>
          <w:color w:val="CCCCCC"/>
          <w:sz w:val="21"/>
          <w:szCs w:val="21"/>
          <w:lang w:eastAsia="en-GB"/>
        </w:rPr>
      </w:pPr>
      <w:r w:rsidRPr="00301DD7">
        <w:rPr>
          <w:rFonts w:ascii="Consolas" w:eastAsia="Times New Roman" w:hAnsi="Consolas" w:cs="Times New Roman"/>
          <w:color w:val="CCCCCC"/>
          <w:sz w:val="21"/>
          <w:szCs w:val="21"/>
          <w:lang w:eastAsia="en-GB"/>
        </w:rPr>
        <w:t xml:space="preserve">        </w:t>
      </w:r>
      <w:r w:rsidRPr="00301DD7">
        <w:rPr>
          <w:rFonts w:ascii="Consolas" w:eastAsia="Times New Roman" w:hAnsi="Consolas" w:cs="Times New Roman"/>
          <w:color w:val="569CD6"/>
          <w:sz w:val="21"/>
          <w:szCs w:val="21"/>
          <w:lang w:eastAsia="en-GB"/>
        </w:rPr>
        <w:t>this</w:t>
      </w:r>
      <w:r w:rsidRPr="00301DD7">
        <w:rPr>
          <w:rFonts w:ascii="Consolas" w:eastAsia="Times New Roman" w:hAnsi="Consolas" w:cs="Times New Roman"/>
          <w:color w:val="CCCCCC"/>
          <w:sz w:val="21"/>
          <w:szCs w:val="21"/>
          <w:lang w:eastAsia="en-GB"/>
        </w:rPr>
        <w:t>.</w:t>
      </w:r>
      <w:r w:rsidRPr="00301DD7">
        <w:rPr>
          <w:rFonts w:ascii="Consolas" w:eastAsia="Times New Roman" w:hAnsi="Consolas" w:cs="Times New Roman"/>
          <w:color w:val="DCDCAA"/>
          <w:sz w:val="21"/>
          <w:szCs w:val="21"/>
          <w:lang w:eastAsia="en-GB"/>
        </w:rPr>
        <w:t>updatePositionOutput</w:t>
      </w:r>
      <w:r w:rsidRPr="00301DD7">
        <w:rPr>
          <w:rFonts w:ascii="Consolas" w:eastAsia="Times New Roman" w:hAnsi="Consolas" w:cs="Times New Roman"/>
          <w:color w:val="CCCCCC"/>
          <w:sz w:val="21"/>
          <w:szCs w:val="21"/>
          <w:lang w:eastAsia="en-GB"/>
        </w:rPr>
        <w:t>(</w:t>
      </w:r>
      <w:r w:rsidRPr="00301DD7">
        <w:rPr>
          <w:rFonts w:ascii="Consolas" w:eastAsia="Times New Roman" w:hAnsi="Consolas" w:cs="Times New Roman"/>
          <w:color w:val="9CDCFE"/>
          <w:sz w:val="21"/>
          <w:szCs w:val="21"/>
          <w:lang w:eastAsia="en-GB"/>
        </w:rPr>
        <w:t>particle</w:t>
      </w:r>
      <w:r w:rsidRPr="00301DD7">
        <w:rPr>
          <w:rFonts w:ascii="Consolas" w:eastAsia="Times New Roman" w:hAnsi="Consolas" w:cs="Times New Roman"/>
          <w:color w:val="CCCCCC"/>
          <w:sz w:val="21"/>
          <w:szCs w:val="21"/>
          <w:lang w:eastAsia="en-GB"/>
        </w:rPr>
        <w:t>);</w:t>
      </w:r>
    </w:p>
    <w:p w14:paraId="35310AF5" w14:textId="77777777" w:rsidR="00301DD7" w:rsidRPr="00301DD7" w:rsidRDefault="00301DD7" w:rsidP="00301DD7">
      <w:pPr>
        <w:shd w:val="clear" w:color="auto" w:fill="1F1F1F"/>
        <w:spacing w:after="0" w:line="285" w:lineRule="atLeast"/>
        <w:rPr>
          <w:rFonts w:ascii="Consolas" w:eastAsia="Times New Roman" w:hAnsi="Consolas" w:cs="Times New Roman"/>
          <w:color w:val="CCCCCC"/>
          <w:sz w:val="21"/>
          <w:szCs w:val="21"/>
          <w:lang w:eastAsia="en-GB"/>
        </w:rPr>
      </w:pPr>
      <w:r w:rsidRPr="00301DD7">
        <w:rPr>
          <w:rFonts w:ascii="Consolas" w:eastAsia="Times New Roman" w:hAnsi="Consolas" w:cs="Times New Roman"/>
          <w:color w:val="CCCCCC"/>
          <w:sz w:val="21"/>
          <w:szCs w:val="21"/>
          <w:lang w:eastAsia="en-GB"/>
        </w:rPr>
        <w:t xml:space="preserve">        </w:t>
      </w:r>
      <w:r w:rsidRPr="00301DD7">
        <w:rPr>
          <w:rFonts w:ascii="Consolas" w:eastAsia="Times New Roman" w:hAnsi="Consolas" w:cs="Times New Roman"/>
          <w:color w:val="569CD6"/>
          <w:sz w:val="21"/>
          <w:szCs w:val="21"/>
          <w:lang w:eastAsia="en-GB"/>
        </w:rPr>
        <w:t>this</w:t>
      </w:r>
      <w:r w:rsidRPr="00301DD7">
        <w:rPr>
          <w:rFonts w:ascii="Consolas" w:eastAsia="Times New Roman" w:hAnsi="Consolas" w:cs="Times New Roman"/>
          <w:color w:val="CCCCCC"/>
          <w:sz w:val="21"/>
          <w:szCs w:val="21"/>
          <w:lang w:eastAsia="en-GB"/>
        </w:rPr>
        <w:t>.</w:t>
      </w:r>
      <w:r w:rsidRPr="00301DD7">
        <w:rPr>
          <w:rFonts w:ascii="Consolas" w:eastAsia="Times New Roman" w:hAnsi="Consolas" w:cs="Times New Roman"/>
          <w:color w:val="DCDCAA"/>
          <w:sz w:val="21"/>
          <w:szCs w:val="21"/>
          <w:lang w:eastAsia="en-GB"/>
        </w:rPr>
        <w:t>updateVelocityOutput</w:t>
      </w:r>
      <w:r w:rsidRPr="00301DD7">
        <w:rPr>
          <w:rFonts w:ascii="Consolas" w:eastAsia="Times New Roman" w:hAnsi="Consolas" w:cs="Times New Roman"/>
          <w:color w:val="CCCCCC"/>
          <w:sz w:val="21"/>
          <w:szCs w:val="21"/>
          <w:lang w:eastAsia="en-GB"/>
        </w:rPr>
        <w:t>(</w:t>
      </w:r>
      <w:r w:rsidRPr="00301DD7">
        <w:rPr>
          <w:rFonts w:ascii="Consolas" w:eastAsia="Times New Roman" w:hAnsi="Consolas" w:cs="Times New Roman"/>
          <w:color w:val="9CDCFE"/>
          <w:sz w:val="21"/>
          <w:szCs w:val="21"/>
          <w:lang w:eastAsia="en-GB"/>
        </w:rPr>
        <w:t>particle</w:t>
      </w:r>
      <w:r w:rsidRPr="00301DD7">
        <w:rPr>
          <w:rFonts w:ascii="Consolas" w:eastAsia="Times New Roman" w:hAnsi="Consolas" w:cs="Times New Roman"/>
          <w:color w:val="CCCCCC"/>
          <w:sz w:val="21"/>
          <w:szCs w:val="21"/>
          <w:lang w:eastAsia="en-GB"/>
        </w:rPr>
        <w:t>);</w:t>
      </w:r>
    </w:p>
    <w:p w14:paraId="357E2F66" w14:textId="77777777" w:rsidR="00301DD7" w:rsidRPr="00301DD7" w:rsidRDefault="00301DD7" w:rsidP="00301DD7">
      <w:pPr>
        <w:shd w:val="clear" w:color="auto" w:fill="1F1F1F"/>
        <w:spacing w:after="0" w:line="285" w:lineRule="atLeast"/>
        <w:rPr>
          <w:rFonts w:ascii="Consolas" w:eastAsia="Times New Roman" w:hAnsi="Consolas" w:cs="Times New Roman"/>
          <w:color w:val="CCCCCC"/>
          <w:sz w:val="21"/>
          <w:szCs w:val="21"/>
          <w:lang w:eastAsia="en-GB"/>
        </w:rPr>
      </w:pPr>
      <w:r w:rsidRPr="00301DD7">
        <w:rPr>
          <w:rFonts w:ascii="Consolas" w:eastAsia="Times New Roman" w:hAnsi="Consolas" w:cs="Times New Roman"/>
          <w:color w:val="CCCCCC"/>
          <w:sz w:val="21"/>
          <w:szCs w:val="21"/>
          <w:lang w:eastAsia="en-GB"/>
        </w:rPr>
        <w:t>    }</w:t>
      </w:r>
    </w:p>
    <w:p w14:paraId="44ED2017" w14:textId="77777777" w:rsidR="00301DD7" w:rsidRPr="00301DD7" w:rsidRDefault="00301DD7" w:rsidP="00301DD7">
      <w:pPr>
        <w:shd w:val="clear" w:color="auto" w:fill="1F1F1F"/>
        <w:spacing w:after="0" w:line="285" w:lineRule="atLeast"/>
        <w:rPr>
          <w:rFonts w:ascii="Consolas" w:eastAsia="Times New Roman" w:hAnsi="Consolas" w:cs="Times New Roman"/>
          <w:color w:val="CCCCCC"/>
          <w:sz w:val="21"/>
          <w:szCs w:val="21"/>
          <w:lang w:eastAsia="en-GB"/>
        </w:rPr>
      </w:pPr>
      <w:r w:rsidRPr="00301DD7">
        <w:rPr>
          <w:rFonts w:ascii="Consolas" w:eastAsia="Times New Roman" w:hAnsi="Consolas" w:cs="Times New Roman"/>
          <w:color w:val="CCCCCC"/>
          <w:sz w:val="21"/>
          <w:szCs w:val="21"/>
          <w:lang w:eastAsia="en-GB"/>
        </w:rPr>
        <w:t>}</w:t>
      </w:r>
    </w:p>
    <w:p w14:paraId="62CE08C6" w14:textId="68054776" w:rsidR="00A9674C" w:rsidRDefault="00301DD7" w:rsidP="00671BA3">
      <w:r>
        <w:t xml:space="preserve">The method will go over </w:t>
      </w:r>
      <w:r w:rsidR="009B343D">
        <w:t xml:space="preserve">every element of the body list and update output </w:t>
      </w:r>
      <w:r w:rsidR="00B85DED">
        <w:t>blocks for every particle that is not null (deleted particles will be marked as null)</w:t>
      </w:r>
      <w:r w:rsidR="0059561D">
        <w:t>.</w:t>
      </w:r>
    </w:p>
    <w:p w14:paraId="5F263D46" w14:textId="77777777" w:rsidR="00FD239C" w:rsidRPr="00FD239C" w:rsidRDefault="00FD239C" w:rsidP="00FD239C">
      <w:pPr>
        <w:shd w:val="clear" w:color="auto" w:fill="1F1F1F"/>
        <w:spacing w:after="0" w:line="285" w:lineRule="atLeast"/>
        <w:rPr>
          <w:rFonts w:ascii="Consolas" w:eastAsia="Times New Roman" w:hAnsi="Consolas" w:cs="Times New Roman"/>
          <w:color w:val="CCCCCC"/>
          <w:sz w:val="21"/>
          <w:szCs w:val="21"/>
          <w:lang w:eastAsia="en-GB"/>
        </w:rPr>
      </w:pPr>
      <w:r w:rsidRPr="00FD239C">
        <w:rPr>
          <w:rFonts w:ascii="Consolas" w:eastAsia="Times New Roman" w:hAnsi="Consolas" w:cs="Times New Roman"/>
          <w:color w:val="DCDCAA"/>
          <w:sz w:val="21"/>
          <w:szCs w:val="21"/>
          <w:lang w:eastAsia="en-GB"/>
        </w:rPr>
        <w:t>updatePositionOutput</w:t>
      </w:r>
      <w:r w:rsidRPr="00FD239C">
        <w:rPr>
          <w:rFonts w:ascii="Consolas" w:eastAsia="Times New Roman" w:hAnsi="Consolas" w:cs="Times New Roman"/>
          <w:color w:val="CCCCCC"/>
          <w:sz w:val="21"/>
          <w:szCs w:val="21"/>
          <w:lang w:eastAsia="en-GB"/>
        </w:rPr>
        <w:t>(</w:t>
      </w:r>
      <w:r w:rsidRPr="00FD239C">
        <w:rPr>
          <w:rFonts w:ascii="Consolas" w:eastAsia="Times New Roman" w:hAnsi="Consolas" w:cs="Times New Roman"/>
          <w:color w:val="9CDCFE"/>
          <w:sz w:val="21"/>
          <w:szCs w:val="21"/>
          <w:lang w:eastAsia="en-GB"/>
        </w:rPr>
        <w:t>particle</w:t>
      </w:r>
      <w:r w:rsidRPr="00FD239C">
        <w:rPr>
          <w:rFonts w:ascii="Consolas" w:eastAsia="Times New Roman" w:hAnsi="Consolas" w:cs="Times New Roman"/>
          <w:color w:val="CCCCCC"/>
          <w:sz w:val="21"/>
          <w:szCs w:val="21"/>
          <w:lang w:eastAsia="en-GB"/>
        </w:rPr>
        <w:t>) {</w:t>
      </w:r>
    </w:p>
    <w:p w14:paraId="59099672" w14:textId="77777777" w:rsidR="00FD239C" w:rsidRPr="00FD239C" w:rsidRDefault="00FD239C" w:rsidP="00FD239C">
      <w:pPr>
        <w:shd w:val="clear" w:color="auto" w:fill="1F1F1F"/>
        <w:spacing w:after="0" w:line="285" w:lineRule="atLeast"/>
        <w:rPr>
          <w:rFonts w:ascii="Consolas" w:eastAsia="Times New Roman" w:hAnsi="Consolas" w:cs="Times New Roman"/>
          <w:color w:val="CCCCCC"/>
          <w:sz w:val="21"/>
          <w:szCs w:val="21"/>
          <w:lang w:eastAsia="en-GB"/>
        </w:rPr>
      </w:pP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569CD6"/>
          <w:sz w:val="21"/>
          <w:szCs w:val="21"/>
          <w:lang w:eastAsia="en-GB"/>
        </w:rPr>
        <w:t>let</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9CDCFE"/>
          <w:sz w:val="21"/>
          <w:szCs w:val="21"/>
          <w:lang w:eastAsia="en-GB"/>
        </w:rPr>
        <w:t>x_value</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D4D4D4"/>
          <w:sz w:val="21"/>
          <w:szCs w:val="21"/>
          <w:lang w:eastAsia="en-GB"/>
        </w:rPr>
        <w:t>=</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9CDCFE"/>
          <w:sz w:val="21"/>
          <w:szCs w:val="21"/>
          <w:lang w:eastAsia="en-GB"/>
        </w:rPr>
        <w:t>document</w:t>
      </w:r>
      <w:r w:rsidRPr="00FD239C">
        <w:rPr>
          <w:rFonts w:ascii="Consolas" w:eastAsia="Times New Roman" w:hAnsi="Consolas" w:cs="Times New Roman"/>
          <w:color w:val="CCCCCC"/>
          <w:sz w:val="21"/>
          <w:szCs w:val="21"/>
          <w:lang w:eastAsia="en-GB"/>
        </w:rPr>
        <w:t>.</w:t>
      </w:r>
      <w:r w:rsidRPr="00FD239C">
        <w:rPr>
          <w:rFonts w:ascii="Consolas" w:eastAsia="Times New Roman" w:hAnsi="Consolas" w:cs="Times New Roman"/>
          <w:color w:val="DCDCAA"/>
          <w:sz w:val="21"/>
          <w:szCs w:val="21"/>
          <w:lang w:eastAsia="en-GB"/>
        </w:rPr>
        <w:t>getElementById</w:t>
      </w:r>
      <w:r w:rsidRPr="00FD239C">
        <w:rPr>
          <w:rFonts w:ascii="Consolas" w:eastAsia="Times New Roman" w:hAnsi="Consolas" w:cs="Times New Roman"/>
          <w:color w:val="CCCCCC"/>
          <w:sz w:val="21"/>
          <w:szCs w:val="21"/>
          <w:lang w:eastAsia="en-GB"/>
        </w:rPr>
        <w:t>(</w:t>
      </w:r>
      <w:r w:rsidRPr="00FD239C">
        <w:rPr>
          <w:rFonts w:ascii="Consolas" w:eastAsia="Times New Roman" w:hAnsi="Consolas" w:cs="Times New Roman"/>
          <w:color w:val="CE9178"/>
          <w:sz w:val="21"/>
          <w:szCs w:val="21"/>
          <w:lang w:eastAsia="en-GB"/>
        </w:rPr>
        <w:t>"position_x_value"</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D4D4D4"/>
          <w:sz w:val="21"/>
          <w:szCs w:val="21"/>
          <w:lang w:eastAsia="en-GB"/>
        </w:rPr>
        <w:t>+</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9CDCFE"/>
          <w:sz w:val="21"/>
          <w:szCs w:val="21"/>
          <w:lang w:eastAsia="en-GB"/>
        </w:rPr>
        <w:t>particle</w:t>
      </w:r>
      <w:r w:rsidRPr="00FD239C">
        <w:rPr>
          <w:rFonts w:ascii="Consolas" w:eastAsia="Times New Roman" w:hAnsi="Consolas" w:cs="Times New Roman"/>
          <w:color w:val="CCCCCC"/>
          <w:sz w:val="21"/>
          <w:szCs w:val="21"/>
          <w:lang w:eastAsia="en-GB"/>
        </w:rPr>
        <w:t>.</w:t>
      </w:r>
      <w:r w:rsidRPr="00FD239C">
        <w:rPr>
          <w:rFonts w:ascii="Consolas" w:eastAsia="Times New Roman" w:hAnsi="Consolas" w:cs="Times New Roman"/>
          <w:color w:val="DCDCAA"/>
          <w:sz w:val="21"/>
          <w:szCs w:val="21"/>
          <w:lang w:eastAsia="en-GB"/>
        </w:rPr>
        <w:t>getId</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D4D4D4"/>
          <w:sz w:val="21"/>
          <w:szCs w:val="21"/>
          <w:lang w:eastAsia="en-GB"/>
        </w:rPr>
        <w:t>+</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CE9178"/>
          <w:sz w:val="21"/>
          <w:szCs w:val="21"/>
          <w:lang w:eastAsia="en-GB"/>
        </w:rPr>
        <w:t>"_"</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D4D4D4"/>
          <w:sz w:val="21"/>
          <w:szCs w:val="21"/>
          <w:lang w:eastAsia="en-GB"/>
        </w:rPr>
        <w:t>+</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569CD6"/>
          <w:sz w:val="21"/>
          <w:szCs w:val="21"/>
          <w:lang w:eastAsia="en-GB"/>
        </w:rPr>
        <w:t>this</w:t>
      </w:r>
      <w:r w:rsidRPr="00FD239C">
        <w:rPr>
          <w:rFonts w:ascii="Consolas" w:eastAsia="Times New Roman" w:hAnsi="Consolas" w:cs="Times New Roman"/>
          <w:color w:val="CCCCCC"/>
          <w:sz w:val="21"/>
          <w:szCs w:val="21"/>
          <w:lang w:eastAsia="en-GB"/>
        </w:rPr>
        <w:t>.</w:t>
      </w:r>
      <w:r w:rsidRPr="00FD239C">
        <w:rPr>
          <w:rFonts w:ascii="Consolas" w:eastAsia="Times New Roman" w:hAnsi="Consolas" w:cs="Times New Roman"/>
          <w:color w:val="9CDCFE"/>
          <w:sz w:val="21"/>
          <w:szCs w:val="21"/>
          <w:lang w:eastAsia="en-GB"/>
        </w:rPr>
        <w:t>id</w:t>
      </w:r>
      <w:r w:rsidRPr="00FD239C">
        <w:rPr>
          <w:rFonts w:ascii="Consolas" w:eastAsia="Times New Roman" w:hAnsi="Consolas" w:cs="Times New Roman"/>
          <w:color w:val="CCCCCC"/>
          <w:sz w:val="21"/>
          <w:szCs w:val="21"/>
          <w:lang w:eastAsia="en-GB"/>
        </w:rPr>
        <w:t>);</w:t>
      </w:r>
    </w:p>
    <w:p w14:paraId="5FDD8275" w14:textId="77777777" w:rsidR="00FD239C" w:rsidRPr="00FD239C" w:rsidRDefault="00FD239C" w:rsidP="00FD239C">
      <w:pPr>
        <w:shd w:val="clear" w:color="auto" w:fill="1F1F1F"/>
        <w:spacing w:after="0" w:line="285" w:lineRule="atLeast"/>
        <w:rPr>
          <w:rFonts w:ascii="Consolas" w:eastAsia="Times New Roman" w:hAnsi="Consolas" w:cs="Times New Roman"/>
          <w:color w:val="CCCCCC"/>
          <w:sz w:val="21"/>
          <w:szCs w:val="21"/>
          <w:lang w:eastAsia="en-GB"/>
        </w:rPr>
      </w:pP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569CD6"/>
          <w:sz w:val="21"/>
          <w:szCs w:val="21"/>
          <w:lang w:eastAsia="en-GB"/>
        </w:rPr>
        <w:t>let</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9CDCFE"/>
          <w:sz w:val="21"/>
          <w:szCs w:val="21"/>
          <w:lang w:eastAsia="en-GB"/>
        </w:rPr>
        <w:t>y_value</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D4D4D4"/>
          <w:sz w:val="21"/>
          <w:szCs w:val="21"/>
          <w:lang w:eastAsia="en-GB"/>
        </w:rPr>
        <w:t>=</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9CDCFE"/>
          <w:sz w:val="21"/>
          <w:szCs w:val="21"/>
          <w:lang w:eastAsia="en-GB"/>
        </w:rPr>
        <w:t>document</w:t>
      </w:r>
      <w:r w:rsidRPr="00FD239C">
        <w:rPr>
          <w:rFonts w:ascii="Consolas" w:eastAsia="Times New Roman" w:hAnsi="Consolas" w:cs="Times New Roman"/>
          <w:color w:val="CCCCCC"/>
          <w:sz w:val="21"/>
          <w:szCs w:val="21"/>
          <w:lang w:eastAsia="en-GB"/>
        </w:rPr>
        <w:t>.</w:t>
      </w:r>
      <w:r w:rsidRPr="00FD239C">
        <w:rPr>
          <w:rFonts w:ascii="Consolas" w:eastAsia="Times New Roman" w:hAnsi="Consolas" w:cs="Times New Roman"/>
          <w:color w:val="DCDCAA"/>
          <w:sz w:val="21"/>
          <w:szCs w:val="21"/>
          <w:lang w:eastAsia="en-GB"/>
        </w:rPr>
        <w:t>getElementById</w:t>
      </w:r>
      <w:r w:rsidRPr="00FD239C">
        <w:rPr>
          <w:rFonts w:ascii="Consolas" w:eastAsia="Times New Roman" w:hAnsi="Consolas" w:cs="Times New Roman"/>
          <w:color w:val="CCCCCC"/>
          <w:sz w:val="21"/>
          <w:szCs w:val="21"/>
          <w:lang w:eastAsia="en-GB"/>
        </w:rPr>
        <w:t>(</w:t>
      </w:r>
      <w:r w:rsidRPr="00FD239C">
        <w:rPr>
          <w:rFonts w:ascii="Consolas" w:eastAsia="Times New Roman" w:hAnsi="Consolas" w:cs="Times New Roman"/>
          <w:color w:val="CE9178"/>
          <w:sz w:val="21"/>
          <w:szCs w:val="21"/>
          <w:lang w:eastAsia="en-GB"/>
        </w:rPr>
        <w:t>"position_y_value"</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D4D4D4"/>
          <w:sz w:val="21"/>
          <w:szCs w:val="21"/>
          <w:lang w:eastAsia="en-GB"/>
        </w:rPr>
        <w:t>+</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9CDCFE"/>
          <w:sz w:val="21"/>
          <w:szCs w:val="21"/>
          <w:lang w:eastAsia="en-GB"/>
        </w:rPr>
        <w:t>particle</w:t>
      </w:r>
      <w:r w:rsidRPr="00FD239C">
        <w:rPr>
          <w:rFonts w:ascii="Consolas" w:eastAsia="Times New Roman" w:hAnsi="Consolas" w:cs="Times New Roman"/>
          <w:color w:val="CCCCCC"/>
          <w:sz w:val="21"/>
          <w:szCs w:val="21"/>
          <w:lang w:eastAsia="en-GB"/>
        </w:rPr>
        <w:t>.</w:t>
      </w:r>
      <w:r w:rsidRPr="00FD239C">
        <w:rPr>
          <w:rFonts w:ascii="Consolas" w:eastAsia="Times New Roman" w:hAnsi="Consolas" w:cs="Times New Roman"/>
          <w:color w:val="DCDCAA"/>
          <w:sz w:val="21"/>
          <w:szCs w:val="21"/>
          <w:lang w:eastAsia="en-GB"/>
        </w:rPr>
        <w:t>getId</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D4D4D4"/>
          <w:sz w:val="21"/>
          <w:szCs w:val="21"/>
          <w:lang w:eastAsia="en-GB"/>
        </w:rPr>
        <w:t>+</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CE9178"/>
          <w:sz w:val="21"/>
          <w:szCs w:val="21"/>
          <w:lang w:eastAsia="en-GB"/>
        </w:rPr>
        <w:t>"_"</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D4D4D4"/>
          <w:sz w:val="21"/>
          <w:szCs w:val="21"/>
          <w:lang w:eastAsia="en-GB"/>
        </w:rPr>
        <w:t>+</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569CD6"/>
          <w:sz w:val="21"/>
          <w:szCs w:val="21"/>
          <w:lang w:eastAsia="en-GB"/>
        </w:rPr>
        <w:t>this</w:t>
      </w:r>
      <w:r w:rsidRPr="00FD239C">
        <w:rPr>
          <w:rFonts w:ascii="Consolas" w:eastAsia="Times New Roman" w:hAnsi="Consolas" w:cs="Times New Roman"/>
          <w:color w:val="CCCCCC"/>
          <w:sz w:val="21"/>
          <w:szCs w:val="21"/>
          <w:lang w:eastAsia="en-GB"/>
        </w:rPr>
        <w:t>.</w:t>
      </w:r>
      <w:r w:rsidRPr="00FD239C">
        <w:rPr>
          <w:rFonts w:ascii="Consolas" w:eastAsia="Times New Roman" w:hAnsi="Consolas" w:cs="Times New Roman"/>
          <w:color w:val="9CDCFE"/>
          <w:sz w:val="21"/>
          <w:szCs w:val="21"/>
          <w:lang w:eastAsia="en-GB"/>
        </w:rPr>
        <w:t>id</w:t>
      </w:r>
      <w:r w:rsidRPr="00FD239C">
        <w:rPr>
          <w:rFonts w:ascii="Consolas" w:eastAsia="Times New Roman" w:hAnsi="Consolas" w:cs="Times New Roman"/>
          <w:color w:val="CCCCCC"/>
          <w:sz w:val="21"/>
          <w:szCs w:val="21"/>
          <w:lang w:eastAsia="en-GB"/>
        </w:rPr>
        <w:t>);</w:t>
      </w:r>
    </w:p>
    <w:p w14:paraId="4FE2A3AF" w14:textId="77777777" w:rsidR="00FD239C" w:rsidRPr="00FD239C" w:rsidRDefault="00FD239C" w:rsidP="00FD239C">
      <w:pPr>
        <w:shd w:val="clear" w:color="auto" w:fill="1F1F1F"/>
        <w:spacing w:after="0" w:line="285" w:lineRule="atLeast"/>
        <w:rPr>
          <w:rFonts w:ascii="Consolas" w:eastAsia="Times New Roman" w:hAnsi="Consolas" w:cs="Times New Roman"/>
          <w:color w:val="CCCCCC"/>
          <w:sz w:val="21"/>
          <w:szCs w:val="21"/>
          <w:lang w:eastAsia="en-GB"/>
        </w:rPr>
      </w:pP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6A9955"/>
          <w:sz w:val="21"/>
          <w:szCs w:val="21"/>
          <w:lang w:eastAsia="en-GB"/>
        </w:rPr>
        <w:t>//   retrieve html elements that represent output</w:t>
      </w:r>
    </w:p>
    <w:p w14:paraId="44AE60F7" w14:textId="77777777" w:rsidR="00FD239C" w:rsidRPr="00FD239C" w:rsidRDefault="00FD239C" w:rsidP="00FD239C">
      <w:pPr>
        <w:shd w:val="clear" w:color="auto" w:fill="1F1F1F"/>
        <w:spacing w:after="0" w:line="285" w:lineRule="atLeast"/>
        <w:rPr>
          <w:rFonts w:ascii="Consolas" w:eastAsia="Times New Roman" w:hAnsi="Consolas" w:cs="Times New Roman"/>
          <w:color w:val="CCCCCC"/>
          <w:sz w:val="21"/>
          <w:szCs w:val="21"/>
          <w:lang w:eastAsia="en-GB"/>
        </w:rPr>
      </w:pPr>
    </w:p>
    <w:p w14:paraId="70CACF40" w14:textId="77777777" w:rsidR="00FD239C" w:rsidRPr="00FD239C" w:rsidRDefault="00FD239C" w:rsidP="00FD239C">
      <w:pPr>
        <w:shd w:val="clear" w:color="auto" w:fill="1F1F1F"/>
        <w:spacing w:after="0" w:line="285" w:lineRule="atLeast"/>
        <w:rPr>
          <w:rFonts w:ascii="Consolas" w:eastAsia="Times New Roman" w:hAnsi="Consolas" w:cs="Times New Roman"/>
          <w:color w:val="CCCCCC"/>
          <w:sz w:val="21"/>
          <w:szCs w:val="21"/>
          <w:lang w:eastAsia="en-GB"/>
        </w:rPr>
      </w:pP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569CD6"/>
          <w:sz w:val="21"/>
          <w:szCs w:val="21"/>
          <w:lang w:eastAsia="en-GB"/>
        </w:rPr>
        <w:t>let</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9CDCFE"/>
          <w:sz w:val="21"/>
          <w:szCs w:val="21"/>
          <w:lang w:eastAsia="en-GB"/>
        </w:rPr>
        <w:t>position</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D4D4D4"/>
          <w:sz w:val="21"/>
          <w:szCs w:val="21"/>
          <w:lang w:eastAsia="en-GB"/>
        </w:rPr>
        <w:t>=</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9CDCFE"/>
          <w:sz w:val="21"/>
          <w:szCs w:val="21"/>
          <w:lang w:eastAsia="en-GB"/>
        </w:rPr>
        <w:t>particle</w:t>
      </w:r>
      <w:r w:rsidRPr="00FD239C">
        <w:rPr>
          <w:rFonts w:ascii="Consolas" w:eastAsia="Times New Roman" w:hAnsi="Consolas" w:cs="Times New Roman"/>
          <w:color w:val="CCCCCC"/>
          <w:sz w:val="21"/>
          <w:szCs w:val="21"/>
          <w:lang w:eastAsia="en-GB"/>
        </w:rPr>
        <w:t>.</w:t>
      </w:r>
      <w:r w:rsidRPr="00FD239C">
        <w:rPr>
          <w:rFonts w:ascii="Consolas" w:eastAsia="Times New Roman" w:hAnsi="Consolas" w:cs="Times New Roman"/>
          <w:color w:val="DCDCAA"/>
          <w:sz w:val="21"/>
          <w:szCs w:val="21"/>
          <w:lang w:eastAsia="en-GB"/>
        </w:rPr>
        <w:t>getPosition</w:t>
      </w:r>
      <w:r w:rsidRPr="00FD239C">
        <w:rPr>
          <w:rFonts w:ascii="Consolas" w:eastAsia="Times New Roman" w:hAnsi="Consolas" w:cs="Times New Roman"/>
          <w:color w:val="CCCCCC"/>
          <w:sz w:val="21"/>
          <w:szCs w:val="21"/>
          <w:lang w:eastAsia="en-GB"/>
        </w:rPr>
        <w:t>();</w:t>
      </w:r>
    </w:p>
    <w:p w14:paraId="2F7DBD31" w14:textId="77777777" w:rsidR="00FD239C" w:rsidRPr="00FD239C" w:rsidRDefault="00FD239C" w:rsidP="00FD239C">
      <w:pPr>
        <w:shd w:val="clear" w:color="auto" w:fill="1F1F1F"/>
        <w:spacing w:after="0" w:line="285" w:lineRule="atLeast"/>
        <w:rPr>
          <w:rFonts w:ascii="Consolas" w:eastAsia="Times New Roman" w:hAnsi="Consolas" w:cs="Times New Roman"/>
          <w:color w:val="CCCCCC"/>
          <w:sz w:val="21"/>
          <w:szCs w:val="21"/>
          <w:lang w:eastAsia="en-GB"/>
        </w:rPr>
      </w:pPr>
    </w:p>
    <w:p w14:paraId="05CFCCDB" w14:textId="77777777" w:rsidR="00FD239C" w:rsidRPr="00FD239C" w:rsidRDefault="00FD239C" w:rsidP="00FD239C">
      <w:pPr>
        <w:shd w:val="clear" w:color="auto" w:fill="1F1F1F"/>
        <w:spacing w:after="0" w:line="285" w:lineRule="atLeast"/>
        <w:rPr>
          <w:rFonts w:ascii="Consolas" w:eastAsia="Times New Roman" w:hAnsi="Consolas" w:cs="Times New Roman"/>
          <w:color w:val="CCCCCC"/>
          <w:sz w:val="21"/>
          <w:szCs w:val="21"/>
          <w:lang w:eastAsia="en-GB"/>
        </w:rPr>
      </w:pP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9CDCFE"/>
          <w:sz w:val="21"/>
          <w:szCs w:val="21"/>
          <w:lang w:eastAsia="en-GB"/>
        </w:rPr>
        <w:t>x_value</w:t>
      </w:r>
      <w:r w:rsidRPr="00FD239C">
        <w:rPr>
          <w:rFonts w:ascii="Consolas" w:eastAsia="Times New Roman" w:hAnsi="Consolas" w:cs="Times New Roman"/>
          <w:color w:val="CCCCCC"/>
          <w:sz w:val="21"/>
          <w:szCs w:val="21"/>
          <w:lang w:eastAsia="en-GB"/>
        </w:rPr>
        <w:t>.</w:t>
      </w:r>
      <w:r w:rsidRPr="00FD239C">
        <w:rPr>
          <w:rFonts w:ascii="Consolas" w:eastAsia="Times New Roman" w:hAnsi="Consolas" w:cs="Times New Roman"/>
          <w:color w:val="9CDCFE"/>
          <w:sz w:val="21"/>
          <w:szCs w:val="21"/>
          <w:lang w:eastAsia="en-GB"/>
        </w:rPr>
        <w:t>value</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D4D4D4"/>
          <w:sz w:val="21"/>
          <w:szCs w:val="21"/>
          <w:lang w:eastAsia="en-GB"/>
        </w:rPr>
        <w:t>=</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9CDCFE"/>
          <w:sz w:val="21"/>
          <w:szCs w:val="21"/>
          <w:lang w:eastAsia="en-GB"/>
        </w:rPr>
        <w:t>Math</w:t>
      </w:r>
      <w:r w:rsidRPr="00FD239C">
        <w:rPr>
          <w:rFonts w:ascii="Consolas" w:eastAsia="Times New Roman" w:hAnsi="Consolas" w:cs="Times New Roman"/>
          <w:color w:val="CCCCCC"/>
          <w:sz w:val="21"/>
          <w:szCs w:val="21"/>
          <w:lang w:eastAsia="en-GB"/>
        </w:rPr>
        <w:t>.</w:t>
      </w:r>
      <w:r w:rsidRPr="00FD239C">
        <w:rPr>
          <w:rFonts w:ascii="Consolas" w:eastAsia="Times New Roman" w:hAnsi="Consolas" w:cs="Times New Roman"/>
          <w:color w:val="DCDCAA"/>
          <w:sz w:val="21"/>
          <w:szCs w:val="21"/>
          <w:lang w:eastAsia="en-GB"/>
        </w:rPr>
        <w:t>round</w:t>
      </w:r>
      <w:r w:rsidRPr="00FD239C">
        <w:rPr>
          <w:rFonts w:ascii="Consolas" w:eastAsia="Times New Roman" w:hAnsi="Consolas" w:cs="Times New Roman"/>
          <w:color w:val="CCCCCC"/>
          <w:sz w:val="21"/>
          <w:szCs w:val="21"/>
          <w:lang w:eastAsia="en-GB"/>
        </w:rPr>
        <w:t>(</w:t>
      </w:r>
      <w:r w:rsidRPr="00FD239C">
        <w:rPr>
          <w:rFonts w:ascii="Consolas" w:eastAsia="Times New Roman" w:hAnsi="Consolas" w:cs="Times New Roman"/>
          <w:color w:val="9CDCFE"/>
          <w:sz w:val="21"/>
          <w:szCs w:val="21"/>
          <w:lang w:eastAsia="en-GB"/>
        </w:rPr>
        <w:t>position</w:t>
      </w:r>
      <w:r w:rsidRPr="00FD239C">
        <w:rPr>
          <w:rFonts w:ascii="Consolas" w:eastAsia="Times New Roman" w:hAnsi="Consolas" w:cs="Times New Roman"/>
          <w:color w:val="CCCCCC"/>
          <w:sz w:val="21"/>
          <w:szCs w:val="21"/>
          <w:lang w:eastAsia="en-GB"/>
        </w:rPr>
        <w:t>.</w:t>
      </w:r>
      <w:r w:rsidRPr="00FD239C">
        <w:rPr>
          <w:rFonts w:ascii="Consolas" w:eastAsia="Times New Roman" w:hAnsi="Consolas" w:cs="Times New Roman"/>
          <w:color w:val="DCDCAA"/>
          <w:sz w:val="21"/>
          <w:szCs w:val="21"/>
          <w:lang w:eastAsia="en-GB"/>
        </w:rPr>
        <w:t>getX</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D4D4D4"/>
          <w:sz w:val="21"/>
          <w:szCs w:val="21"/>
          <w:lang w:eastAsia="en-GB"/>
        </w:rPr>
        <w:t>*</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B5CEA8"/>
          <w:sz w:val="21"/>
          <w:szCs w:val="21"/>
          <w:lang w:eastAsia="en-GB"/>
        </w:rPr>
        <w:t>100</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D4D4D4"/>
          <w:sz w:val="21"/>
          <w:szCs w:val="21"/>
          <w:lang w:eastAsia="en-GB"/>
        </w:rPr>
        <w:t>/</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B5CEA8"/>
          <w:sz w:val="21"/>
          <w:szCs w:val="21"/>
          <w:lang w:eastAsia="en-GB"/>
        </w:rPr>
        <w:t>100</w:t>
      </w:r>
      <w:r w:rsidRPr="00FD239C">
        <w:rPr>
          <w:rFonts w:ascii="Consolas" w:eastAsia="Times New Roman" w:hAnsi="Consolas" w:cs="Times New Roman"/>
          <w:color w:val="CCCCCC"/>
          <w:sz w:val="21"/>
          <w:szCs w:val="21"/>
          <w:lang w:eastAsia="en-GB"/>
        </w:rPr>
        <w:t>;</w:t>
      </w:r>
    </w:p>
    <w:p w14:paraId="0FF2AF0D" w14:textId="77777777" w:rsidR="00FD239C" w:rsidRPr="00FD239C" w:rsidRDefault="00FD239C" w:rsidP="00FD239C">
      <w:pPr>
        <w:shd w:val="clear" w:color="auto" w:fill="1F1F1F"/>
        <w:spacing w:after="0" w:line="285" w:lineRule="atLeast"/>
        <w:rPr>
          <w:rFonts w:ascii="Consolas" w:eastAsia="Times New Roman" w:hAnsi="Consolas" w:cs="Times New Roman"/>
          <w:color w:val="CCCCCC"/>
          <w:sz w:val="21"/>
          <w:szCs w:val="21"/>
          <w:lang w:eastAsia="en-GB"/>
        </w:rPr>
      </w:pP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9CDCFE"/>
          <w:sz w:val="21"/>
          <w:szCs w:val="21"/>
          <w:lang w:eastAsia="en-GB"/>
        </w:rPr>
        <w:t>y_value</w:t>
      </w:r>
      <w:r w:rsidRPr="00FD239C">
        <w:rPr>
          <w:rFonts w:ascii="Consolas" w:eastAsia="Times New Roman" w:hAnsi="Consolas" w:cs="Times New Roman"/>
          <w:color w:val="CCCCCC"/>
          <w:sz w:val="21"/>
          <w:szCs w:val="21"/>
          <w:lang w:eastAsia="en-GB"/>
        </w:rPr>
        <w:t>.</w:t>
      </w:r>
      <w:r w:rsidRPr="00FD239C">
        <w:rPr>
          <w:rFonts w:ascii="Consolas" w:eastAsia="Times New Roman" w:hAnsi="Consolas" w:cs="Times New Roman"/>
          <w:color w:val="9CDCFE"/>
          <w:sz w:val="21"/>
          <w:szCs w:val="21"/>
          <w:lang w:eastAsia="en-GB"/>
        </w:rPr>
        <w:t>value</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D4D4D4"/>
          <w:sz w:val="21"/>
          <w:szCs w:val="21"/>
          <w:lang w:eastAsia="en-GB"/>
        </w:rPr>
        <w:t>=</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9CDCFE"/>
          <w:sz w:val="21"/>
          <w:szCs w:val="21"/>
          <w:lang w:eastAsia="en-GB"/>
        </w:rPr>
        <w:t>Math</w:t>
      </w:r>
      <w:r w:rsidRPr="00FD239C">
        <w:rPr>
          <w:rFonts w:ascii="Consolas" w:eastAsia="Times New Roman" w:hAnsi="Consolas" w:cs="Times New Roman"/>
          <w:color w:val="CCCCCC"/>
          <w:sz w:val="21"/>
          <w:szCs w:val="21"/>
          <w:lang w:eastAsia="en-GB"/>
        </w:rPr>
        <w:t>.</w:t>
      </w:r>
      <w:r w:rsidRPr="00FD239C">
        <w:rPr>
          <w:rFonts w:ascii="Consolas" w:eastAsia="Times New Roman" w:hAnsi="Consolas" w:cs="Times New Roman"/>
          <w:color w:val="DCDCAA"/>
          <w:sz w:val="21"/>
          <w:szCs w:val="21"/>
          <w:lang w:eastAsia="en-GB"/>
        </w:rPr>
        <w:t>round</w:t>
      </w:r>
      <w:r w:rsidRPr="00FD239C">
        <w:rPr>
          <w:rFonts w:ascii="Consolas" w:eastAsia="Times New Roman" w:hAnsi="Consolas" w:cs="Times New Roman"/>
          <w:color w:val="CCCCCC"/>
          <w:sz w:val="21"/>
          <w:szCs w:val="21"/>
          <w:lang w:eastAsia="en-GB"/>
        </w:rPr>
        <w:t>(</w:t>
      </w:r>
      <w:r w:rsidRPr="00FD239C">
        <w:rPr>
          <w:rFonts w:ascii="Consolas" w:eastAsia="Times New Roman" w:hAnsi="Consolas" w:cs="Times New Roman"/>
          <w:color w:val="9CDCFE"/>
          <w:sz w:val="21"/>
          <w:szCs w:val="21"/>
          <w:lang w:eastAsia="en-GB"/>
        </w:rPr>
        <w:t>position</w:t>
      </w:r>
      <w:r w:rsidRPr="00FD239C">
        <w:rPr>
          <w:rFonts w:ascii="Consolas" w:eastAsia="Times New Roman" w:hAnsi="Consolas" w:cs="Times New Roman"/>
          <w:color w:val="CCCCCC"/>
          <w:sz w:val="21"/>
          <w:szCs w:val="21"/>
          <w:lang w:eastAsia="en-GB"/>
        </w:rPr>
        <w:t>.</w:t>
      </w:r>
      <w:r w:rsidRPr="00FD239C">
        <w:rPr>
          <w:rFonts w:ascii="Consolas" w:eastAsia="Times New Roman" w:hAnsi="Consolas" w:cs="Times New Roman"/>
          <w:color w:val="DCDCAA"/>
          <w:sz w:val="21"/>
          <w:szCs w:val="21"/>
          <w:lang w:eastAsia="en-GB"/>
        </w:rPr>
        <w:t>getY</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D4D4D4"/>
          <w:sz w:val="21"/>
          <w:szCs w:val="21"/>
          <w:lang w:eastAsia="en-GB"/>
        </w:rPr>
        <w:t>*</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B5CEA8"/>
          <w:sz w:val="21"/>
          <w:szCs w:val="21"/>
          <w:lang w:eastAsia="en-GB"/>
        </w:rPr>
        <w:t>100</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D4D4D4"/>
          <w:sz w:val="21"/>
          <w:szCs w:val="21"/>
          <w:lang w:eastAsia="en-GB"/>
        </w:rPr>
        <w:t>/</w:t>
      </w: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B5CEA8"/>
          <w:sz w:val="21"/>
          <w:szCs w:val="21"/>
          <w:lang w:eastAsia="en-GB"/>
        </w:rPr>
        <w:t>100</w:t>
      </w:r>
      <w:r w:rsidRPr="00FD239C">
        <w:rPr>
          <w:rFonts w:ascii="Consolas" w:eastAsia="Times New Roman" w:hAnsi="Consolas" w:cs="Times New Roman"/>
          <w:color w:val="CCCCCC"/>
          <w:sz w:val="21"/>
          <w:szCs w:val="21"/>
          <w:lang w:eastAsia="en-GB"/>
        </w:rPr>
        <w:t>;</w:t>
      </w:r>
    </w:p>
    <w:p w14:paraId="6C322FC1" w14:textId="77777777" w:rsidR="00FD239C" w:rsidRPr="00FD239C" w:rsidRDefault="00FD239C" w:rsidP="00FD239C">
      <w:pPr>
        <w:shd w:val="clear" w:color="auto" w:fill="1F1F1F"/>
        <w:spacing w:after="0" w:line="285" w:lineRule="atLeast"/>
        <w:rPr>
          <w:rFonts w:ascii="Consolas" w:eastAsia="Times New Roman" w:hAnsi="Consolas" w:cs="Times New Roman"/>
          <w:color w:val="CCCCCC"/>
          <w:sz w:val="21"/>
          <w:szCs w:val="21"/>
          <w:lang w:eastAsia="en-GB"/>
        </w:rPr>
      </w:pPr>
      <w:r w:rsidRPr="00FD239C">
        <w:rPr>
          <w:rFonts w:ascii="Consolas" w:eastAsia="Times New Roman" w:hAnsi="Consolas" w:cs="Times New Roman"/>
          <w:color w:val="CCCCCC"/>
          <w:sz w:val="21"/>
          <w:szCs w:val="21"/>
          <w:lang w:eastAsia="en-GB"/>
        </w:rPr>
        <w:t xml:space="preserve">    </w:t>
      </w:r>
      <w:r w:rsidRPr="00FD239C">
        <w:rPr>
          <w:rFonts w:ascii="Consolas" w:eastAsia="Times New Roman" w:hAnsi="Consolas" w:cs="Times New Roman"/>
          <w:color w:val="6A9955"/>
          <w:sz w:val="21"/>
          <w:szCs w:val="21"/>
          <w:lang w:eastAsia="en-GB"/>
        </w:rPr>
        <w:t>//   assign values rounded to 2 dp</w:t>
      </w:r>
    </w:p>
    <w:p w14:paraId="5C5EFB7E" w14:textId="77777777" w:rsidR="00FD239C" w:rsidRPr="00FD239C" w:rsidRDefault="00FD239C" w:rsidP="00FD239C">
      <w:pPr>
        <w:shd w:val="clear" w:color="auto" w:fill="1F1F1F"/>
        <w:spacing w:after="0" w:line="285" w:lineRule="atLeast"/>
        <w:rPr>
          <w:rFonts w:ascii="Consolas" w:eastAsia="Times New Roman" w:hAnsi="Consolas" w:cs="Times New Roman"/>
          <w:color w:val="CCCCCC"/>
          <w:sz w:val="21"/>
          <w:szCs w:val="21"/>
          <w:lang w:eastAsia="en-GB"/>
        </w:rPr>
      </w:pPr>
      <w:r w:rsidRPr="00FD239C">
        <w:rPr>
          <w:rFonts w:ascii="Consolas" w:eastAsia="Times New Roman" w:hAnsi="Consolas" w:cs="Times New Roman"/>
          <w:color w:val="CCCCCC"/>
          <w:sz w:val="21"/>
          <w:szCs w:val="21"/>
          <w:lang w:eastAsia="en-GB"/>
        </w:rPr>
        <w:t>}</w:t>
      </w:r>
    </w:p>
    <w:p w14:paraId="0ADEF752" w14:textId="07BEE3CC" w:rsidR="0059561D" w:rsidRPr="00D6267C" w:rsidRDefault="00DF6226" w:rsidP="00671BA3">
      <w:r>
        <w:t>Assign current values, rounded to 2 decimal places, to the respective output elements.</w:t>
      </w:r>
    </w:p>
    <w:p w14:paraId="69BC7FFF"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r w:rsidRPr="00525366">
        <w:rPr>
          <w:rFonts w:ascii="Consolas" w:eastAsia="Times New Roman" w:hAnsi="Consolas" w:cs="Times New Roman"/>
          <w:color w:val="DCDCAA"/>
          <w:sz w:val="21"/>
          <w:szCs w:val="21"/>
          <w:lang w:eastAsia="en-GB"/>
        </w:rPr>
        <w:t>createRemoveButton</w:t>
      </w:r>
      <w:r w:rsidRPr="00525366">
        <w:rPr>
          <w:rFonts w:ascii="Consolas" w:eastAsia="Times New Roman" w:hAnsi="Consolas" w:cs="Times New Roman"/>
          <w:color w:val="CCCCCC"/>
          <w:sz w:val="21"/>
          <w:szCs w:val="21"/>
          <w:lang w:eastAsia="en-GB"/>
        </w:rPr>
        <w:t>(</w:t>
      </w:r>
      <w:r w:rsidRPr="00525366">
        <w:rPr>
          <w:rFonts w:ascii="Consolas" w:eastAsia="Times New Roman" w:hAnsi="Consolas" w:cs="Times New Roman"/>
          <w:color w:val="9CDCFE"/>
          <w:sz w:val="21"/>
          <w:szCs w:val="21"/>
          <w:lang w:eastAsia="en-GB"/>
        </w:rPr>
        <w:t>output_container</w:t>
      </w: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9CDCFE"/>
          <w:sz w:val="21"/>
          <w:szCs w:val="21"/>
          <w:lang w:eastAsia="en-GB"/>
        </w:rPr>
        <w:t>particle_id</w:t>
      </w:r>
      <w:r w:rsidRPr="00525366">
        <w:rPr>
          <w:rFonts w:ascii="Consolas" w:eastAsia="Times New Roman" w:hAnsi="Consolas" w:cs="Times New Roman"/>
          <w:color w:val="CCCCCC"/>
          <w:sz w:val="21"/>
          <w:szCs w:val="21"/>
          <w:lang w:eastAsia="en-GB"/>
        </w:rPr>
        <w:t>) {</w:t>
      </w:r>
    </w:p>
    <w:p w14:paraId="7F8747C7"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569CD6"/>
          <w:sz w:val="21"/>
          <w:szCs w:val="21"/>
          <w:lang w:eastAsia="en-GB"/>
        </w:rPr>
        <w:t>let</w:t>
      </w: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9CDCFE"/>
          <w:sz w:val="21"/>
          <w:szCs w:val="21"/>
          <w:lang w:eastAsia="en-GB"/>
        </w:rPr>
        <w:t>button</w:t>
      </w: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D4D4D4"/>
          <w:sz w:val="21"/>
          <w:szCs w:val="21"/>
          <w:lang w:eastAsia="en-GB"/>
        </w:rPr>
        <w:t>=</w:t>
      </w: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9CDCFE"/>
          <w:sz w:val="21"/>
          <w:szCs w:val="21"/>
          <w:lang w:eastAsia="en-GB"/>
        </w:rPr>
        <w:t>document</w:t>
      </w:r>
      <w:r w:rsidRPr="00525366">
        <w:rPr>
          <w:rFonts w:ascii="Consolas" w:eastAsia="Times New Roman" w:hAnsi="Consolas" w:cs="Times New Roman"/>
          <w:color w:val="CCCCCC"/>
          <w:sz w:val="21"/>
          <w:szCs w:val="21"/>
          <w:lang w:eastAsia="en-GB"/>
        </w:rPr>
        <w:t>.</w:t>
      </w:r>
      <w:r w:rsidRPr="00525366">
        <w:rPr>
          <w:rFonts w:ascii="Consolas" w:eastAsia="Times New Roman" w:hAnsi="Consolas" w:cs="Times New Roman"/>
          <w:color w:val="DCDCAA"/>
          <w:sz w:val="21"/>
          <w:szCs w:val="21"/>
          <w:lang w:eastAsia="en-GB"/>
        </w:rPr>
        <w:t>createElement</w:t>
      </w:r>
      <w:r w:rsidRPr="00525366">
        <w:rPr>
          <w:rFonts w:ascii="Consolas" w:eastAsia="Times New Roman" w:hAnsi="Consolas" w:cs="Times New Roman"/>
          <w:color w:val="CCCCCC"/>
          <w:sz w:val="21"/>
          <w:szCs w:val="21"/>
          <w:lang w:eastAsia="en-GB"/>
        </w:rPr>
        <w:t>(</w:t>
      </w:r>
      <w:r w:rsidRPr="00525366">
        <w:rPr>
          <w:rFonts w:ascii="Consolas" w:eastAsia="Times New Roman" w:hAnsi="Consolas" w:cs="Times New Roman"/>
          <w:color w:val="CE9178"/>
          <w:sz w:val="21"/>
          <w:szCs w:val="21"/>
          <w:lang w:eastAsia="en-GB"/>
        </w:rPr>
        <w:t>"button"</w:t>
      </w:r>
      <w:r w:rsidRPr="00525366">
        <w:rPr>
          <w:rFonts w:ascii="Consolas" w:eastAsia="Times New Roman" w:hAnsi="Consolas" w:cs="Times New Roman"/>
          <w:color w:val="CCCCCC"/>
          <w:sz w:val="21"/>
          <w:szCs w:val="21"/>
          <w:lang w:eastAsia="en-GB"/>
        </w:rPr>
        <w:t>);</w:t>
      </w:r>
    </w:p>
    <w:p w14:paraId="03D99DF3"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9CDCFE"/>
          <w:sz w:val="21"/>
          <w:szCs w:val="21"/>
          <w:lang w:eastAsia="en-GB"/>
        </w:rPr>
        <w:t>button</w:t>
      </w:r>
      <w:r w:rsidRPr="00525366">
        <w:rPr>
          <w:rFonts w:ascii="Consolas" w:eastAsia="Times New Roman" w:hAnsi="Consolas" w:cs="Times New Roman"/>
          <w:color w:val="CCCCCC"/>
          <w:sz w:val="21"/>
          <w:szCs w:val="21"/>
          <w:lang w:eastAsia="en-GB"/>
        </w:rPr>
        <w:t>.</w:t>
      </w:r>
      <w:r w:rsidRPr="00525366">
        <w:rPr>
          <w:rFonts w:ascii="Consolas" w:eastAsia="Times New Roman" w:hAnsi="Consolas" w:cs="Times New Roman"/>
          <w:color w:val="4FC1FF"/>
          <w:sz w:val="21"/>
          <w:szCs w:val="21"/>
          <w:lang w:eastAsia="en-GB"/>
        </w:rPr>
        <w:t>style</w:t>
      </w:r>
      <w:r w:rsidRPr="00525366">
        <w:rPr>
          <w:rFonts w:ascii="Consolas" w:eastAsia="Times New Roman" w:hAnsi="Consolas" w:cs="Times New Roman"/>
          <w:color w:val="CCCCCC"/>
          <w:sz w:val="21"/>
          <w:szCs w:val="21"/>
          <w:lang w:eastAsia="en-GB"/>
        </w:rPr>
        <w:t>.</w:t>
      </w:r>
      <w:r w:rsidRPr="00525366">
        <w:rPr>
          <w:rFonts w:ascii="Consolas" w:eastAsia="Times New Roman" w:hAnsi="Consolas" w:cs="Times New Roman"/>
          <w:color w:val="9CDCFE"/>
          <w:sz w:val="21"/>
          <w:szCs w:val="21"/>
          <w:lang w:eastAsia="en-GB"/>
        </w:rPr>
        <w:t>width</w:t>
      </w: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D4D4D4"/>
          <w:sz w:val="21"/>
          <w:szCs w:val="21"/>
          <w:lang w:eastAsia="en-GB"/>
        </w:rPr>
        <w:t>=</w:t>
      </w: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CE9178"/>
          <w:sz w:val="21"/>
          <w:szCs w:val="21"/>
          <w:lang w:eastAsia="en-GB"/>
        </w:rPr>
        <w:t>"100px"</w:t>
      </w:r>
      <w:r w:rsidRPr="00525366">
        <w:rPr>
          <w:rFonts w:ascii="Consolas" w:eastAsia="Times New Roman" w:hAnsi="Consolas" w:cs="Times New Roman"/>
          <w:color w:val="CCCCCC"/>
          <w:sz w:val="21"/>
          <w:szCs w:val="21"/>
          <w:lang w:eastAsia="en-GB"/>
        </w:rPr>
        <w:t>;</w:t>
      </w:r>
    </w:p>
    <w:p w14:paraId="4E8D221B"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6A9955"/>
          <w:sz w:val="21"/>
          <w:szCs w:val="21"/>
          <w:lang w:eastAsia="en-GB"/>
        </w:rPr>
        <w:t>//   fixed small width to avoid accidental clicks</w:t>
      </w:r>
    </w:p>
    <w:p w14:paraId="176253CE"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9CDCFE"/>
          <w:sz w:val="21"/>
          <w:szCs w:val="21"/>
          <w:lang w:eastAsia="en-GB"/>
        </w:rPr>
        <w:t>button</w:t>
      </w:r>
      <w:r w:rsidRPr="00525366">
        <w:rPr>
          <w:rFonts w:ascii="Consolas" w:eastAsia="Times New Roman" w:hAnsi="Consolas" w:cs="Times New Roman"/>
          <w:color w:val="CCCCCC"/>
          <w:sz w:val="21"/>
          <w:szCs w:val="21"/>
          <w:lang w:eastAsia="en-GB"/>
        </w:rPr>
        <w:t>.</w:t>
      </w:r>
      <w:r w:rsidRPr="00525366">
        <w:rPr>
          <w:rFonts w:ascii="Consolas" w:eastAsia="Times New Roman" w:hAnsi="Consolas" w:cs="Times New Roman"/>
          <w:color w:val="9CDCFE"/>
          <w:sz w:val="21"/>
          <w:szCs w:val="21"/>
          <w:lang w:eastAsia="en-GB"/>
        </w:rPr>
        <w:t>innerHTML</w:t>
      </w: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D4D4D4"/>
          <w:sz w:val="21"/>
          <w:szCs w:val="21"/>
          <w:lang w:eastAsia="en-GB"/>
        </w:rPr>
        <w:t>=</w:t>
      </w: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CE9178"/>
          <w:sz w:val="21"/>
          <w:szCs w:val="21"/>
          <w:lang w:eastAsia="en-GB"/>
        </w:rPr>
        <w:t>"Remove"</w:t>
      </w:r>
      <w:r w:rsidRPr="00525366">
        <w:rPr>
          <w:rFonts w:ascii="Consolas" w:eastAsia="Times New Roman" w:hAnsi="Consolas" w:cs="Times New Roman"/>
          <w:color w:val="CCCCCC"/>
          <w:sz w:val="21"/>
          <w:szCs w:val="21"/>
          <w:lang w:eastAsia="en-GB"/>
        </w:rPr>
        <w:t>;</w:t>
      </w:r>
    </w:p>
    <w:p w14:paraId="3235D230"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p>
    <w:p w14:paraId="55CD58CC"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9CDCFE"/>
          <w:sz w:val="21"/>
          <w:szCs w:val="21"/>
          <w:lang w:eastAsia="en-GB"/>
        </w:rPr>
        <w:t>button</w:t>
      </w:r>
      <w:r w:rsidRPr="00525366">
        <w:rPr>
          <w:rFonts w:ascii="Consolas" w:eastAsia="Times New Roman" w:hAnsi="Consolas" w:cs="Times New Roman"/>
          <w:color w:val="CCCCCC"/>
          <w:sz w:val="21"/>
          <w:szCs w:val="21"/>
          <w:lang w:eastAsia="en-GB"/>
        </w:rPr>
        <w:t>.</w:t>
      </w:r>
      <w:r w:rsidRPr="00525366">
        <w:rPr>
          <w:rFonts w:ascii="Consolas" w:eastAsia="Times New Roman" w:hAnsi="Consolas" w:cs="Times New Roman"/>
          <w:color w:val="DCDCAA"/>
          <w:sz w:val="21"/>
          <w:szCs w:val="21"/>
          <w:lang w:eastAsia="en-GB"/>
        </w:rPr>
        <w:t>onclick</w:t>
      </w: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D4D4D4"/>
          <w:sz w:val="21"/>
          <w:szCs w:val="21"/>
          <w:lang w:eastAsia="en-GB"/>
        </w:rPr>
        <w:t>=</w:t>
      </w:r>
      <w:r w:rsidRPr="00525366">
        <w:rPr>
          <w:rFonts w:ascii="Consolas" w:eastAsia="Times New Roman" w:hAnsi="Consolas" w:cs="Times New Roman"/>
          <w:color w:val="CCCCCC"/>
          <w:sz w:val="21"/>
          <w:szCs w:val="21"/>
          <w:lang w:eastAsia="en-GB"/>
        </w:rPr>
        <w:t xml:space="preserve"> () </w:t>
      </w:r>
      <w:r w:rsidRPr="00525366">
        <w:rPr>
          <w:rFonts w:ascii="Consolas" w:eastAsia="Times New Roman" w:hAnsi="Consolas" w:cs="Times New Roman"/>
          <w:color w:val="569CD6"/>
          <w:sz w:val="21"/>
          <w:szCs w:val="21"/>
          <w:lang w:eastAsia="en-GB"/>
        </w:rPr>
        <w:t>=&gt;</w:t>
      </w:r>
      <w:r w:rsidRPr="00525366">
        <w:rPr>
          <w:rFonts w:ascii="Consolas" w:eastAsia="Times New Roman" w:hAnsi="Consolas" w:cs="Times New Roman"/>
          <w:color w:val="CCCCCC"/>
          <w:sz w:val="21"/>
          <w:szCs w:val="21"/>
          <w:lang w:eastAsia="en-GB"/>
        </w:rPr>
        <w:t xml:space="preserve"> {</w:t>
      </w:r>
    </w:p>
    <w:p w14:paraId="41D47063"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569CD6"/>
          <w:sz w:val="21"/>
          <w:szCs w:val="21"/>
          <w:lang w:eastAsia="en-GB"/>
        </w:rPr>
        <w:t>let</w:t>
      </w: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9CDCFE"/>
          <w:sz w:val="21"/>
          <w:szCs w:val="21"/>
          <w:lang w:eastAsia="en-GB"/>
        </w:rPr>
        <w:t>particle</w:t>
      </w: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D4D4D4"/>
          <w:sz w:val="21"/>
          <w:szCs w:val="21"/>
          <w:lang w:eastAsia="en-GB"/>
        </w:rPr>
        <w:t>=</w:t>
      </w: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569CD6"/>
          <w:sz w:val="21"/>
          <w:szCs w:val="21"/>
          <w:lang w:eastAsia="en-GB"/>
        </w:rPr>
        <w:t>this</w:t>
      </w:r>
      <w:r w:rsidRPr="00525366">
        <w:rPr>
          <w:rFonts w:ascii="Consolas" w:eastAsia="Times New Roman" w:hAnsi="Consolas" w:cs="Times New Roman"/>
          <w:color w:val="CCCCCC"/>
          <w:sz w:val="21"/>
          <w:szCs w:val="21"/>
          <w:lang w:eastAsia="en-GB"/>
        </w:rPr>
        <w:t>.</w:t>
      </w:r>
      <w:r w:rsidRPr="00525366">
        <w:rPr>
          <w:rFonts w:ascii="Consolas" w:eastAsia="Times New Roman" w:hAnsi="Consolas" w:cs="Times New Roman"/>
          <w:color w:val="9CDCFE"/>
          <w:sz w:val="21"/>
          <w:szCs w:val="21"/>
          <w:lang w:eastAsia="en-GB"/>
        </w:rPr>
        <w:t>body_list</w:t>
      </w:r>
      <w:r w:rsidRPr="00525366">
        <w:rPr>
          <w:rFonts w:ascii="Consolas" w:eastAsia="Times New Roman" w:hAnsi="Consolas" w:cs="Times New Roman"/>
          <w:color w:val="CCCCCC"/>
          <w:sz w:val="21"/>
          <w:szCs w:val="21"/>
          <w:lang w:eastAsia="en-GB"/>
        </w:rPr>
        <w:t>[</w:t>
      </w:r>
      <w:r w:rsidRPr="00525366">
        <w:rPr>
          <w:rFonts w:ascii="Consolas" w:eastAsia="Times New Roman" w:hAnsi="Consolas" w:cs="Times New Roman"/>
          <w:color w:val="9CDCFE"/>
          <w:sz w:val="21"/>
          <w:szCs w:val="21"/>
          <w:lang w:eastAsia="en-GB"/>
        </w:rPr>
        <w:t>particle_id</w:t>
      </w:r>
      <w:r w:rsidRPr="00525366">
        <w:rPr>
          <w:rFonts w:ascii="Consolas" w:eastAsia="Times New Roman" w:hAnsi="Consolas" w:cs="Times New Roman"/>
          <w:color w:val="CCCCCC"/>
          <w:sz w:val="21"/>
          <w:szCs w:val="21"/>
          <w:lang w:eastAsia="en-GB"/>
        </w:rPr>
        <w:t>];</w:t>
      </w:r>
    </w:p>
    <w:p w14:paraId="0DE85D7C"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569CD6"/>
          <w:sz w:val="21"/>
          <w:szCs w:val="21"/>
          <w:lang w:eastAsia="en-GB"/>
        </w:rPr>
        <w:t>this</w:t>
      </w:r>
      <w:r w:rsidRPr="00525366">
        <w:rPr>
          <w:rFonts w:ascii="Consolas" w:eastAsia="Times New Roman" w:hAnsi="Consolas" w:cs="Times New Roman"/>
          <w:color w:val="CCCCCC"/>
          <w:sz w:val="21"/>
          <w:szCs w:val="21"/>
          <w:lang w:eastAsia="en-GB"/>
        </w:rPr>
        <w:t>.</w:t>
      </w:r>
      <w:r w:rsidRPr="00525366">
        <w:rPr>
          <w:rFonts w:ascii="Consolas" w:eastAsia="Times New Roman" w:hAnsi="Consolas" w:cs="Times New Roman"/>
          <w:color w:val="9CDCFE"/>
          <w:sz w:val="21"/>
          <w:szCs w:val="21"/>
          <w:lang w:eastAsia="en-GB"/>
        </w:rPr>
        <w:t>sim</w:t>
      </w:r>
      <w:r w:rsidRPr="00525366">
        <w:rPr>
          <w:rFonts w:ascii="Consolas" w:eastAsia="Times New Roman" w:hAnsi="Consolas" w:cs="Times New Roman"/>
          <w:color w:val="CCCCCC"/>
          <w:sz w:val="21"/>
          <w:szCs w:val="21"/>
          <w:lang w:eastAsia="en-GB"/>
        </w:rPr>
        <w:t>.</w:t>
      </w:r>
      <w:r w:rsidRPr="00525366">
        <w:rPr>
          <w:rFonts w:ascii="Consolas" w:eastAsia="Times New Roman" w:hAnsi="Consolas" w:cs="Times New Roman"/>
          <w:color w:val="DCDCAA"/>
          <w:sz w:val="21"/>
          <w:szCs w:val="21"/>
          <w:lang w:eastAsia="en-GB"/>
        </w:rPr>
        <w:t>deleteBody</w:t>
      </w:r>
      <w:r w:rsidRPr="00525366">
        <w:rPr>
          <w:rFonts w:ascii="Consolas" w:eastAsia="Times New Roman" w:hAnsi="Consolas" w:cs="Times New Roman"/>
          <w:color w:val="CCCCCC"/>
          <w:sz w:val="21"/>
          <w:szCs w:val="21"/>
          <w:lang w:eastAsia="en-GB"/>
        </w:rPr>
        <w:t>(</w:t>
      </w:r>
      <w:r w:rsidRPr="00525366">
        <w:rPr>
          <w:rFonts w:ascii="Consolas" w:eastAsia="Times New Roman" w:hAnsi="Consolas" w:cs="Times New Roman"/>
          <w:color w:val="9CDCFE"/>
          <w:sz w:val="21"/>
          <w:szCs w:val="21"/>
          <w:lang w:eastAsia="en-GB"/>
        </w:rPr>
        <w:t>particle</w:t>
      </w:r>
      <w:r w:rsidRPr="00525366">
        <w:rPr>
          <w:rFonts w:ascii="Consolas" w:eastAsia="Times New Roman" w:hAnsi="Consolas" w:cs="Times New Roman"/>
          <w:color w:val="CCCCCC"/>
          <w:sz w:val="21"/>
          <w:szCs w:val="21"/>
          <w:lang w:eastAsia="en-GB"/>
        </w:rPr>
        <w:t>);</w:t>
      </w:r>
    </w:p>
    <w:p w14:paraId="26571785"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569CD6"/>
          <w:sz w:val="21"/>
          <w:szCs w:val="21"/>
          <w:lang w:eastAsia="en-GB"/>
        </w:rPr>
        <w:t>this</w:t>
      </w:r>
      <w:r w:rsidRPr="00525366">
        <w:rPr>
          <w:rFonts w:ascii="Consolas" w:eastAsia="Times New Roman" w:hAnsi="Consolas" w:cs="Times New Roman"/>
          <w:color w:val="CCCCCC"/>
          <w:sz w:val="21"/>
          <w:szCs w:val="21"/>
          <w:lang w:eastAsia="en-GB"/>
        </w:rPr>
        <w:t>.</w:t>
      </w:r>
      <w:r w:rsidRPr="00525366">
        <w:rPr>
          <w:rFonts w:ascii="Consolas" w:eastAsia="Times New Roman" w:hAnsi="Consolas" w:cs="Times New Roman"/>
          <w:color w:val="9CDCFE"/>
          <w:sz w:val="21"/>
          <w:szCs w:val="21"/>
          <w:lang w:eastAsia="en-GB"/>
        </w:rPr>
        <w:t>view</w:t>
      </w:r>
      <w:r w:rsidRPr="00525366">
        <w:rPr>
          <w:rFonts w:ascii="Consolas" w:eastAsia="Times New Roman" w:hAnsi="Consolas" w:cs="Times New Roman"/>
          <w:color w:val="CCCCCC"/>
          <w:sz w:val="21"/>
          <w:szCs w:val="21"/>
          <w:lang w:eastAsia="en-GB"/>
        </w:rPr>
        <w:t>.</w:t>
      </w:r>
      <w:r w:rsidRPr="00525366">
        <w:rPr>
          <w:rFonts w:ascii="Consolas" w:eastAsia="Times New Roman" w:hAnsi="Consolas" w:cs="Times New Roman"/>
          <w:color w:val="DCDCAA"/>
          <w:sz w:val="21"/>
          <w:szCs w:val="21"/>
          <w:lang w:eastAsia="en-GB"/>
        </w:rPr>
        <w:t>deleteBody</w:t>
      </w:r>
      <w:r w:rsidRPr="00525366">
        <w:rPr>
          <w:rFonts w:ascii="Consolas" w:eastAsia="Times New Roman" w:hAnsi="Consolas" w:cs="Times New Roman"/>
          <w:color w:val="CCCCCC"/>
          <w:sz w:val="21"/>
          <w:szCs w:val="21"/>
          <w:lang w:eastAsia="en-GB"/>
        </w:rPr>
        <w:t>(</w:t>
      </w:r>
      <w:r w:rsidRPr="00525366">
        <w:rPr>
          <w:rFonts w:ascii="Consolas" w:eastAsia="Times New Roman" w:hAnsi="Consolas" w:cs="Times New Roman"/>
          <w:color w:val="9CDCFE"/>
          <w:sz w:val="21"/>
          <w:szCs w:val="21"/>
          <w:lang w:eastAsia="en-GB"/>
        </w:rPr>
        <w:t>particle</w:t>
      </w:r>
      <w:r w:rsidRPr="00525366">
        <w:rPr>
          <w:rFonts w:ascii="Consolas" w:eastAsia="Times New Roman" w:hAnsi="Consolas" w:cs="Times New Roman"/>
          <w:color w:val="CCCCCC"/>
          <w:sz w:val="21"/>
          <w:szCs w:val="21"/>
          <w:lang w:eastAsia="en-GB"/>
        </w:rPr>
        <w:t>);</w:t>
      </w:r>
    </w:p>
    <w:p w14:paraId="762E0901"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p>
    <w:p w14:paraId="5F1C5456"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569CD6"/>
          <w:sz w:val="21"/>
          <w:szCs w:val="21"/>
          <w:lang w:eastAsia="en-GB"/>
        </w:rPr>
        <w:t>this</w:t>
      </w:r>
      <w:r w:rsidRPr="00525366">
        <w:rPr>
          <w:rFonts w:ascii="Consolas" w:eastAsia="Times New Roman" w:hAnsi="Consolas" w:cs="Times New Roman"/>
          <w:color w:val="CCCCCC"/>
          <w:sz w:val="21"/>
          <w:szCs w:val="21"/>
          <w:lang w:eastAsia="en-GB"/>
        </w:rPr>
        <w:t>.</w:t>
      </w:r>
      <w:r w:rsidRPr="00525366">
        <w:rPr>
          <w:rFonts w:ascii="Consolas" w:eastAsia="Times New Roman" w:hAnsi="Consolas" w:cs="Times New Roman"/>
          <w:color w:val="9CDCFE"/>
          <w:sz w:val="21"/>
          <w:szCs w:val="21"/>
          <w:lang w:eastAsia="en-GB"/>
        </w:rPr>
        <w:t>body_list</w:t>
      </w:r>
      <w:r w:rsidRPr="00525366">
        <w:rPr>
          <w:rFonts w:ascii="Consolas" w:eastAsia="Times New Roman" w:hAnsi="Consolas" w:cs="Times New Roman"/>
          <w:color w:val="CCCCCC"/>
          <w:sz w:val="21"/>
          <w:szCs w:val="21"/>
          <w:lang w:eastAsia="en-GB"/>
        </w:rPr>
        <w:t>[</w:t>
      </w:r>
      <w:r w:rsidRPr="00525366">
        <w:rPr>
          <w:rFonts w:ascii="Consolas" w:eastAsia="Times New Roman" w:hAnsi="Consolas" w:cs="Times New Roman"/>
          <w:color w:val="9CDCFE"/>
          <w:sz w:val="21"/>
          <w:szCs w:val="21"/>
          <w:lang w:eastAsia="en-GB"/>
        </w:rPr>
        <w:t>particle_id</w:t>
      </w: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D4D4D4"/>
          <w:sz w:val="21"/>
          <w:szCs w:val="21"/>
          <w:lang w:eastAsia="en-GB"/>
        </w:rPr>
        <w:t>=</w:t>
      </w: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569CD6"/>
          <w:sz w:val="21"/>
          <w:szCs w:val="21"/>
          <w:lang w:eastAsia="en-GB"/>
        </w:rPr>
        <w:t>null</w:t>
      </w:r>
      <w:r w:rsidRPr="00525366">
        <w:rPr>
          <w:rFonts w:ascii="Consolas" w:eastAsia="Times New Roman" w:hAnsi="Consolas" w:cs="Times New Roman"/>
          <w:color w:val="CCCCCC"/>
          <w:sz w:val="21"/>
          <w:szCs w:val="21"/>
          <w:lang w:eastAsia="en-GB"/>
        </w:rPr>
        <w:t>;</w:t>
      </w:r>
    </w:p>
    <w:p w14:paraId="5CDC5383"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6A9955"/>
          <w:sz w:val="21"/>
          <w:szCs w:val="21"/>
          <w:lang w:eastAsia="en-GB"/>
        </w:rPr>
        <w:t>//   remove particle from sim, view and io</w:t>
      </w:r>
    </w:p>
    <w:p w14:paraId="0B7CB47D"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p>
    <w:p w14:paraId="4A24E877"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569CD6"/>
          <w:sz w:val="21"/>
          <w:szCs w:val="21"/>
          <w:lang w:eastAsia="en-GB"/>
        </w:rPr>
        <w:t>this</w:t>
      </w:r>
      <w:r w:rsidRPr="00525366">
        <w:rPr>
          <w:rFonts w:ascii="Consolas" w:eastAsia="Times New Roman" w:hAnsi="Consolas" w:cs="Times New Roman"/>
          <w:color w:val="CCCCCC"/>
          <w:sz w:val="21"/>
          <w:szCs w:val="21"/>
          <w:lang w:eastAsia="en-GB"/>
        </w:rPr>
        <w:t>.</w:t>
      </w:r>
      <w:r w:rsidRPr="00525366">
        <w:rPr>
          <w:rFonts w:ascii="Consolas" w:eastAsia="Times New Roman" w:hAnsi="Consolas" w:cs="Times New Roman"/>
          <w:color w:val="DCDCAA"/>
          <w:sz w:val="21"/>
          <w:szCs w:val="21"/>
          <w:lang w:eastAsia="en-GB"/>
        </w:rPr>
        <w:t>resetParticleChoice</w:t>
      </w:r>
      <w:r w:rsidRPr="00525366">
        <w:rPr>
          <w:rFonts w:ascii="Consolas" w:eastAsia="Times New Roman" w:hAnsi="Consolas" w:cs="Times New Roman"/>
          <w:color w:val="CCCCCC"/>
          <w:sz w:val="21"/>
          <w:szCs w:val="21"/>
          <w:lang w:eastAsia="en-GB"/>
        </w:rPr>
        <w:t>();</w:t>
      </w:r>
    </w:p>
    <w:p w14:paraId="04F6FAE5"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6A9955"/>
          <w:sz w:val="21"/>
          <w:szCs w:val="21"/>
          <w:lang w:eastAsia="en-GB"/>
        </w:rPr>
        <w:t>//   reset a particle drop down</w:t>
      </w:r>
    </w:p>
    <w:p w14:paraId="1203D89E"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p>
    <w:p w14:paraId="3899EC6E"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9CDCFE"/>
          <w:sz w:val="21"/>
          <w:szCs w:val="21"/>
          <w:lang w:eastAsia="en-GB"/>
        </w:rPr>
        <w:t>output_container</w:t>
      </w:r>
      <w:r w:rsidRPr="00525366">
        <w:rPr>
          <w:rFonts w:ascii="Consolas" w:eastAsia="Times New Roman" w:hAnsi="Consolas" w:cs="Times New Roman"/>
          <w:color w:val="CCCCCC"/>
          <w:sz w:val="21"/>
          <w:szCs w:val="21"/>
          <w:lang w:eastAsia="en-GB"/>
        </w:rPr>
        <w:t>.</w:t>
      </w:r>
      <w:r w:rsidRPr="00525366">
        <w:rPr>
          <w:rFonts w:ascii="Consolas" w:eastAsia="Times New Roman" w:hAnsi="Consolas" w:cs="Times New Roman"/>
          <w:color w:val="DCDCAA"/>
          <w:sz w:val="21"/>
          <w:szCs w:val="21"/>
          <w:lang w:eastAsia="en-GB"/>
        </w:rPr>
        <w:t>remove</w:t>
      </w:r>
      <w:r w:rsidRPr="00525366">
        <w:rPr>
          <w:rFonts w:ascii="Consolas" w:eastAsia="Times New Roman" w:hAnsi="Consolas" w:cs="Times New Roman"/>
          <w:color w:val="CCCCCC"/>
          <w:sz w:val="21"/>
          <w:szCs w:val="21"/>
          <w:lang w:eastAsia="en-GB"/>
        </w:rPr>
        <w:t>();</w:t>
      </w:r>
    </w:p>
    <w:p w14:paraId="0410194C"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9CDCFE"/>
          <w:sz w:val="21"/>
          <w:szCs w:val="21"/>
          <w:lang w:eastAsia="en-GB"/>
        </w:rPr>
        <w:t>button</w:t>
      </w:r>
      <w:r w:rsidRPr="00525366">
        <w:rPr>
          <w:rFonts w:ascii="Consolas" w:eastAsia="Times New Roman" w:hAnsi="Consolas" w:cs="Times New Roman"/>
          <w:color w:val="CCCCCC"/>
          <w:sz w:val="21"/>
          <w:szCs w:val="21"/>
          <w:lang w:eastAsia="en-GB"/>
        </w:rPr>
        <w:t>.</w:t>
      </w:r>
      <w:r w:rsidRPr="00525366">
        <w:rPr>
          <w:rFonts w:ascii="Consolas" w:eastAsia="Times New Roman" w:hAnsi="Consolas" w:cs="Times New Roman"/>
          <w:color w:val="DCDCAA"/>
          <w:sz w:val="21"/>
          <w:szCs w:val="21"/>
          <w:lang w:eastAsia="en-GB"/>
        </w:rPr>
        <w:t>remove</w:t>
      </w:r>
      <w:r w:rsidRPr="00525366">
        <w:rPr>
          <w:rFonts w:ascii="Consolas" w:eastAsia="Times New Roman" w:hAnsi="Consolas" w:cs="Times New Roman"/>
          <w:color w:val="CCCCCC"/>
          <w:sz w:val="21"/>
          <w:szCs w:val="21"/>
          <w:lang w:eastAsia="en-GB"/>
        </w:rPr>
        <w:t>();</w:t>
      </w:r>
    </w:p>
    <w:p w14:paraId="78A72A35"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6A9955"/>
          <w:sz w:val="21"/>
          <w:szCs w:val="21"/>
          <w:lang w:eastAsia="en-GB"/>
        </w:rPr>
        <w:t>//   remove particle from HTML</w:t>
      </w:r>
    </w:p>
    <w:p w14:paraId="400B3CE6"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r w:rsidRPr="00525366">
        <w:rPr>
          <w:rFonts w:ascii="Consolas" w:eastAsia="Times New Roman" w:hAnsi="Consolas" w:cs="Times New Roman"/>
          <w:color w:val="CCCCCC"/>
          <w:sz w:val="21"/>
          <w:szCs w:val="21"/>
          <w:lang w:eastAsia="en-GB"/>
        </w:rPr>
        <w:t>    }</w:t>
      </w:r>
    </w:p>
    <w:p w14:paraId="0A2C10F6"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r w:rsidRPr="00525366">
        <w:rPr>
          <w:rFonts w:ascii="Consolas" w:eastAsia="Times New Roman" w:hAnsi="Consolas" w:cs="Times New Roman"/>
          <w:color w:val="CCCCCC"/>
          <w:sz w:val="21"/>
          <w:szCs w:val="21"/>
          <w:lang w:eastAsia="en-GB"/>
        </w:rPr>
        <w:t xml:space="preserve">    </w:t>
      </w:r>
    </w:p>
    <w:p w14:paraId="579352D5"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9CDCFE"/>
          <w:sz w:val="21"/>
          <w:szCs w:val="21"/>
          <w:lang w:eastAsia="en-GB"/>
        </w:rPr>
        <w:t>output_container</w:t>
      </w:r>
      <w:r w:rsidRPr="00525366">
        <w:rPr>
          <w:rFonts w:ascii="Consolas" w:eastAsia="Times New Roman" w:hAnsi="Consolas" w:cs="Times New Roman"/>
          <w:color w:val="CCCCCC"/>
          <w:sz w:val="21"/>
          <w:szCs w:val="21"/>
          <w:lang w:eastAsia="en-GB"/>
        </w:rPr>
        <w:t>.</w:t>
      </w:r>
      <w:r w:rsidRPr="00525366">
        <w:rPr>
          <w:rFonts w:ascii="Consolas" w:eastAsia="Times New Roman" w:hAnsi="Consolas" w:cs="Times New Roman"/>
          <w:color w:val="DCDCAA"/>
          <w:sz w:val="21"/>
          <w:szCs w:val="21"/>
          <w:lang w:eastAsia="en-GB"/>
        </w:rPr>
        <w:t>appendChild</w:t>
      </w:r>
      <w:r w:rsidRPr="00525366">
        <w:rPr>
          <w:rFonts w:ascii="Consolas" w:eastAsia="Times New Roman" w:hAnsi="Consolas" w:cs="Times New Roman"/>
          <w:color w:val="CCCCCC"/>
          <w:sz w:val="21"/>
          <w:szCs w:val="21"/>
          <w:lang w:eastAsia="en-GB"/>
        </w:rPr>
        <w:t>(</w:t>
      </w:r>
      <w:r w:rsidRPr="00525366">
        <w:rPr>
          <w:rFonts w:ascii="Consolas" w:eastAsia="Times New Roman" w:hAnsi="Consolas" w:cs="Times New Roman"/>
          <w:color w:val="9CDCFE"/>
          <w:sz w:val="21"/>
          <w:szCs w:val="21"/>
          <w:lang w:eastAsia="en-GB"/>
        </w:rPr>
        <w:t>button</w:t>
      </w:r>
      <w:r w:rsidRPr="00525366">
        <w:rPr>
          <w:rFonts w:ascii="Consolas" w:eastAsia="Times New Roman" w:hAnsi="Consolas" w:cs="Times New Roman"/>
          <w:color w:val="CCCCCC"/>
          <w:sz w:val="21"/>
          <w:szCs w:val="21"/>
          <w:lang w:eastAsia="en-GB"/>
        </w:rPr>
        <w:t>);</w:t>
      </w:r>
    </w:p>
    <w:p w14:paraId="49DD8853"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r w:rsidRPr="00525366">
        <w:rPr>
          <w:rFonts w:ascii="Consolas" w:eastAsia="Times New Roman" w:hAnsi="Consolas" w:cs="Times New Roman"/>
          <w:color w:val="CCCCCC"/>
          <w:sz w:val="21"/>
          <w:szCs w:val="21"/>
          <w:lang w:eastAsia="en-GB"/>
        </w:rPr>
        <w:t xml:space="preserve">    </w:t>
      </w:r>
      <w:r w:rsidRPr="00525366">
        <w:rPr>
          <w:rFonts w:ascii="Consolas" w:eastAsia="Times New Roman" w:hAnsi="Consolas" w:cs="Times New Roman"/>
          <w:color w:val="6A9955"/>
          <w:sz w:val="21"/>
          <w:szCs w:val="21"/>
          <w:lang w:eastAsia="en-GB"/>
        </w:rPr>
        <w:t>//   add button on the page</w:t>
      </w:r>
    </w:p>
    <w:p w14:paraId="52C3B4EA" w14:textId="77777777" w:rsidR="00525366" w:rsidRPr="00525366" w:rsidRDefault="00525366" w:rsidP="00525366">
      <w:pPr>
        <w:shd w:val="clear" w:color="auto" w:fill="1F1F1F"/>
        <w:spacing w:after="0" w:line="285" w:lineRule="atLeast"/>
        <w:rPr>
          <w:rFonts w:ascii="Consolas" w:eastAsia="Times New Roman" w:hAnsi="Consolas" w:cs="Times New Roman"/>
          <w:color w:val="CCCCCC"/>
          <w:sz w:val="21"/>
          <w:szCs w:val="21"/>
          <w:lang w:eastAsia="en-GB"/>
        </w:rPr>
      </w:pPr>
      <w:r w:rsidRPr="00525366">
        <w:rPr>
          <w:rFonts w:ascii="Consolas" w:eastAsia="Times New Roman" w:hAnsi="Consolas" w:cs="Times New Roman"/>
          <w:color w:val="CCCCCC"/>
          <w:sz w:val="21"/>
          <w:szCs w:val="21"/>
          <w:lang w:eastAsia="en-GB"/>
        </w:rPr>
        <w:t>}</w:t>
      </w:r>
    </w:p>
    <w:p w14:paraId="09734DD3" w14:textId="5D2DA5E0" w:rsidR="00FE1618" w:rsidRDefault="00525366" w:rsidP="00671BA3">
      <w:r>
        <w:t xml:space="preserve">Lastly, after all output routines are finished, </w:t>
      </w:r>
      <w:r w:rsidR="007A2635">
        <w:t>the remove particle button is added</w:t>
      </w:r>
      <w:r w:rsidR="005673D6">
        <w:t>, so the user can remove particle from the screen.</w:t>
      </w:r>
    </w:p>
    <w:p w14:paraId="22B13E33" w14:textId="492692DB" w:rsidR="00C7050D" w:rsidRDefault="00C7050D" w:rsidP="00C7050D">
      <w:pPr>
        <w:pStyle w:val="4"/>
      </w:pPr>
      <w:r>
        <w:t>Tests and corrections</w:t>
      </w:r>
    </w:p>
    <w:p w14:paraId="3B075052" w14:textId="0B8DD11E" w:rsidR="00AE1716" w:rsidRDefault="009344C7" w:rsidP="00671BA3">
      <w:r>
        <w:t>Now that all routines for the area are finished, observe how it all functions:</w:t>
      </w:r>
    </w:p>
    <w:p w14:paraId="7DDD4629" w14:textId="785874D3" w:rsidR="009344C7" w:rsidRDefault="009344C7" w:rsidP="00671BA3"/>
    <w:p w14:paraId="1AC047EF" w14:textId="69E34E53" w:rsidR="000F3BD5" w:rsidRDefault="00BF6DF6" w:rsidP="00671BA3">
      <w:r>
        <w:t xml:space="preserve">Problems encountered </w:t>
      </w:r>
      <w:r w:rsidR="006E6141">
        <w:t>are</w:t>
      </w:r>
      <w:r>
        <w:t xml:space="preserve"> </w:t>
      </w:r>
      <w:r w:rsidR="006E6141">
        <w:br/>
      </w:r>
      <w:r>
        <w:t>i</w:t>
      </w:r>
      <w:r w:rsidR="00BA50C7">
        <w:t xml:space="preserve">nput </w:t>
      </w:r>
      <w:r>
        <w:t>elements are</w:t>
      </w:r>
      <w:r w:rsidR="00BA50C7">
        <w:t xml:space="preserve"> </w:t>
      </w:r>
      <w:r w:rsidR="00DA02C3">
        <w:t>too large</w:t>
      </w:r>
      <w:r>
        <w:t>;</w:t>
      </w:r>
      <w:r w:rsidR="00DA02C3">
        <w:t xml:space="preserve"> error message is causing the </w:t>
      </w:r>
      <w:r w:rsidR="004447AD">
        <w:t>io_area to wrap</w:t>
      </w:r>
      <w:r>
        <w:t xml:space="preserve"> under the canvas; the MathML formula does not inherit style. </w:t>
      </w:r>
      <w:r w:rsidR="004447AD">
        <w:t xml:space="preserve"> </w:t>
      </w:r>
      <w:r w:rsidR="000F3BD5">
        <w:br/>
      </w:r>
      <w:r w:rsidR="00474F98">
        <w:t>First</w:t>
      </w:r>
      <w:r w:rsidR="000F3BD5">
        <w:t>, adjusting the styling:</w:t>
      </w:r>
    </w:p>
    <w:p w14:paraId="17AC914D" w14:textId="77777777" w:rsidR="00982945" w:rsidRPr="00982945" w:rsidRDefault="00982945" w:rsidP="00982945">
      <w:pPr>
        <w:shd w:val="clear" w:color="auto" w:fill="1F1F1F"/>
        <w:spacing w:after="0" w:line="285" w:lineRule="atLeast"/>
        <w:rPr>
          <w:rFonts w:ascii="Consolas" w:eastAsia="Times New Roman" w:hAnsi="Consolas" w:cs="Times New Roman"/>
          <w:color w:val="CCCCCC"/>
          <w:sz w:val="21"/>
          <w:szCs w:val="21"/>
          <w:lang w:eastAsia="en-GB"/>
        </w:rPr>
      </w:pPr>
      <w:r w:rsidRPr="00982945">
        <w:rPr>
          <w:rFonts w:ascii="Consolas" w:eastAsia="Times New Roman" w:hAnsi="Consolas" w:cs="Times New Roman"/>
          <w:color w:val="D7BA7D"/>
          <w:sz w:val="21"/>
          <w:szCs w:val="21"/>
          <w:lang w:eastAsia="en-GB"/>
        </w:rPr>
        <w:t>mtd</w:t>
      </w:r>
      <w:r w:rsidRPr="00982945">
        <w:rPr>
          <w:rFonts w:ascii="Consolas" w:eastAsia="Times New Roman" w:hAnsi="Consolas" w:cs="Times New Roman"/>
          <w:color w:val="CCCCCC"/>
          <w:sz w:val="21"/>
          <w:szCs w:val="21"/>
          <w:lang w:eastAsia="en-GB"/>
        </w:rPr>
        <w:t xml:space="preserve"> {</w:t>
      </w:r>
    </w:p>
    <w:p w14:paraId="524EF9A8" w14:textId="77777777" w:rsidR="00982945" w:rsidRPr="00982945" w:rsidRDefault="00982945" w:rsidP="00982945">
      <w:pPr>
        <w:shd w:val="clear" w:color="auto" w:fill="1F1F1F"/>
        <w:spacing w:after="0" w:line="285" w:lineRule="atLeast"/>
        <w:rPr>
          <w:rFonts w:ascii="Consolas" w:eastAsia="Times New Roman" w:hAnsi="Consolas" w:cs="Times New Roman"/>
          <w:color w:val="CCCCCC"/>
          <w:sz w:val="21"/>
          <w:szCs w:val="21"/>
          <w:lang w:eastAsia="en-GB"/>
        </w:rPr>
      </w:pPr>
      <w:r w:rsidRPr="00982945">
        <w:rPr>
          <w:rFonts w:ascii="Consolas" w:eastAsia="Times New Roman" w:hAnsi="Consolas" w:cs="Times New Roman"/>
          <w:color w:val="CCCCCC"/>
          <w:sz w:val="21"/>
          <w:szCs w:val="21"/>
          <w:lang w:eastAsia="en-GB"/>
        </w:rPr>
        <w:t xml:space="preserve">    </w:t>
      </w:r>
      <w:r w:rsidRPr="00982945">
        <w:rPr>
          <w:rFonts w:ascii="Consolas" w:eastAsia="Times New Roman" w:hAnsi="Consolas" w:cs="Times New Roman"/>
          <w:color w:val="9CDCFE"/>
          <w:sz w:val="21"/>
          <w:szCs w:val="21"/>
          <w:lang w:eastAsia="en-GB"/>
        </w:rPr>
        <w:t>padding</w:t>
      </w:r>
      <w:r w:rsidRPr="00982945">
        <w:rPr>
          <w:rFonts w:ascii="Consolas" w:eastAsia="Times New Roman" w:hAnsi="Consolas" w:cs="Times New Roman"/>
          <w:color w:val="CCCCCC"/>
          <w:sz w:val="21"/>
          <w:szCs w:val="21"/>
          <w:lang w:eastAsia="en-GB"/>
        </w:rPr>
        <w:t xml:space="preserve">: </w:t>
      </w:r>
      <w:r w:rsidRPr="00982945">
        <w:rPr>
          <w:rFonts w:ascii="Consolas" w:eastAsia="Times New Roman" w:hAnsi="Consolas" w:cs="Times New Roman"/>
          <w:color w:val="B5CEA8"/>
          <w:sz w:val="21"/>
          <w:szCs w:val="21"/>
          <w:lang w:eastAsia="en-GB"/>
        </w:rPr>
        <w:t>2px</w:t>
      </w:r>
      <w:r w:rsidRPr="00982945">
        <w:rPr>
          <w:rFonts w:ascii="Consolas" w:eastAsia="Times New Roman" w:hAnsi="Consolas" w:cs="Times New Roman"/>
          <w:color w:val="CCCCCC"/>
          <w:sz w:val="21"/>
          <w:szCs w:val="21"/>
          <w:lang w:eastAsia="en-GB"/>
        </w:rPr>
        <w:t>;</w:t>
      </w:r>
    </w:p>
    <w:p w14:paraId="3ACC9532" w14:textId="77777777" w:rsidR="00982945" w:rsidRPr="00982945" w:rsidRDefault="00982945" w:rsidP="00982945">
      <w:pPr>
        <w:shd w:val="clear" w:color="auto" w:fill="1F1F1F"/>
        <w:spacing w:after="0" w:line="285" w:lineRule="atLeast"/>
        <w:rPr>
          <w:rFonts w:ascii="Consolas" w:eastAsia="Times New Roman" w:hAnsi="Consolas" w:cs="Times New Roman"/>
          <w:color w:val="CCCCCC"/>
          <w:sz w:val="21"/>
          <w:szCs w:val="21"/>
          <w:lang w:eastAsia="en-GB"/>
        </w:rPr>
      </w:pPr>
      <w:r w:rsidRPr="00982945">
        <w:rPr>
          <w:rFonts w:ascii="Consolas" w:eastAsia="Times New Roman" w:hAnsi="Consolas" w:cs="Times New Roman"/>
          <w:color w:val="CCCCCC"/>
          <w:sz w:val="21"/>
          <w:szCs w:val="21"/>
          <w:lang w:eastAsia="en-GB"/>
        </w:rPr>
        <w:t>}</w:t>
      </w:r>
    </w:p>
    <w:p w14:paraId="55847FF8" w14:textId="77777777" w:rsidR="00982945" w:rsidRPr="00982945" w:rsidRDefault="00982945" w:rsidP="00982945">
      <w:pPr>
        <w:shd w:val="clear" w:color="auto" w:fill="1F1F1F"/>
        <w:spacing w:after="0" w:line="285" w:lineRule="atLeast"/>
        <w:rPr>
          <w:rFonts w:ascii="Consolas" w:eastAsia="Times New Roman" w:hAnsi="Consolas" w:cs="Times New Roman"/>
          <w:color w:val="CCCCCC"/>
          <w:sz w:val="21"/>
          <w:szCs w:val="21"/>
          <w:lang w:eastAsia="en-GB"/>
        </w:rPr>
      </w:pPr>
    </w:p>
    <w:p w14:paraId="572E4102" w14:textId="77777777" w:rsidR="00982945" w:rsidRPr="00982945" w:rsidRDefault="00982945" w:rsidP="00982945">
      <w:pPr>
        <w:shd w:val="clear" w:color="auto" w:fill="1F1F1F"/>
        <w:spacing w:after="0" w:line="285" w:lineRule="atLeast"/>
        <w:rPr>
          <w:rFonts w:ascii="Consolas" w:eastAsia="Times New Roman" w:hAnsi="Consolas" w:cs="Times New Roman"/>
          <w:color w:val="CCCCCC"/>
          <w:sz w:val="21"/>
          <w:szCs w:val="21"/>
          <w:lang w:eastAsia="en-GB"/>
        </w:rPr>
      </w:pPr>
      <w:r w:rsidRPr="00982945">
        <w:rPr>
          <w:rFonts w:ascii="Consolas" w:eastAsia="Times New Roman" w:hAnsi="Consolas" w:cs="Times New Roman"/>
          <w:color w:val="D7BA7D"/>
          <w:sz w:val="21"/>
          <w:szCs w:val="21"/>
          <w:lang w:eastAsia="en-GB"/>
        </w:rPr>
        <w:t>math</w:t>
      </w:r>
      <w:r w:rsidRPr="00982945">
        <w:rPr>
          <w:rFonts w:ascii="Consolas" w:eastAsia="Times New Roman" w:hAnsi="Consolas" w:cs="Times New Roman"/>
          <w:color w:val="CCCCCC"/>
          <w:sz w:val="21"/>
          <w:szCs w:val="21"/>
          <w:lang w:eastAsia="en-GB"/>
        </w:rPr>
        <w:t xml:space="preserve">, </w:t>
      </w:r>
      <w:r w:rsidRPr="00982945">
        <w:rPr>
          <w:rFonts w:ascii="Consolas" w:eastAsia="Times New Roman" w:hAnsi="Consolas" w:cs="Times New Roman"/>
          <w:color w:val="D7BA7D"/>
          <w:sz w:val="21"/>
          <w:szCs w:val="21"/>
          <w:lang w:eastAsia="en-GB"/>
        </w:rPr>
        <w:t>mrow</w:t>
      </w:r>
      <w:r w:rsidRPr="00982945">
        <w:rPr>
          <w:rFonts w:ascii="Consolas" w:eastAsia="Times New Roman" w:hAnsi="Consolas" w:cs="Times New Roman"/>
          <w:color w:val="CCCCCC"/>
          <w:sz w:val="21"/>
          <w:szCs w:val="21"/>
          <w:lang w:eastAsia="en-GB"/>
        </w:rPr>
        <w:t xml:space="preserve">, </w:t>
      </w:r>
      <w:r w:rsidRPr="00982945">
        <w:rPr>
          <w:rFonts w:ascii="Consolas" w:eastAsia="Times New Roman" w:hAnsi="Consolas" w:cs="Times New Roman"/>
          <w:color w:val="D7BA7D"/>
          <w:sz w:val="21"/>
          <w:szCs w:val="21"/>
          <w:lang w:eastAsia="en-GB"/>
        </w:rPr>
        <w:t>mi</w:t>
      </w:r>
      <w:r w:rsidRPr="00982945">
        <w:rPr>
          <w:rFonts w:ascii="Consolas" w:eastAsia="Times New Roman" w:hAnsi="Consolas" w:cs="Times New Roman"/>
          <w:color w:val="CCCCCC"/>
          <w:sz w:val="21"/>
          <w:szCs w:val="21"/>
          <w:lang w:eastAsia="en-GB"/>
        </w:rPr>
        <w:t xml:space="preserve">, </w:t>
      </w:r>
      <w:r w:rsidRPr="00982945">
        <w:rPr>
          <w:rFonts w:ascii="Consolas" w:eastAsia="Times New Roman" w:hAnsi="Consolas" w:cs="Times New Roman"/>
          <w:color w:val="D7BA7D"/>
          <w:sz w:val="21"/>
          <w:szCs w:val="21"/>
          <w:lang w:eastAsia="en-GB"/>
        </w:rPr>
        <w:t>mo</w:t>
      </w:r>
      <w:r w:rsidRPr="00982945">
        <w:rPr>
          <w:rFonts w:ascii="Consolas" w:eastAsia="Times New Roman" w:hAnsi="Consolas" w:cs="Times New Roman"/>
          <w:color w:val="CCCCCC"/>
          <w:sz w:val="21"/>
          <w:szCs w:val="21"/>
          <w:lang w:eastAsia="en-GB"/>
        </w:rPr>
        <w:t xml:space="preserve">, </w:t>
      </w:r>
      <w:r w:rsidRPr="00982945">
        <w:rPr>
          <w:rFonts w:ascii="Consolas" w:eastAsia="Times New Roman" w:hAnsi="Consolas" w:cs="Times New Roman"/>
          <w:color w:val="D7BA7D"/>
          <w:sz w:val="21"/>
          <w:szCs w:val="21"/>
          <w:lang w:eastAsia="en-GB"/>
        </w:rPr>
        <w:t>msup</w:t>
      </w:r>
      <w:r w:rsidRPr="00982945">
        <w:rPr>
          <w:rFonts w:ascii="Consolas" w:eastAsia="Times New Roman" w:hAnsi="Consolas" w:cs="Times New Roman"/>
          <w:color w:val="CCCCCC"/>
          <w:sz w:val="21"/>
          <w:szCs w:val="21"/>
          <w:lang w:eastAsia="en-GB"/>
        </w:rPr>
        <w:t xml:space="preserve"> {</w:t>
      </w:r>
    </w:p>
    <w:p w14:paraId="2480C37E" w14:textId="77777777" w:rsidR="00982945" w:rsidRPr="00982945" w:rsidRDefault="00982945" w:rsidP="00982945">
      <w:pPr>
        <w:shd w:val="clear" w:color="auto" w:fill="1F1F1F"/>
        <w:spacing w:after="0" w:line="285" w:lineRule="atLeast"/>
        <w:rPr>
          <w:rFonts w:ascii="Consolas" w:eastAsia="Times New Roman" w:hAnsi="Consolas" w:cs="Times New Roman"/>
          <w:color w:val="CCCCCC"/>
          <w:sz w:val="21"/>
          <w:szCs w:val="21"/>
          <w:lang w:eastAsia="en-GB"/>
        </w:rPr>
      </w:pPr>
      <w:r w:rsidRPr="00982945">
        <w:rPr>
          <w:rFonts w:ascii="Consolas" w:eastAsia="Times New Roman" w:hAnsi="Consolas" w:cs="Times New Roman"/>
          <w:color w:val="CCCCCC"/>
          <w:sz w:val="21"/>
          <w:szCs w:val="21"/>
          <w:lang w:eastAsia="en-GB"/>
        </w:rPr>
        <w:t xml:space="preserve">    </w:t>
      </w:r>
      <w:r w:rsidRPr="00982945">
        <w:rPr>
          <w:rFonts w:ascii="Consolas" w:eastAsia="Times New Roman" w:hAnsi="Consolas" w:cs="Times New Roman"/>
          <w:color w:val="9CDCFE"/>
          <w:sz w:val="21"/>
          <w:szCs w:val="21"/>
          <w:lang w:eastAsia="en-GB"/>
        </w:rPr>
        <w:t>color</w:t>
      </w:r>
      <w:r w:rsidRPr="00982945">
        <w:rPr>
          <w:rFonts w:ascii="Consolas" w:eastAsia="Times New Roman" w:hAnsi="Consolas" w:cs="Times New Roman"/>
          <w:color w:val="CCCCCC"/>
          <w:sz w:val="21"/>
          <w:szCs w:val="21"/>
          <w:lang w:eastAsia="en-GB"/>
        </w:rPr>
        <w:t xml:space="preserve">: </w:t>
      </w:r>
      <w:r w:rsidRPr="00982945">
        <w:rPr>
          <w:rFonts w:ascii="Consolas" w:eastAsia="Times New Roman" w:hAnsi="Consolas" w:cs="Times New Roman"/>
          <w:color w:val="CE9178"/>
          <w:sz w:val="21"/>
          <w:szCs w:val="21"/>
          <w:lang w:eastAsia="en-GB"/>
        </w:rPr>
        <w:t>inherit</w:t>
      </w:r>
      <w:r w:rsidRPr="00982945">
        <w:rPr>
          <w:rFonts w:ascii="Consolas" w:eastAsia="Times New Roman" w:hAnsi="Consolas" w:cs="Times New Roman"/>
          <w:color w:val="CCCCCC"/>
          <w:sz w:val="21"/>
          <w:szCs w:val="21"/>
          <w:lang w:eastAsia="en-GB"/>
        </w:rPr>
        <w:t>;</w:t>
      </w:r>
    </w:p>
    <w:p w14:paraId="7AD88379" w14:textId="77777777" w:rsidR="00982945" w:rsidRPr="00982945" w:rsidRDefault="00982945" w:rsidP="00982945">
      <w:pPr>
        <w:shd w:val="clear" w:color="auto" w:fill="1F1F1F"/>
        <w:spacing w:after="0" w:line="285" w:lineRule="atLeast"/>
        <w:rPr>
          <w:rFonts w:ascii="Consolas" w:eastAsia="Times New Roman" w:hAnsi="Consolas" w:cs="Times New Roman"/>
          <w:color w:val="CCCCCC"/>
          <w:sz w:val="21"/>
          <w:szCs w:val="21"/>
          <w:lang w:eastAsia="en-GB"/>
        </w:rPr>
      </w:pPr>
      <w:r w:rsidRPr="00982945">
        <w:rPr>
          <w:rFonts w:ascii="Consolas" w:eastAsia="Times New Roman" w:hAnsi="Consolas" w:cs="Times New Roman"/>
          <w:color w:val="CCCCCC"/>
          <w:sz w:val="21"/>
          <w:szCs w:val="21"/>
          <w:lang w:eastAsia="en-GB"/>
        </w:rPr>
        <w:t xml:space="preserve">    </w:t>
      </w:r>
      <w:r w:rsidRPr="00982945">
        <w:rPr>
          <w:rFonts w:ascii="Consolas" w:eastAsia="Times New Roman" w:hAnsi="Consolas" w:cs="Times New Roman"/>
          <w:color w:val="9CDCFE"/>
          <w:sz w:val="21"/>
          <w:szCs w:val="21"/>
          <w:lang w:eastAsia="en-GB"/>
        </w:rPr>
        <w:t>font-weight</w:t>
      </w:r>
      <w:r w:rsidRPr="00982945">
        <w:rPr>
          <w:rFonts w:ascii="Consolas" w:eastAsia="Times New Roman" w:hAnsi="Consolas" w:cs="Times New Roman"/>
          <w:color w:val="CCCCCC"/>
          <w:sz w:val="21"/>
          <w:szCs w:val="21"/>
          <w:lang w:eastAsia="en-GB"/>
        </w:rPr>
        <w:t xml:space="preserve">: </w:t>
      </w:r>
      <w:r w:rsidRPr="00982945">
        <w:rPr>
          <w:rFonts w:ascii="Consolas" w:eastAsia="Times New Roman" w:hAnsi="Consolas" w:cs="Times New Roman"/>
          <w:color w:val="B5CEA8"/>
          <w:sz w:val="21"/>
          <w:szCs w:val="21"/>
          <w:lang w:eastAsia="en-GB"/>
        </w:rPr>
        <w:t>600</w:t>
      </w:r>
      <w:r w:rsidRPr="00982945">
        <w:rPr>
          <w:rFonts w:ascii="Consolas" w:eastAsia="Times New Roman" w:hAnsi="Consolas" w:cs="Times New Roman"/>
          <w:color w:val="CCCCCC"/>
          <w:sz w:val="21"/>
          <w:szCs w:val="21"/>
          <w:lang w:eastAsia="en-GB"/>
        </w:rPr>
        <w:t>;</w:t>
      </w:r>
    </w:p>
    <w:p w14:paraId="5F38BCD4" w14:textId="77777777" w:rsidR="00982945" w:rsidRPr="00982945" w:rsidRDefault="00982945" w:rsidP="00982945">
      <w:pPr>
        <w:shd w:val="clear" w:color="auto" w:fill="1F1F1F"/>
        <w:spacing w:after="0" w:line="285" w:lineRule="atLeast"/>
        <w:rPr>
          <w:rFonts w:ascii="Consolas" w:eastAsia="Times New Roman" w:hAnsi="Consolas" w:cs="Times New Roman"/>
          <w:color w:val="CCCCCC"/>
          <w:sz w:val="21"/>
          <w:szCs w:val="21"/>
          <w:lang w:eastAsia="en-GB"/>
        </w:rPr>
      </w:pPr>
      <w:r w:rsidRPr="00982945">
        <w:rPr>
          <w:rFonts w:ascii="Consolas" w:eastAsia="Times New Roman" w:hAnsi="Consolas" w:cs="Times New Roman"/>
          <w:color w:val="CCCCCC"/>
          <w:sz w:val="21"/>
          <w:szCs w:val="21"/>
          <w:lang w:eastAsia="en-GB"/>
        </w:rPr>
        <w:t>}</w:t>
      </w:r>
    </w:p>
    <w:p w14:paraId="1EB1053B" w14:textId="77777777" w:rsidR="00982945" w:rsidRPr="00982945" w:rsidRDefault="00982945" w:rsidP="00982945">
      <w:pPr>
        <w:shd w:val="clear" w:color="auto" w:fill="1F1F1F"/>
        <w:spacing w:after="0" w:line="285" w:lineRule="atLeast"/>
        <w:rPr>
          <w:rFonts w:ascii="Consolas" w:eastAsia="Times New Roman" w:hAnsi="Consolas" w:cs="Times New Roman"/>
          <w:color w:val="CCCCCC"/>
          <w:sz w:val="21"/>
          <w:szCs w:val="21"/>
          <w:lang w:eastAsia="en-GB"/>
        </w:rPr>
      </w:pPr>
    </w:p>
    <w:p w14:paraId="082277B6" w14:textId="77777777" w:rsidR="00982945" w:rsidRPr="00982945" w:rsidRDefault="00982945" w:rsidP="00982945">
      <w:pPr>
        <w:shd w:val="clear" w:color="auto" w:fill="1F1F1F"/>
        <w:spacing w:after="0" w:line="285" w:lineRule="atLeast"/>
        <w:rPr>
          <w:rFonts w:ascii="Consolas" w:eastAsia="Times New Roman" w:hAnsi="Consolas" w:cs="Times New Roman"/>
          <w:color w:val="CCCCCC"/>
          <w:sz w:val="21"/>
          <w:szCs w:val="21"/>
          <w:lang w:eastAsia="en-GB"/>
        </w:rPr>
      </w:pPr>
      <w:r w:rsidRPr="00982945">
        <w:rPr>
          <w:rFonts w:ascii="Consolas" w:eastAsia="Times New Roman" w:hAnsi="Consolas" w:cs="Times New Roman"/>
          <w:color w:val="D7BA7D"/>
          <w:sz w:val="21"/>
          <w:szCs w:val="21"/>
          <w:lang w:eastAsia="en-GB"/>
        </w:rPr>
        <w:t>input</w:t>
      </w:r>
      <w:r w:rsidRPr="00982945">
        <w:rPr>
          <w:rFonts w:ascii="Consolas" w:eastAsia="Times New Roman" w:hAnsi="Consolas" w:cs="Times New Roman"/>
          <w:color w:val="CCCCCC"/>
          <w:sz w:val="21"/>
          <w:szCs w:val="21"/>
          <w:lang w:eastAsia="en-GB"/>
        </w:rPr>
        <w:t xml:space="preserve"> {</w:t>
      </w:r>
    </w:p>
    <w:p w14:paraId="2D573B57" w14:textId="77777777" w:rsidR="00982945" w:rsidRPr="00982945" w:rsidRDefault="00982945" w:rsidP="00982945">
      <w:pPr>
        <w:shd w:val="clear" w:color="auto" w:fill="1F1F1F"/>
        <w:spacing w:after="0" w:line="285" w:lineRule="atLeast"/>
        <w:rPr>
          <w:rFonts w:ascii="Consolas" w:eastAsia="Times New Roman" w:hAnsi="Consolas" w:cs="Times New Roman"/>
          <w:color w:val="CCCCCC"/>
          <w:sz w:val="21"/>
          <w:szCs w:val="21"/>
          <w:lang w:eastAsia="en-GB"/>
        </w:rPr>
      </w:pPr>
      <w:r w:rsidRPr="00982945">
        <w:rPr>
          <w:rFonts w:ascii="Consolas" w:eastAsia="Times New Roman" w:hAnsi="Consolas" w:cs="Times New Roman"/>
          <w:color w:val="CCCCCC"/>
          <w:sz w:val="21"/>
          <w:szCs w:val="21"/>
          <w:lang w:eastAsia="en-GB"/>
        </w:rPr>
        <w:t xml:space="preserve">    </w:t>
      </w:r>
      <w:r w:rsidRPr="00982945">
        <w:rPr>
          <w:rFonts w:ascii="Consolas" w:eastAsia="Times New Roman" w:hAnsi="Consolas" w:cs="Times New Roman"/>
          <w:color w:val="9CDCFE"/>
          <w:sz w:val="21"/>
          <w:szCs w:val="21"/>
          <w:lang w:eastAsia="en-GB"/>
        </w:rPr>
        <w:t>font-size</w:t>
      </w:r>
      <w:r w:rsidRPr="00982945">
        <w:rPr>
          <w:rFonts w:ascii="Consolas" w:eastAsia="Times New Roman" w:hAnsi="Consolas" w:cs="Times New Roman"/>
          <w:color w:val="CCCCCC"/>
          <w:sz w:val="21"/>
          <w:szCs w:val="21"/>
          <w:lang w:eastAsia="en-GB"/>
        </w:rPr>
        <w:t xml:space="preserve">: </w:t>
      </w:r>
      <w:r w:rsidRPr="00982945">
        <w:rPr>
          <w:rFonts w:ascii="Consolas" w:eastAsia="Times New Roman" w:hAnsi="Consolas" w:cs="Times New Roman"/>
          <w:color w:val="B5CEA8"/>
          <w:sz w:val="21"/>
          <w:szCs w:val="21"/>
          <w:lang w:eastAsia="en-GB"/>
        </w:rPr>
        <w:t>11pt</w:t>
      </w:r>
      <w:r w:rsidRPr="00982945">
        <w:rPr>
          <w:rFonts w:ascii="Consolas" w:eastAsia="Times New Roman" w:hAnsi="Consolas" w:cs="Times New Roman"/>
          <w:color w:val="CCCCCC"/>
          <w:sz w:val="21"/>
          <w:szCs w:val="21"/>
          <w:lang w:eastAsia="en-GB"/>
        </w:rPr>
        <w:t>;</w:t>
      </w:r>
    </w:p>
    <w:p w14:paraId="068C3141" w14:textId="77777777" w:rsidR="00982945" w:rsidRPr="00982945" w:rsidRDefault="00982945" w:rsidP="00982945">
      <w:pPr>
        <w:shd w:val="clear" w:color="auto" w:fill="1F1F1F"/>
        <w:spacing w:after="0" w:line="285" w:lineRule="atLeast"/>
        <w:rPr>
          <w:rFonts w:ascii="Consolas" w:eastAsia="Times New Roman" w:hAnsi="Consolas" w:cs="Times New Roman"/>
          <w:color w:val="CCCCCC"/>
          <w:sz w:val="21"/>
          <w:szCs w:val="21"/>
          <w:lang w:eastAsia="en-GB"/>
        </w:rPr>
      </w:pPr>
      <w:r w:rsidRPr="00982945">
        <w:rPr>
          <w:rFonts w:ascii="Consolas" w:eastAsia="Times New Roman" w:hAnsi="Consolas" w:cs="Times New Roman"/>
          <w:color w:val="CCCCCC"/>
          <w:sz w:val="21"/>
          <w:szCs w:val="21"/>
          <w:lang w:eastAsia="en-GB"/>
        </w:rPr>
        <w:t xml:space="preserve">    </w:t>
      </w:r>
      <w:r w:rsidRPr="00982945">
        <w:rPr>
          <w:rFonts w:ascii="Consolas" w:eastAsia="Times New Roman" w:hAnsi="Consolas" w:cs="Times New Roman"/>
          <w:color w:val="9CDCFE"/>
          <w:sz w:val="21"/>
          <w:szCs w:val="21"/>
          <w:lang w:eastAsia="en-GB"/>
        </w:rPr>
        <w:t>width</w:t>
      </w:r>
      <w:r w:rsidRPr="00982945">
        <w:rPr>
          <w:rFonts w:ascii="Consolas" w:eastAsia="Times New Roman" w:hAnsi="Consolas" w:cs="Times New Roman"/>
          <w:color w:val="CCCCCC"/>
          <w:sz w:val="21"/>
          <w:szCs w:val="21"/>
          <w:lang w:eastAsia="en-GB"/>
        </w:rPr>
        <w:t xml:space="preserve">: </w:t>
      </w:r>
      <w:r w:rsidRPr="00982945">
        <w:rPr>
          <w:rFonts w:ascii="Consolas" w:eastAsia="Times New Roman" w:hAnsi="Consolas" w:cs="Times New Roman"/>
          <w:color w:val="B5CEA8"/>
          <w:sz w:val="21"/>
          <w:szCs w:val="21"/>
          <w:lang w:eastAsia="en-GB"/>
        </w:rPr>
        <w:t>60px</w:t>
      </w:r>
      <w:r w:rsidRPr="00982945">
        <w:rPr>
          <w:rFonts w:ascii="Consolas" w:eastAsia="Times New Roman" w:hAnsi="Consolas" w:cs="Times New Roman"/>
          <w:color w:val="CCCCCC"/>
          <w:sz w:val="21"/>
          <w:szCs w:val="21"/>
          <w:lang w:eastAsia="en-GB"/>
        </w:rPr>
        <w:t>;</w:t>
      </w:r>
    </w:p>
    <w:p w14:paraId="4B4A4A60" w14:textId="77777777" w:rsidR="00982945" w:rsidRPr="00982945" w:rsidRDefault="00982945" w:rsidP="00982945">
      <w:pPr>
        <w:shd w:val="clear" w:color="auto" w:fill="1F1F1F"/>
        <w:spacing w:after="0" w:line="285" w:lineRule="atLeast"/>
        <w:rPr>
          <w:rFonts w:ascii="Consolas" w:eastAsia="Times New Roman" w:hAnsi="Consolas" w:cs="Times New Roman"/>
          <w:color w:val="CCCCCC"/>
          <w:sz w:val="21"/>
          <w:szCs w:val="21"/>
          <w:lang w:eastAsia="en-GB"/>
        </w:rPr>
      </w:pPr>
      <w:r w:rsidRPr="00982945">
        <w:rPr>
          <w:rFonts w:ascii="Consolas" w:eastAsia="Times New Roman" w:hAnsi="Consolas" w:cs="Times New Roman"/>
          <w:color w:val="CCCCCC"/>
          <w:sz w:val="21"/>
          <w:szCs w:val="21"/>
          <w:lang w:eastAsia="en-GB"/>
        </w:rPr>
        <w:t xml:space="preserve">    </w:t>
      </w:r>
      <w:r w:rsidRPr="00982945">
        <w:rPr>
          <w:rFonts w:ascii="Consolas" w:eastAsia="Times New Roman" w:hAnsi="Consolas" w:cs="Times New Roman"/>
          <w:color w:val="9CDCFE"/>
          <w:sz w:val="21"/>
          <w:szCs w:val="21"/>
          <w:lang w:eastAsia="en-GB"/>
        </w:rPr>
        <w:t>height</w:t>
      </w:r>
      <w:r w:rsidRPr="00982945">
        <w:rPr>
          <w:rFonts w:ascii="Consolas" w:eastAsia="Times New Roman" w:hAnsi="Consolas" w:cs="Times New Roman"/>
          <w:color w:val="CCCCCC"/>
          <w:sz w:val="21"/>
          <w:szCs w:val="21"/>
          <w:lang w:eastAsia="en-GB"/>
        </w:rPr>
        <w:t xml:space="preserve">: </w:t>
      </w:r>
      <w:r w:rsidRPr="00982945">
        <w:rPr>
          <w:rFonts w:ascii="Consolas" w:eastAsia="Times New Roman" w:hAnsi="Consolas" w:cs="Times New Roman"/>
          <w:color w:val="B5CEA8"/>
          <w:sz w:val="21"/>
          <w:szCs w:val="21"/>
          <w:lang w:eastAsia="en-GB"/>
        </w:rPr>
        <w:t>16px</w:t>
      </w:r>
      <w:r w:rsidRPr="00982945">
        <w:rPr>
          <w:rFonts w:ascii="Consolas" w:eastAsia="Times New Roman" w:hAnsi="Consolas" w:cs="Times New Roman"/>
          <w:color w:val="CCCCCC"/>
          <w:sz w:val="21"/>
          <w:szCs w:val="21"/>
          <w:lang w:eastAsia="en-GB"/>
        </w:rPr>
        <w:t>;</w:t>
      </w:r>
    </w:p>
    <w:p w14:paraId="7C1434D1" w14:textId="77777777" w:rsidR="00982945" w:rsidRPr="00982945" w:rsidRDefault="00982945" w:rsidP="00982945">
      <w:pPr>
        <w:shd w:val="clear" w:color="auto" w:fill="1F1F1F"/>
        <w:spacing w:after="0" w:line="285" w:lineRule="atLeast"/>
        <w:rPr>
          <w:rFonts w:ascii="Consolas" w:eastAsia="Times New Roman" w:hAnsi="Consolas" w:cs="Times New Roman"/>
          <w:color w:val="CCCCCC"/>
          <w:sz w:val="21"/>
          <w:szCs w:val="21"/>
          <w:lang w:eastAsia="en-GB"/>
        </w:rPr>
      </w:pPr>
      <w:r w:rsidRPr="00982945">
        <w:rPr>
          <w:rFonts w:ascii="Consolas" w:eastAsia="Times New Roman" w:hAnsi="Consolas" w:cs="Times New Roman"/>
          <w:color w:val="CCCCCC"/>
          <w:sz w:val="21"/>
          <w:szCs w:val="21"/>
          <w:lang w:eastAsia="en-GB"/>
        </w:rPr>
        <w:t xml:space="preserve">    </w:t>
      </w:r>
      <w:r w:rsidRPr="00982945">
        <w:rPr>
          <w:rFonts w:ascii="Consolas" w:eastAsia="Times New Roman" w:hAnsi="Consolas" w:cs="Times New Roman"/>
          <w:color w:val="9CDCFE"/>
          <w:sz w:val="21"/>
          <w:szCs w:val="21"/>
          <w:lang w:eastAsia="en-GB"/>
        </w:rPr>
        <w:t>align-self</w:t>
      </w:r>
      <w:r w:rsidRPr="00982945">
        <w:rPr>
          <w:rFonts w:ascii="Consolas" w:eastAsia="Times New Roman" w:hAnsi="Consolas" w:cs="Times New Roman"/>
          <w:color w:val="CCCCCC"/>
          <w:sz w:val="21"/>
          <w:szCs w:val="21"/>
          <w:lang w:eastAsia="en-GB"/>
        </w:rPr>
        <w:t xml:space="preserve">: </w:t>
      </w:r>
      <w:r w:rsidRPr="00982945">
        <w:rPr>
          <w:rFonts w:ascii="Consolas" w:eastAsia="Times New Roman" w:hAnsi="Consolas" w:cs="Times New Roman"/>
          <w:color w:val="CE9178"/>
          <w:sz w:val="21"/>
          <w:szCs w:val="21"/>
          <w:lang w:eastAsia="en-GB"/>
        </w:rPr>
        <w:t>center</w:t>
      </w:r>
      <w:r w:rsidRPr="00982945">
        <w:rPr>
          <w:rFonts w:ascii="Consolas" w:eastAsia="Times New Roman" w:hAnsi="Consolas" w:cs="Times New Roman"/>
          <w:color w:val="CCCCCC"/>
          <w:sz w:val="21"/>
          <w:szCs w:val="21"/>
          <w:lang w:eastAsia="en-GB"/>
        </w:rPr>
        <w:t>;</w:t>
      </w:r>
    </w:p>
    <w:p w14:paraId="2E3B1E01" w14:textId="77777777" w:rsidR="00982945" w:rsidRPr="00982945" w:rsidRDefault="00982945" w:rsidP="00982945">
      <w:pPr>
        <w:shd w:val="clear" w:color="auto" w:fill="1F1F1F"/>
        <w:spacing w:after="0" w:line="285" w:lineRule="atLeast"/>
        <w:rPr>
          <w:rFonts w:ascii="Consolas" w:eastAsia="Times New Roman" w:hAnsi="Consolas" w:cs="Times New Roman"/>
          <w:color w:val="CCCCCC"/>
          <w:sz w:val="21"/>
          <w:szCs w:val="21"/>
          <w:lang w:eastAsia="en-GB"/>
        </w:rPr>
      </w:pPr>
      <w:r w:rsidRPr="00982945">
        <w:rPr>
          <w:rFonts w:ascii="Consolas" w:eastAsia="Times New Roman" w:hAnsi="Consolas" w:cs="Times New Roman"/>
          <w:color w:val="CCCCCC"/>
          <w:sz w:val="21"/>
          <w:szCs w:val="21"/>
          <w:lang w:eastAsia="en-GB"/>
        </w:rPr>
        <w:t xml:space="preserve">    </w:t>
      </w:r>
      <w:r w:rsidRPr="00982945">
        <w:rPr>
          <w:rFonts w:ascii="Consolas" w:eastAsia="Times New Roman" w:hAnsi="Consolas" w:cs="Times New Roman"/>
          <w:color w:val="9CDCFE"/>
          <w:sz w:val="21"/>
          <w:szCs w:val="21"/>
          <w:lang w:eastAsia="en-GB"/>
        </w:rPr>
        <w:t>color</w:t>
      </w:r>
      <w:r w:rsidRPr="00982945">
        <w:rPr>
          <w:rFonts w:ascii="Consolas" w:eastAsia="Times New Roman" w:hAnsi="Consolas" w:cs="Times New Roman"/>
          <w:color w:val="CCCCCC"/>
          <w:sz w:val="21"/>
          <w:szCs w:val="21"/>
          <w:lang w:eastAsia="en-GB"/>
        </w:rPr>
        <w:t xml:space="preserve">: </w:t>
      </w:r>
      <w:r w:rsidRPr="00982945">
        <w:rPr>
          <w:rFonts w:ascii="Consolas" w:eastAsia="Times New Roman" w:hAnsi="Consolas" w:cs="Times New Roman"/>
          <w:color w:val="CE9178"/>
          <w:sz w:val="21"/>
          <w:szCs w:val="21"/>
          <w:lang w:eastAsia="en-GB"/>
        </w:rPr>
        <w:t>#36395A</w:t>
      </w:r>
      <w:r w:rsidRPr="00982945">
        <w:rPr>
          <w:rFonts w:ascii="Consolas" w:eastAsia="Times New Roman" w:hAnsi="Consolas" w:cs="Times New Roman"/>
          <w:color w:val="CCCCCC"/>
          <w:sz w:val="21"/>
          <w:szCs w:val="21"/>
          <w:lang w:eastAsia="en-GB"/>
        </w:rPr>
        <w:t>;</w:t>
      </w:r>
    </w:p>
    <w:p w14:paraId="2CFACB61" w14:textId="77777777" w:rsidR="00982945" w:rsidRPr="00982945" w:rsidRDefault="00982945" w:rsidP="00982945">
      <w:pPr>
        <w:shd w:val="clear" w:color="auto" w:fill="1F1F1F"/>
        <w:spacing w:after="0" w:line="285" w:lineRule="atLeast"/>
        <w:rPr>
          <w:rFonts w:ascii="Consolas" w:eastAsia="Times New Roman" w:hAnsi="Consolas" w:cs="Times New Roman"/>
          <w:color w:val="CCCCCC"/>
          <w:sz w:val="21"/>
          <w:szCs w:val="21"/>
          <w:lang w:eastAsia="en-GB"/>
        </w:rPr>
      </w:pPr>
      <w:r w:rsidRPr="00982945">
        <w:rPr>
          <w:rFonts w:ascii="Consolas" w:eastAsia="Times New Roman" w:hAnsi="Consolas" w:cs="Times New Roman"/>
          <w:color w:val="CCCCCC"/>
          <w:sz w:val="21"/>
          <w:szCs w:val="21"/>
          <w:lang w:eastAsia="en-GB"/>
        </w:rPr>
        <w:t xml:space="preserve">    </w:t>
      </w:r>
      <w:r w:rsidRPr="00982945">
        <w:rPr>
          <w:rFonts w:ascii="Consolas" w:eastAsia="Times New Roman" w:hAnsi="Consolas" w:cs="Times New Roman"/>
          <w:color w:val="9CDCFE"/>
          <w:sz w:val="21"/>
          <w:szCs w:val="21"/>
          <w:lang w:eastAsia="en-GB"/>
        </w:rPr>
        <w:t>background-color</w:t>
      </w:r>
      <w:r w:rsidRPr="00982945">
        <w:rPr>
          <w:rFonts w:ascii="Consolas" w:eastAsia="Times New Roman" w:hAnsi="Consolas" w:cs="Times New Roman"/>
          <w:color w:val="CCCCCC"/>
          <w:sz w:val="21"/>
          <w:szCs w:val="21"/>
          <w:lang w:eastAsia="en-GB"/>
        </w:rPr>
        <w:t xml:space="preserve">: </w:t>
      </w:r>
      <w:r w:rsidRPr="00982945">
        <w:rPr>
          <w:rFonts w:ascii="Consolas" w:eastAsia="Times New Roman" w:hAnsi="Consolas" w:cs="Times New Roman"/>
          <w:color w:val="CE9178"/>
          <w:sz w:val="21"/>
          <w:szCs w:val="21"/>
          <w:lang w:eastAsia="en-GB"/>
        </w:rPr>
        <w:t>aliceblue</w:t>
      </w:r>
      <w:r w:rsidRPr="00982945">
        <w:rPr>
          <w:rFonts w:ascii="Consolas" w:eastAsia="Times New Roman" w:hAnsi="Consolas" w:cs="Times New Roman"/>
          <w:color w:val="CCCCCC"/>
          <w:sz w:val="21"/>
          <w:szCs w:val="21"/>
          <w:lang w:eastAsia="en-GB"/>
        </w:rPr>
        <w:t>;</w:t>
      </w:r>
    </w:p>
    <w:p w14:paraId="2C5918DD" w14:textId="77777777" w:rsidR="00982945" w:rsidRPr="00982945" w:rsidRDefault="00982945" w:rsidP="00982945">
      <w:pPr>
        <w:shd w:val="clear" w:color="auto" w:fill="1F1F1F"/>
        <w:spacing w:after="0" w:line="285" w:lineRule="atLeast"/>
        <w:rPr>
          <w:rFonts w:ascii="Consolas" w:eastAsia="Times New Roman" w:hAnsi="Consolas" w:cs="Times New Roman"/>
          <w:color w:val="CCCCCC"/>
          <w:sz w:val="21"/>
          <w:szCs w:val="21"/>
          <w:lang w:eastAsia="en-GB"/>
        </w:rPr>
      </w:pPr>
      <w:r w:rsidRPr="00982945">
        <w:rPr>
          <w:rFonts w:ascii="Consolas" w:eastAsia="Times New Roman" w:hAnsi="Consolas" w:cs="Times New Roman"/>
          <w:color w:val="CCCCCC"/>
          <w:sz w:val="21"/>
          <w:szCs w:val="21"/>
          <w:lang w:eastAsia="en-GB"/>
        </w:rPr>
        <w:t>}</w:t>
      </w:r>
    </w:p>
    <w:p w14:paraId="711B9AD8" w14:textId="77777777" w:rsidR="00982945" w:rsidRPr="00982945" w:rsidRDefault="00982945" w:rsidP="00982945">
      <w:pPr>
        <w:shd w:val="clear" w:color="auto" w:fill="1F1F1F"/>
        <w:spacing w:after="0" w:line="285" w:lineRule="atLeast"/>
        <w:rPr>
          <w:rFonts w:ascii="Consolas" w:eastAsia="Times New Roman" w:hAnsi="Consolas" w:cs="Times New Roman"/>
          <w:color w:val="CCCCCC"/>
          <w:sz w:val="21"/>
          <w:szCs w:val="21"/>
          <w:lang w:eastAsia="en-GB"/>
        </w:rPr>
      </w:pPr>
    </w:p>
    <w:p w14:paraId="4B256564" w14:textId="39D0ED7F" w:rsidR="005C00B7" w:rsidRDefault="00753A59" w:rsidP="00671BA3">
      <w:r>
        <w:t xml:space="preserve">The colour and background colour are swapped, font size is made smaller than other text </w:t>
      </w:r>
      <w:r w:rsidR="005C00B7">
        <w:t>and width and height are fixed to specific size.</w:t>
      </w:r>
      <w:r w:rsidR="00910090">
        <w:t xml:space="preserve"> The &lt;mtd&gt; tag is </w:t>
      </w:r>
      <w:r w:rsidR="00950771">
        <w:t>a column cell, I made its padding a little smaller so each cell occupies a bit less space.</w:t>
      </w:r>
      <w:r w:rsidR="00982945">
        <w:t xml:space="preserve"> Other MathML elements are </w:t>
      </w:r>
      <w:r w:rsidR="0079329A">
        <w:t>forced to inherit the font colour (red for formulas) and font-</w:t>
      </w:r>
      <w:r w:rsidR="005D32E6">
        <w:t>weight</w:t>
      </w:r>
      <w:r w:rsidR="0079329A">
        <w:t xml:space="preserve"> is </w:t>
      </w:r>
      <w:r w:rsidR="005D32E6">
        <w:t>set to 600.</w:t>
      </w:r>
    </w:p>
    <w:p w14:paraId="315AE103" w14:textId="32FBCCBB" w:rsidR="00A83545" w:rsidRDefault="00A83545" w:rsidP="00671BA3">
      <w:r>
        <w:lastRenderedPageBreak/>
        <w:t xml:space="preserve">To fix wrapping, the optimal solution I came up with is to put the canvas and </w:t>
      </w:r>
      <w:r w:rsidR="00130DB1">
        <w:t>io_area in</w:t>
      </w:r>
      <w:r w:rsidR="005D32E6">
        <w:t>to</w:t>
      </w:r>
      <w:r w:rsidR="00130DB1">
        <w:t xml:space="preserve"> one flex container that is unable to wrap while keeping the io_area able to wrap by rows. </w:t>
      </w:r>
      <w:r w:rsidR="00A707E5">
        <w:t>The sim_area itself will be kept as an element with block display</w:t>
      </w:r>
      <w:r w:rsidR="005D32E6">
        <w:t xml:space="preserve"> to prevent io_area wrapping below the canvas.</w:t>
      </w:r>
    </w:p>
    <w:p w14:paraId="05262EF7" w14:textId="2FFB92BB" w:rsidR="00234F64" w:rsidRDefault="00DB5CF8" w:rsidP="00671BA3">
      <w:r>
        <w:t xml:space="preserve"> </w:t>
      </w:r>
      <w:r w:rsidR="00D85542">
        <w:t>To accommodate these changes:</w:t>
      </w:r>
    </w:p>
    <w:p w14:paraId="5AC44F46" w14:textId="3B37174B" w:rsidR="00D85542" w:rsidRDefault="00D85542" w:rsidP="00671BA3">
      <w:r>
        <w:rPr>
          <w:noProof/>
        </w:rPr>
        <w:drawing>
          <wp:inline distT="0" distB="0" distL="0" distR="0" wp14:anchorId="266CFB0E" wp14:editId="0A02477B">
            <wp:extent cx="4857750" cy="2338705"/>
            <wp:effectExtent l="0" t="0" r="0" b="4445"/>
            <wp:docPr id="1434824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857750" cy="2338705"/>
                    </a:xfrm>
                    <a:prstGeom prst="rect">
                      <a:avLst/>
                    </a:prstGeom>
                    <a:noFill/>
                    <a:ln>
                      <a:noFill/>
                    </a:ln>
                  </pic:spPr>
                </pic:pic>
              </a:graphicData>
            </a:graphic>
          </wp:inline>
        </w:drawing>
      </w:r>
      <w:r>
        <w:br/>
        <w:t>First remove these two lines that make sim_area’s display flex.</w:t>
      </w:r>
    </w:p>
    <w:p w14:paraId="5B1754E9" w14:textId="087C8043" w:rsidR="00D85542" w:rsidRDefault="00626B7F" w:rsidP="00671BA3">
      <w:r w:rsidRPr="00626B7F">
        <w:rPr>
          <w:noProof/>
        </w:rPr>
        <w:drawing>
          <wp:inline distT="0" distB="0" distL="0" distR="0" wp14:anchorId="25CD2351" wp14:editId="2E4E13DC">
            <wp:extent cx="5731510" cy="2444115"/>
            <wp:effectExtent l="0" t="0" r="2540" b="0"/>
            <wp:docPr id="145418665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86651" name="Picture 1" descr="A computer screen with text on it&#10;&#10;Description automatically generated"/>
                    <pic:cNvPicPr/>
                  </pic:nvPicPr>
                  <pic:blipFill>
                    <a:blip r:embed="rId322"/>
                    <a:stretch>
                      <a:fillRect/>
                    </a:stretch>
                  </pic:blipFill>
                  <pic:spPr>
                    <a:xfrm>
                      <a:off x="0" y="0"/>
                      <a:ext cx="5731510" cy="2444115"/>
                    </a:xfrm>
                    <a:prstGeom prst="rect">
                      <a:avLst/>
                    </a:prstGeom>
                  </pic:spPr>
                </pic:pic>
              </a:graphicData>
            </a:graphic>
          </wp:inline>
        </w:drawing>
      </w:r>
      <w:r w:rsidR="003E157E">
        <w:br/>
        <w:t>Create io_canvas_</w:t>
      </w:r>
      <w:r w:rsidR="00476421">
        <w:t>container and pass</w:t>
      </w:r>
      <w:r>
        <w:t xml:space="preserve"> it</w:t>
      </w:r>
      <w:r w:rsidR="00476421">
        <w:t xml:space="preserve"> to ViewSim</w:t>
      </w:r>
      <w:r w:rsidR="006732C7">
        <w:t>’s and IOHandler’s constructors.</w:t>
      </w:r>
      <w:r>
        <w:t xml:space="preserve"> They will now put the canvas and io_area on this container instead of the sim_area directly, as it was before.</w:t>
      </w:r>
    </w:p>
    <w:p w14:paraId="108D1FCB" w14:textId="05A29CFA" w:rsidR="00973DEF" w:rsidRDefault="00973DEF" w:rsidP="00671BA3">
      <w:r>
        <w:t>Having these issues fixed, next test:</w:t>
      </w:r>
    </w:p>
    <w:p w14:paraId="49D3B0E6" w14:textId="46A68F2B" w:rsidR="00973DEF" w:rsidRDefault="00973DEF" w:rsidP="00671BA3"/>
    <w:p w14:paraId="45220BFA" w14:textId="2694EC81" w:rsidR="00AE0361" w:rsidRDefault="00AE0361" w:rsidP="00671BA3">
      <w:r>
        <w:t>All features work as expected.</w:t>
      </w:r>
    </w:p>
    <w:p w14:paraId="115A7078" w14:textId="643F9946" w:rsidR="00CA3641" w:rsidRPr="00520D1F" w:rsidRDefault="00CA3641" w:rsidP="00671BA3">
      <w:r>
        <w:t>Notes: the mathematical expression evaluation inside input boxes as a feature was decided to be put for further development features. It does not contribute to the project enough for the time it would take to develop it.</w:t>
      </w:r>
    </w:p>
    <w:p w14:paraId="7F3AB2F2" w14:textId="2DA8F998" w:rsidR="00F169AC" w:rsidRDefault="00F169AC" w:rsidP="00F169AC">
      <w:pPr>
        <w:pStyle w:val="3"/>
        <w:rPr>
          <w:lang w:val="en-US"/>
        </w:rPr>
      </w:pPr>
      <w:bookmarkStart w:id="122" w:name="_Toc163244149"/>
      <w:r>
        <w:rPr>
          <w:lang w:val="en-US"/>
        </w:rPr>
        <w:t>Event area</w:t>
      </w:r>
      <w:bookmarkEnd w:id="122"/>
    </w:p>
    <w:p w14:paraId="1FDD40D7" w14:textId="7C8BA7D7" w:rsidR="00F169AC" w:rsidRPr="00AA57D3" w:rsidRDefault="00E008B1" w:rsidP="00671BA3">
      <w:r>
        <w:rPr>
          <w:lang w:val="en-US"/>
        </w:rPr>
        <w:t>The development</w:t>
      </w:r>
      <w:r w:rsidR="00F169AC">
        <w:rPr>
          <w:lang w:val="en-US"/>
        </w:rPr>
        <w:t xml:space="preserve"> process for event area </w:t>
      </w:r>
      <w:r w:rsidR="00180FCC">
        <w:rPr>
          <w:lang w:val="en-US"/>
        </w:rPr>
        <w:t xml:space="preserve">uses mostly the same ideas of </w:t>
      </w:r>
      <w:r w:rsidR="0093102B">
        <w:rPr>
          <w:lang w:val="en-US"/>
        </w:rPr>
        <w:t>creating html elements and</w:t>
      </w:r>
      <w:r w:rsidR="001E0FA3">
        <w:rPr>
          <w:lang w:val="en-US"/>
        </w:rPr>
        <w:t xml:space="preserve"> arranging them on io_area,</w:t>
      </w:r>
      <w:r w:rsidR="00F351B7">
        <w:rPr>
          <w:lang w:val="en-US"/>
        </w:rPr>
        <w:t xml:space="preserve"> the input menu is toggled with the button in the same way as </w:t>
      </w:r>
      <w:r w:rsidR="00AA4BD8">
        <w:rPr>
          <w:lang w:val="en-US"/>
        </w:rPr>
        <w:t>for the particle area</w:t>
      </w:r>
      <w:r w:rsidR="005A6E95">
        <w:rPr>
          <w:lang w:val="en-US"/>
        </w:rPr>
        <w:t xml:space="preserve">. </w:t>
      </w:r>
      <w:r w:rsidR="00AA4BD8">
        <w:rPr>
          <w:lang w:val="en-US"/>
        </w:rPr>
        <w:t>Starting with “createEventArea()”</w:t>
      </w:r>
      <w:r w:rsidR="00176141">
        <w:rPr>
          <w:lang w:val="en-US"/>
        </w:rPr>
        <w:t xml:space="preserve"> method, the title and the button are created.</w:t>
      </w:r>
    </w:p>
    <w:p w14:paraId="2C824E23" w14:textId="33C7C420" w:rsidR="00176141" w:rsidRDefault="00176141" w:rsidP="00671BA3">
      <w:pPr>
        <w:rPr>
          <w:lang w:val="en-US"/>
        </w:rPr>
      </w:pPr>
      <w:r w:rsidRPr="00176141">
        <w:rPr>
          <w:noProof/>
          <w:lang w:val="en-US"/>
        </w:rPr>
        <w:lastRenderedPageBreak/>
        <w:drawing>
          <wp:inline distT="0" distB="0" distL="0" distR="0" wp14:anchorId="11BBD280" wp14:editId="59217C9B">
            <wp:extent cx="5731510" cy="2953385"/>
            <wp:effectExtent l="0" t="0" r="2540" b="0"/>
            <wp:docPr id="124342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2338" name="Picture 1" descr="A screenshot of a computer&#10;&#10;Description automatically generated"/>
                    <pic:cNvPicPr/>
                  </pic:nvPicPr>
                  <pic:blipFill>
                    <a:blip r:embed="rId323"/>
                    <a:stretch>
                      <a:fillRect/>
                    </a:stretch>
                  </pic:blipFill>
                  <pic:spPr>
                    <a:xfrm>
                      <a:off x="0" y="0"/>
                      <a:ext cx="5731510" cy="2953385"/>
                    </a:xfrm>
                    <a:prstGeom prst="rect">
                      <a:avLst/>
                    </a:prstGeom>
                  </pic:spPr>
                </pic:pic>
              </a:graphicData>
            </a:graphic>
          </wp:inline>
        </w:drawing>
      </w:r>
    </w:p>
    <w:p w14:paraId="2D8C16D7" w14:textId="4D4EBB1B" w:rsidR="00802DDA" w:rsidRDefault="00802DDA" w:rsidP="00671BA3">
      <w:pPr>
        <w:rPr>
          <w:lang w:val="en-US"/>
        </w:rPr>
      </w:pPr>
      <w:r>
        <w:rPr>
          <w:lang w:val="en-US"/>
        </w:rPr>
        <w:t>The event input menu gets following layout:</w:t>
      </w:r>
    </w:p>
    <w:p w14:paraId="4BD5E294" w14:textId="1BC63BD9" w:rsidR="00802DDA" w:rsidRDefault="00802DDA" w:rsidP="00671BA3">
      <w:pPr>
        <w:rPr>
          <w:lang w:val="en-US"/>
        </w:rPr>
      </w:pPr>
      <w:r w:rsidRPr="00802DDA">
        <w:rPr>
          <w:noProof/>
          <w:lang w:val="en-US"/>
        </w:rPr>
        <w:drawing>
          <wp:inline distT="0" distB="0" distL="0" distR="0" wp14:anchorId="1EF2A703" wp14:editId="43D0C9A2">
            <wp:extent cx="5709311" cy="1220390"/>
            <wp:effectExtent l="0" t="0" r="5715" b="0"/>
            <wp:docPr id="592242941"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42941" name="Picture 1" descr="A blue screen with white text&#10;&#10;Description automatically generated"/>
                    <pic:cNvPicPr/>
                  </pic:nvPicPr>
                  <pic:blipFill rotWithShape="1">
                    <a:blip r:embed="rId324"/>
                    <a:srcRect l="283" t="2589" r="-2"/>
                    <a:stretch/>
                  </pic:blipFill>
                  <pic:spPr bwMode="auto">
                    <a:xfrm>
                      <a:off x="0" y="0"/>
                      <a:ext cx="5715258" cy="1221661"/>
                    </a:xfrm>
                    <a:prstGeom prst="rect">
                      <a:avLst/>
                    </a:prstGeom>
                    <a:ln>
                      <a:noFill/>
                    </a:ln>
                    <a:extLst>
                      <a:ext uri="{53640926-AAD7-44D8-BBD7-CCE9431645EC}">
                        <a14:shadowObscured xmlns:a14="http://schemas.microsoft.com/office/drawing/2010/main"/>
                      </a:ext>
                    </a:extLst>
                  </pic:spPr>
                </pic:pic>
              </a:graphicData>
            </a:graphic>
          </wp:inline>
        </w:drawing>
      </w:r>
    </w:p>
    <w:p w14:paraId="714D49FD" w14:textId="76250AEF" w:rsidR="004C27BB" w:rsidRDefault="004C27BB" w:rsidP="00671BA3">
      <w:pPr>
        <w:rPr>
          <w:lang w:val="en-US"/>
        </w:rPr>
      </w:pPr>
      <w:r>
        <w:rPr>
          <w:lang w:val="en-US"/>
        </w:rPr>
        <w:t>The drop-down menus for event type and particle choice are managed with “</w:t>
      </w:r>
      <w:r w:rsidR="00D31ECC">
        <w:rPr>
          <w:lang w:val="en-US"/>
        </w:rPr>
        <w:t>createEventTypeChoice()</w:t>
      </w:r>
      <w:r>
        <w:rPr>
          <w:lang w:val="en-US"/>
        </w:rPr>
        <w:t>”</w:t>
      </w:r>
      <w:r w:rsidR="00D31ECC">
        <w:rPr>
          <w:lang w:val="en-US"/>
        </w:rPr>
        <w:t xml:space="preserve"> and “resetParticleChoice()” methods respectively.</w:t>
      </w:r>
      <w:r w:rsidR="004C238A">
        <w:rPr>
          <w:lang w:val="en-US"/>
        </w:rPr>
        <w:t xml:space="preserve"> Conditions for the events are created before the type is chosen</w:t>
      </w:r>
      <w:r w:rsidR="00CE7A45">
        <w:rPr>
          <w:lang w:val="en-US"/>
        </w:rPr>
        <w:t xml:space="preserve"> and made invisible</w:t>
      </w:r>
      <w:r w:rsidR="004C238A">
        <w:rPr>
          <w:lang w:val="en-US"/>
        </w:rPr>
        <w:t>.</w:t>
      </w:r>
    </w:p>
    <w:p w14:paraId="19BEE1CB" w14:textId="7164E1BD" w:rsidR="00E03ACC" w:rsidRDefault="005E1EDE" w:rsidP="00671BA3">
      <w:pPr>
        <w:rPr>
          <w:lang w:val="en-US"/>
        </w:rPr>
      </w:pPr>
      <w:r>
        <w:rPr>
          <w:lang w:val="en-US"/>
        </w:rPr>
        <w:t xml:space="preserve">Methods that </w:t>
      </w:r>
      <w:r w:rsidR="00A86953">
        <w:rPr>
          <w:lang w:val="en-US"/>
        </w:rPr>
        <w:t xml:space="preserve">create </w:t>
      </w:r>
      <w:r>
        <w:rPr>
          <w:lang w:val="en-US"/>
        </w:rPr>
        <w:t xml:space="preserve">event </w:t>
      </w:r>
      <w:r w:rsidR="00A86953">
        <w:rPr>
          <w:lang w:val="en-US"/>
        </w:rPr>
        <w:t xml:space="preserve">condition </w:t>
      </w:r>
      <w:r>
        <w:rPr>
          <w:lang w:val="en-US"/>
        </w:rPr>
        <w:t>input fields are “</w:t>
      </w:r>
      <w:r w:rsidR="00320B23">
        <w:rPr>
          <w:lang w:val="en-US"/>
        </w:rPr>
        <w:t>createPositionEventInput()</w:t>
      </w:r>
      <w:r>
        <w:rPr>
          <w:lang w:val="en-US"/>
        </w:rPr>
        <w:t>”</w:t>
      </w:r>
      <w:r w:rsidR="00320B23">
        <w:rPr>
          <w:lang w:val="en-US"/>
        </w:rPr>
        <w:t xml:space="preserve">, “createVelocityEventInput()” and “createTimeEventInput()”. </w:t>
      </w:r>
      <w:r w:rsidR="00A86953">
        <w:rPr>
          <w:lang w:val="en-US"/>
        </w:rPr>
        <w:t>If they are made visible, following output is produced:</w:t>
      </w:r>
    </w:p>
    <w:p w14:paraId="79196C35" w14:textId="6F2069BA" w:rsidR="00A86953" w:rsidRDefault="00B721CA" w:rsidP="00671BA3">
      <w:pPr>
        <w:rPr>
          <w:lang w:val="en-US"/>
        </w:rPr>
      </w:pPr>
      <w:r w:rsidRPr="00B721CA">
        <w:rPr>
          <w:noProof/>
          <w:lang w:val="en-US"/>
        </w:rPr>
        <w:drawing>
          <wp:inline distT="0" distB="0" distL="0" distR="0" wp14:anchorId="4984FE67" wp14:editId="76E563BC">
            <wp:extent cx="5730966" cy="1731617"/>
            <wp:effectExtent l="0" t="0" r="3175" b="2540"/>
            <wp:docPr id="209789664"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9664" name="Picture 1" descr="A blue screen with white text&#10;&#10;Description automatically generated"/>
                    <pic:cNvPicPr/>
                  </pic:nvPicPr>
                  <pic:blipFill rotWithShape="1">
                    <a:blip r:embed="rId325"/>
                    <a:srcRect t="1494" b="897"/>
                    <a:stretch/>
                  </pic:blipFill>
                  <pic:spPr bwMode="auto">
                    <a:xfrm>
                      <a:off x="0" y="0"/>
                      <a:ext cx="5731510" cy="1731781"/>
                    </a:xfrm>
                    <a:prstGeom prst="rect">
                      <a:avLst/>
                    </a:prstGeom>
                    <a:ln>
                      <a:noFill/>
                    </a:ln>
                    <a:extLst>
                      <a:ext uri="{53640926-AAD7-44D8-BBD7-CCE9431645EC}">
                        <a14:shadowObscured xmlns:a14="http://schemas.microsoft.com/office/drawing/2010/main"/>
                      </a:ext>
                    </a:extLst>
                  </pic:spPr>
                </pic:pic>
              </a:graphicData>
            </a:graphic>
          </wp:inline>
        </w:drawing>
      </w:r>
    </w:p>
    <w:p w14:paraId="47387C09" w14:textId="0478CBDD" w:rsidR="002C42ED" w:rsidRDefault="002C42ED" w:rsidP="002C42ED">
      <w:pPr>
        <w:pStyle w:val="4"/>
        <w:rPr>
          <w:lang w:val="en-US"/>
        </w:rPr>
      </w:pPr>
      <w:r>
        <w:rPr>
          <w:lang w:val="en-US"/>
        </w:rPr>
        <w:t>Event type drop-down</w:t>
      </w:r>
    </w:p>
    <w:p w14:paraId="42EEBF62" w14:textId="488591D5" w:rsidR="00A049DD" w:rsidRDefault="00A049DD" w:rsidP="00671BA3">
      <w:pPr>
        <w:rPr>
          <w:lang w:val="en-US"/>
        </w:rPr>
      </w:pPr>
      <w:r>
        <w:rPr>
          <w:lang w:val="en-US"/>
        </w:rPr>
        <w:t xml:space="preserve">The </w:t>
      </w:r>
      <w:r w:rsidR="00B12793">
        <w:rPr>
          <w:lang w:val="en-US"/>
        </w:rPr>
        <w:t>event type drop-down:</w:t>
      </w:r>
    </w:p>
    <w:p w14:paraId="0BAD9DE9"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DCDCAA"/>
          <w:sz w:val="21"/>
          <w:szCs w:val="21"/>
          <w:lang w:eastAsia="en-GB"/>
        </w:rPr>
        <w:t>createEventTypeChoice</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9CDCFE"/>
          <w:sz w:val="21"/>
          <w:szCs w:val="21"/>
          <w:lang w:eastAsia="en-GB"/>
        </w:rPr>
        <w:t>event_input</w:t>
      </w:r>
      <w:r w:rsidRPr="00B12793">
        <w:rPr>
          <w:rFonts w:ascii="Consolas" w:eastAsia="Times New Roman" w:hAnsi="Consolas" w:cs="Times New Roman"/>
          <w:color w:val="CCCCCC"/>
          <w:sz w:val="21"/>
          <w:szCs w:val="21"/>
          <w:lang w:eastAsia="en-GB"/>
        </w:rPr>
        <w:t>) {</w:t>
      </w:r>
    </w:p>
    <w:p w14:paraId="1E8FA0C1"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569CD6"/>
          <w:sz w:val="21"/>
          <w:szCs w:val="21"/>
          <w:lang w:eastAsia="en-GB"/>
        </w:rPr>
        <w:t>let</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9CDCFE"/>
          <w:sz w:val="21"/>
          <w:szCs w:val="21"/>
          <w:lang w:eastAsia="en-GB"/>
        </w:rPr>
        <w:t>drop_down</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D4D4D4"/>
          <w:sz w:val="21"/>
          <w:szCs w:val="21"/>
          <w:lang w:eastAsia="en-GB"/>
        </w:rPr>
        <w:t>=</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9CDCFE"/>
          <w:sz w:val="21"/>
          <w:szCs w:val="21"/>
          <w:lang w:eastAsia="en-GB"/>
        </w:rPr>
        <w:t>document</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DCDCAA"/>
          <w:sz w:val="21"/>
          <w:szCs w:val="21"/>
          <w:lang w:eastAsia="en-GB"/>
        </w:rPr>
        <w:t>createElement</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CE9178"/>
          <w:sz w:val="21"/>
          <w:szCs w:val="21"/>
          <w:lang w:eastAsia="en-GB"/>
        </w:rPr>
        <w:t>"select"</w:t>
      </w:r>
      <w:r w:rsidRPr="00B12793">
        <w:rPr>
          <w:rFonts w:ascii="Consolas" w:eastAsia="Times New Roman" w:hAnsi="Consolas" w:cs="Times New Roman"/>
          <w:color w:val="CCCCCC"/>
          <w:sz w:val="21"/>
          <w:szCs w:val="21"/>
          <w:lang w:eastAsia="en-GB"/>
        </w:rPr>
        <w:t>);</w:t>
      </w:r>
    </w:p>
    <w:p w14:paraId="0716CCEE"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lastRenderedPageBreak/>
        <w:t xml:space="preserve">    </w:t>
      </w:r>
      <w:r w:rsidRPr="00B12793">
        <w:rPr>
          <w:rFonts w:ascii="Consolas" w:eastAsia="Times New Roman" w:hAnsi="Consolas" w:cs="Times New Roman"/>
          <w:color w:val="9CDCFE"/>
          <w:sz w:val="21"/>
          <w:szCs w:val="21"/>
          <w:lang w:eastAsia="en-GB"/>
        </w:rPr>
        <w:t>drop_down</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9CDCFE"/>
          <w:sz w:val="21"/>
          <w:szCs w:val="21"/>
          <w:lang w:eastAsia="en-GB"/>
        </w:rPr>
        <w:t>id</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D4D4D4"/>
          <w:sz w:val="21"/>
          <w:szCs w:val="21"/>
          <w:lang w:eastAsia="en-GB"/>
        </w:rPr>
        <w:t>=</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CE9178"/>
          <w:sz w:val="21"/>
          <w:szCs w:val="21"/>
          <w:lang w:eastAsia="en-GB"/>
        </w:rPr>
        <w:t>"event_type_choice"</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D4D4D4"/>
          <w:sz w:val="21"/>
          <w:szCs w:val="21"/>
          <w:lang w:eastAsia="en-GB"/>
        </w:rPr>
        <w:t>+</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569CD6"/>
          <w:sz w:val="21"/>
          <w:szCs w:val="21"/>
          <w:lang w:eastAsia="en-GB"/>
        </w:rPr>
        <w:t>this</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9CDCFE"/>
          <w:sz w:val="21"/>
          <w:szCs w:val="21"/>
          <w:lang w:eastAsia="en-GB"/>
        </w:rPr>
        <w:t>id</w:t>
      </w:r>
      <w:r w:rsidRPr="00B12793">
        <w:rPr>
          <w:rFonts w:ascii="Consolas" w:eastAsia="Times New Roman" w:hAnsi="Consolas" w:cs="Times New Roman"/>
          <w:color w:val="CCCCCC"/>
          <w:sz w:val="21"/>
          <w:szCs w:val="21"/>
          <w:lang w:eastAsia="en-GB"/>
        </w:rPr>
        <w:t>;</w:t>
      </w:r>
    </w:p>
    <w:p w14:paraId="10C07E83"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p>
    <w:p w14:paraId="43C215F8"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569CD6"/>
          <w:sz w:val="21"/>
          <w:szCs w:val="21"/>
          <w:lang w:eastAsia="en-GB"/>
        </w:rPr>
        <w:t>let</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9CDCFE"/>
          <w:sz w:val="21"/>
          <w:szCs w:val="21"/>
          <w:lang w:eastAsia="en-GB"/>
        </w:rPr>
        <w:t>option</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D4D4D4"/>
          <w:sz w:val="21"/>
          <w:szCs w:val="21"/>
          <w:lang w:eastAsia="en-GB"/>
        </w:rPr>
        <w:t>=</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9CDCFE"/>
          <w:sz w:val="21"/>
          <w:szCs w:val="21"/>
          <w:lang w:eastAsia="en-GB"/>
        </w:rPr>
        <w:t>document</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DCDCAA"/>
          <w:sz w:val="21"/>
          <w:szCs w:val="21"/>
          <w:lang w:eastAsia="en-GB"/>
        </w:rPr>
        <w:t>createElement</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CE9178"/>
          <w:sz w:val="21"/>
          <w:szCs w:val="21"/>
          <w:lang w:eastAsia="en-GB"/>
        </w:rPr>
        <w:t>"option"</w:t>
      </w:r>
      <w:r w:rsidRPr="00B12793">
        <w:rPr>
          <w:rFonts w:ascii="Consolas" w:eastAsia="Times New Roman" w:hAnsi="Consolas" w:cs="Times New Roman"/>
          <w:color w:val="CCCCCC"/>
          <w:sz w:val="21"/>
          <w:szCs w:val="21"/>
          <w:lang w:eastAsia="en-GB"/>
        </w:rPr>
        <w:t>);</w:t>
      </w:r>
    </w:p>
    <w:p w14:paraId="07D1B5A5"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9CDCFE"/>
          <w:sz w:val="21"/>
          <w:szCs w:val="21"/>
          <w:lang w:eastAsia="en-GB"/>
        </w:rPr>
        <w:t>option</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9CDCFE"/>
          <w:sz w:val="21"/>
          <w:szCs w:val="21"/>
          <w:lang w:eastAsia="en-GB"/>
        </w:rPr>
        <w:t>value</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D4D4D4"/>
          <w:sz w:val="21"/>
          <w:szCs w:val="21"/>
          <w:lang w:eastAsia="en-GB"/>
        </w:rPr>
        <w:t>=</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D4D4D4"/>
          <w:sz w:val="21"/>
          <w:szCs w:val="21"/>
          <w:lang w:eastAsia="en-GB"/>
        </w:rPr>
        <w:t>-</w:t>
      </w:r>
      <w:r w:rsidRPr="00B12793">
        <w:rPr>
          <w:rFonts w:ascii="Consolas" w:eastAsia="Times New Roman" w:hAnsi="Consolas" w:cs="Times New Roman"/>
          <w:color w:val="B5CEA8"/>
          <w:sz w:val="21"/>
          <w:szCs w:val="21"/>
          <w:lang w:eastAsia="en-GB"/>
        </w:rPr>
        <w:t>1</w:t>
      </w:r>
      <w:r w:rsidRPr="00B12793">
        <w:rPr>
          <w:rFonts w:ascii="Consolas" w:eastAsia="Times New Roman" w:hAnsi="Consolas" w:cs="Times New Roman"/>
          <w:color w:val="CCCCCC"/>
          <w:sz w:val="21"/>
          <w:szCs w:val="21"/>
          <w:lang w:eastAsia="en-GB"/>
        </w:rPr>
        <w:t>;</w:t>
      </w:r>
    </w:p>
    <w:p w14:paraId="133239A9"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9CDCFE"/>
          <w:sz w:val="21"/>
          <w:szCs w:val="21"/>
          <w:lang w:eastAsia="en-GB"/>
        </w:rPr>
        <w:t>option</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9CDCFE"/>
          <w:sz w:val="21"/>
          <w:szCs w:val="21"/>
          <w:lang w:eastAsia="en-GB"/>
        </w:rPr>
        <w:t>innerHTML</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D4D4D4"/>
          <w:sz w:val="21"/>
          <w:szCs w:val="21"/>
          <w:lang w:eastAsia="en-GB"/>
        </w:rPr>
        <w:t>=</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CE9178"/>
          <w:sz w:val="21"/>
          <w:szCs w:val="21"/>
          <w:lang w:eastAsia="en-GB"/>
        </w:rPr>
        <w:t>"Event Type"</w:t>
      </w:r>
      <w:r w:rsidRPr="00B12793">
        <w:rPr>
          <w:rFonts w:ascii="Consolas" w:eastAsia="Times New Roman" w:hAnsi="Consolas" w:cs="Times New Roman"/>
          <w:color w:val="CCCCCC"/>
          <w:sz w:val="21"/>
          <w:szCs w:val="21"/>
          <w:lang w:eastAsia="en-GB"/>
        </w:rPr>
        <w:t>;</w:t>
      </w:r>
    </w:p>
    <w:p w14:paraId="08DABD26"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9CDCFE"/>
          <w:sz w:val="21"/>
          <w:szCs w:val="21"/>
          <w:lang w:eastAsia="en-GB"/>
        </w:rPr>
        <w:t>drop_down</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DCDCAA"/>
          <w:sz w:val="21"/>
          <w:szCs w:val="21"/>
          <w:lang w:eastAsia="en-GB"/>
        </w:rPr>
        <w:t>appendChild</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9CDCFE"/>
          <w:sz w:val="21"/>
          <w:szCs w:val="21"/>
          <w:lang w:eastAsia="en-GB"/>
        </w:rPr>
        <w:t>option</w:t>
      </w:r>
      <w:r w:rsidRPr="00B12793">
        <w:rPr>
          <w:rFonts w:ascii="Consolas" w:eastAsia="Times New Roman" w:hAnsi="Consolas" w:cs="Times New Roman"/>
          <w:color w:val="CCCCCC"/>
          <w:sz w:val="21"/>
          <w:szCs w:val="21"/>
          <w:lang w:eastAsia="en-GB"/>
        </w:rPr>
        <w:t>);</w:t>
      </w:r>
    </w:p>
    <w:p w14:paraId="4A97097C"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6A9955"/>
          <w:sz w:val="21"/>
          <w:szCs w:val="21"/>
          <w:lang w:eastAsia="en-GB"/>
        </w:rPr>
        <w:t>//   default option</w:t>
      </w:r>
    </w:p>
    <w:p w14:paraId="1F53BA1B"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p>
    <w:p w14:paraId="6A177267"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569CD6"/>
          <w:sz w:val="21"/>
          <w:szCs w:val="21"/>
          <w:lang w:eastAsia="en-GB"/>
        </w:rPr>
        <w:t>let</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9CDCFE"/>
          <w:sz w:val="21"/>
          <w:szCs w:val="21"/>
          <w:lang w:eastAsia="en-GB"/>
        </w:rPr>
        <w:t>event_types</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D4D4D4"/>
          <w:sz w:val="21"/>
          <w:szCs w:val="21"/>
          <w:lang w:eastAsia="en-GB"/>
        </w:rPr>
        <w:t>=</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CE9178"/>
          <w:sz w:val="21"/>
          <w:szCs w:val="21"/>
          <w:lang w:eastAsia="en-GB"/>
        </w:rPr>
        <w:t>"Position Event"</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CE9178"/>
          <w:sz w:val="21"/>
          <w:szCs w:val="21"/>
          <w:lang w:eastAsia="en-GB"/>
        </w:rPr>
        <w:t>"Velocity Event"</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CE9178"/>
          <w:sz w:val="21"/>
          <w:szCs w:val="21"/>
          <w:lang w:eastAsia="en-GB"/>
        </w:rPr>
        <w:t>"Time Event"</w:t>
      </w:r>
      <w:r w:rsidRPr="00B12793">
        <w:rPr>
          <w:rFonts w:ascii="Consolas" w:eastAsia="Times New Roman" w:hAnsi="Consolas" w:cs="Times New Roman"/>
          <w:color w:val="CCCCCC"/>
          <w:sz w:val="21"/>
          <w:szCs w:val="21"/>
          <w:lang w:eastAsia="en-GB"/>
        </w:rPr>
        <w:t>];</w:t>
      </w:r>
    </w:p>
    <w:p w14:paraId="208CB608"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6A9955"/>
          <w:sz w:val="21"/>
          <w:szCs w:val="21"/>
          <w:lang w:eastAsia="en-GB"/>
        </w:rPr>
        <w:t>//   defines the order where</w:t>
      </w:r>
    </w:p>
    <w:p w14:paraId="513017DD"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6A9955"/>
          <w:sz w:val="21"/>
          <w:szCs w:val="21"/>
          <w:lang w:eastAsia="en-GB"/>
        </w:rPr>
        <w:t>//   0 - Position; 1 - Velocity; 2 - Time;</w:t>
      </w:r>
    </w:p>
    <w:p w14:paraId="3D1053A6"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p>
    <w:p w14:paraId="3665E364"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C586C0"/>
          <w:sz w:val="21"/>
          <w:szCs w:val="21"/>
          <w:lang w:eastAsia="en-GB"/>
        </w:rPr>
        <w:t>for</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569CD6"/>
          <w:sz w:val="21"/>
          <w:szCs w:val="21"/>
          <w:lang w:eastAsia="en-GB"/>
        </w:rPr>
        <w:t>let</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9CDCFE"/>
          <w:sz w:val="21"/>
          <w:szCs w:val="21"/>
          <w:lang w:eastAsia="en-GB"/>
        </w:rPr>
        <w:t>i</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D4D4D4"/>
          <w:sz w:val="21"/>
          <w:szCs w:val="21"/>
          <w:lang w:eastAsia="en-GB"/>
        </w:rPr>
        <w:t>=</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B5CEA8"/>
          <w:sz w:val="21"/>
          <w:szCs w:val="21"/>
          <w:lang w:eastAsia="en-GB"/>
        </w:rPr>
        <w:t>0</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9CDCFE"/>
          <w:sz w:val="21"/>
          <w:szCs w:val="21"/>
          <w:lang w:eastAsia="en-GB"/>
        </w:rPr>
        <w:t>i</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D4D4D4"/>
          <w:sz w:val="21"/>
          <w:szCs w:val="21"/>
          <w:lang w:eastAsia="en-GB"/>
        </w:rPr>
        <w:t>&lt;</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9CDCFE"/>
          <w:sz w:val="21"/>
          <w:szCs w:val="21"/>
          <w:lang w:eastAsia="en-GB"/>
        </w:rPr>
        <w:t>event_types</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9CDCFE"/>
          <w:sz w:val="21"/>
          <w:szCs w:val="21"/>
          <w:lang w:eastAsia="en-GB"/>
        </w:rPr>
        <w:t>length</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9CDCFE"/>
          <w:sz w:val="21"/>
          <w:szCs w:val="21"/>
          <w:lang w:eastAsia="en-GB"/>
        </w:rPr>
        <w:t>i</w:t>
      </w:r>
      <w:r w:rsidRPr="00B12793">
        <w:rPr>
          <w:rFonts w:ascii="Consolas" w:eastAsia="Times New Roman" w:hAnsi="Consolas" w:cs="Times New Roman"/>
          <w:color w:val="D4D4D4"/>
          <w:sz w:val="21"/>
          <w:szCs w:val="21"/>
          <w:lang w:eastAsia="en-GB"/>
        </w:rPr>
        <w:t>++</w:t>
      </w:r>
      <w:r w:rsidRPr="00B12793">
        <w:rPr>
          <w:rFonts w:ascii="Consolas" w:eastAsia="Times New Roman" w:hAnsi="Consolas" w:cs="Times New Roman"/>
          <w:color w:val="CCCCCC"/>
          <w:sz w:val="21"/>
          <w:szCs w:val="21"/>
          <w:lang w:eastAsia="en-GB"/>
        </w:rPr>
        <w:t>) {</w:t>
      </w:r>
    </w:p>
    <w:p w14:paraId="7DD1563B"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569CD6"/>
          <w:sz w:val="21"/>
          <w:szCs w:val="21"/>
          <w:lang w:eastAsia="en-GB"/>
        </w:rPr>
        <w:t>let</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9CDCFE"/>
          <w:sz w:val="21"/>
          <w:szCs w:val="21"/>
          <w:lang w:eastAsia="en-GB"/>
        </w:rPr>
        <w:t>option</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D4D4D4"/>
          <w:sz w:val="21"/>
          <w:szCs w:val="21"/>
          <w:lang w:eastAsia="en-GB"/>
        </w:rPr>
        <w:t>=</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9CDCFE"/>
          <w:sz w:val="21"/>
          <w:szCs w:val="21"/>
          <w:lang w:eastAsia="en-GB"/>
        </w:rPr>
        <w:t>document</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DCDCAA"/>
          <w:sz w:val="21"/>
          <w:szCs w:val="21"/>
          <w:lang w:eastAsia="en-GB"/>
        </w:rPr>
        <w:t>createElement</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CE9178"/>
          <w:sz w:val="21"/>
          <w:szCs w:val="21"/>
          <w:lang w:eastAsia="en-GB"/>
        </w:rPr>
        <w:t>"option"</w:t>
      </w:r>
      <w:r w:rsidRPr="00B12793">
        <w:rPr>
          <w:rFonts w:ascii="Consolas" w:eastAsia="Times New Roman" w:hAnsi="Consolas" w:cs="Times New Roman"/>
          <w:color w:val="CCCCCC"/>
          <w:sz w:val="21"/>
          <w:szCs w:val="21"/>
          <w:lang w:eastAsia="en-GB"/>
        </w:rPr>
        <w:t>);</w:t>
      </w:r>
    </w:p>
    <w:p w14:paraId="62E60CA5"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6A9955"/>
          <w:sz w:val="21"/>
          <w:szCs w:val="21"/>
          <w:lang w:eastAsia="en-GB"/>
        </w:rPr>
        <w:t>//   creating an option</w:t>
      </w:r>
    </w:p>
    <w:p w14:paraId="2E7FEF7B"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9CDCFE"/>
          <w:sz w:val="21"/>
          <w:szCs w:val="21"/>
          <w:lang w:eastAsia="en-GB"/>
        </w:rPr>
        <w:t>option</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9CDCFE"/>
          <w:sz w:val="21"/>
          <w:szCs w:val="21"/>
          <w:lang w:eastAsia="en-GB"/>
        </w:rPr>
        <w:t>value</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D4D4D4"/>
          <w:sz w:val="21"/>
          <w:szCs w:val="21"/>
          <w:lang w:eastAsia="en-GB"/>
        </w:rPr>
        <w:t>=</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9CDCFE"/>
          <w:sz w:val="21"/>
          <w:szCs w:val="21"/>
          <w:lang w:eastAsia="en-GB"/>
        </w:rPr>
        <w:t>i</w:t>
      </w:r>
      <w:r w:rsidRPr="00B12793">
        <w:rPr>
          <w:rFonts w:ascii="Consolas" w:eastAsia="Times New Roman" w:hAnsi="Consolas" w:cs="Times New Roman"/>
          <w:color w:val="CCCCCC"/>
          <w:sz w:val="21"/>
          <w:szCs w:val="21"/>
          <w:lang w:eastAsia="en-GB"/>
        </w:rPr>
        <w:t>;</w:t>
      </w:r>
    </w:p>
    <w:p w14:paraId="7D131DD8"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9CDCFE"/>
          <w:sz w:val="21"/>
          <w:szCs w:val="21"/>
          <w:lang w:eastAsia="en-GB"/>
        </w:rPr>
        <w:t>option</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9CDCFE"/>
          <w:sz w:val="21"/>
          <w:szCs w:val="21"/>
          <w:lang w:eastAsia="en-GB"/>
        </w:rPr>
        <w:t>innerHTML</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D4D4D4"/>
          <w:sz w:val="21"/>
          <w:szCs w:val="21"/>
          <w:lang w:eastAsia="en-GB"/>
        </w:rPr>
        <w:t>=</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9CDCFE"/>
          <w:sz w:val="21"/>
          <w:szCs w:val="21"/>
          <w:lang w:eastAsia="en-GB"/>
        </w:rPr>
        <w:t>event_types</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9CDCFE"/>
          <w:sz w:val="21"/>
          <w:szCs w:val="21"/>
          <w:lang w:eastAsia="en-GB"/>
        </w:rPr>
        <w:t>i</w:t>
      </w:r>
      <w:r w:rsidRPr="00B12793">
        <w:rPr>
          <w:rFonts w:ascii="Consolas" w:eastAsia="Times New Roman" w:hAnsi="Consolas" w:cs="Times New Roman"/>
          <w:color w:val="CCCCCC"/>
          <w:sz w:val="21"/>
          <w:szCs w:val="21"/>
          <w:lang w:eastAsia="en-GB"/>
        </w:rPr>
        <w:t>];</w:t>
      </w:r>
    </w:p>
    <w:p w14:paraId="616CD157"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9CDCFE"/>
          <w:sz w:val="21"/>
          <w:szCs w:val="21"/>
          <w:lang w:eastAsia="en-GB"/>
        </w:rPr>
        <w:t>drop_down</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DCDCAA"/>
          <w:sz w:val="21"/>
          <w:szCs w:val="21"/>
          <w:lang w:eastAsia="en-GB"/>
        </w:rPr>
        <w:t>appendChild</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9CDCFE"/>
          <w:sz w:val="21"/>
          <w:szCs w:val="21"/>
          <w:lang w:eastAsia="en-GB"/>
        </w:rPr>
        <w:t>option</w:t>
      </w:r>
      <w:r w:rsidRPr="00B12793">
        <w:rPr>
          <w:rFonts w:ascii="Consolas" w:eastAsia="Times New Roman" w:hAnsi="Consolas" w:cs="Times New Roman"/>
          <w:color w:val="CCCCCC"/>
          <w:sz w:val="21"/>
          <w:szCs w:val="21"/>
          <w:lang w:eastAsia="en-GB"/>
        </w:rPr>
        <w:t>);</w:t>
      </w:r>
    </w:p>
    <w:p w14:paraId="26A7E9C6"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6A9955"/>
          <w:sz w:val="21"/>
          <w:szCs w:val="21"/>
          <w:lang w:eastAsia="en-GB"/>
        </w:rPr>
        <w:t>//   add the option to the dropdown menu</w:t>
      </w:r>
    </w:p>
    <w:p w14:paraId="12C00B60"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t>    }</w:t>
      </w:r>
    </w:p>
    <w:p w14:paraId="6C812F6C"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p>
    <w:p w14:paraId="3305425D"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9CDCFE"/>
          <w:sz w:val="21"/>
          <w:szCs w:val="21"/>
          <w:lang w:eastAsia="en-GB"/>
        </w:rPr>
        <w:t>event_input</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DCDCAA"/>
          <w:sz w:val="21"/>
          <w:szCs w:val="21"/>
          <w:lang w:eastAsia="en-GB"/>
        </w:rPr>
        <w:t>appendChild</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9CDCFE"/>
          <w:sz w:val="21"/>
          <w:szCs w:val="21"/>
          <w:lang w:eastAsia="en-GB"/>
        </w:rPr>
        <w:t>drop_down</w:t>
      </w:r>
      <w:r w:rsidRPr="00B12793">
        <w:rPr>
          <w:rFonts w:ascii="Consolas" w:eastAsia="Times New Roman" w:hAnsi="Consolas" w:cs="Times New Roman"/>
          <w:color w:val="CCCCCC"/>
          <w:sz w:val="21"/>
          <w:szCs w:val="21"/>
          <w:lang w:eastAsia="en-GB"/>
        </w:rPr>
        <w:t>);</w:t>
      </w:r>
    </w:p>
    <w:p w14:paraId="6BCFB4A3"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p>
    <w:p w14:paraId="1A51BCAA"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9CDCFE"/>
          <w:sz w:val="21"/>
          <w:szCs w:val="21"/>
          <w:lang w:eastAsia="en-GB"/>
        </w:rPr>
        <w:t>drop_down</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DCDCAA"/>
          <w:sz w:val="21"/>
          <w:szCs w:val="21"/>
          <w:lang w:eastAsia="en-GB"/>
        </w:rPr>
        <w:t>onchange</w:t>
      </w: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D4D4D4"/>
          <w:sz w:val="21"/>
          <w:szCs w:val="21"/>
          <w:lang w:eastAsia="en-GB"/>
        </w:rPr>
        <w:t>=</w:t>
      </w:r>
      <w:r w:rsidRPr="00B12793">
        <w:rPr>
          <w:rFonts w:ascii="Consolas" w:eastAsia="Times New Roman" w:hAnsi="Consolas" w:cs="Times New Roman"/>
          <w:color w:val="CCCCCC"/>
          <w:sz w:val="21"/>
          <w:szCs w:val="21"/>
          <w:lang w:eastAsia="en-GB"/>
        </w:rPr>
        <w:t xml:space="preserve"> () </w:t>
      </w:r>
      <w:r w:rsidRPr="00B12793">
        <w:rPr>
          <w:rFonts w:ascii="Consolas" w:eastAsia="Times New Roman" w:hAnsi="Consolas" w:cs="Times New Roman"/>
          <w:color w:val="569CD6"/>
          <w:sz w:val="21"/>
          <w:szCs w:val="21"/>
          <w:lang w:eastAsia="en-GB"/>
        </w:rPr>
        <w:t>=&gt;</w:t>
      </w:r>
      <w:r w:rsidRPr="00B12793">
        <w:rPr>
          <w:rFonts w:ascii="Consolas" w:eastAsia="Times New Roman" w:hAnsi="Consolas" w:cs="Times New Roman"/>
          <w:color w:val="CCCCCC"/>
          <w:sz w:val="21"/>
          <w:szCs w:val="21"/>
          <w:lang w:eastAsia="en-GB"/>
        </w:rPr>
        <w:t xml:space="preserve"> {</w:t>
      </w:r>
    </w:p>
    <w:p w14:paraId="4CBF8B84"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t xml:space="preserve">        </w:t>
      </w:r>
      <w:r w:rsidRPr="00B12793">
        <w:rPr>
          <w:rFonts w:ascii="Consolas" w:eastAsia="Times New Roman" w:hAnsi="Consolas" w:cs="Times New Roman"/>
          <w:color w:val="569CD6"/>
          <w:sz w:val="21"/>
          <w:szCs w:val="21"/>
          <w:lang w:eastAsia="en-GB"/>
        </w:rPr>
        <w:t>this</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DCDCAA"/>
          <w:sz w:val="21"/>
          <w:szCs w:val="21"/>
          <w:lang w:eastAsia="en-GB"/>
        </w:rPr>
        <w:t>toggleCondition</w:t>
      </w:r>
      <w:r w:rsidRPr="00B12793">
        <w:rPr>
          <w:rFonts w:ascii="Consolas" w:eastAsia="Times New Roman" w:hAnsi="Consolas" w:cs="Times New Roman"/>
          <w:color w:val="CCCCCC"/>
          <w:sz w:val="21"/>
          <w:szCs w:val="21"/>
          <w:lang w:eastAsia="en-GB"/>
        </w:rPr>
        <w:t>(</w:t>
      </w:r>
      <w:r w:rsidRPr="00B12793">
        <w:rPr>
          <w:rFonts w:ascii="Consolas" w:eastAsia="Times New Roman" w:hAnsi="Consolas" w:cs="Times New Roman"/>
          <w:color w:val="9CDCFE"/>
          <w:sz w:val="21"/>
          <w:szCs w:val="21"/>
          <w:lang w:eastAsia="en-GB"/>
        </w:rPr>
        <w:t>drop_down</w:t>
      </w:r>
      <w:r w:rsidRPr="00B12793">
        <w:rPr>
          <w:rFonts w:ascii="Consolas" w:eastAsia="Times New Roman" w:hAnsi="Consolas" w:cs="Times New Roman"/>
          <w:color w:val="CCCCCC"/>
          <w:sz w:val="21"/>
          <w:szCs w:val="21"/>
          <w:lang w:eastAsia="en-GB"/>
        </w:rPr>
        <w:t>);</w:t>
      </w:r>
    </w:p>
    <w:p w14:paraId="6B5824E9"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t>    }</w:t>
      </w:r>
    </w:p>
    <w:p w14:paraId="2F8CF64E" w14:textId="77777777" w:rsidR="00B12793" w:rsidRPr="00B12793" w:rsidRDefault="00B12793" w:rsidP="00B12793">
      <w:pPr>
        <w:shd w:val="clear" w:color="auto" w:fill="1F1F1F"/>
        <w:spacing w:after="0" w:line="285" w:lineRule="atLeast"/>
        <w:rPr>
          <w:rFonts w:ascii="Consolas" w:eastAsia="Times New Roman" w:hAnsi="Consolas" w:cs="Times New Roman"/>
          <w:color w:val="CCCCCC"/>
          <w:sz w:val="21"/>
          <w:szCs w:val="21"/>
          <w:lang w:eastAsia="en-GB"/>
        </w:rPr>
      </w:pPr>
      <w:r w:rsidRPr="00B12793">
        <w:rPr>
          <w:rFonts w:ascii="Consolas" w:eastAsia="Times New Roman" w:hAnsi="Consolas" w:cs="Times New Roman"/>
          <w:color w:val="CCCCCC"/>
          <w:sz w:val="21"/>
          <w:szCs w:val="21"/>
          <w:lang w:eastAsia="en-GB"/>
        </w:rPr>
        <w:t>}</w:t>
      </w:r>
    </w:p>
    <w:p w14:paraId="25C0B9AF" w14:textId="1503A27B" w:rsidR="001A2A90" w:rsidRDefault="001A2A90" w:rsidP="001A2A90">
      <w:pPr>
        <w:rPr>
          <w:lang w:val="en-US"/>
        </w:rPr>
      </w:pPr>
      <w:r>
        <w:rPr>
          <w:lang w:val="en-US"/>
        </w:rPr>
        <w:t xml:space="preserve">Once the user chooses some event type, the “onchange” event of the HTML select element is triggered. The ”toggleCondition()” method is invoked </w:t>
      </w:r>
      <w:r w:rsidR="00A975A2">
        <w:rPr>
          <w:lang w:val="en-US"/>
        </w:rPr>
        <w:t>for</w:t>
      </w:r>
      <w:r>
        <w:rPr>
          <w:lang w:val="en-US"/>
        </w:rPr>
        <w:t xml:space="preserve"> onchange</w:t>
      </w:r>
      <w:r w:rsidRPr="003154C3">
        <w:t xml:space="preserve"> </w:t>
      </w:r>
      <w:r>
        <w:rPr>
          <w:lang w:val="en-US"/>
        </w:rPr>
        <w:t>to set one of the conditions visible depending on the selected value of the drop-down.</w:t>
      </w:r>
    </w:p>
    <w:p w14:paraId="4E7C83E7" w14:textId="77777777" w:rsidR="00AB1556" w:rsidRPr="00AB1556" w:rsidRDefault="00AB1556" w:rsidP="00AB1556">
      <w:pPr>
        <w:shd w:val="clear" w:color="auto" w:fill="1F1F1F"/>
        <w:spacing w:after="0" w:line="285" w:lineRule="atLeast"/>
        <w:rPr>
          <w:rFonts w:ascii="Consolas" w:eastAsia="Times New Roman" w:hAnsi="Consolas" w:cs="Times New Roman"/>
          <w:color w:val="CCCCCC"/>
          <w:sz w:val="21"/>
          <w:szCs w:val="21"/>
          <w:lang w:eastAsia="en-GB"/>
        </w:rPr>
      </w:pPr>
      <w:r w:rsidRPr="00AB1556">
        <w:rPr>
          <w:rFonts w:ascii="Consolas" w:eastAsia="Times New Roman" w:hAnsi="Consolas" w:cs="Times New Roman"/>
          <w:color w:val="DCDCAA"/>
          <w:sz w:val="21"/>
          <w:szCs w:val="21"/>
          <w:lang w:eastAsia="en-GB"/>
        </w:rPr>
        <w:t>resetParticleChoice</w:t>
      </w:r>
      <w:r w:rsidRPr="00AB1556">
        <w:rPr>
          <w:rFonts w:ascii="Consolas" w:eastAsia="Times New Roman" w:hAnsi="Consolas" w:cs="Times New Roman"/>
          <w:color w:val="CCCCCC"/>
          <w:sz w:val="21"/>
          <w:szCs w:val="21"/>
          <w:lang w:eastAsia="en-GB"/>
        </w:rPr>
        <w:t>() {</w:t>
      </w:r>
    </w:p>
    <w:p w14:paraId="19DD1774" w14:textId="77777777" w:rsidR="00AB1556" w:rsidRPr="00AB1556" w:rsidRDefault="00AB1556" w:rsidP="00AB1556">
      <w:pPr>
        <w:shd w:val="clear" w:color="auto" w:fill="1F1F1F"/>
        <w:spacing w:after="0" w:line="285" w:lineRule="atLeast"/>
        <w:rPr>
          <w:rFonts w:ascii="Consolas" w:eastAsia="Times New Roman" w:hAnsi="Consolas" w:cs="Times New Roman"/>
          <w:color w:val="CCCCCC"/>
          <w:sz w:val="21"/>
          <w:szCs w:val="21"/>
          <w:lang w:eastAsia="en-GB"/>
        </w:rPr>
      </w:pP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569CD6"/>
          <w:sz w:val="21"/>
          <w:szCs w:val="21"/>
          <w:lang w:eastAsia="en-GB"/>
        </w:rPr>
        <w:t>let</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9CDCFE"/>
          <w:sz w:val="21"/>
          <w:szCs w:val="21"/>
          <w:lang w:eastAsia="en-GB"/>
        </w:rPr>
        <w:t>drop_down</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D4D4D4"/>
          <w:sz w:val="21"/>
          <w:szCs w:val="21"/>
          <w:lang w:eastAsia="en-GB"/>
        </w:rPr>
        <w:t>=</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9CDCFE"/>
          <w:sz w:val="21"/>
          <w:szCs w:val="21"/>
          <w:lang w:eastAsia="en-GB"/>
        </w:rPr>
        <w:t>document</w:t>
      </w:r>
      <w:r w:rsidRPr="00AB1556">
        <w:rPr>
          <w:rFonts w:ascii="Consolas" w:eastAsia="Times New Roman" w:hAnsi="Consolas" w:cs="Times New Roman"/>
          <w:color w:val="CCCCCC"/>
          <w:sz w:val="21"/>
          <w:szCs w:val="21"/>
          <w:lang w:eastAsia="en-GB"/>
        </w:rPr>
        <w:t>.</w:t>
      </w:r>
      <w:r w:rsidRPr="00AB1556">
        <w:rPr>
          <w:rFonts w:ascii="Consolas" w:eastAsia="Times New Roman" w:hAnsi="Consolas" w:cs="Times New Roman"/>
          <w:color w:val="DCDCAA"/>
          <w:sz w:val="21"/>
          <w:szCs w:val="21"/>
          <w:lang w:eastAsia="en-GB"/>
        </w:rPr>
        <w:t>getElementById</w:t>
      </w:r>
      <w:r w:rsidRPr="00AB1556">
        <w:rPr>
          <w:rFonts w:ascii="Consolas" w:eastAsia="Times New Roman" w:hAnsi="Consolas" w:cs="Times New Roman"/>
          <w:color w:val="CCCCCC"/>
          <w:sz w:val="21"/>
          <w:szCs w:val="21"/>
          <w:lang w:eastAsia="en-GB"/>
        </w:rPr>
        <w:t>(</w:t>
      </w:r>
      <w:r w:rsidRPr="00AB1556">
        <w:rPr>
          <w:rFonts w:ascii="Consolas" w:eastAsia="Times New Roman" w:hAnsi="Consolas" w:cs="Times New Roman"/>
          <w:color w:val="CE9178"/>
          <w:sz w:val="21"/>
          <w:szCs w:val="21"/>
          <w:lang w:eastAsia="en-GB"/>
        </w:rPr>
        <w:t>"particle_choice"</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D4D4D4"/>
          <w:sz w:val="21"/>
          <w:szCs w:val="21"/>
          <w:lang w:eastAsia="en-GB"/>
        </w:rPr>
        <w:t>+</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569CD6"/>
          <w:sz w:val="21"/>
          <w:szCs w:val="21"/>
          <w:lang w:eastAsia="en-GB"/>
        </w:rPr>
        <w:t>this</w:t>
      </w:r>
      <w:r w:rsidRPr="00AB1556">
        <w:rPr>
          <w:rFonts w:ascii="Consolas" w:eastAsia="Times New Roman" w:hAnsi="Consolas" w:cs="Times New Roman"/>
          <w:color w:val="CCCCCC"/>
          <w:sz w:val="21"/>
          <w:szCs w:val="21"/>
          <w:lang w:eastAsia="en-GB"/>
        </w:rPr>
        <w:t>.</w:t>
      </w:r>
      <w:r w:rsidRPr="00AB1556">
        <w:rPr>
          <w:rFonts w:ascii="Consolas" w:eastAsia="Times New Roman" w:hAnsi="Consolas" w:cs="Times New Roman"/>
          <w:color w:val="9CDCFE"/>
          <w:sz w:val="21"/>
          <w:szCs w:val="21"/>
          <w:lang w:eastAsia="en-GB"/>
        </w:rPr>
        <w:t>id</w:t>
      </w:r>
      <w:r w:rsidRPr="00AB1556">
        <w:rPr>
          <w:rFonts w:ascii="Consolas" w:eastAsia="Times New Roman" w:hAnsi="Consolas" w:cs="Times New Roman"/>
          <w:color w:val="CCCCCC"/>
          <w:sz w:val="21"/>
          <w:szCs w:val="21"/>
          <w:lang w:eastAsia="en-GB"/>
        </w:rPr>
        <w:t>);</w:t>
      </w:r>
    </w:p>
    <w:p w14:paraId="51D96B25" w14:textId="77777777" w:rsidR="00AB1556" w:rsidRPr="00AB1556" w:rsidRDefault="00AB1556" w:rsidP="00AB1556">
      <w:pPr>
        <w:shd w:val="clear" w:color="auto" w:fill="1F1F1F"/>
        <w:spacing w:after="0" w:line="285" w:lineRule="atLeast"/>
        <w:rPr>
          <w:rFonts w:ascii="Consolas" w:eastAsia="Times New Roman" w:hAnsi="Consolas" w:cs="Times New Roman"/>
          <w:color w:val="CCCCCC"/>
          <w:sz w:val="21"/>
          <w:szCs w:val="21"/>
          <w:lang w:eastAsia="en-GB"/>
        </w:rPr>
      </w:pP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9CDCFE"/>
          <w:sz w:val="21"/>
          <w:szCs w:val="21"/>
          <w:lang w:eastAsia="en-GB"/>
        </w:rPr>
        <w:t>drop_down</w:t>
      </w:r>
      <w:r w:rsidRPr="00AB1556">
        <w:rPr>
          <w:rFonts w:ascii="Consolas" w:eastAsia="Times New Roman" w:hAnsi="Consolas" w:cs="Times New Roman"/>
          <w:color w:val="CCCCCC"/>
          <w:sz w:val="21"/>
          <w:szCs w:val="21"/>
          <w:lang w:eastAsia="en-GB"/>
        </w:rPr>
        <w:t>.</w:t>
      </w:r>
      <w:r w:rsidRPr="00AB1556">
        <w:rPr>
          <w:rFonts w:ascii="Consolas" w:eastAsia="Times New Roman" w:hAnsi="Consolas" w:cs="Times New Roman"/>
          <w:color w:val="9CDCFE"/>
          <w:sz w:val="21"/>
          <w:szCs w:val="21"/>
          <w:lang w:eastAsia="en-GB"/>
        </w:rPr>
        <w:t>innerHTML</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D4D4D4"/>
          <w:sz w:val="21"/>
          <w:szCs w:val="21"/>
          <w:lang w:eastAsia="en-GB"/>
        </w:rPr>
        <w:t>=</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CE9178"/>
          <w:sz w:val="21"/>
          <w:szCs w:val="21"/>
          <w:lang w:eastAsia="en-GB"/>
        </w:rPr>
        <w:t>""</w:t>
      </w:r>
      <w:r w:rsidRPr="00AB1556">
        <w:rPr>
          <w:rFonts w:ascii="Consolas" w:eastAsia="Times New Roman" w:hAnsi="Consolas" w:cs="Times New Roman"/>
          <w:color w:val="CCCCCC"/>
          <w:sz w:val="21"/>
          <w:szCs w:val="21"/>
          <w:lang w:eastAsia="en-GB"/>
        </w:rPr>
        <w:t>;</w:t>
      </w:r>
    </w:p>
    <w:p w14:paraId="1CF05883" w14:textId="77777777" w:rsidR="00AB1556" w:rsidRPr="00AB1556" w:rsidRDefault="00AB1556" w:rsidP="00AB1556">
      <w:pPr>
        <w:shd w:val="clear" w:color="auto" w:fill="1F1F1F"/>
        <w:spacing w:after="0" w:line="285" w:lineRule="atLeast"/>
        <w:rPr>
          <w:rFonts w:ascii="Consolas" w:eastAsia="Times New Roman" w:hAnsi="Consolas" w:cs="Times New Roman"/>
          <w:color w:val="CCCCCC"/>
          <w:sz w:val="21"/>
          <w:szCs w:val="21"/>
          <w:lang w:eastAsia="en-GB"/>
        </w:rPr>
      </w:pP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6A9955"/>
          <w:sz w:val="21"/>
          <w:szCs w:val="21"/>
          <w:lang w:eastAsia="en-GB"/>
        </w:rPr>
        <w:t>//   empty previous contents</w:t>
      </w:r>
    </w:p>
    <w:p w14:paraId="4B806CE9" w14:textId="77777777" w:rsidR="00AB1556" w:rsidRPr="00AB1556" w:rsidRDefault="00AB1556" w:rsidP="00AB1556">
      <w:pPr>
        <w:shd w:val="clear" w:color="auto" w:fill="1F1F1F"/>
        <w:spacing w:after="0" w:line="285" w:lineRule="atLeast"/>
        <w:rPr>
          <w:rFonts w:ascii="Consolas" w:eastAsia="Times New Roman" w:hAnsi="Consolas" w:cs="Times New Roman"/>
          <w:color w:val="CCCCCC"/>
          <w:sz w:val="21"/>
          <w:szCs w:val="21"/>
          <w:lang w:eastAsia="en-GB"/>
        </w:rPr>
      </w:pPr>
    </w:p>
    <w:p w14:paraId="18DEFFE3" w14:textId="77777777" w:rsidR="00AB1556" w:rsidRPr="00AB1556" w:rsidRDefault="00AB1556" w:rsidP="00AB1556">
      <w:pPr>
        <w:shd w:val="clear" w:color="auto" w:fill="1F1F1F"/>
        <w:spacing w:after="0" w:line="285" w:lineRule="atLeast"/>
        <w:rPr>
          <w:rFonts w:ascii="Consolas" w:eastAsia="Times New Roman" w:hAnsi="Consolas" w:cs="Times New Roman"/>
          <w:color w:val="CCCCCC"/>
          <w:sz w:val="21"/>
          <w:szCs w:val="21"/>
          <w:lang w:eastAsia="en-GB"/>
        </w:rPr>
      </w:pP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569CD6"/>
          <w:sz w:val="21"/>
          <w:szCs w:val="21"/>
          <w:lang w:eastAsia="en-GB"/>
        </w:rPr>
        <w:t>let</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9CDCFE"/>
          <w:sz w:val="21"/>
          <w:szCs w:val="21"/>
          <w:lang w:eastAsia="en-GB"/>
        </w:rPr>
        <w:t>option</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D4D4D4"/>
          <w:sz w:val="21"/>
          <w:szCs w:val="21"/>
          <w:lang w:eastAsia="en-GB"/>
        </w:rPr>
        <w:t>=</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9CDCFE"/>
          <w:sz w:val="21"/>
          <w:szCs w:val="21"/>
          <w:lang w:eastAsia="en-GB"/>
        </w:rPr>
        <w:t>document</w:t>
      </w:r>
      <w:r w:rsidRPr="00AB1556">
        <w:rPr>
          <w:rFonts w:ascii="Consolas" w:eastAsia="Times New Roman" w:hAnsi="Consolas" w:cs="Times New Roman"/>
          <w:color w:val="CCCCCC"/>
          <w:sz w:val="21"/>
          <w:szCs w:val="21"/>
          <w:lang w:eastAsia="en-GB"/>
        </w:rPr>
        <w:t>.</w:t>
      </w:r>
      <w:r w:rsidRPr="00AB1556">
        <w:rPr>
          <w:rFonts w:ascii="Consolas" w:eastAsia="Times New Roman" w:hAnsi="Consolas" w:cs="Times New Roman"/>
          <w:color w:val="DCDCAA"/>
          <w:sz w:val="21"/>
          <w:szCs w:val="21"/>
          <w:lang w:eastAsia="en-GB"/>
        </w:rPr>
        <w:t>createElement</w:t>
      </w:r>
      <w:r w:rsidRPr="00AB1556">
        <w:rPr>
          <w:rFonts w:ascii="Consolas" w:eastAsia="Times New Roman" w:hAnsi="Consolas" w:cs="Times New Roman"/>
          <w:color w:val="CCCCCC"/>
          <w:sz w:val="21"/>
          <w:szCs w:val="21"/>
          <w:lang w:eastAsia="en-GB"/>
        </w:rPr>
        <w:t>(</w:t>
      </w:r>
      <w:r w:rsidRPr="00AB1556">
        <w:rPr>
          <w:rFonts w:ascii="Consolas" w:eastAsia="Times New Roman" w:hAnsi="Consolas" w:cs="Times New Roman"/>
          <w:color w:val="CE9178"/>
          <w:sz w:val="21"/>
          <w:szCs w:val="21"/>
          <w:lang w:eastAsia="en-GB"/>
        </w:rPr>
        <w:t>"option"</w:t>
      </w:r>
      <w:r w:rsidRPr="00AB1556">
        <w:rPr>
          <w:rFonts w:ascii="Consolas" w:eastAsia="Times New Roman" w:hAnsi="Consolas" w:cs="Times New Roman"/>
          <w:color w:val="CCCCCC"/>
          <w:sz w:val="21"/>
          <w:szCs w:val="21"/>
          <w:lang w:eastAsia="en-GB"/>
        </w:rPr>
        <w:t>);</w:t>
      </w:r>
    </w:p>
    <w:p w14:paraId="3E0B67C1" w14:textId="77777777" w:rsidR="00AB1556" w:rsidRPr="00AB1556" w:rsidRDefault="00AB1556" w:rsidP="00AB1556">
      <w:pPr>
        <w:shd w:val="clear" w:color="auto" w:fill="1F1F1F"/>
        <w:spacing w:after="0" w:line="285" w:lineRule="atLeast"/>
        <w:rPr>
          <w:rFonts w:ascii="Consolas" w:eastAsia="Times New Roman" w:hAnsi="Consolas" w:cs="Times New Roman"/>
          <w:color w:val="CCCCCC"/>
          <w:sz w:val="21"/>
          <w:szCs w:val="21"/>
          <w:lang w:eastAsia="en-GB"/>
        </w:rPr>
      </w:pP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9CDCFE"/>
          <w:sz w:val="21"/>
          <w:szCs w:val="21"/>
          <w:lang w:eastAsia="en-GB"/>
        </w:rPr>
        <w:t>option</w:t>
      </w:r>
      <w:r w:rsidRPr="00AB1556">
        <w:rPr>
          <w:rFonts w:ascii="Consolas" w:eastAsia="Times New Roman" w:hAnsi="Consolas" w:cs="Times New Roman"/>
          <w:color w:val="CCCCCC"/>
          <w:sz w:val="21"/>
          <w:szCs w:val="21"/>
          <w:lang w:eastAsia="en-GB"/>
        </w:rPr>
        <w:t>.</w:t>
      </w:r>
      <w:r w:rsidRPr="00AB1556">
        <w:rPr>
          <w:rFonts w:ascii="Consolas" w:eastAsia="Times New Roman" w:hAnsi="Consolas" w:cs="Times New Roman"/>
          <w:color w:val="9CDCFE"/>
          <w:sz w:val="21"/>
          <w:szCs w:val="21"/>
          <w:lang w:eastAsia="en-GB"/>
        </w:rPr>
        <w:t>value</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D4D4D4"/>
          <w:sz w:val="21"/>
          <w:szCs w:val="21"/>
          <w:lang w:eastAsia="en-GB"/>
        </w:rPr>
        <w:t>=</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D4D4D4"/>
          <w:sz w:val="21"/>
          <w:szCs w:val="21"/>
          <w:lang w:eastAsia="en-GB"/>
        </w:rPr>
        <w:t>-</w:t>
      </w:r>
      <w:r w:rsidRPr="00AB1556">
        <w:rPr>
          <w:rFonts w:ascii="Consolas" w:eastAsia="Times New Roman" w:hAnsi="Consolas" w:cs="Times New Roman"/>
          <w:color w:val="B5CEA8"/>
          <w:sz w:val="21"/>
          <w:szCs w:val="21"/>
          <w:lang w:eastAsia="en-GB"/>
        </w:rPr>
        <w:t>1</w:t>
      </w:r>
      <w:r w:rsidRPr="00AB1556">
        <w:rPr>
          <w:rFonts w:ascii="Consolas" w:eastAsia="Times New Roman" w:hAnsi="Consolas" w:cs="Times New Roman"/>
          <w:color w:val="CCCCCC"/>
          <w:sz w:val="21"/>
          <w:szCs w:val="21"/>
          <w:lang w:eastAsia="en-GB"/>
        </w:rPr>
        <w:t>;</w:t>
      </w:r>
    </w:p>
    <w:p w14:paraId="56982B1B" w14:textId="77777777" w:rsidR="00AB1556" w:rsidRPr="00AB1556" w:rsidRDefault="00AB1556" w:rsidP="00AB1556">
      <w:pPr>
        <w:shd w:val="clear" w:color="auto" w:fill="1F1F1F"/>
        <w:spacing w:after="0" w:line="285" w:lineRule="atLeast"/>
        <w:rPr>
          <w:rFonts w:ascii="Consolas" w:eastAsia="Times New Roman" w:hAnsi="Consolas" w:cs="Times New Roman"/>
          <w:color w:val="CCCCCC"/>
          <w:sz w:val="21"/>
          <w:szCs w:val="21"/>
          <w:lang w:eastAsia="en-GB"/>
        </w:rPr>
      </w:pP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9CDCFE"/>
          <w:sz w:val="21"/>
          <w:szCs w:val="21"/>
          <w:lang w:eastAsia="en-GB"/>
        </w:rPr>
        <w:t>option</w:t>
      </w:r>
      <w:r w:rsidRPr="00AB1556">
        <w:rPr>
          <w:rFonts w:ascii="Consolas" w:eastAsia="Times New Roman" w:hAnsi="Consolas" w:cs="Times New Roman"/>
          <w:color w:val="CCCCCC"/>
          <w:sz w:val="21"/>
          <w:szCs w:val="21"/>
          <w:lang w:eastAsia="en-GB"/>
        </w:rPr>
        <w:t>.</w:t>
      </w:r>
      <w:r w:rsidRPr="00AB1556">
        <w:rPr>
          <w:rFonts w:ascii="Consolas" w:eastAsia="Times New Roman" w:hAnsi="Consolas" w:cs="Times New Roman"/>
          <w:color w:val="9CDCFE"/>
          <w:sz w:val="21"/>
          <w:szCs w:val="21"/>
          <w:lang w:eastAsia="en-GB"/>
        </w:rPr>
        <w:t>innerHTML</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D4D4D4"/>
          <w:sz w:val="21"/>
          <w:szCs w:val="21"/>
          <w:lang w:eastAsia="en-GB"/>
        </w:rPr>
        <w:t>=</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CE9178"/>
          <w:sz w:val="21"/>
          <w:szCs w:val="21"/>
          <w:lang w:eastAsia="en-GB"/>
        </w:rPr>
        <w:t>"Particle"</w:t>
      </w:r>
      <w:r w:rsidRPr="00AB1556">
        <w:rPr>
          <w:rFonts w:ascii="Consolas" w:eastAsia="Times New Roman" w:hAnsi="Consolas" w:cs="Times New Roman"/>
          <w:color w:val="CCCCCC"/>
          <w:sz w:val="21"/>
          <w:szCs w:val="21"/>
          <w:lang w:eastAsia="en-GB"/>
        </w:rPr>
        <w:t>;</w:t>
      </w:r>
    </w:p>
    <w:p w14:paraId="26BA9C67" w14:textId="77777777" w:rsidR="00AB1556" w:rsidRPr="00AB1556" w:rsidRDefault="00AB1556" w:rsidP="00AB1556">
      <w:pPr>
        <w:shd w:val="clear" w:color="auto" w:fill="1F1F1F"/>
        <w:spacing w:after="0" w:line="285" w:lineRule="atLeast"/>
        <w:rPr>
          <w:rFonts w:ascii="Consolas" w:eastAsia="Times New Roman" w:hAnsi="Consolas" w:cs="Times New Roman"/>
          <w:color w:val="CCCCCC"/>
          <w:sz w:val="21"/>
          <w:szCs w:val="21"/>
          <w:lang w:eastAsia="en-GB"/>
        </w:rPr>
      </w:pP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9CDCFE"/>
          <w:sz w:val="21"/>
          <w:szCs w:val="21"/>
          <w:lang w:eastAsia="en-GB"/>
        </w:rPr>
        <w:t>drop_down</w:t>
      </w:r>
      <w:r w:rsidRPr="00AB1556">
        <w:rPr>
          <w:rFonts w:ascii="Consolas" w:eastAsia="Times New Roman" w:hAnsi="Consolas" w:cs="Times New Roman"/>
          <w:color w:val="CCCCCC"/>
          <w:sz w:val="21"/>
          <w:szCs w:val="21"/>
          <w:lang w:eastAsia="en-GB"/>
        </w:rPr>
        <w:t>.</w:t>
      </w:r>
      <w:r w:rsidRPr="00AB1556">
        <w:rPr>
          <w:rFonts w:ascii="Consolas" w:eastAsia="Times New Roman" w:hAnsi="Consolas" w:cs="Times New Roman"/>
          <w:color w:val="DCDCAA"/>
          <w:sz w:val="21"/>
          <w:szCs w:val="21"/>
          <w:lang w:eastAsia="en-GB"/>
        </w:rPr>
        <w:t>appendChild</w:t>
      </w:r>
      <w:r w:rsidRPr="00AB1556">
        <w:rPr>
          <w:rFonts w:ascii="Consolas" w:eastAsia="Times New Roman" w:hAnsi="Consolas" w:cs="Times New Roman"/>
          <w:color w:val="CCCCCC"/>
          <w:sz w:val="21"/>
          <w:szCs w:val="21"/>
          <w:lang w:eastAsia="en-GB"/>
        </w:rPr>
        <w:t>(</w:t>
      </w:r>
      <w:r w:rsidRPr="00AB1556">
        <w:rPr>
          <w:rFonts w:ascii="Consolas" w:eastAsia="Times New Roman" w:hAnsi="Consolas" w:cs="Times New Roman"/>
          <w:color w:val="9CDCFE"/>
          <w:sz w:val="21"/>
          <w:szCs w:val="21"/>
          <w:lang w:eastAsia="en-GB"/>
        </w:rPr>
        <w:t>option</w:t>
      </w:r>
      <w:r w:rsidRPr="00AB1556">
        <w:rPr>
          <w:rFonts w:ascii="Consolas" w:eastAsia="Times New Roman" w:hAnsi="Consolas" w:cs="Times New Roman"/>
          <w:color w:val="CCCCCC"/>
          <w:sz w:val="21"/>
          <w:szCs w:val="21"/>
          <w:lang w:eastAsia="en-GB"/>
        </w:rPr>
        <w:t>);</w:t>
      </w:r>
    </w:p>
    <w:p w14:paraId="600EDCFB" w14:textId="77777777" w:rsidR="00AB1556" w:rsidRPr="00AB1556" w:rsidRDefault="00AB1556" w:rsidP="00AB1556">
      <w:pPr>
        <w:shd w:val="clear" w:color="auto" w:fill="1F1F1F"/>
        <w:spacing w:after="0" w:line="285" w:lineRule="atLeast"/>
        <w:rPr>
          <w:rFonts w:ascii="Consolas" w:eastAsia="Times New Roman" w:hAnsi="Consolas" w:cs="Times New Roman"/>
          <w:color w:val="CCCCCC"/>
          <w:sz w:val="21"/>
          <w:szCs w:val="21"/>
          <w:lang w:eastAsia="en-GB"/>
        </w:rPr>
      </w:pP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6A9955"/>
          <w:sz w:val="21"/>
          <w:szCs w:val="21"/>
          <w:lang w:eastAsia="en-GB"/>
        </w:rPr>
        <w:t>//   default option</w:t>
      </w:r>
    </w:p>
    <w:p w14:paraId="3540608D" w14:textId="77777777" w:rsidR="00AB1556" w:rsidRPr="00AB1556" w:rsidRDefault="00AB1556" w:rsidP="00AB1556">
      <w:pPr>
        <w:shd w:val="clear" w:color="auto" w:fill="1F1F1F"/>
        <w:spacing w:after="0" w:line="285" w:lineRule="atLeast"/>
        <w:rPr>
          <w:rFonts w:ascii="Consolas" w:eastAsia="Times New Roman" w:hAnsi="Consolas" w:cs="Times New Roman"/>
          <w:color w:val="CCCCCC"/>
          <w:sz w:val="21"/>
          <w:szCs w:val="21"/>
          <w:lang w:eastAsia="en-GB"/>
        </w:rPr>
      </w:pPr>
    </w:p>
    <w:p w14:paraId="01C4D320" w14:textId="77777777" w:rsidR="00AB1556" w:rsidRPr="00AB1556" w:rsidRDefault="00AB1556" w:rsidP="00AB1556">
      <w:pPr>
        <w:shd w:val="clear" w:color="auto" w:fill="1F1F1F"/>
        <w:spacing w:after="0" w:line="285" w:lineRule="atLeast"/>
        <w:rPr>
          <w:rFonts w:ascii="Consolas" w:eastAsia="Times New Roman" w:hAnsi="Consolas" w:cs="Times New Roman"/>
          <w:color w:val="CCCCCC"/>
          <w:sz w:val="21"/>
          <w:szCs w:val="21"/>
          <w:lang w:eastAsia="en-GB"/>
        </w:rPr>
      </w:pP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C586C0"/>
          <w:sz w:val="21"/>
          <w:szCs w:val="21"/>
          <w:lang w:eastAsia="en-GB"/>
        </w:rPr>
        <w:t>for</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569CD6"/>
          <w:sz w:val="21"/>
          <w:szCs w:val="21"/>
          <w:lang w:eastAsia="en-GB"/>
        </w:rPr>
        <w:t>let</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9CDCFE"/>
          <w:sz w:val="21"/>
          <w:szCs w:val="21"/>
          <w:lang w:eastAsia="en-GB"/>
        </w:rPr>
        <w:t>i</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D4D4D4"/>
          <w:sz w:val="21"/>
          <w:szCs w:val="21"/>
          <w:lang w:eastAsia="en-GB"/>
        </w:rPr>
        <w:t>=</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B5CEA8"/>
          <w:sz w:val="21"/>
          <w:szCs w:val="21"/>
          <w:lang w:eastAsia="en-GB"/>
        </w:rPr>
        <w:t>0</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9CDCFE"/>
          <w:sz w:val="21"/>
          <w:szCs w:val="21"/>
          <w:lang w:eastAsia="en-GB"/>
        </w:rPr>
        <w:t>i</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D4D4D4"/>
          <w:sz w:val="21"/>
          <w:szCs w:val="21"/>
          <w:lang w:eastAsia="en-GB"/>
        </w:rPr>
        <w:t>&lt;</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569CD6"/>
          <w:sz w:val="21"/>
          <w:szCs w:val="21"/>
          <w:lang w:eastAsia="en-GB"/>
        </w:rPr>
        <w:t>this</w:t>
      </w:r>
      <w:r w:rsidRPr="00AB1556">
        <w:rPr>
          <w:rFonts w:ascii="Consolas" w:eastAsia="Times New Roman" w:hAnsi="Consolas" w:cs="Times New Roman"/>
          <w:color w:val="CCCCCC"/>
          <w:sz w:val="21"/>
          <w:szCs w:val="21"/>
          <w:lang w:eastAsia="en-GB"/>
        </w:rPr>
        <w:t>.</w:t>
      </w:r>
      <w:r w:rsidRPr="00AB1556">
        <w:rPr>
          <w:rFonts w:ascii="Consolas" w:eastAsia="Times New Roman" w:hAnsi="Consolas" w:cs="Times New Roman"/>
          <w:color w:val="9CDCFE"/>
          <w:sz w:val="21"/>
          <w:szCs w:val="21"/>
          <w:lang w:eastAsia="en-GB"/>
        </w:rPr>
        <w:t>body_list</w:t>
      </w:r>
      <w:r w:rsidRPr="00AB1556">
        <w:rPr>
          <w:rFonts w:ascii="Consolas" w:eastAsia="Times New Roman" w:hAnsi="Consolas" w:cs="Times New Roman"/>
          <w:color w:val="CCCCCC"/>
          <w:sz w:val="21"/>
          <w:szCs w:val="21"/>
          <w:lang w:eastAsia="en-GB"/>
        </w:rPr>
        <w:t>.</w:t>
      </w:r>
      <w:r w:rsidRPr="00AB1556">
        <w:rPr>
          <w:rFonts w:ascii="Consolas" w:eastAsia="Times New Roman" w:hAnsi="Consolas" w:cs="Times New Roman"/>
          <w:color w:val="9CDCFE"/>
          <w:sz w:val="21"/>
          <w:szCs w:val="21"/>
          <w:lang w:eastAsia="en-GB"/>
        </w:rPr>
        <w:t>length</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9CDCFE"/>
          <w:sz w:val="21"/>
          <w:szCs w:val="21"/>
          <w:lang w:eastAsia="en-GB"/>
        </w:rPr>
        <w:t>i</w:t>
      </w:r>
      <w:r w:rsidRPr="00AB1556">
        <w:rPr>
          <w:rFonts w:ascii="Consolas" w:eastAsia="Times New Roman" w:hAnsi="Consolas" w:cs="Times New Roman"/>
          <w:color w:val="D4D4D4"/>
          <w:sz w:val="21"/>
          <w:szCs w:val="21"/>
          <w:lang w:eastAsia="en-GB"/>
        </w:rPr>
        <w:t>++</w:t>
      </w:r>
      <w:r w:rsidRPr="00AB1556">
        <w:rPr>
          <w:rFonts w:ascii="Consolas" w:eastAsia="Times New Roman" w:hAnsi="Consolas" w:cs="Times New Roman"/>
          <w:color w:val="CCCCCC"/>
          <w:sz w:val="21"/>
          <w:szCs w:val="21"/>
          <w:lang w:eastAsia="en-GB"/>
        </w:rPr>
        <w:t>) {</w:t>
      </w:r>
    </w:p>
    <w:p w14:paraId="76E41431" w14:textId="77777777" w:rsidR="00AB1556" w:rsidRPr="00AB1556" w:rsidRDefault="00AB1556" w:rsidP="00AB1556">
      <w:pPr>
        <w:shd w:val="clear" w:color="auto" w:fill="1F1F1F"/>
        <w:spacing w:after="0" w:line="285" w:lineRule="atLeast"/>
        <w:rPr>
          <w:rFonts w:ascii="Consolas" w:eastAsia="Times New Roman" w:hAnsi="Consolas" w:cs="Times New Roman"/>
          <w:color w:val="CCCCCC"/>
          <w:sz w:val="21"/>
          <w:szCs w:val="21"/>
          <w:lang w:eastAsia="en-GB"/>
        </w:rPr>
      </w:pP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C586C0"/>
          <w:sz w:val="21"/>
          <w:szCs w:val="21"/>
          <w:lang w:eastAsia="en-GB"/>
        </w:rPr>
        <w:t>if</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569CD6"/>
          <w:sz w:val="21"/>
          <w:szCs w:val="21"/>
          <w:lang w:eastAsia="en-GB"/>
        </w:rPr>
        <w:t>this</w:t>
      </w:r>
      <w:r w:rsidRPr="00AB1556">
        <w:rPr>
          <w:rFonts w:ascii="Consolas" w:eastAsia="Times New Roman" w:hAnsi="Consolas" w:cs="Times New Roman"/>
          <w:color w:val="CCCCCC"/>
          <w:sz w:val="21"/>
          <w:szCs w:val="21"/>
          <w:lang w:eastAsia="en-GB"/>
        </w:rPr>
        <w:t>.</w:t>
      </w:r>
      <w:r w:rsidRPr="00AB1556">
        <w:rPr>
          <w:rFonts w:ascii="Consolas" w:eastAsia="Times New Roman" w:hAnsi="Consolas" w:cs="Times New Roman"/>
          <w:color w:val="9CDCFE"/>
          <w:sz w:val="21"/>
          <w:szCs w:val="21"/>
          <w:lang w:eastAsia="en-GB"/>
        </w:rPr>
        <w:t>body_list</w:t>
      </w:r>
      <w:r w:rsidRPr="00AB1556">
        <w:rPr>
          <w:rFonts w:ascii="Consolas" w:eastAsia="Times New Roman" w:hAnsi="Consolas" w:cs="Times New Roman"/>
          <w:color w:val="CCCCCC"/>
          <w:sz w:val="21"/>
          <w:szCs w:val="21"/>
          <w:lang w:eastAsia="en-GB"/>
        </w:rPr>
        <w:t>[</w:t>
      </w:r>
      <w:r w:rsidRPr="00AB1556">
        <w:rPr>
          <w:rFonts w:ascii="Consolas" w:eastAsia="Times New Roman" w:hAnsi="Consolas" w:cs="Times New Roman"/>
          <w:color w:val="9CDCFE"/>
          <w:sz w:val="21"/>
          <w:szCs w:val="21"/>
          <w:lang w:eastAsia="en-GB"/>
        </w:rPr>
        <w:t>i</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D4D4D4"/>
          <w:sz w:val="21"/>
          <w:szCs w:val="21"/>
          <w:lang w:eastAsia="en-GB"/>
        </w:rPr>
        <w:t>==</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569CD6"/>
          <w:sz w:val="21"/>
          <w:szCs w:val="21"/>
          <w:lang w:eastAsia="en-GB"/>
        </w:rPr>
        <w:t>null</w:t>
      </w:r>
      <w:r w:rsidRPr="00AB1556">
        <w:rPr>
          <w:rFonts w:ascii="Consolas" w:eastAsia="Times New Roman" w:hAnsi="Consolas" w:cs="Times New Roman"/>
          <w:color w:val="CCCCCC"/>
          <w:sz w:val="21"/>
          <w:szCs w:val="21"/>
          <w:lang w:eastAsia="en-GB"/>
        </w:rPr>
        <w:t>)</w:t>
      </w:r>
    </w:p>
    <w:p w14:paraId="26E78408" w14:textId="77777777" w:rsidR="00AB1556" w:rsidRPr="00AB1556" w:rsidRDefault="00AB1556" w:rsidP="00AB1556">
      <w:pPr>
        <w:shd w:val="clear" w:color="auto" w:fill="1F1F1F"/>
        <w:spacing w:after="0" w:line="285" w:lineRule="atLeast"/>
        <w:rPr>
          <w:rFonts w:ascii="Consolas" w:eastAsia="Times New Roman" w:hAnsi="Consolas" w:cs="Times New Roman"/>
          <w:color w:val="CCCCCC"/>
          <w:sz w:val="21"/>
          <w:szCs w:val="21"/>
          <w:lang w:eastAsia="en-GB"/>
        </w:rPr>
      </w:pP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C586C0"/>
          <w:sz w:val="21"/>
          <w:szCs w:val="21"/>
          <w:lang w:eastAsia="en-GB"/>
        </w:rPr>
        <w:t>continue</w:t>
      </w:r>
      <w:r w:rsidRPr="00AB1556">
        <w:rPr>
          <w:rFonts w:ascii="Consolas" w:eastAsia="Times New Roman" w:hAnsi="Consolas" w:cs="Times New Roman"/>
          <w:color w:val="CCCCCC"/>
          <w:sz w:val="21"/>
          <w:szCs w:val="21"/>
          <w:lang w:eastAsia="en-GB"/>
        </w:rPr>
        <w:t>;</w:t>
      </w:r>
    </w:p>
    <w:p w14:paraId="1AC0E46D" w14:textId="77777777" w:rsidR="00AB1556" w:rsidRPr="00AB1556" w:rsidRDefault="00AB1556" w:rsidP="00AB1556">
      <w:pPr>
        <w:shd w:val="clear" w:color="auto" w:fill="1F1F1F"/>
        <w:spacing w:after="0" w:line="285" w:lineRule="atLeast"/>
        <w:rPr>
          <w:rFonts w:ascii="Consolas" w:eastAsia="Times New Roman" w:hAnsi="Consolas" w:cs="Times New Roman"/>
          <w:color w:val="CCCCCC"/>
          <w:sz w:val="21"/>
          <w:szCs w:val="21"/>
          <w:lang w:eastAsia="en-GB"/>
        </w:rPr>
      </w:pP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569CD6"/>
          <w:sz w:val="21"/>
          <w:szCs w:val="21"/>
          <w:lang w:eastAsia="en-GB"/>
        </w:rPr>
        <w:t>let</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9CDCFE"/>
          <w:sz w:val="21"/>
          <w:szCs w:val="21"/>
          <w:lang w:eastAsia="en-GB"/>
        </w:rPr>
        <w:t>option</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D4D4D4"/>
          <w:sz w:val="21"/>
          <w:szCs w:val="21"/>
          <w:lang w:eastAsia="en-GB"/>
        </w:rPr>
        <w:t>=</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9CDCFE"/>
          <w:sz w:val="21"/>
          <w:szCs w:val="21"/>
          <w:lang w:eastAsia="en-GB"/>
        </w:rPr>
        <w:t>document</w:t>
      </w:r>
      <w:r w:rsidRPr="00AB1556">
        <w:rPr>
          <w:rFonts w:ascii="Consolas" w:eastAsia="Times New Roman" w:hAnsi="Consolas" w:cs="Times New Roman"/>
          <w:color w:val="CCCCCC"/>
          <w:sz w:val="21"/>
          <w:szCs w:val="21"/>
          <w:lang w:eastAsia="en-GB"/>
        </w:rPr>
        <w:t>.</w:t>
      </w:r>
      <w:r w:rsidRPr="00AB1556">
        <w:rPr>
          <w:rFonts w:ascii="Consolas" w:eastAsia="Times New Roman" w:hAnsi="Consolas" w:cs="Times New Roman"/>
          <w:color w:val="DCDCAA"/>
          <w:sz w:val="21"/>
          <w:szCs w:val="21"/>
          <w:lang w:eastAsia="en-GB"/>
        </w:rPr>
        <w:t>createElement</w:t>
      </w:r>
      <w:r w:rsidRPr="00AB1556">
        <w:rPr>
          <w:rFonts w:ascii="Consolas" w:eastAsia="Times New Roman" w:hAnsi="Consolas" w:cs="Times New Roman"/>
          <w:color w:val="CCCCCC"/>
          <w:sz w:val="21"/>
          <w:szCs w:val="21"/>
          <w:lang w:eastAsia="en-GB"/>
        </w:rPr>
        <w:t>(</w:t>
      </w:r>
      <w:r w:rsidRPr="00AB1556">
        <w:rPr>
          <w:rFonts w:ascii="Consolas" w:eastAsia="Times New Roman" w:hAnsi="Consolas" w:cs="Times New Roman"/>
          <w:color w:val="CE9178"/>
          <w:sz w:val="21"/>
          <w:szCs w:val="21"/>
          <w:lang w:eastAsia="en-GB"/>
        </w:rPr>
        <w:t>"option"</w:t>
      </w:r>
      <w:r w:rsidRPr="00AB1556">
        <w:rPr>
          <w:rFonts w:ascii="Consolas" w:eastAsia="Times New Roman" w:hAnsi="Consolas" w:cs="Times New Roman"/>
          <w:color w:val="CCCCCC"/>
          <w:sz w:val="21"/>
          <w:szCs w:val="21"/>
          <w:lang w:eastAsia="en-GB"/>
        </w:rPr>
        <w:t>);</w:t>
      </w:r>
    </w:p>
    <w:p w14:paraId="7507E1F1" w14:textId="77777777" w:rsidR="00AB1556" w:rsidRPr="00AB1556" w:rsidRDefault="00AB1556" w:rsidP="00AB1556">
      <w:pPr>
        <w:shd w:val="clear" w:color="auto" w:fill="1F1F1F"/>
        <w:spacing w:after="0" w:line="285" w:lineRule="atLeast"/>
        <w:rPr>
          <w:rFonts w:ascii="Consolas" w:eastAsia="Times New Roman" w:hAnsi="Consolas" w:cs="Times New Roman"/>
          <w:color w:val="CCCCCC"/>
          <w:sz w:val="21"/>
          <w:szCs w:val="21"/>
          <w:lang w:eastAsia="en-GB"/>
        </w:rPr>
      </w:pP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6A9955"/>
          <w:sz w:val="21"/>
          <w:szCs w:val="21"/>
          <w:lang w:eastAsia="en-GB"/>
        </w:rPr>
        <w:t>//   creating an option</w:t>
      </w:r>
    </w:p>
    <w:p w14:paraId="4A73CB2B" w14:textId="77777777" w:rsidR="00AB1556" w:rsidRPr="00AB1556" w:rsidRDefault="00AB1556" w:rsidP="00AB1556">
      <w:pPr>
        <w:shd w:val="clear" w:color="auto" w:fill="1F1F1F"/>
        <w:spacing w:after="0" w:line="285" w:lineRule="atLeast"/>
        <w:rPr>
          <w:rFonts w:ascii="Consolas" w:eastAsia="Times New Roman" w:hAnsi="Consolas" w:cs="Times New Roman"/>
          <w:color w:val="CCCCCC"/>
          <w:sz w:val="21"/>
          <w:szCs w:val="21"/>
          <w:lang w:eastAsia="en-GB"/>
        </w:rPr>
      </w:pP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9CDCFE"/>
          <w:sz w:val="21"/>
          <w:szCs w:val="21"/>
          <w:lang w:eastAsia="en-GB"/>
        </w:rPr>
        <w:t>option</w:t>
      </w:r>
      <w:r w:rsidRPr="00AB1556">
        <w:rPr>
          <w:rFonts w:ascii="Consolas" w:eastAsia="Times New Roman" w:hAnsi="Consolas" w:cs="Times New Roman"/>
          <w:color w:val="CCCCCC"/>
          <w:sz w:val="21"/>
          <w:szCs w:val="21"/>
          <w:lang w:eastAsia="en-GB"/>
        </w:rPr>
        <w:t>.</w:t>
      </w:r>
      <w:r w:rsidRPr="00AB1556">
        <w:rPr>
          <w:rFonts w:ascii="Consolas" w:eastAsia="Times New Roman" w:hAnsi="Consolas" w:cs="Times New Roman"/>
          <w:color w:val="9CDCFE"/>
          <w:sz w:val="21"/>
          <w:szCs w:val="21"/>
          <w:lang w:eastAsia="en-GB"/>
        </w:rPr>
        <w:t>value</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D4D4D4"/>
          <w:sz w:val="21"/>
          <w:szCs w:val="21"/>
          <w:lang w:eastAsia="en-GB"/>
        </w:rPr>
        <w:t>=</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9CDCFE"/>
          <w:sz w:val="21"/>
          <w:szCs w:val="21"/>
          <w:lang w:eastAsia="en-GB"/>
        </w:rPr>
        <w:t>i</w:t>
      </w:r>
      <w:r w:rsidRPr="00AB1556">
        <w:rPr>
          <w:rFonts w:ascii="Consolas" w:eastAsia="Times New Roman" w:hAnsi="Consolas" w:cs="Times New Roman"/>
          <w:color w:val="CCCCCC"/>
          <w:sz w:val="21"/>
          <w:szCs w:val="21"/>
          <w:lang w:eastAsia="en-GB"/>
        </w:rPr>
        <w:t>;</w:t>
      </w:r>
    </w:p>
    <w:p w14:paraId="57460AC2" w14:textId="77777777" w:rsidR="00AB1556" w:rsidRPr="00AB1556" w:rsidRDefault="00AB1556" w:rsidP="00AB1556">
      <w:pPr>
        <w:shd w:val="clear" w:color="auto" w:fill="1F1F1F"/>
        <w:spacing w:after="0" w:line="285" w:lineRule="atLeast"/>
        <w:rPr>
          <w:rFonts w:ascii="Consolas" w:eastAsia="Times New Roman" w:hAnsi="Consolas" w:cs="Times New Roman"/>
          <w:color w:val="CCCCCC"/>
          <w:sz w:val="21"/>
          <w:szCs w:val="21"/>
          <w:lang w:eastAsia="en-GB"/>
        </w:rPr>
      </w:pP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9CDCFE"/>
          <w:sz w:val="21"/>
          <w:szCs w:val="21"/>
          <w:lang w:eastAsia="en-GB"/>
        </w:rPr>
        <w:t>option</w:t>
      </w:r>
      <w:r w:rsidRPr="00AB1556">
        <w:rPr>
          <w:rFonts w:ascii="Consolas" w:eastAsia="Times New Roman" w:hAnsi="Consolas" w:cs="Times New Roman"/>
          <w:color w:val="CCCCCC"/>
          <w:sz w:val="21"/>
          <w:szCs w:val="21"/>
          <w:lang w:eastAsia="en-GB"/>
        </w:rPr>
        <w:t>.</w:t>
      </w:r>
      <w:r w:rsidRPr="00AB1556">
        <w:rPr>
          <w:rFonts w:ascii="Consolas" w:eastAsia="Times New Roman" w:hAnsi="Consolas" w:cs="Times New Roman"/>
          <w:color w:val="9CDCFE"/>
          <w:sz w:val="21"/>
          <w:szCs w:val="21"/>
          <w:lang w:eastAsia="en-GB"/>
        </w:rPr>
        <w:t>innerHTML</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D4D4D4"/>
          <w:sz w:val="21"/>
          <w:szCs w:val="21"/>
          <w:lang w:eastAsia="en-GB"/>
        </w:rPr>
        <w:t>=</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CE9178"/>
          <w:sz w:val="21"/>
          <w:szCs w:val="21"/>
          <w:lang w:eastAsia="en-GB"/>
        </w:rPr>
        <w:t>"Particle "</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D4D4D4"/>
          <w:sz w:val="21"/>
          <w:szCs w:val="21"/>
          <w:lang w:eastAsia="en-GB"/>
        </w:rPr>
        <w:t>+</w:t>
      </w: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9CDCFE"/>
          <w:sz w:val="21"/>
          <w:szCs w:val="21"/>
          <w:lang w:eastAsia="en-GB"/>
        </w:rPr>
        <w:t>i</w:t>
      </w:r>
      <w:r w:rsidRPr="00AB1556">
        <w:rPr>
          <w:rFonts w:ascii="Consolas" w:eastAsia="Times New Roman" w:hAnsi="Consolas" w:cs="Times New Roman"/>
          <w:color w:val="CCCCCC"/>
          <w:sz w:val="21"/>
          <w:szCs w:val="21"/>
          <w:lang w:eastAsia="en-GB"/>
        </w:rPr>
        <w:t>;</w:t>
      </w:r>
    </w:p>
    <w:p w14:paraId="3517A206" w14:textId="77777777" w:rsidR="00AB1556" w:rsidRPr="00AB1556" w:rsidRDefault="00AB1556" w:rsidP="00AB1556">
      <w:pPr>
        <w:shd w:val="clear" w:color="auto" w:fill="1F1F1F"/>
        <w:spacing w:after="0" w:line="285" w:lineRule="atLeast"/>
        <w:rPr>
          <w:rFonts w:ascii="Consolas" w:eastAsia="Times New Roman" w:hAnsi="Consolas" w:cs="Times New Roman"/>
          <w:color w:val="CCCCCC"/>
          <w:sz w:val="21"/>
          <w:szCs w:val="21"/>
          <w:lang w:eastAsia="en-GB"/>
        </w:rPr>
      </w:pPr>
      <w:r w:rsidRPr="00AB1556">
        <w:rPr>
          <w:rFonts w:ascii="Consolas" w:eastAsia="Times New Roman" w:hAnsi="Consolas" w:cs="Times New Roman"/>
          <w:color w:val="CCCCCC"/>
          <w:sz w:val="21"/>
          <w:szCs w:val="21"/>
          <w:lang w:eastAsia="en-GB"/>
        </w:rPr>
        <w:lastRenderedPageBreak/>
        <w:t xml:space="preserve">        </w:t>
      </w:r>
      <w:r w:rsidRPr="00AB1556">
        <w:rPr>
          <w:rFonts w:ascii="Consolas" w:eastAsia="Times New Roman" w:hAnsi="Consolas" w:cs="Times New Roman"/>
          <w:color w:val="9CDCFE"/>
          <w:sz w:val="21"/>
          <w:szCs w:val="21"/>
          <w:lang w:eastAsia="en-GB"/>
        </w:rPr>
        <w:t>drop_down</w:t>
      </w:r>
      <w:r w:rsidRPr="00AB1556">
        <w:rPr>
          <w:rFonts w:ascii="Consolas" w:eastAsia="Times New Roman" w:hAnsi="Consolas" w:cs="Times New Roman"/>
          <w:color w:val="CCCCCC"/>
          <w:sz w:val="21"/>
          <w:szCs w:val="21"/>
          <w:lang w:eastAsia="en-GB"/>
        </w:rPr>
        <w:t>.</w:t>
      </w:r>
      <w:r w:rsidRPr="00AB1556">
        <w:rPr>
          <w:rFonts w:ascii="Consolas" w:eastAsia="Times New Roman" w:hAnsi="Consolas" w:cs="Times New Roman"/>
          <w:color w:val="DCDCAA"/>
          <w:sz w:val="21"/>
          <w:szCs w:val="21"/>
          <w:lang w:eastAsia="en-GB"/>
        </w:rPr>
        <w:t>appendChild</w:t>
      </w:r>
      <w:r w:rsidRPr="00AB1556">
        <w:rPr>
          <w:rFonts w:ascii="Consolas" w:eastAsia="Times New Roman" w:hAnsi="Consolas" w:cs="Times New Roman"/>
          <w:color w:val="CCCCCC"/>
          <w:sz w:val="21"/>
          <w:szCs w:val="21"/>
          <w:lang w:eastAsia="en-GB"/>
        </w:rPr>
        <w:t>(</w:t>
      </w:r>
      <w:r w:rsidRPr="00AB1556">
        <w:rPr>
          <w:rFonts w:ascii="Consolas" w:eastAsia="Times New Roman" w:hAnsi="Consolas" w:cs="Times New Roman"/>
          <w:color w:val="9CDCFE"/>
          <w:sz w:val="21"/>
          <w:szCs w:val="21"/>
          <w:lang w:eastAsia="en-GB"/>
        </w:rPr>
        <w:t>option</w:t>
      </w:r>
      <w:r w:rsidRPr="00AB1556">
        <w:rPr>
          <w:rFonts w:ascii="Consolas" w:eastAsia="Times New Roman" w:hAnsi="Consolas" w:cs="Times New Roman"/>
          <w:color w:val="CCCCCC"/>
          <w:sz w:val="21"/>
          <w:szCs w:val="21"/>
          <w:lang w:eastAsia="en-GB"/>
        </w:rPr>
        <w:t>);</w:t>
      </w:r>
    </w:p>
    <w:p w14:paraId="66AF8915" w14:textId="77777777" w:rsidR="00AB1556" w:rsidRPr="00AB1556" w:rsidRDefault="00AB1556" w:rsidP="00AB1556">
      <w:pPr>
        <w:shd w:val="clear" w:color="auto" w:fill="1F1F1F"/>
        <w:spacing w:after="0" w:line="285" w:lineRule="atLeast"/>
        <w:rPr>
          <w:rFonts w:ascii="Consolas" w:eastAsia="Times New Roman" w:hAnsi="Consolas" w:cs="Times New Roman"/>
          <w:color w:val="CCCCCC"/>
          <w:sz w:val="21"/>
          <w:szCs w:val="21"/>
          <w:lang w:eastAsia="en-GB"/>
        </w:rPr>
      </w:pPr>
      <w:r w:rsidRPr="00AB1556">
        <w:rPr>
          <w:rFonts w:ascii="Consolas" w:eastAsia="Times New Roman" w:hAnsi="Consolas" w:cs="Times New Roman"/>
          <w:color w:val="CCCCCC"/>
          <w:sz w:val="21"/>
          <w:szCs w:val="21"/>
          <w:lang w:eastAsia="en-GB"/>
        </w:rPr>
        <w:t xml:space="preserve">        </w:t>
      </w:r>
      <w:r w:rsidRPr="00AB1556">
        <w:rPr>
          <w:rFonts w:ascii="Consolas" w:eastAsia="Times New Roman" w:hAnsi="Consolas" w:cs="Times New Roman"/>
          <w:color w:val="6A9955"/>
          <w:sz w:val="21"/>
          <w:szCs w:val="21"/>
          <w:lang w:eastAsia="en-GB"/>
        </w:rPr>
        <w:t>//   add the option to the dropdown menu</w:t>
      </w:r>
    </w:p>
    <w:p w14:paraId="772AE0B6" w14:textId="77777777" w:rsidR="00AB1556" w:rsidRPr="00AB1556" w:rsidRDefault="00AB1556" w:rsidP="00AB1556">
      <w:pPr>
        <w:shd w:val="clear" w:color="auto" w:fill="1F1F1F"/>
        <w:spacing w:after="0" w:line="285" w:lineRule="atLeast"/>
        <w:rPr>
          <w:rFonts w:ascii="Consolas" w:eastAsia="Times New Roman" w:hAnsi="Consolas" w:cs="Times New Roman"/>
          <w:color w:val="CCCCCC"/>
          <w:sz w:val="21"/>
          <w:szCs w:val="21"/>
          <w:lang w:eastAsia="en-GB"/>
        </w:rPr>
      </w:pPr>
      <w:r w:rsidRPr="00AB1556">
        <w:rPr>
          <w:rFonts w:ascii="Consolas" w:eastAsia="Times New Roman" w:hAnsi="Consolas" w:cs="Times New Roman"/>
          <w:color w:val="CCCCCC"/>
          <w:sz w:val="21"/>
          <w:szCs w:val="21"/>
          <w:lang w:eastAsia="en-GB"/>
        </w:rPr>
        <w:t>    }</w:t>
      </w:r>
    </w:p>
    <w:p w14:paraId="42FBB083" w14:textId="77777777" w:rsidR="00AB1556" w:rsidRPr="00AB1556" w:rsidRDefault="00AB1556" w:rsidP="00AB1556">
      <w:pPr>
        <w:shd w:val="clear" w:color="auto" w:fill="1F1F1F"/>
        <w:spacing w:after="0" w:line="285" w:lineRule="atLeast"/>
        <w:rPr>
          <w:rFonts w:ascii="Consolas" w:eastAsia="Times New Roman" w:hAnsi="Consolas" w:cs="Times New Roman"/>
          <w:color w:val="CCCCCC"/>
          <w:sz w:val="21"/>
          <w:szCs w:val="21"/>
          <w:lang w:eastAsia="en-GB"/>
        </w:rPr>
      </w:pPr>
      <w:r w:rsidRPr="00AB1556">
        <w:rPr>
          <w:rFonts w:ascii="Consolas" w:eastAsia="Times New Roman" w:hAnsi="Consolas" w:cs="Times New Roman"/>
          <w:color w:val="CCCCCC"/>
          <w:sz w:val="21"/>
          <w:szCs w:val="21"/>
          <w:lang w:eastAsia="en-GB"/>
        </w:rPr>
        <w:t>}</w:t>
      </w:r>
    </w:p>
    <w:p w14:paraId="504C49DE" w14:textId="7789165A" w:rsidR="00AB1556" w:rsidRDefault="00AB1556" w:rsidP="001A2A90">
      <w:r w:rsidRPr="00EA2AE7">
        <w:t xml:space="preserve">The “resetParticleChoice()” method </w:t>
      </w:r>
      <w:r w:rsidR="00D92EB4" w:rsidRPr="00EA2AE7">
        <w:t xml:space="preserve">was mentioned earlier. It is triggered when new particle is added or removed. It resets previous contents of the </w:t>
      </w:r>
      <w:r w:rsidR="00F62474" w:rsidRPr="00EA2AE7">
        <w:t xml:space="preserve">drop-down menu and </w:t>
      </w:r>
      <w:r w:rsidR="007153C0" w:rsidRPr="00EA2AE7">
        <w:t>iterates over the list of bodies to add all particles again.</w:t>
      </w:r>
      <w:r w:rsidR="006573A3" w:rsidRPr="00EA2AE7">
        <w:t xml:space="preserve"> It is also used to create an empty drop-down menu when the event input menu is created.</w:t>
      </w:r>
    </w:p>
    <w:p w14:paraId="443AD928" w14:textId="3CF9696A" w:rsidR="002C42ED" w:rsidRPr="00EA2AE7" w:rsidRDefault="002C42ED" w:rsidP="002C42ED">
      <w:pPr>
        <w:pStyle w:val="4"/>
      </w:pPr>
      <w:r>
        <w:t>Adding a new event</w:t>
      </w:r>
    </w:p>
    <w:p w14:paraId="6F184EBC" w14:textId="582BC926" w:rsidR="00E6775A" w:rsidRDefault="00E6775A" w:rsidP="001A2A90">
      <w:r w:rsidRPr="00EA2AE7">
        <w:t>Each event has corresponding method that initial</w:t>
      </w:r>
      <w:r w:rsidR="00EA2AE7" w:rsidRPr="00EA2AE7">
        <w:t>is</w:t>
      </w:r>
      <w:r w:rsidRPr="00EA2AE7">
        <w:t xml:space="preserve">es and </w:t>
      </w:r>
      <w:r w:rsidR="00EA2AE7">
        <w:t xml:space="preserve">adds the </w:t>
      </w:r>
      <w:r w:rsidR="00E85C16">
        <w:t>event output frame to the queue of events.</w:t>
      </w:r>
      <w:r w:rsidR="009455F7">
        <w:t xml:space="preserve"> When the event type is chosen, the button to add new particle is assigned one of the methods “addPositionEvent</w:t>
      </w:r>
      <w:r w:rsidR="004B0CE2">
        <w:t>()</w:t>
      </w:r>
      <w:r w:rsidR="009455F7">
        <w:t>”</w:t>
      </w:r>
      <w:r w:rsidR="004B0CE2">
        <w:t>, “addVelocityEvent()” and “addTimeEvent()”</w:t>
      </w:r>
      <w:r w:rsidR="00F874BD">
        <w:t xml:space="preserve"> is assigned as the button’s onclick</w:t>
      </w:r>
      <w:r w:rsidR="008042B1">
        <w:t xml:space="preserve"> callback function.</w:t>
      </w:r>
      <w:r w:rsidR="0010658A">
        <w:br/>
        <w:t xml:space="preserve">PositionEvent and VelocityEvent have exact same methods that differ only by the </w:t>
      </w:r>
      <w:r w:rsidR="008C3EF0">
        <w:t>ids and Event types they use:</w:t>
      </w:r>
    </w:p>
    <w:p w14:paraId="6FCCA970"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DCDCAA"/>
          <w:sz w:val="21"/>
          <w:szCs w:val="21"/>
          <w:lang w:eastAsia="en-GB"/>
        </w:rPr>
        <w:t>addPositionEvent</w:t>
      </w:r>
      <w:r w:rsidRPr="00A12F97">
        <w:rPr>
          <w:rFonts w:ascii="Consolas" w:eastAsia="Times New Roman" w:hAnsi="Consolas" w:cs="Times New Roman"/>
          <w:color w:val="CCCCCC"/>
          <w:sz w:val="21"/>
          <w:szCs w:val="21"/>
          <w:lang w:eastAsia="en-GB"/>
        </w:rPr>
        <w:t>() {</w:t>
      </w:r>
    </w:p>
    <w:p w14:paraId="198D2640"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569CD6"/>
          <w:sz w:val="21"/>
          <w:szCs w:val="21"/>
          <w:lang w:eastAsia="en-GB"/>
        </w:rPr>
        <w:t>let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9CDCFE"/>
          <w:sz w:val="21"/>
          <w:szCs w:val="21"/>
          <w:lang w:eastAsia="en-GB"/>
        </w:rPr>
        <w:t>x_value</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9CDCFE"/>
          <w:sz w:val="21"/>
          <w:szCs w:val="21"/>
          <w:lang w:eastAsia="en-GB"/>
        </w:rPr>
        <w:t>document</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DCDCAA"/>
          <w:sz w:val="21"/>
          <w:szCs w:val="21"/>
          <w:lang w:eastAsia="en-GB"/>
        </w:rPr>
        <w:t>getElementById</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CE9178"/>
          <w:sz w:val="21"/>
          <w:szCs w:val="21"/>
          <w:lang w:eastAsia="en-GB"/>
        </w:rPr>
        <w:t>"x_event_condition"</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569CD6"/>
          <w:sz w:val="21"/>
          <w:szCs w:val="21"/>
          <w:lang w:eastAsia="en-GB"/>
        </w:rPr>
        <w:t>this</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id</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value</w:t>
      </w:r>
      <w:r w:rsidRPr="00A12F97">
        <w:rPr>
          <w:rFonts w:ascii="Consolas" w:eastAsia="Times New Roman" w:hAnsi="Consolas" w:cs="Times New Roman"/>
          <w:color w:val="CCCCCC"/>
          <w:sz w:val="21"/>
          <w:szCs w:val="21"/>
          <w:lang w:eastAsia="en-GB"/>
        </w:rPr>
        <w:t>;</w:t>
      </w:r>
    </w:p>
    <w:p w14:paraId="570122C4"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569CD6"/>
          <w:sz w:val="21"/>
          <w:szCs w:val="21"/>
          <w:lang w:eastAsia="en-GB"/>
        </w:rPr>
        <w:t>let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9CDCFE"/>
          <w:sz w:val="21"/>
          <w:szCs w:val="21"/>
          <w:lang w:eastAsia="en-GB"/>
        </w:rPr>
        <w:t>y_value</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9CDCFE"/>
          <w:sz w:val="21"/>
          <w:szCs w:val="21"/>
          <w:lang w:eastAsia="en-GB"/>
        </w:rPr>
        <w:t>document</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DCDCAA"/>
          <w:sz w:val="21"/>
          <w:szCs w:val="21"/>
          <w:lang w:eastAsia="en-GB"/>
        </w:rPr>
        <w:t>getElementById</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CE9178"/>
          <w:sz w:val="21"/>
          <w:szCs w:val="21"/>
          <w:lang w:eastAsia="en-GB"/>
        </w:rPr>
        <w:t>"y_event_condition"</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569CD6"/>
          <w:sz w:val="21"/>
          <w:szCs w:val="21"/>
          <w:lang w:eastAsia="en-GB"/>
        </w:rPr>
        <w:t>this</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id</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value</w:t>
      </w:r>
      <w:r w:rsidRPr="00A12F97">
        <w:rPr>
          <w:rFonts w:ascii="Consolas" w:eastAsia="Times New Roman" w:hAnsi="Consolas" w:cs="Times New Roman"/>
          <w:color w:val="CCCCCC"/>
          <w:sz w:val="21"/>
          <w:szCs w:val="21"/>
          <w:lang w:eastAsia="en-GB"/>
        </w:rPr>
        <w:t>;</w:t>
      </w:r>
    </w:p>
    <w:p w14:paraId="619F97E9"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6A9955"/>
          <w:sz w:val="21"/>
          <w:szCs w:val="21"/>
          <w:lang w:eastAsia="en-GB"/>
        </w:rPr>
        <w:t xml:space="preserve">//   retrieving user input for conditions </w:t>
      </w:r>
    </w:p>
    <w:p w14:paraId="4293B643"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p>
    <w:p w14:paraId="37C40268"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569CD6"/>
          <w:sz w:val="21"/>
          <w:szCs w:val="21"/>
          <w:lang w:eastAsia="en-GB"/>
        </w:rPr>
        <w:t>let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9CDCFE"/>
          <w:sz w:val="21"/>
          <w:szCs w:val="21"/>
          <w:lang w:eastAsia="en-GB"/>
        </w:rPr>
        <w:t>error_message</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9CDCFE"/>
          <w:sz w:val="21"/>
          <w:szCs w:val="21"/>
          <w:lang w:eastAsia="en-GB"/>
        </w:rPr>
        <w:t>document</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DCDCAA"/>
          <w:sz w:val="21"/>
          <w:szCs w:val="21"/>
          <w:lang w:eastAsia="en-GB"/>
        </w:rPr>
        <w:t>getElementById</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CE9178"/>
          <w:sz w:val="21"/>
          <w:szCs w:val="21"/>
          <w:lang w:eastAsia="en-GB"/>
        </w:rPr>
        <w:t>"event_error_message"</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569CD6"/>
          <w:sz w:val="21"/>
          <w:szCs w:val="21"/>
          <w:lang w:eastAsia="en-GB"/>
        </w:rPr>
        <w:t>this</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id</w:t>
      </w:r>
      <w:r w:rsidRPr="00A12F97">
        <w:rPr>
          <w:rFonts w:ascii="Consolas" w:eastAsia="Times New Roman" w:hAnsi="Consolas" w:cs="Times New Roman"/>
          <w:color w:val="CCCCCC"/>
          <w:sz w:val="21"/>
          <w:szCs w:val="21"/>
          <w:lang w:eastAsia="en-GB"/>
        </w:rPr>
        <w:t>);</w:t>
      </w:r>
    </w:p>
    <w:p w14:paraId="759D0FFE"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9CDCFE"/>
          <w:sz w:val="21"/>
          <w:szCs w:val="21"/>
          <w:lang w:eastAsia="en-GB"/>
        </w:rPr>
        <w:t>error_message</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4FC1FF"/>
          <w:sz w:val="21"/>
          <w:szCs w:val="21"/>
          <w:lang w:eastAsia="en-GB"/>
        </w:rPr>
        <w:t>style</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display</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CE9178"/>
          <w:sz w:val="21"/>
          <w:szCs w:val="21"/>
          <w:lang w:eastAsia="en-GB"/>
        </w:rPr>
        <w:t>"none"</w:t>
      </w:r>
      <w:r w:rsidRPr="00A12F97">
        <w:rPr>
          <w:rFonts w:ascii="Consolas" w:eastAsia="Times New Roman" w:hAnsi="Consolas" w:cs="Times New Roman"/>
          <w:color w:val="CCCCCC"/>
          <w:sz w:val="21"/>
          <w:szCs w:val="21"/>
          <w:lang w:eastAsia="en-GB"/>
        </w:rPr>
        <w:t>;</w:t>
      </w:r>
    </w:p>
    <w:p w14:paraId="257B76AA"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p>
    <w:p w14:paraId="0C84271C"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569CD6"/>
          <w:sz w:val="21"/>
          <w:szCs w:val="21"/>
          <w:lang w:eastAsia="en-GB"/>
        </w:rPr>
        <w:t>let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9CDCFE"/>
          <w:sz w:val="21"/>
          <w:szCs w:val="21"/>
          <w:lang w:eastAsia="en-GB"/>
        </w:rPr>
        <w:t>particle_id</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CDCAA"/>
          <w:sz w:val="21"/>
          <w:szCs w:val="21"/>
          <w:lang w:eastAsia="en-GB"/>
        </w:rPr>
        <w:t>parseInt</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document</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DCDCAA"/>
          <w:sz w:val="21"/>
          <w:szCs w:val="21"/>
          <w:lang w:eastAsia="en-GB"/>
        </w:rPr>
        <w:t>getElementById</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CE9178"/>
          <w:sz w:val="21"/>
          <w:szCs w:val="21"/>
          <w:lang w:eastAsia="en-GB"/>
        </w:rPr>
        <w:t>"particle_choice"</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569CD6"/>
          <w:sz w:val="21"/>
          <w:szCs w:val="21"/>
          <w:lang w:eastAsia="en-GB"/>
        </w:rPr>
        <w:t>this</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id</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value</w:t>
      </w:r>
      <w:r w:rsidRPr="00A12F97">
        <w:rPr>
          <w:rFonts w:ascii="Consolas" w:eastAsia="Times New Roman" w:hAnsi="Consolas" w:cs="Times New Roman"/>
          <w:color w:val="CCCCCC"/>
          <w:sz w:val="21"/>
          <w:szCs w:val="21"/>
          <w:lang w:eastAsia="en-GB"/>
        </w:rPr>
        <w:t>);</w:t>
      </w:r>
    </w:p>
    <w:p w14:paraId="44DD1E5C"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C586C0"/>
          <w:sz w:val="21"/>
          <w:szCs w:val="21"/>
          <w:lang w:eastAsia="en-GB"/>
        </w:rPr>
        <w:t>if</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9CDCFE"/>
          <w:sz w:val="21"/>
          <w:szCs w:val="21"/>
          <w:lang w:eastAsia="en-GB"/>
        </w:rPr>
        <w:t>particle_id</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B5CEA8"/>
          <w:sz w:val="21"/>
          <w:szCs w:val="21"/>
          <w:lang w:eastAsia="en-GB"/>
        </w:rPr>
        <w:t>1</w:t>
      </w:r>
      <w:r w:rsidRPr="00A12F97">
        <w:rPr>
          <w:rFonts w:ascii="Consolas" w:eastAsia="Times New Roman" w:hAnsi="Consolas" w:cs="Times New Roman"/>
          <w:color w:val="CCCCCC"/>
          <w:sz w:val="21"/>
          <w:szCs w:val="21"/>
          <w:lang w:eastAsia="en-GB"/>
        </w:rPr>
        <w:t>) {</w:t>
      </w:r>
    </w:p>
    <w:p w14:paraId="71E28A4F"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9CDCFE"/>
          <w:sz w:val="21"/>
          <w:szCs w:val="21"/>
          <w:lang w:eastAsia="en-GB"/>
        </w:rPr>
        <w:t>error_message</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innerHTML</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569CD6"/>
          <w:sz w:val="21"/>
          <w:szCs w:val="21"/>
          <w:lang w:eastAsia="en-GB"/>
        </w:rPr>
        <w:t>this</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4FC1FF"/>
          <w:sz w:val="21"/>
          <w:szCs w:val="21"/>
          <w:lang w:eastAsia="en-GB"/>
        </w:rPr>
        <w:t>PARTICLE_NOT_CHOSEN</w:t>
      </w:r>
      <w:r w:rsidRPr="00A12F97">
        <w:rPr>
          <w:rFonts w:ascii="Consolas" w:eastAsia="Times New Roman" w:hAnsi="Consolas" w:cs="Times New Roman"/>
          <w:color w:val="CCCCCC"/>
          <w:sz w:val="21"/>
          <w:szCs w:val="21"/>
          <w:lang w:eastAsia="en-GB"/>
        </w:rPr>
        <w:t>;</w:t>
      </w:r>
    </w:p>
    <w:p w14:paraId="1AE0DF34"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9CDCFE"/>
          <w:sz w:val="21"/>
          <w:szCs w:val="21"/>
          <w:lang w:eastAsia="en-GB"/>
        </w:rPr>
        <w:t>error_message</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4FC1FF"/>
          <w:sz w:val="21"/>
          <w:szCs w:val="21"/>
          <w:lang w:eastAsia="en-GB"/>
        </w:rPr>
        <w:t>style</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display</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CE9178"/>
          <w:sz w:val="21"/>
          <w:szCs w:val="21"/>
          <w:lang w:eastAsia="en-GB"/>
        </w:rPr>
        <w:t>"block"</w:t>
      </w:r>
      <w:r w:rsidRPr="00A12F97">
        <w:rPr>
          <w:rFonts w:ascii="Consolas" w:eastAsia="Times New Roman" w:hAnsi="Consolas" w:cs="Times New Roman"/>
          <w:color w:val="CCCCCC"/>
          <w:sz w:val="21"/>
          <w:szCs w:val="21"/>
          <w:lang w:eastAsia="en-GB"/>
        </w:rPr>
        <w:t>;</w:t>
      </w:r>
    </w:p>
    <w:p w14:paraId="3FDF93F3"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C586C0"/>
          <w:sz w:val="21"/>
          <w:szCs w:val="21"/>
          <w:lang w:eastAsia="en-GB"/>
        </w:rPr>
        <w:t>return</w:t>
      </w:r>
      <w:r w:rsidRPr="00A12F97">
        <w:rPr>
          <w:rFonts w:ascii="Consolas" w:eastAsia="Times New Roman" w:hAnsi="Consolas" w:cs="Times New Roman"/>
          <w:color w:val="CCCCCC"/>
          <w:sz w:val="21"/>
          <w:szCs w:val="21"/>
          <w:lang w:eastAsia="en-GB"/>
        </w:rPr>
        <w:t>;</w:t>
      </w:r>
    </w:p>
    <w:p w14:paraId="7F3BA4BE"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w:t>
      </w:r>
    </w:p>
    <w:p w14:paraId="2E2C1A90"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6A9955"/>
          <w:sz w:val="21"/>
          <w:szCs w:val="21"/>
          <w:lang w:eastAsia="en-GB"/>
        </w:rPr>
        <w:t>//   validating particle choice</w:t>
      </w:r>
    </w:p>
    <w:p w14:paraId="6D03E4CB"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569CD6"/>
          <w:sz w:val="21"/>
          <w:szCs w:val="21"/>
          <w:lang w:eastAsia="en-GB"/>
        </w:rPr>
        <w:t>let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9CDCFE"/>
          <w:sz w:val="21"/>
          <w:szCs w:val="21"/>
          <w:lang w:eastAsia="en-GB"/>
        </w:rPr>
        <w:t>particle</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569CD6"/>
          <w:sz w:val="21"/>
          <w:szCs w:val="21"/>
          <w:lang w:eastAsia="en-GB"/>
        </w:rPr>
        <w:t>this</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body_list</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particle_id</w:t>
      </w:r>
      <w:r w:rsidRPr="00A12F97">
        <w:rPr>
          <w:rFonts w:ascii="Consolas" w:eastAsia="Times New Roman" w:hAnsi="Consolas" w:cs="Times New Roman"/>
          <w:color w:val="CCCCCC"/>
          <w:sz w:val="21"/>
          <w:szCs w:val="21"/>
          <w:lang w:eastAsia="en-GB"/>
        </w:rPr>
        <w:t>];</w:t>
      </w:r>
    </w:p>
    <w:p w14:paraId="496D41D2"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6A9955"/>
          <w:sz w:val="21"/>
          <w:szCs w:val="21"/>
          <w:lang w:eastAsia="en-GB"/>
        </w:rPr>
        <w:t>//   retrieving the required particle</w:t>
      </w:r>
    </w:p>
    <w:p w14:paraId="7F82FBB6"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p>
    <w:p w14:paraId="5EFF80EF"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569CD6"/>
          <w:sz w:val="21"/>
          <w:szCs w:val="21"/>
          <w:lang w:eastAsia="en-GB"/>
        </w:rPr>
        <w:t>let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9CDCFE"/>
          <w:sz w:val="21"/>
          <w:szCs w:val="21"/>
          <w:lang w:eastAsia="en-GB"/>
        </w:rPr>
        <w:t>event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569CD6"/>
          <w:sz w:val="21"/>
          <w:szCs w:val="21"/>
          <w:lang w:eastAsia="en-GB"/>
        </w:rPr>
        <w:t>new</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4EC9B0"/>
          <w:sz w:val="21"/>
          <w:szCs w:val="21"/>
          <w:lang w:eastAsia="en-GB"/>
        </w:rPr>
        <w:t>PositionEvent</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particle</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569CD6"/>
          <w:sz w:val="21"/>
          <w:szCs w:val="21"/>
          <w:lang w:eastAsia="en-GB"/>
        </w:rPr>
        <w:t>this</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569CD6"/>
          <w:sz w:val="21"/>
          <w:szCs w:val="21"/>
          <w:lang w:eastAsia="en-GB"/>
        </w:rPr>
        <w:t>this</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next_event_id</w:t>
      </w:r>
      <w:r w:rsidRPr="00A12F97">
        <w:rPr>
          <w:rFonts w:ascii="Consolas" w:eastAsia="Times New Roman" w:hAnsi="Consolas" w:cs="Times New Roman"/>
          <w:color w:val="CCCCCC"/>
          <w:sz w:val="21"/>
          <w:szCs w:val="21"/>
          <w:lang w:eastAsia="en-GB"/>
        </w:rPr>
        <w:t>);</w:t>
      </w:r>
    </w:p>
    <w:p w14:paraId="0B022892"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p>
    <w:p w14:paraId="6CDB110C"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C586C0"/>
          <w:sz w:val="21"/>
          <w:szCs w:val="21"/>
          <w:lang w:eastAsia="en-GB"/>
        </w:rPr>
        <w:t>if</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DCDCAA"/>
          <w:sz w:val="21"/>
          <w:szCs w:val="21"/>
          <w:lang w:eastAsia="en-GB"/>
        </w:rPr>
        <w:t>isNaN</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x_value</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&amp;&amp;</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x_value</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CE9178"/>
          <w:sz w:val="21"/>
          <w:szCs w:val="21"/>
          <w:lang w:eastAsia="en-GB"/>
        </w:rPr>
        <w:t>""</w:t>
      </w:r>
      <w:r w:rsidRPr="00A12F97">
        <w:rPr>
          <w:rFonts w:ascii="Consolas" w:eastAsia="Times New Roman" w:hAnsi="Consolas" w:cs="Times New Roman"/>
          <w:color w:val="CCCCCC"/>
          <w:sz w:val="21"/>
          <w:szCs w:val="21"/>
          <w:lang w:eastAsia="en-GB"/>
        </w:rPr>
        <w:t>))</w:t>
      </w:r>
    </w:p>
    <w:p w14:paraId="2B29F96A"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9CDCFE"/>
          <w:sz w:val="21"/>
          <w:szCs w:val="21"/>
          <w:lang w:eastAsia="en-GB"/>
        </w:rPr>
        <w:t>event</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DCDCAA"/>
          <w:sz w:val="21"/>
          <w:szCs w:val="21"/>
          <w:lang w:eastAsia="en-GB"/>
        </w:rPr>
        <w:t>setXtime</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DCDCAA"/>
          <w:sz w:val="21"/>
          <w:szCs w:val="21"/>
          <w:lang w:eastAsia="en-GB"/>
        </w:rPr>
        <w:t>parseInt</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x_value</w:t>
      </w:r>
      <w:r w:rsidRPr="00A12F97">
        <w:rPr>
          <w:rFonts w:ascii="Consolas" w:eastAsia="Times New Roman" w:hAnsi="Consolas" w:cs="Times New Roman"/>
          <w:color w:val="CCCCCC"/>
          <w:sz w:val="21"/>
          <w:szCs w:val="21"/>
          <w:lang w:eastAsia="en-GB"/>
        </w:rPr>
        <w:t>));</w:t>
      </w:r>
    </w:p>
    <w:p w14:paraId="04521B52"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6A9955"/>
          <w:sz w:val="21"/>
          <w:szCs w:val="21"/>
          <w:lang w:eastAsia="en-GB"/>
        </w:rPr>
        <w:t>//   validating x_value</w:t>
      </w:r>
    </w:p>
    <w:p w14:paraId="5CEEDB06"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C586C0"/>
          <w:sz w:val="21"/>
          <w:szCs w:val="21"/>
          <w:lang w:eastAsia="en-GB"/>
        </w:rPr>
        <w:t>else</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C586C0"/>
          <w:sz w:val="21"/>
          <w:szCs w:val="21"/>
          <w:lang w:eastAsia="en-GB"/>
        </w:rPr>
        <w:t>if</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DCDCAA"/>
          <w:sz w:val="21"/>
          <w:szCs w:val="21"/>
          <w:lang w:eastAsia="en-GB"/>
        </w:rPr>
        <w:t>isNaN</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y_value</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&amp;&amp;</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y_value</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CE9178"/>
          <w:sz w:val="21"/>
          <w:szCs w:val="21"/>
          <w:lang w:eastAsia="en-GB"/>
        </w:rPr>
        <w:t>""</w:t>
      </w:r>
      <w:r w:rsidRPr="00A12F97">
        <w:rPr>
          <w:rFonts w:ascii="Consolas" w:eastAsia="Times New Roman" w:hAnsi="Consolas" w:cs="Times New Roman"/>
          <w:color w:val="CCCCCC"/>
          <w:sz w:val="21"/>
          <w:szCs w:val="21"/>
          <w:lang w:eastAsia="en-GB"/>
        </w:rPr>
        <w:t>))</w:t>
      </w:r>
    </w:p>
    <w:p w14:paraId="525564E6"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9CDCFE"/>
          <w:sz w:val="21"/>
          <w:szCs w:val="21"/>
          <w:lang w:eastAsia="en-GB"/>
        </w:rPr>
        <w:t>event</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DCDCAA"/>
          <w:sz w:val="21"/>
          <w:szCs w:val="21"/>
          <w:lang w:eastAsia="en-GB"/>
        </w:rPr>
        <w:t>setYtime</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DCDCAA"/>
          <w:sz w:val="21"/>
          <w:szCs w:val="21"/>
          <w:lang w:eastAsia="en-GB"/>
        </w:rPr>
        <w:t>parseInt</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y_value</w:t>
      </w:r>
      <w:r w:rsidRPr="00A12F97">
        <w:rPr>
          <w:rFonts w:ascii="Consolas" w:eastAsia="Times New Roman" w:hAnsi="Consolas" w:cs="Times New Roman"/>
          <w:color w:val="CCCCCC"/>
          <w:sz w:val="21"/>
          <w:szCs w:val="21"/>
          <w:lang w:eastAsia="en-GB"/>
        </w:rPr>
        <w:t>));</w:t>
      </w:r>
    </w:p>
    <w:p w14:paraId="310C9EBA"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6A9955"/>
          <w:sz w:val="21"/>
          <w:szCs w:val="21"/>
          <w:lang w:eastAsia="en-GB"/>
        </w:rPr>
        <w:t>//   validating y_value</w:t>
      </w:r>
    </w:p>
    <w:p w14:paraId="4C3210DF"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C586C0"/>
          <w:sz w:val="21"/>
          <w:szCs w:val="21"/>
          <w:lang w:eastAsia="en-GB"/>
        </w:rPr>
        <w:t>else</w:t>
      </w:r>
      <w:r w:rsidRPr="00A12F97">
        <w:rPr>
          <w:rFonts w:ascii="Consolas" w:eastAsia="Times New Roman" w:hAnsi="Consolas" w:cs="Times New Roman"/>
          <w:color w:val="CCCCCC"/>
          <w:sz w:val="21"/>
          <w:szCs w:val="21"/>
          <w:lang w:eastAsia="en-GB"/>
        </w:rPr>
        <w:t xml:space="preserve"> {</w:t>
      </w:r>
    </w:p>
    <w:p w14:paraId="37BE29E8"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9CDCFE"/>
          <w:sz w:val="21"/>
          <w:szCs w:val="21"/>
          <w:lang w:eastAsia="en-GB"/>
        </w:rPr>
        <w:t>error_message</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innerHTML</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569CD6"/>
          <w:sz w:val="21"/>
          <w:szCs w:val="21"/>
          <w:lang w:eastAsia="en-GB"/>
        </w:rPr>
        <w:t>this</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4FC1FF"/>
          <w:sz w:val="21"/>
          <w:szCs w:val="21"/>
          <w:lang w:eastAsia="en-GB"/>
        </w:rPr>
        <w:t>INCORRECT_TYPE_ERROR</w:t>
      </w:r>
      <w:r w:rsidRPr="00A12F97">
        <w:rPr>
          <w:rFonts w:ascii="Consolas" w:eastAsia="Times New Roman" w:hAnsi="Consolas" w:cs="Times New Roman"/>
          <w:color w:val="CCCCCC"/>
          <w:sz w:val="21"/>
          <w:szCs w:val="21"/>
          <w:lang w:eastAsia="en-GB"/>
        </w:rPr>
        <w:t>;</w:t>
      </w:r>
    </w:p>
    <w:p w14:paraId="155A7C88"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lastRenderedPageBreak/>
        <w:t xml:space="preserve">        </w:t>
      </w:r>
      <w:r w:rsidRPr="00A12F97">
        <w:rPr>
          <w:rFonts w:ascii="Consolas" w:eastAsia="Times New Roman" w:hAnsi="Consolas" w:cs="Times New Roman"/>
          <w:color w:val="9CDCFE"/>
          <w:sz w:val="21"/>
          <w:szCs w:val="21"/>
          <w:lang w:eastAsia="en-GB"/>
        </w:rPr>
        <w:t>error_message</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4FC1FF"/>
          <w:sz w:val="21"/>
          <w:szCs w:val="21"/>
          <w:lang w:eastAsia="en-GB"/>
        </w:rPr>
        <w:t>style</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display</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CE9178"/>
          <w:sz w:val="21"/>
          <w:szCs w:val="21"/>
          <w:lang w:eastAsia="en-GB"/>
        </w:rPr>
        <w:t>"block"</w:t>
      </w:r>
      <w:r w:rsidRPr="00A12F97">
        <w:rPr>
          <w:rFonts w:ascii="Consolas" w:eastAsia="Times New Roman" w:hAnsi="Consolas" w:cs="Times New Roman"/>
          <w:color w:val="CCCCCC"/>
          <w:sz w:val="21"/>
          <w:szCs w:val="21"/>
          <w:lang w:eastAsia="en-GB"/>
        </w:rPr>
        <w:t>;</w:t>
      </w:r>
    </w:p>
    <w:p w14:paraId="4B681950"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C586C0"/>
          <w:sz w:val="21"/>
          <w:szCs w:val="21"/>
          <w:lang w:eastAsia="en-GB"/>
        </w:rPr>
        <w:t>return</w:t>
      </w:r>
      <w:r w:rsidRPr="00A12F97">
        <w:rPr>
          <w:rFonts w:ascii="Consolas" w:eastAsia="Times New Roman" w:hAnsi="Consolas" w:cs="Times New Roman"/>
          <w:color w:val="CCCCCC"/>
          <w:sz w:val="21"/>
          <w:szCs w:val="21"/>
          <w:lang w:eastAsia="en-GB"/>
        </w:rPr>
        <w:t>;</w:t>
      </w:r>
    </w:p>
    <w:p w14:paraId="739FFCD5"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w:t>
      </w:r>
    </w:p>
    <w:p w14:paraId="5BB3715C"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p>
    <w:p w14:paraId="0E10CB8A"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C586C0"/>
          <w:sz w:val="21"/>
          <w:szCs w:val="21"/>
          <w:lang w:eastAsia="en-GB"/>
        </w:rPr>
        <w:t>if</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9CDCFE"/>
          <w:sz w:val="21"/>
          <w:szCs w:val="21"/>
          <w:lang w:eastAsia="en-GB"/>
        </w:rPr>
        <w:t>event</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DCDCAA"/>
          <w:sz w:val="21"/>
          <w:szCs w:val="21"/>
          <w:lang w:eastAsia="en-GB"/>
        </w:rPr>
        <w:t>isValid</w:t>
      </w:r>
      <w:r w:rsidRPr="00A12F97">
        <w:rPr>
          <w:rFonts w:ascii="Consolas" w:eastAsia="Times New Roman" w:hAnsi="Consolas" w:cs="Times New Roman"/>
          <w:color w:val="CCCCCC"/>
          <w:sz w:val="21"/>
          <w:szCs w:val="21"/>
          <w:lang w:eastAsia="en-GB"/>
        </w:rPr>
        <w:t>()) {</w:t>
      </w:r>
    </w:p>
    <w:p w14:paraId="355D1CF0"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9CDCFE"/>
          <w:sz w:val="21"/>
          <w:szCs w:val="21"/>
          <w:lang w:eastAsia="en-GB"/>
        </w:rPr>
        <w:t>error_message</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innerHTML</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569CD6"/>
          <w:sz w:val="21"/>
          <w:szCs w:val="21"/>
          <w:lang w:eastAsia="en-GB"/>
        </w:rPr>
        <w:t>this</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4FC1FF"/>
          <w:sz w:val="21"/>
          <w:szCs w:val="21"/>
          <w:lang w:eastAsia="en-GB"/>
        </w:rPr>
        <w:t>INVALID_EVENT_ERROR</w:t>
      </w:r>
      <w:r w:rsidRPr="00A12F97">
        <w:rPr>
          <w:rFonts w:ascii="Consolas" w:eastAsia="Times New Roman" w:hAnsi="Consolas" w:cs="Times New Roman"/>
          <w:color w:val="CCCCCC"/>
          <w:sz w:val="21"/>
          <w:szCs w:val="21"/>
          <w:lang w:eastAsia="en-GB"/>
        </w:rPr>
        <w:t>;</w:t>
      </w:r>
    </w:p>
    <w:p w14:paraId="502BF8AE"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9CDCFE"/>
          <w:sz w:val="21"/>
          <w:szCs w:val="21"/>
          <w:lang w:eastAsia="en-GB"/>
        </w:rPr>
        <w:t>error_message</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4FC1FF"/>
          <w:sz w:val="21"/>
          <w:szCs w:val="21"/>
          <w:lang w:eastAsia="en-GB"/>
        </w:rPr>
        <w:t>style</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display</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CE9178"/>
          <w:sz w:val="21"/>
          <w:szCs w:val="21"/>
          <w:lang w:eastAsia="en-GB"/>
        </w:rPr>
        <w:t>"block"</w:t>
      </w:r>
      <w:r w:rsidRPr="00A12F97">
        <w:rPr>
          <w:rFonts w:ascii="Consolas" w:eastAsia="Times New Roman" w:hAnsi="Consolas" w:cs="Times New Roman"/>
          <w:color w:val="CCCCCC"/>
          <w:sz w:val="21"/>
          <w:szCs w:val="21"/>
          <w:lang w:eastAsia="en-GB"/>
        </w:rPr>
        <w:t>;</w:t>
      </w:r>
    </w:p>
    <w:p w14:paraId="41F00EB7"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C586C0"/>
          <w:sz w:val="21"/>
          <w:szCs w:val="21"/>
          <w:lang w:eastAsia="en-GB"/>
        </w:rPr>
        <w:t>return</w:t>
      </w:r>
      <w:r w:rsidRPr="00A12F97">
        <w:rPr>
          <w:rFonts w:ascii="Consolas" w:eastAsia="Times New Roman" w:hAnsi="Consolas" w:cs="Times New Roman"/>
          <w:color w:val="CCCCCC"/>
          <w:sz w:val="21"/>
          <w:szCs w:val="21"/>
          <w:lang w:eastAsia="en-GB"/>
        </w:rPr>
        <w:t>;</w:t>
      </w:r>
    </w:p>
    <w:p w14:paraId="317164B6"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w:t>
      </w:r>
    </w:p>
    <w:p w14:paraId="663178F9"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p>
    <w:p w14:paraId="12FAE704"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569CD6"/>
          <w:sz w:val="21"/>
          <w:szCs w:val="21"/>
          <w:lang w:eastAsia="en-GB"/>
        </w:rPr>
        <w:t>this</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sim</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DCDCAA"/>
          <w:sz w:val="21"/>
          <w:szCs w:val="21"/>
          <w:lang w:eastAsia="en-GB"/>
        </w:rPr>
        <w:t>addEvent</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event</w:t>
      </w:r>
      <w:r w:rsidRPr="00A12F97">
        <w:rPr>
          <w:rFonts w:ascii="Consolas" w:eastAsia="Times New Roman" w:hAnsi="Consolas" w:cs="Times New Roman"/>
          <w:color w:val="CCCCCC"/>
          <w:sz w:val="21"/>
          <w:szCs w:val="21"/>
          <w:lang w:eastAsia="en-GB"/>
        </w:rPr>
        <w:t>);</w:t>
      </w:r>
    </w:p>
    <w:p w14:paraId="3E7D2FE9"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p>
    <w:p w14:paraId="63A3E4F8"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569CD6"/>
          <w:sz w:val="21"/>
          <w:szCs w:val="21"/>
          <w:lang w:eastAsia="en-GB"/>
        </w:rPr>
        <w:t>this</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DCDCAA"/>
          <w:sz w:val="21"/>
          <w:szCs w:val="21"/>
          <w:lang w:eastAsia="en-GB"/>
        </w:rPr>
        <w:t>enqueueEvent</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event</w:t>
      </w: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569CD6"/>
          <w:sz w:val="21"/>
          <w:szCs w:val="21"/>
          <w:lang w:eastAsia="en-GB"/>
        </w:rPr>
        <w:t>this</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sim</w:t>
      </w:r>
      <w:r w:rsidRPr="00A12F97">
        <w:rPr>
          <w:rFonts w:ascii="Consolas" w:eastAsia="Times New Roman" w:hAnsi="Consolas" w:cs="Times New Roman"/>
          <w:color w:val="CCCCCC"/>
          <w:sz w:val="21"/>
          <w:szCs w:val="21"/>
          <w:lang w:eastAsia="en-GB"/>
        </w:rPr>
        <w:t>);</w:t>
      </w:r>
    </w:p>
    <w:p w14:paraId="2193EA71"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p>
    <w:p w14:paraId="4295BD8E"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569CD6"/>
          <w:sz w:val="21"/>
          <w:szCs w:val="21"/>
          <w:lang w:eastAsia="en-GB"/>
        </w:rPr>
        <w:t>this</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9CDCFE"/>
          <w:sz w:val="21"/>
          <w:szCs w:val="21"/>
          <w:lang w:eastAsia="en-GB"/>
        </w:rPr>
        <w:t>next_event_id</w:t>
      </w:r>
      <w:r w:rsidRPr="00A12F97">
        <w:rPr>
          <w:rFonts w:ascii="Consolas" w:eastAsia="Times New Roman" w:hAnsi="Consolas" w:cs="Times New Roman"/>
          <w:color w:val="D4D4D4"/>
          <w:sz w:val="21"/>
          <w:szCs w:val="21"/>
          <w:lang w:eastAsia="en-GB"/>
        </w:rPr>
        <w:t>++</w:t>
      </w:r>
      <w:r w:rsidRPr="00A12F97">
        <w:rPr>
          <w:rFonts w:ascii="Consolas" w:eastAsia="Times New Roman" w:hAnsi="Consolas" w:cs="Times New Roman"/>
          <w:color w:val="CCCCCC"/>
          <w:sz w:val="21"/>
          <w:szCs w:val="21"/>
          <w:lang w:eastAsia="en-GB"/>
        </w:rPr>
        <w:t>;</w:t>
      </w:r>
    </w:p>
    <w:p w14:paraId="0595B586"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 xml:space="preserve">    </w:t>
      </w:r>
      <w:r w:rsidRPr="00A12F97">
        <w:rPr>
          <w:rFonts w:ascii="Consolas" w:eastAsia="Times New Roman" w:hAnsi="Consolas" w:cs="Times New Roman"/>
          <w:color w:val="569CD6"/>
          <w:sz w:val="21"/>
          <w:szCs w:val="21"/>
          <w:lang w:eastAsia="en-GB"/>
        </w:rPr>
        <w:t>this</w:t>
      </w:r>
      <w:r w:rsidRPr="00A12F97">
        <w:rPr>
          <w:rFonts w:ascii="Consolas" w:eastAsia="Times New Roman" w:hAnsi="Consolas" w:cs="Times New Roman"/>
          <w:color w:val="CCCCCC"/>
          <w:sz w:val="21"/>
          <w:szCs w:val="21"/>
          <w:lang w:eastAsia="en-GB"/>
        </w:rPr>
        <w:t>.</w:t>
      </w:r>
      <w:r w:rsidRPr="00A12F97">
        <w:rPr>
          <w:rFonts w:ascii="Consolas" w:eastAsia="Times New Roman" w:hAnsi="Consolas" w:cs="Times New Roman"/>
          <w:color w:val="DCDCAA"/>
          <w:sz w:val="21"/>
          <w:szCs w:val="21"/>
          <w:lang w:eastAsia="en-GB"/>
        </w:rPr>
        <w:t>resetNextEventTitle</w:t>
      </w:r>
      <w:r w:rsidRPr="00A12F97">
        <w:rPr>
          <w:rFonts w:ascii="Consolas" w:eastAsia="Times New Roman" w:hAnsi="Consolas" w:cs="Times New Roman"/>
          <w:color w:val="CCCCCC"/>
          <w:sz w:val="21"/>
          <w:szCs w:val="21"/>
          <w:lang w:eastAsia="en-GB"/>
        </w:rPr>
        <w:t>();</w:t>
      </w:r>
    </w:p>
    <w:p w14:paraId="5B618D5A" w14:textId="77777777" w:rsidR="00A12F97" w:rsidRPr="00A12F97" w:rsidRDefault="00A12F97" w:rsidP="00A12F97">
      <w:pPr>
        <w:shd w:val="clear" w:color="auto" w:fill="1F1F1F"/>
        <w:spacing w:after="0" w:line="285" w:lineRule="atLeast"/>
        <w:rPr>
          <w:rFonts w:ascii="Consolas" w:eastAsia="Times New Roman" w:hAnsi="Consolas" w:cs="Times New Roman"/>
          <w:color w:val="CCCCCC"/>
          <w:sz w:val="21"/>
          <w:szCs w:val="21"/>
          <w:lang w:eastAsia="en-GB"/>
        </w:rPr>
      </w:pPr>
      <w:r w:rsidRPr="00A12F97">
        <w:rPr>
          <w:rFonts w:ascii="Consolas" w:eastAsia="Times New Roman" w:hAnsi="Consolas" w:cs="Times New Roman"/>
          <w:color w:val="CCCCCC"/>
          <w:sz w:val="21"/>
          <w:szCs w:val="21"/>
          <w:lang w:eastAsia="en-GB"/>
        </w:rPr>
        <w:t>}</w:t>
      </w:r>
    </w:p>
    <w:p w14:paraId="3A69C5EA" w14:textId="6E1B9FE0" w:rsidR="008C3EF0" w:rsidRDefault="00374DF9" w:rsidP="001A2A90">
      <w:r w:rsidRPr="00B40C1D">
        <w:t>Each routine first validates the data from the input fields</w:t>
      </w:r>
      <w:r w:rsidR="003739D9" w:rsidRPr="00B40C1D">
        <w:t xml:space="preserve">. Starting with checking </w:t>
      </w:r>
      <w:r w:rsidR="004A4FF5" w:rsidRPr="00B40C1D">
        <w:t>whether</w:t>
      </w:r>
      <w:r w:rsidR="003739D9" w:rsidRPr="00B40C1D">
        <w:t xml:space="preserve"> a particle is chosen</w:t>
      </w:r>
      <w:r w:rsidR="004A4FF5" w:rsidRPr="00B40C1D">
        <w:t>, outputting “particle_not_chosen” error if the particle was not chosen. Then</w:t>
      </w:r>
      <w:r w:rsidR="009C3B87" w:rsidRPr="00B40C1D">
        <w:t xml:space="preserve"> the method checks if the values entered to input fields are of valid form (the same format as for particle input).</w:t>
      </w:r>
      <w:r w:rsidR="00835A4A" w:rsidRPr="00B40C1D">
        <w:t xml:space="preserve"> If no valid input is found for x, then the y value is checked</w:t>
      </w:r>
      <w:r w:rsidR="00B40C1D" w:rsidRPr="00B40C1D">
        <w:t>. In this way, the user can choose one of the inputs to define condition of the event, but if they do both, then the x value will be prioriti</w:t>
      </w:r>
      <w:r w:rsidR="00B40C1D">
        <w:t>s</w:t>
      </w:r>
      <w:r w:rsidR="00B40C1D" w:rsidRPr="00B40C1D">
        <w:t>ed</w:t>
      </w:r>
      <w:r w:rsidR="00B40C1D">
        <w:t>.</w:t>
      </w:r>
      <w:r w:rsidR="005D4BAD">
        <w:br/>
        <w:t>If the event itself has calculated that it will never occur (indicated by negative value for “occurs_at” attribute), then the “ivalid_event_error” is outputted. Finally, if all the checks are passed, the event is added to the simulation</w:t>
      </w:r>
      <w:r w:rsidR="00D50ADC">
        <w:t>, “next_event_id” is incremented</w:t>
      </w:r>
      <w:r w:rsidR="00514910">
        <w:t xml:space="preserve">, the event title is </w:t>
      </w:r>
      <w:r w:rsidR="00AD0183">
        <w:t>reset,</w:t>
      </w:r>
      <w:r w:rsidR="002F629E">
        <w:t xml:space="preserve"> and event is enqueued</w:t>
      </w:r>
      <w:r w:rsidR="003A7C64">
        <w:t>.</w:t>
      </w:r>
    </w:p>
    <w:p w14:paraId="2B0106C1" w14:textId="24689813" w:rsidR="00AD0183" w:rsidRDefault="00AD0183" w:rsidP="001A2A90">
      <w:r>
        <w:t xml:space="preserve">The “enqueueEvent()” method indicates to the user </w:t>
      </w:r>
      <w:r w:rsidR="003D5E82">
        <w:t xml:space="preserve">the time till the condition is met. It puts an output block, </w:t>
      </w:r>
      <w:r w:rsidR="008C351B">
        <w:t>like</w:t>
      </w:r>
      <w:r w:rsidR="003D5E82">
        <w:t xml:space="preserve"> the </w:t>
      </w:r>
      <w:r w:rsidR="00A47906">
        <w:t xml:space="preserve">particle </w:t>
      </w:r>
      <w:r w:rsidR="003D5E82">
        <w:t>output</w:t>
      </w:r>
      <w:r w:rsidR="00A47906">
        <w:t>.</w:t>
      </w:r>
      <w:r w:rsidR="008C351B">
        <w:t xml:space="preserve"> The time is calculated like that:</w:t>
      </w:r>
    </w:p>
    <w:p w14:paraId="4A75C8B5" w14:textId="77777777" w:rsidR="008C351B" w:rsidRPr="008C351B" w:rsidRDefault="008C351B" w:rsidP="008C351B">
      <w:pPr>
        <w:shd w:val="clear" w:color="auto" w:fill="1F1F1F"/>
        <w:spacing w:after="0" w:line="285" w:lineRule="atLeast"/>
        <w:rPr>
          <w:rFonts w:ascii="Consolas" w:eastAsia="Times New Roman" w:hAnsi="Consolas" w:cs="Times New Roman"/>
          <w:color w:val="CCCCCC"/>
          <w:sz w:val="21"/>
          <w:szCs w:val="21"/>
          <w:lang w:eastAsia="en-GB"/>
        </w:rPr>
      </w:pPr>
      <w:r w:rsidRPr="008C351B">
        <w:rPr>
          <w:rFonts w:ascii="Consolas" w:eastAsia="Times New Roman" w:hAnsi="Consolas" w:cs="Times New Roman"/>
          <w:color w:val="569CD6"/>
          <w:sz w:val="21"/>
          <w:szCs w:val="21"/>
          <w:lang w:eastAsia="en-GB"/>
        </w:rPr>
        <w:t>let</w:t>
      </w:r>
      <w:r w:rsidRPr="008C351B">
        <w:rPr>
          <w:rFonts w:ascii="Consolas" w:eastAsia="Times New Roman" w:hAnsi="Consolas" w:cs="Times New Roman"/>
          <w:color w:val="CCCCCC"/>
          <w:sz w:val="21"/>
          <w:szCs w:val="21"/>
          <w:lang w:eastAsia="en-GB"/>
        </w:rPr>
        <w:t xml:space="preserve"> </w:t>
      </w:r>
      <w:r w:rsidRPr="008C351B">
        <w:rPr>
          <w:rFonts w:ascii="Consolas" w:eastAsia="Times New Roman" w:hAnsi="Consolas" w:cs="Times New Roman"/>
          <w:color w:val="9CDCFE"/>
          <w:sz w:val="21"/>
          <w:szCs w:val="21"/>
          <w:lang w:eastAsia="en-GB"/>
        </w:rPr>
        <w:t>time</w:t>
      </w:r>
      <w:r w:rsidRPr="008C351B">
        <w:rPr>
          <w:rFonts w:ascii="Consolas" w:eastAsia="Times New Roman" w:hAnsi="Consolas" w:cs="Times New Roman"/>
          <w:color w:val="CCCCCC"/>
          <w:sz w:val="21"/>
          <w:szCs w:val="21"/>
          <w:lang w:eastAsia="en-GB"/>
        </w:rPr>
        <w:t xml:space="preserve"> </w:t>
      </w:r>
      <w:r w:rsidRPr="008C351B">
        <w:rPr>
          <w:rFonts w:ascii="Consolas" w:eastAsia="Times New Roman" w:hAnsi="Consolas" w:cs="Times New Roman"/>
          <w:color w:val="D4D4D4"/>
          <w:sz w:val="21"/>
          <w:szCs w:val="21"/>
          <w:lang w:eastAsia="en-GB"/>
        </w:rPr>
        <w:t>=</w:t>
      </w:r>
      <w:r w:rsidRPr="008C351B">
        <w:rPr>
          <w:rFonts w:ascii="Consolas" w:eastAsia="Times New Roman" w:hAnsi="Consolas" w:cs="Times New Roman"/>
          <w:color w:val="CCCCCC"/>
          <w:sz w:val="21"/>
          <w:szCs w:val="21"/>
          <w:lang w:eastAsia="en-GB"/>
        </w:rPr>
        <w:t xml:space="preserve"> (</w:t>
      </w:r>
      <w:r w:rsidRPr="008C351B">
        <w:rPr>
          <w:rFonts w:ascii="Consolas" w:eastAsia="Times New Roman" w:hAnsi="Consolas" w:cs="Times New Roman"/>
          <w:color w:val="9CDCFE"/>
          <w:sz w:val="21"/>
          <w:szCs w:val="21"/>
          <w:lang w:eastAsia="en-GB"/>
        </w:rPr>
        <w:t>event</w:t>
      </w:r>
      <w:r w:rsidRPr="008C351B">
        <w:rPr>
          <w:rFonts w:ascii="Consolas" w:eastAsia="Times New Roman" w:hAnsi="Consolas" w:cs="Times New Roman"/>
          <w:color w:val="CCCCCC"/>
          <w:sz w:val="21"/>
          <w:szCs w:val="21"/>
          <w:lang w:eastAsia="en-GB"/>
        </w:rPr>
        <w:t>.</w:t>
      </w:r>
      <w:r w:rsidRPr="008C351B">
        <w:rPr>
          <w:rFonts w:ascii="Consolas" w:eastAsia="Times New Roman" w:hAnsi="Consolas" w:cs="Times New Roman"/>
          <w:color w:val="DCDCAA"/>
          <w:sz w:val="21"/>
          <w:szCs w:val="21"/>
          <w:lang w:eastAsia="en-GB"/>
        </w:rPr>
        <w:t>getTime</w:t>
      </w:r>
      <w:r w:rsidRPr="008C351B">
        <w:rPr>
          <w:rFonts w:ascii="Consolas" w:eastAsia="Times New Roman" w:hAnsi="Consolas" w:cs="Times New Roman"/>
          <w:color w:val="CCCCCC"/>
          <w:sz w:val="21"/>
          <w:szCs w:val="21"/>
          <w:lang w:eastAsia="en-GB"/>
        </w:rPr>
        <w:t xml:space="preserve">() </w:t>
      </w:r>
      <w:r w:rsidRPr="008C351B">
        <w:rPr>
          <w:rFonts w:ascii="Consolas" w:eastAsia="Times New Roman" w:hAnsi="Consolas" w:cs="Times New Roman"/>
          <w:color w:val="D4D4D4"/>
          <w:sz w:val="21"/>
          <w:szCs w:val="21"/>
          <w:lang w:eastAsia="en-GB"/>
        </w:rPr>
        <w:t>-</w:t>
      </w:r>
      <w:r w:rsidRPr="008C351B">
        <w:rPr>
          <w:rFonts w:ascii="Consolas" w:eastAsia="Times New Roman" w:hAnsi="Consolas" w:cs="Times New Roman"/>
          <w:color w:val="CCCCCC"/>
          <w:sz w:val="21"/>
          <w:szCs w:val="21"/>
          <w:lang w:eastAsia="en-GB"/>
        </w:rPr>
        <w:t xml:space="preserve"> </w:t>
      </w:r>
      <w:r w:rsidRPr="008C351B">
        <w:rPr>
          <w:rFonts w:ascii="Consolas" w:eastAsia="Times New Roman" w:hAnsi="Consolas" w:cs="Times New Roman"/>
          <w:color w:val="9CDCFE"/>
          <w:sz w:val="21"/>
          <w:szCs w:val="21"/>
          <w:lang w:eastAsia="en-GB"/>
        </w:rPr>
        <w:t>sim</w:t>
      </w:r>
      <w:r w:rsidRPr="008C351B">
        <w:rPr>
          <w:rFonts w:ascii="Consolas" w:eastAsia="Times New Roman" w:hAnsi="Consolas" w:cs="Times New Roman"/>
          <w:color w:val="CCCCCC"/>
          <w:sz w:val="21"/>
          <w:szCs w:val="21"/>
          <w:lang w:eastAsia="en-GB"/>
        </w:rPr>
        <w:t>.</w:t>
      </w:r>
      <w:r w:rsidRPr="008C351B">
        <w:rPr>
          <w:rFonts w:ascii="Consolas" w:eastAsia="Times New Roman" w:hAnsi="Consolas" w:cs="Times New Roman"/>
          <w:color w:val="DCDCAA"/>
          <w:sz w:val="21"/>
          <w:szCs w:val="21"/>
          <w:lang w:eastAsia="en-GB"/>
        </w:rPr>
        <w:t>getTime</w:t>
      </w:r>
      <w:r w:rsidRPr="008C351B">
        <w:rPr>
          <w:rFonts w:ascii="Consolas" w:eastAsia="Times New Roman" w:hAnsi="Consolas" w:cs="Times New Roman"/>
          <w:color w:val="CCCCCC"/>
          <w:sz w:val="21"/>
          <w:szCs w:val="21"/>
          <w:lang w:eastAsia="en-GB"/>
        </w:rPr>
        <w:t xml:space="preserve">()) </w:t>
      </w:r>
      <w:r w:rsidRPr="008C351B">
        <w:rPr>
          <w:rFonts w:ascii="Consolas" w:eastAsia="Times New Roman" w:hAnsi="Consolas" w:cs="Times New Roman"/>
          <w:color w:val="D4D4D4"/>
          <w:sz w:val="21"/>
          <w:szCs w:val="21"/>
          <w:lang w:eastAsia="en-GB"/>
        </w:rPr>
        <w:t>/</w:t>
      </w:r>
      <w:r w:rsidRPr="008C351B">
        <w:rPr>
          <w:rFonts w:ascii="Consolas" w:eastAsia="Times New Roman" w:hAnsi="Consolas" w:cs="Times New Roman"/>
          <w:color w:val="CCCCCC"/>
          <w:sz w:val="21"/>
          <w:szCs w:val="21"/>
          <w:lang w:eastAsia="en-GB"/>
        </w:rPr>
        <w:t xml:space="preserve"> </w:t>
      </w:r>
      <w:r w:rsidRPr="008C351B">
        <w:rPr>
          <w:rFonts w:ascii="Consolas" w:eastAsia="Times New Roman" w:hAnsi="Consolas" w:cs="Times New Roman"/>
          <w:color w:val="B5CEA8"/>
          <w:sz w:val="21"/>
          <w:szCs w:val="21"/>
          <w:lang w:eastAsia="en-GB"/>
        </w:rPr>
        <w:t>1000</w:t>
      </w:r>
      <w:r w:rsidRPr="008C351B">
        <w:rPr>
          <w:rFonts w:ascii="Consolas" w:eastAsia="Times New Roman" w:hAnsi="Consolas" w:cs="Times New Roman"/>
          <w:color w:val="CCCCCC"/>
          <w:sz w:val="21"/>
          <w:szCs w:val="21"/>
          <w:lang w:eastAsia="en-GB"/>
        </w:rPr>
        <w:t>;</w:t>
      </w:r>
    </w:p>
    <w:p w14:paraId="5BB81268" w14:textId="74A509DA" w:rsidR="008C351B" w:rsidRDefault="00165A3D" w:rsidP="008C351B">
      <w:r>
        <w:t>Difference between the moment event occurs and current time.</w:t>
      </w:r>
    </w:p>
    <w:p w14:paraId="64995E75" w14:textId="2A01F460" w:rsidR="00165A3D" w:rsidRDefault="00165A3D" w:rsidP="008C351B">
      <w:r>
        <w:t>And finally, the callback function for the moment event is executed by the ParticleProjectionSim class:</w:t>
      </w:r>
    </w:p>
    <w:p w14:paraId="0280F918" w14:textId="77777777" w:rsidR="0001268C" w:rsidRPr="0001268C" w:rsidRDefault="0001268C" w:rsidP="0001268C">
      <w:pPr>
        <w:shd w:val="clear" w:color="auto" w:fill="1F1F1F"/>
        <w:spacing w:after="0" w:line="285" w:lineRule="atLeast"/>
        <w:rPr>
          <w:rFonts w:ascii="Consolas" w:eastAsia="Times New Roman" w:hAnsi="Consolas" w:cs="Times New Roman"/>
          <w:color w:val="CCCCCC"/>
          <w:sz w:val="21"/>
          <w:szCs w:val="21"/>
          <w:lang w:eastAsia="en-GB"/>
        </w:rPr>
      </w:pPr>
      <w:r w:rsidRPr="0001268C">
        <w:rPr>
          <w:rFonts w:ascii="Consolas" w:eastAsia="Times New Roman" w:hAnsi="Consolas" w:cs="Times New Roman"/>
          <w:color w:val="DCDCAA"/>
          <w:sz w:val="21"/>
          <w:szCs w:val="21"/>
          <w:lang w:eastAsia="en-GB"/>
        </w:rPr>
        <w:t>executeEvent</w:t>
      </w:r>
      <w:r w:rsidRPr="0001268C">
        <w:rPr>
          <w:rFonts w:ascii="Consolas" w:eastAsia="Times New Roman" w:hAnsi="Consolas" w:cs="Times New Roman"/>
          <w:color w:val="CCCCCC"/>
          <w:sz w:val="21"/>
          <w:szCs w:val="21"/>
          <w:lang w:eastAsia="en-GB"/>
        </w:rPr>
        <w:t>(</w:t>
      </w:r>
      <w:r w:rsidRPr="0001268C">
        <w:rPr>
          <w:rFonts w:ascii="Consolas" w:eastAsia="Times New Roman" w:hAnsi="Consolas" w:cs="Times New Roman"/>
          <w:color w:val="9CDCFE"/>
          <w:sz w:val="21"/>
          <w:szCs w:val="21"/>
          <w:lang w:eastAsia="en-GB"/>
        </w:rPr>
        <w:t>event</w:t>
      </w:r>
      <w:r w:rsidRPr="0001268C">
        <w:rPr>
          <w:rFonts w:ascii="Consolas" w:eastAsia="Times New Roman" w:hAnsi="Consolas" w:cs="Times New Roman"/>
          <w:color w:val="CCCCCC"/>
          <w:sz w:val="21"/>
          <w:szCs w:val="21"/>
          <w:lang w:eastAsia="en-GB"/>
        </w:rPr>
        <w:t>) {</w:t>
      </w:r>
    </w:p>
    <w:p w14:paraId="28E0CA0A" w14:textId="77777777" w:rsidR="0001268C" w:rsidRPr="0001268C" w:rsidRDefault="0001268C" w:rsidP="0001268C">
      <w:pPr>
        <w:shd w:val="clear" w:color="auto" w:fill="1F1F1F"/>
        <w:spacing w:after="0" w:line="285" w:lineRule="atLeast"/>
        <w:rPr>
          <w:rFonts w:ascii="Consolas" w:eastAsia="Times New Roman" w:hAnsi="Consolas" w:cs="Times New Roman"/>
          <w:color w:val="CCCCCC"/>
          <w:sz w:val="21"/>
          <w:szCs w:val="21"/>
          <w:lang w:eastAsia="en-GB"/>
        </w:rPr>
      </w:pPr>
      <w:r w:rsidRPr="0001268C">
        <w:rPr>
          <w:rFonts w:ascii="Consolas" w:eastAsia="Times New Roman" w:hAnsi="Consolas" w:cs="Times New Roman"/>
          <w:color w:val="CCCCCC"/>
          <w:sz w:val="21"/>
          <w:szCs w:val="21"/>
          <w:lang w:eastAsia="en-GB"/>
        </w:rPr>
        <w:t xml:space="preserve">    </w:t>
      </w:r>
      <w:r w:rsidRPr="0001268C">
        <w:rPr>
          <w:rFonts w:ascii="Consolas" w:eastAsia="Times New Roman" w:hAnsi="Consolas" w:cs="Times New Roman"/>
          <w:color w:val="569CD6"/>
          <w:sz w:val="21"/>
          <w:szCs w:val="21"/>
          <w:lang w:eastAsia="en-GB"/>
        </w:rPr>
        <w:t>let</w:t>
      </w:r>
      <w:r w:rsidRPr="0001268C">
        <w:rPr>
          <w:rFonts w:ascii="Consolas" w:eastAsia="Times New Roman" w:hAnsi="Consolas" w:cs="Times New Roman"/>
          <w:color w:val="CCCCCC"/>
          <w:sz w:val="21"/>
          <w:szCs w:val="21"/>
          <w:lang w:eastAsia="en-GB"/>
        </w:rPr>
        <w:t xml:space="preserve"> </w:t>
      </w:r>
      <w:r w:rsidRPr="0001268C">
        <w:rPr>
          <w:rFonts w:ascii="Consolas" w:eastAsia="Times New Roman" w:hAnsi="Consolas" w:cs="Times New Roman"/>
          <w:color w:val="9CDCFE"/>
          <w:sz w:val="21"/>
          <w:szCs w:val="21"/>
          <w:lang w:eastAsia="en-GB"/>
        </w:rPr>
        <w:t>enqueued_event</w:t>
      </w:r>
      <w:r w:rsidRPr="0001268C">
        <w:rPr>
          <w:rFonts w:ascii="Consolas" w:eastAsia="Times New Roman" w:hAnsi="Consolas" w:cs="Times New Roman"/>
          <w:color w:val="CCCCCC"/>
          <w:sz w:val="21"/>
          <w:szCs w:val="21"/>
          <w:lang w:eastAsia="en-GB"/>
        </w:rPr>
        <w:t xml:space="preserve"> </w:t>
      </w:r>
      <w:r w:rsidRPr="0001268C">
        <w:rPr>
          <w:rFonts w:ascii="Consolas" w:eastAsia="Times New Roman" w:hAnsi="Consolas" w:cs="Times New Roman"/>
          <w:color w:val="D4D4D4"/>
          <w:sz w:val="21"/>
          <w:szCs w:val="21"/>
          <w:lang w:eastAsia="en-GB"/>
        </w:rPr>
        <w:t>=</w:t>
      </w:r>
      <w:r w:rsidRPr="0001268C">
        <w:rPr>
          <w:rFonts w:ascii="Consolas" w:eastAsia="Times New Roman" w:hAnsi="Consolas" w:cs="Times New Roman"/>
          <w:color w:val="CCCCCC"/>
          <w:sz w:val="21"/>
          <w:szCs w:val="21"/>
          <w:lang w:eastAsia="en-GB"/>
        </w:rPr>
        <w:t xml:space="preserve"> </w:t>
      </w:r>
      <w:r w:rsidRPr="0001268C">
        <w:rPr>
          <w:rFonts w:ascii="Consolas" w:eastAsia="Times New Roman" w:hAnsi="Consolas" w:cs="Times New Roman"/>
          <w:color w:val="9CDCFE"/>
          <w:sz w:val="21"/>
          <w:szCs w:val="21"/>
          <w:lang w:eastAsia="en-GB"/>
        </w:rPr>
        <w:t>document</w:t>
      </w:r>
      <w:r w:rsidRPr="0001268C">
        <w:rPr>
          <w:rFonts w:ascii="Consolas" w:eastAsia="Times New Roman" w:hAnsi="Consolas" w:cs="Times New Roman"/>
          <w:color w:val="CCCCCC"/>
          <w:sz w:val="21"/>
          <w:szCs w:val="21"/>
          <w:lang w:eastAsia="en-GB"/>
        </w:rPr>
        <w:t>.</w:t>
      </w:r>
      <w:r w:rsidRPr="0001268C">
        <w:rPr>
          <w:rFonts w:ascii="Consolas" w:eastAsia="Times New Roman" w:hAnsi="Consolas" w:cs="Times New Roman"/>
          <w:color w:val="DCDCAA"/>
          <w:sz w:val="21"/>
          <w:szCs w:val="21"/>
          <w:lang w:eastAsia="en-GB"/>
        </w:rPr>
        <w:t>getElementById</w:t>
      </w:r>
      <w:r w:rsidRPr="0001268C">
        <w:rPr>
          <w:rFonts w:ascii="Consolas" w:eastAsia="Times New Roman" w:hAnsi="Consolas" w:cs="Times New Roman"/>
          <w:color w:val="CCCCCC"/>
          <w:sz w:val="21"/>
          <w:szCs w:val="21"/>
          <w:lang w:eastAsia="en-GB"/>
        </w:rPr>
        <w:t>(</w:t>
      </w:r>
      <w:r w:rsidRPr="0001268C">
        <w:rPr>
          <w:rFonts w:ascii="Consolas" w:eastAsia="Times New Roman" w:hAnsi="Consolas" w:cs="Times New Roman"/>
          <w:color w:val="CE9178"/>
          <w:sz w:val="21"/>
          <w:szCs w:val="21"/>
          <w:lang w:eastAsia="en-GB"/>
        </w:rPr>
        <w:t>"enqueued_event"</w:t>
      </w:r>
      <w:r w:rsidRPr="0001268C">
        <w:rPr>
          <w:rFonts w:ascii="Consolas" w:eastAsia="Times New Roman" w:hAnsi="Consolas" w:cs="Times New Roman"/>
          <w:color w:val="CCCCCC"/>
          <w:sz w:val="21"/>
          <w:szCs w:val="21"/>
          <w:lang w:eastAsia="en-GB"/>
        </w:rPr>
        <w:t xml:space="preserve"> </w:t>
      </w:r>
      <w:r w:rsidRPr="0001268C">
        <w:rPr>
          <w:rFonts w:ascii="Consolas" w:eastAsia="Times New Roman" w:hAnsi="Consolas" w:cs="Times New Roman"/>
          <w:color w:val="D4D4D4"/>
          <w:sz w:val="21"/>
          <w:szCs w:val="21"/>
          <w:lang w:eastAsia="en-GB"/>
        </w:rPr>
        <w:t>+</w:t>
      </w:r>
      <w:r w:rsidRPr="0001268C">
        <w:rPr>
          <w:rFonts w:ascii="Consolas" w:eastAsia="Times New Roman" w:hAnsi="Consolas" w:cs="Times New Roman"/>
          <w:color w:val="CCCCCC"/>
          <w:sz w:val="21"/>
          <w:szCs w:val="21"/>
          <w:lang w:eastAsia="en-GB"/>
        </w:rPr>
        <w:t xml:space="preserve"> </w:t>
      </w:r>
      <w:r w:rsidRPr="0001268C">
        <w:rPr>
          <w:rFonts w:ascii="Consolas" w:eastAsia="Times New Roman" w:hAnsi="Consolas" w:cs="Times New Roman"/>
          <w:color w:val="9CDCFE"/>
          <w:sz w:val="21"/>
          <w:szCs w:val="21"/>
          <w:lang w:eastAsia="en-GB"/>
        </w:rPr>
        <w:t>event</w:t>
      </w:r>
      <w:r w:rsidRPr="0001268C">
        <w:rPr>
          <w:rFonts w:ascii="Consolas" w:eastAsia="Times New Roman" w:hAnsi="Consolas" w:cs="Times New Roman"/>
          <w:color w:val="CCCCCC"/>
          <w:sz w:val="21"/>
          <w:szCs w:val="21"/>
          <w:lang w:eastAsia="en-GB"/>
        </w:rPr>
        <w:t>.</w:t>
      </w:r>
      <w:r w:rsidRPr="0001268C">
        <w:rPr>
          <w:rFonts w:ascii="Consolas" w:eastAsia="Times New Roman" w:hAnsi="Consolas" w:cs="Times New Roman"/>
          <w:color w:val="DCDCAA"/>
          <w:sz w:val="21"/>
          <w:szCs w:val="21"/>
          <w:lang w:eastAsia="en-GB"/>
        </w:rPr>
        <w:t>getId</w:t>
      </w:r>
      <w:r w:rsidRPr="0001268C">
        <w:rPr>
          <w:rFonts w:ascii="Consolas" w:eastAsia="Times New Roman" w:hAnsi="Consolas" w:cs="Times New Roman"/>
          <w:color w:val="CCCCCC"/>
          <w:sz w:val="21"/>
          <w:szCs w:val="21"/>
          <w:lang w:eastAsia="en-GB"/>
        </w:rPr>
        <w:t xml:space="preserve">() </w:t>
      </w:r>
      <w:r w:rsidRPr="0001268C">
        <w:rPr>
          <w:rFonts w:ascii="Consolas" w:eastAsia="Times New Roman" w:hAnsi="Consolas" w:cs="Times New Roman"/>
          <w:color w:val="D4D4D4"/>
          <w:sz w:val="21"/>
          <w:szCs w:val="21"/>
          <w:lang w:eastAsia="en-GB"/>
        </w:rPr>
        <w:t>+</w:t>
      </w:r>
      <w:r w:rsidRPr="0001268C">
        <w:rPr>
          <w:rFonts w:ascii="Consolas" w:eastAsia="Times New Roman" w:hAnsi="Consolas" w:cs="Times New Roman"/>
          <w:color w:val="CCCCCC"/>
          <w:sz w:val="21"/>
          <w:szCs w:val="21"/>
          <w:lang w:eastAsia="en-GB"/>
        </w:rPr>
        <w:t xml:space="preserve"> </w:t>
      </w:r>
      <w:r w:rsidRPr="0001268C">
        <w:rPr>
          <w:rFonts w:ascii="Consolas" w:eastAsia="Times New Roman" w:hAnsi="Consolas" w:cs="Times New Roman"/>
          <w:color w:val="CE9178"/>
          <w:sz w:val="21"/>
          <w:szCs w:val="21"/>
          <w:lang w:eastAsia="en-GB"/>
        </w:rPr>
        <w:t>"_"</w:t>
      </w:r>
      <w:r w:rsidRPr="0001268C">
        <w:rPr>
          <w:rFonts w:ascii="Consolas" w:eastAsia="Times New Roman" w:hAnsi="Consolas" w:cs="Times New Roman"/>
          <w:color w:val="CCCCCC"/>
          <w:sz w:val="21"/>
          <w:szCs w:val="21"/>
          <w:lang w:eastAsia="en-GB"/>
        </w:rPr>
        <w:t xml:space="preserve"> </w:t>
      </w:r>
      <w:r w:rsidRPr="0001268C">
        <w:rPr>
          <w:rFonts w:ascii="Consolas" w:eastAsia="Times New Roman" w:hAnsi="Consolas" w:cs="Times New Roman"/>
          <w:color w:val="D4D4D4"/>
          <w:sz w:val="21"/>
          <w:szCs w:val="21"/>
          <w:lang w:eastAsia="en-GB"/>
        </w:rPr>
        <w:t>+</w:t>
      </w:r>
      <w:r w:rsidRPr="0001268C">
        <w:rPr>
          <w:rFonts w:ascii="Consolas" w:eastAsia="Times New Roman" w:hAnsi="Consolas" w:cs="Times New Roman"/>
          <w:color w:val="CCCCCC"/>
          <w:sz w:val="21"/>
          <w:szCs w:val="21"/>
          <w:lang w:eastAsia="en-GB"/>
        </w:rPr>
        <w:t xml:space="preserve"> </w:t>
      </w:r>
      <w:r w:rsidRPr="0001268C">
        <w:rPr>
          <w:rFonts w:ascii="Consolas" w:eastAsia="Times New Roman" w:hAnsi="Consolas" w:cs="Times New Roman"/>
          <w:color w:val="569CD6"/>
          <w:sz w:val="21"/>
          <w:szCs w:val="21"/>
          <w:lang w:eastAsia="en-GB"/>
        </w:rPr>
        <w:t>this</w:t>
      </w:r>
      <w:r w:rsidRPr="0001268C">
        <w:rPr>
          <w:rFonts w:ascii="Consolas" w:eastAsia="Times New Roman" w:hAnsi="Consolas" w:cs="Times New Roman"/>
          <w:color w:val="CCCCCC"/>
          <w:sz w:val="21"/>
          <w:szCs w:val="21"/>
          <w:lang w:eastAsia="en-GB"/>
        </w:rPr>
        <w:t>.</w:t>
      </w:r>
      <w:r w:rsidRPr="0001268C">
        <w:rPr>
          <w:rFonts w:ascii="Consolas" w:eastAsia="Times New Roman" w:hAnsi="Consolas" w:cs="Times New Roman"/>
          <w:color w:val="9CDCFE"/>
          <w:sz w:val="21"/>
          <w:szCs w:val="21"/>
          <w:lang w:eastAsia="en-GB"/>
        </w:rPr>
        <w:t>id</w:t>
      </w:r>
      <w:r w:rsidRPr="0001268C">
        <w:rPr>
          <w:rFonts w:ascii="Consolas" w:eastAsia="Times New Roman" w:hAnsi="Consolas" w:cs="Times New Roman"/>
          <w:color w:val="CCCCCC"/>
          <w:sz w:val="21"/>
          <w:szCs w:val="21"/>
          <w:lang w:eastAsia="en-GB"/>
        </w:rPr>
        <w:t>);</w:t>
      </w:r>
    </w:p>
    <w:p w14:paraId="52B39D94" w14:textId="77777777" w:rsidR="0001268C" w:rsidRPr="0001268C" w:rsidRDefault="0001268C" w:rsidP="0001268C">
      <w:pPr>
        <w:shd w:val="clear" w:color="auto" w:fill="1F1F1F"/>
        <w:spacing w:after="0" w:line="285" w:lineRule="atLeast"/>
        <w:rPr>
          <w:rFonts w:ascii="Consolas" w:eastAsia="Times New Roman" w:hAnsi="Consolas" w:cs="Times New Roman"/>
          <w:color w:val="CCCCCC"/>
          <w:sz w:val="21"/>
          <w:szCs w:val="21"/>
          <w:lang w:eastAsia="en-GB"/>
        </w:rPr>
      </w:pPr>
      <w:r w:rsidRPr="0001268C">
        <w:rPr>
          <w:rFonts w:ascii="Consolas" w:eastAsia="Times New Roman" w:hAnsi="Consolas" w:cs="Times New Roman"/>
          <w:color w:val="CCCCCC"/>
          <w:sz w:val="21"/>
          <w:szCs w:val="21"/>
          <w:lang w:eastAsia="en-GB"/>
        </w:rPr>
        <w:t xml:space="preserve">    </w:t>
      </w:r>
      <w:r w:rsidRPr="0001268C">
        <w:rPr>
          <w:rFonts w:ascii="Consolas" w:eastAsia="Times New Roman" w:hAnsi="Consolas" w:cs="Times New Roman"/>
          <w:color w:val="9CDCFE"/>
          <w:sz w:val="21"/>
          <w:szCs w:val="21"/>
          <w:lang w:eastAsia="en-GB"/>
        </w:rPr>
        <w:t>enqueued_event</w:t>
      </w:r>
      <w:r w:rsidRPr="0001268C">
        <w:rPr>
          <w:rFonts w:ascii="Consolas" w:eastAsia="Times New Roman" w:hAnsi="Consolas" w:cs="Times New Roman"/>
          <w:color w:val="CCCCCC"/>
          <w:sz w:val="21"/>
          <w:szCs w:val="21"/>
          <w:lang w:eastAsia="en-GB"/>
        </w:rPr>
        <w:t>.</w:t>
      </w:r>
      <w:r w:rsidRPr="0001268C">
        <w:rPr>
          <w:rFonts w:ascii="Consolas" w:eastAsia="Times New Roman" w:hAnsi="Consolas" w:cs="Times New Roman"/>
          <w:color w:val="DCDCAA"/>
          <w:sz w:val="21"/>
          <w:szCs w:val="21"/>
          <w:lang w:eastAsia="en-GB"/>
        </w:rPr>
        <w:t>remove</w:t>
      </w:r>
      <w:r w:rsidRPr="0001268C">
        <w:rPr>
          <w:rFonts w:ascii="Consolas" w:eastAsia="Times New Roman" w:hAnsi="Consolas" w:cs="Times New Roman"/>
          <w:color w:val="CCCCCC"/>
          <w:sz w:val="21"/>
          <w:szCs w:val="21"/>
          <w:lang w:eastAsia="en-GB"/>
        </w:rPr>
        <w:t>();</w:t>
      </w:r>
    </w:p>
    <w:p w14:paraId="565581CD" w14:textId="6C61E0F6" w:rsidR="0001268C" w:rsidRPr="0001268C" w:rsidRDefault="0001268C" w:rsidP="0001268C">
      <w:pPr>
        <w:shd w:val="clear" w:color="auto" w:fill="1F1F1F"/>
        <w:spacing w:after="0" w:line="285" w:lineRule="atLeast"/>
        <w:rPr>
          <w:rFonts w:ascii="Consolas" w:eastAsia="Times New Roman" w:hAnsi="Consolas" w:cs="Times New Roman"/>
          <w:color w:val="CCCCCC"/>
          <w:sz w:val="21"/>
          <w:szCs w:val="21"/>
          <w:lang w:eastAsia="en-GB"/>
        </w:rPr>
      </w:pPr>
      <w:r w:rsidRPr="0001268C">
        <w:rPr>
          <w:rFonts w:ascii="Consolas" w:eastAsia="Times New Roman" w:hAnsi="Consolas" w:cs="Times New Roman"/>
          <w:color w:val="CCCCCC"/>
          <w:sz w:val="21"/>
          <w:szCs w:val="21"/>
          <w:lang w:eastAsia="en-GB"/>
        </w:rPr>
        <w:t>}</w:t>
      </w:r>
    </w:p>
    <w:p w14:paraId="77EF3AA8" w14:textId="4975BCE5" w:rsidR="00165A3D" w:rsidRDefault="0001268C" w:rsidP="008C351B">
      <w:r>
        <w:t>For now, it will simply retrieve an HTML element representing the event’s output block and remove</w:t>
      </w:r>
      <w:r w:rsidR="009A5F9E">
        <w:t xml:space="preserve"> it.</w:t>
      </w:r>
    </w:p>
    <w:p w14:paraId="36BDB530" w14:textId="050AAC39" w:rsidR="0091249A" w:rsidRPr="000F0701" w:rsidRDefault="000F0701" w:rsidP="000F0701">
      <w:pPr>
        <w:pStyle w:val="4"/>
      </w:pPr>
      <w:r>
        <w:lastRenderedPageBreak/>
        <w:t>Tests and corrections</w:t>
      </w:r>
    </w:p>
    <w:p w14:paraId="38C1031F" w14:textId="67AB153B" w:rsidR="00083AE6" w:rsidRDefault="009E71A7" w:rsidP="008C351B">
      <w:pPr>
        <w:rPr>
          <w:noProof/>
        </w:rPr>
      </w:pPr>
      <w:r w:rsidRPr="009E71A7">
        <w:rPr>
          <w:noProof/>
        </w:rPr>
        <w:drawing>
          <wp:inline distT="0" distB="0" distL="0" distR="0" wp14:anchorId="7A38C441" wp14:editId="12564B1E">
            <wp:extent cx="1812943" cy="1122017"/>
            <wp:effectExtent l="0" t="0" r="0" b="2540"/>
            <wp:docPr id="96751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1469" name="Picture 1" descr="A screenshot of a computer&#10;&#10;Description automatically generated"/>
                    <pic:cNvPicPr/>
                  </pic:nvPicPr>
                  <pic:blipFill>
                    <a:blip r:embed="rId326"/>
                    <a:stretch>
                      <a:fillRect/>
                    </a:stretch>
                  </pic:blipFill>
                  <pic:spPr>
                    <a:xfrm>
                      <a:off x="0" y="0"/>
                      <a:ext cx="1817031" cy="1124547"/>
                    </a:xfrm>
                    <a:prstGeom prst="rect">
                      <a:avLst/>
                    </a:prstGeom>
                  </pic:spPr>
                </pic:pic>
              </a:graphicData>
            </a:graphic>
          </wp:inline>
        </w:drawing>
      </w:r>
      <w:r w:rsidR="00CC279A" w:rsidRPr="00CC279A">
        <w:rPr>
          <w:noProof/>
        </w:rPr>
        <w:t xml:space="preserve"> </w:t>
      </w:r>
      <w:r w:rsidR="00CC279A" w:rsidRPr="00CC279A">
        <w:rPr>
          <w:noProof/>
        </w:rPr>
        <w:drawing>
          <wp:inline distT="0" distB="0" distL="0" distR="0" wp14:anchorId="18A9DB61" wp14:editId="7C64B688">
            <wp:extent cx="1803282" cy="1123356"/>
            <wp:effectExtent l="0" t="0" r="6985" b="635"/>
            <wp:docPr id="1703426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26095" name="Picture 1" descr="A screenshot of a computer&#10;&#10;Description automatically generated"/>
                    <pic:cNvPicPr/>
                  </pic:nvPicPr>
                  <pic:blipFill>
                    <a:blip r:embed="rId327"/>
                    <a:stretch>
                      <a:fillRect/>
                    </a:stretch>
                  </pic:blipFill>
                  <pic:spPr>
                    <a:xfrm>
                      <a:off x="0" y="0"/>
                      <a:ext cx="1819248" cy="1133302"/>
                    </a:xfrm>
                    <a:prstGeom prst="rect">
                      <a:avLst/>
                    </a:prstGeom>
                  </pic:spPr>
                </pic:pic>
              </a:graphicData>
            </a:graphic>
          </wp:inline>
        </w:drawing>
      </w:r>
      <w:r w:rsidR="00256CC5" w:rsidRPr="00256CC5">
        <w:rPr>
          <w:noProof/>
        </w:rPr>
        <w:t xml:space="preserve"> </w:t>
      </w:r>
      <w:r w:rsidR="00256CC5" w:rsidRPr="00256CC5">
        <w:rPr>
          <w:noProof/>
        </w:rPr>
        <w:drawing>
          <wp:inline distT="0" distB="0" distL="0" distR="0" wp14:anchorId="1D51E1E9" wp14:editId="3DF912C2">
            <wp:extent cx="1799029" cy="1118871"/>
            <wp:effectExtent l="0" t="0" r="0" b="5080"/>
            <wp:docPr id="695443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43417" name="Picture 1" descr="A screenshot of a computer&#10;&#10;Description automatically generated"/>
                    <pic:cNvPicPr/>
                  </pic:nvPicPr>
                  <pic:blipFill>
                    <a:blip r:embed="rId328"/>
                    <a:stretch>
                      <a:fillRect/>
                    </a:stretch>
                  </pic:blipFill>
                  <pic:spPr>
                    <a:xfrm>
                      <a:off x="0" y="0"/>
                      <a:ext cx="1806619" cy="1123592"/>
                    </a:xfrm>
                    <a:prstGeom prst="rect">
                      <a:avLst/>
                    </a:prstGeom>
                  </pic:spPr>
                </pic:pic>
              </a:graphicData>
            </a:graphic>
          </wp:inline>
        </w:drawing>
      </w:r>
    </w:p>
    <w:p w14:paraId="287A5287" w14:textId="67FD92E6" w:rsidR="00256CC5" w:rsidRDefault="00FF4635" w:rsidP="008C351B">
      <w:pPr>
        <w:rPr>
          <w:noProof/>
        </w:rPr>
      </w:pPr>
      <w:r>
        <w:rPr>
          <w:noProof/>
        </w:rPr>
        <w:t>Switching between different event types works perfectly.</w:t>
      </w:r>
    </w:p>
    <w:p w14:paraId="6671A6F1" w14:textId="4AC1C654" w:rsidR="007D24E5" w:rsidRDefault="007D24E5" w:rsidP="008C351B">
      <w:pPr>
        <w:rPr>
          <w:noProof/>
        </w:rPr>
      </w:pPr>
      <w:r w:rsidRPr="007D24E5">
        <w:rPr>
          <w:noProof/>
        </w:rPr>
        <w:drawing>
          <wp:inline distT="0" distB="0" distL="0" distR="0" wp14:anchorId="6D18333D" wp14:editId="54728B24">
            <wp:extent cx="1190634" cy="1976452"/>
            <wp:effectExtent l="0" t="0" r="0" b="5080"/>
            <wp:docPr id="1483475944"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75944" name="Picture 1" descr="A blue screen with white text&#10;&#10;Description automatically generated"/>
                    <pic:cNvPicPr/>
                  </pic:nvPicPr>
                  <pic:blipFill>
                    <a:blip r:embed="rId329"/>
                    <a:stretch>
                      <a:fillRect/>
                    </a:stretch>
                  </pic:blipFill>
                  <pic:spPr>
                    <a:xfrm>
                      <a:off x="0" y="0"/>
                      <a:ext cx="1190634" cy="1976452"/>
                    </a:xfrm>
                    <a:prstGeom prst="rect">
                      <a:avLst/>
                    </a:prstGeom>
                  </pic:spPr>
                </pic:pic>
              </a:graphicData>
            </a:graphic>
          </wp:inline>
        </w:drawing>
      </w:r>
      <w:r w:rsidRPr="007D24E5">
        <w:rPr>
          <w:noProof/>
        </w:rPr>
        <w:t xml:space="preserve"> </w:t>
      </w:r>
      <w:r w:rsidRPr="007D24E5">
        <w:rPr>
          <w:noProof/>
        </w:rPr>
        <w:drawing>
          <wp:inline distT="0" distB="0" distL="0" distR="0" wp14:anchorId="0019B1C6" wp14:editId="74C5AA74">
            <wp:extent cx="1104908" cy="1471623"/>
            <wp:effectExtent l="0" t="0" r="0" b="0"/>
            <wp:docPr id="179060996" name="Picture 1" descr="A screen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0996" name="Picture 1" descr="A screenshot of a blue screen&#10;&#10;Description automatically generated"/>
                    <pic:cNvPicPr/>
                  </pic:nvPicPr>
                  <pic:blipFill>
                    <a:blip r:embed="rId330"/>
                    <a:stretch>
                      <a:fillRect/>
                    </a:stretch>
                  </pic:blipFill>
                  <pic:spPr>
                    <a:xfrm>
                      <a:off x="0" y="0"/>
                      <a:ext cx="1104908" cy="1471623"/>
                    </a:xfrm>
                    <a:prstGeom prst="rect">
                      <a:avLst/>
                    </a:prstGeom>
                  </pic:spPr>
                </pic:pic>
              </a:graphicData>
            </a:graphic>
          </wp:inline>
        </w:drawing>
      </w:r>
      <w:r w:rsidR="0073423A" w:rsidRPr="0073423A">
        <w:rPr>
          <w:noProof/>
        </w:rPr>
        <w:t xml:space="preserve"> </w:t>
      </w:r>
      <w:r w:rsidR="0073423A" w:rsidRPr="0073423A">
        <w:rPr>
          <w:noProof/>
        </w:rPr>
        <w:drawing>
          <wp:inline distT="0" distB="0" distL="0" distR="0" wp14:anchorId="65F4527F" wp14:editId="690DBEDB">
            <wp:extent cx="1223971" cy="1900251"/>
            <wp:effectExtent l="0" t="0" r="0" b="5080"/>
            <wp:docPr id="590458720"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58720" name="Picture 1" descr="A blue screen with white text&#10;&#10;Description automatically generated"/>
                    <pic:cNvPicPr/>
                  </pic:nvPicPr>
                  <pic:blipFill>
                    <a:blip r:embed="rId331"/>
                    <a:stretch>
                      <a:fillRect/>
                    </a:stretch>
                  </pic:blipFill>
                  <pic:spPr>
                    <a:xfrm>
                      <a:off x="0" y="0"/>
                      <a:ext cx="1223971" cy="1900251"/>
                    </a:xfrm>
                    <a:prstGeom prst="rect">
                      <a:avLst/>
                    </a:prstGeom>
                  </pic:spPr>
                </pic:pic>
              </a:graphicData>
            </a:graphic>
          </wp:inline>
        </w:drawing>
      </w:r>
      <w:r w:rsidR="00AF1151" w:rsidRPr="00AF1151">
        <w:rPr>
          <w:noProof/>
        </w:rPr>
        <w:t xml:space="preserve"> </w:t>
      </w:r>
      <w:r w:rsidR="00AF1151" w:rsidRPr="00AF1151">
        <w:rPr>
          <w:noProof/>
        </w:rPr>
        <w:drawing>
          <wp:inline distT="0" distB="0" distL="0" distR="0" wp14:anchorId="66DE3CD7" wp14:editId="76D0FE89">
            <wp:extent cx="1157296" cy="1462098"/>
            <wp:effectExtent l="0" t="0" r="5080" b="5080"/>
            <wp:docPr id="1246776489" name="Picture 1" descr="A screen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76489" name="Picture 1" descr="A screenshot of a blue screen&#10;&#10;Description automatically generated"/>
                    <pic:cNvPicPr/>
                  </pic:nvPicPr>
                  <pic:blipFill>
                    <a:blip r:embed="rId332"/>
                    <a:stretch>
                      <a:fillRect/>
                    </a:stretch>
                  </pic:blipFill>
                  <pic:spPr>
                    <a:xfrm>
                      <a:off x="0" y="0"/>
                      <a:ext cx="1157296" cy="1462098"/>
                    </a:xfrm>
                    <a:prstGeom prst="rect">
                      <a:avLst/>
                    </a:prstGeom>
                  </pic:spPr>
                </pic:pic>
              </a:graphicData>
            </a:graphic>
          </wp:inline>
        </w:drawing>
      </w:r>
    </w:p>
    <w:p w14:paraId="3ABBC3D5" w14:textId="1D0C9BC9" w:rsidR="00AF1151" w:rsidRDefault="00AF1151" w:rsidP="008C351B">
      <w:pPr>
        <w:rPr>
          <w:noProof/>
        </w:rPr>
      </w:pPr>
      <w:r>
        <w:rPr>
          <w:noProof/>
        </w:rPr>
        <w:t>The particle drop-down is updated as particles are added and removed.</w:t>
      </w:r>
    </w:p>
    <w:p w14:paraId="189EC642" w14:textId="5CBDC849" w:rsidR="00AF1151" w:rsidRDefault="00632356" w:rsidP="008C351B">
      <w:pPr>
        <w:rPr>
          <w:noProof/>
        </w:rPr>
      </w:pPr>
      <w:r w:rsidRPr="00632356">
        <w:rPr>
          <w:noProof/>
        </w:rPr>
        <w:drawing>
          <wp:inline distT="0" distB="0" distL="0" distR="0" wp14:anchorId="3B0294CD" wp14:editId="6D134839">
            <wp:extent cx="1624024" cy="247652"/>
            <wp:effectExtent l="0" t="0" r="0" b="0"/>
            <wp:docPr id="1387423829" name="Picture 1" descr="A blue background with re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23829" name="Picture 1" descr="A blue background with red letters&#10;&#10;Description automatically generated"/>
                    <pic:cNvPicPr/>
                  </pic:nvPicPr>
                  <pic:blipFill>
                    <a:blip r:embed="rId333"/>
                    <a:stretch>
                      <a:fillRect/>
                    </a:stretch>
                  </pic:blipFill>
                  <pic:spPr>
                    <a:xfrm>
                      <a:off x="0" y="0"/>
                      <a:ext cx="1624024" cy="247652"/>
                    </a:xfrm>
                    <a:prstGeom prst="rect">
                      <a:avLst/>
                    </a:prstGeom>
                  </pic:spPr>
                </pic:pic>
              </a:graphicData>
            </a:graphic>
          </wp:inline>
        </w:drawing>
      </w:r>
      <w:r w:rsidR="00567C1A" w:rsidRPr="00567C1A">
        <w:rPr>
          <w:noProof/>
        </w:rPr>
        <w:t xml:space="preserve"> </w:t>
      </w:r>
      <w:r w:rsidR="00567C1A" w:rsidRPr="00567C1A">
        <w:rPr>
          <w:noProof/>
        </w:rPr>
        <w:drawing>
          <wp:inline distT="0" distB="0" distL="0" distR="0" wp14:anchorId="088EDE63" wp14:editId="2659CFA8">
            <wp:extent cx="3715026" cy="246132"/>
            <wp:effectExtent l="0" t="0" r="0" b="1905"/>
            <wp:docPr id="125011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7827" name=""/>
                    <pic:cNvPicPr/>
                  </pic:nvPicPr>
                  <pic:blipFill>
                    <a:blip r:embed="rId334"/>
                    <a:stretch>
                      <a:fillRect/>
                    </a:stretch>
                  </pic:blipFill>
                  <pic:spPr>
                    <a:xfrm>
                      <a:off x="0" y="0"/>
                      <a:ext cx="3808814" cy="252346"/>
                    </a:xfrm>
                    <a:prstGeom prst="rect">
                      <a:avLst/>
                    </a:prstGeom>
                  </pic:spPr>
                </pic:pic>
              </a:graphicData>
            </a:graphic>
          </wp:inline>
        </w:drawing>
      </w:r>
    </w:p>
    <w:p w14:paraId="773EDCEF" w14:textId="0617BC7D" w:rsidR="00567C1A" w:rsidRDefault="00567C1A" w:rsidP="008C351B">
      <w:pPr>
        <w:rPr>
          <w:noProof/>
        </w:rPr>
      </w:pPr>
      <w:r>
        <w:rPr>
          <w:noProof/>
        </w:rPr>
        <w:t>Error messages outputed correctly.</w:t>
      </w:r>
    </w:p>
    <w:p w14:paraId="32148B5F" w14:textId="0AD1FD87" w:rsidR="00567C1A" w:rsidRDefault="00766764" w:rsidP="008C351B">
      <w:pPr>
        <w:rPr>
          <w:noProof/>
        </w:rPr>
      </w:pPr>
      <w:r>
        <w:rPr>
          <w:noProof/>
        </w:rPr>
        <w:t xml:space="preserve">Now check if the event system work </w:t>
      </w:r>
      <w:r w:rsidR="00452299">
        <w:rPr>
          <w:noProof/>
        </w:rPr>
        <w:t>as intended.</w:t>
      </w:r>
      <w:r w:rsidR="00CC1BEE">
        <w:rPr>
          <w:noProof/>
        </w:rPr>
        <w:t xml:space="preserve"> First, add the following particle to simulation:</w:t>
      </w:r>
    </w:p>
    <w:p w14:paraId="2552C120" w14:textId="50FA92E4" w:rsidR="00CC1BEE" w:rsidRDefault="00CC1BEE" w:rsidP="008C351B">
      <w:r w:rsidRPr="00CC1BEE">
        <w:rPr>
          <w:noProof/>
        </w:rPr>
        <w:drawing>
          <wp:inline distT="0" distB="0" distL="0" distR="0" wp14:anchorId="37E21317" wp14:editId="6DBAB812">
            <wp:extent cx="5731510" cy="838200"/>
            <wp:effectExtent l="0" t="0" r="2540" b="0"/>
            <wp:docPr id="1465725777"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25777" name="Picture 1" descr="A blue rectangle with white text&#10;&#10;Description automatically generated"/>
                    <pic:cNvPicPr/>
                  </pic:nvPicPr>
                  <pic:blipFill>
                    <a:blip r:embed="rId335"/>
                    <a:stretch>
                      <a:fillRect/>
                    </a:stretch>
                  </pic:blipFill>
                  <pic:spPr>
                    <a:xfrm>
                      <a:off x="0" y="0"/>
                      <a:ext cx="5731510" cy="838200"/>
                    </a:xfrm>
                    <a:prstGeom prst="rect">
                      <a:avLst/>
                    </a:prstGeom>
                  </pic:spPr>
                </pic:pic>
              </a:graphicData>
            </a:graphic>
          </wp:inline>
        </w:drawing>
      </w:r>
    </w:p>
    <w:p w14:paraId="0D70B023" w14:textId="6325F879" w:rsidR="00CC1BEE" w:rsidRDefault="00CC1BEE" w:rsidP="008C351B">
      <w:r>
        <w:t>Define event</w:t>
      </w:r>
      <w:r w:rsidR="00371240">
        <w:t>s in a following way:</w:t>
      </w:r>
    </w:p>
    <w:p w14:paraId="7CF72CD5" w14:textId="7D0056EC" w:rsidR="00371240" w:rsidRDefault="00813336" w:rsidP="008C351B">
      <w:pPr>
        <w:rPr>
          <w:noProof/>
        </w:rPr>
      </w:pPr>
      <w:r w:rsidRPr="00813336">
        <w:rPr>
          <w:noProof/>
        </w:rPr>
        <w:drawing>
          <wp:inline distT="0" distB="0" distL="0" distR="0" wp14:anchorId="48034EE1" wp14:editId="671389BE">
            <wp:extent cx="2834640" cy="1619796"/>
            <wp:effectExtent l="0" t="0" r="3810" b="0"/>
            <wp:docPr id="373638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38324" name="Picture 1" descr="A screenshot of a computer&#10;&#10;Description automatically generated"/>
                    <pic:cNvPicPr/>
                  </pic:nvPicPr>
                  <pic:blipFill>
                    <a:blip r:embed="rId336"/>
                    <a:stretch>
                      <a:fillRect/>
                    </a:stretch>
                  </pic:blipFill>
                  <pic:spPr>
                    <a:xfrm>
                      <a:off x="0" y="0"/>
                      <a:ext cx="2846481" cy="1626562"/>
                    </a:xfrm>
                    <a:prstGeom prst="rect">
                      <a:avLst/>
                    </a:prstGeom>
                  </pic:spPr>
                </pic:pic>
              </a:graphicData>
            </a:graphic>
          </wp:inline>
        </w:drawing>
      </w:r>
      <w:r w:rsidR="0011111E" w:rsidRPr="0011111E">
        <w:rPr>
          <w:noProof/>
        </w:rPr>
        <w:t xml:space="preserve"> </w:t>
      </w:r>
      <w:r w:rsidR="0011111E" w:rsidRPr="0011111E">
        <w:rPr>
          <w:noProof/>
        </w:rPr>
        <w:drawing>
          <wp:inline distT="0" distB="0" distL="0" distR="0" wp14:anchorId="338F672A" wp14:editId="10747DA2">
            <wp:extent cx="2844265" cy="1614077"/>
            <wp:effectExtent l="0" t="0" r="0" b="5715"/>
            <wp:docPr id="546709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9622" name="Picture 1" descr="A screenshot of a computer&#10;&#10;Description automatically generated"/>
                    <pic:cNvPicPr/>
                  </pic:nvPicPr>
                  <pic:blipFill>
                    <a:blip r:embed="rId337"/>
                    <a:stretch>
                      <a:fillRect/>
                    </a:stretch>
                  </pic:blipFill>
                  <pic:spPr>
                    <a:xfrm>
                      <a:off x="0" y="0"/>
                      <a:ext cx="2863047" cy="1624736"/>
                    </a:xfrm>
                    <a:prstGeom prst="rect">
                      <a:avLst/>
                    </a:prstGeom>
                  </pic:spPr>
                </pic:pic>
              </a:graphicData>
            </a:graphic>
          </wp:inline>
        </w:drawing>
      </w:r>
    </w:p>
    <w:p w14:paraId="3BCD1E23" w14:textId="6A87BBB1" w:rsidR="00C777B4" w:rsidRDefault="00C777B4" w:rsidP="008C351B">
      <w:pPr>
        <w:rPr>
          <w:noProof/>
        </w:rPr>
      </w:pPr>
      <w:r>
        <w:rPr>
          <w:noProof/>
        </w:rPr>
        <w:t>The first one corresponds to the particle returning back to its starting height. And the second one corresponds to the</w:t>
      </w:r>
      <w:r w:rsidR="00226A8E">
        <w:rPr>
          <w:noProof/>
        </w:rPr>
        <w:t xml:space="preserve"> particle reaching its greatest height.</w:t>
      </w:r>
    </w:p>
    <w:p w14:paraId="18E3EB31" w14:textId="3BA45A68" w:rsidR="00C436FE" w:rsidRDefault="00C436FE" w:rsidP="008C351B">
      <w:r w:rsidRPr="00C436FE">
        <w:rPr>
          <w:noProof/>
        </w:rPr>
        <w:lastRenderedPageBreak/>
        <w:drawing>
          <wp:inline distT="0" distB="0" distL="0" distR="0" wp14:anchorId="2B2D1F4D" wp14:editId="7D168670">
            <wp:extent cx="4919698" cy="952507"/>
            <wp:effectExtent l="0" t="0" r="0" b="0"/>
            <wp:docPr id="562305155" name="Picture 1" descr="A blue panel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05155" name="Picture 1" descr="A blue panel with black lines&#10;&#10;Description automatically generated with medium confidence"/>
                    <pic:cNvPicPr/>
                  </pic:nvPicPr>
                  <pic:blipFill>
                    <a:blip r:embed="rId338"/>
                    <a:stretch>
                      <a:fillRect/>
                    </a:stretch>
                  </pic:blipFill>
                  <pic:spPr>
                    <a:xfrm>
                      <a:off x="0" y="0"/>
                      <a:ext cx="4919698" cy="952507"/>
                    </a:xfrm>
                    <a:prstGeom prst="rect">
                      <a:avLst/>
                    </a:prstGeom>
                  </pic:spPr>
                </pic:pic>
              </a:graphicData>
            </a:graphic>
          </wp:inline>
        </w:drawing>
      </w:r>
    </w:p>
    <w:p w14:paraId="34226592" w14:textId="53D202E3" w:rsidR="00C436FE" w:rsidRDefault="00242B7F" w:rsidP="008C351B">
      <w:r>
        <w:t xml:space="preserve">The output blocks are </w:t>
      </w:r>
      <w:r w:rsidR="00B20BB6">
        <w:t>correctly computed and put on the screen</w:t>
      </w:r>
      <w:r w:rsidR="004A2BBA">
        <w:t>.</w:t>
      </w:r>
    </w:p>
    <w:p w14:paraId="47D13FE0" w14:textId="61223502" w:rsidR="0089662C" w:rsidRDefault="0089662C" w:rsidP="008C351B"/>
    <w:p w14:paraId="3CFF44ED" w14:textId="08EB9695" w:rsidR="008A4D03" w:rsidRPr="004E1A19" w:rsidRDefault="00345541" w:rsidP="008C351B">
      <w:pPr>
        <w:rPr>
          <w:noProof/>
        </w:rPr>
      </w:pPr>
      <w:r w:rsidRPr="00345541">
        <w:rPr>
          <w:noProof/>
        </w:rPr>
        <w:drawing>
          <wp:anchor distT="0" distB="0" distL="114300" distR="114300" simplePos="0" relativeHeight="251758620" behindDoc="0" locked="0" layoutInCell="1" allowOverlap="1" wp14:anchorId="19453672" wp14:editId="5250400D">
            <wp:simplePos x="0" y="0"/>
            <wp:positionH relativeFrom="margin">
              <wp:posOffset>3874636</wp:posOffset>
            </wp:positionH>
            <wp:positionV relativeFrom="paragraph">
              <wp:posOffset>4445</wp:posOffset>
            </wp:positionV>
            <wp:extent cx="1895475" cy="947420"/>
            <wp:effectExtent l="0" t="0" r="9525" b="5080"/>
            <wp:wrapSquare wrapText="bothSides"/>
            <wp:docPr id="10704900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90091" name="Picture 1" descr="A screen shot of a computer code&#10;&#10;Description automatically generated"/>
                    <pic:cNvPicPr/>
                  </pic:nvPicPr>
                  <pic:blipFill>
                    <a:blip r:embed="rId339">
                      <a:extLst>
                        <a:ext uri="{28A0092B-C50C-407E-A947-70E740481C1C}">
                          <a14:useLocalDpi xmlns:a14="http://schemas.microsoft.com/office/drawing/2010/main" val="0"/>
                        </a:ext>
                      </a:extLst>
                    </a:blip>
                    <a:stretch>
                      <a:fillRect/>
                    </a:stretch>
                  </pic:blipFill>
                  <pic:spPr>
                    <a:xfrm>
                      <a:off x="0" y="0"/>
                      <a:ext cx="1895475" cy="947420"/>
                    </a:xfrm>
                    <a:prstGeom prst="rect">
                      <a:avLst/>
                    </a:prstGeom>
                  </pic:spPr>
                </pic:pic>
              </a:graphicData>
            </a:graphic>
          </wp:anchor>
        </w:drawing>
      </w:r>
      <w:r w:rsidR="0026123E">
        <w:t>The simulation is stopped at each event and the output blocks are removed as planned.</w:t>
      </w:r>
      <w:r w:rsidR="00847BD8">
        <w:br/>
      </w:r>
      <w:r w:rsidR="00847BD8" w:rsidRPr="004E1A19">
        <w:t xml:space="preserve">Now only the labels look </w:t>
      </w:r>
      <w:r w:rsidR="00A854B2" w:rsidRPr="004E1A19">
        <w:t xml:space="preserve">strange and not symmetric. To fix that, I will set their styling to the same one as for </w:t>
      </w:r>
      <w:r w:rsidR="00D20C74" w:rsidRPr="004E1A19">
        <w:t>the &lt;p&gt; tag by listing it next to &lt;p&gt; in the CSS stylesheet.</w:t>
      </w:r>
      <w:r w:rsidRPr="004E1A19">
        <w:rPr>
          <w:noProof/>
        </w:rPr>
        <w:t xml:space="preserve"> </w:t>
      </w:r>
    </w:p>
    <w:p w14:paraId="427CDCF1" w14:textId="0AC26375" w:rsidR="00345541" w:rsidRPr="004E1A19" w:rsidRDefault="00345541" w:rsidP="00345541">
      <w:pPr>
        <w:pStyle w:val="3"/>
        <w:rPr>
          <w:noProof/>
        </w:rPr>
      </w:pPr>
      <w:bookmarkStart w:id="123" w:name="_Toc163244150"/>
      <w:r w:rsidRPr="004E1A19">
        <w:rPr>
          <w:noProof/>
        </w:rPr>
        <w:t>Time slider</w:t>
      </w:r>
      <w:bookmarkEnd w:id="123"/>
    </w:p>
    <w:p w14:paraId="708273FB" w14:textId="47B57B1F" w:rsidR="00345541" w:rsidRDefault="004E1A19" w:rsidP="00345541">
      <w:r w:rsidRPr="004E1A19">
        <w:t xml:space="preserve">Now that I went through the development of the major part of the interface, I realise that </w:t>
      </w:r>
      <w:r w:rsidR="00DE4554">
        <w:t xml:space="preserve">the io_area is likely to extend down below the edge of the canvas, leaving some unused space for under the canvas. It can be utilised to place the </w:t>
      </w:r>
      <w:r w:rsidR="00F27B79">
        <w:t xml:space="preserve">time slider there. </w:t>
      </w:r>
      <w:r w:rsidR="00F27B79">
        <w:br/>
        <w:t xml:space="preserve">It was also pointed </w:t>
      </w:r>
      <w:r w:rsidR="000F0701">
        <w:t>out</w:t>
      </w:r>
      <w:r w:rsidR="00F27B79">
        <w:t xml:space="preserve"> by stakeholders that </w:t>
      </w:r>
      <w:r w:rsidR="00565EF6">
        <w:t>inputting time by hand can be a useful feature.</w:t>
      </w:r>
      <w:r w:rsidR="00994904">
        <w:t xml:space="preserve"> So, I suggested the following layout, which was </w:t>
      </w:r>
      <w:r w:rsidR="002C02C6">
        <w:t>widely accepted.</w:t>
      </w:r>
      <w:r w:rsidR="00F27B79">
        <w:t xml:space="preserve"> </w:t>
      </w:r>
    </w:p>
    <w:p w14:paraId="2B07B63B" w14:textId="739EA130" w:rsidR="0054311F" w:rsidRDefault="0054311F" w:rsidP="00345541">
      <w:r>
        <w:rPr>
          <w:noProof/>
        </w:rPr>
        <w:drawing>
          <wp:inline distT="0" distB="0" distL="0" distR="0" wp14:anchorId="04FAE62A" wp14:editId="3AD0652B">
            <wp:extent cx="5731510" cy="673100"/>
            <wp:effectExtent l="0" t="0" r="2540" b="0"/>
            <wp:docPr id="14232703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731510" cy="673100"/>
                    </a:xfrm>
                    <a:prstGeom prst="rect">
                      <a:avLst/>
                    </a:prstGeom>
                    <a:noFill/>
                    <a:ln>
                      <a:noFill/>
                    </a:ln>
                  </pic:spPr>
                </pic:pic>
              </a:graphicData>
            </a:graphic>
          </wp:inline>
        </w:drawing>
      </w:r>
    </w:p>
    <w:p w14:paraId="3166B609" w14:textId="76ACC57E" w:rsidR="00580694" w:rsidRDefault="00BF015B" w:rsidP="008C351B">
      <w:r>
        <w:t xml:space="preserve">The button on the left would set simulation time to 0. </w:t>
      </w:r>
      <w:r w:rsidR="00E53E07">
        <w:t xml:space="preserve">The slider will </w:t>
      </w:r>
      <w:r w:rsidR="009C3610">
        <w:t xml:space="preserve">tell the user </w:t>
      </w:r>
      <w:r w:rsidR="00E40750">
        <w:t xml:space="preserve">current time and allow them to change it by sliding the </w:t>
      </w:r>
      <w:r w:rsidR="00654C6C">
        <w:t xml:space="preserve">point along </w:t>
      </w:r>
      <w:r w:rsidR="00BE5059">
        <w:t>itself. The input field on the right will allow the user to input any time in seconds</w:t>
      </w:r>
      <w:r w:rsidR="00F07173">
        <w:t>, changing current simulation time.</w:t>
      </w:r>
      <w:r w:rsidR="00BE5059">
        <w:t xml:space="preserve"> </w:t>
      </w:r>
      <w:r w:rsidR="00B13570">
        <w:br/>
        <w:t xml:space="preserve">Also, it is more appropriate to name the method that starts the </w:t>
      </w:r>
      <w:r w:rsidR="007471DF">
        <w:t>process of creating this structure a “createTimeControl()”</w:t>
      </w:r>
      <w:r w:rsidR="006E2A01">
        <w:t xml:space="preserve"> while leaving “createTimeSlider()” for the slider specifically. </w:t>
      </w:r>
    </w:p>
    <w:p w14:paraId="4286C560" w14:textId="48B35F10" w:rsidR="00342F6D" w:rsidRDefault="00FC5AEA" w:rsidP="00FC5AEA">
      <w:pPr>
        <w:pStyle w:val="4"/>
      </w:pPr>
      <w:r>
        <w:t>Reset button</w:t>
      </w:r>
    </w:p>
    <w:p w14:paraId="58A58230" w14:textId="38B39EFB" w:rsidR="00AA57D3" w:rsidRDefault="00AA57D3" w:rsidP="008C351B">
      <w:r>
        <w:t xml:space="preserve">To place the slider directly below the canvas, I will need to create another container that will </w:t>
      </w:r>
      <w:r w:rsidR="00E4491D">
        <w:t>hold canvas and the time control container together, while allowing io_area to extend below indefinitely.</w:t>
      </w:r>
    </w:p>
    <w:p w14:paraId="287721C3" w14:textId="472F6774" w:rsidR="00502B27" w:rsidRDefault="00077BCC" w:rsidP="008C351B">
      <w:r>
        <w:t xml:space="preserve">The routine of creating a time </w:t>
      </w:r>
      <w:r w:rsidR="009A646A">
        <w:t xml:space="preserve">control panel consists of three main parts: </w:t>
      </w:r>
      <w:r w:rsidR="00B24249">
        <w:t>set to zero button; time slider and time input.</w:t>
      </w:r>
      <w:r w:rsidR="00B54421">
        <w:t xml:space="preserve"> </w:t>
      </w:r>
      <w:r w:rsidR="00B54421">
        <w:br/>
        <w:t xml:space="preserve">The button simply sets time of the simulation to zero and calls an update method of the simulation, so </w:t>
      </w:r>
      <w:r w:rsidR="00DF78FA">
        <w:t>if it is stopped, positions still get updated.</w:t>
      </w:r>
    </w:p>
    <w:p w14:paraId="6C424D77" w14:textId="77777777" w:rsidR="00DF78FA" w:rsidRPr="00DF78FA" w:rsidRDefault="00DF78FA" w:rsidP="00DF78FA">
      <w:pPr>
        <w:shd w:val="clear" w:color="auto" w:fill="1F1F1F"/>
        <w:spacing w:after="0" w:line="285" w:lineRule="atLeast"/>
        <w:rPr>
          <w:rFonts w:ascii="Consolas" w:eastAsia="Times New Roman" w:hAnsi="Consolas" w:cs="Times New Roman"/>
          <w:color w:val="CCCCCC"/>
          <w:sz w:val="21"/>
          <w:szCs w:val="21"/>
          <w:lang w:eastAsia="en-GB"/>
        </w:rPr>
      </w:pPr>
      <w:r w:rsidRPr="00DF78FA">
        <w:rPr>
          <w:rFonts w:ascii="Consolas" w:eastAsia="Times New Roman" w:hAnsi="Consolas" w:cs="Times New Roman"/>
          <w:color w:val="DCDCAA"/>
          <w:sz w:val="21"/>
          <w:szCs w:val="21"/>
          <w:lang w:eastAsia="en-GB"/>
        </w:rPr>
        <w:t>createSetToZeroButton</w:t>
      </w:r>
      <w:r w:rsidRPr="00DF78FA">
        <w:rPr>
          <w:rFonts w:ascii="Consolas" w:eastAsia="Times New Roman" w:hAnsi="Consolas" w:cs="Times New Roman"/>
          <w:color w:val="CCCCCC"/>
          <w:sz w:val="21"/>
          <w:szCs w:val="21"/>
          <w:lang w:eastAsia="en-GB"/>
        </w:rPr>
        <w:t>(</w:t>
      </w:r>
      <w:r w:rsidRPr="00DF78FA">
        <w:rPr>
          <w:rFonts w:ascii="Consolas" w:eastAsia="Times New Roman" w:hAnsi="Consolas" w:cs="Times New Roman"/>
          <w:color w:val="9CDCFE"/>
          <w:sz w:val="21"/>
          <w:szCs w:val="21"/>
          <w:lang w:eastAsia="en-GB"/>
        </w:rPr>
        <w:t>time_control_container</w:t>
      </w:r>
      <w:r w:rsidRPr="00DF78FA">
        <w:rPr>
          <w:rFonts w:ascii="Consolas" w:eastAsia="Times New Roman" w:hAnsi="Consolas" w:cs="Times New Roman"/>
          <w:color w:val="CCCCCC"/>
          <w:sz w:val="21"/>
          <w:szCs w:val="21"/>
          <w:lang w:eastAsia="en-GB"/>
        </w:rPr>
        <w:t>) {</w:t>
      </w:r>
    </w:p>
    <w:p w14:paraId="46A2C9F0" w14:textId="2F8B98FE" w:rsidR="00DF78FA" w:rsidRPr="00DF78FA" w:rsidRDefault="00DF78FA" w:rsidP="00DF78FA">
      <w:pPr>
        <w:shd w:val="clear" w:color="auto" w:fill="1F1F1F"/>
        <w:spacing w:after="0" w:line="285" w:lineRule="atLeast"/>
        <w:rPr>
          <w:rFonts w:ascii="Consolas" w:eastAsia="Times New Roman" w:hAnsi="Consolas" w:cs="Times New Roman"/>
          <w:color w:val="CCCCCC"/>
          <w:sz w:val="21"/>
          <w:szCs w:val="21"/>
          <w:lang w:eastAsia="en-GB"/>
        </w:rPr>
      </w:pPr>
      <w:r w:rsidRPr="00DF78FA">
        <w:rPr>
          <w:rFonts w:ascii="Consolas" w:eastAsia="Times New Roman" w:hAnsi="Consolas" w:cs="Times New Roman"/>
          <w:color w:val="CCCCCC"/>
          <w:sz w:val="21"/>
          <w:szCs w:val="21"/>
          <w:lang w:eastAsia="en-GB"/>
        </w:rPr>
        <w:t xml:space="preserve">    </w:t>
      </w:r>
      <w:r w:rsidRPr="00DF78FA">
        <w:rPr>
          <w:rFonts w:ascii="Consolas" w:eastAsia="Times New Roman" w:hAnsi="Consolas" w:cs="Times New Roman"/>
          <w:color w:val="569CD6"/>
          <w:sz w:val="21"/>
          <w:szCs w:val="21"/>
          <w:lang w:eastAsia="en-GB"/>
        </w:rPr>
        <w:t>let</w:t>
      </w:r>
      <w:r w:rsidRPr="00DF78FA">
        <w:rPr>
          <w:rFonts w:ascii="Consolas" w:eastAsia="Times New Roman" w:hAnsi="Consolas" w:cs="Times New Roman"/>
          <w:color w:val="CCCCCC"/>
          <w:sz w:val="21"/>
          <w:szCs w:val="21"/>
          <w:lang w:eastAsia="en-GB"/>
        </w:rPr>
        <w:t xml:space="preserve"> </w:t>
      </w:r>
      <w:r w:rsidRPr="00DF78FA">
        <w:rPr>
          <w:rFonts w:ascii="Consolas" w:eastAsia="Times New Roman" w:hAnsi="Consolas" w:cs="Times New Roman"/>
          <w:color w:val="9CDCFE"/>
          <w:sz w:val="21"/>
          <w:szCs w:val="21"/>
          <w:lang w:eastAsia="en-GB"/>
        </w:rPr>
        <w:t>button</w:t>
      </w:r>
      <w:r w:rsidRPr="00DF78FA">
        <w:rPr>
          <w:rFonts w:ascii="Consolas" w:eastAsia="Times New Roman" w:hAnsi="Consolas" w:cs="Times New Roman"/>
          <w:color w:val="CCCCCC"/>
          <w:sz w:val="21"/>
          <w:szCs w:val="21"/>
          <w:lang w:eastAsia="en-GB"/>
        </w:rPr>
        <w:t xml:space="preserve"> </w:t>
      </w:r>
      <w:r w:rsidRPr="00DF78FA">
        <w:rPr>
          <w:rFonts w:ascii="Consolas" w:eastAsia="Times New Roman" w:hAnsi="Consolas" w:cs="Times New Roman"/>
          <w:color w:val="D4D4D4"/>
          <w:sz w:val="21"/>
          <w:szCs w:val="21"/>
          <w:lang w:eastAsia="en-GB"/>
        </w:rPr>
        <w:t>=</w:t>
      </w:r>
      <w:r w:rsidRPr="00DF78FA">
        <w:rPr>
          <w:rFonts w:ascii="Consolas" w:eastAsia="Times New Roman" w:hAnsi="Consolas" w:cs="Times New Roman"/>
          <w:color w:val="CCCCCC"/>
          <w:sz w:val="21"/>
          <w:szCs w:val="21"/>
          <w:lang w:eastAsia="en-GB"/>
        </w:rPr>
        <w:t xml:space="preserve"> </w:t>
      </w:r>
      <w:r w:rsidRPr="00DF78FA">
        <w:rPr>
          <w:rFonts w:ascii="Consolas" w:eastAsia="Times New Roman" w:hAnsi="Consolas" w:cs="Times New Roman"/>
          <w:color w:val="9CDCFE"/>
          <w:sz w:val="21"/>
          <w:szCs w:val="21"/>
          <w:lang w:eastAsia="en-GB"/>
        </w:rPr>
        <w:t>document</w:t>
      </w:r>
      <w:r w:rsidRPr="00DF78FA">
        <w:rPr>
          <w:rFonts w:ascii="Consolas" w:eastAsia="Times New Roman" w:hAnsi="Consolas" w:cs="Times New Roman"/>
          <w:color w:val="CCCCCC"/>
          <w:sz w:val="21"/>
          <w:szCs w:val="21"/>
          <w:lang w:eastAsia="en-GB"/>
        </w:rPr>
        <w:t>.</w:t>
      </w:r>
      <w:r w:rsidRPr="00DF78FA">
        <w:rPr>
          <w:rFonts w:ascii="Consolas" w:eastAsia="Times New Roman" w:hAnsi="Consolas" w:cs="Times New Roman"/>
          <w:color w:val="DCDCAA"/>
          <w:sz w:val="21"/>
          <w:szCs w:val="21"/>
          <w:lang w:eastAsia="en-GB"/>
        </w:rPr>
        <w:t>createElement</w:t>
      </w:r>
      <w:r w:rsidRPr="00DF78FA">
        <w:rPr>
          <w:rFonts w:ascii="Consolas" w:eastAsia="Times New Roman" w:hAnsi="Consolas" w:cs="Times New Roman"/>
          <w:color w:val="CCCCCC"/>
          <w:sz w:val="21"/>
          <w:szCs w:val="21"/>
          <w:lang w:eastAsia="en-GB"/>
        </w:rPr>
        <w:t>(</w:t>
      </w:r>
      <w:r w:rsidRPr="00DF78FA">
        <w:rPr>
          <w:rFonts w:ascii="Consolas" w:eastAsia="Times New Roman" w:hAnsi="Consolas" w:cs="Times New Roman"/>
          <w:color w:val="CE9178"/>
          <w:sz w:val="21"/>
          <w:szCs w:val="21"/>
          <w:lang w:eastAsia="en-GB"/>
        </w:rPr>
        <w:t>"button"</w:t>
      </w:r>
      <w:r w:rsidRPr="00DF78FA">
        <w:rPr>
          <w:rFonts w:ascii="Consolas" w:eastAsia="Times New Roman" w:hAnsi="Consolas" w:cs="Times New Roman"/>
          <w:color w:val="CCCCCC"/>
          <w:sz w:val="21"/>
          <w:szCs w:val="21"/>
          <w:lang w:eastAsia="en-GB"/>
        </w:rPr>
        <w:t>);</w:t>
      </w:r>
    </w:p>
    <w:p w14:paraId="6E29D1D4" w14:textId="08A06437" w:rsidR="00DF78FA" w:rsidRPr="00DF78FA" w:rsidRDefault="00DF78FA" w:rsidP="00DF78FA">
      <w:pPr>
        <w:shd w:val="clear" w:color="auto" w:fill="1F1F1F"/>
        <w:spacing w:after="0" w:line="285" w:lineRule="atLeast"/>
        <w:rPr>
          <w:rFonts w:ascii="Consolas" w:eastAsia="Times New Roman" w:hAnsi="Consolas" w:cs="Times New Roman"/>
          <w:color w:val="CCCCCC"/>
          <w:sz w:val="21"/>
          <w:szCs w:val="21"/>
          <w:lang w:eastAsia="en-GB"/>
        </w:rPr>
      </w:pPr>
      <w:r w:rsidRPr="00DF78FA">
        <w:rPr>
          <w:rFonts w:ascii="Consolas" w:eastAsia="Times New Roman" w:hAnsi="Consolas" w:cs="Times New Roman"/>
          <w:color w:val="CCCCCC"/>
          <w:sz w:val="21"/>
          <w:szCs w:val="21"/>
          <w:lang w:eastAsia="en-GB"/>
        </w:rPr>
        <w:t xml:space="preserve">    </w:t>
      </w:r>
      <w:r w:rsidRPr="00DF78FA">
        <w:rPr>
          <w:rFonts w:ascii="Consolas" w:eastAsia="Times New Roman" w:hAnsi="Consolas" w:cs="Times New Roman"/>
          <w:color w:val="9CDCFE"/>
          <w:sz w:val="21"/>
          <w:szCs w:val="21"/>
          <w:lang w:eastAsia="en-GB"/>
        </w:rPr>
        <w:t>button</w:t>
      </w:r>
      <w:r w:rsidRPr="00DF78FA">
        <w:rPr>
          <w:rFonts w:ascii="Consolas" w:eastAsia="Times New Roman" w:hAnsi="Consolas" w:cs="Times New Roman"/>
          <w:color w:val="CCCCCC"/>
          <w:sz w:val="21"/>
          <w:szCs w:val="21"/>
          <w:lang w:eastAsia="en-GB"/>
        </w:rPr>
        <w:t>.</w:t>
      </w:r>
      <w:r w:rsidRPr="00DF78FA">
        <w:rPr>
          <w:rFonts w:ascii="Consolas" w:eastAsia="Times New Roman" w:hAnsi="Consolas" w:cs="Times New Roman"/>
          <w:color w:val="9CDCFE"/>
          <w:sz w:val="21"/>
          <w:szCs w:val="21"/>
          <w:lang w:eastAsia="en-GB"/>
        </w:rPr>
        <w:t>innerHTML</w:t>
      </w:r>
      <w:r w:rsidRPr="00DF78FA">
        <w:rPr>
          <w:rFonts w:ascii="Consolas" w:eastAsia="Times New Roman" w:hAnsi="Consolas" w:cs="Times New Roman"/>
          <w:color w:val="CCCCCC"/>
          <w:sz w:val="21"/>
          <w:szCs w:val="21"/>
          <w:lang w:eastAsia="en-GB"/>
        </w:rPr>
        <w:t xml:space="preserve"> </w:t>
      </w:r>
      <w:r w:rsidRPr="00DF78FA">
        <w:rPr>
          <w:rFonts w:ascii="Consolas" w:eastAsia="Times New Roman" w:hAnsi="Consolas" w:cs="Times New Roman"/>
          <w:color w:val="D4D4D4"/>
          <w:sz w:val="21"/>
          <w:szCs w:val="21"/>
          <w:lang w:eastAsia="en-GB"/>
        </w:rPr>
        <w:t>=</w:t>
      </w:r>
      <w:r w:rsidRPr="00DF78FA">
        <w:rPr>
          <w:rFonts w:ascii="Consolas" w:eastAsia="Times New Roman" w:hAnsi="Consolas" w:cs="Times New Roman"/>
          <w:color w:val="CCCCCC"/>
          <w:sz w:val="21"/>
          <w:szCs w:val="21"/>
          <w:lang w:eastAsia="en-GB"/>
        </w:rPr>
        <w:t xml:space="preserve"> </w:t>
      </w:r>
      <w:r w:rsidRPr="00DF78FA">
        <w:rPr>
          <w:rFonts w:ascii="Consolas" w:eastAsia="Times New Roman" w:hAnsi="Consolas" w:cs="Times New Roman"/>
          <w:color w:val="CE9178"/>
          <w:sz w:val="21"/>
          <w:szCs w:val="21"/>
          <w:lang w:eastAsia="en-GB"/>
        </w:rPr>
        <w:t>'&lt;i class="material-icons" style="background-color: rgba(0, 0, 0, 0); color: #39498C"&gt;&amp;#xe042;&lt;/i&gt;'</w:t>
      </w:r>
      <w:r w:rsidRPr="00DF78FA">
        <w:rPr>
          <w:rFonts w:ascii="Consolas" w:eastAsia="Times New Roman" w:hAnsi="Consolas" w:cs="Times New Roman"/>
          <w:color w:val="CCCCCC"/>
          <w:sz w:val="21"/>
          <w:szCs w:val="21"/>
          <w:lang w:eastAsia="en-GB"/>
        </w:rPr>
        <w:t>;</w:t>
      </w:r>
    </w:p>
    <w:p w14:paraId="5563A375" w14:textId="77777777" w:rsidR="00DF78FA" w:rsidRPr="00DF78FA" w:rsidRDefault="00DF78FA" w:rsidP="00DF78FA">
      <w:pPr>
        <w:shd w:val="clear" w:color="auto" w:fill="1F1F1F"/>
        <w:spacing w:after="0" w:line="285" w:lineRule="atLeast"/>
        <w:rPr>
          <w:rFonts w:ascii="Consolas" w:eastAsia="Times New Roman" w:hAnsi="Consolas" w:cs="Times New Roman"/>
          <w:color w:val="CCCCCC"/>
          <w:sz w:val="21"/>
          <w:szCs w:val="21"/>
          <w:lang w:eastAsia="en-GB"/>
        </w:rPr>
      </w:pPr>
    </w:p>
    <w:p w14:paraId="6A8299A4" w14:textId="21006612" w:rsidR="00DF78FA" w:rsidRPr="00DF78FA" w:rsidRDefault="00DF78FA" w:rsidP="00DF78FA">
      <w:pPr>
        <w:shd w:val="clear" w:color="auto" w:fill="1F1F1F"/>
        <w:spacing w:after="0" w:line="285" w:lineRule="atLeast"/>
        <w:rPr>
          <w:rFonts w:ascii="Consolas" w:eastAsia="Times New Roman" w:hAnsi="Consolas" w:cs="Times New Roman"/>
          <w:color w:val="CCCCCC"/>
          <w:sz w:val="21"/>
          <w:szCs w:val="21"/>
          <w:lang w:eastAsia="en-GB"/>
        </w:rPr>
      </w:pPr>
      <w:r w:rsidRPr="00DF78FA">
        <w:rPr>
          <w:rFonts w:ascii="Consolas" w:eastAsia="Times New Roman" w:hAnsi="Consolas" w:cs="Times New Roman"/>
          <w:color w:val="CCCCCC"/>
          <w:sz w:val="21"/>
          <w:szCs w:val="21"/>
          <w:lang w:eastAsia="en-GB"/>
        </w:rPr>
        <w:t xml:space="preserve">    </w:t>
      </w:r>
      <w:r w:rsidRPr="00DF78FA">
        <w:rPr>
          <w:rFonts w:ascii="Consolas" w:eastAsia="Times New Roman" w:hAnsi="Consolas" w:cs="Times New Roman"/>
          <w:color w:val="9CDCFE"/>
          <w:sz w:val="21"/>
          <w:szCs w:val="21"/>
          <w:lang w:eastAsia="en-GB"/>
        </w:rPr>
        <w:t>button</w:t>
      </w:r>
      <w:r w:rsidRPr="00DF78FA">
        <w:rPr>
          <w:rFonts w:ascii="Consolas" w:eastAsia="Times New Roman" w:hAnsi="Consolas" w:cs="Times New Roman"/>
          <w:color w:val="CCCCCC"/>
          <w:sz w:val="21"/>
          <w:szCs w:val="21"/>
          <w:lang w:eastAsia="en-GB"/>
        </w:rPr>
        <w:t>.</w:t>
      </w:r>
      <w:r w:rsidRPr="00DF78FA">
        <w:rPr>
          <w:rFonts w:ascii="Consolas" w:eastAsia="Times New Roman" w:hAnsi="Consolas" w:cs="Times New Roman"/>
          <w:color w:val="DCDCAA"/>
          <w:sz w:val="21"/>
          <w:szCs w:val="21"/>
          <w:lang w:eastAsia="en-GB"/>
        </w:rPr>
        <w:t>onclick</w:t>
      </w:r>
      <w:r w:rsidRPr="00DF78FA">
        <w:rPr>
          <w:rFonts w:ascii="Consolas" w:eastAsia="Times New Roman" w:hAnsi="Consolas" w:cs="Times New Roman"/>
          <w:color w:val="CCCCCC"/>
          <w:sz w:val="21"/>
          <w:szCs w:val="21"/>
          <w:lang w:eastAsia="en-GB"/>
        </w:rPr>
        <w:t xml:space="preserve"> </w:t>
      </w:r>
      <w:r w:rsidRPr="00DF78FA">
        <w:rPr>
          <w:rFonts w:ascii="Consolas" w:eastAsia="Times New Roman" w:hAnsi="Consolas" w:cs="Times New Roman"/>
          <w:color w:val="D4D4D4"/>
          <w:sz w:val="21"/>
          <w:szCs w:val="21"/>
          <w:lang w:eastAsia="en-GB"/>
        </w:rPr>
        <w:t>=</w:t>
      </w:r>
      <w:r w:rsidRPr="00DF78FA">
        <w:rPr>
          <w:rFonts w:ascii="Consolas" w:eastAsia="Times New Roman" w:hAnsi="Consolas" w:cs="Times New Roman"/>
          <w:color w:val="CCCCCC"/>
          <w:sz w:val="21"/>
          <w:szCs w:val="21"/>
          <w:lang w:eastAsia="en-GB"/>
        </w:rPr>
        <w:t xml:space="preserve"> () </w:t>
      </w:r>
      <w:r w:rsidRPr="00DF78FA">
        <w:rPr>
          <w:rFonts w:ascii="Consolas" w:eastAsia="Times New Roman" w:hAnsi="Consolas" w:cs="Times New Roman"/>
          <w:color w:val="569CD6"/>
          <w:sz w:val="21"/>
          <w:szCs w:val="21"/>
          <w:lang w:eastAsia="en-GB"/>
        </w:rPr>
        <w:t>=&gt;</w:t>
      </w:r>
      <w:r w:rsidRPr="00DF78FA">
        <w:rPr>
          <w:rFonts w:ascii="Consolas" w:eastAsia="Times New Roman" w:hAnsi="Consolas" w:cs="Times New Roman"/>
          <w:color w:val="CCCCCC"/>
          <w:sz w:val="21"/>
          <w:szCs w:val="21"/>
          <w:lang w:eastAsia="en-GB"/>
        </w:rPr>
        <w:t xml:space="preserve"> {</w:t>
      </w:r>
    </w:p>
    <w:p w14:paraId="2F4D1620" w14:textId="77777777" w:rsidR="00DF78FA" w:rsidRPr="00DF78FA" w:rsidRDefault="00DF78FA" w:rsidP="00DF78FA">
      <w:pPr>
        <w:shd w:val="clear" w:color="auto" w:fill="1F1F1F"/>
        <w:spacing w:after="0" w:line="285" w:lineRule="atLeast"/>
        <w:rPr>
          <w:rFonts w:ascii="Consolas" w:eastAsia="Times New Roman" w:hAnsi="Consolas" w:cs="Times New Roman"/>
          <w:color w:val="CCCCCC"/>
          <w:sz w:val="21"/>
          <w:szCs w:val="21"/>
          <w:lang w:eastAsia="en-GB"/>
        </w:rPr>
      </w:pPr>
      <w:r w:rsidRPr="00DF78FA">
        <w:rPr>
          <w:rFonts w:ascii="Consolas" w:eastAsia="Times New Roman" w:hAnsi="Consolas" w:cs="Times New Roman"/>
          <w:color w:val="CCCCCC"/>
          <w:sz w:val="21"/>
          <w:szCs w:val="21"/>
          <w:lang w:eastAsia="en-GB"/>
        </w:rPr>
        <w:t xml:space="preserve">        </w:t>
      </w:r>
      <w:r w:rsidRPr="00DF78FA">
        <w:rPr>
          <w:rFonts w:ascii="Consolas" w:eastAsia="Times New Roman" w:hAnsi="Consolas" w:cs="Times New Roman"/>
          <w:color w:val="569CD6"/>
          <w:sz w:val="21"/>
          <w:szCs w:val="21"/>
          <w:lang w:eastAsia="en-GB"/>
        </w:rPr>
        <w:t>this</w:t>
      </w:r>
      <w:r w:rsidRPr="00DF78FA">
        <w:rPr>
          <w:rFonts w:ascii="Consolas" w:eastAsia="Times New Roman" w:hAnsi="Consolas" w:cs="Times New Roman"/>
          <w:color w:val="CCCCCC"/>
          <w:sz w:val="21"/>
          <w:szCs w:val="21"/>
          <w:lang w:eastAsia="en-GB"/>
        </w:rPr>
        <w:t>.</w:t>
      </w:r>
      <w:r w:rsidRPr="00DF78FA">
        <w:rPr>
          <w:rFonts w:ascii="Consolas" w:eastAsia="Times New Roman" w:hAnsi="Consolas" w:cs="Times New Roman"/>
          <w:color w:val="9CDCFE"/>
          <w:sz w:val="21"/>
          <w:szCs w:val="21"/>
          <w:lang w:eastAsia="en-GB"/>
        </w:rPr>
        <w:t>sim</w:t>
      </w:r>
      <w:r w:rsidRPr="00DF78FA">
        <w:rPr>
          <w:rFonts w:ascii="Consolas" w:eastAsia="Times New Roman" w:hAnsi="Consolas" w:cs="Times New Roman"/>
          <w:color w:val="CCCCCC"/>
          <w:sz w:val="21"/>
          <w:szCs w:val="21"/>
          <w:lang w:eastAsia="en-GB"/>
        </w:rPr>
        <w:t>.</w:t>
      </w:r>
      <w:r w:rsidRPr="00DF78FA">
        <w:rPr>
          <w:rFonts w:ascii="Consolas" w:eastAsia="Times New Roman" w:hAnsi="Consolas" w:cs="Times New Roman"/>
          <w:color w:val="9CDCFE"/>
          <w:sz w:val="21"/>
          <w:szCs w:val="21"/>
          <w:lang w:eastAsia="en-GB"/>
        </w:rPr>
        <w:t>time</w:t>
      </w:r>
      <w:r w:rsidRPr="00DF78FA">
        <w:rPr>
          <w:rFonts w:ascii="Consolas" w:eastAsia="Times New Roman" w:hAnsi="Consolas" w:cs="Times New Roman"/>
          <w:color w:val="CCCCCC"/>
          <w:sz w:val="21"/>
          <w:szCs w:val="21"/>
          <w:lang w:eastAsia="en-GB"/>
        </w:rPr>
        <w:t xml:space="preserve"> </w:t>
      </w:r>
      <w:r w:rsidRPr="00DF78FA">
        <w:rPr>
          <w:rFonts w:ascii="Consolas" w:eastAsia="Times New Roman" w:hAnsi="Consolas" w:cs="Times New Roman"/>
          <w:color w:val="D4D4D4"/>
          <w:sz w:val="21"/>
          <w:szCs w:val="21"/>
          <w:lang w:eastAsia="en-GB"/>
        </w:rPr>
        <w:t>=</w:t>
      </w:r>
      <w:r w:rsidRPr="00DF78FA">
        <w:rPr>
          <w:rFonts w:ascii="Consolas" w:eastAsia="Times New Roman" w:hAnsi="Consolas" w:cs="Times New Roman"/>
          <w:color w:val="CCCCCC"/>
          <w:sz w:val="21"/>
          <w:szCs w:val="21"/>
          <w:lang w:eastAsia="en-GB"/>
        </w:rPr>
        <w:t xml:space="preserve"> </w:t>
      </w:r>
      <w:r w:rsidRPr="00DF78FA">
        <w:rPr>
          <w:rFonts w:ascii="Consolas" w:eastAsia="Times New Roman" w:hAnsi="Consolas" w:cs="Times New Roman"/>
          <w:color w:val="B5CEA8"/>
          <w:sz w:val="21"/>
          <w:szCs w:val="21"/>
          <w:lang w:eastAsia="en-GB"/>
        </w:rPr>
        <w:t>0</w:t>
      </w:r>
      <w:r w:rsidRPr="00DF78FA">
        <w:rPr>
          <w:rFonts w:ascii="Consolas" w:eastAsia="Times New Roman" w:hAnsi="Consolas" w:cs="Times New Roman"/>
          <w:color w:val="CCCCCC"/>
          <w:sz w:val="21"/>
          <w:szCs w:val="21"/>
          <w:lang w:eastAsia="en-GB"/>
        </w:rPr>
        <w:t>;</w:t>
      </w:r>
    </w:p>
    <w:p w14:paraId="3B569288" w14:textId="50DA806A" w:rsidR="00DF78FA" w:rsidRPr="00DF78FA" w:rsidRDefault="00DF78FA" w:rsidP="00DF78FA">
      <w:pPr>
        <w:shd w:val="clear" w:color="auto" w:fill="1F1F1F"/>
        <w:spacing w:after="0" w:line="285" w:lineRule="atLeast"/>
        <w:rPr>
          <w:rFonts w:ascii="Consolas" w:eastAsia="Times New Roman" w:hAnsi="Consolas" w:cs="Times New Roman"/>
          <w:color w:val="CCCCCC"/>
          <w:sz w:val="21"/>
          <w:szCs w:val="21"/>
          <w:lang w:eastAsia="en-GB"/>
        </w:rPr>
      </w:pPr>
      <w:r w:rsidRPr="00DF78FA">
        <w:rPr>
          <w:rFonts w:ascii="Consolas" w:eastAsia="Times New Roman" w:hAnsi="Consolas" w:cs="Times New Roman"/>
          <w:color w:val="CCCCCC"/>
          <w:sz w:val="21"/>
          <w:szCs w:val="21"/>
          <w:lang w:eastAsia="en-GB"/>
        </w:rPr>
        <w:t xml:space="preserve">        </w:t>
      </w:r>
      <w:r w:rsidRPr="00DF78FA">
        <w:rPr>
          <w:rFonts w:ascii="Consolas" w:eastAsia="Times New Roman" w:hAnsi="Consolas" w:cs="Times New Roman"/>
          <w:color w:val="569CD6"/>
          <w:sz w:val="21"/>
          <w:szCs w:val="21"/>
          <w:lang w:eastAsia="en-GB"/>
        </w:rPr>
        <w:t>this</w:t>
      </w:r>
      <w:r w:rsidRPr="00DF78FA">
        <w:rPr>
          <w:rFonts w:ascii="Consolas" w:eastAsia="Times New Roman" w:hAnsi="Consolas" w:cs="Times New Roman"/>
          <w:color w:val="CCCCCC"/>
          <w:sz w:val="21"/>
          <w:szCs w:val="21"/>
          <w:lang w:eastAsia="en-GB"/>
        </w:rPr>
        <w:t>.</w:t>
      </w:r>
      <w:r w:rsidRPr="00DF78FA">
        <w:rPr>
          <w:rFonts w:ascii="Consolas" w:eastAsia="Times New Roman" w:hAnsi="Consolas" w:cs="Times New Roman"/>
          <w:color w:val="9CDCFE"/>
          <w:sz w:val="21"/>
          <w:szCs w:val="21"/>
          <w:lang w:eastAsia="en-GB"/>
        </w:rPr>
        <w:t>sim</w:t>
      </w:r>
      <w:r w:rsidRPr="00DF78FA">
        <w:rPr>
          <w:rFonts w:ascii="Consolas" w:eastAsia="Times New Roman" w:hAnsi="Consolas" w:cs="Times New Roman"/>
          <w:color w:val="CCCCCC"/>
          <w:sz w:val="21"/>
          <w:szCs w:val="21"/>
          <w:lang w:eastAsia="en-GB"/>
        </w:rPr>
        <w:t>.</w:t>
      </w:r>
      <w:r w:rsidRPr="00DF78FA">
        <w:rPr>
          <w:rFonts w:ascii="Consolas" w:eastAsia="Times New Roman" w:hAnsi="Consolas" w:cs="Times New Roman"/>
          <w:color w:val="DCDCAA"/>
          <w:sz w:val="21"/>
          <w:szCs w:val="21"/>
          <w:lang w:eastAsia="en-GB"/>
        </w:rPr>
        <w:t>update</w:t>
      </w:r>
      <w:r w:rsidRPr="00DF78FA">
        <w:rPr>
          <w:rFonts w:ascii="Consolas" w:eastAsia="Times New Roman" w:hAnsi="Consolas" w:cs="Times New Roman"/>
          <w:color w:val="CCCCCC"/>
          <w:sz w:val="21"/>
          <w:szCs w:val="21"/>
          <w:lang w:eastAsia="en-GB"/>
        </w:rPr>
        <w:t>(</w:t>
      </w:r>
      <w:r w:rsidRPr="00DF78FA">
        <w:rPr>
          <w:rFonts w:ascii="Consolas" w:eastAsia="Times New Roman" w:hAnsi="Consolas" w:cs="Times New Roman"/>
          <w:color w:val="B5CEA8"/>
          <w:sz w:val="21"/>
          <w:szCs w:val="21"/>
          <w:lang w:eastAsia="en-GB"/>
        </w:rPr>
        <w:t>0</w:t>
      </w:r>
      <w:r w:rsidRPr="00DF78FA">
        <w:rPr>
          <w:rFonts w:ascii="Consolas" w:eastAsia="Times New Roman" w:hAnsi="Consolas" w:cs="Times New Roman"/>
          <w:color w:val="CCCCCC"/>
          <w:sz w:val="21"/>
          <w:szCs w:val="21"/>
          <w:lang w:eastAsia="en-GB"/>
        </w:rPr>
        <w:t>);</w:t>
      </w:r>
    </w:p>
    <w:p w14:paraId="03403B22" w14:textId="1A03EC07" w:rsidR="00DF78FA" w:rsidRPr="00DF78FA" w:rsidRDefault="00DF78FA" w:rsidP="00DF78FA">
      <w:pPr>
        <w:shd w:val="clear" w:color="auto" w:fill="1F1F1F"/>
        <w:spacing w:after="0" w:line="285" w:lineRule="atLeast"/>
        <w:rPr>
          <w:rFonts w:ascii="Consolas" w:eastAsia="Times New Roman" w:hAnsi="Consolas" w:cs="Times New Roman"/>
          <w:color w:val="CCCCCC"/>
          <w:sz w:val="21"/>
          <w:szCs w:val="21"/>
          <w:lang w:eastAsia="en-GB"/>
        </w:rPr>
      </w:pPr>
      <w:r w:rsidRPr="00DF78FA">
        <w:rPr>
          <w:rFonts w:ascii="Consolas" w:eastAsia="Times New Roman" w:hAnsi="Consolas" w:cs="Times New Roman"/>
          <w:color w:val="CCCCCC"/>
          <w:sz w:val="21"/>
          <w:szCs w:val="21"/>
          <w:lang w:eastAsia="en-GB"/>
        </w:rPr>
        <w:lastRenderedPageBreak/>
        <w:t xml:space="preserve">        </w:t>
      </w:r>
      <w:r w:rsidRPr="00DF78FA">
        <w:rPr>
          <w:rFonts w:ascii="Consolas" w:eastAsia="Times New Roman" w:hAnsi="Consolas" w:cs="Times New Roman"/>
          <w:color w:val="6A9955"/>
          <w:sz w:val="21"/>
          <w:szCs w:val="21"/>
          <w:lang w:eastAsia="en-GB"/>
        </w:rPr>
        <w:t>//   update positions</w:t>
      </w:r>
    </w:p>
    <w:p w14:paraId="52294504" w14:textId="77777777" w:rsidR="00DF78FA" w:rsidRPr="00DF78FA" w:rsidRDefault="00DF78FA" w:rsidP="00DF78FA">
      <w:pPr>
        <w:shd w:val="clear" w:color="auto" w:fill="1F1F1F"/>
        <w:spacing w:after="0" w:line="285" w:lineRule="atLeast"/>
        <w:rPr>
          <w:rFonts w:ascii="Consolas" w:eastAsia="Times New Roman" w:hAnsi="Consolas" w:cs="Times New Roman"/>
          <w:color w:val="CCCCCC"/>
          <w:sz w:val="21"/>
          <w:szCs w:val="21"/>
          <w:lang w:eastAsia="en-GB"/>
        </w:rPr>
      </w:pPr>
      <w:r w:rsidRPr="00DF78FA">
        <w:rPr>
          <w:rFonts w:ascii="Consolas" w:eastAsia="Times New Roman" w:hAnsi="Consolas" w:cs="Times New Roman"/>
          <w:color w:val="CCCCCC"/>
          <w:sz w:val="21"/>
          <w:szCs w:val="21"/>
          <w:lang w:eastAsia="en-GB"/>
        </w:rPr>
        <w:t>    }</w:t>
      </w:r>
    </w:p>
    <w:p w14:paraId="1449971B" w14:textId="1DA1EDBD" w:rsidR="00DF78FA" w:rsidRPr="00DF78FA" w:rsidRDefault="00DF78FA" w:rsidP="00DF78FA">
      <w:pPr>
        <w:shd w:val="clear" w:color="auto" w:fill="1F1F1F"/>
        <w:spacing w:after="0" w:line="285" w:lineRule="atLeast"/>
        <w:rPr>
          <w:rFonts w:ascii="Consolas" w:eastAsia="Times New Roman" w:hAnsi="Consolas" w:cs="Times New Roman"/>
          <w:color w:val="CCCCCC"/>
          <w:sz w:val="21"/>
          <w:szCs w:val="21"/>
          <w:lang w:eastAsia="en-GB"/>
        </w:rPr>
      </w:pPr>
    </w:p>
    <w:p w14:paraId="66369975" w14:textId="31198A6A" w:rsidR="00DF78FA" w:rsidRPr="00DF78FA" w:rsidRDefault="00DF78FA" w:rsidP="00DF78FA">
      <w:pPr>
        <w:shd w:val="clear" w:color="auto" w:fill="1F1F1F"/>
        <w:spacing w:after="0" w:line="285" w:lineRule="atLeast"/>
        <w:rPr>
          <w:rFonts w:ascii="Consolas" w:eastAsia="Times New Roman" w:hAnsi="Consolas" w:cs="Times New Roman"/>
          <w:color w:val="CCCCCC"/>
          <w:sz w:val="21"/>
          <w:szCs w:val="21"/>
          <w:lang w:eastAsia="en-GB"/>
        </w:rPr>
      </w:pPr>
      <w:r w:rsidRPr="00DF78FA">
        <w:rPr>
          <w:rFonts w:ascii="Consolas" w:eastAsia="Times New Roman" w:hAnsi="Consolas" w:cs="Times New Roman"/>
          <w:color w:val="CCCCCC"/>
          <w:sz w:val="21"/>
          <w:szCs w:val="21"/>
          <w:lang w:eastAsia="en-GB"/>
        </w:rPr>
        <w:t xml:space="preserve">    </w:t>
      </w:r>
      <w:r w:rsidRPr="00DF78FA">
        <w:rPr>
          <w:rFonts w:ascii="Consolas" w:eastAsia="Times New Roman" w:hAnsi="Consolas" w:cs="Times New Roman"/>
          <w:color w:val="9CDCFE"/>
          <w:sz w:val="21"/>
          <w:szCs w:val="21"/>
          <w:lang w:eastAsia="en-GB"/>
        </w:rPr>
        <w:t>time_control_container</w:t>
      </w:r>
      <w:r w:rsidRPr="00DF78FA">
        <w:rPr>
          <w:rFonts w:ascii="Consolas" w:eastAsia="Times New Roman" w:hAnsi="Consolas" w:cs="Times New Roman"/>
          <w:color w:val="CCCCCC"/>
          <w:sz w:val="21"/>
          <w:szCs w:val="21"/>
          <w:lang w:eastAsia="en-GB"/>
        </w:rPr>
        <w:t>.</w:t>
      </w:r>
      <w:r w:rsidRPr="00DF78FA">
        <w:rPr>
          <w:rFonts w:ascii="Consolas" w:eastAsia="Times New Roman" w:hAnsi="Consolas" w:cs="Times New Roman"/>
          <w:color w:val="DCDCAA"/>
          <w:sz w:val="21"/>
          <w:szCs w:val="21"/>
          <w:lang w:eastAsia="en-GB"/>
        </w:rPr>
        <w:t>appendChild</w:t>
      </w:r>
      <w:r w:rsidRPr="00DF78FA">
        <w:rPr>
          <w:rFonts w:ascii="Consolas" w:eastAsia="Times New Roman" w:hAnsi="Consolas" w:cs="Times New Roman"/>
          <w:color w:val="CCCCCC"/>
          <w:sz w:val="21"/>
          <w:szCs w:val="21"/>
          <w:lang w:eastAsia="en-GB"/>
        </w:rPr>
        <w:t>(</w:t>
      </w:r>
      <w:r w:rsidRPr="00DF78FA">
        <w:rPr>
          <w:rFonts w:ascii="Consolas" w:eastAsia="Times New Roman" w:hAnsi="Consolas" w:cs="Times New Roman"/>
          <w:color w:val="9CDCFE"/>
          <w:sz w:val="21"/>
          <w:szCs w:val="21"/>
          <w:lang w:eastAsia="en-GB"/>
        </w:rPr>
        <w:t>button</w:t>
      </w:r>
      <w:r w:rsidRPr="00DF78FA">
        <w:rPr>
          <w:rFonts w:ascii="Consolas" w:eastAsia="Times New Roman" w:hAnsi="Consolas" w:cs="Times New Roman"/>
          <w:color w:val="CCCCCC"/>
          <w:sz w:val="21"/>
          <w:szCs w:val="21"/>
          <w:lang w:eastAsia="en-GB"/>
        </w:rPr>
        <w:t>);</w:t>
      </w:r>
    </w:p>
    <w:p w14:paraId="57AA159D" w14:textId="1CBBD1C3" w:rsidR="00DF78FA" w:rsidRPr="00DF78FA" w:rsidRDefault="00DF78FA" w:rsidP="00DF78FA">
      <w:pPr>
        <w:shd w:val="clear" w:color="auto" w:fill="1F1F1F"/>
        <w:spacing w:after="0" w:line="285" w:lineRule="atLeast"/>
        <w:rPr>
          <w:rFonts w:ascii="Consolas" w:eastAsia="Times New Roman" w:hAnsi="Consolas" w:cs="Times New Roman"/>
          <w:color w:val="CCCCCC"/>
          <w:sz w:val="21"/>
          <w:szCs w:val="21"/>
          <w:lang w:eastAsia="en-GB"/>
        </w:rPr>
      </w:pPr>
      <w:r w:rsidRPr="00DF78FA">
        <w:rPr>
          <w:rFonts w:ascii="Consolas" w:eastAsia="Times New Roman" w:hAnsi="Consolas" w:cs="Times New Roman"/>
          <w:color w:val="CCCCCC"/>
          <w:sz w:val="21"/>
          <w:szCs w:val="21"/>
          <w:lang w:eastAsia="en-GB"/>
        </w:rPr>
        <w:t>}</w:t>
      </w:r>
    </w:p>
    <w:p w14:paraId="387539F2" w14:textId="67699BF3" w:rsidR="00555170" w:rsidRDefault="00555170" w:rsidP="008C351B">
      <w:r w:rsidRPr="00555170">
        <w:rPr>
          <w:noProof/>
        </w:rPr>
        <w:drawing>
          <wp:anchor distT="0" distB="0" distL="114300" distR="114300" simplePos="0" relativeHeight="251759644" behindDoc="0" locked="0" layoutInCell="1" allowOverlap="1" wp14:anchorId="128D7B39" wp14:editId="17A80866">
            <wp:simplePos x="0" y="0"/>
            <wp:positionH relativeFrom="margin">
              <wp:align>right</wp:align>
            </wp:positionH>
            <wp:positionV relativeFrom="paragraph">
              <wp:posOffset>157162</wp:posOffset>
            </wp:positionV>
            <wp:extent cx="514350" cy="537845"/>
            <wp:effectExtent l="0" t="0" r="0" b="0"/>
            <wp:wrapSquare wrapText="bothSides"/>
            <wp:docPr id="679808030" name="Picture 1" descr="A blue arrow on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08030" name="Picture 1" descr="A blue arrow on a white square&#10;&#10;Description automatically generated"/>
                    <pic:cNvPicPr/>
                  </pic:nvPicPr>
                  <pic:blipFill>
                    <a:blip r:embed="rId341">
                      <a:extLst>
                        <a:ext uri="{28A0092B-C50C-407E-A947-70E740481C1C}">
                          <a14:useLocalDpi xmlns:a14="http://schemas.microsoft.com/office/drawing/2010/main" val="0"/>
                        </a:ext>
                      </a:extLst>
                    </a:blip>
                    <a:stretch>
                      <a:fillRect/>
                    </a:stretch>
                  </pic:blipFill>
                  <pic:spPr>
                    <a:xfrm>
                      <a:off x="0" y="0"/>
                      <a:ext cx="514350" cy="537845"/>
                    </a:xfrm>
                    <a:prstGeom prst="rect">
                      <a:avLst/>
                    </a:prstGeom>
                  </pic:spPr>
                </pic:pic>
              </a:graphicData>
            </a:graphic>
          </wp:anchor>
        </w:drawing>
      </w:r>
      <w:r w:rsidR="00547BA6">
        <w:t xml:space="preserve">At this stage, I realised that “set to 0” is a too big label for a </w:t>
      </w:r>
      <w:r w:rsidR="00581F39">
        <w:t xml:space="preserve">button. It is also </w:t>
      </w:r>
      <w:r w:rsidR="0098724B">
        <w:t xml:space="preserve">not the most intuitive. Consulting with the </w:t>
      </w:r>
      <w:r w:rsidR="004B3732">
        <w:t xml:space="preserve">stakeholders, we came up with </w:t>
      </w:r>
      <w:r w:rsidR="00600EE1">
        <w:t>an</w:t>
      </w:r>
      <w:r w:rsidR="004B3732">
        <w:t xml:space="preserve"> idea of using </w:t>
      </w:r>
      <w:r w:rsidR="00600EE1">
        <w:t xml:space="preserve">a special symbol representing the </w:t>
      </w:r>
      <w:r w:rsidR="00317386">
        <w:t xml:space="preserve">reset. </w:t>
      </w:r>
      <w:r w:rsidR="00F43EFF">
        <w:t>So, I imported the “material class”</w:t>
      </w:r>
      <w:r w:rsidR="00FB514E">
        <w:t xml:space="preserve"> from google fonts and used the code above to put the special character “</w:t>
      </w:r>
      <w:r w:rsidR="000C1285">
        <w:t>&amp;#xe042</w:t>
      </w:r>
      <w:r w:rsidR="00FB514E">
        <w:t>”</w:t>
      </w:r>
      <w:r>
        <w:t xml:space="preserve">, producing following result: </w:t>
      </w:r>
      <w:r w:rsidR="009D5AD5">
        <w:br/>
        <w:t>(the background is set to transparent as rgb(0, 0, 0, 0))</w:t>
      </w:r>
    </w:p>
    <w:p w14:paraId="787E4AB6" w14:textId="2473BC76" w:rsidR="00FC5AEA" w:rsidRDefault="00FC5AEA" w:rsidP="00FC5AEA">
      <w:pPr>
        <w:pStyle w:val="4"/>
      </w:pPr>
      <w:r>
        <w:t>Text time input</w:t>
      </w:r>
    </w:p>
    <w:p w14:paraId="1C0984D2" w14:textId="3F3727B6" w:rsidR="009D5AD5" w:rsidRDefault="00626381" w:rsidP="008C351B">
      <w:pPr>
        <w:rPr>
          <w:lang w:val="en-US"/>
        </w:rPr>
      </w:pPr>
      <w:r>
        <w:rPr>
          <w:lang w:val="en-US"/>
        </w:rPr>
        <w:t xml:space="preserve">The time input </w:t>
      </w:r>
      <w:r w:rsidR="00915DDF">
        <w:rPr>
          <w:lang w:val="en-US"/>
        </w:rPr>
        <w:t xml:space="preserve">is a simple html input tag of type text that accepts a </w:t>
      </w:r>
      <w:r w:rsidR="003D3CC6">
        <w:rPr>
          <w:lang w:val="en-US"/>
        </w:rPr>
        <w:t xml:space="preserve">value, converting it into float and </w:t>
      </w:r>
      <w:r w:rsidR="00540EE2">
        <w:rPr>
          <w:lang w:val="en-US"/>
        </w:rPr>
        <w:t>milliseconds before assigning its value to the time attribute of the simulation:</w:t>
      </w:r>
    </w:p>
    <w:p w14:paraId="220D5A89" w14:textId="77777777" w:rsidR="00F0592F" w:rsidRPr="00F0592F" w:rsidRDefault="00F0592F" w:rsidP="00F0592F">
      <w:pPr>
        <w:shd w:val="clear" w:color="auto" w:fill="1F1F1F"/>
        <w:spacing w:after="0" w:line="285" w:lineRule="atLeast"/>
        <w:rPr>
          <w:rFonts w:ascii="Consolas" w:eastAsia="Times New Roman" w:hAnsi="Consolas" w:cs="Times New Roman"/>
          <w:color w:val="CCCCCC"/>
          <w:sz w:val="21"/>
          <w:szCs w:val="21"/>
          <w:lang w:eastAsia="en-GB"/>
        </w:rPr>
      </w:pPr>
      <w:r w:rsidRPr="00F0592F">
        <w:rPr>
          <w:rFonts w:ascii="Consolas" w:eastAsia="Times New Roman" w:hAnsi="Consolas" w:cs="Times New Roman"/>
          <w:color w:val="DCDCAA"/>
          <w:sz w:val="21"/>
          <w:szCs w:val="21"/>
          <w:lang w:eastAsia="en-GB"/>
        </w:rPr>
        <w:t>createTimeInput</w:t>
      </w:r>
      <w:r w:rsidRPr="00F0592F">
        <w:rPr>
          <w:rFonts w:ascii="Consolas" w:eastAsia="Times New Roman" w:hAnsi="Consolas" w:cs="Times New Roman"/>
          <w:color w:val="CCCCCC"/>
          <w:sz w:val="21"/>
          <w:szCs w:val="21"/>
          <w:lang w:eastAsia="en-GB"/>
        </w:rPr>
        <w:t>(</w:t>
      </w:r>
      <w:r w:rsidRPr="00F0592F">
        <w:rPr>
          <w:rFonts w:ascii="Consolas" w:eastAsia="Times New Roman" w:hAnsi="Consolas" w:cs="Times New Roman"/>
          <w:color w:val="9CDCFE"/>
          <w:sz w:val="21"/>
          <w:szCs w:val="21"/>
          <w:lang w:eastAsia="en-GB"/>
        </w:rPr>
        <w:t>time_control_container</w:t>
      </w:r>
      <w:r w:rsidRPr="00F0592F">
        <w:rPr>
          <w:rFonts w:ascii="Consolas" w:eastAsia="Times New Roman" w:hAnsi="Consolas" w:cs="Times New Roman"/>
          <w:color w:val="CCCCCC"/>
          <w:sz w:val="21"/>
          <w:szCs w:val="21"/>
          <w:lang w:eastAsia="en-GB"/>
        </w:rPr>
        <w:t>) {</w:t>
      </w:r>
    </w:p>
    <w:p w14:paraId="7556F58F" w14:textId="77777777" w:rsidR="00F0592F" w:rsidRPr="00F0592F" w:rsidRDefault="00F0592F" w:rsidP="00F0592F">
      <w:pPr>
        <w:shd w:val="clear" w:color="auto" w:fill="1F1F1F"/>
        <w:spacing w:after="0" w:line="285" w:lineRule="atLeast"/>
        <w:rPr>
          <w:rFonts w:ascii="Consolas" w:eastAsia="Times New Roman" w:hAnsi="Consolas" w:cs="Times New Roman"/>
          <w:color w:val="CCCCCC"/>
          <w:sz w:val="21"/>
          <w:szCs w:val="21"/>
          <w:lang w:eastAsia="en-GB"/>
        </w:rPr>
      </w:pP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569CD6"/>
          <w:sz w:val="21"/>
          <w:szCs w:val="21"/>
          <w:lang w:eastAsia="en-GB"/>
        </w:rPr>
        <w:t>let</w:t>
      </w: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9CDCFE"/>
          <w:sz w:val="21"/>
          <w:szCs w:val="21"/>
          <w:lang w:eastAsia="en-GB"/>
        </w:rPr>
        <w:t>input</w:t>
      </w: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D4D4D4"/>
          <w:sz w:val="21"/>
          <w:szCs w:val="21"/>
          <w:lang w:eastAsia="en-GB"/>
        </w:rPr>
        <w:t>=</w:t>
      </w: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9CDCFE"/>
          <w:sz w:val="21"/>
          <w:szCs w:val="21"/>
          <w:lang w:eastAsia="en-GB"/>
        </w:rPr>
        <w:t>document</w:t>
      </w:r>
      <w:r w:rsidRPr="00F0592F">
        <w:rPr>
          <w:rFonts w:ascii="Consolas" w:eastAsia="Times New Roman" w:hAnsi="Consolas" w:cs="Times New Roman"/>
          <w:color w:val="CCCCCC"/>
          <w:sz w:val="21"/>
          <w:szCs w:val="21"/>
          <w:lang w:eastAsia="en-GB"/>
        </w:rPr>
        <w:t>.</w:t>
      </w:r>
      <w:r w:rsidRPr="00F0592F">
        <w:rPr>
          <w:rFonts w:ascii="Consolas" w:eastAsia="Times New Roman" w:hAnsi="Consolas" w:cs="Times New Roman"/>
          <w:color w:val="DCDCAA"/>
          <w:sz w:val="21"/>
          <w:szCs w:val="21"/>
          <w:lang w:eastAsia="en-GB"/>
        </w:rPr>
        <w:t>createElement</w:t>
      </w:r>
      <w:r w:rsidRPr="00F0592F">
        <w:rPr>
          <w:rFonts w:ascii="Consolas" w:eastAsia="Times New Roman" w:hAnsi="Consolas" w:cs="Times New Roman"/>
          <w:color w:val="CCCCCC"/>
          <w:sz w:val="21"/>
          <w:szCs w:val="21"/>
          <w:lang w:eastAsia="en-GB"/>
        </w:rPr>
        <w:t>(</w:t>
      </w:r>
      <w:r w:rsidRPr="00F0592F">
        <w:rPr>
          <w:rFonts w:ascii="Consolas" w:eastAsia="Times New Roman" w:hAnsi="Consolas" w:cs="Times New Roman"/>
          <w:color w:val="CE9178"/>
          <w:sz w:val="21"/>
          <w:szCs w:val="21"/>
          <w:lang w:eastAsia="en-GB"/>
        </w:rPr>
        <w:t>"input"</w:t>
      </w:r>
      <w:r w:rsidRPr="00F0592F">
        <w:rPr>
          <w:rFonts w:ascii="Consolas" w:eastAsia="Times New Roman" w:hAnsi="Consolas" w:cs="Times New Roman"/>
          <w:color w:val="CCCCCC"/>
          <w:sz w:val="21"/>
          <w:szCs w:val="21"/>
          <w:lang w:eastAsia="en-GB"/>
        </w:rPr>
        <w:t>);</w:t>
      </w:r>
    </w:p>
    <w:p w14:paraId="24176D35" w14:textId="77777777" w:rsidR="00F0592F" w:rsidRPr="00F0592F" w:rsidRDefault="00F0592F" w:rsidP="00F0592F">
      <w:pPr>
        <w:shd w:val="clear" w:color="auto" w:fill="1F1F1F"/>
        <w:spacing w:after="0" w:line="285" w:lineRule="atLeast"/>
        <w:rPr>
          <w:rFonts w:ascii="Consolas" w:eastAsia="Times New Roman" w:hAnsi="Consolas" w:cs="Times New Roman"/>
          <w:color w:val="CCCCCC"/>
          <w:sz w:val="21"/>
          <w:szCs w:val="21"/>
          <w:lang w:eastAsia="en-GB"/>
        </w:rPr>
      </w:pP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9CDCFE"/>
          <w:sz w:val="21"/>
          <w:szCs w:val="21"/>
          <w:lang w:eastAsia="en-GB"/>
        </w:rPr>
        <w:t>input</w:t>
      </w:r>
      <w:r w:rsidRPr="00F0592F">
        <w:rPr>
          <w:rFonts w:ascii="Consolas" w:eastAsia="Times New Roman" w:hAnsi="Consolas" w:cs="Times New Roman"/>
          <w:color w:val="CCCCCC"/>
          <w:sz w:val="21"/>
          <w:szCs w:val="21"/>
          <w:lang w:eastAsia="en-GB"/>
        </w:rPr>
        <w:t>.</w:t>
      </w:r>
      <w:r w:rsidRPr="00F0592F">
        <w:rPr>
          <w:rFonts w:ascii="Consolas" w:eastAsia="Times New Roman" w:hAnsi="Consolas" w:cs="Times New Roman"/>
          <w:color w:val="9CDCFE"/>
          <w:sz w:val="21"/>
          <w:szCs w:val="21"/>
          <w:lang w:eastAsia="en-GB"/>
        </w:rPr>
        <w:t>type</w:t>
      </w: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D4D4D4"/>
          <w:sz w:val="21"/>
          <w:szCs w:val="21"/>
          <w:lang w:eastAsia="en-GB"/>
        </w:rPr>
        <w:t>=</w:t>
      </w: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CE9178"/>
          <w:sz w:val="21"/>
          <w:szCs w:val="21"/>
          <w:lang w:eastAsia="en-GB"/>
        </w:rPr>
        <w:t>"text"</w:t>
      </w:r>
      <w:r w:rsidRPr="00F0592F">
        <w:rPr>
          <w:rFonts w:ascii="Consolas" w:eastAsia="Times New Roman" w:hAnsi="Consolas" w:cs="Times New Roman"/>
          <w:color w:val="CCCCCC"/>
          <w:sz w:val="21"/>
          <w:szCs w:val="21"/>
          <w:lang w:eastAsia="en-GB"/>
        </w:rPr>
        <w:t>;</w:t>
      </w:r>
    </w:p>
    <w:p w14:paraId="31C54047" w14:textId="77777777" w:rsidR="00F0592F" w:rsidRPr="00F0592F" w:rsidRDefault="00F0592F" w:rsidP="00F0592F">
      <w:pPr>
        <w:shd w:val="clear" w:color="auto" w:fill="1F1F1F"/>
        <w:spacing w:after="0" w:line="285" w:lineRule="atLeast"/>
        <w:rPr>
          <w:rFonts w:ascii="Consolas" w:eastAsia="Times New Roman" w:hAnsi="Consolas" w:cs="Times New Roman"/>
          <w:color w:val="CCCCCC"/>
          <w:sz w:val="21"/>
          <w:szCs w:val="21"/>
          <w:lang w:eastAsia="en-GB"/>
        </w:rPr>
      </w:pP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9CDCFE"/>
          <w:sz w:val="21"/>
          <w:szCs w:val="21"/>
          <w:lang w:eastAsia="en-GB"/>
        </w:rPr>
        <w:t>input</w:t>
      </w:r>
      <w:r w:rsidRPr="00F0592F">
        <w:rPr>
          <w:rFonts w:ascii="Consolas" w:eastAsia="Times New Roman" w:hAnsi="Consolas" w:cs="Times New Roman"/>
          <w:color w:val="CCCCCC"/>
          <w:sz w:val="21"/>
          <w:szCs w:val="21"/>
          <w:lang w:eastAsia="en-GB"/>
        </w:rPr>
        <w:t>.</w:t>
      </w:r>
      <w:r w:rsidRPr="00F0592F">
        <w:rPr>
          <w:rFonts w:ascii="Consolas" w:eastAsia="Times New Roman" w:hAnsi="Consolas" w:cs="Times New Roman"/>
          <w:color w:val="4FC1FF"/>
          <w:sz w:val="21"/>
          <w:szCs w:val="21"/>
          <w:lang w:eastAsia="en-GB"/>
        </w:rPr>
        <w:t>style</w:t>
      </w:r>
      <w:r w:rsidRPr="00F0592F">
        <w:rPr>
          <w:rFonts w:ascii="Consolas" w:eastAsia="Times New Roman" w:hAnsi="Consolas" w:cs="Times New Roman"/>
          <w:color w:val="CCCCCC"/>
          <w:sz w:val="21"/>
          <w:szCs w:val="21"/>
          <w:lang w:eastAsia="en-GB"/>
        </w:rPr>
        <w:t>.</w:t>
      </w:r>
      <w:r w:rsidRPr="00F0592F">
        <w:rPr>
          <w:rFonts w:ascii="Consolas" w:eastAsia="Times New Roman" w:hAnsi="Consolas" w:cs="Times New Roman"/>
          <w:color w:val="9CDCFE"/>
          <w:sz w:val="21"/>
          <w:szCs w:val="21"/>
          <w:lang w:eastAsia="en-GB"/>
        </w:rPr>
        <w:t>marginRight</w:t>
      </w: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D4D4D4"/>
          <w:sz w:val="21"/>
          <w:szCs w:val="21"/>
          <w:lang w:eastAsia="en-GB"/>
        </w:rPr>
        <w:t>=</w:t>
      </w: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CE9178"/>
          <w:sz w:val="21"/>
          <w:szCs w:val="21"/>
          <w:lang w:eastAsia="en-GB"/>
        </w:rPr>
        <w:t>"4px"</w:t>
      </w:r>
      <w:r w:rsidRPr="00F0592F">
        <w:rPr>
          <w:rFonts w:ascii="Consolas" w:eastAsia="Times New Roman" w:hAnsi="Consolas" w:cs="Times New Roman"/>
          <w:color w:val="CCCCCC"/>
          <w:sz w:val="21"/>
          <w:szCs w:val="21"/>
          <w:lang w:eastAsia="en-GB"/>
        </w:rPr>
        <w:t xml:space="preserve">; </w:t>
      </w:r>
    </w:p>
    <w:p w14:paraId="773FBC35" w14:textId="77777777" w:rsidR="00F0592F" w:rsidRPr="00F0592F" w:rsidRDefault="00F0592F" w:rsidP="00F0592F">
      <w:pPr>
        <w:shd w:val="clear" w:color="auto" w:fill="1F1F1F"/>
        <w:spacing w:after="0" w:line="285" w:lineRule="atLeast"/>
        <w:rPr>
          <w:rFonts w:ascii="Consolas" w:eastAsia="Times New Roman" w:hAnsi="Consolas" w:cs="Times New Roman"/>
          <w:color w:val="CCCCCC"/>
          <w:sz w:val="21"/>
          <w:szCs w:val="21"/>
          <w:lang w:eastAsia="en-GB"/>
        </w:rPr>
      </w:pP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9CDCFE"/>
          <w:sz w:val="21"/>
          <w:szCs w:val="21"/>
          <w:lang w:eastAsia="en-GB"/>
        </w:rPr>
        <w:t>input</w:t>
      </w:r>
      <w:r w:rsidRPr="00F0592F">
        <w:rPr>
          <w:rFonts w:ascii="Consolas" w:eastAsia="Times New Roman" w:hAnsi="Consolas" w:cs="Times New Roman"/>
          <w:color w:val="CCCCCC"/>
          <w:sz w:val="21"/>
          <w:szCs w:val="21"/>
          <w:lang w:eastAsia="en-GB"/>
        </w:rPr>
        <w:t>.</w:t>
      </w:r>
      <w:r w:rsidRPr="00F0592F">
        <w:rPr>
          <w:rFonts w:ascii="Consolas" w:eastAsia="Times New Roman" w:hAnsi="Consolas" w:cs="Times New Roman"/>
          <w:color w:val="4FC1FF"/>
          <w:sz w:val="21"/>
          <w:szCs w:val="21"/>
          <w:lang w:eastAsia="en-GB"/>
        </w:rPr>
        <w:t>style</w:t>
      </w:r>
      <w:r w:rsidRPr="00F0592F">
        <w:rPr>
          <w:rFonts w:ascii="Consolas" w:eastAsia="Times New Roman" w:hAnsi="Consolas" w:cs="Times New Roman"/>
          <w:color w:val="CCCCCC"/>
          <w:sz w:val="21"/>
          <w:szCs w:val="21"/>
          <w:lang w:eastAsia="en-GB"/>
        </w:rPr>
        <w:t>.</w:t>
      </w:r>
      <w:r w:rsidRPr="00F0592F">
        <w:rPr>
          <w:rFonts w:ascii="Consolas" w:eastAsia="Times New Roman" w:hAnsi="Consolas" w:cs="Times New Roman"/>
          <w:color w:val="9CDCFE"/>
          <w:sz w:val="21"/>
          <w:szCs w:val="21"/>
          <w:lang w:eastAsia="en-GB"/>
        </w:rPr>
        <w:t>marginLeft</w:t>
      </w: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D4D4D4"/>
          <w:sz w:val="21"/>
          <w:szCs w:val="21"/>
          <w:lang w:eastAsia="en-GB"/>
        </w:rPr>
        <w:t>=</w:t>
      </w: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CE9178"/>
          <w:sz w:val="21"/>
          <w:szCs w:val="21"/>
          <w:lang w:eastAsia="en-GB"/>
        </w:rPr>
        <w:t>"4px"</w:t>
      </w:r>
      <w:r w:rsidRPr="00F0592F">
        <w:rPr>
          <w:rFonts w:ascii="Consolas" w:eastAsia="Times New Roman" w:hAnsi="Consolas" w:cs="Times New Roman"/>
          <w:color w:val="CCCCCC"/>
          <w:sz w:val="21"/>
          <w:szCs w:val="21"/>
          <w:lang w:eastAsia="en-GB"/>
        </w:rPr>
        <w:t xml:space="preserve">; </w:t>
      </w:r>
    </w:p>
    <w:p w14:paraId="632423FB" w14:textId="77777777" w:rsidR="00F0592F" w:rsidRPr="00F0592F" w:rsidRDefault="00F0592F" w:rsidP="00F0592F">
      <w:pPr>
        <w:shd w:val="clear" w:color="auto" w:fill="1F1F1F"/>
        <w:spacing w:after="0" w:line="285" w:lineRule="atLeast"/>
        <w:rPr>
          <w:rFonts w:ascii="Consolas" w:eastAsia="Times New Roman" w:hAnsi="Consolas" w:cs="Times New Roman"/>
          <w:color w:val="CCCCCC"/>
          <w:sz w:val="21"/>
          <w:szCs w:val="21"/>
          <w:lang w:eastAsia="en-GB"/>
        </w:rPr>
      </w:pPr>
    </w:p>
    <w:p w14:paraId="7C852F38" w14:textId="77777777" w:rsidR="00F0592F" w:rsidRPr="00F0592F" w:rsidRDefault="00F0592F" w:rsidP="00F0592F">
      <w:pPr>
        <w:shd w:val="clear" w:color="auto" w:fill="1F1F1F"/>
        <w:spacing w:after="0" w:line="285" w:lineRule="atLeast"/>
        <w:rPr>
          <w:rFonts w:ascii="Consolas" w:eastAsia="Times New Roman" w:hAnsi="Consolas" w:cs="Times New Roman"/>
          <w:color w:val="CCCCCC"/>
          <w:sz w:val="21"/>
          <w:szCs w:val="21"/>
          <w:lang w:eastAsia="en-GB"/>
        </w:rPr>
      </w:pP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9CDCFE"/>
          <w:sz w:val="21"/>
          <w:szCs w:val="21"/>
          <w:lang w:eastAsia="en-GB"/>
        </w:rPr>
        <w:t>input</w:t>
      </w:r>
      <w:r w:rsidRPr="00F0592F">
        <w:rPr>
          <w:rFonts w:ascii="Consolas" w:eastAsia="Times New Roman" w:hAnsi="Consolas" w:cs="Times New Roman"/>
          <w:color w:val="CCCCCC"/>
          <w:sz w:val="21"/>
          <w:szCs w:val="21"/>
          <w:lang w:eastAsia="en-GB"/>
        </w:rPr>
        <w:t>.</w:t>
      </w:r>
      <w:r w:rsidRPr="00F0592F">
        <w:rPr>
          <w:rFonts w:ascii="Consolas" w:eastAsia="Times New Roman" w:hAnsi="Consolas" w:cs="Times New Roman"/>
          <w:color w:val="DCDCAA"/>
          <w:sz w:val="21"/>
          <w:szCs w:val="21"/>
          <w:lang w:eastAsia="en-GB"/>
        </w:rPr>
        <w:t>onchange</w:t>
      </w: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D4D4D4"/>
          <w:sz w:val="21"/>
          <w:szCs w:val="21"/>
          <w:lang w:eastAsia="en-GB"/>
        </w:rPr>
        <w:t>=</w:t>
      </w:r>
      <w:r w:rsidRPr="00F0592F">
        <w:rPr>
          <w:rFonts w:ascii="Consolas" w:eastAsia="Times New Roman" w:hAnsi="Consolas" w:cs="Times New Roman"/>
          <w:color w:val="CCCCCC"/>
          <w:sz w:val="21"/>
          <w:szCs w:val="21"/>
          <w:lang w:eastAsia="en-GB"/>
        </w:rPr>
        <w:t xml:space="preserve"> () </w:t>
      </w:r>
      <w:r w:rsidRPr="00F0592F">
        <w:rPr>
          <w:rFonts w:ascii="Consolas" w:eastAsia="Times New Roman" w:hAnsi="Consolas" w:cs="Times New Roman"/>
          <w:color w:val="569CD6"/>
          <w:sz w:val="21"/>
          <w:szCs w:val="21"/>
          <w:lang w:eastAsia="en-GB"/>
        </w:rPr>
        <w:t>=&gt;</w:t>
      </w:r>
      <w:r w:rsidRPr="00F0592F">
        <w:rPr>
          <w:rFonts w:ascii="Consolas" w:eastAsia="Times New Roman" w:hAnsi="Consolas" w:cs="Times New Roman"/>
          <w:color w:val="CCCCCC"/>
          <w:sz w:val="21"/>
          <w:szCs w:val="21"/>
          <w:lang w:eastAsia="en-GB"/>
        </w:rPr>
        <w:t xml:space="preserve"> {</w:t>
      </w:r>
    </w:p>
    <w:p w14:paraId="1C716BC9" w14:textId="77777777" w:rsidR="00F0592F" w:rsidRPr="00F0592F" w:rsidRDefault="00F0592F" w:rsidP="00F0592F">
      <w:pPr>
        <w:shd w:val="clear" w:color="auto" w:fill="1F1F1F"/>
        <w:spacing w:after="0" w:line="285" w:lineRule="atLeast"/>
        <w:rPr>
          <w:rFonts w:ascii="Consolas" w:eastAsia="Times New Roman" w:hAnsi="Consolas" w:cs="Times New Roman"/>
          <w:color w:val="CCCCCC"/>
          <w:sz w:val="21"/>
          <w:szCs w:val="21"/>
          <w:lang w:eastAsia="en-GB"/>
        </w:rPr>
      </w:pP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569CD6"/>
          <w:sz w:val="21"/>
          <w:szCs w:val="21"/>
          <w:lang w:eastAsia="en-GB"/>
        </w:rPr>
        <w:t>let</w:t>
      </w: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9CDCFE"/>
          <w:sz w:val="21"/>
          <w:szCs w:val="21"/>
          <w:lang w:eastAsia="en-GB"/>
        </w:rPr>
        <w:t>value</w:t>
      </w: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D4D4D4"/>
          <w:sz w:val="21"/>
          <w:szCs w:val="21"/>
          <w:lang w:eastAsia="en-GB"/>
        </w:rPr>
        <w:t>=</w:t>
      </w: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9CDCFE"/>
          <w:sz w:val="21"/>
          <w:szCs w:val="21"/>
          <w:lang w:eastAsia="en-GB"/>
        </w:rPr>
        <w:t>input</w:t>
      </w:r>
      <w:r w:rsidRPr="00F0592F">
        <w:rPr>
          <w:rFonts w:ascii="Consolas" w:eastAsia="Times New Roman" w:hAnsi="Consolas" w:cs="Times New Roman"/>
          <w:color w:val="CCCCCC"/>
          <w:sz w:val="21"/>
          <w:szCs w:val="21"/>
          <w:lang w:eastAsia="en-GB"/>
        </w:rPr>
        <w:t>.</w:t>
      </w:r>
      <w:r w:rsidRPr="00F0592F">
        <w:rPr>
          <w:rFonts w:ascii="Consolas" w:eastAsia="Times New Roman" w:hAnsi="Consolas" w:cs="Times New Roman"/>
          <w:color w:val="9CDCFE"/>
          <w:sz w:val="21"/>
          <w:szCs w:val="21"/>
          <w:lang w:eastAsia="en-GB"/>
        </w:rPr>
        <w:t>value</w:t>
      </w:r>
      <w:r w:rsidRPr="00F0592F">
        <w:rPr>
          <w:rFonts w:ascii="Consolas" w:eastAsia="Times New Roman" w:hAnsi="Consolas" w:cs="Times New Roman"/>
          <w:color w:val="CCCCCC"/>
          <w:sz w:val="21"/>
          <w:szCs w:val="21"/>
          <w:lang w:eastAsia="en-GB"/>
        </w:rPr>
        <w:t>;</w:t>
      </w:r>
    </w:p>
    <w:p w14:paraId="4640BBFC" w14:textId="77777777" w:rsidR="00F0592F" w:rsidRPr="00F0592F" w:rsidRDefault="00F0592F" w:rsidP="00F0592F">
      <w:pPr>
        <w:shd w:val="clear" w:color="auto" w:fill="1F1F1F"/>
        <w:spacing w:after="0" w:line="285" w:lineRule="atLeast"/>
        <w:rPr>
          <w:rFonts w:ascii="Consolas" w:eastAsia="Times New Roman" w:hAnsi="Consolas" w:cs="Times New Roman"/>
          <w:color w:val="CCCCCC"/>
          <w:sz w:val="21"/>
          <w:szCs w:val="21"/>
          <w:lang w:eastAsia="en-GB"/>
        </w:rPr>
      </w:pP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C586C0"/>
          <w:sz w:val="21"/>
          <w:szCs w:val="21"/>
          <w:lang w:eastAsia="en-GB"/>
        </w:rPr>
        <w:t>if</w:t>
      </w: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D4D4D4"/>
          <w:sz w:val="21"/>
          <w:szCs w:val="21"/>
          <w:lang w:eastAsia="en-GB"/>
        </w:rPr>
        <w:t>!</w:t>
      </w:r>
      <w:r w:rsidRPr="00F0592F">
        <w:rPr>
          <w:rFonts w:ascii="Consolas" w:eastAsia="Times New Roman" w:hAnsi="Consolas" w:cs="Times New Roman"/>
          <w:color w:val="DCDCAA"/>
          <w:sz w:val="21"/>
          <w:szCs w:val="21"/>
          <w:lang w:eastAsia="en-GB"/>
        </w:rPr>
        <w:t>isNaN</w:t>
      </w:r>
      <w:r w:rsidRPr="00F0592F">
        <w:rPr>
          <w:rFonts w:ascii="Consolas" w:eastAsia="Times New Roman" w:hAnsi="Consolas" w:cs="Times New Roman"/>
          <w:color w:val="CCCCCC"/>
          <w:sz w:val="21"/>
          <w:szCs w:val="21"/>
          <w:lang w:eastAsia="en-GB"/>
        </w:rPr>
        <w:t>(</w:t>
      </w:r>
      <w:r w:rsidRPr="00F0592F">
        <w:rPr>
          <w:rFonts w:ascii="Consolas" w:eastAsia="Times New Roman" w:hAnsi="Consolas" w:cs="Times New Roman"/>
          <w:color w:val="9CDCFE"/>
          <w:sz w:val="21"/>
          <w:szCs w:val="21"/>
          <w:lang w:eastAsia="en-GB"/>
        </w:rPr>
        <w:t>value</w:t>
      </w:r>
      <w:r w:rsidRPr="00F0592F">
        <w:rPr>
          <w:rFonts w:ascii="Consolas" w:eastAsia="Times New Roman" w:hAnsi="Consolas" w:cs="Times New Roman"/>
          <w:color w:val="CCCCCC"/>
          <w:sz w:val="21"/>
          <w:szCs w:val="21"/>
          <w:lang w:eastAsia="en-GB"/>
        </w:rPr>
        <w:t>)) {</w:t>
      </w:r>
    </w:p>
    <w:p w14:paraId="3C7894B4" w14:textId="77777777" w:rsidR="00F0592F" w:rsidRPr="00F0592F" w:rsidRDefault="00F0592F" w:rsidP="00F0592F">
      <w:pPr>
        <w:shd w:val="clear" w:color="auto" w:fill="1F1F1F"/>
        <w:spacing w:after="0" w:line="285" w:lineRule="atLeast"/>
        <w:rPr>
          <w:rFonts w:ascii="Consolas" w:eastAsia="Times New Roman" w:hAnsi="Consolas" w:cs="Times New Roman"/>
          <w:color w:val="CCCCCC"/>
          <w:sz w:val="21"/>
          <w:szCs w:val="21"/>
          <w:lang w:eastAsia="en-GB"/>
        </w:rPr>
      </w:pP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569CD6"/>
          <w:sz w:val="21"/>
          <w:szCs w:val="21"/>
          <w:lang w:eastAsia="en-GB"/>
        </w:rPr>
        <w:t>this</w:t>
      </w:r>
      <w:r w:rsidRPr="00F0592F">
        <w:rPr>
          <w:rFonts w:ascii="Consolas" w:eastAsia="Times New Roman" w:hAnsi="Consolas" w:cs="Times New Roman"/>
          <w:color w:val="CCCCCC"/>
          <w:sz w:val="21"/>
          <w:szCs w:val="21"/>
          <w:lang w:eastAsia="en-GB"/>
        </w:rPr>
        <w:t>.</w:t>
      </w:r>
      <w:r w:rsidRPr="00F0592F">
        <w:rPr>
          <w:rFonts w:ascii="Consolas" w:eastAsia="Times New Roman" w:hAnsi="Consolas" w:cs="Times New Roman"/>
          <w:color w:val="9CDCFE"/>
          <w:sz w:val="21"/>
          <w:szCs w:val="21"/>
          <w:lang w:eastAsia="en-GB"/>
        </w:rPr>
        <w:t>sim</w:t>
      </w:r>
      <w:r w:rsidRPr="00F0592F">
        <w:rPr>
          <w:rFonts w:ascii="Consolas" w:eastAsia="Times New Roman" w:hAnsi="Consolas" w:cs="Times New Roman"/>
          <w:color w:val="CCCCCC"/>
          <w:sz w:val="21"/>
          <w:szCs w:val="21"/>
          <w:lang w:eastAsia="en-GB"/>
        </w:rPr>
        <w:t>.</w:t>
      </w:r>
      <w:r w:rsidRPr="00F0592F">
        <w:rPr>
          <w:rFonts w:ascii="Consolas" w:eastAsia="Times New Roman" w:hAnsi="Consolas" w:cs="Times New Roman"/>
          <w:color w:val="DCDCAA"/>
          <w:sz w:val="21"/>
          <w:szCs w:val="21"/>
          <w:lang w:eastAsia="en-GB"/>
        </w:rPr>
        <w:t>pause</w:t>
      </w:r>
      <w:r w:rsidRPr="00F0592F">
        <w:rPr>
          <w:rFonts w:ascii="Consolas" w:eastAsia="Times New Roman" w:hAnsi="Consolas" w:cs="Times New Roman"/>
          <w:color w:val="CCCCCC"/>
          <w:sz w:val="21"/>
          <w:szCs w:val="21"/>
          <w:lang w:eastAsia="en-GB"/>
        </w:rPr>
        <w:t>();</w:t>
      </w:r>
    </w:p>
    <w:p w14:paraId="78ED9547" w14:textId="77777777" w:rsidR="00F0592F" w:rsidRPr="00F0592F" w:rsidRDefault="00F0592F" w:rsidP="00F0592F">
      <w:pPr>
        <w:shd w:val="clear" w:color="auto" w:fill="1F1F1F"/>
        <w:spacing w:after="0" w:line="285" w:lineRule="atLeast"/>
        <w:rPr>
          <w:rFonts w:ascii="Consolas" w:eastAsia="Times New Roman" w:hAnsi="Consolas" w:cs="Times New Roman"/>
          <w:color w:val="CCCCCC"/>
          <w:sz w:val="21"/>
          <w:szCs w:val="21"/>
          <w:lang w:eastAsia="en-GB"/>
        </w:rPr>
      </w:pP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569CD6"/>
          <w:sz w:val="21"/>
          <w:szCs w:val="21"/>
          <w:lang w:eastAsia="en-GB"/>
        </w:rPr>
        <w:t>this</w:t>
      </w:r>
      <w:r w:rsidRPr="00F0592F">
        <w:rPr>
          <w:rFonts w:ascii="Consolas" w:eastAsia="Times New Roman" w:hAnsi="Consolas" w:cs="Times New Roman"/>
          <w:color w:val="CCCCCC"/>
          <w:sz w:val="21"/>
          <w:szCs w:val="21"/>
          <w:lang w:eastAsia="en-GB"/>
        </w:rPr>
        <w:t>.</w:t>
      </w:r>
      <w:r w:rsidRPr="00F0592F">
        <w:rPr>
          <w:rFonts w:ascii="Consolas" w:eastAsia="Times New Roman" w:hAnsi="Consolas" w:cs="Times New Roman"/>
          <w:color w:val="9CDCFE"/>
          <w:sz w:val="21"/>
          <w:szCs w:val="21"/>
          <w:lang w:eastAsia="en-GB"/>
        </w:rPr>
        <w:t>sim</w:t>
      </w:r>
      <w:r w:rsidRPr="00F0592F">
        <w:rPr>
          <w:rFonts w:ascii="Consolas" w:eastAsia="Times New Roman" w:hAnsi="Consolas" w:cs="Times New Roman"/>
          <w:color w:val="CCCCCC"/>
          <w:sz w:val="21"/>
          <w:szCs w:val="21"/>
          <w:lang w:eastAsia="en-GB"/>
        </w:rPr>
        <w:t>.</w:t>
      </w:r>
      <w:r w:rsidRPr="00F0592F">
        <w:rPr>
          <w:rFonts w:ascii="Consolas" w:eastAsia="Times New Roman" w:hAnsi="Consolas" w:cs="Times New Roman"/>
          <w:color w:val="9CDCFE"/>
          <w:sz w:val="21"/>
          <w:szCs w:val="21"/>
          <w:lang w:eastAsia="en-GB"/>
        </w:rPr>
        <w:t>time</w:t>
      </w: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D4D4D4"/>
          <w:sz w:val="21"/>
          <w:szCs w:val="21"/>
          <w:lang w:eastAsia="en-GB"/>
        </w:rPr>
        <w:t>=</w:t>
      </w: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DCDCAA"/>
          <w:sz w:val="21"/>
          <w:szCs w:val="21"/>
          <w:lang w:eastAsia="en-GB"/>
        </w:rPr>
        <w:t>parseFloat</w:t>
      </w:r>
      <w:r w:rsidRPr="00F0592F">
        <w:rPr>
          <w:rFonts w:ascii="Consolas" w:eastAsia="Times New Roman" w:hAnsi="Consolas" w:cs="Times New Roman"/>
          <w:color w:val="CCCCCC"/>
          <w:sz w:val="21"/>
          <w:szCs w:val="21"/>
          <w:lang w:eastAsia="en-GB"/>
        </w:rPr>
        <w:t>(</w:t>
      </w:r>
      <w:r w:rsidRPr="00F0592F">
        <w:rPr>
          <w:rFonts w:ascii="Consolas" w:eastAsia="Times New Roman" w:hAnsi="Consolas" w:cs="Times New Roman"/>
          <w:color w:val="9CDCFE"/>
          <w:sz w:val="21"/>
          <w:szCs w:val="21"/>
          <w:lang w:eastAsia="en-GB"/>
        </w:rPr>
        <w:t>value</w:t>
      </w: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D4D4D4"/>
          <w:sz w:val="21"/>
          <w:szCs w:val="21"/>
          <w:lang w:eastAsia="en-GB"/>
        </w:rPr>
        <w:t>*</w:t>
      </w: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B5CEA8"/>
          <w:sz w:val="21"/>
          <w:szCs w:val="21"/>
          <w:lang w:eastAsia="en-GB"/>
        </w:rPr>
        <w:t>1000</w:t>
      </w:r>
      <w:r w:rsidRPr="00F0592F">
        <w:rPr>
          <w:rFonts w:ascii="Consolas" w:eastAsia="Times New Roman" w:hAnsi="Consolas" w:cs="Times New Roman"/>
          <w:color w:val="CCCCCC"/>
          <w:sz w:val="21"/>
          <w:szCs w:val="21"/>
          <w:lang w:eastAsia="en-GB"/>
        </w:rPr>
        <w:t>;</w:t>
      </w:r>
    </w:p>
    <w:p w14:paraId="4D84C778" w14:textId="77777777" w:rsidR="00F0592F" w:rsidRPr="00F0592F" w:rsidRDefault="00F0592F" w:rsidP="00F0592F">
      <w:pPr>
        <w:shd w:val="clear" w:color="auto" w:fill="1F1F1F"/>
        <w:spacing w:after="0" w:line="285" w:lineRule="atLeast"/>
        <w:rPr>
          <w:rFonts w:ascii="Consolas" w:eastAsia="Times New Roman" w:hAnsi="Consolas" w:cs="Times New Roman"/>
          <w:color w:val="CCCCCC"/>
          <w:sz w:val="21"/>
          <w:szCs w:val="21"/>
          <w:lang w:eastAsia="en-GB"/>
        </w:rPr>
      </w:pP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569CD6"/>
          <w:sz w:val="21"/>
          <w:szCs w:val="21"/>
          <w:lang w:eastAsia="en-GB"/>
        </w:rPr>
        <w:t>this</w:t>
      </w:r>
      <w:r w:rsidRPr="00F0592F">
        <w:rPr>
          <w:rFonts w:ascii="Consolas" w:eastAsia="Times New Roman" w:hAnsi="Consolas" w:cs="Times New Roman"/>
          <w:color w:val="CCCCCC"/>
          <w:sz w:val="21"/>
          <w:szCs w:val="21"/>
          <w:lang w:eastAsia="en-GB"/>
        </w:rPr>
        <w:t>.</w:t>
      </w:r>
      <w:r w:rsidRPr="00F0592F">
        <w:rPr>
          <w:rFonts w:ascii="Consolas" w:eastAsia="Times New Roman" w:hAnsi="Consolas" w:cs="Times New Roman"/>
          <w:color w:val="9CDCFE"/>
          <w:sz w:val="21"/>
          <w:szCs w:val="21"/>
          <w:lang w:eastAsia="en-GB"/>
        </w:rPr>
        <w:t>sim</w:t>
      </w:r>
      <w:r w:rsidRPr="00F0592F">
        <w:rPr>
          <w:rFonts w:ascii="Consolas" w:eastAsia="Times New Roman" w:hAnsi="Consolas" w:cs="Times New Roman"/>
          <w:color w:val="CCCCCC"/>
          <w:sz w:val="21"/>
          <w:szCs w:val="21"/>
          <w:lang w:eastAsia="en-GB"/>
        </w:rPr>
        <w:t>.</w:t>
      </w:r>
      <w:r w:rsidRPr="00F0592F">
        <w:rPr>
          <w:rFonts w:ascii="Consolas" w:eastAsia="Times New Roman" w:hAnsi="Consolas" w:cs="Times New Roman"/>
          <w:color w:val="DCDCAA"/>
          <w:sz w:val="21"/>
          <w:szCs w:val="21"/>
          <w:lang w:eastAsia="en-GB"/>
        </w:rPr>
        <w:t>update</w:t>
      </w:r>
      <w:r w:rsidRPr="00F0592F">
        <w:rPr>
          <w:rFonts w:ascii="Consolas" w:eastAsia="Times New Roman" w:hAnsi="Consolas" w:cs="Times New Roman"/>
          <w:color w:val="CCCCCC"/>
          <w:sz w:val="21"/>
          <w:szCs w:val="21"/>
          <w:lang w:eastAsia="en-GB"/>
        </w:rPr>
        <w:t>(</w:t>
      </w:r>
      <w:r w:rsidRPr="00F0592F">
        <w:rPr>
          <w:rFonts w:ascii="Consolas" w:eastAsia="Times New Roman" w:hAnsi="Consolas" w:cs="Times New Roman"/>
          <w:color w:val="B5CEA8"/>
          <w:sz w:val="21"/>
          <w:szCs w:val="21"/>
          <w:lang w:eastAsia="en-GB"/>
        </w:rPr>
        <w:t>0</w:t>
      </w:r>
      <w:r w:rsidRPr="00F0592F">
        <w:rPr>
          <w:rFonts w:ascii="Consolas" w:eastAsia="Times New Roman" w:hAnsi="Consolas" w:cs="Times New Roman"/>
          <w:color w:val="CCCCCC"/>
          <w:sz w:val="21"/>
          <w:szCs w:val="21"/>
          <w:lang w:eastAsia="en-GB"/>
        </w:rPr>
        <w:t>);</w:t>
      </w:r>
    </w:p>
    <w:p w14:paraId="79E5180A" w14:textId="77777777" w:rsidR="00F0592F" w:rsidRPr="00F0592F" w:rsidRDefault="00F0592F" w:rsidP="00F0592F">
      <w:pPr>
        <w:shd w:val="clear" w:color="auto" w:fill="1F1F1F"/>
        <w:spacing w:after="0" w:line="285" w:lineRule="atLeast"/>
        <w:rPr>
          <w:rFonts w:ascii="Consolas" w:eastAsia="Times New Roman" w:hAnsi="Consolas" w:cs="Times New Roman"/>
          <w:color w:val="CCCCCC"/>
          <w:sz w:val="21"/>
          <w:szCs w:val="21"/>
          <w:lang w:eastAsia="en-GB"/>
        </w:rPr>
      </w:pPr>
      <w:r w:rsidRPr="00F0592F">
        <w:rPr>
          <w:rFonts w:ascii="Consolas" w:eastAsia="Times New Roman" w:hAnsi="Consolas" w:cs="Times New Roman"/>
          <w:color w:val="CCCCCC"/>
          <w:sz w:val="21"/>
          <w:szCs w:val="21"/>
          <w:lang w:eastAsia="en-GB"/>
        </w:rPr>
        <w:t>        }</w:t>
      </w:r>
    </w:p>
    <w:p w14:paraId="64D8227B" w14:textId="77777777" w:rsidR="00F0592F" w:rsidRPr="00F0592F" w:rsidRDefault="00F0592F" w:rsidP="00F0592F">
      <w:pPr>
        <w:shd w:val="clear" w:color="auto" w:fill="1F1F1F"/>
        <w:spacing w:after="0" w:line="285" w:lineRule="atLeast"/>
        <w:rPr>
          <w:rFonts w:ascii="Consolas" w:eastAsia="Times New Roman" w:hAnsi="Consolas" w:cs="Times New Roman"/>
          <w:color w:val="CCCCCC"/>
          <w:sz w:val="21"/>
          <w:szCs w:val="21"/>
          <w:lang w:eastAsia="en-GB"/>
        </w:rPr>
      </w:pPr>
      <w:r w:rsidRPr="00F0592F">
        <w:rPr>
          <w:rFonts w:ascii="Consolas" w:eastAsia="Times New Roman" w:hAnsi="Consolas" w:cs="Times New Roman"/>
          <w:color w:val="CCCCCC"/>
          <w:sz w:val="21"/>
          <w:szCs w:val="21"/>
          <w:lang w:eastAsia="en-GB"/>
        </w:rPr>
        <w:t>    }</w:t>
      </w:r>
    </w:p>
    <w:p w14:paraId="52AFA36C" w14:textId="77777777" w:rsidR="00F0592F" w:rsidRPr="00F0592F" w:rsidRDefault="00F0592F" w:rsidP="00F0592F">
      <w:pPr>
        <w:shd w:val="clear" w:color="auto" w:fill="1F1F1F"/>
        <w:spacing w:after="0" w:line="285" w:lineRule="atLeast"/>
        <w:rPr>
          <w:rFonts w:ascii="Consolas" w:eastAsia="Times New Roman" w:hAnsi="Consolas" w:cs="Times New Roman"/>
          <w:color w:val="CCCCCC"/>
          <w:sz w:val="21"/>
          <w:szCs w:val="21"/>
          <w:lang w:eastAsia="en-GB"/>
        </w:rPr>
      </w:pPr>
    </w:p>
    <w:p w14:paraId="371D3ECD" w14:textId="77777777" w:rsidR="00F0592F" w:rsidRPr="00F0592F" w:rsidRDefault="00F0592F" w:rsidP="00F0592F">
      <w:pPr>
        <w:shd w:val="clear" w:color="auto" w:fill="1F1F1F"/>
        <w:spacing w:after="0" w:line="285" w:lineRule="atLeast"/>
        <w:rPr>
          <w:rFonts w:ascii="Consolas" w:eastAsia="Times New Roman" w:hAnsi="Consolas" w:cs="Times New Roman"/>
          <w:color w:val="CCCCCC"/>
          <w:sz w:val="21"/>
          <w:szCs w:val="21"/>
          <w:lang w:eastAsia="en-GB"/>
        </w:rPr>
      </w:pPr>
      <w:r w:rsidRPr="00F0592F">
        <w:rPr>
          <w:rFonts w:ascii="Consolas" w:eastAsia="Times New Roman" w:hAnsi="Consolas" w:cs="Times New Roman"/>
          <w:color w:val="CCCCCC"/>
          <w:sz w:val="21"/>
          <w:szCs w:val="21"/>
          <w:lang w:eastAsia="en-GB"/>
        </w:rPr>
        <w:t xml:space="preserve">    </w:t>
      </w:r>
      <w:r w:rsidRPr="00F0592F">
        <w:rPr>
          <w:rFonts w:ascii="Consolas" w:eastAsia="Times New Roman" w:hAnsi="Consolas" w:cs="Times New Roman"/>
          <w:color w:val="9CDCFE"/>
          <w:sz w:val="21"/>
          <w:szCs w:val="21"/>
          <w:lang w:eastAsia="en-GB"/>
        </w:rPr>
        <w:t>time_control_container</w:t>
      </w:r>
      <w:r w:rsidRPr="00F0592F">
        <w:rPr>
          <w:rFonts w:ascii="Consolas" w:eastAsia="Times New Roman" w:hAnsi="Consolas" w:cs="Times New Roman"/>
          <w:color w:val="CCCCCC"/>
          <w:sz w:val="21"/>
          <w:szCs w:val="21"/>
          <w:lang w:eastAsia="en-GB"/>
        </w:rPr>
        <w:t>.</w:t>
      </w:r>
      <w:r w:rsidRPr="00F0592F">
        <w:rPr>
          <w:rFonts w:ascii="Consolas" w:eastAsia="Times New Roman" w:hAnsi="Consolas" w:cs="Times New Roman"/>
          <w:color w:val="DCDCAA"/>
          <w:sz w:val="21"/>
          <w:szCs w:val="21"/>
          <w:lang w:eastAsia="en-GB"/>
        </w:rPr>
        <w:t>appendChild</w:t>
      </w:r>
      <w:r w:rsidRPr="00F0592F">
        <w:rPr>
          <w:rFonts w:ascii="Consolas" w:eastAsia="Times New Roman" w:hAnsi="Consolas" w:cs="Times New Roman"/>
          <w:color w:val="CCCCCC"/>
          <w:sz w:val="21"/>
          <w:szCs w:val="21"/>
          <w:lang w:eastAsia="en-GB"/>
        </w:rPr>
        <w:t>(</w:t>
      </w:r>
      <w:r w:rsidRPr="00F0592F">
        <w:rPr>
          <w:rFonts w:ascii="Consolas" w:eastAsia="Times New Roman" w:hAnsi="Consolas" w:cs="Times New Roman"/>
          <w:color w:val="9CDCFE"/>
          <w:sz w:val="21"/>
          <w:szCs w:val="21"/>
          <w:lang w:eastAsia="en-GB"/>
        </w:rPr>
        <w:t>input</w:t>
      </w:r>
      <w:r w:rsidRPr="00F0592F">
        <w:rPr>
          <w:rFonts w:ascii="Consolas" w:eastAsia="Times New Roman" w:hAnsi="Consolas" w:cs="Times New Roman"/>
          <w:color w:val="CCCCCC"/>
          <w:sz w:val="21"/>
          <w:szCs w:val="21"/>
          <w:lang w:eastAsia="en-GB"/>
        </w:rPr>
        <w:t>);</w:t>
      </w:r>
    </w:p>
    <w:p w14:paraId="77FF0CC5" w14:textId="77777777" w:rsidR="00F0592F" w:rsidRPr="00F0592F" w:rsidRDefault="00F0592F" w:rsidP="00F0592F">
      <w:pPr>
        <w:shd w:val="clear" w:color="auto" w:fill="1F1F1F"/>
        <w:spacing w:after="0" w:line="285" w:lineRule="atLeast"/>
        <w:rPr>
          <w:rFonts w:ascii="Consolas" w:eastAsia="Times New Roman" w:hAnsi="Consolas" w:cs="Times New Roman"/>
          <w:color w:val="CCCCCC"/>
          <w:sz w:val="21"/>
          <w:szCs w:val="21"/>
          <w:lang w:eastAsia="en-GB"/>
        </w:rPr>
      </w:pPr>
      <w:r w:rsidRPr="00F0592F">
        <w:rPr>
          <w:rFonts w:ascii="Consolas" w:eastAsia="Times New Roman" w:hAnsi="Consolas" w:cs="Times New Roman"/>
          <w:color w:val="CCCCCC"/>
          <w:sz w:val="21"/>
          <w:szCs w:val="21"/>
          <w:lang w:eastAsia="en-GB"/>
        </w:rPr>
        <w:t>}</w:t>
      </w:r>
    </w:p>
    <w:p w14:paraId="627CD365" w14:textId="6C9B5797" w:rsidR="00540EE2" w:rsidRDefault="00F0592F" w:rsidP="008C351B">
      <w:pPr>
        <w:rPr>
          <w:lang w:val="en-US"/>
        </w:rPr>
      </w:pPr>
      <w:r>
        <w:rPr>
          <w:lang w:val="en-US"/>
        </w:rPr>
        <w:t>Margin left and right create some space between the input window, input field and io_area.</w:t>
      </w:r>
    </w:p>
    <w:p w14:paraId="27650441" w14:textId="19F9C62F" w:rsidR="00FC5AEA" w:rsidRDefault="00B560CB" w:rsidP="00B560CB">
      <w:pPr>
        <w:pStyle w:val="4"/>
        <w:rPr>
          <w:lang w:val="en-US"/>
        </w:rPr>
      </w:pPr>
      <w:r>
        <w:rPr>
          <w:lang w:val="en-US"/>
        </w:rPr>
        <w:t>Time slider</w:t>
      </w:r>
    </w:p>
    <w:p w14:paraId="53FAD169" w14:textId="333EB1F6" w:rsidR="00631383" w:rsidRDefault="00631383" w:rsidP="008C351B">
      <w:pPr>
        <w:rPr>
          <w:lang w:val="en-US"/>
        </w:rPr>
      </w:pPr>
      <w:r>
        <w:rPr>
          <w:lang w:val="en-US"/>
        </w:rPr>
        <w:t xml:space="preserve">The largest part of this section: the time slider. </w:t>
      </w:r>
      <w:r w:rsidR="00BF478B">
        <w:rPr>
          <w:lang w:val="en-US"/>
        </w:rPr>
        <w:t>Developing the “createTimeSlider()” method:</w:t>
      </w:r>
    </w:p>
    <w:p w14:paraId="4BAEF658" w14:textId="77777777" w:rsidR="00410DC4" w:rsidRPr="00410DC4" w:rsidRDefault="00410DC4" w:rsidP="00410DC4">
      <w:pPr>
        <w:shd w:val="clear" w:color="auto" w:fill="1F1F1F"/>
        <w:spacing w:after="0" w:line="285" w:lineRule="atLeast"/>
        <w:rPr>
          <w:rFonts w:ascii="Consolas" w:eastAsia="Times New Roman" w:hAnsi="Consolas" w:cs="Times New Roman"/>
          <w:color w:val="CCCCCC"/>
          <w:sz w:val="21"/>
          <w:szCs w:val="21"/>
          <w:lang w:eastAsia="en-GB"/>
        </w:rPr>
      </w:pPr>
      <w:r w:rsidRPr="00410DC4">
        <w:rPr>
          <w:rFonts w:ascii="Consolas" w:eastAsia="Times New Roman" w:hAnsi="Consolas" w:cs="Times New Roman"/>
          <w:color w:val="569CD6"/>
          <w:sz w:val="21"/>
          <w:szCs w:val="21"/>
          <w:lang w:eastAsia="en-GB"/>
        </w:rPr>
        <w:t>let</w:t>
      </w:r>
      <w:r w:rsidRPr="00410DC4">
        <w:rPr>
          <w:rFonts w:ascii="Consolas" w:eastAsia="Times New Roman" w:hAnsi="Consolas" w:cs="Times New Roman"/>
          <w:color w:val="CCCCCC"/>
          <w:sz w:val="21"/>
          <w:szCs w:val="21"/>
          <w:lang w:eastAsia="en-GB"/>
        </w:rPr>
        <w:t xml:space="preserve"> </w:t>
      </w:r>
      <w:r w:rsidRPr="00410DC4">
        <w:rPr>
          <w:rFonts w:ascii="Consolas" w:eastAsia="Times New Roman" w:hAnsi="Consolas" w:cs="Times New Roman"/>
          <w:color w:val="9CDCFE"/>
          <w:sz w:val="21"/>
          <w:szCs w:val="21"/>
          <w:lang w:eastAsia="en-GB"/>
        </w:rPr>
        <w:t>slider</w:t>
      </w:r>
      <w:r w:rsidRPr="00410DC4">
        <w:rPr>
          <w:rFonts w:ascii="Consolas" w:eastAsia="Times New Roman" w:hAnsi="Consolas" w:cs="Times New Roman"/>
          <w:color w:val="CCCCCC"/>
          <w:sz w:val="21"/>
          <w:szCs w:val="21"/>
          <w:lang w:eastAsia="en-GB"/>
        </w:rPr>
        <w:t xml:space="preserve"> </w:t>
      </w:r>
      <w:r w:rsidRPr="00410DC4">
        <w:rPr>
          <w:rFonts w:ascii="Consolas" w:eastAsia="Times New Roman" w:hAnsi="Consolas" w:cs="Times New Roman"/>
          <w:color w:val="D4D4D4"/>
          <w:sz w:val="21"/>
          <w:szCs w:val="21"/>
          <w:lang w:eastAsia="en-GB"/>
        </w:rPr>
        <w:t>=</w:t>
      </w:r>
      <w:r w:rsidRPr="00410DC4">
        <w:rPr>
          <w:rFonts w:ascii="Consolas" w:eastAsia="Times New Roman" w:hAnsi="Consolas" w:cs="Times New Roman"/>
          <w:color w:val="CCCCCC"/>
          <w:sz w:val="21"/>
          <w:szCs w:val="21"/>
          <w:lang w:eastAsia="en-GB"/>
        </w:rPr>
        <w:t xml:space="preserve"> </w:t>
      </w:r>
      <w:r w:rsidRPr="00410DC4">
        <w:rPr>
          <w:rFonts w:ascii="Consolas" w:eastAsia="Times New Roman" w:hAnsi="Consolas" w:cs="Times New Roman"/>
          <w:color w:val="9CDCFE"/>
          <w:sz w:val="21"/>
          <w:szCs w:val="21"/>
          <w:lang w:eastAsia="en-GB"/>
        </w:rPr>
        <w:t>document</w:t>
      </w:r>
      <w:r w:rsidRPr="00410DC4">
        <w:rPr>
          <w:rFonts w:ascii="Consolas" w:eastAsia="Times New Roman" w:hAnsi="Consolas" w:cs="Times New Roman"/>
          <w:color w:val="CCCCCC"/>
          <w:sz w:val="21"/>
          <w:szCs w:val="21"/>
          <w:lang w:eastAsia="en-GB"/>
        </w:rPr>
        <w:t>.</w:t>
      </w:r>
      <w:r w:rsidRPr="00410DC4">
        <w:rPr>
          <w:rFonts w:ascii="Consolas" w:eastAsia="Times New Roman" w:hAnsi="Consolas" w:cs="Times New Roman"/>
          <w:color w:val="DCDCAA"/>
          <w:sz w:val="21"/>
          <w:szCs w:val="21"/>
          <w:lang w:eastAsia="en-GB"/>
        </w:rPr>
        <w:t>createElement</w:t>
      </w:r>
      <w:r w:rsidRPr="00410DC4">
        <w:rPr>
          <w:rFonts w:ascii="Consolas" w:eastAsia="Times New Roman" w:hAnsi="Consolas" w:cs="Times New Roman"/>
          <w:color w:val="CCCCCC"/>
          <w:sz w:val="21"/>
          <w:szCs w:val="21"/>
          <w:lang w:eastAsia="en-GB"/>
        </w:rPr>
        <w:t>(</w:t>
      </w:r>
      <w:r w:rsidRPr="00410DC4">
        <w:rPr>
          <w:rFonts w:ascii="Consolas" w:eastAsia="Times New Roman" w:hAnsi="Consolas" w:cs="Times New Roman"/>
          <w:color w:val="CE9178"/>
          <w:sz w:val="21"/>
          <w:szCs w:val="21"/>
          <w:lang w:eastAsia="en-GB"/>
        </w:rPr>
        <w:t>"input"</w:t>
      </w:r>
      <w:r w:rsidRPr="00410DC4">
        <w:rPr>
          <w:rFonts w:ascii="Consolas" w:eastAsia="Times New Roman" w:hAnsi="Consolas" w:cs="Times New Roman"/>
          <w:color w:val="CCCCCC"/>
          <w:sz w:val="21"/>
          <w:szCs w:val="21"/>
          <w:lang w:eastAsia="en-GB"/>
        </w:rPr>
        <w:t>);</w:t>
      </w:r>
    </w:p>
    <w:p w14:paraId="122D6DA8" w14:textId="77777777" w:rsidR="00410DC4" w:rsidRPr="00410DC4" w:rsidRDefault="00410DC4" w:rsidP="00410DC4">
      <w:pPr>
        <w:shd w:val="clear" w:color="auto" w:fill="1F1F1F"/>
        <w:spacing w:after="0" w:line="285" w:lineRule="atLeast"/>
        <w:rPr>
          <w:rFonts w:ascii="Consolas" w:eastAsia="Times New Roman" w:hAnsi="Consolas" w:cs="Times New Roman"/>
          <w:color w:val="CCCCCC"/>
          <w:sz w:val="21"/>
          <w:szCs w:val="21"/>
          <w:lang w:eastAsia="en-GB"/>
        </w:rPr>
      </w:pPr>
      <w:r w:rsidRPr="00410DC4">
        <w:rPr>
          <w:rFonts w:ascii="Consolas" w:eastAsia="Times New Roman" w:hAnsi="Consolas" w:cs="Times New Roman"/>
          <w:color w:val="9CDCFE"/>
          <w:sz w:val="21"/>
          <w:szCs w:val="21"/>
          <w:lang w:eastAsia="en-GB"/>
        </w:rPr>
        <w:t>slider</w:t>
      </w:r>
      <w:r w:rsidRPr="00410DC4">
        <w:rPr>
          <w:rFonts w:ascii="Consolas" w:eastAsia="Times New Roman" w:hAnsi="Consolas" w:cs="Times New Roman"/>
          <w:color w:val="CCCCCC"/>
          <w:sz w:val="21"/>
          <w:szCs w:val="21"/>
          <w:lang w:eastAsia="en-GB"/>
        </w:rPr>
        <w:t>.</w:t>
      </w:r>
      <w:r w:rsidRPr="00410DC4">
        <w:rPr>
          <w:rFonts w:ascii="Consolas" w:eastAsia="Times New Roman" w:hAnsi="Consolas" w:cs="Times New Roman"/>
          <w:color w:val="9CDCFE"/>
          <w:sz w:val="21"/>
          <w:szCs w:val="21"/>
          <w:lang w:eastAsia="en-GB"/>
        </w:rPr>
        <w:t>id</w:t>
      </w:r>
      <w:r w:rsidRPr="00410DC4">
        <w:rPr>
          <w:rFonts w:ascii="Consolas" w:eastAsia="Times New Roman" w:hAnsi="Consolas" w:cs="Times New Roman"/>
          <w:color w:val="CCCCCC"/>
          <w:sz w:val="21"/>
          <w:szCs w:val="21"/>
          <w:lang w:eastAsia="en-GB"/>
        </w:rPr>
        <w:t xml:space="preserve"> </w:t>
      </w:r>
      <w:r w:rsidRPr="00410DC4">
        <w:rPr>
          <w:rFonts w:ascii="Consolas" w:eastAsia="Times New Roman" w:hAnsi="Consolas" w:cs="Times New Roman"/>
          <w:color w:val="D4D4D4"/>
          <w:sz w:val="21"/>
          <w:szCs w:val="21"/>
          <w:lang w:eastAsia="en-GB"/>
        </w:rPr>
        <w:t>=</w:t>
      </w:r>
      <w:r w:rsidRPr="00410DC4">
        <w:rPr>
          <w:rFonts w:ascii="Consolas" w:eastAsia="Times New Roman" w:hAnsi="Consolas" w:cs="Times New Roman"/>
          <w:color w:val="CCCCCC"/>
          <w:sz w:val="21"/>
          <w:szCs w:val="21"/>
          <w:lang w:eastAsia="en-GB"/>
        </w:rPr>
        <w:t xml:space="preserve"> </w:t>
      </w:r>
      <w:r w:rsidRPr="00410DC4">
        <w:rPr>
          <w:rFonts w:ascii="Consolas" w:eastAsia="Times New Roman" w:hAnsi="Consolas" w:cs="Times New Roman"/>
          <w:color w:val="CE9178"/>
          <w:sz w:val="21"/>
          <w:szCs w:val="21"/>
          <w:lang w:eastAsia="en-GB"/>
        </w:rPr>
        <w:t>"time_slider"</w:t>
      </w:r>
      <w:r w:rsidRPr="00410DC4">
        <w:rPr>
          <w:rFonts w:ascii="Consolas" w:eastAsia="Times New Roman" w:hAnsi="Consolas" w:cs="Times New Roman"/>
          <w:color w:val="CCCCCC"/>
          <w:sz w:val="21"/>
          <w:szCs w:val="21"/>
          <w:lang w:eastAsia="en-GB"/>
        </w:rPr>
        <w:t xml:space="preserve"> </w:t>
      </w:r>
      <w:r w:rsidRPr="00410DC4">
        <w:rPr>
          <w:rFonts w:ascii="Consolas" w:eastAsia="Times New Roman" w:hAnsi="Consolas" w:cs="Times New Roman"/>
          <w:color w:val="D4D4D4"/>
          <w:sz w:val="21"/>
          <w:szCs w:val="21"/>
          <w:lang w:eastAsia="en-GB"/>
        </w:rPr>
        <w:t>+</w:t>
      </w:r>
      <w:r w:rsidRPr="00410DC4">
        <w:rPr>
          <w:rFonts w:ascii="Consolas" w:eastAsia="Times New Roman" w:hAnsi="Consolas" w:cs="Times New Roman"/>
          <w:color w:val="CCCCCC"/>
          <w:sz w:val="21"/>
          <w:szCs w:val="21"/>
          <w:lang w:eastAsia="en-GB"/>
        </w:rPr>
        <w:t xml:space="preserve"> </w:t>
      </w:r>
      <w:r w:rsidRPr="00410DC4">
        <w:rPr>
          <w:rFonts w:ascii="Consolas" w:eastAsia="Times New Roman" w:hAnsi="Consolas" w:cs="Times New Roman"/>
          <w:color w:val="569CD6"/>
          <w:sz w:val="21"/>
          <w:szCs w:val="21"/>
          <w:lang w:eastAsia="en-GB"/>
        </w:rPr>
        <w:t>this</w:t>
      </w:r>
      <w:r w:rsidRPr="00410DC4">
        <w:rPr>
          <w:rFonts w:ascii="Consolas" w:eastAsia="Times New Roman" w:hAnsi="Consolas" w:cs="Times New Roman"/>
          <w:color w:val="CCCCCC"/>
          <w:sz w:val="21"/>
          <w:szCs w:val="21"/>
          <w:lang w:eastAsia="en-GB"/>
        </w:rPr>
        <w:t>.</w:t>
      </w:r>
      <w:r w:rsidRPr="00410DC4">
        <w:rPr>
          <w:rFonts w:ascii="Consolas" w:eastAsia="Times New Roman" w:hAnsi="Consolas" w:cs="Times New Roman"/>
          <w:color w:val="9CDCFE"/>
          <w:sz w:val="21"/>
          <w:szCs w:val="21"/>
          <w:lang w:eastAsia="en-GB"/>
        </w:rPr>
        <w:t>id</w:t>
      </w:r>
      <w:r w:rsidRPr="00410DC4">
        <w:rPr>
          <w:rFonts w:ascii="Consolas" w:eastAsia="Times New Roman" w:hAnsi="Consolas" w:cs="Times New Roman"/>
          <w:color w:val="CCCCCC"/>
          <w:sz w:val="21"/>
          <w:szCs w:val="21"/>
          <w:lang w:eastAsia="en-GB"/>
        </w:rPr>
        <w:t>;</w:t>
      </w:r>
    </w:p>
    <w:p w14:paraId="73D477C8" w14:textId="77777777" w:rsidR="00410DC4" w:rsidRPr="00410DC4" w:rsidRDefault="00410DC4" w:rsidP="00410DC4">
      <w:pPr>
        <w:shd w:val="clear" w:color="auto" w:fill="1F1F1F"/>
        <w:spacing w:after="0" w:line="285" w:lineRule="atLeast"/>
        <w:rPr>
          <w:rFonts w:ascii="Consolas" w:eastAsia="Times New Roman" w:hAnsi="Consolas" w:cs="Times New Roman"/>
          <w:color w:val="CCCCCC"/>
          <w:sz w:val="21"/>
          <w:szCs w:val="21"/>
          <w:lang w:eastAsia="en-GB"/>
        </w:rPr>
      </w:pPr>
      <w:r w:rsidRPr="00410DC4">
        <w:rPr>
          <w:rFonts w:ascii="Consolas" w:eastAsia="Times New Roman" w:hAnsi="Consolas" w:cs="Times New Roman"/>
          <w:color w:val="9CDCFE"/>
          <w:sz w:val="21"/>
          <w:szCs w:val="21"/>
          <w:lang w:eastAsia="en-GB"/>
        </w:rPr>
        <w:t>slider</w:t>
      </w:r>
      <w:r w:rsidRPr="00410DC4">
        <w:rPr>
          <w:rFonts w:ascii="Consolas" w:eastAsia="Times New Roman" w:hAnsi="Consolas" w:cs="Times New Roman"/>
          <w:color w:val="CCCCCC"/>
          <w:sz w:val="21"/>
          <w:szCs w:val="21"/>
          <w:lang w:eastAsia="en-GB"/>
        </w:rPr>
        <w:t>.</w:t>
      </w:r>
      <w:r w:rsidRPr="00410DC4">
        <w:rPr>
          <w:rFonts w:ascii="Consolas" w:eastAsia="Times New Roman" w:hAnsi="Consolas" w:cs="Times New Roman"/>
          <w:color w:val="9CDCFE"/>
          <w:sz w:val="21"/>
          <w:szCs w:val="21"/>
          <w:lang w:eastAsia="en-GB"/>
        </w:rPr>
        <w:t>type</w:t>
      </w:r>
      <w:r w:rsidRPr="00410DC4">
        <w:rPr>
          <w:rFonts w:ascii="Consolas" w:eastAsia="Times New Roman" w:hAnsi="Consolas" w:cs="Times New Roman"/>
          <w:color w:val="CCCCCC"/>
          <w:sz w:val="21"/>
          <w:szCs w:val="21"/>
          <w:lang w:eastAsia="en-GB"/>
        </w:rPr>
        <w:t xml:space="preserve"> </w:t>
      </w:r>
      <w:r w:rsidRPr="00410DC4">
        <w:rPr>
          <w:rFonts w:ascii="Consolas" w:eastAsia="Times New Roman" w:hAnsi="Consolas" w:cs="Times New Roman"/>
          <w:color w:val="D4D4D4"/>
          <w:sz w:val="21"/>
          <w:szCs w:val="21"/>
          <w:lang w:eastAsia="en-GB"/>
        </w:rPr>
        <w:t>=</w:t>
      </w:r>
      <w:r w:rsidRPr="00410DC4">
        <w:rPr>
          <w:rFonts w:ascii="Consolas" w:eastAsia="Times New Roman" w:hAnsi="Consolas" w:cs="Times New Roman"/>
          <w:color w:val="CCCCCC"/>
          <w:sz w:val="21"/>
          <w:szCs w:val="21"/>
          <w:lang w:eastAsia="en-GB"/>
        </w:rPr>
        <w:t xml:space="preserve"> </w:t>
      </w:r>
      <w:r w:rsidRPr="00410DC4">
        <w:rPr>
          <w:rFonts w:ascii="Consolas" w:eastAsia="Times New Roman" w:hAnsi="Consolas" w:cs="Times New Roman"/>
          <w:color w:val="CE9178"/>
          <w:sz w:val="21"/>
          <w:szCs w:val="21"/>
          <w:lang w:eastAsia="en-GB"/>
        </w:rPr>
        <w:t>"range"</w:t>
      </w:r>
      <w:r w:rsidRPr="00410DC4">
        <w:rPr>
          <w:rFonts w:ascii="Consolas" w:eastAsia="Times New Roman" w:hAnsi="Consolas" w:cs="Times New Roman"/>
          <w:color w:val="CCCCCC"/>
          <w:sz w:val="21"/>
          <w:szCs w:val="21"/>
          <w:lang w:eastAsia="en-GB"/>
        </w:rPr>
        <w:t>;</w:t>
      </w:r>
    </w:p>
    <w:p w14:paraId="390424E0" w14:textId="77777777" w:rsidR="00410DC4" w:rsidRPr="00410DC4" w:rsidRDefault="00410DC4" w:rsidP="00410DC4">
      <w:pPr>
        <w:shd w:val="clear" w:color="auto" w:fill="1F1F1F"/>
        <w:spacing w:after="0" w:line="285" w:lineRule="atLeast"/>
        <w:rPr>
          <w:rFonts w:ascii="Consolas" w:eastAsia="Times New Roman" w:hAnsi="Consolas" w:cs="Times New Roman"/>
          <w:color w:val="CCCCCC"/>
          <w:sz w:val="21"/>
          <w:szCs w:val="21"/>
          <w:lang w:eastAsia="en-GB"/>
        </w:rPr>
      </w:pPr>
      <w:r w:rsidRPr="00410DC4">
        <w:rPr>
          <w:rFonts w:ascii="Consolas" w:eastAsia="Times New Roman" w:hAnsi="Consolas" w:cs="Times New Roman"/>
          <w:color w:val="9CDCFE"/>
          <w:sz w:val="21"/>
          <w:szCs w:val="21"/>
          <w:lang w:eastAsia="en-GB"/>
        </w:rPr>
        <w:t>slider</w:t>
      </w:r>
      <w:r w:rsidRPr="00410DC4">
        <w:rPr>
          <w:rFonts w:ascii="Consolas" w:eastAsia="Times New Roman" w:hAnsi="Consolas" w:cs="Times New Roman"/>
          <w:color w:val="CCCCCC"/>
          <w:sz w:val="21"/>
          <w:szCs w:val="21"/>
          <w:lang w:eastAsia="en-GB"/>
        </w:rPr>
        <w:t>.</w:t>
      </w:r>
      <w:r w:rsidRPr="00410DC4">
        <w:rPr>
          <w:rFonts w:ascii="Consolas" w:eastAsia="Times New Roman" w:hAnsi="Consolas" w:cs="Times New Roman"/>
          <w:color w:val="4FC1FF"/>
          <w:sz w:val="21"/>
          <w:szCs w:val="21"/>
          <w:lang w:eastAsia="en-GB"/>
        </w:rPr>
        <w:t>style</w:t>
      </w:r>
      <w:r w:rsidRPr="00410DC4">
        <w:rPr>
          <w:rFonts w:ascii="Consolas" w:eastAsia="Times New Roman" w:hAnsi="Consolas" w:cs="Times New Roman"/>
          <w:color w:val="CCCCCC"/>
          <w:sz w:val="21"/>
          <w:szCs w:val="21"/>
          <w:lang w:eastAsia="en-GB"/>
        </w:rPr>
        <w:t>.</w:t>
      </w:r>
      <w:r w:rsidRPr="00410DC4">
        <w:rPr>
          <w:rFonts w:ascii="Consolas" w:eastAsia="Times New Roman" w:hAnsi="Consolas" w:cs="Times New Roman"/>
          <w:color w:val="9CDCFE"/>
          <w:sz w:val="21"/>
          <w:szCs w:val="21"/>
          <w:lang w:eastAsia="en-GB"/>
        </w:rPr>
        <w:t>flexGrow</w:t>
      </w:r>
      <w:r w:rsidRPr="00410DC4">
        <w:rPr>
          <w:rFonts w:ascii="Consolas" w:eastAsia="Times New Roman" w:hAnsi="Consolas" w:cs="Times New Roman"/>
          <w:color w:val="CCCCCC"/>
          <w:sz w:val="21"/>
          <w:szCs w:val="21"/>
          <w:lang w:eastAsia="en-GB"/>
        </w:rPr>
        <w:t xml:space="preserve"> </w:t>
      </w:r>
      <w:r w:rsidRPr="00410DC4">
        <w:rPr>
          <w:rFonts w:ascii="Consolas" w:eastAsia="Times New Roman" w:hAnsi="Consolas" w:cs="Times New Roman"/>
          <w:color w:val="D4D4D4"/>
          <w:sz w:val="21"/>
          <w:szCs w:val="21"/>
          <w:lang w:eastAsia="en-GB"/>
        </w:rPr>
        <w:t>=</w:t>
      </w:r>
      <w:r w:rsidRPr="00410DC4">
        <w:rPr>
          <w:rFonts w:ascii="Consolas" w:eastAsia="Times New Roman" w:hAnsi="Consolas" w:cs="Times New Roman"/>
          <w:color w:val="CCCCCC"/>
          <w:sz w:val="21"/>
          <w:szCs w:val="21"/>
          <w:lang w:eastAsia="en-GB"/>
        </w:rPr>
        <w:t xml:space="preserve"> </w:t>
      </w:r>
      <w:r w:rsidRPr="00410DC4">
        <w:rPr>
          <w:rFonts w:ascii="Consolas" w:eastAsia="Times New Roman" w:hAnsi="Consolas" w:cs="Times New Roman"/>
          <w:color w:val="B5CEA8"/>
          <w:sz w:val="21"/>
          <w:szCs w:val="21"/>
          <w:lang w:eastAsia="en-GB"/>
        </w:rPr>
        <w:t>1</w:t>
      </w:r>
      <w:r w:rsidRPr="00410DC4">
        <w:rPr>
          <w:rFonts w:ascii="Consolas" w:eastAsia="Times New Roman" w:hAnsi="Consolas" w:cs="Times New Roman"/>
          <w:color w:val="CCCCCC"/>
          <w:sz w:val="21"/>
          <w:szCs w:val="21"/>
          <w:lang w:eastAsia="en-GB"/>
        </w:rPr>
        <w:t>;</w:t>
      </w:r>
    </w:p>
    <w:p w14:paraId="70E97A49" w14:textId="2A9D9544" w:rsidR="00BF478B" w:rsidRDefault="00D43DB5" w:rsidP="008C351B">
      <w:r>
        <w:t xml:space="preserve">The time slider is created as the </w:t>
      </w:r>
      <w:r w:rsidR="001164A0">
        <w:t>input of type range.</w:t>
      </w:r>
    </w:p>
    <w:p w14:paraId="08B180FB" w14:textId="77777777" w:rsidR="001164A0" w:rsidRPr="001164A0" w:rsidRDefault="001164A0" w:rsidP="001164A0">
      <w:pPr>
        <w:shd w:val="clear" w:color="auto" w:fill="1F1F1F"/>
        <w:spacing w:after="0" w:line="285" w:lineRule="atLeast"/>
        <w:rPr>
          <w:rFonts w:ascii="Consolas" w:eastAsia="Times New Roman" w:hAnsi="Consolas" w:cs="Times New Roman"/>
          <w:color w:val="CCCCCC"/>
          <w:sz w:val="21"/>
          <w:szCs w:val="21"/>
          <w:lang w:eastAsia="en-GB"/>
        </w:rPr>
      </w:pPr>
      <w:r w:rsidRPr="001164A0">
        <w:rPr>
          <w:rFonts w:ascii="Consolas" w:eastAsia="Times New Roman" w:hAnsi="Consolas" w:cs="Times New Roman"/>
          <w:color w:val="9CDCFE"/>
          <w:sz w:val="21"/>
          <w:szCs w:val="21"/>
          <w:lang w:eastAsia="en-GB"/>
        </w:rPr>
        <w:t>slider</w:t>
      </w:r>
      <w:r w:rsidRPr="001164A0">
        <w:rPr>
          <w:rFonts w:ascii="Consolas" w:eastAsia="Times New Roman" w:hAnsi="Consolas" w:cs="Times New Roman"/>
          <w:color w:val="CCCCCC"/>
          <w:sz w:val="21"/>
          <w:szCs w:val="21"/>
          <w:lang w:eastAsia="en-GB"/>
        </w:rPr>
        <w:t>.</w:t>
      </w:r>
      <w:r w:rsidRPr="001164A0">
        <w:rPr>
          <w:rFonts w:ascii="Consolas" w:eastAsia="Times New Roman" w:hAnsi="Consolas" w:cs="Times New Roman"/>
          <w:color w:val="9CDCFE"/>
          <w:sz w:val="21"/>
          <w:szCs w:val="21"/>
          <w:lang w:eastAsia="en-GB"/>
        </w:rPr>
        <w:t>min</w:t>
      </w:r>
      <w:r w:rsidRPr="001164A0">
        <w:rPr>
          <w:rFonts w:ascii="Consolas" w:eastAsia="Times New Roman" w:hAnsi="Consolas" w:cs="Times New Roman"/>
          <w:color w:val="CCCCCC"/>
          <w:sz w:val="21"/>
          <w:szCs w:val="21"/>
          <w:lang w:eastAsia="en-GB"/>
        </w:rPr>
        <w:t xml:space="preserve"> </w:t>
      </w:r>
      <w:r w:rsidRPr="001164A0">
        <w:rPr>
          <w:rFonts w:ascii="Consolas" w:eastAsia="Times New Roman" w:hAnsi="Consolas" w:cs="Times New Roman"/>
          <w:color w:val="D4D4D4"/>
          <w:sz w:val="21"/>
          <w:szCs w:val="21"/>
          <w:lang w:eastAsia="en-GB"/>
        </w:rPr>
        <w:t>=</w:t>
      </w:r>
      <w:r w:rsidRPr="001164A0">
        <w:rPr>
          <w:rFonts w:ascii="Consolas" w:eastAsia="Times New Roman" w:hAnsi="Consolas" w:cs="Times New Roman"/>
          <w:color w:val="CCCCCC"/>
          <w:sz w:val="21"/>
          <w:szCs w:val="21"/>
          <w:lang w:eastAsia="en-GB"/>
        </w:rPr>
        <w:t xml:space="preserve"> </w:t>
      </w:r>
      <w:r w:rsidRPr="001164A0">
        <w:rPr>
          <w:rFonts w:ascii="Consolas" w:eastAsia="Times New Roman" w:hAnsi="Consolas" w:cs="Times New Roman"/>
          <w:color w:val="D4D4D4"/>
          <w:sz w:val="21"/>
          <w:szCs w:val="21"/>
          <w:lang w:eastAsia="en-GB"/>
        </w:rPr>
        <w:t>-</w:t>
      </w:r>
      <w:r w:rsidRPr="001164A0">
        <w:rPr>
          <w:rFonts w:ascii="Consolas" w:eastAsia="Times New Roman" w:hAnsi="Consolas" w:cs="Times New Roman"/>
          <w:color w:val="B5CEA8"/>
          <w:sz w:val="21"/>
          <w:szCs w:val="21"/>
          <w:lang w:eastAsia="en-GB"/>
        </w:rPr>
        <w:t>5</w:t>
      </w:r>
      <w:r w:rsidRPr="001164A0">
        <w:rPr>
          <w:rFonts w:ascii="Consolas" w:eastAsia="Times New Roman" w:hAnsi="Consolas" w:cs="Times New Roman"/>
          <w:color w:val="CCCCCC"/>
          <w:sz w:val="21"/>
          <w:szCs w:val="21"/>
          <w:lang w:eastAsia="en-GB"/>
        </w:rPr>
        <w:t>;</w:t>
      </w:r>
    </w:p>
    <w:p w14:paraId="1CADC100" w14:textId="77777777" w:rsidR="001164A0" w:rsidRPr="001164A0" w:rsidRDefault="001164A0" w:rsidP="001164A0">
      <w:pPr>
        <w:shd w:val="clear" w:color="auto" w:fill="1F1F1F"/>
        <w:spacing w:after="0" w:line="285" w:lineRule="atLeast"/>
        <w:rPr>
          <w:rFonts w:ascii="Consolas" w:eastAsia="Times New Roman" w:hAnsi="Consolas" w:cs="Times New Roman"/>
          <w:color w:val="CCCCCC"/>
          <w:sz w:val="21"/>
          <w:szCs w:val="21"/>
          <w:lang w:eastAsia="en-GB"/>
        </w:rPr>
      </w:pPr>
      <w:r w:rsidRPr="001164A0">
        <w:rPr>
          <w:rFonts w:ascii="Consolas" w:eastAsia="Times New Roman" w:hAnsi="Consolas" w:cs="Times New Roman"/>
          <w:color w:val="9CDCFE"/>
          <w:sz w:val="21"/>
          <w:szCs w:val="21"/>
          <w:lang w:eastAsia="en-GB"/>
        </w:rPr>
        <w:t>slider</w:t>
      </w:r>
      <w:r w:rsidRPr="001164A0">
        <w:rPr>
          <w:rFonts w:ascii="Consolas" w:eastAsia="Times New Roman" w:hAnsi="Consolas" w:cs="Times New Roman"/>
          <w:color w:val="CCCCCC"/>
          <w:sz w:val="21"/>
          <w:szCs w:val="21"/>
          <w:lang w:eastAsia="en-GB"/>
        </w:rPr>
        <w:t>.</w:t>
      </w:r>
      <w:r w:rsidRPr="001164A0">
        <w:rPr>
          <w:rFonts w:ascii="Consolas" w:eastAsia="Times New Roman" w:hAnsi="Consolas" w:cs="Times New Roman"/>
          <w:color w:val="9CDCFE"/>
          <w:sz w:val="21"/>
          <w:szCs w:val="21"/>
          <w:lang w:eastAsia="en-GB"/>
        </w:rPr>
        <w:t>max</w:t>
      </w:r>
      <w:r w:rsidRPr="001164A0">
        <w:rPr>
          <w:rFonts w:ascii="Consolas" w:eastAsia="Times New Roman" w:hAnsi="Consolas" w:cs="Times New Roman"/>
          <w:color w:val="CCCCCC"/>
          <w:sz w:val="21"/>
          <w:szCs w:val="21"/>
          <w:lang w:eastAsia="en-GB"/>
        </w:rPr>
        <w:t xml:space="preserve"> </w:t>
      </w:r>
      <w:r w:rsidRPr="001164A0">
        <w:rPr>
          <w:rFonts w:ascii="Consolas" w:eastAsia="Times New Roman" w:hAnsi="Consolas" w:cs="Times New Roman"/>
          <w:color w:val="D4D4D4"/>
          <w:sz w:val="21"/>
          <w:szCs w:val="21"/>
          <w:lang w:eastAsia="en-GB"/>
        </w:rPr>
        <w:t>=</w:t>
      </w:r>
      <w:r w:rsidRPr="001164A0">
        <w:rPr>
          <w:rFonts w:ascii="Consolas" w:eastAsia="Times New Roman" w:hAnsi="Consolas" w:cs="Times New Roman"/>
          <w:color w:val="CCCCCC"/>
          <w:sz w:val="21"/>
          <w:szCs w:val="21"/>
          <w:lang w:eastAsia="en-GB"/>
        </w:rPr>
        <w:t xml:space="preserve"> </w:t>
      </w:r>
      <w:r w:rsidRPr="001164A0">
        <w:rPr>
          <w:rFonts w:ascii="Consolas" w:eastAsia="Times New Roman" w:hAnsi="Consolas" w:cs="Times New Roman"/>
          <w:color w:val="B5CEA8"/>
          <w:sz w:val="21"/>
          <w:szCs w:val="21"/>
          <w:lang w:eastAsia="en-GB"/>
        </w:rPr>
        <w:t>70</w:t>
      </w:r>
      <w:r w:rsidRPr="001164A0">
        <w:rPr>
          <w:rFonts w:ascii="Consolas" w:eastAsia="Times New Roman" w:hAnsi="Consolas" w:cs="Times New Roman"/>
          <w:color w:val="CCCCCC"/>
          <w:sz w:val="21"/>
          <w:szCs w:val="21"/>
          <w:lang w:eastAsia="en-GB"/>
        </w:rPr>
        <w:t>;</w:t>
      </w:r>
    </w:p>
    <w:p w14:paraId="50D1F018" w14:textId="77777777" w:rsidR="001164A0" w:rsidRPr="001164A0" w:rsidRDefault="001164A0" w:rsidP="001164A0">
      <w:pPr>
        <w:shd w:val="clear" w:color="auto" w:fill="1F1F1F"/>
        <w:spacing w:after="0" w:line="285" w:lineRule="atLeast"/>
        <w:rPr>
          <w:rFonts w:ascii="Consolas" w:eastAsia="Times New Roman" w:hAnsi="Consolas" w:cs="Times New Roman"/>
          <w:color w:val="CCCCCC"/>
          <w:sz w:val="21"/>
          <w:szCs w:val="21"/>
          <w:lang w:eastAsia="en-GB"/>
        </w:rPr>
      </w:pPr>
      <w:r w:rsidRPr="001164A0">
        <w:rPr>
          <w:rFonts w:ascii="Consolas" w:eastAsia="Times New Roman" w:hAnsi="Consolas" w:cs="Times New Roman"/>
          <w:color w:val="9CDCFE"/>
          <w:sz w:val="21"/>
          <w:szCs w:val="21"/>
          <w:lang w:eastAsia="en-GB"/>
        </w:rPr>
        <w:t>slider</w:t>
      </w:r>
      <w:r w:rsidRPr="001164A0">
        <w:rPr>
          <w:rFonts w:ascii="Consolas" w:eastAsia="Times New Roman" w:hAnsi="Consolas" w:cs="Times New Roman"/>
          <w:color w:val="CCCCCC"/>
          <w:sz w:val="21"/>
          <w:szCs w:val="21"/>
          <w:lang w:eastAsia="en-GB"/>
        </w:rPr>
        <w:t>.</w:t>
      </w:r>
      <w:r w:rsidRPr="001164A0">
        <w:rPr>
          <w:rFonts w:ascii="Consolas" w:eastAsia="Times New Roman" w:hAnsi="Consolas" w:cs="Times New Roman"/>
          <w:color w:val="9CDCFE"/>
          <w:sz w:val="21"/>
          <w:szCs w:val="21"/>
          <w:lang w:eastAsia="en-GB"/>
        </w:rPr>
        <w:t>value</w:t>
      </w:r>
      <w:r w:rsidRPr="001164A0">
        <w:rPr>
          <w:rFonts w:ascii="Consolas" w:eastAsia="Times New Roman" w:hAnsi="Consolas" w:cs="Times New Roman"/>
          <w:color w:val="CCCCCC"/>
          <w:sz w:val="21"/>
          <w:szCs w:val="21"/>
          <w:lang w:eastAsia="en-GB"/>
        </w:rPr>
        <w:t xml:space="preserve"> </w:t>
      </w:r>
      <w:r w:rsidRPr="001164A0">
        <w:rPr>
          <w:rFonts w:ascii="Consolas" w:eastAsia="Times New Roman" w:hAnsi="Consolas" w:cs="Times New Roman"/>
          <w:color w:val="D4D4D4"/>
          <w:sz w:val="21"/>
          <w:szCs w:val="21"/>
          <w:lang w:eastAsia="en-GB"/>
        </w:rPr>
        <w:t>=</w:t>
      </w:r>
      <w:r w:rsidRPr="001164A0">
        <w:rPr>
          <w:rFonts w:ascii="Consolas" w:eastAsia="Times New Roman" w:hAnsi="Consolas" w:cs="Times New Roman"/>
          <w:color w:val="CCCCCC"/>
          <w:sz w:val="21"/>
          <w:szCs w:val="21"/>
          <w:lang w:eastAsia="en-GB"/>
        </w:rPr>
        <w:t xml:space="preserve"> </w:t>
      </w:r>
      <w:r w:rsidRPr="001164A0">
        <w:rPr>
          <w:rFonts w:ascii="Consolas" w:eastAsia="Times New Roman" w:hAnsi="Consolas" w:cs="Times New Roman"/>
          <w:color w:val="B5CEA8"/>
          <w:sz w:val="21"/>
          <w:szCs w:val="21"/>
          <w:lang w:eastAsia="en-GB"/>
        </w:rPr>
        <w:t>0</w:t>
      </w:r>
      <w:r w:rsidRPr="001164A0">
        <w:rPr>
          <w:rFonts w:ascii="Consolas" w:eastAsia="Times New Roman" w:hAnsi="Consolas" w:cs="Times New Roman"/>
          <w:color w:val="CCCCCC"/>
          <w:sz w:val="21"/>
          <w:szCs w:val="21"/>
          <w:lang w:eastAsia="en-GB"/>
        </w:rPr>
        <w:t>;</w:t>
      </w:r>
    </w:p>
    <w:p w14:paraId="20F4B36B" w14:textId="77777777" w:rsidR="001164A0" w:rsidRPr="001164A0" w:rsidRDefault="001164A0" w:rsidP="001164A0">
      <w:pPr>
        <w:shd w:val="clear" w:color="auto" w:fill="1F1F1F"/>
        <w:spacing w:after="0" w:line="285" w:lineRule="atLeast"/>
        <w:rPr>
          <w:rFonts w:ascii="Consolas" w:eastAsia="Times New Roman" w:hAnsi="Consolas" w:cs="Times New Roman"/>
          <w:color w:val="CCCCCC"/>
          <w:sz w:val="21"/>
          <w:szCs w:val="21"/>
          <w:lang w:eastAsia="en-GB"/>
        </w:rPr>
      </w:pPr>
      <w:r w:rsidRPr="001164A0">
        <w:rPr>
          <w:rFonts w:ascii="Consolas" w:eastAsia="Times New Roman" w:hAnsi="Consolas" w:cs="Times New Roman"/>
          <w:color w:val="9CDCFE"/>
          <w:sz w:val="21"/>
          <w:szCs w:val="21"/>
          <w:lang w:eastAsia="en-GB"/>
        </w:rPr>
        <w:t>slider</w:t>
      </w:r>
      <w:r w:rsidRPr="001164A0">
        <w:rPr>
          <w:rFonts w:ascii="Consolas" w:eastAsia="Times New Roman" w:hAnsi="Consolas" w:cs="Times New Roman"/>
          <w:color w:val="CCCCCC"/>
          <w:sz w:val="21"/>
          <w:szCs w:val="21"/>
          <w:lang w:eastAsia="en-GB"/>
        </w:rPr>
        <w:t>.</w:t>
      </w:r>
      <w:r w:rsidRPr="001164A0">
        <w:rPr>
          <w:rFonts w:ascii="Consolas" w:eastAsia="Times New Roman" w:hAnsi="Consolas" w:cs="Times New Roman"/>
          <w:color w:val="9CDCFE"/>
          <w:sz w:val="21"/>
          <w:szCs w:val="21"/>
          <w:lang w:eastAsia="en-GB"/>
        </w:rPr>
        <w:t>step</w:t>
      </w:r>
      <w:r w:rsidRPr="001164A0">
        <w:rPr>
          <w:rFonts w:ascii="Consolas" w:eastAsia="Times New Roman" w:hAnsi="Consolas" w:cs="Times New Roman"/>
          <w:color w:val="CCCCCC"/>
          <w:sz w:val="21"/>
          <w:szCs w:val="21"/>
          <w:lang w:eastAsia="en-GB"/>
        </w:rPr>
        <w:t xml:space="preserve"> </w:t>
      </w:r>
      <w:r w:rsidRPr="001164A0">
        <w:rPr>
          <w:rFonts w:ascii="Consolas" w:eastAsia="Times New Roman" w:hAnsi="Consolas" w:cs="Times New Roman"/>
          <w:color w:val="D4D4D4"/>
          <w:sz w:val="21"/>
          <w:szCs w:val="21"/>
          <w:lang w:eastAsia="en-GB"/>
        </w:rPr>
        <w:t>=</w:t>
      </w:r>
      <w:r w:rsidRPr="001164A0">
        <w:rPr>
          <w:rFonts w:ascii="Consolas" w:eastAsia="Times New Roman" w:hAnsi="Consolas" w:cs="Times New Roman"/>
          <w:color w:val="CCCCCC"/>
          <w:sz w:val="21"/>
          <w:szCs w:val="21"/>
          <w:lang w:eastAsia="en-GB"/>
        </w:rPr>
        <w:t xml:space="preserve"> </w:t>
      </w:r>
      <w:r w:rsidRPr="001164A0">
        <w:rPr>
          <w:rFonts w:ascii="Consolas" w:eastAsia="Times New Roman" w:hAnsi="Consolas" w:cs="Times New Roman"/>
          <w:color w:val="CE9178"/>
          <w:sz w:val="21"/>
          <w:szCs w:val="21"/>
          <w:lang w:eastAsia="en-GB"/>
        </w:rPr>
        <w:t>"any"</w:t>
      </w:r>
      <w:r w:rsidRPr="001164A0">
        <w:rPr>
          <w:rFonts w:ascii="Consolas" w:eastAsia="Times New Roman" w:hAnsi="Consolas" w:cs="Times New Roman"/>
          <w:color w:val="CCCCCC"/>
          <w:sz w:val="21"/>
          <w:szCs w:val="21"/>
          <w:lang w:eastAsia="en-GB"/>
        </w:rPr>
        <w:t>;</w:t>
      </w:r>
    </w:p>
    <w:p w14:paraId="53C03BCD" w14:textId="01AA067D" w:rsidR="001164A0" w:rsidRDefault="001164A0" w:rsidP="008C351B">
      <w:r>
        <w:t>The range is set up to be from -5 to 70</w:t>
      </w:r>
      <w:r w:rsidR="00FD37C1">
        <w:t xml:space="preserve"> with initial value of 0.</w:t>
      </w:r>
      <w:r w:rsidR="00000CEE">
        <w:t xml:space="preserve"> </w:t>
      </w:r>
      <w:r w:rsidR="0006441A">
        <w:t xml:space="preserve">The step value defines how many units by the slider can be moved at a time. The value of any gives the user ability to adjust the time </w:t>
      </w:r>
      <w:r w:rsidR="002C262A">
        <w:lastRenderedPageBreak/>
        <w:t xml:space="preserve">however they want. The value </w:t>
      </w:r>
      <w:r w:rsidR="00CB6CD9">
        <w:t>represents</w:t>
      </w:r>
      <w:r w:rsidR="002C262A">
        <w:t xml:space="preserve"> seconds</w:t>
      </w:r>
      <w:r w:rsidR="00CB6CD9">
        <w:t xml:space="preserve"> since the start of simulation</w:t>
      </w:r>
      <w:r w:rsidR="002C262A">
        <w:t xml:space="preserve"> (need to be converted to milliseconds before putting into simulation).</w:t>
      </w:r>
    </w:p>
    <w:p w14:paraId="07C983EB" w14:textId="77777777" w:rsidR="00A545B2" w:rsidRPr="00A545B2" w:rsidRDefault="00A545B2" w:rsidP="00A545B2">
      <w:pPr>
        <w:shd w:val="clear" w:color="auto" w:fill="1F1F1F"/>
        <w:spacing w:after="0" w:line="285" w:lineRule="atLeast"/>
        <w:rPr>
          <w:rFonts w:ascii="Consolas" w:eastAsia="Times New Roman" w:hAnsi="Consolas" w:cs="Times New Roman"/>
          <w:color w:val="CCCCCC"/>
          <w:sz w:val="21"/>
          <w:szCs w:val="21"/>
          <w:lang w:eastAsia="en-GB"/>
        </w:rPr>
      </w:pPr>
      <w:r w:rsidRPr="00A545B2">
        <w:rPr>
          <w:rFonts w:ascii="Consolas" w:eastAsia="Times New Roman" w:hAnsi="Consolas" w:cs="Times New Roman"/>
          <w:color w:val="569CD6"/>
          <w:sz w:val="21"/>
          <w:szCs w:val="21"/>
          <w:lang w:eastAsia="en-GB"/>
        </w:rPr>
        <w:t>let</w:t>
      </w:r>
      <w:r w:rsidRPr="00A545B2">
        <w:rPr>
          <w:rFonts w:ascii="Consolas" w:eastAsia="Times New Roman" w:hAnsi="Consolas" w:cs="Times New Roman"/>
          <w:color w:val="CCCCCC"/>
          <w:sz w:val="21"/>
          <w:szCs w:val="21"/>
          <w:lang w:eastAsia="en-GB"/>
        </w:rPr>
        <w:t xml:space="preserve"> </w:t>
      </w:r>
      <w:r w:rsidRPr="00A545B2">
        <w:rPr>
          <w:rFonts w:ascii="Consolas" w:eastAsia="Times New Roman" w:hAnsi="Consolas" w:cs="Times New Roman"/>
          <w:color w:val="9CDCFE"/>
          <w:sz w:val="21"/>
          <w:szCs w:val="21"/>
          <w:lang w:eastAsia="en-GB"/>
        </w:rPr>
        <w:t>datalist</w:t>
      </w:r>
      <w:r w:rsidRPr="00A545B2">
        <w:rPr>
          <w:rFonts w:ascii="Consolas" w:eastAsia="Times New Roman" w:hAnsi="Consolas" w:cs="Times New Roman"/>
          <w:color w:val="CCCCCC"/>
          <w:sz w:val="21"/>
          <w:szCs w:val="21"/>
          <w:lang w:eastAsia="en-GB"/>
        </w:rPr>
        <w:t xml:space="preserve"> </w:t>
      </w:r>
      <w:r w:rsidRPr="00A545B2">
        <w:rPr>
          <w:rFonts w:ascii="Consolas" w:eastAsia="Times New Roman" w:hAnsi="Consolas" w:cs="Times New Roman"/>
          <w:color w:val="D4D4D4"/>
          <w:sz w:val="21"/>
          <w:szCs w:val="21"/>
          <w:lang w:eastAsia="en-GB"/>
        </w:rPr>
        <w:t>=</w:t>
      </w:r>
      <w:r w:rsidRPr="00A545B2">
        <w:rPr>
          <w:rFonts w:ascii="Consolas" w:eastAsia="Times New Roman" w:hAnsi="Consolas" w:cs="Times New Roman"/>
          <w:color w:val="CCCCCC"/>
          <w:sz w:val="21"/>
          <w:szCs w:val="21"/>
          <w:lang w:eastAsia="en-GB"/>
        </w:rPr>
        <w:t xml:space="preserve"> </w:t>
      </w:r>
      <w:r w:rsidRPr="00A545B2">
        <w:rPr>
          <w:rFonts w:ascii="Consolas" w:eastAsia="Times New Roman" w:hAnsi="Consolas" w:cs="Times New Roman"/>
          <w:color w:val="9CDCFE"/>
          <w:sz w:val="21"/>
          <w:szCs w:val="21"/>
          <w:lang w:eastAsia="en-GB"/>
        </w:rPr>
        <w:t>document</w:t>
      </w:r>
      <w:r w:rsidRPr="00A545B2">
        <w:rPr>
          <w:rFonts w:ascii="Consolas" w:eastAsia="Times New Roman" w:hAnsi="Consolas" w:cs="Times New Roman"/>
          <w:color w:val="CCCCCC"/>
          <w:sz w:val="21"/>
          <w:szCs w:val="21"/>
          <w:lang w:eastAsia="en-GB"/>
        </w:rPr>
        <w:t>.</w:t>
      </w:r>
      <w:r w:rsidRPr="00A545B2">
        <w:rPr>
          <w:rFonts w:ascii="Consolas" w:eastAsia="Times New Roman" w:hAnsi="Consolas" w:cs="Times New Roman"/>
          <w:color w:val="DCDCAA"/>
          <w:sz w:val="21"/>
          <w:szCs w:val="21"/>
          <w:lang w:eastAsia="en-GB"/>
        </w:rPr>
        <w:t>createElement</w:t>
      </w:r>
      <w:r w:rsidRPr="00A545B2">
        <w:rPr>
          <w:rFonts w:ascii="Consolas" w:eastAsia="Times New Roman" w:hAnsi="Consolas" w:cs="Times New Roman"/>
          <w:color w:val="CCCCCC"/>
          <w:sz w:val="21"/>
          <w:szCs w:val="21"/>
          <w:lang w:eastAsia="en-GB"/>
        </w:rPr>
        <w:t>(</w:t>
      </w:r>
      <w:r w:rsidRPr="00A545B2">
        <w:rPr>
          <w:rFonts w:ascii="Consolas" w:eastAsia="Times New Roman" w:hAnsi="Consolas" w:cs="Times New Roman"/>
          <w:color w:val="CE9178"/>
          <w:sz w:val="21"/>
          <w:szCs w:val="21"/>
          <w:lang w:eastAsia="en-GB"/>
        </w:rPr>
        <w:t>"datalist"</w:t>
      </w:r>
      <w:r w:rsidRPr="00A545B2">
        <w:rPr>
          <w:rFonts w:ascii="Consolas" w:eastAsia="Times New Roman" w:hAnsi="Consolas" w:cs="Times New Roman"/>
          <w:color w:val="CCCCCC"/>
          <w:sz w:val="21"/>
          <w:szCs w:val="21"/>
          <w:lang w:eastAsia="en-GB"/>
        </w:rPr>
        <w:t>);</w:t>
      </w:r>
    </w:p>
    <w:p w14:paraId="58D67AE1" w14:textId="77777777" w:rsidR="00A545B2" w:rsidRPr="00A545B2" w:rsidRDefault="00A545B2" w:rsidP="00A545B2">
      <w:pPr>
        <w:shd w:val="clear" w:color="auto" w:fill="1F1F1F"/>
        <w:spacing w:after="0" w:line="285" w:lineRule="atLeast"/>
        <w:rPr>
          <w:rFonts w:ascii="Consolas" w:eastAsia="Times New Roman" w:hAnsi="Consolas" w:cs="Times New Roman"/>
          <w:color w:val="CCCCCC"/>
          <w:sz w:val="21"/>
          <w:szCs w:val="21"/>
          <w:lang w:eastAsia="en-GB"/>
        </w:rPr>
      </w:pPr>
      <w:r w:rsidRPr="00A545B2">
        <w:rPr>
          <w:rFonts w:ascii="Consolas" w:eastAsia="Times New Roman" w:hAnsi="Consolas" w:cs="Times New Roman"/>
          <w:color w:val="C586C0"/>
          <w:sz w:val="21"/>
          <w:szCs w:val="21"/>
          <w:lang w:eastAsia="en-GB"/>
        </w:rPr>
        <w:t>for</w:t>
      </w:r>
      <w:r w:rsidRPr="00A545B2">
        <w:rPr>
          <w:rFonts w:ascii="Consolas" w:eastAsia="Times New Roman" w:hAnsi="Consolas" w:cs="Times New Roman"/>
          <w:color w:val="CCCCCC"/>
          <w:sz w:val="21"/>
          <w:szCs w:val="21"/>
          <w:lang w:eastAsia="en-GB"/>
        </w:rPr>
        <w:t xml:space="preserve"> (</w:t>
      </w:r>
      <w:r w:rsidRPr="00A545B2">
        <w:rPr>
          <w:rFonts w:ascii="Consolas" w:eastAsia="Times New Roman" w:hAnsi="Consolas" w:cs="Times New Roman"/>
          <w:color w:val="569CD6"/>
          <w:sz w:val="21"/>
          <w:szCs w:val="21"/>
          <w:lang w:eastAsia="en-GB"/>
        </w:rPr>
        <w:t>let</w:t>
      </w:r>
      <w:r w:rsidRPr="00A545B2">
        <w:rPr>
          <w:rFonts w:ascii="Consolas" w:eastAsia="Times New Roman" w:hAnsi="Consolas" w:cs="Times New Roman"/>
          <w:color w:val="CCCCCC"/>
          <w:sz w:val="21"/>
          <w:szCs w:val="21"/>
          <w:lang w:eastAsia="en-GB"/>
        </w:rPr>
        <w:t xml:space="preserve"> </w:t>
      </w:r>
      <w:r w:rsidRPr="00A545B2">
        <w:rPr>
          <w:rFonts w:ascii="Consolas" w:eastAsia="Times New Roman" w:hAnsi="Consolas" w:cs="Times New Roman"/>
          <w:color w:val="9CDCFE"/>
          <w:sz w:val="21"/>
          <w:szCs w:val="21"/>
          <w:lang w:eastAsia="en-GB"/>
        </w:rPr>
        <w:t>i</w:t>
      </w:r>
      <w:r w:rsidRPr="00A545B2">
        <w:rPr>
          <w:rFonts w:ascii="Consolas" w:eastAsia="Times New Roman" w:hAnsi="Consolas" w:cs="Times New Roman"/>
          <w:color w:val="CCCCCC"/>
          <w:sz w:val="21"/>
          <w:szCs w:val="21"/>
          <w:lang w:eastAsia="en-GB"/>
        </w:rPr>
        <w:t xml:space="preserve"> </w:t>
      </w:r>
      <w:r w:rsidRPr="00A545B2">
        <w:rPr>
          <w:rFonts w:ascii="Consolas" w:eastAsia="Times New Roman" w:hAnsi="Consolas" w:cs="Times New Roman"/>
          <w:color w:val="569CD6"/>
          <w:sz w:val="21"/>
          <w:szCs w:val="21"/>
          <w:lang w:eastAsia="en-GB"/>
        </w:rPr>
        <w:t>of</w:t>
      </w:r>
      <w:r w:rsidRPr="00A545B2">
        <w:rPr>
          <w:rFonts w:ascii="Consolas" w:eastAsia="Times New Roman" w:hAnsi="Consolas" w:cs="Times New Roman"/>
          <w:color w:val="CCCCCC"/>
          <w:sz w:val="21"/>
          <w:szCs w:val="21"/>
          <w:lang w:eastAsia="en-GB"/>
        </w:rPr>
        <w:t xml:space="preserve"> [</w:t>
      </w:r>
      <w:r w:rsidRPr="00A545B2">
        <w:rPr>
          <w:rFonts w:ascii="Consolas" w:eastAsia="Times New Roman" w:hAnsi="Consolas" w:cs="Times New Roman"/>
          <w:color w:val="B5CEA8"/>
          <w:sz w:val="21"/>
          <w:szCs w:val="21"/>
          <w:lang w:eastAsia="en-GB"/>
        </w:rPr>
        <w:t>0</w:t>
      </w:r>
      <w:r w:rsidRPr="00A545B2">
        <w:rPr>
          <w:rFonts w:ascii="Consolas" w:eastAsia="Times New Roman" w:hAnsi="Consolas" w:cs="Times New Roman"/>
          <w:color w:val="CCCCCC"/>
          <w:sz w:val="21"/>
          <w:szCs w:val="21"/>
          <w:lang w:eastAsia="en-GB"/>
        </w:rPr>
        <w:t xml:space="preserve">, </w:t>
      </w:r>
      <w:r w:rsidRPr="00A545B2">
        <w:rPr>
          <w:rFonts w:ascii="Consolas" w:eastAsia="Times New Roman" w:hAnsi="Consolas" w:cs="Times New Roman"/>
          <w:color w:val="B5CEA8"/>
          <w:sz w:val="21"/>
          <w:szCs w:val="21"/>
          <w:lang w:eastAsia="en-GB"/>
        </w:rPr>
        <w:t>60</w:t>
      </w:r>
      <w:r w:rsidRPr="00A545B2">
        <w:rPr>
          <w:rFonts w:ascii="Consolas" w:eastAsia="Times New Roman" w:hAnsi="Consolas" w:cs="Times New Roman"/>
          <w:color w:val="CCCCCC"/>
          <w:sz w:val="21"/>
          <w:szCs w:val="21"/>
          <w:lang w:eastAsia="en-GB"/>
        </w:rPr>
        <w:t>]) {</w:t>
      </w:r>
    </w:p>
    <w:p w14:paraId="3734DF88" w14:textId="77777777" w:rsidR="00A545B2" w:rsidRPr="00A545B2" w:rsidRDefault="00A545B2" w:rsidP="00A545B2">
      <w:pPr>
        <w:shd w:val="clear" w:color="auto" w:fill="1F1F1F"/>
        <w:spacing w:after="0" w:line="285" w:lineRule="atLeast"/>
        <w:rPr>
          <w:rFonts w:ascii="Consolas" w:eastAsia="Times New Roman" w:hAnsi="Consolas" w:cs="Times New Roman"/>
          <w:color w:val="CCCCCC"/>
          <w:sz w:val="21"/>
          <w:szCs w:val="21"/>
          <w:lang w:eastAsia="en-GB"/>
        </w:rPr>
      </w:pPr>
      <w:r w:rsidRPr="00A545B2">
        <w:rPr>
          <w:rFonts w:ascii="Consolas" w:eastAsia="Times New Roman" w:hAnsi="Consolas" w:cs="Times New Roman"/>
          <w:color w:val="CCCCCC"/>
          <w:sz w:val="21"/>
          <w:szCs w:val="21"/>
          <w:lang w:eastAsia="en-GB"/>
        </w:rPr>
        <w:t xml:space="preserve">    </w:t>
      </w:r>
      <w:r w:rsidRPr="00A545B2">
        <w:rPr>
          <w:rFonts w:ascii="Consolas" w:eastAsia="Times New Roman" w:hAnsi="Consolas" w:cs="Times New Roman"/>
          <w:color w:val="569CD6"/>
          <w:sz w:val="21"/>
          <w:szCs w:val="21"/>
          <w:lang w:eastAsia="en-GB"/>
        </w:rPr>
        <w:t>let</w:t>
      </w:r>
      <w:r w:rsidRPr="00A545B2">
        <w:rPr>
          <w:rFonts w:ascii="Consolas" w:eastAsia="Times New Roman" w:hAnsi="Consolas" w:cs="Times New Roman"/>
          <w:color w:val="CCCCCC"/>
          <w:sz w:val="21"/>
          <w:szCs w:val="21"/>
          <w:lang w:eastAsia="en-GB"/>
        </w:rPr>
        <w:t xml:space="preserve"> </w:t>
      </w:r>
      <w:r w:rsidRPr="00A545B2">
        <w:rPr>
          <w:rFonts w:ascii="Consolas" w:eastAsia="Times New Roman" w:hAnsi="Consolas" w:cs="Times New Roman"/>
          <w:color w:val="9CDCFE"/>
          <w:sz w:val="21"/>
          <w:szCs w:val="21"/>
          <w:lang w:eastAsia="en-GB"/>
        </w:rPr>
        <w:t>option</w:t>
      </w:r>
      <w:r w:rsidRPr="00A545B2">
        <w:rPr>
          <w:rFonts w:ascii="Consolas" w:eastAsia="Times New Roman" w:hAnsi="Consolas" w:cs="Times New Roman"/>
          <w:color w:val="CCCCCC"/>
          <w:sz w:val="21"/>
          <w:szCs w:val="21"/>
          <w:lang w:eastAsia="en-GB"/>
        </w:rPr>
        <w:t xml:space="preserve"> </w:t>
      </w:r>
      <w:r w:rsidRPr="00A545B2">
        <w:rPr>
          <w:rFonts w:ascii="Consolas" w:eastAsia="Times New Roman" w:hAnsi="Consolas" w:cs="Times New Roman"/>
          <w:color w:val="D4D4D4"/>
          <w:sz w:val="21"/>
          <w:szCs w:val="21"/>
          <w:lang w:eastAsia="en-GB"/>
        </w:rPr>
        <w:t>=</w:t>
      </w:r>
      <w:r w:rsidRPr="00A545B2">
        <w:rPr>
          <w:rFonts w:ascii="Consolas" w:eastAsia="Times New Roman" w:hAnsi="Consolas" w:cs="Times New Roman"/>
          <w:color w:val="CCCCCC"/>
          <w:sz w:val="21"/>
          <w:szCs w:val="21"/>
          <w:lang w:eastAsia="en-GB"/>
        </w:rPr>
        <w:t xml:space="preserve"> </w:t>
      </w:r>
      <w:r w:rsidRPr="00A545B2">
        <w:rPr>
          <w:rFonts w:ascii="Consolas" w:eastAsia="Times New Roman" w:hAnsi="Consolas" w:cs="Times New Roman"/>
          <w:color w:val="9CDCFE"/>
          <w:sz w:val="21"/>
          <w:szCs w:val="21"/>
          <w:lang w:eastAsia="en-GB"/>
        </w:rPr>
        <w:t>document</w:t>
      </w:r>
      <w:r w:rsidRPr="00A545B2">
        <w:rPr>
          <w:rFonts w:ascii="Consolas" w:eastAsia="Times New Roman" w:hAnsi="Consolas" w:cs="Times New Roman"/>
          <w:color w:val="CCCCCC"/>
          <w:sz w:val="21"/>
          <w:szCs w:val="21"/>
          <w:lang w:eastAsia="en-GB"/>
        </w:rPr>
        <w:t>.</w:t>
      </w:r>
      <w:r w:rsidRPr="00A545B2">
        <w:rPr>
          <w:rFonts w:ascii="Consolas" w:eastAsia="Times New Roman" w:hAnsi="Consolas" w:cs="Times New Roman"/>
          <w:color w:val="DCDCAA"/>
          <w:sz w:val="21"/>
          <w:szCs w:val="21"/>
          <w:lang w:eastAsia="en-GB"/>
        </w:rPr>
        <w:t>createElement</w:t>
      </w:r>
      <w:r w:rsidRPr="00A545B2">
        <w:rPr>
          <w:rFonts w:ascii="Consolas" w:eastAsia="Times New Roman" w:hAnsi="Consolas" w:cs="Times New Roman"/>
          <w:color w:val="CCCCCC"/>
          <w:sz w:val="21"/>
          <w:szCs w:val="21"/>
          <w:lang w:eastAsia="en-GB"/>
        </w:rPr>
        <w:t>(</w:t>
      </w:r>
      <w:r w:rsidRPr="00A545B2">
        <w:rPr>
          <w:rFonts w:ascii="Consolas" w:eastAsia="Times New Roman" w:hAnsi="Consolas" w:cs="Times New Roman"/>
          <w:color w:val="CE9178"/>
          <w:sz w:val="21"/>
          <w:szCs w:val="21"/>
          <w:lang w:eastAsia="en-GB"/>
        </w:rPr>
        <w:t>"option"</w:t>
      </w:r>
      <w:r w:rsidRPr="00A545B2">
        <w:rPr>
          <w:rFonts w:ascii="Consolas" w:eastAsia="Times New Roman" w:hAnsi="Consolas" w:cs="Times New Roman"/>
          <w:color w:val="CCCCCC"/>
          <w:sz w:val="21"/>
          <w:szCs w:val="21"/>
          <w:lang w:eastAsia="en-GB"/>
        </w:rPr>
        <w:t>);</w:t>
      </w:r>
    </w:p>
    <w:p w14:paraId="02703D6D" w14:textId="77777777" w:rsidR="00A545B2" w:rsidRPr="00A545B2" w:rsidRDefault="00A545B2" w:rsidP="00A545B2">
      <w:pPr>
        <w:shd w:val="clear" w:color="auto" w:fill="1F1F1F"/>
        <w:spacing w:after="0" w:line="285" w:lineRule="atLeast"/>
        <w:rPr>
          <w:rFonts w:ascii="Consolas" w:eastAsia="Times New Roman" w:hAnsi="Consolas" w:cs="Times New Roman"/>
          <w:color w:val="CCCCCC"/>
          <w:sz w:val="21"/>
          <w:szCs w:val="21"/>
          <w:lang w:eastAsia="en-GB"/>
        </w:rPr>
      </w:pPr>
      <w:r w:rsidRPr="00A545B2">
        <w:rPr>
          <w:rFonts w:ascii="Consolas" w:eastAsia="Times New Roman" w:hAnsi="Consolas" w:cs="Times New Roman"/>
          <w:color w:val="CCCCCC"/>
          <w:sz w:val="21"/>
          <w:szCs w:val="21"/>
          <w:lang w:eastAsia="en-GB"/>
        </w:rPr>
        <w:t xml:space="preserve">    </w:t>
      </w:r>
      <w:r w:rsidRPr="00A545B2">
        <w:rPr>
          <w:rFonts w:ascii="Consolas" w:eastAsia="Times New Roman" w:hAnsi="Consolas" w:cs="Times New Roman"/>
          <w:color w:val="9CDCFE"/>
          <w:sz w:val="21"/>
          <w:szCs w:val="21"/>
          <w:lang w:eastAsia="en-GB"/>
        </w:rPr>
        <w:t>option</w:t>
      </w:r>
      <w:r w:rsidRPr="00A545B2">
        <w:rPr>
          <w:rFonts w:ascii="Consolas" w:eastAsia="Times New Roman" w:hAnsi="Consolas" w:cs="Times New Roman"/>
          <w:color w:val="CCCCCC"/>
          <w:sz w:val="21"/>
          <w:szCs w:val="21"/>
          <w:lang w:eastAsia="en-GB"/>
        </w:rPr>
        <w:t>.</w:t>
      </w:r>
      <w:r w:rsidRPr="00A545B2">
        <w:rPr>
          <w:rFonts w:ascii="Consolas" w:eastAsia="Times New Roman" w:hAnsi="Consolas" w:cs="Times New Roman"/>
          <w:color w:val="9CDCFE"/>
          <w:sz w:val="21"/>
          <w:szCs w:val="21"/>
          <w:lang w:eastAsia="en-GB"/>
        </w:rPr>
        <w:t>innerHTML</w:t>
      </w:r>
      <w:r w:rsidRPr="00A545B2">
        <w:rPr>
          <w:rFonts w:ascii="Consolas" w:eastAsia="Times New Roman" w:hAnsi="Consolas" w:cs="Times New Roman"/>
          <w:color w:val="CCCCCC"/>
          <w:sz w:val="21"/>
          <w:szCs w:val="21"/>
          <w:lang w:eastAsia="en-GB"/>
        </w:rPr>
        <w:t xml:space="preserve"> </w:t>
      </w:r>
      <w:r w:rsidRPr="00A545B2">
        <w:rPr>
          <w:rFonts w:ascii="Consolas" w:eastAsia="Times New Roman" w:hAnsi="Consolas" w:cs="Times New Roman"/>
          <w:color w:val="D4D4D4"/>
          <w:sz w:val="21"/>
          <w:szCs w:val="21"/>
          <w:lang w:eastAsia="en-GB"/>
        </w:rPr>
        <w:t>=</w:t>
      </w:r>
      <w:r w:rsidRPr="00A545B2">
        <w:rPr>
          <w:rFonts w:ascii="Consolas" w:eastAsia="Times New Roman" w:hAnsi="Consolas" w:cs="Times New Roman"/>
          <w:color w:val="CCCCCC"/>
          <w:sz w:val="21"/>
          <w:szCs w:val="21"/>
          <w:lang w:eastAsia="en-GB"/>
        </w:rPr>
        <w:t xml:space="preserve"> </w:t>
      </w:r>
      <w:r w:rsidRPr="00A545B2">
        <w:rPr>
          <w:rFonts w:ascii="Consolas" w:eastAsia="Times New Roman" w:hAnsi="Consolas" w:cs="Times New Roman"/>
          <w:color w:val="9CDCFE"/>
          <w:sz w:val="21"/>
          <w:szCs w:val="21"/>
          <w:lang w:eastAsia="en-GB"/>
        </w:rPr>
        <w:t>i</w:t>
      </w:r>
      <w:r w:rsidRPr="00A545B2">
        <w:rPr>
          <w:rFonts w:ascii="Consolas" w:eastAsia="Times New Roman" w:hAnsi="Consolas" w:cs="Times New Roman"/>
          <w:color w:val="CCCCCC"/>
          <w:sz w:val="21"/>
          <w:szCs w:val="21"/>
          <w:lang w:eastAsia="en-GB"/>
        </w:rPr>
        <w:t>;</w:t>
      </w:r>
    </w:p>
    <w:p w14:paraId="26F129FC" w14:textId="77777777" w:rsidR="00A545B2" w:rsidRPr="00A545B2" w:rsidRDefault="00A545B2" w:rsidP="00A545B2">
      <w:pPr>
        <w:shd w:val="clear" w:color="auto" w:fill="1F1F1F"/>
        <w:spacing w:after="0" w:line="285" w:lineRule="atLeast"/>
        <w:rPr>
          <w:rFonts w:ascii="Consolas" w:eastAsia="Times New Roman" w:hAnsi="Consolas" w:cs="Times New Roman"/>
          <w:color w:val="CCCCCC"/>
          <w:sz w:val="21"/>
          <w:szCs w:val="21"/>
          <w:lang w:eastAsia="en-GB"/>
        </w:rPr>
      </w:pPr>
      <w:r w:rsidRPr="00A545B2">
        <w:rPr>
          <w:rFonts w:ascii="Consolas" w:eastAsia="Times New Roman" w:hAnsi="Consolas" w:cs="Times New Roman"/>
          <w:color w:val="CCCCCC"/>
          <w:sz w:val="21"/>
          <w:szCs w:val="21"/>
          <w:lang w:eastAsia="en-GB"/>
        </w:rPr>
        <w:t xml:space="preserve">    </w:t>
      </w:r>
      <w:r w:rsidRPr="00A545B2">
        <w:rPr>
          <w:rFonts w:ascii="Consolas" w:eastAsia="Times New Roman" w:hAnsi="Consolas" w:cs="Times New Roman"/>
          <w:color w:val="9CDCFE"/>
          <w:sz w:val="21"/>
          <w:szCs w:val="21"/>
          <w:lang w:eastAsia="en-GB"/>
        </w:rPr>
        <w:t>datalist</w:t>
      </w:r>
      <w:r w:rsidRPr="00A545B2">
        <w:rPr>
          <w:rFonts w:ascii="Consolas" w:eastAsia="Times New Roman" w:hAnsi="Consolas" w:cs="Times New Roman"/>
          <w:color w:val="CCCCCC"/>
          <w:sz w:val="21"/>
          <w:szCs w:val="21"/>
          <w:lang w:eastAsia="en-GB"/>
        </w:rPr>
        <w:t>.</w:t>
      </w:r>
      <w:r w:rsidRPr="00A545B2">
        <w:rPr>
          <w:rFonts w:ascii="Consolas" w:eastAsia="Times New Roman" w:hAnsi="Consolas" w:cs="Times New Roman"/>
          <w:color w:val="DCDCAA"/>
          <w:sz w:val="21"/>
          <w:szCs w:val="21"/>
          <w:lang w:eastAsia="en-GB"/>
        </w:rPr>
        <w:t>appendChild</w:t>
      </w:r>
      <w:r w:rsidRPr="00A545B2">
        <w:rPr>
          <w:rFonts w:ascii="Consolas" w:eastAsia="Times New Roman" w:hAnsi="Consolas" w:cs="Times New Roman"/>
          <w:color w:val="CCCCCC"/>
          <w:sz w:val="21"/>
          <w:szCs w:val="21"/>
          <w:lang w:eastAsia="en-GB"/>
        </w:rPr>
        <w:t>(</w:t>
      </w:r>
      <w:r w:rsidRPr="00A545B2">
        <w:rPr>
          <w:rFonts w:ascii="Consolas" w:eastAsia="Times New Roman" w:hAnsi="Consolas" w:cs="Times New Roman"/>
          <w:color w:val="9CDCFE"/>
          <w:sz w:val="21"/>
          <w:szCs w:val="21"/>
          <w:lang w:eastAsia="en-GB"/>
        </w:rPr>
        <w:t>option</w:t>
      </w:r>
      <w:r w:rsidRPr="00A545B2">
        <w:rPr>
          <w:rFonts w:ascii="Consolas" w:eastAsia="Times New Roman" w:hAnsi="Consolas" w:cs="Times New Roman"/>
          <w:color w:val="CCCCCC"/>
          <w:sz w:val="21"/>
          <w:szCs w:val="21"/>
          <w:lang w:eastAsia="en-GB"/>
        </w:rPr>
        <w:t>);</w:t>
      </w:r>
    </w:p>
    <w:p w14:paraId="0CE4628C" w14:textId="77777777" w:rsidR="00A545B2" w:rsidRPr="00A545B2" w:rsidRDefault="00A545B2" w:rsidP="00A545B2">
      <w:pPr>
        <w:shd w:val="clear" w:color="auto" w:fill="1F1F1F"/>
        <w:spacing w:after="0" w:line="285" w:lineRule="atLeast"/>
        <w:rPr>
          <w:rFonts w:ascii="Consolas" w:eastAsia="Times New Roman" w:hAnsi="Consolas" w:cs="Times New Roman"/>
          <w:color w:val="CCCCCC"/>
          <w:sz w:val="21"/>
          <w:szCs w:val="21"/>
          <w:lang w:eastAsia="en-GB"/>
        </w:rPr>
      </w:pPr>
      <w:r w:rsidRPr="00A545B2">
        <w:rPr>
          <w:rFonts w:ascii="Consolas" w:eastAsia="Times New Roman" w:hAnsi="Consolas" w:cs="Times New Roman"/>
          <w:color w:val="CCCCCC"/>
          <w:sz w:val="21"/>
          <w:szCs w:val="21"/>
          <w:lang w:eastAsia="en-GB"/>
        </w:rPr>
        <w:t>}</w:t>
      </w:r>
    </w:p>
    <w:p w14:paraId="30A54F9B" w14:textId="77777777" w:rsidR="00A545B2" w:rsidRPr="00A545B2" w:rsidRDefault="00A545B2" w:rsidP="00A545B2">
      <w:pPr>
        <w:shd w:val="clear" w:color="auto" w:fill="1F1F1F"/>
        <w:spacing w:after="0" w:line="285" w:lineRule="atLeast"/>
        <w:rPr>
          <w:rFonts w:ascii="Consolas" w:eastAsia="Times New Roman" w:hAnsi="Consolas" w:cs="Times New Roman"/>
          <w:color w:val="CCCCCC"/>
          <w:sz w:val="21"/>
          <w:szCs w:val="21"/>
          <w:lang w:eastAsia="en-GB"/>
        </w:rPr>
      </w:pPr>
      <w:r w:rsidRPr="00A545B2">
        <w:rPr>
          <w:rFonts w:ascii="Consolas" w:eastAsia="Times New Roman" w:hAnsi="Consolas" w:cs="Times New Roman"/>
          <w:color w:val="9CDCFE"/>
          <w:sz w:val="21"/>
          <w:szCs w:val="21"/>
          <w:lang w:eastAsia="en-GB"/>
        </w:rPr>
        <w:t>slider_container</w:t>
      </w:r>
      <w:r w:rsidRPr="00A545B2">
        <w:rPr>
          <w:rFonts w:ascii="Consolas" w:eastAsia="Times New Roman" w:hAnsi="Consolas" w:cs="Times New Roman"/>
          <w:color w:val="CCCCCC"/>
          <w:sz w:val="21"/>
          <w:szCs w:val="21"/>
          <w:lang w:eastAsia="en-GB"/>
        </w:rPr>
        <w:t>.</w:t>
      </w:r>
      <w:r w:rsidRPr="00A545B2">
        <w:rPr>
          <w:rFonts w:ascii="Consolas" w:eastAsia="Times New Roman" w:hAnsi="Consolas" w:cs="Times New Roman"/>
          <w:color w:val="DCDCAA"/>
          <w:sz w:val="21"/>
          <w:szCs w:val="21"/>
          <w:lang w:eastAsia="en-GB"/>
        </w:rPr>
        <w:t>appendChild</w:t>
      </w:r>
      <w:r w:rsidRPr="00A545B2">
        <w:rPr>
          <w:rFonts w:ascii="Consolas" w:eastAsia="Times New Roman" w:hAnsi="Consolas" w:cs="Times New Roman"/>
          <w:color w:val="CCCCCC"/>
          <w:sz w:val="21"/>
          <w:szCs w:val="21"/>
          <w:lang w:eastAsia="en-GB"/>
        </w:rPr>
        <w:t>(</w:t>
      </w:r>
      <w:r w:rsidRPr="00A545B2">
        <w:rPr>
          <w:rFonts w:ascii="Consolas" w:eastAsia="Times New Roman" w:hAnsi="Consolas" w:cs="Times New Roman"/>
          <w:color w:val="9CDCFE"/>
          <w:sz w:val="21"/>
          <w:szCs w:val="21"/>
          <w:lang w:eastAsia="en-GB"/>
        </w:rPr>
        <w:t>datalist</w:t>
      </w:r>
      <w:r w:rsidRPr="00A545B2">
        <w:rPr>
          <w:rFonts w:ascii="Consolas" w:eastAsia="Times New Roman" w:hAnsi="Consolas" w:cs="Times New Roman"/>
          <w:color w:val="CCCCCC"/>
          <w:sz w:val="21"/>
          <w:szCs w:val="21"/>
          <w:lang w:eastAsia="en-GB"/>
        </w:rPr>
        <w:t>);</w:t>
      </w:r>
    </w:p>
    <w:p w14:paraId="50EBB05E" w14:textId="77777777" w:rsidR="00A545B2" w:rsidRPr="00A545B2" w:rsidRDefault="00A545B2" w:rsidP="00A545B2">
      <w:pPr>
        <w:shd w:val="clear" w:color="auto" w:fill="1F1F1F"/>
        <w:spacing w:after="0" w:line="285" w:lineRule="atLeast"/>
        <w:rPr>
          <w:rFonts w:ascii="Consolas" w:eastAsia="Times New Roman" w:hAnsi="Consolas" w:cs="Times New Roman"/>
          <w:color w:val="CCCCCC"/>
          <w:sz w:val="21"/>
          <w:szCs w:val="21"/>
          <w:lang w:eastAsia="en-GB"/>
        </w:rPr>
      </w:pPr>
      <w:r w:rsidRPr="00A545B2">
        <w:rPr>
          <w:rFonts w:ascii="Consolas" w:eastAsia="Times New Roman" w:hAnsi="Consolas" w:cs="Times New Roman"/>
          <w:color w:val="9CDCFE"/>
          <w:sz w:val="21"/>
          <w:szCs w:val="21"/>
          <w:lang w:eastAsia="en-GB"/>
        </w:rPr>
        <w:t>slider</w:t>
      </w:r>
      <w:r w:rsidRPr="00A545B2">
        <w:rPr>
          <w:rFonts w:ascii="Consolas" w:eastAsia="Times New Roman" w:hAnsi="Consolas" w:cs="Times New Roman"/>
          <w:color w:val="CCCCCC"/>
          <w:sz w:val="21"/>
          <w:szCs w:val="21"/>
          <w:lang w:eastAsia="en-GB"/>
        </w:rPr>
        <w:t>.</w:t>
      </w:r>
      <w:r w:rsidRPr="00A545B2">
        <w:rPr>
          <w:rFonts w:ascii="Consolas" w:eastAsia="Times New Roman" w:hAnsi="Consolas" w:cs="Times New Roman"/>
          <w:color w:val="DCDCAA"/>
          <w:sz w:val="21"/>
          <w:szCs w:val="21"/>
          <w:lang w:eastAsia="en-GB"/>
        </w:rPr>
        <w:t>setAttribute</w:t>
      </w:r>
      <w:r w:rsidRPr="00A545B2">
        <w:rPr>
          <w:rFonts w:ascii="Consolas" w:eastAsia="Times New Roman" w:hAnsi="Consolas" w:cs="Times New Roman"/>
          <w:color w:val="CCCCCC"/>
          <w:sz w:val="21"/>
          <w:szCs w:val="21"/>
          <w:lang w:eastAsia="en-GB"/>
        </w:rPr>
        <w:t>(</w:t>
      </w:r>
      <w:r w:rsidRPr="00A545B2">
        <w:rPr>
          <w:rFonts w:ascii="Consolas" w:eastAsia="Times New Roman" w:hAnsi="Consolas" w:cs="Times New Roman"/>
          <w:color w:val="CE9178"/>
          <w:sz w:val="21"/>
          <w:szCs w:val="21"/>
          <w:lang w:eastAsia="en-GB"/>
        </w:rPr>
        <w:t>"list"</w:t>
      </w:r>
      <w:r w:rsidRPr="00A545B2">
        <w:rPr>
          <w:rFonts w:ascii="Consolas" w:eastAsia="Times New Roman" w:hAnsi="Consolas" w:cs="Times New Roman"/>
          <w:color w:val="CCCCCC"/>
          <w:sz w:val="21"/>
          <w:szCs w:val="21"/>
          <w:lang w:eastAsia="en-GB"/>
        </w:rPr>
        <w:t xml:space="preserve">, </w:t>
      </w:r>
      <w:r w:rsidRPr="00A545B2">
        <w:rPr>
          <w:rFonts w:ascii="Consolas" w:eastAsia="Times New Roman" w:hAnsi="Consolas" w:cs="Times New Roman"/>
          <w:color w:val="CE9178"/>
          <w:sz w:val="21"/>
          <w:szCs w:val="21"/>
          <w:lang w:eastAsia="en-GB"/>
        </w:rPr>
        <w:t>"marks"</w:t>
      </w:r>
      <w:r w:rsidRPr="00A545B2">
        <w:rPr>
          <w:rFonts w:ascii="Consolas" w:eastAsia="Times New Roman" w:hAnsi="Consolas" w:cs="Times New Roman"/>
          <w:color w:val="CCCCCC"/>
          <w:sz w:val="21"/>
          <w:szCs w:val="21"/>
          <w:lang w:eastAsia="en-GB"/>
        </w:rPr>
        <w:t>);</w:t>
      </w:r>
    </w:p>
    <w:p w14:paraId="6F339E20" w14:textId="50BE5A57" w:rsidR="00CB6CD9" w:rsidRDefault="00A545B2" w:rsidP="008C351B">
      <w:r>
        <w:t xml:space="preserve">The datalist allows to assign specific points that the thumb of the slider will be attracted to when it is very close to </w:t>
      </w:r>
      <w:r w:rsidR="00B45B5B">
        <w:t>them. For now, I will define two such points: at 0 seconds and 60 seconds.</w:t>
      </w:r>
    </w:p>
    <w:p w14:paraId="66AAD4FB" w14:textId="77777777" w:rsidR="00B45B5B" w:rsidRPr="00B45B5B" w:rsidRDefault="00B45B5B" w:rsidP="00B45B5B">
      <w:pPr>
        <w:shd w:val="clear" w:color="auto" w:fill="1F1F1F"/>
        <w:spacing w:after="0" w:line="285" w:lineRule="atLeast"/>
        <w:rPr>
          <w:rFonts w:ascii="Consolas" w:eastAsia="Times New Roman" w:hAnsi="Consolas" w:cs="Times New Roman"/>
          <w:color w:val="CCCCCC"/>
          <w:sz w:val="21"/>
          <w:szCs w:val="21"/>
          <w:lang w:eastAsia="en-GB"/>
        </w:rPr>
      </w:pPr>
      <w:r w:rsidRPr="00B45B5B">
        <w:rPr>
          <w:rFonts w:ascii="Consolas" w:eastAsia="Times New Roman" w:hAnsi="Consolas" w:cs="Times New Roman"/>
          <w:color w:val="9CDCFE"/>
          <w:sz w:val="21"/>
          <w:szCs w:val="21"/>
          <w:lang w:eastAsia="en-GB"/>
        </w:rPr>
        <w:t>slider</w:t>
      </w:r>
      <w:r w:rsidRPr="00B45B5B">
        <w:rPr>
          <w:rFonts w:ascii="Consolas" w:eastAsia="Times New Roman" w:hAnsi="Consolas" w:cs="Times New Roman"/>
          <w:color w:val="CCCCCC"/>
          <w:sz w:val="21"/>
          <w:szCs w:val="21"/>
          <w:lang w:eastAsia="en-GB"/>
        </w:rPr>
        <w:t>.</w:t>
      </w:r>
      <w:r w:rsidRPr="00B45B5B">
        <w:rPr>
          <w:rFonts w:ascii="Consolas" w:eastAsia="Times New Roman" w:hAnsi="Consolas" w:cs="Times New Roman"/>
          <w:color w:val="DCDCAA"/>
          <w:sz w:val="21"/>
          <w:szCs w:val="21"/>
          <w:lang w:eastAsia="en-GB"/>
        </w:rPr>
        <w:t>oninput</w:t>
      </w:r>
      <w:r w:rsidRPr="00B45B5B">
        <w:rPr>
          <w:rFonts w:ascii="Consolas" w:eastAsia="Times New Roman" w:hAnsi="Consolas" w:cs="Times New Roman"/>
          <w:color w:val="CCCCCC"/>
          <w:sz w:val="21"/>
          <w:szCs w:val="21"/>
          <w:lang w:eastAsia="en-GB"/>
        </w:rPr>
        <w:t xml:space="preserve"> </w:t>
      </w:r>
      <w:r w:rsidRPr="00B45B5B">
        <w:rPr>
          <w:rFonts w:ascii="Consolas" w:eastAsia="Times New Roman" w:hAnsi="Consolas" w:cs="Times New Roman"/>
          <w:color w:val="D4D4D4"/>
          <w:sz w:val="21"/>
          <w:szCs w:val="21"/>
          <w:lang w:eastAsia="en-GB"/>
        </w:rPr>
        <w:t>=</w:t>
      </w:r>
      <w:r w:rsidRPr="00B45B5B">
        <w:rPr>
          <w:rFonts w:ascii="Consolas" w:eastAsia="Times New Roman" w:hAnsi="Consolas" w:cs="Times New Roman"/>
          <w:color w:val="CCCCCC"/>
          <w:sz w:val="21"/>
          <w:szCs w:val="21"/>
          <w:lang w:eastAsia="en-GB"/>
        </w:rPr>
        <w:t xml:space="preserve"> () </w:t>
      </w:r>
      <w:r w:rsidRPr="00B45B5B">
        <w:rPr>
          <w:rFonts w:ascii="Consolas" w:eastAsia="Times New Roman" w:hAnsi="Consolas" w:cs="Times New Roman"/>
          <w:color w:val="569CD6"/>
          <w:sz w:val="21"/>
          <w:szCs w:val="21"/>
          <w:lang w:eastAsia="en-GB"/>
        </w:rPr>
        <w:t>=&gt;</w:t>
      </w:r>
      <w:r w:rsidRPr="00B45B5B">
        <w:rPr>
          <w:rFonts w:ascii="Consolas" w:eastAsia="Times New Roman" w:hAnsi="Consolas" w:cs="Times New Roman"/>
          <w:color w:val="CCCCCC"/>
          <w:sz w:val="21"/>
          <w:szCs w:val="21"/>
          <w:lang w:eastAsia="en-GB"/>
        </w:rPr>
        <w:t xml:space="preserve"> {</w:t>
      </w:r>
    </w:p>
    <w:p w14:paraId="42B99F70" w14:textId="77777777" w:rsidR="00B45B5B" w:rsidRPr="00B45B5B" w:rsidRDefault="00B45B5B" w:rsidP="00B45B5B">
      <w:pPr>
        <w:shd w:val="clear" w:color="auto" w:fill="1F1F1F"/>
        <w:spacing w:after="0" w:line="285" w:lineRule="atLeast"/>
        <w:rPr>
          <w:rFonts w:ascii="Consolas" w:eastAsia="Times New Roman" w:hAnsi="Consolas" w:cs="Times New Roman"/>
          <w:color w:val="CCCCCC"/>
          <w:sz w:val="21"/>
          <w:szCs w:val="21"/>
          <w:lang w:eastAsia="en-GB"/>
        </w:rPr>
      </w:pPr>
      <w:r w:rsidRPr="00B45B5B">
        <w:rPr>
          <w:rFonts w:ascii="Consolas" w:eastAsia="Times New Roman" w:hAnsi="Consolas" w:cs="Times New Roman"/>
          <w:color w:val="CCCCCC"/>
          <w:sz w:val="21"/>
          <w:szCs w:val="21"/>
          <w:lang w:eastAsia="en-GB"/>
        </w:rPr>
        <w:t xml:space="preserve">    </w:t>
      </w:r>
      <w:r w:rsidRPr="00B45B5B">
        <w:rPr>
          <w:rFonts w:ascii="Consolas" w:eastAsia="Times New Roman" w:hAnsi="Consolas" w:cs="Times New Roman"/>
          <w:color w:val="569CD6"/>
          <w:sz w:val="21"/>
          <w:szCs w:val="21"/>
          <w:lang w:eastAsia="en-GB"/>
        </w:rPr>
        <w:t>this</w:t>
      </w:r>
      <w:r w:rsidRPr="00B45B5B">
        <w:rPr>
          <w:rFonts w:ascii="Consolas" w:eastAsia="Times New Roman" w:hAnsi="Consolas" w:cs="Times New Roman"/>
          <w:color w:val="CCCCCC"/>
          <w:sz w:val="21"/>
          <w:szCs w:val="21"/>
          <w:lang w:eastAsia="en-GB"/>
        </w:rPr>
        <w:t>.</w:t>
      </w:r>
      <w:r w:rsidRPr="00B45B5B">
        <w:rPr>
          <w:rFonts w:ascii="Consolas" w:eastAsia="Times New Roman" w:hAnsi="Consolas" w:cs="Times New Roman"/>
          <w:color w:val="9CDCFE"/>
          <w:sz w:val="21"/>
          <w:szCs w:val="21"/>
          <w:lang w:eastAsia="en-GB"/>
        </w:rPr>
        <w:t>sim</w:t>
      </w:r>
      <w:r w:rsidRPr="00B45B5B">
        <w:rPr>
          <w:rFonts w:ascii="Consolas" w:eastAsia="Times New Roman" w:hAnsi="Consolas" w:cs="Times New Roman"/>
          <w:color w:val="CCCCCC"/>
          <w:sz w:val="21"/>
          <w:szCs w:val="21"/>
          <w:lang w:eastAsia="en-GB"/>
        </w:rPr>
        <w:t>.</w:t>
      </w:r>
      <w:r w:rsidRPr="00B45B5B">
        <w:rPr>
          <w:rFonts w:ascii="Consolas" w:eastAsia="Times New Roman" w:hAnsi="Consolas" w:cs="Times New Roman"/>
          <w:color w:val="DCDCAA"/>
          <w:sz w:val="21"/>
          <w:szCs w:val="21"/>
          <w:lang w:eastAsia="en-GB"/>
        </w:rPr>
        <w:t>pause</w:t>
      </w:r>
      <w:r w:rsidRPr="00B45B5B">
        <w:rPr>
          <w:rFonts w:ascii="Consolas" w:eastAsia="Times New Roman" w:hAnsi="Consolas" w:cs="Times New Roman"/>
          <w:color w:val="CCCCCC"/>
          <w:sz w:val="21"/>
          <w:szCs w:val="21"/>
          <w:lang w:eastAsia="en-GB"/>
        </w:rPr>
        <w:t>();</w:t>
      </w:r>
    </w:p>
    <w:p w14:paraId="662667FF" w14:textId="77777777" w:rsidR="00B45B5B" w:rsidRPr="00B45B5B" w:rsidRDefault="00B45B5B" w:rsidP="00B45B5B">
      <w:pPr>
        <w:shd w:val="clear" w:color="auto" w:fill="1F1F1F"/>
        <w:spacing w:after="0" w:line="285" w:lineRule="atLeast"/>
        <w:rPr>
          <w:rFonts w:ascii="Consolas" w:eastAsia="Times New Roman" w:hAnsi="Consolas" w:cs="Times New Roman"/>
          <w:color w:val="CCCCCC"/>
          <w:sz w:val="21"/>
          <w:szCs w:val="21"/>
          <w:lang w:eastAsia="en-GB"/>
        </w:rPr>
      </w:pPr>
      <w:r w:rsidRPr="00B45B5B">
        <w:rPr>
          <w:rFonts w:ascii="Consolas" w:eastAsia="Times New Roman" w:hAnsi="Consolas" w:cs="Times New Roman"/>
          <w:color w:val="CCCCCC"/>
          <w:sz w:val="21"/>
          <w:szCs w:val="21"/>
          <w:lang w:eastAsia="en-GB"/>
        </w:rPr>
        <w:t xml:space="preserve">    </w:t>
      </w:r>
      <w:r w:rsidRPr="00B45B5B">
        <w:rPr>
          <w:rFonts w:ascii="Consolas" w:eastAsia="Times New Roman" w:hAnsi="Consolas" w:cs="Times New Roman"/>
          <w:color w:val="569CD6"/>
          <w:sz w:val="21"/>
          <w:szCs w:val="21"/>
          <w:lang w:eastAsia="en-GB"/>
        </w:rPr>
        <w:t>this</w:t>
      </w:r>
      <w:r w:rsidRPr="00B45B5B">
        <w:rPr>
          <w:rFonts w:ascii="Consolas" w:eastAsia="Times New Roman" w:hAnsi="Consolas" w:cs="Times New Roman"/>
          <w:color w:val="CCCCCC"/>
          <w:sz w:val="21"/>
          <w:szCs w:val="21"/>
          <w:lang w:eastAsia="en-GB"/>
        </w:rPr>
        <w:t>.</w:t>
      </w:r>
      <w:r w:rsidRPr="00B45B5B">
        <w:rPr>
          <w:rFonts w:ascii="Consolas" w:eastAsia="Times New Roman" w:hAnsi="Consolas" w:cs="Times New Roman"/>
          <w:color w:val="9CDCFE"/>
          <w:sz w:val="21"/>
          <w:szCs w:val="21"/>
          <w:lang w:eastAsia="en-GB"/>
        </w:rPr>
        <w:t>sim</w:t>
      </w:r>
      <w:r w:rsidRPr="00B45B5B">
        <w:rPr>
          <w:rFonts w:ascii="Consolas" w:eastAsia="Times New Roman" w:hAnsi="Consolas" w:cs="Times New Roman"/>
          <w:color w:val="CCCCCC"/>
          <w:sz w:val="21"/>
          <w:szCs w:val="21"/>
          <w:lang w:eastAsia="en-GB"/>
        </w:rPr>
        <w:t>.</w:t>
      </w:r>
      <w:r w:rsidRPr="00B45B5B">
        <w:rPr>
          <w:rFonts w:ascii="Consolas" w:eastAsia="Times New Roman" w:hAnsi="Consolas" w:cs="Times New Roman"/>
          <w:color w:val="9CDCFE"/>
          <w:sz w:val="21"/>
          <w:szCs w:val="21"/>
          <w:lang w:eastAsia="en-GB"/>
        </w:rPr>
        <w:t>time</w:t>
      </w:r>
      <w:r w:rsidRPr="00B45B5B">
        <w:rPr>
          <w:rFonts w:ascii="Consolas" w:eastAsia="Times New Roman" w:hAnsi="Consolas" w:cs="Times New Roman"/>
          <w:color w:val="CCCCCC"/>
          <w:sz w:val="21"/>
          <w:szCs w:val="21"/>
          <w:lang w:eastAsia="en-GB"/>
        </w:rPr>
        <w:t xml:space="preserve"> </w:t>
      </w:r>
      <w:r w:rsidRPr="00B45B5B">
        <w:rPr>
          <w:rFonts w:ascii="Consolas" w:eastAsia="Times New Roman" w:hAnsi="Consolas" w:cs="Times New Roman"/>
          <w:color w:val="D4D4D4"/>
          <w:sz w:val="21"/>
          <w:szCs w:val="21"/>
          <w:lang w:eastAsia="en-GB"/>
        </w:rPr>
        <w:t>=</w:t>
      </w:r>
      <w:r w:rsidRPr="00B45B5B">
        <w:rPr>
          <w:rFonts w:ascii="Consolas" w:eastAsia="Times New Roman" w:hAnsi="Consolas" w:cs="Times New Roman"/>
          <w:color w:val="CCCCCC"/>
          <w:sz w:val="21"/>
          <w:szCs w:val="21"/>
          <w:lang w:eastAsia="en-GB"/>
        </w:rPr>
        <w:t xml:space="preserve"> </w:t>
      </w:r>
      <w:r w:rsidRPr="00B45B5B">
        <w:rPr>
          <w:rFonts w:ascii="Consolas" w:eastAsia="Times New Roman" w:hAnsi="Consolas" w:cs="Times New Roman"/>
          <w:color w:val="DCDCAA"/>
          <w:sz w:val="21"/>
          <w:szCs w:val="21"/>
          <w:lang w:eastAsia="en-GB"/>
        </w:rPr>
        <w:t>parseFloat</w:t>
      </w:r>
      <w:r w:rsidRPr="00B45B5B">
        <w:rPr>
          <w:rFonts w:ascii="Consolas" w:eastAsia="Times New Roman" w:hAnsi="Consolas" w:cs="Times New Roman"/>
          <w:color w:val="CCCCCC"/>
          <w:sz w:val="21"/>
          <w:szCs w:val="21"/>
          <w:lang w:eastAsia="en-GB"/>
        </w:rPr>
        <w:t>(</w:t>
      </w:r>
      <w:r w:rsidRPr="00B45B5B">
        <w:rPr>
          <w:rFonts w:ascii="Consolas" w:eastAsia="Times New Roman" w:hAnsi="Consolas" w:cs="Times New Roman"/>
          <w:color w:val="9CDCFE"/>
          <w:sz w:val="21"/>
          <w:szCs w:val="21"/>
          <w:lang w:eastAsia="en-GB"/>
        </w:rPr>
        <w:t>slider</w:t>
      </w:r>
      <w:r w:rsidRPr="00B45B5B">
        <w:rPr>
          <w:rFonts w:ascii="Consolas" w:eastAsia="Times New Roman" w:hAnsi="Consolas" w:cs="Times New Roman"/>
          <w:color w:val="CCCCCC"/>
          <w:sz w:val="21"/>
          <w:szCs w:val="21"/>
          <w:lang w:eastAsia="en-GB"/>
        </w:rPr>
        <w:t>.</w:t>
      </w:r>
      <w:r w:rsidRPr="00B45B5B">
        <w:rPr>
          <w:rFonts w:ascii="Consolas" w:eastAsia="Times New Roman" w:hAnsi="Consolas" w:cs="Times New Roman"/>
          <w:color w:val="9CDCFE"/>
          <w:sz w:val="21"/>
          <w:szCs w:val="21"/>
          <w:lang w:eastAsia="en-GB"/>
        </w:rPr>
        <w:t>value</w:t>
      </w:r>
      <w:r w:rsidRPr="00B45B5B">
        <w:rPr>
          <w:rFonts w:ascii="Consolas" w:eastAsia="Times New Roman" w:hAnsi="Consolas" w:cs="Times New Roman"/>
          <w:color w:val="CCCCCC"/>
          <w:sz w:val="21"/>
          <w:szCs w:val="21"/>
          <w:lang w:eastAsia="en-GB"/>
        </w:rPr>
        <w:t xml:space="preserve">) </w:t>
      </w:r>
      <w:r w:rsidRPr="00B45B5B">
        <w:rPr>
          <w:rFonts w:ascii="Consolas" w:eastAsia="Times New Roman" w:hAnsi="Consolas" w:cs="Times New Roman"/>
          <w:color w:val="D4D4D4"/>
          <w:sz w:val="21"/>
          <w:szCs w:val="21"/>
          <w:lang w:eastAsia="en-GB"/>
        </w:rPr>
        <w:t>*</w:t>
      </w:r>
      <w:r w:rsidRPr="00B45B5B">
        <w:rPr>
          <w:rFonts w:ascii="Consolas" w:eastAsia="Times New Roman" w:hAnsi="Consolas" w:cs="Times New Roman"/>
          <w:color w:val="CCCCCC"/>
          <w:sz w:val="21"/>
          <w:szCs w:val="21"/>
          <w:lang w:eastAsia="en-GB"/>
        </w:rPr>
        <w:t xml:space="preserve"> </w:t>
      </w:r>
      <w:r w:rsidRPr="00B45B5B">
        <w:rPr>
          <w:rFonts w:ascii="Consolas" w:eastAsia="Times New Roman" w:hAnsi="Consolas" w:cs="Times New Roman"/>
          <w:color w:val="B5CEA8"/>
          <w:sz w:val="21"/>
          <w:szCs w:val="21"/>
          <w:lang w:eastAsia="en-GB"/>
        </w:rPr>
        <w:t>1000</w:t>
      </w:r>
      <w:r w:rsidRPr="00B45B5B">
        <w:rPr>
          <w:rFonts w:ascii="Consolas" w:eastAsia="Times New Roman" w:hAnsi="Consolas" w:cs="Times New Roman"/>
          <w:color w:val="CCCCCC"/>
          <w:sz w:val="21"/>
          <w:szCs w:val="21"/>
          <w:lang w:eastAsia="en-GB"/>
        </w:rPr>
        <w:t>;</w:t>
      </w:r>
    </w:p>
    <w:p w14:paraId="6A709972" w14:textId="77777777" w:rsidR="00B45B5B" w:rsidRPr="00B45B5B" w:rsidRDefault="00B45B5B" w:rsidP="00B45B5B">
      <w:pPr>
        <w:shd w:val="clear" w:color="auto" w:fill="1F1F1F"/>
        <w:spacing w:after="0" w:line="285" w:lineRule="atLeast"/>
        <w:rPr>
          <w:rFonts w:ascii="Consolas" w:eastAsia="Times New Roman" w:hAnsi="Consolas" w:cs="Times New Roman"/>
          <w:color w:val="CCCCCC"/>
          <w:sz w:val="21"/>
          <w:szCs w:val="21"/>
          <w:lang w:eastAsia="en-GB"/>
        </w:rPr>
      </w:pPr>
      <w:r w:rsidRPr="00B45B5B">
        <w:rPr>
          <w:rFonts w:ascii="Consolas" w:eastAsia="Times New Roman" w:hAnsi="Consolas" w:cs="Times New Roman"/>
          <w:color w:val="CCCCCC"/>
          <w:sz w:val="21"/>
          <w:szCs w:val="21"/>
          <w:lang w:eastAsia="en-GB"/>
        </w:rPr>
        <w:t xml:space="preserve">    </w:t>
      </w:r>
      <w:r w:rsidRPr="00B45B5B">
        <w:rPr>
          <w:rFonts w:ascii="Consolas" w:eastAsia="Times New Roman" w:hAnsi="Consolas" w:cs="Times New Roman"/>
          <w:color w:val="569CD6"/>
          <w:sz w:val="21"/>
          <w:szCs w:val="21"/>
          <w:lang w:eastAsia="en-GB"/>
        </w:rPr>
        <w:t>this</w:t>
      </w:r>
      <w:r w:rsidRPr="00B45B5B">
        <w:rPr>
          <w:rFonts w:ascii="Consolas" w:eastAsia="Times New Roman" w:hAnsi="Consolas" w:cs="Times New Roman"/>
          <w:color w:val="CCCCCC"/>
          <w:sz w:val="21"/>
          <w:szCs w:val="21"/>
          <w:lang w:eastAsia="en-GB"/>
        </w:rPr>
        <w:t>.</w:t>
      </w:r>
      <w:r w:rsidRPr="00B45B5B">
        <w:rPr>
          <w:rFonts w:ascii="Consolas" w:eastAsia="Times New Roman" w:hAnsi="Consolas" w:cs="Times New Roman"/>
          <w:color w:val="9CDCFE"/>
          <w:sz w:val="21"/>
          <w:szCs w:val="21"/>
          <w:lang w:eastAsia="en-GB"/>
        </w:rPr>
        <w:t>sim</w:t>
      </w:r>
      <w:r w:rsidRPr="00B45B5B">
        <w:rPr>
          <w:rFonts w:ascii="Consolas" w:eastAsia="Times New Roman" w:hAnsi="Consolas" w:cs="Times New Roman"/>
          <w:color w:val="CCCCCC"/>
          <w:sz w:val="21"/>
          <w:szCs w:val="21"/>
          <w:lang w:eastAsia="en-GB"/>
        </w:rPr>
        <w:t>.</w:t>
      </w:r>
      <w:r w:rsidRPr="00B45B5B">
        <w:rPr>
          <w:rFonts w:ascii="Consolas" w:eastAsia="Times New Roman" w:hAnsi="Consolas" w:cs="Times New Roman"/>
          <w:color w:val="DCDCAA"/>
          <w:sz w:val="21"/>
          <w:szCs w:val="21"/>
          <w:lang w:eastAsia="en-GB"/>
        </w:rPr>
        <w:t>update</w:t>
      </w:r>
      <w:r w:rsidRPr="00B45B5B">
        <w:rPr>
          <w:rFonts w:ascii="Consolas" w:eastAsia="Times New Roman" w:hAnsi="Consolas" w:cs="Times New Roman"/>
          <w:color w:val="CCCCCC"/>
          <w:sz w:val="21"/>
          <w:szCs w:val="21"/>
          <w:lang w:eastAsia="en-GB"/>
        </w:rPr>
        <w:t>(</w:t>
      </w:r>
      <w:r w:rsidRPr="00B45B5B">
        <w:rPr>
          <w:rFonts w:ascii="Consolas" w:eastAsia="Times New Roman" w:hAnsi="Consolas" w:cs="Times New Roman"/>
          <w:color w:val="B5CEA8"/>
          <w:sz w:val="21"/>
          <w:szCs w:val="21"/>
          <w:lang w:eastAsia="en-GB"/>
        </w:rPr>
        <w:t>0</w:t>
      </w:r>
      <w:r w:rsidRPr="00B45B5B">
        <w:rPr>
          <w:rFonts w:ascii="Consolas" w:eastAsia="Times New Roman" w:hAnsi="Consolas" w:cs="Times New Roman"/>
          <w:color w:val="CCCCCC"/>
          <w:sz w:val="21"/>
          <w:szCs w:val="21"/>
          <w:lang w:eastAsia="en-GB"/>
        </w:rPr>
        <w:t>);</w:t>
      </w:r>
    </w:p>
    <w:p w14:paraId="7CBB9542" w14:textId="77777777" w:rsidR="00B45B5B" w:rsidRPr="00B45B5B" w:rsidRDefault="00B45B5B" w:rsidP="00B45B5B">
      <w:pPr>
        <w:shd w:val="clear" w:color="auto" w:fill="1F1F1F"/>
        <w:spacing w:after="0" w:line="285" w:lineRule="atLeast"/>
        <w:rPr>
          <w:rFonts w:ascii="Consolas" w:eastAsia="Times New Roman" w:hAnsi="Consolas" w:cs="Times New Roman"/>
          <w:color w:val="CCCCCC"/>
          <w:sz w:val="21"/>
          <w:szCs w:val="21"/>
          <w:lang w:eastAsia="en-GB"/>
        </w:rPr>
      </w:pPr>
    </w:p>
    <w:p w14:paraId="435A05EE" w14:textId="77777777" w:rsidR="00B45B5B" w:rsidRPr="00B45B5B" w:rsidRDefault="00B45B5B" w:rsidP="00B45B5B">
      <w:pPr>
        <w:shd w:val="clear" w:color="auto" w:fill="1F1F1F"/>
        <w:spacing w:after="0" w:line="285" w:lineRule="atLeast"/>
        <w:rPr>
          <w:rFonts w:ascii="Consolas" w:eastAsia="Times New Roman" w:hAnsi="Consolas" w:cs="Times New Roman"/>
          <w:color w:val="CCCCCC"/>
          <w:sz w:val="21"/>
          <w:szCs w:val="21"/>
          <w:lang w:eastAsia="en-GB"/>
        </w:rPr>
      </w:pPr>
      <w:r w:rsidRPr="00B45B5B">
        <w:rPr>
          <w:rFonts w:ascii="Consolas" w:eastAsia="Times New Roman" w:hAnsi="Consolas" w:cs="Times New Roman"/>
          <w:color w:val="CCCCCC"/>
          <w:sz w:val="21"/>
          <w:szCs w:val="21"/>
          <w:lang w:eastAsia="en-GB"/>
        </w:rPr>
        <w:t xml:space="preserve">    </w:t>
      </w:r>
      <w:r w:rsidRPr="00B45B5B">
        <w:rPr>
          <w:rFonts w:ascii="Consolas" w:eastAsia="Times New Roman" w:hAnsi="Consolas" w:cs="Times New Roman"/>
          <w:color w:val="569CD6"/>
          <w:sz w:val="21"/>
          <w:szCs w:val="21"/>
          <w:lang w:eastAsia="en-GB"/>
        </w:rPr>
        <w:t>this</w:t>
      </w:r>
      <w:r w:rsidRPr="00B45B5B">
        <w:rPr>
          <w:rFonts w:ascii="Consolas" w:eastAsia="Times New Roman" w:hAnsi="Consolas" w:cs="Times New Roman"/>
          <w:color w:val="CCCCCC"/>
          <w:sz w:val="21"/>
          <w:szCs w:val="21"/>
          <w:lang w:eastAsia="en-GB"/>
        </w:rPr>
        <w:t>.</w:t>
      </w:r>
      <w:r w:rsidRPr="00B45B5B">
        <w:rPr>
          <w:rFonts w:ascii="Consolas" w:eastAsia="Times New Roman" w:hAnsi="Consolas" w:cs="Times New Roman"/>
          <w:color w:val="DCDCAA"/>
          <w:sz w:val="21"/>
          <w:szCs w:val="21"/>
          <w:lang w:eastAsia="en-GB"/>
        </w:rPr>
        <w:t>updateThumb</w:t>
      </w:r>
      <w:r w:rsidRPr="00B45B5B">
        <w:rPr>
          <w:rFonts w:ascii="Consolas" w:eastAsia="Times New Roman" w:hAnsi="Consolas" w:cs="Times New Roman"/>
          <w:color w:val="CCCCCC"/>
          <w:sz w:val="21"/>
          <w:szCs w:val="21"/>
          <w:lang w:eastAsia="en-GB"/>
        </w:rPr>
        <w:t>();</w:t>
      </w:r>
    </w:p>
    <w:p w14:paraId="6FA24629" w14:textId="77777777" w:rsidR="00B45B5B" w:rsidRPr="00B45B5B" w:rsidRDefault="00B45B5B" w:rsidP="00B45B5B">
      <w:pPr>
        <w:shd w:val="clear" w:color="auto" w:fill="1F1F1F"/>
        <w:spacing w:after="0" w:line="285" w:lineRule="atLeast"/>
        <w:rPr>
          <w:rFonts w:ascii="Consolas" w:eastAsia="Times New Roman" w:hAnsi="Consolas" w:cs="Times New Roman"/>
          <w:color w:val="CCCCCC"/>
          <w:sz w:val="21"/>
          <w:szCs w:val="21"/>
          <w:lang w:eastAsia="en-GB"/>
        </w:rPr>
      </w:pPr>
      <w:r w:rsidRPr="00B45B5B">
        <w:rPr>
          <w:rFonts w:ascii="Consolas" w:eastAsia="Times New Roman" w:hAnsi="Consolas" w:cs="Times New Roman"/>
          <w:color w:val="CCCCCC"/>
          <w:sz w:val="21"/>
          <w:szCs w:val="21"/>
          <w:lang w:eastAsia="en-GB"/>
        </w:rPr>
        <w:t>}</w:t>
      </w:r>
    </w:p>
    <w:p w14:paraId="5EEA4A6A" w14:textId="585508F1" w:rsidR="00B45B5B" w:rsidRDefault="00B45B5B" w:rsidP="008C351B">
      <w:r>
        <w:t xml:space="preserve">The </w:t>
      </w:r>
      <w:r w:rsidR="00942FE9">
        <w:t xml:space="preserve">function is triggered every time the user interacts with it (every page update when the user touches the thumb, not only on release). It stops the simulation, changes its </w:t>
      </w:r>
      <w:r w:rsidR="00794C3B">
        <w:t>time,</w:t>
      </w:r>
      <w:r w:rsidR="00942FE9">
        <w:t xml:space="preserve"> and updates</w:t>
      </w:r>
      <w:r w:rsidR="00794C3B">
        <w:t xml:space="preserve"> it. The update thumb method is called to change position of the subscript below the thumb</w:t>
      </w:r>
      <w:r w:rsidR="004647C9" w:rsidRPr="004647C9">
        <w:t xml:space="preserve"> (</w:t>
      </w:r>
      <w:r w:rsidR="004647C9">
        <w:rPr>
          <w:lang w:val="en-US"/>
        </w:rPr>
        <w:t>it will be described later</w:t>
      </w:r>
      <w:r w:rsidR="004647C9" w:rsidRPr="004647C9">
        <w:t>)</w:t>
      </w:r>
      <w:r w:rsidR="00794C3B">
        <w:t>.</w:t>
      </w:r>
      <w:r w:rsidR="00422F1F">
        <w:t xml:space="preserve"> The tick</w:t>
      </w:r>
      <w:r w:rsidR="007E09DF">
        <w:t xml:space="preserve"> </w:t>
      </w:r>
      <w:r w:rsidR="00422F1F">
        <w:t>marks are also indicated by a separate structure of &lt;div&gt; elements as ticks and &lt;span&gt; elements as subscripts. They are created with the function “</w:t>
      </w:r>
      <w:r w:rsidR="00CD4470">
        <w:t>createTickMarks()</w:t>
      </w:r>
      <w:r w:rsidR="00422F1F">
        <w:t>”</w:t>
      </w:r>
      <w:r w:rsidR="00CD4470">
        <w:t>, described later.</w:t>
      </w:r>
    </w:p>
    <w:p w14:paraId="29AF8861" w14:textId="593AFC82" w:rsidR="00D56C4C" w:rsidRDefault="00D56C4C" w:rsidP="008C351B">
      <w:r>
        <w:t>To make the tick</w:t>
      </w:r>
      <w:r w:rsidR="007E09DF">
        <w:t xml:space="preserve"> </w:t>
      </w:r>
      <w:r>
        <w:t xml:space="preserve">marks, I will need to create another </w:t>
      </w:r>
      <w:r w:rsidR="00A34629">
        <w:t>container that will enclose the slider, tick</w:t>
      </w:r>
      <w:r w:rsidR="007E09DF">
        <w:t xml:space="preserve"> </w:t>
      </w:r>
      <w:r w:rsidR="00A34629">
        <w:t xml:space="preserve">marks and their subscripts. The </w:t>
      </w:r>
      <w:r w:rsidR="006D728E">
        <w:t>container will need to have position set to “relative”, so other elements can be positioned relatively to it using “absolute” property for their positions</w:t>
      </w:r>
      <w:r w:rsidR="00D61FBE">
        <w:t>:</w:t>
      </w:r>
    </w:p>
    <w:p w14:paraId="4F791DAA" w14:textId="77777777" w:rsidR="00456F4B" w:rsidRPr="00456F4B" w:rsidRDefault="00456F4B" w:rsidP="00456F4B">
      <w:pPr>
        <w:shd w:val="clear" w:color="auto" w:fill="1F1F1F"/>
        <w:spacing w:after="0" w:line="285" w:lineRule="atLeast"/>
        <w:rPr>
          <w:rFonts w:ascii="Consolas" w:eastAsia="Times New Roman" w:hAnsi="Consolas" w:cs="Times New Roman"/>
          <w:color w:val="CCCCCC"/>
          <w:sz w:val="21"/>
          <w:szCs w:val="21"/>
          <w:lang w:eastAsia="en-GB"/>
        </w:rPr>
      </w:pPr>
      <w:r w:rsidRPr="00456F4B">
        <w:rPr>
          <w:rFonts w:ascii="Consolas" w:eastAsia="Times New Roman" w:hAnsi="Consolas" w:cs="Times New Roman"/>
          <w:color w:val="569CD6"/>
          <w:sz w:val="21"/>
          <w:szCs w:val="21"/>
          <w:lang w:eastAsia="en-GB"/>
        </w:rPr>
        <w:t>let</w:t>
      </w:r>
      <w:r w:rsidRPr="00456F4B">
        <w:rPr>
          <w:rFonts w:ascii="Consolas" w:eastAsia="Times New Roman" w:hAnsi="Consolas" w:cs="Times New Roman"/>
          <w:color w:val="CCCCCC"/>
          <w:sz w:val="21"/>
          <w:szCs w:val="21"/>
          <w:lang w:eastAsia="en-GB"/>
        </w:rPr>
        <w:t xml:space="preserve"> </w:t>
      </w:r>
      <w:r w:rsidRPr="00456F4B">
        <w:rPr>
          <w:rFonts w:ascii="Consolas" w:eastAsia="Times New Roman" w:hAnsi="Consolas" w:cs="Times New Roman"/>
          <w:color w:val="9CDCFE"/>
          <w:sz w:val="21"/>
          <w:szCs w:val="21"/>
          <w:lang w:eastAsia="en-GB"/>
        </w:rPr>
        <w:t>slider_container</w:t>
      </w:r>
      <w:r w:rsidRPr="00456F4B">
        <w:rPr>
          <w:rFonts w:ascii="Consolas" w:eastAsia="Times New Roman" w:hAnsi="Consolas" w:cs="Times New Roman"/>
          <w:color w:val="CCCCCC"/>
          <w:sz w:val="21"/>
          <w:szCs w:val="21"/>
          <w:lang w:eastAsia="en-GB"/>
        </w:rPr>
        <w:t xml:space="preserve"> </w:t>
      </w:r>
      <w:r w:rsidRPr="00456F4B">
        <w:rPr>
          <w:rFonts w:ascii="Consolas" w:eastAsia="Times New Roman" w:hAnsi="Consolas" w:cs="Times New Roman"/>
          <w:color w:val="D4D4D4"/>
          <w:sz w:val="21"/>
          <w:szCs w:val="21"/>
          <w:lang w:eastAsia="en-GB"/>
        </w:rPr>
        <w:t>=</w:t>
      </w:r>
      <w:r w:rsidRPr="00456F4B">
        <w:rPr>
          <w:rFonts w:ascii="Consolas" w:eastAsia="Times New Roman" w:hAnsi="Consolas" w:cs="Times New Roman"/>
          <w:color w:val="CCCCCC"/>
          <w:sz w:val="21"/>
          <w:szCs w:val="21"/>
          <w:lang w:eastAsia="en-GB"/>
        </w:rPr>
        <w:t xml:space="preserve"> </w:t>
      </w:r>
      <w:r w:rsidRPr="00456F4B">
        <w:rPr>
          <w:rFonts w:ascii="Consolas" w:eastAsia="Times New Roman" w:hAnsi="Consolas" w:cs="Times New Roman"/>
          <w:color w:val="9CDCFE"/>
          <w:sz w:val="21"/>
          <w:szCs w:val="21"/>
          <w:lang w:eastAsia="en-GB"/>
        </w:rPr>
        <w:t>document</w:t>
      </w:r>
      <w:r w:rsidRPr="00456F4B">
        <w:rPr>
          <w:rFonts w:ascii="Consolas" w:eastAsia="Times New Roman" w:hAnsi="Consolas" w:cs="Times New Roman"/>
          <w:color w:val="CCCCCC"/>
          <w:sz w:val="21"/>
          <w:szCs w:val="21"/>
          <w:lang w:eastAsia="en-GB"/>
        </w:rPr>
        <w:t>.</w:t>
      </w:r>
      <w:r w:rsidRPr="00456F4B">
        <w:rPr>
          <w:rFonts w:ascii="Consolas" w:eastAsia="Times New Roman" w:hAnsi="Consolas" w:cs="Times New Roman"/>
          <w:color w:val="DCDCAA"/>
          <w:sz w:val="21"/>
          <w:szCs w:val="21"/>
          <w:lang w:eastAsia="en-GB"/>
        </w:rPr>
        <w:t>createElement</w:t>
      </w:r>
      <w:r w:rsidRPr="00456F4B">
        <w:rPr>
          <w:rFonts w:ascii="Consolas" w:eastAsia="Times New Roman" w:hAnsi="Consolas" w:cs="Times New Roman"/>
          <w:color w:val="CCCCCC"/>
          <w:sz w:val="21"/>
          <w:szCs w:val="21"/>
          <w:lang w:eastAsia="en-GB"/>
        </w:rPr>
        <w:t>(</w:t>
      </w:r>
      <w:r w:rsidRPr="00456F4B">
        <w:rPr>
          <w:rFonts w:ascii="Consolas" w:eastAsia="Times New Roman" w:hAnsi="Consolas" w:cs="Times New Roman"/>
          <w:color w:val="CE9178"/>
          <w:sz w:val="21"/>
          <w:szCs w:val="21"/>
          <w:lang w:eastAsia="en-GB"/>
        </w:rPr>
        <w:t>"div"</w:t>
      </w:r>
      <w:r w:rsidRPr="00456F4B">
        <w:rPr>
          <w:rFonts w:ascii="Consolas" w:eastAsia="Times New Roman" w:hAnsi="Consolas" w:cs="Times New Roman"/>
          <w:color w:val="CCCCCC"/>
          <w:sz w:val="21"/>
          <w:szCs w:val="21"/>
          <w:lang w:eastAsia="en-GB"/>
        </w:rPr>
        <w:t>);</w:t>
      </w:r>
    </w:p>
    <w:p w14:paraId="7473D866" w14:textId="77777777" w:rsidR="00456F4B" w:rsidRPr="00456F4B" w:rsidRDefault="00456F4B" w:rsidP="00456F4B">
      <w:pPr>
        <w:shd w:val="clear" w:color="auto" w:fill="1F1F1F"/>
        <w:spacing w:after="0" w:line="285" w:lineRule="atLeast"/>
        <w:rPr>
          <w:rFonts w:ascii="Consolas" w:eastAsia="Times New Roman" w:hAnsi="Consolas" w:cs="Times New Roman"/>
          <w:color w:val="CCCCCC"/>
          <w:sz w:val="21"/>
          <w:szCs w:val="21"/>
          <w:lang w:eastAsia="en-GB"/>
        </w:rPr>
      </w:pPr>
      <w:r w:rsidRPr="00456F4B">
        <w:rPr>
          <w:rFonts w:ascii="Consolas" w:eastAsia="Times New Roman" w:hAnsi="Consolas" w:cs="Times New Roman"/>
          <w:color w:val="9CDCFE"/>
          <w:sz w:val="21"/>
          <w:szCs w:val="21"/>
          <w:lang w:eastAsia="en-GB"/>
        </w:rPr>
        <w:t>slider_container</w:t>
      </w:r>
      <w:r w:rsidRPr="00456F4B">
        <w:rPr>
          <w:rFonts w:ascii="Consolas" w:eastAsia="Times New Roman" w:hAnsi="Consolas" w:cs="Times New Roman"/>
          <w:color w:val="CCCCCC"/>
          <w:sz w:val="21"/>
          <w:szCs w:val="21"/>
          <w:lang w:eastAsia="en-GB"/>
        </w:rPr>
        <w:t>.</w:t>
      </w:r>
      <w:r w:rsidRPr="00456F4B">
        <w:rPr>
          <w:rFonts w:ascii="Consolas" w:eastAsia="Times New Roman" w:hAnsi="Consolas" w:cs="Times New Roman"/>
          <w:color w:val="4FC1FF"/>
          <w:sz w:val="21"/>
          <w:szCs w:val="21"/>
          <w:lang w:eastAsia="en-GB"/>
        </w:rPr>
        <w:t>style</w:t>
      </w:r>
      <w:r w:rsidRPr="00456F4B">
        <w:rPr>
          <w:rFonts w:ascii="Consolas" w:eastAsia="Times New Roman" w:hAnsi="Consolas" w:cs="Times New Roman"/>
          <w:color w:val="CCCCCC"/>
          <w:sz w:val="21"/>
          <w:szCs w:val="21"/>
          <w:lang w:eastAsia="en-GB"/>
        </w:rPr>
        <w:t>.</w:t>
      </w:r>
      <w:r w:rsidRPr="00456F4B">
        <w:rPr>
          <w:rFonts w:ascii="Consolas" w:eastAsia="Times New Roman" w:hAnsi="Consolas" w:cs="Times New Roman"/>
          <w:color w:val="9CDCFE"/>
          <w:sz w:val="21"/>
          <w:szCs w:val="21"/>
          <w:lang w:eastAsia="en-GB"/>
        </w:rPr>
        <w:t>display</w:t>
      </w:r>
      <w:r w:rsidRPr="00456F4B">
        <w:rPr>
          <w:rFonts w:ascii="Consolas" w:eastAsia="Times New Roman" w:hAnsi="Consolas" w:cs="Times New Roman"/>
          <w:color w:val="CCCCCC"/>
          <w:sz w:val="21"/>
          <w:szCs w:val="21"/>
          <w:lang w:eastAsia="en-GB"/>
        </w:rPr>
        <w:t xml:space="preserve"> </w:t>
      </w:r>
      <w:r w:rsidRPr="00456F4B">
        <w:rPr>
          <w:rFonts w:ascii="Consolas" w:eastAsia="Times New Roman" w:hAnsi="Consolas" w:cs="Times New Roman"/>
          <w:color w:val="D4D4D4"/>
          <w:sz w:val="21"/>
          <w:szCs w:val="21"/>
          <w:lang w:eastAsia="en-GB"/>
        </w:rPr>
        <w:t>=</w:t>
      </w:r>
      <w:r w:rsidRPr="00456F4B">
        <w:rPr>
          <w:rFonts w:ascii="Consolas" w:eastAsia="Times New Roman" w:hAnsi="Consolas" w:cs="Times New Roman"/>
          <w:color w:val="CCCCCC"/>
          <w:sz w:val="21"/>
          <w:szCs w:val="21"/>
          <w:lang w:eastAsia="en-GB"/>
        </w:rPr>
        <w:t xml:space="preserve"> </w:t>
      </w:r>
      <w:r w:rsidRPr="00456F4B">
        <w:rPr>
          <w:rFonts w:ascii="Consolas" w:eastAsia="Times New Roman" w:hAnsi="Consolas" w:cs="Times New Roman"/>
          <w:color w:val="CE9178"/>
          <w:sz w:val="21"/>
          <w:szCs w:val="21"/>
          <w:lang w:eastAsia="en-GB"/>
        </w:rPr>
        <w:t>"flex"</w:t>
      </w:r>
      <w:r w:rsidRPr="00456F4B">
        <w:rPr>
          <w:rFonts w:ascii="Consolas" w:eastAsia="Times New Roman" w:hAnsi="Consolas" w:cs="Times New Roman"/>
          <w:color w:val="CCCCCC"/>
          <w:sz w:val="21"/>
          <w:szCs w:val="21"/>
          <w:lang w:eastAsia="en-GB"/>
        </w:rPr>
        <w:t>;</w:t>
      </w:r>
    </w:p>
    <w:p w14:paraId="1B41B280" w14:textId="77777777" w:rsidR="00456F4B" w:rsidRPr="00456F4B" w:rsidRDefault="00456F4B" w:rsidP="00456F4B">
      <w:pPr>
        <w:shd w:val="clear" w:color="auto" w:fill="1F1F1F"/>
        <w:spacing w:after="0" w:line="285" w:lineRule="atLeast"/>
        <w:rPr>
          <w:rFonts w:ascii="Consolas" w:eastAsia="Times New Roman" w:hAnsi="Consolas" w:cs="Times New Roman"/>
          <w:color w:val="CCCCCC"/>
          <w:sz w:val="21"/>
          <w:szCs w:val="21"/>
          <w:lang w:eastAsia="en-GB"/>
        </w:rPr>
      </w:pPr>
      <w:r w:rsidRPr="00456F4B">
        <w:rPr>
          <w:rFonts w:ascii="Consolas" w:eastAsia="Times New Roman" w:hAnsi="Consolas" w:cs="Times New Roman"/>
          <w:color w:val="9CDCFE"/>
          <w:sz w:val="21"/>
          <w:szCs w:val="21"/>
          <w:lang w:eastAsia="en-GB"/>
        </w:rPr>
        <w:t>slider_container</w:t>
      </w:r>
      <w:r w:rsidRPr="00456F4B">
        <w:rPr>
          <w:rFonts w:ascii="Consolas" w:eastAsia="Times New Roman" w:hAnsi="Consolas" w:cs="Times New Roman"/>
          <w:color w:val="CCCCCC"/>
          <w:sz w:val="21"/>
          <w:szCs w:val="21"/>
          <w:lang w:eastAsia="en-GB"/>
        </w:rPr>
        <w:t>.</w:t>
      </w:r>
      <w:r w:rsidRPr="00456F4B">
        <w:rPr>
          <w:rFonts w:ascii="Consolas" w:eastAsia="Times New Roman" w:hAnsi="Consolas" w:cs="Times New Roman"/>
          <w:color w:val="4FC1FF"/>
          <w:sz w:val="21"/>
          <w:szCs w:val="21"/>
          <w:lang w:eastAsia="en-GB"/>
        </w:rPr>
        <w:t>style</w:t>
      </w:r>
      <w:r w:rsidRPr="00456F4B">
        <w:rPr>
          <w:rFonts w:ascii="Consolas" w:eastAsia="Times New Roman" w:hAnsi="Consolas" w:cs="Times New Roman"/>
          <w:color w:val="CCCCCC"/>
          <w:sz w:val="21"/>
          <w:szCs w:val="21"/>
          <w:lang w:eastAsia="en-GB"/>
        </w:rPr>
        <w:t>.</w:t>
      </w:r>
      <w:r w:rsidRPr="00456F4B">
        <w:rPr>
          <w:rFonts w:ascii="Consolas" w:eastAsia="Times New Roman" w:hAnsi="Consolas" w:cs="Times New Roman"/>
          <w:color w:val="9CDCFE"/>
          <w:sz w:val="21"/>
          <w:szCs w:val="21"/>
          <w:lang w:eastAsia="en-GB"/>
        </w:rPr>
        <w:t>flexGrow</w:t>
      </w:r>
      <w:r w:rsidRPr="00456F4B">
        <w:rPr>
          <w:rFonts w:ascii="Consolas" w:eastAsia="Times New Roman" w:hAnsi="Consolas" w:cs="Times New Roman"/>
          <w:color w:val="CCCCCC"/>
          <w:sz w:val="21"/>
          <w:szCs w:val="21"/>
          <w:lang w:eastAsia="en-GB"/>
        </w:rPr>
        <w:t xml:space="preserve"> </w:t>
      </w:r>
      <w:r w:rsidRPr="00456F4B">
        <w:rPr>
          <w:rFonts w:ascii="Consolas" w:eastAsia="Times New Roman" w:hAnsi="Consolas" w:cs="Times New Roman"/>
          <w:color w:val="D4D4D4"/>
          <w:sz w:val="21"/>
          <w:szCs w:val="21"/>
          <w:lang w:eastAsia="en-GB"/>
        </w:rPr>
        <w:t>=</w:t>
      </w:r>
      <w:r w:rsidRPr="00456F4B">
        <w:rPr>
          <w:rFonts w:ascii="Consolas" w:eastAsia="Times New Roman" w:hAnsi="Consolas" w:cs="Times New Roman"/>
          <w:color w:val="CCCCCC"/>
          <w:sz w:val="21"/>
          <w:szCs w:val="21"/>
          <w:lang w:eastAsia="en-GB"/>
        </w:rPr>
        <w:t xml:space="preserve"> </w:t>
      </w:r>
      <w:r w:rsidRPr="00456F4B">
        <w:rPr>
          <w:rFonts w:ascii="Consolas" w:eastAsia="Times New Roman" w:hAnsi="Consolas" w:cs="Times New Roman"/>
          <w:color w:val="B5CEA8"/>
          <w:sz w:val="21"/>
          <w:szCs w:val="21"/>
          <w:lang w:eastAsia="en-GB"/>
        </w:rPr>
        <w:t>1</w:t>
      </w:r>
      <w:r w:rsidRPr="00456F4B">
        <w:rPr>
          <w:rFonts w:ascii="Consolas" w:eastAsia="Times New Roman" w:hAnsi="Consolas" w:cs="Times New Roman"/>
          <w:color w:val="CCCCCC"/>
          <w:sz w:val="21"/>
          <w:szCs w:val="21"/>
          <w:lang w:eastAsia="en-GB"/>
        </w:rPr>
        <w:t>;</w:t>
      </w:r>
    </w:p>
    <w:p w14:paraId="42698C47" w14:textId="77777777" w:rsidR="00456F4B" w:rsidRPr="00456F4B" w:rsidRDefault="00456F4B" w:rsidP="00456F4B">
      <w:pPr>
        <w:shd w:val="clear" w:color="auto" w:fill="1F1F1F"/>
        <w:spacing w:after="0" w:line="285" w:lineRule="atLeast"/>
        <w:rPr>
          <w:rFonts w:ascii="Consolas" w:eastAsia="Times New Roman" w:hAnsi="Consolas" w:cs="Times New Roman"/>
          <w:color w:val="CCCCCC"/>
          <w:sz w:val="21"/>
          <w:szCs w:val="21"/>
          <w:lang w:eastAsia="en-GB"/>
        </w:rPr>
      </w:pPr>
      <w:r w:rsidRPr="00456F4B">
        <w:rPr>
          <w:rFonts w:ascii="Consolas" w:eastAsia="Times New Roman" w:hAnsi="Consolas" w:cs="Times New Roman"/>
          <w:color w:val="9CDCFE"/>
          <w:sz w:val="21"/>
          <w:szCs w:val="21"/>
          <w:lang w:eastAsia="en-GB"/>
        </w:rPr>
        <w:t>slider_container</w:t>
      </w:r>
      <w:r w:rsidRPr="00456F4B">
        <w:rPr>
          <w:rFonts w:ascii="Consolas" w:eastAsia="Times New Roman" w:hAnsi="Consolas" w:cs="Times New Roman"/>
          <w:color w:val="CCCCCC"/>
          <w:sz w:val="21"/>
          <w:szCs w:val="21"/>
          <w:lang w:eastAsia="en-GB"/>
        </w:rPr>
        <w:t>.</w:t>
      </w:r>
      <w:r w:rsidRPr="00456F4B">
        <w:rPr>
          <w:rFonts w:ascii="Consolas" w:eastAsia="Times New Roman" w:hAnsi="Consolas" w:cs="Times New Roman"/>
          <w:color w:val="4FC1FF"/>
          <w:sz w:val="21"/>
          <w:szCs w:val="21"/>
          <w:lang w:eastAsia="en-GB"/>
        </w:rPr>
        <w:t>style</w:t>
      </w:r>
      <w:r w:rsidRPr="00456F4B">
        <w:rPr>
          <w:rFonts w:ascii="Consolas" w:eastAsia="Times New Roman" w:hAnsi="Consolas" w:cs="Times New Roman"/>
          <w:color w:val="CCCCCC"/>
          <w:sz w:val="21"/>
          <w:szCs w:val="21"/>
          <w:lang w:eastAsia="en-GB"/>
        </w:rPr>
        <w:t>.</w:t>
      </w:r>
      <w:r w:rsidRPr="00456F4B">
        <w:rPr>
          <w:rFonts w:ascii="Consolas" w:eastAsia="Times New Roman" w:hAnsi="Consolas" w:cs="Times New Roman"/>
          <w:color w:val="9CDCFE"/>
          <w:sz w:val="21"/>
          <w:szCs w:val="21"/>
          <w:lang w:eastAsia="en-GB"/>
        </w:rPr>
        <w:t>position</w:t>
      </w:r>
      <w:r w:rsidRPr="00456F4B">
        <w:rPr>
          <w:rFonts w:ascii="Consolas" w:eastAsia="Times New Roman" w:hAnsi="Consolas" w:cs="Times New Roman"/>
          <w:color w:val="CCCCCC"/>
          <w:sz w:val="21"/>
          <w:szCs w:val="21"/>
          <w:lang w:eastAsia="en-GB"/>
        </w:rPr>
        <w:t xml:space="preserve"> </w:t>
      </w:r>
      <w:r w:rsidRPr="00456F4B">
        <w:rPr>
          <w:rFonts w:ascii="Consolas" w:eastAsia="Times New Roman" w:hAnsi="Consolas" w:cs="Times New Roman"/>
          <w:color w:val="D4D4D4"/>
          <w:sz w:val="21"/>
          <w:szCs w:val="21"/>
          <w:lang w:eastAsia="en-GB"/>
        </w:rPr>
        <w:t>=</w:t>
      </w:r>
      <w:r w:rsidRPr="00456F4B">
        <w:rPr>
          <w:rFonts w:ascii="Consolas" w:eastAsia="Times New Roman" w:hAnsi="Consolas" w:cs="Times New Roman"/>
          <w:color w:val="CCCCCC"/>
          <w:sz w:val="21"/>
          <w:szCs w:val="21"/>
          <w:lang w:eastAsia="en-GB"/>
        </w:rPr>
        <w:t xml:space="preserve"> </w:t>
      </w:r>
      <w:r w:rsidRPr="00456F4B">
        <w:rPr>
          <w:rFonts w:ascii="Consolas" w:eastAsia="Times New Roman" w:hAnsi="Consolas" w:cs="Times New Roman"/>
          <w:color w:val="CE9178"/>
          <w:sz w:val="21"/>
          <w:szCs w:val="21"/>
          <w:lang w:eastAsia="en-GB"/>
        </w:rPr>
        <w:t>"relative"</w:t>
      </w:r>
      <w:r w:rsidRPr="00456F4B">
        <w:rPr>
          <w:rFonts w:ascii="Consolas" w:eastAsia="Times New Roman" w:hAnsi="Consolas" w:cs="Times New Roman"/>
          <w:color w:val="CCCCCC"/>
          <w:sz w:val="21"/>
          <w:szCs w:val="21"/>
          <w:lang w:eastAsia="en-GB"/>
        </w:rPr>
        <w:t>;</w:t>
      </w:r>
    </w:p>
    <w:p w14:paraId="663746F9" w14:textId="77777777" w:rsidR="00456F4B" w:rsidRPr="00456F4B" w:rsidRDefault="00456F4B" w:rsidP="00456F4B">
      <w:pPr>
        <w:shd w:val="clear" w:color="auto" w:fill="1F1F1F"/>
        <w:spacing w:after="0" w:line="285" w:lineRule="atLeast"/>
        <w:rPr>
          <w:rFonts w:ascii="Consolas" w:eastAsia="Times New Roman" w:hAnsi="Consolas" w:cs="Times New Roman"/>
          <w:color w:val="CCCCCC"/>
          <w:sz w:val="21"/>
          <w:szCs w:val="21"/>
          <w:lang w:eastAsia="en-GB"/>
        </w:rPr>
      </w:pPr>
      <w:r w:rsidRPr="00456F4B">
        <w:rPr>
          <w:rFonts w:ascii="Consolas" w:eastAsia="Times New Roman" w:hAnsi="Consolas" w:cs="Times New Roman"/>
          <w:color w:val="9CDCFE"/>
          <w:sz w:val="21"/>
          <w:szCs w:val="21"/>
          <w:lang w:eastAsia="en-GB"/>
        </w:rPr>
        <w:t>slider_container</w:t>
      </w:r>
      <w:r w:rsidRPr="00456F4B">
        <w:rPr>
          <w:rFonts w:ascii="Consolas" w:eastAsia="Times New Roman" w:hAnsi="Consolas" w:cs="Times New Roman"/>
          <w:color w:val="CCCCCC"/>
          <w:sz w:val="21"/>
          <w:szCs w:val="21"/>
          <w:lang w:eastAsia="en-GB"/>
        </w:rPr>
        <w:t>.</w:t>
      </w:r>
      <w:r w:rsidRPr="00456F4B">
        <w:rPr>
          <w:rFonts w:ascii="Consolas" w:eastAsia="Times New Roman" w:hAnsi="Consolas" w:cs="Times New Roman"/>
          <w:color w:val="4FC1FF"/>
          <w:sz w:val="21"/>
          <w:szCs w:val="21"/>
          <w:lang w:eastAsia="en-GB"/>
        </w:rPr>
        <w:t>style</w:t>
      </w:r>
      <w:r w:rsidRPr="00456F4B">
        <w:rPr>
          <w:rFonts w:ascii="Consolas" w:eastAsia="Times New Roman" w:hAnsi="Consolas" w:cs="Times New Roman"/>
          <w:color w:val="CCCCCC"/>
          <w:sz w:val="21"/>
          <w:szCs w:val="21"/>
          <w:lang w:eastAsia="en-GB"/>
        </w:rPr>
        <w:t>.</w:t>
      </w:r>
      <w:r w:rsidRPr="00456F4B">
        <w:rPr>
          <w:rFonts w:ascii="Consolas" w:eastAsia="Times New Roman" w:hAnsi="Consolas" w:cs="Times New Roman"/>
          <w:color w:val="9CDCFE"/>
          <w:sz w:val="21"/>
          <w:szCs w:val="21"/>
          <w:lang w:eastAsia="en-GB"/>
        </w:rPr>
        <w:t>marginLeft</w:t>
      </w:r>
      <w:r w:rsidRPr="00456F4B">
        <w:rPr>
          <w:rFonts w:ascii="Consolas" w:eastAsia="Times New Roman" w:hAnsi="Consolas" w:cs="Times New Roman"/>
          <w:color w:val="CCCCCC"/>
          <w:sz w:val="21"/>
          <w:szCs w:val="21"/>
          <w:lang w:eastAsia="en-GB"/>
        </w:rPr>
        <w:t xml:space="preserve"> </w:t>
      </w:r>
      <w:r w:rsidRPr="00456F4B">
        <w:rPr>
          <w:rFonts w:ascii="Consolas" w:eastAsia="Times New Roman" w:hAnsi="Consolas" w:cs="Times New Roman"/>
          <w:color w:val="D4D4D4"/>
          <w:sz w:val="21"/>
          <w:szCs w:val="21"/>
          <w:lang w:eastAsia="en-GB"/>
        </w:rPr>
        <w:t>=</w:t>
      </w:r>
      <w:r w:rsidRPr="00456F4B">
        <w:rPr>
          <w:rFonts w:ascii="Consolas" w:eastAsia="Times New Roman" w:hAnsi="Consolas" w:cs="Times New Roman"/>
          <w:color w:val="CCCCCC"/>
          <w:sz w:val="21"/>
          <w:szCs w:val="21"/>
          <w:lang w:eastAsia="en-GB"/>
        </w:rPr>
        <w:t xml:space="preserve"> </w:t>
      </w:r>
      <w:r w:rsidRPr="00456F4B">
        <w:rPr>
          <w:rFonts w:ascii="Consolas" w:eastAsia="Times New Roman" w:hAnsi="Consolas" w:cs="Times New Roman"/>
          <w:color w:val="CE9178"/>
          <w:sz w:val="21"/>
          <w:szCs w:val="21"/>
          <w:lang w:eastAsia="en-GB"/>
        </w:rPr>
        <w:t>"10px"</w:t>
      </w:r>
      <w:r w:rsidRPr="00456F4B">
        <w:rPr>
          <w:rFonts w:ascii="Consolas" w:eastAsia="Times New Roman" w:hAnsi="Consolas" w:cs="Times New Roman"/>
          <w:color w:val="CCCCCC"/>
          <w:sz w:val="21"/>
          <w:szCs w:val="21"/>
          <w:lang w:eastAsia="en-GB"/>
        </w:rPr>
        <w:t xml:space="preserve">; </w:t>
      </w:r>
    </w:p>
    <w:p w14:paraId="3BD7884B" w14:textId="5EDAAE9A" w:rsidR="00456F4B" w:rsidRPr="00456F4B" w:rsidRDefault="00456F4B" w:rsidP="00456F4B">
      <w:pPr>
        <w:shd w:val="clear" w:color="auto" w:fill="1F1F1F"/>
        <w:spacing w:after="0" w:line="285" w:lineRule="atLeast"/>
        <w:rPr>
          <w:rFonts w:ascii="Consolas" w:eastAsia="Times New Roman" w:hAnsi="Consolas" w:cs="Times New Roman"/>
          <w:color w:val="CCCCCC"/>
          <w:sz w:val="21"/>
          <w:szCs w:val="21"/>
          <w:lang w:eastAsia="en-GB"/>
        </w:rPr>
      </w:pPr>
      <w:r w:rsidRPr="00456F4B">
        <w:rPr>
          <w:rFonts w:ascii="Consolas" w:eastAsia="Times New Roman" w:hAnsi="Consolas" w:cs="Times New Roman"/>
          <w:color w:val="9CDCFE"/>
          <w:sz w:val="21"/>
          <w:szCs w:val="21"/>
          <w:lang w:eastAsia="en-GB"/>
        </w:rPr>
        <w:t>slider_container</w:t>
      </w:r>
      <w:r w:rsidRPr="00456F4B">
        <w:rPr>
          <w:rFonts w:ascii="Consolas" w:eastAsia="Times New Roman" w:hAnsi="Consolas" w:cs="Times New Roman"/>
          <w:color w:val="CCCCCC"/>
          <w:sz w:val="21"/>
          <w:szCs w:val="21"/>
          <w:lang w:eastAsia="en-GB"/>
        </w:rPr>
        <w:t>.</w:t>
      </w:r>
      <w:r w:rsidRPr="00456F4B">
        <w:rPr>
          <w:rFonts w:ascii="Consolas" w:eastAsia="Times New Roman" w:hAnsi="Consolas" w:cs="Times New Roman"/>
          <w:color w:val="4FC1FF"/>
          <w:sz w:val="21"/>
          <w:szCs w:val="21"/>
          <w:lang w:eastAsia="en-GB"/>
        </w:rPr>
        <w:t>style</w:t>
      </w:r>
      <w:r w:rsidRPr="00456F4B">
        <w:rPr>
          <w:rFonts w:ascii="Consolas" w:eastAsia="Times New Roman" w:hAnsi="Consolas" w:cs="Times New Roman"/>
          <w:color w:val="CCCCCC"/>
          <w:sz w:val="21"/>
          <w:szCs w:val="21"/>
          <w:lang w:eastAsia="en-GB"/>
        </w:rPr>
        <w:t>.</w:t>
      </w:r>
      <w:r w:rsidRPr="00456F4B">
        <w:rPr>
          <w:rFonts w:ascii="Consolas" w:eastAsia="Times New Roman" w:hAnsi="Consolas" w:cs="Times New Roman"/>
          <w:color w:val="9CDCFE"/>
          <w:sz w:val="21"/>
          <w:szCs w:val="21"/>
          <w:lang w:eastAsia="en-GB"/>
        </w:rPr>
        <w:t>marginRight</w:t>
      </w:r>
      <w:r w:rsidRPr="00456F4B">
        <w:rPr>
          <w:rFonts w:ascii="Consolas" w:eastAsia="Times New Roman" w:hAnsi="Consolas" w:cs="Times New Roman"/>
          <w:color w:val="CCCCCC"/>
          <w:sz w:val="21"/>
          <w:szCs w:val="21"/>
          <w:lang w:eastAsia="en-GB"/>
        </w:rPr>
        <w:t xml:space="preserve"> </w:t>
      </w:r>
      <w:r w:rsidRPr="00456F4B">
        <w:rPr>
          <w:rFonts w:ascii="Consolas" w:eastAsia="Times New Roman" w:hAnsi="Consolas" w:cs="Times New Roman"/>
          <w:color w:val="D4D4D4"/>
          <w:sz w:val="21"/>
          <w:szCs w:val="21"/>
          <w:lang w:eastAsia="en-GB"/>
        </w:rPr>
        <w:t>=</w:t>
      </w:r>
      <w:r w:rsidRPr="00456F4B">
        <w:rPr>
          <w:rFonts w:ascii="Consolas" w:eastAsia="Times New Roman" w:hAnsi="Consolas" w:cs="Times New Roman"/>
          <w:color w:val="CCCCCC"/>
          <w:sz w:val="21"/>
          <w:szCs w:val="21"/>
          <w:lang w:eastAsia="en-GB"/>
        </w:rPr>
        <w:t xml:space="preserve"> </w:t>
      </w:r>
      <w:r w:rsidRPr="00456F4B">
        <w:rPr>
          <w:rFonts w:ascii="Consolas" w:eastAsia="Times New Roman" w:hAnsi="Consolas" w:cs="Times New Roman"/>
          <w:color w:val="CE9178"/>
          <w:sz w:val="21"/>
          <w:szCs w:val="21"/>
          <w:lang w:eastAsia="en-GB"/>
        </w:rPr>
        <w:t>"10px"</w:t>
      </w:r>
      <w:r w:rsidRPr="00456F4B">
        <w:rPr>
          <w:rFonts w:ascii="Consolas" w:eastAsia="Times New Roman" w:hAnsi="Consolas" w:cs="Times New Roman"/>
          <w:color w:val="CCCCCC"/>
          <w:sz w:val="21"/>
          <w:szCs w:val="21"/>
          <w:lang w:eastAsia="en-GB"/>
        </w:rPr>
        <w:t>;</w:t>
      </w:r>
    </w:p>
    <w:p w14:paraId="148685B5" w14:textId="21D84820" w:rsidR="00D61FBE" w:rsidRDefault="00D61FBE" w:rsidP="008C351B"/>
    <w:p w14:paraId="6D3FB01B" w14:textId="77777777" w:rsidR="00CD4470" w:rsidRPr="00CD4470" w:rsidRDefault="00CD4470" w:rsidP="00CD4470">
      <w:pPr>
        <w:shd w:val="clear" w:color="auto" w:fill="1F1F1F"/>
        <w:spacing w:after="0" w:line="285" w:lineRule="atLeast"/>
        <w:rPr>
          <w:rFonts w:ascii="Consolas" w:eastAsia="Times New Roman" w:hAnsi="Consolas" w:cs="Times New Roman"/>
          <w:color w:val="CCCCCC"/>
          <w:sz w:val="21"/>
          <w:szCs w:val="21"/>
          <w:lang w:eastAsia="en-GB"/>
        </w:rPr>
      </w:pPr>
      <w:r w:rsidRPr="00CD4470">
        <w:rPr>
          <w:rFonts w:ascii="Consolas" w:eastAsia="Times New Roman" w:hAnsi="Consolas" w:cs="Times New Roman"/>
          <w:color w:val="569CD6"/>
          <w:sz w:val="21"/>
          <w:szCs w:val="21"/>
          <w:lang w:eastAsia="en-GB"/>
        </w:rPr>
        <w:t>let</w:t>
      </w:r>
      <w:r w:rsidRPr="00CD4470">
        <w:rPr>
          <w:rFonts w:ascii="Consolas" w:eastAsia="Times New Roman" w:hAnsi="Consolas" w:cs="Times New Roman"/>
          <w:color w:val="CCCCCC"/>
          <w:sz w:val="21"/>
          <w:szCs w:val="21"/>
          <w:lang w:eastAsia="en-GB"/>
        </w:rPr>
        <w:t xml:space="preserve"> </w:t>
      </w:r>
      <w:r w:rsidRPr="00CD4470">
        <w:rPr>
          <w:rFonts w:ascii="Consolas" w:eastAsia="Times New Roman" w:hAnsi="Consolas" w:cs="Times New Roman"/>
          <w:color w:val="9CDCFE"/>
          <w:sz w:val="21"/>
          <w:szCs w:val="21"/>
          <w:lang w:eastAsia="en-GB"/>
        </w:rPr>
        <w:t>thumb_text</w:t>
      </w:r>
      <w:r w:rsidRPr="00CD4470">
        <w:rPr>
          <w:rFonts w:ascii="Consolas" w:eastAsia="Times New Roman" w:hAnsi="Consolas" w:cs="Times New Roman"/>
          <w:color w:val="CCCCCC"/>
          <w:sz w:val="21"/>
          <w:szCs w:val="21"/>
          <w:lang w:eastAsia="en-GB"/>
        </w:rPr>
        <w:t xml:space="preserve"> </w:t>
      </w:r>
      <w:r w:rsidRPr="00CD4470">
        <w:rPr>
          <w:rFonts w:ascii="Consolas" w:eastAsia="Times New Roman" w:hAnsi="Consolas" w:cs="Times New Roman"/>
          <w:color w:val="D4D4D4"/>
          <w:sz w:val="21"/>
          <w:szCs w:val="21"/>
          <w:lang w:eastAsia="en-GB"/>
        </w:rPr>
        <w:t>=</w:t>
      </w:r>
      <w:r w:rsidRPr="00CD4470">
        <w:rPr>
          <w:rFonts w:ascii="Consolas" w:eastAsia="Times New Roman" w:hAnsi="Consolas" w:cs="Times New Roman"/>
          <w:color w:val="CCCCCC"/>
          <w:sz w:val="21"/>
          <w:szCs w:val="21"/>
          <w:lang w:eastAsia="en-GB"/>
        </w:rPr>
        <w:t xml:space="preserve"> </w:t>
      </w:r>
      <w:r w:rsidRPr="00CD4470">
        <w:rPr>
          <w:rFonts w:ascii="Consolas" w:eastAsia="Times New Roman" w:hAnsi="Consolas" w:cs="Times New Roman"/>
          <w:color w:val="9CDCFE"/>
          <w:sz w:val="21"/>
          <w:szCs w:val="21"/>
          <w:lang w:eastAsia="en-GB"/>
        </w:rPr>
        <w:t>document</w:t>
      </w:r>
      <w:r w:rsidRPr="00CD4470">
        <w:rPr>
          <w:rFonts w:ascii="Consolas" w:eastAsia="Times New Roman" w:hAnsi="Consolas" w:cs="Times New Roman"/>
          <w:color w:val="CCCCCC"/>
          <w:sz w:val="21"/>
          <w:szCs w:val="21"/>
          <w:lang w:eastAsia="en-GB"/>
        </w:rPr>
        <w:t>.</w:t>
      </w:r>
      <w:r w:rsidRPr="00CD4470">
        <w:rPr>
          <w:rFonts w:ascii="Consolas" w:eastAsia="Times New Roman" w:hAnsi="Consolas" w:cs="Times New Roman"/>
          <w:color w:val="DCDCAA"/>
          <w:sz w:val="21"/>
          <w:szCs w:val="21"/>
          <w:lang w:eastAsia="en-GB"/>
        </w:rPr>
        <w:t>createElement</w:t>
      </w:r>
      <w:r w:rsidRPr="00CD4470">
        <w:rPr>
          <w:rFonts w:ascii="Consolas" w:eastAsia="Times New Roman" w:hAnsi="Consolas" w:cs="Times New Roman"/>
          <w:color w:val="CCCCCC"/>
          <w:sz w:val="21"/>
          <w:szCs w:val="21"/>
          <w:lang w:eastAsia="en-GB"/>
        </w:rPr>
        <w:t>(</w:t>
      </w:r>
      <w:r w:rsidRPr="00CD4470">
        <w:rPr>
          <w:rFonts w:ascii="Consolas" w:eastAsia="Times New Roman" w:hAnsi="Consolas" w:cs="Times New Roman"/>
          <w:color w:val="CE9178"/>
          <w:sz w:val="21"/>
          <w:szCs w:val="21"/>
          <w:lang w:eastAsia="en-GB"/>
        </w:rPr>
        <w:t>"span"</w:t>
      </w:r>
      <w:r w:rsidRPr="00CD4470">
        <w:rPr>
          <w:rFonts w:ascii="Consolas" w:eastAsia="Times New Roman" w:hAnsi="Consolas" w:cs="Times New Roman"/>
          <w:color w:val="CCCCCC"/>
          <w:sz w:val="21"/>
          <w:szCs w:val="21"/>
          <w:lang w:eastAsia="en-GB"/>
        </w:rPr>
        <w:t>);</w:t>
      </w:r>
    </w:p>
    <w:p w14:paraId="3F53E203" w14:textId="77777777" w:rsidR="00CD4470" w:rsidRPr="00CD4470" w:rsidRDefault="00CD4470" w:rsidP="00CD4470">
      <w:pPr>
        <w:shd w:val="clear" w:color="auto" w:fill="1F1F1F"/>
        <w:spacing w:after="0" w:line="285" w:lineRule="atLeast"/>
        <w:rPr>
          <w:rFonts w:ascii="Consolas" w:eastAsia="Times New Roman" w:hAnsi="Consolas" w:cs="Times New Roman"/>
          <w:color w:val="CCCCCC"/>
          <w:sz w:val="21"/>
          <w:szCs w:val="21"/>
          <w:lang w:eastAsia="en-GB"/>
        </w:rPr>
      </w:pPr>
      <w:r w:rsidRPr="00CD4470">
        <w:rPr>
          <w:rFonts w:ascii="Consolas" w:eastAsia="Times New Roman" w:hAnsi="Consolas" w:cs="Times New Roman"/>
          <w:color w:val="9CDCFE"/>
          <w:sz w:val="21"/>
          <w:szCs w:val="21"/>
          <w:lang w:eastAsia="en-GB"/>
        </w:rPr>
        <w:t>thumb_text</w:t>
      </w:r>
      <w:r w:rsidRPr="00CD4470">
        <w:rPr>
          <w:rFonts w:ascii="Consolas" w:eastAsia="Times New Roman" w:hAnsi="Consolas" w:cs="Times New Roman"/>
          <w:color w:val="CCCCCC"/>
          <w:sz w:val="21"/>
          <w:szCs w:val="21"/>
          <w:lang w:eastAsia="en-GB"/>
        </w:rPr>
        <w:t>.</w:t>
      </w:r>
      <w:r w:rsidRPr="00CD4470">
        <w:rPr>
          <w:rFonts w:ascii="Consolas" w:eastAsia="Times New Roman" w:hAnsi="Consolas" w:cs="Times New Roman"/>
          <w:color w:val="9CDCFE"/>
          <w:sz w:val="21"/>
          <w:szCs w:val="21"/>
          <w:lang w:eastAsia="en-GB"/>
        </w:rPr>
        <w:t>id</w:t>
      </w:r>
      <w:r w:rsidRPr="00CD4470">
        <w:rPr>
          <w:rFonts w:ascii="Consolas" w:eastAsia="Times New Roman" w:hAnsi="Consolas" w:cs="Times New Roman"/>
          <w:color w:val="CCCCCC"/>
          <w:sz w:val="21"/>
          <w:szCs w:val="21"/>
          <w:lang w:eastAsia="en-GB"/>
        </w:rPr>
        <w:t xml:space="preserve"> </w:t>
      </w:r>
      <w:r w:rsidRPr="00CD4470">
        <w:rPr>
          <w:rFonts w:ascii="Consolas" w:eastAsia="Times New Roman" w:hAnsi="Consolas" w:cs="Times New Roman"/>
          <w:color w:val="D4D4D4"/>
          <w:sz w:val="21"/>
          <w:szCs w:val="21"/>
          <w:lang w:eastAsia="en-GB"/>
        </w:rPr>
        <w:t>=</w:t>
      </w:r>
      <w:r w:rsidRPr="00CD4470">
        <w:rPr>
          <w:rFonts w:ascii="Consolas" w:eastAsia="Times New Roman" w:hAnsi="Consolas" w:cs="Times New Roman"/>
          <w:color w:val="CCCCCC"/>
          <w:sz w:val="21"/>
          <w:szCs w:val="21"/>
          <w:lang w:eastAsia="en-GB"/>
        </w:rPr>
        <w:t xml:space="preserve"> </w:t>
      </w:r>
      <w:r w:rsidRPr="00CD4470">
        <w:rPr>
          <w:rFonts w:ascii="Consolas" w:eastAsia="Times New Roman" w:hAnsi="Consolas" w:cs="Times New Roman"/>
          <w:color w:val="CE9178"/>
          <w:sz w:val="21"/>
          <w:szCs w:val="21"/>
          <w:lang w:eastAsia="en-GB"/>
        </w:rPr>
        <w:t>"thumb_text"</w:t>
      </w:r>
      <w:r w:rsidRPr="00CD4470">
        <w:rPr>
          <w:rFonts w:ascii="Consolas" w:eastAsia="Times New Roman" w:hAnsi="Consolas" w:cs="Times New Roman"/>
          <w:color w:val="CCCCCC"/>
          <w:sz w:val="21"/>
          <w:szCs w:val="21"/>
          <w:lang w:eastAsia="en-GB"/>
        </w:rPr>
        <w:t xml:space="preserve"> </w:t>
      </w:r>
      <w:r w:rsidRPr="00CD4470">
        <w:rPr>
          <w:rFonts w:ascii="Consolas" w:eastAsia="Times New Roman" w:hAnsi="Consolas" w:cs="Times New Roman"/>
          <w:color w:val="D4D4D4"/>
          <w:sz w:val="21"/>
          <w:szCs w:val="21"/>
          <w:lang w:eastAsia="en-GB"/>
        </w:rPr>
        <w:t>+</w:t>
      </w:r>
      <w:r w:rsidRPr="00CD4470">
        <w:rPr>
          <w:rFonts w:ascii="Consolas" w:eastAsia="Times New Roman" w:hAnsi="Consolas" w:cs="Times New Roman"/>
          <w:color w:val="CCCCCC"/>
          <w:sz w:val="21"/>
          <w:szCs w:val="21"/>
          <w:lang w:eastAsia="en-GB"/>
        </w:rPr>
        <w:t xml:space="preserve"> </w:t>
      </w:r>
      <w:r w:rsidRPr="00CD4470">
        <w:rPr>
          <w:rFonts w:ascii="Consolas" w:eastAsia="Times New Roman" w:hAnsi="Consolas" w:cs="Times New Roman"/>
          <w:color w:val="569CD6"/>
          <w:sz w:val="21"/>
          <w:szCs w:val="21"/>
          <w:lang w:eastAsia="en-GB"/>
        </w:rPr>
        <w:t>this</w:t>
      </w:r>
      <w:r w:rsidRPr="00CD4470">
        <w:rPr>
          <w:rFonts w:ascii="Consolas" w:eastAsia="Times New Roman" w:hAnsi="Consolas" w:cs="Times New Roman"/>
          <w:color w:val="CCCCCC"/>
          <w:sz w:val="21"/>
          <w:szCs w:val="21"/>
          <w:lang w:eastAsia="en-GB"/>
        </w:rPr>
        <w:t>.</w:t>
      </w:r>
      <w:r w:rsidRPr="00CD4470">
        <w:rPr>
          <w:rFonts w:ascii="Consolas" w:eastAsia="Times New Roman" w:hAnsi="Consolas" w:cs="Times New Roman"/>
          <w:color w:val="9CDCFE"/>
          <w:sz w:val="21"/>
          <w:szCs w:val="21"/>
          <w:lang w:eastAsia="en-GB"/>
        </w:rPr>
        <w:t>id</w:t>
      </w:r>
      <w:r w:rsidRPr="00CD4470">
        <w:rPr>
          <w:rFonts w:ascii="Consolas" w:eastAsia="Times New Roman" w:hAnsi="Consolas" w:cs="Times New Roman"/>
          <w:color w:val="CCCCCC"/>
          <w:sz w:val="21"/>
          <w:szCs w:val="21"/>
          <w:lang w:eastAsia="en-GB"/>
        </w:rPr>
        <w:t>;</w:t>
      </w:r>
    </w:p>
    <w:p w14:paraId="10125DA4" w14:textId="77777777" w:rsidR="00CD4470" w:rsidRPr="00CD4470" w:rsidRDefault="00CD4470" w:rsidP="00CD4470">
      <w:pPr>
        <w:shd w:val="clear" w:color="auto" w:fill="1F1F1F"/>
        <w:spacing w:after="0" w:line="285" w:lineRule="atLeast"/>
        <w:rPr>
          <w:rFonts w:ascii="Consolas" w:eastAsia="Times New Roman" w:hAnsi="Consolas" w:cs="Times New Roman"/>
          <w:color w:val="CCCCCC"/>
          <w:sz w:val="21"/>
          <w:szCs w:val="21"/>
          <w:lang w:eastAsia="en-GB"/>
        </w:rPr>
      </w:pPr>
      <w:r w:rsidRPr="00CD4470">
        <w:rPr>
          <w:rFonts w:ascii="Consolas" w:eastAsia="Times New Roman" w:hAnsi="Consolas" w:cs="Times New Roman"/>
          <w:color w:val="9CDCFE"/>
          <w:sz w:val="21"/>
          <w:szCs w:val="21"/>
          <w:lang w:eastAsia="en-GB"/>
        </w:rPr>
        <w:t>thumb_text</w:t>
      </w:r>
      <w:r w:rsidRPr="00CD4470">
        <w:rPr>
          <w:rFonts w:ascii="Consolas" w:eastAsia="Times New Roman" w:hAnsi="Consolas" w:cs="Times New Roman"/>
          <w:color w:val="CCCCCC"/>
          <w:sz w:val="21"/>
          <w:szCs w:val="21"/>
          <w:lang w:eastAsia="en-GB"/>
        </w:rPr>
        <w:t>.</w:t>
      </w:r>
      <w:r w:rsidRPr="00CD4470">
        <w:rPr>
          <w:rFonts w:ascii="Consolas" w:eastAsia="Times New Roman" w:hAnsi="Consolas" w:cs="Times New Roman"/>
          <w:color w:val="4FC1FF"/>
          <w:sz w:val="21"/>
          <w:szCs w:val="21"/>
          <w:lang w:eastAsia="en-GB"/>
        </w:rPr>
        <w:t>classList</w:t>
      </w:r>
      <w:r w:rsidRPr="00CD4470">
        <w:rPr>
          <w:rFonts w:ascii="Consolas" w:eastAsia="Times New Roman" w:hAnsi="Consolas" w:cs="Times New Roman"/>
          <w:color w:val="CCCCCC"/>
          <w:sz w:val="21"/>
          <w:szCs w:val="21"/>
          <w:lang w:eastAsia="en-GB"/>
        </w:rPr>
        <w:t>.</w:t>
      </w:r>
      <w:r w:rsidRPr="00CD4470">
        <w:rPr>
          <w:rFonts w:ascii="Consolas" w:eastAsia="Times New Roman" w:hAnsi="Consolas" w:cs="Times New Roman"/>
          <w:color w:val="DCDCAA"/>
          <w:sz w:val="21"/>
          <w:szCs w:val="21"/>
          <w:lang w:eastAsia="en-GB"/>
        </w:rPr>
        <w:t>add</w:t>
      </w:r>
      <w:r w:rsidRPr="00CD4470">
        <w:rPr>
          <w:rFonts w:ascii="Consolas" w:eastAsia="Times New Roman" w:hAnsi="Consolas" w:cs="Times New Roman"/>
          <w:color w:val="CCCCCC"/>
          <w:sz w:val="21"/>
          <w:szCs w:val="21"/>
          <w:lang w:eastAsia="en-GB"/>
        </w:rPr>
        <w:t>(</w:t>
      </w:r>
      <w:r w:rsidRPr="00CD4470">
        <w:rPr>
          <w:rFonts w:ascii="Consolas" w:eastAsia="Times New Roman" w:hAnsi="Consolas" w:cs="Times New Roman"/>
          <w:color w:val="CE9178"/>
          <w:sz w:val="21"/>
          <w:szCs w:val="21"/>
          <w:lang w:eastAsia="en-GB"/>
        </w:rPr>
        <w:t>"ticktext"</w:t>
      </w:r>
      <w:r w:rsidRPr="00CD4470">
        <w:rPr>
          <w:rFonts w:ascii="Consolas" w:eastAsia="Times New Roman" w:hAnsi="Consolas" w:cs="Times New Roman"/>
          <w:color w:val="CCCCCC"/>
          <w:sz w:val="21"/>
          <w:szCs w:val="21"/>
          <w:lang w:eastAsia="en-GB"/>
        </w:rPr>
        <w:t>);</w:t>
      </w:r>
    </w:p>
    <w:p w14:paraId="2B9F1A2C" w14:textId="77777777" w:rsidR="00CD4470" w:rsidRPr="00CD4470" w:rsidRDefault="00CD4470" w:rsidP="00CD4470">
      <w:pPr>
        <w:shd w:val="clear" w:color="auto" w:fill="1F1F1F"/>
        <w:spacing w:after="0" w:line="285" w:lineRule="atLeast"/>
        <w:rPr>
          <w:rFonts w:ascii="Consolas" w:eastAsia="Times New Roman" w:hAnsi="Consolas" w:cs="Times New Roman"/>
          <w:color w:val="CCCCCC"/>
          <w:sz w:val="21"/>
          <w:szCs w:val="21"/>
          <w:lang w:eastAsia="en-GB"/>
        </w:rPr>
      </w:pPr>
      <w:r w:rsidRPr="00CD4470">
        <w:rPr>
          <w:rFonts w:ascii="Consolas" w:eastAsia="Times New Roman" w:hAnsi="Consolas" w:cs="Times New Roman"/>
          <w:color w:val="9CDCFE"/>
          <w:sz w:val="21"/>
          <w:szCs w:val="21"/>
          <w:lang w:eastAsia="en-GB"/>
        </w:rPr>
        <w:t>thumb_text</w:t>
      </w:r>
      <w:r w:rsidRPr="00CD4470">
        <w:rPr>
          <w:rFonts w:ascii="Consolas" w:eastAsia="Times New Roman" w:hAnsi="Consolas" w:cs="Times New Roman"/>
          <w:color w:val="CCCCCC"/>
          <w:sz w:val="21"/>
          <w:szCs w:val="21"/>
          <w:lang w:eastAsia="en-GB"/>
        </w:rPr>
        <w:t>.</w:t>
      </w:r>
      <w:r w:rsidRPr="00CD4470">
        <w:rPr>
          <w:rFonts w:ascii="Consolas" w:eastAsia="Times New Roman" w:hAnsi="Consolas" w:cs="Times New Roman"/>
          <w:color w:val="4FC1FF"/>
          <w:sz w:val="21"/>
          <w:szCs w:val="21"/>
          <w:lang w:eastAsia="en-GB"/>
        </w:rPr>
        <w:t>style</w:t>
      </w:r>
      <w:r w:rsidRPr="00CD4470">
        <w:rPr>
          <w:rFonts w:ascii="Consolas" w:eastAsia="Times New Roman" w:hAnsi="Consolas" w:cs="Times New Roman"/>
          <w:color w:val="CCCCCC"/>
          <w:sz w:val="21"/>
          <w:szCs w:val="21"/>
          <w:lang w:eastAsia="en-GB"/>
        </w:rPr>
        <w:t>.</w:t>
      </w:r>
      <w:r w:rsidRPr="00CD4470">
        <w:rPr>
          <w:rFonts w:ascii="Consolas" w:eastAsia="Times New Roman" w:hAnsi="Consolas" w:cs="Times New Roman"/>
          <w:color w:val="9CDCFE"/>
          <w:sz w:val="21"/>
          <w:szCs w:val="21"/>
          <w:lang w:eastAsia="en-GB"/>
        </w:rPr>
        <w:t>top</w:t>
      </w:r>
      <w:r w:rsidRPr="00CD4470">
        <w:rPr>
          <w:rFonts w:ascii="Consolas" w:eastAsia="Times New Roman" w:hAnsi="Consolas" w:cs="Times New Roman"/>
          <w:color w:val="CCCCCC"/>
          <w:sz w:val="21"/>
          <w:szCs w:val="21"/>
          <w:lang w:eastAsia="en-GB"/>
        </w:rPr>
        <w:t xml:space="preserve"> </w:t>
      </w:r>
      <w:r w:rsidRPr="00CD4470">
        <w:rPr>
          <w:rFonts w:ascii="Consolas" w:eastAsia="Times New Roman" w:hAnsi="Consolas" w:cs="Times New Roman"/>
          <w:color w:val="D4D4D4"/>
          <w:sz w:val="21"/>
          <w:szCs w:val="21"/>
          <w:lang w:eastAsia="en-GB"/>
        </w:rPr>
        <w:t>=</w:t>
      </w:r>
      <w:r w:rsidRPr="00CD4470">
        <w:rPr>
          <w:rFonts w:ascii="Consolas" w:eastAsia="Times New Roman" w:hAnsi="Consolas" w:cs="Times New Roman"/>
          <w:color w:val="CCCCCC"/>
          <w:sz w:val="21"/>
          <w:szCs w:val="21"/>
          <w:lang w:eastAsia="en-GB"/>
        </w:rPr>
        <w:t xml:space="preserve"> </w:t>
      </w:r>
      <w:r w:rsidRPr="00CD4470">
        <w:rPr>
          <w:rFonts w:ascii="Consolas" w:eastAsia="Times New Roman" w:hAnsi="Consolas" w:cs="Times New Roman"/>
          <w:color w:val="CE9178"/>
          <w:sz w:val="21"/>
          <w:szCs w:val="21"/>
          <w:lang w:eastAsia="en-GB"/>
        </w:rPr>
        <w:t>"22px"</w:t>
      </w:r>
      <w:r w:rsidRPr="00CD4470">
        <w:rPr>
          <w:rFonts w:ascii="Consolas" w:eastAsia="Times New Roman" w:hAnsi="Consolas" w:cs="Times New Roman"/>
          <w:color w:val="CCCCCC"/>
          <w:sz w:val="21"/>
          <w:szCs w:val="21"/>
          <w:lang w:eastAsia="en-GB"/>
        </w:rPr>
        <w:t>;</w:t>
      </w:r>
    </w:p>
    <w:p w14:paraId="11BBC94D" w14:textId="77777777" w:rsidR="00CD4470" w:rsidRPr="00CD4470" w:rsidRDefault="00CD4470" w:rsidP="00CD4470">
      <w:pPr>
        <w:shd w:val="clear" w:color="auto" w:fill="1F1F1F"/>
        <w:spacing w:after="0" w:line="285" w:lineRule="atLeast"/>
        <w:rPr>
          <w:rFonts w:ascii="Consolas" w:eastAsia="Times New Roman" w:hAnsi="Consolas" w:cs="Times New Roman"/>
          <w:color w:val="CCCCCC"/>
          <w:sz w:val="21"/>
          <w:szCs w:val="21"/>
          <w:lang w:eastAsia="en-GB"/>
        </w:rPr>
      </w:pPr>
      <w:r w:rsidRPr="00CD4470">
        <w:rPr>
          <w:rFonts w:ascii="Consolas" w:eastAsia="Times New Roman" w:hAnsi="Consolas" w:cs="Times New Roman"/>
          <w:color w:val="9CDCFE"/>
          <w:sz w:val="21"/>
          <w:szCs w:val="21"/>
          <w:lang w:eastAsia="en-GB"/>
        </w:rPr>
        <w:t>slider_container</w:t>
      </w:r>
      <w:r w:rsidRPr="00CD4470">
        <w:rPr>
          <w:rFonts w:ascii="Consolas" w:eastAsia="Times New Roman" w:hAnsi="Consolas" w:cs="Times New Roman"/>
          <w:color w:val="CCCCCC"/>
          <w:sz w:val="21"/>
          <w:szCs w:val="21"/>
          <w:lang w:eastAsia="en-GB"/>
        </w:rPr>
        <w:t>.</w:t>
      </w:r>
      <w:r w:rsidRPr="00CD4470">
        <w:rPr>
          <w:rFonts w:ascii="Consolas" w:eastAsia="Times New Roman" w:hAnsi="Consolas" w:cs="Times New Roman"/>
          <w:color w:val="DCDCAA"/>
          <w:sz w:val="21"/>
          <w:szCs w:val="21"/>
          <w:lang w:eastAsia="en-GB"/>
        </w:rPr>
        <w:t>appendChild</w:t>
      </w:r>
      <w:r w:rsidRPr="00CD4470">
        <w:rPr>
          <w:rFonts w:ascii="Consolas" w:eastAsia="Times New Roman" w:hAnsi="Consolas" w:cs="Times New Roman"/>
          <w:color w:val="CCCCCC"/>
          <w:sz w:val="21"/>
          <w:szCs w:val="21"/>
          <w:lang w:eastAsia="en-GB"/>
        </w:rPr>
        <w:t>(</w:t>
      </w:r>
      <w:r w:rsidRPr="00CD4470">
        <w:rPr>
          <w:rFonts w:ascii="Consolas" w:eastAsia="Times New Roman" w:hAnsi="Consolas" w:cs="Times New Roman"/>
          <w:color w:val="9CDCFE"/>
          <w:sz w:val="21"/>
          <w:szCs w:val="21"/>
          <w:lang w:eastAsia="en-GB"/>
        </w:rPr>
        <w:t>thumb_text</w:t>
      </w:r>
      <w:r w:rsidRPr="00CD4470">
        <w:rPr>
          <w:rFonts w:ascii="Consolas" w:eastAsia="Times New Roman" w:hAnsi="Consolas" w:cs="Times New Roman"/>
          <w:color w:val="CCCCCC"/>
          <w:sz w:val="21"/>
          <w:szCs w:val="21"/>
          <w:lang w:eastAsia="en-GB"/>
        </w:rPr>
        <w:t>);</w:t>
      </w:r>
    </w:p>
    <w:p w14:paraId="6C26551A" w14:textId="77777777" w:rsidR="00CD4470" w:rsidRPr="00CD4470" w:rsidRDefault="00CD4470" w:rsidP="00CD4470">
      <w:pPr>
        <w:shd w:val="clear" w:color="auto" w:fill="1F1F1F"/>
        <w:spacing w:after="0" w:line="285" w:lineRule="atLeast"/>
        <w:rPr>
          <w:rFonts w:ascii="Consolas" w:eastAsia="Times New Roman" w:hAnsi="Consolas" w:cs="Times New Roman"/>
          <w:color w:val="CCCCCC"/>
          <w:sz w:val="21"/>
          <w:szCs w:val="21"/>
          <w:lang w:eastAsia="en-GB"/>
        </w:rPr>
      </w:pPr>
      <w:r w:rsidRPr="00CD4470">
        <w:rPr>
          <w:rFonts w:ascii="Consolas" w:eastAsia="Times New Roman" w:hAnsi="Consolas" w:cs="Times New Roman"/>
          <w:color w:val="569CD6"/>
          <w:sz w:val="21"/>
          <w:szCs w:val="21"/>
          <w:lang w:eastAsia="en-GB"/>
        </w:rPr>
        <w:t>this</w:t>
      </w:r>
      <w:r w:rsidRPr="00CD4470">
        <w:rPr>
          <w:rFonts w:ascii="Consolas" w:eastAsia="Times New Roman" w:hAnsi="Consolas" w:cs="Times New Roman"/>
          <w:color w:val="CCCCCC"/>
          <w:sz w:val="21"/>
          <w:szCs w:val="21"/>
          <w:lang w:eastAsia="en-GB"/>
        </w:rPr>
        <w:t>.</w:t>
      </w:r>
      <w:r w:rsidRPr="00CD4470">
        <w:rPr>
          <w:rFonts w:ascii="Consolas" w:eastAsia="Times New Roman" w:hAnsi="Consolas" w:cs="Times New Roman"/>
          <w:color w:val="DCDCAA"/>
          <w:sz w:val="21"/>
          <w:szCs w:val="21"/>
          <w:lang w:eastAsia="en-GB"/>
        </w:rPr>
        <w:t>updateThumb</w:t>
      </w:r>
      <w:r w:rsidRPr="00CD4470">
        <w:rPr>
          <w:rFonts w:ascii="Consolas" w:eastAsia="Times New Roman" w:hAnsi="Consolas" w:cs="Times New Roman"/>
          <w:color w:val="CCCCCC"/>
          <w:sz w:val="21"/>
          <w:szCs w:val="21"/>
          <w:lang w:eastAsia="en-GB"/>
        </w:rPr>
        <w:t>();</w:t>
      </w:r>
    </w:p>
    <w:p w14:paraId="265F2C10" w14:textId="26C750FC" w:rsidR="00CD4470" w:rsidRDefault="00CD4470" w:rsidP="008C351B">
      <w:r>
        <w:t xml:space="preserve">Lastly, the thumb text is created as </w:t>
      </w:r>
      <w:r w:rsidR="002F0FCD">
        <w:t>text subscript that will be changing its position depending on the position of</w:t>
      </w:r>
      <w:r w:rsidR="00456F4B">
        <w:t xml:space="preserve"> the</w:t>
      </w:r>
      <w:r w:rsidR="002F0FCD">
        <w:t xml:space="preserve"> thumb. To style it appropriately, the “ticktext” </w:t>
      </w:r>
      <w:r w:rsidR="00137A2E">
        <w:t>CSS</w:t>
      </w:r>
      <w:r w:rsidR="002F0FCD">
        <w:t xml:space="preserve"> class is used</w:t>
      </w:r>
      <w:r w:rsidR="006E0A29">
        <w:t>, for which I wrote following code:</w:t>
      </w:r>
    </w:p>
    <w:p w14:paraId="6B0B7BEF" w14:textId="77777777" w:rsidR="0033223E" w:rsidRPr="0033223E" w:rsidRDefault="0033223E" w:rsidP="0033223E">
      <w:pPr>
        <w:shd w:val="clear" w:color="auto" w:fill="1F1F1F"/>
        <w:spacing w:after="0" w:line="285" w:lineRule="atLeast"/>
        <w:rPr>
          <w:rFonts w:ascii="Consolas" w:eastAsia="Times New Roman" w:hAnsi="Consolas" w:cs="Times New Roman"/>
          <w:color w:val="CCCCCC"/>
          <w:sz w:val="21"/>
          <w:szCs w:val="21"/>
          <w:lang w:eastAsia="en-GB"/>
        </w:rPr>
      </w:pPr>
      <w:r w:rsidRPr="0033223E">
        <w:rPr>
          <w:rFonts w:ascii="Consolas" w:eastAsia="Times New Roman" w:hAnsi="Consolas" w:cs="Times New Roman"/>
          <w:color w:val="D7BA7D"/>
          <w:sz w:val="21"/>
          <w:szCs w:val="21"/>
          <w:lang w:eastAsia="en-GB"/>
        </w:rPr>
        <w:t>.ticktext</w:t>
      </w:r>
      <w:r w:rsidRPr="0033223E">
        <w:rPr>
          <w:rFonts w:ascii="Consolas" w:eastAsia="Times New Roman" w:hAnsi="Consolas" w:cs="Times New Roman"/>
          <w:color w:val="CCCCCC"/>
          <w:sz w:val="21"/>
          <w:szCs w:val="21"/>
          <w:lang w:eastAsia="en-GB"/>
        </w:rPr>
        <w:t xml:space="preserve"> {</w:t>
      </w:r>
    </w:p>
    <w:p w14:paraId="329E66C7" w14:textId="77777777" w:rsidR="0033223E" w:rsidRPr="0033223E" w:rsidRDefault="0033223E" w:rsidP="0033223E">
      <w:pPr>
        <w:shd w:val="clear" w:color="auto" w:fill="1F1F1F"/>
        <w:spacing w:after="0" w:line="285" w:lineRule="atLeast"/>
        <w:rPr>
          <w:rFonts w:ascii="Consolas" w:eastAsia="Times New Roman" w:hAnsi="Consolas" w:cs="Times New Roman"/>
          <w:color w:val="CCCCCC"/>
          <w:sz w:val="21"/>
          <w:szCs w:val="21"/>
          <w:lang w:eastAsia="en-GB"/>
        </w:rPr>
      </w:pPr>
      <w:r w:rsidRPr="0033223E">
        <w:rPr>
          <w:rFonts w:ascii="Consolas" w:eastAsia="Times New Roman" w:hAnsi="Consolas" w:cs="Times New Roman"/>
          <w:color w:val="CCCCCC"/>
          <w:sz w:val="21"/>
          <w:szCs w:val="21"/>
          <w:lang w:eastAsia="en-GB"/>
        </w:rPr>
        <w:lastRenderedPageBreak/>
        <w:t xml:space="preserve">    </w:t>
      </w:r>
      <w:r w:rsidRPr="0033223E">
        <w:rPr>
          <w:rFonts w:ascii="Consolas" w:eastAsia="Times New Roman" w:hAnsi="Consolas" w:cs="Times New Roman"/>
          <w:color w:val="9CDCFE"/>
          <w:sz w:val="21"/>
          <w:szCs w:val="21"/>
          <w:lang w:eastAsia="en-GB"/>
        </w:rPr>
        <w:t>position</w:t>
      </w:r>
      <w:r w:rsidRPr="0033223E">
        <w:rPr>
          <w:rFonts w:ascii="Consolas" w:eastAsia="Times New Roman" w:hAnsi="Consolas" w:cs="Times New Roman"/>
          <w:color w:val="CCCCCC"/>
          <w:sz w:val="21"/>
          <w:szCs w:val="21"/>
          <w:lang w:eastAsia="en-GB"/>
        </w:rPr>
        <w:t xml:space="preserve">: </w:t>
      </w:r>
      <w:r w:rsidRPr="0033223E">
        <w:rPr>
          <w:rFonts w:ascii="Consolas" w:eastAsia="Times New Roman" w:hAnsi="Consolas" w:cs="Times New Roman"/>
          <w:color w:val="CE9178"/>
          <w:sz w:val="21"/>
          <w:szCs w:val="21"/>
          <w:lang w:eastAsia="en-GB"/>
        </w:rPr>
        <w:t>absolute</w:t>
      </w:r>
      <w:r w:rsidRPr="0033223E">
        <w:rPr>
          <w:rFonts w:ascii="Consolas" w:eastAsia="Times New Roman" w:hAnsi="Consolas" w:cs="Times New Roman"/>
          <w:color w:val="CCCCCC"/>
          <w:sz w:val="21"/>
          <w:szCs w:val="21"/>
          <w:lang w:eastAsia="en-GB"/>
        </w:rPr>
        <w:t>;</w:t>
      </w:r>
    </w:p>
    <w:p w14:paraId="01D9A9F4" w14:textId="77777777" w:rsidR="0033223E" w:rsidRPr="0033223E" w:rsidRDefault="0033223E" w:rsidP="0033223E">
      <w:pPr>
        <w:shd w:val="clear" w:color="auto" w:fill="1F1F1F"/>
        <w:spacing w:after="0" w:line="285" w:lineRule="atLeast"/>
        <w:rPr>
          <w:rFonts w:ascii="Consolas" w:eastAsia="Times New Roman" w:hAnsi="Consolas" w:cs="Times New Roman"/>
          <w:color w:val="CCCCCC"/>
          <w:sz w:val="21"/>
          <w:szCs w:val="21"/>
          <w:lang w:eastAsia="en-GB"/>
        </w:rPr>
      </w:pPr>
      <w:r w:rsidRPr="0033223E">
        <w:rPr>
          <w:rFonts w:ascii="Consolas" w:eastAsia="Times New Roman" w:hAnsi="Consolas" w:cs="Times New Roman"/>
          <w:color w:val="CCCCCC"/>
          <w:sz w:val="21"/>
          <w:szCs w:val="21"/>
          <w:lang w:eastAsia="en-GB"/>
        </w:rPr>
        <w:t>}</w:t>
      </w:r>
    </w:p>
    <w:p w14:paraId="273A63F9" w14:textId="3C96F1E9" w:rsidR="006E0A29" w:rsidRDefault="0033223E" w:rsidP="008C351B">
      <w:r>
        <w:t xml:space="preserve">It could have been substituted with a line “thumb_text.style.position = ‘absolute’ ”, but my approach allows to further easily tweak </w:t>
      </w:r>
      <w:r w:rsidR="007E09DF">
        <w:t>code,</w:t>
      </w:r>
      <w:r>
        <w:t xml:space="preserve"> so it applies to al</w:t>
      </w:r>
      <w:r w:rsidR="00CC34DD">
        <w:t>l tick</w:t>
      </w:r>
      <w:r w:rsidR="007E09DF">
        <w:t xml:space="preserve"> </w:t>
      </w:r>
      <w:r w:rsidR="00CC34DD">
        <w:t>marks.</w:t>
      </w:r>
      <w:r w:rsidR="00D56C4C">
        <w:t xml:space="preserve"> The position absolute allows to </w:t>
      </w:r>
      <w:r w:rsidR="008B08FA">
        <w:t>define its position relative to the slider container.</w:t>
      </w:r>
    </w:p>
    <w:p w14:paraId="6C086346" w14:textId="1D9C4C56" w:rsidR="002D6BF7" w:rsidRDefault="00BC25AF" w:rsidP="008C351B">
      <w:r>
        <w:t xml:space="preserve">Now the time </w:t>
      </w:r>
      <w:r w:rsidR="004F3628">
        <w:t>control panel looks like this</w:t>
      </w:r>
      <w:r>
        <w:t>:</w:t>
      </w:r>
    </w:p>
    <w:p w14:paraId="36146B8B" w14:textId="4B293958" w:rsidR="00BC25AF" w:rsidRDefault="00BC25AF" w:rsidP="008C351B">
      <w:r w:rsidRPr="00BC25AF">
        <w:rPr>
          <w:noProof/>
        </w:rPr>
        <w:drawing>
          <wp:inline distT="0" distB="0" distL="0" distR="0" wp14:anchorId="0789D1C5" wp14:editId="371C9AEF">
            <wp:extent cx="5731510" cy="335915"/>
            <wp:effectExtent l="0" t="0" r="2540" b="6985"/>
            <wp:docPr id="191952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0422" name=""/>
                    <pic:cNvPicPr/>
                  </pic:nvPicPr>
                  <pic:blipFill rotWithShape="1">
                    <a:blip r:embed="rId342"/>
                    <a:srcRect t="12417"/>
                    <a:stretch/>
                  </pic:blipFill>
                  <pic:spPr bwMode="auto">
                    <a:xfrm>
                      <a:off x="0" y="0"/>
                      <a:ext cx="5731510" cy="335915"/>
                    </a:xfrm>
                    <a:prstGeom prst="rect">
                      <a:avLst/>
                    </a:prstGeom>
                    <a:ln>
                      <a:noFill/>
                    </a:ln>
                    <a:extLst>
                      <a:ext uri="{53640926-AAD7-44D8-BBD7-CCE9431645EC}">
                        <a14:shadowObscured xmlns:a14="http://schemas.microsoft.com/office/drawing/2010/main"/>
                      </a:ext>
                    </a:extLst>
                  </pic:spPr>
                </pic:pic>
              </a:graphicData>
            </a:graphic>
          </wp:inline>
        </w:drawing>
      </w:r>
    </w:p>
    <w:p w14:paraId="64799759" w14:textId="52CE77DB" w:rsidR="00D7211C" w:rsidRDefault="00D7211C" w:rsidP="008C351B">
      <w:r>
        <w:t xml:space="preserve">To </w:t>
      </w:r>
      <w:r w:rsidR="00D03D5F">
        <w:t xml:space="preserve">start with, I </w:t>
      </w:r>
      <w:r w:rsidR="00BF59CF">
        <w:t>reset the default properties of the slider</w:t>
      </w:r>
      <w:r w:rsidR="00B80EA8">
        <w:t>, applying following style:</w:t>
      </w:r>
    </w:p>
    <w:p w14:paraId="177AB022" w14:textId="77777777" w:rsidR="00B80EA8" w:rsidRPr="00B80EA8" w:rsidRDefault="00B80EA8" w:rsidP="00B80EA8">
      <w:pPr>
        <w:shd w:val="clear" w:color="auto" w:fill="1F1F1F"/>
        <w:spacing w:after="0" w:line="285" w:lineRule="atLeast"/>
        <w:rPr>
          <w:rFonts w:ascii="Consolas" w:eastAsia="Times New Roman" w:hAnsi="Consolas" w:cs="Times New Roman"/>
          <w:color w:val="CCCCCC"/>
          <w:sz w:val="21"/>
          <w:szCs w:val="21"/>
          <w:lang w:eastAsia="en-GB"/>
        </w:rPr>
      </w:pPr>
      <w:r w:rsidRPr="00B80EA8">
        <w:rPr>
          <w:rFonts w:ascii="Consolas" w:eastAsia="Times New Roman" w:hAnsi="Consolas" w:cs="Times New Roman"/>
          <w:color w:val="D7BA7D"/>
          <w:sz w:val="21"/>
          <w:szCs w:val="21"/>
          <w:lang w:eastAsia="en-GB"/>
        </w:rPr>
        <w:t>input</w:t>
      </w:r>
      <w:r w:rsidRPr="00B80EA8">
        <w:rPr>
          <w:rFonts w:ascii="Consolas" w:eastAsia="Times New Roman" w:hAnsi="Consolas" w:cs="Times New Roman"/>
          <w:color w:val="CCCCCC"/>
          <w:sz w:val="21"/>
          <w:szCs w:val="21"/>
          <w:lang w:eastAsia="en-GB"/>
        </w:rPr>
        <w:t>[</w:t>
      </w:r>
      <w:r w:rsidRPr="00B80EA8">
        <w:rPr>
          <w:rFonts w:ascii="Consolas" w:eastAsia="Times New Roman" w:hAnsi="Consolas" w:cs="Times New Roman"/>
          <w:color w:val="9CDCFE"/>
          <w:sz w:val="21"/>
          <w:szCs w:val="21"/>
          <w:lang w:eastAsia="en-GB"/>
        </w:rPr>
        <w:t>type</w:t>
      </w:r>
      <w:r w:rsidRPr="00B80EA8">
        <w:rPr>
          <w:rFonts w:ascii="Consolas" w:eastAsia="Times New Roman" w:hAnsi="Consolas" w:cs="Times New Roman"/>
          <w:color w:val="D4D4D4"/>
          <w:sz w:val="21"/>
          <w:szCs w:val="21"/>
          <w:lang w:eastAsia="en-GB"/>
        </w:rPr>
        <w:t>=</w:t>
      </w:r>
      <w:r w:rsidRPr="00B80EA8">
        <w:rPr>
          <w:rFonts w:ascii="Consolas" w:eastAsia="Times New Roman" w:hAnsi="Consolas" w:cs="Times New Roman"/>
          <w:color w:val="CE9178"/>
          <w:sz w:val="21"/>
          <w:szCs w:val="21"/>
          <w:lang w:eastAsia="en-GB"/>
        </w:rPr>
        <w:t>"range"</w:t>
      </w:r>
      <w:r w:rsidRPr="00B80EA8">
        <w:rPr>
          <w:rFonts w:ascii="Consolas" w:eastAsia="Times New Roman" w:hAnsi="Consolas" w:cs="Times New Roman"/>
          <w:color w:val="CCCCCC"/>
          <w:sz w:val="21"/>
          <w:szCs w:val="21"/>
          <w:lang w:eastAsia="en-GB"/>
        </w:rPr>
        <w:t>] {</w:t>
      </w:r>
    </w:p>
    <w:p w14:paraId="58C3B9BA" w14:textId="77777777" w:rsidR="00B80EA8" w:rsidRPr="00B80EA8" w:rsidRDefault="00B80EA8" w:rsidP="00B80EA8">
      <w:pPr>
        <w:shd w:val="clear" w:color="auto" w:fill="1F1F1F"/>
        <w:spacing w:after="0" w:line="285" w:lineRule="atLeast"/>
        <w:rPr>
          <w:rFonts w:ascii="Consolas" w:eastAsia="Times New Roman" w:hAnsi="Consolas" w:cs="Times New Roman"/>
          <w:color w:val="CCCCCC"/>
          <w:sz w:val="21"/>
          <w:szCs w:val="21"/>
          <w:lang w:eastAsia="en-GB"/>
        </w:rPr>
      </w:pPr>
      <w:r w:rsidRPr="00B80EA8">
        <w:rPr>
          <w:rFonts w:ascii="Consolas" w:eastAsia="Times New Roman" w:hAnsi="Consolas" w:cs="Times New Roman"/>
          <w:color w:val="CCCCCC"/>
          <w:sz w:val="21"/>
          <w:szCs w:val="21"/>
          <w:lang w:eastAsia="en-GB"/>
        </w:rPr>
        <w:t xml:space="preserve">    </w:t>
      </w:r>
      <w:r w:rsidRPr="00B80EA8">
        <w:rPr>
          <w:rFonts w:ascii="Consolas" w:eastAsia="Times New Roman" w:hAnsi="Consolas" w:cs="Times New Roman"/>
          <w:color w:val="9CDCFE"/>
          <w:sz w:val="21"/>
          <w:szCs w:val="21"/>
          <w:lang w:eastAsia="en-GB"/>
        </w:rPr>
        <w:t>-webkit-appearance</w:t>
      </w:r>
      <w:r w:rsidRPr="00B80EA8">
        <w:rPr>
          <w:rFonts w:ascii="Consolas" w:eastAsia="Times New Roman" w:hAnsi="Consolas" w:cs="Times New Roman"/>
          <w:color w:val="CCCCCC"/>
          <w:sz w:val="21"/>
          <w:szCs w:val="21"/>
          <w:lang w:eastAsia="en-GB"/>
        </w:rPr>
        <w:t xml:space="preserve">: </w:t>
      </w:r>
      <w:r w:rsidRPr="00B80EA8">
        <w:rPr>
          <w:rFonts w:ascii="Consolas" w:eastAsia="Times New Roman" w:hAnsi="Consolas" w:cs="Times New Roman"/>
          <w:color w:val="CE9178"/>
          <w:sz w:val="21"/>
          <w:szCs w:val="21"/>
          <w:lang w:eastAsia="en-GB"/>
        </w:rPr>
        <w:t>none</w:t>
      </w:r>
      <w:r w:rsidRPr="00B80EA8">
        <w:rPr>
          <w:rFonts w:ascii="Consolas" w:eastAsia="Times New Roman" w:hAnsi="Consolas" w:cs="Times New Roman"/>
          <w:color w:val="CCCCCC"/>
          <w:sz w:val="21"/>
          <w:szCs w:val="21"/>
          <w:lang w:eastAsia="en-GB"/>
        </w:rPr>
        <w:t>;    </w:t>
      </w:r>
    </w:p>
    <w:p w14:paraId="67B9094E" w14:textId="77777777" w:rsidR="00B80EA8" w:rsidRPr="00B80EA8" w:rsidRDefault="00B80EA8" w:rsidP="00B80EA8">
      <w:pPr>
        <w:shd w:val="clear" w:color="auto" w:fill="1F1F1F"/>
        <w:spacing w:after="0" w:line="285" w:lineRule="atLeast"/>
        <w:rPr>
          <w:rFonts w:ascii="Consolas" w:eastAsia="Times New Roman" w:hAnsi="Consolas" w:cs="Times New Roman"/>
          <w:color w:val="CCCCCC"/>
          <w:sz w:val="21"/>
          <w:szCs w:val="21"/>
          <w:lang w:eastAsia="en-GB"/>
        </w:rPr>
      </w:pPr>
      <w:r w:rsidRPr="00B80EA8">
        <w:rPr>
          <w:rFonts w:ascii="Consolas" w:eastAsia="Times New Roman" w:hAnsi="Consolas" w:cs="Times New Roman"/>
          <w:color w:val="CCCCCC"/>
          <w:sz w:val="21"/>
          <w:szCs w:val="21"/>
          <w:lang w:eastAsia="en-GB"/>
        </w:rPr>
        <w:t xml:space="preserve">    </w:t>
      </w:r>
      <w:r w:rsidRPr="00B80EA8">
        <w:rPr>
          <w:rFonts w:ascii="Consolas" w:eastAsia="Times New Roman" w:hAnsi="Consolas" w:cs="Times New Roman"/>
          <w:color w:val="9CDCFE"/>
          <w:sz w:val="21"/>
          <w:szCs w:val="21"/>
          <w:lang w:eastAsia="en-GB"/>
        </w:rPr>
        <w:t>appearance</w:t>
      </w:r>
      <w:r w:rsidRPr="00B80EA8">
        <w:rPr>
          <w:rFonts w:ascii="Consolas" w:eastAsia="Times New Roman" w:hAnsi="Consolas" w:cs="Times New Roman"/>
          <w:color w:val="CCCCCC"/>
          <w:sz w:val="21"/>
          <w:szCs w:val="21"/>
          <w:lang w:eastAsia="en-GB"/>
        </w:rPr>
        <w:t xml:space="preserve">: </w:t>
      </w:r>
      <w:r w:rsidRPr="00B80EA8">
        <w:rPr>
          <w:rFonts w:ascii="Consolas" w:eastAsia="Times New Roman" w:hAnsi="Consolas" w:cs="Times New Roman"/>
          <w:color w:val="CE9178"/>
          <w:sz w:val="21"/>
          <w:szCs w:val="21"/>
          <w:lang w:eastAsia="en-GB"/>
        </w:rPr>
        <w:t>none</w:t>
      </w:r>
      <w:r w:rsidRPr="00B80EA8">
        <w:rPr>
          <w:rFonts w:ascii="Consolas" w:eastAsia="Times New Roman" w:hAnsi="Consolas" w:cs="Times New Roman"/>
          <w:color w:val="CCCCCC"/>
          <w:sz w:val="21"/>
          <w:szCs w:val="21"/>
          <w:lang w:eastAsia="en-GB"/>
        </w:rPr>
        <w:t>;</w:t>
      </w:r>
    </w:p>
    <w:p w14:paraId="40A6F563" w14:textId="77777777" w:rsidR="00B80EA8" w:rsidRPr="00B80EA8" w:rsidRDefault="00B80EA8" w:rsidP="00B80EA8">
      <w:pPr>
        <w:shd w:val="clear" w:color="auto" w:fill="1F1F1F"/>
        <w:spacing w:after="0" w:line="285" w:lineRule="atLeast"/>
        <w:rPr>
          <w:rFonts w:ascii="Consolas" w:eastAsia="Times New Roman" w:hAnsi="Consolas" w:cs="Times New Roman"/>
          <w:color w:val="CCCCCC"/>
          <w:sz w:val="21"/>
          <w:szCs w:val="21"/>
          <w:lang w:eastAsia="en-GB"/>
        </w:rPr>
      </w:pPr>
      <w:r w:rsidRPr="00B80EA8">
        <w:rPr>
          <w:rFonts w:ascii="Consolas" w:eastAsia="Times New Roman" w:hAnsi="Consolas" w:cs="Times New Roman"/>
          <w:color w:val="CCCCCC"/>
          <w:sz w:val="21"/>
          <w:szCs w:val="21"/>
          <w:lang w:eastAsia="en-GB"/>
        </w:rPr>
        <w:t xml:space="preserve">    </w:t>
      </w:r>
      <w:r w:rsidRPr="00B80EA8">
        <w:rPr>
          <w:rFonts w:ascii="Consolas" w:eastAsia="Times New Roman" w:hAnsi="Consolas" w:cs="Times New Roman"/>
          <w:color w:val="9CDCFE"/>
          <w:sz w:val="21"/>
          <w:szCs w:val="21"/>
          <w:lang w:eastAsia="en-GB"/>
        </w:rPr>
        <w:t>align-self</w:t>
      </w:r>
      <w:r w:rsidRPr="00B80EA8">
        <w:rPr>
          <w:rFonts w:ascii="Consolas" w:eastAsia="Times New Roman" w:hAnsi="Consolas" w:cs="Times New Roman"/>
          <w:color w:val="CCCCCC"/>
          <w:sz w:val="21"/>
          <w:szCs w:val="21"/>
          <w:lang w:eastAsia="en-GB"/>
        </w:rPr>
        <w:t xml:space="preserve">: </w:t>
      </w:r>
      <w:r w:rsidRPr="00B80EA8">
        <w:rPr>
          <w:rFonts w:ascii="Consolas" w:eastAsia="Times New Roman" w:hAnsi="Consolas" w:cs="Times New Roman"/>
          <w:color w:val="CE9178"/>
          <w:sz w:val="21"/>
          <w:szCs w:val="21"/>
          <w:lang w:eastAsia="en-GB"/>
        </w:rPr>
        <w:t>center</w:t>
      </w:r>
      <w:r w:rsidRPr="00B80EA8">
        <w:rPr>
          <w:rFonts w:ascii="Consolas" w:eastAsia="Times New Roman" w:hAnsi="Consolas" w:cs="Times New Roman"/>
          <w:color w:val="CCCCCC"/>
          <w:sz w:val="21"/>
          <w:szCs w:val="21"/>
          <w:lang w:eastAsia="en-GB"/>
        </w:rPr>
        <w:t>;</w:t>
      </w:r>
    </w:p>
    <w:p w14:paraId="6020C110" w14:textId="77777777" w:rsidR="00B80EA8" w:rsidRPr="00B80EA8" w:rsidRDefault="00B80EA8" w:rsidP="00B80EA8">
      <w:pPr>
        <w:shd w:val="clear" w:color="auto" w:fill="1F1F1F"/>
        <w:spacing w:after="0" w:line="285" w:lineRule="atLeast"/>
        <w:rPr>
          <w:rFonts w:ascii="Consolas" w:eastAsia="Times New Roman" w:hAnsi="Consolas" w:cs="Times New Roman"/>
          <w:color w:val="CCCCCC"/>
          <w:sz w:val="21"/>
          <w:szCs w:val="21"/>
          <w:lang w:eastAsia="en-GB"/>
        </w:rPr>
      </w:pPr>
      <w:r w:rsidRPr="00B80EA8">
        <w:rPr>
          <w:rFonts w:ascii="Consolas" w:eastAsia="Times New Roman" w:hAnsi="Consolas" w:cs="Times New Roman"/>
          <w:color w:val="CCCCCC"/>
          <w:sz w:val="21"/>
          <w:szCs w:val="21"/>
          <w:lang w:eastAsia="en-GB"/>
        </w:rPr>
        <w:t xml:space="preserve">    </w:t>
      </w:r>
      <w:r w:rsidRPr="00B80EA8">
        <w:rPr>
          <w:rFonts w:ascii="Consolas" w:eastAsia="Times New Roman" w:hAnsi="Consolas" w:cs="Times New Roman"/>
          <w:color w:val="9CDCFE"/>
          <w:sz w:val="21"/>
          <w:szCs w:val="21"/>
          <w:lang w:eastAsia="en-GB"/>
        </w:rPr>
        <w:t>height</w:t>
      </w:r>
      <w:r w:rsidRPr="00B80EA8">
        <w:rPr>
          <w:rFonts w:ascii="Consolas" w:eastAsia="Times New Roman" w:hAnsi="Consolas" w:cs="Times New Roman"/>
          <w:color w:val="CCCCCC"/>
          <w:sz w:val="21"/>
          <w:szCs w:val="21"/>
          <w:lang w:eastAsia="en-GB"/>
        </w:rPr>
        <w:t xml:space="preserve">: </w:t>
      </w:r>
      <w:r w:rsidRPr="00B80EA8">
        <w:rPr>
          <w:rFonts w:ascii="Consolas" w:eastAsia="Times New Roman" w:hAnsi="Consolas" w:cs="Times New Roman"/>
          <w:color w:val="B5CEA8"/>
          <w:sz w:val="21"/>
          <w:szCs w:val="21"/>
          <w:lang w:eastAsia="en-GB"/>
        </w:rPr>
        <w:t>3px</w:t>
      </w:r>
      <w:r w:rsidRPr="00B80EA8">
        <w:rPr>
          <w:rFonts w:ascii="Consolas" w:eastAsia="Times New Roman" w:hAnsi="Consolas" w:cs="Times New Roman"/>
          <w:color w:val="CCCCCC"/>
          <w:sz w:val="21"/>
          <w:szCs w:val="21"/>
          <w:lang w:eastAsia="en-GB"/>
        </w:rPr>
        <w:t>;</w:t>
      </w:r>
    </w:p>
    <w:p w14:paraId="639B6471" w14:textId="77777777" w:rsidR="00B80EA8" w:rsidRPr="00B80EA8" w:rsidRDefault="00B80EA8" w:rsidP="00B80EA8">
      <w:pPr>
        <w:shd w:val="clear" w:color="auto" w:fill="1F1F1F"/>
        <w:spacing w:after="0" w:line="285" w:lineRule="atLeast"/>
        <w:rPr>
          <w:rFonts w:ascii="Consolas" w:eastAsia="Times New Roman" w:hAnsi="Consolas" w:cs="Times New Roman"/>
          <w:color w:val="CCCCCC"/>
          <w:sz w:val="21"/>
          <w:szCs w:val="21"/>
          <w:lang w:eastAsia="en-GB"/>
        </w:rPr>
      </w:pPr>
      <w:r w:rsidRPr="00B80EA8">
        <w:rPr>
          <w:rFonts w:ascii="Consolas" w:eastAsia="Times New Roman" w:hAnsi="Consolas" w:cs="Times New Roman"/>
          <w:color w:val="CCCCCC"/>
          <w:sz w:val="21"/>
          <w:szCs w:val="21"/>
          <w:lang w:eastAsia="en-GB"/>
        </w:rPr>
        <w:t xml:space="preserve">    </w:t>
      </w:r>
      <w:r w:rsidRPr="00B80EA8">
        <w:rPr>
          <w:rFonts w:ascii="Consolas" w:eastAsia="Times New Roman" w:hAnsi="Consolas" w:cs="Times New Roman"/>
          <w:color w:val="9CDCFE"/>
          <w:sz w:val="21"/>
          <w:szCs w:val="21"/>
          <w:lang w:eastAsia="en-GB"/>
        </w:rPr>
        <w:t>background-color</w:t>
      </w:r>
      <w:r w:rsidRPr="00B80EA8">
        <w:rPr>
          <w:rFonts w:ascii="Consolas" w:eastAsia="Times New Roman" w:hAnsi="Consolas" w:cs="Times New Roman"/>
          <w:color w:val="CCCCCC"/>
          <w:sz w:val="21"/>
          <w:szCs w:val="21"/>
          <w:lang w:eastAsia="en-GB"/>
        </w:rPr>
        <w:t xml:space="preserve">: </w:t>
      </w:r>
      <w:r w:rsidRPr="00B80EA8">
        <w:rPr>
          <w:rFonts w:ascii="Consolas" w:eastAsia="Times New Roman" w:hAnsi="Consolas" w:cs="Times New Roman"/>
          <w:color w:val="CE9178"/>
          <w:sz w:val="21"/>
          <w:szCs w:val="21"/>
          <w:lang w:eastAsia="en-GB"/>
        </w:rPr>
        <w:t>aliceblue</w:t>
      </w:r>
      <w:r w:rsidRPr="00B80EA8">
        <w:rPr>
          <w:rFonts w:ascii="Consolas" w:eastAsia="Times New Roman" w:hAnsi="Consolas" w:cs="Times New Roman"/>
          <w:color w:val="CCCCCC"/>
          <w:sz w:val="21"/>
          <w:szCs w:val="21"/>
          <w:lang w:eastAsia="en-GB"/>
        </w:rPr>
        <w:t>;</w:t>
      </w:r>
    </w:p>
    <w:p w14:paraId="5B6936E3" w14:textId="77777777" w:rsidR="00B80EA8" w:rsidRPr="00B80EA8" w:rsidRDefault="00B80EA8" w:rsidP="00B80EA8">
      <w:pPr>
        <w:shd w:val="clear" w:color="auto" w:fill="1F1F1F"/>
        <w:spacing w:after="0" w:line="285" w:lineRule="atLeast"/>
        <w:rPr>
          <w:rFonts w:ascii="Consolas" w:eastAsia="Times New Roman" w:hAnsi="Consolas" w:cs="Times New Roman"/>
          <w:color w:val="CCCCCC"/>
          <w:sz w:val="21"/>
          <w:szCs w:val="21"/>
          <w:lang w:eastAsia="en-GB"/>
        </w:rPr>
      </w:pPr>
      <w:r w:rsidRPr="00B80EA8">
        <w:rPr>
          <w:rFonts w:ascii="Consolas" w:eastAsia="Times New Roman" w:hAnsi="Consolas" w:cs="Times New Roman"/>
          <w:color w:val="CCCCCC"/>
          <w:sz w:val="21"/>
          <w:szCs w:val="21"/>
          <w:lang w:eastAsia="en-GB"/>
        </w:rPr>
        <w:t xml:space="preserve">    </w:t>
      </w:r>
      <w:r w:rsidRPr="00B80EA8">
        <w:rPr>
          <w:rFonts w:ascii="Consolas" w:eastAsia="Times New Roman" w:hAnsi="Consolas" w:cs="Times New Roman"/>
          <w:color w:val="9CDCFE"/>
          <w:sz w:val="21"/>
          <w:szCs w:val="21"/>
          <w:lang w:eastAsia="en-GB"/>
        </w:rPr>
        <w:t>border-radius</w:t>
      </w:r>
      <w:r w:rsidRPr="00B80EA8">
        <w:rPr>
          <w:rFonts w:ascii="Consolas" w:eastAsia="Times New Roman" w:hAnsi="Consolas" w:cs="Times New Roman"/>
          <w:color w:val="CCCCCC"/>
          <w:sz w:val="21"/>
          <w:szCs w:val="21"/>
          <w:lang w:eastAsia="en-GB"/>
        </w:rPr>
        <w:t xml:space="preserve">: </w:t>
      </w:r>
      <w:r w:rsidRPr="00B80EA8">
        <w:rPr>
          <w:rFonts w:ascii="Consolas" w:eastAsia="Times New Roman" w:hAnsi="Consolas" w:cs="Times New Roman"/>
          <w:color w:val="B5CEA8"/>
          <w:sz w:val="21"/>
          <w:szCs w:val="21"/>
          <w:lang w:eastAsia="en-GB"/>
        </w:rPr>
        <w:t>3px</w:t>
      </w:r>
      <w:r w:rsidRPr="00B80EA8">
        <w:rPr>
          <w:rFonts w:ascii="Consolas" w:eastAsia="Times New Roman" w:hAnsi="Consolas" w:cs="Times New Roman"/>
          <w:color w:val="CCCCCC"/>
          <w:sz w:val="21"/>
          <w:szCs w:val="21"/>
          <w:lang w:eastAsia="en-GB"/>
        </w:rPr>
        <w:t>;</w:t>
      </w:r>
    </w:p>
    <w:p w14:paraId="6E6B9B9F" w14:textId="77777777" w:rsidR="00B80EA8" w:rsidRPr="00B80EA8" w:rsidRDefault="00B80EA8" w:rsidP="00B80EA8">
      <w:pPr>
        <w:shd w:val="clear" w:color="auto" w:fill="1F1F1F"/>
        <w:spacing w:after="0" w:line="285" w:lineRule="atLeast"/>
        <w:rPr>
          <w:rFonts w:ascii="Consolas" w:eastAsia="Times New Roman" w:hAnsi="Consolas" w:cs="Times New Roman"/>
          <w:color w:val="CCCCCC"/>
          <w:sz w:val="21"/>
          <w:szCs w:val="21"/>
          <w:lang w:eastAsia="en-GB"/>
        </w:rPr>
      </w:pPr>
      <w:r w:rsidRPr="00B80EA8">
        <w:rPr>
          <w:rFonts w:ascii="Consolas" w:eastAsia="Times New Roman" w:hAnsi="Consolas" w:cs="Times New Roman"/>
          <w:color w:val="CCCCCC"/>
          <w:sz w:val="21"/>
          <w:szCs w:val="21"/>
          <w:lang w:eastAsia="en-GB"/>
        </w:rPr>
        <w:t>}</w:t>
      </w:r>
    </w:p>
    <w:p w14:paraId="7BF4D545" w14:textId="075AF52B" w:rsidR="00B80EA8" w:rsidRDefault="00231773" w:rsidP="008C351B">
      <w:r>
        <w:t>Result is:</w:t>
      </w:r>
    </w:p>
    <w:p w14:paraId="0218EFE3" w14:textId="6FD447B8" w:rsidR="00231773" w:rsidRDefault="00231773" w:rsidP="008C351B">
      <w:r w:rsidRPr="00231773">
        <w:rPr>
          <w:noProof/>
        </w:rPr>
        <w:drawing>
          <wp:inline distT="0" distB="0" distL="0" distR="0" wp14:anchorId="3DD0616B" wp14:editId="7F1385EA">
            <wp:extent cx="5731510" cy="332105"/>
            <wp:effectExtent l="0" t="0" r="2540" b="0"/>
            <wp:docPr id="193861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11910" name=""/>
                    <pic:cNvPicPr/>
                  </pic:nvPicPr>
                  <pic:blipFill>
                    <a:blip r:embed="rId343"/>
                    <a:stretch>
                      <a:fillRect/>
                    </a:stretch>
                  </pic:blipFill>
                  <pic:spPr>
                    <a:xfrm>
                      <a:off x="0" y="0"/>
                      <a:ext cx="5731510" cy="332105"/>
                    </a:xfrm>
                    <a:prstGeom prst="rect">
                      <a:avLst/>
                    </a:prstGeom>
                  </pic:spPr>
                </pic:pic>
              </a:graphicData>
            </a:graphic>
          </wp:inline>
        </w:drawing>
      </w:r>
    </w:p>
    <w:p w14:paraId="12592AFC" w14:textId="761FC1AB" w:rsidR="00E42C1E" w:rsidRDefault="00E42C1E" w:rsidP="008C351B">
      <w:r>
        <w:t>The thumb will be styled using the following CSS code:</w:t>
      </w:r>
    </w:p>
    <w:p w14:paraId="426445AA" w14:textId="77777777" w:rsidR="00E42C1E" w:rsidRPr="00E42C1E" w:rsidRDefault="00E42C1E" w:rsidP="00E42C1E">
      <w:pPr>
        <w:shd w:val="clear" w:color="auto" w:fill="1F1F1F"/>
        <w:spacing w:after="0" w:line="285" w:lineRule="atLeast"/>
        <w:rPr>
          <w:rFonts w:ascii="Consolas" w:eastAsia="Times New Roman" w:hAnsi="Consolas" w:cs="Times New Roman"/>
          <w:color w:val="CCCCCC"/>
          <w:sz w:val="21"/>
          <w:szCs w:val="21"/>
          <w:lang w:eastAsia="en-GB"/>
        </w:rPr>
      </w:pPr>
      <w:r w:rsidRPr="00E42C1E">
        <w:rPr>
          <w:rFonts w:ascii="Consolas" w:eastAsia="Times New Roman" w:hAnsi="Consolas" w:cs="Times New Roman"/>
          <w:color w:val="D7BA7D"/>
          <w:sz w:val="21"/>
          <w:szCs w:val="21"/>
          <w:lang w:eastAsia="en-GB"/>
        </w:rPr>
        <w:t>input</w:t>
      </w:r>
      <w:r w:rsidRPr="00E42C1E">
        <w:rPr>
          <w:rFonts w:ascii="Consolas" w:eastAsia="Times New Roman" w:hAnsi="Consolas" w:cs="Times New Roman"/>
          <w:color w:val="CCCCCC"/>
          <w:sz w:val="21"/>
          <w:szCs w:val="21"/>
          <w:lang w:eastAsia="en-GB"/>
        </w:rPr>
        <w:t>[</w:t>
      </w:r>
      <w:r w:rsidRPr="00E42C1E">
        <w:rPr>
          <w:rFonts w:ascii="Consolas" w:eastAsia="Times New Roman" w:hAnsi="Consolas" w:cs="Times New Roman"/>
          <w:color w:val="9CDCFE"/>
          <w:sz w:val="21"/>
          <w:szCs w:val="21"/>
          <w:lang w:eastAsia="en-GB"/>
        </w:rPr>
        <w:t>type</w:t>
      </w:r>
      <w:r w:rsidRPr="00E42C1E">
        <w:rPr>
          <w:rFonts w:ascii="Consolas" w:eastAsia="Times New Roman" w:hAnsi="Consolas" w:cs="Times New Roman"/>
          <w:color w:val="D4D4D4"/>
          <w:sz w:val="21"/>
          <w:szCs w:val="21"/>
          <w:lang w:eastAsia="en-GB"/>
        </w:rPr>
        <w:t>=</w:t>
      </w:r>
      <w:r w:rsidRPr="00E42C1E">
        <w:rPr>
          <w:rFonts w:ascii="Consolas" w:eastAsia="Times New Roman" w:hAnsi="Consolas" w:cs="Times New Roman"/>
          <w:color w:val="CE9178"/>
          <w:sz w:val="21"/>
          <w:szCs w:val="21"/>
          <w:lang w:eastAsia="en-GB"/>
        </w:rPr>
        <w:t>"range"</w:t>
      </w:r>
      <w:r w:rsidRPr="00E42C1E">
        <w:rPr>
          <w:rFonts w:ascii="Consolas" w:eastAsia="Times New Roman" w:hAnsi="Consolas" w:cs="Times New Roman"/>
          <w:color w:val="CCCCCC"/>
          <w:sz w:val="21"/>
          <w:szCs w:val="21"/>
          <w:lang w:eastAsia="en-GB"/>
        </w:rPr>
        <w:t>]</w:t>
      </w:r>
      <w:r w:rsidRPr="00E42C1E">
        <w:rPr>
          <w:rFonts w:ascii="Consolas" w:eastAsia="Times New Roman" w:hAnsi="Consolas" w:cs="Times New Roman"/>
          <w:color w:val="D7BA7D"/>
          <w:sz w:val="21"/>
          <w:szCs w:val="21"/>
          <w:lang w:eastAsia="en-GB"/>
        </w:rPr>
        <w:t>::-webkit-slider-thumb</w:t>
      </w:r>
      <w:r w:rsidRPr="00E42C1E">
        <w:rPr>
          <w:rFonts w:ascii="Consolas" w:eastAsia="Times New Roman" w:hAnsi="Consolas" w:cs="Times New Roman"/>
          <w:color w:val="CCCCCC"/>
          <w:sz w:val="21"/>
          <w:szCs w:val="21"/>
          <w:lang w:eastAsia="en-GB"/>
        </w:rPr>
        <w:t xml:space="preserve"> {</w:t>
      </w:r>
    </w:p>
    <w:p w14:paraId="1BD15803" w14:textId="77777777" w:rsidR="00E42C1E" w:rsidRPr="00E42C1E" w:rsidRDefault="00E42C1E" w:rsidP="00E42C1E">
      <w:pPr>
        <w:shd w:val="clear" w:color="auto" w:fill="1F1F1F"/>
        <w:spacing w:after="0" w:line="285" w:lineRule="atLeast"/>
        <w:rPr>
          <w:rFonts w:ascii="Consolas" w:eastAsia="Times New Roman" w:hAnsi="Consolas" w:cs="Times New Roman"/>
          <w:color w:val="CCCCCC"/>
          <w:sz w:val="21"/>
          <w:szCs w:val="21"/>
          <w:lang w:eastAsia="en-GB"/>
        </w:rPr>
      </w:pP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9CDCFE"/>
          <w:sz w:val="21"/>
          <w:szCs w:val="21"/>
          <w:lang w:eastAsia="en-GB"/>
        </w:rPr>
        <w:t>-webkit-appearance</w:t>
      </w: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CE9178"/>
          <w:sz w:val="21"/>
          <w:szCs w:val="21"/>
          <w:lang w:eastAsia="en-GB"/>
        </w:rPr>
        <w:t>none</w:t>
      </w:r>
      <w:r w:rsidRPr="00E42C1E">
        <w:rPr>
          <w:rFonts w:ascii="Consolas" w:eastAsia="Times New Roman" w:hAnsi="Consolas" w:cs="Times New Roman"/>
          <w:color w:val="CCCCCC"/>
          <w:sz w:val="21"/>
          <w:szCs w:val="21"/>
          <w:lang w:eastAsia="en-GB"/>
        </w:rPr>
        <w:t>;</w:t>
      </w:r>
    </w:p>
    <w:p w14:paraId="492A28FB" w14:textId="77777777" w:rsidR="00E42C1E" w:rsidRPr="00E42C1E" w:rsidRDefault="00E42C1E" w:rsidP="00E42C1E">
      <w:pPr>
        <w:shd w:val="clear" w:color="auto" w:fill="1F1F1F"/>
        <w:spacing w:after="0" w:line="285" w:lineRule="atLeast"/>
        <w:rPr>
          <w:rFonts w:ascii="Consolas" w:eastAsia="Times New Roman" w:hAnsi="Consolas" w:cs="Times New Roman"/>
          <w:color w:val="CCCCCC"/>
          <w:sz w:val="21"/>
          <w:szCs w:val="21"/>
          <w:lang w:eastAsia="en-GB"/>
        </w:rPr>
      </w:pP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9CDCFE"/>
          <w:sz w:val="21"/>
          <w:szCs w:val="21"/>
          <w:lang w:eastAsia="en-GB"/>
        </w:rPr>
        <w:t>appearance</w:t>
      </w: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CE9178"/>
          <w:sz w:val="21"/>
          <w:szCs w:val="21"/>
          <w:lang w:eastAsia="en-GB"/>
        </w:rPr>
        <w:t>none</w:t>
      </w:r>
      <w:r w:rsidRPr="00E42C1E">
        <w:rPr>
          <w:rFonts w:ascii="Consolas" w:eastAsia="Times New Roman" w:hAnsi="Consolas" w:cs="Times New Roman"/>
          <w:color w:val="CCCCCC"/>
          <w:sz w:val="21"/>
          <w:szCs w:val="21"/>
          <w:lang w:eastAsia="en-GB"/>
        </w:rPr>
        <w:t>;</w:t>
      </w:r>
    </w:p>
    <w:p w14:paraId="7173005E" w14:textId="77777777" w:rsidR="00E42C1E" w:rsidRPr="00E42C1E" w:rsidRDefault="00E42C1E" w:rsidP="00E42C1E">
      <w:pPr>
        <w:shd w:val="clear" w:color="auto" w:fill="1F1F1F"/>
        <w:spacing w:after="0" w:line="285" w:lineRule="atLeast"/>
        <w:rPr>
          <w:rFonts w:ascii="Consolas" w:eastAsia="Times New Roman" w:hAnsi="Consolas" w:cs="Times New Roman"/>
          <w:color w:val="CCCCCC"/>
          <w:sz w:val="21"/>
          <w:szCs w:val="21"/>
          <w:lang w:eastAsia="en-GB"/>
        </w:rPr>
      </w:pP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9CDCFE"/>
          <w:sz w:val="21"/>
          <w:szCs w:val="21"/>
          <w:lang w:eastAsia="en-GB"/>
        </w:rPr>
        <w:t>height</w:t>
      </w: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B5CEA8"/>
          <w:sz w:val="21"/>
          <w:szCs w:val="21"/>
          <w:lang w:eastAsia="en-GB"/>
        </w:rPr>
        <w:t>12px</w:t>
      </w:r>
      <w:r w:rsidRPr="00E42C1E">
        <w:rPr>
          <w:rFonts w:ascii="Consolas" w:eastAsia="Times New Roman" w:hAnsi="Consolas" w:cs="Times New Roman"/>
          <w:color w:val="CCCCCC"/>
          <w:sz w:val="21"/>
          <w:szCs w:val="21"/>
          <w:lang w:eastAsia="en-GB"/>
        </w:rPr>
        <w:t>;</w:t>
      </w:r>
    </w:p>
    <w:p w14:paraId="63E21886" w14:textId="77777777" w:rsidR="00E42C1E" w:rsidRPr="00E42C1E" w:rsidRDefault="00E42C1E" w:rsidP="00E42C1E">
      <w:pPr>
        <w:shd w:val="clear" w:color="auto" w:fill="1F1F1F"/>
        <w:spacing w:after="0" w:line="285" w:lineRule="atLeast"/>
        <w:rPr>
          <w:rFonts w:ascii="Consolas" w:eastAsia="Times New Roman" w:hAnsi="Consolas" w:cs="Times New Roman"/>
          <w:color w:val="CCCCCC"/>
          <w:sz w:val="21"/>
          <w:szCs w:val="21"/>
          <w:lang w:eastAsia="en-GB"/>
        </w:rPr>
      </w:pP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9CDCFE"/>
          <w:sz w:val="21"/>
          <w:szCs w:val="21"/>
          <w:lang w:eastAsia="en-GB"/>
        </w:rPr>
        <w:t>width</w:t>
      </w: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B5CEA8"/>
          <w:sz w:val="21"/>
          <w:szCs w:val="21"/>
          <w:lang w:eastAsia="en-GB"/>
        </w:rPr>
        <w:t>12px</w:t>
      </w:r>
      <w:r w:rsidRPr="00E42C1E">
        <w:rPr>
          <w:rFonts w:ascii="Consolas" w:eastAsia="Times New Roman" w:hAnsi="Consolas" w:cs="Times New Roman"/>
          <w:color w:val="CCCCCC"/>
          <w:sz w:val="21"/>
          <w:szCs w:val="21"/>
          <w:lang w:eastAsia="en-GB"/>
        </w:rPr>
        <w:t>;</w:t>
      </w:r>
    </w:p>
    <w:p w14:paraId="73D3A89D" w14:textId="77777777" w:rsidR="00E42C1E" w:rsidRPr="00E42C1E" w:rsidRDefault="00E42C1E" w:rsidP="00E42C1E">
      <w:pPr>
        <w:shd w:val="clear" w:color="auto" w:fill="1F1F1F"/>
        <w:spacing w:after="0" w:line="285" w:lineRule="atLeast"/>
        <w:rPr>
          <w:rFonts w:ascii="Consolas" w:eastAsia="Times New Roman" w:hAnsi="Consolas" w:cs="Times New Roman"/>
          <w:color w:val="CCCCCC"/>
          <w:sz w:val="21"/>
          <w:szCs w:val="21"/>
          <w:lang w:eastAsia="en-GB"/>
        </w:rPr>
      </w:pP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9CDCFE"/>
          <w:sz w:val="21"/>
          <w:szCs w:val="21"/>
          <w:lang w:eastAsia="en-GB"/>
        </w:rPr>
        <w:t>border-radius</w:t>
      </w: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B5CEA8"/>
          <w:sz w:val="21"/>
          <w:szCs w:val="21"/>
          <w:lang w:eastAsia="en-GB"/>
        </w:rPr>
        <w:t>50%</w:t>
      </w:r>
      <w:r w:rsidRPr="00E42C1E">
        <w:rPr>
          <w:rFonts w:ascii="Consolas" w:eastAsia="Times New Roman" w:hAnsi="Consolas" w:cs="Times New Roman"/>
          <w:color w:val="CCCCCC"/>
          <w:sz w:val="21"/>
          <w:szCs w:val="21"/>
          <w:lang w:eastAsia="en-GB"/>
        </w:rPr>
        <w:t>;</w:t>
      </w:r>
    </w:p>
    <w:p w14:paraId="19F88A5F" w14:textId="77777777" w:rsidR="00E42C1E" w:rsidRPr="00E42C1E" w:rsidRDefault="00E42C1E" w:rsidP="00E42C1E">
      <w:pPr>
        <w:shd w:val="clear" w:color="auto" w:fill="1F1F1F"/>
        <w:spacing w:after="0" w:line="285" w:lineRule="atLeast"/>
        <w:rPr>
          <w:rFonts w:ascii="Consolas" w:eastAsia="Times New Roman" w:hAnsi="Consolas" w:cs="Times New Roman"/>
          <w:color w:val="CCCCCC"/>
          <w:sz w:val="21"/>
          <w:szCs w:val="21"/>
          <w:lang w:eastAsia="en-GB"/>
        </w:rPr>
      </w:pP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9CDCFE"/>
          <w:sz w:val="21"/>
          <w:szCs w:val="21"/>
          <w:lang w:eastAsia="en-GB"/>
        </w:rPr>
        <w:t>outline</w:t>
      </w: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B5CEA8"/>
          <w:sz w:val="21"/>
          <w:szCs w:val="21"/>
          <w:lang w:eastAsia="en-GB"/>
        </w:rPr>
        <w:t>3px</w:t>
      </w: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CE9178"/>
          <w:sz w:val="21"/>
          <w:szCs w:val="21"/>
          <w:lang w:eastAsia="en-GB"/>
        </w:rPr>
        <w:t>solid</w:t>
      </w: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CE9178"/>
          <w:sz w:val="21"/>
          <w:szCs w:val="21"/>
          <w:lang w:eastAsia="en-GB"/>
        </w:rPr>
        <w:t>aliceblue</w:t>
      </w:r>
      <w:r w:rsidRPr="00E42C1E">
        <w:rPr>
          <w:rFonts w:ascii="Consolas" w:eastAsia="Times New Roman" w:hAnsi="Consolas" w:cs="Times New Roman"/>
          <w:color w:val="CCCCCC"/>
          <w:sz w:val="21"/>
          <w:szCs w:val="21"/>
          <w:lang w:eastAsia="en-GB"/>
        </w:rPr>
        <w:t>;</w:t>
      </w:r>
    </w:p>
    <w:p w14:paraId="6EE11163" w14:textId="77777777" w:rsidR="00E42C1E" w:rsidRPr="00E42C1E" w:rsidRDefault="00E42C1E" w:rsidP="00E42C1E">
      <w:pPr>
        <w:shd w:val="clear" w:color="auto" w:fill="1F1F1F"/>
        <w:spacing w:after="0" w:line="285" w:lineRule="atLeast"/>
        <w:rPr>
          <w:rFonts w:ascii="Consolas" w:eastAsia="Times New Roman" w:hAnsi="Consolas" w:cs="Times New Roman"/>
          <w:color w:val="CCCCCC"/>
          <w:sz w:val="21"/>
          <w:szCs w:val="21"/>
          <w:lang w:eastAsia="en-GB"/>
        </w:rPr>
      </w:pP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9CDCFE"/>
          <w:sz w:val="21"/>
          <w:szCs w:val="21"/>
          <w:lang w:eastAsia="en-GB"/>
        </w:rPr>
        <w:t>background</w:t>
      </w: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CE9178"/>
          <w:sz w:val="21"/>
          <w:szCs w:val="21"/>
          <w:lang w:eastAsia="en-GB"/>
        </w:rPr>
        <w:t>#373d56</w:t>
      </w:r>
      <w:r w:rsidRPr="00E42C1E">
        <w:rPr>
          <w:rFonts w:ascii="Consolas" w:eastAsia="Times New Roman" w:hAnsi="Consolas" w:cs="Times New Roman"/>
          <w:color w:val="CCCCCC"/>
          <w:sz w:val="21"/>
          <w:szCs w:val="21"/>
          <w:lang w:eastAsia="en-GB"/>
        </w:rPr>
        <w:t>;</w:t>
      </w:r>
    </w:p>
    <w:p w14:paraId="4B64E99E" w14:textId="77777777" w:rsidR="00E42C1E" w:rsidRPr="00E42C1E" w:rsidRDefault="00E42C1E" w:rsidP="00E42C1E">
      <w:pPr>
        <w:shd w:val="clear" w:color="auto" w:fill="1F1F1F"/>
        <w:spacing w:after="0" w:line="285" w:lineRule="atLeast"/>
        <w:rPr>
          <w:rFonts w:ascii="Consolas" w:eastAsia="Times New Roman" w:hAnsi="Consolas" w:cs="Times New Roman"/>
          <w:color w:val="CCCCCC"/>
          <w:sz w:val="21"/>
          <w:szCs w:val="21"/>
          <w:lang w:eastAsia="en-GB"/>
        </w:rPr>
      </w:pP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9CDCFE"/>
          <w:sz w:val="21"/>
          <w:szCs w:val="21"/>
          <w:lang w:eastAsia="en-GB"/>
        </w:rPr>
        <w:t>cursor</w:t>
      </w: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CE9178"/>
          <w:sz w:val="21"/>
          <w:szCs w:val="21"/>
          <w:lang w:eastAsia="en-GB"/>
        </w:rPr>
        <w:t>pointer</w:t>
      </w:r>
      <w:r w:rsidRPr="00E42C1E">
        <w:rPr>
          <w:rFonts w:ascii="Consolas" w:eastAsia="Times New Roman" w:hAnsi="Consolas" w:cs="Times New Roman"/>
          <w:color w:val="CCCCCC"/>
          <w:sz w:val="21"/>
          <w:szCs w:val="21"/>
          <w:lang w:eastAsia="en-GB"/>
        </w:rPr>
        <w:t>;</w:t>
      </w:r>
    </w:p>
    <w:p w14:paraId="7963268A" w14:textId="77777777" w:rsidR="00E42C1E" w:rsidRPr="00E42C1E" w:rsidRDefault="00E42C1E" w:rsidP="00E42C1E">
      <w:pPr>
        <w:shd w:val="clear" w:color="auto" w:fill="1F1F1F"/>
        <w:spacing w:after="0" w:line="285" w:lineRule="atLeast"/>
        <w:rPr>
          <w:rFonts w:ascii="Consolas" w:eastAsia="Times New Roman" w:hAnsi="Consolas" w:cs="Times New Roman"/>
          <w:color w:val="CCCCCC"/>
          <w:sz w:val="21"/>
          <w:szCs w:val="21"/>
          <w:lang w:eastAsia="en-GB"/>
        </w:rPr>
      </w:pP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9CDCFE"/>
          <w:sz w:val="21"/>
          <w:szCs w:val="21"/>
          <w:lang w:eastAsia="en-GB"/>
        </w:rPr>
        <w:t>margin-top</w:t>
      </w: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B5CEA8"/>
          <w:sz w:val="21"/>
          <w:szCs w:val="21"/>
          <w:lang w:eastAsia="en-GB"/>
        </w:rPr>
        <w:t>-16px</w:t>
      </w:r>
      <w:r w:rsidRPr="00E42C1E">
        <w:rPr>
          <w:rFonts w:ascii="Consolas" w:eastAsia="Times New Roman" w:hAnsi="Consolas" w:cs="Times New Roman"/>
          <w:color w:val="CCCCCC"/>
          <w:sz w:val="21"/>
          <w:szCs w:val="21"/>
          <w:lang w:eastAsia="en-GB"/>
        </w:rPr>
        <w:t>;</w:t>
      </w:r>
    </w:p>
    <w:p w14:paraId="6BCA7BA9" w14:textId="77777777" w:rsidR="00E42C1E" w:rsidRPr="00E42C1E" w:rsidRDefault="00E42C1E" w:rsidP="00E42C1E">
      <w:pPr>
        <w:shd w:val="clear" w:color="auto" w:fill="1F1F1F"/>
        <w:spacing w:after="0" w:line="285" w:lineRule="atLeast"/>
        <w:rPr>
          <w:rFonts w:ascii="Consolas" w:eastAsia="Times New Roman" w:hAnsi="Consolas" w:cs="Times New Roman"/>
          <w:color w:val="CCCCCC"/>
          <w:sz w:val="21"/>
          <w:szCs w:val="21"/>
          <w:lang w:eastAsia="en-GB"/>
        </w:rPr>
      </w:pPr>
    </w:p>
    <w:p w14:paraId="51F6E23A" w14:textId="77777777" w:rsidR="00E42C1E" w:rsidRPr="00E42C1E" w:rsidRDefault="00E42C1E" w:rsidP="00E42C1E">
      <w:pPr>
        <w:shd w:val="clear" w:color="auto" w:fill="1F1F1F"/>
        <w:spacing w:after="0" w:line="285" w:lineRule="atLeast"/>
        <w:rPr>
          <w:rFonts w:ascii="Consolas" w:eastAsia="Times New Roman" w:hAnsi="Consolas" w:cs="Times New Roman"/>
          <w:color w:val="CCCCCC"/>
          <w:sz w:val="21"/>
          <w:szCs w:val="21"/>
          <w:lang w:eastAsia="en-GB"/>
        </w:rPr>
      </w:pP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9CDCFE"/>
          <w:sz w:val="21"/>
          <w:szCs w:val="21"/>
          <w:lang w:eastAsia="en-GB"/>
        </w:rPr>
        <w:t>transition</w:t>
      </w: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CE9178"/>
          <w:sz w:val="21"/>
          <w:szCs w:val="21"/>
          <w:lang w:eastAsia="en-GB"/>
        </w:rPr>
        <w:t>all</w:t>
      </w: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B5CEA8"/>
          <w:sz w:val="21"/>
          <w:szCs w:val="21"/>
          <w:lang w:eastAsia="en-GB"/>
        </w:rPr>
        <w:t>.2s</w:t>
      </w: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CE9178"/>
          <w:sz w:val="21"/>
          <w:szCs w:val="21"/>
          <w:lang w:eastAsia="en-GB"/>
        </w:rPr>
        <w:t>ease-in-out</w:t>
      </w:r>
      <w:r w:rsidRPr="00E42C1E">
        <w:rPr>
          <w:rFonts w:ascii="Consolas" w:eastAsia="Times New Roman" w:hAnsi="Consolas" w:cs="Times New Roman"/>
          <w:color w:val="CCCCCC"/>
          <w:sz w:val="21"/>
          <w:szCs w:val="21"/>
          <w:lang w:eastAsia="en-GB"/>
        </w:rPr>
        <w:t>;</w:t>
      </w:r>
    </w:p>
    <w:p w14:paraId="0751B134" w14:textId="77777777" w:rsidR="00E42C1E" w:rsidRPr="00E42C1E" w:rsidRDefault="00E42C1E" w:rsidP="00E42C1E">
      <w:pPr>
        <w:shd w:val="clear" w:color="auto" w:fill="1F1F1F"/>
        <w:spacing w:after="0" w:line="285" w:lineRule="atLeast"/>
        <w:rPr>
          <w:rFonts w:ascii="Consolas" w:eastAsia="Times New Roman" w:hAnsi="Consolas" w:cs="Times New Roman"/>
          <w:color w:val="CCCCCC"/>
          <w:sz w:val="21"/>
          <w:szCs w:val="21"/>
          <w:lang w:eastAsia="en-GB"/>
        </w:rPr>
      </w:pPr>
      <w:r w:rsidRPr="00E42C1E">
        <w:rPr>
          <w:rFonts w:ascii="Consolas" w:eastAsia="Times New Roman" w:hAnsi="Consolas" w:cs="Times New Roman"/>
          <w:color w:val="CCCCCC"/>
          <w:sz w:val="21"/>
          <w:szCs w:val="21"/>
          <w:lang w:eastAsia="en-GB"/>
        </w:rPr>
        <w:t>}</w:t>
      </w:r>
    </w:p>
    <w:p w14:paraId="6407BB1B" w14:textId="77777777" w:rsidR="00E42C1E" w:rsidRPr="00E42C1E" w:rsidRDefault="00E42C1E" w:rsidP="00E42C1E">
      <w:pPr>
        <w:shd w:val="clear" w:color="auto" w:fill="1F1F1F"/>
        <w:spacing w:after="0" w:line="285" w:lineRule="atLeast"/>
        <w:rPr>
          <w:rFonts w:ascii="Consolas" w:eastAsia="Times New Roman" w:hAnsi="Consolas" w:cs="Times New Roman"/>
          <w:color w:val="CCCCCC"/>
          <w:sz w:val="21"/>
          <w:szCs w:val="21"/>
          <w:lang w:eastAsia="en-GB"/>
        </w:rPr>
      </w:pPr>
    </w:p>
    <w:p w14:paraId="17A1E2E3" w14:textId="77777777" w:rsidR="00E42C1E" w:rsidRPr="00E42C1E" w:rsidRDefault="00E42C1E" w:rsidP="00E42C1E">
      <w:pPr>
        <w:shd w:val="clear" w:color="auto" w:fill="1F1F1F"/>
        <w:spacing w:after="0" w:line="285" w:lineRule="atLeast"/>
        <w:rPr>
          <w:rFonts w:ascii="Consolas" w:eastAsia="Times New Roman" w:hAnsi="Consolas" w:cs="Times New Roman"/>
          <w:color w:val="CCCCCC"/>
          <w:sz w:val="21"/>
          <w:szCs w:val="21"/>
          <w:lang w:eastAsia="en-GB"/>
        </w:rPr>
      </w:pPr>
      <w:r w:rsidRPr="00E42C1E">
        <w:rPr>
          <w:rFonts w:ascii="Consolas" w:eastAsia="Times New Roman" w:hAnsi="Consolas" w:cs="Times New Roman"/>
          <w:color w:val="D7BA7D"/>
          <w:sz w:val="21"/>
          <w:szCs w:val="21"/>
          <w:lang w:eastAsia="en-GB"/>
        </w:rPr>
        <w:t>input</w:t>
      </w:r>
      <w:r w:rsidRPr="00E42C1E">
        <w:rPr>
          <w:rFonts w:ascii="Consolas" w:eastAsia="Times New Roman" w:hAnsi="Consolas" w:cs="Times New Roman"/>
          <w:color w:val="CCCCCC"/>
          <w:sz w:val="21"/>
          <w:szCs w:val="21"/>
          <w:lang w:eastAsia="en-GB"/>
        </w:rPr>
        <w:t>[</w:t>
      </w:r>
      <w:r w:rsidRPr="00E42C1E">
        <w:rPr>
          <w:rFonts w:ascii="Consolas" w:eastAsia="Times New Roman" w:hAnsi="Consolas" w:cs="Times New Roman"/>
          <w:color w:val="9CDCFE"/>
          <w:sz w:val="21"/>
          <w:szCs w:val="21"/>
          <w:lang w:eastAsia="en-GB"/>
        </w:rPr>
        <w:t>type</w:t>
      </w:r>
      <w:r w:rsidRPr="00E42C1E">
        <w:rPr>
          <w:rFonts w:ascii="Consolas" w:eastAsia="Times New Roman" w:hAnsi="Consolas" w:cs="Times New Roman"/>
          <w:color w:val="D4D4D4"/>
          <w:sz w:val="21"/>
          <w:szCs w:val="21"/>
          <w:lang w:eastAsia="en-GB"/>
        </w:rPr>
        <w:t>=</w:t>
      </w:r>
      <w:r w:rsidRPr="00E42C1E">
        <w:rPr>
          <w:rFonts w:ascii="Consolas" w:eastAsia="Times New Roman" w:hAnsi="Consolas" w:cs="Times New Roman"/>
          <w:color w:val="CE9178"/>
          <w:sz w:val="21"/>
          <w:szCs w:val="21"/>
          <w:lang w:eastAsia="en-GB"/>
        </w:rPr>
        <w:t>"range"</w:t>
      </w:r>
      <w:r w:rsidRPr="00E42C1E">
        <w:rPr>
          <w:rFonts w:ascii="Consolas" w:eastAsia="Times New Roman" w:hAnsi="Consolas" w:cs="Times New Roman"/>
          <w:color w:val="CCCCCC"/>
          <w:sz w:val="21"/>
          <w:szCs w:val="21"/>
          <w:lang w:eastAsia="en-GB"/>
        </w:rPr>
        <w:t>]</w:t>
      </w:r>
      <w:r w:rsidRPr="00E42C1E">
        <w:rPr>
          <w:rFonts w:ascii="Consolas" w:eastAsia="Times New Roman" w:hAnsi="Consolas" w:cs="Times New Roman"/>
          <w:color w:val="D7BA7D"/>
          <w:sz w:val="21"/>
          <w:szCs w:val="21"/>
          <w:lang w:eastAsia="en-GB"/>
        </w:rPr>
        <w:t>::-webkit-slider-thumb:hover</w:t>
      </w:r>
      <w:r w:rsidRPr="00E42C1E">
        <w:rPr>
          <w:rFonts w:ascii="Consolas" w:eastAsia="Times New Roman" w:hAnsi="Consolas" w:cs="Times New Roman"/>
          <w:color w:val="CCCCCC"/>
          <w:sz w:val="21"/>
          <w:szCs w:val="21"/>
          <w:lang w:eastAsia="en-GB"/>
        </w:rPr>
        <w:t xml:space="preserve"> {</w:t>
      </w:r>
    </w:p>
    <w:p w14:paraId="3889DD68" w14:textId="77777777" w:rsidR="00E42C1E" w:rsidRPr="00E42C1E" w:rsidRDefault="00E42C1E" w:rsidP="00E42C1E">
      <w:pPr>
        <w:shd w:val="clear" w:color="auto" w:fill="1F1F1F"/>
        <w:spacing w:after="0" w:line="285" w:lineRule="atLeast"/>
        <w:rPr>
          <w:rFonts w:ascii="Consolas" w:eastAsia="Times New Roman" w:hAnsi="Consolas" w:cs="Times New Roman"/>
          <w:color w:val="CCCCCC"/>
          <w:sz w:val="21"/>
          <w:szCs w:val="21"/>
          <w:lang w:eastAsia="en-GB"/>
        </w:rPr>
      </w:pP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9CDCFE"/>
          <w:sz w:val="21"/>
          <w:szCs w:val="21"/>
          <w:lang w:eastAsia="en-GB"/>
        </w:rPr>
        <w:t>transform</w:t>
      </w:r>
      <w:r w:rsidRPr="00E42C1E">
        <w:rPr>
          <w:rFonts w:ascii="Consolas" w:eastAsia="Times New Roman" w:hAnsi="Consolas" w:cs="Times New Roman"/>
          <w:color w:val="CCCCCC"/>
          <w:sz w:val="21"/>
          <w:szCs w:val="21"/>
          <w:lang w:eastAsia="en-GB"/>
        </w:rPr>
        <w:t xml:space="preserve">: </w:t>
      </w:r>
      <w:r w:rsidRPr="00E42C1E">
        <w:rPr>
          <w:rFonts w:ascii="Consolas" w:eastAsia="Times New Roman" w:hAnsi="Consolas" w:cs="Times New Roman"/>
          <w:color w:val="DCDCAA"/>
          <w:sz w:val="21"/>
          <w:szCs w:val="21"/>
          <w:lang w:eastAsia="en-GB"/>
        </w:rPr>
        <w:t>scale</w:t>
      </w:r>
      <w:r w:rsidRPr="00E42C1E">
        <w:rPr>
          <w:rFonts w:ascii="Consolas" w:eastAsia="Times New Roman" w:hAnsi="Consolas" w:cs="Times New Roman"/>
          <w:color w:val="CCCCCC"/>
          <w:sz w:val="21"/>
          <w:szCs w:val="21"/>
          <w:lang w:eastAsia="en-GB"/>
        </w:rPr>
        <w:t>(</w:t>
      </w:r>
      <w:r w:rsidRPr="00E42C1E">
        <w:rPr>
          <w:rFonts w:ascii="Consolas" w:eastAsia="Times New Roman" w:hAnsi="Consolas" w:cs="Times New Roman"/>
          <w:color w:val="B5CEA8"/>
          <w:sz w:val="21"/>
          <w:szCs w:val="21"/>
          <w:lang w:eastAsia="en-GB"/>
        </w:rPr>
        <w:t>1.1</w:t>
      </w:r>
      <w:r w:rsidRPr="00E42C1E">
        <w:rPr>
          <w:rFonts w:ascii="Consolas" w:eastAsia="Times New Roman" w:hAnsi="Consolas" w:cs="Times New Roman"/>
          <w:color w:val="CCCCCC"/>
          <w:sz w:val="21"/>
          <w:szCs w:val="21"/>
          <w:lang w:eastAsia="en-GB"/>
        </w:rPr>
        <w:t>);</w:t>
      </w:r>
    </w:p>
    <w:p w14:paraId="1BFFA870" w14:textId="77777777" w:rsidR="00E42C1E" w:rsidRPr="00E42C1E" w:rsidRDefault="00E42C1E" w:rsidP="00E42C1E">
      <w:pPr>
        <w:shd w:val="clear" w:color="auto" w:fill="1F1F1F"/>
        <w:spacing w:after="0" w:line="285" w:lineRule="atLeast"/>
        <w:rPr>
          <w:rFonts w:ascii="Consolas" w:eastAsia="Times New Roman" w:hAnsi="Consolas" w:cs="Times New Roman"/>
          <w:color w:val="CCCCCC"/>
          <w:sz w:val="21"/>
          <w:szCs w:val="21"/>
          <w:lang w:eastAsia="en-GB"/>
        </w:rPr>
      </w:pPr>
      <w:r w:rsidRPr="00E42C1E">
        <w:rPr>
          <w:rFonts w:ascii="Consolas" w:eastAsia="Times New Roman" w:hAnsi="Consolas" w:cs="Times New Roman"/>
          <w:color w:val="CCCCCC"/>
          <w:sz w:val="21"/>
          <w:szCs w:val="21"/>
          <w:lang w:eastAsia="en-GB"/>
        </w:rPr>
        <w:t>}</w:t>
      </w:r>
    </w:p>
    <w:p w14:paraId="613EE27D" w14:textId="0111CBC6" w:rsidR="00E42C1E" w:rsidRDefault="002E2D9D" w:rsidP="008C351B">
      <w:r>
        <w:t>Its default appearance is reset with the first two lines. The height and width are set to 12px and border radius to 50% to make it a circle of radius</w:t>
      </w:r>
      <w:r w:rsidR="003D7B6D">
        <w:t xml:space="preserve"> 6px. The outline is of the same colour as the slider. Margin-top of -16px pulls the thumb up so it slides </w:t>
      </w:r>
      <w:r w:rsidR="00C60827">
        <w:t>along the slider.</w:t>
      </w:r>
      <w:r w:rsidR="00F55D72">
        <w:t xml:space="preserve"> </w:t>
      </w:r>
      <w:r w:rsidR="008D1B3C">
        <w:t>When the user hovers the mouse over thumb, it gets scaled by 1.2</w:t>
      </w:r>
      <w:r w:rsidR="00AF6DBF">
        <w:t>, so the user</w:t>
      </w:r>
      <w:r w:rsidR="00077D36">
        <w:t>s</w:t>
      </w:r>
      <w:r w:rsidR="00AF6DBF">
        <w:t xml:space="preserve"> know that they now interact with the thumb</w:t>
      </w:r>
      <w:r w:rsidR="00077D36">
        <w:t>:</w:t>
      </w:r>
    </w:p>
    <w:p w14:paraId="5802DE2A" w14:textId="7ECF3B3C" w:rsidR="00077D36" w:rsidRDefault="00077D36" w:rsidP="008C351B"/>
    <w:p w14:paraId="088092AD" w14:textId="63133E73" w:rsidR="008B08FA" w:rsidRDefault="008B08FA" w:rsidP="008C351B">
      <w:r>
        <w:lastRenderedPageBreak/>
        <w:t>“createTickMarks()” method:</w:t>
      </w:r>
      <w:r>
        <w:br/>
        <w:t>Its main purpose is to create the tick</w:t>
      </w:r>
      <w:r w:rsidR="007E09DF">
        <w:t xml:space="preserve"> </w:t>
      </w:r>
      <w:r>
        <w:t xml:space="preserve">marks and position them </w:t>
      </w:r>
      <w:r w:rsidR="002D6BF7">
        <w:t xml:space="preserve">according to the </w:t>
      </w:r>
      <w:r w:rsidR="009D7C8B">
        <w:t xml:space="preserve">value on the </w:t>
      </w:r>
      <w:r w:rsidR="00DF0437">
        <w:t>slider the represent.</w:t>
      </w:r>
      <w:r w:rsidR="001A4605">
        <w:t xml:space="preserve"> The tick</w:t>
      </w:r>
      <w:r w:rsidR="007E09DF">
        <w:t xml:space="preserve"> </w:t>
      </w:r>
      <w:r w:rsidR="001A4605">
        <w:t>mark style:</w:t>
      </w:r>
    </w:p>
    <w:p w14:paraId="075D6798" w14:textId="77777777" w:rsidR="00F36499" w:rsidRPr="00F36499" w:rsidRDefault="00F36499" w:rsidP="00F36499">
      <w:pPr>
        <w:shd w:val="clear" w:color="auto" w:fill="1F1F1F"/>
        <w:spacing w:after="0" w:line="285" w:lineRule="atLeast"/>
        <w:rPr>
          <w:rFonts w:ascii="Consolas" w:eastAsia="Times New Roman" w:hAnsi="Consolas" w:cs="Times New Roman"/>
          <w:color w:val="CCCCCC"/>
          <w:sz w:val="21"/>
          <w:szCs w:val="21"/>
          <w:lang w:eastAsia="en-GB"/>
        </w:rPr>
      </w:pPr>
      <w:r w:rsidRPr="00F36499">
        <w:rPr>
          <w:rFonts w:ascii="Consolas" w:eastAsia="Times New Roman" w:hAnsi="Consolas" w:cs="Times New Roman"/>
          <w:color w:val="D7BA7D"/>
          <w:sz w:val="21"/>
          <w:szCs w:val="21"/>
          <w:lang w:eastAsia="en-GB"/>
        </w:rPr>
        <w:t>.tickmark</w:t>
      </w:r>
      <w:r w:rsidRPr="00F36499">
        <w:rPr>
          <w:rFonts w:ascii="Consolas" w:eastAsia="Times New Roman" w:hAnsi="Consolas" w:cs="Times New Roman"/>
          <w:color w:val="CCCCCC"/>
          <w:sz w:val="21"/>
          <w:szCs w:val="21"/>
          <w:lang w:eastAsia="en-GB"/>
        </w:rPr>
        <w:t xml:space="preserve"> {</w:t>
      </w:r>
    </w:p>
    <w:p w14:paraId="255BE074" w14:textId="77777777" w:rsidR="00F36499" w:rsidRPr="00F36499" w:rsidRDefault="00F36499" w:rsidP="00F36499">
      <w:pPr>
        <w:shd w:val="clear" w:color="auto" w:fill="1F1F1F"/>
        <w:spacing w:after="0" w:line="285" w:lineRule="atLeast"/>
        <w:rPr>
          <w:rFonts w:ascii="Consolas" w:eastAsia="Times New Roman" w:hAnsi="Consolas" w:cs="Times New Roman"/>
          <w:color w:val="CCCCCC"/>
          <w:sz w:val="21"/>
          <w:szCs w:val="21"/>
          <w:lang w:eastAsia="en-GB"/>
        </w:rPr>
      </w:pPr>
      <w:r w:rsidRPr="00F36499">
        <w:rPr>
          <w:rFonts w:ascii="Consolas" w:eastAsia="Times New Roman" w:hAnsi="Consolas" w:cs="Times New Roman"/>
          <w:color w:val="CCCCCC"/>
          <w:sz w:val="21"/>
          <w:szCs w:val="21"/>
          <w:lang w:eastAsia="en-GB"/>
        </w:rPr>
        <w:t xml:space="preserve">    </w:t>
      </w:r>
      <w:r w:rsidRPr="00F36499">
        <w:rPr>
          <w:rFonts w:ascii="Consolas" w:eastAsia="Times New Roman" w:hAnsi="Consolas" w:cs="Times New Roman"/>
          <w:color w:val="9CDCFE"/>
          <w:sz w:val="21"/>
          <w:szCs w:val="21"/>
          <w:lang w:eastAsia="en-GB"/>
        </w:rPr>
        <w:t>height</w:t>
      </w:r>
      <w:r w:rsidRPr="00F36499">
        <w:rPr>
          <w:rFonts w:ascii="Consolas" w:eastAsia="Times New Roman" w:hAnsi="Consolas" w:cs="Times New Roman"/>
          <w:color w:val="CCCCCC"/>
          <w:sz w:val="21"/>
          <w:szCs w:val="21"/>
          <w:lang w:eastAsia="en-GB"/>
        </w:rPr>
        <w:t xml:space="preserve">: </w:t>
      </w:r>
      <w:r w:rsidRPr="00F36499">
        <w:rPr>
          <w:rFonts w:ascii="Consolas" w:eastAsia="Times New Roman" w:hAnsi="Consolas" w:cs="Times New Roman"/>
          <w:color w:val="B5CEA8"/>
          <w:sz w:val="21"/>
          <w:szCs w:val="21"/>
          <w:lang w:eastAsia="en-GB"/>
        </w:rPr>
        <w:t>28px</w:t>
      </w:r>
      <w:r w:rsidRPr="00F36499">
        <w:rPr>
          <w:rFonts w:ascii="Consolas" w:eastAsia="Times New Roman" w:hAnsi="Consolas" w:cs="Times New Roman"/>
          <w:color w:val="CCCCCC"/>
          <w:sz w:val="21"/>
          <w:szCs w:val="21"/>
          <w:lang w:eastAsia="en-GB"/>
        </w:rPr>
        <w:t>;</w:t>
      </w:r>
    </w:p>
    <w:p w14:paraId="50BE7863" w14:textId="77777777" w:rsidR="00F36499" w:rsidRPr="00F36499" w:rsidRDefault="00F36499" w:rsidP="00F36499">
      <w:pPr>
        <w:shd w:val="clear" w:color="auto" w:fill="1F1F1F"/>
        <w:spacing w:after="0" w:line="285" w:lineRule="atLeast"/>
        <w:rPr>
          <w:rFonts w:ascii="Consolas" w:eastAsia="Times New Roman" w:hAnsi="Consolas" w:cs="Times New Roman"/>
          <w:color w:val="CCCCCC"/>
          <w:sz w:val="21"/>
          <w:szCs w:val="21"/>
          <w:lang w:eastAsia="en-GB"/>
        </w:rPr>
      </w:pPr>
      <w:r w:rsidRPr="00F36499">
        <w:rPr>
          <w:rFonts w:ascii="Consolas" w:eastAsia="Times New Roman" w:hAnsi="Consolas" w:cs="Times New Roman"/>
          <w:color w:val="CCCCCC"/>
          <w:sz w:val="21"/>
          <w:szCs w:val="21"/>
          <w:lang w:eastAsia="en-GB"/>
        </w:rPr>
        <w:t xml:space="preserve">    </w:t>
      </w:r>
      <w:r w:rsidRPr="00F36499">
        <w:rPr>
          <w:rFonts w:ascii="Consolas" w:eastAsia="Times New Roman" w:hAnsi="Consolas" w:cs="Times New Roman"/>
          <w:color w:val="9CDCFE"/>
          <w:sz w:val="21"/>
          <w:szCs w:val="21"/>
          <w:lang w:eastAsia="en-GB"/>
        </w:rPr>
        <w:t>width</w:t>
      </w:r>
      <w:r w:rsidRPr="00F36499">
        <w:rPr>
          <w:rFonts w:ascii="Consolas" w:eastAsia="Times New Roman" w:hAnsi="Consolas" w:cs="Times New Roman"/>
          <w:color w:val="CCCCCC"/>
          <w:sz w:val="21"/>
          <w:szCs w:val="21"/>
          <w:lang w:eastAsia="en-GB"/>
        </w:rPr>
        <w:t xml:space="preserve">: </w:t>
      </w:r>
      <w:r w:rsidRPr="00F36499">
        <w:rPr>
          <w:rFonts w:ascii="Consolas" w:eastAsia="Times New Roman" w:hAnsi="Consolas" w:cs="Times New Roman"/>
          <w:color w:val="B5CEA8"/>
          <w:sz w:val="21"/>
          <w:szCs w:val="21"/>
          <w:lang w:eastAsia="en-GB"/>
        </w:rPr>
        <w:t>2px</w:t>
      </w:r>
      <w:r w:rsidRPr="00F36499">
        <w:rPr>
          <w:rFonts w:ascii="Consolas" w:eastAsia="Times New Roman" w:hAnsi="Consolas" w:cs="Times New Roman"/>
          <w:color w:val="CCCCCC"/>
          <w:sz w:val="21"/>
          <w:szCs w:val="21"/>
          <w:lang w:eastAsia="en-GB"/>
        </w:rPr>
        <w:t>;</w:t>
      </w:r>
    </w:p>
    <w:p w14:paraId="361D5B49" w14:textId="77777777" w:rsidR="00F36499" w:rsidRPr="00F36499" w:rsidRDefault="00F36499" w:rsidP="00F36499">
      <w:pPr>
        <w:shd w:val="clear" w:color="auto" w:fill="1F1F1F"/>
        <w:spacing w:after="0" w:line="285" w:lineRule="atLeast"/>
        <w:rPr>
          <w:rFonts w:ascii="Consolas" w:eastAsia="Times New Roman" w:hAnsi="Consolas" w:cs="Times New Roman"/>
          <w:color w:val="CCCCCC"/>
          <w:sz w:val="21"/>
          <w:szCs w:val="21"/>
          <w:lang w:eastAsia="en-GB"/>
        </w:rPr>
      </w:pPr>
      <w:r w:rsidRPr="00F36499">
        <w:rPr>
          <w:rFonts w:ascii="Consolas" w:eastAsia="Times New Roman" w:hAnsi="Consolas" w:cs="Times New Roman"/>
          <w:color w:val="CCCCCC"/>
          <w:sz w:val="21"/>
          <w:szCs w:val="21"/>
          <w:lang w:eastAsia="en-GB"/>
        </w:rPr>
        <w:t xml:space="preserve">    </w:t>
      </w:r>
      <w:r w:rsidRPr="00F36499">
        <w:rPr>
          <w:rFonts w:ascii="Consolas" w:eastAsia="Times New Roman" w:hAnsi="Consolas" w:cs="Times New Roman"/>
          <w:color w:val="9CDCFE"/>
          <w:sz w:val="21"/>
          <w:szCs w:val="21"/>
          <w:lang w:eastAsia="en-GB"/>
        </w:rPr>
        <w:t>background-color</w:t>
      </w:r>
      <w:r w:rsidRPr="00F36499">
        <w:rPr>
          <w:rFonts w:ascii="Consolas" w:eastAsia="Times New Roman" w:hAnsi="Consolas" w:cs="Times New Roman"/>
          <w:color w:val="CCCCCC"/>
          <w:sz w:val="21"/>
          <w:szCs w:val="21"/>
          <w:lang w:eastAsia="en-GB"/>
        </w:rPr>
        <w:t xml:space="preserve">: </w:t>
      </w:r>
      <w:r w:rsidRPr="00F36499">
        <w:rPr>
          <w:rFonts w:ascii="Consolas" w:eastAsia="Times New Roman" w:hAnsi="Consolas" w:cs="Times New Roman"/>
          <w:color w:val="CE9178"/>
          <w:sz w:val="21"/>
          <w:szCs w:val="21"/>
          <w:lang w:eastAsia="en-GB"/>
        </w:rPr>
        <w:t>aliceblue</w:t>
      </w:r>
      <w:r w:rsidRPr="00F36499">
        <w:rPr>
          <w:rFonts w:ascii="Consolas" w:eastAsia="Times New Roman" w:hAnsi="Consolas" w:cs="Times New Roman"/>
          <w:color w:val="CCCCCC"/>
          <w:sz w:val="21"/>
          <w:szCs w:val="21"/>
          <w:lang w:eastAsia="en-GB"/>
        </w:rPr>
        <w:t>;</w:t>
      </w:r>
    </w:p>
    <w:p w14:paraId="1F43D9E3" w14:textId="77777777" w:rsidR="00F36499" w:rsidRPr="00F36499" w:rsidRDefault="00F36499" w:rsidP="00F36499">
      <w:pPr>
        <w:shd w:val="clear" w:color="auto" w:fill="1F1F1F"/>
        <w:spacing w:after="0" w:line="285" w:lineRule="atLeast"/>
        <w:rPr>
          <w:rFonts w:ascii="Consolas" w:eastAsia="Times New Roman" w:hAnsi="Consolas" w:cs="Times New Roman"/>
          <w:color w:val="CCCCCC"/>
          <w:sz w:val="21"/>
          <w:szCs w:val="21"/>
          <w:lang w:eastAsia="en-GB"/>
        </w:rPr>
      </w:pPr>
      <w:r w:rsidRPr="00F36499">
        <w:rPr>
          <w:rFonts w:ascii="Consolas" w:eastAsia="Times New Roman" w:hAnsi="Consolas" w:cs="Times New Roman"/>
          <w:color w:val="CCCCCC"/>
          <w:sz w:val="21"/>
          <w:szCs w:val="21"/>
          <w:lang w:eastAsia="en-GB"/>
        </w:rPr>
        <w:t xml:space="preserve">    </w:t>
      </w:r>
      <w:r w:rsidRPr="00F36499">
        <w:rPr>
          <w:rFonts w:ascii="Consolas" w:eastAsia="Times New Roman" w:hAnsi="Consolas" w:cs="Times New Roman"/>
          <w:color w:val="9CDCFE"/>
          <w:sz w:val="21"/>
          <w:szCs w:val="21"/>
          <w:lang w:eastAsia="en-GB"/>
        </w:rPr>
        <w:t>position</w:t>
      </w:r>
      <w:r w:rsidRPr="00F36499">
        <w:rPr>
          <w:rFonts w:ascii="Consolas" w:eastAsia="Times New Roman" w:hAnsi="Consolas" w:cs="Times New Roman"/>
          <w:color w:val="CCCCCC"/>
          <w:sz w:val="21"/>
          <w:szCs w:val="21"/>
          <w:lang w:eastAsia="en-GB"/>
        </w:rPr>
        <w:t xml:space="preserve">: </w:t>
      </w:r>
      <w:r w:rsidRPr="00F36499">
        <w:rPr>
          <w:rFonts w:ascii="Consolas" w:eastAsia="Times New Roman" w:hAnsi="Consolas" w:cs="Times New Roman"/>
          <w:color w:val="CE9178"/>
          <w:sz w:val="21"/>
          <w:szCs w:val="21"/>
          <w:lang w:eastAsia="en-GB"/>
        </w:rPr>
        <w:t>absolute</w:t>
      </w:r>
      <w:r w:rsidRPr="00F36499">
        <w:rPr>
          <w:rFonts w:ascii="Consolas" w:eastAsia="Times New Roman" w:hAnsi="Consolas" w:cs="Times New Roman"/>
          <w:color w:val="CCCCCC"/>
          <w:sz w:val="21"/>
          <w:szCs w:val="21"/>
          <w:lang w:eastAsia="en-GB"/>
        </w:rPr>
        <w:t>;</w:t>
      </w:r>
    </w:p>
    <w:p w14:paraId="090A8F31" w14:textId="77777777" w:rsidR="00F36499" w:rsidRPr="00F36499" w:rsidRDefault="00F36499" w:rsidP="00F36499">
      <w:pPr>
        <w:shd w:val="clear" w:color="auto" w:fill="1F1F1F"/>
        <w:spacing w:after="0" w:line="285" w:lineRule="atLeast"/>
        <w:rPr>
          <w:rFonts w:ascii="Consolas" w:eastAsia="Times New Roman" w:hAnsi="Consolas" w:cs="Times New Roman"/>
          <w:color w:val="CCCCCC"/>
          <w:sz w:val="21"/>
          <w:szCs w:val="21"/>
          <w:lang w:eastAsia="en-GB"/>
        </w:rPr>
      </w:pPr>
    </w:p>
    <w:p w14:paraId="75240757" w14:textId="77777777" w:rsidR="00F36499" w:rsidRPr="00F36499" w:rsidRDefault="00F36499" w:rsidP="00F36499">
      <w:pPr>
        <w:shd w:val="clear" w:color="auto" w:fill="1F1F1F"/>
        <w:spacing w:after="0" w:line="285" w:lineRule="atLeast"/>
        <w:rPr>
          <w:rFonts w:ascii="Consolas" w:eastAsia="Times New Roman" w:hAnsi="Consolas" w:cs="Times New Roman"/>
          <w:color w:val="CCCCCC"/>
          <w:sz w:val="21"/>
          <w:szCs w:val="21"/>
          <w:lang w:eastAsia="en-GB"/>
        </w:rPr>
      </w:pPr>
      <w:r w:rsidRPr="00F36499">
        <w:rPr>
          <w:rFonts w:ascii="Consolas" w:eastAsia="Times New Roman" w:hAnsi="Consolas" w:cs="Times New Roman"/>
          <w:color w:val="CCCCCC"/>
          <w:sz w:val="21"/>
          <w:szCs w:val="21"/>
          <w:lang w:eastAsia="en-GB"/>
        </w:rPr>
        <w:t xml:space="preserve">    </w:t>
      </w:r>
      <w:r w:rsidRPr="00F36499">
        <w:rPr>
          <w:rFonts w:ascii="Consolas" w:eastAsia="Times New Roman" w:hAnsi="Consolas" w:cs="Times New Roman"/>
          <w:color w:val="9CDCFE"/>
          <w:sz w:val="21"/>
          <w:szCs w:val="21"/>
          <w:lang w:eastAsia="en-GB"/>
        </w:rPr>
        <w:t>align-self</w:t>
      </w:r>
      <w:r w:rsidRPr="00F36499">
        <w:rPr>
          <w:rFonts w:ascii="Consolas" w:eastAsia="Times New Roman" w:hAnsi="Consolas" w:cs="Times New Roman"/>
          <w:color w:val="CCCCCC"/>
          <w:sz w:val="21"/>
          <w:szCs w:val="21"/>
          <w:lang w:eastAsia="en-GB"/>
        </w:rPr>
        <w:t xml:space="preserve">: </w:t>
      </w:r>
      <w:r w:rsidRPr="00F36499">
        <w:rPr>
          <w:rFonts w:ascii="Consolas" w:eastAsia="Times New Roman" w:hAnsi="Consolas" w:cs="Times New Roman"/>
          <w:color w:val="CE9178"/>
          <w:sz w:val="21"/>
          <w:szCs w:val="21"/>
          <w:lang w:eastAsia="en-GB"/>
        </w:rPr>
        <w:t>center</w:t>
      </w:r>
      <w:r w:rsidRPr="00F36499">
        <w:rPr>
          <w:rFonts w:ascii="Consolas" w:eastAsia="Times New Roman" w:hAnsi="Consolas" w:cs="Times New Roman"/>
          <w:color w:val="CCCCCC"/>
          <w:sz w:val="21"/>
          <w:szCs w:val="21"/>
          <w:lang w:eastAsia="en-GB"/>
        </w:rPr>
        <w:t>;</w:t>
      </w:r>
    </w:p>
    <w:p w14:paraId="023A8BD2" w14:textId="77777777" w:rsidR="00F36499" w:rsidRPr="00F36499" w:rsidRDefault="00F36499" w:rsidP="00F36499">
      <w:pPr>
        <w:shd w:val="clear" w:color="auto" w:fill="1F1F1F"/>
        <w:spacing w:after="0" w:line="285" w:lineRule="atLeast"/>
        <w:rPr>
          <w:rFonts w:ascii="Consolas" w:eastAsia="Times New Roman" w:hAnsi="Consolas" w:cs="Times New Roman"/>
          <w:color w:val="CCCCCC"/>
          <w:sz w:val="21"/>
          <w:szCs w:val="21"/>
          <w:lang w:eastAsia="en-GB"/>
        </w:rPr>
      </w:pPr>
      <w:r w:rsidRPr="00F36499">
        <w:rPr>
          <w:rFonts w:ascii="Consolas" w:eastAsia="Times New Roman" w:hAnsi="Consolas" w:cs="Times New Roman"/>
          <w:color w:val="CCCCCC"/>
          <w:sz w:val="21"/>
          <w:szCs w:val="21"/>
          <w:lang w:eastAsia="en-GB"/>
        </w:rPr>
        <w:t xml:space="preserve">    </w:t>
      </w:r>
      <w:r w:rsidRPr="00F36499">
        <w:rPr>
          <w:rFonts w:ascii="Consolas" w:eastAsia="Times New Roman" w:hAnsi="Consolas" w:cs="Times New Roman"/>
          <w:color w:val="9CDCFE"/>
          <w:sz w:val="21"/>
          <w:szCs w:val="21"/>
          <w:lang w:eastAsia="en-GB"/>
        </w:rPr>
        <w:t>border-radius</w:t>
      </w:r>
      <w:r w:rsidRPr="00F36499">
        <w:rPr>
          <w:rFonts w:ascii="Consolas" w:eastAsia="Times New Roman" w:hAnsi="Consolas" w:cs="Times New Roman"/>
          <w:color w:val="CCCCCC"/>
          <w:sz w:val="21"/>
          <w:szCs w:val="21"/>
          <w:lang w:eastAsia="en-GB"/>
        </w:rPr>
        <w:t xml:space="preserve">: </w:t>
      </w:r>
      <w:r w:rsidRPr="00F36499">
        <w:rPr>
          <w:rFonts w:ascii="Consolas" w:eastAsia="Times New Roman" w:hAnsi="Consolas" w:cs="Times New Roman"/>
          <w:color w:val="B5CEA8"/>
          <w:sz w:val="21"/>
          <w:szCs w:val="21"/>
          <w:lang w:eastAsia="en-GB"/>
        </w:rPr>
        <w:t>3px</w:t>
      </w:r>
      <w:r w:rsidRPr="00F36499">
        <w:rPr>
          <w:rFonts w:ascii="Consolas" w:eastAsia="Times New Roman" w:hAnsi="Consolas" w:cs="Times New Roman"/>
          <w:color w:val="CCCCCC"/>
          <w:sz w:val="21"/>
          <w:szCs w:val="21"/>
          <w:lang w:eastAsia="en-GB"/>
        </w:rPr>
        <w:t>;</w:t>
      </w:r>
    </w:p>
    <w:p w14:paraId="1B12AA78" w14:textId="77777777" w:rsidR="00F36499" w:rsidRPr="00F36499" w:rsidRDefault="00F36499" w:rsidP="00F36499">
      <w:pPr>
        <w:shd w:val="clear" w:color="auto" w:fill="1F1F1F"/>
        <w:spacing w:after="0" w:line="285" w:lineRule="atLeast"/>
        <w:rPr>
          <w:rFonts w:ascii="Consolas" w:eastAsia="Times New Roman" w:hAnsi="Consolas" w:cs="Times New Roman"/>
          <w:color w:val="CCCCCC"/>
          <w:sz w:val="21"/>
          <w:szCs w:val="21"/>
          <w:lang w:eastAsia="en-GB"/>
        </w:rPr>
      </w:pPr>
      <w:r w:rsidRPr="00F36499">
        <w:rPr>
          <w:rFonts w:ascii="Consolas" w:eastAsia="Times New Roman" w:hAnsi="Consolas" w:cs="Times New Roman"/>
          <w:color w:val="CCCCCC"/>
          <w:sz w:val="21"/>
          <w:szCs w:val="21"/>
          <w:lang w:eastAsia="en-GB"/>
        </w:rPr>
        <w:t>}</w:t>
      </w:r>
    </w:p>
    <w:p w14:paraId="2699203E" w14:textId="54A4515D" w:rsidR="001A4605" w:rsidRDefault="00F36499" w:rsidP="008C351B">
      <w:r>
        <w:t>The horizontal bar with rounded edges of the same colour as the slider.</w:t>
      </w:r>
    </w:p>
    <w:p w14:paraId="2066F6BB" w14:textId="744FBE4E" w:rsidR="00F36499" w:rsidRDefault="00F36499" w:rsidP="008C351B">
      <w:pPr>
        <w:rPr>
          <w:rFonts w:eastAsiaTheme="minorEastAsia"/>
        </w:rPr>
      </w:pPr>
      <w:r>
        <w:t>To figure out the position of the first tick</w:t>
      </w:r>
      <w:r w:rsidR="007E09DF">
        <w:t xml:space="preserve"> </w:t>
      </w:r>
      <w:r>
        <w:t xml:space="preserve">mark (representing 0), I calculate the percentage it must be located from the left edge of the slider. The slider starts at -5 and goes up to 70, therefore the percentage of 0 on this scale is </w:t>
      </w:r>
      <m:oMath>
        <m:f>
          <m:fPr>
            <m:ctrlPr>
              <w:rPr>
                <w:rFonts w:ascii="Cambria Math" w:hAnsi="Cambria Math"/>
                <w:i/>
              </w:rPr>
            </m:ctrlPr>
          </m:fPr>
          <m:num>
            <m:r>
              <w:rPr>
                <w:rFonts w:ascii="Cambria Math" w:hAnsi="Cambria Math"/>
              </w:rPr>
              <m:t>5</m:t>
            </m:r>
          </m:num>
          <m:den>
            <m:r>
              <w:rPr>
                <w:rFonts w:ascii="Cambria Math" w:hAnsi="Cambria Math"/>
              </w:rPr>
              <m:t>75</m:t>
            </m:r>
          </m:den>
        </m:f>
        <m:r>
          <w:rPr>
            <w:rFonts w:ascii="Cambria Math" w:hAnsi="Cambria Math"/>
          </w:rPr>
          <m:t>*100</m:t>
        </m:r>
      </m:oMath>
      <w:r>
        <w:rPr>
          <w:rFonts w:eastAsiaTheme="minorEastAsia"/>
        </w:rPr>
        <w:t>:</w:t>
      </w:r>
    </w:p>
    <w:p w14:paraId="5739BD9E" w14:textId="77777777" w:rsidR="000E12A7" w:rsidRPr="000E12A7" w:rsidRDefault="000E12A7" w:rsidP="000E12A7">
      <w:pPr>
        <w:shd w:val="clear" w:color="auto" w:fill="1F1F1F"/>
        <w:spacing w:after="0" w:line="285" w:lineRule="atLeast"/>
        <w:rPr>
          <w:rFonts w:ascii="Consolas" w:eastAsia="Times New Roman" w:hAnsi="Consolas" w:cs="Times New Roman"/>
          <w:color w:val="CCCCCC"/>
          <w:sz w:val="21"/>
          <w:szCs w:val="21"/>
          <w:lang w:eastAsia="en-GB"/>
        </w:rPr>
      </w:pPr>
      <w:r w:rsidRPr="000E12A7">
        <w:rPr>
          <w:rFonts w:ascii="Consolas" w:eastAsia="Times New Roman" w:hAnsi="Consolas" w:cs="Times New Roman"/>
          <w:color w:val="9CDCFE"/>
          <w:sz w:val="21"/>
          <w:szCs w:val="21"/>
          <w:lang w:eastAsia="en-GB"/>
        </w:rPr>
        <w:t>tick0</w:t>
      </w:r>
      <w:r w:rsidRPr="000E12A7">
        <w:rPr>
          <w:rFonts w:ascii="Consolas" w:eastAsia="Times New Roman" w:hAnsi="Consolas" w:cs="Times New Roman"/>
          <w:color w:val="CCCCCC"/>
          <w:sz w:val="21"/>
          <w:szCs w:val="21"/>
          <w:lang w:eastAsia="en-GB"/>
        </w:rPr>
        <w:t>.</w:t>
      </w:r>
      <w:r w:rsidRPr="000E12A7">
        <w:rPr>
          <w:rFonts w:ascii="Consolas" w:eastAsia="Times New Roman" w:hAnsi="Consolas" w:cs="Times New Roman"/>
          <w:color w:val="4FC1FF"/>
          <w:sz w:val="21"/>
          <w:szCs w:val="21"/>
          <w:lang w:eastAsia="en-GB"/>
        </w:rPr>
        <w:t>style</w:t>
      </w:r>
      <w:r w:rsidRPr="000E12A7">
        <w:rPr>
          <w:rFonts w:ascii="Consolas" w:eastAsia="Times New Roman" w:hAnsi="Consolas" w:cs="Times New Roman"/>
          <w:color w:val="CCCCCC"/>
          <w:sz w:val="21"/>
          <w:szCs w:val="21"/>
          <w:lang w:eastAsia="en-GB"/>
        </w:rPr>
        <w:t>.</w:t>
      </w:r>
      <w:r w:rsidRPr="000E12A7">
        <w:rPr>
          <w:rFonts w:ascii="Consolas" w:eastAsia="Times New Roman" w:hAnsi="Consolas" w:cs="Times New Roman"/>
          <w:color w:val="9CDCFE"/>
          <w:sz w:val="21"/>
          <w:szCs w:val="21"/>
          <w:lang w:eastAsia="en-GB"/>
        </w:rPr>
        <w:t>left</w:t>
      </w:r>
      <w:r w:rsidRPr="000E12A7">
        <w:rPr>
          <w:rFonts w:ascii="Consolas" w:eastAsia="Times New Roman" w:hAnsi="Consolas" w:cs="Times New Roman"/>
          <w:color w:val="CCCCCC"/>
          <w:sz w:val="21"/>
          <w:szCs w:val="21"/>
          <w:lang w:eastAsia="en-GB"/>
        </w:rPr>
        <w:t xml:space="preserve"> </w:t>
      </w:r>
      <w:r w:rsidRPr="000E12A7">
        <w:rPr>
          <w:rFonts w:ascii="Consolas" w:eastAsia="Times New Roman" w:hAnsi="Consolas" w:cs="Times New Roman"/>
          <w:color w:val="D4D4D4"/>
          <w:sz w:val="21"/>
          <w:szCs w:val="21"/>
          <w:lang w:eastAsia="en-GB"/>
        </w:rPr>
        <w:t>=</w:t>
      </w:r>
      <w:r w:rsidRPr="000E12A7">
        <w:rPr>
          <w:rFonts w:ascii="Consolas" w:eastAsia="Times New Roman" w:hAnsi="Consolas" w:cs="Times New Roman"/>
          <w:color w:val="CCCCCC"/>
          <w:sz w:val="21"/>
          <w:szCs w:val="21"/>
          <w:lang w:eastAsia="en-GB"/>
        </w:rPr>
        <w:t xml:space="preserve"> </w:t>
      </w:r>
      <w:r w:rsidRPr="000E12A7">
        <w:rPr>
          <w:rFonts w:ascii="Consolas" w:eastAsia="Times New Roman" w:hAnsi="Consolas" w:cs="Times New Roman"/>
          <w:color w:val="CE9178"/>
          <w:sz w:val="21"/>
          <w:szCs w:val="21"/>
          <w:lang w:eastAsia="en-GB"/>
        </w:rPr>
        <w:t>`calc(</w:t>
      </w:r>
      <w:r w:rsidRPr="000E12A7">
        <w:rPr>
          <w:rFonts w:ascii="Consolas" w:eastAsia="Times New Roman" w:hAnsi="Consolas" w:cs="Times New Roman"/>
          <w:color w:val="569CD6"/>
          <w:sz w:val="21"/>
          <w:szCs w:val="21"/>
          <w:lang w:eastAsia="en-GB"/>
        </w:rPr>
        <w:t>${</w:t>
      </w:r>
      <w:r w:rsidRPr="000E12A7">
        <w:rPr>
          <w:rFonts w:ascii="Consolas" w:eastAsia="Times New Roman" w:hAnsi="Consolas" w:cs="Times New Roman"/>
          <w:color w:val="B5CEA8"/>
          <w:sz w:val="21"/>
          <w:szCs w:val="21"/>
          <w:lang w:eastAsia="en-GB"/>
        </w:rPr>
        <w:t>5</w:t>
      </w:r>
      <w:r w:rsidRPr="000E12A7">
        <w:rPr>
          <w:rFonts w:ascii="Consolas" w:eastAsia="Times New Roman" w:hAnsi="Consolas" w:cs="Times New Roman"/>
          <w:color w:val="D4D4D4"/>
          <w:sz w:val="21"/>
          <w:szCs w:val="21"/>
          <w:lang w:eastAsia="en-GB"/>
        </w:rPr>
        <w:t xml:space="preserve"> * </w:t>
      </w:r>
      <w:r w:rsidRPr="000E12A7">
        <w:rPr>
          <w:rFonts w:ascii="Consolas" w:eastAsia="Times New Roman" w:hAnsi="Consolas" w:cs="Times New Roman"/>
          <w:color w:val="B5CEA8"/>
          <w:sz w:val="21"/>
          <w:szCs w:val="21"/>
          <w:lang w:eastAsia="en-GB"/>
        </w:rPr>
        <w:t>100</w:t>
      </w:r>
      <w:r w:rsidRPr="000E12A7">
        <w:rPr>
          <w:rFonts w:ascii="Consolas" w:eastAsia="Times New Roman" w:hAnsi="Consolas" w:cs="Times New Roman"/>
          <w:color w:val="D4D4D4"/>
          <w:sz w:val="21"/>
          <w:szCs w:val="21"/>
          <w:lang w:eastAsia="en-GB"/>
        </w:rPr>
        <w:t xml:space="preserve"> / </w:t>
      </w:r>
      <w:r w:rsidRPr="000E12A7">
        <w:rPr>
          <w:rFonts w:ascii="Consolas" w:eastAsia="Times New Roman" w:hAnsi="Consolas" w:cs="Times New Roman"/>
          <w:color w:val="B5CEA8"/>
          <w:sz w:val="21"/>
          <w:szCs w:val="21"/>
          <w:lang w:eastAsia="en-GB"/>
        </w:rPr>
        <w:t>75</w:t>
      </w:r>
      <w:r w:rsidRPr="000E12A7">
        <w:rPr>
          <w:rFonts w:ascii="Consolas" w:eastAsia="Times New Roman" w:hAnsi="Consolas" w:cs="Times New Roman"/>
          <w:color w:val="569CD6"/>
          <w:sz w:val="21"/>
          <w:szCs w:val="21"/>
          <w:lang w:eastAsia="en-GB"/>
        </w:rPr>
        <w:t>}</w:t>
      </w:r>
      <w:r w:rsidRPr="000E12A7">
        <w:rPr>
          <w:rFonts w:ascii="Consolas" w:eastAsia="Times New Roman" w:hAnsi="Consolas" w:cs="Times New Roman"/>
          <w:color w:val="CE9178"/>
          <w:sz w:val="21"/>
          <w:szCs w:val="21"/>
          <w:lang w:eastAsia="en-GB"/>
        </w:rPr>
        <w:t>%)`</w:t>
      </w:r>
      <w:r w:rsidRPr="000E12A7">
        <w:rPr>
          <w:rFonts w:ascii="Consolas" w:eastAsia="Times New Roman" w:hAnsi="Consolas" w:cs="Times New Roman"/>
          <w:color w:val="CCCCCC"/>
          <w:sz w:val="21"/>
          <w:szCs w:val="21"/>
          <w:lang w:eastAsia="en-GB"/>
        </w:rPr>
        <w:t>;</w:t>
      </w:r>
    </w:p>
    <w:p w14:paraId="7086709A" w14:textId="614559EE" w:rsidR="00FA07AA" w:rsidRPr="00FA07AA" w:rsidRDefault="00FA07AA" w:rsidP="00FA07AA">
      <w:pPr>
        <w:shd w:val="clear" w:color="auto" w:fill="1F1F1F"/>
        <w:spacing w:after="0" w:line="285" w:lineRule="atLeast"/>
        <w:rPr>
          <w:rFonts w:ascii="Consolas" w:eastAsia="Times New Roman" w:hAnsi="Consolas" w:cs="Times New Roman"/>
          <w:color w:val="CCCCCC"/>
          <w:sz w:val="21"/>
          <w:szCs w:val="21"/>
          <w:lang w:eastAsia="en-GB"/>
        </w:rPr>
      </w:pPr>
      <w:r w:rsidRPr="00FA07AA">
        <w:rPr>
          <w:rFonts w:ascii="Consolas" w:eastAsia="Times New Roman" w:hAnsi="Consolas" w:cs="Times New Roman"/>
          <w:color w:val="9CDCFE"/>
          <w:sz w:val="21"/>
          <w:szCs w:val="21"/>
          <w:lang w:eastAsia="en-GB"/>
        </w:rPr>
        <w:t>tick60</w:t>
      </w:r>
      <w:r w:rsidRPr="00FA07AA">
        <w:rPr>
          <w:rFonts w:ascii="Consolas" w:eastAsia="Times New Roman" w:hAnsi="Consolas" w:cs="Times New Roman"/>
          <w:color w:val="CCCCCC"/>
          <w:sz w:val="21"/>
          <w:szCs w:val="21"/>
          <w:lang w:eastAsia="en-GB"/>
        </w:rPr>
        <w:t>.</w:t>
      </w:r>
      <w:r w:rsidRPr="00FA07AA">
        <w:rPr>
          <w:rFonts w:ascii="Consolas" w:eastAsia="Times New Roman" w:hAnsi="Consolas" w:cs="Times New Roman"/>
          <w:color w:val="4FC1FF"/>
          <w:sz w:val="21"/>
          <w:szCs w:val="21"/>
          <w:lang w:eastAsia="en-GB"/>
        </w:rPr>
        <w:t>style</w:t>
      </w:r>
      <w:r w:rsidRPr="00FA07AA">
        <w:rPr>
          <w:rFonts w:ascii="Consolas" w:eastAsia="Times New Roman" w:hAnsi="Consolas" w:cs="Times New Roman"/>
          <w:color w:val="CCCCCC"/>
          <w:sz w:val="21"/>
          <w:szCs w:val="21"/>
          <w:lang w:eastAsia="en-GB"/>
        </w:rPr>
        <w:t>.</w:t>
      </w:r>
      <w:r w:rsidRPr="00FA07AA">
        <w:rPr>
          <w:rFonts w:ascii="Consolas" w:eastAsia="Times New Roman" w:hAnsi="Consolas" w:cs="Times New Roman"/>
          <w:color w:val="9CDCFE"/>
          <w:sz w:val="21"/>
          <w:szCs w:val="21"/>
          <w:lang w:eastAsia="en-GB"/>
        </w:rPr>
        <w:t>left</w:t>
      </w:r>
      <w:r w:rsidRPr="00FA07AA">
        <w:rPr>
          <w:rFonts w:ascii="Consolas" w:eastAsia="Times New Roman" w:hAnsi="Consolas" w:cs="Times New Roman"/>
          <w:color w:val="CCCCCC"/>
          <w:sz w:val="21"/>
          <w:szCs w:val="21"/>
          <w:lang w:eastAsia="en-GB"/>
        </w:rPr>
        <w:t xml:space="preserve"> </w:t>
      </w:r>
      <w:r w:rsidRPr="00FA07AA">
        <w:rPr>
          <w:rFonts w:ascii="Consolas" w:eastAsia="Times New Roman" w:hAnsi="Consolas" w:cs="Times New Roman"/>
          <w:color w:val="D4D4D4"/>
          <w:sz w:val="21"/>
          <w:szCs w:val="21"/>
          <w:lang w:eastAsia="en-GB"/>
        </w:rPr>
        <w:t>=</w:t>
      </w:r>
      <w:r w:rsidRPr="00FA07AA">
        <w:rPr>
          <w:rFonts w:ascii="Consolas" w:eastAsia="Times New Roman" w:hAnsi="Consolas" w:cs="Times New Roman"/>
          <w:color w:val="CCCCCC"/>
          <w:sz w:val="21"/>
          <w:szCs w:val="21"/>
          <w:lang w:eastAsia="en-GB"/>
        </w:rPr>
        <w:t xml:space="preserve"> </w:t>
      </w:r>
      <w:r w:rsidRPr="00FA07AA">
        <w:rPr>
          <w:rFonts w:ascii="Consolas" w:eastAsia="Times New Roman" w:hAnsi="Consolas" w:cs="Times New Roman"/>
          <w:color w:val="CE9178"/>
          <w:sz w:val="21"/>
          <w:szCs w:val="21"/>
          <w:lang w:eastAsia="en-GB"/>
        </w:rPr>
        <w:t>`calc(</w:t>
      </w:r>
      <w:r w:rsidRPr="00FA07AA">
        <w:rPr>
          <w:rFonts w:ascii="Consolas" w:eastAsia="Times New Roman" w:hAnsi="Consolas" w:cs="Times New Roman"/>
          <w:color w:val="569CD6"/>
          <w:sz w:val="21"/>
          <w:szCs w:val="21"/>
          <w:lang w:eastAsia="en-GB"/>
        </w:rPr>
        <w:t>${</w:t>
      </w:r>
      <w:r w:rsidRPr="00FA07AA">
        <w:rPr>
          <w:rFonts w:ascii="Consolas" w:eastAsia="Times New Roman" w:hAnsi="Consolas" w:cs="Times New Roman"/>
          <w:color w:val="B5CEA8"/>
          <w:sz w:val="21"/>
          <w:szCs w:val="21"/>
          <w:lang w:eastAsia="en-GB"/>
        </w:rPr>
        <w:t>65</w:t>
      </w:r>
      <w:r w:rsidRPr="00FA07AA">
        <w:rPr>
          <w:rFonts w:ascii="Consolas" w:eastAsia="Times New Roman" w:hAnsi="Consolas" w:cs="Times New Roman"/>
          <w:color w:val="D4D4D4"/>
          <w:sz w:val="21"/>
          <w:szCs w:val="21"/>
          <w:lang w:eastAsia="en-GB"/>
        </w:rPr>
        <w:t xml:space="preserve"> * </w:t>
      </w:r>
      <w:r w:rsidRPr="00FA07AA">
        <w:rPr>
          <w:rFonts w:ascii="Consolas" w:eastAsia="Times New Roman" w:hAnsi="Consolas" w:cs="Times New Roman"/>
          <w:color w:val="B5CEA8"/>
          <w:sz w:val="21"/>
          <w:szCs w:val="21"/>
          <w:lang w:eastAsia="en-GB"/>
        </w:rPr>
        <w:t>100</w:t>
      </w:r>
      <w:r w:rsidRPr="00FA07AA">
        <w:rPr>
          <w:rFonts w:ascii="Consolas" w:eastAsia="Times New Roman" w:hAnsi="Consolas" w:cs="Times New Roman"/>
          <w:color w:val="D4D4D4"/>
          <w:sz w:val="21"/>
          <w:szCs w:val="21"/>
          <w:lang w:eastAsia="en-GB"/>
        </w:rPr>
        <w:t xml:space="preserve"> / </w:t>
      </w:r>
      <w:r w:rsidRPr="00FA07AA">
        <w:rPr>
          <w:rFonts w:ascii="Consolas" w:eastAsia="Times New Roman" w:hAnsi="Consolas" w:cs="Times New Roman"/>
          <w:color w:val="B5CEA8"/>
          <w:sz w:val="21"/>
          <w:szCs w:val="21"/>
          <w:lang w:eastAsia="en-GB"/>
        </w:rPr>
        <w:t>75</w:t>
      </w:r>
      <w:r w:rsidRPr="00FA07AA">
        <w:rPr>
          <w:rFonts w:ascii="Consolas" w:eastAsia="Times New Roman" w:hAnsi="Consolas" w:cs="Times New Roman"/>
          <w:color w:val="569CD6"/>
          <w:sz w:val="21"/>
          <w:szCs w:val="21"/>
          <w:lang w:eastAsia="en-GB"/>
        </w:rPr>
        <w:t>}</w:t>
      </w:r>
      <w:r w:rsidRPr="00FA07AA">
        <w:rPr>
          <w:rFonts w:ascii="Consolas" w:eastAsia="Times New Roman" w:hAnsi="Consolas" w:cs="Times New Roman"/>
          <w:color w:val="CE9178"/>
          <w:sz w:val="21"/>
          <w:szCs w:val="21"/>
          <w:lang w:eastAsia="en-GB"/>
        </w:rPr>
        <w:t>%)`</w:t>
      </w:r>
      <w:r w:rsidRPr="00FA07AA">
        <w:rPr>
          <w:rFonts w:ascii="Consolas" w:eastAsia="Times New Roman" w:hAnsi="Consolas" w:cs="Times New Roman"/>
          <w:color w:val="CCCCCC"/>
          <w:sz w:val="21"/>
          <w:szCs w:val="21"/>
          <w:lang w:eastAsia="en-GB"/>
        </w:rPr>
        <w:t>;</w:t>
      </w:r>
    </w:p>
    <w:p w14:paraId="11D07B47" w14:textId="77777777" w:rsidR="00F36499" w:rsidRDefault="00F36499" w:rsidP="008C351B"/>
    <w:p w14:paraId="4B032F27" w14:textId="0FD15A1D" w:rsidR="00F07775" w:rsidRDefault="00F07775" w:rsidP="008C351B">
      <w:r w:rsidRPr="00F07775">
        <w:rPr>
          <w:noProof/>
        </w:rPr>
        <w:drawing>
          <wp:inline distT="0" distB="0" distL="0" distR="0" wp14:anchorId="6D7ABF95" wp14:editId="6754B8C9">
            <wp:extent cx="5731510" cy="346075"/>
            <wp:effectExtent l="0" t="0" r="2540" b="0"/>
            <wp:docPr id="53177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74117" name=""/>
                    <pic:cNvPicPr/>
                  </pic:nvPicPr>
                  <pic:blipFill>
                    <a:blip r:embed="rId344"/>
                    <a:stretch>
                      <a:fillRect/>
                    </a:stretch>
                  </pic:blipFill>
                  <pic:spPr>
                    <a:xfrm>
                      <a:off x="0" y="0"/>
                      <a:ext cx="5731510" cy="346075"/>
                    </a:xfrm>
                    <a:prstGeom prst="rect">
                      <a:avLst/>
                    </a:prstGeom>
                  </pic:spPr>
                </pic:pic>
              </a:graphicData>
            </a:graphic>
          </wp:inline>
        </w:drawing>
      </w:r>
    </w:p>
    <w:p w14:paraId="67E451F2" w14:textId="6B65D820" w:rsidR="00DF0437" w:rsidRDefault="006D4009" w:rsidP="008C351B">
      <w:r w:rsidRPr="006D4009">
        <w:rPr>
          <w:noProof/>
        </w:rPr>
        <w:drawing>
          <wp:inline distT="0" distB="0" distL="0" distR="0" wp14:anchorId="609A3343" wp14:editId="40A408CB">
            <wp:extent cx="5731510" cy="347345"/>
            <wp:effectExtent l="0" t="0" r="2540" b="0"/>
            <wp:docPr id="190324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43384" name=""/>
                    <pic:cNvPicPr/>
                  </pic:nvPicPr>
                  <pic:blipFill>
                    <a:blip r:embed="rId345"/>
                    <a:stretch>
                      <a:fillRect/>
                    </a:stretch>
                  </pic:blipFill>
                  <pic:spPr>
                    <a:xfrm>
                      <a:off x="0" y="0"/>
                      <a:ext cx="5731510" cy="347345"/>
                    </a:xfrm>
                    <a:prstGeom prst="rect">
                      <a:avLst/>
                    </a:prstGeom>
                  </pic:spPr>
                </pic:pic>
              </a:graphicData>
            </a:graphic>
          </wp:inline>
        </w:drawing>
      </w:r>
    </w:p>
    <w:p w14:paraId="1C48EAF8" w14:textId="2536D860" w:rsidR="006D4009" w:rsidRDefault="00C4178F" w:rsidP="008C351B">
      <w:r>
        <w:rPr>
          <w:noProof/>
        </w:rPr>
        <w:drawing>
          <wp:anchor distT="0" distB="0" distL="114300" distR="114300" simplePos="0" relativeHeight="251763740" behindDoc="0" locked="0" layoutInCell="1" allowOverlap="1" wp14:anchorId="63F9112A" wp14:editId="2B57DF38">
            <wp:simplePos x="0" y="0"/>
            <wp:positionH relativeFrom="column">
              <wp:posOffset>3409950</wp:posOffset>
            </wp:positionH>
            <wp:positionV relativeFrom="paragraph">
              <wp:posOffset>34290</wp:posOffset>
            </wp:positionV>
            <wp:extent cx="2623820" cy="1547495"/>
            <wp:effectExtent l="0" t="0" r="5080" b="0"/>
            <wp:wrapSquare wrapText="bothSides"/>
            <wp:docPr id="925261277" name="Picture 1" descr="A blue and white graphic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1277" name="Picture 1" descr="A blue and white graphic with black text&#10;&#10;Description automatically generated with medium confidence"/>
                    <pic:cNvPicPr>
                      <a:picLocks noChangeAspect="1" noChangeArrowheads="1"/>
                    </pic:cNvPicPr>
                  </pic:nvPicPr>
                  <pic:blipFill rotWithShape="1">
                    <a:blip r:embed="rId346">
                      <a:extLst>
                        <a:ext uri="{28A0092B-C50C-407E-A947-70E740481C1C}">
                          <a14:useLocalDpi xmlns:a14="http://schemas.microsoft.com/office/drawing/2010/main" val="0"/>
                        </a:ext>
                      </a:extLst>
                    </a:blip>
                    <a:srcRect r="6891"/>
                    <a:stretch/>
                  </pic:blipFill>
                  <pic:spPr bwMode="auto">
                    <a:xfrm>
                      <a:off x="0" y="0"/>
                      <a:ext cx="2623820" cy="1547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D4009">
        <w:t>Both marks are off by a couple of pixels, however, the first mark is leftwards to its intended position and the second one is rightwards. Investigating this discrepancy, I noticed that the thumb does not go all the way to the edge of the slider.</w:t>
      </w:r>
      <w:r w:rsidR="0045068A">
        <w:t xml:space="preserve"> It stops </w:t>
      </w:r>
      <w:r w:rsidR="00DF41C1">
        <w:t>when its border hits the edge of the slider. Therefore, the</w:t>
      </w:r>
      <w:r w:rsidR="00444E6C">
        <w:t xml:space="preserve"> effective</w:t>
      </w:r>
      <w:r w:rsidR="00DF41C1">
        <w:t xml:space="preserve"> length of the slider </w:t>
      </w:r>
      <w:r w:rsidR="00444E6C">
        <w:t>is not 100%, but “100% - 12px”</w:t>
      </w:r>
      <w:r w:rsidR="00991033">
        <w:t xml:space="preserve"> (6px</w:t>
      </w:r>
      <w:r w:rsidR="008E6BB4">
        <w:t xml:space="preserve"> form both edges</w:t>
      </w:r>
      <w:r w:rsidR="00991033">
        <w:t>)</w:t>
      </w:r>
      <w:r w:rsidR="008E6BB4">
        <w:t>. Therefore, the position of tick marks must be calculated with respect to this fact</w:t>
      </w:r>
      <w:r w:rsidR="00827124">
        <w:t>:</w:t>
      </w:r>
    </w:p>
    <w:p w14:paraId="56C583FA" w14:textId="31A7B70B" w:rsidR="00827124" w:rsidRPr="00140D55" w:rsidRDefault="00827124" w:rsidP="008C351B">
      <w:pPr>
        <w:rPr>
          <w:rFonts w:eastAsiaTheme="minorEastAsia"/>
        </w:rPr>
      </w:pPr>
      <m:oMathPara>
        <m:oMath>
          <m:r>
            <w:rPr>
              <w:rFonts w:ascii="Cambria Math" w:hAnsi="Cambria Math"/>
            </w:rPr>
            <m:t>left edge position=6px+</m:t>
          </m:r>
          <m:f>
            <m:fPr>
              <m:ctrlPr>
                <w:rPr>
                  <w:rFonts w:ascii="Cambria Math" w:hAnsi="Cambria Math"/>
                  <w:i/>
                </w:rPr>
              </m:ctrlPr>
            </m:fPr>
            <m:num>
              <m:r>
                <w:rPr>
                  <w:rFonts w:ascii="Cambria Math" w:hAnsi="Cambria Math"/>
                </w:rPr>
                <m:t>value+5</m:t>
              </m:r>
            </m:num>
            <m:den>
              <m:r>
                <w:rPr>
                  <w:rFonts w:ascii="Cambria Math" w:hAnsi="Cambria Math"/>
                </w:rPr>
                <m:t>75</m:t>
              </m:r>
            </m:den>
          </m:f>
          <m:r>
            <w:rPr>
              <w:rFonts w:ascii="Cambria Math" w:hAnsi="Cambria Math"/>
            </w:rPr>
            <m:t>*</m:t>
          </m:r>
          <m:d>
            <m:dPr>
              <m:ctrlPr>
                <w:rPr>
                  <w:rFonts w:ascii="Cambria Math" w:hAnsi="Cambria Math"/>
                  <w:i/>
                </w:rPr>
              </m:ctrlPr>
            </m:dPr>
            <m:e>
              <m:r>
                <w:rPr>
                  <w:rFonts w:ascii="Cambria Math" w:hAnsi="Cambria Math"/>
                </w:rPr>
                <m:t>100%-12px</m:t>
              </m:r>
            </m:e>
          </m:d>
          <m:r>
            <w:rPr>
              <w:rFonts w:ascii="Cambria Math" w:hAnsi="Cambria Math"/>
            </w:rPr>
            <m:t>-1px</m:t>
          </m:r>
        </m:oMath>
      </m:oMathPara>
    </w:p>
    <w:p w14:paraId="7B11DB53" w14:textId="4276A16F" w:rsidR="00140D55" w:rsidRDefault="00D16592" w:rsidP="008C351B">
      <w:pPr>
        <w:rPr>
          <w:rFonts w:eastAsiaTheme="minorEastAsia"/>
        </w:rPr>
      </w:pPr>
      <w:r>
        <w:rPr>
          <w:rFonts w:eastAsiaTheme="minorEastAsia"/>
        </w:rPr>
        <w:t xml:space="preserve">The </w:t>
      </w:r>
      <w:r w:rsidR="00CF796A">
        <w:rPr>
          <w:rFonts w:eastAsiaTheme="minorEastAsia"/>
        </w:rPr>
        <w:t xml:space="preserve">effective width of </w:t>
      </w:r>
      <w:r>
        <w:rPr>
          <w:rFonts w:eastAsiaTheme="minorEastAsia"/>
        </w:rPr>
        <w:t>sli</w:t>
      </w:r>
      <w:r w:rsidR="00CF796A">
        <w:rPr>
          <w:rFonts w:eastAsiaTheme="minorEastAsia"/>
        </w:rPr>
        <w:t xml:space="preserve">der starts at 6px to the right of the left edge. The proportion of the total </w:t>
      </w:r>
      <w:r w:rsidR="00F077E3">
        <w:rPr>
          <w:rFonts w:eastAsiaTheme="minorEastAsia"/>
        </w:rPr>
        <w:t xml:space="preserve">width is calculated as </w:t>
      </w:r>
      <m:oMath>
        <m:f>
          <m:fPr>
            <m:ctrlPr>
              <w:rPr>
                <w:rFonts w:ascii="Cambria Math" w:hAnsi="Cambria Math"/>
                <w:i/>
              </w:rPr>
            </m:ctrlPr>
          </m:fPr>
          <m:num>
            <m:r>
              <w:rPr>
                <w:rFonts w:ascii="Cambria Math" w:hAnsi="Cambria Math"/>
              </w:rPr>
              <m:t>value+5</m:t>
            </m:r>
          </m:num>
          <m:den>
            <m:r>
              <w:rPr>
                <w:rFonts w:ascii="Cambria Math" w:hAnsi="Cambria Math"/>
              </w:rPr>
              <m:t>75</m:t>
            </m:r>
          </m:den>
        </m:f>
      </m:oMath>
      <w:r w:rsidR="00F077E3">
        <w:rPr>
          <w:rFonts w:eastAsiaTheme="minorEastAsia"/>
        </w:rPr>
        <w:t xml:space="preserve"> and then multiplied by the effective width </w:t>
      </w:r>
      <m:oMath>
        <m:d>
          <m:dPr>
            <m:ctrlPr>
              <w:rPr>
                <w:rFonts w:ascii="Cambria Math" w:hAnsi="Cambria Math"/>
                <w:i/>
              </w:rPr>
            </m:ctrlPr>
          </m:dPr>
          <m:e>
            <m:r>
              <w:rPr>
                <w:rFonts w:ascii="Cambria Math" w:hAnsi="Cambria Math"/>
              </w:rPr>
              <m:t>100%-12px</m:t>
            </m:r>
          </m:e>
        </m:d>
      </m:oMath>
      <w:r w:rsidR="009C1099">
        <w:rPr>
          <w:rFonts w:eastAsiaTheme="minorEastAsia"/>
        </w:rPr>
        <w:t>. One pixel is subtracted to account</w:t>
      </w:r>
      <w:r w:rsidR="00D14F19">
        <w:rPr>
          <w:rFonts w:eastAsiaTheme="minorEastAsia"/>
        </w:rPr>
        <w:t xml:space="preserve"> for</w:t>
      </w:r>
      <w:r w:rsidR="009C1099">
        <w:rPr>
          <w:rFonts w:eastAsiaTheme="minorEastAsia"/>
        </w:rPr>
        <w:t xml:space="preserve"> the width of the tick mark.</w:t>
      </w:r>
    </w:p>
    <w:p w14:paraId="54A74E2D" w14:textId="77777777" w:rsidR="00C165AD" w:rsidRPr="00C165AD" w:rsidRDefault="00C165AD" w:rsidP="00C165AD">
      <w:pPr>
        <w:shd w:val="clear" w:color="auto" w:fill="1F1F1F"/>
        <w:spacing w:after="0" w:line="285" w:lineRule="atLeast"/>
        <w:rPr>
          <w:rFonts w:ascii="Consolas" w:eastAsia="Times New Roman" w:hAnsi="Consolas" w:cs="Times New Roman"/>
          <w:color w:val="CCCCCC"/>
          <w:sz w:val="21"/>
          <w:szCs w:val="21"/>
          <w:lang w:eastAsia="en-GB"/>
        </w:rPr>
      </w:pPr>
      <w:r w:rsidRPr="00C165AD">
        <w:rPr>
          <w:rFonts w:ascii="Consolas" w:eastAsia="Times New Roman" w:hAnsi="Consolas" w:cs="Times New Roman"/>
          <w:color w:val="9CDCFE"/>
          <w:sz w:val="21"/>
          <w:szCs w:val="21"/>
          <w:lang w:eastAsia="en-GB"/>
        </w:rPr>
        <w:t>tick60</w:t>
      </w:r>
      <w:r w:rsidRPr="00C165AD">
        <w:rPr>
          <w:rFonts w:ascii="Consolas" w:eastAsia="Times New Roman" w:hAnsi="Consolas" w:cs="Times New Roman"/>
          <w:color w:val="CCCCCC"/>
          <w:sz w:val="21"/>
          <w:szCs w:val="21"/>
          <w:lang w:eastAsia="en-GB"/>
        </w:rPr>
        <w:t>.</w:t>
      </w:r>
      <w:r w:rsidRPr="00C165AD">
        <w:rPr>
          <w:rFonts w:ascii="Consolas" w:eastAsia="Times New Roman" w:hAnsi="Consolas" w:cs="Times New Roman"/>
          <w:color w:val="4FC1FF"/>
          <w:sz w:val="21"/>
          <w:szCs w:val="21"/>
          <w:lang w:eastAsia="en-GB"/>
        </w:rPr>
        <w:t>style</w:t>
      </w:r>
      <w:r w:rsidRPr="00C165AD">
        <w:rPr>
          <w:rFonts w:ascii="Consolas" w:eastAsia="Times New Roman" w:hAnsi="Consolas" w:cs="Times New Roman"/>
          <w:color w:val="CCCCCC"/>
          <w:sz w:val="21"/>
          <w:szCs w:val="21"/>
          <w:lang w:eastAsia="en-GB"/>
        </w:rPr>
        <w:t>.</w:t>
      </w:r>
      <w:r w:rsidRPr="00C165AD">
        <w:rPr>
          <w:rFonts w:ascii="Consolas" w:eastAsia="Times New Roman" w:hAnsi="Consolas" w:cs="Times New Roman"/>
          <w:color w:val="9CDCFE"/>
          <w:sz w:val="21"/>
          <w:szCs w:val="21"/>
          <w:lang w:eastAsia="en-GB"/>
        </w:rPr>
        <w:t>left</w:t>
      </w:r>
      <w:r w:rsidRPr="00C165AD">
        <w:rPr>
          <w:rFonts w:ascii="Consolas" w:eastAsia="Times New Roman" w:hAnsi="Consolas" w:cs="Times New Roman"/>
          <w:color w:val="CCCCCC"/>
          <w:sz w:val="21"/>
          <w:szCs w:val="21"/>
          <w:lang w:eastAsia="en-GB"/>
        </w:rPr>
        <w:t xml:space="preserve"> </w:t>
      </w:r>
      <w:r w:rsidRPr="00C165AD">
        <w:rPr>
          <w:rFonts w:ascii="Consolas" w:eastAsia="Times New Roman" w:hAnsi="Consolas" w:cs="Times New Roman"/>
          <w:color w:val="D4D4D4"/>
          <w:sz w:val="21"/>
          <w:szCs w:val="21"/>
          <w:lang w:eastAsia="en-GB"/>
        </w:rPr>
        <w:t>=</w:t>
      </w:r>
      <w:r w:rsidRPr="00C165AD">
        <w:rPr>
          <w:rFonts w:ascii="Consolas" w:eastAsia="Times New Roman" w:hAnsi="Consolas" w:cs="Times New Roman"/>
          <w:color w:val="CCCCCC"/>
          <w:sz w:val="21"/>
          <w:szCs w:val="21"/>
          <w:lang w:eastAsia="en-GB"/>
        </w:rPr>
        <w:t xml:space="preserve"> </w:t>
      </w:r>
      <w:r w:rsidRPr="00C165AD">
        <w:rPr>
          <w:rFonts w:ascii="Consolas" w:eastAsia="Times New Roman" w:hAnsi="Consolas" w:cs="Times New Roman"/>
          <w:color w:val="CE9178"/>
          <w:sz w:val="21"/>
          <w:szCs w:val="21"/>
          <w:lang w:eastAsia="en-GB"/>
        </w:rPr>
        <w:t>`calc(6px + 65 * (100% - 12px) / 75 - 1px)`</w:t>
      </w:r>
      <w:r w:rsidRPr="00C165AD">
        <w:rPr>
          <w:rFonts w:ascii="Consolas" w:eastAsia="Times New Roman" w:hAnsi="Consolas" w:cs="Times New Roman"/>
          <w:color w:val="CCCCCC"/>
          <w:sz w:val="21"/>
          <w:szCs w:val="21"/>
          <w:lang w:eastAsia="en-GB"/>
        </w:rPr>
        <w:t>;</w:t>
      </w:r>
    </w:p>
    <w:p w14:paraId="316EFFCC" w14:textId="77777777" w:rsidR="00C165AD" w:rsidRPr="00C165AD" w:rsidRDefault="00C165AD" w:rsidP="00C165AD">
      <w:pPr>
        <w:shd w:val="clear" w:color="auto" w:fill="1F1F1F"/>
        <w:spacing w:after="0" w:line="285" w:lineRule="atLeast"/>
        <w:rPr>
          <w:rFonts w:ascii="Consolas" w:eastAsia="Times New Roman" w:hAnsi="Consolas" w:cs="Times New Roman"/>
          <w:color w:val="CCCCCC"/>
          <w:sz w:val="21"/>
          <w:szCs w:val="21"/>
          <w:lang w:eastAsia="en-GB"/>
        </w:rPr>
      </w:pPr>
      <w:r w:rsidRPr="00C165AD">
        <w:rPr>
          <w:rFonts w:ascii="Consolas" w:eastAsia="Times New Roman" w:hAnsi="Consolas" w:cs="Times New Roman"/>
          <w:color w:val="9CDCFE"/>
          <w:sz w:val="21"/>
          <w:szCs w:val="21"/>
          <w:lang w:eastAsia="en-GB"/>
        </w:rPr>
        <w:t>tick0</w:t>
      </w:r>
      <w:r w:rsidRPr="00C165AD">
        <w:rPr>
          <w:rFonts w:ascii="Consolas" w:eastAsia="Times New Roman" w:hAnsi="Consolas" w:cs="Times New Roman"/>
          <w:color w:val="CCCCCC"/>
          <w:sz w:val="21"/>
          <w:szCs w:val="21"/>
          <w:lang w:eastAsia="en-GB"/>
        </w:rPr>
        <w:t>.</w:t>
      </w:r>
      <w:r w:rsidRPr="00C165AD">
        <w:rPr>
          <w:rFonts w:ascii="Consolas" w:eastAsia="Times New Roman" w:hAnsi="Consolas" w:cs="Times New Roman"/>
          <w:color w:val="4FC1FF"/>
          <w:sz w:val="21"/>
          <w:szCs w:val="21"/>
          <w:lang w:eastAsia="en-GB"/>
        </w:rPr>
        <w:t>style</w:t>
      </w:r>
      <w:r w:rsidRPr="00C165AD">
        <w:rPr>
          <w:rFonts w:ascii="Consolas" w:eastAsia="Times New Roman" w:hAnsi="Consolas" w:cs="Times New Roman"/>
          <w:color w:val="CCCCCC"/>
          <w:sz w:val="21"/>
          <w:szCs w:val="21"/>
          <w:lang w:eastAsia="en-GB"/>
        </w:rPr>
        <w:t>.</w:t>
      </w:r>
      <w:r w:rsidRPr="00C165AD">
        <w:rPr>
          <w:rFonts w:ascii="Consolas" w:eastAsia="Times New Roman" w:hAnsi="Consolas" w:cs="Times New Roman"/>
          <w:color w:val="9CDCFE"/>
          <w:sz w:val="21"/>
          <w:szCs w:val="21"/>
          <w:lang w:eastAsia="en-GB"/>
        </w:rPr>
        <w:t>left</w:t>
      </w:r>
      <w:r w:rsidRPr="00C165AD">
        <w:rPr>
          <w:rFonts w:ascii="Consolas" w:eastAsia="Times New Roman" w:hAnsi="Consolas" w:cs="Times New Roman"/>
          <w:color w:val="CCCCCC"/>
          <w:sz w:val="21"/>
          <w:szCs w:val="21"/>
          <w:lang w:eastAsia="en-GB"/>
        </w:rPr>
        <w:t xml:space="preserve"> </w:t>
      </w:r>
      <w:r w:rsidRPr="00C165AD">
        <w:rPr>
          <w:rFonts w:ascii="Consolas" w:eastAsia="Times New Roman" w:hAnsi="Consolas" w:cs="Times New Roman"/>
          <w:color w:val="D4D4D4"/>
          <w:sz w:val="21"/>
          <w:szCs w:val="21"/>
          <w:lang w:eastAsia="en-GB"/>
        </w:rPr>
        <w:t>=</w:t>
      </w:r>
      <w:r w:rsidRPr="00C165AD">
        <w:rPr>
          <w:rFonts w:ascii="Consolas" w:eastAsia="Times New Roman" w:hAnsi="Consolas" w:cs="Times New Roman"/>
          <w:color w:val="CCCCCC"/>
          <w:sz w:val="21"/>
          <w:szCs w:val="21"/>
          <w:lang w:eastAsia="en-GB"/>
        </w:rPr>
        <w:t xml:space="preserve"> </w:t>
      </w:r>
      <w:r w:rsidRPr="00C165AD">
        <w:rPr>
          <w:rFonts w:ascii="Consolas" w:eastAsia="Times New Roman" w:hAnsi="Consolas" w:cs="Times New Roman"/>
          <w:color w:val="CE9178"/>
          <w:sz w:val="21"/>
          <w:szCs w:val="21"/>
          <w:lang w:eastAsia="en-GB"/>
        </w:rPr>
        <w:t>`calc(6px + 5 * (100% - 12px) / 75 - 1px)`</w:t>
      </w:r>
      <w:r w:rsidRPr="00C165AD">
        <w:rPr>
          <w:rFonts w:ascii="Consolas" w:eastAsia="Times New Roman" w:hAnsi="Consolas" w:cs="Times New Roman"/>
          <w:color w:val="CCCCCC"/>
          <w:sz w:val="21"/>
          <w:szCs w:val="21"/>
          <w:lang w:eastAsia="en-GB"/>
        </w:rPr>
        <w:t>;</w:t>
      </w:r>
    </w:p>
    <w:p w14:paraId="014B744D" w14:textId="4D1747AE" w:rsidR="00C165AD" w:rsidRDefault="00CE5AF4" w:rsidP="008C351B">
      <w:r>
        <w:t>Gives following results:</w:t>
      </w:r>
    </w:p>
    <w:p w14:paraId="203ADAE6" w14:textId="150C3B15" w:rsidR="00C65287" w:rsidRDefault="00C65287" w:rsidP="008C351B"/>
    <w:p w14:paraId="12D39473" w14:textId="72B37E03" w:rsidR="00C163FD" w:rsidRDefault="001C668E" w:rsidP="008C351B">
      <w:r>
        <w:lastRenderedPageBreak/>
        <w:t>Tick marks are positioned correctly.</w:t>
      </w:r>
      <w:r w:rsidR="00490561">
        <w:t xml:space="preserve"> To push the thumb to the front layers, set its “z-index” CSS property to </w:t>
      </w:r>
      <w:r w:rsidR="00C04A1F">
        <w:t>“1”.</w:t>
      </w:r>
      <w:r>
        <w:t xml:space="preserve"> </w:t>
      </w:r>
      <w:r w:rsidR="00C04A1F">
        <w:t>T</w:t>
      </w:r>
      <w:r>
        <w:t>ext is positioned</w:t>
      </w:r>
      <w:r w:rsidR="00C163FD">
        <w:t xml:space="preserve"> using similar formula for the right edge:</w:t>
      </w:r>
    </w:p>
    <w:p w14:paraId="064EA421" w14:textId="0E723D5C" w:rsidR="00C163FD" w:rsidRPr="00140D55" w:rsidRDefault="001C668E" w:rsidP="00C163FD">
      <w:pPr>
        <w:rPr>
          <w:rFonts w:eastAsiaTheme="minorEastAsia"/>
        </w:rPr>
      </w:pPr>
      <w:r>
        <w:t xml:space="preserve"> </w:t>
      </w:r>
      <w:r w:rsidR="00C163FD" w:rsidRPr="00C163FD">
        <w:rPr>
          <w:rFonts w:ascii="Cambria Math" w:hAnsi="Cambria Math"/>
          <w:i/>
        </w:rPr>
        <w:br/>
      </w:r>
      <m:oMathPara>
        <m:oMath>
          <m:r>
            <w:rPr>
              <w:rFonts w:ascii="Cambria Math" w:hAnsi="Cambria Math"/>
            </w:rPr>
            <m:t>right edge position=6px+</m:t>
          </m:r>
          <m:f>
            <m:fPr>
              <m:ctrlPr>
                <w:rPr>
                  <w:rFonts w:ascii="Cambria Math" w:hAnsi="Cambria Math"/>
                  <w:i/>
                </w:rPr>
              </m:ctrlPr>
            </m:fPr>
            <m:num>
              <m:r>
                <w:rPr>
                  <w:rFonts w:ascii="Cambria Math" w:hAnsi="Cambria Math"/>
                </w:rPr>
                <m:t>70-value</m:t>
              </m:r>
            </m:num>
            <m:den>
              <m:r>
                <w:rPr>
                  <w:rFonts w:ascii="Cambria Math" w:hAnsi="Cambria Math"/>
                </w:rPr>
                <m:t>75</m:t>
              </m:r>
            </m:den>
          </m:f>
          <m:r>
            <w:rPr>
              <w:rFonts w:ascii="Cambria Math" w:hAnsi="Cambria Math"/>
            </w:rPr>
            <m:t>*</m:t>
          </m:r>
          <m:d>
            <m:dPr>
              <m:ctrlPr>
                <w:rPr>
                  <w:rFonts w:ascii="Cambria Math" w:hAnsi="Cambria Math"/>
                  <w:i/>
                </w:rPr>
              </m:ctrlPr>
            </m:dPr>
            <m:e>
              <m:r>
                <w:rPr>
                  <w:rFonts w:ascii="Cambria Math" w:hAnsi="Cambria Math"/>
                </w:rPr>
                <m:t>100%-12px</m:t>
              </m:r>
            </m:e>
          </m:d>
          <m:r>
            <w:rPr>
              <w:rFonts w:ascii="Cambria Math" w:hAnsi="Cambria Math"/>
            </w:rPr>
            <m:t>+8px</m:t>
          </m:r>
        </m:oMath>
      </m:oMathPara>
    </w:p>
    <w:p w14:paraId="10444E6E" w14:textId="012979E5" w:rsidR="00CC34DD" w:rsidRDefault="00E87B1D" w:rsidP="008C351B">
      <w:r>
        <w:t xml:space="preserve">The largest value to the right is 70, </w:t>
      </w:r>
      <w:r w:rsidR="00EC56F8">
        <w:t xml:space="preserve">subtracting required value from 70 gives the distance from the right edge of the slider. </w:t>
      </w:r>
      <w:r w:rsidR="007F42B3">
        <w:t xml:space="preserve">Then shift </w:t>
      </w:r>
      <w:r w:rsidR="00EC56F8">
        <w:t xml:space="preserve">8px </w:t>
      </w:r>
      <w:r w:rsidR="007F42B3">
        <w:t>to the right to avoid collision with the tick mark:</w:t>
      </w:r>
    </w:p>
    <w:p w14:paraId="5232E8ED" w14:textId="77777777" w:rsidR="00C65287" w:rsidRPr="00C65287" w:rsidRDefault="00C65287" w:rsidP="00C65287">
      <w:pPr>
        <w:shd w:val="clear" w:color="auto" w:fill="1F1F1F"/>
        <w:spacing w:after="0" w:line="285" w:lineRule="atLeast"/>
        <w:rPr>
          <w:rFonts w:ascii="Consolas" w:eastAsia="Times New Roman" w:hAnsi="Consolas" w:cs="Times New Roman"/>
          <w:color w:val="CCCCCC"/>
          <w:sz w:val="21"/>
          <w:szCs w:val="21"/>
          <w:lang w:eastAsia="en-GB"/>
        </w:rPr>
      </w:pPr>
      <w:r w:rsidRPr="00C65287">
        <w:rPr>
          <w:rFonts w:ascii="Consolas" w:eastAsia="Times New Roman" w:hAnsi="Consolas" w:cs="Times New Roman"/>
          <w:color w:val="9CDCFE"/>
          <w:sz w:val="21"/>
          <w:szCs w:val="21"/>
          <w:lang w:eastAsia="en-GB"/>
        </w:rPr>
        <w:t>ticktext60</w:t>
      </w:r>
      <w:r w:rsidRPr="00C65287">
        <w:rPr>
          <w:rFonts w:ascii="Consolas" w:eastAsia="Times New Roman" w:hAnsi="Consolas" w:cs="Times New Roman"/>
          <w:color w:val="CCCCCC"/>
          <w:sz w:val="21"/>
          <w:szCs w:val="21"/>
          <w:lang w:eastAsia="en-GB"/>
        </w:rPr>
        <w:t>.</w:t>
      </w:r>
      <w:r w:rsidRPr="00C65287">
        <w:rPr>
          <w:rFonts w:ascii="Consolas" w:eastAsia="Times New Roman" w:hAnsi="Consolas" w:cs="Times New Roman"/>
          <w:color w:val="4FC1FF"/>
          <w:sz w:val="21"/>
          <w:szCs w:val="21"/>
          <w:lang w:eastAsia="en-GB"/>
        </w:rPr>
        <w:t>style</w:t>
      </w:r>
      <w:r w:rsidRPr="00C65287">
        <w:rPr>
          <w:rFonts w:ascii="Consolas" w:eastAsia="Times New Roman" w:hAnsi="Consolas" w:cs="Times New Roman"/>
          <w:color w:val="CCCCCC"/>
          <w:sz w:val="21"/>
          <w:szCs w:val="21"/>
          <w:lang w:eastAsia="en-GB"/>
        </w:rPr>
        <w:t>.</w:t>
      </w:r>
      <w:r w:rsidRPr="00C65287">
        <w:rPr>
          <w:rFonts w:ascii="Consolas" w:eastAsia="Times New Roman" w:hAnsi="Consolas" w:cs="Times New Roman"/>
          <w:color w:val="9CDCFE"/>
          <w:sz w:val="21"/>
          <w:szCs w:val="21"/>
          <w:lang w:eastAsia="en-GB"/>
        </w:rPr>
        <w:t>right</w:t>
      </w:r>
      <w:r w:rsidRPr="00C65287">
        <w:rPr>
          <w:rFonts w:ascii="Consolas" w:eastAsia="Times New Roman" w:hAnsi="Consolas" w:cs="Times New Roman"/>
          <w:color w:val="CCCCCC"/>
          <w:sz w:val="21"/>
          <w:szCs w:val="21"/>
          <w:lang w:eastAsia="en-GB"/>
        </w:rPr>
        <w:t xml:space="preserve"> </w:t>
      </w:r>
      <w:r w:rsidRPr="00C65287">
        <w:rPr>
          <w:rFonts w:ascii="Consolas" w:eastAsia="Times New Roman" w:hAnsi="Consolas" w:cs="Times New Roman"/>
          <w:color w:val="D4D4D4"/>
          <w:sz w:val="21"/>
          <w:szCs w:val="21"/>
          <w:lang w:eastAsia="en-GB"/>
        </w:rPr>
        <w:t>=</w:t>
      </w:r>
      <w:r w:rsidRPr="00C65287">
        <w:rPr>
          <w:rFonts w:ascii="Consolas" w:eastAsia="Times New Roman" w:hAnsi="Consolas" w:cs="Times New Roman"/>
          <w:color w:val="CCCCCC"/>
          <w:sz w:val="21"/>
          <w:szCs w:val="21"/>
          <w:lang w:eastAsia="en-GB"/>
        </w:rPr>
        <w:t xml:space="preserve"> </w:t>
      </w:r>
      <w:r w:rsidRPr="00C65287">
        <w:rPr>
          <w:rFonts w:ascii="Consolas" w:eastAsia="Times New Roman" w:hAnsi="Consolas" w:cs="Times New Roman"/>
          <w:color w:val="CE9178"/>
          <w:sz w:val="21"/>
          <w:szCs w:val="21"/>
          <w:lang w:eastAsia="en-GB"/>
        </w:rPr>
        <w:t>`calc(6px + 10 * (100% - 12px) / 75 + 8px)`</w:t>
      </w:r>
      <w:r w:rsidRPr="00C65287">
        <w:rPr>
          <w:rFonts w:ascii="Consolas" w:eastAsia="Times New Roman" w:hAnsi="Consolas" w:cs="Times New Roman"/>
          <w:color w:val="CCCCCC"/>
          <w:sz w:val="21"/>
          <w:szCs w:val="21"/>
          <w:lang w:eastAsia="en-GB"/>
        </w:rPr>
        <w:t>;</w:t>
      </w:r>
    </w:p>
    <w:p w14:paraId="061EAD35" w14:textId="77777777" w:rsidR="00C65287" w:rsidRPr="00C65287" w:rsidRDefault="00C65287" w:rsidP="00C65287">
      <w:pPr>
        <w:shd w:val="clear" w:color="auto" w:fill="1F1F1F"/>
        <w:spacing w:after="0" w:line="285" w:lineRule="atLeast"/>
        <w:rPr>
          <w:rFonts w:ascii="Consolas" w:eastAsia="Times New Roman" w:hAnsi="Consolas" w:cs="Times New Roman"/>
          <w:color w:val="CCCCCC"/>
          <w:sz w:val="21"/>
          <w:szCs w:val="21"/>
          <w:lang w:eastAsia="en-GB"/>
        </w:rPr>
      </w:pPr>
      <w:r w:rsidRPr="00C65287">
        <w:rPr>
          <w:rFonts w:ascii="Consolas" w:eastAsia="Times New Roman" w:hAnsi="Consolas" w:cs="Times New Roman"/>
          <w:color w:val="9CDCFE"/>
          <w:sz w:val="21"/>
          <w:szCs w:val="21"/>
          <w:lang w:eastAsia="en-GB"/>
        </w:rPr>
        <w:t>ticktext0</w:t>
      </w:r>
      <w:r w:rsidRPr="00C65287">
        <w:rPr>
          <w:rFonts w:ascii="Consolas" w:eastAsia="Times New Roman" w:hAnsi="Consolas" w:cs="Times New Roman"/>
          <w:color w:val="CCCCCC"/>
          <w:sz w:val="21"/>
          <w:szCs w:val="21"/>
          <w:lang w:eastAsia="en-GB"/>
        </w:rPr>
        <w:t>.</w:t>
      </w:r>
      <w:r w:rsidRPr="00C65287">
        <w:rPr>
          <w:rFonts w:ascii="Consolas" w:eastAsia="Times New Roman" w:hAnsi="Consolas" w:cs="Times New Roman"/>
          <w:color w:val="4FC1FF"/>
          <w:sz w:val="21"/>
          <w:szCs w:val="21"/>
          <w:lang w:eastAsia="en-GB"/>
        </w:rPr>
        <w:t>style</w:t>
      </w:r>
      <w:r w:rsidRPr="00C65287">
        <w:rPr>
          <w:rFonts w:ascii="Consolas" w:eastAsia="Times New Roman" w:hAnsi="Consolas" w:cs="Times New Roman"/>
          <w:color w:val="CCCCCC"/>
          <w:sz w:val="21"/>
          <w:szCs w:val="21"/>
          <w:lang w:eastAsia="en-GB"/>
        </w:rPr>
        <w:t>.</w:t>
      </w:r>
      <w:r w:rsidRPr="00C65287">
        <w:rPr>
          <w:rFonts w:ascii="Consolas" w:eastAsia="Times New Roman" w:hAnsi="Consolas" w:cs="Times New Roman"/>
          <w:color w:val="9CDCFE"/>
          <w:sz w:val="21"/>
          <w:szCs w:val="21"/>
          <w:lang w:eastAsia="en-GB"/>
        </w:rPr>
        <w:t>right</w:t>
      </w:r>
      <w:r w:rsidRPr="00C65287">
        <w:rPr>
          <w:rFonts w:ascii="Consolas" w:eastAsia="Times New Roman" w:hAnsi="Consolas" w:cs="Times New Roman"/>
          <w:color w:val="CCCCCC"/>
          <w:sz w:val="21"/>
          <w:szCs w:val="21"/>
          <w:lang w:eastAsia="en-GB"/>
        </w:rPr>
        <w:t xml:space="preserve"> </w:t>
      </w:r>
      <w:r w:rsidRPr="00C65287">
        <w:rPr>
          <w:rFonts w:ascii="Consolas" w:eastAsia="Times New Roman" w:hAnsi="Consolas" w:cs="Times New Roman"/>
          <w:color w:val="D4D4D4"/>
          <w:sz w:val="21"/>
          <w:szCs w:val="21"/>
          <w:lang w:eastAsia="en-GB"/>
        </w:rPr>
        <w:t>=</w:t>
      </w:r>
      <w:r w:rsidRPr="00C65287">
        <w:rPr>
          <w:rFonts w:ascii="Consolas" w:eastAsia="Times New Roman" w:hAnsi="Consolas" w:cs="Times New Roman"/>
          <w:color w:val="CCCCCC"/>
          <w:sz w:val="21"/>
          <w:szCs w:val="21"/>
          <w:lang w:eastAsia="en-GB"/>
        </w:rPr>
        <w:t xml:space="preserve"> </w:t>
      </w:r>
      <w:r w:rsidRPr="00C65287">
        <w:rPr>
          <w:rFonts w:ascii="Consolas" w:eastAsia="Times New Roman" w:hAnsi="Consolas" w:cs="Times New Roman"/>
          <w:color w:val="CE9178"/>
          <w:sz w:val="21"/>
          <w:szCs w:val="21"/>
          <w:lang w:eastAsia="en-GB"/>
        </w:rPr>
        <w:t>`calc(6px + 70 * (100% - 12px) / 75 + 8px)`</w:t>
      </w:r>
      <w:r w:rsidRPr="00C65287">
        <w:rPr>
          <w:rFonts w:ascii="Consolas" w:eastAsia="Times New Roman" w:hAnsi="Consolas" w:cs="Times New Roman"/>
          <w:color w:val="CCCCCC"/>
          <w:sz w:val="21"/>
          <w:szCs w:val="21"/>
          <w:lang w:eastAsia="en-GB"/>
        </w:rPr>
        <w:t>;</w:t>
      </w:r>
    </w:p>
    <w:p w14:paraId="44A0E7D4" w14:textId="7E8B9768" w:rsidR="007F42B3" w:rsidRDefault="00C65287" w:rsidP="008C351B">
      <w:r>
        <w:t>Gives following result</w:t>
      </w:r>
      <w:r w:rsidR="00C04A1F">
        <w:t>:</w:t>
      </w:r>
    </w:p>
    <w:p w14:paraId="45C7454B" w14:textId="22EDB117" w:rsidR="00C04A1F" w:rsidRDefault="00DA105B" w:rsidP="008C351B">
      <w:r w:rsidRPr="00DA105B">
        <w:rPr>
          <w:noProof/>
        </w:rPr>
        <w:drawing>
          <wp:inline distT="0" distB="0" distL="0" distR="0" wp14:anchorId="13AF9706" wp14:editId="085B18D2">
            <wp:extent cx="5731510" cy="361315"/>
            <wp:effectExtent l="0" t="0" r="2540" b="635"/>
            <wp:docPr id="171447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71228" name=""/>
                    <pic:cNvPicPr/>
                  </pic:nvPicPr>
                  <pic:blipFill>
                    <a:blip r:embed="rId347"/>
                    <a:stretch>
                      <a:fillRect/>
                    </a:stretch>
                  </pic:blipFill>
                  <pic:spPr>
                    <a:xfrm>
                      <a:off x="0" y="0"/>
                      <a:ext cx="5731510" cy="361315"/>
                    </a:xfrm>
                    <a:prstGeom prst="rect">
                      <a:avLst/>
                    </a:prstGeom>
                  </pic:spPr>
                </pic:pic>
              </a:graphicData>
            </a:graphic>
          </wp:inline>
        </w:drawing>
      </w:r>
    </w:p>
    <w:p w14:paraId="4211D9A6" w14:textId="1AF455D7" w:rsidR="00DA105B" w:rsidRDefault="00E34A1F" w:rsidP="008C351B">
      <w:r>
        <w:t xml:space="preserve">Now configure the </w:t>
      </w:r>
      <w:r w:rsidR="009D7267">
        <w:t xml:space="preserve">subscript for the thumb text. As the simulation will be advancing its time separately from the </w:t>
      </w:r>
      <w:r w:rsidR="0051135F">
        <w:t>IO handler, the thumb text will need to be regularly updated, but only when simulation is active.</w:t>
      </w:r>
      <w:r w:rsidR="00B95AA3">
        <w:t xml:space="preserve"> Put the following two lines in the update method of the IO handler:</w:t>
      </w:r>
    </w:p>
    <w:p w14:paraId="468857DB" w14:textId="77777777" w:rsidR="00B95AA3" w:rsidRPr="00B95AA3" w:rsidRDefault="00B95AA3" w:rsidP="00B95AA3">
      <w:pPr>
        <w:shd w:val="clear" w:color="auto" w:fill="1F1F1F"/>
        <w:spacing w:after="0" w:line="285" w:lineRule="atLeast"/>
        <w:rPr>
          <w:rFonts w:ascii="Consolas" w:eastAsia="Times New Roman" w:hAnsi="Consolas" w:cs="Times New Roman"/>
          <w:color w:val="CCCCCC"/>
          <w:sz w:val="21"/>
          <w:szCs w:val="21"/>
          <w:lang w:eastAsia="en-GB"/>
        </w:rPr>
      </w:pPr>
      <w:r w:rsidRPr="00B95AA3">
        <w:rPr>
          <w:rFonts w:ascii="Consolas" w:eastAsia="Times New Roman" w:hAnsi="Consolas" w:cs="Times New Roman"/>
          <w:color w:val="C586C0"/>
          <w:sz w:val="21"/>
          <w:szCs w:val="21"/>
          <w:lang w:eastAsia="en-GB"/>
        </w:rPr>
        <w:t>if</w:t>
      </w:r>
      <w:r w:rsidRPr="00B95AA3">
        <w:rPr>
          <w:rFonts w:ascii="Consolas" w:eastAsia="Times New Roman" w:hAnsi="Consolas" w:cs="Times New Roman"/>
          <w:color w:val="CCCCCC"/>
          <w:sz w:val="21"/>
          <w:szCs w:val="21"/>
          <w:lang w:eastAsia="en-GB"/>
        </w:rPr>
        <w:t xml:space="preserve"> (</w:t>
      </w:r>
      <w:r w:rsidRPr="00B95AA3">
        <w:rPr>
          <w:rFonts w:ascii="Consolas" w:eastAsia="Times New Roman" w:hAnsi="Consolas" w:cs="Times New Roman"/>
          <w:color w:val="569CD6"/>
          <w:sz w:val="21"/>
          <w:szCs w:val="21"/>
          <w:lang w:eastAsia="en-GB"/>
        </w:rPr>
        <w:t>this</w:t>
      </w:r>
      <w:r w:rsidRPr="00B95AA3">
        <w:rPr>
          <w:rFonts w:ascii="Consolas" w:eastAsia="Times New Roman" w:hAnsi="Consolas" w:cs="Times New Roman"/>
          <w:color w:val="CCCCCC"/>
          <w:sz w:val="21"/>
          <w:szCs w:val="21"/>
          <w:lang w:eastAsia="en-GB"/>
        </w:rPr>
        <w:t>.</w:t>
      </w:r>
      <w:r w:rsidRPr="00B95AA3">
        <w:rPr>
          <w:rFonts w:ascii="Consolas" w:eastAsia="Times New Roman" w:hAnsi="Consolas" w:cs="Times New Roman"/>
          <w:color w:val="9CDCFE"/>
          <w:sz w:val="21"/>
          <w:szCs w:val="21"/>
          <w:lang w:eastAsia="en-GB"/>
        </w:rPr>
        <w:t>sim</w:t>
      </w:r>
      <w:r w:rsidRPr="00B95AA3">
        <w:rPr>
          <w:rFonts w:ascii="Consolas" w:eastAsia="Times New Roman" w:hAnsi="Consolas" w:cs="Times New Roman"/>
          <w:color w:val="CCCCCC"/>
          <w:sz w:val="21"/>
          <w:szCs w:val="21"/>
          <w:lang w:eastAsia="en-GB"/>
        </w:rPr>
        <w:t>.</w:t>
      </w:r>
      <w:r w:rsidRPr="00B95AA3">
        <w:rPr>
          <w:rFonts w:ascii="Consolas" w:eastAsia="Times New Roman" w:hAnsi="Consolas" w:cs="Times New Roman"/>
          <w:color w:val="DCDCAA"/>
          <w:sz w:val="21"/>
          <w:szCs w:val="21"/>
          <w:lang w:eastAsia="en-GB"/>
        </w:rPr>
        <w:t>isActive</w:t>
      </w:r>
      <w:r w:rsidRPr="00B95AA3">
        <w:rPr>
          <w:rFonts w:ascii="Consolas" w:eastAsia="Times New Roman" w:hAnsi="Consolas" w:cs="Times New Roman"/>
          <w:color w:val="CCCCCC"/>
          <w:sz w:val="21"/>
          <w:szCs w:val="21"/>
          <w:lang w:eastAsia="en-GB"/>
        </w:rPr>
        <w:t>())</w:t>
      </w:r>
    </w:p>
    <w:p w14:paraId="779F3589" w14:textId="77777777" w:rsidR="00B95AA3" w:rsidRPr="00B95AA3" w:rsidRDefault="00B95AA3" w:rsidP="00B95AA3">
      <w:pPr>
        <w:shd w:val="clear" w:color="auto" w:fill="1F1F1F"/>
        <w:spacing w:after="0" w:line="285" w:lineRule="atLeast"/>
        <w:rPr>
          <w:rFonts w:ascii="Consolas" w:eastAsia="Times New Roman" w:hAnsi="Consolas" w:cs="Times New Roman"/>
          <w:color w:val="CCCCCC"/>
          <w:sz w:val="21"/>
          <w:szCs w:val="21"/>
          <w:lang w:eastAsia="en-GB"/>
        </w:rPr>
      </w:pPr>
      <w:r w:rsidRPr="00B95AA3">
        <w:rPr>
          <w:rFonts w:ascii="Consolas" w:eastAsia="Times New Roman" w:hAnsi="Consolas" w:cs="Times New Roman"/>
          <w:color w:val="CCCCCC"/>
          <w:sz w:val="21"/>
          <w:szCs w:val="21"/>
          <w:lang w:eastAsia="en-GB"/>
        </w:rPr>
        <w:t xml:space="preserve">    </w:t>
      </w:r>
      <w:r w:rsidRPr="00B95AA3">
        <w:rPr>
          <w:rFonts w:ascii="Consolas" w:eastAsia="Times New Roman" w:hAnsi="Consolas" w:cs="Times New Roman"/>
          <w:color w:val="569CD6"/>
          <w:sz w:val="21"/>
          <w:szCs w:val="21"/>
          <w:lang w:eastAsia="en-GB"/>
        </w:rPr>
        <w:t>this</w:t>
      </w:r>
      <w:r w:rsidRPr="00B95AA3">
        <w:rPr>
          <w:rFonts w:ascii="Consolas" w:eastAsia="Times New Roman" w:hAnsi="Consolas" w:cs="Times New Roman"/>
          <w:color w:val="CCCCCC"/>
          <w:sz w:val="21"/>
          <w:szCs w:val="21"/>
          <w:lang w:eastAsia="en-GB"/>
        </w:rPr>
        <w:t>.</w:t>
      </w:r>
      <w:r w:rsidRPr="00B95AA3">
        <w:rPr>
          <w:rFonts w:ascii="Consolas" w:eastAsia="Times New Roman" w:hAnsi="Consolas" w:cs="Times New Roman"/>
          <w:color w:val="DCDCAA"/>
          <w:sz w:val="21"/>
          <w:szCs w:val="21"/>
          <w:lang w:eastAsia="en-GB"/>
        </w:rPr>
        <w:t>updateThumb</w:t>
      </w:r>
      <w:r w:rsidRPr="00B95AA3">
        <w:rPr>
          <w:rFonts w:ascii="Consolas" w:eastAsia="Times New Roman" w:hAnsi="Consolas" w:cs="Times New Roman"/>
          <w:color w:val="CCCCCC"/>
          <w:sz w:val="21"/>
          <w:szCs w:val="21"/>
          <w:lang w:eastAsia="en-GB"/>
        </w:rPr>
        <w:t>();</w:t>
      </w:r>
    </w:p>
    <w:p w14:paraId="1E303352" w14:textId="6C44E84C" w:rsidR="00B95AA3" w:rsidRDefault="00B95AA3" w:rsidP="008C351B"/>
    <w:p w14:paraId="06C0CE7E" w14:textId="0DC9659C" w:rsidR="00905012" w:rsidRDefault="00905012" w:rsidP="008C351B">
      <w:r>
        <w:t xml:space="preserve">The “updateThumb()” method itself will receive time from the simulation, convert it to seconds and change the value of the slider </w:t>
      </w:r>
      <w:r w:rsidR="00592807">
        <w:t>accordingly:</w:t>
      </w:r>
    </w:p>
    <w:p w14:paraId="0F1D86C5" w14:textId="77777777" w:rsidR="00795BEE" w:rsidRPr="00795BEE" w:rsidRDefault="00795BEE" w:rsidP="00795BEE">
      <w:pPr>
        <w:shd w:val="clear" w:color="auto" w:fill="1F1F1F"/>
        <w:spacing w:after="0" w:line="285" w:lineRule="atLeast"/>
        <w:rPr>
          <w:rFonts w:ascii="Consolas" w:eastAsia="Times New Roman" w:hAnsi="Consolas" w:cs="Times New Roman"/>
          <w:color w:val="CCCCCC"/>
          <w:sz w:val="21"/>
          <w:szCs w:val="21"/>
          <w:lang w:eastAsia="en-GB"/>
        </w:rPr>
      </w:pPr>
      <w:r w:rsidRPr="00795BEE">
        <w:rPr>
          <w:rFonts w:ascii="Consolas" w:eastAsia="Times New Roman" w:hAnsi="Consolas" w:cs="Times New Roman"/>
          <w:color w:val="569CD6"/>
          <w:sz w:val="21"/>
          <w:szCs w:val="21"/>
          <w:lang w:eastAsia="en-GB"/>
        </w:rPr>
        <w:t>let</w:t>
      </w:r>
      <w:r w:rsidRPr="00795BEE">
        <w:rPr>
          <w:rFonts w:ascii="Consolas" w:eastAsia="Times New Roman" w:hAnsi="Consolas" w:cs="Times New Roman"/>
          <w:color w:val="CCCCCC"/>
          <w:sz w:val="21"/>
          <w:szCs w:val="21"/>
          <w:lang w:eastAsia="en-GB"/>
        </w:rPr>
        <w:t xml:space="preserve"> </w:t>
      </w:r>
      <w:r w:rsidRPr="00795BEE">
        <w:rPr>
          <w:rFonts w:ascii="Consolas" w:eastAsia="Times New Roman" w:hAnsi="Consolas" w:cs="Times New Roman"/>
          <w:color w:val="9CDCFE"/>
          <w:sz w:val="21"/>
          <w:szCs w:val="21"/>
          <w:lang w:eastAsia="en-GB"/>
        </w:rPr>
        <w:t>value</w:t>
      </w:r>
      <w:r w:rsidRPr="00795BEE">
        <w:rPr>
          <w:rFonts w:ascii="Consolas" w:eastAsia="Times New Roman" w:hAnsi="Consolas" w:cs="Times New Roman"/>
          <w:color w:val="CCCCCC"/>
          <w:sz w:val="21"/>
          <w:szCs w:val="21"/>
          <w:lang w:eastAsia="en-GB"/>
        </w:rPr>
        <w:t xml:space="preserve"> </w:t>
      </w:r>
      <w:r w:rsidRPr="00795BEE">
        <w:rPr>
          <w:rFonts w:ascii="Consolas" w:eastAsia="Times New Roman" w:hAnsi="Consolas" w:cs="Times New Roman"/>
          <w:color w:val="D4D4D4"/>
          <w:sz w:val="21"/>
          <w:szCs w:val="21"/>
          <w:lang w:eastAsia="en-GB"/>
        </w:rPr>
        <w:t>=</w:t>
      </w:r>
      <w:r w:rsidRPr="00795BEE">
        <w:rPr>
          <w:rFonts w:ascii="Consolas" w:eastAsia="Times New Roman" w:hAnsi="Consolas" w:cs="Times New Roman"/>
          <w:color w:val="CCCCCC"/>
          <w:sz w:val="21"/>
          <w:szCs w:val="21"/>
          <w:lang w:eastAsia="en-GB"/>
        </w:rPr>
        <w:t xml:space="preserve"> </w:t>
      </w:r>
      <w:r w:rsidRPr="00795BEE">
        <w:rPr>
          <w:rFonts w:ascii="Consolas" w:eastAsia="Times New Roman" w:hAnsi="Consolas" w:cs="Times New Roman"/>
          <w:color w:val="569CD6"/>
          <w:sz w:val="21"/>
          <w:szCs w:val="21"/>
          <w:lang w:eastAsia="en-GB"/>
        </w:rPr>
        <w:t>this</w:t>
      </w:r>
      <w:r w:rsidRPr="00795BEE">
        <w:rPr>
          <w:rFonts w:ascii="Consolas" w:eastAsia="Times New Roman" w:hAnsi="Consolas" w:cs="Times New Roman"/>
          <w:color w:val="CCCCCC"/>
          <w:sz w:val="21"/>
          <w:szCs w:val="21"/>
          <w:lang w:eastAsia="en-GB"/>
        </w:rPr>
        <w:t>.</w:t>
      </w:r>
      <w:r w:rsidRPr="00795BEE">
        <w:rPr>
          <w:rFonts w:ascii="Consolas" w:eastAsia="Times New Roman" w:hAnsi="Consolas" w:cs="Times New Roman"/>
          <w:color w:val="9CDCFE"/>
          <w:sz w:val="21"/>
          <w:szCs w:val="21"/>
          <w:lang w:eastAsia="en-GB"/>
        </w:rPr>
        <w:t>sim</w:t>
      </w:r>
      <w:r w:rsidRPr="00795BEE">
        <w:rPr>
          <w:rFonts w:ascii="Consolas" w:eastAsia="Times New Roman" w:hAnsi="Consolas" w:cs="Times New Roman"/>
          <w:color w:val="CCCCCC"/>
          <w:sz w:val="21"/>
          <w:szCs w:val="21"/>
          <w:lang w:eastAsia="en-GB"/>
        </w:rPr>
        <w:t>.</w:t>
      </w:r>
      <w:r w:rsidRPr="00795BEE">
        <w:rPr>
          <w:rFonts w:ascii="Consolas" w:eastAsia="Times New Roman" w:hAnsi="Consolas" w:cs="Times New Roman"/>
          <w:color w:val="DCDCAA"/>
          <w:sz w:val="21"/>
          <w:szCs w:val="21"/>
          <w:lang w:eastAsia="en-GB"/>
        </w:rPr>
        <w:t>getTime</w:t>
      </w:r>
      <w:r w:rsidRPr="00795BEE">
        <w:rPr>
          <w:rFonts w:ascii="Consolas" w:eastAsia="Times New Roman" w:hAnsi="Consolas" w:cs="Times New Roman"/>
          <w:color w:val="CCCCCC"/>
          <w:sz w:val="21"/>
          <w:szCs w:val="21"/>
          <w:lang w:eastAsia="en-GB"/>
        </w:rPr>
        <w:t xml:space="preserve">() </w:t>
      </w:r>
      <w:r w:rsidRPr="00795BEE">
        <w:rPr>
          <w:rFonts w:ascii="Consolas" w:eastAsia="Times New Roman" w:hAnsi="Consolas" w:cs="Times New Roman"/>
          <w:color w:val="D4D4D4"/>
          <w:sz w:val="21"/>
          <w:szCs w:val="21"/>
          <w:lang w:eastAsia="en-GB"/>
        </w:rPr>
        <w:t>/</w:t>
      </w:r>
      <w:r w:rsidRPr="00795BEE">
        <w:rPr>
          <w:rFonts w:ascii="Consolas" w:eastAsia="Times New Roman" w:hAnsi="Consolas" w:cs="Times New Roman"/>
          <w:color w:val="CCCCCC"/>
          <w:sz w:val="21"/>
          <w:szCs w:val="21"/>
          <w:lang w:eastAsia="en-GB"/>
        </w:rPr>
        <w:t xml:space="preserve"> </w:t>
      </w:r>
      <w:r w:rsidRPr="00795BEE">
        <w:rPr>
          <w:rFonts w:ascii="Consolas" w:eastAsia="Times New Roman" w:hAnsi="Consolas" w:cs="Times New Roman"/>
          <w:color w:val="B5CEA8"/>
          <w:sz w:val="21"/>
          <w:szCs w:val="21"/>
          <w:lang w:eastAsia="en-GB"/>
        </w:rPr>
        <w:t>1000</w:t>
      </w:r>
      <w:r w:rsidRPr="00795BEE">
        <w:rPr>
          <w:rFonts w:ascii="Consolas" w:eastAsia="Times New Roman" w:hAnsi="Consolas" w:cs="Times New Roman"/>
          <w:color w:val="CCCCCC"/>
          <w:sz w:val="21"/>
          <w:szCs w:val="21"/>
          <w:lang w:eastAsia="en-GB"/>
        </w:rPr>
        <w:t>;</w:t>
      </w:r>
    </w:p>
    <w:p w14:paraId="7AC7DCB3" w14:textId="77777777" w:rsidR="00795BEE" w:rsidRPr="00795BEE" w:rsidRDefault="00795BEE" w:rsidP="00795BEE">
      <w:pPr>
        <w:shd w:val="clear" w:color="auto" w:fill="1F1F1F"/>
        <w:spacing w:after="0" w:line="285" w:lineRule="atLeast"/>
        <w:rPr>
          <w:rFonts w:ascii="Consolas" w:eastAsia="Times New Roman" w:hAnsi="Consolas" w:cs="Times New Roman"/>
          <w:color w:val="CCCCCC"/>
          <w:sz w:val="21"/>
          <w:szCs w:val="21"/>
          <w:lang w:eastAsia="en-GB"/>
        </w:rPr>
      </w:pPr>
      <w:r w:rsidRPr="00795BEE">
        <w:rPr>
          <w:rFonts w:ascii="Consolas" w:eastAsia="Times New Roman" w:hAnsi="Consolas" w:cs="Times New Roman"/>
          <w:color w:val="569CD6"/>
          <w:sz w:val="21"/>
          <w:szCs w:val="21"/>
          <w:lang w:eastAsia="en-GB"/>
        </w:rPr>
        <w:t>let</w:t>
      </w:r>
      <w:r w:rsidRPr="00795BEE">
        <w:rPr>
          <w:rFonts w:ascii="Consolas" w:eastAsia="Times New Roman" w:hAnsi="Consolas" w:cs="Times New Roman"/>
          <w:color w:val="CCCCCC"/>
          <w:sz w:val="21"/>
          <w:szCs w:val="21"/>
          <w:lang w:eastAsia="en-GB"/>
        </w:rPr>
        <w:t xml:space="preserve"> </w:t>
      </w:r>
      <w:r w:rsidRPr="00795BEE">
        <w:rPr>
          <w:rFonts w:ascii="Consolas" w:eastAsia="Times New Roman" w:hAnsi="Consolas" w:cs="Times New Roman"/>
          <w:color w:val="9CDCFE"/>
          <w:sz w:val="21"/>
          <w:szCs w:val="21"/>
          <w:lang w:eastAsia="en-GB"/>
        </w:rPr>
        <w:t>clamped_value</w:t>
      </w:r>
      <w:r w:rsidRPr="00795BEE">
        <w:rPr>
          <w:rFonts w:ascii="Consolas" w:eastAsia="Times New Roman" w:hAnsi="Consolas" w:cs="Times New Roman"/>
          <w:color w:val="CCCCCC"/>
          <w:sz w:val="21"/>
          <w:szCs w:val="21"/>
          <w:lang w:eastAsia="en-GB"/>
        </w:rPr>
        <w:t xml:space="preserve"> </w:t>
      </w:r>
      <w:r w:rsidRPr="00795BEE">
        <w:rPr>
          <w:rFonts w:ascii="Consolas" w:eastAsia="Times New Roman" w:hAnsi="Consolas" w:cs="Times New Roman"/>
          <w:color w:val="D4D4D4"/>
          <w:sz w:val="21"/>
          <w:szCs w:val="21"/>
          <w:lang w:eastAsia="en-GB"/>
        </w:rPr>
        <w:t>=</w:t>
      </w:r>
      <w:r w:rsidRPr="00795BEE">
        <w:rPr>
          <w:rFonts w:ascii="Consolas" w:eastAsia="Times New Roman" w:hAnsi="Consolas" w:cs="Times New Roman"/>
          <w:color w:val="CCCCCC"/>
          <w:sz w:val="21"/>
          <w:szCs w:val="21"/>
          <w:lang w:eastAsia="en-GB"/>
        </w:rPr>
        <w:t xml:space="preserve"> </w:t>
      </w:r>
      <w:r w:rsidRPr="00795BEE">
        <w:rPr>
          <w:rFonts w:ascii="Consolas" w:eastAsia="Times New Roman" w:hAnsi="Consolas" w:cs="Times New Roman"/>
          <w:color w:val="9CDCFE"/>
          <w:sz w:val="21"/>
          <w:szCs w:val="21"/>
          <w:lang w:eastAsia="en-GB"/>
        </w:rPr>
        <w:t>Math</w:t>
      </w:r>
      <w:r w:rsidRPr="00795BEE">
        <w:rPr>
          <w:rFonts w:ascii="Consolas" w:eastAsia="Times New Roman" w:hAnsi="Consolas" w:cs="Times New Roman"/>
          <w:color w:val="CCCCCC"/>
          <w:sz w:val="21"/>
          <w:szCs w:val="21"/>
          <w:lang w:eastAsia="en-GB"/>
        </w:rPr>
        <w:t>.</w:t>
      </w:r>
      <w:r w:rsidRPr="00795BEE">
        <w:rPr>
          <w:rFonts w:ascii="Consolas" w:eastAsia="Times New Roman" w:hAnsi="Consolas" w:cs="Times New Roman"/>
          <w:color w:val="DCDCAA"/>
          <w:sz w:val="21"/>
          <w:szCs w:val="21"/>
          <w:lang w:eastAsia="en-GB"/>
        </w:rPr>
        <w:t>max</w:t>
      </w:r>
      <w:r w:rsidRPr="00795BEE">
        <w:rPr>
          <w:rFonts w:ascii="Consolas" w:eastAsia="Times New Roman" w:hAnsi="Consolas" w:cs="Times New Roman"/>
          <w:color w:val="CCCCCC"/>
          <w:sz w:val="21"/>
          <w:szCs w:val="21"/>
          <w:lang w:eastAsia="en-GB"/>
        </w:rPr>
        <w:t>(</w:t>
      </w:r>
      <w:r w:rsidRPr="00795BEE">
        <w:rPr>
          <w:rFonts w:ascii="Consolas" w:eastAsia="Times New Roman" w:hAnsi="Consolas" w:cs="Times New Roman"/>
          <w:color w:val="D4D4D4"/>
          <w:sz w:val="21"/>
          <w:szCs w:val="21"/>
          <w:lang w:eastAsia="en-GB"/>
        </w:rPr>
        <w:t>-</w:t>
      </w:r>
      <w:r w:rsidRPr="00795BEE">
        <w:rPr>
          <w:rFonts w:ascii="Consolas" w:eastAsia="Times New Roman" w:hAnsi="Consolas" w:cs="Times New Roman"/>
          <w:color w:val="B5CEA8"/>
          <w:sz w:val="21"/>
          <w:szCs w:val="21"/>
          <w:lang w:eastAsia="en-GB"/>
        </w:rPr>
        <w:t>5</w:t>
      </w:r>
      <w:r w:rsidRPr="00795BEE">
        <w:rPr>
          <w:rFonts w:ascii="Consolas" w:eastAsia="Times New Roman" w:hAnsi="Consolas" w:cs="Times New Roman"/>
          <w:color w:val="CCCCCC"/>
          <w:sz w:val="21"/>
          <w:szCs w:val="21"/>
          <w:lang w:eastAsia="en-GB"/>
        </w:rPr>
        <w:t xml:space="preserve">, </w:t>
      </w:r>
      <w:r w:rsidRPr="00795BEE">
        <w:rPr>
          <w:rFonts w:ascii="Consolas" w:eastAsia="Times New Roman" w:hAnsi="Consolas" w:cs="Times New Roman"/>
          <w:color w:val="9CDCFE"/>
          <w:sz w:val="21"/>
          <w:szCs w:val="21"/>
          <w:lang w:eastAsia="en-GB"/>
        </w:rPr>
        <w:t>Math</w:t>
      </w:r>
      <w:r w:rsidRPr="00795BEE">
        <w:rPr>
          <w:rFonts w:ascii="Consolas" w:eastAsia="Times New Roman" w:hAnsi="Consolas" w:cs="Times New Roman"/>
          <w:color w:val="CCCCCC"/>
          <w:sz w:val="21"/>
          <w:szCs w:val="21"/>
          <w:lang w:eastAsia="en-GB"/>
        </w:rPr>
        <w:t>.</w:t>
      </w:r>
      <w:r w:rsidRPr="00795BEE">
        <w:rPr>
          <w:rFonts w:ascii="Consolas" w:eastAsia="Times New Roman" w:hAnsi="Consolas" w:cs="Times New Roman"/>
          <w:color w:val="DCDCAA"/>
          <w:sz w:val="21"/>
          <w:szCs w:val="21"/>
          <w:lang w:eastAsia="en-GB"/>
        </w:rPr>
        <w:t>min</w:t>
      </w:r>
      <w:r w:rsidRPr="00795BEE">
        <w:rPr>
          <w:rFonts w:ascii="Consolas" w:eastAsia="Times New Roman" w:hAnsi="Consolas" w:cs="Times New Roman"/>
          <w:color w:val="CCCCCC"/>
          <w:sz w:val="21"/>
          <w:szCs w:val="21"/>
          <w:lang w:eastAsia="en-GB"/>
        </w:rPr>
        <w:t>(</w:t>
      </w:r>
      <w:r w:rsidRPr="00795BEE">
        <w:rPr>
          <w:rFonts w:ascii="Consolas" w:eastAsia="Times New Roman" w:hAnsi="Consolas" w:cs="Times New Roman"/>
          <w:color w:val="9CDCFE"/>
          <w:sz w:val="21"/>
          <w:szCs w:val="21"/>
          <w:lang w:eastAsia="en-GB"/>
        </w:rPr>
        <w:t>value</w:t>
      </w:r>
      <w:r w:rsidRPr="00795BEE">
        <w:rPr>
          <w:rFonts w:ascii="Consolas" w:eastAsia="Times New Roman" w:hAnsi="Consolas" w:cs="Times New Roman"/>
          <w:color w:val="CCCCCC"/>
          <w:sz w:val="21"/>
          <w:szCs w:val="21"/>
          <w:lang w:eastAsia="en-GB"/>
        </w:rPr>
        <w:t xml:space="preserve">, </w:t>
      </w:r>
      <w:r w:rsidRPr="00795BEE">
        <w:rPr>
          <w:rFonts w:ascii="Consolas" w:eastAsia="Times New Roman" w:hAnsi="Consolas" w:cs="Times New Roman"/>
          <w:color w:val="B5CEA8"/>
          <w:sz w:val="21"/>
          <w:szCs w:val="21"/>
          <w:lang w:eastAsia="en-GB"/>
        </w:rPr>
        <w:t>70</w:t>
      </w:r>
      <w:r w:rsidRPr="00795BEE">
        <w:rPr>
          <w:rFonts w:ascii="Consolas" w:eastAsia="Times New Roman" w:hAnsi="Consolas" w:cs="Times New Roman"/>
          <w:color w:val="CCCCCC"/>
          <w:sz w:val="21"/>
          <w:szCs w:val="21"/>
          <w:lang w:eastAsia="en-GB"/>
        </w:rPr>
        <w:t>));</w:t>
      </w:r>
    </w:p>
    <w:p w14:paraId="606AB483" w14:textId="77777777" w:rsidR="00795BEE" w:rsidRPr="00795BEE" w:rsidRDefault="00795BEE" w:rsidP="00795BEE">
      <w:pPr>
        <w:shd w:val="clear" w:color="auto" w:fill="1F1F1F"/>
        <w:spacing w:after="0" w:line="285" w:lineRule="atLeast"/>
        <w:rPr>
          <w:rFonts w:ascii="Consolas" w:eastAsia="Times New Roman" w:hAnsi="Consolas" w:cs="Times New Roman"/>
          <w:color w:val="CCCCCC"/>
          <w:sz w:val="21"/>
          <w:szCs w:val="21"/>
          <w:lang w:eastAsia="en-GB"/>
        </w:rPr>
      </w:pPr>
      <w:r w:rsidRPr="00795BEE">
        <w:rPr>
          <w:rFonts w:ascii="Consolas" w:eastAsia="Times New Roman" w:hAnsi="Consolas" w:cs="Times New Roman"/>
          <w:color w:val="9CDCFE"/>
          <w:sz w:val="21"/>
          <w:szCs w:val="21"/>
          <w:lang w:eastAsia="en-GB"/>
        </w:rPr>
        <w:t>slider</w:t>
      </w:r>
      <w:r w:rsidRPr="00795BEE">
        <w:rPr>
          <w:rFonts w:ascii="Consolas" w:eastAsia="Times New Roman" w:hAnsi="Consolas" w:cs="Times New Roman"/>
          <w:color w:val="CCCCCC"/>
          <w:sz w:val="21"/>
          <w:szCs w:val="21"/>
          <w:lang w:eastAsia="en-GB"/>
        </w:rPr>
        <w:t>.</w:t>
      </w:r>
      <w:r w:rsidRPr="00795BEE">
        <w:rPr>
          <w:rFonts w:ascii="Consolas" w:eastAsia="Times New Roman" w:hAnsi="Consolas" w:cs="Times New Roman"/>
          <w:color w:val="9CDCFE"/>
          <w:sz w:val="21"/>
          <w:szCs w:val="21"/>
          <w:lang w:eastAsia="en-GB"/>
        </w:rPr>
        <w:t>value</w:t>
      </w:r>
      <w:r w:rsidRPr="00795BEE">
        <w:rPr>
          <w:rFonts w:ascii="Consolas" w:eastAsia="Times New Roman" w:hAnsi="Consolas" w:cs="Times New Roman"/>
          <w:color w:val="CCCCCC"/>
          <w:sz w:val="21"/>
          <w:szCs w:val="21"/>
          <w:lang w:eastAsia="en-GB"/>
        </w:rPr>
        <w:t xml:space="preserve"> </w:t>
      </w:r>
      <w:r w:rsidRPr="00795BEE">
        <w:rPr>
          <w:rFonts w:ascii="Consolas" w:eastAsia="Times New Roman" w:hAnsi="Consolas" w:cs="Times New Roman"/>
          <w:color w:val="D4D4D4"/>
          <w:sz w:val="21"/>
          <w:szCs w:val="21"/>
          <w:lang w:eastAsia="en-GB"/>
        </w:rPr>
        <w:t>=</w:t>
      </w:r>
      <w:r w:rsidRPr="00795BEE">
        <w:rPr>
          <w:rFonts w:ascii="Consolas" w:eastAsia="Times New Roman" w:hAnsi="Consolas" w:cs="Times New Roman"/>
          <w:color w:val="CCCCCC"/>
          <w:sz w:val="21"/>
          <w:szCs w:val="21"/>
          <w:lang w:eastAsia="en-GB"/>
        </w:rPr>
        <w:t xml:space="preserve"> </w:t>
      </w:r>
      <w:r w:rsidRPr="00795BEE">
        <w:rPr>
          <w:rFonts w:ascii="Consolas" w:eastAsia="Times New Roman" w:hAnsi="Consolas" w:cs="Times New Roman"/>
          <w:color w:val="9CDCFE"/>
          <w:sz w:val="21"/>
          <w:szCs w:val="21"/>
          <w:lang w:eastAsia="en-GB"/>
        </w:rPr>
        <w:t>clamped_value</w:t>
      </w:r>
      <w:r w:rsidRPr="00795BEE">
        <w:rPr>
          <w:rFonts w:ascii="Consolas" w:eastAsia="Times New Roman" w:hAnsi="Consolas" w:cs="Times New Roman"/>
          <w:color w:val="CCCCCC"/>
          <w:sz w:val="21"/>
          <w:szCs w:val="21"/>
          <w:lang w:eastAsia="en-GB"/>
        </w:rPr>
        <w:t>;</w:t>
      </w:r>
    </w:p>
    <w:p w14:paraId="31B43F02" w14:textId="2C0086AA" w:rsidR="00592807" w:rsidRDefault="00795BEE" w:rsidP="008C351B">
      <w:r>
        <w:t xml:space="preserve">However, simulation time can go beyond the range of [-5 to 70]. To avoid setting the value of the slider outside this range, I clamp its value, so if it lower then -5, it is clamped to </w:t>
      </w:r>
      <w:r w:rsidR="004F0467">
        <w:t xml:space="preserve">-5 and if it is larger than </w:t>
      </w:r>
      <w:r w:rsidR="00C4681C">
        <w:t>70, it is clamped to 70.</w:t>
      </w:r>
    </w:p>
    <w:p w14:paraId="53E40577" w14:textId="371BF19F" w:rsidR="00B560CB" w:rsidRDefault="00B560CB" w:rsidP="00B560CB">
      <w:pPr>
        <w:pStyle w:val="4"/>
      </w:pPr>
      <w:r>
        <w:t>Final tests</w:t>
      </w:r>
    </w:p>
    <w:p w14:paraId="08A52E91" w14:textId="5CCA8A22" w:rsidR="002F0800" w:rsidRDefault="002F0800" w:rsidP="008C351B"/>
    <w:p w14:paraId="22D9BA0A" w14:textId="6CD5683C" w:rsidR="005E31F4" w:rsidRDefault="005E31F4" w:rsidP="008C351B">
      <w:r>
        <w:t xml:space="preserve">The thumb moves </w:t>
      </w:r>
      <w:r w:rsidR="00494635">
        <w:t>correctly,</w:t>
      </w:r>
      <w:r w:rsidR="0089048F">
        <w:t xml:space="preserve"> and simulation is stopped when you interact with it.</w:t>
      </w:r>
    </w:p>
    <w:p w14:paraId="66E9F5B8" w14:textId="7C8CF81D" w:rsidR="0089048F" w:rsidRDefault="0066188D" w:rsidP="008C351B">
      <w:r>
        <w:t>Now, configuring the text under the thumb:</w:t>
      </w:r>
    </w:p>
    <w:p w14:paraId="53555E8F" w14:textId="77777777" w:rsidR="002B1530" w:rsidRPr="002B1530" w:rsidRDefault="002B1530" w:rsidP="002B1530">
      <w:pPr>
        <w:shd w:val="clear" w:color="auto" w:fill="1F1F1F"/>
        <w:spacing w:after="0" w:line="285" w:lineRule="atLeast"/>
        <w:rPr>
          <w:rFonts w:ascii="Consolas" w:eastAsia="Times New Roman" w:hAnsi="Consolas" w:cs="Times New Roman"/>
          <w:color w:val="CCCCCC"/>
          <w:sz w:val="21"/>
          <w:szCs w:val="21"/>
          <w:lang w:eastAsia="en-GB"/>
        </w:rPr>
      </w:pPr>
      <w:r w:rsidRPr="002B1530">
        <w:rPr>
          <w:rFonts w:ascii="Consolas" w:eastAsia="Times New Roman" w:hAnsi="Consolas" w:cs="Times New Roman"/>
          <w:color w:val="9CDCFE"/>
          <w:sz w:val="21"/>
          <w:szCs w:val="21"/>
          <w:lang w:eastAsia="en-GB"/>
        </w:rPr>
        <w:t>thumb_text</w:t>
      </w:r>
      <w:r w:rsidRPr="002B1530">
        <w:rPr>
          <w:rFonts w:ascii="Consolas" w:eastAsia="Times New Roman" w:hAnsi="Consolas" w:cs="Times New Roman"/>
          <w:color w:val="CCCCCC"/>
          <w:sz w:val="21"/>
          <w:szCs w:val="21"/>
          <w:lang w:eastAsia="en-GB"/>
        </w:rPr>
        <w:t>.</w:t>
      </w:r>
      <w:r w:rsidRPr="002B1530">
        <w:rPr>
          <w:rFonts w:ascii="Consolas" w:eastAsia="Times New Roman" w:hAnsi="Consolas" w:cs="Times New Roman"/>
          <w:color w:val="9CDCFE"/>
          <w:sz w:val="21"/>
          <w:szCs w:val="21"/>
          <w:lang w:eastAsia="en-GB"/>
        </w:rPr>
        <w:t>innerHTML</w:t>
      </w:r>
      <w:r w:rsidRPr="002B1530">
        <w:rPr>
          <w:rFonts w:ascii="Consolas" w:eastAsia="Times New Roman" w:hAnsi="Consolas" w:cs="Times New Roman"/>
          <w:color w:val="CCCCCC"/>
          <w:sz w:val="21"/>
          <w:szCs w:val="21"/>
          <w:lang w:eastAsia="en-GB"/>
        </w:rPr>
        <w:t xml:space="preserve"> </w:t>
      </w:r>
      <w:r w:rsidRPr="002B1530">
        <w:rPr>
          <w:rFonts w:ascii="Consolas" w:eastAsia="Times New Roman" w:hAnsi="Consolas" w:cs="Times New Roman"/>
          <w:color w:val="D4D4D4"/>
          <w:sz w:val="21"/>
          <w:szCs w:val="21"/>
          <w:lang w:eastAsia="en-GB"/>
        </w:rPr>
        <w:t>=</w:t>
      </w:r>
      <w:r w:rsidRPr="002B1530">
        <w:rPr>
          <w:rFonts w:ascii="Consolas" w:eastAsia="Times New Roman" w:hAnsi="Consolas" w:cs="Times New Roman"/>
          <w:color w:val="CCCCCC"/>
          <w:sz w:val="21"/>
          <w:szCs w:val="21"/>
          <w:lang w:eastAsia="en-GB"/>
        </w:rPr>
        <w:t xml:space="preserve"> </w:t>
      </w:r>
      <w:r w:rsidRPr="002B1530">
        <w:rPr>
          <w:rFonts w:ascii="Consolas" w:eastAsia="Times New Roman" w:hAnsi="Consolas" w:cs="Times New Roman"/>
          <w:color w:val="9CDCFE"/>
          <w:sz w:val="21"/>
          <w:szCs w:val="21"/>
          <w:lang w:eastAsia="en-GB"/>
        </w:rPr>
        <w:t>Math</w:t>
      </w:r>
      <w:r w:rsidRPr="002B1530">
        <w:rPr>
          <w:rFonts w:ascii="Consolas" w:eastAsia="Times New Roman" w:hAnsi="Consolas" w:cs="Times New Roman"/>
          <w:color w:val="CCCCCC"/>
          <w:sz w:val="21"/>
          <w:szCs w:val="21"/>
          <w:lang w:eastAsia="en-GB"/>
        </w:rPr>
        <w:t>.</w:t>
      </w:r>
      <w:r w:rsidRPr="002B1530">
        <w:rPr>
          <w:rFonts w:ascii="Consolas" w:eastAsia="Times New Roman" w:hAnsi="Consolas" w:cs="Times New Roman"/>
          <w:color w:val="DCDCAA"/>
          <w:sz w:val="21"/>
          <w:szCs w:val="21"/>
          <w:lang w:eastAsia="en-GB"/>
        </w:rPr>
        <w:t>round</w:t>
      </w:r>
      <w:r w:rsidRPr="002B1530">
        <w:rPr>
          <w:rFonts w:ascii="Consolas" w:eastAsia="Times New Roman" w:hAnsi="Consolas" w:cs="Times New Roman"/>
          <w:color w:val="CCCCCC"/>
          <w:sz w:val="21"/>
          <w:szCs w:val="21"/>
          <w:lang w:eastAsia="en-GB"/>
        </w:rPr>
        <w:t>(</w:t>
      </w:r>
      <w:r w:rsidRPr="002B1530">
        <w:rPr>
          <w:rFonts w:ascii="Consolas" w:eastAsia="Times New Roman" w:hAnsi="Consolas" w:cs="Times New Roman"/>
          <w:color w:val="9CDCFE"/>
          <w:sz w:val="21"/>
          <w:szCs w:val="21"/>
          <w:lang w:eastAsia="en-GB"/>
        </w:rPr>
        <w:t>value</w:t>
      </w:r>
      <w:r w:rsidRPr="002B1530">
        <w:rPr>
          <w:rFonts w:ascii="Consolas" w:eastAsia="Times New Roman" w:hAnsi="Consolas" w:cs="Times New Roman"/>
          <w:color w:val="CCCCCC"/>
          <w:sz w:val="21"/>
          <w:szCs w:val="21"/>
          <w:lang w:eastAsia="en-GB"/>
        </w:rPr>
        <w:t>);</w:t>
      </w:r>
    </w:p>
    <w:p w14:paraId="0D19713D" w14:textId="77777777" w:rsidR="002B1530" w:rsidRPr="002B1530" w:rsidRDefault="002B1530" w:rsidP="002B1530">
      <w:pPr>
        <w:shd w:val="clear" w:color="auto" w:fill="1F1F1F"/>
        <w:spacing w:after="0" w:line="285" w:lineRule="atLeast"/>
        <w:rPr>
          <w:rFonts w:ascii="Consolas" w:eastAsia="Times New Roman" w:hAnsi="Consolas" w:cs="Times New Roman"/>
          <w:color w:val="CCCCCC"/>
          <w:sz w:val="21"/>
          <w:szCs w:val="21"/>
          <w:lang w:eastAsia="en-GB"/>
        </w:rPr>
      </w:pPr>
      <w:r w:rsidRPr="002B1530">
        <w:rPr>
          <w:rFonts w:ascii="Consolas" w:eastAsia="Times New Roman" w:hAnsi="Consolas" w:cs="Times New Roman"/>
          <w:color w:val="9CDCFE"/>
          <w:sz w:val="21"/>
          <w:szCs w:val="21"/>
          <w:lang w:eastAsia="en-GB"/>
        </w:rPr>
        <w:t>thumb_text</w:t>
      </w:r>
      <w:r w:rsidRPr="002B1530">
        <w:rPr>
          <w:rFonts w:ascii="Consolas" w:eastAsia="Times New Roman" w:hAnsi="Consolas" w:cs="Times New Roman"/>
          <w:color w:val="CCCCCC"/>
          <w:sz w:val="21"/>
          <w:szCs w:val="21"/>
          <w:lang w:eastAsia="en-GB"/>
        </w:rPr>
        <w:t>.</w:t>
      </w:r>
      <w:r w:rsidRPr="002B1530">
        <w:rPr>
          <w:rFonts w:ascii="Consolas" w:eastAsia="Times New Roman" w:hAnsi="Consolas" w:cs="Times New Roman"/>
          <w:color w:val="4FC1FF"/>
          <w:sz w:val="21"/>
          <w:szCs w:val="21"/>
          <w:lang w:eastAsia="en-GB"/>
        </w:rPr>
        <w:t>style</w:t>
      </w:r>
      <w:r w:rsidRPr="002B1530">
        <w:rPr>
          <w:rFonts w:ascii="Consolas" w:eastAsia="Times New Roman" w:hAnsi="Consolas" w:cs="Times New Roman"/>
          <w:color w:val="CCCCCC"/>
          <w:sz w:val="21"/>
          <w:szCs w:val="21"/>
          <w:lang w:eastAsia="en-GB"/>
        </w:rPr>
        <w:t>.</w:t>
      </w:r>
      <w:r w:rsidRPr="002B1530">
        <w:rPr>
          <w:rFonts w:ascii="Consolas" w:eastAsia="Times New Roman" w:hAnsi="Consolas" w:cs="Times New Roman"/>
          <w:color w:val="9CDCFE"/>
          <w:sz w:val="21"/>
          <w:szCs w:val="21"/>
          <w:lang w:eastAsia="en-GB"/>
        </w:rPr>
        <w:t>right</w:t>
      </w:r>
      <w:r w:rsidRPr="002B1530">
        <w:rPr>
          <w:rFonts w:ascii="Consolas" w:eastAsia="Times New Roman" w:hAnsi="Consolas" w:cs="Times New Roman"/>
          <w:color w:val="CCCCCC"/>
          <w:sz w:val="21"/>
          <w:szCs w:val="21"/>
          <w:lang w:eastAsia="en-GB"/>
        </w:rPr>
        <w:t xml:space="preserve"> </w:t>
      </w:r>
      <w:r w:rsidRPr="002B1530">
        <w:rPr>
          <w:rFonts w:ascii="Consolas" w:eastAsia="Times New Roman" w:hAnsi="Consolas" w:cs="Times New Roman"/>
          <w:color w:val="D4D4D4"/>
          <w:sz w:val="21"/>
          <w:szCs w:val="21"/>
          <w:lang w:eastAsia="en-GB"/>
        </w:rPr>
        <w:t>=</w:t>
      </w:r>
      <w:r w:rsidRPr="002B1530">
        <w:rPr>
          <w:rFonts w:ascii="Consolas" w:eastAsia="Times New Roman" w:hAnsi="Consolas" w:cs="Times New Roman"/>
          <w:color w:val="CCCCCC"/>
          <w:sz w:val="21"/>
          <w:szCs w:val="21"/>
          <w:lang w:eastAsia="en-GB"/>
        </w:rPr>
        <w:t xml:space="preserve"> </w:t>
      </w:r>
      <w:r w:rsidRPr="002B1530">
        <w:rPr>
          <w:rFonts w:ascii="Consolas" w:eastAsia="Times New Roman" w:hAnsi="Consolas" w:cs="Times New Roman"/>
          <w:color w:val="CE9178"/>
          <w:sz w:val="21"/>
          <w:szCs w:val="21"/>
          <w:lang w:eastAsia="en-GB"/>
        </w:rPr>
        <w:t xml:space="preserve">`calc(6px + </w:t>
      </w:r>
      <w:r w:rsidRPr="002B1530">
        <w:rPr>
          <w:rFonts w:ascii="Consolas" w:eastAsia="Times New Roman" w:hAnsi="Consolas" w:cs="Times New Roman"/>
          <w:color w:val="569CD6"/>
          <w:sz w:val="21"/>
          <w:szCs w:val="21"/>
          <w:lang w:eastAsia="en-GB"/>
        </w:rPr>
        <w:t>${</w:t>
      </w:r>
      <w:r w:rsidRPr="002B1530">
        <w:rPr>
          <w:rFonts w:ascii="Consolas" w:eastAsia="Times New Roman" w:hAnsi="Consolas" w:cs="Times New Roman"/>
          <w:color w:val="B5CEA8"/>
          <w:sz w:val="21"/>
          <w:szCs w:val="21"/>
          <w:lang w:eastAsia="en-GB"/>
        </w:rPr>
        <w:t>70</w:t>
      </w:r>
      <w:r w:rsidRPr="002B1530">
        <w:rPr>
          <w:rFonts w:ascii="Consolas" w:eastAsia="Times New Roman" w:hAnsi="Consolas" w:cs="Times New Roman"/>
          <w:color w:val="D4D4D4"/>
          <w:sz w:val="21"/>
          <w:szCs w:val="21"/>
          <w:lang w:eastAsia="en-GB"/>
        </w:rPr>
        <w:t xml:space="preserve"> - </w:t>
      </w:r>
      <w:r w:rsidRPr="002B1530">
        <w:rPr>
          <w:rFonts w:ascii="Consolas" w:eastAsia="Times New Roman" w:hAnsi="Consolas" w:cs="Times New Roman"/>
          <w:color w:val="9CDCFE"/>
          <w:sz w:val="21"/>
          <w:szCs w:val="21"/>
          <w:lang w:eastAsia="en-GB"/>
        </w:rPr>
        <w:t>clamped_value</w:t>
      </w:r>
      <w:r w:rsidRPr="002B1530">
        <w:rPr>
          <w:rFonts w:ascii="Consolas" w:eastAsia="Times New Roman" w:hAnsi="Consolas" w:cs="Times New Roman"/>
          <w:color w:val="569CD6"/>
          <w:sz w:val="21"/>
          <w:szCs w:val="21"/>
          <w:lang w:eastAsia="en-GB"/>
        </w:rPr>
        <w:t>}</w:t>
      </w:r>
      <w:r w:rsidRPr="002B1530">
        <w:rPr>
          <w:rFonts w:ascii="Consolas" w:eastAsia="Times New Roman" w:hAnsi="Consolas" w:cs="Times New Roman"/>
          <w:color w:val="CE9178"/>
          <w:sz w:val="21"/>
          <w:szCs w:val="21"/>
          <w:lang w:eastAsia="en-GB"/>
        </w:rPr>
        <w:t xml:space="preserve"> * (100% - 12px) / 75 + 8px)`</w:t>
      </w:r>
    </w:p>
    <w:p w14:paraId="03474CE0" w14:textId="7A03832E" w:rsidR="002B1530" w:rsidRDefault="002B1530" w:rsidP="008C351B">
      <w:r>
        <w:t>The value is rounded before putting it into text. The position is calculated using the same formula as for the text under tick marks.</w:t>
      </w:r>
    </w:p>
    <w:p w14:paraId="03F77193" w14:textId="11434569" w:rsidR="002B1530" w:rsidRPr="004647C9" w:rsidRDefault="002B1530" w:rsidP="008C351B"/>
    <w:p w14:paraId="1A286A84" w14:textId="6395F680" w:rsidR="004D4622" w:rsidRDefault="004D4622" w:rsidP="00A1675C">
      <w:pPr>
        <w:pStyle w:val="2"/>
      </w:pPr>
      <w:bookmarkStart w:id="124" w:name="_Toc163244151"/>
      <w:r>
        <w:t>Further functionality</w:t>
      </w:r>
      <w:bookmarkEnd w:id="124"/>
    </w:p>
    <w:p w14:paraId="2D0BC2A1" w14:textId="0580A8F0" w:rsidR="00B560CB" w:rsidRPr="00613640" w:rsidRDefault="00B560CB" w:rsidP="00B560CB">
      <w:r>
        <w:t>Success criteria</w:t>
      </w:r>
      <w:r w:rsidR="0027279D">
        <w:t xml:space="preserve">: </w:t>
      </w:r>
      <w:r w:rsidR="00F04C61">
        <w:rPr>
          <w:lang w:val="en-US"/>
        </w:rPr>
        <w:t>mo</w:t>
      </w:r>
      <w:r w:rsidR="0069561F">
        <w:rPr>
          <w:lang w:val="en-US"/>
        </w:rPr>
        <w:t>ving</w:t>
      </w:r>
      <w:r w:rsidR="00613640">
        <w:t xml:space="preserve"> camera around simulation</w:t>
      </w:r>
      <w:r w:rsidR="0069561F">
        <w:t xml:space="preserve">; </w:t>
      </w:r>
      <w:r w:rsidR="004F1152">
        <w:t xml:space="preserve">simulation </w:t>
      </w:r>
      <w:r w:rsidR="002276FA">
        <w:t>scale adjustment; coordinate axes;</w:t>
      </w:r>
      <w:r w:rsidR="00526FE3">
        <w:t xml:space="preserve"> trajectory; drawing objects.</w:t>
      </w:r>
      <w:r w:rsidR="002276FA">
        <w:t xml:space="preserve"> </w:t>
      </w:r>
    </w:p>
    <w:p w14:paraId="21569622" w14:textId="2E0E7D3B" w:rsidR="00A1675C" w:rsidRDefault="003B2FBE" w:rsidP="00A1675C">
      <w:pPr>
        <w:pStyle w:val="3"/>
      </w:pPr>
      <w:bookmarkStart w:id="125" w:name="_Toc163244152"/>
      <w:r>
        <w:lastRenderedPageBreak/>
        <w:t>ViewSim additions</w:t>
      </w:r>
      <w:bookmarkEnd w:id="125"/>
    </w:p>
    <w:p w14:paraId="198DEF53" w14:textId="29DE0856" w:rsidR="005A1F89" w:rsidRDefault="005A1F89" w:rsidP="00A1675C">
      <w:r>
        <w:t xml:space="preserve">Before implementing </w:t>
      </w:r>
      <w:r w:rsidR="003B2FBE">
        <w:t>other classes</w:t>
      </w:r>
      <w:r>
        <w:t>, I will write the methods required from the ViewSim to assist the ax</w:t>
      </w:r>
      <w:r w:rsidR="002F52A2">
        <w:t>e</w:t>
      </w:r>
      <w:r>
        <w:t>s</w:t>
      </w:r>
      <w:r w:rsidR="005769EC">
        <w:t xml:space="preserve"> and trajectory</w:t>
      </w:r>
      <w:r>
        <w:t xml:space="preserve"> object</w:t>
      </w:r>
      <w:r w:rsidR="005769EC">
        <w:t>s</w:t>
      </w:r>
      <w:r>
        <w:t xml:space="preserve">. </w:t>
      </w:r>
      <w:r w:rsidR="009E05D3">
        <w:t>First</w:t>
      </w:r>
      <w:r>
        <w:t xml:space="preserve">, </w:t>
      </w:r>
      <w:r w:rsidR="009E05D3">
        <w:t>the coordinate ax</w:t>
      </w:r>
      <w:r w:rsidR="002F52A2">
        <w:t>e</w:t>
      </w:r>
      <w:r w:rsidR="009E05D3">
        <w:t>s</w:t>
      </w:r>
      <w:r w:rsidR="00221340">
        <w:t>’ dimensions are</w:t>
      </w:r>
      <w:r w:rsidR="009E05D3">
        <w:t xml:space="preserve"> not</w:t>
      </w:r>
      <w:r w:rsidR="00221340">
        <w:t xml:space="preserve"> affected by </w:t>
      </w:r>
      <w:r w:rsidR="00E37098">
        <w:t>the scale, so the earlier created method “toCanvas()” that convers the point in simulation space to the canvas space will not be used. However, coordinates still need to be inversed and translated. It will be accomplished with the “</w:t>
      </w:r>
      <w:r w:rsidR="003B038F">
        <w:t>inversedTranslated(vector)</w:t>
      </w:r>
      <w:r w:rsidR="00E37098">
        <w:t>”</w:t>
      </w:r>
      <w:r w:rsidR="003B038F">
        <w:t xml:space="preserve"> method.</w:t>
      </w:r>
    </w:p>
    <w:p w14:paraId="2E6D03BA" w14:textId="77777777" w:rsidR="003B038F" w:rsidRPr="003B038F" w:rsidRDefault="003B038F" w:rsidP="003B038F">
      <w:pPr>
        <w:shd w:val="clear" w:color="auto" w:fill="1F1F1F"/>
        <w:spacing w:after="0" w:line="285" w:lineRule="atLeast"/>
        <w:rPr>
          <w:rFonts w:ascii="Consolas" w:eastAsia="Times New Roman" w:hAnsi="Consolas" w:cs="Times New Roman"/>
          <w:color w:val="CCCCCC"/>
          <w:sz w:val="21"/>
          <w:szCs w:val="21"/>
          <w:lang w:eastAsia="en-GB"/>
        </w:rPr>
      </w:pPr>
      <w:r w:rsidRPr="003B038F">
        <w:rPr>
          <w:rFonts w:ascii="Consolas" w:eastAsia="Times New Roman" w:hAnsi="Consolas" w:cs="Times New Roman"/>
          <w:color w:val="DCDCAA"/>
          <w:sz w:val="21"/>
          <w:szCs w:val="21"/>
          <w:lang w:eastAsia="en-GB"/>
        </w:rPr>
        <w:t>inversedTranslated</w:t>
      </w:r>
      <w:r w:rsidRPr="003B038F">
        <w:rPr>
          <w:rFonts w:ascii="Consolas" w:eastAsia="Times New Roman" w:hAnsi="Consolas" w:cs="Times New Roman"/>
          <w:color w:val="CCCCCC"/>
          <w:sz w:val="21"/>
          <w:szCs w:val="21"/>
          <w:lang w:eastAsia="en-GB"/>
        </w:rPr>
        <w:t>(</w:t>
      </w:r>
      <w:r w:rsidRPr="003B038F">
        <w:rPr>
          <w:rFonts w:ascii="Consolas" w:eastAsia="Times New Roman" w:hAnsi="Consolas" w:cs="Times New Roman"/>
          <w:color w:val="9CDCFE"/>
          <w:sz w:val="21"/>
          <w:szCs w:val="21"/>
          <w:lang w:eastAsia="en-GB"/>
        </w:rPr>
        <w:t>vector</w:t>
      </w:r>
      <w:r w:rsidRPr="003B038F">
        <w:rPr>
          <w:rFonts w:ascii="Consolas" w:eastAsia="Times New Roman" w:hAnsi="Consolas" w:cs="Times New Roman"/>
          <w:color w:val="CCCCCC"/>
          <w:sz w:val="21"/>
          <w:szCs w:val="21"/>
          <w:lang w:eastAsia="en-GB"/>
        </w:rPr>
        <w:t>) {</w:t>
      </w:r>
    </w:p>
    <w:p w14:paraId="2734B224" w14:textId="77777777" w:rsidR="003B038F" w:rsidRPr="003B038F" w:rsidRDefault="003B038F" w:rsidP="003B038F">
      <w:pPr>
        <w:shd w:val="clear" w:color="auto" w:fill="1F1F1F"/>
        <w:spacing w:after="0" w:line="285" w:lineRule="atLeast"/>
        <w:rPr>
          <w:rFonts w:ascii="Consolas" w:eastAsia="Times New Roman" w:hAnsi="Consolas" w:cs="Times New Roman"/>
          <w:color w:val="CCCCCC"/>
          <w:sz w:val="21"/>
          <w:szCs w:val="21"/>
          <w:lang w:eastAsia="en-GB"/>
        </w:rPr>
      </w:pPr>
      <w:r w:rsidRPr="003B038F">
        <w:rPr>
          <w:rFonts w:ascii="Consolas" w:eastAsia="Times New Roman" w:hAnsi="Consolas" w:cs="Times New Roman"/>
          <w:color w:val="CCCCCC"/>
          <w:sz w:val="21"/>
          <w:szCs w:val="21"/>
          <w:lang w:eastAsia="en-GB"/>
        </w:rPr>
        <w:t xml:space="preserve">    </w:t>
      </w:r>
      <w:r w:rsidRPr="003B038F">
        <w:rPr>
          <w:rFonts w:ascii="Consolas" w:eastAsia="Times New Roman" w:hAnsi="Consolas" w:cs="Times New Roman"/>
          <w:color w:val="569CD6"/>
          <w:sz w:val="21"/>
          <w:szCs w:val="21"/>
          <w:lang w:eastAsia="en-GB"/>
        </w:rPr>
        <w:t>let</w:t>
      </w:r>
      <w:r w:rsidRPr="003B038F">
        <w:rPr>
          <w:rFonts w:ascii="Consolas" w:eastAsia="Times New Roman" w:hAnsi="Consolas" w:cs="Times New Roman"/>
          <w:color w:val="CCCCCC"/>
          <w:sz w:val="21"/>
          <w:szCs w:val="21"/>
          <w:lang w:eastAsia="en-GB"/>
        </w:rPr>
        <w:t xml:space="preserve"> </w:t>
      </w:r>
      <w:r w:rsidRPr="003B038F">
        <w:rPr>
          <w:rFonts w:ascii="Consolas" w:eastAsia="Times New Roman" w:hAnsi="Consolas" w:cs="Times New Roman"/>
          <w:color w:val="9CDCFE"/>
          <w:sz w:val="21"/>
          <w:szCs w:val="21"/>
          <w:lang w:eastAsia="en-GB"/>
        </w:rPr>
        <w:t>new_vector</w:t>
      </w:r>
      <w:r w:rsidRPr="003B038F">
        <w:rPr>
          <w:rFonts w:ascii="Consolas" w:eastAsia="Times New Roman" w:hAnsi="Consolas" w:cs="Times New Roman"/>
          <w:color w:val="CCCCCC"/>
          <w:sz w:val="21"/>
          <w:szCs w:val="21"/>
          <w:lang w:eastAsia="en-GB"/>
        </w:rPr>
        <w:t xml:space="preserve"> </w:t>
      </w:r>
      <w:r w:rsidRPr="003B038F">
        <w:rPr>
          <w:rFonts w:ascii="Consolas" w:eastAsia="Times New Roman" w:hAnsi="Consolas" w:cs="Times New Roman"/>
          <w:color w:val="D4D4D4"/>
          <w:sz w:val="21"/>
          <w:szCs w:val="21"/>
          <w:lang w:eastAsia="en-GB"/>
        </w:rPr>
        <w:t>=</w:t>
      </w:r>
      <w:r w:rsidRPr="003B038F">
        <w:rPr>
          <w:rFonts w:ascii="Consolas" w:eastAsia="Times New Roman" w:hAnsi="Consolas" w:cs="Times New Roman"/>
          <w:color w:val="CCCCCC"/>
          <w:sz w:val="21"/>
          <w:szCs w:val="21"/>
          <w:lang w:eastAsia="en-GB"/>
        </w:rPr>
        <w:t xml:space="preserve"> </w:t>
      </w:r>
      <w:r w:rsidRPr="003B038F">
        <w:rPr>
          <w:rFonts w:ascii="Consolas" w:eastAsia="Times New Roman" w:hAnsi="Consolas" w:cs="Times New Roman"/>
          <w:color w:val="9CDCFE"/>
          <w:sz w:val="21"/>
          <w:szCs w:val="21"/>
          <w:lang w:eastAsia="en-GB"/>
        </w:rPr>
        <w:t>vector</w:t>
      </w:r>
      <w:r w:rsidRPr="003B038F">
        <w:rPr>
          <w:rFonts w:ascii="Consolas" w:eastAsia="Times New Roman" w:hAnsi="Consolas" w:cs="Times New Roman"/>
          <w:color w:val="CCCCCC"/>
          <w:sz w:val="21"/>
          <w:szCs w:val="21"/>
          <w:lang w:eastAsia="en-GB"/>
        </w:rPr>
        <w:t>.</w:t>
      </w:r>
      <w:r w:rsidRPr="003B038F">
        <w:rPr>
          <w:rFonts w:ascii="Consolas" w:eastAsia="Times New Roman" w:hAnsi="Consolas" w:cs="Times New Roman"/>
          <w:color w:val="DCDCAA"/>
          <w:sz w:val="21"/>
          <w:szCs w:val="21"/>
          <w:lang w:eastAsia="en-GB"/>
        </w:rPr>
        <w:t>reflectedInX</w:t>
      </w:r>
      <w:r w:rsidRPr="003B038F">
        <w:rPr>
          <w:rFonts w:ascii="Consolas" w:eastAsia="Times New Roman" w:hAnsi="Consolas" w:cs="Times New Roman"/>
          <w:color w:val="CCCCCC"/>
          <w:sz w:val="21"/>
          <w:szCs w:val="21"/>
          <w:lang w:eastAsia="en-GB"/>
        </w:rPr>
        <w:t>();</w:t>
      </w:r>
    </w:p>
    <w:p w14:paraId="2BA2D211" w14:textId="77777777" w:rsidR="003B038F" w:rsidRPr="003B038F" w:rsidRDefault="003B038F" w:rsidP="003B038F">
      <w:pPr>
        <w:shd w:val="clear" w:color="auto" w:fill="1F1F1F"/>
        <w:spacing w:after="0" w:line="285" w:lineRule="atLeast"/>
        <w:rPr>
          <w:rFonts w:ascii="Consolas" w:eastAsia="Times New Roman" w:hAnsi="Consolas" w:cs="Times New Roman"/>
          <w:color w:val="CCCCCC"/>
          <w:sz w:val="21"/>
          <w:szCs w:val="21"/>
          <w:lang w:eastAsia="en-GB"/>
        </w:rPr>
      </w:pPr>
      <w:r w:rsidRPr="003B038F">
        <w:rPr>
          <w:rFonts w:ascii="Consolas" w:eastAsia="Times New Roman" w:hAnsi="Consolas" w:cs="Times New Roman"/>
          <w:color w:val="CCCCCC"/>
          <w:sz w:val="21"/>
          <w:szCs w:val="21"/>
          <w:lang w:eastAsia="en-GB"/>
        </w:rPr>
        <w:t xml:space="preserve">    </w:t>
      </w:r>
      <w:r w:rsidRPr="003B038F">
        <w:rPr>
          <w:rFonts w:ascii="Consolas" w:eastAsia="Times New Roman" w:hAnsi="Consolas" w:cs="Times New Roman"/>
          <w:color w:val="6A9955"/>
          <w:sz w:val="21"/>
          <w:szCs w:val="21"/>
          <w:lang w:eastAsia="en-GB"/>
        </w:rPr>
        <w:t>//   reflecting the vector</w:t>
      </w:r>
    </w:p>
    <w:p w14:paraId="2061987D" w14:textId="77777777" w:rsidR="003B038F" w:rsidRPr="003B038F" w:rsidRDefault="003B038F" w:rsidP="003B038F">
      <w:pPr>
        <w:shd w:val="clear" w:color="auto" w:fill="1F1F1F"/>
        <w:spacing w:after="0" w:line="285" w:lineRule="atLeast"/>
        <w:rPr>
          <w:rFonts w:ascii="Consolas" w:eastAsia="Times New Roman" w:hAnsi="Consolas" w:cs="Times New Roman"/>
          <w:color w:val="CCCCCC"/>
          <w:sz w:val="21"/>
          <w:szCs w:val="21"/>
          <w:lang w:eastAsia="en-GB"/>
        </w:rPr>
      </w:pPr>
      <w:r w:rsidRPr="003B038F">
        <w:rPr>
          <w:rFonts w:ascii="Consolas" w:eastAsia="Times New Roman" w:hAnsi="Consolas" w:cs="Times New Roman"/>
          <w:color w:val="CCCCCC"/>
          <w:sz w:val="21"/>
          <w:szCs w:val="21"/>
          <w:lang w:eastAsia="en-GB"/>
        </w:rPr>
        <w:t xml:space="preserve">    </w:t>
      </w:r>
      <w:r w:rsidRPr="003B038F">
        <w:rPr>
          <w:rFonts w:ascii="Consolas" w:eastAsia="Times New Roman" w:hAnsi="Consolas" w:cs="Times New Roman"/>
          <w:color w:val="9CDCFE"/>
          <w:sz w:val="21"/>
          <w:szCs w:val="21"/>
          <w:lang w:eastAsia="en-GB"/>
        </w:rPr>
        <w:t>new_vector</w:t>
      </w:r>
      <w:r w:rsidRPr="003B038F">
        <w:rPr>
          <w:rFonts w:ascii="Consolas" w:eastAsia="Times New Roman" w:hAnsi="Consolas" w:cs="Times New Roman"/>
          <w:color w:val="CCCCCC"/>
          <w:sz w:val="21"/>
          <w:szCs w:val="21"/>
          <w:lang w:eastAsia="en-GB"/>
        </w:rPr>
        <w:t>.</w:t>
      </w:r>
      <w:r w:rsidRPr="003B038F">
        <w:rPr>
          <w:rFonts w:ascii="Consolas" w:eastAsia="Times New Roman" w:hAnsi="Consolas" w:cs="Times New Roman"/>
          <w:color w:val="DCDCAA"/>
          <w:sz w:val="21"/>
          <w:szCs w:val="21"/>
          <w:lang w:eastAsia="en-GB"/>
        </w:rPr>
        <w:t>add</w:t>
      </w:r>
      <w:r w:rsidRPr="003B038F">
        <w:rPr>
          <w:rFonts w:ascii="Consolas" w:eastAsia="Times New Roman" w:hAnsi="Consolas" w:cs="Times New Roman"/>
          <w:color w:val="CCCCCC"/>
          <w:sz w:val="21"/>
          <w:szCs w:val="21"/>
          <w:lang w:eastAsia="en-GB"/>
        </w:rPr>
        <w:t>(</w:t>
      </w:r>
      <w:r w:rsidRPr="003B038F">
        <w:rPr>
          <w:rFonts w:ascii="Consolas" w:eastAsia="Times New Roman" w:hAnsi="Consolas" w:cs="Times New Roman"/>
          <w:color w:val="569CD6"/>
          <w:sz w:val="21"/>
          <w:szCs w:val="21"/>
          <w:lang w:eastAsia="en-GB"/>
        </w:rPr>
        <w:t>this</w:t>
      </w:r>
      <w:r w:rsidRPr="003B038F">
        <w:rPr>
          <w:rFonts w:ascii="Consolas" w:eastAsia="Times New Roman" w:hAnsi="Consolas" w:cs="Times New Roman"/>
          <w:color w:val="CCCCCC"/>
          <w:sz w:val="21"/>
          <w:szCs w:val="21"/>
          <w:lang w:eastAsia="en-GB"/>
        </w:rPr>
        <w:t>.</w:t>
      </w:r>
      <w:r w:rsidRPr="003B038F">
        <w:rPr>
          <w:rFonts w:ascii="Consolas" w:eastAsia="Times New Roman" w:hAnsi="Consolas" w:cs="Times New Roman"/>
          <w:color w:val="9CDCFE"/>
          <w:sz w:val="21"/>
          <w:szCs w:val="21"/>
          <w:lang w:eastAsia="en-GB"/>
        </w:rPr>
        <w:t>translation</w:t>
      </w:r>
      <w:r w:rsidRPr="003B038F">
        <w:rPr>
          <w:rFonts w:ascii="Consolas" w:eastAsia="Times New Roman" w:hAnsi="Consolas" w:cs="Times New Roman"/>
          <w:color w:val="CCCCCC"/>
          <w:sz w:val="21"/>
          <w:szCs w:val="21"/>
          <w:lang w:eastAsia="en-GB"/>
        </w:rPr>
        <w:t>);</w:t>
      </w:r>
    </w:p>
    <w:p w14:paraId="5B23C3BB" w14:textId="77777777" w:rsidR="003B038F" w:rsidRPr="003B038F" w:rsidRDefault="003B038F" w:rsidP="003B038F">
      <w:pPr>
        <w:shd w:val="clear" w:color="auto" w:fill="1F1F1F"/>
        <w:spacing w:after="0" w:line="285" w:lineRule="atLeast"/>
        <w:rPr>
          <w:rFonts w:ascii="Consolas" w:eastAsia="Times New Roman" w:hAnsi="Consolas" w:cs="Times New Roman"/>
          <w:color w:val="CCCCCC"/>
          <w:sz w:val="21"/>
          <w:szCs w:val="21"/>
          <w:lang w:eastAsia="en-GB"/>
        </w:rPr>
      </w:pPr>
      <w:r w:rsidRPr="003B038F">
        <w:rPr>
          <w:rFonts w:ascii="Consolas" w:eastAsia="Times New Roman" w:hAnsi="Consolas" w:cs="Times New Roman"/>
          <w:color w:val="CCCCCC"/>
          <w:sz w:val="21"/>
          <w:szCs w:val="21"/>
          <w:lang w:eastAsia="en-GB"/>
        </w:rPr>
        <w:t xml:space="preserve">    </w:t>
      </w:r>
      <w:r w:rsidRPr="003B038F">
        <w:rPr>
          <w:rFonts w:ascii="Consolas" w:eastAsia="Times New Roman" w:hAnsi="Consolas" w:cs="Times New Roman"/>
          <w:color w:val="6A9955"/>
          <w:sz w:val="21"/>
          <w:szCs w:val="21"/>
          <w:lang w:eastAsia="en-GB"/>
        </w:rPr>
        <w:t>//   translating the vector to a new position</w:t>
      </w:r>
    </w:p>
    <w:p w14:paraId="0618D25A" w14:textId="77777777" w:rsidR="003B038F" w:rsidRPr="003B038F" w:rsidRDefault="003B038F" w:rsidP="003B038F">
      <w:pPr>
        <w:shd w:val="clear" w:color="auto" w:fill="1F1F1F"/>
        <w:spacing w:after="0" w:line="285" w:lineRule="atLeast"/>
        <w:rPr>
          <w:rFonts w:ascii="Consolas" w:eastAsia="Times New Roman" w:hAnsi="Consolas" w:cs="Times New Roman"/>
          <w:color w:val="CCCCCC"/>
          <w:sz w:val="21"/>
          <w:szCs w:val="21"/>
          <w:lang w:eastAsia="en-GB"/>
        </w:rPr>
      </w:pPr>
      <w:r w:rsidRPr="003B038F">
        <w:rPr>
          <w:rFonts w:ascii="Consolas" w:eastAsia="Times New Roman" w:hAnsi="Consolas" w:cs="Times New Roman"/>
          <w:color w:val="CCCCCC"/>
          <w:sz w:val="21"/>
          <w:szCs w:val="21"/>
          <w:lang w:eastAsia="en-GB"/>
        </w:rPr>
        <w:t xml:space="preserve">    </w:t>
      </w:r>
      <w:r w:rsidRPr="003B038F">
        <w:rPr>
          <w:rFonts w:ascii="Consolas" w:eastAsia="Times New Roman" w:hAnsi="Consolas" w:cs="Times New Roman"/>
          <w:color w:val="C586C0"/>
          <w:sz w:val="21"/>
          <w:szCs w:val="21"/>
          <w:lang w:eastAsia="en-GB"/>
        </w:rPr>
        <w:t>return</w:t>
      </w:r>
      <w:r w:rsidRPr="003B038F">
        <w:rPr>
          <w:rFonts w:ascii="Consolas" w:eastAsia="Times New Roman" w:hAnsi="Consolas" w:cs="Times New Roman"/>
          <w:color w:val="CCCCCC"/>
          <w:sz w:val="21"/>
          <w:szCs w:val="21"/>
          <w:lang w:eastAsia="en-GB"/>
        </w:rPr>
        <w:t xml:space="preserve"> </w:t>
      </w:r>
      <w:r w:rsidRPr="003B038F">
        <w:rPr>
          <w:rFonts w:ascii="Consolas" w:eastAsia="Times New Roman" w:hAnsi="Consolas" w:cs="Times New Roman"/>
          <w:color w:val="9CDCFE"/>
          <w:sz w:val="21"/>
          <w:szCs w:val="21"/>
          <w:lang w:eastAsia="en-GB"/>
        </w:rPr>
        <w:t>new_vector</w:t>
      </w:r>
      <w:r w:rsidRPr="003B038F">
        <w:rPr>
          <w:rFonts w:ascii="Consolas" w:eastAsia="Times New Roman" w:hAnsi="Consolas" w:cs="Times New Roman"/>
          <w:color w:val="CCCCCC"/>
          <w:sz w:val="21"/>
          <w:szCs w:val="21"/>
          <w:lang w:eastAsia="en-GB"/>
        </w:rPr>
        <w:t>;</w:t>
      </w:r>
    </w:p>
    <w:p w14:paraId="014A6C04" w14:textId="77777777" w:rsidR="003B038F" w:rsidRPr="003B038F" w:rsidRDefault="003B038F" w:rsidP="003B038F">
      <w:pPr>
        <w:shd w:val="clear" w:color="auto" w:fill="1F1F1F"/>
        <w:spacing w:after="0" w:line="285" w:lineRule="atLeast"/>
        <w:rPr>
          <w:rFonts w:ascii="Consolas" w:eastAsia="Times New Roman" w:hAnsi="Consolas" w:cs="Times New Roman"/>
          <w:color w:val="CCCCCC"/>
          <w:sz w:val="21"/>
          <w:szCs w:val="21"/>
          <w:lang w:eastAsia="en-GB"/>
        </w:rPr>
      </w:pPr>
      <w:r w:rsidRPr="003B038F">
        <w:rPr>
          <w:rFonts w:ascii="Consolas" w:eastAsia="Times New Roman" w:hAnsi="Consolas" w:cs="Times New Roman"/>
          <w:color w:val="CCCCCC"/>
          <w:sz w:val="21"/>
          <w:szCs w:val="21"/>
          <w:lang w:eastAsia="en-GB"/>
        </w:rPr>
        <w:t>}</w:t>
      </w:r>
    </w:p>
    <w:p w14:paraId="5AC4644A" w14:textId="6312205D" w:rsidR="003B038F" w:rsidRDefault="003B038F" w:rsidP="00A1675C">
      <w:r>
        <w:t xml:space="preserve">Simply returns desired </w:t>
      </w:r>
      <w:r w:rsidR="008236D6">
        <w:t>vector.</w:t>
      </w:r>
    </w:p>
    <w:p w14:paraId="647E2402" w14:textId="77777777" w:rsidR="006D55B2" w:rsidRPr="006D55B2" w:rsidRDefault="006D55B2" w:rsidP="006D55B2">
      <w:pPr>
        <w:shd w:val="clear" w:color="auto" w:fill="1F1F1F"/>
        <w:spacing w:after="0" w:line="285" w:lineRule="atLeast"/>
        <w:rPr>
          <w:rFonts w:ascii="Consolas" w:eastAsia="Times New Roman" w:hAnsi="Consolas" w:cs="Times New Roman"/>
          <w:color w:val="CCCCCC"/>
          <w:sz w:val="21"/>
          <w:szCs w:val="21"/>
          <w:lang w:eastAsia="en-GB"/>
        </w:rPr>
      </w:pPr>
      <w:r w:rsidRPr="006D55B2">
        <w:rPr>
          <w:rFonts w:ascii="Consolas" w:eastAsia="Times New Roman" w:hAnsi="Consolas" w:cs="Times New Roman"/>
          <w:color w:val="DCDCAA"/>
          <w:sz w:val="21"/>
          <w:szCs w:val="21"/>
          <w:lang w:eastAsia="en-GB"/>
        </w:rPr>
        <w:t>drawLine</w:t>
      </w:r>
      <w:r w:rsidRPr="006D55B2">
        <w:rPr>
          <w:rFonts w:ascii="Consolas" w:eastAsia="Times New Roman" w:hAnsi="Consolas" w:cs="Times New Roman"/>
          <w:color w:val="CCCCCC"/>
          <w:sz w:val="21"/>
          <w:szCs w:val="21"/>
          <w:lang w:eastAsia="en-GB"/>
        </w:rPr>
        <w:t>(</w:t>
      </w:r>
      <w:r w:rsidRPr="006D55B2">
        <w:rPr>
          <w:rFonts w:ascii="Consolas" w:eastAsia="Times New Roman" w:hAnsi="Consolas" w:cs="Times New Roman"/>
          <w:color w:val="9CDCFE"/>
          <w:sz w:val="21"/>
          <w:szCs w:val="21"/>
          <w:lang w:eastAsia="en-GB"/>
        </w:rPr>
        <w:t>start</w:t>
      </w:r>
      <w:r w:rsidRPr="006D55B2">
        <w:rPr>
          <w:rFonts w:ascii="Consolas" w:eastAsia="Times New Roman" w:hAnsi="Consolas" w:cs="Times New Roman"/>
          <w:color w:val="CCCCCC"/>
          <w:sz w:val="21"/>
          <w:szCs w:val="21"/>
          <w:lang w:eastAsia="en-GB"/>
        </w:rPr>
        <w:t xml:space="preserve">, </w:t>
      </w:r>
      <w:r w:rsidRPr="006D55B2">
        <w:rPr>
          <w:rFonts w:ascii="Consolas" w:eastAsia="Times New Roman" w:hAnsi="Consolas" w:cs="Times New Roman"/>
          <w:color w:val="9CDCFE"/>
          <w:sz w:val="21"/>
          <w:szCs w:val="21"/>
          <w:lang w:eastAsia="en-GB"/>
        </w:rPr>
        <w:t>finish</w:t>
      </w:r>
      <w:r w:rsidRPr="006D55B2">
        <w:rPr>
          <w:rFonts w:ascii="Consolas" w:eastAsia="Times New Roman" w:hAnsi="Consolas" w:cs="Times New Roman"/>
          <w:color w:val="CCCCCC"/>
          <w:sz w:val="21"/>
          <w:szCs w:val="21"/>
          <w:lang w:eastAsia="en-GB"/>
        </w:rPr>
        <w:t xml:space="preserve">, </w:t>
      </w:r>
      <w:r w:rsidRPr="006D55B2">
        <w:rPr>
          <w:rFonts w:ascii="Consolas" w:eastAsia="Times New Roman" w:hAnsi="Consolas" w:cs="Times New Roman"/>
          <w:color w:val="9CDCFE"/>
          <w:sz w:val="21"/>
          <w:szCs w:val="21"/>
          <w:lang w:eastAsia="en-GB"/>
        </w:rPr>
        <w:t>color</w:t>
      </w:r>
      <w:r w:rsidRPr="006D55B2">
        <w:rPr>
          <w:rFonts w:ascii="Consolas" w:eastAsia="Times New Roman" w:hAnsi="Consolas" w:cs="Times New Roman"/>
          <w:color w:val="D4D4D4"/>
          <w:sz w:val="21"/>
          <w:szCs w:val="21"/>
          <w:lang w:eastAsia="en-GB"/>
        </w:rPr>
        <w:t>=</w:t>
      </w:r>
      <w:r w:rsidRPr="006D55B2">
        <w:rPr>
          <w:rFonts w:ascii="Consolas" w:eastAsia="Times New Roman" w:hAnsi="Consolas" w:cs="Times New Roman"/>
          <w:color w:val="CE9178"/>
          <w:sz w:val="21"/>
          <w:szCs w:val="21"/>
          <w:lang w:eastAsia="en-GB"/>
        </w:rPr>
        <w:t>"black"</w:t>
      </w:r>
      <w:r w:rsidRPr="006D55B2">
        <w:rPr>
          <w:rFonts w:ascii="Consolas" w:eastAsia="Times New Roman" w:hAnsi="Consolas" w:cs="Times New Roman"/>
          <w:color w:val="CCCCCC"/>
          <w:sz w:val="21"/>
          <w:szCs w:val="21"/>
          <w:lang w:eastAsia="en-GB"/>
        </w:rPr>
        <w:t>) {</w:t>
      </w:r>
    </w:p>
    <w:p w14:paraId="563856BD" w14:textId="77777777" w:rsidR="006D55B2" w:rsidRPr="006D55B2" w:rsidRDefault="006D55B2" w:rsidP="006D55B2">
      <w:pPr>
        <w:shd w:val="clear" w:color="auto" w:fill="1F1F1F"/>
        <w:spacing w:after="0" w:line="285" w:lineRule="atLeast"/>
        <w:rPr>
          <w:rFonts w:ascii="Consolas" w:eastAsia="Times New Roman" w:hAnsi="Consolas" w:cs="Times New Roman"/>
          <w:color w:val="CCCCCC"/>
          <w:sz w:val="21"/>
          <w:szCs w:val="21"/>
          <w:lang w:eastAsia="en-GB"/>
        </w:rPr>
      </w:pPr>
      <w:r w:rsidRPr="006D55B2">
        <w:rPr>
          <w:rFonts w:ascii="Consolas" w:eastAsia="Times New Roman" w:hAnsi="Consolas" w:cs="Times New Roman"/>
          <w:color w:val="CCCCCC"/>
          <w:sz w:val="21"/>
          <w:szCs w:val="21"/>
          <w:lang w:eastAsia="en-GB"/>
        </w:rPr>
        <w:t xml:space="preserve">    </w:t>
      </w:r>
      <w:r w:rsidRPr="006D55B2">
        <w:rPr>
          <w:rFonts w:ascii="Consolas" w:eastAsia="Times New Roman" w:hAnsi="Consolas" w:cs="Times New Roman"/>
          <w:color w:val="6A9955"/>
          <w:sz w:val="21"/>
          <w:szCs w:val="21"/>
          <w:lang w:eastAsia="en-GB"/>
        </w:rPr>
        <w:t>//   unscaled</w:t>
      </w:r>
    </w:p>
    <w:p w14:paraId="4A646DB9" w14:textId="77777777" w:rsidR="006D55B2" w:rsidRPr="006D55B2" w:rsidRDefault="006D55B2" w:rsidP="006D55B2">
      <w:pPr>
        <w:shd w:val="clear" w:color="auto" w:fill="1F1F1F"/>
        <w:spacing w:after="0" w:line="285" w:lineRule="atLeast"/>
        <w:rPr>
          <w:rFonts w:ascii="Consolas" w:eastAsia="Times New Roman" w:hAnsi="Consolas" w:cs="Times New Roman"/>
          <w:color w:val="CCCCCC"/>
          <w:sz w:val="21"/>
          <w:szCs w:val="21"/>
          <w:lang w:eastAsia="en-GB"/>
        </w:rPr>
      </w:pPr>
      <w:r w:rsidRPr="006D55B2">
        <w:rPr>
          <w:rFonts w:ascii="Consolas" w:eastAsia="Times New Roman" w:hAnsi="Consolas" w:cs="Times New Roman"/>
          <w:color w:val="CCCCCC"/>
          <w:sz w:val="21"/>
          <w:szCs w:val="21"/>
          <w:lang w:eastAsia="en-GB"/>
        </w:rPr>
        <w:t xml:space="preserve">    </w:t>
      </w:r>
      <w:r w:rsidRPr="006D55B2">
        <w:rPr>
          <w:rFonts w:ascii="Consolas" w:eastAsia="Times New Roman" w:hAnsi="Consolas" w:cs="Times New Roman"/>
          <w:color w:val="569CD6"/>
          <w:sz w:val="21"/>
          <w:szCs w:val="21"/>
          <w:lang w:eastAsia="en-GB"/>
        </w:rPr>
        <w:t>this</w:t>
      </w:r>
      <w:r w:rsidRPr="006D55B2">
        <w:rPr>
          <w:rFonts w:ascii="Consolas" w:eastAsia="Times New Roman" w:hAnsi="Consolas" w:cs="Times New Roman"/>
          <w:color w:val="CCCCCC"/>
          <w:sz w:val="21"/>
          <w:szCs w:val="21"/>
          <w:lang w:eastAsia="en-GB"/>
        </w:rPr>
        <w:t>.</w:t>
      </w:r>
      <w:r w:rsidRPr="006D55B2">
        <w:rPr>
          <w:rFonts w:ascii="Consolas" w:eastAsia="Times New Roman" w:hAnsi="Consolas" w:cs="Times New Roman"/>
          <w:color w:val="9CDCFE"/>
          <w:sz w:val="21"/>
          <w:szCs w:val="21"/>
          <w:lang w:eastAsia="en-GB"/>
        </w:rPr>
        <w:t>ctx</w:t>
      </w:r>
      <w:r w:rsidRPr="006D55B2">
        <w:rPr>
          <w:rFonts w:ascii="Consolas" w:eastAsia="Times New Roman" w:hAnsi="Consolas" w:cs="Times New Roman"/>
          <w:color w:val="CCCCCC"/>
          <w:sz w:val="21"/>
          <w:szCs w:val="21"/>
          <w:lang w:eastAsia="en-GB"/>
        </w:rPr>
        <w:t>.</w:t>
      </w:r>
      <w:r w:rsidRPr="006D55B2">
        <w:rPr>
          <w:rFonts w:ascii="Consolas" w:eastAsia="Times New Roman" w:hAnsi="Consolas" w:cs="Times New Roman"/>
          <w:color w:val="DCDCAA"/>
          <w:sz w:val="21"/>
          <w:szCs w:val="21"/>
          <w:lang w:eastAsia="en-GB"/>
        </w:rPr>
        <w:t>beginPath</w:t>
      </w:r>
      <w:r w:rsidRPr="006D55B2">
        <w:rPr>
          <w:rFonts w:ascii="Consolas" w:eastAsia="Times New Roman" w:hAnsi="Consolas" w:cs="Times New Roman"/>
          <w:color w:val="CCCCCC"/>
          <w:sz w:val="21"/>
          <w:szCs w:val="21"/>
          <w:lang w:eastAsia="en-GB"/>
        </w:rPr>
        <w:t>();</w:t>
      </w:r>
    </w:p>
    <w:p w14:paraId="09D21C9D" w14:textId="77777777" w:rsidR="006D55B2" w:rsidRPr="006D55B2" w:rsidRDefault="006D55B2" w:rsidP="006D55B2">
      <w:pPr>
        <w:shd w:val="clear" w:color="auto" w:fill="1F1F1F"/>
        <w:spacing w:after="0" w:line="285" w:lineRule="atLeast"/>
        <w:rPr>
          <w:rFonts w:ascii="Consolas" w:eastAsia="Times New Roman" w:hAnsi="Consolas" w:cs="Times New Roman"/>
          <w:color w:val="CCCCCC"/>
          <w:sz w:val="21"/>
          <w:szCs w:val="21"/>
          <w:lang w:eastAsia="en-GB"/>
        </w:rPr>
      </w:pPr>
      <w:r w:rsidRPr="006D55B2">
        <w:rPr>
          <w:rFonts w:ascii="Consolas" w:eastAsia="Times New Roman" w:hAnsi="Consolas" w:cs="Times New Roman"/>
          <w:color w:val="CCCCCC"/>
          <w:sz w:val="21"/>
          <w:szCs w:val="21"/>
          <w:lang w:eastAsia="en-GB"/>
        </w:rPr>
        <w:t xml:space="preserve">    </w:t>
      </w:r>
      <w:r w:rsidRPr="006D55B2">
        <w:rPr>
          <w:rFonts w:ascii="Consolas" w:eastAsia="Times New Roman" w:hAnsi="Consolas" w:cs="Times New Roman"/>
          <w:color w:val="569CD6"/>
          <w:sz w:val="21"/>
          <w:szCs w:val="21"/>
          <w:lang w:eastAsia="en-GB"/>
        </w:rPr>
        <w:t>this</w:t>
      </w:r>
      <w:r w:rsidRPr="006D55B2">
        <w:rPr>
          <w:rFonts w:ascii="Consolas" w:eastAsia="Times New Roman" w:hAnsi="Consolas" w:cs="Times New Roman"/>
          <w:color w:val="CCCCCC"/>
          <w:sz w:val="21"/>
          <w:szCs w:val="21"/>
          <w:lang w:eastAsia="en-GB"/>
        </w:rPr>
        <w:t>.</w:t>
      </w:r>
      <w:r w:rsidRPr="006D55B2">
        <w:rPr>
          <w:rFonts w:ascii="Consolas" w:eastAsia="Times New Roman" w:hAnsi="Consolas" w:cs="Times New Roman"/>
          <w:color w:val="9CDCFE"/>
          <w:sz w:val="21"/>
          <w:szCs w:val="21"/>
          <w:lang w:eastAsia="en-GB"/>
        </w:rPr>
        <w:t>ctx</w:t>
      </w:r>
      <w:r w:rsidRPr="006D55B2">
        <w:rPr>
          <w:rFonts w:ascii="Consolas" w:eastAsia="Times New Roman" w:hAnsi="Consolas" w:cs="Times New Roman"/>
          <w:color w:val="CCCCCC"/>
          <w:sz w:val="21"/>
          <w:szCs w:val="21"/>
          <w:lang w:eastAsia="en-GB"/>
        </w:rPr>
        <w:t>.</w:t>
      </w:r>
      <w:r w:rsidRPr="006D55B2">
        <w:rPr>
          <w:rFonts w:ascii="Consolas" w:eastAsia="Times New Roman" w:hAnsi="Consolas" w:cs="Times New Roman"/>
          <w:color w:val="DCDCAA"/>
          <w:sz w:val="21"/>
          <w:szCs w:val="21"/>
          <w:lang w:eastAsia="en-GB"/>
        </w:rPr>
        <w:t>moveTo</w:t>
      </w:r>
      <w:r w:rsidRPr="006D55B2">
        <w:rPr>
          <w:rFonts w:ascii="Consolas" w:eastAsia="Times New Roman" w:hAnsi="Consolas" w:cs="Times New Roman"/>
          <w:color w:val="CCCCCC"/>
          <w:sz w:val="21"/>
          <w:szCs w:val="21"/>
          <w:lang w:eastAsia="en-GB"/>
        </w:rPr>
        <w:t>(</w:t>
      </w:r>
      <w:r w:rsidRPr="006D55B2">
        <w:rPr>
          <w:rFonts w:ascii="Consolas" w:eastAsia="Times New Roman" w:hAnsi="Consolas" w:cs="Times New Roman"/>
          <w:color w:val="D4D4D4"/>
          <w:sz w:val="21"/>
          <w:szCs w:val="21"/>
          <w:lang w:eastAsia="en-GB"/>
        </w:rPr>
        <w:t>...</w:t>
      </w:r>
      <w:r w:rsidRPr="006D55B2">
        <w:rPr>
          <w:rFonts w:ascii="Consolas" w:eastAsia="Times New Roman" w:hAnsi="Consolas" w:cs="Times New Roman"/>
          <w:color w:val="569CD6"/>
          <w:sz w:val="21"/>
          <w:szCs w:val="21"/>
          <w:lang w:eastAsia="en-GB"/>
        </w:rPr>
        <w:t>this</w:t>
      </w:r>
      <w:r w:rsidRPr="006D55B2">
        <w:rPr>
          <w:rFonts w:ascii="Consolas" w:eastAsia="Times New Roman" w:hAnsi="Consolas" w:cs="Times New Roman"/>
          <w:color w:val="CCCCCC"/>
          <w:sz w:val="21"/>
          <w:szCs w:val="21"/>
          <w:lang w:eastAsia="en-GB"/>
        </w:rPr>
        <w:t>.</w:t>
      </w:r>
      <w:r w:rsidRPr="006D55B2">
        <w:rPr>
          <w:rFonts w:ascii="Consolas" w:eastAsia="Times New Roman" w:hAnsi="Consolas" w:cs="Times New Roman"/>
          <w:color w:val="DCDCAA"/>
          <w:sz w:val="21"/>
          <w:szCs w:val="21"/>
          <w:lang w:eastAsia="en-GB"/>
        </w:rPr>
        <w:t>inversedTranslated</w:t>
      </w:r>
      <w:r w:rsidRPr="006D55B2">
        <w:rPr>
          <w:rFonts w:ascii="Consolas" w:eastAsia="Times New Roman" w:hAnsi="Consolas" w:cs="Times New Roman"/>
          <w:color w:val="CCCCCC"/>
          <w:sz w:val="21"/>
          <w:szCs w:val="21"/>
          <w:lang w:eastAsia="en-GB"/>
        </w:rPr>
        <w:t>(</w:t>
      </w:r>
      <w:r w:rsidRPr="006D55B2">
        <w:rPr>
          <w:rFonts w:ascii="Consolas" w:eastAsia="Times New Roman" w:hAnsi="Consolas" w:cs="Times New Roman"/>
          <w:color w:val="9CDCFE"/>
          <w:sz w:val="21"/>
          <w:szCs w:val="21"/>
          <w:lang w:eastAsia="en-GB"/>
        </w:rPr>
        <w:t>start</w:t>
      </w:r>
      <w:r w:rsidRPr="006D55B2">
        <w:rPr>
          <w:rFonts w:ascii="Consolas" w:eastAsia="Times New Roman" w:hAnsi="Consolas" w:cs="Times New Roman"/>
          <w:color w:val="CCCCCC"/>
          <w:sz w:val="21"/>
          <w:szCs w:val="21"/>
          <w:lang w:eastAsia="en-GB"/>
        </w:rPr>
        <w:t>));</w:t>
      </w:r>
    </w:p>
    <w:p w14:paraId="5CA074AC" w14:textId="77777777" w:rsidR="006D55B2" w:rsidRPr="006D55B2" w:rsidRDefault="006D55B2" w:rsidP="006D55B2">
      <w:pPr>
        <w:shd w:val="clear" w:color="auto" w:fill="1F1F1F"/>
        <w:spacing w:after="0" w:line="285" w:lineRule="atLeast"/>
        <w:rPr>
          <w:rFonts w:ascii="Consolas" w:eastAsia="Times New Roman" w:hAnsi="Consolas" w:cs="Times New Roman"/>
          <w:color w:val="CCCCCC"/>
          <w:sz w:val="21"/>
          <w:szCs w:val="21"/>
          <w:lang w:eastAsia="en-GB"/>
        </w:rPr>
      </w:pPr>
      <w:r w:rsidRPr="006D55B2">
        <w:rPr>
          <w:rFonts w:ascii="Consolas" w:eastAsia="Times New Roman" w:hAnsi="Consolas" w:cs="Times New Roman"/>
          <w:color w:val="CCCCCC"/>
          <w:sz w:val="21"/>
          <w:szCs w:val="21"/>
          <w:lang w:eastAsia="en-GB"/>
        </w:rPr>
        <w:t xml:space="preserve">    </w:t>
      </w:r>
      <w:r w:rsidRPr="006D55B2">
        <w:rPr>
          <w:rFonts w:ascii="Consolas" w:eastAsia="Times New Roman" w:hAnsi="Consolas" w:cs="Times New Roman"/>
          <w:color w:val="6A9955"/>
          <w:sz w:val="21"/>
          <w:szCs w:val="21"/>
          <w:lang w:eastAsia="en-GB"/>
        </w:rPr>
        <w:t>//   starting point</w:t>
      </w:r>
    </w:p>
    <w:p w14:paraId="12A8C8D2" w14:textId="77777777" w:rsidR="006D55B2" w:rsidRPr="006D55B2" w:rsidRDefault="006D55B2" w:rsidP="006D55B2">
      <w:pPr>
        <w:shd w:val="clear" w:color="auto" w:fill="1F1F1F"/>
        <w:spacing w:after="0" w:line="285" w:lineRule="atLeast"/>
        <w:rPr>
          <w:rFonts w:ascii="Consolas" w:eastAsia="Times New Roman" w:hAnsi="Consolas" w:cs="Times New Roman"/>
          <w:color w:val="CCCCCC"/>
          <w:sz w:val="21"/>
          <w:szCs w:val="21"/>
          <w:lang w:eastAsia="en-GB"/>
        </w:rPr>
      </w:pPr>
      <w:r w:rsidRPr="006D55B2">
        <w:rPr>
          <w:rFonts w:ascii="Consolas" w:eastAsia="Times New Roman" w:hAnsi="Consolas" w:cs="Times New Roman"/>
          <w:color w:val="CCCCCC"/>
          <w:sz w:val="21"/>
          <w:szCs w:val="21"/>
          <w:lang w:eastAsia="en-GB"/>
        </w:rPr>
        <w:t xml:space="preserve">    </w:t>
      </w:r>
      <w:r w:rsidRPr="006D55B2">
        <w:rPr>
          <w:rFonts w:ascii="Consolas" w:eastAsia="Times New Roman" w:hAnsi="Consolas" w:cs="Times New Roman"/>
          <w:color w:val="569CD6"/>
          <w:sz w:val="21"/>
          <w:szCs w:val="21"/>
          <w:lang w:eastAsia="en-GB"/>
        </w:rPr>
        <w:t>this</w:t>
      </w:r>
      <w:r w:rsidRPr="006D55B2">
        <w:rPr>
          <w:rFonts w:ascii="Consolas" w:eastAsia="Times New Roman" w:hAnsi="Consolas" w:cs="Times New Roman"/>
          <w:color w:val="CCCCCC"/>
          <w:sz w:val="21"/>
          <w:szCs w:val="21"/>
          <w:lang w:eastAsia="en-GB"/>
        </w:rPr>
        <w:t>.</w:t>
      </w:r>
      <w:r w:rsidRPr="006D55B2">
        <w:rPr>
          <w:rFonts w:ascii="Consolas" w:eastAsia="Times New Roman" w:hAnsi="Consolas" w:cs="Times New Roman"/>
          <w:color w:val="9CDCFE"/>
          <w:sz w:val="21"/>
          <w:szCs w:val="21"/>
          <w:lang w:eastAsia="en-GB"/>
        </w:rPr>
        <w:t>ctx</w:t>
      </w:r>
      <w:r w:rsidRPr="006D55B2">
        <w:rPr>
          <w:rFonts w:ascii="Consolas" w:eastAsia="Times New Roman" w:hAnsi="Consolas" w:cs="Times New Roman"/>
          <w:color w:val="CCCCCC"/>
          <w:sz w:val="21"/>
          <w:szCs w:val="21"/>
          <w:lang w:eastAsia="en-GB"/>
        </w:rPr>
        <w:t>.</w:t>
      </w:r>
      <w:r w:rsidRPr="006D55B2">
        <w:rPr>
          <w:rFonts w:ascii="Consolas" w:eastAsia="Times New Roman" w:hAnsi="Consolas" w:cs="Times New Roman"/>
          <w:color w:val="DCDCAA"/>
          <w:sz w:val="21"/>
          <w:szCs w:val="21"/>
          <w:lang w:eastAsia="en-GB"/>
        </w:rPr>
        <w:t>lineTo</w:t>
      </w:r>
      <w:r w:rsidRPr="006D55B2">
        <w:rPr>
          <w:rFonts w:ascii="Consolas" w:eastAsia="Times New Roman" w:hAnsi="Consolas" w:cs="Times New Roman"/>
          <w:color w:val="CCCCCC"/>
          <w:sz w:val="21"/>
          <w:szCs w:val="21"/>
          <w:lang w:eastAsia="en-GB"/>
        </w:rPr>
        <w:t>(</w:t>
      </w:r>
      <w:r w:rsidRPr="006D55B2">
        <w:rPr>
          <w:rFonts w:ascii="Consolas" w:eastAsia="Times New Roman" w:hAnsi="Consolas" w:cs="Times New Roman"/>
          <w:color w:val="D4D4D4"/>
          <w:sz w:val="21"/>
          <w:szCs w:val="21"/>
          <w:lang w:eastAsia="en-GB"/>
        </w:rPr>
        <w:t>...</w:t>
      </w:r>
      <w:r w:rsidRPr="006D55B2">
        <w:rPr>
          <w:rFonts w:ascii="Consolas" w:eastAsia="Times New Roman" w:hAnsi="Consolas" w:cs="Times New Roman"/>
          <w:color w:val="569CD6"/>
          <w:sz w:val="21"/>
          <w:szCs w:val="21"/>
          <w:lang w:eastAsia="en-GB"/>
        </w:rPr>
        <w:t>this</w:t>
      </w:r>
      <w:r w:rsidRPr="006D55B2">
        <w:rPr>
          <w:rFonts w:ascii="Consolas" w:eastAsia="Times New Roman" w:hAnsi="Consolas" w:cs="Times New Roman"/>
          <w:color w:val="CCCCCC"/>
          <w:sz w:val="21"/>
          <w:szCs w:val="21"/>
          <w:lang w:eastAsia="en-GB"/>
        </w:rPr>
        <w:t>.</w:t>
      </w:r>
      <w:r w:rsidRPr="006D55B2">
        <w:rPr>
          <w:rFonts w:ascii="Consolas" w:eastAsia="Times New Roman" w:hAnsi="Consolas" w:cs="Times New Roman"/>
          <w:color w:val="DCDCAA"/>
          <w:sz w:val="21"/>
          <w:szCs w:val="21"/>
          <w:lang w:eastAsia="en-GB"/>
        </w:rPr>
        <w:t>inversedTranslated</w:t>
      </w:r>
      <w:r w:rsidRPr="006D55B2">
        <w:rPr>
          <w:rFonts w:ascii="Consolas" w:eastAsia="Times New Roman" w:hAnsi="Consolas" w:cs="Times New Roman"/>
          <w:color w:val="CCCCCC"/>
          <w:sz w:val="21"/>
          <w:szCs w:val="21"/>
          <w:lang w:eastAsia="en-GB"/>
        </w:rPr>
        <w:t>(</w:t>
      </w:r>
      <w:r w:rsidRPr="006D55B2">
        <w:rPr>
          <w:rFonts w:ascii="Consolas" w:eastAsia="Times New Roman" w:hAnsi="Consolas" w:cs="Times New Roman"/>
          <w:color w:val="9CDCFE"/>
          <w:sz w:val="21"/>
          <w:szCs w:val="21"/>
          <w:lang w:eastAsia="en-GB"/>
        </w:rPr>
        <w:t>finish</w:t>
      </w:r>
      <w:r w:rsidRPr="006D55B2">
        <w:rPr>
          <w:rFonts w:ascii="Consolas" w:eastAsia="Times New Roman" w:hAnsi="Consolas" w:cs="Times New Roman"/>
          <w:color w:val="CCCCCC"/>
          <w:sz w:val="21"/>
          <w:szCs w:val="21"/>
          <w:lang w:eastAsia="en-GB"/>
        </w:rPr>
        <w:t>));</w:t>
      </w:r>
    </w:p>
    <w:p w14:paraId="702CEE10" w14:textId="77777777" w:rsidR="006D55B2" w:rsidRPr="006D55B2" w:rsidRDefault="006D55B2" w:rsidP="006D55B2">
      <w:pPr>
        <w:shd w:val="clear" w:color="auto" w:fill="1F1F1F"/>
        <w:spacing w:after="0" w:line="285" w:lineRule="atLeast"/>
        <w:rPr>
          <w:rFonts w:ascii="Consolas" w:eastAsia="Times New Roman" w:hAnsi="Consolas" w:cs="Times New Roman"/>
          <w:color w:val="CCCCCC"/>
          <w:sz w:val="21"/>
          <w:szCs w:val="21"/>
          <w:lang w:eastAsia="en-GB"/>
        </w:rPr>
      </w:pPr>
      <w:r w:rsidRPr="006D55B2">
        <w:rPr>
          <w:rFonts w:ascii="Consolas" w:eastAsia="Times New Roman" w:hAnsi="Consolas" w:cs="Times New Roman"/>
          <w:color w:val="CCCCCC"/>
          <w:sz w:val="21"/>
          <w:szCs w:val="21"/>
          <w:lang w:eastAsia="en-GB"/>
        </w:rPr>
        <w:t xml:space="preserve">    </w:t>
      </w:r>
      <w:r w:rsidRPr="006D55B2">
        <w:rPr>
          <w:rFonts w:ascii="Consolas" w:eastAsia="Times New Roman" w:hAnsi="Consolas" w:cs="Times New Roman"/>
          <w:color w:val="6A9955"/>
          <w:sz w:val="21"/>
          <w:szCs w:val="21"/>
          <w:lang w:eastAsia="en-GB"/>
        </w:rPr>
        <w:t>//   end point</w:t>
      </w:r>
    </w:p>
    <w:p w14:paraId="06B5CA7C" w14:textId="77777777" w:rsidR="006D55B2" w:rsidRPr="006D55B2" w:rsidRDefault="006D55B2" w:rsidP="006D55B2">
      <w:pPr>
        <w:shd w:val="clear" w:color="auto" w:fill="1F1F1F"/>
        <w:spacing w:after="0" w:line="285" w:lineRule="atLeast"/>
        <w:rPr>
          <w:rFonts w:ascii="Consolas" w:eastAsia="Times New Roman" w:hAnsi="Consolas" w:cs="Times New Roman"/>
          <w:color w:val="CCCCCC"/>
          <w:sz w:val="21"/>
          <w:szCs w:val="21"/>
          <w:lang w:eastAsia="en-GB"/>
        </w:rPr>
      </w:pPr>
      <w:r w:rsidRPr="006D55B2">
        <w:rPr>
          <w:rFonts w:ascii="Consolas" w:eastAsia="Times New Roman" w:hAnsi="Consolas" w:cs="Times New Roman"/>
          <w:color w:val="CCCCCC"/>
          <w:sz w:val="21"/>
          <w:szCs w:val="21"/>
          <w:lang w:eastAsia="en-GB"/>
        </w:rPr>
        <w:t xml:space="preserve">    </w:t>
      </w:r>
      <w:r w:rsidRPr="006D55B2">
        <w:rPr>
          <w:rFonts w:ascii="Consolas" w:eastAsia="Times New Roman" w:hAnsi="Consolas" w:cs="Times New Roman"/>
          <w:color w:val="569CD6"/>
          <w:sz w:val="21"/>
          <w:szCs w:val="21"/>
          <w:lang w:eastAsia="en-GB"/>
        </w:rPr>
        <w:t>this</w:t>
      </w:r>
      <w:r w:rsidRPr="006D55B2">
        <w:rPr>
          <w:rFonts w:ascii="Consolas" w:eastAsia="Times New Roman" w:hAnsi="Consolas" w:cs="Times New Roman"/>
          <w:color w:val="CCCCCC"/>
          <w:sz w:val="21"/>
          <w:szCs w:val="21"/>
          <w:lang w:eastAsia="en-GB"/>
        </w:rPr>
        <w:t>.</w:t>
      </w:r>
      <w:r w:rsidRPr="006D55B2">
        <w:rPr>
          <w:rFonts w:ascii="Consolas" w:eastAsia="Times New Roman" w:hAnsi="Consolas" w:cs="Times New Roman"/>
          <w:color w:val="9CDCFE"/>
          <w:sz w:val="21"/>
          <w:szCs w:val="21"/>
          <w:lang w:eastAsia="en-GB"/>
        </w:rPr>
        <w:t>ctx</w:t>
      </w:r>
      <w:r w:rsidRPr="006D55B2">
        <w:rPr>
          <w:rFonts w:ascii="Consolas" w:eastAsia="Times New Roman" w:hAnsi="Consolas" w:cs="Times New Roman"/>
          <w:color w:val="CCCCCC"/>
          <w:sz w:val="21"/>
          <w:szCs w:val="21"/>
          <w:lang w:eastAsia="en-GB"/>
        </w:rPr>
        <w:t>.</w:t>
      </w:r>
      <w:r w:rsidRPr="006D55B2">
        <w:rPr>
          <w:rFonts w:ascii="Consolas" w:eastAsia="Times New Roman" w:hAnsi="Consolas" w:cs="Times New Roman"/>
          <w:color w:val="DCDCAA"/>
          <w:sz w:val="21"/>
          <w:szCs w:val="21"/>
          <w:lang w:eastAsia="en-GB"/>
        </w:rPr>
        <w:t>closePath</w:t>
      </w:r>
      <w:r w:rsidRPr="006D55B2">
        <w:rPr>
          <w:rFonts w:ascii="Consolas" w:eastAsia="Times New Roman" w:hAnsi="Consolas" w:cs="Times New Roman"/>
          <w:color w:val="CCCCCC"/>
          <w:sz w:val="21"/>
          <w:szCs w:val="21"/>
          <w:lang w:eastAsia="en-GB"/>
        </w:rPr>
        <w:t>();</w:t>
      </w:r>
    </w:p>
    <w:p w14:paraId="0725B577" w14:textId="77777777" w:rsidR="006D55B2" w:rsidRPr="006D55B2" w:rsidRDefault="006D55B2" w:rsidP="006D55B2">
      <w:pPr>
        <w:shd w:val="clear" w:color="auto" w:fill="1F1F1F"/>
        <w:spacing w:after="0" w:line="285" w:lineRule="atLeast"/>
        <w:rPr>
          <w:rFonts w:ascii="Consolas" w:eastAsia="Times New Roman" w:hAnsi="Consolas" w:cs="Times New Roman"/>
          <w:color w:val="CCCCCC"/>
          <w:sz w:val="21"/>
          <w:szCs w:val="21"/>
          <w:lang w:eastAsia="en-GB"/>
        </w:rPr>
      </w:pPr>
      <w:r w:rsidRPr="006D55B2">
        <w:rPr>
          <w:rFonts w:ascii="Consolas" w:eastAsia="Times New Roman" w:hAnsi="Consolas" w:cs="Times New Roman"/>
          <w:color w:val="CCCCCC"/>
          <w:sz w:val="21"/>
          <w:szCs w:val="21"/>
          <w:lang w:eastAsia="en-GB"/>
        </w:rPr>
        <w:t xml:space="preserve">    </w:t>
      </w:r>
      <w:r w:rsidRPr="006D55B2">
        <w:rPr>
          <w:rFonts w:ascii="Consolas" w:eastAsia="Times New Roman" w:hAnsi="Consolas" w:cs="Times New Roman"/>
          <w:color w:val="569CD6"/>
          <w:sz w:val="21"/>
          <w:szCs w:val="21"/>
          <w:lang w:eastAsia="en-GB"/>
        </w:rPr>
        <w:t>this</w:t>
      </w:r>
      <w:r w:rsidRPr="006D55B2">
        <w:rPr>
          <w:rFonts w:ascii="Consolas" w:eastAsia="Times New Roman" w:hAnsi="Consolas" w:cs="Times New Roman"/>
          <w:color w:val="CCCCCC"/>
          <w:sz w:val="21"/>
          <w:szCs w:val="21"/>
          <w:lang w:eastAsia="en-GB"/>
        </w:rPr>
        <w:t>.</w:t>
      </w:r>
      <w:r w:rsidRPr="006D55B2">
        <w:rPr>
          <w:rFonts w:ascii="Consolas" w:eastAsia="Times New Roman" w:hAnsi="Consolas" w:cs="Times New Roman"/>
          <w:color w:val="9CDCFE"/>
          <w:sz w:val="21"/>
          <w:szCs w:val="21"/>
          <w:lang w:eastAsia="en-GB"/>
        </w:rPr>
        <w:t>ctx</w:t>
      </w:r>
      <w:r w:rsidRPr="006D55B2">
        <w:rPr>
          <w:rFonts w:ascii="Consolas" w:eastAsia="Times New Roman" w:hAnsi="Consolas" w:cs="Times New Roman"/>
          <w:color w:val="CCCCCC"/>
          <w:sz w:val="21"/>
          <w:szCs w:val="21"/>
          <w:lang w:eastAsia="en-GB"/>
        </w:rPr>
        <w:t>.</w:t>
      </w:r>
      <w:r w:rsidRPr="006D55B2">
        <w:rPr>
          <w:rFonts w:ascii="Consolas" w:eastAsia="Times New Roman" w:hAnsi="Consolas" w:cs="Times New Roman"/>
          <w:color w:val="9CDCFE"/>
          <w:sz w:val="21"/>
          <w:szCs w:val="21"/>
          <w:lang w:eastAsia="en-GB"/>
        </w:rPr>
        <w:t>strokeStyle</w:t>
      </w:r>
      <w:r w:rsidRPr="006D55B2">
        <w:rPr>
          <w:rFonts w:ascii="Consolas" w:eastAsia="Times New Roman" w:hAnsi="Consolas" w:cs="Times New Roman"/>
          <w:color w:val="CCCCCC"/>
          <w:sz w:val="21"/>
          <w:szCs w:val="21"/>
          <w:lang w:eastAsia="en-GB"/>
        </w:rPr>
        <w:t xml:space="preserve"> </w:t>
      </w:r>
      <w:r w:rsidRPr="006D55B2">
        <w:rPr>
          <w:rFonts w:ascii="Consolas" w:eastAsia="Times New Roman" w:hAnsi="Consolas" w:cs="Times New Roman"/>
          <w:color w:val="D4D4D4"/>
          <w:sz w:val="21"/>
          <w:szCs w:val="21"/>
          <w:lang w:eastAsia="en-GB"/>
        </w:rPr>
        <w:t>=</w:t>
      </w:r>
      <w:r w:rsidRPr="006D55B2">
        <w:rPr>
          <w:rFonts w:ascii="Consolas" w:eastAsia="Times New Roman" w:hAnsi="Consolas" w:cs="Times New Roman"/>
          <w:color w:val="CCCCCC"/>
          <w:sz w:val="21"/>
          <w:szCs w:val="21"/>
          <w:lang w:eastAsia="en-GB"/>
        </w:rPr>
        <w:t xml:space="preserve"> </w:t>
      </w:r>
      <w:r w:rsidRPr="006D55B2">
        <w:rPr>
          <w:rFonts w:ascii="Consolas" w:eastAsia="Times New Roman" w:hAnsi="Consolas" w:cs="Times New Roman"/>
          <w:color w:val="9CDCFE"/>
          <w:sz w:val="21"/>
          <w:szCs w:val="21"/>
          <w:lang w:eastAsia="en-GB"/>
        </w:rPr>
        <w:t>color</w:t>
      </w:r>
      <w:r w:rsidRPr="006D55B2">
        <w:rPr>
          <w:rFonts w:ascii="Consolas" w:eastAsia="Times New Roman" w:hAnsi="Consolas" w:cs="Times New Roman"/>
          <w:color w:val="CCCCCC"/>
          <w:sz w:val="21"/>
          <w:szCs w:val="21"/>
          <w:lang w:eastAsia="en-GB"/>
        </w:rPr>
        <w:t>;</w:t>
      </w:r>
    </w:p>
    <w:p w14:paraId="4CAF5578" w14:textId="77777777" w:rsidR="006D55B2" w:rsidRPr="006D55B2" w:rsidRDefault="006D55B2" w:rsidP="006D55B2">
      <w:pPr>
        <w:shd w:val="clear" w:color="auto" w:fill="1F1F1F"/>
        <w:spacing w:after="0" w:line="285" w:lineRule="atLeast"/>
        <w:rPr>
          <w:rFonts w:ascii="Consolas" w:eastAsia="Times New Roman" w:hAnsi="Consolas" w:cs="Times New Roman"/>
          <w:color w:val="CCCCCC"/>
          <w:sz w:val="21"/>
          <w:szCs w:val="21"/>
          <w:lang w:eastAsia="en-GB"/>
        </w:rPr>
      </w:pPr>
      <w:r w:rsidRPr="006D55B2">
        <w:rPr>
          <w:rFonts w:ascii="Consolas" w:eastAsia="Times New Roman" w:hAnsi="Consolas" w:cs="Times New Roman"/>
          <w:color w:val="CCCCCC"/>
          <w:sz w:val="21"/>
          <w:szCs w:val="21"/>
          <w:lang w:eastAsia="en-GB"/>
        </w:rPr>
        <w:t xml:space="preserve">    </w:t>
      </w:r>
      <w:r w:rsidRPr="006D55B2">
        <w:rPr>
          <w:rFonts w:ascii="Consolas" w:eastAsia="Times New Roman" w:hAnsi="Consolas" w:cs="Times New Roman"/>
          <w:color w:val="569CD6"/>
          <w:sz w:val="21"/>
          <w:szCs w:val="21"/>
          <w:lang w:eastAsia="en-GB"/>
        </w:rPr>
        <w:t>this</w:t>
      </w:r>
      <w:r w:rsidRPr="006D55B2">
        <w:rPr>
          <w:rFonts w:ascii="Consolas" w:eastAsia="Times New Roman" w:hAnsi="Consolas" w:cs="Times New Roman"/>
          <w:color w:val="CCCCCC"/>
          <w:sz w:val="21"/>
          <w:szCs w:val="21"/>
          <w:lang w:eastAsia="en-GB"/>
        </w:rPr>
        <w:t>.</w:t>
      </w:r>
      <w:r w:rsidRPr="006D55B2">
        <w:rPr>
          <w:rFonts w:ascii="Consolas" w:eastAsia="Times New Roman" w:hAnsi="Consolas" w:cs="Times New Roman"/>
          <w:color w:val="9CDCFE"/>
          <w:sz w:val="21"/>
          <w:szCs w:val="21"/>
          <w:lang w:eastAsia="en-GB"/>
        </w:rPr>
        <w:t>ctx</w:t>
      </w:r>
      <w:r w:rsidRPr="006D55B2">
        <w:rPr>
          <w:rFonts w:ascii="Consolas" w:eastAsia="Times New Roman" w:hAnsi="Consolas" w:cs="Times New Roman"/>
          <w:color w:val="CCCCCC"/>
          <w:sz w:val="21"/>
          <w:szCs w:val="21"/>
          <w:lang w:eastAsia="en-GB"/>
        </w:rPr>
        <w:t>.</w:t>
      </w:r>
      <w:r w:rsidRPr="006D55B2">
        <w:rPr>
          <w:rFonts w:ascii="Consolas" w:eastAsia="Times New Roman" w:hAnsi="Consolas" w:cs="Times New Roman"/>
          <w:color w:val="DCDCAA"/>
          <w:sz w:val="21"/>
          <w:szCs w:val="21"/>
          <w:lang w:eastAsia="en-GB"/>
        </w:rPr>
        <w:t>stroke</w:t>
      </w:r>
      <w:r w:rsidRPr="006D55B2">
        <w:rPr>
          <w:rFonts w:ascii="Consolas" w:eastAsia="Times New Roman" w:hAnsi="Consolas" w:cs="Times New Roman"/>
          <w:color w:val="CCCCCC"/>
          <w:sz w:val="21"/>
          <w:szCs w:val="21"/>
          <w:lang w:eastAsia="en-GB"/>
        </w:rPr>
        <w:t>();</w:t>
      </w:r>
    </w:p>
    <w:p w14:paraId="7D6EC21E" w14:textId="77777777" w:rsidR="006D55B2" w:rsidRPr="006D55B2" w:rsidRDefault="006D55B2" w:rsidP="006D55B2">
      <w:pPr>
        <w:shd w:val="clear" w:color="auto" w:fill="1F1F1F"/>
        <w:spacing w:after="0" w:line="285" w:lineRule="atLeast"/>
        <w:rPr>
          <w:rFonts w:ascii="Consolas" w:eastAsia="Times New Roman" w:hAnsi="Consolas" w:cs="Times New Roman"/>
          <w:color w:val="CCCCCC"/>
          <w:sz w:val="21"/>
          <w:szCs w:val="21"/>
          <w:lang w:eastAsia="en-GB"/>
        </w:rPr>
      </w:pPr>
      <w:r w:rsidRPr="006D55B2">
        <w:rPr>
          <w:rFonts w:ascii="Consolas" w:eastAsia="Times New Roman" w:hAnsi="Consolas" w:cs="Times New Roman"/>
          <w:color w:val="CCCCCC"/>
          <w:sz w:val="21"/>
          <w:szCs w:val="21"/>
          <w:lang w:eastAsia="en-GB"/>
        </w:rPr>
        <w:t>}</w:t>
      </w:r>
    </w:p>
    <w:p w14:paraId="43815C88" w14:textId="3F26D771" w:rsidR="00D46D04" w:rsidRDefault="006D55B2" w:rsidP="00A1675C">
      <w:r>
        <w:t xml:space="preserve">Drawing a line by coordinates of two points (unscaled line). Reminder, the </w:t>
      </w:r>
      <w:r w:rsidR="00CC423A">
        <w:t>“</w:t>
      </w:r>
      <w:r>
        <w:t>…vector</w:t>
      </w:r>
      <w:r w:rsidR="00CC423A">
        <w:t>”</w:t>
      </w:r>
      <w:r>
        <w:t xml:space="preserve"> notations “unpacks” the vector using iterator interface, so instead of passing vector.getX() and vector.getY() as two separate parameters, the </w:t>
      </w:r>
      <w:r w:rsidR="00CC423A">
        <w:rPr>
          <w:lang w:val="en-US"/>
        </w:rPr>
        <w:t>“</w:t>
      </w:r>
      <w:r w:rsidR="00CC423A">
        <w:t>…</w:t>
      </w:r>
      <w:r>
        <w:t>vector</w:t>
      </w:r>
      <w:r w:rsidR="00CC423A">
        <w:t>”</w:t>
      </w:r>
      <w:r>
        <w:t xml:space="preserve"> notation is used, which accomplishes the same task.</w:t>
      </w:r>
    </w:p>
    <w:p w14:paraId="00D18B31" w14:textId="77777777" w:rsidR="004575A2" w:rsidRPr="004575A2" w:rsidRDefault="004575A2" w:rsidP="004575A2">
      <w:pPr>
        <w:shd w:val="clear" w:color="auto" w:fill="1F1F1F"/>
        <w:spacing w:after="0" w:line="285" w:lineRule="atLeast"/>
        <w:rPr>
          <w:rFonts w:ascii="Consolas" w:eastAsia="Times New Roman" w:hAnsi="Consolas" w:cs="Times New Roman"/>
          <w:color w:val="CCCCCC"/>
          <w:sz w:val="21"/>
          <w:szCs w:val="21"/>
          <w:lang w:eastAsia="en-GB"/>
        </w:rPr>
      </w:pPr>
      <w:r w:rsidRPr="004575A2">
        <w:rPr>
          <w:rFonts w:ascii="Consolas" w:eastAsia="Times New Roman" w:hAnsi="Consolas" w:cs="Times New Roman"/>
          <w:color w:val="DCDCAA"/>
          <w:sz w:val="21"/>
          <w:szCs w:val="21"/>
          <w:lang w:eastAsia="en-GB"/>
        </w:rPr>
        <w:t>renderTextByTopRight</w:t>
      </w:r>
      <w:r w:rsidRPr="004575A2">
        <w:rPr>
          <w:rFonts w:ascii="Consolas" w:eastAsia="Times New Roman" w:hAnsi="Consolas" w:cs="Times New Roman"/>
          <w:color w:val="CCCCCC"/>
          <w:sz w:val="21"/>
          <w:szCs w:val="21"/>
          <w:lang w:eastAsia="en-GB"/>
        </w:rPr>
        <w:t>(</w:t>
      </w:r>
      <w:r w:rsidRPr="004575A2">
        <w:rPr>
          <w:rFonts w:ascii="Consolas" w:eastAsia="Times New Roman" w:hAnsi="Consolas" w:cs="Times New Roman"/>
          <w:color w:val="9CDCFE"/>
          <w:sz w:val="21"/>
          <w:szCs w:val="21"/>
          <w:lang w:eastAsia="en-GB"/>
        </w:rPr>
        <w:t>point</w:t>
      </w:r>
      <w:r w:rsidRPr="004575A2">
        <w:rPr>
          <w:rFonts w:ascii="Consolas" w:eastAsia="Times New Roman" w:hAnsi="Consolas" w:cs="Times New Roman"/>
          <w:color w:val="CCCCCC"/>
          <w:sz w:val="21"/>
          <w:szCs w:val="21"/>
          <w:lang w:eastAsia="en-GB"/>
        </w:rPr>
        <w:t xml:space="preserve">, </w:t>
      </w:r>
      <w:r w:rsidRPr="004575A2">
        <w:rPr>
          <w:rFonts w:ascii="Consolas" w:eastAsia="Times New Roman" w:hAnsi="Consolas" w:cs="Times New Roman"/>
          <w:color w:val="9CDCFE"/>
          <w:sz w:val="21"/>
          <w:szCs w:val="21"/>
          <w:lang w:eastAsia="en-GB"/>
        </w:rPr>
        <w:t>text</w:t>
      </w:r>
      <w:r w:rsidRPr="004575A2">
        <w:rPr>
          <w:rFonts w:ascii="Consolas" w:eastAsia="Times New Roman" w:hAnsi="Consolas" w:cs="Times New Roman"/>
          <w:color w:val="CCCCCC"/>
          <w:sz w:val="21"/>
          <w:szCs w:val="21"/>
          <w:lang w:eastAsia="en-GB"/>
        </w:rPr>
        <w:t>) {</w:t>
      </w:r>
    </w:p>
    <w:p w14:paraId="01D58A21" w14:textId="77777777" w:rsidR="004575A2" w:rsidRPr="004575A2" w:rsidRDefault="004575A2" w:rsidP="004575A2">
      <w:pPr>
        <w:shd w:val="clear" w:color="auto" w:fill="1F1F1F"/>
        <w:spacing w:after="0" w:line="285" w:lineRule="atLeast"/>
        <w:rPr>
          <w:rFonts w:ascii="Consolas" w:eastAsia="Times New Roman" w:hAnsi="Consolas" w:cs="Times New Roman"/>
          <w:color w:val="CCCCCC"/>
          <w:sz w:val="21"/>
          <w:szCs w:val="21"/>
          <w:lang w:eastAsia="en-GB"/>
        </w:rPr>
      </w:pPr>
      <w:r w:rsidRPr="004575A2">
        <w:rPr>
          <w:rFonts w:ascii="Consolas" w:eastAsia="Times New Roman" w:hAnsi="Consolas" w:cs="Times New Roman"/>
          <w:color w:val="CCCCCC"/>
          <w:sz w:val="21"/>
          <w:szCs w:val="21"/>
          <w:lang w:eastAsia="en-GB"/>
        </w:rPr>
        <w:t xml:space="preserve">    </w:t>
      </w:r>
      <w:r w:rsidRPr="004575A2">
        <w:rPr>
          <w:rFonts w:ascii="Consolas" w:eastAsia="Times New Roman" w:hAnsi="Consolas" w:cs="Times New Roman"/>
          <w:color w:val="569CD6"/>
          <w:sz w:val="21"/>
          <w:szCs w:val="21"/>
          <w:lang w:eastAsia="en-GB"/>
        </w:rPr>
        <w:t>this</w:t>
      </w:r>
      <w:r w:rsidRPr="004575A2">
        <w:rPr>
          <w:rFonts w:ascii="Consolas" w:eastAsia="Times New Roman" w:hAnsi="Consolas" w:cs="Times New Roman"/>
          <w:color w:val="CCCCCC"/>
          <w:sz w:val="21"/>
          <w:szCs w:val="21"/>
          <w:lang w:eastAsia="en-GB"/>
        </w:rPr>
        <w:t>.</w:t>
      </w:r>
      <w:r w:rsidRPr="004575A2">
        <w:rPr>
          <w:rFonts w:ascii="Consolas" w:eastAsia="Times New Roman" w:hAnsi="Consolas" w:cs="Times New Roman"/>
          <w:color w:val="9CDCFE"/>
          <w:sz w:val="21"/>
          <w:szCs w:val="21"/>
          <w:lang w:eastAsia="en-GB"/>
        </w:rPr>
        <w:t>ctx</w:t>
      </w:r>
      <w:r w:rsidRPr="004575A2">
        <w:rPr>
          <w:rFonts w:ascii="Consolas" w:eastAsia="Times New Roman" w:hAnsi="Consolas" w:cs="Times New Roman"/>
          <w:color w:val="CCCCCC"/>
          <w:sz w:val="21"/>
          <w:szCs w:val="21"/>
          <w:lang w:eastAsia="en-GB"/>
        </w:rPr>
        <w:t>.</w:t>
      </w:r>
      <w:r w:rsidRPr="004575A2">
        <w:rPr>
          <w:rFonts w:ascii="Consolas" w:eastAsia="Times New Roman" w:hAnsi="Consolas" w:cs="Times New Roman"/>
          <w:color w:val="9CDCFE"/>
          <w:sz w:val="21"/>
          <w:szCs w:val="21"/>
          <w:lang w:eastAsia="en-GB"/>
        </w:rPr>
        <w:t>font</w:t>
      </w:r>
      <w:r w:rsidRPr="004575A2">
        <w:rPr>
          <w:rFonts w:ascii="Consolas" w:eastAsia="Times New Roman" w:hAnsi="Consolas" w:cs="Times New Roman"/>
          <w:color w:val="CCCCCC"/>
          <w:sz w:val="21"/>
          <w:szCs w:val="21"/>
          <w:lang w:eastAsia="en-GB"/>
        </w:rPr>
        <w:t xml:space="preserve"> </w:t>
      </w:r>
      <w:r w:rsidRPr="004575A2">
        <w:rPr>
          <w:rFonts w:ascii="Consolas" w:eastAsia="Times New Roman" w:hAnsi="Consolas" w:cs="Times New Roman"/>
          <w:color w:val="D4D4D4"/>
          <w:sz w:val="21"/>
          <w:szCs w:val="21"/>
          <w:lang w:eastAsia="en-GB"/>
        </w:rPr>
        <w:t>=</w:t>
      </w:r>
      <w:r w:rsidRPr="004575A2">
        <w:rPr>
          <w:rFonts w:ascii="Consolas" w:eastAsia="Times New Roman" w:hAnsi="Consolas" w:cs="Times New Roman"/>
          <w:color w:val="CCCCCC"/>
          <w:sz w:val="21"/>
          <w:szCs w:val="21"/>
          <w:lang w:eastAsia="en-GB"/>
        </w:rPr>
        <w:t xml:space="preserve"> </w:t>
      </w:r>
      <w:r w:rsidRPr="004575A2">
        <w:rPr>
          <w:rFonts w:ascii="Consolas" w:eastAsia="Times New Roman" w:hAnsi="Consolas" w:cs="Times New Roman"/>
          <w:color w:val="CE9178"/>
          <w:sz w:val="21"/>
          <w:szCs w:val="21"/>
          <w:lang w:eastAsia="en-GB"/>
        </w:rPr>
        <w:t>"18px serif"</w:t>
      </w:r>
      <w:r w:rsidRPr="004575A2">
        <w:rPr>
          <w:rFonts w:ascii="Consolas" w:eastAsia="Times New Roman" w:hAnsi="Consolas" w:cs="Times New Roman"/>
          <w:color w:val="CCCCCC"/>
          <w:sz w:val="21"/>
          <w:szCs w:val="21"/>
          <w:lang w:eastAsia="en-GB"/>
        </w:rPr>
        <w:t>;</w:t>
      </w:r>
    </w:p>
    <w:p w14:paraId="7820D7B9" w14:textId="77777777" w:rsidR="004575A2" w:rsidRPr="004575A2" w:rsidRDefault="004575A2" w:rsidP="004575A2">
      <w:pPr>
        <w:shd w:val="clear" w:color="auto" w:fill="1F1F1F"/>
        <w:spacing w:after="0" w:line="285" w:lineRule="atLeast"/>
        <w:rPr>
          <w:rFonts w:ascii="Consolas" w:eastAsia="Times New Roman" w:hAnsi="Consolas" w:cs="Times New Roman"/>
          <w:color w:val="CCCCCC"/>
          <w:sz w:val="21"/>
          <w:szCs w:val="21"/>
          <w:lang w:eastAsia="en-GB"/>
        </w:rPr>
      </w:pPr>
      <w:r w:rsidRPr="004575A2">
        <w:rPr>
          <w:rFonts w:ascii="Consolas" w:eastAsia="Times New Roman" w:hAnsi="Consolas" w:cs="Times New Roman"/>
          <w:color w:val="CCCCCC"/>
          <w:sz w:val="21"/>
          <w:szCs w:val="21"/>
          <w:lang w:eastAsia="en-GB"/>
        </w:rPr>
        <w:t xml:space="preserve">    </w:t>
      </w:r>
      <w:r w:rsidRPr="004575A2">
        <w:rPr>
          <w:rFonts w:ascii="Consolas" w:eastAsia="Times New Roman" w:hAnsi="Consolas" w:cs="Times New Roman"/>
          <w:color w:val="569CD6"/>
          <w:sz w:val="21"/>
          <w:szCs w:val="21"/>
          <w:lang w:eastAsia="en-GB"/>
        </w:rPr>
        <w:t>this</w:t>
      </w:r>
      <w:r w:rsidRPr="004575A2">
        <w:rPr>
          <w:rFonts w:ascii="Consolas" w:eastAsia="Times New Roman" w:hAnsi="Consolas" w:cs="Times New Roman"/>
          <w:color w:val="CCCCCC"/>
          <w:sz w:val="21"/>
          <w:szCs w:val="21"/>
          <w:lang w:eastAsia="en-GB"/>
        </w:rPr>
        <w:t>.</w:t>
      </w:r>
      <w:r w:rsidRPr="004575A2">
        <w:rPr>
          <w:rFonts w:ascii="Consolas" w:eastAsia="Times New Roman" w:hAnsi="Consolas" w:cs="Times New Roman"/>
          <w:color w:val="9CDCFE"/>
          <w:sz w:val="21"/>
          <w:szCs w:val="21"/>
          <w:lang w:eastAsia="en-GB"/>
        </w:rPr>
        <w:t>ctx</w:t>
      </w:r>
      <w:r w:rsidRPr="004575A2">
        <w:rPr>
          <w:rFonts w:ascii="Consolas" w:eastAsia="Times New Roman" w:hAnsi="Consolas" w:cs="Times New Roman"/>
          <w:color w:val="CCCCCC"/>
          <w:sz w:val="21"/>
          <w:szCs w:val="21"/>
          <w:lang w:eastAsia="en-GB"/>
        </w:rPr>
        <w:t>.</w:t>
      </w:r>
      <w:r w:rsidRPr="004575A2">
        <w:rPr>
          <w:rFonts w:ascii="Consolas" w:eastAsia="Times New Roman" w:hAnsi="Consolas" w:cs="Times New Roman"/>
          <w:color w:val="9CDCFE"/>
          <w:sz w:val="21"/>
          <w:szCs w:val="21"/>
          <w:lang w:eastAsia="en-GB"/>
        </w:rPr>
        <w:t>textAlign</w:t>
      </w:r>
      <w:r w:rsidRPr="004575A2">
        <w:rPr>
          <w:rFonts w:ascii="Consolas" w:eastAsia="Times New Roman" w:hAnsi="Consolas" w:cs="Times New Roman"/>
          <w:color w:val="CCCCCC"/>
          <w:sz w:val="21"/>
          <w:szCs w:val="21"/>
          <w:lang w:eastAsia="en-GB"/>
        </w:rPr>
        <w:t xml:space="preserve"> </w:t>
      </w:r>
      <w:r w:rsidRPr="004575A2">
        <w:rPr>
          <w:rFonts w:ascii="Consolas" w:eastAsia="Times New Roman" w:hAnsi="Consolas" w:cs="Times New Roman"/>
          <w:color w:val="D4D4D4"/>
          <w:sz w:val="21"/>
          <w:szCs w:val="21"/>
          <w:lang w:eastAsia="en-GB"/>
        </w:rPr>
        <w:t>=</w:t>
      </w:r>
      <w:r w:rsidRPr="004575A2">
        <w:rPr>
          <w:rFonts w:ascii="Consolas" w:eastAsia="Times New Roman" w:hAnsi="Consolas" w:cs="Times New Roman"/>
          <w:color w:val="CCCCCC"/>
          <w:sz w:val="21"/>
          <w:szCs w:val="21"/>
          <w:lang w:eastAsia="en-GB"/>
        </w:rPr>
        <w:t xml:space="preserve"> </w:t>
      </w:r>
      <w:r w:rsidRPr="004575A2">
        <w:rPr>
          <w:rFonts w:ascii="Consolas" w:eastAsia="Times New Roman" w:hAnsi="Consolas" w:cs="Times New Roman"/>
          <w:color w:val="CE9178"/>
          <w:sz w:val="21"/>
          <w:szCs w:val="21"/>
          <w:lang w:eastAsia="en-GB"/>
        </w:rPr>
        <w:t>"right"</w:t>
      </w:r>
      <w:r w:rsidRPr="004575A2">
        <w:rPr>
          <w:rFonts w:ascii="Consolas" w:eastAsia="Times New Roman" w:hAnsi="Consolas" w:cs="Times New Roman"/>
          <w:color w:val="CCCCCC"/>
          <w:sz w:val="21"/>
          <w:szCs w:val="21"/>
          <w:lang w:eastAsia="en-GB"/>
        </w:rPr>
        <w:t>;</w:t>
      </w:r>
    </w:p>
    <w:p w14:paraId="1F00C157" w14:textId="77777777" w:rsidR="004575A2" w:rsidRPr="004575A2" w:rsidRDefault="004575A2" w:rsidP="004575A2">
      <w:pPr>
        <w:shd w:val="clear" w:color="auto" w:fill="1F1F1F"/>
        <w:spacing w:after="0" w:line="285" w:lineRule="atLeast"/>
        <w:rPr>
          <w:rFonts w:ascii="Consolas" w:eastAsia="Times New Roman" w:hAnsi="Consolas" w:cs="Times New Roman"/>
          <w:color w:val="CCCCCC"/>
          <w:sz w:val="21"/>
          <w:szCs w:val="21"/>
          <w:lang w:eastAsia="en-GB"/>
        </w:rPr>
      </w:pPr>
      <w:r w:rsidRPr="004575A2">
        <w:rPr>
          <w:rFonts w:ascii="Consolas" w:eastAsia="Times New Roman" w:hAnsi="Consolas" w:cs="Times New Roman"/>
          <w:color w:val="CCCCCC"/>
          <w:sz w:val="21"/>
          <w:szCs w:val="21"/>
          <w:lang w:eastAsia="en-GB"/>
        </w:rPr>
        <w:t xml:space="preserve">    </w:t>
      </w:r>
      <w:r w:rsidRPr="004575A2">
        <w:rPr>
          <w:rFonts w:ascii="Consolas" w:eastAsia="Times New Roman" w:hAnsi="Consolas" w:cs="Times New Roman"/>
          <w:color w:val="569CD6"/>
          <w:sz w:val="21"/>
          <w:szCs w:val="21"/>
          <w:lang w:eastAsia="en-GB"/>
        </w:rPr>
        <w:t>this</w:t>
      </w:r>
      <w:r w:rsidRPr="004575A2">
        <w:rPr>
          <w:rFonts w:ascii="Consolas" w:eastAsia="Times New Roman" w:hAnsi="Consolas" w:cs="Times New Roman"/>
          <w:color w:val="CCCCCC"/>
          <w:sz w:val="21"/>
          <w:szCs w:val="21"/>
          <w:lang w:eastAsia="en-GB"/>
        </w:rPr>
        <w:t>.</w:t>
      </w:r>
      <w:r w:rsidRPr="004575A2">
        <w:rPr>
          <w:rFonts w:ascii="Consolas" w:eastAsia="Times New Roman" w:hAnsi="Consolas" w:cs="Times New Roman"/>
          <w:color w:val="9CDCFE"/>
          <w:sz w:val="21"/>
          <w:szCs w:val="21"/>
          <w:lang w:eastAsia="en-GB"/>
        </w:rPr>
        <w:t>ctx</w:t>
      </w:r>
      <w:r w:rsidRPr="004575A2">
        <w:rPr>
          <w:rFonts w:ascii="Consolas" w:eastAsia="Times New Roman" w:hAnsi="Consolas" w:cs="Times New Roman"/>
          <w:color w:val="CCCCCC"/>
          <w:sz w:val="21"/>
          <w:szCs w:val="21"/>
          <w:lang w:eastAsia="en-GB"/>
        </w:rPr>
        <w:t>.</w:t>
      </w:r>
      <w:r w:rsidRPr="004575A2">
        <w:rPr>
          <w:rFonts w:ascii="Consolas" w:eastAsia="Times New Roman" w:hAnsi="Consolas" w:cs="Times New Roman"/>
          <w:color w:val="9CDCFE"/>
          <w:sz w:val="21"/>
          <w:szCs w:val="21"/>
          <w:lang w:eastAsia="en-GB"/>
        </w:rPr>
        <w:t>textBaseline</w:t>
      </w:r>
      <w:r w:rsidRPr="004575A2">
        <w:rPr>
          <w:rFonts w:ascii="Consolas" w:eastAsia="Times New Roman" w:hAnsi="Consolas" w:cs="Times New Roman"/>
          <w:color w:val="CCCCCC"/>
          <w:sz w:val="21"/>
          <w:szCs w:val="21"/>
          <w:lang w:eastAsia="en-GB"/>
        </w:rPr>
        <w:t xml:space="preserve">  </w:t>
      </w:r>
      <w:r w:rsidRPr="004575A2">
        <w:rPr>
          <w:rFonts w:ascii="Consolas" w:eastAsia="Times New Roman" w:hAnsi="Consolas" w:cs="Times New Roman"/>
          <w:color w:val="D4D4D4"/>
          <w:sz w:val="21"/>
          <w:szCs w:val="21"/>
          <w:lang w:eastAsia="en-GB"/>
        </w:rPr>
        <w:t>=</w:t>
      </w:r>
      <w:r w:rsidRPr="004575A2">
        <w:rPr>
          <w:rFonts w:ascii="Consolas" w:eastAsia="Times New Roman" w:hAnsi="Consolas" w:cs="Times New Roman"/>
          <w:color w:val="CCCCCC"/>
          <w:sz w:val="21"/>
          <w:szCs w:val="21"/>
          <w:lang w:eastAsia="en-GB"/>
        </w:rPr>
        <w:t xml:space="preserve"> </w:t>
      </w:r>
      <w:r w:rsidRPr="004575A2">
        <w:rPr>
          <w:rFonts w:ascii="Consolas" w:eastAsia="Times New Roman" w:hAnsi="Consolas" w:cs="Times New Roman"/>
          <w:color w:val="CE9178"/>
          <w:sz w:val="21"/>
          <w:szCs w:val="21"/>
          <w:lang w:eastAsia="en-GB"/>
        </w:rPr>
        <w:t>"top"</w:t>
      </w:r>
      <w:r w:rsidRPr="004575A2">
        <w:rPr>
          <w:rFonts w:ascii="Consolas" w:eastAsia="Times New Roman" w:hAnsi="Consolas" w:cs="Times New Roman"/>
          <w:color w:val="CCCCCC"/>
          <w:sz w:val="21"/>
          <w:szCs w:val="21"/>
          <w:lang w:eastAsia="en-GB"/>
        </w:rPr>
        <w:t>;</w:t>
      </w:r>
    </w:p>
    <w:p w14:paraId="7B05EBC3" w14:textId="77777777" w:rsidR="004575A2" w:rsidRPr="004575A2" w:rsidRDefault="004575A2" w:rsidP="004575A2">
      <w:pPr>
        <w:shd w:val="clear" w:color="auto" w:fill="1F1F1F"/>
        <w:spacing w:after="0" w:line="285" w:lineRule="atLeast"/>
        <w:rPr>
          <w:rFonts w:ascii="Consolas" w:eastAsia="Times New Roman" w:hAnsi="Consolas" w:cs="Times New Roman"/>
          <w:color w:val="CCCCCC"/>
          <w:sz w:val="21"/>
          <w:szCs w:val="21"/>
          <w:lang w:eastAsia="en-GB"/>
        </w:rPr>
      </w:pPr>
      <w:r w:rsidRPr="004575A2">
        <w:rPr>
          <w:rFonts w:ascii="Consolas" w:eastAsia="Times New Roman" w:hAnsi="Consolas" w:cs="Times New Roman"/>
          <w:color w:val="CCCCCC"/>
          <w:sz w:val="21"/>
          <w:szCs w:val="21"/>
          <w:lang w:eastAsia="en-GB"/>
        </w:rPr>
        <w:t xml:space="preserve">    </w:t>
      </w:r>
      <w:r w:rsidRPr="004575A2">
        <w:rPr>
          <w:rFonts w:ascii="Consolas" w:eastAsia="Times New Roman" w:hAnsi="Consolas" w:cs="Times New Roman"/>
          <w:color w:val="569CD6"/>
          <w:sz w:val="21"/>
          <w:szCs w:val="21"/>
          <w:lang w:eastAsia="en-GB"/>
        </w:rPr>
        <w:t>this</w:t>
      </w:r>
      <w:r w:rsidRPr="004575A2">
        <w:rPr>
          <w:rFonts w:ascii="Consolas" w:eastAsia="Times New Roman" w:hAnsi="Consolas" w:cs="Times New Roman"/>
          <w:color w:val="CCCCCC"/>
          <w:sz w:val="21"/>
          <w:szCs w:val="21"/>
          <w:lang w:eastAsia="en-GB"/>
        </w:rPr>
        <w:t>.</w:t>
      </w:r>
      <w:r w:rsidRPr="004575A2">
        <w:rPr>
          <w:rFonts w:ascii="Consolas" w:eastAsia="Times New Roman" w:hAnsi="Consolas" w:cs="Times New Roman"/>
          <w:color w:val="9CDCFE"/>
          <w:sz w:val="21"/>
          <w:szCs w:val="21"/>
          <w:lang w:eastAsia="en-GB"/>
        </w:rPr>
        <w:t>ctx</w:t>
      </w:r>
      <w:r w:rsidRPr="004575A2">
        <w:rPr>
          <w:rFonts w:ascii="Consolas" w:eastAsia="Times New Roman" w:hAnsi="Consolas" w:cs="Times New Roman"/>
          <w:color w:val="CCCCCC"/>
          <w:sz w:val="21"/>
          <w:szCs w:val="21"/>
          <w:lang w:eastAsia="en-GB"/>
        </w:rPr>
        <w:t>.</w:t>
      </w:r>
      <w:r w:rsidRPr="004575A2">
        <w:rPr>
          <w:rFonts w:ascii="Consolas" w:eastAsia="Times New Roman" w:hAnsi="Consolas" w:cs="Times New Roman"/>
          <w:color w:val="DCDCAA"/>
          <w:sz w:val="21"/>
          <w:szCs w:val="21"/>
          <w:lang w:eastAsia="en-GB"/>
        </w:rPr>
        <w:t>fillText</w:t>
      </w:r>
      <w:r w:rsidRPr="004575A2">
        <w:rPr>
          <w:rFonts w:ascii="Consolas" w:eastAsia="Times New Roman" w:hAnsi="Consolas" w:cs="Times New Roman"/>
          <w:color w:val="CCCCCC"/>
          <w:sz w:val="21"/>
          <w:szCs w:val="21"/>
          <w:lang w:eastAsia="en-GB"/>
        </w:rPr>
        <w:t>(</w:t>
      </w:r>
    </w:p>
    <w:p w14:paraId="2D328AC8" w14:textId="77777777" w:rsidR="004575A2" w:rsidRPr="004575A2" w:rsidRDefault="004575A2" w:rsidP="004575A2">
      <w:pPr>
        <w:shd w:val="clear" w:color="auto" w:fill="1F1F1F"/>
        <w:spacing w:after="0" w:line="285" w:lineRule="atLeast"/>
        <w:rPr>
          <w:rFonts w:ascii="Consolas" w:eastAsia="Times New Roman" w:hAnsi="Consolas" w:cs="Times New Roman"/>
          <w:color w:val="CCCCCC"/>
          <w:sz w:val="21"/>
          <w:szCs w:val="21"/>
          <w:lang w:eastAsia="en-GB"/>
        </w:rPr>
      </w:pPr>
      <w:r w:rsidRPr="004575A2">
        <w:rPr>
          <w:rFonts w:ascii="Consolas" w:eastAsia="Times New Roman" w:hAnsi="Consolas" w:cs="Times New Roman"/>
          <w:color w:val="CCCCCC"/>
          <w:sz w:val="21"/>
          <w:szCs w:val="21"/>
          <w:lang w:eastAsia="en-GB"/>
        </w:rPr>
        <w:t xml:space="preserve">        </w:t>
      </w:r>
      <w:r w:rsidRPr="004575A2">
        <w:rPr>
          <w:rFonts w:ascii="Consolas" w:eastAsia="Times New Roman" w:hAnsi="Consolas" w:cs="Times New Roman"/>
          <w:color w:val="9CDCFE"/>
          <w:sz w:val="21"/>
          <w:szCs w:val="21"/>
          <w:lang w:eastAsia="en-GB"/>
        </w:rPr>
        <w:t>text</w:t>
      </w:r>
      <w:r w:rsidRPr="004575A2">
        <w:rPr>
          <w:rFonts w:ascii="Consolas" w:eastAsia="Times New Roman" w:hAnsi="Consolas" w:cs="Times New Roman"/>
          <w:color w:val="CCCCCC"/>
          <w:sz w:val="21"/>
          <w:szCs w:val="21"/>
          <w:lang w:eastAsia="en-GB"/>
        </w:rPr>
        <w:t>,</w:t>
      </w:r>
    </w:p>
    <w:p w14:paraId="0702E6B6" w14:textId="77777777" w:rsidR="004575A2" w:rsidRPr="004575A2" w:rsidRDefault="004575A2" w:rsidP="004575A2">
      <w:pPr>
        <w:shd w:val="clear" w:color="auto" w:fill="1F1F1F"/>
        <w:spacing w:after="0" w:line="285" w:lineRule="atLeast"/>
        <w:rPr>
          <w:rFonts w:ascii="Consolas" w:eastAsia="Times New Roman" w:hAnsi="Consolas" w:cs="Times New Roman"/>
          <w:color w:val="CCCCCC"/>
          <w:sz w:val="21"/>
          <w:szCs w:val="21"/>
          <w:lang w:eastAsia="en-GB"/>
        </w:rPr>
      </w:pPr>
      <w:r w:rsidRPr="004575A2">
        <w:rPr>
          <w:rFonts w:ascii="Consolas" w:eastAsia="Times New Roman" w:hAnsi="Consolas" w:cs="Times New Roman"/>
          <w:color w:val="CCCCCC"/>
          <w:sz w:val="21"/>
          <w:szCs w:val="21"/>
          <w:lang w:eastAsia="en-GB"/>
        </w:rPr>
        <w:t xml:space="preserve">        </w:t>
      </w:r>
      <w:r w:rsidRPr="004575A2">
        <w:rPr>
          <w:rFonts w:ascii="Consolas" w:eastAsia="Times New Roman" w:hAnsi="Consolas" w:cs="Times New Roman"/>
          <w:color w:val="D4D4D4"/>
          <w:sz w:val="21"/>
          <w:szCs w:val="21"/>
          <w:lang w:eastAsia="en-GB"/>
        </w:rPr>
        <w:t>...</w:t>
      </w:r>
      <w:r w:rsidRPr="004575A2">
        <w:rPr>
          <w:rFonts w:ascii="Consolas" w:eastAsia="Times New Roman" w:hAnsi="Consolas" w:cs="Times New Roman"/>
          <w:color w:val="569CD6"/>
          <w:sz w:val="21"/>
          <w:szCs w:val="21"/>
          <w:lang w:eastAsia="en-GB"/>
        </w:rPr>
        <w:t>this</w:t>
      </w:r>
      <w:r w:rsidRPr="004575A2">
        <w:rPr>
          <w:rFonts w:ascii="Consolas" w:eastAsia="Times New Roman" w:hAnsi="Consolas" w:cs="Times New Roman"/>
          <w:color w:val="CCCCCC"/>
          <w:sz w:val="21"/>
          <w:szCs w:val="21"/>
          <w:lang w:eastAsia="en-GB"/>
        </w:rPr>
        <w:t>.</w:t>
      </w:r>
      <w:r w:rsidRPr="004575A2">
        <w:rPr>
          <w:rFonts w:ascii="Consolas" w:eastAsia="Times New Roman" w:hAnsi="Consolas" w:cs="Times New Roman"/>
          <w:color w:val="DCDCAA"/>
          <w:sz w:val="21"/>
          <w:szCs w:val="21"/>
          <w:lang w:eastAsia="en-GB"/>
        </w:rPr>
        <w:t>inversedTranslated</w:t>
      </w:r>
      <w:r w:rsidRPr="004575A2">
        <w:rPr>
          <w:rFonts w:ascii="Consolas" w:eastAsia="Times New Roman" w:hAnsi="Consolas" w:cs="Times New Roman"/>
          <w:color w:val="CCCCCC"/>
          <w:sz w:val="21"/>
          <w:szCs w:val="21"/>
          <w:lang w:eastAsia="en-GB"/>
        </w:rPr>
        <w:t>(</w:t>
      </w:r>
      <w:r w:rsidRPr="004575A2">
        <w:rPr>
          <w:rFonts w:ascii="Consolas" w:eastAsia="Times New Roman" w:hAnsi="Consolas" w:cs="Times New Roman"/>
          <w:color w:val="9CDCFE"/>
          <w:sz w:val="21"/>
          <w:szCs w:val="21"/>
          <w:lang w:eastAsia="en-GB"/>
        </w:rPr>
        <w:t>point</w:t>
      </w:r>
      <w:r w:rsidRPr="004575A2">
        <w:rPr>
          <w:rFonts w:ascii="Consolas" w:eastAsia="Times New Roman" w:hAnsi="Consolas" w:cs="Times New Roman"/>
          <w:color w:val="CCCCCC"/>
          <w:sz w:val="21"/>
          <w:szCs w:val="21"/>
          <w:lang w:eastAsia="en-GB"/>
        </w:rPr>
        <w:t>)</w:t>
      </w:r>
    </w:p>
    <w:p w14:paraId="1559959C" w14:textId="77777777" w:rsidR="004575A2" w:rsidRPr="004575A2" w:rsidRDefault="004575A2" w:rsidP="004575A2">
      <w:pPr>
        <w:shd w:val="clear" w:color="auto" w:fill="1F1F1F"/>
        <w:spacing w:after="0" w:line="285" w:lineRule="atLeast"/>
        <w:rPr>
          <w:rFonts w:ascii="Consolas" w:eastAsia="Times New Roman" w:hAnsi="Consolas" w:cs="Times New Roman"/>
          <w:color w:val="CCCCCC"/>
          <w:sz w:val="21"/>
          <w:szCs w:val="21"/>
          <w:lang w:eastAsia="en-GB"/>
        </w:rPr>
      </w:pPr>
      <w:r w:rsidRPr="004575A2">
        <w:rPr>
          <w:rFonts w:ascii="Consolas" w:eastAsia="Times New Roman" w:hAnsi="Consolas" w:cs="Times New Roman"/>
          <w:color w:val="CCCCCC"/>
          <w:sz w:val="21"/>
          <w:szCs w:val="21"/>
          <w:lang w:eastAsia="en-GB"/>
        </w:rPr>
        <w:t>    );</w:t>
      </w:r>
    </w:p>
    <w:p w14:paraId="28CD2BB5" w14:textId="77777777" w:rsidR="004575A2" w:rsidRPr="004575A2" w:rsidRDefault="004575A2" w:rsidP="004575A2">
      <w:pPr>
        <w:shd w:val="clear" w:color="auto" w:fill="1F1F1F"/>
        <w:spacing w:after="0" w:line="285" w:lineRule="atLeast"/>
        <w:rPr>
          <w:rFonts w:ascii="Consolas" w:eastAsia="Times New Roman" w:hAnsi="Consolas" w:cs="Times New Roman"/>
          <w:color w:val="CCCCCC"/>
          <w:sz w:val="21"/>
          <w:szCs w:val="21"/>
          <w:lang w:eastAsia="en-GB"/>
        </w:rPr>
      </w:pPr>
      <w:r w:rsidRPr="004575A2">
        <w:rPr>
          <w:rFonts w:ascii="Consolas" w:eastAsia="Times New Roman" w:hAnsi="Consolas" w:cs="Times New Roman"/>
          <w:color w:val="CCCCCC"/>
          <w:sz w:val="21"/>
          <w:szCs w:val="21"/>
          <w:lang w:eastAsia="en-GB"/>
        </w:rPr>
        <w:t>}</w:t>
      </w:r>
    </w:p>
    <w:p w14:paraId="29E8DB65" w14:textId="6C0C9945" w:rsidR="006D55B2" w:rsidRDefault="000B2597" w:rsidP="00A1675C">
      <w:r>
        <w:t xml:space="preserve">The other useful method to draw text. For the coordinate grid, all </w:t>
      </w:r>
      <w:r w:rsidR="00492A69">
        <w:t xml:space="preserve">text on the screen can be drawn </w:t>
      </w:r>
      <w:r w:rsidR="00203CE0">
        <w:t>aligning it to the top right corner of the text</w:t>
      </w:r>
      <w:r w:rsidR="00FC7148">
        <w:t xml:space="preserve">. This can be accomplished with “textAlign” and “textBaseline” properties of the canvas context as shown in the code above. </w:t>
      </w:r>
      <w:r w:rsidR="0027258E">
        <w:t>Then the text as a parameter is filled by the coordinates of its top right corner represented by the “point” parameter</w:t>
      </w:r>
      <w:r w:rsidR="004575A2">
        <w:t>.</w:t>
      </w:r>
    </w:p>
    <w:p w14:paraId="356AE8BE" w14:textId="616F8EDF" w:rsidR="00BE2922" w:rsidRPr="00BE2922" w:rsidRDefault="00FE1C37" w:rsidP="00BE2922">
      <w:pPr>
        <w:pStyle w:val="4"/>
      </w:pPr>
      <w:r w:rsidRPr="00BE2922">
        <w:rPr>
          <w:noProof/>
        </w:rPr>
        <w:lastRenderedPageBreak/>
        <w:drawing>
          <wp:anchor distT="0" distB="0" distL="114300" distR="114300" simplePos="0" relativeHeight="251760668" behindDoc="0" locked="0" layoutInCell="1" allowOverlap="1" wp14:anchorId="4FECFB7B" wp14:editId="42D8CC30">
            <wp:simplePos x="0" y="0"/>
            <wp:positionH relativeFrom="margin">
              <wp:posOffset>4140835</wp:posOffset>
            </wp:positionH>
            <wp:positionV relativeFrom="paragraph">
              <wp:posOffset>123190</wp:posOffset>
            </wp:positionV>
            <wp:extent cx="1958975" cy="1638300"/>
            <wp:effectExtent l="0" t="0" r="3175" b="0"/>
            <wp:wrapSquare wrapText="bothSides"/>
            <wp:docPr id="1459024032" name="Picture 1" descr="A diagram of a 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24032" name="Picture 1" descr="A diagram of a wing&#10;&#10;Description automatically generated"/>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958975" cy="1638300"/>
                    </a:xfrm>
                    <a:prstGeom prst="rect">
                      <a:avLst/>
                    </a:prstGeom>
                    <a:noFill/>
                    <a:ln>
                      <a:noFill/>
                    </a:ln>
                  </pic:spPr>
                </pic:pic>
              </a:graphicData>
            </a:graphic>
          </wp:anchor>
        </w:drawing>
      </w:r>
      <w:r w:rsidR="002D1C22" w:rsidRPr="00BE2922">
        <w:t>Arrow drawing</w:t>
      </w:r>
    </w:p>
    <w:p w14:paraId="6980ABDE" w14:textId="6B8DAE77" w:rsidR="00FE1C37" w:rsidRDefault="00EB3162" w:rsidP="00A1675C">
      <w:r>
        <w:t>I will add another method for arrow drawing to the ViewSim. Primarily, it will be used for coordinate ax</w:t>
      </w:r>
      <w:r w:rsidR="002F52A2">
        <w:t>e</w:t>
      </w:r>
      <w:r>
        <w:t>s, but can be then reused in future, e.g., to show velocity on the screen.</w:t>
      </w:r>
      <w:r w:rsidR="00FE1C37" w:rsidRPr="00FE1C37">
        <w:t xml:space="preserve"> </w:t>
      </w:r>
      <w:r w:rsidR="002A3EFA">
        <w:br/>
      </w:r>
      <w:r w:rsidR="00FE1C37">
        <w:t xml:space="preserve">To draw an arrow, I will need to know positions of </w:t>
      </w:r>
      <w:r w:rsidR="00AC67A1">
        <w:t xml:space="preserve">several points. They are shown as red dots on the diagram on the right. The start and finish are received as parameters. </w:t>
      </w:r>
      <w:r w:rsidR="00A36F19">
        <w:t xml:space="preserve">The method in its turn calculates the </w:t>
      </w:r>
      <w:r w:rsidR="008E3F74">
        <w:t>positions for “wings” of the arrow.</w:t>
      </w:r>
      <w:r w:rsidR="008E3F74">
        <w:br/>
        <w:t xml:space="preserve">The process of calculating the vectors pointing out of the end point of the </w:t>
      </w:r>
      <w:r w:rsidR="0025453F">
        <w:t>vector can be divided into following stages</w:t>
      </w:r>
      <w:r w:rsidR="002A3EFA">
        <w:t>:</w:t>
      </w:r>
      <w:r w:rsidR="002A3EFA">
        <w:br/>
      </w:r>
      <w:r w:rsidR="003E2286">
        <w:rPr>
          <w:noProof/>
        </w:rPr>
        <w:drawing>
          <wp:inline distT="0" distB="0" distL="0" distR="0" wp14:anchorId="31828062" wp14:editId="38DEE729">
            <wp:extent cx="5731510" cy="1652270"/>
            <wp:effectExtent l="0" t="0" r="2540" b="5080"/>
            <wp:docPr id="45589520" name="Picture 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9520" name="Picture 2" descr="A close-up of a white background&#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31510" cy="1652270"/>
                    </a:xfrm>
                    <a:prstGeom prst="rect">
                      <a:avLst/>
                    </a:prstGeom>
                    <a:noFill/>
                    <a:ln>
                      <a:noFill/>
                    </a:ln>
                  </pic:spPr>
                </pic:pic>
              </a:graphicData>
            </a:graphic>
          </wp:inline>
        </w:drawing>
      </w:r>
    </w:p>
    <w:p w14:paraId="52D328A9" w14:textId="5D18A970" w:rsidR="003E2286" w:rsidRDefault="003E2286" w:rsidP="00A1675C">
      <w:r>
        <w:t xml:space="preserve">First, I need to get an arrow vector which will define the </w:t>
      </w:r>
      <w:r w:rsidR="001A159F">
        <w:t>direction of the wing vectors</w:t>
      </w:r>
      <w:r w:rsidR="003A2B8F">
        <w:t xml:space="preserve">. </w:t>
      </w:r>
      <w:r w:rsidR="005C694E">
        <w:t xml:space="preserve">Then I reverse it (multiply by -1) and normalise to get the direction </w:t>
      </w:r>
      <w:r w:rsidR="0041034E">
        <w:t xml:space="preserve">as a unit vector. The wing vectors can be </w:t>
      </w:r>
      <w:r w:rsidR="00A65E6E">
        <w:t xml:space="preserve">calculated as this unit vector rotated </w:t>
      </w:r>
      <w:r w:rsidR="00843BD1">
        <w:t xml:space="preserve">anticlockwise </w:t>
      </w:r>
      <w:r w:rsidR="00A65E6E">
        <w:t xml:space="preserve">by </w:t>
      </w:r>
      <w:r w:rsidR="00843BD1">
        <w:t xml:space="preserve">a certain angle (for the </w:t>
      </w:r>
      <w:r w:rsidR="004A0DD8">
        <w:t>right-wing</w:t>
      </w:r>
      <w:r w:rsidR="00843BD1">
        <w:t xml:space="preserve"> vector)</w:t>
      </w:r>
      <w:r w:rsidR="004A0DD8">
        <w:t xml:space="preserve"> and negative angle (for a left-wing angle). The positions of the points representing the ends </w:t>
      </w:r>
      <w:r w:rsidR="00957191">
        <w:t>of wings are calculated as “finish + left wing” and “finish + right wing”.</w:t>
      </w:r>
      <w:r w:rsidR="00394D97">
        <w:t xml:space="preserve"> Putting it into code:</w:t>
      </w:r>
    </w:p>
    <w:p w14:paraId="78C286B3" w14:textId="77777777" w:rsidR="00394D97" w:rsidRPr="00394D97" w:rsidRDefault="00394D97" w:rsidP="00394D97">
      <w:pPr>
        <w:shd w:val="clear" w:color="auto" w:fill="1F1F1F"/>
        <w:spacing w:after="0" w:line="285" w:lineRule="atLeast"/>
        <w:rPr>
          <w:rFonts w:ascii="Consolas" w:eastAsia="Times New Roman" w:hAnsi="Consolas" w:cs="Times New Roman"/>
          <w:color w:val="CCCCCC"/>
          <w:sz w:val="21"/>
          <w:szCs w:val="21"/>
          <w:lang w:eastAsia="en-GB"/>
        </w:rPr>
      </w:pPr>
      <w:r w:rsidRPr="00394D97">
        <w:rPr>
          <w:rFonts w:ascii="Consolas" w:eastAsia="Times New Roman" w:hAnsi="Consolas" w:cs="Times New Roman"/>
          <w:color w:val="DCDCAA"/>
          <w:sz w:val="21"/>
          <w:szCs w:val="21"/>
          <w:lang w:eastAsia="en-GB"/>
        </w:rPr>
        <w:t>drawArrow</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9CDCFE"/>
          <w:sz w:val="21"/>
          <w:szCs w:val="21"/>
          <w:lang w:eastAsia="en-GB"/>
        </w:rPr>
        <w:t>start</w:t>
      </w: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9CDCFE"/>
          <w:sz w:val="21"/>
          <w:szCs w:val="21"/>
          <w:lang w:eastAsia="en-GB"/>
        </w:rPr>
        <w:t>finish</w:t>
      </w: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9CDCFE"/>
          <w:sz w:val="21"/>
          <w:szCs w:val="21"/>
          <w:lang w:eastAsia="en-GB"/>
        </w:rPr>
        <w:t>color</w:t>
      </w:r>
      <w:r w:rsidRPr="00394D97">
        <w:rPr>
          <w:rFonts w:ascii="Consolas" w:eastAsia="Times New Roman" w:hAnsi="Consolas" w:cs="Times New Roman"/>
          <w:color w:val="D4D4D4"/>
          <w:sz w:val="21"/>
          <w:szCs w:val="21"/>
          <w:lang w:eastAsia="en-GB"/>
        </w:rPr>
        <w:t>=</w:t>
      </w:r>
      <w:r w:rsidRPr="00394D97">
        <w:rPr>
          <w:rFonts w:ascii="Consolas" w:eastAsia="Times New Roman" w:hAnsi="Consolas" w:cs="Times New Roman"/>
          <w:color w:val="CE9178"/>
          <w:sz w:val="21"/>
          <w:szCs w:val="21"/>
          <w:lang w:eastAsia="en-GB"/>
        </w:rPr>
        <w:t>"black"</w:t>
      </w:r>
      <w:r w:rsidRPr="00394D97">
        <w:rPr>
          <w:rFonts w:ascii="Consolas" w:eastAsia="Times New Roman" w:hAnsi="Consolas" w:cs="Times New Roman"/>
          <w:color w:val="CCCCCC"/>
          <w:sz w:val="21"/>
          <w:szCs w:val="21"/>
          <w:lang w:eastAsia="en-GB"/>
        </w:rPr>
        <w:t>) {</w:t>
      </w:r>
    </w:p>
    <w:p w14:paraId="59B67D8F" w14:textId="77777777" w:rsidR="00394D97" w:rsidRPr="00394D97" w:rsidRDefault="00394D97" w:rsidP="00394D97">
      <w:pPr>
        <w:shd w:val="clear" w:color="auto" w:fill="1F1F1F"/>
        <w:spacing w:after="0" w:line="285" w:lineRule="atLeast"/>
        <w:rPr>
          <w:rFonts w:ascii="Consolas" w:eastAsia="Times New Roman" w:hAnsi="Consolas" w:cs="Times New Roman"/>
          <w:color w:val="CCCCCC"/>
          <w:sz w:val="21"/>
          <w:szCs w:val="21"/>
          <w:lang w:eastAsia="en-GB"/>
        </w:rPr>
      </w:pP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569CD6"/>
          <w:sz w:val="21"/>
          <w:szCs w:val="21"/>
          <w:lang w:eastAsia="en-GB"/>
        </w:rPr>
        <w:t>this</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9CDCFE"/>
          <w:sz w:val="21"/>
          <w:szCs w:val="21"/>
          <w:lang w:eastAsia="en-GB"/>
        </w:rPr>
        <w:t>ctx</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9CDCFE"/>
          <w:sz w:val="21"/>
          <w:szCs w:val="21"/>
          <w:lang w:eastAsia="en-GB"/>
        </w:rPr>
        <w:t>strokeStyle</w:t>
      </w: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D4D4D4"/>
          <w:sz w:val="21"/>
          <w:szCs w:val="21"/>
          <w:lang w:eastAsia="en-GB"/>
        </w:rPr>
        <w:t>=</w:t>
      </w: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9CDCFE"/>
          <w:sz w:val="21"/>
          <w:szCs w:val="21"/>
          <w:lang w:eastAsia="en-GB"/>
        </w:rPr>
        <w:t>color</w:t>
      </w:r>
      <w:r w:rsidRPr="00394D97">
        <w:rPr>
          <w:rFonts w:ascii="Consolas" w:eastAsia="Times New Roman" w:hAnsi="Consolas" w:cs="Times New Roman"/>
          <w:color w:val="CCCCCC"/>
          <w:sz w:val="21"/>
          <w:szCs w:val="21"/>
          <w:lang w:eastAsia="en-GB"/>
        </w:rPr>
        <w:t>;</w:t>
      </w:r>
    </w:p>
    <w:p w14:paraId="48FBAC98" w14:textId="77777777" w:rsidR="00394D97" w:rsidRPr="00394D97" w:rsidRDefault="00394D97" w:rsidP="00394D97">
      <w:pPr>
        <w:shd w:val="clear" w:color="auto" w:fill="1F1F1F"/>
        <w:spacing w:after="0" w:line="285" w:lineRule="atLeast"/>
        <w:rPr>
          <w:rFonts w:ascii="Consolas" w:eastAsia="Times New Roman" w:hAnsi="Consolas" w:cs="Times New Roman"/>
          <w:color w:val="CCCCCC"/>
          <w:sz w:val="21"/>
          <w:szCs w:val="21"/>
          <w:lang w:eastAsia="en-GB"/>
        </w:rPr>
      </w:pPr>
    </w:p>
    <w:p w14:paraId="7A190E4B" w14:textId="77777777" w:rsidR="00394D97" w:rsidRPr="00394D97" w:rsidRDefault="00394D97" w:rsidP="00394D97">
      <w:pPr>
        <w:shd w:val="clear" w:color="auto" w:fill="1F1F1F"/>
        <w:spacing w:after="0" w:line="285" w:lineRule="atLeast"/>
        <w:rPr>
          <w:rFonts w:ascii="Consolas" w:eastAsia="Times New Roman" w:hAnsi="Consolas" w:cs="Times New Roman"/>
          <w:color w:val="CCCCCC"/>
          <w:sz w:val="21"/>
          <w:szCs w:val="21"/>
          <w:lang w:eastAsia="en-GB"/>
        </w:rPr>
      </w:pP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569CD6"/>
          <w:sz w:val="21"/>
          <w:szCs w:val="21"/>
          <w:lang w:eastAsia="en-GB"/>
        </w:rPr>
        <w:t>let</w:t>
      </w: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9CDCFE"/>
          <w:sz w:val="21"/>
          <w:szCs w:val="21"/>
          <w:lang w:eastAsia="en-GB"/>
        </w:rPr>
        <w:t>angle</w:t>
      </w: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D4D4D4"/>
          <w:sz w:val="21"/>
          <w:szCs w:val="21"/>
          <w:lang w:eastAsia="en-GB"/>
        </w:rPr>
        <w:t>=</w:t>
      </w: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9CDCFE"/>
          <w:sz w:val="21"/>
          <w:szCs w:val="21"/>
          <w:lang w:eastAsia="en-GB"/>
        </w:rPr>
        <w:t>Math</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4FC1FF"/>
          <w:sz w:val="21"/>
          <w:szCs w:val="21"/>
          <w:lang w:eastAsia="en-GB"/>
        </w:rPr>
        <w:t>PI</w:t>
      </w: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D4D4D4"/>
          <w:sz w:val="21"/>
          <w:szCs w:val="21"/>
          <w:lang w:eastAsia="en-GB"/>
        </w:rPr>
        <w:t>/</w:t>
      </w: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B5CEA8"/>
          <w:sz w:val="21"/>
          <w:szCs w:val="21"/>
          <w:lang w:eastAsia="en-GB"/>
        </w:rPr>
        <w:t>6</w:t>
      </w:r>
      <w:r w:rsidRPr="00394D97">
        <w:rPr>
          <w:rFonts w:ascii="Consolas" w:eastAsia="Times New Roman" w:hAnsi="Consolas" w:cs="Times New Roman"/>
          <w:color w:val="CCCCCC"/>
          <w:sz w:val="21"/>
          <w:szCs w:val="21"/>
          <w:lang w:eastAsia="en-GB"/>
        </w:rPr>
        <w:t>;</w:t>
      </w:r>
    </w:p>
    <w:p w14:paraId="2E46539A" w14:textId="77777777" w:rsidR="00394D97" w:rsidRPr="00394D97" w:rsidRDefault="00394D97" w:rsidP="00394D97">
      <w:pPr>
        <w:shd w:val="clear" w:color="auto" w:fill="1F1F1F"/>
        <w:spacing w:after="0" w:line="285" w:lineRule="atLeast"/>
        <w:rPr>
          <w:rFonts w:ascii="Consolas" w:eastAsia="Times New Roman" w:hAnsi="Consolas" w:cs="Times New Roman"/>
          <w:color w:val="CCCCCC"/>
          <w:sz w:val="21"/>
          <w:szCs w:val="21"/>
          <w:lang w:eastAsia="en-GB"/>
        </w:rPr>
      </w:pP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569CD6"/>
          <w:sz w:val="21"/>
          <w:szCs w:val="21"/>
          <w:lang w:eastAsia="en-GB"/>
        </w:rPr>
        <w:t>let</w:t>
      </w: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9CDCFE"/>
          <w:sz w:val="21"/>
          <w:szCs w:val="21"/>
          <w:lang w:eastAsia="en-GB"/>
        </w:rPr>
        <w:t>arrow</w:t>
      </w: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D4D4D4"/>
          <w:sz w:val="21"/>
          <w:szCs w:val="21"/>
          <w:lang w:eastAsia="en-GB"/>
        </w:rPr>
        <w:t>=</w:t>
      </w: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9CDCFE"/>
          <w:sz w:val="21"/>
          <w:szCs w:val="21"/>
          <w:lang w:eastAsia="en-GB"/>
        </w:rPr>
        <w:t>finish</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CDCAA"/>
          <w:sz w:val="21"/>
          <w:szCs w:val="21"/>
          <w:lang w:eastAsia="en-GB"/>
        </w:rPr>
        <w:t>subtracted</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9CDCFE"/>
          <w:sz w:val="21"/>
          <w:szCs w:val="21"/>
          <w:lang w:eastAsia="en-GB"/>
        </w:rPr>
        <w:t>start</w:t>
      </w:r>
      <w:r w:rsidRPr="00394D97">
        <w:rPr>
          <w:rFonts w:ascii="Consolas" w:eastAsia="Times New Roman" w:hAnsi="Consolas" w:cs="Times New Roman"/>
          <w:color w:val="CCCCCC"/>
          <w:sz w:val="21"/>
          <w:szCs w:val="21"/>
          <w:lang w:eastAsia="en-GB"/>
        </w:rPr>
        <w:t>);</w:t>
      </w:r>
    </w:p>
    <w:p w14:paraId="5B01F444" w14:textId="77777777" w:rsidR="00394D97" w:rsidRPr="00394D97" w:rsidRDefault="00394D97" w:rsidP="00394D97">
      <w:pPr>
        <w:shd w:val="clear" w:color="auto" w:fill="1F1F1F"/>
        <w:spacing w:after="0" w:line="285" w:lineRule="atLeast"/>
        <w:rPr>
          <w:rFonts w:ascii="Consolas" w:eastAsia="Times New Roman" w:hAnsi="Consolas" w:cs="Times New Roman"/>
          <w:color w:val="CCCCCC"/>
          <w:sz w:val="21"/>
          <w:szCs w:val="21"/>
          <w:lang w:eastAsia="en-GB"/>
        </w:rPr>
      </w:pP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569CD6"/>
          <w:sz w:val="21"/>
          <w:szCs w:val="21"/>
          <w:lang w:eastAsia="en-GB"/>
        </w:rPr>
        <w:t>let</w:t>
      </w: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9CDCFE"/>
          <w:sz w:val="21"/>
          <w:szCs w:val="21"/>
          <w:lang w:eastAsia="en-GB"/>
        </w:rPr>
        <w:t>reversed_arrow_unit</w:t>
      </w: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D4D4D4"/>
          <w:sz w:val="21"/>
          <w:szCs w:val="21"/>
          <w:lang w:eastAsia="en-GB"/>
        </w:rPr>
        <w:t>=</w:t>
      </w: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9CDCFE"/>
          <w:sz w:val="21"/>
          <w:szCs w:val="21"/>
          <w:lang w:eastAsia="en-GB"/>
        </w:rPr>
        <w:t>arrow</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CDCAA"/>
          <w:sz w:val="21"/>
          <w:szCs w:val="21"/>
          <w:lang w:eastAsia="en-GB"/>
        </w:rPr>
        <w:t>multiplied</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4D4D4"/>
          <w:sz w:val="21"/>
          <w:szCs w:val="21"/>
          <w:lang w:eastAsia="en-GB"/>
        </w:rPr>
        <w:t>-</w:t>
      </w:r>
      <w:r w:rsidRPr="00394D97">
        <w:rPr>
          <w:rFonts w:ascii="Consolas" w:eastAsia="Times New Roman" w:hAnsi="Consolas" w:cs="Times New Roman"/>
          <w:color w:val="B5CEA8"/>
          <w:sz w:val="21"/>
          <w:szCs w:val="21"/>
          <w:lang w:eastAsia="en-GB"/>
        </w:rPr>
        <w:t>1</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CDCAA"/>
          <w:sz w:val="21"/>
          <w:szCs w:val="21"/>
          <w:lang w:eastAsia="en-GB"/>
        </w:rPr>
        <w:t>normalized</w:t>
      </w:r>
      <w:r w:rsidRPr="00394D97">
        <w:rPr>
          <w:rFonts w:ascii="Consolas" w:eastAsia="Times New Roman" w:hAnsi="Consolas" w:cs="Times New Roman"/>
          <w:color w:val="CCCCCC"/>
          <w:sz w:val="21"/>
          <w:szCs w:val="21"/>
          <w:lang w:eastAsia="en-GB"/>
        </w:rPr>
        <w:t>();</w:t>
      </w:r>
    </w:p>
    <w:p w14:paraId="7504ACD1" w14:textId="77777777" w:rsidR="00394D97" w:rsidRPr="00394D97" w:rsidRDefault="00394D97" w:rsidP="00394D97">
      <w:pPr>
        <w:shd w:val="clear" w:color="auto" w:fill="1F1F1F"/>
        <w:spacing w:after="0" w:line="285" w:lineRule="atLeast"/>
        <w:rPr>
          <w:rFonts w:ascii="Consolas" w:eastAsia="Times New Roman" w:hAnsi="Consolas" w:cs="Times New Roman"/>
          <w:color w:val="CCCCCC"/>
          <w:sz w:val="21"/>
          <w:szCs w:val="21"/>
          <w:lang w:eastAsia="en-GB"/>
        </w:rPr>
      </w:pP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6A9955"/>
          <w:sz w:val="21"/>
          <w:szCs w:val="21"/>
          <w:lang w:eastAsia="en-GB"/>
        </w:rPr>
        <w:t>//   direction of the arrow</w:t>
      </w:r>
    </w:p>
    <w:p w14:paraId="4F66BF24" w14:textId="77777777" w:rsidR="00394D97" w:rsidRPr="00394D97" w:rsidRDefault="00394D97" w:rsidP="00394D97">
      <w:pPr>
        <w:shd w:val="clear" w:color="auto" w:fill="1F1F1F"/>
        <w:spacing w:after="0" w:line="285" w:lineRule="atLeast"/>
        <w:rPr>
          <w:rFonts w:ascii="Consolas" w:eastAsia="Times New Roman" w:hAnsi="Consolas" w:cs="Times New Roman"/>
          <w:color w:val="CCCCCC"/>
          <w:sz w:val="21"/>
          <w:szCs w:val="21"/>
          <w:lang w:eastAsia="en-GB"/>
        </w:rPr>
      </w:pP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569CD6"/>
          <w:sz w:val="21"/>
          <w:szCs w:val="21"/>
          <w:lang w:eastAsia="en-GB"/>
        </w:rPr>
        <w:t>let</w:t>
      </w: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9CDCFE"/>
          <w:sz w:val="21"/>
          <w:szCs w:val="21"/>
          <w:lang w:eastAsia="en-GB"/>
        </w:rPr>
        <w:t>left_wing</w:t>
      </w: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D4D4D4"/>
          <w:sz w:val="21"/>
          <w:szCs w:val="21"/>
          <w:lang w:eastAsia="en-GB"/>
        </w:rPr>
        <w:t>=</w:t>
      </w: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9CDCFE"/>
          <w:sz w:val="21"/>
          <w:szCs w:val="21"/>
          <w:lang w:eastAsia="en-GB"/>
        </w:rPr>
        <w:t>reversed_arrow_unit</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CDCAA"/>
          <w:sz w:val="21"/>
          <w:szCs w:val="21"/>
          <w:lang w:eastAsia="en-GB"/>
        </w:rPr>
        <w:t>rotatedBy</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4D4D4"/>
          <w:sz w:val="21"/>
          <w:szCs w:val="21"/>
          <w:lang w:eastAsia="en-GB"/>
        </w:rPr>
        <w:t>-</w:t>
      </w:r>
      <w:r w:rsidRPr="00394D97">
        <w:rPr>
          <w:rFonts w:ascii="Consolas" w:eastAsia="Times New Roman" w:hAnsi="Consolas" w:cs="Times New Roman"/>
          <w:color w:val="9CDCFE"/>
          <w:sz w:val="21"/>
          <w:szCs w:val="21"/>
          <w:lang w:eastAsia="en-GB"/>
        </w:rPr>
        <w:t>angle</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CDCAA"/>
          <w:sz w:val="21"/>
          <w:szCs w:val="21"/>
          <w:lang w:eastAsia="en-GB"/>
        </w:rPr>
        <w:t>multiplied</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B5CEA8"/>
          <w:sz w:val="21"/>
          <w:szCs w:val="21"/>
          <w:lang w:eastAsia="en-GB"/>
        </w:rPr>
        <w:t>20</w:t>
      </w:r>
      <w:r w:rsidRPr="00394D97">
        <w:rPr>
          <w:rFonts w:ascii="Consolas" w:eastAsia="Times New Roman" w:hAnsi="Consolas" w:cs="Times New Roman"/>
          <w:color w:val="CCCCCC"/>
          <w:sz w:val="21"/>
          <w:szCs w:val="21"/>
          <w:lang w:eastAsia="en-GB"/>
        </w:rPr>
        <w:t>);</w:t>
      </w:r>
    </w:p>
    <w:p w14:paraId="33BFB39A" w14:textId="77777777" w:rsidR="00394D97" w:rsidRPr="00394D97" w:rsidRDefault="00394D97" w:rsidP="00394D97">
      <w:pPr>
        <w:shd w:val="clear" w:color="auto" w:fill="1F1F1F"/>
        <w:spacing w:after="0" w:line="285" w:lineRule="atLeast"/>
        <w:rPr>
          <w:rFonts w:ascii="Consolas" w:eastAsia="Times New Roman" w:hAnsi="Consolas" w:cs="Times New Roman"/>
          <w:color w:val="CCCCCC"/>
          <w:sz w:val="21"/>
          <w:szCs w:val="21"/>
          <w:lang w:eastAsia="en-GB"/>
        </w:rPr>
      </w:pP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569CD6"/>
          <w:sz w:val="21"/>
          <w:szCs w:val="21"/>
          <w:lang w:eastAsia="en-GB"/>
        </w:rPr>
        <w:t>let</w:t>
      </w: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9CDCFE"/>
          <w:sz w:val="21"/>
          <w:szCs w:val="21"/>
          <w:lang w:eastAsia="en-GB"/>
        </w:rPr>
        <w:t>right_wing</w:t>
      </w: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D4D4D4"/>
          <w:sz w:val="21"/>
          <w:szCs w:val="21"/>
          <w:lang w:eastAsia="en-GB"/>
        </w:rPr>
        <w:t>=</w:t>
      </w: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9CDCFE"/>
          <w:sz w:val="21"/>
          <w:szCs w:val="21"/>
          <w:lang w:eastAsia="en-GB"/>
        </w:rPr>
        <w:t>reversed_arrow_unit</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CDCAA"/>
          <w:sz w:val="21"/>
          <w:szCs w:val="21"/>
          <w:lang w:eastAsia="en-GB"/>
        </w:rPr>
        <w:t>rotatedBy</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9CDCFE"/>
          <w:sz w:val="21"/>
          <w:szCs w:val="21"/>
          <w:lang w:eastAsia="en-GB"/>
        </w:rPr>
        <w:t>angle</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CDCAA"/>
          <w:sz w:val="21"/>
          <w:szCs w:val="21"/>
          <w:lang w:eastAsia="en-GB"/>
        </w:rPr>
        <w:t>multiplied</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B5CEA8"/>
          <w:sz w:val="21"/>
          <w:szCs w:val="21"/>
          <w:lang w:eastAsia="en-GB"/>
        </w:rPr>
        <w:t>20</w:t>
      </w:r>
      <w:r w:rsidRPr="00394D97">
        <w:rPr>
          <w:rFonts w:ascii="Consolas" w:eastAsia="Times New Roman" w:hAnsi="Consolas" w:cs="Times New Roman"/>
          <w:color w:val="CCCCCC"/>
          <w:sz w:val="21"/>
          <w:szCs w:val="21"/>
          <w:lang w:eastAsia="en-GB"/>
        </w:rPr>
        <w:t>);</w:t>
      </w:r>
    </w:p>
    <w:p w14:paraId="5C59E785" w14:textId="77777777" w:rsidR="00394D97" w:rsidRPr="00394D97" w:rsidRDefault="00394D97" w:rsidP="00394D97">
      <w:pPr>
        <w:shd w:val="clear" w:color="auto" w:fill="1F1F1F"/>
        <w:spacing w:after="0" w:line="285" w:lineRule="atLeast"/>
        <w:rPr>
          <w:rFonts w:ascii="Consolas" w:eastAsia="Times New Roman" w:hAnsi="Consolas" w:cs="Times New Roman"/>
          <w:color w:val="CCCCCC"/>
          <w:sz w:val="21"/>
          <w:szCs w:val="21"/>
          <w:lang w:eastAsia="en-GB"/>
        </w:rPr>
      </w:pPr>
    </w:p>
    <w:p w14:paraId="0013CB96" w14:textId="77777777" w:rsidR="00394D97" w:rsidRPr="00394D97" w:rsidRDefault="00394D97" w:rsidP="00394D97">
      <w:pPr>
        <w:shd w:val="clear" w:color="auto" w:fill="1F1F1F"/>
        <w:spacing w:after="0" w:line="285" w:lineRule="atLeast"/>
        <w:rPr>
          <w:rFonts w:ascii="Consolas" w:eastAsia="Times New Roman" w:hAnsi="Consolas" w:cs="Times New Roman"/>
          <w:color w:val="CCCCCC"/>
          <w:sz w:val="21"/>
          <w:szCs w:val="21"/>
          <w:lang w:eastAsia="en-GB"/>
        </w:rPr>
      </w:pP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569CD6"/>
          <w:sz w:val="21"/>
          <w:szCs w:val="21"/>
          <w:lang w:eastAsia="en-GB"/>
        </w:rPr>
        <w:t>this</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9CDCFE"/>
          <w:sz w:val="21"/>
          <w:szCs w:val="21"/>
          <w:lang w:eastAsia="en-GB"/>
        </w:rPr>
        <w:t>ctx</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CDCAA"/>
          <w:sz w:val="21"/>
          <w:szCs w:val="21"/>
          <w:lang w:eastAsia="en-GB"/>
        </w:rPr>
        <w:t>beginPath</w:t>
      </w:r>
      <w:r w:rsidRPr="00394D97">
        <w:rPr>
          <w:rFonts w:ascii="Consolas" w:eastAsia="Times New Roman" w:hAnsi="Consolas" w:cs="Times New Roman"/>
          <w:color w:val="CCCCCC"/>
          <w:sz w:val="21"/>
          <w:szCs w:val="21"/>
          <w:lang w:eastAsia="en-GB"/>
        </w:rPr>
        <w:t>();</w:t>
      </w:r>
    </w:p>
    <w:p w14:paraId="1275ED0C" w14:textId="77777777" w:rsidR="00394D97" w:rsidRPr="00394D97" w:rsidRDefault="00394D97" w:rsidP="00394D97">
      <w:pPr>
        <w:shd w:val="clear" w:color="auto" w:fill="1F1F1F"/>
        <w:spacing w:after="0" w:line="285" w:lineRule="atLeast"/>
        <w:rPr>
          <w:rFonts w:ascii="Consolas" w:eastAsia="Times New Roman" w:hAnsi="Consolas" w:cs="Times New Roman"/>
          <w:color w:val="CCCCCC"/>
          <w:sz w:val="21"/>
          <w:szCs w:val="21"/>
          <w:lang w:eastAsia="en-GB"/>
        </w:rPr>
      </w:pP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569CD6"/>
          <w:sz w:val="21"/>
          <w:szCs w:val="21"/>
          <w:lang w:eastAsia="en-GB"/>
        </w:rPr>
        <w:t>this</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9CDCFE"/>
          <w:sz w:val="21"/>
          <w:szCs w:val="21"/>
          <w:lang w:eastAsia="en-GB"/>
        </w:rPr>
        <w:t>ctx</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CDCAA"/>
          <w:sz w:val="21"/>
          <w:szCs w:val="21"/>
          <w:lang w:eastAsia="en-GB"/>
        </w:rPr>
        <w:t>moveTo</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4D4D4"/>
          <w:sz w:val="21"/>
          <w:szCs w:val="21"/>
          <w:lang w:eastAsia="en-GB"/>
        </w:rPr>
        <w:t>...</w:t>
      </w:r>
      <w:r w:rsidRPr="00394D97">
        <w:rPr>
          <w:rFonts w:ascii="Consolas" w:eastAsia="Times New Roman" w:hAnsi="Consolas" w:cs="Times New Roman"/>
          <w:color w:val="569CD6"/>
          <w:sz w:val="21"/>
          <w:szCs w:val="21"/>
          <w:lang w:eastAsia="en-GB"/>
        </w:rPr>
        <w:t>this</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CDCAA"/>
          <w:sz w:val="21"/>
          <w:szCs w:val="21"/>
          <w:lang w:eastAsia="en-GB"/>
        </w:rPr>
        <w:t>inversedTranslated</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9CDCFE"/>
          <w:sz w:val="21"/>
          <w:szCs w:val="21"/>
          <w:lang w:eastAsia="en-GB"/>
        </w:rPr>
        <w:t>start</w:t>
      </w:r>
      <w:r w:rsidRPr="00394D97">
        <w:rPr>
          <w:rFonts w:ascii="Consolas" w:eastAsia="Times New Roman" w:hAnsi="Consolas" w:cs="Times New Roman"/>
          <w:color w:val="CCCCCC"/>
          <w:sz w:val="21"/>
          <w:szCs w:val="21"/>
          <w:lang w:eastAsia="en-GB"/>
        </w:rPr>
        <w:t>));</w:t>
      </w:r>
    </w:p>
    <w:p w14:paraId="511397A3" w14:textId="77777777" w:rsidR="00394D97" w:rsidRPr="00394D97" w:rsidRDefault="00394D97" w:rsidP="00394D97">
      <w:pPr>
        <w:shd w:val="clear" w:color="auto" w:fill="1F1F1F"/>
        <w:spacing w:after="0" w:line="285" w:lineRule="atLeast"/>
        <w:rPr>
          <w:rFonts w:ascii="Consolas" w:eastAsia="Times New Roman" w:hAnsi="Consolas" w:cs="Times New Roman"/>
          <w:color w:val="CCCCCC"/>
          <w:sz w:val="21"/>
          <w:szCs w:val="21"/>
          <w:lang w:eastAsia="en-GB"/>
        </w:rPr>
      </w:pP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569CD6"/>
          <w:sz w:val="21"/>
          <w:szCs w:val="21"/>
          <w:lang w:eastAsia="en-GB"/>
        </w:rPr>
        <w:t>this</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9CDCFE"/>
          <w:sz w:val="21"/>
          <w:szCs w:val="21"/>
          <w:lang w:eastAsia="en-GB"/>
        </w:rPr>
        <w:t>ctx</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CDCAA"/>
          <w:sz w:val="21"/>
          <w:szCs w:val="21"/>
          <w:lang w:eastAsia="en-GB"/>
        </w:rPr>
        <w:t>lineTo</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4D4D4"/>
          <w:sz w:val="21"/>
          <w:szCs w:val="21"/>
          <w:lang w:eastAsia="en-GB"/>
        </w:rPr>
        <w:t>...</w:t>
      </w:r>
      <w:r w:rsidRPr="00394D97">
        <w:rPr>
          <w:rFonts w:ascii="Consolas" w:eastAsia="Times New Roman" w:hAnsi="Consolas" w:cs="Times New Roman"/>
          <w:color w:val="569CD6"/>
          <w:sz w:val="21"/>
          <w:szCs w:val="21"/>
          <w:lang w:eastAsia="en-GB"/>
        </w:rPr>
        <w:t>this</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CDCAA"/>
          <w:sz w:val="21"/>
          <w:szCs w:val="21"/>
          <w:lang w:eastAsia="en-GB"/>
        </w:rPr>
        <w:t>inversedTranslated</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9CDCFE"/>
          <w:sz w:val="21"/>
          <w:szCs w:val="21"/>
          <w:lang w:eastAsia="en-GB"/>
        </w:rPr>
        <w:t>finish</w:t>
      </w:r>
      <w:r w:rsidRPr="00394D97">
        <w:rPr>
          <w:rFonts w:ascii="Consolas" w:eastAsia="Times New Roman" w:hAnsi="Consolas" w:cs="Times New Roman"/>
          <w:color w:val="CCCCCC"/>
          <w:sz w:val="21"/>
          <w:szCs w:val="21"/>
          <w:lang w:eastAsia="en-GB"/>
        </w:rPr>
        <w:t>));</w:t>
      </w:r>
    </w:p>
    <w:p w14:paraId="77AD2B23" w14:textId="77777777" w:rsidR="00394D97" w:rsidRPr="00394D97" w:rsidRDefault="00394D97" w:rsidP="00394D97">
      <w:pPr>
        <w:shd w:val="clear" w:color="auto" w:fill="1F1F1F"/>
        <w:spacing w:after="0" w:line="285" w:lineRule="atLeast"/>
        <w:rPr>
          <w:rFonts w:ascii="Consolas" w:eastAsia="Times New Roman" w:hAnsi="Consolas" w:cs="Times New Roman"/>
          <w:color w:val="CCCCCC"/>
          <w:sz w:val="21"/>
          <w:szCs w:val="21"/>
          <w:lang w:eastAsia="en-GB"/>
        </w:rPr>
      </w:pP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6A9955"/>
          <w:sz w:val="21"/>
          <w:szCs w:val="21"/>
          <w:lang w:eastAsia="en-GB"/>
        </w:rPr>
        <w:t>//   base of the arrow</w:t>
      </w:r>
    </w:p>
    <w:p w14:paraId="495CCD0F" w14:textId="77777777" w:rsidR="00394D97" w:rsidRPr="00394D97" w:rsidRDefault="00394D97" w:rsidP="00394D97">
      <w:pPr>
        <w:shd w:val="clear" w:color="auto" w:fill="1F1F1F"/>
        <w:spacing w:after="0" w:line="285" w:lineRule="atLeast"/>
        <w:rPr>
          <w:rFonts w:ascii="Consolas" w:eastAsia="Times New Roman" w:hAnsi="Consolas" w:cs="Times New Roman"/>
          <w:color w:val="CCCCCC"/>
          <w:sz w:val="21"/>
          <w:szCs w:val="21"/>
          <w:lang w:eastAsia="en-GB"/>
        </w:rPr>
      </w:pP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569CD6"/>
          <w:sz w:val="21"/>
          <w:szCs w:val="21"/>
          <w:lang w:eastAsia="en-GB"/>
        </w:rPr>
        <w:t>this</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9CDCFE"/>
          <w:sz w:val="21"/>
          <w:szCs w:val="21"/>
          <w:lang w:eastAsia="en-GB"/>
        </w:rPr>
        <w:t>ctx</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CDCAA"/>
          <w:sz w:val="21"/>
          <w:szCs w:val="21"/>
          <w:lang w:eastAsia="en-GB"/>
        </w:rPr>
        <w:t>lineTo</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4D4D4"/>
          <w:sz w:val="21"/>
          <w:szCs w:val="21"/>
          <w:lang w:eastAsia="en-GB"/>
        </w:rPr>
        <w:t>...</w:t>
      </w:r>
      <w:r w:rsidRPr="00394D97">
        <w:rPr>
          <w:rFonts w:ascii="Consolas" w:eastAsia="Times New Roman" w:hAnsi="Consolas" w:cs="Times New Roman"/>
          <w:color w:val="569CD6"/>
          <w:sz w:val="21"/>
          <w:szCs w:val="21"/>
          <w:lang w:eastAsia="en-GB"/>
        </w:rPr>
        <w:t>this</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CDCAA"/>
          <w:sz w:val="21"/>
          <w:szCs w:val="21"/>
          <w:lang w:eastAsia="en-GB"/>
        </w:rPr>
        <w:t>inversedTranslated</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9CDCFE"/>
          <w:sz w:val="21"/>
          <w:szCs w:val="21"/>
          <w:lang w:eastAsia="en-GB"/>
        </w:rPr>
        <w:t>finish</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CDCAA"/>
          <w:sz w:val="21"/>
          <w:szCs w:val="21"/>
          <w:lang w:eastAsia="en-GB"/>
        </w:rPr>
        <w:t>added</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9CDCFE"/>
          <w:sz w:val="21"/>
          <w:szCs w:val="21"/>
          <w:lang w:eastAsia="en-GB"/>
        </w:rPr>
        <w:t>left_wing</w:t>
      </w:r>
      <w:r w:rsidRPr="00394D97">
        <w:rPr>
          <w:rFonts w:ascii="Consolas" w:eastAsia="Times New Roman" w:hAnsi="Consolas" w:cs="Times New Roman"/>
          <w:color w:val="CCCCCC"/>
          <w:sz w:val="21"/>
          <w:szCs w:val="21"/>
          <w:lang w:eastAsia="en-GB"/>
        </w:rPr>
        <w:t>)));</w:t>
      </w:r>
    </w:p>
    <w:p w14:paraId="08338F4B" w14:textId="77777777" w:rsidR="00394D97" w:rsidRPr="00394D97" w:rsidRDefault="00394D97" w:rsidP="00394D97">
      <w:pPr>
        <w:shd w:val="clear" w:color="auto" w:fill="1F1F1F"/>
        <w:spacing w:after="0" w:line="285" w:lineRule="atLeast"/>
        <w:rPr>
          <w:rFonts w:ascii="Consolas" w:eastAsia="Times New Roman" w:hAnsi="Consolas" w:cs="Times New Roman"/>
          <w:color w:val="CCCCCC"/>
          <w:sz w:val="21"/>
          <w:szCs w:val="21"/>
          <w:lang w:eastAsia="en-GB"/>
        </w:rPr>
      </w:pP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569CD6"/>
          <w:sz w:val="21"/>
          <w:szCs w:val="21"/>
          <w:lang w:eastAsia="en-GB"/>
        </w:rPr>
        <w:t>this</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9CDCFE"/>
          <w:sz w:val="21"/>
          <w:szCs w:val="21"/>
          <w:lang w:eastAsia="en-GB"/>
        </w:rPr>
        <w:t>ctx</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CDCAA"/>
          <w:sz w:val="21"/>
          <w:szCs w:val="21"/>
          <w:lang w:eastAsia="en-GB"/>
        </w:rPr>
        <w:t>moveTo</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4D4D4"/>
          <w:sz w:val="21"/>
          <w:szCs w:val="21"/>
          <w:lang w:eastAsia="en-GB"/>
        </w:rPr>
        <w:t>...</w:t>
      </w:r>
      <w:r w:rsidRPr="00394D97">
        <w:rPr>
          <w:rFonts w:ascii="Consolas" w:eastAsia="Times New Roman" w:hAnsi="Consolas" w:cs="Times New Roman"/>
          <w:color w:val="569CD6"/>
          <w:sz w:val="21"/>
          <w:szCs w:val="21"/>
          <w:lang w:eastAsia="en-GB"/>
        </w:rPr>
        <w:t>this</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CDCAA"/>
          <w:sz w:val="21"/>
          <w:szCs w:val="21"/>
          <w:lang w:eastAsia="en-GB"/>
        </w:rPr>
        <w:t>inversedTranslated</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9CDCFE"/>
          <w:sz w:val="21"/>
          <w:szCs w:val="21"/>
          <w:lang w:eastAsia="en-GB"/>
        </w:rPr>
        <w:t>finish</w:t>
      </w:r>
      <w:r w:rsidRPr="00394D97">
        <w:rPr>
          <w:rFonts w:ascii="Consolas" w:eastAsia="Times New Roman" w:hAnsi="Consolas" w:cs="Times New Roman"/>
          <w:color w:val="CCCCCC"/>
          <w:sz w:val="21"/>
          <w:szCs w:val="21"/>
          <w:lang w:eastAsia="en-GB"/>
        </w:rPr>
        <w:t>));</w:t>
      </w:r>
    </w:p>
    <w:p w14:paraId="3D0CF7BA" w14:textId="77777777" w:rsidR="00394D97" w:rsidRPr="00394D97" w:rsidRDefault="00394D97" w:rsidP="00394D97">
      <w:pPr>
        <w:shd w:val="clear" w:color="auto" w:fill="1F1F1F"/>
        <w:spacing w:after="0" w:line="285" w:lineRule="atLeast"/>
        <w:rPr>
          <w:rFonts w:ascii="Consolas" w:eastAsia="Times New Roman" w:hAnsi="Consolas" w:cs="Times New Roman"/>
          <w:color w:val="CCCCCC"/>
          <w:sz w:val="21"/>
          <w:szCs w:val="21"/>
          <w:lang w:eastAsia="en-GB"/>
        </w:rPr>
      </w:pP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569CD6"/>
          <w:sz w:val="21"/>
          <w:szCs w:val="21"/>
          <w:lang w:eastAsia="en-GB"/>
        </w:rPr>
        <w:t>this</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9CDCFE"/>
          <w:sz w:val="21"/>
          <w:szCs w:val="21"/>
          <w:lang w:eastAsia="en-GB"/>
        </w:rPr>
        <w:t>ctx</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CDCAA"/>
          <w:sz w:val="21"/>
          <w:szCs w:val="21"/>
          <w:lang w:eastAsia="en-GB"/>
        </w:rPr>
        <w:t>lineTo</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4D4D4"/>
          <w:sz w:val="21"/>
          <w:szCs w:val="21"/>
          <w:lang w:eastAsia="en-GB"/>
        </w:rPr>
        <w:t>...</w:t>
      </w:r>
      <w:r w:rsidRPr="00394D97">
        <w:rPr>
          <w:rFonts w:ascii="Consolas" w:eastAsia="Times New Roman" w:hAnsi="Consolas" w:cs="Times New Roman"/>
          <w:color w:val="569CD6"/>
          <w:sz w:val="21"/>
          <w:szCs w:val="21"/>
          <w:lang w:eastAsia="en-GB"/>
        </w:rPr>
        <w:t>this</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CDCAA"/>
          <w:sz w:val="21"/>
          <w:szCs w:val="21"/>
          <w:lang w:eastAsia="en-GB"/>
        </w:rPr>
        <w:t>inversedTranslated</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9CDCFE"/>
          <w:sz w:val="21"/>
          <w:szCs w:val="21"/>
          <w:lang w:eastAsia="en-GB"/>
        </w:rPr>
        <w:t>finish</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CDCAA"/>
          <w:sz w:val="21"/>
          <w:szCs w:val="21"/>
          <w:lang w:eastAsia="en-GB"/>
        </w:rPr>
        <w:t>added</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9CDCFE"/>
          <w:sz w:val="21"/>
          <w:szCs w:val="21"/>
          <w:lang w:eastAsia="en-GB"/>
        </w:rPr>
        <w:t>right_wing</w:t>
      </w:r>
      <w:r w:rsidRPr="00394D97">
        <w:rPr>
          <w:rFonts w:ascii="Consolas" w:eastAsia="Times New Roman" w:hAnsi="Consolas" w:cs="Times New Roman"/>
          <w:color w:val="CCCCCC"/>
          <w:sz w:val="21"/>
          <w:szCs w:val="21"/>
          <w:lang w:eastAsia="en-GB"/>
        </w:rPr>
        <w:t>)));</w:t>
      </w:r>
    </w:p>
    <w:p w14:paraId="35887F5A" w14:textId="77777777" w:rsidR="00394D97" w:rsidRPr="00394D97" w:rsidRDefault="00394D97" w:rsidP="00394D97">
      <w:pPr>
        <w:shd w:val="clear" w:color="auto" w:fill="1F1F1F"/>
        <w:spacing w:after="0" w:line="285" w:lineRule="atLeast"/>
        <w:rPr>
          <w:rFonts w:ascii="Consolas" w:eastAsia="Times New Roman" w:hAnsi="Consolas" w:cs="Times New Roman"/>
          <w:color w:val="CCCCCC"/>
          <w:sz w:val="21"/>
          <w:szCs w:val="21"/>
          <w:lang w:eastAsia="en-GB"/>
        </w:rPr>
      </w:pP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6A9955"/>
          <w:sz w:val="21"/>
          <w:szCs w:val="21"/>
          <w:lang w:eastAsia="en-GB"/>
        </w:rPr>
        <w:t>//   wings</w:t>
      </w:r>
    </w:p>
    <w:p w14:paraId="508A5EEF" w14:textId="77777777" w:rsidR="00394D97" w:rsidRPr="00394D97" w:rsidRDefault="00394D97" w:rsidP="00394D97">
      <w:pPr>
        <w:shd w:val="clear" w:color="auto" w:fill="1F1F1F"/>
        <w:spacing w:after="0" w:line="285" w:lineRule="atLeast"/>
        <w:rPr>
          <w:rFonts w:ascii="Consolas" w:eastAsia="Times New Roman" w:hAnsi="Consolas" w:cs="Times New Roman"/>
          <w:color w:val="CCCCCC"/>
          <w:sz w:val="21"/>
          <w:szCs w:val="21"/>
          <w:lang w:eastAsia="en-GB"/>
        </w:rPr>
      </w:pPr>
      <w:r w:rsidRPr="00394D97">
        <w:rPr>
          <w:rFonts w:ascii="Consolas" w:eastAsia="Times New Roman" w:hAnsi="Consolas" w:cs="Times New Roman"/>
          <w:color w:val="CCCCCC"/>
          <w:sz w:val="21"/>
          <w:szCs w:val="21"/>
          <w:lang w:eastAsia="en-GB"/>
        </w:rPr>
        <w:t xml:space="preserve">    </w:t>
      </w:r>
      <w:r w:rsidRPr="00394D97">
        <w:rPr>
          <w:rFonts w:ascii="Consolas" w:eastAsia="Times New Roman" w:hAnsi="Consolas" w:cs="Times New Roman"/>
          <w:color w:val="569CD6"/>
          <w:sz w:val="21"/>
          <w:szCs w:val="21"/>
          <w:lang w:eastAsia="en-GB"/>
        </w:rPr>
        <w:t>this</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9CDCFE"/>
          <w:sz w:val="21"/>
          <w:szCs w:val="21"/>
          <w:lang w:eastAsia="en-GB"/>
        </w:rPr>
        <w:t>ctx</w:t>
      </w:r>
      <w:r w:rsidRPr="00394D97">
        <w:rPr>
          <w:rFonts w:ascii="Consolas" w:eastAsia="Times New Roman" w:hAnsi="Consolas" w:cs="Times New Roman"/>
          <w:color w:val="CCCCCC"/>
          <w:sz w:val="21"/>
          <w:szCs w:val="21"/>
          <w:lang w:eastAsia="en-GB"/>
        </w:rPr>
        <w:t>.</w:t>
      </w:r>
      <w:r w:rsidRPr="00394D97">
        <w:rPr>
          <w:rFonts w:ascii="Consolas" w:eastAsia="Times New Roman" w:hAnsi="Consolas" w:cs="Times New Roman"/>
          <w:color w:val="DCDCAA"/>
          <w:sz w:val="21"/>
          <w:szCs w:val="21"/>
          <w:lang w:eastAsia="en-GB"/>
        </w:rPr>
        <w:t>stroke</w:t>
      </w:r>
      <w:r w:rsidRPr="00394D97">
        <w:rPr>
          <w:rFonts w:ascii="Consolas" w:eastAsia="Times New Roman" w:hAnsi="Consolas" w:cs="Times New Roman"/>
          <w:color w:val="CCCCCC"/>
          <w:sz w:val="21"/>
          <w:szCs w:val="21"/>
          <w:lang w:eastAsia="en-GB"/>
        </w:rPr>
        <w:t>();</w:t>
      </w:r>
    </w:p>
    <w:p w14:paraId="6768DC5A" w14:textId="77777777" w:rsidR="00394D97" w:rsidRPr="00394D97" w:rsidRDefault="00394D97" w:rsidP="00394D97">
      <w:pPr>
        <w:shd w:val="clear" w:color="auto" w:fill="1F1F1F"/>
        <w:spacing w:after="0" w:line="285" w:lineRule="atLeast"/>
        <w:rPr>
          <w:rFonts w:ascii="Consolas" w:eastAsia="Times New Roman" w:hAnsi="Consolas" w:cs="Times New Roman"/>
          <w:color w:val="CCCCCC"/>
          <w:sz w:val="21"/>
          <w:szCs w:val="21"/>
          <w:lang w:eastAsia="en-GB"/>
        </w:rPr>
      </w:pPr>
      <w:r w:rsidRPr="00394D97">
        <w:rPr>
          <w:rFonts w:ascii="Consolas" w:eastAsia="Times New Roman" w:hAnsi="Consolas" w:cs="Times New Roman"/>
          <w:color w:val="CCCCCC"/>
          <w:sz w:val="21"/>
          <w:szCs w:val="21"/>
          <w:lang w:eastAsia="en-GB"/>
        </w:rPr>
        <w:t>}</w:t>
      </w:r>
    </w:p>
    <w:p w14:paraId="3F01587E" w14:textId="7279A46B" w:rsidR="00394D97" w:rsidRDefault="00394D97" w:rsidP="00A1675C">
      <w:pPr>
        <w:rPr>
          <w:rFonts w:eastAsiaTheme="minorEastAsia"/>
        </w:rPr>
      </w:pPr>
      <w:r>
        <w:t xml:space="preserve">First, all the variables are defined. The angle is taken as </w:t>
      </w:r>
      <m:oMath>
        <m:f>
          <m:fPr>
            <m:ctrlPr>
              <w:rPr>
                <w:rFonts w:ascii="Cambria Math" w:hAnsi="Cambria Math"/>
                <w:i/>
              </w:rPr>
            </m:ctrlPr>
          </m:fPr>
          <m:num>
            <m:r>
              <w:rPr>
                <w:rFonts w:ascii="Cambria Math" w:hAnsi="Cambria Math"/>
              </w:rPr>
              <m:t>π</m:t>
            </m:r>
          </m:num>
          <m:den>
            <m:r>
              <w:rPr>
                <w:rFonts w:ascii="Cambria Math" w:hAnsi="Cambria Math"/>
              </w:rPr>
              <m:t>6</m:t>
            </m:r>
          </m:den>
        </m:f>
        <m:r>
          <w:rPr>
            <w:rFonts w:ascii="Cambria Math" w:hAnsi="Cambria Math"/>
          </w:rPr>
          <m:t xml:space="preserve"> (30°)</m:t>
        </m:r>
      </m:oMath>
      <w:r>
        <w:rPr>
          <w:rFonts w:eastAsiaTheme="minorEastAsia"/>
        </w:rPr>
        <w:t>.</w:t>
      </w:r>
      <w:r w:rsidR="002C479D">
        <w:rPr>
          <w:rFonts w:eastAsiaTheme="minorEastAsia"/>
        </w:rPr>
        <w:t xml:space="preserve"> Earlier implemented vectors for rotations are reused to create “wings”.</w:t>
      </w:r>
      <w:r>
        <w:rPr>
          <w:rFonts w:eastAsiaTheme="minorEastAsia"/>
        </w:rPr>
        <w:t xml:space="preserve"> </w:t>
      </w:r>
      <w:r w:rsidR="00C65B4F">
        <w:rPr>
          <w:rFonts w:eastAsiaTheme="minorEastAsia"/>
        </w:rPr>
        <w:t>First the “pen”</w:t>
      </w:r>
      <w:r w:rsidR="000A1AEC">
        <w:rPr>
          <w:rFonts w:eastAsiaTheme="minorEastAsia"/>
        </w:rPr>
        <w:t xml:space="preserve"> of the canvas draws the </w:t>
      </w:r>
      <w:r w:rsidR="009E00D0">
        <w:rPr>
          <w:rFonts w:eastAsiaTheme="minorEastAsia"/>
        </w:rPr>
        <w:t xml:space="preserve">base of the arrow, </w:t>
      </w:r>
      <w:r w:rsidR="009E00D0">
        <w:rPr>
          <w:rFonts w:eastAsiaTheme="minorEastAsia"/>
        </w:rPr>
        <w:lastRenderedPageBreak/>
        <w:t>mov</w:t>
      </w:r>
      <w:r w:rsidR="00572F24">
        <w:rPr>
          <w:rFonts w:eastAsiaTheme="minorEastAsia"/>
        </w:rPr>
        <w:t>es to the left wing, comes back to the end point and moves to the right wing.</w:t>
      </w:r>
      <w:r w:rsidR="005436D5">
        <w:rPr>
          <w:rFonts w:eastAsiaTheme="minorEastAsia"/>
        </w:rPr>
        <w:t xml:space="preserve"> </w:t>
      </w:r>
      <w:r w:rsidR="00A211D1">
        <w:rPr>
          <w:rFonts w:eastAsiaTheme="minorEastAsia"/>
        </w:rPr>
        <w:t>The following result is achieved for a test arrow:</w:t>
      </w:r>
    </w:p>
    <w:p w14:paraId="0D0959E2" w14:textId="65985842" w:rsidR="00A211D1" w:rsidRDefault="00482B86" w:rsidP="00A1675C">
      <w:r w:rsidRPr="00482B86">
        <w:rPr>
          <w:noProof/>
        </w:rPr>
        <w:drawing>
          <wp:inline distT="0" distB="0" distL="0" distR="0" wp14:anchorId="0DFED9FE" wp14:editId="76C317BC">
            <wp:extent cx="5731510" cy="3284855"/>
            <wp:effectExtent l="0" t="0" r="2540" b="0"/>
            <wp:docPr id="1669650063" name="Picture 1" descr="A black arrow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50063" name="Picture 1" descr="A black arrow pointing up&#10;&#10;Description automatically generated"/>
                    <pic:cNvPicPr/>
                  </pic:nvPicPr>
                  <pic:blipFill>
                    <a:blip r:embed="rId350"/>
                    <a:stretch>
                      <a:fillRect/>
                    </a:stretch>
                  </pic:blipFill>
                  <pic:spPr>
                    <a:xfrm>
                      <a:off x="0" y="0"/>
                      <a:ext cx="5731510" cy="3284855"/>
                    </a:xfrm>
                    <a:prstGeom prst="rect">
                      <a:avLst/>
                    </a:prstGeom>
                  </pic:spPr>
                </pic:pic>
              </a:graphicData>
            </a:graphic>
          </wp:inline>
        </w:drawing>
      </w:r>
    </w:p>
    <w:p w14:paraId="3B1CE18D" w14:textId="20142898" w:rsidR="00525EA6" w:rsidRDefault="00525EA6" w:rsidP="00A1675C">
      <w:r>
        <w:t>It may look like the correct result, however looking closely at the tip of the arrow:</w:t>
      </w:r>
    </w:p>
    <w:p w14:paraId="267C2194" w14:textId="26220F12" w:rsidR="00525EA6" w:rsidRDefault="004F5906" w:rsidP="00A1675C">
      <w:r w:rsidRPr="004F5906">
        <w:rPr>
          <w:noProof/>
        </w:rPr>
        <w:drawing>
          <wp:inline distT="0" distB="0" distL="0" distR="0" wp14:anchorId="2B272053" wp14:editId="6CDA56BC">
            <wp:extent cx="1786176" cy="1035170"/>
            <wp:effectExtent l="0" t="0" r="5080" b="0"/>
            <wp:docPr id="670211372" name="Picture 1" descr="A black arrow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11372" name="Picture 1" descr="A black arrow pointing up&#10;&#10;Description automatically generated"/>
                    <pic:cNvPicPr/>
                  </pic:nvPicPr>
                  <pic:blipFill>
                    <a:blip r:embed="rId351"/>
                    <a:stretch>
                      <a:fillRect/>
                    </a:stretch>
                  </pic:blipFill>
                  <pic:spPr>
                    <a:xfrm>
                      <a:off x="0" y="0"/>
                      <a:ext cx="1800848" cy="1043673"/>
                    </a:xfrm>
                    <a:prstGeom prst="rect">
                      <a:avLst/>
                    </a:prstGeom>
                  </pic:spPr>
                </pic:pic>
              </a:graphicData>
            </a:graphic>
          </wp:inline>
        </w:drawing>
      </w:r>
      <w:r w:rsidR="007D7FB8">
        <w:t xml:space="preserve"> </w:t>
      </w:r>
      <w:r w:rsidRPr="004F5906">
        <w:rPr>
          <w:noProof/>
        </w:rPr>
        <w:drawing>
          <wp:inline distT="0" distB="0" distL="0" distR="0" wp14:anchorId="14188EC3" wp14:editId="25C4AD4A">
            <wp:extent cx="1123950" cy="1023015"/>
            <wp:effectExtent l="0" t="0" r="0" b="5715"/>
            <wp:docPr id="83249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97573" name=""/>
                    <pic:cNvPicPr/>
                  </pic:nvPicPr>
                  <pic:blipFill rotWithShape="1">
                    <a:blip r:embed="rId352"/>
                    <a:srcRect t="24673"/>
                    <a:stretch/>
                  </pic:blipFill>
                  <pic:spPr bwMode="auto">
                    <a:xfrm>
                      <a:off x="0" y="0"/>
                      <a:ext cx="1152796" cy="1049271"/>
                    </a:xfrm>
                    <a:prstGeom prst="rect">
                      <a:avLst/>
                    </a:prstGeom>
                    <a:ln>
                      <a:noFill/>
                    </a:ln>
                    <a:extLst>
                      <a:ext uri="{53640926-AAD7-44D8-BBD7-CCE9431645EC}">
                        <a14:shadowObscured xmlns:a14="http://schemas.microsoft.com/office/drawing/2010/main"/>
                      </a:ext>
                    </a:extLst>
                  </pic:spPr>
                </pic:pic>
              </a:graphicData>
            </a:graphic>
          </wp:inline>
        </w:drawing>
      </w:r>
    </w:p>
    <w:p w14:paraId="54319CA9" w14:textId="1EAA9102" w:rsidR="004F5906" w:rsidRDefault="00E708D6" w:rsidP="00A1675C">
      <w:r>
        <w:t xml:space="preserve">The canvas incorrectly handles </w:t>
      </w:r>
      <w:r w:rsidR="00A81316">
        <w:t xml:space="preserve">lines connecting when they make sharp turns like moving from the </w:t>
      </w:r>
      <w:r w:rsidR="006A6B42">
        <w:t>finish to left wing and back to the finish. Researching this issue, I discovered a solution:</w:t>
      </w:r>
    </w:p>
    <w:p w14:paraId="0B54DB2D" w14:textId="77777777" w:rsidR="00B55484" w:rsidRPr="00B55484" w:rsidRDefault="00B55484" w:rsidP="00B55484">
      <w:pPr>
        <w:shd w:val="clear" w:color="auto" w:fill="1F1F1F"/>
        <w:spacing w:after="0" w:line="285" w:lineRule="atLeast"/>
        <w:rPr>
          <w:rFonts w:ascii="Consolas" w:eastAsia="Times New Roman" w:hAnsi="Consolas" w:cs="Times New Roman"/>
          <w:color w:val="CCCCCC"/>
          <w:sz w:val="21"/>
          <w:szCs w:val="21"/>
          <w:lang w:eastAsia="en-GB"/>
        </w:rPr>
      </w:pPr>
      <w:r w:rsidRPr="00B55484">
        <w:rPr>
          <w:rFonts w:ascii="Consolas" w:eastAsia="Times New Roman" w:hAnsi="Consolas" w:cs="Times New Roman"/>
          <w:color w:val="569CD6"/>
          <w:sz w:val="21"/>
          <w:szCs w:val="21"/>
          <w:lang w:eastAsia="en-GB"/>
        </w:rPr>
        <w:t>this</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9CDCFE"/>
          <w:sz w:val="21"/>
          <w:szCs w:val="21"/>
          <w:lang w:eastAsia="en-GB"/>
        </w:rPr>
        <w:t>ctx</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DCDCAA"/>
          <w:sz w:val="21"/>
          <w:szCs w:val="21"/>
          <w:lang w:eastAsia="en-GB"/>
        </w:rPr>
        <w:t>beginPath</w:t>
      </w:r>
      <w:r w:rsidRPr="00B55484">
        <w:rPr>
          <w:rFonts w:ascii="Consolas" w:eastAsia="Times New Roman" w:hAnsi="Consolas" w:cs="Times New Roman"/>
          <w:color w:val="CCCCCC"/>
          <w:sz w:val="21"/>
          <w:szCs w:val="21"/>
          <w:lang w:eastAsia="en-GB"/>
        </w:rPr>
        <w:t>();</w:t>
      </w:r>
    </w:p>
    <w:p w14:paraId="5168FAD4" w14:textId="77777777" w:rsidR="00B55484" w:rsidRPr="00B55484" w:rsidRDefault="00B55484" w:rsidP="00B55484">
      <w:pPr>
        <w:shd w:val="clear" w:color="auto" w:fill="1F1F1F"/>
        <w:spacing w:after="0" w:line="285" w:lineRule="atLeast"/>
        <w:rPr>
          <w:rFonts w:ascii="Consolas" w:eastAsia="Times New Roman" w:hAnsi="Consolas" w:cs="Times New Roman"/>
          <w:color w:val="CCCCCC"/>
          <w:sz w:val="21"/>
          <w:szCs w:val="21"/>
          <w:lang w:eastAsia="en-GB"/>
        </w:rPr>
      </w:pPr>
      <w:r w:rsidRPr="00B55484">
        <w:rPr>
          <w:rFonts w:ascii="Consolas" w:eastAsia="Times New Roman" w:hAnsi="Consolas" w:cs="Times New Roman"/>
          <w:color w:val="569CD6"/>
          <w:sz w:val="21"/>
          <w:szCs w:val="21"/>
          <w:lang w:eastAsia="en-GB"/>
        </w:rPr>
        <w:t>this</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9CDCFE"/>
          <w:sz w:val="21"/>
          <w:szCs w:val="21"/>
          <w:lang w:eastAsia="en-GB"/>
        </w:rPr>
        <w:t>ctx</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DCDCAA"/>
          <w:sz w:val="21"/>
          <w:szCs w:val="21"/>
          <w:lang w:eastAsia="en-GB"/>
        </w:rPr>
        <w:t>moveTo</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D4D4D4"/>
          <w:sz w:val="21"/>
          <w:szCs w:val="21"/>
          <w:lang w:eastAsia="en-GB"/>
        </w:rPr>
        <w:t>...</w:t>
      </w:r>
      <w:r w:rsidRPr="00B55484">
        <w:rPr>
          <w:rFonts w:ascii="Consolas" w:eastAsia="Times New Roman" w:hAnsi="Consolas" w:cs="Times New Roman"/>
          <w:color w:val="569CD6"/>
          <w:sz w:val="21"/>
          <w:szCs w:val="21"/>
          <w:lang w:eastAsia="en-GB"/>
        </w:rPr>
        <w:t>this</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DCDCAA"/>
          <w:sz w:val="21"/>
          <w:szCs w:val="21"/>
          <w:lang w:eastAsia="en-GB"/>
        </w:rPr>
        <w:t>inversedTranslated</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9CDCFE"/>
          <w:sz w:val="21"/>
          <w:szCs w:val="21"/>
          <w:lang w:eastAsia="en-GB"/>
        </w:rPr>
        <w:t>start</w:t>
      </w:r>
      <w:r w:rsidRPr="00B55484">
        <w:rPr>
          <w:rFonts w:ascii="Consolas" w:eastAsia="Times New Roman" w:hAnsi="Consolas" w:cs="Times New Roman"/>
          <w:color w:val="CCCCCC"/>
          <w:sz w:val="21"/>
          <w:szCs w:val="21"/>
          <w:lang w:eastAsia="en-GB"/>
        </w:rPr>
        <w:t>));</w:t>
      </w:r>
    </w:p>
    <w:p w14:paraId="436B7AAC" w14:textId="77777777" w:rsidR="00B55484" w:rsidRPr="00B55484" w:rsidRDefault="00B55484" w:rsidP="00B55484">
      <w:pPr>
        <w:shd w:val="clear" w:color="auto" w:fill="1F1F1F"/>
        <w:spacing w:after="0" w:line="285" w:lineRule="atLeast"/>
        <w:rPr>
          <w:rFonts w:ascii="Consolas" w:eastAsia="Times New Roman" w:hAnsi="Consolas" w:cs="Times New Roman"/>
          <w:color w:val="CCCCCC"/>
          <w:sz w:val="21"/>
          <w:szCs w:val="21"/>
          <w:lang w:eastAsia="en-GB"/>
        </w:rPr>
      </w:pPr>
      <w:r w:rsidRPr="00B55484">
        <w:rPr>
          <w:rFonts w:ascii="Consolas" w:eastAsia="Times New Roman" w:hAnsi="Consolas" w:cs="Times New Roman"/>
          <w:color w:val="569CD6"/>
          <w:sz w:val="21"/>
          <w:szCs w:val="21"/>
          <w:lang w:eastAsia="en-GB"/>
        </w:rPr>
        <w:t>this</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9CDCFE"/>
          <w:sz w:val="21"/>
          <w:szCs w:val="21"/>
          <w:lang w:eastAsia="en-GB"/>
        </w:rPr>
        <w:t>ctx</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DCDCAA"/>
          <w:sz w:val="21"/>
          <w:szCs w:val="21"/>
          <w:lang w:eastAsia="en-GB"/>
        </w:rPr>
        <w:t>lineTo</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D4D4D4"/>
          <w:sz w:val="21"/>
          <w:szCs w:val="21"/>
          <w:lang w:eastAsia="en-GB"/>
        </w:rPr>
        <w:t>...</w:t>
      </w:r>
      <w:r w:rsidRPr="00B55484">
        <w:rPr>
          <w:rFonts w:ascii="Consolas" w:eastAsia="Times New Roman" w:hAnsi="Consolas" w:cs="Times New Roman"/>
          <w:color w:val="569CD6"/>
          <w:sz w:val="21"/>
          <w:szCs w:val="21"/>
          <w:lang w:eastAsia="en-GB"/>
        </w:rPr>
        <w:t>this</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DCDCAA"/>
          <w:sz w:val="21"/>
          <w:szCs w:val="21"/>
          <w:lang w:eastAsia="en-GB"/>
        </w:rPr>
        <w:t>inversedTranslated</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9CDCFE"/>
          <w:sz w:val="21"/>
          <w:szCs w:val="21"/>
          <w:lang w:eastAsia="en-GB"/>
        </w:rPr>
        <w:t>finish</w:t>
      </w:r>
      <w:r w:rsidRPr="00B55484">
        <w:rPr>
          <w:rFonts w:ascii="Consolas" w:eastAsia="Times New Roman" w:hAnsi="Consolas" w:cs="Times New Roman"/>
          <w:color w:val="CCCCCC"/>
          <w:sz w:val="21"/>
          <w:szCs w:val="21"/>
          <w:lang w:eastAsia="en-GB"/>
        </w:rPr>
        <w:t>));</w:t>
      </w:r>
    </w:p>
    <w:p w14:paraId="0D4DE24B" w14:textId="77777777" w:rsidR="00B55484" w:rsidRPr="00B55484" w:rsidRDefault="00B55484" w:rsidP="00B55484">
      <w:pPr>
        <w:shd w:val="clear" w:color="auto" w:fill="1F1F1F"/>
        <w:spacing w:after="0" w:line="285" w:lineRule="atLeast"/>
        <w:rPr>
          <w:rFonts w:ascii="Consolas" w:eastAsia="Times New Roman" w:hAnsi="Consolas" w:cs="Times New Roman"/>
          <w:color w:val="CCCCCC"/>
          <w:sz w:val="21"/>
          <w:szCs w:val="21"/>
          <w:lang w:eastAsia="en-GB"/>
        </w:rPr>
      </w:pPr>
      <w:r w:rsidRPr="00B55484">
        <w:rPr>
          <w:rFonts w:ascii="Consolas" w:eastAsia="Times New Roman" w:hAnsi="Consolas" w:cs="Times New Roman"/>
          <w:color w:val="569CD6"/>
          <w:sz w:val="21"/>
          <w:szCs w:val="21"/>
          <w:lang w:eastAsia="en-GB"/>
        </w:rPr>
        <w:t>this</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9CDCFE"/>
          <w:sz w:val="21"/>
          <w:szCs w:val="21"/>
          <w:lang w:eastAsia="en-GB"/>
        </w:rPr>
        <w:t>ctx</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DCDCAA"/>
          <w:sz w:val="21"/>
          <w:szCs w:val="21"/>
          <w:lang w:eastAsia="en-GB"/>
        </w:rPr>
        <w:t>stroke</w:t>
      </w:r>
      <w:r w:rsidRPr="00B55484">
        <w:rPr>
          <w:rFonts w:ascii="Consolas" w:eastAsia="Times New Roman" w:hAnsi="Consolas" w:cs="Times New Roman"/>
          <w:color w:val="CCCCCC"/>
          <w:sz w:val="21"/>
          <w:szCs w:val="21"/>
          <w:lang w:eastAsia="en-GB"/>
        </w:rPr>
        <w:t>();</w:t>
      </w:r>
    </w:p>
    <w:p w14:paraId="7FEF077F" w14:textId="77777777" w:rsidR="00B55484" w:rsidRPr="00B55484" w:rsidRDefault="00B55484" w:rsidP="00B55484">
      <w:pPr>
        <w:shd w:val="clear" w:color="auto" w:fill="1F1F1F"/>
        <w:spacing w:after="0" w:line="285" w:lineRule="atLeast"/>
        <w:rPr>
          <w:rFonts w:ascii="Consolas" w:eastAsia="Times New Roman" w:hAnsi="Consolas" w:cs="Times New Roman"/>
          <w:color w:val="CCCCCC"/>
          <w:sz w:val="21"/>
          <w:szCs w:val="21"/>
          <w:lang w:eastAsia="en-GB"/>
        </w:rPr>
      </w:pPr>
      <w:r w:rsidRPr="00B55484">
        <w:rPr>
          <w:rFonts w:ascii="Consolas" w:eastAsia="Times New Roman" w:hAnsi="Consolas" w:cs="Times New Roman"/>
          <w:color w:val="6A9955"/>
          <w:sz w:val="21"/>
          <w:szCs w:val="21"/>
          <w:lang w:eastAsia="en-GB"/>
        </w:rPr>
        <w:t>//   first draw the base completely</w:t>
      </w:r>
    </w:p>
    <w:p w14:paraId="0FFF9271" w14:textId="77777777" w:rsidR="00B55484" w:rsidRPr="00B55484" w:rsidRDefault="00B55484" w:rsidP="00B55484">
      <w:pPr>
        <w:shd w:val="clear" w:color="auto" w:fill="1F1F1F"/>
        <w:spacing w:after="0" w:line="285" w:lineRule="atLeast"/>
        <w:rPr>
          <w:rFonts w:ascii="Consolas" w:eastAsia="Times New Roman" w:hAnsi="Consolas" w:cs="Times New Roman"/>
          <w:color w:val="CCCCCC"/>
          <w:sz w:val="21"/>
          <w:szCs w:val="21"/>
          <w:lang w:eastAsia="en-GB"/>
        </w:rPr>
      </w:pPr>
      <w:r w:rsidRPr="00B55484">
        <w:rPr>
          <w:rFonts w:ascii="Consolas" w:eastAsia="Times New Roman" w:hAnsi="Consolas" w:cs="Times New Roman"/>
          <w:color w:val="569CD6"/>
          <w:sz w:val="21"/>
          <w:szCs w:val="21"/>
          <w:lang w:eastAsia="en-GB"/>
        </w:rPr>
        <w:t>this</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9CDCFE"/>
          <w:sz w:val="21"/>
          <w:szCs w:val="21"/>
          <w:lang w:eastAsia="en-GB"/>
        </w:rPr>
        <w:t>ctx</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DCDCAA"/>
          <w:sz w:val="21"/>
          <w:szCs w:val="21"/>
          <w:lang w:eastAsia="en-GB"/>
        </w:rPr>
        <w:t>beginPath</w:t>
      </w:r>
      <w:r w:rsidRPr="00B55484">
        <w:rPr>
          <w:rFonts w:ascii="Consolas" w:eastAsia="Times New Roman" w:hAnsi="Consolas" w:cs="Times New Roman"/>
          <w:color w:val="CCCCCC"/>
          <w:sz w:val="21"/>
          <w:szCs w:val="21"/>
          <w:lang w:eastAsia="en-GB"/>
        </w:rPr>
        <w:t>();</w:t>
      </w:r>
    </w:p>
    <w:p w14:paraId="5AA1C3E7" w14:textId="77777777" w:rsidR="00B55484" w:rsidRPr="00B55484" w:rsidRDefault="00B55484" w:rsidP="00B55484">
      <w:pPr>
        <w:shd w:val="clear" w:color="auto" w:fill="1F1F1F"/>
        <w:spacing w:after="0" w:line="285" w:lineRule="atLeast"/>
        <w:rPr>
          <w:rFonts w:ascii="Consolas" w:eastAsia="Times New Roman" w:hAnsi="Consolas" w:cs="Times New Roman"/>
          <w:color w:val="CCCCCC"/>
          <w:sz w:val="21"/>
          <w:szCs w:val="21"/>
          <w:lang w:eastAsia="en-GB"/>
        </w:rPr>
      </w:pPr>
      <w:r w:rsidRPr="00B55484">
        <w:rPr>
          <w:rFonts w:ascii="Consolas" w:eastAsia="Times New Roman" w:hAnsi="Consolas" w:cs="Times New Roman"/>
          <w:color w:val="6A9955"/>
          <w:sz w:val="21"/>
          <w:szCs w:val="21"/>
          <w:lang w:eastAsia="en-GB"/>
        </w:rPr>
        <w:t>//   start new path for the head of the arrow</w:t>
      </w:r>
    </w:p>
    <w:p w14:paraId="0AE5605E" w14:textId="77777777" w:rsidR="00B55484" w:rsidRPr="00B55484" w:rsidRDefault="00B55484" w:rsidP="00B55484">
      <w:pPr>
        <w:shd w:val="clear" w:color="auto" w:fill="1F1F1F"/>
        <w:spacing w:after="0" w:line="285" w:lineRule="atLeast"/>
        <w:rPr>
          <w:rFonts w:ascii="Consolas" w:eastAsia="Times New Roman" w:hAnsi="Consolas" w:cs="Times New Roman"/>
          <w:color w:val="CCCCCC"/>
          <w:sz w:val="21"/>
          <w:szCs w:val="21"/>
          <w:lang w:eastAsia="en-GB"/>
        </w:rPr>
      </w:pPr>
      <w:r w:rsidRPr="00B55484">
        <w:rPr>
          <w:rFonts w:ascii="Consolas" w:eastAsia="Times New Roman" w:hAnsi="Consolas" w:cs="Times New Roman"/>
          <w:color w:val="569CD6"/>
          <w:sz w:val="21"/>
          <w:szCs w:val="21"/>
          <w:lang w:eastAsia="en-GB"/>
        </w:rPr>
        <w:t>this</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9CDCFE"/>
          <w:sz w:val="21"/>
          <w:szCs w:val="21"/>
          <w:lang w:eastAsia="en-GB"/>
        </w:rPr>
        <w:t>ctx</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DCDCAA"/>
          <w:sz w:val="21"/>
          <w:szCs w:val="21"/>
          <w:lang w:eastAsia="en-GB"/>
        </w:rPr>
        <w:t>moveTo</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D4D4D4"/>
          <w:sz w:val="21"/>
          <w:szCs w:val="21"/>
          <w:lang w:eastAsia="en-GB"/>
        </w:rPr>
        <w:t>...</w:t>
      </w:r>
      <w:r w:rsidRPr="00B55484">
        <w:rPr>
          <w:rFonts w:ascii="Consolas" w:eastAsia="Times New Roman" w:hAnsi="Consolas" w:cs="Times New Roman"/>
          <w:color w:val="569CD6"/>
          <w:sz w:val="21"/>
          <w:szCs w:val="21"/>
          <w:lang w:eastAsia="en-GB"/>
        </w:rPr>
        <w:t>this</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DCDCAA"/>
          <w:sz w:val="21"/>
          <w:szCs w:val="21"/>
          <w:lang w:eastAsia="en-GB"/>
        </w:rPr>
        <w:t>inversedTranslated</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9CDCFE"/>
          <w:sz w:val="21"/>
          <w:szCs w:val="21"/>
          <w:lang w:eastAsia="en-GB"/>
        </w:rPr>
        <w:t>finish</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DCDCAA"/>
          <w:sz w:val="21"/>
          <w:szCs w:val="21"/>
          <w:lang w:eastAsia="en-GB"/>
        </w:rPr>
        <w:t>added</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9CDCFE"/>
          <w:sz w:val="21"/>
          <w:szCs w:val="21"/>
          <w:lang w:eastAsia="en-GB"/>
        </w:rPr>
        <w:t>left_wing</w:t>
      </w:r>
      <w:r w:rsidRPr="00B55484">
        <w:rPr>
          <w:rFonts w:ascii="Consolas" w:eastAsia="Times New Roman" w:hAnsi="Consolas" w:cs="Times New Roman"/>
          <w:color w:val="CCCCCC"/>
          <w:sz w:val="21"/>
          <w:szCs w:val="21"/>
          <w:lang w:eastAsia="en-GB"/>
        </w:rPr>
        <w:t>)));</w:t>
      </w:r>
    </w:p>
    <w:p w14:paraId="1CAEBBC2" w14:textId="77777777" w:rsidR="00B55484" w:rsidRPr="00B55484" w:rsidRDefault="00B55484" w:rsidP="00B55484">
      <w:pPr>
        <w:shd w:val="clear" w:color="auto" w:fill="1F1F1F"/>
        <w:spacing w:after="0" w:line="285" w:lineRule="atLeast"/>
        <w:rPr>
          <w:rFonts w:ascii="Consolas" w:eastAsia="Times New Roman" w:hAnsi="Consolas" w:cs="Times New Roman"/>
          <w:color w:val="CCCCCC"/>
          <w:sz w:val="21"/>
          <w:szCs w:val="21"/>
          <w:lang w:eastAsia="en-GB"/>
        </w:rPr>
      </w:pPr>
      <w:r w:rsidRPr="00B55484">
        <w:rPr>
          <w:rFonts w:ascii="Consolas" w:eastAsia="Times New Roman" w:hAnsi="Consolas" w:cs="Times New Roman"/>
          <w:color w:val="569CD6"/>
          <w:sz w:val="21"/>
          <w:szCs w:val="21"/>
          <w:lang w:eastAsia="en-GB"/>
        </w:rPr>
        <w:t>this</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9CDCFE"/>
          <w:sz w:val="21"/>
          <w:szCs w:val="21"/>
          <w:lang w:eastAsia="en-GB"/>
        </w:rPr>
        <w:t>ctx</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DCDCAA"/>
          <w:sz w:val="21"/>
          <w:szCs w:val="21"/>
          <w:lang w:eastAsia="en-GB"/>
        </w:rPr>
        <w:t>lineTo</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D4D4D4"/>
          <w:sz w:val="21"/>
          <w:szCs w:val="21"/>
          <w:lang w:eastAsia="en-GB"/>
        </w:rPr>
        <w:t>...</w:t>
      </w:r>
      <w:r w:rsidRPr="00B55484">
        <w:rPr>
          <w:rFonts w:ascii="Consolas" w:eastAsia="Times New Roman" w:hAnsi="Consolas" w:cs="Times New Roman"/>
          <w:color w:val="569CD6"/>
          <w:sz w:val="21"/>
          <w:szCs w:val="21"/>
          <w:lang w:eastAsia="en-GB"/>
        </w:rPr>
        <w:t>this</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DCDCAA"/>
          <w:sz w:val="21"/>
          <w:szCs w:val="21"/>
          <w:lang w:eastAsia="en-GB"/>
        </w:rPr>
        <w:t>inversedTranslated</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9CDCFE"/>
          <w:sz w:val="21"/>
          <w:szCs w:val="21"/>
          <w:lang w:eastAsia="en-GB"/>
        </w:rPr>
        <w:t>finish</w:t>
      </w:r>
      <w:r w:rsidRPr="00B55484">
        <w:rPr>
          <w:rFonts w:ascii="Consolas" w:eastAsia="Times New Roman" w:hAnsi="Consolas" w:cs="Times New Roman"/>
          <w:color w:val="CCCCCC"/>
          <w:sz w:val="21"/>
          <w:szCs w:val="21"/>
          <w:lang w:eastAsia="en-GB"/>
        </w:rPr>
        <w:t>));</w:t>
      </w:r>
    </w:p>
    <w:p w14:paraId="7665D17F" w14:textId="77777777" w:rsidR="00B55484" w:rsidRPr="00B55484" w:rsidRDefault="00B55484" w:rsidP="00B55484">
      <w:pPr>
        <w:shd w:val="clear" w:color="auto" w:fill="1F1F1F"/>
        <w:spacing w:after="0" w:line="285" w:lineRule="atLeast"/>
        <w:rPr>
          <w:rFonts w:ascii="Consolas" w:eastAsia="Times New Roman" w:hAnsi="Consolas" w:cs="Times New Roman"/>
          <w:color w:val="CCCCCC"/>
          <w:sz w:val="21"/>
          <w:szCs w:val="21"/>
          <w:lang w:eastAsia="en-GB"/>
        </w:rPr>
      </w:pPr>
      <w:r w:rsidRPr="00B55484">
        <w:rPr>
          <w:rFonts w:ascii="Consolas" w:eastAsia="Times New Roman" w:hAnsi="Consolas" w:cs="Times New Roman"/>
          <w:color w:val="569CD6"/>
          <w:sz w:val="21"/>
          <w:szCs w:val="21"/>
          <w:lang w:eastAsia="en-GB"/>
        </w:rPr>
        <w:t>this</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9CDCFE"/>
          <w:sz w:val="21"/>
          <w:szCs w:val="21"/>
          <w:lang w:eastAsia="en-GB"/>
        </w:rPr>
        <w:t>ctx</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DCDCAA"/>
          <w:sz w:val="21"/>
          <w:szCs w:val="21"/>
          <w:lang w:eastAsia="en-GB"/>
        </w:rPr>
        <w:t>lineTo</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D4D4D4"/>
          <w:sz w:val="21"/>
          <w:szCs w:val="21"/>
          <w:lang w:eastAsia="en-GB"/>
        </w:rPr>
        <w:t>...</w:t>
      </w:r>
      <w:r w:rsidRPr="00B55484">
        <w:rPr>
          <w:rFonts w:ascii="Consolas" w:eastAsia="Times New Roman" w:hAnsi="Consolas" w:cs="Times New Roman"/>
          <w:color w:val="569CD6"/>
          <w:sz w:val="21"/>
          <w:szCs w:val="21"/>
          <w:lang w:eastAsia="en-GB"/>
        </w:rPr>
        <w:t>this</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DCDCAA"/>
          <w:sz w:val="21"/>
          <w:szCs w:val="21"/>
          <w:lang w:eastAsia="en-GB"/>
        </w:rPr>
        <w:t>inversedTranslated</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9CDCFE"/>
          <w:sz w:val="21"/>
          <w:szCs w:val="21"/>
          <w:lang w:eastAsia="en-GB"/>
        </w:rPr>
        <w:t>finish</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DCDCAA"/>
          <w:sz w:val="21"/>
          <w:szCs w:val="21"/>
          <w:lang w:eastAsia="en-GB"/>
        </w:rPr>
        <w:t>added</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9CDCFE"/>
          <w:sz w:val="21"/>
          <w:szCs w:val="21"/>
          <w:lang w:eastAsia="en-GB"/>
        </w:rPr>
        <w:t>right_wing</w:t>
      </w:r>
      <w:r w:rsidRPr="00B55484">
        <w:rPr>
          <w:rFonts w:ascii="Consolas" w:eastAsia="Times New Roman" w:hAnsi="Consolas" w:cs="Times New Roman"/>
          <w:color w:val="CCCCCC"/>
          <w:sz w:val="21"/>
          <w:szCs w:val="21"/>
          <w:lang w:eastAsia="en-GB"/>
        </w:rPr>
        <w:t>)));</w:t>
      </w:r>
    </w:p>
    <w:p w14:paraId="3B22F50A" w14:textId="77777777" w:rsidR="00B55484" w:rsidRPr="00B55484" w:rsidRDefault="00B55484" w:rsidP="00B55484">
      <w:pPr>
        <w:shd w:val="clear" w:color="auto" w:fill="1F1F1F"/>
        <w:spacing w:after="0" w:line="285" w:lineRule="atLeast"/>
        <w:rPr>
          <w:rFonts w:ascii="Consolas" w:eastAsia="Times New Roman" w:hAnsi="Consolas" w:cs="Times New Roman"/>
          <w:color w:val="CCCCCC"/>
          <w:sz w:val="21"/>
          <w:szCs w:val="21"/>
          <w:lang w:eastAsia="en-GB"/>
        </w:rPr>
      </w:pPr>
      <w:r w:rsidRPr="00B55484">
        <w:rPr>
          <w:rFonts w:ascii="Consolas" w:eastAsia="Times New Roman" w:hAnsi="Consolas" w:cs="Times New Roman"/>
          <w:color w:val="569CD6"/>
          <w:sz w:val="21"/>
          <w:szCs w:val="21"/>
          <w:lang w:eastAsia="en-GB"/>
        </w:rPr>
        <w:t>this</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9CDCFE"/>
          <w:sz w:val="21"/>
          <w:szCs w:val="21"/>
          <w:lang w:eastAsia="en-GB"/>
        </w:rPr>
        <w:t>ctx</w:t>
      </w:r>
      <w:r w:rsidRPr="00B55484">
        <w:rPr>
          <w:rFonts w:ascii="Consolas" w:eastAsia="Times New Roman" w:hAnsi="Consolas" w:cs="Times New Roman"/>
          <w:color w:val="CCCCCC"/>
          <w:sz w:val="21"/>
          <w:szCs w:val="21"/>
          <w:lang w:eastAsia="en-GB"/>
        </w:rPr>
        <w:t>.</w:t>
      </w:r>
      <w:r w:rsidRPr="00B55484">
        <w:rPr>
          <w:rFonts w:ascii="Consolas" w:eastAsia="Times New Roman" w:hAnsi="Consolas" w:cs="Times New Roman"/>
          <w:color w:val="DCDCAA"/>
          <w:sz w:val="21"/>
          <w:szCs w:val="21"/>
          <w:lang w:eastAsia="en-GB"/>
        </w:rPr>
        <w:t>stroke</w:t>
      </w:r>
      <w:r w:rsidRPr="00B55484">
        <w:rPr>
          <w:rFonts w:ascii="Consolas" w:eastAsia="Times New Roman" w:hAnsi="Consolas" w:cs="Times New Roman"/>
          <w:color w:val="CCCCCC"/>
          <w:sz w:val="21"/>
          <w:szCs w:val="21"/>
          <w:lang w:eastAsia="en-GB"/>
        </w:rPr>
        <w:t>();</w:t>
      </w:r>
    </w:p>
    <w:p w14:paraId="10194F49" w14:textId="6F90A36F" w:rsidR="006A6B42" w:rsidRDefault="00A475C9" w:rsidP="00A1675C">
      <w:r>
        <w:t xml:space="preserve">The arrow can be drawn in two separate stages as two different paths. The base first and then the head. The head is also drawn starting from left wing, going to the </w:t>
      </w:r>
      <w:r w:rsidR="002C479D">
        <w:t xml:space="preserve">end point of the </w:t>
      </w:r>
      <w:r w:rsidR="007E09DF">
        <w:t>arrow,</w:t>
      </w:r>
      <w:r w:rsidR="002C479D">
        <w:t xml:space="preserve"> and finishing at the right wing.</w:t>
      </w:r>
    </w:p>
    <w:p w14:paraId="4BC1DF1A" w14:textId="02749FCE" w:rsidR="002C479D" w:rsidRDefault="007149D3" w:rsidP="00A1675C">
      <w:r w:rsidRPr="007149D3">
        <w:rPr>
          <w:noProof/>
        </w:rPr>
        <w:lastRenderedPageBreak/>
        <w:drawing>
          <wp:inline distT="0" distB="0" distL="0" distR="0" wp14:anchorId="313B4089" wp14:editId="1F8A6A39">
            <wp:extent cx="3195660" cy="1820174"/>
            <wp:effectExtent l="0" t="0" r="5080" b="8890"/>
            <wp:docPr id="225574396" name="Picture 1" descr="A black arrow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74396" name="Picture 1" descr="A black arrow pointing up&#10;&#10;Description automatically generated"/>
                    <pic:cNvPicPr/>
                  </pic:nvPicPr>
                  <pic:blipFill>
                    <a:blip r:embed="rId353"/>
                    <a:stretch>
                      <a:fillRect/>
                    </a:stretch>
                  </pic:blipFill>
                  <pic:spPr>
                    <a:xfrm>
                      <a:off x="0" y="0"/>
                      <a:ext cx="3203922" cy="1824880"/>
                    </a:xfrm>
                    <a:prstGeom prst="rect">
                      <a:avLst/>
                    </a:prstGeom>
                  </pic:spPr>
                </pic:pic>
              </a:graphicData>
            </a:graphic>
          </wp:inline>
        </w:drawing>
      </w:r>
      <w:r w:rsidR="007D7FB8">
        <w:t xml:space="preserve"> </w:t>
      </w:r>
      <w:r w:rsidR="00873079" w:rsidRPr="00873079">
        <w:rPr>
          <w:noProof/>
        </w:rPr>
        <w:drawing>
          <wp:inline distT="0" distB="0" distL="0" distR="0" wp14:anchorId="5F0A5C0A" wp14:editId="778AE28C">
            <wp:extent cx="919162" cy="1790576"/>
            <wp:effectExtent l="0" t="0" r="0" b="635"/>
            <wp:docPr id="1996850184" name="Picture 1" descr="A black arrow pointing upwa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50184" name="Picture 1" descr="A black arrow pointing upwards&#10;&#10;Description automatically generated"/>
                    <pic:cNvPicPr/>
                  </pic:nvPicPr>
                  <pic:blipFill>
                    <a:blip r:embed="rId354"/>
                    <a:stretch>
                      <a:fillRect/>
                    </a:stretch>
                  </pic:blipFill>
                  <pic:spPr>
                    <a:xfrm>
                      <a:off x="0" y="0"/>
                      <a:ext cx="925350" cy="1802631"/>
                    </a:xfrm>
                    <a:prstGeom prst="rect">
                      <a:avLst/>
                    </a:prstGeom>
                  </pic:spPr>
                </pic:pic>
              </a:graphicData>
            </a:graphic>
          </wp:inline>
        </w:drawing>
      </w:r>
      <w:r w:rsidR="007D7FB8">
        <w:t xml:space="preserve"> </w:t>
      </w:r>
      <w:r w:rsidR="00873079" w:rsidRPr="00873079">
        <w:rPr>
          <w:noProof/>
        </w:rPr>
        <w:drawing>
          <wp:inline distT="0" distB="0" distL="0" distR="0" wp14:anchorId="6A701478" wp14:editId="6BF1651C">
            <wp:extent cx="1138687" cy="1779195"/>
            <wp:effectExtent l="0" t="0" r="4445" b="0"/>
            <wp:docPr id="91604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48072" name=""/>
                    <pic:cNvPicPr/>
                  </pic:nvPicPr>
                  <pic:blipFill>
                    <a:blip r:embed="rId355"/>
                    <a:stretch>
                      <a:fillRect/>
                    </a:stretch>
                  </pic:blipFill>
                  <pic:spPr>
                    <a:xfrm>
                      <a:off x="0" y="0"/>
                      <a:ext cx="1147990" cy="1793732"/>
                    </a:xfrm>
                    <a:prstGeom prst="rect">
                      <a:avLst/>
                    </a:prstGeom>
                  </pic:spPr>
                </pic:pic>
              </a:graphicData>
            </a:graphic>
          </wp:inline>
        </w:drawing>
      </w:r>
    </w:p>
    <w:p w14:paraId="508A01CA" w14:textId="6C993F9C" w:rsidR="00004A5D" w:rsidRDefault="00004A5D" w:rsidP="00A1675C">
      <w:r>
        <w:t>Now results are produced correctly.</w:t>
      </w:r>
    </w:p>
    <w:p w14:paraId="761C6FF3" w14:textId="3BFFB23E" w:rsidR="00BE2922" w:rsidRPr="00BE2922" w:rsidRDefault="0012660A" w:rsidP="00BE2922">
      <w:pPr>
        <w:pStyle w:val="4"/>
      </w:pPr>
      <w:r w:rsidRPr="00BE2922">
        <w:t>Layers</w:t>
      </w:r>
    </w:p>
    <w:p w14:paraId="78691893" w14:textId="4F471C7B" w:rsidR="0012660A" w:rsidRDefault="00375FB9" w:rsidP="00A1675C">
      <w:pPr>
        <w:rPr>
          <w:rFonts w:eastAsiaTheme="minorEastAsia"/>
        </w:rPr>
      </w:pPr>
      <w:r>
        <w:rPr>
          <w:lang w:val="en-US"/>
        </w:rPr>
        <w:t>Abandoned previously idea which I decided to implement now.</w:t>
      </w:r>
      <w:r w:rsidR="00BF689B">
        <w:rPr>
          <w:lang w:val="en-US"/>
        </w:rPr>
        <w:t xml:space="preserve"> </w:t>
      </w:r>
      <w:r w:rsidR="00D954DF">
        <w:rPr>
          <w:lang w:val="en-US"/>
        </w:rPr>
        <w:t xml:space="preserve">As the number of particles does not reach large numbers, I will implement a simple solution: keep the list sorted in the order of </w:t>
      </w:r>
      <w:r w:rsidR="00174516">
        <w:rPr>
          <w:lang w:val="en-US"/>
        </w:rPr>
        <w:t xml:space="preserve">layers. Every time a new object is added, it will be appended to the end of the list and moved leftwards until </w:t>
      </w:r>
      <w:r w:rsidR="00330FCA">
        <w:rPr>
          <w:lang w:val="en-US"/>
        </w:rPr>
        <w:t xml:space="preserve">it is at the right place. It results in </w:t>
      </w:r>
      <w:r w:rsidR="004C7190">
        <w:rPr>
          <w:lang w:val="en-US"/>
        </w:rPr>
        <w:t>the</w:t>
      </w:r>
      <w:r w:rsidR="00330FCA">
        <w:rPr>
          <w:lang w:val="en-US"/>
        </w:rPr>
        <w:t xml:space="preserve"> </w:t>
      </w:r>
      <w:r w:rsidR="004C7190">
        <w:rPr>
          <w:lang w:val="en-US"/>
        </w:rPr>
        <w:t>worst-case</w:t>
      </w:r>
      <w:r w:rsidR="00330FCA">
        <w:rPr>
          <w:lang w:val="en-US"/>
        </w:rPr>
        <w:t xml:space="preserve"> time complexity of </w:t>
      </w:r>
      <m:oMath>
        <m:r>
          <w:rPr>
            <w:rFonts w:ascii="Cambria Math" w:hAnsi="Cambria Math"/>
            <w:lang w:val="en-US"/>
          </w:rPr>
          <m:t>O(n)</m:t>
        </m:r>
      </m:oMath>
      <w:r w:rsidR="00330FCA">
        <w:rPr>
          <w:rFonts w:eastAsiaTheme="minorEastAsia"/>
          <w:lang w:val="en-US"/>
        </w:rPr>
        <w:t xml:space="preserve"> where n is the size of the list.</w:t>
      </w:r>
      <w:r w:rsidR="004C7190">
        <w:rPr>
          <w:rFonts w:eastAsiaTheme="minorEastAsia"/>
          <w:lang w:val="en-US"/>
        </w:rPr>
        <w:t xml:space="preserve"> The order </w:t>
      </w:r>
      <w:r w:rsidR="00827FA6">
        <w:rPr>
          <w:rFonts w:eastAsiaTheme="minorEastAsia"/>
          <w:lang w:val="en-US"/>
        </w:rPr>
        <w:t xml:space="preserve">of the body list </w:t>
      </w:r>
      <w:r w:rsidR="005F59F6">
        <w:rPr>
          <w:rFonts w:eastAsiaTheme="minorEastAsia"/>
          <w:lang w:val="en-US"/>
        </w:rPr>
        <w:t xml:space="preserve">must be such that elements on </w:t>
      </w:r>
      <w:r w:rsidR="00F476F4">
        <w:rPr>
          <w:rFonts w:eastAsiaTheme="minorEastAsia"/>
          <w:lang w:val="en-US"/>
        </w:rPr>
        <w:t xml:space="preserve">lower layers </w:t>
      </w:r>
      <w:r w:rsidR="00091D89">
        <w:rPr>
          <w:rFonts w:eastAsiaTheme="minorEastAsia"/>
          <w:lang w:val="en-US"/>
        </w:rPr>
        <w:t xml:space="preserve">appear earlier in the body list. </w:t>
      </w:r>
      <w:r w:rsidR="00BF165A">
        <w:rPr>
          <w:rFonts w:eastAsiaTheme="minorEastAsia"/>
          <w:lang w:val="en-US"/>
        </w:rPr>
        <w:t>So,</w:t>
      </w:r>
      <w:r w:rsidR="00091D89">
        <w:rPr>
          <w:rFonts w:eastAsiaTheme="minorEastAsia"/>
          <w:lang w:val="en-US"/>
        </w:rPr>
        <w:t xml:space="preserve"> when the </w:t>
      </w:r>
      <w:r w:rsidR="00BF165A">
        <w:rPr>
          <w:rFonts w:eastAsiaTheme="minorEastAsia"/>
          <w:lang w:val="en-US"/>
        </w:rPr>
        <w:t>“</w:t>
      </w:r>
      <w:r w:rsidR="00091D89">
        <w:rPr>
          <w:rFonts w:eastAsiaTheme="minorEastAsia"/>
          <w:lang w:val="en-US"/>
        </w:rPr>
        <w:t>redraw</w:t>
      </w:r>
      <w:r w:rsidR="00BF165A">
        <w:rPr>
          <w:rFonts w:eastAsiaTheme="minorEastAsia"/>
          <w:lang w:val="en-US"/>
        </w:rPr>
        <w:t>()”</w:t>
      </w:r>
      <w:r w:rsidR="00091D89">
        <w:rPr>
          <w:rFonts w:eastAsiaTheme="minorEastAsia"/>
          <w:lang w:val="en-US"/>
        </w:rPr>
        <w:t xml:space="preserve"> method iterates </w:t>
      </w:r>
      <w:r w:rsidR="00915E92">
        <w:rPr>
          <w:rFonts w:eastAsiaTheme="minorEastAsia"/>
        </w:rPr>
        <w:t xml:space="preserve">through the list of bodies, it </w:t>
      </w:r>
      <w:r w:rsidR="000735B7">
        <w:rPr>
          <w:rFonts w:eastAsiaTheme="minorEastAsia"/>
        </w:rPr>
        <w:t>first</w:t>
      </w:r>
      <w:r w:rsidR="00915E92">
        <w:rPr>
          <w:rFonts w:eastAsiaTheme="minorEastAsia"/>
        </w:rPr>
        <w:t xml:space="preserve"> </w:t>
      </w:r>
      <w:r w:rsidR="00BF165A">
        <w:rPr>
          <w:rFonts w:eastAsiaTheme="minorEastAsia"/>
        </w:rPr>
        <w:t>encounters</w:t>
      </w:r>
      <w:r w:rsidR="007B2F2B">
        <w:rPr>
          <w:rFonts w:eastAsiaTheme="minorEastAsia"/>
        </w:rPr>
        <w:t xml:space="preserve"> the elements on lower layers</w:t>
      </w:r>
      <w:r w:rsidR="00BF165A">
        <w:rPr>
          <w:rFonts w:eastAsiaTheme="minorEastAsia"/>
        </w:rPr>
        <w:t xml:space="preserve"> on top of which </w:t>
      </w:r>
      <w:r w:rsidR="000735B7">
        <w:rPr>
          <w:rFonts w:eastAsiaTheme="minorEastAsia"/>
        </w:rPr>
        <w:t>others</w:t>
      </w:r>
      <w:r w:rsidR="00BF165A">
        <w:rPr>
          <w:rFonts w:eastAsiaTheme="minorEastAsia"/>
        </w:rPr>
        <w:t xml:space="preserve"> are drawn.</w:t>
      </w:r>
    </w:p>
    <w:p w14:paraId="16BE1F13" w14:textId="77777777" w:rsidR="0009584A" w:rsidRPr="0009584A" w:rsidRDefault="0009584A" w:rsidP="0009584A">
      <w:pPr>
        <w:shd w:val="clear" w:color="auto" w:fill="1F1F1F"/>
        <w:spacing w:after="0" w:line="285" w:lineRule="atLeast"/>
        <w:rPr>
          <w:rFonts w:ascii="Consolas" w:eastAsia="Times New Roman" w:hAnsi="Consolas" w:cs="Times New Roman"/>
          <w:color w:val="CCCCCC"/>
          <w:sz w:val="21"/>
          <w:szCs w:val="21"/>
          <w:lang w:eastAsia="en-GB"/>
        </w:rPr>
      </w:pPr>
      <w:r w:rsidRPr="0009584A">
        <w:rPr>
          <w:rFonts w:ascii="Consolas" w:eastAsia="Times New Roman" w:hAnsi="Consolas" w:cs="Times New Roman"/>
          <w:color w:val="DCDCAA"/>
          <w:sz w:val="21"/>
          <w:szCs w:val="21"/>
          <w:lang w:eastAsia="en-GB"/>
        </w:rPr>
        <w:t>addBody</w:t>
      </w:r>
      <w:r w:rsidRPr="0009584A">
        <w:rPr>
          <w:rFonts w:ascii="Consolas" w:eastAsia="Times New Roman" w:hAnsi="Consolas" w:cs="Times New Roman"/>
          <w:color w:val="CCCCCC"/>
          <w:sz w:val="21"/>
          <w:szCs w:val="21"/>
          <w:lang w:eastAsia="en-GB"/>
        </w:rPr>
        <w:t>(</w:t>
      </w:r>
      <w:r w:rsidRPr="0009584A">
        <w:rPr>
          <w:rFonts w:ascii="Consolas" w:eastAsia="Times New Roman" w:hAnsi="Consolas" w:cs="Times New Roman"/>
          <w:color w:val="9CDCFE"/>
          <w:sz w:val="21"/>
          <w:szCs w:val="21"/>
          <w:lang w:eastAsia="en-GB"/>
        </w:rPr>
        <w:t>body</w:t>
      </w:r>
      <w:r w:rsidRPr="0009584A">
        <w:rPr>
          <w:rFonts w:ascii="Consolas" w:eastAsia="Times New Roman" w:hAnsi="Consolas" w:cs="Times New Roman"/>
          <w:color w:val="CCCCCC"/>
          <w:sz w:val="21"/>
          <w:szCs w:val="21"/>
          <w:lang w:eastAsia="en-GB"/>
        </w:rPr>
        <w:t>) {</w:t>
      </w:r>
    </w:p>
    <w:p w14:paraId="16BACCC2" w14:textId="77777777" w:rsidR="0009584A" w:rsidRPr="0009584A" w:rsidRDefault="0009584A" w:rsidP="0009584A">
      <w:pPr>
        <w:shd w:val="clear" w:color="auto" w:fill="1F1F1F"/>
        <w:spacing w:after="0" w:line="285" w:lineRule="atLeast"/>
        <w:rPr>
          <w:rFonts w:ascii="Consolas" w:eastAsia="Times New Roman" w:hAnsi="Consolas" w:cs="Times New Roman"/>
          <w:color w:val="CCCCCC"/>
          <w:sz w:val="21"/>
          <w:szCs w:val="21"/>
          <w:lang w:eastAsia="en-GB"/>
        </w:rPr>
      </w:pP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569CD6"/>
          <w:sz w:val="21"/>
          <w:szCs w:val="21"/>
          <w:lang w:eastAsia="en-GB"/>
        </w:rPr>
        <w:t>this</w:t>
      </w:r>
      <w:r w:rsidRPr="0009584A">
        <w:rPr>
          <w:rFonts w:ascii="Consolas" w:eastAsia="Times New Roman" w:hAnsi="Consolas" w:cs="Times New Roman"/>
          <w:color w:val="CCCCCC"/>
          <w:sz w:val="21"/>
          <w:szCs w:val="21"/>
          <w:lang w:eastAsia="en-GB"/>
        </w:rPr>
        <w:t>.</w:t>
      </w:r>
      <w:r w:rsidRPr="0009584A">
        <w:rPr>
          <w:rFonts w:ascii="Consolas" w:eastAsia="Times New Roman" w:hAnsi="Consolas" w:cs="Times New Roman"/>
          <w:color w:val="9CDCFE"/>
          <w:sz w:val="21"/>
          <w:szCs w:val="21"/>
          <w:lang w:eastAsia="en-GB"/>
        </w:rPr>
        <w:t>body_list</w:t>
      </w:r>
      <w:r w:rsidRPr="0009584A">
        <w:rPr>
          <w:rFonts w:ascii="Consolas" w:eastAsia="Times New Roman" w:hAnsi="Consolas" w:cs="Times New Roman"/>
          <w:color w:val="CCCCCC"/>
          <w:sz w:val="21"/>
          <w:szCs w:val="21"/>
          <w:lang w:eastAsia="en-GB"/>
        </w:rPr>
        <w:t>.</w:t>
      </w:r>
      <w:r w:rsidRPr="0009584A">
        <w:rPr>
          <w:rFonts w:ascii="Consolas" w:eastAsia="Times New Roman" w:hAnsi="Consolas" w:cs="Times New Roman"/>
          <w:color w:val="DCDCAA"/>
          <w:sz w:val="21"/>
          <w:szCs w:val="21"/>
          <w:lang w:eastAsia="en-GB"/>
        </w:rPr>
        <w:t>push</w:t>
      </w:r>
      <w:r w:rsidRPr="0009584A">
        <w:rPr>
          <w:rFonts w:ascii="Consolas" w:eastAsia="Times New Roman" w:hAnsi="Consolas" w:cs="Times New Roman"/>
          <w:color w:val="CCCCCC"/>
          <w:sz w:val="21"/>
          <w:szCs w:val="21"/>
          <w:lang w:eastAsia="en-GB"/>
        </w:rPr>
        <w:t>(</w:t>
      </w:r>
      <w:r w:rsidRPr="0009584A">
        <w:rPr>
          <w:rFonts w:ascii="Consolas" w:eastAsia="Times New Roman" w:hAnsi="Consolas" w:cs="Times New Roman"/>
          <w:color w:val="9CDCFE"/>
          <w:sz w:val="21"/>
          <w:szCs w:val="21"/>
          <w:lang w:eastAsia="en-GB"/>
        </w:rPr>
        <w:t>body</w:t>
      </w:r>
      <w:r w:rsidRPr="0009584A">
        <w:rPr>
          <w:rFonts w:ascii="Consolas" w:eastAsia="Times New Roman" w:hAnsi="Consolas" w:cs="Times New Roman"/>
          <w:color w:val="CCCCCC"/>
          <w:sz w:val="21"/>
          <w:szCs w:val="21"/>
          <w:lang w:eastAsia="en-GB"/>
        </w:rPr>
        <w:t>);</w:t>
      </w:r>
    </w:p>
    <w:p w14:paraId="174DF270" w14:textId="77777777" w:rsidR="0009584A" w:rsidRPr="0009584A" w:rsidRDefault="0009584A" w:rsidP="0009584A">
      <w:pPr>
        <w:shd w:val="clear" w:color="auto" w:fill="1F1F1F"/>
        <w:spacing w:after="0" w:line="285" w:lineRule="atLeast"/>
        <w:rPr>
          <w:rFonts w:ascii="Consolas" w:eastAsia="Times New Roman" w:hAnsi="Consolas" w:cs="Times New Roman"/>
          <w:color w:val="CCCCCC"/>
          <w:sz w:val="21"/>
          <w:szCs w:val="21"/>
          <w:lang w:eastAsia="en-GB"/>
        </w:rPr>
      </w:pP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569CD6"/>
          <w:sz w:val="21"/>
          <w:szCs w:val="21"/>
          <w:lang w:eastAsia="en-GB"/>
        </w:rPr>
        <w:t>let</w:t>
      </w: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9CDCFE"/>
          <w:sz w:val="21"/>
          <w:szCs w:val="21"/>
          <w:lang w:eastAsia="en-GB"/>
        </w:rPr>
        <w:t>i</w:t>
      </w: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D4D4D4"/>
          <w:sz w:val="21"/>
          <w:szCs w:val="21"/>
          <w:lang w:eastAsia="en-GB"/>
        </w:rPr>
        <w:t>=</w:t>
      </w: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569CD6"/>
          <w:sz w:val="21"/>
          <w:szCs w:val="21"/>
          <w:lang w:eastAsia="en-GB"/>
        </w:rPr>
        <w:t>this</w:t>
      </w:r>
      <w:r w:rsidRPr="0009584A">
        <w:rPr>
          <w:rFonts w:ascii="Consolas" w:eastAsia="Times New Roman" w:hAnsi="Consolas" w:cs="Times New Roman"/>
          <w:color w:val="CCCCCC"/>
          <w:sz w:val="21"/>
          <w:szCs w:val="21"/>
          <w:lang w:eastAsia="en-GB"/>
        </w:rPr>
        <w:t>.</w:t>
      </w:r>
      <w:r w:rsidRPr="0009584A">
        <w:rPr>
          <w:rFonts w:ascii="Consolas" w:eastAsia="Times New Roman" w:hAnsi="Consolas" w:cs="Times New Roman"/>
          <w:color w:val="9CDCFE"/>
          <w:sz w:val="21"/>
          <w:szCs w:val="21"/>
          <w:lang w:eastAsia="en-GB"/>
        </w:rPr>
        <w:t>body_list</w:t>
      </w:r>
      <w:r w:rsidRPr="0009584A">
        <w:rPr>
          <w:rFonts w:ascii="Consolas" w:eastAsia="Times New Roman" w:hAnsi="Consolas" w:cs="Times New Roman"/>
          <w:color w:val="CCCCCC"/>
          <w:sz w:val="21"/>
          <w:szCs w:val="21"/>
          <w:lang w:eastAsia="en-GB"/>
        </w:rPr>
        <w:t>.</w:t>
      </w:r>
      <w:r w:rsidRPr="0009584A">
        <w:rPr>
          <w:rFonts w:ascii="Consolas" w:eastAsia="Times New Roman" w:hAnsi="Consolas" w:cs="Times New Roman"/>
          <w:color w:val="9CDCFE"/>
          <w:sz w:val="21"/>
          <w:szCs w:val="21"/>
          <w:lang w:eastAsia="en-GB"/>
        </w:rPr>
        <w:t>length</w:t>
      </w: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D4D4D4"/>
          <w:sz w:val="21"/>
          <w:szCs w:val="21"/>
          <w:lang w:eastAsia="en-GB"/>
        </w:rPr>
        <w:t>-</w:t>
      </w: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B5CEA8"/>
          <w:sz w:val="21"/>
          <w:szCs w:val="21"/>
          <w:lang w:eastAsia="en-GB"/>
        </w:rPr>
        <w:t>1</w:t>
      </w:r>
      <w:r w:rsidRPr="0009584A">
        <w:rPr>
          <w:rFonts w:ascii="Consolas" w:eastAsia="Times New Roman" w:hAnsi="Consolas" w:cs="Times New Roman"/>
          <w:color w:val="CCCCCC"/>
          <w:sz w:val="21"/>
          <w:szCs w:val="21"/>
          <w:lang w:eastAsia="en-GB"/>
        </w:rPr>
        <w:t>;</w:t>
      </w:r>
    </w:p>
    <w:p w14:paraId="3DA34CE1" w14:textId="77777777" w:rsidR="008B6A44" w:rsidRDefault="0009584A" w:rsidP="0009584A">
      <w:pPr>
        <w:shd w:val="clear" w:color="auto" w:fill="1F1F1F"/>
        <w:spacing w:after="0" w:line="285" w:lineRule="atLeast"/>
        <w:rPr>
          <w:rFonts w:ascii="Consolas" w:eastAsia="Times New Roman" w:hAnsi="Consolas" w:cs="Times New Roman"/>
          <w:color w:val="CCCCCC"/>
          <w:sz w:val="21"/>
          <w:szCs w:val="21"/>
          <w:lang w:eastAsia="en-GB"/>
        </w:rPr>
      </w:pP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C586C0"/>
          <w:sz w:val="21"/>
          <w:szCs w:val="21"/>
          <w:lang w:eastAsia="en-GB"/>
        </w:rPr>
        <w:t>while</w:t>
      </w: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9CDCFE"/>
          <w:sz w:val="21"/>
          <w:szCs w:val="21"/>
          <w:lang w:eastAsia="en-GB"/>
        </w:rPr>
        <w:t>i</w:t>
      </w: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D4D4D4"/>
          <w:sz w:val="21"/>
          <w:szCs w:val="21"/>
          <w:lang w:eastAsia="en-GB"/>
        </w:rPr>
        <w:t>&gt;</w:t>
      </w: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B5CEA8"/>
          <w:sz w:val="21"/>
          <w:szCs w:val="21"/>
          <w:lang w:eastAsia="en-GB"/>
        </w:rPr>
        <w:t>0</w:t>
      </w: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D4D4D4"/>
          <w:sz w:val="21"/>
          <w:szCs w:val="21"/>
          <w:lang w:eastAsia="en-GB"/>
        </w:rPr>
        <w:t>&amp;&amp;</w:t>
      </w:r>
      <w:r w:rsidRPr="0009584A">
        <w:rPr>
          <w:rFonts w:ascii="Consolas" w:eastAsia="Times New Roman" w:hAnsi="Consolas" w:cs="Times New Roman"/>
          <w:color w:val="CCCCCC"/>
          <w:sz w:val="21"/>
          <w:szCs w:val="21"/>
          <w:lang w:eastAsia="en-GB"/>
        </w:rPr>
        <w:t xml:space="preserve"> </w:t>
      </w:r>
    </w:p>
    <w:p w14:paraId="245A82DD" w14:textId="4A8E08C4" w:rsidR="0009584A" w:rsidRPr="0009584A" w:rsidRDefault="008B6A44" w:rsidP="0009584A">
      <w:pPr>
        <w:shd w:val="clear" w:color="auto" w:fill="1F1F1F"/>
        <w:spacing w:after="0" w:line="285" w:lineRule="atLeast"/>
        <w:rPr>
          <w:rFonts w:ascii="Consolas" w:eastAsia="Times New Roman" w:hAnsi="Consolas" w:cs="Times New Roman"/>
          <w:color w:val="CCCCCC"/>
          <w:sz w:val="21"/>
          <w:szCs w:val="21"/>
          <w:lang w:eastAsia="en-GB"/>
        </w:rPr>
      </w:pPr>
      <w:r>
        <w:rPr>
          <w:rFonts w:ascii="Consolas" w:eastAsia="Times New Roman" w:hAnsi="Consolas" w:cs="Times New Roman"/>
          <w:color w:val="CCCCCC"/>
          <w:sz w:val="21"/>
          <w:szCs w:val="21"/>
          <w:lang w:eastAsia="en-GB"/>
        </w:rPr>
        <w:t xml:space="preserve">           </w:t>
      </w:r>
      <w:r w:rsidR="0009584A" w:rsidRPr="0009584A">
        <w:rPr>
          <w:rFonts w:ascii="Consolas" w:eastAsia="Times New Roman" w:hAnsi="Consolas" w:cs="Times New Roman"/>
          <w:color w:val="569CD6"/>
          <w:sz w:val="21"/>
          <w:szCs w:val="21"/>
          <w:lang w:eastAsia="en-GB"/>
        </w:rPr>
        <w:t>this</w:t>
      </w:r>
      <w:r w:rsidR="0009584A" w:rsidRPr="0009584A">
        <w:rPr>
          <w:rFonts w:ascii="Consolas" w:eastAsia="Times New Roman" w:hAnsi="Consolas" w:cs="Times New Roman"/>
          <w:color w:val="CCCCCC"/>
          <w:sz w:val="21"/>
          <w:szCs w:val="21"/>
          <w:lang w:eastAsia="en-GB"/>
        </w:rPr>
        <w:t>.</w:t>
      </w:r>
      <w:r w:rsidR="0009584A" w:rsidRPr="0009584A">
        <w:rPr>
          <w:rFonts w:ascii="Consolas" w:eastAsia="Times New Roman" w:hAnsi="Consolas" w:cs="Times New Roman"/>
          <w:color w:val="9CDCFE"/>
          <w:sz w:val="21"/>
          <w:szCs w:val="21"/>
          <w:lang w:eastAsia="en-GB"/>
        </w:rPr>
        <w:t>body_list</w:t>
      </w:r>
      <w:r w:rsidR="0009584A" w:rsidRPr="0009584A">
        <w:rPr>
          <w:rFonts w:ascii="Consolas" w:eastAsia="Times New Roman" w:hAnsi="Consolas" w:cs="Times New Roman"/>
          <w:color w:val="CCCCCC"/>
          <w:sz w:val="21"/>
          <w:szCs w:val="21"/>
          <w:lang w:eastAsia="en-GB"/>
        </w:rPr>
        <w:t>[</w:t>
      </w:r>
      <w:r w:rsidR="0009584A" w:rsidRPr="0009584A">
        <w:rPr>
          <w:rFonts w:ascii="Consolas" w:eastAsia="Times New Roman" w:hAnsi="Consolas" w:cs="Times New Roman"/>
          <w:color w:val="9CDCFE"/>
          <w:sz w:val="21"/>
          <w:szCs w:val="21"/>
          <w:lang w:eastAsia="en-GB"/>
        </w:rPr>
        <w:t>i</w:t>
      </w:r>
      <w:r w:rsidR="0009584A" w:rsidRPr="0009584A">
        <w:rPr>
          <w:rFonts w:ascii="Consolas" w:eastAsia="Times New Roman" w:hAnsi="Consolas" w:cs="Times New Roman"/>
          <w:color w:val="CCCCCC"/>
          <w:sz w:val="21"/>
          <w:szCs w:val="21"/>
          <w:lang w:eastAsia="en-GB"/>
        </w:rPr>
        <w:t xml:space="preserve"> </w:t>
      </w:r>
      <w:r w:rsidR="0009584A" w:rsidRPr="0009584A">
        <w:rPr>
          <w:rFonts w:ascii="Consolas" w:eastAsia="Times New Roman" w:hAnsi="Consolas" w:cs="Times New Roman"/>
          <w:color w:val="D4D4D4"/>
          <w:sz w:val="21"/>
          <w:szCs w:val="21"/>
          <w:lang w:eastAsia="en-GB"/>
        </w:rPr>
        <w:t>-</w:t>
      </w:r>
      <w:r w:rsidR="0009584A" w:rsidRPr="0009584A">
        <w:rPr>
          <w:rFonts w:ascii="Consolas" w:eastAsia="Times New Roman" w:hAnsi="Consolas" w:cs="Times New Roman"/>
          <w:color w:val="CCCCCC"/>
          <w:sz w:val="21"/>
          <w:szCs w:val="21"/>
          <w:lang w:eastAsia="en-GB"/>
        </w:rPr>
        <w:t xml:space="preserve"> </w:t>
      </w:r>
      <w:r w:rsidR="0009584A" w:rsidRPr="0009584A">
        <w:rPr>
          <w:rFonts w:ascii="Consolas" w:eastAsia="Times New Roman" w:hAnsi="Consolas" w:cs="Times New Roman"/>
          <w:color w:val="B5CEA8"/>
          <w:sz w:val="21"/>
          <w:szCs w:val="21"/>
          <w:lang w:eastAsia="en-GB"/>
        </w:rPr>
        <w:t>1</w:t>
      </w:r>
      <w:r w:rsidR="0009584A" w:rsidRPr="0009584A">
        <w:rPr>
          <w:rFonts w:ascii="Consolas" w:eastAsia="Times New Roman" w:hAnsi="Consolas" w:cs="Times New Roman"/>
          <w:color w:val="CCCCCC"/>
          <w:sz w:val="21"/>
          <w:szCs w:val="21"/>
          <w:lang w:eastAsia="en-GB"/>
        </w:rPr>
        <w:t>].</w:t>
      </w:r>
      <w:r w:rsidR="0009584A" w:rsidRPr="0009584A">
        <w:rPr>
          <w:rFonts w:ascii="Consolas" w:eastAsia="Times New Roman" w:hAnsi="Consolas" w:cs="Times New Roman"/>
          <w:color w:val="DCDCAA"/>
          <w:sz w:val="21"/>
          <w:szCs w:val="21"/>
          <w:lang w:eastAsia="en-GB"/>
        </w:rPr>
        <w:t>getLayer</w:t>
      </w:r>
      <w:r w:rsidR="0009584A" w:rsidRPr="0009584A">
        <w:rPr>
          <w:rFonts w:ascii="Consolas" w:eastAsia="Times New Roman" w:hAnsi="Consolas" w:cs="Times New Roman"/>
          <w:color w:val="CCCCCC"/>
          <w:sz w:val="21"/>
          <w:szCs w:val="21"/>
          <w:lang w:eastAsia="en-GB"/>
        </w:rPr>
        <w:t xml:space="preserve">() </w:t>
      </w:r>
      <w:r w:rsidR="0009584A" w:rsidRPr="0009584A">
        <w:rPr>
          <w:rFonts w:ascii="Consolas" w:eastAsia="Times New Roman" w:hAnsi="Consolas" w:cs="Times New Roman"/>
          <w:color w:val="D4D4D4"/>
          <w:sz w:val="21"/>
          <w:szCs w:val="21"/>
          <w:lang w:eastAsia="en-GB"/>
        </w:rPr>
        <w:t>&gt;</w:t>
      </w:r>
      <w:r w:rsidR="0009584A" w:rsidRPr="0009584A">
        <w:rPr>
          <w:rFonts w:ascii="Consolas" w:eastAsia="Times New Roman" w:hAnsi="Consolas" w:cs="Times New Roman"/>
          <w:color w:val="CCCCCC"/>
          <w:sz w:val="21"/>
          <w:szCs w:val="21"/>
          <w:lang w:eastAsia="en-GB"/>
        </w:rPr>
        <w:t xml:space="preserve"> </w:t>
      </w:r>
      <w:r w:rsidR="0009584A" w:rsidRPr="0009584A">
        <w:rPr>
          <w:rFonts w:ascii="Consolas" w:eastAsia="Times New Roman" w:hAnsi="Consolas" w:cs="Times New Roman"/>
          <w:color w:val="569CD6"/>
          <w:sz w:val="21"/>
          <w:szCs w:val="21"/>
          <w:lang w:eastAsia="en-GB"/>
        </w:rPr>
        <w:t>this</w:t>
      </w:r>
      <w:r w:rsidR="0009584A" w:rsidRPr="0009584A">
        <w:rPr>
          <w:rFonts w:ascii="Consolas" w:eastAsia="Times New Roman" w:hAnsi="Consolas" w:cs="Times New Roman"/>
          <w:color w:val="CCCCCC"/>
          <w:sz w:val="21"/>
          <w:szCs w:val="21"/>
          <w:lang w:eastAsia="en-GB"/>
        </w:rPr>
        <w:t>.</w:t>
      </w:r>
      <w:r w:rsidR="0009584A" w:rsidRPr="0009584A">
        <w:rPr>
          <w:rFonts w:ascii="Consolas" w:eastAsia="Times New Roman" w:hAnsi="Consolas" w:cs="Times New Roman"/>
          <w:color w:val="9CDCFE"/>
          <w:sz w:val="21"/>
          <w:szCs w:val="21"/>
          <w:lang w:eastAsia="en-GB"/>
        </w:rPr>
        <w:t>body_list</w:t>
      </w:r>
      <w:r w:rsidR="0009584A" w:rsidRPr="0009584A">
        <w:rPr>
          <w:rFonts w:ascii="Consolas" w:eastAsia="Times New Roman" w:hAnsi="Consolas" w:cs="Times New Roman"/>
          <w:color w:val="CCCCCC"/>
          <w:sz w:val="21"/>
          <w:szCs w:val="21"/>
          <w:lang w:eastAsia="en-GB"/>
        </w:rPr>
        <w:t>[</w:t>
      </w:r>
      <w:r w:rsidR="0009584A" w:rsidRPr="0009584A">
        <w:rPr>
          <w:rFonts w:ascii="Consolas" w:eastAsia="Times New Roman" w:hAnsi="Consolas" w:cs="Times New Roman"/>
          <w:color w:val="9CDCFE"/>
          <w:sz w:val="21"/>
          <w:szCs w:val="21"/>
          <w:lang w:eastAsia="en-GB"/>
        </w:rPr>
        <w:t>i</w:t>
      </w:r>
      <w:r w:rsidR="0009584A" w:rsidRPr="0009584A">
        <w:rPr>
          <w:rFonts w:ascii="Consolas" w:eastAsia="Times New Roman" w:hAnsi="Consolas" w:cs="Times New Roman"/>
          <w:color w:val="CCCCCC"/>
          <w:sz w:val="21"/>
          <w:szCs w:val="21"/>
          <w:lang w:eastAsia="en-GB"/>
        </w:rPr>
        <w:t>].</w:t>
      </w:r>
      <w:r w:rsidR="0009584A" w:rsidRPr="0009584A">
        <w:rPr>
          <w:rFonts w:ascii="Consolas" w:eastAsia="Times New Roman" w:hAnsi="Consolas" w:cs="Times New Roman"/>
          <w:color w:val="DCDCAA"/>
          <w:sz w:val="21"/>
          <w:szCs w:val="21"/>
          <w:lang w:eastAsia="en-GB"/>
        </w:rPr>
        <w:t>getLayer</w:t>
      </w:r>
      <w:r w:rsidR="0009584A" w:rsidRPr="0009584A">
        <w:rPr>
          <w:rFonts w:ascii="Consolas" w:eastAsia="Times New Roman" w:hAnsi="Consolas" w:cs="Times New Roman"/>
          <w:color w:val="CCCCCC"/>
          <w:sz w:val="21"/>
          <w:szCs w:val="21"/>
          <w:lang w:eastAsia="en-GB"/>
        </w:rPr>
        <w:t>()) {</w:t>
      </w:r>
    </w:p>
    <w:p w14:paraId="3F5B1966" w14:textId="77777777" w:rsidR="0009584A" w:rsidRPr="0009584A" w:rsidRDefault="0009584A" w:rsidP="0009584A">
      <w:pPr>
        <w:shd w:val="clear" w:color="auto" w:fill="1F1F1F"/>
        <w:spacing w:after="0" w:line="285" w:lineRule="atLeast"/>
        <w:rPr>
          <w:rFonts w:ascii="Consolas" w:eastAsia="Times New Roman" w:hAnsi="Consolas" w:cs="Times New Roman"/>
          <w:color w:val="CCCCCC"/>
          <w:sz w:val="21"/>
          <w:szCs w:val="21"/>
          <w:lang w:eastAsia="en-GB"/>
        </w:rPr>
      </w:pP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6A9955"/>
          <w:sz w:val="21"/>
          <w:szCs w:val="21"/>
          <w:lang w:eastAsia="en-GB"/>
        </w:rPr>
        <w:t>//   while the end of the list has not been reached</w:t>
      </w:r>
    </w:p>
    <w:p w14:paraId="24EA31FA" w14:textId="77777777" w:rsidR="0009584A" w:rsidRPr="0009584A" w:rsidRDefault="0009584A" w:rsidP="0009584A">
      <w:pPr>
        <w:shd w:val="clear" w:color="auto" w:fill="1F1F1F"/>
        <w:spacing w:after="0" w:line="285" w:lineRule="atLeast"/>
        <w:rPr>
          <w:rFonts w:ascii="Consolas" w:eastAsia="Times New Roman" w:hAnsi="Consolas" w:cs="Times New Roman"/>
          <w:color w:val="CCCCCC"/>
          <w:sz w:val="21"/>
          <w:szCs w:val="21"/>
          <w:lang w:eastAsia="en-GB"/>
        </w:rPr>
      </w:pP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6A9955"/>
          <w:sz w:val="21"/>
          <w:szCs w:val="21"/>
          <w:lang w:eastAsia="en-GB"/>
        </w:rPr>
        <w:t xml:space="preserve">//   and the body at (i) is on lower layers than body (i+1) </w:t>
      </w:r>
    </w:p>
    <w:p w14:paraId="478C0814" w14:textId="77777777" w:rsidR="0009584A" w:rsidRPr="0009584A" w:rsidRDefault="0009584A" w:rsidP="0009584A">
      <w:pPr>
        <w:shd w:val="clear" w:color="auto" w:fill="1F1F1F"/>
        <w:spacing w:after="0" w:line="285" w:lineRule="atLeast"/>
        <w:rPr>
          <w:rFonts w:ascii="Consolas" w:eastAsia="Times New Roman" w:hAnsi="Consolas" w:cs="Times New Roman"/>
          <w:color w:val="CCCCCC"/>
          <w:sz w:val="21"/>
          <w:szCs w:val="21"/>
          <w:lang w:eastAsia="en-GB"/>
        </w:rPr>
      </w:pP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569CD6"/>
          <w:sz w:val="21"/>
          <w:szCs w:val="21"/>
          <w:lang w:eastAsia="en-GB"/>
        </w:rPr>
        <w:t>let</w:t>
      </w: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9CDCFE"/>
          <w:sz w:val="21"/>
          <w:szCs w:val="21"/>
          <w:lang w:eastAsia="en-GB"/>
        </w:rPr>
        <w:t>temp</w:t>
      </w: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D4D4D4"/>
          <w:sz w:val="21"/>
          <w:szCs w:val="21"/>
          <w:lang w:eastAsia="en-GB"/>
        </w:rPr>
        <w:t>=</w:t>
      </w: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569CD6"/>
          <w:sz w:val="21"/>
          <w:szCs w:val="21"/>
          <w:lang w:eastAsia="en-GB"/>
        </w:rPr>
        <w:t>this</w:t>
      </w:r>
      <w:r w:rsidRPr="0009584A">
        <w:rPr>
          <w:rFonts w:ascii="Consolas" w:eastAsia="Times New Roman" w:hAnsi="Consolas" w:cs="Times New Roman"/>
          <w:color w:val="CCCCCC"/>
          <w:sz w:val="21"/>
          <w:szCs w:val="21"/>
          <w:lang w:eastAsia="en-GB"/>
        </w:rPr>
        <w:t>.</w:t>
      </w:r>
      <w:r w:rsidRPr="0009584A">
        <w:rPr>
          <w:rFonts w:ascii="Consolas" w:eastAsia="Times New Roman" w:hAnsi="Consolas" w:cs="Times New Roman"/>
          <w:color w:val="9CDCFE"/>
          <w:sz w:val="21"/>
          <w:szCs w:val="21"/>
          <w:lang w:eastAsia="en-GB"/>
        </w:rPr>
        <w:t>body_list</w:t>
      </w:r>
      <w:r w:rsidRPr="0009584A">
        <w:rPr>
          <w:rFonts w:ascii="Consolas" w:eastAsia="Times New Roman" w:hAnsi="Consolas" w:cs="Times New Roman"/>
          <w:color w:val="CCCCCC"/>
          <w:sz w:val="21"/>
          <w:szCs w:val="21"/>
          <w:lang w:eastAsia="en-GB"/>
        </w:rPr>
        <w:t>[</w:t>
      </w:r>
      <w:r w:rsidRPr="0009584A">
        <w:rPr>
          <w:rFonts w:ascii="Consolas" w:eastAsia="Times New Roman" w:hAnsi="Consolas" w:cs="Times New Roman"/>
          <w:color w:val="9CDCFE"/>
          <w:sz w:val="21"/>
          <w:szCs w:val="21"/>
          <w:lang w:eastAsia="en-GB"/>
        </w:rPr>
        <w:t>i</w:t>
      </w: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D4D4D4"/>
          <w:sz w:val="21"/>
          <w:szCs w:val="21"/>
          <w:lang w:eastAsia="en-GB"/>
        </w:rPr>
        <w:t>-</w:t>
      </w: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B5CEA8"/>
          <w:sz w:val="21"/>
          <w:szCs w:val="21"/>
          <w:lang w:eastAsia="en-GB"/>
        </w:rPr>
        <w:t>1</w:t>
      </w:r>
      <w:r w:rsidRPr="0009584A">
        <w:rPr>
          <w:rFonts w:ascii="Consolas" w:eastAsia="Times New Roman" w:hAnsi="Consolas" w:cs="Times New Roman"/>
          <w:color w:val="CCCCCC"/>
          <w:sz w:val="21"/>
          <w:szCs w:val="21"/>
          <w:lang w:eastAsia="en-GB"/>
        </w:rPr>
        <w:t>];</w:t>
      </w:r>
    </w:p>
    <w:p w14:paraId="621ED34F" w14:textId="77777777" w:rsidR="0009584A" w:rsidRPr="0009584A" w:rsidRDefault="0009584A" w:rsidP="0009584A">
      <w:pPr>
        <w:shd w:val="clear" w:color="auto" w:fill="1F1F1F"/>
        <w:spacing w:after="0" w:line="285" w:lineRule="atLeast"/>
        <w:rPr>
          <w:rFonts w:ascii="Consolas" w:eastAsia="Times New Roman" w:hAnsi="Consolas" w:cs="Times New Roman"/>
          <w:color w:val="CCCCCC"/>
          <w:sz w:val="21"/>
          <w:szCs w:val="21"/>
          <w:lang w:eastAsia="en-GB"/>
        </w:rPr>
      </w:pP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569CD6"/>
          <w:sz w:val="21"/>
          <w:szCs w:val="21"/>
          <w:lang w:eastAsia="en-GB"/>
        </w:rPr>
        <w:t>this</w:t>
      </w:r>
      <w:r w:rsidRPr="0009584A">
        <w:rPr>
          <w:rFonts w:ascii="Consolas" w:eastAsia="Times New Roman" w:hAnsi="Consolas" w:cs="Times New Roman"/>
          <w:color w:val="CCCCCC"/>
          <w:sz w:val="21"/>
          <w:szCs w:val="21"/>
          <w:lang w:eastAsia="en-GB"/>
        </w:rPr>
        <w:t>.</w:t>
      </w:r>
      <w:r w:rsidRPr="0009584A">
        <w:rPr>
          <w:rFonts w:ascii="Consolas" w:eastAsia="Times New Roman" w:hAnsi="Consolas" w:cs="Times New Roman"/>
          <w:color w:val="9CDCFE"/>
          <w:sz w:val="21"/>
          <w:szCs w:val="21"/>
          <w:lang w:eastAsia="en-GB"/>
        </w:rPr>
        <w:t>body_list</w:t>
      </w:r>
      <w:r w:rsidRPr="0009584A">
        <w:rPr>
          <w:rFonts w:ascii="Consolas" w:eastAsia="Times New Roman" w:hAnsi="Consolas" w:cs="Times New Roman"/>
          <w:color w:val="CCCCCC"/>
          <w:sz w:val="21"/>
          <w:szCs w:val="21"/>
          <w:lang w:eastAsia="en-GB"/>
        </w:rPr>
        <w:t>[</w:t>
      </w:r>
      <w:r w:rsidRPr="0009584A">
        <w:rPr>
          <w:rFonts w:ascii="Consolas" w:eastAsia="Times New Roman" w:hAnsi="Consolas" w:cs="Times New Roman"/>
          <w:color w:val="9CDCFE"/>
          <w:sz w:val="21"/>
          <w:szCs w:val="21"/>
          <w:lang w:eastAsia="en-GB"/>
        </w:rPr>
        <w:t>i</w:t>
      </w: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D4D4D4"/>
          <w:sz w:val="21"/>
          <w:szCs w:val="21"/>
          <w:lang w:eastAsia="en-GB"/>
        </w:rPr>
        <w:t>-</w:t>
      </w: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B5CEA8"/>
          <w:sz w:val="21"/>
          <w:szCs w:val="21"/>
          <w:lang w:eastAsia="en-GB"/>
        </w:rPr>
        <w:t>1</w:t>
      </w: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D4D4D4"/>
          <w:sz w:val="21"/>
          <w:szCs w:val="21"/>
          <w:lang w:eastAsia="en-GB"/>
        </w:rPr>
        <w:t>=</w:t>
      </w: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569CD6"/>
          <w:sz w:val="21"/>
          <w:szCs w:val="21"/>
          <w:lang w:eastAsia="en-GB"/>
        </w:rPr>
        <w:t>this</w:t>
      </w:r>
      <w:r w:rsidRPr="0009584A">
        <w:rPr>
          <w:rFonts w:ascii="Consolas" w:eastAsia="Times New Roman" w:hAnsi="Consolas" w:cs="Times New Roman"/>
          <w:color w:val="CCCCCC"/>
          <w:sz w:val="21"/>
          <w:szCs w:val="21"/>
          <w:lang w:eastAsia="en-GB"/>
        </w:rPr>
        <w:t>.</w:t>
      </w:r>
      <w:r w:rsidRPr="0009584A">
        <w:rPr>
          <w:rFonts w:ascii="Consolas" w:eastAsia="Times New Roman" w:hAnsi="Consolas" w:cs="Times New Roman"/>
          <w:color w:val="9CDCFE"/>
          <w:sz w:val="21"/>
          <w:szCs w:val="21"/>
          <w:lang w:eastAsia="en-GB"/>
        </w:rPr>
        <w:t>body_list</w:t>
      </w:r>
      <w:r w:rsidRPr="0009584A">
        <w:rPr>
          <w:rFonts w:ascii="Consolas" w:eastAsia="Times New Roman" w:hAnsi="Consolas" w:cs="Times New Roman"/>
          <w:color w:val="CCCCCC"/>
          <w:sz w:val="21"/>
          <w:szCs w:val="21"/>
          <w:lang w:eastAsia="en-GB"/>
        </w:rPr>
        <w:t>[</w:t>
      </w:r>
      <w:r w:rsidRPr="0009584A">
        <w:rPr>
          <w:rFonts w:ascii="Consolas" w:eastAsia="Times New Roman" w:hAnsi="Consolas" w:cs="Times New Roman"/>
          <w:color w:val="9CDCFE"/>
          <w:sz w:val="21"/>
          <w:szCs w:val="21"/>
          <w:lang w:eastAsia="en-GB"/>
        </w:rPr>
        <w:t>i</w:t>
      </w:r>
      <w:r w:rsidRPr="0009584A">
        <w:rPr>
          <w:rFonts w:ascii="Consolas" w:eastAsia="Times New Roman" w:hAnsi="Consolas" w:cs="Times New Roman"/>
          <w:color w:val="CCCCCC"/>
          <w:sz w:val="21"/>
          <w:szCs w:val="21"/>
          <w:lang w:eastAsia="en-GB"/>
        </w:rPr>
        <w:t>]</w:t>
      </w:r>
    </w:p>
    <w:p w14:paraId="539D7B0E" w14:textId="77777777" w:rsidR="0009584A" w:rsidRPr="0009584A" w:rsidRDefault="0009584A" w:rsidP="0009584A">
      <w:pPr>
        <w:shd w:val="clear" w:color="auto" w:fill="1F1F1F"/>
        <w:spacing w:after="0" w:line="285" w:lineRule="atLeast"/>
        <w:rPr>
          <w:rFonts w:ascii="Consolas" w:eastAsia="Times New Roman" w:hAnsi="Consolas" w:cs="Times New Roman"/>
          <w:color w:val="CCCCCC"/>
          <w:sz w:val="21"/>
          <w:szCs w:val="21"/>
          <w:lang w:eastAsia="en-GB"/>
        </w:rPr>
      </w:pP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569CD6"/>
          <w:sz w:val="21"/>
          <w:szCs w:val="21"/>
          <w:lang w:eastAsia="en-GB"/>
        </w:rPr>
        <w:t>this</w:t>
      </w:r>
      <w:r w:rsidRPr="0009584A">
        <w:rPr>
          <w:rFonts w:ascii="Consolas" w:eastAsia="Times New Roman" w:hAnsi="Consolas" w:cs="Times New Roman"/>
          <w:color w:val="CCCCCC"/>
          <w:sz w:val="21"/>
          <w:szCs w:val="21"/>
          <w:lang w:eastAsia="en-GB"/>
        </w:rPr>
        <w:t>.</w:t>
      </w:r>
      <w:r w:rsidRPr="0009584A">
        <w:rPr>
          <w:rFonts w:ascii="Consolas" w:eastAsia="Times New Roman" w:hAnsi="Consolas" w:cs="Times New Roman"/>
          <w:color w:val="9CDCFE"/>
          <w:sz w:val="21"/>
          <w:szCs w:val="21"/>
          <w:lang w:eastAsia="en-GB"/>
        </w:rPr>
        <w:t>body_list</w:t>
      </w:r>
      <w:r w:rsidRPr="0009584A">
        <w:rPr>
          <w:rFonts w:ascii="Consolas" w:eastAsia="Times New Roman" w:hAnsi="Consolas" w:cs="Times New Roman"/>
          <w:color w:val="CCCCCC"/>
          <w:sz w:val="21"/>
          <w:szCs w:val="21"/>
          <w:lang w:eastAsia="en-GB"/>
        </w:rPr>
        <w:t>[</w:t>
      </w:r>
      <w:r w:rsidRPr="0009584A">
        <w:rPr>
          <w:rFonts w:ascii="Consolas" w:eastAsia="Times New Roman" w:hAnsi="Consolas" w:cs="Times New Roman"/>
          <w:color w:val="9CDCFE"/>
          <w:sz w:val="21"/>
          <w:szCs w:val="21"/>
          <w:lang w:eastAsia="en-GB"/>
        </w:rPr>
        <w:t>i</w:t>
      </w: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D4D4D4"/>
          <w:sz w:val="21"/>
          <w:szCs w:val="21"/>
          <w:lang w:eastAsia="en-GB"/>
        </w:rPr>
        <w:t>=</w:t>
      </w: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9CDCFE"/>
          <w:sz w:val="21"/>
          <w:szCs w:val="21"/>
          <w:lang w:eastAsia="en-GB"/>
        </w:rPr>
        <w:t>temp</w:t>
      </w:r>
      <w:r w:rsidRPr="0009584A">
        <w:rPr>
          <w:rFonts w:ascii="Consolas" w:eastAsia="Times New Roman" w:hAnsi="Consolas" w:cs="Times New Roman"/>
          <w:color w:val="CCCCCC"/>
          <w:sz w:val="21"/>
          <w:szCs w:val="21"/>
          <w:lang w:eastAsia="en-GB"/>
        </w:rPr>
        <w:t>;</w:t>
      </w:r>
    </w:p>
    <w:p w14:paraId="5B869D81" w14:textId="77777777" w:rsidR="0009584A" w:rsidRPr="0009584A" w:rsidRDefault="0009584A" w:rsidP="0009584A">
      <w:pPr>
        <w:shd w:val="clear" w:color="auto" w:fill="1F1F1F"/>
        <w:spacing w:after="0" w:line="285" w:lineRule="atLeast"/>
        <w:rPr>
          <w:rFonts w:ascii="Consolas" w:eastAsia="Times New Roman" w:hAnsi="Consolas" w:cs="Times New Roman"/>
          <w:color w:val="CCCCCC"/>
          <w:sz w:val="21"/>
          <w:szCs w:val="21"/>
          <w:lang w:eastAsia="en-GB"/>
        </w:rPr>
      </w:pP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6A9955"/>
          <w:sz w:val="21"/>
          <w:szCs w:val="21"/>
          <w:lang w:eastAsia="en-GB"/>
        </w:rPr>
        <w:t>//   swap them</w:t>
      </w:r>
    </w:p>
    <w:p w14:paraId="56553A66" w14:textId="77777777" w:rsidR="0009584A" w:rsidRPr="0009584A" w:rsidRDefault="0009584A" w:rsidP="0009584A">
      <w:pPr>
        <w:shd w:val="clear" w:color="auto" w:fill="1F1F1F"/>
        <w:spacing w:after="0" w:line="285" w:lineRule="atLeast"/>
        <w:rPr>
          <w:rFonts w:ascii="Consolas" w:eastAsia="Times New Roman" w:hAnsi="Consolas" w:cs="Times New Roman"/>
          <w:color w:val="CCCCCC"/>
          <w:sz w:val="21"/>
          <w:szCs w:val="21"/>
          <w:lang w:eastAsia="en-GB"/>
        </w:rPr>
      </w:pPr>
      <w:r w:rsidRPr="0009584A">
        <w:rPr>
          <w:rFonts w:ascii="Consolas" w:eastAsia="Times New Roman" w:hAnsi="Consolas" w:cs="Times New Roman"/>
          <w:color w:val="CCCCCC"/>
          <w:sz w:val="21"/>
          <w:szCs w:val="21"/>
          <w:lang w:eastAsia="en-GB"/>
        </w:rPr>
        <w:t xml:space="preserve">        </w:t>
      </w:r>
      <w:r w:rsidRPr="0009584A">
        <w:rPr>
          <w:rFonts w:ascii="Consolas" w:eastAsia="Times New Roman" w:hAnsi="Consolas" w:cs="Times New Roman"/>
          <w:color w:val="9CDCFE"/>
          <w:sz w:val="21"/>
          <w:szCs w:val="21"/>
          <w:lang w:eastAsia="en-GB"/>
        </w:rPr>
        <w:t>i</w:t>
      </w:r>
      <w:r w:rsidRPr="0009584A">
        <w:rPr>
          <w:rFonts w:ascii="Consolas" w:eastAsia="Times New Roman" w:hAnsi="Consolas" w:cs="Times New Roman"/>
          <w:color w:val="D4D4D4"/>
          <w:sz w:val="21"/>
          <w:szCs w:val="21"/>
          <w:lang w:eastAsia="en-GB"/>
        </w:rPr>
        <w:t>--</w:t>
      </w:r>
      <w:r w:rsidRPr="0009584A">
        <w:rPr>
          <w:rFonts w:ascii="Consolas" w:eastAsia="Times New Roman" w:hAnsi="Consolas" w:cs="Times New Roman"/>
          <w:color w:val="CCCCCC"/>
          <w:sz w:val="21"/>
          <w:szCs w:val="21"/>
          <w:lang w:eastAsia="en-GB"/>
        </w:rPr>
        <w:t>;</w:t>
      </w:r>
    </w:p>
    <w:p w14:paraId="1EAE4169" w14:textId="77777777" w:rsidR="0009584A" w:rsidRPr="0009584A" w:rsidRDefault="0009584A" w:rsidP="0009584A">
      <w:pPr>
        <w:shd w:val="clear" w:color="auto" w:fill="1F1F1F"/>
        <w:spacing w:after="0" w:line="285" w:lineRule="atLeast"/>
        <w:rPr>
          <w:rFonts w:ascii="Consolas" w:eastAsia="Times New Roman" w:hAnsi="Consolas" w:cs="Times New Roman"/>
          <w:color w:val="CCCCCC"/>
          <w:sz w:val="21"/>
          <w:szCs w:val="21"/>
          <w:lang w:eastAsia="en-GB"/>
        </w:rPr>
      </w:pPr>
      <w:r w:rsidRPr="0009584A">
        <w:rPr>
          <w:rFonts w:ascii="Consolas" w:eastAsia="Times New Roman" w:hAnsi="Consolas" w:cs="Times New Roman"/>
          <w:color w:val="CCCCCC"/>
          <w:sz w:val="21"/>
          <w:szCs w:val="21"/>
          <w:lang w:eastAsia="en-GB"/>
        </w:rPr>
        <w:t>    }</w:t>
      </w:r>
    </w:p>
    <w:p w14:paraId="1E101145" w14:textId="77777777" w:rsidR="0009584A" w:rsidRPr="0009584A" w:rsidRDefault="0009584A" w:rsidP="0009584A">
      <w:pPr>
        <w:shd w:val="clear" w:color="auto" w:fill="1F1F1F"/>
        <w:spacing w:after="0" w:line="285" w:lineRule="atLeast"/>
        <w:rPr>
          <w:rFonts w:ascii="Consolas" w:eastAsia="Times New Roman" w:hAnsi="Consolas" w:cs="Times New Roman"/>
          <w:color w:val="CCCCCC"/>
          <w:sz w:val="21"/>
          <w:szCs w:val="21"/>
          <w:lang w:eastAsia="en-GB"/>
        </w:rPr>
      </w:pPr>
      <w:r w:rsidRPr="0009584A">
        <w:rPr>
          <w:rFonts w:ascii="Consolas" w:eastAsia="Times New Roman" w:hAnsi="Consolas" w:cs="Times New Roman"/>
          <w:color w:val="CCCCCC"/>
          <w:sz w:val="21"/>
          <w:szCs w:val="21"/>
          <w:lang w:eastAsia="en-GB"/>
        </w:rPr>
        <w:t>}</w:t>
      </w:r>
    </w:p>
    <w:p w14:paraId="2E58F4D9" w14:textId="5465F893" w:rsidR="00C24270" w:rsidRDefault="0009584A" w:rsidP="0009584A">
      <w:r>
        <w:t xml:space="preserve">The while </w:t>
      </w:r>
      <w:r w:rsidR="004246D5">
        <w:t xml:space="preserve">loop has two conditions. </w:t>
      </w:r>
      <w:r w:rsidR="00A80C68">
        <w:t xml:space="preserve">The first one ensures that the loop stops when the </w:t>
      </w:r>
      <w:r w:rsidR="00F93CF7">
        <w:t>pointer i (points at new added element) reaches end of the list, the second one checks if a swap is required</w:t>
      </w:r>
      <w:r w:rsidR="00712390">
        <w:t xml:space="preserve">; if either of these conditions break then the element is at the right place and algorithm is finished. </w:t>
      </w:r>
      <w:r w:rsidR="008B6A44">
        <w:t xml:space="preserve">No further checks are required because the list is always kept sorted. Deletion of an element does not break the order because elements to the right and to the </w:t>
      </w:r>
      <w:r w:rsidR="000E564D">
        <w:t>left are in sorted order.</w:t>
      </w:r>
      <w:r w:rsidR="00847B86">
        <w:br/>
        <w:t>ViewBody subclasses will need to have a layer as an attribute to accommodate these changes.</w:t>
      </w:r>
    </w:p>
    <w:p w14:paraId="12858D36" w14:textId="749458A9" w:rsidR="006C377B" w:rsidRDefault="006C377B" w:rsidP="006C377B">
      <w:pPr>
        <w:pStyle w:val="3"/>
      </w:pPr>
      <w:bookmarkStart w:id="126" w:name="_Toc163244153"/>
      <w:r>
        <w:t>Keyboard Input</w:t>
      </w:r>
      <w:bookmarkEnd w:id="126"/>
    </w:p>
    <w:p w14:paraId="671EBFA1" w14:textId="5673C42E" w:rsidR="006270D8" w:rsidRPr="006270D8" w:rsidRDefault="006270D8" w:rsidP="006270D8">
      <w:pPr>
        <w:pStyle w:val="4"/>
      </w:pPr>
      <w:r>
        <w:t>Implementation</w:t>
      </w:r>
    </w:p>
    <w:p w14:paraId="7BA7308A" w14:textId="4FAF699B" w:rsidR="006C377B" w:rsidRDefault="006C377B" w:rsidP="006C377B">
      <w:pPr>
        <w:rPr>
          <w:lang w:val="en-US"/>
        </w:rPr>
      </w:pPr>
      <w:r>
        <w:rPr>
          <w:lang w:val="en-US"/>
        </w:rPr>
        <w:t>First create “increaseTransaltionBy(vector)” and “increaseScaleBy(value)” ViewSim methods. They will allow external modification of scale and translation parameters</w:t>
      </w:r>
      <w:r w:rsidR="00DF39E3">
        <w:rPr>
          <w:lang w:val="en-US"/>
        </w:rPr>
        <w:t xml:space="preserve"> of the ViewSim objects</w:t>
      </w:r>
      <w:r>
        <w:rPr>
          <w:lang w:val="en-US"/>
        </w:rPr>
        <w:t xml:space="preserve">. </w:t>
      </w:r>
    </w:p>
    <w:p w14:paraId="57FE0742" w14:textId="77777777" w:rsidR="006C377B" w:rsidRPr="00351F16"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351F16">
        <w:rPr>
          <w:rFonts w:ascii="Consolas" w:eastAsia="Times New Roman" w:hAnsi="Consolas" w:cs="Times New Roman"/>
          <w:color w:val="DCDCAA"/>
          <w:sz w:val="21"/>
          <w:szCs w:val="21"/>
          <w:lang w:eastAsia="en-GB"/>
        </w:rPr>
        <w:t>increaseTranslationBy</w:t>
      </w:r>
      <w:r w:rsidRPr="00351F16">
        <w:rPr>
          <w:rFonts w:ascii="Consolas" w:eastAsia="Times New Roman" w:hAnsi="Consolas" w:cs="Times New Roman"/>
          <w:color w:val="CCCCCC"/>
          <w:sz w:val="21"/>
          <w:szCs w:val="21"/>
          <w:lang w:eastAsia="en-GB"/>
        </w:rPr>
        <w:t>(</w:t>
      </w:r>
      <w:r w:rsidRPr="00351F16">
        <w:rPr>
          <w:rFonts w:ascii="Consolas" w:eastAsia="Times New Roman" w:hAnsi="Consolas" w:cs="Times New Roman"/>
          <w:color w:val="9CDCFE"/>
          <w:sz w:val="21"/>
          <w:szCs w:val="21"/>
          <w:lang w:eastAsia="en-GB"/>
        </w:rPr>
        <w:t>vector</w:t>
      </w:r>
      <w:r w:rsidRPr="00351F16">
        <w:rPr>
          <w:rFonts w:ascii="Consolas" w:eastAsia="Times New Roman" w:hAnsi="Consolas" w:cs="Times New Roman"/>
          <w:color w:val="CCCCCC"/>
          <w:sz w:val="21"/>
          <w:szCs w:val="21"/>
          <w:lang w:eastAsia="en-GB"/>
        </w:rPr>
        <w:t>) {</w:t>
      </w:r>
    </w:p>
    <w:p w14:paraId="476942D2" w14:textId="77777777" w:rsidR="006C377B" w:rsidRPr="00351F16"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351F16">
        <w:rPr>
          <w:rFonts w:ascii="Consolas" w:eastAsia="Times New Roman" w:hAnsi="Consolas" w:cs="Times New Roman"/>
          <w:color w:val="CCCCCC"/>
          <w:sz w:val="21"/>
          <w:szCs w:val="21"/>
          <w:lang w:eastAsia="en-GB"/>
        </w:rPr>
        <w:lastRenderedPageBreak/>
        <w:t xml:space="preserve">    </w:t>
      </w:r>
      <w:r w:rsidRPr="00351F16">
        <w:rPr>
          <w:rFonts w:ascii="Consolas" w:eastAsia="Times New Roman" w:hAnsi="Consolas" w:cs="Times New Roman"/>
          <w:color w:val="569CD6"/>
          <w:sz w:val="21"/>
          <w:szCs w:val="21"/>
          <w:lang w:eastAsia="en-GB"/>
        </w:rPr>
        <w:t>this</w:t>
      </w:r>
      <w:r w:rsidRPr="00351F16">
        <w:rPr>
          <w:rFonts w:ascii="Consolas" w:eastAsia="Times New Roman" w:hAnsi="Consolas" w:cs="Times New Roman"/>
          <w:color w:val="CCCCCC"/>
          <w:sz w:val="21"/>
          <w:szCs w:val="21"/>
          <w:lang w:eastAsia="en-GB"/>
        </w:rPr>
        <w:t>.</w:t>
      </w:r>
      <w:r w:rsidRPr="00351F16">
        <w:rPr>
          <w:rFonts w:ascii="Consolas" w:eastAsia="Times New Roman" w:hAnsi="Consolas" w:cs="Times New Roman"/>
          <w:color w:val="9CDCFE"/>
          <w:sz w:val="21"/>
          <w:szCs w:val="21"/>
          <w:lang w:eastAsia="en-GB"/>
        </w:rPr>
        <w:t>translation</w:t>
      </w:r>
      <w:r w:rsidRPr="00351F16">
        <w:rPr>
          <w:rFonts w:ascii="Consolas" w:eastAsia="Times New Roman" w:hAnsi="Consolas" w:cs="Times New Roman"/>
          <w:color w:val="CCCCCC"/>
          <w:sz w:val="21"/>
          <w:szCs w:val="21"/>
          <w:lang w:eastAsia="en-GB"/>
        </w:rPr>
        <w:t>.</w:t>
      </w:r>
      <w:r w:rsidRPr="00351F16">
        <w:rPr>
          <w:rFonts w:ascii="Consolas" w:eastAsia="Times New Roman" w:hAnsi="Consolas" w:cs="Times New Roman"/>
          <w:color w:val="DCDCAA"/>
          <w:sz w:val="21"/>
          <w:szCs w:val="21"/>
          <w:lang w:eastAsia="en-GB"/>
        </w:rPr>
        <w:t>add</w:t>
      </w:r>
      <w:r w:rsidRPr="00351F16">
        <w:rPr>
          <w:rFonts w:ascii="Consolas" w:eastAsia="Times New Roman" w:hAnsi="Consolas" w:cs="Times New Roman"/>
          <w:color w:val="CCCCCC"/>
          <w:sz w:val="21"/>
          <w:szCs w:val="21"/>
          <w:lang w:eastAsia="en-GB"/>
        </w:rPr>
        <w:t>(</w:t>
      </w:r>
      <w:r w:rsidRPr="00351F16">
        <w:rPr>
          <w:rFonts w:ascii="Consolas" w:eastAsia="Times New Roman" w:hAnsi="Consolas" w:cs="Times New Roman"/>
          <w:color w:val="9CDCFE"/>
          <w:sz w:val="21"/>
          <w:szCs w:val="21"/>
          <w:lang w:eastAsia="en-GB"/>
        </w:rPr>
        <w:t>vector</w:t>
      </w:r>
      <w:r w:rsidRPr="00351F16">
        <w:rPr>
          <w:rFonts w:ascii="Consolas" w:eastAsia="Times New Roman" w:hAnsi="Consolas" w:cs="Times New Roman"/>
          <w:color w:val="CCCCCC"/>
          <w:sz w:val="21"/>
          <w:szCs w:val="21"/>
          <w:lang w:eastAsia="en-GB"/>
        </w:rPr>
        <w:t>);</w:t>
      </w:r>
    </w:p>
    <w:p w14:paraId="2C3555F2" w14:textId="77777777" w:rsidR="006C377B" w:rsidRPr="00351F16"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351F16">
        <w:rPr>
          <w:rFonts w:ascii="Consolas" w:eastAsia="Times New Roman" w:hAnsi="Consolas" w:cs="Times New Roman"/>
          <w:color w:val="CCCCCC"/>
          <w:sz w:val="21"/>
          <w:szCs w:val="21"/>
          <w:lang w:eastAsia="en-GB"/>
        </w:rPr>
        <w:t>}</w:t>
      </w:r>
    </w:p>
    <w:p w14:paraId="152EEEB9" w14:textId="77777777" w:rsidR="006C377B" w:rsidRPr="00351F16"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p>
    <w:p w14:paraId="4488DF76" w14:textId="77777777" w:rsidR="006C377B" w:rsidRPr="00351F16"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351F16">
        <w:rPr>
          <w:rFonts w:ascii="Consolas" w:eastAsia="Times New Roman" w:hAnsi="Consolas" w:cs="Times New Roman"/>
          <w:color w:val="DCDCAA"/>
          <w:sz w:val="21"/>
          <w:szCs w:val="21"/>
          <w:lang w:eastAsia="en-GB"/>
        </w:rPr>
        <w:t>increaseScaleBy</w:t>
      </w:r>
      <w:r w:rsidRPr="00351F16">
        <w:rPr>
          <w:rFonts w:ascii="Consolas" w:eastAsia="Times New Roman" w:hAnsi="Consolas" w:cs="Times New Roman"/>
          <w:color w:val="CCCCCC"/>
          <w:sz w:val="21"/>
          <w:szCs w:val="21"/>
          <w:lang w:eastAsia="en-GB"/>
        </w:rPr>
        <w:t>(</w:t>
      </w:r>
      <w:r w:rsidRPr="00351F16">
        <w:rPr>
          <w:rFonts w:ascii="Consolas" w:eastAsia="Times New Roman" w:hAnsi="Consolas" w:cs="Times New Roman"/>
          <w:color w:val="9CDCFE"/>
          <w:sz w:val="21"/>
          <w:szCs w:val="21"/>
          <w:lang w:eastAsia="en-GB"/>
        </w:rPr>
        <w:t>value</w:t>
      </w:r>
      <w:r w:rsidRPr="00351F16">
        <w:rPr>
          <w:rFonts w:ascii="Consolas" w:eastAsia="Times New Roman" w:hAnsi="Consolas" w:cs="Times New Roman"/>
          <w:color w:val="CCCCCC"/>
          <w:sz w:val="21"/>
          <w:szCs w:val="21"/>
          <w:lang w:eastAsia="en-GB"/>
        </w:rPr>
        <w:t>) {</w:t>
      </w:r>
    </w:p>
    <w:p w14:paraId="51F18ACE" w14:textId="77777777" w:rsidR="006C377B" w:rsidRPr="00351F16"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351F16">
        <w:rPr>
          <w:rFonts w:ascii="Consolas" w:eastAsia="Times New Roman" w:hAnsi="Consolas" w:cs="Times New Roman"/>
          <w:color w:val="CCCCCC"/>
          <w:sz w:val="21"/>
          <w:szCs w:val="21"/>
          <w:lang w:eastAsia="en-GB"/>
        </w:rPr>
        <w:t xml:space="preserve">    </w:t>
      </w:r>
      <w:r w:rsidRPr="00351F16">
        <w:rPr>
          <w:rFonts w:ascii="Consolas" w:eastAsia="Times New Roman" w:hAnsi="Consolas" w:cs="Times New Roman"/>
          <w:color w:val="569CD6"/>
          <w:sz w:val="21"/>
          <w:szCs w:val="21"/>
          <w:lang w:eastAsia="en-GB"/>
        </w:rPr>
        <w:t>this</w:t>
      </w:r>
      <w:r w:rsidRPr="00351F16">
        <w:rPr>
          <w:rFonts w:ascii="Consolas" w:eastAsia="Times New Roman" w:hAnsi="Consolas" w:cs="Times New Roman"/>
          <w:color w:val="CCCCCC"/>
          <w:sz w:val="21"/>
          <w:szCs w:val="21"/>
          <w:lang w:eastAsia="en-GB"/>
        </w:rPr>
        <w:t>.</w:t>
      </w:r>
      <w:r w:rsidRPr="00351F16">
        <w:rPr>
          <w:rFonts w:ascii="Consolas" w:eastAsia="Times New Roman" w:hAnsi="Consolas" w:cs="Times New Roman"/>
          <w:color w:val="9CDCFE"/>
          <w:sz w:val="21"/>
          <w:szCs w:val="21"/>
          <w:lang w:eastAsia="en-GB"/>
        </w:rPr>
        <w:t>scale</w:t>
      </w:r>
      <w:r w:rsidRPr="00351F16">
        <w:rPr>
          <w:rFonts w:ascii="Consolas" w:eastAsia="Times New Roman" w:hAnsi="Consolas" w:cs="Times New Roman"/>
          <w:color w:val="CCCCCC"/>
          <w:sz w:val="21"/>
          <w:szCs w:val="21"/>
          <w:lang w:eastAsia="en-GB"/>
        </w:rPr>
        <w:t xml:space="preserve"> </w:t>
      </w:r>
      <w:r w:rsidRPr="00351F16">
        <w:rPr>
          <w:rFonts w:ascii="Consolas" w:eastAsia="Times New Roman" w:hAnsi="Consolas" w:cs="Times New Roman"/>
          <w:color w:val="D4D4D4"/>
          <w:sz w:val="21"/>
          <w:szCs w:val="21"/>
          <w:lang w:eastAsia="en-GB"/>
        </w:rPr>
        <w:t>*=</w:t>
      </w:r>
      <w:r w:rsidRPr="00351F16">
        <w:rPr>
          <w:rFonts w:ascii="Consolas" w:eastAsia="Times New Roman" w:hAnsi="Consolas" w:cs="Times New Roman"/>
          <w:color w:val="CCCCCC"/>
          <w:sz w:val="21"/>
          <w:szCs w:val="21"/>
          <w:lang w:eastAsia="en-GB"/>
        </w:rPr>
        <w:t xml:space="preserve"> </w:t>
      </w:r>
      <w:r w:rsidRPr="00351F16">
        <w:rPr>
          <w:rFonts w:ascii="Consolas" w:eastAsia="Times New Roman" w:hAnsi="Consolas" w:cs="Times New Roman"/>
          <w:color w:val="9CDCFE"/>
          <w:sz w:val="21"/>
          <w:szCs w:val="21"/>
          <w:lang w:eastAsia="en-GB"/>
        </w:rPr>
        <w:t>value</w:t>
      </w:r>
      <w:r w:rsidRPr="00351F16">
        <w:rPr>
          <w:rFonts w:ascii="Consolas" w:eastAsia="Times New Roman" w:hAnsi="Consolas" w:cs="Times New Roman"/>
          <w:color w:val="CCCCCC"/>
          <w:sz w:val="21"/>
          <w:szCs w:val="21"/>
          <w:lang w:eastAsia="en-GB"/>
        </w:rPr>
        <w:t>;</w:t>
      </w:r>
    </w:p>
    <w:p w14:paraId="3A66F1FA" w14:textId="77777777" w:rsidR="006C377B" w:rsidRPr="00351F16"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351F16">
        <w:rPr>
          <w:rFonts w:ascii="Consolas" w:eastAsia="Times New Roman" w:hAnsi="Consolas" w:cs="Times New Roman"/>
          <w:color w:val="CCCCCC"/>
          <w:sz w:val="21"/>
          <w:szCs w:val="21"/>
          <w:lang w:eastAsia="en-GB"/>
        </w:rPr>
        <w:t>}</w:t>
      </w:r>
    </w:p>
    <w:p w14:paraId="1A5DE84D" w14:textId="77777777" w:rsidR="006C377B" w:rsidRDefault="006C377B" w:rsidP="006C377B">
      <w:pPr>
        <w:rPr>
          <w:lang w:val="en-US"/>
        </w:rPr>
      </w:pPr>
    </w:p>
    <w:p w14:paraId="1FA59BB4" w14:textId="71E728F8" w:rsidR="006C377B" w:rsidRDefault="006C377B" w:rsidP="006C377B">
      <w:pPr>
        <w:rPr>
          <w:lang w:val="en-US"/>
        </w:rPr>
      </w:pPr>
      <w:r>
        <w:rPr>
          <w:lang w:val="en-US"/>
        </w:rPr>
        <w:t xml:space="preserve">Next </w:t>
      </w:r>
      <w:r w:rsidRPr="00C749B1">
        <w:t>add “createKeyBoardInput()” method</w:t>
      </w:r>
      <w:r w:rsidR="00DF39E3">
        <w:t xml:space="preserve"> to the IO handler</w:t>
      </w:r>
      <w:r w:rsidRPr="00C749B1">
        <w:t xml:space="preserve">, that will define an “onkeypress” property for </w:t>
      </w:r>
      <w:r w:rsidR="0035285E">
        <w:t xml:space="preserve">the </w:t>
      </w:r>
      <w:r w:rsidRPr="00C749B1">
        <w:t>canvas. It will detect any keyboard input from the user.</w:t>
      </w:r>
      <w:r>
        <w:t xml:space="preserve"> The WASD keys will represent camera moving </w:t>
      </w:r>
      <w:r w:rsidR="0035285E">
        <w:t xml:space="preserve">around </w:t>
      </w:r>
      <w:r w:rsidR="0035285E" w:rsidRPr="00C749B1">
        <w:t>the</w:t>
      </w:r>
      <w:r>
        <w:t xml:space="preserve"> canvas. </w:t>
      </w:r>
      <w:r w:rsidRPr="00C749B1">
        <w:t xml:space="preserve">The callback function will </w:t>
      </w:r>
      <w:r>
        <w:t xml:space="preserve">identify </w:t>
      </w:r>
      <w:r>
        <w:rPr>
          <w:lang w:val="en-US"/>
        </w:rPr>
        <w:t>the exact key that was pressed and perform appropriate action: key W – increase translation by 2 down (+2 as the canvas y-axis is oriented down); key A – by 2 rightwards; key S – by 2 up; key D – by 2 leftwards. If the shift key is pressed, the rate at which the translation changes will be increased. The “shiftKey” attribute of the event returns True or False depending on whether the shift key is pressed. Putting it in a mathematical expression will convert it into 0 or 1.</w:t>
      </w:r>
      <w:r>
        <w:rPr>
          <w:lang w:val="en-US"/>
        </w:rPr>
        <w:br/>
        <w:t>To change the scale: key O – increase by a factor of 1.2; I - decrease by a factor of 1.2:</w:t>
      </w:r>
    </w:p>
    <w:p w14:paraId="2F53180A" w14:textId="77777777" w:rsidR="006C377B" w:rsidRPr="000D7030"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D7030">
        <w:rPr>
          <w:rFonts w:ascii="Consolas" w:eastAsia="Times New Roman" w:hAnsi="Consolas" w:cs="Times New Roman"/>
          <w:color w:val="9CDCFE"/>
          <w:sz w:val="21"/>
          <w:szCs w:val="21"/>
          <w:lang w:eastAsia="en-GB"/>
        </w:rPr>
        <w:t>canvas</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DCDCAA"/>
          <w:sz w:val="21"/>
          <w:szCs w:val="21"/>
          <w:lang w:eastAsia="en-GB"/>
        </w:rPr>
        <w:t>onkeydown</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D4D4D4"/>
          <w:sz w:val="21"/>
          <w:szCs w:val="21"/>
          <w:lang w:eastAsia="en-GB"/>
        </w:rPr>
        <w:t>=</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9CDCFE"/>
          <w:sz w:val="21"/>
          <w:szCs w:val="21"/>
          <w:lang w:eastAsia="en-GB"/>
        </w:rPr>
        <w:t>event</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569CD6"/>
          <w:sz w:val="21"/>
          <w:szCs w:val="21"/>
          <w:lang w:eastAsia="en-GB"/>
        </w:rPr>
        <w:t>=&gt;</w:t>
      </w:r>
      <w:r w:rsidRPr="000D7030">
        <w:rPr>
          <w:rFonts w:ascii="Consolas" w:eastAsia="Times New Roman" w:hAnsi="Consolas" w:cs="Times New Roman"/>
          <w:color w:val="CCCCCC"/>
          <w:sz w:val="21"/>
          <w:szCs w:val="21"/>
          <w:lang w:eastAsia="en-GB"/>
        </w:rPr>
        <w:t xml:space="preserve"> {</w:t>
      </w:r>
    </w:p>
    <w:p w14:paraId="21CE14B2" w14:textId="77777777" w:rsidR="006C377B" w:rsidRPr="000D7030"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C586C0"/>
          <w:sz w:val="21"/>
          <w:szCs w:val="21"/>
          <w:lang w:eastAsia="en-GB"/>
        </w:rPr>
        <w:t>if</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9CDCFE"/>
          <w:sz w:val="21"/>
          <w:szCs w:val="21"/>
          <w:lang w:eastAsia="en-GB"/>
        </w:rPr>
        <w:t>event</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9CDCFE"/>
          <w:sz w:val="21"/>
          <w:szCs w:val="21"/>
          <w:lang w:eastAsia="en-GB"/>
        </w:rPr>
        <w:t>code</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D4D4D4"/>
          <w:sz w:val="21"/>
          <w:szCs w:val="21"/>
          <w:lang w:eastAsia="en-GB"/>
        </w:rPr>
        <w:t>==</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CE9178"/>
          <w:sz w:val="21"/>
          <w:szCs w:val="21"/>
          <w:lang w:eastAsia="en-GB"/>
        </w:rPr>
        <w:t>"KeyW"</w:t>
      </w:r>
      <w:r w:rsidRPr="000D7030">
        <w:rPr>
          <w:rFonts w:ascii="Consolas" w:eastAsia="Times New Roman" w:hAnsi="Consolas" w:cs="Times New Roman"/>
          <w:color w:val="CCCCCC"/>
          <w:sz w:val="21"/>
          <w:szCs w:val="21"/>
          <w:lang w:eastAsia="en-GB"/>
        </w:rPr>
        <w:t>) {</w:t>
      </w:r>
    </w:p>
    <w:p w14:paraId="79FCBB11" w14:textId="77777777" w:rsidR="006C377B" w:rsidRPr="000D7030"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569CD6"/>
          <w:sz w:val="21"/>
          <w:szCs w:val="21"/>
          <w:lang w:eastAsia="en-GB"/>
        </w:rPr>
        <w:t>this</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9CDCFE"/>
          <w:sz w:val="21"/>
          <w:szCs w:val="21"/>
          <w:lang w:eastAsia="en-GB"/>
        </w:rPr>
        <w:t>view</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DCDCAA"/>
          <w:sz w:val="21"/>
          <w:szCs w:val="21"/>
          <w:lang w:eastAsia="en-GB"/>
        </w:rPr>
        <w:t>increaseTranslationBy</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569CD6"/>
          <w:sz w:val="21"/>
          <w:szCs w:val="21"/>
          <w:lang w:eastAsia="en-GB"/>
        </w:rPr>
        <w:t>new</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4EC9B0"/>
          <w:sz w:val="21"/>
          <w:szCs w:val="21"/>
          <w:lang w:eastAsia="en-GB"/>
        </w:rPr>
        <w:t>Vector</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B5CEA8"/>
          <w:sz w:val="21"/>
          <w:szCs w:val="21"/>
          <w:lang w:eastAsia="en-GB"/>
        </w:rPr>
        <w:t>0</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B5CEA8"/>
          <w:sz w:val="21"/>
          <w:szCs w:val="21"/>
          <w:lang w:eastAsia="en-GB"/>
        </w:rPr>
        <w:t>2</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D4D4D4"/>
          <w:sz w:val="21"/>
          <w:szCs w:val="21"/>
          <w:lang w:eastAsia="en-GB"/>
        </w:rPr>
        <w:t>+</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9CDCFE"/>
          <w:sz w:val="21"/>
          <w:szCs w:val="21"/>
          <w:lang w:eastAsia="en-GB"/>
        </w:rPr>
        <w:t>event</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9CDCFE"/>
          <w:sz w:val="21"/>
          <w:szCs w:val="21"/>
          <w:lang w:eastAsia="en-GB"/>
        </w:rPr>
        <w:t>shiftKey</w:t>
      </w:r>
      <w:r w:rsidRPr="000D7030">
        <w:rPr>
          <w:rFonts w:ascii="Consolas" w:eastAsia="Times New Roman" w:hAnsi="Consolas" w:cs="Times New Roman"/>
          <w:color w:val="D4D4D4"/>
          <w:sz w:val="21"/>
          <w:szCs w:val="21"/>
          <w:lang w:eastAsia="en-GB"/>
        </w:rPr>
        <w:t>*</w:t>
      </w:r>
      <w:r w:rsidRPr="000D7030">
        <w:rPr>
          <w:rFonts w:ascii="Consolas" w:eastAsia="Times New Roman" w:hAnsi="Consolas" w:cs="Times New Roman"/>
          <w:color w:val="B5CEA8"/>
          <w:sz w:val="21"/>
          <w:szCs w:val="21"/>
          <w:lang w:eastAsia="en-GB"/>
        </w:rPr>
        <w:t>10</w:t>
      </w:r>
      <w:r w:rsidRPr="000D7030">
        <w:rPr>
          <w:rFonts w:ascii="Consolas" w:eastAsia="Times New Roman" w:hAnsi="Consolas" w:cs="Times New Roman"/>
          <w:color w:val="CCCCCC"/>
          <w:sz w:val="21"/>
          <w:szCs w:val="21"/>
          <w:lang w:eastAsia="en-GB"/>
        </w:rPr>
        <w:t>));</w:t>
      </w:r>
    </w:p>
    <w:p w14:paraId="6FA1632C" w14:textId="77777777" w:rsidR="006C377B" w:rsidRPr="000D7030"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D7030">
        <w:rPr>
          <w:rFonts w:ascii="Consolas" w:eastAsia="Times New Roman" w:hAnsi="Consolas" w:cs="Times New Roman"/>
          <w:color w:val="CCCCCC"/>
          <w:sz w:val="21"/>
          <w:szCs w:val="21"/>
          <w:lang w:eastAsia="en-GB"/>
        </w:rPr>
        <w:t>    }</w:t>
      </w:r>
    </w:p>
    <w:p w14:paraId="1D6693AF" w14:textId="77777777" w:rsidR="006C377B" w:rsidRPr="000D7030"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C586C0"/>
          <w:sz w:val="21"/>
          <w:szCs w:val="21"/>
          <w:lang w:eastAsia="en-GB"/>
        </w:rPr>
        <w:t>else</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C586C0"/>
          <w:sz w:val="21"/>
          <w:szCs w:val="21"/>
          <w:lang w:eastAsia="en-GB"/>
        </w:rPr>
        <w:t>if</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9CDCFE"/>
          <w:sz w:val="21"/>
          <w:szCs w:val="21"/>
          <w:lang w:eastAsia="en-GB"/>
        </w:rPr>
        <w:t>event</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9CDCFE"/>
          <w:sz w:val="21"/>
          <w:szCs w:val="21"/>
          <w:lang w:eastAsia="en-GB"/>
        </w:rPr>
        <w:t>code</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D4D4D4"/>
          <w:sz w:val="21"/>
          <w:szCs w:val="21"/>
          <w:lang w:eastAsia="en-GB"/>
        </w:rPr>
        <w:t>==</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CE9178"/>
          <w:sz w:val="21"/>
          <w:szCs w:val="21"/>
          <w:lang w:eastAsia="en-GB"/>
        </w:rPr>
        <w:t>"KeyA"</w:t>
      </w:r>
      <w:r w:rsidRPr="000D7030">
        <w:rPr>
          <w:rFonts w:ascii="Consolas" w:eastAsia="Times New Roman" w:hAnsi="Consolas" w:cs="Times New Roman"/>
          <w:color w:val="CCCCCC"/>
          <w:sz w:val="21"/>
          <w:szCs w:val="21"/>
          <w:lang w:eastAsia="en-GB"/>
        </w:rPr>
        <w:t>) {</w:t>
      </w:r>
    </w:p>
    <w:p w14:paraId="033C6E6E" w14:textId="77777777" w:rsidR="006C377B" w:rsidRPr="000D7030"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569CD6"/>
          <w:sz w:val="21"/>
          <w:szCs w:val="21"/>
          <w:lang w:eastAsia="en-GB"/>
        </w:rPr>
        <w:t>this</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9CDCFE"/>
          <w:sz w:val="21"/>
          <w:szCs w:val="21"/>
          <w:lang w:eastAsia="en-GB"/>
        </w:rPr>
        <w:t>view</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DCDCAA"/>
          <w:sz w:val="21"/>
          <w:szCs w:val="21"/>
          <w:lang w:eastAsia="en-GB"/>
        </w:rPr>
        <w:t>increaseTranslationBy</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569CD6"/>
          <w:sz w:val="21"/>
          <w:szCs w:val="21"/>
          <w:lang w:eastAsia="en-GB"/>
        </w:rPr>
        <w:t>new</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4EC9B0"/>
          <w:sz w:val="21"/>
          <w:szCs w:val="21"/>
          <w:lang w:eastAsia="en-GB"/>
        </w:rPr>
        <w:t>Vector</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B5CEA8"/>
          <w:sz w:val="21"/>
          <w:szCs w:val="21"/>
          <w:lang w:eastAsia="en-GB"/>
        </w:rPr>
        <w:t>2</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D4D4D4"/>
          <w:sz w:val="21"/>
          <w:szCs w:val="21"/>
          <w:lang w:eastAsia="en-GB"/>
        </w:rPr>
        <w:t>+</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9CDCFE"/>
          <w:sz w:val="21"/>
          <w:szCs w:val="21"/>
          <w:lang w:eastAsia="en-GB"/>
        </w:rPr>
        <w:t>event</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9CDCFE"/>
          <w:sz w:val="21"/>
          <w:szCs w:val="21"/>
          <w:lang w:eastAsia="en-GB"/>
        </w:rPr>
        <w:t>shiftKey</w:t>
      </w:r>
      <w:r w:rsidRPr="000D7030">
        <w:rPr>
          <w:rFonts w:ascii="Consolas" w:eastAsia="Times New Roman" w:hAnsi="Consolas" w:cs="Times New Roman"/>
          <w:color w:val="D4D4D4"/>
          <w:sz w:val="21"/>
          <w:szCs w:val="21"/>
          <w:lang w:eastAsia="en-GB"/>
        </w:rPr>
        <w:t>*</w:t>
      </w:r>
      <w:r w:rsidRPr="000D7030">
        <w:rPr>
          <w:rFonts w:ascii="Consolas" w:eastAsia="Times New Roman" w:hAnsi="Consolas" w:cs="Times New Roman"/>
          <w:color w:val="B5CEA8"/>
          <w:sz w:val="21"/>
          <w:szCs w:val="21"/>
          <w:lang w:eastAsia="en-GB"/>
        </w:rPr>
        <w:t>10</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B5CEA8"/>
          <w:sz w:val="21"/>
          <w:szCs w:val="21"/>
          <w:lang w:eastAsia="en-GB"/>
        </w:rPr>
        <w:t>0</w:t>
      </w:r>
      <w:r w:rsidRPr="000D7030">
        <w:rPr>
          <w:rFonts w:ascii="Consolas" w:eastAsia="Times New Roman" w:hAnsi="Consolas" w:cs="Times New Roman"/>
          <w:color w:val="CCCCCC"/>
          <w:sz w:val="21"/>
          <w:szCs w:val="21"/>
          <w:lang w:eastAsia="en-GB"/>
        </w:rPr>
        <w:t>));</w:t>
      </w:r>
    </w:p>
    <w:p w14:paraId="40651ADF" w14:textId="77777777" w:rsidR="006C377B" w:rsidRPr="000D7030"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D7030">
        <w:rPr>
          <w:rFonts w:ascii="Consolas" w:eastAsia="Times New Roman" w:hAnsi="Consolas" w:cs="Times New Roman"/>
          <w:color w:val="CCCCCC"/>
          <w:sz w:val="21"/>
          <w:szCs w:val="21"/>
          <w:lang w:eastAsia="en-GB"/>
        </w:rPr>
        <w:t>    }</w:t>
      </w:r>
    </w:p>
    <w:p w14:paraId="01C4BD9A" w14:textId="77777777" w:rsidR="006C377B" w:rsidRPr="000D7030"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C586C0"/>
          <w:sz w:val="21"/>
          <w:szCs w:val="21"/>
          <w:lang w:eastAsia="en-GB"/>
        </w:rPr>
        <w:t>else</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C586C0"/>
          <w:sz w:val="21"/>
          <w:szCs w:val="21"/>
          <w:lang w:eastAsia="en-GB"/>
        </w:rPr>
        <w:t>if</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9CDCFE"/>
          <w:sz w:val="21"/>
          <w:szCs w:val="21"/>
          <w:lang w:eastAsia="en-GB"/>
        </w:rPr>
        <w:t>event</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9CDCFE"/>
          <w:sz w:val="21"/>
          <w:szCs w:val="21"/>
          <w:lang w:eastAsia="en-GB"/>
        </w:rPr>
        <w:t>code</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D4D4D4"/>
          <w:sz w:val="21"/>
          <w:szCs w:val="21"/>
          <w:lang w:eastAsia="en-GB"/>
        </w:rPr>
        <w:t>==</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CE9178"/>
          <w:sz w:val="21"/>
          <w:szCs w:val="21"/>
          <w:lang w:eastAsia="en-GB"/>
        </w:rPr>
        <w:t>"KeyS"</w:t>
      </w:r>
      <w:r w:rsidRPr="000D7030">
        <w:rPr>
          <w:rFonts w:ascii="Consolas" w:eastAsia="Times New Roman" w:hAnsi="Consolas" w:cs="Times New Roman"/>
          <w:color w:val="CCCCCC"/>
          <w:sz w:val="21"/>
          <w:szCs w:val="21"/>
          <w:lang w:eastAsia="en-GB"/>
        </w:rPr>
        <w:t>) {</w:t>
      </w:r>
    </w:p>
    <w:p w14:paraId="73AA663A" w14:textId="77777777" w:rsidR="006C377B" w:rsidRPr="000D7030"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569CD6"/>
          <w:sz w:val="21"/>
          <w:szCs w:val="21"/>
          <w:lang w:eastAsia="en-GB"/>
        </w:rPr>
        <w:t>this</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9CDCFE"/>
          <w:sz w:val="21"/>
          <w:szCs w:val="21"/>
          <w:lang w:eastAsia="en-GB"/>
        </w:rPr>
        <w:t>view</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DCDCAA"/>
          <w:sz w:val="21"/>
          <w:szCs w:val="21"/>
          <w:lang w:eastAsia="en-GB"/>
        </w:rPr>
        <w:t>increaseTranslationBy</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569CD6"/>
          <w:sz w:val="21"/>
          <w:szCs w:val="21"/>
          <w:lang w:eastAsia="en-GB"/>
        </w:rPr>
        <w:t>new</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4EC9B0"/>
          <w:sz w:val="21"/>
          <w:szCs w:val="21"/>
          <w:lang w:eastAsia="en-GB"/>
        </w:rPr>
        <w:t>Vector</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B5CEA8"/>
          <w:sz w:val="21"/>
          <w:szCs w:val="21"/>
          <w:lang w:eastAsia="en-GB"/>
        </w:rPr>
        <w:t>0</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D4D4D4"/>
          <w:sz w:val="21"/>
          <w:szCs w:val="21"/>
          <w:lang w:eastAsia="en-GB"/>
        </w:rPr>
        <w:t>-</w:t>
      </w:r>
      <w:r w:rsidRPr="000D7030">
        <w:rPr>
          <w:rFonts w:ascii="Consolas" w:eastAsia="Times New Roman" w:hAnsi="Consolas" w:cs="Times New Roman"/>
          <w:color w:val="B5CEA8"/>
          <w:sz w:val="21"/>
          <w:szCs w:val="21"/>
          <w:lang w:eastAsia="en-GB"/>
        </w:rPr>
        <w:t>2</w:t>
      </w:r>
      <w:r>
        <w:rPr>
          <w:rFonts w:ascii="Consolas" w:eastAsia="Times New Roman" w:hAnsi="Consolas" w:cs="Times New Roman"/>
          <w:color w:val="B5CEA8"/>
          <w:sz w:val="21"/>
          <w:szCs w:val="21"/>
          <w:lang w:eastAsia="en-GB"/>
        </w:rPr>
        <w:t xml:space="preserve"> </w:t>
      </w:r>
      <w:r w:rsidRPr="000D7030">
        <w:rPr>
          <w:rFonts w:ascii="Consolas" w:eastAsia="Times New Roman" w:hAnsi="Consolas" w:cs="Times New Roman"/>
          <w:color w:val="D4D4D4"/>
          <w:sz w:val="21"/>
          <w:szCs w:val="21"/>
          <w:lang w:eastAsia="en-GB"/>
        </w:rPr>
        <w:t>-</w:t>
      </w:r>
      <w:r>
        <w:rPr>
          <w:rFonts w:ascii="Consolas" w:eastAsia="Times New Roman" w:hAnsi="Consolas" w:cs="Times New Roman"/>
          <w:color w:val="D4D4D4"/>
          <w:sz w:val="21"/>
          <w:szCs w:val="21"/>
          <w:lang w:eastAsia="en-GB"/>
        </w:rPr>
        <w:t xml:space="preserve"> </w:t>
      </w:r>
      <w:r w:rsidRPr="000D7030">
        <w:rPr>
          <w:rFonts w:ascii="Consolas" w:eastAsia="Times New Roman" w:hAnsi="Consolas" w:cs="Times New Roman"/>
          <w:color w:val="9CDCFE"/>
          <w:sz w:val="21"/>
          <w:szCs w:val="21"/>
          <w:lang w:eastAsia="en-GB"/>
        </w:rPr>
        <w:t>event</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9CDCFE"/>
          <w:sz w:val="21"/>
          <w:szCs w:val="21"/>
          <w:lang w:eastAsia="en-GB"/>
        </w:rPr>
        <w:t>shiftKey</w:t>
      </w:r>
      <w:r w:rsidRPr="000D7030">
        <w:rPr>
          <w:rFonts w:ascii="Consolas" w:eastAsia="Times New Roman" w:hAnsi="Consolas" w:cs="Times New Roman"/>
          <w:color w:val="D4D4D4"/>
          <w:sz w:val="21"/>
          <w:szCs w:val="21"/>
          <w:lang w:eastAsia="en-GB"/>
        </w:rPr>
        <w:t>*</w:t>
      </w:r>
      <w:r w:rsidRPr="000D7030">
        <w:rPr>
          <w:rFonts w:ascii="Consolas" w:eastAsia="Times New Roman" w:hAnsi="Consolas" w:cs="Times New Roman"/>
          <w:color w:val="B5CEA8"/>
          <w:sz w:val="21"/>
          <w:szCs w:val="21"/>
          <w:lang w:eastAsia="en-GB"/>
        </w:rPr>
        <w:t>10</w:t>
      </w:r>
      <w:r w:rsidRPr="000D7030">
        <w:rPr>
          <w:rFonts w:ascii="Consolas" w:eastAsia="Times New Roman" w:hAnsi="Consolas" w:cs="Times New Roman"/>
          <w:color w:val="CCCCCC"/>
          <w:sz w:val="21"/>
          <w:szCs w:val="21"/>
          <w:lang w:eastAsia="en-GB"/>
        </w:rPr>
        <w:t>))</w:t>
      </w:r>
    </w:p>
    <w:p w14:paraId="6B20C27F" w14:textId="77777777" w:rsidR="006C377B" w:rsidRPr="000D7030"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D7030">
        <w:rPr>
          <w:rFonts w:ascii="Consolas" w:eastAsia="Times New Roman" w:hAnsi="Consolas" w:cs="Times New Roman"/>
          <w:color w:val="CCCCCC"/>
          <w:sz w:val="21"/>
          <w:szCs w:val="21"/>
          <w:lang w:eastAsia="en-GB"/>
        </w:rPr>
        <w:t>    }</w:t>
      </w:r>
    </w:p>
    <w:p w14:paraId="62D2639E" w14:textId="77777777" w:rsidR="006C377B" w:rsidRPr="000D7030"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C586C0"/>
          <w:sz w:val="21"/>
          <w:szCs w:val="21"/>
          <w:lang w:eastAsia="en-GB"/>
        </w:rPr>
        <w:t>else</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C586C0"/>
          <w:sz w:val="21"/>
          <w:szCs w:val="21"/>
          <w:lang w:eastAsia="en-GB"/>
        </w:rPr>
        <w:t>if</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9CDCFE"/>
          <w:sz w:val="21"/>
          <w:szCs w:val="21"/>
          <w:lang w:eastAsia="en-GB"/>
        </w:rPr>
        <w:t>event</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9CDCFE"/>
          <w:sz w:val="21"/>
          <w:szCs w:val="21"/>
          <w:lang w:eastAsia="en-GB"/>
        </w:rPr>
        <w:t>code</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D4D4D4"/>
          <w:sz w:val="21"/>
          <w:szCs w:val="21"/>
          <w:lang w:eastAsia="en-GB"/>
        </w:rPr>
        <w:t>==</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CE9178"/>
          <w:sz w:val="21"/>
          <w:szCs w:val="21"/>
          <w:lang w:eastAsia="en-GB"/>
        </w:rPr>
        <w:t>"KeyD"</w:t>
      </w:r>
      <w:r w:rsidRPr="000D7030">
        <w:rPr>
          <w:rFonts w:ascii="Consolas" w:eastAsia="Times New Roman" w:hAnsi="Consolas" w:cs="Times New Roman"/>
          <w:color w:val="CCCCCC"/>
          <w:sz w:val="21"/>
          <w:szCs w:val="21"/>
          <w:lang w:eastAsia="en-GB"/>
        </w:rPr>
        <w:t>) {</w:t>
      </w:r>
    </w:p>
    <w:p w14:paraId="3C448A60" w14:textId="77777777" w:rsidR="006C377B" w:rsidRPr="000D7030"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569CD6"/>
          <w:sz w:val="21"/>
          <w:szCs w:val="21"/>
          <w:lang w:eastAsia="en-GB"/>
        </w:rPr>
        <w:t>this</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9CDCFE"/>
          <w:sz w:val="21"/>
          <w:szCs w:val="21"/>
          <w:lang w:eastAsia="en-GB"/>
        </w:rPr>
        <w:t>view</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DCDCAA"/>
          <w:sz w:val="21"/>
          <w:szCs w:val="21"/>
          <w:lang w:eastAsia="en-GB"/>
        </w:rPr>
        <w:t>increaseTranslationBy</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569CD6"/>
          <w:sz w:val="21"/>
          <w:szCs w:val="21"/>
          <w:lang w:eastAsia="en-GB"/>
        </w:rPr>
        <w:t>new</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4EC9B0"/>
          <w:sz w:val="21"/>
          <w:szCs w:val="21"/>
          <w:lang w:eastAsia="en-GB"/>
        </w:rPr>
        <w:t>Vector</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D4D4D4"/>
          <w:sz w:val="21"/>
          <w:szCs w:val="21"/>
          <w:lang w:eastAsia="en-GB"/>
        </w:rPr>
        <w:t>-</w:t>
      </w:r>
      <w:r w:rsidRPr="000D7030">
        <w:rPr>
          <w:rFonts w:ascii="Consolas" w:eastAsia="Times New Roman" w:hAnsi="Consolas" w:cs="Times New Roman"/>
          <w:color w:val="B5CEA8"/>
          <w:sz w:val="21"/>
          <w:szCs w:val="21"/>
          <w:lang w:eastAsia="en-GB"/>
        </w:rPr>
        <w:t>2</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D4D4D4"/>
          <w:sz w:val="21"/>
          <w:szCs w:val="21"/>
          <w:lang w:eastAsia="en-GB"/>
        </w:rPr>
        <w:t>-</w:t>
      </w:r>
      <w:r>
        <w:rPr>
          <w:rFonts w:ascii="Consolas" w:eastAsia="Times New Roman" w:hAnsi="Consolas" w:cs="Times New Roman"/>
          <w:color w:val="D4D4D4"/>
          <w:sz w:val="21"/>
          <w:szCs w:val="21"/>
          <w:lang w:eastAsia="en-GB"/>
        </w:rPr>
        <w:t xml:space="preserve"> </w:t>
      </w:r>
      <w:r w:rsidRPr="000D7030">
        <w:rPr>
          <w:rFonts w:ascii="Consolas" w:eastAsia="Times New Roman" w:hAnsi="Consolas" w:cs="Times New Roman"/>
          <w:color w:val="9CDCFE"/>
          <w:sz w:val="21"/>
          <w:szCs w:val="21"/>
          <w:lang w:eastAsia="en-GB"/>
        </w:rPr>
        <w:t>event</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9CDCFE"/>
          <w:sz w:val="21"/>
          <w:szCs w:val="21"/>
          <w:lang w:eastAsia="en-GB"/>
        </w:rPr>
        <w:t>shiftKey</w:t>
      </w:r>
      <w:r w:rsidRPr="000D7030">
        <w:rPr>
          <w:rFonts w:ascii="Consolas" w:eastAsia="Times New Roman" w:hAnsi="Consolas" w:cs="Times New Roman"/>
          <w:color w:val="D4D4D4"/>
          <w:sz w:val="21"/>
          <w:szCs w:val="21"/>
          <w:lang w:eastAsia="en-GB"/>
        </w:rPr>
        <w:t>*</w:t>
      </w:r>
      <w:r w:rsidRPr="000D7030">
        <w:rPr>
          <w:rFonts w:ascii="Consolas" w:eastAsia="Times New Roman" w:hAnsi="Consolas" w:cs="Times New Roman"/>
          <w:color w:val="B5CEA8"/>
          <w:sz w:val="21"/>
          <w:szCs w:val="21"/>
          <w:lang w:eastAsia="en-GB"/>
        </w:rPr>
        <w:t>10</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B5CEA8"/>
          <w:sz w:val="21"/>
          <w:szCs w:val="21"/>
          <w:lang w:eastAsia="en-GB"/>
        </w:rPr>
        <w:t>0</w:t>
      </w:r>
      <w:r w:rsidRPr="000D7030">
        <w:rPr>
          <w:rFonts w:ascii="Consolas" w:eastAsia="Times New Roman" w:hAnsi="Consolas" w:cs="Times New Roman"/>
          <w:color w:val="CCCCCC"/>
          <w:sz w:val="21"/>
          <w:szCs w:val="21"/>
          <w:lang w:eastAsia="en-GB"/>
        </w:rPr>
        <w:t>))</w:t>
      </w:r>
    </w:p>
    <w:p w14:paraId="2C7D66E2" w14:textId="77777777" w:rsidR="006C377B" w:rsidRPr="000D7030"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D7030">
        <w:rPr>
          <w:rFonts w:ascii="Consolas" w:eastAsia="Times New Roman" w:hAnsi="Consolas" w:cs="Times New Roman"/>
          <w:color w:val="CCCCCC"/>
          <w:sz w:val="21"/>
          <w:szCs w:val="21"/>
          <w:lang w:eastAsia="en-GB"/>
        </w:rPr>
        <w:t>    }</w:t>
      </w:r>
    </w:p>
    <w:p w14:paraId="61E0B60E" w14:textId="77777777" w:rsidR="006C377B" w:rsidRPr="000D7030"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C586C0"/>
          <w:sz w:val="21"/>
          <w:szCs w:val="21"/>
          <w:lang w:eastAsia="en-GB"/>
        </w:rPr>
        <w:t>else</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C586C0"/>
          <w:sz w:val="21"/>
          <w:szCs w:val="21"/>
          <w:lang w:eastAsia="en-GB"/>
        </w:rPr>
        <w:t>if</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9CDCFE"/>
          <w:sz w:val="21"/>
          <w:szCs w:val="21"/>
          <w:lang w:eastAsia="en-GB"/>
        </w:rPr>
        <w:t>event</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9CDCFE"/>
          <w:sz w:val="21"/>
          <w:szCs w:val="21"/>
          <w:lang w:eastAsia="en-GB"/>
        </w:rPr>
        <w:t>code</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D4D4D4"/>
          <w:sz w:val="21"/>
          <w:szCs w:val="21"/>
          <w:lang w:eastAsia="en-GB"/>
        </w:rPr>
        <w:t>==</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CE9178"/>
          <w:sz w:val="21"/>
          <w:szCs w:val="21"/>
          <w:lang w:eastAsia="en-GB"/>
        </w:rPr>
        <w:t>"KeyI"</w:t>
      </w:r>
      <w:r w:rsidRPr="000D7030">
        <w:rPr>
          <w:rFonts w:ascii="Consolas" w:eastAsia="Times New Roman" w:hAnsi="Consolas" w:cs="Times New Roman"/>
          <w:color w:val="CCCCCC"/>
          <w:sz w:val="21"/>
          <w:szCs w:val="21"/>
          <w:lang w:eastAsia="en-GB"/>
        </w:rPr>
        <w:t>) {</w:t>
      </w:r>
    </w:p>
    <w:p w14:paraId="04B51BA5" w14:textId="77777777" w:rsidR="006C377B" w:rsidRPr="000D7030"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569CD6"/>
          <w:sz w:val="21"/>
          <w:szCs w:val="21"/>
          <w:lang w:eastAsia="en-GB"/>
        </w:rPr>
        <w:t>this</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9CDCFE"/>
          <w:sz w:val="21"/>
          <w:szCs w:val="21"/>
          <w:lang w:eastAsia="en-GB"/>
        </w:rPr>
        <w:t>view</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DCDCAA"/>
          <w:sz w:val="21"/>
          <w:szCs w:val="21"/>
          <w:lang w:eastAsia="en-GB"/>
        </w:rPr>
        <w:t>increaseScaleBy</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B5CEA8"/>
          <w:sz w:val="21"/>
          <w:szCs w:val="21"/>
          <w:lang w:eastAsia="en-GB"/>
        </w:rPr>
        <w:t>1</w:t>
      </w:r>
      <w:r w:rsidRPr="000D7030">
        <w:rPr>
          <w:rFonts w:ascii="Consolas" w:eastAsia="Times New Roman" w:hAnsi="Consolas" w:cs="Times New Roman"/>
          <w:color w:val="D4D4D4"/>
          <w:sz w:val="21"/>
          <w:szCs w:val="21"/>
          <w:lang w:eastAsia="en-GB"/>
        </w:rPr>
        <w:t>/</w:t>
      </w:r>
      <w:r w:rsidRPr="000D7030">
        <w:rPr>
          <w:rFonts w:ascii="Consolas" w:eastAsia="Times New Roman" w:hAnsi="Consolas" w:cs="Times New Roman"/>
          <w:color w:val="B5CEA8"/>
          <w:sz w:val="21"/>
          <w:szCs w:val="21"/>
          <w:lang w:eastAsia="en-GB"/>
        </w:rPr>
        <w:t>1.2</w:t>
      </w:r>
      <w:r w:rsidRPr="000D7030">
        <w:rPr>
          <w:rFonts w:ascii="Consolas" w:eastAsia="Times New Roman" w:hAnsi="Consolas" w:cs="Times New Roman"/>
          <w:color w:val="CCCCCC"/>
          <w:sz w:val="21"/>
          <w:szCs w:val="21"/>
          <w:lang w:eastAsia="en-GB"/>
        </w:rPr>
        <w:t>);</w:t>
      </w:r>
    </w:p>
    <w:p w14:paraId="32F23347" w14:textId="77777777" w:rsidR="006C377B" w:rsidRPr="000D7030"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D7030">
        <w:rPr>
          <w:rFonts w:ascii="Consolas" w:eastAsia="Times New Roman" w:hAnsi="Consolas" w:cs="Times New Roman"/>
          <w:color w:val="CCCCCC"/>
          <w:sz w:val="21"/>
          <w:szCs w:val="21"/>
          <w:lang w:eastAsia="en-GB"/>
        </w:rPr>
        <w:t>    }</w:t>
      </w:r>
    </w:p>
    <w:p w14:paraId="10A5F653" w14:textId="77777777" w:rsidR="006C377B" w:rsidRPr="000D7030"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C586C0"/>
          <w:sz w:val="21"/>
          <w:szCs w:val="21"/>
          <w:lang w:eastAsia="en-GB"/>
        </w:rPr>
        <w:t>else</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C586C0"/>
          <w:sz w:val="21"/>
          <w:szCs w:val="21"/>
          <w:lang w:eastAsia="en-GB"/>
        </w:rPr>
        <w:t>if</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9CDCFE"/>
          <w:sz w:val="21"/>
          <w:szCs w:val="21"/>
          <w:lang w:eastAsia="en-GB"/>
        </w:rPr>
        <w:t>event</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9CDCFE"/>
          <w:sz w:val="21"/>
          <w:szCs w:val="21"/>
          <w:lang w:eastAsia="en-GB"/>
        </w:rPr>
        <w:t>code</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D4D4D4"/>
          <w:sz w:val="21"/>
          <w:szCs w:val="21"/>
          <w:lang w:eastAsia="en-GB"/>
        </w:rPr>
        <w:t>==</w:t>
      </w: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CE9178"/>
          <w:sz w:val="21"/>
          <w:szCs w:val="21"/>
          <w:lang w:eastAsia="en-GB"/>
        </w:rPr>
        <w:t>"KeyO"</w:t>
      </w:r>
      <w:r w:rsidRPr="000D7030">
        <w:rPr>
          <w:rFonts w:ascii="Consolas" w:eastAsia="Times New Roman" w:hAnsi="Consolas" w:cs="Times New Roman"/>
          <w:color w:val="CCCCCC"/>
          <w:sz w:val="21"/>
          <w:szCs w:val="21"/>
          <w:lang w:eastAsia="en-GB"/>
        </w:rPr>
        <w:t>) {</w:t>
      </w:r>
    </w:p>
    <w:p w14:paraId="49E78539" w14:textId="77777777" w:rsidR="006C377B" w:rsidRPr="000D7030"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D7030">
        <w:rPr>
          <w:rFonts w:ascii="Consolas" w:eastAsia="Times New Roman" w:hAnsi="Consolas" w:cs="Times New Roman"/>
          <w:color w:val="CCCCCC"/>
          <w:sz w:val="21"/>
          <w:szCs w:val="21"/>
          <w:lang w:eastAsia="en-GB"/>
        </w:rPr>
        <w:t xml:space="preserve">        </w:t>
      </w:r>
      <w:r w:rsidRPr="000D7030">
        <w:rPr>
          <w:rFonts w:ascii="Consolas" w:eastAsia="Times New Roman" w:hAnsi="Consolas" w:cs="Times New Roman"/>
          <w:color w:val="569CD6"/>
          <w:sz w:val="21"/>
          <w:szCs w:val="21"/>
          <w:lang w:eastAsia="en-GB"/>
        </w:rPr>
        <w:t>this</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9CDCFE"/>
          <w:sz w:val="21"/>
          <w:szCs w:val="21"/>
          <w:lang w:eastAsia="en-GB"/>
        </w:rPr>
        <w:t>view</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DCDCAA"/>
          <w:sz w:val="21"/>
          <w:szCs w:val="21"/>
          <w:lang w:eastAsia="en-GB"/>
        </w:rPr>
        <w:t>increaseScaleBy</w:t>
      </w:r>
      <w:r w:rsidRPr="000D7030">
        <w:rPr>
          <w:rFonts w:ascii="Consolas" w:eastAsia="Times New Roman" w:hAnsi="Consolas" w:cs="Times New Roman"/>
          <w:color w:val="CCCCCC"/>
          <w:sz w:val="21"/>
          <w:szCs w:val="21"/>
          <w:lang w:eastAsia="en-GB"/>
        </w:rPr>
        <w:t>(</w:t>
      </w:r>
      <w:r w:rsidRPr="000D7030">
        <w:rPr>
          <w:rFonts w:ascii="Consolas" w:eastAsia="Times New Roman" w:hAnsi="Consolas" w:cs="Times New Roman"/>
          <w:color w:val="B5CEA8"/>
          <w:sz w:val="21"/>
          <w:szCs w:val="21"/>
          <w:lang w:eastAsia="en-GB"/>
        </w:rPr>
        <w:t>1.2</w:t>
      </w:r>
      <w:r w:rsidRPr="000D7030">
        <w:rPr>
          <w:rFonts w:ascii="Consolas" w:eastAsia="Times New Roman" w:hAnsi="Consolas" w:cs="Times New Roman"/>
          <w:color w:val="CCCCCC"/>
          <w:sz w:val="21"/>
          <w:szCs w:val="21"/>
          <w:lang w:eastAsia="en-GB"/>
        </w:rPr>
        <w:t>);</w:t>
      </w:r>
    </w:p>
    <w:p w14:paraId="51EEC8F4" w14:textId="77777777" w:rsidR="006C377B" w:rsidRPr="000D7030"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D7030">
        <w:rPr>
          <w:rFonts w:ascii="Consolas" w:eastAsia="Times New Roman" w:hAnsi="Consolas" w:cs="Times New Roman"/>
          <w:color w:val="CCCCCC"/>
          <w:sz w:val="21"/>
          <w:szCs w:val="21"/>
          <w:lang w:eastAsia="en-GB"/>
        </w:rPr>
        <w:t>    }</w:t>
      </w:r>
    </w:p>
    <w:p w14:paraId="50A00C09" w14:textId="77777777" w:rsidR="006C377B" w:rsidRPr="000D7030"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D7030">
        <w:rPr>
          <w:rFonts w:ascii="Consolas" w:eastAsia="Times New Roman" w:hAnsi="Consolas" w:cs="Times New Roman"/>
          <w:color w:val="CCCCCC"/>
          <w:sz w:val="21"/>
          <w:szCs w:val="21"/>
          <w:lang w:eastAsia="en-GB"/>
        </w:rPr>
        <w:t>}</w:t>
      </w:r>
    </w:p>
    <w:p w14:paraId="26FA957B" w14:textId="77777777" w:rsidR="006C377B" w:rsidRDefault="006C377B" w:rsidP="006C377B">
      <w:pPr>
        <w:rPr>
          <w:lang w:val="en-US"/>
        </w:rPr>
      </w:pPr>
      <w:r>
        <w:rPr>
          <w:lang w:val="en-US"/>
        </w:rPr>
        <w:t xml:space="preserve">The callback function receives KeyboardEvent object as a parameter. The “code” attribute gives the code of the key being pressed. </w:t>
      </w:r>
    </w:p>
    <w:p w14:paraId="76454BD9" w14:textId="77777777" w:rsidR="006C377B" w:rsidRDefault="006C377B" w:rsidP="006C377B">
      <w:pPr>
        <w:rPr>
          <w:lang w:val="en-US"/>
        </w:rPr>
      </w:pPr>
      <w:r>
        <w:rPr>
          <w:lang w:val="en-US"/>
        </w:rPr>
        <w:t>Also add the hotkey to toggle the “isActive” Simulation attribute on Space key and reset simulation time to 0 on Backspace key.</w:t>
      </w:r>
    </w:p>
    <w:p w14:paraId="5B7BBE90" w14:textId="77777777" w:rsidR="006C377B" w:rsidRPr="00456CA3"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456CA3">
        <w:rPr>
          <w:rFonts w:ascii="Consolas" w:eastAsia="Times New Roman" w:hAnsi="Consolas" w:cs="Times New Roman"/>
          <w:color w:val="C586C0"/>
          <w:sz w:val="21"/>
          <w:szCs w:val="21"/>
          <w:lang w:eastAsia="en-GB"/>
        </w:rPr>
        <w:t>else</w:t>
      </w:r>
      <w:r w:rsidRPr="00456CA3">
        <w:rPr>
          <w:rFonts w:ascii="Consolas" w:eastAsia="Times New Roman" w:hAnsi="Consolas" w:cs="Times New Roman"/>
          <w:color w:val="CCCCCC"/>
          <w:sz w:val="21"/>
          <w:szCs w:val="21"/>
          <w:lang w:eastAsia="en-GB"/>
        </w:rPr>
        <w:t xml:space="preserve"> </w:t>
      </w:r>
      <w:r w:rsidRPr="00456CA3">
        <w:rPr>
          <w:rFonts w:ascii="Consolas" w:eastAsia="Times New Roman" w:hAnsi="Consolas" w:cs="Times New Roman"/>
          <w:color w:val="C586C0"/>
          <w:sz w:val="21"/>
          <w:szCs w:val="21"/>
          <w:lang w:eastAsia="en-GB"/>
        </w:rPr>
        <w:t>if</w:t>
      </w:r>
      <w:r w:rsidRPr="00456CA3">
        <w:rPr>
          <w:rFonts w:ascii="Consolas" w:eastAsia="Times New Roman" w:hAnsi="Consolas" w:cs="Times New Roman"/>
          <w:color w:val="CCCCCC"/>
          <w:sz w:val="21"/>
          <w:szCs w:val="21"/>
          <w:lang w:eastAsia="en-GB"/>
        </w:rPr>
        <w:t xml:space="preserve"> (</w:t>
      </w:r>
      <w:r w:rsidRPr="00456CA3">
        <w:rPr>
          <w:rFonts w:ascii="Consolas" w:eastAsia="Times New Roman" w:hAnsi="Consolas" w:cs="Times New Roman"/>
          <w:color w:val="9CDCFE"/>
          <w:sz w:val="21"/>
          <w:szCs w:val="21"/>
          <w:lang w:eastAsia="en-GB"/>
        </w:rPr>
        <w:t>event</w:t>
      </w:r>
      <w:r w:rsidRPr="00456CA3">
        <w:rPr>
          <w:rFonts w:ascii="Consolas" w:eastAsia="Times New Roman" w:hAnsi="Consolas" w:cs="Times New Roman"/>
          <w:color w:val="CCCCCC"/>
          <w:sz w:val="21"/>
          <w:szCs w:val="21"/>
          <w:lang w:eastAsia="en-GB"/>
        </w:rPr>
        <w:t>.</w:t>
      </w:r>
      <w:r w:rsidRPr="00456CA3">
        <w:rPr>
          <w:rFonts w:ascii="Consolas" w:eastAsia="Times New Roman" w:hAnsi="Consolas" w:cs="Times New Roman"/>
          <w:color w:val="9CDCFE"/>
          <w:sz w:val="21"/>
          <w:szCs w:val="21"/>
          <w:lang w:eastAsia="en-GB"/>
        </w:rPr>
        <w:t>code</w:t>
      </w:r>
      <w:r w:rsidRPr="00456CA3">
        <w:rPr>
          <w:rFonts w:ascii="Consolas" w:eastAsia="Times New Roman" w:hAnsi="Consolas" w:cs="Times New Roman"/>
          <w:color w:val="CCCCCC"/>
          <w:sz w:val="21"/>
          <w:szCs w:val="21"/>
          <w:lang w:eastAsia="en-GB"/>
        </w:rPr>
        <w:t xml:space="preserve"> </w:t>
      </w:r>
      <w:r w:rsidRPr="00456CA3">
        <w:rPr>
          <w:rFonts w:ascii="Consolas" w:eastAsia="Times New Roman" w:hAnsi="Consolas" w:cs="Times New Roman"/>
          <w:color w:val="D4D4D4"/>
          <w:sz w:val="21"/>
          <w:szCs w:val="21"/>
          <w:lang w:eastAsia="en-GB"/>
        </w:rPr>
        <w:t>==</w:t>
      </w:r>
      <w:r w:rsidRPr="00456CA3">
        <w:rPr>
          <w:rFonts w:ascii="Consolas" w:eastAsia="Times New Roman" w:hAnsi="Consolas" w:cs="Times New Roman"/>
          <w:color w:val="CCCCCC"/>
          <w:sz w:val="21"/>
          <w:szCs w:val="21"/>
          <w:lang w:eastAsia="en-GB"/>
        </w:rPr>
        <w:t xml:space="preserve"> </w:t>
      </w:r>
      <w:r w:rsidRPr="00456CA3">
        <w:rPr>
          <w:rFonts w:ascii="Consolas" w:eastAsia="Times New Roman" w:hAnsi="Consolas" w:cs="Times New Roman"/>
          <w:color w:val="CE9178"/>
          <w:sz w:val="21"/>
          <w:szCs w:val="21"/>
          <w:lang w:eastAsia="en-GB"/>
        </w:rPr>
        <w:t>"Space"</w:t>
      </w:r>
      <w:r w:rsidRPr="00456CA3">
        <w:rPr>
          <w:rFonts w:ascii="Consolas" w:eastAsia="Times New Roman" w:hAnsi="Consolas" w:cs="Times New Roman"/>
          <w:color w:val="CCCCCC"/>
          <w:sz w:val="21"/>
          <w:szCs w:val="21"/>
          <w:lang w:eastAsia="en-GB"/>
        </w:rPr>
        <w:t>) {</w:t>
      </w:r>
    </w:p>
    <w:p w14:paraId="354A8888" w14:textId="77777777" w:rsidR="006C377B" w:rsidRPr="00456CA3"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456CA3">
        <w:rPr>
          <w:rFonts w:ascii="Consolas" w:eastAsia="Times New Roman" w:hAnsi="Consolas" w:cs="Times New Roman"/>
          <w:color w:val="CCCCCC"/>
          <w:sz w:val="21"/>
          <w:szCs w:val="21"/>
          <w:lang w:eastAsia="en-GB"/>
        </w:rPr>
        <w:t xml:space="preserve">    </w:t>
      </w:r>
      <w:r w:rsidRPr="00456CA3">
        <w:rPr>
          <w:rFonts w:ascii="Consolas" w:eastAsia="Times New Roman" w:hAnsi="Consolas" w:cs="Times New Roman"/>
          <w:color w:val="569CD6"/>
          <w:sz w:val="21"/>
          <w:szCs w:val="21"/>
          <w:lang w:eastAsia="en-GB"/>
        </w:rPr>
        <w:t>this</w:t>
      </w:r>
      <w:r w:rsidRPr="00456CA3">
        <w:rPr>
          <w:rFonts w:ascii="Consolas" w:eastAsia="Times New Roman" w:hAnsi="Consolas" w:cs="Times New Roman"/>
          <w:color w:val="CCCCCC"/>
          <w:sz w:val="21"/>
          <w:szCs w:val="21"/>
          <w:lang w:eastAsia="en-GB"/>
        </w:rPr>
        <w:t>.</w:t>
      </w:r>
      <w:r w:rsidRPr="00456CA3">
        <w:rPr>
          <w:rFonts w:ascii="Consolas" w:eastAsia="Times New Roman" w:hAnsi="Consolas" w:cs="Times New Roman"/>
          <w:color w:val="9CDCFE"/>
          <w:sz w:val="21"/>
          <w:szCs w:val="21"/>
          <w:lang w:eastAsia="en-GB"/>
        </w:rPr>
        <w:t>sim</w:t>
      </w:r>
      <w:r w:rsidRPr="00456CA3">
        <w:rPr>
          <w:rFonts w:ascii="Consolas" w:eastAsia="Times New Roman" w:hAnsi="Consolas" w:cs="Times New Roman"/>
          <w:color w:val="CCCCCC"/>
          <w:sz w:val="21"/>
          <w:szCs w:val="21"/>
          <w:lang w:eastAsia="en-GB"/>
        </w:rPr>
        <w:t>.</w:t>
      </w:r>
      <w:r w:rsidRPr="00456CA3">
        <w:rPr>
          <w:rFonts w:ascii="Consolas" w:eastAsia="Times New Roman" w:hAnsi="Consolas" w:cs="Times New Roman"/>
          <w:color w:val="DCDCAA"/>
          <w:sz w:val="21"/>
          <w:szCs w:val="21"/>
          <w:lang w:eastAsia="en-GB"/>
        </w:rPr>
        <w:t>toggle</w:t>
      </w:r>
      <w:r w:rsidRPr="00456CA3">
        <w:rPr>
          <w:rFonts w:ascii="Consolas" w:eastAsia="Times New Roman" w:hAnsi="Consolas" w:cs="Times New Roman"/>
          <w:color w:val="CCCCCC"/>
          <w:sz w:val="21"/>
          <w:szCs w:val="21"/>
          <w:lang w:eastAsia="en-GB"/>
        </w:rPr>
        <w:t>();</w:t>
      </w:r>
    </w:p>
    <w:p w14:paraId="0764AAAB" w14:textId="77777777" w:rsidR="006C377B" w:rsidRPr="00456CA3"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456CA3">
        <w:rPr>
          <w:rFonts w:ascii="Consolas" w:eastAsia="Times New Roman" w:hAnsi="Consolas" w:cs="Times New Roman"/>
          <w:color w:val="CCCCCC"/>
          <w:sz w:val="21"/>
          <w:szCs w:val="21"/>
          <w:lang w:eastAsia="en-GB"/>
        </w:rPr>
        <w:t>}</w:t>
      </w:r>
    </w:p>
    <w:p w14:paraId="3BF40CC2" w14:textId="77777777" w:rsidR="006C377B" w:rsidRPr="00456CA3"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456CA3">
        <w:rPr>
          <w:rFonts w:ascii="Consolas" w:eastAsia="Times New Roman" w:hAnsi="Consolas" w:cs="Times New Roman"/>
          <w:color w:val="C586C0"/>
          <w:sz w:val="21"/>
          <w:szCs w:val="21"/>
          <w:lang w:eastAsia="en-GB"/>
        </w:rPr>
        <w:t>else</w:t>
      </w:r>
      <w:r w:rsidRPr="00456CA3">
        <w:rPr>
          <w:rFonts w:ascii="Consolas" w:eastAsia="Times New Roman" w:hAnsi="Consolas" w:cs="Times New Roman"/>
          <w:color w:val="CCCCCC"/>
          <w:sz w:val="21"/>
          <w:szCs w:val="21"/>
          <w:lang w:eastAsia="en-GB"/>
        </w:rPr>
        <w:t xml:space="preserve"> </w:t>
      </w:r>
      <w:r w:rsidRPr="00456CA3">
        <w:rPr>
          <w:rFonts w:ascii="Consolas" w:eastAsia="Times New Roman" w:hAnsi="Consolas" w:cs="Times New Roman"/>
          <w:color w:val="C586C0"/>
          <w:sz w:val="21"/>
          <w:szCs w:val="21"/>
          <w:lang w:eastAsia="en-GB"/>
        </w:rPr>
        <w:t>if</w:t>
      </w:r>
      <w:r w:rsidRPr="00456CA3">
        <w:rPr>
          <w:rFonts w:ascii="Consolas" w:eastAsia="Times New Roman" w:hAnsi="Consolas" w:cs="Times New Roman"/>
          <w:color w:val="CCCCCC"/>
          <w:sz w:val="21"/>
          <w:szCs w:val="21"/>
          <w:lang w:eastAsia="en-GB"/>
        </w:rPr>
        <w:t xml:space="preserve"> (</w:t>
      </w:r>
      <w:r w:rsidRPr="00456CA3">
        <w:rPr>
          <w:rFonts w:ascii="Consolas" w:eastAsia="Times New Roman" w:hAnsi="Consolas" w:cs="Times New Roman"/>
          <w:color w:val="9CDCFE"/>
          <w:sz w:val="21"/>
          <w:szCs w:val="21"/>
          <w:lang w:eastAsia="en-GB"/>
        </w:rPr>
        <w:t>event</w:t>
      </w:r>
      <w:r w:rsidRPr="00456CA3">
        <w:rPr>
          <w:rFonts w:ascii="Consolas" w:eastAsia="Times New Roman" w:hAnsi="Consolas" w:cs="Times New Roman"/>
          <w:color w:val="CCCCCC"/>
          <w:sz w:val="21"/>
          <w:szCs w:val="21"/>
          <w:lang w:eastAsia="en-GB"/>
        </w:rPr>
        <w:t>.</w:t>
      </w:r>
      <w:r w:rsidRPr="00456CA3">
        <w:rPr>
          <w:rFonts w:ascii="Consolas" w:eastAsia="Times New Roman" w:hAnsi="Consolas" w:cs="Times New Roman"/>
          <w:color w:val="9CDCFE"/>
          <w:sz w:val="21"/>
          <w:szCs w:val="21"/>
          <w:lang w:eastAsia="en-GB"/>
        </w:rPr>
        <w:t>code</w:t>
      </w:r>
      <w:r w:rsidRPr="00456CA3">
        <w:rPr>
          <w:rFonts w:ascii="Consolas" w:eastAsia="Times New Roman" w:hAnsi="Consolas" w:cs="Times New Roman"/>
          <w:color w:val="CCCCCC"/>
          <w:sz w:val="21"/>
          <w:szCs w:val="21"/>
          <w:lang w:eastAsia="en-GB"/>
        </w:rPr>
        <w:t xml:space="preserve"> </w:t>
      </w:r>
      <w:r w:rsidRPr="00456CA3">
        <w:rPr>
          <w:rFonts w:ascii="Consolas" w:eastAsia="Times New Roman" w:hAnsi="Consolas" w:cs="Times New Roman"/>
          <w:color w:val="D4D4D4"/>
          <w:sz w:val="21"/>
          <w:szCs w:val="21"/>
          <w:lang w:eastAsia="en-GB"/>
        </w:rPr>
        <w:t>==</w:t>
      </w:r>
      <w:r w:rsidRPr="00456CA3">
        <w:rPr>
          <w:rFonts w:ascii="Consolas" w:eastAsia="Times New Roman" w:hAnsi="Consolas" w:cs="Times New Roman"/>
          <w:color w:val="CCCCCC"/>
          <w:sz w:val="21"/>
          <w:szCs w:val="21"/>
          <w:lang w:eastAsia="en-GB"/>
        </w:rPr>
        <w:t xml:space="preserve"> </w:t>
      </w:r>
      <w:r w:rsidRPr="00456CA3">
        <w:rPr>
          <w:rFonts w:ascii="Consolas" w:eastAsia="Times New Roman" w:hAnsi="Consolas" w:cs="Times New Roman"/>
          <w:color w:val="CE9178"/>
          <w:sz w:val="21"/>
          <w:szCs w:val="21"/>
          <w:lang w:eastAsia="en-GB"/>
        </w:rPr>
        <w:t>"Backspace"</w:t>
      </w:r>
      <w:r w:rsidRPr="00456CA3">
        <w:rPr>
          <w:rFonts w:ascii="Consolas" w:eastAsia="Times New Roman" w:hAnsi="Consolas" w:cs="Times New Roman"/>
          <w:color w:val="CCCCCC"/>
          <w:sz w:val="21"/>
          <w:szCs w:val="21"/>
          <w:lang w:eastAsia="en-GB"/>
        </w:rPr>
        <w:t>) {</w:t>
      </w:r>
    </w:p>
    <w:p w14:paraId="1C9A2F84" w14:textId="77777777" w:rsidR="006C377B" w:rsidRPr="00456CA3"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456CA3">
        <w:rPr>
          <w:rFonts w:ascii="Consolas" w:eastAsia="Times New Roman" w:hAnsi="Consolas" w:cs="Times New Roman"/>
          <w:color w:val="CCCCCC"/>
          <w:sz w:val="21"/>
          <w:szCs w:val="21"/>
          <w:lang w:eastAsia="en-GB"/>
        </w:rPr>
        <w:t xml:space="preserve">    </w:t>
      </w:r>
      <w:r w:rsidRPr="00456CA3">
        <w:rPr>
          <w:rFonts w:ascii="Consolas" w:eastAsia="Times New Roman" w:hAnsi="Consolas" w:cs="Times New Roman"/>
          <w:color w:val="569CD6"/>
          <w:sz w:val="21"/>
          <w:szCs w:val="21"/>
          <w:lang w:eastAsia="en-GB"/>
        </w:rPr>
        <w:t>this</w:t>
      </w:r>
      <w:r w:rsidRPr="00456CA3">
        <w:rPr>
          <w:rFonts w:ascii="Consolas" w:eastAsia="Times New Roman" w:hAnsi="Consolas" w:cs="Times New Roman"/>
          <w:color w:val="CCCCCC"/>
          <w:sz w:val="21"/>
          <w:szCs w:val="21"/>
          <w:lang w:eastAsia="en-GB"/>
        </w:rPr>
        <w:t>.</w:t>
      </w:r>
      <w:r w:rsidRPr="00456CA3">
        <w:rPr>
          <w:rFonts w:ascii="Consolas" w:eastAsia="Times New Roman" w:hAnsi="Consolas" w:cs="Times New Roman"/>
          <w:color w:val="9CDCFE"/>
          <w:sz w:val="21"/>
          <w:szCs w:val="21"/>
          <w:lang w:eastAsia="en-GB"/>
        </w:rPr>
        <w:t>sim</w:t>
      </w:r>
      <w:r w:rsidRPr="00456CA3">
        <w:rPr>
          <w:rFonts w:ascii="Consolas" w:eastAsia="Times New Roman" w:hAnsi="Consolas" w:cs="Times New Roman"/>
          <w:color w:val="CCCCCC"/>
          <w:sz w:val="21"/>
          <w:szCs w:val="21"/>
          <w:lang w:eastAsia="en-GB"/>
        </w:rPr>
        <w:t>.</w:t>
      </w:r>
      <w:r w:rsidRPr="00456CA3">
        <w:rPr>
          <w:rFonts w:ascii="Consolas" w:eastAsia="Times New Roman" w:hAnsi="Consolas" w:cs="Times New Roman"/>
          <w:color w:val="DCDCAA"/>
          <w:sz w:val="21"/>
          <w:szCs w:val="21"/>
          <w:lang w:eastAsia="en-GB"/>
        </w:rPr>
        <w:t>resetTime</w:t>
      </w:r>
      <w:r w:rsidRPr="00456CA3">
        <w:rPr>
          <w:rFonts w:ascii="Consolas" w:eastAsia="Times New Roman" w:hAnsi="Consolas" w:cs="Times New Roman"/>
          <w:color w:val="CCCCCC"/>
          <w:sz w:val="21"/>
          <w:szCs w:val="21"/>
          <w:lang w:eastAsia="en-GB"/>
        </w:rPr>
        <w:t>();</w:t>
      </w:r>
    </w:p>
    <w:p w14:paraId="621DA7E7" w14:textId="77777777" w:rsidR="006C377B" w:rsidRPr="00456CA3"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456CA3">
        <w:rPr>
          <w:rFonts w:ascii="Consolas" w:eastAsia="Times New Roman" w:hAnsi="Consolas" w:cs="Times New Roman"/>
          <w:color w:val="CCCCCC"/>
          <w:sz w:val="21"/>
          <w:szCs w:val="21"/>
          <w:lang w:eastAsia="en-GB"/>
        </w:rPr>
        <w:t xml:space="preserve">    </w:t>
      </w:r>
      <w:r w:rsidRPr="00456CA3">
        <w:rPr>
          <w:rFonts w:ascii="Consolas" w:eastAsia="Times New Roman" w:hAnsi="Consolas" w:cs="Times New Roman"/>
          <w:color w:val="569CD6"/>
          <w:sz w:val="21"/>
          <w:szCs w:val="21"/>
          <w:lang w:eastAsia="en-GB"/>
        </w:rPr>
        <w:t>this</w:t>
      </w:r>
      <w:r w:rsidRPr="00456CA3">
        <w:rPr>
          <w:rFonts w:ascii="Consolas" w:eastAsia="Times New Roman" w:hAnsi="Consolas" w:cs="Times New Roman"/>
          <w:color w:val="CCCCCC"/>
          <w:sz w:val="21"/>
          <w:szCs w:val="21"/>
          <w:lang w:eastAsia="en-GB"/>
        </w:rPr>
        <w:t>.</w:t>
      </w:r>
      <w:r w:rsidRPr="00456CA3">
        <w:rPr>
          <w:rFonts w:ascii="Consolas" w:eastAsia="Times New Roman" w:hAnsi="Consolas" w:cs="Times New Roman"/>
          <w:color w:val="DCDCAA"/>
          <w:sz w:val="21"/>
          <w:szCs w:val="21"/>
          <w:lang w:eastAsia="en-GB"/>
        </w:rPr>
        <w:t>update</w:t>
      </w:r>
      <w:r w:rsidRPr="00456CA3">
        <w:rPr>
          <w:rFonts w:ascii="Consolas" w:eastAsia="Times New Roman" w:hAnsi="Consolas" w:cs="Times New Roman"/>
          <w:color w:val="CCCCCC"/>
          <w:sz w:val="21"/>
          <w:szCs w:val="21"/>
          <w:lang w:eastAsia="en-GB"/>
        </w:rPr>
        <w:t>();</w:t>
      </w:r>
    </w:p>
    <w:p w14:paraId="26BF37AA" w14:textId="77777777" w:rsidR="006C377B" w:rsidRPr="00456CA3"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456CA3">
        <w:rPr>
          <w:rFonts w:ascii="Consolas" w:eastAsia="Times New Roman" w:hAnsi="Consolas" w:cs="Times New Roman"/>
          <w:color w:val="CCCCCC"/>
          <w:sz w:val="21"/>
          <w:szCs w:val="21"/>
          <w:lang w:eastAsia="en-GB"/>
        </w:rPr>
        <w:lastRenderedPageBreak/>
        <w:t xml:space="preserve">    </w:t>
      </w:r>
      <w:r w:rsidRPr="00456CA3">
        <w:rPr>
          <w:rFonts w:ascii="Consolas" w:eastAsia="Times New Roman" w:hAnsi="Consolas" w:cs="Times New Roman"/>
          <w:color w:val="6A9955"/>
          <w:sz w:val="21"/>
          <w:szCs w:val="21"/>
          <w:lang w:eastAsia="en-GB"/>
        </w:rPr>
        <w:t>//   update positions</w:t>
      </w:r>
    </w:p>
    <w:p w14:paraId="10C73A12" w14:textId="77777777" w:rsidR="006C377B" w:rsidRPr="00456CA3"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456CA3">
        <w:rPr>
          <w:rFonts w:ascii="Consolas" w:eastAsia="Times New Roman" w:hAnsi="Consolas" w:cs="Times New Roman"/>
          <w:color w:val="CCCCCC"/>
          <w:sz w:val="21"/>
          <w:szCs w:val="21"/>
          <w:lang w:eastAsia="en-GB"/>
        </w:rPr>
        <w:t>}</w:t>
      </w:r>
    </w:p>
    <w:p w14:paraId="460B78B0" w14:textId="77777777" w:rsidR="006C377B" w:rsidRDefault="006C377B" w:rsidP="006C377B">
      <w:pPr>
        <w:rPr>
          <w:lang w:val="en-US"/>
        </w:rPr>
      </w:pPr>
      <w:r>
        <w:rPr>
          <w:lang w:val="en-US"/>
        </w:rPr>
        <w:t>Also add helper method for accessing attributes of simulation: “sim.toggle()” and “sim.resetTime()”:</w:t>
      </w:r>
    </w:p>
    <w:p w14:paraId="4121E1F6" w14:textId="77777777" w:rsidR="006C377B" w:rsidRPr="000324A7"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324A7">
        <w:rPr>
          <w:rFonts w:ascii="Consolas" w:eastAsia="Times New Roman" w:hAnsi="Consolas" w:cs="Times New Roman"/>
          <w:color w:val="DCDCAA"/>
          <w:sz w:val="21"/>
          <w:szCs w:val="21"/>
          <w:lang w:eastAsia="en-GB"/>
        </w:rPr>
        <w:t>toggle</w:t>
      </w:r>
      <w:r w:rsidRPr="000324A7">
        <w:rPr>
          <w:rFonts w:ascii="Consolas" w:eastAsia="Times New Roman" w:hAnsi="Consolas" w:cs="Times New Roman"/>
          <w:color w:val="CCCCCC"/>
          <w:sz w:val="21"/>
          <w:szCs w:val="21"/>
          <w:lang w:eastAsia="en-GB"/>
        </w:rPr>
        <w:t>() {</w:t>
      </w:r>
    </w:p>
    <w:p w14:paraId="4BE67508" w14:textId="77777777" w:rsidR="006C377B" w:rsidRPr="000324A7"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324A7">
        <w:rPr>
          <w:rFonts w:ascii="Consolas" w:eastAsia="Times New Roman" w:hAnsi="Consolas" w:cs="Times New Roman"/>
          <w:color w:val="CCCCCC"/>
          <w:sz w:val="21"/>
          <w:szCs w:val="21"/>
          <w:lang w:eastAsia="en-GB"/>
        </w:rPr>
        <w:t xml:space="preserve">    </w:t>
      </w:r>
      <w:r w:rsidRPr="000324A7">
        <w:rPr>
          <w:rFonts w:ascii="Consolas" w:eastAsia="Times New Roman" w:hAnsi="Consolas" w:cs="Times New Roman"/>
          <w:color w:val="569CD6"/>
          <w:sz w:val="21"/>
          <w:szCs w:val="21"/>
          <w:lang w:eastAsia="en-GB"/>
        </w:rPr>
        <w:t>this</w:t>
      </w:r>
      <w:r w:rsidRPr="000324A7">
        <w:rPr>
          <w:rFonts w:ascii="Consolas" w:eastAsia="Times New Roman" w:hAnsi="Consolas" w:cs="Times New Roman"/>
          <w:color w:val="CCCCCC"/>
          <w:sz w:val="21"/>
          <w:szCs w:val="21"/>
          <w:lang w:eastAsia="en-GB"/>
        </w:rPr>
        <w:t>.</w:t>
      </w:r>
      <w:r w:rsidRPr="000324A7">
        <w:rPr>
          <w:rFonts w:ascii="Consolas" w:eastAsia="Times New Roman" w:hAnsi="Consolas" w:cs="Times New Roman"/>
          <w:color w:val="9CDCFE"/>
          <w:sz w:val="21"/>
          <w:szCs w:val="21"/>
          <w:lang w:eastAsia="en-GB"/>
        </w:rPr>
        <w:t>is_active</w:t>
      </w:r>
      <w:r w:rsidRPr="000324A7">
        <w:rPr>
          <w:rFonts w:ascii="Consolas" w:eastAsia="Times New Roman" w:hAnsi="Consolas" w:cs="Times New Roman"/>
          <w:color w:val="CCCCCC"/>
          <w:sz w:val="21"/>
          <w:szCs w:val="21"/>
          <w:lang w:eastAsia="en-GB"/>
        </w:rPr>
        <w:t xml:space="preserve"> </w:t>
      </w:r>
      <w:r w:rsidRPr="000324A7">
        <w:rPr>
          <w:rFonts w:ascii="Consolas" w:eastAsia="Times New Roman" w:hAnsi="Consolas" w:cs="Times New Roman"/>
          <w:color w:val="D4D4D4"/>
          <w:sz w:val="21"/>
          <w:szCs w:val="21"/>
          <w:lang w:eastAsia="en-GB"/>
        </w:rPr>
        <w:t>=</w:t>
      </w:r>
      <w:r w:rsidRPr="000324A7">
        <w:rPr>
          <w:rFonts w:ascii="Consolas" w:eastAsia="Times New Roman" w:hAnsi="Consolas" w:cs="Times New Roman"/>
          <w:color w:val="CCCCCC"/>
          <w:sz w:val="21"/>
          <w:szCs w:val="21"/>
          <w:lang w:eastAsia="en-GB"/>
        </w:rPr>
        <w:t xml:space="preserve"> </w:t>
      </w:r>
      <w:r w:rsidRPr="000324A7">
        <w:rPr>
          <w:rFonts w:ascii="Consolas" w:eastAsia="Times New Roman" w:hAnsi="Consolas" w:cs="Times New Roman"/>
          <w:color w:val="D4D4D4"/>
          <w:sz w:val="21"/>
          <w:szCs w:val="21"/>
          <w:lang w:eastAsia="en-GB"/>
        </w:rPr>
        <w:t>!</w:t>
      </w:r>
      <w:r w:rsidRPr="000324A7">
        <w:rPr>
          <w:rFonts w:ascii="Consolas" w:eastAsia="Times New Roman" w:hAnsi="Consolas" w:cs="Times New Roman"/>
          <w:color w:val="569CD6"/>
          <w:sz w:val="21"/>
          <w:szCs w:val="21"/>
          <w:lang w:eastAsia="en-GB"/>
        </w:rPr>
        <w:t>this</w:t>
      </w:r>
      <w:r w:rsidRPr="000324A7">
        <w:rPr>
          <w:rFonts w:ascii="Consolas" w:eastAsia="Times New Roman" w:hAnsi="Consolas" w:cs="Times New Roman"/>
          <w:color w:val="CCCCCC"/>
          <w:sz w:val="21"/>
          <w:szCs w:val="21"/>
          <w:lang w:eastAsia="en-GB"/>
        </w:rPr>
        <w:t>.</w:t>
      </w:r>
      <w:r w:rsidRPr="000324A7">
        <w:rPr>
          <w:rFonts w:ascii="Consolas" w:eastAsia="Times New Roman" w:hAnsi="Consolas" w:cs="Times New Roman"/>
          <w:color w:val="9CDCFE"/>
          <w:sz w:val="21"/>
          <w:szCs w:val="21"/>
          <w:lang w:eastAsia="en-GB"/>
        </w:rPr>
        <w:t>is_active</w:t>
      </w:r>
      <w:r w:rsidRPr="000324A7">
        <w:rPr>
          <w:rFonts w:ascii="Consolas" w:eastAsia="Times New Roman" w:hAnsi="Consolas" w:cs="Times New Roman"/>
          <w:color w:val="CCCCCC"/>
          <w:sz w:val="21"/>
          <w:szCs w:val="21"/>
          <w:lang w:eastAsia="en-GB"/>
        </w:rPr>
        <w:t>;</w:t>
      </w:r>
    </w:p>
    <w:p w14:paraId="63248580" w14:textId="77777777" w:rsidR="006C377B" w:rsidRPr="000324A7"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324A7">
        <w:rPr>
          <w:rFonts w:ascii="Consolas" w:eastAsia="Times New Roman" w:hAnsi="Consolas" w:cs="Times New Roman"/>
          <w:color w:val="CCCCCC"/>
          <w:sz w:val="21"/>
          <w:szCs w:val="21"/>
          <w:lang w:eastAsia="en-GB"/>
        </w:rPr>
        <w:t>}</w:t>
      </w:r>
    </w:p>
    <w:p w14:paraId="0B22784A" w14:textId="77777777" w:rsidR="006C377B" w:rsidRPr="000324A7"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p>
    <w:p w14:paraId="446D5ADE" w14:textId="77777777" w:rsidR="006C377B" w:rsidRPr="000324A7"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324A7">
        <w:rPr>
          <w:rFonts w:ascii="Consolas" w:eastAsia="Times New Roman" w:hAnsi="Consolas" w:cs="Times New Roman"/>
          <w:color w:val="DCDCAA"/>
          <w:sz w:val="21"/>
          <w:szCs w:val="21"/>
          <w:lang w:eastAsia="en-GB"/>
        </w:rPr>
        <w:t>resetTime</w:t>
      </w:r>
      <w:r w:rsidRPr="000324A7">
        <w:rPr>
          <w:rFonts w:ascii="Consolas" w:eastAsia="Times New Roman" w:hAnsi="Consolas" w:cs="Times New Roman"/>
          <w:color w:val="CCCCCC"/>
          <w:sz w:val="21"/>
          <w:szCs w:val="21"/>
          <w:lang w:eastAsia="en-GB"/>
        </w:rPr>
        <w:t>(</w:t>
      </w:r>
      <w:r w:rsidRPr="000324A7">
        <w:rPr>
          <w:rFonts w:ascii="Consolas" w:eastAsia="Times New Roman" w:hAnsi="Consolas" w:cs="Times New Roman"/>
          <w:color w:val="9CDCFE"/>
          <w:sz w:val="21"/>
          <w:szCs w:val="21"/>
          <w:lang w:eastAsia="en-GB"/>
        </w:rPr>
        <w:t>value</w:t>
      </w:r>
      <w:r w:rsidRPr="000324A7">
        <w:rPr>
          <w:rFonts w:ascii="Consolas" w:eastAsia="Times New Roman" w:hAnsi="Consolas" w:cs="Times New Roman"/>
          <w:color w:val="D4D4D4"/>
          <w:sz w:val="21"/>
          <w:szCs w:val="21"/>
          <w:lang w:eastAsia="en-GB"/>
        </w:rPr>
        <w:t>=</w:t>
      </w:r>
      <w:r w:rsidRPr="000324A7">
        <w:rPr>
          <w:rFonts w:ascii="Consolas" w:eastAsia="Times New Roman" w:hAnsi="Consolas" w:cs="Times New Roman"/>
          <w:color w:val="B5CEA8"/>
          <w:sz w:val="21"/>
          <w:szCs w:val="21"/>
          <w:lang w:eastAsia="en-GB"/>
        </w:rPr>
        <w:t>0</w:t>
      </w:r>
      <w:r w:rsidRPr="000324A7">
        <w:rPr>
          <w:rFonts w:ascii="Consolas" w:eastAsia="Times New Roman" w:hAnsi="Consolas" w:cs="Times New Roman"/>
          <w:color w:val="CCCCCC"/>
          <w:sz w:val="21"/>
          <w:szCs w:val="21"/>
          <w:lang w:eastAsia="en-GB"/>
        </w:rPr>
        <w:t>) {</w:t>
      </w:r>
    </w:p>
    <w:p w14:paraId="3243C207" w14:textId="77777777" w:rsidR="006C377B" w:rsidRPr="000324A7"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324A7">
        <w:rPr>
          <w:rFonts w:ascii="Consolas" w:eastAsia="Times New Roman" w:hAnsi="Consolas" w:cs="Times New Roman"/>
          <w:color w:val="CCCCCC"/>
          <w:sz w:val="21"/>
          <w:szCs w:val="21"/>
          <w:lang w:eastAsia="en-GB"/>
        </w:rPr>
        <w:t xml:space="preserve">    </w:t>
      </w:r>
      <w:r w:rsidRPr="000324A7">
        <w:rPr>
          <w:rFonts w:ascii="Consolas" w:eastAsia="Times New Roman" w:hAnsi="Consolas" w:cs="Times New Roman"/>
          <w:color w:val="569CD6"/>
          <w:sz w:val="21"/>
          <w:szCs w:val="21"/>
          <w:lang w:eastAsia="en-GB"/>
        </w:rPr>
        <w:t>this</w:t>
      </w:r>
      <w:r w:rsidRPr="000324A7">
        <w:rPr>
          <w:rFonts w:ascii="Consolas" w:eastAsia="Times New Roman" w:hAnsi="Consolas" w:cs="Times New Roman"/>
          <w:color w:val="CCCCCC"/>
          <w:sz w:val="21"/>
          <w:szCs w:val="21"/>
          <w:lang w:eastAsia="en-GB"/>
        </w:rPr>
        <w:t>.</w:t>
      </w:r>
      <w:r w:rsidRPr="000324A7">
        <w:rPr>
          <w:rFonts w:ascii="Consolas" w:eastAsia="Times New Roman" w:hAnsi="Consolas" w:cs="Times New Roman"/>
          <w:color w:val="9CDCFE"/>
          <w:sz w:val="21"/>
          <w:szCs w:val="21"/>
          <w:lang w:eastAsia="en-GB"/>
        </w:rPr>
        <w:t>time</w:t>
      </w:r>
      <w:r w:rsidRPr="000324A7">
        <w:rPr>
          <w:rFonts w:ascii="Consolas" w:eastAsia="Times New Roman" w:hAnsi="Consolas" w:cs="Times New Roman"/>
          <w:color w:val="CCCCCC"/>
          <w:sz w:val="21"/>
          <w:szCs w:val="21"/>
          <w:lang w:eastAsia="en-GB"/>
        </w:rPr>
        <w:t xml:space="preserve"> </w:t>
      </w:r>
      <w:r w:rsidRPr="000324A7">
        <w:rPr>
          <w:rFonts w:ascii="Consolas" w:eastAsia="Times New Roman" w:hAnsi="Consolas" w:cs="Times New Roman"/>
          <w:color w:val="D4D4D4"/>
          <w:sz w:val="21"/>
          <w:szCs w:val="21"/>
          <w:lang w:eastAsia="en-GB"/>
        </w:rPr>
        <w:t>=</w:t>
      </w:r>
      <w:r w:rsidRPr="000324A7">
        <w:rPr>
          <w:rFonts w:ascii="Consolas" w:eastAsia="Times New Roman" w:hAnsi="Consolas" w:cs="Times New Roman"/>
          <w:color w:val="CCCCCC"/>
          <w:sz w:val="21"/>
          <w:szCs w:val="21"/>
          <w:lang w:eastAsia="en-GB"/>
        </w:rPr>
        <w:t xml:space="preserve"> </w:t>
      </w:r>
      <w:r w:rsidRPr="000324A7">
        <w:rPr>
          <w:rFonts w:ascii="Consolas" w:eastAsia="Times New Roman" w:hAnsi="Consolas" w:cs="Times New Roman"/>
          <w:color w:val="9CDCFE"/>
          <w:sz w:val="21"/>
          <w:szCs w:val="21"/>
          <w:lang w:eastAsia="en-GB"/>
        </w:rPr>
        <w:t>value</w:t>
      </w:r>
      <w:r w:rsidRPr="000324A7">
        <w:rPr>
          <w:rFonts w:ascii="Consolas" w:eastAsia="Times New Roman" w:hAnsi="Consolas" w:cs="Times New Roman"/>
          <w:color w:val="CCCCCC"/>
          <w:sz w:val="21"/>
          <w:szCs w:val="21"/>
          <w:lang w:eastAsia="en-GB"/>
        </w:rPr>
        <w:t>;</w:t>
      </w:r>
    </w:p>
    <w:p w14:paraId="6C77560A" w14:textId="77777777" w:rsidR="006C377B" w:rsidRPr="000324A7"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324A7">
        <w:rPr>
          <w:rFonts w:ascii="Consolas" w:eastAsia="Times New Roman" w:hAnsi="Consolas" w:cs="Times New Roman"/>
          <w:color w:val="CCCCCC"/>
          <w:sz w:val="21"/>
          <w:szCs w:val="21"/>
          <w:lang w:eastAsia="en-GB"/>
        </w:rPr>
        <w:t xml:space="preserve">    </w:t>
      </w:r>
      <w:r w:rsidRPr="000324A7">
        <w:rPr>
          <w:rFonts w:ascii="Consolas" w:eastAsia="Times New Roman" w:hAnsi="Consolas" w:cs="Times New Roman"/>
          <w:color w:val="569CD6"/>
          <w:sz w:val="21"/>
          <w:szCs w:val="21"/>
          <w:lang w:eastAsia="en-GB"/>
        </w:rPr>
        <w:t>this</w:t>
      </w:r>
      <w:r w:rsidRPr="000324A7">
        <w:rPr>
          <w:rFonts w:ascii="Consolas" w:eastAsia="Times New Roman" w:hAnsi="Consolas" w:cs="Times New Roman"/>
          <w:color w:val="CCCCCC"/>
          <w:sz w:val="21"/>
          <w:szCs w:val="21"/>
          <w:lang w:eastAsia="en-GB"/>
        </w:rPr>
        <w:t>.</w:t>
      </w:r>
      <w:r w:rsidRPr="000324A7">
        <w:rPr>
          <w:rFonts w:ascii="Consolas" w:eastAsia="Times New Roman" w:hAnsi="Consolas" w:cs="Times New Roman"/>
          <w:color w:val="DCDCAA"/>
          <w:sz w:val="21"/>
          <w:szCs w:val="21"/>
          <w:lang w:eastAsia="en-GB"/>
        </w:rPr>
        <w:t>update</w:t>
      </w:r>
      <w:r w:rsidRPr="000324A7">
        <w:rPr>
          <w:rFonts w:ascii="Consolas" w:eastAsia="Times New Roman" w:hAnsi="Consolas" w:cs="Times New Roman"/>
          <w:color w:val="CCCCCC"/>
          <w:sz w:val="21"/>
          <w:szCs w:val="21"/>
          <w:lang w:eastAsia="en-GB"/>
        </w:rPr>
        <w:t>(</w:t>
      </w:r>
      <w:r w:rsidRPr="000324A7">
        <w:rPr>
          <w:rFonts w:ascii="Consolas" w:eastAsia="Times New Roman" w:hAnsi="Consolas" w:cs="Times New Roman"/>
          <w:color w:val="B5CEA8"/>
          <w:sz w:val="21"/>
          <w:szCs w:val="21"/>
          <w:lang w:eastAsia="en-GB"/>
        </w:rPr>
        <w:t>0</w:t>
      </w:r>
      <w:r w:rsidRPr="000324A7">
        <w:rPr>
          <w:rFonts w:ascii="Consolas" w:eastAsia="Times New Roman" w:hAnsi="Consolas" w:cs="Times New Roman"/>
          <w:color w:val="CCCCCC"/>
          <w:sz w:val="21"/>
          <w:szCs w:val="21"/>
          <w:lang w:eastAsia="en-GB"/>
        </w:rPr>
        <w:t>);</w:t>
      </w:r>
    </w:p>
    <w:p w14:paraId="392CB31F" w14:textId="77777777" w:rsidR="006C377B" w:rsidRPr="000324A7" w:rsidRDefault="006C377B" w:rsidP="006C377B">
      <w:pPr>
        <w:shd w:val="clear" w:color="auto" w:fill="1F1F1F"/>
        <w:spacing w:after="0" w:line="285" w:lineRule="atLeast"/>
        <w:rPr>
          <w:rFonts w:ascii="Consolas" w:eastAsia="Times New Roman" w:hAnsi="Consolas" w:cs="Times New Roman"/>
          <w:color w:val="CCCCCC"/>
          <w:sz w:val="21"/>
          <w:szCs w:val="21"/>
          <w:lang w:eastAsia="en-GB"/>
        </w:rPr>
      </w:pPr>
      <w:r w:rsidRPr="000324A7">
        <w:rPr>
          <w:rFonts w:ascii="Consolas" w:eastAsia="Times New Roman" w:hAnsi="Consolas" w:cs="Times New Roman"/>
          <w:color w:val="CCCCCC"/>
          <w:sz w:val="21"/>
          <w:szCs w:val="21"/>
          <w:lang w:eastAsia="en-GB"/>
        </w:rPr>
        <w:t>}</w:t>
      </w:r>
    </w:p>
    <w:p w14:paraId="02E07EE9" w14:textId="77777777" w:rsidR="006C377B" w:rsidRDefault="006C377B" w:rsidP="006C377B">
      <w:pPr>
        <w:rPr>
          <w:lang w:val="en-US"/>
        </w:rPr>
      </w:pPr>
      <w:r>
        <w:rPr>
          <w:lang w:val="en-US"/>
        </w:rPr>
        <w:t>The “resetTime()” method automatically updates simulation as well. Now all instances where the time attribute was modified by the Controller directly can be replaced with this method:</w:t>
      </w:r>
    </w:p>
    <w:p w14:paraId="79717187" w14:textId="77777777" w:rsidR="006C377B" w:rsidRDefault="006C377B" w:rsidP="006C377B">
      <w:pPr>
        <w:rPr>
          <w:lang w:val="en-US"/>
        </w:rPr>
      </w:pPr>
      <w:r>
        <w:rPr>
          <w:noProof/>
          <w:lang w:val="en-US"/>
        </w:rPr>
        <w:drawing>
          <wp:inline distT="0" distB="0" distL="0" distR="0" wp14:anchorId="101D53CA" wp14:editId="50242DA5">
            <wp:extent cx="2540425" cy="1633220"/>
            <wp:effectExtent l="0" t="0" r="0" b="5080"/>
            <wp:docPr id="1446552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52664" name="Picture 1" descr="A screen shot of a computer code&#10;&#10;Description automatically generated"/>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2546131" cy="1636888"/>
                    </a:xfrm>
                    <a:prstGeom prst="rect">
                      <a:avLst/>
                    </a:prstGeom>
                    <a:noFill/>
                    <a:ln>
                      <a:noFill/>
                    </a:ln>
                  </pic:spPr>
                </pic:pic>
              </a:graphicData>
            </a:graphic>
          </wp:inline>
        </w:drawing>
      </w:r>
      <w:r>
        <w:rPr>
          <w:lang w:val="en-US"/>
        </w:rPr>
        <w:t xml:space="preserve"> -&gt; </w:t>
      </w:r>
      <w:r>
        <w:rPr>
          <w:noProof/>
          <w:lang w:val="en-US"/>
        </w:rPr>
        <w:drawing>
          <wp:inline distT="0" distB="0" distL="0" distR="0" wp14:anchorId="16F7F4CD" wp14:editId="2C7C6235">
            <wp:extent cx="2972453" cy="1640205"/>
            <wp:effectExtent l="0" t="0" r="0" b="0"/>
            <wp:docPr id="2090946893"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46893" name="Picture 2" descr="A screen shot of a computer program&#10;&#10;Description automatically generated"/>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988312" cy="1648956"/>
                    </a:xfrm>
                    <a:prstGeom prst="rect">
                      <a:avLst/>
                    </a:prstGeom>
                    <a:noFill/>
                    <a:ln>
                      <a:noFill/>
                    </a:ln>
                  </pic:spPr>
                </pic:pic>
              </a:graphicData>
            </a:graphic>
          </wp:inline>
        </w:drawing>
      </w:r>
      <w:r>
        <w:rPr>
          <w:lang w:val="en-US"/>
        </w:rPr>
        <w:br/>
        <w:t>(and others)</w:t>
      </w:r>
    </w:p>
    <w:p w14:paraId="6B28147F" w14:textId="1F94916F" w:rsidR="006C377B" w:rsidRDefault="00C24D9D" w:rsidP="00C24D9D">
      <w:pPr>
        <w:pStyle w:val="4"/>
      </w:pPr>
      <w:bookmarkStart w:id="127" w:name="_First_tests"/>
      <w:bookmarkEnd w:id="127"/>
      <w:r>
        <w:t>First tes</w:t>
      </w:r>
      <w:r w:rsidR="002748B2">
        <w:t>ts</w:t>
      </w:r>
    </w:p>
    <w:p w14:paraId="3803B236" w14:textId="49946142" w:rsidR="00C24D9D" w:rsidRDefault="00DF2A89" w:rsidP="00C24D9D">
      <w:r>
        <w:t xml:space="preserve">To test the </w:t>
      </w:r>
      <w:r w:rsidR="00CF444F">
        <w:t>correct input processing</w:t>
      </w:r>
      <w:r w:rsidR="0015281A">
        <w:t xml:space="preserve">, I will place </w:t>
      </w:r>
      <w:r w:rsidR="00E11C61">
        <w:t>four</w:t>
      </w:r>
      <w:r w:rsidR="0015281A">
        <w:t xml:space="preserve"> static points to the simulation</w:t>
      </w:r>
      <w:r w:rsidR="00D25607">
        <w:t xml:space="preserve">. One at the origin, one </w:t>
      </w:r>
      <w:r w:rsidR="00E11C61" w:rsidRPr="00E11C61">
        <w:t xml:space="preserve">5 </w:t>
      </w:r>
      <w:r w:rsidR="002237BE">
        <w:t>units</w:t>
      </w:r>
      <w:r w:rsidR="00E11C61">
        <w:t xml:space="preserve"> to the right, </w:t>
      </w:r>
      <w:r w:rsidR="00190BD2">
        <w:t xml:space="preserve">one 5 </w:t>
      </w:r>
      <w:r w:rsidR="002237BE">
        <w:t>units</w:t>
      </w:r>
      <w:r w:rsidR="00190BD2">
        <w:t xml:space="preserve"> above</w:t>
      </w:r>
      <w:r w:rsidR="00E11C61">
        <w:t xml:space="preserve"> and the other one </w:t>
      </w:r>
      <w:r w:rsidR="006D3BC4">
        <w:t>both 5 to the right and</w:t>
      </w:r>
      <w:r w:rsidR="00190BD2">
        <w:t xml:space="preserve"> above. </w:t>
      </w:r>
    </w:p>
    <w:p w14:paraId="038F9D4A" w14:textId="50DA1901" w:rsidR="00190BD2" w:rsidRPr="00E11C61" w:rsidRDefault="0044563B" w:rsidP="00C24D9D">
      <w:r w:rsidRPr="0044563B">
        <w:rPr>
          <w:noProof/>
        </w:rPr>
        <w:drawing>
          <wp:inline distT="0" distB="0" distL="0" distR="0" wp14:anchorId="59FE1A25" wp14:editId="7271FC94">
            <wp:extent cx="1403202" cy="995553"/>
            <wp:effectExtent l="0" t="0" r="6985" b="0"/>
            <wp:docPr id="12342219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21993" name="Picture 1" descr="A screen shot of a computer program&#10;&#10;Description automatically generated"/>
                    <pic:cNvPicPr/>
                  </pic:nvPicPr>
                  <pic:blipFill>
                    <a:blip r:embed="rId358"/>
                    <a:stretch>
                      <a:fillRect/>
                    </a:stretch>
                  </pic:blipFill>
                  <pic:spPr>
                    <a:xfrm>
                      <a:off x="0" y="0"/>
                      <a:ext cx="1422544" cy="1009276"/>
                    </a:xfrm>
                    <a:prstGeom prst="rect">
                      <a:avLst/>
                    </a:prstGeom>
                  </pic:spPr>
                </pic:pic>
              </a:graphicData>
            </a:graphic>
          </wp:inline>
        </w:drawing>
      </w:r>
      <w:r w:rsidR="00976311" w:rsidRPr="00976311">
        <w:rPr>
          <w:noProof/>
        </w:rPr>
        <w:t xml:space="preserve"> </w:t>
      </w:r>
      <w:r w:rsidR="00976311" w:rsidRPr="00976311">
        <w:rPr>
          <w:noProof/>
        </w:rPr>
        <w:drawing>
          <wp:inline distT="0" distB="0" distL="0" distR="0" wp14:anchorId="4DDF96DD" wp14:editId="16CF558F">
            <wp:extent cx="1379119" cy="987044"/>
            <wp:effectExtent l="0" t="0" r="0" b="3810"/>
            <wp:docPr id="9846045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04538" name="Picture 1" descr="A computer screen shot of text&#10;&#10;Description automatically generated"/>
                    <pic:cNvPicPr/>
                  </pic:nvPicPr>
                  <pic:blipFill>
                    <a:blip r:embed="rId359"/>
                    <a:stretch>
                      <a:fillRect/>
                    </a:stretch>
                  </pic:blipFill>
                  <pic:spPr>
                    <a:xfrm>
                      <a:off x="0" y="0"/>
                      <a:ext cx="1408165" cy="1007833"/>
                    </a:xfrm>
                    <a:prstGeom prst="rect">
                      <a:avLst/>
                    </a:prstGeom>
                  </pic:spPr>
                </pic:pic>
              </a:graphicData>
            </a:graphic>
          </wp:inline>
        </w:drawing>
      </w:r>
      <w:r w:rsidR="00976311" w:rsidRPr="00976311">
        <w:rPr>
          <w:noProof/>
        </w:rPr>
        <w:t xml:space="preserve"> </w:t>
      </w:r>
      <w:r w:rsidR="00976311" w:rsidRPr="00976311">
        <w:rPr>
          <w:noProof/>
        </w:rPr>
        <w:drawing>
          <wp:inline distT="0" distB="0" distL="0" distR="0" wp14:anchorId="231A7225" wp14:editId="0F9088A2">
            <wp:extent cx="1385316" cy="984446"/>
            <wp:effectExtent l="0" t="0" r="5715" b="6350"/>
            <wp:docPr id="243147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47410" name="Picture 1" descr="A screen shot of a computer program&#10;&#10;Description automatically generated"/>
                    <pic:cNvPicPr/>
                  </pic:nvPicPr>
                  <pic:blipFill>
                    <a:blip r:embed="rId360"/>
                    <a:stretch>
                      <a:fillRect/>
                    </a:stretch>
                  </pic:blipFill>
                  <pic:spPr>
                    <a:xfrm>
                      <a:off x="0" y="0"/>
                      <a:ext cx="1418693" cy="1008165"/>
                    </a:xfrm>
                    <a:prstGeom prst="rect">
                      <a:avLst/>
                    </a:prstGeom>
                  </pic:spPr>
                </pic:pic>
              </a:graphicData>
            </a:graphic>
          </wp:inline>
        </w:drawing>
      </w:r>
      <w:r w:rsidR="00976311" w:rsidRPr="00976311">
        <w:rPr>
          <w:noProof/>
        </w:rPr>
        <w:t xml:space="preserve"> </w:t>
      </w:r>
      <w:r w:rsidR="00976311" w:rsidRPr="00976311">
        <w:rPr>
          <w:noProof/>
        </w:rPr>
        <w:drawing>
          <wp:inline distT="0" distB="0" distL="0" distR="0" wp14:anchorId="506EEA25" wp14:editId="57E43C49">
            <wp:extent cx="1408176" cy="985450"/>
            <wp:effectExtent l="0" t="0" r="1905" b="5715"/>
            <wp:docPr id="6498848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84870" name="Picture 1" descr="A screen shot of a computer program&#10;&#10;Description automatically generated"/>
                    <pic:cNvPicPr/>
                  </pic:nvPicPr>
                  <pic:blipFill>
                    <a:blip r:embed="rId361"/>
                    <a:stretch>
                      <a:fillRect/>
                    </a:stretch>
                  </pic:blipFill>
                  <pic:spPr>
                    <a:xfrm>
                      <a:off x="0" y="0"/>
                      <a:ext cx="1423069" cy="995872"/>
                    </a:xfrm>
                    <a:prstGeom prst="rect">
                      <a:avLst/>
                    </a:prstGeom>
                  </pic:spPr>
                </pic:pic>
              </a:graphicData>
            </a:graphic>
          </wp:inline>
        </w:drawing>
      </w:r>
    </w:p>
    <w:p w14:paraId="30059566" w14:textId="35F918B5" w:rsidR="006C377B" w:rsidRDefault="0035285E" w:rsidP="006C377B">
      <w:r>
        <w:t>They</w:t>
      </w:r>
      <w:r w:rsidR="003358A5">
        <w:t xml:space="preserve"> will act as reference points</w:t>
      </w:r>
      <w:r>
        <w:t xml:space="preserve"> </w:t>
      </w:r>
      <w:r w:rsidR="004746F9">
        <w:t>representing simulation being translated</w:t>
      </w:r>
      <w:r w:rsidR="003358A5">
        <w:t>.</w:t>
      </w:r>
      <w:r w:rsidR="006B347F" w:rsidRPr="006B347F">
        <w:t xml:space="preserve"> </w:t>
      </w:r>
      <w:r w:rsidR="006B347F">
        <w:t xml:space="preserve">Now </w:t>
      </w:r>
      <w:r w:rsidR="00964CE9">
        <w:t>run simulation and test keyboard input:</w:t>
      </w:r>
    </w:p>
    <w:p w14:paraId="62960706" w14:textId="29282FD6" w:rsidR="00964CE9" w:rsidRDefault="00964CE9" w:rsidP="006C377B"/>
    <w:p w14:paraId="5982F06E" w14:textId="6B9AD68B" w:rsidR="00087D90" w:rsidRDefault="00087D90" w:rsidP="006C377B">
      <w:r>
        <w:t xml:space="preserve">The GIF clearly shows </w:t>
      </w:r>
      <w:r w:rsidR="0046558D">
        <w:t xml:space="preserve">that simulation is being translated. When I / O keys are pressed, the distance between </w:t>
      </w:r>
      <w:r w:rsidR="00CF5641">
        <w:t>points</w:t>
      </w:r>
      <w:r w:rsidR="0046558D">
        <w:t xml:space="preserve"> changes because of a change in scale. The bottom left particle remains static</w:t>
      </w:r>
      <w:r w:rsidR="00CF5641">
        <w:t xml:space="preserve"> as it is located at the origin and scale is applied relative to the origin.</w:t>
      </w:r>
    </w:p>
    <w:p w14:paraId="6F7FF11E" w14:textId="4FAE4951" w:rsidR="00CF5641" w:rsidRDefault="00CF5641" w:rsidP="006C377B">
      <w:r>
        <w:t xml:space="preserve">However, this system of keyboard input processing </w:t>
      </w:r>
      <w:r w:rsidR="00507A58">
        <w:t>does not allow multiple keys being processed at a time.</w:t>
      </w:r>
    </w:p>
    <w:p w14:paraId="16FF04FD" w14:textId="6429E034" w:rsidR="004746F9" w:rsidRDefault="004746F9" w:rsidP="004746F9">
      <w:pPr>
        <w:pStyle w:val="4"/>
      </w:pPr>
      <w:r>
        <w:t>Improvements</w:t>
      </w:r>
    </w:p>
    <w:p w14:paraId="338BB139" w14:textId="065AA6DF" w:rsidR="004746F9" w:rsidRPr="004746F9" w:rsidRDefault="004746F9" w:rsidP="004746F9">
      <w:r>
        <w:t>To allow the program to handle multiple key</w:t>
      </w:r>
      <w:r w:rsidR="00EC27C7">
        <w:t xml:space="preserve"> input at a time, I had to rework system slightly. One of the ways to handle this is to keep a dictionary of pressed </w:t>
      </w:r>
      <w:r w:rsidR="00290455">
        <w:t xml:space="preserve">keys / key codes corresponding to the </w:t>
      </w:r>
      <w:r w:rsidR="00290455">
        <w:lastRenderedPageBreak/>
        <w:t xml:space="preserve">Boolean value of true if the key is pressed and false otherwise. </w:t>
      </w:r>
      <w:r w:rsidR="0021303A">
        <w:t>When a key is pressed, first “</w:t>
      </w:r>
      <w:r w:rsidR="003E5A0F">
        <w:t>keydown</w:t>
      </w:r>
      <w:r w:rsidR="0021303A">
        <w:t>”</w:t>
      </w:r>
      <w:r w:rsidR="003E5A0F">
        <w:t xml:space="preserve"> event is fired which indicates that the key is pressed. When a key is released, the “keyup” event is fired for that key, which can be recognised by the program to set the value for this key </w:t>
      </w:r>
      <w:r w:rsidR="00840C9F">
        <w:t xml:space="preserve">in the dictionary to false. </w:t>
      </w:r>
    </w:p>
    <w:p w14:paraId="01DA992D" w14:textId="77777777" w:rsidR="00DC6599" w:rsidRPr="00DC6599" w:rsidRDefault="00DC6599" w:rsidP="00DC6599">
      <w:pPr>
        <w:shd w:val="clear" w:color="auto" w:fill="1F1F1F"/>
        <w:spacing w:after="0" w:line="285" w:lineRule="atLeast"/>
        <w:rPr>
          <w:rFonts w:ascii="Consolas" w:eastAsia="Times New Roman" w:hAnsi="Consolas" w:cs="Times New Roman"/>
          <w:color w:val="CCCCCC"/>
          <w:sz w:val="21"/>
          <w:szCs w:val="21"/>
          <w:lang w:eastAsia="en-GB"/>
        </w:rPr>
      </w:pPr>
      <w:r w:rsidRPr="00DC6599">
        <w:rPr>
          <w:rFonts w:ascii="Consolas" w:eastAsia="Times New Roman" w:hAnsi="Consolas" w:cs="Times New Roman"/>
          <w:color w:val="DCDCAA"/>
          <w:sz w:val="21"/>
          <w:szCs w:val="21"/>
          <w:lang w:eastAsia="en-GB"/>
        </w:rPr>
        <w:t>createKeyboardInput</w:t>
      </w:r>
      <w:r w:rsidRPr="00DC6599">
        <w:rPr>
          <w:rFonts w:ascii="Consolas" w:eastAsia="Times New Roman" w:hAnsi="Consolas" w:cs="Times New Roman"/>
          <w:color w:val="CCCCCC"/>
          <w:sz w:val="21"/>
          <w:szCs w:val="21"/>
          <w:lang w:eastAsia="en-GB"/>
        </w:rPr>
        <w:t>() {</w:t>
      </w:r>
    </w:p>
    <w:p w14:paraId="3A32FEE2" w14:textId="77777777" w:rsidR="00DC6599" w:rsidRPr="00DC6599" w:rsidRDefault="00DC6599" w:rsidP="00DC6599">
      <w:pPr>
        <w:shd w:val="clear" w:color="auto" w:fill="1F1F1F"/>
        <w:spacing w:after="0" w:line="285" w:lineRule="atLeast"/>
        <w:rPr>
          <w:rFonts w:ascii="Consolas" w:eastAsia="Times New Roman" w:hAnsi="Consolas" w:cs="Times New Roman"/>
          <w:color w:val="CCCCCC"/>
          <w:sz w:val="21"/>
          <w:szCs w:val="21"/>
          <w:lang w:eastAsia="en-GB"/>
        </w:rPr>
      </w:pPr>
      <w:r w:rsidRPr="00DC6599">
        <w:rPr>
          <w:rFonts w:ascii="Consolas" w:eastAsia="Times New Roman" w:hAnsi="Consolas" w:cs="Times New Roman"/>
          <w:color w:val="CCCCCC"/>
          <w:sz w:val="21"/>
          <w:szCs w:val="21"/>
          <w:lang w:eastAsia="en-GB"/>
        </w:rPr>
        <w:t xml:space="preserve">    </w:t>
      </w:r>
      <w:r w:rsidRPr="00DC6599">
        <w:rPr>
          <w:rFonts w:ascii="Consolas" w:eastAsia="Times New Roman" w:hAnsi="Consolas" w:cs="Times New Roman"/>
          <w:color w:val="569CD6"/>
          <w:sz w:val="21"/>
          <w:szCs w:val="21"/>
          <w:lang w:eastAsia="en-GB"/>
        </w:rPr>
        <w:t>let</w:t>
      </w:r>
      <w:r w:rsidRPr="00DC6599">
        <w:rPr>
          <w:rFonts w:ascii="Consolas" w:eastAsia="Times New Roman" w:hAnsi="Consolas" w:cs="Times New Roman"/>
          <w:color w:val="CCCCCC"/>
          <w:sz w:val="21"/>
          <w:szCs w:val="21"/>
          <w:lang w:eastAsia="en-GB"/>
        </w:rPr>
        <w:t xml:space="preserve"> </w:t>
      </w:r>
      <w:r w:rsidRPr="00DC6599">
        <w:rPr>
          <w:rFonts w:ascii="Consolas" w:eastAsia="Times New Roman" w:hAnsi="Consolas" w:cs="Times New Roman"/>
          <w:color w:val="9CDCFE"/>
          <w:sz w:val="21"/>
          <w:szCs w:val="21"/>
          <w:lang w:eastAsia="en-GB"/>
        </w:rPr>
        <w:t>canvas</w:t>
      </w:r>
      <w:r w:rsidRPr="00DC6599">
        <w:rPr>
          <w:rFonts w:ascii="Consolas" w:eastAsia="Times New Roman" w:hAnsi="Consolas" w:cs="Times New Roman"/>
          <w:color w:val="CCCCCC"/>
          <w:sz w:val="21"/>
          <w:szCs w:val="21"/>
          <w:lang w:eastAsia="en-GB"/>
        </w:rPr>
        <w:t xml:space="preserve"> </w:t>
      </w:r>
      <w:r w:rsidRPr="00DC6599">
        <w:rPr>
          <w:rFonts w:ascii="Consolas" w:eastAsia="Times New Roman" w:hAnsi="Consolas" w:cs="Times New Roman"/>
          <w:color w:val="D4D4D4"/>
          <w:sz w:val="21"/>
          <w:szCs w:val="21"/>
          <w:lang w:eastAsia="en-GB"/>
        </w:rPr>
        <w:t>=</w:t>
      </w:r>
      <w:r w:rsidRPr="00DC6599">
        <w:rPr>
          <w:rFonts w:ascii="Consolas" w:eastAsia="Times New Roman" w:hAnsi="Consolas" w:cs="Times New Roman"/>
          <w:color w:val="CCCCCC"/>
          <w:sz w:val="21"/>
          <w:szCs w:val="21"/>
          <w:lang w:eastAsia="en-GB"/>
        </w:rPr>
        <w:t xml:space="preserve"> </w:t>
      </w:r>
      <w:r w:rsidRPr="00DC6599">
        <w:rPr>
          <w:rFonts w:ascii="Consolas" w:eastAsia="Times New Roman" w:hAnsi="Consolas" w:cs="Times New Roman"/>
          <w:color w:val="569CD6"/>
          <w:sz w:val="21"/>
          <w:szCs w:val="21"/>
          <w:lang w:eastAsia="en-GB"/>
        </w:rPr>
        <w:t>this</w:t>
      </w:r>
      <w:r w:rsidRPr="00DC6599">
        <w:rPr>
          <w:rFonts w:ascii="Consolas" w:eastAsia="Times New Roman" w:hAnsi="Consolas" w:cs="Times New Roman"/>
          <w:color w:val="CCCCCC"/>
          <w:sz w:val="21"/>
          <w:szCs w:val="21"/>
          <w:lang w:eastAsia="en-GB"/>
        </w:rPr>
        <w:t>.</w:t>
      </w:r>
      <w:r w:rsidRPr="00DC6599">
        <w:rPr>
          <w:rFonts w:ascii="Consolas" w:eastAsia="Times New Roman" w:hAnsi="Consolas" w:cs="Times New Roman"/>
          <w:color w:val="9CDCFE"/>
          <w:sz w:val="21"/>
          <w:szCs w:val="21"/>
          <w:lang w:eastAsia="en-GB"/>
        </w:rPr>
        <w:t>view</w:t>
      </w:r>
      <w:r w:rsidRPr="00DC6599">
        <w:rPr>
          <w:rFonts w:ascii="Consolas" w:eastAsia="Times New Roman" w:hAnsi="Consolas" w:cs="Times New Roman"/>
          <w:color w:val="CCCCCC"/>
          <w:sz w:val="21"/>
          <w:szCs w:val="21"/>
          <w:lang w:eastAsia="en-GB"/>
        </w:rPr>
        <w:t>.</w:t>
      </w:r>
      <w:r w:rsidRPr="00DC6599">
        <w:rPr>
          <w:rFonts w:ascii="Consolas" w:eastAsia="Times New Roman" w:hAnsi="Consolas" w:cs="Times New Roman"/>
          <w:color w:val="DCDCAA"/>
          <w:sz w:val="21"/>
          <w:szCs w:val="21"/>
          <w:lang w:eastAsia="en-GB"/>
        </w:rPr>
        <w:t>getCanvas</w:t>
      </w:r>
      <w:r w:rsidRPr="00DC6599">
        <w:rPr>
          <w:rFonts w:ascii="Consolas" w:eastAsia="Times New Roman" w:hAnsi="Consolas" w:cs="Times New Roman"/>
          <w:color w:val="CCCCCC"/>
          <w:sz w:val="21"/>
          <w:szCs w:val="21"/>
          <w:lang w:eastAsia="en-GB"/>
        </w:rPr>
        <w:t>();</w:t>
      </w:r>
    </w:p>
    <w:p w14:paraId="5168EC09" w14:textId="77777777" w:rsidR="00DC6599" w:rsidRPr="00DC6599" w:rsidRDefault="00DC6599" w:rsidP="00DC6599">
      <w:pPr>
        <w:shd w:val="clear" w:color="auto" w:fill="1F1F1F"/>
        <w:spacing w:after="0" w:line="285" w:lineRule="atLeast"/>
        <w:rPr>
          <w:rFonts w:ascii="Consolas" w:eastAsia="Times New Roman" w:hAnsi="Consolas" w:cs="Times New Roman"/>
          <w:color w:val="CCCCCC"/>
          <w:sz w:val="21"/>
          <w:szCs w:val="21"/>
          <w:lang w:eastAsia="en-GB"/>
        </w:rPr>
      </w:pPr>
      <w:r w:rsidRPr="00DC6599">
        <w:rPr>
          <w:rFonts w:ascii="Consolas" w:eastAsia="Times New Roman" w:hAnsi="Consolas" w:cs="Times New Roman"/>
          <w:color w:val="CCCCCC"/>
          <w:sz w:val="21"/>
          <w:szCs w:val="21"/>
          <w:lang w:eastAsia="en-GB"/>
        </w:rPr>
        <w:t xml:space="preserve">    </w:t>
      </w:r>
      <w:r w:rsidRPr="00DC6599">
        <w:rPr>
          <w:rFonts w:ascii="Consolas" w:eastAsia="Times New Roman" w:hAnsi="Consolas" w:cs="Times New Roman"/>
          <w:color w:val="9CDCFE"/>
          <w:sz w:val="21"/>
          <w:szCs w:val="21"/>
          <w:lang w:eastAsia="en-GB"/>
        </w:rPr>
        <w:t>key_dictionary</w:t>
      </w:r>
      <w:r w:rsidRPr="00DC6599">
        <w:rPr>
          <w:rFonts w:ascii="Consolas" w:eastAsia="Times New Roman" w:hAnsi="Consolas" w:cs="Times New Roman"/>
          <w:color w:val="CCCCCC"/>
          <w:sz w:val="21"/>
          <w:szCs w:val="21"/>
          <w:lang w:eastAsia="en-GB"/>
        </w:rPr>
        <w:t xml:space="preserve"> </w:t>
      </w:r>
      <w:r w:rsidRPr="00DC6599">
        <w:rPr>
          <w:rFonts w:ascii="Consolas" w:eastAsia="Times New Roman" w:hAnsi="Consolas" w:cs="Times New Roman"/>
          <w:color w:val="D4D4D4"/>
          <w:sz w:val="21"/>
          <w:szCs w:val="21"/>
          <w:lang w:eastAsia="en-GB"/>
        </w:rPr>
        <w:t>=</w:t>
      </w:r>
      <w:r w:rsidRPr="00DC6599">
        <w:rPr>
          <w:rFonts w:ascii="Consolas" w:eastAsia="Times New Roman" w:hAnsi="Consolas" w:cs="Times New Roman"/>
          <w:color w:val="CCCCCC"/>
          <w:sz w:val="21"/>
          <w:szCs w:val="21"/>
          <w:lang w:eastAsia="en-GB"/>
        </w:rPr>
        <w:t xml:space="preserve"> {};</w:t>
      </w:r>
    </w:p>
    <w:p w14:paraId="4133EE22" w14:textId="77777777" w:rsidR="00DC6599" w:rsidRPr="00DC6599" w:rsidRDefault="00DC6599" w:rsidP="00DC6599">
      <w:pPr>
        <w:shd w:val="clear" w:color="auto" w:fill="1F1F1F"/>
        <w:spacing w:after="0" w:line="285" w:lineRule="atLeast"/>
        <w:rPr>
          <w:rFonts w:ascii="Consolas" w:eastAsia="Times New Roman" w:hAnsi="Consolas" w:cs="Times New Roman"/>
          <w:color w:val="CCCCCC"/>
          <w:sz w:val="21"/>
          <w:szCs w:val="21"/>
          <w:lang w:eastAsia="en-GB"/>
        </w:rPr>
      </w:pPr>
    </w:p>
    <w:p w14:paraId="00437887" w14:textId="77777777" w:rsidR="00DC6599" w:rsidRPr="00DC6599" w:rsidRDefault="00DC6599" w:rsidP="00DC6599">
      <w:pPr>
        <w:shd w:val="clear" w:color="auto" w:fill="1F1F1F"/>
        <w:spacing w:after="0" w:line="285" w:lineRule="atLeast"/>
        <w:rPr>
          <w:rFonts w:ascii="Consolas" w:eastAsia="Times New Roman" w:hAnsi="Consolas" w:cs="Times New Roman"/>
          <w:color w:val="CCCCCC"/>
          <w:sz w:val="21"/>
          <w:szCs w:val="21"/>
          <w:lang w:eastAsia="en-GB"/>
        </w:rPr>
      </w:pPr>
      <w:r w:rsidRPr="00DC6599">
        <w:rPr>
          <w:rFonts w:ascii="Consolas" w:eastAsia="Times New Roman" w:hAnsi="Consolas" w:cs="Times New Roman"/>
          <w:color w:val="CCCCCC"/>
          <w:sz w:val="21"/>
          <w:szCs w:val="21"/>
          <w:lang w:eastAsia="en-GB"/>
        </w:rPr>
        <w:t xml:space="preserve">    </w:t>
      </w:r>
      <w:r w:rsidRPr="00DC6599">
        <w:rPr>
          <w:rFonts w:ascii="Consolas" w:eastAsia="Times New Roman" w:hAnsi="Consolas" w:cs="Times New Roman"/>
          <w:color w:val="9CDCFE"/>
          <w:sz w:val="21"/>
          <w:szCs w:val="21"/>
          <w:lang w:eastAsia="en-GB"/>
        </w:rPr>
        <w:t>canvas</w:t>
      </w:r>
      <w:r w:rsidRPr="00DC6599">
        <w:rPr>
          <w:rFonts w:ascii="Consolas" w:eastAsia="Times New Roman" w:hAnsi="Consolas" w:cs="Times New Roman"/>
          <w:color w:val="CCCCCC"/>
          <w:sz w:val="21"/>
          <w:szCs w:val="21"/>
          <w:lang w:eastAsia="en-GB"/>
        </w:rPr>
        <w:t>.</w:t>
      </w:r>
      <w:r w:rsidRPr="00DC6599">
        <w:rPr>
          <w:rFonts w:ascii="Consolas" w:eastAsia="Times New Roman" w:hAnsi="Consolas" w:cs="Times New Roman"/>
          <w:color w:val="9CDCFE"/>
          <w:sz w:val="21"/>
          <w:szCs w:val="21"/>
          <w:lang w:eastAsia="en-GB"/>
        </w:rPr>
        <w:t>onkeyup</w:t>
      </w:r>
      <w:r w:rsidRPr="00DC6599">
        <w:rPr>
          <w:rFonts w:ascii="Consolas" w:eastAsia="Times New Roman" w:hAnsi="Consolas" w:cs="Times New Roman"/>
          <w:color w:val="CCCCCC"/>
          <w:sz w:val="21"/>
          <w:szCs w:val="21"/>
          <w:lang w:eastAsia="en-GB"/>
        </w:rPr>
        <w:t xml:space="preserve"> </w:t>
      </w:r>
      <w:r w:rsidRPr="00DC6599">
        <w:rPr>
          <w:rFonts w:ascii="Consolas" w:eastAsia="Times New Roman" w:hAnsi="Consolas" w:cs="Times New Roman"/>
          <w:color w:val="D4D4D4"/>
          <w:sz w:val="21"/>
          <w:szCs w:val="21"/>
          <w:lang w:eastAsia="en-GB"/>
        </w:rPr>
        <w:t>=</w:t>
      </w:r>
      <w:r w:rsidRPr="00DC6599">
        <w:rPr>
          <w:rFonts w:ascii="Consolas" w:eastAsia="Times New Roman" w:hAnsi="Consolas" w:cs="Times New Roman"/>
          <w:color w:val="CCCCCC"/>
          <w:sz w:val="21"/>
          <w:szCs w:val="21"/>
          <w:lang w:eastAsia="en-GB"/>
        </w:rPr>
        <w:t xml:space="preserve"> </w:t>
      </w:r>
      <w:r w:rsidRPr="00DC6599">
        <w:rPr>
          <w:rFonts w:ascii="Consolas" w:eastAsia="Times New Roman" w:hAnsi="Consolas" w:cs="Times New Roman"/>
          <w:color w:val="9CDCFE"/>
          <w:sz w:val="21"/>
          <w:szCs w:val="21"/>
          <w:lang w:eastAsia="en-GB"/>
        </w:rPr>
        <w:t>canvas</w:t>
      </w:r>
      <w:r w:rsidRPr="00DC6599">
        <w:rPr>
          <w:rFonts w:ascii="Consolas" w:eastAsia="Times New Roman" w:hAnsi="Consolas" w:cs="Times New Roman"/>
          <w:color w:val="CCCCCC"/>
          <w:sz w:val="21"/>
          <w:szCs w:val="21"/>
          <w:lang w:eastAsia="en-GB"/>
        </w:rPr>
        <w:t>.</w:t>
      </w:r>
      <w:r w:rsidRPr="00DC6599">
        <w:rPr>
          <w:rFonts w:ascii="Consolas" w:eastAsia="Times New Roman" w:hAnsi="Consolas" w:cs="Times New Roman"/>
          <w:color w:val="DCDCAA"/>
          <w:sz w:val="21"/>
          <w:szCs w:val="21"/>
          <w:lang w:eastAsia="en-GB"/>
        </w:rPr>
        <w:t>onkeydown</w:t>
      </w:r>
      <w:r w:rsidRPr="00DC6599">
        <w:rPr>
          <w:rFonts w:ascii="Consolas" w:eastAsia="Times New Roman" w:hAnsi="Consolas" w:cs="Times New Roman"/>
          <w:color w:val="CCCCCC"/>
          <w:sz w:val="21"/>
          <w:szCs w:val="21"/>
          <w:lang w:eastAsia="en-GB"/>
        </w:rPr>
        <w:t xml:space="preserve"> </w:t>
      </w:r>
      <w:r w:rsidRPr="00DC6599">
        <w:rPr>
          <w:rFonts w:ascii="Consolas" w:eastAsia="Times New Roman" w:hAnsi="Consolas" w:cs="Times New Roman"/>
          <w:color w:val="D4D4D4"/>
          <w:sz w:val="21"/>
          <w:szCs w:val="21"/>
          <w:lang w:eastAsia="en-GB"/>
        </w:rPr>
        <w:t>=</w:t>
      </w:r>
      <w:r w:rsidRPr="00DC6599">
        <w:rPr>
          <w:rFonts w:ascii="Consolas" w:eastAsia="Times New Roman" w:hAnsi="Consolas" w:cs="Times New Roman"/>
          <w:color w:val="CCCCCC"/>
          <w:sz w:val="21"/>
          <w:szCs w:val="21"/>
          <w:lang w:eastAsia="en-GB"/>
        </w:rPr>
        <w:t xml:space="preserve"> (</w:t>
      </w:r>
      <w:r w:rsidRPr="00DC6599">
        <w:rPr>
          <w:rFonts w:ascii="Consolas" w:eastAsia="Times New Roman" w:hAnsi="Consolas" w:cs="Times New Roman"/>
          <w:color w:val="9CDCFE"/>
          <w:sz w:val="21"/>
          <w:szCs w:val="21"/>
          <w:lang w:eastAsia="en-GB"/>
        </w:rPr>
        <w:t>event</w:t>
      </w:r>
      <w:r w:rsidRPr="00DC6599">
        <w:rPr>
          <w:rFonts w:ascii="Consolas" w:eastAsia="Times New Roman" w:hAnsi="Consolas" w:cs="Times New Roman"/>
          <w:color w:val="CCCCCC"/>
          <w:sz w:val="21"/>
          <w:szCs w:val="21"/>
          <w:lang w:eastAsia="en-GB"/>
        </w:rPr>
        <w:t xml:space="preserve">) </w:t>
      </w:r>
      <w:r w:rsidRPr="00DC6599">
        <w:rPr>
          <w:rFonts w:ascii="Consolas" w:eastAsia="Times New Roman" w:hAnsi="Consolas" w:cs="Times New Roman"/>
          <w:color w:val="569CD6"/>
          <w:sz w:val="21"/>
          <w:szCs w:val="21"/>
          <w:lang w:eastAsia="en-GB"/>
        </w:rPr>
        <w:t>=&gt;</w:t>
      </w:r>
      <w:r w:rsidRPr="00DC6599">
        <w:rPr>
          <w:rFonts w:ascii="Consolas" w:eastAsia="Times New Roman" w:hAnsi="Consolas" w:cs="Times New Roman"/>
          <w:color w:val="CCCCCC"/>
          <w:sz w:val="21"/>
          <w:szCs w:val="21"/>
          <w:lang w:eastAsia="en-GB"/>
        </w:rPr>
        <w:t xml:space="preserve"> {</w:t>
      </w:r>
    </w:p>
    <w:p w14:paraId="37739548" w14:textId="77777777" w:rsidR="00DC6599" w:rsidRPr="00DC6599" w:rsidRDefault="00DC6599" w:rsidP="00DC6599">
      <w:pPr>
        <w:shd w:val="clear" w:color="auto" w:fill="1F1F1F"/>
        <w:spacing w:after="0" w:line="285" w:lineRule="atLeast"/>
        <w:rPr>
          <w:rFonts w:ascii="Consolas" w:eastAsia="Times New Roman" w:hAnsi="Consolas" w:cs="Times New Roman"/>
          <w:color w:val="CCCCCC"/>
          <w:sz w:val="21"/>
          <w:szCs w:val="21"/>
          <w:lang w:eastAsia="en-GB"/>
        </w:rPr>
      </w:pPr>
      <w:r w:rsidRPr="00DC6599">
        <w:rPr>
          <w:rFonts w:ascii="Consolas" w:eastAsia="Times New Roman" w:hAnsi="Consolas" w:cs="Times New Roman"/>
          <w:color w:val="CCCCCC"/>
          <w:sz w:val="21"/>
          <w:szCs w:val="21"/>
          <w:lang w:eastAsia="en-GB"/>
        </w:rPr>
        <w:t xml:space="preserve">        </w:t>
      </w:r>
      <w:r w:rsidRPr="00DC6599">
        <w:rPr>
          <w:rFonts w:ascii="Consolas" w:eastAsia="Times New Roman" w:hAnsi="Consolas" w:cs="Times New Roman"/>
          <w:color w:val="569CD6"/>
          <w:sz w:val="21"/>
          <w:szCs w:val="21"/>
          <w:lang w:eastAsia="en-GB"/>
        </w:rPr>
        <w:t>const</w:t>
      </w:r>
      <w:r w:rsidRPr="00DC6599">
        <w:rPr>
          <w:rFonts w:ascii="Consolas" w:eastAsia="Times New Roman" w:hAnsi="Consolas" w:cs="Times New Roman"/>
          <w:color w:val="CCCCCC"/>
          <w:sz w:val="21"/>
          <w:szCs w:val="21"/>
          <w:lang w:eastAsia="en-GB"/>
        </w:rPr>
        <w:t xml:space="preserve"> </w:t>
      </w:r>
      <w:r w:rsidRPr="00DC6599">
        <w:rPr>
          <w:rFonts w:ascii="Consolas" w:eastAsia="Times New Roman" w:hAnsi="Consolas" w:cs="Times New Roman"/>
          <w:color w:val="4FC1FF"/>
          <w:sz w:val="21"/>
          <w:szCs w:val="21"/>
          <w:lang w:eastAsia="en-GB"/>
        </w:rPr>
        <w:t>is_pressed</w:t>
      </w:r>
      <w:r w:rsidRPr="00DC6599">
        <w:rPr>
          <w:rFonts w:ascii="Consolas" w:eastAsia="Times New Roman" w:hAnsi="Consolas" w:cs="Times New Roman"/>
          <w:color w:val="CCCCCC"/>
          <w:sz w:val="21"/>
          <w:szCs w:val="21"/>
          <w:lang w:eastAsia="en-GB"/>
        </w:rPr>
        <w:t xml:space="preserve"> </w:t>
      </w:r>
      <w:r w:rsidRPr="00DC6599">
        <w:rPr>
          <w:rFonts w:ascii="Consolas" w:eastAsia="Times New Roman" w:hAnsi="Consolas" w:cs="Times New Roman"/>
          <w:color w:val="D4D4D4"/>
          <w:sz w:val="21"/>
          <w:szCs w:val="21"/>
          <w:lang w:eastAsia="en-GB"/>
        </w:rPr>
        <w:t>=</w:t>
      </w:r>
      <w:r w:rsidRPr="00DC6599">
        <w:rPr>
          <w:rFonts w:ascii="Consolas" w:eastAsia="Times New Roman" w:hAnsi="Consolas" w:cs="Times New Roman"/>
          <w:color w:val="CCCCCC"/>
          <w:sz w:val="21"/>
          <w:szCs w:val="21"/>
          <w:lang w:eastAsia="en-GB"/>
        </w:rPr>
        <w:t xml:space="preserve"> </w:t>
      </w:r>
      <w:r w:rsidRPr="00DC6599">
        <w:rPr>
          <w:rFonts w:ascii="Consolas" w:eastAsia="Times New Roman" w:hAnsi="Consolas" w:cs="Times New Roman"/>
          <w:color w:val="9CDCFE"/>
          <w:sz w:val="21"/>
          <w:szCs w:val="21"/>
          <w:lang w:eastAsia="en-GB"/>
        </w:rPr>
        <w:t>event</w:t>
      </w:r>
      <w:r w:rsidRPr="00DC6599">
        <w:rPr>
          <w:rFonts w:ascii="Consolas" w:eastAsia="Times New Roman" w:hAnsi="Consolas" w:cs="Times New Roman"/>
          <w:color w:val="CCCCCC"/>
          <w:sz w:val="21"/>
          <w:szCs w:val="21"/>
          <w:lang w:eastAsia="en-GB"/>
        </w:rPr>
        <w:t>.</w:t>
      </w:r>
      <w:r w:rsidRPr="00DC6599">
        <w:rPr>
          <w:rFonts w:ascii="Consolas" w:eastAsia="Times New Roman" w:hAnsi="Consolas" w:cs="Times New Roman"/>
          <w:color w:val="9CDCFE"/>
          <w:sz w:val="21"/>
          <w:szCs w:val="21"/>
          <w:lang w:eastAsia="en-GB"/>
        </w:rPr>
        <w:t>type</w:t>
      </w:r>
      <w:r w:rsidRPr="00DC6599">
        <w:rPr>
          <w:rFonts w:ascii="Consolas" w:eastAsia="Times New Roman" w:hAnsi="Consolas" w:cs="Times New Roman"/>
          <w:color w:val="CCCCCC"/>
          <w:sz w:val="21"/>
          <w:szCs w:val="21"/>
          <w:lang w:eastAsia="en-GB"/>
        </w:rPr>
        <w:t xml:space="preserve"> </w:t>
      </w:r>
      <w:r w:rsidRPr="00DC6599">
        <w:rPr>
          <w:rFonts w:ascii="Consolas" w:eastAsia="Times New Roman" w:hAnsi="Consolas" w:cs="Times New Roman"/>
          <w:color w:val="D4D4D4"/>
          <w:sz w:val="21"/>
          <w:szCs w:val="21"/>
          <w:lang w:eastAsia="en-GB"/>
        </w:rPr>
        <w:t>==</w:t>
      </w:r>
      <w:r w:rsidRPr="00DC6599">
        <w:rPr>
          <w:rFonts w:ascii="Consolas" w:eastAsia="Times New Roman" w:hAnsi="Consolas" w:cs="Times New Roman"/>
          <w:color w:val="CCCCCC"/>
          <w:sz w:val="21"/>
          <w:szCs w:val="21"/>
          <w:lang w:eastAsia="en-GB"/>
        </w:rPr>
        <w:t xml:space="preserve"> </w:t>
      </w:r>
      <w:r w:rsidRPr="00DC6599">
        <w:rPr>
          <w:rFonts w:ascii="Consolas" w:eastAsia="Times New Roman" w:hAnsi="Consolas" w:cs="Times New Roman"/>
          <w:color w:val="CE9178"/>
          <w:sz w:val="21"/>
          <w:szCs w:val="21"/>
          <w:lang w:eastAsia="en-GB"/>
        </w:rPr>
        <w:t>"keydown"</w:t>
      </w:r>
      <w:r w:rsidRPr="00DC6599">
        <w:rPr>
          <w:rFonts w:ascii="Consolas" w:eastAsia="Times New Roman" w:hAnsi="Consolas" w:cs="Times New Roman"/>
          <w:color w:val="CCCCCC"/>
          <w:sz w:val="21"/>
          <w:szCs w:val="21"/>
          <w:lang w:eastAsia="en-GB"/>
        </w:rPr>
        <w:t>;</w:t>
      </w:r>
    </w:p>
    <w:p w14:paraId="6832B483" w14:textId="77777777" w:rsidR="00DC6599" w:rsidRPr="00DC6599" w:rsidRDefault="00DC6599" w:rsidP="00DC6599">
      <w:pPr>
        <w:shd w:val="clear" w:color="auto" w:fill="1F1F1F"/>
        <w:spacing w:after="0" w:line="285" w:lineRule="atLeast"/>
        <w:rPr>
          <w:rFonts w:ascii="Consolas" w:eastAsia="Times New Roman" w:hAnsi="Consolas" w:cs="Times New Roman"/>
          <w:color w:val="CCCCCC"/>
          <w:sz w:val="21"/>
          <w:szCs w:val="21"/>
          <w:lang w:eastAsia="en-GB"/>
        </w:rPr>
      </w:pPr>
      <w:r w:rsidRPr="00DC6599">
        <w:rPr>
          <w:rFonts w:ascii="Consolas" w:eastAsia="Times New Roman" w:hAnsi="Consolas" w:cs="Times New Roman"/>
          <w:color w:val="CCCCCC"/>
          <w:sz w:val="21"/>
          <w:szCs w:val="21"/>
          <w:lang w:eastAsia="en-GB"/>
        </w:rPr>
        <w:t xml:space="preserve">        </w:t>
      </w:r>
      <w:r w:rsidRPr="00DC6599">
        <w:rPr>
          <w:rFonts w:ascii="Consolas" w:eastAsia="Times New Roman" w:hAnsi="Consolas" w:cs="Times New Roman"/>
          <w:color w:val="9CDCFE"/>
          <w:sz w:val="21"/>
          <w:szCs w:val="21"/>
          <w:lang w:eastAsia="en-GB"/>
        </w:rPr>
        <w:t>key_dictionary</w:t>
      </w:r>
      <w:r w:rsidRPr="00DC6599">
        <w:rPr>
          <w:rFonts w:ascii="Consolas" w:eastAsia="Times New Roman" w:hAnsi="Consolas" w:cs="Times New Roman"/>
          <w:color w:val="CCCCCC"/>
          <w:sz w:val="21"/>
          <w:szCs w:val="21"/>
          <w:lang w:eastAsia="en-GB"/>
        </w:rPr>
        <w:t>[</w:t>
      </w:r>
      <w:r w:rsidRPr="00DC6599">
        <w:rPr>
          <w:rFonts w:ascii="Consolas" w:eastAsia="Times New Roman" w:hAnsi="Consolas" w:cs="Times New Roman"/>
          <w:color w:val="9CDCFE"/>
          <w:sz w:val="21"/>
          <w:szCs w:val="21"/>
          <w:lang w:eastAsia="en-GB"/>
        </w:rPr>
        <w:t>event</w:t>
      </w:r>
      <w:r w:rsidRPr="00DC6599">
        <w:rPr>
          <w:rFonts w:ascii="Consolas" w:eastAsia="Times New Roman" w:hAnsi="Consolas" w:cs="Times New Roman"/>
          <w:color w:val="CCCCCC"/>
          <w:sz w:val="21"/>
          <w:szCs w:val="21"/>
          <w:lang w:eastAsia="en-GB"/>
        </w:rPr>
        <w:t>.</w:t>
      </w:r>
      <w:r w:rsidRPr="00DC6599">
        <w:rPr>
          <w:rFonts w:ascii="Consolas" w:eastAsia="Times New Roman" w:hAnsi="Consolas" w:cs="Times New Roman"/>
          <w:color w:val="9CDCFE"/>
          <w:sz w:val="21"/>
          <w:szCs w:val="21"/>
          <w:lang w:eastAsia="en-GB"/>
        </w:rPr>
        <w:t>code</w:t>
      </w:r>
      <w:r w:rsidRPr="00DC6599">
        <w:rPr>
          <w:rFonts w:ascii="Consolas" w:eastAsia="Times New Roman" w:hAnsi="Consolas" w:cs="Times New Roman"/>
          <w:color w:val="CCCCCC"/>
          <w:sz w:val="21"/>
          <w:szCs w:val="21"/>
          <w:lang w:eastAsia="en-GB"/>
        </w:rPr>
        <w:t xml:space="preserve">] </w:t>
      </w:r>
      <w:r w:rsidRPr="00DC6599">
        <w:rPr>
          <w:rFonts w:ascii="Consolas" w:eastAsia="Times New Roman" w:hAnsi="Consolas" w:cs="Times New Roman"/>
          <w:color w:val="D4D4D4"/>
          <w:sz w:val="21"/>
          <w:szCs w:val="21"/>
          <w:lang w:eastAsia="en-GB"/>
        </w:rPr>
        <w:t>=</w:t>
      </w:r>
      <w:r w:rsidRPr="00DC6599">
        <w:rPr>
          <w:rFonts w:ascii="Consolas" w:eastAsia="Times New Roman" w:hAnsi="Consolas" w:cs="Times New Roman"/>
          <w:color w:val="CCCCCC"/>
          <w:sz w:val="21"/>
          <w:szCs w:val="21"/>
          <w:lang w:eastAsia="en-GB"/>
        </w:rPr>
        <w:t xml:space="preserve"> </w:t>
      </w:r>
      <w:r w:rsidRPr="00DC6599">
        <w:rPr>
          <w:rFonts w:ascii="Consolas" w:eastAsia="Times New Roman" w:hAnsi="Consolas" w:cs="Times New Roman"/>
          <w:color w:val="4FC1FF"/>
          <w:sz w:val="21"/>
          <w:szCs w:val="21"/>
          <w:lang w:eastAsia="en-GB"/>
        </w:rPr>
        <w:t>is_pressed</w:t>
      </w:r>
      <w:r w:rsidRPr="00DC6599">
        <w:rPr>
          <w:rFonts w:ascii="Consolas" w:eastAsia="Times New Roman" w:hAnsi="Consolas" w:cs="Times New Roman"/>
          <w:color w:val="CCCCCC"/>
          <w:sz w:val="21"/>
          <w:szCs w:val="21"/>
          <w:lang w:eastAsia="en-GB"/>
        </w:rPr>
        <w:t>;</w:t>
      </w:r>
    </w:p>
    <w:p w14:paraId="7C43E725" w14:textId="77777777" w:rsidR="00DC6599" w:rsidRPr="00DC6599" w:rsidRDefault="00DC6599" w:rsidP="00DC6599">
      <w:pPr>
        <w:shd w:val="clear" w:color="auto" w:fill="1F1F1F"/>
        <w:spacing w:after="0" w:line="285" w:lineRule="atLeast"/>
        <w:rPr>
          <w:rFonts w:ascii="Consolas" w:eastAsia="Times New Roman" w:hAnsi="Consolas" w:cs="Times New Roman"/>
          <w:color w:val="CCCCCC"/>
          <w:sz w:val="21"/>
          <w:szCs w:val="21"/>
          <w:lang w:eastAsia="en-GB"/>
        </w:rPr>
      </w:pPr>
      <w:r w:rsidRPr="00DC6599">
        <w:rPr>
          <w:rFonts w:ascii="Consolas" w:eastAsia="Times New Roman" w:hAnsi="Consolas" w:cs="Times New Roman"/>
          <w:color w:val="CCCCCC"/>
          <w:sz w:val="21"/>
          <w:szCs w:val="21"/>
          <w:lang w:eastAsia="en-GB"/>
        </w:rPr>
        <w:t>    }</w:t>
      </w:r>
    </w:p>
    <w:p w14:paraId="54076350" w14:textId="77777777" w:rsidR="00DC6599" w:rsidRPr="00DC6599" w:rsidRDefault="00DC6599" w:rsidP="00DC6599">
      <w:pPr>
        <w:shd w:val="clear" w:color="auto" w:fill="1F1F1F"/>
        <w:spacing w:after="0" w:line="285" w:lineRule="atLeast"/>
        <w:rPr>
          <w:rFonts w:ascii="Consolas" w:eastAsia="Times New Roman" w:hAnsi="Consolas" w:cs="Times New Roman"/>
          <w:color w:val="CCCCCC"/>
          <w:sz w:val="21"/>
          <w:szCs w:val="21"/>
          <w:lang w:eastAsia="en-GB"/>
        </w:rPr>
      </w:pPr>
      <w:r w:rsidRPr="00DC6599">
        <w:rPr>
          <w:rFonts w:ascii="Consolas" w:eastAsia="Times New Roman" w:hAnsi="Consolas" w:cs="Times New Roman"/>
          <w:color w:val="CCCCCC"/>
          <w:sz w:val="21"/>
          <w:szCs w:val="21"/>
          <w:lang w:eastAsia="en-GB"/>
        </w:rPr>
        <w:t>}</w:t>
      </w:r>
    </w:p>
    <w:p w14:paraId="43EE9862" w14:textId="44842D81" w:rsidR="003358A5" w:rsidRDefault="008548DC" w:rsidP="006C377B">
      <w:r>
        <w:t xml:space="preserve">The same function is defined for both keyup and keydown events. At the start, the </w:t>
      </w:r>
      <w:r w:rsidR="00D371B1">
        <w:t xml:space="preserve">function identifies if the </w:t>
      </w:r>
      <w:r w:rsidR="00197874">
        <w:t>event type. If it is a keydown event, then the value of the key in the dictionary will be true and false otherwise.</w:t>
      </w:r>
    </w:p>
    <w:p w14:paraId="6242FC6A" w14:textId="7662DF88" w:rsidR="002F6422" w:rsidRDefault="002F6422" w:rsidP="006C377B">
      <w:r>
        <w:t>L</w:t>
      </w:r>
      <w:r w:rsidR="0022421C">
        <w:t xml:space="preserve">ogic for input handling is the same, but each </w:t>
      </w:r>
      <w:r w:rsidR="00D02506">
        <w:t>key is checked with a separate if statement rather than a chain of if else statements,</w:t>
      </w:r>
      <w:r>
        <w:t xml:space="preserve"> as multiple conditions can be simultaneously true at a time:</w:t>
      </w:r>
    </w:p>
    <w:p w14:paraId="064727C5" w14:textId="77777777" w:rsidR="00B93777" w:rsidRPr="00B93777" w:rsidRDefault="00B93777" w:rsidP="00B93777">
      <w:pPr>
        <w:shd w:val="clear" w:color="auto" w:fill="1F1F1F"/>
        <w:spacing w:after="0" w:line="285" w:lineRule="atLeast"/>
        <w:rPr>
          <w:rFonts w:ascii="Consolas" w:eastAsia="Times New Roman" w:hAnsi="Consolas" w:cs="Times New Roman"/>
          <w:color w:val="CCCCCC"/>
          <w:sz w:val="21"/>
          <w:szCs w:val="21"/>
          <w:lang w:eastAsia="en-GB"/>
        </w:rPr>
      </w:pPr>
      <w:r w:rsidRPr="00B93777">
        <w:rPr>
          <w:rFonts w:ascii="Consolas" w:eastAsia="Times New Roman" w:hAnsi="Consolas" w:cs="Times New Roman"/>
          <w:color w:val="C586C0"/>
          <w:sz w:val="21"/>
          <w:szCs w:val="21"/>
          <w:lang w:eastAsia="en-GB"/>
        </w:rPr>
        <w:t>if</w:t>
      </w: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9CDCFE"/>
          <w:sz w:val="21"/>
          <w:szCs w:val="21"/>
          <w:lang w:eastAsia="en-GB"/>
        </w:rPr>
        <w:t>key_dictionary</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CE9178"/>
          <w:sz w:val="21"/>
          <w:szCs w:val="21"/>
          <w:lang w:eastAsia="en-GB"/>
        </w:rPr>
        <w:t>"KeyW"</w:t>
      </w:r>
      <w:r w:rsidRPr="00B93777">
        <w:rPr>
          <w:rFonts w:ascii="Consolas" w:eastAsia="Times New Roman" w:hAnsi="Consolas" w:cs="Times New Roman"/>
          <w:color w:val="CCCCCC"/>
          <w:sz w:val="21"/>
          <w:szCs w:val="21"/>
          <w:lang w:eastAsia="en-GB"/>
        </w:rPr>
        <w:t>]) {</w:t>
      </w:r>
    </w:p>
    <w:p w14:paraId="72CD5DBF" w14:textId="77777777" w:rsidR="00B93777" w:rsidRPr="00B93777" w:rsidRDefault="00B93777" w:rsidP="00B93777">
      <w:pPr>
        <w:shd w:val="clear" w:color="auto" w:fill="1F1F1F"/>
        <w:spacing w:after="0" w:line="285" w:lineRule="atLeast"/>
        <w:rPr>
          <w:rFonts w:ascii="Consolas" w:eastAsia="Times New Roman" w:hAnsi="Consolas" w:cs="Times New Roman"/>
          <w:color w:val="CCCCCC"/>
          <w:sz w:val="21"/>
          <w:szCs w:val="21"/>
          <w:lang w:eastAsia="en-GB"/>
        </w:rPr>
      </w:pP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569CD6"/>
          <w:sz w:val="21"/>
          <w:szCs w:val="21"/>
          <w:lang w:eastAsia="en-GB"/>
        </w:rPr>
        <w:t>this</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9CDCFE"/>
          <w:sz w:val="21"/>
          <w:szCs w:val="21"/>
          <w:lang w:eastAsia="en-GB"/>
        </w:rPr>
        <w:t>view</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DCDCAA"/>
          <w:sz w:val="21"/>
          <w:szCs w:val="21"/>
          <w:lang w:eastAsia="en-GB"/>
        </w:rPr>
        <w:t>increaseTranslationBy</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569CD6"/>
          <w:sz w:val="21"/>
          <w:szCs w:val="21"/>
          <w:lang w:eastAsia="en-GB"/>
        </w:rPr>
        <w:t>new</w:t>
      </w: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4EC9B0"/>
          <w:sz w:val="21"/>
          <w:szCs w:val="21"/>
          <w:lang w:eastAsia="en-GB"/>
        </w:rPr>
        <w:t>Vector</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B5CEA8"/>
          <w:sz w:val="21"/>
          <w:szCs w:val="21"/>
          <w:lang w:eastAsia="en-GB"/>
        </w:rPr>
        <w:t>0</w:t>
      </w: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B5CEA8"/>
          <w:sz w:val="21"/>
          <w:szCs w:val="21"/>
          <w:lang w:eastAsia="en-GB"/>
        </w:rPr>
        <w:t>2</w:t>
      </w: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D4D4D4"/>
          <w:sz w:val="21"/>
          <w:szCs w:val="21"/>
          <w:lang w:eastAsia="en-GB"/>
        </w:rPr>
        <w:t>+</w:t>
      </w: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9CDCFE"/>
          <w:sz w:val="21"/>
          <w:szCs w:val="21"/>
          <w:lang w:eastAsia="en-GB"/>
        </w:rPr>
        <w:t>event</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9CDCFE"/>
          <w:sz w:val="21"/>
          <w:szCs w:val="21"/>
          <w:lang w:eastAsia="en-GB"/>
        </w:rPr>
        <w:t>shiftKey</w:t>
      </w:r>
      <w:r w:rsidRPr="00B93777">
        <w:rPr>
          <w:rFonts w:ascii="Consolas" w:eastAsia="Times New Roman" w:hAnsi="Consolas" w:cs="Times New Roman"/>
          <w:color w:val="D4D4D4"/>
          <w:sz w:val="21"/>
          <w:szCs w:val="21"/>
          <w:lang w:eastAsia="en-GB"/>
        </w:rPr>
        <w:t>*</w:t>
      </w:r>
      <w:r w:rsidRPr="00B93777">
        <w:rPr>
          <w:rFonts w:ascii="Consolas" w:eastAsia="Times New Roman" w:hAnsi="Consolas" w:cs="Times New Roman"/>
          <w:color w:val="B5CEA8"/>
          <w:sz w:val="21"/>
          <w:szCs w:val="21"/>
          <w:lang w:eastAsia="en-GB"/>
        </w:rPr>
        <w:t>10</w:t>
      </w:r>
      <w:r w:rsidRPr="00B93777">
        <w:rPr>
          <w:rFonts w:ascii="Consolas" w:eastAsia="Times New Roman" w:hAnsi="Consolas" w:cs="Times New Roman"/>
          <w:color w:val="CCCCCC"/>
          <w:sz w:val="21"/>
          <w:szCs w:val="21"/>
          <w:lang w:eastAsia="en-GB"/>
        </w:rPr>
        <w:t>));</w:t>
      </w:r>
    </w:p>
    <w:p w14:paraId="4B925688" w14:textId="77777777" w:rsidR="00B93777" w:rsidRPr="00B93777" w:rsidRDefault="00B93777" w:rsidP="00B93777">
      <w:pPr>
        <w:shd w:val="clear" w:color="auto" w:fill="1F1F1F"/>
        <w:spacing w:after="0" w:line="285" w:lineRule="atLeast"/>
        <w:rPr>
          <w:rFonts w:ascii="Consolas" w:eastAsia="Times New Roman" w:hAnsi="Consolas" w:cs="Times New Roman"/>
          <w:color w:val="CCCCCC"/>
          <w:sz w:val="21"/>
          <w:szCs w:val="21"/>
          <w:lang w:eastAsia="en-GB"/>
        </w:rPr>
      </w:pPr>
      <w:r w:rsidRPr="00B93777">
        <w:rPr>
          <w:rFonts w:ascii="Consolas" w:eastAsia="Times New Roman" w:hAnsi="Consolas" w:cs="Times New Roman"/>
          <w:color w:val="CCCCCC"/>
          <w:sz w:val="21"/>
          <w:szCs w:val="21"/>
          <w:lang w:eastAsia="en-GB"/>
        </w:rPr>
        <w:t>}</w:t>
      </w:r>
    </w:p>
    <w:p w14:paraId="480E79D8" w14:textId="77777777" w:rsidR="00B93777" w:rsidRPr="00B93777" w:rsidRDefault="00B93777" w:rsidP="00B93777">
      <w:pPr>
        <w:shd w:val="clear" w:color="auto" w:fill="1F1F1F"/>
        <w:spacing w:after="0" w:line="285" w:lineRule="atLeast"/>
        <w:rPr>
          <w:rFonts w:ascii="Consolas" w:eastAsia="Times New Roman" w:hAnsi="Consolas" w:cs="Times New Roman"/>
          <w:color w:val="CCCCCC"/>
          <w:sz w:val="21"/>
          <w:szCs w:val="21"/>
          <w:lang w:eastAsia="en-GB"/>
        </w:rPr>
      </w:pPr>
      <w:r w:rsidRPr="00B93777">
        <w:rPr>
          <w:rFonts w:ascii="Consolas" w:eastAsia="Times New Roman" w:hAnsi="Consolas" w:cs="Times New Roman"/>
          <w:color w:val="C586C0"/>
          <w:sz w:val="21"/>
          <w:szCs w:val="21"/>
          <w:lang w:eastAsia="en-GB"/>
        </w:rPr>
        <w:t>if</w:t>
      </w: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9CDCFE"/>
          <w:sz w:val="21"/>
          <w:szCs w:val="21"/>
          <w:lang w:eastAsia="en-GB"/>
        </w:rPr>
        <w:t>key_dictionary</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CE9178"/>
          <w:sz w:val="21"/>
          <w:szCs w:val="21"/>
          <w:lang w:eastAsia="en-GB"/>
        </w:rPr>
        <w:t>"KeyA"</w:t>
      </w:r>
      <w:r w:rsidRPr="00B93777">
        <w:rPr>
          <w:rFonts w:ascii="Consolas" w:eastAsia="Times New Roman" w:hAnsi="Consolas" w:cs="Times New Roman"/>
          <w:color w:val="CCCCCC"/>
          <w:sz w:val="21"/>
          <w:szCs w:val="21"/>
          <w:lang w:eastAsia="en-GB"/>
        </w:rPr>
        <w:t>]) {</w:t>
      </w:r>
    </w:p>
    <w:p w14:paraId="6E653685" w14:textId="77777777" w:rsidR="00B93777" w:rsidRPr="00B93777" w:rsidRDefault="00B93777" w:rsidP="00B93777">
      <w:pPr>
        <w:shd w:val="clear" w:color="auto" w:fill="1F1F1F"/>
        <w:spacing w:after="0" w:line="285" w:lineRule="atLeast"/>
        <w:rPr>
          <w:rFonts w:ascii="Consolas" w:eastAsia="Times New Roman" w:hAnsi="Consolas" w:cs="Times New Roman"/>
          <w:color w:val="CCCCCC"/>
          <w:sz w:val="21"/>
          <w:szCs w:val="21"/>
          <w:lang w:eastAsia="en-GB"/>
        </w:rPr>
      </w:pP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569CD6"/>
          <w:sz w:val="21"/>
          <w:szCs w:val="21"/>
          <w:lang w:eastAsia="en-GB"/>
        </w:rPr>
        <w:t>this</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9CDCFE"/>
          <w:sz w:val="21"/>
          <w:szCs w:val="21"/>
          <w:lang w:eastAsia="en-GB"/>
        </w:rPr>
        <w:t>view</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DCDCAA"/>
          <w:sz w:val="21"/>
          <w:szCs w:val="21"/>
          <w:lang w:eastAsia="en-GB"/>
        </w:rPr>
        <w:t>increaseTranslationBy</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569CD6"/>
          <w:sz w:val="21"/>
          <w:szCs w:val="21"/>
          <w:lang w:eastAsia="en-GB"/>
        </w:rPr>
        <w:t>new</w:t>
      </w: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4EC9B0"/>
          <w:sz w:val="21"/>
          <w:szCs w:val="21"/>
          <w:lang w:eastAsia="en-GB"/>
        </w:rPr>
        <w:t>Vector</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B5CEA8"/>
          <w:sz w:val="21"/>
          <w:szCs w:val="21"/>
          <w:lang w:eastAsia="en-GB"/>
        </w:rPr>
        <w:t>2</w:t>
      </w: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D4D4D4"/>
          <w:sz w:val="21"/>
          <w:szCs w:val="21"/>
          <w:lang w:eastAsia="en-GB"/>
        </w:rPr>
        <w:t>+</w:t>
      </w: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9CDCFE"/>
          <w:sz w:val="21"/>
          <w:szCs w:val="21"/>
          <w:lang w:eastAsia="en-GB"/>
        </w:rPr>
        <w:t>event</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9CDCFE"/>
          <w:sz w:val="21"/>
          <w:szCs w:val="21"/>
          <w:lang w:eastAsia="en-GB"/>
        </w:rPr>
        <w:t>shiftKey</w:t>
      </w:r>
      <w:r w:rsidRPr="00B93777">
        <w:rPr>
          <w:rFonts w:ascii="Consolas" w:eastAsia="Times New Roman" w:hAnsi="Consolas" w:cs="Times New Roman"/>
          <w:color w:val="D4D4D4"/>
          <w:sz w:val="21"/>
          <w:szCs w:val="21"/>
          <w:lang w:eastAsia="en-GB"/>
        </w:rPr>
        <w:t>*</w:t>
      </w:r>
      <w:r w:rsidRPr="00B93777">
        <w:rPr>
          <w:rFonts w:ascii="Consolas" w:eastAsia="Times New Roman" w:hAnsi="Consolas" w:cs="Times New Roman"/>
          <w:color w:val="B5CEA8"/>
          <w:sz w:val="21"/>
          <w:szCs w:val="21"/>
          <w:lang w:eastAsia="en-GB"/>
        </w:rPr>
        <w:t>10</w:t>
      </w: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B5CEA8"/>
          <w:sz w:val="21"/>
          <w:szCs w:val="21"/>
          <w:lang w:eastAsia="en-GB"/>
        </w:rPr>
        <w:t>0</w:t>
      </w:r>
      <w:r w:rsidRPr="00B93777">
        <w:rPr>
          <w:rFonts w:ascii="Consolas" w:eastAsia="Times New Roman" w:hAnsi="Consolas" w:cs="Times New Roman"/>
          <w:color w:val="CCCCCC"/>
          <w:sz w:val="21"/>
          <w:szCs w:val="21"/>
          <w:lang w:eastAsia="en-GB"/>
        </w:rPr>
        <w:t>));</w:t>
      </w:r>
    </w:p>
    <w:p w14:paraId="3BE99177" w14:textId="77777777" w:rsidR="00B93777" w:rsidRPr="00B93777" w:rsidRDefault="00B93777" w:rsidP="00B93777">
      <w:pPr>
        <w:shd w:val="clear" w:color="auto" w:fill="1F1F1F"/>
        <w:spacing w:after="0" w:line="285" w:lineRule="atLeast"/>
        <w:rPr>
          <w:rFonts w:ascii="Consolas" w:eastAsia="Times New Roman" w:hAnsi="Consolas" w:cs="Times New Roman"/>
          <w:color w:val="CCCCCC"/>
          <w:sz w:val="21"/>
          <w:szCs w:val="21"/>
          <w:lang w:eastAsia="en-GB"/>
        </w:rPr>
      </w:pPr>
      <w:r w:rsidRPr="00B93777">
        <w:rPr>
          <w:rFonts w:ascii="Consolas" w:eastAsia="Times New Roman" w:hAnsi="Consolas" w:cs="Times New Roman"/>
          <w:color w:val="CCCCCC"/>
          <w:sz w:val="21"/>
          <w:szCs w:val="21"/>
          <w:lang w:eastAsia="en-GB"/>
        </w:rPr>
        <w:t>}</w:t>
      </w:r>
    </w:p>
    <w:p w14:paraId="0A7E5388" w14:textId="77777777" w:rsidR="00B93777" w:rsidRPr="00B93777" w:rsidRDefault="00B93777" w:rsidP="00B93777">
      <w:pPr>
        <w:shd w:val="clear" w:color="auto" w:fill="1F1F1F"/>
        <w:spacing w:after="0" w:line="285" w:lineRule="atLeast"/>
        <w:rPr>
          <w:rFonts w:ascii="Consolas" w:eastAsia="Times New Roman" w:hAnsi="Consolas" w:cs="Times New Roman"/>
          <w:color w:val="CCCCCC"/>
          <w:sz w:val="21"/>
          <w:szCs w:val="21"/>
          <w:lang w:eastAsia="en-GB"/>
        </w:rPr>
      </w:pPr>
      <w:r w:rsidRPr="00B93777">
        <w:rPr>
          <w:rFonts w:ascii="Consolas" w:eastAsia="Times New Roman" w:hAnsi="Consolas" w:cs="Times New Roman"/>
          <w:color w:val="C586C0"/>
          <w:sz w:val="21"/>
          <w:szCs w:val="21"/>
          <w:lang w:eastAsia="en-GB"/>
        </w:rPr>
        <w:t>if</w:t>
      </w: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9CDCFE"/>
          <w:sz w:val="21"/>
          <w:szCs w:val="21"/>
          <w:lang w:eastAsia="en-GB"/>
        </w:rPr>
        <w:t>key_dictionary</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CE9178"/>
          <w:sz w:val="21"/>
          <w:szCs w:val="21"/>
          <w:lang w:eastAsia="en-GB"/>
        </w:rPr>
        <w:t>"KeyS"</w:t>
      </w:r>
      <w:r w:rsidRPr="00B93777">
        <w:rPr>
          <w:rFonts w:ascii="Consolas" w:eastAsia="Times New Roman" w:hAnsi="Consolas" w:cs="Times New Roman"/>
          <w:color w:val="CCCCCC"/>
          <w:sz w:val="21"/>
          <w:szCs w:val="21"/>
          <w:lang w:eastAsia="en-GB"/>
        </w:rPr>
        <w:t>]) {</w:t>
      </w:r>
    </w:p>
    <w:p w14:paraId="2B573EF5" w14:textId="77777777" w:rsidR="00B93777" w:rsidRPr="00B93777" w:rsidRDefault="00B93777" w:rsidP="00B93777">
      <w:pPr>
        <w:shd w:val="clear" w:color="auto" w:fill="1F1F1F"/>
        <w:spacing w:after="0" w:line="285" w:lineRule="atLeast"/>
        <w:rPr>
          <w:rFonts w:ascii="Consolas" w:eastAsia="Times New Roman" w:hAnsi="Consolas" w:cs="Times New Roman"/>
          <w:color w:val="CCCCCC"/>
          <w:sz w:val="21"/>
          <w:szCs w:val="21"/>
          <w:lang w:eastAsia="en-GB"/>
        </w:rPr>
      </w:pP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569CD6"/>
          <w:sz w:val="21"/>
          <w:szCs w:val="21"/>
          <w:lang w:eastAsia="en-GB"/>
        </w:rPr>
        <w:t>this</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9CDCFE"/>
          <w:sz w:val="21"/>
          <w:szCs w:val="21"/>
          <w:lang w:eastAsia="en-GB"/>
        </w:rPr>
        <w:t>view</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DCDCAA"/>
          <w:sz w:val="21"/>
          <w:szCs w:val="21"/>
          <w:lang w:eastAsia="en-GB"/>
        </w:rPr>
        <w:t>increaseTranslationBy</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569CD6"/>
          <w:sz w:val="21"/>
          <w:szCs w:val="21"/>
          <w:lang w:eastAsia="en-GB"/>
        </w:rPr>
        <w:t>new</w:t>
      </w: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4EC9B0"/>
          <w:sz w:val="21"/>
          <w:szCs w:val="21"/>
          <w:lang w:eastAsia="en-GB"/>
        </w:rPr>
        <w:t>Vector</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B5CEA8"/>
          <w:sz w:val="21"/>
          <w:szCs w:val="21"/>
          <w:lang w:eastAsia="en-GB"/>
        </w:rPr>
        <w:t>0</w:t>
      </w: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D4D4D4"/>
          <w:sz w:val="21"/>
          <w:szCs w:val="21"/>
          <w:lang w:eastAsia="en-GB"/>
        </w:rPr>
        <w:t>-</w:t>
      </w:r>
      <w:r w:rsidRPr="00B93777">
        <w:rPr>
          <w:rFonts w:ascii="Consolas" w:eastAsia="Times New Roman" w:hAnsi="Consolas" w:cs="Times New Roman"/>
          <w:color w:val="B5CEA8"/>
          <w:sz w:val="21"/>
          <w:szCs w:val="21"/>
          <w:lang w:eastAsia="en-GB"/>
        </w:rPr>
        <w:t>2</w:t>
      </w: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D4D4D4"/>
          <w:sz w:val="21"/>
          <w:szCs w:val="21"/>
          <w:lang w:eastAsia="en-GB"/>
        </w:rPr>
        <w:t>-</w:t>
      </w: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9CDCFE"/>
          <w:sz w:val="21"/>
          <w:szCs w:val="21"/>
          <w:lang w:eastAsia="en-GB"/>
        </w:rPr>
        <w:t>event</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9CDCFE"/>
          <w:sz w:val="21"/>
          <w:szCs w:val="21"/>
          <w:lang w:eastAsia="en-GB"/>
        </w:rPr>
        <w:t>shiftKey</w:t>
      </w:r>
      <w:r w:rsidRPr="00B93777">
        <w:rPr>
          <w:rFonts w:ascii="Consolas" w:eastAsia="Times New Roman" w:hAnsi="Consolas" w:cs="Times New Roman"/>
          <w:color w:val="D4D4D4"/>
          <w:sz w:val="21"/>
          <w:szCs w:val="21"/>
          <w:lang w:eastAsia="en-GB"/>
        </w:rPr>
        <w:t>*</w:t>
      </w:r>
      <w:r w:rsidRPr="00B93777">
        <w:rPr>
          <w:rFonts w:ascii="Consolas" w:eastAsia="Times New Roman" w:hAnsi="Consolas" w:cs="Times New Roman"/>
          <w:color w:val="B5CEA8"/>
          <w:sz w:val="21"/>
          <w:szCs w:val="21"/>
          <w:lang w:eastAsia="en-GB"/>
        </w:rPr>
        <w:t>10</w:t>
      </w:r>
      <w:r w:rsidRPr="00B93777">
        <w:rPr>
          <w:rFonts w:ascii="Consolas" w:eastAsia="Times New Roman" w:hAnsi="Consolas" w:cs="Times New Roman"/>
          <w:color w:val="CCCCCC"/>
          <w:sz w:val="21"/>
          <w:szCs w:val="21"/>
          <w:lang w:eastAsia="en-GB"/>
        </w:rPr>
        <w:t>));</w:t>
      </w:r>
    </w:p>
    <w:p w14:paraId="4D16F978" w14:textId="77777777" w:rsidR="00B93777" w:rsidRPr="00B93777" w:rsidRDefault="00B93777" w:rsidP="00B93777">
      <w:pPr>
        <w:shd w:val="clear" w:color="auto" w:fill="1F1F1F"/>
        <w:spacing w:after="0" w:line="285" w:lineRule="atLeast"/>
        <w:rPr>
          <w:rFonts w:ascii="Consolas" w:eastAsia="Times New Roman" w:hAnsi="Consolas" w:cs="Times New Roman"/>
          <w:color w:val="CCCCCC"/>
          <w:sz w:val="21"/>
          <w:szCs w:val="21"/>
          <w:lang w:eastAsia="en-GB"/>
        </w:rPr>
      </w:pPr>
      <w:r w:rsidRPr="00B93777">
        <w:rPr>
          <w:rFonts w:ascii="Consolas" w:eastAsia="Times New Roman" w:hAnsi="Consolas" w:cs="Times New Roman"/>
          <w:color w:val="CCCCCC"/>
          <w:sz w:val="21"/>
          <w:szCs w:val="21"/>
          <w:lang w:eastAsia="en-GB"/>
        </w:rPr>
        <w:t>}</w:t>
      </w:r>
    </w:p>
    <w:p w14:paraId="056D60D7" w14:textId="77777777" w:rsidR="00B93777" w:rsidRPr="00B93777" w:rsidRDefault="00B93777" w:rsidP="00B93777">
      <w:pPr>
        <w:shd w:val="clear" w:color="auto" w:fill="1F1F1F"/>
        <w:spacing w:after="0" w:line="285" w:lineRule="atLeast"/>
        <w:rPr>
          <w:rFonts w:ascii="Consolas" w:eastAsia="Times New Roman" w:hAnsi="Consolas" w:cs="Times New Roman"/>
          <w:color w:val="CCCCCC"/>
          <w:sz w:val="21"/>
          <w:szCs w:val="21"/>
          <w:lang w:eastAsia="en-GB"/>
        </w:rPr>
      </w:pPr>
      <w:r w:rsidRPr="00B93777">
        <w:rPr>
          <w:rFonts w:ascii="Consolas" w:eastAsia="Times New Roman" w:hAnsi="Consolas" w:cs="Times New Roman"/>
          <w:color w:val="C586C0"/>
          <w:sz w:val="21"/>
          <w:szCs w:val="21"/>
          <w:lang w:eastAsia="en-GB"/>
        </w:rPr>
        <w:t>if</w:t>
      </w: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9CDCFE"/>
          <w:sz w:val="21"/>
          <w:szCs w:val="21"/>
          <w:lang w:eastAsia="en-GB"/>
        </w:rPr>
        <w:t>key_dictionary</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CE9178"/>
          <w:sz w:val="21"/>
          <w:szCs w:val="21"/>
          <w:lang w:eastAsia="en-GB"/>
        </w:rPr>
        <w:t>"KeyD"</w:t>
      </w:r>
      <w:r w:rsidRPr="00B93777">
        <w:rPr>
          <w:rFonts w:ascii="Consolas" w:eastAsia="Times New Roman" w:hAnsi="Consolas" w:cs="Times New Roman"/>
          <w:color w:val="CCCCCC"/>
          <w:sz w:val="21"/>
          <w:szCs w:val="21"/>
          <w:lang w:eastAsia="en-GB"/>
        </w:rPr>
        <w:t>]) {</w:t>
      </w:r>
    </w:p>
    <w:p w14:paraId="5028CF54" w14:textId="77777777" w:rsidR="00B93777" w:rsidRPr="00B93777" w:rsidRDefault="00B93777" w:rsidP="00B93777">
      <w:pPr>
        <w:shd w:val="clear" w:color="auto" w:fill="1F1F1F"/>
        <w:spacing w:after="0" w:line="285" w:lineRule="atLeast"/>
        <w:rPr>
          <w:rFonts w:ascii="Consolas" w:eastAsia="Times New Roman" w:hAnsi="Consolas" w:cs="Times New Roman"/>
          <w:color w:val="CCCCCC"/>
          <w:sz w:val="21"/>
          <w:szCs w:val="21"/>
          <w:lang w:eastAsia="en-GB"/>
        </w:rPr>
      </w:pP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569CD6"/>
          <w:sz w:val="21"/>
          <w:szCs w:val="21"/>
          <w:lang w:eastAsia="en-GB"/>
        </w:rPr>
        <w:t>this</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9CDCFE"/>
          <w:sz w:val="21"/>
          <w:szCs w:val="21"/>
          <w:lang w:eastAsia="en-GB"/>
        </w:rPr>
        <w:t>view</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DCDCAA"/>
          <w:sz w:val="21"/>
          <w:szCs w:val="21"/>
          <w:lang w:eastAsia="en-GB"/>
        </w:rPr>
        <w:t>increaseTranslationBy</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569CD6"/>
          <w:sz w:val="21"/>
          <w:szCs w:val="21"/>
          <w:lang w:eastAsia="en-GB"/>
        </w:rPr>
        <w:t>new</w:t>
      </w: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4EC9B0"/>
          <w:sz w:val="21"/>
          <w:szCs w:val="21"/>
          <w:lang w:eastAsia="en-GB"/>
        </w:rPr>
        <w:t>Vector</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D4D4D4"/>
          <w:sz w:val="21"/>
          <w:szCs w:val="21"/>
          <w:lang w:eastAsia="en-GB"/>
        </w:rPr>
        <w:t>-</w:t>
      </w:r>
      <w:r w:rsidRPr="00B93777">
        <w:rPr>
          <w:rFonts w:ascii="Consolas" w:eastAsia="Times New Roman" w:hAnsi="Consolas" w:cs="Times New Roman"/>
          <w:color w:val="B5CEA8"/>
          <w:sz w:val="21"/>
          <w:szCs w:val="21"/>
          <w:lang w:eastAsia="en-GB"/>
        </w:rPr>
        <w:t>2</w:t>
      </w: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D4D4D4"/>
          <w:sz w:val="21"/>
          <w:szCs w:val="21"/>
          <w:lang w:eastAsia="en-GB"/>
        </w:rPr>
        <w:t>-</w:t>
      </w: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9CDCFE"/>
          <w:sz w:val="21"/>
          <w:szCs w:val="21"/>
          <w:lang w:eastAsia="en-GB"/>
        </w:rPr>
        <w:t>event</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9CDCFE"/>
          <w:sz w:val="21"/>
          <w:szCs w:val="21"/>
          <w:lang w:eastAsia="en-GB"/>
        </w:rPr>
        <w:t>shiftKey</w:t>
      </w:r>
      <w:r w:rsidRPr="00B93777">
        <w:rPr>
          <w:rFonts w:ascii="Consolas" w:eastAsia="Times New Roman" w:hAnsi="Consolas" w:cs="Times New Roman"/>
          <w:color w:val="D4D4D4"/>
          <w:sz w:val="21"/>
          <w:szCs w:val="21"/>
          <w:lang w:eastAsia="en-GB"/>
        </w:rPr>
        <w:t>*</w:t>
      </w:r>
      <w:r w:rsidRPr="00B93777">
        <w:rPr>
          <w:rFonts w:ascii="Consolas" w:eastAsia="Times New Roman" w:hAnsi="Consolas" w:cs="Times New Roman"/>
          <w:color w:val="B5CEA8"/>
          <w:sz w:val="21"/>
          <w:szCs w:val="21"/>
          <w:lang w:eastAsia="en-GB"/>
        </w:rPr>
        <w:t>10</w:t>
      </w: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B5CEA8"/>
          <w:sz w:val="21"/>
          <w:szCs w:val="21"/>
          <w:lang w:eastAsia="en-GB"/>
        </w:rPr>
        <w:t>0</w:t>
      </w:r>
      <w:r w:rsidRPr="00B93777">
        <w:rPr>
          <w:rFonts w:ascii="Consolas" w:eastAsia="Times New Roman" w:hAnsi="Consolas" w:cs="Times New Roman"/>
          <w:color w:val="CCCCCC"/>
          <w:sz w:val="21"/>
          <w:szCs w:val="21"/>
          <w:lang w:eastAsia="en-GB"/>
        </w:rPr>
        <w:t>));</w:t>
      </w:r>
    </w:p>
    <w:p w14:paraId="48A69E56" w14:textId="77777777" w:rsidR="00B93777" w:rsidRPr="00B93777" w:rsidRDefault="00B93777" w:rsidP="00B93777">
      <w:pPr>
        <w:shd w:val="clear" w:color="auto" w:fill="1F1F1F"/>
        <w:spacing w:after="0" w:line="285" w:lineRule="atLeast"/>
        <w:rPr>
          <w:rFonts w:ascii="Consolas" w:eastAsia="Times New Roman" w:hAnsi="Consolas" w:cs="Times New Roman"/>
          <w:color w:val="CCCCCC"/>
          <w:sz w:val="21"/>
          <w:szCs w:val="21"/>
          <w:lang w:eastAsia="en-GB"/>
        </w:rPr>
      </w:pPr>
      <w:r w:rsidRPr="00B93777">
        <w:rPr>
          <w:rFonts w:ascii="Consolas" w:eastAsia="Times New Roman" w:hAnsi="Consolas" w:cs="Times New Roman"/>
          <w:color w:val="CCCCCC"/>
          <w:sz w:val="21"/>
          <w:szCs w:val="21"/>
          <w:lang w:eastAsia="en-GB"/>
        </w:rPr>
        <w:t>}</w:t>
      </w:r>
    </w:p>
    <w:p w14:paraId="3B151465" w14:textId="77777777" w:rsidR="00B93777" w:rsidRPr="00B93777" w:rsidRDefault="00B93777" w:rsidP="00B93777">
      <w:pPr>
        <w:shd w:val="clear" w:color="auto" w:fill="1F1F1F"/>
        <w:spacing w:after="0" w:line="285" w:lineRule="atLeast"/>
        <w:rPr>
          <w:rFonts w:ascii="Consolas" w:eastAsia="Times New Roman" w:hAnsi="Consolas" w:cs="Times New Roman"/>
          <w:color w:val="CCCCCC"/>
          <w:sz w:val="21"/>
          <w:szCs w:val="21"/>
          <w:lang w:eastAsia="en-GB"/>
        </w:rPr>
      </w:pPr>
      <w:r w:rsidRPr="00B93777">
        <w:rPr>
          <w:rFonts w:ascii="Consolas" w:eastAsia="Times New Roman" w:hAnsi="Consolas" w:cs="Times New Roman"/>
          <w:color w:val="C586C0"/>
          <w:sz w:val="21"/>
          <w:szCs w:val="21"/>
          <w:lang w:eastAsia="en-GB"/>
        </w:rPr>
        <w:t>if</w:t>
      </w: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9CDCFE"/>
          <w:sz w:val="21"/>
          <w:szCs w:val="21"/>
          <w:lang w:eastAsia="en-GB"/>
        </w:rPr>
        <w:t>key_dictionary</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CE9178"/>
          <w:sz w:val="21"/>
          <w:szCs w:val="21"/>
          <w:lang w:eastAsia="en-GB"/>
        </w:rPr>
        <w:t>"KeyI"</w:t>
      </w:r>
      <w:r w:rsidRPr="00B93777">
        <w:rPr>
          <w:rFonts w:ascii="Consolas" w:eastAsia="Times New Roman" w:hAnsi="Consolas" w:cs="Times New Roman"/>
          <w:color w:val="CCCCCC"/>
          <w:sz w:val="21"/>
          <w:szCs w:val="21"/>
          <w:lang w:eastAsia="en-GB"/>
        </w:rPr>
        <w:t>]) {</w:t>
      </w:r>
    </w:p>
    <w:p w14:paraId="32BC47A6" w14:textId="77777777" w:rsidR="00B93777" w:rsidRPr="00B93777" w:rsidRDefault="00B93777" w:rsidP="00B93777">
      <w:pPr>
        <w:shd w:val="clear" w:color="auto" w:fill="1F1F1F"/>
        <w:spacing w:after="0" w:line="285" w:lineRule="atLeast"/>
        <w:rPr>
          <w:rFonts w:ascii="Consolas" w:eastAsia="Times New Roman" w:hAnsi="Consolas" w:cs="Times New Roman"/>
          <w:color w:val="CCCCCC"/>
          <w:sz w:val="21"/>
          <w:szCs w:val="21"/>
          <w:lang w:eastAsia="en-GB"/>
        </w:rPr>
      </w:pP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569CD6"/>
          <w:sz w:val="21"/>
          <w:szCs w:val="21"/>
          <w:lang w:eastAsia="en-GB"/>
        </w:rPr>
        <w:t>this</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9CDCFE"/>
          <w:sz w:val="21"/>
          <w:szCs w:val="21"/>
          <w:lang w:eastAsia="en-GB"/>
        </w:rPr>
        <w:t>view</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DCDCAA"/>
          <w:sz w:val="21"/>
          <w:szCs w:val="21"/>
          <w:lang w:eastAsia="en-GB"/>
        </w:rPr>
        <w:t>increaseScaleBy</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B5CEA8"/>
          <w:sz w:val="21"/>
          <w:szCs w:val="21"/>
          <w:lang w:eastAsia="en-GB"/>
        </w:rPr>
        <w:t>1</w:t>
      </w:r>
      <w:r w:rsidRPr="00B93777">
        <w:rPr>
          <w:rFonts w:ascii="Consolas" w:eastAsia="Times New Roman" w:hAnsi="Consolas" w:cs="Times New Roman"/>
          <w:color w:val="D4D4D4"/>
          <w:sz w:val="21"/>
          <w:szCs w:val="21"/>
          <w:lang w:eastAsia="en-GB"/>
        </w:rPr>
        <w:t>/</w:t>
      </w:r>
      <w:r w:rsidRPr="00B93777">
        <w:rPr>
          <w:rFonts w:ascii="Consolas" w:eastAsia="Times New Roman" w:hAnsi="Consolas" w:cs="Times New Roman"/>
          <w:color w:val="B5CEA8"/>
          <w:sz w:val="21"/>
          <w:szCs w:val="21"/>
          <w:lang w:eastAsia="en-GB"/>
        </w:rPr>
        <w:t>1.2</w:t>
      </w:r>
      <w:r w:rsidRPr="00B93777">
        <w:rPr>
          <w:rFonts w:ascii="Consolas" w:eastAsia="Times New Roman" w:hAnsi="Consolas" w:cs="Times New Roman"/>
          <w:color w:val="CCCCCC"/>
          <w:sz w:val="21"/>
          <w:szCs w:val="21"/>
          <w:lang w:eastAsia="en-GB"/>
        </w:rPr>
        <w:t>);</w:t>
      </w:r>
    </w:p>
    <w:p w14:paraId="7C1586CA" w14:textId="77777777" w:rsidR="00B93777" w:rsidRPr="00B93777" w:rsidRDefault="00B93777" w:rsidP="00B93777">
      <w:pPr>
        <w:shd w:val="clear" w:color="auto" w:fill="1F1F1F"/>
        <w:spacing w:after="0" w:line="285" w:lineRule="atLeast"/>
        <w:rPr>
          <w:rFonts w:ascii="Consolas" w:eastAsia="Times New Roman" w:hAnsi="Consolas" w:cs="Times New Roman"/>
          <w:color w:val="CCCCCC"/>
          <w:sz w:val="21"/>
          <w:szCs w:val="21"/>
          <w:lang w:eastAsia="en-GB"/>
        </w:rPr>
      </w:pPr>
      <w:r w:rsidRPr="00B93777">
        <w:rPr>
          <w:rFonts w:ascii="Consolas" w:eastAsia="Times New Roman" w:hAnsi="Consolas" w:cs="Times New Roman"/>
          <w:color w:val="CCCCCC"/>
          <w:sz w:val="21"/>
          <w:szCs w:val="21"/>
          <w:lang w:eastAsia="en-GB"/>
        </w:rPr>
        <w:t>}</w:t>
      </w:r>
    </w:p>
    <w:p w14:paraId="60E0EB44" w14:textId="77777777" w:rsidR="00B93777" w:rsidRPr="00B93777" w:rsidRDefault="00B93777" w:rsidP="00B93777">
      <w:pPr>
        <w:shd w:val="clear" w:color="auto" w:fill="1F1F1F"/>
        <w:spacing w:after="0" w:line="285" w:lineRule="atLeast"/>
        <w:rPr>
          <w:rFonts w:ascii="Consolas" w:eastAsia="Times New Roman" w:hAnsi="Consolas" w:cs="Times New Roman"/>
          <w:color w:val="CCCCCC"/>
          <w:sz w:val="21"/>
          <w:szCs w:val="21"/>
          <w:lang w:eastAsia="en-GB"/>
        </w:rPr>
      </w:pPr>
      <w:r w:rsidRPr="00B93777">
        <w:rPr>
          <w:rFonts w:ascii="Consolas" w:eastAsia="Times New Roman" w:hAnsi="Consolas" w:cs="Times New Roman"/>
          <w:color w:val="C586C0"/>
          <w:sz w:val="21"/>
          <w:szCs w:val="21"/>
          <w:lang w:eastAsia="en-GB"/>
        </w:rPr>
        <w:t>if</w:t>
      </w: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9CDCFE"/>
          <w:sz w:val="21"/>
          <w:szCs w:val="21"/>
          <w:lang w:eastAsia="en-GB"/>
        </w:rPr>
        <w:t>key_dictionary</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CE9178"/>
          <w:sz w:val="21"/>
          <w:szCs w:val="21"/>
          <w:lang w:eastAsia="en-GB"/>
        </w:rPr>
        <w:t>"KeyO"</w:t>
      </w:r>
      <w:r w:rsidRPr="00B93777">
        <w:rPr>
          <w:rFonts w:ascii="Consolas" w:eastAsia="Times New Roman" w:hAnsi="Consolas" w:cs="Times New Roman"/>
          <w:color w:val="CCCCCC"/>
          <w:sz w:val="21"/>
          <w:szCs w:val="21"/>
          <w:lang w:eastAsia="en-GB"/>
        </w:rPr>
        <w:t>]) {</w:t>
      </w:r>
    </w:p>
    <w:p w14:paraId="2FAE8185" w14:textId="77777777" w:rsidR="00B93777" w:rsidRPr="00B93777" w:rsidRDefault="00B93777" w:rsidP="00B93777">
      <w:pPr>
        <w:shd w:val="clear" w:color="auto" w:fill="1F1F1F"/>
        <w:spacing w:after="0" w:line="285" w:lineRule="atLeast"/>
        <w:rPr>
          <w:rFonts w:ascii="Consolas" w:eastAsia="Times New Roman" w:hAnsi="Consolas" w:cs="Times New Roman"/>
          <w:color w:val="CCCCCC"/>
          <w:sz w:val="21"/>
          <w:szCs w:val="21"/>
          <w:lang w:eastAsia="en-GB"/>
        </w:rPr>
      </w:pPr>
      <w:r w:rsidRPr="00B93777">
        <w:rPr>
          <w:rFonts w:ascii="Consolas" w:eastAsia="Times New Roman" w:hAnsi="Consolas" w:cs="Times New Roman"/>
          <w:color w:val="CCCCCC"/>
          <w:sz w:val="21"/>
          <w:szCs w:val="21"/>
          <w:lang w:eastAsia="en-GB"/>
        </w:rPr>
        <w:t xml:space="preserve">    </w:t>
      </w:r>
      <w:r w:rsidRPr="00B93777">
        <w:rPr>
          <w:rFonts w:ascii="Consolas" w:eastAsia="Times New Roman" w:hAnsi="Consolas" w:cs="Times New Roman"/>
          <w:color w:val="569CD6"/>
          <w:sz w:val="21"/>
          <w:szCs w:val="21"/>
          <w:lang w:eastAsia="en-GB"/>
        </w:rPr>
        <w:t>this</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9CDCFE"/>
          <w:sz w:val="21"/>
          <w:szCs w:val="21"/>
          <w:lang w:eastAsia="en-GB"/>
        </w:rPr>
        <w:t>view</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DCDCAA"/>
          <w:sz w:val="21"/>
          <w:szCs w:val="21"/>
          <w:lang w:eastAsia="en-GB"/>
        </w:rPr>
        <w:t>increaseScaleBy</w:t>
      </w:r>
      <w:r w:rsidRPr="00B93777">
        <w:rPr>
          <w:rFonts w:ascii="Consolas" w:eastAsia="Times New Roman" w:hAnsi="Consolas" w:cs="Times New Roman"/>
          <w:color w:val="CCCCCC"/>
          <w:sz w:val="21"/>
          <w:szCs w:val="21"/>
          <w:lang w:eastAsia="en-GB"/>
        </w:rPr>
        <w:t>(</w:t>
      </w:r>
      <w:r w:rsidRPr="00B93777">
        <w:rPr>
          <w:rFonts w:ascii="Consolas" w:eastAsia="Times New Roman" w:hAnsi="Consolas" w:cs="Times New Roman"/>
          <w:color w:val="B5CEA8"/>
          <w:sz w:val="21"/>
          <w:szCs w:val="21"/>
          <w:lang w:eastAsia="en-GB"/>
        </w:rPr>
        <w:t>1.2</w:t>
      </w:r>
      <w:r w:rsidRPr="00B93777">
        <w:rPr>
          <w:rFonts w:ascii="Consolas" w:eastAsia="Times New Roman" w:hAnsi="Consolas" w:cs="Times New Roman"/>
          <w:color w:val="CCCCCC"/>
          <w:sz w:val="21"/>
          <w:szCs w:val="21"/>
          <w:lang w:eastAsia="en-GB"/>
        </w:rPr>
        <w:t>);</w:t>
      </w:r>
    </w:p>
    <w:p w14:paraId="54ABA1C8" w14:textId="77777777" w:rsidR="00B93777" w:rsidRPr="00B93777" w:rsidRDefault="00B93777" w:rsidP="00B93777">
      <w:pPr>
        <w:shd w:val="clear" w:color="auto" w:fill="1F1F1F"/>
        <w:spacing w:after="0" w:line="285" w:lineRule="atLeast"/>
        <w:rPr>
          <w:rFonts w:ascii="Consolas" w:eastAsia="Times New Roman" w:hAnsi="Consolas" w:cs="Times New Roman"/>
          <w:color w:val="CCCCCC"/>
          <w:sz w:val="21"/>
          <w:szCs w:val="21"/>
          <w:lang w:eastAsia="en-GB"/>
        </w:rPr>
      </w:pPr>
      <w:r w:rsidRPr="00B93777">
        <w:rPr>
          <w:rFonts w:ascii="Consolas" w:eastAsia="Times New Roman" w:hAnsi="Consolas" w:cs="Times New Roman"/>
          <w:color w:val="CCCCCC"/>
          <w:sz w:val="21"/>
          <w:szCs w:val="21"/>
          <w:lang w:eastAsia="en-GB"/>
        </w:rPr>
        <w:t>}</w:t>
      </w:r>
    </w:p>
    <w:p w14:paraId="3BEEDD70" w14:textId="668F6F37" w:rsidR="002F6422" w:rsidRDefault="002748B2" w:rsidP="006C377B">
      <w:r>
        <w:t>Now if two or more keys are pressed at the same time, appropriate action will be executed for each of them</w:t>
      </w:r>
      <w:r w:rsidR="00A724D6">
        <w:t xml:space="preserve"> and not only the one that event is being fired on.</w:t>
      </w:r>
    </w:p>
    <w:p w14:paraId="6517305E" w14:textId="05D6A6DC" w:rsidR="002748B2" w:rsidRDefault="002748B2" w:rsidP="002748B2">
      <w:pPr>
        <w:pStyle w:val="4"/>
      </w:pPr>
      <w:r>
        <w:t>Further tests</w:t>
      </w:r>
    </w:p>
    <w:p w14:paraId="01A7A659" w14:textId="3306DBBA" w:rsidR="0022421C" w:rsidRDefault="0022421C" w:rsidP="006C377B"/>
    <w:p w14:paraId="4E988BD0" w14:textId="76710FF5" w:rsidR="000F5FDC" w:rsidRPr="006B347F" w:rsidRDefault="000F5FDC" w:rsidP="006C377B">
      <w:r>
        <w:t xml:space="preserve">The GIF illustrates that two buttons pressed at the same time result in a diagonal movement. If both buttons </w:t>
      </w:r>
      <w:r w:rsidR="00AD0FA3">
        <w:t xml:space="preserve">to increase and decrease scale are pressed, nothing changes, because </w:t>
      </w:r>
      <w:r w:rsidR="00107CB5">
        <w:t>actions for both keys are executed.</w:t>
      </w:r>
    </w:p>
    <w:p w14:paraId="6DB1B032" w14:textId="53942EB9" w:rsidR="00CE33D2" w:rsidRDefault="003B2FBE" w:rsidP="003B2FBE">
      <w:pPr>
        <w:pStyle w:val="3"/>
      </w:pPr>
      <w:bookmarkStart w:id="128" w:name="_Toc163244154"/>
      <w:r>
        <w:lastRenderedPageBreak/>
        <w:t>Coordinate ax</w:t>
      </w:r>
      <w:r w:rsidR="002F52A2">
        <w:t>e</w:t>
      </w:r>
      <w:r>
        <w:t>s</w:t>
      </w:r>
      <w:bookmarkEnd w:id="128"/>
    </w:p>
    <w:p w14:paraId="38799637" w14:textId="7A669E45" w:rsidR="001F51E4" w:rsidRPr="001F51E4" w:rsidRDefault="001F51E4" w:rsidP="001F51E4">
      <w:pPr>
        <w:pStyle w:val="4"/>
      </w:pPr>
      <w:r>
        <w:t>Implementation</w:t>
      </w:r>
    </w:p>
    <w:p w14:paraId="42B99A3B" w14:textId="5D524F11" w:rsidR="003B2FBE" w:rsidRDefault="00227041" w:rsidP="003B2FBE">
      <w:r w:rsidRPr="0070333E">
        <w:rPr>
          <w:noProof/>
        </w:rPr>
        <w:drawing>
          <wp:anchor distT="0" distB="0" distL="114300" distR="114300" simplePos="0" relativeHeight="251761692" behindDoc="0" locked="0" layoutInCell="1" allowOverlap="1" wp14:anchorId="71336E17" wp14:editId="691A2EA5">
            <wp:simplePos x="0" y="0"/>
            <wp:positionH relativeFrom="margin">
              <wp:posOffset>4528292</wp:posOffset>
            </wp:positionH>
            <wp:positionV relativeFrom="paragraph">
              <wp:posOffset>7943</wp:posOffset>
            </wp:positionV>
            <wp:extent cx="1336675" cy="2178685"/>
            <wp:effectExtent l="0" t="0" r="0" b="0"/>
            <wp:wrapSquare wrapText="bothSides"/>
            <wp:docPr id="468393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9326" name="Picture 1" descr="A screen shot of a computer code&#10;&#10;Description automatically generated"/>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1336675" cy="2178685"/>
                    </a:xfrm>
                    <a:prstGeom prst="rect">
                      <a:avLst/>
                    </a:prstGeom>
                  </pic:spPr>
                </pic:pic>
              </a:graphicData>
            </a:graphic>
            <wp14:sizeRelH relativeFrom="margin">
              <wp14:pctWidth>0</wp14:pctWidth>
            </wp14:sizeRelH>
            <wp14:sizeRelV relativeFrom="margin">
              <wp14:pctHeight>0</wp14:pctHeight>
            </wp14:sizeRelV>
          </wp:anchor>
        </w:drawing>
      </w:r>
      <w:r w:rsidR="003B2FBE">
        <w:t>The idea of coordinate ax</w:t>
      </w:r>
      <w:r w:rsidR="002F52A2">
        <w:t>e</w:t>
      </w:r>
      <w:r w:rsidR="003B2FBE">
        <w:t>s is described in its respective section in design. To implement it into the project, I decided to create a separate View</w:t>
      </w:r>
      <w:r w:rsidR="0036402F">
        <w:t>Body</w:t>
      </w:r>
      <w:r w:rsidR="003B2FBE">
        <w:t xml:space="preserve"> class, called CoordinateAx</w:t>
      </w:r>
      <w:r w:rsidR="002F52A2">
        <w:t>e</w:t>
      </w:r>
      <w:r w:rsidR="003B2FBE">
        <w:t>s. It will be drawn as other objects of the ViewSim in the update loop, using the “redraw()” method. As the object must be update every time the scale is changed, it will have a scale attribute and its setter. The overall routine of drawing the ax</w:t>
      </w:r>
      <w:r w:rsidR="002F52A2">
        <w:t>e</w:t>
      </w:r>
      <w:r w:rsidR="003B2FBE">
        <w:t xml:space="preserve">s will be divided into several parts, each represented by its own method. </w:t>
      </w:r>
    </w:p>
    <w:p w14:paraId="7455A81F" w14:textId="2A190AD2" w:rsidR="00227041" w:rsidRDefault="003B2FBE" w:rsidP="003B2FBE">
      <w:r>
        <w:t xml:space="preserve">The main “redraw()” method starts the routine. In the same way, as for other ViewSim objects, it accepts the “view” as a parameter to be able to access the canvas and drawing functions. </w:t>
      </w:r>
      <w:r w:rsidR="00227041">
        <w:t xml:space="preserve">Starting with the </w:t>
      </w:r>
      <w:r w:rsidR="00970BB2">
        <w:t>setup shown on the left, the simulation gets the following look:</w:t>
      </w:r>
    </w:p>
    <w:p w14:paraId="0A9113A2" w14:textId="4F25AD02" w:rsidR="00970BB2" w:rsidRDefault="00DD5266" w:rsidP="003B2FBE">
      <w:r w:rsidRPr="00DD5266">
        <w:rPr>
          <w:noProof/>
        </w:rPr>
        <w:drawing>
          <wp:inline distT="0" distB="0" distL="0" distR="0" wp14:anchorId="736AFA65" wp14:editId="702EFF0B">
            <wp:extent cx="4535945" cy="2605177"/>
            <wp:effectExtent l="0" t="0" r="0" b="5080"/>
            <wp:docPr id="217456269" name="Picture 1" descr="A white rectangular frame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56269" name="Picture 1" descr="A white rectangular frame with blue border&#10;&#10;Description automatically generated"/>
                    <pic:cNvPicPr/>
                  </pic:nvPicPr>
                  <pic:blipFill>
                    <a:blip r:embed="rId363"/>
                    <a:stretch>
                      <a:fillRect/>
                    </a:stretch>
                  </pic:blipFill>
                  <pic:spPr>
                    <a:xfrm>
                      <a:off x="0" y="0"/>
                      <a:ext cx="4559551" cy="2618735"/>
                    </a:xfrm>
                    <a:prstGeom prst="rect">
                      <a:avLst/>
                    </a:prstGeom>
                  </pic:spPr>
                </pic:pic>
              </a:graphicData>
            </a:graphic>
          </wp:inline>
        </w:drawing>
      </w:r>
    </w:p>
    <w:p w14:paraId="3147A639" w14:textId="27503814" w:rsidR="00F41B9A" w:rsidRDefault="00F41B9A" w:rsidP="003B2FBE">
      <w:pPr>
        <w:rPr>
          <w:rFonts w:eastAsiaTheme="minorEastAsia"/>
        </w:rPr>
      </w:pPr>
      <w:r>
        <w:t xml:space="preserve">The x axis goes beyond the canvas as its end point was set to (800, 0) and because the simulation is already initially translated </w:t>
      </w:r>
      <w:r w:rsidR="000E3C8F">
        <w:t>by 50 pixels to the right, the point ends up beyond the screen. Change it to (</w:t>
      </w:r>
      <w:r w:rsidR="003B2AA8">
        <w:t>7</w:t>
      </w:r>
      <w:r w:rsidR="003040C8">
        <w:t>3</w:t>
      </w:r>
      <w:r w:rsidR="003B2AA8">
        <w:t>0</w:t>
      </w:r>
      <w:r w:rsidR="003040C8">
        <w:t>, 0</w:t>
      </w:r>
      <w:r w:rsidR="000E3C8F">
        <w:t>)</w:t>
      </w:r>
      <w:r w:rsidR="003040C8">
        <w:t xml:space="preserve">. The </w:t>
      </w:r>
      <w:r w:rsidR="00CE1F09">
        <w:t>head of the arrow</w:t>
      </w:r>
      <w:r w:rsidR="003040C8">
        <w:t xml:space="preserve"> is also too big. Change the </w:t>
      </w:r>
      <w:r w:rsidR="00CE1F09">
        <w:t xml:space="preserve">size of the wings to 15 and the angle to </w:t>
      </w:r>
      <m:oMath>
        <m:f>
          <m:fPr>
            <m:ctrlPr>
              <w:rPr>
                <w:rFonts w:ascii="Cambria Math" w:hAnsi="Cambria Math"/>
                <w:i/>
              </w:rPr>
            </m:ctrlPr>
          </m:fPr>
          <m:num>
            <m:r>
              <w:rPr>
                <w:rFonts w:ascii="Cambria Math" w:hAnsi="Cambria Math"/>
              </w:rPr>
              <m:t>π</m:t>
            </m:r>
          </m:num>
          <m:den>
            <m:r>
              <w:rPr>
                <w:rFonts w:ascii="Cambria Math" w:hAnsi="Cambria Math"/>
              </w:rPr>
              <m:t>8</m:t>
            </m:r>
          </m:den>
        </m:f>
      </m:oMath>
      <w:r w:rsidR="00CE1F09">
        <w:rPr>
          <w:rFonts w:eastAsiaTheme="minorEastAsia"/>
        </w:rPr>
        <w:t xml:space="preserve">. </w:t>
      </w:r>
      <w:r w:rsidR="00E31F61">
        <w:rPr>
          <w:rFonts w:eastAsiaTheme="minorEastAsia"/>
        </w:rPr>
        <w:t>Result:</w:t>
      </w:r>
    </w:p>
    <w:p w14:paraId="79FE2F2E" w14:textId="50E5CF46" w:rsidR="00227041" w:rsidRDefault="007E4D48" w:rsidP="003B2FBE">
      <w:r w:rsidRPr="007E4D48">
        <w:rPr>
          <w:noProof/>
        </w:rPr>
        <w:lastRenderedPageBreak/>
        <w:drawing>
          <wp:inline distT="0" distB="0" distL="0" distR="0" wp14:anchorId="538A70A5" wp14:editId="02E070E5">
            <wp:extent cx="4547348" cy="2605178"/>
            <wp:effectExtent l="0" t="0" r="5715" b="5080"/>
            <wp:docPr id="107622547" name="Picture 1" descr="A white rectangular fram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2547" name="Picture 1" descr="A white rectangular frame with black border&#10;&#10;Description automatically generated"/>
                    <pic:cNvPicPr/>
                  </pic:nvPicPr>
                  <pic:blipFill>
                    <a:blip r:embed="rId364"/>
                    <a:stretch>
                      <a:fillRect/>
                    </a:stretch>
                  </pic:blipFill>
                  <pic:spPr>
                    <a:xfrm>
                      <a:off x="0" y="0"/>
                      <a:ext cx="4569800" cy="2618041"/>
                    </a:xfrm>
                    <a:prstGeom prst="rect">
                      <a:avLst/>
                    </a:prstGeom>
                  </pic:spPr>
                </pic:pic>
              </a:graphicData>
            </a:graphic>
          </wp:inline>
        </w:drawing>
      </w:r>
    </w:p>
    <w:p w14:paraId="655E9F86" w14:textId="34073CC3" w:rsidR="003B2FBE" w:rsidRDefault="003B2FBE" w:rsidP="003B2FBE">
      <w:r>
        <w:t xml:space="preserve">The “drawHorizontalTickMark()” and “drawVerticalTickMark()” will be used for the four tick marks defined in design. </w:t>
      </w:r>
      <w:r w:rsidR="005B3813">
        <w:t xml:space="preserve">They will draw </w:t>
      </w:r>
      <w:r w:rsidR="001B346C">
        <w:t xml:space="preserve">the tickmark at specified position of the centre and put a text </w:t>
      </w:r>
      <w:r w:rsidR="00D653B7">
        <w:t xml:space="preserve">such that the centre position will represent the top right corner of the </w:t>
      </w:r>
      <w:r w:rsidR="006A28BD">
        <w:t>box that text occupies (offset by a couple of pixels to avoid intersection with ticks and ax</w:t>
      </w:r>
      <w:r w:rsidR="002F52A2">
        <w:t>e</w:t>
      </w:r>
      <w:r w:rsidR="006A28BD">
        <w:t>s).</w:t>
      </w:r>
    </w:p>
    <w:p w14:paraId="4AAB77E7" w14:textId="77777777" w:rsidR="00575276" w:rsidRPr="00575276" w:rsidRDefault="00575276" w:rsidP="00575276">
      <w:pPr>
        <w:shd w:val="clear" w:color="auto" w:fill="1F1F1F"/>
        <w:spacing w:after="0" w:line="285" w:lineRule="atLeast"/>
        <w:rPr>
          <w:rFonts w:ascii="Consolas" w:eastAsia="Times New Roman" w:hAnsi="Consolas" w:cs="Times New Roman"/>
          <w:color w:val="CCCCCC"/>
          <w:sz w:val="21"/>
          <w:szCs w:val="21"/>
          <w:lang w:eastAsia="en-GB"/>
        </w:rPr>
      </w:pPr>
      <w:r w:rsidRPr="00575276">
        <w:rPr>
          <w:rFonts w:ascii="Consolas" w:eastAsia="Times New Roman" w:hAnsi="Consolas" w:cs="Times New Roman"/>
          <w:color w:val="DCDCAA"/>
          <w:sz w:val="21"/>
          <w:szCs w:val="21"/>
          <w:lang w:eastAsia="en-GB"/>
        </w:rPr>
        <w:t>drawHorizontalTickMark</w:t>
      </w:r>
      <w:r w:rsidRPr="00575276">
        <w:rPr>
          <w:rFonts w:ascii="Consolas" w:eastAsia="Times New Roman" w:hAnsi="Consolas" w:cs="Times New Roman"/>
          <w:color w:val="CCCCCC"/>
          <w:sz w:val="21"/>
          <w:szCs w:val="21"/>
          <w:lang w:eastAsia="en-GB"/>
        </w:rPr>
        <w:t>(</w:t>
      </w:r>
      <w:r w:rsidRPr="00575276">
        <w:rPr>
          <w:rFonts w:ascii="Consolas" w:eastAsia="Times New Roman" w:hAnsi="Consolas" w:cs="Times New Roman"/>
          <w:color w:val="9CDCFE"/>
          <w:sz w:val="21"/>
          <w:szCs w:val="21"/>
          <w:lang w:eastAsia="en-GB"/>
        </w:rPr>
        <w:t>center</w:t>
      </w:r>
      <w:r w:rsidRPr="00575276">
        <w:rPr>
          <w:rFonts w:ascii="Consolas" w:eastAsia="Times New Roman" w:hAnsi="Consolas" w:cs="Times New Roman"/>
          <w:color w:val="CCCCCC"/>
          <w:sz w:val="21"/>
          <w:szCs w:val="21"/>
          <w:lang w:eastAsia="en-GB"/>
        </w:rPr>
        <w:t xml:space="preserve">, </w:t>
      </w:r>
      <w:r w:rsidRPr="00575276">
        <w:rPr>
          <w:rFonts w:ascii="Consolas" w:eastAsia="Times New Roman" w:hAnsi="Consolas" w:cs="Times New Roman"/>
          <w:color w:val="9CDCFE"/>
          <w:sz w:val="21"/>
          <w:szCs w:val="21"/>
          <w:lang w:eastAsia="en-GB"/>
        </w:rPr>
        <w:t>text</w:t>
      </w:r>
      <w:r w:rsidRPr="00575276">
        <w:rPr>
          <w:rFonts w:ascii="Consolas" w:eastAsia="Times New Roman" w:hAnsi="Consolas" w:cs="Times New Roman"/>
          <w:color w:val="CCCCCC"/>
          <w:sz w:val="21"/>
          <w:szCs w:val="21"/>
          <w:lang w:eastAsia="en-GB"/>
        </w:rPr>
        <w:t xml:space="preserve">, </w:t>
      </w:r>
      <w:r w:rsidRPr="00575276">
        <w:rPr>
          <w:rFonts w:ascii="Consolas" w:eastAsia="Times New Roman" w:hAnsi="Consolas" w:cs="Times New Roman"/>
          <w:color w:val="9CDCFE"/>
          <w:sz w:val="21"/>
          <w:szCs w:val="21"/>
          <w:lang w:eastAsia="en-GB"/>
        </w:rPr>
        <w:t>view</w:t>
      </w:r>
      <w:r w:rsidRPr="00575276">
        <w:rPr>
          <w:rFonts w:ascii="Consolas" w:eastAsia="Times New Roman" w:hAnsi="Consolas" w:cs="Times New Roman"/>
          <w:color w:val="CCCCCC"/>
          <w:sz w:val="21"/>
          <w:szCs w:val="21"/>
          <w:lang w:eastAsia="en-GB"/>
        </w:rPr>
        <w:t>) {</w:t>
      </w:r>
    </w:p>
    <w:p w14:paraId="2F23C112" w14:textId="77777777" w:rsidR="00575276" w:rsidRPr="00575276" w:rsidRDefault="00575276" w:rsidP="00575276">
      <w:pPr>
        <w:shd w:val="clear" w:color="auto" w:fill="1F1F1F"/>
        <w:spacing w:after="0" w:line="285" w:lineRule="atLeast"/>
        <w:rPr>
          <w:rFonts w:ascii="Consolas" w:eastAsia="Times New Roman" w:hAnsi="Consolas" w:cs="Times New Roman"/>
          <w:color w:val="CCCCCC"/>
          <w:sz w:val="21"/>
          <w:szCs w:val="21"/>
          <w:lang w:eastAsia="en-GB"/>
        </w:rPr>
      </w:pPr>
      <w:r w:rsidRPr="00575276">
        <w:rPr>
          <w:rFonts w:ascii="Consolas" w:eastAsia="Times New Roman" w:hAnsi="Consolas" w:cs="Times New Roman"/>
          <w:color w:val="CCCCCC"/>
          <w:sz w:val="21"/>
          <w:szCs w:val="21"/>
          <w:lang w:eastAsia="en-GB"/>
        </w:rPr>
        <w:t xml:space="preserve">    </w:t>
      </w:r>
      <w:r w:rsidRPr="00575276">
        <w:rPr>
          <w:rFonts w:ascii="Consolas" w:eastAsia="Times New Roman" w:hAnsi="Consolas" w:cs="Times New Roman"/>
          <w:color w:val="569CD6"/>
          <w:sz w:val="21"/>
          <w:szCs w:val="21"/>
          <w:lang w:eastAsia="en-GB"/>
        </w:rPr>
        <w:t>let</w:t>
      </w:r>
      <w:r w:rsidRPr="00575276">
        <w:rPr>
          <w:rFonts w:ascii="Consolas" w:eastAsia="Times New Roman" w:hAnsi="Consolas" w:cs="Times New Roman"/>
          <w:color w:val="CCCCCC"/>
          <w:sz w:val="21"/>
          <w:szCs w:val="21"/>
          <w:lang w:eastAsia="en-GB"/>
        </w:rPr>
        <w:t xml:space="preserve"> </w:t>
      </w:r>
      <w:r w:rsidRPr="00575276">
        <w:rPr>
          <w:rFonts w:ascii="Consolas" w:eastAsia="Times New Roman" w:hAnsi="Consolas" w:cs="Times New Roman"/>
          <w:color w:val="9CDCFE"/>
          <w:sz w:val="21"/>
          <w:szCs w:val="21"/>
          <w:lang w:eastAsia="en-GB"/>
        </w:rPr>
        <w:t>offset</w:t>
      </w:r>
      <w:r w:rsidRPr="00575276">
        <w:rPr>
          <w:rFonts w:ascii="Consolas" w:eastAsia="Times New Roman" w:hAnsi="Consolas" w:cs="Times New Roman"/>
          <w:color w:val="CCCCCC"/>
          <w:sz w:val="21"/>
          <w:szCs w:val="21"/>
          <w:lang w:eastAsia="en-GB"/>
        </w:rPr>
        <w:t xml:space="preserve"> </w:t>
      </w:r>
      <w:r w:rsidRPr="00575276">
        <w:rPr>
          <w:rFonts w:ascii="Consolas" w:eastAsia="Times New Roman" w:hAnsi="Consolas" w:cs="Times New Roman"/>
          <w:color w:val="D4D4D4"/>
          <w:sz w:val="21"/>
          <w:szCs w:val="21"/>
          <w:lang w:eastAsia="en-GB"/>
        </w:rPr>
        <w:t>=</w:t>
      </w:r>
      <w:r w:rsidRPr="00575276">
        <w:rPr>
          <w:rFonts w:ascii="Consolas" w:eastAsia="Times New Roman" w:hAnsi="Consolas" w:cs="Times New Roman"/>
          <w:color w:val="CCCCCC"/>
          <w:sz w:val="21"/>
          <w:szCs w:val="21"/>
          <w:lang w:eastAsia="en-GB"/>
        </w:rPr>
        <w:t xml:space="preserve"> </w:t>
      </w:r>
      <w:r w:rsidRPr="00575276">
        <w:rPr>
          <w:rFonts w:ascii="Consolas" w:eastAsia="Times New Roman" w:hAnsi="Consolas" w:cs="Times New Roman"/>
          <w:color w:val="569CD6"/>
          <w:sz w:val="21"/>
          <w:szCs w:val="21"/>
          <w:lang w:eastAsia="en-GB"/>
        </w:rPr>
        <w:t>new</w:t>
      </w:r>
      <w:r w:rsidRPr="00575276">
        <w:rPr>
          <w:rFonts w:ascii="Consolas" w:eastAsia="Times New Roman" w:hAnsi="Consolas" w:cs="Times New Roman"/>
          <w:color w:val="CCCCCC"/>
          <w:sz w:val="21"/>
          <w:szCs w:val="21"/>
          <w:lang w:eastAsia="en-GB"/>
        </w:rPr>
        <w:t xml:space="preserve"> </w:t>
      </w:r>
      <w:r w:rsidRPr="00575276">
        <w:rPr>
          <w:rFonts w:ascii="Consolas" w:eastAsia="Times New Roman" w:hAnsi="Consolas" w:cs="Times New Roman"/>
          <w:color w:val="4EC9B0"/>
          <w:sz w:val="21"/>
          <w:szCs w:val="21"/>
          <w:lang w:eastAsia="en-GB"/>
        </w:rPr>
        <w:t>Vector</w:t>
      </w:r>
      <w:r w:rsidRPr="00575276">
        <w:rPr>
          <w:rFonts w:ascii="Consolas" w:eastAsia="Times New Roman" w:hAnsi="Consolas" w:cs="Times New Roman"/>
          <w:color w:val="CCCCCC"/>
          <w:sz w:val="21"/>
          <w:szCs w:val="21"/>
          <w:lang w:eastAsia="en-GB"/>
        </w:rPr>
        <w:t>(</w:t>
      </w:r>
      <w:r w:rsidRPr="00575276">
        <w:rPr>
          <w:rFonts w:ascii="Consolas" w:eastAsia="Times New Roman" w:hAnsi="Consolas" w:cs="Times New Roman"/>
          <w:color w:val="B5CEA8"/>
          <w:sz w:val="21"/>
          <w:szCs w:val="21"/>
          <w:lang w:eastAsia="en-GB"/>
        </w:rPr>
        <w:t>10</w:t>
      </w:r>
      <w:r w:rsidRPr="00575276">
        <w:rPr>
          <w:rFonts w:ascii="Consolas" w:eastAsia="Times New Roman" w:hAnsi="Consolas" w:cs="Times New Roman"/>
          <w:color w:val="CCCCCC"/>
          <w:sz w:val="21"/>
          <w:szCs w:val="21"/>
          <w:lang w:eastAsia="en-GB"/>
        </w:rPr>
        <w:t xml:space="preserve">, </w:t>
      </w:r>
      <w:r w:rsidRPr="00575276">
        <w:rPr>
          <w:rFonts w:ascii="Consolas" w:eastAsia="Times New Roman" w:hAnsi="Consolas" w:cs="Times New Roman"/>
          <w:color w:val="B5CEA8"/>
          <w:sz w:val="21"/>
          <w:szCs w:val="21"/>
          <w:lang w:eastAsia="en-GB"/>
        </w:rPr>
        <w:t>0</w:t>
      </w:r>
      <w:r w:rsidRPr="00575276">
        <w:rPr>
          <w:rFonts w:ascii="Consolas" w:eastAsia="Times New Roman" w:hAnsi="Consolas" w:cs="Times New Roman"/>
          <w:color w:val="CCCCCC"/>
          <w:sz w:val="21"/>
          <w:szCs w:val="21"/>
          <w:lang w:eastAsia="en-GB"/>
        </w:rPr>
        <w:t>);</w:t>
      </w:r>
    </w:p>
    <w:p w14:paraId="09B29573" w14:textId="77777777" w:rsidR="00575276" w:rsidRPr="00575276" w:rsidRDefault="00575276" w:rsidP="00575276">
      <w:pPr>
        <w:shd w:val="clear" w:color="auto" w:fill="1F1F1F"/>
        <w:spacing w:after="0" w:line="285" w:lineRule="atLeast"/>
        <w:rPr>
          <w:rFonts w:ascii="Consolas" w:eastAsia="Times New Roman" w:hAnsi="Consolas" w:cs="Times New Roman"/>
          <w:color w:val="CCCCCC"/>
          <w:sz w:val="21"/>
          <w:szCs w:val="21"/>
          <w:lang w:eastAsia="en-GB"/>
        </w:rPr>
      </w:pPr>
      <w:r w:rsidRPr="00575276">
        <w:rPr>
          <w:rFonts w:ascii="Consolas" w:eastAsia="Times New Roman" w:hAnsi="Consolas" w:cs="Times New Roman"/>
          <w:color w:val="CCCCCC"/>
          <w:sz w:val="21"/>
          <w:szCs w:val="21"/>
          <w:lang w:eastAsia="en-GB"/>
        </w:rPr>
        <w:t xml:space="preserve">    </w:t>
      </w:r>
      <w:r w:rsidRPr="00575276">
        <w:rPr>
          <w:rFonts w:ascii="Consolas" w:eastAsia="Times New Roman" w:hAnsi="Consolas" w:cs="Times New Roman"/>
          <w:color w:val="9CDCFE"/>
          <w:sz w:val="21"/>
          <w:szCs w:val="21"/>
          <w:lang w:eastAsia="en-GB"/>
        </w:rPr>
        <w:t>view</w:t>
      </w:r>
      <w:r w:rsidRPr="00575276">
        <w:rPr>
          <w:rFonts w:ascii="Consolas" w:eastAsia="Times New Roman" w:hAnsi="Consolas" w:cs="Times New Roman"/>
          <w:color w:val="CCCCCC"/>
          <w:sz w:val="21"/>
          <w:szCs w:val="21"/>
          <w:lang w:eastAsia="en-GB"/>
        </w:rPr>
        <w:t>.</w:t>
      </w:r>
      <w:r w:rsidRPr="00575276">
        <w:rPr>
          <w:rFonts w:ascii="Consolas" w:eastAsia="Times New Roman" w:hAnsi="Consolas" w:cs="Times New Roman"/>
          <w:color w:val="DCDCAA"/>
          <w:sz w:val="21"/>
          <w:szCs w:val="21"/>
          <w:lang w:eastAsia="en-GB"/>
        </w:rPr>
        <w:t>drawLine</w:t>
      </w:r>
      <w:r w:rsidRPr="00575276">
        <w:rPr>
          <w:rFonts w:ascii="Consolas" w:eastAsia="Times New Roman" w:hAnsi="Consolas" w:cs="Times New Roman"/>
          <w:color w:val="CCCCCC"/>
          <w:sz w:val="21"/>
          <w:szCs w:val="21"/>
          <w:lang w:eastAsia="en-GB"/>
        </w:rPr>
        <w:t>(</w:t>
      </w:r>
    </w:p>
    <w:p w14:paraId="231C2250" w14:textId="77777777" w:rsidR="00575276" w:rsidRPr="00575276" w:rsidRDefault="00575276" w:rsidP="00575276">
      <w:pPr>
        <w:shd w:val="clear" w:color="auto" w:fill="1F1F1F"/>
        <w:spacing w:after="0" w:line="285" w:lineRule="atLeast"/>
        <w:rPr>
          <w:rFonts w:ascii="Consolas" w:eastAsia="Times New Roman" w:hAnsi="Consolas" w:cs="Times New Roman"/>
          <w:color w:val="CCCCCC"/>
          <w:sz w:val="21"/>
          <w:szCs w:val="21"/>
          <w:lang w:eastAsia="en-GB"/>
        </w:rPr>
      </w:pPr>
      <w:r w:rsidRPr="00575276">
        <w:rPr>
          <w:rFonts w:ascii="Consolas" w:eastAsia="Times New Roman" w:hAnsi="Consolas" w:cs="Times New Roman"/>
          <w:color w:val="CCCCCC"/>
          <w:sz w:val="21"/>
          <w:szCs w:val="21"/>
          <w:lang w:eastAsia="en-GB"/>
        </w:rPr>
        <w:t xml:space="preserve">        </w:t>
      </w:r>
      <w:r w:rsidRPr="00575276">
        <w:rPr>
          <w:rFonts w:ascii="Consolas" w:eastAsia="Times New Roman" w:hAnsi="Consolas" w:cs="Times New Roman"/>
          <w:color w:val="9CDCFE"/>
          <w:sz w:val="21"/>
          <w:szCs w:val="21"/>
          <w:lang w:eastAsia="en-GB"/>
        </w:rPr>
        <w:t>center</w:t>
      </w:r>
      <w:r w:rsidRPr="00575276">
        <w:rPr>
          <w:rFonts w:ascii="Consolas" w:eastAsia="Times New Roman" w:hAnsi="Consolas" w:cs="Times New Roman"/>
          <w:color w:val="CCCCCC"/>
          <w:sz w:val="21"/>
          <w:szCs w:val="21"/>
          <w:lang w:eastAsia="en-GB"/>
        </w:rPr>
        <w:t>.</w:t>
      </w:r>
      <w:r w:rsidRPr="00575276">
        <w:rPr>
          <w:rFonts w:ascii="Consolas" w:eastAsia="Times New Roman" w:hAnsi="Consolas" w:cs="Times New Roman"/>
          <w:color w:val="DCDCAA"/>
          <w:sz w:val="21"/>
          <w:szCs w:val="21"/>
          <w:lang w:eastAsia="en-GB"/>
        </w:rPr>
        <w:t>subtracted</w:t>
      </w:r>
      <w:r w:rsidRPr="00575276">
        <w:rPr>
          <w:rFonts w:ascii="Consolas" w:eastAsia="Times New Roman" w:hAnsi="Consolas" w:cs="Times New Roman"/>
          <w:color w:val="CCCCCC"/>
          <w:sz w:val="21"/>
          <w:szCs w:val="21"/>
          <w:lang w:eastAsia="en-GB"/>
        </w:rPr>
        <w:t>(</w:t>
      </w:r>
      <w:r w:rsidRPr="00575276">
        <w:rPr>
          <w:rFonts w:ascii="Consolas" w:eastAsia="Times New Roman" w:hAnsi="Consolas" w:cs="Times New Roman"/>
          <w:color w:val="9CDCFE"/>
          <w:sz w:val="21"/>
          <w:szCs w:val="21"/>
          <w:lang w:eastAsia="en-GB"/>
        </w:rPr>
        <w:t>offset</w:t>
      </w:r>
      <w:r w:rsidRPr="00575276">
        <w:rPr>
          <w:rFonts w:ascii="Consolas" w:eastAsia="Times New Roman" w:hAnsi="Consolas" w:cs="Times New Roman"/>
          <w:color w:val="CCCCCC"/>
          <w:sz w:val="21"/>
          <w:szCs w:val="21"/>
          <w:lang w:eastAsia="en-GB"/>
        </w:rPr>
        <w:t>),</w:t>
      </w:r>
    </w:p>
    <w:p w14:paraId="095D201F" w14:textId="77777777" w:rsidR="00575276" w:rsidRPr="00575276" w:rsidRDefault="00575276" w:rsidP="00575276">
      <w:pPr>
        <w:shd w:val="clear" w:color="auto" w:fill="1F1F1F"/>
        <w:spacing w:after="0" w:line="285" w:lineRule="atLeast"/>
        <w:rPr>
          <w:rFonts w:ascii="Consolas" w:eastAsia="Times New Roman" w:hAnsi="Consolas" w:cs="Times New Roman"/>
          <w:color w:val="CCCCCC"/>
          <w:sz w:val="21"/>
          <w:szCs w:val="21"/>
          <w:lang w:eastAsia="en-GB"/>
        </w:rPr>
      </w:pPr>
      <w:r w:rsidRPr="00575276">
        <w:rPr>
          <w:rFonts w:ascii="Consolas" w:eastAsia="Times New Roman" w:hAnsi="Consolas" w:cs="Times New Roman"/>
          <w:color w:val="CCCCCC"/>
          <w:sz w:val="21"/>
          <w:szCs w:val="21"/>
          <w:lang w:eastAsia="en-GB"/>
        </w:rPr>
        <w:t xml:space="preserve">        </w:t>
      </w:r>
      <w:r w:rsidRPr="00575276">
        <w:rPr>
          <w:rFonts w:ascii="Consolas" w:eastAsia="Times New Roman" w:hAnsi="Consolas" w:cs="Times New Roman"/>
          <w:color w:val="9CDCFE"/>
          <w:sz w:val="21"/>
          <w:szCs w:val="21"/>
          <w:lang w:eastAsia="en-GB"/>
        </w:rPr>
        <w:t>center</w:t>
      </w:r>
      <w:r w:rsidRPr="00575276">
        <w:rPr>
          <w:rFonts w:ascii="Consolas" w:eastAsia="Times New Roman" w:hAnsi="Consolas" w:cs="Times New Roman"/>
          <w:color w:val="CCCCCC"/>
          <w:sz w:val="21"/>
          <w:szCs w:val="21"/>
          <w:lang w:eastAsia="en-GB"/>
        </w:rPr>
        <w:t>.</w:t>
      </w:r>
      <w:r w:rsidRPr="00575276">
        <w:rPr>
          <w:rFonts w:ascii="Consolas" w:eastAsia="Times New Roman" w:hAnsi="Consolas" w:cs="Times New Roman"/>
          <w:color w:val="DCDCAA"/>
          <w:sz w:val="21"/>
          <w:szCs w:val="21"/>
          <w:lang w:eastAsia="en-GB"/>
        </w:rPr>
        <w:t>added</w:t>
      </w:r>
      <w:r w:rsidRPr="00575276">
        <w:rPr>
          <w:rFonts w:ascii="Consolas" w:eastAsia="Times New Roman" w:hAnsi="Consolas" w:cs="Times New Roman"/>
          <w:color w:val="CCCCCC"/>
          <w:sz w:val="21"/>
          <w:szCs w:val="21"/>
          <w:lang w:eastAsia="en-GB"/>
        </w:rPr>
        <w:t>(</w:t>
      </w:r>
      <w:r w:rsidRPr="00575276">
        <w:rPr>
          <w:rFonts w:ascii="Consolas" w:eastAsia="Times New Roman" w:hAnsi="Consolas" w:cs="Times New Roman"/>
          <w:color w:val="9CDCFE"/>
          <w:sz w:val="21"/>
          <w:szCs w:val="21"/>
          <w:lang w:eastAsia="en-GB"/>
        </w:rPr>
        <w:t>offset</w:t>
      </w:r>
      <w:r w:rsidRPr="00575276">
        <w:rPr>
          <w:rFonts w:ascii="Consolas" w:eastAsia="Times New Roman" w:hAnsi="Consolas" w:cs="Times New Roman"/>
          <w:color w:val="CCCCCC"/>
          <w:sz w:val="21"/>
          <w:szCs w:val="21"/>
          <w:lang w:eastAsia="en-GB"/>
        </w:rPr>
        <w:t>)</w:t>
      </w:r>
    </w:p>
    <w:p w14:paraId="54A5FC8F" w14:textId="77777777" w:rsidR="00575276" w:rsidRPr="00575276" w:rsidRDefault="00575276" w:rsidP="00575276">
      <w:pPr>
        <w:shd w:val="clear" w:color="auto" w:fill="1F1F1F"/>
        <w:spacing w:after="0" w:line="285" w:lineRule="atLeast"/>
        <w:rPr>
          <w:rFonts w:ascii="Consolas" w:eastAsia="Times New Roman" w:hAnsi="Consolas" w:cs="Times New Roman"/>
          <w:color w:val="CCCCCC"/>
          <w:sz w:val="21"/>
          <w:szCs w:val="21"/>
          <w:lang w:eastAsia="en-GB"/>
        </w:rPr>
      </w:pPr>
      <w:r w:rsidRPr="00575276">
        <w:rPr>
          <w:rFonts w:ascii="Consolas" w:eastAsia="Times New Roman" w:hAnsi="Consolas" w:cs="Times New Roman"/>
          <w:color w:val="CCCCCC"/>
          <w:sz w:val="21"/>
          <w:szCs w:val="21"/>
          <w:lang w:eastAsia="en-GB"/>
        </w:rPr>
        <w:t>    )</w:t>
      </w:r>
    </w:p>
    <w:p w14:paraId="7ED6D5BC" w14:textId="77777777" w:rsidR="00575276" w:rsidRPr="00575276" w:rsidRDefault="00575276" w:rsidP="00575276">
      <w:pPr>
        <w:shd w:val="clear" w:color="auto" w:fill="1F1F1F"/>
        <w:spacing w:after="0" w:line="285" w:lineRule="atLeast"/>
        <w:rPr>
          <w:rFonts w:ascii="Consolas" w:eastAsia="Times New Roman" w:hAnsi="Consolas" w:cs="Times New Roman"/>
          <w:color w:val="CCCCCC"/>
          <w:sz w:val="21"/>
          <w:szCs w:val="21"/>
          <w:lang w:eastAsia="en-GB"/>
        </w:rPr>
      </w:pPr>
    </w:p>
    <w:p w14:paraId="12D27AB2" w14:textId="77777777" w:rsidR="00575276" w:rsidRPr="00575276" w:rsidRDefault="00575276" w:rsidP="00575276">
      <w:pPr>
        <w:shd w:val="clear" w:color="auto" w:fill="1F1F1F"/>
        <w:spacing w:after="0" w:line="285" w:lineRule="atLeast"/>
        <w:rPr>
          <w:rFonts w:ascii="Consolas" w:eastAsia="Times New Roman" w:hAnsi="Consolas" w:cs="Times New Roman"/>
          <w:color w:val="CCCCCC"/>
          <w:sz w:val="21"/>
          <w:szCs w:val="21"/>
          <w:lang w:eastAsia="en-GB"/>
        </w:rPr>
      </w:pPr>
      <w:r w:rsidRPr="00575276">
        <w:rPr>
          <w:rFonts w:ascii="Consolas" w:eastAsia="Times New Roman" w:hAnsi="Consolas" w:cs="Times New Roman"/>
          <w:color w:val="CCCCCC"/>
          <w:sz w:val="21"/>
          <w:szCs w:val="21"/>
          <w:lang w:eastAsia="en-GB"/>
        </w:rPr>
        <w:t xml:space="preserve">    </w:t>
      </w:r>
      <w:r w:rsidRPr="00575276">
        <w:rPr>
          <w:rFonts w:ascii="Consolas" w:eastAsia="Times New Roman" w:hAnsi="Consolas" w:cs="Times New Roman"/>
          <w:color w:val="9CDCFE"/>
          <w:sz w:val="21"/>
          <w:szCs w:val="21"/>
          <w:lang w:eastAsia="en-GB"/>
        </w:rPr>
        <w:t>view</w:t>
      </w:r>
      <w:r w:rsidRPr="00575276">
        <w:rPr>
          <w:rFonts w:ascii="Consolas" w:eastAsia="Times New Roman" w:hAnsi="Consolas" w:cs="Times New Roman"/>
          <w:color w:val="CCCCCC"/>
          <w:sz w:val="21"/>
          <w:szCs w:val="21"/>
          <w:lang w:eastAsia="en-GB"/>
        </w:rPr>
        <w:t>.</w:t>
      </w:r>
      <w:r w:rsidRPr="00575276">
        <w:rPr>
          <w:rFonts w:ascii="Consolas" w:eastAsia="Times New Roman" w:hAnsi="Consolas" w:cs="Times New Roman"/>
          <w:color w:val="DCDCAA"/>
          <w:sz w:val="21"/>
          <w:szCs w:val="21"/>
          <w:lang w:eastAsia="en-GB"/>
        </w:rPr>
        <w:t>renderTextByTopRight</w:t>
      </w:r>
      <w:r w:rsidRPr="00575276">
        <w:rPr>
          <w:rFonts w:ascii="Consolas" w:eastAsia="Times New Roman" w:hAnsi="Consolas" w:cs="Times New Roman"/>
          <w:color w:val="CCCCCC"/>
          <w:sz w:val="21"/>
          <w:szCs w:val="21"/>
          <w:lang w:eastAsia="en-GB"/>
        </w:rPr>
        <w:t>(</w:t>
      </w:r>
      <w:r w:rsidRPr="00575276">
        <w:rPr>
          <w:rFonts w:ascii="Consolas" w:eastAsia="Times New Roman" w:hAnsi="Consolas" w:cs="Times New Roman"/>
          <w:color w:val="9CDCFE"/>
          <w:sz w:val="21"/>
          <w:szCs w:val="21"/>
          <w:lang w:eastAsia="en-GB"/>
        </w:rPr>
        <w:t>center</w:t>
      </w:r>
      <w:r w:rsidRPr="00575276">
        <w:rPr>
          <w:rFonts w:ascii="Consolas" w:eastAsia="Times New Roman" w:hAnsi="Consolas" w:cs="Times New Roman"/>
          <w:color w:val="CCCCCC"/>
          <w:sz w:val="21"/>
          <w:szCs w:val="21"/>
          <w:lang w:eastAsia="en-GB"/>
        </w:rPr>
        <w:t>.</w:t>
      </w:r>
      <w:r w:rsidRPr="00575276">
        <w:rPr>
          <w:rFonts w:ascii="Consolas" w:eastAsia="Times New Roman" w:hAnsi="Consolas" w:cs="Times New Roman"/>
          <w:color w:val="DCDCAA"/>
          <w:sz w:val="21"/>
          <w:szCs w:val="21"/>
          <w:lang w:eastAsia="en-GB"/>
        </w:rPr>
        <w:t>added</w:t>
      </w:r>
      <w:r w:rsidRPr="00575276">
        <w:rPr>
          <w:rFonts w:ascii="Consolas" w:eastAsia="Times New Roman" w:hAnsi="Consolas" w:cs="Times New Roman"/>
          <w:color w:val="CCCCCC"/>
          <w:sz w:val="21"/>
          <w:szCs w:val="21"/>
          <w:lang w:eastAsia="en-GB"/>
        </w:rPr>
        <w:t>(</w:t>
      </w:r>
      <w:r w:rsidRPr="00575276">
        <w:rPr>
          <w:rFonts w:ascii="Consolas" w:eastAsia="Times New Roman" w:hAnsi="Consolas" w:cs="Times New Roman"/>
          <w:color w:val="569CD6"/>
          <w:sz w:val="21"/>
          <w:szCs w:val="21"/>
          <w:lang w:eastAsia="en-GB"/>
        </w:rPr>
        <w:t>new</w:t>
      </w:r>
      <w:r w:rsidRPr="00575276">
        <w:rPr>
          <w:rFonts w:ascii="Consolas" w:eastAsia="Times New Roman" w:hAnsi="Consolas" w:cs="Times New Roman"/>
          <w:color w:val="CCCCCC"/>
          <w:sz w:val="21"/>
          <w:szCs w:val="21"/>
          <w:lang w:eastAsia="en-GB"/>
        </w:rPr>
        <w:t xml:space="preserve"> </w:t>
      </w:r>
      <w:r w:rsidRPr="00575276">
        <w:rPr>
          <w:rFonts w:ascii="Consolas" w:eastAsia="Times New Roman" w:hAnsi="Consolas" w:cs="Times New Roman"/>
          <w:color w:val="4EC9B0"/>
          <w:sz w:val="21"/>
          <w:szCs w:val="21"/>
          <w:lang w:eastAsia="en-GB"/>
        </w:rPr>
        <w:t>Vector</w:t>
      </w:r>
      <w:r w:rsidRPr="00575276">
        <w:rPr>
          <w:rFonts w:ascii="Consolas" w:eastAsia="Times New Roman" w:hAnsi="Consolas" w:cs="Times New Roman"/>
          <w:color w:val="CCCCCC"/>
          <w:sz w:val="21"/>
          <w:szCs w:val="21"/>
          <w:lang w:eastAsia="en-GB"/>
        </w:rPr>
        <w:t>(</w:t>
      </w:r>
      <w:r w:rsidRPr="00575276">
        <w:rPr>
          <w:rFonts w:ascii="Consolas" w:eastAsia="Times New Roman" w:hAnsi="Consolas" w:cs="Times New Roman"/>
          <w:color w:val="D4D4D4"/>
          <w:sz w:val="21"/>
          <w:szCs w:val="21"/>
          <w:lang w:eastAsia="en-GB"/>
        </w:rPr>
        <w:t>-</w:t>
      </w:r>
      <w:r w:rsidRPr="00575276">
        <w:rPr>
          <w:rFonts w:ascii="Consolas" w:eastAsia="Times New Roman" w:hAnsi="Consolas" w:cs="Times New Roman"/>
          <w:color w:val="B5CEA8"/>
          <w:sz w:val="21"/>
          <w:szCs w:val="21"/>
          <w:lang w:eastAsia="en-GB"/>
        </w:rPr>
        <w:t>3</w:t>
      </w:r>
      <w:r w:rsidRPr="00575276">
        <w:rPr>
          <w:rFonts w:ascii="Consolas" w:eastAsia="Times New Roman" w:hAnsi="Consolas" w:cs="Times New Roman"/>
          <w:color w:val="CCCCCC"/>
          <w:sz w:val="21"/>
          <w:szCs w:val="21"/>
          <w:lang w:eastAsia="en-GB"/>
        </w:rPr>
        <w:t xml:space="preserve">, </w:t>
      </w:r>
      <w:r w:rsidRPr="00575276">
        <w:rPr>
          <w:rFonts w:ascii="Consolas" w:eastAsia="Times New Roman" w:hAnsi="Consolas" w:cs="Times New Roman"/>
          <w:color w:val="D4D4D4"/>
          <w:sz w:val="21"/>
          <w:szCs w:val="21"/>
          <w:lang w:eastAsia="en-GB"/>
        </w:rPr>
        <w:t>-</w:t>
      </w:r>
      <w:r w:rsidRPr="00575276">
        <w:rPr>
          <w:rFonts w:ascii="Consolas" w:eastAsia="Times New Roman" w:hAnsi="Consolas" w:cs="Times New Roman"/>
          <w:color w:val="B5CEA8"/>
          <w:sz w:val="21"/>
          <w:szCs w:val="21"/>
          <w:lang w:eastAsia="en-GB"/>
        </w:rPr>
        <w:t>3</w:t>
      </w:r>
      <w:r w:rsidRPr="00575276">
        <w:rPr>
          <w:rFonts w:ascii="Consolas" w:eastAsia="Times New Roman" w:hAnsi="Consolas" w:cs="Times New Roman"/>
          <w:color w:val="CCCCCC"/>
          <w:sz w:val="21"/>
          <w:szCs w:val="21"/>
          <w:lang w:eastAsia="en-GB"/>
        </w:rPr>
        <w:t xml:space="preserve">)), </w:t>
      </w:r>
      <w:r w:rsidRPr="00575276">
        <w:rPr>
          <w:rFonts w:ascii="Consolas" w:eastAsia="Times New Roman" w:hAnsi="Consolas" w:cs="Times New Roman"/>
          <w:color w:val="9CDCFE"/>
          <w:sz w:val="21"/>
          <w:szCs w:val="21"/>
          <w:lang w:eastAsia="en-GB"/>
        </w:rPr>
        <w:t>text</w:t>
      </w:r>
      <w:r w:rsidRPr="00575276">
        <w:rPr>
          <w:rFonts w:ascii="Consolas" w:eastAsia="Times New Roman" w:hAnsi="Consolas" w:cs="Times New Roman"/>
          <w:color w:val="CCCCCC"/>
          <w:sz w:val="21"/>
          <w:szCs w:val="21"/>
          <w:lang w:eastAsia="en-GB"/>
        </w:rPr>
        <w:t>)</w:t>
      </w:r>
    </w:p>
    <w:p w14:paraId="2FB9B9A2" w14:textId="703472E8" w:rsidR="00575276" w:rsidRPr="00575276" w:rsidRDefault="00575276" w:rsidP="00575276">
      <w:pPr>
        <w:shd w:val="clear" w:color="auto" w:fill="1F1F1F"/>
        <w:spacing w:after="0" w:line="285" w:lineRule="atLeast"/>
        <w:rPr>
          <w:rFonts w:ascii="Consolas" w:eastAsia="Times New Roman" w:hAnsi="Consolas" w:cs="Times New Roman"/>
          <w:color w:val="CCCCCC"/>
          <w:sz w:val="21"/>
          <w:szCs w:val="21"/>
          <w:lang w:eastAsia="en-GB"/>
        </w:rPr>
      </w:pPr>
      <w:r w:rsidRPr="00575276">
        <w:rPr>
          <w:rFonts w:ascii="Consolas" w:eastAsia="Times New Roman" w:hAnsi="Consolas" w:cs="Times New Roman"/>
          <w:color w:val="CCCCCC"/>
          <w:sz w:val="21"/>
          <w:szCs w:val="21"/>
          <w:lang w:eastAsia="en-GB"/>
        </w:rPr>
        <w:t>}</w:t>
      </w:r>
    </w:p>
    <w:p w14:paraId="71E40CD8" w14:textId="1FDCE982" w:rsidR="006A28BD" w:rsidRDefault="00575276" w:rsidP="003B2FBE">
      <w:r>
        <w:t>The tick</w:t>
      </w:r>
      <w:r w:rsidR="009C4BC8">
        <w:t xml:space="preserve"> mark</w:t>
      </w:r>
      <w:r>
        <w:t xml:space="preserve"> is represented as the line </w:t>
      </w:r>
      <w:r w:rsidR="00DB4AD4">
        <w:t>of width 20, (10 to the left of the centre and 10 to the right). Then the text is rendered by top right corner as a centre – (3, 3)</w:t>
      </w:r>
      <w:r w:rsidR="009417E3">
        <w:t xml:space="preserve">. </w:t>
      </w:r>
      <w:r w:rsidR="009417E3">
        <w:br/>
        <w:t xml:space="preserve">At this point, I realised that methods for horizontal </w:t>
      </w:r>
      <w:r w:rsidR="004C09D3">
        <w:t>and vertical tick</w:t>
      </w:r>
      <w:r w:rsidR="009C4BC8">
        <w:t xml:space="preserve"> </w:t>
      </w:r>
      <w:r w:rsidR="004C09D3">
        <w:t>mark</w:t>
      </w:r>
      <w:r w:rsidR="00DD140E">
        <w:t xml:space="preserve"> drawing methods</w:t>
      </w:r>
      <w:r w:rsidR="004C09D3">
        <w:t xml:space="preserve"> differ</w:t>
      </w:r>
      <w:r w:rsidR="00DD140E">
        <w:t xml:space="preserve"> only by the offset used. </w:t>
      </w:r>
      <w:r w:rsidR="009C4BC8">
        <w:t>So,</w:t>
      </w:r>
      <w:r w:rsidR="00DD140E">
        <w:t xml:space="preserve"> they can be written in a following way:</w:t>
      </w:r>
    </w:p>
    <w:p w14:paraId="54761C65" w14:textId="77777777" w:rsidR="0001658E" w:rsidRPr="0001658E" w:rsidRDefault="0001658E" w:rsidP="0001658E">
      <w:pPr>
        <w:shd w:val="clear" w:color="auto" w:fill="1F1F1F"/>
        <w:spacing w:after="0" w:line="285" w:lineRule="atLeast"/>
        <w:rPr>
          <w:rFonts w:ascii="Consolas" w:eastAsia="Times New Roman" w:hAnsi="Consolas" w:cs="Times New Roman"/>
          <w:color w:val="CCCCCC"/>
          <w:sz w:val="21"/>
          <w:szCs w:val="21"/>
          <w:lang w:eastAsia="en-GB"/>
        </w:rPr>
      </w:pPr>
      <w:r w:rsidRPr="0001658E">
        <w:rPr>
          <w:rFonts w:ascii="Consolas" w:eastAsia="Times New Roman" w:hAnsi="Consolas" w:cs="Times New Roman"/>
          <w:color w:val="DCDCAA"/>
          <w:sz w:val="21"/>
          <w:szCs w:val="21"/>
          <w:lang w:eastAsia="en-GB"/>
        </w:rPr>
        <w:t>drawHorizontalTickMark</w:t>
      </w:r>
      <w:r w:rsidRPr="0001658E">
        <w:rPr>
          <w:rFonts w:ascii="Consolas" w:eastAsia="Times New Roman" w:hAnsi="Consolas" w:cs="Times New Roman"/>
          <w:color w:val="CCCCCC"/>
          <w:sz w:val="21"/>
          <w:szCs w:val="21"/>
          <w:lang w:eastAsia="en-GB"/>
        </w:rPr>
        <w:t>(</w:t>
      </w:r>
      <w:r w:rsidRPr="0001658E">
        <w:rPr>
          <w:rFonts w:ascii="Consolas" w:eastAsia="Times New Roman" w:hAnsi="Consolas" w:cs="Times New Roman"/>
          <w:color w:val="9CDCFE"/>
          <w:sz w:val="21"/>
          <w:szCs w:val="21"/>
          <w:lang w:eastAsia="en-GB"/>
        </w:rPr>
        <w:t>center</w:t>
      </w: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9CDCFE"/>
          <w:sz w:val="21"/>
          <w:szCs w:val="21"/>
          <w:lang w:eastAsia="en-GB"/>
        </w:rPr>
        <w:t>text</w:t>
      </w: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9CDCFE"/>
          <w:sz w:val="21"/>
          <w:szCs w:val="21"/>
          <w:lang w:eastAsia="en-GB"/>
        </w:rPr>
        <w:t>view</w:t>
      </w:r>
      <w:r w:rsidRPr="0001658E">
        <w:rPr>
          <w:rFonts w:ascii="Consolas" w:eastAsia="Times New Roman" w:hAnsi="Consolas" w:cs="Times New Roman"/>
          <w:color w:val="CCCCCC"/>
          <w:sz w:val="21"/>
          <w:szCs w:val="21"/>
          <w:lang w:eastAsia="en-GB"/>
        </w:rPr>
        <w:t>) {</w:t>
      </w:r>
    </w:p>
    <w:p w14:paraId="522C277B" w14:textId="77777777" w:rsidR="0001658E" w:rsidRPr="0001658E" w:rsidRDefault="0001658E" w:rsidP="0001658E">
      <w:pPr>
        <w:shd w:val="clear" w:color="auto" w:fill="1F1F1F"/>
        <w:spacing w:after="0" w:line="285" w:lineRule="atLeast"/>
        <w:rPr>
          <w:rFonts w:ascii="Consolas" w:eastAsia="Times New Roman" w:hAnsi="Consolas" w:cs="Times New Roman"/>
          <w:color w:val="CCCCCC"/>
          <w:sz w:val="21"/>
          <w:szCs w:val="21"/>
          <w:lang w:eastAsia="en-GB"/>
        </w:rPr>
      </w:pP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569CD6"/>
          <w:sz w:val="21"/>
          <w:szCs w:val="21"/>
          <w:lang w:eastAsia="en-GB"/>
        </w:rPr>
        <w:t>this</w:t>
      </w:r>
      <w:r w:rsidRPr="0001658E">
        <w:rPr>
          <w:rFonts w:ascii="Consolas" w:eastAsia="Times New Roman" w:hAnsi="Consolas" w:cs="Times New Roman"/>
          <w:color w:val="CCCCCC"/>
          <w:sz w:val="21"/>
          <w:szCs w:val="21"/>
          <w:lang w:eastAsia="en-GB"/>
        </w:rPr>
        <w:t>.</w:t>
      </w:r>
      <w:r w:rsidRPr="0001658E">
        <w:rPr>
          <w:rFonts w:ascii="Consolas" w:eastAsia="Times New Roman" w:hAnsi="Consolas" w:cs="Times New Roman"/>
          <w:color w:val="DCDCAA"/>
          <w:sz w:val="21"/>
          <w:szCs w:val="21"/>
          <w:lang w:eastAsia="en-GB"/>
        </w:rPr>
        <w:t>drawTickMark</w:t>
      </w:r>
      <w:r w:rsidRPr="0001658E">
        <w:rPr>
          <w:rFonts w:ascii="Consolas" w:eastAsia="Times New Roman" w:hAnsi="Consolas" w:cs="Times New Roman"/>
          <w:color w:val="CCCCCC"/>
          <w:sz w:val="21"/>
          <w:szCs w:val="21"/>
          <w:lang w:eastAsia="en-GB"/>
        </w:rPr>
        <w:t>(</w:t>
      </w:r>
      <w:r w:rsidRPr="0001658E">
        <w:rPr>
          <w:rFonts w:ascii="Consolas" w:eastAsia="Times New Roman" w:hAnsi="Consolas" w:cs="Times New Roman"/>
          <w:color w:val="9CDCFE"/>
          <w:sz w:val="21"/>
          <w:szCs w:val="21"/>
          <w:lang w:eastAsia="en-GB"/>
        </w:rPr>
        <w:t>center</w:t>
      </w: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9CDCFE"/>
          <w:sz w:val="21"/>
          <w:szCs w:val="21"/>
          <w:lang w:eastAsia="en-GB"/>
        </w:rPr>
        <w:t>text</w:t>
      </w: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9CDCFE"/>
          <w:sz w:val="21"/>
          <w:szCs w:val="21"/>
          <w:lang w:eastAsia="en-GB"/>
        </w:rPr>
        <w:t>view</w:t>
      </w: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569CD6"/>
          <w:sz w:val="21"/>
          <w:szCs w:val="21"/>
          <w:lang w:eastAsia="en-GB"/>
        </w:rPr>
        <w:t>new</w:t>
      </w: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4EC9B0"/>
          <w:sz w:val="21"/>
          <w:szCs w:val="21"/>
          <w:lang w:eastAsia="en-GB"/>
        </w:rPr>
        <w:t>Vector</w:t>
      </w:r>
      <w:r w:rsidRPr="0001658E">
        <w:rPr>
          <w:rFonts w:ascii="Consolas" w:eastAsia="Times New Roman" w:hAnsi="Consolas" w:cs="Times New Roman"/>
          <w:color w:val="CCCCCC"/>
          <w:sz w:val="21"/>
          <w:szCs w:val="21"/>
          <w:lang w:eastAsia="en-GB"/>
        </w:rPr>
        <w:t>(</w:t>
      </w:r>
      <w:r w:rsidRPr="0001658E">
        <w:rPr>
          <w:rFonts w:ascii="Consolas" w:eastAsia="Times New Roman" w:hAnsi="Consolas" w:cs="Times New Roman"/>
          <w:color w:val="B5CEA8"/>
          <w:sz w:val="21"/>
          <w:szCs w:val="21"/>
          <w:lang w:eastAsia="en-GB"/>
        </w:rPr>
        <w:t>10</w:t>
      </w: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B5CEA8"/>
          <w:sz w:val="21"/>
          <w:szCs w:val="21"/>
          <w:lang w:eastAsia="en-GB"/>
        </w:rPr>
        <w:t>0</w:t>
      </w:r>
      <w:r w:rsidRPr="0001658E">
        <w:rPr>
          <w:rFonts w:ascii="Consolas" w:eastAsia="Times New Roman" w:hAnsi="Consolas" w:cs="Times New Roman"/>
          <w:color w:val="CCCCCC"/>
          <w:sz w:val="21"/>
          <w:szCs w:val="21"/>
          <w:lang w:eastAsia="en-GB"/>
        </w:rPr>
        <w:t>));</w:t>
      </w:r>
    </w:p>
    <w:p w14:paraId="02F37CE5" w14:textId="77777777" w:rsidR="0001658E" w:rsidRPr="0001658E" w:rsidRDefault="0001658E" w:rsidP="0001658E">
      <w:pPr>
        <w:shd w:val="clear" w:color="auto" w:fill="1F1F1F"/>
        <w:spacing w:after="0" w:line="285" w:lineRule="atLeast"/>
        <w:rPr>
          <w:rFonts w:ascii="Consolas" w:eastAsia="Times New Roman" w:hAnsi="Consolas" w:cs="Times New Roman"/>
          <w:color w:val="CCCCCC"/>
          <w:sz w:val="21"/>
          <w:szCs w:val="21"/>
          <w:lang w:eastAsia="en-GB"/>
        </w:rPr>
      </w:pPr>
      <w:r w:rsidRPr="0001658E">
        <w:rPr>
          <w:rFonts w:ascii="Consolas" w:eastAsia="Times New Roman" w:hAnsi="Consolas" w:cs="Times New Roman"/>
          <w:color w:val="CCCCCC"/>
          <w:sz w:val="21"/>
          <w:szCs w:val="21"/>
          <w:lang w:eastAsia="en-GB"/>
        </w:rPr>
        <w:t>}</w:t>
      </w:r>
    </w:p>
    <w:p w14:paraId="520AFD2F" w14:textId="77777777" w:rsidR="0001658E" w:rsidRPr="0001658E" w:rsidRDefault="0001658E" w:rsidP="0001658E">
      <w:pPr>
        <w:shd w:val="clear" w:color="auto" w:fill="1F1F1F"/>
        <w:spacing w:after="0" w:line="285" w:lineRule="atLeast"/>
        <w:rPr>
          <w:rFonts w:ascii="Consolas" w:eastAsia="Times New Roman" w:hAnsi="Consolas" w:cs="Times New Roman"/>
          <w:color w:val="CCCCCC"/>
          <w:sz w:val="21"/>
          <w:szCs w:val="21"/>
          <w:lang w:eastAsia="en-GB"/>
        </w:rPr>
      </w:pPr>
    </w:p>
    <w:p w14:paraId="0A9FE36C" w14:textId="77777777" w:rsidR="0001658E" w:rsidRPr="0001658E" w:rsidRDefault="0001658E" w:rsidP="0001658E">
      <w:pPr>
        <w:shd w:val="clear" w:color="auto" w:fill="1F1F1F"/>
        <w:spacing w:after="0" w:line="285" w:lineRule="atLeast"/>
        <w:rPr>
          <w:rFonts w:ascii="Consolas" w:eastAsia="Times New Roman" w:hAnsi="Consolas" w:cs="Times New Roman"/>
          <w:color w:val="CCCCCC"/>
          <w:sz w:val="21"/>
          <w:szCs w:val="21"/>
          <w:lang w:eastAsia="en-GB"/>
        </w:rPr>
      </w:pPr>
      <w:r w:rsidRPr="0001658E">
        <w:rPr>
          <w:rFonts w:ascii="Consolas" w:eastAsia="Times New Roman" w:hAnsi="Consolas" w:cs="Times New Roman"/>
          <w:color w:val="DCDCAA"/>
          <w:sz w:val="21"/>
          <w:szCs w:val="21"/>
          <w:lang w:eastAsia="en-GB"/>
        </w:rPr>
        <w:t>drawVerticalTickMark</w:t>
      </w:r>
      <w:r w:rsidRPr="0001658E">
        <w:rPr>
          <w:rFonts w:ascii="Consolas" w:eastAsia="Times New Roman" w:hAnsi="Consolas" w:cs="Times New Roman"/>
          <w:color w:val="CCCCCC"/>
          <w:sz w:val="21"/>
          <w:szCs w:val="21"/>
          <w:lang w:eastAsia="en-GB"/>
        </w:rPr>
        <w:t>(</w:t>
      </w:r>
      <w:r w:rsidRPr="0001658E">
        <w:rPr>
          <w:rFonts w:ascii="Consolas" w:eastAsia="Times New Roman" w:hAnsi="Consolas" w:cs="Times New Roman"/>
          <w:color w:val="9CDCFE"/>
          <w:sz w:val="21"/>
          <w:szCs w:val="21"/>
          <w:lang w:eastAsia="en-GB"/>
        </w:rPr>
        <w:t>center</w:t>
      </w: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9CDCFE"/>
          <w:sz w:val="21"/>
          <w:szCs w:val="21"/>
          <w:lang w:eastAsia="en-GB"/>
        </w:rPr>
        <w:t>text</w:t>
      </w: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9CDCFE"/>
          <w:sz w:val="21"/>
          <w:szCs w:val="21"/>
          <w:lang w:eastAsia="en-GB"/>
        </w:rPr>
        <w:t>view</w:t>
      </w:r>
      <w:r w:rsidRPr="0001658E">
        <w:rPr>
          <w:rFonts w:ascii="Consolas" w:eastAsia="Times New Roman" w:hAnsi="Consolas" w:cs="Times New Roman"/>
          <w:color w:val="CCCCCC"/>
          <w:sz w:val="21"/>
          <w:szCs w:val="21"/>
          <w:lang w:eastAsia="en-GB"/>
        </w:rPr>
        <w:t>) {</w:t>
      </w:r>
    </w:p>
    <w:p w14:paraId="32E46D91" w14:textId="77777777" w:rsidR="0001658E" w:rsidRPr="0001658E" w:rsidRDefault="0001658E" w:rsidP="0001658E">
      <w:pPr>
        <w:shd w:val="clear" w:color="auto" w:fill="1F1F1F"/>
        <w:spacing w:after="0" w:line="285" w:lineRule="atLeast"/>
        <w:rPr>
          <w:rFonts w:ascii="Consolas" w:eastAsia="Times New Roman" w:hAnsi="Consolas" w:cs="Times New Roman"/>
          <w:color w:val="CCCCCC"/>
          <w:sz w:val="21"/>
          <w:szCs w:val="21"/>
          <w:lang w:eastAsia="en-GB"/>
        </w:rPr>
      </w:pP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569CD6"/>
          <w:sz w:val="21"/>
          <w:szCs w:val="21"/>
          <w:lang w:eastAsia="en-GB"/>
        </w:rPr>
        <w:t>this</w:t>
      </w:r>
      <w:r w:rsidRPr="0001658E">
        <w:rPr>
          <w:rFonts w:ascii="Consolas" w:eastAsia="Times New Roman" w:hAnsi="Consolas" w:cs="Times New Roman"/>
          <w:color w:val="CCCCCC"/>
          <w:sz w:val="21"/>
          <w:szCs w:val="21"/>
          <w:lang w:eastAsia="en-GB"/>
        </w:rPr>
        <w:t>.</w:t>
      </w:r>
      <w:r w:rsidRPr="0001658E">
        <w:rPr>
          <w:rFonts w:ascii="Consolas" w:eastAsia="Times New Roman" w:hAnsi="Consolas" w:cs="Times New Roman"/>
          <w:color w:val="DCDCAA"/>
          <w:sz w:val="21"/>
          <w:szCs w:val="21"/>
          <w:lang w:eastAsia="en-GB"/>
        </w:rPr>
        <w:t>drawTickMark</w:t>
      </w:r>
      <w:r w:rsidRPr="0001658E">
        <w:rPr>
          <w:rFonts w:ascii="Consolas" w:eastAsia="Times New Roman" w:hAnsi="Consolas" w:cs="Times New Roman"/>
          <w:color w:val="CCCCCC"/>
          <w:sz w:val="21"/>
          <w:szCs w:val="21"/>
          <w:lang w:eastAsia="en-GB"/>
        </w:rPr>
        <w:t>(</w:t>
      </w:r>
      <w:r w:rsidRPr="0001658E">
        <w:rPr>
          <w:rFonts w:ascii="Consolas" w:eastAsia="Times New Roman" w:hAnsi="Consolas" w:cs="Times New Roman"/>
          <w:color w:val="9CDCFE"/>
          <w:sz w:val="21"/>
          <w:szCs w:val="21"/>
          <w:lang w:eastAsia="en-GB"/>
        </w:rPr>
        <w:t>center</w:t>
      </w: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9CDCFE"/>
          <w:sz w:val="21"/>
          <w:szCs w:val="21"/>
          <w:lang w:eastAsia="en-GB"/>
        </w:rPr>
        <w:t>text</w:t>
      </w: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9CDCFE"/>
          <w:sz w:val="21"/>
          <w:szCs w:val="21"/>
          <w:lang w:eastAsia="en-GB"/>
        </w:rPr>
        <w:t>view</w:t>
      </w: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569CD6"/>
          <w:sz w:val="21"/>
          <w:szCs w:val="21"/>
          <w:lang w:eastAsia="en-GB"/>
        </w:rPr>
        <w:t>new</w:t>
      </w: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4EC9B0"/>
          <w:sz w:val="21"/>
          <w:szCs w:val="21"/>
          <w:lang w:eastAsia="en-GB"/>
        </w:rPr>
        <w:t>Vector</w:t>
      </w:r>
      <w:r w:rsidRPr="0001658E">
        <w:rPr>
          <w:rFonts w:ascii="Consolas" w:eastAsia="Times New Roman" w:hAnsi="Consolas" w:cs="Times New Roman"/>
          <w:color w:val="CCCCCC"/>
          <w:sz w:val="21"/>
          <w:szCs w:val="21"/>
          <w:lang w:eastAsia="en-GB"/>
        </w:rPr>
        <w:t>(</w:t>
      </w:r>
      <w:r w:rsidRPr="0001658E">
        <w:rPr>
          <w:rFonts w:ascii="Consolas" w:eastAsia="Times New Roman" w:hAnsi="Consolas" w:cs="Times New Roman"/>
          <w:color w:val="B5CEA8"/>
          <w:sz w:val="21"/>
          <w:szCs w:val="21"/>
          <w:lang w:eastAsia="en-GB"/>
        </w:rPr>
        <w:t>0</w:t>
      </w: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B5CEA8"/>
          <w:sz w:val="21"/>
          <w:szCs w:val="21"/>
          <w:lang w:eastAsia="en-GB"/>
        </w:rPr>
        <w:t>10</w:t>
      </w:r>
      <w:r w:rsidRPr="0001658E">
        <w:rPr>
          <w:rFonts w:ascii="Consolas" w:eastAsia="Times New Roman" w:hAnsi="Consolas" w:cs="Times New Roman"/>
          <w:color w:val="CCCCCC"/>
          <w:sz w:val="21"/>
          <w:szCs w:val="21"/>
          <w:lang w:eastAsia="en-GB"/>
        </w:rPr>
        <w:t>));            </w:t>
      </w:r>
    </w:p>
    <w:p w14:paraId="004C2A86" w14:textId="77777777" w:rsidR="0001658E" w:rsidRPr="0001658E" w:rsidRDefault="0001658E" w:rsidP="0001658E">
      <w:pPr>
        <w:shd w:val="clear" w:color="auto" w:fill="1F1F1F"/>
        <w:spacing w:after="0" w:line="285" w:lineRule="atLeast"/>
        <w:rPr>
          <w:rFonts w:ascii="Consolas" w:eastAsia="Times New Roman" w:hAnsi="Consolas" w:cs="Times New Roman"/>
          <w:color w:val="CCCCCC"/>
          <w:sz w:val="21"/>
          <w:szCs w:val="21"/>
          <w:lang w:eastAsia="en-GB"/>
        </w:rPr>
      </w:pPr>
      <w:r w:rsidRPr="0001658E">
        <w:rPr>
          <w:rFonts w:ascii="Consolas" w:eastAsia="Times New Roman" w:hAnsi="Consolas" w:cs="Times New Roman"/>
          <w:color w:val="CCCCCC"/>
          <w:sz w:val="21"/>
          <w:szCs w:val="21"/>
          <w:lang w:eastAsia="en-GB"/>
        </w:rPr>
        <w:t>}</w:t>
      </w:r>
    </w:p>
    <w:p w14:paraId="0507F7CD" w14:textId="77777777" w:rsidR="0001658E" w:rsidRPr="0001658E" w:rsidRDefault="0001658E" w:rsidP="0001658E">
      <w:pPr>
        <w:shd w:val="clear" w:color="auto" w:fill="1F1F1F"/>
        <w:spacing w:after="0" w:line="285" w:lineRule="atLeast"/>
        <w:rPr>
          <w:rFonts w:ascii="Consolas" w:eastAsia="Times New Roman" w:hAnsi="Consolas" w:cs="Times New Roman"/>
          <w:color w:val="CCCCCC"/>
          <w:sz w:val="21"/>
          <w:szCs w:val="21"/>
          <w:lang w:eastAsia="en-GB"/>
        </w:rPr>
      </w:pPr>
    </w:p>
    <w:p w14:paraId="1DBA31E4" w14:textId="77777777" w:rsidR="0001658E" w:rsidRPr="0001658E" w:rsidRDefault="0001658E" w:rsidP="0001658E">
      <w:pPr>
        <w:shd w:val="clear" w:color="auto" w:fill="1F1F1F"/>
        <w:spacing w:after="0" w:line="285" w:lineRule="atLeast"/>
        <w:rPr>
          <w:rFonts w:ascii="Consolas" w:eastAsia="Times New Roman" w:hAnsi="Consolas" w:cs="Times New Roman"/>
          <w:color w:val="CCCCCC"/>
          <w:sz w:val="21"/>
          <w:szCs w:val="21"/>
          <w:lang w:eastAsia="en-GB"/>
        </w:rPr>
      </w:pPr>
      <w:r w:rsidRPr="0001658E">
        <w:rPr>
          <w:rFonts w:ascii="Consolas" w:eastAsia="Times New Roman" w:hAnsi="Consolas" w:cs="Times New Roman"/>
          <w:color w:val="DCDCAA"/>
          <w:sz w:val="21"/>
          <w:szCs w:val="21"/>
          <w:lang w:eastAsia="en-GB"/>
        </w:rPr>
        <w:t>drawTickMark</w:t>
      </w:r>
      <w:r w:rsidRPr="0001658E">
        <w:rPr>
          <w:rFonts w:ascii="Consolas" w:eastAsia="Times New Roman" w:hAnsi="Consolas" w:cs="Times New Roman"/>
          <w:color w:val="CCCCCC"/>
          <w:sz w:val="21"/>
          <w:szCs w:val="21"/>
          <w:lang w:eastAsia="en-GB"/>
        </w:rPr>
        <w:t>(</w:t>
      </w:r>
      <w:r w:rsidRPr="0001658E">
        <w:rPr>
          <w:rFonts w:ascii="Consolas" w:eastAsia="Times New Roman" w:hAnsi="Consolas" w:cs="Times New Roman"/>
          <w:color w:val="9CDCFE"/>
          <w:sz w:val="21"/>
          <w:szCs w:val="21"/>
          <w:lang w:eastAsia="en-GB"/>
        </w:rPr>
        <w:t>center</w:t>
      </w: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9CDCFE"/>
          <w:sz w:val="21"/>
          <w:szCs w:val="21"/>
          <w:lang w:eastAsia="en-GB"/>
        </w:rPr>
        <w:t>text</w:t>
      </w: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9CDCFE"/>
          <w:sz w:val="21"/>
          <w:szCs w:val="21"/>
          <w:lang w:eastAsia="en-GB"/>
        </w:rPr>
        <w:t>view</w:t>
      </w: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9CDCFE"/>
          <w:sz w:val="21"/>
          <w:szCs w:val="21"/>
          <w:lang w:eastAsia="en-GB"/>
        </w:rPr>
        <w:t>offset</w:t>
      </w:r>
      <w:r w:rsidRPr="0001658E">
        <w:rPr>
          <w:rFonts w:ascii="Consolas" w:eastAsia="Times New Roman" w:hAnsi="Consolas" w:cs="Times New Roman"/>
          <w:color w:val="CCCCCC"/>
          <w:sz w:val="21"/>
          <w:szCs w:val="21"/>
          <w:lang w:eastAsia="en-GB"/>
        </w:rPr>
        <w:t>) {</w:t>
      </w:r>
    </w:p>
    <w:p w14:paraId="0B18C571" w14:textId="77777777" w:rsidR="0001658E" w:rsidRPr="0001658E" w:rsidRDefault="0001658E" w:rsidP="0001658E">
      <w:pPr>
        <w:shd w:val="clear" w:color="auto" w:fill="1F1F1F"/>
        <w:spacing w:after="0" w:line="285" w:lineRule="atLeast"/>
        <w:rPr>
          <w:rFonts w:ascii="Consolas" w:eastAsia="Times New Roman" w:hAnsi="Consolas" w:cs="Times New Roman"/>
          <w:color w:val="CCCCCC"/>
          <w:sz w:val="21"/>
          <w:szCs w:val="21"/>
          <w:lang w:eastAsia="en-GB"/>
        </w:rPr>
      </w:pP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9CDCFE"/>
          <w:sz w:val="21"/>
          <w:szCs w:val="21"/>
          <w:lang w:eastAsia="en-GB"/>
        </w:rPr>
        <w:t>view</w:t>
      </w:r>
      <w:r w:rsidRPr="0001658E">
        <w:rPr>
          <w:rFonts w:ascii="Consolas" w:eastAsia="Times New Roman" w:hAnsi="Consolas" w:cs="Times New Roman"/>
          <w:color w:val="CCCCCC"/>
          <w:sz w:val="21"/>
          <w:szCs w:val="21"/>
          <w:lang w:eastAsia="en-GB"/>
        </w:rPr>
        <w:t>.</w:t>
      </w:r>
      <w:r w:rsidRPr="0001658E">
        <w:rPr>
          <w:rFonts w:ascii="Consolas" w:eastAsia="Times New Roman" w:hAnsi="Consolas" w:cs="Times New Roman"/>
          <w:color w:val="DCDCAA"/>
          <w:sz w:val="21"/>
          <w:szCs w:val="21"/>
          <w:lang w:eastAsia="en-GB"/>
        </w:rPr>
        <w:t>drawLine</w:t>
      </w:r>
      <w:r w:rsidRPr="0001658E">
        <w:rPr>
          <w:rFonts w:ascii="Consolas" w:eastAsia="Times New Roman" w:hAnsi="Consolas" w:cs="Times New Roman"/>
          <w:color w:val="CCCCCC"/>
          <w:sz w:val="21"/>
          <w:szCs w:val="21"/>
          <w:lang w:eastAsia="en-GB"/>
        </w:rPr>
        <w:t>(</w:t>
      </w:r>
    </w:p>
    <w:p w14:paraId="505B49E4" w14:textId="77777777" w:rsidR="0001658E" w:rsidRPr="0001658E" w:rsidRDefault="0001658E" w:rsidP="0001658E">
      <w:pPr>
        <w:shd w:val="clear" w:color="auto" w:fill="1F1F1F"/>
        <w:spacing w:after="0" w:line="285" w:lineRule="atLeast"/>
        <w:rPr>
          <w:rFonts w:ascii="Consolas" w:eastAsia="Times New Roman" w:hAnsi="Consolas" w:cs="Times New Roman"/>
          <w:color w:val="CCCCCC"/>
          <w:sz w:val="21"/>
          <w:szCs w:val="21"/>
          <w:lang w:eastAsia="en-GB"/>
        </w:rPr>
      </w:pP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9CDCFE"/>
          <w:sz w:val="21"/>
          <w:szCs w:val="21"/>
          <w:lang w:eastAsia="en-GB"/>
        </w:rPr>
        <w:t>center</w:t>
      </w:r>
      <w:r w:rsidRPr="0001658E">
        <w:rPr>
          <w:rFonts w:ascii="Consolas" w:eastAsia="Times New Roman" w:hAnsi="Consolas" w:cs="Times New Roman"/>
          <w:color w:val="CCCCCC"/>
          <w:sz w:val="21"/>
          <w:szCs w:val="21"/>
          <w:lang w:eastAsia="en-GB"/>
        </w:rPr>
        <w:t>.</w:t>
      </w:r>
      <w:r w:rsidRPr="0001658E">
        <w:rPr>
          <w:rFonts w:ascii="Consolas" w:eastAsia="Times New Roman" w:hAnsi="Consolas" w:cs="Times New Roman"/>
          <w:color w:val="DCDCAA"/>
          <w:sz w:val="21"/>
          <w:szCs w:val="21"/>
          <w:lang w:eastAsia="en-GB"/>
        </w:rPr>
        <w:t>subtracted</w:t>
      </w:r>
      <w:r w:rsidRPr="0001658E">
        <w:rPr>
          <w:rFonts w:ascii="Consolas" w:eastAsia="Times New Roman" w:hAnsi="Consolas" w:cs="Times New Roman"/>
          <w:color w:val="CCCCCC"/>
          <w:sz w:val="21"/>
          <w:szCs w:val="21"/>
          <w:lang w:eastAsia="en-GB"/>
        </w:rPr>
        <w:t>(</w:t>
      </w:r>
      <w:r w:rsidRPr="0001658E">
        <w:rPr>
          <w:rFonts w:ascii="Consolas" w:eastAsia="Times New Roman" w:hAnsi="Consolas" w:cs="Times New Roman"/>
          <w:color w:val="9CDCFE"/>
          <w:sz w:val="21"/>
          <w:szCs w:val="21"/>
          <w:lang w:eastAsia="en-GB"/>
        </w:rPr>
        <w:t>offset</w:t>
      </w:r>
      <w:r w:rsidRPr="0001658E">
        <w:rPr>
          <w:rFonts w:ascii="Consolas" w:eastAsia="Times New Roman" w:hAnsi="Consolas" w:cs="Times New Roman"/>
          <w:color w:val="CCCCCC"/>
          <w:sz w:val="21"/>
          <w:szCs w:val="21"/>
          <w:lang w:eastAsia="en-GB"/>
        </w:rPr>
        <w:t>),</w:t>
      </w:r>
    </w:p>
    <w:p w14:paraId="592E9D1C" w14:textId="77777777" w:rsidR="0001658E" w:rsidRPr="0001658E" w:rsidRDefault="0001658E" w:rsidP="0001658E">
      <w:pPr>
        <w:shd w:val="clear" w:color="auto" w:fill="1F1F1F"/>
        <w:spacing w:after="0" w:line="285" w:lineRule="atLeast"/>
        <w:rPr>
          <w:rFonts w:ascii="Consolas" w:eastAsia="Times New Roman" w:hAnsi="Consolas" w:cs="Times New Roman"/>
          <w:color w:val="CCCCCC"/>
          <w:sz w:val="21"/>
          <w:szCs w:val="21"/>
          <w:lang w:eastAsia="en-GB"/>
        </w:rPr>
      </w:pP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9CDCFE"/>
          <w:sz w:val="21"/>
          <w:szCs w:val="21"/>
          <w:lang w:eastAsia="en-GB"/>
        </w:rPr>
        <w:t>center</w:t>
      </w:r>
      <w:r w:rsidRPr="0001658E">
        <w:rPr>
          <w:rFonts w:ascii="Consolas" w:eastAsia="Times New Roman" w:hAnsi="Consolas" w:cs="Times New Roman"/>
          <w:color w:val="CCCCCC"/>
          <w:sz w:val="21"/>
          <w:szCs w:val="21"/>
          <w:lang w:eastAsia="en-GB"/>
        </w:rPr>
        <w:t>.</w:t>
      </w:r>
      <w:r w:rsidRPr="0001658E">
        <w:rPr>
          <w:rFonts w:ascii="Consolas" w:eastAsia="Times New Roman" w:hAnsi="Consolas" w:cs="Times New Roman"/>
          <w:color w:val="DCDCAA"/>
          <w:sz w:val="21"/>
          <w:szCs w:val="21"/>
          <w:lang w:eastAsia="en-GB"/>
        </w:rPr>
        <w:t>added</w:t>
      </w:r>
      <w:r w:rsidRPr="0001658E">
        <w:rPr>
          <w:rFonts w:ascii="Consolas" w:eastAsia="Times New Roman" w:hAnsi="Consolas" w:cs="Times New Roman"/>
          <w:color w:val="CCCCCC"/>
          <w:sz w:val="21"/>
          <w:szCs w:val="21"/>
          <w:lang w:eastAsia="en-GB"/>
        </w:rPr>
        <w:t>(</w:t>
      </w:r>
      <w:r w:rsidRPr="0001658E">
        <w:rPr>
          <w:rFonts w:ascii="Consolas" w:eastAsia="Times New Roman" w:hAnsi="Consolas" w:cs="Times New Roman"/>
          <w:color w:val="9CDCFE"/>
          <w:sz w:val="21"/>
          <w:szCs w:val="21"/>
          <w:lang w:eastAsia="en-GB"/>
        </w:rPr>
        <w:t>offset</w:t>
      </w:r>
      <w:r w:rsidRPr="0001658E">
        <w:rPr>
          <w:rFonts w:ascii="Consolas" w:eastAsia="Times New Roman" w:hAnsi="Consolas" w:cs="Times New Roman"/>
          <w:color w:val="CCCCCC"/>
          <w:sz w:val="21"/>
          <w:szCs w:val="21"/>
          <w:lang w:eastAsia="en-GB"/>
        </w:rPr>
        <w:t>)</w:t>
      </w:r>
    </w:p>
    <w:p w14:paraId="6C4E2545" w14:textId="77777777" w:rsidR="0001658E" w:rsidRPr="0001658E" w:rsidRDefault="0001658E" w:rsidP="0001658E">
      <w:pPr>
        <w:shd w:val="clear" w:color="auto" w:fill="1F1F1F"/>
        <w:spacing w:after="0" w:line="285" w:lineRule="atLeast"/>
        <w:rPr>
          <w:rFonts w:ascii="Consolas" w:eastAsia="Times New Roman" w:hAnsi="Consolas" w:cs="Times New Roman"/>
          <w:color w:val="CCCCCC"/>
          <w:sz w:val="21"/>
          <w:szCs w:val="21"/>
          <w:lang w:eastAsia="en-GB"/>
        </w:rPr>
      </w:pPr>
      <w:r w:rsidRPr="0001658E">
        <w:rPr>
          <w:rFonts w:ascii="Consolas" w:eastAsia="Times New Roman" w:hAnsi="Consolas" w:cs="Times New Roman"/>
          <w:color w:val="CCCCCC"/>
          <w:sz w:val="21"/>
          <w:szCs w:val="21"/>
          <w:lang w:eastAsia="en-GB"/>
        </w:rPr>
        <w:t>    )</w:t>
      </w:r>
    </w:p>
    <w:p w14:paraId="0CF8A9B4" w14:textId="77777777" w:rsidR="0001658E" w:rsidRPr="0001658E" w:rsidRDefault="0001658E" w:rsidP="0001658E">
      <w:pPr>
        <w:shd w:val="clear" w:color="auto" w:fill="1F1F1F"/>
        <w:spacing w:after="0" w:line="285" w:lineRule="atLeast"/>
        <w:rPr>
          <w:rFonts w:ascii="Consolas" w:eastAsia="Times New Roman" w:hAnsi="Consolas" w:cs="Times New Roman"/>
          <w:color w:val="CCCCCC"/>
          <w:sz w:val="21"/>
          <w:szCs w:val="21"/>
          <w:lang w:eastAsia="en-GB"/>
        </w:rPr>
      </w:pPr>
    </w:p>
    <w:p w14:paraId="3A930594" w14:textId="77777777" w:rsidR="0001658E" w:rsidRPr="0001658E" w:rsidRDefault="0001658E" w:rsidP="0001658E">
      <w:pPr>
        <w:shd w:val="clear" w:color="auto" w:fill="1F1F1F"/>
        <w:spacing w:after="0" w:line="285" w:lineRule="atLeast"/>
        <w:rPr>
          <w:rFonts w:ascii="Consolas" w:eastAsia="Times New Roman" w:hAnsi="Consolas" w:cs="Times New Roman"/>
          <w:color w:val="CCCCCC"/>
          <w:sz w:val="21"/>
          <w:szCs w:val="21"/>
          <w:lang w:eastAsia="en-GB"/>
        </w:rPr>
      </w:pP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9CDCFE"/>
          <w:sz w:val="21"/>
          <w:szCs w:val="21"/>
          <w:lang w:eastAsia="en-GB"/>
        </w:rPr>
        <w:t>view</w:t>
      </w:r>
      <w:r w:rsidRPr="0001658E">
        <w:rPr>
          <w:rFonts w:ascii="Consolas" w:eastAsia="Times New Roman" w:hAnsi="Consolas" w:cs="Times New Roman"/>
          <w:color w:val="CCCCCC"/>
          <w:sz w:val="21"/>
          <w:szCs w:val="21"/>
          <w:lang w:eastAsia="en-GB"/>
        </w:rPr>
        <w:t>.</w:t>
      </w:r>
      <w:r w:rsidRPr="0001658E">
        <w:rPr>
          <w:rFonts w:ascii="Consolas" w:eastAsia="Times New Roman" w:hAnsi="Consolas" w:cs="Times New Roman"/>
          <w:color w:val="DCDCAA"/>
          <w:sz w:val="21"/>
          <w:szCs w:val="21"/>
          <w:lang w:eastAsia="en-GB"/>
        </w:rPr>
        <w:t>renderTextByTopRight</w:t>
      </w:r>
      <w:r w:rsidRPr="0001658E">
        <w:rPr>
          <w:rFonts w:ascii="Consolas" w:eastAsia="Times New Roman" w:hAnsi="Consolas" w:cs="Times New Roman"/>
          <w:color w:val="CCCCCC"/>
          <w:sz w:val="21"/>
          <w:szCs w:val="21"/>
          <w:lang w:eastAsia="en-GB"/>
        </w:rPr>
        <w:t>(</w:t>
      </w:r>
      <w:r w:rsidRPr="0001658E">
        <w:rPr>
          <w:rFonts w:ascii="Consolas" w:eastAsia="Times New Roman" w:hAnsi="Consolas" w:cs="Times New Roman"/>
          <w:color w:val="9CDCFE"/>
          <w:sz w:val="21"/>
          <w:szCs w:val="21"/>
          <w:lang w:eastAsia="en-GB"/>
        </w:rPr>
        <w:t>center</w:t>
      </w:r>
      <w:r w:rsidRPr="0001658E">
        <w:rPr>
          <w:rFonts w:ascii="Consolas" w:eastAsia="Times New Roman" w:hAnsi="Consolas" w:cs="Times New Roman"/>
          <w:color w:val="CCCCCC"/>
          <w:sz w:val="21"/>
          <w:szCs w:val="21"/>
          <w:lang w:eastAsia="en-GB"/>
        </w:rPr>
        <w:t>.</w:t>
      </w:r>
      <w:r w:rsidRPr="0001658E">
        <w:rPr>
          <w:rFonts w:ascii="Consolas" w:eastAsia="Times New Roman" w:hAnsi="Consolas" w:cs="Times New Roman"/>
          <w:color w:val="DCDCAA"/>
          <w:sz w:val="21"/>
          <w:szCs w:val="21"/>
          <w:lang w:eastAsia="en-GB"/>
        </w:rPr>
        <w:t>added</w:t>
      </w:r>
      <w:r w:rsidRPr="0001658E">
        <w:rPr>
          <w:rFonts w:ascii="Consolas" w:eastAsia="Times New Roman" w:hAnsi="Consolas" w:cs="Times New Roman"/>
          <w:color w:val="CCCCCC"/>
          <w:sz w:val="21"/>
          <w:szCs w:val="21"/>
          <w:lang w:eastAsia="en-GB"/>
        </w:rPr>
        <w:t>(</w:t>
      </w:r>
      <w:r w:rsidRPr="0001658E">
        <w:rPr>
          <w:rFonts w:ascii="Consolas" w:eastAsia="Times New Roman" w:hAnsi="Consolas" w:cs="Times New Roman"/>
          <w:color w:val="569CD6"/>
          <w:sz w:val="21"/>
          <w:szCs w:val="21"/>
          <w:lang w:eastAsia="en-GB"/>
        </w:rPr>
        <w:t>new</w:t>
      </w: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4EC9B0"/>
          <w:sz w:val="21"/>
          <w:szCs w:val="21"/>
          <w:lang w:eastAsia="en-GB"/>
        </w:rPr>
        <w:t>Vector</w:t>
      </w:r>
      <w:r w:rsidRPr="0001658E">
        <w:rPr>
          <w:rFonts w:ascii="Consolas" w:eastAsia="Times New Roman" w:hAnsi="Consolas" w:cs="Times New Roman"/>
          <w:color w:val="CCCCCC"/>
          <w:sz w:val="21"/>
          <w:szCs w:val="21"/>
          <w:lang w:eastAsia="en-GB"/>
        </w:rPr>
        <w:t>(</w:t>
      </w:r>
      <w:r w:rsidRPr="0001658E">
        <w:rPr>
          <w:rFonts w:ascii="Consolas" w:eastAsia="Times New Roman" w:hAnsi="Consolas" w:cs="Times New Roman"/>
          <w:color w:val="D4D4D4"/>
          <w:sz w:val="21"/>
          <w:szCs w:val="21"/>
          <w:lang w:eastAsia="en-GB"/>
        </w:rPr>
        <w:t>-</w:t>
      </w:r>
      <w:r w:rsidRPr="0001658E">
        <w:rPr>
          <w:rFonts w:ascii="Consolas" w:eastAsia="Times New Roman" w:hAnsi="Consolas" w:cs="Times New Roman"/>
          <w:color w:val="B5CEA8"/>
          <w:sz w:val="21"/>
          <w:szCs w:val="21"/>
          <w:lang w:eastAsia="en-GB"/>
        </w:rPr>
        <w:t>3</w:t>
      </w: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D4D4D4"/>
          <w:sz w:val="21"/>
          <w:szCs w:val="21"/>
          <w:lang w:eastAsia="en-GB"/>
        </w:rPr>
        <w:t>-</w:t>
      </w:r>
      <w:r w:rsidRPr="0001658E">
        <w:rPr>
          <w:rFonts w:ascii="Consolas" w:eastAsia="Times New Roman" w:hAnsi="Consolas" w:cs="Times New Roman"/>
          <w:color w:val="B5CEA8"/>
          <w:sz w:val="21"/>
          <w:szCs w:val="21"/>
          <w:lang w:eastAsia="en-GB"/>
        </w:rPr>
        <w:t>3</w:t>
      </w:r>
      <w:r w:rsidRPr="0001658E">
        <w:rPr>
          <w:rFonts w:ascii="Consolas" w:eastAsia="Times New Roman" w:hAnsi="Consolas" w:cs="Times New Roman"/>
          <w:color w:val="CCCCCC"/>
          <w:sz w:val="21"/>
          <w:szCs w:val="21"/>
          <w:lang w:eastAsia="en-GB"/>
        </w:rPr>
        <w:t xml:space="preserve">)), </w:t>
      </w:r>
      <w:r w:rsidRPr="0001658E">
        <w:rPr>
          <w:rFonts w:ascii="Consolas" w:eastAsia="Times New Roman" w:hAnsi="Consolas" w:cs="Times New Roman"/>
          <w:color w:val="9CDCFE"/>
          <w:sz w:val="21"/>
          <w:szCs w:val="21"/>
          <w:lang w:eastAsia="en-GB"/>
        </w:rPr>
        <w:t>text</w:t>
      </w:r>
      <w:r w:rsidRPr="0001658E">
        <w:rPr>
          <w:rFonts w:ascii="Consolas" w:eastAsia="Times New Roman" w:hAnsi="Consolas" w:cs="Times New Roman"/>
          <w:color w:val="CCCCCC"/>
          <w:sz w:val="21"/>
          <w:szCs w:val="21"/>
          <w:lang w:eastAsia="en-GB"/>
        </w:rPr>
        <w:t>)</w:t>
      </w:r>
    </w:p>
    <w:p w14:paraId="3549D888" w14:textId="77777777" w:rsidR="0001658E" w:rsidRPr="0001658E" w:rsidRDefault="0001658E" w:rsidP="0001658E">
      <w:pPr>
        <w:shd w:val="clear" w:color="auto" w:fill="1F1F1F"/>
        <w:spacing w:after="0" w:line="285" w:lineRule="atLeast"/>
        <w:rPr>
          <w:rFonts w:ascii="Consolas" w:eastAsia="Times New Roman" w:hAnsi="Consolas" w:cs="Times New Roman"/>
          <w:color w:val="CCCCCC"/>
          <w:sz w:val="21"/>
          <w:szCs w:val="21"/>
          <w:lang w:eastAsia="en-GB"/>
        </w:rPr>
      </w:pPr>
      <w:r w:rsidRPr="0001658E">
        <w:rPr>
          <w:rFonts w:ascii="Consolas" w:eastAsia="Times New Roman" w:hAnsi="Consolas" w:cs="Times New Roman"/>
          <w:color w:val="CCCCCC"/>
          <w:sz w:val="21"/>
          <w:szCs w:val="21"/>
          <w:lang w:eastAsia="en-GB"/>
        </w:rPr>
        <w:lastRenderedPageBreak/>
        <w:t>}</w:t>
      </w:r>
    </w:p>
    <w:p w14:paraId="0778473A" w14:textId="22956F1F" w:rsidR="00DD140E" w:rsidRDefault="00070566" w:rsidP="003B2FBE">
      <w:r>
        <w:t>The “drawTickMark()” method is used for both cases where each specific method passes offset as an additional parameter.</w:t>
      </w:r>
    </w:p>
    <w:p w14:paraId="4F669755" w14:textId="7D23B11C" w:rsidR="00F1548A" w:rsidRDefault="00F1548A" w:rsidP="003B2FBE">
      <w:r>
        <w:t>Add to the “redraw()” method:</w:t>
      </w:r>
    </w:p>
    <w:p w14:paraId="43239ADD" w14:textId="77777777" w:rsidR="00F1548A" w:rsidRPr="00F1548A" w:rsidRDefault="00F1548A" w:rsidP="00F1548A">
      <w:pPr>
        <w:shd w:val="clear" w:color="auto" w:fill="1F1F1F"/>
        <w:spacing w:after="0" w:line="285" w:lineRule="atLeast"/>
        <w:rPr>
          <w:rFonts w:ascii="Consolas" w:eastAsia="Times New Roman" w:hAnsi="Consolas" w:cs="Times New Roman"/>
          <w:color w:val="CCCCCC"/>
          <w:sz w:val="21"/>
          <w:szCs w:val="21"/>
          <w:lang w:eastAsia="en-GB"/>
        </w:rPr>
      </w:pPr>
      <w:r w:rsidRPr="00F1548A">
        <w:rPr>
          <w:rFonts w:ascii="Consolas" w:eastAsia="Times New Roman" w:hAnsi="Consolas" w:cs="Times New Roman"/>
          <w:color w:val="569CD6"/>
          <w:sz w:val="21"/>
          <w:szCs w:val="21"/>
          <w:lang w:eastAsia="en-GB"/>
        </w:rPr>
        <w:t>this</w:t>
      </w:r>
      <w:r w:rsidRPr="00F1548A">
        <w:rPr>
          <w:rFonts w:ascii="Consolas" w:eastAsia="Times New Roman" w:hAnsi="Consolas" w:cs="Times New Roman"/>
          <w:color w:val="CCCCCC"/>
          <w:sz w:val="21"/>
          <w:szCs w:val="21"/>
          <w:lang w:eastAsia="en-GB"/>
        </w:rPr>
        <w:t>.</w:t>
      </w:r>
      <w:r w:rsidRPr="00F1548A">
        <w:rPr>
          <w:rFonts w:ascii="Consolas" w:eastAsia="Times New Roman" w:hAnsi="Consolas" w:cs="Times New Roman"/>
          <w:color w:val="DCDCAA"/>
          <w:sz w:val="21"/>
          <w:szCs w:val="21"/>
          <w:lang w:eastAsia="en-GB"/>
        </w:rPr>
        <w:t>drawHorizontalTickMark</w:t>
      </w:r>
      <w:r w:rsidRPr="00F1548A">
        <w:rPr>
          <w:rFonts w:ascii="Consolas" w:eastAsia="Times New Roman" w:hAnsi="Consolas" w:cs="Times New Roman"/>
          <w:color w:val="CCCCCC"/>
          <w:sz w:val="21"/>
          <w:szCs w:val="21"/>
          <w:lang w:eastAsia="en-GB"/>
        </w:rPr>
        <w:t>(</w:t>
      </w:r>
    </w:p>
    <w:p w14:paraId="47F8DEA9" w14:textId="77777777" w:rsidR="00F1548A" w:rsidRPr="00F1548A" w:rsidRDefault="00F1548A" w:rsidP="00F1548A">
      <w:pPr>
        <w:shd w:val="clear" w:color="auto" w:fill="1F1F1F"/>
        <w:spacing w:after="0" w:line="285" w:lineRule="atLeast"/>
        <w:rPr>
          <w:rFonts w:ascii="Consolas" w:eastAsia="Times New Roman" w:hAnsi="Consolas" w:cs="Times New Roman"/>
          <w:color w:val="CCCCCC"/>
          <w:sz w:val="21"/>
          <w:szCs w:val="21"/>
          <w:lang w:eastAsia="en-GB"/>
        </w:rPr>
      </w:pP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569CD6"/>
          <w:sz w:val="21"/>
          <w:szCs w:val="21"/>
          <w:lang w:eastAsia="en-GB"/>
        </w:rPr>
        <w:t>new</w:t>
      </w: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4EC9B0"/>
          <w:sz w:val="21"/>
          <w:szCs w:val="21"/>
          <w:lang w:eastAsia="en-GB"/>
        </w:rPr>
        <w:t>Vector</w:t>
      </w:r>
      <w:r w:rsidRPr="00F1548A">
        <w:rPr>
          <w:rFonts w:ascii="Consolas" w:eastAsia="Times New Roman" w:hAnsi="Consolas" w:cs="Times New Roman"/>
          <w:color w:val="CCCCCC"/>
          <w:sz w:val="21"/>
          <w:szCs w:val="21"/>
          <w:lang w:eastAsia="en-GB"/>
        </w:rPr>
        <w:t>(</w:t>
      </w:r>
      <w:r w:rsidRPr="00F1548A">
        <w:rPr>
          <w:rFonts w:ascii="Consolas" w:eastAsia="Times New Roman" w:hAnsi="Consolas" w:cs="Times New Roman"/>
          <w:color w:val="B5CEA8"/>
          <w:sz w:val="21"/>
          <w:szCs w:val="21"/>
          <w:lang w:eastAsia="en-GB"/>
        </w:rPr>
        <w:t>0</w:t>
      </w: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569CD6"/>
          <w:sz w:val="21"/>
          <w:szCs w:val="21"/>
          <w:lang w:eastAsia="en-GB"/>
        </w:rPr>
        <w:t>this</w:t>
      </w:r>
      <w:r w:rsidRPr="00F1548A">
        <w:rPr>
          <w:rFonts w:ascii="Consolas" w:eastAsia="Times New Roman" w:hAnsi="Consolas" w:cs="Times New Roman"/>
          <w:color w:val="CCCCCC"/>
          <w:sz w:val="21"/>
          <w:szCs w:val="21"/>
          <w:lang w:eastAsia="en-GB"/>
        </w:rPr>
        <w:t>.</w:t>
      </w:r>
      <w:r w:rsidRPr="00F1548A">
        <w:rPr>
          <w:rFonts w:ascii="Consolas" w:eastAsia="Times New Roman" w:hAnsi="Consolas" w:cs="Times New Roman"/>
          <w:color w:val="9CDCFE"/>
          <w:sz w:val="21"/>
          <w:szCs w:val="21"/>
          <w:lang w:eastAsia="en-GB"/>
        </w:rPr>
        <w:t>scale</w:t>
      </w:r>
      <w:r w:rsidRPr="00F1548A">
        <w:rPr>
          <w:rFonts w:ascii="Consolas" w:eastAsia="Times New Roman" w:hAnsi="Consolas" w:cs="Times New Roman"/>
          <w:color w:val="CCCCCC"/>
          <w:sz w:val="21"/>
          <w:szCs w:val="21"/>
          <w:lang w:eastAsia="en-GB"/>
        </w:rPr>
        <w:t>),</w:t>
      </w:r>
    </w:p>
    <w:p w14:paraId="3182D316" w14:textId="77777777" w:rsidR="00F1548A" w:rsidRPr="00F1548A" w:rsidRDefault="00F1548A" w:rsidP="00F1548A">
      <w:pPr>
        <w:shd w:val="clear" w:color="auto" w:fill="1F1F1F"/>
        <w:spacing w:after="0" w:line="285" w:lineRule="atLeast"/>
        <w:rPr>
          <w:rFonts w:ascii="Consolas" w:eastAsia="Times New Roman" w:hAnsi="Consolas" w:cs="Times New Roman"/>
          <w:color w:val="CCCCCC"/>
          <w:sz w:val="21"/>
          <w:szCs w:val="21"/>
          <w:lang w:eastAsia="en-GB"/>
        </w:rPr>
      </w:pP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CE9178"/>
          <w:sz w:val="21"/>
          <w:szCs w:val="21"/>
          <w:lang w:eastAsia="en-GB"/>
        </w:rPr>
        <w:t>"1"</w:t>
      </w: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9CDCFE"/>
          <w:sz w:val="21"/>
          <w:szCs w:val="21"/>
          <w:lang w:eastAsia="en-GB"/>
        </w:rPr>
        <w:t>view</w:t>
      </w:r>
    </w:p>
    <w:p w14:paraId="02E8B6BB" w14:textId="77777777" w:rsidR="00F1548A" w:rsidRPr="00F1548A" w:rsidRDefault="00F1548A" w:rsidP="00F1548A">
      <w:pPr>
        <w:shd w:val="clear" w:color="auto" w:fill="1F1F1F"/>
        <w:spacing w:after="0" w:line="285" w:lineRule="atLeast"/>
        <w:rPr>
          <w:rFonts w:ascii="Consolas" w:eastAsia="Times New Roman" w:hAnsi="Consolas" w:cs="Times New Roman"/>
          <w:color w:val="CCCCCC"/>
          <w:sz w:val="21"/>
          <w:szCs w:val="21"/>
          <w:lang w:eastAsia="en-GB"/>
        </w:rPr>
      </w:pPr>
      <w:r w:rsidRPr="00F1548A">
        <w:rPr>
          <w:rFonts w:ascii="Consolas" w:eastAsia="Times New Roman" w:hAnsi="Consolas" w:cs="Times New Roman"/>
          <w:color w:val="CCCCCC"/>
          <w:sz w:val="21"/>
          <w:szCs w:val="21"/>
          <w:lang w:eastAsia="en-GB"/>
        </w:rPr>
        <w:t>)</w:t>
      </w:r>
    </w:p>
    <w:p w14:paraId="34B6DF34" w14:textId="77777777" w:rsidR="00F1548A" w:rsidRPr="00F1548A" w:rsidRDefault="00F1548A" w:rsidP="00F1548A">
      <w:pPr>
        <w:shd w:val="clear" w:color="auto" w:fill="1F1F1F"/>
        <w:spacing w:after="0" w:line="285" w:lineRule="atLeast"/>
        <w:rPr>
          <w:rFonts w:ascii="Consolas" w:eastAsia="Times New Roman" w:hAnsi="Consolas" w:cs="Times New Roman"/>
          <w:color w:val="CCCCCC"/>
          <w:sz w:val="21"/>
          <w:szCs w:val="21"/>
          <w:lang w:eastAsia="en-GB"/>
        </w:rPr>
      </w:pPr>
    </w:p>
    <w:p w14:paraId="669D9B5E" w14:textId="77777777" w:rsidR="00F1548A" w:rsidRPr="00F1548A" w:rsidRDefault="00F1548A" w:rsidP="00F1548A">
      <w:pPr>
        <w:shd w:val="clear" w:color="auto" w:fill="1F1F1F"/>
        <w:spacing w:after="0" w:line="285" w:lineRule="atLeast"/>
        <w:rPr>
          <w:rFonts w:ascii="Consolas" w:eastAsia="Times New Roman" w:hAnsi="Consolas" w:cs="Times New Roman"/>
          <w:color w:val="CCCCCC"/>
          <w:sz w:val="21"/>
          <w:szCs w:val="21"/>
          <w:lang w:eastAsia="en-GB"/>
        </w:rPr>
      </w:pPr>
      <w:r w:rsidRPr="00F1548A">
        <w:rPr>
          <w:rFonts w:ascii="Consolas" w:eastAsia="Times New Roman" w:hAnsi="Consolas" w:cs="Times New Roman"/>
          <w:color w:val="569CD6"/>
          <w:sz w:val="21"/>
          <w:szCs w:val="21"/>
          <w:lang w:eastAsia="en-GB"/>
        </w:rPr>
        <w:t>this</w:t>
      </w:r>
      <w:r w:rsidRPr="00F1548A">
        <w:rPr>
          <w:rFonts w:ascii="Consolas" w:eastAsia="Times New Roman" w:hAnsi="Consolas" w:cs="Times New Roman"/>
          <w:color w:val="CCCCCC"/>
          <w:sz w:val="21"/>
          <w:szCs w:val="21"/>
          <w:lang w:eastAsia="en-GB"/>
        </w:rPr>
        <w:t>.</w:t>
      </w:r>
      <w:r w:rsidRPr="00F1548A">
        <w:rPr>
          <w:rFonts w:ascii="Consolas" w:eastAsia="Times New Roman" w:hAnsi="Consolas" w:cs="Times New Roman"/>
          <w:color w:val="DCDCAA"/>
          <w:sz w:val="21"/>
          <w:szCs w:val="21"/>
          <w:lang w:eastAsia="en-GB"/>
        </w:rPr>
        <w:t>drawHorizontalTickMark</w:t>
      </w:r>
      <w:r w:rsidRPr="00F1548A">
        <w:rPr>
          <w:rFonts w:ascii="Consolas" w:eastAsia="Times New Roman" w:hAnsi="Consolas" w:cs="Times New Roman"/>
          <w:color w:val="CCCCCC"/>
          <w:sz w:val="21"/>
          <w:szCs w:val="21"/>
          <w:lang w:eastAsia="en-GB"/>
        </w:rPr>
        <w:t>(</w:t>
      </w:r>
    </w:p>
    <w:p w14:paraId="475E4EF2" w14:textId="77777777" w:rsidR="00F1548A" w:rsidRPr="00F1548A" w:rsidRDefault="00F1548A" w:rsidP="00F1548A">
      <w:pPr>
        <w:shd w:val="clear" w:color="auto" w:fill="1F1F1F"/>
        <w:spacing w:after="0" w:line="285" w:lineRule="atLeast"/>
        <w:rPr>
          <w:rFonts w:ascii="Consolas" w:eastAsia="Times New Roman" w:hAnsi="Consolas" w:cs="Times New Roman"/>
          <w:color w:val="CCCCCC"/>
          <w:sz w:val="21"/>
          <w:szCs w:val="21"/>
          <w:lang w:eastAsia="en-GB"/>
        </w:rPr>
      </w:pP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569CD6"/>
          <w:sz w:val="21"/>
          <w:szCs w:val="21"/>
          <w:lang w:eastAsia="en-GB"/>
        </w:rPr>
        <w:t>new</w:t>
      </w: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4EC9B0"/>
          <w:sz w:val="21"/>
          <w:szCs w:val="21"/>
          <w:lang w:eastAsia="en-GB"/>
        </w:rPr>
        <w:t>Vector</w:t>
      </w:r>
      <w:r w:rsidRPr="00F1548A">
        <w:rPr>
          <w:rFonts w:ascii="Consolas" w:eastAsia="Times New Roman" w:hAnsi="Consolas" w:cs="Times New Roman"/>
          <w:color w:val="CCCCCC"/>
          <w:sz w:val="21"/>
          <w:szCs w:val="21"/>
          <w:lang w:eastAsia="en-GB"/>
        </w:rPr>
        <w:t>(</w:t>
      </w:r>
      <w:r w:rsidRPr="00F1548A">
        <w:rPr>
          <w:rFonts w:ascii="Consolas" w:eastAsia="Times New Roman" w:hAnsi="Consolas" w:cs="Times New Roman"/>
          <w:color w:val="B5CEA8"/>
          <w:sz w:val="21"/>
          <w:szCs w:val="21"/>
          <w:lang w:eastAsia="en-GB"/>
        </w:rPr>
        <w:t>0</w:t>
      </w: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B5CEA8"/>
          <w:sz w:val="21"/>
          <w:szCs w:val="21"/>
          <w:lang w:eastAsia="en-GB"/>
        </w:rPr>
        <w:t>350</w:t>
      </w:r>
      <w:r w:rsidRPr="00F1548A">
        <w:rPr>
          <w:rFonts w:ascii="Consolas" w:eastAsia="Times New Roman" w:hAnsi="Consolas" w:cs="Times New Roman"/>
          <w:color w:val="CCCCCC"/>
          <w:sz w:val="21"/>
          <w:szCs w:val="21"/>
          <w:lang w:eastAsia="en-GB"/>
        </w:rPr>
        <w:t>),</w:t>
      </w:r>
    </w:p>
    <w:p w14:paraId="0807860A" w14:textId="77777777" w:rsidR="00F1548A" w:rsidRPr="00F1548A" w:rsidRDefault="00F1548A" w:rsidP="00F1548A">
      <w:pPr>
        <w:shd w:val="clear" w:color="auto" w:fill="1F1F1F"/>
        <w:spacing w:after="0" w:line="285" w:lineRule="atLeast"/>
        <w:rPr>
          <w:rFonts w:ascii="Consolas" w:eastAsia="Times New Roman" w:hAnsi="Consolas" w:cs="Times New Roman"/>
          <w:color w:val="CCCCCC"/>
          <w:sz w:val="21"/>
          <w:szCs w:val="21"/>
          <w:lang w:eastAsia="en-GB"/>
        </w:rPr>
      </w:pP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9CDCFE"/>
          <w:sz w:val="21"/>
          <w:szCs w:val="21"/>
          <w:lang w:eastAsia="en-GB"/>
        </w:rPr>
        <w:t>Math</w:t>
      </w:r>
      <w:r w:rsidRPr="00F1548A">
        <w:rPr>
          <w:rFonts w:ascii="Consolas" w:eastAsia="Times New Roman" w:hAnsi="Consolas" w:cs="Times New Roman"/>
          <w:color w:val="CCCCCC"/>
          <w:sz w:val="21"/>
          <w:szCs w:val="21"/>
          <w:lang w:eastAsia="en-GB"/>
        </w:rPr>
        <w:t>.</w:t>
      </w:r>
      <w:r w:rsidRPr="00F1548A">
        <w:rPr>
          <w:rFonts w:ascii="Consolas" w:eastAsia="Times New Roman" w:hAnsi="Consolas" w:cs="Times New Roman"/>
          <w:color w:val="DCDCAA"/>
          <w:sz w:val="21"/>
          <w:szCs w:val="21"/>
          <w:lang w:eastAsia="en-GB"/>
        </w:rPr>
        <w:t>round</w:t>
      </w:r>
      <w:r w:rsidRPr="00F1548A">
        <w:rPr>
          <w:rFonts w:ascii="Consolas" w:eastAsia="Times New Roman" w:hAnsi="Consolas" w:cs="Times New Roman"/>
          <w:color w:val="CCCCCC"/>
          <w:sz w:val="21"/>
          <w:szCs w:val="21"/>
          <w:lang w:eastAsia="en-GB"/>
        </w:rPr>
        <w:t>(</w:t>
      </w:r>
      <w:r w:rsidRPr="00F1548A">
        <w:rPr>
          <w:rFonts w:ascii="Consolas" w:eastAsia="Times New Roman" w:hAnsi="Consolas" w:cs="Times New Roman"/>
          <w:color w:val="B5CEA8"/>
          <w:sz w:val="21"/>
          <w:szCs w:val="21"/>
          <w:lang w:eastAsia="en-GB"/>
        </w:rPr>
        <w:t>350</w:t>
      </w: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D4D4D4"/>
          <w:sz w:val="21"/>
          <w:szCs w:val="21"/>
          <w:lang w:eastAsia="en-GB"/>
        </w:rPr>
        <w:t>/</w:t>
      </w: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569CD6"/>
          <w:sz w:val="21"/>
          <w:szCs w:val="21"/>
          <w:lang w:eastAsia="en-GB"/>
        </w:rPr>
        <w:t>this</w:t>
      </w:r>
      <w:r w:rsidRPr="00F1548A">
        <w:rPr>
          <w:rFonts w:ascii="Consolas" w:eastAsia="Times New Roman" w:hAnsi="Consolas" w:cs="Times New Roman"/>
          <w:color w:val="CCCCCC"/>
          <w:sz w:val="21"/>
          <w:szCs w:val="21"/>
          <w:lang w:eastAsia="en-GB"/>
        </w:rPr>
        <w:t>.</w:t>
      </w:r>
      <w:r w:rsidRPr="00F1548A">
        <w:rPr>
          <w:rFonts w:ascii="Consolas" w:eastAsia="Times New Roman" w:hAnsi="Consolas" w:cs="Times New Roman"/>
          <w:color w:val="9CDCFE"/>
          <w:sz w:val="21"/>
          <w:szCs w:val="21"/>
          <w:lang w:eastAsia="en-GB"/>
        </w:rPr>
        <w:t>scale</w:t>
      </w: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9CDCFE"/>
          <w:sz w:val="21"/>
          <w:szCs w:val="21"/>
          <w:lang w:eastAsia="en-GB"/>
        </w:rPr>
        <w:t>view</w:t>
      </w:r>
    </w:p>
    <w:p w14:paraId="23ADE53B" w14:textId="77777777" w:rsidR="00F1548A" w:rsidRPr="00F1548A" w:rsidRDefault="00F1548A" w:rsidP="00F1548A">
      <w:pPr>
        <w:shd w:val="clear" w:color="auto" w:fill="1F1F1F"/>
        <w:spacing w:after="0" w:line="285" w:lineRule="atLeast"/>
        <w:rPr>
          <w:rFonts w:ascii="Consolas" w:eastAsia="Times New Roman" w:hAnsi="Consolas" w:cs="Times New Roman"/>
          <w:color w:val="CCCCCC"/>
          <w:sz w:val="21"/>
          <w:szCs w:val="21"/>
          <w:lang w:eastAsia="en-GB"/>
        </w:rPr>
      </w:pPr>
      <w:r w:rsidRPr="00F1548A">
        <w:rPr>
          <w:rFonts w:ascii="Consolas" w:eastAsia="Times New Roman" w:hAnsi="Consolas" w:cs="Times New Roman"/>
          <w:color w:val="CCCCCC"/>
          <w:sz w:val="21"/>
          <w:szCs w:val="21"/>
          <w:lang w:eastAsia="en-GB"/>
        </w:rPr>
        <w:t>)</w:t>
      </w:r>
    </w:p>
    <w:p w14:paraId="613FD9BB" w14:textId="77777777" w:rsidR="00F1548A" w:rsidRPr="00F1548A" w:rsidRDefault="00F1548A" w:rsidP="00F1548A">
      <w:pPr>
        <w:shd w:val="clear" w:color="auto" w:fill="1F1F1F"/>
        <w:spacing w:after="0" w:line="285" w:lineRule="atLeast"/>
        <w:rPr>
          <w:rFonts w:ascii="Consolas" w:eastAsia="Times New Roman" w:hAnsi="Consolas" w:cs="Times New Roman"/>
          <w:color w:val="CCCCCC"/>
          <w:sz w:val="21"/>
          <w:szCs w:val="21"/>
          <w:lang w:eastAsia="en-GB"/>
        </w:rPr>
      </w:pPr>
    </w:p>
    <w:p w14:paraId="6990B7D8" w14:textId="77777777" w:rsidR="00F1548A" w:rsidRPr="00F1548A" w:rsidRDefault="00F1548A" w:rsidP="00F1548A">
      <w:pPr>
        <w:shd w:val="clear" w:color="auto" w:fill="1F1F1F"/>
        <w:spacing w:after="0" w:line="285" w:lineRule="atLeast"/>
        <w:rPr>
          <w:rFonts w:ascii="Consolas" w:eastAsia="Times New Roman" w:hAnsi="Consolas" w:cs="Times New Roman"/>
          <w:color w:val="CCCCCC"/>
          <w:sz w:val="21"/>
          <w:szCs w:val="21"/>
          <w:lang w:eastAsia="en-GB"/>
        </w:rPr>
      </w:pPr>
      <w:r w:rsidRPr="00F1548A">
        <w:rPr>
          <w:rFonts w:ascii="Consolas" w:eastAsia="Times New Roman" w:hAnsi="Consolas" w:cs="Times New Roman"/>
          <w:color w:val="569CD6"/>
          <w:sz w:val="21"/>
          <w:szCs w:val="21"/>
          <w:lang w:eastAsia="en-GB"/>
        </w:rPr>
        <w:t>this</w:t>
      </w:r>
      <w:r w:rsidRPr="00F1548A">
        <w:rPr>
          <w:rFonts w:ascii="Consolas" w:eastAsia="Times New Roman" w:hAnsi="Consolas" w:cs="Times New Roman"/>
          <w:color w:val="CCCCCC"/>
          <w:sz w:val="21"/>
          <w:szCs w:val="21"/>
          <w:lang w:eastAsia="en-GB"/>
        </w:rPr>
        <w:t>.</w:t>
      </w:r>
      <w:r w:rsidRPr="00F1548A">
        <w:rPr>
          <w:rFonts w:ascii="Consolas" w:eastAsia="Times New Roman" w:hAnsi="Consolas" w:cs="Times New Roman"/>
          <w:color w:val="DCDCAA"/>
          <w:sz w:val="21"/>
          <w:szCs w:val="21"/>
          <w:lang w:eastAsia="en-GB"/>
        </w:rPr>
        <w:t>drawVerticalTickMark</w:t>
      </w:r>
      <w:r w:rsidRPr="00F1548A">
        <w:rPr>
          <w:rFonts w:ascii="Consolas" w:eastAsia="Times New Roman" w:hAnsi="Consolas" w:cs="Times New Roman"/>
          <w:color w:val="CCCCCC"/>
          <w:sz w:val="21"/>
          <w:szCs w:val="21"/>
          <w:lang w:eastAsia="en-GB"/>
        </w:rPr>
        <w:t>(</w:t>
      </w:r>
    </w:p>
    <w:p w14:paraId="6FE9BC4C" w14:textId="77777777" w:rsidR="00F1548A" w:rsidRPr="00F1548A" w:rsidRDefault="00F1548A" w:rsidP="00F1548A">
      <w:pPr>
        <w:shd w:val="clear" w:color="auto" w:fill="1F1F1F"/>
        <w:spacing w:after="0" w:line="285" w:lineRule="atLeast"/>
        <w:rPr>
          <w:rFonts w:ascii="Consolas" w:eastAsia="Times New Roman" w:hAnsi="Consolas" w:cs="Times New Roman"/>
          <w:color w:val="CCCCCC"/>
          <w:sz w:val="21"/>
          <w:szCs w:val="21"/>
          <w:lang w:eastAsia="en-GB"/>
        </w:rPr>
      </w:pP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569CD6"/>
          <w:sz w:val="21"/>
          <w:szCs w:val="21"/>
          <w:lang w:eastAsia="en-GB"/>
        </w:rPr>
        <w:t>new</w:t>
      </w: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4EC9B0"/>
          <w:sz w:val="21"/>
          <w:szCs w:val="21"/>
          <w:lang w:eastAsia="en-GB"/>
        </w:rPr>
        <w:t>Vector</w:t>
      </w:r>
      <w:r w:rsidRPr="00F1548A">
        <w:rPr>
          <w:rFonts w:ascii="Consolas" w:eastAsia="Times New Roman" w:hAnsi="Consolas" w:cs="Times New Roman"/>
          <w:color w:val="CCCCCC"/>
          <w:sz w:val="21"/>
          <w:szCs w:val="21"/>
          <w:lang w:eastAsia="en-GB"/>
        </w:rPr>
        <w:t>(</w:t>
      </w:r>
      <w:r w:rsidRPr="00F1548A">
        <w:rPr>
          <w:rFonts w:ascii="Consolas" w:eastAsia="Times New Roman" w:hAnsi="Consolas" w:cs="Times New Roman"/>
          <w:color w:val="569CD6"/>
          <w:sz w:val="21"/>
          <w:szCs w:val="21"/>
          <w:lang w:eastAsia="en-GB"/>
        </w:rPr>
        <w:t>this</w:t>
      </w:r>
      <w:r w:rsidRPr="00F1548A">
        <w:rPr>
          <w:rFonts w:ascii="Consolas" w:eastAsia="Times New Roman" w:hAnsi="Consolas" w:cs="Times New Roman"/>
          <w:color w:val="CCCCCC"/>
          <w:sz w:val="21"/>
          <w:szCs w:val="21"/>
          <w:lang w:eastAsia="en-GB"/>
        </w:rPr>
        <w:t>.</w:t>
      </w:r>
      <w:r w:rsidRPr="00F1548A">
        <w:rPr>
          <w:rFonts w:ascii="Consolas" w:eastAsia="Times New Roman" w:hAnsi="Consolas" w:cs="Times New Roman"/>
          <w:color w:val="9CDCFE"/>
          <w:sz w:val="21"/>
          <w:szCs w:val="21"/>
          <w:lang w:eastAsia="en-GB"/>
        </w:rPr>
        <w:t>scale</w:t>
      </w: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B5CEA8"/>
          <w:sz w:val="21"/>
          <w:szCs w:val="21"/>
          <w:lang w:eastAsia="en-GB"/>
        </w:rPr>
        <w:t>0</w:t>
      </w:r>
      <w:r w:rsidRPr="00F1548A">
        <w:rPr>
          <w:rFonts w:ascii="Consolas" w:eastAsia="Times New Roman" w:hAnsi="Consolas" w:cs="Times New Roman"/>
          <w:color w:val="CCCCCC"/>
          <w:sz w:val="21"/>
          <w:szCs w:val="21"/>
          <w:lang w:eastAsia="en-GB"/>
        </w:rPr>
        <w:t>),</w:t>
      </w:r>
    </w:p>
    <w:p w14:paraId="74E99FD9" w14:textId="77777777" w:rsidR="00F1548A" w:rsidRPr="00F1548A" w:rsidRDefault="00F1548A" w:rsidP="00F1548A">
      <w:pPr>
        <w:shd w:val="clear" w:color="auto" w:fill="1F1F1F"/>
        <w:spacing w:after="0" w:line="285" w:lineRule="atLeast"/>
        <w:rPr>
          <w:rFonts w:ascii="Consolas" w:eastAsia="Times New Roman" w:hAnsi="Consolas" w:cs="Times New Roman"/>
          <w:color w:val="CCCCCC"/>
          <w:sz w:val="21"/>
          <w:szCs w:val="21"/>
          <w:lang w:eastAsia="en-GB"/>
        </w:rPr>
      </w:pP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CE9178"/>
          <w:sz w:val="21"/>
          <w:szCs w:val="21"/>
          <w:lang w:eastAsia="en-GB"/>
        </w:rPr>
        <w:t>"1"</w:t>
      </w: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9CDCFE"/>
          <w:sz w:val="21"/>
          <w:szCs w:val="21"/>
          <w:lang w:eastAsia="en-GB"/>
        </w:rPr>
        <w:t>view</w:t>
      </w:r>
    </w:p>
    <w:p w14:paraId="41A64BEE" w14:textId="77777777" w:rsidR="00F1548A" w:rsidRPr="00F1548A" w:rsidRDefault="00F1548A" w:rsidP="00F1548A">
      <w:pPr>
        <w:shd w:val="clear" w:color="auto" w:fill="1F1F1F"/>
        <w:spacing w:after="0" w:line="285" w:lineRule="atLeast"/>
        <w:rPr>
          <w:rFonts w:ascii="Consolas" w:eastAsia="Times New Roman" w:hAnsi="Consolas" w:cs="Times New Roman"/>
          <w:color w:val="CCCCCC"/>
          <w:sz w:val="21"/>
          <w:szCs w:val="21"/>
          <w:lang w:eastAsia="en-GB"/>
        </w:rPr>
      </w:pPr>
      <w:r w:rsidRPr="00F1548A">
        <w:rPr>
          <w:rFonts w:ascii="Consolas" w:eastAsia="Times New Roman" w:hAnsi="Consolas" w:cs="Times New Roman"/>
          <w:color w:val="CCCCCC"/>
          <w:sz w:val="21"/>
          <w:szCs w:val="21"/>
          <w:lang w:eastAsia="en-GB"/>
        </w:rPr>
        <w:t>)</w:t>
      </w:r>
    </w:p>
    <w:p w14:paraId="23BBCC4B" w14:textId="77777777" w:rsidR="00F1548A" w:rsidRPr="00F1548A" w:rsidRDefault="00F1548A" w:rsidP="00F1548A">
      <w:pPr>
        <w:shd w:val="clear" w:color="auto" w:fill="1F1F1F"/>
        <w:spacing w:after="0" w:line="285" w:lineRule="atLeast"/>
        <w:rPr>
          <w:rFonts w:ascii="Consolas" w:eastAsia="Times New Roman" w:hAnsi="Consolas" w:cs="Times New Roman"/>
          <w:color w:val="CCCCCC"/>
          <w:sz w:val="21"/>
          <w:szCs w:val="21"/>
          <w:lang w:eastAsia="en-GB"/>
        </w:rPr>
      </w:pPr>
    </w:p>
    <w:p w14:paraId="7699231F" w14:textId="77777777" w:rsidR="00F1548A" w:rsidRPr="00F1548A" w:rsidRDefault="00F1548A" w:rsidP="00F1548A">
      <w:pPr>
        <w:shd w:val="clear" w:color="auto" w:fill="1F1F1F"/>
        <w:spacing w:after="0" w:line="285" w:lineRule="atLeast"/>
        <w:rPr>
          <w:rFonts w:ascii="Consolas" w:eastAsia="Times New Roman" w:hAnsi="Consolas" w:cs="Times New Roman"/>
          <w:color w:val="CCCCCC"/>
          <w:sz w:val="21"/>
          <w:szCs w:val="21"/>
          <w:lang w:eastAsia="en-GB"/>
        </w:rPr>
      </w:pPr>
      <w:r w:rsidRPr="00F1548A">
        <w:rPr>
          <w:rFonts w:ascii="Consolas" w:eastAsia="Times New Roman" w:hAnsi="Consolas" w:cs="Times New Roman"/>
          <w:color w:val="569CD6"/>
          <w:sz w:val="21"/>
          <w:szCs w:val="21"/>
          <w:lang w:eastAsia="en-GB"/>
        </w:rPr>
        <w:t>this</w:t>
      </w:r>
      <w:r w:rsidRPr="00F1548A">
        <w:rPr>
          <w:rFonts w:ascii="Consolas" w:eastAsia="Times New Roman" w:hAnsi="Consolas" w:cs="Times New Roman"/>
          <w:color w:val="CCCCCC"/>
          <w:sz w:val="21"/>
          <w:szCs w:val="21"/>
          <w:lang w:eastAsia="en-GB"/>
        </w:rPr>
        <w:t>.</w:t>
      </w:r>
      <w:r w:rsidRPr="00F1548A">
        <w:rPr>
          <w:rFonts w:ascii="Consolas" w:eastAsia="Times New Roman" w:hAnsi="Consolas" w:cs="Times New Roman"/>
          <w:color w:val="DCDCAA"/>
          <w:sz w:val="21"/>
          <w:szCs w:val="21"/>
          <w:lang w:eastAsia="en-GB"/>
        </w:rPr>
        <w:t>drawVerticalTickMark</w:t>
      </w:r>
      <w:r w:rsidRPr="00F1548A">
        <w:rPr>
          <w:rFonts w:ascii="Consolas" w:eastAsia="Times New Roman" w:hAnsi="Consolas" w:cs="Times New Roman"/>
          <w:color w:val="CCCCCC"/>
          <w:sz w:val="21"/>
          <w:szCs w:val="21"/>
          <w:lang w:eastAsia="en-GB"/>
        </w:rPr>
        <w:t>(</w:t>
      </w:r>
    </w:p>
    <w:p w14:paraId="6BE56035" w14:textId="77777777" w:rsidR="00F1548A" w:rsidRPr="00F1548A" w:rsidRDefault="00F1548A" w:rsidP="00F1548A">
      <w:pPr>
        <w:shd w:val="clear" w:color="auto" w:fill="1F1F1F"/>
        <w:spacing w:after="0" w:line="285" w:lineRule="atLeast"/>
        <w:rPr>
          <w:rFonts w:ascii="Consolas" w:eastAsia="Times New Roman" w:hAnsi="Consolas" w:cs="Times New Roman"/>
          <w:color w:val="CCCCCC"/>
          <w:sz w:val="21"/>
          <w:szCs w:val="21"/>
          <w:lang w:eastAsia="en-GB"/>
        </w:rPr>
      </w:pP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569CD6"/>
          <w:sz w:val="21"/>
          <w:szCs w:val="21"/>
          <w:lang w:eastAsia="en-GB"/>
        </w:rPr>
        <w:t>new</w:t>
      </w: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4EC9B0"/>
          <w:sz w:val="21"/>
          <w:szCs w:val="21"/>
          <w:lang w:eastAsia="en-GB"/>
        </w:rPr>
        <w:t>Vector</w:t>
      </w:r>
      <w:r w:rsidRPr="00F1548A">
        <w:rPr>
          <w:rFonts w:ascii="Consolas" w:eastAsia="Times New Roman" w:hAnsi="Consolas" w:cs="Times New Roman"/>
          <w:color w:val="CCCCCC"/>
          <w:sz w:val="21"/>
          <w:szCs w:val="21"/>
          <w:lang w:eastAsia="en-GB"/>
        </w:rPr>
        <w:t>(</w:t>
      </w:r>
      <w:r w:rsidRPr="00F1548A">
        <w:rPr>
          <w:rFonts w:ascii="Consolas" w:eastAsia="Times New Roman" w:hAnsi="Consolas" w:cs="Times New Roman"/>
          <w:color w:val="B5CEA8"/>
          <w:sz w:val="21"/>
          <w:szCs w:val="21"/>
          <w:lang w:eastAsia="en-GB"/>
        </w:rPr>
        <w:t>600</w:t>
      </w: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B5CEA8"/>
          <w:sz w:val="21"/>
          <w:szCs w:val="21"/>
          <w:lang w:eastAsia="en-GB"/>
        </w:rPr>
        <w:t>0</w:t>
      </w:r>
      <w:r w:rsidRPr="00F1548A">
        <w:rPr>
          <w:rFonts w:ascii="Consolas" w:eastAsia="Times New Roman" w:hAnsi="Consolas" w:cs="Times New Roman"/>
          <w:color w:val="CCCCCC"/>
          <w:sz w:val="21"/>
          <w:szCs w:val="21"/>
          <w:lang w:eastAsia="en-GB"/>
        </w:rPr>
        <w:t>),</w:t>
      </w:r>
    </w:p>
    <w:p w14:paraId="59A8CC82" w14:textId="77777777" w:rsidR="00F1548A" w:rsidRPr="00F1548A" w:rsidRDefault="00F1548A" w:rsidP="00F1548A">
      <w:pPr>
        <w:shd w:val="clear" w:color="auto" w:fill="1F1F1F"/>
        <w:spacing w:after="0" w:line="285" w:lineRule="atLeast"/>
        <w:rPr>
          <w:rFonts w:ascii="Consolas" w:eastAsia="Times New Roman" w:hAnsi="Consolas" w:cs="Times New Roman"/>
          <w:color w:val="CCCCCC"/>
          <w:sz w:val="21"/>
          <w:szCs w:val="21"/>
          <w:lang w:eastAsia="en-GB"/>
        </w:rPr>
      </w:pP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9CDCFE"/>
          <w:sz w:val="21"/>
          <w:szCs w:val="21"/>
          <w:lang w:eastAsia="en-GB"/>
        </w:rPr>
        <w:t>Math</w:t>
      </w:r>
      <w:r w:rsidRPr="00F1548A">
        <w:rPr>
          <w:rFonts w:ascii="Consolas" w:eastAsia="Times New Roman" w:hAnsi="Consolas" w:cs="Times New Roman"/>
          <w:color w:val="CCCCCC"/>
          <w:sz w:val="21"/>
          <w:szCs w:val="21"/>
          <w:lang w:eastAsia="en-GB"/>
        </w:rPr>
        <w:t>.</w:t>
      </w:r>
      <w:r w:rsidRPr="00F1548A">
        <w:rPr>
          <w:rFonts w:ascii="Consolas" w:eastAsia="Times New Roman" w:hAnsi="Consolas" w:cs="Times New Roman"/>
          <w:color w:val="DCDCAA"/>
          <w:sz w:val="21"/>
          <w:szCs w:val="21"/>
          <w:lang w:eastAsia="en-GB"/>
        </w:rPr>
        <w:t>round</w:t>
      </w:r>
      <w:r w:rsidRPr="00F1548A">
        <w:rPr>
          <w:rFonts w:ascii="Consolas" w:eastAsia="Times New Roman" w:hAnsi="Consolas" w:cs="Times New Roman"/>
          <w:color w:val="CCCCCC"/>
          <w:sz w:val="21"/>
          <w:szCs w:val="21"/>
          <w:lang w:eastAsia="en-GB"/>
        </w:rPr>
        <w:t>(</w:t>
      </w:r>
      <w:r w:rsidRPr="00F1548A">
        <w:rPr>
          <w:rFonts w:ascii="Consolas" w:eastAsia="Times New Roman" w:hAnsi="Consolas" w:cs="Times New Roman"/>
          <w:color w:val="B5CEA8"/>
          <w:sz w:val="21"/>
          <w:szCs w:val="21"/>
          <w:lang w:eastAsia="en-GB"/>
        </w:rPr>
        <w:t>600</w:t>
      </w: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D4D4D4"/>
          <w:sz w:val="21"/>
          <w:szCs w:val="21"/>
          <w:lang w:eastAsia="en-GB"/>
        </w:rPr>
        <w:t>/</w:t>
      </w: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569CD6"/>
          <w:sz w:val="21"/>
          <w:szCs w:val="21"/>
          <w:lang w:eastAsia="en-GB"/>
        </w:rPr>
        <w:t>this</w:t>
      </w:r>
      <w:r w:rsidRPr="00F1548A">
        <w:rPr>
          <w:rFonts w:ascii="Consolas" w:eastAsia="Times New Roman" w:hAnsi="Consolas" w:cs="Times New Roman"/>
          <w:color w:val="CCCCCC"/>
          <w:sz w:val="21"/>
          <w:szCs w:val="21"/>
          <w:lang w:eastAsia="en-GB"/>
        </w:rPr>
        <w:t>.</w:t>
      </w:r>
      <w:r w:rsidRPr="00F1548A">
        <w:rPr>
          <w:rFonts w:ascii="Consolas" w:eastAsia="Times New Roman" w:hAnsi="Consolas" w:cs="Times New Roman"/>
          <w:color w:val="9CDCFE"/>
          <w:sz w:val="21"/>
          <w:szCs w:val="21"/>
          <w:lang w:eastAsia="en-GB"/>
        </w:rPr>
        <w:t>scale</w:t>
      </w:r>
      <w:r w:rsidRPr="00F1548A">
        <w:rPr>
          <w:rFonts w:ascii="Consolas" w:eastAsia="Times New Roman" w:hAnsi="Consolas" w:cs="Times New Roman"/>
          <w:color w:val="CCCCCC"/>
          <w:sz w:val="21"/>
          <w:szCs w:val="21"/>
          <w:lang w:eastAsia="en-GB"/>
        </w:rPr>
        <w:t xml:space="preserve">), </w:t>
      </w:r>
      <w:r w:rsidRPr="00F1548A">
        <w:rPr>
          <w:rFonts w:ascii="Consolas" w:eastAsia="Times New Roman" w:hAnsi="Consolas" w:cs="Times New Roman"/>
          <w:color w:val="9CDCFE"/>
          <w:sz w:val="21"/>
          <w:szCs w:val="21"/>
          <w:lang w:eastAsia="en-GB"/>
        </w:rPr>
        <w:t>view</w:t>
      </w:r>
    </w:p>
    <w:p w14:paraId="3BBA8FC9" w14:textId="77777777" w:rsidR="00F1548A" w:rsidRPr="00F1548A" w:rsidRDefault="00F1548A" w:rsidP="00F1548A">
      <w:pPr>
        <w:shd w:val="clear" w:color="auto" w:fill="1F1F1F"/>
        <w:spacing w:after="0" w:line="285" w:lineRule="atLeast"/>
        <w:rPr>
          <w:rFonts w:ascii="Consolas" w:eastAsia="Times New Roman" w:hAnsi="Consolas" w:cs="Times New Roman"/>
          <w:color w:val="CCCCCC"/>
          <w:sz w:val="21"/>
          <w:szCs w:val="21"/>
          <w:lang w:eastAsia="en-GB"/>
        </w:rPr>
      </w:pPr>
      <w:r w:rsidRPr="00F1548A">
        <w:rPr>
          <w:rFonts w:ascii="Consolas" w:eastAsia="Times New Roman" w:hAnsi="Consolas" w:cs="Times New Roman"/>
          <w:color w:val="CCCCCC"/>
          <w:sz w:val="21"/>
          <w:szCs w:val="21"/>
          <w:lang w:eastAsia="en-GB"/>
        </w:rPr>
        <w:t>)</w:t>
      </w:r>
    </w:p>
    <w:p w14:paraId="017A844E" w14:textId="78F6E3E2" w:rsidR="003B2FBE" w:rsidRDefault="00C35042" w:rsidP="00A1675C">
      <w:r>
        <w:t>Drawing tick</w:t>
      </w:r>
      <w:r w:rsidR="009C4BC8">
        <w:t xml:space="preserve"> </w:t>
      </w:r>
      <w:r>
        <w:t xml:space="preserve">marks on their positions, the label for </w:t>
      </w:r>
      <w:r w:rsidR="002C2C40">
        <w:t xml:space="preserve">further marks is calculated as the number of pixels </w:t>
      </w:r>
      <w:r w:rsidR="00C34FFB">
        <w:t>the mark is offset from the origin divided by the scale.</w:t>
      </w:r>
    </w:p>
    <w:p w14:paraId="11938B2E" w14:textId="1E0DBCBD" w:rsidR="007C5013" w:rsidRDefault="007C5013" w:rsidP="007C5013">
      <w:pPr>
        <w:pStyle w:val="4"/>
      </w:pPr>
      <w:bookmarkStart w:id="129" w:name="_Testing_1"/>
      <w:bookmarkEnd w:id="129"/>
      <w:r>
        <w:t>Testing</w:t>
      </w:r>
    </w:p>
    <w:p w14:paraId="1404FD51" w14:textId="5A9CF8C3" w:rsidR="00A61D15" w:rsidRDefault="00F35084" w:rsidP="00A1675C">
      <w:r>
        <w:t>Run the simulation</w:t>
      </w:r>
      <w:r w:rsidR="00B44B3C">
        <w:t xml:space="preserve"> and put </w:t>
      </w:r>
      <w:r w:rsidR="00973199">
        <w:t xml:space="preserve">several </w:t>
      </w:r>
      <w:r w:rsidR="00B44B3C">
        <w:t xml:space="preserve">particles </w:t>
      </w:r>
      <w:r w:rsidR="00973199">
        <w:t>on the screen:</w:t>
      </w:r>
    </w:p>
    <w:p w14:paraId="49525CCC" w14:textId="0D8CB06F" w:rsidR="00973199" w:rsidRDefault="00E9591A" w:rsidP="00A1675C">
      <w:r w:rsidRPr="00E9591A">
        <w:rPr>
          <w:noProof/>
        </w:rPr>
        <w:drawing>
          <wp:inline distT="0" distB="0" distL="0" distR="0" wp14:anchorId="62F8F4DB" wp14:editId="53653B0B">
            <wp:extent cx="2780250" cy="1595887"/>
            <wp:effectExtent l="0" t="0" r="1270" b="4445"/>
            <wp:docPr id="1851039605"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39605" name="Picture 1" descr="A white background with black dots&#10;&#10;Description automatically generated"/>
                    <pic:cNvPicPr/>
                  </pic:nvPicPr>
                  <pic:blipFill>
                    <a:blip r:embed="rId365"/>
                    <a:stretch>
                      <a:fillRect/>
                    </a:stretch>
                  </pic:blipFill>
                  <pic:spPr>
                    <a:xfrm>
                      <a:off x="0" y="0"/>
                      <a:ext cx="2792627" cy="1602992"/>
                    </a:xfrm>
                    <a:prstGeom prst="rect">
                      <a:avLst/>
                    </a:prstGeom>
                  </pic:spPr>
                </pic:pic>
              </a:graphicData>
            </a:graphic>
          </wp:inline>
        </w:drawing>
      </w:r>
      <w:r w:rsidR="005C640C">
        <w:t xml:space="preserve"> </w:t>
      </w:r>
      <w:r w:rsidR="005C640C" w:rsidRPr="005C640C">
        <w:rPr>
          <w:noProof/>
        </w:rPr>
        <w:drawing>
          <wp:inline distT="0" distB="0" distL="0" distR="0" wp14:anchorId="44155B9B" wp14:editId="47FE9AFD">
            <wp:extent cx="2786332" cy="1592587"/>
            <wp:effectExtent l="0" t="0" r="0" b="7620"/>
            <wp:docPr id="1526335650" name="Picture 1" descr="A white rectangular fram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35650" name="Picture 1" descr="A white rectangular frame with black text&#10;&#10;Description automatically generated"/>
                    <pic:cNvPicPr/>
                  </pic:nvPicPr>
                  <pic:blipFill>
                    <a:blip r:embed="rId366"/>
                    <a:stretch>
                      <a:fillRect/>
                    </a:stretch>
                  </pic:blipFill>
                  <pic:spPr>
                    <a:xfrm>
                      <a:off x="0" y="0"/>
                      <a:ext cx="2799098" cy="1599883"/>
                    </a:xfrm>
                    <a:prstGeom prst="rect">
                      <a:avLst/>
                    </a:prstGeom>
                  </pic:spPr>
                </pic:pic>
              </a:graphicData>
            </a:graphic>
          </wp:inline>
        </w:drawing>
      </w:r>
    </w:p>
    <w:p w14:paraId="2036A264" w14:textId="0D98C2EE" w:rsidR="005C640C" w:rsidRDefault="005C640C" w:rsidP="00A1675C">
      <w:r>
        <w:t xml:space="preserve">The second screenshot represents </w:t>
      </w:r>
      <w:r w:rsidR="00C97232">
        <w:t xml:space="preserve">two particles added </w:t>
      </w:r>
      <w:r w:rsidR="004538F5">
        <w:t>with positions represented by the tick marks:</w:t>
      </w:r>
      <w:r w:rsidR="004538F5">
        <w:br/>
      </w:r>
      <w:r w:rsidR="00F204F3" w:rsidRPr="00F204F3">
        <w:rPr>
          <w:noProof/>
        </w:rPr>
        <w:drawing>
          <wp:inline distT="0" distB="0" distL="0" distR="0" wp14:anchorId="27DEF388" wp14:editId="2F316181">
            <wp:extent cx="1629002" cy="447737"/>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629002" cy="447737"/>
                    </a:xfrm>
                    <a:prstGeom prst="rect">
                      <a:avLst/>
                    </a:prstGeom>
                  </pic:spPr>
                </pic:pic>
              </a:graphicData>
            </a:graphic>
          </wp:inline>
        </w:drawing>
      </w:r>
      <w:r w:rsidR="00177276" w:rsidRPr="00177276">
        <w:t xml:space="preserve"> </w:t>
      </w:r>
      <w:r w:rsidR="00CD5170" w:rsidRPr="00CD5170">
        <w:rPr>
          <w:noProof/>
        </w:rPr>
        <w:drawing>
          <wp:inline distT="0" distB="0" distL="0" distR="0" wp14:anchorId="44A68A0C" wp14:editId="440AD550">
            <wp:extent cx="895475" cy="609685"/>
            <wp:effectExtent l="0" t="0" r="0" b="0"/>
            <wp:docPr id="22" name="Picture 22"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ack and white symbol&#10;&#10;Description automatically generated"/>
                    <pic:cNvPicPr/>
                  </pic:nvPicPr>
                  <pic:blipFill>
                    <a:blip r:embed="rId368"/>
                    <a:stretch>
                      <a:fillRect/>
                    </a:stretch>
                  </pic:blipFill>
                  <pic:spPr>
                    <a:xfrm>
                      <a:off x="0" y="0"/>
                      <a:ext cx="895475" cy="609685"/>
                    </a:xfrm>
                    <a:prstGeom prst="rect">
                      <a:avLst/>
                    </a:prstGeom>
                  </pic:spPr>
                </pic:pic>
              </a:graphicData>
            </a:graphic>
          </wp:inline>
        </w:drawing>
      </w:r>
    </w:p>
    <w:p w14:paraId="7A2F89D4" w14:textId="0B359150" w:rsidR="00653994" w:rsidRDefault="008C6152" w:rsidP="00A1675C">
      <w:r>
        <w:rPr>
          <w:noProof/>
        </w:rPr>
        <w:lastRenderedPageBreak/>
        <w:drawing>
          <wp:anchor distT="0" distB="0" distL="114300" distR="114300" simplePos="0" relativeHeight="251762716" behindDoc="0" locked="0" layoutInCell="1" allowOverlap="1" wp14:anchorId="0FA3596D" wp14:editId="7F755C84">
            <wp:simplePos x="0" y="0"/>
            <wp:positionH relativeFrom="column">
              <wp:posOffset>2505075</wp:posOffset>
            </wp:positionH>
            <wp:positionV relativeFrom="paragraph">
              <wp:posOffset>1490980</wp:posOffset>
            </wp:positionV>
            <wp:extent cx="3667125" cy="2295525"/>
            <wp:effectExtent l="0" t="0" r="952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667125" cy="2295525"/>
                    </a:xfrm>
                    <a:prstGeom prst="rect">
                      <a:avLst/>
                    </a:prstGeom>
                    <a:noFill/>
                    <a:ln>
                      <a:noFill/>
                    </a:ln>
                  </pic:spPr>
                </pic:pic>
              </a:graphicData>
            </a:graphic>
          </wp:anchor>
        </w:drawing>
      </w:r>
      <w:r w:rsidR="00CD5170">
        <w:t xml:space="preserve">The first particle aligns perfectly. This is because the scale of the simulation </w:t>
      </w:r>
      <w:r w:rsidR="00145A0E">
        <w:t>is 40 with the tick</w:t>
      </w:r>
      <w:r w:rsidR="00F85E43">
        <w:t xml:space="preserve"> </w:t>
      </w:r>
      <w:r w:rsidR="00145A0E">
        <w:t xml:space="preserve">mark located 600 pixels to the right. </w:t>
      </w:r>
      <m:oMath>
        <m:f>
          <m:fPr>
            <m:ctrlPr>
              <w:rPr>
                <w:rFonts w:ascii="Cambria Math" w:hAnsi="Cambria Math"/>
                <w:i/>
              </w:rPr>
            </m:ctrlPr>
          </m:fPr>
          <m:num>
            <m:r>
              <w:rPr>
                <w:rFonts w:ascii="Cambria Math" w:hAnsi="Cambria Math"/>
              </w:rPr>
              <m:t>600</m:t>
            </m:r>
          </m:num>
          <m:den>
            <m:r>
              <w:rPr>
                <w:rFonts w:ascii="Cambria Math" w:hAnsi="Cambria Math"/>
              </w:rPr>
              <m:t>40</m:t>
            </m:r>
          </m:den>
        </m:f>
        <m:r>
          <w:rPr>
            <w:rFonts w:ascii="Cambria Math" w:hAnsi="Cambria Math"/>
          </w:rPr>
          <m:t>=15</m:t>
        </m:r>
      </m:oMath>
      <w:r w:rsidR="00145A0E">
        <w:rPr>
          <w:rFonts w:eastAsiaTheme="minorEastAsia"/>
        </w:rPr>
        <w:t xml:space="preserve"> with no rounding. T</w:t>
      </w:r>
      <w:r w:rsidR="00274A27">
        <w:rPr>
          <w:rFonts w:eastAsiaTheme="minorEastAsia"/>
        </w:rPr>
        <w:t>he tick</w:t>
      </w:r>
      <w:r w:rsidR="00F85E43">
        <w:rPr>
          <w:rFonts w:eastAsiaTheme="minorEastAsia"/>
        </w:rPr>
        <w:t xml:space="preserve"> </w:t>
      </w:r>
      <w:r w:rsidR="00274A27">
        <w:rPr>
          <w:rFonts w:eastAsiaTheme="minorEastAsia"/>
        </w:rPr>
        <w:t>mark for 9 is at 3</w:t>
      </w:r>
      <w:r w:rsidR="009F4AA7">
        <w:rPr>
          <w:rFonts w:eastAsiaTheme="minorEastAsia"/>
        </w:rPr>
        <w:t>5</w:t>
      </w:r>
      <w:r w:rsidR="00274A27">
        <w:rPr>
          <w:rFonts w:eastAsiaTheme="minorEastAsia"/>
        </w:rPr>
        <w:t>0 pixels</w:t>
      </w:r>
      <w:r w:rsidR="009F4AA7">
        <w:rPr>
          <w:rFonts w:eastAsiaTheme="minorEastAsia"/>
        </w:rPr>
        <w:t xml:space="preserve"> to the top, </w:t>
      </w:r>
      <m:oMath>
        <m:f>
          <m:fPr>
            <m:ctrlPr>
              <w:rPr>
                <w:rFonts w:ascii="Cambria Math" w:eastAsiaTheme="minorEastAsia" w:hAnsi="Cambria Math"/>
                <w:i/>
              </w:rPr>
            </m:ctrlPr>
          </m:fPr>
          <m:num>
            <m:r>
              <w:rPr>
                <w:rFonts w:ascii="Cambria Math" w:eastAsiaTheme="minorEastAsia" w:hAnsi="Cambria Math"/>
              </w:rPr>
              <m:t>350</m:t>
            </m:r>
          </m:num>
          <m:den>
            <m:r>
              <w:rPr>
                <w:rFonts w:ascii="Cambria Math" w:eastAsiaTheme="minorEastAsia" w:hAnsi="Cambria Math"/>
              </w:rPr>
              <m:t>40</m:t>
            </m:r>
          </m:den>
        </m:f>
        <m:r>
          <w:rPr>
            <w:rFonts w:ascii="Cambria Math" w:eastAsiaTheme="minorEastAsia" w:hAnsi="Cambria Math"/>
          </w:rPr>
          <m:t>=8.75</m:t>
        </m:r>
      </m:oMath>
      <w:r w:rsidR="00C24DAA">
        <w:rPr>
          <w:rFonts w:eastAsiaTheme="minorEastAsia"/>
        </w:rPr>
        <w:t xml:space="preserve"> which is rounded to 9. Therefore, the particle is placed </w:t>
      </w:r>
      <w:r w:rsidR="00F85E43">
        <w:rPr>
          <w:rFonts w:eastAsiaTheme="minorEastAsia"/>
        </w:rPr>
        <w:t>visibly further from the tick mark.</w:t>
      </w:r>
      <w:r w:rsidR="005E7C1C">
        <w:rPr>
          <w:rFonts w:eastAsiaTheme="minorEastAsia"/>
        </w:rPr>
        <w:t xml:space="preserve"> </w:t>
      </w:r>
      <w:r w:rsidR="005E7C1C">
        <w:rPr>
          <w:rFonts w:eastAsiaTheme="minorEastAsia"/>
        </w:rPr>
        <w:br/>
      </w:r>
      <w:r w:rsidR="005E7C1C">
        <w:t xml:space="preserve">The solution I came up with is to </w:t>
      </w:r>
      <w:r w:rsidR="000C12A6">
        <w:t>first calculate the value that would have been represented by the tick mark with no round (</w:t>
      </w:r>
      <w:r w:rsidR="00375F32">
        <w:t>x or y divided by the scale</w:t>
      </w:r>
      <w:r w:rsidR="000C12A6">
        <w:t>)</w:t>
      </w:r>
      <w:r w:rsidR="00375F32">
        <w:t xml:space="preserve"> and then round</w:t>
      </w:r>
      <w:r w:rsidR="00A835C6">
        <w:t xml:space="preserve"> </w:t>
      </w:r>
      <w:r w:rsidR="00A835C6" w:rsidRPr="00A835C6">
        <w:rPr>
          <w:u w:val="single"/>
        </w:rPr>
        <w:t>down</w:t>
      </w:r>
      <w:r w:rsidR="00375F32">
        <w:t xml:space="preserve"> this value</w:t>
      </w:r>
      <w:r w:rsidR="00A835C6">
        <w:t xml:space="preserve">. The number of pixels from the </w:t>
      </w:r>
      <w:r w:rsidR="00904F9D">
        <w:t>origin to the tick mark can then be calculated as this value times the scale:</w:t>
      </w:r>
    </w:p>
    <w:p w14:paraId="2F42122B" w14:textId="61B78C31" w:rsidR="00864E95" w:rsidRDefault="00864E95" w:rsidP="00A1675C">
      <w:r>
        <w:t xml:space="preserve">In this way, x_tick_value and y_tick_value variables represent the largest whole </w:t>
      </w:r>
      <w:r w:rsidR="0062432B">
        <w:t>number in simulation coordinates below 6</w:t>
      </w:r>
      <w:r w:rsidR="00F73149">
        <w:t>5</w:t>
      </w:r>
      <w:r w:rsidR="0062432B">
        <w:t>0 pixels</w:t>
      </w:r>
      <w:r w:rsidR="00F73149">
        <w:t xml:space="preserve"> in canvas coordinat</w:t>
      </w:r>
      <w:r w:rsidR="00AB36C5">
        <w:t>es for x and 330 pixels for y.</w:t>
      </w:r>
      <w:r w:rsidR="008C6152">
        <w:t xml:space="preserve"> Then it is scaled back to get the coordinates of the </w:t>
      </w:r>
      <w:r w:rsidR="00FF60B6">
        <w:t>tick mark on the canvas.</w:t>
      </w:r>
      <w:r w:rsidR="008C6152">
        <w:br/>
      </w:r>
      <w:r w:rsidR="008C6152">
        <w:br/>
      </w:r>
      <w:r w:rsidR="008C6152">
        <w:br/>
      </w:r>
      <w:r w:rsidR="008C6152">
        <w:br/>
      </w:r>
      <w:r w:rsidR="008C6152">
        <w:br/>
      </w:r>
    </w:p>
    <w:p w14:paraId="24007D30" w14:textId="3F1D5E6D" w:rsidR="00C97232" w:rsidRDefault="00BF1EC5" w:rsidP="00A1675C">
      <w:r w:rsidRPr="00BF1EC5">
        <w:rPr>
          <w:noProof/>
        </w:rPr>
        <w:drawing>
          <wp:inline distT="0" distB="0" distL="0" distR="0" wp14:anchorId="0103DD5B" wp14:editId="17D0E879">
            <wp:extent cx="3521691" cy="2009775"/>
            <wp:effectExtent l="0" t="0" r="3175" b="0"/>
            <wp:docPr id="23" name="Picture 23" descr="A white rectangular frame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rectangular frame with blue border&#10;&#10;Description automatically generated"/>
                    <pic:cNvPicPr/>
                  </pic:nvPicPr>
                  <pic:blipFill>
                    <a:blip r:embed="rId370"/>
                    <a:stretch>
                      <a:fillRect/>
                    </a:stretch>
                  </pic:blipFill>
                  <pic:spPr>
                    <a:xfrm>
                      <a:off x="0" y="0"/>
                      <a:ext cx="3530501" cy="2014802"/>
                    </a:xfrm>
                    <a:prstGeom prst="rect">
                      <a:avLst/>
                    </a:prstGeom>
                  </pic:spPr>
                </pic:pic>
              </a:graphicData>
            </a:graphic>
          </wp:inline>
        </w:drawing>
      </w:r>
      <w:r w:rsidR="00107E08">
        <w:t xml:space="preserve"> </w:t>
      </w:r>
      <w:r w:rsidR="00E02D6D" w:rsidRPr="00E02D6D">
        <w:rPr>
          <w:noProof/>
        </w:rPr>
        <w:drawing>
          <wp:inline distT="0" distB="0" distL="0" distR="0" wp14:anchorId="0CBD1774" wp14:editId="4D397FAD">
            <wp:extent cx="428685" cy="1228896"/>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28685" cy="1228896"/>
                    </a:xfrm>
                    <a:prstGeom prst="rect">
                      <a:avLst/>
                    </a:prstGeom>
                  </pic:spPr>
                </pic:pic>
              </a:graphicData>
            </a:graphic>
          </wp:inline>
        </w:drawing>
      </w:r>
      <w:r w:rsidR="00177276" w:rsidRPr="00B31AA5">
        <w:t xml:space="preserve"> </w:t>
      </w:r>
      <w:r w:rsidR="002620B7" w:rsidRPr="002620B7">
        <w:rPr>
          <w:noProof/>
        </w:rPr>
        <w:drawing>
          <wp:inline distT="0" distB="0" distL="0" distR="0" wp14:anchorId="480B20A7" wp14:editId="6DF086CC">
            <wp:extent cx="457264" cy="9145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57264" cy="914528"/>
                    </a:xfrm>
                    <a:prstGeom prst="rect">
                      <a:avLst/>
                    </a:prstGeom>
                  </pic:spPr>
                </pic:pic>
              </a:graphicData>
            </a:graphic>
          </wp:inline>
        </w:drawing>
      </w:r>
    </w:p>
    <w:p w14:paraId="50A22BE9" w14:textId="128858ED" w:rsidR="002620B7" w:rsidRDefault="002620B7" w:rsidP="00A1675C">
      <w:r>
        <w:t xml:space="preserve">Now the particles are placed correctly and for the scale of 40, </w:t>
      </w:r>
      <w:r w:rsidR="00653994">
        <w:t xml:space="preserve">the y </w:t>
      </w:r>
      <w:r w:rsidR="00FF60B6">
        <w:t xml:space="preserve">tick </w:t>
      </w:r>
      <w:r w:rsidR="00653994">
        <w:t>ma</w:t>
      </w:r>
      <w:r w:rsidR="00FF60B6">
        <w:t>r</w:t>
      </w:r>
      <w:r w:rsidR="00653994">
        <w:t xml:space="preserve">k </w:t>
      </w:r>
      <w:r w:rsidR="00FF60B6">
        <w:t>value is rounded to 8. (I also made the tick marks slightly smaller</w:t>
      </w:r>
      <w:r w:rsidR="009D6A20">
        <w:t>, before: 20px</w:t>
      </w:r>
      <w:r w:rsidR="00F63FE3">
        <w:t xml:space="preserve"> wide</w:t>
      </w:r>
      <w:r w:rsidR="009D6A20">
        <w:t>, now: 14px</w:t>
      </w:r>
      <w:r w:rsidR="00F63FE3">
        <w:t xml:space="preserve"> wide</w:t>
      </w:r>
      <w:r w:rsidR="00FF60B6">
        <w:t>).</w:t>
      </w:r>
    </w:p>
    <w:p w14:paraId="21163ACC" w14:textId="22E6F2BD" w:rsidR="000E3E6C" w:rsidRDefault="00EA0D11" w:rsidP="000E3E6C">
      <w:r>
        <w:rPr>
          <w:noProof/>
        </w:rPr>
        <w:lastRenderedPageBreak/>
        <w:drawing>
          <wp:inline distT="0" distB="0" distL="0" distR="0" wp14:anchorId="6066FDF4" wp14:editId="73F955AD">
            <wp:extent cx="5731510" cy="2840990"/>
            <wp:effectExtent l="0" t="0" r="2540" b="0"/>
            <wp:docPr id="155717603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76037" name="Picture 2" descr="A screenshot of a computer&#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76FFD6EC" w14:textId="77777777" w:rsidR="00095DCF" w:rsidRDefault="003723AF" w:rsidP="000E3E6C">
      <w:r>
        <w:t xml:space="preserve">Axes tick marks are </w:t>
      </w:r>
      <w:r w:rsidR="00667259">
        <w:t>adjusted whenever the scale is changed.</w:t>
      </w:r>
      <w:r w:rsidR="007946F6">
        <w:t xml:space="preserve"> The axes themselves are not scaled as intended. </w:t>
      </w:r>
    </w:p>
    <w:p w14:paraId="4B338DEC" w14:textId="1F112CD0" w:rsidR="00EA0D11" w:rsidRPr="000E3E6C" w:rsidRDefault="00B81F74" w:rsidP="000E3E6C">
      <w:r>
        <w:t xml:space="preserve">However, the GIF shows a couple of minor issues: for large values of scale (very zoomed in view), the </w:t>
      </w:r>
      <w:r w:rsidR="000A243A">
        <w:t>“</w:t>
      </w:r>
      <w:r>
        <w:t>1</w:t>
      </w:r>
      <w:r w:rsidR="000A243A">
        <w:t>”</w:t>
      </w:r>
      <w:r>
        <w:t xml:space="preserve"> tick mark</w:t>
      </w:r>
      <w:r w:rsidR="000A243A">
        <w:t>s</w:t>
      </w:r>
      <w:r>
        <w:t xml:space="preserve"> </w:t>
      </w:r>
      <w:r w:rsidR="000A243A">
        <w:t xml:space="preserve">are being shifted off the axes; for smaller values of scale (very zoomed out view), the “1” tick marks </w:t>
      </w:r>
      <w:r w:rsidR="007C6E34">
        <w:t xml:space="preserve">move too close to the origin and become indistinguishable. </w:t>
      </w:r>
      <w:r w:rsidR="00095DCF">
        <w:t>These problems occur only for extreme values of scale and do not largely affect usability</w:t>
      </w:r>
      <w:r w:rsidR="00545402">
        <w:t xml:space="preserve">, so I will leave them to be fixed in further development and </w:t>
      </w:r>
      <w:r w:rsidR="007C5013">
        <w:t>focus</w:t>
      </w:r>
      <w:r w:rsidR="00545402">
        <w:t xml:space="preserve"> on remaining functionality.</w:t>
      </w:r>
    </w:p>
    <w:p w14:paraId="1C7B5127" w14:textId="410A2443" w:rsidR="00BE2922" w:rsidRPr="00BE2922" w:rsidRDefault="0043426B" w:rsidP="00BE2922">
      <w:pPr>
        <w:pStyle w:val="3"/>
        <w:rPr>
          <w:lang w:val="en-US"/>
        </w:rPr>
      </w:pPr>
      <w:bookmarkStart w:id="130" w:name="_Toc163244155"/>
      <w:r>
        <w:rPr>
          <w:lang w:val="en-US"/>
        </w:rPr>
        <w:t>GUI</w:t>
      </w:r>
      <w:r w:rsidR="00D976CF">
        <w:rPr>
          <w:lang w:val="en-US"/>
        </w:rPr>
        <w:t xml:space="preserve"> </w:t>
      </w:r>
      <w:r w:rsidR="00771676">
        <w:rPr>
          <w:lang w:val="en-US"/>
        </w:rPr>
        <w:t>input</w:t>
      </w:r>
      <w:bookmarkEnd w:id="130"/>
    </w:p>
    <w:p w14:paraId="262BC055" w14:textId="32B74737" w:rsidR="0051311A" w:rsidRDefault="0043426B" w:rsidP="00D976CF">
      <w:r w:rsidRPr="002E3D64">
        <w:t xml:space="preserve">At this stage, I realise that implementing </w:t>
      </w:r>
      <w:r w:rsidR="00134C58" w:rsidRPr="002E3D64">
        <w:t xml:space="preserve">a feature of creating a particle with a click on the </w:t>
      </w:r>
      <w:r w:rsidR="0051311A" w:rsidRPr="002E3D64">
        <w:t>canvas</w:t>
      </w:r>
      <w:r w:rsidR="00134C58" w:rsidRPr="002E3D64">
        <w:t xml:space="preserve"> </w:t>
      </w:r>
      <w:r w:rsidR="00A17216" w:rsidRPr="002E3D64">
        <w:t xml:space="preserve">does not require a lot of effort since </w:t>
      </w:r>
      <w:r w:rsidR="00C66476" w:rsidRPr="002E3D64">
        <w:t>the entire</w:t>
      </w:r>
      <w:r w:rsidR="00A17216" w:rsidRPr="002E3D64">
        <w:t xml:space="preserve"> program is modular</w:t>
      </w:r>
      <w:r w:rsidR="0051311A" w:rsidRPr="002E3D64">
        <w:t>. At the same time, it adds a lot of interactiveness to the program</w:t>
      </w:r>
      <w:r w:rsidR="00C66476" w:rsidRPr="002E3D64">
        <w:t xml:space="preserve">. </w:t>
      </w:r>
    </w:p>
    <w:p w14:paraId="4167F2A7" w14:textId="0BC25BC0" w:rsidR="00BE2922" w:rsidRPr="002E3D64" w:rsidRDefault="00BE2922" w:rsidP="00BE2922">
      <w:pPr>
        <w:pStyle w:val="4"/>
      </w:pPr>
      <w:r>
        <w:t>Implementation</w:t>
      </w:r>
    </w:p>
    <w:p w14:paraId="2E3255C1" w14:textId="4E4E1FEE" w:rsidR="00D976CF" w:rsidRPr="002E3D64" w:rsidRDefault="0012373F" w:rsidP="00D976CF">
      <w:r w:rsidRPr="002E3D64">
        <w:t>Once the user click</w:t>
      </w:r>
      <w:r w:rsidR="0029243F" w:rsidRPr="002E3D64">
        <w:t>s</w:t>
      </w:r>
      <w:r w:rsidRPr="002E3D64">
        <w:t xml:space="preserve"> on the “new particle button”, </w:t>
      </w:r>
      <w:r w:rsidR="0029243F" w:rsidRPr="002E3D64">
        <w:t xml:space="preserve">the “onclick” attribute of the canvas will be defined as a </w:t>
      </w:r>
      <w:r w:rsidR="007D3B04" w:rsidRPr="002E3D64">
        <w:t xml:space="preserve">function that retrieves coordinates of the point the user clicked on, converting them into Simulation space and defining values for position </w:t>
      </w:r>
      <w:r w:rsidR="00744479" w:rsidRPr="002E3D64">
        <w:t>and velocity input fields with two clicks. The second click will also add the particle into simulation and close the input menu.</w:t>
      </w:r>
    </w:p>
    <w:p w14:paraId="38589733" w14:textId="02743C0C" w:rsidR="00263902" w:rsidRPr="002E3D64" w:rsidRDefault="009C41FD" w:rsidP="00D976CF">
      <w:r w:rsidRPr="002E3D64">
        <w:t xml:space="preserve">First, I went to the </w:t>
      </w:r>
      <w:r w:rsidR="002B00B0" w:rsidRPr="002E3D64">
        <w:t xml:space="preserve">“createParticleMenuButton()” method that creates the button to toggle menu and </w:t>
      </w:r>
      <w:r w:rsidR="00106577" w:rsidRPr="002E3D64">
        <w:t>initialises</w:t>
      </w:r>
      <w:r w:rsidR="002B00B0" w:rsidRPr="002E3D64">
        <w:t xml:space="preserve"> its click callback function. Now, alongside of turning on and off the input menu, it will also </w:t>
      </w:r>
      <w:r w:rsidR="00106577" w:rsidRPr="002E3D64">
        <w:t>initialise</w:t>
      </w:r>
      <w:r w:rsidR="00CA3AD1" w:rsidRPr="002E3D64">
        <w:t xml:space="preserve"> and remove the canvas “onclick” attribute:</w:t>
      </w:r>
    </w:p>
    <w:p w14:paraId="2D752C43" w14:textId="1259507F" w:rsidR="0005777A" w:rsidRPr="002E3D64" w:rsidRDefault="00165732" w:rsidP="00D976CF">
      <w:pPr>
        <w:rPr>
          <w:b/>
          <w:bCs/>
        </w:rPr>
      </w:pPr>
      <w:r w:rsidRPr="002E3D64">
        <w:rPr>
          <w:noProof/>
        </w:rPr>
        <w:drawing>
          <wp:inline distT="0" distB="0" distL="0" distR="0" wp14:anchorId="08C3C61E" wp14:editId="76FF9988">
            <wp:extent cx="2540000" cy="1172712"/>
            <wp:effectExtent l="0" t="0" r="0" b="8890"/>
            <wp:docPr id="12696384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38419" name="Picture 1" descr="A screen shot of a computer code&#10;&#10;Description automatically generated"/>
                    <pic:cNvPicPr/>
                  </pic:nvPicPr>
                  <pic:blipFill>
                    <a:blip r:embed="rId374"/>
                    <a:stretch>
                      <a:fillRect/>
                    </a:stretch>
                  </pic:blipFill>
                  <pic:spPr>
                    <a:xfrm>
                      <a:off x="0" y="0"/>
                      <a:ext cx="2554635" cy="1179469"/>
                    </a:xfrm>
                    <a:prstGeom prst="rect">
                      <a:avLst/>
                    </a:prstGeom>
                  </pic:spPr>
                </pic:pic>
              </a:graphicData>
            </a:graphic>
          </wp:inline>
        </w:drawing>
      </w:r>
      <w:r w:rsidR="0005777A" w:rsidRPr="002E3D64">
        <w:rPr>
          <w:b/>
          <w:bCs/>
        </w:rPr>
        <w:t xml:space="preserve"> </w:t>
      </w:r>
      <w:r w:rsidR="0005777A" w:rsidRPr="002E3D64">
        <w:rPr>
          <w:b/>
          <w:bCs/>
          <w:noProof/>
        </w:rPr>
        <w:drawing>
          <wp:inline distT="0" distB="0" distL="0" distR="0" wp14:anchorId="1760AC8D" wp14:editId="52D415F4">
            <wp:extent cx="2863970" cy="1181765"/>
            <wp:effectExtent l="0" t="0" r="0" b="0"/>
            <wp:docPr id="18220048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04865" name="Picture 1" descr="A screen shot of a computer program&#10;&#10;Description automatically generated"/>
                    <pic:cNvPicPr/>
                  </pic:nvPicPr>
                  <pic:blipFill>
                    <a:blip r:embed="rId375"/>
                    <a:stretch>
                      <a:fillRect/>
                    </a:stretch>
                  </pic:blipFill>
                  <pic:spPr>
                    <a:xfrm>
                      <a:off x="0" y="0"/>
                      <a:ext cx="2885441" cy="1190625"/>
                    </a:xfrm>
                    <a:prstGeom prst="rect">
                      <a:avLst/>
                    </a:prstGeom>
                  </pic:spPr>
                </pic:pic>
              </a:graphicData>
            </a:graphic>
          </wp:inline>
        </w:drawing>
      </w:r>
    </w:p>
    <w:p w14:paraId="36DEB234" w14:textId="1B825159" w:rsidR="0017019B" w:rsidRPr="002E3D64" w:rsidRDefault="0017019B" w:rsidP="0017019B">
      <w:r w:rsidRPr="002E3D64">
        <w:t>The “canvasPositionInput()” method starts a chain of methods that receive input from the user clicking on the canvas.</w:t>
      </w:r>
    </w:p>
    <w:p w14:paraId="6979784B" w14:textId="77777777" w:rsidR="006607BE" w:rsidRDefault="005344B8" w:rsidP="0017019B">
      <w:r w:rsidRPr="002E3D64">
        <w:rPr>
          <w:noProof/>
        </w:rPr>
        <w:lastRenderedPageBreak/>
        <w:drawing>
          <wp:anchor distT="0" distB="0" distL="114300" distR="114300" simplePos="0" relativeHeight="251764764" behindDoc="0" locked="0" layoutInCell="1" allowOverlap="1" wp14:anchorId="7C65B7DB" wp14:editId="2EB05A9B">
            <wp:simplePos x="0" y="0"/>
            <wp:positionH relativeFrom="column">
              <wp:posOffset>3114136</wp:posOffset>
            </wp:positionH>
            <wp:positionV relativeFrom="paragraph">
              <wp:posOffset>8626</wp:posOffset>
            </wp:positionV>
            <wp:extent cx="2495667" cy="1483743"/>
            <wp:effectExtent l="0" t="0" r="0" b="2540"/>
            <wp:wrapSquare wrapText="bothSides"/>
            <wp:docPr id="10854023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2343" name="Picture 1" descr="A screen shot of a computer code&#10;&#10;Description automatically generated"/>
                    <pic:cNvPicPr/>
                  </pic:nvPicPr>
                  <pic:blipFill>
                    <a:blip r:embed="rId376">
                      <a:extLst>
                        <a:ext uri="{28A0092B-C50C-407E-A947-70E740481C1C}">
                          <a14:useLocalDpi xmlns:a14="http://schemas.microsoft.com/office/drawing/2010/main" val="0"/>
                        </a:ext>
                      </a:extLst>
                    </a:blip>
                    <a:stretch>
                      <a:fillRect/>
                    </a:stretch>
                  </pic:blipFill>
                  <pic:spPr>
                    <a:xfrm>
                      <a:off x="0" y="0"/>
                      <a:ext cx="2495667" cy="1483743"/>
                    </a:xfrm>
                    <a:prstGeom prst="rect">
                      <a:avLst/>
                    </a:prstGeom>
                  </pic:spPr>
                </pic:pic>
              </a:graphicData>
            </a:graphic>
          </wp:anchor>
        </w:drawing>
      </w:r>
      <w:r w:rsidRPr="002E3D64">
        <w:t xml:space="preserve">Whenever a callback function is called, it passes the </w:t>
      </w:r>
      <w:r w:rsidR="00F707F5" w:rsidRPr="002E3D64">
        <w:t xml:space="preserve">event object as a parameter. This object carries a lot of information about the click and </w:t>
      </w:r>
      <w:r w:rsidR="009810FE" w:rsidRPr="002E3D64">
        <w:t>other objects involved, such as the target</w:t>
      </w:r>
      <w:r w:rsidR="00976628" w:rsidRPr="002E3D64">
        <w:t xml:space="preserve"> object, which </w:t>
      </w:r>
      <w:r w:rsidR="00EE08FC" w:rsidRPr="002E3D64">
        <w:t>in this case is a canvas itself</w:t>
      </w:r>
      <w:r w:rsidR="009810FE" w:rsidRPr="002E3D64">
        <w:t>.</w:t>
      </w:r>
      <w:r w:rsidR="008279DF" w:rsidRPr="002E3D64">
        <w:t xml:space="preserve"> The DOMRect object is then retrieved from the canvas, it provides information about the </w:t>
      </w:r>
      <w:r w:rsidR="002C2C6B" w:rsidRPr="002E3D64">
        <w:t>size of an element and its position relative to the viewport. As both,</w:t>
      </w:r>
      <w:r w:rsidR="00106577">
        <w:t xml:space="preserve"> the cursor</w:t>
      </w:r>
      <w:r w:rsidR="002C2C6B" w:rsidRPr="002E3D64">
        <w:t xml:space="preserve"> and </w:t>
      </w:r>
      <w:r w:rsidR="00106577">
        <w:t xml:space="preserve">the </w:t>
      </w:r>
      <w:r w:rsidR="002C2C6B" w:rsidRPr="002E3D64">
        <w:t>element</w:t>
      </w:r>
      <w:r w:rsidR="00106577">
        <w:t xml:space="preserve"> </w:t>
      </w:r>
      <w:r w:rsidR="002C2C6B" w:rsidRPr="002E3D64">
        <w:t>positions are registered relative to the viewport, to calculate the position of a click relative to the canvas itself (which is what we need to process the click further) we need to subtract the position of the canvas, given by (rect.left, rect.top) from the position of the click. (x, y) vector represents a vector in canvas space, pointing from the top left corner of the canvas to the point, on which the user clicked.</w:t>
      </w:r>
      <w:r w:rsidR="006607BE">
        <w:t xml:space="preserve"> </w:t>
      </w:r>
    </w:p>
    <w:p w14:paraId="101B491B" w14:textId="41E0D5DE" w:rsidR="0017019B" w:rsidRPr="002E3D64" w:rsidRDefault="006607BE" w:rsidP="0017019B">
      <w:r>
        <w:t>Following two screenshots show values of x and y for clicks on the very top left and bottom right corners:</w:t>
      </w:r>
    </w:p>
    <w:p w14:paraId="02454857" w14:textId="17F0738A" w:rsidR="002C2C6B" w:rsidRDefault="00E93065" w:rsidP="0017019B">
      <w:pPr>
        <w:rPr>
          <w:lang w:val="en-US"/>
        </w:rPr>
      </w:pPr>
      <w:r w:rsidRPr="00E93065">
        <w:rPr>
          <w:noProof/>
          <w:lang w:val="en-US"/>
        </w:rPr>
        <w:drawing>
          <wp:inline distT="0" distB="0" distL="0" distR="0" wp14:anchorId="6F08297C" wp14:editId="5AD0BA7B">
            <wp:extent cx="2557463" cy="220067"/>
            <wp:effectExtent l="0" t="0" r="0" b="8890"/>
            <wp:docPr id="176466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64451" name=""/>
                    <pic:cNvPicPr/>
                  </pic:nvPicPr>
                  <pic:blipFill rotWithShape="1">
                    <a:blip r:embed="rId377"/>
                    <a:srcRect t="10812" b="-1"/>
                    <a:stretch/>
                  </pic:blipFill>
                  <pic:spPr bwMode="auto">
                    <a:xfrm>
                      <a:off x="0" y="0"/>
                      <a:ext cx="2757034" cy="237240"/>
                    </a:xfrm>
                    <a:prstGeom prst="rect">
                      <a:avLst/>
                    </a:prstGeom>
                    <a:ln>
                      <a:noFill/>
                    </a:ln>
                    <a:extLst>
                      <a:ext uri="{53640926-AAD7-44D8-BBD7-CCE9431645EC}">
                        <a14:shadowObscured xmlns:a14="http://schemas.microsoft.com/office/drawing/2010/main"/>
                      </a:ext>
                    </a:extLst>
                  </pic:spPr>
                </pic:pic>
              </a:graphicData>
            </a:graphic>
          </wp:inline>
        </w:drawing>
      </w:r>
      <w:r w:rsidR="006E3926" w:rsidRPr="006E3926">
        <w:rPr>
          <w:noProof/>
          <w:lang w:val="en-US"/>
        </w:rPr>
        <w:drawing>
          <wp:inline distT="0" distB="0" distL="0" distR="0" wp14:anchorId="7E8D2A07" wp14:editId="05C4CF86">
            <wp:extent cx="3081337" cy="233617"/>
            <wp:effectExtent l="0" t="0" r="0" b="0"/>
            <wp:docPr id="158941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12429" name=""/>
                    <pic:cNvPicPr/>
                  </pic:nvPicPr>
                  <pic:blipFill>
                    <a:blip r:embed="rId378"/>
                    <a:stretch>
                      <a:fillRect/>
                    </a:stretch>
                  </pic:blipFill>
                  <pic:spPr>
                    <a:xfrm>
                      <a:off x="0" y="0"/>
                      <a:ext cx="3528957" cy="267554"/>
                    </a:xfrm>
                    <a:prstGeom prst="rect">
                      <a:avLst/>
                    </a:prstGeom>
                  </pic:spPr>
                </pic:pic>
              </a:graphicData>
            </a:graphic>
          </wp:inline>
        </w:drawing>
      </w:r>
    </w:p>
    <w:p w14:paraId="0E343985" w14:textId="6BFCB8FA" w:rsidR="006607BE" w:rsidRDefault="00D16F12" w:rsidP="0017019B">
      <w:pPr>
        <w:rPr>
          <w:noProof/>
        </w:rPr>
      </w:pPr>
      <w:r>
        <w:rPr>
          <w:lang w:val="en-US"/>
        </w:rPr>
        <w:t xml:space="preserve">Next, the values retrieved from the click </w:t>
      </w:r>
      <w:r w:rsidR="00F10852">
        <w:rPr>
          <w:lang w:val="en-US"/>
        </w:rPr>
        <w:t>must replace the values for position input</w:t>
      </w:r>
      <w:r w:rsidR="008E68E1">
        <w:rPr>
          <w:lang w:val="en-US"/>
        </w:rPr>
        <w:t xml:space="preserve">. </w:t>
      </w:r>
      <w:r w:rsidR="00697FA6">
        <w:rPr>
          <w:lang w:val="en-US"/>
        </w:rPr>
        <w:t xml:space="preserve">Next click will define velocity </w:t>
      </w:r>
      <w:r w:rsidR="003346EB">
        <w:rPr>
          <w:lang w:val="en-US"/>
        </w:rPr>
        <w:t xml:space="preserve">of the </w:t>
      </w:r>
      <w:r w:rsidR="003105EC">
        <w:rPr>
          <w:lang w:val="en-US"/>
        </w:rPr>
        <w:t xml:space="preserve">particle as </w:t>
      </w:r>
      <w:r w:rsidR="000E6C0B">
        <w:rPr>
          <w:lang w:val="en-US"/>
        </w:rPr>
        <w:t xml:space="preserve">the vector pointing from the particle to the next point the user clicked on. It will be accomplished with the method </w:t>
      </w:r>
      <w:r w:rsidR="003118B1">
        <w:rPr>
          <w:lang w:val="en-US"/>
        </w:rPr>
        <w:t>“</w:t>
      </w:r>
      <w:r w:rsidR="0008337D">
        <w:rPr>
          <w:lang w:val="en-US"/>
        </w:rPr>
        <w:t>canvasVelocityInput(event, position)</w:t>
      </w:r>
      <w:r w:rsidR="003118B1">
        <w:rPr>
          <w:lang w:val="en-US"/>
        </w:rPr>
        <w:t>”</w:t>
      </w:r>
      <w:r w:rsidR="0008337D">
        <w:rPr>
          <w:lang w:val="en-US"/>
        </w:rPr>
        <w:t xml:space="preserve"> which will be se</w:t>
      </w:r>
      <w:r w:rsidR="008D27FD">
        <w:rPr>
          <w:lang w:val="en-US"/>
        </w:rPr>
        <w:t>t to the canvas onclick by the “canvasPositionInput()” method</w:t>
      </w:r>
      <w:r w:rsidR="00314C32">
        <w:rPr>
          <w:lang w:val="en-US"/>
        </w:rPr>
        <w:t>.</w:t>
      </w:r>
      <w:r w:rsidR="007E349E">
        <w:rPr>
          <w:lang w:val="en-US"/>
        </w:rPr>
        <w:t xml:space="preserve"> The cycle will continue as the user clicks on the canvas</w:t>
      </w:r>
      <w:r w:rsidR="00FE2785">
        <w:rPr>
          <w:lang w:val="en-US"/>
        </w:rPr>
        <w:t xml:space="preserve"> </w:t>
      </w:r>
      <w:r w:rsidR="004A0ED0">
        <w:rPr>
          <w:lang w:val="en-US"/>
        </w:rPr>
        <w:t>until they decide to add the particle.</w:t>
      </w:r>
      <w:r w:rsidR="002F7390">
        <w:rPr>
          <w:lang w:val="en-US"/>
        </w:rPr>
        <w:t xml:space="preserve"> Both methods for position and velocity input will need to retrieve position from the event, so I </w:t>
      </w:r>
      <w:r w:rsidR="00193223">
        <w:rPr>
          <w:lang w:val="en-US"/>
        </w:rPr>
        <w:t>added the method “</w:t>
      </w:r>
      <w:r w:rsidR="00336BBD">
        <w:rPr>
          <w:lang w:val="en-US"/>
        </w:rPr>
        <w:t>getPositionFromClickEvent(event)</w:t>
      </w:r>
      <w:r w:rsidR="00193223">
        <w:rPr>
          <w:lang w:val="en-US"/>
        </w:rPr>
        <w:t xml:space="preserve">” </w:t>
      </w:r>
      <w:r w:rsidR="00336BBD">
        <w:rPr>
          <w:lang w:val="en-US"/>
        </w:rPr>
        <w:t xml:space="preserve">that will return the vector in </w:t>
      </w:r>
      <w:r w:rsidR="00B354DB">
        <w:rPr>
          <w:lang w:val="en-US"/>
        </w:rPr>
        <w:t>canvas space for the click</w:t>
      </w:r>
      <w:r w:rsidR="00B058F0">
        <w:rPr>
          <w:lang w:val="en-US"/>
        </w:rPr>
        <w:t>.</w:t>
      </w:r>
      <w:r w:rsidR="00B354DB" w:rsidRPr="00B354DB">
        <w:rPr>
          <w:noProof/>
        </w:rPr>
        <w:t xml:space="preserve"> </w:t>
      </w:r>
    </w:p>
    <w:p w14:paraId="40CE1C37" w14:textId="77777777" w:rsidR="00F26141" w:rsidRPr="00F26141" w:rsidRDefault="00F26141" w:rsidP="00F26141">
      <w:pPr>
        <w:shd w:val="clear" w:color="auto" w:fill="1F1F1F"/>
        <w:spacing w:after="0" w:line="285" w:lineRule="atLeast"/>
        <w:rPr>
          <w:rFonts w:ascii="Consolas" w:eastAsia="Times New Roman" w:hAnsi="Consolas" w:cs="Times New Roman"/>
          <w:color w:val="CCCCCC"/>
          <w:sz w:val="21"/>
          <w:szCs w:val="21"/>
          <w:lang w:eastAsia="en-GB"/>
        </w:rPr>
      </w:pPr>
      <w:r w:rsidRPr="00F26141">
        <w:rPr>
          <w:rFonts w:ascii="Consolas" w:eastAsia="Times New Roman" w:hAnsi="Consolas" w:cs="Times New Roman"/>
          <w:color w:val="DCDCAA"/>
          <w:sz w:val="21"/>
          <w:szCs w:val="21"/>
          <w:lang w:eastAsia="en-GB"/>
        </w:rPr>
        <w:t>canvasPositionInput</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9CDCFE"/>
          <w:sz w:val="21"/>
          <w:szCs w:val="21"/>
          <w:lang w:eastAsia="en-GB"/>
        </w:rPr>
        <w:t>event</w:t>
      </w:r>
      <w:r w:rsidRPr="00F26141">
        <w:rPr>
          <w:rFonts w:ascii="Consolas" w:eastAsia="Times New Roman" w:hAnsi="Consolas" w:cs="Times New Roman"/>
          <w:color w:val="CCCCCC"/>
          <w:sz w:val="21"/>
          <w:szCs w:val="21"/>
          <w:lang w:eastAsia="en-GB"/>
        </w:rPr>
        <w:t>) {</w:t>
      </w:r>
    </w:p>
    <w:p w14:paraId="3E1D386E" w14:textId="77777777" w:rsidR="00F26141" w:rsidRPr="00F26141" w:rsidRDefault="00F26141" w:rsidP="00F26141">
      <w:pPr>
        <w:shd w:val="clear" w:color="auto" w:fill="1F1F1F"/>
        <w:spacing w:after="0" w:line="285" w:lineRule="atLeast"/>
        <w:rPr>
          <w:rFonts w:ascii="Consolas" w:eastAsia="Times New Roman" w:hAnsi="Consolas" w:cs="Times New Roman"/>
          <w:color w:val="CCCCCC"/>
          <w:sz w:val="21"/>
          <w:szCs w:val="21"/>
          <w:lang w:eastAsia="en-GB"/>
        </w:rPr>
      </w:pP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569CD6"/>
          <w:sz w:val="21"/>
          <w:szCs w:val="21"/>
          <w:lang w:eastAsia="en-GB"/>
        </w:rPr>
        <w:t>let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9CDCFE"/>
          <w:sz w:val="21"/>
          <w:szCs w:val="21"/>
          <w:lang w:eastAsia="en-GB"/>
        </w:rPr>
        <w:t>position</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D4D4D4"/>
          <w:sz w:val="21"/>
          <w:szCs w:val="21"/>
          <w:lang w:eastAsia="en-GB"/>
        </w:rPr>
        <w: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569CD6"/>
          <w:sz w:val="21"/>
          <w:szCs w:val="21"/>
          <w:lang w:eastAsia="en-GB"/>
        </w:rPr>
        <w:t>this</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DCDCAA"/>
          <w:sz w:val="21"/>
          <w:szCs w:val="21"/>
          <w:lang w:eastAsia="en-GB"/>
        </w:rPr>
        <w:t>getPositionFromClickEvent</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9CDCFE"/>
          <w:sz w:val="21"/>
          <w:szCs w:val="21"/>
          <w:lang w:eastAsia="en-GB"/>
        </w:rPr>
        <w:t>event</w:t>
      </w:r>
      <w:r w:rsidRPr="00F26141">
        <w:rPr>
          <w:rFonts w:ascii="Consolas" w:eastAsia="Times New Roman" w:hAnsi="Consolas" w:cs="Times New Roman"/>
          <w:color w:val="CCCCCC"/>
          <w:sz w:val="21"/>
          <w:szCs w:val="21"/>
          <w:lang w:eastAsia="en-GB"/>
        </w:rPr>
        <w:t>);</w:t>
      </w:r>
    </w:p>
    <w:p w14:paraId="020AB49F" w14:textId="77777777" w:rsidR="00F26141" w:rsidRPr="00F26141" w:rsidRDefault="00F26141" w:rsidP="00F26141">
      <w:pPr>
        <w:shd w:val="clear" w:color="auto" w:fill="1F1F1F"/>
        <w:spacing w:after="0" w:line="285" w:lineRule="atLeast"/>
        <w:rPr>
          <w:rFonts w:ascii="Consolas" w:eastAsia="Times New Roman" w:hAnsi="Consolas" w:cs="Times New Roman"/>
          <w:color w:val="CCCCCC"/>
          <w:sz w:val="21"/>
          <w:szCs w:val="21"/>
          <w:lang w:eastAsia="en-GB"/>
        </w:rPr>
      </w:pPr>
    </w:p>
    <w:p w14:paraId="6FBFF760" w14:textId="77777777" w:rsidR="00F26141" w:rsidRPr="00F26141" w:rsidRDefault="00F26141" w:rsidP="00F26141">
      <w:pPr>
        <w:shd w:val="clear" w:color="auto" w:fill="1F1F1F"/>
        <w:spacing w:after="0" w:line="285" w:lineRule="atLeast"/>
        <w:rPr>
          <w:rFonts w:ascii="Consolas" w:eastAsia="Times New Roman" w:hAnsi="Consolas" w:cs="Times New Roman"/>
          <w:color w:val="CCCCCC"/>
          <w:sz w:val="21"/>
          <w:szCs w:val="21"/>
          <w:lang w:eastAsia="en-GB"/>
        </w:rPr>
      </w:pP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9CDCFE"/>
          <w:sz w:val="21"/>
          <w:szCs w:val="21"/>
          <w:lang w:eastAsia="en-GB"/>
        </w:rPr>
        <w:t>document</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DCDCAA"/>
          <w:sz w:val="21"/>
          <w:szCs w:val="21"/>
          <w:lang w:eastAsia="en-GB"/>
        </w:rPr>
        <w:t>getElementById</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CE9178"/>
          <w:sz w:val="21"/>
          <w:szCs w:val="21"/>
          <w:lang w:eastAsia="en-GB"/>
        </w:rPr>
        <w:t>"position_x_input"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D4D4D4"/>
          <w:sz w:val="21"/>
          <w:szCs w:val="21"/>
          <w:lang w:eastAsia="en-GB"/>
        </w:rPr>
        <w: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569CD6"/>
          <w:sz w:val="21"/>
          <w:szCs w:val="21"/>
          <w:lang w:eastAsia="en-GB"/>
        </w:rPr>
        <w:t>this</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9CDCFE"/>
          <w:sz w:val="21"/>
          <w:szCs w:val="21"/>
          <w:lang w:eastAsia="en-GB"/>
        </w:rPr>
        <w:t>id</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9CDCFE"/>
          <w:sz w:val="21"/>
          <w:szCs w:val="21"/>
          <w:lang w:eastAsia="en-GB"/>
        </w:rPr>
        <w:t>value</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D4D4D4"/>
          <w:sz w:val="21"/>
          <w:szCs w:val="21"/>
          <w:lang w:eastAsia="en-GB"/>
        </w:rPr>
        <w: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9CDCFE"/>
          <w:sz w:val="21"/>
          <w:szCs w:val="21"/>
          <w:lang w:eastAsia="en-GB"/>
        </w:rPr>
        <w:t>position</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DCDCAA"/>
          <w:sz w:val="21"/>
          <w:szCs w:val="21"/>
          <w:lang w:eastAsia="en-GB"/>
        </w:rPr>
        <w:t>getX</w:t>
      </w:r>
      <w:r w:rsidRPr="00F26141">
        <w:rPr>
          <w:rFonts w:ascii="Consolas" w:eastAsia="Times New Roman" w:hAnsi="Consolas" w:cs="Times New Roman"/>
          <w:color w:val="CCCCCC"/>
          <w:sz w:val="21"/>
          <w:szCs w:val="21"/>
          <w:lang w:eastAsia="en-GB"/>
        </w:rPr>
        <w:t>();</w:t>
      </w:r>
    </w:p>
    <w:p w14:paraId="3281FFE2" w14:textId="77777777" w:rsidR="00F26141" w:rsidRPr="00F26141" w:rsidRDefault="00F26141" w:rsidP="00F26141">
      <w:pPr>
        <w:shd w:val="clear" w:color="auto" w:fill="1F1F1F"/>
        <w:spacing w:after="0" w:line="285" w:lineRule="atLeast"/>
        <w:rPr>
          <w:rFonts w:ascii="Consolas" w:eastAsia="Times New Roman" w:hAnsi="Consolas" w:cs="Times New Roman"/>
          <w:color w:val="CCCCCC"/>
          <w:sz w:val="21"/>
          <w:szCs w:val="21"/>
          <w:lang w:eastAsia="en-GB"/>
        </w:rPr>
      </w:pP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9CDCFE"/>
          <w:sz w:val="21"/>
          <w:szCs w:val="21"/>
          <w:lang w:eastAsia="en-GB"/>
        </w:rPr>
        <w:t>document</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DCDCAA"/>
          <w:sz w:val="21"/>
          <w:szCs w:val="21"/>
          <w:lang w:eastAsia="en-GB"/>
        </w:rPr>
        <w:t>getElementById</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CE9178"/>
          <w:sz w:val="21"/>
          <w:szCs w:val="21"/>
          <w:lang w:eastAsia="en-GB"/>
        </w:rPr>
        <w:t>"position_y_input"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D4D4D4"/>
          <w:sz w:val="21"/>
          <w:szCs w:val="21"/>
          <w:lang w:eastAsia="en-GB"/>
        </w:rPr>
        <w: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569CD6"/>
          <w:sz w:val="21"/>
          <w:szCs w:val="21"/>
          <w:lang w:eastAsia="en-GB"/>
        </w:rPr>
        <w:t>this</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9CDCFE"/>
          <w:sz w:val="21"/>
          <w:szCs w:val="21"/>
          <w:lang w:eastAsia="en-GB"/>
        </w:rPr>
        <w:t>id</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9CDCFE"/>
          <w:sz w:val="21"/>
          <w:szCs w:val="21"/>
          <w:lang w:eastAsia="en-GB"/>
        </w:rPr>
        <w:t>value</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D4D4D4"/>
          <w:sz w:val="21"/>
          <w:szCs w:val="21"/>
          <w:lang w:eastAsia="en-GB"/>
        </w:rPr>
        <w: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9CDCFE"/>
          <w:sz w:val="21"/>
          <w:szCs w:val="21"/>
          <w:lang w:eastAsia="en-GB"/>
        </w:rPr>
        <w:t>position</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DCDCAA"/>
          <w:sz w:val="21"/>
          <w:szCs w:val="21"/>
          <w:lang w:eastAsia="en-GB"/>
        </w:rPr>
        <w:t>getY</w:t>
      </w:r>
      <w:r w:rsidRPr="00F26141">
        <w:rPr>
          <w:rFonts w:ascii="Consolas" w:eastAsia="Times New Roman" w:hAnsi="Consolas" w:cs="Times New Roman"/>
          <w:color w:val="CCCCCC"/>
          <w:sz w:val="21"/>
          <w:szCs w:val="21"/>
          <w:lang w:eastAsia="en-GB"/>
        </w:rPr>
        <w:t>();</w:t>
      </w:r>
    </w:p>
    <w:p w14:paraId="40426222" w14:textId="77777777" w:rsidR="00F26141" w:rsidRPr="00F26141" w:rsidRDefault="00F26141" w:rsidP="00F26141">
      <w:pPr>
        <w:shd w:val="clear" w:color="auto" w:fill="1F1F1F"/>
        <w:spacing w:after="0" w:line="285" w:lineRule="atLeast"/>
        <w:rPr>
          <w:rFonts w:ascii="Consolas" w:eastAsia="Times New Roman" w:hAnsi="Consolas" w:cs="Times New Roman"/>
          <w:color w:val="CCCCCC"/>
          <w:sz w:val="21"/>
          <w:szCs w:val="21"/>
          <w:lang w:eastAsia="en-GB"/>
        </w:rPr>
      </w:pPr>
    </w:p>
    <w:p w14:paraId="4DBB94CF" w14:textId="77777777" w:rsidR="00F26141" w:rsidRPr="00F26141" w:rsidRDefault="00F26141" w:rsidP="00F26141">
      <w:pPr>
        <w:shd w:val="clear" w:color="auto" w:fill="1F1F1F"/>
        <w:spacing w:after="0" w:line="285" w:lineRule="atLeast"/>
        <w:rPr>
          <w:rFonts w:ascii="Consolas" w:eastAsia="Times New Roman" w:hAnsi="Consolas" w:cs="Times New Roman"/>
          <w:color w:val="CCCCCC"/>
          <w:sz w:val="21"/>
          <w:szCs w:val="21"/>
          <w:lang w:eastAsia="en-GB"/>
        </w:rPr>
      </w:pP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569CD6"/>
          <w:sz w:val="21"/>
          <w:szCs w:val="21"/>
          <w:lang w:eastAsia="en-GB"/>
        </w:rPr>
        <w:t>this</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9CDCFE"/>
          <w:sz w:val="21"/>
          <w:szCs w:val="21"/>
          <w:lang w:eastAsia="en-GB"/>
        </w:rPr>
        <w:t>view</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DCDCAA"/>
          <w:sz w:val="21"/>
          <w:szCs w:val="21"/>
          <w:lang w:eastAsia="en-GB"/>
        </w:rPr>
        <w:t>getCanvas</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DCDCAA"/>
          <w:sz w:val="21"/>
          <w:szCs w:val="21"/>
          <w:lang w:eastAsia="en-GB"/>
        </w:rPr>
        <w:t>onclick</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D4D4D4"/>
          <w:sz w:val="21"/>
          <w:szCs w:val="21"/>
          <w:lang w:eastAsia="en-GB"/>
        </w:rPr>
        <w: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9CDCFE"/>
          <w:sz w:val="21"/>
          <w:szCs w:val="21"/>
          <w:lang w:eastAsia="en-GB"/>
        </w:rPr>
        <w:t>event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569CD6"/>
          <w:sz w:val="21"/>
          <w:szCs w:val="21"/>
          <w:lang w:eastAsia="en-GB"/>
        </w:rPr>
        <w:t>=&gt;</w:t>
      </w:r>
      <w:r w:rsidRPr="00F26141">
        <w:rPr>
          <w:rFonts w:ascii="Consolas" w:eastAsia="Times New Roman" w:hAnsi="Consolas" w:cs="Times New Roman"/>
          <w:color w:val="CCCCCC"/>
          <w:sz w:val="21"/>
          <w:szCs w:val="21"/>
          <w:lang w:eastAsia="en-GB"/>
        </w:rPr>
        <w:t xml:space="preserve"> {</w:t>
      </w:r>
    </w:p>
    <w:p w14:paraId="3048969A" w14:textId="77777777" w:rsidR="00F26141" w:rsidRPr="00F26141" w:rsidRDefault="00F26141" w:rsidP="00F26141">
      <w:pPr>
        <w:shd w:val="clear" w:color="auto" w:fill="1F1F1F"/>
        <w:spacing w:after="0" w:line="285" w:lineRule="atLeast"/>
        <w:rPr>
          <w:rFonts w:ascii="Consolas" w:eastAsia="Times New Roman" w:hAnsi="Consolas" w:cs="Times New Roman"/>
          <w:color w:val="CCCCCC"/>
          <w:sz w:val="21"/>
          <w:szCs w:val="21"/>
          <w:lang w:eastAsia="en-GB"/>
        </w:rPr>
      </w:pP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569CD6"/>
          <w:sz w:val="21"/>
          <w:szCs w:val="21"/>
          <w:lang w:eastAsia="en-GB"/>
        </w:rPr>
        <w:t>this</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DCDCAA"/>
          <w:sz w:val="21"/>
          <w:szCs w:val="21"/>
          <w:lang w:eastAsia="en-GB"/>
        </w:rPr>
        <w:t>canvasVelocityInput</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9CDCFE"/>
          <w:sz w:val="21"/>
          <w:szCs w:val="21"/>
          <w:lang w:eastAsia="en-GB"/>
        </w:rPr>
        <w:t>event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9CDCFE"/>
          <w:sz w:val="21"/>
          <w:szCs w:val="21"/>
          <w:lang w:eastAsia="en-GB"/>
        </w:rPr>
        <w:t>position</w:t>
      </w:r>
      <w:r w:rsidRPr="00F26141">
        <w:rPr>
          <w:rFonts w:ascii="Consolas" w:eastAsia="Times New Roman" w:hAnsi="Consolas" w:cs="Times New Roman"/>
          <w:color w:val="CCCCCC"/>
          <w:sz w:val="21"/>
          <w:szCs w:val="21"/>
          <w:lang w:eastAsia="en-GB"/>
        </w:rPr>
        <w:t>);</w:t>
      </w:r>
    </w:p>
    <w:p w14:paraId="6BC65DC5" w14:textId="77777777" w:rsidR="00F26141" w:rsidRPr="00F26141" w:rsidRDefault="00F26141" w:rsidP="00F26141">
      <w:pPr>
        <w:shd w:val="clear" w:color="auto" w:fill="1F1F1F"/>
        <w:spacing w:after="0" w:line="285" w:lineRule="atLeast"/>
        <w:rPr>
          <w:rFonts w:ascii="Consolas" w:eastAsia="Times New Roman" w:hAnsi="Consolas" w:cs="Times New Roman"/>
          <w:color w:val="CCCCCC"/>
          <w:sz w:val="21"/>
          <w:szCs w:val="21"/>
          <w:lang w:eastAsia="en-GB"/>
        </w:rPr>
      </w:pPr>
      <w:r w:rsidRPr="00F26141">
        <w:rPr>
          <w:rFonts w:ascii="Consolas" w:eastAsia="Times New Roman" w:hAnsi="Consolas" w:cs="Times New Roman"/>
          <w:color w:val="CCCCCC"/>
          <w:sz w:val="21"/>
          <w:szCs w:val="21"/>
          <w:lang w:eastAsia="en-GB"/>
        </w:rPr>
        <w:t>    }</w:t>
      </w:r>
    </w:p>
    <w:p w14:paraId="340847E0" w14:textId="77777777" w:rsidR="00F26141" w:rsidRPr="00F26141" w:rsidRDefault="00F26141" w:rsidP="00F26141">
      <w:pPr>
        <w:shd w:val="clear" w:color="auto" w:fill="1F1F1F"/>
        <w:spacing w:after="0" w:line="285" w:lineRule="atLeast"/>
        <w:rPr>
          <w:rFonts w:ascii="Consolas" w:eastAsia="Times New Roman" w:hAnsi="Consolas" w:cs="Times New Roman"/>
          <w:color w:val="CCCCCC"/>
          <w:sz w:val="21"/>
          <w:szCs w:val="21"/>
          <w:lang w:eastAsia="en-GB"/>
        </w:rPr>
      </w:pPr>
      <w:r w:rsidRPr="00F26141">
        <w:rPr>
          <w:rFonts w:ascii="Consolas" w:eastAsia="Times New Roman" w:hAnsi="Consolas" w:cs="Times New Roman"/>
          <w:color w:val="CCCCCC"/>
          <w:sz w:val="21"/>
          <w:szCs w:val="21"/>
          <w:lang w:eastAsia="en-GB"/>
        </w:rPr>
        <w:t>}</w:t>
      </w:r>
    </w:p>
    <w:p w14:paraId="3CBA3936" w14:textId="77777777" w:rsidR="00F26141" w:rsidRPr="00F26141" w:rsidRDefault="00F26141" w:rsidP="00F26141">
      <w:pPr>
        <w:shd w:val="clear" w:color="auto" w:fill="1F1F1F"/>
        <w:spacing w:after="0" w:line="285" w:lineRule="atLeast"/>
        <w:rPr>
          <w:rFonts w:ascii="Consolas" w:eastAsia="Times New Roman" w:hAnsi="Consolas" w:cs="Times New Roman"/>
          <w:color w:val="CCCCCC"/>
          <w:sz w:val="21"/>
          <w:szCs w:val="21"/>
          <w:lang w:eastAsia="en-GB"/>
        </w:rPr>
      </w:pPr>
    </w:p>
    <w:p w14:paraId="4F31A87B" w14:textId="77777777" w:rsidR="00F26141" w:rsidRPr="00F26141" w:rsidRDefault="00F26141" w:rsidP="00F26141">
      <w:pPr>
        <w:shd w:val="clear" w:color="auto" w:fill="1F1F1F"/>
        <w:spacing w:after="0" w:line="285" w:lineRule="atLeast"/>
        <w:rPr>
          <w:rFonts w:ascii="Consolas" w:eastAsia="Times New Roman" w:hAnsi="Consolas" w:cs="Times New Roman"/>
          <w:color w:val="CCCCCC"/>
          <w:sz w:val="21"/>
          <w:szCs w:val="21"/>
          <w:lang w:eastAsia="en-GB"/>
        </w:rPr>
      </w:pPr>
      <w:r w:rsidRPr="00F26141">
        <w:rPr>
          <w:rFonts w:ascii="Consolas" w:eastAsia="Times New Roman" w:hAnsi="Consolas" w:cs="Times New Roman"/>
          <w:color w:val="DCDCAA"/>
          <w:sz w:val="21"/>
          <w:szCs w:val="21"/>
          <w:lang w:eastAsia="en-GB"/>
        </w:rPr>
        <w:t>canvasVelocityInput</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9CDCFE"/>
          <w:sz w:val="21"/>
          <w:szCs w:val="21"/>
          <w:lang w:eastAsia="en-GB"/>
        </w:rPr>
        <w:t>event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9CDCFE"/>
          <w:sz w:val="21"/>
          <w:szCs w:val="21"/>
          <w:lang w:eastAsia="en-GB"/>
        </w:rPr>
        <w:t>position</w:t>
      </w:r>
      <w:r w:rsidRPr="00F26141">
        <w:rPr>
          <w:rFonts w:ascii="Consolas" w:eastAsia="Times New Roman" w:hAnsi="Consolas" w:cs="Times New Roman"/>
          <w:color w:val="CCCCCC"/>
          <w:sz w:val="21"/>
          <w:szCs w:val="21"/>
          <w:lang w:eastAsia="en-GB"/>
        </w:rPr>
        <w:t>) {</w:t>
      </w:r>
    </w:p>
    <w:p w14:paraId="3F1944AF" w14:textId="77777777" w:rsidR="00F26141" w:rsidRPr="00F26141" w:rsidRDefault="00F26141" w:rsidP="00F26141">
      <w:pPr>
        <w:shd w:val="clear" w:color="auto" w:fill="1F1F1F"/>
        <w:spacing w:after="0" w:line="285" w:lineRule="atLeast"/>
        <w:rPr>
          <w:rFonts w:ascii="Consolas" w:eastAsia="Times New Roman" w:hAnsi="Consolas" w:cs="Times New Roman"/>
          <w:color w:val="CCCCCC"/>
          <w:sz w:val="21"/>
          <w:szCs w:val="21"/>
          <w:lang w:eastAsia="en-GB"/>
        </w:rPr>
      </w:pP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569CD6"/>
          <w:sz w:val="21"/>
          <w:szCs w:val="21"/>
          <w:lang w:eastAsia="en-GB"/>
        </w:rPr>
        <w:t>let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9CDCFE"/>
          <w:sz w:val="21"/>
          <w:szCs w:val="21"/>
          <w:lang w:eastAsia="en-GB"/>
        </w:rPr>
        <w:t>nextClick</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D4D4D4"/>
          <w:sz w:val="21"/>
          <w:szCs w:val="21"/>
          <w:lang w:eastAsia="en-GB"/>
        </w:rPr>
        <w: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569CD6"/>
          <w:sz w:val="21"/>
          <w:szCs w:val="21"/>
          <w:lang w:eastAsia="en-GB"/>
        </w:rPr>
        <w:t>this</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DCDCAA"/>
          <w:sz w:val="21"/>
          <w:szCs w:val="21"/>
          <w:lang w:eastAsia="en-GB"/>
        </w:rPr>
        <w:t>getPositionFromClickEvent</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9CDCFE"/>
          <w:sz w:val="21"/>
          <w:szCs w:val="21"/>
          <w:lang w:eastAsia="en-GB"/>
        </w:rPr>
        <w:t>event</w:t>
      </w:r>
      <w:r w:rsidRPr="00F26141">
        <w:rPr>
          <w:rFonts w:ascii="Consolas" w:eastAsia="Times New Roman" w:hAnsi="Consolas" w:cs="Times New Roman"/>
          <w:color w:val="CCCCCC"/>
          <w:sz w:val="21"/>
          <w:szCs w:val="21"/>
          <w:lang w:eastAsia="en-GB"/>
        </w:rPr>
        <w:t>);</w:t>
      </w:r>
    </w:p>
    <w:p w14:paraId="476CCAC9" w14:textId="77777777" w:rsidR="00F26141" w:rsidRPr="00F26141" w:rsidRDefault="00F26141" w:rsidP="00F26141">
      <w:pPr>
        <w:shd w:val="clear" w:color="auto" w:fill="1F1F1F"/>
        <w:spacing w:after="0" w:line="285" w:lineRule="atLeast"/>
        <w:rPr>
          <w:rFonts w:ascii="Consolas" w:eastAsia="Times New Roman" w:hAnsi="Consolas" w:cs="Times New Roman"/>
          <w:color w:val="CCCCCC"/>
          <w:sz w:val="21"/>
          <w:szCs w:val="21"/>
          <w:lang w:eastAsia="en-GB"/>
        </w:rPr>
      </w:pP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569CD6"/>
          <w:sz w:val="21"/>
          <w:szCs w:val="21"/>
          <w:lang w:eastAsia="en-GB"/>
        </w:rPr>
        <w:t>let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9CDCFE"/>
          <w:sz w:val="21"/>
          <w:szCs w:val="21"/>
          <w:lang w:eastAsia="en-GB"/>
        </w:rPr>
        <w:t>velocity</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D4D4D4"/>
          <w:sz w:val="21"/>
          <w:szCs w:val="21"/>
          <w:lang w:eastAsia="en-GB"/>
        </w:rPr>
        <w: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9CDCFE"/>
          <w:sz w:val="21"/>
          <w:szCs w:val="21"/>
          <w:lang w:eastAsia="en-GB"/>
        </w:rPr>
        <w:t>nextClick</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DCDCAA"/>
          <w:sz w:val="21"/>
          <w:szCs w:val="21"/>
          <w:lang w:eastAsia="en-GB"/>
        </w:rPr>
        <w:t>subtracted</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9CDCFE"/>
          <w:sz w:val="21"/>
          <w:szCs w:val="21"/>
          <w:lang w:eastAsia="en-GB"/>
        </w:rPr>
        <w:t>position</w:t>
      </w:r>
      <w:r w:rsidRPr="00F26141">
        <w:rPr>
          <w:rFonts w:ascii="Consolas" w:eastAsia="Times New Roman" w:hAnsi="Consolas" w:cs="Times New Roman"/>
          <w:color w:val="CCCCCC"/>
          <w:sz w:val="21"/>
          <w:szCs w:val="21"/>
          <w:lang w:eastAsia="en-GB"/>
        </w:rPr>
        <w:t>);</w:t>
      </w:r>
    </w:p>
    <w:p w14:paraId="33AC595C" w14:textId="77777777" w:rsidR="00F26141" w:rsidRPr="00F26141" w:rsidRDefault="00F26141" w:rsidP="00F26141">
      <w:pPr>
        <w:shd w:val="clear" w:color="auto" w:fill="1F1F1F"/>
        <w:spacing w:after="0" w:line="285" w:lineRule="atLeast"/>
        <w:rPr>
          <w:rFonts w:ascii="Consolas" w:eastAsia="Times New Roman" w:hAnsi="Consolas" w:cs="Times New Roman"/>
          <w:color w:val="CCCCCC"/>
          <w:sz w:val="21"/>
          <w:szCs w:val="21"/>
          <w:lang w:eastAsia="en-GB"/>
        </w:rPr>
      </w:pPr>
    </w:p>
    <w:p w14:paraId="75ECFE2D" w14:textId="77777777" w:rsidR="00F26141" w:rsidRPr="00F26141" w:rsidRDefault="00F26141" w:rsidP="00F26141">
      <w:pPr>
        <w:shd w:val="clear" w:color="auto" w:fill="1F1F1F"/>
        <w:spacing w:after="0" w:line="285" w:lineRule="atLeast"/>
        <w:rPr>
          <w:rFonts w:ascii="Consolas" w:eastAsia="Times New Roman" w:hAnsi="Consolas" w:cs="Times New Roman"/>
          <w:color w:val="CCCCCC"/>
          <w:sz w:val="21"/>
          <w:szCs w:val="21"/>
          <w:lang w:eastAsia="en-GB"/>
        </w:rPr>
      </w:pP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9CDCFE"/>
          <w:sz w:val="21"/>
          <w:szCs w:val="21"/>
          <w:lang w:eastAsia="en-GB"/>
        </w:rPr>
        <w:t>document</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DCDCAA"/>
          <w:sz w:val="21"/>
          <w:szCs w:val="21"/>
          <w:lang w:eastAsia="en-GB"/>
        </w:rPr>
        <w:t>getElementById</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CE9178"/>
          <w:sz w:val="21"/>
          <w:szCs w:val="21"/>
          <w:lang w:eastAsia="en-GB"/>
        </w:rPr>
        <w:t>"velocity_x_input"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D4D4D4"/>
          <w:sz w:val="21"/>
          <w:szCs w:val="21"/>
          <w:lang w:eastAsia="en-GB"/>
        </w:rPr>
        <w: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569CD6"/>
          <w:sz w:val="21"/>
          <w:szCs w:val="21"/>
          <w:lang w:eastAsia="en-GB"/>
        </w:rPr>
        <w:t>this</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9CDCFE"/>
          <w:sz w:val="21"/>
          <w:szCs w:val="21"/>
          <w:lang w:eastAsia="en-GB"/>
        </w:rPr>
        <w:t>id</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9CDCFE"/>
          <w:sz w:val="21"/>
          <w:szCs w:val="21"/>
          <w:lang w:eastAsia="en-GB"/>
        </w:rPr>
        <w:t>value</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D4D4D4"/>
          <w:sz w:val="21"/>
          <w:szCs w:val="21"/>
          <w:lang w:eastAsia="en-GB"/>
        </w:rPr>
        <w: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9CDCFE"/>
          <w:sz w:val="21"/>
          <w:szCs w:val="21"/>
          <w:lang w:eastAsia="en-GB"/>
        </w:rPr>
        <w:t>velocity</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DCDCAA"/>
          <w:sz w:val="21"/>
          <w:szCs w:val="21"/>
          <w:lang w:eastAsia="en-GB"/>
        </w:rPr>
        <w:t>getX</w:t>
      </w:r>
      <w:r w:rsidRPr="00F26141">
        <w:rPr>
          <w:rFonts w:ascii="Consolas" w:eastAsia="Times New Roman" w:hAnsi="Consolas" w:cs="Times New Roman"/>
          <w:color w:val="CCCCCC"/>
          <w:sz w:val="21"/>
          <w:szCs w:val="21"/>
          <w:lang w:eastAsia="en-GB"/>
        </w:rPr>
        <w:t>();</w:t>
      </w:r>
    </w:p>
    <w:p w14:paraId="1FE009CC" w14:textId="77777777" w:rsidR="00F26141" w:rsidRPr="00F26141" w:rsidRDefault="00F26141" w:rsidP="00F26141">
      <w:pPr>
        <w:shd w:val="clear" w:color="auto" w:fill="1F1F1F"/>
        <w:spacing w:after="0" w:line="285" w:lineRule="atLeast"/>
        <w:rPr>
          <w:rFonts w:ascii="Consolas" w:eastAsia="Times New Roman" w:hAnsi="Consolas" w:cs="Times New Roman"/>
          <w:color w:val="CCCCCC"/>
          <w:sz w:val="21"/>
          <w:szCs w:val="21"/>
          <w:lang w:eastAsia="en-GB"/>
        </w:rPr>
      </w:pP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9CDCFE"/>
          <w:sz w:val="21"/>
          <w:szCs w:val="21"/>
          <w:lang w:eastAsia="en-GB"/>
        </w:rPr>
        <w:t>document</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DCDCAA"/>
          <w:sz w:val="21"/>
          <w:szCs w:val="21"/>
          <w:lang w:eastAsia="en-GB"/>
        </w:rPr>
        <w:t>getElementById</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CE9178"/>
          <w:sz w:val="21"/>
          <w:szCs w:val="21"/>
          <w:lang w:eastAsia="en-GB"/>
        </w:rPr>
        <w:t>"velocity_y_input"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D4D4D4"/>
          <w:sz w:val="21"/>
          <w:szCs w:val="21"/>
          <w:lang w:eastAsia="en-GB"/>
        </w:rPr>
        <w: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569CD6"/>
          <w:sz w:val="21"/>
          <w:szCs w:val="21"/>
          <w:lang w:eastAsia="en-GB"/>
        </w:rPr>
        <w:t>this</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9CDCFE"/>
          <w:sz w:val="21"/>
          <w:szCs w:val="21"/>
          <w:lang w:eastAsia="en-GB"/>
        </w:rPr>
        <w:t>id</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9CDCFE"/>
          <w:sz w:val="21"/>
          <w:szCs w:val="21"/>
          <w:lang w:eastAsia="en-GB"/>
        </w:rPr>
        <w:t>value</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D4D4D4"/>
          <w:sz w:val="21"/>
          <w:szCs w:val="21"/>
          <w:lang w:eastAsia="en-GB"/>
        </w:rPr>
        <w: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9CDCFE"/>
          <w:sz w:val="21"/>
          <w:szCs w:val="21"/>
          <w:lang w:eastAsia="en-GB"/>
        </w:rPr>
        <w:t>velocity</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DCDCAA"/>
          <w:sz w:val="21"/>
          <w:szCs w:val="21"/>
          <w:lang w:eastAsia="en-GB"/>
        </w:rPr>
        <w:t>getY</w:t>
      </w:r>
      <w:r w:rsidRPr="00F26141">
        <w:rPr>
          <w:rFonts w:ascii="Consolas" w:eastAsia="Times New Roman" w:hAnsi="Consolas" w:cs="Times New Roman"/>
          <w:color w:val="CCCCCC"/>
          <w:sz w:val="21"/>
          <w:szCs w:val="21"/>
          <w:lang w:eastAsia="en-GB"/>
        </w:rPr>
        <w:t>();</w:t>
      </w:r>
    </w:p>
    <w:p w14:paraId="70E49DEA" w14:textId="77777777" w:rsidR="00F26141" w:rsidRPr="00F26141" w:rsidRDefault="00F26141" w:rsidP="00F26141">
      <w:pPr>
        <w:shd w:val="clear" w:color="auto" w:fill="1F1F1F"/>
        <w:spacing w:after="0" w:line="285" w:lineRule="atLeast"/>
        <w:rPr>
          <w:rFonts w:ascii="Consolas" w:eastAsia="Times New Roman" w:hAnsi="Consolas" w:cs="Times New Roman"/>
          <w:color w:val="CCCCCC"/>
          <w:sz w:val="21"/>
          <w:szCs w:val="21"/>
          <w:lang w:eastAsia="en-GB"/>
        </w:rPr>
      </w:pPr>
    </w:p>
    <w:p w14:paraId="0D8B0CCD" w14:textId="77777777" w:rsidR="00F26141" w:rsidRPr="00F26141" w:rsidRDefault="00F26141" w:rsidP="00F26141">
      <w:pPr>
        <w:shd w:val="clear" w:color="auto" w:fill="1F1F1F"/>
        <w:spacing w:after="0" w:line="285" w:lineRule="atLeast"/>
        <w:rPr>
          <w:rFonts w:ascii="Consolas" w:eastAsia="Times New Roman" w:hAnsi="Consolas" w:cs="Times New Roman"/>
          <w:color w:val="CCCCCC"/>
          <w:sz w:val="21"/>
          <w:szCs w:val="21"/>
          <w:lang w:eastAsia="en-GB"/>
        </w:rPr>
      </w:pPr>
      <w:r w:rsidRPr="00F26141">
        <w:rPr>
          <w:rFonts w:ascii="Consolas" w:eastAsia="Times New Roman" w:hAnsi="Consolas" w:cs="Times New Roman"/>
          <w:color w:val="CCCCCC"/>
          <w:sz w:val="21"/>
          <w:szCs w:val="21"/>
          <w:lang w:eastAsia="en-GB"/>
        </w:rPr>
        <w:lastRenderedPageBreak/>
        <w:t xml:space="preserve">    </w:t>
      </w:r>
      <w:r w:rsidRPr="00F26141">
        <w:rPr>
          <w:rFonts w:ascii="Consolas" w:eastAsia="Times New Roman" w:hAnsi="Consolas" w:cs="Times New Roman"/>
          <w:color w:val="569CD6"/>
          <w:sz w:val="21"/>
          <w:szCs w:val="21"/>
          <w:lang w:eastAsia="en-GB"/>
        </w:rPr>
        <w:t>this</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9CDCFE"/>
          <w:sz w:val="21"/>
          <w:szCs w:val="21"/>
          <w:lang w:eastAsia="en-GB"/>
        </w:rPr>
        <w:t>view</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DCDCAA"/>
          <w:sz w:val="21"/>
          <w:szCs w:val="21"/>
          <w:lang w:eastAsia="en-GB"/>
        </w:rPr>
        <w:t>getCanvas</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DCDCAA"/>
          <w:sz w:val="21"/>
          <w:szCs w:val="21"/>
          <w:lang w:eastAsia="en-GB"/>
        </w:rPr>
        <w:t>onclick</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D4D4D4"/>
          <w:sz w:val="21"/>
          <w:szCs w:val="21"/>
          <w:lang w:eastAsia="en-GB"/>
        </w:rPr>
        <w: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9CDCFE"/>
          <w:sz w:val="21"/>
          <w:szCs w:val="21"/>
          <w:lang w:eastAsia="en-GB"/>
        </w:rPr>
        <w:t>event</w:t>
      </w: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569CD6"/>
          <w:sz w:val="21"/>
          <w:szCs w:val="21"/>
          <w:lang w:eastAsia="en-GB"/>
        </w:rPr>
        <w:t>=&gt;</w:t>
      </w:r>
      <w:r w:rsidRPr="00F26141">
        <w:rPr>
          <w:rFonts w:ascii="Consolas" w:eastAsia="Times New Roman" w:hAnsi="Consolas" w:cs="Times New Roman"/>
          <w:color w:val="CCCCCC"/>
          <w:sz w:val="21"/>
          <w:szCs w:val="21"/>
          <w:lang w:eastAsia="en-GB"/>
        </w:rPr>
        <w:t xml:space="preserve"> {</w:t>
      </w:r>
    </w:p>
    <w:p w14:paraId="2A76D271" w14:textId="77777777" w:rsidR="00F26141" w:rsidRPr="00F26141" w:rsidRDefault="00F26141" w:rsidP="00F26141">
      <w:pPr>
        <w:shd w:val="clear" w:color="auto" w:fill="1F1F1F"/>
        <w:spacing w:after="0" w:line="285" w:lineRule="atLeast"/>
        <w:rPr>
          <w:rFonts w:ascii="Consolas" w:eastAsia="Times New Roman" w:hAnsi="Consolas" w:cs="Times New Roman"/>
          <w:color w:val="CCCCCC"/>
          <w:sz w:val="21"/>
          <w:szCs w:val="21"/>
          <w:lang w:eastAsia="en-GB"/>
        </w:rPr>
      </w:pPr>
      <w:r w:rsidRPr="00F26141">
        <w:rPr>
          <w:rFonts w:ascii="Consolas" w:eastAsia="Times New Roman" w:hAnsi="Consolas" w:cs="Times New Roman"/>
          <w:color w:val="CCCCCC"/>
          <w:sz w:val="21"/>
          <w:szCs w:val="21"/>
          <w:lang w:eastAsia="en-GB"/>
        </w:rPr>
        <w:t xml:space="preserve">        </w:t>
      </w:r>
      <w:r w:rsidRPr="00F26141">
        <w:rPr>
          <w:rFonts w:ascii="Consolas" w:eastAsia="Times New Roman" w:hAnsi="Consolas" w:cs="Times New Roman"/>
          <w:color w:val="569CD6"/>
          <w:sz w:val="21"/>
          <w:szCs w:val="21"/>
          <w:lang w:eastAsia="en-GB"/>
        </w:rPr>
        <w:t>this</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DCDCAA"/>
          <w:sz w:val="21"/>
          <w:szCs w:val="21"/>
          <w:lang w:eastAsia="en-GB"/>
        </w:rPr>
        <w:t>canvasPositionInput</w:t>
      </w:r>
      <w:r w:rsidRPr="00F26141">
        <w:rPr>
          <w:rFonts w:ascii="Consolas" w:eastAsia="Times New Roman" w:hAnsi="Consolas" w:cs="Times New Roman"/>
          <w:color w:val="CCCCCC"/>
          <w:sz w:val="21"/>
          <w:szCs w:val="21"/>
          <w:lang w:eastAsia="en-GB"/>
        </w:rPr>
        <w:t>(</w:t>
      </w:r>
      <w:r w:rsidRPr="00F26141">
        <w:rPr>
          <w:rFonts w:ascii="Consolas" w:eastAsia="Times New Roman" w:hAnsi="Consolas" w:cs="Times New Roman"/>
          <w:color w:val="9CDCFE"/>
          <w:sz w:val="21"/>
          <w:szCs w:val="21"/>
          <w:lang w:eastAsia="en-GB"/>
        </w:rPr>
        <w:t>event</w:t>
      </w:r>
      <w:r w:rsidRPr="00F26141">
        <w:rPr>
          <w:rFonts w:ascii="Consolas" w:eastAsia="Times New Roman" w:hAnsi="Consolas" w:cs="Times New Roman"/>
          <w:color w:val="CCCCCC"/>
          <w:sz w:val="21"/>
          <w:szCs w:val="21"/>
          <w:lang w:eastAsia="en-GB"/>
        </w:rPr>
        <w:t>);</w:t>
      </w:r>
    </w:p>
    <w:p w14:paraId="2B73F4D8" w14:textId="77777777" w:rsidR="00F26141" w:rsidRPr="00F26141" w:rsidRDefault="00F26141" w:rsidP="00F26141">
      <w:pPr>
        <w:shd w:val="clear" w:color="auto" w:fill="1F1F1F"/>
        <w:spacing w:after="0" w:line="285" w:lineRule="atLeast"/>
        <w:rPr>
          <w:rFonts w:ascii="Consolas" w:eastAsia="Times New Roman" w:hAnsi="Consolas" w:cs="Times New Roman"/>
          <w:color w:val="CCCCCC"/>
          <w:sz w:val="21"/>
          <w:szCs w:val="21"/>
          <w:lang w:eastAsia="en-GB"/>
        </w:rPr>
      </w:pPr>
      <w:r w:rsidRPr="00F26141">
        <w:rPr>
          <w:rFonts w:ascii="Consolas" w:eastAsia="Times New Roman" w:hAnsi="Consolas" w:cs="Times New Roman"/>
          <w:color w:val="CCCCCC"/>
          <w:sz w:val="21"/>
          <w:szCs w:val="21"/>
          <w:lang w:eastAsia="en-GB"/>
        </w:rPr>
        <w:t>    }</w:t>
      </w:r>
    </w:p>
    <w:p w14:paraId="1A84DA5D" w14:textId="77777777" w:rsidR="00F26141" w:rsidRPr="00F26141" w:rsidRDefault="00F26141" w:rsidP="00F26141">
      <w:pPr>
        <w:shd w:val="clear" w:color="auto" w:fill="1F1F1F"/>
        <w:spacing w:after="0" w:line="285" w:lineRule="atLeast"/>
        <w:rPr>
          <w:rFonts w:ascii="Consolas" w:eastAsia="Times New Roman" w:hAnsi="Consolas" w:cs="Times New Roman"/>
          <w:color w:val="CCCCCC"/>
          <w:sz w:val="21"/>
          <w:szCs w:val="21"/>
          <w:lang w:eastAsia="en-GB"/>
        </w:rPr>
      </w:pPr>
      <w:r w:rsidRPr="00F26141">
        <w:rPr>
          <w:rFonts w:ascii="Consolas" w:eastAsia="Times New Roman" w:hAnsi="Consolas" w:cs="Times New Roman"/>
          <w:color w:val="CCCCCC"/>
          <w:sz w:val="21"/>
          <w:szCs w:val="21"/>
          <w:lang w:eastAsia="en-GB"/>
        </w:rPr>
        <w:t>}</w:t>
      </w:r>
    </w:p>
    <w:p w14:paraId="4A0DACB6" w14:textId="2F713461" w:rsidR="009C17B0" w:rsidRDefault="00781CD9" w:rsidP="0017019B">
      <w:pPr>
        <w:rPr>
          <w:lang w:val="en-US"/>
        </w:rPr>
      </w:pPr>
      <w:r>
        <w:rPr>
          <w:lang w:val="en-US"/>
        </w:rPr>
        <w:t xml:space="preserve">Methods change input fields of the input menu and pass the callback to each other, until the callback is </w:t>
      </w:r>
      <w:r w:rsidR="003C2C5F">
        <w:rPr>
          <w:lang w:val="en-US"/>
        </w:rPr>
        <w:t>set to null when the input menu is closed.</w:t>
      </w:r>
      <w:r w:rsidR="003C2C5F">
        <w:rPr>
          <w:lang w:val="en-US"/>
        </w:rPr>
        <w:br/>
        <w:t xml:space="preserve">For convenience of </w:t>
      </w:r>
      <w:r w:rsidR="00AF0451">
        <w:rPr>
          <w:lang w:val="en-US"/>
        </w:rPr>
        <w:t>development and testing, I also add a hotkey that invokes and “addParticle()” method (Shift + B)</w:t>
      </w:r>
      <w:r w:rsidR="00D75A1C">
        <w:rPr>
          <w:lang w:val="en-US"/>
        </w:rPr>
        <w:t>:</w:t>
      </w:r>
    </w:p>
    <w:p w14:paraId="7920F41B" w14:textId="77777777" w:rsidR="00DF6FE2" w:rsidRPr="00DF6FE2" w:rsidRDefault="00DF6FE2" w:rsidP="00DF6FE2">
      <w:pPr>
        <w:shd w:val="clear" w:color="auto" w:fill="1F1F1F"/>
        <w:spacing w:after="0" w:line="285" w:lineRule="atLeast"/>
        <w:rPr>
          <w:rFonts w:ascii="Consolas" w:eastAsia="Times New Roman" w:hAnsi="Consolas" w:cs="Times New Roman"/>
          <w:color w:val="CCCCCC"/>
          <w:sz w:val="21"/>
          <w:szCs w:val="21"/>
          <w:lang w:eastAsia="en-GB"/>
        </w:rPr>
      </w:pPr>
      <w:r w:rsidRPr="00DF6FE2">
        <w:rPr>
          <w:rFonts w:ascii="Consolas" w:eastAsia="Times New Roman" w:hAnsi="Consolas" w:cs="Times New Roman"/>
          <w:color w:val="C586C0"/>
          <w:sz w:val="21"/>
          <w:szCs w:val="21"/>
          <w:lang w:eastAsia="en-GB"/>
        </w:rPr>
        <w:t>else</w:t>
      </w:r>
      <w:r w:rsidRPr="00DF6FE2">
        <w:rPr>
          <w:rFonts w:ascii="Consolas" w:eastAsia="Times New Roman" w:hAnsi="Consolas" w:cs="Times New Roman"/>
          <w:color w:val="CCCCCC"/>
          <w:sz w:val="21"/>
          <w:szCs w:val="21"/>
          <w:lang w:eastAsia="en-GB"/>
        </w:rPr>
        <w:t xml:space="preserve"> </w:t>
      </w:r>
      <w:r w:rsidRPr="00DF6FE2">
        <w:rPr>
          <w:rFonts w:ascii="Consolas" w:eastAsia="Times New Roman" w:hAnsi="Consolas" w:cs="Times New Roman"/>
          <w:color w:val="C586C0"/>
          <w:sz w:val="21"/>
          <w:szCs w:val="21"/>
          <w:lang w:eastAsia="en-GB"/>
        </w:rPr>
        <w:t>if</w:t>
      </w:r>
      <w:r w:rsidRPr="00DF6FE2">
        <w:rPr>
          <w:rFonts w:ascii="Consolas" w:eastAsia="Times New Roman" w:hAnsi="Consolas" w:cs="Times New Roman"/>
          <w:color w:val="CCCCCC"/>
          <w:sz w:val="21"/>
          <w:szCs w:val="21"/>
          <w:lang w:eastAsia="en-GB"/>
        </w:rPr>
        <w:t xml:space="preserve"> (</w:t>
      </w:r>
      <w:r w:rsidRPr="00DF6FE2">
        <w:rPr>
          <w:rFonts w:ascii="Consolas" w:eastAsia="Times New Roman" w:hAnsi="Consolas" w:cs="Times New Roman"/>
          <w:color w:val="9CDCFE"/>
          <w:sz w:val="21"/>
          <w:szCs w:val="21"/>
          <w:lang w:eastAsia="en-GB"/>
        </w:rPr>
        <w:t>event</w:t>
      </w:r>
      <w:r w:rsidRPr="00DF6FE2">
        <w:rPr>
          <w:rFonts w:ascii="Consolas" w:eastAsia="Times New Roman" w:hAnsi="Consolas" w:cs="Times New Roman"/>
          <w:color w:val="CCCCCC"/>
          <w:sz w:val="21"/>
          <w:szCs w:val="21"/>
          <w:lang w:eastAsia="en-GB"/>
        </w:rPr>
        <w:t>.</w:t>
      </w:r>
      <w:r w:rsidRPr="00DF6FE2">
        <w:rPr>
          <w:rFonts w:ascii="Consolas" w:eastAsia="Times New Roman" w:hAnsi="Consolas" w:cs="Times New Roman"/>
          <w:color w:val="9CDCFE"/>
          <w:sz w:val="21"/>
          <w:szCs w:val="21"/>
          <w:lang w:eastAsia="en-GB"/>
        </w:rPr>
        <w:t>code</w:t>
      </w:r>
      <w:r w:rsidRPr="00DF6FE2">
        <w:rPr>
          <w:rFonts w:ascii="Consolas" w:eastAsia="Times New Roman" w:hAnsi="Consolas" w:cs="Times New Roman"/>
          <w:color w:val="CCCCCC"/>
          <w:sz w:val="21"/>
          <w:szCs w:val="21"/>
          <w:lang w:eastAsia="en-GB"/>
        </w:rPr>
        <w:t xml:space="preserve"> </w:t>
      </w:r>
      <w:r w:rsidRPr="00DF6FE2">
        <w:rPr>
          <w:rFonts w:ascii="Consolas" w:eastAsia="Times New Roman" w:hAnsi="Consolas" w:cs="Times New Roman"/>
          <w:color w:val="D4D4D4"/>
          <w:sz w:val="21"/>
          <w:szCs w:val="21"/>
          <w:lang w:eastAsia="en-GB"/>
        </w:rPr>
        <w:t>==</w:t>
      </w:r>
      <w:r w:rsidRPr="00DF6FE2">
        <w:rPr>
          <w:rFonts w:ascii="Consolas" w:eastAsia="Times New Roman" w:hAnsi="Consolas" w:cs="Times New Roman"/>
          <w:color w:val="CCCCCC"/>
          <w:sz w:val="21"/>
          <w:szCs w:val="21"/>
          <w:lang w:eastAsia="en-GB"/>
        </w:rPr>
        <w:t xml:space="preserve"> </w:t>
      </w:r>
      <w:r w:rsidRPr="00DF6FE2">
        <w:rPr>
          <w:rFonts w:ascii="Consolas" w:eastAsia="Times New Roman" w:hAnsi="Consolas" w:cs="Times New Roman"/>
          <w:color w:val="CE9178"/>
          <w:sz w:val="21"/>
          <w:szCs w:val="21"/>
          <w:lang w:eastAsia="en-GB"/>
        </w:rPr>
        <w:t>"KeyB"</w:t>
      </w:r>
      <w:r w:rsidRPr="00DF6FE2">
        <w:rPr>
          <w:rFonts w:ascii="Consolas" w:eastAsia="Times New Roman" w:hAnsi="Consolas" w:cs="Times New Roman"/>
          <w:color w:val="CCCCCC"/>
          <w:sz w:val="21"/>
          <w:szCs w:val="21"/>
          <w:lang w:eastAsia="en-GB"/>
        </w:rPr>
        <w:t xml:space="preserve"> </w:t>
      </w:r>
      <w:r w:rsidRPr="00DF6FE2">
        <w:rPr>
          <w:rFonts w:ascii="Consolas" w:eastAsia="Times New Roman" w:hAnsi="Consolas" w:cs="Times New Roman"/>
          <w:color w:val="D4D4D4"/>
          <w:sz w:val="21"/>
          <w:szCs w:val="21"/>
          <w:lang w:eastAsia="en-GB"/>
        </w:rPr>
        <w:t>&amp;&amp;</w:t>
      </w:r>
      <w:r w:rsidRPr="00DF6FE2">
        <w:rPr>
          <w:rFonts w:ascii="Consolas" w:eastAsia="Times New Roman" w:hAnsi="Consolas" w:cs="Times New Roman"/>
          <w:color w:val="CCCCCC"/>
          <w:sz w:val="21"/>
          <w:szCs w:val="21"/>
          <w:lang w:eastAsia="en-GB"/>
        </w:rPr>
        <w:t xml:space="preserve"> </w:t>
      </w:r>
      <w:r w:rsidRPr="00DF6FE2">
        <w:rPr>
          <w:rFonts w:ascii="Consolas" w:eastAsia="Times New Roman" w:hAnsi="Consolas" w:cs="Times New Roman"/>
          <w:color w:val="9CDCFE"/>
          <w:sz w:val="21"/>
          <w:szCs w:val="21"/>
          <w:lang w:eastAsia="en-GB"/>
        </w:rPr>
        <w:t>event</w:t>
      </w:r>
      <w:r w:rsidRPr="00DF6FE2">
        <w:rPr>
          <w:rFonts w:ascii="Consolas" w:eastAsia="Times New Roman" w:hAnsi="Consolas" w:cs="Times New Roman"/>
          <w:color w:val="CCCCCC"/>
          <w:sz w:val="21"/>
          <w:szCs w:val="21"/>
          <w:lang w:eastAsia="en-GB"/>
        </w:rPr>
        <w:t>.</w:t>
      </w:r>
      <w:r w:rsidRPr="00DF6FE2">
        <w:rPr>
          <w:rFonts w:ascii="Consolas" w:eastAsia="Times New Roman" w:hAnsi="Consolas" w:cs="Times New Roman"/>
          <w:color w:val="9CDCFE"/>
          <w:sz w:val="21"/>
          <w:szCs w:val="21"/>
          <w:lang w:eastAsia="en-GB"/>
        </w:rPr>
        <w:t>shiftKey</w:t>
      </w:r>
      <w:r w:rsidRPr="00DF6FE2">
        <w:rPr>
          <w:rFonts w:ascii="Consolas" w:eastAsia="Times New Roman" w:hAnsi="Consolas" w:cs="Times New Roman"/>
          <w:color w:val="CCCCCC"/>
          <w:sz w:val="21"/>
          <w:szCs w:val="21"/>
          <w:lang w:eastAsia="en-GB"/>
        </w:rPr>
        <w:t>) {</w:t>
      </w:r>
    </w:p>
    <w:p w14:paraId="0041B569" w14:textId="77777777" w:rsidR="00DF6FE2" w:rsidRPr="00DF6FE2" w:rsidRDefault="00DF6FE2" w:rsidP="00DF6FE2">
      <w:pPr>
        <w:shd w:val="clear" w:color="auto" w:fill="1F1F1F"/>
        <w:spacing w:after="0" w:line="285" w:lineRule="atLeast"/>
        <w:rPr>
          <w:rFonts w:ascii="Consolas" w:eastAsia="Times New Roman" w:hAnsi="Consolas" w:cs="Times New Roman"/>
          <w:color w:val="CCCCCC"/>
          <w:sz w:val="21"/>
          <w:szCs w:val="21"/>
          <w:lang w:eastAsia="en-GB"/>
        </w:rPr>
      </w:pPr>
      <w:r w:rsidRPr="00DF6FE2">
        <w:rPr>
          <w:rFonts w:ascii="Consolas" w:eastAsia="Times New Roman" w:hAnsi="Consolas" w:cs="Times New Roman"/>
          <w:color w:val="CCCCCC"/>
          <w:sz w:val="21"/>
          <w:szCs w:val="21"/>
          <w:lang w:eastAsia="en-GB"/>
        </w:rPr>
        <w:t xml:space="preserve">    </w:t>
      </w:r>
      <w:r w:rsidRPr="00DF6FE2">
        <w:rPr>
          <w:rFonts w:ascii="Consolas" w:eastAsia="Times New Roman" w:hAnsi="Consolas" w:cs="Times New Roman"/>
          <w:color w:val="569CD6"/>
          <w:sz w:val="21"/>
          <w:szCs w:val="21"/>
          <w:lang w:eastAsia="en-GB"/>
        </w:rPr>
        <w:t>this</w:t>
      </w:r>
      <w:r w:rsidRPr="00DF6FE2">
        <w:rPr>
          <w:rFonts w:ascii="Consolas" w:eastAsia="Times New Roman" w:hAnsi="Consolas" w:cs="Times New Roman"/>
          <w:color w:val="CCCCCC"/>
          <w:sz w:val="21"/>
          <w:szCs w:val="21"/>
          <w:lang w:eastAsia="en-GB"/>
        </w:rPr>
        <w:t>.</w:t>
      </w:r>
      <w:r w:rsidRPr="00DF6FE2">
        <w:rPr>
          <w:rFonts w:ascii="Consolas" w:eastAsia="Times New Roman" w:hAnsi="Consolas" w:cs="Times New Roman"/>
          <w:color w:val="DCDCAA"/>
          <w:sz w:val="21"/>
          <w:szCs w:val="21"/>
          <w:lang w:eastAsia="en-GB"/>
        </w:rPr>
        <w:t>addParticle</w:t>
      </w:r>
      <w:r w:rsidRPr="00DF6FE2">
        <w:rPr>
          <w:rFonts w:ascii="Consolas" w:eastAsia="Times New Roman" w:hAnsi="Consolas" w:cs="Times New Roman"/>
          <w:color w:val="CCCCCC"/>
          <w:sz w:val="21"/>
          <w:szCs w:val="21"/>
          <w:lang w:eastAsia="en-GB"/>
        </w:rPr>
        <w:t>();</w:t>
      </w:r>
    </w:p>
    <w:p w14:paraId="73D92B86" w14:textId="77777777" w:rsidR="00DF6FE2" w:rsidRPr="00DF6FE2" w:rsidRDefault="00DF6FE2" w:rsidP="00DF6FE2">
      <w:pPr>
        <w:shd w:val="clear" w:color="auto" w:fill="1F1F1F"/>
        <w:spacing w:after="0" w:line="285" w:lineRule="atLeast"/>
        <w:rPr>
          <w:rFonts w:ascii="Consolas" w:eastAsia="Times New Roman" w:hAnsi="Consolas" w:cs="Times New Roman"/>
          <w:color w:val="CCCCCC"/>
          <w:sz w:val="21"/>
          <w:szCs w:val="21"/>
          <w:lang w:eastAsia="en-GB"/>
        </w:rPr>
      </w:pPr>
      <w:r w:rsidRPr="00DF6FE2">
        <w:rPr>
          <w:rFonts w:ascii="Consolas" w:eastAsia="Times New Roman" w:hAnsi="Consolas" w:cs="Times New Roman"/>
          <w:color w:val="CCCCCC"/>
          <w:sz w:val="21"/>
          <w:szCs w:val="21"/>
          <w:lang w:eastAsia="en-GB"/>
        </w:rPr>
        <w:t>}</w:t>
      </w:r>
    </w:p>
    <w:p w14:paraId="20F27EDC" w14:textId="77777777" w:rsidR="00D75A1C" w:rsidRDefault="00D75A1C" w:rsidP="0017019B">
      <w:pPr>
        <w:rPr>
          <w:lang w:val="en-US"/>
        </w:rPr>
      </w:pPr>
    </w:p>
    <w:p w14:paraId="44D5E3EA" w14:textId="6AB30955" w:rsidR="00E44137" w:rsidRPr="00BE2922" w:rsidRDefault="00D9589F" w:rsidP="00BE2922">
      <w:pPr>
        <w:pStyle w:val="4"/>
      </w:pPr>
      <w:r>
        <w:t>Initial test</w:t>
      </w:r>
    </w:p>
    <w:p w14:paraId="4D991F93" w14:textId="74ACE3ED" w:rsidR="00AF0451" w:rsidRDefault="00AF0451" w:rsidP="0017019B">
      <w:pPr>
        <w:rPr>
          <w:lang w:val="en-US"/>
        </w:rPr>
      </w:pPr>
    </w:p>
    <w:p w14:paraId="120211D9" w14:textId="3FE3F7D0" w:rsidR="00857EEF" w:rsidRDefault="00857EEF" w:rsidP="0017019B">
      <w:pPr>
        <w:rPr>
          <w:lang w:val="en-US"/>
        </w:rPr>
      </w:pPr>
      <w:r>
        <w:rPr>
          <w:lang w:val="en-US"/>
        </w:rPr>
        <w:t>The problem discovered on the GIF above is that for larger scales, the same velocity</w:t>
      </w:r>
      <w:r w:rsidR="00085298">
        <w:rPr>
          <w:lang w:val="en-US"/>
        </w:rPr>
        <w:t xml:space="preserve"> (in canvas space) has la</w:t>
      </w:r>
      <w:r w:rsidR="00F02412">
        <w:rPr>
          <w:lang w:val="en-US"/>
        </w:rPr>
        <w:t xml:space="preserve">rger effect </w:t>
      </w:r>
      <w:r w:rsidR="00345433">
        <w:rPr>
          <w:lang w:val="en-US"/>
        </w:rPr>
        <w:t>on the trajectory of the particle</w:t>
      </w:r>
      <w:r w:rsidR="00CC63A4" w:rsidRPr="00CC63A4">
        <w:t xml:space="preserve">. </w:t>
      </w:r>
      <w:r w:rsidR="00CC63A4">
        <w:rPr>
          <w:lang w:val="en-US"/>
        </w:rPr>
        <w:t>Ideally,</w:t>
      </w:r>
      <w:r w:rsidR="0076595D">
        <w:rPr>
          <w:lang w:val="en-US"/>
        </w:rPr>
        <w:t xml:space="preserve"> if the </w:t>
      </w:r>
      <w:r w:rsidR="0076595D" w:rsidRPr="001108F7">
        <w:t xml:space="preserve">user defines a particle </w:t>
      </w:r>
      <w:r w:rsidR="006B23D1" w:rsidRPr="001108F7">
        <w:t xml:space="preserve">with two clicks on the canvas with a scale of </w:t>
      </w:r>
      <w:r w:rsidR="00B57E83" w:rsidRPr="001108F7">
        <w:t xml:space="preserve">1 and then with the scale of 20, the trajectory observed on the screen must not differ. In this way, the user will be able to </w:t>
      </w:r>
      <w:r w:rsidR="001108F7" w:rsidRPr="001108F7">
        <w:t>intuitively expect the same behaviour</w:t>
      </w:r>
      <w:r w:rsidR="001108F7">
        <w:rPr>
          <w:lang w:val="en-US"/>
        </w:rPr>
        <w:t xml:space="preserve"> regardless of the simulation scale</w:t>
      </w:r>
      <w:r w:rsidR="00D9746C">
        <w:rPr>
          <w:lang w:val="en-US"/>
        </w:rPr>
        <w:t>, improving their experience.</w:t>
      </w:r>
    </w:p>
    <w:p w14:paraId="78827589" w14:textId="7FEB9075" w:rsidR="0067712B" w:rsidRDefault="0067712B" w:rsidP="0067712B">
      <w:pPr>
        <w:pStyle w:val="4"/>
        <w:rPr>
          <w:lang w:val="en-US"/>
        </w:rPr>
      </w:pPr>
      <w:r>
        <w:rPr>
          <w:lang w:val="en-US"/>
        </w:rPr>
        <w:t>Improvements</w:t>
      </w:r>
    </w:p>
    <w:p w14:paraId="727B3BEB" w14:textId="726A8BC6" w:rsidR="003A0535" w:rsidRDefault="003A0535" w:rsidP="0017019B">
      <w:pPr>
        <w:rPr>
          <w:lang w:val="en-US"/>
        </w:rPr>
      </w:pPr>
      <w:r>
        <w:rPr>
          <w:lang w:val="en-US"/>
        </w:rPr>
        <w:t xml:space="preserve">This problem ended up being more complicated than I expected. </w:t>
      </w:r>
      <w:r w:rsidR="00434CCC">
        <w:rPr>
          <w:lang w:val="en-US"/>
        </w:rPr>
        <w:t>I will explain my solution using following diagrams:</w:t>
      </w:r>
    </w:p>
    <w:p w14:paraId="00BCDBFC" w14:textId="6CBFE754" w:rsidR="00434CCC" w:rsidRDefault="00415B35" w:rsidP="0017019B">
      <w:pPr>
        <w:rPr>
          <w:b/>
          <w:bCs/>
        </w:rPr>
      </w:pPr>
      <w:r>
        <w:rPr>
          <w:noProof/>
        </w:rPr>
        <w:drawing>
          <wp:inline distT="0" distB="0" distL="0" distR="0" wp14:anchorId="3892C571" wp14:editId="36CDC5C7">
            <wp:extent cx="5731510" cy="1719580"/>
            <wp:effectExtent l="0" t="0" r="2540" b="0"/>
            <wp:docPr id="1224921610" name="Picture 4"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21610" name="Picture 4" descr="A graph of a function&#10;&#10;Description automatically generated with medium confidence"/>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31510" cy="1719580"/>
                    </a:xfrm>
                    <a:prstGeom prst="rect">
                      <a:avLst/>
                    </a:prstGeom>
                    <a:noFill/>
                    <a:ln>
                      <a:noFill/>
                    </a:ln>
                  </pic:spPr>
                </pic:pic>
              </a:graphicData>
            </a:graphic>
          </wp:inline>
        </w:drawing>
      </w:r>
    </w:p>
    <w:p w14:paraId="6F49E8BB" w14:textId="43B84D96" w:rsidR="00CC04B6" w:rsidRDefault="00CC04B6" w:rsidP="00CC04B6">
      <w:pPr>
        <w:rPr>
          <w:rFonts w:eastAsiaTheme="minorEastAsia"/>
        </w:rPr>
      </w:pPr>
      <w:r>
        <w:t>Say the first</w:t>
      </w:r>
      <w:r w:rsidR="00D008B4">
        <w:t xml:space="preserve"> time</w:t>
      </w:r>
      <w:r>
        <w:t xml:space="preserve">, the scale is 1 and the user clicks </w:t>
      </w:r>
      <w:r w:rsidR="00D008B4">
        <w:t>on some point to define velocity (assuming initi</w:t>
      </w:r>
      <w:r w:rsidR="00354E90">
        <w:t xml:space="preserve">al </w:t>
      </w:r>
      <w:r w:rsidR="001F1257">
        <w:t>position is (0, 0)</w:t>
      </w:r>
      <w:r w:rsidR="00D008B4">
        <w:t>)</w:t>
      </w:r>
      <w:r w:rsidR="001F1257">
        <w:t xml:space="preserve">. Say the </w:t>
      </w:r>
      <w:r w:rsidR="00B00701">
        <w:t xml:space="preserve">velocity vector is </w:t>
      </w:r>
      <m:oMath>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e>
        </m:d>
      </m:oMath>
      <w:r w:rsidR="00B00701">
        <w:rPr>
          <w:rFonts w:eastAsiaTheme="minorEastAsia"/>
        </w:rPr>
        <w:t xml:space="preserve"> and </w:t>
      </w:r>
      <w:r w:rsidR="001F1257">
        <w:t>coo</w:t>
      </w:r>
      <w:r w:rsidR="00B00701">
        <w:t xml:space="preserve">rdinates of the highest point on its trajectory is </w:t>
      </w:r>
      <m:oMath>
        <m:d>
          <m:dPr>
            <m:ctrlPr>
              <w:rPr>
                <w:rFonts w:ascii="Cambria Math" w:hAnsi="Cambria Math"/>
                <w:i/>
              </w:rPr>
            </m:ctrlPr>
          </m:dPr>
          <m:e>
            <m:r>
              <w:rPr>
                <w:rFonts w:ascii="Cambria Math" w:hAnsi="Cambria Math"/>
              </w:rPr>
              <m:t>x, y</m:t>
            </m:r>
          </m:e>
        </m:d>
      </m:oMath>
      <w:r w:rsidR="00B00701">
        <w:rPr>
          <w:rFonts w:eastAsiaTheme="minorEastAsia"/>
        </w:rPr>
        <w:t xml:space="preserve">. </w:t>
      </w:r>
      <w:r w:rsidR="00797DAF">
        <w:rPr>
          <w:rFonts w:eastAsiaTheme="minorEastAsia"/>
        </w:rPr>
        <w:t xml:space="preserve">The second time, simulation is scaled by a factor of </w:t>
      </w:r>
      <m:oMath>
        <m:r>
          <w:rPr>
            <w:rFonts w:ascii="Cambria Math" w:eastAsiaTheme="minorEastAsia" w:hAnsi="Cambria Math"/>
          </w:rPr>
          <m:t>k</m:t>
        </m:r>
      </m:oMath>
      <w:r w:rsidR="008856F3">
        <w:rPr>
          <w:rFonts w:eastAsiaTheme="minorEastAsia"/>
        </w:rPr>
        <w:t xml:space="preserve">. If the user now clicks on the same point to define velocity, it will be received as </w:t>
      </w:r>
      <m:oMath>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num>
              <m:den>
                <m:r>
                  <w:rPr>
                    <w:rFonts w:ascii="Cambria Math" w:eastAsiaTheme="minorEastAsia" w:hAnsi="Cambria Math"/>
                  </w:rPr>
                  <m:t>k</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y</m:t>
                    </m:r>
                  </m:sub>
                </m:sSub>
              </m:num>
              <m:den>
                <m:r>
                  <w:rPr>
                    <w:rFonts w:ascii="Cambria Math" w:eastAsiaTheme="minorEastAsia" w:hAnsi="Cambria Math"/>
                  </w:rPr>
                  <m:t>k</m:t>
                </m:r>
              </m:den>
            </m:f>
          </m:e>
        </m:d>
      </m:oMath>
      <w:r w:rsidR="00664CB9">
        <w:rPr>
          <w:rFonts w:eastAsiaTheme="minorEastAsia"/>
        </w:rPr>
        <w:t xml:space="preserve"> because when the point on canvas space is received as a click, it gets divided by the scale. For the trajectory to </w:t>
      </w:r>
      <w:r w:rsidR="00CE09CC">
        <w:rPr>
          <w:rFonts w:eastAsiaTheme="minorEastAsia"/>
        </w:rPr>
        <w:t>look the same, the position of the highest point on</w:t>
      </w:r>
      <w:r w:rsidR="009039C2">
        <w:rPr>
          <w:rFonts w:eastAsiaTheme="minorEastAsia"/>
        </w:rPr>
        <w:t xml:space="preserve"> it must coincide with </w:t>
      </w:r>
      <m:oMath>
        <m:d>
          <m:dPr>
            <m:ctrlPr>
              <w:rPr>
                <w:rFonts w:ascii="Cambria Math" w:hAnsi="Cambria Math"/>
                <w:i/>
              </w:rPr>
            </m:ctrlPr>
          </m:dPr>
          <m:e>
            <m:r>
              <w:rPr>
                <w:rFonts w:ascii="Cambria Math" w:hAnsi="Cambria Math"/>
              </w:rPr>
              <m:t>x, y</m:t>
            </m:r>
          </m:e>
        </m:d>
      </m:oMath>
      <w:r w:rsidR="009039C2">
        <w:rPr>
          <w:rFonts w:eastAsiaTheme="minorEastAsia"/>
        </w:rPr>
        <w:t xml:space="preserve"> as it was before. As the simulation coordinates are multiplied by the scale before being drawn on the screen, the coordinates of this point must be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k</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k</m:t>
                </m:r>
              </m:den>
            </m:f>
          </m:e>
        </m:d>
      </m:oMath>
      <w:r w:rsidR="006947C6">
        <w:rPr>
          <w:rFonts w:eastAsiaTheme="minorEastAsia"/>
        </w:rPr>
        <w:t xml:space="preserve">, so when it gets multiplied by </w:t>
      </w:r>
      <m:oMath>
        <m:r>
          <w:rPr>
            <w:rFonts w:ascii="Cambria Math" w:eastAsiaTheme="minorEastAsia" w:hAnsi="Cambria Math"/>
          </w:rPr>
          <m:t>k</m:t>
        </m:r>
      </m:oMath>
      <w:r w:rsidR="006947C6">
        <w:rPr>
          <w:rFonts w:eastAsiaTheme="minorEastAsia"/>
        </w:rPr>
        <w:t xml:space="preserve">, it is mapped onto </w:t>
      </w:r>
      <m:oMath>
        <m:d>
          <m:dPr>
            <m:ctrlPr>
              <w:rPr>
                <w:rFonts w:ascii="Cambria Math" w:hAnsi="Cambria Math"/>
                <w:i/>
              </w:rPr>
            </m:ctrlPr>
          </m:dPr>
          <m:e>
            <m:r>
              <w:rPr>
                <w:rFonts w:ascii="Cambria Math" w:hAnsi="Cambria Math"/>
              </w:rPr>
              <m:t>x, y</m:t>
            </m:r>
          </m:e>
        </m:d>
      </m:oMath>
      <w:r w:rsidR="006947C6">
        <w:rPr>
          <w:rFonts w:eastAsiaTheme="minorEastAsia"/>
        </w:rPr>
        <w:t>.</w:t>
      </w:r>
    </w:p>
    <w:p w14:paraId="529CB8E7" w14:textId="2BA63001" w:rsidR="00823304" w:rsidRDefault="00823304" w:rsidP="00CC04B6">
      <w:pPr>
        <w:rPr>
          <w:rFonts w:eastAsiaTheme="minorEastAsia"/>
        </w:rPr>
      </w:pPr>
      <w:r>
        <w:t xml:space="preserve">Now if we look at the formula for the </w:t>
      </w:r>
      <m:oMath>
        <m:r>
          <w:rPr>
            <w:rFonts w:ascii="Cambria Math" w:hAnsi="Cambria Math"/>
          </w:rPr>
          <m:t>x</m:t>
        </m:r>
      </m:oMath>
      <w:r>
        <w:rPr>
          <w:rFonts w:eastAsiaTheme="minorEastAsia"/>
        </w:rPr>
        <w:t xml:space="preserve"> position of the highest point on the trajectory:</w:t>
      </w:r>
    </w:p>
    <w:p w14:paraId="1F585601" w14:textId="716B1590" w:rsidR="00823304" w:rsidRPr="00CD714A" w:rsidRDefault="00823304" w:rsidP="00CC04B6">
      <w:pPr>
        <w:rPr>
          <w:rFonts w:eastAsiaTheme="minorEastAsia"/>
        </w:rPr>
      </w:pPr>
      <m:oMathPara>
        <m:oMath>
          <m:r>
            <w:rPr>
              <w:rFonts w:ascii="Cambria Math" w:hAnsi="Cambria Math"/>
            </w:rPr>
            <m:t>x=</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sSub>
                <m:sSubPr>
                  <m:ctrlPr>
                    <w:rPr>
                      <w:rFonts w:ascii="Cambria Math" w:hAnsi="Cambria Math"/>
                      <w:i/>
                    </w:rPr>
                  </m:ctrlPr>
                </m:sSubPr>
                <m:e>
                  <m:r>
                    <w:rPr>
                      <w:rFonts w:ascii="Cambria Math" w:hAnsi="Cambria Math"/>
                    </w:rPr>
                    <m:t>v</m:t>
                  </m:r>
                </m:e>
                <m:sub>
                  <m:r>
                    <w:rPr>
                      <w:rFonts w:ascii="Cambria Math" w:hAnsi="Cambria Math"/>
                    </w:rPr>
                    <m:t>y</m:t>
                  </m:r>
                </m:sub>
              </m:sSub>
            </m:num>
            <m:den>
              <m:r>
                <w:rPr>
                  <w:rFonts w:ascii="Cambria Math" w:hAnsi="Cambria Math"/>
                </w:rPr>
                <m:t>2a</m:t>
              </m:r>
            </m:den>
          </m:f>
        </m:oMath>
      </m:oMathPara>
    </w:p>
    <w:p w14:paraId="5F0EDCC4" w14:textId="44CEEDD1" w:rsidR="00CD714A" w:rsidRDefault="00CD714A" w:rsidP="00CC04B6">
      <w:pPr>
        <w:rPr>
          <w:rFonts w:eastAsiaTheme="minorEastAsia"/>
        </w:rPr>
      </w:pPr>
      <w:r>
        <w:rPr>
          <w:rFonts w:eastAsiaTheme="minorEastAsia"/>
        </w:rPr>
        <w:lastRenderedPageBreak/>
        <w:t xml:space="preserve">Say that the velocity in the second case is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y</m:t>
            </m:r>
          </m:sub>
        </m:sSub>
        <m:r>
          <w:rPr>
            <w:rFonts w:ascii="Cambria Math" w:eastAsiaTheme="minorEastAsia" w:hAnsi="Cambria Math"/>
          </w:rPr>
          <m:t>)</m:t>
        </m:r>
      </m:oMath>
      <w:r w:rsidR="00DC3F6F">
        <w:rPr>
          <w:rFonts w:eastAsiaTheme="minorEastAsia"/>
        </w:rPr>
        <w:t xml:space="preserve"> which is some multiple of the </w:t>
      </w:r>
      <m:oMath>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num>
              <m:den>
                <m:r>
                  <w:rPr>
                    <w:rFonts w:ascii="Cambria Math" w:eastAsiaTheme="minorEastAsia" w:hAnsi="Cambria Math"/>
                  </w:rPr>
                  <m:t>k</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y</m:t>
                    </m:r>
                  </m:sub>
                </m:sSub>
              </m:num>
              <m:den>
                <m:r>
                  <w:rPr>
                    <w:rFonts w:ascii="Cambria Math" w:eastAsiaTheme="minorEastAsia" w:hAnsi="Cambria Math"/>
                  </w:rPr>
                  <m:t>k</m:t>
                </m:r>
              </m:den>
            </m:f>
          </m:e>
        </m:d>
      </m:oMath>
      <w:r w:rsidR="00DC3F6F">
        <w:rPr>
          <w:rFonts w:eastAsiaTheme="minorEastAsia"/>
        </w:rPr>
        <w:t xml:space="preserve"> Then:</w:t>
      </w:r>
    </w:p>
    <w:p w14:paraId="43CD3CD7" w14:textId="2D1C8D6A" w:rsidR="009E2401" w:rsidRPr="009E2401" w:rsidRDefault="00000000" w:rsidP="00CC04B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num>
            <m:den>
              <m:r>
                <w:rPr>
                  <w:rFonts w:ascii="Cambria Math" w:eastAsiaTheme="minorEastAsia" w:hAnsi="Cambria Math"/>
                </w:rPr>
                <m:t>k</m:t>
              </m:r>
            </m:den>
          </m:f>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y</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y</m:t>
                  </m:r>
                </m:sub>
              </m:sSub>
            </m:num>
            <m:den>
              <m:r>
                <w:rPr>
                  <w:rFonts w:ascii="Cambria Math" w:eastAsiaTheme="minorEastAsia" w:hAnsi="Cambria Math"/>
                </w:rPr>
                <m:t>k</m:t>
              </m:r>
            </m:den>
          </m:f>
          <m:r>
            <w:rPr>
              <w:rFonts w:ascii="Cambria Math" w:eastAsiaTheme="minorEastAsia" w:hAnsi="Cambria Math"/>
            </w:rPr>
            <m:t xml:space="preserve">*p  </m:t>
          </m:r>
        </m:oMath>
      </m:oMathPara>
    </w:p>
    <w:p w14:paraId="1A88E3B5" w14:textId="254FE2A7" w:rsidR="00E1098E" w:rsidRPr="00E1098E" w:rsidRDefault="00000000" w:rsidP="00CC04B6">
      <w:pPr>
        <w:rPr>
          <w:rFonts w:eastAsiaTheme="minorEastAsia"/>
        </w:rPr>
      </w:pPr>
      <m:oMathPara>
        <m:oMath>
          <m:f>
            <m:fPr>
              <m:ctrlPr>
                <w:rPr>
                  <w:rFonts w:ascii="Cambria Math" w:hAnsi="Cambria Math"/>
                  <w:i/>
                </w:rPr>
              </m:ctrlPr>
            </m:fPr>
            <m:num>
              <m:r>
                <w:rPr>
                  <w:rFonts w:ascii="Cambria Math" w:hAnsi="Cambria Math"/>
                </w:rPr>
                <m:t>x</m:t>
              </m:r>
            </m:num>
            <m:den>
              <m:r>
                <w:rPr>
                  <w:rFonts w:ascii="Cambria Math" w:hAnsi="Cambria Math"/>
                </w:rPr>
                <m:t>k</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sSub>
                <m:sSubPr>
                  <m:ctrlPr>
                    <w:rPr>
                      <w:rFonts w:ascii="Cambria Math" w:hAnsi="Cambria Math"/>
                      <w:i/>
                    </w:rPr>
                  </m:ctrlPr>
                </m:sSubPr>
                <m:e>
                  <m:r>
                    <w:rPr>
                      <w:rFonts w:ascii="Cambria Math" w:hAnsi="Cambria Math"/>
                    </w:rPr>
                    <m:t>w</m:t>
                  </m:r>
                </m:e>
                <m:sub>
                  <m:r>
                    <w:rPr>
                      <w:rFonts w:ascii="Cambria Math" w:hAnsi="Cambria Math"/>
                    </w:rPr>
                    <m:t>y</m:t>
                  </m:r>
                </m:sub>
              </m:sSub>
            </m:num>
            <m:den>
              <m:r>
                <w:rPr>
                  <w:rFonts w:ascii="Cambria Math" w:hAnsi="Cambria Math"/>
                </w:rPr>
                <m:t>2a</m:t>
              </m:r>
            </m:den>
          </m:f>
        </m:oMath>
      </m:oMathPara>
    </w:p>
    <w:p w14:paraId="3E815915" w14:textId="2E1D8601" w:rsidR="00E1098E" w:rsidRPr="00E1098E" w:rsidRDefault="00000000" w:rsidP="00E1098E">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sSub>
                <m:sSubPr>
                  <m:ctrlPr>
                    <w:rPr>
                      <w:rFonts w:ascii="Cambria Math" w:hAnsi="Cambria Math"/>
                      <w:i/>
                    </w:rPr>
                  </m:ctrlPr>
                </m:sSubPr>
                <m:e>
                  <m:r>
                    <w:rPr>
                      <w:rFonts w:ascii="Cambria Math" w:hAnsi="Cambria Math"/>
                    </w:rPr>
                    <m:t>v</m:t>
                  </m:r>
                </m:e>
                <m:sub>
                  <m:r>
                    <w:rPr>
                      <w:rFonts w:ascii="Cambria Math" w:hAnsi="Cambria Math"/>
                    </w:rPr>
                    <m:t>y</m:t>
                  </m:r>
                </m:sub>
              </m:sSub>
            </m:num>
            <m:den>
              <m:r>
                <w:rPr>
                  <w:rFonts w:ascii="Cambria Math" w:hAnsi="Cambria Math"/>
                </w:rPr>
                <m:t>2ak</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sSub>
                <m:sSubPr>
                  <m:ctrlPr>
                    <w:rPr>
                      <w:rFonts w:ascii="Cambria Math" w:hAnsi="Cambria Math"/>
                      <w:i/>
                    </w:rPr>
                  </m:ctrlPr>
                </m:sSubPr>
                <m:e>
                  <m:r>
                    <w:rPr>
                      <w:rFonts w:ascii="Cambria Math" w:hAnsi="Cambria Math"/>
                    </w:rPr>
                    <m:t>v</m:t>
                  </m:r>
                </m:e>
                <m:sub>
                  <m:r>
                    <w:rPr>
                      <w:rFonts w:ascii="Cambria Math" w:hAnsi="Cambria Math"/>
                    </w:rPr>
                    <m:t>y</m:t>
                  </m:r>
                </m:sub>
              </m:sSub>
            </m:num>
            <m:den>
              <m:r>
                <w:rPr>
                  <w:rFonts w:ascii="Cambria Math" w:hAnsi="Cambria Math"/>
                </w:rPr>
                <m:t>2a</m:t>
              </m:r>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oMath>
      </m:oMathPara>
    </w:p>
    <w:p w14:paraId="290D1F65" w14:textId="7C9CC4D3" w:rsidR="00E1098E" w:rsidRPr="00E71392" w:rsidRDefault="00E71392" w:rsidP="00E1098E">
      <w:pPr>
        <w:rPr>
          <w:rFonts w:eastAsiaTheme="minorEastAsia"/>
        </w:rPr>
      </w:pPr>
      <m:oMathPara>
        <m:oMath>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2</m:t>
              </m:r>
            </m:sup>
          </m:sSup>
        </m:oMath>
      </m:oMathPara>
    </w:p>
    <w:p w14:paraId="6919D34E" w14:textId="20D4E635" w:rsidR="00E71392" w:rsidRPr="00E1098E" w:rsidRDefault="00E71392" w:rsidP="00E1098E">
      <w:pPr>
        <w:rPr>
          <w:rFonts w:eastAsiaTheme="minorEastAsia"/>
        </w:rPr>
      </w:pPr>
      <m:oMathPara>
        <m:oMath>
          <m:r>
            <w:rPr>
              <w:rFonts w:ascii="Cambria Math" w:eastAsiaTheme="minorEastAsia" w:hAnsi="Cambria Math"/>
            </w:rPr>
            <m:t>p=</m:t>
          </m:r>
          <m:rad>
            <m:radPr>
              <m:degHide m:val="1"/>
              <m:ctrlPr>
                <w:rPr>
                  <w:rFonts w:ascii="Cambria Math" w:eastAsiaTheme="minorEastAsia" w:hAnsi="Cambria Math"/>
                  <w:i/>
                </w:rPr>
              </m:ctrlPr>
            </m:radPr>
            <m:deg/>
            <m:e>
              <m:r>
                <w:rPr>
                  <w:rFonts w:ascii="Cambria Math" w:eastAsiaTheme="minorEastAsia" w:hAnsi="Cambria Math"/>
                </w:rPr>
                <m:t>k</m:t>
              </m:r>
            </m:e>
          </m:rad>
        </m:oMath>
      </m:oMathPara>
    </w:p>
    <w:p w14:paraId="78119D49" w14:textId="7FF2425B" w:rsidR="00E1098E" w:rsidRDefault="00DF5C97" w:rsidP="00CC04B6">
      <w:pPr>
        <w:rPr>
          <w:rFonts w:eastAsiaTheme="minorEastAsia"/>
        </w:rPr>
      </w:pPr>
      <w:r>
        <w:rPr>
          <w:rFonts w:eastAsiaTheme="minorEastAsia"/>
        </w:rPr>
        <w:t xml:space="preserve">Therefore, for a trajectory to appear the same </w:t>
      </w:r>
      <w:r w:rsidR="00FA1105">
        <w:rPr>
          <w:rFonts w:eastAsiaTheme="minorEastAsia"/>
        </w:rPr>
        <w:t>if the user clicks on the same points, regardless of the scale, the velocity for a new pa</w:t>
      </w:r>
      <w:r w:rsidR="00071986">
        <w:rPr>
          <w:rFonts w:eastAsiaTheme="minorEastAsia"/>
        </w:rPr>
        <w:t>rticle must be additionally multiplied by a square root of the scale:</w:t>
      </w:r>
    </w:p>
    <w:p w14:paraId="1FDD1BA7" w14:textId="77777777" w:rsidR="0052780B" w:rsidRPr="0052780B" w:rsidRDefault="0052780B" w:rsidP="0052780B">
      <w:pPr>
        <w:shd w:val="clear" w:color="auto" w:fill="1F1F1F"/>
        <w:spacing w:after="0" w:line="285" w:lineRule="atLeast"/>
        <w:rPr>
          <w:rFonts w:ascii="Consolas" w:eastAsia="Times New Roman" w:hAnsi="Consolas" w:cs="Times New Roman"/>
          <w:color w:val="CCCCCC"/>
          <w:sz w:val="21"/>
          <w:szCs w:val="21"/>
          <w:lang w:eastAsia="en-GB"/>
        </w:rPr>
      </w:pPr>
      <w:r w:rsidRPr="0052780B">
        <w:rPr>
          <w:rFonts w:ascii="Consolas" w:eastAsia="Times New Roman" w:hAnsi="Consolas" w:cs="Times New Roman"/>
          <w:color w:val="569CD6"/>
          <w:sz w:val="21"/>
          <w:szCs w:val="21"/>
          <w:lang w:eastAsia="en-GB"/>
        </w:rPr>
        <w:t>let</w:t>
      </w:r>
      <w:r w:rsidRPr="0052780B">
        <w:rPr>
          <w:rFonts w:ascii="Consolas" w:eastAsia="Times New Roman" w:hAnsi="Consolas" w:cs="Times New Roman"/>
          <w:color w:val="CCCCCC"/>
          <w:sz w:val="21"/>
          <w:szCs w:val="21"/>
          <w:lang w:eastAsia="en-GB"/>
        </w:rPr>
        <w:t xml:space="preserve"> </w:t>
      </w:r>
      <w:r w:rsidRPr="0052780B">
        <w:rPr>
          <w:rFonts w:ascii="Consolas" w:eastAsia="Times New Roman" w:hAnsi="Consolas" w:cs="Times New Roman"/>
          <w:color w:val="9CDCFE"/>
          <w:sz w:val="21"/>
          <w:szCs w:val="21"/>
          <w:lang w:eastAsia="en-GB"/>
        </w:rPr>
        <w:t>nextClick</w:t>
      </w:r>
      <w:r w:rsidRPr="0052780B">
        <w:rPr>
          <w:rFonts w:ascii="Consolas" w:eastAsia="Times New Roman" w:hAnsi="Consolas" w:cs="Times New Roman"/>
          <w:color w:val="CCCCCC"/>
          <w:sz w:val="21"/>
          <w:szCs w:val="21"/>
          <w:lang w:eastAsia="en-GB"/>
        </w:rPr>
        <w:t xml:space="preserve"> </w:t>
      </w:r>
      <w:r w:rsidRPr="0052780B">
        <w:rPr>
          <w:rFonts w:ascii="Consolas" w:eastAsia="Times New Roman" w:hAnsi="Consolas" w:cs="Times New Roman"/>
          <w:color w:val="D4D4D4"/>
          <w:sz w:val="21"/>
          <w:szCs w:val="21"/>
          <w:lang w:eastAsia="en-GB"/>
        </w:rPr>
        <w:t>=</w:t>
      </w:r>
      <w:r w:rsidRPr="0052780B">
        <w:rPr>
          <w:rFonts w:ascii="Consolas" w:eastAsia="Times New Roman" w:hAnsi="Consolas" w:cs="Times New Roman"/>
          <w:color w:val="CCCCCC"/>
          <w:sz w:val="21"/>
          <w:szCs w:val="21"/>
          <w:lang w:eastAsia="en-GB"/>
        </w:rPr>
        <w:t xml:space="preserve"> </w:t>
      </w:r>
      <w:r w:rsidRPr="0052780B">
        <w:rPr>
          <w:rFonts w:ascii="Consolas" w:eastAsia="Times New Roman" w:hAnsi="Consolas" w:cs="Times New Roman"/>
          <w:color w:val="569CD6"/>
          <w:sz w:val="21"/>
          <w:szCs w:val="21"/>
          <w:lang w:eastAsia="en-GB"/>
        </w:rPr>
        <w:t>this</w:t>
      </w:r>
      <w:r w:rsidRPr="0052780B">
        <w:rPr>
          <w:rFonts w:ascii="Consolas" w:eastAsia="Times New Roman" w:hAnsi="Consolas" w:cs="Times New Roman"/>
          <w:color w:val="CCCCCC"/>
          <w:sz w:val="21"/>
          <w:szCs w:val="21"/>
          <w:lang w:eastAsia="en-GB"/>
        </w:rPr>
        <w:t>.</w:t>
      </w:r>
      <w:r w:rsidRPr="0052780B">
        <w:rPr>
          <w:rFonts w:ascii="Consolas" w:eastAsia="Times New Roman" w:hAnsi="Consolas" w:cs="Times New Roman"/>
          <w:color w:val="DCDCAA"/>
          <w:sz w:val="21"/>
          <w:szCs w:val="21"/>
          <w:lang w:eastAsia="en-GB"/>
        </w:rPr>
        <w:t>getPositionFromClickEvent</w:t>
      </w:r>
      <w:r w:rsidRPr="0052780B">
        <w:rPr>
          <w:rFonts w:ascii="Consolas" w:eastAsia="Times New Roman" w:hAnsi="Consolas" w:cs="Times New Roman"/>
          <w:color w:val="CCCCCC"/>
          <w:sz w:val="21"/>
          <w:szCs w:val="21"/>
          <w:lang w:eastAsia="en-GB"/>
        </w:rPr>
        <w:t>(</w:t>
      </w:r>
      <w:r w:rsidRPr="0052780B">
        <w:rPr>
          <w:rFonts w:ascii="Consolas" w:eastAsia="Times New Roman" w:hAnsi="Consolas" w:cs="Times New Roman"/>
          <w:color w:val="9CDCFE"/>
          <w:sz w:val="21"/>
          <w:szCs w:val="21"/>
          <w:lang w:eastAsia="en-GB"/>
        </w:rPr>
        <w:t>event</w:t>
      </w:r>
      <w:r w:rsidRPr="0052780B">
        <w:rPr>
          <w:rFonts w:ascii="Consolas" w:eastAsia="Times New Roman" w:hAnsi="Consolas" w:cs="Times New Roman"/>
          <w:color w:val="CCCCCC"/>
          <w:sz w:val="21"/>
          <w:szCs w:val="21"/>
          <w:lang w:eastAsia="en-GB"/>
        </w:rPr>
        <w:t>);</w:t>
      </w:r>
    </w:p>
    <w:p w14:paraId="007A9B95" w14:textId="77777777" w:rsidR="0052780B" w:rsidRPr="0052780B" w:rsidRDefault="0052780B" w:rsidP="0052780B">
      <w:pPr>
        <w:shd w:val="clear" w:color="auto" w:fill="1F1F1F"/>
        <w:spacing w:after="0" w:line="285" w:lineRule="atLeast"/>
        <w:rPr>
          <w:rFonts w:ascii="Consolas" w:eastAsia="Times New Roman" w:hAnsi="Consolas" w:cs="Times New Roman"/>
          <w:color w:val="CCCCCC"/>
          <w:sz w:val="21"/>
          <w:szCs w:val="21"/>
          <w:lang w:eastAsia="en-GB"/>
        </w:rPr>
      </w:pPr>
      <w:r w:rsidRPr="0052780B">
        <w:rPr>
          <w:rFonts w:ascii="Consolas" w:eastAsia="Times New Roman" w:hAnsi="Consolas" w:cs="Times New Roman"/>
          <w:color w:val="569CD6"/>
          <w:sz w:val="21"/>
          <w:szCs w:val="21"/>
          <w:lang w:eastAsia="en-GB"/>
        </w:rPr>
        <w:t>let</w:t>
      </w:r>
      <w:r w:rsidRPr="0052780B">
        <w:rPr>
          <w:rFonts w:ascii="Consolas" w:eastAsia="Times New Roman" w:hAnsi="Consolas" w:cs="Times New Roman"/>
          <w:color w:val="CCCCCC"/>
          <w:sz w:val="21"/>
          <w:szCs w:val="21"/>
          <w:lang w:eastAsia="en-GB"/>
        </w:rPr>
        <w:t xml:space="preserve"> </w:t>
      </w:r>
      <w:r w:rsidRPr="0052780B">
        <w:rPr>
          <w:rFonts w:ascii="Consolas" w:eastAsia="Times New Roman" w:hAnsi="Consolas" w:cs="Times New Roman"/>
          <w:color w:val="9CDCFE"/>
          <w:sz w:val="21"/>
          <w:szCs w:val="21"/>
          <w:lang w:eastAsia="en-GB"/>
        </w:rPr>
        <w:t>velocity</w:t>
      </w:r>
      <w:r w:rsidRPr="0052780B">
        <w:rPr>
          <w:rFonts w:ascii="Consolas" w:eastAsia="Times New Roman" w:hAnsi="Consolas" w:cs="Times New Roman"/>
          <w:color w:val="CCCCCC"/>
          <w:sz w:val="21"/>
          <w:szCs w:val="21"/>
          <w:lang w:eastAsia="en-GB"/>
        </w:rPr>
        <w:t xml:space="preserve"> </w:t>
      </w:r>
      <w:r w:rsidRPr="0052780B">
        <w:rPr>
          <w:rFonts w:ascii="Consolas" w:eastAsia="Times New Roman" w:hAnsi="Consolas" w:cs="Times New Roman"/>
          <w:color w:val="D4D4D4"/>
          <w:sz w:val="21"/>
          <w:szCs w:val="21"/>
          <w:lang w:eastAsia="en-GB"/>
        </w:rPr>
        <w:t>=</w:t>
      </w:r>
      <w:r w:rsidRPr="0052780B">
        <w:rPr>
          <w:rFonts w:ascii="Consolas" w:eastAsia="Times New Roman" w:hAnsi="Consolas" w:cs="Times New Roman"/>
          <w:color w:val="CCCCCC"/>
          <w:sz w:val="21"/>
          <w:szCs w:val="21"/>
          <w:lang w:eastAsia="en-GB"/>
        </w:rPr>
        <w:t xml:space="preserve"> </w:t>
      </w:r>
      <w:r w:rsidRPr="0052780B">
        <w:rPr>
          <w:rFonts w:ascii="Consolas" w:eastAsia="Times New Roman" w:hAnsi="Consolas" w:cs="Times New Roman"/>
          <w:color w:val="9CDCFE"/>
          <w:sz w:val="21"/>
          <w:szCs w:val="21"/>
          <w:lang w:eastAsia="en-GB"/>
        </w:rPr>
        <w:t>nextClick</w:t>
      </w:r>
      <w:r w:rsidRPr="0052780B">
        <w:rPr>
          <w:rFonts w:ascii="Consolas" w:eastAsia="Times New Roman" w:hAnsi="Consolas" w:cs="Times New Roman"/>
          <w:color w:val="CCCCCC"/>
          <w:sz w:val="21"/>
          <w:szCs w:val="21"/>
          <w:lang w:eastAsia="en-GB"/>
        </w:rPr>
        <w:t>.</w:t>
      </w:r>
      <w:r w:rsidRPr="0052780B">
        <w:rPr>
          <w:rFonts w:ascii="Consolas" w:eastAsia="Times New Roman" w:hAnsi="Consolas" w:cs="Times New Roman"/>
          <w:color w:val="DCDCAA"/>
          <w:sz w:val="21"/>
          <w:szCs w:val="21"/>
          <w:lang w:eastAsia="en-GB"/>
        </w:rPr>
        <w:t>subtracted</w:t>
      </w:r>
      <w:r w:rsidRPr="0052780B">
        <w:rPr>
          <w:rFonts w:ascii="Consolas" w:eastAsia="Times New Roman" w:hAnsi="Consolas" w:cs="Times New Roman"/>
          <w:color w:val="CCCCCC"/>
          <w:sz w:val="21"/>
          <w:szCs w:val="21"/>
          <w:lang w:eastAsia="en-GB"/>
        </w:rPr>
        <w:t>(</w:t>
      </w:r>
      <w:r w:rsidRPr="0052780B">
        <w:rPr>
          <w:rFonts w:ascii="Consolas" w:eastAsia="Times New Roman" w:hAnsi="Consolas" w:cs="Times New Roman"/>
          <w:color w:val="9CDCFE"/>
          <w:sz w:val="21"/>
          <w:szCs w:val="21"/>
          <w:lang w:eastAsia="en-GB"/>
        </w:rPr>
        <w:t>position</w:t>
      </w:r>
      <w:r w:rsidRPr="0052780B">
        <w:rPr>
          <w:rFonts w:ascii="Consolas" w:eastAsia="Times New Roman" w:hAnsi="Consolas" w:cs="Times New Roman"/>
          <w:color w:val="CCCCCC"/>
          <w:sz w:val="21"/>
          <w:szCs w:val="21"/>
          <w:lang w:eastAsia="en-GB"/>
        </w:rPr>
        <w:t>);</w:t>
      </w:r>
    </w:p>
    <w:p w14:paraId="7AAF424C" w14:textId="77777777" w:rsidR="0052780B" w:rsidRPr="0052780B" w:rsidRDefault="0052780B" w:rsidP="0052780B">
      <w:pPr>
        <w:shd w:val="clear" w:color="auto" w:fill="1F1F1F"/>
        <w:spacing w:after="0" w:line="285" w:lineRule="atLeast"/>
        <w:rPr>
          <w:rFonts w:ascii="Consolas" w:eastAsia="Times New Roman" w:hAnsi="Consolas" w:cs="Times New Roman"/>
          <w:color w:val="CCCCCC"/>
          <w:sz w:val="21"/>
          <w:szCs w:val="21"/>
          <w:lang w:eastAsia="en-GB"/>
        </w:rPr>
      </w:pPr>
      <w:r w:rsidRPr="0052780B">
        <w:rPr>
          <w:rFonts w:ascii="Consolas" w:eastAsia="Times New Roman" w:hAnsi="Consolas" w:cs="Times New Roman"/>
          <w:color w:val="9CDCFE"/>
          <w:sz w:val="21"/>
          <w:szCs w:val="21"/>
          <w:lang w:eastAsia="en-GB"/>
        </w:rPr>
        <w:t>velocity</w:t>
      </w:r>
      <w:r w:rsidRPr="0052780B">
        <w:rPr>
          <w:rFonts w:ascii="Consolas" w:eastAsia="Times New Roman" w:hAnsi="Consolas" w:cs="Times New Roman"/>
          <w:color w:val="CCCCCC"/>
          <w:sz w:val="21"/>
          <w:szCs w:val="21"/>
          <w:lang w:eastAsia="en-GB"/>
        </w:rPr>
        <w:t>.</w:t>
      </w:r>
      <w:r w:rsidRPr="0052780B">
        <w:rPr>
          <w:rFonts w:ascii="Consolas" w:eastAsia="Times New Roman" w:hAnsi="Consolas" w:cs="Times New Roman"/>
          <w:color w:val="DCDCAA"/>
          <w:sz w:val="21"/>
          <w:szCs w:val="21"/>
          <w:lang w:eastAsia="en-GB"/>
        </w:rPr>
        <w:t>multiply</w:t>
      </w:r>
      <w:r w:rsidRPr="0052780B">
        <w:rPr>
          <w:rFonts w:ascii="Consolas" w:eastAsia="Times New Roman" w:hAnsi="Consolas" w:cs="Times New Roman"/>
          <w:color w:val="CCCCCC"/>
          <w:sz w:val="21"/>
          <w:szCs w:val="21"/>
          <w:lang w:eastAsia="en-GB"/>
        </w:rPr>
        <w:t>(</w:t>
      </w:r>
      <w:r w:rsidRPr="0052780B">
        <w:rPr>
          <w:rFonts w:ascii="Consolas" w:eastAsia="Times New Roman" w:hAnsi="Consolas" w:cs="Times New Roman"/>
          <w:color w:val="9CDCFE"/>
          <w:sz w:val="21"/>
          <w:szCs w:val="21"/>
          <w:lang w:eastAsia="en-GB"/>
        </w:rPr>
        <w:t>Math</w:t>
      </w:r>
      <w:r w:rsidRPr="0052780B">
        <w:rPr>
          <w:rFonts w:ascii="Consolas" w:eastAsia="Times New Roman" w:hAnsi="Consolas" w:cs="Times New Roman"/>
          <w:color w:val="CCCCCC"/>
          <w:sz w:val="21"/>
          <w:szCs w:val="21"/>
          <w:lang w:eastAsia="en-GB"/>
        </w:rPr>
        <w:t>.</w:t>
      </w:r>
      <w:r w:rsidRPr="0052780B">
        <w:rPr>
          <w:rFonts w:ascii="Consolas" w:eastAsia="Times New Roman" w:hAnsi="Consolas" w:cs="Times New Roman"/>
          <w:color w:val="DCDCAA"/>
          <w:sz w:val="21"/>
          <w:szCs w:val="21"/>
          <w:lang w:eastAsia="en-GB"/>
        </w:rPr>
        <w:t>sqrt</w:t>
      </w:r>
      <w:r w:rsidRPr="0052780B">
        <w:rPr>
          <w:rFonts w:ascii="Consolas" w:eastAsia="Times New Roman" w:hAnsi="Consolas" w:cs="Times New Roman"/>
          <w:color w:val="CCCCCC"/>
          <w:sz w:val="21"/>
          <w:szCs w:val="21"/>
          <w:lang w:eastAsia="en-GB"/>
        </w:rPr>
        <w:t>(</w:t>
      </w:r>
      <w:r w:rsidRPr="0052780B">
        <w:rPr>
          <w:rFonts w:ascii="Consolas" w:eastAsia="Times New Roman" w:hAnsi="Consolas" w:cs="Times New Roman"/>
          <w:color w:val="569CD6"/>
          <w:sz w:val="21"/>
          <w:szCs w:val="21"/>
          <w:lang w:eastAsia="en-GB"/>
        </w:rPr>
        <w:t>this</w:t>
      </w:r>
      <w:r w:rsidRPr="0052780B">
        <w:rPr>
          <w:rFonts w:ascii="Consolas" w:eastAsia="Times New Roman" w:hAnsi="Consolas" w:cs="Times New Roman"/>
          <w:color w:val="CCCCCC"/>
          <w:sz w:val="21"/>
          <w:szCs w:val="21"/>
          <w:lang w:eastAsia="en-GB"/>
        </w:rPr>
        <w:t>.</w:t>
      </w:r>
      <w:r w:rsidRPr="0052780B">
        <w:rPr>
          <w:rFonts w:ascii="Consolas" w:eastAsia="Times New Roman" w:hAnsi="Consolas" w:cs="Times New Roman"/>
          <w:color w:val="9CDCFE"/>
          <w:sz w:val="21"/>
          <w:szCs w:val="21"/>
          <w:lang w:eastAsia="en-GB"/>
        </w:rPr>
        <w:t>view</w:t>
      </w:r>
      <w:r w:rsidRPr="0052780B">
        <w:rPr>
          <w:rFonts w:ascii="Consolas" w:eastAsia="Times New Roman" w:hAnsi="Consolas" w:cs="Times New Roman"/>
          <w:color w:val="CCCCCC"/>
          <w:sz w:val="21"/>
          <w:szCs w:val="21"/>
          <w:lang w:eastAsia="en-GB"/>
        </w:rPr>
        <w:t>.</w:t>
      </w:r>
      <w:r w:rsidRPr="0052780B">
        <w:rPr>
          <w:rFonts w:ascii="Consolas" w:eastAsia="Times New Roman" w:hAnsi="Consolas" w:cs="Times New Roman"/>
          <w:color w:val="DCDCAA"/>
          <w:sz w:val="21"/>
          <w:szCs w:val="21"/>
          <w:lang w:eastAsia="en-GB"/>
        </w:rPr>
        <w:t>getScale</w:t>
      </w:r>
      <w:r w:rsidRPr="0052780B">
        <w:rPr>
          <w:rFonts w:ascii="Consolas" w:eastAsia="Times New Roman" w:hAnsi="Consolas" w:cs="Times New Roman"/>
          <w:color w:val="CCCCCC"/>
          <w:sz w:val="21"/>
          <w:szCs w:val="21"/>
          <w:lang w:eastAsia="en-GB"/>
        </w:rPr>
        <w:t xml:space="preserve">()) </w:t>
      </w:r>
      <w:r w:rsidRPr="0052780B">
        <w:rPr>
          <w:rFonts w:ascii="Consolas" w:eastAsia="Times New Roman" w:hAnsi="Consolas" w:cs="Times New Roman"/>
          <w:color w:val="D4D4D4"/>
          <w:sz w:val="21"/>
          <w:szCs w:val="21"/>
          <w:lang w:eastAsia="en-GB"/>
        </w:rPr>
        <w:t>/</w:t>
      </w:r>
      <w:r w:rsidRPr="0052780B">
        <w:rPr>
          <w:rFonts w:ascii="Consolas" w:eastAsia="Times New Roman" w:hAnsi="Consolas" w:cs="Times New Roman"/>
          <w:color w:val="CCCCCC"/>
          <w:sz w:val="21"/>
          <w:szCs w:val="21"/>
          <w:lang w:eastAsia="en-GB"/>
        </w:rPr>
        <w:t xml:space="preserve"> </w:t>
      </w:r>
      <w:r w:rsidRPr="0052780B">
        <w:rPr>
          <w:rFonts w:ascii="Consolas" w:eastAsia="Times New Roman" w:hAnsi="Consolas" w:cs="Times New Roman"/>
          <w:color w:val="B5CEA8"/>
          <w:sz w:val="21"/>
          <w:szCs w:val="21"/>
          <w:lang w:eastAsia="en-GB"/>
        </w:rPr>
        <w:t>4</w:t>
      </w:r>
      <w:r w:rsidRPr="0052780B">
        <w:rPr>
          <w:rFonts w:ascii="Consolas" w:eastAsia="Times New Roman" w:hAnsi="Consolas" w:cs="Times New Roman"/>
          <w:color w:val="CCCCCC"/>
          <w:sz w:val="21"/>
          <w:szCs w:val="21"/>
          <w:lang w:eastAsia="en-GB"/>
        </w:rPr>
        <w:t>);</w:t>
      </w:r>
    </w:p>
    <w:p w14:paraId="75FFC3D8" w14:textId="3A9EDF7F" w:rsidR="00071986" w:rsidRDefault="00320BDC" w:rsidP="00CC04B6">
      <w:pPr>
        <w:rPr>
          <w:rFonts w:eastAsiaTheme="minorEastAsia"/>
        </w:rPr>
      </w:pPr>
      <w:r>
        <w:rPr>
          <w:rFonts w:eastAsiaTheme="minorEastAsia"/>
        </w:rPr>
        <w:t>The additional division by 4 just stabilises the velocity, so it does not burst to large values too fast. This is a constant and therefore not dependent on the scale.</w:t>
      </w:r>
    </w:p>
    <w:p w14:paraId="56F55017" w14:textId="36D61382" w:rsidR="00320BDC" w:rsidRPr="0067712B" w:rsidRDefault="0067712B" w:rsidP="0067712B">
      <w:pPr>
        <w:pStyle w:val="4"/>
      </w:pPr>
      <w:r>
        <w:t>Final tests</w:t>
      </w:r>
    </w:p>
    <w:p w14:paraId="4D163809" w14:textId="448F2735" w:rsidR="00320BDC" w:rsidRDefault="006B45E2" w:rsidP="00CC04B6">
      <w:pPr>
        <w:rPr>
          <w:rFonts w:eastAsiaTheme="minorEastAsia"/>
        </w:rPr>
      </w:pPr>
      <w:r>
        <w:rPr>
          <w:rFonts w:eastAsiaTheme="minorEastAsia"/>
        </w:rPr>
        <w:t xml:space="preserve">To test if the trajectory remains the same for the same clicks, I created a temporary </w:t>
      </w:r>
      <w:r w:rsidR="00033EEB">
        <w:rPr>
          <w:rFonts w:eastAsiaTheme="minorEastAsia"/>
        </w:rPr>
        <w:t>hotkey that imitates 2 clicks.</w:t>
      </w:r>
      <w:r w:rsidR="00006340">
        <w:rPr>
          <w:rFonts w:eastAsiaTheme="minorEastAsia"/>
        </w:rPr>
        <w:t xml:space="preserve"> It ensures that for every test, the positions of two clicks will be the same (omits human error). </w:t>
      </w:r>
    </w:p>
    <w:p w14:paraId="0AC9B592" w14:textId="6693F745" w:rsidR="00DD6A06" w:rsidRDefault="003077F2" w:rsidP="00CC04B6">
      <w:pPr>
        <w:rPr>
          <w:rFonts w:eastAsiaTheme="minorEastAsia"/>
        </w:rPr>
      </w:pPr>
      <w:r w:rsidRPr="003077F2">
        <w:rPr>
          <w:rFonts w:eastAsiaTheme="minorEastAsia"/>
          <w:noProof/>
        </w:rPr>
        <w:drawing>
          <wp:inline distT="0" distB="0" distL="0" distR="0" wp14:anchorId="5581FA97" wp14:editId="7978034B">
            <wp:extent cx="5731510" cy="504825"/>
            <wp:effectExtent l="0" t="0" r="2540" b="9525"/>
            <wp:docPr id="33936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65279" name=""/>
                    <pic:cNvPicPr/>
                  </pic:nvPicPr>
                  <pic:blipFill>
                    <a:blip r:embed="rId380"/>
                    <a:stretch>
                      <a:fillRect/>
                    </a:stretch>
                  </pic:blipFill>
                  <pic:spPr>
                    <a:xfrm>
                      <a:off x="0" y="0"/>
                      <a:ext cx="5731510" cy="504825"/>
                    </a:xfrm>
                    <a:prstGeom prst="rect">
                      <a:avLst/>
                    </a:prstGeom>
                  </pic:spPr>
                </pic:pic>
              </a:graphicData>
            </a:graphic>
          </wp:inline>
        </w:drawing>
      </w:r>
    </w:p>
    <w:p w14:paraId="43E70074" w14:textId="5DDD482A" w:rsidR="003077F2" w:rsidRDefault="003077F2" w:rsidP="00CC04B6">
      <w:pPr>
        <w:rPr>
          <w:rFonts w:eastAsiaTheme="minorEastAsia"/>
        </w:rPr>
      </w:pPr>
      <w:r>
        <w:rPr>
          <w:rFonts w:eastAsiaTheme="minorEastAsia"/>
        </w:rPr>
        <w:t xml:space="preserve">When the “K” key is pressed, two events are dispatched. For initial </w:t>
      </w:r>
      <w:r w:rsidR="009F75B3">
        <w:rPr>
          <w:rFonts w:eastAsiaTheme="minorEastAsia"/>
        </w:rPr>
        <w:t>scale of 40, it creates a particle with following parameters:</w:t>
      </w:r>
    </w:p>
    <w:p w14:paraId="14B5A3BC" w14:textId="5E6FCF0C" w:rsidR="009F75B3" w:rsidRDefault="00927619" w:rsidP="00CC04B6">
      <w:pPr>
        <w:rPr>
          <w:rFonts w:eastAsiaTheme="minorEastAsia"/>
        </w:rPr>
      </w:pPr>
      <w:r w:rsidRPr="00927619">
        <w:rPr>
          <w:rFonts w:eastAsiaTheme="minorEastAsia"/>
          <w:noProof/>
        </w:rPr>
        <w:drawing>
          <wp:inline distT="0" distB="0" distL="0" distR="0" wp14:anchorId="0266F560" wp14:editId="42E01A93">
            <wp:extent cx="3795740" cy="576267"/>
            <wp:effectExtent l="0" t="0" r="0" b="0"/>
            <wp:docPr id="540091866"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91866" name="Picture 1" descr="A blue sign with white text&#10;&#10;Description automatically generated"/>
                    <pic:cNvPicPr/>
                  </pic:nvPicPr>
                  <pic:blipFill>
                    <a:blip r:embed="rId381"/>
                    <a:stretch>
                      <a:fillRect/>
                    </a:stretch>
                  </pic:blipFill>
                  <pic:spPr>
                    <a:xfrm>
                      <a:off x="0" y="0"/>
                      <a:ext cx="3795740" cy="576267"/>
                    </a:xfrm>
                    <a:prstGeom prst="rect">
                      <a:avLst/>
                    </a:prstGeom>
                  </pic:spPr>
                </pic:pic>
              </a:graphicData>
            </a:graphic>
          </wp:inline>
        </w:drawing>
      </w:r>
    </w:p>
    <w:p w14:paraId="7CFE34D6" w14:textId="7CF842FB" w:rsidR="00927619" w:rsidRDefault="00927619" w:rsidP="00CC04B6">
      <w:pPr>
        <w:rPr>
          <w:rFonts w:eastAsiaTheme="minorEastAsia"/>
        </w:rPr>
      </w:pPr>
      <w:r>
        <w:rPr>
          <w:rFonts w:eastAsiaTheme="minorEastAsia"/>
        </w:rPr>
        <w:t xml:space="preserve">First, I will test creation of the particle </w:t>
      </w:r>
      <w:r w:rsidR="003A0553">
        <w:rPr>
          <w:rFonts w:eastAsiaTheme="minorEastAsia"/>
        </w:rPr>
        <w:t>using this click for different values of scale and observe their trajectories</w:t>
      </w:r>
      <w:r w:rsidR="003C4B9E">
        <w:rPr>
          <w:rFonts w:eastAsiaTheme="minorEastAsia"/>
        </w:rPr>
        <w:t xml:space="preserve"> by spamming the same particle </w:t>
      </w:r>
      <w:r w:rsidR="00824E18">
        <w:rPr>
          <w:rFonts w:eastAsiaTheme="minorEastAsia"/>
        </w:rPr>
        <w:t>repeatedly</w:t>
      </w:r>
      <w:r w:rsidR="003A0553">
        <w:rPr>
          <w:rFonts w:eastAsiaTheme="minorEastAsia"/>
        </w:rPr>
        <w:t>:</w:t>
      </w:r>
    </w:p>
    <w:p w14:paraId="44C2E846" w14:textId="1C956C61" w:rsidR="003A0553" w:rsidRDefault="001610C3" w:rsidP="00CC04B6">
      <w:pPr>
        <w:rPr>
          <w:rFonts w:eastAsiaTheme="minorEastAsia"/>
        </w:rPr>
      </w:pPr>
      <w:r w:rsidRPr="001610C3">
        <w:rPr>
          <w:rFonts w:eastAsiaTheme="minorEastAsia"/>
          <w:noProof/>
        </w:rPr>
        <w:drawing>
          <wp:inline distT="0" distB="0" distL="0" distR="0" wp14:anchorId="66FC7C0D" wp14:editId="42EAE9C1">
            <wp:extent cx="1708099" cy="982923"/>
            <wp:effectExtent l="0" t="0" r="6985" b="8255"/>
            <wp:docPr id="189932312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23124" name="Picture 1" descr="A screen shot of a computer screen&#10;&#10;Description automatically generated"/>
                    <pic:cNvPicPr/>
                  </pic:nvPicPr>
                  <pic:blipFill>
                    <a:blip r:embed="rId382"/>
                    <a:stretch>
                      <a:fillRect/>
                    </a:stretch>
                  </pic:blipFill>
                  <pic:spPr>
                    <a:xfrm>
                      <a:off x="0" y="0"/>
                      <a:ext cx="1743696" cy="1003407"/>
                    </a:xfrm>
                    <a:prstGeom prst="rect">
                      <a:avLst/>
                    </a:prstGeom>
                  </pic:spPr>
                </pic:pic>
              </a:graphicData>
            </a:graphic>
          </wp:inline>
        </w:drawing>
      </w:r>
      <w:r w:rsidR="00D372EF">
        <w:rPr>
          <w:rFonts w:eastAsiaTheme="minorEastAsia"/>
        </w:rPr>
        <w:t xml:space="preserve"> </w:t>
      </w:r>
      <w:r w:rsidR="003C4B9E" w:rsidRPr="003C4B9E">
        <w:rPr>
          <w:rFonts w:eastAsiaTheme="minorEastAsia"/>
          <w:noProof/>
        </w:rPr>
        <w:drawing>
          <wp:inline distT="0" distB="0" distL="0" distR="0" wp14:anchorId="362D8F97" wp14:editId="4C7E893E">
            <wp:extent cx="1711757" cy="981803"/>
            <wp:effectExtent l="0" t="0" r="3175" b="8890"/>
            <wp:docPr id="6715011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0119" name="Picture 1" descr="A screen shot of a computer screen&#10;&#10;Description automatically generated"/>
                    <pic:cNvPicPr/>
                  </pic:nvPicPr>
                  <pic:blipFill>
                    <a:blip r:embed="rId383"/>
                    <a:stretch>
                      <a:fillRect/>
                    </a:stretch>
                  </pic:blipFill>
                  <pic:spPr>
                    <a:xfrm>
                      <a:off x="0" y="0"/>
                      <a:ext cx="1762551" cy="1010937"/>
                    </a:xfrm>
                    <a:prstGeom prst="rect">
                      <a:avLst/>
                    </a:prstGeom>
                  </pic:spPr>
                </pic:pic>
              </a:graphicData>
            </a:graphic>
          </wp:inline>
        </w:drawing>
      </w:r>
      <w:r w:rsidR="00D372EF">
        <w:rPr>
          <w:rFonts w:eastAsiaTheme="minorEastAsia"/>
        </w:rPr>
        <w:t xml:space="preserve"> </w:t>
      </w:r>
      <w:r w:rsidR="0031550F" w:rsidRPr="0031550F">
        <w:rPr>
          <w:rFonts w:eastAsiaTheme="minorEastAsia"/>
          <w:noProof/>
        </w:rPr>
        <w:drawing>
          <wp:inline distT="0" distB="0" distL="0" distR="0" wp14:anchorId="3E3343AC" wp14:editId="707E6728">
            <wp:extent cx="1719072" cy="988095"/>
            <wp:effectExtent l="0" t="0" r="0" b="2540"/>
            <wp:docPr id="847688929"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88929" name="Picture 1" descr="A white background with black dots&#10;&#10;Description automatically generated"/>
                    <pic:cNvPicPr/>
                  </pic:nvPicPr>
                  <pic:blipFill>
                    <a:blip r:embed="rId384"/>
                    <a:stretch>
                      <a:fillRect/>
                    </a:stretch>
                  </pic:blipFill>
                  <pic:spPr>
                    <a:xfrm>
                      <a:off x="0" y="0"/>
                      <a:ext cx="1765762" cy="1014932"/>
                    </a:xfrm>
                    <a:prstGeom prst="rect">
                      <a:avLst/>
                    </a:prstGeom>
                  </pic:spPr>
                </pic:pic>
              </a:graphicData>
            </a:graphic>
          </wp:inline>
        </w:drawing>
      </w:r>
    </w:p>
    <w:p w14:paraId="2A5EF647" w14:textId="08B20FC0" w:rsidR="007C1C62" w:rsidRDefault="00301C77" w:rsidP="00CC04B6">
      <w:pPr>
        <w:rPr>
          <w:rFonts w:eastAsiaTheme="minorEastAsia"/>
        </w:rPr>
      </w:pPr>
      <w:r w:rsidRPr="00301C77">
        <w:rPr>
          <w:rFonts w:eastAsiaTheme="minorEastAsia"/>
          <w:noProof/>
        </w:rPr>
        <w:lastRenderedPageBreak/>
        <w:drawing>
          <wp:inline distT="0" distB="0" distL="0" distR="0" wp14:anchorId="39657B05" wp14:editId="7C44A0F6">
            <wp:extent cx="1713987" cy="980994"/>
            <wp:effectExtent l="0" t="0" r="635" b="0"/>
            <wp:docPr id="707796547" name="Picture 1" descr="A black dotted line with a curved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96547" name="Picture 1" descr="A black dotted line with a curved curve&#10;&#10;Description automatically generated"/>
                    <pic:cNvPicPr/>
                  </pic:nvPicPr>
                  <pic:blipFill>
                    <a:blip r:embed="rId385"/>
                    <a:stretch>
                      <a:fillRect/>
                    </a:stretch>
                  </pic:blipFill>
                  <pic:spPr>
                    <a:xfrm>
                      <a:off x="0" y="0"/>
                      <a:ext cx="1742075" cy="997070"/>
                    </a:xfrm>
                    <a:prstGeom prst="rect">
                      <a:avLst/>
                    </a:prstGeom>
                  </pic:spPr>
                </pic:pic>
              </a:graphicData>
            </a:graphic>
          </wp:inline>
        </w:drawing>
      </w:r>
      <w:r w:rsidR="00D372EF">
        <w:rPr>
          <w:rFonts w:eastAsiaTheme="minorEastAsia"/>
        </w:rPr>
        <w:t xml:space="preserve"> </w:t>
      </w:r>
      <w:r w:rsidR="004F2E11" w:rsidRPr="004F2E11">
        <w:rPr>
          <w:rFonts w:eastAsiaTheme="minorEastAsia"/>
          <w:noProof/>
        </w:rPr>
        <w:drawing>
          <wp:inline distT="0" distB="0" distL="0" distR="0" wp14:anchorId="4B48CF2B" wp14:editId="174ACECB">
            <wp:extent cx="1732242" cy="992977"/>
            <wp:effectExtent l="0" t="0" r="1905" b="0"/>
            <wp:docPr id="510059144" name="Picture 1" descr="A dotted line with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59144" name="Picture 1" descr="A dotted line with a curve&#10;&#10;Description automatically generated with medium confidence"/>
                    <pic:cNvPicPr/>
                  </pic:nvPicPr>
                  <pic:blipFill>
                    <a:blip r:embed="rId386"/>
                    <a:stretch>
                      <a:fillRect/>
                    </a:stretch>
                  </pic:blipFill>
                  <pic:spPr>
                    <a:xfrm>
                      <a:off x="0" y="0"/>
                      <a:ext cx="1778697" cy="1019607"/>
                    </a:xfrm>
                    <a:prstGeom prst="rect">
                      <a:avLst/>
                    </a:prstGeom>
                  </pic:spPr>
                </pic:pic>
              </a:graphicData>
            </a:graphic>
          </wp:inline>
        </w:drawing>
      </w:r>
      <w:r w:rsidR="00D372EF">
        <w:rPr>
          <w:rFonts w:eastAsiaTheme="minorEastAsia"/>
        </w:rPr>
        <w:t xml:space="preserve"> </w:t>
      </w:r>
      <w:r w:rsidR="00824E18" w:rsidRPr="00824E18">
        <w:rPr>
          <w:rFonts w:eastAsiaTheme="minorEastAsia"/>
          <w:noProof/>
        </w:rPr>
        <w:drawing>
          <wp:inline distT="0" distB="0" distL="0" distR="0" wp14:anchorId="1F53ABFE" wp14:editId="7D878880">
            <wp:extent cx="1709887" cy="983573"/>
            <wp:effectExtent l="0" t="0" r="5080" b="7620"/>
            <wp:docPr id="17938173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1734" name="Picture 1" descr="A screen shot of a computer screen&#10;&#10;Description automatically generated"/>
                    <pic:cNvPicPr/>
                  </pic:nvPicPr>
                  <pic:blipFill>
                    <a:blip r:embed="rId387"/>
                    <a:stretch>
                      <a:fillRect/>
                    </a:stretch>
                  </pic:blipFill>
                  <pic:spPr>
                    <a:xfrm>
                      <a:off x="0" y="0"/>
                      <a:ext cx="1741278" cy="1001630"/>
                    </a:xfrm>
                    <a:prstGeom prst="rect">
                      <a:avLst/>
                    </a:prstGeom>
                  </pic:spPr>
                </pic:pic>
              </a:graphicData>
            </a:graphic>
          </wp:inline>
        </w:drawing>
      </w:r>
    </w:p>
    <w:p w14:paraId="7CB116FF" w14:textId="0F9AEC11" w:rsidR="00D372EF" w:rsidRDefault="00D372EF" w:rsidP="00CC04B6">
      <w:pPr>
        <w:rPr>
          <w:rFonts w:eastAsiaTheme="minorEastAsia"/>
        </w:rPr>
      </w:pPr>
      <w:r>
        <w:rPr>
          <w:rFonts w:eastAsiaTheme="minorEastAsia"/>
        </w:rPr>
        <w:t xml:space="preserve">The difference in scale is noticeable by the position of tick marks. The top row depicts higher scales: 40 and larger. The bottom row shows scales of less than 40. </w:t>
      </w:r>
      <w:r w:rsidR="002947BD">
        <w:rPr>
          <w:rFonts w:eastAsiaTheme="minorEastAsia"/>
        </w:rPr>
        <w:t>Trajectories</w:t>
      </w:r>
      <w:r>
        <w:rPr>
          <w:rFonts w:eastAsiaTheme="minorEastAsia"/>
        </w:rPr>
        <w:t xml:space="preserve"> are the same</w:t>
      </w:r>
      <w:r w:rsidR="002947BD">
        <w:rPr>
          <w:rFonts w:eastAsiaTheme="minorEastAsia"/>
        </w:rPr>
        <w:t xml:space="preserve"> as can be inferred from the screenshots</w:t>
      </w:r>
      <w:r>
        <w:rPr>
          <w:rFonts w:eastAsiaTheme="minorEastAsia"/>
        </w:rPr>
        <w:t>.</w:t>
      </w:r>
    </w:p>
    <w:p w14:paraId="4682058F" w14:textId="77B354A1" w:rsidR="002947BD" w:rsidRDefault="002947BD" w:rsidP="00CC04B6">
      <w:pPr>
        <w:rPr>
          <w:rFonts w:eastAsiaTheme="minorEastAsia"/>
        </w:rPr>
      </w:pPr>
      <w:r>
        <w:rPr>
          <w:rFonts w:eastAsiaTheme="minorEastAsia"/>
        </w:rPr>
        <w:t>Now the general test showcased by a following fragment:</w:t>
      </w:r>
    </w:p>
    <w:p w14:paraId="663CBA9B" w14:textId="27B0ED5D" w:rsidR="002947BD" w:rsidRDefault="002947BD" w:rsidP="00CC04B6">
      <w:pPr>
        <w:rPr>
          <w:rFonts w:eastAsiaTheme="minorEastAsia"/>
        </w:rPr>
      </w:pPr>
    </w:p>
    <w:p w14:paraId="3775F1BF" w14:textId="58BCE18D" w:rsidR="00DD6A06" w:rsidRPr="00E1098E" w:rsidRDefault="0053615E" w:rsidP="00CC04B6">
      <w:pPr>
        <w:rPr>
          <w:rFonts w:eastAsiaTheme="minorEastAsia"/>
        </w:rPr>
      </w:pPr>
      <w:r>
        <w:rPr>
          <w:rFonts w:eastAsiaTheme="minorEastAsia"/>
        </w:rPr>
        <w:t>Observations:</w:t>
      </w:r>
      <w:r w:rsidR="009F52FD">
        <w:rPr>
          <w:rFonts w:eastAsiaTheme="minorEastAsia"/>
        </w:rPr>
        <w:t xml:space="preserve"> </w:t>
      </w:r>
      <w:r>
        <w:rPr>
          <w:rFonts w:eastAsiaTheme="minorEastAsia"/>
        </w:rPr>
        <w:t>particles</w:t>
      </w:r>
      <w:r w:rsidR="00E01C15">
        <w:rPr>
          <w:rFonts w:eastAsiaTheme="minorEastAsia"/>
        </w:rPr>
        <w:t xml:space="preserve"> </w:t>
      </w:r>
      <w:r w:rsidR="008171FA">
        <w:rPr>
          <w:rFonts w:eastAsiaTheme="minorEastAsia"/>
        </w:rPr>
        <w:t>move seemingly faster for lower scales (which match to the larger values of scale)</w:t>
      </w:r>
      <w:r w:rsidR="006D665A">
        <w:rPr>
          <w:rFonts w:eastAsiaTheme="minorEastAsia"/>
        </w:rPr>
        <w:t xml:space="preserve">; </w:t>
      </w:r>
      <w:r w:rsidR="0084115A">
        <w:rPr>
          <w:rFonts w:eastAsiaTheme="minorEastAsia"/>
        </w:rPr>
        <w:t>some</w:t>
      </w:r>
      <w:r w:rsidR="006D665A">
        <w:rPr>
          <w:rFonts w:eastAsiaTheme="minorEastAsia"/>
        </w:rPr>
        <w:t xml:space="preserve"> visual indicators for where the particle will be placed would be useful</w:t>
      </w:r>
      <w:r w:rsidR="00AC43E3">
        <w:rPr>
          <w:rFonts w:eastAsiaTheme="minorEastAsia"/>
        </w:rPr>
        <w:t>.</w:t>
      </w:r>
      <w:r w:rsidR="00AC43E3">
        <w:rPr>
          <w:rFonts w:eastAsiaTheme="minorEastAsia"/>
        </w:rPr>
        <w:br/>
        <w:t xml:space="preserve">The first observation does not appear to be a problem as it is a result of velocity being lower for the larger scales. The second one is not of the priority and can be left for further development. </w:t>
      </w:r>
      <w:r w:rsidR="00AC43E3">
        <w:rPr>
          <w:rFonts w:eastAsiaTheme="minorEastAsia"/>
        </w:rPr>
        <w:br/>
        <w:t>Other than that, everything works perfectly.</w:t>
      </w:r>
    </w:p>
    <w:p w14:paraId="73647398" w14:textId="7EF6CE8E" w:rsidR="00687D9F" w:rsidRDefault="00687D9F" w:rsidP="00687D9F">
      <w:pPr>
        <w:pStyle w:val="3"/>
        <w:rPr>
          <w:lang w:val="en-US"/>
        </w:rPr>
      </w:pPr>
      <w:bookmarkStart w:id="131" w:name="_Toc163244156"/>
      <w:r>
        <w:rPr>
          <w:lang w:val="en-US"/>
        </w:rPr>
        <w:t>Trajectory drawing</w:t>
      </w:r>
      <w:bookmarkEnd w:id="131"/>
    </w:p>
    <w:p w14:paraId="1A16DB7E" w14:textId="77777777" w:rsidR="00B1477B" w:rsidRDefault="005A173D" w:rsidP="00687D9F">
      <w:pPr>
        <w:rPr>
          <w:lang w:val="en-US"/>
        </w:rPr>
      </w:pPr>
      <w:r>
        <w:rPr>
          <w:lang w:val="en-US"/>
        </w:rPr>
        <w:t>Having multiple conversations with stakeholders, all of them agreed that having a</w:t>
      </w:r>
      <w:r w:rsidR="002C29EE">
        <w:rPr>
          <w:lang w:val="en-US"/>
        </w:rPr>
        <w:t xml:space="preserve"> trajectory of the particle</w:t>
      </w:r>
      <w:r>
        <w:rPr>
          <w:lang w:val="en-US"/>
        </w:rPr>
        <w:t xml:space="preserve"> (preferably, with an ability to toggle it on demand) is essential.</w:t>
      </w:r>
      <w:r w:rsidR="007B0BA4">
        <w:rPr>
          <w:lang w:val="en-US"/>
        </w:rPr>
        <w:t xml:space="preserve"> </w:t>
      </w:r>
    </w:p>
    <w:p w14:paraId="0BD9F69E" w14:textId="281BAC35" w:rsidR="009F1A94" w:rsidRDefault="009F1A94" w:rsidP="009F1A94">
      <w:pPr>
        <w:pStyle w:val="4"/>
        <w:rPr>
          <w:lang w:val="en-US"/>
        </w:rPr>
      </w:pPr>
      <w:r>
        <w:rPr>
          <w:lang w:val="en-US"/>
        </w:rPr>
        <w:t>Implementation</w:t>
      </w:r>
    </w:p>
    <w:p w14:paraId="693CFDC4" w14:textId="76DCD946" w:rsidR="00440EE9" w:rsidRDefault="00AF1E56" w:rsidP="00687D9F">
      <w:pPr>
        <w:rPr>
          <w:lang w:val="en-US"/>
        </w:rPr>
      </w:pPr>
      <w:r>
        <w:rPr>
          <w:lang w:val="en-US"/>
        </w:rPr>
        <w:t xml:space="preserve">Before </w:t>
      </w:r>
      <w:r w:rsidR="00B1477B">
        <w:rPr>
          <w:lang w:val="en-US"/>
        </w:rPr>
        <w:t xml:space="preserve">I implement the trajectory, I will first rework the coordinate system. </w:t>
      </w:r>
      <w:r w:rsidR="00BE145E">
        <w:rPr>
          <w:lang w:val="en-US"/>
        </w:rPr>
        <w:t>I</w:t>
      </w:r>
      <w:r w:rsidR="00EF5649">
        <w:rPr>
          <w:lang w:val="en-US"/>
        </w:rPr>
        <w:t xml:space="preserve">t exists in only one instance per </w:t>
      </w:r>
      <w:r w:rsidR="00BE145E">
        <w:rPr>
          <w:lang w:val="en-US"/>
        </w:rPr>
        <w:t xml:space="preserve">simulation </w:t>
      </w:r>
      <w:r w:rsidR="00EF5649">
        <w:rPr>
          <w:lang w:val="en-US"/>
        </w:rPr>
        <w:t xml:space="preserve">and does not behave in the same way as other </w:t>
      </w:r>
      <w:r w:rsidR="00BE145E">
        <w:rPr>
          <w:lang w:val="en-US"/>
        </w:rPr>
        <w:t>View</w:t>
      </w:r>
      <w:r w:rsidR="00C91980">
        <w:rPr>
          <w:lang w:val="en-US"/>
        </w:rPr>
        <w:t>Body</w:t>
      </w:r>
      <w:r w:rsidR="00BE145E">
        <w:rPr>
          <w:lang w:val="en-US"/>
        </w:rPr>
        <w:t xml:space="preserve"> objects that link to a specific body. Therefore, it is more appropriate to make it a separate class, not</w:t>
      </w:r>
      <w:r w:rsidR="00C91980">
        <w:rPr>
          <w:lang w:val="en-US"/>
        </w:rPr>
        <w:t xml:space="preserve"> a child class of ViewBody. Therefore, it will not be added to the body_list as well. An instance of coordinate ax</w:t>
      </w:r>
      <w:r w:rsidR="002F52A2">
        <w:rPr>
          <w:lang w:val="en-US"/>
        </w:rPr>
        <w:t>e</w:t>
      </w:r>
      <w:r w:rsidR="00C91980">
        <w:rPr>
          <w:lang w:val="en-US"/>
        </w:rPr>
        <w:t xml:space="preserve">s will be stored as one of ViewSim’s </w:t>
      </w:r>
      <w:r w:rsidR="00AA498A">
        <w:rPr>
          <w:lang w:val="en-US"/>
        </w:rPr>
        <w:t>attributes</w:t>
      </w:r>
      <w:r w:rsidR="00610534">
        <w:rPr>
          <w:lang w:val="en-US"/>
        </w:rPr>
        <w:t xml:space="preserve"> and </w:t>
      </w:r>
      <w:r w:rsidR="00440EE9">
        <w:rPr>
          <w:lang w:val="en-US"/>
        </w:rPr>
        <w:t>it will be redrawn with a separate line in the “redraw()” method of the ViewSim:</w:t>
      </w:r>
    </w:p>
    <w:p w14:paraId="7B9365DC" w14:textId="32B206D0" w:rsidR="003E65BB" w:rsidRPr="003E65BB" w:rsidRDefault="003E65BB" w:rsidP="003E65BB">
      <w:pPr>
        <w:shd w:val="clear" w:color="auto" w:fill="1F1F1F"/>
        <w:spacing w:after="0" w:line="285" w:lineRule="atLeast"/>
        <w:rPr>
          <w:rFonts w:ascii="Consolas" w:eastAsia="Times New Roman" w:hAnsi="Consolas" w:cs="Times New Roman"/>
          <w:color w:val="CCCCCC"/>
          <w:sz w:val="21"/>
          <w:szCs w:val="21"/>
          <w:lang w:eastAsia="en-GB"/>
        </w:rPr>
      </w:pPr>
      <w:r w:rsidRPr="003E65BB">
        <w:rPr>
          <w:rFonts w:ascii="Consolas" w:eastAsia="Times New Roman" w:hAnsi="Consolas" w:cs="Times New Roman"/>
          <w:color w:val="569CD6"/>
          <w:sz w:val="21"/>
          <w:szCs w:val="21"/>
          <w:lang w:eastAsia="en-GB"/>
        </w:rPr>
        <w:t>this</w:t>
      </w:r>
      <w:r w:rsidRPr="003E65BB">
        <w:rPr>
          <w:rFonts w:ascii="Consolas" w:eastAsia="Times New Roman" w:hAnsi="Consolas" w:cs="Times New Roman"/>
          <w:color w:val="CCCCCC"/>
          <w:sz w:val="21"/>
          <w:szCs w:val="21"/>
          <w:lang w:eastAsia="en-GB"/>
        </w:rPr>
        <w:t>.</w:t>
      </w:r>
      <w:r w:rsidRPr="003E65BB">
        <w:rPr>
          <w:rFonts w:ascii="Consolas" w:eastAsia="Times New Roman" w:hAnsi="Consolas" w:cs="Times New Roman"/>
          <w:color w:val="9CDCFE"/>
          <w:sz w:val="21"/>
          <w:szCs w:val="21"/>
          <w:lang w:eastAsia="en-GB"/>
        </w:rPr>
        <w:t>coordinate_ax</w:t>
      </w:r>
      <w:r w:rsidR="002F52A2">
        <w:rPr>
          <w:rFonts w:ascii="Consolas" w:eastAsia="Times New Roman" w:hAnsi="Consolas" w:cs="Times New Roman"/>
          <w:color w:val="9CDCFE"/>
          <w:sz w:val="21"/>
          <w:szCs w:val="21"/>
          <w:lang w:eastAsia="en-GB"/>
        </w:rPr>
        <w:t>e</w:t>
      </w:r>
      <w:r w:rsidRPr="003E65BB">
        <w:rPr>
          <w:rFonts w:ascii="Consolas" w:eastAsia="Times New Roman" w:hAnsi="Consolas" w:cs="Times New Roman"/>
          <w:color w:val="9CDCFE"/>
          <w:sz w:val="21"/>
          <w:szCs w:val="21"/>
          <w:lang w:eastAsia="en-GB"/>
        </w:rPr>
        <w:t>s</w:t>
      </w:r>
      <w:r w:rsidRPr="003E65BB">
        <w:rPr>
          <w:rFonts w:ascii="Consolas" w:eastAsia="Times New Roman" w:hAnsi="Consolas" w:cs="Times New Roman"/>
          <w:color w:val="CCCCCC"/>
          <w:sz w:val="21"/>
          <w:szCs w:val="21"/>
          <w:lang w:eastAsia="en-GB"/>
        </w:rPr>
        <w:t>.</w:t>
      </w:r>
      <w:r w:rsidRPr="003E65BB">
        <w:rPr>
          <w:rFonts w:ascii="Consolas" w:eastAsia="Times New Roman" w:hAnsi="Consolas" w:cs="Times New Roman"/>
          <w:color w:val="DCDCAA"/>
          <w:sz w:val="21"/>
          <w:szCs w:val="21"/>
          <w:lang w:eastAsia="en-GB"/>
        </w:rPr>
        <w:t>redraw</w:t>
      </w:r>
      <w:r w:rsidRPr="003E65BB">
        <w:rPr>
          <w:rFonts w:ascii="Consolas" w:eastAsia="Times New Roman" w:hAnsi="Consolas" w:cs="Times New Roman"/>
          <w:color w:val="CCCCCC"/>
          <w:sz w:val="21"/>
          <w:szCs w:val="21"/>
          <w:lang w:eastAsia="en-GB"/>
        </w:rPr>
        <w:t>(</w:t>
      </w:r>
      <w:r w:rsidRPr="003E65BB">
        <w:rPr>
          <w:rFonts w:ascii="Consolas" w:eastAsia="Times New Roman" w:hAnsi="Consolas" w:cs="Times New Roman"/>
          <w:color w:val="569CD6"/>
          <w:sz w:val="21"/>
          <w:szCs w:val="21"/>
          <w:lang w:eastAsia="en-GB"/>
        </w:rPr>
        <w:t>this</w:t>
      </w:r>
      <w:r w:rsidRPr="003E65BB">
        <w:rPr>
          <w:rFonts w:ascii="Consolas" w:eastAsia="Times New Roman" w:hAnsi="Consolas" w:cs="Times New Roman"/>
          <w:color w:val="CCCCCC"/>
          <w:sz w:val="21"/>
          <w:szCs w:val="21"/>
          <w:lang w:eastAsia="en-GB"/>
        </w:rPr>
        <w:t>);</w:t>
      </w:r>
    </w:p>
    <w:p w14:paraId="35421D5B" w14:textId="77777777" w:rsidR="00440EE9" w:rsidRDefault="00440EE9" w:rsidP="00687D9F"/>
    <w:p w14:paraId="6DBCDBBB" w14:textId="08C182DC" w:rsidR="00AD6F91" w:rsidRDefault="009D4347" w:rsidP="00687D9F">
      <w:r>
        <w:t xml:space="preserve">The trajectory as an object will be linked to the particle, therefore </w:t>
      </w:r>
      <w:r w:rsidR="002A238E">
        <w:t xml:space="preserve">it is a valid child class of ViewBody. The IO handler will need a way to find trajectory and all other objects </w:t>
      </w:r>
      <w:r w:rsidR="006055BC">
        <w:t>linked to a specific particle.</w:t>
      </w:r>
      <w:r w:rsidR="00B75B95">
        <w:t xml:space="preserve"> Introducing new method: “deleteById()”</w:t>
      </w:r>
      <w:r w:rsidR="00663AE4">
        <w:t>. I</w:t>
      </w:r>
      <w:r w:rsidR="00B75B95">
        <w:t xml:space="preserve">t will </w:t>
      </w:r>
      <w:r w:rsidR="00663AE4">
        <w:t>delete all the objects with a body that has a specific id passed to the method as a parameter.</w:t>
      </w:r>
    </w:p>
    <w:p w14:paraId="34076E9B" w14:textId="77777777" w:rsidR="00BC2AA5" w:rsidRPr="00BC2AA5" w:rsidRDefault="00BC2AA5" w:rsidP="00BC2AA5">
      <w:pPr>
        <w:shd w:val="clear" w:color="auto" w:fill="1F1F1F"/>
        <w:spacing w:after="0" w:line="285" w:lineRule="atLeast"/>
        <w:rPr>
          <w:rFonts w:ascii="Consolas" w:eastAsia="Times New Roman" w:hAnsi="Consolas" w:cs="Times New Roman"/>
          <w:color w:val="CCCCCC"/>
          <w:sz w:val="21"/>
          <w:szCs w:val="21"/>
          <w:lang w:eastAsia="en-GB"/>
        </w:rPr>
      </w:pPr>
      <w:r w:rsidRPr="00BC2AA5">
        <w:rPr>
          <w:rFonts w:ascii="Consolas" w:eastAsia="Times New Roman" w:hAnsi="Consolas" w:cs="Times New Roman"/>
          <w:color w:val="DCDCAA"/>
          <w:sz w:val="21"/>
          <w:szCs w:val="21"/>
          <w:lang w:eastAsia="en-GB"/>
        </w:rPr>
        <w:t>deleteById</w:t>
      </w:r>
      <w:r w:rsidRPr="00BC2AA5">
        <w:rPr>
          <w:rFonts w:ascii="Consolas" w:eastAsia="Times New Roman" w:hAnsi="Consolas" w:cs="Times New Roman"/>
          <w:color w:val="CCCCCC"/>
          <w:sz w:val="21"/>
          <w:szCs w:val="21"/>
          <w:lang w:eastAsia="en-GB"/>
        </w:rPr>
        <w:t>(</w:t>
      </w:r>
      <w:r w:rsidRPr="00BC2AA5">
        <w:rPr>
          <w:rFonts w:ascii="Consolas" w:eastAsia="Times New Roman" w:hAnsi="Consolas" w:cs="Times New Roman"/>
          <w:color w:val="9CDCFE"/>
          <w:sz w:val="21"/>
          <w:szCs w:val="21"/>
          <w:lang w:eastAsia="en-GB"/>
        </w:rPr>
        <w:t>id</w:t>
      </w:r>
      <w:r w:rsidRPr="00BC2AA5">
        <w:rPr>
          <w:rFonts w:ascii="Consolas" w:eastAsia="Times New Roman" w:hAnsi="Consolas" w:cs="Times New Roman"/>
          <w:color w:val="CCCCCC"/>
          <w:sz w:val="21"/>
          <w:szCs w:val="21"/>
          <w:lang w:eastAsia="en-GB"/>
        </w:rPr>
        <w:t>) {</w:t>
      </w:r>
    </w:p>
    <w:p w14:paraId="1C2B0B6D" w14:textId="77777777" w:rsidR="00BC2AA5" w:rsidRPr="00BC2AA5" w:rsidRDefault="00BC2AA5" w:rsidP="00BC2AA5">
      <w:pPr>
        <w:shd w:val="clear" w:color="auto" w:fill="1F1F1F"/>
        <w:spacing w:after="0" w:line="285" w:lineRule="atLeast"/>
        <w:rPr>
          <w:rFonts w:ascii="Consolas" w:eastAsia="Times New Roman" w:hAnsi="Consolas" w:cs="Times New Roman"/>
          <w:color w:val="CCCCCC"/>
          <w:sz w:val="21"/>
          <w:szCs w:val="21"/>
          <w:lang w:eastAsia="en-GB"/>
        </w:rPr>
      </w:pPr>
      <w:r w:rsidRPr="00BC2AA5">
        <w:rPr>
          <w:rFonts w:ascii="Consolas" w:eastAsia="Times New Roman" w:hAnsi="Consolas" w:cs="Times New Roman"/>
          <w:color w:val="CCCCCC"/>
          <w:sz w:val="21"/>
          <w:szCs w:val="21"/>
          <w:lang w:eastAsia="en-GB"/>
        </w:rPr>
        <w:t xml:space="preserve">    </w:t>
      </w:r>
      <w:r w:rsidRPr="00BC2AA5">
        <w:rPr>
          <w:rFonts w:ascii="Consolas" w:eastAsia="Times New Roman" w:hAnsi="Consolas" w:cs="Times New Roman"/>
          <w:color w:val="C586C0"/>
          <w:sz w:val="21"/>
          <w:szCs w:val="21"/>
          <w:lang w:eastAsia="en-GB"/>
        </w:rPr>
        <w:t>for</w:t>
      </w:r>
      <w:r w:rsidRPr="00BC2AA5">
        <w:rPr>
          <w:rFonts w:ascii="Consolas" w:eastAsia="Times New Roman" w:hAnsi="Consolas" w:cs="Times New Roman"/>
          <w:color w:val="CCCCCC"/>
          <w:sz w:val="21"/>
          <w:szCs w:val="21"/>
          <w:lang w:eastAsia="en-GB"/>
        </w:rPr>
        <w:t xml:space="preserve"> (</w:t>
      </w:r>
      <w:r w:rsidRPr="00BC2AA5">
        <w:rPr>
          <w:rFonts w:ascii="Consolas" w:eastAsia="Times New Roman" w:hAnsi="Consolas" w:cs="Times New Roman"/>
          <w:color w:val="569CD6"/>
          <w:sz w:val="21"/>
          <w:szCs w:val="21"/>
          <w:lang w:eastAsia="en-GB"/>
        </w:rPr>
        <w:t>let</w:t>
      </w:r>
      <w:r w:rsidRPr="00BC2AA5">
        <w:rPr>
          <w:rFonts w:ascii="Consolas" w:eastAsia="Times New Roman" w:hAnsi="Consolas" w:cs="Times New Roman"/>
          <w:color w:val="CCCCCC"/>
          <w:sz w:val="21"/>
          <w:szCs w:val="21"/>
          <w:lang w:eastAsia="en-GB"/>
        </w:rPr>
        <w:t xml:space="preserve"> </w:t>
      </w:r>
      <w:r w:rsidRPr="00BC2AA5">
        <w:rPr>
          <w:rFonts w:ascii="Consolas" w:eastAsia="Times New Roman" w:hAnsi="Consolas" w:cs="Times New Roman"/>
          <w:color w:val="9CDCFE"/>
          <w:sz w:val="21"/>
          <w:szCs w:val="21"/>
          <w:lang w:eastAsia="en-GB"/>
        </w:rPr>
        <w:t>i</w:t>
      </w:r>
      <w:r w:rsidRPr="00BC2AA5">
        <w:rPr>
          <w:rFonts w:ascii="Consolas" w:eastAsia="Times New Roman" w:hAnsi="Consolas" w:cs="Times New Roman"/>
          <w:color w:val="CCCCCC"/>
          <w:sz w:val="21"/>
          <w:szCs w:val="21"/>
          <w:lang w:eastAsia="en-GB"/>
        </w:rPr>
        <w:t xml:space="preserve"> </w:t>
      </w:r>
      <w:r w:rsidRPr="00BC2AA5">
        <w:rPr>
          <w:rFonts w:ascii="Consolas" w:eastAsia="Times New Roman" w:hAnsi="Consolas" w:cs="Times New Roman"/>
          <w:color w:val="D4D4D4"/>
          <w:sz w:val="21"/>
          <w:szCs w:val="21"/>
          <w:lang w:eastAsia="en-GB"/>
        </w:rPr>
        <w:t>=</w:t>
      </w:r>
      <w:r w:rsidRPr="00BC2AA5">
        <w:rPr>
          <w:rFonts w:ascii="Consolas" w:eastAsia="Times New Roman" w:hAnsi="Consolas" w:cs="Times New Roman"/>
          <w:color w:val="CCCCCC"/>
          <w:sz w:val="21"/>
          <w:szCs w:val="21"/>
          <w:lang w:eastAsia="en-GB"/>
        </w:rPr>
        <w:t xml:space="preserve"> </w:t>
      </w:r>
      <w:r w:rsidRPr="00BC2AA5">
        <w:rPr>
          <w:rFonts w:ascii="Consolas" w:eastAsia="Times New Roman" w:hAnsi="Consolas" w:cs="Times New Roman"/>
          <w:color w:val="B5CEA8"/>
          <w:sz w:val="21"/>
          <w:szCs w:val="21"/>
          <w:lang w:eastAsia="en-GB"/>
        </w:rPr>
        <w:t>0</w:t>
      </w:r>
      <w:r w:rsidRPr="00BC2AA5">
        <w:rPr>
          <w:rFonts w:ascii="Consolas" w:eastAsia="Times New Roman" w:hAnsi="Consolas" w:cs="Times New Roman"/>
          <w:color w:val="CCCCCC"/>
          <w:sz w:val="21"/>
          <w:szCs w:val="21"/>
          <w:lang w:eastAsia="en-GB"/>
        </w:rPr>
        <w:t xml:space="preserve">; </w:t>
      </w:r>
      <w:r w:rsidRPr="00BC2AA5">
        <w:rPr>
          <w:rFonts w:ascii="Consolas" w:eastAsia="Times New Roman" w:hAnsi="Consolas" w:cs="Times New Roman"/>
          <w:color w:val="9CDCFE"/>
          <w:sz w:val="21"/>
          <w:szCs w:val="21"/>
          <w:lang w:eastAsia="en-GB"/>
        </w:rPr>
        <w:t>i</w:t>
      </w:r>
      <w:r w:rsidRPr="00BC2AA5">
        <w:rPr>
          <w:rFonts w:ascii="Consolas" w:eastAsia="Times New Roman" w:hAnsi="Consolas" w:cs="Times New Roman"/>
          <w:color w:val="CCCCCC"/>
          <w:sz w:val="21"/>
          <w:szCs w:val="21"/>
          <w:lang w:eastAsia="en-GB"/>
        </w:rPr>
        <w:t xml:space="preserve"> </w:t>
      </w:r>
      <w:r w:rsidRPr="00BC2AA5">
        <w:rPr>
          <w:rFonts w:ascii="Consolas" w:eastAsia="Times New Roman" w:hAnsi="Consolas" w:cs="Times New Roman"/>
          <w:color w:val="D4D4D4"/>
          <w:sz w:val="21"/>
          <w:szCs w:val="21"/>
          <w:lang w:eastAsia="en-GB"/>
        </w:rPr>
        <w:t>&lt;</w:t>
      </w:r>
      <w:r w:rsidRPr="00BC2AA5">
        <w:rPr>
          <w:rFonts w:ascii="Consolas" w:eastAsia="Times New Roman" w:hAnsi="Consolas" w:cs="Times New Roman"/>
          <w:color w:val="CCCCCC"/>
          <w:sz w:val="21"/>
          <w:szCs w:val="21"/>
          <w:lang w:eastAsia="en-GB"/>
        </w:rPr>
        <w:t xml:space="preserve"> </w:t>
      </w:r>
      <w:r w:rsidRPr="00BC2AA5">
        <w:rPr>
          <w:rFonts w:ascii="Consolas" w:eastAsia="Times New Roman" w:hAnsi="Consolas" w:cs="Times New Roman"/>
          <w:color w:val="569CD6"/>
          <w:sz w:val="21"/>
          <w:szCs w:val="21"/>
          <w:lang w:eastAsia="en-GB"/>
        </w:rPr>
        <w:t>this</w:t>
      </w:r>
      <w:r w:rsidRPr="00BC2AA5">
        <w:rPr>
          <w:rFonts w:ascii="Consolas" w:eastAsia="Times New Roman" w:hAnsi="Consolas" w:cs="Times New Roman"/>
          <w:color w:val="CCCCCC"/>
          <w:sz w:val="21"/>
          <w:szCs w:val="21"/>
          <w:lang w:eastAsia="en-GB"/>
        </w:rPr>
        <w:t>.</w:t>
      </w:r>
      <w:r w:rsidRPr="00BC2AA5">
        <w:rPr>
          <w:rFonts w:ascii="Consolas" w:eastAsia="Times New Roman" w:hAnsi="Consolas" w:cs="Times New Roman"/>
          <w:color w:val="9CDCFE"/>
          <w:sz w:val="21"/>
          <w:szCs w:val="21"/>
          <w:lang w:eastAsia="en-GB"/>
        </w:rPr>
        <w:t>body_list</w:t>
      </w:r>
      <w:r w:rsidRPr="00BC2AA5">
        <w:rPr>
          <w:rFonts w:ascii="Consolas" w:eastAsia="Times New Roman" w:hAnsi="Consolas" w:cs="Times New Roman"/>
          <w:color w:val="CCCCCC"/>
          <w:sz w:val="21"/>
          <w:szCs w:val="21"/>
          <w:lang w:eastAsia="en-GB"/>
        </w:rPr>
        <w:t>.</w:t>
      </w:r>
      <w:r w:rsidRPr="00BC2AA5">
        <w:rPr>
          <w:rFonts w:ascii="Consolas" w:eastAsia="Times New Roman" w:hAnsi="Consolas" w:cs="Times New Roman"/>
          <w:color w:val="9CDCFE"/>
          <w:sz w:val="21"/>
          <w:szCs w:val="21"/>
          <w:lang w:eastAsia="en-GB"/>
        </w:rPr>
        <w:t>length</w:t>
      </w:r>
      <w:r w:rsidRPr="00BC2AA5">
        <w:rPr>
          <w:rFonts w:ascii="Consolas" w:eastAsia="Times New Roman" w:hAnsi="Consolas" w:cs="Times New Roman"/>
          <w:color w:val="CCCCCC"/>
          <w:sz w:val="21"/>
          <w:szCs w:val="21"/>
          <w:lang w:eastAsia="en-GB"/>
        </w:rPr>
        <w:t xml:space="preserve">; </w:t>
      </w:r>
      <w:r w:rsidRPr="00BC2AA5">
        <w:rPr>
          <w:rFonts w:ascii="Consolas" w:eastAsia="Times New Roman" w:hAnsi="Consolas" w:cs="Times New Roman"/>
          <w:color w:val="9CDCFE"/>
          <w:sz w:val="21"/>
          <w:szCs w:val="21"/>
          <w:lang w:eastAsia="en-GB"/>
        </w:rPr>
        <w:t>i</w:t>
      </w:r>
      <w:r w:rsidRPr="00BC2AA5">
        <w:rPr>
          <w:rFonts w:ascii="Consolas" w:eastAsia="Times New Roman" w:hAnsi="Consolas" w:cs="Times New Roman"/>
          <w:color w:val="D4D4D4"/>
          <w:sz w:val="21"/>
          <w:szCs w:val="21"/>
          <w:lang w:eastAsia="en-GB"/>
        </w:rPr>
        <w:t>++</w:t>
      </w:r>
      <w:r w:rsidRPr="00BC2AA5">
        <w:rPr>
          <w:rFonts w:ascii="Consolas" w:eastAsia="Times New Roman" w:hAnsi="Consolas" w:cs="Times New Roman"/>
          <w:color w:val="CCCCCC"/>
          <w:sz w:val="21"/>
          <w:szCs w:val="21"/>
          <w:lang w:eastAsia="en-GB"/>
        </w:rPr>
        <w:t>) {</w:t>
      </w:r>
    </w:p>
    <w:p w14:paraId="3A620347" w14:textId="77777777" w:rsidR="00BC2AA5" w:rsidRPr="00BC2AA5" w:rsidRDefault="00BC2AA5" w:rsidP="00BC2AA5">
      <w:pPr>
        <w:shd w:val="clear" w:color="auto" w:fill="1F1F1F"/>
        <w:spacing w:after="0" w:line="285" w:lineRule="atLeast"/>
        <w:rPr>
          <w:rFonts w:ascii="Consolas" w:eastAsia="Times New Roman" w:hAnsi="Consolas" w:cs="Times New Roman"/>
          <w:color w:val="CCCCCC"/>
          <w:sz w:val="21"/>
          <w:szCs w:val="21"/>
          <w:lang w:eastAsia="en-GB"/>
        </w:rPr>
      </w:pPr>
      <w:r w:rsidRPr="00BC2AA5">
        <w:rPr>
          <w:rFonts w:ascii="Consolas" w:eastAsia="Times New Roman" w:hAnsi="Consolas" w:cs="Times New Roman"/>
          <w:color w:val="CCCCCC"/>
          <w:sz w:val="21"/>
          <w:szCs w:val="21"/>
          <w:lang w:eastAsia="en-GB"/>
        </w:rPr>
        <w:t xml:space="preserve">        </w:t>
      </w:r>
      <w:r w:rsidRPr="00BC2AA5">
        <w:rPr>
          <w:rFonts w:ascii="Consolas" w:eastAsia="Times New Roman" w:hAnsi="Consolas" w:cs="Times New Roman"/>
          <w:color w:val="C586C0"/>
          <w:sz w:val="21"/>
          <w:szCs w:val="21"/>
          <w:lang w:eastAsia="en-GB"/>
        </w:rPr>
        <w:t>if</w:t>
      </w:r>
      <w:r w:rsidRPr="00BC2AA5">
        <w:rPr>
          <w:rFonts w:ascii="Consolas" w:eastAsia="Times New Roman" w:hAnsi="Consolas" w:cs="Times New Roman"/>
          <w:color w:val="CCCCCC"/>
          <w:sz w:val="21"/>
          <w:szCs w:val="21"/>
          <w:lang w:eastAsia="en-GB"/>
        </w:rPr>
        <w:t xml:space="preserve"> (</w:t>
      </w:r>
      <w:r w:rsidRPr="00BC2AA5">
        <w:rPr>
          <w:rFonts w:ascii="Consolas" w:eastAsia="Times New Roman" w:hAnsi="Consolas" w:cs="Times New Roman"/>
          <w:color w:val="569CD6"/>
          <w:sz w:val="21"/>
          <w:szCs w:val="21"/>
          <w:lang w:eastAsia="en-GB"/>
        </w:rPr>
        <w:t>this</w:t>
      </w:r>
      <w:r w:rsidRPr="00BC2AA5">
        <w:rPr>
          <w:rFonts w:ascii="Consolas" w:eastAsia="Times New Roman" w:hAnsi="Consolas" w:cs="Times New Roman"/>
          <w:color w:val="CCCCCC"/>
          <w:sz w:val="21"/>
          <w:szCs w:val="21"/>
          <w:lang w:eastAsia="en-GB"/>
        </w:rPr>
        <w:t>.</w:t>
      </w:r>
      <w:r w:rsidRPr="00BC2AA5">
        <w:rPr>
          <w:rFonts w:ascii="Consolas" w:eastAsia="Times New Roman" w:hAnsi="Consolas" w:cs="Times New Roman"/>
          <w:color w:val="9CDCFE"/>
          <w:sz w:val="21"/>
          <w:szCs w:val="21"/>
          <w:lang w:eastAsia="en-GB"/>
        </w:rPr>
        <w:t>body_list</w:t>
      </w:r>
      <w:r w:rsidRPr="00BC2AA5">
        <w:rPr>
          <w:rFonts w:ascii="Consolas" w:eastAsia="Times New Roman" w:hAnsi="Consolas" w:cs="Times New Roman"/>
          <w:color w:val="CCCCCC"/>
          <w:sz w:val="21"/>
          <w:szCs w:val="21"/>
          <w:lang w:eastAsia="en-GB"/>
        </w:rPr>
        <w:t>[</w:t>
      </w:r>
      <w:r w:rsidRPr="00BC2AA5">
        <w:rPr>
          <w:rFonts w:ascii="Consolas" w:eastAsia="Times New Roman" w:hAnsi="Consolas" w:cs="Times New Roman"/>
          <w:color w:val="9CDCFE"/>
          <w:sz w:val="21"/>
          <w:szCs w:val="21"/>
          <w:lang w:eastAsia="en-GB"/>
        </w:rPr>
        <w:t>i</w:t>
      </w:r>
      <w:r w:rsidRPr="00BC2AA5">
        <w:rPr>
          <w:rFonts w:ascii="Consolas" w:eastAsia="Times New Roman" w:hAnsi="Consolas" w:cs="Times New Roman"/>
          <w:color w:val="CCCCCC"/>
          <w:sz w:val="21"/>
          <w:szCs w:val="21"/>
          <w:lang w:eastAsia="en-GB"/>
        </w:rPr>
        <w:t>].</w:t>
      </w:r>
      <w:r w:rsidRPr="00BC2AA5">
        <w:rPr>
          <w:rFonts w:ascii="Consolas" w:eastAsia="Times New Roman" w:hAnsi="Consolas" w:cs="Times New Roman"/>
          <w:color w:val="DCDCAA"/>
          <w:sz w:val="21"/>
          <w:szCs w:val="21"/>
          <w:lang w:eastAsia="en-GB"/>
        </w:rPr>
        <w:t>getBody</w:t>
      </w:r>
      <w:r w:rsidRPr="00BC2AA5">
        <w:rPr>
          <w:rFonts w:ascii="Consolas" w:eastAsia="Times New Roman" w:hAnsi="Consolas" w:cs="Times New Roman"/>
          <w:color w:val="CCCCCC"/>
          <w:sz w:val="21"/>
          <w:szCs w:val="21"/>
          <w:lang w:eastAsia="en-GB"/>
        </w:rPr>
        <w:t>().</w:t>
      </w:r>
      <w:r w:rsidRPr="00BC2AA5">
        <w:rPr>
          <w:rFonts w:ascii="Consolas" w:eastAsia="Times New Roman" w:hAnsi="Consolas" w:cs="Times New Roman"/>
          <w:color w:val="DCDCAA"/>
          <w:sz w:val="21"/>
          <w:szCs w:val="21"/>
          <w:lang w:eastAsia="en-GB"/>
        </w:rPr>
        <w:t>getId</w:t>
      </w:r>
      <w:r w:rsidRPr="00BC2AA5">
        <w:rPr>
          <w:rFonts w:ascii="Consolas" w:eastAsia="Times New Roman" w:hAnsi="Consolas" w:cs="Times New Roman"/>
          <w:color w:val="CCCCCC"/>
          <w:sz w:val="21"/>
          <w:szCs w:val="21"/>
          <w:lang w:eastAsia="en-GB"/>
        </w:rPr>
        <w:t xml:space="preserve">() </w:t>
      </w:r>
      <w:r w:rsidRPr="00BC2AA5">
        <w:rPr>
          <w:rFonts w:ascii="Consolas" w:eastAsia="Times New Roman" w:hAnsi="Consolas" w:cs="Times New Roman"/>
          <w:color w:val="D4D4D4"/>
          <w:sz w:val="21"/>
          <w:szCs w:val="21"/>
          <w:lang w:eastAsia="en-GB"/>
        </w:rPr>
        <w:t>==</w:t>
      </w:r>
      <w:r w:rsidRPr="00BC2AA5">
        <w:rPr>
          <w:rFonts w:ascii="Consolas" w:eastAsia="Times New Roman" w:hAnsi="Consolas" w:cs="Times New Roman"/>
          <w:color w:val="CCCCCC"/>
          <w:sz w:val="21"/>
          <w:szCs w:val="21"/>
          <w:lang w:eastAsia="en-GB"/>
        </w:rPr>
        <w:t xml:space="preserve"> </w:t>
      </w:r>
      <w:r w:rsidRPr="00BC2AA5">
        <w:rPr>
          <w:rFonts w:ascii="Consolas" w:eastAsia="Times New Roman" w:hAnsi="Consolas" w:cs="Times New Roman"/>
          <w:color w:val="9CDCFE"/>
          <w:sz w:val="21"/>
          <w:szCs w:val="21"/>
          <w:lang w:eastAsia="en-GB"/>
        </w:rPr>
        <w:t>id</w:t>
      </w:r>
      <w:r w:rsidRPr="00BC2AA5">
        <w:rPr>
          <w:rFonts w:ascii="Consolas" w:eastAsia="Times New Roman" w:hAnsi="Consolas" w:cs="Times New Roman"/>
          <w:color w:val="CCCCCC"/>
          <w:sz w:val="21"/>
          <w:szCs w:val="21"/>
          <w:lang w:eastAsia="en-GB"/>
        </w:rPr>
        <w:t>) {</w:t>
      </w:r>
    </w:p>
    <w:p w14:paraId="5D249AD9" w14:textId="77777777" w:rsidR="00BC2AA5" w:rsidRPr="00BC2AA5" w:rsidRDefault="00BC2AA5" w:rsidP="00BC2AA5">
      <w:pPr>
        <w:shd w:val="clear" w:color="auto" w:fill="1F1F1F"/>
        <w:spacing w:after="0" w:line="285" w:lineRule="atLeast"/>
        <w:rPr>
          <w:rFonts w:ascii="Consolas" w:eastAsia="Times New Roman" w:hAnsi="Consolas" w:cs="Times New Roman"/>
          <w:color w:val="CCCCCC"/>
          <w:sz w:val="21"/>
          <w:szCs w:val="21"/>
          <w:lang w:eastAsia="en-GB"/>
        </w:rPr>
      </w:pPr>
      <w:r w:rsidRPr="00BC2AA5">
        <w:rPr>
          <w:rFonts w:ascii="Consolas" w:eastAsia="Times New Roman" w:hAnsi="Consolas" w:cs="Times New Roman"/>
          <w:color w:val="CCCCCC"/>
          <w:sz w:val="21"/>
          <w:szCs w:val="21"/>
          <w:lang w:eastAsia="en-GB"/>
        </w:rPr>
        <w:t xml:space="preserve">            </w:t>
      </w:r>
      <w:r w:rsidRPr="00BC2AA5">
        <w:rPr>
          <w:rFonts w:ascii="Consolas" w:eastAsia="Times New Roman" w:hAnsi="Consolas" w:cs="Times New Roman"/>
          <w:color w:val="569CD6"/>
          <w:sz w:val="21"/>
          <w:szCs w:val="21"/>
          <w:lang w:eastAsia="en-GB"/>
        </w:rPr>
        <w:t>this</w:t>
      </w:r>
      <w:r w:rsidRPr="00BC2AA5">
        <w:rPr>
          <w:rFonts w:ascii="Consolas" w:eastAsia="Times New Roman" w:hAnsi="Consolas" w:cs="Times New Roman"/>
          <w:color w:val="CCCCCC"/>
          <w:sz w:val="21"/>
          <w:szCs w:val="21"/>
          <w:lang w:eastAsia="en-GB"/>
        </w:rPr>
        <w:t>.</w:t>
      </w:r>
      <w:r w:rsidRPr="00BC2AA5">
        <w:rPr>
          <w:rFonts w:ascii="Consolas" w:eastAsia="Times New Roman" w:hAnsi="Consolas" w:cs="Times New Roman"/>
          <w:color w:val="9CDCFE"/>
          <w:sz w:val="21"/>
          <w:szCs w:val="21"/>
          <w:lang w:eastAsia="en-GB"/>
        </w:rPr>
        <w:t>body_list</w:t>
      </w:r>
      <w:r w:rsidRPr="00BC2AA5">
        <w:rPr>
          <w:rFonts w:ascii="Consolas" w:eastAsia="Times New Roman" w:hAnsi="Consolas" w:cs="Times New Roman"/>
          <w:color w:val="CCCCCC"/>
          <w:sz w:val="21"/>
          <w:szCs w:val="21"/>
          <w:lang w:eastAsia="en-GB"/>
        </w:rPr>
        <w:t>.</w:t>
      </w:r>
      <w:r w:rsidRPr="00BC2AA5">
        <w:rPr>
          <w:rFonts w:ascii="Consolas" w:eastAsia="Times New Roman" w:hAnsi="Consolas" w:cs="Times New Roman"/>
          <w:color w:val="DCDCAA"/>
          <w:sz w:val="21"/>
          <w:szCs w:val="21"/>
          <w:lang w:eastAsia="en-GB"/>
        </w:rPr>
        <w:t>splice</w:t>
      </w:r>
      <w:r w:rsidRPr="00BC2AA5">
        <w:rPr>
          <w:rFonts w:ascii="Consolas" w:eastAsia="Times New Roman" w:hAnsi="Consolas" w:cs="Times New Roman"/>
          <w:color w:val="CCCCCC"/>
          <w:sz w:val="21"/>
          <w:szCs w:val="21"/>
          <w:lang w:eastAsia="en-GB"/>
        </w:rPr>
        <w:t>(</w:t>
      </w:r>
      <w:r w:rsidRPr="00BC2AA5">
        <w:rPr>
          <w:rFonts w:ascii="Consolas" w:eastAsia="Times New Roman" w:hAnsi="Consolas" w:cs="Times New Roman"/>
          <w:color w:val="9CDCFE"/>
          <w:sz w:val="21"/>
          <w:szCs w:val="21"/>
          <w:lang w:eastAsia="en-GB"/>
        </w:rPr>
        <w:t>i</w:t>
      </w:r>
      <w:r w:rsidRPr="00BC2AA5">
        <w:rPr>
          <w:rFonts w:ascii="Consolas" w:eastAsia="Times New Roman" w:hAnsi="Consolas" w:cs="Times New Roman"/>
          <w:color w:val="CCCCCC"/>
          <w:sz w:val="21"/>
          <w:szCs w:val="21"/>
          <w:lang w:eastAsia="en-GB"/>
        </w:rPr>
        <w:t xml:space="preserve">, </w:t>
      </w:r>
      <w:r w:rsidRPr="00BC2AA5">
        <w:rPr>
          <w:rFonts w:ascii="Consolas" w:eastAsia="Times New Roman" w:hAnsi="Consolas" w:cs="Times New Roman"/>
          <w:color w:val="B5CEA8"/>
          <w:sz w:val="21"/>
          <w:szCs w:val="21"/>
          <w:lang w:eastAsia="en-GB"/>
        </w:rPr>
        <w:t>1</w:t>
      </w:r>
      <w:r w:rsidRPr="00BC2AA5">
        <w:rPr>
          <w:rFonts w:ascii="Consolas" w:eastAsia="Times New Roman" w:hAnsi="Consolas" w:cs="Times New Roman"/>
          <w:color w:val="CCCCCC"/>
          <w:sz w:val="21"/>
          <w:szCs w:val="21"/>
          <w:lang w:eastAsia="en-GB"/>
        </w:rPr>
        <w:t>);</w:t>
      </w:r>
    </w:p>
    <w:p w14:paraId="605571CA" w14:textId="77777777" w:rsidR="00BC2AA5" w:rsidRPr="00BC2AA5" w:rsidRDefault="00BC2AA5" w:rsidP="00BC2AA5">
      <w:pPr>
        <w:shd w:val="clear" w:color="auto" w:fill="1F1F1F"/>
        <w:spacing w:after="0" w:line="285" w:lineRule="atLeast"/>
        <w:rPr>
          <w:rFonts w:ascii="Consolas" w:eastAsia="Times New Roman" w:hAnsi="Consolas" w:cs="Times New Roman"/>
          <w:color w:val="CCCCCC"/>
          <w:sz w:val="21"/>
          <w:szCs w:val="21"/>
          <w:lang w:eastAsia="en-GB"/>
        </w:rPr>
      </w:pPr>
      <w:r w:rsidRPr="00BC2AA5">
        <w:rPr>
          <w:rFonts w:ascii="Consolas" w:eastAsia="Times New Roman" w:hAnsi="Consolas" w:cs="Times New Roman"/>
          <w:color w:val="CCCCCC"/>
          <w:sz w:val="21"/>
          <w:szCs w:val="21"/>
          <w:lang w:eastAsia="en-GB"/>
        </w:rPr>
        <w:t xml:space="preserve">            </w:t>
      </w:r>
      <w:r w:rsidRPr="00BC2AA5">
        <w:rPr>
          <w:rFonts w:ascii="Consolas" w:eastAsia="Times New Roman" w:hAnsi="Consolas" w:cs="Times New Roman"/>
          <w:color w:val="9CDCFE"/>
          <w:sz w:val="21"/>
          <w:szCs w:val="21"/>
          <w:lang w:eastAsia="en-GB"/>
        </w:rPr>
        <w:t>i</w:t>
      </w:r>
      <w:r w:rsidRPr="00BC2AA5">
        <w:rPr>
          <w:rFonts w:ascii="Consolas" w:eastAsia="Times New Roman" w:hAnsi="Consolas" w:cs="Times New Roman"/>
          <w:color w:val="D4D4D4"/>
          <w:sz w:val="21"/>
          <w:szCs w:val="21"/>
          <w:lang w:eastAsia="en-GB"/>
        </w:rPr>
        <w:t>--</w:t>
      </w:r>
      <w:r w:rsidRPr="00BC2AA5">
        <w:rPr>
          <w:rFonts w:ascii="Consolas" w:eastAsia="Times New Roman" w:hAnsi="Consolas" w:cs="Times New Roman"/>
          <w:color w:val="CCCCCC"/>
          <w:sz w:val="21"/>
          <w:szCs w:val="21"/>
          <w:lang w:eastAsia="en-GB"/>
        </w:rPr>
        <w:t>;</w:t>
      </w:r>
    </w:p>
    <w:p w14:paraId="48FB2EFE" w14:textId="77777777" w:rsidR="00BC2AA5" w:rsidRPr="00BC2AA5" w:rsidRDefault="00BC2AA5" w:rsidP="00BC2AA5">
      <w:pPr>
        <w:shd w:val="clear" w:color="auto" w:fill="1F1F1F"/>
        <w:spacing w:after="0" w:line="285" w:lineRule="atLeast"/>
        <w:rPr>
          <w:rFonts w:ascii="Consolas" w:eastAsia="Times New Roman" w:hAnsi="Consolas" w:cs="Times New Roman"/>
          <w:color w:val="CCCCCC"/>
          <w:sz w:val="21"/>
          <w:szCs w:val="21"/>
          <w:lang w:eastAsia="en-GB"/>
        </w:rPr>
      </w:pPr>
      <w:r w:rsidRPr="00BC2AA5">
        <w:rPr>
          <w:rFonts w:ascii="Consolas" w:eastAsia="Times New Roman" w:hAnsi="Consolas" w:cs="Times New Roman"/>
          <w:color w:val="CCCCCC"/>
          <w:sz w:val="21"/>
          <w:szCs w:val="21"/>
          <w:lang w:eastAsia="en-GB"/>
        </w:rPr>
        <w:t>        }</w:t>
      </w:r>
    </w:p>
    <w:p w14:paraId="6746B397" w14:textId="77777777" w:rsidR="00BC2AA5" w:rsidRPr="00BC2AA5" w:rsidRDefault="00BC2AA5" w:rsidP="00BC2AA5">
      <w:pPr>
        <w:shd w:val="clear" w:color="auto" w:fill="1F1F1F"/>
        <w:spacing w:after="0" w:line="285" w:lineRule="atLeast"/>
        <w:rPr>
          <w:rFonts w:ascii="Consolas" w:eastAsia="Times New Roman" w:hAnsi="Consolas" w:cs="Times New Roman"/>
          <w:color w:val="CCCCCC"/>
          <w:sz w:val="21"/>
          <w:szCs w:val="21"/>
          <w:lang w:eastAsia="en-GB"/>
        </w:rPr>
      </w:pPr>
      <w:r w:rsidRPr="00BC2AA5">
        <w:rPr>
          <w:rFonts w:ascii="Consolas" w:eastAsia="Times New Roman" w:hAnsi="Consolas" w:cs="Times New Roman"/>
          <w:color w:val="CCCCCC"/>
          <w:sz w:val="21"/>
          <w:szCs w:val="21"/>
          <w:lang w:eastAsia="en-GB"/>
        </w:rPr>
        <w:t>    }</w:t>
      </w:r>
    </w:p>
    <w:p w14:paraId="1E64A896" w14:textId="77777777" w:rsidR="00BC2AA5" w:rsidRPr="00BC2AA5" w:rsidRDefault="00BC2AA5" w:rsidP="00BC2AA5">
      <w:pPr>
        <w:shd w:val="clear" w:color="auto" w:fill="1F1F1F"/>
        <w:spacing w:after="0" w:line="285" w:lineRule="atLeast"/>
        <w:rPr>
          <w:rFonts w:ascii="Consolas" w:eastAsia="Times New Roman" w:hAnsi="Consolas" w:cs="Times New Roman"/>
          <w:color w:val="CCCCCC"/>
          <w:sz w:val="21"/>
          <w:szCs w:val="21"/>
          <w:lang w:eastAsia="en-GB"/>
        </w:rPr>
      </w:pPr>
      <w:r w:rsidRPr="00BC2AA5">
        <w:rPr>
          <w:rFonts w:ascii="Consolas" w:eastAsia="Times New Roman" w:hAnsi="Consolas" w:cs="Times New Roman"/>
          <w:color w:val="CCCCCC"/>
          <w:sz w:val="21"/>
          <w:szCs w:val="21"/>
          <w:lang w:eastAsia="en-GB"/>
        </w:rPr>
        <w:t>}</w:t>
      </w:r>
    </w:p>
    <w:p w14:paraId="67FFB970" w14:textId="238B6ED0" w:rsidR="00D56901" w:rsidRDefault="00E929A2" w:rsidP="00D56901">
      <w:r>
        <w:t xml:space="preserve">The </w:t>
      </w:r>
      <w:r w:rsidR="00F8659C">
        <w:t xml:space="preserve">method </w:t>
      </w:r>
      <w:r w:rsidR="00345F89">
        <w:t xml:space="preserve">Iterates through the list of bodies and deletes ones that </w:t>
      </w:r>
      <w:r w:rsidR="00BD088C">
        <w:t>match by the id</w:t>
      </w:r>
      <w:r w:rsidR="006321B6">
        <w:t>. I</w:t>
      </w:r>
      <w:r w:rsidR="00F8659C">
        <w:t xml:space="preserve">t </w:t>
      </w:r>
      <w:r w:rsidR="00BC2AA5">
        <w:t>deletes the element and subtract</w:t>
      </w:r>
      <w:r w:rsidR="006321B6">
        <w:t>s</w:t>
      </w:r>
      <w:r w:rsidR="00BC2AA5">
        <w:t xml:space="preserve"> one from the current element pointer </w:t>
      </w:r>
      <w:r w:rsidR="00D16D72">
        <w:t>to check that position</w:t>
      </w:r>
      <w:r w:rsidR="004A7D34">
        <w:t xml:space="preserve"> of an array again</w:t>
      </w:r>
      <w:r w:rsidR="00D16D72">
        <w:t xml:space="preserve"> (</w:t>
      </w:r>
      <w:r w:rsidR="004A7D34">
        <w:t xml:space="preserve">now it is occupied by a different element </w:t>
      </w:r>
      <w:r w:rsidR="006321B6">
        <w:t>because of</w:t>
      </w:r>
      <w:r w:rsidR="004A7D34">
        <w:t xml:space="preserve"> shift caused by removed element</w:t>
      </w:r>
      <w:r w:rsidR="00D16D72">
        <w:t>).</w:t>
      </w:r>
      <w:r w:rsidR="00D34AE0">
        <w:t xml:space="preserve"> </w:t>
      </w:r>
    </w:p>
    <w:p w14:paraId="534654DD" w14:textId="7E639B8B" w:rsidR="00841E0F" w:rsidRDefault="00D34AE0" w:rsidP="00687D9F">
      <w:r>
        <w:lastRenderedPageBreak/>
        <w:t>The ViewSim method for drawing a</w:t>
      </w:r>
      <w:r w:rsidR="00C57147">
        <w:t xml:space="preserve"> quadratic</w:t>
      </w:r>
      <w:r>
        <w:t xml:space="preserve"> </w:t>
      </w:r>
      <w:r w:rsidRPr="00D34AE0">
        <w:t>Bézier curve</w:t>
      </w:r>
      <w:r w:rsidR="00D56901">
        <w:t xml:space="preserve"> representing the trajectory</w:t>
      </w:r>
      <w:r>
        <w:t xml:space="preserve"> </w:t>
      </w:r>
      <w:r w:rsidR="00C57147">
        <w:t>will be called “</w:t>
      </w:r>
      <w:r w:rsidR="00CE1D3B" w:rsidRPr="00CE1D3B">
        <w:t>drawParabolaBy()</w:t>
      </w:r>
      <w:r w:rsidR="00C57147">
        <w:t>”</w:t>
      </w:r>
      <w:r w:rsidR="00CE1D3B">
        <w:t xml:space="preserve">. It accepts three points and other </w:t>
      </w:r>
      <w:r w:rsidR="00D028FB">
        <w:t xml:space="preserve">attributes (like “color”) as parameters and calls </w:t>
      </w:r>
      <w:r w:rsidR="005F6E24">
        <w:t>the “quadraticCurve</w:t>
      </w:r>
      <w:r w:rsidR="001855DA">
        <w:t>To()</w:t>
      </w:r>
      <w:r w:rsidR="005F6E24">
        <w:t>”</w:t>
      </w:r>
      <w:r w:rsidR="001855DA">
        <w:t xml:space="preserve"> method of the canvas context:</w:t>
      </w:r>
    </w:p>
    <w:p w14:paraId="09B172AE" w14:textId="77777777" w:rsidR="001855DA" w:rsidRPr="001855DA" w:rsidRDefault="001855DA" w:rsidP="001855DA">
      <w:pPr>
        <w:shd w:val="clear" w:color="auto" w:fill="1F1F1F"/>
        <w:spacing w:after="0" w:line="285" w:lineRule="atLeast"/>
        <w:rPr>
          <w:rFonts w:ascii="Consolas" w:eastAsia="Times New Roman" w:hAnsi="Consolas" w:cs="Times New Roman"/>
          <w:color w:val="CCCCCC"/>
          <w:sz w:val="21"/>
          <w:szCs w:val="21"/>
          <w:lang w:eastAsia="en-GB"/>
        </w:rPr>
      </w:pPr>
      <w:r w:rsidRPr="001855DA">
        <w:rPr>
          <w:rFonts w:ascii="Consolas" w:eastAsia="Times New Roman" w:hAnsi="Consolas" w:cs="Times New Roman"/>
          <w:color w:val="DCDCAA"/>
          <w:sz w:val="21"/>
          <w:szCs w:val="21"/>
          <w:lang w:eastAsia="en-GB"/>
        </w:rPr>
        <w:t>drawParabolaBy</w:t>
      </w:r>
      <w:r w:rsidRPr="001855DA">
        <w:rPr>
          <w:rFonts w:ascii="Consolas" w:eastAsia="Times New Roman" w:hAnsi="Consolas" w:cs="Times New Roman"/>
          <w:color w:val="CCCCCC"/>
          <w:sz w:val="21"/>
          <w:szCs w:val="21"/>
          <w:lang w:eastAsia="en-GB"/>
        </w:rPr>
        <w:t>(</w:t>
      </w:r>
      <w:r w:rsidRPr="001855DA">
        <w:rPr>
          <w:rFonts w:ascii="Consolas" w:eastAsia="Times New Roman" w:hAnsi="Consolas" w:cs="Times New Roman"/>
          <w:color w:val="9CDCFE"/>
          <w:sz w:val="21"/>
          <w:szCs w:val="21"/>
          <w:lang w:eastAsia="en-GB"/>
        </w:rPr>
        <w:t>starting_point</w:t>
      </w:r>
      <w:r w:rsidRPr="001855DA">
        <w:rPr>
          <w:rFonts w:ascii="Consolas" w:eastAsia="Times New Roman" w:hAnsi="Consolas" w:cs="Times New Roman"/>
          <w:color w:val="CCCCCC"/>
          <w:sz w:val="21"/>
          <w:szCs w:val="21"/>
          <w:lang w:eastAsia="en-GB"/>
        </w:rPr>
        <w:t xml:space="preserve">, </w:t>
      </w:r>
      <w:r w:rsidRPr="001855DA">
        <w:rPr>
          <w:rFonts w:ascii="Consolas" w:eastAsia="Times New Roman" w:hAnsi="Consolas" w:cs="Times New Roman"/>
          <w:color w:val="9CDCFE"/>
          <w:sz w:val="21"/>
          <w:szCs w:val="21"/>
          <w:lang w:eastAsia="en-GB"/>
        </w:rPr>
        <w:t>control_point</w:t>
      </w:r>
      <w:r w:rsidRPr="001855DA">
        <w:rPr>
          <w:rFonts w:ascii="Consolas" w:eastAsia="Times New Roman" w:hAnsi="Consolas" w:cs="Times New Roman"/>
          <w:color w:val="CCCCCC"/>
          <w:sz w:val="21"/>
          <w:szCs w:val="21"/>
          <w:lang w:eastAsia="en-GB"/>
        </w:rPr>
        <w:t xml:space="preserve">, </w:t>
      </w:r>
      <w:r w:rsidRPr="001855DA">
        <w:rPr>
          <w:rFonts w:ascii="Consolas" w:eastAsia="Times New Roman" w:hAnsi="Consolas" w:cs="Times New Roman"/>
          <w:color w:val="9CDCFE"/>
          <w:sz w:val="21"/>
          <w:szCs w:val="21"/>
          <w:lang w:eastAsia="en-GB"/>
        </w:rPr>
        <w:t>end_point</w:t>
      </w:r>
      <w:r w:rsidRPr="001855DA">
        <w:rPr>
          <w:rFonts w:ascii="Consolas" w:eastAsia="Times New Roman" w:hAnsi="Consolas" w:cs="Times New Roman"/>
          <w:color w:val="CCCCCC"/>
          <w:sz w:val="21"/>
          <w:szCs w:val="21"/>
          <w:lang w:eastAsia="en-GB"/>
        </w:rPr>
        <w:t xml:space="preserve">, </w:t>
      </w:r>
      <w:r w:rsidRPr="001855DA">
        <w:rPr>
          <w:rFonts w:ascii="Consolas" w:eastAsia="Times New Roman" w:hAnsi="Consolas" w:cs="Times New Roman"/>
          <w:color w:val="9CDCFE"/>
          <w:sz w:val="21"/>
          <w:szCs w:val="21"/>
          <w:lang w:eastAsia="en-GB"/>
        </w:rPr>
        <w:t>color</w:t>
      </w:r>
      <w:r w:rsidRPr="001855DA">
        <w:rPr>
          <w:rFonts w:ascii="Consolas" w:eastAsia="Times New Roman" w:hAnsi="Consolas" w:cs="Times New Roman"/>
          <w:color w:val="D4D4D4"/>
          <w:sz w:val="21"/>
          <w:szCs w:val="21"/>
          <w:lang w:eastAsia="en-GB"/>
        </w:rPr>
        <w:t>=</w:t>
      </w:r>
      <w:r w:rsidRPr="001855DA">
        <w:rPr>
          <w:rFonts w:ascii="Consolas" w:eastAsia="Times New Roman" w:hAnsi="Consolas" w:cs="Times New Roman"/>
          <w:color w:val="CE9178"/>
          <w:sz w:val="21"/>
          <w:szCs w:val="21"/>
          <w:lang w:eastAsia="en-GB"/>
        </w:rPr>
        <w:t>"black"</w:t>
      </w:r>
      <w:r w:rsidRPr="001855DA">
        <w:rPr>
          <w:rFonts w:ascii="Consolas" w:eastAsia="Times New Roman" w:hAnsi="Consolas" w:cs="Times New Roman"/>
          <w:color w:val="CCCCCC"/>
          <w:sz w:val="21"/>
          <w:szCs w:val="21"/>
          <w:lang w:eastAsia="en-GB"/>
        </w:rPr>
        <w:t>) {</w:t>
      </w:r>
    </w:p>
    <w:p w14:paraId="77892D89" w14:textId="77777777" w:rsidR="001855DA" w:rsidRPr="001855DA" w:rsidRDefault="001855DA" w:rsidP="001855DA">
      <w:pPr>
        <w:shd w:val="clear" w:color="auto" w:fill="1F1F1F"/>
        <w:spacing w:after="0" w:line="285" w:lineRule="atLeast"/>
        <w:rPr>
          <w:rFonts w:ascii="Consolas" w:eastAsia="Times New Roman" w:hAnsi="Consolas" w:cs="Times New Roman"/>
          <w:color w:val="CCCCCC"/>
          <w:sz w:val="21"/>
          <w:szCs w:val="21"/>
          <w:lang w:eastAsia="en-GB"/>
        </w:rPr>
      </w:pPr>
      <w:r w:rsidRPr="001855DA">
        <w:rPr>
          <w:rFonts w:ascii="Consolas" w:eastAsia="Times New Roman" w:hAnsi="Consolas" w:cs="Times New Roman"/>
          <w:color w:val="CCCCCC"/>
          <w:sz w:val="21"/>
          <w:szCs w:val="21"/>
          <w:lang w:eastAsia="en-GB"/>
        </w:rPr>
        <w:t xml:space="preserve">    </w:t>
      </w:r>
      <w:r w:rsidRPr="001855DA">
        <w:rPr>
          <w:rFonts w:ascii="Consolas" w:eastAsia="Times New Roman" w:hAnsi="Consolas" w:cs="Times New Roman"/>
          <w:color w:val="569CD6"/>
          <w:sz w:val="21"/>
          <w:szCs w:val="21"/>
          <w:lang w:eastAsia="en-GB"/>
        </w:rPr>
        <w:t>this</w:t>
      </w:r>
      <w:r w:rsidRPr="001855DA">
        <w:rPr>
          <w:rFonts w:ascii="Consolas" w:eastAsia="Times New Roman" w:hAnsi="Consolas" w:cs="Times New Roman"/>
          <w:color w:val="CCCCCC"/>
          <w:sz w:val="21"/>
          <w:szCs w:val="21"/>
          <w:lang w:eastAsia="en-GB"/>
        </w:rPr>
        <w:t>.</w:t>
      </w:r>
      <w:r w:rsidRPr="001855DA">
        <w:rPr>
          <w:rFonts w:ascii="Consolas" w:eastAsia="Times New Roman" w:hAnsi="Consolas" w:cs="Times New Roman"/>
          <w:color w:val="9CDCFE"/>
          <w:sz w:val="21"/>
          <w:szCs w:val="21"/>
          <w:lang w:eastAsia="en-GB"/>
        </w:rPr>
        <w:t>ctx</w:t>
      </w:r>
      <w:r w:rsidRPr="001855DA">
        <w:rPr>
          <w:rFonts w:ascii="Consolas" w:eastAsia="Times New Roman" w:hAnsi="Consolas" w:cs="Times New Roman"/>
          <w:color w:val="CCCCCC"/>
          <w:sz w:val="21"/>
          <w:szCs w:val="21"/>
          <w:lang w:eastAsia="en-GB"/>
        </w:rPr>
        <w:t>.</w:t>
      </w:r>
      <w:r w:rsidRPr="001855DA">
        <w:rPr>
          <w:rFonts w:ascii="Consolas" w:eastAsia="Times New Roman" w:hAnsi="Consolas" w:cs="Times New Roman"/>
          <w:color w:val="DCDCAA"/>
          <w:sz w:val="21"/>
          <w:szCs w:val="21"/>
          <w:lang w:eastAsia="en-GB"/>
        </w:rPr>
        <w:t>beginPath</w:t>
      </w:r>
      <w:r w:rsidRPr="001855DA">
        <w:rPr>
          <w:rFonts w:ascii="Consolas" w:eastAsia="Times New Roman" w:hAnsi="Consolas" w:cs="Times New Roman"/>
          <w:color w:val="CCCCCC"/>
          <w:sz w:val="21"/>
          <w:szCs w:val="21"/>
          <w:lang w:eastAsia="en-GB"/>
        </w:rPr>
        <w:t>();</w:t>
      </w:r>
    </w:p>
    <w:p w14:paraId="64A4E70A" w14:textId="77777777" w:rsidR="001855DA" w:rsidRPr="001855DA" w:rsidRDefault="001855DA" w:rsidP="001855DA">
      <w:pPr>
        <w:shd w:val="clear" w:color="auto" w:fill="1F1F1F"/>
        <w:spacing w:after="0" w:line="285" w:lineRule="atLeast"/>
        <w:rPr>
          <w:rFonts w:ascii="Consolas" w:eastAsia="Times New Roman" w:hAnsi="Consolas" w:cs="Times New Roman"/>
          <w:color w:val="CCCCCC"/>
          <w:sz w:val="21"/>
          <w:szCs w:val="21"/>
          <w:lang w:eastAsia="en-GB"/>
        </w:rPr>
      </w:pPr>
      <w:r w:rsidRPr="001855DA">
        <w:rPr>
          <w:rFonts w:ascii="Consolas" w:eastAsia="Times New Roman" w:hAnsi="Consolas" w:cs="Times New Roman"/>
          <w:color w:val="CCCCCC"/>
          <w:sz w:val="21"/>
          <w:szCs w:val="21"/>
          <w:lang w:eastAsia="en-GB"/>
        </w:rPr>
        <w:t xml:space="preserve">    </w:t>
      </w:r>
      <w:r w:rsidRPr="001855DA">
        <w:rPr>
          <w:rFonts w:ascii="Consolas" w:eastAsia="Times New Roman" w:hAnsi="Consolas" w:cs="Times New Roman"/>
          <w:color w:val="569CD6"/>
          <w:sz w:val="21"/>
          <w:szCs w:val="21"/>
          <w:lang w:eastAsia="en-GB"/>
        </w:rPr>
        <w:t>this</w:t>
      </w:r>
      <w:r w:rsidRPr="001855DA">
        <w:rPr>
          <w:rFonts w:ascii="Consolas" w:eastAsia="Times New Roman" w:hAnsi="Consolas" w:cs="Times New Roman"/>
          <w:color w:val="CCCCCC"/>
          <w:sz w:val="21"/>
          <w:szCs w:val="21"/>
          <w:lang w:eastAsia="en-GB"/>
        </w:rPr>
        <w:t>.</w:t>
      </w:r>
      <w:r w:rsidRPr="001855DA">
        <w:rPr>
          <w:rFonts w:ascii="Consolas" w:eastAsia="Times New Roman" w:hAnsi="Consolas" w:cs="Times New Roman"/>
          <w:color w:val="9CDCFE"/>
          <w:sz w:val="21"/>
          <w:szCs w:val="21"/>
          <w:lang w:eastAsia="en-GB"/>
        </w:rPr>
        <w:t>ctx</w:t>
      </w:r>
      <w:r w:rsidRPr="001855DA">
        <w:rPr>
          <w:rFonts w:ascii="Consolas" w:eastAsia="Times New Roman" w:hAnsi="Consolas" w:cs="Times New Roman"/>
          <w:color w:val="CCCCCC"/>
          <w:sz w:val="21"/>
          <w:szCs w:val="21"/>
          <w:lang w:eastAsia="en-GB"/>
        </w:rPr>
        <w:t>.</w:t>
      </w:r>
      <w:r w:rsidRPr="001855DA">
        <w:rPr>
          <w:rFonts w:ascii="Consolas" w:eastAsia="Times New Roman" w:hAnsi="Consolas" w:cs="Times New Roman"/>
          <w:color w:val="DCDCAA"/>
          <w:sz w:val="21"/>
          <w:szCs w:val="21"/>
          <w:lang w:eastAsia="en-GB"/>
        </w:rPr>
        <w:t>moveTo</w:t>
      </w:r>
      <w:r w:rsidRPr="001855DA">
        <w:rPr>
          <w:rFonts w:ascii="Consolas" w:eastAsia="Times New Roman" w:hAnsi="Consolas" w:cs="Times New Roman"/>
          <w:color w:val="CCCCCC"/>
          <w:sz w:val="21"/>
          <w:szCs w:val="21"/>
          <w:lang w:eastAsia="en-GB"/>
        </w:rPr>
        <w:t>(</w:t>
      </w:r>
      <w:r w:rsidRPr="001855DA">
        <w:rPr>
          <w:rFonts w:ascii="Consolas" w:eastAsia="Times New Roman" w:hAnsi="Consolas" w:cs="Times New Roman"/>
          <w:color w:val="D4D4D4"/>
          <w:sz w:val="21"/>
          <w:szCs w:val="21"/>
          <w:lang w:eastAsia="en-GB"/>
        </w:rPr>
        <w:t>...</w:t>
      </w:r>
      <w:r w:rsidRPr="001855DA">
        <w:rPr>
          <w:rFonts w:ascii="Consolas" w:eastAsia="Times New Roman" w:hAnsi="Consolas" w:cs="Times New Roman"/>
          <w:color w:val="569CD6"/>
          <w:sz w:val="21"/>
          <w:szCs w:val="21"/>
          <w:lang w:eastAsia="en-GB"/>
        </w:rPr>
        <w:t>this</w:t>
      </w:r>
      <w:r w:rsidRPr="001855DA">
        <w:rPr>
          <w:rFonts w:ascii="Consolas" w:eastAsia="Times New Roman" w:hAnsi="Consolas" w:cs="Times New Roman"/>
          <w:color w:val="CCCCCC"/>
          <w:sz w:val="21"/>
          <w:szCs w:val="21"/>
          <w:lang w:eastAsia="en-GB"/>
        </w:rPr>
        <w:t>.</w:t>
      </w:r>
      <w:r w:rsidRPr="001855DA">
        <w:rPr>
          <w:rFonts w:ascii="Consolas" w:eastAsia="Times New Roman" w:hAnsi="Consolas" w:cs="Times New Roman"/>
          <w:color w:val="DCDCAA"/>
          <w:sz w:val="21"/>
          <w:szCs w:val="21"/>
          <w:lang w:eastAsia="en-GB"/>
        </w:rPr>
        <w:t>toCanvas</w:t>
      </w:r>
      <w:r w:rsidRPr="001855DA">
        <w:rPr>
          <w:rFonts w:ascii="Consolas" w:eastAsia="Times New Roman" w:hAnsi="Consolas" w:cs="Times New Roman"/>
          <w:color w:val="CCCCCC"/>
          <w:sz w:val="21"/>
          <w:szCs w:val="21"/>
          <w:lang w:eastAsia="en-GB"/>
        </w:rPr>
        <w:t>(</w:t>
      </w:r>
      <w:r w:rsidRPr="001855DA">
        <w:rPr>
          <w:rFonts w:ascii="Consolas" w:eastAsia="Times New Roman" w:hAnsi="Consolas" w:cs="Times New Roman"/>
          <w:color w:val="9CDCFE"/>
          <w:sz w:val="21"/>
          <w:szCs w:val="21"/>
          <w:lang w:eastAsia="en-GB"/>
        </w:rPr>
        <w:t>starting_point</w:t>
      </w:r>
      <w:r w:rsidRPr="001855DA">
        <w:rPr>
          <w:rFonts w:ascii="Consolas" w:eastAsia="Times New Roman" w:hAnsi="Consolas" w:cs="Times New Roman"/>
          <w:color w:val="CCCCCC"/>
          <w:sz w:val="21"/>
          <w:szCs w:val="21"/>
          <w:lang w:eastAsia="en-GB"/>
        </w:rPr>
        <w:t>));</w:t>
      </w:r>
    </w:p>
    <w:p w14:paraId="254057A8" w14:textId="77777777" w:rsidR="001855DA" w:rsidRPr="001855DA" w:rsidRDefault="001855DA" w:rsidP="001855DA">
      <w:pPr>
        <w:shd w:val="clear" w:color="auto" w:fill="1F1F1F"/>
        <w:spacing w:after="0" w:line="285" w:lineRule="atLeast"/>
        <w:rPr>
          <w:rFonts w:ascii="Consolas" w:eastAsia="Times New Roman" w:hAnsi="Consolas" w:cs="Times New Roman"/>
          <w:color w:val="CCCCCC"/>
          <w:sz w:val="21"/>
          <w:szCs w:val="21"/>
          <w:lang w:eastAsia="en-GB"/>
        </w:rPr>
      </w:pPr>
      <w:r w:rsidRPr="001855DA">
        <w:rPr>
          <w:rFonts w:ascii="Consolas" w:eastAsia="Times New Roman" w:hAnsi="Consolas" w:cs="Times New Roman"/>
          <w:color w:val="CCCCCC"/>
          <w:sz w:val="21"/>
          <w:szCs w:val="21"/>
          <w:lang w:eastAsia="en-GB"/>
        </w:rPr>
        <w:t xml:space="preserve">    </w:t>
      </w:r>
      <w:r w:rsidRPr="001855DA">
        <w:rPr>
          <w:rFonts w:ascii="Consolas" w:eastAsia="Times New Roman" w:hAnsi="Consolas" w:cs="Times New Roman"/>
          <w:color w:val="569CD6"/>
          <w:sz w:val="21"/>
          <w:szCs w:val="21"/>
          <w:lang w:eastAsia="en-GB"/>
        </w:rPr>
        <w:t>this</w:t>
      </w:r>
      <w:r w:rsidRPr="001855DA">
        <w:rPr>
          <w:rFonts w:ascii="Consolas" w:eastAsia="Times New Roman" w:hAnsi="Consolas" w:cs="Times New Roman"/>
          <w:color w:val="CCCCCC"/>
          <w:sz w:val="21"/>
          <w:szCs w:val="21"/>
          <w:lang w:eastAsia="en-GB"/>
        </w:rPr>
        <w:t>.</w:t>
      </w:r>
      <w:r w:rsidRPr="001855DA">
        <w:rPr>
          <w:rFonts w:ascii="Consolas" w:eastAsia="Times New Roman" w:hAnsi="Consolas" w:cs="Times New Roman"/>
          <w:color w:val="9CDCFE"/>
          <w:sz w:val="21"/>
          <w:szCs w:val="21"/>
          <w:lang w:eastAsia="en-GB"/>
        </w:rPr>
        <w:t>ctx</w:t>
      </w:r>
      <w:r w:rsidRPr="001855DA">
        <w:rPr>
          <w:rFonts w:ascii="Consolas" w:eastAsia="Times New Roman" w:hAnsi="Consolas" w:cs="Times New Roman"/>
          <w:color w:val="CCCCCC"/>
          <w:sz w:val="21"/>
          <w:szCs w:val="21"/>
          <w:lang w:eastAsia="en-GB"/>
        </w:rPr>
        <w:t>.</w:t>
      </w:r>
      <w:r w:rsidRPr="001855DA">
        <w:rPr>
          <w:rFonts w:ascii="Consolas" w:eastAsia="Times New Roman" w:hAnsi="Consolas" w:cs="Times New Roman"/>
          <w:color w:val="DCDCAA"/>
          <w:sz w:val="21"/>
          <w:szCs w:val="21"/>
          <w:lang w:eastAsia="en-GB"/>
        </w:rPr>
        <w:t>quadraticCurveTo</w:t>
      </w:r>
      <w:r w:rsidRPr="001855DA">
        <w:rPr>
          <w:rFonts w:ascii="Consolas" w:eastAsia="Times New Roman" w:hAnsi="Consolas" w:cs="Times New Roman"/>
          <w:color w:val="CCCCCC"/>
          <w:sz w:val="21"/>
          <w:szCs w:val="21"/>
          <w:lang w:eastAsia="en-GB"/>
        </w:rPr>
        <w:t>(</w:t>
      </w:r>
    </w:p>
    <w:p w14:paraId="306F8686" w14:textId="77777777" w:rsidR="001855DA" w:rsidRPr="001855DA" w:rsidRDefault="001855DA" w:rsidP="001855DA">
      <w:pPr>
        <w:shd w:val="clear" w:color="auto" w:fill="1F1F1F"/>
        <w:spacing w:after="0" w:line="285" w:lineRule="atLeast"/>
        <w:rPr>
          <w:rFonts w:ascii="Consolas" w:eastAsia="Times New Roman" w:hAnsi="Consolas" w:cs="Times New Roman"/>
          <w:color w:val="CCCCCC"/>
          <w:sz w:val="21"/>
          <w:szCs w:val="21"/>
          <w:lang w:eastAsia="en-GB"/>
        </w:rPr>
      </w:pPr>
      <w:r w:rsidRPr="001855DA">
        <w:rPr>
          <w:rFonts w:ascii="Consolas" w:eastAsia="Times New Roman" w:hAnsi="Consolas" w:cs="Times New Roman"/>
          <w:color w:val="CCCCCC"/>
          <w:sz w:val="21"/>
          <w:szCs w:val="21"/>
          <w:lang w:eastAsia="en-GB"/>
        </w:rPr>
        <w:t xml:space="preserve">        </w:t>
      </w:r>
      <w:r w:rsidRPr="001855DA">
        <w:rPr>
          <w:rFonts w:ascii="Consolas" w:eastAsia="Times New Roman" w:hAnsi="Consolas" w:cs="Times New Roman"/>
          <w:color w:val="D4D4D4"/>
          <w:sz w:val="21"/>
          <w:szCs w:val="21"/>
          <w:lang w:eastAsia="en-GB"/>
        </w:rPr>
        <w:t>...</w:t>
      </w:r>
      <w:r w:rsidRPr="001855DA">
        <w:rPr>
          <w:rFonts w:ascii="Consolas" w:eastAsia="Times New Roman" w:hAnsi="Consolas" w:cs="Times New Roman"/>
          <w:color w:val="569CD6"/>
          <w:sz w:val="21"/>
          <w:szCs w:val="21"/>
          <w:lang w:eastAsia="en-GB"/>
        </w:rPr>
        <w:t>this</w:t>
      </w:r>
      <w:r w:rsidRPr="001855DA">
        <w:rPr>
          <w:rFonts w:ascii="Consolas" w:eastAsia="Times New Roman" w:hAnsi="Consolas" w:cs="Times New Roman"/>
          <w:color w:val="CCCCCC"/>
          <w:sz w:val="21"/>
          <w:szCs w:val="21"/>
          <w:lang w:eastAsia="en-GB"/>
        </w:rPr>
        <w:t>.</w:t>
      </w:r>
      <w:r w:rsidRPr="001855DA">
        <w:rPr>
          <w:rFonts w:ascii="Consolas" w:eastAsia="Times New Roman" w:hAnsi="Consolas" w:cs="Times New Roman"/>
          <w:color w:val="DCDCAA"/>
          <w:sz w:val="21"/>
          <w:szCs w:val="21"/>
          <w:lang w:eastAsia="en-GB"/>
        </w:rPr>
        <w:t>toCanvas</w:t>
      </w:r>
      <w:r w:rsidRPr="001855DA">
        <w:rPr>
          <w:rFonts w:ascii="Consolas" w:eastAsia="Times New Roman" w:hAnsi="Consolas" w:cs="Times New Roman"/>
          <w:color w:val="CCCCCC"/>
          <w:sz w:val="21"/>
          <w:szCs w:val="21"/>
          <w:lang w:eastAsia="en-GB"/>
        </w:rPr>
        <w:t>(</w:t>
      </w:r>
      <w:r w:rsidRPr="001855DA">
        <w:rPr>
          <w:rFonts w:ascii="Consolas" w:eastAsia="Times New Roman" w:hAnsi="Consolas" w:cs="Times New Roman"/>
          <w:color w:val="9CDCFE"/>
          <w:sz w:val="21"/>
          <w:szCs w:val="21"/>
          <w:lang w:eastAsia="en-GB"/>
        </w:rPr>
        <w:t>control_point</w:t>
      </w:r>
      <w:r w:rsidRPr="001855DA">
        <w:rPr>
          <w:rFonts w:ascii="Consolas" w:eastAsia="Times New Roman" w:hAnsi="Consolas" w:cs="Times New Roman"/>
          <w:color w:val="CCCCCC"/>
          <w:sz w:val="21"/>
          <w:szCs w:val="21"/>
          <w:lang w:eastAsia="en-GB"/>
        </w:rPr>
        <w:t>),</w:t>
      </w:r>
    </w:p>
    <w:p w14:paraId="418888E3" w14:textId="77777777" w:rsidR="001855DA" w:rsidRPr="001855DA" w:rsidRDefault="001855DA" w:rsidP="001855DA">
      <w:pPr>
        <w:shd w:val="clear" w:color="auto" w:fill="1F1F1F"/>
        <w:spacing w:after="0" w:line="285" w:lineRule="atLeast"/>
        <w:rPr>
          <w:rFonts w:ascii="Consolas" w:eastAsia="Times New Roman" w:hAnsi="Consolas" w:cs="Times New Roman"/>
          <w:color w:val="CCCCCC"/>
          <w:sz w:val="21"/>
          <w:szCs w:val="21"/>
          <w:lang w:eastAsia="en-GB"/>
        </w:rPr>
      </w:pPr>
      <w:r w:rsidRPr="001855DA">
        <w:rPr>
          <w:rFonts w:ascii="Consolas" w:eastAsia="Times New Roman" w:hAnsi="Consolas" w:cs="Times New Roman"/>
          <w:color w:val="CCCCCC"/>
          <w:sz w:val="21"/>
          <w:szCs w:val="21"/>
          <w:lang w:eastAsia="en-GB"/>
        </w:rPr>
        <w:t xml:space="preserve">        </w:t>
      </w:r>
      <w:r w:rsidRPr="001855DA">
        <w:rPr>
          <w:rFonts w:ascii="Consolas" w:eastAsia="Times New Roman" w:hAnsi="Consolas" w:cs="Times New Roman"/>
          <w:color w:val="D4D4D4"/>
          <w:sz w:val="21"/>
          <w:szCs w:val="21"/>
          <w:lang w:eastAsia="en-GB"/>
        </w:rPr>
        <w:t>...</w:t>
      </w:r>
      <w:r w:rsidRPr="001855DA">
        <w:rPr>
          <w:rFonts w:ascii="Consolas" w:eastAsia="Times New Roman" w:hAnsi="Consolas" w:cs="Times New Roman"/>
          <w:color w:val="569CD6"/>
          <w:sz w:val="21"/>
          <w:szCs w:val="21"/>
          <w:lang w:eastAsia="en-GB"/>
        </w:rPr>
        <w:t>this</w:t>
      </w:r>
      <w:r w:rsidRPr="001855DA">
        <w:rPr>
          <w:rFonts w:ascii="Consolas" w:eastAsia="Times New Roman" w:hAnsi="Consolas" w:cs="Times New Roman"/>
          <w:color w:val="CCCCCC"/>
          <w:sz w:val="21"/>
          <w:szCs w:val="21"/>
          <w:lang w:eastAsia="en-GB"/>
        </w:rPr>
        <w:t>.</w:t>
      </w:r>
      <w:r w:rsidRPr="001855DA">
        <w:rPr>
          <w:rFonts w:ascii="Consolas" w:eastAsia="Times New Roman" w:hAnsi="Consolas" w:cs="Times New Roman"/>
          <w:color w:val="DCDCAA"/>
          <w:sz w:val="21"/>
          <w:szCs w:val="21"/>
          <w:lang w:eastAsia="en-GB"/>
        </w:rPr>
        <w:t>toCanvas</w:t>
      </w:r>
      <w:r w:rsidRPr="001855DA">
        <w:rPr>
          <w:rFonts w:ascii="Consolas" w:eastAsia="Times New Roman" w:hAnsi="Consolas" w:cs="Times New Roman"/>
          <w:color w:val="CCCCCC"/>
          <w:sz w:val="21"/>
          <w:szCs w:val="21"/>
          <w:lang w:eastAsia="en-GB"/>
        </w:rPr>
        <w:t>(</w:t>
      </w:r>
      <w:r w:rsidRPr="001855DA">
        <w:rPr>
          <w:rFonts w:ascii="Consolas" w:eastAsia="Times New Roman" w:hAnsi="Consolas" w:cs="Times New Roman"/>
          <w:color w:val="9CDCFE"/>
          <w:sz w:val="21"/>
          <w:szCs w:val="21"/>
          <w:lang w:eastAsia="en-GB"/>
        </w:rPr>
        <w:t>end_point</w:t>
      </w:r>
      <w:r w:rsidRPr="001855DA">
        <w:rPr>
          <w:rFonts w:ascii="Consolas" w:eastAsia="Times New Roman" w:hAnsi="Consolas" w:cs="Times New Roman"/>
          <w:color w:val="CCCCCC"/>
          <w:sz w:val="21"/>
          <w:szCs w:val="21"/>
          <w:lang w:eastAsia="en-GB"/>
        </w:rPr>
        <w:t>)</w:t>
      </w:r>
    </w:p>
    <w:p w14:paraId="2DF84DE0" w14:textId="77777777" w:rsidR="001855DA" w:rsidRPr="001855DA" w:rsidRDefault="001855DA" w:rsidP="001855DA">
      <w:pPr>
        <w:shd w:val="clear" w:color="auto" w:fill="1F1F1F"/>
        <w:spacing w:after="0" w:line="285" w:lineRule="atLeast"/>
        <w:rPr>
          <w:rFonts w:ascii="Consolas" w:eastAsia="Times New Roman" w:hAnsi="Consolas" w:cs="Times New Roman"/>
          <w:color w:val="CCCCCC"/>
          <w:sz w:val="21"/>
          <w:szCs w:val="21"/>
          <w:lang w:eastAsia="en-GB"/>
        </w:rPr>
      </w:pPr>
      <w:r w:rsidRPr="001855DA">
        <w:rPr>
          <w:rFonts w:ascii="Consolas" w:eastAsia="Times New Roman" w:hAnsi="Consolas" w:cs="Times New Roman"/>
          <w:color w:val="CCCCCC"/>
          <w:sz w:val="21"/>
          <w:szCs w:val="21"/>
          <w:lang w:eastAsia="en-GB"/>
        </w:rPr>
        <w:t>    );</w:t>
      </w:r>
    </w:p>
    <w:p w14:paraId="29D042F3" w14:textId="77777777" w:rsidR="001855DA" w:rsidRPr="001855DA" w:rsidRDefault="001855DA" w:rsidP="001855DA">
      <w:pPr>
        <w:shd w:val="clear" w:color="auto" w:fill="1F1F1F"/>
        <w:spacing w:after="0" w:line="285" w:lineRule="atLeast"/>
        <w:rPr>
          <w:rFonts w:ascii="Consolas" w:eastAsia="Times New Roman" w:hAnsi="Consolas" w:cs="Times New Roman"/>
          <w:color w:val="CCCCCC"/>
          <w:sz w:val="21"/>
          <w:szCs w:val="21"/>
          <w:lang w:eastAsia="en-GB"/>
        </w:rPr>
      </w:pPr>
    </w:p>
    <w:p w14:paraId="35A51D13" w14:textId="77777777" w:rsidR="001855DA" w:rsidRPr="001855DA" w:rsidRDefault="001855DA" w:rsidP="001855DA">
      <w:pPr>
        <w:shd w:val="clear" w:color="auto" w:fill="1F1F1F"/>
        <w:spacing w:after="0" w:line="285" w:lineRule="atLeast"/>
        <w:rPr>
          <w:rFonts w:ascii="Consolas" w:eastAsia="Times New Roman" w:hAnsi="Consolas" w:cs="Times New Roman"/>
          <w:color w:val="CCCCCC"/>
          <w:sz w:val="21"/>
          <w:szCs w:val="21"/>
          <w:lang w:eastAsia="en-GB"/>
        </w:rPr>
      </w:pPr>
      <w:r w:rsidRPr="001855DA">
        <w:rPr>
          <w:rFonts w:ascii="Consolas" w:eastAsia="Times New Roman" w:hAnsi="Consolas" w:cs="Times New Roman"/>
          <w:color w:val="CCCCCC"/>
          <w:sz w:val="21"/>
          <w:szCs w:val="21"/>
          <w:lang w:eastAsia="en-GB"/>
        </w:rPr>
        <w:t xml:space="preserve">    </w:t>
      </w:r>
      <w:r w:rsidRPr="001855DA">
        <w:rPr>
          <w:rFonts w:ascii="Consolas" w:eastAsia="Times New Roman" w:hAnsi="Consolas" w:cs="Times New Roman"/>
          <w:color w:val="569CD6"/>
          <w:sz w:val="21"/>
          <w:szCs w:val="21"/>
          <w:lang w:eastAsia="en-GB"/>
        </w:rPr>
        <w:t>this</w:t>
      </w:r>
      <w:r w:rsidRPr="001855DA">
        <w:rPr>
          <w:rFonts w:ascii="Consolas" w:eastAsia="Times New Roman" w:hAnsi="Consolas" w:cs="Times New Roman"/>
          <w:color w:val="CCCCCC"/>
          <w:sz w:val="21"/>
          <w:szCs w:val="21"/>
          <w:lang w:eastAsia="en-GB"/>
        </w:rPr>
        <w:t>.</w:t>
      </w:r>
      <w:r w:rsidRPr="001855DA">
        <w:rPr>
          <w:rFonts w:ascii="Consolas" w:eastAsia="Times New Roman" w:hAnsi="Consolas" w:cs="Times New Roman"/>
          <w:color w:val="9CDCFE"/>
          <w:sz w:val="21"/>
          <w:szCs w:val="21"/>
          <w:lang w:eastAsia="en-GB"/>
        </w:rPr>
        <w:t>ctx</w:t>
      </w:r>
      <w:r w:rsidRPr="001855DA">
        <w:rPr>
          <w:rFonts w:ascii="Consolas" w:eastAsia="Times New Roman" w:hAnsi="Consolas" w:cs="Times New Roman"/>
          <w:color w:val="CCCCCC"/>
          <w:sz w:val="21"/>
          <w:szCs w:val="21"/>
          <w:lang w:eastAsia="en-GB"/>
        </w:rPr>
        <w:t>.</w:t>
      </w:r>
      <w:r w:rsidRPr="001855DA">
        <w:rPr>
          <w:rFonts w:ascii="Consolas" w:eastAsia="Times New Roman" w:hAnsi="Consolas" w:cs="Times New Roman"/>
          <w:color w:val="9CDCFE"/>
          <w:sz w:val="21"/>
          <w:szCs w:val="21"/>
          <w:lang w:eastAsia="en-GB"/>
        </w:rPr>
        <w:t>strokeStyle</w:t>
      </w:r>
      <w:r w:rsidRPr="001855DA">
        <w:rPr>
          <w:rFonts w:ascii="Consolas" w:eastAsia="Times New Roman" w:hAnsi="Consolas" w:cs="Times New Roman"/>
          <w:color w:val="CCCCCC"/>
          <w:sz w:val="21"/>
          <w:szCs w:val="21"/>
          <w:lang w:eastAsia="en-GB"/>
        </w:rPr>
        <w:t xml:space="preserve"> </w:t>
      </w:r>
      <w:r w:rsidRPr="001855DA">
        <w:rPr>
          <w:rFonts w:ascii="Consolas" w:eastAsia="Times New Roman" w:hAnsi="Consolas" w:cs="Times New Roman"/>
          <w:color w:val="D4D4D4"/>
          <w:sz w:val="21"/>
          <w:szCs w:val="21"/>
          <w:lang w:eastAsia="en-GB"/>
        </w:rPr>
        <w:t>=</w:t>
      </w:r>
      <w:r w:rsidRPr="001855DA">
        <w:rPr>
          <w:rFonts w:ascii="Consolas" w:eastAsia="Times New Roman" w:hAnsi="Consolas" w:cs="Times New Roman"/>
          <w:color w:val="CCCCCC"/>
          <w:sz w:val="21"/>
          <w:szCs w:val="21"/>
          <w:lang w:eastAsia="en-GB"/>
        </w:rPr>
        <w:t xml:space="preserve"> </w:t>
      </w:r>
      <w:r w:rsidRPr="001855DA">
        <w:rPr>
          <w:rFonts w:ascii="Consolas" w:eastAsia="Times New Roman" w:hAnsi="Consolas" w:cs="Times New Roman"/>
          <w:color w:val="9CDCFE"/>
          <w:sz w:val="21"/>
          <w:szCs w:val="21"/>
          <w:lang w:eastAsia="en-GB"/>
        </w:rPr>
        <w:t>color</w:t>
      </w:r>
      <w:r w:rsidRPr="001855DA">
        <w:rPr>
          <w:rFonts w:ascii="Consolas" w:eastAsia="Times New Roman" w:hAnsi="Consolas" w:cs="Times New Roman"/>
          <w:color w:val="CCCCCC"/>
          <w:sz w:val="21"/>
          <w:szCs w:val="21"/>
          <w:lang w:eastAsia="en-GB"/>
        </w:rPr>
        <w:t>;</w:t>
      </w:r>
    </w:p>
    <w:p w14:paraId="1A592F9B" w14:textId="77777777" w:rsidR="001855DA" w:rsidRPr="001855DA" w:rsidRDefault="001855DA" w:rsidP="001855DA">
      <w:pPr>
        <w:shd w:val="clear" w:color="auto" w:fill="1F1F1F"/>
        <w:spacing w:after="0" w:line="285" w:lineRule="atLeast"/>
        <w:rPr>
          <w:rFonts w:ascii="Consolas" w:eastAsia="Times New Roman" w:hAnsi="Consolas" w:cs="Times New Roman"/>
          <w:color w:val="CCCCCC"/>
          <w:sz w:val="21"/>
          <w:szCs w:val="21"/>
          <w:lang w:eastAsia="en-GB"/>
        </w:rPr>
      </w:pPr>
      <w:r w:rsidRPr="001855DA">
        <w:rPr>
          <w:rFonts w:ascii="Consolas" w:eastAsia="Times New Roman" w:hAnsi="Consolas" w:cs="Times New Roman"/>
          <w:color w:val="CCCCCC"/>
          <w:sz w:val="21"/>
          <w:szCs w:val="21"/>
          <w:lang w:eastAsia="en-GB"/>
        </w:rPr>
        <w:t xml:space="preserve">    </w:t>
      </w:r>
      <w:r w:rsidRPr="001855DA">
        <w:rPr>
          <w:rFonts w:ascii="Consolas" w:eastAsia="Times New Roman" w:hAnsi="Consolas" w:cs="Times New Roman"/>
          <w:color w:val="569CD6"/>
          <w:sz w:val="21"/>
          <w:szCs w:val="21"/>
          <w:lang w:eastAsia="en-GB"/>
        </w:rPr>
        <w:t>this</w:t>
      </w:r>
      <w:r w:rsidRPr="001855DA">
        <w:rPr>
          <w:rFonts w:ascii="Consolas" w:eastAsia="Times New Roman" w:hAnsi="Consolas" w:cs="Times New Roman"/>
          <w:color w:val="CCCCCC"/>
          <w:sz w:val="21"/>
          <w:szCs w:val="21"/>
          <w:lang w:eastAsia="en-GB"/>
        </w:rPr>
        <w:t>.</w:t>
      </w:r>
      <w:r w:rsidRPr="001855DA">
        <w:rPr>
          <w:rFonts w:ascii="Consolas" w:eastAsia="Times New Roman" w:hAnsi="Consolas" w:cs="Times New Roman"/>
          <w:color w:val="9CDCFE"/>
          <w:sz w:val="21"/>
          <w:szCs w:val="21"/>
          <w:lang w:eastAsia="en-GB"/>
        </w:rPr>
        <w:t>ctx</w:t>
      </w:r>
      <w:r w:rsidRPr="001855DA">
        <w:rPr>
          <w:rFonts w:ascii="Consolas" w:eastAsia="Times New Roman" w:hAnsi="Consolas" w:cs="Times New Roman"/>
          <w:color w:val="CCCCCC"/>
          <w:sz w:val="21"/>
          <w:szCs w:val="21"/>
          <w:lang w:eastAsia="en-GB"/>
        </w:rPr>
        <w:t>.</w:t>
      </w:r>
      <w:r w:rsidRPr="001855DA">
        <w:rPr>
          <w:rFonts w:ascii="Consolas" w:eastAsia="Times New Roman" w:hAnsi="Consolas" w:cs="Times New Roman"/>
          <w:color w:val="DCDCAA"/>
          <w:sz w:val="21"/>
          <w:szCs w:val="21"/>
          <w:lang w:eastAsia="en-GB"/>
        </w:rPr>
        <w:t>stroke</w:t>
      </w:r>
      <w:r w:rsidRPr="001855DA">
        <w:rPr>
          <w:rFonts w:ascii="Consolas" w:eastAsia="Times New Roman" w:hAnsi="Consolas" w:cs="Times New Roman"/>
          <w:color w:val="CCCCCC"/>
          <w:sz w:val="21"/>
          <w:szCs w:val="21"/>
          <w:lang w:eastAsia="en-GB"/>
        </w:rPr>
        <w:t>();</w:t>
      </w:r>
    </w:p>
    <w:p w14:paraId="6A840EA5" w14:textId="77777777" w:rsidR="001855DA" w:rsidRPr="001855DA" w:rsidRDefault="001855DA" w:rsidP="001855DA">
      <w:pPr>
        <w:shd w:val="clear" w:color="auto" w:fill="1F1F1F"/>
        <w:spacing w:after="0" w:line="285" w:lineRule="atLeast"/>
        <w:rPr>
          <w:rFonts w:ascii="Consolas" w:eastAsia="Times New Roman" w:hAnsi="Consolas" w:cs="Times New Roman"/>
          <w:color w:val="CCCCCC"/>
          <w:sz w:val="21"/>
          <w:szCs w:val="21"/>
          <w:lang w:eastAsia="en-GB"/>
        </w:rPr>
      </w:pPr>
      <w:r w:rsidRPr="001855DA">
        <w:rPr>
          <w:rFonts w:ascii="Consolas" w:eastAsia="Times New Roman" w:hAnsi="Consolas" w:cs="Times New Roman"/>
          <w:color w:val="CCCCCC"/>
          <w:sz w:val="21"/>
          <w:szCs w:val="21"/>
          <w:lang w:eastAsia="en-GB"/>
        </w:rPr>
        <w:t>}</w:t>
      </w:r>
    </w:p>
    <w:p w14:paraId="0ACF9FC9" w14:textId="05859F59" w:rsidR="00D56901" w:rsidRDefault="001855DA" w:rsidP="00D56901">
      <w:r>
        <w:t>For now, default colour will be black.</w:t>
      </w:r>
    </w:p>
    <w:p w14:paraId="5A319C16" w14:textId="77777777" w:rsidR="00D56901" w:rsidRDefault="00D56901" w:rsidP="00D56901">
      <w:r>
        <w:t xml:space="preserve">As discussed in design, the Trajectory object performs required calculations in its constructor method. At the end, it leaves three attributes required to draw a </w:t>
      </w:r>
      <w:r w:rsidRPr="00D34AE0">
        <w:t>Bézier curve</w:t>
      </w:r>
      <w:r>
        <w:t xml:space="preserve">. </w:t>
      </w:r>
    </w:p>
    <w:p w14:paraId="41399E38" w14:textId="542DDCFB" w:rsidR="00E36E75" w:rsidRDefault="00E36E75" w:rsidP="00D56901">
      <w:r>
        <w:t xml:space="preserve">The constructor starts by defining </w:t>
      </w:r>
      <w:r w:rsidR="008338FC">
        <w:t>several</w:t>
      </w:r>
      <w:r>
        <w:t xml:space="preserve"> </w:t>
      </w:r>
      <w:r w:rsidR="008338FC">
        <w:t>constants:</w:t>
      </w:r>
    </w:p>
    <w:p w14:paraId="60040DBB" w14:textId="77777777" w:rsidR="001C4065" w:rsidRPr="001C4065" w:rsidRDefault="001C4065" w:rsidP="001C4065">
      <w:pPr>
        <w:shd w:val="clear" w:color="auto" w:fill="1F1F1F"/>
        <w:spacing w:after="0" w:line="285" w:lineRule="atLeast"/>
        <w:rPr>
          <w:rFonts w:ascii="Consolas" w:eastAsia="Times New Roman" w:hAnsi="Consolas" w:cs="Times New Roman"/>
          <w:color w:val="CCCCCC"/>
          <w:sz w:val="21"/>
          <w:szCs w:val="21"/>
          <w:lang w:eastAsia="en-GB"/>
        </w:rPr>
      </w:pPr>
      <w:r w:rsidRPr="001C4065">
        <w:rPr>
          <w:rFonts w:ascii="Consolas" w:eastAsia="Times New Roman" w:hAnsi="Consolas" w:cs="Times New Roman"/>
          <w:color w:val="569CD6"/>
          <w:sz w:val="21"/>
          <w:szCs w:val="21"/>
          <w:lang w:eastAsia="en-GB"/>
        </w:rPr>
        <w:t>this</w:t>
      </w:r>
      <w:r w:rsidRPr="001C4065">
        <w:rPr>
          <w:rFonts w:ascii="Consolas" w:eastAsia="Times New Roman" w:hAnsi="Consolas" w:cs="Times New Roman"/>
          <w:color w:val="CCCCCC"/>
          <w:sz w:val="21"/>
          <w:szCs w:val="21"/>
          <w:lang w:eastAsia="en-GB"/>
        </w:rPr>
        <w:t>.</w:t>
      </w:r>
      <w:r w:rsidRPr="001C4065">
        <w:rPr>
          <w:rFonts w:ascii="Consolas" w:eastAsia="Times New Roman" w:hAnsi="Consolas" w:cs="Times New Roman"/>
          <w:color w:val="9CDCFE"/>
          <w:sz w:val="21"/>
          <w:szCs w:val="21"/>
          <w:lang w:eastAsia="en-GB"/>
        </w:rPr>
        <w:t>starting_point</w:t>
      </w:r>
      <w:r w:rsidRPr="001C4065">
        <w:rPr>
          <w:rFonts w:ascii="Consolas" w:eastAsia="Times New Roman" w:hAnsi="Consolas" w:cs="Times New Roman"/>
          <w:color w:val="CCCCCC"/>
          <w:sz w:val="21"/>
          <w:szCs w:val="21"/>
          <w:lang w:eastAsia="en-GB"/>
        </w:rPr>
        <w:t xml:space="preserve"> </w:t>
      </w:r>
      <w:r w:rsidRPr="001C4065">
        <w:rPr>
          <w:rFonts w:ascii="Consolas" w:eastAsia="Times New Roman" w:hAnsi="Consolas" w:cs="Times New Roman"/>
          <w:color w:val="D4D4D4"/>
          <w:sz w:val="21"/>
          <w:szCs w:val="21"/>
          <w:lang w:eastAsia="en-GB"/>
        </w:rPr>
        <w:t>=</w:t>
      </w:r>
      <w:r w:rsidRPr="001C4065">
        <w:rPr>
          <w:rFonts w:ascii="Consolas" w:eastAsia="Times New Roman" w:hAnsi="Consolas" w:cs="Times New Roman"/>
          <w:color w:val="CCCCCC"/>
          <w:sz w:val="21"/>
          <w:szCs w:val="21"/>
          <w:lang w:eastAsia="en-GB"/>
        </w:rPr>
        <w:t xml:space="preserve"> </w:t>
      </w:r>
      <w:r w:rsidRPr="001C4065">
        <w:rPr>
          <w:rFonts w:ascii="Consolas" w:eastAsia="Times New Roman" w:hAnsi="Consolas" w:cs="Times New Roman"/>
          <w:color w:val="9CDCFE"/>
          <w:sz w:val="21"/>
          <w:szCs w:val="21"/>
          <w:lang w:eastAsia="en-GB"/>
        </w:rPr>
        <w:t>body</w:t>
      </w:r>
      <w:r w:rsidRPr="001C4065">
        <w:rPr>
          <w:rFonts w:ascii="Consolas" w:eastAsia="Times New Roman" w:hAnsi="Consolas" w:cs="Times New Roman"/>
          <w:color w:val="CCCCCC"/>
          <w:sz w:val="21"/>
          <w:szCs w:val="21"/>
          <w:lang w:eastAsia="en-GB"/>
        </w:rPr>
        <w:t>.</w:t>
      </w:r>
      <w:r w:rsidRPr="001C4065">
        <w:rPr>
          <w:rFonts w:ascii="Consolas" w:eastAsia="Times New Roman" w:hAnsi="Consolas" w:cs="Times New Roman"/>
          <w:color w:val="DCDCAA"/>
          <w:sz w:val="21"/>
          <w:szCs w:val="21"/>
          <w:lang w:eastAsia="en-GB"/>
        </w:rPr>
        <w:t>getInitialPosition</w:t>
      </w:r>
      <w:r w:rsidRPr="001C4065">
        <w:rPr>
          <w:rFonts w:ascii="Consolas" w:eastAsia="Times New Roman" w:hAnsi="Consolas" w:cs="Times New Roman"/>
          <w:color w:val="CCCCCC"/>
          <w:sz w:val="21"/>
          <w:szCs w:val="21"/>
          <w:lang w:eastAsia="en-GB"/>
        </w:rPr>
        <w:t>();</w:t>
      </w:r>
    </w:p>
    <w:p w14:paraId="168F97A7" w14:textId="77777777" w:rsidR="001C4065" w:rsidRPr="001C4065" w:rsidRDefault="001C4065" w:rsidP="001C4065">
      <w:pPr>
        <w:shd w:val="clear" w:color="auto" w:fill="1F1F1F"/>
        <w:spacing w:after="0" w:line="285" w:lineRule="atLeast"/>
        <w:rPr>
          <w:rFonts w:ascii="Consolas" w:eastAsia="Times New Roman" w:hAnsi="Consolas" w:cs="Times New Roman"/>
          <w:color w:val="CCCCCC"/>
          <w:sz w:val="21"/>
          <w:szCs w:val="21"/>
          <w:lang w:eastAsia="en-GB"/>
        </w:rPr>
      </w:pPr>
    </w:p>
    <w:p w14:paraId="1DB9978B" w14:textId="77777777" w:rsidR="001C4065" w:rsidRPr="001C4065" w:rsidRDefault="001C4065" w:rsidP="001C4065">
      <w:pPr>
        <w:shd w:val="clear" w:color="auto" w:fill="1F1F1F"/>
        <w:spacing w:after="0" w:line="285" w:lineRule="atLeast"/>
        <w:rPr>
          <w:rFonts w:ascii="Consolas" w:eastAsia="Times New Roman" w:hAnsi="Consolas" w:cs="Times New Roman"/>
          <w:color w:val="CCCCCC"/>
          <w:sz w:val="21"/>
          <w:szCs w:val="21"/>
          <w:lang w:eastAsia="en-GB"/>
        </w:rPr>
      </w:pPr>
      <w:r w:rsidRPr="001C4065">
        <w:rPr>
          <w:rFonts w:ascii="Consolas" w:eastAsia="Times New Roman" w:hAnsi="Consolas" w:cs="Times New Roman"/>
          <w:color w:val="569CD6"/>
          <w:sz w:val="21"/>
          <w:szCs w:val="21"/>
          <w:lang w:eastAsia="en-GB"/>
        </w:rPr>
        <w:t>let</w:t>
      </w:r>
      <w:r w:rsidRPr="001C4065">
        <w:rPr>
          <w:rFonts w:ascii="Consolas" w:eastAsia="Times New Roman" w:hAnsi="Consolas" w:cs="Times New Roman"/>
          <w:color w:val="CCCCCC"/>
          <w:sz w:val="21"/>
          <w:szCs w:val="21"/>
          <w:lang w:eastAsia="en-GB"/>
        </w:rPr>
        <w:t xml:space="preserve"> </w:t>
      </w:r>
      <w:r w:rsidRPr="001C4065">
        <w:rPr>
          <w:rFonts w:ascii="Consolas" w:eastAsia="Times New Roman" w:hAnsi="Consolas" w:cs="Times New Roman"/>
          <w:color w:val="9CDCFE"/>
          <w:sz w:val="21"/>
          <w:szCs w:val="21"/>
          <w:lang w:eastAsia="en-GB"/>
        </w:rPr>
        <w:t>x0</w:t>
      </w:r>
      <w:r w:rsidRPr="001C4065">
        <w:rPr>
          <w:rFonts w:ascii="Consolas" w:eastAsia="Times New Roman" w:hAnsi="Consolas" w:cs="Times New Roman"/>
          <w:color w:val="CCCCCC"/>
          <w:sz w:val="21"/>
          <w:szCs w:val="21"/>
          <w:lang w:eastAsia="en-GB"/>
        </w:rPr>
        <w:t xml:space="preserve"> </w:t>
      </w:r>
      <w:r w:rsidRPr="001C4065">
        <w:rPr>
          <w:rFonts w:ascii="Consolas" w:eastAsia="Times New Roman" w:hAnsi="Consolas" w:cs="Times New Roman"/>
          <w:color w:val="D4D4D4"/>
          <w:sz w:val="21"/>
          <w:szCs w:val="21"/>
          <w:lang w:eastAsia="en-GB"/>
        </w:rPr>
        <w:t>=</w:t>
      </w:r>
      <w:r w:rsidRPr="001C4065">
        <w:rPr>
          <w:rFonts w:ascii="Consolas" w:eastAsia="Times New Roman" w:hAnsi="Consolas" w:cs="Times New Roman"/>
          <w:color w:val="CCCCCC"/>
          <w:sz w:val="21"/>
          <w:szCs w:val="21"/>
          <w:lang w:eastAsia="en-GB"/>
        </w:rPr>
        <w:t xml:space="preserve"> </w:t>
      </w:r>
      <w:r w:rsidRPr="001C4065">
        <w:rPr>
          <w:rFonts w:ascii="Consolas" w:eastAsia="Times New Roman" w:hAnsi="Consolas" w:cs="Times New Roman"/>
          <w:color w:val="569CD6"/>
          <w:sz w:val="21"/>
          <w:szCs w:val="21"/>
          <w:lang w:eastAsia="en-GB"/>
        </w:rPr>
        <w:t>this</w:t>
      </w:r>
      <w:r w:rsidRPr="001C4065">
        <w:rPr>
          <w:rFonts w:ascii="Consolas" w:eastAsia="Times New Roman" w:hAnsi="Consolas" w:cs="Times New Roman"/>
          <w:color w:val="CCCCCC"/>
          <w:sz w:val="21"/>
          <w:szCs w:val="21"/>
          <w:lang w:eastAsia="en-GB"/>
        </w:rPr>
        <w:t>.</w:t>
      </w:r>
      <w:r w:rsidRPr="001C4065">
        <w:rPr>
          <w:rFonts w:ascii="Consolas" w:eastAsia="Times New Roman" w:hAnsi="Consolas" w:cs="Times New Roman"/>
          <w:color w:val="9CDCFE"/>
          <w:sz w:val="21"/>
          <w:szCs w:val="21"/>
          <w:lang w:eastAsia="en-GB"/>
        </w:rPr>
        <w:t>starting_point</w:t>
      </w:r>
      <w:r w:rsidRPr="001C4065">
        <w:rPr>
          <w:rFonts w:ascii="Consolas" w:eastAsia="Times New Roman" w:hAnsi="Consolas" w:cs="Times New Roman"/>
          <w:color w:val="CCCCCC"/>
          <w:sz w:val="21"/>
          <w:szCs w:val="21"/>
          <w:lang w:eastAsia="en-GB"/>
        </w:rPr>
        <w:t>.</w:t>
      </w:r>
      <w:r w:rsidRPr="001C4065">
        <w:rPr>
          <w:rFonts w:ascii="Consolas" w:eastAsia="Times New Roman" w:hAnsi="Consolas" w:cs="Times New Roman"/>
          <w:color w:val="DCDCAA"/>
          <w:sz w:val="21"/>
          <w:szCs w:val="21"/>
          <w:lang w:eastAsia="en-GB"/>
        </w:rPr>
        <w:t>getX</w:t>
      </w:r>
      <w:r w:rsidRPr="001C4065">
        <w:rPr>
          <w:rFonts w:ascii="Consolas" w:eastAsia="Times New Roman" w:hAnsi="Consolas" w:cs="Times New Roman"/>
          <w:color w:val="CCCCCC"/>
          <w:sz w:val="21"/>
          <w:szCs w:val="21"/>
          <w:lang w:eastAsia="en-GB"/>
        </w:rPr>
        <w:t>();</w:t>
      </w:r>
    </w:p>
    <w:p w14:paraId="73F779F9" w14:textId="77777777" w:rsidR="001C4065" w:rsidRPr="001C4065" w:rsidRDefault="001C4065" w:rsidP="001C4065">
      <w:pPr>
        <w:shd w:val="clear" w:color="auto" w:fill="1F1F1F"/>
        <w:spacing w:after="0" w:line="285" w:lineRule="atLeast"/>
        <w:rPr>
          <w:rFonts w:ascii="Consolas" w:eastAsia="Times New Roman" w:hAnsi="Consolas" w:cs="Times New Roman"/>
          <w:color w:val="CCCCCC"/>
          <w:sz w:val="21"/>
          <w:szCs w:val="21"/>
          <w:lang w:eastAsia="en-GB"/>
        </w:rPr>
      </w:pPr>
      <w:r w:rsidRPr="001C4065">
        <w:rPr>
          <w:rFonts w:ascii="Consolas" w:eastAsia="Times New Roman" w:hAnsi="Consolas" w:cs="Times New Roman"/>
          <w:color w:val="569CD6"/>
          <w:sz w:val="21"/>
          <w:szCs w:val="21"/>
          <w:lang w:eastAsia="en-GB"/>
        </w:rPr>
        <w:t>let</w:t>
      </w:r>
      <w:r w:rsidRPr="001C4065">
        <w:rPr>
          <w:rFonts w:ascii="Consolas" w:eastAsia="Times New Roman" w:hAnsi="Consolas" w:cs="Times New Roman"/>
          <w:color w:val="CCCCCC"/>
          <w:sz w:val="21"/>
          <w:szCs w:val="21"/>
          <w:lang w:eastAsia="en-GB"/>
        </w:rPr>
        <w:t xml:space="preserve"> </w:t>
      </w:r>
      <w:r w:rsidRPr="001C4065">
        <w:rPr>
          <w:rFonts w:ascii="Consolas" w:eastAsia="Times New Roman" w:hAnsi="Consolas" w:cs="Times New Roman"/>
          <w:color w:val="9CDCFE"/>
          <w:sz w:val="21"/>
          <w:szCs w:val="21"/>
          <w:lang w:eastAsia="en-GB"/>
        </w:rPr>
        <w:t>y0</w:t>
      </w:r>
      <w:r w:rsidRPr="001C4065">
        <w:rPr>
          <w:rFonts w:ascii="Consolas" w:eastAsia="Times New Roman" w:hAnsi="Consolas" w:cs="Times New Roman"/>
          <w:color w:val="CCCCCC"/>
          <w:sz w:val="21"/>
          <w:szCs w:val="21"/>
          <w:lang w:eastAsia="en-GB"/>
        </w:rPr>
        <w:t xml:space="preserve"> </w:t>
      </w:r>
      <w:r w:rsidRPr="001C4065">
        <w:rPr>
          <w:rFonts w:ascii="Consolas" w:eastAsia="Times New Roman" w:hAnsi="Consolas" w:cs="Times New Roman"/>
          <w:color w:val="D4D4D4"/>
          <w:sz w:val="21"/>
          <w:szCs w:val="21"/>
          <w:lang w:eastAsia="en-GB"/>
        </w:rPr>
        <w:t>=</w:t>
      </w:r>
      <w:r w:rsidRPr="001C4065">
        <w:rPr>
          <w:rFonts w:ascii="Consolas" w:eastAsia="Times New Roman" w:hAnsi="Consolas" w:cs="Times New Roman"/>
          <w:color w:val="CCCCCC"/>
          <w:sz w:val="21"/>
          <w:szCs w:val="21"/>
          <w:lang w:eastAsia="en-GB"/>
        </w:rPr>
        <w:t xml:space="preserve"> </w:t>
      </w:r>
      <w:r w:rsidRPr="001C4065">
        <w:rPr>
          <w:rFonts w:ascii="Consolas" w:eastAsia="Times New Roman" w:hAnsi="Consolas" w:cs="Times New Roman"/>
          <w:color w:val="569CD6"/>
          <w:sz w:val="21"/>
          <w:szCs w:val="21"/>
          <w:lang w:eastAsia="en-GB"/>
        </w:rPr>
        <w:t>this</w:t>
      </w:r>
      <w:r w:rsidRPr="001C4065">
        <w:rPr>
          <w:rFonts w:ascii="Consolas" w:eastAsia="Times New Roman" w:hAnsi="Consolas" w:cs="Times New Roman"/>
          <w:color w:val="CCCCCC"/>
          <w:sz w:val="21"/>
          <w:szCs w:val="21"/>
          <w:lang w:eastAsia="en-GB"/>
        </w:rPr>
        <w:t>.</w:t>
      </w:r>
      <w:r w:rsidRPr="001C4065">
        <w:rPr>
          <w:rFonts w:ascii="Consolas" w:eastAsia="Times New Roman" w:hAnsi="Consolas" w:cs="Times New Roman"/>
          <w:color w:val="9CDCFE"/>
          <w:sz w:val="21"/>
          <w:szCs w:val="21"/>
          <w:lang w:eastAsia="en-GB"/>
        </w:rPr>
        <w:t>starting_point</w:t>
      </w:r>
      <w:r w:rsidRPr="001C4065">
        <w:rPr>
          <w:rFonts w:ascii="Consolas" w:eastAsia="Times New Roman" w:hAnsi="Consolas" w:cs="Times New Roman"/>
          <w:color w:val="CCCCCC"/>
          <w:sz w:val="21"/>
          <w:szCs w:val="21"/>
          <w:lang w:eastAsia="en-GB"/>
        </w:rPr>
        <w:t>.</w:t>
      </w:r>
      <w:r w:rsidRPr="001C4065">
        <w:rPr>
          <w:rFonts w:ascii="Consolas" w:eastAsia="Times New Roman" w:hAnsi="Consolas" w:cs="Times New Roman"/>
          <w:color w:val="DCDCAA"/>
          <w:sz w:val="21"/>
          <w:szCs w:val="21"/>
          <w:lang w:eastAsia="en-GB"/>
        </w:rPr>
        <w:t>getY</w:t>
      </w:r>
      <w:r w:rsidRPr="001C4065">
        <w:rPr>
          <w:rFonts w:ascii="Consolas" w:eastAsia="Times New Roman" w:hAnsi="Consolas" w:cs="Times New Roman"/>
          <w:color w:val="CCCCCC"/>
          <w:sz w:val="21"/>
          <w:szCs w:val="21"/>
          <w:lang w:eastAsia="en-GB"/>
        </w:rPr>
        <w:t>();</w:t>
      </w:r>
    </w:p>
    <w:p w14:paraId="780F346C" w14:textId="77777777" w:rsidR="001C4065" w:rsidRPr="001C4065" w:rsidRDefault="001C4065" w:rsidP="001C4065">
      <w:pPr>
        <w:shd w:val="clear" w:color="auto" w:fill="1F1F1F"/>
        <w:spacing w:after="0" w:line="285" w:lineRule="atLeast"/>
        <w:rPr>
          <w:rFonts w:ascii="Consolas" w:eastAsia="Times New Roman" w:hAnsi="Consolas" w:cs="Times New Roman"/>
          <w:color w:val="CCCCCC"/>
          <w:sz w:val="21"/>
          <w:szCs w:val="21"/>
          <w:lang w:eastAsia="en-GB"/>
        </w:rPr>
      </w:pPr>
      <w:r w:rsidRPr="001C4065">
        <w:rPr>
          <w:rFonts w:ascii="Consolas" w:eastAsia="Times New Roman" w:hAnsi="Consolas" w:cs="Times New Roman"/>
          <w:color w:val="569CD6"/>
          <w:sz w:val="21"/>
          <w:szCs w:val="21"/>
          <w:lang w:eastAsia="en-GB"/>
        </w:rPr>
        <w:t>let</w:t>
      </w:r>
      <w:r w:rsidRPr="001C4065">
        <w:rPr>
          <w:rFonts w:ascii="Consolas" w:eastAsia="Times New Roman" w:hAnsi="Consolas" w:cs="Times New Roman"/>
          <w:color w:val="CCCCCC"/>
          <w:sz w:val="21"/>
          <w:szCs w:val="21"/>
          <w:lang w:eastAsia="en-GB"/>
        </w:rPr>
        <w:t xml:space="preserve"> </w:t>
      </w:r>
      <w:r w:rsidRPr="001C4065">
        <w:rPr>
          <w:rFonts w:ascii="Consolas" w:eastAsia="Times New Roman" w:hAnsi="Consolas" w:cs="Times New Roman"/>
          <w:color w:val="9CDCFE"/>
          <w:sz w:val="21"/>
          <w:szCs w:val="21"/>
          <w:lang w:eastAsia="en-GB"/>
        </w:rPr>
        <w:t>vx</w:t>
      </w:r>
      <w:r w:rsidRPr="001C4065">
        <w:rPr>
          <w:rFonts w:ascii="Consolas" w:eastAsia="Times New Roman" w:hAnsi="Consolas" w:cs="Times New Roman"/>
          <w:color w:val="CCCCCC"/>
          <w:sz w:val="21"/>
          <w:szCs w:val="21"/>
          <w:lang w:eastAsia="en-GB"/>
        </w:rPr>
        <w:t xml:space="preserve"> </w:t>
      </w:r>
      <w:r w:rsidRPr="001C4065">
        <w:rPr>
          <w:rFonts w:ascii="Consolas" w:eastAsia="Times New Roman" w:hAnsi="Consolas" w:cs="Times New Roman"/>
          <w:color w:val="D4D4D4"/>
          <w:sz w:val="21"/>
          <w:szCs w:val="21"/>
          <w:lang w:eastAsia="en-GB"/>
        </w:rPr>
        <w:t>=</w:t>
      </w:r>
      <w:r w:rsidRPr="001C4065">
        <w:rPr>
          <w:rFonts w:ascii="Consolas" w:eastAsia="Times New Roman" w:hAnsi="Consolas" w:cs="Times New Roman"/>
          <w:color w:val="CCCCCC"/>
          <w:sz w:val="21"/>
          <w:szCs w:val="21"/>
          <w:lang w:eastAsia="en-GB"/>
        </w:rPr>
        <w:t xml:space="preserve"> </w:t>
      </w:r>
      <w:r w:rsidRPr="001C4065">
        <w:rPr>
          <w:rFonts w:ascii="Consolas" w:eastAsia="Times New Roman" w:hAnsi="Consolas" w:cs="Times New Roman"/>
          <w:color w:val="9CDCFE"/>
          <w:sz w:val="21"/>
          <w:szCs w:val="21"/>
          <w:lang w:eastAsia="en-GB"/>
        </w:rPr>
        <w:t>body</w:t>
      </w:r>
      <w:r w:rsidRPr="001C4065">
        <w:rPr>
          <w:rFonts w:ascii="Consolas" w:eastAsia="Times New Roman" w:hAnsi="Consolas" w:cs="Times New Roman"/>
          <w:color w:val="CCCCCC"/>
          <w:sz w:val="21"/>
          <w:szCs w:val="21"/>
          <w:lang w:eastAsia="en-GB"/>
        </w:rPr>
        <w:t>.</w:t>
      </w:r>
      <w:r w:rsidRPr="001C4065">
        <w:rPr>
          <w:rFonts w:ascii="Consolas" w:eastAsia="Times New Roman" w:hAnsi="Consolas" w:cs="Times New Roman"/>
          <w:color w:val="DCDCAA"/>
          <w:sz w:val="21"/>
          <w:szCs w:val="21"/>
          <w:lang w:eastAsia="en-GB"/>
        </w:rPr>
        <w:t>getInitialVelocity</w:t>
      </w:r>
      <w:r w:rsidRPr="001C4065">
        <w:rPr>
          <w:rFonts w:ascii="Consolas" w:eastAsia="Times New Roman" w:hAnsi="Consolas" w:cs="Times New Roman"/>
          <w:color w:val="CCCCCC"/>
          <w:sz w:val="21"/>
          <w:szCs w:val="21"/>
          <w:lang w:eastAsia="en-GB"/>
        </w:rPr>
        <w:t>().</w:t>
      </w:r>
      <w:r w:rsidRPr="001C4065">
        <w:rPr>
          <w:rFonts w:ascii="Consolas" w:eastAsia="Times New Roman" w:hAnsi="Consolas" w:cs="Times New Roman"/>
          <w:color w:val="DCDCAA"/>
          <w:sz w:val="21"/>
          <w:szCs w:val="21"/>
          <w:lang w:eastAsia="en-GB"/>
        </w:rPr>
        <w:t>getX</w:t>
      </w:r>
      <w:r w:rsidRPr="001C4065">
        <w:rPr>
          <w:rFonts w:ascii="Consolas" w:eastAsia="Times New Roman" w:hAnsi="Consolas" w:cs="Times New Roman"/>
          <w:color w:val="CCCCCC"/>
          <w:sz w:val="21"/>
          <w:szCs w:val="21"/>
          <w:lang w:eastAsia="en-GB"/>
        </w:rPr>
        <w:t>();</w:t>
      </w:r>
    </w:p>
    <w:p w14:paraId="7A5B13E2" w14:textId="77777777" w:rsidR="001C4065" w:rsidRPr="001C4065" w:rsidRDefault="001C4065" w:rsidP="001C4065">
      <w:pPr>
        <w:shd w:val="clear" w:color="auto" w:fill="1F1F1F"/>
        <w:spacing w:after="0" w:line="285" w:lineRule="atLeast"/>
        <w:rPr>
          <w:rFonts w:ascii="Consolas" w:eastAsia="Times New Roman" w:hAnsi="Consolas" w:cs="Times New Roman"/>
          <w:color w:val="CCCCCC"/>
          <w:sz w:val="21"/>
          <w:szCs w:val="21"/>
          <w:lang w:eastAsia="en-GB"/>
        </w:rPr>
      </w:pPr>
      <w:r w:rsidRPr="001C4065">
        <w:rPr>
          <w:rFonts w:ascii="Consolas" w:eastAsia="Times New Roman" w:hAnsi="Consolas" w:cs="Times New Roman"/>
          <w:color w:val="569CD6"/>
          <w:sz w:val="21"/>
          <w:szCs w:val="21"/>
          <w:lang w:eastAsia="en-GB"/>
        </w:rPr>
        <w:t>let</w:t>
      </w:r>
      <w:r w:rsidRPr="001C4065">
        <w:rPr>
          <w:rFonts w:ascii="Consolas" w:eastAsia="Times New Roman" w:hAnsi="Consolas" w:cs="Times New Roman"/>
          <w:color w:val="CCCCCC"/>
          <w:sz w:val="21"/>
          <w:szCs w:val="21"/>
          <w:lang w:eastAsia="en-GB"/>
        </w:rPr>
        <w:t xml:space="preserve"> </w:t>
      </w:r>
      <w:r w:rsidRPr="001C4065">
        <w:rPr>
          <w:rFonts w:ascii="Consolas" w:eastAsia="Times New Roman" w:hAnsi="Consolas" w:cs="Times New Roman"/>
          <w:color w:val="9CDCFE"/>
          <w:sz w:val="21"/>
          <w:szCs w:val="21"/>
          <w:lang w:eastAsia="en-GB"/>
        </w:rPr>
        <w:t>vy</w:t>
      </w:r>
      <w:r w:rsidRPr="001C4065">
        <w:rPr>
          <w:rFonts w:ascii="Consolas" w:eastAsia="Times New Roman" w:hAnsi="Consolas" w:cs="Times New Roman"/>
          <w:color w:val="CCCCCC"/>
          <w:sz w:val="21"/>
          <w:szCs w:val="21"/>
          <w:lang w:eastAsia="en-GB"/>
        </w:rPr>
        <w:t xml:space="preserve"> </w:t>
      </w:r>
      <w:r w:rsidRPr="001C4065">
        <w:rPr>
          <w:rFonts w:ascii="Consolas" w:eastAsia="Times New Roman" w:hAnsi="Consolas" w:cs="Times New Roman"/>
          <w:color w:val="D4D4D4"/>
          <w:sz w:val="21"/>
          <w:szCs w:val="21"/>
          <w:lang w:eastAsia="en-GB"/>
        </w:rPr>
        <w:t>=</w:t>
      </w:r>
      <w:r w:rsidRPr="001C4065">
        <w:rPr>
          <w:rFonts w:ascii="Consolas" w:eastAsia="Times New Roman" w:hAnsi="Consolas" w:cs="Times New Roman"/>
          <w:color w:val="CCCCCC"/>
          <w:sz w:val="21"/>
          <w:szCs w:val="21"/>
          <w:lang w:eastAsia="en-GB"/>
        </w:rPr>
        <w:t xml:space="preserve"> </w:t>
      </w:r>
      <w:r w:rsidRPr="001C4065">
        <w:rPr>
          <w:rFonts w:ascii="Consolas" w:eastAsia="Times New Roman" w:hAnsi="Consolas" w:cs="Times New Roman"/>
          <w:color w:val="9CDCFE"/>
          <w:sz w:val="21"/>
          <w:szCs w:val="21"/>
          <w:lang w:eastAsia="en-GB"/>
        </w:rPr>
        <w:t>body</w:t>
      </w:r>
      <w:r w:rsidRPr="001C4065">
        <w:rPr>
          <w:rFonts w:ascii="Consolas" w:eastAsia="Times New Roman" w:hAnsi="Consolas" w:cs="Times New Roman"/>
          <w:color w:val="CCCCCC"/>
          <w:sz w:val="21"/>
          <w:szCs w:val="21"/>
          <w:lang w:eastAsia="en-GB"/>
        </w:rPr>
        <w:t>.</w:t>
      </w:r>
      <w:r w:rsidRPr="001C4065">
        <w:rPr>
          <w:rFonts w:ascii="Consolas" w:eastAsia="Times New Roman" w:hAnsi="Consolas" w:cs="Times New Roman"/>
          <w:color w:val="DCDCAA"/>
          <w:sz w:val="21"/>
          <w:szCs w:val="21"/>
          <w:lang w:eastAsia="en-GB"/>
        </w:rPr>
        <w:t>getInitialVelocity</w:t>
      </w:r>
      <w:r w:rsidRPr="001C4065">
        <w:rPr>
          <w:rFonts w:ascii="Consolas" w:eastAsia="Times New Roman" w:hAnsi="Consolas" w:cs="Times New Roman"/>
          <w:color w:val="CCCCCC"/>
          <w:sz w:val="21"/>
          <w:szCs w:val="21"/>
          <w:lang w:eastAsia="en-GB"/>
        </w:rPr>
        <w:t>().</w:t>
      </w:r>
      <w:r w:rsidRPr="001C4065">
        <w:rPr>
          <w:rFonts w:ascii="Consolas" w:eastAsia="Times New Roman" w:hAnsi="Consolas" w:cs="Times New Roman"/>
          <w:color w:val="DCDCAA"/>
          <w:sz w:val="21"/>
          <w:szCs w:val="21"/>
          <w:lang w:eastAsia="en-GB"/>
        </w:rPr>
        <w:t>getY</w:t>
      </w:r>
      <w:r w:rsidRPr="001C4065">
        <w:rPr>
          <w:rFonts w:ascii="Consolas" w:eastAsia="Times New Roman" w:hAnsi="Consolas" w:cs="Times New Roman"/>
          <w:color w:val="CCCCCC"/>
          <w:sz w:val="21"/>
          <w:szCs w:val="21"/>
          <w:lang w:eastAsia="en-GB"/>
        </w:rPr>
        <w:t>();</w:t>
      </w:r>
    </w:p>
    <w:p w14:paraId="1316C0A9" w14:textId="77777777" w:rsidR="001C4065" w:rsidRPr="001C4065" w:rsidRDefault="001C4065" w:rsidP="001C4065">
      <w:pPr>
        <w:shd w:val="clear" w:color="auto" w:fill="1F1F1F"/>
        <w:spacing w:after="0" w:line="285" w:lineRule="atLeast"/>
        <w:rPr>
          <w:rFonts w:ascii="Consolas" w:eastAsia="Times New Roman" w:hAnsi="Consolas" w:cs="Times New Roman"/>
          <w:color w:val="CCCCCC"/>
          <w:sz w:val="21"/>
          <w:szCs w:val="21"/>
          <w:lang w:eastAsia="en-GB"/>
        </w:rPr>
      </w:pPr>
      <w:r w:rsidRPr="001C4065">
        <w:rPr>
          <w:rFonts w:ascii="Consolas" w:eastAsia="Times New Roman" w:hAnsi="Consolas" w:cs="Times New Roman"/>
          <w:color w:val="569CD6"/>
          <w:sz w:val="21"/>
          <w:szCs w:val="21"/>
          <w:lang w:eastAsia="en-GB"/>
        </w:rPr>
        <w:t>let</w:t>
      </w:r>
      <w:r w:rsidRPr="001C4065">
        <w:rPr>
          <w:rFonts w:ascii="Consolas" w:eastAsia="Times New Roman" w:hAnsi="Consolas" w:cs="Times New Roman"/>
          <w:color w:val="CCCCCC"/>
          <w:sz w:val="21"/>
          <w:szCs w:val="21"/>
          <w:lang w:eastAsia="en-GB"/>
        </w:rPr>
        <w:t xml:space="preserve"> </w:t>
      </w:r>
      <w:r w:rsidRPr="001C4065">
        <w:rPr>
          <w:rFonts w:ascii="Consolas" w:eastAsia="Times New Roman" w:hAnsi="Consolas" w:cs="Times New Roman"/>
          <w:color w:val="9CDCFE"/>
          <w:sz w:val="21"/>
          <w:szCs w:val="21"/>
          <w:lang w:eastAsia="en-GB"/>
        </w:rPr>
        <w:t>a</w:t>
      </w:r>
      <w:r w:rsidRPr="001C4065">
        <w:rPr>
          <w:rFonts w:ascii="Consolas" w:eastAsia="Times New Roman" w:hAnsi="Consolas" w:cs="Times New Roman"/>
          <w:color w:val="CCCCCC"/>
          <w:sz w:val="21"/>
          <w:szCs w:val="21"/>
          <w:lang w:eastAsia="en-GB"/>
        </w:rPr>
        <w:t xml:space="preserve"> </w:t>
      </w:r>
      <w:r w:rsidRPr="001C4065">
        <w:rPr>
          <w:rFonts w:ascii="Consolas" w:eastAsia="Times New Roman" w:hAnsi="Consolas" w:cs="Times New Roman"/>
          <w:color w:val="D4D4D4"/>
          <w:sz w:val="21"/>
          <w:szCs w:val="21"/>
          <w:lang w:eastAsia="en-GB"/>
        </w:rPr>
        <w:t>=</w:t>
      </w:r>
      <w:r w:rsidRPr="001C4065">
        <w:rPr>
          <w:rFonts w:ascii="Consolas" w:eastAsia="Times New Roman" w:hAnsi="Consolas" w:cs="Times New Roman"/>
          <w:color w:val="CCCCCC"/>
          <w:sz w:val="21"/>
          <w:szCs w:val="21"/>
          <w:lang w:eastAsia="en-GB"/>
        </w:rPr>
        <w:t xml:space="preserve"> </w:t>
      </w:r>
      <w:r w:rsidRPr="001C4065">
        <w:rPr>
          <w:rFonts w:ascii="Consolas" w:eastAsia="Times New Roman" w:hAnsi="Consolas" w:cs="Times New Roman"/>
          <w:color w:val="D4D4D4"/>
          <w:sz w:val="21"/>
          <w:szCs w:val="21"/>
          <w:lang w:eastAsia="en-GB"/>
        </w:rPr>
        <w:t>-</w:t>
      </w:r>
      <w:r w:rsidRPr="001C4065">
        <w:rPr>
          <w:rFonts w:ascii="Consolas" w:eastAsia="Times New Roman" w:hAnsi="Consolas" w:cs="Times New Roman"/>
          <w:color w:val="B5CEA8"/>
          <w:sz w:val="21"/>
          <w:szCs w:val="21"/>
          <w:lang w:eastAsia="en-GB"/>
        </w:rPr>
        <w:t>9.8</w:t>
      </w:r>
      <w:r w:rsidRPr="001C4065">
        <w:rPr>
          <w:rFonts w:ascii="Consolas" w:eastAsia="Times New Roman" w:hAnsi="Consolas" w:cs="Times New Roman"/>
          <w:color w:val="CCCCCC"/>
          <w:sz w:val="21"/>
          <w:szCs w:val="21"/>
          <w:lang w:eastAsia="en-GB"/>
        </w:rPr>
        <w:t>;</w:t>
      </w:r>
    </w:p>
    <w:p w14:paraId="033F7D3B" w14:textId="77777777" w:rsidR="008338FC" w:rsidRDefault="008338FC" w:rsidP="00D56901"/>
    <w:p w14:paraId="13E19DEB" w14:textId="77777777" w:rsidR="001D0C6B" w:rsidRPr="001D0C6B" w:rsidRDefault="001D0C6B" w:rsidP="001D0C6B">
      <w:pPr>
        <w:shd w:val="clear" w:color="auto" w:fill="1F1F1F"/>
        <w:spacing w:after="0" w:line="285" w:lineRule="atLeast"/>
        <w:rPr>
          <w:rFonts w:ascii="Consolas" w:eastAsia="Times New Roman" w:hAnsi="Consolas" w:cs="Times New Roman"/>
          <w:color w:val="CCCCCC"/>
          <w:sz w:val="21"/>
          <w:szCs w:val="21"/>
          <w:lang w:eastAsia="en-GB"/>
        </w:rPr>
      </w:pPr>
      <w:r w:rsidRPr="001D0C6B">
        <w:rPr>
          <w:rFonts w:ascii="Consolas" w:eastAsia="Times New Roman" w:hAnsi="Consolas" w:cs="Times New Roman"/>
          <w:color w:val="569CD6"/>
          <w:sz w:val="21"/>
          <w:szCs w:val="21"/>
          <w:lang w:eastAsia="en-GB"/>
        </w:rPr>
        <w:t>let</w:t>
      </w: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DCDCAA"/>
          <w:sz w:val="21"/>
          <w:szCs w:val="21"/>
          <w:lang w:eastAsia="en-GB"/>
        </w:rPr>
        <w:t>f</w:t>
      </w: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D4D4D4"/>
          <w:sz w:val="21"/>
          <w:szCs w:val="21"/>
          <w:lang w:eastAsia="en-GB"/>
        </w:rPr>
        <w:t>=</w:t>
      </w: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9CDCFE"/>
          <w:sz w:val="21"/>
          <w:szCs w:val="21"/>
          <w:lang w:eastAsia="en-GB"/>
        </w:rPr>
        <w:t>x</w:t>
      </w: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569CD6"/>
          <w:sz w:val="21"/>
          <w:szCs w:val="21"/>
          <w:lang w:eastAsia="en-GB"/>
        </w:rPr>
        <w:t>=&gt;</w:t>
      </w:r>
      <w:r w:rsidRPr="001D0C6B">
        <w:rPr>
          <w:rFonts w:ascii="Consolas" w:eastAsia="Times New Roman" w:hAnsi="Consolas" w:cs="Times New Roman"/>
          <w:color w:val="CCCCCC"/>
          <w:sz w:val="21"/>
          <w:szCs w:val="21"/>
          <w:lang w:eastAsia="en-GB"/>
        </w:rPr>
        <w:t xml:space="preserve"> {</w:t>
      </w:r>
    </w:p>
    <w:p w14:paraId="5173F02D" w14:textId="77777777" w:rsidR="001D0C6B" w:rsidRPr="001D0C6B" w:rsidRDefault="001D0C6B" w:rsidP="001D0C6B">
      <w:pPr>
        <w:shd w:val="clear" w:color="auto" w:fill="1F1F1F"/>
        <w:spacing w:after="0" w:line="285" w:lineRule="atLeast"/>
        <w:rPr>
          <w:rFonts w:ascii="Consolas" w:eastAsia="Times New Roman" w:hAnsi="Consolas" w:cs="Times New Roman"/>
          <w:color w:val="CCCCCC"/>
          <w:sz w:val="21"/>
          <w:szCs w:val="21"/>
          <w:lang w:eastAsia="en-GB"/>
        </w:rPr>
      </w:pP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C586C0"/>
          <w:sz w:val="21"/>
          <w:szCs w:val="21"/>
          <w:lang w:eastAsia="en-GB"/>
        </w:rPr>
        <w:t>return</w:t>
      </w: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9CDCFE"/>
          <w:sz w:val="21"/>
          <w:szCs w:val="21"/>
          <w:lang w:eastAsia="en-GB"/>
        </w:rPr>
        <w:t>vy</w:t>
      </w:r>
      <w:r w:rsidRPr="001D0C6B">
        <w:rPr>
          <w:rFonts w:ascii="Consolas" w:eastAsia="Times New Roman" w:hAnsi="Consolas" w:cs="Times New Roman"/>
          <w:color w:val="D4D4D4"/>
          <w:sz w:val="21"/>
          <w:szCs w:val="21"/>
          <w:lang w:eastAsia="en-GB"/>
        </w:rPr>
        <w:t>*</w:t>
      </w:r>
      <w:r w:rsidRPr="001D0C6B">
        <w:rPr>
          <w:rFonts w:ascii="Consolas" w:eastAsia="Times New Roman" w:hAnsi="Consolas" w:cs="Times New Roman"/>
          <w:color w:val="CCCCCC"/>
          <w:sz w:val="21"/>
          <w:szCs w:val="21"/>
          <w:lang w:eastAsia="en-GB"/>
        </w:rPr>
        <w:t>(</w:t>
      </w:r>
      <w:r w:rsidRPr="001D0C6B">
        <w:rPr>
          <w:rFonts w:ascii="Consolas" w:eastAsia="Times New Roman" w:hAnsi="Consolas" w:cs="Times New Roman"/>
          <w:color w:val="9CDCFE"/>
          <w:sz w:val="21"/>
          <w:szCs w:val="21"/>
          <w:lang w:eastAsia="en-GB"/>
        </w:rPr>
        <w:t>x</w:t>
      </w: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D4D4D4"/>
          <w:sz w:val="21"/>
          <w:szCs w:val="21"/>
          <w:lang w:eastAsia="en-GB"/>
        </w:rPr>
        <w:t>-</w:t>
      </w: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9CDCFE"/>
          <w:sz w:val="21"/>
          <w:szCs w:val="21"/>
          <w:lang w:eastAsia="en-GB"/>
        </w:rPr>
        <w:t>x0</w:t>
      </w:r>
      <w:r w:rsidRPr="001D0C6B">
        <w:rPr>
          <w:rFonts w:ascii="Consolas" w:eastAsia="Times New Roman" w:hAnsi="Consolas" w:cs="Times New Roman"/>
          <w:color w:val="CCCCCC"/>
          <w:sz w:val="21"/>
          <w:szCs w:val="21"/>
          <w:lang w:eastAsia="en-GB"/>
        </w:rPr>
        <w:t>)</w:t>
      </w:r>
      <w:r w:rsidRPr="001D0C6B">
        <w:rPr>
          <w:rFonts w:ascii="Consolas" w:eastAsia="Times New Roman" w:hAnsi="Consolas" w:cs="Times New Roman"/>
          <w:color w:val="D4D4D4"/>
          <w:sz w:val="21"/>
          <w:szCs w:val="21"/>
          <w:lang w:eastAsia="en-GB"/>
        </w:rPr>
        <w:t>/</w:t>
      </w:r>
      <w:r w:rsidRPr="001D0C6B">
        <w:rPr>
          <w:rFonts w:ascii="Consolas" w:eastAsia="Times New Roman" w:hAnsi="Consolas" w:cs="Times New Roman"/>
          <w:color w:val="9CDCFE"/>
          <w:sz w:val="21"/>
          <w:szCs w:val="21"/>
          <w:lang w:eastAsia="en-GB"/>
        </w:rPr>
        <w:t>vx</w:t>
      </w: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D4D4D4"/>
          <w:sz w:val="21"/>
          <w:szCs w:val="21"/>
          <w:lang w:eastAsia="en-GB"/>
        </w:rPr>
        <w:t>+</w:t>
      </w: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9CDCFE"/>
          <w:sz w:val="21"/>
          <w:szCs w:val="21"/>
          <w:lang w:eastAsia="en-GB"/>
        </w:rPr>
        <w:t>a</w:t>
      </w:r>
      <w:r w:rsidRPr="001D0C6B">
        <w:rPr>
          <w:rFonts w:ascii="Consolas" w:eastAsia="Times New Roman" w:hAnsi="Consolas" w:cs="Times New Roman"/>
          <w:color w:val="D4D4D4"/>
          <w:sz w:val="21"/>
          <w:szCs w:val="21"/>
          <w:lang w:eastAsia="en-GB"/>
        </w:rPr>
        <w:t>*</w:t>
      </w:r>
      <w:r w:rsidRPr="001D0C6B">
        <w:rPr>
          <w:rFonts w:ascii="Consolas" w:eastAsia="Times New Roman" w:hAnsi="Consolas" w:cs="Times New Roman"/>
          <w:color w:val="CCCCCC"/>
          <w:sz w:val="21"/>
          <w:szCs w:val="21"/>
          <w:lang w:eastAsia="en-GB"/>
        </w:rPr>
        <w:t>(</w:t>
      </w:r>
      <w:r w:rsidRPr="001D0C6B">
        <w:rPr>
          <w:rFonts w:ascii="Consolas" w:eastAsia="Times New Roman" w:hAnsi="Consolas" w:cs="Times New Roman"/>
          <w:color w:val="9CDCFE"/>
          <w:sz w:val="21"/>
          <w:szCs w:val="21"/>
          <w:lang w:eastAsia="en-GB"/>
        </w:rPr>
        <w:t>x</w:t>
      </w: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D4D4D4"/>
          <w:sz w:val="21"/>
          <w:szCs w:val="21"/>
          <w:lang w:eastAsia="en-GB"/>
        </w:rPr>
        <w:t>-</w:t>
      </w: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9CDCFE"/>
          <w:sz w:val="21"/>
          <w:szCs w:val="21"/>
          <w:lang w:eastAsia="en-GB"/>
        </w:rPr>
        <w:t>x0</w:t>
      </w:r>
      <w:r w:rsidRPr="001D0C6B">
        <w:rPr>
          <w:rFonts w:ascii="Consolas" w:eastAsia="Times New Roman" w:hAnsi="Consolas" w:cs="Times New Roman"/>
          <w:color w:val="CCCCCC"/>
          <w:sz w:val="21"/>
          <w:szCs w:val="21"/>
          <w:lang w:eastAsia="en-GB"/>
        </w:rPr>
        <w:t>)</w:t>
      </w:r>
      <w:r w:rsidRPr="001D0C6B">
        <w:rPr>
          <w:rFonts w:ascii="Consolas" w:eastAsia="Times New Roman" w:hAnsi="Consolas" w:cs="Times New Roman"/>
          <w:color w:val="D4D4D4"/>
          <w:sz w:val="21"/>
          <w:szCs w:val="21"/>
          <w:lang w:eastAsia="en-GB"/>
        </w:rPr>
        <w:t>*</w:t>
      </w:r>
      <w:r w:rsidRPr="001D0C6B">
        <w:rPr>
          <w:rFonts w:ascii="Consolas" w:eastAsia="Times New Roman" w:hAnsi="Consolas" w:cs="Times New Roman"/>
          <w:color w:val="CCCCCC"/>
          <w:sz w:val="21"/>
          <w:szCs w:val="21"/>
          <w:lang w:eastAsia="en-GB"/>
        </w:rPr>
        <w:t>(</w:t>
      </w:r>
      <w:r w:rsidRPr="001D0C6B">
        <w:rPr>
          <w:rFonts w:ascii="Consolas" w:eastAsia="Times New Roman" w:hAnsi="Consolas" w:cs="Times New Roman"/>
          <w:color w:val="9CDCFE"/>
          <w:sz w:val="21"/>
          <w:szCs w:val="21"/>
          <w:lang w:eastAsia="en-GB"/>
        </w:rPr>
        <w:t>x</w:t>
      </w: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D4D4D4"/>
          <w:sz w:val="21"/>
          <w:szCs w:val="21"/>
          <w:lang w:eastAsia="en-GB"/>
        </w:rPr>
        <w:t>-</w:t>
      </w: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9CDCFE"/>
          <w:sz w:val="21"/>
          <w:szCs w:val="21"/>
          <w:lang w:eastAsia="en-GB"/>
        </w:rPr>
        <w:t>x0</w:t>
      </w:r>
      <w:r w:rsidRPr="001D0C6B">
        <w:rPr>
          <w:rFonts w:ascii="Consolas" w:eastAsia="Times New Roman" w:hAnsi="Consolas" w:cs="Times New Roman"/>
          <w:color w:val="CCCCCC"/>
          <w:sz w:val="21"/>
          <w:szCs w:val="21"/>
          <w:lang w:eastAsia="en-GB"/>
        </w:rPr>
        <w:t>)</w:t>
      </w:r>
      <w:r w:rsidRPr="001D0C6B">
        <w:rPr>
          <w:rFonts w:ascii="Consolas" w:eastAsia="Times New Roman" w:hAnsi="Consolas" w:cs="Times New Roman"/>
          <w:color w:val="D4D4D4"/>
          <w:sz w:val="21"/>
          <w:szCs w:val="21"/>
          <w:lang w:eastAsia="en-GB"/>
        </w:rPr>
        <w:t>/</w:t>
      </w:r>
      <w:r w:rsidRPr="001D0C6B">
        <w:rPr>
          <w:rFonts w:ascii="Consolas" w:eastAsia="Times New Roman" w:hAnsi="Consolas" w:cs="Times New Roman"/>
          <w:color w:val="CCCCCC"/>
          <w:sz w:val="21"/>
          <w:szCs w:val="21"/>
          <w:lang w:eastAsia="en-GB"/>
        </w:rPr>
        <w:t>(</w:t>
      </w:r>
      <w:r w:rsidRPr="001D0C6B">
        <w:rPr>
          <w:rFonts w:ascii="Consolas" w:eastAsia="Times New Roman" w:hAnsi="Consolas" w:cs="Times New Roman"/>
          <w:color w:val="B5CEA8"/>
          <w:sz w:val="21"/>
          <w:szCs w:val="21"/>
          <w:lang w:eastAsia="en-GB"/>
        </w:rPr>
        <w:t>2</w:t>
      </w:r>
      <w:r w:rsidRPr="001D0C6B">
        <w:rPr>
          <w:rFonts w:ascii="Consolas" w:eastAsia="Times New Roman" w:hAnsi="Consolas" w:cs="Times New Roman"/>
          <w:color w:val="D4D4D4"/>
          <w:sz w:val="21"/>
          <w:szCs w:val="21"/>
          <w:lang w:eastAsia="en-GB"/>
        </w:rPr>
        <w:t>*</w:t>
      </w:r>
      <w:r w:rsidRPr="001D0C6B">
        <w:rPr>
          <w:rFonts w:ascii="Consolas" w:eastAsia="Times New Roman" w:hAnsi="Consolas" w:cs="Times New Roman"/>
          <w:color w:val="9CDCFE"/>
          <w:sz w:val="21"/>
          <w:szCs w:val="21"/>
          <w:lang w:eastAsia="en-GB"/>
        </w:rPr>
        <w:t>vx</w:t>
      </w:r>
      <w:r w:rsidRPr="001D0C6B">
        <w:rPr>
          <w:rFonts w:ascii="Consolas" w:eastAsia="Times New Roman" w:hAnsi="Consolas" w:cs="Times New Roman"/>
          <w:color w:val="D4D4D4"/>
          <w:sz w:val="21"/>
          <w:szCs w:val="21"/>
          <w:lang w:eastAsia="en-GB"/>
        </w:rPr>
        <w:t>*</w:t>
      </w:r>
      <w:r w:rsidRPr="001D0C6B">
        <w:rPr>
          <w:rFonts w:ascii="Consolas" w:eastAsia="Times New Roman" w:hAnsi="Consolas" w:cs="Times New Roman"/>
          <w:color w:val="9CDCFE"/>
          <w:sz w:val="21"/>
          <w:szCs w:val="21"/>
          <w:lang w:eastAsia="en-GB"/>
        </w:rPr>
        <w:t>vx</w:t>
      </w:r>
      <w:r w:rsidRPr="001D0C6B">
        <w:rPr>
          <w:rFonts w:ascii="Consolas" w:eastAsia="Times New Roman" w:hAnsi="Consolas" w:cs="Times New Roman"/>
          <w:color w:val="CCCCCC"/>
          <w:sz w:val="21"/>
          <w:szCs w:val="21"/>
          <w:lang w:eastAsia="en-GB"/>
        </w:rPr>
        <w:t>);</w:t>
      </w:r>
    </w:p>
    <w:p w14:paraId="67D1C3D7" w14:textId="77777777" w:rsidR="001D0C6B" w:rsidRPr="001D0C6B" w:rsidRDefault="001D0C6B" w:rsidP="001D0C6B">
      <w:pPr>
        <w:shd w:val="clear" w:color="auto" w:fill="1F1F1F"/>
        <w:spacing w:after="0" w:line="285" w:lineRule="atLeast"/>
        <w:rPr>
          <w:rFonts w:ascii="Consolas" w:eastAsia="Times New Roman" w:hAnsi="Consolas" w:cs="Times New Roman"/>
          <w:color w:val="CCCCCC"/>
          <w:sz w:val="21"/>
          <w:szCs w:val="21"/>
          <w:lang w:eastAsia="en-GB"/>
        </w:rPr>
      </w:pPr>
      <w:r w:rsidRPr="001D0C6B">
        <w:rPr>
          <w:rFonts w:ascii="Consolas" w:eastAsia="Times New Roman" w:hAnsi="Consolas" w:cs="Times New Roman"/>
          <w:color w:val="CCCCCC"/>
          <w:sz w:val="21"/>
          <w:szCs w:val="21"/>
          <w:lang w:eastAsia="en-GB"/>
        </w:rPr>
        <w:t>}</w:t>
      </w:r>
    </w:p>
    <w:p w14:paraId="7552F29B" w14:textId="77777777" w:rsidR="001D0C6B" w:rsidRPr="001D0C6B" w:rsidRDefault="001D0C6B" w:rsidP="001D0C6B">
      <w:pPr>
        <w:shd w:val="clear" w:color="auto" w:fill="1F1F1F"/>
        <w:spacing w:after="0" w:line="285" w:lineRule="atLeast"/>
        <w:rPr>
          <w:rFonts w:ascii="Consolas" w:eastAsia="Times New Roman" w:hAnsi="Consolas" w:cs="Times New Roman"/>
          <w:color w:val="CCCCCC"/>
          <w:sz w:val="21"/>
          <w:szCs w:val="21"/>
          <w:lang w:eastAsia="en-GB"/>
        </w:rPr>
      </w:pPr>
      <w:r w:rsidRPr="001D0C6B">
        <w:rPr>
          <w:rFonts w:ascii="Consolas" w:eastAsia="Times New Roman" w:hAnsi="Consolas" w:cs="Times New Roman"/>
          <w:color w:val="6A9955"/>
          <w:sz w:val="21"/>
          <w:szCs w:val="21"/>
          <w:lang w:eastAsia="en-GB"/>
        </w:rPr>
        <w:t>// y = f(x)</w:t>
      </w:r>
    </w:p>
    <w:p w14:paraId="0A322CE8" w14:textId="77777777" w:rsidR="001D0C6B" w:rsidRPr="001D0C6B" w:rsidRDefault="001D0C6B" w:rsidP="001D0C6B">
      <w:pPr>
        <w:shd w:val="clear" w:color="auto" w:fill="1F1F1F"/>
        <w:spacing w:after="0" w:line="285" w:lineRule="atLeast"/>
        <w:rPr>
          <w:rFonts w:ascii="Consolas" w:eastAsia="Times New Roman" w:hAnsi="Consolas" w:cs="Times New Roman"/>
          <w:color w:val="CCCCCC"/>
          <w:sz w:val="21"/>
          <w:szCs w:val="21"/>
          <w:lang w:eastAsia="en-GB"/>
        </w:rPr>
      </w:pPr>
    </w:p>
    <w:p w14:paraId="41F178DA" w14:textId="77777777" w:rsidR="001D0C6B" w:rsidRPr="001D0C6B" w:rsidRDefault="001D0C6B" w:rsidP="001D0C6B">
      <w:pPr>
        <w:shd w:val="clear" w:color="auto" w:fill="1F1F1F"/>
        <w:spacing w:after="0" w:line="285" w:lineRule="atLeast"/>
        <w:rPr>
          <w:rFonts w:ascii="Consolas" w:eastAsia="Times New Roman" w:hAnsi="Consolas" w:cs="Times New Roman"/>
          <w:color w:val="CCCCCC"/>
          <w:sz w:val="21"/>
          <w:szCs w:val="21"/>
          <w:lang w:eastAsia="en-GB"/>
        </w:rPr>
      </w:pPr>
      <w:r w:rsidRPr="001D0C6B">
        <w:rPr>
          <w:rFonts w:ascii="Consolas" w:eastAsia="Times New Roman" w:hAnsi="Consolas" w:cs="Times New Roman"/>
          <w:color w:val="569CD6"/>
          <w:sz w:val="21"/>
          <w:szCs w:val="21"/>
          <w:lang w:eastAsia="en-GB"/>
        </w:rPr>
        <w:t>let</w:t>
      </w: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DCDCAA"/>
          <w:sz w:val="21"/>
          <w:szCs w:val="21"/>
          <w:lang w:eastAsia="en-GB"/>
        </w:rPr>
        <w:t>df</w:t>
      </w: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D4D4D4"/>
          <w:sz w:val="21"/>
          <w:szCs w:val="21"/>
          <w:lang w:eastAsia="en-GB"/>
        </w:rPr>
        <w:t>=</w:t>
      </w: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9CDCFE"/>
          <w:sz w:val="21"/>
          <w:szCs w:val="21"/>
          <w:lang w:eastAsia="en-GB"/>
        </w:rPr>
        <w:t>x</w:t>
      </w: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569CD6"/>
          <w:sz w:val="21"/>
          <w:szCs w:val="21"/>
          <w:lang w:eastAsia="en-GB"/>
        </w:rPr>
        <w:t>=&gt;</w:t>
      </w:r>
      <w:r w:rsidRPr="001D0C6B">
        <w:rPr>
          <w:rFonts w:ascii="Consolas" w:eastAsia="Times New Roman" w:hAnsi="Consolas" w:cs="Times New Roman"/>
          <w:color w:val="CCCCCC"/>
          <w:sz w:val="21"/>
          <w:szCs w:val="21"/>
          <w:lang w:eastAsia="en-GB"/>
        </w:rPr>
        <w:t xml:space="preserve"> {</w:t>
      </w:r>
    </w:p>
    <w:p w14:paraId="67B6225A" w14:textId="77777777" w:rsidR="001D0C6B" w:rsidRPr="001D0C6B" w:rsidRDefault="001D0C6B" w:rsidP="001D0C6B">
      <w:pPr>
        <w:shd w:val="clear" w:color="auto" w:fill="1F1F1F"/>
        <w:spacing w:after="0" w:line="285" w:lineRule="atLeast"/>
        <w:rPr>
          <w:rFonts w:ascii="Consolas" w:eastAsia="Times New Roman" w:hAnsi="Consolas" w:cs="Times New Roman"/>
          <w:color w:val="CCCCCC"/>
          <w:sz w:val="21"/>
          <w:szCs w:val="21"/>
          <w:lang w:eastAsia="en-GB"/>
        </w:rPr>
      </w:pP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C586C0"/>
          <w:sz w:val="21"/>
          <w:szCs w:val="21"/>
          <w:lang w:eastAsia="en-GB"/>
        </w:rPr>
        <w:t>return</w:t>
      </w: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9CDCFE"/>
          <w:sz w:val="21"/>
          <w:szCs w:val="21"/>
          <w:lang w:eastAsia="en-GB"/>
        </w:rPr>
        <w:t>vy</w:t>
      </w:r>
      <w:r w:rsidRPr="001D0C6B">
        <w:rPr>
          <w:rFonts w:ascii="Consolas" w:eastAsia="Times New Roman" w:hAnsi="Consolas" w:cs="Times New Roman"/>
          <w:color w:val="D4D4D4"/>
          <w:sz w:val="21"/>
          <w:szCs w:val="21"/>
          <w:lang w:eastAsia="en-GB"/>
        </w:rPr>
        <w:t>/</w:t>
      </w:r>
      <w:r w:rsidRPr="001D0C6B">
        <w:rPr>
          <w:rFonts w:ascii="Consolas" w:eastAsia="Times New Roman" w:hAnsi="Consolas" w:cs="Times New Roman"/>
          <w:color w:val="9CDCFE"/>
          <w:sz w:val="21"/>
          <w:szCs w:val="21"/>
          <w:lang w:eastAsia="en-GB"/>
        </w:rPr>
        <w:t>vx</w:t>
      </w: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D4D4D4"/>
          <w:sz w:val="21"/>
          <w:szCs w:val="21"/>
          <w:lang w:eastAsia="en-GB"/>
        </w:rPr>
        <w:t>+</w:t>
      </w: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9CDCFE"/>
          <w:sz w:val="21"/>
          <w:szCs w:val="21"/>
          <w:lang w:eastAsia="en-GB"/>
        </w:rPr>
        <w:t>a</w:t>
      </w:r>
      <w:r w:rsidRPr="001D0C6B">
        <w:rPr>
          <w:rFonts w:ascii="Consolas" w:eastAsia="Times New Roman" w:hAnsi="Consolas" w:cs="Times New Roman"/>
          <w:color w:val="D4D4D4"/>
          <w:sz w:val="21"/>
          <w:szCs w:val="21"/>
          <w:lang w:eastAsia="en-GB"/>
        </w:rPr>
        <w:t>*</w:t>
      </w:r>
      <w:r w:rsidRPr="001D0C6B">
        <w:rPr>
          <w:rFonts w:ascii="Consolas" w:eastAsia="Times New Roman" w:hAnsi="Consolas" w:cs="Times New Roman"/>
          <w:color w:val="CCCCCC"/>
          <w:sz w:val="21"/>
          <w:szCs w:val="21"/>
          <w:lang w:eastAsia="en-GB"/>
        </w:rPr>
        <w:t>(</w:t>
      </w:r>
      <w:r w:rsidRPr="001D0C6B">
        <w:rPr>
          <w:rFonts w:ascii="Consolas" w:eastAsia="Times New Roman" w:hAnsi="Consolas" w:cs="Times New Roman"/>
          <w:color w:val="9CDCFE"/>
          <w:sz w:val="21"/>
          <w:szCs w:val="21"/>
          <w:lang w:eastAsia="en-GB"/>
        </w:rPr>
        <w:t>x</w:t>
      </w: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D4D4D4"/>
          <w:sz w:val="21"/>
          <w:szCs w:val="21"/>
          <w:lang w:eastAsia="en-GB"/>
        </w:rPr>
        <w:t>-</w:t>
      </w:r>
      <w:r w:rsidRPr="001D0C6B">
        <w:rPr>
          <w:rFonts w:ascii="Consolas" w:eastAsia="Times New Roman" w:hAnsi="Consolas" w:cs="Times New Roman"/>
          <w:color w:val="CCCCCC"/>
          <w:sz w:val="21"/>
          <w:szCs w:val="21"/>
          <w:lang w:eastAsia="en-GB"/>
        </w:rPr>
        <w:t xml:space="preserve"> </w:t>
      </w:r>
      <w:r w:rsidRPr="001D0C6B">
        <w:rPr>
          <w:rFonts w:ascii="Consolas" w:eastAsia="Times New Roman" w:hAnsi="Consolas" w:cs="Times New Roman"/>
          <w:color w:val="9CDCFE"/>
          <w:sz w:val="21"/>
          <w:szCs w:val="21"/>
          <w:lang w:eastAsia="en-GB"/>
        </w:rPr>
        <w:t>x0</w:t>
      </w:r>
      <w:r w:rsidRPr="001D0C6B">
        <w:rPr>
          <w:rFonts w:ascii="Consolas" w:eastAsia="Times New Roman" w:hAnsi="Consolas" w:cs="Times New Roman"/>
          <w:color w:val="CCCCCC"/>
          <w:sz w:val="21"/>
          <w:szCs w:val="21"/>
          <w:lang w:eastAsia="en-GB"/>
        </w:rPr>
        <w:t>)</w:t>
      </w:r>
      <w:r w:rsidRPr="001D0C6B">
        <w:rPr>
          <w:rFonts w:ascii="Consolas" w:eastAsia="Times New Roman" w:hAnsi="Consolas" w:cs="Times New Roman"/>
          <w:color w:val="D4D4D4"/>
          <w:sz w:val="21"/>
          <w:szCs w:val="21"/>
          <w:lang w:eastAsia="en-GB"/>
        </w:rPr>
        <w:t>/</w:t>
      </w:r>
      <w:r w:rsidRPr="001D0C6B">
        <w:rPr>
          <w:rFonts w:ascii="Consolas" w:eastAsia="Times New Roman" w:hAnsi="Consolas" w:cs="Times New Roman"/>
          <w:color w:val="CCCCCC"/>
          <w:sz w:val="21"/>
          <w:szCs w:val="21"/>
          <w:lang w:eastAsia="en-GB"/>
        </w:rPr>
        <w:t>(</w:t>
      </w:r>
      <w:r w:rsidRPr="001D0C6B">
        <w:rPr>
          <w:rFonts w:ascii="Consolas" w:eastAsia="Times New Roman" w:hAnsi="Consolas" w:cs="Times New Roman"/>
          <w:color w:val="9CDCFE"/>
          <w:sz w:val="21"/>
          <w:szCs w:val="21"/>
          <w:lang w:eastAsia="en-GB"/>
        </w:rPr>
        <w:t>vx</w:t>
      </w:r>
      <w:r w:rsidRPr="001D0C6B">
        <w:rPr>
          <w:rFonts w:ascii="Consolas" w:eastAsia="Times New Roman" w:hAnsi="Consolas" w:cs="Times New Roman"/>
          <w:color w:val="D4D4D4"/>
          <w:sz w:val="21"/>
          <w:szCs w:val="21"/>
          <w:lang w:eastAsia="en-GB"/>
        </w:rPr>
        <w:t>*</w:t>
      </w:r>
      <w:r w:rsidRPr="001D0C6B">
        <w:rPr>
          <w:rFonts w:ascii="Consolas" w:eastAsia="Times New Roman" w:hAnsi="Consolas" w:cs="Times New Roman"/>
          <w:color w:val="9CDCFE"/>
          <w:sz w:val="21"/>
          <w:szCs w:val="21"/>
          <w:lang w:eastAsia="en-GB"/>
        </w:rPr>
        <w:t>vx</w:t>
      </w:r>
      <w:r w:rsidRPr="001D0C6B">
        <w:rPr>
          <w:rFonts w:ascii="Consolas" w:eastAsia="Times New Roman" w:hAnsi="Consolas" w:cs="Times New Roman"/>
          <w:color w:val="CCCCCC"/>
          <w:sz w:val="21"/>
          <w:szCs w:val="21"/>
          <w:lang w:eastAsia="en-GB"/>
        </w:rPr>
        <w:t>);</w:t>
      </w:r>
    </w:p>
    <w:p w14:paraId="5150CAC2" w14:textId="77777777" w:rsidR="001D0C6B" w:rsidRPr="001D0C6B" w:rsidRDefault="001D0C6B" w:rsidP="001D0C6B">
      <w:pPr>
        <w:shd w:val="clear" w:color="auto" w:fill="1F1F1F"/>
        <w:spacing w:after="0" w:line="285" w:lineRule="atLeast"/>
        <w:rPr>
          <w:rFonts w:ascii="Consolas" w:eastAsia="Times New Roman" w:hAnsi="Consolas" w:cs="Times New Roman"/>
          <w:color w:val="CCCCCC"/>
          <w:sz w:val="21"/>
          <w:szCs w:val="21"/>
          <w:lang w:eastAsia="en-GB"/>
        </w:rPr>
      </w:pPr>
      <w:r w:rsidRPr="001D0C6B">
        <w:rPr>
          <w:rFonts w:ascii="Consolas" w:eastAsia="Times New Roman" w:hAnsi="Consolas" w:cs="Times New Roman"/>
          <w:color w:val="CCCCCC"/>
          <w:sz w:val="21"/>
          <w:szCs w:val="21"/>
          <w:lang w:eastAsia="en-GB"/>
        </w:rPr>
        <w:t>}</w:t>
      </w:r>
    </w:p>
    <w:p w14:paraId="237F5C2E" w14:textId="77777777" w:rsidR="001D0C6B" w:rsidRPr="001D0C6B" w:rsidRDefault="001D0C6B" w:rsidP="001D0C6B">
      <w:pPr>
        <w:shd w:val="clear" w:color="auto" w:fill="1F1F1F"/>
        <w:spacing w:after="0" w:line="285" w:lineRule="atLeast"/>
        <w:rPr>
          <w:rFonts w:ascii="Consolas" w:eastAsia="Times New Roman" w:hAnsi="Consolas" w:cs="Times New Roman"/>
          <w:color w:val="CCCCCC"/>
          <w:sz w:val="21"/>
          <w:szCs w:val="21"/>
          <w:lang w:eastAsia="en-GB"/>
        </w:rPr>
      </w:pPr>
      <w:r w:rsidRPr="001D0C6B">
        <w:rPr>
          <w:rFonts w:ascii="Consolas" w:eastAsia="Times New Roman" w:hAnsi="Consolas" w:cs="Times New Roman"/>
          <w:color w:val="6A9955"/>
          <w:sz w:val="21"/>
          <w:szCs w:val="21"/>
          <w:lang w:eastAsia="en-GB"/>
        </w:rPr>
        <w:t>// derivative of f(x)</w:t>
      </w:r>
    </w:p>
    <w:p w14:paraId="199FB934" w14:textId="1982E880" w:rsidR="00D260E2" w:rsidRPr="009949F8" w:rsidRDefault="009949F8" w:rsidP="00D56901">
      <w:pPr>
        <w:rPr>
          <w:rFonts w:eastAsiaTheme="minorEastAsia"/>
        </w:rPr>
      </w:pPr>
      <w:r>
        <w:t xml:space="preserve">The </w:t>
      </w:r>
      <m:oMath>
        <m:r>
          <w:rPr>
            <w:rFonts w:ascii="Cambria Math" w:hAnsi="Cambria Math"/>
          </w:rPr>
          <m:t>f</m:t>
        </m:r>
        <m:d>
          <m:dPr>
            <m:ctrlPr>
              <w:rPr>
                <w:rFonts w:ascii="Cambria Math" w:hAnsi="Cambria Math"/>
                <w:i/>
              </w:rPr>
            </m:ctrlPr>
          </m:dPr>
          <m:e>
            <m:r>
              <w:rPr>
                <w:rFonts w:ascii="Cambria Math" w:hAnsi="Cambria Math"/>
              </w:rPr>
              <m:t>x</m:t>
            </m:r>
          </m:e>
        </m:d>
      </m:oMath>
      <w:r>
        <w:rPr>
          <w:rFonts w:eastAsiaTheme="minorEastAsia"/>
        </w:rPr>
        <w:t xml:space="preserve"> function defined in the design and its derivative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(named “df” in code):</w:t>
      </w:r>
    </w:p>
    <w:p w14:paraId="40700248" w14:textId="77777777" w:rsidR="009949F8" w:rsidRPr="009949F8" w:rsidRDefault="009949F8" w:rsidP="009949F8">
      <w:pPr>
        <w:shd w:val="clear" w:color="auto" w:fill="1F1F1F"/>
        <w:spacing w:after="0" w:line="285" w:lineRule="atLeast"/>
        <w:rPr>
          <w:rFonts w:ascii="Consolas" w:eastAsia="Times New Roman" w:hAnsi="Consolas" w:cs="Times New Roman"/>
          <w:color w:val="CCCCCC"/>
          <w:sz w:val="21"/>
          <w:szCs w:val="21"/>
          <w:lang w:eastAsia="en-GB"/>
        </w:rPr>
      </w:pPr>
      <w:r w:rsidRPr="009949F8">
        <w:rPr>
          <w:rFonts w:ascii="Consolas" w:eastAsia="Times New Roman" w:hAnsi="Consolas" w:cs="Times New Roman"/>
          <w:color w:val="569CD6"/>
          <w:sz w:val="21"/>
          <w:szCs w:val="21"/>
          <w:lang w:eastAsia="en-GB"/>
        </w:rPr>
        <w:t>let</w:t>
      </w:r>
      <w:r w:rsidRPr="009949F8">
        <w:rPr>
          <w:rFonts w:ascii="Consolas" w:eastAsia="Times New Roman" w:hAnsi="Consolas" w:cs="Times New Roman"/>
          <w:color w:val="CCCCCC"/>
          <w:sz w:val="21"/>
          <w:szCs w:val="21"/>
          <w:lang w:eastAsia="en-GB"/>
        </w:rPr>
        <w:t xml:space="preserve"> </w:t>
      </w:r>
      <w:r w:rsidRPr="009949F8">
        <w:rPr>
          <w:rFonts w:ascii="Consolas" w:eastAsia="Times New Roman" w:hAnsi="Consolas" w:cs="Times New Roman"/>
          <w:color w:val="9CDCFE"/>
          <w:sz w:val="21"/>
          <w:szCs w:val="21"/>
          <w:lang w:eastAsia="en-GB"/>
        </w:rPr>
        <w:t>x2</w:t>
      </w:r>
      <w:r w:rsidRPr="009949F8">
        <w:rPr>
          <w:rFonts w:ascii="Consolas" w:eastAsia="Times New Roman" w:hAnsi="Consolas" w:cs="Times New Roman"/>
          <w:color w:val="CCCCCC"/>
          <w:sz w:val="21"/>
          <w:szCs w:val="21"/>
          <w:lang w:eastAsia="en-GB"/>
        </w:rPr>
        <w:t xml:space="preserve"> </w:t>
      </w:r>
      <w:r w:rsidRPr="009949F8">
        <w:rPr>
          <w:rFonts w:ascii="Consolas" w:eastAsia="Times New Roman" w:hAnsi="Consolas" w:cs="Times New Roman"/>
          <w:color w:val="D4D4D4"/>
          <w:sz w:val="21"/>
          <w:szCs w:val="21"/>
          <w:lang w:eastAsia="en-GB"/>
        </w:rPr>
        <w:t>=</w:t>
      </w:r>
      <w:r w:rsidRPr="009949F8">
        <w:rPr>
          <w:rFonts w:ascii="Consolas" w:eastAsia="Times New Roman" w:hAnsi="Consolas" w:cs="Times New Roman"/>
          <w:color w:val="CCCCCC"/>
          <w:sz w:val="21"/>
          <w:szCs w:val="21"/>
          <w:lang w:eastAsia="en-GB"/>
        </w:rPr>
        <w:t xml:space="preserve"> </w:t>
      </w:r>
      <w:r w:rsidRPr="009949F8">
        <w:rPr>
          <w:rFonts w:ascii="Consolas" w:eastAsia="Times New Roman" w:hAnsi="Consolas" w:cs="Times New Roman"/>
          <w:color w:val="B5CEA8"/>
          <w:sz w:val="21"/>
          <w:szCs w:val="21"/>
          <w:lang w:eastAsia="en-GB"/>
        </w:rPr>
        <w:t>100</w:t>
      </w:r>
      <w:r w:rsidRPr="009949F8">
        <w:rPr>
          <w:rFonts w:ascii="Consolas" w:eastAsia="Times New Roman" w:hAnsi="Consolas" w:cs="Times New Roman"/>
          <w:color w:val="CCCCCC"/>
          <w:sz w:val="21"/>
          <w:szCs w:val="21"/>
          <w:lang w:eastAsia="en-GB"/>
        </w:rPr>
        <w:t>;</w:t>
      </w:r>
    </w:p>
    <w:p w14:paraId="241467D0" w14:textId="77777777" w:rsidR="009949F8" w:rsidRPr="009949F8" w:rsidRDefault="009949F8" w:rsidP="009949F8">
      <w:pPr>
        <w:shd w:val="clear" w:color="auto" w:fill="1F1F1F"/>
        <w:spacing w:after="0" w:line="285" w:lineRule="atLeast"/>
        <w:rPr>
          <w:rFonts w:ascii="Consolas" w:eastAsia="Times New Roman" w:hAnsi="Consolas" w:cs="Times New Roman"/>
          <w:color w:val="CCCCCC"/>
          <w:sz w:val="21"/>
          <w:szCs w:val="21"/>
          <w:lang w:eastAsia="en-GB"/>
        </w:rPr>
      </w:pPr>
      <w:r w:rsidRPr="009949F8">
        <w:rPr>
          <w:rFonts w:ascii="Consolas" w:eastAsia="Times New Roman" w:hAnsi="Consolas" w:cs="Times New Roman"/>
          <w:color w:val="569CD6"/>
          <w:sz w:val="21"/>
          <w:szCs w:val="21"/>
          <w:lang w:eastAsia="en-GB"/>
        </w:rPr>
        <w:t>let</w:t>
      </w:r>
      <w:r w:rsidRPr="009949F8">
        <w:rPr>
          <w:rFonts w:ascii="Consolas" w:eastAsia="Times New Roman" w:hAnsi="Consolas" w:cs="Times New Roman"/>
          <w:color w:val="CCCCCC"/>
          <w:sz w:val="21"/>
          <w:szCs w:val="21"/>
          <w:lang w:eastAsia="en-GB"/>
        </w:rPr>
        <w:t xml:space="preserve"> </w:t>
      </w:r>
      <w:r w:rsidRPr="009949F8">
        <w:rPr>
          <w:rFonts w:ascii="Consolas" w:eastAsia="Times New Roman" w:hAnsi="Consolas" w:cs="Times New Roman"/>
          <w:color w:val="9CDCFE"/>
          <w:sz w:val="21"/>
          <w:szCs w:val="21"/>
          <w:lang w:eastAsia="en-GB"/>
        </w:rPr>
        <w:t>y2</w:t>
      </w:r>
      <w:r w:rsidRPr="009949F8">
        <w:rPr>
          <w:rFonts w:ascii="Consolas" w:eastAsia="Times New Roman" w:hAnsi="Consolas" w:cs="Times New Roman"/>
          <w:color w:val="CCCCCC"/>
          <w:sz w:val="21"/>
          <w:szCs w:val="21"/>
          <w:lang w:eastAsia="en-GB"/>
        </w:rPr>
        <w:t xml:space="preserve"> </w:t>
      </w:r>
      <w:r w:rsidRPr="009949F8">
        <w:rPr>
          <w:rFonts w:ascii="Consolas" w:eastAsia="Times New Roman" w:hAnsi="Consolas" w:cs="Times New Roman"/>
          <w:color w:val="D4D4D4"/>
          <w:sz w:val="21"/>
          <w:szCs w:val="21"/>
          <w:lang w:eastAsia="en-GB"/>
        </w:rPr>
        <w:t>=</w:t>
      </w:r>
      <w:r w:rsidRPr="009949F8">
        <w:rPr>
          <w:rFonts w:ascii="Consolas" w:eastAsia="Times New Roman" w:hAnsi="Consolas" w:cs="Times New Roman"/>
          <w:color w:val="CCCCCC"/>
          <w:sz w:val="21"/>
          <w:szCs w:val="21"/>
          <w:lang w:eastAsia="en-GB"/>
        </w:rPr>
        <w:t xml:space="preserve"> </w:t>
      </w:r>
      <w:r w:rsidRPr="009949F8">
        <w:rPr>
          <w:rFonts w:ascii="Consolas" w:eastAsia="Times New Roman" w:hAnsi="Consolas" w:cs="Times New Roman"/>
          <w:color w:val="DCDCAA"/>
          <w:sz w:val="21"/>
          <w:szCs w:val="21"/>
          <w:lang w:eastAsia="en-GB"/>
        </w:rPr>
        <w:t>f</w:t>
      </w:r>
      <w:r w:rsidRPr="009949F8">
        <w:rPr>
          <w:rFonts w:ascii="Consolas" w:eastAsia="Times New Roman" w:hAnsi="Consolas" w:cs="Times New Roman"/>
          <w:color w:val="CCCCCC"/>
          <w:sz w:val="21"/>
          <w:szCs w:val="21"/>
          <w:lang w:eastAsia="en-GB"/>
        </w:rPr>
        <w:t>(</w:t>
      </w:r>
      <w:r w:rsidRPr="009949F8">
        <w:rPr>
          <w:rFonts w:ascii="Consolas" w:eastAsia="Times New Roman" w:hAnsi="Consolas" w:cs="Times New Roman"/>
          <w:color w:val="9CDCFE"/>
          <w:sz w:val="21"/>
          <w:szCs w:val="21"/>
          <w:lang w:eastAsia="en-GB"/>
        </w:rPr>
        <w:t>x2</w:t>
      </w:r>
      <w:r w:rsidRPr="009949F8">
        <w:rPr>
          <w:rFonts w:ascii="Consolas" w:eastAsia="Times New Roman" w:hAnsi="Consolas" w:cs="Times New Roman"/>
          <w:color w:val="CCCCCC"/>
          <w:sz w:val="21"/>
          <w:szCs w:val="21"/>
          <w:lang w:eastAsia="en-GB"/>
        </w:rPr>
        <w:t>);</w:t>
      </w:r>
    </w:p>
    <w:p w14:paraId="3DDF605E" w14:textId="77777777" w:rsidR="009949F8" w:rsidRPr="009949F8" w:rsidRDefault="009949F8" w:rsidP="009949F8">
      <w:pPr>
        <w:shd w:val="clear" w:color="auto" w:fill="1F1F1F"/>
        <w:spacing w:after="0" w:line="285" w:lineRule="atLeast"/>
        <w:rPr>
          <w:rFonts w:ascii="Consolas" w:eastAsia="Times New Roman" w:hAnsi="Consolas" w:cs="Times New Roman"/>
          <w:color w:val="CCCCCC"/>
          <w:sz w:val="21"/>
          <w:szCs w:val="21"/>
          <w:lang w:eastAsia="en-GB"/>
        </w:rPr>
      </w:pPr>
      <w:r w:rsidRPr="009949F8">
        <w:rPr>
          <w:rFonts w:ascii="Consolas" w:eastAsia="Times New Roman" w:hAnsi="Consolas" w:cs="Times New Roman"/>
          <w:color w:val="569CD6"/>
          <w:sz w:val="21"/>
          <w:szCs w:val="21"/>
          <w:lang w:eastAsia="en-GB"/>
        </w:rPr>
        <w:t>this</w:t>
      </w:r>
      <w:r w:rsidRPr="009949F8">
        <w:rPr>
          <w:rFonts w:ascii="Consolas" w:eastAsia="Times New Roman" w:hAnsi="Consolas" w:cs="Times New Roman"/>
          <w:color w:val="CCCCCC"/>
          <w:sz w:val="21"/>
          <w:szCs w:val="21"/>
          <w:lang w:eastAsia="en-GB"/>
        </w:rPr>
        <w:t>.</w:t>
      </w:r>
      <w:r w:rsidRPr="009949F8">
        <w:rPr>
          <w:rFonts w:ascii="Consolas" w:eastAsia="Times New Roman" w:hAnsi="Consolas" w:cs="Times New Roman"/>
          <w:color w:val="9CDCFE"/>
          <w:sz w:val="21"/>
          <w:szCs w:val="21"/>
          <w:lang w:eastAsia="en-GB"/>
        </w:rPr>
        <w:t>end_point</w:t>
      </w:r>
      <w:r w:rsidRPr="009949F8">
        <w:rPr>
          <w:rFonts w:ascii="Consolas" w:eastAsia="Times New Roman" w:hAnsi="Consolas" w:cs="Times New Roman"/>
          <w:color w:val="CCCCCC"/>
          <w:sz w:val="21"/>
          <w:szCs w:val="21"/>
          <w:lang w:eastAsia="en-GB"/>
        </w:rPr>
        <w:t xml:space="preserve"> </w:t>
      </w:r>
      <w:r w:rsidRPr="009949F8">
        <w:rPr>
          <w:rFonts w:ascii="Consolas" w:eastAsia="Times New Roman" w:hAnsi="Consolas" w:cs="Times New Roman"/>
          <w:color w:val="D4D4D4"/>
          <w:sz w:val="21"/>
          <w:szCs w:val="21"/>
          <w:lang w:eastAsia="en-GB"/>
        </w:rPr>
        <w:t>=</w:t>
      </w:r>
      <w:r w:rsidRPr="009949F8">
        <w:rPr>
          <w:rFonts w:ascii="Consolas" w:eastAsia="Times New Roman" w:hAnsi="Consolas" w:cs="Times New Roman"/>
          <w:color w:val="CCCCCC"/>
          <w:sz w:val="21"/>
          <w:szCs w:val="21"/>
          <w:lang w:eastAsia="en-GB"/>
        </w:rPr>
        <w:t xml:space="preserve"> </w:t>
      </w:r>
      <w:r w:rsidRPr="009949F8">
        <w:rPr>
          <w:rFonts w:ascii="Consolas" w:eastAsia="Times New Roman" w:hAnsi="Consolas" w:cs="Times New Roman"/>
          <w:color w:val="569CD6"/>
          <w:sz w:val="21"/>
          <w:szCs w:val="21"/>
          <w:lang w:eastAsia="en-GB"/>
        </w:rPr>
        <w:t>new</w:t>
      </w:r>
      <w:r w:rsidRPr="009949F8">
        <w:rPr>
          <w:rFonts w:ascii="Consolas" w:eastAsia="Times New Roman" w:hAnsi="Consolas" w:cs="Times New Roman"/>
          <w:color w:val="CCCCCC"/>
          <w:sz w:val="21"/>
          <w:szCs w:val="21"/>
          <w:lang w:eastAsia="en-GB"/>
        </w:rPr>
        <w:t xml:space="preserve"> </w:t>
      </w:r>
      <w:r w:rsidRPr="009949F8">
        <w:rPr>
          <w:rFonts w:ascii="Consolas" w:eastAsia="Times New Roman" w:hAnsi="Consolas" w:cs="Times New Roman"/>
          <w:color w:val="4EC9B0"/>
          <w:sz w:val="21"/>
          <w:szCs w:val="21"/>
          <w:lang w:eastAsia="en-GB"/>
        </w:rPr>
        <w:t>Vector</w:t>
      </w:r>
      <w:r w:rsidRPr="009949F8">
        <w:rPr>
          <w:rFonts w:ascii="Consolas" w:eastAsia="Times New Roman" w:hAnsi="Consolas" w:cs="Times New Roman"/>
          <w:color w:val="CCCCCC"/>
          <w:sz w:val="21"/>
          <w:szCs w:val="21"/>
          <w:lang w:eastAsia="en-GB"/>
        </w:rPr>
        <w:t>(</w:t>
      </w:r>
      <w:r w:rsidRPr="009949F8">
        <w:rPr>
          <w:rFonts w:ascii="Consolas" w:eastAsia="Times New Roman" w:hAnsi="Consolas" w:cs="Times New Roman"/>
          <w:color w:val="9CDCFE"/>
          <w:sz w:val="21"/>
          <w:szCs w:val="21"/>
          <w:lang w:eastAsia="en-GB"/>
        </w:rPr>
        <w:t>x2</w:t>
      </w:r>
      <w:r w:rsidRPr="009949F8">
        <w:rPr>
          <w:rFonts w:ascii="Consolas" w:eastAsia="Times New Roman" w:hAnsi="Consolas" w:cs="Times New Roman"/>
          <w:color w:val="CCCCCC"/>
          <w:sz w:val="21"/>
          <w:szCs w:val="21"/>
          <w:lang w:eastAsia="en-GB"/>
        </w:rPr>
        <w:t xml:space="preserve">, </w:t>
      </w:r>
      <w:r w:rsidRPr="009949F8">
        <w:rPr>
          <w:rFonts w:ascii="Consolas" w:eastAsia="Times New Roman" w:hAnsi="Consolas" w:cs="Times New Roman"/>
          <w:color w:val="9CDCFE"/>
          <w:sz w:val="21"/>
          <w:szCs w:val="21"/>
          <w:lang w:eastAsia="en-GB"/>
        </w:rPr>
        <w:t>y2</w:t>
      </w:r>
      <w:r w:rsidRPr="009949F8">
        <w:rPr>
          <w:rFonts w:ascii="Consolas" w:eastAsia="Times New Roman" w:hAnsi="Consolas" w:cs="Times New Roman"/>
          <w:color w:val="CCCCCC"/>
          <w:sz w:val="21"/>
          <w:szCs w:val="21"/>
          <w:lang w:eastAsia="en-GB"/>
        </w:rPr>
        <w:t>);</w:t>
      </w:r>
    </w:p>
    <w:p w14:paraId="7107130E" w14:textId="1449E712" w:rsidR="00D56901" w:rsidRDefault="00B27F60" w:rsidP="00D56901">
      <w:r>
        <w:t xml:space="preserve">The end point taken </w:t>
      </w:r>
      <w:r w:rsidR="001F095A">
        <w:t>arbitrarily (for now) as 100 units rightwards.</w:t>
      </w:r>
    </w:p>
    <w:p w14:paraId="7BF32BB8" w14:textId="77777777" w:rsidR="0068016D" w:rsidRPr="0068016D" w:rsidRDefault="0068016D" w:rsidP="0068016D">
      <w:pPr>
        <w:shd w:val="clear" w:color="auto" w:fill="1F1F1F"/>
        <w:spacing w:after="0" w:line="285" w:lineRule="atLeast"/>
        <w:rPr>
          <w:rFonts w:ascii="Consolas" w:eastAsia="Times New Roman" w:hAnsi="Consolas" w:cs="Times New Roman"/>
          <w:color w:val="CCCCCC"/>
          <w:sz w:val="21"/>
          <w:szCs w:val="21"/>
          <w:lang w:eastAsia="en-GB"/>
        </w:rPr>
      </w:pPr>
      <w:r w:rsidRPr="0068016D">
        <w:rPr>
          <w:rFonts w:ascii="Consolas" w:eastAsia="Times New Roman" w:hAnsi="Consolas" w:cs="Times New Roman"/>
          <w:color w:val="569CD6"/>
          <w:sz w:val="21"/>
          <w:szCs w:val="21"/>
          <w:lang w:eastAsia="en-GB"/>
        </w:rPr>
        <w:t>let</w:t>
      </w:r>
      <w:r w:rsidRPr="0068016D">
        <w:rPr>
          <w:rFonts w:ascii="Consolas" w:eastAsia="Times New Roman" w:hAnsi="Consolas" w:cs="Times New Roman"/>
          <w:color w:val="CCCCCC"/>
          <w:sz w:val="21"/>
          <w:szCs w:val="21"/>
          <w:lang w:eastAsia="en-GB"/>
        </w:rPr>
        <w:t xml:space="preserve"> </w:t>
      </w:r>
      <w:r w:rsidRPr="0068016D">
        <w:rPr>
          <w:rFonts w:ascii="Consolas" w:eastAsia="Times New Roman" w:hAnsi="Consolas" w:cs="Times New Roman"/>
          <w:color w:val="9CDCFE"/>
          <w:sz w:val="21"/>
          <w:szCs w:val="21"/>
          <w:lang w:eastAsia="en-GB"/>
        </w:rPr>
        <w:t>m0</w:t>
      </w:r>
      <w:r w:rsidRPr="0068016D">
        <w:rPr>
          <w:rFonts w:ascii="Consolas" w:eastAsia="Times New Roman" w:hAnsi="Consolas" w:cs="Times New Roman"/>
          <w:color w:val="CCCCCC"/>
          <w:sz w:val="21"/>
          <w:szCs w:val="21"/>
          <w:lang w:eastAsia="en-GB"/>
        </w:rPr>
        <w:t xml:space="preserve"> </w:t>
      </w:r>
      <w:r w:rsidRPr="0068016D">
        <w:rPr>
          <w:rFonts w:ascii="Consolas" w:eastAsia="Times New Roman" w:hAnsi="Consolas" w:cs="Times New Roman"/>
          <w:color w:val="D4D4D4"/>
          <w:sz w:val="21"/>
          <w:szCs w:val="21"/>
          <w:lang w:eastAsia="en-GB"/>
        </w:rPr>
        <w:t>=</w:t>
      </w:r>
      <w:r w:rsidRPr="0068016D">
        <w:rPr>
          <w:rFonts w:ascii="Consolas" w:eastAsia="Times New Roman" w:hAnsi="Consolas" w:cs="Times New Roman"/>
          <w:color w:val="CCCCCC"/>
          <w:sz w:val="21"/>
          <w:szCs w:val="21"/>
          <w:lang w:eastAsia="en-GB"/>
        </w:rPr>
        <w:t xml:space="preserve"> </w:t>
      </w:r>
      <w:r w:rsidRPr="0068016D">
        <w:rPr>
          <w:rFonts w:ascii="Consolas" w:eastAsia="Times New Roman" w:hAnsi="Consolas" w:cs="Times New Roman"/>
          <w:color w:val="DCDCAA"/>
          <w:sz w:val="21"/>
          <w:szCs w:val="21"/>
          <w:lang w:eastAsia="en-GB"/>
        </w:rPr>
        <w:t>df</w:t>
      </w:r>
      <w:r w:rsidRPr="0068016D">
        <w:rPr>
          <w:rFonts w:ascii="Consolas" w:eastAsia="Times New Roman" w:hAnsi="Consolas" w:cs="Times New Roman"/>
          <w:color w:val="CCCCCC"/>
          <w:sz w:val="21"/>
          <w:szCs w:val="21"/>
          <w:lang w:eastAsia="en-GB"/>
        </w:rPr>
        <w:t>(</w:t>
      </w:r>
      <w:r w:rsidRPr="0068016D">
        <w:rPr>
          <w:rFonts w:ascii="Consolas" w:eastAsia="Times New Roman" w:hAnsi="Consolas" w:cs="Times New Roman"/>
          <w:color w:val="9CDCFE"/>
          <w:sz w:val="21"/>
          <w:szCs w:val="21"/>
          <w:lang w:eastAsia="en-GB"/>
        </w:rPr>
        <w:t>x0</w:t>
      </w:r>
      <w:r w:rsidRPr="0068016D">
        <w:rPr>
          <w:rFonts w:ascii="Consolas" w:eastAsia="Times New Roman" w:hAnsi="Consolas" w:cs="Times New Roman"/>
          <w:color w:val="CCCCCC"/>
          <w:sz w:val="21"/>
          <w:szCs w:val="21"/>
          <w:lang w:eastAsia="en-GB"/>
        </w:rPr>
        <w:t>);</w:t>
      </w:r>
    </w:p>
    <w:p w14:paraId="3AE13977" w14:textId="77777777" w:rsidR="0068016D" w:rsidRPr="0068016D" w:rsidRDefault="0068016D" w:rsidP="0068016D">
      <w:pPr>
        <w:shd w:val="clear" w:color="auto" w:fill="1F1F1F"/>
        <w:spacing w:after="0" w:line="285" w:lineRule="atLeast"/>
        <w:rPr>
          <w:rFonts w:ascii="Consolas" w:eastAsia="Times New Roman" w:hAnsi="Consolas" w:cs="Times New Roman"/>
          <w:color w:val="CCCCCC"/>
          <w:sz w:val="21"/>
          <w:szCs w:val="21"/>
          <w:lang w:eastAsia="en-GB"/>
        </w:rPr>
      </w:pPr>
      <w:r w:rsidRPr="0068016D">
        <w:rPr>
          <w:rFonts w:ascii="Consolas" w:eastAsia="Times New Roman" w:hAnsi="Consolas" w:cs="Times New Roman"/>
          <w:color w:val="569CD6"/>
          <w:sz w:val="21"/>
          <w:szCs w:val="21"/>
          <w:lang w:eastAsia="en-GB"/>
        </w:rPr>
        <w:t>let</w:t>
      </w:r>
      <w:r w:rsidRPr="0068016D">
        <w:rPr>
          <w:rFonts w:ascii="Consolas" w:eastAsia="Times New Roman" w:hAnsi="Consolas" w:cs="Times New Roman"/>
          <w:color w:val="CCCCCC"/>
          <w:sz w:val="21"/>
          <w:szCs w:val="21"/>
          <w:lang w:eastAsia="en-GB"/>
        </w:rPr>
        <w:t xml:space="preserve"> </w:t>
      </w:r>
      <w:r w:rsidRPr="0068016D">
        <w:rPr>
          <w:rFonts w:ascii="Consolas" w:eastAsia="Times New Roman" w:hAnsi="Consolas" w:cs="Times New Roman"/>
          <w:color w:val="9CDCFE"/>
          <w:sz w:val="21"/>
          <w:szCs w:val="21"/>
          <w:lang w:eastAsia="en-GB"/>
        </w:rPr>
        <w:t>m2</w:t>
      </w:r>
      <w:r w:rsidRPr="0068016D">
        <w:rPr>
          <w:rFonts w:ascii="Consolas" w:eastAsia="Times New Roman" w:hAnsi="Consolas" w:cs="Times New Roman"/>
          <w:color w:val="CCCCCC"/>
          <w:sz w:val="21"/>
          <w:szCs w:val="21"/>
          <w:lang w:eastAsia="en-GB"/>
        </w:rPr>
        <w:t xml:space="preserve"> </w:t>
      </w:r>
      <w:r w:rsidRPr="0068016D">
        <w:rPr>
          <w:rFonts w:ascii="Consolas" w:eastAsia="Times New Roman" w:hAnsi="Consolas" w:cs="Times New Roman"/>
          <w:color w:val="D4D4D4"/>
          <w:sz w:val="21"/>
          <w:szCs w:val="21"/>
          <w:lang w:eastAsia="en-GB"/>
        </w:rPr>
        <w:t>=</w:t>
      </w:r>
      <w:r w:rsidRPr="0068016D">
        <w:rPr>
          <w:rFonts w:ascii="Consolas" w:eastAsia="Times New Roman" w:hAnsi="Consolas" w:cs="Times New Roman"/>
          <w:color w:val="CCCCCC"/>
          <w:sz w:val="21"/>
          <w:szCs w:val="21"/>
          <w:lang w:eastAsia="en-GB"/>
        </w:rPr>
        <w:t xml:space="preserve"> </w:t>
      </w:r>
      <w:r w:rsidRPr="0068016D">
        <w:rPr>
          <w:rFonts w:ascii="Consolas" w:eastAsia="Times New Roman" w:hAnsi="Consolas" w:cs="Times New Roman"/>
          <w:color w:val="DCDCAA"/>
          <w:sz w:val="21"/>
          <w:szCs w:val="21"/>
          <w:lang w:eastAsia="en-GB"/>
        </w:rPr>
        <w:t>df</w:t>
      </w:r>
      <w:r w:rsidRPr="0068016D">
        <w:rPr>
          <w:rFonts w:ascii="Consolas" w:eastAsia="Times New Roman" w:hAnsi="Consolas" w:cs="Times New Roman"/>
          <w:color w:val="CCCCCC"/>
          <w:sz w:val="21"/>
          <w:szCs w:val="21"/>
          <w:lang w:eastAsia="en-GB"/>
        </w:rPr>
        <w:t>(</w:t>
      </w:r>
      <w:r w:rsidRPr="0068016D">
        <w:rPr>
          <w:rFonts w:ascii="Consolas" w:eastAsia="Times New Roman" w:hAnsi="Consolas" w:cs="Times New Roman"/>
          <w:color w:val="9CDCFE"/>
          <w:sz w:val="21"/>
          <w:szCs w:val="21"/>
          <w:lang w:eastAsia="en-GB"/>
        </w:rPr>
        <w:t>x2</w:t>
      </w:r>
      <w:r w:rsidRPr="0068016D">
        <w:rPr>
          <w:rFonts w:ascii="Consolas" w:eastAsia="Times New Roman" w:hAnsi="Consolas" w:cs="Times New Roman"/>
          <w:color w:val="CCCCCC"/>
          <w:sz w:val="21"/>
          <w:szCs w:val="21"/>
          <w:lang w:eastAsia="en-GB"/>
        </w:rPr>
        <w:t>);</w:t>
      </w:r>
    </w:p>
    <w:p w14:paraId="6D665B60" w14:textId="77777777" w:rsidR="0068016D" w:rsidRPr="0068016D" w:rsidRDefault="0068016D" w:rsidP="0068016D">
      <w:pPr>
        <w:shd w:val="clear" w:color="auto" w:fill="1F1F1F"/>
        <w:spacing w:after="0" w:line="285" w:lineRule="atLeast"/>
        <w:rPr>
          <w:rFonts w:ascii="Consolas" w:eastAsia="Times New Roman" w:hAnsi="Consolas" w:cs="Times New Roman"/>
          <w:color w:val="CCCCCC"/>
          <w:sz w:val="21"/>
          <w:szCs w:val="21"/>
          <w:lang w:eastAsia="en-GB"/>
        </w:rPr>
      </w:pPr>
      <w:r w:rsidRPr="0068016D">
        <w:rPr>
          <w:rFonts w:ascii="Consolas" w:eastAsia="Times New Roman" w:hAnsi="Consolas" w:cs="Times New Roman"/>
          <w:color w:val="6A9955"/>
          <w:sz w:val="21"/>
          <w:szCs w:val="21"/>
          <w:lang w:eastAsia="en-GB"/>
        </w:rPr>
        <w:t>//   derivatives of two tangents</w:t>
      </w:r>
    </w:p>
    <w:p w14:paraId="0ACC6737" w14:textId="77777777" w:rsidR="0068016D" w:rsidRPr="0068016D" w:rsidRDefault="0068016D" w:rsidP="0068016D">
      <w:pPr>
        <w:shd w:val="clear" w:color="auto" w:fill="1F1F1F"/>
        <w:spacing w:after="0" w:line="285" w:lineRule="atLeast"/>
        <w:rPr>
          <w:rFonts w:ascii="Consolas" w:eastAsia="Times New Roman" w:hAnsi="Consolas" w:cs="Times New Roman"/>
          <w:color w:val="CCCCCC"/>
          <w:sz w:val="21"/>
          <w:szCs w:val="21"/>
          <w:lang w:eastAsia="en-GB"/>
        </w:rPr>
      </w:pPr>
    </w:p>
    <w:p w14:paraId="5EA06DD7" w14:textId="77777777" w:rsidR="0068016D" w:rsidRPr="0068016D" w:rsidRDefault="0068016D" w:rsidP="0068016D">
      <w:pPr>
        <w:shd w:val="clear" w:color="auto" w:fill="1F1F1F"/>
        <w:spacing w:after="0" w:line="285" w:lineRule="atLeast"/>
        <w:rPr>
          <w:rFonts w:ascii="Consolas" w:eastAsia="Times New Roman" w:hAnsi="Consolas" w:cs="Times New Roman"/>
          <w:color w:val="CCCCCC"/>
          <w:sz w:val="21"/>
          <w:szCs w:val="21"/>
          <w:lang w:eastAsia="en-GB"/>
        </w:rPr>
      </w:pPr>
      <w:r w:rsidRPr="0068016D">
        <w:rPr>
          <w:rFonts w:ascii="Consolas" w:eastAsia="Times New Roman" w:hAnsi="Consolas" w:cs="Times New Roman"/>
          <w:color w:val="569CD6"/>
          <w:sz w:val="21"/>
          <w:szCs w:val="21"/>
          <w:lang w:eastAsia="en-GB"/>
        </w:rPr>
        <w:lastRenderedPageBreak/>
        <w:t>let</w:t>
      </w:r>
      <w:r w:rsidRPr="0068016D">
        <w:rPr>
          <w:rFonts w:ascii="Consolas" w:eastAsia="Times New Roman" w:hAnsi="Consolas" w:cs="Times New Roman"/>
          <w:color w:val="CCCCCC"/>
          <w:sz w:val="21"/>
          <w:szCs w:val="21"/>
          <w:lang w:eastAsia="en-GB"/>
        </w:rPr>
        <w:t xml:space="preserve"> </w:t>
      </w:r>
      <w:r w:rsidRPr="0068016D">
        <w:rPr>
          <w:rFonts w:ascii="Consolas" w:eastAsia="Times New Roman" w:hAnsi="Consolas" w:cs="Times New Roman"/>
          <w:color w:val="9CDCFE"/>
          <w:sz w:val="21"/>
          <w:szCs w:val="21"/>
          <w:lang w:eastAsia="en-GB"/>
        </w:rPr>
        <w:t>x1</w:t>
      </w:r>
      <w:r w:rsidRPr="0068016D">
        <w:rPr>
          <w:rFonts w:ascii="Consolas" w:eastAsia="Times New Roman" w:hAnsi="Consolas" w:cs="Times New Roman"/>
          <w:color w:val="CCCCCC"/>
          <w:sz w:val="21"/>
          <w:szCs w:val="21"/>
          <w:lang w:eastAsia="en-GB"/>
        </w:rPr>
        <w:t xml:space="preserve"> </w:t>
      </w:r>
      <w:r w:rsidRPr="0068016D">
        <w:rPr>
          <w:rFonts w:ascii="Consolas" w:eastAsia="Times New Roman" w:hAnsi="Consolas" w:cs="Times New Roman"/>
          <w:color w:val="D4D4D4"/>
          <w:sz w:val="21"/>
          <w:szCs w:val="21"/>
          <w:lang w:eastAsia="en-GB"/>
        </w:rPr>
        <w:t>=</w:t>
      </w:r>
      <w:r w:rsidRPr="0068016D">
        <w:rPr>
          <w:rFonts w:ascii="Consolas" w:eastAsia="Times New Roman" w:hAnsi="Consolas" w:cs="Times New Roman"/>
          <w:color w:val="CCCCCC"/>
          <w:sz w:val="21"/>
          <w:szCs w:val="21"/>
          <w:lang w:eastAsia="en-GB"/>
        </w:rPr>
        <w:t xml:space="preserve"> (</w:t>
      </w:r>
      <w:r w:rsidRPr="0068016D">
        <w:rPr>
          <w:rFonts w:ascii="Consolas" w:eastAsia="Times New Roman" w:hAnsi="Consolas" w:cs="Times New Roman"/>
          <w:color w:val="9CDCFE"/>
          <w:sz w:val="21"/>
          <w:szCs w:val="21"/>
          <w:lang w:eastAsia="en-GB"/>
        </w:rPr>
        <w:t>y2</w:t>
      </w:r>
      <w:r w:rsidRPr="0068016D">
        <w:rPr>
          <w:rFonts w:ascii="Consolas" w:eastAsia="Times New Roman" w:hAnsi="Consolas" w:cs="Times New Roman"/>
          <w:color w:val="CCCCCC"/>
          <w:sz w:val="21"/>
          <w:szCs w:val="21"/>
          <w:lang w:eastAsia="en-GB"/>
        </w:rPr>
        <w:t xml:space="preserve"> </w:t>
      </w:r>
      <w:r w:rsidRPr="0068016D">
        <w:rPr>
          <w:rFonts w:ascii="Consolas" w:eastAsia="Times New Roman" w:hAnsi="Consolas" w:cs="Times New Roman"/>
          <w:color w:val="D4D4D4"/>
          <w:sz w:val="21"/>
          <w:szCs w:val="21"/>
          <w:lang w:eastAsia="en-GB"/>
        </w:rPr>
        <w:t>-</w:t>
      </w:r>
      <w:r w:rsidRPr="0068016D">
        <w:rPr>
          <w:rFonts w:ascii="Consolas" w:eastAsia="Times New Roman" w:hAnsi="Consolas" w:cs="Times New Roman"/>
          <w:color w:val="CCCCCC"/>
          <w:sz w:val="21"/>
          <w:szCs w:val="21"/>
          <w:lang w:eastAsia="en-GB"/>
        </w:rPr>
        <w:t xml:space="preserve"> </w:t>
      </w:r>
      <w:r w:rsidRPr="0068016D">
        <w:rPr>
          <w:rFonts w:ascii="Consolas" w:eastAsia="Times New Roman" w:hAnsi="Consolas" w:cs="Times New Roman"/>
          <w:color w:val="9CDCFE"/>
          <w:sz w:val="21"/>
          <w:szCs w:val="21"/>
          <w:lang w:eastAsia="en-GB"/>
        </w:rPr>
        <w:t>y0</w:t>
      </w:r>
      <w:r w:rsidRPr="0068016D">
        <w:rPr>
          <w:rFonts w:ascii="Consolas" w:eastAsia="Times New Roman" w:hAnsi="Consolas" w:cs="Times New Roman"/>
          <w:color w:val="CCCCCC"/>
          <w:sz w:val="21"/>
          <w:szCs w:val="21"/>
          <w:lang w:eastAsia="en-GB"/>
        </w:rPr>
        <w:t xml:space="preserve"> </w:t>
      </w:r>
      <w:r w:rsidRPr="0068016D">
        <w:rPr>
          <w:rFonts w:ascii="Consolas" w:eastAsia="Times New Roman" w:hAnsi="Consolas" w:cs="Times New Roman"/>
          <w:color w:val="D4D4D4"/>
          <w:sz w:val="21"/>
          <w:szCs w:val="21"/>
          <w:lang w:eastAsia="en-GB"/>
        </w:rPr>
        <w:t>+</w:t>
      </w:r>
      <w:r w:rsidRPr="0068016D">
        <w:rPr>
          <w:rFonts w:ascii="Consolas" w:eastAsia="Times New Roman" w:hAnsi="Consolas" w:cs="Times New Roman"/>
          <w:color w:val="CCCCCC"/>
          <w:sz w:val="21"/>
          <w:szCs w:val="21"/>
          <w:lang w:eastAsia="en-GB"/>
        </w:rPr>
        <w:t xml:space="preserve"> </w:t>
      </w:r>
      <w:r w:rsidRPr="0068016D">
        <w:rPr>
          <w:rFonts w:ascii="Consolas" w:eastAsia="Times New Roman" w:hAnsi="Consolas" w:cs="Times New Roman"/>
          <w:color w:val="9CDCFE"/>
          <w:sz w:val="21"/>
          <w:szCs w:val="21"/>
          <w:lang w:eastAsia="en-GB"/>
        </w:rPr>
        <w:t>m0</w:t>
      </w:r>
      <w:r w:rsidRPr="0068016D">
        <w:rPr>
          <w:rFonts w:ascii="Consolas" w:eastAsia="Times New Roman" w:hAnsi="Consolas" w:cs="Times New Roman"/>
          <w:color w:val="D4D4D4"/>
          <w:sz w:val="21"/>
          <w:szCs w:val="21"/>
          <w:lang w:eastAsia="en-GB"/>
        </w:rPr>
        <w:t>*</w:t>
      </w:r>
      <w:r w:rsidRPr="0068016D">
        <w:rPr>
          <w:rFonts w:ascii="Consolas" w:eastAsia="Times New Roman" w:hAnsi="Consolas" w:cs="Times New Roman"/>
          <w:color w:val="9CDCFE"/>
          <w:sz w:val="21"/>
          <w:szCs w:val="21"/>
          <w:lang w:eastAsia="en-GB"/>
        </w:rPr>
        <w:t>x0</w:t>
      </w:r>
      <w:r w:rsidRPr="0068016D">
        <w:rPr>
          <w:rFonts w:ascii="Consolas" w:eastAsia="Times New Roman" w:hAnsi="Consolas" w:cs="Times New Roman"/>
          <w:color w:val="CCCCCC"/>
          <w:sz w:val="21"/>
          <w:szCs w:val="21"/>
          <w:lang w:eastAsia="en-GB"/>
        </w:rPr>
        <w:t xml:space="preserve"> </w:t>
      </w:r>
      <w:r w:rsidRPr="0068016D">
        <w:rPr>
          <w:rFonts w:ascii="Consolas" w:eastAsia="Times New Roman" w:hAnsi="Consolas" w:cs="Times New Roman"/>
          <w:color w:val="D4D4D4"/>
          <w:sz w:val="21"/>
          <w:szCs w:val="21"/>
          <w:lang w:eastAsia="en-GB"/>
        </w:rPr>
        <w:t>-</w:t>
      </w:r>
      <w:r w:rsidRPr="0068016D">
        <w:rPr>
          <w:rFonts w:ascii="Consolas" w:eastAsia="Times New Roman" w:hAnsi="Consolas" w:cs="Times New Roman"/>
          <w:color w:val="CCCCCC"/>
          <w:sz w:val="21"/>
          <w:szCs w:val="21"/>
          <w:lang w:eastAsia="en-GB"/>
        </w:rPr>
        <w:t xml:space="preserve"> </w:t>
      </w:r>
      <w:r w:rsidRPr="0068016D">
        <w:rPr>
          <w:rFonts w:ascii="Consolas" w:eastAsia="Times New Roman" w:hAnsi="Consolas" w:cs="Times New Roman"/>
          <w:color w:val="9CDCFE"/>
          <w:sz w:val="21"/>
          <w:szCs w:val="21"/>
          <w:lang w:eastAsia="en-GB"/>
        </w:rPr>
        <w:t>m2</w:t>
      </w:r>
      <w:r w:rsidRPr="0068016D">
        <w:rPr>
          <w:rFonts w:ascii="Consolas" w:eastAsia="Times New Roman" w:hAnsi="Consolas" w:cs="Times New Roman"/>
          <w:color w:val="D4D4D4"/>
          <w:sz w:val="21"/>
          <w:szCs w:val="21"/>
          <w:lang w:eastAsia="en-GB"/>
        </w:rPr>
        <w:t>*</w:t>
      </w:r>
      <w:r w:rsidRPr="0068016D">
        <w:rPr>
          <w:rFonts w:ascii="Consolas" w:eastAsia="Times New Roman" w:hAnsi="Consolas" w:cs="Times New Roman"/>
          <w:color w:val="9CDCFE"/>
          <w:sz w:val="21"/>
          <w:szCs w:val="21"/>
          <w:lang w:eastAsia="en-GB"/>
        </w:rPr>
        <w:t>x2</w:t>
      </w:r>
      <w:r w:rsidRPr="0068016D">
        <w:rPr>
          <w:rFonts w:ascii="Consolas" w:eastAsia="Times New Roman" w:hAnsi="Consolas" w:cs="Times New Roman"/>
          <w:color w:val="CCCCCC"/>
          <w:sz w:val="21"/>
          <w:szCs w:val="21"/>
          <w:lang w:eastAsia="en-GB"/>
        </w:rPr>
        <w:t xml:space="preserve">) </w:t>
      </w:r>
      <w:r w:rsidRPr="0068016D">
        <w:rPr>
          <w:rFonts w:ascii="Consolas" w:eastAsia="Times New Roman" w:hAnsi="Consolas" w:cs="Times New Roman"/>
          <w:color w:val="D4D4D4"/>
          <w:sz w:val="21"/>
          <w:szCs w:val="21"/>
          <w:lang w:eastAsia="en-GB"/>
        </w:rPr>
        <w:t>/</w:t>
      </w:r>
      <w:r w:rsidRPr="0068016D">
        <w:rPr>
          <w:rFonts w:ascii="Consolas" w:eastAsia="Times New Roman" w:hAnsi="Consolas" w:cs="Times New Roman"/>
          <w:color w:val="CCCCCC"/>
          <w:sz w:val="21"/>
          <w:szCs w:val="21"/>
          <w:lang w:eastAsia="en-GB"/>
        </w:rPr>
        <w:t xml:space="preserve"> (</w:t>
      </w:r>
      <w:r w:rsidRPr="0068016D">
        <w:rPr>
          <w:rFonts w:ascii="Consolas" w:eastAsia="Times New Roman" w:hAnsi="Consolas" w:cs="Times New Roman"/>
          <w:color w:val="9CDCFE"/>
          <w:sz w:val="21"/>
          <w:szCs w:val="21"/>
          <w:lang w:eastAsia="en-GB"/>
        </w:rPr>
        <w:t>m0</w:t>
      </w:r>
      <w:r w:rsidRPr="0068016D">
        <w:rPr>
          <w:rFonts w:ascii="Consolas" w:eastAsia="Times New Roman" w:hAnsi="Consolas" w:cs="Times New Roman"/>
          <w:color w:val="CCCCCC"/>
          <w:sz w:val="21"/>
          <w:szCs w:val="21"/>
          <w:lang w:eastAsia="en-GB"/>
        </w:rPr>
        <w:t xml:space="preserve"> </w:t>
      </w:r>
      <w:r w:rsidRPr="0068016D">
        <w:rPr>
          <w:rFonts w:ascii="Consolas" w:eastAsia="Times New Roman" w:hAnsi="Consolas" w:cs="Times New Roman"/>
          <w:color w:val="D4D4D4"/>
          <w:sz w:val="21"/>
          <w:szCs w:val="21"/>
          <w:lang w:eastAsia="en-GB"/>
        </w:rPr>
        <w:t>-</w:t>
      </w:r>
      <w:r w:rsidRPr="0068016D">
        <w:rPr>
          <w:rFonts w:ascii="Consolas" w:eastAsia="Times New Roman" w:hAnsi="Consolas" w:cs="Times New Roman"/>
          <w:color w:val="CCCCCC"/>
          <w:sz w:val="21"/>
          <w:szCs w:val="21"/>
          <w:lang w:eastAsia="en-GB"/>
        </w:rPr>
        <w:t xml:space="preserve"> </w:t>
      </w:r>
      <w:r w:rsidRPr="0068016D">
        <w:rPr>
          <w:rFonts w:ascii="Consolas" w:eastAsia="Times New Roman" w:hAnsi="Consolas" w:cs="Times New Roman"/>
          <w:color w:val="9CDCFE"/>
          <w:sz w:val="21"/>
          <w:szCs w:val="21"/>
          <w:lang w:eastAsia="en-GB"/>
        </w:rPr>
        <w:t>m2</w:t>
      </w:r>
      <w:r w:rsidRPr="0068016D">
        <w:rPr>
          <w:rFonts w:ascii="Consolas" w:eastAsia="Times New Roman" w:hAnsi="Consolas" w:cs="Times New Roman"/>
          <w:color w:val="CCCCCC"/>
          <w:sz w:val="21"/>
          <w:szCs w:val="21"/>
          <w:lang w:eastAsia="en-GB"/>
        </w:rPr>
        <w:t>);</w:t>
      </w:r>
    </w:p>
    <w:p w14:paraId="4BA2A82C" w14:textId="77777777" w:rsidR="0068016D" w:rsidRDefault="0068016D" w:rsidP="0068016D">
      <w:pPr>
        <w:shd w:val="clear" w:color="auto" w:fill="1F1F1F"/>
        <w:spacing w:after="0" w:line="285" w:lineRule="atLeast"/>
        <w:rPr>
          <w:rFonts w:ascii="Consolas" w:eastAsia="Times New Roman" w:hAnsi="Consolas" w:cs="Times New Roman"/>
          <w:color w:val="6A9955"/>
          <w:sz w:val="21"/>
          <w:szCs w:val="21"/>
          <w:lang w:eastAsia="en-GB"/>
        </w:rPr>
      </w:pPr>
      <w:r w:rsidRPr="0068016D">
        <w:rPr>
          <w:rFonts w:ascii="Consolas" w:eastAsia="Times New Roman" w:hAnsi="Consolas" w:cs="Times New Roman"/>
          <w:color w:val="6A9955"/>
          <w:sz w:val="21"/>
          <w:szCs w:val="21"/>
          <w:lang w:eastAsia="en-GB"/>
        </w:rPr>
        <w:t xml:space="preserve">//   x coordinate of the intersection of two tangents </w:t>
      </w:r>
    </w:p>
    <w:p w14:paraId="49615CB5" w14:textId="5216F2C6" w:rsidR="00103D63" w:rsidRPr="0068016D" w:rsidRDefault="00103D63" w:rsidP="0068016D">
      <w:pPr>
        <w:shd w:val="clear" w:color="auto" w:fill="1F1F1F"/>
        <w:spacing w:after="0" w:line="285" w:lineRule="atLeast"/>
        <w:rPr>
          <w:rFonts w:ascii="Consolas" w:eastAsia="Times New Roman" w:hAnsi="Consolas" w:cs="Times New Roman"/>
          <w:color w:val="CCCCCC"/>
          <w:sz w:val="21"/>
          <w:szCs w:val="21"/>
          <w:lang w:eastAsia="en-GB"/>
        </w:rPr>
      </w:pPr>
      <w:r w:rsidRPr="00103D63">
        <w:rPr>
          <w:rFonts w:ascii="Consolas" w:eastAsia="Times New Roman" w:hAnsi="Consolas" w:cs="Times New Roman"/>
          <w:color w:val="569CD6"/>
          <w:sz w:val="21"/>
          <w:szCs w:val="21"/>
          <w:lang w:eastAsia="en-GB"/>
        </w:rPr>
        <w:t>this</w:t>
      </w:r>
      <w:r w:rsidRPr="00103D63">
        <w:rPr>
          <w:rFonts w:ascii="Consolas" w:eastAsia="Times New Roman" w:hAnsi="Consolas" w:cs="Times New Roman"/>
          <w:color w:val="CCCCCC"/>
          <w:sz w:val="21"/>
          <w:szCs w:val="21"/>
          <w:lang w:eastAsia="en-GB"/>
        </w:rPr>
        <w:t>.</w:t>
      </w:r>
      <w:r w:rsidRPr="00103D63">
        <w:rPr>
          <w:rFonts w:ascii="Consolas" w:eastAsia="Times New Roman" w:hAnsi="Consolas" w:cs="Times New Roman"/>
          <w:color w:val="9CDCFE"/>
          <w:sz w:val="21"/>
          <w:szCs w:val="21"/>
          <w:lang w:eastAsia="en-GB"/>
        </w:rPr>
        <w:t>control_point</w:t>
      </w:r>
      <w:r w:rsidRPr="00103D63">
        <w:rPr>
          <w:rFonts w:ascii="Consolas" w:eastAsia="Times New Roman" w:hAnsi="Consolas" w:cs="Times New Roman"/>
          <w:color w:val="CCCCCC"/>
          <w:sz w:val="21"/>
          <w:szCs w:val="21"/>
          <w:lang w:eastAsia="en-GB"/>
        </w:rPr>
        <w:t xml:space="preserve"> </w:t>
      </w:r>
      <w:r w:rsidRPr="00103D63">
        <w:rPr>
          <w:rFonts w:ascii="Consolas" w:eastAsia="Times New Roman" w:hAnsi="Consolas" w:cs="Times New Roman"/>
          <w:color w:val="D4D4D4"/>
          <w:sz w:val="21"/>
          <w:szCs w:val="21"/>
          <w:lang w:eastAsia="en-GB"/>
        </w:rPr>
        <w:t>=</w:t>
      </w:r>
      <w:r w:rsidRPr="00103D63">
        <w:rPr>
          <w:rFonts w:ascii="Consolas" w:eastAsia="Times New Roman" w:hAnsi="Consolas" w:cs="Times New Roman"/>
          <w:color w:val="CCCCCC"/>
          <w:sz w:val="21"/>
          <w:szCs w:val="21"/>
          <w:lang w:eastAsia="en-GB"/>
        </w:rPr>
        <w:t xml:space="preserve"> </w:t>
      </w:r>
      <w:r w:rsidRPr="00103D63">
        <w:rPr>
          <w:rFonts w:ascii="Consolas" w:eastAsia="Times New Roman" w:hAnsi="Consolas" w:cs="Times New Roman"/>
          <w:color w:val="569CD6"/>
          <w:sz w:val="21"/>
          <w:szCs w:val="21"/>
          <w:lang w:eastAsia="en-GB"/>
        </w:rPr>
        <w:t>new</w:t>
      </w:r>
      <w:r w:rsidRPr="00103D63">
        <w:rPr>
          <w:rFonts w:ascii="Consolas" w:eastAsia="Times New Roman" w:hAnsi="Consolas" w:cs="Times New Roman"/>
          <w:color w:val="CCCCCC"/>
          <w:sz w:val="21"/>
          <w:szCs w:val="21"/>
          <w:lang w:eastAsia="en-GB"/>
        </w:rPr>
        <w:t xml:space="preserve"> </w:t>
      </w:r>
      <w:r w:rsidRPr="00103D63">
        <w:rPr>
          <w:rFonts w:ascii="Consolas" w:eastAsia="Times New Roman" w:hAnsi="Consolas" w:cs="Times New Roman"/>
          <w:color w:val="4EC9B0"/>
          <w:sz w:val="21"/>
          <w:szCs w:val="21"/>
          <w:lang w:eastAsia="en-GB"/>
        </w:rPr>
        <w:t>Vector</w:t>
      </w:r>
      <w:r w:rsidRPr="00103D63">
        <w:rPr>
          <w:rFonts w:ascii="Consolas" w:eastAsia="Times New Roman" w:hAnsi="Consolas" w:cs="Times New Roman"/>
          <w:color w:val="CCCCCC"/>
          <w:sz w:val="21"/>
          <w:szCs w:val="21"/>
          <w:lang w:eastAsia="en-GB"/>
        </w:rPr>
        <w:t>(</w:t>
      </w:r>
      <w:r w:rsidRPr="00103D63">
        <w:rPr>
          <w:rFonts w:ascii="Consolas" w:eastAsia="Times New Roman" w:hAnsi="Consolas" w:cs="Times New Roman"/>
          <w:color w:val="9CDCFE"/>
          <w:sz w:val="21"/>
          <w:szCs w:val="21"/>
          <w:lang w:eastAsia="en-GB"/>
        </w:rPr>
        <w:t>x1</w:t>
      </w:r>
      <w:r w:rsidRPr="00103D63">
        <w:rPr>
          <w:rFonts w:ascii="Consolas" w:eastAsia="Times New Roman" w:hAnsi="Consolas" w:cs="Times New Roman"/>
          <w:color w:val="CCCCCC"/>
          <w:sz w:val="21"/>
          <w:szCs w:val="21"/>
          <w:lang w:eastAsia="en-GB"/>
        </w:rPr>
        <w:t xml:space="preserve">, </w:t>
      </w:r>
      <w:r w:rsidRPr="00103D63">
        <w:rPr>
          <w:rFonts w:ascii="Consolas" w:eastAsia="Times New Roman" w:hAnsi="Consolas" w:cs="Times New Roman"/>
          <w:color w:val="9CDCFE"/>
          <w:sz w:val="21"/>
          <w:szCs w:val="21"/>
          <w:lang w:eastAsia="en-GB"/>
        </w:rPr>
        <w:t>y0</w:t>
      </w:r>
      <w:r w:rsidRPr="00103D63">
        <w:rPr>
          <w:rFonts w:ascii="Consolas" w:eastAsia="Times New Roman" w:hAnsi="Consolas" w:cs="Times New Roman"/>
          <w:color w:val="CCCCCC"/>
          <w:sz w:val="21"/>
          <w:szCs w:val="21"/>
          <w:lang w:eastAsia="en-GB"/>
        </w:rPr>
        <w:t xml:space="preserve"> </w:t>
      </w:r>
      <w:r w:rsidRPr="00103D63">
        <w:rPr>
          <w:rFonts w:ascii="Consolas" w:eastAsia="Times New Roman" w:hAnsi="Consolas" w:cs="Times New Roman"/>
          <w:color w:val="D4D4D4"/>
          <w:sz w:val="21"/>
          <w:szCs w:val="21"/>
          <w:lang w:eastAsia="en-GB"/>
        </w:rPr>
        <w:t>+</w:t>
      </w:r>
      <w:r w:rsidRPr="00103D63">
        <w:rPr>
          <w:rFonts w:ascii="Consolas" w:eastAsia="Times New Roman" w:hAnsi="Consolas" w:cs="Times New Roman"/>
          <w:color w:val="CCCCCC"/>
          <w:sz w:val="21"/>
          <w:szCs w:val="21"/>
          <w:lang w:eastAsia="en-GB"/>
        </w:rPr>
        <w:t xml:space="preserve"> </w:t>
      </w:r>
      <w:r w:rsidRPr="00103D63">
        <w:rPr>
          <w:rFonts w:ascii="Consolas" w:eastAsia="Times New Roman" w:hAnsi="Consolas" w:cs="Times New Roman"/>
          <w:color w:val="9CDCFE"/>
          <w:sz w:val="21"/>
          <w:szCs w:val="21"/>
          <w:lang w:eastAsia="en-GB"/>
        </w:rPr>
        <w:t>m0</w:t>
      </w:r>
      <w:r w:rsidRPr="00103D63">
        <w:rPr>
          <w:rFonts w:ascii="Consolas" w:eastAsia="Times New Roman" w:hAnsi="Consolas" w:cs="Times New Roman"/>
          <w:color w:val="CCCCCC"/>
          <w:sz w:val="21"/>
          <w:szCs w:val="21"/>
          <w:lang w:eastAsia="en-GB"/>
        </w:rPr>
        <w:t xml:space="preserve"> </w:t>
      </w:r>
      <w:r w:rsidRPr="00103D63">
        <w:rPr>
          <w:rFonts w:ascii="Consolas" w:eastAsia="Times New Roman" w:hAnsi="Consolas" w:cs="Times New Roman"/>
          <w:color w:val="D4D4D4"/>
          <w:sz w:val="21"/>
          <w:szCs w:val="21"/>
          <w:lang w:eastAsia="en-GB"/>
        </w:rPr>
        <w:t>*</w:t>
      </w:r>
      <w:r w:rsidRPr="00103D63">
        <w:rPr>
          <w:rFonts w:ascii="Consolas" w:eastAsia="Times New Roman" w:hAnsi="Consolas" w:cs="Times New Roman"/>
          <w:color w:val="CCCCCC"/>
          <w:sz w:val="21"/>
          <w:szCs w:val="21"/>
          <w:lang w:eastAsia="en-GB"/>
        </w:rPr>
        <w:t xml:space="preserve"> (</w:t>
      </w:r>
      <w:r w:rsidRPr="00103D63">
        <w:rPr>
          <w:rFonts w:ascii="Consolas" w:eastAsia="Times New Roman" w:hAnsi="Consolas" w:cs="Times New Roman"/>
          <w:color w:val="9CDCFE"/>
          <w:sz w:val="21"/>
          <w:szCs w:val="21"/>
          <w:lang w:eastAsia="en-GB"/>
        </w:rPr>
        <w:t>x1</w:t>
      </w:r>
      <w:r w:rsidRPr="00103D63">
        <w:rPr>
          <w:rFonts w:ascii="Consolas" w:eastAsia="Times New Roman" w:hAnsi="Consolas" w:cs="Times New Roman"/>
          <w:color w:val="CCCCCC"/>
          <w:sz w:val="21"/>
          <w:szCs w:val="21"/>
          <w:lang w:eastAsia="en-GB"/>
        </w:rPr>
        <w:t xml:space="preserve"> </w:t>
      </w:r>
      <w:r w:rsidRPr="00103D63">
        <w:rPr>
          <w:rFonts w:ascii="Consolas" w:eastAsia="Times New Roman" w:hAnsi="Consolas" w:cs="Times New Roman"/>
          <w:color w:val="D4D4D4"/>
          <w:sz w:val="21"/>
          <w:szCs w:val="21"/>
          <w:lang w:eastAsia="en-GB"/>
        </w:rPr>
        <w:t>-</w:t>
      </w:r>
      <w:r w:rsidRPr="00103D63">
        <w:rPr>
          <w:rFonts w:ascii="Consolas" w:eastAsia="Times New Roman" w:hAnsi="Consolas" w:cs="Times New Roman"/>
          <w:color w:val="CCCCCC"/>
          <w:sz w:val="21"/>
          <w:szCs w:val="21"/>
          <w:lang w:eastAsia="en-GB"/>
        </w:rPr>
        <w:t xml:space="preserve"> </w:t>
      </w:r>
      <w:r w:rsidRPr="00103D63">
        <w:rPr>
          <w:rFonts w:ascii="Consolas" w:eastAsia="Times New Roman" w:hAnsi="Consolas" w:cs="Times New Roman"/>
          <w:color w:val="9CDCFE"/>
          <w:sz w:val="21"/>
          <w:szCs w:val="21"/>
          <w:lang w:eastAsia="en-GB"/>
        </w:rPr>
        <w:t>x0</w:t>
      </w:r>
      <w:r w:rsidRPr="00103D63">
        <w:rPr>
          <w:rFonts w:ascii="Consolas" w:eastAsia="Times New Roman" w:hAnsi="Consolas" w:cs="Times New Roman"/>
          <w:color w:val="CCCCCC"/>
          <w:sz w:val="21"/>
          <w:szCs w:val="21"/>
          <w:lang w:eastAsia="en-GB"/>
        </w:rPr>
        <w:t>));</w:t>
      </w:r>
    </w:p>
    <w:p w14:paraId="6698370D" w14:textId="1AAFD98B" w:rsidR="0068016D" w:rsidRDefault="0068016D" w:rsidP="00D56901">
      <w:r>
        <w:t>Calculating</w:t>
      </w:r>
      <w:r w:rsidR="008201F8">
        <w:t xml:space="preserve"> the slopes of the tangents and putting it all together to calculate position of the control point</w:t>
      </w:r>
      <w:r w:rsidR="00CE5AEA">
        <w:t>.</w:t>
      </w:r>
    </w:p>
    <w:p w14:paraId="3DDA554A" w14:textId="4FC965F0" w:rsidR="00103D63" w:rsidRDefault="00103D63" w:rsidP="00D56901">
      <w:r>
        <w:t xml:space="preserve">The redraw method </w:t>
      </w:r>
      <w:r w:rsidR="00817AEF">
        <w:t>simply refers to the “drawParabolaBy()” method:</w:t>
      </w:r>
    </w:p>
    <w:p w14:paraId="4D5B37C6" w14:textId="77777777" w:rsidR="00817AEF" w:rsidRPr="00817AEF" w:rsidRDefault="00817AEF" w:rsidP="00817AEF">
      <w:pPr>
        <w:shd w:val="clear" w:color="auto" w:fill="1F1F1F"/>
        <w:spacing w:after="0" w:line="285" w:lineRule="atLeast"/>
        <w:rPr>
          <w:rFonts w:ascii="Consolas" w:eastAsia="Times New Roman" w:hAnsi="Consolas" w:cs="Times New Roman"/>
          <w:color w:val="CCCCCC"/>
          <w:sz w:val="21"/>
          <w:szCs w:val="21"/>
          <w:lang w:eastAsia="en-GB"/>
        </w:rPr>
      </w:pPr>
      <w:r w:rsidRPr="00817AEF">
        <w:rPr>
          <w:rFonts w:ascii="Consolas" w:eastAsia="Times New Roman" w:hAnsi="Consolas" w:cs="Times New Roman"/>
          <w:color w:val="DCDCAA"/>
          <w:sz w:val="21"/>
          <w:szCs w:val="21"/>
          <w:lang w:eastAsia="en-GB"/>
        </w:rPr>
        <w:t>redraw</w:t>
      </w:r>
      <w:r w:rsidRPr="00817AEF">
        <w:rPr>
          <w:rFonts w:ascii="Consolas" w:eastAsia="Times New Roman" w:hAnsi="Consolas" w:cs="Times New Roman"/>
          <w:color w:val="CCCCCC"/>
          <w:sz w:val="21"/>
          <w:szCs w:val="21"/>
          <w:lang w:eastAsia="en-GB"/>
        </w:rPr>
        <w:t>(</w:t>
      </w:r>
      <w:r w:rsidRPr="00817AEF">
        <w:rPr>
          <w:rFonts w:ascii="Consolas" w:eastAsia="Times New Roman" w:hAnsi="Consolas" w:cs="Times New Roman"/>
          <w:color w:val="9CDCFE"/>
          <w:sz w:val="21"/>
          <w:szCs w:val="21"/>
          <w:lang w:eastAsia="en-GB"/>
        </w:rPr>
        <w:t>view</w:t>
      </w:r>
      <w:r w:rsidRPr="00817AEF">
        <w:rPr>
          <w:rFonts w:ascii="Consolas" w:eastAsia="Times New Roman" w:hAnsi="Consolas" w:cs="Times New Roman"/>
          <w:color w:val="CCCCCC"/>
          <w:sz w:val="21"/>
          <w:szCs w:val="21"/>
          <w:lang w:eastAsia="en-GB"/>
        </w:rPr>
        <w:t>) {</w:t>
      </w:r>
    </w:p>
    <w:p w14:paraId="3F77820B" w14:textId="77777777" w:rsidR="00817AEF" w:rsidRPr="00817AEF" w:rsidRDefault="00817AEF" w:rsidP="00817AEF">
      <w:pPr>
        <w:shd w:val="clear" w:color="auto" w:fill="1F1F1F"/>
        <w:spacing w:after="0" w:line="285" w:lineRule="atLeast"/>
        <w:rPr>
          <w:rFonts w:ascii="Consolas" w:eastAsia="Times New Roman" w:hAnsi="Consolas" w:cs="Times New Roman"/>
          <w:color w:val="CCCCCC"/>
          <w:sz w:val="21"/>
          <w:szCs w:val="21"/>
          <w:lang w:eastAsia="en-GB"/>
        </w:rPr>
      </w:pPr>
      <w:r w:rsidRPr="00817AEF">
        <w:rPr>
          <w:rFonts w:ascii="Consolas" w:eastAsia="Times New Roman" w:hAnsi="Consolas" w:cs="Times New Roman"/>
          <w:color w:val="CCCCCC"/>
          <w:sz w:val="21"/>
          <w:szCs w:val="21"/>
          <w:lang w:eastAsia="en-GB"/>
        </w:rPr>
        <w:t xml:space="preserve">    </w:t>
      </w:r>
      <w:r w:rsidRPr="00817AEF">
        <w:rPr>
          <w:rFonts w:ascii="Consolas" w:eastAsia="Times New Roman" w:hAnsi="Consolas" w:cs="Times New Roman"/>
          <w:color w:val="9CDCFE"/>
          <w:sz w:val="21"/>
          <w:szCs w:val="21"/>
          <w:lang w:eastAsia="en-GB"/>
        </w:rPr>
        <w:t>view</w:t>
      </w:r>
      <w:r w:rsidRPr="00817AEF">
        <w:rPr>
          <w:rFonts w:ascii="Consolas" w:eastAsia="Times New Roman" w:hAnsi="Consolas" w:cs="Times New Roman"/>
          <w:color w:val="CCCCCC"/>
          <w:sz w:val="21"/>
          <w:szCs w:val="21"/>
          <w:lang w:eastAsia="en-GB"/>
        </w:rPr>
        <w:t>.</w:t>
      </w:r>
      <w:r w:rsidRPr="00817AEF">
        <w:rPr>
          <w:rFonts w:ascii="Consolas" w:eastAsia="Times New Roman" w:hAnsi="Consolas" w:cs="Times New Roman"/>
          <w:color w:val="DCDCAA"/>
          <w:sz w:val="21"/>
          <w:szCs w:val="21"/>
          <w:lang w:eastAsia="en-GB"/>
        </w:rPr>
        <w:t>drawParabolaBy</w:t>
      </w:r>
      <w:r w:rsidRPr="00817AEF">
        <w:rPr>
          <w:rFonts w:ascii="Consolas" w:eastAsia="Times New Roman" w:hAnsi="Consolas" w:cs="Times New Roman"/>
          <w:color w:val="CCCCCC"/>
          <w:sz w:val="21"/>
          <w:szCs w:val="21"/>
          <w:lang w:eastAsia="en-GB"/>
        </w:rPr>
        <w:t>(</w:t>
      </w:r>
      <w:r w:rsidRPr="00817AEF">
        <w:rPr>
          <w:rFonts w:ascii="Consolas" w:eastAsia="Times New Roman" w:hAnsi="Consolas" w:cs="Times New Roman"/>
          <w:color w:val="569CD6"/>
          <w:sz w:val="21"/>
          <w:szCs w:val="21"/>
          <w:lang w:eastAsia="en-GB"/>
        </w:rPr>
        <w:t>this</w:t>
      </w:r>
      <w:r w:rsidRPr="00817AEF">
        <w:rPr>
          <w:rFonts w:ascii="Consolas" w:eastAsia="Times New Roman" w:hAnsi="Consolas" w:cs="Times New Roman"/>
          <w:color w:val="CCCCCC"/>
          <w:sz w:val="21"/>
          <w:szCs w:val="21"/>
          <w:lang w:eastAsia="en-GB"/>
        </w:rPr>
        <w:t>.</w:t>
      </w:r>
      <w:r w:rsidRPr="00817AEF">
        <w:rPr>
          <w:rFonts w:ascii="Consolas" w:eastAsia="Times New Roman" w:hAnsi="Consolas" w:cs="Times New Roman"/>
          <w:color w:val="9CDCFE"/>
          <w:sz w:val="21"/>
          <w:szCs w:val="21"/>
          <w:lang w:eastAsia="en-GB"/>
        </w:rPr>
        <w:t>starting_point</w:t>
      </w:r>
      <w:r w:rsidRPr="00817AEF">
        <w:rPr>
          <w:rFonts w:ascii="Consolas" w:eastAsia="Times New Roman" w:hAnsi="Consolas" w:cs="Times New Roman"/>
          <w:color w:val="CCCCCC"/>
          <w:sz w:val="21"/>
          <w:szCs w:val="21"/>
          <w:lang w:eastAsia="en-GB"/>
        </w:rPr>
        <w:t xml:space="preserve">, </w:t>
      </w:r>
      <w:r w:rsidRPr="00817AEF">
        <w:rPr>
          <w:rFonts w:ascii="Consolas" w:eastAsia="Times New Roman" w:hAnsi="Consolas" w:cs="Times New Roman"/>
          <w:color w:val="569CD6"/>
          <w:sz w:val="21"/>
          <w:szCs w:val="21"/>
          <w:lang w:eastAsia="en-GB"/>
        </w:rPr>
        <w:t>this</w:t>
      </w:r>
      <w:r w:rsidRPr="00817AEF">
        <w:rPr>
          <w:rFonts w:ascii="Consolas" w:eastAsia="Times New Roman" w:hAnsi="Consolas" w:cs="Times New Roman"/>
          <w:color w:val="CCCCCC"/>
          <w:sz w:val="21"/>
          <w:szCs w:val="21"/>
          <w:lang w:eastAsia="en-GB"/>
        </w:rPr>
        <w:t>.</w:t>
      </w:r>
      <w:r w:rsidRPr="00817AEF">
        <w:rPr>
          <w:rFonts w:ascii="Consolas" w:eastAsia="Times New Roman" w:hAnsi="Consolas" w:cs="Times New Roman"/>
          <w:color w:val="9CDCFE"/>
          <w:sz w:val="21"/>
          <w:szCs w:val="21"/>
          <w:lang w:eastAsia="en-GB"/>
        </w:rPr>
        <w:t>control_point</w:t>
      </w:r>
      <w:r w:rsidRPr="00817AEF">
        <w:rPr>
          <w:rFonts w:ascii="Consolas" w:eastAsia="Times New Roman" w:hAnsi="Consolas" w:cs="Times New Roman"/>
          <w:color w:val="CCCCCC"/>
          <w:sz w:val="21"/>
          <w:szCs w:val="21"/>
          <w:lang w:eastAsia="en-GB"/>
        </w:rPr>
        <w:t xml:space="preserve">, </w:t>
      </w:r>
      <w:r w:rsidRPr="00817AEF">
        <w:rPr>
          <w:rFonts w:ascii="Consolas" w:eastAsia="Times New Roman" w:hAnsi="Consolas" w:cs="Times New Roman"/>
          <w:color w:val="569CD6"/>
          <w:sz w:val="21"/>
          <w:szCs w:val="21"/>
          <w:lang w:eastAsia="en-GB"/>
        </w:rPr>
        <w:t>this</w:t>
      </w:r>
      <w:r w:rsidRPr="00817AEF">
        <w:rPr>
          <w:rFonts w:ascii="Consolas" w:eastAsia="Times New Roman" w:hAnsi="Consolas" w:cs="Times New Roman"/>
          <w:color w:val="CCCCCC"/>
          <w:sz w:val="21"/>
          <w:szCs w:val="21"/>
          <w:lang w:eastAsia="en-GB"/>
        </w:rPr>
        <w:t>.</w:t>
      </w:r>
      <w:r w:rsidRPr="00817AEF">
        <w:rPr>
          <w:rFonts w:ascii="Consolas" w:eastAsia="Times New Roman" w:hAnsi="Consolas" w:cs="Times New Roman"/>
          <w:color w:val="9CDCFE"/>
          <w:sz w:val="21"/>
          <w:szCs w:val="21"/>
          <w:lang w:eastAsia="en-GB"/>
        </w:rPr>
        <w:t>end_point</w:t>
      </w:r>
      <w:r w:rsidRPr="00817AEF">
        <w:rPr>
          <w:rFonts w:ascii="Consolas" w:eastAsia="Times New Roman" w:hAnsi="Consolas" w:cs="Times New Roman"/>
          <w:color w:val="CCCCCC"/>
          <w:sz w:val="21"/>
          <w:szCs w:val="21"/>
          <w:lang w:eastAsia="en-GB"/>
        </w:rPr>
        <w:t xml:space="preserve">, </w:t>
      </w:r>
      <w:r w:rsidRPr="00817AEF">
        <w:rPr>
          <w:rFonts w:ascii="Consolas" w:eastAsia="Times New Roman" w:hAnsi="Consolas" w:cs="Times New Roman"/>
          <w:color w:val="569CD6"/>
          <w:sz w:val="21"/>
          <w:szCs w:val="21"/>
          <w:lang w:eastAsia="en-GB"/>
        </w:rPr>
        <w:t>this</w:t>
      </w:r>
      <w:r w:rsidRPr="00817AEF">
        <w:rPr>
          <w:rFonts w:ascii="Consolas" w:eastAsia="Times New Roman" w:hAnsi="Consolas" w:cs="Times New Roman"/>
          <w:color w:val="CCCCCC"/>
          <w:sz w:val="21"/>
          <w:szCs w:val="21"/>
          <w:lang w:eastAsia="en-GB"/>
        </w:rPr>
        <w:t>.</w:t>
      </w:r>
      <w:r w:rsidRPr="00817AEF">
        <w:rPr>
          <w:rFonts w:ascii="Consolas" w:eastAsia="Times New Roman" w:hAnsi="Consolas" w:cs="Times New Roman"/>
          <w:color w:val="9CDCFE"/>
          <w:sz w:val="21"/>
          <w:szCs w:val="21"/>
          <w:lang w:eastAsia="en-GB"/>
        </w:rPr>
        <w:t>color</w:t>
      </w:r>
      <w:r w:rsidRPr="00817AEF">
        <w:rPr>
          <w:rFonts w:ascii="Consolas" w:eastAsia="Times New Roman" w:hAnsi="Consolas" w:cs="Times New Roman"/>
          <w:color w:val="CCCCCC"/>
          <w:sz w:val="21"/>
          <w:szCs w:val="21"/>
          <w:lang w:eastAsia="en-GB"/>
        </w:rPr>
        <w:t>);</w:t>
      </w:r>
    </w:p>
    <w:p w14:paraId="66C4B50A" w14:textId="77777777" w:rsidR="00817AEF" w:rsidRPr="00817AEF" w:rsidRDefault="00817AEF" w:rsidP="00817AEF">
      <w:pPr>
        <w:shd w:val="clear" w:color="auto" w:fill="1F1F1F"/>
        <w:spacing w:after="0" w:line="285" w:lineRule="atLeast"/>
        <w:rPr>
          <w:rFonts w:ascii="Consolas" w:eastAsia="Times New Roman" w:hAnsi="Consolas" w:cs="Times New Roman"/>
          <w:color w:val="CCCCCC"/>
          <w:sz w:val="21"/>
          <w:szCs w:val="21"/>
          <w:lang w:eastAsia="en-GB"/>
        </w:rPr>
      </w:pPr>
      <w:r w:rsidRPr="00817AEF">
        <w:rPr>
          <w:rFonts w:ascii="Consolas" w:eastAsia="Times New Roman" w:hAnsi="Consolas" w:cs="Times New Roman"/>
          <w:color w:val="CCCCCC"/>
          <w:sz w:val="21"/>
          <w:szCs w:val="21"/>
          <w:lang w:eastAsia="en-GB"/>
        </w:rPr>
        <w:t>}</w:t>
      </w:r>
    </w:p>
    <w:p w14:paraId="3363BCE3" w14:textId="42E9F732" w:rsidR="002E6B0F" w:rsidRDefault="00524FEE" w:rsidP="00D56901">
      <w:r>
        <w:t>The trajectory object will occupy lower layers</w:t>
      </w:r>
      <w:r w:rsidR="00847B86">
        <w:t xml:space="preserve"> of value 0 by default and have grey colour initially.</w:t>
      </w:r>
    </w:p>
    <w:p w14:paraId="7D11E232" w14:textId="491FB7D9" w:rsidR="009F1A94" w:rsidRPr="009F1A94" w:rsidRDefault="009F1A94" w:rsidP="009F1A94">
      <w:pPr>
        <w:pStyle w:val="4"/>
      </w:pPr>
      <w:bookmarkStart w:id="132" w:name="_Tests_and_corrections"/>
      <w:bookmarkEnd w:id="132"/>
      <w:r w:rsidRPr="009F1A94">
        <w:t>Test</w:t>
      </w:r>
      <w:r w:rsidR="00671DFA">
        <w:t>s and corrections</w:t>
      </w:r>
    </w:p>
    <w:p w14:paraId="3EBD096C" w14:textId="6EA64E2C" w:rsidR="002A43B8" w:rsidRPr="0028467F" w:rsidRDefault="002A43B8" w:rsidP="00D56901">
      <w:pPr>
        <w:rPr>
          <w:b/>
          <w:bCs/>
          <w:u w:val="single"/>
        </w:rPr>
      </w:pPr>
      <w:r>
        <w:t>Adding line</w:t>
      </w:r>
      <w:r w:rsidR="0028467F">
        <w:t>s</w:t>
      </w:r>
      <w:r>
        <w:t xml:space="preserve"> that create trajectory object for every new particle </w:t>
      </w:r>
      <w:r w:rsidR="0028467F">
        <w:t>in the IO handler:</w:t>
      </w:r>
    </w:p>
    <w:p w14:paraId="4FA96A2E" w14:textId="77777777" w:rsidR="0028467F" w:rsidRPr="0028467F" w:rsidRDefault="0028467F" w:rsidP="0028467F">
      <w:pPr>
        <w:shd w:val="clear" w:color="auto" w:fill="1F1F1F"/>
        <w:spacing w:after="0" w:line="285" w:lineRule="atLeast"/>
        <w:rPr>
          <w:rFonts w:ascii="Consolas" w:eastAsia="Times New Roman" w:hAnsi="Consolas" w:cs="Times New Roman"/>
          <w:color w:val="CCCCCC"/>
          <w:sz w:val="21"/>
          <w:szCs w:val="21"/>
          <w:lang w:eastAsia="en-GB"/>
        </w:rPr>
      </w:pPr>
      <w:r w:rsidRPr="0028467F">
        <w:rPr>
          <w:rFonts w:ascii="Consolas" w:eastAsia="Times New Roman" w:hAnsi="Consolas" w:cs="Times New Roman"/>
          <w:color w:val="569CD6"/>
          <w:sz w:val="21"/>
          <w:szCs w:val="21"/>
          <w:lang w:eastAsia="en-GB"/>
        </w:rPr>
        <w:t>let</w:t>
      </w:r>
      <w:r w:rsidRPr="0028467F">
        <w:rPr>
          <w:rFonts w:ascii="Consolas" w:eastAsia="Times New Roman" w:hAnsi="Consolas" w:cs="Times New Roman"/>
          <w:color w:val="CCCCCC"/>
          <w:sz w:val="21"/>
          <w:szCs w:val="21"/>
          <w:lang w:eastAsia="en-GB"/>
        </w:rPr>
        <w:t xml:space="preserve"> </w:t>
      </w:r>
      <w:r w:rsidRPr="0028467F">
        <w:rPr>
          <w:rFonts w:ascii="Consolas" w:eastAsia="Times New Roman" w:hAnsi="Consolas" w:cs="Times New Roman"/>
          <w:color w:val="9CDCFE"/>
          <w:sz w:val="21"/>
          <w:szCs w:val="21"/>
          <w:lang w:eastAsia="en-GB"/>
        </w:rPr>
        <w:t>trajectory</w:t>
      </w:r>
      <w:r w:rsidRPr="0028467F">
        <w:rPr>
          <w:rFonts w:ascii="Consolas" w:eastAsia="Times New Roman" w:hAnsi="Consolas" w:cs="Times New Roman"/>
          <w:color w:val="CCCCCC"/>
          <w:sz w:val="21"/>
          <w:szCs w:val="21"/>
          <w:lang w:eastAsia="en-GB"/>
        </w:rPr>
        <w:t xml:space="preserve"> </w:t>
      </w:r>
      <w:r w:rsidRPr="0028467F">
        <w:rPr>
          <w:rFonts w:ascii="Consolas" w:eastAsia="Times New Roman" w:hAnsi="Consolas" w:cs="Times New Roman"/>
          <w:color w:val="D4D4D4"/>
          <w:sz w:val="21"/>
          <w:szCs w:val="21"/>
          <w:lang w:eastAsia="en-GB"/>
        </w:rPr>
        <w:t>=</w:t>
      </w:r>
      <w:r w:rsidRPr="0028467F">
        <w:rPr>
          <w:rFonts w:ascii="Consolas" w:eastAsia="Times New Roman" w:hAnsi="Consolas" w:cs="Times New Roman"/>
          <w:color w:val="CCCCCC"/>
          <w:sz w:val="21"/>
          <w:szCs w:val="21"/>
          <w:lang w:eastAsia="en-GB"/>
        </w:rPr>
        <w:t xml:space="preserve"> </w:t>
      </w:r>
      <w:r w:rsidRPr="0028467F">
        <w:rPr>
          <w:rFonts w:ascii="Consolas" w:eastAsia="Times New Roman" w:hAnsi="Consolas" w:cs="Times New Roman"/>
          <w:color w:val="569CD6"/>
          <w:sz w:val="21"/>
          <w:szCs w:val="21"/>
          <w:lang w:eastAsia="en-GB"/>
        </w:rPr>
        <w:t>new</w:t>
      </w:r>
      <w:r w:rsidRPr="0028467F">
        <w:rPr>
          <w:rFonts w:ascii="Consolas" w:eastAsia="Times New Roman" w:hAnsi="Consolas" w:cs="Times New Roman"/>
          <w:color w:val="CCCCCC"/>
          <w:sz w:val="21"/>
          <w:szCs w:val="21"/>
          <w:lang w:eastAsia="en-GB"/>
        </w:rPr>
        <w:t xml:space="preserve"> </w:t>
      </w:r>
      <w:r w:rsidRPr="0028467F">
        <w:rPr>
          <w:rFonts w:ascii="Consolas" w:eastAsia="Times New Roman" w:hAnsi="Consolas" w:cs="Times New Roman"/>
          <w:color w:val="4EC9B0"/>
          <w:sz w:val="21"/>
          <w:szCs w:val="21"/>
          <w:lang w:eastAsia="en-GB"/>
        </w:rPr>
        <w:t>Trajectory</w:t>
      </w:r>
      <w:r w:rsidRPr="0028467F">
        <w:rPr>
          <w:rFonts w:ascii="Consolas" w:eastAsia="Times New Roman" w:hAnsi="Consolas" w:cs="Times New Roman"/>
          <w:color w:val="CCCCCC"/>
          <w:sz w:val="21"/>
          <w:szCs w:val="21"/>
          <w:lang w:eastAsia="en-GB"/>
        </w:rPr>
        <w:t>(</w:t>
      </w:r>
      <w:r w:rsidRPr="0028467F">
        <w:rPr>
          <w:rFonts w:ascii="Consolas" w:eastAsia="Times New Roman" w:hAnsi="Consolas" w:cs="Times New Roman"/>
          <w:color w:val="9CDCFE"/>
          <w:sz w:val="21"/>
          <w:szCs w:val="21"/>
          <w:lang w:eastAsia="en-GB"/>
        </w:rPr>
        <w:t>particle</w:t>
      </w:r>
      <w:r w:rsidRPr="0028467F">
        <w:rPr>
          <w:rFonts w:ascii="Consolas" w:eastAsia="Times New Roman" w:hAnsi="Consolas" w:cs="Times New Roman"/>
          <w:color w:val="CCCCCC"/>
          <w:sz w:val="21"/>
          <w:szCs w:val="21"/>
          <w:lang w:eastAsia="en-GB"/>
        </w:rPr>
        <w:t>);</w:t>
      </w:r>
    </w:p>
    <w:p w14:paraId="315B4559" w14:textId="77777777" w:rsidR="0028467F" w:rsidRPr="0028467F" w:rsidRDefault="0028467F" w:rsidP="0028467F">
      <w:pPr>
        <w:shd w:val="clear" w:color="auto" w:fill="1F1F1F"/>
        <w:spacing w:after="0" w:line="285" w:lineRule="atLeast"/>
        <w:rPr>
          <w:rFonts w:ascii="Consolas" w:eastAsia="Times New Roman" w:hAnsi="Consolas" w:cs="Times New Roman"/>
          <w:color w:val="CCCCCC"/>
          <w:sz w:val="21"/>
          <w:szCs w:val="21"/>
          <w:lang w:eastAsia="en-GB"/>
        </w:rPr>
      </w:pPr>
      <w:r w:rsidRPr="0028467F">
        <w:rPr>
          <w:rFonts w:ascii="Consolas" w:eastAsia="Times New Roman" w:hAnsi="Consolas" w:cs="Times New Roman"/>
          <w:color w:val="569CD6"/>
          <w:sz w:val="21"/>
          <w:szCs w:val="21"/>
          <w:lang w:eastAsia="en-GB"/>
        </w:rPr>
        <w:t>this</w:t>
      </w:r>
      <w:r w:rsidRPr="0028467F">
        <w:rPr>
          <w:rFonts w:ascii="Consolas" w:eastAsia="Times New Roman" w:hAnsi="Consolas" w:cs="Times New Roman"/>
          <w:color w:val="CCCCCC"/>
          <w:sz w:val="21"/>
          <w:szCs w:val="21"/>
          <w:lang w:eastAsia="en-GB"/>
        </w:rPr>
        <w:t>.</w:t>
      </w:r>
      <w:r w:rsidRPr="0028467F">
        <w:rPr>
          <w:rFonts w:ascii="Consolas" w:eastAsia="Times New Roman" w:hAnsi="Consolas" w:cs="Times New Roman"/>
          <w:color w:val="9CDCFE"/>
          <w:sz w:val="21"/>
          <w:szCs w:val="21"/>
          <w:lang w:eastAsia="en-GB"/>
        </w:rPr>
        <w:t>view</w:t>
      </w:r>
      <w:r w:rsidRPr="0028467F">
        <w:rPr>
          <w:rFonts w:ascii="Consolas" w:eastAsia="Times New Roman" w:hAnsi="Consolas" w:cs="Times New Roman"/>
          <w:color w:val="CCCCCC"/>
          <w:sz w:val="21"/>
          <w:szCs w:val="21"/>
          <w:lang w:eastAsia="en-GB"/>
        </w:rPr>
        <w:t>.</w:t>
      </w:r>
      <w:r w:rsidRPr="0028467F">
        <w:rPr>
          <w:rFonts w:ascii="Consolas" w:eastAsia="Times New Roman" w:hAnsi="Consolas" w:cs="Times New Roman"/>
          <w:color w:val="DCDCAA"/>
          <w:sz w:val="21"/>
          <w:szCs w:val="21"/>
          <w:lang w:eastAsia="en-GB"/>
        </w:rPr>
        <w:t>addBody</w:t>
      </w:r>
      <w:r w:rsidRPr="0028467F">
        <w:rPr>
          <w:rFonts w:ascii="Consolas" w:eastAsia="Times New Roman" w:hAnsi="Consolas" w:cs="Times New Roman"/>
          <w:color w:val="CCCCCC"/>
          <w:sz w:val="21"/>
          <w:szCs w:val="21"/>
          <w:lang w:eastAsia="en-GB"/>
        </w:rPr>
        <w:t>(</w:t>
      </w:r>
      <w:r w:rsidRPr="0028467F">
        <w:rPr>
          <w:rFonts w:ascii="Consolas" w:eastAsia="Times New Roman" w:hAnsi="Consolas" w:cs="Times New Roman"/>
          <w:color w:val="9CDCFE"/>
          <w:sz w:val="21"/>
          <w:szCs w:val="21"/>
          <w:lang w:eastAsia="en-GB"/>
        </w:rPr>
        <w:t>trajectory</w:t>
      </w:r>
      <w:r w:rsidRPr="0028467F">
        <w:rPr>
          <w:rFonts w:ascii="Consolas" w:eastAsia="Times New Roman" w:hAnsi="Consolas" w:cs="Times New Roman"/>
          <w:color w:val="CCCCCC"/>
          <w:sz w:val="21"/>
          <w:szCs w:val="21"/>
          <w:lang w:eastAsia="en-GB"/>
        </w:rPr>
        <w:t>);</w:t>
      </w:r>
    </w:p>
    <w:p w14:paraId="0ED95FE9" w14:textId="1EDFE248" w:rsidR="005E511F" w:rsidRPr="00E5467E" w:rsidRDefault="0028467F" w:rsidP="00D56901">
      <w:r>
        <w:t>Now,</w:t>
      </w:r>
      <w:r w:rsidR="005E511F">
        <w:t xml:space="preserve"> every particle created will have a trajectory object</w:t>
      </w:r>
      <w:r w:rsidR="00E5467E">
        <w:rPr>
          <w:lang w:val="uk-UA"/>
        </w:rPr>
        <w:t>.</w:t>
      </w:r>
    </w:p>
    <w:p w14:paraId="713A0ACE" w14:textId="26417048" w:rsidR="00862997" w:rsidRDefault="00862997" w:rsidP="00687D9F"/>
    <w:p w14:paraId="47FA1DC6" w14:textId="77777777" w:rsidR="009F1A94" w:rsidRDefault="00855A88" w:rsidP="00687D9F">
      <w:r>
        <w:t xml:space="preserve">Particles indeed trace the trajectories drawn. </w:t>
      </w:r>
    </w:p>
    <w:p w14:paraId="0CA65BA2" w14:textId="61550E05" w:rsidR="00855A88" w:rsidRDefault="00855A88" w:rsidP="00687D9F">
      <w:r>
        <w:t>Making some further tests, two issues were noticed:</w:t>
      </w:r>
    </w:p>
    <w:p w14:paraId="7FAE9B66" w14:textId="099EA58B" w:rsidR="00855A88" w:rsidRDefault="008C64BF" w:rsidP="00687D9F">
      <w:r>
        <w:t xml:space="preserve"> </w:t>
      </w:r>
    </w:p>
    <w:p w14:paraId="05AEA832" w14:textId="17BC8871" w:rsidR="008C64BF" w:rsidRDefault="0076438A" w:rsidP="00687D9F">
      <w:r>
        <w:t xml:space="preserve">The first one relates to the problem of points of </w:t>
      </w:r>
      <w:r w:rsidR="00F37031" w:rsidRPr="00F37031">
        <w:t>Bézier curve</w:t>
      </w:r>
      <w:r w:rsidR="00F37031">
        <w:t xml:space="preserve"> being too far away from each other. Because of that,</w:t>
      </w:r>
      <w:r w:rsidR="00E64211">
        <w:t xml:space="preserve"> the curve makes too sharp corners</w:t>
      </w:r>
      <w:r w:rsidR="00F41D6E">
        <w:t>. In this case, the particle starts with small velocity by x axis</w:t>
      </w:r>
      <w:r w:rsidR="00F97433">
        <w:t xml:space="preserve"> and by the time it reaches 100 units by x, the downwards acceleration makes </w:t>
      </w:r>
      <w:r w:rsidR="00AD5EDD">
        <w:t xml:space="preserve">the particle </w:t>
      </w:r>
      <w:r w:rsidR="00B60208">
        <w:t>too far down the y axis when 100 units by x are reached.</w:t>
      </w:r>
    </w:p>
    <w:p w14:paraId="0F9950CC" w14:textId="57CA4C4A" w:rsidR="00696BCF" w:rsidRDefault="00696BCF" w:rsidP="00687D9F">
      <w:r w:rsidRPr="00696BCF">
        <w:rPr>
          <w:noProof/>
        </w:rPr>
        <w:drawing>
          <wp:inline distT="0" distB="0" distL="0" distR="0" wp14:anchorId="06DD92A5" wp14:editId="361516F6">
            <wp:extent cx="5731510" cy="3308350"/>
            <wp:effectExtent l="0" t="0" r="2540" b="6350"/>
            <wp:docPr id="2030104722"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04722" name="Picture 1" descr="A graph of a function&#10;&#10;Description automatically generated"/>
                    <pic:cNvPicPr/>
                  </pic:nvPicPr>
                  <pic:blipFill>
                    <a:blip r:embed="rId388"/>
                    <a:stretch>
                      <a:fillRect/>
                    </a:stretch>
                  </pic:blipFill>
                  <pic:spPr>
                    <a:xfrm>
                      <a:off x="0" y="0"/>
                      <a:ext cx="5731510" cy="3308350"/>
                    </a:xfrm>
                    <a:prstGeom prst="rect">
                      <a:avLst/>
                    </a:prstGeom>
                  </pic:spPr>
                </pic:pic>
              </a:graphicData>
            </a:graphic>
          </wp:inline>
        </w:drawing>
      </w:r>
    </w:p>
    <w:p w14:paraId="4B96CC68" w14:textId="2E8EF41B" w:rsidR="00696BCF" w:rsidRDefault="00C301B7" w:rsidP="00687D9F">
      <w:r>
        <w:lastRenderedPageBreak/>
        <w:t>These two graphs correspond to the following end points:</w:t>
      </w:r>
    </w:p>
    <w:p w14:paraId="13781BB5" w14:textId="2C47A57D" w:rsidR="00C301B7" w:rsidRDefault="00C301B7" w:rsidP="00687D9F">
      <w:r w:rsidRPr="00C301B7">
        <w:rPr>
          <w:noProof/>
        </w:rPr>
        <w:drawing>
          <wp:inline distT="0" distB="0" distL="0" distR="0" wp14:anchorId="53A489FF" wp14:editId="6A4ED074">
            <wp:extent cx="5224501" cy="828681"/>
            <wp:effectExtent l="0" t="0" r="0" b="0"/>
            <wp:docPr id="11617559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5922" name="Picture 1" descr="A screenshot of a computer code&#10;&#10;Description automatically generated"/>
                    <pic:cNvPicPr/>
                  </pic:nvPicPr>
                  <pic:blipFill>
                    <a:blip r:embed="rId389"/>
                    <a:stretch>
                      <a:fillRect/>
                    </a:stretch>
                  </pic:blipFill>
                  <pic:spPr>
                    <a:xfrm>
                      <a:off x="0" y="0"/>
                      <a:ext cx="5224501" cy="828681"/>
                    </a:xfrm>
                    <a:prstGeom prst="rect">
                      <a:avLst/>
                    </a:prstGeom>
                  </pic:spPr>
                </pic:pic>
              </a:graphicData>
            </a:graphic>
          </wp:inline>
        </w:drawing>
      </w:r>
    </w:p>
    <w:p w14:paraId="4CED84FD" w14:textId="45DE6ED0" w:rsidR="00C301B7" w:rsidRDefault="00C301B7" w:rsidP="00687D9F">
      <w:r>
        <w:t xml:space="preserve">Even for </w:t>
      </w:r>
      <w:r w:rsidR="00FF1FCA">
        <w:t xml:space="preserve">the first one, by the time particle reaches 100 units by x, it is already </w:t>
      </w:r>
      <w:r w:rsidR="008A262A">
        <w:t xml:space="preserve">at </w:t>
      </w:r>
      <w:r w:rsidR="00FF1FCA">
        <w:t xml:space="preserve">-4054 </w:t>
      </w:r>
      <w:r w:rsidR="008A262A">
        <w:t>by y.</w:t>
      </w:r>
      <w:r w:rsidR="004A0706">
        <w:t xml:space="preserve"> For the trajectory that makes </w:t>
      </w:r>
      <w:r w:rsidR="003B251E">
        <w:t>a sharp angle, it is over -30000.</w:t>
      </w:r>
      <w:r w:rsidR="00BC22C4">
        <w:t xml:space="preserve"> And it is even before any scales have been applied</w:t>
      </w:r>
      <w:r w:rsidR="00CA3014">
        <w:t xml:space="preserve"> (will increase it by 40 times</w:t>
      </w:r>
      <w:r w:rsidR="00613D22">
        <w:t>).</w:t>
      </w:r>
      <w:r w:rsidR="003B251E">
        <w:t xml:space="preserve"> The problem </w:t>
      </w:r>
      <w:r w:rsidR="00613D22">
        <w:t xml:space="preserve">gets even worse </w:t>
      </w:r>
      <w:r w:rsidR="003B251E">
        <w:t xml:space="preserve">when </w:t>
      </w:r>
      <w:r w:rsidR="005D5BA9">
        <w:t>smaller scales are involved</w:t>
      </w:r>
      <w:r w:rsidR="00613D22">
        <w:t xml:space="preserve">. </w:t>
      </w:r>
    </w:p>
    <w:p w14:paraId="299B1A1B" w14:textId="7658A6C1" w:rsidR="00613D22" w:rsidRDefault="00794EB3" w:rsidP="00687D9F">
      <w:r>
        <w:t xml:space="preserve">The second problem occurs </w:t>
      </w:r>
      <w:r w:rsidR="00265320">
        <w:t>since</w:t>
      </w:r>
      <w:r>
        <w:t xml:space="preserve"> the </w:t>
      </w:r>
      <w:r w:rsidR="00265320">
        <w:t>end</w:t>
      </w:r>
      <w:r w:rsidR="00174645">
        <w:t xml:space="preserve"> point is chosen at a fixed value of 100 by x</w:t>
      </w:r>
      <w:r w:rsidR="00265320">
        <w:t>. For particles that move leftwards, the trajectory will still be drawn to the right.</w:t>
      </w:r>
    </w:p>
    <w:p w14:paraId="694D9523" w14:textId="1D6C0136" w:rsidR="00265320" w:rsidRDefault="00265320" w:rsidP="00687D9F">
      <w:pPr>
        <w:rPr>
          <w:rFonts w:eastAsiaTheme="minorEastAsia"/>
        </w:rPr>
      </w:pPr>
      <w:r>
        <w:t xml:space="preserve">A smarter way of choosing the end point will be to </w:t>
      </w:r>
      <w:r w:rsidR="00C978F1">
        <w:t>choose a value that will be reached by the particle after, for example, 60 seconds of its movement</w:t>
      </w:r>
      <w:r w:rsidR="00C86C1E">
        <w:t xml:space="preserve"> as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t</m:t>
        </m:r>
      </m:oMath>
      <w:r w:rsidR="00C86C1E">
        <w:rPr>
          <w:rFonts w:eastAsiaTheme="minorEastAsia"/>
        </w:rPr>
        <w:t xml:space="preserve"> with </w:t>
      </w:r>
      <m:oMath>
        <m:r>
          <w:rPr>
            <w:rFonts w:ascii="Cambria Math" w:eastAsiaTheme="minorEastAsia" w:hAnsi="Cambria Math"/>
          </w:rPr>
          <m:t>t=60</m:t>
        </m:r>
      </m:oMath>
      <w:r w:rsidR="00C86C1E">
        <w:rPr>
          <w:rFonts w:eastAsiaTheme="minorEastAsia"/>
        </w:rPr>
        <w:t>.</w:t>
      </w:r>
    </w:p>
    <w:p w14:paraId="141C7744" w14:textId="77777777" w:rsidR="006B3D5A" w:rsidRPr="006B3D5A" w:rsidRDefault="006B3D5A" w:rsidP="006B3D5A">
      <w:pPr>
        <w:shd w:val="clear" w:color="auto" w:fill="1F1F1F"/>
        <w:spacing w:after="0" w:line="285" w:lineRule="atLeast"/>
        <w:rPr>
          <w:rFonts w:ascii="Consolas" w:eastAsia="Times New Roman" w:hAnsi="Consolas" w:cs="Times New Roman"/>
          <w:color w:val="CCCCCC"/>
          <w:sz w:val="21"/>
          <w:szCs w:val="21"/>
          <w:lang w:eastAsia="en-GB"/>
        </w:rPr>
      </w:pPr>
      <w:r w:rsidRPr="006B3D5A">
        <w:rPr>
          <w:rFonts w:ascii="Consolas" w:eastAsia="Times New Roman" w:hAnsi="Consolas" w:cs="Times New Roman"/>
          <w:color w:val="569CD6"/>
          <w:sz w:val="21"/>
          <w:szCs w:val="21"/>
          <w:lang w:eastAsia="en-GB"/>
        </w:rPr>
        <w:t>let</w:t>
      </w:r>
      <w:r w:rsidRPr="006B3D5A">
        <w:rPr>
          <w:rFonts w:ascii="Consolas" w:eastAsia="Times New Roman" w:hAnsi="Consolas" w:cs="Times New Roman"/>
          <w:color w:val="CCCCCC"/>
          <w:sz w:val="21"/>
          <w:szCs w:val="21"/>
          <w:lang w:eastAsia="en-GB"/>
        </w:rPr>
        <w:t xml:space="preserve"> </w:t>
      </w:r>
      <w:r w:rsidRPr="006B3D5A">
        <w:rPr>
          <w:rFonts w:ascii="Consolas" w:eastAsia="Times New Roman" w:hAnsi="Consolas" w:cs="Times New Roman"/>
          <w:color w:val="9CDCFE"/>
          <w:sz w:val="21"/>
          <w:szCs w:val="21"/>
          <w:lang w:eastAsia="en-GB"/>
        </w:rPr>
        <w:t>x2</w:t>
      </w:r>
      <w:r w:rsidRPr="006B3D5A">
        <w:rPr>
          <w:rFonts w:ascii="Consolas" w:eastAsia="Times New Roman" w:hAnsi="Consolas" w:cs="Times New Roman"/>
          <w:color w:val="CCCCCC"/>
          <w:sz w:val="21"/>
          <w:szCs w:val="21"/>
          <w:lang w:eastAsia="en-GB"/>
        </w:rPr>
        <w:t xml:space="preserve"> </w:t>
      </w:r>
      <w:r w:rsidRPr="006B3D5A">
        <w:rPr>
          <w:rFonts w:ascii="Consolas" w:eastAsia="Times New Roman" w:hAnsi="Consolas" w:cs="Times New Roman"/>
          <w:color w:val="D4D4D4"/>
          <w:sz w:val="21"/>
          <w:szCs w:val="21"/>
          <w:lang w:eastAsia="en-GB"/>
        </w:rPr>
        <w:t>=</w:t>
      </w:r>
      <w:r w:rsidRPr="006B3D5A">
        <w:rPr>
          <w:rFonts w:ascii="Consolas" w:eastAsia="Times New Roman" w:hAnsi="Consolas" w:cs="Times New Roman"/>
          <w:color w:val="CCCCCC"/>
          <w:sz w:val="21"/>
          <w:szCs w:val="21"/>
          <w:lang w:eastAsia="en-GB"/>
        </w:rPr>
        <w:t xml:space="preserve"> </w:t>
      </w:r>
      <w:r w:rsidRPr="006B3D5A">
        <w:rPr>
          <w:rFonts w:ascii="Consolas" w:eastAsia="Times New Roman" w:hAnsi="Consolas" w:cs="Times New Roman"/>
          <w:color w:val="9CDCFE"/>
          <w:sz w:val="21"/>
          <w:szCs w:val="21"/>
          <w:lang w:eastAsia="en-GB"/>
        </w:rPr>
        <w:t>x0</w:t>
      </w:r>
      <w:r w:rsidRPr="006B3D5A">
        <w:rPr>
          <w:rFonts w:ascii="Consolas" w:eastAsia="Times New Roman" w:hAnsi="Consolas" w:cs="Times New Roman"/>
          <w:color w:val="CCCCCC"/>
          <w:sz w:val="21"/>
          <w:szCs w:val="21"/>
          <w:lang w:eastAsia="en-GB"/>
        </w:rPr>
        <w:t xml:space="preserve"> </w:t>
      </w:r>
      <w:r w:rsidRPr="006B3D5A">
        <w:rPr>
          <w:rFonts w:ascii="Consolas" w:eastAsia="Times New Roman" w:hAnsi="Consolas" w:cs="Times New Roman"/>
          <w:color w:val="D4D4D4"/>
          <w:sz w:val="21"/>
          <w:szCs w:val="21"/>
          <w:lang w:eastAsia="en-GB"/>
        </w:rPr>
        <w:t>+</w:t>
      </w:r>
      <w:r w:rsidRPr="006B3D5A">
        <w:rPr>
          <w:rFonts w:ascii="Consolas" w:eastAsia="Times New Roman" w:hAnsi="Consolas" w:cs="Times New Roman"/>
          <w:color w:val="CCCCCC"/>
          <w:sz w:val="21"/>
          <w:szCs w:val="21"/>
          <w:lang w:eastAsia="en-GB"/>
        </w:rPr>
        <w:t xml:space="preserve"> </w:t>
      </w:r>
      <w:r w:rsidRPr="006B3D5A">
        <w:rPr>
          <w:rFonts w:ascii="Consolas" w:eastAsia="Times New Roman" w:hAnsi="Consolas" w:cs="Times New Roman"/>
          <w:color w:val="B5CEA8"/>
          <w:sz w:val="21"/>
          <w:szCs w:val="21"/>
          <w:lang w:eastAsia="en-GB"/>
        </w:rPr>
        <w:t>60</w:t>
      </w:r>
      <w:r w:rsidRPr="006B3D5A">
        <w:rPr>
          <w:rFonts w:ascii="Consolas" w:eastAsia="Times New Roman" w:hAnsi="Consolas" w:cs="Times New Roman"/>
          <w:color w:val="D4D4D4"/>
          <w:sz w:val="21"/>
          <w:szCs w:val="21"/>
          <w:lang w:eastAsia="en-GB"/>
        </w:rPr>
        <w:t>*</w:t>
      </w:r>
      <w:r w:rsidRPr="006B3D5A">
        <w:rPr>
          <w:rFonts w:ascii="Consolas" w:eastAsia="Times New Roman" w:hAnsi="Consolas" w:cs="Times New Roman"/>
          <w:color w:val="9CDCFE"/>
          <w:sz w:val="21"/>
          <w:szCs w:val="21"/>
          <w:lang w:eastAsia="en-GB"/>
        </w:rPr>
        <w:t>vx</w:t>
      </w:r>
    </w:p>
    <w:p w14:paraId="23181FC8" w14:textId="77777777" w:rsidR="006B3D5A" w:rsidRPr="006B3D5A" w:rsidRDefault="006B3D5A" w:rsidP="006B3D5A">
      <w:pPr>
        <w:shd w:val="clear" w:color="auto" w:fill="1F1F1F"/>
        <w:spacing w:after="0" w:line="285" w:lineRule="atLeast"/>
        <w:rPr>
          <w:rFonts w:ascii="Consolas" w:eastAsia="Times New Roman" w:hAnsi="Consolas" w:cs="Times New Roman"/>
          <w:color w:val="CCCCCC"/>
          <w:sz w:val="21"/>
          <w:szCs w:val="21"/>
          <w:lang w:eastAsia="en-GB"/>
        </w:rPr>
      </w:pPr>
      <w:r w:rsidRPr="006B3D5A">
        <w:rPr>
          <w:rFonts w:ascii="Consolas" w:eastAsia="Times New Roman" w:hAnsi="Consolas" w:cs="Times New Roman"/>
          <w:color w:val="569CD6"/>
          <w:sz w:val="21"/>
          <w:szCs w:val="21"/>
          <w:lang w:eastAsia="en-GB"/>
        </w:rPr>
        <w:t>let</w:t>
      </w:r>
      <w:r w:rsidRPr="006B3D5A">
        <w:rPr>
          <w:rFonts w:ascii="Consolas" w:eastAsia="Times New Roman" w:hAnsi="Consolas" w:cs="Times New Roman"/>
          <w:color w:val="CCCCCC"/>
          <w:sz w:val="21"/>
          <w:szCs w:val="21"/>
          <w:lang w:eastAsia="en-GB"/>
        </w:rPr>
        <w:t xml:space="preserve"> </w:t>
      </w:r>
      <w:r w:rsidRPr="006B3D5A">
        <w:rPr>
          <w:rFonts w:ascii="Consolas" w:eastAsia="Times New Roman" w:hAnsi="Consolas" w:cs="Times New Roman"/>
          <w:color w:val="9CDCFE"/>
          <w:sz w:val="21"/>
          <w:szCs w:val="21"/>
          <w:lang w:eastAsia="en-GB"/>
        </w:rPr>
        <w:t>y2</w:t>
      </w:r>
      <w:r w:rsidRPr="006B3D5A">
        <w:rPr>
          <w:rFonts w:ascii="Consolas" w:eastAsia="Times New Roman" w:hAnsi="Consolas" w:cs="Times New Roman"/>
          <w:color w:val="CCCCCC"/>
          <w:sz w:val="21"/>
          <w:szCs w:val="21"/>
          <w:lang w:eastAsia="en-GB"/>
        </w:rPr>
        <w:t xml:space="preserve"> </w:t>
      </w:r>
      <w:r w:rsidRPr="006B3D5A">
        <w:rPr>
          <w:rFonts w:ascii="Consolas" w:eastAsia="Times New Roman" w:hAnsi="Consolas" w:cs="Times New Roman"/>
          <w:color w:val="D4D4D4"/>
          <w:sz w:val="21"/>
          <w:szCs w:val="21"/>
          <w:lang w:eastAsia="en-GB"/>
        </w:rPr>
        <w:t>=</w:t>
      </w:r>
      <w:r w:rsidRPr="006B3D5A">
        <w:rPr>
          <w:rFonts w:ascii="Consolas" w:eastAsia="Times New Roman" w:hAnsi="Consolas" w:cs="Times New Roman"/>
          <w:color w:val="CCCCCC"/>
          <w:sz w:val="21"/>
          <w:szCs w:val="21"/>
          <w:lang w:eastAsia="en-GB"/>
        </w:rPr>
        <w:t xml:space="preserve"> </w:t>
      </w:r>
      <w:r w:rsidRPr="006B3D5A">
        <w:rPr>
          <w:rFonts w:ascii="Consolas" w:eastAsia="Times New Roman" w:hAnsi="Consolas" w:cs="Times New Roman"/>
          <w:color w:val="DCDCAA"/>
          <w:sz w:val="21"/>
          <w:szCs w:val="21"/>
          <w:lang w:eastAsia="en-GB"/>
        </w:rPr>
        <w:t>f</w:t>
      </w:r>
      <w:r w:rsidRPr="006B3D5A">
        <w:rPr>
          <w:rFonts w:ascii="Consolas" w:eastAsia="Times New Roman" w:hAnsi="Consolas" w:cs="Times New Roman"/>
          <w:color w:val="CCCCCC"/>
          <w:sz w:val="21"/>
          <w:szCs w:val="21"/>
          <w:lang w:eastAsia="en-GB"/>
        </w:rPr>
        <w:t>(</w:t>
      </w:r>
      <w:r w:rsidRPr="006B3D5A">
        <w:rPr>
          <w:rFonts w:ascii="Consolas" w:eastAsia="Times New Roman" w:hAnsi="Consolas" w:cs="Times New Roman"/>
          <w:color w:val="9CDCFE"/>
          <w:sz w:val="21"/>
          <w:szCs w:val="21"/>
          <w:lang w:eastAsia="en-GB"/>
        </w:rPr>
        <w:t>x2</w:t>
      </w:r>
      <w:r w:rsidRPr="006B3D5A">
        <w:rPr>
          <w:rFonts w:ascii="Consolas" w:eastAsia="Times New Roman" w:hAnsi="Consolas" w:cs="Times New Roman"/>
          <w:color w:val="CCCCCC"/>
          <w:sz w:val="21"/>
          <w:szCs w:val="21"/>
          <w:lang w:eastAsia="en-GB"/>
        </w:rPr>
        <w:t>);</w:t>
      </w:r>
    </w:p>
    <w:p w14:paraId="6F87F858" w14:textId="77777777" w:rsidR="006B3D5A" w:rsidRPr="006B3D5A" w:rsidRDefault="006B3D5A" w:rsidP="006B3D5A">
      <w:pPr>
        <w:shd w:val="clear" w:color="auto" w:fill="1F1F1F"/>
        <w:spacing w:after="0" w:line="285" w:lineRule="atLeast"/>
        <w:rPr>
          <w:rFonts w:ascii="Consolas" w:eastAsia="Times New Roman" w:hAnsi="Consolas" w:cs="Times New Roman"/>
          <w:color w:val="CCCCCC"/>
          <w:sz w:val="21"/>
          <w:szCs w:val="21"/>
          <w:lang w:eastAsia="en-GB"/>
        </w:rPr>
      </w:pPr>
      <w:r w:rsidRPr="006B3D5A">
        <w:rPr>
          <w:rFonts w:ascii="Consolas" w:eastAsia="Times New Roman" w:hAnsi="Consolas" w:cs="Times New Roman"/>
          <w:color w:val="569CD6"/>
          <w:sz w:val="21"/>
          <w:szCs w:val="21"/>
          <w:lang w:eastAsia="en-GB"/>
        </w:rPr>
        <w:t>this</w:t>
      </w:r>
      <w:r w:rsidRPr="006B3D5A">
        <w:rPr>
          <w:rFonts w:ascii="Consolas" w:eastAsia="Times New Roman" w:hAnsi="Consolas" w:cs="Times New Roman"/>
          <w:color w:val="CCCCCC"/>
          <w:sz w:val="21"/>
          <w:szCs w:val="21"/>
          <w:lang w:eastAsia="en-GB"/>
        </w:rPr>
        <w:t>.</w:t>
      </w:r>
      <w:r w:rsidRPr="006B3D5A">
        <w:rPr>
          <w:rFonts w:ascii="Consolas" w:eastAsia="Times New Roman" w:hAnsi="Consolas" w:cs="Times New Roman"/>
          <w:color w:val="9CDCFE"/>
          <w:sz w:val="21"/>
          <w:szCs w:val="21"/>
          <w:lang w:eastAsia="en-GB"/>
        </w:rPr>
        <w:t>end_point</w:t>
      </w:r>
      <w:r w:rsidRPr="006B3D5A">
        <w:rPr>
          <w:rFonts w:ascii="Consolas" w:eastAsia="Times New Roman" w:hAnsi="Consolas" w:cs="Times New Roman"/>
          <w:color w:val="CCCCCC"/>
          <w:sz w:val="21"/>
          <w:szCs w:val="21"/>
          <w:lang w:eastAsia="en-GB"/>
        </w:rPr>
        <w:t xml:space="preserve"> </w:t>
      </w:r>
      <w:r w:rsidRPr="006B3D5A">
        <w:rPr>
          <w:rFonts w:ascii="Consolas" w:eastAsia="Times New Roman" w:hAnsi="Consolas" w:cs="Times New Roman"/>
          <w:color w:val="D4D4D4"/>
          <w:sz w:val="21"/>
          <w:szCs w:val="21"/>
          <w:lang w:eastAsia="en-GB"/>
        </w:rPr>
        <w:t>=</w:t>
      </w:r>
      <w:r w:rsidRPr="006B3D5A">
        <w:rPr>
          <w:rFonts w:ascii="Consolas" w:eastAsia="Times New Roman" w:hAnsi="Consolas" w:cs="Times New Roman"/>
          <w:color w:val="CCCCCC"/>
          <w:sz w:val="21"/>
          <w:szCs w:val="21"/>
          <w:lang w:eastAsia="en-GB"/>
        </w:rPr>
        <w:t xml:space="preserve"> </w:t>
      </w:r>
      <w:r w:rsidRPr="006B3D5A">
        <w:rPr>
          <w:rFonts w:ascii="Consolas" w:eastAsia="Times New Roman" w:hAnsi="Consolas" w:cs="Times New Roman"/>
          <w:color w:val="569CD6"/>
          <w:sz w:val="21"/>
          <w:szCs w:val="21"/>
          <w:lang w:eastAsia="en-GB"/>
        </w:rPr>
        <w:t>new</w:t>
      </w:r>
      <w:r w:rsidRPr="006B3D5A">
        <w:rPr>
          <w:rFonts w:ascii="Consolas" w:eastAsia="Times New Roman" w:hAnsi="Consolas" w:cs="Times New Roman"/>
          <w:color w:val="CCCCCC"/>
          <w:sz w:val="21"/>
          <w:szCs w:val="21"/>
          <w:lang w:eastAsia="en-GB"/>
        </w:rPr>
        <w:t xml:space="preserve"> </w:t>
      </w:r>
      <w:r w:rsidRPr="006B3D5A">
        <w:rPr>
          <w:rFonts w:ascii="Consolas" w:eastAsia="Times New Roman" w:hAnsi="Consolas" w:cs="Times New Roman"/>
          <w:color w:val="4EC9B0"/>
          <w:sz w:val="21"/>
          <w:szCs w:val="21"/>
          <w:lang w:eastAsia="en-GB"/>
        </w:rPr>
        <w:t>Vector</w:t>
      </w:r>
      <w:r w:rsidRPr="006B3D5A">
        <w:rPr>
          <w:rFonts w:ascii="Consolas" w:eastAsia="Times New Roman" w:hAnsi="Consolas" w:cs="Times New Roman"/>
          <w:color w:val="CCCCCC"/>
          <w:sz w:val="21"/>
          <w:szCs w:val="21"/>
          <w:lang w:eastAsia="en-GB"/>
        </w:rPr>
        <w:t>(</w:t>
      </w:r>
      <w:r w:rsidRPr="006B3D5A">
        <w:rPr>
          <w:rFonts w:ascii="Consolas" w:eastAsia="Times New Roman" w:hAnsi="Consolas" w:cs="Times New Roman"/>
          <w:color w:val="9CDCFE"/>
          <w:sz w:val="21"/>
          <w:szCs w:val="21"/>
          <w:lang w:eastAsia="en-GB"/>
        </w:rPr>
        <w:t>x2</w:t>
      </w:r>
      <w:r w:rsidRPr="006B3D5A">
        <w:rPr>
          <w:rFonts w:ascii="Consolas" w:eastAsia="Times New Roman" w:hAnsi="Consolas" w:cs="Times New Roman"/>
          <w:color w:val="CCCCCC"/>
          <w:sz w:val="21"/>
          <w:szCs w:val="21"/>
          <w:lang w:eastAsia="en-GB"/>
        </w:rPr>
        <w:t xml:space="preserve">, </w:t>
      </w:r>
      <w:r w:rsidRPr="006B3D5A">
        <w:rPr>
          <w:rFonts w:ascii="Consolas" w:eastAsia="Times New Roman" w:hAnsi="Consolas" w:cs="Times New Roman"/>
          <w:color w:val="9CDCFE"/>
          <w:sz w:val="21"/>
          <w:szCs w:val="21"/>
          <w:lang w:eastAsia="en-GB"/>
        </w:rPr>
        <w:t>y2</w:t>
      </w:r>
      <w:r w:rsidRPr="006B3D5A">
        <w:rPr>
          <w:rFonts w:ascii="Consolas" w:eastAsia="Times New Roman" w:hAnsi="Consolas" w:cs="Times New Roman"/>
          <w:color w:val="CCCCCC"/>
          <w:sz w:val="21"/>
          <w:szCs w:val="21"/>
          <w:lang w:eastAsia="en-GB"/>
        </w:rPr>
        <w:t>);</w:t>
      </w:r>
    </w:p>
    <w:p w14:paraId="18A354D0" w14:textId="77777777" w:rsidR="00795F7C" w:rsidRDefault="00795F7C" w:rsidP="00687D9F"/>
    <w:p w14:paraId="18023E78" w14:textId="00B77E62" w:rsidR="00D5674E" w:rsidRDefault="00983ED0" w:rsidP="00687D9F">
      <w:r>
        <w:t xml:space="preserve"> </w:t>
      </w:r>
    </w:p>
    <w:p w14:paraId="20F86F95" w14:textId="5236D5C0" w:rsidR="00983ED0" w:rsidRDefault="00983ED0" w:rsidP="00687D9F">
      <w:r>
        <w:t xml:space="preserve">This optimisation solves issue of a particle going in different directions and minimizes the number of cases where sharp turns occur. However, for larger scales, particles move </w:t>
      </w:r>
      <w:r w:rsidR="00DA78A8">
        <w:t>slower</w:t>
      </w:r>
      <w:r w:rsidR="0019462B">
        <w:t xml:space="preserve"> from the user perspective</w:t>
      </w:r>
      <w:r w:rsidR="00DA78A8">
        <w:t xml:space="preserve"> and in 60 seconds of their movement, they might not have even crossed x axis.</w:t>
      </w:r>
    </w:p>
    <w:p w14:paraId="5F74C1D0" w14:textId="4FA88B0A" w:rsidR="00320482" w:rsidRDefault="00320482" w:rsidP="00687D9F">
      <w:pPr>
        <w:rPr>
          <w:rFonts w:eastAsiaTheme="minorEastAsia"/>
        </w:rPr>
      </w:pPr>
      <w:r>
        <w:t>Therefore, it makes sense to take the scale into account when calculating how far the trajectory should extend. Sharp turns in the trajectory occur because the trajectory extends to</w:t>
      </w:r>
      <w:r w:rsidR="000D2F5D">
        <w:t xml:space="preserve">o far below. </w:t>
      </w:r>
      <w:r w:rsidR="006E0831">
        <w:t>For lower scale, trajectory should extend less than for larger scales. Therefore</w:t>
      </w:r>
      <w:r w:rsidR="00FE3459">
        <w:t xml:space="preserve">, the value of </w:t>
      </w:r>
      <m:oMath>
        <m:r>
          <w:rPr>
            <w:rFonts w:ascii="Cambria Math" w:hAnsi="Cambria Math"/>
          </w:rPr>
          <m:t>t</m:t>
        </m:r>
      </m:oMath>
      <w:r w:rsidR="00FE3459">
        <w:rPr>
          <w:rFonts w:eastAsiaTheme="minorEastAsia"/>
        </w:rPr>
        <w:t xml:space="preserve"> in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t</m:t>
        </m:r>
      </m:oMath>
      <w:r w:rsidR="00FE3459">
        <w:rPr>
          <w:rFonts w:eastAsiaTheme="minorEastAsia"/>
        </w:rPr>
        <w:t xml:space="preserve"> must be inversely proportional to the scale</w:t>
      </w:r>
      <w:r w:rsidR="0045775B">
        <w:rPr>
          <w:rFonts w:eastAsiaTheme="minorEastAsia"/>
        </w:rPr>
        <w:t xml:space="preserve">: </w:t>
      </w:r>
    </w:p>
    <w:p w14:paraId="0704AF88" w14:textId="77777777" w:rsidR="00B63B24" w:rsidRPr="00B63B24" w:rsidRDefault="00B63B24" w:rsidP="00B63B24">
      <w:pPr>
        <w:shd w:val="clear" w:color="auto" w:fill="1F1F1F"/>
        <w:spacing w:after="0" w:line="285" w:lineRule="atLeast"/>
        <w:rPr>
          <w:rFonts w:ascii="Consolas" w:eastAsia="Times New Roman" w:hAnsi="Consolas" w:cs="Times New Roman"/>
          <w:color w:val="CCCCCC"/>
          <w:sz w:val="21"/>
          <w:szCs w:val="21"/>
          <w:lang w:eastAsia="en-GB"/>
        </w:rPr>
      </w:pPr>
      <w:r w:rsidRPr="00B63B24">
        <w:rPr>
          <w:rFonts w:ascii="Consolas" w:eastAsia="Times New Roman" w:hAnsi="Consolas" w:cs="Times New Roman"/>
          <w:color w:val="569CD6"/>
          <w:sz w:val="21"/>
          <w:szCs w:val="21"/>
          <w:lang w:eastAsia="en-GB"/>
        </w:rPr>
        <w:t>let</w:t>
      </w:r>
      <w:r w:rsidRPr="00B63B24">
        <w:rPr>
          <w:rFonts w:ascii="Consolas" w:eastAsia="Times New Roman" w:hAnsi="Consolas" w:cs="Times New Roman"/>
          <w:color w:val="CCCCCC"/>
          <w:sz w:val="21"/>
          <w:szCs w:val="21"/>
          <w:lang w:eastAsia="en-GB"/>
        </w:rPr>
        <w:t xml:space="preserve"> </w:t>
      </w:r>
      <w:r w:rsidRPr="00B63B24">
        <w:rPr>
          <w:rFonts w:ascii="Consolas" w:eastAsia="Times New Roman" w:hAnsi="Consolas" w:cs="Times New Roman"/>
          <w:color w:val="9CDCFE"/>
          <w:sz w:val="21"/>
          <w:szCs w:val="21"/>
          <w:lang w:eastAsia="en-GB"/>
        </w:rPr>
        <w:t>x2</w:t>
      </w:r>
      <w:r w:rsidRPr="00B63B24">
        <w:rPr>
          <w:rFonts w:ascii="Consolas" w:eastAsia="Times New Roman" w:hAnsi="Consolas" w:cs="Times New Roman"/>
          <w:color w:val="CCCCCC"/>
          <w:sz w:val="21"/>
          <w:szCs w:val="21"/>
          <w:lang w:eastAsia="en-GB"/>
        </w:rPr>
        <w:t xml:space="preserve"> </w:t>
      </w:r>
      <w:r w:rsidRPr="00B63B24">
        <w:rPr>
          <w:rFonts w:ascii="Consolas" w:eastAsia="Times New Roman" w:hAnsi="Consolas" w:cs="Times New Roman"/>
          <w:color w:val="D4D4D4"/>
          <w:sz w:val="21"/>
          <w:szCs w:val="21"/>
          <w:lang w:eastAsia="en-GB"/>
        </w:rPr>
        <w:t>=</w:t>
      </w:r>
      <w:r w:rsidRPr="00B63B24">
        <w:rPr>
          <w:rFonts w:ascii="Consolas" w:eastAsia="Times New Roman" w:hAnsi="Consolas" w:cs="Times New Roman"/>
          <w:color w:val="CCCCCC"/>
          <w:sz w:val="21"/>
          <w:szCs w:val="21"/>
          <w:lang w:eastAsia="en-GB"/>
        </w:rPr>
        <w:t xml:space="preserve"> </w:t>
      </w:r>
      <w:r w:rsidRPr="00B63B24">
        <w:rPr>
          <w:rFonts w:ascii="Consolas" w:eastAsia="Times New Roman" w:hAnsi="Consolas" w:cs="Times New Roman"/>
          <w:color w:val="9CDCFE"/>
          <w:sz w:val="21"/>
          <w:szCs w:val="21"/>
          <w:lang w:eastAsia="en-GB"/>
        </w:rPr>
        <w:t>x0</w:t>
      </w:r>
      <w:r w:rsidRPr="00B63B24">
        <w:rPr>
          <w:rFonts w:ascii="Consolas" w:eastAsia="Times New Roman" w:hAnsi="Consolas" w:cs="Times New Roman"/>
          <w:color w:val="CCCCCC"/>
          <w:sz w:val="21"/>
          <w:szCs w:val="21"/>
          <w:lang w:eastAsia="en-GB"/>
        </w:rPr>
        <w:t xml:space="preserve"> </w:t>
      </w:r>
      <w:r w:rsidRPr="00B63B24">
        <w:rPr>
          <w:rFonts w:ascii="Consolas" w:eastAsia="Times New Roman" w:hAnsi="Consolas" w:cs="Times New Roman"/>
          <w:color w:val="D4D4D4"/>
          <w:sz w:val="21"/>
          <w:szCs w:val="21"/>
          <w:lang w:eastAsia="en-GB"/>
        </w:rPr>
        <w:t>+</w:t>
      </w:r>
      <w:r w:rsidRPr="00B63B24">
        <w:rPr>
          <w:rFonts w:ascii="Consolas" w:eastAsia="Times New Roman" w:hAnsi="Consolas" w:cs="Times New Roman"/>
          <w:color w:val="CCCCCC"/>
          <w:sz w:val="21"/>
          <w:szCs w:val="21"/>
          <w:lang w:eastAsia="en-GB"/>
        </w:rPr>
        <w:t xml:space="preserve"> </w:t>
      </w:r>
      <w:r w:rsidRPr="00B63B24">
        <w:rPr>
          <w:rFonts w:ascii="Consolas" w:eastAsia="Times New Roman" w:hAnsi="Consolas" w:cs="Times New Roman"/>
          <w:color w:val="9CDCFE"/>
          <w:sz w:val="21"/>
          <w:szCs w:val="21"/>
          <w:lang w:eastAsia="en-GB"/>
        </w:rPr>
        <w:t>vx</w:t>
      </w:r>
      <w:r w:rsidRPr="00B63B24">
        <w:rPr>
          <w:rFonts w:ascii="Consolas" w:eastAsia="Times New Roman" w:hAnsi="Consolas" w:cs="Times New Roman"/>
          <w:color w:val="CCCCCC"/>
          <w:sz w:val="21"/>
          <w:szCs w:val="21"/>
          <w:lang w:eastAsia="en-GB"/>
        </w:rPr>
        <w:t xml:space="preserve"> </w:t>
      </w:r>
      <w:r w:rsidRPr="00B63B24">
        <w:rPr>
          <w:rFonts w:ascii="Consolas" w:eastAsia="Times New Roman" w:hAnsi="Consolas" w:cs="Times New Roman"/>
          <w:color w:val="D4D4D4"/>
          <w:sz w:val="21"/>
          <w:szCs w:val="21"/>
          <w:lang w:eastAsia="en-GB"/>
        </w:rPr>
        <w:t>*</w:t>
      </w:r>
      <w:r w:rsidRPr="00B63B24">
        <w:rPr>
          <w:rFonts w:ascii="Consolas" w:eastAsia="Times New Roman" w:hAnsi="Consolas" w:cs="Times New Roman"/>
          <w:color w:val="CCCCCC"/>
          <w:sz w:val="21"/>
          <w:szCs w:val="21"/>
          <w:lang w:eastAsia="en-GB"/>
        </w:rPr>
        <w:t xml:space="preserve"> (</w:t>
      </w:r>
      <w:r w:rsidRPr="00B63B24">
        <w:rPr>
          <w:rFonts w:ascii="Consolas" w:eastAsia="Times New Roman" w:hAnsi="Consolas" w:cs="Times New Roman"/>
          <w:color w:val="B5CEA8"/>
          <w:sz w:val="21"/>
          <w:szCs w:val="21"/>
          <w:lang w:eastAsia="en-GB"/>
        </w:rPr>
        <w:t>60</w:t>
      </w:r>
      <w:r w:rsidRPr="00B63B24">
        <w:rPr>
          <w:rFonts w:ascii="Consolas" w:eastAsia="Times New Roman" w:hAnsi="Consolas" w:cs="Times New Roman"/>
          <w:color w:val="D4D4D4"/>
          <w:sz w:val="21"/>
          <w:szCs w:val="21"/>
          <w:lang w:eastAsia="en-GB"/>
        </w:rPr>
        <w:t>/</w:t>
      </w:r>
      <w:r w:rsidRPr="00B63B24">
        <w:rPr>
          <w:rFonts w:ascii="Consolas" w:eastAsia="Times New Roman" w:hAnsi="Consolas" w:cs="Times New Roman"/>
          <w:color w:val="9CDCFE"/>
          <w:sz w:val="21"/>
          <w:szCs w:val="21"/>
          <w:lang w:eastAsia="en-GB"/>
        </w:rPr>
        <w:t>scale</w:t>
      </w:r>
      <w:r w:rsidRPr="00B63B24">
        <w:rPr>
          <w:rFonts w:ascii="Consolas" w:eastAsia="Times New Roman" w:hAnsi="Consolas" w:cs="Times New Roman"/>
          <w:color w:val="CCCCCC"/>
          <w:sz w:val="21"/>
          <w:szCs w:val="21"/>
          <w:lang w:eastAsia="en-GB"/>
        </w:rPr>
        <w:t>);</w:t>
      </w:r>
    </w:p>
    <w:p w14:paraId="4000C5CF" w14:textId="5BECE19F" w:rsidR="0045775B" w:rsidRDefault="00864184" w:rsidP="00687D9F">
      <w:r>
        <w:t>Look</w:t>
      </w:r>
      <w:r w:rsidR="00BB3CFB">
        <w:t>ing</w:t>
      </w:r>
      <w:r>
        <w:t xml:space="preserve"> at what results it yields:</w:t>
      </w:r>
    </w:p>
    <w:p w14:paraId="4423CAB5" w14:textId="3FFE9100" w:rsidR="00864184" w:rsidRDefault="00DE37D4" w:rsidP="00687D9F">
      <w:r w:rsidRPr="00DE37D4">
        <w:rPr>
          <w:noProof/>
        </w:rPr>
        <w:drawing>
          <wp:inline distT="0" distB="0" distL="0" distR="0" wp14:anchorId="2983EAB0" wp14:editId="4C727BDF">
            <wp:extent cx="2856854" cy="1636059"/>
            <wp:effectExtent l="0" t="0" r="1270" b="2540"/>
            <wp:docPr id="2002255540" name="Picture 1" descr="A white boar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55540" name="Picture 1" descr="A white board with a black line&#10;&#10;Description automatically generated"/>
                    <pic:cNvPicPr/>
                  </pic:nvPicPr>
                  <pic:blipFill>
                    <a:blip r:embed="rId390"/>
                    <a:stretch>
                      <a:fillRect/>
                    </a:stretch>
                  </pic:blipFill>
                  <pic:spPr>
                    <a:xfrm>
                      <a:off x="0" y="0"/>
                      <a:ext cx="2874584" cy="1646213"/>
                    </a:xfrm>
                    <a:prstGeom prst="rect">
                      <a:avLst/>
                    </a:prstGeom>
                  </pic:spPr>
                </pic:pic>
              </a:graphicData>
            </a:graphic>
          </wp:inline>
        </w:drawing>
      </w:r>
      <w:r w:rsidR="00BB3CFB" w:rsidRPr="00BB3CFB">
        <w:rPr>
          <w:noProof/>
        </w:rPr>
        <w:t xml:space="preserve"> </w:t>
      </w:r>
      <w:r w:rsidR="00BB3CFB" w:rsidRPr="00BB3CFB">
        <w:rPr>
          <w:noProof/>
        </w:rPr>
        <w:drawing>
          <wp:inline distT="0" distB="0" distL="0" distR="0" wp14:anchorId="40064C50" wp14:editId="4DFFC65D">
            <wp:extent cx="2837330" cy="1634310"/>
            <wp:effectExtent l="0" t="0" r="1270" b="4445"/>
            <wp:docPr id="166012604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6049" name="Picture 1" descr="A graph of a function&#10;&#10;Description automatically generated"/>
                    <pic:cNvPicPr/>
                  </pic:nvPicPr>
                  <pic:blipFill>
                    <a:blip r:embed="rId391"/>
                    <a:stretch>
                      <a:fillRect/>
                    </a:stretch>
                  </pic:blipFill>
                  <pic:spPr>
                    <a:xfrm>
                      <a:off x="0" y="0"/>
                      <a:ext cx="2849701" cy="1641436"/>
                    </a:xfrm>
                    <a:prstGeom prst="rect">
                      <a:avLst/>
                    </a:prstGeom>
                  </pic:spPr>
                </pic:pic>
              </a:graphicData>
            </a:graphic>
          </wp:inline>
        </w:drawing>
      </w:r>
    </w:p>
    <w:p w14:paraId="418DAE09" w14:textId="46268365" w:rsidR="00BE591F" w:rsidRDefault="00BE591F" w:rsidP="00687D9F">
      <w:pPr>
        <w:rPr>
          <w:noProof/>
        </w:rPr>
      </w:pPr>
      <w:r w:rsidRPr="00BE591F">
        <w:rPr>
          <w:noProof/>
        </w:rPr>
        <w:drawing>
          <wp:inline distT="0" distB="0" distL="0" distR="0" wp14:anchorId="610629D7" wp14:editId="447FF6DF">
            <wp:extent cx="2190766" cy="476253"/>
            <wp:effectExtent l="0" t="0" r="0" b="0"/>
            <wp:docPr id="1807331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31240" name="Picture 1" descr="A screenshot of a computer&#10;&#10;Description automatically generated"/>
                    <pic:cNvPicPr/>
                  </pic:nvPicPr>
                  <pic:blipFill>
                    <a:blip r:embed="rId392"/>
                    <a:stretch>
                      <a:fillRect/>
                    </a:stretch>
                  </pic:blipFill>
                  <pic:spPr>
                    <a:xfrm>
                      <a:off x="0" y="0"/>
                      <a:ext cx="2190766" cy="476253"/>
                    </a:xfrm>
                    <a:prstGeom prst="rect">
                      <a:avLst/>
                    </a:prstGeom>
                  </pic:spPr>
                </pic:pic>
              </a:graphicData>
            </a:graphic>
          </wp:inline>
        </w:drawing>
      </w:r>
      <w:r w:rsidR="00C52D96" w:rsidRPr="00C52D96">
        <w:rPr>
          <w:noProof/>
        </w:rPr>
        <w:t xml:space="preserve"> </w:t>
      </w:r>
      <w:r w:rsidR="00C52D96">
        <w:rPr>
          <w:noProof/>
        </w:rPr>
        <w:tab/>
      </w:r>
      <w:r w:rsidR="00C52D96">
        <w:rPr>
          <w:noProof/>
        </w:rPr>
        <w:tab/>
        <w:t xml:space="preserve">   </w:t>
      </w:r>
      <w:r w:rsidR="00C52D96" w:rsidRPr="00C52D96">
        <w:rPr>
          <w:noProof/>
        </w:rPr>
        <w:drawing>
          <wp:inline distT="0" distB="0" distL="0" distR="0" wp14:anchorId="5C4DE591" wp14:editId="336CD58D">
            <wp:extent cx="2209816" cy="461966"/>
            <wp:effectExtent l="0" t="0" r="0" b="0"/>
            <wp:docPr id="1010110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10137" name="Picture 1" descr="A screenshot of a computer&#10;&#10;Description automatically generated"/>
                    <pic:cNvPicPr/>
                  </pic:nvPicPr>
                  <pic:blipFill>
                    <a:blip r:embed="rId393"/>
                    <a:stretch>
                      <a:fillRect/>
                    </a:stretch>
                  </pic:blipFill>
                  <pic:spPr>
                    <a:xfrm>
                      <a:off x="0" y="0"/>
                      <a:ext cx="2209816" cy="461966"/>
                    </a:xfrm>
                    <a:prstGeom prst="rect">
                      <a:avLst/>
                    </a:prstGeom>
                  </pic:spPr>
                </pic:pic>
              </a:graphicData>
            </a:graphic>
          </wp:inline>
        </w:drawing>
      </w:r>
    </w:p>
    <w:p w14:paraId="0383D71A" w14:textId="71F80FC7" w:rsidR="0051650F" w:rsidRDefault="0051650F" w:rsidP="00687D9F">
      <w:pPr>
        <w:rPr>
          <w:noProof/>
        </w:rPr>
      </w:pPr>
      <w:r>
        <w:rPr>
          <w:noProof/>
        </w:rPr>
        <w:t>The trajectory now indeed extends further for larger scales and smaller for lower scales</w:t>
      </w:r>
      <w:r w:rsidR="000512C9">
        <w:rPr>
          <w:noProof/>
        </w:rPr>
        <w:t>, but effect is too large. To decrease it, use a square root of the scale:</w:t>
      </w:r>
    </w:p>
    <w:p w14:paraId="40D98C14" w14:textId="77777777" w:rsidR="00124614" w:rsidRPr="00124614" w:rsidRDefault="00124614" w:rsidP="00124614">
      <w:pPr>
        <w:shd w:val="clear" w:color="auto" w:fill="1F1F1F"/>
        <w:spacing w:after="0" w:line="285" w:lineRule="atLeast"/>
        <w:rPr>
          <w:rFonts w:ascii="Consolas" w:eastAsia="Times New Roman" w:hAnsi="Consolas" w:cs="Times New Roman"/>
          <w:color w:val="CCCCCC"/>
          <w:sz w:val="21"/>
          <w:szCs w:val="21"/>
          <w:lang w:eastAsia="en-GB"/>
        </w:rPr>
      </w:pPr>
      <w:r w:rsidRPr="00124614">
        <w:rPr>
          <w:rFonts w:ascii="Consolas" w:eastAsia="Times New Roman" w:hAnsi="Consolas" w:cs="Times New Roman"/>
          <w:color w:val="569CD6"/>
          <w:sz w:val="21"/>
          <w:szCs w:val="21"/>
          <w:lang w:eastAsia="en-GB"/>
        </w:rPr>
        <w:lastRenderedPageBreak/>
        <w:t>let</w:t>
      </w:r>
      <w:r w:rsidRPr="00124614">
        <w:rPr>
          <w:rFonts w:ascii="Consolas" w:eastAsia="Times New Roman" w:hAnsi="Consolas" w:cs="Times New Roman"/>
          <w:color w:val="CCCCCC"/>
          <w:sz w:val="21"/>
          <w:szCs w:val="21"/>
          <w:lang w:eastAsia="en-GB"/>
        </w:rPr>
        <w:t xml:space="preserve"> </w:t>
      </w:r>
      <w:r w:rsidRPr="00124614">
        <w:rPr>
          <w:rFonts w:ascii="Consolas" w:eastAsia="Times New Roman" w:hAnsi="Consolas" w:cs="Times New Roman"/>
          <w:color w:val="9CDCFE"/>
          <w:sz w:val="21"/>
          <w:szCs w:val="21"/>
          <w:lang w:eastAsia="en-GB"/>
        </w:rPr>
        <w:t>x2</w:t>
      </w:r>
      <w:r w:rsidRPr="00124614">
        <w:rPr>
          <w:rFonts w:ascii="Consolas" w:eastAsia="Times New Roman" w:hAnsi="Consolas" w:cs="Times New Roman"/>
          <w:color w:val="CCCCCC"/>
          <w:sz w:val="21"/>
          <w:szCs w:val="21"/>
          <w:lang w:eastAsia="en-GB"/>
        </w:rPr>
        <w:t xml:space="preserve"> </w:t>
      </w:r>
      <w:r w:rsidRPr="00124614">
        <w:rPr>
          <w:rFonts w:ascii="Consolas" w:eastAsia="Times New Roman" w:hAnsi="Consolas" w:cs="Times New Roman"/>
          <w:color w:val="D4D4D4"/>
          <w:sz w:val="21"/>
          <w:szCs w:val="21"/>
          <w:lang w:eastAsia="en-GB"/>
        </w:rPr>
        <w:t>=</w:t>
      </w:r>
      <w:r w:rsidRPr="00124614">
        <w:rPr>
          <w:rFonts w:ascii="Consolas" w:eastAsia="Times New Roman" w:hAnsi="Consolas" w:cs="Times New Roman"/>
          <w:color w:val="CCCCCC"/>
          <w:sz w:val="21"/>
          <w:szCs w:val="21"/>
          <w:lang w:eastAsia="en-GB"/>
        </w:rPr>
        <w:t xml:space="preserve"> </w:t>
      </w:r>
      <w:r w:rsidRPr="00124614">
        <w:rPr>
          <w:rFonts w:ascii="Consolas" w:eastAsia="Times New Roman" w:hAnsi="Consolas" w:cs="Times New Roman"/>
          <w:color w:val="9CDCFE"/>
          <w:sz w:val="21"/>
          <w:szCs w:val="21"/>
          <w:lang w:eastAsia="en-GB"/>
        </w:rPr>
        <w:t>x0</w:t>
      </w:r>
      <w:r w:rsidRPr="00124614">
        <w:rPr>
          <w:rFonts w:ascii="Consolas" w:eastAsia="Times New Roman" w:hAnsi="Consolas" w:cs="Times New Roman"/>
          <w:color w:val="CCCCCC"/>
          <w:sz w:val="21"/>
          <w:szCs w:val="21"/>
          <w:lang w:eastAsia="en-GB"/>
        </w:rPr>
        <w:t xml:space="preserve"> </w:t>
      </w:r>
      <w:r w:rsidRPr="00124614">
        <w:rPr>
          <w:rFonts w:ascii="Consolas" w:eastAsia="Times New Roman" w:hAnsi="Consolas" w:cs="Times New Roman"/>
          <w:color w:val="D4D4D4"/>
          <w:sz w:val="21"/>
          <w:szCs w:val="21"/>
          <w:lang w:eastAsia="en-GB"/>
        </w:rPr>
        <w:t>+</w:t>
      </w:r>
      <w:r w:rsidRPr="00124614">
        <w:rPr>
          <w:rFonts w:ascii="Consolas" w:eastAsia="Times New Roman" w:hAnsi="Consolas" w:cs="Times New Roman"/>
          <w:color w:val="CCCCCC"/>
          <w:sz w:val="21"/>
          <w:szCs w:val="21"/>
          <w:lang w:eastAsia="en-GB"/>
        </w:rPr>
        <w:t xml:space="preserve"> </w:t>
      </w:r>
      <w:r w:rsidRPr="00124614">
        <w:rPr>
          <w:rFonts w:ascii="Consolas" w:eastAsia="Times New Roman" w:hAnsi="Consolas" w:cs="Times New Roman"/>
          <w:color w:val="9CDCFE"/>
          <w:sz w:val="21"/>
          <w:szCs w:val="21"/>
          <w:lang w:eastAsia="en-GB"/>
        </w:rPr>
        <w:t>vx</w:t>
      </w:r>
      <w:r w:rsidRPr="00124614">
        <w:rPr>
          <w:rFonts w:ascii="Consolas" w:eastAsia="Times New Roman" w:hAnsi="Consolas" w:cs="Times New Roman"/>
          <w:color w:val="CCCCCC"/>
          <w:sz w:val="21"/>
          <w:szCs w:val="21"/>
          <w:lang w:eastAsia="en-GB"/>
        </w:rPr>
        <w:t xml:space="preserve"> </w:t>
      </w:r>
      <w:r w:rsidRPr="00124614">
        <w:rPr>
          <w:rFonts w:ascii="Consolas" w:eastAsia="Times New Roman" w:hAnsi="Consolas" w:cs="Times New Roman"/>
          <w:color w:val="D4D4D4"/>
          <w:sz w:val="21"/>
          <w:szCs w:val="21"/>
          <w:lang w:eastAsia="en-GB"/>
        </w:rPr>
        <w:t>*</w:t>
      </w:r>
      <w:r w:rsidRPr="00124614">
        <w:rPr>
          <w:rFonts w:ascii="Consolas" w:eastAsia="Times New Roman" w:hAnsi="Consolas" w:cs="Times New Roman"/>
          <w:color w:val="CCCCCC"/>
          <w:sz w:val="21"/>
          <w:szCs w:val="21"/>
          <w:lang w:eastAsia="en-GB"/>
        </w:rPr>
        <w:t xml:space="preserve"> (</w:t>
      </w:r>
      <w:r w:rsidRPr="00124614">
        <w:rPr>
          <w:rFonts w:ascii="Consolas" w:eastAsia="Times New Roman" w:hAnsi="Consolas" w:cs="Times New Roman"/>
          <w:color w:val="B5CEA8"/>
          <w:sz w:val="21"/>
          <w:szCs w:val="21"/>
          <w:lang w:eastAsia="en-GB"/>
        </w:rPr>
        <w:t>60</w:t>
      </w:r>
      <w:r w:rsidRPr="00124614">
        <w:rPr>
          <w:rFonts w:ascii="Consolas" w:eastAsia="Times New Roman" w:hAnsi="Consolas" w:cs="Times New Roman"/>
          <w:color w:val="D4D4D4"/>
          <w:sz w:val="21"/>
          <w:szCs w:val="21"/>
          <w:lang w:eastAsia="en-GB"/>
        </w:rPr>
        <w:t>/</w:t>
      </w:r>
      <w:r w:rsidRPr="00124614">
        <w:rPr>
          <w:rFonts w:ascii="Consolas" w:eastAsia="Times New Roman" w:hAnsi="Consolas" w:cs="Times New Roman"/>
          <w:color w:val="9CDCFE"/>
          <w:sz w:val="21"/>
          <w:szCs w:val="21"/>
          <w:lang w:eastAsia="en-GB"/>
        </w:rPr>
        <w:t>Math</w:t>
      </w:r>
      <w:r w:rsidRPr="00124614">
        <w:rPr>
          <w:rFonts w:ascii="Consolas" w:eastAsia="Times New Roman" w:hAnsi="Consolas" w:cs="Times New Roman"/>
          <w:color w:val="CCCCCC"/>
          <w:sz w:val="21"/>
          <w:szCs w:val="21"/>
          <w:lang w:eastAsia="en-GB"/>
        </w:rPr>
        <w:t>.</w:t>
      </w:r>
      <w:r w:rsidRPr="00124614">
        <w:rPr>
          <w:rFonts w:ascii="Consolas" w:eastAsia="Times New Roman" w:hAnsi="Consolas" w:cs="Times New Roman"/>
          <w:color w:val="DCDCAA"/>
          <w:sz w:val="21"/>
          <w:szCs w:val="21"/>
          <w:lang w:eastAsia="en-GB"/>
        </w:rPr>
        <w:t>sqrt</w:t>
      </w:r>
      <w:r w:rsidRPr="00124614">
        <w:rPr>
          <w:rFonts w:ascii="Consolas" w:eastAsia="Times New Roman" w:hAnsi="Consolas" w:cs="Times New Roman"/>
          <w:color w:val="CCCCCC"/>
          <w:sz w:val="21"/>
          <w:szCs w:val="21"/>
          <w:lang w:eastAsia="en-GB"/>
        </w:rPr>
        <w:t>(</w:t>
      </w:r>
      <w:r w:rsidRPr="00124614">
        <w:rPr>
          <w:rFonts w:ascii="Consolas" w:eastAsia="Times New Roman" w:hAnsi="Consolas" w:cs="Times New Roman"/>
          <w:color w:val="9CDCFE"/>
          <w:sz w:val="21"/>
          <w:szCs w:val="21"/>
          <w:lang w:eastAsia="en-GB"/>
        </w:rPr>
        <w:t>scale</w:t>
      </w:r>
      <w:r w:rsidRPr="00124614">
        <w:rPr>
          <w:rFonts w:ascii="Consolas" w:eastAsia="Times New Roman" w:hAnsi="Consolas" w:cs="Times New Roman"/>
          <w:color w:val="CCCCCC"/>
          <w:sz w:val="21"/>
          <w:szCs w:val="21"/>
          <w:lang w:eastAsia="en-GB"/>
        </w:rPr>
        <w:t>));</w:t>
      </w:r>
    </w:p>
    <w:p w14:paraId="215291AF" w14:textId="1F884146" w:rsidR="000512C9" w:rsidRDefault="00124614" w:rsidP="00687D9F">
      <w:r>
        <w:t>Looking at what results it yields</w:t>
      </w:r>
      <w:r w:rsidR="00B6463C">
        <w:t>:</w:t>
      </w:r>
    </w:p>
    <w:p w14:paraId="3EC7D707" w14:textId="4C87334B" w:rsidR="00B6463C" w:rsidRDefault="009470C5" w:rsidP="00687D9F">
      <w:pPr>
        <w:rPr>
          <w:noProof/>
        </w:rPr>
      </w:pPr>
      <w:r w:rsidRPr="009470C5">
        <w:rPr>
          <w:noProof/>
        </w:rPr>
        <w:drawing>
          <wp:inline distT="0" distB="0" distL="0" distR="0" wp14:anchorId="4FC9072E" wp14:editId="41056615">
            <wp:extent cx="2671482" cy="1534045"/>
            <wp:effectExtent l="0" t="0" r="0" b="9525"/>
            <wp:docPr id="18168204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20417" name="Picture 1" descr="A graph of a function&#10;&#10;Description automatically generated"/>
                    <pic:cNvPicPr/>
                  </pic:nvPicPr>
                  <pic:blipFill>
                    <a:blip r:embed="rId394"/>
                    <a:stretch>
                      <a:fillRect/>
                    </a:stretch>
                  </pic:blipFill>
                  <pic:spPr>
                    <a:xfrm>
                      <a:off x="0" y="0"/>
                      <a:ext cx="2687058" cy="1542989"/>
                    </a:xfrm>
                    <a:prstGeom prst="rect">
                      <a:avLst/>
                    </a:prstGeom>
                  </pic:spPr>
                </pic:pic>
              </a:graphicData>
            </a:graphic>
          </wp:inline>
        </w:drawing>
      </w:r>
      <w:r w:rsidR="003F68D4" w:rsidRPr="003F68D4">
        <w:rPr>
          <w:noProof/>
        </w:rPr>
        <w:t xml:space="preserve"> </w:t>
      </w:r>
      <w:r w:rsidR="003F68D4" w:rsidRPr="003F68D4">
        <w:rPr>
          <w:noProof/>
        </w:rPr>
        <w:drawing>
          <wp:inline distT="0" distB="0" distL="0" distR="0" wp14:anchorId="1D71E660" wp14:editId="2F0BF60F">
            <wp:extent cx="2684929" cy="1536115"/>
            <wp:effectExtent l="0" t="0" r="1270" b="6985"/>
            <wp:docPr id="121733576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35760" name="Picture 1" descr="A graph of a function&#10;&#10;Description automatically generated"/>
                    <pic:cNvPicPr/>
                  </pic:nvPicPr>
                  <pic:blipFill>
                    <a:blip r:embed="rId395"/>
                    <a:stretch>
                      <a:fillRect/>
                    </a:stretch>
                  </pic:blipFill>
                  <pic:spPr>
                    <a:xfrm>
                      <a:off x="0" y="0"/>
                      <a:ext cx="2710938" cy="1550996"/>
                    </a:xfrm>
                    <a:prstGeom prst="rect">
                      <a:avLst/>
                    </a:prstGeom>
                  </pic:spPr>
                </pic:pic>
              </a:graphicData>
            </a:graphic>
          </wp:inline>
        </w:drawing>
      </w:r>
    </w:p>
    <w:p w14:paraId="795545B2" w14:textId="5C60EF36" w:rsidR="00EC3F4B" w:rsidRDefault="00EC3F4B" w:rsidP="00687D9F">
      <w:pPr>
        <w:rPr>
          <w:noProof/>
        </w:rPr>
      </w:pPr>
      <w:r>
        <w:rPr>
          <w:noProof/>
        </w:rPr>
        <w:t xml:space="preserve">Now, the results are </w:t>
      </w:r>
      <w:r w:rsidR="00B76CC0">
        <w:rPr>
          <w:noProof/>
        </w:rPr>
        <w:t>perfectly accurate for both lower and larger scales. It is still occaisionally possible to get a sharp corner, but even in these cases, the particle’s movement is indistinguishable from being vertical</w:t>
      </w:r>
      <w:r w:rsidR="00E27CAE">
        <w:rPr>
          <w:noProof/>
        </w:rPr>
        <w:t>:</w:t>
      </w:r>
    </w:p>
    <w:p w14:paraId="5F5C864B" w14:textId="1A7816A6" w:rsidR="00D1720F" w:rsidRPr="00B63B24" w:rsidRDefault="00D1720F" w:rsidP="00687D9F"/>
    <w:p w14:paraId="152DA9C6" w14:textId="081120D7" w:rsidR="007A19A4" w:rsidRDefault="00933A3C" w:rsidP="00933A3C">
      <w:pPr>
        <w:pStyle w:val="3"/>
        <w:rPr>
          <w:lang w:val="en-US"/>
        </w:rPr>
      </w:pPr>
      <w:bookmarkStart w:id="133" w:name="_Toc163244157"/>
      <w:r>
        <w:rPr>
          <w:lang w:val="en-US"/>
        </w:rPr>
        <w:t>Automatic scale adjustment</w:t>
      </w:r>
      <w:bookmarkEnd w:id="133"/>
    </w:p>
    <w:p w14:paraId="7FDB9FA0" w14:textId="75C84150" w:rsidR="00933A3C" w:rsidRDefault="007475C2" w:rsidP="00A1675C">
      <w:pPr>
        <w:rPr>
          <w:lang w:val="en-US"/>
        </w:rPr>
      </w:pPr>
      <w:r>
        <w:rPr>
          <w:lang w:val="en-US"/>
        </w:rPr>
        <w:t xml:space="preserve">In normal use cases, it is rare </w:t>
      </w:r>
      <w:r w:rsidR="00C86C33">
        <w:rPr>
          <w:lang w:val="en-US"/>
        </w:rPr>
        <w:t xml:space="preserve">that the user will have </w:t>
      </w:r>
      <w:r w:rsidR="00FC0663">
        <w:rPr>
          <w:lang w:val="en-US"/>
        </w:rPr>
        <w:t>many</w:t>
      </w:r>
      <w:r w:rsidR="00C86C33">
        <w:rPr>
          <w:lang w:val="en-US"/>
        </w:rPr>
        <w:t xml:space="preserve"> particles at the same time on one simulation.</w:t>
      </w:r>
      <w:r>
        <w:rPr>
          <w:lang w:val="en-US"/>
        </w:rPr>
        <w:t xml:space="preserve"> Every time a new pa</w:t>
      </w:r>
      <w:r w:rsidR="00C86C33">
        <w:rPr>
          <w:lang w:val="en-US"/>
        </w:rPr>
        <w:t>rticle is added, the “adjustMapping()” method of the ViewSim will be invoked</w:t>
      </w:r>
      <w:r w:rsidR="00B549C9">
        <w:rPr>
          <w:lang w:val="en-US"/>
        </w:rPr>
        <w:t>. Its task consists of computing the rectangle enclosing most significant points on the trajectory of a particle</w:t>
      </w:r>
      <w:r w:rsidR="00A309B4">
        <w:rPr>
          <w:lang w:val="en-US"/>
        </w:rPr>
        <w:t xml:space="preserve"> and changing translation and scale such that all the points are on the screen of the user.</w:t>
      </w:r>
    </w:p>
    <w:p w14:paraId="4C107397" w14:textId="43C57DDC" w:rsidR="009F6523" w:rsidRDefault="009F6523" w:rsidP="009F6523">
      <w:pPr>
        <w:pStyle w:val="4"/>
        <w:rPr>
          <w:lang w:val="en-US"/>
        </w:rPr>
      </w:pPr>
      <w:r>
        <w:rPr>
          <w:lang w:val="en-US"/>
        </w:rPr>
        <w:t>Selecting points</w:t>
      </w:r>
    </w:p>
    <w:p w14:paraId="714DD642" w14:textId="5AEE0F63" w:rsidR="007C6059" w:rsidRDefault="007C6059" w:rsidP="00A1675C">
      <w:pPr>
        <w:rPr>
          <w:lang w:val="en-US"/>
        </w:rPr>
      </w:pPr>
      <w:r>
        <w:rPr>
          <w:lang w:val="en-US"/>
        </w:rPr>
        <w:t xml:space="preserve">The first significant point is the particle’s initial position as the user needs to be able to clearly see where the particle started its path. Most problems </w:t>
      </w:r>
      <w:r w:rsidR="005832F8">
        <w:rPr>
          <w:lang w:val="en-US"/>
        </w:rPr>
        <w:t xml:space="preserve">consider particle movement </w:t>
      </w:r>
      <w:r w:rsidR="004137FF">
        <w:rPr>
          <w:lang w:val="en-US"/>
        </w:rPr>
        <w:t xml:space="preserve">in regions surrounding origin, so it will be the next point. </w:t>
      </w:r>
      <w:r w:rsidR="00DE01EF">
        <w:rPr>
          <w:lang w:val="en-US"/>
        </w:rPr>
        <w:t xml:space="preserve">Points where the </w:t>
      </w:r>
      <w:r w:rsidR="00546355">
        <w:rPr>
          <w:lang w:val="en-US"/>
        </w:rPr>
        <w:t>particle</w:t>
      </w:r>
      <w:r w:rsidR="00DE01EF">
        <w:rPr>
          <w:lang w:val="en-US"/>
        </w:rPr>
        <w:t xml:space="preserve"> crosses </w:t>
      </w:r>
      <w:r w:rsidR="005D0C7B">
        <w:rPr>
          <w:lang w:val="en-US"/>
        </w:rPr>
        <w:t>coordinate</w:t>
      </w:r>
      <w:r w:rsidR="00DE01EF">
        <w:rPr>
          <w:lang w:val="en-US"/>
        </w:rPr>
        <w:t xml:space="preserve"> ax</w:t>
      </w:r>
      <w:r w:rsidR="002F52A2">
        <w:rPr>
          <w:lang w:val="en-US"/>
        </w:rPr>
        <w:t>e</w:t>
      </w:r>
      <w:r w:rsidR="00DE01EF">
        <w:rPr>
          <w:lang w:val="en-US"/>
        </w:rPr>
        <w:t xml:space="preserve">s are also </w:t>
      </w:r>
      <w:r w:rsidR="00E106A9">
        <w:rPr>
          <w:lang w:val="en-US"/>
        </w:rPr>
        <w:t>common</w:t>
      </w:r>
      <w:r w:rsidR="00546355">
        <w:rPr>
          <w:lang w:val="en-US"/>
        </w:rPr>
        <w:t xml:space="preserve"> subject of </w:t>
      </w:r>
      <w:r w:rsidR="00AE5192">
        <w:rPr>
          <w:lang w:val="en-US"/>
        </w:rPr>
        <w:t>particle projection</w:t>
      </w:r>
      <w:r w:rsidR="00A25B67">
        <w:rPr>
          <w:lang w:val="en-US"/>
        </w:rPr>
        <w:t xml:space="preserve"> </w:t>
      </w:r>
      <w:r w:rsidR="00546355">
        <w:rPr>
          <w:lang w:val="en-US"/>
        </w:rPr>
        <w:t>problems</w:t>
      </w:r>
      <w:r w:rsidR="005D0C7B">
        <w:rPr>
          <w:lang w:val="en-US"/>
        </w:rPr>
        <w:t xml:space="preserve"> as well as the highest point on the particle’s trajectory.</w:t>
      </w:r>
    </w:p>
    <w:p w14:paraId="32AF0A80" w14:textId="77777777" w:rsidR="000D4138" w:rsidRPr="000D4138" w:rsidRDefault="000D4138" w:rsidP="000D4138">
      <w:pPr>
        <w:shd w:val="clear" w:color="auto" w:fill="1F1F1F"/>
        <w:spacing w:after="0" w:line="285" w:lineRule="atLeast"/>
        <w:rPr>
          <w:rFonts w:ascii="Consolas" w:eastAsia="Times New Roman" w:hAnsi="Consolas" w:cs="Times New Roman"/>
          <w:color w:val="CCCCCC"/>
          <w:sz w:val="21"/>
          <w:szCs w:val="21"/>
          <w:lang w:eastAsia="en-GB"/>
        </w:rPr>
      </w:pPr>
      <w:r w:rsidRPr="000D4138">
        <w:rPr>
          <w:rFonts w:ascii="Consolas" w:eastAsia="Times New Roman" w:hAnsi="Consolas" w:cs="Times New Roman"/>
          <w:color w:val="569CD6"/>
          <w:sz w:val="21"/>
          <w:szCs w:val="21"/>
          <w:lang w:eastAsia="en-GB"/>
        </w:rPr>
        <w:t>let</w:t>
      </w:r>
      <w:r w:rsidRPr="000D4138">
        <w:rPr>
          <w:rFonts w:ascii="Consolas" w:eastAsia="Times New Roman" w:hAnsi="Consolas" w:cs="Times New Roman"/>
          <w:color w:val="CCCCCC"/>
          <w:sz w:val="21"/>
          <w:szCs w:val="21"/>
          <w:lang w:eastAsia="en-GB"/>
        </w:rPr>
        <w:t xml:space="preserve"> </w:t>
      </w:r>
      <w:r w:rsidRPr="000D4138">
        <w:rPr>
          <w:rFonts w:ascii="Consolas" w:eastAsia="Times New Roman" w:hAnsi="Consolas" w:cs="Times New Roman"/>
          <w:color w:val="9CDCFE"/>
          <w:sz w:val="21"/>
          <w:szCs w:val="21"/>
          <w:lang w:eastAsia="en-GB"/>
        </w:rPr>
        <w:t>initial_position</w:t>
      </w:r>
      <w:r w:rsidRPr="000D4138">
        <w:rPr>
          <w:rFonts w:ascii="Consolas" w:eastAsia="Times New Roman" w:hAnsi="Consolas" w:cs="Times New Roman"/>
          <w:color w:val="CCCCCC"/>
          <w:sz w:val="21"/>
          <w:szCs w:val="21"/>
          <w:lang w:eastAsia="en-GB"/>
        </w:rPr>
        <w:t xml:space="preserve"> </w:t>
      </w:r>
      <w:r w:rsidRPr="000D4138">
        <w:rPr>
          <w:rFonts w:ascii="Consolas" w:eastAsia="Times New Roman" w:hAnsi="Consolas" w:cs="Times New Roman"/>
          <w:color w:val="D4D4D4"/>
          <w:sz w:val="21"/>
          <w:szCs w:val="21"/>
          <w:lang w:eastAsia="en-GB"/>
        </w:rPr>
        <w:t>=</w:t>
      </w:r>
      <w:r w:rsidRPr="000D4138">
        <w:rPr>
          <w:rFonts w:ascii="Consolas" w:eastAsia="Times New Roman" w:hAnsi="Consolas" w:cs="Times New Roman"/>
          <w:color w:val="CCCCCC"/>
          <w:sz w:val="21"/>
          <w:szCs w:val="21"/>
          <w:lang w:eastAsia="en-GB"/>
        </w:rPr>
        <w:t xml:space="preserve"> </w:t>
      </w:r>
      <w:r w:rsidRPr="000D4138">
        <w:rPr>
          <w:rFonts w:ascii="Consolas" w:eastAsia="Times New Roman" w:hAnsi="Consolas" w:cs="Times New Roman"/>
          <w:color w:val="9CDCFE"/>
          <w:sz w:val="21"/>
          <w:szCs w:val="21"/>
          <w:lang w:eastAsia="en-GB"/>
        </w:rPr>
        <w:t>particle</w:t>
      </w:r>
      <w:r w:rsidRPr="000D4138">
        <w:rPr>
          <w:rFonts w:ascii="Consolas" w:eastAsia="Times New Roman" w:hAnsi="Consolas" w:cs="Times New Roman"/>
          <w:color w:val="CCCCCC"/>
          <w:sz w:val="21"/>
          <w:szCs w:val="21"/>
          <w:lang w:eastAsia="en-GB"/>
        </w:rPr>
        <w:t>.</w:t>
      </w:r>
      <w:r w:rsidRPr="000D4138">
        <w:rPr>
          <w:rFonts w:ascii="Consolas" w:eastAsia="Times New Roman" w:hAnsi="Consolas" w:cs="Times New Roman"/>
          <w:color w:val="DCDCAA"/>
          <w:sz w:val="21"/>
          <w:szCs w:val="21"/>
          <w:lang w:eastAsia="en-GB"/>
        </w:rPr>
        <w:t>getInitialPosition</w:t>
      </w:r>
      <w:r w:rsidRPr="000D4138">
        <w:rPr>
          <w:rFonts w:ascii="Consolas" w:eastAsia="Times New Roman" w:hAnsi="Consolas" w:cs="Times New Roman"/>
          <w:color w:val="CCCCCC"/>
          <w:sz w:val="21"/>
          <w:szCs w:val="21"/>
          <w:lang w:eastAsia="en-GB"/>
        </w:rPr>
        <w:t>();</w:t>
      </w:r>
    </w:p>
    <w:p w14:paraId="0032A34D" w14:textId="77777777" w:rsidR="000D4138" w:rsidRPr="000D4138" w:rsidRDefault="000D4138" w:rsidP="000D4138">
      <w:pPr>
        <w:shd w:val="clear" w:color="auto" w:fill="1F1F1F"/>
        <w:spacing w:after="0" w:line="285" w:lineRule="atLeast"/>
        <w:rPr>
          <w:rFonts w:ascii="Consolas" w:eastAsia="Times New Roman" w:hAnsi="Consolas" w:cs="Times New Roman"/>
          <w:color w:val="CCCCCC"/>
          <w:sz w:val="21"/>
          <w:szCs w:val="21"/>
          <w:lang w:eastAsia="en-GB"/>
        </w:rPr>
      </w:pPr>
      <w:r w:rsidRPr="000D4138">
        <w:rPr>
          <w:rFonts w:ascii="Consolas" w:eastAsia="Times New Roman" w:hAnsi="Consolas" w:cs="Times New Roman"/>
          <w:color w:val="569CD6"/>
          <w:sz w:val="21"/>
          <w:szCs w:val="21"/>
          <w:lang w:eastAsia="en-GB"/>
        </w:rPr>
        <w:t>let</w:t>
      </w:r>
      <w:r w:rsidRPr="000D4138">
        <w:rPr>
          <w:rFonts w:ascii="Consolas" w:eastAsia="Times New Roman" w:hAnsi="Consolas" w:cs="Times New Roman"/>
          <w:color w:val="CCCCCC"/>
          <w:sz w:val="21"/>
          <w:szCs w:val="21"/>
          <w:lang w:eastAsia="en-GB"/>
        </w:rPr>
        <w:t xml:space="preserve"> </w:t>
      </w:r>
      <w:r w:rsidRPr="000D4138">
        <w:rPr>
          <w:rFonts w:ascii="Consolas" w:eastAsia="Times New Roman" w:hAnsi="Consolas" w:cs="Times New Roman"/>
          <w:color w:val="9CDCFE"/>
          <w:sz w:val="21"/>
          <w:szCs w:val="21"/>
          <w:lang w:eastAsia="en-GB"/>
        </w:rPr>
        <w:t>list_of_points</w:t>
      </w:r>
      <w:r w:rsidRPr="000D4138">
        <w:rPr>
          <w:rFonts w:ascii="Consolas" w:eastAsia="Times New Roman" w:hAnsi="Consolas" w:cs="Times New Roman"/>
          <w:color w:val="CCCCCC"/>
          <w:sz w:val="21"/>
          <w:szCs w:val="21"/>
          <w:lang w:eastAsia="en-GB"/>
        </w:rPr>
        <w:t xml:space="preserve"> </w:t>
      </w:r>
      <w:r w:rsidRPr="000D4138">
        <w:rPr>
          <w:rFonts w:ascii="Consolas" w:eastAsia="Times New Roman" w:hAnsi="Consolas" w:cs="Times New Roman"/>
          <w:color w:val="D4D4D4"/>
          <w:sz w:val="21"/>
          <w:szCs w:val="21"/>
          <w:lang w:eastAsia="en-GB"/>
        </w:rPr>
        <w:t>=</w:t>
      </w:r>
      <w:r w:rsidRPr="000D4138">
        <w:rPr>
          <w:rFonts w:ascii="Consolas" w:eastAsia="Times New Roman" w:hAnsi="Consolas" w:cs="Times New Roman"/>
          <w:color w:val="CCCCCC"/>
          <w:sz w:val="21"/>
          <w:szCs w:val="21"/>
          <w:lang w:eastAsia="en-GB"/>
        </w:rPr>
        <w:t xml:space="preserve"> [</w:t>
      </w:r>
      <w:r w:rsidRPr="000D4138">
        <w:rPr>
          <w:rFonts w:ascii="Consolas" w:eastAsia="Times New Roman" w:hAnsi="Consolas" w:cs="Times New Roman"/>
          <w:color w:val="9CDCFE"/>
          <w:sz w:val="21"/>
          <w:szCs w:val="21"/>
          <w:lang w:eastAsia="en-GB"/>
        </w:rPr>
        <w:t>initial_position</w:t>
      </w:r>
      <w:r w:rsidRPr="000D4138">
        <w:rPr>
          <w:rFonts w:ascii="Consolas" w:eastAsia="Times New Roman" w:hAnsi="Consolas" w:cs="Times New Roman"/>
          <w:color w:val="CCCCCC"/>
          <w:sz w:val="21"/>
          <w:szCs w:val="21"/>
          <w:lang w:eastAsia="en-GB"/>
        </w:rPr>
        <w:t>];</w:t>
      </w:r>
    </w:p>
    <w:p w14:paraId="7DB8C793" w14:textId="42E48985" w:rsidR="005D0C7B" w:rsidRDefault="000D4138" w:rsidP="00A1675C">
      <w:pPr>
        <w:rPr>
          <w:lang w:val="en-US"/>
        </w:rPr>
      </w:pPr>
      <w:r>
        <w:rPr>
          <w:lang w:val="en-US"/>
        </w:rPr>
        <w:t>First point.</w:t>
      </w:r>
    </w:p>
    <w:p w14:paraId="4B0BF483" w14:textId="43B9464B" w:rsidR="000D4138" w:rsidRPr="00933A3C" w:rsidRDefault="00D10E75" w:rsidP="00A1675C">
      <w:pPr>
        <w:rPr>
          <w:lang w:val="en-US"/>
        </w:rPr>
      </w:pPr>
      <w:r>
        <w:rPr>
          <w:lang w:val="en-US"/>
        </w:rPr>
        <w:t>To deter</w:t>
      </w:r>
      <w:r w:rsidR="000D36F4">
        <w:rPr>
          <w:lang w:val="en-US"/>
        </w:rPr>
        <w:t xml:space="preserve">mine intersections with axis, the program will need </w:t>
      </w:r>
      <w:r w:rsidR="00FB418A">
        <w:rPr>
          <w:lang w:val="en-US"/>
        </w:rPr>
        <w:t xml:space="preserve">to </w:t>
      </w:r>
      <w:r w:rsidR="000D36F4">
        <w:rPr>
          <w:lang w:val="en-US"/>
        </w:rPr>
        <w:t xml:space="preserve">solve a quadratic equation. </w:t>
      </w:r>
      <w:r w:rsidR="008879C5">
        <w:rPr>
          <w:lang w:val="en-US"/>
        </w:rPr>
        <w:t xml:space="preserve">Using the equation of particle trajectory derived in the </w:t>
      </w:r>
      <w:hyperlink w:anchor="_Trajectory" w:history="1">
        <w:r w:rsidR="00FB418A" w:rsidRPr="00FB418A">
          <w:rPr>
            <w:rStyle w:val="ab"/>
            <w:lang w:val="en-US"/>
          </w:rPr>
          <w:t>Trajectory section of the Design</w:t>
        </w:r>
      </w:hyperlink>
      <w:r w:rsidR="00FB418A">
        <w:rPr>
          <w:lang w:val="en-US"/>
        </w:rPr>
        <w:t>.</w:t>
      </w:r>
    </w:p>
    <w:p w14:paraId="2C275102" w14:textId="29241172" w:rsidR="007149D3" w:rsidRPr="00944BCE" w:rsidRDefault="00944BCE" w:rsidP="00A1675C">
      <w:pPr>
        <w:rPr>
          <w:rFonts w:eastAsiaTheme="minorEastAsia"/>
        </w:rPr>
      </w:pPr>
      <m:oMathPara>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e>
                <m:sup>
                  <m:r>
                    <w:rPr>
                      <w:rFonts w:ascii="Cambria Math" w:eastAsiaTheme="minorEastAsia" w:hAnsi="Cambria Math"/>
                    </w:rPr>
                    <m:t>2</m:t>
                  </m:r>
                </m:sup>
              </m:sSup>
            </m:den>
          </m:f>
        </m:oMath>
      </m:oMathPara>
    </w:p>
    <w:p w14:paraId="7D64549A" w14:textId="0D0E87F7" w:rsidR="006F5C48" w:rsidRDefault="00944BCE" w:rsidP="00A1675C">
      <w:r>
        <w:t xml:space="preserve">Points of intersection with x axis are characterised by 0 value of their </w:t>
      </w:r>
      <w:r w:rsidR="0050246A">
        <w:t>y</w:t>
      </w:r>
      <w:r>
        <w:t xml:space="preserve"> coordinates.</w:t>
      </w:r>
      <w:r w:rsidR="0050246A">
        <w:t xml:space="preserve"> </w:t>
      </w:r>
      <w:r w:rsidR="00C32209">
        <w:t>Quadratic will look in a following way:</w:t>
      </w:r>
    </w:p>
    <w:p w14:paraId="0374199C" w14:textId="626FFDB1" w:rsidR="00944BCE" w:rsidRPr="006F5C48" w:rsidRDefault="00000000" w:rsidP="00A1675C">
      <m:oMathPara>
        <m:oMath>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e>
                <m:sup>
                  <m:r>
                    <w:rPr>
                      <w:rFonts w:ascii="Cambria Math" w:eastAsiaTheme="minorEastAsia" w:hAnsi="Cambria Math"/>
                    </w:rPr>
                    <m:t>2</m:t>
                  </m:r>
                </m:sup>
              </m:sSup>
            </m:den>
          </m:f>
          <m:sSup>
            <m:sSupPr>
              <m:ctrlPr>
                <w:rPr>
                  <w:rFonts w:ascii="Cambria Math" w:eastAsiaTheme="minorEastAsia" w:hAnsi="Cambria Math"/>
                  <w:i/>
                </w:rPr>
              </m:ctrlPr>
            </m:sSup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den>
          </m:f>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=0</m:t>
          </m:r>
        </m:oMath>
      </m:oMathPara>
    </w:p>
    <w:p w14:paraId="29D317C5" w14:textId="35924250" w:rsidR="006F5C48" w:rsidRDefault="006F5C48" w:rsidP="00A1675C">
      <w:pPr>
        <w:rPr>
          <w:rFonts w:eastAsiaTheme="minorEastAsia"/>
        </w:rPr>
      </w:pPr>
      <w:r>
        <w:t>First</w:t>
      </w:r>
      <w:r w:rsidR="00EB1CC5">
        <w:t xml:space="preserve"> solve it </w:t>
      </w:r>
      <w:r w:rsidR="008A33AF">
        <w:t>in terms of</w:t>
      </w:r>
      <w:r w:rsidR="008A33AF">
        <w:rPr>
          <w:rFonts w:eastAsiaTheme="minorEastAsia"/>
        </w:rPr>
        <w:t xml:space="preserve"> </w:t>
      </w:r>
      <m:oMath>
        <m:r>
          <w:rPr>
            <w:rFonts w:ascii="Cambria Math" w:eastAsiaTheme="minorEastAsia" w:hAnsi="Cambria Math"/>
          </w:rPr>
          <m:t>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m:t>
        </m:r>
      </m:oMath>
      <w:r w:rsidR="008A33AF">
        <w:rPr>
          <w:rFonts w:eastAsiaTheme="minorEastAsia"/>
        </w:rPr>
        <w:t xml:space="preserve"> </w:t>
      </w:r>
      <w:r>
        <w:rPr>
          <w:rFonts w:eastAsiaTheme="minorEastAsia"/>
        </w:rPr>
        <w:t>where</w:t>
      </w:r>
      <w:r w:rsidR="008A33AF">
        <w:rPr>
          <w:rFonts w:eastAsiaTheme="minorEastAsia"/>
        </w:rPr>
        <w:t xml:space="preserve">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e>
              <m:sup>
                <m:r>
                  <w:rPr>
                    <w:rFonts w:ascii="Cambria Math" w:eastAsiaTheme="minorEastAsia" w:hAnsi="Cambria Math"/>
                  </w:rPr>
                  <m:t>2</m:t>
                </m:r>
              </m:sup>
            </m:sSup>
          </m:den>
        </m:f>
        <m:r>
          <w:rPr>
            <w:rFonts w:ascii="Cambria Math" w:eastAsiaTheme="minorEastAsia" w:hAnsi="Cambria Math"/>
          </w:rPr>
          <m:t xml:space="preserve"> 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den>
        </m:f>
        <m:r>
          <w:rPr>
            <w:rFonts w:ascii="Cambria Math" w:eastAsiaTheme="minorEastAsia" w:hAnsi="Cambria Math"/>
          </w:rPr>
          <m:t xml:space="preserve"> c=</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8A33AF">
        <w:rPr>
          <w:rFonts w:eastAsiaTheme="minorEastAsia"/>
        </w:rPr>
        <w:t xml:space="preserve"> </w:t>
      </w:r>
      <w:r>
        <w:rPr>
          <w:rFonts w:eastAsiaTheme="minorEastAsia"/>
        </w:rPr>
        <w:t xml:space="preserve">are coefficients of the equation in standard form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+bt+c=0</m:t>
        </m:r>
      </m:oMath>
      <w:r>
        <w:rPr>
          <w:rFonts w:eastAsiaTheme="minorEastAsia"/>
        </w:rPr>
        <w:t>.</w:t>
      </w:r>
      <w:r w:rsidR="001558CD">
        <w:rPr>
          <w:rFonts w:eastAsiaTheme="minorEastAsia"/>
        </w:rPr>
        <w:br/>
      </w:r>
      <w:r>
        <w:lastRenderedPageBreak/>
        <w:t xml:space="preserve">To get solutions for </w:t>
      </w:r>
      <m:oMath>
        <m:r>
          <w:rPr>
            <w:rFonts w:ascii="Cambria Math" w:hAnsi="Cambria Math"/>
          </w:rPr>
          <m:t>x</m:t>
        </m:r>
      </m:oMath>
      <w:r>
        <w:rPr>
          <w:rFonts w:eastAsiaTheme="minorEastAsia"/>
        </w:rPr>
        <w:t xml:space="preserve">, add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to solutions in terms of </w:t>
      </w:r>
      <m:oMath>
        <m:r>
          <w:rPr>
            <w:rFonts w:ascii="Cambria Math" w:eastAsiaTheme="minorEastAsia" w:hAnsi="Cambria Math"/>
          </w:rPr>
          <m:t>t</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1558CD">
        <w:rPr>
          <w:rFonts w:eastAsiaTheme="minorEastAsia"/>
        </w:rPr>
        <w:br/>
      </w:r>
      <w:r>
        <w:rPr>
          <w:rFonts w:eastAsiaTheme="minorEastAsia"/>
        </w:rPr>
        <w:t xml:space="preserve">Required points have coordinates: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,0)</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m:t>
        </m:r>
      </m:oMath>
      <w:r w:rsidR="001558CD">
        <w:rPr>
          <w:rFonts w:eastAsiaTheme="minorEastAsia"/>
        </w:rPr>
        <w:t>.</w:t>
      </w:r>
    </w:p>
    <w:p w14:paraId="32375D9D" w14:textId="1E07107D" w:rsidR="001558CD" w:rsidRDefault="0096499E" w:rsidP="00A1675C">
      <w:r>
        <w:t xml:space="preserve">Before moving on implementing this, I decided to introduce “Util” class. </w:t>
      </w:r>
      <w:r w:rsidR="00F07026">
        <w:t>Several classes make use of solving a quadratic equation</w:t>
      </w:r>
      <w:r w:rsidR="0017720D">
        <w:t xml:space="preserve">. This task can easily be abstracted in a function “solveQuadratic(a, b, c)” which receives </w:t>
      </w:r>
      <w:r w:rsidR="00D96154">
        <w:t xml:space="preserve">coefficients a, b and c for an equation of the form ax^2+bx+c and outputs an array of two </w:t>
      </w:r>
      <w:r w:rsidR="00DB4BAE">
        <w:t>roots in ascending order. If there are no real roots, then an array of two NaN values (not a number) is outputted.</w:t>
      </w:r>
    </w:p>
    <w:p w14:paraId="0153EDF1"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569CD6"/>
          <w:sz w:val="21"/>
          <w:szCs w:val="21"/>
          <w:lang w:eastAsia="en-GB"/>
        </w:rPr>
        <w:t>class</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4EC9B0"/>
          <w:sz w:val="21"/>
          <w:szCs w:val="21"/>
          <w:lang w:eastAsia="en-GB"/>
        </w:rPr>
        <w:t>Util</w:t>
      </w:r>
      <w:r w:rsidRPr="007446F9">
        <w:rPr>
          <w:rFonts w:ascii="Consolas" w:eastAsia="Times New Roman" w:hAnsi="Consolas" w:cs="Times New Roman"/>
          <w:color w:val="CCCCCC"/>
          <w:sz w:val="21"/>
          <w:szCs w:val="21"/>
          <w:lang w:eastAsia="en-GB"/>
        </w:rPr>
        <w:t xml:space="preserve"> {</w:t>
      </w:r>
    </w:p>
    <w:p w14:paraId="0BDBD7AC"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6A9955"/>
          <w:sz w:val="21"/>
          <w:szCs w:val="21"/>
          <w:lang w:eastAsia="en-GB"/>
        </w:rPr>
        <w:t>//   define as accepting a, b, c for an equation of the form</w:t>
      </w:r>
    </w:p>
    <w:p w14:paraId="0BED9FE8"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6A9955"/>
          <w:sz w:val="21"/>
          <w:szCs w:val="21"/>
          <w:lang w:eastAsia="en-GB"/>
        </w:rPr>
        <w:t>//   ax^2 + bx + c = 0</w:t>
      </w:r>
    </w:p>
    <w:p w14:paraId="361C2BA9"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6A9955"/>
          <w:sz w:val="21"/>
          <w:szCs w:val="21"/>
          <w:lang w:eastAsia="en-GB"/>
        </w:rPr>
        <w:t>//   output list of two roots (in ascending order)</w:t>
      </w:r>
    </w:p>
    <w:p w14:paraId="71C3C034"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6A9955"/>
          <w:sz w:val="21"/>
          <w:szCs w:val="21"/>
          <w:lang w:eastAsia="en-GB"/>
        </w:rPr>
        <w:t>//   if there is only one root, both elements are the same</w:t>
      </w:r>
    </w:p>
    <w:p w14:paraId="7DB19042"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6A9955"/>
          <w:sz w:val="21"/>
          <w:szCs w:val="21"/>
          <w:lang w:eastAsia="en-GB"/>
        </w:rPr>
        <w:t>//   if there no roots, both elements are NaN</w:t>
      </w:r>
    </w:p>
    <w:p w14:paraId="1FF84078"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569CD6"/>
          <w:sz w:val="21"/>
          <w:szCs w:val="21"/>
          <w:lang w:eastAsia="en-GB"/>
        </w:rPr>
        <w:t>static</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CDCAA"/>
          <w:sz w:val="21"/>
          <w:szCs w:val="21"/>
          <w:lang w:eastAsia="en-GB"/>
        </w:rPr>
        <w:t>solveQuadratic</w:t>
      </w:r>
      <w:r w:rsidRPr="007446F9">
        <w:rPr>
          <w:rFonts w:ascii="Consolas" w:eastAsia="Times New Roman" w:hAnsi="Consolas" w:cs="Times New Roman"/>
          <w:color w:val="CCCCCC"/>
          <w:sz w:val="21"/>
          <w:szCs w:val="21"/>
          <w:lang w:eastAsia="en-GB"/>
        </w:rPr>
        <w:t>(</w:t>
      </w:r>
      <w:r w:rsidRPr="007446F9">
        <w:rPr>
          <w:rFonts w:ascii="Consolas" w:eastAsia="Times New Roman" w:hAnsi="Consolas" w:cs="Times New Roman"/>
          <w:color w:val="9CDCFE"/>
          <w:sz w:val="21"/>
          <w:szCs w:val="21"/>
          <w:lang w:eastAsia="en-GB"/>
        </w:rPr>
        <w:t>a</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b</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c</w:t>
      </w:r>
      <w:r w:rsidRPr="007446F9">
        <w:rPr>
          <w:rFonts w:ascii="Consolas" w:eastAsia="Times New Roman" w:hAnsi="Consolas" w:cs="Times New Roman"/>
          <w:color w:val="CCCCCC"/>
          <w:sz w:val="21"/>
          <w:szCs w:val="21"/>
          <w:lang w:eastAsia="en-GB"/>
        </w:rPr>
        <w:t>) {</w:t>
      </w:r>
    </w:p>
    <w:p w14:paraId="11CE0540"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569CD6"/>
          <w:sz w:val="21"/>
          <w:szCs w:val="21"/>
          <w:lang w:eastAsia="en-GB"/>
        </w:rPr>
        <w:t>let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D</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4D4D4"/>
          <w:sz w:val="21"/>
          <w:szCs w:val="21"/>
          <w:lang w:eastAsia="en-GB"/>
        </w:rPr>
        <w: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b</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4D4D4"/>
          <w:sz w:val="21"/>
          <w:szCs w:val="21"/>
          <w:lang w:eastAsia="en-GB"/>
        </w:rPr>
        <w: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b</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4D4D4"/>
          <w:sz w:val="21"/>
          <w:szCs w:val="21"/>
          <w:lang w:eastAsia="en-GB"/>
        </w:rPr>
        <w: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B5CEA8"/>
          <w:sz w:val="21"/>
          <w:szCs w:val="21"/>
          <w:lang w:eastAsia="en-GB"/>
        </w:rPr>
        <w:t>4</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4D4D4"/>
          <w:sz w:val="21"/>
          <w:szCs w:val="21"/>
          <w:lang w:eastAsia="en-GB"/>
        </w:rPr>
        <w: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a</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4D4D4"/>
          <w:sz w:val="21"/>
          <w:szCs w:val="21"/>
          <w:lang w:eastAsia="en-GB"/>
        </w:rPr>
        <w: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c</w:t>
      </w:r>
      <w:r w:rsidRPr="007446F9">
        <w:rPr>
          <w:rFonts w:ascii="Consolas" w:eastAsia="Times New Roman" w:hAnsi="Consolas" w:cs="Times New Roman"/>
          <w:color w:val="CCCCCC"/>
          <w:sz w:val="21"/>
          <w:szCs w:val="21"/>
          <w:lang w:eastAsia="en-GB"/>
        </w:rPr>
        <w:t>;</w:t>
      </w:r>
    </w:p>
    <w:p w14:paraId="27AC30EF"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6A9955"/>
          <w:sz w:val="21"/>
          <w:szCs w:val="21"/>
          <w:lang w:eastAsia="en-GB"/>
        </w:rPr>
        <w:t>//   calculating discriminant</w:t>
      </w:r>
    </w:p>
    <w:p w14:paraId="13DDFBA5"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p>
    <w:p w14:paraId="460BB2F8"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C586C0"/>
          <w:sz w:val="21"/>
          <w:szCs w:val="21"/>
          <w:lang w:eastAsia="en-GB"/>
        </w:rPr>
        <w:t>if</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D</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4D4D4"/>
          <w:sz w:val="21"/>
          <w:szCs w:val="21"/>
          <w:lang w:eastAsia="en-GB"/>
        </w:rPr>
        <w:t>&lt;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B5CEA8"/>
          <w:sz w:val="21"/>
          <w:szCs w:val="21"/>
          <w:lang w:eastAsia="en-GB"/>
        </w:rPr>
        <w:t>0</w:t>
      </w:r>
      <w:r w:rsidRPr="007446F9">
        <w:rPr>
          <w:rFonts w:ascii="Consolas" w:eastAsia="Times New Roman" w:hAnsi="Consolas" w:cs="Times New Roman"/>
          <w:color w:val="CCCCCC"/>
          <w:sz w:val="21"/>
          <w:szCs w:val="21"/>
          <w:lang w:eastAsia="en-GB"/>
        </w:rPr>
        <w:t>) {</w:t>
      </w:r>
    </w:p>
    <w:p w14:paraId="49DDBF9E"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C586C0"/>
          <w:sz w:val="21"/>
          <w:szCs w:val="21"/>
          <w:lang w:eastAsia="en-GB"/>
        </w:rPr>
        <w:t>return</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569CD6"/>
          <w:sz w:val="21"/>
          <w:szCs w:val="21"/>
          <w:lang w:eastAsia="en-GB"/>
        </w:rPr>
        <w:t>NaN</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569CD6"/>
          <w:sz w:val="21"/>
          <w:szCs w:val="21"/>
          <w:lang w:eastAsia="en-GB"/>
        </w:rPr>
        <w:t>NaN</w:t>
      </w:r>
      <w:r w:rsidRPr="007446F9">
        <w:rPr>
          <w:rFonts w:ascii="Consolas" w:eastAsia="Times New Roman" w:hAnsi="Consolas" w:cs="Times New Roman"/>
          <w:color w:val="CCCCCC"/>
          <w:sz w:val="21"/>
          <w:szCs w:val="21"/>
          <w:lang w:eastAsia="en-GB"/>
        </w:rPr>
        <w:t>];</w:t>
      </w:r>
    </w:p>
    <w:p w14:paraId="5B0CDCF9"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w:t>
      </w:r>
    </w:p>
    <w:p w14:paraId="17862EBA"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xml:space="preserve">        </w:t>
      </w:r>
    </w:p>
    <w:p w14:paraId="11BB4920"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569CD6"/>
          <w:sz w:val="21"/>
          <w:szCs w:val="21"/>
          <w:lang w:eastAsia="en-GB"/>
        </w:rPr>
        <w:t>let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x1</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4D4D4"/>
          <w:sz w:val="21"/>
          <w:szCs w:val="21"/>
          <w:lang w:eastAsia="en-GB"/>
        </w:rPr>
        <w: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4D4D4"/>
          <w:sz w:val="21"/>
          <w:szCs w:val="21"/>
          <w:lang w:eastAsia="en-GB"/>
        </w:rPr>
        <w:t>-</w:t>
      </w:r>
      <w:r w:rsidRPr="007446F9">
        <w:rPr>
          <w:rFonts w:ascii="Consolas" w:eastAsia="Times New Roman" w:hAnsi="Consolas" w:cs="Times New Roman"/>
          <w:color w:val="B5CEA8"/>
          <w:sz w:val="21"/>
          <w:szCs w:val="21"/>
          <w:lang w:eastAsia="en-GB"/>
        </w:rPr>
        <w:t>1</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4D4D4"/>
          <w:sz w:val="21"/>
          <w:szCs w:val="21"/>
          <w:lang w:eastAsia="en-GB"/>
        </w:rPr>
        <w: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b</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4D4D4"/>
          <w:sz w:val="21"/>
          <w:szCs w:val="21"/>
          <w:lang w:eastAsia="en-GB"/>
        </w:rPr>
        <w: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Math</w:t>
      </w:r>
      <w:r w:rsidRPr="007446F9">
        <w:rPr>
          <w:rFonts w:ascii="Consolas" w:eastAsia="Times New Roman" w:hAnsi="Consolas" w:cs="Times New Roman"/>
          <w:color w:val="CCCCCC"/>
          <w:sz w:val="21"/>
          <w:szCs w:val="21"/>
          <w:lang w:eastAsia="en-GB"/>
        </w:rPr>
        <w:t>.</w:t>
      </w:r>
      <w:r w:rsidRPr="007446F9">
        <w:rPr>
          <w:rFonts w:ascii="Consolas" w:eastAsia="Times New Roman" w:hAnsi="Consolas" w:cs="Times New Roman"/>
          <w:color w:val="DCDCAA"/>
          <w:sz w:val="21"/>
          <w:szCs w:val="21"/>
          <w:lang w:eastAsia="en-GB"/>
        </w:rPr>
        <w:t>sqrt</w:t>
      </w:r>
      <w:r w:rsidRPr="007446F9">
        <w:rPr>
          <w:rFonts w:ascii="Consolas" w:eastAsia="Times New Roman" w:hAnsi="Consolas" w:cs="Times New Roman"/>
          <w:color w:val="CCCCCC"/>
          <w:sz w:val="21"/>
          <w:szCs w:val="21"/>
          <w:lang w:eastAsia="en-GB"/>
        </w:rPr>
        <w:t>(</w:t>
      </w:r>
      <w:r w:rsidRPr="007446F9">
        <w:rPr>
          <w:rFonts w:ascii="Consolas" w:eastAsia="Times New Roman" w:hAnsi="Consolas" w:cs="Times New Roman"/>
          <w:color w:val="9CDCFE"/>
          <w:sz w:val="21"/>
          <w:szCs w:val="21"/>
          <w:lang w:eastAsia="en-GB"/>
        </w:rPr>
        <w:t>D</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4D4D4"/>
          <w:sz w:val="21"/>
          <w:szCs w:val="21"/>
          <w:lang w:eastAsia="en-GB"/>
        </w:rPr>
        <w: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B5CEA8"/>
          <w:sz w:val="21"/>
          <w:szCs w:val="21"/>
          <w:lang w:eastAsia="en-GB"/>
        </w:rPr>
        <w:t>2</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4D4D4"/>
          <w:sz w:val="21"/>
          <w:szCs w:val="21"/>
          <w:lang w:eastAsia="en-GB"/>
        </w:rPr>
        <w: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a</w:t>
      </w:r>
      <w:r w:rsidRPr="007446F9">
        <w:rPr>
          <w:rFonts w:ascii="Consolas" w:eastAsia="Times New Roman" w:hAnsi="Consolas" w:cs="Times New Roman"/>
          <w:color w:val="CCCCCC"/>
          <w:sz w:val="21"/>
          <w:szCs w:val="21"/>
          <w:lang w:eastAsia="en-GB"/>
        </w:rPr>
        <w:t>);</w:t>
      </w:r>
    </w:p>
    <w:p w14:paraId="58F102E7"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569CD6"/>
          <w:sz w:val="21"/>
          <w:szCs w:val="21"/>
          <w:lang w:eastAsia="en-GB"/>
        </w:rPr>
        <w:t>let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x2</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4D4D4"/>
          <w:sz w:val="21"/>
          <w:szCs w:val="21"/>
          <w:lang w:eastAsia="en-GB"/>
        </w:rPr>
        <w: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4D4D4"/>
          <w:sz w:val="21"/>
          <w:szCs w:val="21"/>
          <w:lang w:eastAsia="en-GB"/>
        </w:rPr>
        <w:t>-</w:t>
      </w:r>
      <w:r w:rsidRPr="007446F9">
        <w:rPr>
          <w:rFonts w:ascii="Consolas" w:eastAsia="Times New Roman" w:hAnsi="Consolas" w:cs="Times New Roman"/>
          <w:color w:val="B5CEA8"/>
          <w:sz w:val="21"/>
          <w:szCs w:val="21"/>
          <w:lang w:eastAsia="en-GB"/>
        </w:rPr>
        <w:t>1</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4D4D4"/>
          <w:sz w:val="21"/>
          <w:szCs w:val="21"/>
          <w:lang w:eastAsia="en-GB"/>
        </w:rPr>
        <w: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b</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4D4D4"/>
          <w:sz w:val="21"/>
          <w:szCs w:val="21"/>
          <w:lang w:eastAsia="en-GB"/>
        </w:rPr>
        <w: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Math</w:t>
      </w:r>
      <w:r w:rsidRPr="007446F9">
        <w:rPr>
          <w:rFonts w:ascii="Consolas" w:eastAsia="Times New Roman" w:hAnsi="Consolas" w:cs="Times New Roman"/>
          <w:color w:val="CCCCCC"/>
          <w:sz w:val="21"/>
          <w:szCs w:val="21"/>
          <w:lang w:eastAsia="en-GB"/>
        </w:rPr>
        <w:t>.</w:t>
      </w:r>
      <w:r w:rsidRPr="007446F9">
        <w:rPr>
          <w:rFonts w:ascii="Consolas" w:eastAsia="Times New Roman" w:hAnsi="Consolas" w:cs="Times New Roman"/>
          <w:color w:val="DCDCAA"/>
          <w:sz w:val="21"/>
          <w:szCs w:val="21"/>
          <w:lang w:eastAsia="en-GB"/>
        </w:rPr>
        <w:t>sqrt</w:t>
      </w:r>
      <w:r w:rsidRPr="007446F9">
        <w:rPr>
          <w:rFonts w:ascii="Consolas" w:eastAsia="Times New Roman" w:hAnsi="Consolas" w:cs="Times New Roman"/>
          <w:color w:val="CCCCCC"/>
          <w:sz w:val="21"/>
          <w:szCs w:val="21"/>
          <w:lang w:eastAsia="en-GB"/>
        </w:rPr>
        <w:t>(</w:t>
      </w:r>
      <w:r w:rsidRPr="007446F9">
        <w:rPr>
          <w:rFonts w:ascii="Consolas" w:eastAsia="Times New Roman" w:hAnsi="Consolas" w:cs="Times New Roman"/>
          <w:color w:val="9CDCFE"/>
          <w:sz w:val="21"/>
          <w:szCs w:val="21"/>
          <w:lang w:eastAsia="en-GB"/>
        </w:rPr>
        <w:t>D</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4D4D4"/>
          <w:sz w:val="21"/>
          <w:szCs w:val="21"/>
          <w:lang w:eastAsia="en-GB"/>
        </w:rPr>
        <w: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B5CEA8"/>
          <w:sz w:val="21"/>
          <w:szCs w:val="21"/>
          <w:lang w:eastAsia="en-GB"/>
        </w:rPr>
        <w:t>2</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4D4D4"/>
          <w:sz w:val="21"/>
          <w:szCs w:val="21"/>
          <w:lang w:eastAsia="en-GB"/>
        </w:rPr>
        <w: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a</w:t>
      </w:r>
      <w:r w:rsidRPr="007446F9">
        <w:rPr>
          <w:rFonts w:ascii="Consolas" w:eastAsia="Times New Roman" w:hAnsi="Consolas" w:cs="Times New Roman"/>
          <w:color w:val="CCCCCC"/>
          <w:sz w:val="21"/>
          <w:szCs w:val="21"/>
          <w:lang w:eastAsia="en-GB"/>
        </w:rPr>
        <w:t>);</w:t>
      </w:r>
    </w:p>
    <w:p w14:paraId="31092D30"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p>
    <w:p w14:paraId="4817590A"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C586C0"/>
          <w:sz w:val="21"/>
          <w:szCs w:val="21"/>
          <w:lang w:eastAsia="en-GB"/>
        </w:rPr>
        <w:t>if</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x2</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4D4D4"/>
          <w:sz w:val="21"/>
          <w:szCs w:val="21"/>
          <w:lang w:eastAsia="en-GB"/>
        </w:rPr>
        <w:t>&lt;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x1</w:t>
      </w:r>
      <w:r w:rsidRPr="007446F9">
        <w:rPr>
          <w:rFonts w:ascii="Consolas" w:eastAsia="Times New Roman" w:hAnsi="Consolas" w:cs="Times New Roman"/>
          <w:color w:val="CCCCCC"/>
          <w:sz w:val="21"/>
          <w:szCs w:val="21"/>
          <w:lang w:eastAsia="en-GB"/>
        </w:rPr>
        <w:t>) {</w:t>
      </w:r>
    </w:p>
    <w:p w14:paraId="42BF9CDD"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569CD6"/>
          <w:sz w:val="21"/>
          <w:szCs w:val="21"/>
          <w:lang w:eastAsia="en-GB"/>
        </w:rPr>
        <w:t>let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temp</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4D4D4"/>
          <w:sz w:val="21"/>
          <w:szCs w:val="21"/>
          <w:lang w:eastAsia="en-GB"/>
        </w:rPr>
        <w: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x2</w:t>
      </w:r>
      <w:r w:rsidRPr="007446F9">
        <w:rPr>
          <w:rFonts w:ascii="Consolas" w:eastAsia="Times New Roman" w:hAnsi="Consolas" w:cs="Times New Roman"/>
          <w:color w:val="CCCCCC"/>
          <w:sz w:val="21"/>
          <w:szCs w:val="21"/>
          <w:lang w:eastAsia="en-GB"/>
        </w:rPr>
        <w:t>;</w:t>
      </w:r>
    </w:p>
    <w:p w14:paraId="4BF1A805"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x2</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4D4D4"/>
          <w:sz w:val="21"/>
          <w:szCs w:val="21"/>
          <w:lang w:eastAsia="en-GB"/>
        </w:rPr>
        <w: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x1</w:t>
      </w:r>
      <w:r w:rsidRPr="007446F9">
        <w:rPr>
          <w:rFonts w:ascii="Consolas" w:eastAsia="Times New Roman" w:hAnsi="Consolas" w:cs="Times New Roman"/>
          <w:color w:val="CCCCCC"/>
          <w:sz w:val="21"/>
          <w:szCs w:val="21"/>
          <w:lang w:eastAsia="en-GB"/>
        </w:rPr>
        <w:t>;</w:t>
      </w:r>
    </w:p>
    <w:p w14:paraId="10C7AA93"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x1</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D4D4D4"/>
          <w:sz w:val="21"/>
          <w:szCs w:val="21"/>
          <w:lang w:eastAsia="en-GB"/>
        </w:rPr>
        <w:t>=</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temp</w:t>
      </w:r>
      <w:r w:rsidRPr="007446F9">
        <w:rPr>
          <w:rFonts w:ascii="Consolas" w:eastAsia="Times New Roman" w:hAnsi="Consolas" w:cs="Times New Roman"/>
          <w:color w:val="CCCCCC"/>
          <w:sz w:val="21"/>
          <w:szCs w:val="21"/>
          <w:lang w:eastAsia="en-GB"/>
        </w:rPr>
        <w:t>;</w:t>
      </w:r>
    </w:p>
    <w:p w14:paraId="56E78C50"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6A9955"/>
          <w:sz w:val="21"/>
          <w:szCs w:val="21"/>
          <w:lang w:eastAsia="en-GB"/>
        </w:rPr>
        <w:t>//   swap x1 and x2 so x2 &gt;= x1</w:t>
      </w:r>
    </w:p>
    <w:p w14:paraId="0BFEBAC6"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w:t>
      </w:r>
    </w:p>
    <w:p w14:paraId="464FEC03"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6A9955"/>
          <w:sz w:val="21"/>
          <w:szCs w:val="21"/>
          <w:lang w:eastAsia="en-GB"/>
        </w:rPr>
        <w:t>//   two solutions where x1 &lt;= x2</w:t>
      </w:r>
    </w:p>
    <w:p w14:paraId="031DFDC5"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p>
    <w:p w14:paraId="309D1767"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C586C0"/>
          <w:sz w:val="21"/>
          <w:szCs w:val="21"/>
          <w:lang w:eastAsia="en-GB"/>
        </w:rPr>
        <w:t>return</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x1</w:t>
      </w:r>
      <w:r w:rsidRPr="007446F9">
        <w:rPr>
          <w:rFonts w:ascii="Consolas" w:eastAsia="Times New Roman" w:hAnsi="Consolas" w:cs="Times New Roman"/>
          <w:color w:val="CCCCCC"/>
          <w:sz w:val="21"/>
          <w:szCs w:val="21"/>
          <w:lang w:eastAsia="en-GB"/>
        </w:rPr>
        <w:t xml:space="preserve">, </w:t>
      </w:r>
      <w:r w:rsidRPr="007446F9">
        <w:rPr>
          <w:rFonts w:ascii="Consolas" w:eastAsia="Times New Roman" w:hAnsi="Consolas" w:cs="Times New Roman"/>
          <w:color w:val="9CDCFE"/>
          <w:sz w:val="21"/>
          <w:szCs w:val="21"/>
          <w:lang w:eastAsia="en-GB"/>
        </w:rPr>
        <w:t>x2</w:t>
      </w:r>
      <w:r w:rsidRPr="007446F9">
        <w:rPr>
          <w:rFonts w:ascii="Consolas" w:eastAsia="Times New Roman" w:hAnsi="Consolas" w:cs="Times New Roman"/>
          <w:color w:val="CCCCCC"/>
          <w:sz w:val="21"/>
          <w:szCs w:val="21"/>
          <w:lang w:eastAsia="en-GB"/>
        </w:rPr>
        <w:t>]</w:t>
      </w:r>
    </w:p>
    <w:p w14:paraId="1597A40A"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    }</w:t>
      </w:r>
    </w:p>
    <w:p w14:paraId="757CC109" w14:textId="77777777" w:rsidR="007446F9" w:rsidRPr="007446F9" w:rsidRDefault="007446F9" w:rsidP="007446F9">
      <w:pPr>
        <w:shd w:val="clear" w:color="auto" w:fill="1F1F1F"/>
        <w:spacing w:after="0" w:line="285" w:lineRule="atLeast"/>
        <w:rPr>
          <w:rFonts w:ascii="Consolas" w:eastAsia="Times New Roman" w:hAnsi="Consolas" w:cs="Times New Roman"/>
          <w:color w:val="CCCCCC"/>
          <w:sz w:val="21"/>
          <w:szCs w:val="21"/>
          <w:lang w:eastAsia="en-GB"/>
        </w:rPr>
      </w:pPr>
      <w:r w:rsidRPr="007446F9">
        <w:rPr>
          <w:rFonts w:ascii="Consolas" w:eastAsia="Times New Roman" w:hAnsi="Consolas" w:cs="Times New Roman"/>
          <w:color w:val="CCCCCC"/>
          <w:sz w:val="21"/>
          <w:szCs w:val="21"/>
          <w:lang w:eastAsia="en-GB"/>
        </w:rPr>
        <w:t>}</w:t>
      </w:r>
    </w:p>
    <w:p w14:paraId="636F39E0" w14:textId="06F156C4" w:rsidR="007446F9" w:rsidRDefault="00453F72" w:rsidP="00A1675C">
      <w:r>
        <w:t xml:space="preserve">The </w:t>
      </w:r>
      <w:r w:rsidR="00C27095">
        <w:t xml:space="preserve">method is described in comments. </w:t>
      </w:r>
      <w:r w:rsidR="002B1F72">
        <w:t>The c</w:t>
      </w:r>
      <w:r w:rsidR="00C27095">
        <w:t xml:space="preserve">heck for a negative discriminant can be omitted as a square root of </w:t>
      </w:r>
      <w:r w:rsidR="002B1F72">
        <w:t xml:space="preserve">a </w:t>
      </w:r>
      <w:r w:rsidR="00C27095">
        <w:t xml:space="preserve">negative number automatically produces </w:t>
      </w:r>
      <w:r w:rsidR="002B1F72">
        <w:t>NaN, but I added it for consistency.</w:t>
      </w:r>
    </w:p>
    <w:p w14:paraId="02103525" w14:textId="549F4088" w:rsidR="002B1F72" w:rsidRDefault="002B1F72" w:rsidP="00A1675C">
      <w:r>
        <w:t xml:space="preserve">Coming back to the </w:t>
      </w:r>
      <w:r w:rsidR="002D7B36">
        <w:t>calculation of the axis intersection points:</w:t>
      </w:r>
    </w:p>
    <w:p w14:paraId="37D5D281" w14:textId="77777777" w:rsidR="00327B4B" w:rsidRPr="00327B4B" w:rsidRDefault="00327B4B" w:rsidP="00327B4B">
      <w:pPr>
        <w:shd w:val="clear" w:color="auto" w:fill="1F1F1F"/>
        <w:spacing w:after="0" w:line="285" w:lineRule="atLeast"/>
        <w:rPr>
          <w:rFonts w:ascii="Consolas" w:eastAsia="Times New Roman" w:hAnsi="Consolas" w:cs="Times New Roman"/>
          <w:color w:val="CCCCCC"/>
          <w:sz w:val="21"/>
          <w:szCs w:val="21"/>
          <w:lang w:eastAsia="en-GB"/>
        </w:rPr>
      </w:pPr>
      <w:r w:rsidRPr="00327B4B">
        <w:rPr>
          <w:rFonts w:ascii="Consolas" w:eastAsia="Times New Roman" w:hAnsi="Consolas" w:cs="Times New Roman"/>
          <w:color w:val="569CD6"/>
          <w:sz w:val="21"/>
          <w:szCs w:val="21"/>
          <w:lang w:eastAsia="en-GB"/>
        </w:rPr>
        <w:t>let</w:t>
      </w:r>
      <w:r w:rsidRPr="00327B4B">
        <w:rPr>
          <w:rFonts w:ascii="Consolas" w:eastAsia="Times New Roman" w:hAnsi="Consolas" w:cs="Times New Roman"/>
          <w:color w:val="CCCCCC"/>
          <w:sz w:val="21"/>
          <w:szCs w:val="21"/>
          <w:lang w:eastAsia="en-GB"/>
        </w:rPr>
        <w:t xml:space="preserve"> </w:t>
      </w:r>
      <w:r w:rsidRPr="00327B4B">
        <w:rPr>
          <w:rFonts w:ascii="Consolas" w:eastAsia="Times New Roman" w:hAnsi="Consolas" w:cs="Times New Roman"/>
          <w:color w:val="9CDCFE"/>
          <w:sz w:val="21"/>
          <w:szCs w:val="21"/>
          <w:lang w:eastAsia="en-GB"/>
        </w:rPr>
        <w:t>x0</w:t>
      </w:r>
      <w:r w:rsidRPr="00327B4B">
        <w:rPr>
          <w:rFonts w:ascii="Consolas" w:eastAsia="Times New Roman" w:hAnsi="Consolas" w:cs="Times New Roman"/>
          <w:color w:val="CCCCCC"/>
          <w:sz w:val="21"/>
          <w:szCs w:val="21"/>
          <w:lang w:eastAsia="en-GB"/>
        </w:rPr>
        <w:t xml:space="preserve"> </w:t>
      </w:r>
      <w:r w:rsidRPr="00327B4B">
        <w:rPr>
          <w:rFonts w:ascii="Consolas" w:eastAsia="Times New Roman" w:hAnsi="Consolas" w:cs="Times New Roman"/>
          <w:color w:val="D4D4D4"/>
          <w:sz w:val="21"/>
          <w:szCs w:val="21"/>
          <w:lang w:eastAsia="en-GB"/>
        </w:rPr>
        <w:t>=</w:t>
      </w:r>
      <w:r w:rsidRPr="00327B4B">
        <w:rPr>
          <w:rFonts w:ascii="Consolas" w:eastAsia="Times New Roman" w:hAnsi="Consolas" w:cs="Times New Roman"/>
          <w:color w:val="CCCCCC"/>
          <w:sz w:val="21"/>
          <w:szCs w:val="21"/>
          <w:lang w:eastAsia="en-GB"/>
        </w:rPr>
        <w:t xml:space="preserve"> </w:t>
      </w:r>
      <w:r w:rsidRPr="00327B4B">
        <w:rPr>
          <w:rFonts w:ascii="Consolas" w:eastAsia="Times New Roman" w:hAnsi="Consolas" w:cs="Times New Roman"/>
          <w:color w:val="9CDCFE"/>
          <w:sz w:val="21"/>
          <w:szCs w:val="21"/>
          <w:lang w:eastAsia="en-GB"/>
        </w:rPr>
        <w:t>initial_position</w:t>
      </w:r>
      <w:r w:rsidRPr="00327B4B">
        <w:rPr>
          <w:rFonts w:ascii="Consolas" w:eastAsia="Times New Roman" w:hAnsi="Consolas" w:cs="Times New Roman"/>
          <w:color w:val="CCCCCC"/>
          <w:sz w:val="21"/>
          <w:szCs w:val="21"/>
          <w:lang w:eastAsia="en-GB"/>
        </w:rPr>
        <w:t>.</w:t>
      </w:r>
      <w:r w:rsidRPr="00327B4B">
        <w:rPr>
          <w:rFonts w:ascii="Consolas" w:eastAsia="Times New Roman" w:hAnsi="Consolas" w:cs="Times New Roman"/>
          <w:color w:val="DCDCAA"/>
          <w:sz w:val="21"/>
          <w:szCs w:val="21"/>
          <w:lang w:eastAsia="en-GB"/>
        </w:rPr>
        <w:t>getX</w:t>
      </w:r>
      <w:r w:rsidRPr="00327B4B">
        <w:rPr>
          <w:rFonts w:ascii="Consolas" w:eastAsia="Times New Roman" w:hAnsi="Consolas" w:cs="Times New Roman"/>
          <w:color w:val="CCCCCC"/>
          <w:sz w:val="21"/>
          <w:szCs w:val="21"/>
          <w:lang w:eastAsia="en-GB"/>
        </w:rPr>
        <w:t>();</w:t>
      </w:r>
    </w:p>
    <w:p w14:paraId="20F973C2" w14:textId="77777777" w:rsidR="00327B4B" w:rsidRPr="00327B4B" w:rsidRDefault="00327B4B" w:rsidP="00327B4B">
      <w:pPr>
        <w:shd w:val="clear" w:color="auto" w:fill="1F1F1F"/>
        <w:spacing w:after="0" w:line="285" w:lineRule="atLeast"/>
        <w:rPr>
          <w:rFonts w:ascii="Consolas" w:eastAsia="Times New Roman" w:hAnsi="Consolas" w:cs="Times New Roman"/>
          <w:color w:val="CCCCCC"/>
          <w:sz w:val="21"/>
          <w:szCs w:val="21"/>
          <w:lang w:eastAsia="en-GB"/>
        </w:rPr>
      </w:pPr>
      <w:r w:rsidRPr="00327B4B">
        <w:rPr>
          <w:rFonts w:ascii="Consolas" w:eastAsia="Times New Roman" w:hAnsi="Consolas" w:cs="Times New Roman"/>
          <w:color w:val="569CD6"/>
          <w:sz w:val="21"/>
          <w:szCs w:val="21"/>
          <w:lang w:eastAsia="en-GB"/>
        </w:rPr>
        <w:t>let</w:t>
      </w:r>
      <w:r w:rsidRPr="00327B4B">
        <w:rPr>
          <w:rFonts w:ascii="Consolas" w:eastAsia="Times New Roman" w:hAnsi="Consolas" w:cs="Times New Roman"/>
          <w:color w:val="CCCCCC"/>
          <w:sz w:val="21"/>
          <w:szCs w:val="21"/>
          <w:lang w:eastAsia="en-GB"/>
        </w:rPr>
        <w:t xml:space="preserve"> </w:t>
      </w:r>
      <w:r w:rsidRPr="00327B4B">
        <w:rPr>
          <w:rFonts w:ascii="Consolas" w:eastAsia="Times New Roman" w:hAnsi="Consolas" w:cs="Times New Roman"/>
          <w:color w:val="9CDCFE"/>
          <w:sz w:val="21"/>
          <w:szCs w:val="21"/>
          <w:lang w:eastAsia="en-GB"/>
        </w:rPr>
        <w:t>y0</w:t>
      </w:r>
      <w:r w:rsidRPr="00327B4B">
        <w:rPr>
          <w:rFonts w:ascii="Consolas" w:eastAsia="Times New Roman" w:hAnsi="Consolas" w:cs="Times New Roman"/>
          <w:color w:val="CCCCCC"/>
          <w:sz w:val="21"/>
          <w:szCs w:val="21"/>
          <w:lang w:eastAsia="en-GB"/>
        </w:rPr>
        <w:t xml:space="preserve"> </w:t>
      </w:r>
      <w:r w:rsidRPr="00327B4B">
        <w:rPr>
          <w:rFonts w:ascii="Consolas" w:eastAsia="Times New Roman" w:hAnsi="Consolas" w:cs="Times New Roman"/>
          <w:color w:val="D4D4D4"/>
          <w:sz w:val="21"/>
          <w:szCs w:val="21"/>
          <w:lang w:eastAsia="en-GB"/>
        </w:rPr>
        <w:t>=</w:t>
      </w:r>
      <w:r w:rsidRPr="00327B4B">
        <w:rPr>
          <w:rFonts w:ascii="Consolas" w:eastAsia="Times New Roman" w:hAnsi="Consolas" w:cs="Times New Roman"/>
          <w:color w:val="CCCCCC"/>
          <w:sz w:val="21"/>
          <w:szCs w:val="21"/>
          <w:lang w:eastAsia="en-GB"/>
        </w:rPr>
        <w:t xml:space="preserve"> </w:t>
      </w:r>
      <w:r w:rsidRPr="00327B4B">
        <w:rPr>
          <w:rFonts w:ascii="Consolas" w:eastAsia="Times New Roman" w:hAnsi="Consolas" w:cs="Times New Roman"/>
          <w:color w:val="9CDCFE"/>
          <w:sz w:val="21"/>
          <w:szCs w:val="21"/>
          <w:lang w:eastAsia="en-GB"/>
        </w:rPr>
        <w:t>initial_position</w:t>
      </w:r>
      <w:r w:rsidRPr="00327B4B">
        <w:rPr>
          <w:rFonts w:ascii="Consolas" w:eastAsia="Times New Roman" w:hAnsi="Consolas" w:cs="Times New Roman"/>
          <w:color w:val="CCCCCC"/>
          <w:sz w:val="21"/>
          <w:szCs w:val="21"/>
          <w:lang w:eastAsia="en-GB"/>
        </w:rPr>
        <w:t>.</w:t>
      </w:r>
      <w:r w:rsidRPr="00327B4B">
        <w:rPr>
          <w:rFonts w:ascii="Consolas" w:eastAsia="Times New Roman" w:hAnsi="Consolas" w:cs="Times New Roman"/>
          <w:color w:val="DCDCAA"/>
          <w:sz w:val="21"/>
          <w:szCs w:val="21"/>
          <w:lang w:eastAsia="en-GB"/>
        </w:rPr>
        <w:t>getY</w:t>
      </w:r>
      <w:r w:rsidRPr="00327B4B">
        <w:rPr>
          <w:rFonts w:ascii="Consolas" w:eastAsia="Times New Roman" w:hAnsi="Consolas" w:cs="Times New Roman"/>
          <w:color w:val="CCCCCC"/>
          <w:sz w:val="21"/>
          <w:szCs w:val="21"/>
          <w:lang w:eastAsia="en-GB"/>
        </w:rPr>
        <w:t>();</w:t>
      </w:r>
    </w:p>
    <w:p w14:paraId="1CDAAB9A" w14:textId="77777777" w:rsidR="00327B4B" w:rsidRPr="00327B4B" w:rsidRDefault="00327B4B" w:rsidP="00327B4B">
      <w:pPr>
        <w:shd w:val="clear" w:color="auto" w:fill="1F1F1F"/>
        <w:spacing w:after="0" w:line="285" w:lineRule="atLeast"/>
        <w:rPr>
          <w:rFonts w:ascii="Consolas" w:eastAsia="Times New Roman" w:hAnsi="Consolas" w:cs="Times New Roman"/>
          <w:color w:val="CCCCCC"/>
          <w:sz w:val="21"/>
          <w:szCs w:val="21"/>
          <w:lang w:eastAsia="en-GB"/>
        </w:rPr>
      </w:pPr>
      <w:r w:rsidRPr="00327B4B">
        <w:rPr>
          <w:rFonts w:ascii="Consolas" w:eastAsia="Times New Roman" w:hAnsi="Consolas" w:cs="Times New Roman"/>
          <w:color w:val="569CD6"/>
          <w:sz w:val="21"/>
          <w:szCs w:val="21"/>
          <w:lang w:eastAsia="en-GB"/>
        </w:rPr>
        <w:t>let</w:t>
      </w:r>
      <w:r w:rsidRPr="00327B4B">
        <w:rPr>
          <w:rFonts w:ascii="Consolas" w:eastAsia="Times New Roman" w:hAnsi="Consolas" w:cs="Times New Roman"/>
          <w:color w:val="CCCCCC"/>
          <w:sz w:val="21"/>
          <w:szCs w:val="21"/>
          <w:lang w:eastAsia="en-GB"/>
        </w:rPr>
        <w:t xml:space="preserve"> </w:t>
      </w:r>
      <w:r w:rsidRPr="00327B4B">
        <w:rPr>
          <w:rFonts w:ascii="Consolas" w:eastAsia="Times New Roman" w:hAnsi="Consolas" w:cs="Times New Roman"/>
          <w:color w:val="9CDCFE"/>
          <w:sz w:val="21"/>
          <w:szCs w:val="21"/>
          <w:lang w:eastAsia="en-GB"/>
        </w:rPr>
        <w:t>vx</w:t>
      </w:r>
      <w:r w:rsidRPr="00327B4B">
        <w:rPr>
          <w:rFonts w:ascii="Consolas" w:eastAsia="Times New Roman" w:hAnsi="Consolas" w:cs="Times New Roman"/>
          <w:color w:val="CCCCCC"/>
          <w:sz w:val="21"/>
          <w:szCs w:val="21"/>
          <w:lang w:eastAsia="en-GB"/>
        </w:rPr>
        <w:t xml:space="preserve"> </w:t>
      </w:r>
      <w:r w:rsidRPr="00327B4B">
        <w:rPr>
          <w:rFonts w:ascii="Consolas" w:eastAsia="Times New Roman" w:hAnsi="Consolas" w:cs="Times New Roman"/>
          <w:color w:val="D4D4D4"/>
          <w:sz w:val="21"/>
          <w:szCs w:val="21"/>
          <w:lang w:eastAsia="en-GB"/>
        </w:rPr>
        <w:t>=</w:t>
      </w:r>
      <w:r w:rsidRPr="00327B4B">
        <w:rPr>
          <w:rFonts w:ascii="Consolas" w:eastAsia="Times New Roman" w:hAnsi="Consolas" w:cs="Times New Roman"/>
          <w:color w:val="CCCCCC"/>
          <w:sz w:val="21"/>
          <w:szCs w:val="21"/>
          <w:lang w:eastAsia="en-GB"/>
        </w:rPr>
        <w:t xml:space="preserve"> </w:t>
      </w:r>
      <w:r w:rsidRPr="00327B4B">
        <w:rPr>
          <w:rFonts w:ascii="Consolas" w:eastAsia="Times New Roman" w:hAnsi="Consolas" w:cs="Times New Roman"/>
          <w:color w:val="9CDCFE"/>
          <w:sz w:val="21"/>
          <w:szCs w:val="21"/>
          <w:lang w:eastAsia="en-GB"/>
        </w:rPr>
        <w:t>particle</w:t>
      </w:r>
      <w:r w:rsidRPr="00327B4B">
        <w:rPr>
          <w:rFonts w:ascii="Consolas" w:eastAsia="Times New Roman" w:hAnsi="Consolas" w:cs="Times New Roman"/>
          <w:color w:val="CCCCCC"/>
          <w:sz w:val="21"/>
          <w:szCs w:val="21"/>
          <w:lang w:eastAsia="en-GB"/>
        </w:rPr>
        <w:t>.</w:t>
      </w:r>
      <w:r w:rsidRPr="00327B4B">
        <w:rPr>
          <w:rFonts w:ascii="Consolas" w:eastAsia="Times New Roman" w:hAnsi="Consolas" w:cs="Times New Roman"/>
          <w:color w:val="DCDCAA"/>
          <w:sz w:val="21"/>
          <w:szCs w:val="21"/>
          <w:lang w:eastAsia="en-GB"/>
        </w:rPr>
        <w:t>getInitialVelocity</w:t>
      </w:r>
      <w:r w:rsidRPr="00327B4B">
        <w:rPr>
          <w:rFonts w:ascii="Consolas" w:eastAsia="Times New Roman" w:hAnsi="Consolas" w:cs="Times New Roman"/>
          <w:color w:val="CCCCCC"/>
          <w:sz w:val="21"/>
          <w:szCs w:val="21"/>
          <w:lang w:eastAsia="en-GB"/>
        </w:rPr>
        <w:t>().</w:t>
      </w:r>
      <w:r w:rsidRPr="00327B4B">
        <w:rPr>
          <w:rFonts w:ascii="Consolas" w:eastAsia="Times New Roman" w:hAnsi="Consolas" w:cs="Times New Roman"/>
          <w:color w:val="DCDCAA"/>
          <w:sz w:val="21"/>
          <w:szCs w:val="21"/>
          <w:lang w:eastAsia="en-GB"/>
        </w:rPr>
        <w:t>getX</w:t>
      </w:r>
      <w:r w:rsidRPr="00327B4B">
        <w:rPr>
          <w:rFonts w:ascii="Consolas" w:eastAsia="Times New Roman" w:hAnsi="Consolas" w:cs="Times New Roman"/>
          <w:color w:val="CCCCCC"/>
          <w:sz w:val="21"/>
          <w:szCs w:val="21"/>
          <w:lang w:eastAsia="en-GB"/>
        </w:rPr>
        <w:t>();</w:t>
      </w:r>
    </w:p>
    <w:p w14:paraId="0BF5E96C" w14:textId="77777777" w:rsidR="00327B4B" w:rsidRPr="00327B4B" w:rsidRDefault="00327B4B" w:rsidP="00327B4B">
      <w:pPr>
        <w:shd w:val="clear" w:color="auto" w:fill="1F1F1F"/>
        <w:spacing w:after="0" w:line="285" w:lineRule="atLeast"/>
        <w:rPr>
          <w:rFonts w:ascii="Consolas" w:eastAsia="Times New Roman" w:hAnsi="Consolas" w:cs="Times New Roman"/>
          <w:color w:val="CCCCCC"/>
          <w:sz w:val="21"/>
          <w:szCs w:val="21"/>
          <w:lang w:eastAsia="en-GB"/>
        </w:rPr>
      </w:pPr>
      <w:r w:rsidRPr="00327B4B">
        <w:rPr>
          <w:rFonts w:ascii="Consolas" w:eastAsia="Times New Roman" w:hAnsi="Consolas" w:cs="Times New Roman"/>
          <w:color w:val="569CD6"/>
          <w:sz w:val="21"/>
          <w:szCs w:val="21"/>
          <w:lang w:eastAsia="en-GB"/>
        </w:rPr>
        <w:t>let</w:t>
      </w:r>
      <w:r w:rsidRPr="00327B4B">
        <w:rPr>
          <w:rFonts w:ascii="Consolas" w:eastAsia="Times New Roman" w:hAnsi="Consolas" w:cs="Times New Roman"/>
          <w:color w:val="CCCCCC"/>
          <w:sz w:val="21"/>
          <w:szCs w:val="21"/>
          <w:lang w:eastAsia="en-GB"/>
        </w:rPr>
        <w:t xml:space="preserve"> </w:t>
      </w:r>
      <w:r w:rsidRPr="00327B4B">
        <w:rPr>
          <w:rFonts w:ascii="Consolas" w:eastAsia="Times New Roman" w:hAnsi="Consolas" w:cs="Times New Roman"/>
          <w:color w:val="9CDCFE"/>
          <w:sz w:val="21"/>
          <w:szCs w:val="21"/>
          <w:lang w:eastAsia="en-GB"/>
        </w:rPr>
        <w:t>vy</w:t>
      </w:r>
      <w:r w:rsidRPr="00327B4B">
        <w:rPr>
          <w:rFonts w:ascii="Consolas" w:eastAsia="Times New Roman" w:hAnsi="Consolas" w:cs="Times New Roman"/>
          <w:color w:val="CCCCCC"/>
          <w:sz w:val="21"/>
          <w:szCs w:val="21"/>
          <w:lang w:eastAsia="en-GB"/>
        </w:rPr>
        <w:t xml:space="preserve"> </w:t>
      </w:r>
      <w:r w:rsidRPr="00327B4B">
        <w:rPr>
          <w:rFonts w:ascii="Consolas" w:eastAsia="Times New Roman" w:hAnsi="Consolas" w:cs="Times New Roman"/>
          <w:color w:val="D4D4D4"/>
          <w:sz w:val="21"/>
          <w:szCs w:val="21"/>
          <w:lang w:eastAsia="en-GB"/>
        </w:rPr>
        <w:t>=</w:t>
      </w:r>
      <w:r w:rsidRPr="00327B4B">
        <w:rPr>
          <w:rFonts w:ascii="Consolas" w:eastAsia="Times New Roman" w:hAnsi="Consolas" w:cs="Times New Roman"/>
          <w:color w:val="CCCCCC"/>
          <w:sz w:val="21"/>
          <w:szCs w:val="21"/>
          <w:lang w:eastAsia="en-GB"/>
        </w:rPr>
        <w:t xml:space="preserve"> </w:t>
      </w:r>
      <w:r w:rsidRPr="00327B4B">
        <w:rPr>
          <w:rFonts w:ascii="Consolas" w:eastAsia="Times New Roman" w:hAnsi="Consolas" w:cs="Times New Roman"/>
          <w:color w:val="9CDCFE"/>
          <w:sz w:val="21"/>
          <w:szCs w:val="21"/>
          <w:lang w:eastAsia="en-GB"/>
        </w:rPr>
        <w:t>particle</w:t>
      </w:r>
      <w:r w:rsidRPr="00327B4B">
        <w:rPr>
          <w:rFonts w:ascii="Consolas" w:eastAsia="Times New Roman" w:hAnsi="Consolas" w:cs="Times New Roman"/>
          <w:color w:val="CCCCCC"/>
          <w:sz w:val="21"/>
          <w:szCs w:val="21"/>
          <w:lang w:eastAsia="en-GB"/>
        </w:rPr>
        <w:t>.</w:t>
      </w:r>
      <w:r w:rsidRPr="00327B4B">
        <w:rPr>
          <w:rFonts w:ascii="Consolas" w:eastAsia="Times New Roman" w:hAnsi="Consolas" w:cs="Times New Roman"/>
          <w:color w:val="DCDCAA"/>
          <w:sz w:val="21"/>
          <w:szCs w:val="21"/>
          <w:lang w:eastAsia="en-GB"/>
        </w:rPr>
        <w:t>getInitialVelocity</w:t>
      </w:r>
      <w:r w:rsidRPr="00327B4B">
        <w:rPr>
          <w:rFonts w:ascii="Consolas" w:eastAsia="Times New Roman" w:hAnsi="Consolas" w:cs="Times New Roman"/>
          <w:color w:val="CCCCCC"/>
          <w:sz w:val="21"/>
          <w:szCs w:val="21"/>
          <w:lang w:eastAsia="en-GB"/>
        </w:rPr>
        <w:t>().</w:t>
      </w:r>
      <w:r w:rsidRPr="00327B4B">
        <w:rPr>
          <w:rFonts w:ascii="Consolas" w:eastAsia="Times New Roman" w:hAnsi="Consolas" w:cs="Times New Roman"/>
          <w:color w:val="DCDCAA"/>
          <w:sz w:val="21"/>
          <w:szCs w:val="21"/>
          <w:lang w:eastAsia="en-GB"/>
        </w:rPr>
        <w:t>getY</w:t>
      </w:r>
      <w:r w:rsidRPr="00327B4B">
        <w:rPr>
          <w:rFonts w:ascii="Consolas" w:eastAsia="Times New Roman" w:hAnsi="Consolas" w:cs="Times New Roman"/>
          <w:color w:val="CCCCCC"/>
          <w:sz w:val="21"/>
          <w:szCs w:val="21"/>
          <w:lang w:eastAsia="en-GB"/>
        </w:rPr>
        <w:t>();</w:t>
      </w:r>
    </w:p>
    <w:p w14:paraId="740889BB" w14:textId="77777777" w:rsidR="00327B4B" w:rsidRPr="00327B4B" w:rsidRDefault="00327B4B" w:rsidP="00327B4B">
      <w:pPr>
        <w:shd w:val="clear" w:color="auto" w:fill="1F1F1F"/>
        <w:spacing w:after="0" w:line="285" w:lineRule="atLeast"/>
        <w:rPr>
          <w:rFonts w:ascii="Consolas" w:eastAsia="Times New Roman" w:hAnsi="Consolas" w:cs="Times New Roman"/>
          <w:color w:val="CCCCCC"/>
          <w:sz w:val="21"/>
          <w:szCs w:val="21"/>
          <w:lang w:eastAsia="en-GB"/>
        </w:rPr>
      </w:pPr>
      <w:r w:rsidRPr="00327B4B">
        <w:rPr>
          <w:rFonts w:ascii="Consolas" w:eastAsia="Times New Roman" w:hAnsi="Consolas" w:cs="Times New Roman"/>
          <w:color w:val="569CD6"/>
          <w:sz w:val="21"/>
          <w:szCs w:val="21"/>
          <w:lang w:eastAsia="en-GB"/>
        </w:rPr>
        <w:t>let</w:t>
      </w:r>
      <w:r w:rsidRPr="00327B4B">
        <w:rPr>
          <w:rFonts w:ascii="Consolas" w:eastAsia="Times New Roman" w:hAnsi="Consolas" w:cs="Times New Roman"/>
          <w:color w:val="CCCCCC"/>
          <w:sz w:val="21"/>
          <w:szCs w:val="21"/>
          <w:lang w:eastAsia="en-GB"/>
        </w:rPr>
        <w:t xml:space="preserve"> </w:t>
      </w:r>
      <w:r w:rsidRPr="00327B4B">
        <w:rPr>
          <w:rFonts w:ascii="Consolas" w:eastAsia="Times New Roman" w:hAnsi="Consolas" w:cs="Times New Roman"/>
          <w:color w:val="9CDCFE"/>
          <w:sz w:val="21"/>
          <w:szCs w:val="21"/>
          <w:lang w:eastAsia="en-GB"/>
        </w:rPr>
        <w:t>a</w:t>
      </w:r>
      <w:r w:rsidRPr="00327B4B">
        <w:rPr>
          <w:rFonts w:ascii="Consolas" w:eastAsia="Times New Roman" w:hAnsi="Consolas" w:cs="Times New Roman"/>
          <w:color w:val="CCCCCC"/>
          <w:sz w:val="21"/>
          <w:szCs w:val="21"/>
          <w:lang w:eastAsia="en-GB"/>
        </w:rPr>
        <w:t xml:space="preserve"> </w:t>
      </w:r>
      <w:r w:rsidRPr="00327B4B">
        <w:rPr>
          <w:rFonts w:ascii="Consolas" w:eastAsia="Times New Roman" w:hAnsi="Consolas" w:cs="Times New Roman"/>
          <w:color w:val="D4D4D4"/>
          <w:sz w:val="21"/>
          <w:szCs w:val="21"/>
          <w:lang w:eastAsia="en-GB"/>
        </w:rPr>
        <w:t>=</w:t>
      </w:r>
      <w:r w:rsidRPr="00327B4B">
        <w:rPr>
          <w:rFonts w:ascii="Consolas" w:eastAsia="Times New Roman" w:hAnsi="Consolas" w:cs="Times New Roman"/>
          <w:color w:val="CCCCCC"/>
          <w:sz w:val="21"/>
          <w:szCs w:val="21"/>
          <w:lang w:eastAsia="en-GB"/>
        </w:rPr>
        <w:t xml:space="preserve"> </w:t>
      </w:r>
      <w:r w:rsidRPr="00327B4B">
        <w:rPr>
          <w:rFonts w:ascii="Consolas" w:eastAsia="Times New Roman" w:hAnsi="Consolas" w:cs="Times New Roman"/>
          <w:color w:val="D4D4D4"/>
          <w:sz w:val="21"/>
          <w:szCs w:val="21"/>
          <w:lang w:eastAsia="en-GB"/>
        </w:rPr>
        <w:t>-</w:t>
      </w:r>
      <w:r w:rsidRPr="00327B4B">
        <w:rPr>
          <w:rFonts w:ascii="Consolas" w:eastAsia="Times New Roman" w:hAnsi="Consolas" w:cs="Times New Roman"/>
          <w:color w:val="B5CEA8"/>
          <w:sz w:val="21"/>
          <w:szCs w:val="21"/>
          <w:lang w:eastAsia="en-GB"/>
        </w:rPr>
        <w:t>9.8</w:t>
      </w:r>
      <w:r w:rsidRPr="00327B4B">
        <w:rPr>
          <w:rFonts w:ascii="Consolas" w:eastAsia="Times New Roman" w:hAnsi="Consolas" w:cs="Times New Roman"/>
          <w:color w:val="CCCCCC"/>
          <w:sz w:val="21"/>
          <w:szCs w:val="21"/>
          <w:lang w:eastAsia="en-GB"/>
        </w:rPr>
        <w:t>;</w:t>
      </w:r>
    </w:p>
    <w:p w14:paraId="2AD7732B" w14:textId="6864E1EC" w:rsidR="002D7B36" w:rsidRDefault="00327B4B" w:rsidP="00A1675C">
      <w:r>
        <w:t xml:space="preserve">First define </w:t>
      </w:r>
      <w:r w:rsidR="00F249E1">
        <w:t>all</w:t>
      </w:r>
      <w:r>
        <w:t xml:space="preserve"> constants used in equations</w:t>
      </w:r>
      <w:r w:rsidR="00F249E1">
        <w:t>.</w:t>
      </w:r>
    </w:p>
    <w:p w14:paraId="75DA1A32" w14:textId="77777777" w:rsidR="00F249E1" w:rsidRPr="00F249E1" w:rsidRDefault="00F249E1" w:rsidP="00F249E1">
      <w:pPr>
        <w:shd w:val="clear" w:color="auto" w:fill="1F1F1F"/>
        <w:spacing w:after="0" w:line="285" w:lineRule="atLeast"/>
        <w:rPr>
          <w:rFonts w:ascii="Consolas" w:eastAsia="Times New Roman" w:hAnsi="Consolas" w:cs="Times New Roman"/>
          <w:color w:val="CCCCCC"/>
          <w:sz w:val="21"/>
          <w:szCs w:val="21"/>
          <w:lang w:eastAsia="en-GB"/>
        </w:rPr>
      </w:pPr>
      <w:r w:rsidRPr="00F249E1">
        <w:rPr>
          <w:rFonts w:ascii="Consolas" w:eastAsia="Times New Roman" w:hAnsi="Consolas" w:cs="Times New Roman"/>
          <w:color w:val="569CD6"/>
          <w:sz w:val="21"/>
          <w:szCs w:val="21"/>
          <w:lang w:eastAsia="en-GB"/>
        </w:rPr>
        <w:t>let</w:t>
      </w:r>
      <w:r w:rsidRPr="00F249E1">
        <w:rPr>
          <w:rFonts w:ascii="Consolas" w:eastAsia="Times New Roman" w:hAnsi="Consolas" w:cs="Times New Roman"/>
          <w:color w:val="CCCCCC"/>
          <w:sz w:val="21"/>
          <w:szCs w:val="21"/>
          <w:lang w:eastAsia="en-GB"/>
        </w:rPr>
        <w:t xml:space="preserve"> </w:t>
      </w:r>
      <w:r w:rsidRPr="00F249E1">
        <w:rPr>
          <w:rFonts w:ascii="Consolas" w:eastAsia="Times New Roman" w:hAnsi="Consolas" w:cs="Times New Roman"/>
          <w:color w:val="9CDCFE"/>
          <w:sz w:val="21"/>
          <w:szCs w:val="21"/>
          <w:lang w:eastAsia="en-GB"/>
        </w:rPr>
        <w:t>roots</w:t>
      </w:r>
      <w:r w:rsidRPr="00F249E1">
        <w:rPr>
          <w:rFonts w:ascii="Consolas" w:eastAsia="Times New Roman" w:hAnsi="Consolas" w:cs="Times New Roman"/>
          <w:color w:val="CCCCCC"/>
          <w:sz w:val="21"/>
          <w:szCs w:val="21"/>
          <w:lang w:eastAsia="en-GB"/>
        </w:rPr>
        <w:t xml:space="preserve"> </w:t>
      </w:r>
      <w:r w:rsidRPr="00F249E1">
        <w:rPr>
          <w:rFonts w:ascii="Consolas" w:eastAsia="Times New Roman" w:hAnsi="Consolas" w:cs="Times New Roman"/>
          <w:color w:val="D4D4D4"/>
          <w:sz w:val="21"/>
          <w:szCs w:val="21"/>
          <w:lang w:eastAsia="en-GB"/>
        </w:rPr>
        <w:t>=</w:t>
      </w:r>
      <w:r w:rsidRPr="00F249E1">
        <w:rPr>
          <w:rFonts w:ascii="Consolas" w:eastAsia="Times New Roman" w:hAnsi="Consolas" w:cs="Times New Roman"/>
          <w:color w:val="CCCCCC"/>
          <w:sz w:val="21"/>
          <w:szCs w:val="21"/>
          <w:lang w:eastAsia="en-GB"/>
        </w:rPr>
        <w:t xml:space="preserve"> </w:t>
      </w:r>
      <w:r w:rsidRPr="00F249E1">
        <w:rPr>
          <w:rFonts w:ascii="Consolas" w:eastAsia="Times New Roman" w:hAnsi="Consolas" w:cs="Times New Roman"/>
          <w:color w:val="4EC9B0"/>
          <w:sz w:val="21"/>
          <w:szCs w:val="21"/>
          <w:lang w:eastAsia="en-GB"/>
        </w:rPr>
        <w:t>Util</w:t>
      </w:r>
      <w:r w:rsidRPr="00F249E1">
        <w:rPr>
          <w:rFonts w:ascii="Consolas" w:eastAsia="Times New Roman" w:hAnsi="Consolas" w:cs="Times New Roman"/>
          <w:color w:val="CCCCCC"/>
          <w:sz w:val="21"/>
          <w:szCs w:val="21"/>
          <w:lang w:eastAsia="en-GB"/>
        </w:rPr>
        <w:t>.</w:t>
      </w:r>
      <w:r w:rsidRPr="00F249E1">
        <w:rPr>
          <w:rFonts w:ascii="Consolas" w:eastAsia="Times New Roman" w:hAnsi="Consolas" w:cs="Times New Roman"/>
          <w:color w:val="DCDCAA"/>
          <w:sz w:val="21"/>
          <w:szCs w:val="21"/>
          <w:lang w:eastAsia="en-GB"/>
        </w:rPr>
        <w:t>solveQuadratic</w:t>
      </w:r>
      <w:r w:rsidRPr="00F249E1">
        <w:rPr>
          <w:rFonts w:ascii="Consolas" w:eastAsia="Times New Roman" w:hAnsi="Consolas" w:cs="Times New Roman"/>
          <w:color w:val="CCCCCC"/>
          <w:sz w:val="21"/>
          <w:szCs w:val="21"/>
          <w:lang w:eastAsia="en-GB"/>
        </w:rPr>
        <w:t>(</w:t>
      </w:r>
      <w:r w:rsidRPr="00F249E1">
        <w:rPr>
          <w:rFonts w:ascii="Consolas" w:eastAsia="Times New Roman" w:hAnsi="Consolas" w:cs="Times New Roman"/>
          <w:color w:val="9CDCFE"/>
          <w:sz w:val="21"/>
          <w:szCs w:val="21"/>
          <w:lang w:eastAsia="en-GB"/>
        </w:rPr>
        <w:t>a</w:t>
      </w:r>
      <w:r w:rsidRPr="00F249E1">
        <w:rPr>
          <w:rFonts w:ascii="Consolas" w:eastAsia="Times New Roman" w:hAnsi="Consolas" w:cs="Times New Roman"/>
          <w:color w:val="CCCCCC"/>
          <w:sz w:val="21"/>
          <w:szCs w:val="21"/>
          <w:lang w:eastAsia="en-GB"/>
        </w:rPr>
        <w:t xml:space="preserve"> </w:t>
      </w:r>
      <w:r w:rsidRPr="00F249E1">
        <w:rPr>
          <w:rFonts w:ascii="Consolas" w:eastAsia="Times New Roman" w:hAnsi="Consolas" w:cs="Times New Roman"/>
          <w:color w:val="D4D4D4"/>
          <w:sz w:val="21"/>
          <w:szCs w:val="21"/>
          <w:lang w:eastAsia="en-GB"/>
        </w:rPr>
        <w:t>/</w:t>
      </w:r>
      <w:r w:rsidRPr="00F249E1">
        <w:rPr>
          <w:rFonts w:ascii="Consolas" w:eastAsia="Times New Roman" w:hAnsi="Consolas" w:cs="Times New Roman"/>
          <w:color w:val="CCCCCC"/>
          <w:sz w:val="21"/>
          <w:szCs w:val="21"/>
          <w:lang w:eastAsia="en-GB"/>
        </w:rPr>
        <w:t xml:space="preserve"> (</w:t>
      </w:r>
      <w:r w:rsidRPr="00F249E1">
        <w:rPr>
          <w:rFonts w:ascii="Consolas" w:eastAsia="Times New Roman" w:hAnsi="Consolas" w:cs="Times New Roman"/>
          <w:color w:val="B5CEA8"/>
          <w:sz w:val="21"/>
          <w:szCs w:val="21"/>
          <w:lang w:eastAsia="en-GB"/>
        </w:rPr>
        <w:t>2</w:t>
      </w:r>
      <w:r w:rsidRPr="00F249E1">
        <w:rPr>
          <w:rFonts w:ascii="Consolas" w:eastAsia="Times New Roman" w:hAnsi="Consolas" w:cs="Times New Roman"/>
          <w:color w:val="D4D4D4"/>
          <w:sz w:val="21"/>
          <w:szCs w:val="21"/>
          <w:lang w:eastAsia="en-GB"/>
        </w:rPr>
        <w:t>*</w:t>
      </w:r>
      <w:r w:rsidRPr="00F249E1">
        <w:rPr>
          <w:rFonts w:ascii="Consolas" w:eastAsia="Times New Roman" w:hAnsi="Consolas" w:cs="Times New Roman"/>
          <w:color w:val="9CDCFE"/>
          <w:sz w:val="21"/>
          <w:szCs w:val="21"/>
          <w:lang w:eastAsia="en-GB"/>
        </w:rPr>
        <w:t>vx</w:t>
      </w:r>
      <w:r w:rsidRPr="00F249E1">
        <w:rPr>
          <w:rFonts w:ascii="Consolas" w:eastAsia="Times New Roman" w:hAnsi="Consolas" w:cs="Times New Roman"/>
          <w:color w:val="D4D4D4"/>
          <w:sz w:val="21"/>
          <w:szCs w:val="21"/>
          <w:lang w:eastAsia="en-GB"/>
        </w:rPr>
        <w:t>*</w:t>
      </w:r>
      <w:r w:rsidRPr="00F249E1">
        <w:rPr>
          <w:rFonts w:ascii="Consolas" w:eastAsia="Times New Roman" w:hAnsi="Consolas" w:cs="Times New Roman"/>
          <w:color w:val="9CDCFE"/>
          <w:sz w:val="21"/>
          <w:szCs w:val="21"/>
          <w:lang w:eastAsia="en-GB"/>
        </w:rPr>
        <w:t>vx</w:t>
      </w:r>
      <w:r w:rsidRPr="00F249E1">
        <w:rPr>
          <w:rFonts w:ascii="Consolas" w:eastAsia="Times New Roman" w:hAnsi="Consolas" w:cs="Times New Roman"/>
          <w:color w:val="CCCCCC"/>
          <w:sz w:val="21"/>
          <w:szCs w:val="21"/>
          <w:lang w:eastAsia="en-GB"/>
        </w:rPr>
        <w:t xml:space="preserve">), </w:t>
      </w:r>
      <w:r w:rsidRPr="00F249E1">
        <w:rPr>
          <w:rFonts w:ascii="Consolas" w:eastAsia="Times New Roman" w:hAnsi="Consolas" w:cs="Times New Roman"/>
          <w:color w:val="9CDCFE"/>
          <w:sz w:val="21"/>
          <w:szCs w:val="21"/>
          <w:lang w:eastAsia="en-GB"/>
        </w:rPr>
        <w:t>vy</w:t>
      </w:r>
      <w:r w:rsidRPr="00F249E1">
        <w:rPr>
          <w:rFonts w:ascii="Consolas" w:eastAsia="Times New Roman" w:hAnsi="Consolas" w:cs="Times New Roman"/>
          <w:color w:val="CCCCCC"/>
          <w:sz w:val="21"/>
          <w:szCs w:val="21"/>
          <w:lang w:eastAsia="en-GB"/>
        </w:rPr>
        <w:t xml:space="preserve"> </w:t>
      </w:r>
      <w:r w:rsidRPr="00F249E1">
        <w:rPr>
          <w:rFonts w:ascii="Consolas" w:eastAsia="Times New Roman" w:hAnsi="Consolas" w:cs="Times New Roman"/>
          <w:color w:val="D4D4D4"/>
          <w:sz w:val="21"/>
          <w:szCs w:val="21"/>
          <w:lang w:eastAsia="en-GB"/>
        </w:rPr>
        <w:t>/</w:t>
      </w:r>
      <w:r w:rsidRPr="00F249E1">
        <w:rPr>
          <w:rFonts w:ascii="Consolas" w:eastAsia="Times New Roman" w:hAnsi="Consolas" w:cs="Times New Roman"/>
          <w:color w:val="CCCCCC"/>
          <w:sz w:val="21"/>
          <w:szCs w:val="21"/>
          <w:lang w:eastAsia="en-GB"/>
        </w:rPr>
        <w:t xml:space="preserve"> </w:t>
      </w:r>
      <w:r w:rsidRPr="00F249E1">
        <w:rPr>
          <w:rFonts w:ascii="Consolas" w:eastAsia="Times New Roman" w:hAnsi="Consolas" w:cs="Times New Roman"/>
          <w:color w:val="9CDCFE"/>
          <w:sz w:val="21"/>
          <w:szCs w:val="21"/>
          <w:lang w:eastAsia="en-GB"/>
        </w:rPr>
        <w:t>vx</w:t>
      </w:r>
      <w:r w:rsidRPr="00F249E1">
        <w:rPr>
          <w:rFonts w:ascii="Consolas" w:eastAsia="Times New Roman" w:hAnsi="Consolas" w:cs="Times New Roman"/>
          <w:color w:val="CCCCCC"/>
          <w:sz w:val="21"/>
          <w:szCs w:val="21"/>
          <w:lang w:eastAsia="en-GB"/>
        </w:rPr>
        <w:t xml:space="preserve">, </w:t>
      </w:r>
      <w:r w:rsidRPr="00F249E1">
        <w:rPr>
          <w:rFonts w:ascii="Consolas" w:eastAsia="Times New Roman" w:hAnsi="Consolas" w:cs="Times New Roman"/>
          <w:color w:val="9CDCFE"/>
          <w:sz w:val="21"/>
          <w:szCs w:val="21"/>
          <w:lang w:eastAsia="en-GB"/>
        </w:rPr>
        <w:t>y0</w:t>
      </w:r>
      <w:r w:rsidRPr="00F249E1">
        <w:rPr>
          <w:rFonts w:ascii="Consolas" w:eastAsia="Times New Roman" w:hAnsi="Consolas" w:cs="Times New Roman"/>
          <w:color w:val="CCCCCC"/>
          <w:sz w:val="21"/>
          <w:szCs w:val="21"/>
          <w:lang w:eastAsia="en-GB"/>
        </w:rPr>
        <w:t>);</w:t>
      </w:r>
    </w:p>
    <w:p w14:paraId="5EA35C86" w14:textId="414BBB31" w:rsidR="00F249E1" w:rsidRDefault="00F249E1" w:rsidP="00A1675C">
      <w:r>
        <w:lastRenderedPageBreak/>
        <w:t xml:space="preserve">Solve quadratic, using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e>
              <m:sup>
                <m:r>
                  <w:rPr>
                    <w:rFonts w:ascii="Cambria Math" w:eastAsiaTheme="minorEastAsia" w:hAnsi="Cambria Math"/>
                  </w:rPr>
                  <m:t>2</m:t>
                </m:r>
              </m:sup>
            </m:sSup>
          </m:den>
        </m:f>
        <m:r>
          <w:rPr>
            <w:rFonts w:ascii="Cambria Math" w:eastAsiaTheme="minorEastAsia" w:hAnsi="Cambria Math"/>
          </w:rPr>
          <m:t xml:space="preserve"> 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den>
        </m:f>
        <m:r>
          <w:rPr>
            <w:rFonts w:ascii="Cambria Math" w:eastAsiaTheme="minorEastAsia" w:hAnsi="Cambria Math"/>
          </w:rPr>
          <m:t xml:space="preserve"> c=</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t xml:space="preserve"> </w:t>
      </w:r>
    </w:p>
    <w:p w14:paraId="0789E5EE" w14:textId="77777777" w:rsidR="00B03F3D" w:rsidRPr="00B03F3D" w:rsidRDefault="00B03F3D" w:rsidP="00B03F3D">
      <w:pPr>
        <w:shd w:val="clear" w:color="auto" w:fill="1F1F1F"/>
        <w:spacing w:after="0" w:line="285" w:lineRule="atLeast"/>
        <w:rPr>
          <w:rFonts w:ascii="Consolas" w:eastAsia="Times New Roman" w:hAnsi="Consolas" w:cs="Times New Roman"/>
          <w:color w:val="CCCCCC"/>
          <w:sz w:val="21"/>
          <w:szCs w:val="21"/>
          <w:lang w:eastAsia="en-GB"/>
        </w:rPr>
      </w:pPr>
      <w:r w:rsidRPr="00B03F3D">
        <w:rPr>
          <w:rFonts w:ascii="Consolas" w:eastAsia="Times New Roman" w:hAnsi="Consolas" w:cs="Times New Roman"/>
          <w:color w:val="C586C0"/>
          <w:sz w:val="21"/>
          <w:szCs w:val="21"/>
          <w:lang w:eastAsia="en-GB"/>
        </w:rPr>
        <w:t>if</w:t>
      </w:r>
      <w:r w:rsidRPr="00B03F3D">
        <w:rPr>
          <w:rFonts w:ascii="Consolas" w:eastAsia="Times New Roman" w:hAnsi="Consolas" w:cs="Times New Roman"/>
          <w:color w:val="CCCCCC"/>
          <w:sz w:val="21"/>
          <w:szCs w:val="21"/>
          <w:lang w:eastAsia="en-GB"/>
        </w:rPr>
        <w:t xml:space="preserve"> (</w:t>
      </w:r>
      <w:r w:rsidRPr="00B03F3D">
        <w:rPr>
          <w:rFonts w:ascii="Consolas" w:eastAsia="Times New Roman" w:hAnsi="Consolas" w:cs="Times New Roman"/>
          <w:color w:val="D4D4D4"/>
          <w:sz w:val="21"/>
          <w:szCs w:val="21"/>
          <w:lang w:eastAsia="en-GB"/>
        </w:rPr>
        <w:t>!</w:t>
      </w:r>
      <w:r w:rsidRPr="00B03F3D">
        <w:rPr>
          <w:rFonts w:ascii="Consolas" w:eastAsia="Times New Roman" w:hAnsi="Consolas" w:cs="Times New Roman"/>
          <w:color w:val="DCDCAA"/>
          <w:sz w:val="21"/>
          <w:szCs w:val="21"/>
          <w:lang w:eastAsia="en-GB"/>
        </w:rPr>
        <w:t>isNaN</w:t>
      </w:r>
      <w:r w:rsidRPr="00B03F3D">
        <w:rPr>
          <w:rFonts w:ascii="Consolas" w:eastAsia="Times New Roman" w:hAnsi="Consolas" w:cs="Times New Roman"/>
          <w:color w:val="CCCCCC"/>
          <w:sz w:val="21"/>
          <w:szCs w:val="21"/>
          <w:lang w:eastAsia="en-GB"/>
        </w:rPr>
        <w:t>(</w:t>
      </w:r>
      <w:r w:rsidRPr="00B03F3D">
        <w:rPr>
          <w:rFonts w:ascii="Consolas" w:eastAsia="Times New Roman" w:hAnsi="Consolas" w:cs="Times New Roman"/>
          <w:color w:val="9CDCFE"/>
          <w:sz w:val="21"/>
          <w:szCs w:val="21"/>
          <w:lang w:eastAsia="en-GB"/>
        </w:rPr>
        <w:t>roots</w:t>
      </w:r>
      <w:r w:rsidRPr="00B03F3D">
        <w:rPr>
          <w:rFonts w:ascii="Consolas" w:eastAsia="Times New Roman" w:hAnsi="Consolas" w:cs="Times New Roman"/>
          <w:color w:val="CCCCCC"/>
          <w:sz w:val="21"/>
          <w:szCs w:val="21"/>
          <w:lang w:eastAsia="en-GB"/>
        </w:rPr>
        <w:t>[</w:t>
      </w:r>
      <w:r w:rsidRPr="00B03F3D">
        <w:rPr>
          <w:rFonts w:ascii="Consolas" w:eastAsia="Times New Roman" w:hAnsi="Consolas" w:cs="Times New Roman"/>
          <w:color w:val="B5CEA8"/>
          <w:sz w:val="21"/>
          <w:szCs w:val="21"/>
          <w:lang w:eastAsia="en-GB"/>
        </w:rPr>
        <w:t>0</w:t>
      </w:r>
      <w:r w:rsidRPr="00B03F3D">
        <w:rPr>
          <w:rFonts w:ascii="Consolas" w:eastAsia="Times New Roman" w:hAnsi="Consolas" w:cs="Times New Roman"/>
          <w:color w:val="CCCCCC"/>
          <w:sz w:val="21"/>
          <w:szCs w:val="21"/>
          <w:lang w:eastAsia="en-GB"/>
        </w:rPr>
        <w:t>])) {</w:t>
      </w:r>
    </w:p>
    <w:p w14:paraId="50469F0C" w14:textId="77777777" w:rsidR="00B03F3D" w:rsidRPr="00B03F3D" w:rsidRDefault="00B03F3D" w:rsidP="00B03F3D">
      <w:pPr>
        <w:shd w:val="clear" w:color="auto" w:fill="1F1F1F"/>
        <w:spacing w:after="0" w:line="285" w:lineRule="atLeast"/>
        <w:rPr>
          <w:rFonts w:ascii="Consolas" w:eastAsia="Times New Roman" w:hAnsi="Consolas" w:cs="Times New Roman"/>
          <w:color w:val="CCCCCC"/>
          <w:sz w:val="21"/>
          <w:szCs w:val="21"/>
          <w:lang w:eastAsia="en-GB"/>
        </w:rPr>
      </w:pPr>
      <w:r w:rsidRPr="00B03F3D">
        <w:rPr>
          <w:rFonts w:ascii="Consolas" w:eastAsia="Times New Roman" w:hAnsi="Consolas" w:cs="Times New Roman"/>
          <w:color w:val="CCCCCC"/>
          <w:sz w:val="21"/>
          <w:szCs w:val="21"/>
          <w:lang w:eastAsia="en-GB"/>
        </w:rPr>
        <w:t xml:space="preserve">    </w:t>
      </w:r>
      <w:r w:rsidRPr="00B03F3D">
        <w:rPr>
          <w:rFonts w:ascii="Consolas" w:eastAsia="Times New Roman" w:hAnsi="Consolas" w:cs="Times New Roman"/>
          <w:color w:val="569CD6"/>
          <w:sz w:val="21"/>
          <w:szCs w:val="21"/>
          <w:lang w:eastAsia="en-GB"/>
        </w:rPr>
        <w:t>let</w:t>
      </w:r>
      <w:r w:rsidRPr="00B03F3D">
        <w:rPr>
          <w:rFonts w:ascii="Consolas" w:eastAsia="Times New Roman" w:hAnsi="Consolas" w:cs="Times New Roman"/>
          <w:color w:val="CCCCCC"/>
          <w:sz w:val="21"/>
          <w:szCs w:val="21"/>
          <w:lang w:eastAsia="en-GB"/>
        </w:rPr>
        <w:t xml:space="preserve"> </w:t>
      </w:r>
      <w:r w:rsidRPr="00B03F3D">
        <w:rPr>
          <w:rFonts w:ascii="Consolas" w:eastAsia="Times New Roman" w:hAnsi="Consolas" w:cs="Times New Roman"/>
          <w:color w:val="9CDCFE"/>
          <w:sz w:val="21"/>
          <w:szCs w:val="21"/>
          <w:lang w:eastAsia="en-GB"/>
        </w:rPr>
        <w:t>x1</w:t>
      </w:r>
      <w:r w:rsidRPr="00B03F3D">
        <w:rPr>
          <w:rFonts w:ascii="Consolas" w:eastAsia="Times New Roman" w:hAnsi="Consolas" w:cs="Times New Roman"/>
          <w:color w:val="CCCCCC"/>
          <w:sz w:val="21"/>
          <w:szCs w:val="21"/>
          <w:lang w:eastAsia="en-GB"/>
        </w:rPr>
        <w:t xml:space="preserve"> </w:t>
      </w:r>
      <w:r w:rsidRPr="00B03F3D">
        <w:rPr>
          <w:rFonts w:ascii="Consolas" w:eastAsia="Times New Roman" w:hAnsi="Consolas" w:cs="Times New Roman"/>
          <w:color w:val="D4D4D4"/>
          <w:sz w:val="21"/>
          <w:szCs w:val="21"/>
          <w:lang w:eastAsia="en-GB"/>
        </w:rPr>
        <w:t>=</w:t>
      </w:r>
      <w:r w:rsidRPr="00B03F3D">
        <w:rPr>
          <w:rFonts w:ascii="Consolas" w:eastAsia="Times New Roman" w:hAnsi="Consolas" w:cs="Times New Roman"/>
          <w:color w:val="CCCCCC"/>
          <w:sz w:val="21"/>
          <w:szCs w:val="21"/>
          <w:lang w:eastAsia="en-GB"/>
        </w:rPr>
        <w:t xml:space="preserve"> </w:t>
      </w:r>
      <w:r w:rsidRPr="00B03F3D">
        <w:rPr>
          <w:rFonts w:ascii="Consolas" w:eastAsia="Times New Roman" w:hAnsi="Consolas" w:cs="Times New Roman"/>
          <w:color w:val="9CDCFE"/>
          <w:sz w:val="21"/>
          <w:szCs w:val="21"/>
          <w:lang w:eastAsia="en-GB"/>
        </w:rPr>
        <w:t>roots</w:t>
      </w:r>
      <w:r w:rsidRPr="00B03F3D">
        <w:rPr>
          <w:rFonts w:ascii="Consolas" w:eastAsia="Times New Roman" w:hAnsi="Consolas" w:cs="Times New Roman"/>
          <w:color w:val="CCCCCC"/>
          <w:sz w:val="21"/>
          <w:szCs w:val="21"/>
          <w:lang w:eastAsia="en-GB"/>
        </w:rPr>
        <w:t>[</w:t>
      </w:r>
      <w:r w:rsidRPr="00B03F3D">
        <w:rPr>
          <w:rFonts w:ascii="Consolas" w:eastAsia="Times New Roman" w:hAnsi="Consolas" w:cs="Times New Roman"/>
          <w:color w:val="B5CEA8"/>
          <w:sz w:val="21"/>
          <w:szCs w:val="21"/>
          <w:lang w:eastAsia="en-GB"/>
        </w:rPr>
        <w:t>0</w:t>
      </w:r>
      <w:r w:rsidRPr="00B03F3D">
        <w:rPr>
          <w:rFonts w:ascii="Consolas" w:eastAsia="Times New Roman" w:hAnsi="Consolas" w:cs="Times New Roman"/>
          <w:color w:val="CCCCCC"/>
          <w:sz w:val="21"/>
          <w:szCs w:val="21"/>
          <w:lang w:eastAsia="en-GB"/>
        </w:rPr>
        <w:t xml:space="preserve">] </w:t>
      </w:r>
      <w:r w:rsidRPr="00B03F3D">
        <w:rPr>
          <w:rFonts w:ascii="Consolas" w:eastAsia="Times New Roman" w:hAnsi="Consolas" w:cs="Times New Roman"/>
          <w:color w:val="D4D4D4"/>
          <w:sz w:val="21"/>
          <w:szCs w:val="21"/>
          <w:lang w:eastAsia="en-GB"/>
        </w:rPr>
        <w:t>+</w:t>
      </w:r>
      <w:r w:rsidRPr="00B03F3D">
        <w:rPr>
          <w:rFonts w:ascii="Consolas" w:eastAsia="Times New Roman" w:hAnsi="Consolas" w:cs="Times New Roman"/>
          <w:color w:val="CCCCCC"/>
          <w:sz w:val="21"/>
          <w:szCs w:val="21"/>
          <w:lang w:eastAsia="en-GB"/>
        </w:rPr>
        <w:t xml:space="preserve"> </w:t>
      </w:r>
      <w:r w:rsidRPr="00B03F3D">
        <w:rPr>
          <w:rFonts w:ascii="Consolas" w:eastAsia="Times New Roman" w:hAnsi="Consolas" w:cs="Times New Roman"/>
          <w:color w:val="9CDCFE"/>
          <w:sz w:val="21"/>
          <w:szCs w:val="21"/>
          <w:lang w:eastAsia="en-GB"/>
        </w:rPr>
        <w:t>x0</w:t>
      </w:r>
      <w:r w:rsidRPr="00B03F3D">
        <w:rPr>
          <w:rFonts w:ascii="Consolas" w:eastAsia="Times New Roman" w:hAnsi="Consolas" w:cs="Times New Roman"/>
          <w:color w:val="CCCCCC"/>
          <w:sz w:val="21"/>
          <w:szCs w:val="21"/>
          <w:lang w:eastAsia="en-GB"/>
        </w:rPr>
        <w:t>;</w:t>
      </w:r>
    </w:p>
    <w:p w14:paraId="4050630E" w14:textId="77777777" w:rsidR="00B03F3D" w:rsidRPr="00B03F3D" w:rsidRDefault="00B03F3D" w:rsidP="00B03F3D">
      <w:pPr>
        <w:shd w:val="clear" w:color="auto" w:fill="1F1F1F"/>
        <w:spacing w:after="0" w:line="285" w:lineRule="atLeast"/>
        <w:rPr>
          <w:rFonts w:ascii="Consolas" w:eastAsia="Times New Roman" w:hAnsi="Consolas" w:cs="Times New Roman"/>
          <w:color w:val="CCCCCC"/>
          <w:sz w:val="21"/>
          <w:szCs w:val="21"/>
          <w:lang w:eastAsia="en-GB"/>
        </w:rPr>
      </w:pPr>
      <w:r w:rsidRPr="00B03F3D">
        <w:rPr>
          <w:rFonts w:ascii="Consolas" w:eastAsia="Times New Roman" w:hAnsi="Consolas" w:cs="Times New Roman"/>
          <w:color w:val="CCCCCC"/>
          <w:sz w:val="21"/>
          <w:szCs w:val="21"/>
          <w:lang w:eastAsia="en-GB"/>
        </w:rPr>
        <w:t xml:space="preserve">    </w:t>
      </w:r>
      <w:r w:rsidRPr="00B03F3D">
        <w:rPr>
          <w:rFonts w:ascii="Consolas" w:eastAsia="Times New Roman" w:hAnsi="Consolas" w:cs="Times New Roman"/>
          <w:color w:val="569CD6"/>
          <w:sz w:val="21"/>
          <w:szCs w:val="21"/>
          <w:lang w:eastAsia="en-GB"/>
        </w:rPr>
        <w:t>let</w:t>
      </w:r>
      <w:r w:rsidRPr="00B03F3D">
        <w:rPr>
          <w:rFonts w:ascii="Consolas" w:eastAsia="Times New Roman" w:hAnsi="Consolas" w:cs="Times New Roman"/>
          <w:color w:val="CCCCCC"/>
          <w:sz w:val="21"/>
          <w:szCs w:val="21"/>
          <w:lang w:eastAsia="en-GB"/>
        </w:rPr>
        <w:t xml:space="preserve"> </w:t>
      </w:r>
      <w:r w:rsidRPr="00B03F3D">
        <w:rPr>
          <w:rFonts w:ascii="Consolas" w:eastAsia="Times New Roman" w:hAnsi="Consolas" w:cs="Times New Roman"/>
          <w:color w:val="9CDCFE"/>
          <w:sz w:val="21"/>
          <w:szCs w:val="21"/>
          <w:lang w:eastAsia="en-GB"/>
        </w:rPr>
        <w:t>x2</w:t>
      </w:r>
      <w:r w:rsidRPr="00B03F3D">
        <w:rPr>
          <w:rFonts w:ascii="Consolas" w:eastAsia="Times New Roman" w:hAnsi="Consolas" w:cs="Times New Roman"/>
          <w:color w:val="CCCCCC"/>
          <w:sz w:val="21"/>
          <w:szCs w:val="21"/>
          <w:lang w:eastAsia="en-GB"/>
        </w:rPr>
        <w:t xml:space="preserve"> </w:t>
      </w:r>
      <w:r w:rsidRPr="00B03F3D">
        <w:rPr>
          <w:rFonts w:ascii="Consolas" w:eastAsia="Times New Roman" w:hAnsi="Consolas" w:cs="Times New Roman"/>
          <w:color w:val="D4D4D4"/>
          <w:sz w:val="21"/>
          <w:szCs w:val="21"/>
          <w:lang w:eastAsia="en-GB"/>
        </w:rPr>
        <w:t>=</w:t>
      </w:r>
      <w:r w:rsidRPr="00B03F3D">
        <w:rPr>
          <w:rFonts w:ascii="Consolas" w:eastAsia="Times New Roman" w:hAnsi="Consolas" w:cs="Times New Roman"/>
          <w:color w:val="CCCCCC"/>
          <w:sz w:val="21"/>
          <w:szCs w:val="21"/>
          <w:lang w:eastAsia="en-GB"/>
        </w:rPr>
        <w:t xml:space="preserve"> </w:t>
      </w:r>
      <w:r w:rsidRPr="00B03F3D">
        <w:rPr>
          <w:rFonts w:ascii="Consolas" w:eastAsia="Times New Roman" w:hAnsi="Consolas" w:cs="Times New Roman"/>
          <w:color w:val="9CDCFE"/>
          <w:sz w:val="21"/>
          <w:szCs w:val="21"/>
          <w:lang w:eastAsia="en-GB"/>
        </w:rPr>
        <w:t>roots</w:t>
      </w:r>
      <w:r w:rsidRPr="00B03F3D">
        <w:rPr>
          <w:rFonts w:ascii="Consolas" w:eastAsia="Times New Roman" w:hAnsi="Consolas" w:cs="Times New Roman"/>
          <w:color w:val="CCCCCC"/>
          <w:sz w:val="21"/>
          <w:szCs w:val="21"/>
          <w:lang w:eastAsia="en-GB"/>
        </w:rPr>
        <w:t>[</w:t>
      </w:r>
      <w:r w:rsidRPr="00B03F3D">
        <w:rPr>
          <w:rFonts w:ascii="Consolas" w:eastAsia="Times New Roman" w:hAnsi="Consolas" w:cs="Times New Roman"/>
          <w:color w:val="B5CEA8"/>
          <w:sz w:val="21"/>
          <w:szCs w:val="21"/>
          <w:lang w:eastAsia="en-GB"/>
        </w:rPr>
        <w:t>1</w:t>
      </w:r>
      <w:r w:rsidRPr="00B03F3D">
        <w:rPr>
          <w:rFonts w:ascii="Consolas" w:eastAsia="Times New Roman" w:hAnsi="Consolas" w:cs="Times New Roman"/>
          <w:color w:val="CCCCCC"/>
          <w:sz w:val="21"/>
          <w:szCs w:val="21"/>
          <w:lang w:eastAsia="en-GB"/>
        </w:rPr>
        <w:t xml:space="preserve">] </w:t>
      </w:r>
      <w:r w:rsidRPr="00B03F3D">
        <w:rPr>
          <w:rFonts w:ascii="Consolas" w:eastAsia="Times New Roman" w:hAnsi="Consolas" w:cs="Times New Roman"/>
          <w:color w:val="D4D4D4"/>
          <w:sz w:val="21"/>
          <w:szCs w:val="21"/>
          <w:lang w:eastAsia="en-GB"/>
        </w:rPr>
        <w:t>+</w:t>
      </w:r>
      <w:r w:rsidRPr="00B03F3D">
        <w:rPr>
          <w:rFonts w:ascii="Consolas" w:eastAsia="Times New Roman" w:hAnsi="Consolas" w:cs="Times New Roman"/>
          <w:color w:val="CCCCCC"/>
          <w:sz w:val="21"/>
          <w:szCs w:val="21"/>
          <w:lang w:eastAsia="en-GB"/>
        </w:rPr>
        <w:t xml:space="preserve"> </w:t>
      </w:r>
      <w:r w:rsidRPr="00B03F3D">
        <w:rPr>
          <w:rFonts w:ascii="Consolas" w:eastAsia="Times New Roman" w:hAnsi="Consolas" w:cs="Times New Roman"/>
          <w:color w:val="9CDCFE"/>
          <w:sz w:val="21"/>
          <w:szCs w:val="21"/>
          <w:lang w:eastAsia="en-GB"/>
        </w:rPr>
        <w:t>x0</w:t>
      </w:r>
      <w:r w:rsidRPr="00B03F3D">
        <w:rPr>
          <w:rFonts w:ascii="Consolas" w:eastAsia="Times New Roman" w:hAnsi="Consolas" w:cs="Times New Roman"/>
          <w:color w:val="CCCCCC"/>
          <w:sz w:val="21"/>
          <w:szCs w:val="21"/>
          <w:lang w:eastAsia="en-GB"/>
        </w:rPr>
        <w:t>;</w:t>
      </w:r>
    </w:p>
    <w:p w14:paraId="66F4E5CD" w14:textId="77777777" w:rsidR="00B03F3D" w:rsidRPr="00B03F3D" w:rsidRDefault="00B03F3D" w:rsidP="00B03F3D">
      <w:pPr>
        <w:shd w:val="clear" w:color="auto" w:fill="1F1F1F"/>
        <w:spacing w:after="0" w:line="285" w:lineRule="atLeast"/>
        <w:rPr>
          <w:rFonts w:ascii="Consolas" w:eastAsia="Times New Roman" w:hAnsi="Consolas" w:cs="Times New Roman"/>
          <w:color w:val="CCCCCC"/>
          <w:sz w:val="21"/>
          <w:szCs w:val="21"/>
          <w:lang w:eastAsia="en-GB"/>
        </w:rPr>
      </w:pPr>
      <w:r w:rsidRPr="00B03F3D">
        <w:rPr>
          <w:rFonts w:ascii="Consolas" w:eastAsia="Times New Roman" w:hAnsi="Consolas" w:cs="Times New Roman"/>
          <w:color w:val="CCCCCC"/>
          <w:sz w:val="21"/>
          <w:szCs w:val="21"/>
          <w:lang w:eastAsia="en-GB"/>
        </w:rPr>
        <w:t xml:space="preserve">    </w:t>
      </w:r>
      <w:r w:rsidRPr="00B03F3D">
        <w:rPr>
          <w:rFonts w:ascii="Consolas" w:eastAsia="Times New Roman" w:hAnsi="Consolas" w:cs="Times New Roman"/>
          <w:color w:val="9CDCFE"/>
          <w:sz w:val="21"/>
          <w:szCs w:val="21"/>
          <w:lang w:eastAsia="en-GB"/>
        </w:rPr>
        <w:t>list_of_points</w:t>
      </w:r>
      <w:r w:rsidRPr="00B03F3D">
        <w:rPr>
          <w:rFonts w:ascii="Consolas" w:eastAsia="Times New Roman" w:hAnsi="Consolas" w:cs="Times New Roman"/>
          <w:color w:val="CCCCCC"/>
          <w:sz w:val="21"/>
          <w:szCs w:val="21"/>
          <w:lang w:eastAsia="en-GB"/>
        </w:rPr>
        <w:t>.</w:t>
      </w:r>
      <w:r w:rsidRPr="00B03F3D">
        <w:rPr>
          <w:rFonts w:ascii="Consolas" w:eastAsia="Times New Roman" w:hAnsi="Consolas" w:cs="Times New Roman"/>
          <w:color w:val="DCDCAA"/>
          <w:sz w:val="21"/>
          <w:szCs w:val="21"/>
          <w:lang w:eastAsia="en-GB"/>
        </w:rPr>
        <w:t>push</w:t>
      </w:r>
      <w:r w:rsidRPr="00B03F3D">
        <w:rPr>
          <w:rFonts w:ascii="Consolas" w:eastAsia="Times New Roman" w:hAnsi="Consolas" w:cs="Times New Roman"/>
          <w:color w:val="CCCCCC"/>
          <w:sz w:val="21"/>
          <w:szCs w:val="21"/>
          <w:lang w:eastAsia="en-GB"/>
        </w:rPr>
        <w:t>(</w:t>
      </w:r>
      <w:r w:rsidRPr="00B03F3D">
        <w:rPr>
          <w:rFonts w:ascii="Consolas" w:eastAsia="Times New Roman" w:hAnsi="Consolas" w:cs="Times New Roman"/>
          <w:color w:val="569CD6"/>
          <w:sz w:val="21"/>
          <w:szCs w:val="21"/>
          <w:lang w:eastAsia="en-GB"/>
        </w:rPr>
        <w:t>new</w:t>
      </w:r>
      <w:r w:rsidRPr="00B03F3D">
        <w:rPr>
          <w:rFonts w:ascii="Consolas" w:eastAsia="Times New Roman" w:hAnsi="Consolas" w:cs="Times New Roman"/>
          <w:color w:val="CCCCCC"/>
          <w:sz w:val="21"/>
          <w:szCs w:val="21"/>
          <w:lang w:eastAsia="en-GB"/>
        </w:rPr>
        <w:t xml:space="preserve"> </w:t>
      </w:r>
      <w:r w:rsidRPr="00B03F3D">
        <w:rPr>
          <w:rFonts w:ascii="Consolas" w:eastAsia="Times New Roman" w:hAnsi="Consolas" w:cs="Times New Roman"/>
          <w:color w:val="4EC9B0"/>
          <w:sz w:val="21"/>
          <w:szCs w:val="21"/>
          <w:lang w:eastAsia="en-GB"/>
        </w:rPr>
        <w:t>Vector</w:t>
      </w:r>
      <w:r w:rsidRPr="00B03F3D">
        <w:rPr>
          <w:rFonts w:ascii="Consolas" w:eastAsia="Times New Roman" w:hAnsi="Consolas" w:cs="Times New Roman"/>
          <w:color w:val="CCCCCC"/>
          <w:sz w:val="21"/>
          <w:szCs w:val="21"/>
          <w:lang w:eastAsia="en-GB"/>
        </w:rPr>
        <w:t>(</w:t>
      </w:r>
      <w:r w:rsidRPr="00B03F3D">
        <w:rPr>
          <w:rFonts w:ascii="Consolas" w:eastAsia="Times New Roman" w:hAnsi="Consolas" w:cs="Times New Roman"/>
          <w:color w:val="9CDCFE"/>
          <w:sz w:val="21"/>
          <w:szCs w:val="21"/>
          <w:lang w:eastAsia="en-GB"/>
        </w:rPr>
        <w:t>x2</w:t>
      </w:r>
      <w:r w:rsidRPr="00B03F3D">
        <w:rPr>
          <w:rFonts w:ascii="Consolas" w:eastAsia="Times New Roman" w:hAnsi="Consolas" w:cs="Times New Roman"/>
          <w:color w:val="CCCCCC"/>
          <w:sz w:val="21"/>
          <w:szCs w:val="21"/>
          <w:lang w:eastAsia="en-GB"/>
        </w:rPr>
        <w:t xml:space="preserve">, </w:t>
      </w:r>
      <w:r w:rsidRPr="00B03F3D">
        <w:rPr>
          <w:rFonts w:ascii="Consolas" w:eastAsia="Times New Roman" w:hAnsi="Consolas" w:cs="Times New Roman"/>
          <w:color w:val="B5CEA8"/>
          <w:sz w:val="21"/>
          <w:szCs w:val="21"/>
          <w:lang w:eastAsia="en-GB"/>
        </w:rPr>
        <w:t>0</w:t>
      </w:r>
      <w:r w:rsidRPr="00B03F3D">
        <w:rPr>
          <w:rFonts w:ascii="Consolas" w:eastAsia="Times New Roman" w:hAnsi="Consolas" w:cs="Times New Roman"/>
          <w:color w:val="CCCCCC"/>
          <w:sz w:val="21"/>
          <w:szCs w:val="21"/>
          <w:lang w:eastAsia="en-GB"/>
        </w:rPr>
        <w:t>));</w:t>
      </w:r>
    </w:p>
    <w:p w14:paraId="5C20E1E2" w14:textId="77777777" w:rsidR="00B03F3D" w:rsidRPr="00B03F3D" w:rsidRDefault="00B03F3D" w:rsidP="00B03F3D">
      <w:pPr>
        <w:shd w:val="clear" w:color="auto" w:fill="1F1F1F"/>
        <w:spacing w:after="0" w:line="285" w:lineRule="atLeast"/>
        <w:rPr>
          <w:rFonts w:ascii="Consolas" w:eastAsia="Times New Roman" w:hAnsi="Consolas" w:cs="Times New Roman"/>
          <w:color w:val="CCCCCC"/>
          <w:sz w:val="21"/>
          <w:szCs w:val="21"/>
          <w:lang w:eastAsia="en-GB"/>
        </w:rPr>
      </w:pPr>
      <w:r w:rsidRPr="00B03F3D">
        <w:rPr>
          <w:rFonts w:ascii="Consolas" w:eastAsia="Times New Roman" w:hAnsi="Consolas" w:cs="Times New Roman"/>
          <w:color w:val="CCCCCC"/>
          <w:sz w:val="21"/>
          <w:szCs w:val="21"/>
          <w:lang w:eastAsia="en-GB"/>
        </w:rPr>
        <w:t xml:space="preserve">    </w:t>
      </w:r>
      <w:r w:rsidRPr="00B03F3D">
        <w:rPr>
          <w:rFonts w:ascii="Consolas" w:eastAsia="Times New Roman" w:hAnsi="Consolas" w:cs="Times New Roman"/>
          <w:color w:val="9CDCFE"/>
          <w:sz w:val="21"/>
          <w:szCs w:val="21"/>
          <w:lang w:eastAsia="en-GB"/>
        </w:rPr>
        <w:t>list_of_points</w:t>
      </w:r>
      <w:r w:rsidRPr="00B03F3D">
        <w:rPr>
          <w:rFonts w:ascii="Consolas" w:eastAsia="Times New Roman" w:hAnsi="Consolas" w:cs="Times New Roman"/>
          <w:color w:val="CCCCCC"/>
          <w:sz w:val="21"/>
          <w:szCs w:val="21"/>
          <w:lang w:eastAsia="en-GB"/>
        </w:rPr>
        <w:t>.</w:t>
      </w:r>
      <w:r w:rsidRPr="00B03F3D">
        <w:rPr>
          <w:rFonts w:ascii="Consolas" w:eastAsia="Times New Roman" w:hAnsi="Consolas" w:cs="Times New Roman"/>
          <w:color w:val="DCDCAA"/>
          <w:sz w:val="21"/>
          <w:szCs w:val="21"/>
          <w:lang w:eastAsia="en-GB"/>
        </w:rPr>
        <w:t>push</w:t>
      </w:r>
      <w:r w:rsidRPr="00B03F3D">
        <w:rPr>
          <w:rFonts w:ascii="Consolas" w:eastAsia="Times New Roman" w:hAnsi="Consolas" w:cs="Times New Roman"/>
          <w:color w:val="CCCCCC"/>
          <w:sz w:val="21"/>
          <w:szCs w:val="21"/>
          <w:lang w:eastAsia="en-GB"/>
        </w:rPr>
        <w:t>(</w:t>
      </w:r>
      <w:r w:rsidRPr="00B03F3D">
        <w:rPr>
          <w:rFonts w:ascii="Consolas" w:eastAsia="Times New Roman" w:hAnsi="Consolas" w:cs="Times New Roman"/>
          <w:color w:val="569CD6"/>
          <w:sz w:val="21"/>
          <w:szCs w:val="21"/>
          <w:lang w:eastAsia="en-GB"/>
        </w:rPr>
        <w:t>new</w:t>
      </w:r>
      <w:r w:rsidRPr="00B03F3D">
        <w:rPr>
          <w:rFonts w:ascii="Consolas" w:eastAsia="Times New Roman" w:hAnsi="Consolas" w:cs="Times New Roman"/>
          <w:color w:val="CCCCCC"/>
          <w:sz w:val="21"/>
          <w:szCs w:val="21"/>
          <w:lang w:eastAsia="en-GB"/>
        </w:rPr>
        <w:t xml:space="preserve"> </w:t>
      </w:r>
      <w:r w:rsidRPr="00B03F3D">
        <w:rPr>
          <w:rFonts w:ascii="Consolas" w:eastAsia="Times New Roman" w:hAnsi="Consolas" w:cs="Times New Roman"/>
          <w:color w:val="4EC9B0"/>
          <w:sz w:val="21"/>
          <w:szCs w:val="21"/>
          <w:lang w:eastAsia="en-GB"/>
        </w:rPr>
        <w:t>Vector</w:t>
      </w:r>
      <w:r w:rsidRPr="00B03F3D">
        <w:rPr>
          <w:rFonts w:ascii="Consolas" w:eastAsia="Times New Roman" w:hAnsi="Consolas" w:cs="Times New Roman"/>
          <w:color w:val="CCCCCC"/>
          <w:sz w:val="21"/>
          <w:szCs w:val="21"/>
          <w:lang w:eastAsia="en-GB"/>
        </w:rPr>
        <w:t>(</w:t>
      </w:r>
      <w:r w:rsidRPr="00B03F3D">
        <w:rPr>
          <w:rFonts w:ascii="Consolas" w:eastAsia="Times New Roman" w:hAnsi="Consolas" w:cs="Times New Roman"/>
          <w:color w:val="9CDCFE"/>
          <w:sz w:val="21"/>
          <w:szCs w:val="21"/>
          <w:lang w:eastAsia="en-GB"/>
        </w:rPr>
        <w:t>x1</w:t>
      </w:r>
      <w:r w:rsidRPr="00B03F3D">
        <w:rPr>
          <w:rFonts w:ascii="Consolas" w:eastAsia="Times New Roman" w:hAnsi="Consolas" w:cs="Times New Roman"/>
          <w:color w:val="CCCCCC"/>
          <w:sz w:val="21"/>
          <w:szCs w:val="21"/>
          <w:lang w:eastAsia="en-GB"/>
        </w:rPr>
        <w:t xml:space="preserve">, </w:t>
      </w:r>
      <w:r w:rsidRPr="00B03F3D">
        <w:rPr>
          <w:rFonts w:ascii="Consolas" w:eastAsia="Times New Roman" w:hAnsi="Consolas" w:cs="Times New Roman"/>
          <w:color w:val="B5CEA8"/>
          <w:sz w:val="21"/>
          <w:szCs w:val="21"/>
          <w:lang w:eastAsia="en-GB"/>
        </w:rPr>
        <w:t>0</w:t>
      </w:r>
      <w:r w:rsidRPr="00B03F3D">
        <w:rPr>
          <w:rFonts w:ascii="Consolas" w:eastAsia="Times New Roman" w:hAnsi="Consolas" w:cs="Times New Roman"/>
          <w:color w:val="CCCCCC"/>
          <w:sz w:val="21"/>
          <w:szCs w:val="21"/>
          <w:lang w:eastAsia="en-GB"/>
        </w:rPr>
        <w:t>));</w:t>
      </w:r>
    </w:p>
    <w:p w14:paraId="748670F7" w14:textId="77777777" w:rsidR="00B03F3D" w:rsidRPr="00B03F3D" w:rsidRDefault="00B03F3D" w:rsidP="00B03F3D">
      <w:pPr>
        <w:shd w:val="clear" w:color="auto" w:fill="1F1F1F"/>
        <w:spacing w:after="0" w:line="285" w:lineRule="atLeast"/>
        <w:rPr>
          <w:rFonts w:ascii="Consolas" w:eastAsia="Times New Roman" w:hAnsi="Consolas" w:cs="Times New Roman"/>
          <w:color w:val="CCCCCC"/>
          <w:sz w:val="21"/>
          <w:szCs w:val="21"/>
          <w:lang w:eastAsia="en-GB"/>
        </w:rPr>
      </w:pPr>
      <w:r w:rsidRPr="00B03F3D">
        <w:rPr>
          <w:rFonts w:ascii="Consolas" w:eastAsia="Times New Roman" w:hAnsi="Consolas" w:cs="Times New Roman"/>
          <w:color w:val="CCCCCC"/>
          <w:sz w:val="21"/>
          <w:szCs w:val="21"/>
          <w:lang w:eastAsia="en-GB"/>
        </w:rPr>
        <w:t>}</w:t>
      </w:r>
    </w:p>
    <w:p w14:paraId="4102E430" w14:textId="14617138" w:rsidR="00B03F3D" w:rsidRPr="005B14A1" w:rsidRDefault="00B03F3D" w:rsidP="00A1675C">
      <w:pPr>
        <w:rPr>
          <w:rFonts w:eastAsiaTheme="minorEastAsia"/>
        </w:rPr>
      </w:pPr>
      <w:r>
        <w:t>If roots are not NaN (</w:t>
      </w:r>
      <w:r w:rsidR="007C5051">
        <w:t>it is enough to check only the first one because</w:t>
      </w:r>
      <w:r w:rsidR="00F95EDC">
        <w:t xml:space="preserve"> if one is NaN, the second one is </w:t>
      </w:r>
      <w:r w:rsidR="00C639AA">
        <w:t>NaN as well</w:t>
      </w:r>
      <w:r>
        <w:t>)</w:t>
      </w:r>
      <w:r w:rsidR="00C24291">
        <w:t xml:space="preserve">, then shift them by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C24291">
        <w:rPr>
          <w:rFonts w:eastAsiaTheme="minorEastAsia"/>
        </w:rPr>
        <w:t xml:space="preserve"> to get coordinates of intersections</w:t>
      </w:r>
      <w:r w:rsidR="00B13D81">
        <w:rPr>
          <w:rFonts w:eastAsiaTheme="minorEastAsia"/>
        </w:rPr>
        <w:t>.</w:t>
      </w:r>
    </w:p>
    <w:p w14:paraId="7B7B8D63" w14:textId="215AD821" w:rsidR="00EF4738" w:rsidRDefault="00EF4738" w:rsidP="00A1675C">
      <w:pPr>
        <w:rPr>
          <w:rFonts w:eastAsiaTheme="minorEastAsia"/>
          <w:lang w:val="en-US"/>
        </w:rPr>
      </w:pPr>
      <w:r>
        <w:rPr>
          <w:rFonts w:eastAsiaTheme="minorEastAsia"/>
          <w:lang w:val="en-US"/>
        </w:rPr>
        <w:t xml:space="preserve">Now define function </w:t>
      </w:r>
      <w:r w:rsidR="0098180A">
        <w:rPr>
          <w:rFonts w:eastAsiaTheme="minorEastAsia"/>
          <w:lang w:val="en-US"/>
        </w:rPr>
        <w:t xml:space="preserve">of the trajectory, the same one was used </w:t>
      </w:r>
      <w:r w:rsidR="007F5B55">
        <w:rPr>
          <w:rFonts w:eastAsiaTheme="minorEastAsia"/>
          <w:lang w:val="en-US"/>
        </w:rPr>
        <w:t>in previous section</w:t>
      </w:r>
      <w:r w:rsidR="00BA2EB9">
        <w:rPr>
          <w:rFonts w:eastAsiaTheme="minorEastAsia"/>
          <w:lang w:val="en-US"/>
        </w:rPr>
        <w:t>:</w:t>
      </w:r>
    </w:p>
    <w:p w14:paraId="01A5F63D" w14:textId="77777777" w:rsidR="00BA2EB9" w:rsidRPr="00BA2EB9" w:rsidRDefault="00BA2EB9" w:rsidP="00BA2EB9">
      <w:pPr>
        <w:shd w:val="clear" w:color="auto" w:fill="1F1F1F"/>
        <w:spacing w:after="0" w:line="285" w:lineRule="atLeast"/>
        <w:rPr>
          <w:rFonts w:ascii="Consolas" w:eastAsia="Times New Roman" w:hAnsi="Consolas" w:cs="Times New Roman"/>
          <w:color w:val="CCCCCC"/>
          <w:sz w:val="21"/>
          <w:szCs w:val="21"/>
          <w:lang w:eastAsia="en-GB"/>
        </w:rPr>
      </w:pPr>
      <w:r w:rsidRPr="00BA2EB9">
        <w:rPr>
          <w:rFonts w:ascii="Consolas" w:eastAsia="Times New Roman" w:hAnsi="Consolas" w:cs="Times New Roman"/>
          <w:color w:val="569CD6"/>
          <w:sz w:val="21"/>
          <w:szCs w:val="21"/>
          <w:lang w:eastAsia="en-GB"/>
        </w:rPr>
        <w:t>let</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DCDCAA"/>
          <w:sz w:val="21"/>
          <w:szCs w:val="21"/>
          <w:lang w:eastAsia="en-GB"/>
        </w:rPr>
        <w:t>f</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D4D4D4"/>
          <w:sz w:val="21"/>
          <w:szCs w:val="21"/>
          <w:lang w:eastAsia="en-GB"/>
        </w:rPr>
        <w:t>=</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9CDCFE"/>
          <w:sz w:val="21"/>
          <w:szCs w:val="21"/>
          <w:lang w:eastAsia="en-GB"/>
        </w:rPr>
        <w:t>x</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569CD6"/>
          <w:sz w:val="21"/>
          <w:szCs w:val="21"/>
          <w:lang w:eastAsia="en-GB"/>
        </w:rPr>
        <w:t>=&gt;</w:t>
      </w:r>
      <w:r w:rsidRPr="00BA2EB9">
        <w:rPr>
          <w:rFonts w:ascii="Consolas" w:eastAsia="Times New Roman" w:hAnsi="Consolas" w:cs="Times New Roman"/>
          <w:color w:val="CCCCCC"/>
          <w:sz w:val="21"/>
          <w:szCs w:val="21"/>
          <w:lang w:eastAsia="en-GB"/>
        </w:rPr>
        <w:t xml:space="preserve"> {</w:t>
      </w:r>
    </w:p>
    <w:p w14:paraId="56E4314A" w14:textId="77777777" w:rsidR="00BA2EB9" w:rsidRPr="00BA2EB9" w:rsidRDefault="00BA2EB9" w:rsidP="00BA2EB9">
      <w:pPr>
        <w:shd w:val="clear" w:color="auto" w:fill="1F1F1F"/>
        <w:spacing w:after="0" w:line="285" w:lineRule="atLeast"/>
        <w:rPr>
          <w:rFonts w:ascii="Consolas" w:eastAsia="Times New Roman" w:hAnsi="Consolas" w:cs="Times New Roman"/>
          <w:color w:val="CCCCCC"/>
          <w:sz w:val="21"/>
          <w:szCs w:val="21"/>
          <w:lang w:eastAsia="en-GB"/>
        </w:rPr>
      </w:pP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C586C0"/>
          <w:sz w:val="21"/>
          <w:szCs w:val="21"/>
          <w:lang w:eastAsia="en-GB"/>
        </w:rPr>
        <w:t>return</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9CDCFE"/>
          <w:sz w:val="21"/>
          <w:szCs w:val="21"/>
          <w:lang w:eastAsia="en-GB"/>
        </w:rPr>
        <w:t>y0</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D4D4D4"/>
          <w:sz w:val="21"/>
          <w:szCs w:val="21"/>
          <w:lang w:eastAsia="en-GB"/>
        </w:rPr>
        <w:t>+</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9CDCFE"/>
          <w:sz w:val="21"/>
          <w:szCs w:val="21"/>
          <w:lang w:eastAsia="en-GB"/>
        </w:rPr>
        <w:t>vy</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D4D4D4"/>
          <w:sz w:val="21"/>
          <w:szCs w:val="21"/>
          <w:lang w:eastAsia="en-GB"/>
        </w:rPr>
        <w:t>*</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9CDCFE"/>
          <w:sz w:val="21"/>
          <w:szCs w:val="21"/>
          <w:lang w:eastAsia="en-GB"/>
        </w:rPr>
        <w:t>x</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D4D4D4"/>
          <w:sz w:val="21"/>
          <w:szCs w:val="21"/>
          <w:lang w:eastAsia="en-GB"/>
        </w:rPr>
        <w:t>-</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9CDCFE"/>
          <w:sz w:val="21"/>
          <w:szCs w:val="21"/>
          <w:lang w:eastAsia="en-GB"/>
        </w:rPr>
        <w:t>x0</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D4D4D4"/>
          <w:sz w:val="21"/>
          <w:szCs w:val="21"/>
          <w:lang w:eastAsia="en-GB"/>
        </w:rPr>
        <w:t>/</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9CDCFE"/>
          <w:sz w:val="21"/>
          <w:szCs w:val="21"/>
          <w:lang w:eastAsia="en-GB"/>
        </w:rPr>
        <w:t>vx</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D4D4D4"/>
          <w:sz w:val="21"/>
          <w:szCs w:val="21"/>
          <w:lang w:eastAsia="en-GB"/>
        </w:rPr>
        <w:t>+</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9CDCFE"/>
          <w:sz w:val="21"/>
          <w:szCs w:val="21"/>
          <w:lang w:eastAsia="en-GB"/>
        </w:rPr>
        <w:t>a</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D4D4D4"/>
          <w:sz w:val="21"/>
          <w:szCs w:val="21"/>
          <w:lang w:eastAsia="en-GB"/>
        </w:rPr>
        <w:t>*</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9CDCFE"/>
          <w:sz w:val="21"/>
          <w:szCs w:val="21"/>
          <w:lang w:eastAsia="en-GB"/>
        </w:rPr>
        <w:t>x</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D4D4D4"/>
          <w:sz w:val="21"/>
          <w:szCs w:val="21"/>
          <w:lang w:eastAsia="en-GB"/>
        </w:rPr>
        <w:t>-</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9CDCFE"/>
          <w:sz w:val="21"/>
          <w:szCs w:val="21"/>
          <w:lang w:eastAsia="en-GB"/>
        </w:rPr>
        <w:t>x0</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D4D4D4"/>
          <w:sz w:val="21"/>
          <w:szCs w:val="21"/>
          <w:lang w:eastAsia="en-GB"/>
        </w:rPr>
        <w:t>*</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9CDCFE"/>
          <w:sz w:val="21"/>
          <w:szCs w:val="21"/>
          <w:lang w:eastAsia="en-GB"/>
        </w:rPr>
        <w:t>x</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D4D4D4"/>
          <w:sz w:val="21"/>
          <w:szCs w:val="21"/>
          <w:lang w:eastAsia="en-GB"/>
        </w:rPr>
        <w:t>-</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9CDCFE"/>
          <w:sz w:val="21"/>
          <w:szCs w:val="21"/>
          <w:lang w:eastAsia="en-GB"/>
        </w:rPr>
        <w:t>x0</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D4D4D4"/>
          <w:sz w:val="21"/>
          <w:szCs w:val="21"/>
          <w:lang w:eastAsia="en-GB"/>
        </w:rPr>
        <w:t>/</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B5CEA8"/>
          <w:sz w:val="21"/>
          <w:szCs w:val="21"/>
          <w:lang w:eastAsia="en-GB"/>
        </w:rPr>
        <w:t>2</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D4D4D4"/>
          <w:sz w:val="21"/>
          <w:szCs w:val="21"/>
          <w:lang w:eastAsia="en-GB"/>
        </w:rPr>
        <w:t>*</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9CDCFE"/>
          <w:sz w:val="21"/>
          <w:szCs w:val="21"/>
          <w:lang w:eastAsia="en-GB"/>
        </w:rPr>
        <w:t>vx</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D4D4D4"/>
          <w:sz w:val="21"/>
          <w:szCs w:val="21"/>
          <w:lang w:eastAsia="en-GB"/>
        </w:rPr>
        <w:t>*</w:t>
      </w:r>
      <w:r w:rsidRPr="00BA2EB9">
        <w:rPr>
          <w:rFonts w:ascii="Consolas" w:eastAsia="Times New Roman" w:hAnsi="Consolas" w:cs="Times New Roman"/>
          <w:color w:val="CCCCCC"/>
          <w:sz w:val="21"/>
          <w:szCs w:val="21"/>
          <w:lang w:eastAsia="en-GB"/>
        </w:rPr>
        <w:t xml:space="preserve"> </w:t>
      </w:r>
      <w:r w:rsidRPr="00BA2EB9">
        <w:rPr>
          <w:rFonts w:ascii="Consolas" w:eastAsia="Times New Roman" w:hAnsi="Consolas" w:cs="Times New Roman"/>
          <w:color w:val="9CDCFE"/>
          <w:sz w:val="21"/>
          <w:szCs w:val="21"/>
          <w:lang w:eastAsia="en-GB"/>
        </w:rPr>
        <w:t>vx</w:t>
      </w:r>
      <w:r w:rsidRPr="00BA2EB9">
        <w:rPr>
          <w:rFonts w:ascii="Consolas" w:eastAsia="Times New Roman" w:hAnsi="Consolas" w:cs="Times New Roman"/>
          <w:color w:val="CCCCCC"/>
          <w:sz w:val="21"/>
          <w:szCs w:val="21"/>
          <w:lang w:eastAsia="en-GB"/>
        </w:rPr>
        <w:t>);</w:t>
      </w:r>
    </w:p>
    <w:p w14:paraId="0B43C764" w14:textId="77777777" w:rsidR="00BA2EB9" w:rsidRPr="00BA2EB9" w:rsidRDefault="00BA2EB9" w:rsidP="00BA2EB9">
      <w:pPr>
        <w:shd w:val="clear" w:color="auto" w:fill="1F1F1F"/>
        <w:spacing w:after="0" w:line="285" w:lineRule="atLeast"/>
        <w:rPr>
          <w:rFonts w:ascii="Consolas" w:eastAsia="Times New Roman" w:hAnsi="Consolas" w:cs="Times New Roman"/>
          <w:color w:val="CCCCCC"/>
          <w:sz w:val="21"/>
          <w:szCs w:val="21"/>
          <w:lang w:eastAsia="en-GB"/>
        </w:rPr>
      </w:pPr>
      <w:r w:rsidRPr="00BA2EB9">
        <w:rPr>
          <w:rFonts w:ascii="Consolas" w:eastAsia="Times New Roman" w:hAnsi="Consolas" w:cs="Times New Roman"/>
          <w:color w:val="CCCCCC"/>
          <w:sz w:val="21"/>
          <w:szCs w:val="21"/>
          <w:lang w:eastAsia="en-GB"/>
        </w:rPr>
        <w:t>}</w:t>
      </w:r>
    </w:p>
    <w:p w14:paraId="7C655CAB" w14:textId="2936B0F5" w:rsidR="0098180A" w:rsidRDefault="00EB2946" w:rsidP="00A1675C">
      <w:pPr>
        <w:rPr>
          <w:rFonts w:eastAsiaTheme="minorEastAsia"/>
          <w:lang w:val="en-US"/>
        </w:rPr>
      </w:pPr>
      <w:r>
        <w:rPr>
          <w:rFonts w:eastAsiaTheme="minorEastAsia"/>
          <w:lang w:val="en-US"/>
        </w:rPr>
        <w:t xml:space="preserve">The second point is </w:t>
      </w:r>
      <m:oMath>
        <m:r>
          <w:rPr>
            <w:rFonts w:ascii="Cambria Math" w:eastAsiaTheme="minorEastAsia" w:hAnsi="Cambria Math"/>
            <w:lang w:val="en-US"/>
          </w:rPr>
          <m:t>(0, f</m:t>
        </m:r>
        <m:d>
          <m:dPr>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m:t>
        </m:r>
      </m:oMath>
      <w:r>
        <w:rPr>
          <w:rFonts w:eastAsiaTheme="minorEastAsia"/>
          <w:lang w:val="en-US"/>
        </w:rPr>
        <w:t>:</w:t>
      </w:r>
    </w:p>
    <w:p w14:paraId="502DA9FE" w14:textId="77777777" w:rsidR="003453D1" w:rsidRPr="003453D1" w:rsidRDefault="003453D1" w:rsidP="003453D1">
      <w:pPr>
        <w:shd w:val="clear" w:color="auto" w:fill="1F1F1F"/>
        <w:spacing w:after="0" w:line="285" w:lineRule="atLeast"/>
        <w:rPr>
          <w:rFonts w:ascii="Consolas" w:eastAsia="Times New Roman" w:hAnsi="Consolas" w:cs="Times New Roman"/>
          <w:color w:val="CCCCCC"/>
          <w:sz w:val="21"/>
          <w:szCs w:val="21"/>
          <w:lang w:eastAsia="en-GB"/>
        </w:rPr>
      </w:pPr>
      <w:r w:rsidRPr="003453D1">
        <w:rPr>
          <w:rFonts w:ascii="Consolas" w:eastAsia="Times New Roman" w:hAnsi="Consolas" w:cs="Times New Roman"/>
          <w:color w:val="9CDCFE"/>
          <w:sz w:val="21"/>
          <w:szCs w:val="21"/>
          <w:lang w:eastAsia="en-GB"/>
        </w:rPr>
        <w:t>list_of_points</w:t>
      </w:r>
      <w:r w:rsidRPr="003453D1">
        <w:rPr>
          <w:rFonts w:ascii="Consolas" w:eastAsia="Times New Roman" w:hAnsi="Consolas" w:cs="Times New Roman"/>
          <w:color w:val="CCCCCC"/>
          <w:sz w:val="21"/>
          <w:szCs w:val="21"/>
          <w:lang w:eastAsia="en-GB"/>
        </w:rPr>
        <w:t>.</w:t>
      </w:r>
      <w:r w:rsidRPr="003453D1">
        <w:rPr>
          <w:rFonts w:ascii="Consolas" w:eastAsia="Times New Roman" w:hAnsi="Consolas" w:cs="Times New Roman"/>
          <w:color w:val="DCDCAA"/>
          <w:sz w:val="21"/>
          <w:szCs w:val="21"/>
          <w:lang w:eastAsia="en-GB"/>
        </w:rPr>
        <w:t>push</w:t>
      </w:r>
      <w:r w:rsidRPr="003453D1">
        <w:rPr>
          <w:rFonts w:ascii="Consolas" w:eastAsia="Times New Roman" w:hAnsi="Consolas" w:cs="Times New Roman"/>
          <w:color w:val="CCCCCC"/>
          <w:sz w:val="21"/>
          <w:szCs w:val="21"/>
          <w:lang w:eastAsia="en-GB"/>
        </w:rPr>
        <w:t>(</w:t>
      </w:r>
      <w:r w:rsidRPr="003453D1">
        <w:rPr>
          <w:rFonts w:ascii="Consolas" w:eastAsia="Times New Roman" w:hAnsi="Consolas" w:cs="Times New Roman"/>
          <w:color w:val="569CD6"/>
          <w:sz w:val="21"/>
          <w:szCs w:val="21"/>
          <w:lang w:eastAsia="en-GB"/>
        </w:rPr>
        <w:t>new</w:t>
      </w:r>
      <w:r w:rsidRPr="003453D1">
        <w:rPr>
          <w:rFonts w:ascii="Consolas" w:eastAsia="Times New Roman" w:hAnsi="Consolas" w:cs="Times New Roman"/>
          <w:color w:val="CCCCCC"/>
          <w:sz w:val="21"/>
          <w:szCs w:val="21"/>
          <w:lang w:eastAsia="en-GB"/>
        </w:rPr>
        <w:t xml:space="preserve"> </w:t>
      </w:r>
      <w:r w:rsidRPr="003453D1">
        <w:rPr>
          <w:rFonts w:ascii="Consolas" w:eastAsia="Times New Roman" w:hAnsi="Consolas" w:cs="Times New Roman"/>
          <w:color w:val="4EC9B0"/>
          <w:sz w:val="21"/>
          <w:szCs w:val="21"/>
          <w:lang w:eastAsia="en-GB"/>
        </w:rPr>
        <w:t>Vector</w:t>
      </w:r>
      <w:r w:rsidRPr="003453D1">
        <w:rPr>
          <w:rFonts w:ascii="Consolas" w:eastAsia="Times New Roman" w:hAnsi="Consolas" w:cs="Times New Roman"/>
          <w:color w:val="CCCCCC"/>
          <w:sz w:val="21"/>
          <w:szCs w:val="21"/>
          <w:lang w:eastAsia="en-GB"/>
        </w:rPr>
        <w:t>(</w:t>
      </w:r>
      <w:r w:rsidRPr="003453D1">
        <w:rPr>
          <w:rFonts w:ascii="Consolas" w:eastAsia="Times New Roman" w:hAnsi="Consolas" w:cs="Times New Roman"/>
          <w:color w:val="B5CEA8"/>
          <w:sz w:val="21"/>
          <w:szCs w:val="21"/>
          <w:lang w:eastAsia="en-GB"/>
        </w:rPr>
        <w:t>0</w:t>
      </w:r>
      <w:r w:rsidRPr="003453D1">
        <w:rPr>
          <w:rFonts w:ascii="Consolas" w:eastAsia="Times New Roman" w:hAnsi="Consolas" w:cs="Times New Roman"/>
          <w:color w:val="CCCCCC"/>
          <w:sz w:val="21"/>
          <w:szCs w:val="21"/>
          <w:lang w:eastAsia="en-GB"/>
        </w:rPr>
        <w:t xml:space="preserve">, </w:t>
      </w:r>
      <w:r w:rsidRPr="003453D1">
        <w:rPr>
          <w:rFonts w:ascii="Consolas" w:eastAsia="Times New Roman" w:hAnsi="Consolas" w:cs="Times New Roman"/>
          <w:color w:val="DCDCAA"/>
          <w:sz w:val="21"/>
          <w:szCs w:val="21"/>
          <w:lang w:eastAsia="en-GB"/>
        </w:rPr>
        <w:t>f</w:t>
      </w:r>
      <w:r w:rsidRPr="003453D1">
        <w:rPr>
          <w:rFonts w:ascii="Consolas" w:eastAsia="Times New Roman" w:hAnsi="Consolas" w:cs="Times New Roman"/>
          <w:color w:val="CCCCCC"/>
          <w:sz w:val="21"/>
          <w:szCs w:val="21"/>
          <w:lang w:eastAsia="en-GB"/>
        </w:rPr>
        <w:t>(</w:t>
      </w:r>
      <w:r w:rsidRPr="003453D1">
        <w:rPr>
          <w:rFonts w:ascii="Consolas" w:eastAsia="Times New Roman" w:hAnsi="Consolas" w:cs="Times New Roman"/>
          <w:color w:val="B5CEA8"/>
          <w:sz w:val="21"/>
          <w:szCs w:val="21"/>
          <w:lang w:eastAsia="en-GB"/>
        </w:rPr>
        <w:t>0</w:t>
      </w:r>
      <w:r w:rsidRPr="003453D1">
        <w:rPr>
          <w:rFonts w:ascii="Consolas" w:eastAsia="Times New Roman" w:hAnsi="Consolas" w:cs="Times New Roman"/>
          <w:color w:val="CCCCCC"/>
          <w:sz w:val="21"/>
          <w:szCs w:val="21"/>
          <w:lang w:eastAsia="en-GB"/>
        </w:rPr>
        <w:t>)));</w:t>
      </w:r>
    </w:p>
    <w:p w14:paraId="5F6F5E2E" w14:textId="77777777" w:rsidR="00EB2946" w:rsidRDefault="00EB2946" w:rsidP="00A1675C">
      <w:pPr>
        <w:rPr>
          <w:rFonts w:eastAsiaTheme="minorEastAsia"/>
        </w:rPr>
      </w:pPr>
    </w:p>
    <w:p w14:paraId="06B24F8D" w14:textId="5D1F6845" w:rsidR="00EA355A" w:rsidRDefault="00EA355A" w:rsidP="00A1675C">
      <w:pPr>
        <w:rPr>
          <w:rFonts w:eastAsiaTheme="minorEastAsia"/>
        </w:rPr>
      </w:pPr>
      <w:r>
        <w:rPr>
          <w:rFonts w:eastAsiaTheme="minorEastAsia"/>
        </w:rPr>
        <w:t xml:space="preserve">To find the highest point on the particle’s trajectory, use the derivative of the </w:t>
      </w:r>
      <w:r w:rsidR="00CD2248">
        <w:rPr>
          <w:rFonts w:eastAsiaTheme="minorEastAsia"/>
        </w:rPr>
        <w:t>trajectory function and equate it to 0. It gives a linear equation of the form</w:t>
      </w:r>
      <w:r w:rsidR="00626736">
        <w:rPr>
          <w:rFonts w:eastAsiaTheme="minorEastAsia"/>
        </w:rPr>
        <w:t xml:space="preserve"> bx + c:</w:t>
      </w:r>
    </w:p>
    <w:p w14:paraId="4ABC3BFA" w14:textId="589D6299" w:rsidR="00626736" w:rsidRPr="005B14A1" w:rsidRDefault="00000000" w:rsidP="00A1675C">
      <w:pPr>
        <w:rPr>
          <w:rFonts w:eastAsiaTheme="minorEastAsia"/>
          <w:lang w:val="ru-RU"/>
        </w:rPr>
      </w:pPr>
      <m:oMathPara>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e>
              </m:d>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e>
                <m:sup>
                  <m:r>
                    <w:rPr>
                      <w:rFonts w:ascii="Cambria Math" w:eastAsiaTheme="minorEastAsia" w:hAnsi="Cambria Math"/>
                    </w:rPr>
                    <m:t>2</m:t>
                  </m:r>
                </m:sup>
              </m:sSup>
            </m:den>
          </m:f>
          <m:r>
            <w:rPr>
              <w:rFonts w:ascii="Cambria Math" w:eastAsiaTheme="minorEastAsia" w:hAnsi="Cambria Math"/>
            </w:rPr>
            <m:t>=0</m:t>
          </m:r>
        </m:oMath>
      </m:oMathPara>
    </w:p>
    <w:p w14:paraId="1871A934" w14:textId="6BAD8CE3" w:rsidR="005B14A1" w:rsidRPr="005B14A1" w:rsidRDefault="00000000" w:rsidP="00A1675C">
      <w:pPr>
        <w:rPr>
          <w:rFonts w:eastAsiaTheme="minorEastAsia"/>
          <w:lang w:val="ru-RU"/>
        </w:rPr>
      </w:pPr>
      <m:oMathPara>
        <m:oMath>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e>
                <m:sup>
                  <m:r>
                    <w:rPr>
                      <w:rFonts w:ascii="Cambria Math" w:eastAsiaTheme="minorEastAsia" w:hAnsi="Cambria Math"/>
                    </w:rPr>
                    <m:t>2</m:t>
                  </m:r>
                </m:sup>
              </m:sSup>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den>
          </m:f>
          <m:r>
            <w:rPr>
              <w:rFonts w:ascii="Cambria Math" w:eastAsiaTheme="minorEastAsia" w:hAnsi="Cambria Math"/>
            </w:rPr>
            <m:t>=0</m:t>
          </m:r>
        </m:oMath>
      </m:oMathPara>
    </w:p>
    <w:p w14:paraId="5A32BEA7" w14:textId="7DFDA3C1" w:rsidR="00B13D81" w:rsidRDefault="003F1AB6" w:rsidP="00A1675C">
      <w:pPr>
        <w:rPr>
          <w:lang w:val="en-US"/>
        </w:rPr>
      </w:pPr>
      <w:r>
        <w:rPr>
          <w:lang w:val="en-US"/>
        </w:rPr>
        <w:t>To solve this equation, I will add another method to the Util class:</w:t>
      </w:r>
    </w:p>
    <w:p w14:paraId="29391E26" w14:textId="77777777" w:rsidR="003F1AB6" w:rsidRPr="003F1AB6" w:rsidRDefault="003F1AB6" w:rsidP="003F1AB6">
      <w:pPr>
        <w:shd w:val="clear" w:color="auto" w:fill="1F1F1F"/>
        <w:spacing w:after="0" w:line="285" w:lineRule="atLeast"/>
        <w:rPr>
          <w:rFonts w:ascii="Consolas" w:eastAsia="Times New Roman" w:hAnsi="Consolas" w:cs="Times New Roman"/>
          <w:color w:val="CCCCCC"/>
          <w:sz w:val="21"/>
          <w:szCs w:val="21"/>
          <w:lang w:eastAsia="en-GB"/>
        </w:rPr>
      </w:pPr>
      <w:r w:rsidRPr="003F1AB6">
        <w:rPr>
          <w:rFonts w:ascii="Consolas" w:eastAsia="Times New Roman" w:hAnsi="Consolas" w:cs="Times New Roman"/>
          <w:color w:val="6A9955"/>
          <w:sz w:val="21"/>
          <w:szCs w:val="21"/>
          <w:lang w:eastAsia="en-GB"/>
        </w:rPr>
        <w:t>//   b, c for</w:t>
      </w:r>
    </w:p>
    <w:p w14:paraId="0F464E48" w14:textId="77777777" w:rsidR="003F1AB6" w:rsidRPr="003F1AB6" w:rsidRDefault="003F1AB6" w:rsidP="003F1AB6">
      <w:pPr>
        <w:shd w:val="clear" w:color="auto" w:fill="1F1F1F"/>
        <w:spacing w:after="0" w:line="285" w:lineRule="atLeast"/>
        <w:rPr>
          <w:rFonts w:ascii="Consolas" w:eastAsia="Times New Roman" w:hAnsi="Consolas" w:cs="Times New Roman"/>
          <w:color w:val="CCCCCC"/>
          <w:sz w:val="21"/>
          <w:szCs w:val="21"/>
          <w:lang w:eastAsia="en-GB"/>
        </w:rPr>
      </w:pPr>
      <w:r w:rsidRPr="003F1AB6">
        <w:rPr>
          <w:rFonts w:ascii="Consolas" w:eastAsia="Times New Roman" w:hAnsi="Consolas" w:cs="Times New Roman"/>
          <w:color w:val="6A9955"/>
          <w:sz w:val="21"/>
          <w:szCs w:val="21"/>
          <w:lang w:eastAsia="en-GB"/>
        </w:rPr>
        <w:t>//   bx + c = 0</w:t>
      </w:r>
    </w:p>
    <w:p w14:paraId="1735D5A8" w14:textId="36CB645A" w:rsidR="003F1AB6" w:rsidRPr="003F1AB6" w:rsidRDefault="003F1AB6" w:rsidP="003F1AB6">
      <w:pPr>
        <w:shd w:val="clear" w:color="auto" w:fill="1F1F1F"/>
        <w:spacing w:after="0" w:line="285" w:lineRule="atLeast"/>
        <w:rPr>
          <w:rFonts w:ascii="Consolas" w:eastAsia="Times New Roman" w:hAnsi="Consolas" w:cs="Times New Roman"/>
          <w:color w:val="CCCCCC"/>
          <w:sz w:val="21"/>
          <w:szCs w:val="21"/>
          <w:lang w:eastAsia="en-GB"/>
        </w:rPr>
      </w:pPr>
      <w:r w:rsidRPr="003F1AB6">
        <w:rPr>
          <w:rFonts w:ascii="Consolas" w:eastAsia="Times New Roman" w:hAnsi="Consolas" w:cs="Times New Roman"/>
          <w:color w:val="6A9955"/>
          <w:sz w:val="21"/>
          <w:szCs w:val="21"/>
          <w:lang w:eastAsia="en-GB"/>
        </w:rPr>
        <w:t xml:space="preserve">//   output </w:t>
      </w:r>
      <w:r>
        <w:rPr>
          <w:rFonts w:ascii="Consolas" w:eastAsia="Times New Roman" w:hAnsi="Consolas" w:cs="Times New Roman"/>
          <w:color w:val="6A9955"/>
          <w:sz w:val="21"/>
          <w:szCs w:val="21"/>
          <w:lang w:eastAsia="en-GB"/>
        </w:rPr>
        <w:t xml:space="preserve">a </w:t>
      </w:r>
      <w:r w:rsidRPr="003F1AB6">
        <w:rPr>
          <w:rFonts w:ascii="Consolas" w:eastAsia="Times New Roman" w:hAnsi="Consolas" w:cs="Times New Roman"/>
          <w:color w:val="6A9955"/>
          <w:sz w:val="21"/>
          <w:szCs w:val="21"/>
          <w:lang w:eastAsia="en-GB"/>
        </w:rPr>
        <w:t>single number</w:t>
      </w:r>
    </w:p>
    <w:p w14:paraId="07525C09" w14:textId="77777777" w:rsidR="003F1AB6" w:rsidRPr="003F1AB6" w:rsidRDefault="003F1AB6" w:rsidP="003F1AB6">
      <w:pPr>
        <w:shd w:val="clear" w:color="auto" w:fill="1F1F1F"/>
        <w:spacing w:after="0" w:line="285" w:lineRule="atLeast"/>
        <w:rPr>
          <w:rFonts w:ascii="Consolas" w:eastAsia="Times New Roman" w:hAnsi="Consolas" w:cs="Times New Roman"/>
          <w:color w:val="CCCCCC"/>
          <w:sz w:val="21"/>
          <w:szCs w:val="21"/>
          <w:lang w:eastAsia="en-GB"/>
        </w:rPr>
      </w:pPr>
      <w:r w:rsidRPr="003F1AB6">
        <w:rPr>
          <w:rFonts w:ascii="Consolas" w:eastAsia="Times New Roman" w:hAnsi="Consolas" w:cs="Times New Roman"/>
          <w:color w:val="6A9955"/>
          <w:sz w:val="21"/>
          <w:szCs w:val="21"/>
          <w:lang w:eastAsia="en-GB"/>
        </w:rPr>
        <w:t>//   if no roots, output NaN</w:t>
      </w:r>
    </w:p>
    <w:p w14:paraId="7DA17C1D" w14:textId="77777777" w:rsidR="003F1AB6" w:rsidRPr="003F1AB6" w:rsidRDefault="003F1AB6" w:rsidP="003F1AB6">
      <w:pPr>
        <w:shd w:val="clear" w:color="auto" w:fill="1F1F1F"/>
        <w:spacing w:after="0" w:line="285" w:lineRule="atLeast"/>
        <w:rPr>
          <w:rFonts w:ascii="Consolas" w:eastAsia="Times New Roman" w:hAnsi="Consolas" w:cs="Times New Roman"/>
          <w:color w:val="CCCCCC"/>
          <w:sz w:val="21"/>
          <w:szCs w:val="21"/>
          <w:lang w:eastAsia="en-GB"/>
        </w:rPr>
      </w:pPr>
      <w:r w:rsidRPr="003F1AB6">
        <w:rPr>
          <w:rFonts w:ascii="Consolas" w:eastAsia="Times New Roman" w:hAnsi="Consolas" w:cs="Times New Roman"/>
          <w:color w:val="569CD6"/>
          <w:sz w:val="21"/>
          <w:szCs w:val="21"/>
          <w:lang w:eastAsia="en-GB"/>
        </w:rPr>
        <w:t>static</w:t>
      </w:r>
      <w:r w:rsidRPr="003F1AB6">
        <w:rPr>
          <w:rFonts w:ascii="Consolas" w:eastAsia="Times New Roman" w:hAnsi="Consolas" w:cs="Times New Roman"/>
          <w:color w:val="CCCCCC"/>
          <w:sz w:val="21"/>
          <w:szCs w:val="21"/>
          <w:lang w:eastAsia="en-GB"/>
        </w:rPr>
        <w:t xml:space="preserve"> </w:t>
      </w:r>
      <w:r w:rsidRPr="003F1AB6">
        <w:rPr>
          <w:rFonts w:ascii="Consolas" w:eastAsia="Times New Roman" w:hAnsi="Consolas" w:cs="Times New Roman"/>
          <w:color w:val="DCDCAA"/>
          <w:sz w:val="21"/>
          <w:szCs w:val="21"/>
          <w:lang w:eastAsia="en-GB"/>
        </w:rPr>
        <w:t>solveLinear</w:t>
      </w:r>
      <w:r w:rsidRPr="003F1AB6">
        <w:rPr>
          <w:rFonts w:ascii="Consolas" w:eastAsia="Times New Roman" w:hAnsi="Consolas" w:cs="Times New Roman"/>
          <w:color w:val="CCCCCC"/>
          <w:sz w:val="21"/>
          <w:szCs w:val="21"/>
          <w:lang w:eastAsia="en-GB"/>
        </w:rPr>
        <w:t>(</w:t>
      </w:r>
      <w:r w:rsidRPr="003F1AB6">
        <w:rPr>
          <w:rFonts w:ascii="Consolas" w:eastAsia="Times New Roman" w:hAnsi="Consolas" w:cs="Times New Roman"/>
          <w:color w:val="9CDCFE"/>
          <w:sz w:val="21"/>
          <w:szCs w:val="21"/>
          <w:lang w:eastAsia="en-GB"/>
        </w:rPr>
        <w:t>b</w:t>
      </w:r>
      <w:r w:rsidRPr="003F1AB6">
        <w:rPr>
          <w:rFonts w:ascii="Consolas" w:eastAsia="Times New Roman" w:hAnsi="Consolas" w:cs="Times New Roman"/>
          <w:color w:val="CCCCCC"/>
          <w:sz w:val="21"/>
          <w:szCs w:val="21"/>
          <w:lang w:eastAsia="en-GB"/>
        </w:rPr>
        <w:t xml:space="preserve">, </w:t>
      </w:r>
      <w:r w:rsidRPr="003F1AB6">
        <w:rPr>
          <w:rFonts w:ascii="Consolas" w:eastAsia="Times New Roman" w:hAnsi="Consolas" w:cs="Times New Roman"/>
          <w:color w:val="9CDCFE"/>
          <w:sz w:val="21"/>
          <w:szCs w:val="21"/>
          <w:lang w:eastAsia="en-GB"/>
        </w:rPr>
        <w:t>c</w:t>
      </w:r>
      <w:r w:rsidRPr="003F1AB6">
        <w:rPr>
          <w:rFonts w:ascii="Consolas" w:eastAsia="Times New Roman" w:hAnsi="Consolas" w:cs="Times New Roman"/>
          <w:color w:val="CCCCCC"/>
          <w:sz w:val="21"/>
          <w:szCs w:val="21"/>
          <w:lang w:eastAsia="en-GB"/>
        </w:rPr>
        <w:t>) {</w:t>
      </w:r>
    </w:p>
    <w:p w14:paraId="3723633D" w14:textId="77777777" w:rsidR="003F1AB6" w:rsidRPr="003F1AB6" w:rsidRDefault="003F1AB6" w:rsidP="003F1AB6">
      <w:pPr>
        <w:shd w:val="clear" w:color="auto" w:fill="1F1F1F"/>
        <w:spacing w:after="0" w:line="285" w:lineRule="atLeast"/>
        <w:rPr>
          <w:rFonts w:ascii="Consolas" w:eastAsia="Times New Roman" w:hAnsi="Consolas" w:cs="Times New Roman"/>
          <w:color w:val="CCCCCC"/>
          <w:sz w:val="21"/>
          <w:szCs w:val="21"/>
          <w:lang w:eastAsia="en-GB"/>
        </w:rPr>
      </w:pPr>
      <w:r w:rsidRPr="003F1AB6">
        <w:rPr>
          <w:rFonts w:ascii="Consolas" w:eastAsia="Times New Roman" w:hAnsi="Consolas" w:cs="Times New Roman"/>
          <w:color w:val="CCCCCC"/>
          <w:sz w:val="21"/>
          <w:szCs w:val="21"/>
          <w:lang w:eastAsia="en-GB"/>
        </w:rPr>
        <w:t xml:space="preserve">    </w:t>
      </w:r>
      <w:r w:rsidRPr="003F1AB6">
        <w:rPr>
          <w:rFonts w:ascii="Consolas" w:eastAsia="Times New Roman" w:hAnsi="Consolas" w:cs="Times New Roman"/>
          <w:color w:val="C586C0"/>
          <w:sz w:val="21"/>
          <w:szCs w:val="21"/>
          <w:lang w:eastAsia="en-GB"/>
        </w:rPr>
        <w:t>if</w:t>
      </w:r>
      <w:r w:rsidRPr="003F1AB6">
        <w:rPr>
          <w:rFonts w:ascii="Consolas" w:eastAsia="Times New Roman" w:hAnsi="Consolas" w:cs="Times New Roman"/>
          <w:color w:val="CCCCCC"/>
          <w:sz w:val="21"/>
          <w:szCs w:val="21"/>
          <w:lang w:eastAsia="en-GB"/>
        </w:rPr>
        <w:t xml:space="preserve"> (</w:t>
      </w:r>
      <w:r w:rsidRPr="003F1AB6">
        <w:rPr>
          <w:rFonts w:ascii="Consolas" w:eastAsia="Times New Roman" w:hAnsi="Consolas" w:cs="Times New Roman"/>
          <w:color w:val="9CDCFE"/>
          <w:sz w:val="21"/>
          <w:szCs w:val="21"/>
          <w:lang w:eastAsia="en-GB"/>
        </w:rPr>
        <w:t>b</w:t>
      </w:r>
      <w:r w:rsidRPr="003F1AB6">
        <w:rPr>
          <w:rFonts w:ascii="Consolas" w:eastAsia="Times New Roman" w:hAnsi="Consolas" w:cs="Times New Roman"/>
          <w:color w:val="CCCCCC"/>
          <w:sz w:val="21"/>
          <w:szCs w:val="21"/>
          <w:lang w:eastAsia="en-GB"/>
        </w:rPr>
        <w:t xml:space="preserve"> </w:t>
      </w:r>
      <w:r w:rsidRPr="003F1AB6">
        <w:rPr>
          <w:rFonts w:ascii="Consolas" w:eastAsia="Times New Roman" w:hAnsi="Consolas" w:cs="Times New Roman"/>
          <w:color w:val="D4D4D4"/>
          <w:sz w:val="21"/>
          <w:szCs w:val="21"/>
          <w:lang w:eastAsia="en-GB"/>
        </w:rPr>
        <w:t>==</w:t>
      </w:r>
      <w:r w:rsidRPr="003F1AB6">
        <w:rPr>
          <w:rFonts w:ascii="Consolas" w:eastAsia="Times New Roman" w:hAnsi="Consolas" w:cs="Times New Roman"/>
          <w:color w:val="CCCCCC"/>
          <w:sz w:val="21"/>
          <w:szCs w:val="21"/>
          <w:lang w:eastAsia="en-GB"/>
        </w:rPr>
        <w:t xml:space="preserve"> </w:t>
      </w:r>
      <w:r w:rsidRPr="003F1AB6">
        <w:rPr>
          <w:rFonts w:ascii="Consolas" w:eastAsia="Times New Roman" w:hAnsi="Consolas" w:cs="Times New Roman"/>
          <w:color w:val="B5CEA8"/>
          <w:sz w:val="21"/>
          <w:szCs w:val="21"/>
          <w:lang w:eastAsia="en-GB"/>
        </w:rPr>
        <w:t>0</w:t>
      </w:r>
      <w:r w:rsidRPr="003F1AB6">
        <w:rPr>
          <w:rFonts w:ascii="Consolas" w:eastAsia="Times New Roman" w:hAnsi="Consolas" w:cs="Times New Roman"/>
          <w:color w:val="CCCCCC"/>
          <w:sz w:val="21"/>
          <w:szCs w:val="21"/>
          <w:lang w:eastAsia="en-GB"/>
        </w:rPr>
        <w:t>) {</w:t>
      </w:r>
    </w:p>
    <w:p w14:paraId="63A2FAFE" w14:textId="77777777" w:rsidR="003F1AB6" w:rsidRPr="003F1AB6" w:rsidRDefault="003F1AB6" w:rsidP="003F1AB6">
      <w:pPr>
        <w:shd w:val="clear" w:color="auto" w:fill="1F1F1F"/>
        <w:spacing w:after="0" w:line="285" w:lineRule="atLeast"/>
        <w:rPr>
          <w:rFonts w:ascii="Consolas" w:eastAsia="Times New Roman" w:hAnsi="Consolas" w:cs="Times New Roman"/>
          <w:color w:val="CCCCCC"/>
          <w:sz w:val="21"/>
          <w:szCs w:val="21"/>
          <w:lang w:eastAsia="en-GB"/>
        </w:rPr>
      </w:pPr>
      <w:r w:rsidRPr="003F1AB6">
        <w:rPr>
          <w:rFonts w:ascii="Consolas" w:eastAsia="Times New Roman" w:hAnsi="Consolas" w:cs="Times New Roman"/>
          <w:color w:val="CCCCCC"/>
          <w:sz w:val="21"/>
          <w:szCs w:val="21"/>
          <w:lang w:eastAsia="en-GB"/>
        </w:rPr>
        <w:t xml:space="preserve">        </w:t>
      </w:r>
      <w:r w:rsidRPr="003F1AB6">
        <w:rPr>
          <w:rFonts w:ascii="Consolas" w:eastAsia="Times New Roman" w:hAnsi="Consolas" w:cs="Times New Roman"/>
          <w:color w:val="C586C0"/>
          <w:sz w:val="21"/>
          <w:szCs w:val="21"/>
          <w:lang w:eastAsia="en-GB"/>
        </w:rPr>
        <w:t>return</w:t>
      </w:r>
      <w:r w:rsidRPr="003F1AB6">
        <w:rPr>
          <w:rFonts w:ascii="Consolas" w:eastAsia="Times New Roman" w:hAnsi="Consolas" w:cs="Times New Roman"/>
          <w:color w:val="CCCCCC"/>
          <w:sz w:val="21"/>
          <w:szCs w:val="21"/>
          <w:lang w:eastAsia="en-GB"/>
        </w:rPr>
        <w:t xml:space="preserve"> </w:t>
      </w:r>
      <w:r w:rsidRPr="003F1AB6">
        <w:rPr>
          <w:rFonts w:ascii="Consolas" w:eastAsia="Times New Roman" w:hAnsi="Consolas" w:cs="Times New Roman"/>
          <w:color w:val="569CD6"/>
          <w:sz w:val="21"/>
          <w:szCs w:val="21"/>
          <w:lang w:eastAsia="en-GB"/>
        </w:rPr>
        <w:t>NaN</w:t>
      </w:r>
      <w:r w:rsidRPr="003F1AB6">
        <w:rPr>
          <w:rFonts w:ascii="Consolas" w:eastAsia="Times New Roman" w:hAnsi="Consolas" w:cs="Times New Roman"/>
          <w:color w:val="CCCCCC"/>
          <w:sz w:val="21"/>
          <w:szCs w:val="21"/>
          <w:lang w:eastAsia="en-GB"/>
        </w:rPr>
        <w:t>;</w:t>
      </w:r>
    </w:p>
    <w:p w14:paraId="7E83C853" w14:textId="77777777" w:rsidR="003F1AB6" w:rsidRPr="003F1AB6" w:rsidRDefault="003F1AB6" w:rsidP="003F1AB6">
      <w:pPr>
        <w:shd w:val="clear" w:color="auto" w:fill="1F1F1F"/>
        <w:spacing w:after="0" w:line="285" w:lineRule="atLeast"/>
        <w:rPr>
          <w:rFonts w:ascii="Consolas" w:eastAsia="Times New Roman" w:hAnsi="Consolas" w:cs="Times New Roman"/>
          <w:color w:val="CCCCCC"/>
          <w:sz w:val="21"/>
          <w:szCs w:val="21"/>
          <w:lang w:eastAsia="en-GB"/>
        </w:rPr>
      </w:pPr>
      <w:r w:rsidRPr="003F1AB6">
        <w:rPr>
          <w:rFonts w:ascii="Consolas" w:eastAsia="Times New Roman" w:hAnsi="Consolas" w:cs="Times New Roman"/>
          <w:color w:val="CCCCCC"/>
          <w:sz w:val="21"/>
          <w:szCs w:val="21"/>
          <w:lang w:eastAsia="en-GB"/>
        </w:rPr>
        <w:t xml:space="preserve">        </w:t>
      </w:r>
      <w:r w:rsidRPr="003F1AB6">
        <w:rPr>
          <w:rFonts w:ascii="Consolas" w:eastAsia="Times New Roman" w:hAnsi="Consolas" w:cs="Times New Roman"/>
          <w:color w:val="6A9955"/>
          <w:sz w:val="21"/>
          <w:szCs w:val="21"/>
          <w:lang w:eastAsia="en-GB"/>
        </w:rPr>
        <w:t>//   no roots if b is zero</w:t>
      </w:r>
    </w:p>
    <w:p w14:paraId="20A90121" w14:textId="77777777" w:rsidR="003F1AB6" w:rsidRPr="003F1AB6" w:rsidRDefault="003F1AB6" w:rsidP="003F1AB6">
      <w:pPr>
        <w:shd w:val="clear" w:color="auto" w:fill="1F1F1F"/>
        <w:spacing w:after="0" w:line="285" w:lineRule="atLeast"/>
        <w:rPr>
          <w:rFonts w:ascii="Consolas" w:eastAsia="Times New Roman" w:hAnsi="Consolas" w:cs="Times New Roman"/>
          <w:color w:val="CCCCCC"/>
          <w:sz w:val="21"/>
          <w:szCs w:val="21"/>
          <w:lang w:eastAsia="en-GB"/>
        </w:rPr>
      </w:pPr>
      <w:r w:rsidRPr="003F1AB6">
        <w:rPr>
          <w:rFonts w:ascii="Consolas" w:eastAsia="Times New Roman" w:hAnsi="Consolas" w:cs="Times New Roman"/>
          <w:color w:val="CCCCCC"/>
          <w:sz w:val="21"/>
          <w:szCs w:val="21"/>
          <w:lang w:eastAsia="en-GB"/>
        </w:rPr>
        <w:t>    }</w:t>
      </w:r>
    </w:p>
    <w:p w14:paraId="0E9D14E6" w14:textId="77777777" w:rsidR="003F1AB6" w:rsidRPr="003F1AB6" w:rsidRDefault="003F1AB6" w:rsidP="003F1AB6">
      <w:pPr>
        <w:shd w:val="clear" w:color="auto" w:fill="1F1F1F"/>
        <w:spacing w:after="0" w:line="285" w:lineRule="atLeast"/>
        <w:rPr>
          <w:rFonts w:ascii="Consolas" w:eastAsia="Times New Roman" w:hAnsi="Consolas" w:cs="Times New Roman"/>
          <w:color w:val="CCCCCC"/>
          <w:sz w:val="21"/>
          <w:szCs w:val="21"/>
          <w:lang w:eastAsia="en-GB"/>
        </w:rPr>
      </w:pPr>
    </w:p>
    <w:p w14:paraId="3B378117" w14:textId="77777777" w:rsidR="003F1AB6" w:rsidRPr="003F1AB6" w:rsidRDefault="003F1AB6" w:rsidP="003F1AB6">
      <w:pPr>
        <w:shd w:val="clear" w:color="auto" w:fill="1F1F1F"/>
        <w:spacing w:after="0" w:line="285" w:lineRule="atLeast"/>
        <w:rPr>
          <w:rFonts w:ascii="Consolas" w:eastAsia="Times New Roman" w:hAnsi="Consolas" w:cs="Times New Roman"/>
          <w:color w:val="CCCCCC"/>
          <w:sz w:val="21"/>
          <w:szCs w:val="21"/>
          <w:lang w:eastAsia="en-GB"/>
        </w:rPr>
      </w:pPr>
      <w:r w:rsidRPr="003F1AB6">
        <w:rPr>
          <w:rFonts w:ascii="Consolas" w:eastAsia="Times New Roman" w:hAnsi="Consolas" w:cs="Times New Roman"/>
          <w:color w:val="CCCCCC"/>
          <w:sz w:val="21"/>
          <w:szCs w:val="21"/>
          <w:lang w:eastAsia="en-GB"/>
        </w:rPr>
        <w:t xml:space="preserve">    </w:t>
      </w:r>
      <w:r w:rsidRPr="003F1AB6">
        <w:rPr>
          <w:rFonts w:ascii="Consolas" w:eastAsia="Times New Roman" w:hAnsi="Consolas" w:cs="Times New Roman"/>
          <w:color w:val="569CD6"/>
          <w:sz w:val="21"/>
          <w:szCs w:val="21"/>
          <w:lang w:eastAsia="en-GB"/>
        </w:rPr>
        <w:t>let</w:t>
      </w:r>
      <w:r w:rsidRPr="003F1AB6">
        <w:rPr>
          <w:rFonts w:ascii="Consolas" w:eastAsia="Times New Roman" w:hAnsi="Consolas" w:cs="Times New Roman"/>
          <w:color w:val="CCCCCC"/>
          <w:sz w:val="21"/>
          <w:szCs w:val="21"/>
          <w:lang w:eastAsia="en-GB"/>
        </w:rPr>
        <w:t xml:space="preserve"> </w:t>
      </w:r>
      <w:r w:rsidRPr="003F1AB6">
        <w:rPr>
          <w:rFonts w:ascii="Consolas" w:eastAsia="Times New Roman" w:hAnsi="Consolas" w:cs="Times New Roman"/>
          <w:color w:val="9CDCFE"/>
          <w:sz w:val="21"/>
          <w:szCs w:val="21"/>
          <w:lang w:eastAsia="en-GB"/>
        </w:rPr>
        <w:t>x</w:t>
      </w:r>
      <w:r w:rsidRPr="003F1AB6">
        <w:rPr>
          <w:rFonts w:ascii="Consolas" w:eastAsia="Times New Roman" w:hAnsi="Consolas" w:cs="Times New Roman"/>
          <w:color w:val="CCCCCC"/>
          <w:sz w:val="21"/>
          <w:szCs w:val="21"/>
          <w:lang w:eastAsia="en-GB"/>
        </w:rPr>
        <w:t xml:space="preserve"> </w:t>
      </w:r>
      <w:r w:rsidRPr="003F1AB6">
        <w:rPr>
          <w:rFonts w:ascii="Consolas" w:eastAsia="Times New Roman" w:hAnsi="Consolas" w:cs="Times New Roman"/>
          <w:color w:val="D4D4D4"/>
          <w:sz w:val="21"/>
          <w:szCs w:val="21"/>
          <w:lang w:eastAsia="en-GB"/>
        </w:rPr>
        <w:t>=</w:t>
      </w:r>
      <w:r w:rsidRPr="003F1AB6">
        <w:rPr>
          <w:rFonts w:ascii="Consolas" w:eastAsia="Times New Roman" w:hAnsi="Consolas" w:cs="Times New Roman"/>
          <w:color w:val="CCCCCC"/>
          <w:sz w:val="21"/>
          <w:szCs w:val="21"/>
          <w:lang w:eastAsia="en-GB"/>
        </w:rPr>
        <w:t xml:space="preserve"> (</w:t>
      </w:r>
      <w:r w:rsidRPr="003F1AB6">
        <w:rPr>
          <w:rFonts w:ascii="Consolas" w:eastAsia="Times New Roman" w:hAnsi="Consolas" w:cs="Times New Roman"/>
          <w:color w:val="D4D4D4"/>
          <w:sz w:val="21"/>
          <w:szCs w:val="21"/>
          <w:lang w:eastAsia="en-GB"/>
        </w:rPr>
        <w:t>-</w:t>
      </w:r>
      <w:r w:rsidRPr="003F1AB6">
        <w:rPr>
          <w:rFonts w:ascii="Consolas" w:eastAsia="Times New Roman" w:hAnsi="Consolas" w:cs="Times New Roman"/>
          <w:color w:val="B5CEA8"/>
          <w:sz w:val="21"/>
          <w:szCs w:val="21"/>
          <w:lang w:eastAsia="en-GB"/>
        </w:rPr>
        <w:t>1</w:t>
      </w:r>
      <w:r w:rsidRPr="003F1AB6">
        <w:rPr>
          <w:rFonts w:ascii="Consolas" w:eastAsia="Times New Roman" w:hAnsi="Consolas" w:cs="Times New Roman"/>
          <w:color w:val="CCCCCC"/>
          <w:sz w:val="21"/>
          <w:szCs w:val="21"/>
          <w:lang w:eastAsia="en-GB"/>
        </w:rPr>
        <w:t xml:space="preserve">) </w:t>
      </w:r>
      <w:r w:rsidRPr="003F1AB6">
        <w:rPr>
          <w:rFonts w:ascii="Consolas" w:eastAsia="Times New Roman" w:hAnsi="Consolas" w:cs="Times New Roman"/>
          <w:color w:val="D4D4D4"/>
          <w:sz w:val="21"/>
          <w:szCs w:val="21"/>
          <w:lang w:eastAsia="en-GB"/>
        </w:rPr>
        <w:t>*</w:t>
      </w:r>
      <w:r w:rsidRPr="003F1AB6">
        <w:rPr>
          <w:rFonts w:ascii="Consolas" w:eastAsia="Times New Roman" w:hAnsi="Consolas" w:cs="Times New Roman"/>
          <w:color w:val="CCCCCC"/>
          <w:sz w:val="21"/>
          <w:szCs w:val="21"/>
          <w:lang w:eastAsia="en-GB"/>
        </w:rPr>
        <w:t xml:space="preserve"> </w:t>
      </w:r>
      <w:r w:rsidRPr="003F1AB6">
        <w:rPr>
          <w:rFonts w:ascii="Consolas" w:eastAsia="Times New Roman" w:hAnsi="Consolas" w:cs="Times New Roman"/>
          <w:color w:val="9CDCFE"/>
          <w:sz w:val="21"/>
          <w:szCs w:val="21"/>
          <w:lang w:eastAsia="en-GB"/>
        </w:rPr>
        <w:t>c</w:t>
      </w:r>
      <w:r w:rsidRPr="003F1AB6">
        <w:rPr>
          <w:rFonts w:ascii="Consolas" w:eastAsia="Times New Roman" w:hAnsi="Consolas" w:cs="Times New Roman"/>
          <w:color w:val="CCCCCC"/>
          <w:sz w:val="21"/>
          <w:szCs w:val="21"/>
          <w:lang w:eastAsia="en-GB"/>
        </w:rPr>
        <w:t xml:space="preserve"> </w:t>
      </w:r>
      <w:r w:rsidRPr="003F1AB6">
        <w:rPr>
          <w:rFonts w:ascii="Consolas" w:eastAsia="Times New Roman" w:hAnsi="Consolas" w:cs="Times New Roman"/>
          <w:color w:val="D4D4D4"/>
          <w:sz w:val="21"/>
          <w:szCs w:val="21"/>
          <w:lang w:eastAsia="en-GB"/>
        </w:rPr>
        <w:t>/</w:t>
      </w:r>
      <w:r w:rsidRPr="003F1AB6">
        <w:rPr>
          <w:rFonts w:ascii="Consolas" w:eastAsia="Times New Roman" w:hAnsi="Consolas" w:cs="Times New Roman"/>
          <w:color w:val="CCCCCC"/>
          <w:sz w:val="21"/>
          <w:szCs w:val="21"/>
          <w:lang w:eastAsia="en-GB"/>
        </w:rPr>
        <w:t xml:space="preserve"> </w:t>
      </w:r>
      <w:r w:rsidRPr="003F1AB6">
        <w:rPr>
          <w:rFonts w:ascii="Consolas" w:eastAsia="Times New Roman" w:hAnsi="Consolas" w:cs="Times New Roman"/>
          <w:color w:val="9CDCFE"/>
          <w:sz w:val="21"/>
          <w:szCs w:val="21"/>
          <w:lang w:eastAsia="en-GB"/>
        </w:rPr>
        <w:t>b</w:t>
      </w:r>
      <w:r w:rsidRPr="003F1AB6">
        <w:rPr>
          <w:rFonts w:ascii="Consolas" w:eastAsia="Times New Roman" w:hAnsi="Consolas" w:cs="Times New Roman"/>
          <w:color w:val="CCCCCC"/>
          <w:sz w:val="21"/>
          <w:szCs w:val="21"/>
          <w:lang w:eastAsia="en-GB"/>
        </w:rPr>
        <w:t>;</w:t>
      </w:r>
    </w:p>
    <w:p w14:paraId="5B601869" w14:textId="77777777" w:rsidR="003F1AB6" w:rsidRPr="003F1AB6" w:rsidRDefault="003F1AB6" w:rsidP="003F1AB6">
      <w:pPr>
        <w:shd w:val="clear" w:color="auto" w:fill="1F1F1F"/>
        <w:spacing w:after="0" w:line="285" w:lineRule="atLeast"/>
        <w:rPr>
          <w:rFonts w:ascii="Consolas" w:eastAsia="Times New Roman" w:hAnsi="Consolas" w:cs="Times New Roman"/>
          <w:color w:val="CCCCCC"/>
          <w:sz w:val="21"/>
          <w:szCs w:val="21"/>
          <w:lang w:eastAsia="en-GB"/>
        </w:rPr>
      </w:pPr>
      <w:r w:rsidRPr="003F1AB6">
        <w:rPr>
          <w:rFonts w:ascii="Consolas" w:eastAsia="Times New Roman" w:hAnsi="Consolas" w:cs="Times New Roman"/>
          <w:color w:val="CCCCCC"/>
          <w:sz w:val="21"/>
          <w:szCs w:val="21"/>
          <w:lang w:eastAsia="en-GB"/>
        </w:rPr>
        <w:t xml:space="preserve">    </w:t>
      </w:r>
      <w:r w:rsidRPr="003F1AB6">
        <w:rPr>
          <w:rFonts w:ascii="Consolas" w:eastAsia="Times New Roman" w:hAnsi="Consolas" w:cs="Times New Roman"/>
          <w:color w:val="C586C0"/>
          <w:sz w:val="21"/>
          <w:szCs w:val="21"/>
          <w:lang w:eastAsia="en-GB"/>
        </w:rPr>
        <w:t>return</w:t>
      </w:r>
      <w:r w:rsidRPr="003F1AB6">
        <w:rPr>
          <w:rFonts w:ascii="Consolas" w:eastAsia="Times New Roman" w:hAnsi="Consolas" w:cs="Times New Roman"/>
          <w:color w:val="CCCCCC"/>
          <w:sz w:val="21"/>
          <w:szCs w:val="21"/>
          <w:lang w:eastAsia="en-GB"/>
        </w:rPr>
        <w:t xml:space="preserve"> </w:t>
      </w:r>
      <w:r w:rsidRPr="003F1AB6">
        <w:rPr>
          <w:rFonts w:ascii="Consolas" w:eastAsia="Times New Roman" w:hAnsi="Consolas" w:cs="Times New Roman"/>
          <w:color w:val="9CDCFE"/>
          <w:sz w:val="21"/>
          <w:szCs w:val="21"/>
          <w:lang w:eastAsia="en-GB"/>
        </w:rPr>
        <w:t>x</w:t>
      </w:r>
      <w:r w:rsidRPr="003F1AB6">
        <w:rPr>
          <w:rFonts w:ascii="Consolas" w:eastAsia="Times New Roman" w:hAnsi="Consolas" w:cs="Times New Roman"/>
          <w:color w:val="CCCCCC"/>
          <w:sz w:val="21"/>
          <w:szCs w:val="21"/>
          <w:lang w:eastAsia="en-GB"/>
        </w:rPr>
        <w:t>;</w:t>
      </w:r>
    </w:p>
    <w:p w14:paraId="109551CF" w14:textId="77777777" w:rsidR="003F1AB6" w:rsidRPr="003F1AB6" w:rsidRDefault="003F1AB6" w:rsidP="003F1AB6">
      <w:pPr>
        <w:shd w:val="clear" w:color="auto" w:fill="1F1F1F"/>
        <w:spacing w:after="0" w:line="285" w:lineRule="atLeast"/>
        <w:rPr>
          <w:rFonts w:ascii="Consolas" w:eastAsia="Times New Roman" w:hAnsi="Consolas" w:cs="Times New Roman"/>
          <w:color w:val="CCCCCC"/>
          <w:sz w:val="21"/>
          <w:szCs w:val="21"/>
          <w:lang w:eastAsia="en-GB"/>
        </w:rPr>
      </w:pPr>
      <w:r w:rsidRPr="003F1AB6">
        <w:rPr>
          <w:rFonts w:ascii="Consolas" w:eastAsia="Times New Roman" w:hAnsi="Consolas" w:cs="Times New Roman"/>
          <w:color w:val="CCCCCC"/>
          <w:sz w:val="21"/>
          <w:szCs w:val="21"/>
          <w:lang w:eastAsia="en-GB"/>
        </w:rPr>
        <w:t>}</w:t>
      </w:r>
    </w:p>
    <w:p w14:paraId="7B8D1AF7" w14:textId="654B12E0" w:rsidR="003F1AB6" w:rsidRDefault="00950AC1" w:rsidP="00A1675C">
      <w:pPr>
        <w:rPr>
          <w:rFonts w:eastAsiaTheme="minorEastAsia"/>
          <w:lang w:val="en-US"/>
        </w:rPr>
      </w:pPr>
      <w:r>
        <w:rPr>
          <w:lang w:val="en-US"/>
        </w:rPr>
        <w:t xml:space="preserve">Using this method to calculate </w:t>
      </w:r>
      <m:oMath>
        <m:r>
          <w:rPr>
            <w:rFonts w:ascii="Cambria Math" w:hAnsi="Cambria Math"/>
            <w:lang w:val="en-US"/>
          </w:rPr>
          <m:t>x</m:t>
        </m:r>
      </m:oMath>
      <w:r>
        <w:rPr>
          <w:rFonts w:eastAsiaTheme="minorEastAsia"/>
          <w:lang w:val="en-US"/>
        </w:rPr>
        <w:t xml:space="preserve"> </w:t>
      </w:r>
      <w:r w:rsidR="00BF6CDE">
        <w:rPr>
          <w:rFonts w:eastAsiaTheme="minorEastAsia"/>
          <w:lang w:val="en-US"/>
        </w:rPr>
        <w:t xml:space="preserve">coordinate of the </w:t>
      </w:r>
      <w:r w:rsidR="007F4ECA">
        <w:rPr>
          <w:rFonts w:eastAsiaTheme="minorEastAsia"/>
          <w:lang w:val="en-US"/>
        </w:rPr>
        <w:t>highest point on the trajectory</w:t>
      </w:r>
      <w:r w:rsidR="000413EF">
        <w:rPr>
          <w:rFonts w:eastAsiaTheme="minorEastAsia"/>
          <w:lang w:val="en-US"/>
        </w:rPr>
        <w:t>:</w:t>
      </w:r>
    </w:p>
    <w:p w14:paraId="2D5E6D4B" w14:textId="4DCF2C38" w:rsidR="00CF3F40" w:rsidRPr="00CF3F40" w:rsidRDefault="00CF3F40" w:rsidP="00CF3F40">
      <w:pPr>
        <w:shd w:val="clear" w:color="auto" w:fill="1F1F1F"/>
        <w:spacing w:after="0" w:line="285" w:lineRule="atLeast"/>
        <w:rPr>
          <w:rFonts w:ascii="Consolas" w:eastAsia="Times New Roman" w:hAnsi="Consolas" w:cs="Times New Roman"/>
          <w:color w:val="CCCCCC"/>
          <w:sz w:val="21"/>
          <w:szCs w:val="21"/>
          <w:lang w:eastAsia="en-GB"/>
        </w:rPr>
      </w:pPr>
      <w:r w:rsidRPr="00CF3F40">
        <w:rPr>
          <w:rFonts w:ascii="Consolas" w:eastAsia="Times New Roman" w:hAnsi="Consolas" w:cs="Times New Roman"/>
          <w:color w:val="569CD6"/>
          <w:sz w:val="21"/>
          <w:szCs w:val="21"/>
          <w:lang w:eastAsia="en-GB"/>
        </w:rPr>
        <w:t>let</w:t>
      </w:r>
      <w:r w:rsidRPr="00CF3F40">
        <w:rPr>
          <w:rFonts w:ascii="Consolas" w:eastAsia="Times New Roman" w:hAnsi="Consolas" w:cs="Times New Roman"/>
          <w:color w:val="CCCCCC"/>
          <w:sz w:val="21"/>
          <w:szCs w:val="21"/>
          <w:lang w:eastAsia="en-GB"/>
        </w:rPr>
        <w:t xml:space="preserve"> </w:t>
      </w:r>
      <w:r w:rsidRPr="00CF3F40">
        <w:rPr>
          <w:rFonts w:ascii="Consolas" w:eastAsia="Times New Roman" w:hAnsi="Consolas" w:cs="Times New Roman"/>
          <w:color w:val="9CDCFE"/>
          <w:sz w:val="21"/>
          <w:szCs w:val="21"/>
          <w:lang w:eastAsia="en-GB"/>
        </w:rPr>
        <w:t>x3</w:t>
      </w:r>
      <w:r w:rsidRPr="00CF3F40">
        <w:rPr>
          <w:rFonts w:ascii="Consolas" w:eastAsia="Times New Roman" w:hAnsi="Consolas" w:cs="Times New Roman"/>
          <w:color w:val="CCCCCC"/>
          <w:sz w:val="21"/>
          <w:szCs w:val="21"/>
          <w:lang w:eastAsia="en-GB"/>
        </w:rPr>
        <w:t xml:space="preserve"> </w:t>
      </w:r>
      <w:r w:rsidRPr="00CF3F40">
        <w:rPr>
          <w:rFonts w:ascii="Consolas" w:eastAsia="Times New Roman" w:hAnsi="Consolas" w:cs="Times New Roman"/>
          <w:color w:val="D4D4D4"/>
          <w:sz w:val="21"/>
          <w:szCs w:val="21"/>
          <w:lang w:eastAsia="en-GB"/>
        </w:rPr>
        <w:t>=</w:t>
      </w:r>
      <w:r w:rsidRPr="00CF3F40">
        <w:rPr>
          <w:rFonts w:ascii="Consolas" w:eastAsia="Times New Roman" w:hAnsi="Consolas" w:cs="Times New Roman"/>
          <w:color w:val="CCCCCC"/>
          <w:sz w:val="21"/>
          <w:szCs w:val="21"/>
          <w:lang w:eastAsia="en-GB"/>
        </w:rPr>
        <w:t xml:space="preserve"> </w:t>
      </w:r>
      <w:r w:rsidRPr="00CF3F40">
        <w:rPr>
          <w:rFonts w:ascii="Consolas" w:eastAsia="Times New Roman" w:hAnsi="Consolas" w:cs="Times New Roman"/>
          <w:color w:val="4EC9B0"/>
          <w:sz w:val="21"/>
          <w:szCs w:val="21"/>
          <w:lang w:eastAsia="en-GB"/>
        </w:rPr>
        <w:t>Util</w:t>
      </w:r>
      <w:r w:rsidRPr="00CF3F40">
        <w:rPr>
          <w:rFonts w:ascii="Consolas" w:eastAsia="Times New Roman" w:hAnsi="Consolas" w:cs="Times New Roman"/>
          <w:color w:val="CCCCCC"/>
          <w:sz w:val="21"/>
          <w:szCs w:val="21"/>
          <w:lang w:eastAsia="en-GB"/>
        </w:rPr>
        <w:t>.</w:t>
      </w:r>
      <w:r w:rsidRPr="00CF3F40">
        <w:rPr>
          <w:rFonts w:ascii="Consolas" w:eastAsia="Times New Roman" w:hAnsi="Consolas" w:cs="Times New Roman"/>
          <w:color w:val="DCDCAA"/>
          <w:sz w:val="21"/>
          <w:szCs w:val="21"/>
          <w:lang w:eastAsia="en-GB"/>
        </w:rPr>
        <w:t>solveLinear</w:t>
      </w:r>
      <w:r w:rsidRPr="00CF3F40">
        <w:rPr>
          <w:rFonts w:ascii="Consolas" w:eastAsia="Times New Roman" w:hAnsi="Consolas" w:cs="Times New Roman"/>
          <w:color w:val="CCCCCC"/>
          <w:sz w:val="21"/>
          <w:szCs w:val="21"/>
          <w:lang w:eastAsia="en-GB"/>
        </w:rPr>
        <w:t>(</w:t>
      </w:r>
      <w:r w:rsidRPr="00CF3F40">
        <w:rPr>
          <w:rFonts w:ascii="Consolas" w:eastAsia="Times New Roman" w:hAnsi="Consolas" w:cs="Times New Roman"/>
          <w:color w:val="9CDCFE"/>
          <w:sz w:val="21"/>
          <w:szCs w:val="21"/>
          <w:lang w:eastAsia="en-GB"/>
        </w:rPr>
        <w:t>a</w:t>
      </w:r>
      <w:r w:rsidRPr="00CF3F40">
        <w:rPr>
          <w:rFonts w:ascii="Consolas" w:eastAsia="Times New Roman" w:hAnsi="Consolas" w:cs="Times New Roman"/>
          <w:color w:val="CCCCCC"/>
          <w:sz w:val="21"/>
          <w:szCs w:val="21"/>
          <w:lang w:eastAsia="en-GB"/>
        </w:rPr>
        <w:t xml:space="preserve"> </w:t>
      </w:r>
      <w:r w:rsidRPr="00CF3F40">
        <w:rPr>
          <w:rFonts w:ascii="Consolas" w:eastAsia="Times New Roman" w:hAnsi="Consolas" w:cs="Times New Roman"/>
          <w:color w:val="D4D4D4"/>
          <w:sz w:val="21"/>
          <w:szCs w:val="21"/>
          <w:lang w:eastAsia="en-GB"/>
        </w:rPr>
        <w:t>/</w:t>
      </w:r>
      <w:r w:rsidRPr="00CF3F40">
        <w:rPr>
          <w:rFonts w:ascii="Consolas" w:eastAsia="Times New Roman" w:hAnsi="Consolas" w:cs="Times New Roman"/>
          <w:color w:val="CCCCCC"/>
          <w:sz w:val="21"/>
          <w:szCs w:val="21"/>
          <w:lang w:eastAsia="en-GB"/>
        </w:rPr>
        <w:t xml:space="preserve"> (</w:t>
      </w:r>
      <w:r w:rsidRPr="00CF3F40">
        <w:rPr>
          <w:rFonts w:ascii="Consolas" w:eastAsia="Times New Roman" w:hAnsi="Consolas" w:cs="Times New Roman"/>
          <w:color w:val="9CDCFE"/>
          <w:sz w:val="21"/>
          <w:szCs w:val="21"/>
          <w:lang w:eastAsia="en-GB"/>
        </w:rPr>
        <w:t>vx</w:t>
      </w:r>
      <w:r w:rsidRPr="00CF3F40">
        <w:rPr>
          <w:rFonts w:ascii="Consolas" w:eastAsia="Times New Roman" w:hAnsi="Consolas" w:cs="Times New Roman"/>
          <w:color w:val="CCCCCC"/>
          <w:sz w:val="21"/>
          <w:szCs w:val="21"/>
          <w:lang w:eastAsia="en-GB"/>
        </w:rPr>
        <w:t xml:space="preserve"> </w:t>
      </w:r>
      <w:r w:rsidRPr="00CF3F40">
        <w:rPr>
          <w:rFonts w:ascii="Consolas" w:eastAsia="Times New Roman" w:hAnsi="Consolas" w:cs="Times New Roman"/>
          <w:color w:val="D4D4D4"/>
          <w:sz w:val="21"/>
          <w:szCs w:val="21"/>
          <w:lang w:eastAsia="en-GB"/>
        </w:rPr>
        <w:t>*</w:t>
      </w:r>
      <w:r w:rsidRPr="00CF3F40">
        <w:rPr>
          <w:rFonts w:ascii="Consolas" w:eastAsia="Times New Roman" w:hAnsi="Consolas" w:cs="Times New Roman"/>
          <w:color w:val="CCCCCC"/>
          <w:sz w:val="21"/>
          <w:szCs w:val="21"/>
          <w:lang w:eastAsia="en-GB"/>
        </w:rPr>
        <w:t xml:space="preserve"> </w:t>
      </w:r>
      <w:r w:rsidRPr="00CF3F40">
        <w:rPr>
          <w:rFonts w:ascii="Consolas" w:eastAsia="Times New Roman" w:hAnsi="Consolas" w:cs="Times New Roman"/>
          <w:color w:val="9CDCFE"/>
          <w:sz w:val="21"/>
          <w:szCs w:val="21"/>
          <w:lang w:eastAsia="en-GB"/>
        </w:rPr>
        <w:t>vx</w:t>
      </w:r>
      <w:r w:rsidRPr="00CF3F40">
        <w:rPr>
          <w:rFonts w:ascii="Consolas" w:eastAsia="Times New Roman" w:hAnsi="Consolas" w:cs="Times New Roman"/>
          <w:color w:val="CCCCCC"/>
          <w:sz w:val="21"/>
          <w:szCs w:val="21"/>
          <w:lang w:eastAsia="en-GB"/>
        </w:rPr>
        <w:t xml:space="preserve">), </w:t>
      </w:r>
      <w:r w:rsidRPr="00CF3F40">
        <w:rPr>
          <w:rFonts w:ascii="Consolas" w:eastAsia="Times New Roman" w:hAnsi="Consolas" w:cs="Times New Roman"/>
          <w:color w:val="9CDCFE"/>
          <w:sz w:val="21"/>
          <w:szCs w:val="21"/>
          <w:lang w:eastAsia="en-GB"/>
        </w:rPr>
        <w:t>vy</w:t>
      </w:r>
      <w:r w:rsidRPr="00CF3F40">
        <w:rPr>
          <w:rFonts w:ascii="Consolas" w:eastAsia="Times New Roman" w:hAnsi="Consolas" w:cs="Times New Roman"/>
          <w:color w:val="CCCCCC"/>
          <w:sz w:val="21"/>
          <w:szCs w:val="21"/>
          <w:lang w:eastAsia="en-GB"/>
        </w:rPr>
        <w:t xml:space="preserve"> </w:t>
      </w:r>
      <w:r w:rsidRPr="00CF3F40">
        <w:rPr>
          <w:rFonts w:ascii="Consolas" w:eastAsia="Times New Roman" w:hAnsi="Consolas" w:cs="Times New Roman"/>
          <w:color w:val="D4D4D4"/>
          <w:sz w:val="21"/>
          <w:szCs w:val="21"/>
          <w:lang w:eastAsia="en-GB"/>
        </w:rPr>
        <w:t>/</w:t>
      </w:r>
      <w:r w:rsidRPr="00CF3F40">
        <w:rPr>
          <w:rFonts w:ascii="Consolas" w:eastAsia="Times New Roman" w:hAnsi="Consolas" w:cs="Times New Roman"/>
          <w:color w:val="CCCCCC"/>
          <w:sz w:val="21"/>
          <w:szCs w:val="21"/>
          <w:lang w:eastAsia="en-GB"/>
        </w:rPr>
        <w:t xml:space="preserve"> </w:t>
      </w:r>
      <w:r w:rsidRPr="00CF3F40">
        <w:rPr>
          <w:rFonts w:ascii="Consolas" w:eastAsia="Times New Roman" w:hAnsi="Consolas" w:cs="Times New Roman"/>
          <w:color w:val="9CDCFE"/>
          <w:sz w:val="21"/>
          <w:szCs w:val="21"/>
          <w:lang w:eastAsia="en-GB"/>
        </w:rPr>
        <w:t>vx</w:t>
      </w:r>
      <w:r w:rsidRPr="00CF3F40">
        <w:rPr>
          <w:rFonts w:ascii="Consolas" w:eastAsia="Times New Roman" w:hAnsi="Consolas" w:cs="Times New Roman"/>
          <w:color w:val="CCCCCC"/>
          <w:sz w:val="21"/>
          <w:szCs w:val="21"/>
          <w:lang w:eastAsia="en-GB"/>
        </w:rPr>
        <w:t>);</w:t>
      </w:r>
    </w:p>
    <w:p w14:paraId="1A939304" w14:textId="77777777" w:rsidR="00CF3F40" w:rsidRPr="00CF3F40" w:rsidRDefault="00CF3F40" w:rsidP="00CF3F40">
      <w:pPr>
        <w:shd w:val="clear" w:color="auto" w:fill="1F1F1F"/>
        <w:spacing w:after="0" w:line="285" w:lineRule="atLeast"/>
        <w:rPr>
          <w:rFonts w:ascii="Consolas" w:eastAsia="Times New Roman" w:hAnsi="Consolas" w:cs="Times New Roman"/>
          <w:color w:val="CCCCCC"/>
          <w:sz w:val="21"/>
          <w:szCs w:val="21"/>
          <w:lang w:eastAsia="en-GB"/>
        </w:rPr>
      </w:pPr>
      <w:r w:rsidRPr="00CF3F40">
        <w:rPr>
          <w:rFonts w:ascii="Consolas" w:eastAsia="Times New Roman" w:hAnsi="Consolas" w:cs="Times New Roman"/>
          <w:color w:val="C586C0"/>
          <w:sz w:val="21"/>
          <w:szCs w:val="21"/>
          <w:lang w:eastAsia="en-GB"/>
        </w:rPr>
        <w:t>if</w:t>
      </w:r>
      <w:r w:rsidRPr="00CF3F40">
        <w:rPr>
          <w:rFonts w:ascii="Consolas" w:eastAsia="Times New Roman" w:hAnsi="Consolas" w:cs="Times New Roman"/>
          <w:color w:val="CCCCCC"/>
          <w:sz w:val="21"/>
          <w:szCs w:val="21"/>
          <w:lang w:eastAsia="en-GB"/>
        </w:rPr>
        <w:t xml:space="preserve"> (</w:t>
      </w:r>
      <w:r w:rsidRPr="00CF3F40">
        <w:rPr>
          <w:rFonts w:ascii="Consolas" w:eastAsia="Times New Roman" w:hAnsi="Consolas" w:cs="Times New Roman"/>
          <w:color w:val="9CDCFE"/>
          <w:sz w:val="21"/>
          <w:szCs w:val="21"/>
          <w:lang w:eastAsia="en-GB"/>
        </w:rPr>
        <w:t>x3</w:t>
      </w:r>
      <w:r w:rsidRPr="00CF3F40">
        <w:rPr>
          <w:rFonts w:ascii="Consolas" w:eastAsia="Times New Roman" w:hAnsi="Consolas" w:cs="Times New Roman"/>
          <w:color w:val="CCCCCC"/>
          <w:sz w:val="21"/>
          <w:szCs w:val="21"/>
          <w:lang w:eastAsia="en-GB"/>
        </w:rPr>
        <w:t xml:space="preserve"> </w:t>
      </w:r>
      <w:r w:rsidRPr="00CF3F40">
        <w:rPr>
          <w:rFonts w:ascii="Consolas" w:eastAsia="Times New Roman" w:hAnsi="Consolas" w:cs="Times New Roman"/>
          <w:color w:val="D4D4D4"/>
          <w:sz w:val="21"/>
          <w:szCs w:val="21"/>
          <w:lang w:eastAsia="en-GB"/>
        </w:rPr>
        <w:t>!=</w:t>
      </w:r>
      <w:r w:rsidRPr="00CF3F40">
        <w:rPr>
          <w:rFonts w:ascii="Consolas" w:eastAsia="Times New Roman" w:hAnsi="Consolas" w:cs="Times New Roman"/>
          <w:color w:val="CCCCCC"/>
          <w:sz w:val="21"/>
          <w:szCs w:val="21"/>
          <w:lang w:eastAsia="en-GB"/>
        </w:rPr>
        <w:t xml:space="preserve"> </w:t>
      </w:r>
      <w:r w:rsidRPr="00CF3F40">
        <w:rPr>
          <w:rFonts w:ascii="Consolas" w:eastAsia="Times New Roman" w:hAnsi="Consolas" w:cs="Times New Roman"/>
          <w:color w:val="569CD6"/>
          <w:sz w:val="21"/>
          <w:szCs w:val="21"/>
          <w:lang w:eastAsia="en-GB"/>
        </w:rPr>
        <w:t>null</w:t>
      </w:r>
      <w:r w:rsidRPr="00CF3F40">
        <w:rPr>
          <w:rFonts w:ascii="Consolas" w:eastAsia="Times New Roman" w:hAnsi="Consolas" w:cs="Times New Roman"/>
          <w:color w:val="CCCCCC"/>
          <w:sz w:val="21"/>
          <w:szCs w:val="21"/>
          <w:lang w:eastAsia="en-GB"/>
        </w:rPr>
        <w:t>)</w:t>
      </w:r>
    </w:p>
    <w:p w14:paraId="2A7BBFD8" w14:textId="77777777" w:rsidR="00CF3F40" w:rsidRPr="00CF3F40" w:rsidRDefault="00CF3F40" w:rsidP="00CF3F40">
      <w:pPr>
        <w:shd w:val="clear" w:color="auto" w:fill="1F1F1F"/>
        <w:spacing w:after="0" w:line="285" w:lineRule="atLeast"/>
        <w:rPr>
          <w:rFonts w:ascii="Consolas" w:eastAsia="Times New Roman" w:hAnsi="Consolas" w:cs="Times New Roman"/>
          <w:color w:val="CCCCCC"/>
          <w:sz w:val="21"/>
          <w:szCs w:val="21"/>
          <w:lang w:eastAsia="en-GB"/>
        </w:rPr>
      </w:pPr>
      <w:r w:rsidRPr="00CF3F40">
        <w:rPr>
          <w:rFonts w:ascii="Consolas" w:eastAsia="Times New Roman" w:hAnsi="Consolas" w:cs="Times New Roman"/>
          <w:color w:val="CCCCCC"/>
          <w:sz w:val="21"/>
          <w:szCs w:val="21"/>
          <w:lang w:eastAsia="en-GB"/>
        </w:rPr>
        <w:t xml:space="preserve">    </w:t>
      </w:r>
      <w:r w:rsidRPr="00CF3F40">
        <w:rPr>
          <w:rFonts w:ascii="Consolas" w:eastAsia="Times New Roman" w:hAnsi="Consolas" w:cs="Times New Roman"/>
          <w:color w:val="9CDCFE"/>
          <w:sz w:val="21"/>
          <w:szCs w:val="21"/>
          <w:lang w:eastAsia="en-GB"/>
        </w:rPr>
        <w:t>list_of_points</w:t>
      </w:r>
      <w:r w:rsidRPr="00CF3F40">
        <w:rPr>
          <w:rFonts w:ascii="Consolas" w:eastAsia="Times New Roman" w:hAnsi="Consolas" w:cs="Times New Roman"/>
          <w:color w:val="CCCCCC"/>
          <w:sz w:val="21"/>
          <w:szCs w:val="21"/>
          <w:lang w:eastAsia="en-GB"/>
        </w:rPr>
        <w:t>.</w:t>
      </w:r>
      <w:r w:rsidRPr="00CF3F40">
        <w:rPr>
          <w:rFonts w:ascii="Consolas" w:eastAsia="Times New Roman" w:hAnsi="Consolas" w:cs="Times New Roman"/>
          <w:color w:val="DCDCAA"/>
          <w:sz w:val="21"/>
          <w:szCs w:val="21"/>
          <w:lang w:eastAsia="en-GB"/>
        </w:rPr>
        <w:t>push</w:t>
      </w:r>
      <w:r w:rsidRPr="00CF3F40">
        <w:rPr>
          <w:rFonts w:ascii="Consolas" w:eastAsia="Times New Roman" w:hAnsi="Consolas" w:cs="Times New Roman"/>
          <w:color w:val="CCCCCC"/>
          <w:sz w:val="21"/>
          <w:szCs w:val="21"/>
          <w:lang w:eastAsia="en-GB"/>
        </w:rPr>
        <w:t>(</w:t>
      </w:r>
      <w:r w:rsidRPr="00CF3F40">
        <w:rPr>
          <w:rFonts w:ascii="Consolas" w:eastAsia="Times New Roman" w:hAnsi="Consolas" w:cs="Times New Roman"/>
          <w:color w:val="569CD6"/>
          <w:sz w:val="21"/>
          <w:szCs w:val="21"/>
          <w:lang w:eastAsia="en-GB"/>
        </w:rPr>
        <w:t>new</w:t>
      </w:r>
      <w:r w:rsidRPr="00CF3F40">
        <w:rPr>
          <w:rFonts w:ascii="Consolas" w:eastAsia="Times New Roman" w:hAnsi="Consolas" w:cs="Times New Roman"/>
          <w:color w:val="CCCCCC"/>
          <w:sz w:val="21"/>
          <w:szCs w:val="21"/>
          <w:lang w:eastAsia="en-GB"/>
        </w:rPr>
        <w:t xml:space="preserve"> </w:t>
      </w:r>
      <w:r w:rsidRPr="00CF3F40">
        <w:rPr>
          <w:rFonts w:ascii="Consolas" w:eastAsia="Times New Roman" w:hAnsi="Consolas" w:cs="Times New Roman"/>
          <w:color w:val="4EC9B0"/>
          <w:sz w:val="21"/>
          <w:szCs w:val="21"/>
          <w:lang w:eastAsia="en-GB"/>
        </w:rPr>
        <w:t>Vector</w:t>
      </w:r>
      <w:r w:rsidRPr="00CF3F40">
        <w:rPr>
          <w:rFonts w:ascii="Consolas" w:eastAsia="Times New Roman" w:hAnsi="Consolas" w:cs="Times New Roman"/>
          <w:color w:val="CCCCCC"/>
          <w:sz w:val="21"/>
          <w:szCs w:val="21"/>
          <w:lang w:eastAsia="en-GB"/>
        </w:rPr>
        <w:t>(</w:t>
      </w:r>
      <w:r w:rsidRPr="00CF3F40">
        <w:rPr>
          <w:rFonts w:ascii="Consolas" w:eastAsia="Times New Roman" w:hAnsi="Consolas" w:cs="Times New Roman"/>
          <w:color w:val="9CDCFE"/>
          <w:sz w:val="21"/>
          <w:szCs w:val="21"/>
          <w:lang w:eastAsia="en-GB"/>
        </w:rPr>
        <w:t>x3</w:t>
      </w:r>
      <w:r w:rsidRPr="00CF3F40">
        <w:rPr>
          <w:rFonts w:ascii="Consolas" w:eastAsia="Times New Roman" w:hAnsi="Consolas" w:cs="Times New Roman"/>
          <w:color w:val="CCCCCC"/>
          <w:sz w:val="21"/>
          <w:szCs w:val="21"/>
          <w:lang w:eastAsia="en-GB"/>
        </w:rPr>
        <w:t xml:space="preserve"> </w:t>
      </w:r>
      <w:r w:rsidRPr="00CF3F40">
        <w:rPr>
          <w:rFonts w:ascii="Consolas" w:eastAsia="Times New Roman" w:hAnsi="Consolas" w:cs="Times New Roman"/>
          <w:color w:val="D4D4D4"/>
          <w:sz w:val="21"/>
          <w:szCs w:val="21"/>
          <w:lang w:eastAsia="en-GB"/>
        </w:rPr>
        <w:t>+</w:t>
      </w:r>
      <w:r w:rsidRPr="00CF3F40">
        <w:rPr>
          <w:rFonts w:ascii="Consolas" w:eastAsia="Times New Roman" w:hAnsi="Consolas" w:cs="Times New Roman"/>
          <w:color w:val="CCCCCC"/>
          <w:sz w:val="21"/>
          <w:szCs w:val="21"/>
          <w:lang w:eastAsia="en-GB"/>
        </w:rPr>
        <w:t xml:space="preserve"> </w:t>
      </w:r>
      <w:r w:rsidRPr="00CF3F40">
        <w:rPr>
          <w:rFonts w:ascii="Consolas" w:eastAsia="Times New Roman" w:hAnsi="Consolas" w:cs="Times New Roman"/>
          <w:color w:val="9CDCFE"/>
          <w:sz w:val="21"/>
          <w:szCs w:val="21"/>
          <w:lang w:eastAsia="en-GB"/>
        </w:rPr>
        <w:t>x0</w:t>
      </w:r>
      <w:r w:rsidRPr="00CF3F40">
        <w:rPr>
          <w:rFonts w:ascii="Consolas" w:eastAsia="Times New Roman" w:hAnsi="Consolas" w:cs="Times New Roman"/>
          <w:color w:val="CCCCCC"/>
          <w:sz w:val="21"/>
          <w:szCs w:val="21"/>
          <w:lang w:eastAsia="en-GB"/>
        </w:rPr>
        <w:t xml:space="preserve">, </w:t>
      </w:r>
      <w:r w:rsidRPr="00CF3F40">
        <w:rPr>
          <w:rFonts w:ascii="Consolas" w:eastAsia="Times New Roman" w:hAnsi="Consolas" w:cs="Times New Roman"/>
          <w:color w:val="DCDCAA"/>
          <w:sz w:val="21"/>
          <w:szCs w:val="21"/>
          <w:lang w:eastAsia="en-GB"/>
        </w:rPr>
        <w:t>f</w:t>
      </w:r>
      <w:r w:rsidRPr="00CF3F40">
        <w:rPr>
          <w:rFonts w:ascii="Consolas" w:eastAsia="Times New Roman" w:hAnsi="Consolas" w:cs="Times New Roman"/>
          <w:color w:val="CCCCCC"/>
          <w:sz w:val="21"/>
          <w:szCs w:val="21"/>
          <w:lang w:eastAsia="en-GB"/>
        </w:rPr>
        <w:t>(</w:t>
      </w:r>
      <w:r w:rsidRPr="00CF3F40">
        <w:rPr>
          <w:rFonts w:ascii="Consolas" w:eastAsia="Times New Roman" w:hAnsi="Consolas" w:cs="Times New Roman"/>
          <w:color w:val="9CDCFE"/>
          <w:sz w:val="21"/>
          <w:szCs w:val="21"/>
          <w:lang w:eastAsia="en-GB"/>
        </w:rPr>
        <w:t>x3</w:t>
      </w:r>
      <w:r w:rsidRPr="00CF3F40">
        <w:rPr>
          <w:rFonts w:ascii="Consolas" w:eastAsia="Times New Roman" w:hAnsi="Consolas" w:cs="Times New Roman"/>
          <w:color w:val="CCCCCC"/>
          <w:sz w:val="21"/>
          <w:szCs w:val="21"/>
          <w:lang w:eastAsia="en-GB"/>
        </w:rPr>
        <w:t xml:space="preserve"> </w:t>
      </w:r>
      <w:r w:rsidRPr="00CF3F40">
        <w:rPr>
          <w:rFonts w:ascii="Consolas" w:eastAsia="Times New Roman" w:hAnsi="Consolas" w:cs="Times New Roman"/>
          <w:color w:val="D4D4D4"/>
          <w:sz w:val="21"/>
          <w:szCs w:val="21"/>
          <w:lang w:eastAsia="en-GB"/>
        </w:rPr>
        <w:t>+</w:t>
      </w:r>
      <w:r w:rsidRPr="00CF3F40">
        <w:rPr>
          <w:rFonts w:ascii="Consolas" w:eastAsia="Times New Roman" w:hAnsi="Consolas" w:cs="Times New Roman"/>
          <w:color w:val="CCCCCC"/>
          <w:sz w:val="21"/>
          <w:szCs w:val="21"/>
          <w:lang w:eastAsia="en-GB"/>
        </w:rPr>
        <w:t xml:space="preserve"> </w:t>
      </w:r>
      <w:r w:rsidRPr="00CF3F40">
        <w:rPr>
          <w:rFonts w:ascii="Consolas" w:eastAsia="Times New Roman" w:hAnsi="Consolas" w:cs="Times New Roman"/>
          <w:color w:val="9CDCFE"/>
          <w:sz w:val="21"/>
          <w:szCs w:val="21"/>
          <w:lang w:eastAsia="en-GB"/>
        </w:rPr>
        <w:t>x0</w:t>
      </w:r>
      <w:r w:rsidRPr="00CF3F40">
        <w:rPr>
          <w:rFonts w:ascii="Consolas" w:eastAsia="Times New Roman" w:hAnsi="Consolas" w:cs="Times New Roman"/>
          <w:color w:val="CCCCCC"/>
          <w:sz w:val="21"/>
          <w:szCs w:val="21"/>
          <w:lang w:eastAsia="en-GB"/>
        </w:rPr>
        <w:t>)));</w:t>
      </w:r>
    </w:p>
    <w:p w14:paraId="44C965B7" w14:textId="3EBA36B8" w:rsidR="000413EF" w:rsidRDefault="00F4337A" w:rsidP="00A1675C">
      <w:r>
        <w:t>x3 is again shifted by x0 because solutions are calculated with respect to (x3 – x0) initially.</w:t>
      </w:r>
    </w:p>
    <w:p w14:paraId="7D104BD2" w14:textId="56E898B4" w:rsidR="00F4337A" w:rsidRDefault="00AE5192" w:rsidP="00A62605">
      <w:pPr>
        <w:pStyle w:val="4"/>
        <w:rPr>
          <w:lang w:val="en-US"/>
        </w:rPr>
      </w:pPr>
      <w:r>
        <w:rPr>
          <w:lang w:val="en-US"/>
        </w:rPr>
        <w:lastRenderedPageBreak/>
        <w:t xml:space="preserve">Testing </w:t>
      </w:r>
      <w:r w:rsidR="005C55D6">
        <w:rPr>
          <w:lang w:val="en-US"/>
        </w:rPr>
        <w:t>point</w:t>
      </w:r>
      <w:r w:rsidR="00A62605">
        <w:rPr>
          <w:lang w:val="en-US"/>
        </w:rPr>
        <w:t xml:space="preserve"> selection</w:t>
      </w:r>
    </w:p>
    <w:p w14:paraId="40253B1D" w14:textId="3F084CBB" w:rsidR="00A62605" w:rsidRDefault="00AF73DC" w:rsidP="00A1675C">
      <w:pPr>
        <w:rPr>
          <w:lang w:val="en-US"/>
        </w:rPr>
      </w:pPr>
      <w:r>
        <w:rPr>
          <w:lang w:val="en-US"/>
        </w:rPr>
        <w:t>To test if the points selected are correct</w:t>
      </w:r>
      <w:r w:rsidR="00C17A6B">
        <w:rPr>
          <w:lang w:val="en-US"/>
        </w:rPr>
        <w:t xml:space="preserve">, I will iterate through a list </w:t>
      </w:r>
      <w:r w:rsidR="00632B9C">
        <w:rPr>
          <w:lang w:val="en-US"/>
        </w:rPr>
        <w:t>of points and add the</w:t>
      </w:r>
      <w:r w:rsidR="00D2220D">
        <w:rPr>
          <w:lang w:val="en-US"/>
        </w:rPr>
        <w:t>m to the body list</w:t>
      </w:r>
      <w:r w:rsidR="00393930">
        <w:rPr>
          <w:lang w:val="en-US"/>
        </w:rPr>
        <w:t xml:space="preserve"> as red points, so whenever a particle is added</w:t>
      </w:r>
      <w:r w:rsidR="004A4BEA">
        <w:rPr>
          <w:lang w:val="en-US"/>
        </w:rPr>
        <w:t xml:space="preserve">, it is accompanied by </w:t>
      </w:r>
      <w:r w:rsidR="00A94127">
        <w:rPr>
          <w:lang w:val="en-US"/>
        </w:rPr>
        <w:t>several</w:t>
      </w:r>
      <w:r w:rsidR="004A4BEA">
        <w:rPr>
          <w:lang w:val="en-US"/>
        </w:rPr>
        <w:t xml:space="preserve"> red </w:t>
      </w:r>
      <w:r w:rsidR="000F79C3">
        <w:rPr>
          <w:lang w:val="en-US"/>
        </w:rPr>
        <w:t>dots</w:t>
      </w:r>
      <w:r w:rsidR="004A4BEA">
        <w:rPr>
          <w:lang w:val="en-US"/>
        </w:rPr>
        <w:t xml:space="preserve"> representing the </w:t>
      </w:r>
      <w:r w:rsidR="000F79C3">
        <w:rPr>
          <w:lang w:val="en-US"/>
        </w:rPr>
        <w:t>“significant” points.</w:t>
      </w:r>
      <w:r w:rsidR="00D1720F">
        <w:rPr>
          <w:lang w:val="en-US"/>
        </w:rPr>
        <w:t xml:space="preserve"> Running this for a couple of examples:</w:t>
      </w:r>
    </w:p>
    <w:p w14:paraId="5B66F07B" w14:textId="5D0E278A" w:rsidR="00D1720F" w:rsidRDefault="009F755C" w:rsidP="00A1675C">
      <w:pPr>
        <w:rPr>
          <w:noProof/>
        </w:rPr>
      </w:pPr>
      <w:r w:rsidRPr="009F755C">
        <w:rPr>
          <w:noProof/>
          <w:lang w:val="uk-UA"/>
        </w:rPr>
        <w:drawing>
          <wp:inline distT="0" distB="0" distL="0" distR="0" wp14:anchorId="05BDCEE2" wp14:editId="159B7399">
            <wp:extent cx="2837329" cy="1635565"/>
            <wp:effectExtent l="0" t="0" r="1270" b="3175"/>
            <wp:docPr id="13810068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06856" name="Picture 1" descr="A screen shot of a graph&#10;&#10;Description automatically generated"/>
                    <pic:cNvPicPr/>
                  </pic:nvPicPr>
                  <pic:blipFill>
                    <a:blip r:embed="rId396"/>
                    <a:stretch>
                      <a:fillRect/>
                    </a:stretch>
                  </pic:blipFill>
                  <pic:spPr>
                    <a:xfrm>
                      <a:off x="0" y="0"/>
                      <a:ext cx="2850185" cy="1642976"/>
                    </a:xfrm>
                    <a:prstGeom prst="rect">
                      <a:avLst/>
                    </a:prstGeom>
                  </pic:spPr>
                </pic:pic>
              </a:graphicData>
            </a:graphic>
          </wp:inline>
        </w:drawing>
      </w:r>
      <w:r w:rsidR="00F24FCD" w:rsidRPr="00F24FCD">
        <w:rPr>
          <w:noProof/>
        </w:rPr>
        <w:t xml:space="preserve"> </w:t>
      </w:r>
      <w:r w:rsidR="00F24FCD" w:rsidRPr="00F24FCD">
        <w:rPr>
          <w:noProof/>
          <w:lang w:val="uk-UA"/>
        </w:rPr>
        <w:drawing>
          <wp:inline distT="0" distB="0" distL="0" distR="0" wp14:anchorId="132E6311" wp14:editId="5061E78F">
            <wp:extent cx="2861279" cy="1636059"/>
            <wp:effectExtent l="0" t="0" r="0" b="2540"/>
            <wp:docPr id="54120617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06172" name="Picture 1" descr="A screen shot of a graph&#10;&#10;Description automatically generated"/>
                    <pic:cNvPicPr/>
                  </pic:nvPicPr>
                  <pic:blipFill>
                    <a:blip r:embed="rId397"/>
                    <a:stretch>
                      <a:fillRect/>
                    </a:stretch>
                  </pic:blipFill>
                  <pic:spPr>
                    <a:xfrm>
                      <a:off x="0" y="0"/>
                      <a:ext cx="2877731" cy="1645466"/>
                    </a:xfrm>
                    <a:prstGeom prst="rect">
                      <a:avLst/>
                    </a:prstGeom>
                  </pic:spPr>
                </pic:pic>
              </a:graphicData>
            </a:graphic>
          </wp:inline>
        </w:drawing>
      </w:r>
    </w:p>
    <w:p w14:paraId="4961F30B" w14:textId="639D6320" w:rsidR="00F24FCD" w:rsidRDefault="0007238C" w:rsidP="00A1675C">
      <w:pPr>
        <w:rPr>
          <w:lang w:val="en-US"/>
        </w:rPr>
      </w:pPr>
      <w:r>
        <w:rPr>
          <w:lang w:val="en-US"/>
        </w:rPr>
        <w:t xml:space="preserve">Point selection </w:t>
      </w:r>
      <w:r w:rsidR="00FB4A93">
        <w:rPr>
          <w:lang w:val="en-US"/>
        </w:rPr>
        <w:t>has proved to be correct regardless of scale and parameters of particles. It is worth noting that when the particle is below x axis</w:t>
      </w:r>
      <w:r w:rsidR="00403DCE">
        <w:rPr>
          <w:lang w:val="en-US"/>
        </w:rPr>
        <w:t>, there will be no intersections with x-axis.</w:t>
      </w:r>
    </w:p>
    <w:p w14:paraId="79DBE8AC" w14:textId="1B24EFC3" w:rsidR="00020C09" w:rsidRDefault="00C019D1" w:rsidP="00C019D1">
      <w:pPr>
        <w:pStyle w:val="4"/>
        <w:rPr>
          <w:lang w:val="en-US"/>
        </w:rPr>
      </w:pPr>
      <w:r>
        <w:rPr>
          <w:lang w:val="en-US"/>
        </w:rPr>
        <w:t xml:space="preserve">Identifying the </w:t>
      </w:r>
      <w:r w:rsidR="00981ECF">
        <w:rPr>
          <w:lang w:val="en-US"/>
        </w:rPr>
        <w:t>rectangle</w:t>
      </w:r>
    </w:p>
    <w:p w14:paraId="3BE76570" w14:textId="40C24F75" w:rsidR="00C019D1" w:rsidRDefault="00C019D1" w:rsidP="00C019D1">
      <w:pPr>
        <w:rPr>
          <w:lang w:val="en-US"/>
        </w:rPr>
      </w:pPr>
      <w:r>
        <w:rPr>
          <w:lang w:val="en-US"/>
        </w:rPr>
        <w:t xml:space="preserve">Next task is </w:t>
      </w:r>
      <w:r w:rsidR="008902EB">
        <w:rPr>
          <w:lang w:val="en-US"/>
        </w:rPr>
        <w:t>to calculate the rectangle that encloses all the significant point to then position it in the middle of the simulation space.</w:t>
      </w:r>
    </w:p>
    <w:p w14:paraId="4D64A07F" w14:textId="096936D5" w:rsidR="007F4B29" w:rsidRDefault="007F4B29" w:rsidP="00C019D1">
      <w:pPr>
        <w:rPr>
          <w:lang w:val="en-US"/>
        </w:rPr>
      </w:pPr>
      <w:r>
        <w:rPr>
          <w:lang w:val="en-US"/>
        </w:rPr>
        <w:t>The algorithm for that was described in design: iterate through the list of points</w:t>
      </w:r>
      <w:r w:rsidR="001C531A">
        <w:rPr>
          <w:lang w:val="en-US"/>
        </w:rPr>
        <w:t xml:space="preserve">, keeping track of minimum and maximum values of x and y coordinates of these points. At the end, it will give </w:t>
      </w:r>
      <w:r w:rsidR="00981ECF">
        <w:rPr>
          <w:lang w:val="en-US"/>
        </w:rPr>
        <w:t>four values that uniquely represent the rectangle</w:t>
      </w:r>
      <w:r w:rsidR="00E2140B">
        <w:rPr>
          <w:lang w:val="en-US"/>
        </w:rPr>
        <w:t>:</w:t>
      </w:r>
    </w:p>
    <w:p w14:paraId="133FFF6B" w14:textId="77777777" w:rsidR="00801941" w:rsidRPr="00801941" w:rsidRDefault="00801941" w:rsidP="00801941">
      <w:pPr>
        <w:shd w:val="clear" w:color="auto" w:fill="1F1F1F"/>
        <w:spacing w:after="0" w:line="285" w:lineRule="atLeast"/>
        <w:rPr>
          <w:rFonts w:ascii="Consolas" w:eastAsia="Times New Roman" w:hAnsi="Consolas" w:cs="Times New Roman"/>
          <w:color w:val="CCCCCC"/>
          <w:sz w:val="21"/>
          <w:szCs w:val="21"/>
          <w:lang w:eastAsia="en-GB"/>
        </w:rPr>
      </w:pPr>
      <w:r w:rsidRPr="00801941">
        <w:rPr>
          <w:rFonts w:ascii="Consolas" w:eastAsia="Times New Roman" w:hAnsi="Consolas" w:cs="Times New Roman"/>
          <w:color w:val="569CD6"/>
          <w:sz w:val="21"/>
          <w:szCs w:val="21"/>
          <w:lang w:eastAsia="en-GB"/>
        </w:rPr>
        <w:t>let</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9CDCFE"/>
          <w:sz w:val="21"/>
          <w:szCs w:val="21"/>
          <w:lang w:eastAsia="en-GB"/>
        </w:rPr>
        <w:t>min_x</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D4D4D4"/>
          <w:sz w:val="21"/>
          <w:szCs w:val="21"/>
          <w:lang w:eastAsia="en-GB"/>
        </w:rPr>
        <w:t>=</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B5CEA8"/>
          <w:sz w:val="21"/>
          <w:szCs w:val="21"/>
          <w:lang w:eastAsia="en-GB"/>
        </w:rPr>
        <w:t>0</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9CDCFE"/>
          <w:sz w:val="21"/>
          <w:szCs w:val="21"/>
          <w:lang w:eastAsia="en-GB"/>
        </w:rPr>
        <w:t>max_x</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D4D4D4"/>
          <w:sz w:val="21"/>
          <w:szCs w:val="21"/>
          <w:lang w:eastAsia="en-GB"/>
        </w:rPr>
        <w:t>=</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B5CEA8"/>
          <w:sz w:val="21"/>
          <w:szCs w:val="21"/>
          <w:lang w:eastAsia="en-GB"/>
        </w:rPr>
        <w:t>0</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9CDCFE"/>
          <w:sz w:val="21"/>
          <w:szCs w:val="21"/>
          <w:lang w:eastAsia="en-GB"/>
        </w:rPr>
        <w:t>min_y</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D4D4D4"/>
          <w:sz w:val="21"/>
          <w:szCs w:val="21"/>
          <w:lang w:eastAsia="en-GB"/>
        </w:rPr>
        <w:t>=</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B5CEA8"/>
          <w:sz w:val="21"/>
          <w:szCs w:val="21"/>
          <w:lang w:eastAsia="en-GB"/>
        </w:rPr>
        <w:t>0</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9CDCFE"/>
          <w:sz w:val="21"/>
          <w:szCs w:val="21"/>
          <w:lang w:eastAsia="en-GB"/>
        </w:rPr>
        <w:t>max_y</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D4D4D4"/>
          <w:sz w:val="21"/>
          <w:szCs w:val="21"/>
          <w:lang w:eastAsia="en-GB"/>
        </w:rPr>
        <w:t>=</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B5CEA8"/>
          <w:sz w:val="21"/>
          <w:szCs w:val="21"/>
          <w:lang w:eastAsia="en-GB"/>
        </w:rPr>
        <w:t>0</w:t>
      </w:r>
      <w:r w:rsidRPr="00801941">
        <w:rPr>
          <w:rFonts w:ascii="Consolas" w:eastAsia="Times New Roman" w:hAnsi="Consolas" w:cs="Times New Roman"/>
          <w:color w:val="CCCCCC"/>
          <w:sz w:val="21"/>
          <w:szCs w:val="21"/>
          <w:lang w:eastAsia="en-GB"/>
        </w:rPr>
        <w:t>;</w:t>
      </w:r>
    </w:p>
    <w:p w14:paraId="19365708" w14:textId="77777777" w:rsidR="00801941" w:rsidRPr="00801941" w:rsidRDefault="00801941" w:rsidP="00801941">
      <w:pPr>
        <w:shd w:val="clear" w:color="auto" w:fill="1F1F1F"/>
        <w:spacing w:after="0" w:line="285" w:lineRule="atLeast"/>
        <w:rPr>
          <w:rFonts w:ascii="Consolas" w:eastAsia="Times New Roman" w:hAnsi="Consolas" w:cs="Times New Roman"/>
          <w:color w:val="CCCCCC"/>
          <w:sz w:val="21"/>
          <w:szCs w:val="21"/>
          <w:lang w:eastAsia="en-GB"/>
        </w:rPr>
      </w:pPr>
    </w:p>
    <w:p w14:paraId="54B5995C" w14:textId="77777777" w:rsidR="00801941" w:rsidRPr="00801941" w:rsidRDefault="00801941" w:rsidP="00801941">
      <w:pPr>
        <w:shd w:val="clear" w:color="auto" w:fill="1F1F1F"/>
        <w:spacing w:after="0" w:line="285" w:lineRule="atLeast"/>
        <w:rPr>
          <w:rFonts w:ascii="Consolas" w:eastAsia="Times New Roman" w:hAnsi="Consolas" w:cs="Times New Roman"/>
          <w:color w:val="CCCCCC"/>
          <w:sz w:val="21"/>
          <w:szCs w:val="21"/>
          <w:lang w:eastAsia="en-GB"/>
        </w:rPr>
      </w:pPr>
      <w:r w:rsidRPr="00801941">
        <w:rPr>
          <w:rFonts w:ascii="Consolas" w:eastAsia="Times New Roman" w:hAnsi="Consolas" w:cs="Times New Roman"/>
          <w:color w:val="C586C0"/>
          <w:sz w:val="21"/>
          <w:szCs w:val="21"/>
          <w:lang w:eastAsia="en-GB"/>
        </w:rPr>
        <w:t>for</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569CD6"/>
          <w:sz w:val="21"/>
          <w:szCs w:val="21"/>
          <w:lang w:eastAsia="en-GB"/>
        </w:rPr>
        <w:t>let</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9CDCFE"/>
          <w:sz w:val="21"/>
          <w:szCs w:val="21"/>
          <w:lang w:eastAsia="en-GB"/>
        </w:rPr>
        <w:t>point</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569CD6"/>
          <w:sz w:val="21"/>
          <w:szCs w:val="21"/>
          <w:lang w:eastAsia="en-GB"/>
        </w:rPr>
        <w:t>of</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9CDCFE"/>
          <w:sz w:val="21"/>
          <w:szCs w:val="21"/>
          <w:lang w:eastAsia="en-GB"/>
        </w:rPr>
        <w:t>list_of_points</w:t>
      </w:r>
      <w:r w:rsidRPr="00801941">
        <w:rPr>
          <w:rFonts w:ascii="Consolas" w:eastAsia="Times New Roman" w:hAnsi="Consolas" w:cs="Times New Roman"/>
          <w:color w:val="CCCCCC"/>
          <w:sz w:val="21"/>
          <w:szCs w:val="21"/>
          <w:lang w:eastAsia="en-GB"/>
        </w:rPr>
        <w:t>) {</w:t>
      </w:r>
    </w:p>
    <w:p w14:paraId="55C934E3" w14:textId="77777777" w:rsidR="00801941" w:rsidRPr="00801941" w:rsidRDefault="00801941" w:rsidP="00801941">
      <w:pPr>
        <w:shd w:val="clear" w:color="auto" w:fill="1F1F1F"/>
        <w:spacing w:after="0" w:line="285" w:lineRule="atLeast"/>
        <w:rPr>
          <w:rFonts w:ascii="Consolas" w:eastAsia="Times New Roman" w:hAnsi="Consolas" w:cs="Times New Roman"/>
          <w:color w:val="CCCCCC"/>
          <w:sz w:val="21"/>
          <w:szCs w:val="21"/>
          <w:lang w:eastAsia="en-GB"/>
        </w:rPr>
      </w:pP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9CDCFE"/>
          <w:sz w:val="21"/>
          <w:szCs w:val="21"/>
          <w:lang w:eastAsia="en-GB"/>
        </w:rPr>
        <w:t>min_x</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D4D4D4"/>
          <w:sz w:val="21"/>
          <w:szCs w:val="21"/>
          <w:lang w:eastAsia="en-GB"/>
        </w:rPr>
        <w:t>=</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9CDCFE"/>
          <w:sz w:val="21"/>
          <w:szCs w:val="21"/>
          <w:lang w:eastAsia="en-GB"/>
        </w:rPr>
        <w:t>Math</w:t>
      </w:r>
      <w:r w:rsidRPr="00801941">
        <w:rPr>
          <w:rFonts w:ascii="Consolas" w:eastAsia="Times New Roman" w:hAnsi="Consolas" w:cs="Times New Roman"/>
          <w:color w:val="CCCCCC"/>
          <w:sz w:val="21"/>
          <w:szCs w:val="21"/>
          <w:lang w:eastAsia="en-GB"/>
        </w:rPr>
        <w:t>.</w:t>
      </w:r>
      <w:r w:rsidRPr="00801941">
        <w:rPr>
          <w:rFonts w:ascii="Consolas" w:eastAsia="Times New Roman" w:hAnsi="Consolas" w:cs="Times New Roman"/>
          <w:color w:val="DCDCAA"/>
          <w:sz w:val="21"/>
          <w:szCs w:val="21"/>
          <w:lang w:eastAsia="en-GB"/>
        </w:rPr>
        <w:t>min</w:t>
      </w:r>
      <w:r w:rsidRPr="00801941">
        <w:rPr>
          <w:rFonts w:ascii="Consolas" w:eastAsia="Times New Roman" w:hAnsi="Consolas" w:cs="Times New Roman"/>
          <w:color w:val="CCCCCC"/>
          <w:sz w:val="21"/>
          <w:szCs w:val="21"/>
          <w:lang w:eastAsia="en-GB"/>
        </w:rPr>
        <w:t>(</w:t>
      </w:r>
      <w:r w:rsidRPr="00801941">
        <w:rPr>
          <w:rFonts w:ascii="Consolas" w:eastAsia="Times New Roman" w:hAnsi="Consolas" w:cs="Times New Roman"/>
          <w:color w:val="9CDCFE"/>
          <w:sz w:val="21"/>
          <w:szCs w:val="21"/>
          <w:lang w:eastAsia="en-GB"/>
        </w:rPr>
        <w:t>min_x</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9CDCFE"/>
          <w:sz w:val="21"/>
          <w:szCs w:val="21"/>
          <w:lang w:eastAsia="en-GB"/>
        </w:rPr>
        <w:t>point</w:t>
      </w:r>
      <w:r w:rsidRPr="00801941">
        <w:rPr>
          <w:rFonts w:ascii="Consolas" w:eastAsia="Times New Roman" w:hAnsi="Consolas" w:cs="Times New Roman"/>
          <w:color w:val="CCCCCC"/>
          <w:sz w:val="21"/>
          <w:szCs w:val="21"/>
          <w:lang w:eastAsia="en-GB"/>
        </w:rPr>
        <w:t>.</w:t>
      </w:r>
      <w:r w:rsidRPr="00801941">
        <w:rPr>
          <w:rFonts w:ascii="Consolas" w:eastAsia="Times New Roman" w:hAnsi="Consolas" w:cs="Times New Roman"/>
          <w:color w:val="DCDCAA"/>
          <w:sz w:val="21"/>
          <w:szCs w:val="21"/>
          <w:lang w:eastAsia="en-GB"/>
        </w:rPr>
        <w:t>getX</w:t>
      </w:r>
      <w:r w:rsidRPr="00801941">
        <w:rPr>
          <w:rFonts w:ascii="Consolas" w:eastAsia="Times New Roman" w:hAnsi="Consolas" w:cs="Times New Roman"/>
          <w:color w:val="CCCCCC"/>
          <w:sz w:val="21"/>
          <w:szCs w:val="21"/>
          <w:lang w:eastAsia="en-GB"/>
        </w:rPr>
        <w:t>());</w:t>
      </w:r>
    </w:p>
    <w:p w14:paraId="22FED9D5" w14:textId="77777777" w:rsidR="00801941" w:rsidRPr="00801941" w:rsidRDefault="00801941" w:rsidP="00801941">
      <w:pPr>
        <w:shd w:val="clear" w:color="auto" w:fill="1F1F1F"/>
        <w:spacing w:after="0" w:line="285" w:lineRule="atLeast"/>
        <w:rPr>
          <w:rFonts w:ascii="Consolas" w:eastAsia="Times New Roman" w:hAnsi="Consolas" w:cs="Times New Roman"/>
          <w:color w:val="CCCCCC"/>
          <w:sz w:val="21"/>
          <w:szCs w:val="21"/>
          <w:lang w:eastAsia="en-GB"/>
        </w:rPr>
      </w:pP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9CDCFE"/>
          <w:sz w:val="21"/>
          <w:szCs w:val="21"/>
          <w:lang w:eastAsia="en-GB"/>
        </w:rPr>
        <w:t>max_x</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D4D4D4"/>
          <w:sz w:val="21"/>
          <w:szCs w:val="21"/>
          <w:lang w:eastAsia="en-GB"/>
        </w:rPr>
        <w:t>=</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9CDCFE"/>
          <w:sz w:val="21"/>
          <w:szCs w:val="21"/>
          <w:lang w:eastAsia="en-GB"/>
        </w:rPr>
        <w:t>Math</w:t>
      </w:r>
      <w:r w:rsidRPr="00801941">
        <w:rPr>
          <w:rFonts w:ascii="Consolas" w:eastAsia="Times New Roman" w:hAnsi="Consolas" w:cs="Times New Roman"/>
          <w:color w:val="CCCCCC"/>
          <w:sz w:val="21"/>
          <w:szCs w:val="21"/>
          <w:lang w:eastAsia="en-GB"/>
        </w:rPr>
        <w:t>.</w:t>
      </w:r>
      <w:r w:rsidRPr="00801941">
        <w:rPr>
          <w:rFonts w:ascii="Consolas" w:eastAsia="Times New Roman" w:hAnsi="Consolas" w:cs="Times New Roman"/>
          <w:color w:val="DCDCAA"/>
          <w:sz w:val="21"/>
          <w:szCs w:val="21"/>
          <w:lang w:eastAsia="en-GB"/>
        </w:rPr>
        <w:t>max</w:t>
      </w:r>
      <w:r w:rsidRPr="00801941">
        <w:rPr>
          <w:rFonts w:ascii="Consolas" w:eastAsia="Times New Roman" w:hAnsi="Consolas" w:cs="Times New Roman"/>
          <w:color w:val="CCCCCC"/>
          <w:sz w:val="21"/>
          <w:szCs w:val="21"/>
          <w:lang w:eastAsia="en-GB"/>
        </w:rPr>
        <w:t>(</w:t>
      </w:r>
      <w:r w:rsidRPr="00801941">
        <w:rPr>
          <w:rFonts w:ascii="Consolas" w:eastAsia="Times New Roman" w:hAnsi="Consolas" w:cs="Times New Roman"/>
          <w:color w:val="9CDCFE"/>
          <w:sz w:val="21"/>
          <w:szCs w:val="21"/>
          <w:lang w:eastAsia="en-GB"/>
        </w:rPr>
        <w:t>max_x</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9CDCFE"/>
          <w:sz w:val="21"/>
          <w:szCs w:val="21"/>
          <w:lang w:eastAsia="en-GB"/>
        </w:rPr>
        <w:t>point</w:t>
      </w:r>
      <w:r w:rsidRPr="00801941">
        <w:rPr>
          <w:rFonts w:ascii="Consolas" w:eastAsia="Times New Roman" w:hAnsi="Consolas" w:cs="Times New Roman"/>
          <w:color w:val="CCCCCC"/>
          <w:sz w:val="21"/>
          <w:szCs w:val="21"/>
          <w:lang w:eastAsia="en-GB"/>
        </w:rPr>
        <w:t>.</w:t>
      </w:r>
      <w:r w:rsidRPr="00801941">
        <w:rPr>
          <w:rFonts w:ascii="Consolas" w:eastAsia="Times New Roman" w:hAnsi="Consolas" w:cs="Times New Roman"/>
          <w:color w:val="DCDCAA"/>
          <w:sz w:val="21"/>
          <w:szCs w:val="21"/>
          <w:lang w:eastAsia="en-GB"/>
        </w:rPr>
        <w:t>getX</w:t>
      </w:r>
      <w:r w:rsidRPr="00801941">
        <w:rPr>
          <w:rFonts w:ascii="Consolas" w:eastAsia="Times New Roman" w:hAnsi="Consolas" w:cs="Times New Roman"/>
          <w:color w:val="CCCCCC"/>
          <w:sz w:val="21"/>
          <w:szCs w:val="21"/>
          <w:lang w:eastAsia="en-GB"/>
        </w:rPr>
        <w:t>());</w:t>
      </w:r>
    </w:p>
    <w:p w14:paraId="25F79367" w14:textId="77777777" w:rsidR="00801941" w:rsidRPr="00801941" w:rsidRDefault="00801941" w:rsidP="00801941">
      <w:pPr>
        <w:shd w:val="clear" w:color="auto" w:fill="1F1F1F"/>
        <w:spacing w:after="0" w:line="285" w:lineRule="atLeast"/>
        <w:rPr>
          <w:rFonts w:ascii="Consolas" w:eastAsia="Times New Roman" w:hAnsi="Consolas" w:cs="Times New Roman"/>
          <w:color w:val="CCCCCC"/>
          <w:sz w:val="21"/>
          <w:szCs w:val="21"/>
          <w:lang w:eastAsia="en-GB"/>
        </w:rPr>
      </w:pP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9CDCFE"/>
          <w:sz w:val="21"/>
          <w:szCs w:val="21"/>
          <w:lang w:eastAsia="en-GB"/>
        </w:rPr>
        <w:t>min_y</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D4D4D4"/>
          <w:sz w:val="21"/>
          <w:szCs w:val="21"/>
          <w:lang w:eastAsia="en-GB"/>
        </w:rPr>
        <w:t>=</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9CDCFE"/>
          <w:sz w:val="21"/>
          <w:szCs w:val="21"/>
          <w:lang w:eastAsia="en-GB"/>
        </w:rPr>
        <w:t>Math</w:t>
      </w:r>
      <w:r w:rsidRPr="00801941">
        <w:rPr>
          <w:rFonts w:ascii="Consolas" w:eastAsia="Times New Roman" w:hAnsi="Consolas" w:cs="Times New Roman"/>
          <w:color w:val="CCCCCC"/>
          <w:sz w:val="21"/>
          <w:szCs w:val="21"/>
          <w:lang w:eastAsia="en-GB"/>
        </w:rPr>
        <w:t>.</w:t>
      </w:r>
      <w:r w:rsidRPr="00801941">
        <w:rPr>
          <w:rFonts w:ascii="Consolas" w:eastAsia="Times New Roman" w:hAnsi="Consolas" w:cs="Times New Roman"/>
          <w:color w:val="DCDCAA"/>
          <w:sz w:val="21"/>
          <w:szCs w:val="21"/>
          <w:lang w:eastAsia="en-GB"/>
        </w:rPr>
        <w:t>min</w:t>
      </w:r>
      <w:r w:rsidRPr="00801941">
        <w:rPr>
          <w:rFonts w:ascii="Consolas" w:eastAsia="Times New Roman" w:hAnsi="Consolas" w:cs="Times New Roman"/>
          <w:color w:val="CCCCCC"/>
          <w:sz w:val="21"/>
          <w:szCs w:val="21"/>
          <w:lang w:eastAsia="en-GB"/>
        </w:rPr>
        <w:t>(</w:t>
      </w:r>
      <w:r w:rsidRPr="00801941">
        <w:rPr>
          <w:rFonts w:ascii="Consolas" w:eastAsia="Times New Roman" w:hAnsi="Consolas" w:cs="Times New Roman"/>
          <w:color w:val="9CDCFE"/>
          <w:sz w:val="21"/>
          <w:szCs w:val="21"/>
          <w:lang w:eastAsia="en-GB"/>
        </w:rPr>
        <w:t>min_y</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9CDCFE"/>
          <w:sz w:val="21"/>
          <w:szCs w:val="21"/>
          <w:lang w:eastAsia="en-GB"/>
        </w:rPr>
        <w:t>point</w:t>
      </w:r>
      <w:r w:rsidRPr="00801941">
        <w:rPr>
          <w:rFonts w:ascii="Consolas" w:eastAsia="Times New Roman" w:hAnsi="Consolas" w:cs="Times New Roman"/>
          <w:color w:val="CCCCCC"/>
          <w:sz w:val="21"/>
          <w:szCs w:val="21"/>
          <w:lang w:eastAsia="en-GB"/>
        </w:rPr>
        <w:t>.</w:t>
      </w:r>
      <w:r w:rsidRPr="00801941">
        <w:rPr>
          <w:rFonts w:ascii="Consolas" w:eastAsia="Times New Roman" w:hAnsi="Consolas" w:cs="Times New Roman"/>
          <w:color w:val="DCDCAA"/>
          <w:sz w:val="21"/>
          <w:szCs w:val="21"/>
          <w:lang w:eastAsia="en-GB"/>
        </w:rPr>
        <w:t>getY</w:t>
      </w:r>
      <w:r w:rsidRPr="00801941">
        <w:rPr>
          <w:rFonts w:ascii="Consolas" w:eastAsia="Times New Roman" w:hAnsi="Consolas" w:cs="Times New Roman"/>
          <w:color w:val="CCCCCC"/>
          <w:sz w:val="21"/>
          <w:szCs w:val="21"/>
          <w:lang w:eastAsia="en-GB"/>
        </w:rPr>
        <w:t>());</w:t>
      </w:r>
    </w:p>
    <w:p w14:paraId="25DE93C9" w14:textId="77777777" w:rsidR="00801941" w:rsidRPr="00801941" w:rsidRDefault="00801941" w:rsidP="00801941">
      <w:pPr>
        <w:shd w:val="clear" w:color="auto" w:fill="1F1F1F"/>
        <w:spacing w:after="0" w:line="285" w:lineRule="atLeast"/>
        <w:rPr>
          <w:rFonts w:ascii="Consolas" w:eastAsia="Times New Roman" w:hAnsi="Consolas" w:cs="Times New Roman"/>
          <w:color w:val="CCCCCC"/>
          <w:sz w:val="21"/>
          <w:szCs w:val="21"/>
          <w:lang w:eastAsia="en-GB"/>
        </w:rPr>
      </w:pP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9CDCFE"/>
          <w:sz w:val="21"/>
          <w:szCs w:val="21"/>
          <w:lang w:eastAsia="en-GB"/>
        </w:rPr>
        <w:t>max_y</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D4D4D4"/>
          <w:sz w:val="21"/>
          <w:szCs w:val="21"/>
          <w:lang w:eastAsia="en-GB"/>
        </w:rPr>
        <w:t>=</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9CDCFE"/>
          <w:sz w:val="21"/>
          <w:szCs w:val="21"/>
          <w:lang w:eastAsia="en-GB"/>
        </w:rPr>
        <w:t>Math</w:t>
      </w:r>
      <w:r w:rsidRPr="00801941">
        <w:rPr>
          <w:rFonts w:ascii="Consolas" w:eastAsia="Times New Roman" w:hAnsi="Consolas" w:cs="Times New Roman"/>
          <w:color w:val="CCCCCC"/>
          <w:sz w:val="21"/>
          <w:szCs w:val="21"/>
          <w:lang w:eastAsia="en-GB"/>
        </w:rPr>
        <w:t>.</w:t>
      </w:r>
      <w:r w:rsidRPr="00801941">
        <w:rPr>
          <w:rFonts w:ascii="Consolas" w:eastAsia="Times New Roman" w:hAnsi="Consolas" w:cs="Times New Roman"/>
          <w:color w:val="DCDCAA"/>
          <w:sz w:val="21"/>
          <w:szCs w:val="21"/>
          <w:lang w:eastAsia="en-GB"/>
        </w:rPr>
        <w:t>max</w:t>
      </w:r>
      <w:r w:rsidRPr="00801941">
        <w:rPr>
          <w:rFonts w:ascii="Consolas" w:eastAsia="Times New Roman" w:hAnsi="Consolas" w:cs="Times New Roman"/>
          <w:color w:val="CCCCCC"/>
          <w:sz w:val="21"/>
          <w:szCs w:val="21"/>
          <w:lang w:eastAsia="en-GB"/>
        </w:rPr>
        <w:t>(</w:t>
      </w:r>
      <w:r w:rsidRPr="00801941">
        <w:rPr>
          <w:rFonts w:ascii="Consolas" w:eastAsia="Times New Roman" w:hAnsi="Consolas" w:cs="Times New Roman"/>
          <w:color w:val="9CDCFE"/>
          <w:sz w:val="21"/>
          <w:szCs w:val="21"/>
          <w:lang w:eastAsia="en-GB"/>
        </w:rPr>
        <w:t>max_y</w:t>
      </w:r>
      <w:r w:rsidRPr="00801941">
        <w:rPr>
          <w:rFonts w:ascii="Consolas" w:eastAsia="Times New Roman" w:hAnsi="Consolas" w:cs="Times New Roman"/>
          <w:color w:val="CCCCCC"/>
          <w:sz w:val="21"/>
          <w:szCs w:val="21"/>
          <w:lang w:eastAsia="en-GB"/>
        </w:rPr>
        <w:t xml:space="preserve">, </w:t>
      </w:r>
      <w:r w:rsidRPr="00801941">
        <w:rPr>
          <w:rFonts w:ascii="Consolas" w:eastAsia="Times New Roman" w:hAnsi="Consolas" w:cs="Times New Roman"/>
          <w:color w:val="9CDCFE"/>
          <w:sz w:val="21"/>
          <w:szCs w:val="21"/>
          <w:lang w:eastAsia="en-GB"/>
        </w:rPr>
        <w:t>point</w:t>
      </w:r>
      <w:r w:rsidRPr="00801941">
        <w:rPr>
          <w:rFonts w:ascii="Consolas" w:eastAsia="Times New Roman" w:hAnsi="Consolas" w:cs="Times New Roman"/>
          <w:color w:val="CCCCCC"/>
          <w:sz w:val="21"/>
          <w:szCs w:val="21"/>
          <w:lang w:eastAsia="en-GB"/>
        </w:rPr>
        <w:t>.</w:t>
      </w:r>
      <w:r w:rsidRPr="00801941">
        <w:rPr>
          <w:rFonts w:ascii="Consolas" w:eastAsia="Times New Roman" w:hAnsi="Consolas" w:cs="Times New Roman"/>
          <w:color w:val="DCDCAA"/>
          <w:sz w:val="21"/>
          <w:szCs w:val="21"/>
          <w:lang w:eastAsia="en-GB"/>
        </w:rPr>
        <w:t>getY</w:t>
      </w:r>
      <w:r w:rsidRPr="00801941">
        <w:rPr>
          <w:rFonts w:ascii="Consolas" w:eastAsia="Times New Roman" w:hAnsi="Consolas" w:cs="Times New Roman"/>
          <w:color w:val="CCCCCC"/>
          <w:sz w:val="21"/>
          <w:szCs w:val="21"/>
          <w:lang w:eastAsia="en-GB"/>
        </w:rPr>
        <w:t>());</w:t>
      </w:r>
    </w:p>
    <w:p w14:paraId="66D856CA" w14:textId="77777777" w:rsidR="00801941" w:rsidRPr="00801941" w:rsidRDefault="00801941" w:rsidP="00801941">
      <w:pPr>
        <w:shd w:val="clear" w:color="auto" w:fill="1F1F1F"/>
        <w:spacing w:after="0" w:line="285" w:lineRule="atLeast"/>
        <w:rPr>
          <w:rFonts w:ascii="Consolas" w:eastAsia="Times New Roman" w:hAnsi="Consolas" w:cs="Times New Roman"/>
          <w:color w:val="CCCCCC"/>
          <w:sz w:val="21"/>
          <w:szCs w:val="21"/>
          <w:lang w:eastAsia="en-GB"/>
        </w:rPr>
      </w:pPr>
      <w:r w:rsidRPr="00801941">
        <w:rPr>
          <w:rFonts w:ascii="Consolas" w:eastAsia="Times New Roman" w:hAnsi="Consolas" w:cs="Times New Roman"/>
          <w:color w:val="CCCCCC"/>
          <w:sz w:val="21"/>
          <w:szCs w:val="21"/>
          <w:lang w:eastAsia="en-GB"/>
        </w:rPr>
        <w:t>}</w:t>
      </w:r>
    </w:p>
    <w:p w14:paraId="74A98B38" w14:textId="0AEA4EED" w:rsidR="00E2140B" w:rsidRPr="00912CDA" w:rsidRDefault="001A3E1D" w:rsidP="00C019D1">
      <w:r>
        <w:rPr>
          <w:lang w:val="en-US"/>
        </w:rPr>
        <w:t xml:space="preserve">To quickly test if the algorithm accomplishes desired task, </w:t>
      </w:r>
      <w:r w:rsidR="00382163">
        <w:rPr>
          <w:lang w:val="en-US"/>
        </w:rPr>
        <w:t xml:space="preserve">create a polygon with vertices at </w:t>
      </w:r>
      <w:r w:rsidR="00EF0E01">
        <w:rPr>
          <w:lang w:val="en-US"/>
        </w:rPr>
        <w:br/>
      </w:r>
      <w:r w:rsidR="00382163">
        <w:rPr>
          <w:lang w:val="en-US"/>
        </w:rPr>
        <w:t>(min_x, min_y), (min_x, max_y), (</w:t>
      </w:r>
      <w:r w:rsidR="00EF0E01">
        <w:rPr>
          <w:lang w:val="en-US"/>
        </w:rPr>
        <w:t>max_x, max_y</w:t>
      </w:r>
      <w:r w:rsidR="00382163">
        <w:rPr>
          <w:lang w:val="en-US"/>
        </w:rPr>
        <w:t>)</w:t>
      </w:r>
      <w:r w:rsidR="00EF0E01">
        <w:rPr>
          <w:lang w:val="en-US"/>
        </w:rPr>
        <w:t>, (max_x, min_y)</w:t>
      </w:r>
    </w:p>
    <w:p w14:paraId="7AA86A18" w14:textId="77777777" w:rsidR="0063660D" w:rsidRPr="0063660D" w:rsidRDefault="0063660D" w:rsidP="0063660D">
      <w:pPr>
        <w:shd w:val="clear" w:color="auto" w:fill="1F1F1F"/>
        <w:spacing w:after="0" w:line="285" w:lineRule="atLeast"/>
        <w:rPr>
          <w:rFonts w:ascii="Consolas" w:eastAsia="Times New Roman" w:hAnsi="Consolas" w:cs="Times New Roman"/>
          <w:color w:val="CCCCCC"/>
          <w:sz w:val="21"/>
          <w:szCs w:val="21"/>
          <w:lang w:eastAsia="en-GB"/>
        </w:rPr>
      </w:pPr>
      <w:r w:rsidRPr="0063660D">
        <w:rPr>
          <w:rFonts w:ascii="Consolas" w:eastAsia="Times New Roman" w:hAnsi="Consolas" w:cs="Times New Roman"/>
          <w:color w:val="569CD6"/>
          <w:sz w:val="21"/>
          <w:szCs w:val="21"/>
          <w:lang w:eastAsia="en-GB"/>
        </w:rPr>
        <w:t>let</w:t>
      </w:r>
      <w:r w:rsidRPr="0063660D">
        <w:rPr>
          <w:rFonts w:ascii="Consolas" w:eastAsia="Times New Roman" w:hAnsi="Consolas" w:cs="Times New Roman"/>
          <w:color w:val="CCCCCC"/>
          <w:sz w:val="21"/>
          <w:szCs w:val="21"/>
          <w:lang w:eastAsia="en-GB"/>
        </w:rPr>
        <w:t xml:space="preserve"> </w:t>
      </w:r>
      <w:r w:rsidRPr="0063660D">
        <w:rPr>
          <w:rFonts w:ascii="Consolas" w:eastAsia="Times New Roman" w:hAnsi="Consolas" w:cs="Times New Roman"/>
          <w:color w:val="9CDCFE"/>
          <w:sz w:val="21"/>
          <w:szCs w:val="21"/>
          <w:lang w:eastAsia="en-GB"/>
        </w:rPr>
        <w:t>rect</w:t>
      </w:r>
      <w:r w:rsidRPr="0063660D">
        <w:rPr>
          <w:rFonts w:ascii="Consolas" w:eastAsia="Times New Roman" w:hAnsi="Consolas" w:cs="Times New Roman"/>
          <w:color w:val="CCCCCC"/>
          <w:sz w:val="21"/>
          <w:szCs w:val="21"/>
          <w:lang w:eastAsia="en-GB"/>
        </w:rPr>
        <w:t xml:space="preserve"> </w:t>
      </w:r>
      <w:r w:rsidRPr="0063660D">
        <w:rPr>
          <w:rFonts w:ascii="Consolas" w:eastAsia="Times New Roman" w:hAnsi="Consolas" w:cs="Times New Roman"/>
          <w:color w:val="D4D4D4"/>
          <w:sz w:val="21"/>
          <w:szCs w:val="21"/>
          <w:lang w:eastAsia="en-GB"/>
        </w:rPr>
        <w:t>=</w:t>
      </w:r>
      <w:r w:rsidRPr="0063660D">
        <w:rPr>
          <w:rFonts w:ascii="Consolas" w:eastAsia="Times New Roman" w:hAnsi="Consolas" w:cs="Times New Roman"/>
          <w:color w:val="CCCCCC"/>
          <w:sz w:val="21"/>
          <w:szCs w:val="21"/>
          <w:lang w:eastAsia="en-GB"/>
        </w:rPr>
        <w:t xml:space="preserve"> </w:t>
      </w:r>
      <w:r w:rsidRPr="0063660D">
        <w:rPr>
          <w:rFonts w:ascii="Consolas" w:eastAsia="Times New Roman" w:hAnsi="Consolas" w:cs="Times New Roman"/>
          <w:color w:val="569CD6"/>
          <w:sz w:val="21"/>
          <w:szCs w:val="21"/>
          <w:lang w:eastAsia="en-GB"/>
        </w:rPr>
        <w:t>new</w:t>
      </w:r>
      <w:r w:rsidRPr="0063660D">
        <w:rPr>
          <w:rFonts w:ascii="Consolas" w:eastAsia="Times New Roman" w:hAnsi="Consolas" w:cs="Times New Roman"/>
          <w:color w:val="CCCCCC"/>
          <w:sz w:val="21"/>
          <w:szCs w:val="21"/>
          <w:lang w:eastAsia="en-GB"/>
        </w:rPr>
        <w:t xml:space="preserve"> </w:t>
      </w:r>
      <w:r w:rsidRPr="0063660D">
        <w:rPr>
          <w:rFonts w:ascii="Consolas" w:eastAsia="Times New Roman" w:hAnsi="Consolas" w:cs="Times New Roman"/>
          <w:color w:val="4EC9B0"/>
          <w:sz w:val="21"/>
          <w:szCs w:val="21"/>
          <w:lang w:eastAsia="en-GB"/>
        </w:rPr>
        <w:t>Polygon</w:t>
      </w:r>
      <w:r w:rsidRPr="0063660D">
        <w:rPr>
          <w:rFonts w:ascii="Consolas" w:eastAsia="Times New Roman" w:hAnsi="Consolas" w:cs="Times New Roman"/>
          <w:color w:val="CCCCCC"/>
          <w:sz w:val="21"/>
          <w:szCs w:val="21"/>
          <w:lang w:eastAsia="en-GB"/>
        </w:rPr>
        <w:t>(</w:t>
      </w:r>
      <w:r w:rsidRPr="0063660D">
        <w:rPr>
          <w:rFonts w:ascii="Consolas" w:eastAsia="Times New Roman" w:hAnsi="Consolas" w:cs="Times New Roman"/>
          <w:color w:val="9CDCFE"/>
          <w:sz w:val="21"/>
          <w:szCs w:val="21"/>
          <w:lang w:eastAsia="en-GB"/>
        </w:rPr>
        <w:t>particle</w:t>
      </w:r>
      <w:r w:rsidRPr="0063660D">
        <w:rPr>
          <w:rFonts w:ascii="Consolas" w:eastAsia="Times New Roman" w:hAnsi="Consolas" w:cs="Times New Roman"/>
          <w:color w:val="CCCCCC"/>
          <w:sz w:val="21"/>
          <w:szCs w:val="21"/>
          <w:lang w:eastAsia="en-GB"/>
        </w:rPr>
        <w:t>.</w:t>
      </w:r>
      <w:r w:rsidRPr="0063660D">
        <w:rPr>
          <w:rFonts w:ascii="Consolas" w:eastAsia="Times New Roman" w:hAnsi="Consolas" w:cs="Times New Roman"/>
          <w:color w:val="DCDCAA"/>
          <w:sz w:val="21"/>
          <w:szCs w:val="21"/>
          <w:lang w:eastAsia="en-GB"/>
        </w:rPr>
        <w:t>getId</w:t>
      </w:r>
      <w:r w:rsidRPr="0063660D">
        <w:rPr>
          <w:rFonts w:ascii="Consolas" w:eastAsia="Times New Roman" w:hAnsi="Consolas" w:cs="Times New Roman"/>
          <w:color w:val="CCCCCC"/>
          <w:sz w:val="21"/>
          <w:szCs w:val="21"/>
          <w:lang w:eastAsia="en-GB"/>
        </w:rPr>
        <w:t>(), [</w:t>
      </w:r>
    </w:p>
    <w:p w14:paraId="29FB0545" w14:textId="77777777" w:rsidR="0063660D" w:rsidRPr="0063660D" w:rsidRDefault="0063660D" w:rsidP="0063660D">
      <w:pPr>
        <w:shd w:val="clear" w:color="auto" w:fill="1F1F1F"/>
        <w:spacing w:after="0" w:line="285" w:lineRule="atLeast"/>
        <w:rPr>
          <w:rFonts w:ascii="Consolas" w:eastAsia="Times New Roman" w:hAnsi="Consolas" w:cs="Times New Roman"/>
          <w:color w:val="CCCCCC"/>
          <w:sz w:val="21"/>
          <w:szCs w:val="21"/>
          <w:lang w:eastAsia="en-GB"/>
        </w:rPr>
      </w:pPr>
      <w:r w:rsidRPr="0063660D">
        <w:rPr>
          <w:rFonts w:ascii="Consolas" w:eastAsia="Times New Roman" w:hAnsi="Consolas" w:cs="Times New Roman"/>
          <w:color w:val="CCCCCC"/>
          <w:sz w:val="21"/>
          <w:szCs w:val="21"/>
          <w:lang w:eastAsia="en-GB"/>
        </w:rPr>
        <w:t xml:space="preserve">    </w:t>
      </w:r>
      <w:r w:rsidRPr="0063660D">
        <w:rPr>
          <w:rFonts w:ascii="Consolas" w:eastAsia="Times New Roman" w:hAnsi="Consolas" w:cs="Times New Roman"/>
          <w:color w:val="569CD6"/>
          <w:sz w:val="21"/>
          <w:szCs w:val="21"/>
          <w:lang w:eastAsia="en-GB"/>
        </w:rPr>
        <w:t>new</w:t>
      </w:r>
      <w:r w:rsidRPr="0063660D">
        <w:rPr>
          <w:rFonts w:ascii="Consolas" w:eastAsia="Times New Roman" w:hAnsi="Consolas" w:cs="Times New Roman"/>
          <w:color w:val="CCCCCC"/>
          <w:sz w:val="21"/>
          <w:szCs w:val="21"/>
          <w:lang w:eastAsia="en-GB"/>
        </w:rPr>
        <w:t xml:space="preserve"> </w:t>
      </w:r>
      <w:r w:rsidRPr="0063660D">
        <w:rPr>
          <w:rFonts w:ascii="Consolas" w:eastAsia="Times New Roman" w:hAnsi="Consolas" w:cs="Times New Roman"/>
          <w:color w:val="4EC9B0"/>
          <w:sz w:val="21"/>
          <w:szCs w:val="21"/>
          <w:lang w:eastAsia="en-GB"/>
        </w:rPr>
        <w:t>Vector</w:t>
      </w:r>
      <w:r w:rsidRPr="0063660D">
        <w:rPr>
          <w:rFonts w:ascii="Consolas" w:eastAsia="Times New Roman" w:hAnsi="Consolas" w:cs="Times New Roman"/>
          <w:color w:val="CCCCCC"/>
          <w:sz w:val="21"/>
          <w:szCs w:val="21"/>
          <w:lang w:eastAsia="en-GB"/>
        </w:rPr>
        <w:t>(</w:t>
      </w:r>
      <w:r w:rsidRPr="0063660D">
        <w:rPr>
          <w:rFonts w:ascii="Consolas" w:eastAsia="Times New Roman" w:hAnsi="Consolas" w:cs="Times New Roman"/>
          <w:color w:val="9CDCFE"/>
          <w:sz w:val="21"/>
          <w:szCs w:val="21"/>
          <w:lang w:eastAsia="en-GB"/>
        </w:rPr>
        <w:t>min_x</w:t>
      </w:r>
      <w:r w:rsidRPr="0063660D">
        <w:rPr>
          <w:rFonts w:ascii="Consolas" w:eastAsia="Times New Roman" w:hAnsi="Consolas" w:cs="Times New Roman"/>
          <w:color w:val="CCCCCC"/>
          <w:sz w:val="21"/>
          <w:szCs w:val="21"/>
          <w:lang w:eastAsia="en-GB"/>
        </w:rPr>
        <w:t xml:space="preserve">, </w:t>
      </w:r>
      <w:r w:rsidRPr="0063660D">
        <w:rPr>
          <w:rFonts w:ascii="Consolas" w:eastAsia="Times New Roman" w:hAnsi="Consolas" w:cs="Times New Roman"/>
          <w:color w:val="9CDCFE"/>
          <w:sz w:val="21"/>
          <w:szCs w:val="21"/>
          <w:lang w:eastAsia="en-GB"/>
        </w:rPr>
        <w:t>min_y</w:t>
      </w:r>
      <w:r w:rsidRPr="0063660D">
        <w:rPr>
          <w:rFonts w:ascii="Consolas" w:eastAsia="Times New Roman" w:hAnsi="Consolas" w:cs="Times New Roman"/>
          <w:color w:val="CCCCCC"/>
          <w:sz w:val="21"/>
          <w:szCs w:val="21"/>
          <w:lang w:eastAsia="en-GB"/>
        </w:rPr>
        <w:t>),</w:t>
      </w:r>
    </w:p>
    <w:p w14:paraId="1E05E6EF" w14:textId="77777777" w:rsidR="0063660D" w:rsidRPr="0063660D" w:rsidRDefault="0063660D" w:rsidP="0063660D">
      <w:pPr>
        <w:shd w:val="clear" w:color="auto" w:fill="1F1F1F"/>
        <w:spacing w:after="0" w:line="285" w:lineRule="atLeast"/>
        <w:rPr>
          <w:rFonts w:ascii="Consolas" w:eastAsia="Times New Roman" w:hAnsi="Consolas" w:cs="Times New Roman"/>
          <w:color w:val="CCCCCC"/>
          <w:sz w:val="21"/>
          <w:szCs w:val="21"/>
          <w:lang w:eastAsia="en-GB"/>
        </w:rPr>
      </w:pPr>
      <w:r w:rsidRPr="0063660D">
        <w:rPr>
          <w:rFonts w:ascii="Consolas" w:eastAsia="Times New Roman" w:hAnsi="Consolas" w:cs="Times New Roman"/>
          <w:color w:val="CCCCCC"/>
          <w:sz w:val="21"/>
          <w:szCs w:val="21"/>
          <w:lang w:eastAsia="en-GB"/>
        </w:rPr>
        <w:t xml:space="preserve">    </w:t>
      </w:r>
      <w:r w:rsidRPr="0063660D">
        <w:rPr>
          <w:rFonts w:ascii="Consolas" w:eastAsia="Times New Roman" w:hAnsi="Consolas" w:cs="Times New Roman"/>
          <w:color w:val="569CD6"/>
          <w:sz w:val="21"/>
          <w:szCs w:val="21"/>
          <w:lang w:eastAsia="en-GB"/>
        </w:rPr>
        <w:t>new</w:t>
      </w:r>
      <w:r w:rsidRPr="0063660D">
        <w:rPr>
          <w:rFonts w:ascii="Consolas" w:eastAsia="Times New Roman" w:hAnsi="Consolas" w:cs="Times New Roman"/>
          <w:color w:val="CCCCCC"/>
          <w:sz w:val="21"/>
          <w:szCs w:val="21"/>
          <w:lang w:eastAsia="en-GB"/>
        </w:rPr>
        <w:t xml:space="preserve"> </w:t>
      </w:r>
      <w:r w:rsidRPr="0063660D">
        <w:rPr>
          <w:rFonts w:ascii="Consolas" w:eastAsia="Times New Roman" w:hAnsi="Consolas" w:cs="Times New Roman"/>
          <w:color w:val="4EC9B0"/>
          <w:sz w:val="21"/>
          <w:szCs w:val="21"/>
          <w:lang w:eastAsia="en-GB"/>
        </w:rPr>
        <w:t>Vector</w:t>
      </w:r>
      <w:r w:rsidRPr="0063660D">
        <w:rPr>
          <w:rFonts w:ascii="Consolas" w:eastAsia="Times New Roman" w:hAnsi="Consolas" w:cs="Times New Roman"/>
          <w:color w:val="CCCCCC"/>
          <w:sz w:val="21"/>
          <w:szCs w:val="21"/>
          <w:lang w:eastAsia="en-GB"/>
        </w:rPr>
        <w:t>(</w:t>
      </w:r>
      <w:r w:rsidRPr="0063660D">
        <w:rPr>
          <w:rFonts w:ascii="Consolas" w:eastAsia="Times New Roman" w:hAnsi="Consolas" w:cs="Times New Roman"/>
          <w:color w:val="9CDCFE"/>
          <w:sz w:val="21"/>
          <w:szCs w:val="21"/>
          <w:lang w:eastAsia="en-GB"/>
        </w:rPr>
        <w:t>min_x</w:t>
      </w:r>
      <w:r w:rsidRPr="0063660D">
        <w:rPr>
          <w:rFonts w:ascii="Consolas" w:eastAsia="Times New Roman" w:hAnsi="Consolas" w:cs="Times New Roman"/>
          <w:color w:val="CCCCCC"/>
          <w:sz w:val="21"/>
          <w:szCs w:val="21"/>
          <w:lang w:eastAsia="en-GB"/>
        </w:rPr>
        <w:t xml:space="preserve">, </w:t>
      </w:r>
      <w:r w:rsidRPr="0063660D">
        <w:rPr>
          <w:rFonts w:ascii="Consolas" w:eastAsia="Times New Roman" w:hAnsi="Consolas" w:cs="Times New Roman"/>
          <w:color w:val="9CDCFE"/>
          <w:sz w:val="21"/>
          <w:szCs w:val="21"/>
          <w:lang w:eastAsia="en-GB"/>
        </w:rPr>
        <w:t>max_y</w:t>
      </w:r>
      <w:r w:rsidRPr="0063660D">
        <w:rPr>
          <w:rFonts w:ascii="Consolas" w:eastAsia="Times New Roman" w:hAnsi="Consolas" w:cs="Times New Roman"/>
          <w:color w:val="CCCCCC"/>
          <w:sz w:val="21"/>
          <w:szCs w:val="21"/>
          <w:lang w:eastAsia="en-GB"/>
        </w:rPr>
        <w:t>),</w:t>
      </w:r>
    </w:p>
    <w:p w14:paraId="63792182" w14:textId="77777777" w:rsidR="0063660D" w:rsidRPr="0063660D" w:rsidRDefault="0063660D" w:rsidP="0063660D">
      <w:pPr>
        <w:shd w:val="clear" w:color="auto" w:fill="1F1F1F"/>
        <w:spacing w:after="0" w:line="285" w:lineRule="atLeast"/>
        <w:rPr>
          <w:rFonts w:ascii="Consolas" w:eastAsia="Times New Roman" w:hAnsi="Consolas" w:cs="Times New Roman"/>
          <w:color w:val="CCCCCC"/>
          <w:sz w:val="21"/>
          <w:szCs w:val="21"/>
          <w:lang w:eastAsia="en-GB"/>
        </w:rPr>
      </w:pPr>
      <w:r w:rsidRPr="0063660D">
        <w:rPr>
          <w:rFonts w:ascii="Consolas" w:eastAsia="Times New Roman" w:hAnsi="Consolas" w:cs="Times New Roman"/>
          <w:color w:val="CCCCCC"/>
          <w:sz w:val="21"/>
          <w:szCs w:val="21"/>
          <w:lang w:eastAsia="en-GB"/>
        </w:rPr>
        <w:t xml:space="preserve">    </w:t>
      </w:r>
      <w:r w:rsidRPr="0063660D">
        <w:rPr>
          <w:rFonts w:ascii="Consolas" w:eastAsia="Times New Roman" w:hAnsi="Consolas" w:cs="Times New Roman"/>
          <w:color w:val="569CD6"/>
          <w:sz w:val="21"/>
          <w:szCs w:val="21"/>
          <w:lang w:eastAsia="en-GB"/>
        </w:rPr>
        <w:t>new</w:t>
      </w:r>
      <w:r w:rsidRPr="0063660D">
        <w:rPr>
          <w:rFonts w:ascii="Consolas" w:eastAsia="Times New Roman" w:hAnsi="Consolas" w:cs="Times New Roman"/>
          <w:color w:val="CCCCCC"/>
          <w:sz w:val="21"/>
          <w:szCs w:val="21"/>
          <w:lang w:eastAsia="en-GB"/>
        </w:rPr>
        <w:t xml:space="preserve"> </w:t>
      </w:r>
      <w:r w:rsidRPr="0063660D">
        <w:rPr>
          <w:rFonts w:ascii="Consolas" w:eastAsia="Times New Roman" w:hAnsi="Consolas" w:cs="Times New Roman"/>
          <w:color w:val="4EC9B0"/>
          <w:sz w:val="21"/>
          <w:szCs w:val="21"/>
          <w:lang w:eastAsia="en-GB"/>
        </w:rPr>
        <w:t>Vector</w:t>
      </w:r>
      <w:r w:rsidRPr="0063660D">
        <w:rPr>
          <w:rFonts w:ascii="Consolas" w:eastAsia="Times New Roman" w:hAnsi="Consolas" w:cs="Times New Roman"/>
          <w:color w:val="CCCCCC"/>
          <w:sz w:val="21"/>
          <w:szCs w:val="21"/>
          <w:lang w:eastAsia="en-GB"/>
        </w:rPr>
        <w:t>(</w:t>
      </w:r>
      <w:r w:rsidRPr="0063660D">
        <w:rPr>
          <w:rFonts w:ascii="Consolas" w:eastAsia="Times New Roman" w:hAnsi="Consolas" w:cs="Times New Roman"/>
          <w:color w:val="9CDCFE"/>
          <w:sz w:val="21"/>
          <w:szCs w:val="21"/>
          <w:lang w:eastAsia="en-GB"/>
        </w:rPr>
        <w:t>max_x</w:t>
      </w:r>
      <w:r w:rsidRPr="0063660D">
        <w:rPr>
          <w:rFonts w:ascii="Consolas" w:eastAsia="Times New Roman" w:hAnsi="Consolas" w:cs="Times New Roman"/>
          <w:color w:val="CCCCCC"/>
          <w:sz w:val="21"/>
          <w:szCs w:val="21"/>
          <w:lang w:eastAsia="en-GB"/>
        </w:rPr>
        <w:t xml:space="preserve">, </w:t>
      </w:r>
      <w:r w:rsidRPr="0063660D">
        <w:rPr>
          <w:rFonts w:ascii="Consolas" w:eastAsia="Times New Roman" w:hAnsi="Consolas" w:cs="Times New Roman"/>
          <w:color w:val="9CDCFE"/>
          <w:sz w:val="21"/>
          <w:szCs w:val="21"/>
          <w:lang w:eastAsia="en-GB"/>
        </w:rPr>
        <w:t>max_y</w:t>
      </w:r>
      <w:r w:rsidRPr="0063660D">
        <w:rPr>
          <w:rFonts w:ascii="Consolas" w:eastAsia="Times New Roman" w:hAnsi="Consolas" w:cs="Times New Roman"/>
          <w:color w:val="CCCCCC"/>
          <w:sz w:val="21"/>
          <w:szCs w:val="21"/>
          <w:lang w:eastAsia="en-GB"/>
        </w:rPr>
        <w:t>),</w:t>
      </w:r>
    </w:p>
    <w:p w14:paraId="39076B64" w14:textId="77777777" w:rsidR="0063660D" w:rsidRPr="0063660D" w:rsidRDefault="0063660D" w:rsidP="0063660D">
      <w:pPr>
        <w:shd w:val="clear" w:color="auto" w:fill="1F1F1F"/>
        <w:spacing w:after="0" w:line="285" w:lineRule="atLeast"/>
        <w:rPr>
          <w:rFonts w:ascii="Consolas" w:eastAsia="Times New Roman" w:hAnsi="Consolas" w:cs="Times New Roman"/>
          <w:color w:val="CCCCCC"/>
          <w:sz w:val="21"/>
          <w:szCs w:val="21"/>
          <w:lang w:eastAsia="en-GB"/>
        </w:rPr>
      </w:pPr>
      <w:r w:rsidRPr="0063660D">
        <w:rPr>
          <w:rFonts w:ascii="Consolas" w:eastAsia="Times New Roman" w:hAnsi="Consolas" w:cs="Times New Roman"/>
          <w:color w:val="CCCCCC"/>
          <w:sz w:val="21"/>
          <w:szCs w:val="21"/>
          <w:lang w:eastAsia="en-GB"/>
        </w:rPr>
        <w:t xml:space="preserve">    </w:t>
      </w:r>
      <w:r w:rsidRPr="0063660D">
        <w:rPr>
          <w:rFonts w:ascii="Consolas" w:eastAsia="Times New Roman" w:hAnsi="Consolas" w:cs="Times New Roman"/>
          <w:color w:val="569CD6"/>
          <w:sz w:val="21"/>
          <w:szCs w:val="21"/>
          <w:lang w:eastAsia="en-GB"/>
        </w:rPr>
        <w:t>new</w:t>
      </w:r>
      <w:r w:rsidRPr="0063660D">
        <w:rPr>
          <w:rFonts w:ascii="Consolas" w:eastAsia="Times New Roman" w:hAnsi="Consolas" w:cs="Times New Roman"/>
          <w:color w:val="CCCCCC"/>
          <w:sz w:val="21"/>
          <w:szCs w:val="21"/>
          <w:lang w:eastAsia="en-GB"/>
        </w:rPr>
        <w:t xml:space="preserve"> </w:t>
      </w:r>
      <w:r w:rsidRPr="0063660D">
        <w:rPr>
          <w:rFonts w:ascii="Consolas" w:eastAsia="Times New Roman" w:hAnsi="Consolas" w:cs="Times New Roman"/>
          <w:color w:val="4EC9B0"/>
          <w:sz w:val="21"/>
          <w:szCs w:val="21"/>
          <w:lang w:eastAsia="en-GB"/>
        </w:rPr>
        <w:t>Vector</w:t>
      </w:r>
      <w:r w:rsidRPr="0063660D">
        <w:rPr>
          <w:rFonts w:ascii="Consolas" w:eastAsia="Times New Roman" w:hAnsi="Consolas" w:cs="Times New Roman"/>
          <w:color w:val="CCCCCC"/>
          <w:sz w:val="21"/>
          <w:szCs w:val="21"/>
          <w:lang w:eastAsia="en-GB"/>
        </w:rPr>
        <w:t>(</w:t>
      </w:r>
      <w:r w:rsidRPr="0063660D">
        <w:rPr>
          <w:rFonts w:ascii="Consolas" w:eastAsia="Times New Roman" w:hAnsi="Consolas" w:cs="Times New Roman"/>
          <w:color w:val="9CDCFE"/>
          <w:sz w:val="21"/>
          <w:szCs w:val="21"/>
          <w:lang w:eastAsia="en-GB"/>
        </w:rPr>
        <w:t>max_x</w:t>
      </w:r>
      <w:r w:rsidRPr="0063660D">
        <w:rPr>
          <w:rFonts w:ascii="Consolas" w:eastAsia="Times New Roman" w:hAnsi="Consolas" w:cs="Times New Roman"/>
          <w:color w:val="CCCCCC"/>
          <w:sz w:val="21"/>
          <w:szCs w:val="21"/>
          <w:lang w:eastAsia="en-GB"/>
        </w:rPr>
        <w:t xml:space="preserve">, </w:t>
      </w:r>
      <w:r w:rsidRPr="0063660D">
        <w:rPr>
          <w:rFonts w:ascii="Consolas" w:eastAsia="Times New Roman" w:hAnsi="Consolas" w:cs="Times New Roman"/>
          <w:color w:val="9CDCFE"/>
          <w:sz w:val="21"/>
          <w:szCs w:val="21"/>
          <w:lang w:eastAsia="en-GB"/>
        </w:rPr>
        <w:t>min_y</w:t>
      </w:r>
      <w:r w:rsidRPr="0063660D">
        <w:rPr>
          <w:rFonts w:ascii="Consolas" w:eastAsia="Times New Roman" w:hAnsi="Consolas" w:cs="Times New Roman"/>
          <w:color w:val="CCCCCC"/>
          <w:sz w:val="21"/>
          <w:szCs w:val="21"/>
          <w:lang w:eastAsia="en-GB"/>
        </w:rPr>
        <w:t>)</w:t>
      </w:r>
    </w:p>
    <w:p w14:paraId="6CAFBC22" w14:textId="77777777" w:rsidR="0063660D" w:rsidRPr="0063660D" w:rsidRDefault="0063660D" w:rsidP="0063660D">
      <w:pPr>
        <w:shd w:val="clear" w:color="auto" w:fill="1F1F1F"/>
        <w:spacing w:after="0" w:line="285" w:lineRule="atLeast"/>
        <w:rPr>
          <w:rFonts w:ascii="Consolas" w:eastAsia="Times New Roman" w:hAnsi="Consolas" w:cs="Times New Roman"/>
          <w:color w:val="CCCCCC"/>
          <w:sz w:val="21"/>
          <w:szCs w:val="21"/>
          <w:lang w:eastAsia="en-GB"/>
        </w:rPr>
      </w:pPr>
      <w:r w:rsidRPr="0063660D">
        <w:rPr>
          <w:rFonts w:ascii="Consolas" w:eastAsia="Times New Roman" w:hAnsi="Consolas" w:cs="Times New Roman"/>
          <w:color w:val="CCCCCC"/>
          <w:sz w:val="21"/>
          <w:szCs w:val="21"/>
          <w:lang w:eastAsia="en-GB"/>
        </w:rPr>
        <w:t>])</w:t>
      </w:r>
    </w:p>
    <w:p w14:paraId="2CD15844" w14:textId="77777777" w:rsidR="0063660D" w:rsidRPr="0063660D" w:rsidRDefault="0063660D" w:rsidP="0063660D">
      <w:pPr>
        <w:shd w:val="clear" w:color="auto" w:fill="1F1F1F"/>
        <w:spacing w:after="0" w:line="285" w:lineRule="atLeast"/>
        <w:rPr>
          <w:rFonts w:ascii="Consolas" w:eastAsia="Times New Roman" w:hAnsi="Consolas" w:cs="Times New Roman"/>
          <w:color w:val="CCCCCC"/>
          <w:sz w:val="21"/>
          <w:szCs w:val="21"/>
          <w:lang w:eastAsia="en-GB"/>
        </w:rPr>
      </w:pPr>
      <w:r w:rsidRPr="0063660D">
        <w:rPr>
          <w:rFonts w:ascii="Consolas" w:eastAsia="Times New Roman" w:hAnsi="Consolas" w:cs="Times New Roman"/>
          <w:color w:val="569CD6"/>
          <w:sz w:val="21"/>
          <w:szCs w:val="21"/>
          <w:lang w:eastAsia="en-GB"/>
        </w:rPr>
        <w:t>this</w:t>
      </w:r>
      <w:r w:rsidRPr="0063660D">
        <w:rPr>
          <w:rFonts w:ascii="Consolas" w:eastAsia="Times New Roman" w:hAnsi="Consolas" w:cs="Times New Roman"/>
          <w:color w:val="CCCCCC"/>
          <w:sz w:val="21"/>
          <w:szCs w:val="21"/>
          <w:lang w:eastAsia="en-GB"/>
        </w:rPr>
        <w:t>.</w:t>
      </w:r>
      <w:r w:rsidRPr="0063660D">
        <w:rPr>
          <w:rFonts w:ascii="Consolas" w:eastAsia="Times New Roman" w:hAnsi="Consolas" w:cs="Times New Roman"/>
          <w:color w:val="DCDCAA"/>
          <w:sz w:val="21"/>
          <w:szCs w:val="21"/>
          <w:lang w:eastAsia="en-GB"/>
        </w:rPr>
        <w:t>addBody</w:t>
      </w:r>
      <w:r w:rsidRPr="0063660D">
        <w:rPr>
          <w:rFonts w:ascii="Consolas" w:eastAsia="Times New Roman" w:hAnsi="Consolas" w:cs="Times New Roman"/>
          <w:color w:val="CCCCCC"/>
          <w:sz w:val="21"/>
          <w:szCs w:val="21"/>
          <w:lang w:eastAsia="en-GB"/>
        </w:rPr>
        <w:t>(</w:t>
      </w:r>
      <w:r w:rsidRPr="0063660D">
        <w:rPr>
          <w:rFonts w:ascii="Consolas" w:eastAsia="Times New Roman" w:hAnsi="Consolas" w:cs="Times New Roman"/>
          <w:color w:val="569CD6"/>
          <w:sz w:val="21"/>
          <w:szCs w:val="21"/>
          <w:lang w:eastAsia="en-GB"/>
        </w:rPr>
        <w:t>new</w:t>
      </w:r>
      <w:r w:rsidRPr="0063660D">
        <w:rPr>
          <w:rFonts w:ascii="Consolas" w:eastAsia="Times New Roman" w:hAnsi="Consolas" w:cs="Times New Roman"/>
          <w:color w:val="CCCCCC"/>
          <w:sz w:val="21"/>
          <w:szCs w:val="21"/>
          <w:lang w:eastAsia="en-GB"/>
        </w:rPr>
        <w:t xml:space="preserve"> </w:t>
      </w:r>
      <w:r w:rsidRPr="0063660D">
        <w:rPr>
          <w:rFonts w:ascii="Consolas" w:eastAsia="Times New Roman" w:hAnsi="Consolas" w:cs="Times New Roman"/>
          <w:color w:val="4EC9B0"/>
          <w:sz w:val="21"/>
          <w:szCs w:val="21"/>
          <w:lang w:eastAsia="en-GB"/>
        </w:rPr>
        <w:t>VeiwPolygon</w:t>
      </w:r>
      <w:r w:rsidRPr="0063660D">
        <w:rPr>
          <w:rFonts w:ascii="Consolas" w:eastAsia="Times New Roman" w:hAnsi="Consolas" w:cs="Times New Roman"/>
          <w:color w:val="CCCCCC"/>
          <w:sz w:val="21"/>
          <w:szCs w:val="21"/>
          <w:lang w:eastAsia="en-GB"/>
        </w:rPr>
        <w:t>(</w:t>
      </w:r>
      <w:r w:rsidRPr="0063660D">
        <w:rPr>
          <w:rFonts w:ascii="Consolas" w:eastAsia="Times New Roman" w:hAnsi="Consolas" w:cs="Times New Roman"/>
          <w:color w:val="9CDCFE"/>
          <w:sz w:val="21"/>
          <w:szCs w:val="21"/>
          <w:lang w:eastAsia="en-GB"/>
        </w:rPr>
        <w:t>rect</w:t>
      </w:r>
      <w:r w:rsidRPr="0063660D">
        <w:rPr>
          <w:rFonts w:ascii="Consolas" w:eastAsia="Times New Roman" w:hAnsi="Consolas" w:cs="Times New Roman"/>
          <w:color w:val="CCCCCC"/>
          <w:sz w:val="21"/>
          <w:szCs w:val="21"/>
          <w:lang w:eastAsia="en-GB"/>
        </w:rPr>
        <w:t>));</w:t>
      </w:r>
    </w:p>
    <w:p w14:paraId="615B8939" w14:textId="34F599EC" w:rsidR="0063660D" w:rsidRDefault="00BF6D09" w:rsidP="00C019D1">
      <w:pPr>
        <w:rPr>
          <w:lang w:val="en-US"/>
        </w:rPr>
      </w:pPr>
      <w:r>
        <w:rPr>
          <w:lang w:val="en-US"/>
        </w:rPr>
        <w:t xml:space="preserve">It will put a rectangle enclosing all points on the screen, </w:t>
      </w:r>
      <w:r w:rsidR="005E5AF8">
        <w:rPr>
          <w:lang w:val="en-US"/>
        </w:rPr>
        <w:t>see results:</w:t>
      </w:r>
    </w:p>
    <w:p w14:paraId="2E73396B" w14:textId="58961830" w:rsidR="005E5AF8" w:rsidRPr="00BF6D09" w:rsidRDefault="00062689" w:rsidP="00C019D1">
      <w:pPr>
        <w:rPr>
          <w:lang w:val="en-US"/>
        </w:rPr>
      </w:pPr>
      <w:r w:rsidRPr="00062689">
        <w:rPr>
          <w:noProof/>
          <w:lang w:val="en-US"/>
        </w:rPr>
        <w:lastRenderedPageBreak/>
        <w:drawing>
          <wp:inline distT="0" distB="0" distL="0" distR="0" wp14:anchorId="06B73C9A" wp14:editId="7EF6E537">
            <wp:extent cx="1882588" cy="1078744"/>
            <wp:effectExtent l="0" t="0" r="3810" b="7620"/>
            <wp:docPr id="1703176340" name="Picture 1" descr="A screen shot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76340" name="Picture 1" descr="A screen shot of a line&#10;&#10;Description automatically generated"/>
                    <pic:cNvPicPr/>
                  </pic:nvPicPr>
                  <pic:blipFill>
                    <a:blip r:embed="rId398"/>
                    <a:stretch>
                      <a:fillRect/>
                    </a:stretch>
                  </pic:blipFill>
                  <pic:spPr>
                    <a:xfrm>
                      <a:off x="0" y="0"/>
                      <a:ext cx="1914002" cy="1096745"/>
                    </a:xfrm>
                    <a:prstGeom prst="rect">
                      <a:avLst/>
                    </a:prstGeom>
                  </pic:spPr>
                </pic:pic>
              </a:graphicData>
            </a:graphic>
          </wp:inline>
        </w:drawing>
      </w:r>
      <w:r w:rsidR="002B28EB">
        <w:rPr>
          <w:lang w:val="en-US"/>
        </w:rPr>
        <w:t xml:space="preserve"> </w:t>
      </w:r>
      <w:r w:rsidR="00121F4D" w:rsidRPr="00121F4D">
        <w:rPr>
          <w:noProof/>
          <w:lang w:val="en-US"/>
        </w:rPr>
        <w:drawing>
          <wp:inline distT="0" distB="0" distL="0" distR="0" wp14:anchorId="2AF0EEAE" wp14:editId="38A2BBC0">
            <wp:extent cx="1869141" cy="1079322"/>
            <wp:effectExtent l="0" t="0" r="0" b="6985"/>
            <wp:docPr id="1886436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3621" name="Picture 1" descr="A screen shot of a computer&#10;&#10;Description automatically generated"/>
                    <pic:cNvPicPr/>
                  </pic:nvPicPr>
                  <pic:blipFill>
                    <a:blip r:embed="rId399"/>
                    <a:stretch>
                      <a:fillRect/>
                    </a:stretch>
                  </pic:blipFill>
                  <pic:spPr>
                    <a:xfrm>
                      <a:off x="0" y="0"/>
                      <a:ext cx="1890432" cy="1091616"/>
                    </a:xfrm>
                    <a:prstGeom prst="rect">
                      <a:avLst/>
                    </a:prstGeom>
                  </pic:spPr>
                </pic:pic>
              </a:graphicData>
            </a:graphic>
          </wp:inline>
        </w:drawing>
      </w:r>
      <w:r w:rsidR="002B28EB">
        <w:rPr>
          <w:lang w:val="en-US"/>
        </w:rPr>
        <w:t xml:space="preserve"> </w:t>
      </w:r>
      <w:r w:rsidR="00E15B4B" w:rsidRPr="00E15B4B">
        <w:rPr>
          <w:noProof/>
          <w:lang w:val="en-US"/>
        </w:rPr>
        <w:drawing>
          <wp:inline distT="0" distB="0" distL="0" distR="0" wp14:anchorId="78672158" wp14:editId="243E8690">
            <wp:extent cx="1905000" cy="1085677"/>
            <wp:effectExtent l="0" t="0" r="0" b="635"/>
            <wp:docPr id="205340358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03588" name="Picture 1" descr="A screen shot of a graph&#10;&#10;Description automatically generated"/>
                    <pic:cNvPicPr/>
                  </pic:nvPicPr>
                  <pic:blipFill>
                    <a:blip r:embed="rId400"/>
                    <a:stretch>
                      <a:fillRect/>
                    </a:stretch>
                  </pic:blipFill>
                  <pic:spPr>
                    <a:xfrm>
                      <a:off x="0" y="0"/>
                      <a:ext cx="1925802" cy="1097532"/>
                    </a:xfrm>
                    <a:prstGeom prst="rect">
                      <a:avLst/>
                    </a:prstGeom>
                  </pic:spPr>
                </pic:pic>
              </a:graphicData>
            </a:graphic>
          </wp:inline>
        </w:drawing>
      </w:r>
    </w:p>
    <w:p w14:paraId="37FE2828" w14:textId="3F40A1F0" w:rsidR="00981ECF" w:rsidRDefault="002B28EB" w:rsidP="00C019D1">
      <w:pPr>
        <w:rPr>
          <w:lang w:val="en-US"/>
        </w:rPr>
      </w:pPr>
      <w:r>
        <w:rPr>
          <w:lang w:val="en-US"/>
        </w:rPr>
        <w:t xml:space="preserve">Also worth noting that the origin, point (0, 0) is automatically included because initial values for </w:t>
      </w:r>
      <w:r w:rsidR="00F74FFC">
        <w:rPr>
          <w:lang w:val="en-US"/>
        </w:rPr>
        <w:t>min/max values of x/y are zeros.</w:t>
      </w:r>
    </w:p>
    <w:p w14:paraId="7EADCE42" w14:textId="2B16136B" w:rsidR="00B85683" w:rsidRDefault="00B85683" w:rsidP="00C019D1">
      <w:pPr>
        <w:rPr>
          <w:lang w:val="en-US"/>
        </w:rPr>
      </w:pPr>
      <w:r>
        <w:rPr>
          <w:lang w:val="en-US"/>
        </w:rPr>
        <w:t>Now calculating</w:t>
      </w:r>
      <w:r w:rsidR="0016490B">
        <w:rPr>
          <w:lang w:val="en-US"/>
        </w:rPr>
        <w:t xml:space="preserve"> </w:t>
      </w:r>
      <w:r w:rsidR="0016490B" w:rsidRPr="0016490B">
        <w:t>parameters of the rectangle required to centre it</w:t>
      </w:r>
      <w:r w:rsidR="0016490B">
        <w:rPr>
          <w:lang w:val="en-US"/>
        </w:rPr>
        <w:t>:</w:t>
      </w:r>
    </w:p>
    <w:p w14:paraId="65AFA398" w14:textId="77777777" w:rsidR="00EC4C89" w:rsidRPr="00EC4C89" w:rsidRDefault="00EC4C89" w:rsidP="00EC4C89">
      <w:pPr>
        <w:shd w:val="clear" w:color="auto" w:fill="1F1F1F"/>
        <w:spacing w:after="0" w:line="285" w:lineRule="atLeast"/>
        <w:rPr>
          <w:rFonts w:ascii="Consolas" w:eastAsia="Times New Roman" w:hAnsi="Consolas" w:cs="Times New Roman"/>
          <w:color w:val="CCCCCC"/>
          <w:sz w:val="21"/>
          <w:szCs w:val="21"/>
          <w:lang w:eastAsia="en-GB"/>
        </w:rPr>
      </w:pPr>
      <w:r w:rsidRPr="00EC4C89">
        <w:rPr>
          <w:rFonts w:ascii="Consolas" w:eastAsia="Times New Roman" w:hAnsi="Consolas" w:cs="Times New Roman"/>
          <w:color w:val="569CD6"/>
          <w:sz w:val="21"/>
          <w:szCs w:val="21"/>
          <w:lang w:eastAsia="en-GB"/>
        </w:rPr>
        <w:t>let</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9CDCFE"/>
          <w:sz w:val="21"/>
          <w:szCs w:val="21"/>
          <w:lang w:eastAsia="en-GB"/>
        </w:rPr>
        <w:t>width</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D4D4D4"/>
          <w:sz w:val="21"/>
          <w:szCs w:val="21"/>
          <w:lang w:eastAsia="en-GB"/>
        </w:rPr>
        <w:t>=</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9CDCFE"/>
          <w:sz w:val="21"/>
          <w:szCs w:val="21"/>
          <w:lang w:eastAsia="en-GB"/>
        </w:rPr>
        <w:t>max_x</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D4D4D4"/>
          <w:sz w:val="21"/>
          <w:szCs w:val="21"/>
          <w:lang w:eastAsia="en-GB"/>
        </w:rPr>
        <w:t>-</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9CDCFE"/>
          <w:sz w:val="21"/>
          <w:szCs w:val="21"/>
          <w:lang w:eastAsia="en-GB"/>
        </w:rPr>
        <w:t>min_x</w:t>
      </w:r>
      <w:r w:rsidRPr="00EC4C89">
        <w:rPr>
          <w:rFonts w:ascii="Consolas" w:eastAsia="Times New Roman" w:hAnsi="Consolas" w:cs="Times New Roman"/>
          <w:color w:val="CCCCCC"/>
          <w:sz w:val="21"/>
          <w:szCs w:val="21"/>
          <w:lang w:eastAsia="en-GB"/>
        </w:rPr>
        <w:t>;</w:t>
      </w:r>
    </w:p>
    <w:p w14:paraId="1E23E52C" w14:textId="77777777" w:rsidR="00EC4C89" w:rsidRPr="00EC4C89" w:rsidRDefault="00EC4C89" w:rsidP="00EC4C89">
      <w:pPr>
        <w:shd w:val="clear" w:color="auto" w:fill="1F1F1F"/>
        <w:spacing w:after="0" w:line="285" w:lineRule="atLeast"/>
        <w:rPr>
          <w:rFonts w:ascii="Consolas" w:eastAsia="Times New Roman" w:hAnsi="Consolas" w:cs="Times New Roman"/>
          <w:color w:val="CCCCCC"/>
          <w:sz w:val="21"/>
          <w:szCs w:val="21"/>
          <w:lang w:eastAsia="en-GB"/>
        </w:rPr>
      </w:pPr>
      <w:r w:rsidRPr="00EC4C89">
        <w:rPr>
          <w:rFonts w:ascii="Consolas" w:eastAsia="Times New Roman" w:hAnsi="Consolas" w:cs="Times New Roman"/>
          <w:color w:val="569CD6"/>
          <w:sz w:val="21"/>
          <w:szCs w:val="21"/>
          <w:lang w:eastAsia="en-GB"/>
        </w:rPr>
        <w:t>let</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9CDCFE"/>
          <w:sz w:val="21"/>
          <w:szCs w:val="21"/>
          <w:lang w:eastAsia="en-GB"/>
        </w:rPr>
        <w:t>height</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D4D4D4"/>
          <w:sz w:val="21"/>
          <w:szCs w:val="21"/>
          <w:lang w:eastAsia="en-GB"/>
        </w:rPr>
        <w:t>=</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9CDCFE"/>
          <w:sz w:val="21"/>
          <w:szCs w:val="21"/>
          <w:lang w:eastAsia="en-GB"/>
        </w:rPr>
        <w:t>max_y</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D4D4D4"/>
          <w:sz w:val="21"/>
          <w:szCs w:val="21"/>
          <w:lang w:eastAsia="en-GB"/>
        </w:rPr>
        <w:t>-</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9CDCFE"/>
          <w:sz w:val="21"/>
          <w:szCs w:val="21"/>
          <w:lang w:eastAsia="en-GB"/>
        </w:rPr>
        <w:t>min_y</w:t>
      </w:r>
      <w:r w:rsidRPr="00EC4C89">
        <w:rPr>
          <w:rFonts w:ascii="Consolas" w:eastAsia="Times New Roman" w:hAnsi="Consolas" w:cs="Times New Roman"/>
          <w:color w:val="CCCCCC"/>
          <w:sz w:val="21"/>
          <w:szCs w:val="21"/>
          <w:lang w:eastAsia="en-GB"/>
        </w:rPr>
        <w:t>;</w:t>
      </w:r>
    </w:p>
    <w:p w14:paraId="621B927D" w14:textId="77777777" w:rsidR="00EC4C89" w:rsidRPr="00EC4C89" w:rsidRDefault="00EC4C89" w:rsidP="00EC4C89">
      <w:pPr>
        <w:shd w:val="clear" w:color="auto" w:fill="1F1F1F"/>
        <w:spacing w:after="0" w:line="285" w:lineRule="atLeast"/>
        <w:rPr>
          <w:rFonts w:ascii="Consolas" w:eastAsia="Times New Roman" w:hAnsi="Consolas" w:cs="Times New Roman"/>
          <w:color w:val="CCCCCC"/>
          <w:sz w:val="21"/>
          <w:szCs w:val="21"/>
          <w:lang w:eastAsia="en-GB"/>
        </w:rPr>
      </w:pPr>
      <w:r w:rsidRPr="00EC4C89">
        <w:rPr>
          <w:rFonts w:ascii="Consolas" w:eastAsia="Times New Roman" w:hAnsi="Consolas" w:cs="Times New Roman"/>
          <w:color w:val="569CD6"/>
          <w:sz w:val="21"/>
          <w:szCs w:val="21"/>
          <w:lang w:eastAsia="en-GB"/>
        </w:rPr>
        <w:t>let</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9CDCFE"/>
          <w:sz w:val="21"/>
          <w:szCs w:val="21"/>
          <w:lang w:eastAsia="en-GB"/>
        </w:rPr>
        <w:t>rect_centre</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D4D4D4"/>
          <w:sz w:val="21"/>
          <w:szCs w:val="21"/>
          <w:lang w:eastAsia="en-GB"/>
        </w:rPr>
        <w:t>=</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569CD6"/>
          <w:sz w:val="21"/>
          <w:szCs w:val="21"/>
          <w:lang w:eastAsia="en-GB"/>
        </w:rPr>
        <w:t>new</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4EC9B0"/>
          <w:sz w:val="21"/>
          <w:szCs w:val="21"/>
          <w:lang w:eastAsia="en-GB"/>
        </w:rPr>
        <w:t>Vector</w:t>
      </w:r>
      <w:r w:rsidRPr="00EC4C89">
        <w:rPr>
          <w:rFonts w:ascii="Consolas" w:eastAsia="Times New Roman" w:hAnsi="Consolas" w:cs="Times New Roman"/>
          <w:color w:val="CCCCCC"/>
          <w:sz w:val="21"/>
          <w:szCs w:val="21"/>
          <w:lang w:eastAsia="en-GB"/>
        </w:rPr>
        <w:t>((</w:t>
      </w:r>
      <w:r w:rsidRPr="00EC4C89">
        <w:rPr>
          <w:rFonts w:ascii="Consolas" w:eastAsia="Times New Roman" w:hAnsi="Consolas" w:cs="Times New Roman"/>
          <w:color w:val="9CDCFE"/>
          <w:sz w:val="21"/>
          <w:szCs w:val="21"/>
          <w:lang w:eastAsia="en-GB"/>
        </w:rPr>
        <w:t>min_x</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D4D4D4"/>
          <w:sz w:val="21"/>
          <w:szCs w:val="21"/>
          <w:lang w:eastAsia="en-GB"/>
        </w:rPr>
        <w:t>+</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9CDCFE"/>
          <w:sz w:val="21"/>
          <w:szCs w:val="21"/>
          <w:lang w:eastAsia="en-GB"/>
        </w:rPr>
        <w:t>max_x</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D4D4D4"/>
          <w:sz w:val="21"/>
          <w:szCs w:val="21"/>
          <w:lang w:eastAsia="en-GB"/>
        </w:rPr>
        <w:t>/</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B5CEA8"/>
          <w:sz w:val="21"/>
          <w:szCs w:val="21"/>
          <w:lang w:eastAsia="en-GB"/>
        </w:rPr>
        <w:t>2</w:t>
      </w:r>
      <w:r w:rsidRPr="00EC4C89">
        <w:rPr>
          <w:rFonts w:ascii="Consolas" w:eastAsia="Times New Roman" w:hAnsi="Consolas" w:cs="Times New Roman"/>
          <w:color w:val="CCCCCC"/>
          <w:sz w:val="21"/>
          <w:szCs w:val="21"/>
          <w:lang w:eastAsia="en-GB"/>
        </w:rPr>
        <w:t>, (</w:t>
      </w:r>
      <w:r w:rsidRPr="00EC4C89">
        <w:rPr>
          <w:rFonts w:ascii="Consolas" w:eastAsia="Times New Roman" w:hAnsi="Consolas" w:cs="Times New Roman"/>
          <w:color w:val="9CDCFE"/>
          <w:sz w:val="21"/>
          <w:szCs w:val="21"/>
          <w:lang w:eastAsia="en-GB"/>
        </w:rPr>
        <w:t>min_y</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D4D4D4"/>
          <w:sz w:val="21"/>
          <w:szCs w:val="21"/>
          <w:lang w:eastAsia="en-GB"/>
        </w:rPr>
        <w:t>+</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9CDCFE"/>
          <w:sz w:val="21"/>
          <w:szCs w:val="21"/>
          <w:lang w:eastAsia="en-GB"/>
        </w:rPr>
        <w:t>max_y</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D4D4D4"/>
          <w:sz w:val="21"/>
          <w:szCs w:val="21"/>
          <w:lang w:eastAsia="en-GB"/>
        </w:rPr>
        <w:t>/</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B5CEA8"/>
          <w:sz w:val="21"/>
          <w:szCs w:val="21"/>
          <w:lang w:eastAsia="en-GB"/>
        </w:rPr>
        <w:t>2</w:t>
      </w:r>
      <w:r w:rsidRPr="00EC4C89">
        <w:rPr>
          <w:rFonts w:ascii="Consolas" w:eastAsia="Times New Roman" w:hAnsi="Consolas" w:cs="Times New Roman"/>
          <w:color w:val="CCCCCC"/>
          <w:sz w:val="21"/>
          <w:szCs w:val="21"/>
          <w:lang w:eastAsia="en-GB"/>
        </w:rPr>
        <w:t>)</w:t>
      </w:r>
    </w:p>
    <w:p w14:paraId="56CFA684" w14:textId="77777777" w:rsidR="00EC4C89" w:rsidRPr="00EC4C89" w:rsidRDefault="00EC4C89" w:rsidP="00EC4C89">
      <w:pPr>
        <w:shd w:val="clear" w:color="auto" w:fill="1F1F1F"/>
        <w:spacing w:after="0" w:line="285" w:lineRule="atLeast"/>
        <w:rPr>
          <w:rFonts w:ascii="Consolas" w:eastAsia="Times New Roman" w:hAnsi="Consolas" w:cs="Times New Roman"/>
          <w:color w:val="CCCCCC"/>
          <w:sz w:val="21"/>
          <w:szCs w:val="21"/>
          <w:lang w:eastAsia="en-GB"/>
        </w:rPr>
      </w:pPr>
    </w:p>
    <w:p w14:paraId="7733FF60" w14:textId="77777777" w:rsidR="00EC4C89" w:rsidRPr="00EC4C89" w:rsidRDefault="00EC4C89" w:rsidP="00EC4C89">
      <w:pPr>
        <w:shd w:val="clear" w:color="auto" w:fill="1F1F1F"/>
        <w:spacing w:after="0" w:line="285" w:lineRule="atLeast"/>
        <w:rPr>
          <w:rFonts w:ascii="Consolas" w:eastAsia="Times New Roman" w:hAnsi="Consolas" w:cs="Times New Roman"/>
          <w:color w:val="CCCCCC"/>
          <w:sz w:val="21"/>
          <w:szCs w:val="21"/>
          <w:lang w:eastAsia="en-GB"/>
        </w:rPr>
      </w:pPr>
      <w:r w:rsidRPr="00EC4C89">
        <w:rPr>
          <w:rFonts w:ascii="Consolas" w:eastAsia="Times New Roman" w:hAnsi="Consolas" w:cs="Times New Roman"/>
          <w:color w:val="569CD6"/>
          <w:sz w:val="21"/>
          <w:szCs w:val="21"/>
          <w:lang w:eastAsia="en-GB"/>
        </w:rPr>
        <w:t>this</w:t>
      </w:r>
      <w:r w:rsidRPr="00EC4C89">
        <w:rPr>
          <w:rFonts w:ascii="Consolas" w:eastAsia="Times New Roman" w:hAnsi="Consolas" w:cs="Times New Roman"/>
          <w:color w:val="CCCCCC"/>
          <w:sz w:val="21"/>
          <w:szCs w:val="21"/>
          <w:lang w:eastAsia="en-GB"/>
        </w:rPr>
        <w:t>.</w:t>
      </w:r>
      <w:r w:rsidRPr="00EC4C89">
        <w:rPr>
          <w:rFonts w:ascii="Consolas" w:eastAsia="Times New Roman" w:hAnsi="Consolas" w:cs="Times New Roman"/>
          <w:color w:val="9CDCFE"/>
          <w:sz w:val="21"/>
          <w:szCs w:val="21"/>
          <w:lang w:eastAsia="en-GB"/>
        </w:rPr>
        <w:t>scale</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D4D4D4"/>
          <w:sz w:val="21"/>
          <w:szCs w:val="21"/>
          <w:lang w:eastAsia="en-GB"/>
        </w:rPr>
        <w:t>=</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9CDCFE"/>
          <w:sz w:val="21"/>
          <w:szCs w:val="21"/>
          <w:lang w:eastAsia="en-GB"/>
        </w:rPr>
        <w:t>Math</w:t>
      </w:r>
      <w:r w:rsidRPr="00EC4C89">
        <w:rPr>
          <w:rFonts w:ascii="Consolas" w:eastAsia="Times New Roman" w:hAnsi="Consolas" w:cs="Times New Roman"/>
          <w:color w:val="CCCCCC"/>
          <w:sz w:val="21"/>
          <w:szCs w:val="21"/>
          <w:lang w:eastAsia="en-GB"/>
        </w:rPr>
        <w:t>.</w:t>
      </w:r>
      <w:r w:rsidRPr="00EC4C89">
        <w:rPr>
          <w:rFonts w:ascii="Consolas" w:eastAsia="Times New Roman" w:hAnsi="Consolas" w:cs="Times New Roman"/>
          <w:color w:val="DCDCAA"/>
          <w:sz w:val="21"/>
          <w:szCs w:val="21"/>
          <w:lang w:eastAsia="en-GB"/>
        </w:rPr>
        <w:t>min</w:t>
      </w:r>
      <w:r w:rsidRPr="00EC4C89">
        <w:rPr>
          <w:rFonts w:ascii="Consolas" w:eastAsia="Times New Roman" w:hAnsi="Consolas" w:cs="Times New Roman"/>
          <w:color w:val="CCCCCC"/>
          <w:sz w:val="21"/>
          <w:szCs w:val="21"/>
          <w:lang w:eastAsia="en-GB"/>
        </w:rPr>
        <w:t>(</w:t>
      </w:r>
      <w:r w:rsidRPr="00EC4C89">
        <w:rPr>
          <w:rFonts w:ascii="Consolas" w:eastAsia="Times New Roman" w:hAnsi="Consolas" w:cs="Times New Roman"/>
          <w:color w:val="B5CEA8"/>
          <w:sz w:val="21"/>
          <w:szCs w:val="21"/>
          <w:lang w:eastAsia="en-GB"/>
        </w:rPr>
        <w:t>700</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D4D4D4"/>
          <w:sz w:val="21"/>
          <w:szCs w:val="21"/>
          <w:lang w:eastAsia="en-GB"/>
        </w:rPr>
        <w:t>/</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9CDCFE"/>
          <w:sz w:val="21"/>
          <w:szCs w:val="21"/>
          <w:lang w:eastAsia="en-GB"/>
        </w:rPr>
        <w:t>width</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B5CEA8"/>
          <w:sz w:val="21"/>
          <w:szCs w:val="21"/>
          <w:lang w:eastAsia="en-GB"/>
        </w:rPr>
        <w:t>350</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D4D4D4"/>
          <w:sz w:val="21"/>
          <w:szCs w:val="21"/>
          <w:lang w:eastAsia="en-GB"/>
        </w:rPr>
        <w:t>/</w:t>
      </w:r>
      <w:r w:rsidRPr="00EC4C89">
        <w:rPr>
          <w:rFonts w:ascii="Consolas" w:eastAsia="Times New Roman" w:hAnsi="Consolas" w:cs="Times New Roman"/>
          <w:color w:val="CCCCCC"/>
          <w:sz w:val="21"/>
          <w:szCs w:val="21"/>
          <w:lang w:eastAsia="en-GB"/>
        </w:rPr>
        <w:t xml:space="preserve"> </w:t>
      </w:r>
      <w:r w:rsidRPr="00EC4C89">
        <w:rPr>
          <w:rFonts w:ascii="Consolas" w:eastAsia="Times New Roman" w:hAnsi="Consolas" w:cs="Times New Roman"/>
          <w:color w:val="9CDCFE"/>
          <w:sz w:val="21"/>
          <w:szCs w:val="21"/>
          <w:lang w:eastAsia="en-GB"/>
        </w:rPr>
        <w:t>height</w:t>
      </w:r>
      <w:r w:rsidRPr="00EC4C89">
        <w:rPr>
          <w:rFonts w:ascii="Consolas" w:eastAsia="Times New Roman" w:hAnsi="Consolas" w:cs="Times New Roman"/>
          <w:color w:val="CCCCCC"/>
          <w:sz w:val="21"/>
          <w:szCs w:val="21"/>
          <w:lang w:eastAsia="en-GB"/>
        </w:rPr>
        <w:t>);</w:t>
      </w:r>
    </w:p>
    <w:p w14:paraId="0AF5C3A6" w14:textId="3CDD3E0E" w:rsidR="0016490B" w:rsidRDefault="00EC4C89" w:rsidP="00C019D1">
      <w:pPr>
        <w:rPr>
          <w:rFonts w:eastAsiaTheme="minorEastAsia"/>
        </w:rPr>
      </w:pPr>
      <w:r>
        <w:t xml:space="preserve">The scale is calculated using the formula described in design: </w:t>
      </w:r>
      <m:oMath>
        <m:r>
          <m:rPr>
            <m:sty m:val="p"/>
          </m:rPr>
          <w:rPr>
            <w:rFonts w:ascii="Cambria Math" w:eastAsiaTheme="minorEastAsia" w:hAnsi="Cambria Math"/>
          </w:rPr>
          <m:t>min⁡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700</m:t>
            </m:r>
          </m:num>
          <m:den>
            <m:r>
              <w:rPr>
                <w:rFonts w:ascii="Cambria Math" w:eastAsiaTheme="minorEastAsia" w:hAnsi="Cambria Math"/>
              </w:rPr>
              <m:t>width</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350</m:t>
            </m:r>
          </m:num>
          <m:den>
            <m:r>
              <w:rPr>
                <w:rFonts w:ascii="Cambria Math" w:eastAsiaTheme="minorEastAsia" w:hAnsi="Cambria Math"/>
              </w:rPr>
              <m:t>height</m:t>
            </m:r>
          </m:den>
        </m:f>
        <m:r>
          <w:rPr>
            <w:rFonts w:ascii="Cambria Math" w:eastAsiaTheme="minorEastAsia" w:hAnsi="Cambria Math"/>
          </w:rPr>
          <m:t>)</m:t>
        </m:r>
      </m:oMath>
    </w:p>
    <w:p w14:paraId="28823769" w14:textId="77777777" w:rsidR="008A23AB" w:rsidRPr="008A23AB" w:rsidRDefault="008A23AB" w:rsidP="008A23AB">
      <w:pPr>
        <w:shd w:val="clear" w:color="auto" w:fill="1F1F1F"/>
        <w:spacing w:after="0" w:line="285" w:lineRule="atLeast"/>
        <w:rPr>
          <w:rFonts w:ascii="Consolas" w:eastAsia="Times New Roman" w:hAnsi="Consolas" w:cs="Times New Roman"/>
          <w:color w:val="CCCCCC"/>
          <w:sz w:val="21"/>
          <w:szCs w:val="21"/>
          <w:lang w:eastAsia="en-GB"/>
        </w:rPr>
      </w:pPr>
      <w:r w:rsidRPr="008A23AB">
        <w:rPr>
          <w:rFonts w:ascii="Consolas" w:eastAsia="Times New Roman" w:hAnsi="Consolas" w:cs="Times New Roman"/>
          <w:color w:val="569CD6"/>
          <w:sz w:val="21"/>
          <w:szCs w:val="21"/>
          <w:lang w:eastAsia="en-GB"/>
        </w:rPr>
        <w:t>let</w:t>
      </w:r>
      <w:r w:rsidRPr="008A23AB">
        <w:rPr>
          <w:rFonts w:ascii="Consolas" w:eastAsia="Times New Roman" w:hAnsi="Consolas" w:cs="Times New Roman"/>
          <w:color w:val="CCCCCC"/>
          <w:sz w:val="21"/>
          <w:szCs w:val="21"/>
          <w:lang w:eastAsia="en-GB"/>
        </w:rPr>
        <w:t xml:space="preserve"> </w:t>
      </w:r>
      <w:r w:rsidRPr="008A23AB">
        <w:rPr>
          <w:rFonts w:ascii="Consolas" w:eastAsia="Times New Roman" w:hAnsi="Consolas" w:cs="Times New Roman"/>
          <w:color w:val="9CDCFE"/>
          <w:sz w:val="21"/>
          <w:szCs w:val="21"/>
          <w:lang w:eastAsia="en-GB"/>
        </w:rPr>
        <w:t>screen_centre</w:t>
      </w:r>
      <w:r w:rsidRPr="008A23AB">
        <w:rPr>
          <w:rFonts w:ascii="Consolas" w:eastAsia="Times New Roman" w:hAnsi="Consolas" w:cs="Times New Roman"/>
          <w:color w:val="CCCCCC"/>
          <w:sz w:val="21"/>
          <w:szCs w:val="21"/>
          <w:lang w:eastAsia="en-GB"/>
        </w:rPr>
        <w:t xml:space="preserve"> </w:t>
      </w:r>
      <w:r w:rsidRPr="008A23AB">
        <w:rPr>
          <w:rFonts w:ascii="Consolas" w:eastAsia="Times New Roman" w:hAnsi="Consolas" w:cs="Times New Roman"/>
          <w:color w:val="D4D4D4"/>
          <w:sz w:val="21"/>
          <w:szCs w:val="21"/>
          <w:lang w:eastAsia="en-GB"/>
        </w:rPr>
        <w:t>=</w:t>
      </w:r>
      <w:r w:rsidRPr="008A23AB">
        <w:rPr>
          <w:rFonts w:ascii="Consolas" w:eastAsia="Times New Roman" w:hAnsi="Consolas" w:cs="Times New Roman"/>
          <w:color w:val="CCCCCC"/>
          <w:sz w:val="21"/>
          <w:szCs w:val="21"/>
          <w:lang w:eastAsia="en-GB"/>
        </w:rPr>
        <w:t xml:space="preserve"> </w:t>
      </w:r>
      <w:r w:rsidRPr="008A23AB">
        <w:rPr>
          <w:rFonts w:ascii="Consolas" w:eastAsia="Times New Roman" w:hAnsi="Consolas" w:cs="Times New Roman"/>
          <w:color w:val="569CD6"/>
          <w:sz w:val="21"/>
          <w:szCs w:val="21"/>
          <w:lang w:eastAsia="en-GB"/>
        </w:rPr>
        <w:t>new</w:t>
      </w:r>
      <w:r w:rsidRPr="008A23AB">
        <w:rPr>
          <w:rFonts w:ascii="Consolas" w:eastAsia="Times New Roman" w:hAnsi="Consolas" w:cs="Times New Roman"/>
          <w:color w:val="CCCCCC"/>
          <w:sz w:val="21"/>
          <w:szCs w:val="21"/>
          <w:lang w:eastAsia="en-GB"/>
        </w:rPr>
        <w:t xml:space="preserve"> </w:t>
      </w:r>
      <w:r w:rsidRPr="008A23AB">
        <w:rPr>
          <w:rFonts w:ascii="Consolas" w:eastAsia="Times New Roman" w:hAnsi="Consolas" w:cs="Times New Roman"/>
          <w:color w:val="4EC9B0"/>
          <w:sz w:val="21"/>
          <w:szCs w:val="21"/>
          <w:lang w:eastAsia="en-GB"/>
        </w:rPr>
        <w:t>Vector</w:t>
      </w:r>
      <w:r w:rsidRPr="008A23AB">
        <w:rPr>
          <w:rFonts w:ascii="Consolas" w:eastAsia="Times New Roman" w:hAnsi="Consolas" w:cs="Times New Roman"/>
          <w:color w:val="CCCCCC"/>
          <w:sz w:val="21"/>
          <w:szCs w:val="21"/>
          <w:lang w:eastAsia="en-GB"/>
        </w:rPr>
        <w:t>(</w:t>
      </w:r>
      <w:r w:rsidRPr="008A23AB">
        <w:rPr>
          <w:rFonts w:ascii="Consolas" w:eastAsia="Times New Roman" w:hAnsi="Consolas" w:cs="Times New Roman"/>
          <w:color w:val="569CD6"/>
          <w:sz w:val="21"/>
          <w:szCs w:val="21"/>
          <w:lang w:eastAsia="en-GB"/>
        </w:rPr>
        <w:t>this</w:t>
      </w:r>
      <w:r w:rsidRPr="008A23AB">
        <w:rPr>
          <w:rFonts w:ascii="Consolas" w:eastAsia="Times New Roman" w:hAnsi="Consolas" w:cs="Times New Roman"/>
          <w:color w:val="CCCCCC"/>
          <w:sz w:val="21"/>
          <w:szCs w:val="21"/>
          <w:lang w:eastAsia="en-GB"/>
        </w:rPr>
        <w:t>.</w:t>
      </w:r>
      <w:r w:rsidRPr="008A23AB">
        <w:rPr>
          <w:rFonts w:ascii="Consolas" w:eastAsia="Times New Roman" w:hAnsi="Consolas" w:cs="Times New Roman"/>
          <w:color w:val="9CDCFE"/>
          <w:sz w:val="21"/>
          <w:szCs w:val="21"/>
          <w:lang w:eastAsia="en-GB"/>
        </w:rPr>
        <w:t>canvas</w:t>
      </w:r>
      <w:r w:rsidRPr="008A23AB">
        <w:rPr>
          <w:rFonts w:ascii="Consolas" w:eastAsia="Times New Roman" w:hAnsi="Consolas" w:cs="Times New Roman"/>
          <w:color w:val="CCCCCC"/>
          <w:sz w:val="21"/>
          <w:szCs w:val="21"/>
          <w:lang w:eastAsia="en-GB"/>
        </w:rPr>
        <w:t>.</w:t>
      </w:r>
      <w:r w:rsidRPr="008A23AB">
        <w:rPr>
          <w:rFonts w:ascii="Consolas" w:eastAsia="Times New Roman" w:hAnsi="Consolas" w:cs="Times New Roman"/>
          <w:color w:val="9CDCFE"/>
          <w:sz w:val="21"/>
          <w:szCs w:val="21"/>
          <w:lang w:eastAsia="en-GB"/>
        </w:rPr>
        <w:t>width</w:t>
      </w:r>
      <w:r w:rsidRPr="008A23AB">
        <w:rPr>
          <w:rFonts w:ascii="Consolas" w:eastAsia="Times New Roman" w:hAnsi="Consolas" w:cs="Times New Roman"/>
          <w:color w:val="D4D4D4"/>
          <w:sz w:val="21"/>
          <w:szCs w:val="21"/>
          <w:lang w:eastAsia="en-GB"/>
        </w:rPr>
        <w:t>/</w:t>
      </w:r>
      <w:r w:rsidRPr="008A23AB">
        <w:rPr>
          <w:rFonts w:ascii="Consolas" w:eastAsia="Times New Roman" w:hAnsi="Consolas" w:cs="Times New Roman"/>
          <w:color w:val="B5CEA8"/>
          <w:sz w:val="21"/>
          <w:szCs w:val="21"/>
          <w:lang w:eastAsia="en-GB"/>
        </w:rPr>
        <w:t>2</w:t>
      </w:r>
      <w:r w:rsidRPr="008A23AB">
        <w:rPr>
          <w:rFonts w:ascii="Consolas" w:eastAsia="Times New Roman" w:hAnsi="Consolas" w:cs="Times New Roman"/>
          <w:color w:val="CCCCCC"/>
          <w:sz w:val="21"/>
          <w:szCs w:val="21"/>
          <w:lang w:eastAsia="en-GB"/>
        </w:rPr>
        <w:t xml:space="preserve">, </w:t>
      </w:r>
      <w:r w:rsidRPr="008A23AB">
        <w:rPr>
          <w:rFonts w:ascii="Consolas" w:eastAsia="Times New Roman" w:hAnsi="Consolas" w:cs="Times New Roman"/>
          <w:color w:val="569CD6"/>
          <w:sz w:val="21"/>
          <w:szCs w:val="21"/>
          <w:lang w:eastAsia="en-GB"/>
        </w:rPr>
        <w:t>this</w:t>
      </w:r>
      <w:r w:rsidRPr="008A23AB">
        <w:rPr>
          <w:rFonts w:ascii="Consolas" w:eastAsia="Times New Roman" w:hAnsi="Consolas" w:cs="Times New Roman"/>
          <w:color w:val="CCCCCC"/>
          <w:sz w:val="21"/>
          <w:szCs w:val="21"/>
          <w:lang w:eastAsia="en-GB"/>
        </w:rPr>
        <w:t>.</w:t>
      </w:r>
      <w:r w:rsidRPr="008A23AB">
        <w:rPr>
          <w:rFonts w:ascii="Consolas" w:eastAsia="Times New Roman" w:hAnsi="Consolas" w:cs="Times New Roman"/>
          <w:color w:val="9CDCFE"/>
          <w:sz w:val="21"/>
          <w:szCs w:val="21"/>
          <w:lang w:eastAsia="en-GB"/>
        </w:rPr>
        <w:t>canvas</w:t>
      </w:r>
      <w:r w:rsidRPr="008A23AB">
        <w:rPr>
          <w:rFonts w:ascii="Consolas" w:eastAsia="Times New Roman" w:hAnsi="Consolas" w:cs="Times New Roman"/>
          <w:color w:val="CCCCCC"/>
          <w:sz w:val="21"/>
          <w:szCs w:val="21"/>
          <w:lang w:eastAsia="en-GB"/>
        </w:rPr>
        <w:t>.</w:t>
      </w:r>
      <w:r w:rsidRPr="008A23AB">
        <w:rPr>
          <w:rFonts w:ascii="Consolas" w:eastAsia="Times New Roman" w:hAnsi="Consolas" w:cs="Times New Roman"/>
          <w:color w:val="9CDCFE"/>
          <w:sz w:val="21"/>
          <w:szCs w:val="21"/>
          <w:lang w:eastAsia="en-GB"/>
        </w:rPr>
        <w:t>height</w:t>
      </w:r>
      <w:r w:rsidRPr="008A23AB">
        <w:rPr>
          <w:rFonts w:ascii="Consolas" w:eastAsia="Times New Roman" w:hAnsi="Consolas" w:cs="Times New Roman"/>
          <w:color w:val="D4D4D4"/>
          <w:sz w:val="21"/>
          <w:szCs w:val="21"/>
          <w:lang w:eastAsia="en-GB"/>
        </w:rPr>
        <w:t>/</w:t>
      </w:r>
      <w:r w:rsidRPr="008A23AB">
        <w:rPr>
          <w:rFonts w:ascii="Consolas" w:eastAsia="Times New Roman" w:hAnsi="Consolas" w:cs="Times New Roman"/>
          <w:color w:val="B5CEA8"/>
          <w:sz w:val="21"/>
          <w:szCs w:val="21"/>
          <w:lang w:eastAsia="en-GB"/>
        </w:rPr>
        <w:t>2</w:t>
      </w:r>
      <w:r w:rsidRPr="008A23AB">
        <w:rPr>
          <w:rFonts w:ascii="Consolas" w:eastAsia="Times New Roman" w:hAnsi="Consolas" w:cs="Times New Roman"/>
          <w:color w:val="CCCCCC"/>
          <w:sz w:val="21"/>
          <w:szCs w:val="21"/>
          <w:lang w:eastAsia="en-GB"/>
        </w:rPr>
        <w:t>);</w:t>
      </w:r>
    </w:p>
    <w:p w14:paraId="22836679" w14:textId="77777777" w:rsidR="00B55E25" w:rsidRDefault="008A23AB" w:rsidP="008A23AB">
      <w:pPr>
        <w:shd w:val="clear" w:color="auto" w:fill="1F1F1F"/>
        <w:spacing w:after="0" w:line="285" w:lineRule="atLeast"/>
        <w:rPr>
          <w:rFonts w:ascii="Consolas" w:eastAsia="Times New Roman" w:hAnsi="Consolas" w:cs="Times New Roman"/>
          <w:color w:val="CCCCCC"/>
          <w:sz w:val="21"/>
          <w:szCs w:val="21"/>
          <w:lang w:eastAsia="en-GB"/>
        </w:rPr>
      </w:pPr>
      <w:r w:rsidRPr="008A23AB">
        <w:rPr>
          <w:rFonts w:ascii="Consolas" w:eastAsia="Times New Roman" w:hAnsi="Consolas" w:cs="Times New Roman"/>
          <w:color w:val="569CD6"/>
          <w:sz w:val="21"/>
          <w:szCs w:val="21"/>
          <w:lang w:eastAsia="en-GB"/>
        </w:rPr>
        <w:t>this</w:t>
      </w:r>
      <w:r w:rsidRPr="008A23AB">
        <w:rPr>
          <w:rFonts w:ascii="Consolas" w:eastAsia="Times New Roman" w:hAnsi="Consolas" w:cs="Times New Roman"/>
          <w:color w:val="CCCCCC"/>
          <w:sz w:val="21"/>
          <w:szCs w:val="21"/>
          <w:lang w:eastAsia="en-GB"/>
        </w:rPr>
        <w:t>.</w:t>
      </w:r>
      <w:r w:rsidRPr="008A23AB">
        <w:rPr>
          <w:rFonts w:ascii="Consolas" w:eastAsia="Times New Roman" w:hAnsi="Consolas" w:cs="Times New Roman"/>
          <w:color w:val="9CDCFE"/>
          <w:sz w:val="21"/>
          <w:szCs w:val="21"/>
          <w:lang w:eastAsia="en-GB"/>
        </w:rPr>
        <w:t>translation</w:t>
      </w:r>
      <w:r w:rsidRPr="008A23AB">
        <w:rPr>
          <w:rFonts w:ascii="Consolas" w:eastAsia="Times New Roman" w:hAnsi="Consolas" w:cs="Times New Roman"/>
          <w:color w:val="CCCCCC"/>
          <w:sz w:val="21"/>
          <w:szCs w:val="21"/>
          <w:lang w:eastAsia="en-GB"/>
        </w:rPr>
        <w:t xml:space="preserve"> </w:t>
      </w:r>
      <w:r w:rsidRPr="008A23AB">
        <w:rPr>
          <w:rFonts w:ascii="Consolas" w:eastAsia="Times New Roman" w:hAnsi="Consolas" w:cs="Times New Roman"/>
          <w:color w:val="D4D4D4"/>
          <w:sz w:val="21"/>
          <w:szCs w:val="21"/>
          <w:lang w:eastAsia="en-GB"/>
        </w:rPr>
        <w:t>=</w:t>
      </w:r>
      <w:r w:rsidRPr="008A23AB">
        <w:rPr>
          <w:rFonts w:ascii="Consolas" w:eastAsia="Times New Roman" w:hAnsi="Consolas" w:cs="Times New Roman"/>
          <w:color w:val="CCCCCC"/>
          <w:sz w:val="21"/>
          <w:szCs w:val="21"/>
          <w:lang w:eastAsia="en-GB"/>
        </w:rPr>
        <w:t xml:space="preserve"> </w:t>
      </w:r>
      <w:r w:rsidRPr="008A23AB">
        <w:rPr>
          <w:rFonts w:ascii="Consolas" w:eastAsia="Times New Roman" w:hAnsi="Consolas" w:cs="Times New Roman"/>
          <w:color w:val="9CDCFE"/>
          <w:sz w:val="21"/>
          <w:szCs w:val="21"/>
          <w:lang w:eastAsia="en-GB"/>
        </w:rPr>
        <w:t>screen_centre</w:t>
      </w:r>
      <w:r w:rsidRPr="008A23AB">
        <w:rPr>
          <w:rFonts w:ascii="Consolas" w:eastAsia="Times New Roman" w:hAnsi="Consolas" w:cs="Times New Roman"/>
          <w:color w:val="CCCCCC"/>
          <w:sz w:val="21"/>
          <w:szCs w:val="21"/>
          <w:lang w:eastAsia="en-GB"/>
        </w:rPr>
        <w:t>.</w:t>
      </w:r>
      <w:r w:rsidRPr="008A23AB">
        <w:rPr>
          <w:rFonts w:ascii="Consolas" w:eastAsia="Times New Roman" w:hAnsi="Consolas" w:cs="Times New Roman"/>
          <w:color w:val="DCDCAA"/>
          <w:sz w:val="21"/>
          <w:szCs w:val="21"/>
          <w:lang w:eastAsia="en-GB"/>
        </w:rPr>
        <w:t>added</w:t>
      </w:r>
      <w:r w:rsidRPr="008A23AB">
        <w:rPr>
          <w:rFonts w:ascii="Consolas" w:eastAsia="Times New Roman" w:hAnsi="Consolas" w:cs="Times New Roman"/>
          <w:color w:val="CCCCCC"/>
          <w:sz w:val="21"/>
          <w:szCs w:val="21"/>
          <w:lang w:eastAsia="en-GB"/>
        </w:rPr>
        <w:t>(</w:t>
      </w:r>
    </w:p>
    <w:p w14:paraId="26946CCC" w14:textId="56AE1308" w:rsidR="008A23AB" w:rsidRPr="008A23AB" w:rsidRDefault="008A23AB" w:rsidP="008A23AB">
      <w:pPr>
        <w:shd w:val="clear" w:color="auto" w:fill="1F1F1F"/>
        <w:spacing w:after="0" w:line="285" w:lineRule="atLeast"/>
        <w:rPr>
          <w:rFonts w:ascii="Consolas" w:eastAsia="Times New Roman" w:hAnsi="Consolas" w:cs="Times New Roman"/>
          <w:color w:val="CCCCCC"/>
          <w:sz w:val="21"/>
          <w:szCs w:val="21"/>
          <w:lang w:eastAsia="en-GB"/>
        </w:rPr>
      </w:pPr>
      <w:r w:rsidRPr="008A23AB">
        <w:rPr>
          <w:rFonts w:ascii="Consolas" w:eastAsia="Times New Roman" w:hAnsi="Consolas" w:cs="Times New Roman"/>
          <w:color w:val="9CDCFE"/>
          <w:sz w:val="21"/>
          <w:szCs w:val="21"/>
          <w:lang w:eastAsia="en-GB"/>
        </w:rPr>
        <w:t>rect_centre</w:t>
      </w:r>
      <w:r w:rsidRPr="008A23AB">
        <w:rPr>
          <w:rFonts w:ascii="Consolas" w:eastAsia="Times New Roman" w:hAnsi="Consolas" w:cs="Times New Roman"/>
          <w:color w:val="CCCCCC"/>
          <w:sz w:val="21"/>
          <w:szCs w:val="21"/>
          <w:lang w:eastAsia="en-GB"/>
        </w:rPr>
        <w:t>.</w:t>
      </w:r>
      <w:r w:rsidRPr="008A23AB">
        <w:rPr>
          <w:rFonts w:ascii="Consolas" w:eastAsia="Times New Roman" w:hAnsi="Consolas" w:cs="Times New Roman"/>
          <w:color w:val="DCDCAA"/>
          <w:sz w:val="21"/>
          <w:szCs w:val="21"/>
          <w:lang w:eastAsia="en-GB"/>
        </w:rPr>
        <w:t>multiplied</w:t>
      </w:r>
      <w:r w:rsidRPr="008A23AB">
        <w:rPr>
          <w:rFonts w:ascii="Consolas" w:eastAsia="Times New Roman" w:hAnsi="Consolas" w:cs="Times New Roman"/>
          <w:color w:val="CCCCCC"/>
          <w:sz w:val="21"/>
          <w:szCs w:val="21"/>
          <w:lang w:eastAsia="en-GB"/>
        </w:rPr>
        <w:t>(</w:t>
      </w:r>
      <w:r w:rsidRPr="008A23AB">
        <w:rPr>
          <w:rFonts w:ascii="Consolas" w:eastAsia="Times New Roman" w:hAnsi="Consolas" w:cs="Times New Roman"/>
          <w:color w:val="D4D4D4"/>
          <w:sz w:val="21"/>
          <w:szCs w:val="21"/>
          <w:lang w:eastAsia="en-GB"/>
        </w:rPr>
        <w:t>-</w:t>
      </w:r>
      <w:r w:rsidRPr="008A23AB">
        <w:rPr>
          <w:rFonts w:ascii="Consolas" w:eastAsia="Times New Roman" w:hAnsi="Consolas" w:cs="Times New Roman"/>
          <w:color w:val="569CD6"/>
          <w:sz w:val="21"/>
          <w:szCs w:val="21"/>
          <w:lang w:eastAsia="en-GB"/>
        </w:rPr>
        <w:t>this</w:t>
      </w:r>
      <w:r w:rsidRPr="008A23AB">
        <w:rPr>
          <w:rFonts w:ascii="Consolas" w:eastAsia="Times New Roman" w:hAnsi="Consolas" w:cs="Times New Roman"/>
          <w:color w:val="CCCCCC"/>
          <w:sz w:val="21"/>
          <w:szCs w:val="21"/>
          <w:lang w:eastAsia="en-GB"/>
        </w:rPr>
        <w:t>.</w:t>
      </w:r>
      <w:r w:rsidRPr="008A23AB">
        <w:rPr>
          <w:rFonts w:ascii="Consolas" w:eastAsia="Times New Roman" w:hAnsi="Consolas" w:cs="Times New Roman"/>
          <w:color w:val="9CDCFE"/>
          <w:sz w:val="21"/>
          <w:szCs w:val="21"/>
          <w:lang w:eastAsia="en-GB"/>
        </w:rPr>
        <w:t>scale</w:t>
      </w:r>
      <w:r w:rsidRPr="008A23AB">
        <w:rPr>
          <w:rFonts w:ascii="Consolas" w:eastAsia="Times New Roman" w:hAnsi="Consolas" w:cs="Times New Roman"/>
          <w:color w:val="CCCCCC"/>
          <w:sz w:val="21"/>
          <w:szCs w:val="21"/>
          <w:lang w:eastAsia="en-GB"/>
        </w:rPr>
        <w:t>));</w:t>
      </w:r>
    </w:p>
    <w:p w14:paraId="09F1CEAE" w14:textId="63CECA6B" w:rsidR="00EC4C89" w:rsidRDefault="008A23AB" w:rsidP="00C019D1">
      <w:r>
        <w:t xml:space="preserve">Finally, </w:t>
      </w:r>
      <w:r w:rsidR="00B55E25">
        <w:t xml:space="preserve">the screen centre </w:t>
      </w:r>
      <w:r w:rsidR="00F33A2C">
        <w:t xml:space="preserve">is calculated as half canvas width and half canvas height vector. Now, to calculate the </w:t>
      </w:r>
      <w:r w:rsidR="00C665CE">
        <w:t xml:space="preserve">translation, use process defined in design: </w:t>
      </w:r>
      <w:r w:rsidR="00762E84">
        <w:t>reverse rectangle centre and scale it. It can be accomplished with one multiplication by a negative value of scale.</w:t>
      </w:r>
    </w:p>
    <w:p w14:paraId="7FF82606" w14:textId="7807B549" w:rsidR="00762E84" w:rsidRDefault="00762E84" w:rsidP="0095329E">
      <w:pPr>
        <w:pStyle w:val="4"/>
      </w:pPr>
      <w:r>
        <w:t xml:space="preserve">Testing </w:t>
      </w:r>
      <w:r w:rsidR="0067712B">
        <w:t xml:space="preserve">entire </w:t>
      </w:r>
      <w:r w:rsidR="0095329E">
        <w:t>mapping adjustment</w:t>
      </w:r>
    </w:p>
    <w:p w14:paraId="7D7D28B6" w14:textId="66AE3FBE" w:rsidR="0095329E" w:rsidRDefault="0095329E" w:rsidP="00C019D1">
      <w:r>
        <w:t>To test how simulation positions the rectangle, I will draw a blue rectangle on canvas that represents the central area of the screen</w:t>
      </w:r>
      <w:r w:rsidR="00CC36E2">
        <w:t xml:space="preserve"> within which the rectangle of “important” points on the trajectory must fit:</w:t>
      </w:r>
    </w:p>
    <w:p w14:paraId="7DDAACC2" w14:textId="77777777" w:rsidR="00C25A13" w:rsidRPr="00C25A13" w:rsidRDefault="00C25A13" w:rsidP="00C25A13">
      <w:pPr>
        <w:shd w:val="clear" w:color="auto" w:fill="1F1F1F"/>
        <w:spacing w:after="0" w:line="285" w:lineRule="atLeast"/>
        <w:rPr>
          <w:rFonts w:ascii="Consolas" w:eastAsia="Times New Roman" w:hAnsi="Consolas" w:cs="Times New Roman"/>
          <w:color w:val="CCCCCC"/>
          <w:sz w:val="21"/>
          <w:szCs w:val="21"/>
          <w:lang w:eastAsia="en-GB"/>
        </w:rPr>
      </w:pPr>
      <w:r w:rsidRPr="00C25A13">
        <w:rPr>
          <w:rFonts w:ascii="Consolas" w:eastAsia="Times New Roman" w:hAnsi="Consolas" w:cs="Times New Roman"/>
          <w:color w:val="569CD6"/>
          <w:sz w:val="21"/>
          <w:szCs w:val="21"/>
          <w:lang w:eastAsia="en-GB"/>
        </w:rPr>
        <w:t>this</w:t>
      </w:r>
      <w:r w:rsidRPr="00C25A13">
        <w:rPr>
          <w:rFonts w:ascii="Consolas" w:eastAsia="Times New Roman" w:hAnsi="Consolas" w:cs="Times New Roman"/>
          <w:color w:val="CCCCCC"/>
          <w:sz w:val="21"/>
          <w:szCs w:val="21"/>
          <w:lang w:eastAsia="en-GB"/>
        </w:rPr>
        <w:t>.</w:t>
      </w:r>
      <w:r w:rsidRPr="00C25A13">
        <w:rPr>
          <w:rFonts w:ascii="Consolas" w:eastAsia="Times New Roman" w:hAnsi="Consolas" w:cs="Times New Roman"/>
          <w:color w:val="9CDCFE"/>
          <w:sz w:val="21"/>
          <w:szCs w:val="21"/>
          <w:lang w:eastAsia="en-GB"/>
        </w:rPr>
        <w:t>ctx</w:t>
      </w:r>
      <w:r w:rsidRPr="00C25A13">
        <w:rPr>
          <w:rFonts w:ascii="Consolas" w:eastAsia="Times New Roman" w:hAnsi="Consolas" w:cs="Times New Roman"/>
          <w:color w:val="CCCCCC"/>
          <w:sz w:val="21"/>
          <w:szCs w:val="21"/>
          <w:lang w:eastAsia="en-GB"/>
        </w:rPr>
        <w:t>.</w:t>
      </w:r>
      <w:r w:rsidRPr="00C25A13">
        <w:rPr>
          <w:rFonts w:ascii="Consolas" w:eastAsia="Times New Roman" w:hAnsi="Consolas" w:cs="Times New Roman"/>
          <w:color w:val="DCDCAA"/>
          <w:sz w:val="21"/>
          <w:szCs w:val="21"/>
          <w:lang w:eastAsia="en-GB"/>
        </w:rPr>
        <w:t>beginPath</w:t>
      </w:r>
      <w:r w:rsidRPr="00C25A13">
        <w:rPr>
          <w:rFonts w:ascii="Consolas" w:eastAsia="Times New Roman" w:hAnsi="Consolas" w:cs="Times New Roman"/>
          <w:color w:val="CCCCCC"/>
          <w:sz w:val="21"/>
          <w:szCs w:val="21"/>
          <w:lang w:eastAsia="en-GB"/>
        </w:rPr>
        <w:t>();</w:t>
      </w:r>
    </w:p>
    <w:p w14:paraId="4922840A" w14:textId="77777777" w:rsidR="00C25A13" w:rsidRPr="00C25A13" w:rsidRDefault="00C25A13" w:rsidP="00C25A13">
      <w:pPr>
        <w:shd w:val="clear" w:color="auto" w:fill="1F1F1F"/>
        <w:spacing w:after="0" w:line="285" w:lineRule="atLeast"/>
        <w:rPr>
          <w:rFonts w:ascii="Consolas" w:eastAsia="Times New Roman" w:hAnsi="Consolas" w:cs="Times New Roman"/>
          <w:color w:val="CCCCCC"/>
          <w:sz w:val="21"/>
          <w:szCs w:val="21"/>
          <w:lang w:eastAsia="en-GB"/>
        </w:rPr>
      </w:pPr>
      <w:r w:rsidRPr="00C25A13">
        <w:rPr>
          <w:rFonts w:ascii="Consolas" w:eastAsia="Times New Roman" w:hAnsi="Consolas" w:cs="Times New Roman"/>
          <w:color w:val="569CD6"/>
          <w:sz w:val="21"/>
          <w:szCs w:val="21"/>
          <w:lang w:eastAsia="en-GB"/>
        </w:rPr>
        <w:t>this</w:t>
      </w:r>
      <w:r w:rsidRPr="00C25A13">
        <w:rPr>
          <w:rFonts w:ascii="Consolas" w:eastAsia="Times New Roman" w:hAnsi="Consolas" w:cs="Times New Roman"/>
          <w:color w:val="CCCCCC"/>
          <w:sz w:val="21"/>
          <w:szCs w:val="21"/>
          <w:lang w:eastAsia="en-GB"/>
        </w:rPr>
        <w:t>.</w:t>
      </w:r>
      <w:r w:rsidRPr="00C25A13">
        <w:rPr>
          <w:rFonts w:ascii="Consolas" w:eastAsia="Times New Roman" w:hAnsi="Consolas" w:cs="Times New Roman"/>
          <w:color w:val="9CDCFE"/>
          <w:sz w:val="21"/>
          <w:szCs w:val="21"/>
          <w:lang w:eastAsia="en-GB"/>
        </w:rPr>
        <w:t>ctx</w:t>
      </w:r>
      <w:r w:rsidRPr="00C25A13">
        <w:rPr>
          <w:rFonts w:ascii="Consolas" w:eastAsia="Times New Roman" w:hAnsi="Consolas" w:cs="Times New Roman"/>
          <w:color w:val="CCCCCC"/>
          <w:sz w:val="21"/>
          <w:szCs w:val="21"/>
          <w:lang w:eastAsia="en-GB"/>
        </w:rPr>
        <w:t>.</w:t>
      </w:r>
      <w:r w:rsidRPr="00C25A13">
        <w:rPr>
          <w:rFonts w:ascii="Consolas" w:eastAsia="Times New Roman" w:hAnsi="Consolas" w:cs="Times New Roman"/>
          <w:color w:val="DCDCAA"/>
          <w:sz w:val="21"/>
          <w:szCs w:val="21"/>
          <w:lang w:eastAsia="en-GB"/>
        </w:rPr>
        <w:t>moveTo</w:t>
      </w:r>
      <w:r w:rsidRPr="00C25A13">
        <w:rPr>
          <w:rFonts w:ascii="Consolas" w:eastAsia="Times New Roman" w:hAnsi="Consolas" w:cs="Times New Roman"/>
          <w:color w:val="CCCCCC"/>
          <w:sz w:val="21"/>
          <w:szCs w:val="21"/>
          <w:lang w:eastAsia="en-GB"/>
        </w:rPr>
        <w:t>(</w:t>
      </w:r>
      <w:r w:rsidRPr="00C25A13">
        <w:rPr>
          <w:rFonts w:ascii="Consolas" w:eastAsia="Times New Roman" w:hAnsi="Consolas" w:cs="Times New Roman"/>
          <w:color w:val="B5CEA8"/>
          <w:sz w:val="21"/>
          <w:szCs w:val="21"/>
          <w:lang w:eastAsia="en-GB"/>
        </w:rPr>
        <w:t>50</w:t>
      </w:r>
      <w:r w:rsidRPr="00C25A13">
        <w:rPr>
          <w:rFonts w:ascii="Consolas" w:eastAsia="Times New Roman" w:hAnsi="Consolas" w:cs="Times New Roman"/>
          <w:color w:val="CCCCCC"/>
          <w:sz w:val="21"/>
          <w:szCs w:val="21"/>
          <w:lang w:eastAsia="en-GB"/>
        </w:rPr>
        <w:t xml:space="preserve">, </w:t>
      </w:r>
      <w:r w:rsidRPr="00C25A13">
        <w:rPr>
          <w:rFonts w:ascii="Consolas" w:eastAsia="Times New Roman" w:hAnsi="Consolas" w:cs="Times New Roman"/>
          <w:color w:val="B5CEA8"/>
          <w:sz w:val="21"/>
          <w:szCs w:val="21"/>
          <w:lang w:eastAsia="en-GB"/>
        </w:rPr>
        <w:t>50</w:t>
      </w:r>
      <w:r w:rsidRPr="00C25A13">
        <w:rPr>
          <w:rFonts w:ascii="Consolas" w:eastAsia="Times New Roman" w:hAnsi="Consolas" w:cs="Times New Roman"/>
          <w:color w:val="CCCCCC"/>
          <w:sz w:val="21"/>
          <w:szCs w:val="21"/>
          <w:lang w:eastAsia="en-GB"/>
        </w:rPr>
        <w:t>);</w:t>
      </w:r>
    </w:p>
    <w:p w14:paraId="4C304D52" w14:textId="77777777" w:rsidR="00C25A13" w:rsidRPr="00C25A13" w:rsidRDefault="00C25A13" w:rsidP="00C25A13">
      <w:pPr>
        <w:shd w:val="clear" w:color="auto" w:fill="1F1F1F"/>
        <w:spacing w:after="0" w:line="285" w:lineRule="atLeast"/>
        <w:rPr>
          <w:rFonts w:ascii="Consolas" w:eastAsia="Times New Roman" w:hAnsi="Consolas" w:cs="Times New Roman"/>
          <w:color w:val="CCCCCC"/>
          <w:sz w:val="21"/>
          <w:szCs w:val="21"/>
          <w:lang w:eastAsia="en-GB"/>
        </w:rPr>
      </w:pPr>
      <w:r w:rsidRPr="00C25A13">
        <w:rPr>
          <w:rFonts w:ascii="Consolas" w:eastAsia="Times New Roman" w:hAnsi="Consolas" w:cs="Times New Roman"/>
          <w:color w:val="569CD6"/>
          <w:sz w:val="21"/>
          <w:szCs w:val="21"/>
          <w:lang w:eastAsia="en-GB"/>
        </w:rPr>
        <w:t>this</w:t>
      </w:r>
      <w:r w:rsidRPr="00C25A13">
        <w:rPr>
          <w:rFonts w:ascii="Consolas" w:eastAsia="Times New Roman" w:hAnsi="Consolas" w:cs="Times New Roman"/>
          <w:color w:val="CCCCCC"/>
          <w:sz w:val="21"/>
          <w:szCs w:val="21"/>
          <w:lang w:eastAsia="en-GB"/>
        </w:rPr>
        <w:t>.</w:t>
      </w:r>
      <w:r w:rsidRPr="00C25A13">
        <w:rPr>
          <w:rFonts w:ascii="Consolas" w:eastAsia="Times New Roman" w:hAnsi="Consolas" w:cs="Times New Roman"/>
          <w:color w:val="9CDCFE"/>
          <w:sz w:val="21"/>
          <w:szCs w:val="21"/>
          <w:lang w:eastAsia="en-GB"/>
        </w:rPr>
        <w:t>ctx</w:t>
      </w:r>
      <w:r w:rsidRPr="00C25A13">
        <w:rPr>
          <w:rFonts w:ascii="Consolas" w:eastAsia="Times New Roman" w:hAnsi="Consolas" w:cs="Times New Roman"/>
          <w:color w:val="CCCCCC"/>
          <w:sz w:val="21"/>
          <w:szCs w:val="21"/>
          <w:lang w:eastAsia="en-GB"/>
        </w:rPr>
        <w:t>.</w:t>
      </w:r>
      <w:r w:rsidRPr="00C25A13">
        <w:rPr>
          <w:rFonts w:ascii="Consolas" w:eastAsia="Times New Roman" w:hAnsi="Consolas" w:cs="Times New Roman"/>
          <w:color w:val="DCDCAA"/>
          <w:sz w:val="21"/>
          <w:szCs w:val="21"/>
          <w:lang w:eastAsia="en-GB"/>
        </w:rPr>
        <w:t>lineTo</w:t>
      </w:r>
      <w:r w:rsidRPr="00C25A13">
        <w:rPr>
          <w:rFonts w:ascii="Consolas" w:eastAsia="Times New Roman" w:hAnsi="Consolas" w:cs="Times New Roman"/>
          <w:color w:val="CCCCCC"/>
          <w:sz w:val="21"/>
          <w:szCs w:val="21"/>
          <w:lang w:eastAsia="en-GB"/>
        </w:rPr>
        <w:t>(</w:t>
      </w:r>
      <w:r w:rsidRPr="00C25A13">
        <w:rPr>
          <w:rFonts w:ascii="Consolas" w:eastAsia="Times New Roman" w:hAnsi="Consolas" w:cs="Times New Roman"/>
          <w:color w:val="B5CEA8"/>
          <w:sz w:val="21"/>
          <w:szCs w:val="21"/>
          <w:lang w:eastAsia="en-GB"/>
        </w:rPr>
        <w:t>750</w:t>
      </w:r>
      <w:r w:rsidRPr="00C25A13">
        <w:rPr>
          <w:rFonts w:ascii="Consolas" w:eastAsia="Times New Roman" w:hAnsi="Consolas" w:cs="Times New Roman"/>
          <w:color w:val="CCCCCC"/>
          <w:sz w:val="21"/>
          <w:szCs w:val="21"/>
          <w:lang w:eastAsia="en-GB"/>
        </w:rPr>
        <w:t xml:space="preserve">, </w:t>
      </w:r>
      <w:r w:rsidRPr="00C25A13">
        <w:rPr>
          <w:rFonts w:ascii="Consolas" w:eastAsia="Times New Roman" w:hAnsi="Consolas" w:cs="Times New Roman"/>
          <w:color w:val="B5CEA8"/>
          <w:sz w:val="21"/>
          <w:szCs w:val="21"/>
          <w:lang w:eastAsia="en-GB"/>
        </w:rPr>
        <w:t>50</w:t>
      </w:r>
      <w:r w:rsidRPr="00C25A13">
        <w:rPr>
          <w:rFonts w:ascii="Consolas" w:eastAsia="Times New Roman" w:hAnsi="Consolas" w:cs="Times New Roman"/>
          <w:color w:val="CCCCCC"/>
          <w:sz w:val="21"/>
          <w:szCs w:val="21"/>
          <w:lang w:eastAsia="en-GB"/>
        </w:rPr>
        <w:t>);</w:t>
      </w:r>
    </w:p>
    <w:p w14:paraId="74132CE2" w14:textId="77777777" w:rsidR="00C25A13" w:rsidRPr="00C25A13" w:rsidRDefault="00C25A13" w:rsidP="00C25A13">
      <w:pPr>
        <w:shd w:val="clear" w:color="auto" w:fill="1F1F1F"/>
        <w:spacing w:after="0" w:line="285" w:lineRule="atLeast"/>
        <w:rPr>
          <w:rFonts w:ascii="Consolas" w:eastAsia="Times New Roman" w:hAnsi="Consolas" w:cs="Times New Roman"/>
          <w:color w:val="CCCCCC"/>
          <w:sz w:val="21"/>
          <w:szCs w:val="21"/>
          <w:lang w:eastAsia="en-GB"/>
        </w:rPr>
      </w:pPr>
      <w:r w:rsidRPr="00C25A13">
        <w:rPr>
          <w:rFonts w:ascii="Consolas" w:eastAsia="Times New Roman" w:hAnsi="Consolas" w:cs="Times New Roman"/>
          <w:color w:val="569CD6"/>
          <w:sz w:val="21"/>
          <w:szCs w:val="21"/>
          <w:lang w:eastAsia="en-GB"/>
        </w:rPr>
        <w:t>this</w:t>
      </w:r>
      <w:r w:rsidRPr="00C25A13">
        <w:rPr>
          <w:rFonts w:ascii="Consolas" w:eastAsia="Times New Roman" w:hAnsi="Consolas" w:cs="Times New Roman"/>
          <w:color w:val="CCCCCC"/>
          <w:sz w:val="21"/>
          <w:szCs w:val="21"/>
          <w:lang w:eastAsia="en-GB"/>
        </w:rPr>
        <w:t>.</w:t>
      </w:r>
      <w:r w:rsidRPr="00C25A13">
        <w:rPr>
          <w:rFonts w:ascii="Consolas" w:eastAsia="Times New Roman" w:hAnsi="Consolas" w:cs="Times New Roman"/>
          <w:color w:val="9CDCFE"/>
          <w:sz w:val="21"/>
          <w:szCs w:val="21"/>
          <w:lang w:eastAsia="en-GB"/>
        </w:rPr>
        <w:t>ctx</w:t>
      </w:r>
      <w:r w:rsidRPr="00C25A13">
        <w:rPr>
          <w:rFonts w:ascii="Consolas" w:eastAsia="Times New Roman" w:hAnsi="Consolas" w:cs="Times New Roman"/>
          <w:color w:val="CCCCCC"/>
          <w:sz w:val="21"/>
          <w:szCs w:val="21"/>
          <w:lang w:eastAsia="en-GB"/>
        </w:rPr>
        <w:t>.</w:t>
      </w:r>
      <w:r w:rsidRPr="00C25A13">
        <w:rPr>
          <w:rFonts w:ascii="Consolas" w:eastAsia="Times New Roman" w:hAnsi="Consolas" w:cs="Times New Roman"/>
          <w:color w:val="DCDCAA"/>
          <w:sz w:val="21"/>
          <w:szCs w:val="21"/>
          <w:lang w:eastAsia="en-GB"/>
        </w:rPr>
        <w:t>lineTo</w:t>
      </w:r>
      <w:r w:rsidRPr="00C25A13">
        <w:rPr>
          <w:rFonts w:ascii="Consolas" w:eastAsia="Times New Roman" w:hAnsi="Consolas" w:cs="Times New Roman"/>
          <w:color w:val="CCCCCC"/>
          <w:sz w:val="21"/>
          <w:szCs w:val="21"/>
          <w:lang w:eastAsia="en-GB"/>
        </w:rPr>
        <w:t>(</w:t>
      </w:r>
      <w:r w:rsidRPr="00C25A13">
        <w:rPr>
          <w:rFonts w:ascii="Consolas" w:eastAsia="Times New Roman" w:hAnsi="Consolas" w:cs="Times New Roman"/>
          <w:color w:val="B5CEA8"/>
          <w:sz w:val="21"/>
          <w:szCs w:val="21"/>
          <w:lang w:eastAsia="en-GB"/>
        </w:rPr>
        <w:t>750</w:t>
      </w:r>
      <w:r w:rsidRPr="00C25A13">
        <w:rPr>
          <w:rFonts w:ascii="Consolas" w:eastAsia="Times New Roman" w:hAnsi="Consolas" w:cs="Times New Roman"/>
          <w:color w:val="CCCCCC"/>
          <w:sz w:val="21"/>
          <w:szCs w:val="21"/>
          <w:lang w:eastAsia="en-GB"/>
        </w:rPr>
        <w:t xml:space="preserve">, </w:t>
      </w:r>
      <w:r w:rsidRPr="00C25A13">
        <w:rPr>
          <w:rFonts w:ascii="Consolas" w:eastAsia="Times New Roman" w:hAnsi="Consolas" w:cs="Times New Roman"/>
          <w:color w:val="B5CEA8"/>
          <w:sz w:val="21"/>
          <w:szCs w:val="21"/>
          <w:lang w:eastAsia="en-GB"/>
        </w:rPr>
        <w:t>400</w:t>
      </w:r>
      <w:r w:rsidRPr="00C25A13">
        <w:rPr>
          <w:rFonts w:ascii="Consolas" w:eastAsia="Times New Roman" w:hAnsi="Consolas" w:cs="Times New Roman"/>
          <w:color w:val="CCCCCC"/>
          <w:sz w:val="21"/>
          <w:szCs w:val="21"/>
          <w:lang w:eastAsia="en-GB"/>
        </w:rPr>
        <w:t>);</w:t>
      </w:r>
    </w:p>
    <w:p w14:paraId="1EADE219" w14:textId="77777777" w:rsidR="00C25A13" w:rsidRPr="00C25A13" w:rsidRDefault="00C25A13" w:rsidP="00C25A13">
      <w:pPr>
        <w:shd w:val="clear" w:color="auto" w:fill="1F1F1F"/>
        <w:spacing w:after="0" w:line="285" w:lineRule="atLeast"/>
        <w:rPr>
          <w:rFonts w:ascii="Consolas" w:eastAsia="Times New Roman" w:hAnsi="Consolas" w:cs="Times New Roman"/>
          <w:color w:val="CCCCCC"/>
          <w:sz w:val="21"/>
          <w:szCs w:val="21"/>
          <w:lang w:eastAsia="en-GB"/>
        </w:rPr>
      </w:pPr>
      <w:r w:rsidRPr="00C25A13">
        <w:rPr>
          <w:rFonts w:ascii="Consolas" w:eastAsia="Times New Roman" w:hAnsi="Consolas" w:cs="Times New Roman"/>
          <w:color w:val="569CD6"/>
          <w:sz w:val="21"/>
          <w:szCs w:val="21"/>
          <w:lang w:eastAsia="en-GB"/>
        </w:rPr>
        <w:t>this</w:t>
      </w:r>
      <w:r w:rsidRPr="00C25A13">
        <w:rPr>
          <w:rFonts w:ascii="Consolas" w:eastAsia="Times New Roman" w:hAnsi="Consolas" w:cs="Times New Roman"/>
          <w:color w:val="CCCCCC"/>
          <w:sz w:val="21"/>
          <w:szCs w:val="21"/>
          <w:lang w:eastAsia="en-GB"/>
        </w:rPr>
        <w:t>.</w:t>
      </w:r>
      <w:r w:rsidRPr="00C25A13">
        <w:rPr>
          <w:rFonts w:ascii="Consolas" w:eastAsia="Times New Roman" w:hAnsi="Consolas" w:cs="Times New Roman"/>
          <w:color w:val="9CDCFE"/>
          <w:sz w:val="21"/>
          <w:szCs w:val="21"/>
          <w:lang w:eastAsia="en-GB"/>
        </w:rPr>
        <w:t>ctx</w:t>
      </w:r>
      <w:r w:rsidRPr="00C25A13">
        <w:rPr>
          <w:rFonts w:ascii="Consolas" w:eastAsia="Times New Roman" w:hAnsi="Consolas" w:cs="Times New Roman"/>
          <w:color w:val="CCCCCC"/>
          <w:sz w:val="21"/>
          <w:szCs w:val="21"/>
          <w:lang w:eastAsia="en-GB"/>
        </w:rPr>
        <w:t>.</w:t>
      </w:r>
      <w:r w:rsidRPr="00C25A13">
        <w:rPr>
          <w:rFonts w:ascii="Consolas" w:eastAsia="Times New Roman" w:hAnsi="Consolas" w:cs="Times New Roman"/>
          <w:color w:val="DCDCAA"/>
          <w:sz w:val="21"/>
          <w:szCs w:val="21"/>
          <w:lang w:eastAsia="en-GB"/>
        </w:rPr>
        <w:t>lineTo</w:t>
      </w:r>
      <w:r w:rsidRPr="00C25A13">
        <w:rPr>
          <w:rFonts w:ascii="Consolas" w:eastAsia="Times New Roman" w:hAnsi="Consolas" w:cs="Times New Roman"/>
          <w:color w:val="CCCCCC"/>
          <w:sz w:val="21"/>
          <w:szCs w:val="21"/>
          <w:lang w:eastAsia="en-GB"/>
        </w:rPr>
        <w:t>(</w:t>
      </w:r>
      <w:r w:rsidRPr="00C25A13">
        <w:rPr>
          <w:rFonts w:ascii="Consolas" w:eastAsia="Times New Roman" w:hAnsi="Consolas" w:cs="Times New Roman"/>
          <w:color w:val="B5CEA8"/>
          <w:sz w:val="21"/>
          <w:szCs w:val="21"/>
          <w:lang w:eastAsia="en-GB"/>
        </w:rPr>
        <w:t>50</w:t>
      </w:r>
      <w:r w:rsidRPr="00C25A13">
        <w:rPr>
          <w:rFonts w:ascii="Consolas" w:eastAsia="Times New Roman" w:hAnsi="Consolas" w:cs="Times New Roman"/>
          <w:color w:val="CCCCCC"/>
          <w:sz w:val="21"/>
          <w:szCs w:val="21"/>
          <w:lang w:eastAsia="en-GB"/>
        </w:rPr>
        <w:t xml:space="preserve">, </w:t>
      </w:r>
      <w:r w:rsidRPr="00C25A13">
        <w:rPr>
          <w:rFonts w:ascii="Consolas" w:eastAsia="Times New Roman" w:hAnsi="Consolas" w:cs="Times New Roman"/>
          <w:color w:val="B5CEA8"/>
          <w:sz w:val="21"/>
          <w:szCs w:val="21"/>
          <w:lang w:eastAsia="en-GB"/>
        </w:rPr>
        <w:t>400</w:t>
      </w:r>
      <w:r w:rsidRPr="00C25A13">
        <w:rPr>
          <w:rFonts w:ascii="Consolas" w:eastAsia="Times New Roman" w:hAnsi="Consolas" w:cs="Times New Roman"/>
          <w:color w:val="CCCCCC"/>
          <w:sz w:val="21"/>
          <w:szCs w:val="21"/>
          <w:lang w:eastAsia="en-GB"/>
        </w:rPr>
        <w:t>);</w:t>
      </w:r>
    </w:p>
    <w:p w14:paraId="0FC7A6A3" w14:textId="77777777" w:rsidR="00C25A13" w:rsidRPr="00C25A13" w:rsidRDefault="00C25A13" w:rsidP="00C25A13">
      <w:pPr>
        <w:shd w:val="clear" w:color="auto" w:fill="1F1F1F"/>
        <w:spacing w:after="0" w:line="285" w:lineRule="atLeast"/>
        <w:rPr>
          <w:rFonts w:ascii="Consolas" w:eastAsia="Times New Roman" w:hAnsi="Consolas" w:cs="Times New Roman"/>
          <w:color w:val="CCCCCC"/>
          <w:sz w:val="21"/>
          <w:szCs w:val="21"/>
          <w:lang w:eastAsia="en-GB"/>
        </w:rPr>
      </w:pPr>
      <w:r w:rsidRPr="00C25A13">
        <w:rPr>
          <w:rFonts w:ascii="Consolas" w:eastAsia="Times New Roman" w:hAnsi="Consolas" w:cs="Times New Roman"/>
          <w:color w:val="569CD6"/>
          <w:sz w:val="21"/>
          <w:szCs w:val="21"/>
          <w:lang w:eastAsia="en-GB"/>
        </w:rPr>
        <w:t>this</w:t>
      </w:r>
      <w:r w:rsidRPr="00C25A13">
        <w:rPr>
          <w:rFonts w:ascii="Consolas" w:eastAsia="Times New Roman" w:hAnsi="Consolas" w:cs="Times New Roman"/>
          <w:color w:val="CCCCCC"/>
          <w:sz w:val="21"/>
          <w:szCs w:val="21"/>
          <w:lang w:eastAsia="en-GB"/>
        </w:rPr>
        <w:t>.</w:t>
      </w:r>
      <w:r w:rsidRPr="00C25A13">
        <w:rPr>
          <w:rFonts w:ascii="Consolas" w:eastAsia="Times New Roman" w:hAnsi="Consolas" w:cs="Times New Roman"/>
          <w:color w:val="9CDCFE"/>
          <w:sz w:val="21"/>
          <w:szCs w:val="21"/>
          <w:lang w:eastAsia="en-GB"/>
        </w:rPr>
        <w:t>ctx</w:t>
      </w:r>
      <w:r w:rsidRPr="00C25A13">
        <w:rPr>
          <w:rFonts w:ascii="Consolas" w:eastAsia="Times New Roman" w:hAnsi="Consolas" w:cs="Times New Roman"/>
          <w:color w:val="CCCCCC"/>
          <w:sz w:val="21"/>
          <w:szCs w:val="21"/>
          <w:lang w:eastAsia="en-GB"/>
        </w:rPr>
        <w:t>.</w:t>
      </w:r>
      <w:r w:rsidRPr="00C25A13">
        <w:rPr>
          <w:rFonts w:ascii="Consolas" w:eastAsia="Times New Roman" w:hAnsi="Consolas" w:cs="Times New Roman"/>
          <w:color w:val="DCDCAA"/>
          <w:sz w:val="21"/>
          <w:szCs w:val="21"/>
          <w:lang w:eastAsia="en-GB"/>
        </w:rPr>
        <w:t>lineTo</w:t>
      </w:r>
      <w:r w:rsidRPr="00C25A13">
        <w:rPr>
          <w:rFonts w:ascii="Consolas" w:eastAsia="Times New Roman" w:hAnsi="Consolas" w:cs="Times New Roman"/>
          <w:color w:val="CCCCCC"/>
          <w:sz w:val="21"/>
          <w:szCs w:val="21"/>
          <w:lang w:eastAsia="en-GB"/>
        </w:rPr>
        <w:t>(</w:t>
      </w:r>
      <w:r w:rsidRPr="00C25A13">
        <w:rPr>
          <w:rFonts w:ascii="Consolas" w:eastAsia="Times New Roman" w:hAnsi="Consolas" w:cs="Times New Roman"/>
          <w:color w:val="B5CEA8"/>
          <w:sz w:val="21"/>
          <w:szCs w:val="21"/>
          <w:lang w:eastAsia="en-GB"/>
        </w:rPr>
        <w:t>50</w:t>
      </w:r>
      <w:r w:rsidRPr="00C25A13">
        <w:rPr>
          <w:rFonts w:ascii="Consolas" w:eastAsia="Times New Roman" w:hAnsi="Consolas" w:cs="Times New Roman"/>
          <w:color w:val="CCCCCC"/>
          <w:sz w:val="21"/>
          <w:szCs w:val="21"/>
          <w:lang w:eastAsia="en-GB"/>
        </w:rPr>
        <w:t xml:space="preserve">, </w:t>
      </w:r>
      <w:r w:rsidRPr="00C25A13">
        <w:rPr>
          <w:rFonts w:ascii="Consolas" w:eastAsia="Times New Roman" w:hAnsi="Consolas" w:cs="Times New Roman"/>
          <w:color w:val="B5CEA8"/>
          <w:sz w:val="21"/>
          <w:szCs w:val="21"/>
          <w:lang w:eastAsia="en-GB"/>
        </w:rPr>
        <w:t>50</w:t>
      </w:r>
      <w:r w:rsidRPr="00C25A13">
        <w:rPr>
          <w:rFonts w:ascii="Consolas" w:eastAsia="Times New Roman" w:hAnsi="Consolas" w:cs="Times New Roman"/>
          <w:color w:val="CCCCCC"/>
          <w:sz w:val="21"/>
          <w:szCs w:val="21"/>
          <w:lang w:eastAsia="en-GB"/>
        </w:rPr>
        <w:t>);</w:t>
      </w:r>
    </w:p>
    <w:p w14:paraId="79506E9D" w14:textId="77777777" w:rsidR="00C25A13" w:rsidRPr="00C25A13" w:rsidRDefault="00C25A13" w:rsidP="00C25A13">
      <w:pPr>
        <w:shd w:val="clear" w:color="auto" w:fill="1F1F1F"/>
        <w:spacing w:after="0" w:line="285" w:lineRule="atLeast"/>
        <w:rPr>
          <w:rFonts w:ascii="Consolas" w:eastAsia="Times New Roman" w:hAnsi="Consolas" w:cs="Times New Roman"/>
          <w:color w:val="CCCCCC"/>
          <w:sz w:val="21"/>
          <w:szCs w:val="21"/>
          <w:lang w:eastAsia="en-GB"/>
        </w:rPr>
      </w:pPr>
    </w:p>
    <w:p w14:paraId="1DB06E1B" w14:textId="77777777" w:rsidR="00C25A13" w:rsidRPr="00C25A13" w:rsidRDefault="00C25A13" w:rsidP="00C25A13">
      <w:pPr>
        <w:shd w:val="clear" w:color="auto" w:fill="1F1F1F"/>
        <w:spacing w:after="0" w:line="285" w:lineRule="atLeast"/>
        <w:rPr>
          <w:rFonts w:ascii="Consolas" w:eastAsia="Times New Roman" w:hAnsi="Consolas" w:cs="Times New Roman"/>
          <w:color w:val="CCCCCC"/>
          <w:sz w:val="21"/>
          <w:szCs w:val="21"/>
          <w:lang w:eastAsia="en-GB"/>
        </w:rPr>
      </w:pPr>
      <w:r w:rsidRPr="00C25A13">
        <w:rPr>
          <w:rFonts w:ascii="Consolas" w:eastAsia="Times New Roman" w:hAnsi="Consolas" w:cs="Times New Roman"/>
          <w:color w:val="569CD6"/>
          <w:sz w:val="21"/>
          <w:szCs w:val="21"/>
          <w:lang w:eastAsia="en-GB"/>
        </w:rPr>
        <w:t>this</w:t>
      </w:r>
      <w:r w:rsidRPr="00C25A13">
        <w:rPr>
          <w:rFonts w:ascii="Consolas" w:eastAsia="Times New Roman" w:hAnsi="Consolas" w:cs="Times New Roman"/>
          <w:color w:val="CCCCCC"/>
          <w:sz w:val="21"/>
          <w:szCs w:val="21"/>
          <w:lang w:eastAsia="en-GB"/>
        </w:rPr>
        <w:t>.</w:t>
      </w:r>
      <w:r w:rsidRPr="00C25A13">
        <w:rPr>
          <w:rFonts w:ascii="Consolas" w:eastAsia="Times New Roman" w:hAnsi="Consolas" w:cs="Times New Roman"/>
          <w:color w:val="9CDCFE"/>
          <w:sz w:val="21"/>
          <w:szCs w:val="21"/>
          <w:lang w:eastAsia="en-GB"/>
        </w:rPr>
        <w:t>ctx</w:t>
      </w:r>
      <w:r w:rsidRPr="00C25A13">
        <w:rPr>
          <w:rFonts w:ascii="Consolas" w:eastAsia="Times New Roman" w:hAnsi="Consolas" w:cs="Times New Roman"/>
          <w:color w:val="CCCCCC"/>
          <w:sz w:val="21"/>
          <w:szCs w:val="21"/>
          <w:lang w:eastAsia="en-GB"/>
        </w:rPr>
        <w:t>.</w:t>
      </w:r>
      <w:r w:rsidRPr="00C25A13">
        <w:rPr>
          <w:rFonts w:ascii="Consolas" w:eastAsia="Times New Roman" w:hAnsi="Consolas" w:cs="Times New Roman"/>
          <w:color w:val="9CDCFE"/>
          <w:sz w:val="21"/>
          <w:szCs w:val="21"/>
          <w:lang w:eastAsia="en-GB"/>
        </w:rPr>
        <w:t>strokeStyle</w:t>
      </w:r>
      <w:r w:rsidRPr="00C25A13">
        <w:rPr>
          <w:rFonts w:ascii="Consolas" w:eastAsia="Times New Roman" w:hAnsi="Consolas" w:cs="Times New Roman"/>
          <w:color w:val="CCCCCC"/>
          <w:sz w:val="21"/>
          <w:szCs w:val="21"/>
          <w:lang w:eastAsia="en-GB"/>
        </w:rPr>
        <w:t xml:space="preserve"> </w:t>
      </w:r>
      <w:r w:rsidRPr="00C25A13">
        <w:rPr>
          <w:rFonts w:ascii="Consolas" w:eastAsia="Times New Roman" w:hAnsi="Consolas" w:cs="Times New Roman"/>
          <w:color w:val="D4D4D4"/>
          <w:sz w:val="21"/>
          <w:szCs w:val="21"/>
          <w:lang w:eastAsia="en-GB"/>
        </w:rPr>
        <w:t>=</w:t>
      </w:r>
      <w:r w:rsidRPr="00C25A13">
        <w:rPr>
          <w:rFonts w:ascii="Consolas" w:eastAsia="Times New Roman" w:hAnsi="Consolas" w:cs="Times New Roman"/>
          <w:color w:val="CCCCCC"/>
          <w:sz w:val="21"/>
          <w:szCs w:val="21"/>
          <w:lang w:eastAsia="en-GB"/>
        </w:rPr>
        <w:t xml:space="preserve"> </w:t>
      </w:r>
      <w:r w:rsidRPr="00C25A13">
        <w:rPr>
          <w:rFonts w:ascii="Consolas" w:eastAsia="Times New Roman" w:hAnsi="Consolas" w:cs="Times New Roman"/>
          <w:color w:val="CE9178"/>
          <w:sz w:val="21"/>
          <w:szCs w:val="21"/>
          <w:lang w:eastAsia="en-GB"/>
        </w:rPr>
        <w:t>"blue"</w:t>
      </w:r>
      <w:r w:rsidRPr="00C25A13">
        <w:rPr>
          <w:rFonts w:ascii="Consolas" w:eastAsia="Times New Roman" w:hAnsi="Consolas" w:cs="Times New Roman"/>
          <w:color w:val="CCCCCC"/>
          <w:sz w:val="21"/>
          <w:szCs w:val="21"/>
          <w:lang w:eastAsia="en-GB"/>
        </w:rPr>
        <w:t>;</w:t>
      </w:r>
    </w:p>
    <w:p w14:paraId="147CB909" w14:textId="77777777" w:rsidR="00C25A13" w:rsidRPr="00C25A13" w:rsidRDefault="00C25A13" w:rsidP="00C25A13">
      <w:pPr>
        <w:shd w:val="clear" w:color="auto" w:fill="1F1F1F"/>
        <w:spacing w:after="0" w:line="285" w:lineRule="atLeast"/>
        <w:rPr>
          <w:rFonts w:ascii="Consolas" w:eastAsia="Times New Roman" w:hAnsi="Consolas" w:cs="Times New Roman"/>
          <w:color w:val="CCCCCC"/>
          <w:sz w:val="21"/>
          <w:szCs w:val="21"/>
          <w:lang w:eastAsia="en-GB"/>
        </w:rPr>
      </w:pPr>
      <w:r w:rsidRPr="00C25A13">
        <w:rPr>
          <w:rFonts w:ascii="Consolas" w:eastAsia="Times New Roman" w:hAnsi="Consolas" w:cs="Times New Roman"/>
          <w:color w:val="569CD6"/>
          <w:sz w:val="21"/>
          <w:szCs w:val="21"/>
          <w:lang w:eastAsia="en-GB"/>
        </w:rPr>
        <w:t>this</w:t>
      </w:r>
      <w:r w:rsidRPr="00C25A13">
        <w:rPr>
          <w:rFonts w:ascii="Consolas" w:eastAsia="Times New Roman" w:hAnsi="Consolas" w:cs="Times New Roman"/>
          <w:color w:val="CCCCCC"/>
          <w:sz w:val="21"/>
          <w:szCs w:val="21"/>
          <w:lang w:eastAsia="en-GB"/>
        </w:rPr>
        <w:t>.</w:t>
      </w:r>
      <w:r w:rsidRPr="00C25A13">
        <w:rPr>
          <w:rFonts w:ascii="Consolas" w:eastAsia="Times New Roman" w:hAnsi="Consolas" w:cs="Times New Roman"/>
          <w:color w:val="9CDCFE"/>
          <w:sz w:val="21"/>
          <w:szCs w:val="21"/>
          <w:lang w:eastAsia="en-GB"/>
        </w:rPr>
        <w:t>ctx</w:t>
      </w:r>
      <w:r w:rsidRPr="00C25A13">
        <w:rPr>
          <w:rFonts w:ascii="Consolas" w:eastAsia="Times New Roman" w:hAnsi="Consolas" w:cs="Times New Roman"/>
          <w:color w:val="CCCCCC"/>
          <w:sz w:val="21"/>
          <w:szCs w:val="21"/>
          <w:lang w:eastAsia="en-GB"/>
        </w:rPr>
        <w:t>.</w:t>
      </w:r>
      <w:r w:rsidRPr="00C25A13">
        <w:rPr>
          <w:rFonts w:ascii="Consolas" w:eastAsia="Times New Roman" w:hAnsi="Consolas" w:cs="Times New Roman"/>
          <w:color w:val="DCDCAA"/>
          <w:sz w:val="21"/>
          <w:szCs w:val="21"/>
          <w:lang w:eastAsia="en-GB"/>
        </w:rPr>
        <w:t>stroke</w:t>
      </w:r>
      <w:r w:rsidRPr="00C25A13">
        <w:rPr>
          <w:rFonts w:ascii="Consolas" w:eastAsia="Times New Roman" w:hAnsi="Consolas" w:cs="Times New Roman"/>
          <w:color w:val="CCCCCC"/>
          <w:sz w:val="21"/>
          <w:szCs w:val="21"/>
          <w:lang w:eastAsia="en-GB"/>
        </w:rPr>
        <w:t>();</w:t>
      </w:r>
    </w:p>
    <w:p w14:paraId="62CE4D01" w14:textId="184610A4" w:rsidR="00CC36E2" w:rsidRDefault="00C25A13" w:rsidP="00C019D1">
      <w:r>
        <w:t xml:space="preserve">This code goes to the </w:t>
      </w:r>
      <w:r w:rsidR="007C3E9A">
        <w:t>end of “redraw()” method. The blue rectangle will not depend on scale or translation:</w:t>
      </w:r>
    </w:p>
    <w:p w14:paraId="3BD90486" w14:textId="0C0995C2" w:rsidR="007C3E9A" w:rsidRDefault="007C3E9A" w:rsidP="00C019D1"/>
    <w:p w14:paraId="39DF5211" w14:textId="68A294CE" w:rsidR="004D7B63" w:rsidRDefault="004D7B63" w:rsidP="00C019D1">
      <w:r>
        <w:t xml:space="preserve">Now add </w:t>
      </w:r>
      <w:r w:rsidR="001B09F4">
        <w:t xml:space="preserve">a </w:t>
      </w:r>
      <w:r>
        <w:t xml:space="preserve">particle </w:t>
      </w:r>
      <w:r w:rsidR="001B09F4">
        <w:t>to see how its rectangle is positioned:</w:t>
      </w:r>
    </w:p>
    <w:p w14:paraId="12BA1531" w14:textId="1FDED5B2" w:rsidR="001B09F4" w:rsidRDefault="0050522A" w:rsidP="00C019D1">
      <w:pPr>
        <w:rPr>
          <w:noProof/>
        </w:rPr>
      </w:pPr>
      <w:r w:rsidRPr="0050522A">
        <w:rPr>
          <w:noProof/>
        </w:rPr>
        <w:lastRenderedPageBreak/>
        <w:drawing>
          <wp:inline distT="0" distB="0" distL="0" distR="0" wp14:anchorId="60E50BF2" wp14:editId="5989EC27">
            <wp:extent cx="2756647" cy="1591196"/>
            <wp:effectExtent l="0" t="0" r="5715" b="9525"/>
            <wp:docPr id="97037796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77961" name="Picture 1" descr="A screen shot of a graph&#10;&#10;Description automatically generated"/>
                    <pic:cNvPicPr/>
                  </pic:nvPicPr>
                  <pic:blipFill>
                    <a:blip r:embed="rId401"/>
                    <a:stretch>
                      <a:fillRect/>
                    </a:stretch>
                  </pic:blipFill>
                  <pic:spPr>
                    <a:xfrm>
                      <a:off x="0" y="0"/>
                      <a:ext cx="2767797" cy="1597632"/>
                    </a:xfrm>
                    <a:prstGeom prst="rect">
                      <a:avLst/>
                    </a:prstGeom>
                  </pic:spPr>
                </pic:pic>
              </a:graphicData>
            </a:graphic>
          </wp:inline>
        </w:drawing>
      </w:r>
      <w:r w:rsidR="00691910" w:rsidRPr="00691910">
        <w:rPr>
          <w:noProof/>
        </w:rPr>
        <w:t xml:space="preserve"> </w:t>
      </w:r>
      <w:r w:rsidR="00691910" w:rsidRPr="00691910">
        <w:rPr>
          <w:noProof/>
        </w:rPr>
        <w:drawing>
          <wp:inline distT="0" distB="0" distL="0" distR="0" wp14:anchorId="7AA922BC" wp14:editId="2274D37A">
            <wp:extent cx="2783541" cy="1594693"/>
            <wp:effectExtent l="0" t="0" r="0" b="5715"/>
            <wp:docPr id="1119674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74874" name="Picture 1" descr="A screenshot of a computer&#10;&#10;Description automatically generated"/>
                    <pic:cNvPicPr/>
                  </pic:nvPicPr>
                  <pic:blipFill>
                    <a:blip r:embed="rId402"/>
                    <a:stretch>
                      <a:fillRect/>
                    </a:stretch>
                  </pic:blipFill>
                  <pic:spPr>
                    <a:xfrm>
                      <a:off x="0" y="0"/>
                      <a:ext cx="2801449" cy="1604952"/>
                    </a:xfrm>
                    <a:prstGeom prst="rect">
                      <a:avLst/>
                    </a:prstGeom>
                  </pic:spPr>
                </pic:pic>
              </a:graphicData>
            </a:graphic>
          </wp:inline>
        </w:drawing>
      </w:r>
    </w:p>
    <w:p w14:paraId="4A79CEE9" w14:textId="7B2AC1F5" w:rsidR="00691910" w:rsidRDefault="0029104D" w:rsidP="00C019D1">
      <w:pPr>
        <w:rPr>
          <w:noProof/>
        </w:rPr>
      </w:pPr>
      <w:r>
        <w:rPr>
          <w:noProof/>
        </w:rPr>
        <w:t xml:space="preserve">From screenshots, it is clear that translation is adjusted incorrectly. However, only </w:t>
      </w:r>
      <w:r w:rsidR="004D7DA3">
        <w:rPr>
          <w:noProof/>
        </w:rPr>
        <w:t xml:space="preserve">in direction of y axis. It gave me a hint on the fact that canvas deals with a different direction of y-axis, so to use the rectangle centre coordinates, </w:t>
      </w:r>
      <w:r w:rsidR="008931CC">
        <w:rPr>
          <w:noProof/>
        </w:rPr>
        <w:t>the vector must be reflected in x axis</w:t>
      </w:r>
      <w:r w:rsidR="0071433F">
        <w:rPr>
          <w:noProof/>
        </w:rPr>
        <w:t>:</w:t>
      </w:r>
    </w:p>
    <w:p w14:paraId="6D9C241C" w14:textId="77777777" w:rsidR="0071433F" w:rsidRDefault="0071433F" w:rsidP="0071433F">
      <w:pPr>
        <w:shd w:val="clear" w:color="auto" w:fill="1F1F1F"/>
        <w:spacing w:after="0" w:line="285" w:lineRule="atLeast"/>
        <w:rPr>
          <w:rFonts w:ascii="Consolas" w:eastAsia="Times New Roman" w:hAnsi="Consolas" w:cs="Times New Roman"/>
          <w:color w:val="CCCCCC"/>
          <w:sz w:val="21"/>
          <w:szCs w:val="21"/>
          <w:lang w:eastAsia="en-GB"/>
        </w:rPr>
      </w:pPr>
      <w:r w:rsidRPr="0071433F">
        <w:rPr>
          <w:rFonts w:ascii="Consolas" w:eastAsia="Times New Roman" w:hAnsi="Consolas" w:cs="Times New Roman"/>
          <w:color w:val="569CD6"/>
          <w:sz w:val="21"/>
          <w:szCs w:val="21"/>
          <w:lang w:eastAsia="en-GB"/>
        </w:rPr>
        <w:t>this</w:t>
      </w:r>
      <w:r w:rsidRPr="0071433F">
        <w:rPr>
          <w:rFonts w:ascii="Consolas" w:eastAsia="Times New Roman" w:hAnsi="Consolas" w:cs="Times New Roman"/>
          <w:color w:val="CCCCCC"/>
          <w:sz w:val="21"/>
          <w:szCs w:val="21"/>
          <w:lang w:eastAsia="en-GB"/>
        </w:rPr>
        <w:t>.</w:t>
      </w:r>
      <w:r w:rsidRPr="0071433F">
        <w:rPr>
          <w:rFonts w:ascii="Consolas" w:eastAsia="Times New Roman" w:hAnsi="Consolas" w:cs="Times New Roman"/>
          <w:color w:val="9CDCFE"/>
          <w:sz w:val="21"/>
          <w:szCs w:val="21"/>
          <w:lang w:eastAsia="en-GB"/>
        </w:rPr>
        <w:t>translation</w:t>
      </w:r>
      <w:r w:rsidRPr="0071433F">
        <w:rPr>
          <w:rFonts w:ascii="Consolas" w:eastAsia="Times New Roman" w:hAnsi="Consolas" w:cs="Times New Roman"/>
          <w:color w:val="CCCCCC"/>
          <w:sz w:val="21"/>
          <w:szCs w:val="21"/>
          <w:lang w:eastAsia="en-GB"/>
        </w:rPr>
        <w:t xml:space="preserve"> </w:t>
      </w:r>
      <w:r w:rsidRPr="0071433F">
        <w:rPr>
          <w:rFonts w:ascii="Consolas" w:eastAsia="Times New Roman" w:hAnsi="Consolas" w:cs="Times New Roman"/>
          <w:color w:val="D4D4D4"/>
          <w:sz w:val="21"/>
          <w:szCs w:val="21"/>
          <w:lang w:eastAsia="en-GB"/>
        </w:rPr>
        <w:t>=</w:t>
      </w:r>
      <w:r w:rsidRPr="0071433F">
        <w:rPr>
          <w:rFonts w:ascii="Consolas" w:eastAsia="Times New Roman" w:hAnsi="Consolas" w:cs="Times New Roman"/>
          <w:color w:val="CCCCCC"/>
          <w:sz w:val="21"/>
          <w:szCs w:val="21"/>
          <w:lang w:eastAsia="en-GB"/>
        </w:rPr>
        <w:t xml:space="preserve"> </w:t>
      </w:r>
      <w:r w:rsidRPr="0071433F">
        <w:rPr>
          <w:rFonts w:ascii="Consolas" w:eastAsia="Times New Roman" w:hAnsi="Consolas" w:cs="Times New Roman"/>
          <w:color w:val="9CDCFE"/>
          <w:sz w:val="21"/>
          <w:szCs w:val="21"/>
          <w:lang w:eastAsia="en-GB"/>
        </w:rPr>
        <w:t>screen_centre</w:t>
      </w:r>
      <w:r w:rsidRPr="0071433F">
        <w:rPr>
          <w:rFonts w:ascii="Consolas" w:eastAsia="Times New Roman" w:hAnsi="Consolas" w:cs="Times New Roman"/>
          <w:color w:val="CCCCCC"/>
          <w:sz w:val="21"/>
          <w:szCs w:val="21"/>
          <w:lang w:eastAsia="en-GB"/>
        </w:rPr>
        <w:t>.</w:t>
      </w:r>
      <w:r w:rsidRPr="0071433F">
        <w:rPr>
          <w:rFonts w:ascii="Consolas" w:eastAsia="Times New Roman" w:hAnsi="Consolas" w:cs="Times New Roman"/>
          <w:color w:val="DCDCAA"/>
          <w:sz w:val="21"/>
          <w:szCs w:val="21"/>
          <w:lang w:eastAsia="en-GB"/>
        </w:rPr>
        <w:t>added</w:t>
      </w:r>
      <w:r w:rsidRPr="0071433F">
        <w:rPr>
          <w:rFonts w:ascii="Consolas" w:eastAsia="Times New Roman" w:hAnsi="Consolas" w:cs="Times New Roman"/>
          <w:color w:val="CCCCCC"/>
          <w:sz w:val="21"/>
          <w:szCs w:val="21"/>
          <w:lang w:eastAsia="en-GB"/>
        </w:rPr>
        <w:t>(</w:t>
      </w:r>
    </w:p>
    <w:p w14:paraId="0A8C10AF" w14:textId="28B973CC" w:rsidR="0071433F" w:rsidRPr="0071433F" w:rsidRDefault="0071433F" w:rsidP="0071433F">
      <w:pPr>
        <w:shd w:val="clear" w:color="auto" w:fill="1F1F1F"/>
        <w:spacing w:after="0" w:line="285" w:lineRule="atLeast"/>
        <w:rPr>
          <w:rFonts w:ascii="Consolas" w:eastAsia="Times New Roman" w:hAnsi="Consolas" w:cs="Times New Roman"/>
          <w:color w:val="CCCCCC"/>
          <w:sz w:val="21"/>
          <w:szCs w:val="21"/>
          <w:lang w:eastAsia="en-GB"/>
        </w:rPr>
      </w:pPr>
      <w:r w:rsidRPr="0071433F">
        <w:rPr>
          <w:rFonts w:ascii="Consolas" w:eastAsia="Times New Roman" w:hAnsi="Consolas" w:cs="Times New Roman"/>
          <w:color w:val="9CDCFE"/>
          <w:sz w:val="21"/>
          <w:szCs w:val="21"/>
          <w:lang w:eastAsia="en-GB"/>
        </w:rPr>
        <w:t>rect_centre</w:t>
      </w:r>
      <w:r w:rsidRPr="0071433F">
        <w:rPr>
          <w:rFonts w:ascii="Consolas" w:eastAsia="Times New Roman" w:hAnsi="Consolas" w:cs="Times New Roman"/>
          <w:color w:val="CCCCCC"/>
          <w:sz w:val="21"/>
          <w:szCs w:val="21"/>
          <w:lang w:eastAsia="en-GB"/>
        </w:rPr>
        <w:t>.</w:t>
      </w:r>
      <w:r w:rsidRPr="0071433F">
        <w:rPr>
          <w:rFonts w:ascii="Consolas" w:eastAsia="Times New Roman" w:hAnsi="Consolas" w:cs="Times New Roman"/>
          <w:color w:val="DCDCAA"/>
          <w:sz w:val="21"/>
          <w:szCs w:val="21"/>
          <w:lang w:eastAsia="en-GB"/>
        </w:rPr>
        <w:t>multiplied</w:t>
      </w:r>
      <w:r w:rsidRPr="0071433F">
        <w:rPr>
          <w:rFonts w:ascii="Consolas" w:eastAsia="Times New Roman" w:hAnsi="Consolas" w:cs="Times New Roman"/>
          <w:color w:val="CCCCCC"/>
          <w:sz w:val="21"/>
          <w:szCs w:val="21"/>
          <w:lang w:eastAsia="en-GB"/>
        </w:rPr>
        <w:t>(</w:t>
      </w:r>
      <w:r w:rsidRPr="0071433F">
        <w:rPr>
          <w:rFonts w:ascii="Consolas" w:eastAsia="Times New Roman" w:hAnsi="Consolas" w:cs="Times New Roman"/>
          <w:color w:val="D4D4D4"/>
          <w:sz w:val="21"/>
          <w:szCs w:val="21"/>
          <w:lang w:eastAsia="en-GB"/>
        </w:rPr>
        <w:t>-</w:t>
      </w:r>
      <w:r w:rsidRPr="0071433F">
        <w:rPr>
          <w:rFonts w:ascii="Consolas" w:eastAsia="Times New Roman" w:hAnsi="Consolas" w:cs="Times New Roman"/>
          <w:color w:val="569CD6"/>
          <w:sz w:val="21"/>
          <w:szCs w:val="21"/>
          <w:lang w:eastAsia="en-GB"/>
        </w:rPr>
        <w:t>this</w:t>
      </w:r>
      <w:r w:rsidRPr="0071433F">
        <w:rPr>
          <w:rFonts w:ascii="Consolas" w:eastAsia="Times New Roman" w:hAnsi="Consolas" w:cs="Times New Roman"/>
          <w:color w:val="CCCCCC"/>
          <w:sz w:val="21"/>
          <w:szCs w:val="21"/>
          <w:lang w:eastAsia="en-GB"/>
        </w:rPr>
        <w:t>.</w:t>
      </w:r>
      <w:r w:rsidRPr="0071433F">
        <w:rPr>
          <w:rFonts w:ascii="Consolas" w:eastAsia="Times New Roman" w:hAnsi="Consolas" w:cs="Times New Roman"/>
          <w:color w:val="9CDCFE"/>
          <w:sz w:val="21"/>
          <w:szCs w:val="21"/>
          <w:lang w:eastAsia="en-GB"/>
        </w:rPr>
        <w:t>scale</w:t>
      </w:r>
      <w:r w:rsidRPr="0071433F">
        <w:rPr>
          <w:rFonts w:ascii="Consolas" w:eastAsia="Times New Roman" w:hAnsi="Consolas" w:cs="Times New Roman"/>
          <w:color w:val="CCCCCC"/>
          <w:sz w:val="21"/>
          <w:szCs w:val="21"/>
          <w:lang w:eastAsia="en-GB"/>
        </w:rPr>
        <w:t>).</w:t>
      </w:r>
      <w:r w:rsidRPr="0071433F">
        <w:rPr>
          <w:rFonts w:ascii="Consolas" w:eastAsia="Times New Roman" w:hAnsi="Consolas" w:cs="Times New Roman"/>
          <w:b/>
          <w:bCs/>
          <w:i/>
          <w:iCs/>
          <w:color w:val="DCDCAA"/>
          <w:sz w:val="21"/>
          <w:szCs w:val="21"/>
          <w:u w:val="single"/>
          <w:lang w:eastAsia="en-GB"/>
        </w:rPr>
        <w:t>reflectedInX</w:t>
      </w:r>
      <w:r w:rsidRPr="0071433F">
        <w:rPr>
          <w:rFonts w:ascii="Consolas" w:eastAsia="Times New Roman" w:hAnsi="Consolas" w:cs="Times New Roman"/>
          <w:b/>
          <w:bCs/>
          <w:i/>
          <w:iCs/>
          <w:color w:val="CCCCCC"/>
          <w:sz w:val="21"/>
          <w:szCs w:val="21"/>
          <w:u w:val="single"/>
          <w:lang w:eastAsia="en-GB"/>
        </w:rPr>
        <w:t>()</w:t>
      </w:r>
      <w:r w:rsidRPr="0071433F">
        <w:rPr>
          <w:rFonts w:ascii="Consolas" w:eastAsia="Times New Roman" w:hAnsi="Consolas" w:cs="Times New Roman"/>
          <w:color w:val="CCCCCC"/>
          <w:sz w:val="21"/>
          <w:szCs w:val="21"/>
          <w:lang w:eastAsia="en-GB"/>
        </w:rPr>
        <w:t>);</w:t>
      </w:r>
    </w:p>
    <w:p w14:paraId="221D5E6A" w14:textId="0192B88D" w:rsidR="0071433F" w:rsidRDefault="00A56DD0" w:rsidP="00C019D1">
      <w:r>
        <w:t>Repeat the test:</w:t>
      </w:r>
    </w:p>
    <w:p w14:paraId="375797A7" w14:textId="132E16A3" w:rsidR="00F74FFC" w:rsidRPr="00497A2E" w:rsidRDefault="00A56DD0" w:rsidP="00C019D1">
      <w:r w:rsidRPr="00A56DD0">
        <w:rPr>
          <w:noProof/>
        </w:rPr>
        <w:drawing>
          <wp:inline distT="0" distB="0" distL="0" distR="0" wp14:anchorId="085E1361" wp14:editId="5A707DAB">
            <wp:extent cx="1860176" cy="1079710"/>
            <wp:effectExtent l="0" t="0" r="6985" b="6350"/>
            <wp:docPr id="32930591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05910" name="Picture 1" descr="A screen shot of a graph&#10;&#10;Description automatically generated"/>
                    <pic:cNvPicPr/>
                  </pic:nvPicPr>
                  <pic:blipFill>
                    <a:blip r:embed="rId403"/>
                    <a:stretch>
                      <a:fillRect/>
                    </a:stretch>
                  </pic:blipFill>
                  <pic:spPr>
                    <a:xfrm>
                      <a:off x="0" y="0"/>
                      <a:ext cx="1876719" cy="1089312"/>
                    </a:xfrm>
                    <a:prstGeom prst="rect">
                      <a:avLst/>
                    </a:prstGeom>
                  </pic:spPr>
                </pic:pic>
              </a:graphicData>
            </a:graphic>
          </wp:inline>
        </w:drawing>
      </w:r>
      <w:r w:rsidR="009E76C1" w:rsidRPr="009E76C1">
        <w:rPr>
          <w:noProof/>
        </w:rPr>
        <w:t xml:space="preserve"> </w:t>
      </w:r>
      <w:r w:rsidR="009E76C1" w:rsidRPr="009E76C1">
        <w:rPr>
          <w:noProof/>
        </w:rPr>
        <w:drawing>
          <wp:inline distT="0" distB="0" distL="0" distR="0" wp14:anchorId="1550AECB" wp14:editId="6727354F">
            <wp:extent cx="1872593" cy="1076959"/>
            <wp:effectExtent l="0" t="0" r="0" b="9525"/>
            <wp:docPr id="37591987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9870" name="Picture 1" descr="A screen shot of a graph&#10;&#10;Description automatically generated"/>
                    <pic:cNvPicPr/>
                  </pic:nvPicPr>
                  <pic:blipFill>
                    <a:blip r:embed="rId404"/>
                    <a:stretch>
                      <a:fillRect/>
                    </a:stretch>
                  </pic:blipFill>
                  <pic:spPr>
                    <a:xfrm>
                      <a:off x="0" y="0"/>
                      <a:ext cx="1942443" cy="1117131"/>
                    </a:xfrm>
                    <a:prstGeom prst="rect">
                      <a:avLst/>
                    </a:prstGeom>
                  </pic:spPr>
                </pic:pic>
              </a:graphicData>
            </a:graphic>
          </wp:inline>
        </w:drawing>
      </w:r>
      <w:r w:rsidR="00497A2E">
        <w:rPr>
          <w:lang w:val="en-US"/>
        </w:rPr>
        <w:t xml:space="preserve"> </w:t>
      </w:r>
      <w:r w:rsidR="00497A2E" w:rsidRPr="00497A2E">
        <w:rPr>
          <w:noProof/>
          <w:lang w:val="en-US"/>
        </w:rPr>
        <w:drawing>
          <wp:inline distT="0" distB="0" distL="0" distR="0" wp14:anchorId="1FF404B5" wp14:editId="47A21B68">
            <wp:extent cx="1878106" cy="1081586"/>
            <wp:effectExtent l="0" t="0" r="8255" b="4445"/>
            <wp:docPr id="16244348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4832" name="Picture 1" descr="A screen shot of a computer&#10;&#10;Description automatically generated"/>
                    <pic:cNvPicPr/>
                  </pic:nvPicPr>
                  <pic:blipFill>
                    <a:blip r:embed="rId405"/>
                    <a:stretch>
                      <a:fillRect/>
                    </a:stretch>
                  </pic:blipFill>
                  <pic:spPr>
                    <a:xfrm>
                      <a:off x="0" y="0"/>
                      <a:ext cx="1916662" cy="1103790"/>
                    </a:xfrm>
                    <a:prstGeom prst="rect">
                      <a:avLst/>
                    </a:prstGeom>
                  </pic:spPr>
                </pic:pic>
              </a:graphicData>
            </a:graphic>
          </wp:inline>
        </w:drawing>
      </w:r>
    </w:p>
    <w:p w14:paraId="1DC5752F" w14:textId="27408807" w:rsidR="00E5467E" w:rsidRDefault="00EB6AC5" w:rsidP="00A1675C">
      <w:pPr>
        <w:rPr>
          <w:lang w:val="en-US"/>
        </w:rPr>
      </w:pPr>
      <w:r>
        <w:rPr>
          <w:lang w:val="en-US"/>
        </w:rPr>
        <w:t>The rectangle is positioned properly now</w:t>
      </w:r>
      <w:r w:rsidR="00DE48AA">
        <w:rPr>
          <w:lang w:val="en-US"/>
        </w:rPr>
        <w:t xml:space="preserve">. The width and the height of the rectangle of important points </w:t>
      </w:r>
      <w:r w:rsidR="00A15101">
        <w:rPr>
          <w:lang w:val="en-US"/>
        </w:rPr>
        <w:t xml:space="preserve">matches </w:t>
      </w:r>
      <w:r w:rsidR="00F43761">
        <w:rPr>
          <w:lang w:val="en-US"/>
        </w:rPr>
        <w:t>the central</w:t>
      </w:r>
      <w:r w:rsidR="00A15101">
        <w:rPr>
          <w:lang w:val="en-US"/>
        </w:rPr>
        <w:t xml:space="preserve"> rectangle of the canvas</w:t>
      </w:r>
      <w:r w:rsidR="009B514E">
        <w:rPr>
          <w:lang w:val="en-US"/>
        </w:rPr>
        <w:t xml:space="preserve">. </w:t>
      </w:r>
    </w:p>
    <w:p w14:paraId="1AFC483F" w14:textId="6E13D80F" w:rsidR="00F43761" w:rsidRDefault="00F43761" w:rsidP="00A1675C">
      <w:pPr>
        <w:rPr>
          <w:lang w:val="en-US"/>
        </w:rPr>
      </w:pPr>
      <w:r>
        <w:rPr>
          <w:lang w:val="en-US"/>
        </w:rPr>
        <w:t xml:space="preserve">One problem I noticed during the testing is that </w:t>
      </w:r>
      <w:r w:rsidR="00446B03">
        <w:rPr>
          <w:lang w:val="en-US"/>
        </w:rPr>
        <w:t>once the scale and translation are adjusted, the coordinate system changes drastically</w:t>
      </w:r>
      <w:r w:rsidR="001C0D1A">
        <w:rPr>
          <w:lang w:val="en-US"/>
        </w:rPr>
        <w:t xml:space="preserve">. Even though, </w:t>
      </w:r>
      <w:r w:rsidR="00F1493A">
        <w:rPr>
          <w:lang w:val="en-US"/>
        </w:rPr>
        <w:t>trajectory of the particle</w:t>
      </w:r>
      <w:r w:rsidR="009D58D6">
        <w:rPr>
          <w:lang w:val="en-US"/>
        </w:rPr>
        <w:t xml:space="preserve"> </w:t>
      </w:r>
      <w:r w:rsidR="00F2332D">
        <w:rPr>
          <w:lang w:val="en-US"/>
        </w:rPr>
        <w:t xml:space="preserve">is seen clearly and fully now, the user might want to go back to the initial state </w:t>
      </w:r>
      <w:r w:rsidR="00A0209C">
        <w:rPr>
          <w:lang w:val="en-US"/>
        </w:rPr>
        <w:t xml:space="preserve">of simulation. And there is no other way to do that quickly than </w:t>
      </w:r>
      <w:r w:rsidR="00BC049F">
        <w:rPr>
          <w:lang w:val="en-US"/>
        </w:rPr>
        <w:t xml:space="preserve">close this simulation and open a new one. To address this problem, I will extend functionality of “set to 0 button”, which I also called “reset button”. Now, it will not only set simulation time to 0, </w:t>
      </w:r>
      <w:r w:rsidR="00B7551E">
        <w:rPr>
          <w:lang w:val="en-US"/>
        </w:rPr>
        <w:t>but it</w:t>
      </w:r>
      <w:r w:rsidR="00BC049F">
        <w:rPr>
          <w:lang w:val="en-US"/>
        </w:rPr>
        <w:t xml:space="preserve"> will also </w:t>
      </w:r>
      <w:r w:rsidR="00B7551E">
        <w:rPr>
          <w:lang w:val="en-US"/>
        </w:rPr>
        <w:t>return translation and scale to their initial values.</w:t>
      </w:r>
    </w:p>
    <w:p w14:paraId="185F543F" w14:textId="37C6C87A" w:rsidR="00B7551E" w:rsidRDefault="00B7551E" w:rsidP="00A1675C">
      <w:pPr>
        <w:rPr>
          <w:lang w:val="en-US"/>
        </w:rPr>
      </w:pPr>
      <w:r>
        <w:rPr>
          <w:lang w:val="en-US"/>
        </w:rPr>
        <w:t xml:space="preserve">To </w:t>
      </w:r>
      <w:r w:rsidR="0021124F">
        <w:rPr>
          <w:lang w:val="en-US"/>
        </w:rPr>
        <w:t xml:space="preserve">make these changes, I added two new attributes to the ViewSim class: </w:t>
      </w:r>
      <w:r w:rsidR="00A84511">
        <w:rPr>
          <w:lang w:val="en-US"/>
        </w:rPr>
        <w:t>initial_scale and initial_translation.</w:t>
      </w:r>
    </w:p>
    <w:p w14:paraId="7263722B" w14:textId="77777777" w:rsidR="00A84511" w:rsidRPr="00A84511" w:rsidRDefault="00A84511" w:rsidP="00A84511">
      <w:pPr>
        <w:shd w:val="clear" w:color="auto" w:fill="1F1F1F"/>
        <w:spacing w:after="0" w:line="285" w:lineRule="atLeast"/>
        <w:rPr>
          <w:rFonts w:ascii="Consolas" w:eastAsia="Times New Roman" w:hAnsi="Consolas" w:cs="Times New Roman"/>
          <w:color w:val="CCCCCC"/>
          <w:sz w:val="21"/>
          <w:szCs w:val="21"/>
          <w:lang w:eastAsia="en-GB"/>
        </w:rPr>
      </w:pPr>
      <w:r w:rsidRPr="00A84511">
        <w:rPr>
          <w:rFonts w:ascii="Consolas" w:eastAsia="Times New Roman" w:hAnsi="Consolas" w:cs="Times New Roman"/>
          <w:color w:val="569CD6"/>
          <w:sz w:val="21"/>
          <w:szCs w:val="21"/>
          <w:lang w:eastAsia="en-GB"/>
        </w:rPr>
        <w:t>this</w:t>
      </w:r>
      <w:r w:rsidRPr="00A84511">
        <w:rPr>
          <w:rFonts w:ascii="Consolas" w:eastAsia="Times New Roman" w:hAnsi="Consolas" w:cs="Times New Roman"/>
          <w:color w:val="CCCCCC"/>
          <w:sz w:val="21"/>
          <w:szCs w:val="21"/>
          <w:lang w:eastAsia="en-GB"/>
        </w:rPr>
        <w:t>.</w:t>
      </w:r>
      <w:r w:rsidRPr="00A84511">
        <w:rPr>
          <w:rFonts w:ascii="Consolas" w:eastAsia="Times New Roman" w:hAnsi="Consolas" w:cs="Times New Roman"/>
          <w:color w:val="9CDCFE"/>
          <w:sz w:val="21"/>
          <w:szCs w:val="21"/>
          <w:lang w:eastAsia="en-GB"/>
        </w:rPr>
        <w:t>initial_scale</w:t>
      </w:r>
      <w:r w:rsidRPr="00A84511">
        <w:rPr>
          <w:rFonts w:ascii="Consolas" w:eastAsia="Times New Roman" w:hAnsi="Consolas" w:cs="Times New Roman"/>
          <w:color w:val="CCCCCC"/>
          <w:sz w:val="21"/>
          <w:szCs w:val="21"/>
          <w:lang w:eastAsia="en-GB"/>
        </w:rPr>
        <w:t xml:space="preserve"> </w:t>
      </w:r>
      <w:r w:rsidRPr="00A84511">
        <w:rPr>
          <w:rFonts w:ascii="Consolas" w:eastAsia="Times New Roman" w:hAnsi="Consolas" w:cs="Times New Roman"/>
          <w:color w:val="D4D4D4"/>
          <w:sz w:val="21"/>
          <w:szCs w:val="21"/>
          <w:lang w:eastAsia="en-GB"/>
        </w:rPr>
        <w:t>=</w:t>
      </w:r>
      <w:r w:rsidRPr="00A84511">
        <w:rPr>
          <w:rFonts w:ascii="Consolas" w:eastAsia="Times New Roman" w:hAnsi="Consolas" w:cs="Times New Roman"/>
          <w:color w:val="CCCCCC"/>
          <w:sz w:val="21"/>
          <w:szCs w:val="21"/>
          <w:lang w:eastAsia="en-GB"/>
        </w:rPr>
        <w:t xml:space="preserve"> </w:t>
      </w:r>
      <w:r w:rsidRPr="00A84511">
        <w:rPr>
          <w:rFonts w:ascii="Consolas" w:eastAsia="Times New Roman" w:hAnsi="Consolas" w:cs="Times New Roman"/>
          <w:color w:val="B5CEA8"/>
          <w:sz w:val="21"/>
          <w:szCs w:val="21"/>
          <w:lang w:eastAsia="en-GB"/>
        </w:rPr>
        <w:t>40</w:t>
      </w:r>
      <w:r w:rsidRPr="00A84511">
        <w:rPr>
          <w:rFonts w:ascii="Consolas" w:eastAsia="Times New Roman" w:hAnsi="Consolas" w:cs="Times New Roman"/>
          <w:color w:val="CCCCCC"/>
          <w:sz w:val="21"/>
          <w:szCs w:val="21"/>
          <w:lang w:eastAsia="en-GB"/>
        </w:rPr>
        <w:t>;</w:t>
      </w:r>
    </w:p>
    <w:p w14:paraId="6C1FCE2F" w14:textId="77777777" w:rsidR="00A84511" w:rsidRPr="00A84511" w:rsidRDefault="00A84511" w:rsidP="00A84511">
      <w:pPr>
        <w:shd w:val="clear" w:color="auto" w:fill="1F1F1F"/>
        <w:spacing w:after="0" w:line="285" w:lineRule="atLeast"/>
        <w:rPr>
          <w:rFonts w:ascii="Consolas" w:eastAsia="Times New Roman" w:hAnsi="Consolas" w:cs="Times New Roman"/>
          <w:color w:val="CCCCCC"/>
          <w:sz w:val="21"/>
          <w:szCs w:val="21"/>
          <w:lang w:eastAsia="en-GB"/>
        </w:rPr>
      </w:pPr>
      <w:r w:rsidRPr="00A84511">
        <w:rPr>
          <w:rFonts w:ascii="Consolas" w:eastAsia="Times New Roman" w:hAnsi="Consolas" w:cs="Times New Roman"/>
          <w:color w:val="569CD6"/>
          <w:sz w:val="21"/>
          <w:szCs w:val="21"/>
          <w:lang w:eastAsia="en-GB"/>
        </w:rPr>
        <w:t>this</w:t>
      </w:r>
      <w:r w:rsidRPr="00A84511">
        <w:rPr>
          <w:rFonts w:ascii="Consolas" w:eastAsia="Times New Roman" w:hAnsi="Consolas" w:cs="Times New Roman"/>
          <w:color w:val="CCCCCC"/>
          <w:sz w:val="21"/>
          <w:szCs w:val="21"/>
          <w:lang w:eastAsia="en-GB"/>
        </w:rPr>
        <w:t>.</w:t>
      </w:r>
      <w:r w:rsidRPr="00A84511">
        <w:rPr>
          <w:rFonts w:ascii="Consolas" w:eastAsia="Times New Roman" w:hAnsi="Consolas" w:cs="Times New Roman"/>
          <w:color w:val="9CDCFE"/>
          <w:sz w:val="21"/>
          <w:szCs w:val="21"/>
          <w:lang w:eastAsia="en-GB"/>
        </w:rPr>
        <w:t>scale</w:t>
      </w:r>
      <w:r w:rsidRPr="00A84511">
        <w:rPr>
          <w:rFonts w:ascii="Consolas" w:eastAsia="Times New Roman" w:hAnsi="Consolas" w:cs="Times New Roman"/>
          <w:color w:val="CCCCCC"/>
          <w:sz w:val="21"/>
          <w:szCs w:val="21"/>
          <w:lang w:eastAsia="en-GB"/>
        </w:rPr>
        <w:t xml:space="preserve"> </w:t>
      </w:r>
      <w:r w:rsidRPr="00A84511">
        <w:rPr>
          <w:rFonts w:ascii="Consolas" w:eastAsia="Times New Roman" w:hAnsi="Consolas" w:cs="Times New Roman"/>
          <w:color w:val="D4D4D4"/>
          <w:sz w:val="21"/>
          <w:szCs w:val="21"/>
          <w:lang w:eastAsia="en-GB"/>
        </w:rPr>
        <w:t>=</w:t>
      </w:r>
      <w:r w:rsidRPr="00A84511">
        <w:rPr>
          <w:rFonts w:ascii="Consolas" w:eastAsia="Times New Roman" w:hAnsi="Consolas" w:cs="Times New Roman"/>
          <w:color w:val="CCCCCC"/>
          <w:sz w:val="21"/>
          <w:szCs w:val="21"/>
          <w:lang w:eastAsia="en-GB"/>
        </w:rPr>
        <w:t xml:space="preserve"> </w:t>
      </w:r>
      <w:r w:rsidRPr="00A84511">
        <w:rPr>
          <w:rFonts w:ascii="Consolas" w:eastAsia="Times New Roman" w:hAnsi="Consolas" w:cs="Times New Roman"/>
          <w:color w:val="569CD6"/>
          <w:sz w:val="21"/>
          <w:szCs w:val="21"/>
          <w:lang w:eastAsia="en-GB"/>
        </w:rPr>
        <w:t>this</w:t>
      </w:r>
      <w:r w:rsidRPr="00A84511">
        <w:rPr>
          <w:rFonts w:ascii="Consolas" w:eastAsia="Times New Roman" w:hAnsi="Consolas" w:cs="Times New Roman"/>
          <w:color w:val="CCCCCC"/>
          <w:sz w:val="21"/>
          <w:szCs w:val="21"/>
          <w:lang w:eastAsia="en-GB"/>
        </w:rPr>
        <w:t>.</w:t>
      </w:r>
      <w:r w:rsidRPr="00A84511">
        <w:rPr>
          <w:rFonts w:ascii="Consolas" w:eastAsia="Times New Roman" w:hAnsi="Consolas" w:cs="Times New Roman"/>
          <w:color w:val="9CDCFE"/>
          <w:sz w:val="21"/>
          <w:szCs w:val="21"/>
          <w:lang w:eastAsia="en-GB"/>
        </w:rPr>
        <w:t>initial_scale</w:t>
      </w:r>
      <w:r w:rsidRPr="00A84511">
        <w:rPr>
          <w:rFonts w:ascii="Consolas" w:eastAsia="Times New Roman" w:hAnsi="Consolas" w:cs="Times New Roman"/>
          <w:color w:val="CCCCCC"/>
          <w:sz w:val="21"/>
          <w:szCs w:val="21"/>
          <w:lang w:eastAsia="en-GB"/>
        </w:rPr>
        <w:t>;</w:t>
      </w:r>
    </w:p>
    <w:p w14:paraId="1B35D6F0" w14:textId="77777777" w:rsidR="00A84511" w:rsidRPr="00A84511" w:rsidRDefault="00A84511" w:rsidP="00A84511">
      <w:pPr>
        <w:shd w:val="clear" w:color="auto" w:fill="1F1F1F"/>
        <w:spacing w:after="0" w:line="285" w:lineRule="atLeast"/>
        <w:rPr>
          <w:rFonts w:ascii="Consolas" w:eastAsia="Times New Roman" w:hAnsi="Consolas" w:cs="Times New Roman"/>
          <w:color w:val="CCCCCC"/>
          <w:sz w:val="21"/>
          <w:szCs w:val="21"/>
          <w:lang w:eastAsia="en-GB"/>
        </w:rPr>
      </w:pPr>
      <w:r w:rsidRPr="00A84511">
        <w:rPr>
          <w:rFonts w:ascii="Consolas" w:eastAsia="Times New Roman" w:hAnsi="Consolas" w:cs="Times New Roman"/>
          <w:color w:val="569CD6"/>
          <w:sz w:val="21"/>
          <w:szCs w:val="21"/>
          <w:lang w:eastAsia="en-GB"/>
        </w:rPr>
        <w:t>this</w:t>
      </w:r>
      <w:r w:rsidRPr="00A84511">
        <w:rPr>
          <w:rFonts w:ascii="Consolas" w:eastAsia="Times New Roman" w:hAnsi="Consolas" w:cs="Times New Roman"/>
          <w:color w:val="CCCCCC"/>
          <w:sz w:val="21"/>
          <w:szCs w:val="21"/>
          <w:lang w:eastAsia="en-GB"/>
        </w:rPr>
        <w:t>.</w:t>
      </w:r>
      <w:r w:rsidRPr="00A84511">
        <w:rPr>
          <w:rFonts w:ascii="Consolas" w:eastAsia="Times New Roman" w:hAnsi="Consolas" w:cs="Times New Roman"/>
          <w:color w:val="9CDCFE"/>
          <w:sz w:val="21"/>
          <w:szCs w:val="21"/>
          <w:lang w:eastAsia="en-GB"/>
        </w:rPr>
        <w:t>initial_translation</w:t>
      </w:r>
      <w:r w:rsidRPr="00A84511">
        <w:rPr>
          <w:rFonts w:ascii="Consolas" w:eastAsia="Times New Roman" w:hAnsi="Consolas" w:cs="Times New Roman"/>
          <w:color w:val="CCCCCC"/>
          <w:sz w:val="21"/>
          <w:szCs w:val="21"/>
          <w:lang w:eastAsia="en-GB"/>
        </w:rPr>
        <w:t xml:space="preserve"> </w:t>
      </w:r>
      <w:r w:rsidRPr="00A84511">
        <w:rPr>
          <w:rFonts w:ascii="Consolas" w:eastAsia="Times New Roman" w:hAnsi="Consolas" w:cs="Times New Roman"/>
          <w:color w:val="D4D4D4"/>
          <w:sz w:val="21"/>
          <w:szCs w:val="21"/>
          <w:lang w:eastAsia="en-GB"/>
        </w:rPr>
        <w:t>=</w:t>
      </w:r>
      <w:r w:rsidRPr="00A84511">
        <w:rPr>
          <w:rFonts w:ascii="Consolas" w:eastAsia="Times New Roman" w:hAnsi="Consolas" w:cs="Times New Roman"/>
          <w:color w:val="CCCCCC"/>
          <w:sz w:val="21"/>
          <w:szCs w:val="21"/>
          <w:lang w:eastAsia="en-GB"/>
        </w:rPr>
        <w:t xml:space="preserve"> </w:t>
      </w:r>
      <w:r w:rsidRPr="00A84511">
        <w:rPr>
          <w:rFonts w:ascii="Consolas" w:eastAsia="Times New Roman" w:hAnsi="Consolas" w:cs="Times New Roman"/>
          <w:color w:val="569CD6"/>
          <w:sz w:val="21"/>
          <w:szCs w:val="21"/>
          <w:lang w:eastAsia="en-GB"/>
        </w:rPr>
        <w:t>new</w:t>
      </w:r>
      <w:r w:rsidRPr="00A84511">
        <w:rPr>
          <w:rFonts w:ascii="Consolas" w:eastAsia="Times New Roman" w:hAnsi="Consolas" w:cs="Times New Roman"/>
          <w:color w:val="CCCCCC"/>
          <w:sz w:val="21"/>
          <w:szCs w:val="21"/>
          <w:lang w:eastAsia="en-GB"/>
        </w:rPr>
        <w:t xml:space="preserve"> </w:t>
      </w:r>
      <w:r w:rsidRPr="00A84511">
        <w:rPr>
          <w:rFonts w:ascii="Consolas" w:eastAsia="Times New Roman" w:hAnsi="Consolas" w:cs="Times New Roman"/>
          <w:color w:val="4EC9B0"/>
          <w:sz w:val="21"/>
          <w:szCs w:val="21"/>
          <w:lang w:eastAsia="en-GB"/>
        </w:rPr>
        <w:t>Vector</w:t>
      </w:r>
      <w:r w:rsidRPr="00A84511">
        <w:rPr>
          <w:rFonts w:ascii="Consolas" w:eastAsia="Times New Roman" w:hAnsi="Consolas" w:cs="Times New Roman"/>
          <w:color w:val="CCCCCC"/>
          <w:sz w:val="21"/>
          <w:szCs w:val="21"/>
          <w:lang w:eastAsia="en-GB"/>
        </w:rPr>
        <w:t>(</w:t>
      </w:r>
      <w:r w:rsidRPr="00A84511">
        <w:rPr>
          <w:rFonts w:ascii="Consolas" w:eastAsia="Times New Roman" w:hAnsi="Consolas" w:cs="Times New Roman"/>
          <w:color w:val="B5CEA8"/>
          <w:sz w:val="21"/>
          <w:szCs w:val="21"/>
          <w:lang w:eastAsia="en-GB"/>
        </w:rPr>
        <w:t>0</w:t>
      </w:r>
      <w:r w:rsidRPr="00A84511">
        <w:rPr>
          <w:rFonts w:ascii="Consolas" w:eastAsia="Times New Roman" w:hAnsi="Consolas" w:cs="Times New Roman"/>
          <w:color w:val="CCCCCC"/>
          <w:sz w:val="21"/>
          <w:szCs w:val="21"/>
          <w:lang w:eastAsia="en-GB"/>
        </w:rPr>
        <w:t xml:space="preserve"> </w:t>
      </w:r>
      <w:r w:rsidRPr="00A84511">
        <w:rPr>
          <w:rFonts w:ascii="Consolas" w:eastAsia="Times New Roman" w:hAnsi="Consolas" w:cs="Times New Roman"/>
          <w:color w:val="D4D4D4"/>
          <w:sz w:val="21"/>
          <w:szCs w:val="21"/>
          <w:lang w:eastAsia="en-GB"/>
        </w:rPr>
        <w:t>+</w:t>
      </w:r>
      <w:r w:rsidRPr="00A84511">
        <w:rPr>
          <w:rFonts w:ascii="Consolas" w:eastAsia="Times New Roman" w:hAnsi="Consolas" w:cs="Times New Roman"/>
          <w:color w:val="CCCCCC"/>
          <w:sz w:val="21"/>
          <w:szCs w:val="21"/>
          <w:lang w:eastAsia="en-GB"/>
        </w:rPr>
        <w:t xml:space="preserve"> </w:t>
      </w:r>
      <w:r w:rsidRPr="00A84511">
        <w:rPr>
          <w:rFonts w:ascii="Consolas" w:eastAsia="Times New Roman" w:hAnsi="Consolas" w:cs="Times New Roman"/>
          <w:color w:val="B5CEA8"/>
          <w:sz w:val="21"/>
          <w:szCs w:val="21"/>
          <w:lang w:eastAsia="en-GB"/>
        </w:rPr>
        <w:t>50</w:t>
      </w:r>
      <w:r w:rsidRPr="00A84511">
        <w:rPr>
          <w:rFonts w:ascii="Consolas" w:eastAsia="Times New Roman" w:hAnsi="Consolas" w:cs="Times New Roman"/>
          <w:color w:val="CCCCCC"/>
          <w:sz w:val="21"/>
          <w:szCs w:val="21"/>
          <w:lang w:eastAsia="en-GB"/>
        </w:rPr>
        <w:t xml:space="preserve">, </w:t>
      </w:r>
      <w:r w:rsidRPr="00A84511">
        <w:rPr>
          <w:rFonts w:ascii="Consolas" w:eastAsia="Times New Roman" w:hAnsi="Consolas" w:cs="Times New Roman"/>
          <w:color w:val="569CD6"/>
          <w:sz w:val="21"/>
          <w:szCs w:val="21"/>
          <w:lang w:eastAsia="en-GB"/>
        </w:rPr>
        <w:t>this</w:t>
      </w:r>
      <w:r w:rsidRPr="00A84511">
        <w:rPr>
          <w:rFonts w:ascii="Consolas" w:eastAsia="Times New Roman" w:hAnsi="Consolas" w:cs="Times New Roman"/>
          <w:color w:val="CCCCCC"/>
          <w:sz w:val="21"/>
          <w:szCs w:val="21"/>
          <w:lang w:eastAsia="en-GB"/>
        </w:rPr>
        <w:t>.</w:t>
      </w:r>
      <w:r w:rsidRPr="00A84511">
        <w:rPr>
          <w:rFonts w:ascii="Consolas" w:eastAsia="Times New Roman" w:hAnsi="Consolas" w:cs="Times New Roman"/>
          <w:color w:val="9CDCFE"/>
          <w:sz w:val="21"/>
          <w:szCs w:val="21"/>
          <w:lang w:eastAsia="en-GB"/>
        </w:rPr>
        <w:t>canvas</w:t>
      </w:r>
      <w:r w:rsidRPr="00A84511">
        <w:rPr>
          <w:rFonts w:ascii="Consolas" w:eastAsia="Times New Roman" w:hAnsi="Consolas" w:cs="Times New Roman"/>
          <w:color w:val="CCCCCC"/>
          <w:sz w:val="21"/>
          <w:szCs w:val="21"/>
          <w:lang w:eastAsia="en-GB"/>
        </w:rPr>
        <w:t>.</w:t>
      </w:r>
      <w:r w:rsidRPr="00A84511">
        <w:rPr>
          <w:rFonts w:ascii="Consolas" w:eastAsia="Times New Roman" w:hAnsi="Consolas" w:cs="Times New Roman"/>
          <w:color w:val="9CDCFE"/>
          <w:sz w:val="21"/>
          <w:szCs w:val="21"/>
          <w:lang w:eastAsia="en-GB"/>
        </w:rPr>
        <w:t>height</w:t>
      </w:r>
      <w:r w:rsidRPr="00A84511">
        <w:rPr>
          <w:rFonts w:ascii="Consolas" w:eastAsia="Times New Roman" w:hAnsi="Consolas" w:cs="Times New Roman"/>
          <w:color w:val="CCCCCC"/>
          <w:sz w:val="21"/>
          <w:szCs w:val="21"/>
          <w:lang w:eastAsia="en-GB"/>
        </w:rPr>
        <w:t xml:space="preserve"> </w:t>
      </w:r>
      <w:r w:rsidRPr="00A84511">
        <w:rPr>
          <w:rFonts w:ascii="Consolas" w:eastAsia="Times New Roman" w:hAnsi="Consolas" w:cs="Times New Roman"/>
          <w:color w:val="D4D4D4"/>
          <w:sz w:val="21"/>
          <w:szCs w:val="21"/>
          <w:lang w:eastAsia="en-GB"/>
        </w:rPr>
        <w:t>-</w:t>
      </w:r>
      <w:r w:rsidRPr="00A84511">
        <w:rPr>
          <w:rFonts w:ascii="Consolas" w:eastAsia="Times New Roman" w:hAnsi="Consolas" w:cs="Times New Roman"/>
          <w:color w:val="CCCCCC"/>
          <w:sz w:val="21"/>
          <w:szCs w:val="21"/>
          <w:lang w:eastAsia="en-GB"/>
        </w:rPr>
        <w:t xml:space="preserve"> </w:t>
      </w:r>
      <w:r w:rsidRPr="00A84511">
        <w:rPr>
          <w:rFonts w:ascii="Consolas" w:eastAsia="Times New Roman" w:hAnsi="Consolas" w:cs="Times New Roman"/>
          <w:color w:val="B5CEA8"/>
          <w:sz w:val="21"/>
          <w:szCs w:val="21"/>
          <w:lang w:eastAsia="en-GB"/>
        </w:rPr>
        <w:t>50</w:t>
      </w:r>
      <w:r w:rsidRPr="00A84511">
        <w:rPr>
          <w:rFonts w:ascii="Consolas" w:eastAsia="Times New Roman" w:hAnsi="Consolas" w:cs="Times New Roman"/>
          <w:color w:val="CCCCCC"/>
          <w:sz w:val="21"/>
          <w:szCs w:val="21"/>
          <w:lang w:eastAsia="en-GB"/>
        </w:rPr>
        <w:t>);</w:t>
      </w:r>
    </w:p>
    <w:p w14:paraId="7B838462" w14:textId="77777777" w:rsidR="00A84511" w:rsidRPr="00A84511" w:rsidRDefault="00A84511" w:rsidP="00A84511">
      <w:pPr>
        <w:shd w:val="clear" w:color="auto" w:fill="1F1F1F"/>
        <w:spacing w:after="0" w:line="285" w:lineRule="atLeast"/>
        <w:rPr>
          <w:rFonts w:ascii="Consolas" w:eastAsia="Times New Roman" w:hAnsi="Consolas" w:cs="Times New Roman"/>
          <w:color w:val="CCCCCC"/>
          <w:sz w:val="21"/>
          <w:szCs w:val="21"/>
          <w:lang w:eastAsia="en-GB"/>
        </w:rPr>
      </w:pPr>
      <w:r w:rsidRPr="00A84511">
        <w:rPr>
          <w:rFonts w:ascii="Consolas" w:eastAsia="Times New Roman" w:hAnsi="Consolas" w:cs="Times New Roman"/>
          <w:color w:val="569CD6"/>
          <w:sz w:val="21"/>
          <w:szCs w:val="21"/>
          <w:lang w:eastAsia="en-GB"/>
        </w:rPr>
        <w:t>this</w:t>
      </w:r>
      <w:r w:rsidRPr="00A84511">
        <w:rPr>
          <w:rFonts w:ascii="Consolas" w:eastAsia="Times New Roman" w:hAnsi="Consolas" w:cs="Times New Roman"/>
          <w:color w:val="CCCCCC"/>
          <w:sz w:val="21"/>
          <w:szCs w:val="21"/>
          <w:lang w:eastAsia="en-GB"/>
        </w:rPr>
        <w:t>.</w:t>
      </w:r>
      <w:r w:rsidRPr="00A84511">
        <w:rPr>
          <w:rFonts w:ascii="Consolas" w:eastAsia="Times New Roman" w:hAnsi="Consolas" w:cs="Times New Roman"/>
          <w:color w:val="9CDCFE"/>
          <w:sz w:val="21"/>
          <w:szCs w:val="21"/>
          <w:lang w:eastAsia="en-GB"/>
        </w:rPr>
        <w:t>translation</w:t>
      </w:r>
      <w:r w:rsidRPr="00A84511">
        <w:rPr>
          <w:rFonts w:ascii="Consolas" w:eastAsia="Times New Roman" w:hAnsi="Consolas" w:cs="Times New Roman"/>
          <w:color w:val="CCCCCC"/>
          <w:sz w:val="21"/>
          <w:szCs w:val="21"/>
          <w:lang w:eastAsia="en-GB"/>
        </w:rPr>
        <w:t xml:space="preserve"> </w:t>
      </w:r>
      <w:r w:rsidRPr="00A84511">
        <w:rPr>
          <w:rFonts w:ascii="Consolas" w:eastAsia="Times New Roman" w:hAnsi="Consolas" w:cs="Times New Roman"/>
          <w:color w:val="D4D4D4"/>
          <w:sz w:val="21"/>
          <w:szCs w:val="21"/>
          <w:lang w:eastAsia="en-GB"/>
        </w:rPr>
        <w:t>=</w:t>
      </w:r>
      <w:r w:rsidRPr="00A84511">
        <w:rPr>
          <w:rFonts w:ascii="Consolas" w:eastAsia="Times New Roman" w:hAnsi="Consolas" w:cs="Times New Roman"/>
          <w:color w:val="CCCCCC"/>
          <w:sz w:val="21"/>
          <w:szCs w:val="21"/>
          <w:lang w:eastAsia="en-GB"/>
        </w:rPr>
        <w:t xml:space="preserve"> </w:t>
      </w:r>
      <w:r w:rsidRPr="00A84511">
        <w:rPr>
          <w:rFonts w:ascii="Consolas" w:eastAsia="Times New Roman" w:hAnsi="Consolas" w:cs="Times New Roman"/>
          <w:color w:val="569CD6"/>
          <w:sz w:val="21"/>
          <w:szCs w:val="21"/>
          <w:lang w:eastAsia="en-GB"/>
        </w:rPr>
        <w:t>this</w:t>
      </w:r>
      <w:r w:rsidRPr="00A84511">
        <w:rPr>
          <w:rFonts w:ascii="Consolas" w:eastAsia="Times New Roman" w:hAnsi="Consolas" w:cs="Times New Roman"/>
          <w:color w:val="CCCCCC"/>
          <w:sz w:val="21"/>
          <w:szCs w:val="21"/>
          <w:lang w:eastAsia="en-GB"/>
        </w:rPr>
        <w:t>.</w:t>
      </w:r>
      <w:r w:rsidRPr="00A84511">
        <w:rPr>
          <w:rFonts w:ascii="Consolas" w:eastAsia="Times New Roman" w:hAnsi="Consolas" w:cs="Times New Roman"/>
          <w:color w:val="9CDCFE"/>
          <w:sz w:val="21"/>
          <w:szCs w:val="21"/>
          <w:lang w:eastAsia="en-GB"/>
        </w:rPr>
        <w:t>initial_translation</w:t>
      </w:r>
      <w:r w:rsidRPr="00A84511">
        <w:rPr>
          <w:rFonts w:ascii="Consolas" w:eastAsia="Times New Roman" w:hAnsi="Consolas" w:cs="Times New Roman"/>
          <w:color w:val="CCCCCC"/>
          <w:sz w:val="21"/>
          <w:szCs w:val="21"/>
          <w:lang w:eastAsia="en-GB"/>
        </w:rPr>
        <w:t>;</w:t>
      </w:r>
    </w:p>
    <w:p w14:paraId="2D5FA60F" w14:textId="3D632FC9" w:rsidR="00A84511" w:rsidRDefault="000704D4" w:rsidP="00A1675C">
      <w:r>
        <w:t>And t</w:t>
      </w:r>
      <w:r w:rsidR="00314AEF">
        <w:t>wo</w:t>
      </w:r>
      <w:r>
        <w:t xml:space="preserve"> new methods: “reset</w:t>
      </w:r>
      <w:r w:rsidR="00314AEF">
        <w:t>Scale()</w:t>
      </w:r>
      <w:r>
        <w:t>”</w:t>
      </w:r>
      <w:r w:rsidR="00314AEF">
        <w:t xml:space="preserve"> and “resetTranslation()” which do exactly what their identifiers imply:</w:t>
      </w:r>
    </w:p>
    <w:p w14:paraId="62F93399" w14:textId="77777777" w:rsidR="000642C3" w:rsidRPr="000642C3" w:rsidRDefault="000642C3" w:rsidP="000642C3">
      <w:pPr>
        <w:shd w:val="clear" w:color="auto" w:fill="1F1F1F"/>
        <w:spacing w:after="0" w:line="285" w:lineRule="atLeast"/>
        <w:rPr>
          <w:rFonts w:ascii="Consolas" w:eastAsia="Times New Roman" w:hAnsi="Consolas" w:cs="Times New Roman"/>
          <w:color w:val="CCCCCC"/>
          <w:sz w:val="21"/>
          <w:szCs w:val="21"/>
          <w:lang w:eastAsia="en-GB"/>
        </w:rPr>
      </w:pPr>
      <w:r w:rsidRPr="000642C3">
        <w:rPr>
          <w:rFonts w:ascii="Consolas" w:eastAsia="Times New Roman" w:hAnsi="Consolas" w:cs="Times New Roman"/>
          <w:color w:val="DCDCAA"/>
          <w:sz w:val="21"/>
          <w:szCs w:val="21"/>
          <w:lang w:eastAsia="en-GB"/>
        </w:rPr>
        <w:t>resetScale</w:t>
      </w:r>
      <w:r w:rsidRPr="000642C3">
        <w:rPr>
          <w:rFonts w:ascii="Consolas" w:eastAsia="Times New Roman" w:hAnsi="Consolas" w:cs="Times New Roman"/>
          <w:color w:val="CCCCCC"/>
          <w:sz w:val="21"/>
          <w:szCs w:val="21"/>
          <w:lang w:eastAsia="en-GB"/>
        </w:rPr>
        <w:t>() {</w:t>
      </w:r>
    </w:p>
    <w:p w14:paraId="0D3D517F" w14:textId="77777777" w:rsidR="000642C3" w:rsidRPr="000642C3" w:rsidRDefault="000642C3" w:rsidP="000642C3">
      <w:pPr>
        <w:shd w:val="clear" w:color="auto" w:fill="1F1F1F"/>
        <w:spacing w:after="0" w:line="285" w:lineRule="atLeast"/>
        <w:rPr>
          <w:rFonts w:ascii="Consolas" w:eastAsia="Times New Roman" w:hAnsi="Consolas" w:cs="Times New Roman"/>
          <w:color w:val="CCCCCC"/>
          <w:sz w:val="21"/>
          <w:szCs w:val="21"/>
          <w:lang w:eastAsia="en-GB"/>
        </w:rPr>
      </w:pPr>
      <w:r w:rsidRPr="000642C3">
        <w:rPr>
          <w:rFonts w:ascii="Consolas" w:eastAsia="Times New Roman" w:hAnsi="Consolas" w:cs="Times New Roman"/>
          <w:color w:val="CCCCCC"/>
          <w:sz w:val="21"/>
          <w:szCs w:val="21"/>
          <w:lang w:eastAsia="en-GB"/>
        </w:rPr>
        <w:t xml:space="preserve">    </w:t>
      </w:r>
      <w:r w:rsidRPr="000642C3">
        <w:rPr>
          <w:rFonts w:ascii="Consolas" w:eastAsia="Times New Roman" w:hAnsi="Consolas" w:cs="Times New Roman"/>
          <w:color w:val="569CD6"/>
          <w:sz w:val="21"/>
          <w:szCs w:val="21"/>
          <w:lang w:eastAsia="en-GB"/>
        </w:rPr>
        <w:t>this</w:t>
      </w:r>
      <w:r w:rsidRPr="000642C3">
        <w:rPr>
          <w:rFonts w:ascii="Consolas" w:eastAsia="Times New Roman" w:hAnsi="Consolas" w:cs="Times New Roman"/>
          <w:color w:val="CCCCCC"/>
          <w:sz w:val="21"/>
          <w:szCs w:val="21"/>
          <w:lang w:eastAsia="en-GB"/>
        </w:rPr>
        <w:t>.</w:t>
      </w:r>
      <w:r w:rsidRPr="000642C3">
        <w:rPr>
          <w:rFonts w:ascii="Consolas" w:eastAsia="Times New Roman" w:hAnsi="Consolas" w:cs="Times New Roman"/>
          <w:color w:val="9CDCFE"/>
          <w:sz w:val="21"/>
          <w:szCs w:val="21"/>
          <w:lang w:eastAsia="en-GB"/>
        </w:rPr>
        <w:t>scale</w:t>
      </w:r>
      <w:r w:rsidRPr="000642C3">
        <w:rPr>
          <w:rFonts w:ascii="Consolas" w:eastAsia="Times New Roman" w:hAnsi="Consolas" w:cs="Times New Roman"/>
          <w:color w:val="CCCCCC"/>
          <w:sz w:val="21"/>
          <w:szCs w:val="21"/>
          <w:lang w:eastAsia="en-GB"/>
        </w:rPr>
        <w:t xml:space="preserve"> </w:t>
      </w:r>
      <w:r w:rsidRPr="000642C3">
        <w:rPr>
          <w:rFonts w:ascii="Consolas" w:eastAsia="Times New Roman" w:hAnsi="Consolas" w:cs="Times New Roman"/>
          <w:color w:val="D4D4D4"/>
          <w:sz w:val="21"/>
          <w:szCs w:val="21"/>
          <w:lang w:eastAsia="en-GB"/>
        </w:rPr>
        <w:t>=</w:t>
      </w:r>
      <w:r w:rsidRPr="000642C3">
        <w:rPr>
          <w:rFonts w:ascii="Consolas" w:eastAsia="Times New Roman" w:hAnsi="Consolas" w:cs="Times New Roman"/>
          <w:color w:val="CCCCCC"/>
          <w:sz w:val="21"/>
          <w:szCs w:val="21"/>
          <w:lang w:eastAsia="en-GB"/>
        </w:rPr>
        <w:t xml:space="preserve"> </w:t>
      </w:r>
      <w:r w:rsidRPr="000642C3">
        <w:rPr>
          <w:rFonts w:ascii="Consolas" w:eastAsia="Times New Roman" w:hAnsi="Consolas" w:cs="Times New Roman"/>
          <w:color w:val="569CD6"/>
          <w:sz w:val="21"/>
          <w:szCs w:val="21"/>
          <w:lang w:eastAsia="en-GB"/>
        </w:rPr>
        <w:t>this</w:t>
      </w:r>
      <w:r w:rsidRPr="000642C3">
        <w:rPr>
          <w:rFonts w:ascii="Consolas" w:eastAsia="Times New Roman" w:hAnsi="Consolas" w:cs="Times New Roman"/>
          <w:color w:val="CCCCCC"/>
          <w:sz w:val="21"/>
          <w:szCs w:val="21"/>
          <w:lang w:eastAsia="en-GB"/>
        </w:rPr>
        <w:t>.</w:t>
      </w:r>
      <w:r w:rsidRPr="000642C3">
        <w:rPr>
          <w:rFonts w:ascii="Consolas" w:eastAsia="Times New Roman" w:hAnsi="Consolas" w:cs="Times New Roman"/>
          <w:color w:val="9CDCFE"/>
          <w:sz w:val="21"/>
          <w:szCs w:val="21"/>
          <w:lang w:eastAsia="en-GB"/>
        </w:rPr>
        <w:t>initial_scale</w:t>
      </w:r>
      <w:r w:rsidRPr="000642C3">
        <w:rPr>
          <w:rFonts w:ascii="Consolas" w:eastAsia="Times New Roman" w:hAnsi="Consolas" w:cs="Times New Roman"/>
          <w:color w:val="CCCCCC"/>
          <w:sz w:val="21"/>
          <w:szCs w:val="21"/>
          <w:lang w:eastAsia="en-GB"/>
        </w:rPr>
        <w:t>;</w:t>
      </w:r>
    </w:p>
    <w:p w14:paraId="046C319C" w14:textId="77777777" w:rsidR="000642C3" w:rsidRPr="000642C3" w:rsidRDefault="000642C3" w:rsidP="000642C3">
      <w:pPr>
        <w:shd w:val="clear" w:color="auto" w:fill="1F1F1F"/>
        <w:spacing w:after="0" w:line="285" w:lineRule="atLeast"/>
        <w:rPr>
          <w:rFonts w:ascii="Consolas" w:eastAsia="Times New Roman" w:hAnsi="Consolas" w:cs="Times New Roman"/>
          <w:color w:val="CCCCCC"/>
          <w:sz w:val="21"/>
          <w:szCs w:val="21"/>
          <w:lang w:eastAsia="en-GB"/>
        </w:rPr>
      </w:pPr>
      <w:r w:rsidRPr="000642C3">
        <w:rPr>
          <w:rFonts w:ascii="Consolas" w:eastAsia="Times New Roman" w:hAnsi="Consolas" w:cs="Times New Roman"/>
          <w:color w:val="CCCCCC"/>
          <w:sz w:val="21"/>
          <w:szCs w:val="21"/>
          <w:lang w:eastAsia="en-GB"/>
        </w:rPr>
        <w:t>}</w:t>
      </w:r>
    </w:p>
    <w:p w14:paraId="45B7D130" w14:textId="77777777" w:rsidR="000642C3" w:rsidRPr="000642C3" w:rsidRDefault="000642C3" w:rsidP="000642C3">
      <w:pPr>
        <w:shd w:val="clear" w:color="auto" w:fill="1F1F1F"/>
        <w:spacing w:after="0" w:line="285" w:lineRule="atLeast"/>
        <w:rPr>
          <w:rFonts w:ascii="Consolas" w:eastAsia="Times New Roman" w:hAnsi="Consolas" w:cs="Times New Roman"/>
          <w:color w:val="CCCCCC"/>
          <w:sz w:val="21"/>
          <w:szCs w:val="21"/>
          <w:lang w:eastAsia="en-GB"/>
        </w:rPr>
      </w:pPr>
    </w:p>
    <w:p w14:paraId="37E0FC06" w14:textId="77777777" w:rsidR="000642C3" w:rsidRPr="000642C3" w:rsidRDefault="000642C3" w:rsidP="000642C3">
      <w:pPr>
        <w:shd w:val="clear" w:color="auto" w:fill="1F1F1F"/>
        <w:spacing w:after="0" w:line="285" w:lineRule="atLeast"/>
        <w:rPr>
          <w:rFonts w:ascii="Consolas" w:eastAsia="Times New Roman" w:hAnsi="Consolas" w:cs="Times New Roman"/>
          <w:color w:val="CCCCCC"/>
          <w:sz w:val="21"/>
          <w:szCs w:val="21"/>
          <w:lang w:eastAsia="en-GB"/>
        </w:rPr>
      </w:pPr>
      <w:r w:rsidRPr="000642C3">
        <w:rPr>
          <w:rFonts w:ascii="Consolas" w:eastAsia="Times New Roman" w:hAnsi="Consolas" w:cs="Times New Roman"/>
          <w:color w:val="DCDCAA"/>
          <w:sz w:val="21"/>
          <w:szCs w:val="21"/>
          <w:lang w:eastAsia="en-GB"/>
        </w:rPr>
        <w:t>resetTranslation</w:t>
      </w:r>
      <w:r w:rsidRPr="000642C3">
        <w:rPr>
          <w:rFonts w:ascii="Consolas" w:eastAsia="Times New Roman" w:hAnsi="Consolas" w:cs="Times New Roman"/>
          <w:color w:val="CCCCCC"/>
          <w:sz w:val="21"/>
          <w:szCs w:val="21"/>
          <w:lang w:eastAsia="en-GB"/>
        </w:rPr>
        <w:t>() {</w:t>
      </w:r>
    </w:p>
    <w:p w14:paraId="4D3146FF" w14:textId="77777777" w:rsidR="000642C3" w:rsidRPr="000642C3" w:rsidRDefault="000642C3" w:rsidP="000642C3">
      <w:pPr>
        <w:shd w:val="clear" w:color="auto" w:fill="1F1F1F"/>
        <w:spacing w:after="0" w:line="285" w:lineRule="atLeast"/>
        <w:rPr>
          <w:rFonts w:ascii="Consolas" w:eastAsia="Times New Roman" w:hAnsi="Consolas" w:cs="Times New Roman"/>
          <w:color w:val="CCCCCC"/>
          <w:sz w:val="21"/>
          <w:szCs w:val="21"/>
          <w:lang w:eastAsia="en-GB"/>
        </w:rPr>
      </w:pPr>
      <w:r w:rsidRPr="000642C3">
        <w:rPr>
          <w:rFonts w:ascii="Consolas" w:eastAsia="Times New Roman" w:hAnsi="Consolas" w:cs="Times New Roman"/>
          <w:color w:val="CCCCCC"/>
          <w:sz w:val="21"/>
          <w:szCs w:val="21"/>
          <w:lang w:eastAsia="en-GB"/>
        </w:rPr>
        <w:t xml:space="preserve">    </w:t>
      </w:r>
      <w:r w:rsidRPr="000642C3">
        <w:rPr>
          <w:rFonts w:ascii="Consolas" w:eastAsia="Times New Roman" w:hAnsi="Consolas" w:cs="Times New Roman"/>
          <w:color w:val="569CD6"/>
          <w:sz w:val="21"/>
          <w:szCs w:val="21"/>
          <w:lang w:eastAsia="en-GB"/>
        </w:rPr>
        <w:t>this</w:t>
      </w:r>
      <w:r w:rsidRPr="000642C3">
        <w:rPr>
          <w:rFonts w:ascii="Consolas" w:eastAsia="Times New Roman" w:hAnsi="Consolas" w:cs="Times New Roman"/>
          <w:color w:val="CCCCCC"/>
          <w:sz w:val="21"/>
          <w:szCs w:val="21"/>
          <w:lang w:eastAsia="en-GB"/>
        </w:rPr>
        <w:t>.</w:t>
      </w:r>
      <w:r w:rsidRPr="000642C3">
        <w:rPr>
          <w:rFonts w:ascii="Consolas" w:eastAsia="Times New Roman" w:hAnsi="Consolas" w:cs="Times New Roman"/>
          <w:color w:val="9CDCFE"/>
          <w:sz w:val="21"/>
          <w:szCs w:val="21"/>
          <w:lang w:eastAsia="en-GB"/>
        </w:rPr>
        <w:t>scale</w:t>
      </w:r>
      <w:r w:rsidRPr="000642C3">
        <w:rPr>
          <w:rFonts w:ascii="Consolas" w:eastAsia="Times New Roman" w:hAnsi="Consolas" w:cs="Times New Roman"/>
          <w:color w:val="CCCCCC"/>
          <w:sz w:val="21"/>
          <w:szCs w:val="21"/>
          <w:lang w:eastAsia="en-GB"/>
        </w:rPr>
        <w:t xml:space="preserve"> </w:t>
      </w:r>
      <w:r w:rsidRPr="000642C3">
        <w:rPr>
          <w:rFonts w:ascii="Consolas" w:eastAsia="Times New Roman" w:hAnsi="Consolas" w:cs="Times New Roman"/>
          <w:color w:val="D4D4D4"/>
          <w:sz w:val="21"/>
          <w:szCs w:val="21"/>
          <w:lang w:eastAsia="en-GB"/>
        </w:rPr>
        <w:t>=</w:t>
      </w:r>
      <w:r w:rsidRPr="000642C3">
        <w:rPr>
          <w:rFonts w:ascii="Consolas" w:eastAsia="Times New Roman" w:hAnsi="Consolas" w:cs="Times New Roman"/>
          <w:color w:val="CCCCCC"/>
          <w:sz w:val="21"/>
          <w:szCs w:val="21"/>
          <w:lang w:eastAsia="en-GB"/>
        </w:rPr>
        <w:t xml:space="preserve"> </w:t>
      </w:r>
      <w:r w:rsidRPr="000642C3">
        <w:rPr>
          <w:rFonts w:ascii="Consolas" w:eastAsia="Times New Roman" w:hAnsi="Consolas" w:cs="Times New Roman"/>
          <w:color w:val="569CD6"/>
          <w:sz w:val="21"/>
          <w:szCs w:val="21"/>
          <w:lang w:eastAsia="en-GB"/>
        </w:rPr>
        <w:t>this</w:t>
      </w:r>
      <w:r w:rsidRPr="000642C3">
        <w:rPr>
          <w:rFonts w:ascii="Consolas" w:eastAsia="Times New Roman" w:hAnsi="Consolas" w:cs="Times New Roman"/>
          <w:color w:val="CCCCCC"/>
          <w:sz w:val="21"/>
          <w:szCs w:val="21"/>
          <w:lang w:eastAsia="en-GB"/>
        </w:rPr>
        <w:t>.</w:t>
      </w:r>
      <w:r w:rsidRPr="000642C3">
        <w:rPr>
          <w:rFonts w:ascii="Consolas" w:eastAsia="Times New Roman" w:hAnsi="Consolas" w:cs="Times New Roman"/>
          <w:color w:val="9CDCFE"/>
          <w:sz w:val="21"/>
          <w:szCs w:val="21"/>
          <w:lang w:eastAsia="en-GB"/>
        </w:rPr>
        <w:t>initial_translation</w:t>
      </w:r>
      <w:r w:rsidRPr="000642C3">
        <w:rPr>
          <w:rFonts w:ascii="Consolas" w:eastAsia="Times New Roman" w:hAnsi="Consolas" w:cs="Times New Roman"/>
          <w:color w:val="CCCCCC"/>
          <w:sz w:val="21"/>
          <w:szCs w:val="21"/>
          <w:lang w:eastAsia="en-GB"/>
        </w:rPr>
        <w:t>;</w:t>
      </w:r>
    </w:p>
    <w:p w14:paraId="767D9626" w14:textId="77777777" w:rsidR="000642C3" w:rsidRPr="000642C3" w:rsidRDefault="000642C3" w:rsidP="000642C3">
      <w:pPr>
        <w:shd w:val="clear" w:color="auto" w:fill="1F1F1F"/>
        <w:spacing w:after="0" w:line="285" w:lineRule="atLeast"/>
        <w:rPr>
          <w:rFonts w:ascii="Consolas" w:eastAsia="Times New Roman" w:hAnsi="Consolas" w:cs="Times New Roman"/>
          <w:color w:val="CCCCCC"/>
          <w:sz w:val="21"/>
          <w:szCs w:val="21"/>
          <w:lang w:eastAsia="en-GB"/>
        </w:rPr>
      </w:pPr>
      <w:r w:rsidRPr="000642C3">
        <w:rPr>
          <w:rFonts w:ascii="Consolas" w:eastAsia="Times New Roman" w:hAnsi="Consolas" w:cs="Times New Roman"/>
          <w:color w:val="CCCCCC"/>
          <w:sz w:val="21"/>
          <w:szCs w:val="21"/>
          <w:lang w:eastAsia="en-GB"/>
        </w:rPr>
        <w:lastRenderedPageBreak/>
        <w:t>}</w:t>
      </w:r>
    </w:p>
    <w:p w14:paraId="39A6ED48" w14:textId="77777777" w:rsidR="00322FD0" w:rsidRDefault="00926CFB" w:rsidP="00A1675C">
      <w:pPr>
        <w:rPr>
          <w:lang w:val="en-US"/>
        </w:rPr>
      </w:pPr>
      <w:r>
        <w:t xml:space="preserve">These two methods are to be invoked when the </w:t>
      </w:r>
      <w:r w:rsidR="00322FD0">
        <w:rPr>
          <w:lang w:val="en-US"/>
        </w:rPr>
        <w:t>reset button is clicked:</w:t>
      </w:r>
    </w:p>
    <w:p w14:paraId="2C5FF1FB" w14:textId="77777777" w:rsidR="00CD05AB" w:rsidRDefault="008D7B61" w:rsidP="00A1675C">
      <w:pPr>
        <w:rPr>
          <w:lang w:val="uk-UA"/>
        </w:rPr>
      </w:pPr>
      <w:r>
        <w:rPr>
          <w:noProof/>
          <w:lang w:val="en-US"/>
        </w:rPr>
        <w:drawing>
          <wp:inline distT="0" distB="0" distL="0" distR="0" wp14:anchorId="70345975" wp14:editId="50C50DC0">
            <wp:extent cx="4657725" cy="2834005"/>
            <wp:effectExtent l="0" t="0" r="9525" b="4445"/>
            <wp:docPr id="1635857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657725" cy="2834005"/>
                    </a:xfrm>
                    <a:prstGeom prst="rect">
                      <a:avLst/>
                    </a:prstGeom>
                    <a:noFill/>
                    <a:ln>
                      <a:noFill/>
                    </a:ln>
                  </pic:spPr>
                </pic:pic>
              </a:graphicData>
            </a:graphic>
          </wp:inline>
        </w:drawing>
      </w:r>
    </w:p>
    <w:p w14:paraId="1E11E778" w14:textId="77777777" w:rsidR="00CD05AB" w:rsidRDefault="00CD05AB" w:rsidP="00A1675C">
      <w:r>
        <w:t>Running a quick test:</w:t>
      </w:r>
    </w:p>
    <w:p w14:paraId="626AC808" w14:textId="6F206C19" w:rsidR="00447EC3" w:rsidRDefault="00322FD0" w:rsidP="00A1675C">
      <w:pPr>
        <w:rPr>
          <w:lang w:val="en-US"/>
        </w:rPr>
      </w:pPr>
      <w:r>
        <w:rPr>
          <w:lang w:val="en-US"/>
        </w:rPr>
        <w:t xml:space="preserve"> </w:t>
      </w:r>
    </w:p>
    <w:p w14:paraId="3EA3A766" w14:textId="337DAEC1" w:rsidR="000F7972" w:rsidRDefault="000F7972" w:rsidP="00A1675C">
      <w:pPr>
        <w:rPr>
          <w:lang w:val="en-US"/>
        </w:rPr>
      </w:pPr>
      <w:r>
        <w:rPr>
          <w:lang w:val="en-US"/>
        </w:rPr>
        <w:t xml:space="preserve">The button correctly resets time and canvas to the initial time, </w:t>
      </w:r>
      <w:r w:rsidR="000607A9">
        <w:rPr>
          <w:lang w:val="en-US"/>
        </w:rPr>
        <w:t>scale,</w:t>
      </w:r>
      <w:r>
        <w:rPr>
          <w:lang w:val="en-US"/>
        </w:rPr>
        <w:t xml:space="preserve"> and translation.</w:t>
      </w:r>
      <w:r w:rsidR="000607A9">
        <w:rPr>
          <w:lang w:val="en-US"/>
        </w:rPr>
        <w:t xml:space="preserve"> Particles remain </w:t>
      </w:r>
      <w:r w:rsidR="00853CE2">
        <w:rPr>
          <w:lang w:val="en-US"/>
        </w:rPr>
        <w:t>in</w:t>
      </w:r>
      <w:r w:rsidR="000607A9">
        <w:rPr>
          <w:lang w:val="en-US"/>
        </w:rPr>
        <w:t xml:space="preserve"> their positions in simulation space.</w:t>
      </w:r>
    </w:p>
    <w:p w14:paraId="36356C03" w14:textId="099C358D" w:rsidR="0080343E" w:rsidRDefault="00766218" w:rsidP="00A1675C">
      <w:pPr>
        <w:rPr>
          <w:lang w:val="en-US"/>
        </w:rPr>
      </w:pPr>
      <w:r>
        <w:rPr>
          <w:lang w:val="en-US"/>
        </w:rPr>
        <w:t>Other problem is that</w:t>
      </w:r>
      <w:r w:rsidR="00765CDC">
        <w:rPr>
          <w:lang w:val="en-US"/>
        </w:rPr>
        <w:t xml:space="preserve"> </w:t>
      </w:r>
      <w:r w:rsidR="006D19D0">
        <w:rPr>
          <w:lang w:val="en-US"/>
        </w:rPr>
        <w:t xml:space="preserve">when </w:t>
      </w:r>
      <w:r>
        <w:rPr>
          <w:lang w:val="en-US"/>
        </w:rPr>
        <w:t xml:space="preserve">the </w:t>
      </w:r>
      <w:r w:rsidR="006D19D0">
        <w:rPr>
          <w:lang w:val="en-US"/>
        </w:rPr>
        <w:t xml:space="preserve">particle </w:t>
      </w:r>
      <w:r>
        <w:rPr>
          <w:lang w:val="en-US"/>
        </w:rPr>
        <w:t xml:space="preserve">crosses y axis too far below </w:t>
      </w:r>
      <w:r w:rsidR="00FB420A">
        <w:rPr>
          <w:lang w:val="en-US"/>
        </w:rPr>
        <w:t xml:space="preserve">its starting point, the height of the rectangle becomes too big </w:t>
      </w:r>
      <w:r w:rsidR="005F5EF9">
        <w:rPr>
          <w:lang w:val="en-US"/>
        </w:rPr>
        <w:t>compared to its width, giving following mapping:</w:t>
      </w:r>
    </w:p>
    <w:p w14:paraId="65A7A616" w14:textId="70A3EDD6" w:rsidR="005F5EF9" w:rsidRDefault="005F5EF9" w:rsidP="00A1675C">
      <w:pPr>
        <w:rPr>
          <w:lang w:val="en-US"/>
        </w:rPr>
      </w:pPr>
    </w:p>
    <w:p w14:paraId="5A42ECEC" w14:textId="2BCD14D7" w:rsidR="003F2EBE" w:rsidRDefault="003F2EBE" w:rsidP="00A1675C">
      <w:pPr>
        <w:rPr>
          <w:rFonts w:eastAsiaTheme="minorEastAsia"/>
          <w:lang w:val="en-US"/>
        </w:rPr>
      </w:pPr>
      <w:r>
        <w:rPr>
          <w:lang w:val="en-US"/>
        </w:rPr>
        <w:t>At this moment, the y intersection point becomes irrelevant and therefore can be completely discarded</w:t>
      </w:r>
      <w:r w:rsidR="005D6534">
        <w:rPr>
          <w:lang w:val="en-US"/>
        </w:rPr>
        <w:t>.</w:t>
      </w:r>
      <w:r w:rsidR="00C91BC8">
        <w:rPr>
          <w:lang w:val="en-US"/>
        </w:rPr>
        <w:t xml:space="preserve"> </w:t>
      </w:r>
      <w:r w:rsidR="00D95F31">
        <w:rPr>
          <w:lang w:val="en-US"/>
        </w:rPr>
        <w:br/>
        <w:t>Let the condition for when the y intersection is discarded be</w:t>
      </w:r>
      <w:r w:rsidR="002E54AA">
        <w:rPr>
          <w:lang w:val="en-US"/>
        </w:rPr>
        <w:t xml:space="preserve"> when distance in y axis between starting point and y intersection increases distance between </w:t>
      </w:r>
      <w:r w:rsidR="00356009">
        <w:rPr>
          <w:lang w:val="en-US"/>
        </w:rPr>
        <w:t xml:space="preserve">starting point and highest point of the trajectory time 1.5. </w:t>
      </w:r>
      <w:r w:rsidR="009056D8">
        <w:rPr>
          <w:lang w:val="en-US"/>
        </w:rPr>
        <w:t xml:space="preserve">If </w:t>
      </w:r>
      <w:r w:rsidR="00170BFF">
        <w:rPr>
          <w:lang w:val="en-US"/>
        </w:rPr>
        <w:t>y component of starting point is given as</w:t>
      </w:r>
      <w:r w:rsidR="00FC3E19">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oMath>
      <w:r w:rsidR="00FC3E19">
        <w:rPr>
          <w:lang w:val="en-US"/>
        </w:rPr>
        <w:t xml:space="preserve">, of highest point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oMath>
      <w:r w:rsidR="00536E59">
        <w:rPr>
          <w:rFonts w:eastAsiaTheme="minorEastAsia"/>
          <w:lang w:val="en-US"/>
        </w:rPr>
        <w:t xml:space="preserve"> and y intersection as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w:r w:rsidR="00536E59">
        <w:rPr>
          <w:rFonts w:eastAsiaTheme="minorEastAsia"/>
          <w:lang w:val="en-US"/>
        </w:rPr>
        <w:t xml:space="preserve"> then the rejection condition looks like this:</w:t>
      </w:r>
    </w:p>
    <w:p w14:paraId="29D79523" w14:textId="10497AAC" w:rsidR="00536E59" w:rsidRPr="004F698B" w:rsidRDefault="00000000" w:rsidP="00A1675C">
      <w:pPr>
        <w:rPr>
          <w:rFonts w:eastAsiaTheme="minorEastAsia"/>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r>
            <w:rPr>
              <w:rFonts w:ascii="Cambria Math" w:hAnsi="Cambria Math"/>
              <w:lang w:val="en-US"/>
            </w:rPr>
            <m:t>&gt;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r>
            <w:rPr>
              <w:rFonts w:ascii="Cambria Math" w:hAnsi="Cambria Math"/>
              <w:lang w:val="en-US"/>
            </w:rPr>
            <m:t>*1.5</m:t>
          </m:r>
        </m:oMath>
      </m:oMathPara>
    </w:p>
    <w:p w14:paraId="5AFB0A9A" w14:textId="7E99F9A1" w:rsidR="004F698B" w:rsidRDefault="004F698B" w:rsidP="00A1675C">
      <w:pPr>
        <w:rPr>
          <w:rFonts w:eastAsiaTheme="minorEastAsia"/>
          <w:lang w:val="en-US"/>
        </w:rPr>
      </w:pPr>
      <w:r>
        <w:rPr>
          <w:rFonts w:eastAsiaTheme="minorEastAsia"/>
          <w:lang w:val="en-US"/>
        </w:rPr>
        <w:t>And accepting condition:</w:t>
      </w:r>
    </w:p>
    <w:p w14:paraId="52DBB31E" w14:textId="470DBA72" w:rsidR="004F698B" w:rsidRPr="004F698B" w:rsidRDefault="00000000" w:rsidP="00A1675C">
      <w:pPr>
        <w:rPr>
          <w:rFonts w:eastAsiaTheme="minorEastAsia"/>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r>
            <w:rPr>
              <w:rFonts w:ascii="Cambria Math" w:hAnsi="Cambria Math"/>
              <w:lang w:val="en-US"/>
            </w:rPr>
            <m:t>*1.5</m:t>
          </m:r>
        </m:oMath>
      </m:oMathPara>
    </w:p>
    <w:p w14:paraId="2D3520DB" w14:textId="48639125" w:rsidR="004F698B" w:rsidRDefault="004F698B" w:rsidP="00A1675C">
      <w:pPr>
        <w:rPr>
          <w:rFonts w:eastAsiaTheme="minorEastAsia"/>
          <w:lang w:val="en-US"/>
        </w:rPr>
      </w:pPr>
      <w:r>
        <w:rPr>
          <w:rFonts w:eastAsiaTheme="minorEastAsia"/>
          <w:lang w:val="en-US"/>
        </w:rPr>
        <w:t>Putting it into code:</w:t>
      </w:r>
    </w:p>
    <w:p w14:paraId="5F6BE4F5" w14:textId="77777777" w:rsidR="00064D72" w:rsidRPr="00064D72" w:rsidRDefault="00064D72" w:rsidP="00064D72">
      <w:pPr>
        <w:shd w:val="clear" w:color="auto" w:fill="1F1F1F"/>
        <w:spacing w:after="0" w:line="285" w:lineRule="atLeast"/>
        <w:rPr>
          <w:rFonts w:ascii="Consolas" w:eastAsia="Times New Roman" w:hAnsi="Consolas" w:cs="Times New Roman"/>
          <w:color w:val="CCCCCC"/>
          <w:sz w:val="21"/>
          <w:szCs w:val="21"/>
          <w:lang w:eastAsia="en-GB"/>
        </w:rPr>
      </w:pPr>
      <w:r w:rsidRPr="00064D72">
        <w:rPr>
          <w:rFonts w:ascii="Consolas" w:eastAsia="Times New Roman" w:hAnsi="Consolas" w:cs="Times New Roman"/>
          <w:color w:val="569CD6"/>
          <w:sz w:val="21"/>
          <w:szCs w:val="21"/>
          <w:lang w:eastAsia="en-GB"/>
        </w:rPr>
        <w:t>let</w:t>
      </w:r>
      <w:r w:rsidRPr="00064D72">
        <w:rPr>
          <w:rFonts w:ascii="Consolas" w:eastAsia="Times New Roman" w:hAnsi="Consolas" w:cs="Times New Roman"/>
          <w:color w:val="CCCCCC"/>
          <w:sz w:val="21"/>
          <w:szCs w:val="21"/>
          <w:lang w:eastAsia="en-GB"/>
        </w:rPr>
        <w:t xml:space="preserve"> </w:t>
      </w:r>
      <w:r w:rsidRPr="00064D72">
        <w:rPr>
          <w:rFonts w:ascii="Consolas" w:eastAsia="Times New Roman" w:hAnsi="Consolas" w:cs="Times New Roman"/>
          <w:color w:val="9CDCFE"/>
          <w:sz w:val="21"/>
          <w:szCs w:val="21"/>
          <w:lang w:eastAsia="en-GB"/>
        </w:rPr>
        <w:t>y2</w:t>
      </w:r>
      <w:r w:rsidRPr="00064D72">
        <w:rPr>
          <w:rFonts w:ascii="Consolas" w:eastAsia="Times New Roman" w:hAnsi="Consolas" w:cs="Times New Roman"/>
          <w:color w:val="CCCCCC"/>
          <w:sz w:val="21"/>
          <w:szCs w:val="21"/>
          <w:lang w:eastAsia="en-GB"/>
        </w:rPr>
        <w:t xml:space="preserve"> </w:t>
      </w:r>
      <w:r w:rsidRPr="00064D72">
        <w:rPr>
          <w:rFonts w:ascii="Consolas" w:eastAsia="Times New Roman" w:hAnsi="Consolas" w:cs="Times New Roman"/>
          <w:color w:val="D4D4D4"/>
          <w:sz w:val="21"/>
          <w:szCs w:val="21"/>
          <w:lang w:eastAsia="en-GB"/>
        </w:rPr>
        <w:t>=</w:t>
      </w:r>
      <w:r w:rsidRPr="00064D72">
        <w:rPr>
          <w:rFonts w:ascii="Consolas" w:eastAsia="Times New Roman" w:hAnsi="Consolas" w:cs="Times New Roman"/>
          <w:color w:val="CCCCCC"/>
          <w:sz w:val="21"/>
          <w:szCs w:val="21"/>
          <w:lang w:eastAsia="en-GB"/>
        </w:rPr>
        <w:t xml:space="preserve"> </w:t>
      </w:r>
      <w:r w:rsidRPr="00064D72">
        <w:rPr>
          <w:rFonts w:ascii="Consolas" w:eastAsia="Times New Roman" w:hAnsi="Consolas" w:cs="Times New Roman"/>
          <w:color w:val="DCDCAA"/>
          <w:sz w:val="21"/>
          <w:szCs w:val="21"/>
          <w:lang w:eastAsia="en-GB"/>
        </w:rPr>
        <w:t>f</w:t>
      </w:r>
      <w:r w:rsidRPr="00064D72">
        <w:rPr>
          <w:rFonts w:ascii="Consolas" w:eastAsia="Times New Roman" w:hAnsi="Consolas" w:cs="Times New Roman"/>
          <w:color w:val="CCCCCC"/>
          <w:sz w:val="21"/>
          <w:szCs w:val="21"/>
          <w:lang w:eastAsia="en-GB"/>
        </w:rPr>
        <w:t>(</w:t>
      </w:r>
      <w:r w:rsidRPr="00064D72">
        <w:rPr>
          <w:rFonts w:ascii="Consolas" w:eastAsia="Times New Roman" w:hAnsi="Consolas" w:cs="Times New Roman"/>
          <w:color w:val="B5CEA8"/>
          <w:sz w:val="21"/>
          <w:szCs w:val="21"/>
          <w:lang w:eastAsia="en-GB"/>
        </w:rPr>
        <w:t>0</w:t>
      </w:r>
      <w:r w:rsidRPr="00064D72">
        <w:rPr>
          <w:rFonts w:ascii="Consolas" w:eastAsia="Times New Roman" w:hAnsi="Consolas" w:cs="Times New Roman"/>
          <w:color w:val="CCCCCC"/>
          <w:sz w:val="21"/>
          <w:szCs w:val="21"/>
          <w:lang w:eastAsia="en-GB"/>
        </w:rPr>
        <w:t>);</w:t>
      </w:r>
    </w:p>
    <w:p w14:paraId="493B7F38" w14:textId="77777777" w:rsidR="00064D72" w:rsidRPr="00064D72" w:rsidRDefault="00064D72" w:rsidP="00064D72">
      <w:pPr>
        <w:shd w:val="clear" w:color="auto" w:fill="1F1F1F"/>
        <w:spacing w:after="0" w:line="285" w:lineRule="atLeast"/>
        <w:rPr>
          <w:rFonts w:ascii="Consolas" w:eastAsia="Times New Roman" w:hAnsi="Consolas" w:cs="Times New Roman"/>
          <w:color w:val="CCCCCC"/>
          <w:sz w:val="21"/>
          <w:szCs w:val="21"/>
          <w:lang w:eastAsia="en-GB"/>
        </w:rPr>
      </w:pPr>
      <w:r w:rsidRPr="00064D72">
        <w:rPr>
          <w:rFonts w:ascii="Consolas" w:eastAsia="Times New Roman" w:hAnsi="Consolas" w:cs="Times New Roman"/>
          <w:color w:val="C586C0"/>
          <w:sz w:val="21"/>
          <w:szCs w:val="21"/>
          <w:lang w:eastAsia="en-GB"/>
        </w:rPr>
        <w:t>if</w:t>
      </w:r>
      <w:r w:rsidRPr="00064D72">
        <w:rPr>
          <w:rFonts w:ascii="Consolas" w:eastAsia="Times New Roman" w:hAnsi="Consolas" w:cs="Times New Roman"/>
          <w:color w:val="CCCCCC"/>
          <w:sz w:val="21"/>
          <w:szCs w:val="21"/>
          <w:lang w:eastAsia="en-GB"/>
        </w:rPr>
        <w:t xml:space="preserve"> (</w:t>
      </w:r>
      <w:r w:rsidRPr="00064D72">
        <w:rPr>
          <w:rFonts w:ascii="Consolas" w:eastAsia="Times New Roman" w:hAnsi="Consolas" w:cs="Times New Roman"/>
          <w:color w:val="9CDCFE"/>
          <w:sz w:val="21"/>
          <w:szCs w:val="21"/>
          <w:lang w:eastAsia="en-GB"/>
        </w:rPr>
        <w:t>Math</w:t>
      </w:r>
      <w:r w:rsidRPr="00064D72">
        <w:rPr>
          <w:rFonts w:ascii="Consolas" w:eastAsia="Times New Roman" w:hAnsi="Consolas" w:cs="Times New Roman"/>
          <w:color w:val="CCCCCC"/>
          <w:sz w:val="21"/>
          <w:szCs w:val="21"/>
          <w:lang w:eastAsia="en-GB"/>
        </w:rPr>
        <w:t>.</w:t>
      </w:r>
      <w:r w:rsidRPr="00064D72">
        <w:rPr>
          <w:rFonts w:ascii="Consolas" w:eastAsia="Times New Roman" w:hAnsi="Consolas" w:cs="Times New Roman"/>
          <w:color w:val="DCDCAA"/>
          <w:sz w:val="21"/>
          <w:szCs w:val="21"/>
          <w:lang w:eastAsia="en-GB"/>
        </w:rPr>
        <w:t>abs</w:t>
      </w:r>
      <w:r w:rsidRPr="00064D72">
        <w:rPr>
          <w:rFonts w:ascii="Consolas" w:eastAsia="Times New Roman" w:hAnsi="Consolas" w:cs="Times New Roman"/>
          <w:color w:val="CCCCCC"/>
          <w:sz w:val="21"/>
          <w:szCs w:val="21"/>
          <w:lang w:eastAsia="en-GB"/>
        </w:rPr>
        <w:t>(</w:t>
      </w:r>
      <w:r w:rsidRPr="00064D72">
        <w:rPr>
          <w:rFonts w:ascii="Consolas" w:eastAsia="Times New Roman" w:hAnsi="Consolas" w:cs="Times New Roman"/>
          <w:color w:val="9CDCFE"/>
          <w:sz w:val="21"/>
          <w:szCs w:val="21"/>
          <w:lang w:eastAsia="en-GB"/>
        </w:rPr>
        <w:t>y2</w:t>
      </w:r>
      <w:r w:rsidRPr="00064D72">
        <w:rPr>
          <w:rFonts w:ascii="Consolas" w:eastAsia="Times New Roman" w:hAnsi="Consolas" w:cs="Times New Roman"/>
          <w:color w:val="CCCCCC"/>
          <w:sz w:val="21"/>
          <w:szCs w:val="21"/>
          <w:lang w:eastAsia="en-GB"/>
        </w:rPr>
        <w:t xml:space="preserve"> </w:t>
      </w:r>
      <w:r w:rsidRPr="00064D72">
        <w:rPr>
          <w:rFonts w:ascii="Consolas" w:eastAsia="Times New Roman" w:hAnsi="Consolas" w:cs="Times New Roman"/>
          <w:color w:val="D4D4D4"/>
          <w:sz w:val="21"/>
          <w:szCs w:val="21"/>
          <w:lang w:eastAsia="en-GB"/>
        </w:rPr>
        <w:t>-</w:t>
      </w:r>
      <w:r w:rsidRPr="00064D72">
        <w:rPr>
          <w:rFonts w:ascii="Consolas" w:eastAsia="Times New Roman" w:hAnsi="Consolas" w:cs="Times New Roman"/>
          <w:color w:val="CCCCCC"/>
          <w:sz w:val="21"/>
          <w:szCs w:val="21"/>
          <w:lang w:eastAsia="en-GB"/>
        </w:rPr>
        <w:t xml:space="preserve"> </w:t>
      </w:r>
      <w:r w:rsidRPr="00064D72">
        <w:rPr>
          <w:rFonts w:ascii="Consolas" w:eastAsia="Times New Roman" w:hAnsi="Consolas" w:cs="Times New Roman"/>
          <w:color w:val="9CDCFE"/>
          <w:sz w:val="21"/>
          <w:szCs w:val="21"/>
          <w:lang w:eastAsia="en-GB"/>
        </w:rPr>
        <w:t>y0</w:t>
      </w:r>
      <w:r w:rsidRPr="00064D72">
        <w:rPr>
          <w:rFonts w:ascii="Consolas" w:eastAsia="Times New Roman" w:hAnsi="Consolas" w:cs="Times New Roman"/>
          <w:color w:val="CCCCCC"/>
          <w:sz w:val="21"/>
          <w:szCs w:val="21"/>
          <w:lang w:eastAsia="en-GB"/>
        </w:rPr>
        <w:t xml:space="preserve">) </w:t>
      </w:r>
      <w:r w:rsidRPr="00064D72">
        <w:rPr>
          <w:rFonts w:ascii="Consolas" w:eastAsia="Times New Roman" w:hAnsi="Consolas" w:cs="Times New Roman"/>
          <w:color w:val="D4D4D4"/>
          <w:sz w:val="21"/>
          <w:szCs w:val="21"/>
          <w:lang w:eastAsia="en-GB"/>
        </w:rPr>
        <w:t>&lt;=</w:t>
      </w:r>
      <w:r w:rsidRPr="00064D72">
        <w:rPr>
          <w:rFonts w:ascii="Consolas" w:eastAsia="Times New Roman" w:hAnsi="Consolas" w:cs="Times New Roman"/>
          <w:color w:val="CCCCCC"/>
          <w:sz w:val="21"/>
          <w:szCs w:val="21"/>
          <w:lang w:eastAsia="en-GB"/>
        </w:rPr>
        <w:t xml:space="preserve"> </w:t>
      </w:r>
      <w:r w:rsidRPr="00064D72">
        <w:rPr>
          <w:rFonts w:ascii="Consolas" w:eastAsia="Times New Roman" w:hAnsi="Consolas" w:cs="Times New Roman"/>
          <w:color w:val="9CDCFE"/>
          <w:sz w:val="21"/>
          <w:szCs w:val="21"/>
          <w:lang w:eastAsia="en-GB"/>
        </w:rPr>
        <w:t>Math</w:t>
      </w:r>
      <w:r w:rsidRPr="00064D72">
        <w:rPr>
          <w:rFonts w:ascii="Consolas" w:eastAsia="Times New Roman" w:hAnsi="Consolas" w:cs="Times New Roman"/>
          <w:color w:val="CCCCCC"/>
          <w:sz w:val="21"/>
          <w:szCs w:val="21"/>
          <w:lang w:eastAsia="en-GB"/>
        </w:rPr>
        <w:t>.</w:t>
      </w:r>
      <w:r w:rsidRPr="00064D72">
        <w:rPr>
          <w:rFonts w:ascii="Consolas" w:eastAsia="Times New Roman" w:hAnsi="Consolas" w:cs="Times New Roman"/>
          <w:color w:val="DCDCAA"/>
          <w:sz w:val="21"/>
          <w:szCs w:val="21"/>
          <w:lang w:eastAsia="en-GB"/>
        </w:rPr>
        <w:t>abs</w:t>
      </w:r>
      <w:r w:rsidRPr="00064D72">
        <w:rPr>
          <w:rFonts w:ascii="Consolas" w:eastAsia="Times New Roman" w:hAnsi="Consolas" w:cs="Times New Roman"/>
          <w:color w:val="CCCCCC"/>
          <w:sz w:val="21"/>
          <w:szCs w:val="21"/>
          <w:lang w:eastAsia="en-GB"/>
        </w:rPr>
        <w:t>(</w:t>
      </w:r>
      <w:r w:rsidRPr="00064D72">
        <w:rPr>
          <w:rFonts w:ascii="Consolas" w:eastAsia="Times New Roman" w:hAnsi="Consolas" w:cs="Times New Roman"/>
          <w:color w:val="9CDCFE"/>
          <w:sz w:val="21"/>
          <w:szCs w:val="21"/>
          <w:lang w:eastAsia="en-GB"/>
        </w:rPr>
        <w:t>y3</w:t>
      </w:r>
      <w:r w:rsidRPr="00064D72">
        <w:rPr>
          <w:rFonts w:ascii="Consolas" w:eastAsia="Times New Roman" w:hAnsi="Consolas" w:cs="Times New Roman"/>
          <w:color w:val="CCCCCC"/>
          <w:sz w:val="21"/>
          <w:szCs w:val="21"/>
          <w:lang w:eastAsia="en-GB"/>
        </w:rPr>
        <w:t xml:space="preserve"> </w:t>
      </w:r>
      <w:r w:rsidRPr="00064D72">
        <w:rPr>
          <w:rFonts w:ascii="Consolas" w:eastAsia="Times New Roman" w:hAnsi="Consolas" w:cs="Times New Roman"/>
          <w:color w:val="D4D4D4"/>
          <w:sz w:val="21"/>
          <w:szCs w:val="21"/>
          <w:lang w:eastAsia="en-GB"/>
        </w:rPr>
        <w:t>-</w:t>
      </w:r>
      <w:r w:rsidRPr="00064D72">
        <w:rPr>
          <w:rFonts w:ascii="Consolas" w:eastAsia="Times New Roman" w:hAnsi="Consolas" w:cs="Times New Roman"/>
          <w:color w:val="CCCCCC"/>
          <w:sz w:val="21"/>
          <w:szCs w:val="21"/>
          <w:lang w:eastAsia="en-GB"/>
        </w:rPr>
        <w:t xml:space="preserve"> </w:t>
      </w:r>
      <w:r w:rsidRPr="00064D72">
        <w:rPr>
          <w:rFonts w:ascii="Consolas" w:eastAsia="Times New Roman" w:hAnsi="Consolas" w:cs="Times New Roman"/>
          <w:color w:val="9CDCFE"/>
          <w:sz w:val="21"/>
          <w:szCs w:val="21"/>
          <w:lang w:eastAsia="en-GB"/>
        </w:rPr>
        <w:t>y0</w:t>
      </w:r>
      <w:r w:rsidRPr="00064D72">
        <w:rPr>
          <w:rFonts w:ascii="Consolas" w:eastAsia="Times New Roman" w:hAnsi="Consolas" w:cs="Times New Roman"/>
          <w:color w:val="CCCCCC"/>
          <w:sz w:val="21"/>
          <w:szCs w:val="21"/>
          <w:lang w:eastAsia="en-GB"/>
        </w:rPr>
        <w:t xml:space="preserve">) </w:t>
      </w:r>
      <w:r w:rsidRPr="00064D72">
        <w:rPr>
          <w:rFonts w:ascii="Consolas" w:eastAsia="Times New Roman" w:hAnsi="Consolas" w:cs="Times New Roman"/>
          <w:color w:val="D4D4D4"/>
          <w:sz w:val="21"/>
          <w:szCs w:val="21"/>
          <w:lang w:eastAsia="en-GB"/>
        </w:rPr>
        <w:t>*</w:t>
      </w:r>
      <w:r w:rsidRPr="00064D72">
        <w:rPr>
          <w:rFonts w:ascii="Consolas" w:eastAsia="Times New Roman" w:hAnsi="Consolas" w:cs="Times New Roman"/>
          <w:color w:val="CCCCCC"/>
          <w:sz w:val="21"/>
          <w:szCs w:val="21"/>
          <w:lang w:eastAsia="en-GB"/>
        </w:rPr>
        <w:t xml:space="preserve"> </w:t>
      </w:r>
      <w:r w:rsidRPr="00064D72">
        <w:rPr>
          <w:rFonts w:ascii="Consolas" w:eastAsia="Times New Roman" w:hAnsi="Consolas" w:cs="Times New Roman"/>
          <w:color w:val="B5CEA8"/>
          <w:sz w:val="21"/>
          <w:szCs w:val="21"/>
          <w:lang w:eastAsia="en-GB"/>
        </w:rPr>
        <w:t>1.5</w:t>
      </w:r>
      <w:r w:rsidRPr="00064D72">
        <w:rPr>
          <w:rFonts w:ascii="Consolas" w:eastAsia="Times New Roman" w:hAnsi="Consolas" w:cs="Times New Roman"/>
          <w:color w:val="CCCCCC"/>
          <w:sz w:val="21"/>
          <w:szCs w:val="21"/>
          <w:lang w:eastAsia="en-GB"/>
        </w:rPr>
        <w:t>)</w:t>
      </w:r>
    </w:p>
    <w:p w14:paraId="0A8C569F" w14:textId="77777777" w:rsidR="00064D72" w:rsidRPr="00064D72" w:rsidRDefault="00064D72" w:rsidP="00064D72">
      <w:pPr>
        <w:shd w:val="clear" w:color="auto" w:fill="1F1F1F"/>
        <w:spacing w:after="0" w:line="285" w:lineRule="atLeast"/>
        <w:rPr>
          <w:rFonts w:ascii="Consolas" w:eastAsia="Times New Roman" w:hAnsi="Consolas" w:cs="Times New Roman"/>
          <w:color w:val="CCCCCC"/>
          <w:sz w:val="21"/>
          <w:szCs w:val="21"/>
          <w:lang w:eastAsia="en-GB"/>
        </w:rPr>
      </w:pPr>
      <w:r w:rsidRPr="00064D72">
        <w:rPr>
          <w:rFonts w:ascii="Consolas" w:eastAsia="Times New Roman" w:hAnsi="Consolas" w:cs="Times New Roman"/>
          <w:color w:val="CCCCCC"/>
          <w:sz w:val="21"/>
          <w:szCs w:val="21"/>
          <w:lang w:eastAsia="en-GB"/>
        </w:rPr>
        <w:t xml:space="preserve">    </w:t>
      </w:r>
      <w:r w:rsidRPr="00064D72">
        <w:rPr>
          <w:rFonts w:ascii="Consolas" w:eastAsia="Times New Roman" w:hAnsi="Consolas" w:cs="Times New Roman"/>
          <w:color w:val="6A9955"/>
          <w:sz w:val="21"/>
          <w:szCs w:val="21"/>
          <w:lang w:eastAsia="en-GB"/>
        </w:rPr>
        <w:t xml:space="preserve">//   add only if it is closer to starting point than </w:t>
      </w:r>
    </w:p>
    <w:p w14:paraId="44E3CBFB" w14:textId="77777777" w:rsidR="00064D72" w:rsidRPr="00064D72" w:rsidRDefault="00064D72" w:rsidP="00064D72">
      <w:pPr>
        <w:shd w:val="clear" w:color="auto" w:fill="1F1F1F"/>
        <w:spacing w:after="0" w:line="285" w:lineRule="atLeast"/>
        <w:rPr>
          <w:rFonts w:ascii="Consolas" w:eastAsia="Times New Roman" w:hAnsi="Consolas" w:cs="Times New Roman"/>
          <w:color w:val="CCCCCC"/>
          <w:sz w:val="21"/>
          <w:szCs w:val="21"/>
          <w:lang w:eastAsia="en-GB"/>
        </w:rPr>
      </w:pPr>
      <w:r w:rsidRPr="00064D72">
        <w:rPr>
          <w:rFonts w:ascii="Consolas" w:eastAsia="Times New Roman" w:hAnsi="Consolas" w:cs="Times New Roman"/>
          <w:color w:val="CCCCCC"/>
          <w:sz w:val="21"/>
          <w:szCs w:val="21"/>
          <w:lang w:eastAsia="en-GB"/>
        </w:rPr>
        <w:t xml:space="preserve">    </w:t>
      </w:r>
      <w:r w:rsidRPr="00064D72">
        <w:rPr>
          <w:rFonts w:ascii="Consolas" w:eastAsia="Times New Roman" w:hAnsi="Consolas" w:cs="Times New Roman"/>
          <w:color w:val="6A9955"/>
          <w:sz w:val="21"/>
          <w:szCs w:val="21"/>
          <w:lang w:eastAsia="en-GB"/>
        </w:rPr>
        <w:t xml:space="preserve">//   1.5 times distance by y between starting point and highest point </w:t>
      </w:r>
    </w:p>
    <w:p w14:paraId="72153B31" w14:textId="77777777" w:rsidR="00064D72" w:rsidRPr="00064D72" w:rsidRDefault="00064D72" w:rsidP="00064D72">
      <w:pPr>
        <w:shd w:val="clear" w:color="auto" w:fill="1F1F1F"/>
        <w:spacing w:after="0" w:line="285" w:lineRule="atLeast"/>
        <w:rPr>
          <w:rFonts w:ascii="Consolas" w:eastAsia="Times New Roman" w:hAnsi="Consolas" w:cs="Times New Roman"/>
          <w:color w:val="CCCCCC"/>
          <w:sz w:val="21"/>
          <w:szCs w:val="21"/>
          <w:lang w:eastAsia="en-GB"/>
        </w:rPr>
      </w:pPr>
      <w:r w:rsidRPr="00064D72">
        <w:rPr>
          <w:rFonts w:ascii="Consolas" w:eastAsia="Times New Roman" w:hAnsi="Consolas" w:cs="Times New Roman"/>
          <w:color w:val="CCCCCC"/>
          <w:sz w:val="21"/>
          <w:szCs w:val="21"/>
          <w:lang w:eastAsia="en-GB"/>
        </w:rPr>
        <w:t xml:space="preserve">    </w:t>
      </w:r>
      <w:r w:rsidRPr="00064D72">
        <w:rPr>
          <w:rFonts w:ascii="Consolas" w:eastAsia="Times New Roman" w:hAnsi="Consolas" w:cs="Times New Roman"/>
          <w:color w:val="9CDCFE"/>
          <w:sz w:val="21"/>
          <w:szCs w:val="21"/>
          <w:lang w:eastAsia="en-GB"/>
        </w:rPr>
        <w:t>list_of_points</w:t>
      </w:r>
      <w:r w:rsidRPr="00064D72">
        <w:rPr>
          <w:rFonts w:ascii="Consolas" w:eastAsia="Times New Roman" w:hAnsi="Consolas" w:cs="Times New Roman"/>
          <w:color w:val="CCCCCC"/>
          <w:sz w:val="21"/>
          <w:szCs w:val="21"/>
          <w:lang w:eastAsia="en-GB"/>
        </w:rPr>
        <w:t>.</w:t>
      </w:r>
      <w:r w:rsidRPr="00064D72">
        <w:rPr>
          <w:rFonts w:ascii="Consolas" w:eastAsia="Times New Roman" w:hAnsi="Consolas" w:cs="Times New Roman"/>
          <w:color w:val="DCDCAA"/>
          <w:sz w:val="21"/>
          <w:szCs w:val="21"/>
          <w:lang w:eastAsia="en-GB"/>
        </w:rPr>
        <w:t>push</w:t>
      </w:r>
      <w:r w:rsidRPr="00064D72">
        <w:rPr>
          <w:rFonts w:ascii="Consolas" w:eastAsia="Times New Roman" w:hAnsi="Consolas" w:cs="Times New Roman"/>
          <w:color w:val="CCCCCC"/>
          <w:sz w:val="21"/>
          <w:szCs w:val="21"/>
          <w:lang w:eastAsia="en-GB"/>
        </w:rPr>
        <w:t>(</w:t>
      </w:r>
      <w:r w:rsidRPr="00064D72">
        <w:rPr>
          <w:rFonts w:ascii="Consolas" w:eastAsia="Times New Roman" w:hAnsi="Consolas" w:cs="Times New Roman"/>
          <w:color w:val="569CD6"/>
          <w:sz w:val="21"/>
          <w:szCs w:val="21"/>
          <w:lang w:eastAsia="en-GB"/>
        </w:rPr>
        <w:t>new</w:t>
      </w:r>
      <w:r w:rsidRPr="00064D72">
        <w:rPr>
          <w:rFonts w:ascii="Consolas" w:eastAsia="Times New Roman" w:hAnsi="Consolas" w:cs="Times New Roman"/>
          <w:color w:val="CCCCCC"/>
          <w:sz w:val="21"/>
          <w:szCs w:val="21"/>
          <w:lang w:eastAsia="en-GB"/>
        </w:rPr>
        <w:t xml:space="preserve"> </w:t>
      </w:r>
      <w:r w:rsidRPr="00064D72">
        <w:rPr>
          <w:rFonts w:ascii="Consolas" w:eastAsia="Times New Roman" w:hAnsi="Consolas" w:cs="Times New Roman"/>
          <w:color w:val="4EC9B0"/>
          <w:sz w:val="21"/>
          <w:szCs w:val="21"/>
          <w:lang w:eastAsia="en-GB"/>
        </w:rPr>
        <w:t>Vector</w:t>
      </w:r>
      <w:r w:rsidRPr="00064D72">
        <w:rPr>
          <w:rFonts w:ascii="Consolas" w:eastAsia="Times New Roman" w:hAnsi="Consolas" w:cs="Times New Roman"/>
          <w:color w:val="CCCCCC"/>
          <w:sz w:val="21"/>
          <w:szCs w:val="21"/>
          <w:lang w:eastAsia="en-GB"/>
        </w:rPr>
        <w:t>(</w:t>
      </w:r>
      <w:r w:rsidRPr="00064D72">
        <w:rPr>
          <w:rFonts w:ascii="Consolas" w:eastAsia="Times New Roman" w:hAnsi="Consolas" w:cs="Times New Roman"/>
          <w:color w:val="B5CEA8"/>
          <w:sz w:val="21"/>
          <w:szCs w:val="21"/>
          <w:lang w:eastAsia="en-GB"/>
        </w:rPr>
        <w:t>0</w:t>
      </w:r>
      <w:r w:rsidRPr="00064D72">
        <w:rPr>
          <w:rFonts w:ascii="Consolas" w:eastAsia="Times New Roman" w:hAnsi="Consolas" w:cs="Times New Roman"/>
          <w:color w:val="CCCCCC"/>
          <w:sz w:val="21"/>
          <w:szCs w:val="21"/>
          <w:lang w:eastAsia="en-GB"/>
        </w:rPr>
        <w:t xml:space="preserve">, </w:t>
      </w:r>
      <w:r w:rsidRPr="00064D72">
        <w:rPr>
          <w:rFonts w:ascii="Consolas" w:eastAsia="Times New Roman" w:hAnsi="Consolas" w:cs="Times New Roman"/>
          <w:color w:val="9CDCFE"/>
          <w:sz w:val="21"/>
          <w:szCs w:val="21"/>
          <w:lang w:eastAsia="en-GB"/>
        </w:rPr>
        <w:t>y2</w:t>
      </w:r>
      <w:r w:rsidRPr="00064D72">
        <w:rPr>
          <w:rFonts w:ascii="Consolas" w:eastAsia="Times New Roman" w:hAnsi="Consolas" w:cs="Times New Roman"/>
          <w:color w:val="CCCCCC"/>
          <w:sz w:val="21"/>
          <w:szCs w:val="21"/>
          <w:lang w:eastAsia="en-GB"/>
        </w:rPr>
        <w:t>));</w:t>
      </w:r>
    </w:p>
    <w:p w14:paraId="338CACEE" w14:textId="53A32FE7" w:rsidR="00064D72" w:rsidRPr="00064D72" w:rsidRDefault="00064D72" w:rsidP="00064D72">
      <w:pPr>
        <w:shd w:val="clear" w:color="auto" w:fill="1F1F1F"/>
        <w:spacing w:after="0" w:line="285" w:lineRule="atLeast"/>
        <w:rPr>
          <w:rFonts w:ascii="Consolas" w:eastAsia="Times New Roman" w:hAnsi="Consolas" w:cs="Times New Roman"/>
          <w:color w:val="CCCCCC"/>
          <w:sz w:val="21"/>
          <w:szCs w:val="21"/>
          <w:lang w:eastAsia="en-GB"/>
        </w:rPr>
      </w:pPr>
      <w:r w:rsidRPr="00064D72">
        <w:rPr>
          <w:rFonts w:ascii="Consolas" w:eastAsia="Times New Roman" w:hAnsi="Consolas" w:cs="Times New Roman"/>
          <w:color w:val="6A9955"/>
          <w:sz w:val="21"/>
          <w:szCs w:val="21"/>
          <w:lang w:eastAsia="en-GB"/>
        </w:rPr>
        <w:t>//   y intersection</w:t>
      </w:r>
      <w:r>
        <w:rPr>
          <w:rFonts w:ascii="Consolas" w:eastAsia="Times New Roman" w:hAnsi="Consolas" w:cs="Times New Roman"/>
          <w:color w:val="6A9955"/>
          <w:sz w:val="21"/>
          <w:szCs w:val="21"/>
          <w:lang w:eastAsia="en-GB"/>
        </w:rPr>
        <w:t xml:space="preserve"> point</w:t>
      </w:r>
    </w:p>
    <w:p w14:paraId="32ECE69B" w14:textId="4A89A020" w:rsidR="004F698B" w:rsidRDefault="000F0691" w:rsidP="00A1675C">
      <w:pPr>
        <w:rPr>
          <w:lang w:val="en-US"/>
        </w:rPr>
      </w:pPr>
      <w:r>
        <w:rPr>
          <w:lang w:val="en-US"/>
        </w:rPr>
        <w:t>Output:</w:t>
      </w:r>
    </w:p>
    <w:p w14:paraId="0E684C99" w14:textId="49DFEC4C" w:rsidR="000F0691" w:rsidRPr="00C4024A" w:rsidRDefault="000F0691" w:rsidP="00A1675C">
      <w:pPr>
        <w:rPr>
          <w:lang w:val="en-US"/>
        </w:rPr>
      </w:pPr>
    </w:p>
    <w:p w14:paraId="21C7CD21" w14:textId="5160CE91" w:rsidR="005711B3" w:rsidRDefault="005711B3" w:rsidP="00A1675C">
      <w:pPr>
        <w:rPr>
          <w:lang w:val="en-US"/>
        </w:rPr>
      </w:pPr>
      <w:r>
        <w:rPr>
          <w:lang w:val="en-US"/>
        </w:rPr>
        <w:t xml:space="preserve">Now if the particle is placed far to the right of the origin and, as a result, has </w:t>
      </w:r>
      <w:r w:rsidR="00965371">
        <w:rPr>
          <w:lang w:val="en-US"/>
        </w:rPr>
        <w:t>a y intersection</w:t>
      </w:r>
      <w:r>
        <w:rPr>
          <w:lang w:val="en-US"/>
        </w:rPr>
        <w:t xml:space="preserve"> point </w:t>
      </w:r>
      <w:r w:rsidR="00625B98">
        <w:rPr>
          <w:lang w:val="en-US"/>
        </w:rPr>
        <w:t xml:space="preserve">far below the starting point, it will not be added into rectangle. </w:t>
      </w:r>
      <w:r w:rsidR="00965371">
        <w:rPr>
          <w:lang w:val="en-US"/>
        </w:rPr>
        <w:t>Trajectories can be clearly observed and if the user wishes, they can move around simulation, zoom in and zoom out, using their keyboard.</w:t>
      </w:r>
    </w:p>
    <w:p w14:paraId="6449FE8A" w14:textId="77777777" w:rsidR="00227563" w:rsidRDefault="005D6201" w:rsidP="00A1675C">
      <w:pPr>
        <w:rPr>
          <w:lang w:val="en-US"/>
        </w:rPr>
      </w:pPr>
      <w:r>
        <w:rPr>
          <w:lang w:val="en-US"/>
        </w:rPr>
        <w:t xml:space="preserve">The last problem that must be addressed is that in some cases, </w:t>
      </w:r>
      <w:r w:rsidR="00B10995">
        <w:rPr>
          <w:lang w:val="en-US"/>
        </w:rPr>
        <w:t xml:space="preserve">all points </w:t>
      </w:r>
      <w:r w:rsidR="007A6FFF">
        <w:rPr>
          <w:lang w:val="en-US"/>
        </w:rPr>
        <w:t xml:space="preserve">coincide. Consider </w:t>
      </w:r>
      <w:r w:rsidR="001B0789">
        <w:rPr>
          <w:lang w:val="en-US"/>
        </w:rPr>
        <w:t>the case</w:t>
      </w:r>
      <w:r w:rsidR="007A6FFF">
        <w:rPr>
          <w:lang w:val="en-US"/>
        </w:rPr>
        <w:t xml:space="preserve"> when a particle is launched horizontally from the origin. It crosses </w:t>
      </w:r>
      <w:r w:rsidR="001B0789">
        <w:rPr>
          <w:lang w:val="en-US"/>
        </w:rPr>
        <w:t xml:space="preserve">both axes at the origin and has its highest point there as well. </w:t>
      </w:r>
    </w:p>
    <w:p w14:paraId="54C01052" w14:textId="0FE8CA42" w:rsidR="00227563" w:rsidRPr="002C649C" w:rsidRDefault="00227563" w:rsidP="00A1675C">
      <w:pPr>
        <w:rPr>
          <w:lang w:val="en-US"/>
        </w:rPr>
      </w:pPr>
    </w:p>
    <w:p w14:paraId="255B6AB1" w14:textId="549AE1CA" w:rsidR="004C4F67" w:rsidRPr="00440B0A" w:rsidRDefault="001B0789" w:rsidP="00A1675C">
      <w:r>
        <w:rPr>
          <w:lang w:val="en-US"/>
        </w:rPr>
        <w:t>As a result, the rectangle ha</w:t>
      </w:r>
      <w:r w:rsidR="00B36532">
        <w:rPr>
          <w:lang w:val="en-US"/>
        </w:rPr>
        <w:t>s</w:t>
      </w:r>
      <w:r>
        <w:rPr>
          <w:lang w:val="en-US"/>
        </w:rPr>
        <w:t xml:space="preserve"> zero width and height.</w:t>
      </w:r>
      <w:r w:rsidR="00B36532">
        <w:rPr>
          <w:lang w:val="en-US"/>
        </w:rPr>
        <w:t xml:space="preserve"> The scale is set to 0 which results in several divisions by zero.</w:t>
      </w:r>
      <w:r>
        <w:rPr>
          <w:lang w:val="en-US"/>
        </w:rPr>
        <w:t xml:space="preserve"> </w:t>
      </w:r>
      <w:r w:rsidR="00B36532">
        <w:rPr>
          <w:lang w:val="en-US"/>
        </w:rPr>
        <w:br/>
      </w:r>
      <w:r w:rsidR="006E5EBF">
        <w:rPr>
          <w:lang w:val="en-US"/>
        </w:rPr>
        <w:t>It can be fixed by adding another point</w:t>
      </w:r>
      <w:r w:rsidR="009743BD">
        <w:rPr>
          <w:lang w:val="en-US"/>
        </w:rPr>
        <w:t xml:space="preserve"> along the trajectory</w:t>
      </w:r>
      <w:r w:rsidR="00B36532">
        <w:rPr>
          <w:lang w:val="en-US"/>
        </w:rPr>
        <w:t xml:space="preserve"> of a particle</w:t>
      </w:r>
      <w:r w:rsidR="006E5EBF">
        <w:rPr>
          <w:lang w:val="en-US"/>
        </w:rPr>
        <w:t xml:space="preserve"> to the list of signifi</w:t>
      </w:r>
      <w:r w:rsidR="009743BD">
        <w:rPr>
          <w:lang w:val="en-US"/>
        </w:rPr>
        <w:t>cant ones. Let this point be</w:t>
      </w:r>
      <w:r w:rsidR="00B36532">
        <w:rPr>
          <w:lang w:val="en-US"/>
        </w:rPr>
        <w:t xml:space="preserve"> the point after </w:t>
      </w:r>
      <w:r w:rsidR="000D0764">
        <w:rPr>
          <w:lang w:val="en-US"/>
        </w:rPr>
        <w:t>the first</w:t>
      </w:r>
      <w:r w:rsidR="00B36532">
        <w:rPr>
          <w:lang w:val="en-US"/>
        </w:rPr>
        <w:t xml:space="preserve"> </w:t>
      </w:r>
      <w:r w:rsidR="00440B0A">
        <w:rPr>
          <w:lang w:val="en-US"/>
        </w:rPr>
        <w:t>2</w:t>
      </w:r>
      <w:r w:rsidR="00B36532">
        <w:rPr>
          <w:lang w:val="en-US"/>
        </w:rPr>
        <w:t xml:space="preserve"> seconds of its movement.</w:t>
      </w:r>
      <w:r w:rsidR="000D0764">
        <w:rPr>
          <w:lang w:val="en-US"/>
        </w:rPr>
        <w:t xml:space="preserve"> </w:t>
      </w:r>
      <w:r w:rsidR="009C4217">
        <w:rPr>
          <w:lang w:val="en-US"/>
        </w:rPr>
        <w:t>Apart from that</w:t>
      </w:r>
      <w:r w:rsidR="000D0764">
        <w:rPr>
          <w:lang w:val="en-US"/>
        </w:rPr>
        <w:t>,</w:t>
      </w:r>
      <w:r w:rsidR="009C4217">
        <w:rPr>
          <w:lang w:val="en-US"/>
        </w:rPr>
        <w:t xml:space="preserve"> </w:t>
      </w:r>
      <w:r w:rsidR="009C79B6">
        <w:rPr>
          <w:lang w:val="en-US"/>
        </w:rPr>
        <w:t>the position</w:t>
      </w:r>
      <w:r w:rsidR="009C4217">
        <w:rPr>
          <w:lang w:val="en-US"/>
        </w:rPr>
        <w:t xml:space="preserve"> of a particle after</w:t>
      </w:r>
      <w:r w:rsidR="000D0764">
        <w:rPr>
          <w:lang w:val="en-US"/>
        </w:rPr>
        <w:t xml:space="preserve"> </w:t>
      </w:r>
      <w:r w:rsidR="009C79B6">
        <w:rPr>
          <w:lang w:val="en-US"/>
        </w:rPr>
        <w:t>the first</w:t>
      </w:r>
      <w:r w:rsidR="000D0764">
        <w:rPr>
          <w:lang w:val="en-US"/>
        </w:rPr>
        <w:t xml:space="preserve"> </w:t>
      </w:r>
      <w:r w:rsidR="00440B0A">
        <w:rPr>
          <w:lang w:val="en-US"/>
        </w:rPr>
        <w:t>2</w:t>
      </w:r>
      <w:r w:rsidR="000D0764">
        <w:rPr>
          <w:lang w:val="en-US"/>
        </w:rPr>
        <w:t xml:space="preserve"> seconds</w:t>
      </w:r>
      <w:r w:rsidR="009C4217">
        <w:rPr>
          <w:lang w:val="en-US"/>
        </w:rPr>
        <w:t xml:space="preserve"> is likely to already be in the rectangle</w:t>
      </w:r>
      <w:r w:rsidR="0034142E">
        <w:rPr>
          <w:lang w:val="en-US"/>
        </w:rPr>
        <w:t>.</w:t>
      </w:r>
    </w:p>
    <w:p w14:paraId="15A2F04C" w14:textId="4BD2051B" w:rsidR="00EC2110" w:rsidRDefault="00EC2110" w:rsidP="00A1675C">
      <w:r>
        <w:t xml:space="preserve">The </w:t>
      </w:r>
      <w:r w:rsidR="00374878">
        <w:t>PointMass</w:t>
      </w:r>
      <w:r w:rsidR="00105BDD">
        <w:t xml:space="preserve"> class already has sufficient functionality for that. To reuse the code, I will separate the </w:t>
      </w:r>
      <w:r w:rsidR="007632CC">
        <w:t>position calculations in a separate method called “calculatePositionAt()”</w:t>
      </w:r>
      <w:r w:rsidR="00B1716A">
        <w:t>:</w:t>
      </w:r>
    </w:p>
    <w:p w14:paraId="7864230C" w14:textId="77777777" w:rsidR="00374878" w:rsidRPr="00374878" w:rsidRDefault="00374878" w:rsidP="00374878">
      <w:pPr>
        <w:shd w:val="clear" w:color="auto" w:fill="1F1F1F"/>
        <w:spacing w:after="0" w:line="285" w:lineRule="atLeast"/>
        <w:rPr>
          <w:rFonts w:ascii="Consolas" w:eastAsia="Times New Roman" w:hAnsi="Consolas" w:cs="Times New Roman"/>
          <w:color w:val="CCCCCC"/>
          <w:sz w:val="21"/>
          <w:szCs w:val="21"/>
          <w:lang w:eastAsia="en-GB"/>
        </w:rPr>
      </w:pPr>
      <w:r w:rsidRPr="00374878">
        <w:rPr>
          <w:rFonts w:ascii="Consolas" w:eastAsia="Times New Roman" w:hAnsi="Consolas" w:cs="Times New Roman"/>
          <w:color w:val="6A9955"/>
          <w:sz w:val="21"/>
          <w:szCs w:val="21"/>
          <w:lang w:eastAsia="en-GB"/>
        </w:rPr>
        <w:t>//   time in seconds</w:t>
      </w:r>
    </w:p>
    <w:p w14:paraId="34A17CE5" w14:textId="77777777" w:rsidR="00374878" w:rsidRPr="00374878" w:rsidRDefault="00374878" w:rsidP="00374878">
      <w:pPr>
        <w:shd w:val="clear" w:color="auto" w:fill="1F1F1F"/>
        <w:spacing w:after="0" w:line="285" w:lineRule="atLeast"/>
        <w:rPr>
          <w:rFonts w:ascii="Consolas" w:eastAsia="Times New Roman" w:hAnsi="Consolas" w:cs="Times New Roman"/>
          <w:color w:val="CCCCCC"/>
          <w:sz w:val="21"/>
          <w:szCs w:val="21"/>
          <w:lang w:eastAsia="en-GB"/>
        </w:rPr>
      </w:pPr>
      <w:r w:rsidRPr="00374878">
        <w:rPr>
          <w:rFonts w:ascii="Consolas" w:eastAsia="Times New Roman" w:hAnsi="Consolas" w:cs="Times New Roman"/>
          <w:color w:val="DCDCAA"/>
          <w:sz w:val="21"/>
          <w:szCs w:val="21"/>
          <w:lang w:eastAsia="en-GB"/>
        </w:rPr>
        <w:t>calculatePositionAt</w:t>
      </w:r>
      <w:r w:rsidRPr="00374878">
        <w:rPr>
          <w:rFonts w:ascii="Consolas" w:eastAsia="Times New Roman" w:hAnsi="Consolas" w:cs="Times New Roman"/>
          <w:color w:val="CCCCCC"/>
          <w:sz w:val="21"/>
          <w:szCs w:val="21"/>
          <w:lang w:eastAsia="en-GB"/>
        </w:rPr>
        <w:t>(</w:t>
      </w:r>
      <w:r w:rsidRPr="00374878">
        <w:rPr>
          <w:rFonts w:ascii="Consolas" w:eastAsia="Times New Roman" w:hAnsi="Consolas" w:cs="Times New Roman"/>
          <w:color w:val="9CDCFE"/>
          <w:sz w:val="21"/>
          <w:szCs w:val="21"/>
          <w:lang w:eastAsia="en-GB"/>
        </w:rPr>
        <w:t>time</w:t>
      </w:r>
      <w:r w:rsidRPr="00374878">
        <w:rPr>
          <w:rFonts w:ascii="Consolas" w:eastAsia="Times New Roman" w:hAnsi="Consolas" w:cs="Times New Roman"/>
          <w:color w:val="CCCCCC"/>
          <w:sz w:val="21"/>
          <w:szCs w:val="21"/>
          <w:lang w:eastAsia="en-GB"/>
        </w:rPr>
        <w:t>) {</w:t>
      </w:r>
    </w:p>
    <w:p w14:paraId="324128A5" w14:textId="77777777" w:rsidR="00374878" w:rsidRPr="00374878" w:rsidRDefault="00374878" w:rsidP="00374878">
      <w:pPr>
        <w:shd w:val="clear" w:color="auto" w:fill="1F1F1F"/>
        <w:spacing w:after="0" w:line="285" w:lineRule="atLeast"/>
        <w:rPr>
          <w:rFonts w:ascii="Consolas" w:eastAsia="Times New Roman" w:hAnsi="Consolas" w:cs="Times New Roman"/>
          <w:color w:val="CCCCCC"/>
          <w:sz w:val="21"/>
          <w:szCs w:val="21"/>
          <w:lang w:eastAsia="en-GB"/>
        </w:rPr>
      </w:pPr>
      <w:r w:rsidRPr="00374878">
        <w:rPr>
          <w:rFonts w:ascii="Consolas" w:eastAsia="Times New Roman" w:hAnsi="Consolas" w:cs="Times New Roman"/>
          <w:color w:val="CCCCCC"/>
          <w:sz w:val="21"/>
          <w:szCs w:val="21"/>
          <w:lang w:eastAsia="en-GB"/>
        </w:rPr>
        <w:t xml:space="preserve">    </w:t>
      </w:r>
      <w:r w:rsidRPr="00374878">
        <w:rPr>
          <w:rFonts w:ascii="Consolas" w:eastAsia="Times New Roman" w:hAnsi="Consolas" w:cs="Times New Roman"/>
          <w:color w:val="569CD6"/>
          <w:sz w:val="21"/>
          <w:szCs w:val="21"/>
          <w:lang w:eastAsia="en-GB"/>
        </w:rPr>
        <w:t>let</w:t>
      </w:r>
      <w:r w:rsidRPr="00374878">
        <w:rPr>
          <w:rFonts w:ascii="Consolas" w:eastAsia="Times New Roman" w:hAnsi="Consolas" w:cs="Times New Roman"/>
          <w:color w:val="CCCCCC"/>
          <w:sz w:val="21"/>
          <w:szCs w:val="21"/>
          <w:lang w:eastAsia="en-GB"/>
        </w:rPr>
        <w:t xml:space="preserve"> </w:t>
      </w:r>
      <w:r w:rsidRPr="00374878">
        <w:rPr>
          <w:rFonts w:ascii="Consolas" w:eastAsia="Times New Roman" w:hAnsi="Consolas" w:cs="Times New Roman"/>
          <w:color w:val="9CDCFE"/>
          <w:sz w:val="21"/>
          <w:szCs w:val="21"/>
          <w:lang w:eastAsia="en-GB"/>
        </w:rPr>
        <w:t>ds</w:t>
      </w:r>
      <w:r w:rsidRPr="00374878">
        <w:rPr>
          <w:rFonts w:ascii="Consolas" w:eastAsia="Times New Roman" w:hAnsi="Consolas" w:cs="Times New Roman"/>
          <w:color w:val="CCCCCC"/>
          <w:sz w:val="21"/>
          <w:szCs w:val="21"/>
          <w:lang w:eastAsia="en-GB"/>
        </w:rPr>
        <w:t xml:space="preserve"> </w:t>
      </w:r>
      <w:r w:rsidRPr="00374878">
        <w:rPr>
          <w:rFonts w:ascii="Consolas" w:eastAsia="Times New Roman" w:hAnsi="Consolas" w:cs="Times New Roman"/>
          <w:color w:val="D4D4D4"/>
          <w:sz w:val="21"/>
          <w:szCs w:val="21"/>
          <w:lang w:eastAsia="en-GB"/>
        </w:rPr>
        <w:t>=</w:t>
      </w:r>
      <w:r w:rsidRPr="00374878">
        <w:rPr>
          <w:rFonts w:ascii="Consolas" w:eastAsia="Times New Roman" w:hAnsi="Consolas" w:cs="Times New Roman"/>
          <w:color w:val="CCCCCC"/>
          <w:sz w:val="21"/>
          <w:szCs w:val="21"/>
          <w:lang w:eastAsia="en-GB"/>
        </w:rPr>
        <w:t xml:space="preserve"> </w:t>
      </w:r>
      <w:r w:rsidRPr="00374878">
        <w:rPr>
          <w:rFonts w:ascii="Consolas" w:eastAsia="Times New Roman" w:hAnsi="Consolas" w:cs="Times New Roman"/>
          <w:color w:val="569CD6"/>
          <w:sz w:val="21"/>
          <w:szCs w:val="21"/>
          <w:lang w:eastAsia="en-GB"/>
        </w:rPr>
        <w:t>this</w:t>
      </w:r>
      <w:r w:rsidRPr="00374878">
        <w:rPr>
          <w:rFonts w:ascii="Consolas" w:eastAsia="Times New Roman" w:hAnsi="Consolas" w:cs="Times New Roman"/>
          <w:color w:val="CCCCCC"/>
          <w:sz w:val="21"/>
          <w:szCs w:val="21"/>
          <w:lang w:eastAsia="en-GB"/>
        </w:rPr>
        <w:t>.</w:t>
      </w:r>
      <w:r w:rsidRPr="00374878">
        <w:rPr>
          <w:rFonts w:ascii="Consolas" w:eastAsia="Times New Roman" w:hAnsi="Consolas" w:cs="Times New Roman"/>
          <w:color w:val="9CDCFE"/>
          <w:sz w:val="21"/>
          <w:szCs w:val="21"/>
          <w:lang w:eastAsia="en-GB"/>
        </w:rPr>
        <w:t>initial_velocity</w:t>
      </w:r>
      <w:r w:rsidRPr="00374878">
        <w:rPr>
          <w:rFonts w:ascii="Consolas" w:eastAsia="Times New Roman" w:hAnsi="Consolas" w:cs="Times New Roman"/>
          <w:color w:val="CCCCCC"/>
          <w:sz w:val="21"/>
          <w:szCs w:val="21"/>
          <w:lang w:eastAsia="en-GB"/>
        </w:rPr>
        <w:t>.</w:t>
      </w:r>
      <w:r w:rsidRPr="00374878">
        <w:rPr>
          <w:rFonts w:ascii="Consolas" w:eastAsia="Times New Roman" w:hAnsi="Consolas" w:cs="Times New Roman"/>
          <w:color w:val="DCDCAA"/>
          <w:sz w:val="21"/>
          <w:szCs w:val="21"/>
          <w:lang w:eastAsia="en-GB"/>
        </w:rPr>
        <w:t>multiplied</w:t>
      </w:r>
      <w:r w:rsidRPr="00374878">
        <w:rPr>
          <w:rFonts w:ascii="Consolas" w:eastAsia="Times New Roman" w:hAnsi="Consolas" w:cs="Times New Roman"/>
          <w:color w:val="CCCCCC"/>
          <w:sz w:val="21"/>
          <w:szCs w:val="21"/>
          <w:lang w:eastAsia="en-GB"/>
        </w:rPr>
        <w:t>(</w:t>
      </w:r>
      <w:r w:rsidRPr="00374878">
        <w:rPr>
          <w:rFonts w:ascii="Consolas" w:eastAsia="Times New Roman" w:hAnsi="Consolas" w:cs="Times New Roman"/>
          <w:color w:val="9CDCFE"/>
          <w:sz w:val="21"/>
          <w:szCs w:val="21"/>
          <w:lang w:eastAsia="en-GB"/>
        </w:rPr>
        <w:t>time</w:t>
      </w:r>
      <w:r w:rsidRPr="00374878">
        <w:rPr>
          <w:rFonts w:ascii="Consolas" w:eastAsia="Times New Roman" w:hAnsi="Consolas" w:cs="Times New Roman"/>
          <w:color w:val="CCCCCC"/>
          <w:sz w:val="21"/>
          <w:szCs w:val="21"/>
          <w:lang w:eastAsia="en-GB"/>
        </w:rPr>
        <w:t>);</w:t>
      </w:r>
    </w:p>
    <w:p w14:paraId="08C1186A" w14:textId="77777777" w:rsidR="00374878" w:rsidRPr="00374878" w:rsidRDefault="00374878" w:rsidP="00374878">
      <w:pPr>
        <w:shd w:val="clear" w:color="auto" w:fill="1F1F1F"/>
        <w:spacing w:after="0" w:line="285" w:lineRule="atLeast"/>
        <w:rPr>
          <w:rFonts w:ascii="Consolas" w:eastAsia="Times New Roman" w:hAnsi="Consolas" w:cs="Times New Roman"/>
          <w:color w:val="CCCCCC"/>
          <w:sz w:val="21"/>
          <w:szCs w:val="21"/>
          <w:lang w:eastAsia="en-GB"/>
        </w:rPr>
      </w:pPr>
      <w:r w:rsidRPr="00374878">
        <w:rPr>
          <w:rFonts w:ascii="Consolas" w:eastAsia="Times New Roman" w:hAnsi="Consolas" w:cs="Times New Roman"/>
          <w:color w:val="CCCCCC"/>
          <w:sz w:val="21"/>
          <w:szCs w:val="21"/>
          <w:lang w:eastAsia="en-GB"/>
        </w:rPr>
        <w:t xml:space="preserve">    </w:t>
      </w:r>
      <w:r w:rsidRPr="00374878">
        <w:rPr>
          <w:rFonts w:ascii="Consolas" w:eastAsia="Times New Roman" w:hAnsi="Consolas" w:cs="Times New Roman"/>
          <w:color w:val="6A9955"/>
          <w:sz w:val="21"/>
          <w:szCs w:val="21"/>
          <w:lang w:eastAsia="en-GB"/>
        </w:rPr>
        <w:t>//   initialising ds variable that represents change in position</w:t>
      </w:r>
    </w:p>
    <w:p w14:paraId="72D23F25" w14:textId="77777777" w:rsidR="00374878" w:rsidRPr="00374878" w:rsidRDefault="00374878" w:rsidP="00374878">
      <w:pPr>
        <w:shd w:val="clear" w:color="auto" w:fill="1F1F1F"/>
        <w:spacing w:after="0" w:line="285" w:lineRule="atLeast"/>
        <w:rPr>
          <w:rFonts w:ascii="Consolas" w:eastAsia="Times New Roman" w:hAnsi="Consolas" w:cs="Times New Roman"/>
          <w:color w:val="CCCCCC"/>
          <w:sz w:val="21"/>
          <w:szCs w:val="21"/>
          <w:lang w:eastAsia="en-GB"/>
        </w:rPr>
      </w:pPr>
      <w:r w:rsidRPr="00374878">
        <w:rPr>
          <w:rFonts w:ascii="Consolas" w:eastAsia="Times New Roman" w:hAnsi="Consolas" w:cs="Times New Roman"/>
          <w:color w:val="CCCCCC"/>
          <w:sz w:val="21"/>
          <w:szCs w:val="21"/>
          <w:lang w:eastAsia="en-GB"/>
        </w:rPr>
        <w:t xml:space="preserve">    </w:t>
      </w:r>
      <w:r w:rsidRPr="00374878">
        <w:rPr>
          <w:rFonts w:ascii="Consolas" w:eastAsia="Times New Roman" w:hAnsi="Consolas" w:cs="Times New Roman"/>
          <w:color w:val="6A9955"/>
          <w:sz w:val="21"/>
          <w:szCs w:val="21"/>
          <w:lang w:eastAsia="en-GB"/>
        </w:rPr>
        <w:t>//   and calculating the first part of the equation</w:t>
      </w:r>
    </w:p>
    <w:p w14:paraId="06CD67D4" w14:textId="77777777" w:rsidR="00374878" w:rsidRPr="00374878" w:rsidRDefault="00374878" w:rsidP="00374878">
      <w:pPr>
        <w:shd w:val="clear" w:color="auto" w:fill="1F1F1F"/>
        <w:spacing w:after="0" w:line="285" w:lineRule="atLeast"/>
        <w:rPr>
          <w:rFonts w:ascii="Consolas" w:eastAsia="Times New Roman" w:hAnsi="Consolas" w:cs="Times New Roman"/>
          <w:color w:val="CCCCCC"/>
          <w:sz w:val="21"/>
          <w:szCs w:val="21"/>
          <w:lang w:eastAsia="en-GB"/>
        </w:rPr>
      </w:pPr>
    </w:p>
    <w:p w14:paraId="1114ED63" w14:textId="77777777" w:rsidR="00374878" w:rsidRPr="00374878" w:rsidRDefault="00374878" w:rsidP="00374878">
      <w:pPr>
        <w:shd w:val="clear" w:color="auto" w:fill="1F1F1F"/>
        <w:spacing w:after="0" w:line="285" w:lineRule="atLeast"/>
        <w:rPr>
          <w:rFonts w:ascii="Consolas" w:eastAsia="Times New Roman" w:hAnsi="Consolas" w:cs="Times New Roman"/>
          <w:color w:val="CCCCCC"/>
          <w:sz w:val="21"/>
          <w:szCs w:val="21"/>
          <w:lang w:eastAsia="en-GB"/>
        </w:rPr>
      </w:pPr>
      <w:r w:rsidRPr="00374878">
        <w:rPr>
          <w:rFonts w:ascii="Consolas" w:eastAsia="Times New Roman" w:hAnsi="Consolas" w:cs="Times New Roman"/>
          <w:color w:val="CCCCCC"/>
          <w:sz w:val="21"/>
          <w:szCs w:val="21"/>
          <w:lang w:eastAsia="en-GB"/>
        </w:rPr>
        <w:t xml:space="preserve">    </w:t>
      </w:r>
      <w:r w:rsidRPr="00374878">
        <w:rPr>
          <w:rFonts w:ascii="Consolas" w:eastAsia="Times New Roman" w:hAnsi="Consolas" w:cs="Times New Roman"/>
          <w:color w:val="9CDCFE"/>
          <w:sz w:val="21"/>
          <w:szCs w:val="21"/>
          <w:lang w:eastAsia="en-GB"/>
        </w:rPr>
        <w:t>ds</w:t>
      </w:r>
      <w:r w:rsidRPr="00374878">
        <w:rPr>
          <w:rFonts w:ascii="Consolas" w:eastAsia="Times New Roman" w:hAnsi="Consolas" w:cs="Times New Roman"/>
          <w:color w:val="CCCCCC"/>
          <w:sz w:val="21"/>
          <w:szCs w:val="21"/>
          <w:lang w:eastAsia="en-GB"/>
        </w:rPr>
        <w:t>.</w:t>
      </w:r>
      <w:r w:rsidRPr="00374878">
        <w:rPr>
          <w:rFonts w:ascii="Consolas" w:eastAsia="Times New Roman" w:hAnsi="Consolas" w:cs="Times New Roman"/>
          <w:color w:val="DCDCAA"/>
          <w:sz w:val="21"/>
          <w:szCs w:val="21"/>
          <w:lang w:eastAsia="en-GB"/>
        </w:rPr>
        <w:t>add</w:t>
      </w:r>
      <w:r w:rsidRPr="00374878">
        <w:rPr>
          <w:rFonts w:ascii="Consolas" w:eastAsia="Times New Roman" w:hAnsi="Consolas" w:cs="Times New Roman"/>
          <w:color w:val="CCCCCC"/>
          <w:sz w:val="21"/>
          <w:szCs w:val="21"/>
          <w:lang w:eastAsia="en-GB"/>
        </w:rPr>
        <w:t>(</w:t>
      </w:r>
      <w:r w:rsidRPr="00374878">
        <w:rPr>
          <w:rFonts w:ascii="Consolas" w:eastAsia="Times New Roman" w:hAnsi="Consolas" w:cs="Times New Roman"/>
          <w:color w:val="569CD6"/>
          <w:sz w:val="21"/>
          <w:szCs w:val="21"/>
          <w:lang w:eastAsia="en-GB"/>
        </w:rPr>
        <w:t>this</w:t>
      </w:r>
      <w:r w:rsidRPr="00374878">
        <w:rPr>
          <w:rFonts w:ascii="Consolas" w:eastAsia="Times New Roman" w:hAnsi="Consolas" w:cs="Times New Roman"/>
          <w:color w:val="CCCCCC"/>
          <w:sz w:val="21"/>
          <w:szCs w:val="21"/>
          <w:lang w:eastAsia="en-GB"/>
        </w:rPr>
        <w:t>.</w:t>
      </w:r>
      <w:r w:rsidRPr="00374878">
        <w:rPr>
          <w:rFonts w:ascii="Consolas" w:eastAsia="Times New Roman" w:hAnsi="Consolas" w:cs="Times New Roman"/>
          <w:color w:val="9CDCFE"/>
          <w:sz w:val="21"/>
          <w:szCs w:val="21"/>
          <w:lang w:eastAsia="en-GB"/>
        </w:rPr>
        <w:t>acceleration</w:t>
      </w:r>
      <w:r w:rsidRPr="00374878">
        <w:rPr>
          <w:rFonts w:ascii="Consolas" w:eastAsia="Times New Roman" w:hAnsi="Consolas" w:cs="Times New Roman"/>
          <w:color w:val="CCCCCC"/>
          <w:sz w:val="21"/>
          <w:szCs w:val="21"/>
          <w:lang w:eastAsia="en-GB"/>
        </w:rPr>
        <w:t>.</w:t>
      </w:r>
      <w:r w:rsidRPr="00374878">
        <w:rPr>
          <w:rFonts w:ascii="Consolas" w:eastAsia="Times New Roman" w:hAnsi="Consolas" w:cs="Times New Roman"/>
          <w:color w:val="DCDCAA"/>
          <w:sz w:val="21"/>
          <w:szCs w:val="21"/>
          <w:lang w:eastAsia="en-GB"/>
        </w:rPr>
        <w:t>multiplied</w:t>
      </w:r>
      <w:r w:rsidRPr="00374878">
        <w:rPr>
          <w:rFonts w:ascii="Consolas" w:eastAsia="Times New Roman" w:hAnsi="Consolas" w:cs="Times New Roman"/>
          <w:color w:val="CCCCCC"/>
          <w:sz w:val="21"/>
          <w:szCs w:val="21"/>
          <w:lang w:eastAsia="en-GB"/>
        </w:rPr>
        <w:t>(</w:t>
      </w:r>
      <w:r w:rsidRPr="00374878">
        <w:rPr>
          <w:rFonts w:ascii="Consolas" w:eastAsia="Times New Roman" w:hAnsi="Consolas" w:cs="Times New Roman"/>
          <w:color w:val="9CDCFE"/>
          <w:sz w:val="21"/>
          <w:szCs w:val="21"/>
          <w:lang w:eastAsia="en-GB"/>
        </w:rPr>
        <w:t>time</w:t>
      </w:r>
      <w:r w:rsidRPr="00374878">
        <w:rPr>
          <w:rFonts w:ascii="Consolas" w:eastAsia="Times New Roman" w:hAnsi="Consolas" w:cs="Times New Roman"/>
          <w:color w:val="CCCCCC"/>
          <w:sz w:val="21"/>
          <w:szCs w:val="21"/>
          <w:lang w:eastAsia="en-GB"/>
        </w:rPr>
        <w:t xml:space="preserve"> </w:t>
      </w:r>
      <w:r w:rsidRPr="00374878">
        <w:rPr>
          <w:rFonts w:ascii="Consolas" w:eastAsia="Times New Roman" w:hAnsi="Consolas" w:cs="Times New Roman"/>
          <w:color w:val="D4D4D4"/>
          <w:sz w:val="21"/>
          <w:szCs w:val="21"/>
          <w:lang w:eastAsia="en-GB"/>
        </w:rPr>
        <w:t>*</w:t>
      </w:r>
      <w:r w:rsidRPr="00374878">
        <w:rPr>
          <w:rFonts w:ascii="Consolas" w:eastAsia="Times New Roman" w:hAnsi="Consolas" w:cs="Times New Roman"/>
          <w:color w:val="CCCCCC"/>
          <w:sz w:val="21"/>
          <w:szCs w:val="21"/>
          <w:lang w:eastAsia="en-GB"/>
        </w:rPr>
        <w:t xml:space="preserve"> </w:t>
      </w:r>
      <w:r w:rsidRPr="00374878">
        <w:rPr>
          <w:rFonts w:ascii="Consolas" w:eastAsia="Times New Roman" w:hAnsi="Consolas" w:cs="Times New Roman"/>
          <w:color w:val="9CDCFE"/>
          <w:sz w:val="21"/>
          <w:szCs w:val="21"/>
          <w:lang w:eastAsia="en-GB"/>
        </w:rPr>
        <w:t>time</w:t>
      </w:r>
      <w:r w:rsidRPr="00374878">
        <w:rPr>
          <w:rFonts w:ascii="Consolas" w:eastAsia="Times New Roman" w:hAnsi="Consolas" w:cs="Times New Roman"/>
          <w:color w:val="CCCCCC"/>
          <w:sz w:val="21"/>
          <w:szCs w:val="21"/>
          <w:lang w:eastAsia="en-GB"/>
        </w:rPr>
        <w:t xml:space="preserve"> </w:t>
      </w:r>
      <w:r w:rsidRPr="00374878">
        <w:rPr>
          <w:rFonts w:ascii="Consolas" w:eastAsia="Times New Roman" w:hAnsi="Consolas" w:cs="Times New Roman"/>
          <w:color w:val="D4D4D4"/>
          <w:sz w:val="21"/>
          <w:szCs w:val="21"/>
          <w:lang w:eastAsia="en-GB"/>
        </w:rPr>
        <w:t>/</w:t>
      </w:r>
      <w:r w:rsidRPr="00374878">
        <w:rPr>
          <w:rFonts w:ascii="Consolas" w:eastAsia="Times New Roman" w:hAnsi="Consolas" w:cs="Times New Roman"/>
          <w:color w:val="CCCCCC"/>
          <w:sz w:val="21"/>
          <w:szCs w:val="21"/>
          <w:lang w:eastAsia="en-GB"/>
        </w:rPr>
        <w:t xml:space="preserve"> </w:t>
      </w:r>
      <w:r w:rsidRPr="00374878">
        <w:rPr>
          <w:rFonts w:ascii="Consolas" w:eastAsia="Times New Roman" w:hAnsi="Consolas" w:cs="Times New Roman"/>
          <w:color w:val="B5CEA8"/>
          <w:sz w:val="21"/>
          <w:szCs w:val="21"/>
          <w:lang w:eastAsia="en-GB"/>
        </w:rPr>
        <w:t>2</w:t>
      </w:r>
      <w:r w:rsidRPr="00374878">
        <w:rPr>
          <w:rFonts w:ascii="Consolas" w:eastAsia="Times New Roman" w:hAnsi="Consolas" w:cs="Times New Roman"/>
          <w:color w:val="CCCCCC"/>
          <w:sz w:val="21"/>
          <w:szCs w:val="21"/>
          <w:lang w:eastAsia="en-GB"/>
        </w:rPr>
        <w:t>));</w:t>
      </w:r>
    </w:p>
    <w:p w14:paraId="6AE3995F" w14:textId="77777777" w:rsidR="00374878" w:rsidRPr="00374878" w:rsidRDefault="00374878" w:rsidP="00374878">
      <w:pPr>
        <w:shd w:val="clear" w:color="auto" w:fill="1F1F1F"/>
        <w:spacing w:after="0" w:line="285" w:lineRule="atLeast"/>
        <w:rPr>
          <w:rFonts w:ascii="Consolas" w:eastAsia="Times New Roman" w:hAnsi="Consolas" w:cs="Times New Roman"/>
          <w:color w:val="CCCCCC"/>
          <w:sz w:val="21"/>
          <w:szCs w:val="21"/>
          <w:lang w:eastAsia="en-GB"/>
        </w:rPr>
      </w:pPr>
      <w:r w:rsidRPr="00374878">
        <w:rPr>
          <w:rFonts w:ascii="Consolas" w:eastAsia="Times New Roman" w:hAnsi="Consolas" w:cs="Times New Roman"/>
          <w:color w:val="CCCCCC"/>
          <w:sz w:val="21"/>
          <w:szCs w:val="21"/>
          <w:lang w:eastAsia="en-GB"/>
        </w:rPr>
        <w:t xml:space="preserve">    </w:t>
      </w:r>
      <w:r w:rsidRPr="00374878">
        <w:rPr>
          <w:rFonts w:ascii="Consolas" w:eastAsia="Times New Roman" w:hAnsi="Consolas" w:cs="Times New Roman"/>
          <w:color w:val="6A9955"/>
          <w:sz w:val="21"/>
          <w:szCs w:val="21"/>
          <w:lang w:eastAsia="en-GB"/>
        </w:rPr>
        <w:t>//   adding the change caused by acceleration</w:t>
      </w:r>
    </w:p>
    <w:p w14:paraId="387FCA5F" w14:textId="77777777" w:rsidR="00374878" w:rsidRPr="00374878" w:rsidRDefault="00374878" w:rsidP="00374878">
      <w:pPr>
        <w:shd w:val="clear" w:color="auto" w:fill="1F1F1F"/>
        <w:spacing w:after="0" w:line="285" w:lineRule="atLeast"/>
        <w:rPr>
          <w:rFonts w:ascii="Consolas" w:eastAsia="Times New Roman" w:hAnsi="Consolas" w:cs="Times New Roman"/>
          <w:color w:val="CCCCCC"/>
          <w:sz w:val="21"/>
          <w:szCs w:val="21"/>
          <w:lang w:eastAsia="en-GB"/>
        </w:rPr>
      </w:pPr>
    </w:p>
    <w:p w14:paraId="198377E7" w14:textId="77777777" w:rsidR="00374878" w:rsidRPr="00374878" w:rsidRDefault="00374878" w:rsidP="00374878">
      <w:pPr>
        <w:shd w:val="clear" w:color="auto" w:fill="1F1F1F"/>
        <w:spacing w:after="0" w:line="285" w:lineRule="atLeast"/>
        <w:rPr>
          <w:rFonts w:ascii="Consolas" w:eastAsia="Times New Roman" w:hAnsi="Consolas" w:cs="Times New Roman"/>
          <w:color w:val="CCCCCC"/>
          <w:sz w:val="21"/>
          <w:szCs w:val="21"/>
          <w:lang w:eastAsia="en-GB"/>
        </w:rPr>
      </w:pPr>
      <w:r w:rsidRPr="00374878">
        <w:rPr>
          <w:rFonts w:ascii="Consolas" w:eastAsia="Times New Roman" w:hAnsi="Consolas" w:cs="Times New Roman"/>
          <w:color w:val="CCCCCC"/>
          <w:sz w:val="21"/>
          <w:szCs w:val="21"/>
          <w:lang w:eastAsia="en-GB"/>
        </w:rPr>
        <w:t xml:space="preserve">    </w:t>
      </w:r>
      <w:r w:rsidRPr="00374878">
        <w:rPr>
          <w:rFonts w:ascii="Consolas" w:eastAsia="Times New Roman" w:hAnsi="Consolas" w:cs="Times New Roman"/>
          <w:color w:val="C586C0"/>
          <w:sz w:val="21"/>
          <w:szCs w:val="21"/>
          <w:lang w:eastAsia="en-GB"/>
        </w:rPr>
        <w:t>return</w:t>
      </w:r>
      <w:r w:rsidRPr="00374878">
        <w:rPr>
          <w:rFonts w:ascii="Consolas" w:eastAsia="Times New Roman" w:hAnsi="Consolas" w:cs="Times New Roman"/>
          <w:color w:val="CCCCCC"/>
          <w:sz w:val="21"/>
          <w:szCs w:val="21"/>
          <w:lang w:eastAsia="en-GB"/>
        </w:rPr>
        <w:t xml:space="preserve"> </w:t>
      </w:r>
      <w:r w:rsidRPr="00374878">
        <w:rPr>
          <w:rFonts w:ascii="Consolas" w:eastAsia="Times New Roman" w:hAnsi="Consolas" w:cs="Times New Roman"/>
          <w:color w:val="569CD6"/>
          <w:sz w:val="21"/>
          <w:szCs w:val="21"/>
          <w:lang w:eastAsia="en-GB"/>
        </w:rPr>
        <w:t>this</w:t>
      </w:r>
      <w:r w:rsidRPr="00374878">
        <w:rPr>
          <w:rFonts w:ascii="Consolas" w:eastAsia="Times New Roman" w:hAnsi="Consolas" w:cs="Times New Roman"/>
          <w:color w:val="CCCCCC"/>
          <w:sz w:val="21"/>
          <w:szCs w:val="21"/>
          <w:lang w:eastAsia="en-GB"/>
        </w:rPr>
        <w:t>.</w:t>
      </w:r>
      <w:r w:rsidRPr="00374878">
        <w:rPr>
          <w:rFonts w:ascii="Consolas" w:eastAsia="Times New Roman" w:hAnsi="Consolas" w:cs="Times New Roman"/>
          <w:color w:val="9CDCFE"/>
          <w:sz w:val="21"/>
          <w:szCs w:val="21"/>
          <w:lang w:eastAsia="en-GB"/>
        </w:rPr>
        <w:t>initial_position</w:t>
      </w:r>
      <w:r w:rsidRPr="00374878">
        <w:rPr>
          <w:rFonts w:ascii="Consolas" w:eastAsia="Times New Roman" w:hAnsi="Consolas" w:cs="Times New Roman"/>
          <w:color w:val="CCCCCC"/>
          <w:sz w:val="21"/>
          <w:szCs w:val="21"/>
          <w:lang w:eastAsia="en-GB"/>
        </w:rPr>
        <w:t>.</w:t>
      </w:r>
      <w:r w:rsidRPr="00374878">
        <w:rPr>
          <w:rFonts w:ascii="Consolas" w:eastAsia="Times New Roman" w:hAnsi="Consolas" w:cs="Times New Roman"/>
          <w:color w:val="DCDCAA"/>
          <w:sz w:val="21"/>
          <w:szCs w:val="21"/>
          <w:lang w:eastAsia="en-GB"/>
        </w:rPr>
        <w:t>added</w:t>
      </w:r>
      <w:r w:rsidRPr="00374878">
        <w:rPr>
          <w:rFonts w:ascii="Consolas" w:eastAsia="Times New Roman" w:hAnsi="Consolas" w:cs="Times New Roman"/>
          <w:color w:val="CCCCCC"/>
          <w:sz w:val="21"/>
          <w:szCs w:val="21"/>
          <w:lang w:eastAsia="en-GB"/>
        </w:rPr>
        <w:t>(</w:t>
      </w:r>
      <w:r w:rsidRPr="00374878">
        <w:rPr>
          <w:rFonts w:ascii="Consolas" w:eastAsia="Times New Roman" w:hAnsi="Consolas" w:cs="Times New Roman"/>
          <w:color w:val="9CDCFE"/>
          <w:sz w:val="21"/>
          <w:szCs w:val="21"/>
          <w:lang w:eastAsia="en-GB"/>
        </w:rPr>
        <w:t>ds</w:t>
      </w:r>
      <w:r w:rsidRPr="00374878">
        <w:rPr>
          <w:rFonts w:ascii="Consolas" w:eastAsia="Times New Roman" w:hAnsi="Consolas" w:cs="Times New Roman"/>
          <w:color w:val="CCCCCC"/>
          <w:sz w:val="21"/>
          <w:szCs w:val="21"/>
          <w:lang w:eastAsia="en-GB"/>
        </w:rPr>
        <w:t xml:space="preserve">); </w:t>
      </w:r>
    </w:p>
    <w:p w14:paraId="639BA724" w14:textId="77777777" w:rsidR="00374878" w:rsidRPr="00374878" w:rsidRDefault="00374878" w:rsidP="00374878">
      <w:pPr>
        <w:shd w:val="clear" w:color="auto" w:fill="1F1F1F"/>
        <w:spacing w:after="0" w:line="285" w:lineRule="atLeast"/>
        <w:rPr>
          <w:rFonts w:ascii="Consolas" w:eastAsia="Times New Roman" w:hAnsi="Consolas" w:cs="Times New Roman"/>
          <w:color w:val="CCCCCC"/>
          <w:sz w:val="21"/>
          <w:szCs w:val="21"/>
          <w:lang w:eastAsia="en-GB"/>
        </w:rPr>
      </w:pPr>
      <w:r w:rsidRPr="00374878">
        <w:rPr>
          <w:rFonts w:ascii="Consolas" w:eastAsia="Times New Roman" w:hAnsi="Consolas" w:cs="Times New Roman"/>
          <w:color w:val="CCCCCC"/>
          <w:sz w:val="21"/>
          <w:szCs w:val="21"/>
          <w:lang w:eastAsia="en-GB"/>
        </w:rPr>
        <w:t>}</w:t>
      </w:r>
    </w:p>
    <w:p w14:paraId="0D3CCF09" w14:textId="531AC050" w:rsidR="00B1716A" w:rsidRDefault="00374878" w:rsidP="00A1675C">
      <w:r>
        <w:t>It can be then reused for the “update()” method in the PointMass class:</w:t>
      </w:r>
    </w:p>
    <w:p w14:paraId="63FBDF1A" w14:textId="7293D36B" w:rsidR="00374878" w:rsidRPr="00EC2110" w:rsidRDefault="004C51E8" w:rsidP="00A1675C">
      <w:r>
        <w:rPr>
          <w:noProof/>
        </w:rPr>
        <w:drawing>
          <wp:inline distT="0" distB="0" distL="0" distR="0" wp14:anchorId="0165C823" wp14:editId="45B62985">
            <wp:extent cx="2484749" cy="1705483"/>
            <wp:effectExtent l="0" t="0" r="0" b="9525"/>
            <wp:docPr id="636183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500022" cy="1715966"/>
                    </a:xfrm>
                    <a:prstGeom prst="rect">
                      <a:avLst/>
                    </a:prstGeom>
                    <a:noFill/>
                    <a:ln>
                      <a:noFill/>
                    </a:ln>
                  </pic:spPr>
                </pic:pic>
              </a:graphicData>
            </a:graphic>
          </wp:inline>
        </w:drawing>
      </w:r>
      <w:r w:rsidR="007A011B">
        <w:t xml:space="preserve"> -&gt; </w:t>
      </w:r>
      <w:r w:rsidR="007A011B">
        <w:rPr>
          <w:noProof/>
        </w:rPr>
        <w:drawing>
          <wp:inline distT="0" distB="0" distL="0" distR="0" wp14:anchorId="1D1E59C7" wp14:editId="484A653A">
            <wp:extent cx="2981404" cy="1716278"/>
            <wp:effectExtent l="0" t="0" r="0" b="0"/>
            <wp:docPr id="12191259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2996219" cy="1724807"/>
                    </a:xfrm>
                    <a:prstGeom prst="rect">
                      <a:avLst/>
                    </a:prstGeom>
                    <a:noFill/>
                    <a:ln>
                      <a:noFill/>
                    </a:ln>
                  </pic:spPr>
                </pic:pic>
              </a:graphicData>
            </a:graphic>
          </wp:inline>
        </w:drawing>
      </w:r>
    </w:p>
    <w:p w14:paraId="5D31F6E7" w14:textId="77777777" w:rsidR="006A6FA6" w:rsidRDefault="00E5408B" w:rsidP="00A1675C">
      <w:r>
        <w:t xml:space="preserve">Now come back to the </w:t>
      </w:r>
      <w:r w:rsidR="00131FBA">
        <w:t>“adjustMapping()” function</w:t>
      </w:r>
      <w:r w:rsidR="006A6FA6">
        <w:t>:</w:t>
      </w:r>
    </w:p>
    <w:p w14:paraId="7F533E8A" w14:textId="77777777" w:rsidR="00BE32C2" w:rsidRPr="00BE32C2" w:rsidRDefault="00BE32C2" w:rsidP="00BE32C2">
      <w:pPr>
        <w:shd w:val="clear" w:color="auto" w:fill="1F1F1F"/>
        <w:spacing w:after="0" w:line="285" w:lineRule="atLeast"/>
        <w:rPr>
          <w:rFonts w:ascii="Consolas" w:eastAsia="Times New Roman" w:hAnsi="Consolas" w:cs="Times New Roman"/>
          <w:color w:val="CCCCCC"/>
          <w:sz w:val="21"/>
          <w:szCs w:val="21"/>
          <w:lang w:eastAsia="en-GB"/>
        </w:rPr>
      </w:pPr>
      <w:r w:rsidRPr="00BE32C2">
        <w:rPr>
          <w:rFonts w:ascii="Consolas" w:eastAsia="Times New Roman" w:hAnsi="Consolas" w:cs="Times New Roman"/>
          <w:color w:val="9CDCFE"/>
          <w:sz w:val="21"/>
          <w:szCs w:val="21"/>
          <w:lang w:eastAsia="en-GB"/>
        </w:rPr>
        <w:t>list_of_points</w:t>
      </w:r>
      <w:r w:rsidRPr="00BE32C2">
        <w:rPr>
          <w:rFonts w:ascii="Consolas" w:eastAsia="Times New Roman" w:hAnsi="Consolas" w:cs="Times New Roman"/>
          <w:color w:val="CCCCCC"/>
          <w:sz w:val="21"/>
          <w:szCs w:val="21"/>
          <w:lang w:eastAsia="en-GB"/>
        </w:rPr>
        <w:t>.</w:t>
      </w:r>
      <w:r w:rsidRPr="00BE32C2">
        <w:rPr>
          <w:rFonts w:ascii="Consolas" w:eastAsia="Times New Roman" w:hAnsi="Consolas" w:cs="Times New Roman"/>
          <w:color w:val="DCDCAA"/>
          <w:sz w:val="21"/>
          <w:szCs w:val="21"/>
          <w:lang w:eastAsia="en-GB"/>
        </w:rPr>
        <w:t>push</w:t>
      </w:r>
      <w:r w:rsidRPr="00BE32C2">
        <w:rPr>
          <w:rFonts w:ascii="Consolas" w:eastAsia="Times New Roman" w:hAnsi="Consolas" w:cs="Times New Roman"/>
          <w:color w:val="CCCCCC"/>
          <w:sz w:val="21"/>
          <w:szCs w:val="21"/>
          <w:lang w:eastAsia="en-GB"/>
        </w:rPr>
        <w:t>(</w:t>
      </w:r>
    </w:p>
    <w:p w14:paraId="37932906" w14:textId="77777777" w:rsidR="00BE32C2" w:rsidRPr="00BE32C2" w:rsidRDefault="00BE32C2" w:rsidP="00BE32C2">
      <w:pPr>
        <w:shd w:val="clear" w:color="auto" w:fill="1F1F1F"/>
        <w:spacing w:after="0" w:line="285" w:lineRule="atLeast"/>
        <w:rPr>
          <w:rFonts w:ascii="Consolas" w:eastAsia="Times New Roman" w:hAnsi="Consolas" w:cs="Times New Roman"/>
          <w:color w:val="CCCCCC"/>
          <w:sz w:val="21"/>
          <w:szCs w:val="21"/>
          <w:lang w:eastAsia="en-GB"/>
        </w:rPr>
      </w:pPr>
      <w:r w:rsidRPr="00BE32C2">
        <w:rPr>
          <w:rFonts w:ascii="Consolas" w:eastAsia="Times New Roman" w:hAnsi="Consolas" w:cs="Times New Roman"/>
          <w:color w:val="CCCCCC"/>
          <w:sz w:val="21"/>
          <w:szCs w:val="21"/>
          <w:lang w:eastAsia="en-GB"/>
        </w:rPr>
        <w:t xml:space="preserve">    </w:t>
      </w:r>
      <w:r w:rsidRPr="00BE32C2">
        <w:rPr>
          <w:rFonts w:ascii="Consolas" w:eastAsia="Times New Roman" w:hAnsi="Consolas" w:cs="Times New Roman"/>
          <w:color w:val="9CDCFE"/>
          <w:sz w:val="21"/>
          <w:szCs w:val="21"/>
          <w:lang w:eastAsia="en-GB"/>
        </w:rPr>
        <w:t>particle</w:t>
      </w:r>
      <w:r w:rsidRPr="00BE32C2">
        <w:rPr>
          <w:rFonts w:ascii="Consolas" w:eastAsia="Times New Roman" w:hAnsi="Consolas" w:cs="Times New Roman"/>
          <w:color w:val="CCCCCC"/>
          <w:sz w:val="21"/>
          <w:szCs w:val="21"/>
          <w:lang w:eastAsia="en-GB"/>
        </w:rPr>
        <w:t>.</w:t>
      </w:r>
      <w:r w:rsidRPr="00BE32C2">
        <w:rPr>
          <w:rFonts w:ascii="Consolas" w:eastAsia="Times New Roman" w:hAnsi="Consolas" w:cs="Times New Roman"/>
          <w:color w:val="DCDCAA"/>
          <w:sz w:val="21"/>
          <w:szCs w:val="21"/>
          <w:lang w:eastAsia="en-GB"/>
        </w:rPr>
        <w:t>calculatePositionAt</w:t>
      </w:r>
      <w:r w:rsidRPr="00BE32C2">
        <w:rPr>
          <w:rFonts w:ascii="Consolas" w:eastAsia="Times New Roman" w:hAnsi="Consolas" w:cs="Times New Roman"/>
          <w:color w:val="CCCCCC"/>
          <w:sz w:val="21"/>
          <w:szCs w:val="21"/>
          <w:lang w:eastAsia="en-GB"/>
        </w:rPr>
        <w:t>(</w:t>
      </w:r>
      <w:r w:rsidRPr="00BE32C2">
        <w:rPr>
          <w:rFonts w:ascii="Consolas" w:eastAsia="Times New Roman" w:hAnsi="Consolas" w:cs="Times New Roman"/>
          <w:color w:val="B5CEA8"/>
          <w:sz w:val="21"/>
          <w:szCs w:val="21"/>
          <w:lang w:eastAsia="en-GB"/>
        </w:rPr>
        <w:t>2</w:t>
      </w:r>
      <w:r w:rsidRPr="00BE32C2">
        <w:rPr>
          <w:rFonts w:ascii="Consolas" w:eastAsia="Times New Roman" w:hAnsi="Consolas" w:cs="Times New Roman"/>
          <w:color w:val="CCCCCC"/>
          <w:sz w:val="21"/>
          <w:szCs w:val="21"/>
          <w:lang w:eastAsia="en-GB"/>
        </w:rPr>
        <w:t>)</w:t>
      </w:r>
    </w:p>
    <w:p w14:paraId="23998C72" w14:textId="77777777" w:rsidR="00BE32C2" w:rsidRPr="00BE32C2" w:rsidRDefault="00BE32C2" w:rsidP="00BE32C2">
      <w:pPr>
        <w:shd w:val="clear" w:color="auto" w:fill="1F1F1F"/>
        <w:spacing w:after="0" w:line="285" w:lineRule="atLeast"/>
        <w:rPr>
          <w:rFonts w:ascii="Consolas" w:eastAsia="Times New Roman" w:hAnsi="Consolas" w:cs="Times New Roman"/>
          <w:color w:val="CCCCCC"/>
          <w:sz w:val="21"/>
          <w:szCs w:val="21"/>
          <w:lang w:eastAsia="en-GB"/>
        </w:rPr>
      </w:pPr>
      <w:r w:rsidRPr="00BE32C2">
        <w:rPr>
          <w:rFonts w:ascii="Consolas" w:eastAsia="Times New Roman" w:hAnsi="Consolas" w:cs="Times New Roman"/>
          <w:color w:val="CCCCCC"/>
          <w:sz w:val="21"/>
          <w:szCs w:val="21"/>
          <w:lang w:eastAsia="en-GB"/>
        </w:rPr>
        <w:t>)</w:t>
      </w:r>
    </w:p>
    <w:p w14:paraId="54ADACE8" w14:textId="77777777" w:rsidR="00BE32C2" w:rsidRPr="00BE32C2" w:rsidRDefault="00BE32C2" w:rsidP="00BE32C2">
      <w:pPr>
        <w:shd w:val="clear" w:color="auto" w:fill="1F1F1F"/>
        <w:spacing w:after="0" w:line="285" w:lineRule="atLeast"/>
        <w:rPr>
          <w:rFonts w:ascii="Consolas" w:eastAsia="Times New Roman" w:hAnsi="Consolas" w:cs="Times New Roman"/>
          <w:color w:val="CCCCCC"/>
          <w:sz w:val="21"/>
          <w:szCs w:val="21"/>
          <w:lang w:eastAsia="en-GB"/>
        </w:rPr>
      </w:pPr>
      <w:r w:rsidRPr="00BE32C2">
        <w:rPr>
          <w:rFonts w:ascii="Consolas" w:eastAsia="Times New Roman" w:hAnsi="Consolas" w:cs="Times New Roman"/>
          <w:color w:val="6A9955"/>
          <w:sz w:val="21"/>
          <w:szCs w:val="21"/>
          <w:lang w:eastAsia="en-GB"/>
        </w:rPr>
        <w:t>// position after first 2 seconds of movement</w:t>
      </w:r>
    </w:p>
    <w:p w14:paraId="16392C78" w14:textId="26FA12A0" w:rsidR="0034142E" w:rsidRDefault="0070175F" w:rsidP="00A1675C">
      <w:r>
        <w:lastRenderedPageBreak/>
        <w:t xml:space="preserve">Position of desired point is calculated </w:t>
      </w:r>
      <w:r w:rsidR="00BE32C2">
        <w:t>using the same method and added to the list:</w:t>
      </w:r>
    </w:p>
    <w:p w14:paraId="63FFD362" w14:textId="4C7F1536" w:rsidR="0070175F" w:rsidRDefault="00F61BFD" w:rsidP="00A1675C">
      <w:r>
        <w:t xml:space="preserve">Carrying out the same test now: </w:t>
      </w:r>
    </w:p>
    <w:p w14:paraId="63F8ED02" w14:textId="0EA94C82" w:rsidR="00C84FD0" w:rsidRDefault="00C84FD0" w:rsidP="00A1675C"/>
    <w:p w14:paraId="01B05EEE" w14:textId="13EB79AE" w:rsidR="008C5B35" w:rsidRPr="00105BDD" w:rsidRDefault="000B4C46" w:rsidP="00A1675C">
      <w:r>
        <w:t>It not only handles the edge case of a particle created at origin but also provides additional point for every other particle</w:t>
      </w:r>
      <w:r w:rsidR="007A0EA9">
        <w:t xml:space="preserve">, including larger parts of trajectories for particles at small scales. </w:t>
      </w:r>
    </w:p>
    <w:p w14:paraId="340E06AA" w14:textId="0D900B34" w:rsidR="00376C74" w:rsidRDefault="00376C74" w:rsidP="00376C74">
      <w:pPr>
        <w:pStyle w:val="3"/>
        <w:rPr>
          <w:lang w:val="en-US"/>
        </w:rPr>
      </w:pPr>
      <w:bookmarkStart w:id="134" w:name="_Toc163244158"/>
      <w:r>
        <w:rPr>
          <w:lang w:val="en-US"/>
        </w:rPr>
        <w:t>Smooth camera movement</w:t>
      </w:r>
      <w:bookmarkEnd w:id="134"/>
    </w:p>
    <w:p w14:paraId="05D02B64" w14:textId="67D7CBFA" w:rsidR="00376C74" w:rsidRDefault="00376C74" w:rsidP="00376C74">
      <w:pPr>
        <w:rPr>
          <w:lang w:val="en-US"/>
        </w:rPr>
      </w:pPr>
      <w:r>
        <w:rPr>
          <w:lang w:val="en-US"/>
        </w:rPr>
        <w:t>Addressing the problem developed from the scale adjustment</w:t>
      </w:r>
      <w:r w:rsidR="002F6840">
        <w:rPr>
          <w:lang w:val="en-US"/>
        </w:rPr>
        <w:t xml:space="preserve"> when camera (camera meaning area of simulation that eventually gets mapped on the screen) </w:t>
      </w:r>
      <w:r w:rsidR="00E77122">
        <w:rPr>
          <w:lang w:val="en-US"/>
        </w:rPr>
        <w:t xml:space="preserve">moves drastically, leaving the user </w:t>
      </w:r>
      <w:r w:rsidR="000A1C43">
        <w:rPr>
          <w:lang w:val="en-US"/>
        </w:rPr>
        <w:t xml:space="preserve">confused, I decided to implement smooth camera movement. </w:t>
      </w:r>
    </w:p>
    <w:p w14:paraId="481DF891" w14:textId="2222FB93" w:rsidR="000E43B7" w:rsidRDefault="00AC4A0B" w:rsidP="00376C74">
      <w:pPr>
        <w:rPr>
          <w:lang w:val="en-US"/>
        </w:rPr>
      </w:pPr>
      <w:r>
        <w:rPr>
          <w:lang w:val="en-US"/>
        </w:rPr>
        <w:t xml:space="preserve">It does not require </w:t>
      </w:r>
      <w:r w:rsidR="005C43B5">
        <w:rPr>
          <w:lang w:val="en-US"/>
        </w:rPr>
        <w:t>any</w:t>
      </w:r>
      <w:r>
        <w:rPr>
          <w:lang w:val="en-US"/>
        </w:rPr>
        <w:t xml:space="preserve"> changes outside</w:t>
      </w:r>
      <w:r w:rsidR="005C43B5">
        <w:rPr>
          <w:lang w:val="en-US"/>
        </w:rPr>
        <w:t xml:space="preserve"> of the ViewSim class, because of the modular nature of the program. The main </w:t>
      </w:r>
      <w:r w:rsidR="002831D3">
        <w:rPr>
          <w:lang w:val="en-US"/>
        </w:rPr>
        <w:t>idea of algorithm that will make camera movement smoother is to keep target translation and scale values. Actual translation and scale values will be approaching their target values with each frame at some rate. Actual translation and scale will be used in drawing routines, while any changes first apply to their target values.</w:t>
      </w:r>
    </w:p>
    <w:p w14:paraId="6183C164" w14:textId="2A38C427" w:rsidR="006E7866" w:rsidRDefault="006E7866" w:rsidP="00376C74">
      <w:pPr>
        <w:rPr>
          <w:lang w:val="en-US"/>
        </w:rPr>
      </w:pPr>
      <w:r>
        <w:rPr>
          <w:lang w:val="en-US"/>
        </w:rPr>
        <w:t xml:space="preserve">A simple and effective way of making actual value approach its target value is to increment actual value by a fraction of the </w:t>
      </w:r>
      <w:r w:rsidR="001312CC">
        <w:rPr>
          <w:lang w:val="en-US"/>
        </w:rPr>
        <w:t>difference between target and actual value:</w:t>
      </w:r>
    </w:p>
    <w:p w14:paraId="3B72E24B" w14:textId="0E8B3665" w:rsidR="00B46379" w:rsidRPr="00B46379" w:rsidRDefault="00B46379" w:rsidP="00376C74">
      <w:pPr>
        <w:rPr>
          <w:rFonts w:eastAsiaTheme="minorEastAsia"/>
          <w:lang w:val="en-US"/>
        </w:rPr>
      </w:pPr>
      <m:oMathPara>
        <m:oMath>
          <m:r>
            <w:rPr>
              <w:rFonts w:ascii="Cambria Math" w:hAnsi="Cambria Math"/>
              <w:lang w:val="en-US"/>
            </w:rPr>
            <m:t>actua</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value</m:t>
              </m:r>
            </m:sub>
          </m:sSub>
          <m:r>
            <w:rPr>
              <w:rFonts w:ascii="Cambria Math" w:hAnsi="Cambria Math"/>
              <w:lang w:val="en-US"/>
            </w:rPr>
            <m:t>=</m:t>
          </m:r>
          <m:r>
            <w:rPr>
              <w:rFonts w:ascii="Cambria Math" w:eastAsiaTheme="minorEastAsia" w:hAnsi="Cambria Math"/>
              <w:lang w:val="en-US"/>
            </w:rPr>
            <m:t>actua</m:t>
          </m:r>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value</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targe</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value</m:t>
                  </m:r>
                </m:sub>
              </m:sSub>
              <m:r>
                <w:rPr>
                  <w:rFonts w:ascii="Cambria Math" w:eastAsiaTheme="minorEastAsia" w:hAnsi="Cambria Math"/>
                  <w:lang w:val="en-US"/>
                </w:rPr>
                <m:t>-actua</m:t>
              </m:r>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value</m:t>
                  </m:r>
                </m:sub>
              </m:sSub>
            </m:num>
            <m:den>
              <m:r>
                <w:rPr>
                  <w:rFonts w:ascii="Cambria Math" w:eastAsiaTheme="minorEastAsia" w:hAnsi="Cambria Math"/>
                  <w:lang w:val="en-US"/>
                </w:rPr>
                <m:t>k</m:t>
              </m:r>
            </m:den>
          </m:f>
        </m:oMath>
      </m:oMathPara>
    </w:p>
    <w:p w14:paraId="50731C92" w14:textId="66A0C8A6" w:rsidR="00A87F12" w:rsidRDefault="00B46379" w:rsidP="00376C74">
      <w:pPr>
        <w:rPr>
          <w:rFonts w:eastAsiaTheme="minorEastAsia"/>
          <w:lang w:val="en-US"/>
        </w:rPr>
      </w:pPr>
      <w:r>
        <w:rPr>
          <w:rFonts w:eastAsiaTheme="minorEastAsia"/>
          <w:lang w:val="en-US"/>
        </w:rPr>
        <w:t xml:space="preserve">Where k is some constant value that defines </w:t>
      </w:r>
      <w:r w:rsidR="00A87F12">
        <w:rPr>
          <w:rFonts w:eastAsiaTheme="minorEastAsia"/>
          <w:lang w:val="en-US"/>
        </w:rPr>
        <w:t>how fast the actual value approaches its target.</w:t>
      </w:r>
    </w:p>
    <w:p w14:paraId="1F48D333" w14:textId="64884E05" w:rsidR="00E77671" w:rsidRDefault="00E77671" w:rsidP="00376C74">
      <w:pPr>
        <w:rPr>
          <w:rFonts w:eastAsiaTheme="minorEastAsia"/>
          <w:lang w:val="en-US"/>
        </w:rPr>
      </w:pPr>
      <w:r>
        <w:rPr>
          <w:rFonts w:eastAsiaTheme="minorEastAsia"/>
          <w:lang w:val="en-US"/>
        </w:rPr>
        <w:t>First define these attributes in the constructor:</w:t>
      </w:r>
    </w:p>
    <w:p w14:paraId="51C24D14" w14:textId="77777777" w:rsidR="004572C5" w:rsidRPr="004572C5" w:rsidRDefault="004572C5" w:rsidP="004572C5">
      <w:pPr>
        <w:shd w:val="clear" w:color="auto" w:fill="1F1F1F"/>
        <w:spacing w:after="0" w:line="285" w:lineRule="atLeast"/>
        <w:rPr>
          <w:rFonts w:ascii="Consolas" w:eastAsia="Times New Roman" w:hAnsi="Consolas" w:cs="Times New Roman"/>
          <w:color w:val="CCCCCC"/>
          <w:sz w:val="21"/>
          <w:szCs w:val="21"/>
          <w:lang w:eastAsia="en-GB"/>
        </w:rPr>
      </w:pPr>
      <w:r w:rsidRPr="004572C5">
        <w:rPr>
          <w:rFonts w:ascii="Consolas" w:eastAsia="Times New Roman" w:hAnsi="Consolas" w:cs="Times New Roman"/>
          <w:color w:val="569CD6"/>
          <w:sz w:val="21"/>
          <w:szCs w:val="21"/>
          <w:lang w:eastAsia="en-GB"/>
        </w:rPr>
        <w:t>this</w:t>
      </w:r>
      <w:r w:rsidRPr="004572C5">
        <w:rPr>
          <w:rFonts w:ascii="Consolas" w:eastAsia="Times New Roman" w:hAnsi="Consolas" w:cs="Times New Roman"/>
          <w:color w:val="CCCCCC"/>
          <w:sz w:val="21"/>
          <w:szCs w:val="21"/>
          <w:lang w:eastAsia="en-GB"/>
        </w:rPr>
        <w:t>.</w:t>
      </w:r>
      <w:r w:rsidRPr="004572C5">
        <w:rPr>
          <w:rFonts w:ascii="Consolas" w:eastAsia="Times New Roman" w:hAnsi="Consolas" w:cs="Times New Roman"/>
          <w:color w:val="9CDCFE"/>
          <w:sz w:val="21"/>
          <w:szCs w:val="21"/>
          <w:lang w:eastAsia="en-GB"/>
        </w:rPr>
        <w:t>target_scale</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D4D4D4"/>
          <w:sz w:val="21"/>
          <w:szCs w:val="21"/>
          <w:lang w:eastAsia="en-GB"/>
        </w:rPr>
        <w:t>=</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B5CEA8"/>
          <w:sz w:val="21"/>
          <w:szCs w:val="21"/>
          <w:lang w:eastAsia="en-GB"/>
        </w:rPr>
        <w:t>40</w:t>
      </w:r>
      <w:r w:rsidRPr="004572C5">
        <w:rPr>
          <w:rFonts w:ascii="Consolas" w:eastAsia="Times New Roman" w:hAnsi="Consolas" w:cs="Times New Roman"/>
          <w:color w:val="CCCCCC"/>
          <w:sz w:val="21"/>
          <w:szCs w:val="21"/>
          <w:lang w:eastAsia="en-GB"/>
        </w:rPr>
        <w:t>;</w:t>
      </w:r>
    </w:p>
    <w:p w14:paraId="2613D388" w14:textId="77777777" w:rsidR="004572C5" w:rsidRPr="004572C5" w:rsidRDefault="004572C5" w:rsidP="004572C5">
      <w:pPr>
        <w:shd w:val="clear" w:color="auto" w:fill="1F1F1F"/>
        <w:spacing w:after="0" w:line="285" w:lineRule="atLeast"/>
        <w:rPr>
          <w:rFonts w:ascii="Consolas" w:eastAsia="Times New Roman" w:hAnsi="Consolas" w:cs="Times New Roman"/>
          <w:color w:val="CCCCCC"/>
          <w:sz w:val="21"/>
          <w:szCs w:val="21"/>
          <w:lang w:eastAsia="en-GB"/>
        </w:rPr>
      </w:pPr>
      <w:r w:rsidRPr="004572C5">
        <w:rPr>
          <w:rFonts w:ascii="Consolas" w:eastAsia="Times New Roman" w:hAnsi="Consolas" w:cs="Times New Roman"/>
          <w:color w:val="569CD6"/>
          <w:sz w:val="21"/>
          <w:szCs w:val="21"/>
          <w:lang w:eastAsia="en-GB"/>
        </w:rPr>
        <w:t>this</w:t>
      </w:r>
      <w:r w:rsidRPr="004572C5">
        <w:rPr>
          <w:rFonts w:ascii="Consolas" w:eastAsia="Times New Roman" w:hAnsi="Consolas" w:cs="Times New Roman"/>
          <w:color w:val="CCCCCC"/>
          <w:sz w:val="21"/>
          <w:szCs w:val="21"/>
          <w:lang w:eastAsia="en-GB"/>
        </w:rPr>
        <w:t>.</w:t>
      </w:r>
      <w:r w:rsidRPr="004572C5">
        <w:rPr>
          <w:rFonts w:ascii="Consolas" w:eastAsia="Times New Roman" w:hAnsi="Consolas" w:cs="Times New Roman"/>
          <w:color w:val="4FC1FF"/>
          <w:sz w:val="21"/>
          <w:szCs w:val="21"/>
          <w:lang w:eastAsia="en-GB"/>
        </w:rPr>
        <w:t>INITIAL_SCALE</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D4D4D4"/>
          <w:sz w:val="21"/>
          <w:szCs w:val="21"/>
          <w:lang w:eastAsia="en-GB"/>
        </w:rPr>
        <w:t>=</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B5CEA8"/>
          <w:sz w:val="21"/>
          <w:szCs w:val="21"/>
          <w:lang w:eastAsia="en-GB"/>
        </w:rPr>
        <w:t>40</w:t>
      </w:r>
      <w:r w:rsidRPr="004572C5">
        <w:rPr>
          <w:rFonts w:ascii="Consolas" w:eastAsia="Times New Roman" w:hAnsi="Consolas" w:cs="Times New Roman"/>
          <w:color w:val="CCCCCC"/>
          <w:sz w:val="21"/>
          <w:szCs w:val="21"/>
          <w:lang w:eastAsia="en-GB"/>
        </w:rPr>
        <w:t>;</w:t>
      </w:r>
    </w:p>
    <w:p w14:paraId="61A6C506" w14:textId="77777777" w:rsidR="004572C5" w:rsidRPr="004572C5" w:rsidRDefault="004572C5" w:rsidP="004572C5">
      <w:pPr>
        <w:shd w:val="clear" w:color="auto" w:fill="1F1F1F"/>
        <w:spacing w:after="0" w:line="285" w:lineRule="atLeast"/>
        <w:rPr>
          <w:rFonts w:ascii="Consolas" w:eastAsia="Times New Roman" w:hAnsi="Consolas" w:cs="Times New Roman"/>
          <w:color w:val="CCCCCC"/>
          <w:sz w:val="21"/>
          <w:szCs w:val="21"/>
          <w:lang w:eastAsia="en-GB"/>
        </w:rPr>
      </w:pPr>
      <w:r w:rsidRPr="004572C5">
        <w:rPr>
          <w:rFonts w:ascii="Consolas" w:eastAsia="Times New Roman" w:hAnsi="Consolas" w:cs="Times New Roman"/>
          <w:color w:val="569CD6"/>
          <w:sz w:val="21"/>
          <w:szCs w:val="21"/>
          <w:lang w:eastAsia="en-GB"/>
        </w:rPr>
        <w:t>this</w:t>
      </w:r>
      <w:r w:rsidRPr="004572C5">
        <w:rPr>
          <w:rFonts w:ascii="Consolas" w:eastAsia="Times New Roman" w:hAnsi="Consolas" w:cs="Times New Roman"/>
          <w:color w:val="CCCCCC"/>
          <w:sz w:val="21"/>
          <w:szCs w:val="21"/>
          <w:lang w:eastAsia="en-GB"/>
        </w:rPr>
        <w:t>.</w:t>
      </w:r>
      <w:r w:rsidRPr="004572C5">
        <w:rPr>
          <w:rFonts w:ascii="Consolas" w:eastAsia="Times New Roman" w:hAnsi="Consolas" w:cs="Times New Roman"/>
          <w:color w:val="9CDCFE"/>
          <w:sz w:val="21"/>
          <w:szCs w:val="21"/>
          <w:lang w:eastAsia="en-GB"/>
        </w:rPr>
        <w:t>scale</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D4D4D4"/>
          <w:sz w:val="21"/>
          <w:szCs w:val="21"/>
          <w:lang w:eastAsia="en-GB"/>
        </w:rPr>
        <w:t>=</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B5CEA8"/>
          <w:sz w:val="21"/>
          <w:szCs w:val="21"/>
          <w:lang w:eastAsia="en-GB"/>
        </w:rPr>
        <w:t>40</w:t>
      </w:r>
      <w:r w:rsidRPr="004572C5">
        <w:rPr>
          <w:rFonts w:ascii="Consolas" w:eastAsia="Times New Roman" w:hAnsi="Consolas" w:cs="Times New Roman"/>
          <w:color w:val="CCCCCC"/>
          <w:sz w:val="21"/>
          <w:szCs w:val="21"/>
          <w:lang w:eastAsia="en-GB"/>
        </w:rPr>
        <w:t>;</w:t>
      </w:r>
    </w:p>
    <w:p w14:paraId="55E14EFF" w14:textId="77777777" w:rsidR="004572C5" w:rsidRPr="004572C5" w:rsidRDefault="004572C5" w:rsidP="004572C5">
      <w:pPr>
        <w:shd w:val="clear" w:color="auto" w:fill="1F1F1F"/>
        <w:spacing w:after="0" w:line="285" w:lineRule="atLeast"/>
        <w:rPr>
          <w:rFonts w:ascii="Consolas" w:eastAsia="Times New Roman" w:hAnsi="Consolas" w:cs="Times New Roman"/>
          <w:color w:val="CCCCCC"/>
          <w:sz w:val="21"/>
          <w:szCs w:val="21"/>
          <w:lang w:eastAsia="en-GB"/>
        </w:rPr>
      </w:pPr>
    </w:p>
    <w:p w14:paraId="3FA061FB" w14:textId="77777777" w:rsidR="004572C5" w:rsidRPr="004572C5" w:rsidRDefault="004572C5" w:rsidP="004572C5">
      <w:pPr>
        <w:shd w:val="clear" w:color="auto" w:fill="1F1F1F"/>
        <w:spacing w:after="0" w:line="285" w:lineRule="atLeast"/>
        <w:rPr>
          <w:rFonts w:ascii="Consolas" w:eastAsia="Times New Roman" w:hAnsi="Consolas" w:cs="Times New Roman"/>
          <w:color w:val="CCCCCC"/>
          <w:sz w:val="21"/>
          <w:szCs w:val="21"/>
          <w:lang w:eastAsia="en-GB"/>
        </w:rPr>
      </w:pPr>
      <w:r w:rsidRPr="004572C5">
        <w:rPr>
          <w:rFonts w:ascii="Consolas" w:eastAsia="Times New Roman" w:hAnsi="Consolas" w:cs="Times New Roman"/>
          <w:color w:val="569CD6"/>
          <w:sz w:val="21"/>
          <w:szCs w:val="21"/>
          <w:lang w:eastAsia="en-GB"/>
        </w:rPr>
        <w:t>this</w:t>
      </w:r>
      <w:r w:rsidRPr="004572C5">
        <w:rPr>
          <w:rFonts w:ascii="Consolas" w:eastAsia="Times New Roman" w:hAnsi="Consolas" w:cs="Times New Roman"/>
          <w:color w:val="CCCCCC"/>
          <w:sz w:val="21"/>
          <w:szCs w:val="21"/>
          <w:lang w:eastAsia="en-GB"/>
        </w:rPr>
        <w:t>.</w:t>
      </w:r>
      <w:r w:rsidRPr="004572C5">
        <w:rPr>
          <w:rFonts w:ascii="Consolas" w:eastAsia="Times New Roman" w:hAnsi="Consolas" w:cs="Times New Roman"/>
          <w:color w:val="9CDCFE"/>
          <w:sz w:val="21"/>
          <w:szCs w:val="21"/>
          <w:lang w:eastAsia="en-GB"/>
        </w:rPr>
        <w:t>target_translation</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D4D4D4"/>
          <w:sz w:val="21"/>
          <w:szCs w:val="21"/>
          <w:lang w:eastAsia="en-GB"/>
        </w:rPr>
        <w:t>=</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569CD6"/>
          <w:sz w:val="21"/>
          <w:szCs w:val="21"/>
          <w:lang w:eastAsia="en-GB"/>
        </w:rPr>
        <w:t>new</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4EC9B0"/>
          <w:sz w:val="21"/>
          <w:szCs w:val="21"/>
          <w:lang w:eastAsia="en-GB"/>
        </w:rPr>
        <w:t>Vector</w:t>
      </w:r>
      <w:r w:rsidRPr="004572C5">
        <w:rPr>
          <w:rFonts w:ascii="Consolas" w:eastAsia="Times New Roman" w:hAnsi="Consolas" w:cs="Times New Roman"/>
          <w:color w:val="CCCCCC"/>
          <w:sz w:val="21"/>
          <w:szCs w:val="21"/>
          <w:lang w:eastAsia="en-GB"/>
        </w:rPr>
        <w:t>(</w:t>
      </w:r>
      <w:r w:rsidRPr="004572C5">
        <w:rPr>
          <w:rFonts w:ascii="Consolas" w:eastAsia="Times New Roman" w:hAnsi="Consolas" w:cs="Times New Roman"/>
          <w:color w:val="B5CEA8"/>
          <w:sz w:val="21"/>
          <w:szCs w:val="21"/>
          <w:lang w:eastAsia="en-GB"/>
        </w:rPr>
        <w:t>0</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D4D4D4"/>
          <w:sz w:val="21"/>
          <w:szCs w:val="21"/>
          <w:lang w:eastAsia="en-GB"/>
        </w:rPr>
        <w:t>+</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B5CEA8"/>
          <w:sz w:val="21"/>
          <w:szCs w:val="21"/>
          <w:lang w:eastAsia="en-GB"/>
        </w:rPr>
        <w:t>50</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569CD6"/>
          <w:sz w:val="21"/>
          <w:szCs w:val="21"/>
          <w:lang w:eastAsia="en-GB"/>
        </w:rPr>
        <w:t>this</w:t>
      </w:r>
      <w:r w:rsidRPr="004572C5">
        <w:rPr>
          <w:rFonts w:ascii="Consolas" w:eastAsia="Times New Roman" w:hAnsi="Consolas" w:cs="Times New Roman"/>
          <w:color w:val="CCCCCC"/>
          <w:sz w:val="21"/>
          <w:szCs w:val="21"/>
          <w:lang w:eastAsia="en-GB"/>
        </w:rPr>
        <w:t>.</w:t>
      </w:r>
      <w:r w:rsidRPr="004572C5">
        <w:rPr>
          <w:rFonts w:ascii="Consolas" w:eastAsia="Times New Roman" w:hAnsi="Consolas" w:cs="Times New Roman"/>
          <w:color w:val="9CDCFE"/>
          <w:sz w:val="21"/>
          <w:szCs w:val="21"/>
          <w:lang w:eastAsia="en-GB"/>
        </w:rPr>
        <w:t>canvas</w:t>
      </w:r>
      <w:r w:rsidRPr="004572C5">
        <w:rPr>
          <w:rFonts w:ascii="Consolas" w:eastAsia="Times New Roman" w:hAnsi="Consolas" w:cs="Times New Roman"/>
          <w:color w:val="CCCCCC"/>
          <w:sz w:val="21"/>
          <w:szCs w:val="21"/>
          <w:lang w:eastAsia="en-GB"/>
        </w:rPr>
        <w:t>.</w:t>
      </w:r>
      <w:r w:rsidRPr="004572C5">
        <w:rPr>
          <w:rFonts w:ascii="Consolas" w:eastAsia="Times New Roman" w:hAnsi="Consolas" w:cs="Times New Roman"/>
          <w:color w:val="9CDCFE"/>
          <w:sz w:val="21"/>
          <w:szCs w:val="21"/>
          <w:lang w:eastAsia="en-GB"/>
        </w:rPr>
        <w:t>height</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D4D4D4"/>
          <w:sz w:val="21"/>
          <w:szCs w:val="21"/>
          <w:lang w:eastAsia="en-GB"/>
        </w:rPr>
        <w:t>-</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B5CEA8"/>
          <w:sz w:val="21"/>
          <w:szCs w:val="21"/>
          <w:lang w:eastAsia="en-GB"/>
        </w:rPr>
        <w:t>50</w:t>
      </w:r>
      <w:r w:rsidRPr="004572C5">
        <w:rPr>
          <w:rFonts w:ascii="Consolas" w:eastAsia="Times New Roman" w:hAnsi="Consolas" w:cs="Times New Roman"/>
          <w:color w:val="CCCCCC"/>
          <w:sz w:val="21"/>
          <w:szCs w:val="21"/>
          <w:lang w:eastAsia="en-GB"/>
        </w:rPr>
        <w:t>);</w:t>
      </w:r>
    </w:p>
    <w:p w14:paraId="06DBAFC1" w14:textId="77777777" w:rsidR="004572C5" w:rsidRPr="004572C5" w:rsidRDefault="004572C5" w:rsidP="004572C5">
      <w:pPr>
        <w:shd w:val="clear" w:color="auto" w:fill="1F1F1F"/>
        <w:spacing w:after="0" w:line="285" w:lineRule="atLeast"/>
        <w:rPr>
          <w:rFonts w:ascii="Consolas" w:eastAsia="Times New Roman" w:hAnsi="Consolas" w:cs="Times New Roman"/>
          <w:color w:val="CCCCCC"/>
          <w:sz w:val="21"/>
          <w:szCs w:val="21"/>
          <w:lang w:eastAsia="en-GB"/>
        </w:rPr>
      </w:pPr>
      <w:r w:rsidRPr="004572C5">
        <w:rPr>
          <w:rFonts w:ascii="Consolas" w:eastAsia="Times New Roman" w:hAnsi="Consolas" w:cs="Times New Roman"/>
          <w:color w:val="569CD6"/>
          <w:sz w:val="21"/>
          <w:szCs w:val="21"/>
          <w:lang w:eastAsia="en-GB"/>
        </w:rPr>
        <w:t>this</w:t>
      </w:r>
      <w:r w:rsidRPr="004572C5">
        <w:rPr>
          <w:rFonts w:ascii="Consolas" w:eastAsia="Times New Roman" w:hAnsi="Consolas" w:cs="Times New Roman"/>
          <w:color w:val="CCCCCC"/>
          <w:sz w:val="21"/>
          <w:szCs w:val="21"/>
          <w:lang w:eastAsia="en-GB"/>
        </w:rPr>
        <w:t>.</w:t>
      </w:r>
      <w:r w:rsidRPr="004572C5">
        <w:rPr>
          <w:rFonts w:ascii="Consolas" w:eastAsia="Times New Roman" w:hAnsi="Consolas" w:cs="Times New Roman"/>
          <w:color w:val="4FC1FF"/>
          <w:sz w:val="21"/>
          <w:szCs w:val="21"/>
          <w:lang w:eastAsia="en-GB"/>
        </w:rPr>
        <w:t>INITIAL_TRANSLATION</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D4D4D4"/>
          <w:sz w:val="21"/>
          <w:szCs w:val="21"/>
          <w:lang w:eastAsia="en-GB"/>
        </w:rPr>
        <w:t>=</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569CD6"/>
          <w:sz w:val="21"/>
          <w:szCs w:val="21"/>
          <w:lang w:eastAsia="en-GB"/>
        </w:rPr>
        <w:t>new</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4EC9B0"/>
          <w:sz w:val="21"/>
          <w:szCs w:val="21"/>
          <w:lang w:eastAsia="en-GB"/>
        </w:rPr>
        <w:t>Vector</w:t>
      </w:r>
      <w:r w:rsidRPr="004572C5">
        <w:rPr>
          <w:rFonts w:ascii="Consolas" w:eastAsia="Times New Roman" w:hAnsi="Consolas" w:cs="Times New Roman"/>
          <w:color w:val="CCCCCC"/>
          <w:sz w:val="21"/>
          <w:szCs w:val="21"/>
          <w:lang w:eastAsia="en-GB"/>
        </w:rPr>
        <w:t>(</w:t>
      </w:r>
      <w:r w:rsidRPr="004572C5">
        <w:rPr>
          <w:rFonts w:ascii="Consolas" w:eastAsia="Times New Roman" w:hAnsi="Consolas" w:cs="Times New Roman"/>
          <w:color w:val="B5CEA8"/>
          <w:sz w:val="21"/>
          <w:szCs w:val="21"/>
          <w:lang w:eastAsia="en-GB"/>
        </w:rPr>
        <w:t>0</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D4D4D4"/>
          <w:sz w:val="21"/>
          <w:szCs w:val="21"/>
          <w:lang w:eastAsia="en-GB"/>
        </w:rPr>
        <w:t>+</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B5CEA8"/>
          <w:sz w:val="21"/>
          <w:szCs w:val="21"/>
          <w:lang w:eastAsia="en-GB"/>
        </w:rPr>
        <w:t>50</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569CD6"/>
          <w:sz w:val="21"/>
          <w:szCs w:val="21"/>
          <w:lang w:eastAsia="en-GB"/>
        </w:rPr>
        <w:t>this</w:t>
      </w:r>
      <w:r w:rsidRPr="004572C5">
        <w:rPr>
          <w:rFonts w:ascii="Consolas" w:eastAsia="Times New Roman" w:hAnsi="Consolas" w:cs="Times New Roman"/>
          <w:color w:val="CCCCCC"/>
          <w:sz w:val="21"/>
          <w:szCs w:val="21"/>
          <w:lang w:eastAsia="en-GB"/>
        </w:rPr>
        <w:t>.</w:t>
      </w:r>
      <w:r w:rsidRPr="004572C5">
        <w:rPr>
          <w:rFonts w:ascii="Consolas" w:eastAsia="Times New Roman" w:hAnsi="Consolas" w:cs="Times New Roman"/>
          <w:color w:val="9CDCFE"/>
          <w:sz w:val="21"/>
          <w:szCs w:val="21"/>
          <w:lang w:eastAsia="en-GB"/>
        </w:rPr>
        <w:t>canvas</w:t>
      </w:r>
      <w:r w:rsidRPr="004572C5">
        <w:rPr>
          <w:rFonts w:ascii="Consolas" w:eastAsia="Times New Roman" w:hAnsi="Consolas" w:cs="Times New Roman"/>
          <w:color w:val="CCCCCC"/>
          <w:sz w:val="21"/>
          <w:szCs w:val="21"/>
          <w:lang w:eastAsia="en-GB"/>
        </w:rPr>
        <w:t>.</w:t>
      </w:r>
      <w:r w:rsidRPr="004572C5">
        <w:rPr>
          <w:rFonts w:ascii="Consolas" w:eastAsia="Times New Roman" w:hAnsi="Consolas" w:cs="Times New Roman"/>
          <w:color w:val="9CDCFE"/>
          <w:sz w:val="21"/>
          <w:szCs w:val="21"/>
          <w:lang w:eastAsia="en-GB"/>
        </w:rPr>
        <w:t>height</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D4D4D4"/>
          <w:sz w:val="21"/>
          <w:szCs w:val="21"/>
          <w:lang w:eastAsia="en-GB"/>
        </w:rPr>
        <w:t>-</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B5CEA8"/>
          <w:sz w:val="21"/>
          <w:szCs w:val="21"/>
          <w:lang w:eastAsia="en-GB"/>
        </w:rPr>
        <w:t>50</w:t>
      </w:r>
      <w:r w:rsidRPr="004572C5">
        <w:rPr>
          <w:rFonts w:ascii="Consolas" w:eastAsia="Times New Roman" w:hAnsi="Consolas" w:cs="Times New Roman"/>
          <w:color w:val="CCCCCC"/>
          <w:sz w:val="21"/>
          <w:szCs w:val="21"/>
          <w:lang w:eastAsia="en-GB"/>
        </w:rPr>
        <w:t>);</w:t>
      </w:r>
    </w:p>
    <w:p w14:paraId="34F24339" w14:textId="77777777" w:rsidR="004572C5" w:rsidRPr="004572C5" w:rsidRDefault="004572C5" w:rsidP="004572C5">
      <w:pPr>
        <w:shd w:val="clear" w:color="auto" w:fill="1F1F1F"/>
        <w:spacing w:after="0" w:line="285" w:lineRule="atLeast"/>
        <w:rPr>
          <w:rFonts w:ascii="Consolas" w:eastAsia="Times New Roman" w:hAnsi="Consolas" w:cs="Times New Roman"/>
          <w:color w:val="CCCCCC"/>
          <w:sz w:val="21"/>
          <w:szCs w:val="21"/>
          <w:lang w:eastAsia="en-GB"/>
        </w:rPr>
      </w:pPr>
      <w:r w:rsidRPr="004572C5">
        <w:rPr>
          <w:rFonts w:ascii="Consolas" w:eastAsia="Times New Roman" w:hAnsi="Consolas" w:cs="Times New Roman"/>
          <w:color w:val="569CD6"/>
          <w:sz w:val="21"/>
          <w:szCs w:val="21"/>
          <w:lang w:eastAsia="en-GB"/>
        </w:rPr>
        <w:t>this</w:t>
      </w:r>
      <w:r w:rsidRPr="004572C5">
        <w:rPr>
          <w:rFonts w:ascii="Consolas" w:eastAsia="Times New Roman" w:hAnsi="Consolas" w:cs="Times New Roman"/>
          <w:color w:val="CCCCCC"/>
          <w:sz w:val="21"/>
          <w:szCs w:val="21"/>
          <w:lang w:eastAsia="en-GB"/>
        </w:rPr>
        <w:t>.</w:t>
      </w:r>
      <w:r w:rsidRPr="004572C5">
        <w:rPr>
          <w:rFonts w:ascii="Consolas" w:eastAsia="Times New Roman" w:hAnsi="Consolas" w:cs="Times New Roman"/>
          <w:color w:val="9CDCFE"/>
          <w:sz w:val="21"/>
          <w:szCs w:val="21"/>
          <w:lang w:eastAsia="en-GB"/>
        </w:rPr>
        <w:t>translation</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D4D4D4"/>
          <w:sz w:val="21"/>
          <w:szCs w:val="21"/>
          <w:lang w:eastAsia="en-GB"/>
        </w:rPr>
        <w:t>=</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569CD6"/>
          <w:sz w:val="21"/>
          <w:szCs w:val="21"/>
          <w:lang w:eastAsia="en-GB"/>
        </w:rPr>
        <w:t>new</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4EC9B0"/>
          <w:sz w:val="21"/>
          <w:szCs w:val="21"/>
          <w:lang w:eastAsia="en-GB"/>
        </w:rPr>
        <w:t>Vector</w:t>
      </w:r>
      <w:r w:rsidRPr="004572C5">
        <w:rPr>
          <w:rFonts w:ascii="Consolas" w:eastAsia="Times New Roman" w:hAnsi="Consolas" w:cs="Times New Roman"/>
          <w:color w:val="CCCCCC"/>
          <w:sz w:val="21"/>
          <w:szCs w:val="21"/>
          <w:lang w:eastAsia="en-GB"/>
        </w:rPr>
        <w:t>(</w:t>
      </w:r>
      <w:r w:rsidRPr="004572C5">
        <w:rPr>
          <w:rFonts w:ascii="Consolas" w:eastAsia="Times New Roman" w:hAnsi="Consolas" w:cs="Times New Roman"/>
          <w:color w:val="B5CEA8"/>
          <w:sz w:val="21"/>
          <w:szCs w:val="21"/>
          <w:lang w:eastAsia="en-GB"/>
        </w:rPr>
        <w:t>0</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D4D4D4"/>
          <w:sz w:val="21"/>
          <w:szCs w:val="21"/>
          <w:lang w:eastAsia="en-GB"/>
        </w:rPr>
        <w:t>+</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B5CEA8"/>
          <w:sz w:val="21"/>
          <w:szCs w:val="21"/>
          <w:lang w:eastAsia="en-GB"/>
        </w:rPr>
        <w:t>50</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569CD6"/>
          <w:sz w:val="21"/>
          <w:szCs w:val="21"/>
          <w:lang w:eastAsia="en-GB"/>
        </w:rPr>
        <w:t>this</w:t>
      </w:r>
      <w:r w:rsidRPr="004572C5">
        <w:rPr>
          <w:rFonts w:ascii="Consolas" w:eastAsia="Times New Roman" w:hAnsi="Consolas" w:cs="Times New Roman"/>
          <w:color w:val="CCCCCC"/>
          <w:sz w:val="21"/>
          <w:szCs w:val="21"/>
          <w:lang w:eastAsia="en-GB"/>
        </w:rPr>
        <w:t>.</w:t>
      </w:r>
      <w:r w:rsidRPr="004572C5">
        <w:rPr>
          <w:rFonts w:ascii="Consolas" w:eastAsia="Times New Roman" w:hAnsi="Consolas" w:cs="Times New Roman"/>
          <w:color w:val="9CDCFE"/>
          <w:sz w:val="21"/>
          <w:szCs w:val="21"/>
          <w:lang w:eastAsia="en-GB"/>
        </w:rPr>
        <w:t>canvas</w:t>
      </w:r>
      <w:r w:rsidRPr="004572C5">
        <w:rPr>
          <w:rFonts w:ascii="Consolas" w:eastAsia="Times New Roman" w:hAnsi="Consolas" w:cs="Times New Roman"/>
          <w:color w:val="CCCCCC"/>
          <w:sz w:val="21"/>
          <w:szCs w:val="21"/>
          <w:lang w:eastAsia="en-GB"/>
        </w:rPr>
        <w:t>.</w:t>
      </w:r>
      <w:r w:rsidRPr="004572C5">
        <w:rPr>
          <w:rFonts w:ascii="Consolas" w:eastAsia="Times New Roman" w:hAnsi="Consolas" w:cs="Times New Roman"/>
          <w:color w:val="9CDCFE"/>
          <w:sz w:val="21"/>
          <w:szCs w:val="21"/>
          <w:lang w:eastAsia="en-GB"/>
        </w:rPr>
        <w:t>height</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D4D4D4"/>
          <w:sz w:val="21"/>
          <w:szCs w:val="21"/>
          <w:lang w:eastAsia="en-GB"/>
        </w:rPr>
        <w:t>-</w:t>
      </w:r>
      <w:r w:rsidRPr="004572C5">
        <w:rPr>
          <w:rFonts w:ascii="Consolas" w:eastAsia="Times New Roman" w:hAnsi="Consolas" w:cs="Times New Roman"/>
          <w:color w:val="CCCCCC"/>
          <w:sz w:val="21"/>
          <w:szCs w:val="21"/>
          <w:lang w:eastAsia="en-GB"/>
        </w:rPr>
        <w:t xml:space="preserve"> </w:t>
      </w:r>
      <w:r w:rsidRPr="004572C5">
        <w:rPr>
          <w:rFonts w:ascii="Consolas" w:eastAsia="Times New Roman" w:hAnsi="Consolas" w:cs="Times New Roman"/>
          <w:color w:val="B5CEA8"/>
          <w:sz w:val="21"/>
          <w:szCs w:val="21"/>
          <w:lang w:eastAsia="en-GB"/>
        </w:rPr>
        <w:t>50</w:t>
      </w:r>
      <w:r w:rsidRPr="004572C5">
        <w:rPr>
          <w:rFonts w:ascii="Consolas" w:eastAsia="Times New Roman" w:hAnsi="Consolas" w:cs="Times New Roman"/>
          <w:color w:val="CCCCCC"/>
          <w:sz w:val="21"/>
          <w:szCs w:val="21"/>
          <w:lang w:eastAsia="en-GB"/>
        </w:rPr>
        <w:t>);</w:t>
      </w:r>
    </w:p>
    <w:p w14:paraId="36FD4AFB" w14:textId="7C8948F5" w:rsidR="00E77671" w:rsidRPr="00991F5E" w:rsidRDefault="00EF2EF3" w:rsidP="00376C74">
      <w:pPr>
        <w:rPr>
          <w:rFonts w:eastAsiaTheme="minorEastAsia"/>
          <w:lang w:val="en-US"/>
        </w:rPr>
      </w:pPr>
      <w:r>
        <w:rPr>
          <w:rFonts w:eastAsiaTheme="minorEastAsia"/>
        </w:rPr>
        <w:t xml:space="preserve">Initial values </w:t>
      </w:r>
      <w:r w:rsidR="00991F5E">
        <w:rPr>
          <w:rFonts w:eastAsiaTheme="minorEastAsia"/>
          <w:lang w:val="en-US"/>
        </w:rPr>
        <w:t>remain unchanged and are constants.</w:t>
      </w:r>
    </w:p>
    <w:p w14:paraId="28CC7744" w14:textId="5CB2C17E" w:rsidR="007F3994" w:rsidRDefault="00222197" w:rsidP="00376C74">
      <w:pPr>
        <w:rPr>
          <w:rFonts w:eastAsiaTheme="minorEastAsia"/>
          <w:lang w:val="en-US"/>
        </w:rPr>
      </w:pPr>
      <w:r>
        <w:rPr>
          <w:rFonts w:eastAsiaTheme="minorEastAsia"/>
          <w:lang w:val="en-US"/>
        </w:rPr>
        <w:t xml:space="preserve">Putting this change into ViewSim class, every instance where translation and scale were used for drawing routines must be left with their actual values represented by “translation” and “scale” attributes respectively. </w:t>
      </w:r>
      <w:r w:rsidR="003B5F15">
        <w:rPr>
          <w:rFonts w:eastAsiaTheme="minorEastAsia"/>
          <w:lang w:val="en-US"/>
        </w:rPr>
        <w:t xml:space="preserve">It applies to methods: </w:t>
      </w:r>
      <w:r w:rsidR="00B9478F">
        <w:rPr>
          <w:rFonts w:eastAsiaTheme="minorEastAsia"/>
          <w:lang w:val="en-US"/>
        </w:rPr>
        <w:t xml:space="preserve">“getScale()”, </w:t>
      </w:r>
      <w:r w:rsidR="008B5713">
        <w:rPr>
          <w:rFonts w:eastAsiaTheme="minorEastAsia"/>
          <w:lang w:val="en-US"/>
        </w:rPr>
        <w:t xml:space="preserve">“toCanvas()”, “toSimSpace()”, “scaled()”, </w:t>
      </w:r>
      <w:r w:rsidR="00C55AA5">
        <w:rPr>
          <w:rFonts w:eastAsiaTheme="minorEastAsia"/>
          <w:lang w:val="en-US"/>
        </w:rPr>
        <w:t>“inversedTranslated()”</w:t>
      </w:r>
      <w:r w:rsidR="00080A22">
        <w:rPr>
          <w:rFonts w:eastAsiaTheme="minorEastAsia"/>
          <w:lang w:val="en-US"/>
        </w:rPr>
        <w:t xml:space="preserve"> (there are more drawing </w:t>
      </w:r>
      <w:r w:rsidR="007F3994">
        <w:rPr>
          <w:rFonts w:eastAsiaTheme="minorEastAsia"/>
          <w:lang w:val="en-US"/>
        </w:rPr>
        <w:t>methods,</w:t>
      </w:r>
      <w:r w:rsidR="00080A22">
        <w:rPr>
          <w:rFonts w:eastAsiaTheme="minorEastAsia"/>
          <w:lang w:val="en-US"/>
        </w:rPr>
        <w:t xml:space="preserve"> but they use one of the methods listed above).</w:t>
      </w:r>
      <w:r w:rsidR="007F3994">
        <w:rPr>
          <w:rFonts w:eastAsiaTheme="minorEastAsia"/>
          <w:lang w:val="en-US"/>
        </w:rPr>
        <w:br/>
        <w:t xml:space="preserve">On the other side, every </w:t>
      </w:r>
      <w:r w:rsidR="00872607">
        <w:rPr>
          <w:rFonts w:eastAsiaTheme="minorEastAsia"/>
          <w:lang w:val="en-US"/>
        </w:rPr>
        <w:t>method</w:t>
      </w:r>
      <w:r w:rsidR="007F3994">
        <w:rPr>
          <w:rFonts w:eastAsiaTheme="minorEastAsia"/>
          <w:lang w:val="en-US"/>
        </w:rPr>
        <w:t xml:space="preserve"> where scale and translation are modified,</w:t>
      </w:r>
      <w:r w:rsidR="00872607">
        <w:rPr>
          <w:rFonts w:eastAsiaTheme="minorEastAsia"/>
          <w:lang w:val="en-US"/>
        </w:rPr>
        <w:t xml:space="preserve"> must use their target values</w:t>
      </w:r>
      <w:r w:rsidR="00B9478F">
        <w:rPr>
          <w:rFonts w:eastAsiaTheme="minorEastAsia"/>
          <w:lang w:val="en-US"/>
        </w:rPr>
        <w:t xml:space="preserve">: </w:t>
      </w:r>
      <w:r w:rsidR="00E60B8F">
        <w:rPr>
          <w:rFonts w:eastAsiaTheme="minorEastAsia"/>
          <w:lang w:val="en-US"/>
        </w:rPr>
        <w:t>“</w:t>
      </w:r>
      <w:r w:rsidR="007C0448">
        <w:rPr>
          <w:rFonts w:eastAsiaTheme="minorEastAsia"/>
          <w:lang w:val="en-US"/>
        </w:rPr>
        <w:t>resetScale()</w:t>
      </w:r>
      <w:r w:rsidR="00E60B8F">
        <w:rPr>
          <w:rFonts w:eastAsiaTheme="minorEastAsia"/>
          <w:lang w:val="en-US"/>
        </w:rPr>
        <w:t>”</w:t>
      </w:r>
      <w:r w:rsidR="007C0448">
        <w:rPr>
          <w:rFonts w:eastAsiaTheme="minorEastAsia"/>
          <w:lang w:val="en-US"/>
        </w:rPr>
        <w:t>, “</w:t>
      </w:r>
      <w:r w:rsidR="00913F00">
        <w:rPr>
          <w:rFonts w:eastAsiaTheme="minorEastAsia"/>
          <w:lang w:val="en-US"/>
        </w:rPr>
        <w:t>resetTranslation()</w:t>
      </w:r>
      <w:r w:rsidR="007C0448">
        <w:rPr>
          <w:rFonts w:eastAsiaTheme="minorEastAsia"/>
          <w:lang w:val="en-US"/>
        </w:rPr>
        <w:t>”</w:t>
      </w:r>
      <w:r w:rsidR="00913F00">
        <w:rPr>
          <w:rFonts w:eastAsiaTheme="minorEastAsia"/>
          <w:lang w:val="en-US"/>
        </w:rPr>
        <w:t xml:space="preserve">, </w:t>
      </w:r>
      <w:r w:rsidR="00CE2FD2">
        <w:rPr>
          <w:rFonts w:eastAsiaTheme="minorEastAsia"/>
          <w:lang w:val="en-US"/>
        </w:rPr>
        <w:t xml:space="preserve"> “setScale()”, </w:t>
      </w:r>
      <w:r w:rsidR="00DA3012">
        <w:rPr>
          <w:rFonts w:eastAsiaTheme="minorEastAsia"/>
          <w:lang w:val="en-US"/>
        </w:rPr>
        <w:t>“</w:t>
      </w:r>
      <w:r w:rsidR="00545211">
        <w:rPr>
          <w:rFonts w:eastAsiaTheme="minorEastAsia"/>
          <w:lang w:val="en-US"/>
        </w:rPr>
        <w:t>increaseTranslationBy()</w:t>
      </w:r>
      <w:r w:rsidR="00DA3012">
        <w:rPr>
          <w:rFonts w:eastAsiaTheme="minorEastAsia"/>
          <w:lang w:val="en-US"/>
        </w:rPr>
        <w:t>”</w:t>
      </w:r>
      <w:r w:rsidR="00545211">
        <w:rPr>
          <w:rFonts w:eastAsiaTheme="minorEastAsia"/>
          <w:lang w:val="en-US"/>
        </w:rPr>
        <w:t>, “increaseScaleBy()” and “adjustMapping()”.</w:t>
      </w:r>
    </w:p>
    <w:p w14:paraId="1996B81B" w14:textId="30AD8216" w:rsidR="00082981" w:rsidRDefault="00B549A0" w:rsidP="00376C74">
      <w:pPr>
        <w:rPr>
          <w:rFonts w:eastAsiaTheme="minorEastAsia"/>
          <w:lang w:val="en-US"/>
        </w:rPr>
      </w:pPr>
      <w:r>
        <w:rPr>
          <w:rFonts w:eastAsiaTheme="minorEastAsia"/>
          <w:lang w:val="en-US"/>
        </w:rPr>
        <w:t>The actual value</w:t>
      </w:r>
      <w:r w:rsidR="00747E13">
        <w:rPr>
          <w:rFonts w:eastAsiaTheme="minorEastAsia"/>
          <w:lang w:val="en-US"/>
        </w:rPr>
        <w:t>s</w:t>
      </w:r>
      <w:r>
        <w:rPr>
          <w:rFonts w:eastAsiaTheme="minorEastAsia"/>
          <w:lang w:val="en-US"/>
        </w:rPr>
        <w:t xml:space="preserve"> for translation and scale will be c</w:t>
      </w:r>
      <w:r w:rsidR="00747E13">
        <w:rPr>
          <w:rFonts w:eastAsiaTheme="minorEastAsia"/>
          <w:lang w:val="en-US"/>
        </w:rPr>
        <w:t>hanged</w:t>
      </w:r>
      <w:r>
        <w:rPr>
          <w:rFonts w:eastAsiaTheme="minorEastAsia"/>
          <w:lang w:val="en-US"/>
        </w:rPr>
        <w:t xml:space="preserve"> </w:t>
      </w:r>
      <w:r w:rsidR="00747E13">
        <w:rPr>
          <w:rFonts w:eastAsiaTheme="minorEastAsia"/>
          <w:lang w:val="en-US"/>
        </w:rPr>
        <w:t xml:space="preserve">at the start of the “redraw()” method using </w:t>
      </w:r>
      <w:r w:rsidR="00082981">
        <w:rPr>
          <w:rFonts w:eastAsiaTheme="minorEastAsia"/>
          <w:lang w:val="en-US"/>
        </w:rPr>
        <w:t xml:space="preserve">the formula for actual values approaching their targets with a value of </w:t>
      </w:r>
      <w:r w:rsidR="00514FF6">
        <w:rPr>
          <w:rFonts w:eastAsiaTheme="minorEastAsia"/>
          <w:lang w:val="en-US"/>
        </w:rPr>
        <w:t>1</w:t>
      </w:r>
      <w:r w:rsidR="00082981">
        <w:rPr>
          <w:rFonts w:eastAsiaTheme="minorEastAsia"/>
          <w:lang w:val="en-US"/>
        </w:rPr>
        <w:t>5 for k</w:t>
      </w:r>
      <w:r w:rsidR="00747E13">
        <w:rPr>
          <w:rFonts w:eastAsiaTheme="minorEastAsia"/>
          <w:lang w:val="en-US"/>
        </w:rPr>
        <w:t>:</w:t>
      </w:r>
    </w:p>
    <w:p w14:paraId="5EC2EA98" w14:textId="77777777" w:rsidR="00E5436E" w:rsidRPr="00E5436E" w:rsidRDefault="00E5436E" w:rsidP="00E5436E">
      <w:pPr>
        <w:shd w:val="clear" w:color="auto" w:fill="1F1F1F"/>
        <w:spacing w:after="0" w:line="285" w:lineRule="atLeast"/>
        <w:rPr>
          <w:rFonts w:ascii="Consolas" w:eastAsia="Times New Roman" w:hAnsi="Consolas" w:cs="Times New Roman"/>
          <w:color w:val="CCCCCC"/>
          <w:sz w:val="21"/>
          <w:szCs w:val="21"/>
          <w:lang w:eastAsia="en-GB"/>
        </w:rPr>
      </w:pPr>
      <w:r w:rsidRPr="00E5436E">
        <w:rPr>
          <w:rFonts w:ascii="Consolas" w:eastAsia="Times New Roman" w:hAnsi="Consolas" w:cs="Times New Roman"/>
          <w:color w:val="569CD6"/>
          <w:sz w:val="21"/>
          <w:szCs w:val="21"/>
          <w:lang w:eastAsia="en-GB"/>
        </w:rPr>
        <w:t>this</w:t>
      </w:r>
      <w:r w:rsidRPr="00E5436E">
        <w:rPr>
          <w:rFonts w:ascii="Consolas" w:eastAsia="Times New Roman" w:hAnsi="Consolas" w:cs="Times New Roman"/>
          <w:color w:val="CCCCCC"/>
          <w:sz w:val="21"/>
          <w:szCs w:val="21"/>
          <w:lang w:eastAsia="en-GB"/>
        </w:rPr>
        <w:t>.</w:t>
      </w:r>
      <w:r w:rsidRPr="00E5436E">
        <w:rPr>
          <w:rFonts w:ascii="Consolas" w:eastAsia="Times New Roman" w:hAnsi="Consolas" w:cs="Times New Roman"/>
          <w:color w:val="9CDCFE"/>
          <w:sz w:val="21"/>
          <w:szCs w:val="21"/>
          <w:lang w:eastAsia="en-GB"/>
        </w:rPr>
        <w:t>scale</w:t>
      </w:r>
      <w:r w:rsidRPr="00E5436E">
        <w:rPr>
          <w:rFonts w:ascii="Consolas" w:eastAsia="Times New Roman" w:hAnsi="Consolas" w:cs="Times New Roman"/>
          <w:color w:val="CCCCCC"/>
          <w:sz w:val="21"/>
          <w:szCs w:val="21"/>
          <w:lang w:eastAsia="en-GB"/>
        </w:rPr>
        <w:t xml:space="preserve"> </w:t>
      </w:r>
      <w:r w:rsidRPr="00E5436E">
        <w:rPr>
          <w:rFonts w:ascii="Consolas" w:eastAsia="Times New Roman" w:hAnsi="Consolas" w:cs="Times New Roman"/>
          <w:color w:val="D4D4D4"/>
          <w:sz w:val="21"/>
          <w:szCs w:val="21"/>
          <w:lang w:eastAsia="en-GB"/>
        </w:rPr>
        <w:t>+=</w:t>
      </w:r>
      <w:r w:rsidRPr="00E5436E">
        <w:rPr>
          <w:rFonts w:ascii="Consolas" w:eastAsia="Times New Roman" w:hAnsi="Consolas" w:cs="Times New Roman"/>
          <w:color w:val="CCCCCC"/>
          <w:sz w:val="21"/>
          <w:szCs w:val="21"/>
          <w:lang w:eastAsia="en-GB"/>
        </w:rPr>
        <w:t xml:space="preserve"> (</w:t>
      </w:r>
      <w:r w:rsidRPr="00E5436E">
        <w:rPr>
          <w:rFonts w:ascii="Consolas" w:eastAsia="Times New Roman" w:hAnsi="Consolas" w:cs="Times New Roman"/>
          <w:color w:val="569CD6"/>
          <w:sz w:val="21"/>
          <w:szCs w:val="21"/>
          <w:lang w:eastAsia="en-GB"/>
        </w:rPr>
        <w:t>this</w:t>
      </w:r>
      <w:r w:rsidRPr="00E5436E">
        <w:rPr>
          <w:rFonts w:ascii="Consolas" w:eastAsia="Times New Roman" w:hAnsi="Consolas" w:cs="Times New Roman"/>
          <w:color w:val="CCCCCC"/>
          <w:sz w:val="21"/>
          <w:szCs w:val="21"/>
          <w:lang w:eastAsia="en-GB"/>
        </w:rPr>
        <w:t>.</w:t>
      </w:r>
      <w:r w:rsidRPr="00E5436E">
        <w:rPr>
          <w:rFonts w:ascii="Consolas" w:eastAsia="Times New Roman" w:hAnsi="Consolas" w:cs="Times New Roman"/>
          <w:color w:val="9CDCFE"/>
          <w:sz w:val="21"/>
          <w:szCs w:val="21"/>
          <w:lang w:eastAsia="en-GB"/>
        </w:rPr>
        <w:t>target_scale</w:t>
      </w:r>
      <w:r w:rsidRPr="00E5436E">
        <w:rPr>
          <w:rFonts w:ascii="Consolas" w:eastAsia="Times New Roman" w:hAnsi="Consolas" w:cs="Times New Roman"/>
          <w:color w:val="CCCCCC"/>
          <w:sz w:val="21"/>
          <w:szCs w:val="21"/>
          <w:lang w:eastAsia="en-GB"/>
        </w:rPr>
        <w:t xml:space="preserve"> </w:t>
      </w:r>
      <w:r w:rsidRPr="00E5436E">
        <w:rPr>
          <w:rFonts w:ascii="Consolas" w:eastAsia="Times New Roman" w:hAnsi="Consolas" w:cs="Times New Roman"/>
          <w:color w:val="D4D4D4"/>
          <w:sz w:val="21"/>
          <w:szCs w:val="21"/>
          <w:lang w:eastAsia="en-GB"/>
        </w:rPr>
        <w:t>-</w:t>
      </w:r>
      <w:r w:rsidRPr="00E5436E">
        <w:rPr>
          <w:rFonts w:ascii="Consolas" w:eastAsia="Times New Roman" w:hAnsi="Consolas" w:cs="Times New Roman"/>
          <w:color w:val="CCCCCC"/>
          <w:sz w:val="21"/>
          <w:szCs w:val="21"/>
          <w:lang w:eastAsia="en-GB"/>
        </w:rPr>
        <w:t xml:space="preserve"> </w:t>
      </w:r>
      <w:r w:rsidRPr="00E5436E">
        <w:rPr>
          <w:rFonts w:ascii="Consolas" w:eastAsia="Times New Roman" w:hAnsi="Consolas" w:cs="Times New Roman"/>
          <w:color w:val="569CD6"/>
          <w:sz w:val="21"/>
          <w:szCs w:val="21"/>
          <w:lang w:eastAsia="en-GB"/>
        </w:rPr>
        <w:t>this</w:t>
      </w:r>
      <w:r w:rsidRPr="00E5436E">
        <w:rPr>
          <w:rFonts w:ascii="Consolas" w:eastAsia="Times New Roman" w:hAnsi="Consolas" w:cs="Times New Roman"/>
          <w:color w:val="CCCCCC"/>
          <w:sz w:val="21"/>
          <w:szCs w:val="21"/>
          <w:lang w:eastAsia="en-GB"/>
        </w:rPr>
        <w:t>.</w:t>
      </w:r>
      <w:r w:rsidRPr="00E5436E">
        <w:rPr>
          <w:rFonts w:ascii="Consolas" w:eastAsia="Times New Roman" w:hAnsi="Consolas" w:cs="Times New Roman"/>
          <w:color w:val="9CDCFE"/>
          <w:sz w:val="21"/>
          <w:szCs w:val="21"/>
          <w:lang w:eastAsia="en-GB"/>
        </w:rPr>
        <w:t>scale</w:t>
      </w:r>
      <w:r w:rsidRPr="00E5436E">
        <w:rPr>
          <w:rFonts w:ascii="Consolas" w:eastAsia="Times New Roman" w:hAnsi="Consolas" w:cs="Times New Roman"/>
          <w:color w:val="CCCCCC"/>
          <w:sz w:val="21"/>
          <w:szCs w:val="21"/>
          <w:lang w:eastAsia="en-GB"/>
        </w:rPr>
        <w:t xml:space="preserve">) </w:t>
      </w:r>
      <w:r w:rsidRPr="00E5436E">
        <w:rPr>
          <w:rFonts w:ascii="Consolas" w:eastAsia="Times New Roman" w:hAnsi="Consolas" w:cs="Times New Roman"/>
          <w:color w:val="D4D4D4"/>
          <w:sz w:val="21"/>
          <w:szCs w:val="21"/>
          <w:lang w:eastAsia="en-GB"/>
        </w:rPr>
        <w:t>/</w:t>
      </w:r>
      <w:r w:rsidRPr="00E5436E">
        <w:rPr>
          <w:rFonts w:ascii="Consolas" w:eastAsia="Times New Roman" w:hAnsi="Consolas" w:cs="Times New Roman"/>
          <w:color w:val="CCCCCC"/>
          <w:sz w:val="21"/>
          <w:szCs w:val="21"/>
          <w:lang w:eastAsia="en-GB"/>
        </w:rPr>
        <w:t xml:space="preserve"> </w:t>
      </w:r>
      <w:r w:rsidRPr="00E5436E">
        <w:rPr>
          <w:rFonts w:ascii="Consolas" w:eastAsia="Times New Roman" w:hAnsi="Consolas" w:cs="Times New Roman"/>
          <w:color w:val="B5CEA8"/>
          <w:sz w:val="21"/>
          <w:szCs w:val="21"/>
          <w:lang w:eastAsia="en-GB"/>
        </w:rPr>
        <w:t>15</w:t>
      </w:r>
      <w:r w:rsidRPr="00E5436E">
        <w:rPr>
          <w:rFonts w:ascii="Consolas" w:eastAsia="Times New Roman" w:hAnsi="Consolas" w:cs="Times New Roman"/>
          <w:color w:val="CCCCCC"/>
          <w:sz w:val="21"/>
          <w:szCs w:val="21"/>
          <w:lang w:eastAsia="en-GB"/>
        </w:rPr>
        <w:t>;</w:t>
      </w:r>
    </w:p>
    <w:p w14:paraId="4BA70DED" w14:textId="77777777" w:rsidR="00E5436E" w:rsidRDefault="00E5436E" w:rsidP="00E5436E">
      <w:pPr>
        <w:shd w:val="clear" w:color="auto" w:fill="1F1F1F"/>
        <w:spacing w:after="0" w:line="285" w:lineRule="atLeast"/>
        <w:rPr>
          <w:rFonts w:ascii="Consolas" w:eastAsia="Times New Roman" w:hAnsi="Consolas" w:cs="Times New Roman"/>
          <w:color w:val="CCCCCC"/>
          <w:sz w:val="21"/>
          <w:szCs w:val="21"/>
          <w:lang w:eastAsia="en-GB"/>
        </w:rPr>
      </w:pPr>
      <w:r w:rsidRPr="00E5436E">
        <w:rPr>
          <w:rFonts w:ascii="Consolas" w:eastAsia="Times New Roman" w:hAnsi="Consolas" w:cs="Times New Roman"/>
          <w:color w:val="569CD6"/>
          <w:sz w:val="21"/>
          <w:szCs w:val="21"/>
          <w:lang w:eastAsia="en-GB"/>
        </w:rPr>
        <w:t>this</w:t>
      </w:r>
      <w:r w:rsidRPr="00E5436E">
        <w:rPr>
          <w:rFonts w:ascii="Consolas" w:eastAsia="Times New Roman" w:hAnsi="Consolas" w:cs="Times New Roman"/>
          <w:color w:val="CCCCCC"/>
          <w:sz w:val="21"/>
          <w:szCs w:val="21"/>
          <w:lang w:eastAsia="en-GB"/>
        </w:rPr>
        <w:t>.</w:t>
      </w:r>
      <w:r w:rsidRPr="00E5436E">
        <w:rPr>
          <w:rFonts w:ascii="Consolas" w:eastAsia="Times New Roman" w:hAnsi="Consolas" w:cs="Times New Roman"/>
          <w:color w:val="9CDCFE"/>
          <w:sz w:val="21"/>
          <w:szCs w:val="21"/>
          <w:lang w:eastAsia="en-GB"/>
        </w:rPr>
        <w:t>translation</w:t>
      </w:r>
      <w:r w:rsidRPr="00E5436E">
        <w:rPr>
          <w:rFonts w:ascii="Consolas" w:eastAsia="Times New Roman" w:hAnsi="Consolas" w:cs="Times New Roman"/>
          <w:color w:val="CCCCCC"/>
          <w:sz w:val="21"/>
          <w:szCs w:val="21"/>
          <w:lang w:eastAsia="en-GB"/>
        </w:rPr>
        <w:t>.</w:t>
      </w:r>
      <w:r w:rsidRPr="00E5436E">
        <w:rPr>
          <w:rFonts w:ascii="Consolas" w:eastAsia="Times New Roman" w:hAnsi="Consolas" w:cs="Times New Roman"/>
          <w:color w:val="DCDCAA"/>
          <w:sz w:val="21"/>
          <w:szCs w:val="21"/>
          <w:lang w:eastAsia="en-GB"/>
        </w:rPr>
        <w:t>add</w:t>
      </w:r>
      <w:r w:rsidRPr="00E5436E">
        <w:rPr>
          <w:rFonts w:ascii="Consolas" w:eastAsia="Times New Roman" w:hAnsi="Consolas" w:cs="Times New Roman"/>
          <w:color w:val="CCCCCC"/>
          <w:sz w:val="21"/>
          <w:szCs w:val="21"/>
          <w:lang w:eastAsia="en-GB"/>
        </w:rPr>
        <w:t>(</w:t>
      </w:r>
    </w:p>
    <w:p w14:paraId="76AEA72D" w14:textId="5EF3D7B4" w:rsidR="00E5436E" w:rsidRPr="00E5436E" w:rsidRDefault="00E5436E" w:rsidP="00E5436E">
      <w:pPr>
        <w:shd w:val="clear" w:color="auto" w:fill="1F1F1F"/>
        <w:spacing w:after="0" w:line="285" w:lineRule="atLeast"/>
        <w:rPr>
          <w:rFonts w:ascii="Consolas" w:eastAsia="Times New Roman" w:hAnsi="Consolas" w:cs="Times New Roman"/>
          <w:color w:val="CCCCCC"/>
          <w:sz w:val="21"/>
          <w:szCs w:val="21"/>
          <w:lang w:eastAsia="en-GB"/>
        </w:rPr>
      </w:pPr>
      <w:r w:rsidRPr="00E5436E">
        <w:rPr>
          <w:rFonts w:ascii="Consolas" w:eastAsia="Times New Roman" w:hAnsi="Consolas" w:cs="Times New Roman"/>
          <w:color w:val="569CD6"/>
          <w:sz w:val="21"/>
          <w:szCs w:val="21"/>
          <w:lang w:eastAsia="en-GB"/>
        </w:rPr>
        <w:lastRenderedPageBreak/>
        <w:t>this</w:t>
      </w:r>
      <w:r w:rsidRPr="00E5436E">
        <w:rPr>
          <w:rFonts w:ascii="Consolas" w:eastAsia="Times New Roman" w:hAnsi="Consolas" w:cs="Times New Roman"/>
          <w:color w:val="CCCCCC"/>
          <w:sz w:val="21"/>
          <w:szCs w:val="21"/>
          <w:lang w:eastAsia="en-GB"/>
        </w:rPr>
        <w:t>.</w:t>
      </w:r>
      <w:r w:rsidRPr="00E5436E">
        <w:rPr>
          <w:rFonts w:ascii="Consolas" w:eastAsia="Times New Roman" w:hAnsi="Consolas" w:cs="Times New Roman"/>
          <w:color w:val="9CDCFE"/>
          <w:sz w:val="21"/>
          <w:szCs w:val="21"/>
          <w:lang w:eastAsia="en-GB"/>
        </w:rPr>
        <w:t>target_translation</w:t>
      </w:r>
      <w:r w:rsidRPr="00E5436E">
        <w:rPr>
          <w:rFonts w:ascii="Consolas" w:eastAsia="Times New Roman" w:hAnsi="Consolas" w:cs="Times New Roman"/>
          <w:color w:val="CCCCCC"/>
          <w:sz w:val="21"/>
          <w:szCs w:val="21"/>
          <w:lang w:eastAsia="en-GB"/>
        </w:rPr>
        <w:t>.</w:t>
      </w:r>
      <w:r w:rsidRPr="00E5436E">
        <w:rPr>
          <w:rFonts w:ascii="Consolas" w:eastAsia="Times New Roman" w:hAnsi="Consolas" w:cs="Times New Roman"/>
          <w:color w:val="DCDCAA"/>
          <w:sz w:val="21"/>
          <w:szCs w:val="21"/>
          <w:lang w:eastAsia="en-GB"/>
        </w:rPr>
        <w:t>subtracted</w:t>
      </w:r>
      <w:r w:rsidRPr="00E5436E">
        <w:rPr>
          <w:rFonts w:ascii="Consolas" w:eastAsia="Times New Roman" w:hAnsi="Consolas" w:cs="Times New Roman"/>
          <w:color w:val="CCCCCC"/>
          <w:sz w:val="21"/>
          <w:szCs w:val="21"/>
          <w:lang w:eastAsia="en-GB"/>
        </w:rPr>
        <w:t>(</w:t>
      </w:r>
      <w:r w:rsidRPr="00E5436E">
        <w:rPr>
          <w:rFonts w:ascii="Consolas" w:eastAsia="Times New Roman" w:hAnsi="Consolas" w:cs="Times New Roman"/>
          <w:color w:val="569CD6"/>
          <w:sz w:val="21"/>
          <w:szCs w:val="21"/>
          <w:lang w:eastAsia="en-GB"/>
        </w:rPr>
        <w:t>this</w:t>
      </w:r>
      <w:r w:rsidRPr="00E5436E">
        <w:rPr>
          <w:rFonts w:ascii="Consolas" w:eastAsia="Times New Roman" w:hAnsi="Consolas" w:cs="Times New Roman"/>
          <w:color w:val="CCCCCC"/>
          <w:sz w:val="21"/>
          <w:szCs w:val="21"/>
          <w:lang w:eastAsia="en-GB"/>
        </w:rPr>
        <w:t>.</w:t>
      </w:r>
      <w:r w:rsidRPr="00E5436E">
        <w:rPr>
          <w:rFonts w:ascii="Consolas" w:eastAsia="Times New Roman" w:hAnsi="Consolas" w:cs="Times New Roman"/>
          <w:color w:val="9CDCFE"/>
          <w:sz w:val="21"/>
          <w:szCs w:val="21"/>
          <w:lang w:eastAsia="en-GB"/>
        </w:rPr>
        <w:t>translation</w:t>
      </w:r>
      <w:r w:rsidRPr="00E5436E">
        <w:rPr>
          <w:rFonts w:ascii="Consolas" w:eastAsia="Times New Roman" w:hAnsi="Consolas" w:cs="Times New Roman"/>
          <w:color w:val="CCCCCC"/>
          <w:sz w:val="21"/>
          <w:szCs w:val="21"/>
          <w:lang w:eastAsia="en-GB"/>
        </w:rPr>
        <w:t>).</w:t>
      </w:r>
      <w:r w:rsidRPr="00E5436E">
        <w:rPr>
          <w:rFonts w:ascii="Consolas" w:eastAsia="Times New Roman" w:hAnsi="Consolas" w:cs="Times New Roman"/>
          <w:color w:val="DCDCAA"/>
          <w:sz w:val="21"/>
          <w:szCs w:val="21"/>
          <w:lang w:eastAsia="en-GB"/>
        </w:rPr>
        <w:t>divided</w:t>
      </w:r>
      <w:r w:rsidRPr="00E5436E">
        <w:rPr>
          <w:rFonts w:ascii="Consolas" w:eastAsia="Times New Roman" w:hAnsi="Consolas" w:cs="Times New Roman"/>
          <w:color w:val="CCCCCC"/>
          <w:sz w:val="21"/>
          <w:szCs w:val="21"/>
          <w:lang w:eastAsia="en-GB"/>
        </w:rPr>
        <w:t>(</w:t>
      </w:r>
      <w:r w:rsidRPr="00E5436E">
        <w:rPr>
          <w:rFonts w:ascii="Consolas" w:eastAsia="Times New Roman" w:hAnsi="Consolas" w:cs="Times New Roman"/>
          <w:color w:val="B5CEA8"/>
          <w:sz w:val="21"/>
          <w:szCs w:val="21"/>
          <w:lang w:eastAsia="en-GB"/>
        </w:rPr>
        <w:t>15</w:t>
      </w:r>
      <w:r w:rsidRPr="00E5436E">
        <w:rPr>
          <w:rFonts w:ascii="Consolas" w:eastAsia="Times New Roman" w:hAnsi="Consolas" w:cs="Times New Roman"/>
          <w:color w:val="CCCCCC"/>
          <w:sz w:val="21"/>
          <w:szCs w:val="21"/>
          <w:lang w:eastAsia="en-GB"/>
        </w:rPr>
        <w:t>));</w:t>
      </w:r>
    </w:p>
    <w:p w14:paraId="730DDCC8" w14:textId="1C24BCD8" w:rsidR="00747E13" w:rsidRDefault="004C37EB" w:rsidP="00376C74">
      <w:pPr>
        <w:rPr>
          <w:rFonts w:eastAsiaTheme="minorEastAsia"/>
        </w:rPr>
      </w:pPr>
      <w:r>
        <w:rPr>
          <w:rFonts w:eastAsiaTheme="minorEastAsia"/>
        </w:rPr>
        <w:t>Run the code for</w:t>
      </w:r>
      <w:r w:rsidR="00A75518">
        <w:rPr>
          <w:rFonts w:eastAsiaTheme="minorEastAsia"/>
        </w:rPr>
        <w:t xml:space="preserve"> a test:</w:t>
      </w:r>
    </w:p>
    <w:p w14:paraId="28D64646" w14:textId="3F006ED9" w:rsidR="00A75518" w:rsidRPr="00C4024A" w:rsidRDefault="00A75518" w:rsidP="00376C74">
      <w:pPr>
        <w:rPr>
          <w:rFonts w:eastAsiaTheme="minorEastAsia"/>
        </w:rPr>
      </w:pPr>
    </w:p>
    <w:p w14:paraId="037B0180" w14:textId="5E6EE46C" w:rsidR="00514FF6" w:rsidRDefault="00F8785A" w:rsidP="00376C74">
      <w:pPr>
        <w:rPr>
          <w:rFonts w:eastAsiaTheme="minorEastAsia"/>
          <w:lang w:val="en-US"/>
        </w:rPr>
      </w:pPr>
      <w:r>
        <w:rPr>
          <w:rFonts w:eastAsiaTheme="minorEastAsia"/>
          <w:lang w:val="en-US"/>
        </w:rPr>
        <w:t xml:space="preserve">Rate at which actual value approaches its target becomes slower </w:t>
      </w:r>
      <w:r w:rsidR="007B578F">
        <w:rPr>
          <w:rFonts w:eastAsiaTheme="minorEastAsia"/>
          <w:lang w:val="en-US"/>
        </w:rPr>
        <w:t xml:space="preserve">when actual value is closer to </w:t>
      </w:r>
      <w:r w:rsidR="00887A2F">
        <w:rPr>
          <w:rFonts w:eastAsiaTheme="minorEastAsia"/>
          <w:lang w:val="en-US"/>
        </w:rPr>
        <w:t xml:space="preserve">the target. </w:t>
      </w:r>
      <w:r w:rsidR="00D60C0D">
        <w:rPr>
          <w:rFonts w:eastAsiaTheme="minorEastAsia"/>
          <w:lang w:val="en-US"/>
        </w:rPr>
        <w:t>The value</w:t>
      </w:r>
      <w:r w:rsidR="001B19FA">
        <w:rPr>
          <w:rFonts w:eastAsiaTheme="minorEastAsia"/>
          <w:lang w:val="en-US"/>
        </w:rPr>
        <w:t xml:space="preserve"> of 15 for constant k seems to do a good job </w:t>
      </w:r>
      <w:r w:rsidR="00D60C0D">
        <w:rPr>
          <w:rFonts w:eastAsiaTheme="minorEastAsia"/>
          <w:lang w:val="en-US"/>
        </w:rPr>
        <w:t>making the</w:t>
      </w:r>
      <w:r w:rsidR="001B19FA">
        <w:rPr>
          <w:rFonts w:eastAsiaTheme="minorEastAsia"/>
          <w:lang w:val="en-US"/>
        </w:rPr>
        <w:t xml:space="preserve"> rate of approach</w:t>
      </w:r>
      <w:r w:rsidR="00D60C0D">
        <w:rPr>
          <w:rFonts w:eastAsiaTheme="minorEastAsia"/>
          <w:lang w:val="en-US"/>
        </w:rPr>
        <w:t xml:space="preserve"> pleasurable visually. However, it may be easily altered at any moment</w:t>
      </w:r>
      <w:r w:rsidR="00580EC8">
        <w:rPr>
          <w:rFonts w:eastAsiaTheme="minorEastAsia"/>
          <w:lang w:val="en-US"/>
        </w:rPr>
        <w:t xml:space="preserve"> if desired</w:t>
      </w:r>
      <w:r w:rsidR="00D60C0D">
        <w:rPr>
          <w:rFonts w:eastAsiaTheme="minorEastAsia"/>
          <w:lang w:val="en-US"/>
        </w:rPr>
        <w:t>.</w:t>
      </w:r>
    </w:p>
    <w:p w14:paraId="63E6AD1B" w14:textId="7E79742B" w:rsidR="00580EC8" w:rsidRDefault="00A61DDC" w:rsidP="00376C74">
      <w:pPr>
        <w:rPr>
          <w:rFonts w:eastAsiaTheme="minorEastAsia"/>
          <w:lang w:val="en-US"/>
        </w:rPr>
      </w:pPr>
      <w:r>
        <w:rPr>
          <w:rFonts w:eastAsiaTheme="minorEastAsia"/>
          <w:lang w:val="en-US"/>
        </w:rPr>
        <w:t xml:space="preserve">My </w:t>
      </w:r>
      <w:r w:rsidR="00B50029">
        <w:rPr>
          <w:rFonts w:eastAsiaTheme="minorEastAsia"/>
          <w:lang w:val="en-US"/>
        </w:rPr>
        <w:t xml:space="preserve">algorithm may not be perfect, </w:t>
      </w:r>
      <w:r w:rsidR="00E969C9">
        <w:rPr>
          <w:rFonts w:eastAsiaTheme="minorEastAsia"/>
          <w:lang w:val="en-US"/>
        </w:rPr>
        <w:t xml:space="preserve">but judging from all tests, it achieves smooth camera movement. </w:t>
      </w:r>
      <w:r w:rsidR="00771110">
        <w:rPr>
          <w:rFonts w:eastAsiaTheme="minorEastAsia"/>
          <w:lang w:val="en-US"/>
        </w:rPr>
        <w:t xml:space="preserve">Its advantage is that the rate at which actual values approach their targets is dependent on the gap between them. Therefore, </w:t>
      </w:r>
      <w:r w:rsidR="00FF0C58">
        <w:rPr>
          <w:rFonts w:eastAsiaTheme="minorEastAsia"/>
          <w:lang w:val="en-US"/>
        </w:rPr>
        <w:t xml:space="preserve">the larger the gap, the quicker it will </w:t>
      </w:r>
      <w:r w:rsidR="00C80872">
        <w:rPr>
          <w:rFonts w:eastAsiaTheme="minorEastAsia"/>
          <w:lang w:val="en-US"/>
        </w:rPr>
        <w:t>be eliminated</w:t>
      </w:r>
      <w:r w:rsidR="00FF0C58">
        <w:rPr>
          <w:rFonts w:eastAsiaTheme="minorEastAsia"/>
          <w:lang w:val="en-US"/>
        </w:rPr>
        <w:t xml:space="preserve"> and when </w:t>
      </w:r>
      <w:r w:rsidR="00C80872">
        <w:rPr>
          <w:rFonts w:eastAsiaTheme="minorEastAsia"/>
          <w:lang w:val="en-US"/>
        </w:rPr>
        <w:t>two values are closer, they will be approaching each other slower, creating an effect of smoothness.</w:t>
      </w:r>
    </w:p>
    <w:p w14:paraId="68929EB8" w14:textId="25FE9AB2" w:rsidR="00596C71" w:rsidRDefault="005A4E11" w:rsidP="005A4E11">
      <w:pPr>
        <w:pStyle w:val="3"/>
        <w:rPr>
          <w:rFonts w:eastAsiaTheme="minorEastAsia"/>
          <w:lang w:val="en-US"/>
        </w:rPr>
      </w:pPr>
      <w:bookmarkStart w:id="135" w:name="_Toc163244159"/>
      <w:r>
        <w:rPr>
          <w:rFonts w:eastAsiaTheme="minorEastAsia"/>
          <w:lang w:val="en-US"/>
        </w:rPr>
        <w:t>Brief instruction</w:t>
      </w:r>
      <w:r w:rsidR="001C7097">
        <w:rPr>
          <w:rFonts w:eastAsiaTheme="minorEastAsia"/>
          <w:lang w:val="en-US"/>
        </w:rPr>
        <w:t>s</w:t>
      </w:r>
      <w:r>
        <w:rPr>
          <w:rFonts w:eastAsiaTheme="minorEastAsia"/>
          <w:lang w:val="en-US"/>
        </w:rPr>
        <w:t xml:space="preserve"> text</w:t>
      </w:r>
      <w:bookmarkEnd w:id="135"/>
    </w:p>
    <w:p w14:paraId="45147EC2" w14:textId="2ECCF1B6" w:rsidR="005A4E11" w:rsidRDefault="001C7097" w:rsidP="005A4E11">
      <w:pPr>
        <w:rPr>
          <w:lang w:val="en-US"/>
        </w:rPr>
      </w:pPr>
      <w:r>
        <w:rPr>
          <w:lang w:val="en-US"/>
        </w:rPr>
        <w:t xml:space="preserve">This is the last section where </w:t>
      </w:r>
      <w:r w:rsidR="00A05D62">
        <w:rPr>
          <w:lang w:val="en-US"/>
        </w:rPr>
        <w:t xml:space="preserve">I will acknowledge all features added throughout development and compile a brief instructions text that is meant to guide the user </w:t>
      </w:r>
      <w:r w:rsidR="00085723">
        <w:rPr>
          <w:lang w:val="en-US"/>
        </w:rPr>
        <w:t>on the interface.</w:t>
      </w:r>
    </w:p>
    <w:p w14:paraId="7627BD21" w14:textId="77777777" w:rsidR="00F701FC" w:rsidRDefault="00F701FC" w:rsidP="005A4E11">
      <w:pPr>
        <w:rPr>
          <w:lang w:val="en-US"/>
        </w:rPr>
      </w:pPr>
      <w:r>
        <w:rPr>
          <w:lang w:val="en-US"/>
        </w:rPr>
        <w:t>Starting with most important information:</w:t>
      </w:r>
      <w:r>
        <w:rPr>
          <w:lang w:val="en-US"/>
        </w:rPr>
        <w:br/>
      </w:r>
      <w:r w:rsidR="00292605">
        <w:rPr>
          <w:lang w:val="en-US"/>
        </w:rPr>
        <w:t>“</w:t>
      </w:r>
      <w:r w:rsidR="00856AD7">
        <w:rPr>
          <w:lang w:val="en-US"/>
        </w:rPr>
        <w:t>To start, pick a simulation from the drop-down list below and click ‘+’ button on the right</w:t>
      </w:r>
      <w:r w:rsidR="00E45BDE">
        <w:rPr>
          <w:lang w:val="en-US"/>
        </w:rPr>
        <w:t>.</w:t>
      </w:r>
      <w:r w:rsidR="00292605">
        <w:rPr>
          <w:lang w:val="en-US"/>
        </w:rPr>
        <w:t>”</w:t>
      </w:r>
    </w:p>
    <w:p w14:paraId="11734003" w14:textId="717785E9" w:rsidR="00CF541C" w:rsidRDefault="00F701FC" w:rsidP="005A4E11">
      <w:pPr>
        <w:rPr>
          <w:lang w:val="en-US"/>
        </w:rPr>
      </w:pPr>
      <w:r>
        <w:rPr>
          <w:lang w:val="en-US"/>
        </w:rPr>
        <w:t>Next talk about particles:</w:t>
      </w:r>
      <w:r>
        <w:rPr>
          <w:lang w:val="en-US"/>
        </w:rPr>
        <w:br/>
      </w:r>
      <w:r w:rsidR="00E2679C">
        <w:rPr>
          <w:lang w:val="en-US"/>
        </w:rPr>
        <w:t>“</w:t>
      </w:r>
      <w:r w:rsidR="00F50366">
        <w:rPr>
          <w:lang w:val="en-US"/>
        </w:rPr>
        <w:t xml:space="preserve">You can add new particles </w:t>
      </w:r>
      <w:r w:rsidR="00022F98">
        <w:rPr>
          <w:lang w:val="en-US"/>
        </w:rPr>
        <w:t xml:space="preserve">by opening a drop-down menu </w:t>
      </w:r>
      <w:r w:rsidR="00C85D5B">
        <w:rPr>
          <w:lang w:val="en-US"/>
        </w:rPr>
        <w:t>below</w:t>
      </w:r>
      <w:r w:rsidR="00E45BDE">
        <w:rPr>
          <w:lang w:val="en-US"/>
        </w:rPr>
        <w:t>.</w:t>
      </w:r>
      <w:r w:rsidR="00E2679C">
        <w:rPr>
          <w:lang w:val="en-US"/>
        </w:rPr>
        <w:t>”</w:t>
      </w:r>
      <w:r w:rsidR="00114AB3">
        <w:rPr>
          <w:lang w:val="en-US"/>
        </w:rPr>
        <w:br/>
        <w:t>“</w:t>
      </w:r>
      <w:r w:rsidR="00E45BDE">
        <w:rPr>
          <w:lang w:val="en-US"/>
        </w:rPr>
        <w:t>You can input position and velocity of new particles as column vectors.</w:t>
      </w:r>
      <w:r w:rsidR="00114AB3">
        <w:rPr>
          <w:lang w:val="en-US"/>
        </w:rPr>
        <w:t>”</w:t>
      </w:r>
      <w:r w:rsidR="00E45BDE">
        <w:rPr>
          <w:lang w:val="en-US"/>
        </w:rPr>
        <w:br/>
        <w:t>“Alternatively</w:t>
      </w:r>
      <w:r w:rsidR="007302CE">
        <w:rPr>
          <w:lang w:val="en-US"/>
        </w:rPr>
        <w:t>, you can define position and velocity clicking on the canvas.</w:t>
      </w:r>
      <w:r w:rsidR="00E45BDE">
        <w:rPr>
          <w:lang w:val="en-US"/>
        </w:rPr>
        <w:t>”</w:t>
      </w:r>
      <w:r w:rsidR="007302CE">
        <w:rPr>
          <w:lang w:val="en-US"/>
        </w:rPr>
        <w:br/>
        <w:t>“First click</w:t>
      </w:r>
      <w:r w:rsidR="00AF1844">
        <w:rPr>
          <w:lang w:val="en-US"/>
        </w:rPr>
        <w:t xml:space="preserve"> </w:t>
      </w:r>
      <w:r w:rsidR="00C40676">
        <w:rPr>
          <w:lang w:val="en-US"/>
        </w:rPr>
        <w:t>defines initial position of the particle</w:t>
      </w:r>
      <w:r w:rsidR="00B612ED">
        <w:rPr>
          <w:lang w:val="en-US"/>
        </w:rPr>
        <w:t>.</w:t>
      </w:r>
      <w:r w:rsidR="007302CE">
        <w:rPr>
          <w:lang w:val="en-US"/>
        </w:rPr>
        <w:t>”</w:t>
      </w:r>
      <w:r w:rsidR="002C41DF">
        <w:rPr>
          <w:lang w:val="en-US"/>
        </w:rPr>
        <w:br/>
        <w:t>“Second click defines</w:t>
      </w:r>
      <w:r w:rsidR="00057C03">
        <w:rPr>
          <w:lang w:val="en-US"/>
        </w:rPr>
        <w:t xml:space="preserve"> veloc</w:t>
      </w:r>
      <w:r w:rsidR="00790B78">
        <w:rPr>
          <w:lang w:val="en-US"/>
        </w:rPr>
        <w:t>ity vector relative to the position of first click</w:t>
      </w:r>
      <w:r w:rsidR="00B612ED">
        <w:rPr>
          <w:lang w:val="en-US"/>
        </w:rPr>
        <w:t>.</w:t>
      </w:r>
      <w:r w:rsidR="002C41DF">
        <w:rPr>
          <w:lang w:val="en-US"/>
        </w:rPr>
        <w:t>”</w:t>
      </w:r>
      <w:r w:rsidR="00760C5C">
        <w:rPr>
          <w:lang w:val="en-US"/>
        </w:rPr>
        <w:br/>
      </w:r>
      <w:r w:rsidR="009B7FF2">
        <w:rPr>
          <w:lang w:val="en-US"/>
        </w:rPr>
        <w:t xml:space="preserve">“To add </w:t>
      </w:r>
      <w:r w:rsidR="000400E6">
        <w:rPr>
          <w:lang w:val="en-US"/>
        </w:rPr>
        <w:t>new</w:t>
      </w:r>
      <w:r w:rsidR="009B7FF2">
        <w:rPr>
          <w:lang w:val="en-US"/>
        </w:rPr>
        <w:t xml:space="preserve"> particle to sim</w:t>
      </w:r>
      <w:r w:rsidR="00DA53D8">
        <w:rPr>
          <w:lang w:val="en-US"/>
        </w:rPr>
        <w:t xml:space="preserve">ulation, click on the “add” button or press Shift + </w:t>
      </w:r>
      <w:r w:rsidR="003E47AB">
        <w:rPr>
          <w:lang w:val="en-US"/>
        </w:rPr>
        <w:t>B</w:t>
      </w:r>
      <w:r w:rsidR="00B612ED">
        <w:rPr>
          <w:lang w:val="en-US"/>
        </w:rPr>
        <w:t>.</w:t>
      </w:r>
      <w:r w:rsidR="009B7FF2">
        <w:rPr>
          <w:lang w:val="en-US"/>
        </w:rPr>
        <w:t>”</w:t>
      </w:r>
      <w:r w:rsidR="006127D7">
        <w:rPr>
          <w:lang w:val="en-US"/>
        </w:rPr>
        <w:br/>
        <w:t xml:space="preserve">(from most important / unintuitive pieces of information to </w:t>
      </w:r>
      <w:r w:rsidR="00CF541C">
        <w:rPr>
          <w:lang w:val="en-US"/>
        </w:rPr>
        <w:t>less important / obvious</w:t>
      </w:r>
      <w:r w:rsidR="006127D7">
        <w:rPr>
          <w:lang w:val="en-US"/>
        </w:rPr>
        <w:t>)</w:t>
      </w:r>
    </w:p>
    <w:p w14:paraId="1B19AB80" w14:textId="30E7F2EC" w:rsidR="00CF541C" w:rsidRDefault="00CF541C" w:rsidP="005A4E11">
      <w:pPr>
        <w:rPr>
          <w:lang w:val="en-US"/>
        </w:rPr>
      </w:pPr>
      <w:r>
        <w:rPr>
          <w:lang w:val="en-US"/>
        </w:rPr>
        <w:t>Camera movement</w:t>
      </w:r>
      <w:r w:rsidR="0006249E">
        <w:rPr>
          <w:lang w:val="en-US"/>
        </w:rPr>
        <w:t xml:space="preserve"> and other controls</w:t>
      </w:r>
      <w:r>
        <w:rPr>
          <w:lang w:val="en-US"/>
        </w:rPr>
        <w:t>:</w:t>
      </w:r>
      <w:r>
        <w:rPr>
          <w:lang w:val="en-US"/>
        </w:rPr>
        <w:br/>
      </w:r>
      <w:r w:rsidR="00F26A7E">
        <w:rPr>
          <w:lang w:val="en-US"/>
        </w:rPr>
        <w:t>“</w:t>
      </w:r>
      <w:r w:rsidR="00FC042F">
        <w:rPr>
          <w:lang w:val="en-US"/>
        </w:rPr>
        <w:t>You can move camera around simulation with WASD keys</w:t>
      </w:r>
      <w:r w:rsidR="00B612ED">
        <w:rPr>
          <w:lang w:val="en-US"/>
        </w:rPr>
        <w:t>.</w:t>
      </w:r>
      <w:r w:rsidR="00F26A7E">
        <w:rPr>
          <w:lang w:val="en-US"/>
        </w:rPr>
        <w:t>”</w:t>
      </w:r>
      <w:r w:rsidR="005E07E8">
        <w:rPr>
          <w:lang w:val="en-US"/>
        </w:rPr>
        <w:br/>
        <w:t xml:space="preserve">“To zoom in, press </w:t>
      </w:r>
      <w:r w:rsidR="00F31966">
        <w:rPr>
          <w:lang w:val="en-US"/>
        </w:rPr>
        <w:t>O</w:t>
      </w:r>
      <w:r w:rsidR="005E07E8">
        <w:rPr>
          <w:lang w:val="en-US"/>
        </w:rPr>
        <w:t xml:space="preserve">, to zoom out press </w:t>
      </w:r>
      <w:r w:rsidR="00F31966">
        <w:rPr>
          <w:lang w:val="en-US"/>
        </w:rPr>
        <w:t>I</w:t>
      </w:r>
      <w:r w:rsidR="00B612ED">
        <w:rPr>
          <w:lang w:val="en-US"/>
        </w:rPr>
        <w:t>.</w:t>
      </w:r>
      <w:r w:rsidR="005E07E8">
        <w:rPr>
          <w:lang w:val="en-US"/>
        </w:rPr>
        <w:t>”</w:t>
      </w:r>
      <w:r w:rsidR="0006249E" w:rsidRPr="0006249E">
        <w:rPr>
          <w:lang w:val="en-US"/>
        </w:rPr>
        <w:t xml:space="preserve"> </w:t>
      </w:r>
      <w:r w:rsidR="0006249E">
        <w:rPr>
          <w:lang w:val="en-US"/>
        </w:rPr>
        <w:br/>
        <w:t>“You can pause / continue or close simulation using a set of buttons on the right.”</w:t>
      </w:r>
    </w:p>
    <w:p w14:paraId="5EF2D759" w14:textId="3DE57848" w:rsidR="0006249E" w:rsidRDefault="00CF541C" w:rsidP="005A4E11">
      <w:pPr>
        <w:rPr>
          <w:lang w:val="en-US"/>
        </w:rPr>
      </w:pPr>
      <w:r>
        <w:rPr>
          <w:lang w:val="en-US"/>
        </w:rPr>
        <w:t>Event system:</w:t>
      </w:r>
      <w:r w:rsidR="00F31966">
        <w:rPr>
          <w:lang w:val="en-US"/>
        </w:rPr>
        <w:br/>
      </w:r>
      <w:r w:rsidR="00B612ED">
        <w:rPr>
          <w:lang w:val="en-US"/>
        </w:rPr>
        <w:t>“</w:t>
      </w:r>
      <w:r w:rsidR="00595B8A">
        <w:rPr>
          <w:lang w:val="en-US"/>
        </w:rPr>
        <w:t>If you want to stop simulation when</w:t>
      </w:r>
      <w:r w:rsidR="00E400B4">
        <w:rPr>
          <w:lang w:val="en-US"/>
        </w:rPr>
        <w:t xml:space="preserve"> a particle’s position or velocity reaches specific value by x or y, you can add an Event.</w:t>
      </w:r>
      <w:r w:rsidR="00B612ED">
        <w:rPr>
          <w:lang w:val="en-US"/>
        </w:rPr>
        <w:t>”</w:t>
      </w:r>
      <w:r w:rsidR="00E400B4">
        <w:rPr>
          <w:lang w:val="en-US"/>
        </w:rPr>
        <w:br/>
        <w:t>“</w:t>
      </w:r>
      <w:r w:rsidR="0006249E">
        <w:rPr>
          <w:lang w:val="en-US"/>
        </w:rPr>
        <w:t>For example, if you want to know when a particle hits the ground, put a Position Event with value 0 for y (x can be left blank)</w:t>
      </w:r>
      <w:r w:rsidR="00410A4C">
        <w:rPr>
          <w:lang w:val="en-US"/>
        </w:rPr>
        <w:t>.</w:t>
      </w:r>
      <w:r w:rsidR="00E400B4">
        <w:rPr>
          <w:lang w:val="en-US"/>
        </w:rPr>
        <w:t>”</w:t>
      </w:r>
      <w:r w:rsidR="0006249E">
        <w:rPr>
          <w:lang w:val="en-US"/>
        </w:rPr>
        <w:br/>
        <w:t>“If you want to know coordinates of the highest point on the trajectory, put a Velocity Event with value 0 for y</w:t>
      </w:r>
      <w:r w:rsidR="00410A4C">
        <w:rPr>
          <w:lang w:val="en-US"/>
        </w:rPr>
        <w:t>.</w:t>
      </w:r>
      <w:r w:rsidR="0006249E">
        <w:rPr>
          <w:lang w:val="en-US"/>
        </w:rPr>
        <w:t>”</w:t>
      </w:r>
      <w:r w:rsidR="0006249E">
        <w:rPr>
          <w:lang w:val="en-US"/>
        </w:rPr>
        <w:br/>
        <w:t>“You can also stop simulation in a set amount of time using Time Event</w:t>
      </w:r>
      <w:r w:rsidR="00410A4C">
        <w:rPr>
          <w:lang w:val="en-US"/>
        </w:rPr>
        <w:t>.</w:t>
      </w:r>
      <w:r w:rsidR="0006249E">
        <w:rPr>
          <w:lang w:val="en-US"/>
        </w:rPr>
        <w:t>”</w:t>
      </w:r>
    </w:p>
    <w:p w14:paraId="5D9D9474" w14:textId="301C16F0" w:rsidR="00760C5C" w:rsidRDefault="00E7084F" w:rsidP="005A4E11">
      <w:pPr>
        <w:rPr>
          <w:lang w:val="en-US"/>
        </w:rPr>
      </w:pPr>
      <w:r>
        <w:rPr>
          <w:lang w:val="en-US"/>
        </w:rPr>
        <w:t>Time control:</w:t>
      </w:r>
      <w:r w:rsidR="003E746F">
        <w:rPr>
          <w:lang w:val="en-US"/>
        </w:rPr>
        <w:br/>
        <w:t>“</w:t>
      </w:r>
      <w:r>
        <w:rPr>
          <w:lang w:val="en-US"/>
        </w:rPr>
        <w:t>You can</w:t>
      </w:r>
      <w:r w:rsidR="00410A4C">
        <w:rPr>
          <w:lang w:val="en-US"/>
        </w:rPr>
        <w:t xml:space="preserve"> change current simulation time using a slider at the bottom</w:t>
      </w:r>
      <w:r w:rsidR="00F95525">
        <w:rPr>
          <w:lang w:val="en-US"/>
        </w:rPr>
        <w:t xml:space="preserve"> or inputting specific value in the box.”</w:t>
      </w:r>
      <w:r w:rsidR="00F95525">
        <w:rPr>
          <w:lang w:val="en-US"/>
        </w:rPr>
        <w:br/>
        <w:t xml:space="preserve">“The reset button will return </w:t>
      </w:r>
      <w:r w:rsidR="00F46C1B">
        <w:rPr>
          <w:lang w:val="en-US"/>
        </w:rPr>
        <w:t>time and camera position to their initial state.</w:t>
      </w:r>
      <w:r w:rsidR="00F95525">
        <w:rPr>
          <w:lang w:val="en-US"/>
        </w:rPr>
        <w:t>”</w:t>
      </w:r>
    </w:p>
    <w:p w14:paraId="19977417" w14:textId="49E4F2F4" w:rsidR="003F0C59" w:rsidRDefault="003F0C59" w:rsidP="005A4E11">
      <w:r>
        <w:t>Organise instructions in an unordered list in HTML and apply some the same style as the one for “p” and “label” tags. Additionally, set padding-left to 18px for bullet points. It gives following result:</w:t>
      </w:r>
    </w:p>
    <w:p w14:paraId="659C67F0" w14:textId="2C63A807" w:rsidR="003F0C59" w:rsidRPr="00390AB5" w:rsidRDefault="003F0C59" w:rsidP="005A4E11">
      <w:r w:rsidRPr="003F0C59">
        <w:rPr>
          <w:noProof/>
        </w:rPr>
        <w:lastRenderedPageBreak/>
        <w:drawing>
          <wp:inline distT="0" distB="0" distL="0" distR="0" wp14:anchorId="374C78DB" wp14:editId="4BF058F6">
            <wp:extent cx="5731510" cy="1891030"/>
            <wp:effectExtent l="0" t="0" r="2540" b="0"/>
            <wp:docPr id="1671216527"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16527" name="Picture 1" descr="A blue screen with white text&#10;&#10;Description automatically generated"/>
                    <pic:cNvPicPr/>
                  </pic:nvPicPr>
                  <pic:blipFill>
                    <a:blip r:embed="rId409"/>
                    <a:stretch>
                      <a:fillRect/>
                    </a:stretch>
                  </pic:blipFill>
                  <pic:spPr>
                    <a:xfrm>
                      <a:off x="0" y="0"/>
                      <a:ext cx="5731510" cy="1891030"/>
                    </a:xfrm>
                    <a:prstGeom prst="rect">
                      <a:avLst/>
                    </a:prstGeom>
                  </pic:spPr>
                </pic:pic>
              </a:graphicData>
            </a:graphic>
          </wp:inline>
        </w:drawing>
      </w:r>
    </w:p>
    <w:p w14:paraId="3ED5F5CA" w14:textId="5A38D663" w:rsidR="00BB44D0" w:rsidRPr="004E1A19" w:rsidRDefault="00356E44" w:rsidP="00BB44D0">
      <w:pPr>
        <w:pStyle w:val="1"/>
      </w:pPr>
      <w:bookmarkStart w:id="136" w:name="_Toc163244160"/>
      <w:r w:rsidRPr="004E1A19">
        <w:t>Evaluation</w:t>
      </w:r>
      <w:bookmarkEnd w:id="136"/>
    </w:p>
    <w:p w14:paraId="6036FC5D" w14:textId="6F022C9F" w:rsidR="00772810" w:rsidRDefault="009428CC" w:rsidP="009428CC">
      <w:pPr>
        <w:pStyle w:val="2"/>
      </w:pPr>
      <w:bookmarkStart w:id="137" w:name="_Toc163244161"/>
      <w:r>
        <w:t>Structure</w:t>
      </w:r>
      <w:bookmarkEnd w:id="137"/>
    </w:p>
    <w:p w14:paraId="486D85C7" w14:textId="77777777" w:rsidR="00E30B3F" w:rsidRDefault="00C5156D" w:rsidP="009428CC">
      <w:r>
        <w:t xml:space="preserve">This section describes the structure of the Evaluation section. </w:t>
      </w:r>
    </w:p>
    <w:p w14:paraId="2AC74CA0" w14:textId="77777777" w:rsidR="00E30B3F" w:rsidRDefault="00F5723F" w:rsidP="00E30B3F">
      <w:pPr>
        <w:pStyle w:val="af1"/>
        <w:numPr>
          <w:ilvl w:val="0"/>
          <w:numId w:val="9"/>
        </w:numPr>
      </w:pPr>
      <w:r>
        <w:t xml:space="preserve">I will start evaluation with </w:t>
      </w:r>
      <w:r w:rsidR="002E3E72">
        <w:t xml:space="preserve">post development tests of the </w:t>
      </w:r>
      <w:r w:rsidR="002C220B">
        <w:t>system as a whole, going</w:t>
      </w:r>
      <w:r w:rsidR="00810C5D">
        <w:t xml:space="preserve"> over each initial objective from the success criteria</w:t>
      </w:r>
      <w:r w:rsidR="002C220B">
        <w:t>. I will</w:t>
      </w:r>
      <w:r w:rsidR="004937EF">
        <w:t xml:space="preserve"> provide test evidence explaining how each </w:t>
      </w:r>
      <w:r w:rsidR="00F67A7F">
        <w:t>criterion</w:t>
      </w:r>
      <w:r w:rsidR="00A94271">
        <w:t xml:space="preserve"> has been met, partially </w:t>
      </w:r>
      <w:r w:rsidR="00B46452">
        <w:t>met,</w:t>
      </w:r>
      <w:r w:rsidR="00A94271">
        <w:t xml:space="preserve"> or not met</w:t>
      </w:r>
      <w:r w:rsidR="00B63B60">
        <w:t xml:space="preserve"> commenting on how it can be addressed in future. </w:t>
      </w:r>
    </w:p>
    <w:p w14:paraId="3502957A" w14:textId="62A052D8" w:rsidR="00E30B3F" w:rsidRPr="008361E5" w:rsidRDefault="00B63B60" w:rsidP="00E30B3F">
      <w:pPr>
        <w:pStyle w:val="af1"/>
        <w:numPr>
          <w:ilvl w:val="0"/>
          <w:numId w:val="9"/>
        </w:numPr>
      </w:pPr>
      <w:r>
        <w:t xml:space="preserve">Then I will carry out </w:t>
      </w:r>
      <w:r w:rsidR="00BA1A3D">
        <w:t>beta testing with my stakeholders</w:t>
      </w:r>
      <w:r w:rsidR="006942C2">
        <w:t xml:space="preserve"> and go through usability features</w:t>
      </w:r>
      <w:r w:rsidR="00464D3B">
        <w:t xml:space="preserve"> providing evidence</w:t>
      </w:r>
      <w:r w:rsidR="00475214">
        <w:t xml:space="preserve"> </w:t>
      </w:r>
      <w:r w:rsidR="00A43CEA">
        <w:t xml:space="preserve">and comments on how </w:t>
      </w:r>
      <w:r w:rsidR="000F5D10">
        <w:t>successful each feature was</w:t>
      </w:r>
      <w:r w:rsidR="00944A2C">
        <w:t xml:space="preserve"> and how any issues can be addressed in future.</w:t>
      </w:r>
      <w:r w:rsidR="00A43CEA">
        <w:t xml:space="preserve"> </w:t>
      </w:r>
      <w:r w:rsidR="0081202A">
        <w:t xml:space="preserve">At the end, I </w:t>
      </w:r>
      <w:r w:rsidR="0081202A" w:rsidRPr="008361E5">
        <w:t xml:space="preserve">will carry out tests for robustness, </w:t>
      </w:r>
      <w:r w:rsidR="008361E5">
        <w:t>by spamming buttons</w:t>
      </w:r>
      <w:r w:rsidR="00244103">
        <w:t>, and trying to input extreme and erroneous values.</w:t>
      </w:r>
    </w:p>
    <w:p w14:paraId="29D80F62" w14:textId="77777777" w:rsidR="00E30B3F" w:rsidRDefault="005E4077" w:rsidP="00E30B3F">
      <w:pPr>
        <w:pStyle w:val="af1"/>
        <w:numPr>
          <w:ilvl w:val="0"/>
          <w:numId w:val="9"/>
        </w:numPr>
      </w:pPr>
      <w:r>
        <w:t xml:space="preserve">Then I will </w:t>
      </w:r>
      <w:r w:rsidR="00D13525">
        <w:t>discuss</w:t>
      </w:r>
      <w:r>
        <w:t xml:space="preserve"> any limitations discovered throughout </w:t>
      </w:r>
      <w:r w:rsidR="000B2F24">
        <w:t xml:space="preserve">the project and how </w:t>
      </w:r>
      <w:r w:rsidR="00DD3CBB">
        <w:t>future improvements can be done to address them.</w:t>
      </w:r>
    </w:p>
    <w:p w14:paraId="4A10D5BE" w14:textId="470BC6D7" w:rsidR="00DD3CBB" w:rsidRDefault="00DD3CBB" w:rsidP="00E30B3F">
      <w:pPr>
        <w:pStyle w:val="af1"/>
        <w:numPr>
          <w:ilvl w:val="0"/>
          <w:numId w:val="9"/>
        </w:numPr>
      </w:pPr>
      <w:r>
        <w:t xml:space="preserve">Lastly, I will </w:t>
      </w:r>
      <w:r w:rsidR="00C67B24">
        <w:t>consider further maintenance of my project.</w:t>
      </w:r>
    </w:p>
    <w:p w14:paraId="28BD2285" w14:textId="13AFDDB0" w:rsidR="00DE2369" w:rsidRDefault="004509EA" w:rsidP="00DE2369">
      <w:r>
        <w:t>Features for general-purpose simulation are not considered as I dropped this part of initial solution entirely</w:t>
      </w:r>
      <w:r w:rsidR="00641866">
        <w:t xml:space="preserve"> as</w:t>
      </w:r>
      <w:r>
        <w:t xml:space="preserve"> I</w:t>
      </w:r>
      <w:r w:rsidR="00641866">
        <w:t xml:space="preserve"> decided to dedicate all time to enhancing particle projections simulation</w:t>
      </w:r>
      <w:r>
        <w:t xml:space="preserve"> </w:t>
      </w:r>
      <w:r w:rsidR="00641866">
        <w:t>and general features</w:t>
      </w:r>
      <w:r w:rsidR="002A0909">
        <w:t xml:space="preserve"> like camera movement. I believe these </w:t>
      </w:r>
      <w:r w:rsidR="00E72194">
        <w:t>have the greatest usability potential.</w:t>
      </w:r>
    </w:p>
    <w:p w14:paraId="6A5D34B7" w14:textId="5F32F176" w:rsidR="00DE2369" w:rsidRPr="00DE2369" w:rsidRDefault="008A182A" w:rsidP="00DE2369">
      <w:pPr>
        <w:pStyle w:val="2"/>
      </w:pPr>
      <w:bookmarkStart w:id="138" w:name="_Toc163244162"/>
      <w:r>
        <w:t>Acceptance testing</w:t>
      </w:r>
      <w:bookmarkEnd w:id="138"/>
    </w:p>
    <w:p w14:paraId="4E309796" w14:textId="6875E33A" w:rsidR="00E856F9" w:rsidRDefault="00D8395B" w:rsidP="00D8395B">
      <w:pPr>
        <w:pStyle w:val="3"/>
      </w:pPr>
      <w:bookmarkStart w:id="139" w:name="_Toc163244163"/>
      <w:r>
        <w:t>Multiple simulations at a time</w:t>
      </w:r>
      <w:bookmarkEnd w:id="139"/>
    </w:p>
    <w:p w14:paraId="31406B73" w14:textId="4C8254EA" w:rsidR="00C45CC7" w:rsidRDefault="00C45CC7" w:rsidP="00D8395B">
      <w:pPr>
        <w:rPr>
          <w:lang w:val="uk-UA"/>
        </w:rPr>
      </w:pPr>
    </w:p>
    <w:p w14:paraId="05E18E4A" w14:textId="3A71541C" w:rsidR="00C45CC7" w:rsidRDefault="00C45CC7" w:rsidP="00D8395B">
      <w:r>
        <w:t xml:space="preserve">Illustrated by the gif, multiple simulations are opened and </w:t>
      </w:r>
      <w:r w:rsidR="005B6334">
        <w:t xml:space="preserve">each of them functions independently </w:t>
      </w:r>
      <w:r w:rsidR="00AE1903">
        <w:t>as I created simulations,</w:t>
      </w:r>
      <w:r w:rsidR="005B6334">
        <w:t xml:space="preserve"> added particle</w:t>
      </w:r>
      <w:r w:rsidR="00AE1903">
        <w:t>s</w:t>
      </w:r>
      <w:r w:rsidR="005B6334">
        <w:t xml:space="preserve">, </w:t>
      </w:r>
      <w:r w:rsidR="0001577B">
        <w:t>paused,</w:t>
      </w:r>
      <w:r w:rsidR="005B6334">
        <w:t xml:space="preserve"> and </w:t>
      </w:r>
      <w:r w:rsidR="00AE1903">
        <w:t>deleted simulations</w:t>
      </w:r>
      <w:r w:rsidR="00146CF3" w:rsidRPr="00146CF3">
        <w:t xml:space="preserve">, </w:t>
      </w:r>
      <w:r w:rsidR="00146CF3">
        <w:t>only simulation I worked with was affected. Each of them was advancing in time separately.</w:t>
      </w:r>
    </w:p>
    <w:p w14:paraId="6A9D556A" w14:textId="16E4C599" w:rsidR="00AE5200" w:rsidRDefault="00AE5200" w:rsidP="00D8395B">
      <w:r>
        <w:t xml:space="preserve">Stakeholders, however, suggested that </w:t>
      </w:r>
      <w:r w:rsidR="006345B3">
        <w:t>in the current structure of the webpage</w:t>
      </w:r>
      <w:r w:rsidR="00C16BF5">
        <w:t>, it is hard to effectively use multiple simulations as you need to scroll down to</w:t>
      </w:r>
      <w:r w:rsidR="00F951A6">
        <w:t xml:space="preserve"> see the canvas of the second simulation and use its IO area.</w:t>
      </w:r>
    </w:p>
    <w:p w14:paraId="0ACC0DAD" w14:textId="7BF7024F" w:rsidR="00780A7C" w:rsidRDefault="0069427D" w:rsidP="00D8395B">
      <w:r>
        <w:rPr>
          <w:noProof/>
        </w:rPr>
        <mc:AlternateContent>
          <mc:Choice Requires="wps">
            <w:drawing>
              <wp:inline distT="0" distB="0" distL="0" distR="0" wp14:anchorId="5109A2D5" wp14:editId="257B05E3">
                <wp:extent cx="5710428" cy="256032"/>
                <wp:effectExtent l="0" t="0" r="24130" b="10795"/>
                <wp:docPr id="2002252879" name="Rectangle 2"/>
                <wp:cNvGraphicFramePr/>
                <a:graphic xmlns:a="http://schemas.openxmlformats.org/drawingml/2006/main">
                  <a:graphicData uri="http://schemas.microsoft.com/office/word/2010/wordprocessingShape">
                    <wps:wsp>
                      <wps:cNvSpPr/>
                      <wps:spPr>
                        <a:xfrm>
                          <a:off x="0" y="0"/>
                          <a:ext cx="5710428" cy="256032"/>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7FAD1C" w14:textId="21573943" w:rsidR="0069427D" w:rsidRPr="00887480" w:rsidRDefault="0069427D" w:rsidP="0069427D">
                            <w:pPr>
                              <w:jc w:val="center"/>
                              <w:rPr>
                                <w:color w:val="000000" w:themeColor="text1"/>
                                <w14:textOutline w14:w="9525" w14:cap="rnd" w14:cmpd="sng" w14:algn="ctr">
                                  <w14:noFill/>
                                  <w14:prstDash w14:val="solid"/>
                                  <w14:bevel/>
                                </w14:textOutline>
                              </w:rPr>
                            </w:pPr>
                            <w:r w:rsidRPr="00887480">
                              <w:rPr>
                                <w:color w:val="000000" w:themeColor="text1"/>
                                <w14:textOutline w14:w="9525" w14:cap="rnd" w14:cmpd="sng" w14:algn="ctr">
                                  <w14:noFill/>
                                  <w14:prstDash w14:val="solid"/>
                                  <w14:bevel/>
                                </w14:textOutline>
                              </w:rPr>
                              <w:t>Success criteria was partially met.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109A2D5" id="Rectangle 2" o:spid="_x0000_s1071" style="width:449.65pt;height:2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" fillcolor="yellow" strokecolor="#09101d [484]" strokeweight="1pt">
                <v:textbox>
                  <w:txbxContent>
                    <w:p w14:paraId="267FAD1C" w14:textId="21573943" w:rsidR="0069427D" w:rsidRPr="00887480" w:rsidRDefault="0069427D" w:rsidP="0069427D">
                      <w:pPr>
                        <w:jc w:val="center"/>
                        <w:rPr>
                          <w:color w:val="000000" w:themeColor="text1"/>
                          <w14:textOutline w14:w="9525" w14:cap="rnd" w14:cmpd="sng" w14:algn="ctr">
                            <w14:noFill/>
                            <w14:prstDash w14:val="solid"/>
                            <w14:bevel/>
                          </w14:textOutline>
                        </w:rPr>
                      </w:pPr>
                      <w:r w:rsidRPr="00887480">
                        <w:rPr>
                          <w:color w:val="000000" w:themeColor="text1"/>
                          <w14:textOutline w14:w="9525" w14:cap="rnd" w14:cmpd="sng" w14:algn="ctr">
                            <w14:noFill/>
                            <w14:prstDash w14:val="solid"/>
                            <w14:bevel/>
                          </w14:textOutline>
                        </w:rPr>
                        <w:t>Success criteria was partially met.</w:t>
                      </w:r>
                    </w:p>
                  </w:txbxContent>
                </v:textbox>
                <w10:anchorlock/>
              </v:rect>
            </w:pict>
          </mc:Fallback>
        </mc:AlternateContent>
      </w:r>
    </w:p>
    <w:p w14:paraId="6B2FF6F2" w14:textId="2584CB59" w:rsidR="0069427D" w:rsidRPr="00780A7C" w:rsidRDefault="006C7608" w:rsidP="00D8395B">
      <w:r>
        <w:lastRenderedPageBreak/>
        <w:t xml:space="preserve">Even though the technical side is solid and works as intended, there is still work to be done on </w:t>
      </w:r>
      <w:r w:rsidR="00FF13D5">
        <w:t>the usability part.</w:t>
      </w:r>
      <w:r w:rsidR="00E82695">
        <w:t xml:space="preserve"> Simulations can be rearranged in a different way, e.g., have two simulations next to each other with input area underneath.</w:t>
      </w:r>
    </w:p>
    <w:p w14:paraId="6889BC75" w14:textId="57A55A80" w:rsidR="00912A4F" w:rsidRDefault="00C16BF5" w:rsidP="00912A4F">
      <w:r>
        <w:t>Button to stop and continue all simulations</w:t>
      </w:r>
      <w:r w:rsidR="00340FCB">
        <w:t xml:space="preserve"> at once can be added</w:t>
      </w:r>
      <w:r>
        <w:t>.</w:t>
      </w:r>
      <w:r w:rsidR="00340FCB">
        <w:t xml:space="preserve"> It </w:t>
      </w:r>
      <w:r w:rsidR="00BC701E">
        <w:t>would make differences between two simulations more obvious to notice.</w:t>
      </w:r>
    </w:p>
    <w:p w14:paraId="070FB936" w14:textId="77777777" w:rsidR="00912A4F" w:rsidRDefault="00912A4F" w:rsidP="00912A4F">
      <w:pPr>
        <w:pStyle w:val="3"/>
      </w:pPr>
      <w:bookmarkStart w:id="140" w:name="_Toc163244164"/>
      <w:r>
        <w:t>Simple interface</w:t>
      </w:r>
      <w:bookmarkEnd w:id="140"/>
    </w:p>
    <w:p w14:paraId="4ED4E7AB" w14:textId="24071742" w:rsidR="003E60EC" w:rsidRDefault="007362BD" w:rsidP="003E60EC">
      <w:r>
        <w:t>This success criterion is assessed from usability testing which carried out later.</w:t>
      </w:r>
      <w:r w:rsidR="00C24788">
        <w:t xml:space="preserve"> Here I will leave general comments by myself and my stakeholders. </w:t>
      </w:r>
    </w:p>
    <w:p w14:paraId="6259DB95" w14:textId="421159A5" w:rsidR="00934B45" w:rsidRDefault="00411706" w:rsidP="003E60EC">
      <w:r w:rsidRPr="00411706">
        <w:rPr>
          <w:noProof/>
        </w:rPr>
        <w:drawing>
          <wp:inline distT="0" distB="0" distL="0" distR="0" wp14:anchorId="2EA8E243" wp14:editId="2A39A0E1">
            <wp:extent cx="5731510" cy="3014345"/>
            <wp:effectExtent l="0" t="0" r="2540" b="0"/>
            <wp:docPr id="1366623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23365" name="Picture 1" descr="A screenshot of a computer&#10;&#10;Description automatically generated"/>
                    <pic:cNvPicPr/>
                  </pic:nvPicPr>
                  <pic:blipFill>
                    <a:blip r:embed="rId410"/>
                    <a:stretch>
                      <a:fillRect/>
                    </a:stretch>
                  </pic:blipFill>
                  <pic:spPr>
                    <a:xfrm>
                      <a:off x="0" y="0"/>
                      <a:ext cx="5731510" cy="3014345"/>
                    </a:xfrm>
                    <a:prstGeom prst="rect">
                      <a:avLst/>
                    </a:prstGeom>
                  </pic:spPr>
                </pic:pic>
              </a:graphicData>
            </a:graphic>
          </wp:inline>
        </w:drawing>
      </w:r>
    </w:p>
    <w:p w14:paraId="66CF1B71" w14:textId="46F7CC9A" w:rsidR="004C22E9" w:rsidRPr="00E47D3F" w:rsidRDefault="005C6E8C" w:rsidP="003E60EC">
      <w:r>
        <w:t xml:space="preserve">I tried to keep interface as simple as possible while retaining all planned functionality. </w:t>
      </w:r>
      <w:r w:rsidR="00012FE0">
        <w:t xml:space="preserve">Some parts of </w:t>
      </w:r>
      <w:r w:rsidR="00012FE0" w:rsidRPr="00E47D3F">
        <w:t xml:space="preserve">the interface </w:t>
      </w:r>
      <w:r w:rsidR="00934B45" w:rsidRPr="00E47D3F">
        <w:t xml:space="preserve">are quite </w:t>
      </w:r>
      <w:r w:rsidR="00012FE0" w:rsidRPr="00E47D3F">
        <w:t xml:space="preserve">complicated </w:t>
      </w:r>
      <w:r w:rsidR="00934B45" w:rsidRPr="00E47D3F">
        <w:t>to use and can probably be made easier to use.</w:t>
      </w:r>
      <w:r w:rsidR="00DC2318" w:rsidRPr="00E47D3F">
        <w:br/>
        <w:t xml:space="preserve">Instructions are better to be substituted with video explanations and ideally, prompts </w:t>
      </w:r>
      <w:r w:rsidR="00B70E40" w:rsidRPr="00E47D3F">
        <w:t xml:space="preserve">when the user first uses the program. The assistant would </w:t>
      </w:r>
      <w:r w:rsidR="006E69C2" w:rsidRPr="00E47D3F">
        <w:t>highlight different parts of the interface and explain how to use them</w:t>
      </w:r>
      <w:r w:rsidR="006A3E1F" w:rsidRPr="00E47D3F">
        <w:t xml:space="preserve">. As part of the users consists of children, explanations can be given by a virtual assistant in </w:t>
      </w:r>
      <w:r w:rsidR="004C22E9" w:rsidRPr="00E47D3F">
        <w:t>step-by-step</w:t>
      </w:r>
      <w:r w:rsidR="006A3E1F" w:rsidRPr="00E47D3F">
        <w:t xml:space="preserve"> manner, </w:t>
      </w:r>
      <w:r w:rsidR="00EA24F6" w:rsidRPr="00E47D3F">
        <w:t>like</w:t>
      </w:r>
      <w:r w:rsidR="006A3E1F" w:rsidRPr="00E47D3F">
        <w:t xml:space="preserve"> a </w:t>
      </w:r>
      <w:r w:rsidR="004C22E9" w:rsidRPr="00E47D3F">
        <w:t>Microsoft Office Assistant and Clippy.</w:t>
      </w:r>
    </w:p>
    <w:p w14:paraId="1AC1F662" w14:textId="46B9298C" w:rsidR="008C43A0" w:rsidRPr="00E47D3F" w:rsidRDefault="00411706" w:rsidP="00E35DF7">
      <w:pPr>
        <w:rPr>
          <w:highlight w:val="yellow"/>
        </w:rPr>
      </w:pPr>
      <w:r w:rsidRPr="00E47D3F">
        <w:t>The particle output block might be taking a bit too much space for each particle.</w:t>
      </w:r>
      <w:r w:rsidR="00383EC7" w:rsidRPr="00E47D3F">
        <w:t xml:space="preserve"> The time text input has no labels and error messages which must be changed in future. However, invalid input will be rejected and will not affect simulations.</w:t>
      </w:r>
      <w:r w:rsidR="00FB1D05" w:rsidRPr="00E47D3F">
        <w:t xml:space="preserve"> </w:t>
      </w:r>
      <w:r w:rsidR="008C43A0" w:rsidRPr="00E47D3F">
        <w:t>Most</w:t>
      </w:r>
      <w:r w:rsidR="00FB1D05" w:rsidRPr="00E47D3F">
        <w:t xml:space="preserve"> feedback for interface is gathered from the stakeholders during usability testing. It is summarised </w:t>
      </w:r>
      <w:hyperlink w:anchor="_Conclusions" w:history="1">
        <w:r w:rsidR="00FB1D05" w:rsidRPr="00E47D3F">
          <w:rPr>
            <w:rStyle w:val="ab"/>
          </w:rPr>
          <w:t>here</w:t>
        </w:r>
      </w:hyperlink>
      <w:r w:rsidR="00FB1D05" w:rsidRPr="00E47D3F">
        <w:t>.</w:t>
      </w:r>
    </w:p>
    <w:p w14:paraId="5D0D8CB8" w14:textId="01EF8D71" w:rsidR="008D6122" w:rsidRPr="00E47D3F" w:rsidRDefault="007555E8" w:rsidP="00E35DF7">
      <w:r w:rsidRPr="00E47D3F">
        <w:rPr>
          <w:noProof/>
        </w:rPr>
        <mc:AlternateContent>
          <mc:Choice Requires="wps">
            <w:drawing>
              <wp:inline distT="0" distB="0" distL="0" distR="0" wp14:anchorId="5E11E664" wp14:editId="6FC068F6">
                <wp:extent cx="5710428" cy="256032"/>
                <wp:effectExtent l="0" t="0" r="24130" b="10795"/>
                <wp:docPr id="1689219856" name="Rectangle 2"/>
                <wp:cNvGraphicFramePr/>
                <a:graphic xmlns:a="http://schemas.openxmlformats.org/drawingml/2006/main">
                  <a:graphicData uri="http://schemas.microsoft.com/office/word/2010/wordprocessingShape">
                    <wps:wsp>
                      <wps:cNvSpPr/>
                      <wps:spPr>
                        <a:xfrm>
                          <a:off x="0" y="0"/>
                          <a:ext cx="5710428" cy="256032"/>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91CA9F" w14:textId="77777777" w:rsidR="007555E8" w:rsidRPr="00887480" w:rsidRDefault="007555E8" w:rsidP="007555E8">
                            <w:pPr>
                              <w:jc w:val="center"/>
                              <w:rPr>
                                <w:color w:val="000000" w:themeColor="text1"/>
                                <w14:textOutline w14:w="9525" w14:cap="rnd" w14:cmpd="sng" w14:algn="ctr">
                                  <w14:noFill/>
                                  <w14:prstDash w14:val="solid"/>
                                  <w14:bevel/>
                                </w14:textOutline>
                              </w:rPr>
                            </w:pPr>
                            <w:r w:rsidRPr="00887480">
                              <w:rPr>
                                <w:color w:val="000000" w:themeColor="text1"/>
                                <w14:textOutline w14:w="9525" w14:cap="rnd" w14:cmpd="sng" w14:algn="ctr">
                                  <w14:noFill/>
                                  <w14:prstDash w14:val="solid"/>
                                  <w14:bevel/>
                                </w14:textOutline>
                              </w:rPr>
                              <w:t>Success criteria was partially met.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11E664" id="_x0000_s1072" style="width:449.65pt;height:2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" fillcolor="yellow" strokecolor="#09101d [484]" strokeweight="1pt">
                <v:textbox>
                  <w:txbxContent>
                    <w:p w14:paraId="5091CA9F" w14:textId="77777777" w:rsidR="007555E8" w:rsidRPr="00887480" w:rsidRDefault="007555E8" w:rsidP="007555E8">
                      <w:pPr>
                        <w:jc w:val="center"/>
                        <w:rPr>
                          <w:color w:val="000000" w:themeColor="text1"/>
                          <w14:textOutline w14:w="9525" w14:cap="rnd" w14:cmpd="sng" w14:algn="ctr">
                            <w14:noFill/>
                            <w14:prstDash w14:val="solid"/>
                            <w14:bevel/>
                          </w14:textOutline>
                        </w:rPr>
                      </w:pPr>
                      <w:r w:rsidRPr="00887480">
                        <w:rPr>
                          <w:color w:val="000000" w:themeColor="text1"/>
                          <w14:textOutline w14:w="9525" w14:cap="rnd" w14:cmpd="sng" w14:algn="ctr">
                            <w14:noFill/>
                            <w14:prstDash w14:val="solid"/>
                            <w14:bevel/>
                          </w14:textOutline>
                        </w:rPr>
                        <w:t>Success criteria was partially met.</w:t>
                      </w:r>
                    </w:p>
                  </w:txbxContent>
                </v:textbox>
                <w10:anchorlock/>
              </v:rect>
            </w:pict>
          </mc:Fallback>
        </mc:AlternateContent>
      </w:r>
    </w:p>
    <w:p w14:paraId="1C51AB5F" w14:textId="22B46183" w:rsidR="00E47D3F" w:rsidRPr="00E47D3F" w:rsidRDefault="00E47D3F" w:rsidP="00E35DF7">
      <w:r w:rsidRPr="00E47D3F">
        <w:t>In terms of colours, blue colour is c</w:t>
      </w:r>
      <w:r>
        <w:t>onsidered the most colour-blindness</w:t>
      </w:r>
      <w:r w:rsidR="00806B89">
        <w:t>-</w:t>
      </w:r>
      <w:r>
        <w:t xml:space="preserve">friendly colour. However, no specific </w:t>
      </w:r>
      <w:r w:rsidR="0084769A">
        <w:t>palette</w:t>
      </w:r>
      <w:r>
        <w:t xml:space="preserve"> </w:t>
      </w:r>
      <w:r w:rsidR="0084769A">
        <w:t xml:space="preserve">was picked </w:t>
      </w:r>
      <w:r w:rsidR="00D0412E">
        <w:t>to increase accessibility for colour blind people.</w:t>
      </w:r>
    </w:p>
    <w:p w14:paraId="676756CD" w14:textId="5072F819" w:rsidR="007555E8" w:rsidRPr="00E35DF7" w:rsidRDefault="007555E8" w:rsidP="00E35DF7">
      <w:r w:rsidRPr="00E47D3F">
        <w:t xml:space="preserve">I would say that </w:t>
      </w:r>
      <w:r w:rsidR="004815F6" w:rsidRPr="00E47D3F">
        <w:t xml:space="preserve">current interface provides a lot of functionality, however there is still a lot of work to be done on making it simpler and more intuitive. There should be more </w:t>
      </w:r>
      <w:r w:rsidR="00483C23" w:rsidRPr="00E47D3F">
        <w:t xml:space="preserve">comprehensive introduction to the system when the user first opens </w:t>
      </w:r>
      <w:r w:rsidR="00483C23">
        <w:t xml:space="preserve">the page. There is not yet much </w:t>
      </w:r>
      <w:r w:rsidR="00D07DE0">
        <w:t xml:space="preserve">support for mobile devices. Accessibility needs of </w:t>
      </w:r>
      <w:r w:rsidR="005C67A1">
        <w:t>colour-blind</w:t>
      </w:r>
      <w:r w:rsidR="00D07DE0">
        <w:t xml:space="preserve"> people </w:t>
      </w:r>
      <w:r w:rsidR="005C67A1">
        <w:t xml:space="preserve">or people with special needs are not considered enough. </w:t>
      </w:r>
    </w:p>
    <w:p w14:paraId="44546932" w14:textId="79AE7961" w:rsidR="00912A4F" w:rsidRDefault="00912A4F" w:rsidP="00912A4F">
      <w:pPr>
        <w:pStyle w:val="3"/>
      </w:pPr>
      <w:bookmarkStart w:id="141" w:name="_Toc163244165"/>
      <w:r>
        <w:lastRenderedPageBreak/>
        <w:t>Static web application</w:t>
      </w:r>
      <w:bookmarkEnd w:id="141"/>
    </w:p>
    <w:p w14:paraId="0324EC70" w14:textId="6A1B5C8E" w:rsidR="00912A4F" w:rsidRDefault="00912A4F" w:rsidP="00912A4F">
      <w:r>
        <w:t xml:space="preserve">The </w:t>
      </w:r>
      <w:r w:rsidR="006C29C4">
        <w:t xml:space="preserve">program is currently hosted using the “GitHub Pages” service. </w:t>
      </w:r>
      <w:r w:rsidR="006F2BA7">
        <w:t xml:space="preserve">The code for my project is stored at my GitHub repository: </w:t>
      </w:r>
      <w:hyperlink r:id="rId411" w:history="1">
        <w:r w:rsidR="00AD6DE1" w:rsidRPr="00BE44B3">
          <w:rPr>
            <w:rStyle w:val="ab"/>
          </w:rPr>
          <w:t>https://github.com/kij-exe/2dSimulations</w:t>
        </w:r>
      </w:hyperlink>
      <w:r w:rsidR="00AD6DE1">
        <w:t xml:space="preserve">. The </w:t>
      </w:r>
      <w:r w:rsidR="000E2097">
        <w:t xml:space="preserve">website can be accessed with the following link: </w:t>
      </w:r>
      <w:hyperlink r:id="rId412" w:history="1">
        <w:r w:rsidR="000E2097" w:rsidRPr="00BE44B3">
          <w:rPr>
            <w:rStyle w:val="ab"/>
          </w:rPr>
          <w:t>https://kij-exe.github.io/2dSimulations/</w:t>
        </w:r>
      </w:hyperlink>
      <w:r w:rsidR="000E2097">
        <w:t>.</w:t>
      </w:r>
      <w:r w:rsidR="0042159D">
        <w:t xml:space="preserve"> </w:t>
      </w:r>
    </w:p>
    <w:p w14:paraId="66D9A5E4" w14:textId="3F5119AC" w:rsidR="00F60B5F" w:rsidRDefault="00F60B5F" w:rsidP="00912A4F">
      <w:r>
        <w:t xml:space="preserve">There is no </w:t>
      </w:r>
      <w:r w:rsidR="00CF1A80">
        <w:t>server-side</w:t>
      </w:r>
      <w:r>
        <w:t xml:space="preserve"> processing, so when the user opens the page, all the code is downloaded on their computer. It runs locally on the</w:t>
      </w:r>
      <w:r w:rsidR="00CF1A80">
        <w:t xml:space="preserve"> browser</w:t>
      </w:r>
      <w:r w:rsidR="00F23909">
        <w:t xml:space="preserve">. </w:t>
      </w:r>
      <w:r w:rsidR="002B4029">
        <w:t>The page can be opened and used from any browser and device</w:t>
      </w:r>
      <w:r w:rsidR="002E13CE">
        <w:t xml:space="preserve">, even though it may be hard to use it for some device types (this is considered when </w:t>
      </w:r>
      <w:r w:rsidR="004546D0">
        <w:t xml:space="preserve">testing for </w:t>
      </w:r>
      <w:hyperlink w:anchor="_Robustness" w:history="1">
        <w:r w:rsidR="002E13CE" w:rsidRPr="004546D0">
          <w:rPr>
            <w:rStyle w:val="ab"/>
          </w:rPr>
          <w:t>robustness</w:t>
        </w:r>
      </w:hyperlink>
      <w:r w:rsidR="002E13CE">
        <w:t>)</w:t>
      </w:r>
      <w:r w:rsidR="004546D0">
        <w:t>.</w:t>
      </w:r>
    </w:p>
    <w:p w14:paraId="1E864C04" w14:textId="613F4C3C" w:rsidR="00E97A94" w:rsidRDefault="00E97A94" w:rsidP="00912A4F">
      <w:r>
        <w:rPr>
          <w:noProof/>
        </w:rPr>
        <mc:AlternateContent>
          <mc:Choice Requires="wps">
            <w:drawing>
              <wp:inline distT="0" distB="0" distL="0" distR="0" wp14:anchorId="545C9295" wp14:editId="7E703079">
                <wp:extent cx="5710428" cy="256032"/>
                <wp:effectExtent l="0" t="0" r="24130" b="10795"/>
                <wp:docPr id="1840275422" name="Rectangle 2"/>
                <wp:cNvGraphicFramePr/>
                <a:graphic xmlns:a="http://schemas.openxmlformats.org/drawingml/2006/main">
                  <a:graphicData uri="http://schemas.microsoft.com/office/word/2010/wordprocessingShape">
                    <wps:wsp>
                      <wps:cNvSpPr/>
                      <wps:spPr>
                        <a:xfrm>
                          <a:off x="0" y="0"/>
                          <a:ext cx="5710428" cy="256032"/>
                        </a:xfrm>
                        <a:prstGeom prst="rect">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E1720D2" w14:textId="77777777" w:rsidR="00E97A94" w:rsidRPr="0069427D" w:rsidRDefault="00E97A94" w:rsidP="00E97A94">
                            <w:pPr>
                              <w:jc w:val="center"/>
                              <w:rPr>
                                <w14:textOutline w14:w="9525" w14:cap="rnd" w14:cmpd="sng" w14:algn="ctr">
                                  <w14:noFill/>
                                  <w14:prstDash w14:val="solid"/>
                                  <w14:bevel/>
                                </w14:textOutline>
                              </w:rPr>
                            </w:pPr>
                            <w:r w:rsidRPr="0069427D">
                              <w:rPr>
                                <w14:textOutline w14:w="9525" w14:cap="rnd" w14:cmpd="sng" w14:algn="ctr">
                                  <w14:noFill/>
                                  <w14:prstDash w14:val="solid"/>
                                  <w14:bevel/>
                                </w14:textOutline>
                              </w:rPr>
                              <w:t xml:space="preserve">Success criteria was </w:t>
                            </w:r>
                            <w:r>
                              <w:rPr>
                                <w14:textOutline w14:w="9525" w14:cap="rnd" w14:cmpd="sng" w14:algn="ctr">
                                  <w14:noFill/>
                                  <w14:prstDash w14:val="solid"/>
                                  <w14:bevel/>
                                </w14:textOutline>
                              </w:rPr>
                              <w:t>fully</w:t>
                            </w:r>
                            <w:r w:rsidRPr="0069427D">
                              <w:rPr>
                                <w14:textOutline w14:w="9525" w14:cap="rnd" w14:cmpd="sng" w14:algn="ctr">
                                  <w14:noFill/>
                                  <w14:prstDash w14:val="solid"/>
                                  <w14:bevel/>
                                </w14:textOutline>
                              </w:rPr>
                              <w:t xml:space="preserve"> met.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5C9295" id="_x0000_s1073" style="width:449.65pt;height:2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" fillcolor="#70ad47 [3209]" strokecolor="#09101d [484]" strokeweight="1pt">
                <v:textbox>
                  <w:txbxContent>
                    <w:p w14:paraId="5E1720D2" w14:textId="77777777" w:rsidR="00E97A94" w:rsidRPr="0069427D" w:rsidRDefault="00E97A94" w:rsidP="00E97A94">
                      <w:pPr>
                        <w:jc w:val="center"/>
                        <w:rPr>
                          <w14:textOutline w14:w="9525" w14:cap="rnd" w14:cmpd="sng" w14:algn="ctr">
                            <w14:noFill/>
                            <w14:prstDash w14:val="solid"/>
                            <w14:bevel/>
                          </w14:textOutline>
                        </w:rPr>
                      </w:pPr>
                      <w:r w:rsidRPr="0069427D">
                        <w:rPr>
                          <w14:textOutline w14:w="9525" w14:cap="rnd" w14:cmpd="sng" w14:algn="ctr">
                            <w14:noFill/>
                            <w14:prstDash w14:val="solid"/>
                            <w14:bevel/>
                          </w14:textOutline>
                        </w:rPr>
                        <w:t xml:space="preserve">Success criteria was </w:t>
                      </w:r>
                      <w:r>
                        <w:rPr>
                          <w14:textOutline w14:w="9525" w14:cap="rnd" w14:cmpd="sng" w14:algn="ctr">
                            <w14:noFill/>
                            <w14:prstDash w14:val="solid"/>
                            <w14:bevel/>
                          </w14:textOutline>
                        </w:rPr>
                        <w:t>fully</w:t>
                      </w:r>
                      <w:r w:rsidRPr="0069427D">
                        <w:rPr>
                          <w14:textOutline w14:w="9525" w14:cap="rnd" w14:cmpd="sng" w14:algn="ctr">
                            <w14:noFill/>
                            <w14:prstDash w14:val="solid"/>
                            <w14:bevel/>
                          </w14:textOutline>
                        </w:rPr>
                        <w:t xml:space="preserve"> met.</w:t>
                      </w:r>
                    </w:p>
                  </w:txbxContent>
                </v:textbox>
                <w10:anchorlock/>
              </v:rect>
            </w:pict>
          </mc:Fallback>
        </mc:AlternateContent>
      </w:r>
    </w:p>
    <w:p w14:paraId="05B3ADA7" w14:textId="2230A6FF" w:rsidR="00E97A94" w:rsidRDefault="00B81364" w:rsidP="00912A4F">
      <w:r>
        <w:t>All requirements for the feature are met</w:t>
      </w:r>
      <w:r w:rsidR="008A6715">
        <w:t>, however using “GitHub Pages” as a hosting service is a temporary solution.</w:t>
      </w:r>
      <w:r w:rsidR="00CC170E">
        <w:t xml:space="preserve"> Ideally, the website will be hosted on a rented server. It would provide more low-level features to its management and allow to include some server-side processing features to the program. For example, </w:t>
      </w:r>
      <w:r w:rsidR="00614756">
        <w:t xml:space="preserve">the program can </w:t>
      </w:r>
      <w:r w:rsidR="006D7F25">
        <w:t xml:space="preserve">potentially transform into more sophisticated learning tool with </w:t>
      </w:r>
      <w:r w:rsidR="002F5ABF">
        <w:t>an account system</w:t>
      </w:r>
      <w:r w:rsidR="006D7F25">
        <w:t>. T</w:t>
      </w:r>
      <w:r w:rsidR="004A2B0F">
        <w:t xml:space="preserve">he </w:t>
      </w:r>
      <w:r w:rsidR="002F5ABF">
        <w:t>users will be able to</w:t>
      </w:r>
      <w:r w:rsidR="006D7F25">
        <w:t xml:space="preserve"> </w:t>
      </w:r>
      <w:r w:rsidR="00D46EBA">
        <w:t xml:space="preserve">use simulations to </w:t>
      </w:r>
      <w:r w:rsidR="006D7F25">
        <w:t>solve a series of problems</w:t>
      </w:r>
      <w:r w:rsidR="00D46EBA">
        <w:t>, saving their progress.</w:t>
      </w:r>
    </w:p>
    <w:p w14:paraId="60839C31" w14:textId="6579B27A" w:rsidR="00C8411C" w:rsidRDefault="00390DF2" w:rsidP="006324EE">
      <w:pPr>
        <w:pStyle w:val="3"/>
      </w:pPr>
      <w:bookmarkStart w:id="142" w:name="_Toc163244166"/>
      <w:r>
        <w:t>Simulation objects system</w:t>
      </w:r>
      <w:bookmarkEnd w:id="142"/>
    </w:p>
    <w:p w14:paraId="4119F1B0" w14:textId="3E9AA2D7" w:rsidR="00E35DF7" w:rsidRDefault="00D41CDD" w:rsidP="00390DF2">
      <w:r>
        <w:t xml:space="preserve">The menu for adding new objects (particles) is opened with the press of a button </w:t>
      </w:r>
      <w:r w:rsidR="00C26946">
        <w:t xml:space="preserve">which changes </w:t>
      </w:r>
      <w:r w:rsidR="00E953F7">
        <w:t xml:space="preserve">a little sign from “&lt;” to “v” indicating </w:t>
      </w:r>
      <w:r w:rsidR="00305FA7">
        <w:t>folded and opened states:</w:t>
      </w:r>
      <w:r w:rsidR="00E35DF7">
        <w:br/>
      </w:r>
    </w:p>
    <w:p w14:paraId="4841AD86" w14:textId="78A11FAD" w:rsidR="008D09CE" w:rsidRDefault="008D09CE" w:rsidP="00390DF2">
      <w:r>
        <w:t>When the user attempts to pass input with one of the boxes empty or not in correct format, correct error message is displayed:</w:t>
      </w:r>
      <w:r>
        <w:br/>
      </w:r>
      <w:r w:rsidR="00312F39" w:rsidRPr="00312F39">
        <w:rPr>
          <w:noProof/>
        </w:rPr>
        <w:drawing>
          <wp:inline distT="0" distB="0" distL="0" distR="0" wp14:anchorId="584918BF" wp14:editId="193A0E64">
            <wp:extent cx="5726938" cy="1069340"/>
            <wp:effectExtent l="0" t="0" r="7620" b="0"/>
            <wp:docPr id="20298855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85590" name="Picture 1" descr="A screenshot of a computer screen&#10;&#10;Description automatically generated"/>
                    <pic:cNvPicPr/>
                  </pic:nvPicPr>
                  <pic:blipFill rotWithShape="1">
                    <a:blip r:embed="rId413"/>
                    <a:srcRect l="80"/>
                    <a:stretch/>
                  </pic:blipFill>
                  <pic:spPr bwMode="auto">
                    <a:xfrm>
                      <a:off x="0" y="0"/>
                      <a:ext cx="5726938" cy="1069340"/>
                    </a:xfrm>
                    <a:prstGeom prst="rect">
                      <a:avLst/>
                    </a:prstGeom>
                    <a:ln>
                      <a:noFill/>
                    </a:ln>
                    <a:extLst>
                      <a:ext uri="{53640926-AAD7-44D8-BBD7-CCE9431645EC}">
                        <a14:shadowObscured xmlns:a14="http://schemas.microsoft.com/office/drawing/2010/main"/>
                      </a:ext>
                    </a:extLst>
                  </pic:spPr>
                </pic:pic>
              </a:graphicData>
            </a:graphic>
          </wp:inline>
        </w:drawing>
      </w:r>
    </w:p>
    <w:p w14:paraId="3A22F606" w14:textId="77777777" w:rsidR="00382063" w:rsidRDefault="00F06BAA" w:rsidP="00390DF2">
      <w:r>
        <w:t>If one of the values is too large:</w:t>
      </w:r>
      <w:r w:rsidR="009E263C">
        <w:br/>
      </w:r>
      <w:r w:rsidR="00382063" w:rsidRPr="00382063">
        <w:rPr>
          <w:noProof/>
        </w:rPr>
        <w:drawing>
          <wp:inline distT="0" distB="0" distL="0" distR="0" wp14:anchorId="13016649" wp14:editId="67982FFA">
            <wp:extent cx="5731510" cy="1056640"/>
            <wp:effectExtent l="0" t="0" r="2540" b="0"/>
            <wp:docPr id="1530016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16617" name="Picture 1" descr="A screenshot of a computer&#10;&#10;Description automatically generated"/>
                    <pic:cNvPicPr/>
                  </pic:nvPicPr>
                  <pic:blipFill>
                    <a:blip r:embed="rId414"/>
                    <a:stretch>
                      <a:fillRect/>
                    </a:stretch>
                  </pic:blipFill>
                  <pic:spPr>
                    <a:xfrm>
                      <a:off x="0" y="0"/>
                      <a:ext cx="5731510" cy="1056640"/>
                    </a:xfrm>
                    <a:prstGeom prst="rect">
                      <a:avLst/>
                    </a:prstGeom>
                  </pic:spPr>
                </pic:pic>
              </a:graphicData>
            </a:graphic>
          </wp:inline>
        </w:drawing>
      </w:r>
    </w:p>
    <w:p w14:paraId="7839BA0C" w14:textId="77777777" w:rsidR="00BE068F" w:rsidRDefault="00382063" w:rsidP="00390DF2">
      <w:r>
        <w:t xml:space="preserve">Finally, when correct input is processed, the particle appears on the screen and </w:t>
      </w:r>
      <w:r w:rsidR="00BE068F">
        <w:t>output block is added:</w:t>
      </w:r>
    </w:p>
    <w:p w14:paraId="73BD43F2" w14:textId="0E3CC5F1" w:rsidR="00FF6EC7" w:rsidRDefault="00FF6EC7" w:rsidP="00390DF2"/>
    <w:p w14:paraId="3D4A5ADE" w14:textId="35371439" w:rsidR="00F06BAA" w:rsidRDefault="00FF6EC7" w:rsidP="00390DF2">
      <w:r>
        <w:t>Th</w:t>
      </w:r>
      <w:r w:rsidR="0045324B">
        <w:t>is</w:t>
      </w:r>
      <w:r>
        <w:t xml:space="preserve"> </w:t>
      </w:r>
      <w:r w:rsidR="0045324B">
        <w:t>GIF shows how when the new particle is added, it immediately appears on the screen</w:t>
      </w:r>
      <w:r w:rsidR="007149F8">
        <w:t xml:space="preserve"> and </w:t>
      </w:r>
      <w:r w:rsidR="00010CEF">
        <w:t xml:space="preserve">output block is created. When simulation is active, the particle is </w:t>
      </w:r>
      <w:r w:rsidR="00360CBC">
        <w:t xml:space="preserve">being </w:t>
      </w:r>
      <w:r w:rsidR="00010CEF">
        <w:t>updated</w:t>
      </w:r>
      <w:r w:rsidR="00360CBC">
        <w:t xml:space="preserve"> from frame to frame.</w:t>
      </w:r>
      <w:r w:rsidR="004D456C">
        <w:t xml:space="preserve"> When the particle is deleted, </w:t>
      </w:r>
      <w:r w:rsidR="00A56952">
        <w:t>it no longer appears on the screen and trajectory related to the particle is also deleted.</w:t>
      </w:r>
    </w:p>
    <w:p w14:paraId="6BD75F5A" w14:textId="6FB85BDD" w:rsidR="00390DF2" w:rsidRDefault="00E953F7" w:rsidP="00390DF2">
      <w:r>
        <w:lastRenderedPageBreak/>
        <w:t xml:space="preserve"> </w:t>
      </w:r>
      <w:r w:rsidR="00A56952">
        <w:t xml:space="preserve">To test if the particle is updated consistently regardless of frame rate, I will </w:t>
      </w:r>
      <w:r w:rsidR="00291C1B">
        <w:t>run my program on computers with different refresh rate as it defines how frequently</w:t>
      </w:r>
      <w:r w:rsidR="00D975B9">
        <w:t xml:space="preserve"> the</w:t>
      </w:r>
      <w:r w:rsidR="00291C1B">
        <w:t xml:space="preserve"> </w:t>
      </w:r>
      <w:r w:rsidR="00782229">
        <w:t xml:space="preserve">website invokes </w:t>
      </w:r>
      <w:r w:rsidR="00D975B9">
        <w:t xml:space="preserve">callback of the </w:t>
      </w:r>
      <w:r w:rsidR="00782229">
        <w:t>“requestAnimationFrame()”</w:t>
      </w:r>
      <w:r w:rsidR="00D975B9">
        <w:t xml:space="preserve"> method</w:t>
      </w:r>
      <w:r w:rsidR="0005716E">
        <w:t>.</w:t>
      </w:r>
      <w:r w:rsidR="00E30188">
        <w:br/>
        <w:t>First</w:t>
      </w:r>
      <w:r w:rsidR="00F95725">
        <w:t>,</w:t>
      </w:r>
      <w:r w:rsidR="00E30188">
        <w:t xml:space="preserve"> I will define the same particle for every</w:t>
      </w:r>
      <w:r w:rsidR="00F95725">
        <w:t xml:space="preserve"> test: position </w:t>
      </w:r>
      <w:r w:rsidR="00AB7DC3">
        <w:t>(4, 3); velocity (12, 40)</w:t>
      </w:r>
      <w:r w:rsidR="00AB7DC3">
        <w:br/>
        <w:t xml:space="preserve">Then, I will define </w:t>
      </w:r>
      <w:r w:rsidR="009E34D4">
        <w:t>a</w:t>
      </w:r>
      <w:r w:rsidR="009358B4">
        <w:t xml:space="preserve"> </w:t>
      </w:r>
      <w:r w:rsidR="009E34D4">
        <w:t>p</w:t>
      </w:r>
      <w:r w:rsidR="009358B4">
        <w:t>osition</w:t>
      </w:r>
      <w:r w:rsidR="00AB7DC3">
        <w:t xml:space="preserve"> event that occurs when particle reaches -100 units by y.</w:t>
      </w:r>
      <w:r w:rsidR="002F4ED7">
        <w:br/>
        <w:t>It creates following set-up:</w:t>
      </w:r>
    </w:p>
    <w:p w14:paraId="54CE4179" w14:textId="732DC337" w:rsidR="002F4ED7" w:rsidRDefault="00413BB6" w:rsidP="00390DF2">
      <w:r>
        <w:rPr>
          <w:noProof/>
        </w:rPr>
        <w:drawing>
          <wp:inline distT="0" distB="0" distL="0" distR="0" wp14:anchorId="3DA70D3E" wp14:editId="4EC0D1A6">
            <wp:extent cx="5731510" cy="2546350"/>
            <wp:effectExtent l="0" t="0" r="2540" b="6350"/>
            <wp:docPr id="27" name="Picture 27"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shot of a graph&#10;&#10;Description automatically generated"/>
                    <pic:cNvPicPr/>
                  </pic:nvPicPr>
                  <pic:blipFill>
                    <a:blip r:embed="rId415"/>
                    <a:stretch>
                      <a:fillRect/>
                    </a:stretch>
                  </pic:blipFill>
                  <pic:spPr>
                    <a:xfrm>
                      <a:off x="0" y="0"/>
                      <a:ext cx="5731510" cy="2546350"/>
                    </a:xfrm>
                    <a:prstGeom prst="rect">
                      <a:avLst/>
                    </a:prstGeom>
                  </pic:spPr>
                </pic:pic>
              </a:graphicData>
            </a:graphic>
          </wp:inline>
        </w:drawing>
      </w:r>
    </w:p>
    <w:p w14:paraId="31365B0D" w14:textId="76357FAF" w:rsidR="00413BB6" w:rsidRDefault="000869CC" w:rsidP="00390DF2">
      <w:r>
        <w:t xml:space="preserve">Simulation calculates </w:t>
      </w:r>
      <w:r w:rsidR="009358B4">
        <w:t xml:space="preserve">Position </w:t>
      </w:r>
      <w:r>
        <w:t xml:space="preserve">event to occur in </w:t>
      </w:r>
      <w:r w:rsidR="00D67AD7">
        <w:t xml:space="preserve">10.22 seconds (rounded to 2dp). </w:t>
      </w:r>
      <w:r w:rsidR="00157750">
        <w:t>Next, I will register the moment in time I press continue button and the moment in time, event occurs</w:t>
      </w:r>
      <w:r w:rsidR="00FA57E3">
        <w:t xml:space="preserve"> using:</w:t>
      </w:r>
    </w:p>
    <w:p w14:paraId="365E6E58" w14:textId="77777777" w:rsidR="008A0F5B" w:rsidRPr="008A0F5B" w:rsidRDefault="008A0F5B" w:rsidP="008A0F5B">
      <w:pPr>
        <w:shd w:val="clear" w:color="auto" w:fill="1F1F1F"/>
        <w:spacing w:after="0" w:line="285" w:lineRule="atLeast"/>
        <w:rPr>
          <w:rFonts w:ascii="Consolas" w:eastAsia="Times New Roman" w:hAnsi="Consolas" w:cs="Times New Roman"/>
          <w:color w:val="CCCCCC"/>
          <w:sz w:val="21"/>
          <w:szCs w:val="21"/>
          <w:lang w:eastAsia="en-GB"/>
        </w:rPr>
      </w:pPr>
      <w:r w:rsidRPr="008A0F5B">
        <w:rPr>
          <w:rFonts w:ascii="Consolas" w:eastAsia="Times New Roman" w:hAnsi="Consolas" w:cs="Times New Roman"/>
          <w:color w:val="9CDCFE"/>
          <w:sz w:val="21"/>
          <w:szCs w:val="21"/>
          <w:lang w:eastAsia="en-GB"/>
        </w:rPr>
        <w:t>console</w:t>
      </w:r>
      <w:r w:rsidRPr="008A0F5B">
        <w:rPr>
          <w:rFonts w:ascii="Consolas" w:eastAsia="Times New Roman" w:hAnsi="Consolas" w:cs="Times New Roman"/>
          <w:color w:val="CCCCCC"/>
          <w:sz w:val="21"/>
          <w:szCs w:val="21"/>
          <w:lang w:eastAsia="en-GB"/>
        </w:rPr>
        <w:t>.</w:t>
      </w:r>
      <w:r w:rsidRPr="008A0F5B">
        <w:rPr>
          <w:rFonts w:ascii="Consolas" w:eastAsia="Times New Roman" w:hAnsi="Consolas" w:cs="Times New Roman"/>
          <w:color w:val="DCDCAA"/>
          <w:sz w:val="21"/>
          <w:szCs w:val="21"/>
          <w:lang w:eastAsia="en-GB"/>
        </w:rPr>
        <w:t>log</w:t>
      </w:r>
      <w:r w:rsidRPr="008A0F5B">
        <w:rPr>
          <w:rFonts w:ascii="Consolas" w:eastAsia="Times New Roman" w:hAnsi="Consolas" w:cs="Times New Roman"/>
          <w:color w:val="CCCCCC"/>
          <w:sz w:val="21"/>
          <w:szCs w:val="21"/>
          <w:lang w:eastAsia="en-GB"/>
        </w:rPr>
        <w:t>(</w:t>
      </w:r>
      <w:r w:rsidRPr="008A0F5B">
        <w:rPr>
          <w:rFonts w:ascii="Consolas" w:eastAsia="Times New Roman" w:hAnsi="Consolas" w:cs="Times New Roman"/>
          <w:color w:val="569CD6"/>
          <w:sz w:val="21"/>
          <w:szCs w:val="21"/>
          <w:lang w:eastAsia="en-GB"/>
        </w:rPr>
        <w:t>new</w:t>
      </w:r>
      <w:r w:rsidRPr="008A0F5B">
        <w:rPr>
          <w:rFonts w:ascii="Consolas" w:eastAsia="Times New Roman" w:hAnsi="Consolas" w:cs="Times New Roman"/>
          <w:color w:val="CCCCCC"/>
          <w:sz w:val="21"/>
          <w:szCs w:val="21"/>
          <w:lang w:eastAsia="en-GB"/>
        </w:rPr>
        <w:t xml:space="preserve"> </w:t>
      </w:r>
      <w:r w:rsidRPr="008A0F5B">
        <w:rPr>
          <w:rFonts w:ascii="Consolas" w:eastAsia="Times New Roman" w:hAnsi="Consolas" w:cs="Times New Roman"/>
          <w:color w:val="4EC9B0"/>
          <w:sz w:val="21"/>
          <w:szCs w:val="21"/>
          <w:lang w:eastAsia="en-GB"/>
        </w:rPr>
        <w:t>Date</w:t>
      </w:r>
      <w:r w:rsidRPr="008A0F5B">
        <w:rPr>
          <w:rFonts w:ascii="Consolas" w:eastAsia="Times New Roman" w:hAnsi="Consolas" w:cs="Times New Roman"/>
          <w:color w:val="CCCCCC"/>
          <w:sz w:val="21"/>
          <w:szCs w:val="21"/>
          <w:lang w:eastAsia="en-GB"/>
        </w:rPr>
        <w:t>().</w:t>
      </w:r>
      <w:r w:rsidRPr="008A0F5B">
        <w:rPr>
          <w:rFonts w:ascii="Consolas" w:eastAsia="Times New Roman" w:hAnsi="Consolas" w:cs="Times New Roman"/>
          <w:color w:val="DCDCAA"/>
          <w:sz w:val="21"/>
          <w:szCs w:val="21"/>
          <w:lang w:eastAsia="en-GB"/>
        </w:rPr>
        <w:t>getTime</w:t>
      </w:r>
      <w:r w:rsidRPr="008A0F5B">
        <w:rPr>
          <w:rFonts w:ascii="Consolas" w:eastAsia="Times New Roman" w:hAnsi="Consolas" w:cs="Times New Roman"/>
          <w:color w:val="CCCCCC"/>
          <w:sz w:val="21"/>
          <w:szCs w:val="21"/>
          <w:lang w:eastAsia="en-GB"/>
        </w:rPr>
        <w:t>());</w:t>
      </w:r>
    </w:p>
    <w:p w14:paraId="24597C1D" w14:textId="1A06C3F6" w:rsidR="00FA57E3" w:rsidRDefault="008A0F5B" w:rsidP="00390DF2">
      <w:r>
        <w:t xml:space="preserve">To get the time elapsed between these moments, subtract </w:t>
      </w:r>
      <w:r w:rsidR="00EC4EA2">
        <w:t>first</w:t>
      </w:r>
      <w:r w:rsidR="00C45FC2">
        <w:t xml:space="preserve"> value from the </w:t>
      </w:r>
      <w:r w:rsidR="00EC4EA2">
        <w:t>second</w:t>
      </w:r>
      <w:r w:rsidR="00C45FC2">
        <w:t xml:space="preserve"> one and </w:t>
      </w:r>
      <w:r w:rsidR="002E20FA">
        <w:t>divide by 1000.</w:t>
      </w:r>
    </w:p>
    <w:p w14:paraId="0E3456A3" w14:textId="3ED15CBE" w:rsidR="002E20FA" w:rsidRDefault="002E20FA" w:rsidP="00390DF2">
      <w:r>
        <w:t>To verify the frame rate,</w:t>
      </w:r>
      <w:r w:rsidR="004829C2">
        <w:t xml:space="preserve"> I call following method in the update method of the Controller:</w:t>
      </w:r>
    </w:p>
    <w:p w14:paraId="3DAE5BBB" w14:textId="77777777" w:rsidR="000C22D7" w:rsidRPr="000C22D7" w:rsidRDefault="000C22D7" w:rsidP="000C22D7">
      <w:pPr>
        <w:shd w:val="clear" w:color="auto" w:fill="1F1F1F"/>
        <w:spacing w:after="0" w:line="285" w:lineRule="atLeast"/>
        <w:rPr>
          <w:rFonts w:ascii="Consolas" w:eastAsia="Times New Roman" w:hAnsi="Consolas" w:cs="Times New Roman"/>
          <w:color w:val="CCCCCC"/>
          <w:sz w:val="21"/>
          <w:szCs w:val="21"/>
          <w:lang w:eastAsia="en-GB"/>
        </w:rPr>
      </w:pPr>
      <w:r w:rsidRPr="000C22D7">
        <w:rPr>
          <w:rFonts w:ascii="Consolas" w:eastAsia="Times New Roman" w:hAnsi="Consolas" w:cs="Times New Roman"/>
          <w:color w:val="DCDCAA"/>
          <w:sz w:val="21"/>
          <w:szCs w:val="21"/>
          <w:lang w:eastAsia="en-GB"/>
        </w:rPr>
        <w:t>test</w:t>
      </w:r>
      <w:r w:rsidRPr="000C22D7">
        <w:rPr>
          <w:rFonts w:ascii="Consolas" w:eastAsia="Times New Roman" w:hAnsi="Consolas" w:cs="Times New Roman"/>
          <w:color w:val="CCCCCC"/>
          <w:sz w:val="21"/>
          <w:szCs w:val="21"/>
          <w:lang w:eastAsia="en-GB"/>
        </w:rPr>
        <w:t>(</w:t>
      </w:r>
      <w:r w:rsidRPr="000C22D7">
        <w:rPr>
          <w:rFonts w:ascii="Consolas" w:eastAsia="Times New Roman" w:hAnsi="Consolas" w:cs="Times New Roman"/>
          <w:color w:val="9CDCFE"/>
          <w:sz w:val="21"/>
          <w:szCs w:val="21"/>
          <w:lang w:eastAsia="en-GB"/>
        </w:rPr>
        <w:t>dt</w:t>
      </w:r>
      <w:r w:rsidRPr="000C22D7">
        <w:rPr>
          <w:rFonts w:ascii="Consolas" w:eastAsia="Times New Roman" w:hAnsi="Consolas" w:cs="Times New Roman"/>
          <w:color w:val="CCCCCC"/>
          <w:sz w:val="21"/>
          <w:szCs w:val="21"/>
          <w:lang w:eastAsia="en-GB"/>
        </w:rPr>
        <w:t>) {</w:t>
      </w:r>
    </w:p>
    <w:p w14:paraId="6501E8C7" w14:textId="77777777" w:rsidR="000C22D7" w:rsidRPr="000C22D7" w:rsidRDefault="000C22D7" w:rsidP="000C22D7">
      <w:pPr>
        <w:shd w:val="clear" w:color="auto" w:fill="1F1F1F"/>
        <w:spacing w:after="0" w:line="285" w:lineRule="atLeast"/>
        <w:rPr>
          <w:rFonts w:ascii="Consolas" w:eastAsia="Times New Roman" w:hAnsi="Consolas" w:cs="Times New Roman"/>
          <w:color w:val="CCCCCC"/>
          <w:sz w:val="21"/>
          <w:szCs w:val="21"/>
          <w:lang w:eastAsia="en-GB"/>
        </w:rPr>
      </w:pPr>
      <w:r w:rsidRPr="000C22D7">
        <w:rPr>
          <w:rFonts w:ascii="Consolas" w:eastAsia="Times New Roman" w:hAnsi="Consolas" w:cs="Times New Roman"/>
          <w:color w:val="CCCCCC"/>
          <w:sz w:val="21"/>
          <w:szCs w:val="21"/>
          <w:lang w:eastAsia="en-GB"/>
        </w:rPr>
        <w:t xml:space="preserve">    </w:t>
      </w:r>
      <w:r w:rsidRPr="000C22D7">
        <w:rPr>
          <w:rFonts w:ascii="Consolas" w:eastAsia="Times New Roman" w:hAnsi="Consolas" w:cs="Times New Roman"/>
          <w:color w:val="9CDCFE"/>
          <w:sz w:val="21"/>
          <w:szCs w:val="21"/>
          <w:lang w:eastAsia="en-GB"/>
        </w:rPr>
        <w:t>console</w:t>
      </w:r>
      <w:r w:rsidRPr="000C22D7">
        <w:rPr>
          <w:rFonts w:ascii="Consolas" w:eastAsia="Times New Roman" w:hAnsi="Consolas" w:cs="Times New Roman"/>
          <w:color w:val="CCCCCC"/>
          <w:sz w:val="21"/>
          <w:szCs w:val="21"/>
          <w:lang w:eastAsia="en-GB"/>
        </w:rPr>
        <w:t>.</w:t>
      </w:r>
      <w:r w:rsidRPr="000C22D7">
        <w:rPr>
          <w:rFonts w:ascii="Consolas" w:eastAsia="Times New Roman" w:hAnsi="Consolas" w:cs="Times New Roman"/>
          <w:color w:val="DCDCAA"/>
          <w:sz w:val="21"/>
          <w:szCs w:val="21"/>
          <w:lang w:eastAsia="en-GB"/>
        </w:rPr>
        <w:t>log</w:t>
      </w:r>
      <w:r w:rsidRPr="000C22D7">
        <w:rPr>
          <w:rFonts w:ascii="Consolas" w:eastAsia="Times New Roman" w:hAnsi="Consolas" w:cs="Times New Roman"/>
          <w:color w:val="CCCCCC"/>
          <w:sz w:val="21"/>
          <w:szCs w:val="21"/>
          <w:lang w:eastAsia="en-GB"/>
        </w:rPr>
        <w:t>(</w:t>
      </w:r>
      <w:r w:rsidRPr="000C22D7">
        <w:rPr>
          <w:rFonts w:ascii="Consolas" w:eastAsia="Times New Roman" w:hAnsi="Consolas" w:cs="Times New Roman"/>
          <w:color w:val="CE9178"/>
          <w:sz w:val="21"/>
          <w:szCs w:val="21"/>
          <w:lang w:eastAsia="en-GB"/>
        </w:rPr>
        <w:t>"Current fps: "</w:t>
      </w:r>
      <w:r w:rsidRPr="000C22D7">
        <w:rPr>
          <w:rFonts w:ascii="Consolas" w:eastAsia="Times New Roman" w:hAnsi="Consolas" w:cs="Times New Roman"/>
          <w:color w:val="CCCCCC"/>
          <w:sz w:val="21"/>
          <w:szCs w:val="21"/>
          <w:lang w:eastAsia="en-GB"/>
        </w:rPr>
        <w:t xml:space="preserve"> </w:t>
      </w:r>
      <w:r w:rsidRPr="000C22D7">
        <w:rPr>
          <w:rFonts w:ascii="Consolas" w:eastAsia="Times New Roman" w:hAnsi="Consolas" w:cs="Times New Roman"/>
          <w:color w:val="D4D4D4"/>
          <w:sz w:val="21"/>
          <w:szCs w:val="21"/>
          <w:lang w:eastAsia="en-GB"/>
        </w:rPr>
        <w:t>+</w:t>
      </w:r>
      <w:r w:rsidRPr="000C22D7">
        <w:rPr>
          <w:rFonts w:ascii="Consolas" w:eastAsia="Times New Roman" w:hAnsi="Consolas" w:cs="Times New Roman"/>
          <w:color w:val="CCCCCC"/>
          <w:sz w:val="21"/>
          <w:szCs w:val="21"/>
          <w:lang w:eastAsia="en-GB"/>
        </w:rPr>
        <w:t xml:space="preserve"> </w:t>
      </w:r>
      <w:r w:rsidRPr="000C22D7">
        <w:rPr>
          <w:rFonts w:ascii="Consolas" w:eastAsia="Times New Roman" w:hAnsi="Consolas" w:cs="Times New Roman"/>
          <w:color w:val="9CDCFE"/>
          <w:sz w:val="21"/>
          <w:szCs w:val="21"/>
          <w:lang w:eastAsia="en-GB"/>
        </w:rPr>
        <w:t>Math</w:t>
      </w:r>
      <w:r w:rsidRPr="000C22D7">
        <w:rPr>
          <w:rFonts w:ascii="Consolas" w:eastAsia="Times New Roman" w:hAnsi="Consolas" w:cs="Times New Roman"/>
          <w:color w:val="CCCCCC"/>
          <w:sz w:val="21"/>
          <w:szCs w:val="21"/>
          <w:lang w:eastAsia="en-GB"/>
        </w:rPr>
        <w:t>.</w:t>
      </w:r>
      <w:r w:rsidRPr="000C22D7">
        <w:rPr>
          <w:rFonts w:ascii="Consolas" w:eastAsia="Times New Roman" w:hAnsi="Consolas" w:cs="Times New Roman"/>
          <w:color w:val="DCDCAA"/>
          <w:sz w:val="21"/>
          <w:szCs w:val="21"/>
          <w:lang w:eastAsia="en-GB"/>
        </w:rPr>
        <w:t>round</w:t>
      </w:r>
      <w:r w:rsidRPr="000C22D7">
        <w:rPr>
          <w:rFonts w:ascii="Consolas" w:eastAsia="Times New Roman" w:hAnsi="Consolas" w:cs="Times New Roman"/>
          <w:color w:val="CCCCCC"/>
          <w:sz w:val="21"/>
          <w:szCs w:val="21"/>
          <w:lang w:eastAsia="en-GB"/>
        </w:rPr>
        <w:t>((</w:t>
      </w:r>
      <w:r w:rsidRPr="000C22D7">
        <w:rPr>
          <w:rFonts w:ascii="Consolas" w:eastAsia="Times New Roman" w:hAnsi="Consolas" w:cs="Times New Roman"/>
          <w:color w:val="B5CEA8"/>
          <w:sz w:val="21"/>
          <w:szCs w:val="21"/>
          <w:lang w:eastAsia="en-GB"/>
        </w:rPr>
        <w:t>1000</w:t>
      </w:r>
      <w:r w:rsidRPr="000C22D7">
        <w:rPr>
          <w:rFonts w:ascii="Consolas" w:eastAsia="Times New Roman" w:hAnsi="Consolas" w:cs="Times New Roman"/>
          <w:color w:val="CCCCCC"/>
          <w:sz w:val="21"/>
          <w:szCs w:val="21"/>
          <w:lang w:eastAsia="en-GB"/>
        </w:rPr>
        <w:t xml:space="preserve"> </w:t>
      </w:r>
      <w:r w:rsidRPr="000C22D7">
        <w:rPr>
          <w:rFonts w:ascii="Consolas" w:eastAsia="Times New Roman" w:hAnsi="Consolas" w:cs="Times New Roman"/>
          <w:color w:val="D4D4D4"/>
          <w:sz w:val="21"/>
          <w:szCs w:val="21"/>
          <w:lang w:eastAsia="en-GB"/>
        </w:rPr>
        <w:t>/</w:t>
      </w:r>
      <w:r w:rsidRPr="000C22D7">
        <w:rPr>
          <w:rFonts w:ascii="Consolas" w:eastAsia="Times New Roman" w:hAnsi="Consolas" w:cs="Times New Roman"/>
          <w:color w:val="CCCCCC"/>
          <w:sz w:val="21"/>
          <w:szCs w:val="21"/>
          <w:lang w:eastAsia="en-GB"/>
        </w:rPr>
        <w:t xml:space="preserve"> </w:t>
      </w:r>
      <w:r w:rsidRPr="000C22D7">
        <w:rPr>
          <w:rFonts w:ascii="Consolas" w:eastAsia="Times New Roman" w:hAnsi="Consolas" w:cs="Times New Roman"/>
          <w:color w:val="9CDCFE"/>
          <w:sz w:val="21"/>
          <w:szCs w:val="21"/>
          <w:lang w:eastAsia="en-GB"/>
        </w:rPr>
        <w:t>dt</w:t>
      </w:r>
      <w:r w:rsidRPr="000C22D7">
        <w:rPr>
          <w:rFonts w:ascii="Consolas" w:eastAsia="Times New Roman" w:hAnsi="Consolas" w:cs="Times New Roman"/>
          <w:color w:val="CCCCCC"/>
          <w:sz w:val="21"/>
          <w:szCs w:val="21"/>
          <w:lang w:eastAsia="en-GB"/>
        </w:rPr>
        <w:t xml:space="preserve">) </w:t>
      </w:r>
      <w:r w:rsidRPr="000C22D7">
        <w:rPr>
          <w:rFonts w:ascii="Consolas" w:eastAsia="Times New Roman" w:hAnsi="Consolas" w:cs="Times New Roman"/>
          <w:color w:val="D4D4D4"/>
          <w:sz w:val="21"/>
          <w:szCs w:val="21"/>
          <w:lang w:eastAsia="en-GB"/>
        </w:rPr>
        <w:t>*</w:t>
      </w:r>
      <w:r w:rsidRPr="000C22D7">
        <w:rPr>
          <w:rFonts w:ascii="Consolas" w:eastAsia="Times New Roman" w:hAnsi="Consolas" w:cs="Times New Roman"/>
          <w:color w:val="CCCCCC"/>
          <w:sz w:val="21"/>
          <w:szCs w:val="21"/>
          <w:lang w:eastAsia="en-GB"/>
        </w:rPr>
        <w:t xml:space="preserve"> </w:t>
      </w:r>
      <w:r w:rsidRPr="000C22D7">
        <w:rPr>
          <w:rFonts w:ascii="Consolas" w:eastAsia="Times New Roman" w:hAnsi="Consolas" w:cs="Times New Roman"/>
          <w:color w:val="B5CEA8"/>
          <w:sz w:val="21"/>
          <w:szCs w:val="21"/>
          <w:lang w:eastAsia="en-GB"/>
        </w:rPr>
        <w:t>10</w:t>
      </w:r>
      <w:r w:rsidRPr="000C22D7">
        <w:rPr>
          <w:rFonts w:ascii="Consolas" w:eastAsia="Times New Roman" w:hAnsi="Consolas" w:cs="Times New Roman"/>
          <w:color w:val="CCCCCC"/>
          <w:sz w:val="21"/>
          <w:szCs w:val="21"/>
          <w:lang w:eastAsia="en-GB"/>
        </w:rPr>
        <w:t xml:space="preserve">) </w:t>
      </w:r>
      <w:r w:rsidRPr="000C22D7">
        <w:rPr>
          <w:rFonts w:ascii="Consolas" w:eastAsia="Times New Roman" w:hAnsi="Consolas" w:cs="Times New Roman"/>
          <w:color w:val="D4D4D4"/>
          <w:sz w:val="21"/>
          <w:szCs w:val="21"/>
          <w:lang w:eastAsia="en-GB"/>
        </w:rPr>
        <w:t>/</w:t>
      </w:r>
      <w:r w:rsidRPr="000C22D7">
        <w:rPr>
          <w:rFonts w:ascii="Consolas" w:eastAsia="Times New Roman" w:hAnsi="Consolas" w:cs="Times New Roman"/>
          <w:color w:val="CCCCCC"/>
          <w:sz w:val="21"/>
          <w:szCs w:val="21"/>
          <w:lang w:eastAsia="en-GB"/>
        </w:rPr>
        <w:t xml:space="preserve"> </w:t>
      </w:r>
      <w:r w:rsidRPr="000C22D7">
        <w:rPr>
          <w:rFonts w:ascii="Consolas" w:eastAsia="Times New Roman" w:hAnsi="Consolas" w:cs="Times New Roman"/>
          <w:color w:val="B5CEA8"/>
          <w:sz w:val="21"/>
          <w:szCs w:val="21"/>
          <w:lang w:eastAsia="en-GB"/>
        </w:rPr>
        <w:t>10</w:t>
      </w:r>
      <w:r w:rsidRPr="000C22D7">
        <w:rPr>
          <w:rFonts w:ascii="Consolas" w:eastAsia="Times New Roman" w:hAnsi="Consolas" w:cs="Times New Roman"/>
          <w:color w:val="CCCCCC"/>
          <w:sz w:val="21"/>
          <w:szCs w:val="21"/>
          <w:lang w:eastAsia="en-GB"/>
        </w:rPr>
        <w:t>);</w:t>
      </w:r>
    </w:p>
    <w:p w14:paraId="154BFDF3" w14:textId="77777777" w:rsidR="000C22D7" w:rsidRPr="000C22D7" w:rsidRDefault="000C22D7" w:rsidP="000C22D7">
      <w:pPr>
        <w:shd w:val="clear" w:color="auto" w:fill="1F1F1F"/>
        <w:spacing w:after="0" w:line="285" w:lineRule="atLeast"/>
        <w:rPr>
          <w:rFonts w:ascii="Consolas" w:eastAsia="Times New Roman" w:hAnsi="Consolas" w:cs="Times New Roman"/>
          <w:color w:val="CCCCCC"/>
          <w:sz w:val="21"/>
          <w:szCs w:val="21"/>
          <w:lang w:eastAsia="en-GB"/>
        </w:rPr>
      </w:pPr>
      <w:r w:rsidRPr="000C22D7">
        <w:rPr>
          <w:rFonts w:ascii="Consolas" w:eastAsia="Times New Roman" w:hAnsi="Consolas" w:cs="Times New Roman"/>
          <w:color w:val="CCCCCC"/>
          <w:sz w:val="21"/>
          <w:szCs w:val="21"/>
          <w:lang w:eastAsia="en-GB"/>
        </w:rPr>
        <w:t xml:space="preserve">    </w:t>
      </w:r>
      <w:r w:rsidRPr="000C22D7">
        <w:rPr>
          <w:rFonts w:ascii="Consolas" w:eastAsia="Times New Roman" w:hAnsi="Consolas" w:cs="Times New Roman"/>
          <w:color w:val="6A9955"/>
          <w:sz w:val="21"/>
          <w:szCs w:val="21"/>
          <w:lang w:eastAsia="en-GB"/>
        </w:rPr>
        <w:t>//   dt is the number of miliseconds between two consecutive frames</w:t>
      </w:r>
    </w:p>
    <w:p w14:paraId="1F5A1D16" w14:textId="77777777" w:rsidR="000C22D7" w:rsidRPr="000C22D7" w:rsidRDefault="000C22D7" w:rsidP="000C22D7">
      <w:pPr>
        <w:shd w:val="clear" w:color="auto" w:fill="1F1F1F"/>
        <w:spacing w:after="0" w:line="285" w:lineRule="atLeast"/>
        <w:rPr>
          <w:rFonts w:ascii="Consolas" w:eastAsia="Times New Roman" w:hAnsi="Consolas" w:cs="Times New Roman"/>
          <w:color w:val="CCCCCC"/>
          <w:sz w:val="21"/>
          <w:szCs w:val="21"/>
          <w:lang w:eastAsia="en-GB"/>
        </w:rPr>
      </w:pPr>
      <w:r w:rsidRPr="000C22D7">
        <w:rPr>
          <w:rFonts w:ascii="Consolas" w:eastAsia="Times New Roman" w:hAnsi="Consolas" w:cs="Times New Roman"/>
          <w:color w:val="CCCCCC"/>
          <w:sz w:val="21"/>
          <w:szCs w:val="21"/>
          <w:lang w:eastAsia="en-GB"/>
        </w:rPr>
        <w:t xml:space="preserve">    </w:t>
      </w:r>
      <w:r w:rsidRPr="000C22D7">
        <w:rPr>
          <w:rFonts w:ascii="Consolas" w:eastAsia="Times New Roman" w:hAnsi="Consolas" w:cs="Times New Roman"/>
          <w:color w:val="6A9955"/>
          <w:sz w:val="21"/>
          <w:szCs w:val="21"/>
          <w:lang w:eastAsia="en-GB"/>
        </w:rPr>
        <w:t>//   to get the number of frames per seconds, divide 1000 by dt</w:t>
      </w:r>
    </w:p>
    <w:p w14:paraId="5F1A853F" w14:textId="77777777" w:rsidR="000C22D7" w:rsidRPr="000C22D7" w:rsidRDefault="000C22D7" w:rsidP="000C22D7">
      <w:pPr>
        <w:shd w:val="clear" w:color="auto" w:fill="1F1F1F"/>
        <w:spacing w:after="0" w:line="285" w:lineRule="atLeast"/>
        <w:rPr>
          <w:rFonts w:ascii="Consolas" w:eastAsia="Times New Roman" w:hAnsi="Consolas" w:cs="Times New Roman"/>
          <w:color w:val="CCCCCC"/>
          <w:sz w:val="21"/>
          <w:szCs w:val="21"/>
          <w:lang w:eastAsia="en-GB"/>
        </w:rPr>
      </w:pPr>
      <w:r w:rsidRPr="000C22D7">
        <w:rPr>
          <w:rFonts w:ascii="Consolas" w:eastAsia="Times New Roman" w:hAnsi="Consolas" w:cs="Times New Roman"/>
          <w:color w:val="CCCCCC"/>
          <w:sz w:val="21"/>
          <w:szCs w:val="21"/>
          <w:lang w:eastAsia="en-GB"/>
        </w:rPr>
        <w:t>}</w:t>
      </w:r>
    </w:p>
    <w:p w14:paraId="2073AF70" w14:textId="3AE84A9E" w:rsidR="004829C2" w:rsidRDefault="000C22D7" w:rsidP="00390DF2">
      <w:r>
        <w:t>Outputs fps rounded to 1dp.</w:t>
      </w:r>
    </w:p>
    <w:p w14:paraId="5521C098" w14:textId="4DF76D40" w:rsidR="000C22D7" w:rsidRDefault="000C22D7" w:rsidP="00390DF2">
      <w:r w:rsidRPr="00B333BA">
        <w:rPr>
          <w:b/>
          <w:bCs/>
          <w:u w:val="single"/>
        </w:rPr>
        <w:t>First test</w:t>
      </w:r>
      <w:r w:rsidR="00B333BA" w:rsidRPr="00B333BA">
        <w:rPr>
          <w:b/>
          <w:bCs/>
          <w:u w:val="single"/>
        </w:rPr>
        <w:t>:</w:t>
      </w:r>
      <w:r w:rsidR="00B333BA">
        <w:br/>
      </w:r>
      <w:r w:rsidR="00CB4AA0" w:rsidRPr="00614E18">
        <w:t>Refresh rate</w:t>
      </w:r>
      <w:r w:rsidR="00B333BA" w:rsidRPr="00614E18">
        <w:t>:</w:t>
      </w:r>
      <w:r w:rsidR="00CB4AA0" w:rsidRPr="00614E18">
        <w:t xml:space="preserve"> </w:t>
      </w:r>
      <w:r w:rsidR="00614E18" w:rsidRPr="00614E18">
        <w:t>60</w:t>
      </w:r>
      <w:r w:rsidR="00CB4AA0" w:rsidRPr="00614E18">
        <w:t xml:space="preserve"> Hz</w:t>
      </w:r>
      <w:r w:rsidR="00B333BA" w:rsidRPr="00614E18">
        <w:tab/>
      </w:r>
      <w:r w:rsidR="00B333BA" w:rsidRPr="00614E18">
        <w:tab/>
        <w:t>FPS:</w:t>
      </w:r>
      <w:r w:rsidR="00015BD6" w:rsidRPr="00614E18">
        <w:t xml:space="preserve"> 59.</w:t>
      </w:r>
      <w:r w:rsidR="003E4369" w:rsidRPr="00614E18">
        <w:t>5</w:t>
      </w:r>
      <w:r w:rsidR="00015BD6" w:rsidRPr="00614E18">
        <w:t xml:space="preserve"> to 60.</w:t>
      </w:r>
      <w:r w:rsidR="003E4369" w:rsidRPr="00614E18">
        <w:t>2</w:t>
      </w:r>
    </w:p>
    <w:p w14:paraId="1FFAEE3E" w14:textId="77777777" w:rsidR="00A827F2" w:rsidRDefault="006D21F1" w:rsidP="00390DF2">
      <w:r>
        <w:t>Resulting values:</w:t>
      </w:r>
      <w:r>
        <w:br/>
      </w:r>
      <w:r w:rsidRPr="006D21F1">
        <w:rPr>
          <w:noProof/>
        </w:rPr>
        <w:drawing>
          <wp:inline distT="0" distB="0" distL="0" distR="0" wp14:anchorId="43571AA9" wp14:editId="7FA6938B">
            <wp:extent cx="3296110" cy="466790"/>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296110" cy="466790"/>
                    </a:xfrm>
                    <a:prstGeom prst="rect">
                      <a:avLst/>
                    </a:prstGeom>
                  </pic:spPr>
                </pic:pic>
              </a:graphicData>
            </a:graphic>
          </wp:inline>
        </w:drawing>
      </w:r>
      <w:r w:rsidR="00C634CC">
        <w:br/>
        <w:t>Calculating time elapsed</w:t>
      </w:r>
      <w:r w:rsidR="000B0ADB">
        <w:t>:</w:t>
      </w:r>
      <w:r w:rsidR="000B0ADB">
        <w:br/>
      </w:r>
      <w:r w:rsidR="000B0ADB" w:rsidRPr="000B0ADB">
        <w:rPr>
          <w:noProof/>
        </w:rPr>
        <w:drawing>
          <wp:inline distT="0" distB="0" distL="0" distR="0" wp14:anchorId="16D00908" wp14:editId="45F741B6">
            <wp:extent cx="3524742" cy="42868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524742" cy="428685"/>
                    </a:xfrm>
                    <a:prstGeom prst="rect">
                      <a:avLst/>
                    </a:prstGeom>
                  </pic:spPr>
                </pic:pic>
              </a:graphicData>
            </a:graphic>
          </wp:inline>
        </w:drawing>
      </w:r>
      <w:r w:rsidR="00A827F2">
        <w:br/>
        <w:t xml:space="preserve">As expected, exactly </w:t>
      </w:r>
      <w:r w:rsidR="00A827F2" w:rsidRPr="007134F1">
        <w:rPr>
          <w:highlight w:val="green"/>
        </w:rPr>
        <w:t>10.22 seconds</w:t>
      </w:r>
      <w:r w:rsidR="00A827F2">
        <w:t>.</w:t>
      </w:r>
    </w:p>
    <w:p w14:paraId="47D79506" w14:textId="4147B7C0" w:rsidR="00407F85" w:rsidRDefault="00A827F2" w:rsidP="00390DF2">
      <w:r w:rsidRPr="007134F1">
        <w:rPr>
          <w:b/>
          <w:bCs/>
          <w:u w:val="single"/>
        </w:rPr>
        <w:lastRenderedPageBreak/>
        <w:t>Second test:</w:t>
      </w:r>
      <w:r>
        <w:t xml:space="preserve"> </w:t>
      </w:r>
      <w:r w:rsidR="00F26588">
        <w:br/>
      </w:r>
      <w:r w:rsidR="00F26588" w:rsidRPr="00F26588">
        <w:rPr>
          <w:noProof/>
        </w:rPr>
        <w:drawing>
          <wp:inline distT="0" distB="0" distL="0" distR="0" wp14:anchorId="77612B25" wp14:editId="15CE1B6B">
            <wp:extent cx="5731510" cy="703580"/>
            <wp:effectExtent l="0" t="0" r="2540" b="1270"/>
            <wp:docPr id="193366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63215" name=""/>
                    <pic:cNvPicPr/>
                  </pic:nvPicPr>
                  <pic:blipFill>
                    <a:blip r:embed="rId418"/>
                    <a:stretch>
                      <a:fillRect/>
                    </a:stretch>
                  </pic:blipFill>
                  <pic:spPr>
                    <a:xfrm>
                      <a:off x="0" y="0"/>
                      <a:ext cx="5731510" cy="703580"/>
                    </a:xfrm>
                    <a:prstGeom prst="rect">
                      <a:avLst/>
                    </a:prstGeom>
                  </pic:spPr>
                </pic:pic>
              </a:graphicData>
            </a:graphic>
          </wp:inline>
        </w:drawing>
      </w:r>
      <w:r w:rsidR="00262551">
        <w:br/>
        <w:t xml:space="preserve">Refresh rate: </w:t>
      </w:r>
      <w:r w:rsidR="00390AB5">
        <w:t>165 Hz</w:t>
      </w:r>
      <w:r w:rsidR="004738F6">
        <w:tab/>
      </w:r>
      <w:r w:rsidR="004738F6">
        <w:tab/>
        <w:t>FPS:</w:t>
      </w:r>
      <w:r w:rsidR="00B10EF2">
        <w:t xml:space="preserve"> </w:t>
      </w:r>
      <w:r w:rsidR="00407F85">
        <w:t>~165</w:t>
      </w:r>
    </w:p>
    <w:p w14:paraId="736DCCC2" w14:textId="4EF838EF" w:rsidR="0005716E" w:rsidRDefault="00407F85" w:rsidP="00390DF2">
      <w:r>
        <w:t>Resulting values:</w:t>
      </w:r>
      <w:r>
        <w:br/>
      </w:r>
      <w:r w:rsidR="00C375EF" w:rsidRPr="00C375EF">
        <w:rPr>
          <w:noProof/>
        </w:rPr>
        <w:drawing>
          <wp:inline distT="0" distB="0" distL="0" distR="0" wp14:anchorId="2FE13CCA" wp14:editId="6EE5DAA9">
            <wp:extent cx="4129118" cy="919169"/>
            <wp:effectExtent l="0" t="0" r="5080" b="0"/>
            <wp:docPr id="1513726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26907" name="Picture 1" descr="A screenshot of a computer&#10;&#10;Description automatically generated"/>
                    <pic:cNvPicPr/>
                  </pic:nvPicPr>
                  <pic:blipFill>
                    <a:blip r:embed="rId419"/>
                    <a:stretch>
                      <a:fillRect/>
                    </a:stretch>
                  </pic:blipFill>
                  <pic:spPr>
                    <a:xfrm>
                      <a:off x="0" y="0"/>
                      <a:ext cx="4129118" cy="919169"/>
                    </a:xfrm>
                    <a:prstGeom prst="rect">
                      <a:avLst/>
                    </a:prstGeom>
                  </pic:spPr>
                </pic:pic>
              </a:graphicData>
            </a:graphic>
          </wp:inline>
        </w:drawing>
      </w:r>
      <w:r w:rsidR="00AE68E7">
        <w:br/>
        <w:t xml:space="preserve">10222 milliseconds which is </w:t>
      </w:r>
      <w:r w:rsidR="00AE68E7" w:rsidRPr="007134F1">
        <w:rPr>
          <w:highlight w:val="green"/>
        </w:rPr>
        <w:t>10.222 seconds</w:t>
      </w:r>
      <w:r w:rsidR="00AE68E7">
        <w:t>, off just by 2 milliseconds.</w:t>
      </w:r>
    </w:p>
    <w:p w14:paraId="3EB96C07" w14:textId="6ED17C95" w:rsidR="007134F1" w:rsidRDefault="007134F1" w:rsidP="00390DF2">
      <w:r w:rsidRPr="001342F1">
        <w:rPr>
          <w:b/>
          <w:bCs/>
          <w:u w:val="single"/>
        </w:rPr>
        <w:t>Third test:</w:t>
      </w:r>
      <w:r w:rsidR="00206718">
        <w:rPr>
          <w:b/>
          <w:bCs/>
          <w:u w:val="single"/>
        </w:rPr>
        <w:br/>
      </w:r>
      <w:r w:rsidR="00206718" w:rsidRPr="00206718">
        <w:rPr>
          <w:noProof/>
        </w:rPr>
        <w:drawing>
          <wp:inline distT="0" distB="0" distL="0" distR="0" wp14:anchorId="75A564D3" wp14:editId="627F5B53">
            <wp:extent cx="5731510" cy="701675"/>
            <wp:effectExtent l="0" t="0" r="2540" b="3175"/>
            <wp:docPr id="22895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54306" name=""/>
                    <pic:cNvPicPr/>
                  </pic:nvPicPr>
                  <pic:blipFill>
                    <a:blip r:embed="rId420"/>
                    <a:stretch>
                      <a:fillRect/>
                    </a:stretch>
                  </pic:blipFill>
                  <pic:spPr>
                    <a:xfrm>
                      <a:off x="0" y="0"/>
                      <a:ext cx="5731510" cy="701675"/>
                    </a:xfrm>
                    <a:prstGeom prst="rect">
                      <a:avLst/>
                    </a:prstGeom>
                  </pic:spPr>
                </pic:pic>
              </a:graphicData>
            </a:graphic>
          </wp:inline>
        </w:drawing>
      </w:r>
      <w:r>
        <w:br/>
        <w:t>Refresh rate</w:t>
      </w:r>
      <w:r w:rsidR="004C6FBA">
        <w:t>: 82.5 Hz</w:t>
      </w:r>
      <w:r w:rsidR="004C6FBA">
        <w:tab/>
      </w:r>
      <w:r w:rsidR="004C6FBA">
        <w:tab/>
        <w:t xml:space="preserve">FPS: </w:t>
      </w:r>
      <w:r w:rsidR="00A15F4F">
        <w:t>82 to 83</w:t>
      </w:r>
    </w:p>
    <w:p w14:paraId="0860BD9E" w14:textId="4BE9B28C" w:rsidR="00A15F4F" w:rsidRPr="003F0C59" w:rsidRDefault="00A15F4F" w:rsidP="00390DF2">
      <w:r>
        <w:t>Resulting values:</w:t>
      </w:r>
      <w:r>
        <w:br/>
      </w:r>
      <w:r w:rsidR="00E67E0D" w:rsidRPr="00E67E0D">
        <w:rPr>
          <w:noProof/>
          <w:lang w:val="ru-RU"/>
        </w:rPr>
        <w:drawing>
          <wp:inline distT="0" distB="0" distL="0" distR="0" wp14:anchorId="5F73715C" wp14:editId="6AD0C1B8">
            <wp:extent cx="4095780" cy="923932"/>
            <wp:effectExtent l="0" t="0" r="0" b="9525"/>
            <wp:docPr id="580496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96377" name="Picture 1" descr="A screenshot of a computer&#10;&#10;Description automatically generated"/>
                    <pic:cNvPicPr/>
                  </pic:nvPicPr>
                  <pic:blipFill>
                    <a:blip r:embed="rId421"/>
                    <a:stretch>
                      <a:fillRect/>
                    </a:stretch>
                  </pic:blipFill>
                  <pic:spPr>
                    <a:xfrm>
                      <a:off x="0" y="0"/>
                      <a:ext cx="4095780" cy="923932"/>
                    </a:xfrm>
                    <a:prstGeom prst="rect">
                      <a:avLst/>
                    </a:prstGeom>
                  </pic:spPr>
                </pic:pic>
              </a:graphicData>
            </a:graphic>
          </wp:inline>
        </w:drawing>
      </w:r>
    </w:p>
    <w:p w14:paraId="593B1B03" w14:textId="5DE7AC0C" w:rsidR="009C2355" w:rsidRDefault="009C2355" w:rsidP="00390DF2">
      <w:r w:rsidRPr="005A7223">
        <w:rPr>
          <w:highlight w:val="green"/>
        </w:rPr>
        <w:t>10.</w:t>
      </w:r>
      <w:r w:rsidRPr="003F0C59">
        <w:rPr>
          <w:highlight w:val="green"/>
        </w:rPr>
        <w:t xml:space="preserve">23 </w:t>
      </w:r>
      <w:r w:rsidRPr="005A7223">
        <w:rPr>
          <w:highlight w:val="green"/>
        </w:rPr>
        <w:t>seconds</w:t>
      </w:r>
    </w:p>
    <w:p w14:paraId="459D8147" w14:textId="6EA314A8" w:rsidR="005A7223" w:rsidRDefault="004E7526" w:rsidP="00390DF2">
      <w:r w:rsidRPr="00314F1C">
        <w:rPr>
          <w:b/>
          <w:bCs/>
          <w:u w:val="single"/>
        </w:rPr>
        <w:t>Fourth test:</w:t>
      </w:r>
      <w:r w:rsidR="004E55F3">
        <w:br/>
      </w:r>
      <w:r w:rsidR="004E55F3">
        <w:rPr>
          <w:noProof/>
        </w:rPr>
        <w:drawing>
          <wp:inline distT="0" distB="0" distL="0" distR="0" wp14:anchorId="427C8BD6" wp14:editId="7B55D018">
            <wp:extent cx="5691632" cy="441666"/>
            <wp:effectExtent l="0" t="0" r="4445" b="0"/>
            <wp:docPr id="74758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2">
                      <a:extLst>
                        <a:ext uri="{28A0092B-C50C-407E-A947-70E740481C1C}">
                          <a14:useLocalDpi xmlns:a14="http://schemas.microsoft.com/office/drawing/2010/main" val="0"/>
                        </a:ext>
                      </a:extLst>
                    </a:blip>
                    <a:srcRect l="319" t="2028" r="368"/>
                    <a:stretch/>
                  </pic:blipFill>
                  <pic:spPr bwMode="auto">
                    <a:xfrm>
                      <a:off x="0" y="0"/>
                      <a:ext cx="5692138" cy="441705"/>
                    </a:xfrm>
                    <a:prstGeom prst="rect">
                      <a:avLst/>
                    </a:prstGeom>
                    <a:noFill/>
                    <a:ln>
                      <a:noFill/>
                    </a:ln>
                    <a:extLst>
                      <a:ext uri="{53640926-AAD7-44D8-BBD7-CCE9431645EC}">
                        <a14:shadowObscured xmlns:a14="http://schemas.microsoft.com/office/drawing/2010/main"/>
                      </a:ext>
                    </a:extLst>
                  </pic:spPr>
                </pic:pic>
              </a:graphicData>
            </a:graphic>
          </wp:inline>
        </w:drawing>
      </w:r>
      <w:r>
        <w:br/>
        <w:t>Refresh rate: 75 Hz</w:t>
      </w:r>
      <w:r>
        <w:tab/>
      </w:r>
      <w:r>
        <w:tab/>
        <w:t xml:space="preserve">FPS: </w:t>
      </w:r>
      <w:r w:rsidR="00617D81">
        <w:t>~75</w:t>
      </w:r>
    </w:p>
    <w:p w14:paraId="4E82C9CF" w14:textId="3A0D5A85" w:rsidR="00617D81" w:rsidRDefault="00362B40" w:rsidP="00390DF2">
      <w:r>
        <w:t>Resulting values:</w:t>
      </w:r>
      <w:r>
        <w:br/>
      </w:r>
      <w:r w:rsidR="00617D81" w:rsidRPr="00617D81">
        <w:rPr>
          <w:noProof/>
        </w:rPr>
        <w:drawing>
          <wp:inline distT="0" distB="0" distL="0" distR="0" wp14:anchorId="28C780F0" wp14:editId="77939FDB">
            <wp:extent cx="4668012" cy="452628"/>
            <wp:effectExtent l="0" t="0" r="0" b="5080"/>
            <wp:docPr id="1950735426"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5426" name="Picture 2" descr="A screen shot of a computer&#10;&#10;Description automatically generated"/>
                    <pic:cNvPicPr>
                      <a:picLocks noChangeAspect="1" noChangeArrowheads="1"/>
                    </pic:cNvPicPr>
                  </pic:nvPicPr>
                  <pic:blipFill rotWithShape="1">
                    <a:blip r:embed="rId423">
                      <a:extLst>
                        <a:ext uri="{28A0092B-C50C-407E-A947-70E740481C1C}">
                          <a14:useLocalDpi xmlns:a14="http://schemas.microsoft.com/office/drawing/2010/main" val="0"/>
                        </a:ext>
                      </a:extLst>
                    </a:blip>
                    <a:srcRect l="1047" t="21882" r="1652" b="26507"/>
                    <a:stretch/>
                  </pic:blipFill>
                  <pic:spPr bwMode="auto">
                    <a:xfrm>
                      <a:off x="0" y="0"/>
                      <a:ext cx="4670984" cy="452916"/>
                    </a:xfrm>
                    <a:prstGeom prst="rect">
                      <a:avLst/>
                    </a:prstGeom>
                    <a:noFill/>
                    <a:ln>
                      <a:noFill/>
                    </a:ln>
                    <a:extLst>
                      <a:ext uri="{53640926-AAD7-44D8-BBD7-CCE9431645EC}">
                        <a14:shadowObscured xmlns:a14="http://schemas.microsoft.com/office/drawing/2010/main"/>
                      </a:ext>
                    </a:extLst>
                  </pic:spPr>
                </pic:pic>
              </a:graphicData>
            </a:graphic>
          </wp:inline>
        </w:drawing>
      </w:r>
      <w:r>
        <w:br/>
      </w:r>
      <w:r w:rsidR="00314F1C" w:rsidRPr="00314F1C">
        <w:rPr>
          <w:noProof/>
        </w:rPr>
        <w:drawing>
          <wp:inline distT="0" distB="0" distL="0" distR="0" wp14:anchorId="5FAF79A5" wp14:editId="69DA96DD">
            <wp:extent cx="4076730" cy="514354"/>
            <wp:effectExtent l="0" t="0" r="0" b="0"/>
            <wp:docPr id="1894832969" name="Picture 1"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32969" name="Picture 1" descr="A black screen with white numbers&#10;&#10;Description automatically generated"/>
                    <pic:cNvPicPr/>
                  </pic:nvPicPr>
                  <pic:blipFill>
                    <a:blip r:embed="rId424"/>
                    <a:stretch>
                      <a:fillRect/>
                    </a:stretch>
                  </pic:blipFill>
                  <pic:spPr>
                    <a:xfrm>
                      <a:off x="0" y="0"/>
                      <a:ext cx="4076730" cy="514354"/>
                    </a:xfrm>
                    <a:prstGeom prst="rect">
                      <a:avLst/>
                    </a:prstGeom>
                  </pic:spPr>
                </pic:pic>
              </a:graphicData>
            </a:graphic>
          </wp:inline>
        </w:drawing>
      </w:r>
      <w:r w:rsidR="00314F1C">
        <w:br/>
      </w:r>
      <w:r w:rsidR="00314F1C" w:rsidRPr="00314F1C">
        <w:rPr>
          <w:highlight w:val="green"/>
        </w:rPr>
        <w:t>10.2 seconds</w:t>
      </w:r>
    </w:p>
    <w:p w14:paraId="266DCD06" w14:textId="21A2D908" w:rsidR="00314F1C" w:rsidRDefault="00C43ED5" w:rsidP="00390DF2">
      <w:r>
        <w:t>F</w:t>
      </w:r>
      <w:r w:rsidR="00314F1C">
        <w:t>or a wide range of refresh rates, simulation proves to keep up with real time very accurately.</w:t>
      </w:r>
      <w:r>
        <w:br/>
        <w:t xml:space="preserve">This covers all points mentioned in success criteria. </w:t>
      </w:r>
    </w:p>
    <w:p w14:paraId="0D4ACAB8" w14:textId="5BBA8E7A" w:rsidR="00C43ED5" w:rsidRPr="00C264FD" w:rsidRDefault="00C43ED5" w:rsidP="00D8395B">
      <w:r>
        <w:rPr>
          <w:noProof/>
        </w:rPr>
        <mc:AlternateContent>
          <mc:Choice Requires="wps">
            <w:drawing>
              <wp:inline distT="0" distB="0" distL="0" distR="0" wp14:anchorId="1076459B" wp14:editId="00782DC2">
                <wp:extent cx="5710428" cy="256032"/>
                <wp:effectExtent l="0" t="0" r="24130" b="10795"/>
                <wp:docPr id="404105849" name="Rectangle 2"/>
                <wp:cNvGraphicFramePr/>
                <a:graphic xmlns:a="http://schemas.openxmlformats.org/drawingml/2006/main">
                  <a:graphicData uri="http://schemas.microsoft.com/office/word/2010/wordprocessingShape">
                    <wps:wsp>
                      <wps:cNvSpPr/>
                      <wps:spPr>
                        <a:xfrm>
                          <a:off x="0" y="0"/>
                          <a:ext cx="5710428" cy="256032"/>
                        </a:xfrm>
                        <a:prstGeom prst="rect">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AE4344" w14:textId="1D802327" w:rsidR="00C43ED5" w:rsidRPr="0069427D" w:rsidRDefault="00C43ED5" w:rsidP="00C43ED5">
                            <w:pPr>
                              <w:jc w:val="center"/>
                              <w:rPr>
                                <w14:textOutline w14:w="9525" w14:cap="rnd" w14:cmpd="sng" w14:algn="ctr">
                                  <w14:noFill/>
                                  <w14:prstDash w14:val="solid"/>
                                  <w14:bevel/>
                                </w14:textOutline>
                              </w:rPr>
                            </w:pPr>
                            <w:r w:rsidRPr="0069427D">
                              <w:rPr>
                                <w14:textOutline w14:w="9525" w14:cap="rnd" w14:cmpd="sng" w14:algn="ctr">
                                  <w14:noFill/>
                                  <w14:prstDash w14:val="solid"/>
                                  <w14:bevel/>
                                </w14:textOutline>
                              </w:rPr>
                              <w:t xml:space="preserve">Success criteria was </w:t>
                            </w:r>
                            <w:r>
                              <w:rPr>
                                <w14:textOutline w14:w="9525" w14:cap="rnd" w14:cmpd="sng" w14:algn="ctr">
                                  <w14:noFill/>
                                  <w14:prstDash w14:val="solid"/>
                                  <w14:bevel/>
                                </w14:textOutline>
                              </w:rPr>
                              <w:t>fully</w:t>
                            </w:r>
                            <w:r w:rsidRPr="0069427D">
                              <w:rPr>
                                <w14:textOutline w14:w="9525" w14:cap="rnd" w14:cmpd="sng" w14:algn="ctr">
                                  <w14:noFill/>
                                  <w14:prstDash w14:val="solid"/>
                                  <w14:bevel/>
                                </w14:textOutline>
                              </w:rPr>
                              <w:t xml:space="preserve"> met.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076459B" id="_x0000_s1074" style="width:449.65pt;height:2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" fillcolor="#70ad47 [3209]" strokecolor="#09101d [484]" strokeweight="1pt">
                <v:textbox>
                  <w:txbxContent>
                    <w:p w14:paraId="06AE4344" w14:textId="1D802327" w:rsidR="00C43ED5" w:rsidRPr="0069427D" w:rsidRDefault="00C43ED5" w:rsidP="00C43ED5">
                      <w:pPr>
                        <w:jc w:val="center"/>
                        <w:rPr>
                          <w14:textOutline w14:w="9525" w14:cap="rnd" w14:cmpd="sng" w14:algn="ctr">
                            <w14:noFill/>
                            <w14:prstDash w14:val="solid"/>
                            <w14:bevel/>
                          </w14:textOutline>
                        </w:rPr>
                      </w:pPr>
                      <w:r w:rsidRPr="0069427D">
                        <w:rPr>
                          <w14:textOutline w14:w="9525" w14:cap="rnd" w14:cmpd="sng" w14:algn="ctr">
                            <w14:noFill/>
                            <w14:prstDash w14:val="solid"/>
                            <w14:bevel/>
                          </w14:textOutline>
                        </w:rPr>
                        <w:t xml:space="preserve">Success criteria was </w:t>
                      </w:r>
                      <w:r>
                        <w:rPr>
                          <w14:textOutline w14:w="9525" w14:cap="rnd" w14:cmpd="sng" w14:algn="ctr">
                            <w14:noFill/>
                            <w14:prstDash w14:val="solid"/>
                            <w14:bevel/>
                          </w14:textOutline>
                        </w:rPr>
                        <w:t>fully</w:t>
                      </w:r>
                      <w:r w:rsidRPr="0069427D">
                        <w:rPr>
                          <w14:textOutline w14:w="9525" w14:cap="rnd" w14:cmpd="sng" w14:algn="ctr">
                            <w14:noFill/>
                            <w14:prstDash w14:val="solid"/>
                            <w14:bevel/>
                          </w14:textOutline>
                        </w:rPr>
                        <w:t xml:space="preserve"> met.</w:t>
                      </w:r>
                    </w:p>
                  </w:txbxContent>
                </v:textbox>
                <w10:anchorlock/>
              </v:rect>
            </w:pict>
          </mc:Fallback>
        </mc:AlternateContent>
      </w:r>
    </w:p>
    <w:p w14:paraId="52E1A1F7" w14:textId="39BC0B34" w:rsidR="00C43ED5" w:rsidRDefault="00C43ED5" w:rsidP="00D8395B">
      <w:r w:rsidRPr="00C43ED5">
        <w:lastRenderedPageBreak/>
        <w:t xml:space="preserve">Nevertheless, </w:t>
      </w:r>
      <w:r>
        <w:t>stakeholders emphasise the need for speed and angle input for velocity that was not eventually added. This is one of the first potential improvements to the system.</w:t>
      </w:r>
    </w:p>
    <w:p w14:paraId="7617EFB5" w14:textId="63ABFA52" w:rsidR="00C43ED5" w:rsidRPr="00C43ED5" w:rsidRDefault="00C43ED5" w:rsidP="00D8395B">
      <w:r>
        <w:t>The text boxes currently do not accept empty input. It might be beneficial to set the default value of the text box to 0</w:t>
      </w:r>
      <w:r w:rsidR="001716E5">
        <w:t xml:space="preserve"> as it is a popular type of input. This is not significant, however might save users a bit of time.</w:t>
      </w:r>
    </w:p>
    <w:p w14:paraId="353DE3B9" w14:textId="77777777" w:rsidR="00E83FFF" w:rsidRDefault="00E83FFF" w:rsidP="00E83FFF">
      <w:pPr>
        <w:pStyle w:val="3"/>
      </w:pPr>
      <w:bookmarkStart w:id="143" w:name="_Toc163244167"/>
      <w:r>
        <w:t>Maths equations for input boxes</w:t>
      </w:r>
      <w:bookmarkEnd w:id="143"/>
    </w:p>
    <w:p w14:paraId="22560A93" w14:textId="77777777" w:rsidR="00E83FFF" w:rsidRDefault="00E83FFF" w:rsidP="00E83FFF">
      <w:r>
        <w:t>This feature was omitted by the end of design. I viewed other areas of solution as more important. Nevertheless, this is a very useful feature, and it makes program more usable (as was suggested by the stakeholders multiple times). It would be one of the first ones to be developed in future.</w:t>
      </w:r>
    </w:p>
    <w:p w14:paraId="59E05F20" w14:textId="77777777" w:rsidR="00E83FFF" w:rsidRDefault="00E83FFF" w:rsidP="00E83FFF">
      <w:r>
        <w:t xml:space="preserve">Shunting yard algorithm can be used to parse user input expressions given in infix notation (regular notation, e.g., 2*(5/3)) into postfix notation, also known as Reverse Polish Notation (RPN), or an Abstract Syntax Tree (AST), which can be then computed. After that a simple algorithm can be used to compute the result of the expression. </w:t>
      </w:r>
    </w:p>
    <w:p w14:paraId="0FAE3189" w14:textId="77777777" w:rsidR="00E83FFF" w:rsidRDefault="00E83FFF" w:rsidP="00E83FFF">
      <w:r>
        <w:t>For example, using RPN:</w:t>
      </w:r>
      <w:r>
        <w:br/>
        <w:t>- iterate through the infix notation from left to right;</w:t>
      </w:r>
      <w:r>
        <w:br/>
        <w:t>- if it is a number, push it on the stack;</w:t>
      </w:r>
      <w:r>
        <w:br/>
        <w:t>- if it is an operator, pop two numbers from the stack and perform operation on them, pushing result back on the stack;</w:t>
      </w:r>
      <w:r>
        <w:br/>
        <w:t>- continue till the end of the notation.</w:t>
      </w:r>
    </w:p>
    <w:p w14:paraId="28AEFF41" w14:textId="77777777" w:rsidR="00E83FFF" w:rsidRDefault="00E83FFF" w:rsidP="00E83FFF">
      <w:r>
        <w:t>The algorithm would need support trigonometric functions and brackets in expressions as they are very commonly used in mechanics problems.</w:t>
      </w:r>
    </w:p>
    <w:p w14:paraId="5C833A14" w14:textId="77777777" w:rsidR="00E83FFF" w:rsidRDefault="00E83FFF" w:rsidP="00E83FFF">
      <w:r>
        <w:t>Other than that, the expression passed by the user will need to be validated. For instance, division by zero, invalid use of brackets or operators, etc.</w:t>
      </w:r>
      <w:r>
        <w:br/>
        <w:t>Preferably, the user will need to receive a prompt on what part of their expression is not valid and why.</w:t>
      </w:r>
    </w:p>
    <w:p w14:paraId="3157E676" w14:textId="77777777" w:rsidR="00E83FFF" w:rsidRPr="00954A3F" w:rsidRDefault="00E83FFF" w:rsidP="00E83FFF">
      <w:r>
        <w:rPr>
          <w:noProof/>
        </w:rPr>
        <mc:AlternateContent>
          <mc:Choice Requires="wps">
            <w:drawing>
              <wp:inline distT="0" distB="0" distL="0" distR="0" wp14:anchorId="14310480" wp14:editId="37866EDA">
                <wp:extent cx="5710428" cy="256032"/>
                <wp:effectExtent l="0" t="0" r="24130" b="10795"/>
                <wp:docPr id="476545474" name="Rectangle 2"/>
                <wp:cNvGraphicFramePr/>
                <a:graphic xmlns:a="http://schemas.openxmlformats.org/drawingml/2006/main">
                  <a:graphicData uri="http://schemas.microsoft.com/office/word/2010/wordprocessingShape">
                    <wps:wsp>
                      <wps:cNvSpPr/>
                      <wps:spPr>
                        <a:xfrm>
                          <a:off x="0" y="0"/>
                          <a:ext cx="5710428" cy="256032"/>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B19BB93" w14:textId="77777777" w:rsidR="00E83FFF" w:rsidRPr="0069427D" w:rsidRDefault="00E83FFF" w:rsidP="00E83FFF">
                            <w:pPr>
                              <w:jc w:val="center"/>
                              <w:rPr>
                                <w14:textOutline w14:w="9525" w14:cap="rnd" w14:cmpd="sng" w14:algn="ctr">
                                  <w14:noFill/>
                                  <w14:prstDash w14:val="solid"/>
                                  <w14:bevel/>
                                </w14:textOutline>
                              </w:rPr>
                            </w:pPr>
                            <w:r w:rsidRPr="0069427D">
                              <w:rPr>
                                <w14:textOutline w14:w="9525" w14:cap="rnd" w14:cmpd="sng" w14:algn="ctr">
                                  <w14:noFill/>
                                  <w14:prstDash w14:val="solid"/>
                                  <w14:bevel/>
                                </w14:textOutline>
                              </w:rPr>
                              <w:t xml:space="preserve">Success criteria </w:t>
                            </w:r>
                            <w:r>
                              <w:rPr>
                                <w14:textOutline w14:w="9525" w14:cap="rnd" w14:cmpd="sng" w14:algn="ctr">
                                  <w14:noFill/>
                                  <w14:prstDash w14:val="solid"/>
                                  <w14:bevel/>
                                </w14:textOutline>
                              </w:rPr>
                              <w:t>was not</w:t>
                            </w:r>
                            <w:r w:rsidRPr="0069427D">
                              <w:rPr>
                                <w14:textOutline w14:w="9525" w14:cap="rnd" w14:cmpd="sng" w14:algn="ctr">
                                  <w14:noFill/>
                                  <w14:prstDash w14:val="solid"/>
                                  <w14:bevel/>
                                </w14:textOutline>
                              </w:rPr>
                              <w:t xml:space="preserve"> met.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4310480" id="_x0000_s1075" style="width:449.65pt;height:2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" fillcolor="red" strokecolor="#09101d [484]" strokeweight="1pt">
                <v:textbox>
                  <w:txbxContent>
                    <w:p w14:paraId="4B19BB93" w14:textId="77777777" w:rsidR="00E83FFF" w:rsidRPr="0069427D" w:rsidRDefault="00E83FFF" w:rsidP="00E83FFF">
                      <w:pPr>
                        <w:jc w:val="center"/>
                        <w:rPr>
                          <w14:textOutline w14:w="9525" w14:cap="rnd" w14:cmpd="sng" w14:algn="ctr">
                            <w14:noFill/>
                            <w14:prstDash w14:val="solid"/>
                            <w14:bevel/>
                          </w14:textOutline>
                        </w:rPr>
                      </w:pPr>
                      <w:r w:rsidRPr="0069427D">
                        <w:rPr>
                          <w14:textOutline w14:w="9525" w14:cap="rnd" w14:cmpd="sng" w14:algn="ctr">
                            <w14:noFill/>
                            <w14:prstDash w14:val="solid"/>
                            <w14:bevel/>
                          </w14:textOutline>
                        </w:rPr>
                        <w:t xml:space="preserve">Success criteria </w:t>
                      </w:r>
                      <w:r>
                        <w:rPr>
                          <w14:textOutline w14:w="9525" w14:cap="rnd" w14:cmpd="sng" w14:algn="ctr">
                            <w14:noFill/>
                            <w14:prstDash w14:val="solid"/>
                            <w14:bevel/>
                          </w14:textOutline>
                        </w:rPr>
                        <w:t>was not</w:t>
                      </w:r>
                      <w:r w:rsidRPr="0069427D">
                        <w:rPr>
                          <w14:textOutline w14:w="9525" w14:cap="rnd" w14:cmpd="sng" w14:algn="ctr">
                            <w14:noFill/>
                            <w14:prstDash w14:val="solid"/>
                            <w14:bevel/>
                          </w14:textOutline>
                        </w:rPr>
                        <w:t xml:space="preserve"> met.</w:t>
                      </w:r>
                    </w:p>
                  </w:txbxContent>
                </v:textbox>
                <w10:anchorlock/>
              </v:rect>
            </w:pict>
          </mc:Fallback>
        </mc:AlternateContent>
      </w:r>
    </w:p>
    <w:p w14:paraId="07F9E0CB" w14:textId="6FBDDDC0" w:rsidR="00BF0C76" w:rsidRDefault="00BF0C76" w:rsidP="00BF0C76">
      <w:pPr>
        <w:pStyle w:val="3"/>
      </w:pPr>
      <w:bookmarkStart w:id="144" w:name="_Toc163244168"/>
      <w:r>
        <w:t>Time control system</w:t>
      </w:r>
      <w:bookmarkEnd w:id="144"/>
    </w:p>
    <w:p w14:paraId="737EDC28" w14:textId="57FD4B80" w:rsidR="00BF0C76" w:rsidRDefault="00314F1C" w:rsidP="00BF0C76">
      <w:r>
        <w:t>An important part of the time control system is to keep up with real time when simulation is active and do so regardless of frame rate. It was tested in previous section and tests proved this part to be successful.</w:t>
      </w:r>
    </w:p>
    <w:p w14:paraId="5FA2D079" w14:textId="6E8CBA63" w:rsidR="003F0C59" w:rsidRDefault="003F0C59" w:rsidP="00BF0C76">
      <w:r w:rsidRPr="00C264FD">
        <w:rPr>
          <w:b/>
          <w:bCs/>
          <w:u w:val="single"/>
        </w:rPr>
        <w:t>Buttons:</w:t>
      </w:r>
      <w:r>
        <w:br/>
      </w:r>
    </w:p>
    <w:p w14:paraId="68662DB0" w14:textId="51531109" w:rsidR="00C264FD" w:rsidRDefault="00C264FD" w:rsidP="00BF0C76">
      <w:r>
        <w:t>This GIF shows that buttons function properly. The callback is triggered on the button release. Throughout development, the reset button was altered slightly. It not only resets simulation time, but also resets translation and scale. To keep a way for a user to reset only time specifically, I left a “Backspace” key input that does exactly that.</w:t>
      </w:r>
    </w:p>
    <w:p w14:paraId="0E90DE27" w14:textId="66DBCCCC" w:rsidR="00C264FD" w:rsidRDefault="00C264FD" w:rsidP="00BF0C76">
      <w:r>
        <w:rPr>
          <w:noProof/>
        </w:rPr>
        <mc:AlternateContent>
          <mc:Choice Requires="wps">
            <w:drawing>
              <wp:inline distT="0" distB="0" distL="0" distR="0" wp14:anchorId="194C93B7" wp14:editId="29CB92A6">
                <wp:extent cx="5710428" cy="256032"/>
                <wp:effectExtent l="0" t="0" r="24130" b="10795"/>
                <wp:docPr id="2002730053" name="Rectangle 2"/>
                <wp:cNvGraphicFramePr/>
                <a:graphic xmlns:a="http://schemas.openxmlformats.org/drawingml/2006/main">
                  <a:graphicData uri="http://schemas.microsoft.com/office/word/2010/wordprocessingShape">
                    <wps:wsp>
                      <wps:cNvSpPr/>
                      <wps:spPr>
                        <a:xfrm>
                          <a:off x="0" y="0"/>
                          <a:ext cx="5710428" cy="256032"/>
                        </a:xfrm>
                        <a:prstGeom prst="rect">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6A72EA5" w14:textId="77777777" w:rsidR="00C264FD" w:rsidRPr="0069427D" w:rsidRDefault="00C264FD" w:rsidP="00C264FD">
                            <w:pPr>
                              <w:jc w:val="center"/>
                              <w:rPr>
                                <w14:textOutline w14:w="9525" w14:cap="rnd" w14:cmpd="sng" w14:algn="ctr">
                                  <w14:noFill/>
                                  <w14:prstDash w14:val="solid"/>
                                  <w14:bevel/>
                                </w14:textOutline>
                              </w:rPr>
                            </w:pPr>
                            <w:r w:rsidRPr="0069427D">
                              <w:rPr>
                                <w14:textOutline w14:w="9525" w14:cap="rnd" w14:cmpd="sng" w14:algn="ctr">
                                  <w14:noFill/>
                                  <w14:prstDash w14:val="solid"/>
                                  <w14:bevel/>
                                </w14:textOutline>
                              </w:rPr>
                              <w:t xml:space="preserve">Success criteria was </w:t>
                            </w:r>
                            <w:r>
                              <w:rPr>
                                <w14:textOutline w14:w="9525" w14:cap="rnd" w14:cmpd="sng" w14:algn="ctr">
                                  <w14:noFill/>
                                  <w14:prstDash w14:val="solid"/>
                                  <w14:bevel/>
                                </w14:textOutline>
                              </w:rPr>
                              <w:t>fully</w:t>
                            </w:r>
                            <w:r w:rsidRPr="0069427D">
                              <w:rPr>
                                <w14:textOutline w14:w="9525" w14:cap="rnd" w14:cmpd="sng" w14:algn="ctr">
                                  <w14:noFill/>
                                  <w14:prstDash w14:val="solid"/>
                                  <w14:bevel/>
                                </w14:textOutline>
                              </w:rPr>
                              <w:t xml:space="preserve"> met.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4C93B7" id="_x0000_s1076" style="width:449.65pt;height:2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" fillcolor="#70ad47 [3209]" strokecolor="#09101d [484]" strokeweight="1pt">
                <v:textbox>
                  <w:txbxContent>
                    <w:p w14:paraId="66A72EA5" w14:textId="77777777" w:rsidR="00C264FD" w:rsidRPr="0069427D" w:rsidRDefault="00C264FD" w:rsidP="00C264FD">
                      <w:pPr>
                        <w:jc w:val="center"/>
                        <w:rPr>
                          <w14:textOutline w14:w="9525" w14:cap="rnd" w14:cmpd="sng" w14:algn="ctr">
                            <w14:noFill/>
                            <w14:prstDash w14:val="solid"/>
                            <w14:bevel/>
                          </w14:textOutline>
                        </w:rPr>
                      </w:pPr>
                      <w:r w:rsidRPr="0069427D">
                        <w:rPr>
                          <w14:textOutline w14:w="9525" w14:cap="rnd" w14:cmpd="sng" w14:algn="ctr">
                            <w14:noFill/>
                            <w14:prstDash w14:val="solid"/>
                            <w14:bevel/>
                          </w14:textOutline>
                        </w:rPr>
                        <w:t xml:space="preserve">Success criteria was </w:t>
                      </w:r>
                      <w:r>
                        <w:rPr>
                          <w14:textOutline w14:w="9525" w14:cap="rnd" w14:cmpd="sng" w14:algn="ctr">
                            <w14:noFill/>
                            <w14:prstDash w14:val="solid"/>
                            <w14:bevel/>
                          </w14:textOutline>
                        </w:rPr>
                        <w:t>fully</w:t>
                      </w:r>
                      <w:r w:rsidRPr="0069427D">
                        <w:rPr>
                          <w14:textOutline w14:w="9525" w14:cap="rnd" w14:cmpd="sng" w14:algn="ctr">
                            <w14:noFill/>
                            <w14:prstDash w14:val="solid"/>
                            <w14:bevel/>
                          </w14:textOutline>
                        </w:rPr>
                        <w:t xml:space="preserve"> met.</w:t>
                      </w:r>
                    </w:p>
                  </w:txbxContent>
                </v:textbox>
                <w10:anchorlock/>
              </v:rect>
            </w:pict>
          </mc:Fallback>
        </mc:AlternateContent>
      </w:r>
    </w:p>
    <w:p w14:paraId="3DB9C5CD" w14:textId="27D76B51" w:rsidR="00C264FD" w:rsidRDefault="00C264FD" w:rsidP="00BF0C76">
      <w:pPr>
        <w:rPr>
          <w:b/>
          <w:bCs/>
          <w:u w:val="single"/>
        </w:rPr>
      </w:pPr>
      <w:r w:rsidRPr="00C264FD">
        <w:rPr>
          <w:b/>
          <w:bCs/>
          <w:u w:val="single"/>
        </w:rPr>
        <w:t>Text input:</w:t>
      </w:r>
      <w:r>
        <w:br/>
      </w:r>
    </w:p>
    <w:p w14:paraId="3A542ED0" w14:textId="77777777" w:rsidR="00C264FD" w:rsidRDefault="00C264FD" w:rsidP="00BF0C76">
      <w:r>
        <w:lastRenderedPageBreak/>
        <w:t xml:space="preserve">The GIF shows that text input is received correctly. Changes immediately apply to simulation and time slider as the time is changed. Negative time input is permitted for the case when a user wants to see how the particle might have behaved before it reached the starting point. </w:t>
      </w:r>
    </w:p>
    <w:p w14:paraId="7871C02F" w14:textId="4D362519" w:rsidR="00C264FD" w:rsidRDefault="00C264FD" w:rsidP="00BF0C76">
      <w:r>
        <w:t>However, erroneous and outbound input is not prompted to the user as it happened with input for particle parameters. There is also no label to indicate that this text box is for time input. This might mislead the user and it must be addressed in future.</w:t>
      </w:r>
    </w:p>
    <w:p w14:paraId="1A761617" w14:textId="64A249F1" w:rsidR="00C264FD" w:rsidRDefault="00C264FD" w:rsidP="00BF0C76">
      <w:r>
        <w:rPr>
          <w:noProof/>
        </w:rPr>
        <mc:AlternateContent>
          <mc:Choice Requires="wps">
            <w:drawing>
              <wp:inline distT="0" distB="0" distL="0" distR="0" wp14:anchorId="40FB8C5A" wp14:editId="0D441E75">
                <wp:extent cx="5710428" cy="256032"/>
                <wp:effectExtent l="0" t="0" r="24130" b="10795"/>
                <wp:docPr id="2063239719" name="Rectangle 2"/>
                <wp:cNvGraphicFramePr/>
                <a:graphic xmlns:a="http://schemas.openxmlformats.org/drawingml/2006/main">
                  <a:graphicData uri="http://schemas.microsoft.com/office/word/2010/wordprocessingShape">
                    <wps:wsp>
                      <wps:cNvSpPr/>
                      <wps:spPr>
                        <a:xfrm>
                          <a:off x="0" y="0"/>
                          <a:ext cx="5710428" cy="256032"/>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5F6300" w14:textId="77777777" w:rsidR="00C264FD" w:rsidRPr="00887480" w:rsidRDefault="00C264FD" w:rsidP="00C264FD">
                            <w:pPr>
                              <w:jc w:val="center"/>
                              <w:rPr>
                                <w:color w:val="000000" w:themeColor="text1"/>
                                <w14:textOutline w14:w="9525" w14:cap="rnd" w14:cmpd="sng" w14:algn="ctr">
                                  <w14:noFill/>
                                  <w14:prstDash w14:val="solid"/>
                                  <w14:bevel/>
                                </w14:textOutline>
                              </w:rPr>
                            </w:pPr>
                            <w:r w:rsidRPr="00887480">
                              <w:rPr>
                                <w:color w:val="000000" w:themeColor="text1"/>
                                <w14:textOutline w14:w="9525" w14:cap="rnd" w14:cmpd="sng" w14:algn="ctr">
                                  <w14:noFill/>
                                  <w14:prstDash w14:val="solid"/>
                                  <w14:bevel/>
                                </w14:textOutline>
                              </w:rPr>
                              <w:t>Success criteria was partially met.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FB8C5A" id="_x0000_s1077" style="width:449.65pt;height:2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" fillcolor="yellow" strokecolor="#09101d [484]" strokeweight="1pt">
                <v:textbox>
                  <w:txbxContent>
                    <w:p w14:paraId="235F6300" w14:textId="77777777" w:rsidR="00C264FD" w:rsidRPr="00887480" w:rsidRDefault="00C264FD" w:rsidP="00C264FD">
                      <w:pPr>
                        <w:jc w:val="center"/>
                        <w:rPr>
                          <w:color w:val="000000" w:themeColor="text1"/>
                          <w14:textOutline w14:w="9525" w14:cap="rnd" w14:cmpd="sng" w14:algn="ctr">
                            <w14:noFill/>
                            <w14:prstDash w14:val="solid"/>
                            <w14:bevel/>
                          </w14:textOutline>
                        </w:rPr>
                      </w:pPr>
                      <w:r w:rsidRPr="00887480">
                        <w:rPr>
                          <w:color w:val="000000" w:themeColor="text1"/>
                          <w14:textOutline w14:w="9525" w14:cap="rnd" w14:cmpd="sng" w14:algn="ctr">
                            <w14:noFill/>
                            <w14:prstDash w14:val="solid"/>
                            <w14:bevel/>
                          </w14:textOutline>
                        </w:rPr>
                        <w:t>Success criteria was partially met.</w:t>
                      </w:r>
                    </w:p>
                  </w:txbxContent>
                </v:textbox>
                <w10:anchorlock/>
              </v:rect>
            </w:pict>
          </mc:Fallback>
        </mc:AlternateContent>
      </w:r>
    </w:p>
    <w:p w14:paraId="4E20AF39" w14:textId="7BBBCBF7" w:rsidR="00C264FD" w:rsidRDefault="00C264FD" w:rsidP="00BF0C76">
      <w:pPr>
        <w:rPr>
          <w:b/>
          <w:bCs/>
          <w:u w:val="single"/>
        </w:rPr>
      </w:pPr>
      <w:r w:rsidRPr="001C4E69">
        <w:rPr>
          <w:b/>
          <w:bCs/>
          <w:u w:val="single"/>
        </w:rPr>
        <w:t>Time slider:</w:t>
      </w:r>
      <w:r>
        <w:br/>
      </w:r>
    </w:p>
    <w:p w14:paraId="64DDDC6B" w14:textId="1B1DA428" w:rsidR="001C4E69" w:rsidRDefault="001C4E69" w:rsidP="00BF0C76">
      <w:r w:rsidRPr="001C4E69">
        <w:t xml:space="preserve">The </w:t>
      </w:r>
      <w:r>
        <w:t>GIF shows how the simulation time is altered when the thumb is moved by the user. The label under the thumb changes dynamically and moves with the thumb keeping synchronised with current time in simulation. If the time goes beyond the slider, the thumb remains just at the end of the slider, never going beyond it:</w:t>
      </w:r>
    </w:p>
    <w:p w14:paraId="31849CE3" w14:textId="60A381EA" w:rsidR="001C4E69" w:rsidRDefault="001C4E69" w:rsidP="00BF0C76"/>
    <w:p w14:paraId="7EFCF428" w14:textId="268FAF21" w:rsidR="001C4E69" w:rsidRDefault="001C4E69" w:rsidP="00BF0C76">
      <w:r>
        <w:t>The thumb sticks to major tick marks of 0 and 60 when it is close to them.</w:t>
      </w:r>
    </w:p>
    <w:p w14:paraId="70057B36" w14:textId="20F0F976" w:rsidR="001C4E69" w:rsidRDefault="001C4E69" w:rsidP="00BF0C76">
      <w:r>
        <w:rPr>
          <w:noProof/>
        </w:rPr>
        <mc:AlternateContent>
          <mc:Choice Requires="wps">
            <w:drawing>
              <wp:inline distT="0" distB="0" distL="0" distR="0" wp14:anchorId="579EF144" wp14:editId="079AAFE6">
                <wp:extent cx="5710428" cy="256032"/>
                <wp:effectExtent l="0" t="0" r="24130" b="10795"/>
                <wp:docPr id="2049952889" name="Rectangle 2"/>
                <wp:cNvGraphicFramePr/>
                <a:graphic xmlns:a="http://schemas.openxmlformats.org/drawingml/2006/main">
                  <a:graphicData uri="http://schemas.microsoft.com/office/word/2010/wordprocessingShape">
                    <wps:wsp>
                      <wps:cNvSpPr/>
                      <wps:spPr>
                        <a:xfrm>
                          <a:off x="0" y="0"/>
                          <a:ext cx="5710428" cy="256032"/>
                        </a:xfrm>
                        <a:prstGeom prst="rect">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1AF95B" w14:textId="77777777" w:rsidR="001C4E69" w:rsidRPr="0069427D" w:rsidRDefault="001C4E69" w:rsidP="001C4E69">
                            <w:pPr>
                              <w:jc w:val="center"/>
                              <w:rPr>
                                <w14:textOutline w14:w="9525" w14:cap="rnd" w14:cmpd="sng" w14:algn="ctr">
                                  <w14:noFill/>
                                  <w14:prstDash w14:val="solid"/>
                                  <w14:bevel/>
                                </w14:textOutline>
                              </w:rPr>
                            </w:pPr>
                            <w:r w:rsidRPr="0069427D">
                              <w:rPr>
                                <w14:textOutline w14:w="9525" w14:cap="rnd" w14:cmpd="sng" w14:algn="ctr">
                                  <w14:noFill/>
                                  <w14:prstDash w14:val="solid"/>
                                  <w14:bevel/>
                                </w14:textOutline>
                              </w:rPr>
                              <w:t xml:space="preserve">Success criteria was </w:t>
                            </w:r>
                            <w:r>
                              <w:rPr>
                                <w14:textOutline w14:w="9525" w14:cap="rnd" w14:cmpd="sng" w14:algn="ctr">
                                  <w14:noFill/>
                                  <w14:prstDash w14:val="solid"/>
                                  <w14:bevel/>
                                </w14:textOutline>
                              </w:rPr>
                              <w:t>fully</w:t>
                            </w:r>
                            <w:r w:rsidRPr="0069427D">
                              <w:rPr>
                                <w14:textOutline w14:w="9525" w14:cap="rnd" w14:cmpd="sng" w14:algn="ctr">
                                  <w14:noFill/>
                                  <w14:prstDash w14:val="solid"/>
                                  <w14:bevel/>
                                </w14:textOutline>
                              </w:rPr>
                              <w:t xml:space="preserve"> met.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79EF144" id="_x0000_s1078" style="width:449.65pt;height:2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" fillcolor="#70ad47 [3209]" strokecolor="#09101d [484]" strokeweight="1pt">
                <v:textbox>
                  <w:txbxContent>
                    <w:p w14:paraId="311AF95B" w14:textId="77777777" w:rsidR="001C4E69" w:rsidRPr="0069427D" w:rsidRDefault="001C4E69" w:rsidP="001C4E69">
                      <w:pPr>
                        <w:jc w:val="center"/>
                        <w:rPr>
                          <w14:textOutline w14:w="9525" w14:cap="rnd" w14:cmpd="sng" w14:algn="ctr">
                            <w14:noFill/>
                            <w14:prstDash w14:val="solid"/>
                            <w14:bevel/>
                          </w14:textOutline>
                        </w:rPr>
                      </w:pPr>
                      <w:r w:rsidRPr="0069427D">
                        <w:rPr>
                          <w14:textOutline w14:w="9525" w14:cap="rnd" w14:cmpd="sng" w14:algn="ctr">
                            <w14:noFill/>
                            <w14:prstDash w14:val="solid"/>
                            <w14:bevel/>
                          </w14:textOutline>
                        </w:rPr>
                        <w:t xml:space="preserve">Success criteria was </w:t>
                      </w:r>
                      <w:r>
                        <w:rPr>
                          <w14:textOutline w14:w="9525" w14:cap="rnd" w14:cmpd="sng" w14:algn="ctr">
                            <w14:noFill/>
                            <w14:prstDash w14:val="solid"/>
                            <w14:bevel/>
                          </w14:textOutline>
                        </w:rPr>
                        <w:t>fully</w:t>
                      </w:r>
                      <w:r w:rsidRPr="0069427D">
                        <w:rPr>
                          <w14:textOutline w14:w="9525" w14:cap="rnd" w14:cmpd="sng" w14:algn="ctr">
                            <w14:noFill/>
                            <w14:prstDash w14:val="solid"/>
                            <w14:bevel/>
                          </w14:textOutline>
                        </w:rPr>
                        <w:t xml:space="preserve"> met.</w:t>
                      </w:r>
                    </w:p>
                  </w:txbxContent>
                </v:textbox>
                <w10:anchorlock/>
              </v:rect>
            </w:pict>
          </mc:Fallback>
        </mc:AlternateContent>
      </w:r>
    </w:p>
    <w:p w14:paraId="49A9130C" w14:textId="77777777" w:rsidR="001C4E69" w:rsidRDefault="001C4E69" w:rsidP="00BF0C76">
      <w:r>
        <w:t xml:space="preserve">The major drawback of the slider is that it has a static range of -5 to 70 seconds. In most simulations, the model of a particle is unlikely to be used for that long. Therefore, it makes it hard for users to specify exact time they want with the slider (text input must be used). </w:t>
      </w:r>
    </w:p>
    <w:p w14:paraId="7DD5D745" w14:textId="25FBD863" w:rsidR="001C4E69" w:rsidRDefault="001C4E69" w:rsidP="00BF0C76">
      <w:r>
        <w:t>A future improvement will be to make the range of a slider dynamic. When the particle is created, simulation will estimate the largest amount of time the model will work for and adjust values of the slider accordingly. Alternatively, the user will specify the time they want to appear as a second tick mark.</w:t>
      </w:r>
    </w:p>
    <w:p w14:paraId="74894FE6" w14:textId="3537D465" w:rsidR="001C4E69" w:rsidRDefault="001C4E69" w:rsidP="00BF0C76">
      <w:r w:rsidRPr="00B96235">
        <w:t>The label of current time overlaps with the reset button when it is on the left and with tick mark labels when it is close to them.</w:t>
      </w:r>
      <w:r>
        <w:t xml:space="preserve"> </w:t>
      </w:r>
      <w:r w:rsidR="007E6BF9">
        <w:t>This is also not a huge problem, but it would be good to avoid such collisions of different interface parts</w:t>
      </w:r>
      <w:r w:rsidR="00DF3A30">
        <w:t xml:space="preserve">. </w:t>
      </w:r>
      <w:r w:rsidR="00AD3594">
        <w:t>To address that, the position of a thumb label can go on top of the slider when it is near to static labels</w:t>
      </w:r>
      <w:r w:rsidR="00CA6127">
        <w:t>.</w:t>
      </w:r>
    </w:p>
    <w:p w14:paraId="37620D50" w14:textId="77777777" w:rsidR="00887480" w:rsidRDefault="001C4E69" w:rsidP="00BF0C76">
      <w:r w:rsidRPr="001C4E69">
        <w:rPr>
          <w:b/>
          <w:bCs/>
          <w:u w:val="single"/>
        </w:rPr>
        <w:t>Simulation speed adjustment:</w:t>
      </w:r>
      <w:r w:rsidR="009726FB">
        <w:rPr>
          <w:b/>
          <w:bCs/>
          <w:u w:val="single"/>
        </w:rPr>
        <w:br/>
      </w:r>
      <w:r w:rsidR="009726FB">
        <w:t>This feature was not implemented entirely</w:t>
      </w:r>
      <w:r w:rsidR="00887480">
        <w:t xml:space="preserve">. </w:t>
      </w:r>
    </w:p>
    <w:p w14:paraId="35AE012B" w14:textId="5FB18AD7" w:rsidR="00887480" w:rsidRDefault="00887480" w:rsidP="00BF0C76">
      <w:r>
        <w:rPr>
          <w:noProof/>
        </w:rPr>
        <mc:AlternateContent>
          <mc:Choice Requires="wps">
            <w:drawing>
              <wp:inline distT="0" distB="0" distL="0" distR="0" wp14:anchorId="39284C72" wp14:editId="4244700B">
                <wp:extent cx="5710428" cy="256032"/>
                <wp:effectExtent l="0" t="0" r="24130" b="10795"/>
                <wp:docPr id="30" name="Rectangle 2"/>
                <wp:cNvGraphicFramePr/>
                <a:graphic xmlns:a="http://schemas.openxmlformats.org/drawingml/2006/main">
                  <a:graphicData uri="http://schemas.microsoft.com/office/word/2010/wordprocessingShape">
                    <wps:wsp>
                      <wps:cNvSpPr/>
                      <wps:spPr>
                        <a:xfrm>
                          <a:off x="0" y="0"/>
                          <a:ext cx="5710428" cy="256032"/>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F0256D" w14:textId="1039095B" w:rsidR="00887480" w:rsidRPr="0069427D" w:rsidRDefault="00887480" w:rsidP="00887480">
                            <w:pPr>
                              <w:jc w:val="center"/>
                              <w:rPr>
                                <w14:textOutline w14:w="9525" w14:cap="rnd" w14:cmpd="sng" w14:algn="ctr">
                                  <w14:noFill/>
                                  <w14:prstDash w14:val="solid"/>
                                  <w14:bevel/>
                                </w14:textOutline>
                              </w:rPr>
                            </w:pPr>
                            <w:r w:rsidRPr="0069427D">
                              <w:rPr>
                                <w14:textOutline w14:w="9525" w14:cap="rnd" w14:cmpd="sng" w14:algn="ctr">
                                  <w14:noFill/>
                                  <w14:prstDash w14:val="solid"/>
                                  <w14:bevel/>
                                </w14:textOutline>
                              </w:rPr>
                              <w:t xml:space="preserve">Success criteria </w:t>
                            </w:r>
                            <w:r>
                              <w:rPr>
                                <w14:textOutline w14:w="9525" w14:cap="rnd" w14:cmpd="sng" w14:algn="ctr">
                                  <w14:noFill/>
                                  <w14:prstDash w14:val="solid"/>
                                  <w14:bevel/>
                                </w14:textOutline>
                              </w:rPr>
                              <w:t>was not</w:t>
                            </w:r>
                            <w:r w:rsidRPr="0069427D">
                              <w:rPr>
                                <w14:textOutline w14:w="9525" w14:cap="rnd" w14:cmpd="sng" w14:algn="ctr">
                                  <w14:noFill/>
                                  <w14:prstDash w14:val="solid"/>
                                  <w14:bevel/>
                                </w14:textOutline>
                              </w:rPr>
                              <w:t xml:space="preserve"> met.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284C72" id="_x0000_s1079" style="width:449.65pt;height:2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" fillcolor="red" strokecolor="#09101d [484]" strokeweight="1pt">
                <v:textbox>
                  <w:txbxContent>
                    <w:p w14:paraId="77F0256D" w14:textId="1039095B" w:rsidR="00887480" w:rsidRPr="0069427D" w:rsidRDefault="00887480" w:rsidP="00887480">
                      <w:pPr>
                        <w:jc w:val="center"/>
                        <w:rPr>
                          <w14:textOutline w14:w="9525" w14:cap="rnd" w14:cmpd="sng" w14:algn="ctr">
                            <w14:noFill/>
                            <w14:prstDash w14:val="solid"/>
                            <w14:bevel/>
                          </w14:textOutline>
                        </w:rPr>
                      </w:pPr>
                      <w:r w:rsidRPr="0069427D">
                        <w:rPr>
                          <w14:textOutline w14:w="9525" w14:cap="rnd" w14:cmpd="sng" w14:algn="ctr">
                            <w14:noFill/>
                            <w14:prstDash w14:val="solid"/>
                            <w14:bevel/>
                          </w14:textOutline>
                        </w:rPr>
                        <w:t xml:space="preserve">Success criteria </w:t>
                      </w:r>
                      <w:r>
                        <w:rPr>
                          <w14:textOutline w14:w="9525" w14:cap="rnd" w14:cmpd="sng" w14:algn="ctr">
                            <w14:noFill/>
                            <w14:prstDash w14:val="solid"/>
                            <w14:bevel/>
                          </w14:textOutline>
                        </w:rPr>
                        <w:t>was not</w:t>
                      </w:r>
                      <w:r w:rsidRPr="0069427D">
                        <w:rPr>
                          <w14:textOutline w14:w="9525" w14:cap="rnd" w14:cmpd="sng" w14:algn="ctr">
                            <w14:noFill/>
                            <w14:prstDash w14:val="solid"/>
                            <w14:bevel/>
                          </w14:textOutline>
                        </w:rPr>
                        <w:t xml:space="preserve"> met.</w:t>
                      </w:r>
                    </w:p>
                  </w:txbxContent>
                </v:textbox>
                <w10:anchorlock/>
              </v:rect>
            </w:pict>
          </mc:Fallback>
        </mc:AlternateContent>
      </w:r>
    </w:p>
    <w:p w14:paraId="7E41D621" w14:textId="0FB16BC0" w:rsidR="001C4E69" w:rsidRDefault="00887480" w:rsidP="00BF0C76">
      <w:r>
        <w:t xml:space="preserve">The feature would require </w:t>
      </w:r>
      <w:r w:rsidR="007A6A7D">
        <w:t>keeping</w:t>
      </w:r>
      <w:r>
        <w:t xml:space="preserve"> a </w:t>
      </w:r>
      <w:r w:rsidR="007A6A7D">
        <w:t>constant value in the simulation class which would be multiplied by the real time elapsed between two consecutive updates</w:t>
      </w:r>
      <w:r w:rsidR="001D402D">
        <w:t xml:space="preserve"> in the update method</w:t>
      </w:r>
      <w:r w:rsidR="007A6A7D">
        <w:t>. In this way, to</w:t>
      </w:r>
      <w:r w:rsidR="001D402D">
        <w:t xml:space="preserve"> make simulation 2 time slower, the constant will be </w:t>
      </w:r>
      <w:r w:rsidR="004640C6">
        <w:t xml:space="preserve">equal to 0.5; to speed up simulation 2 times, the constant will need to be equal to 2 and so on. This value would have been </w:t>
      </w:r>
      <w:r w:rsidR="00B2279C">
        <w:t xml:space="preserve">changed </w:t>
      </w:r>
      <w:r w:rsidR="004640C6">
        <w:t xml:space="preserve">by a </w:t>
      </w:r>
      <w:r w:rsidR="00B2279C">
        <w:t xml:space="preserve">setter invoked from the IO Handler class which will provide a </w:t>
      </w:r>
      <w:r w:rsidR="002430D6">
        <w:t>drop-down</w:t>
      </w:r>
      <w:r w:rsidR="00B2279C">
        <w:t xml:space="preserve"> menu for a user to choose one of the modes.</w:t>
      </w:r>
    </w:p>
    <w:p w14:paraId="70456AAE" w14:textId="69727E71" w:rsidR="00AB0D96" w:rsidRDefault="00AB0D96" w:rsidP="00AB0D96">
      <w:pPr>
        <w:pStyle w:val="3"/>
      </w:pPr>
      <w:bookmarkStart w:id="145" w:name="_Toc163244169"/>
      <w:r>
        <w:t>Camera movement</w:t>
      </w:r>
      <w:bookmarkEnd w:id="145"/>
    </w:p>
    <w:p w14:paraId="78865DDC" w14:textId="10D89A48" w:rsidR="00176B72" w:rsidRDefault="00176B72" w:rsidP="00E41234"/>
    <w:p w14:paraId="11811107" w14:textId="6B91DEE3" w:rsidR="00D06537" w:rsidRPr="007B0AB0" w:rsidRDefault="005A3C18" w:rsidP="00E41234">
      <w:r>
        <w:lastRenderedPageBreak/>
        <w:t>T</w:t>
      </w:r>
      <w:r w:rsidR="00D06537">
        <w:t>he GIF</w:t>
      </w:r>
      <w:r w:rsidR="008F601F">
        <w:t xml:space="preserve"> illustrates how </w:t>
      </w:r>
      <w:r w:rsidR="0033078F">
        <w:t>“</w:t>
      </w:r>
      <w:r w:rsidR="008F601F">
        <w:t>camera</w:t>
      </w:r>
      <w:r w:rsidR="0033078F">
        <w:t>” is</w:t>
      </w:r>
      <w:r w:rsidR="00176B72">
        <w:t xml:space="preserve"> being</w:t>
      </w:r>
      <w:r w:rsidR="0033078F">
        <w:t xml:space="preserve"> moved</w:t>
      </w:r>
      <w:r w:rsidR="00176B72">
        <w:t xml:space="preserve"> using WASD keys</w:t>
      </w:r>
      <w:r>
        <w:t xml:space="preserve">. </w:t>
      </w:r>
      <w:r w:rsidR="00C7190E">
        <w:t>Every object of the simulation o</w:t>
      </w:r>
      <w:r w:rsidR="00FB412F">
        <w:t>beys</w:t>
      </w:r>
      <w:r w:rsidR="00B00506">
        <w:t xml:space="preserve"> the movement</w:t>
      </w:r>
      <w:r w:rsidR="00CE61C4">
        <w:t>.</w:t>
      </w:r>
      <w:r w:rsidR="00E22A95">
        <w:t xml:space="preserve"> This is achieved with centralised mapping system which uses scale and translation to convert between simulation space and </w:t>
      </w:r>
      <w:r w:rsidR="004453B3">
        <w:t>canvas coordinate system. In this way, simulation remains unaffected by user inputs</w:t>
      </w:r>
      <w:r w:rsidR="00884503">
        <w:t>.</w:t>
      </w:r>
      <w:r w:rsidR="00155637">
        <w:t xml:space="preserve"> </w:t>
      </w:r>
    </w:p>
    <w:p w14:paraId="2A6D61A4" w14:textId="363E3429" w:rsidR="00386365" w:rsidRDefault="00386365" w:rsidP="00E41234">
      <w:r>
        <w:t xml:space="preserve">During the development process, I also added </w:t>
      </w:r>
      <w:r w:rsidR="00AD6AAA">
        <w:t xml:space="preserve">an ability to </w:t>
      </w:r>
      <w:r w:rsidR="00A11BEF">
        <w:t>speed up movement when holding Shift key. It further extends usability of this feature.</w:t>
      </w:r>
    </w:p>
    <w:p w14:paraId="3BCDD4A2" w14:textId="006CE673" w:rsidR="00DD07C2" w:rsidRDefault="00AC1827" w:rsidP="00E41234">
      <w:r>
        <w:t xml:space="preserve">Additionally, the camera is moved </w:t>
      </w:r>
      <w:r w:rsidR="007C02E0">
        <w:t>when</w:t>
      </w:r>
      <w:r w:rsidR="00DD07C2">
        <w:t xml:space="preserve"> the</w:t>
      </w:r>
      <w:r w:rsidR="007C02E0">
        <w:t xml:space="preserve"> particle is created because of the automatic scale adjustment.</w:t>
      </w:r>
      <w:r w:rsidR="00750906">
        <w:t xml:space="preserve"> </w:t>
      </w:r>
      <w:r w:rsidR="0099797C">
        <w:t xml:space="preserve">The </w:t>
      </w:r>
      <w:r w:rsidR="00520273">
        <w:t>camera is moved smoothly</w:t>
      </w:r>
      <w:r w:rsidR="00750906">
        <w:t>, so the user understands what changed after the button has been pressed.</w:t>
      </w:r>
    </w:p>
    <w:p w14:paraId="11575F79" w14:textId="3F5EA637" w:rsidR="00A11BEF" w:rsidRDefault="00A11BEF" w:rsidP="00E41234">
      <w:r>
        <w:t>Initially defined points from the success criteria are satisfied.</w:t>
      </w:r>
    </w:p>
    <w:p w14:paraId="2DF869F8" w14:textId="470B7C32" w:rsidR="00AC1827" w:rsidRDefault="00AC1827" w:rsidP="00E41234">
      <w:r>
        <w:rPr>
          <w:noProof/>
        </w:rPr>
        <mc:AlternateContent>
          <mc:Choice Requires="wps">
            <w:drawing>
              <wp:inline distT="0" distB="0" distL="0" distR="0" wp14:anchorId="1EA870D1" wp14:editId="3EFCD5EC">
                <wp:extent cx="5710428" cy="256032"/>
                <wp:effectExtent l="0" t="0" r="24130" b="10795"/>
                <wp:docPr id="193602884" name="Rectangle 2"/>
                <wp:cNvGraphicFramePr/>
                <a:graphic xmlns:a="http://schemas.openxmlformats.org/drawingml/2006/main">
                  <a:graphicData uri="http://schemas.microsoft.com/office/word/2010/wordprocessingShape">
                    <wps:wsp>
                      <wps:cNvSpPr/>
                      <wps:spPr>
                        <a:xfrm>
                          <a:off x="0" y="0"/>
                          <a:ext cx="5710428" cy="256032"/>
                        </a:xfrm>
                        <a:prstGeom prst="rect">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34E3589" w14:textId="77777777" w:rsidR="00AC1827" w:rsidRPr="0069427D" w:rsidRDefault="00AC1827" w:rsidP="00AC1827">
                            <w:pPr>
                              <w:jc w:val="center"/>
                              <w:rPr>
                                <w14:textOutline w14:w="9525" w14:cap="rnd" w14:cmpd="sng" w14:algn="ctr">
                                  <w14:noFill/>
                                  <w14:prstDash w14:val="solid"/>
                                  <w14:bevel/>
                                </w14:textOutline>
                              </w:rPr>
                            </w:pPr>
                            <w:r w:rsidRPr="0069427D">
                              <w:rPr>
                                <w14:textOutline w14:w="9525" w14:cap="rnd" w14:cmpd="sng" w14:algn="ctr">
                                  <w14:noFill/>
                                  <w14:prstDash w14:val="solid"/>
                                  <w14:bevel/>
                                </w14:textOutline>
                              </w:rPr>
                              <w:t xml:space="preserve">Success criteria was </w:t>
                            </w:r>
                            <w:r>
                              <w:rPr>
                                <w14:textOutline w14:w="9525" w14:cap="rnd" w14:cmpd="sng" w14:algn="ctr">
                                  <w14:noFill/>
                                  <w14:prstDash w14:val="solid"/>
                                  <w14:bevel/>
                                </w14:textOutline>
                              </w:rPr>
                              <w:t>fully</w:t>
                            </w:r>
                            <w:r w:rsidRPr="0069427D">
                              <w:rPr>
                                <w14:textOutline w14:w="9525" w14:cap="rnd" w14:cmpd="sng" w14:algn="ctr">
                                  <w14:noFill/>
                                  <w14:prstDash w14:val="solid"/>
                                  <w14:bevel/>
                                </w14:textOutline>
                              </w:rPr>
                              <w:t xml:space="preserve"> met.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A870D1" id="_x0000_s1080" style="width:449.65pt;height:2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" fillcolor="#70ad47 [3209]" strokecolor="#09101d [484]" strokeweight="1pt">
                <v:textbox>
                  <w:txbxContent>
                    <w:p w14:paraId="034E3589" w14:textId="77777777" w:rsidR="00AC1827" w:rsidRPr="0069427D" w:rsidRDefault="00AC1827" w:rsidP="00AC1827">
                      <w:pPr>
                        <w:jc w:val="center"/>
                        <w:rPr>
                          <w14:textOutline w14:w="9525" w14:cap="rnd" w14:cmpd="sng" w14:algn="ctr">
                            <w14:noFill/>
                            <w14:prstDash w14:val="solid"/>
                            <w14:bevel/>
                          </w14:textOutline>
                        </w:rPr>
                      </w:pPr>
                      <w:r w:rsidRPr="0069427D">
                        <w:rPr>
                          <w14:textOutline w14:w="9525" w14:cap="rnd" w14:cmpd="sng" w14:algn="ctr">
                            <w14:noFill/>
                            <w14:prstDash w14:val="solid"/>
                            <w14:bevel/>
                          </w14:textOutline>
                        </w:rPr>
                        <w:t xml:space="preserve">Success criteria was </w:t>
                      </w:r>
                      <w:r>
                        <w:rPr>
                          <w14:textOutline w14:w="9525" w14:cap="rnd" w14:cmpd="sng" w14:algn="ctr">
                            <w14:noFill/>
                            <w14:prstDash w14:val="solid"/>
                            <w14:bevel/>
                          </w14:textOutline>
                        </w:rPr>
                        <w:t>fully</w:t>
                      </w:r>
                      <w:r w:rsidRPr="0069427D">
                        <w:rPr>
                          <w14:textOutline w14:w="9525" w14:cap="rnd" w14:cmpd="sng" w14:algn="ctr">
                            <w14:noFill/>
                            <w14:prstDash w14:val="solid"/>
                            <w14:bevel/>
                          </w14:textOutline>
                        </w:rPr>
                        <w:t xml:space="preserve"> met.</w:t>
                      </w:r>
                    </w:p>
                  </w:txbxContent>
                </v:textbox>
                <w10:anchorlock/>
              </v:rect>
            </w:pict>
          </mc:Fallback>
        </mc:AlternateContent>
      </w:r>
    </w:p>
    <w:p w14:paraId="302B7293" w14:textId="285C04C7" w:rsidR="00FE1564" w:rsidRDefault="00B062AB" w:rsidP="00E41234">
      <w:r w:rsidRPr="00B45FCC">
        <w:rPr>
          <w:b/>
          <w:bCs/>
          <w:u w:val="single"/>
        </w:rPr>
        <w:t xml:space="preserve">Potential improvements: </w:t>
      </w:r>
      <w:r w:rsidR="00097E1F">
        <w:rPr>
          <w:b/>
          <w:bCs/>
          <w:u w:val="single"/>
        </w:rPr>
        <w:br/>
      </w:r>
      <w:r w:rsidR="00524021">
        <w:t>In current system, if you</w:t>
      </w:r>
      <w:r w:rsidR="008B6FB6">
        <w:t xml:space="preserve"> hold</w:t>
      </w:r>
      <w:r w:rsidR="00524021">
        <w:t xml:space="preserve"> a key</w:t>
      </w:r>
      <w:r w:rsidR="008B6FB6">
        <w:t xml:space="preserve">, there is a slight delay before the </w:t>
      </w:r>
      <w:r w:rsidR="00051A18">
        <w:t xml:space="preserve">camera is moved. This delay is enforced and </w:t>
      </w:r>
      <w:r w:rsidR="00B916B3">
        <w:t xml:space="preserve">helps to prevent multiple events firing unintentionally. For instance, when you press </w:t>
      </w:r>
      <w:r w:rsidR="00E36191">
        <w:t>S</w:t>
      </w:r>
      <w:r w:rsidR="00B916B3">
        <w:t xml:space="preserve">pace key to stop simulation, but the action is executed </w:t>
      </w:r>
      <w:r w:rsidR="00B45FCC">
        <w:t>twice,</w:t>
      </w:r>
      <w:r w:rsidR="00B916B3">
        <w:t xml:space="preserve"> and</w:t>
      </w:r>
      <w:r w:rsidR="00B45FCC">
        <w:t xml:space="preserve"> simulation is not stopped eventually. </w:t>
      </w:r>
      <w:r w:rsidR="00C778F1">
        <w:t>This issue can be fixed by separating logic for camera movement button into an update method of IO handler,</w:t>
      </w:r>
      <w:r w:rsidR="00E36191">
        <w:t xml:space="preserve"> so there will be no such delay. Other keys like Space for stopping simulation and Backspace </w:t>
      </w:r>
      <w:r w:rsidR="00DA01C3">
        <w:t>for resetting the time must be left as they are.</w:t>
      </w:r>
    </w:p>
    <w:p w14:paraId="057C5DB7" w14:textId="16F5AC16" w:rsidR="00AB0D96" w:rsidRDefault="00E41234" w:rsidP="00E41234">
      <w:pPr>
        <w:pStyle w:val="3"/>
      </w:pPr>
      <w:bookmarkStart w:id="146" w:name="_Toc163244170"/>
      <w:r>
        <w:t>Scale adjustment</w:t>
      </w:r>
      <w:bookmarkEnd w:id="146"/>
    </w:p>
    <w:p w14:paraId="522A5E86" w14:textId="6D3B23C8" w:rsidR="00D667BA" w:rsidRDefault="00D667BA" w:rsidP="00D667BA"/>
    <w:p w14:paraId="5D633BD0" w14:textId="14058AD0" w:rsidR="00A34706" w:rsidRDefault="00A34706" w:rsidP="00D667BA">
      <w:r>
        <w:t xml:space="preserve">The GIF shows how scale is being adjusted on user input. </w:t>
      </w:r>
      <w:hyperlink w:anchor="_First_tests" w:history="1">
        <w:r w:rsidRPr="003172BB">
          <w:rPr>
            <w:rStyle w:val="ab"/>
          </w:rPr>
          <w:t>Development tests</w:t>
        </w:r>
      </w:hyperlink>
      <w:r>
        <w:t xml:space="preserve"> </w:t>
      </w:r>
      <w:r w:rsidR="003172BB">
        <w:t>validate manual scale adjustment system.</w:t>
      </w:r>
      <w:r w:rsidR="00CD6111">
        <w:br/>
        <w:t>Smooth transition is provided together with smooth camera movement when translation and scale slowly approach</w:t>
      </w:r>
      <w:r w:rsidR="00852793">
        <w:t xml:space="preserve"> their target values.</w:t>
      </w:r>
    </w:p>
    <w:p w14:paraId="4E620F07" w14:textId="43DA9CB7" w:rsidR="00071745" w:rsidRDefault="00071745" w:rsidP="00D667BA">
      <w:r>
        <w:t xml:space="preserve">Apart from manual scale adjustment, which was </w:t>
      </w:r>
      <w:r w:rsidR="00C80574">
        <w:t xml:space="preserve">mentioned in success criteria, I also developed an automatic one, which </w:t>
      </w:r>
      <w:r w:rsidR="00786A96">
        <w:t xml:space="preserve">is executed </w:t>
      </w:r>
      <w:r w:rsidR="00E10CE2">
        <w:t>every time new particle is put in a simulation</w:t>
      </w:r>
      <w:r w:rsidR="003172BB">
        <w:t>:</w:t>
      </w:r>
    </w:p>
    <w:p w14:paraId="401AE15F" w14:textId="42D11133" w:rsidR="0012409E" w:rsidRDefault="0012409E" w:rsidP="00D667BA"/>
    <w:p w14:paraId="051CAC60" w14:textId="64B9E6D8" w:rsidR="003172BB" w:rsidRDefault="00A824FF" w:rsidP="00D667BA">
      <w:r>
        <w:t xml:space="preserve">It </w:t>
      </w:r>
      <w:r w:rsidR="0012409E">
        <w:t>considers</w:t>
      </w:r>
      <w:r>
        <w:t xml:space="preserve"> most relevant points on the trajectory of the particle and adjusts scale and translation such that all of them </w:t>
      </w:r>
      <w:r w:rsidR="007C2552">
        <w:t>are in</w:t>
      </w:r>
      <w:r w:rsidR="0012409E">
        <w:t xml:space="preserve"> the middle of the screen.</w:t>
      </w:r>
    </w:p>
    <w:p w14:paraId="03334191" w14:textId="5DFB0AD6" w:rsidR="000F7AA7" w:rsidRDefault="000F7AA7" w:rsidP="00D667BA">
      <w:r>
        <w:t xml:space="preserve">Therefore, functionality satisfies the success </w:t>
      </w:r>
      <w:r w:rsidR="00B53CEA">
        <w:t>criteria.</w:t>
      </w:r>
    </w:p>
    <w:p w14:paraId="23D25732" w14:textId="0C36AED1" w:rsidR="00D667BA" w:rsidRPr="00D667BA" w:rsidRDefault="00B53CEA" w:rsidP="00D667BA">
      <w:r>
        <w:rPr>
          <w:noProof/>
        </w:rPr>
        <mc:AlternateContent>
          <mc:Choice Requires="wps">
            <w:drawing>
              <wp:inline distT="0" distB="0" distL="0" distR="0" wp14:anchorId="7B2589C7" wp14:editId="6A23879C">
                <wp:extent cx="5710428" cy="256032"/>
                <wp:effectExtent l="0" t="0" r="24130" b="10795"/>
                <wp:docPr id="993661992" name="Rectangle 2"/>
                <wp:cNvGraphicFramePr/>
                <a:graphic xmlns:a="http://schemas.openxmlformats.org/drawingml/2006/main">
                  <a:graphicData uri="http://schemas.microsoft.com/office/word/2010/wordprocessingShape">
                    <wps:wsp>
                      <wps:cNvSpPr/>
                      <wps:spPr>
                        <a:xfrm>
                          <a:off x="0" y="0"/>
                          <a:ext cx="5710428" cy="256032"/>
                        </a:xfrm>
                        <a:prstGeom prst="rect">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0CBD9C" w14:textId="77777777" w:rsidR="00B53CEA" w:rsidRPr="0069427D" w:rsidRDefault="00B53CEA" w:rsidP="00B53CEA">
                            <w:pPr>
                              <w:jc w:val="center"/>
                              <w:rPr>
                                <w14:textOutline w14:w="9525" w14:cap="rnd" w14:cmpd="sng" w14:algn="ctr">
                                  <w14:noFill/>
                                  <w14:prstDash w14:val="solid"/>
                                  <w14:bevel/>
                                </w14:textOutline>
                              </w:rPr>
                            </w:pPr>
                            <w:r w:rsidRPr="0069427D">
                              <w:rPr>
                                <w14:textOutline w14:w="9525" w14:cap="rnd" w14:cmpd="sng" w14:algn="ctr">
                                  <w14:noFill/>
                                  <w14:prstDash w14:val="solid"/>
                                  <w14:bevel/>
                                </w14:textOutline>
                              </w:rPr>
                              <w:t xml:space="preserve">Success criteria was </w:t>
                            </w:r>
                            <w:r>
                              <w:rPr>
                                <w14:textOutline w14:w="9525" w14:cap="rnd" w14:cmpd="sng" w14:algn="ctr">
                                  <w14:noFill/>
                                  <w14:prstDash w14:val="solid"/>
                                  <w14:bevel/>
                                </w14:textOutline>
                              </w:rPr>
                              <w:t>fully</w:t>
                            </w:r>
                            <w:r w:rsidRPr="0069427D">
                              <w:rPr>
                                <w14:textOutline w14:w="9525" w14:cap="rnd" w14:cmpd="sng" w14:algn="ctr">
                                  <w14:noFill/>
                                  <w14:prstDash w14:val="solid"/>
                                  <w14:bevel/>
                                </w14:textOutline>
                              </w:rPr>
                              <w:t xml:space="preserve"> met.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2589C7" id="_x0000_s1081" style="width:449.65pt;height:2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" fillcolor="#70ad47 [3209]" strokecolor="#09101d [484]" strokeweight="1pt">
                <v:textbox>
                  <w:txbxContent>
                    <w:p w14:paraId="4A0CBD9C" w14:textId="77777777" w:rsidR="00B53CEA" w:rsidRPr="0069427D" w:rsidRDefault="00B53CEA" w:rsidP="00B53CEA">
                      <w:pPr>
                        <w:jc w:val="center"/>
                        <w:rPr>
                          <w14:textOutline w14:w="9525" w14:cap="rnd" w14:cmpd="sng" w14:algn="ctr">
                            <w14:noFill/>
                            <w14:prstDash w14:val="solid"/>
                            <w14:bevel/>
                          </w14:textOutline>
                        </w:rPr>
                      </w:pPr>
                      <w:r w:rsidRPr="0069427D">
                        <w:rPr>
                          <w14:textOutline w14:w="9525" w14:cap="rnd" w14:cmpd="sng" w14:algn="ctr">
                            <w14:noFill/>
                            <w14:prstDash w14:val="solid"/>
                            <w14:bevel/>
                          </w14:textOutline>
                        </w:rPr>
                        <w:t xml:space="preserve">Success criteria was </w:t>
                      </w:r>
                      <w:r>
                        <w:rPr>
                          <w14:textOutline w14:w="9525" w14:cap="rnd" w14:cmpd="sng" w14:algn="ctr">
                            <w14:noFill/>
                            <w14:prstDash w14:val="solid"/>
                            <w14:bevel/>
                          </w14:textOutline>
                        </w:rPr>
                        <w:t>fully</w:t>
                      </w:r>
                      <w:r w:rsidRPr="0069427D">
                        <w:rPr>
                          <w14:textOutline w14:w="9525" w14:cap="rnd" w14:cmpd="sng" w14:algn="ctr">
                            <w14:noFill/>
                            <w14:prstDash w14:val="solid"/>
                            <w14:bevel/>
                          </w14:textOutline>
                        </w:rPr>
                        <w:t xml:space="preserve"> met.</w:t>
                      </w:r>
                    </w:p>
                  </w:txbxContent>
                </v:textbox>
                <w10:anchorlock/>
              </v:rect>
            </w:pict>
          </mc:Fallback>
        </mc:AlternateContent>
      </w:r>
    </w:p>
    <w:p w14:paraId="6E4EC167" w14:textId="08731A96" w:rsidR="00E41234" w:rsidRDefault="00B53CEA" w:rsidP="00E41234">
      <w:r w:rsidRPr="00B53CEA">
        <w:rPr>
          <w:b/>
          <w:bCs/>
          <w:u w:val="single"/>
        </w:rPr>
        <w:t>Issues and potential improvements:</w:t>
      </w:r>
      <w:r>
        <w:br/>
      </w:r>
      <w:r w:rsidR="00D667BA">
        <w:t xml:space="preserve">Potentially, scale can be adjusted using a </w:t>
      </w:r>
      <w:r w:rsidR="00D667BA" w:rsidRPr="00D14D0F">
        <w:t xml:space="preserve">mouse </w:t>
      </w:r>
      <w:r w:rsidR="00005766" w:rsidRPr="00D14D0F">
        <w:t>wheel, zooming</w:t>
      </w:r>
      <w:r w:rsidR="00005766">
        <w:t xml:space="preserve"> in and out on scroll.</w:t>
      </w:r>
      <w:r w:rsidR="00EE091C">
        <w:t xml:space="preserve"> </w:t>
      </w:r>
      <w:r w:rsidR="00EE091C">
        <w:br/>
        <w:t>Also, a helpful feature will be to zoom into a certain point</w:t>
      </w:r>
      <w:r w:rsidR="00CC189D">
        <w:t xml:space="preserve">. The main objective of this operation is to adjust scale and translation such that </w:t>
      </w:r>
      <w:r w:rsidR="0057663D">
        <w:t xml:space="preserve">the point </w:t>
      </w:r>
      <w:r w:rsidR="001B40DE">
        <w:t xml:space="preserve">in simulation space, </w:t>
      </w:r>
      <w:r w:rsidR="0057663D">
        <w:t>into which the user zooms in</w:t>
      </w:r>
      <w:r w:rsidR="001B40DE">
        <w:t>,</w:t>
      </w:r>
      <w:r w:rsidR="0057663D">
        <w:t xml:space="preserve"> is maintained in the same point</w:t>
      </w:r>
      <w:r w:rsidR="001B40DE">
        <w:t xml:space="preserve"> on the screen</w:t>
      </w:r>
      <w:r w:rsidR="0057663D">
        <w:t>.</w:t>
      </w:r>
    </w:p>
    <w:p w14:paraId="6A0F3B0F" w14:textId="22896BC5" w:rsidR="00E41234" w:rsidRDefault="00E41234" w:rsidP="00E41234">
      <w:pPr>
        <w:pStyle w:val="3"/>
      </w:pPr>
      <w:bookmarkStart w:id="147" w:name="_Toc163244171"/>
      <w:r>
        <w:t>Trajectory</w:t>
      </w:r>
      <w:bookmarkEnd w:id="147"/>
    </w:p>
    <w:p w14:paraId="2E37B548" w14:textId="79813780" w:rsidR="009F3C65" w:rsidRDefault="009F3C65" w:rsidP="009F3C65"/>
    <w:p w14:paraId="2415515E" w14:textId="4FB89FBC" w:rsidR="00E41234" w:rsidRDefault="00A34DA3" w:rsidP="00762B79">
      <w:r>
        <w:lastRenderedPageBreak/>
        <w:t>The same was demonstrated for other GIFs previously</w:t>
      </w:r>
      <w:r w:rsidR="00494B92">
        <w:t xml:space="preserve">. </w:t>
      </w:r>
      <w:r w:rsidR="00CA39EF">
        <w:t>Trajec</w:t>
      </w:r>
      <w:r w:rsidR="001F6964">
        <w:t xml:space="preserve">tories are created </w:t>
      </w:r>
      <w:r w:rsidR="00B94379">
        <w:t>correctly,</w:t>
      </w:r>
      <w:r w:rsidR="0001660D">
        <w:t xml:space="preserve"> and particles follow them exactly.</w:t>
      </w:r>
      <w:r w:rsidR="00B94379">
        <w:t xml:space="preserve"> </w:t>
      </w:r>
    </w:p>
    <w:p w14:paraId="1CF8CD42" w14:textId="698DA1B3" w:rsidR="00C314BD" w:rsidRDefault="00C314BD" w:rsidP="00E41234"/>
    <w:p w14:paraId="5E6E6311" w14:textId="37D7A74E" w:rsidR="00762B79" w:rsidRDefault="00762B79" w:rsidP="00E41234">
      <w:r>
        <w:t>The GIF shows that the trajectory objects is being removed together with the particle. This part of success criteria is provided by the “deleteById()” method of the ViewSim class. Trajectory and particle have the same identifiers and get deleted together.</w:t>
      </w:r>
    </w:p>
    <w:p w14:paraId="3BA458B9" w14:textId="36DB2881" w:rsidR="00762B79" w:rsidRDefault="00762B79" w:rsidP="00E41234">
      <w:r>
        <w:rPr>
          <w:noProof/>
        </w:rPr>
        <mc:AlternateContent>
          <mc:Choice Requires="wps">
            <w:drawing>
              <wp:inline distT="0" distB="0" distL="0" distR="0" wp14:anchorId="10ADB83E" wp14:editId="7381D65F">
                <wp:extent cx="5710428" cy="256032"/>
                <wp:effectExtent l="0" t="0" r="24130" b="10795"/>
                <wp:docPr id="2133531209" name="Rectangle 2"/>
                <wp:cNvGraphicFramePr/>
                <a:graphic xmlns:a="http://schemas.openxmlformats.org/drawingml/2006/main">
                  <a:graphicData uri="http://schemas.microsoft.com/office/word/2010/wordprocessingShape">
                    <wps:wsp>
                      <wps:cNvSpPr/>
                      <wps:spPr>
                        <a:xfrm>
                          <a:off x="0" y="0"/>
                          <a:ext cx="5710428" cy="256032"/>
                        </a:xfrm>
                        <a:prstGeom prst="rect">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802343" w14:textId="77777777" w:rsidR="00762B79" w:rsidRPr="0069427D" w:rsidRDefault="00762B79" w:rsidP="00762B79">
                            <w:pPr>
                              <w:jc w:val="center"/>
                              <w:rPr>
                                <w14:textOutline w14:w="9525" w14:cap="rnd" w14:cmpd="sng" w14:algn="ctr">
                                  <w14:noFill/>
                                  <w14:prstDash w14:val="solid"/>
                                  <w14:bevel/>
                                </w14:textOutline>
                              </w:rPr>
                            </w:pPr>
                            <w:r w:rsidRPr="0069427D">
                              <w:rPr>
                                <w14:textOutline w14:w="9525" w14:cap="rnd" w14:cmpd="sng" w14:algn="ctr">
                                  <w14:noFill/>
                                  <w14:prstDash w14:val="solid"/>
                                  <w14:bevel/>
                                </w14:textOutline>
                              </w:rPr>
                              <w:t xml:space="preserve">Success criteria was </w:t>
                            </w:r>
                            <w:r>
                              <w:rPr>
                                <w14:textOutline w14:w="9525" w14:cap="rnd" w14:cmpd="sng" w14:algn="ctr">
                                  <w14:noFill/>
                                  <w14:prstDash w14:val="solid"/>
                                  <w14:bevel/>
                                </w14:textOutline>
                              </w:rPr>
                              <w:t>fully</w:t>
                            </w:r>
                            <w:r w:rsidRPr="0069427D">
                              <w:rPr>
                                <w14:textOutline w14:w="9525" w14:cap="rnd" w14:cmpd="sng" w14:algn="ctr">
                                  <w14:noFill/>
                                  <w14:prstDash w14:val="solid"/>
                                  <w14:bevel/>
                                </w14:textOutline>
                              </w:rPr>
                              <w:t xml:space="preserve"> met.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0ADB83E" id="_x0000_s1082" style="width:449.65pt;height:2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" fillcolor="#70ad47 [3209]" strokecolor="#09101d [484]" strokeweight="1pt">
                <v:textbox>
                  <w:txbxContent>
                    <w:p w14:paraId="01802343" w14:textId="77777777" w:rsidR="00762B79" w:rsidRPr="0069427D" w:rsidRDefault="00762B79" w:rsidP="00762B79">
                      <w:pPr>
                        <w:jc w:val="center"/>
                        <w:rPr>
                          <w14:textOutline w14:w="9525" w14:cap="rnd" w14:cmpd="sng" w14:algn="ctr">
                            <w14:noFill/>
                            <w14:prstDash w14:val="solid"/>
                            <w14:bevel/>
                          </w14:textOutline>
                        </w:rPr>
                      </w:pPr>
                      <w:r w:rsidRPr="0069427D">
                        <w:rPr>
                          <w14:textOutline w14:w="9525" w14:cap="rnd" w14:cmpd="sng" w14:algn="ctr">
                            <w14:noFill/>
                            <w14:prstDash w14:val="solid"/>
                            <w14:bevel/>
                          </w14:textOutline>
                        </w:rPr>
                        <w:t xml:space="preserve">Success criteria was </w:t>
                      </w:r>
                      <w:r>
                        <w:rPr>
                          <w14:textOutline w14:w="9525" w14:cap="rnd" w14:cmpd="sng" w14:algn="ctr">
                            <w14:noFill/>
                            <w14:prstDash w14:val="solid"/>
                            <w14:bevel/>
                          </w14:textOutline>
                        </w:rPr>
                        <w:t>fully</w:t>
                      </w:r>
                      <w:r w:rsidRPr="0069427D">
                        <w:rPr>
                          <w14:textOutline w14:w="9525" w14:cap="rnd" w14:cmpd="sng" w14:algn="ctr">
                            <w14:noFill/>
                            <w14:prstDash w14:val="solid"/>
                            <w14:bevel/>
                          </w14:textOutline>
                        </w:rPr>
                        <w:t xml:space="preserve"> met.</w:t>
                      </w:r>
                    </w:p>
                  </w:txbxContent>
                </v:textbox>
                <w10:anchorlock/>
              </v:rect>
            </w:pict>
          </mc:Fallback>
        </mc:AlternateContent>
      </w:r>
    </w:p>
    <w:p w14:paraId="55873152" w14:textId="77777777" w:rsidR="00762B79" w:rsidRDefault="00762B79" w:rsidP="00762B79">
      <w:r>
        <w:t>However, there is a range of edge cases that present a problem to trajectory drawing.</w:t>
      </w:r>
    </w:p>
    <w:p w14:paraId="3E7BEE3B" w14:textId="77777777" w:rsidR="00762B79" w:rsidRDefault="00762B79" w:rsidP="00762B79">
      <w:r>
        <w:t>When the trajectory object is created, it considers current value of the scale to determine the last point on the trajectory. Because of that, trajectories that are created at smaller scales are also smaller. And this does not affect usability if the particle is created using GUI input. At the same time, actual users are more likely to create particles with text input. And if the values they input are much larger in relation to the current value of the scale, the following problem occurs:</w:t>
      </w:r>
    </w:p>
    <w:p w14:paraId="336F264D" w14:textId="2F289461" w:rsidR="00762B79" w:rsidRDefault="00762B79" w:rsidP="00762B79"/>
    <w:p w14:paraId="4A1D1BC8" w14:textId="77777777" w:rsidR="00762B79" w:rsidRDefault="00762B79" w:rsidP="00762B79">
      <w:r>
        <w:t>In this case, the initial scale value is 40. The user creates a particle with a velocity of (58, 87). However, simulation makes a prediction based on the value of scale which is much different from the actual scale after it has been adjusted. Trajectory ends up being too short. This problem can be solved very easily by rearranging a couple of lines of code such that the trajectory is created after the scale is adjusted. In this way, new value of the scale will be used, resulting in a more appropriate prediction.</w:t>
      </w:r>
    </w:p>
    <w:p w14:paraId="6C535F98" w14:textId="0386CAFC" w:rsidR="00762B79" w:rsidRDefault="009F1A94" w:rsidP="00E41234">
      <w:r>
        <w:t>The sharp edge problem, that was discussed</w:t>
      </w:r>
      <w:r w:rsidR="00671DFA">
        <w:t xml:space="preserve"> in the </w:t>
      </w:r>
      <w:hyperlink w:anchor="_Tests_and_corrections" w:history="1">
        <w:r w:rsidR="00671DFA" w:rsidRPr="009660F1">
          <w:rPr>
            <w:rStyle w:val="ab"/>
          </w:rPr>
          <w:t>tests and corrections section</w:t>
        </w:r>
      </w:hyperlink>
      <w:r w:rsidR="00671DFA">
        <w:t xml:space="preserve"> of the </w:t>
      </w:r>
      <w:r w:rsidR="009660F1">
        <w:t>trajectory class implementation</w:t>
      </w:r>
      <w:r w:rsidR="00F40EE3">
        <w:t xml:space="preserve"> turned out to be only partially solved.</w:t>
      </w:r>
    </w:p>
    <w:p w14:paraId="79343F24" w14:textId="58A220A6" w:rsidR="00F40EE3" w:rsidRDefault="005B36DE" w:rsidP="00E41234">
      <w:pPr>
        <w:rPr>
          <w:noProof/>
        </w:rPr>
      </w:pPr>
      <w:r>
        <w:rPr>
          <w:noProof/>
        </w:rPr>
        <w:t>Particle with velocity (1, 10)</w:t>
      </w:r>
      <w:r>
        <w:rPr>
          <w:noProof/>
        </w:rPr>
        <w:tab/>
      </w:r>
      <w:r>
        <w:rPr>
          <w:noProof/>
        </w:rPr>
        <w:tab/>
      </w:r>
      <w:r>
        <w:rPr>
          <w:noProof/>
        </w:rPr>
        <w:tab/>
        <w:t xml:space="preserve">  Particle with velocity (0.1, 10)</w:t>
      </w:r>
      <w:r>
        <w:rPr>
          <w:noProof/>
        </w:rPr>
        <w:br/>
      </w:r>
      <w:r w:rsidR="00E6662F" w:rsidRPr="00E6662F">
        <w:rPr>
          <w:noProof/>
        </w:rPr>
        <w:drawing>
          <wp:inline distT="0" distB="0" distL="0" distR="0" wp14:anchorId="5BD053D4" wp14:editId="11E06B23">
            <wp:extent cx="2776510" cy="1600200"/>
            <wp:effectExtent l="0" t="0" r="5080" b="0"/>
            <wp:docPr id="85219111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91114" name="Picture 1" descr="A graph of a function&#10;&#10;Description automatically generated"/>
                    <pic:cNvPicPr/>
                  </pic:nvPicPr>
                  <pic:blipFill>
                    <a:blip r:embed="rId425"/>
                    <a:stretch>
                      <a:fillRect/>
                    </a:stretch>
                  </pic:blipFill>
                  <pic:spPr>
                    <a:xfrm>
                      <a:off x="0" y="0"/>
                      <a:ext cx="2782531" cy="1603670"/>
                    </a:xfrm>
                    <a:prstGeom prst="rect">
                      <a:avLst/>
                    </a:prstGeom>
                  </pic:spPr>
                </pic:pic>
              </a:graphicData>
            </a:graphic>
          </wp:inline>
        </w:drawing>
      </w:r>
      <w:r w:rsidRPr="005B36DE">
        <w:rPr>
          <w:noProof/>
        </w:rPr>
        <w:t xml:space="preserve"> </w:t>
      </w:r>
      <w:r w:rsidRPr="005B36DE">
        <w:rPr>
          <w:noProof/>
        </w:rPr>
        <w:drawing>
          <wp:inline distT="0" distB="0" distL="0" distR="0" wp14:anchorId="46A450CB" wp14:editId="0B3D0232">
            <wp:extent cx="2790825" cy="1595155"/>
            <wp:effectExtent l="0" t="0" r="0" b="5080"/>
            <wp:docPr id="1677174187"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74187" name="Picture 1" descr="A graph of a line&#10;&#10;Description automatically generated"/>
                    <pic:cNvPicPr/>
                  </pic:nvPicPr>
                  <pic:blipFill>
                    <a:blip r:embed="rId426"/>
                    <a:stretch>
                      <a:fillRect/>
                    </a:stretch>
                  </pic:blipFill>
                  <pic:spPr>
                    <a:xfrm>
                      <a:off x="0" y="0"/>
                      <a:ext cx="2800619" cy="1600753"/>
                    </a:xfrm>
                    <a:prstGeom prst="rect">
                      <a:avLst/>
                    </a:prstGeom>
                  </pic:spPr>
                </pic:pic>
              </a:graphicData>
            </a:graphic>
          </wp:inline>
        </w:drawing>
      </w:r>
    </w:p>
    <w:p w14:paraId="3BDABD44" w14:textId="4D65F7C8" w:rsidR="005B36DE" w:rsidRDefault="005B36DE" w:rsidP="00E41234"/>
    <w:p w14:paraId="149C6EC2" w14:textId="77777777" w:rsidR="00A934F0" w:rsidRDefault="00B65944" w:rsidP="00E41234">
      <w:r>
        <w:t>The particle quickly derivates from the trajectory object</w:t>
      </w:r>
      <w:r w:rsidR="00FD0B01">
        <w:t xml:space="preserve">. This is more apparent for smaller scales and especially when particle’s speed by x is much smaller than speed by y. </w:t>
      </w:r>
      <w:r w:rsidR="008A76C6">
        <w:t xml:space="preserve">I do not think this might arise as a problem </w:t>
      </w:r>
      <w:r w:rsidR="002941AA">
        <w:t xml:space="preserve">when actual users will solve problems with my software. </w:t>
      </w:r>
      <w:r w:rsidR="009B3195">
        <w:t xml:space="preserve">The angle of projection in this case is 89.43 degrees, which is unreasonably close to 90 and there no maths problems that </w:t>
      </w:r>
      <w:r w:rsidR="00272029">
        <w:t xml:space="preserve">use such angles. </w:t>
      </w:r>
    </w:p>
    <w:p w14:paraId="4F2ED3A7" w14:textId="4F8831C7" w:rsidR="00762B79" w:rsidRPr="00E41234" w:rsidRDefault="00272029" w:rsidP="00E41234">
      <w:r>
        <w:t xml:space="preserve">Nevertheless, this problem must be considered and addressed at later stages of post development. One of the possible ways to solve it is to </w:t>
      </w:r>
      <w:r w:rsidR="009056CA">
        <w:t>create special case for</w:t>
      </w:r>
      <w:r w:rsidR="003430FD">
        <w:t xml:space="preserve"> when the angle of projection is over </w:t>
      </w:r>
      <w:r w:rsidR="00A934F0">
        <w:lastRenderedPageBreak/>
        <w:t xml:space="preserve">a certain limit, for instance, 85 degrees. </w:t>
      </w:r>
      <w:r w:rsidR="00DF457C">
        <w:t xml:space="preserve">It would change the second point </w:t>
      </w:r>
      <w:r w:rsidR="009A5F64">
        <w:t xml:space="preserve">for a trajectory to </w:t>
      </w:r>
      <w:r w:rsidR="005A5B6C">
        <w:t>appear earlier so the Bezier curve is drawn properly.</w:t>
      </w:r>
    </w:p>
    <w:p w14:paraId="0AE74B7D" w14:textId="366FF398" w:rsidR="00E41234" w:rsidRDefault="00E41234" w:rsidP="00E41234">
      <w:pPr>
        <w:pStyle w:val="3"/>
      </w:pPr>
      <w:bookmarkStart w:id="148" w:name="_Toc163244172"/>
      <w:r>
        <w:t>Event system</w:t>
      </w:r>
      <w:bookmarkEnd w:id="148"/>
    </w:p>
    <w:p w14:paraId="225425BE" w14:textId="17081762" w:rsidR="00E41234" w:rsidRDefault="00E41234" w:rsidP="00E41234">
      <w:pPr>
        <w:rPr>
          <w:lang w:val="ru-RU"/>
        </w:rPr>
      </w:pPr>
    </w:p>
    <w:p w14:paraId="2BBA3218" w14:textId="7BF88211" w:rsidR="00982E8A" w:rsidRDefault="00982E8A" w:rsidP="00E41234">
      <w:pPr>
        <w:rPr>
          <w:lang w:val="en-US"/>
        </w:rPr>
      </w:pPr>
      <w:r>
        <w:rPr>
          <w:lang w:val="en-US"/>
        </w:rPr>
        <w:t xml:space="preserve">The GIF shows </w:t>
      </w:r>
      <w:r w:rsidR="00533C2B">
        <w:rPr>
          <w:lang w:val="en-US"/>
        </w:rPr>
        <w:t xml:space="preserve">how event area is opened. The event type drop-down provides a choice between </w:t>
      </w:r>
      <w:r w:rsidR="00BB2EE6">
        <w:rPr>
          <w:lang w:val="en-US"/>
        </w:rPr>
        <w:t>three event types</w:t>
      </w:r>
      <w:r w:rsidR="00CB4E94">
        <w:rPr>
          <w:lang w:val="en-US"/>
        </w:rPr>
        <w:t>. Once the event type is chosen</w:t>
      </w:r>
      <w:r w:rsidR="00264564">
        <w:rPr>
          <w:lang w:val="en-US"/>
        </w:rPr>
        <w:t>, correct input fields are revealed.</w:t>
      </w:r>
      <w:r w:rsidR="003D06A8">
        <w:rPr>
          <w:lang w:val="en-US"/>
        </w:rPr>
        <w:t xml:space="preserve"> The user can also choose a particle they want to work with.</w:t>
      </w:r>
    </w:p>
    <w:p w14:paraId="56686976" w14:textId="5BDD05C5" w:rsidR="007F263F" w:rsidRPr="000E5E8A" w:rsidRDefault="00B446BB" w:rsidP="00E41234">
      <w:r>
        <w:rPr>
          <w:lang w:val="en-US"/>
        </w:rPr>
        <w:t>Carry out a test</w:t>
      </w:r>
      <w:r w:rsidR="00417498" w:rsidRPr="00417498">
        <w:t xml:space="preserve"> </w:t>
      </w:r>
      <w:r w:rsidR="00417498">
        <w:rPr>
          <w:lang w:val="en-US"/>
        </w:rPr>
        <w:t xml:space="preserve">for </w:t>
      </w:r>
      <w:r w:rsidR="00592C91">
        <w:rPr>
          <w:lang w:val="en-US"/>
        </w:rPr>
        <w:t xml:space="preserve">a </w:t>
      </w:r>
      <w:r w:rsidR="00417498">
        <w:rPr>
          <w:lang w:val="en-US"/>
        </w:rPr>
        <w:t>pa</w:t>
      </w:r>
      <w:r w:rsidR="005F200B">
        <w:rPr>
          <w:lang w:val="en-US"/>
        </w:rPr>
        <w:t>rticle</w:t>
      </w:r>
      <w:r w:rsidR="00592C91" w:rsidRPr="00592C91">
        <w:t>.</w:t>
      </w:r>
    </w:p>
    <w:p w14:paraId="17D3F606" w14:textId="15DD0371" w:rsidR="00E32ABD" w:rsidRDefault="000E5E8A" w:rsidP="00E41234">
      <w:pPr>
        <w:rPr>
          <w:lang w:val="ru-RU"/>
        </w:rPr>
      </w:pPr>
      <w:r w:rsidRPr="000E5E8A">
        <w:rPr>
          <w:noProof/>
          <w:lang w:val="en-US"/>
        </w:rPr>
        <w:drawing>
          <wp:inline distT="0" distB="0" distL="0" distR="0" wp14:anchorId="5AD9B973" wp14:editId="4D5EA5BC">
            <wp:extent cx="5731510" cy="2751551"/>
            <wp:effectExtent l="0" t="0" r="2540" b="0"/>
            <wp:docPr id="826380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80142" name="Picture 1" descr="A screenshot of a computer&#10;&#10;Description automatically generated"/>
                    <pic:cNvPicPr/>
                  </pic:nvPicPr>
                  <pic:blipFill rotWithShape="1">
                    <a:blip r:embed="rId427"/>
                    <a:srcRect b="525"/>
                    <a:stretch/>
                  </pic:blipFill>
                  <pic:spPr bwMode="auto">
                    <a:xfrm>
                      <a:off x="0" y="0"/>
                      <a:ext cx="5731510" cy="2751551"/>
                    </a:xfrm>
                    <a:prstGeom prst="rect">
                      <a:avLst/>
                    </a:prstGeom>
                    <a:ln>
                      <a:noFill/>
                    </a:ln>
                    <a:extLst>
                      <a:ext uri="{53640926-AAD7-44D8-BBD7-CCE9431645EC}">
                        <a14:shadowObscured xmlns:a14="http://schemas.microsoft.com/office/drawing/2010/main"/>
                      </a:ext>
                    </a:extLst>
                  </pic:spPr>
                </pic:pic>
              </a:graphicData>
            </a:graphic>
          </wp:inline>
        </w:drawing>
      </w:r>
    </w:p>
    <w:p w14:paraId="1130B016" w14:textId="77777777" w:rsidR="00927A93" w:rsidRDefault="008F4EAE" w:rsidP="00E41234">
      <w:r w:rsidRPr="008F4EAE">
        <w:rPr>
          <w:noProof/>
          <w:lang w:val="en-US"/>
        </w:rPr>
        <w:drawing>
          <wp:anchor distT="0" distB="0" distL="114300" distR="114300" simplePos="0" relativeHeight="251768860" behindDoc="0" locked="0" layoutInCell="1" allowOverlap="1" wp14:anchorId="2100A4A0" wp14:editId="41921F13">
            <wp:simplePos x="0" y="0"/>
            <wp:positionH relativeFrom="margin">
              <wp:align>right</wp:align>
            </wp:positionH>
            <wp:positionV relativeFrom="paragraph">
              <wp:posOffset>2523</wp:posOffset>
            </wp:positionV>
            <wp:extent cx="3624289" cy="1943114"/>
            <wp:effectExtent l="0" t="0" r="0" b="0"/>
            <wp:wrapSquare wrapText="bothSides"/>
            <wp:docPr id="958291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91437" name="Picture 1" descr="A screenshot of a computer&#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3624289" cy="1943114"/>
                    </a:xfrm>
                    <a:prstGeom prst="rect">
                      <a:avLst/>
                    </a:prstGeom>
                  </pic:spPr>
                </pic:pic>
              </a:graphicData>
            </a:graphic>
          </wp:anchor>
        </w:drawing>
      </w:r>
      <w:r w:rsidR="007F51D2">
        <w:rPr>
          <w:lang w:val="en-US"/>
        </w:rPr>
        <w:t xml:space="preserve">Coordinate axes give a range of </w:t>
      </w:r>
      <w:r w:rsidR="009E73A3">
        <w:rPr>
          <w:lang w:val="en-US"/>
        </w:rPr>
        <w:t>reference points</w:t>
      </w:r>
      <w:r w:rsidR="007F51D2">
        <w:rPr>
          <w:lang w:val="en-US"/>
        </w:rPr>
        <w:t xml:space="preserve"> to validate if the particle stops at the right position. </w:t>
      </w:r>
      <w:r w:rsidR="007F4014">
        <w:rPr>
          <w:lang w:val="en-US"/>
        </w:rPr>
        <w:t>The first one will occur when</w:t>
      </w:r>
      <w:r w:rsidR="009E73A3">
        <w:rPr>
          <w:lang w:val="en-US"/>
        </w:rPr>
        <w:t xml:space="preserve"> the particle </w:t>
      </w:r>
      <w:r w:rsidR="006831D5">
        <w:rPr>
          <w:lang w:val="en-US"/>
        </w:rPr>
        <w:t xml:space="preserve">is at position </w:t>
      </w:r>
      <w:r w:rsidR="006831D5" w:rsidRPr="008F4EAE">
        <w:t xml:space="preserve">1 by y. </w:t>
      </w:r>
      <w:r w:rsidR="00A63331" w:rsidRPr="008F4EAE">
        <w:t xml:space="preserve">Then the particle reaches </w:t>
      </w:r>
      <w:r w:rsidR="00C75470" w:rsidRPr="008F4EAE">
        <w:t>0 by x; then 1 by x</w:t>
      </w:r>
      <w:r w:rsidR="0010617D" w:rsidRPr="008F4EAE">
        <w:t>; and finally, 7 by y.</w:t>
      </w:r>
    </w:p>
    <w:p w14:paraId="1E004A84" w14:textId="62042FE2" w:rsidR="007F51D2" w:rsidRDefault="00927A93" w:rsidP="00E41234">
      <w:r>
        <w:t>I</w:t>
      </w:r>
      <w:r w:rsidR="008F4EAE" w:rsidRPr="008F4EAE">
        <w:t>nitiali</w:t>
      </w:r>
      <w:r w:rsidR="008F4EAE">
        <w:t>s</w:t>
      </w:r>
      <w:r w:rsidR="008F4EAE" w:rsidRPr="008F4EAE">
        <w:t>ed</w:t>
      </w:r>
      <w:r>
        <w:t xml:space="preserve"> these events in this order (</w:t>
      </w:r>
      <w:r w:rsidR="008F4EAE" w:rsidRPr="008F4EAE">
        <w:t xml:space="preserve">the queue </w:t>
      </w:r>
      <w:r>
        <w:t>of events is on the screenshot to the right).</w:t>
      </w:r>
    </w:p>
    <w:p w14:paraId="097CF823" w14:textId="682954F5" w:rsidR="00927A93" w:rsidRDefault="00E1292F" w:rsidP="00E41234">
      <w:pPr>
        <w:rPr>
          <w:lang w:val="en-US"/>
        </w:rPr>
      </w:pPr>
      <w:r>
        <w:rPr>
          <w:lang w:val="en-US"/>
        </w:rPr>
        <w:t>Now start simulation and check if the particle is at the right position:</w:t>
      </w:r>
    </w:p>
    <w:p w14:paraId="506FA3D8" w14:textId="52F90819" w:rsidR="00E1292F" w:rsidRDefault="00643E9C" w:rsidP="00E41234">
      <w:pPr>
        <w:rPr>
          <w:lang w:val="en-US"/>
        </w:rPr>
      </w:pPr>
      <w:r>
        <w:rPr>
          <w:noProof/>
          <w:lang w:val="en-US"/>
        </w:rPr>
        <w:drawing>
          <wp:inline distT="0" distB="0" distL="0" distR="0" wp14:anchorId="63AC838B" wp14:editId="05184D90">
            <wp:extent cx="2726055" cy="1568705"/>
            <wp:effectExtent l="0" t="0" r="0" b="0"/>
            <wp:docPr id="770568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743879" cy="1578962"/>
                    </a:xfrm>
                    <a:prstGeom prst="rect">
                      <a:avLst/>
                    </a:prstGeom>
                    <a:noFill/>
                    <a:ln>
                      <a:noFill/>
                    </a:ln>
                  </pic:spPr>
                </pic:pic>
              </a:graphicData>
            </a:graphic>
          </wp:inline>
        </w:drawing>
      </w:r>
      <w:r w:rsidR="00D91FBE">
        <w:rPr>
          <w:lang w:val="en-US"/>
        </w:rPr>
        <w:t xml:space="preserve"> </w:t>
      </w:r>
      <w:r w:rsidR="00350A14" w:rsidRPr="00350A14">
        <w:rPr>
          <w:noProof/>
          <w:lang w:val="en-US"/>
        </w:rPr>
        <w:drawing>
          <wp:inline distT="0" distB="0" distL="0" distR="0" wp14:anchorId="03703B95" wp14:editId="1C53BDBA">
            <wp:extent cx="2722323" cy="1567763"/>
            <wp:effectExtent l="0" t="0" r="1905" b="0"/>
            <wp:docPr id="82289658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96584" name="Picture 1" descr="A graph of a function&#10;&#10;Description automatically generated"/>
                    <pic:cNvPicPr/>
                  </pic:nvPicPr>
                  <pic:blipFill>
                    <a:blip r:embed="rId430"/>
                    <a:stretch>
                      <a:fillRect/>
                    </a:stretch>
                  </pic:blipFill>
                  <pic:spPr>
                    <a:xfrm>
                      <a:off x="0" y="0"/>
                      <a:ext cx="2738891" cy="1577305"/>
                    </a:xfrm>
                    <a:prstGeom prst="rect">
                      <a:avLst/>
                    </a:prstGeom>
                  </pic:spPr>
                </pic:pic>
              </a:graphicData>
            </a:graphic>
          </wp:inline>
        </w:drawing>
      </w:r>
    </w:p>
    <w:p w14:paraId="4F6F8CB6" w14:textId="5C7DEBC6" w:rsidR="00350A14" w:rsidRDefault="00A14136" w:rsidP="00E41234">
      <w:pPr>
        <w:rPr>
          <w:lang w:val="en-US"/>
        </w:rPr>
      </w:pPr>
      <w:r>
        <w:rPr>
          <w:noProof/>
          <w:lang w:val="en-US"/>
        </w:rPr>
        <w:lastRenderedPageBreak/>
        <w:drawing>
          <wp:inline distT="0" distB="0" distL="0" distR="0" wp14:anchorId="7B06E070" wp14:editId="25FA0ED8">
            <wp:extent cx="2725438" cy="1564274"/>
            <wp:effectExtent l="0" t="0" r="0" b="0"/>
            <wp:docPr id="15917235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1" cstate="print">
                      <a:extLst>
                        <a:ext uri="{28A0092B-C50C-407E-A947-70E740481C1C}">
                          <a14:useLocalDpi xmlns:a14="http://schemas.microsoft.com/office/drawing/2010/main" val="0"/>
                        </a:ext>
                      </a:extLst>
                    </a:blip>
                    <a:srcRect t="266" b="1"/>
                    <a:stretch/>
                  </pic:blipFill>
                  <pic:spPr bwMode="auto">
                    <a:xfrm>
                      <a:off x="0" y="0"/>
                      <a:ext cx="2755215" cy="1581364"/>
                    </a:xfrm>
                    <a:prstGeom prst="rect">
                      <a:avLst/>
                    </a:prstGeom>
                    <a:noFill/>
                    <a:ln>
                      <a:noFill/>
                    </a:ln>
                    <a:extLst>
                      <a:ext uri="{53640926-AAD7-44D8-BBD7-CCE9431645EC}">
                        <a14:shadowObscured xmlns:a14="http://schemas.microsoft.com/office/drawing/2010/main"/>
                      </a:ext>
                    </a:extLst>
                  </pic:spPr>
                </pic:pic>
              </a:graphicData>
            </a:graphic>
          </wp:inline>
        </w:drawing>
      </w:r>
      <w:r w:rsidR="00D91FBE">
        <w:rPr>
          <w:lang w:val="en-US"/>
        </w:rPr>
        <w:t xml:space="preserve"> </w:t>
      </w:r>
      <w:r w:rsidR="00D91FBE">
        <w:rPr>
          <w:noProof/>
          <w:lang w:val="en-US"/>
        </w:rPr>
        <w:drawing>
          <wp:inline distT="0" distB="0" distL="0" distR="0" wp14:anchorId="3CD182F0" wp14:editId="3DDEC360">
            <wp:extent cx="2716530" cy="1563324"/>
            <wp:effectExtent l="0" t="0" r="7620" b="0"/>
            <wp:docPr id="2080682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743114" cy="1578623"/>
                    </a:xfrm>
                    <a:prstGeom prst="rect">
                      <a:avLst/>
                    </a:prstGeom>
                    <a:noFill/>
                    <a:ln>
                      <a:noFill/>
                    </a:ln>
                  </pic:spPr>
                </pic:pic>
              </a:graphicData>
            </a:graphic>
          </wp:inline>
        </w:drawing>
      </w:r>
    </w:p>
    <w:p w14:paraId="319FC56B" w14:textId="60C1C88B" w:rsidR="00FC7476" w:rsidRDefault="00FC7476" w:rsidP="00E41234">
      <w:pPr>
        <w:rPr>
          <w:lang w:val="en-US"/>
        </w:rPr>
      </w:pPr>
      <w:r>
        <w:rPr>
          <w:lang w:val="en-US"/>
        </w:rPr>
        <w:t>These screenshots represent simulations states when each event occurs. The red line goes from the tick mark on the axis to the particle.</w:t>
      </w:r>
      <w:r w:rsidR="00F64B7A">
        <w:rPr>
          <w:lang w:val="en-US"/>
        </w:rPr>
        <w:t xml:space="preserve"> As can be seen from screenshots, each position event </w:t>
      </w:r>
      <w:r w:rsidR="00CC4BDB">
        <w:rPr>
          <w:lang w:val="en-US"/>
        </w:rPr>
        <w:t>is calculated</w:t>
      </w:r>
      <w:r w:rsidR="006F0330" w:rsidRPr="006F0330">
        <w:t xml:space="preserve"> </w:t>
      </w:r>
      <w:r w:rsidR="006F0330">
        <w:rPr>
          <w:lang w:val="en-US"/>
        </w:rPr>
        <w:t>correctly</w:t>
      </w:r>
      <w:r w:rsidR="00CC4BDB">
        <w:rPr>
          <w:lang w:val="en-US"/>
        </w:rPr>
        <w:t>.</w:t>
      </w:r>
    </w:p>
    <w:p w14:paraId="38C99DF7" w14:textId="63D57721" w:rsidR="006F0330" w:rsidRDefault="005B2B94" w:rsidP="00E41234">
      <w:pPr>
        <w:rPr>
          <w:lang w:val="en-US"/>
        </w:rPr>
      </w:pPr>
      <w:r>
        <w:rPr>
          <w:lang w:val="en-US"/>
        </w:rPr>
        <w:t xml:space="preserve">With Velocity Event it is harder to </w:t>
      </w:r>
      <w:r w:rsidR="00210386">
        <w:rPr>
          <w:lang w:val="en-US"/>
        </w:rPr>
        <w:t>show such obvious examples that prove the fact that the system works correctly. During development</w:t>
      </w:r>
      <w:r w:rsidR="0094416E">
        <w:rPr>
          <w:lang w:val="en-US"/>
        </w:rPr>
        <w:t xml:space="preserve"> (</w:t>
      </w:r>
      <w:hyperlink w:anchor="_Testing" w:history="1">
        <w:r w:rsidR="0094416E" w:rsidRPr="006743D3">
          <w:rPr>
            <w:rStyle w:val="ab"/>
            <w:lang w:val="en-US"/>
          </w:rPr>
          <w:t>in corresponding section</w:t>
        </w:r>
      </w:hyperlink>
      <w:r w:rsidR="0094416E">
        <w:rPr>
          <w:lang w:val="en-US"/>
        </w:rPr>
        <w:t>)</w:t>
      </w:r>
      <w:r w:rsidR="00210386">
        <w:rPr>
          <w:lang w:val="en-US"/>
        </w:rPr>
        <w:t xml:space="preserve">, I carried out more rigorous </w:t>
      </w:r>
      <w:r w:rsidR="00ED4A33">
        <w:rPr>
          <w:lang w:val="en-US"/>
        </w:rPr>
        <w:t xml:space="preserve">tests that involved </w:t>
      </w:r>
      <w:r w:rsidR="0094416E">
        <w:rPr>
          <w:lang w:val="en-US"/>
        </w:rPr>
        <w:t>matching calculations carried out by hand to the program output.</w:t>
      </w:r>
      <w:r w:rsidR="00937FDD">
        <w:rPr>
          <w:lang w:val="en-US"/>
        </w:rPr>
        <w:t xml:space="preserve"> </w:t>
      </w:r>
    </w:p>
    <w:p w14:paraId="09539E6D" w14:textId="452E838B" w:rsidR="002C5556" w:rsidRPr="002A1628" w:rsidRDefault="002C5556" w:rsidP="00E41234">
      <w:r>
        <w:rPr>
          <w:lang w:val="en-US"/>
        </w:rPr>
        <w:t xml:space="preserve">The Time Event is the simplest of all three. </w:t>
      </w:r>
      <w:r w:rsidR="00CC761D">
        <w:rPr>
          <w:lang w:val="en-US"/>
        </w:rPr>
        <w:t xml:space="preserve">To test it by observation, start simulation with a particle at (0, 0) and velocity (10, </w:t>
      </w:r>
      <w:r w:rsidR="00382625">
        <w:rPr>
          <w:lang w:val="en-US"/>
        </w:rPr>
        <w:t>18</w:t>
      </w:r>
      <w:r w:rsidR="00CC761D">
        <w:rPr>
          <w:lang w:val="en-US"/>
        </w:rPr>
        <w:t>)</w:t>
      </w:r>
      <w:r w:rsidR="00382625">
        <w:rPr>
          <w:lang w:val="en-US"/>
        </w:rPr>
        <w:t xml:space="preserve">. In 0.5 seconds, its position by x will be 5, in 1 seconds: </w:t>
      </w:r>
      <w:r w:rsidR="006C20A6">
        <w:rPr>
          <w:lang w:val="en-US"/>
        </w:rPr>
        <w:t>10; in 2 seconds: 20; in 5 seconds: 100.</w:t>
      </w:r>
    </w:p>
    <w:p w14:paraId="517EC947" w14:textId="2C75C3B3" w:rsidR="003743A8" w:rsidRPr="00C4024A" w:rsidRDefault="003743A8" w:rsidP="00E41234"/>
    <w:p w14:paraId="79B0675A" w14:textId="6E851BDF" w:rsidR="006D1DC3" w:rsidRPr="002A1628" w:rsidRDefault="00863044" w:rsidP="00E41234">
      <w:r>
        <w:rPr>
          <w:lang w:val="en-US"/>
        </w:rPr>
        <w:t>The GIF shows a process of creating 4 of these time events. Position can be observed on the IO area on the right: 0 -&gt; 5 -&gt; 10 -&gt; 20 -&gt; 50, as expected.</w:t>
      </w:r>
    </w:p>
    <w:p w14:paraId="3B6B373F" w14:textId="667BA5B9" w:rsidR="0010617D" w:rsidRPr="00B06697" w:rsidRDefault="00D66A7B" w:rsidP="00E41234">
      <w:r>
        <w:rPr>
          <w:noProof/>
        </w:rPr>
        <mc:AlternateContent>
          <mc:Choice Requires="wps">
            <w:drawing>
              <wp:inline distT="0" distB="0" distL="0" distR="0" wp14:anchorId="1B191C9B" wp14:editId="2D6B1571">
                <wp:extent cx="5710428" cy="256032"/>
                <wp:effectExtent l="0" t="0" r="24130" b="10795"/>
                <wp:docPr id="176337970" name="Rectangle 2"/>
                <wp:cNvGraphicFramePr/>
                <a:graphic xmlns:a="http://schemas.openxmlformats.org/drawingml/2006/main">
                  <a:graphicData uri="http://schemas.microsoft.com/office/word/2010/wordprocessingShape">
                    <wps:wsp>
                      <wps:cNvSpPr/>
                      <wps:spPr>
                        <a:xfrm>
                          <a:off x="0" y="0"/>
                          <a:ext cx="5710428" cy="256032"/>
                        </a:xfrm>
                        <a:prstGeom prst="rect">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D13DFF7" w14:textId="77777777" w:rsidR="00D66A7B" w:rsidRPr="0069427D" w:rsidRDefault="00D66A7B" w:rsidP="00D66A7B">
                            <w:pPr>
                              <w:jc w:val="center"/>
                              <w:rPr>
                                <w14:textOutline w14:w="9525" w14:cap="rnd" w14:cmpd="sng" w14:algn="ctr">
                                  <w14:noFill/>
                                  <w14:prstDash w14:val="solid"/>
                                  <w14:bevel/>
                                </w14:textOutline>
                              </w:rPr>
                            </w:pPr>
                            <w:r w:rsidRPr="0069427D">
                              <w:rPr>
                                <w14:textOutline w14:w="9525" w14:cap="rnd" w14:cmpd="sng" w14:algn="ctr">
                                  <w14:noFill/>
                                  <w14:prstDash w14:val="solid"/>
                                  <w14:bevel/>
                                </w14:textOutline>
                              </w:rPr>
                              <w:t xml:space="preserve">Success criteria was </w:t>
                            </w:r>
                            <w:r>
                              <w:rPr>
                                <w14:textOutline w14:w="9525" w14:cap="rnd" w14:cmpd="sng" w14:algn="ctr">
                                  <w14:noFill/>
                                  <w14:prstDash w14:val="solid"/>
                                  <w14:bevel/>
                                </w14:textOutline>
                              </w:rPr>
                              <w:t>fully</w:t>
                            </w:r>
                            <w:r w:rsidRPr="0069427D">
                              <w:rPr>
                                <w14:textOutline w14:w="9525" w14:cap="rnd" w14:cmpd="sng" w14:algn="ctr">
                                  <w14:noFill/>
                                  <w14:prstDash w14:val="solid"/>
                                  <w14:bevel/>
                                </w14:textOutline>
                              </w:rPr>
                              <w:t xml:space="preserve"> met.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B191C9B" id="_x0000_s1083" style="width:449.65pt;height:2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" fillcolor="#70ad47 [3209]" strokecolor="#09101d [484]" strokeweight="1pt">
                <v:textbox>
                  <w:txbxContent>
                    <w:p w14:paraId="5D13DFF7" w14:textId="77777777" w:rsidR="00D66A7B" w:rsidRPr="0069427D" w:rsidRDefault="00D66A7B" w:rsidP="00D66A7B">
                      <w:pPr>
                        <w:jc w:val="center"/>
                        <w:rPr>
                          <w14:textOutline w14:w="9525" w14:cap="rnd" w14:cmpd="sng" w14:algn="ctr">
                            <w14:noFill/>
                            <w14:prstDash w14:val="solid"/>
                            <w14:bevel/>
                          </w14:textOutline>
                        </w:rPr>
                      </w:pPr>
                      <w:r w:rsidRPr="0069427D">
                        <w:rPr>
                          <w14:textOutline w14:w="9525" w14:cap="rnd" w14:cmpd="sng" w14:algn="ctr">
                            <w14:noFill/>
                            <w14:prstDash w14:val="solid"/>
                            <w14:bevel/>
                          </w14:textOutline>
                        </w:rPr>
                        <w:t xml:space="preserve">Success criteria was </w:t>
                      </w:r>
                      <w:r>
                        <w:rPr>
                          <w14:textOutline w14:w="9525" w14:cap="rnd" w14:cmpd="sng" w14:algn="ctr">
                            <w14:noFill/>
                            <w14:prstDash w14:val="solid"/>
                            <w14:bevel/>
                          </w14:textOutline>
                        </w:rPr>
                        <w:t>fully</w:t>
                      </w:r>
                      <w:r w:rsidRPr="0069427D">
                        <w:rPr>
                          <w14:textOutline w14:w="9525" w14:cap="rnd" w14:cmpd="sng" w14:algn="ctr">
                            <w14:noFill/>
                            <w14:prstDash w14:val="solid"/>
                            <w14:bevel/>
                          </w14:textOutline>
                        </w:rPr>
                        <w:t xml:space="preserve"> met.</w:t>
                      </w:r>
                    </w:p>
                  </w:txbxContent>
                </v:textbox>
                <w10:anchorlock/>
              </v:rect>
            </w:pict>
          </mc:Fallback>
        </mc:AlternateContent>
      </w:r>
      <w:r w:rsidR="002F22E9">
        <w:rPr>
          <w:lang w:val="en-US"/>
        </w:rPr>
        <w:t>*</w:t>
      </w:r>
      <w:r w:rsidR="00B06697">
        <w:rPr>
          <w:lang w:val="en-US"/>
        </w:rPr>
        <w:t>A major</w:t>
      </w:r>
      <w:r w:rsidR="002F22E9">
        <w:rPr>
          <w:lang w:val="en-US"/>
        </w:rPr>
        <w:t xml:space="preserve"> part of this feature’s success is how helpful it is in solving problems</w:t>
      </w:r>
      <w:r w:rsidR="00B06697" w:rsidRPr="00B06697">
        <w:t xml:space="preserve">. </w:t>
      </w:r>
      <w:r>
        <w:rPr>
          <w:lang w:val="en-US"/>
        </w:rPr>
        <w:t>Success of the usability aspect is prove</w:t>
      </w:r>
      <w:r w:rsidR="002F22E9">
        <w:rPr>
          <w:lang w:val="en-US"/>
        </w:rPr>
        <w:t>n down below in the usability testing section</w:t>
      </w:r>
      <w:r w:rsidR="00B06697" w:rsidRPr="00B06697">
        <w:t xml:space="preserve"> (</w:t>
      </w:r>
      <w:r w:rsidR="00B06697">
        <w:rPr>
          <w:lang w:val="en-US"/>
        </w:rPr>
        <w:t>potential improvements are given in conclusions to the useability testing</w:t>
      </w:r>
      <w:r w:rsidR="00B06697" w:rsidRPr="00B06697">
        <w:t>)</w:t>
      </w:r>
      <w:r w:rsidR="00B06697">
        <w:t>.</w:t>
      </w:r>
    </w:p>
    <w:p w14:paraId="269EF3DD" w14:textId="1050AB60" w:rsidR="00E83FFF" w:rsidRDefault="00E83FFF" w:rsidP="00E83FFF">
      <w:pPr>
        <w:pStyle w:val="3"/>
      </w:pPr>
      <w:bookmarkStart w:id="149" w:name="_Toc163244173"/>
      <w:r>
        <w:t>Coordinate axes</w:t>
      </w:r>
      <w:bookmarkEnd w:id="149"/>
    </w:p>
    <w:p w14:paraId="5B639C6F" w14:textId="352BDFF4" w:rsidR="00B06697" w:rsidRDefault="002870BB" w:rsidP="00B06697">
      <w:pPr>
        <w:rPr>
          <w:lang w:val="en-US"/>
        </w:rPr>
      </w:pPr>
      <w:r>
        <w:rPr>
          <w:lang w:val="en-US"/>
        </w:rPr>
        <w:t xml:space="preserve">The coordinate axes object </w:t>
      </w:r>
      <w:r w:rsidR="002D712C">
        <w:rPr>
          <w:lang w:val="en-US"/>
        </w:rPr>
        <w:t xml:space="preserve">appeared on all previous </w:t>
      </w:r>
      <w:r w:rsidR="001C0511">
        <w:rPr>
          <w:lang w:val="en-US"/>
        </w:rPr>
        <w:t>tests</w:t>
      </w:r>
      <w:r w:rsidR="002A1628">
        <w:rPr>
          <w:lang w:val="en-US"/>
        </w:rPr>
        <w:t xml:space="preserve">, as it is always on the screen when simulation just starts. Initially, it is positioned such that </w:t>
      </w:r>
      <w:r w:rsidR="002C024D">
        <w:rPr>
          <w:lang w:val="en-US"/>
        </w:rPr>
        <w:t xml:space="preserve">the origin is </w:t>
      </w:r>
      <w:r w:rsidR="00D02094">
        <w:rPr>
          <w:lang w:val="en-US"/>
        </w:rPr>
        <w:t>next to the bottom left corner.</w:t>
      </w:r>
    </w:p>
    <w:p w14:paraId="527720CD" w14:textId="3CE16D3D" w:rsidR="00C3428F" w:rsidRDefault="00C3428F" w:rsidP="00B06697">
      <w:pPr>
        <w:rPr>
          <w:lang w:val="en-US"/>
        </w:rPr>
      </w:pPr>
    </w:p>
    <w:p w14:paraId="7D374D13" w14:textId="7203E951" w:rsidR="00B00652" w:rsidRDefault="00B00652" w:rsidP="00B06697">
      <w:r>
        <w:rPr>
          <w:lang w:val="en-US"/>
        </w:rPr>
        <w:t xml:space="preserve">The GIF shows how numerical labels adjust their position as the </w:t>
      </w:r>
      <w:r w:rsidR="00947694">
        <w:rPr>
          <w:lang w:val="en-US"/>
        </w:rPr>
        <w:t xml:space="preserve">value of the scale changes. </w:t>
      </w:r>
      <w:r w:rsidR="00646073">
        <w:rPr>
          <w:lang w:val="en-US"/>
        </w:rPr>
        <w:t>Axes themselves have fixed length</w:t>
      </w:r>
      <w:r w:rsidR="003D3B47">
        <w:rPr>
          <w:lang w:val="en-US"/>
        </w:rPr>
        <w:t xml:space="preserve"> regardless </w:t>
      </w:r>
      <w:r w:rsidR="003D3B47" w:rsidRPr="00504300">
        <w:t>of scale. It allows them to be usable for any type of particle</w:t>
      </w:r>
      <w:r w:rsidR="00504300" w:rsidRPr="00504300">
        <w:t xml:space="preserve">, not depending on whether it moves in a couple of metres </w:t>
      </w:r>
      <w:r w:rsidR="00504300">
        <w:t xml:space="preserve">per second or </w:t>
      </w:r>
      <w:r w:rsidR="003D37E4">
        <w:t>in thousands. The scale will adjust and numerical labels along with it.</w:t>
      </w:r>
    </w:p>
    <w:p w14:paraId="68F22F50" w14:textId="0F8DF510" w:rsidR="003D37E4" w:rsidRDefault="003D37E4" w:rsidP="00B06697">
      <w:r>
        <w:t xml:space="preserve">The correctness of numerical labels is tested </w:t>
      </w:r>
      <w:hyperlink w:anchor="_Testing_1" w:history="1">
        <w:r w:rsidR="00AE3F6D" w:rsidRPr="00983052">
          <w:rPr>
            <w:rStyle w:val="ab"/>
          </w:rPr>
          <w:t>here</w:t>
        </w:r>
      </w:hyperlink>
      <w:r w:rsidR="00AE3F6D">
        <w:t xml:space="preserve"> by creating particles with positions matching to the values on the scale and observing result on the screen. In each case, the tick </w:t>
      </w:r>
      <w:r w:rsidR="00983052">
        <w:t>mark,</w:t>
      </w:r>
      <w:r w:rsidR="00AE3F6D">
        <w:t xml:space="preserve"> and the label exactly matched position of the particle.</w:t>
      </w:r>
    </w:p>
    <w:p w14:paraId="7FB9B6DB" w14:textId="0C2C1C59" w:rsidR="00983052" w:rsidRDefault="00983052" w:rsidP="00B06697">
      <w:r>
        <w:rPr>
          <w:noProof/>
        </w:rPr>
        <mc:AlternateContent>
          <mc:Choice Requires="wps">
            <w:drawing>
              <wp:inline distT="0" distB="0" distL="0" distR="0" wp14:anchorId="13483789" wp14:editId="548734E5">
                <wp:extent cx="5710428" cy="256032"/>
                <wp:effectExtent l="0" t="0" r="24130" b="10795"/>
                <wp:docPr id="618534745" name="Rectangle 2"/>
                <wp:cNvGraphicFramePr/>
                <a:graphic xmlns:a="http://schemas.openxmlformats.org/drawingml/2006/main">
                  <a:graphicData uri="http://schemas.microsoft.com/office/word/2010/wordprocessingShape">
                    <wps:wsp>
                      <wps:cNvSpPr/>
                      <wps:spPr>
                        <a:xfrm>
                          <a:off x="0" y="0"/>
                          <a:ext cx="5710428" cy="256032"/>
                        </a:xfrm>
                        <a:prstGeom prst="rect">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B9EA0F" w14:textId="77777777" w:rsidR="00983052" w:rsidRPr="0069427D" w:rsidRDefault="00983052" w:rsidP="00983052">
                            <w:pPr>
                              <w:jc w:val="center"/>
                              <w:rPr>
                                <w14:textOutline w14:w="9525" w14:cap="rnd" w14:cmpd="sng" w14:algn="ctr">
                                  <w14:noFill/>
                                  <w14:prstDash w14:val="solid"/>
                                  <w14:bevel/>
                                </w14:textOutline>
                              </w:rPr>
                            </w:pPr>
                            <w:r w:rsidRPr="0069427D">
                              <w:rPr>
                                <w14:textOutline w14:w="9525" w14:cap="rnd" w14:cmpd="sng" w14:algn="ctr">
                                  <w14:noFill/>
                                  <w14:prstDash w14:val="solid"/>
                                  <w14:bevel/>
                                </w14:textOutline>
                              </w:rPr>
                              <w:t xml:space="preserve">Success criteria was </w:t>
                            </w:r>
                            <w:r>
                              <w:rPr>
                                <w14:textOutline w14:w="9525" w14:cap="rnd" w14:cmpd="sng" w14:algn="ctr">
                                  <w14:noFill/>
                                  <w14:prstDash w14:val="solid"/>
                                  <w14:bevel/>
                                </w14:textOutline>
                              </w:rPr>
                              <w:t>fully</w:t>
                            </w:r>
                            <w:r w:rsidRPr="0069427D">
                              <w:rPr>
                                <w14:textOutline w14:w="9525" w14:cap="rnd" w14:cmpd="sng" w14:algn="ctr">
                                  <w14:noFill/>
                                  <w14:prstDash w14:val="solid"/>
                                  <w14:bevel/>
                                </w14:textOutline>
                              </w:rPr>
                              <w:t xml:space="preserve"> met.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3483789" id="_x0000_s1084" style="width:449.65pt;height:2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" fillcolor="#70ad47 [3209]" strokecolor="#09101d [484]" strokeweight="1pt">
                <v:textbox>
                  <w:txbxContent>
                    <w:p w14:paraId="70B9EA0F" w14:textId="77777777" w:rsidR="00983052" w:rsidRPr="0069427D" w:rsidRDefault="00983052" w:rsidP="00983052">
                      <w:pPr>
                        <w:jc w:val="center"/>
                        <w:rPr>
                          <w14:textOutline w14:w="9525" w14:cap="rnd" w14:cmpd="sng" w14:algn="ctr">
                            <w14:noFill/>
                            <w14:prstDash w14:val="solid"/>
                            <w14:bevel/>
                          </w14:textOutline>
                        </w:rPr>
                      </w:pPr>
                      <w:r w:rsidRPr="0069427D">
                        <w:rPr>
                          <w14:textOutline w14:w="9525" w14:cap="rnd" w14:cmpd="sng" w14:algn="ctr">
                            <w14:noFill/>
                            <w14:prstDash w14:val="solid"/>
                            <w14:bevel/>
                          </w14:textOutline>
                        </w:rPr>
                        <w:t xml:space="preserve">Success criteria was </w:t>
                      </w:r>
                      <w:r>
                        <w:rPr>
                          <w14:textOutline w14:w="9525" w14:cap="rnd" w14:cmpd="sng" w14:algn="ctr">
                            <w14:noFill/>
                            <w14:prstDash w14:val="solid"/>
                            <w14:bevel/>
                          </w14:textOutline>
                        </w:rPr>
                        <w:t>fully</w:t>
                      </w:r>
                      <w:r w:rsidRPr="0069427D">
                        <w:rPr>
                          <w14:textOutline w14:w="9525" w14:cap="rnd" w14:cmpd="sng" w14:algn="ctr">
                            <w14:noFill/>
                            <w14:prstDash w14:val="solid"/>
                            <w14:bevel/>
                          </w14:textOutline>
                        </w:rPr>
                        <w:t xml:space="preserve"> met.</w:t>
                      </w:r>
                    </w:p>
                  </w:txbxContent>
                </v:textbox>
                <w10:anchorlock/>
              </v:rect>
            </w:pict>
          </mc:Fallback>
        </mc:AlternateContent>
      </w:r>
    </w:p>
    <w:p w14:paraId="53625699" w14:textId="4A045B41" w:rsidR="00983052" w:rsidRDefault="00561520" w:rsidP="00B06697">
      <w:r>
        <w:t xml:space="preserve">The system, however, still has some minor issues or unaddressed edge cases that </w:t>
      </w:r>
      <w:r w:rsidR="00AE6072">
        <w:t xml:space="preserve">might need an improvement in future. </w:t>
      </w:r>
      <w:r w:rsidR="00AE6072">
        <w:br/>
      </w:r>
      <w:r w:rsidR="00AE6072">
        <w:lastRenderedPageBreak/>
        <w:t xml:space="preserve">One problem is the for cases when the particle is located below or to the left of the origin, </w:t>
      </w:r>
      <w:r w:rsidR="00CA3FD6">
        <w:t>a</w:t>
      </w:r>
      <w:r w:rsidR="00AE6072">
        <w:t xml:space="preserve"> major part of axes </w:t>
      </w:r>
      <w:r w:rsidR="00B16360">
        <w:t>disappears</w:t>
      </w:r>
      <w:r w:rsidR="00AE6072">
        <w:t xml:space="preserve"> from the screen:</w:t>
      </w:r>
    </w:p>
    <w:p w14:paraId="547212E6" w14:textId="5BDFA027" w:rsidR="00AE6072" w:rsidRDefault="00AE6072" w:rsidP="00B06697"/>
    <w:p w14:paraId="1960E0C7" w14:textId="77777777" w:rsidR="00075186" w:rsidRDefault="00B16360" w:rsidP="00B06697">
      <w:r>
        <w:t xml:space="preserve">In each of these cases the axes </w:t>
      </w:r>
      <w:r w:rsidR="008E17BA">
        <w:t xml:space="preserve">are not much usable. </w:t>
      </w:r>
    </w:p>
    <w:p w14:paraId="5AF5D1CF" w14:textId="26810D21" w:rsidR="00075186" w:rsidRDefault="00075186" w:rsidP="00B06697">
      <w:r>
        <w:t xml:space="preserve">Other problem </w:t>
      </w:r>
      <w:r w:rsidR="00F62B99">
        <w:t xml:space="preserve">was discussed at the end of the </w:t>
      </w:r>
      <w:hyperlink w:anchor="_Testing_1" w:history="1">
        <w:r w:rsidR="00F62B99" w:rsidRPr="00520C49">
          <w:rPr>
            <w:rStyle w:val="ab"/>
          </w:rPr>
          <w:t>testing section</w:t>
        </w:r>
      </w:hyperlink>
      <w:r w:rsidR="00F62B99">
        <w:t xml:space="preserve"> in development, the labels </w:t>
      </w:r>
      <w:r w:rsidR="00520C49">
        <w:t xml:space="preserve">and tick marks </w:t>
      </w:r>
      <w:r w:rsidR="00F62B99">
        <w:t xml:space="preserve">for </w:t>
      </w:r>
      <w:r w:rsidR="00520C49">
        <w:t xml:space="preserve">1 unit of simulation space are </w:t>
      </w:r>
      <w:r w:rsidR="00204410">
        <w:t>not very usable at very large or low scales.</w:t>
      </w:r>
      <w:r w:rsidR="00BF25C5">
        <w:br/>
        <w:t>To address this problem, the value of the smaller tick mark, which is now constant 1 for every scale can be adjusted to the scale as well as the larger value.</w:t>
      </w:r>
      <w:r w:rsidR="001866BC">
        <w:t xml:space="preserve"> For instance, for lower scale, it will be 0.1 / 0.01 / 0.001 …; for larger scale: 10 / 100 / 1000 … </w:t>
      </w:r>
      <w:r w:rsidR="00724CB6">
        <w:t xml:space="preserve">It will make this tick mark a good reference point for users regardless of scale. Similar approach can be seen on </w:t>
      </w:r>
      <w:r w:rsidR="006A7726">
        <w:t>Desmos graphing calculator</w:t>
      </w:r>
      <w:r w:rsidR="005A3778">
        <w:t>:</w:t>
      </w:r>
    </w:p>
    <w:p w14:paraId="0FA2B59D" w14:textId="2D0FD29C" w:rsidR="00887DC9" w:rsidRDefault="00887DC9" w:rsidP="00887DC9">
      <w:pPr>
        <w:keepNext/>
      </w:pPr>
    </w:p>
    <w:p w14:paraId="11EB93F0" w14:textId="0F1169D8" w:rsidR="003C6940" w:rsidRDefault="00E845A3" w:rsidP="00887DC9">
      <w:pPr>
        <w:pStyle w:val="af7"/>
      </w:pPr>
      <w:r>
        <w:t>This</w:t>
      </w:r>
      <w:r w:rsidR="00887DC9">
        <w:t xml:space="preserve"> GIF </w:t>
      </w:r>
      <w:r>
        <w:t>was recorded on</w:t>
      </w:r>
      <w:r w:rsidR="00887DC9">
        <w:t xml:space="preserve"> </w:t>
      </w:r>
      <w:hyperlink r:id="rId433" w:history="1">
        <w:r w:rsidR="00887DC9" w:rsidRPr="001C26A0">
          <w:rPr>
            <w:rStyle w:val="ab"/>
          </w:rPr>
          <w:t>https://www.desmos.com/calculator</w:t>
        </w:r>
      </w:hyperlink>
    </w:p>
    <w:p w14:paraId="66EE2F38" w14:textId="6594E76C" w:rsidR="00E845A3" w:rsidRPr="00E845A3" w:rsidRDefault="00D04F05" w:rsidP="00E845A3">
      <w:r>
        <w:t>Incorporating this technique would solve both problems.</w:t>
      </w:r>
      <w:r w:rsidR="000B22F7">
        <w:br/>
        <w:t xml:space="preserve">As not everybody would prefer coordinate axes across their screen, a </w:t>
      </w:r>
      <w:r w:rsidR="00EC3CA8">
        <w:t xml:space="preserve">check box </w:t>
      </w:r>
      <w:r w:rsidR="00BE6DA6">
        <w:t xml:space="preserve">can be used </w:t>
      </w:r>
      <w:r w:rsidR="00EC3CA8">
        <w:t>to switch it.</w:t>
      </w:r>
      <w:r w:rsidR="000B22F7">
        <w:t xml:space="preserve"> </w:t>
      </w:r>
    </w:p>
    <w:p w14:paraId="3DB702BC" w14:textId="6C471E80" w:rsidR="008A182A" w:rsidRDefault="002B09B1" w:rsidP="002B09B1">
      <w:pPr>
        <w:pStyle w:val="2"/>
      </w:pPr>
      <w:bookmarkStart w:id="150" w:name="_Toc163244174"/>
      <w:r>
        <w:t>Usability testing</w:t>
      </w:r>
      <w:bookmarkEnd w:id="150"/>
    </w:p>
    <w:p w14:paraId="6FBD968D" w14:textId="4212CB4C" w:rsidR="007B0AB0" w:rsidRDefault="00E52D6D" w:rsidP="007B0AB0">
      <w:r>
        <w:t>While</w:t>
      </w:r>
      <w:r w:rsidR="00DA4E4C">
        <w:t xml:space="preserve"> acceptance testing covers success criteria and </w:t>
      </w:r>
      <w:r w:rsidR="00695956">
        <w:rPr>
          <w:lang w:val="en-US"/>
        </w:rPr>
        <w:t xml:space="preserve">identifies </w:t>
      </w:r>
      <w:r w:rsidR="00DA4E4C">
        <w:t xml:space="preserve">whether </w:t>
      </w:r>
      <w:r w:rsidR="00DB6A67">
        <w:t>a feature was correctly implemented or not</w:t>
      </w:r>
      <w:r>
        <w:t>,</w:t>
      </w:r>
      <w:r w:rsidR="00DB6A67">
        <w:t xml:space="preserve"> </w:t>
      </w:r>
      <w:r>
        <w:t>u</w:t>
      </w:r>
      <w:r w:rsidR="00DB6A67">
        <w:t xml:space="preserve">sability testing will </w:t>
      </w:r>
      <w:r w:rsidR="00E2542B">
        <w:t>evaluate how much does the solution meet needs of the users</w:t>
      </w:r>
      <w:r w:rsidR="004D2E0A">
        <w:t>.</w:t>
      </w:r>
    </w:p>
    <w:p w14:paraId="0C323F59" w14:textId="48E59449" w:rsidR="004B02CB" w:rsidRPr="00372FF1" w:rsidRDefault="00F079BD" w:rsidP="004B02CB">
      <w:r>
        <w:t xml:space="preserve">I will be working with a group of </w:t>
      </w:r>
      <w:r w:rsidR="00372FF1" w:rsidRPr="00C314BD">
        <w:t xml:space="preserve">7 people, consisting of 2 </w:t>
      </w:r>
      <w:r w:rsidR="00BF35DA" w:rsidRPr="00C314BD">
        <w:t xml:space="preserve">maths </w:t>
      </w:r>
      <w:r w:rsidR="00372FF1" w:rsidRPr="00C314BD">
        <w:t xml:space="preserve">teachers and 5 </w:t>
      </w:r>
      <w:r w:rsidR="009C2B9C" w:rsidRPr="00C314BD">
        <w:t xml:space="preserve">Y13 </w:t>
      </w:r>
      <w:r w:rsidR="00372FF1" w:rsidRPr="00C314BD">
        <w:t>students</w:t>
      </w:r>
      <w:r w:rsidR="00372FF1">
        <w:t xml:space="preserve">. I will interview each of them separately. </w:t>
      </w:r>
      <w:r w:rsidR="004A1788">
        <w:br/>
      </w:r>
      <w:r w:rsidR="004B02CB">
        <w:t>In the first part of the interview, I will present each member of the group with my website and give them some time to read the instructions, making a note of how much time they needed</w:t>
      </w:r>
      <w:r w:rsidR="002B03A3">
        <w:t xml:space="preserve">. Then I will ask them to </w:t>
      </w:r>
      <w:r w:rsidR="00666FE7">
        <w:t>complete some tasks like “create a particle at position (0, 0) with velocity (10, 0)”</w:t>
      </w:r>
      <w:r w:rsidR="00795D1D">
        <w:t xml:space="preserve">. These tests must show how </w:t>
      </w:r>
      <w:r w:rsidR="004B02CB">
        <w:t>well they can navigate my website</w:t>
      </w:r>
      <w:r w:rsidR="00795D1D">
        <w:t xml:space="preserve"> after just reading instructions</w:t>
      </w:r>
      <w:r w:rsidR="004B02CB">
        <w:t xml:space="preserve">. </w:t>
      </w:r>
      <w:r w:rsidR="004A1788">
        <w:br/>
        <w:t xml:space="preserve">In the seconds part, I will show stakeholders some mechanics problems and ask them to use my program to </w:t>
      </w:r>
      <w:r w:rsidR="00F11636">
        <w:t>get answers.</w:t>
      </w:r>
    </w:p>
    <w:p w14:paraId="6549E524" w14:textId="7EB4FA71" w:rsidR="00C87D75" w:rsidRDefault="00C87D75" w:rsidP="004A1788">
      <w:pPr>
        <w:pStyle w:val="3"/>
      </w:pPr>
      <w:bookmarkStart w:id="151" w:name="_Toc163244175"/>
      <w:r>
        <w:t>Interface usability</w:t>
      </w:r>
      <w:bookmarkEnd w:id="151"/>
    </w:p>
    <w:p w14:paraId="0FD0EFA6" w14:textId="2D758E7A" w:rsidR="002165AD" w:rsidRPr="00BA2FAB" w:rsidRDefault="00BA2FAB" w:rsidP="00BA2FAB">
      <w:pPr>
        <w:pStyle w:val="4"/>
      </w:pPr>
      <w:r w:rsidRPr="00BA2FAB">
        <w:t>Plan</w:t>
      </w:r>
    </w:p>
    <w:p w14:paraId="5AE66D86" w14:textId="3F0B62D1" w:rsidR="00BA2FAB" w:rsidRDefault="00BA2FAB" w:rsidP="00BA2FAB">
      <w:pPr>
        <w:pStyle w:val="af1"/>
        <w:numPr>
          <w:ilvl w:val="0"/>
          <w:numId w:val="9"/>
        </w:numPr>
      </w:pPr>
      <w:r>
        <w:t xml:space="preserve">Give interviewee </w:t>
      </w:r>
      <w:r w:rsidR="00491F77">
        <w:t>time to read instructions and make a note of how much they take.</w:t>
      </w:r>
    </w:p>
    <w:p w14:paraId="59A9F15A" w14:textId="43D97F55" w:rsidR="000046FB" w:rsidRDefault="002203B5" w:rsidP="00BA2FAB">
      <w:pPr>
        <w:pStyle w:val="af1"/>
        <w:numPr>
          <w:ilvl w:val="0"/>
          <w:numId w:val="9"/>
        </w:numPr>
      </w:pPr>
      <w:r>
        <w:t xml:space="preserve">Explain interviewee that I will ask them to complete some tasks </w:t>
      </w:r>
      <w:r w:rsidR="00E95580">
        <w:t xml:space="preserve">(be explicit on the fact that it is </w:t>
      </w:r>
      <w:r w:rsidR="00E95580" w:rsidRPr="00E95580">
        <w:rPr>
          <w:u w:val="single"/>
        </w:rPr>
        <w:t>my program</w:t>
      </w:r>
      <w:r w:rsidR="00E95580">
        <w:t xml:space="preserve"> that is being tested, but </w:t>
      </w:r>
      <w:r w:rsidR="00E95580" w:rsidRPr="00E95580">
        <w:rPr>
          <w:u w:val="single"/>
        </w:rPr>
        <w:t>not them</w:t>
      </w:r>
      <w:r w:rsidR="00E95580">
        <w:t>)</w:t>
      </w:r>
    </w:p>
    <w:p w14:paraId="5648BBA8" w14:textId="7CC70A28" w:rsidR="00E95580" w:rsidRDefault="00101788" w:rsidP="00BA2FAB">
      <w:pPr>
        <w:pStyle w:val="af1"/>
        <w:numPr>
          <w:ilvl w:val="0"/>
          <w:numId w:val="9"/>
        </w:numPr>
      </w:pPr>
      <w:r>
        <w:t xml:space="preserve">1. </w:t>
      </w:r>
      <w:r w:rsidR="00377ACC">
        <w:t>P</w:t>
      </w:r>
      <w:r>
        <w:t xml:space="preserve">ut Particle Projection </w:t>
      </w:r>
      <w:r w:rsidR="00E0728C">
        <w:t>S</w:t>
      </w:r>
      <w:r>
        <w:t>imulation on the screen</w:t>
      </w:r>
      <w:r w:rsidR="00377ACC">
        <w:t>.</w:t>
      </w:r>
    </w:p>
    <w:p w14:paraId="0D5BC45C" w14:textId="21DA7746" w:rsidR="00101788" w:rsidRDefault="00D55389" w:rsidP="00BA2FAB">
      <w:pPr>
        <w:pStyle w:val="af1"/>
        <w:numPr>
          <w:ilvl w:val="0"/>
          <w:numId w:val="9"/>
        </w:numPr>
      </w:pPr>
      <w:r>
        <w:t xml:space="preserve">2. </w:t>
      </w:r>
      <w:r w:rsidR="00377ACC">
        <w:t xml:space="preserve">Open </w:t>
      </w:r>
      <w:r>
        <w:t xml:space="preserve">a menu </w:t>
      </w:r>
      <w:r w:rsidR="00377ACC">
        <w:t>to create new particle.</w:t>
      </w:r>
    </w:p>
    <w:p w14:paraId="0BB10E5C" w14:textId="1A01B82E" w:rsidR="00377ACC" w:rsidRPr="008167E3" w:rsidRDefault="00377ACC" w:rsidP="00BA2FAB">
      <w:pPr>
        <w:pStyle w:val="af1"/>
        <w:numPr>
          <w:ilvl w:val="0"/>
          <w:numId w:val="9"/>
        </w:numPr>
      </w:pPr>
      <w:r>
        <w:t xml:space="preserve">3. </w:t>
      </w:r>
      <w:r w:rsidR="0090016E">
        <w:t>Create new particle with initial position at (4, 3)</w:t>
      </w:r>
      <w:r w:rsidR="00357C0C" w:rsidRPr="00357C0C">
        <w:t xml:space="preserve"> </w:t>
      </w:r>
      <w:r w:rsidR="00357C0C">
        <w:rPr>
          <w:lang w:val="en-US"/>
        </w:rPr>
        <w:t>and velocity (4</w:t>
      </w:r>
      <w:r w:rsidR="007B13F8">
        <w:rPr>
          <w:lang w:val="en-US"/>
        </w:rPr>
        <w:t>, 12</w:t>
      </w:r>
      <w:r w:rsidR="00357C0C">
        <w:rPr>
          <w:lang w:val="en-US"/>
        </w:rPr>
        <w:t>)</w:t>
      </w:r>
    </w:p>
    <w:p w14:paraId="0B449EF4" w14:textId="7418F0B3" w:rsidR="008167E3" w:rsidRPr="008167E3" w:rsidRDefault="008167E3" w:rsidP="00BA2FAB">
      <w:pPr>
        <w:pStyle w:val="af1"/>
        <w:numPr>
          <w:ilvl w:val="0"/>
          <w:numId w:val="9"/>
        </w:numPr>
      </w:pPr>
      <w:r>
        <w:rPr>
          <w:lang w:val="en-US"/>
        </w:rPr>
        <w:t>4. Start simulation.</w:t>
      </w:r>
    </w:p>
    <w:p w14:paraId="037E365B" w14:textId="30B17120" w:rsidR="008167E3" w:rsidRPr="008167E3" w:rsidRDefault="008167E3" w:rsidP="00BA2FAB">
      <w:pPr>
        <w:pStyle w:val="af1"/>
        <w:numPr>
          <w:ilvl w:val="0"/>
          <w:numId w:val="9"/>
        </w:numPr>
      </w:pPr>
      <w:r>
        <w:rPr>
          <w:lang w:val="en-US"/>
        </w:rPr>
        <w:t>5. Stop simulation.</w:t>
      </w:r>
    </w:p>
    <w:p w14:paraId="156BE2F4" w14:textId="7170E316" w:rsidR="008167E3" w:rsidRPr="007966D3" w:rsidRDefault="008167E3" w:rsidP="00BA2FAB">
      <w:pPr>
        <w:pStyle w:val="af1"/>
        <w:numPr>
          <w:ilvl w:val="0"/>
          <w:numId w:val="9"/>
        </w:numPr>
      </w:pPr>
      <w:r>
        <w:rPr>
          <w:lang w:val="en-US"/>
        </w:rPr>
        <w:t>6. Delete this particle.</w:t>
      </w:r>
    </w:p>
    <w:p w14:paraId="37378BF0" w14:textId="04953ACE" w:rsidR="007966D3" w:rsidRPr="008167E3" w:rsidRDefault="007966D3" w:rsidP="00BA2FAB">
      <w:pPr>
        <w:pStyle w:val="af1"/>
        <w:numPr>
          <w:ilvl w:val="0"/>
          <w:numId w:val="9"/>
        </w:numPr>
      </w:pPr>
      <w:r>
        <w:rPr>
          <w:lang w:val="en-US"/>
        </w:rPr>
        <w:t>7. Stop simulation and reset time.</w:t>
      </w:r>
    </w:p>
    <w:p w14:paraId="220560F7" w14:textId="23D433CF" w:rsidR="008167E3" w:rsidRPr="007F4659" w:rsidRDefault="00355EEF" w:rsidP="00BA2FAB">
      <w:pPr>
        <w:pStyle w:val="af1"/>
        <w:numPr>
          <w:ilvl w:val="0"/>
          <w:numId w:val="9"/>
        </w:numPr>
      </w:pPr>
      <w:r>
        <w:rPr>
          <w:lang w:val="en-US"/>
        </w:rPr>
        <w:t>8</w:t>
      </w:r>
      <w:r w:rsidR="00F32AF8">
        <w:rPr>
          <w:lang w:val="en-US"/>
        </w:rPr>
        <w:t xml:space="preserve">. Create </w:t>
      </w:r>
      <w:r w:rsidR="007F4659">
        <w:rPr>
          <w:lang w:val="en-US"/>
        </w:rPr>
        <w:t>a new</w:t>
      </w:r>
      <w:r w:rsidR="00F32AF8">
        <w:rPr>
          <w:lang w:val="en-US"/>
        </w:rPr>
        <w:t xml:space="preserve"> one </w:t>
      </w:r>
      <w:r w:rsidR="00FC7F00">
        <w:rPr>
          <w:lang w:val="en-US"/>
        </w:rPr>
        <w:t xml:space="preserve">using </w:t>
      </w:r>
      <w:r>
        <w:rPr>
          <w:lang w:val="en-US"/>
        </w:rPr>
        <w:t>a graphical</w:t>
      </w:r>
      <w:r w:rsidR="00FC7F00">
        <w:rPr>
          <w:lang w:val="en-US"/>
        </w:rPr>
        <w:t xml:space="preserve"> interface</w:t>
      </w:r>
      <w:r w:rsidR="007F4659" w:rsidRPr="007F4659">
        <w:t>.</w:t>
      </w:r>
    </w:p>
    <w:p w14:paraId="0063C256" w14:textId="2C2CA7AB" w:rsidR="007F4659" w:rsidRPr="00493D83" w:rsidRDefault="00355EEF" w:rsidP="00BA2FAB">
      <w:pPr>
        <w:pStyle w:val="af1"/>
        <w:numPr>
          <w:ilvl w:val="0"/>
          <w:numId w:val="9"/>
        </w:numPr>
      </w:pPr>
      <w:r>
        <w:t>9</w:t>
      </w:r>
      <w:r w:rsidR="007F4659" w:rsidRPr="008F2D59">
        <w:t xml:space="preserve">. </w:t>
      </w:r>
      <w:r w:rsidR="007F4659">
        <w:rPr>
          <w:lang w:val="en-US"/>
        </w:rPr>
        <w:t>C</w:t>
      </w:r>
      <w:r w:rsidR="008F2D59">
        <w:rPr>
          <w:lang w:val="en-US"/>
        </w:rPr>
        <w:t>reate a</w:t>
      </w:r>
      <w:r w:rsidR="00493D83">
        <w:rPr>
          <w:lang w:val="en-US"/>
        </w:rPr>
        <w:t xml:space="preserve">n </w:t>
      </w:r>
      <w:r w:rsidR="008F2D59">
        <w:rPr>
          <w:lang w:val="en-US"/>
        </w:rPr>
        <w:t xml:space="preserve">event with </w:t>
      </w:r>
      <w:r w:rsidR="00351E97">
        <w:rPr>
          <w:lang w:val="en-US"/>
        </w:rPr>
        <w:t>y</w:t>
      </w:r>
      <w:r w:rsidR="008F2D59">
        <w:rPr>
          <w:lang w:val="en-US"/>
        </w:rPr>
        <w:t xml:space="preserve"> condition of 0.</w:t>
      </w:r>
    </w:p>
    <w:p w14:paraId="748F5214" w14:textId="49AFEDD8" w:rsidR="00493D83" w:rsidRDefault="0094144E" w:rsidP="00BA2FAB">
      <w:pPr>
        <w:pStyle w:val="af1"/>
        <w:numPr>
          <w:ilvl w:val="0"/>
          <w:numId w:val="9"/>
        </w:numPr>
      </w:pPr>
      <w:r>
        <w:t>Ask them whether they understand what this event represents.</w:t>
      </w:r>
    </w:p>
    <w:p w14:paraId="5FABAD8F" w14:textId="5452EB34" w:rsidR="0094144E" w:rsidRDefault="00E6348A" w:rsidP="00BA2FAB">
      <w:pPr>
        <w:pStyle w:val="af1"/>
        <w:numPr>
          <w:ilvl w:val="0"/>
          <w:numId w:val="9"/>
        </w:numPr>
      </w:pPr>
      <w:r>
        <w:lastRenderedPageBreak/>
        <w:t>Start simulation and see what happens</w:t>
      </w:r>
      <w:r w:rsidR="00355EEF">
        <w:t>.</w:t>
      </w:r>
    </w:p>
    <w:p w14:paraId="5DA2603A" w14:textId="6776217A" w:rsidR="00A00BA5" w:rsidRDefault="00A00BA5" w:rsidP="00BA2FAB">
      <w:pPr>
        <w:pStyle w:val="af1"/>
        <w:numPr>
          <w:ilvl w:val="0"/>
          <w:numId w:val="9"/>
        </w:numPr>
      </w:pPr>
      <w:r>
        <w:t>Ask interviewee for what they think about the interface; what could be better; how good is the colour scheme</w:t>
      </w:r>
      <w:r w:rsidR="002A7B4A">
        <w:t>; how intuitive is it</w:t>
      </w:r>
      <w:r w:rsidR="00F607CF">
        <w:t xml:space="preserve"> when first using it;</w:t>
      </w:r>
      <w:r w:rsidR="002A7B4A">
        <w:t xml:space="preserve"> what would they </w:t>
      </w:r>
      <w:r w:rsidR="00F607CF">
        <w:t>wish to see.</w:t>
      </w:r>
    </w:p>
    <w:p w14:paraId="2012FBB3" w14:textId="6D11C43E" w:rsidR="009B4FA2" w:rsidRDefault="009B4FA2" w:rsidP="00BA2FAB">
      <w:pPr>
        <w:pStyle w:val="af1"/>
        <w:numPr>
          <w:ilvl w:val="0"/>
          <w:numId w:val="9"/>
        </w:numPr>
      </w:pPr>
      <w:r>
        <w:t xml:space="preserve">Ask interviewee for any additional comments </w:t>
      </w:r>
      <w:r w:rsidR="00351E97">
        <w:t>they have.</w:t>
      </w:r>
    </w:p>
    <w:p w14:paraId="2603F423" w14:textId="51C4F06E" w:rsidR="00F607CF" w:rsidRDefault="00F607CF" w:rsidP="00F607CF">
      <w:pPr>
        <w:pStyle w:val="4"/>
      </w:pPr>
      <w:r>
        <w:t>First interviewee</w:t>
      </w:r>
      <w:r w:rsidR="00C93F95">
        <w:t xml:space="preserve"> (student)</w:t>
      </w:r>
    </w:p>
    <w:p w14:paraId="179D9748" w14:textId="601318F0" w:rsidR="00F607CF" w:rsidRDefault="00C262DE" w:rsidP="00F607CF">
      <w:r>
        <w:t xml:space="preserve">Took 1 minute 25 seconds to read and acknowledge instructions. </w:t>
      </w:r>
      <w:r w:rsidR="0010107C">
        <w:t>Every</w:t>
      </w:r>
      <w:r w:rsidR="00777231">
        <w:t xml:space="preserve"> initial task was completed without further explanations.</w:t>
      </w:r>
      <w:r w:rsidR="0010107C">
        <w:t xml:space="preserve"> </w:t>
      </w:r>
      <w:r w:rsidR="009E0052">
        <w:t xml:space="preserve">Suggested to substitute </w:t>
      </w:r>
      <w:r w:rsidR="00D171E4">
        <w:t>the instructions with video tutorials displayed when the page is first opened.</w:t>
      </w:r>
      <w:r w:rsidR="00E616AC">
        <w:t xml:space="preserve"> </w:t>
      </w:r>
    </w:p>
    <w:p w14:paraId="4BE0BE40" w14:textId="5D5AE366" w:rsidR="00DD0A5C" w:rsidRDefault="00DD0A5C" w:rsidP="00F607CF">
      <w:r>
        <w:t xml:space="preserve">It was not intuitive that they need to select the particle </w:t>
      </w:r>
      <w:r w:rsidR="00F42714">
        <w:t>before creating an event. Might be helpful to automatically put a particle there.</w:t>
      </w:r>
    </w:p>
    <w:p w14:paraId="3492AC28" w14:textId="7BCCF449" w:rsidR="00C271BB" w:rsidRDefault="00C271BB" w:rsidP="00F607CF">
      <w:r>
        <w:t>While working with a particle, the interviewee</w:t>
      </w:r>
      <w:r w:rsidR="00546949">
        <w:t xml:space="preserve"> </w:t>
      </w:r>
      <w:r>
        <w:t xml:space="preserve">clicked on the </w:t>
      </w:r>
      <w:r w:rsidR="00546949">
        <w:t>canvas which changed the position input for the particle</w:t>
      </w:r>
      <w:r w:rsidR="00F7226B">
        <w:t xml:space="preserve"> (the interviewee did not notice that)</w:t>
      </w:r>
      <w:r w:rsidR="001110FD">
        <w:t xml:space="preserve">. Afterwards, they deleted the particle and wanted to create </w:t>
      </w:r>
      <w:r w:rsidR="00E031AE">
        <w:t xml:space="preserve">the same one </w:t>
      </w:r>
      <w:r w:rsidR="001110FD">
        <w:t>again</w:t>
      </w:r>
      <w:r w:rsidR="00E031AE">
        <w:t xml:space="preserve">. They clicked on the add button, and completely different particle was created. The system of creating particles clicking on the canvas is </w:t>
      </w:r>
      <w:r w:rsidR="00DA4B5C">
        <w:t>not only inconvenient to use, but it also interferes with</w:t>
      </w:r>
      <w:r w:rsidR="002B7537">
        <w:t xml:space="preserve"> the regular particle creation system.</w:t>
      </w:r>
      <w:r w:rsidR="00DA4B5C">
        <w:t xml:space="preserve"> </w:t>
      </w:r>
    </w:p>
    <w:p w14:paraId="6AD5E288" w14:textId="62165D83" w:rsidR="00A06218" w:rsidRDefault="00A06218" w:rsidP="00A06218">
      <w:pPr>
        <w:pStyle w:val="4"/>
      </w:pPr>
      <w:r>
        <w:t>Second interviewee (teacher)</w:t>
      </w:r>
    </w:p>
    <w:p w14:paraId="0CEFDB85" w14:textId="77777777" w:rsidR="00E6417B" w:rsidRDefault="00A06218" w:rsidP="00A06218">
      <w:r>
        <w:t xml:space="preserve">The interviewee took 2 minutes to read instructions and proceeded to </w:t>
      </w:r>
      <w:r w:rsidR="003E0CF4">
        <w:t xml:space="preserve">successfully create Particle Projection Simulation. It was not clear </w:t>
      </w:r>
      <w:r w:rsidR="00AD381A">
        <w:t xml:space="preserve">what buttons open menus for particle / event creation. </w:t>
      </w:r>
    </w:p>
    <w:p w14:paraId="35BF4F75" w14:textId="59F26152" w:rsidR="00A06218" w:rsidRDefault="00525786" w:rsidP="00A06218">
      <w:r>
        <w:t xml:space="preserve">Once the interviewee created a particle, they multiple times confused the menu with actual particle in simulation until I </w:t>
      </w:r>
      <w:r w:rsidR="00E6417B">
        <w:t xml:space="preserve">explicitly pointed it out. </w:t>
      </w:r>
    </w:p>
    <w:p w14:paraId="4A2A5796" w14:textId="0A3515B7" w:rsidR="00F702CD" w:rsidRDefault="00F702CD" w:rsidP="00A06218">
      <w:r>
        <w:t xml:space="preserve">A reset button on the bottom was confused with </w:t>
      </w:r>
      <w:r w:rsidR="00732F6F">
        <w:t>simulation start button.</w:t>
      </w:r>
    </w:p>
    <w:p w14:paraId="4FD4A2E9" w14:textId="7DC442BA" w:rsidR="00732F6F" w:rsidRDefault="00D765BF" w:rsidP="00A06218">
      <w:r>
        <w:t xml:space="preserve">The interviewee commented that it </w:t>
      </w:r>
      <w:r w:rsidR="000E0289">
        <w:t>takes a little to figure out how to navigate the page</w:t>
      </w:r>
      <w:r w:rsidR="0083632F">
        <w:t xml:space="preserve">, but once </w:t>
      </w:r>
      <w:r w:rsidR="00AB6F89">
        <w:t xml:space="preserve">you get </w:t>
      </w:r>
      <w:r w:rsidR="001124CC">
        <w:t>used</w:t>
      </w:r>
      <w:r w:rsidR="00AB6F89">
        <w:t xml:space="preserve"> to it, all controls are very convenient.</w:t>
      </w:r>
    </w:p>
    <w:p w14:paraId="69D2D7C2" w14:textId="057D391B" w:rsidR="006B1ABE" w:rsidRDefault="00CB6E0D" w:rsidP="00A06218">
      <w:r>
        <w:t xml:space="preserve">The interviewee </w:t>
      </w:r>
      <w:r w:rsidR="003B6718">
        <w:t xml:space="preserve">also expected that position and velocity of already created particles can be changed </w:t>
      </w:r>
      <w:r w:rsidR="00C46C3E">
        <w:t>on the</w:t>
      </w:r>
      <w:r w:rsidR="002203FA">
        <w:t xml:space="preserve"> Input Output area, which was not yet possible.</w:t>
      </w:r>
    </w:p>
    <w:p w14:paraId="503B10D0" w14:textId="4FDEBB00" w:rsidR="00602C22" w:rsidRDefault="00602C22" w:rsidP="00602C22">
      <w:pPr>
        <w:pStyle w:val="4"/>
      </w:pPr>
      <w:r>
        <w:t>Third interviewee</w:t>
      </w:r>
      <w:r w:rsidR="008B0119">
        <w:t xml:space="preserve"> (student)</w:t>
      </w:r>
    </w:p>
    <w:p w14:paraId="046F0A35" w14:textId="23C171CB" w:rsidR="00D675B2" w:rsidRDefault="00252FA2" w:rsidP="00D675B2">
      <w:r>
        <w:t>Took 2 minutes to read instructions.</w:t>
      </w:r>
      <w:r w:rsidR="00BC281F">
        <w:t xml:space="preserve"> </w:t>
      </w:r>
      <w:r w:rsidR="007B3D71">
        <w:t xml:space="preserve">Once inputted values into a new particle </w:t>
      </w:r>
      <w:r w:rsidR="00D76EAF">
        <w:t xml:space="preserve">menu, proceeded to use </w:t>
      </w:r>
      <w:r w:rsidR="00E86D24">
        <w:t>events before actually adding a particle</w:t>
      </w:r>
      <w:r w:rsidR="0067494B">
        <w:t xml:space="preserve"> by clicking on the “Add” button</w:t>
      </w:r>
      <w:r w:rsidR="00E86D24">
        <w:t>.</w:t>
      </w:r>
    </w:p>
    <w:p w14:paraId="49604F8B" w14:textId="2C246734" w:rsidR="006020D4" w:rsidRDefault="006020D4" w:rsidP="00D675B2">
      <w:r>
        <w:t>The WASD control</w:t>
      </w:r>
      <w:r w:rsidR="004F618D">
        <w:t>s</w:t>
      </w:r>
      <w:r>
        <w:t xml:space="preserve"> appeared unpleasantly </w:t>
      </w:r>
      <w:r w:rsidR="00683225">
        <w:t>abrupt</w:t>
      </w:r>
      <w:r w:rsidR="00657CCE">
        <w:t xml:space="preserve">, </w:t>
      </w:r>
      <w:r w:rsidR="00683225">
        <w:t xml:space="preserve">because </w:t>
      </w:r>
      <w:r w:rsidR="00657CCE">
        <w:t xml:space="preserve">of a small delay </w:t>
      </w:r>
      <w:r w:rsidR="004554D8">
        <w:t>before translation is changed when the user holds one of the W/A/S/D keys</w:t>
      </w:r>
      <w:r w:rsidR="004F618D">
        <w:t>.</w:t>
      </w:r>
    </w:p>
    <w:p w14:paraId="4D60558B" w14:textId="7C46015F" w:rsidR="009671DD" w:rsidRDefault="009671DD" w:rsidP="00D675B2">
      <w:r>
        <w:t xml:space="preserve">The id system for particles and </w:t>
      </w:r>
      <w:r w:rsidR="0000093A">
        <w:t>events</w:t>
      </w:r>
      <w:r>
        <w:t xml:space="preserve"> was confusing</w:t>
      </w:r>
      <w:r w:rsidR="00964E53">
        <w:t>.</w:t>
      </w:r>
    </w:p>
    <w:p w14:paraId="534A752F" w14:textId="68C753ED" w:rsidR="00502284" w:rsidRDefault="00622285" w:rsidP="00D675B2">
      <w:r>
        <w:t>Empty fields were expected to be 0 by default.</w:t>
      </w:r>
    </w:p>
    <w:p w14:paraId="71B7E83F" w14:textId="3A00B6A5" w:rsidR="003230DB" w:rsidRDefault="006E3621" w:rsidP="00D675B2">
      <w:r>
        <w:t>Particle creation by clicking on interface was confusing</w:t>
      </w:r>
      <w:r w:rsidR="00C86BB2">
        <w:t>, the same problem as the one mentioned by the first interviewee</w:t>
      </w:r>
      <w:r w:rsidR="005D65A6">
        <w:t>.</w:t>
      </w:r>
    </w:p>
    <w:p w14:paraId="326250C9" w14:textId="03A31299" w:rsidR="00D86F38" w:rsidRDefault="00D86F38" w:rsidP="00D675B2">
      <w:r>
        <w:t>When there is only one particle in simulation, there is no need for a drop-down menu selection of a particle, it would be better if it happened automatically.</w:t>
      </w:r>
      <w:r w:rsidR="00346502">
        <w:t xml:space="preserve"> In the same way, when creating the first simulation, there is no need for a user to move a cursor to the “add” button, it can happen automatically.</w:t>
      </w:r>
    </w:p>
    <w:p w14:paraId="54F86BDC" w14:textId="3D156D26" w:rsidR="00C80280" w:rsidRPr="003230DB" w:rsidRDefault="00C80280" w:rsidP="00D675B2">
      <w:r>
        <w:lastRenderedPageBreak/>
        <w:t>When the page is first loaded, there is a bunch of free space in the middle and bottom parts of the screen. It can be filled with videos / gifs that demonstrate software in use and go through different ways to interact with the system, covering some nuances</w:t>
      </w:r>
      <w:r w:rsidR="00507351">
        <w:t>,</w:t>
      </w:r>
      <w:r>
        <w:t xml:space="preserve"> like </w:t>
      </w:r>
      <w:r w:rsidR="00507351">
        <w:t>the fact that to use keyboard controls, you first need to click on the canvas.</w:t>
      </w:r>
    </w:p>
    <w:p w14:paraId="61F35E44" w14:textId="73EDA407" w:rsidR="00A233C8" w:rsidRDefault="00A233C8" w:rsidP="00A233C8">
      <w:pPr>
        <w:pStyle w:val="4"/>
      </w:pPr>
      <w:r>
        <w:t>Others</w:t>
      </w:r>
    </w:p>
    <w:p w14:paraId="0A775698" w14:textId="7B104BFD" w:rsidR="0003764F" w:rsidRPr="0003764F" w:rsidRDefault="0003764F" w:rsidP="0003764F">
      <w:r>
        <w:t xml:space="preserve">The problems mentioned previously are recurring and largely overlap across </w:t>
      </w:r>
      <w:r w:rsidR="002A397E">
        <w:t>all interviewees. In this section (and the same section for Problem Application)</w:t>
      </w:r>
      <w:r w:rsidR="00951DB7">
        <w:t xml:space="preserve"> I will list problems concerning other stakeholder (1 teacher and 3 other students)</w:t>
      </w:r>
      <w:r w:rsidR="00896033">
        <w:t>, improvements they suggest and other comments they have.</w:t>
      </w:r>
    </w:p>
    <w:p w14:paraId="42ADFDF4" w14:textId="4F45C786" w:rsidR="006D4B0C" w:rsidRDefault="00A80CC7" w:rsidP="0003764F">
      <w:r>
        <w:t xml:space="preserve">Interviewees took from </w:t>
      </w:r>
      <w:r w:rsidR="00D9015F">
        <w:t xml:space="preserve">one </w:t>
      </w:r>
      <w:r>
        <w:t>minute to a minute and a half to read instructions</w:t>
      </w:r>
      <w:r w:rsidR="00A13E22">
        <w:t>.</w:t>
      </w:r>
    </w:p>
    <w:p w14:paraId="433F1C5B" w14:textId="7BD86285" w:rsidR="008A09F1" w:rsidRDefault="009671DD" w:rsidP="00A13E22">
      <w:r>
        <w:t>The id system was confusing</w:t>
      </w:r>
      <w:r w:rsidR="00F71552">
        <w:t xml:space="preserve"> again</w:t>
      </w:r>
      <w:r>
        <w:t xml:space="preserve">. The event ids different to </w:t>
      </w:r>
      <w:r w:rsidR="00F71552">
        <w:t>particle ids did not make sense.</w:t>
      </w:r>
      <w:r w:rsidR="00266E5E">
        <w:t xml:space="preserve"> Most interviewees struggled </w:t>
      </w:r>
      <w:r w:rsidR="00816B46">
        <w:t xml:space="preserve">to identify a button that opens </w:t>
      </w:r>
      <w:r w:rsidR="008A09F1">
        <w:t>a menu to create new particles.</w:t>
      </w:r>
    </w:p>
    <w:p w14:paraId="2B4C9DF0" w14:textId="77777777" w:rsidR="00615AA9" w:rsidRDefault="007313C7" w:rsidP="00A13E22">
      <w:r>
        <w:t>A button that will allow to remove events will be helpful.</w:t>
      </w:r>
    </w:p>
    <w:p w14:paraId="622540E0" w14:textId="1FCB9E38" w:rsidR="00FB4C13" w:rsidRDefault="00FB4C13" w:rsidP="00A13E22">
      <w:r>
        <w:t xml:space="preserve">Units of measurements will be </w:t>
      </w:r>
      <w:r w:rsidR="0011007B">
        <w:t xml:space="preserve">a </w:t>
      </w:r>
      <w:r>
        <w:t>helpful</w:t>
      </w:r>
      <w:r w:rsidR="0011007B">
        <w:t xml:space="preserve"> but not necessary addition. Especially for the “occurs at” label in event queue. Not all interviewees understood that it represents time.</w:t>
      </w:r>
      <w:r w:rsidR="00984C52">
        <w:rPr>
          <w:lang w:val="uk-UA"/>
        </w:rPr>
        <w:t xml:space="preserve"> </w:t>
      </w:r>
    </w:p>
    <w:p w14:paraId="0BBED936" w14:textId="2061B942" w:rsidR="00A07185" w:rsidRDefault="00A07185" w:rsidP="00A13E22">
      <w:r>
        <w:t>More information on events in the form of textual / video explanations or hints.</w:t>
      </w:r>
    </w:p>
    <w:p w14:paraId="67402F93" w14:textId="53D9C644" w:rsidR="00E550DF" w:rsidRDefault="00E550DF" w:rsidP="00A13E22">
      <w:r>
        <w:t>Use of the word “drop-down menu” in two different meanings (actual drop-down menu to select simulation type and drop-down menu to add new particles) in brief instructions confused some interviewees.</w:t>
      </w:r>
    </w:p>
    <w:p w14:paraId="2C9EDD69" w14:textId="34AF9AEB" w:rsidR="00221C0F" w:rsidRDefault="00221C0F" w:rsidP="00A13E22">
      <w:r>
        <w:t xml:space="preserve">Assign different colours for different particle. When hovering over the particle on </w:t>
      </w:r>
      <w:r w:rsidR="001D0181">
        <w:t>the canvas, put its position and velocity on the screen or highlight its corresponding output block.</w:t>
      </w:r>
      <w:r w:rsidR="00BC108D">
        <w:t xml:space="preserve"> Background of the output block can match colour</w:t>
      </w:r>
      <w:r w:rsidR="00563A7D">
        <w:t xml:space="preserve"> of the </w:t>
      </w:r>
      <w:r w:rsidR="004F1CA6">
        <w:t>particle.</w:t>
      </w:r>
    </w:p>
    <w:p w14:paraId="34C6DE59" w14:textId="323DC058" w:rsidR="00FC6D45" w:rsidRPr="00EC53F6" w:rsidRDefault="00FC6D45" w:rsidP="00A13E22">
      <w:r>
        <w:t xml:space="preserve">Difference parts of </w:t>
      </w:r>
      <w:r w:rsidR="00FB70CB">
        <w:t>IO area blend into one because of the same colours. Outline that separates them is barely noticeable</w:t>
      </w:r>
      <w:r w:rsidR="00FE0A82">
        <w:t>.</w:t>
      </w:r>
    </w:p>
    <w:p w14:paraId="03873B1C" w14:textId="5FFB27A8" w:rsidR="00C87D75" w:rsidRDefault="001B6803" w:rsidP="001B6803">
      <w:pPr>
        <w:pStyle w:val="3"/>
      </w:pPr>
      <w:bookmarkStart w:id="152" w:name="_Toc163244176"/>
      <w:r>
        <w:t>Problem application</w:t>
      </w:r>
      <w:bookmarkEnd w:id="152"/>
    </w:p>
    <w:p w14:paraId="0518CE1A" w14:textId="6F6CF04F" w:rsidR="004B2C73" w:rsidRDefault="004B2C73" w:rsidP="004B2C73">
      <w:pPr>
        <w:pStyle w:val="4"/>
      </w:pPr>
      <w:r>
        <w:t>Plan</w:t>
      </w:r>
    </w:p>
    <w:p w14:paraId="75A7CBED" w14:textId="7DB8DBD4" w:rsidR="00B34D17" w:rsidRPr="00B41553" w:rsidRDefault="00B34D17" w:rsidP="00B34D17">
      <w:pPr>
        <w:rPr>
          <w:b/>
          <w:bCs/>
          <w:u w:val="single"/>
        </w:rPr>
      </w:pPr>
      <w:r w:rsidRPr="00B41553">
        <w:rPr>
          <w:b/>
          <w:bCs/>
          <w:u w:val="single"/>
        </w:rPr>
        <w:t>First problem:</w:t>
      </w:r>
    </w:p>
    <w:p w14:paraId="573D34CC" w14:textId="09D491C0" w:rsidR="00161F1E" w:rsidRDefault="00161F1E" w:rsidP="00161F1E">
      <w:r>
        <w:rPr>
          <w:noProof/>
        </w:rPr>
        <w:drawing>
          <wp:inline distT="0" distB="0" distL="0" distR="0" wp14:anchorId="12E2DD02" wp14:editId="103D23A1">
            <wp:extent cx="5696966" cy="1184021"/>
            <wp:effectExtent l="0" t="0" r="0" b="0"/>
            <wp:docPr id="917664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4">
                      <a:extLst>
                        <a:ext uri="{28A0092B-C50C-407E-A947-70E740481C1C}">
                          <a14:useLocalDpi xmlns:a14="http://schemas.microsoft.com/office/drawing/2010/main" val="0"/>
                        </a:ext>
                      </a:extLst>
                    </a:blip>
                    <a:srcRect l="559" t="4429"/>
                    <a:stretch/>
                  </pic:blipFill>
                  <pic:spPr bwMode="auto">
                    <a:xfrm>
                      <a:off x="0" y="0"/>
                      <a:ext cx="5696966" cy="1184021"/>
                    </a:xfrm>
                    <a:prstGeom prst="rect">
                      <a:avLst/>
                    </a:prstGeom>
                    <a:noFill/>
                    <a:ln>
                      <a:noFill/>
                    </a:ln>
                    <a:extLst>
                      <a:ext uri="{53640926-AAD7-44D8-BBD7-CCE9431645EC}">
                        <a14:shadowObscured xmlns:a14="http://schemas.microsoft.com/office/drawing/2010/main"/>
                      </a:ext>
                    </a:extLst>
                  </pic:spPr>
                </pic:pic>
              </a:graphicData>
            </a:graphic>
          </wp:inline>
        </w:drawing>
      </w:r>
    </w:p>
    <w:p w14:paraId="0EBB37FF" w14:textId="3BDAF33B" w:rsidR="00B34D17" w:rsidRDefault="00D46191" w:rsidP="00161F1E">
      <w:r>
        <w:t xml:space="preserve">An interviewee will have to </w:t>
      </w:r>
      <w:r w:rsidR="00BA35DD">
        <w:t xml:space="preserve">create a particle at (0, 78.4) with velocity of (25, 0). They will then need to add a Position Event with </w:t>
      </w:r>
      <w:r w:rsidR="001734A5">
        <w:t xml:space="preserve">condition on y of 0 (reaching a surface). It will </w:t>
      </w:r>
      <w:r w:rsidR="00A54BB6">
        <w:t xml:space="preserve">enqueue </w:t>
      </w:r>
      <w:r w:rsidR="001734A5">
        <w:t xml:space="preserve">an </w:t>
      </w:r>
      <w:r w:rsidR="00A54BB6">
        <w:t>event that occurs in 4 seconds (</w:t>
      </w:r>
      <w:r w:rsidR="00B41553">
        <w:t>the</w:t>
      </w:r>
      <w:r w:rsidR="00A54BB6">
        <w:t xml:space="preserve"> answer to</w:t>
      </w:r>
      <w:r w:rsidR="00B41553">
        <w:t xml:space="preserve"> part (a)</w:t>
      </w:r>
      <w:r w:rsidR="00A54BB6">
        <w:t>)</w:t>
      </w:r>
      <w:r w:rsidR="009645CF">
        <w:t>. They will then need to start a simulation and wait four seconds for an event to occur</w:t>
      </w:r>
      <w:r w:rsidR="00B41553">
        <w:t>. Simulation will stop and position of the particle will be (100, 0). 100 metres is the answer to part (b).</w:t>
      </w:r>
    </w:p>
    <w:p w14:paraId="19CDFB47" w14:textId="0334CC80" w:rsidR="00B41553" w:rsidRPr="00CE5E19" w:rsidRDefault="00B41553" w:rsidP="00161F1E">
      <w:pPr>
        <w:rPr>
          <w:b/>
          <w:bCs/>
          <w:u w:val="single"/>
        </w:rPr>
      </w:pPr>
      <w:r w:rsidRPr="00CE5E19">
        <w:rPr>
          <w:b/>
          <w:bCs/>
          <w:u w:val="single"/>
        </w:rPr>
        <w:t>Second problem:</w:t>
      </w:r>
    </w:p>
    <w:p w14:paraId="63D5B626" w14:textId="2BEB3E4C" w:rsidR="00B41553" w:rsidRDefault="00CE5E19" w:rsidP="00161F1E">
      <w:r w:rsidRPr="00CE5E19">
        <w:rPr>
          <w:noProof/>
        </w:rPr>
        <w:lastRenderedPageBreak/>
        <w:drawing>
          <wp:inline distT="0" distB="0" distL="0" distR="0" wp14:anchorId="7AC1C2EC" wp14:editId="0C06D3C8">
            <wp:extent cx="5731510" cy="1176147"/>
            <wp:effectExtent l="0" t="0" r="2540" b="5080"/>
            <wp:docPr id="112386566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65666" name="Picture 1" descr="A white background with black text&#10;&#10;Description automatically generated"/>
                    <pic:cNvPicPr/>
                  </pic:nvPicPr>
                  <pic:blipFill rotWithShape="1">
                    <a:blip r:embed="rId435"/>
                    <a:srcRect t="3380"/>
                    <a:stretch/>
                  </pic:blipFill>
                  <pic:spPr bwMode="auto">
                    <a:xfrm>
                      <a:off x="0" y="0"/>
                      <a:ext cx="5731510" cy="1176147"/>
                    </a:xfrm>
                    <a:prstGeom prst="rect">
                      <a:avLst/>
                    </a:prstGeom>
                    <a:ln>
                      <a:noFill/>
                    </a:ln>
                    <a:extLst>
                      <a:ext uri="{53640926-AAD7-44D8-BBD7-CCE9431645EC}">
                        <a14:shadowObscured xmlns:a14="http://schemas.microsoft.com/office/drawing/2010/main"/>
                      </a:ext>
                    </a:extLst>
                  </pic:spPr>
                </pic:pic>
              </a:graphicData>
            </a:graphic>
          </wp:inline>
        </w:drawing>
      </w:r>
    </w:p>
    <w:p w14:paraId="72A78094" w14:textId="76C44D33" w:rsidR="00CE5E19" w:rsidRDefault="002E7CCA" w:rsidP="00161F1E">
      <w:r>
        <w:t xml:space="preserve">An interviewee will </w:t>
      </w:r>
      <w:r w:rsidR="00DE7901">
        <w:t xml:space="preserve">need to delete the first particle and </w:t>
      </w:r>
      <w:r>
        <w:t xml:space="preserve">create a </w:t>
      </w:r>
      <w:r w:rsidR="00DE7901">
        <w:t xml:space="preserve">new one at </w:t>
      </w:r>
      <w:r>
        <w:t>(0, 0)</w:t>
      </w:r>
      <w:r w:rsidR="00DE7901">
        <w:t xml:space="preserve"> with initial velocity of (15, 0)</w:t>
      </w:r>
      <w:r>
        <w:t>.</w:t>
      </w:r>
      <w:r w:rsidR="00D67916">
        <w:t xml:space="preserve"> They will then need to create a Time Event that occurs in 3 seconds.</w:t>
      </w:r>
      <w:r w:rsidR="00E440E6">
        <w:t xml:space="preserve"> They will run simulation and observe how event occurs in 3 seconds.</w:t>
      </w:r>
      <w:r w:rsidR="00465FC6">
        <w:t xml:space="preserve"> At that moment its position will be (</w:t>
      </w:r>
      <w:r w:rsidR="00530D03">
        <w:t xml:space="preserve">45, </w:t>
      </w:r>
      <w:r w:rsidR="00A33231">
        <w:t>-44.1</w:t>
      </w:r>
      <w:r w:rsidR="00465FC6">
        <w:t>)</w:t>
      </w:r>
      <w:r w:rsidR="00A33231">
        <w:t xml:space="preserve"> which is the answer to part (a). For part (b), they will need to use calculator to take square root of a sum of squares of particle’s position</w:t>
      </w:r>
      <w:r w:rsidR="006A25F2">
        <w:t xml:space="preserve"> components (this is irrelevant to usability testing, though)</w:t>
      </w:r>
      <w:r w:rsidR="00A33231">
        <w:t>.</w:t>
      </w:r>
    </w:p>
    <w:p w14:paraId="60D16ECC" w14:textId="39C849B8" w:rsidR="000F4E21" w:rsidRDefault="000F4E21" w:rsidP="00161F1E">
      <w:r>
        <w:t xml:space="preserve">The other option for them </w:t>
      </w:r>
      <w:r w:rsidR="006A25F2">
        <w:t xml:space="preserve">is </w:t>
      </w:r>
      <w:r>
        <w:t>to use time input text box and input a value of 3</w:t>
      </w:r>
      <w:r w:rsidR="00A24693">
        <w:t xml:space="preserve"> to observe position of a particle at that moment in time</w:t>
      </w:r>
      <w:r>
        <w:t>.</w:t>
      </w:r>
      <w:r w:rsidR="00A24693">
        <w:t xml:space="preserve"> </w:t>
      </w:r>
      <w:r w:rsidR="0078307B">
        <w:t>It will be up to interviewee which method to use.</w:t>
      </w:r>
    </w:p>
    <w:p w14:paraId="28898057" w14:textId="5F04D285" w:rsidR="00A24693" w:rsidRPr="00A24693" w:rsidRDefault="00A24693" w:rsidP="00161F1E">
      <w:pPr>
        <w:rPr>
          <w:b/>
          <w:bCs/>
          <w:u w:val="single"/>
        </w:rPr>
      </w:pPr>
      <w:r w:rsidRPr="00A24693">
        <w:rPr>
          <w:b/>
          <w:bCs/>
          <w:u w:val="single"/>
        </w:rPr>
        <w:t>Third problem:</w:t>
      </w:r>
    </w:p>
    <w:p w14:paraId="2FC2A910" w14:textId="781F244D" w:rsidR="00A24693" w:rsidRDefault="00DB2EA0" w:rsidP="00161F1E">
      <w:pPr>
        <w:rPr>
          <w:rFonts w:eastAsiaTheme="minorEastAsia"/>
        </w:rPr>
      </w:pPr>
      <w:r>
        <w:t>“</w:t>
      </w:r>
      <w:r w:rsidR="006A5C19">
        <w:t xml:space="preserve">A particle is projected </w:t>
      </w:r>
      <w:r w:rsidR="00590658">
        <w:t xml:space="preserve">from the ground </w:t>
      </w:r>
      <w:r w:rsidR="006A5C19">
        <w:t xml:space="preserve">with velocity </w:t>
      </w:r>
      <m:oMath>
        <m:acc>
          <m:accPr>
            <m:chr m:val="⃗"/>
            <m:ctrlPr>
              <w:rPr>
                <w:rFonts w:ascii="Cambria Math" w:hAnsi="Cambria Math"/>
                <w:i/>
              </w:rPr>
            </m:ctrlPr>
          </m:accPr>
          <m:e>
            <m:r>
              <m:rPr>
                <m:sty m:val="bi"/>
              </m:rPr>
              <w:rPr>
                <w:rFonts w:ascii="Cambria Math" w:hAnsi="Cambria Math"/>
              </w:rPr>
              <m:t>U</m:t>
            </m:r>
          </m:e>
        </m:acc>
        <m:r>
          <w:rPr>
            <w:rFonts w:ascii="Cambria Math" w:hAnsi="Cambria Math"/>
          </w:rPr>
          <m:t>=</m:t>
        </m:r>
        <m:d>
          <m:dPr>
            <m:ctrlPr>
              <w:rPr>
                <w:rFonts w:ascii="Cambria Math" w:hAnsi="Cambria Math"/>
                <w:i/>
              </w:rPr>
            </m:ctrlPr>
          </m:dPr>
          <m:e>
            <m:r>
              <w:rPr>
                <w:rFonts w:ascii="Cambria Math" w:hAnsi="Cambria Math"/>
              </w:rPr>
              <m:t>3</m:t>
            </m:r>
            <m:r>
              <m:rPr>
                <m:sty m:val="bi"/>
              </m:rPr>
              <w:rPr>
                <w:rFonts w:ascii="Cambria Math" w:hAnsi="Cambria Math"/>
              </w:rPr>
              <m:t>i</m:t>
            </m:r>
            <m:r>
              <w:rPr>
                <w:rFonts w:ascii="Cambria Math" w:hAnsi="Cambria Math"/>
              </w:rPr>
              <m:t>+5</m:t>
            </m:r>
            <m:r>
              <m:rPr>
                <m:sty m:val="bi"/>
              </m:rPr>
              <w:rPr>
                <w:rFonts w:ascii="Cambria Math" w:hAnsi="Cambria Math"/>
              </w:rPr>
              <m:t>j</m:t>
            </m:r>
          </m:e>
        </m:d>
        <m:r>
          <w:rPr>
            <w:rFonts w:ascii="Cambria Math" w:eastAsiaTheme="minorEastAsia" w:hAnsi="Cambria Math"/>
          </w:rPr>
          <m:t xml:space="preserve">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sidR="00A934E2">
        <w:rPr>
          <w:rFonts w:eastAsiaTheme="minorEastAsia"/>
        </w:rPr>
        <w:t xml:space="preserve">, where </w:t>
      </w:r>
      <m:oMath>
        <m:r>
          <m:rPr>
            <m:sty m:val="bi"/>
          </m:rPr>
          <w:rPr>
            <w:rFonts w:ascii="Cambria Math" w:eastAsiaTheme="minorEastAsia" w:hAnsi="Cambria Math"/>
          </w:rPr>
          <m:t>i</m:t>
        </m:r>
      </m:oMath>
      <w:r w:rsidR="00A934E2">
        <w:rPr>
          <w:rFonts w:eastAsiaTheme="minorEastAsia"/>
        </w:rPr>
        <w:t xml:space="preserve"> and </w:t>
      </w:r>
      <m:oMath>
        <m:r>
          <m:rPr>
            <m:sty m:val="bi"/>
          </m:rPr>
          <w:rPr>
            <w:rFonts w:ascii="Cambria Math" w:eastAsiaTheme="minorEastAsia" w:hAnsi="Cambria Math"/>
          </w:rPr>
          <m:t>j</m:t>
        </m:r>
      </m:oMath>
      <w:r w:rsidR="00A934E2">
        <w:rPr>
          <w:rFonts w:eastAsiaTheme="minorEastAsia"/>
        </w:rPr>
        <w:t xml:space="preserve"> are unit </w:t>
      </w:r>
      <w:r w:rsidR="00B57DD1">
        <w:rPr>
          <w:rFonts w:eastAsiaTheme="minorEastAsia"/>
        </w:rPr>
        <w:t xml:space="preserve">vectors in the horizontal and vertical directions respectively. Find the greatest height </w:t>
      </w:r>
      <w:r w:rsidR="00590658">
        <w:rPr>
          <w:rFonts w:eastAsiaTheme="minorEastAsia"/>
        </w:rPr>
        <w:t>above the ground reached by the particle”.</w:t>
      </w:r>
    </w:p>
    <w:p w14:paraId="75C90B84" w14:textId="5446C466" w:rsidR="00590658" w:rsidRPr="00FB791C" w:rsidRDefault="004237E6" w:rsidP="00161F1E">
      <w:pPr>
        <w:rPr>
          <w:rFonts w:eastAsiaTheme="minorEastAsia"/>
        </w:rPr>
      </w:pPr>
      <w:r>
        <w:rPr>
          <w:rFonts w:eastAsiaTheme="minorEastAsia"/>
        </w:rPr>
        <w:t>They will need to create a particle at position (</w:t>
      </w:r>
      <w:r w:rsidR="00114952">
        <w:rPr>
          <w:rFonts w:eastAsiaTheme="minorEastAsia"/>
        </w:rPr>
        <w:t xml:space="preserve">0, 0) and initial velocity of </w:t>
      </w:r>
      <w:r w:rsidR="0086245F">
        <w:rPr>
          <w:rFonts w:eastAsiaTheme="minorEastAsia"/>
        </w:rPr>
        <w:t>(3, 5). They will need to create a Velocity Event with y condition of 0 (when particle is at</w:t>
      </w:r>
      <w:r w:rsidR="00D56738">
        <w:rPr>
          <w:rFonts w:eastAsiaTheme="minorEastAsia"/>
        </w:rPr>
        <w:t xml:space="preserve"> its highest point on trajectory, its velocity consists only of horizontal component</w:t>
      </w:r>
      <w:r w:rsidR="0086245F">
        <w:rPr>
          <w:rFonts w:eastAsiaTheme="minorEastAsia"/>
        </w:rPr>
        <w:t>)</w:t>
      </w:r>
      <w:r w:rsidR="00D56738">
        <w:rPr>
          <w:rFonts w:eastAsiaTheme="minorEastAsia"/>
        </w:rPr>
        <w:t>.</w:t>
      </w:r>
      <w:r w:rsidR="00722C05">
        <w:rPr>
          <w:rFonts w:eastAsiaTheme="minorEastAsia"/>
        </w:rPr>
        <w:t xml:space="preserve"> </w:t>
      </w:r>
      <w:r w:rsidR="00503085">
        <w:rPr>
          <w:rFonts w:eastAsiaTheme="minorEastAsia"/>
        </w:rPr>
        <w:t xml:space="preserve">The answer is the </w:t>
      </w:r>
      <w:r w:rsidR="00D34F92">
        <w:rPr>
          <w:rFonts w:eastAsiaTheme="minorEastAsia"/>
        </w:rPr>
        <w:t>y component of particle’s position once it reaches the event.</w:t>
      </w:r>
    </w:p>
    <w:p w14:paraId="79DABB34" w14:textId="0547EC82" w:rsidR="004237E6" w:rsidRPr="00FB791C" w:rsidRDefault="00DB2EA0" w:rsidP="004F591A">
      <w:pPr>
        <w:rPr>
          <w:lang w:val="en-US"/>
        </w:rPr>
      </w:pPr>
      <w:r>
        <w:t xml:space="preserve">*First two problems </w:t>
      </w:r>
      <w:r w:rsidR="00B64F67">
        <w:t xml:space="preserve">are </w:t>
      </w:r>
      <w:r>
        <w:t xml:space="preserve">taken </w:t>
      </w:r>
      <w:r w:rsidR="00B64F67">
        <w:t xml:space="preserve">from </w:t>
      </w:r>
      <w:r w:rsidR="00917C91">
        <w:t xml:space="preserve">Year 2 </w:t>
      </w:r>
      <w:r w:rsidR="00917C91">
        <w:rPr>
          <w:lang w:val="en-US"/>
        </w:rPr>
        <w:t xml:space="preserve">Statistics and Mechanics book by </w:t>
      </w:r>
      <w:r w:rsidR="00464876">
        <w:rPr>
          <w:lang w:val="en-US"/>
        </w:rPr>
        <w:t xml:space="preserve">Pearson </w:t>
      </w:r>
      <w:r w:rsidR="00917C91">
        <w:rPr>
          <w:lang w:val="en-US"/>
        </w:rPr>
        <w:t>Edexcel</w:t>
      </w:r>
      <w:r w:rsidR="00464876">
        <w:rPr>
          <w:lang w:val="en-US"/>
        </w:rPr>
        <w:t>.</w:t>
      </w:r>
    </w:p>
    <w:p w14:paraId="62808567" w14:textId="0F58EE5F" w:rsidR="00AB6F89" w:rsidRDefault="00AB6F89" w:rsidP="00AB6F89">
      <w:pPr>
        <w:pStyle w:val="4"/>
      </w:pPr>
      <w:r w:rsidRPr="00AB6F89">
        <w:t>First interviewee (student)</w:t>
      </w:r>
    </w:p>
    <w:p w14:paraId="3A70A142" w14:textId="2400D078" w:rsidR="00EC46D9" w:rsidRDefault="00EC46D9" w:rsidP="00070F6E">
      <w:r>
        <w:t xml:space="preserve">Every problem was solved successfully with no prompts and </w:t>
      </w:r>
      <w:r w:rsidR="006009C4">
        <w:t>directions;</w:t>
      </w:r>
      <w:r>
        <w:t xml:space="preserve"> </w:t>
      </w:r>
      <w:r w:rsidR="006009C4">
        <w:t>however,</w:t>
      </w:r>
      <w:r>
        <w:t xml:space="preserve"> some </w:t>
      </w:r>
      <w:r w:rsidR="006009C4">
        <w:t>features of the interface were a bit confusing.</w:t>
      </w:r>
    </w:p>
    <w:p w14:paraId="65B86B80" w14:textId="77777777" w:rsidR="00193601" w:rsidRDefault="006009C4" w:rsidP="00070F6E">
      <w:r>
        <w:t>From problem to problem, the interviewee found it easier to close simulation rather than delete particles</w:t>
      </w:r>
      <w:r w:rsidR="003565B0">
        <w:t xml:space="preserve"> and reset the scale. </w:t>
      </w:r>
    </w:p>
    <w:p w14:paraId="11DCBD24" w14:textId="7FBE9C91" w:rsidR="006009C4" w:rsidRDefault="003565B0" w:rsidP="00070F6E">
      <w:r>
        <w:t>The interviewee kept clicking on reset button expecting it to reset only time</w:t>
      </w:r>
      <w:r w:rsidR="00193601">
        <w:t xml:space="preserve"> and was confused when position of the particle on the screen changed.</w:t>
      </w:r>
    </w:p>
    <w:p w14:paraId="6EF9D861" w14:textId="27B0985F" w:rsidR="00F579E2" w:rsidRPr="00070F6E" w:rsidRDefault="00F579E2" w:rsidP="00070F6E">
      <w:r>
        <w:t xml:space="preserve">They found it inconvenient to use keyboard controls </w:t>
      </w:r>
      <w:r w:rsidR="00C20987">
        <w:t>as they required a click on the canvas. Several times, they attempted to use keyboard control</w:t>
      </w:r>
      <w:r w:rsidR="00AC0D86">
        <w:t xml:space="preserve"> not focusing on the canvas (not clicking on </w:t>
      </w:r>
      <w:r w:rsidR="003029C6">
        <w:t>i</w:t>
      </w:r>
      <w:r w:rsidR="00AC0D86">
        <w:t>t).</w:t>
      </w:r>
      <w:r w:rsidR="00C20987">
        <w:t xml:space="preserve"> </w:t>
      </w:r>
    </w:p>
    <w:p w14:paraId="19061ED9" w14:textId="08CFF7A1" w:rsidR="00AB6F89" w:rsidRDefault="00AB6F89" w:rsidP="00AB6F89">
      <w:pPr>
        <w:pStyle w:val="4"/>
      </w:pPr>
      <w:bookmarkStart w:id="153" w:name="_Second_interviewee_(teacher)"/>
      <w:bookmarkEnd w:id="153"/>
      <w:r>
        <w:t>Second interviewee (teacher)</w:t>
      </w:r>
    </w:p>
    <w:p w14:paraId="06BA130F" w14:textId="2B8200C8" w:rsidR="00AB6F89" w:rsidRDefault="00AB6F89" w:rsidP="00AB6F89">
      <w:r>
        <w:t>Once they were familiar with the interface, it took them around 10 seconds to read the first problem and start correctly inputting position of the particle (however, for one of the problems, they confused</w:t>
      </w:r>
      <w:r w:rsidR="00D17BF7">
        <w:t xml:space="preserve"> x and y</w:t>
      </w:r>
      <w:r w:rsidR="008B1A1C">
        <w:t xml:space="preserve"> components</w:t>
      </w:r>
      <w:r>
        <w:t>)</w:t>
      </w:r>
      <w:r w:rsidR="008B1A1C">
        <w:t>.</w:t>
      </w:r>
    </w:p>
    <w:p w14:paraId="39546501" w14:textId="3A5A4FA3" w:rsidR="00AB6F89" w:rsidRDefault="00AB6F89" w:rsidP="00AB6F89">
      <w:r>
        <w:t>Several times, they forgot to put 0 as an input value, presumably assuming that the default value was 0. However, they promptly realised the mistake and corrected themselves. They emphasised how helpful were error messages.</w:t>
      </w:r>
    </w:p>
    <w:p w14:paraId="6E4AB4AA" w14:textId="47D399B0" w:rsidR="00AB6F89" w:rsidRDefault="00AB6F89" w:rsidP="00AB6F89">
      <w:r>
        <w:lastRenderedPageBreak/>
        <w:t xml:space="preserve">After successfully completing three problems, they went on to explore possibilities of the program and accidentally discovered a bug. They tried to look at vertical projection of the particle which resulted in a simulation to completely break (the same happened before when the particle was projected from the origin horizontally). The problem occurs because of automatic scale adjustment. As the particle is projected vertically, the width of a rectangle of significant points becomes equal to zero which results in division by zero and breaks simulation. This is a simple to fix bug which must be addressed in further development. One of the ways to ensure that this does not happen is to enforce a minimum value for width and height of the rectangle. </w:t>
      </w:r>
    </w:p>
    <w:p w14:paraId="3F52FB33" w14:textId="553A8F4A" w:rsidR="0050427E" w:rsidRDefault="0050427E" w:rsidP="00AB6F89">
      <w:r>
        <w:t>Event system was very well understood.</w:t>
      </w:r>
      <w:r w:rsidR="00FC252C">
        <w:t xml:space="preserve"> However, the “occurs at” label did not clearly </w:t>
      </w:r>
      <w:r w:rsidR="002401CD">
        <w:t xml:space="preserve">indicate that the event is due to occur 4 seconds after it is created. </w:t>
      </w:r>
      <w:r w:rsidR="00312E97">
        <w:t xml:space="preserve">The interviewee also accidentally created multiple events </w:t>
      </w:r>
      <w:r w:rsidR="003B7E76">
        <w:t>and wanted to delete one of them but did not have such option.</w:t>
      </w:r>
    </w:p>
    <w:p w14:paraId="2F2CA12A" w14:textId="3CE6BEDD" w:rsidR="007B2220" w:rsidRPr="007B2220" w:rsidRDefault="0000599B" w:rsidP="007B2220">
      <w:pPr>
        <w:pStyle w:val="4"/>
      </w:pPr>
      <w:r>
        <w:t>Third interviewee (student)</w:t>
      </w:r>
    </w:p>
    <w:p w14:paraId="6213830E" w14:textId="61061934" w:rsidR="0000599B" w:rsidRDefault="0000599B" w:rsidP="0000599B">
      <w:r>
        <w:t xml:space="preserve">The interviewee kept coming back to </w:t>
      </w:r>
      <w:r w:rsidR="00243968">
        <w:t xml:space="preserve">the canvas </w:t>
      </w:r>
      <w:r>
        <w:t xml:space="preserve">and </w:t>
      </w:r>
      <w:r w:rsidR="00243968">
        <w:t xml:space="preserve">moving camera with WASD button such that it is </w:t>
      </w:r>
      <w:r w:rsidR="00E53C91">
        <w:t>focused back on the coordinate axes</w:t>
      </w:r>
      <w:r w:rsidR="00243968">
        <w:t>.</w:t>
      </w:r>
      <w:r w:rsidR="00E53C91">
        <w:t xml:space="preserve"> They s</w:t>
      </w:r>
      <w:r>
        <w:t xml:space="preserve">uggested to </w:t>
      </w:r>
      <w:r w:rsidR="00E53C91">
        <w:t xml:space="preserve">remove automatic translation and scale adjustment, </w:t>
      </w:r>
      <w:r>
        <w:t>add</w:t>
      </w:r>
      <w:r w:rsidR="00E53C91">
        <w:t>ing</w:t>
      </w:r>
      <w:r>
        <w:t xml:space="preserve"> </w:t>
      </w:r>
      <w:r w:rsidR="00E53C91">
        <w:t xml:space="preserve">a </w:t>
      </w:r>
      <w:r>
        <w:t xml:space="preserve">separate button </w:t>
      </w:r>
      <w:r w:rsidR="00243968">
        <w:t>to focus on the particle instead of it being initial option after a particle is created.</w:t>
      </w:r>
      <w:r w:rsidR="00E53C91">
        <w:t xml:space="preserve"> Instead, let the camera remain focused on coordinate axes when the particle is created</w:t>
      </w:r>
      <w:r w:rsidR="008B0119">
        <w:t>.</w:t>
      </w:r>
    </w:p>
    <w:p w14:paraId="1642AF1A" w14:textId="2464431A" w:rsidR="007F238D" w:rsidRDefault="00B0605A" w:rsidP="0000599B">
      <w:r>
        <w:t xml:space="preserve">The events disappearing without any notice were confusing to the </w:t>
      </w:r>
      <w:r w:rsidR="003271E5">
        <w:t>interviewee, might be helpful to notify the user or</w:t>
      </w:r>
      <w:r w:rsidR="00EB0E46">
        <w:t xml:space="preserve"> leave events with an ability for the user to delete it when they want.</w:t>
      </w:r>
    </w:p>
    <w:p w14:paraId="215583EC" w14:textId="211DAB37" w:rsidR="003230DB" w:rsidRDefault="00CE167C" w:rsidP="003230DB">
      <w:r>
        <w:t>The interviewee s</w:t>
      </w:r>
      <w:r w:rsidR="002F4348">
        <w:t>uggested a label for time input.</w:t>
      </w:r>
      <w:r>
        <w:t xml:space="preserve"> Accepting both dot and comma as a separator for whole and decimal part</w:t>
      </w:r>
      <w:r w:rsidR="006710B0">
        <w:t>s</w:t>
      </w:r>
      <w:r>
        <w:t xml:space="preserve"> </w:t>
      </w:r>
      <w:r w:rsidR="006710B0">
        <w:t>will be useful.</w:t>
      </w:r>
      <w:r w:rsidR="00125D3C">
        <w:t xml:space="preserve"> </w:t>
      </w:r>
    </w:p>
    <w:p w14:paraId="68B2C654" w14:textId="77777777" w:rsidR="003230DB" w:rsidRDefault="003230DB" w:rsidP="003230DB">
      <w:r>
        <w:t>Suggested a feature of showing particle’s name</w:t>
      </w:r>
      <w:r w:rsidRPr="004400B0">
        <w:t xml:space="preserve"> </w:t>
      </w:r>
      <w:r>
        <w:t>/ id when hovering over it</w:t>
      </w:r>
      <w:r w:rsidRPr="0056799E">
        <w:t>.</w:t>
      </w:r>
      <w:r w:rsidRPr="00006EFE">
        <w:t xml:space="preserve"> </w:t>
      </w:r>
      <w:r>
        <w:t>The output block for corresponding particle can be highlighted</w:t>
      </w:r>
      <w:r w:rsidRPr="003230DB">
        <w:t>.</w:t>
      </w:r>
      <w:r>
        <w:t xml:space="preserve"> </w:t>
      </w:r>
    </w:p>
    <w:p w14:paraId="09F2D274" w14:textId="4E01CA4C" w:rsidR="008B0119" w:rsidRDefault="00A233C8" w:rsidP="008B0119">
      <w:pPr>
        <w:pStyle w:val="4"/>
      </w:pPr>
      <w:r>
        <w:t>Others</w:t>
      </w:r>
    </w:p>
    <w:p w14:paraId="6569AF16" w14:textId="77777777" w:rsidR="004F1CA6" w:rsidRDefault="004F1CA6" w:rsidP="004F1CA6">
      <w:r>
        <w:t>Add two separate buttons to reset time and scale. Most interviewees wanted used the reset button to reset time only and it also reset the scale.</w:t>
      </w:r>
    </w:p>
    <w:p w14:paraId="4E58B742" w14:textId="77777777" w:rsidR="00C02642" w:rsidRDefault="00C02642" w:rsidP="00C02642">
      <w:r>
        <w:t>Interviewees were very confused when they created a particle not at the start of a simulation and when they pressed reset button, they were no longer able to find exact moment in time when they created the particle. It can be fixed by resetting simulation internal time back to zero every time there are no more particles in the simulation.</w:t>
      </w:r>
    </w:p>
    <w:p w14:paraId="311FAC55" w14:textId="77777777" w:rsidR="007021D9" w:rsidRDefault="007021D9" w:rsidP="007021D9">
      <w:r>
        <w:t>An ability to move around interface using “drag” system. So, instead of WASD keys, hold left mouse button and move it some distance on the interface.</w:t>
      </w:r>
    </w:p>
    <w:p w14:paraId="27231737" w14:textId="77777777" w:rsidR="007021D9" w:rsidRDefault="007021D9" w:rsidP="007021D9">
      <w:r>
        <w:t>Coordinate axes were important for most interviewees, which again emphasises the point on changing the default scale adjustment to a different one.</w:t>
      </w:r>
    </w:p>
    <w:p w14:paraId="6D751406" w14:textId="77777777" w:rsidR="007021D9" w:rsidRDefault="007021D9" w:rsidP="007021D9">
      <w:r>
        <w:t>Some suggested to change I/O for scale adjustment to +/-.</w:t>
      </w:r>
    </w:p>
    <w:p w14:paraId="358F9040" w14:textId="1D637042" w:rsidR="00A13E22" w:rsidRPr="002A1628" w:rsidRDefault="007021D9" w:rsidP="00A13E22">
      <w:r>
        <w:t>Camera following the particle will be useful as it gets hard to adjust simulation with WASD and IO keys every time. Ability to zoom in on the particle specifically will be largely beneficial.</w:t>
      </w:r>
    </w:p>
    <w:p w14:paraId="30A10939" w14:textId="5FF994EB" w:rsidR="003D0E60" w:rsidRPr="002A1628" w:rsidRDefault="003D0E60" w:rsidP="00A13E22">
      <w:r>
        <w:rPr>
          <w:lang w:val="en-US"/>
        </w:rPr>
        <w:t xml:space="preserve">All interviewees were visibly enjoying the process of solving problems with my software, once they understood how the system works. It indicates success of the event system. However, there are still a lot of improvements to be </w:t>
      </w:r>
      <w:r w:rsidR="001B40DE">
        <w:rPr>
          <w:lang w:val="en-US"/>
        </w:rPr>
        <w:t>made to</w:t>
      </w:r>
      <w:r>
        <w:rPr>
          <w:lang w:val="en-US"/>
        </w:rPr>
        <w:t xml:space="preserve"> it.</w:t>
      </w:r>
    </w:p>
    <w:p w14:paraId="59F019C4" w14:textId="1E7931D7" w:rsidR="007021D9" w:rsidRDefault="00F810AD" w:rsidP="00F810AD">
      <w:pPr>
        <w:pStyle w:val="4"/>
        <w:rPr>
          <w:lang w:val="ru-RU"/>
        </w:rPr>
      </w:pPr>
      <w:r>
        <w:lastRenderedPageBreak/>
        <w:t>Special note</w:t>
      </w:r>
    </w:p>
    <w:p w14:paraId="1C772E51" w14:textId="0FF5324E" w:rsidR="003C1CB4" w:rsidRPr="003C1CB4" w:rsidRDefault="003C1CB4" w:rsidP="003C1CB4">
      <w:pPr>
        <w:rPr>
          <w:lang w:eastAsia="en-GB"/>
        </w:rPr>
      </w:pPr>
      <w:r>
        <w:rPr>
          <w:lang w:eastAsia="en-GB"/>
        </w:rPr>
        <w:t>Apart from my notes, I also received a separate feedback email from one of the maths teachers (specialising on mechanics) at my school:</w:t>
      </w:r>
    </w:p>
    <w:p w14:paraId="0AD3CF4E" w14:textId="3F8D0642" w:rsidR="003C1CB4" w:rsidRPr="003C1CB4" w:rsidRDefault="003C1CB4" w:rsidP="003C1CB4">
      <w:pPr>
        <w:rPr>
          <w:lang w:eastAsia="en-GB"/>
        </w:rPr>
      </w:pPr>
      <w:r>
        <w:rPr>
          <w:lang w:eastAsia="en-GB"/>
        </w:rPr>
        <w:t>“””</w:t>
      </w:r>
      <w:r w:rsidRPr="003C1CB4">
        <w:rPr>
          <w:lang w:eastAsia="en-GB"/>
        </w:rPr>
        <w:br/>
        <w:t>Hello Mykyta,</w:t>
      </w:r>
    </w:p>
    <w:p w14:paraId="7AC495D6" w14:textId="77777777" w:rsidR="003C1CB4" w:rsidRPr="003C1CB4" w:rsidRDefault="003C1CB4" w:rsidP="003C1CB4">
      <w:pPr>
        <w:rPr>
          <w:lang w:eastAsia="en-GB"/>
        </w:rPr>
      </w:pPr>
    </w:p>
    <w:p w14:paraId="62B51CEA" w14:textId="77777777" w:rsidR="003C1CB4" w:rsidRPr="003C1CB4" w:rsidRDefault="003C1CB4" w:rsidP="003C1CB4">
      <w:pPr>
        <w:rPr>
          <w:lang w:eastAsia="en-GB"/>
        </w:rPr>
      </w:pPr>
      <w:r w:rsidRPr="003C1CB4">
        <w:rPr>
          <w:lang w:eastAsia="en-GB"/>
        </w:rPr>
        <w:t>I think your programme is excellent.  As I said to you while I was trying it, I would be happy with it if it was a commercial product that the school had paid money for.</w:t>
      </w:r>
    </w:p>
    <w:p w14:paraId="592325AE" w14:textId="77777777" w:rsidR="003C1CB4" w:rsidRPr="003C1CB4" w:rsidRDefault="003C1CB4" w:rsidP="003C1CB4">
      <w:pPr>
        <w:rPr>
          <w:lang w:eastAsia="en-GB"/>
        </w:rPr>
      </w:pPr>
    </w:p>
    <w:p w14:paraId="34697AE6" w14:textId="77777777" w:rsidR="003C1CB4" w:rsidRPr="003C1CB4" w:rsidRDefault="003C1CB4" w:rsidP="003C1CB4">
      <w:pPr>
        <w:rPr>
          <w:lang w:eastAsia="en-GB"/>
        </w:rPr>
      </w:pPr>
      <w:r w:rsidRPr="003C1CB4">
        <w:rPr>
          <w:lang w:eastAsia="en-GB"/>
        </w:rPr>
        <w:t>The simulation has a lot of functionality.  I could not think of anything else that I would need that it did not have.  The one exception was simulating a 1D problem (ball thrown vertically).</w:t>
      </w:r>
    </w:p>
    <w:p w14:paraId="4D9C989B" w14:textId="77777777" w:rsidR="003C1CB4" w:rsidRPr="003C1CB4" w:rsidRDefault="003C1CB4" w:rsidP="003C1CB4">
      <w:pPr>
        <w:rPr>
          <w:lang w:eastAsia="en-GB"/>
        </w:rPr>
      </w:pPr>
    </w:p>
    <w:p w14:paraId="0B973DFD" w14:textId="77777777" w:rsidR="003C1CB4" w:rsidRPr="003C1CB4" w:rsidRDefault="003C1CB4" w:rsidP="003C1CB4">
      <w:pPr>
        <w:rPr>
          <w:lang w:eastAsia="en-GB"/>
        </w:rPr>
      </w:pPr>
      <w:r w:rsidRPr="003C1CB4">
        <w:rPr>
          <w:lang w:eastAsia="en-GB"/>
        </w:rPr>
        <w:t>It is difficult to keep the interface simple when you have so much functionality, but you have managed this very well.  It does take a little getting used to, but the red messages that appear when you make an error are very clear.  As we discussed, different colouring of live and non-live elements may help.  Maybe also the simulation could default to one particle and one event open?</w:t>
      </w:r>
    </w:p>
    <w:p w14:paraId="4431D7EB" w14:textId="77777777" w:rsidR="003C1CB4" w:rsidRPr="003C1CB4" w:rsidRDefault="003C1CB4" w:rsidP="003C1CB4">
      <w:pPr>
        <w:rPr>
          <w:lang w:eastAsia="en-GB"/>
        </w:rPr>
      </w:pPr>
    </w:p>
    <w:p w14:paraId="47353760" w14:textId="77777777" w:rsidR="003C1CB4" w:rsidRPr="003C1CB4" w:rsidRDefault="003C1CB4" w:rsidP="003C1CB4">
      <w:pPr>
        <w:rPr>
          <w:lang w:eastAsia="en-GB"/>
        </w:rPr>
      </w:pPr>
      <w:r w:rsidRPr="003C1CB4">
        <w:rPr>
          <w:lang w:eastAsia="en-GB"/>
        </w:rPr>
        <w:t>One more thing I thought of was that maybe the particle and the time should stop when it reaches the border of the window?  We also discussed automatic scaling of the time slider.  </w:t>
      </w:r>
    </w:p>
    <w:p w14:paraId="5F9A3205" w14:textId="77777777" w:rsidR="003C1CB4" w:rsidRPr="003C1CB4" w:rsidRDefault="003C1CB4" w:rsidP="003C1CB4">
      <w:pPr>
        <w:rPr>
          <w:lang w:eastAsia="en-GB"/>
        </w:rPr>
      </w:pPr>
    </w:p>
    <w:p w14:paraId="397DC2FB" w14:textId="77777777" w:rsidR="003C1CB4" w:rsidRPr="003C1CB4" w:rsidRDefault="003C1CB4" w:rsidP="003C1CB4">
      <w:pPr>
        <w:rPr>
          <w:lang w:eastAsia="en-GB"/>
        </w:rPr>
      </w:pPr>
      <w:r w:rsidRPr="003C1CB4">
        <w:rPr>
          <w:lang w:eastAsia="en-GB"/>
        </w:rPr>
        <w:t>Features I really like and are useful to teaching:</w:t>
      </w:r>
    </w:p>
    <w:p w14:paraId="28ADF6DE" w14:textId="77777777" w:rsidR="003C1CB4" w:rsidRPr="003C1CB4" w:rsidRDefault="003C1CB4" w:rsidP="003C1CB4">
      <w:pPr>
        <w:rPr>
          <w:lang w:eastAsia="en-GB"/>
        </w:rPr>
      </w:pPr>
      <w:r w:rsidRPr="003C1CB4">
        <w:rPr>
          <w:lang w:eastAsia="en-GB"/>
        </w:rPr>
        <w:t>+The flightpath is shown and the particle is animated along it</w:t>
      </w:r>
    </w:p>
    <w:p w14:paraId="34E47AC4" w14:textId="77777777" w:rsidR="003C1CB4" w:rsidRPr="003C1CB4" w:rsidRDefault="003C1CB4" w:rsidP="003C1CB4">
      <w:pPr>
        <w:rPr>
          <w:lang w:eastAsia="en-GB"/>
        </w:rPr>
      </w:pPr>
      <w:r w:rsidRPr="003C1CB4">
        <w:rPr>
          <w:lang w:eastAsia="en-GB"/>
        </w:rPr>
        <w:t>+It scales automatically</w:t>
      </w:r>
    </w:p>
    <w:p w14:paraId="3C467C0F" w14:textId="77777777" w:rsidR="003C1CB4" w:rsidRPr="003C1CB4" w:rsidRDefault="003C1CB4" w:rsidP="003C1CB4">
      <w:pPr>
        <w:rPr>
          <w:lang w:eastAsia="en-GB"/>
        </w:rPr>
      </w:pPr>
      <w:r w:rsidRPr="003C1CB4">
        <w:rPr>
          <w:lang w:eastAsia="en-GB"/>
        </w:rPr>
        <w:t>+You can move the time slider back and forth.</w:t>
      </w:r>
    </w:p>
    <w:p w14:paraId="77121088" w14:textId="77777777" w:rsidR="003C1CB4" w:rsidRPr="003C1CB4" w:rsidRDefault="003C1CB4" w:rsidP="003C1CB4">
      <w:pPr>
        <w:rPr>
          <w:lang w:eastAsia="en-GB"/>
        </w:rPr>
      </w:pPr>
      <w:r w:rsidRPr="003C1CB4">
        <w:rPr>
          <w:lang w:eastAsia="en-GB"/>
        </w:rPr>
        <w:t>+The visual design of the interface is simple and clear.</w:t>
      </w:r>
    </w:p>
    <w:p w14:paraId="0B111D62" w14:textId="77777777" w:rsidR="003C1CB4" w:rsidRPr="003C1CB4" w:rsidRDefault="003C1CB4" w:rsidP="003C1CB4">
      <w:pPr>
        <w:rPr>
          <w:lang w:eastAsia="en-GB"/>
        </w:rPr>
      </w:pPr>
      <w:r w:rsidRPr="003C1CB4">
        <w:rPr>
          <w:lang w:eastAsia="en-GB"/>
        </w:rPr>
        <w:t>+So much functionality!</w:t>
      </w:r>
    </w:p>
    <w:p w14:paraId="2AA0E257" w14:textId="77777777" w:rsidR="003C1CB4" w:rsidRPr="003C1CB4" w:rsidRDefault="003C1CB4" w:rsidP="003C1CB4">
      <w:pPr>
        <w:rPr>
          <w:lang w:eastAsia="en-GB"/>
        </w:rPr>
      </w:pPr>
    </w:p>
    <w:p w14:paraId="7917DDBF" w14:textId="77777777" w:rsidR="003C1CB4" w:rsidRPr="003C1CB4" w:rsidRDefault="003C1CB4" w:rsidP="003C1CB4">
      <w:pPr>
        <w:rPr>
          <w:lang w:eastAsia="en-GB"/>
        </w:rPr>
      </w:pPr>
      <w:r w:rsidRPr="003C1CB4">
        <w:rPr>
          <w:lang w:eastAsia="en-GB"/>
        </w:rPr>
        <w:t>Possible improvements:</w:t>
      </w:r>
    </w:p>
    <w:p w14:paraId="23A2E6CB" w14:textId="77777777" w:rsidR="003C1CB4" w:rsidRPr="003C1CB4" w:rsidRDefault="003C1CB4" w:rsidP="003C1CB4">
      <w:pPr>
        <w:rPr>
          <w:lang w:eastAsia="en-GB"/>
        </w:rPr>
      </w:pPr>
      <w:r w:rsidRPr="003C1CB4">
        <w:rPr>
          <w:lang w:eastAsia="en-GB"/>
        </w:rPr>
        <w:t>- Different colouring of live/dormant particles and events</w:t>
      </w:r>
    </w:p>
    <w:p w14:paraId="3B7CBDB5" w14:textId="77777777" w:rsidR="003C1CB4" w:rsidRPr="003C1CB4" w:rsidRDefault="003C1CB4" w:rsidP="003C1CB4">
      <w:pPr>
        <w:rPr>
          <w:lang w:eastAsia="en-GB"/>
        </w:rPr>
      </w:pPr>
      <w:r w:rsidRPr="003C1CB4">
        <w:rPr>
          <w:lang w:eastAsia="en-GB"/>
        </w:rPr>
        <w:t>-1D problems</w:t>
      </w:r>
    </w:p>
    <w:p w14:paraId="3B8698EE" w14:textId="77777777" w:rsidR="003C1CB4" w:rsidRPr="003C1CB4" w:rsidRDefault="003C1CB4" w:rsidP="003C1CB4">
      <w:pPr>
        <w:rPr>
          <w:lang w:eastAsia="en-GB"/>
        </w:rPr>
      </w:pPr>
      <w:r w:rsidRPr="003C1CB4">
        <w:rPr>
          <w:lang w:eastAsia="en-GB"/>
        </w:rPr>
        <w:t>- Scaling of the time slider</w:t>
      </w:r>
    </w:p>
    <w:p w14:paraId="35A5A393" w14:textId="77777777" w:rsidR="003C1CB4" w:rsidRPr="003C1CB4" w:rsidRDefault="003C1CB4" w:rsidP="003C1CB4">
      <w:pPr>
        <w:rPr>
          <w:lang w:eastAsia="en-GB"/>
        </w:rPr>
      </w:pPr>
      <w:r w:rsidRPr="003C1CB4">
        <w:rPr>
          <w:lang w:eastAsia="en-GB"/>
        </w:rPr>
        <w:t>- Ability to edit parameters of a particle after starting the simulation</w:t>
      </w:r>
    </w:p>
    <w:p w14:paraId="2E811253" w14:textId="77777777" w:rsidR="003C1CB4" w:rsidRPr="003C1CB4" w:rsidRDefault="003C1CB4" w:rsidP="003C1CB4">
      <w:pPr>
        <w:rPr>
          <w:lang w:eastAsia="en-GB"/>
        </w:rPr>
      </w:pPr>
    </w:p>
    <w:p w14:paraId="28A8BE6A" w14:textId="77777777" w:rsidR="003C1CB4" w:rsidRPr="003C1CB4" w:rsidRDefault="003C1CB4" w:rsidP="003C1CB4">
      <w:pPr>
        <w:rPr>
          <w:lang w:eastAsia="en-GB"/>
        </w:rPr>
      </w:pPr>
      <w:r w:rsidRPr="003C1CB4">
        <w:rPr>
          <w:lang w:eastAsia="en-GB"/>
        </w:rPr>
        <w:t>It really is a very impressive project.  You deserve every success!</w:t>
      </w:r>
    </w:p>
    <w:p w14:paraId="6C9DAE30" w14:textId="77777777" w:rsidR="003C1CB4" w:rsidRPr="003C1CB4" w:rsidRDefault="003C1CB4" w:rsidP="003C1CB4">
      <w:pPr>
        <w:rPr>
          <w:lang w:eastAsia="en-GB"/>
        </w:rPr>
      </w:pPr>
    </w:p>
    <w:p w14:paraId="783064CA" w14:textId="77777777" w:rsidR="003C1CB4" w:rsidRPr="003C1CB4" w:rsidRDefault="003C1CB4" w:rsidP="003C1CB4">
      <w:pPr>
        <w:rPr>
          <w:lang w:eastAsia="en-GB"/>
        </w:rPr>
      </w:pPr>
      <w:r w:rsidRPr="003C1CB4">
        <w:rPr>
          <w:lang w:eastAsia="en-GB"/>
        </w:rPr>
        <w:t>Best wishes,</w:t>
      </w:r>
    </w:p>
    <w:p w14:paraId="7397953D" w14:textId="77777777" w:rsidR="003C1CB4" w:rsidRPr="003C1CB4" w:rsidRDefault="003C1CB4" w:rsidP="003C1CB4">
      <w:pPr>
        <w:rPr>
          <w:lang w:eastAsia="en-GB"/>
        </w:rPr>
      </w:pPr>
    </w:p>
    <w:p w14:paraId="194528BE" w14:textId="77777777" w:rsidR="003C1CB4" w:rsidRDefault="003C1CB4" w:rsidP="003C1CB4">
      <w:pPr>
        <w:rPr>
          <w:lang w:eastAsia="en-GB"/>
        </w:rPr>
      </w:pPr>
      <w:r w:rsidRPr="003C1CB4">
        <w:rPr>
          <w:lang w:eastAsia="en-GB"/>
        </w:rPr>
        <w:t>Mr Waggott</w:t>
      </w:r>
    </w:p>
    <w:p w14:paraId="5C50808B" w14:textId="36AFCF30" w:rsidR="003C1CB4" w:rsidRDefault="003C1CB4" w:rsidP="003C1CB4">
      <w:pPr>
        <w:rPr>
          <w:lang w:eastAsia="en-GB"/>
        </w:rPr>
      </w:pPr>
      <w:r>
        <w:rPr>
          <w:lang w:eastAsia="en-GB"/>
        </w:rPr>
        <w:t>“””</w:t>
      </w:r>
    </w:p>
    <w:p w14:paraId="7080CFB1" w14:textId="5E3FB9DE" w:rsidR="003C1CB4" w:rsidRPr="003C1CB4" w:rsidRDefault="00AC16F1" w:rsidP="003C1CB4">
      <w:pPr>
        <w:rPr>
          <w:lang w:eastAsia="en-GB"/>
        </w:rPr>
      </w:pPr>
      <w:r>
        <w:rPr>
          <w:lang w:eastAsia="en-GB"/>
        </w:rPr>
        <w:t>Most points from the email were already covered</w:t>
      </w:r>
      <w:r w:rsidR="00864384">
        <w:rPr>
          <w:lang w:eastAsia="en-GB"/>
        </w:rPr>
        <w:t xml:space="preserve">. </w:t>
      </w:r>
    </w:p>
    <w:p w14:paraId="5795A538" w14:textId="77777777" w:rsidR="009C3B78" w:rsidRDefault="009C3B78" w:rsidP="009C3B78">
      <w:pPr>
        <w:pStyle w:val="3"/>
      </w:pPr>
      <w:bookmarkStart w:id="154" w:name="_Conclusions"/>
      <w:bookmarkStart w:id="155" w:name="_Toc163244177"/>
      <w:bookmarkEnd w:id="154"/>
      <w:r>
        <w:t>Conclusions</w:t>
      </w:r>
      <w:bookmarkEnd w:id="155"/>
    </w:p>
    <w:p w14:paraId="22F03B06" w14:textId="6DB8EFA3" w:rsidR="009C3B78" w:rsidRDefault="009C3B78" w:rsidP="009C3B78">
      <w:pPr>
        <w:pStyle w:val="af1"/>
        <w:numPr>
          <w:ilvl w:val="0"/>
          <w:numId w:val="9"/>
        </w:numPr>
      </w:pPr>
      <w:r>
        <w:t>The colour scheme was accepted across all interviewees.</w:t>
      </w:r>
    </w:p>
    <w:p w14:paraId="75151B4F" w14:textId="77777777" w:rsidR="009C3B78" w:rsidRDefault="009C3B78" w:rsidP="009C3B78">
      <w:pPr>
        <w:pStyle w:val="af1"/>
        <w:numPr>
          <w:ilvl w:val="0"/>
          <w:numId w:val="9"/>
        </w:numPr>
      </w:pPr>
      <w:r>
        <w:t>Average time to read instructions was under two minutes as planned, which satisfies another point of the interface success criteria.</w:t>
      </w:r>
    </w:p>
    <w:p w14:paraId="45C5A680" w14:textId="77777777" w:rsidR="009C3B78" w:rsidRDefault="009C3B78" w:rsidP="009C3B78">
      <w:pPr>
        <w:pStyle w:val="af1"/>
        <w:numPr>
          <w:ilvl w:val="0"/>
          <w:numId w:val="9"/>
        </w:numPr>
      </w:pPr>
      <w:r>
        <w:t xml:space="preserve">Instructions on how to use simulations at the start of the page are better to be substituted with a short video explanation on all essential controls. </w:t>
      </w:r>
    </w:p>
    <w:p w14:paraId="7AA5CCEF" w14:textId="58C5C8E8" w:rsidR="00B20FCE" w:rsidRDefault="00B83E85" w:rsidP="009C3B78">
      <w:pPr>
        <w:pStyle w:val="af1"/>
        <w:numPr>
          <w:ilvl w:val="0"/>
          <w:numId w:val="9"/>
        </w:numPr>
      </w:pPr>
      <w:r>
        <w:t xml:space="preserve">The reset button is better to be changed to reset time solely. Can add the other button to reset </w:t>
      </w:r>
      <w:r w:rsidR="00F42714">
        <w:t>all of</w:t>
      </w:r>
      <w:r w:rsidR="00193601">
        <w:t xml:space="preserve"> time, </w:t>
      </w:r>
      <w:r w:rsidR="005C46DA">
        <w:t>scale,</w:t>
      </w:r>
      <w:r w:rsidR="00193601">
        <w:t xml:space="preserve"> and translation.</w:t>
      </w:r>
    </w:p>
    <w:p w14:paraId="35554409" w14:textId="53A79319" w:rsidR="00F42714" w:rsidRDefault="00764215" w:rsidP="009C3B78">
      <w:pPr>
        <w:pStyle w:val="af1"/>
        <w:numPr>
          <w:ilvl w:val="0"/>
          <w:numId w:val="9"/>
        </w:numPr>
      </w:pPr>
      <w:r>
        <w:t xml:space="preserve">Change particle selection on the event area such that </w:t>
      </w:r>
      <w:r w:rsidR="00F76DC0">
        <w:t>if there is only one particle</w:t>
      </w:r>
      <w:r w:rsidR="009B7202">
        <w:t>, it is automatically selected.</w:t>
      </w:r>
    </w:p>
    <w:p w14:paraId="33BD7668" w14:textId="6FD312DD" w:rsidR="002203FA" w:rsidRDefault="00D47ABF" w:rsidP="009C3B78">
      <w:pPr>
        <w:pStyle w:val="af1"/>
        <w:numPr>
          <w:ilvl w:val="0"/>
          <w:numId w:val="9"/>
        </w:numPr>
      </w:pPr>
      <w:r>
        <w:t xml:space="preserve">Ability to change particle’s position after it has been created </w:t>
      </w:r>
      <w:r w:rsidR="001B4FEF">
        <w:t>will be helpful. Use input boxes for particle’s position and velocity to alter values of the particle’s position dynamically. The trajectory object for a particle will also need to be changed.</w:t>
      </w:r>
    </w:p>
    <w:p w14:paraId="4A915FA1" w14:textId="70727060" w:rsidR="009C3B78" w:rsidRDefault="009C3B78" w:rsidP="009C3B78">
      <w:pPr>
        <w:pStyle w:val="af1"/>
        <w:numPr>
          <w:ilvl w:val="0"/>
          <w:numId w:val="9"/>
        </w:numPr>
      </w:pPr>
      <w:r>
        <w:t>Confusion in using IO area to create particles occurs because the menu for creating new particles looks the same as output blocks for already created particles:</w:t>
      </w:r>
      <w:r>
        <w:br/>
      </w:r>
      <w:r w:rsidRPr="004C5542">
        <w:rPr>
          <w:noProof/>
        </w:rPr>
        <w:drawing>
          <wp:inline distT="0" distB="0" distL="0" distR="0" wp14:anchorId="460E893E" wp14:editId="36B3DCA0">
            <wp:extent cx="5668166" cy="2333951"/>
            <wp:effectExtent l="0" t="0" r="0" b="9525"/>
            <wp:docPr id="4558619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6193" name="Picture 1" descr="A screenshot of a calculator&#10;&#10;Description automatically generated"/>
                    <pic:cNvPicPr/>
                  </pic:nvPicPr>
                  <pic:blipFill>
                    <a:blip r:embed="rId436"/>
                    <a:stretch>
                      <a:fillRect/>
                    </a:stretch>
                  </pic:blipFill>
                  <pic:spPr>
                    <a:xfrm>
                      <a:off x="0" y="0"/>
                      <a:ext cx="5668166" cy="2333951"/>
                    </a:xfrm>
                    <a:prstGeom prst="rect">
                      <a:avLst/>
                    </a:prstGeom>
                  </pic:spPr>
                </pic:pic>
              </a:graphicData>
            </a:graphic>
          </wp:inline>
        </w:drawing>
      </w:r>
      <w:r>
        <w:br/>
        <w:t>It was suggested that menus can be of a different colour / different shade of blue; or menu can have different arrangement of Input field.</w:t>
      </w:r>
      <w:r w:rsidR="00E86D24">
        <w:br/>
        <w:t xml:space="preserve">The other option is to return to the menu being pop up when the plus button is clicked and disappear when the </w:t>
      </w:r>
      <w:r w:rsidR="0067494B">
        <w:t>particle is added.</w:t>
      </w:r>
    </w:p>
    <w:p w14:paraId="51DCC312" w14:textId="4E366FED" w:rsidR="00BE0EDB" w:rsidRDefault="00717F44" w:rsidP="009C3B78">
      <w:pPr>
        <w:pStyle w:val="af1"/>
        <w:numPr>
          <w:ilvl w:val="0"/>
          <w:numId w:val="9"/>
        </w:numPr>
      </w:pPr>
      <w:r>
        <w:t>P</w:t>
      </w:r>
      <w:r w:rsidR="00BE0EDB" w:rsidRPr="00717F44">
        <w:t xml:space="preserve">article creation </w:t>
      </w:r>
      <w:r>
        <w:t xml:space="preserve">with clicks </w:t>
      </w:r>
      <w:r w:rsidR="00BE0EDB" w:rsidRPr="00717F44">
        <w:t xml:space="preserve">on </w:t>
      </w:r>
      <w:r>
        <w:t xml:space="preserve">a GUI must be completely reworked. </w:t>
      </w:r>
      <w:r w:rsidR="00AA00DA">
        <w:t xml:space="preserve">The user must receive a clear indication when their clicks on the canvas define a new particle. </w:t>
      </w:r>
      <w:r w:rsidR="001A509A">
        <w:t xml:space="preserve">For instance, if the user clicks on the canvas while holding </w:t>
      </w:r>
      <w:r w:rsidR="00566C37">
        <w:t>an “A” key</w:t>
      </w:r>
      <w:r w:rsidR="001A509A">
        <w:t xml:space="preserve">, they will enter a “new particle mode”, where they will define position and velocity for a new particle. There should also be a sign on the </w:t>
      </w:r>
      <w:r w:rsidR="00017550">
        <w:t xml:space="preserve">canvas that </w:t>
      </w:r>
      <w:r w:rsidR="00E574DD">
        <w:t>new particle is being added.</w:t>
      </w:r>
      <w:r w:rsidR="00546117">
        <w:t xml:space="preserve"> This system must be separated from the regular text input menu. </w:t>
      </w:r>
    </w:p>
    <w:p w14:paraId="134398BC" w14:textId="271AEA31" w:rsidR="00566C37" w:rsidRPr="00717F44" w:rsidRDefault="00566C37" w:rsidP="00944875">
      <w:pPr>
        <w:pStyle w:val="af1"/>
        <w:numPr>
          <w:ilvl w:val="0"/>
          <w:numId w:val="9"/>
        </w:numPr>
      </w:pPr>
      <w:r>
        <w:lastRenderedPageBreak/>
        <w:t xml:space="preserve">“Drag” camera movement in addition to WASD keys is desirable. Also, will be helpful to add the same functionality for arrow keys as for WASD keys, as they might be more familiar to wider audience. </w:t>
      </w:r>
      <w:r w:rsidR="00CF26F7">
        <w:br/>
        <w:t>On of the ways to approach this is to let the user drag camera using the left mouse button</w:t>
      </w:r>
      <w:r w:rsidR="006D5682">
        <w:t xml:space="preserve"> and create </w:t>
      </w:r>
      <w:r w:rsidR="00B16360">
        <w:t>new particles with the right mouse button.</w:t>
      </w:r>
    </w:p>
    <w:p w14:paraId="57F90005" w14:textId="79A4FF8E" w:rsidR="001124CC" w:rsidRPr="00546117" w:rsidRDefault="001124CC" w:rsidP="007F238D">
      <w:pPr>
        <w:pStyle w:val="af1"/>
        <w:numPr>
          <w:ilvl w:val="0"/>
          <w:numId w:val="9"/>
        </w:numPr>
      </w:pPr>
      <w:r w:rsidRPr="00546117">
        <w:t>Buttons to open menus</w:t>
      </w:r>
      <w:r w:rsidR="00826DF3">
        <w:t xml:space="preserve"> for adding new particles or events</w:t>
      </w:r>
      <w:r w:rsidRPr="00546117">
        <w:t xml:space="preserve"> are </w:t>
      </w:r>
      <w:r w:rsidR="00826DF3">
        <w:t xml:space="preserve">located too </w:t>
      </w:r>
      <w:r w:rsidRPr="00546117">
        <w:t>far</w:t>
      </w:r>
      <w:r w:rsidR="00826DF3">
        <w:t xml:space="preserve"> from the main area of the page and most users do not find their functionality intuitive. This can be changed</w:t>
      </w:r>
      <w:r w:rsidR="007F238D" w:rsidRPr="00546117">
        <w:t xml:space="preserve"> </w:t>
      </w:r>
      <w:r w:rsidR="00B94BC2">
        <w:t xml:space="preserve">by simply moving the buttons closer to titles. </w:t>
      </w:r>
    </w:p>
    <w:p w14:paraId="09DFAD31" w14:textId="352D8E8F" w:rsidR="00D17BF7" w:rsidRPr="00EB3B1D" w:rsidRDefault="00EB3B1D" w:rsidP="009C3B78">
      <w:pPr>
        <w:pStyle w:val="af1"/>
        <w:numPr>
          <w:ilvl w:val="0"/>
          <w:numId w:val="9"/>
        </w:numPr>
      </w:pPr>
      <w:r>
        <w:t xml:space="preserve">Column vectors are not the most universal way for representing </w:t>
      </w:r>
      <w:r w:rsidR="009B47E2">
        <w:t>position and velocity of the particle.</w:t>
      </w:r>
      <w:r w:rsidR="00D11DD8">
        <w:t xml:space="preserve"> </w:t>
      </w:r>
      <w:r w:rsidR="007A3B28">
        <w:t>Other countries are more familiar with (x, y) notation. To accommodate for that</w:t>
      </w:r>
      <w:r w:rsidR="00830DC2">
        <w:t>, there should be labels next to the input boxes for column vectors for more clear instructions.</w:t>
      </w:r>
      <w:r w:rsidR="007A3B28">
        <w:t xml:space="preserve"> </w:t>
      </w:r>
    </w:p>
    <w:p w14:paraId="77E943EF" w14:textId="6215DDA9" w:rsidR="008B1A1C" w:rsidRPr="00830DC2" w:rsidRDefault="00B827C4" w:rsidP="009C3B78">
      <w:pPr>
        <w:pStyle w:val="af1"/>
        <w:numPr>
          <w:ilvl w:val="0"/>
          <w:numId w:val="9"/>
        </w:numPr>
      </w:pPr>
      <w:r>
        <w:t>Empty input fields must have default value of zero as most users find it intuitive and convenient</w:t>
      </w:r>
      <w:r w:rsidR="00FD1795">
        <w:t xml:space="preserve">. It is worth noting that an input field might accidentally be left blank and defaulted to zero, preventing the error message and </w:t>
      </w:r>
      <w:r w:rsidR="005E1E52">
        <w:t>the user will not notice that straight away.</w:t>
      </w:r>
    </w:p>
    <w:p w14:paraId="5BE4D564" w14:textId="3952AFD8" w:rsidR="003B7E76" w:rsidRPr="005E1E52" w:rsidRDefault="005E1E52" w:rsidP="009C3B78">
      <w:pPr>
        <w:pStyle w:val="af1"/>
        <w:numPr>
          <w:ilvl w:val="0"/>
          <w:numId w:val="9"/>
        </w:numPr>
      </w:pPr>
      <w:r>
        <w:t>Event system must have more explanations to it</w:t>
      </w:r>
      <w:r w:rsidR="00C90E52">
        <w:t>. Events must not disappear from the queue when they occur as the user might want to come back to them</w:t>
      </w:r>
      <w:r w:rsidR="00D474C9">
        <w:t xml:space="preserve"> later. Instead, there should be a delete button. The</w:t>
      </w:r>
      <w:r w:rsidR="003A2C26">
        <w:t xml:space="preserve"> value of “occurs at” must be followed by units (commonly seconds).</w:t>
      </w:r>
      <w:r w:rsidR="001F4221">
        <w:t xml:space="preserve"> Particle selection is not necessary when there is only one particle in the system. </w:t>
      </w:r>
      <w:r w:rsidR="006568CE">
        <w:t>All i</w:t>
      </w:r>
      <w:r w:rsidR="001F4221">
        <w:t xml:space="preserve">nterviewees </w:t>
      </w:r>
      <w:r w:rsidR="006568CE">
        <w:t>skipped the part of choosing a particle and went straight to adding the event.</w:t>
      </w:r>
    </w:p>
    <w:p w14:paraId="4060FAAC" w14:textId="1E3BC19C" w:rsidR="00BC281F" w:rsidRPr="00A11582" w:rsidRDefault="00A11582" w:rsidP="009C3B78">
      <w:pPr>
        <w:pStyle w:val="af1"/>
        <w:numPr>
          <w:ilvl w:val="0"/>
          <w:numId w:val="9"/>
        </w:numPr>
      </w:pPr>
      <w:r>
        <w:t>Very handy feature will be a button that empties all input fields.</w:t>
      </w:r>
    </w:p>
    <w:p w14:paraId="3C016F7B" w14:textId="559DD065" w:rsidR="00422777" w:rsidRDefault="00422777" w:rsidP="009C3B78">
      <w:pPr>
        <w:pStyle w:val="af1"/>
        <w:numPr>
          <w:ilvl w:val="0"/>
          <w:numId w:val="9"/>
        </w:numPr>
      </w:pPr>
      <w:r w:rsidRPr="00A11582">
        <w:t xml:space="preserve">WASD control abrupt movement can be </w:t>
      </w:r>
      <w:r w:rsidR="00EE74AC" w:rsidRPr="00A11582">
        <w:t>fixed by moving the key dictionary check from button click callback to IO handler update method.</w:t>
      </w:r>
      <w:r w:rsidR="00A11582">
        <w:t xml:space="preserve"> This will allow to </w:t>
      </w:r>
      <w:r w:rsidR="00CF47BB">
        <w:t xml:space="preserve">start required action straight when the user presses the button with no need to wait for a page to fire </w:t>
      </w:r>
      <w:r w:rsidR="001F4221">
        <w:t>other Mouse Events (this is the cause of the delay).</w:t>
      </w:r>
    </w:p>
    <w:p w14:paraId="23E39FA5" w14:textId="4D2D8139" w:rsidR="00E86D24" w:rsidRDefault="006568CE" w:rsidP="009F6768">
      <w:pPr>
        <w:pStyle w:val="af1"/>
        <w:numPr>
          <w:ilvl w:val="0"/>
          <w:numId w:val="9"/>
        </w:numPr>
      </w:pPr>
      <w:r>
        <w:t xml:space="preserve">The default scale adjustment must leave coordinate axes at its original </w:t>
      </w:r>
      <w:r w:rsidR="008C2DD9">
        <w:t xml:space="preserve">position, </w:t>
      </w:r>
      <w:r>
        <w:t>while adapting value of the scale so the particle is in sight.</w:t>
      </w:r>
      <w:r w:rsidR="00671D0E">
        <w:t xml:space="preserve"> This is because most interviewees found it more comfortable to work when the axes are at their most familiar position: origin at the left bottom corner.</w:t>
      </w:r>
      <w:r w:rsidR="002B3B4E">
        <w:t xml:space="preserve"> Apart from that, the particle</w:t>
      </w:r>
      <w:r w:rsidR="005F1C82">
        <w:t xml:space="preserve">’s position can be represented </w:t>
      </w:r>
      <w:r w:rsidR="00273949">
        <w:t xml:space="preserve">with two additional tick marks on coordinate axes, one on y axis and the other one on x axis with the label showing value of the corresponding component of the </w:t>
      </w:r>
      <w:r w:rsidR="00F93E16">
        <w:t>position.</w:t>
      </w:r>
    </w:p>
    <w:p w14:paraId="249CC38F" w14:textId="17E92832" w:rsidR="00FE25E1" w:rsidRDefault="00893C48" w:rsidP="009F6768">
      <w:pPr>
        <w:pStyle w:val="af1"/>
        <w:numPr>
          <w:ilvl w:val="0"/>
          <w:numId w:val="9"/>
        </w:numPr>
      </w:pPr>
      <w:r>
        <w:t xml:space="preserve">The user should have an option to stick camera to the particle, so when it goes off from the screen, camera will follow it by adjusting scale and translation </w:t>
      </w:r>
      <w:r w:rsidR="00F93E16">
        <w:t>according to the particle’s movement</w:t>
      </w:r>
      <w:r>
        <w:t>.</w:t>
      </w:r>
    </w:p>
    <w:p w14:paraId="35A96897" w14:textId="52080564" w:rsidR="00F93E16" w:rsidRDefault="007A0CE5" w:rsidP="009F6768">
      <w:pPr>
        <w:pStyle w:val="af1"/>
        <w:numPr>
          <w:ilvl w:val="0"/>
          <w:numId w:val="9"/>
        </w:numPr>
      </w:pPr>
      <w:r>
        <w:t>The</w:t>
      </w:r>
      <w:r w:rsidR="00F93E16">
        <w:t xml:space="preserve"> bug for 1D (vertical) projections must be fixed (</w:t>
      </w:r>
      <w:hyperlink w:anchor="_Second_interviewee_(teacher)" w:history="1">
        <w:r w:rsidR="00A50F89" w:rsidRPr="00A50F89">
          <w:rPr>
            <w:rStyle w:val="ab"/>
          </w:rPr>
          <w:t>discussed here</w:t>
        </w:r>
      </w:hyperlink>
      <w:r w:rsidR="00F93E16">
        <w:t>)</w:t>
      </w:r>
      <w:r w:rsidR="00A50F89">
        <w:t>.</w:t>
      </w:r>
    </w:p>
    <w:p w14:paraId="163389EA" w14:textId="340F8274" w:rsidR="00FE0A82" w:rsidRPr="009F6768" w:rsidRDefault="00FE0A82" w:rsidP="009F6768">
      <w:pPr>
        <w:pStyle w:val="af1"/>
        <w:numPr>
          <w:ilvl w:val="0"/>
          <w:numId w:val="9"/>
        </w:numPr>
      </w:pPr>
      <w:r>
        <w:t>Change the outline of different areas on input output part of the interface. It must be more distinguishable from the background</w:t>
      </w:r>
      <w:r w:rsidR="00CE170A">
        <w:t>.</w:t>
      </w:r>
    </w:p>
    <w:p w14:paraId="721EFC72" w14:textId="0A6C08B8" w:rsidR="00CB3131" w:rsidRDefault="00CB3131" w:rsidP="00CB3131">
      <w:pPr>
        <w:pStyle w:val="3"/>
      </w:pPr>
      <w:bookmarkStart w:id="156" w:name="_Robustness"/>
      <w:bookmarkStart w:id="157" w:name="_Toc163244178"/>
      <w:bookmarkEnd w:id="156"/>
      <w:r>
        <w:t>Robustness</w:t>
      </w:r>
      <w:bookmarkEnd w:id="157"/>
    </w:p>
    <w:p w14:paraId="1835B742" w14:textId="32BCBDC8" w:rsidR="00423E18" w:rsidRDefault="007072EE" w:rsidP="007072EE">
      <w:pPr>
        <w:pStyle w:val="4"/>
        <w:rPr>
          <w:lang w:val="en-US"/>
        </w:rPr>
      </w:pPr>
      <w:r>
        <w:t>Extreme and Erroneous input</w:t>
      </w:r>
    </w:p>
    <w:p w14:paraId="644AD821" w14:textId="40FB934A" w:rsidR="00F969E5" w:rsidRDefault="00F969E5" w:rsidP="00423E18">
      <w:pPr>
        <w:rPr>
          <w:lang w:val="en-US"/>
        </w:rPr>
      </w:pPr>
      <w:r w:rsidRPr="00F969E5">
        <w:rPr>
          <w:noProof/>
          <w:lang w:val="en-US"/>
        </w:rPr>
        <w:drawing>
          <wp:inline distT="0" distB="0" distL="0" distR="0" wp14:anchorId="0E4E5F85" wp14:editId="7B87D39A">
            <wp:extent cx="5727335" cy="1072515"/>
            <wp:effectExtent l="0" t="0" r="6985" b="0"/>
            <wp:docPr id="565935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35146" name="Picture 1" descr="A screenshot of a computer&#10;&#10;Description automatically generated"/>
                    <pic:cNvPicPr/>
                  </pic:nvPicPr>
                  <pic:blipFill rotWithShape="1">
                    <a:blip r:embed="rId437"/>
                    <a:srcRect l="72"/>
                    <a:stretch/>
                  </pic:blipFill>
                  <pic:spPr bwMode="auto">
                    <a:xfrm>
                      <a:off x="0" y="0"/>
                      <a:ext cx="5727335" cy="1072515"/>
                    </a:xfrm>
                    <a:prstGeom prst="rect">
                      <a:avLst/>
                    </a:prstGeom>
                    <a:ln>
                      <a:noFill/>
                    </a:ln>
                    <a:extLst>
                      <a:ext uri="{53640926-AAD7-44D8-BBD7-CCE9431645EC}">
                        <a14:shadowObscured xmlns:a14="http://schemas.microsoft.com/office/drawing/2010/main"/>
                      </a:ext>
                    </a:extLst>
                  </pic:spPr>
                </pic:pic>
              </a:graphicData>
            </a:graphic>
          </wp:inline>
        </w:drawing>
      </w:r>
    </w:p>
    <w:p w14:paraId="7DAFE729" w14:textId="027A93F3" w:rsidR="00F969E5" w:rsidRDefault="007B7A1D" w:rsidP="00423E18">
      <w:pPr>
        <w:rPr>
          <w:lang w:val="en-US"/>
        </w:rPr>
      </w:pPr>
      <w:r w:rsidRPr="007B7A1D">
        <w:rPr>
          <w:noProof/>
          <w:lang w:val="en-US"/>
        </w:rPr>
        <w:lastRenderedPageBreak/>
        <w:drawing>
          <wp:inline distT="0" distB="0" distL="0" distR="0" wp14:anchorId="338A8CFF" wp14:editId="1801DE4A">
            <wp:extent cx="5731510" cy="1087120"/>
            <wp:effectExtent l="0" t="0" r="2540" b="0"/>
            <wp:docPr id="389166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6579" name="Picture 1" descr="A screenshot of a computer&#10;&#10;Description automatically generated"/>
                    <pic:cNvPicPr/>
                  </pic:nvPicPr>
                  <pic:blipFill>
                    <a:blip r:embed="rId438"/>
                    <a:stretch>
                      <a:fillRect/>
                    </a:stretch>
                  </pic:blipFill>
                  <pic:spPr>
                    <a:xfrm>
                      <a:off x="0" y="0"/>
                      <a:ext cx="5731510" cy="1087120"/>
                    </a:xfrm>
                    <a:prstGeom prst="rect">
                      <a:avLst/>
                    </a:prstGeom>
                  </pic:spPr>
                </pic:pic>
              </a:graphicData>
            </a:graphic>
          </wp:inline>
        </w:drawing>
      </w:r>
    </w:p>
    <w:p w14:paraId="02D69B09" w14:textId="3AAE789E" w:rsidR="00F969E5" w:rsidRPr="00F969E5" w:rsidRDefault="00F969E5" w:rsidP="00423E18">
      <w:pPr>
        <w:rPr>
          <w:lang w:val="en-US"/>
        </w:rPr>
      </w:pPr>
      <w:r>
        <w:rPr>
          <w:lang w:val="en-US"/>
        </w:rPr>
        <w:t xml:space="preserve">An </w:t>
      </w:r>
      <w:r w:rsidR="007B7A1D">
        <w:rPr>
          <w:lang w:val="en-US"/>
        </w:rPr>
        <w:t xml:space="preserve">IO handler captures erroneous or outbound input and </w:t>
      </w:r>
      <w:r w:rsidR="008A3E2F">
        <w:rPr>
          <w:lang w:val="en-US"/>
        </w:rPr>
        <w:t xml:space="preserve">outputs appropriate error messages (most stakeholders found it </w:t>
      </w:r>
      <w:r w:rsidR="00C10EF4">
        <w:rPr>
          <w:lang w:val="en-US"/>
        </w:rPr>
        <w:t>helpful</w:t>
      </w:r>
      <w:r w:rsidR="008A3E2F">
        <w:rPr>
          <w:lang w:val="en-US"/>
        </w:rPr>
        <w:t>).</w:t>
      </w:r>
    </w:p>
    <w:p w14:paraId="3C8E3580" w14:textId="77777777" w:rsidR="0061262C" w:rsidRDefault="0061262C" w:rsidP="00423E18">
      <w:pPr>
        <w:rPr>
          <w:lang w:val="en-US"/>
        </w:rPr>
      </w:pPr>
      <w:r w:rsidRPr="0061262C">
        <w:rPr>
          <w:noProof/>
          <w:lang w:val="en-US"/>
        </w:rPr>
        <w:drawing>
          <wp:inline distT="0" distB="0" distL="0" distR="0" wp14:anchorId="647AE46A" wp14:editId="64CF9F38">
            <wp:extent cx="5731510" cy="1647825"/>
            <wp:effectExtent l="0" t="0" r="2540" b="9525"/>
            <wp:docPr id="484392847" name="Picture 1" descr="A blue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92847" name="Picture 1" descr="A blue screen with red text&#10;&#10;Description automatically generated"/>
                    <pic:cNvPicPr/>
                  </pic:nvPicPr>
                  <pic:blipFill>
                    <a:blip r:embed="rId439"/>
                    <a:stretch>
                      <a:fillRect/>
                    </a:stretch>
                  </pic:blipFill>
                  <pic:spPr>
                    <a:xfrm>
                      <a:off x="0" y="0"/>
                      <a:ext cx="5731510" cy="1647825"/>
                    </a:xfrm>
                    <a:prstGeom prst="rect">
                      <a:avLst/>
                    </a:prstGeom>
                  </pic:spPr>
                </pic:pic>
              </a:graphicData>
            </a:graphic>
          </wp:inline>
        </w:drawing>
      </w:r>
    </w:p>
    <w:p w14:paraId="582E986A" w14:textId="6115E796" w:rsidR="0061262C" w:rsidRDefault="00C10EF4" w:rsidP="00423E18">
      <w:pPr>
        <w:rPr>
          <w:lang w:val="en-US"/>
        </w:rPr>
      </w:pPr>
      <w:r w:rsidRPr="00C10EF4">
        <w:rPr>
          <w:noProof/>
          <w:lang w:val="en-US"/>
        </w:rPr>
        <w:drawing>
          <wp:inline distT="0" distB="0" distL="0" distR="0" wp14:anchorId="7AB46A10" wp14:editId="3B06A1E5">
            <wp:extent cx="5731510" cy="1797050"/>
            <wp:effectExtent l="0" t="0" r="2540" b="0"/>
            <wp:docPr id="1159606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06893" name="Picture 1" descr="A screenshot of a computer&#10;&#10;Description automatically generated"/>
                    <pic:cNvPicPr/>
                  </pic:nvPicPr>
                  <pic:blipFill>
                    <a:blip r:embed="rId440"/>
                    <a:stretch>
                      <a:fillRect/>
                    </a:stretch>
                  </pic:blipFill>
                  <pic:spPr>
                    <a:xfrm>
                      <a:off x="0" y="0"/>
                      <a:ext cx="5731510" cy="1797050"/>
                    </a:xfrm>
                    <a:prstGeom prst="rect">
                      <a:avLst/>
                    </a:prstGeom>
                  </pic:spPr>
                </pic:pic>
              </a:graphicData>
            </a:graphic>
          </wp:inline>
        </w:drawing>
      </w:r>
    </w:p>
    <w:p w14:paraId="54E0EC64" w14:textId="1F336376" w:rsidR="00C10EF4" w:rsidRDefault="00C10EF4" w:rsidP="00423E18">
      <w:pPr>
        <w:rPr>
          <w:lang w:val="en-US"/>
        </w:rPr>
      </w:pPr>
      <w:r>
        <w:rPr>
          <w:lang w:val="en-US"/>
        </w:rPr>
        <w:t>Events, on the other side, do not</w:t>
      </w:r>
      <w:r w:rsidR="0061262C">
        <w:rPr>
          <w:lang w:val="en-US"/>
        </w:rPr>
        <w:t xml:space="preserve"> enforce</w:t>
      </w:r>
      <w:r w:rsidR="004524B9">
        <w:rPr>
          <w:lang w:val="en-US"/>
        </w:rPr>
        <w:t xml:space="preserve"> </w:t>
      </w:r>
      <w:r w:rsidR="0061262C">
        <w:rPr>
          <w:lang w:val="en-US"/>
        </w:rPr>
        <w:t xml:space="preserve">validations </w:t>
      </w:r>
      <w:r w:rsidR="005F162C">
        <w:rPr>
          <w:lang w:val="en-US"/>
        </w:rPr>
        <w:t xml:space="preserve">for extreme input values, because the event does not immediately affect the system. For example, </w:t>
      </w:r>
      <w:r w:rsidR="00AC5C23">
        <w:rPr>
          <w:lang w:val="en-US"/>
        </w:rPr>
        <w:t xml:space="preserve">if the user wants to see when the particle </w:t>
      </w:r>
      <w:r w:rsidR="005A5AFE">
        <w:rPr>
          <w:lang w:val="en-US"/>
        </w:rPr>
        <w:t>reaches 10000 by x, the program will output</w:t>
      </w:r>
      <w:r w:rsidR="00DA2806">
        <w:rPr>
          <w:lang w:val="en-US"/>
        </w:rPr>
        <w:t xml:space="preserve"> the</w:t>
      </w:r>
      <w:r w:rsidR="005A5AFE">
        <w:rPr>
          <w:lang w:val="en-US"/>
        </w:rPr>
        <w:t xml:space="preserve"> time </w:t>
      </w:r>
      <w:r w:rsidR="00DA2806">
        <w:rPr>
          <w:lang w:val="en-US"/>
        </w:rPr>
        <w:t>when it happens, but the system will not be affected</w:t>
      </w:r>
      <w:r w:rsidR="009D6F93">
        <w:rPr>
          <w:lang w:val="en-US"/>
        </w:rPr>
        <w:t xml:space="preserve">. </w:t>
      </w:r>
      <w:r w:rsidR="005C30CE">
        <w:rPr>
          <w:lang w:val="en-US"/>
        </w:rPr>
        <w:t>Inv</w:t>
      </w:r>
      <w:r w:rsidR="00C845E3">
        <w:rPr>
          <w:lang w:val="en-US"/>
        </w:rPr>
        <w:t>alid input</w:t>
      </w:r>
      <w:r w:rsidR="00FA5ED2">
        <w:rPr>
          <w:lang w:val="en-US"/>
        </w:rPr>
        <w:t xml:space="preserve"> like </w:t>
      </w:r>
      <w:r w:rsidR="00E40B7E">
        <w:rPr>
          <w:lang w:val="en-US"/>
        </w:rPr>
        <w:t>nonnumeric</w:t>
      </w:r>
      <w:r w:rsidR="00FA5ED2">
        <w:rPr>
          <w:lang w:val="en-US"/>
        </w:rPr>
        <w:t xml:space="preserve"> characters give the same error message as for particle input.</w:t>
      </w:r>
    </w:p>
    <w:p w14:paraId="1FA13128" w14:textId="736C8A43" w:rsidR="00371842" w:rsidRPr="002C649C" w:rsidRDefault="00371842" w:rsidP="00423E18">
      <w:pPr>
        <w:rPr>
          <w:lang w:val="en-US"/>
        </w:rPr>
      </w:pPr>
    </w:p>
    <w:p w14:paraId="45E58235" w14:textId="27BD451E" w:rsidR="00E40B7E" w:rsidRDefault="00E951AD" w:rsidP="00423E18">
      <w:pPr>
        <w:rPr>
          <w:lang w:val="en-US"/>
        </w:rPr>
      </w:pPr>
      <w:r>
        <w:rPr>
          <w:lang w:val="en-US"/>
        </w:rPr>
        <w:t xml:space="preserve">The text time input is </w:t>
      </w:r>
      <w:r w:rsidR="00075669">
        <w:rPr>
          <w:lang w:val="en-US"/>
        </w:rPr>
        <w:t>the least robust element of the interface, it has no error messages</w:t>
      </w:r>
      <w:r w:rsidR="009E2EBF">
        <w:rPr>
          <w:lang w:val="en-US"/>
        </w:rPr>
        <w:t xml:space="preserve"> and no limits for input</w:t>
      </w:r>
      <w:r w:rsidR="00BF64A4">
        <w:rPr>
          <w:lang w:val="en-US"/>
        </w:rPr>
        <w:t xml:space="preserve">. But erroneous values are not accepted and do not affect the system. </w:t>
      </w:r>
      <w:r w:rsidR="00981DAD">
        <w:rPr>
          <w:lang w:val="en-US"/>
        </w:rPr>
        <w:t>Robustness is maintained as the user can always set the time to 0 and previous input will have no effect on the system.</w:t>
      </w:r>
      <w:r w:rsidR="002B25D0">
        <w:rPr>
          <w:lang w:val="en-US"/>
        </w:rPr>
        <w:br/>
        <w:t xml:space="preserve">Also, for extreme values, the thumb of the slider does not leave </w:t>
      </w:r>
      <w:r w:rsidR="003E555C">
        <w:rPr>
          <w:lang w:val="en-US"/>
        </w:rPr>
        <w:t xml:space="preserve">its range. Its </w:t>
      </w:r>
      <w:r w:rsidR="001B40DE">
        <w:rPr>
          <w:lang w:val="en-US"/>
        </w:rPr>
        <w:t>position</w:t>
      </w:r>
      <w:r w:rsidR="003E555C">
        <w:rPr>
          <w:lang w:val="en-US"/>
        </w:rPr>
        <w:t xml:space="preserve"> is clamped such that it is always </w:t>
      </w:r>
      <w:r w:rsidR="005E2546">
        <w:rPr>
          <w:lang w:val="en-US"/>
        </w:rPr>
        <w:t>located between -5 and 70 on the slider.</w:t>
      </w:r>
    </w:p>
    <w:p w14:paraId="485FC80F" w14:textId="260132D7" w:rsidR="00914322" w:rsidRDefault="00914322" w:rsidP="00423E18">
      <w:pPr>
        <w:rPr>
          <w:lang w:val="en-US"/>
        </w:rPr>
      </w:pPr>
    </w:p>
    <w:p w14:paraId="37F5B656" w14:textId="6DD69C30" w:rsidR="009F0452" w:rsidRDefault="009F0452" w:rsidP="00423E18">
      <w:pPr>
        <w:rPr>
          <w:lang w:val="en-US"/>
        </w:rPr>
      </w:pPr>
      <w:r>
        <w:rPr>
          <w:lang w:val="en-US"/>
        </w:rPr>
        <w:t>The scale can also be increased</w:t>
      </w:r>
      <w:r w:rsidR="0017555D">
        <w:rPr>
          <w:lang w:val="en-US"/>
        </w:rPr>
        <w:t>/decreased</w:t>
      </w:r>
      <w:r>
        <w:rPr>
          <w:lang w:val="en-US"/>
        </w:rPr>
        <w:t xml:space="preserve"> indefinitely using I/O keys</w:t>
      </w:r>
      <w:r w:rsidR="0017555D">
        <w:rPr>
          <w:lang w:val="en-US"/>
        </w:rPr>
        <w:t>. The user can always come back to initial value by pressing the reset button</w:t>
      </w:r>
      <w:r w:rsidR="00C60211">
        <w:rPr>
          <w:lang w:val="en-US"/>
        </w:rPr>
        <w:t xml:space="preserve">. The same applies to translation. </w:t>
      </w:r>
      <w:r w:rsidR="00C30B0E">
        <w:rPr>
          <w:lang w:val="en-US"/>
        </w:rPr>
        <w:br/>
      </w:r>
      <w:r w:rsidR="00C60211">
        <w:rPr>
          <w:lang w:val="en-US"/>
        </w:rPr>
        <w:t xml:space="preserve">Because the scale and translation are separated from the </w:t>
      </w:r>
      <w:r w:rsidR="007021B3">
        <w:rPr>
          <w:lang w:val="en-US"/>
        </w:rPr>
        <w:t xml:space="preserve">model (actual simulation that calculates </w:t>
      </w:r>
      <w:r w:rsidR="007021B3">
        <w:rPr>
          <w:lang w:val="en-US"/>
        </w:rPr>
        <w:lastRenderedPageBreak/>
        <w:t xml:space="preserve">positions of particles, advances simulation in time, etc.), change in scale and translation does not affect the </w:t>
      </w:r>
      <w:r w:rsidR="00B60AF6">
        <w:rPr>
          <w:lang w:val="en-US"/>
        </w:rPr>
        <w:t>particle as can be seen from the output block for “Particle 1” on the right.</w:t>
      </w:r>
    </w:p>
    <w:p w14:paraId="66E15715" w14:textId="4358EB71" w:rsidR="00C30B0E" w:rsidRDefault="009B36B0" w:rsidP="00423E18">
      <w:pPr>
        <w:rPr>
          <w:lang w:val="en-US"/>
        </w:rPr>
      </w:pPr>
      <w:r>
        <w:rPr>
          <w:lang w:val="en-US"/>
        </w:rPr>
        <w:t>Now consider the case of creating a particle with boundary values for position and particle:</w:t>
      </w:r>
    </w:p>
    <w:p w14:paraId="3BDAC92F" w14:textId="7523A48C" w:rsidR="009B36B0" w:rsidRDefault="009B36B0" w:rsidP="00423E18">
      <w:pPr>
        <w:rPr>
          <w:lang w:val="en-US"/>
        </w:rPr>
      </w:pPr>
    </w:p>
    <w:p w14:paraId="0D2B6B2D" w14:textId="467D7AEF" w:rsidR="00AA400C" w:rsidRDefault="00AA400C" w:rsidP="00423E18">
      <w:pPr>
        <w:rPr>
          <w:lang w:val="en-US"/>
        </w:rPr>
      </w:pPr>
      <w:r>
        <w:rPr>
          <w:lang w:val="en-US"/>
        </w:rPr>
        <w:t>When the particle is first created, the scale and translation are adjusted to fit its trajectory into screen. However, the trajectory itself is very small. This is because the trajectory creating routine uses the scale value before it has been adjusted. This problem was discussed in acceptance testing.</w:t>
      </w:r>
      <w:r>
        <w:rPr>
          <w:lang w:val="en-US"/>
        </w:rPr>
        <w:br/>
        <w:t>Creating the same particle afterwards gives perfectly fine results. Even though values at the ends of coordinate axes are huge (18946833)</w:t>
      </w:r>
      <w:r w:rsidR="00874E5C">
        <w:rPr>
          <w:lang w:val="en-US"/>
        </w:rPr>
        <w:t xml:space="preserve">, simulation functions as intended, the user can move </w:t>
      </w:r>
      <w:r w:rsidR="00143D4B">
        <w:rPr>
          <w:lang w:val="en-US"/>
        </w:rPr>
        <w:t xml:space="preserve">camera around simulation and change scale. </w:t>
      </w:r>
    </w:p>
    <w:p w14:paraId="297ECE94" w14:textId="6D14C546" w:rsidR="007072EE" w:rsidRDefault="00CB36BE" w:rsidP="00CB36BE">
      <w:pPr>
        <w:pStyle w:val="4"/>
        <w:rPr>
          <w:lang w:val="en-US"/>
        </w:rPr>
      </w:pPr>
      <w:r>
        <w:rPr>
          <w:lang w:val="en-US"/>
        </w:rPr>
        <w:t>Overloading</w:t>
      </w:r>
    </w:p>
    <w:p w14:paraId="5571844D" w14:textId="28DDCC25" w:rsidR="00CB36BE" w:rsidRDefault="00CB36BE" w:rsidP="00CB36BE">
      <w:pPr>
        <w:rPr>
          <w:lang w:val="en-US"/>
        </w:rPr>
      </w:pPr>
      <w:r>
        <w:rPr>
          <w:lang w:val="en-US"/>
        </w:rPr>
        <w:t>Now, I will test how my program behaves when the user attempts to create a lot of particles or simulations at the same time.</w:t>
      </w:r>
    </w:p>
    <w:p w14:paraId="31834700" w14:textId="625F3D86" w:rsidR="00FC4A11" w:rsidRDefault="00FC4A11" w:rsidP="00CB36BE">
      <w:pPr>
        <w:rPr>
          <w:lang w:val="en-US"/>
        </w:rPr>
      </w:pPr>
      <w:r>
        <w:rPr>
          <w:lang w:val="en-US"/>
        </w:rPr>
        <w:t xml:space="preserve">To assist my testing, I will </w:t>
      </w:r>
      <w:r w:rsidR="00872840">
        <w:rPr>
          <w:lang w:val="en-US"/>
        </w:rPr>
        <w:t>calculate framerate as I</w:t>
      </w:r>
      <w:r w:rsidR="002F0F76">
        <w:rPr>
          <w:lang w:val="en-US"/>
        </w:rPr>
        <w:t xml:space="preserve"> change parameters. I will keep an array of </w:t>
      </w:r>
      <w:r w:rsidR="00433B38">
        <w:rPr>
          <w:lang w:val="en-US"/>
        </w:rPr>
        <w:t xml:space="preserve">the difference in time between </w:t>
      </w:r>
      <w:r w:rsidR="00E81DEB">
        <w:rPr>
          <w:lang w:val="en-US"/>
        </w:rPr>
        <w:t>the past</w:t>
      </w:r>
      <w:r w:rsidR="00433B38">
        <w:rPr>
          <w:lang w:val="en-US"/>
        </w:rPr>
        <w:t xml:space="preserve"> 100</w:t>
      </w:r>
      <w:r w:rsidR="00E81DEB">
        <w:rPr>
          <w:lang w:val="en-US"/>
        </w:rPr>
        <w:t xml:space="preserve"> consecutive</w:t>
      </w:r>
      <w:r w:rsidR="00433B38">
        <w:rPr>
          <w:lang w:val="en-US"/>
        </w:rPr>
        <w:t xml:space="preserve"> frames.</w:t>
      </w:r>
    </w:p>
    <w:p w14:paraId="3E68C592" w14:textId="77777777" w:rsidR="002F0F76" w:rsidRPr="002F0F76" w:rsidRDefault="002F0F76" w:rsidP="002F0F76">
      <w:pPr>
        <w:shd w:val="clear" w:color="auto" w:fill="1F1F1F"/>
        <w:spacing w:after="0" w:line="285" w:lineRule="atLeast"/>
        <w:rPr>
          <w:rFonts w:ascii="Consolas" w:eastAsia="Times New Roman" w:hAnsi="Consolas" w:cs="Times New Roman"/>
          <w:color w:val="CCCCCC"/>
          <w:sz w:val="21"/>
          <w:szCs w:val="21"/>
          <w:lang w:eastAsia="en-GB"/>
        </w:rPr>
      </w:pPr>
      <w:r w:rsidRPr="002F0F76">
        <w:rPr>
          <w:rFonts w:ascii="Consolas" w:eastAsia="Times New Roman" w:hAnsi="Consolas" w:cs="Times New Roman"/>
          <w:color w:val="569CD6"/>
          <w:sz w:val="21"/>
          <w:szCs w:val="21"/>
          <w:lang w:eastAsia="en-GB"/>
        </w:rPr>
        <w:t>this</w:t>
      </w:r>
      <w:r w:rsidRPr="002F0F76">
        <w:rPr>
          <w:rFonts w:ascii="Consolas" w:eastAsia="Times New Roman" w:hAnsi="Consolas" w:cs="Times New Roman"/>
          <w:color w:val="CCCCCC"/>
          <w:sz w:val="21"/>
          <w:szCs w:val="21"/>
          <w:lang w:eastAsia="en-GB"/>
        </w:rPr>
        <w:t>.</w:t>
      </w:r>
      <w:r w:rsidRPr="002F0F76">
        <w:rPr>
          <w:rFonts w:ascii="Consolas" w:eastAsia="Times New Roman" w:hAnsi="Consolas" w:cs="Times New Roman"/>
          <w:color w:val="9CDCFE"/>
          <w:sz w:val="21"/>
          <w:szCs w:val="21"/>
          <w:lang w:eastAsia="en-GB"/>
        </w:rPr>
        <w:t>counter</w:t>
      </w:r>
      <w:r w:rsidRPr="002F0F76">
        <w:rPr>
          <w:rFonts w:ascii="Consolas" w:eastAsia="Times New Roman" w:hAnsi="Consolas" w:cs="Times New Roman"/>
          <w:color w:val="CCCCCC"/>
          <w:sz w:val="21"/>
          <w:szCs w:val="21"/>
          <w:lang w:eastAsia="en-GB"/>
        </w:rPr>
        <w:t xml:space="preserve"> </w:t>
      </w:r>
      <w:r w:rsidRPr="002F0F76">
        <w:rPr>
          <w:rFonts w:ascii="Consolas" w:eastAsia="Times New Roman" w:hAnsi="Consolas" w:cs="Times New Roman"/>
          <w:color w:val="D4D4D4"/>
          <w:sz w:val="21"/>
          <w:szCs w:val="21"/>
          <w:lang w:eastAsia="en-GB"/>
        </w:rPr>
        <w:t>=</w:t>
      </w:r>
      <w:r w:rsidRPr="002F0F76">
        <w:rPr>
          <w:rFonts w:ascii="Consolas" w:eastAsia="Times New Roman" w:hAnsi="Consolas" w:cs="Times New Roman"/>
          <w:color w:val="CCCCCC"/>
          <w:sz w:val="21"/>
          <w:szCs w:val="21"/>
          <w:lang w:eastAsia="en-GB"/>
        </w:rPr>
        <w:t xml:space="preserve"> </w:t>
      </w:r>
      <w:r w:rsidRPr="002F0F76">
        <w:rPr>
          <w:rFonts w:ascii="Consolas" w:eastAsia="Times New Roman" w:hAnsi="Consolas" w:cs="Times New Roman"/>
          <w:color w:val="B5CEA8"/>
          <w:sz w:val="21"/>
          <w:szCs w:val="21"/>
          <w:lang w:eastAsia="en-GB"/>
        </w:rPr>
        <w:t>0</w:t>
      </w:r>
      <w:r w:rsidRPr="002F0F76">
        <w:rPr>
          <w:rFonts w:ascii="Consolas" w:eastAsia="Times New Roman" w:hAnsi="Consolas" w:cs="Times New Roman"/>
          <w:color w:val="CCCCCC"/>
          <w:sz w:val="21"/>
          <w:szCs w:val="21"/>
          <w:lang w:eastAsia="en-GB"/>
        </w:rPr>
        <w:t>;</w:t>
      </w:r>
    </w:p>
    <w:p w14:paraId="5470583E" w14:textId="77777777" w:rsidR="002F0F76" w:rsidRPr="002F0F76" w:rsidRDefault="002F0F76" w:rsidP="002F0F76">
      <w:pPr>
        <w:shd w:val="clear" w:color="auto" w:fill="1F1F1F"/>
        <w:spacing w:after="0" w:line="285" w:lineRule="atLeast"/>
        <w:rPr>
          <w:rFonts w:ascii="Consolas" w:eastAsia="Times New Roman" w:hAnsi="Consolas" w:cs="Times New Roman"/>
          <w:color w:val="CCCCCC"/>
          <w:sz w:val="21"/>
          <w:szCs w:val="21"/>
          <w:lang w:eastAsia="en-GB"/>
        </w:rPr>
      </w:pPr>
      <w:r w:rsidRPr="002F0F76">
        <w:rPr>
          <w:rFonts w:ascii="Consolas" w:eastAsia="Times New Roman" w:hAnsi="Consolas" w:cs="Times New Roman"/>
          <w:color w:val="569CD6"/>
          <w:sz w:val="21"/>
          <w:szCs w:val="21"/>
          <w:lang w:eastAsia="en-GB"/>
        </w:rPr>
        <w:t>this</w:t>
      </w:r>
      <w:r w:rsidRPr="002F0F76">
        <w:rPr>
          <w:rFonts w:ascii="Consolas" w:eastAsia="Times New Roman" w:hAnsi="Consolas" w:cs="Times New Roman"/>
          <w:color w:val="CCCCCC"/>
          <w:sz w:val="21"/>
          <w:szCs w:val="21"/>
          <w:lang w:eastAsia="en-GB"/>
        </w:rPr>
        <w:t>.</w:t>
      </w:r>
      <w:r w:rsidRPr="002F0F76">
        <w:rPr>
          <w:rFonts w:ascii="Consolas" w:eastAsia="Times New Roman" w:hAnsi="Consolas" w:cs="Times New Roman"/>
          <w:color w:val="9CDCFE"/>
          <w:sz w:val="21"/>
          <w:szCs w:val="21"/>
          <w:lang w:eastAsia="en-GB"/>
        </w:rPr>
        <w:t>fps_list</w:t>
      </w:r>
      <w:r w:rsidRPr="002F0F76">
        <w:rPr>
          <w:rFonts w:ascii="Consolas" w:eastAsia="Times New Roman" w:hAnsi="Consolas" w:cs="Times New Roman"/>
          <w:color w:val="CCCCCC"/>
          <w:sz w:val="21"/>
          <w:szCs w:val="21"/>
          <w:lang w:eastAsia="en-GB"/>
        </w:rPr>
        <w:t xml:space="preserve"> </w:t>
      </w:r>
      <w:r w:rsidRPr="002F0F76">
        <w:rPr>
          <w:rFonts w:ascii="Consolas" w:eastAsia="Times New Roman" w:hAnsi="Consolas" w:cs="Times New Roman"/>
          <w:color w:val="D4D4D4"/>
          <w:sz w:val="21"/>
          <w:szCs w:val="21"/>
          <w:lang w:eastAsia="en-GB"/>
        </w:rPr>
        <w:t>=</w:t>
      </w:r>
      <w:r w:rsidRPr="002F0F76">
        <w:rPr>
          <w:rFonts w:ascii="Consolas" w:eastAsia="Times New Roman" w:hAnsi="Consolas" w:cs="Times New Roman"/>
          <w:color w:val="CCCCCC"/>
          <w:sz w:val="21"/>
          <w:szCs w:val="21"/>
          <w:lang w:eastAsia="en-GB"/>
        </w:rPr>
        <w:t xml:space="preserve"> </w:t>
      </w:r>
      <w:r w:rsidRPr="002F0F76">
        <w:rPr>
          <w:rFonts w:ascii="Consolas" w:eastAsia="Times New Roman" w:hAnsi="Consolas" w:cs="Times New Roman"/>
          <w:color w:val="569CD6"/>
          <w:sz w:val="21"/>
          <w:szCs w:val="21"/>
          <w:lang w:eastAsia="en-GB"/>
        </w:rPr>
        <w:t>new</w:t>
      </w:r>
      <w:r w:rsidRPr="002F0F76">
        <w:rPr>
          <w:rFonts w:ascii="Consolas" w:eastAsia="Times New Roman" w:hAnsi="Consolas" w:cs="Times New Roman"/>
          <w:color w:val="CCCCCC"/>
          <w:sz w:val="21"/>
          <w:szCs w:val="21"/>
          <w:lang w:eastAsia="en-GB"/>
        </w:rPr>
        <w:t xml:space="preserve"> </w:t>
      </w:r>
      <w:r w:rsidRPr="002F0F76">
        <w:rPr>
          <w:rFonts w:ascii="Consolas" w:eastAsia="Times New Roman" w:hAnsi="Consolas" w:cs="Times New Roman"/>
          <w:color w:val="4EC9B0"/>
          <w:sz w:val="21"/>
          <w:szCs w:val="21"/>
          <w:lang w:eastAsia="en-GB"/>
        </w:rPr>
        <w:t>Array</w:t>
      </w:r>
      <w:r w:rsidRPr="002F0F76">
        <w:rPr>
          <w:rFonts w:ascii="Consolas" w:eastAsia="Times New Roman" w:hAnsi="Consolas" w:cs="Times New Roman"/>
          <w:color w:val="CCCCCC"/>
          <w:sz w:val="21"/>
          <w:szCs w:val="21"/>
          <w:lang w:eastAsia="en-GB"/>
        </w:rPr>
        <w:t>(</w:t>
      </w:r>
      <w:r w:rsidRPr="002F0F76">
        <w:rPr>
          <w:rFonts w:ascii="Consolas" w:eastAsia="Times New Roman" w:hAnsi="Consolas" w:cs="Times New Roman"/>
          <w:color w:val="B5CEA8"/>
          <w:sz w:val="21"/>
          <w:szCs w:val="21"/>
          <w:lang w:eastAsia="en-GB"/>
        </w:rPr>
        <w:t>100</w:t>
      </w:r>
      <w:r w:rsidRPr="002F0F76">
        <w:rPr>
          <w:rFonts w:ascii="Consolas" w:eastAsia="Times New Roman" w:hAnsi="Consolas" w:cs="Times New Roman"/>
          <w:color w:val="CCCCCC"/>
          <w:sz w:val="21"/>
          <w:szCs w:val="21"/>
          <w:lang w:eastAsia="en-GB"/>
        </w:rPr>
        <w:t>);</w:t>
      </w:r>
    </w:p>
    <w:p w14:paraId="21160B44" w14:textId="47D721DB" w:rsidR="002F0F76" w:rsidRDefault="000C0159" w:rsidP="00CB36BE">
      <w:r>
        <w:t>The counter keeps current position of a new element to be added into array.</w:t>
      </w:r>
    </w:p>
    <w:p w14:paraId="10BB96D6" w14:textId="77777777" w:rsidR="000C0159" w:rsidRPr="000C0159" w:rsidRDefault="000C0159" w:rsidP="000C0159">
      <w:pPr>
        <w:shd w:val="clear" w:color="auto" w:fill="1F1F1F"/>
        <w:spacing w:after="0" w:line="285" w:lineRule="atLeast"/>
        <w:rPr>
          <w:rFonts w:ascii="Consolas" w:eastAsia="Times New Roman" w:hAnsi="Consolas" w:cs="Times New Roman"/>
          <w:color w:val="CCCCCC"/>
          <w:sz w:val="21"/>
          <w:szCs w:val="21"/>
          <w:lang w:eastAsia="en-GB"/>
        </w:rPr>
      </w:pPr>
      <w:r w:rsidRPr="000C0159">
        <w:rPr>
          <w:rFonts w:ascii="Consolas" w:eastAsia="Times New Roman" w:hAnsi="Consolas" w:cs="Times New Roman"/>
          <w:color w:val="569CD6"/>
          <w:sz w:val="21"/>
          <w:szCs w:val="21"/>
          <w:lang w:eastAsia="en-GB"/>
        </w:rPr>
        <w:t>this</w:t>
      </w:r>
      <w:r w:rsidRPr="000C0159">
        <w:rPr>
          <w:rFonts w:ascii="Consolas" w:eastAsia="Times New Roman" w:hAnsi="Consolas" w:cs="Times New Roman"/>
          <w:color w:val="CCCCCC"/>
          <w:sz w:val="21"/>
          <w:szCs w:val="21"/>
          <w:lang w:eastAsia="en-GB"/>
        </w:rPr>
        <w:t>.</w:t>
      </w:r>
      <w:r w:rsidRPr="000C0159">
        <w:rPr>
          <w:rFonts w:ascii="Consolas" w:eastAsia="Times New Roman" w:hAnsi="Consolas" w:cs="Times New Roman"/>
          <w:color w:val="9CDCFE"/>
          <w:sz w:val="21"/>
          <w:szCs w:val="21"/>
          <w:lang w:eastAsia="en-GB"/>
        </w:rPr>
        <w:t>fps_list</w:t>
      </w:r>
      <w:r w:rsidRPr="000C0159">
        <w:rPr>
          <w:rFonts w:ascii="Consolas" w:eastAsia="Times New Roman" w:hAnsi="Consolas" w:cs="Times New Roman"/>
          <w:color w:val="CCCCCC"/>
          <w:sz w:val="21"/>
          <w:szCs w:val="21"/>
          <w:lang w:eastAsia="en-GB"/>
        </w:rPr>
        <w:t>[</w:t>
      </w:r>
      <w:r w:rsidRPr="000C0159">
        <w:rPr>
          <w:rFonts w:ascii="Consolas" w:eastAsia="Times New Roman" w:hAnsi="Consolas" w:cs="Times New Roman"/>
          <w:color w:val="569CD6"/>
          <w:sz w:val="21"/>
          <w:szCs w:val="21"/>
          <w:lang w:eastAsia="en-GB"/>
        </w:rPr>
        <w:t>this</w:t>
      </w:r>
      <w:r w:rsidRPr="000C0159">
        <w:rPr>
          <w:rFonts w:ascii="Consolas" w:eastAsia="Times New Roman" w:hAnsi="Consolas" w:cs="Times New Roman"/>
          <w:color w:val="CCCCCC"/>
          <w:sz w:val="21"/>
          <w:szCs w:val="21"/>
          <w:lang w:eastAsia="en-GB"/>
        </w:rPr>
        <w:t>.</w:t>
      </w:r>
      <w:r w:rsidRPr="000C0159">
        <w:rPr>
          <w:rFonts w:ascii="Consolas" w:eastAsia="Times New Roman" w:hAnsi="Consolas" w:cs="Times New Roman"/>
          <w:color w:val="9CDCFE"/>
          <w:sz w:val="21"/>
          <w:szCs w:val="21"/>
          <w:lang w:eastAsia="en-GB"/>
        </w:rPr>
        <w:t>counter</w:t>
      </w:r>
      <w:r w:rsidRPr="000C0159">
        <w:rPr>
          <w:rFonts w:ascii="Consolas" w:eastAsia="Times New Roman" w:hAnsi="Consolas" w:cs="Times New Roman"/>
          <w:color w:val="D4D4D4"/>
          <w:sz w:val="21"/>
          <w:szCs w:val="21"/>
          <w:lang w:eastAsia="en-GB"/>
        </w:rPr>
        <w:t>++</w:t>
      </w:r>
      <w:r w:rsidRPr="000C0159">
        <w:rPr>
          <w:rFonts w:ascii="Consolas" w:eastAsia="Times New Roman" w:hAnsi="Consolas" w:cs="Times New Roman"/>
          <w:color w:val="CCCCCC"/>
          <w:sz w:val="21"/>
          <w:szCs w:val="21"/>
          <w:lang w:eastAsia="en-GB"/>
        </w:rPr>
        <w:t xml:space="preserve"> </w:t>
      </w:r>
      <w:r w:rsidRPr="000C0159">
        <w:rPr>
          <w:rFonts w:ascii="Consolas" w:eastAsia="Times New Roman" w:hAnsi="Consolas" w:cs="Times New Roman"/>
          <w:color w:val="D4D4D4"/>
          <w:sz w:val="21"/>
          <w:szCs w:val="21"/>
          <w:lang w:eastAsia="en-GB"/>
        </w:rPr>
        <w:t>%</w:t>
      </w:r>
      <w:r w:rsidRPr="000C0159">
        <w:rPr>
          <w:rFonts w:ascii="Consolas" w:eastAsia="Times New Roman" w:hAnsi="Consolas" w:cs="Times New Roman"/>
          <w:color w:val="CCCCCC"/>
          <w:sz w:val="21"/>
          <w:szCs w:val="21"/>
          <w:lang w:eastAsia="en-GB"/>
        </w:rPr>
        <w:t xml:space="preserve"> </w:t>
      </w:r>
      <w:r w:rsidRPr="000C0159">
        <w:rPr>
          <w:rFonts w:ascii="Consolas" w:eastAsia="Times New Roman" w:hAnsi="Consolas" w:cs="Times New Roman"/>
          <w:color w:val="B5CEA8"/>
          <w:sz w:val="21"/>
          <w:szCs w:val="21"/>
          <w:lang w:eastAsia="en-GB"/>
        </w:rPr>
        <w:t>100</w:t>
      </w:r>
      <w:r w:rsidRPr="000C0159">
        <w:rPr>
          <w:rFonts w:ascii="Consolas" w:eastAsia="Times New Roman" w:hAnsi="Consolas" w:cs="Times New Roman"/>
          <w:color w:val="CCCCCC"/>
          <w:sz w:val="21"/>
          <w:szCs w:val="21"/>
          <w:lang w:eastAsia="en-GB"/>
        </w:rPr>
        <w:t xml:space="preserve">] </w:t>
      </w:r>
      <w:r w:rsidRPr="000C0159">
        <w:rPr>
          <w:rFonts w:ascii="Consolas" w:eastAsia="Times New Roman" w:hAnsi="Consolas" w:cs="Times New Roman"/>
          <w:color w:val="D4D4D4"/>
          <w:sz w:val="21"/>
          <w:szCs w:val="21"/>
          <w:lang w:eastAsia="en-GB"/>
        </w:rPr>
        <w:t>=</w:t>
      </w:r>
      <w:r w:rsidRPr="000C0159">
        <w:rPr>
          <w:rFonts w:ascii="Consolas" w:eastAsia="Times New Roman" w:hAnsi="Consolas" w:cs="Times New Roman"/>
          <w:color w:val="CCCCCC"/>
          <w:sz w:val="21"/>
          <w:szCs w:val="21"/>
          <w:lang w:eastAsia="en-GB"/>
        </w:rPr>
        <w:t xml:space="preserve"> </w:t>
      </w:r>
      <w:r w:rsidRPr="000C0159">
        <w:rPr>
          <w:rFonts w:ascii="Consolas" w:eastAsia="Times New Roman" w:hAnsi="Consolas" w:cs="Times New Roman"/>
          <w:color w:val="9CDCFE"/>
          <w:sz w:val="21"/>
          <w:szCs w:val="21"/>
          <w:lang w:eastAsia="en-GB"/>
        </w:rPr>
        <w:t>dt</w:t>
      </w:r>
      <w:r w:rsidRPr="000C0159">
        <w:rPr>
          <w:rFonts w:ascii="Consolas" w:eastAsia="Times New Roman" w:hAnsi="Consolas" w:cs="Times New Roman"/>
          <w:color w:val="CCCCCC"/>
          <w:sz w:val="21"/>
          <w:szCs w:val="21"/>
          <w:lang w:eastAsia="en-GB"/>
        </w:rPr>
        <w:t>;</w:t>
      </w:r>
    </w:p>
    <w:p w14:paraId="07964206" w14:textId="77777777" w:rsidR="000C0159" w:rsidRPr="000C0159" w:rsidRDefault="000C0159" w:rsidP="000C0159">
      <w:pPr>
        <w:shd w:val="clear" w:color="auto" w:fill="1F1F1F"/>
        <w:spacing w:after="0" w:line="285" w:lineRule="atLeast"/>
        <w:rPr>
          <w:rFonts w:ascii="Consolas" w:eastAsia="Times New Roman" w:hAnsi="Consolas" w:cs="Times New Roman"/>
          <w:color w:val="CCCCCC"/>
          <w:sz w:val="21"/>
          <w:szCs w:val="21"/>
          <w:lang w:eastAsia="en-GB"/>
        </w:rPr>
      </w:pPr>
      <w:r w:rsidRPr="000C0159">
        <w:rPr>
          <w:rFonts w:ascii="Consolas" w:eastAsia="Times New Roman" w:hAnsi="Consolas" w:cs="Times New Roman"/>
          <w:color w:val="569CD6"/>
          <w:sz w:val="21"/>
          <w:szCs w:val="21"/>
          <w:lang w:eastAsia="en-GB"/>
        </w:rPr>
        <w:t>this</w:t>
      </w:r>
      <w:r w:rsidRPr="000C0159">
        <w:rPr>
          <w:rFonts w:ascii="Consolas" w:eastAsia="Times New Roman" w:hAnsi="Consolas" w:cs="Times New Roman"/>
          <w:color w:val="CCCCCC"/>
          <w:sz w:val="21"/>
          <w:szCs w:val="21"/>
          <w:lang w:eastAsia="en-GB"/>
        </w:rPr>
        <w:t>.</w:t>
      </w:r>
      <w:r w:rsidRPr="000C0159">
        <w:rPr>
          <w:rFonts w:ascii="Consolas" w:eastAsia="Times New Roman" w:hAnsi="Consolas" w:cs="Times New Roman"/>
          <w:color w:val="DCDCAA"/>
          <w:sz w:val="21"/>
          <w:szCs w:val="21"/>
          <w:lang w:eastAsia="en-GB"/>
        </w:rPr>
        <w:t>output_fps</w:t>
      </w:r>
      <w:r w:rsidRPr="000C0159">
        <w:rPr>
          <w:rFonts w:ascii="Consolas" w:eastAsia="Times New Roman" w:hAnsi="Consolas" w:cs="Times New Roman"/>
          <w:color w:val="CCCCCC"/>
          <w:sz w:val="21"/>
          <w:szCs w:val="21"/>
          <w:lang w:eastAsia="en-GB"/>
        </w:rPr>
        <w:t>();</w:t>
      </w:r>
    </w:p>
    <w:p w14:paraId="1AC5D4F7" w14:textId="7D1D992C" w:rsidR="000C0159" w:rsidRDefault="00C8713A" w:rsidP="00CB36BE">
      <w:pPr>
        <w:rPr>
          <w:lang w:val="en-US"/>
        </w:rPr>
      </w:pPr>
      <w:r>
        <w:rPr>
          <w:lang w:val="en-US"/>
        </w:rPr>
        <w:t>The counter wraps around each time it</w:t>
      </w:r>
      <w:r w:rsidR="00B67BED">
        <w:rPr>
          <w:lang w:val="en-US"/>
        </w:rPr>
        <w:t xml:space="preserve"> reaches a</w:t>
      </w:r>
      <w:r w:rsidR="00891EC0">
        <w:rPr>
          <w:lang w:val="en-US"/>
        </w:rPr>
        <w:t xml:space="preserve"> 100</w:t>
      </w:r>
      <w:r w:rsidR="00AB4F49">
        <w:rPr>
          <w:lang w:val="en-US"/>
        </w:rPr>
        <w:t xml:space="preserve"> (achieved by taking a remainder of counter divided by 100)</w:t>
      </w:r>
      <w:r w:rsidR="00891EC0">
        <w:rPr>
          <w:lang w:val="en-US"/>
        </w:rPr>
        <w:t>. T</w:t>
      </w:r>
      <w:r w:rsidR="00AB4F49">
        <w:rPr>
          <w:lang w:val="en-US"/>
        </w:rPr>
        <w:t>hen the fps is outputted:</w:t>
      </w:r>
    </w:p>
    <w:p w14:paraId="7B842DDA" w14:textId="77777777" w:rsidR="00AE0B52" w:rsidRPr="00AE0B52" w:rsidRDefault="00AE0B52" w:rsidP="00AE0B52">
      <w:pPr>
        <w:shd w:val="clear" w:color="auto" w:fill="1F1F1F"/>
        <w:spacing w:after="0" w:line="285" w:lineRule="atLeast"/>
        <w:rPr>
          <w:rFonts w:ascii="Consolas" w:eastAsia="Times New Roman" w:hAnsi="Consolas" w:cs="Times New Roman"/>
          <w:color w:val="CCCCCC"/>
          <w:sz w:val="21"/>
          <w:szCs w:val="21"/>
          <w:lang w:eastAsia="en-GB"/>
        </w:rPr>
      </w:pPr>
      <w:r w:rsidRPr="00AE0B52">
        <w:rPr>
          <w:rFonts w:ascii="Consolas" w:eastAsia="Times New Roman" w:hAnsi="Consolas" w:cs="Times New Roman"/>
          <w:color w:val="DCDCAA"/>
          <w:sz w:val="21"/>
          <w:szCs w:val="21"/>
          <w:lang w:eastAsia="en-GB"/>
        </w:rPr>
        <w:t>output_fps</w:t>
      </w:r>
      <w:r w:rsidRPr="00AE0B52">
        <w:rPr>
          <w:rFonts w:ascii="Consolas" w:eastAsia="Times New Roman" w:hAnsi="Consolas" w:cs="Times New Roman"/>
          <w:color w:val="CCCCCC"/>
          <w:sz w:val="21"/>
          <w:szCs w:val="21"/>
          <w:lang w:eastAsia="en-GB"/>
        </w:rPr>
        <w:t>() {</w:t>
      </w:r>
    </w:p>
    <w:p w14:paraId="18E00BD1" w14:textId="77777777" w:rsidR="00AE0B52" w:rsidRPr="00AE0B52" w:rsidRDefault="00AE0B52" w:rsidP="00AE0B52">
      <w:pPr>
        <w:shd w:val="clear" w:color="auto" w:fill="1F1F1F"/>
        <w:spacing w:after="0" w:line="285" w:lineRule="atLeast"/>
        <w:rPr>
          <w:rFonts w:ascii="Consolas" w:eastAsia="Times New Roman" w:hAnsi="Consolas" w:cs="Times New Roman"/>
          <w:color w:val="CCCCCC"/>
          <w:sz w:val="21"/>
          <w:szCs w:val="21"/>
          <w:lang w:eastAsia="en-GB"/>
        </w:rPr>
      </w:pP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569CD6"/>
          <w:sz w:val="21"/>
          <w:szCs w:val="21"/>
          <w:lang w:eastAsia="en-GB"/>
        </w:rPr>
        <w:t>let</w:t>
      </w: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9CDCFE"/>
          <w:sz w:val="21"/>
          <w:szCs w:val="21"/>
          <w:lang w:eastAsia="en-GB"/>
        </w:rPr>
        <w:t>sum</w:t>
      </w: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D4D4D4"/>
          <w:sz w:val="21"/>
          <w:szCs w:val="21"/>
          <w:lang w:eastAsia="en-GB"/>
        </w:rPr>
        <w:t>=</w:t>
      </w: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B5CEA8"/>
          <w:sz w:val="21"/>
          <w:szCs w:val="21"/>
          <w:lang w:eastAsia="en-GB"/>
        </w:rPr>
        <w:t>0</w:t>
      </w:r>
      <w:r w:rsidRPr="00AE0B52">
        <w:rPr>
          <w:rFonts w:ascii="Consolas" w:eastAsia="Times New Roman" w:hAnsi="Consolas" w:cs="Times New Roman"/>
          <w:color w:val="CCCCCC"/>
          <w:sz w:val="21"/>
          <w:szCs w:val="21"/>
          <w:lang w:eastAsia="en-GB"/>
        </w:rPr>
        <w:t>;</w:t>
      </w:r>
    </w:p>
    <w:p w14:paraId="66322212" w14:textId="77777777" w:rsidR="00AE0B52" w:rsidRPr="00AE0B52" w:rsidRDefault="00AE0B52" w:rsidP="00AE0B52">
      <w:pPr>
        <w:shd w:val="clear" w:color="auto" w:fill="1F1F1F"/>
        <w:spacing w:after="0" w:line="285" w:lineRule="atLeast"/>
        <w:rPr>
          <w:rFonts w:ascii="Consolas" w:eastAsia="Times New Roman" w:hAnsi="Consolas" w:cs="Times New Roman"/>
          <w:color w:val="CCCCCC"/>
          <w:sz w:val="21"/>
          <w:szCs w:val="21"/>
          <w:lang w:eastAsia="en-GB"/>
        </w:rPr>
      </w:pP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C586C0"/>
          <w:sz w:val="21"/>
          <w:szCs w:val="21"/>
          <w:lang w:eastAsia="en-GB"/>
        </w:rPr>
        <w:t>for</w:t>
      </w: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569CD6"/>
          <w:sz w:val="21"/>
          <w:szCs w:val="21"/>
          <w:lang w:eastAsia="en-GB"/>
        </w:rPr>
        <w:t>let</w:t>
      </w: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9CDCFE"/>
          <w:sz w:val="21"/>
          <w:szCs w:val="21"/>
          <w:lang w:eastAsia="en-GB"/>
        </w:rPr>
        <w:t>i</w:t>
      </w: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D4D4D4"/>
          <w:sz w:val="21"/>
          <w:szCs w:val="21"/>
          <w:lang w:eastAsia="en-GB"/>
        </w:rPr>
        <w:t>=</w:t>
      </w: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B5CEA8"/>
          <w:sz w:val="21"/>
          <w:szCs w:val="21"/>
          <w:lang w:eastAsia="en-GB"/>
        </w:rPr>
        <w:t>0</w:t>
      </w: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9CDCFE"/>
          <w:sz w:val="21"/>
          <w:szCs w:val="21"/>
          <w:lang w:eastAsia="en-GB"/>
        </w:rPr>
        <w:t>i</w:t>
      </w: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D4D4D4"/>
          <w:sz w:val="21"/>
          <w:szCs w:val="21"/>
          <w:lang w:eastAsia="en-GB"/>
        </w:rPr>
        <w:t>&lt;</w:t>
      </w: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B5CEA8"/>
          <w:sz w:val="21"/>
          <w:szCs w:val="21"/>
          <w:lang w:eastAsia="en-GB"/>
        </w:rPr>
        <w:t>100</w:t>
      </w: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9CDCFE"/>
          <w:sz w:val="21"/>
          <w:szCs w:val="21"/>
          <w:lang w:eastAsia="en-GB"/>
        </w:rPr>
        <w:t>i</w:t>
      </w:r>
      <w:r w:rsidRPr="00AE0B52">
        <w:rPr>
          <w:rFonts w:ascii="Consolas" w:eastAsia="Times New Roman" w:hAnsi="Consolas" w:cs="Times New Roman"/>
          <w:color w:val="D4D4D4"/>
          <w:sz w:val="21"/>
          <w:szCs w:val="21"/>
          <w:lang w:eastAsia="en-GB"/>
        </w:rPr>
        <w:t>++</w:t>
      </w:r>
      <w:r w:rsidRPr="00AE0B52">
        <w:rPr>
          <w:rFonts w:ascii="Consolas" w:eastAsia="Times New Roman" w:hAnsi="Consolas" w:cs="Times New Roman"/>
          <w:color w:val="CCCCCC"/>
          <w:sz w:val="21"/>
          <w:szCs w:val="21"/>
          <w:lang w:eastAsia="en-GB"/>
        </w:rPr>
        <w:t>)</w:t>
      </w:r>
    </w:p>
    <w:p w14:paraId="2C5201E1" w14:textId="77777777" w:rsidR="00AE0B52" w:rsidRPr="00AE0B52" w:rsidRDefault="00AE0B52" w:rsidP="00AE0B52">
      <w:pPr>
        <w:shd w:val="clear" w:color="auto" w:fill="1F1F1F"/>
        <w:spacing w:after="0" w:line="285" w:lineRule="atLeast"/>
        <w:rPr>
          <w:rFonts w:ascii="Consolas" w:eastAsia="Times New Roman" w:hAnsi="Consolas" w:cs="Times New Roman"/>
          <w:color w:val="CCCCCC"/>
          <w:sz w:val="21"/>
          <w:szCs w:val="21"/>
          <w:lang w:eastAsia="en-GB"/>
        </w:rPr>
      </w:pP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9CDCFE"/>
          <w:sz w:val="21"/>
          <w:szCs w:val="21"/>
          <w:lang w:eastAsia="en-GB"/>
        </w:rPr>
        <w:t>sum</w:t>
      </w: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D4D4D4"/>
          <w:sz w:val="21"/>
          <w:szCs w:val="21"/>
          <w:lang w:eastAsia="en-GB"/>
        </w:rPr>
        <w:t>+=</w:t>
      </w: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569CD6"/>
          <w:sz w:val="21"/>
          <w:szCs w:val="21"/>
          <w:lang w:eastAsia="en-GB"/>
        </w:rPr>
        <w:t>this</w:t>
      </w:r>
      <w:r w:rsidRPr="00AE0B52">
        <w:rPr>
          <w:rFonts w:ascii="Consolas" w:eastAsia="Times New Roman" w:hAnsi="Consolas" w:cs="Times New Roman"/>
          <w:color w:val="CCCCCC"/>
          <w:sz w:val="21"/>
          <w:szCs w:val="21"/>
          <w:lang w:eastAsia="en-GB"/>
        </w:rPr>
        <w:t>.</w:t>
      </w:r>
      <w:r w:rsidRPr="00AE0B52">
        <w:rPr>
          <w:rFonts w:ascii="Consolas" w:eastAsia="Times New Roman" w:hAnsi="Consolas" w:cs="Times New Roman"/>
          <w:color w:val="9CDCFE"/>
          <w:sz w:val="21"/>
          <w:szCs w:val="21"/>
          <w:lang w:eastAsia="en-GB"/>
        </w:rPr>
        <w:t>fps_list</w:t>
      </w:r>
      <w:r w:rsidRPr="00AE0B52">
        <w:rPr>
          <w:rFonts w:ascii="Consolas" w:eastAsia="Times New Roman" w:hAnsi="Consolas" w:cs="Times New Roman"/>
          <w:color w:val="CCCCCC"/>
          <w:sz w:val="21"/>
          <w:szCs w:val="21"/>
          <w:lang w:eastAsia="en-GB"/>
        </w:rPr>
        <w:t>[</w:t>
      </w:r>
      <w:r w:rsidRPr="00AE0B52">
        <w:rPr>
          <w:rFonts w:ascii="Consolas" w:eastAsia="Times New Roman" w:hAnsi="Consolas" w:cs="Times New Roman"/>
          <w:color w:val="9CDCFE"/>
          <w:sz w:val="21"/>
          <w:szCs w:val="21"/>
          <w:lang w:eastAsia="en-GB"/>
        </w:rPr>
        <w:t>i</w:t>
      </w:r>
      <w:r w:rsidRPr="00AE0B52">
        <w:rPr>
          <w:rFonts w:ascii="Consolas" w:eastAsia="Times New Roman" w:hAnsi="Consolas" w:cs="Times New Roman"/>
          <w:color w:val="CCCCCC"/>
          <w:sz w:val="21"/>
          <w:szCs w:val="21"/>
          <w:lang w:eastAsia="en-GB"/>
        </w:rPr>
        <w:t>];</w:t>
      </w:r>
    </w:p>
    <w:p w14:paraId="611ED972" w14:textId="77777777" w:rsidR="00AE0B52" w:rsidRPr="00AE0B52" w:rsidRDefault="00AE0B52" w:rsidP="00AE0B52">
      <w:pPr>
        <w:shd w:val="clear" w:color="auto" w:fill="1F1F1F"/>
        <w:spacing w:after="0" w:line="285" w:lineRule="atLeast"/>
        <w:rPr>
          <w:rFonts w:ascii="Consolas" w:eastAsia="Times New Roman" w:hAnsi="Consolas" w:cs="Times New Roman"/>
          <w:color w:val="CCCCCC"/>
          <w:sz w:val="21"/>
          <w:szCs w:val="21"/>
          <w:lang w:eastAsia="en-GB"/>
        </w:rPr>
      </w:pP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9CDCFE"/>
          <w:sz w:val="21"/>
          <w:szCs w:val="21"/>
          <w:lang w:eastAsia="en-GB"/>
        </w:rPr>
        <w:t>fps</w:t>
      </w:r>
      <w:r w:rsidRPr="00AE0B52">
        <w:rPr>
          <w:rFonts w:ascii="Consolas" w:eastAsia="Times New Roman" w:hAnsi="Consolas" w:cs="Times New Roman"/>
          <w:color w:val="CCCCCC"/>
          <w:sz w:val="21"/>
          <w:szCs w:val="21"/>
          <w:lang w:eastAsia="en-GB"/>
        </w:rPr>
        <w:t>.</w:t>
      </w:r>
      <w:r w:rsidRPr="00AE0B52">
        <w:rPr>
          <w:rFonts w:ascii="Consolas" w:eastAsia="Times New Roman" w:hAnsi="Consolas" w:cs="Times New Roman"/>
          <w:color w:val="9CDCFE"/>
          <w:sz w:val="21"/>
          <w:szCs w:val="21"/>
          <w:lang w:eastAsia="en-GB"/>
        </w:rPr>
        <w:t>innerHTML</w:t>
      </w: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D4D4D4"/>
          <w:sz w:val="21"/>
          <w:szCs w:val="21"/>
          <w:lang w:eastAsia="en-GB"/>
        </w:rPr>
        <w:t>=</w:t>
      </w: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CE9178"/>
          <w:sz w:val="21"/>
          <w:szCs w:val="21"/>
          <w:lang w:eastAsia="en-GB"/>
        </w:rPr>
        <w:t>"FPS: "</w:t>
      </w: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D4D4D4"/>
          <w:sz w:val="21"/>
          <w:szCs w:val="21"/>
          <w:lang w:eastAsia="en-GB"/>
        </w:rPr>
        <w:t>+</w:t>
      </w: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9CDCFE"/>
          <w:sz w:val="21"/>
          <w:szCs w:val="21"/>
          <w:lang w:eastAsia="en-GB"/>
        </w:rPr>
        <w:t>Math</w:t>
      </w:r>
      <w:r w:rsidRPr="00AE0B52">
        <w:rPr>
          <w:rFonts w:ascii="Consolas" w:eastAsia="Times New Roman" w:hAnsi="Consolas" w:cs="Times New Roman"/>
          <w:color w:val="CCCCCC"/>
          <w:sz w:val="21"/>
          <w:szCs w:val="21"/>
          <w:lang w:eastAsia="en-GB"/>
        </w:rPr>
        <w:t>.</w:t>
      </w:r>
      <w:r w:rsidRPr="00AE0B52">
        <w:rPr>
          <w:rFonts w:ascii="Consolas" w:eastAsia="Times New Roman" w:hAnsi="Consolas" w:cs="Times New Roman"/>
          <w:color w:val="DCDCAA"/>
          <w:sz w:val="21"/>
          <w:szCs w:val="21"/>
          <w:lang w:eastAsia="en-GB"/>
        </w:rPr>
        <w:t>round</w:t>
      </w:r>
      <w:r w:rsidRPr="00AE0B52">
        <w:rPr>
          <w:rFonts w:ascii="Consolas" w:eastAsia="Times New Roman" w:hAnsi="Consolas" w:cs="Times New Roman"/>
          <w:color w:val="CCCCCC"/>
          <w:sz w:val="21"/>
          <w:szCs w:val="21"/>
          <w:lang w:eastAsia="en-GB"/>
        </w:rPr>
        <w:t>(</w:t>
      </w:r>
      <w:r w:rsidRPr="00AE0B52">
        <w:rPr>
          <w:rFonts w:ascii="Consolas" w:eastAsia="Times New Roman" w:hAnsi="Consolas" w:cs="Times New Roman"/>
          <w:color w:val="B5CEA8"/>
          <w:sz w:val="21"/>
          <w:szCs w:val="21"/>
          <w:lang w:eastAsia="en-GB"/>
        </w:rPr>
        <w:t>1000</w:t>
      </w:r>
      <w:r w:rsidRPr="00AE0B52">
        <w:rPr>
          <w:rFonts w:ascii="Consolas" w:eastAsia="Times New Roman" w:hAnsi="Consolas" w:cs="Times New Roman"/>
          <w:color w:val="D4D4D4"/>
          <w:sz w:val="21"/>
          <w:szCs w:val="21"/>
          <w:lang w:eastAsia="en-GB"/>
        </w:rPr>
        <w:t>/</w:t>
      </w:r>
      <w:r w:rsidRPr="00AE0B52">
        <w:rPr>
          <w:rFonts w:ascii="Consolas" w:eastAsia="Times New Roman" w:hAnsi="Consolas" w:cs="Times New Roman"/>
          <w:color w:val="9CDCFE"/>
          <w:sz w:val="21"/>
          <w:szCs w:val="21"/>
          <w:lang w:eastAsia="en-GB"/>
        </w:rPr>
        <w:t>sum</w:t>
      </w: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D4D4D4"/>
          <w:sz w:val="21"/>
          <w:szCs w:val="21"/>
          <w:lang w:eastAsia="en-GB"/>
        </w:rPr>
        <w:t>*</w:t>
      </w:r>
      <w:r w:rsidRPr="00AE0B52">
        <w:rPr>
          <w:rFonts w:ascii="Consolas" w:eastAsia="Times New Roman" w:hAnsi="Consolas" w:cs="Times New Roman"/>
          <w:color w:val="CCCCCC"/>
          <w:sz w:val="21"/>
          <w:szCs w:val="21"/>
          <w:lang w:eastAsia="en-GB"/>
        </w:rPr>
        <w:t xml:space="preserve"> </w:t>
      </w:r>
      <w:r w:rsidRPr="00AE0B52">
        <w:rPr>
          <w:rFonts w:ascii="Consolas" w:eastAsia="Times New Roman" w:hAnsi="Consolas" w:cs="Times New Roman"/>
          <w:color w:val="B5CEA8"/>
          <w:sz w:val="21"/>
          <w:szCs w:val="21"/>
          <w:lang w:eastAsia="en-GB"/>
        </w:rPr>
        <w:t>100</w:t>
      </w:r>
      <w:r w:rsidRPr="00AE0B52">
        <w:rPr>
          <w:rFonts w:ascii="Consolas" w:eastAsia="Times New Roman" w:hAnsi="Consolas" w:cs="Times New Roman"/>
          <w:color w:val="CCCCCC"/>
          <w:sz w:val="21"/>
          <w:szCs w:val="21"/>
          <w:lang w:eastAsia="en-GB"/>
        </w:rPr>
        <w:t>);</w:t>
      </w:r>
    </w:p>
    <w:p w14:paraId="7788D9E7" w14:textId="77777777" w:rsidR="00AE0B52" w:rsidRPr="00AE0B52" w:rsidRDefault="00AE0B52" w:rsidP="00AE0B52">
      <w:pPr>
        <w:shd w:val="clear" w:color="auto" w:fill="1F1F1F"/>
        <w:spacing w:after="0" w:line="285" w:lineRule="atLeast"/>
        <w:rPr>
          <w:rFonts w:ascii="Consolas" w:eastAsia="Times New Roman" w:hAnsi="Consolas" w:cs="Times New Roman"/>
          <w:color w:val="CCCCCC"/>
          <w:sz w:val="21"/>
          <w:szCs w:val="21"/>
          <w:lang w:eastAsia="en-GB"/>
        </w:rPr>
      </w:pPr>
      <w:r w:rsidRPr="00AE0B52">
        <w:rPr>
          <w:rFonts w:ascii="Consolas" w:eastAsia="Times New Roman" w:hAnsi="Consolas" w:cs="Times New Roman"/>
          <w:color w:val="CCCCCC"/>
          <w:sz w:val="21"/>
          <w:szCs w:val="21"/>
          <w:lang w:eastAsia="en-GB"/>
        </w:rPr>
        <w:t>}</w:t>
      </w:r>
    </w:p>
    <w:p w14:paraId="14E653C7" w14:textId="493A572F" w:rsidR="00AB4F49" w:rsidRPr="00C8713A" w:rsidRDefault="00113B89" w:rsidP="00CB36BE">
      <w:pPr>
        <w:rPr>
          <w:lang w:val="en-US"/>
        </w:rPr>
      </w:pPr>
      <w:r>
        <w:rPr>
          <w:lang w:val="en-US"/>
        </w:rPr>
        <w:t>The fps is calculated as 1000 milliseconds  divided by a sum of time differences and multiplied by 100</w:t>
      </w:r>
      <w:r w:rsidR="00E81DEB">
        <w:rPr>
          <w:lang w:val="en-US"/>
        </w:rPr>
        <w:t xml:space="preserve"> (because the data is gathered across 100 frames)</w:t>
      </w:r>
      <w:r>
        <w:rPr>
          <w:lang w:val="en-US"/>
        </w:rPr>
        <w:t>.</w:t>
      </w:r>
    </w:p>
    <w:p w14:paraId="03F800B0" w14:textId="1363DAE1" w:rsidR="00841FF5" w:rsidRDefault="00841FF5" w:rsidP="00CB36BE">
      <w:pPr>
        <w:rPr>
          <w:b/>
          <w:bCs/>
          <w:u w:val="single"/>
          <w:lang w:val="en-US"/>
        </w:rPr>
      </w:pPr>
      <w:r w:rsidRPr="00E81DEB">
        <w:rPr>
          <w:b/>
          <w:bCs/>
          <w:u w:val="single"/>
          <w:lang w:val="en-US"/>
        </w:rPr>
        <w:t>1 Simulation</w:t>
      </w:r>
      <w:r w:rsidR="00824C86">
        <w:rPr>
          <w:b/>
          <w:bCs/>
          <w:u w:val="single"/>
          <w:lang w:val="en-US"/>
        </w:rPr>
        <w:t xml:space="preserve"> | 1 Particle</w:t>
      </w:r>
      <w:r w:rsidRPr="00E81DEB">
        <w:rPr>
          <w:b/>
          <w:bCs/>
          <w:u w:val="single"/>
          <w:lang w:val="en-US"/>
        </w:rPr>
        <w:t>:</w:t>
      </w:r>
      <w:r>
        <w:rPr>
          <w:lang w:val="en-US"/>
        </w:rPr>
        <w:br/>
      </w:r>
    </w:p>
    <w:p w14:paraId="713A3D0E" w14:textId="3BE5550F" w:rsidR="005F6FB2" w:rsidRDefault="005F6FB2" w:rsidP="00CB36BE">
      <w:pPr>
        <w:rPr>
          <w:lang w:val="en-US"/>
        </w:rPr>
      </w:pPr>
      <w:r>
        <w:rPr>
          <w:lang w:val="en-US"/>
        </w:rPr>
        <w:t xml:space="preserve">Fps </w:t>
      </w:r>
      <w:r w:rsidR="00061A9F">
        <w:rPr>
          <w:lang w:val="en-US"/>
        </w:rPr>
        <w:t>varies from 130 to 165.</w:t>
      </w:r>
    </w:p>
    <w:p w14:paraId="5139A82E" w14:textId="78D09651" w:rsidR="00BC1C6F" w:rsidRDefault="00B617C9" w:rsidP="00CB36BE">
      <w:pPr>
        <w:rPr>
          <w:b/>
          <w:bCs/>
          <w:u w:val="single"/>
          <w:lang w:val="en-US"/>
        </w:rPr>
      </w:pPr>
      <w:r w:rsidRPr="00C42C00">
        <w:rPr>
          <w:b/>
          <w:bCs/>
          <w:u w:val="single"/>
          <w:lang w:val="en-US"/>
        </w:rPr>
        <w:t>10 Simulations:</w:t>
      </w:r>
      <w:r>
        <w:rPr>
          <w:lang w:val="en-US"/>
        </w:rPr>
        <w:br/>
      </w:r>
    </w:p>
    <w:p w14:paraId="0E3608FE" w14:textId="3680C32D" w:rsidR="00BC1C6F" w:rsidRDefault="00BC1C6F" w:rsidP="00CB36BE">
      <w:pPr>
        <w:rPr>
          <w:lang w:val="en-US"/>
        </w:rPr>
      </w:pPr>
      <w:r>
        <w:rPr>
          <w:lang w:val="en-US"/>
        </w:rPr>
        <w:t>Still high fps, not much difference.</w:t>
      </w:r>
    </w:p>
    <w:p w14:paraId="151FCFC8" w14:textId="70DAC27B" w:rsidR="00C42C00" w:rsidRDefault="004F1C45" w:rsidP="00CB36BE">
      <w:pPr>
        <w:rPr>
          <w:b/>
          <w:bCs/>
          <w:u w:val="single"/>
          <w:lang w:val="en-US"/>
        </w:rPr>
      </w:pPr>
      <w:r w:rsidRPr="004F1C45">
        <w:rPr>
          <w:b/>
          <w:bCs/>
          <w:u w:val="single"/>
          <w:lang w:val="en-US"/>
        </w:rPr>
        <w:t>50 Simulations:</w:t>
      </w:r>
      <w:r>
        <w:rPr>
          <w:lang w:val="en-US"/>
        </w:rPr>
        <w:br/>
      </w:r>
    </w:p>
    <w:p w14:paraId="28AC3117" w14:textId="3143E8AC" w:rsidR="004F1C45" w:rsidRPr="00034BC4" w:rsidRDefault="00695D2D" w:rsidP="00CB36BE">
      <w:r>
        <w:rPr>
          <w:lang w:val="en-US"/>
        </w:rPr>
        <w:t>A noticeable drop to 60 – 80.</w:t>
      </w:r>
    </w:p>
    <w:p w14:paraId="01C88A08" w14:textId="28C177F5" w:rsidR="002F06D2" w:rsidRDefault="002F06D2" w:rsidP="00CB36BE">
      <w:pPr>
        <w:rPr>
          <w:lang w:val="en-US"/>
        </w:rPr>
      </w:pPr>
      <w:r w:rsidRPr="0030240B">
        <w:rPr>
          <w:b/>
          <w:bCs/>
          <w:u w:val="single"/>
        </w:rPr>
        <w:lastRenderedPageBreak/>
        <w:t xml:space="preserve">100 </w:t>
      </w:r>
      <w:r w:rsidR="00267A18" w:rsidRPr="009239C8">
        <w:rPr>
          <w:b/>
          <w:bCs/>
          <w:u w:val="single"/>
          <w:lang w:val="en-US"/>
        </w:rPr>
        <w:t>Simulations:</w:t>
      </w:r>
      <w:r w:rsidR="00267A18">
        <w:rPr>
          <w:lang w:val="en-US"/>
        </w:rPr>
        <w:br/>
      </w:r>
    </w:p>
    <w:p w14:paraId="589682B0" w14:textId="43DF757E" w:rsidR="00267A18" w:rsidRDefault="003B4E10" w:rsidP="00CB36BE">
      <w:pPr>
        <w:rPr>
          <w:lang w:val="en-US"/>
        </w:rPr>
      </w:pPr>
      <w:r>
        <w:rPr>
          <w:lang w:val="en-US"/>
        </w:rPr>
        <w:t xml:space="preserve">Larger drop to </w:t>
      </w:r>
      <w:r w:rsidR="009239C8" w:rsidRPr="009239C8">
        <w:t xml:space="preserve">40 </w:t>
      </w:r>
      <w:r w:rsidR="009239C8">
        <w:rPr>
          <w:lang w:val="en-US"/>
        </w:rPr>
        <w:t>fps.</w:t>
      </w:r>
    </w:p>
    <w:p w14:paraId="39D3E99F" w14:textId="31AFDF89" w:rsidR="009239C8" w:rsidRDefault="00210EED" w:rsidP="00CB36BE">
      <w:pPr>
        <w:rPr>
          <w:lang w:val="en-US"/>
        </w:rPr>
      </w:pPr>
      <w:r>
        <w:rPr>
          <w:lang w:val="en-US"/>
        </w:rPr>
        <w:t xml:space="preserve">Even </w:t>
      </w:r>
      <w:r w:rsidR="00980F8A">
        <w:rPr>
          <w:lang w:val="en-US"/>
        </w:rPr>
        <w:t>though</w:t>
      </w:r>
      <w:r>
        <w:rPr>
          <w:lang w:val="en-US"/>
        </w:rPr>
        <w:t xml:space="preserve"> t</w:t>
      </w:r>
      <w:r w:rsidR="00EC5EB2">
        <w:rPr>
          <w:lang w:val="en-US"/>
        </w:rPr>
        <w:t xml:space="preserve">hese scenarios are unrealistic for </w:t>
      </w:r>
      <w:r>
        <w:rPr>
          <w:lang w:val="en-US"/>
        </w:rPr>
        <w:t xml:space="preserve">real usage scenarios, </w:t>
      </w:r>
      <w:r w:rsidR="004463AF">
        <w:rPr>
          <w:lang w:val="en-US"/>
        </w:rPr>
        <w:t xml:space="preserve">it may be worth limiting </w:t>
      </w:r>
      <w:r w:rsidR="006159C2">
        <w:rPr>
          <w:lang w:val="en-US"/>
        </w:rPr>
        <w:t>the total</w:t>
      </w:r>
      <w:r w:rsidR="004463AF">
        <w:rPr>
          <w:lang w:val="en-US"/>
        </w:rPr>
        <w:t xml:space="preserve"> number of simulations to 10-30 to maintain reasonable refresh rate. </w:t>
      </w:r>
    </w:p>
    <w:p w14:paraId="763EC3C9" w14:textId="7964DD49" w:rsidR="006159C2" w:rsidRDefault="00824C86" w:rsidP="00CB36BE">
      <w:pPr>
        <w:rPr>
          <w:b/>
          <w:bCs/>
          <w:u w:val="single"/>
          <w:lang w:val="en-US"/>
        </w:rPr>
      </w:pPr>
      <w:r w:rsidRPr="00DD508F">
        <w:rPr>
          <w:b/>
          <w:bCs/>
          <w:u w:val="single"/>
          <w:lang w:val="en-US"/>
        </w:rPr>
        <w:t>10 Particles:</w:t>
      </w:r>
      <w:r w:rsidR="0030240B">
        <w:rPr>
          <w:lang w:val="en-US"/>
        </w:rPr>
        <w:br/>
      </w:r>
    </w:p>
    <w:p w14:paraId="0B49E030" w14:textId="0FF8751A" w:rsidR="006159C2" w:rsidRDefault="006159C2" w:rsidP="00CB36BE">
      <w:pPr>
        <w:rPr>
          <w:lang w:val="en-US"/>
        </w:rPr>
      </w:pPr>
      <w:r>
        <w:rPr>
          <w:lang w:val="en-US"/>
        </w:rPr>
        <w:t>Minor drop to ~150 fps.</w:t>
      </w:r>
      <w:r w:rsidR="00D30A9E">
        <w:rPr>
          <w:lang w:val="en-US"/>
        </w:rPr>
        <w:t xml:space="preserve"> </w:t>
      </w:r>
      <w:r w:rsidR="001E67AC">
        <w:rPr>
          <w:lang w:val="en-US"/>
        </w:rPr>
        <w:t>However, it is hard to imagine scenarios where the user will actually need more than 2-3 particles at a time on one simulation.</w:t>
      </w:r>
    </w:p>
    <w:p w14:paraId="1464CBE7" w14:textId="2D8A2BDD" w:rsidR="00D30A9E" w:rsidRDefault="006159C2" w:rsidP="00CB36BE">
      <w:pPr>
        <w:rPr>
          <w:b/>
          <w:bCs/>
          <w:u w:val="single"/>
          <w:lang w:val="en-US"/>
        </w:rPr>
      </w:pPr>
      <w:r w:rsidRPr="00D30A9E">
        <w:rPr>
          <w:b/>
          <w:bCs/>
          <w:u w:val="single"/>
          <w:lang w:val="en-US"/>
        </w:rPr>
        <w:t>50 Particles:</w:t>
      </w:r>
      <w:r>
        <w:rPr>
          <w:lang w:val="en-US"/>
        </w:rPr>
        <w:br/>
      </w:r>
    </w:p>
    <w:p w14:paraId="6197E08D" w14:textId="55FAC759" w:rsidR="000C0A38" w:rsidRDefault="00D30A9E" w:rsidP="00CB36BE">
      <w:pPr>
        <w:rPr>
          <w:lang w:val="en-US"/>
        </w:rPr>
      </w:pPr>
      <w:r w:rsidRPr="00D30A9E">
        <w:rPr>
          <w:lang w:val="en-US"/>
        </w:rPr>
        <w:t xml:space="preserve">Larger </w:t>
      </w:r>
      <w:r>
        <w:rPr>
          <w:lang w:val="en-US"/>
        </w:rPr>
        <w:t xml:space="preserve">drop to 80-90 fps. Simulation </w:t>
      </w:r>
      <w:r w:rsidR="001E67AC">
        <w:rPr>
          <w:lang w:val="en-US"/>
        </w:rPr>
        <w:t>remains</w:t>
      </w:r>
      <w:r>
        <w:rPr>
          <w:lang w:val="en-US"/>
        </w:rPr>
        <w:t xml:space="preserve"> usable</w:t>
      </w:r>
      <w:r w:rsidR="001E67AC">
        <w:rPr>
          <w:lang w:val="en-US"/>
        </w:rPr>
        <w:t>.</w:t>
      </w:r>
    </w:p>
    <w:p w14:paraId="20BC9BBB" w14:textId="25D50D1D" w:rsidR="00D02263" w:rsidRDefault="00D02263" w:rsidP="00CB36BE">
      <w:pPr>
        <w:rPr>
          <w:b/>
          <w:bCs/>
          <w:u w:val="single"/>
          <w:lang w:val="en-US"/>
        </w:rPr>
      </w:pPr>
      <w:r w:rsidRPr="00D02263">
        <w:rPr>
          <w:b/>
          <w:bCs/>
          <w:u w:val="single"/>
          <w:lang w:val="en-US"/>
        </w:rPr>
        <w:t>100 Particles:</w:t>
      </w:r>
      <w:r>
        <w:rPr>
          <w:lang w:val="en-US"/>
        </w:rPr>
        <w:br/>
      </w:r>
    </w:p>
    <w:p w14:paraId="3CC542A1" w14:textId="77777777" w:rsidR="00A34D78" w:rsidRDefault="00A34D78" w:rsidP="00CB36BE">
      <w:pPr>
        <w:rPr>
          <w:lang w:val="en-US"/>
        </w:rPr>
      </w:pPr>
      <w:r>
        <w:rPr>
          <w:lang w:val="en-US"/>
        </w:rPr>
        <w:t>Fps drops to about 50.</w:t>
      </w:r>
    </w:p>
    <w:p w14:paraId="0068E5C3" w14:textId="0E712640" w:rsidR="00E32D88" w:rsidRDefault="00A34D78" w:rsidP="00CB36BE">
      <w:pPr>
        <w:rPr>
          <w:b/>
          <w:bCs/>
          <w:u w:val="single"/>
          <w:lang w:val="en-US"/>
        </w:rPr>
      </w:pPr>
      <w:r w:rsidRPr="00E32D88">
        <w:rPr>
          <w:b/>
          <w:bCs/>
          <w:u w:val="single"/>
          <w:lang w:val="en-US"/>
        </w:rPr>
        <w:t xml:space="preserve">Multiple particles with the same </w:t>
      </w:r>
      <w:r w:rsidR="00273D0E" w:rsidRPr="00E32D88">
        <w:rPr>
          <w:b/>
          <w:bCs/>
          <w:u w:val="single"/>
          <w:lang w:val="en-US"/>
        </w:rPr>
        <w:t>parameters:</w:t>
      </w:r>
      <w:r w:rsidR="00273D0E">
        <w:rPr>
          <w:lang w:val="en-US"/>
        </w:rPr>
        <w:br/>
      </w:r>
    </w:p>
    <w:p w14:paraId="1656699B" w14:textId="3101BC50" w:rsidR="002D3079" w:rsidRDefault="002D3079" w:rsidP="00CB36BE">
      <w:pPr>
        <w:rPr>
          <w:lang w:val="en-US"/>
        </w:rPr>
      </w:pPr>
      <w:r>
        <w:rPr>
          <w:lang w:val="en-US"/>
        </w:rPr>
        <w:t>The frame</w:t>
      </w:r>
      <w:r w:rsidR="00E32D88">
        <w:rPr>
          <w:lang w:val="en-US"/>
        </w:rPr>
        <w:t xml:space="preserve"> rate drops gradually, more particles create more </w:t>
      </w:r>
      <w:r>
        <w:rPr>
          <w:lang w:val="en-US"/>
        </w:rPr>
        <w:t xml:space="preserve">identical </w:t>
      </w:r>
      <w:r w:rsidR="00E32D88">
        <w:rPr>
          <w:lang w:val="en-US"/>
        </w:rPr>
        <w:t xml:space="preserve">trajectory objects </w:t>
      </w:r>
      <w:r>
        <w:rPr>
          <w:lang w:val="en-US"/>
        </w:rPr>
        <w:t>which overlap each other.</w:t>
      </w:r>
    </w:p>
    <w:p w14:paraId="7E14B06B" w14:textId="7EFEF0F8" w:rsidR="00980F8A" w:rsidRPr="00D30A9E" w:rsidRDefault="002D3079" w:rsidP="00CB36BE">
      <w:pPr>
        <w:rPr>
          <w:lang w:val="en-US"/>
        </w:rPr>
      </w:pPr>
      <w:r>
        <w:rPr>
          <w:lang w:val="en-US"/>
        </w:rPr>
        <w:t xml:space="preserve">Simulation does not break because of the larger number of particles, however the frame rate decreases. A user can always </w:t>
      </w:r>
      <w:r w:rsidR="0050037A">
        <w:rPr>
          <w:lang w:val="en-US"/>
        </w:rPr>
        <w:t xml:space="preserve">delete the simulation, refresh the </w:t>
      </w:r>
      <w:r w:rsidR="00C419D2">
        <w:rPr>
          <w:lang w:val="en-US"/>
        </w:rPr>
        <w:t>page,</w:t>
      </w:r>
      <w:r w:rsidR="0050037A">
        <w:rPr>
          <w:lang w:val="en-US"/>
        </w:rPr>
        <w:t xml:space="preserve"> or delete unwanted particles and simulation performance will </w:t>
      </w:r>
      <w:r w:rsidR="00C419D2">
        <w:rPr>
          <w:lang w:val="en-US"/>
        </w:rPr>
        <w:t>become better.</w:t>
      </w:r>
    </w:p>
    <w:p w14:paraId="3D601EE8" w14:textId="564A8BC0" w:rsidR="006159C2" w:rsidRDefault="006159C2" w:rsidP="006159C2">
      <w:pPr>
        <w:rPr>
          <w:lang w:val="en-US"/>
        </w:rPr>
      </w:pPr>
      <w:r>
        <w:rPr>
          <w:lang w:val="en-US"/>
        </w:rPr>
        <w:t xml:space="preserve">Individual results may vary depending on </w:t>
      </w:r>
      <w:r w:rsidR="00F57FE7">
        <w:rPr>
          <w:lang w:val="en-US"/>
        </w:rPr>
        <w:t>the specific</w:t>
      </w:r>
      <w:r>
        <w:rPr>
          <w:lang w:val="en-US"/>
        </w:rPr>
        <w:t xml:space="preserve"> machine the program runs on.</w:t>
      </w:r>
    </w:p>
    <w:p w14:paraId="270D1EB7" w14:textId="55F257A3" w:rsidR="006159C2" w:rsidRDefault="00F57FE7" w:rsidP="00F57FE7">
      <w:pPr>
        <w:pStyle w:val="4"/>
        <w:rPr>
          <w:lang w:val="en-US"/>
        </w:rPr>
      </w:pPr>
      <w:r>
        <w:rPr>
          <w:lang w:val="en-US"/>
        </w:rPr>
        <w:t>Accessibility</w:t>
      </w:r>
    </w:p>
    <w:p w14:paraId="61BAACDF" w14:textId="27EAC3C0" w:rsidR="00065F44" w:rsidRDefault="00F57FE7" w:rsidP="00F57FE7">
      <w:pPr>
        <w:rPr>
          <w:lang w:val="en-US"/>
        </w:rPr>
      </w:pPr>
      <w:r>
        <w:rPr>
          <w:lang w:val="en-US"/>
        </w:rPr>
        <w:t xml:space="preserve">Program accessibility was not one of the central </w:t>
      </w:r>
      <w:r w:rsidR="00DD6746">
        <w:rPr>
          <w:lang w:val="en-US"/>
        </w:rPr>
        <w:t>considerations</w:t>
      </w:r>
      <w:r>
        <w:rPr>
          <w:lang w:val="en-US"/>
        </w:rPr>
        <w:t xml:space="preserve"> during </w:t>
      </w:r>
      <w:r w:rsidR="00DD6746">
        <w:rPr>
          <w:lang w:val="en-US"/>
        </w:rPr>
        <w:t>development</w:t>
      </w:r>
      <w:r>
        <w:rPr>
          <w:lang w:val="en-US"/>
        </w:rPr>
        <w:t xml:space="preserve">. </w:t>
      </w:r>
      <w:r w:rsidR="00CC174C">
        <w:rPr>
          <w:lang w:val="en-US"/>
        </w:rPr>
        <w:t xml:space="preserve">The website does not </w:t>
      </w:r>
      <w:r w:rsidR="00442E60">
        <w:rPr>
          <w:lang w:val="en-US"/>
        </w:rPr>
        <w:t>use</w:t>
      </w:r>
      <w:r w:rsidR="00CC174C">
        <w:rPr>
          <w:lang w:val="en-US"/>
        </w:rPr>
        <w:t xml:space="preserve"> too </w:t>
      </w:r>
      <w:r w:rsidR="00442E60">
        <w:rPr>
          <w:lang w:val="en-US"/>
        </w:rPr>
        <w:t>many</w:t>
      </w:r>
      <w:r w:rsidR="00CC174C">
        <w:rPr>
          <w:lang w:val="en-US"/>
        </w:rPr>
        <w:t xml:space="preserve"> elements that are not supported for </w:t>
      </w:r>
      <w:r w:rsidR="00442E60">
        <w:rPr>
          <w:lang w:val="en-US"/>
        </w:rPr>
        <w:t xml:space="preserve">some browsers. </w:t>
      </w:r>
      <w:r w:rsidR="00065F44">
        <w:rPr>
          <w:lang w:val="en-US"/>
        </w:rPr>
        <w:br/>
      </w:r>
      <w:r w:rsidR="00442E60">
        <w:rPr>
          <w:lang w:val="en-US"/>
        </w:rPr>
        <w:t>Mainly, the time slider styling relies on browsers</w:t>
      </w:r>
      <w:r w:rsidR="003F02CB">
        <w:rPr>
          <w:lang w:val="en-US"/>
        </w:rPr>
        <w:t xml:space="preserve"> that use WebKit as a browser engine</w:t>
      </w:r>
      <w:r w:rsidR="00DE0C7C" w:rsidRPr="00DE0C7C">
        <w:t xml:space="preserve">. </w:t>
      </w:r>
      <w:r w:rsidR="00DE0C7C">
        <w:rPr>
          <w:lang w:val="en-US"/>
        </w:rPr>
        <w:t xml:space="preserve">Some examples are </w:t>
      </w:r>
      <w:r w:rsidR="00181481">
        <w:rPr>
          <w:lang w:val="en-US"/>
        </w:rPr>
        <w:t xml:space="preserve">Safari and Google Chrome (which now </w:t>
      </w:r>
      <w:r w:rsidR="00B26E60">
        <w:rPr>
          <w:lang w:val="en-US"/>
        </w:rPr>
        <w:t xml:space="preserve">changed </w:t>
      </w:r>
      <w:r w:rsidR="00181481">
        <w:rPr>
          <w:lang w:val="en-US"/>
        </w:rPr>
        <w:t>to Blink</w:t>
      </w:r>
      <w:r w:rsidR="00B26E60">
        <w:rPr>
          <w:lang w:val="en-US"/>
        </w:rPr>
        <w:t xml:space="preserve"> but still supports -webkit- prefixed CSS</w:t>
      </w:r>
      <w:r w:rsidR="00181481">
        <w:rPr>
          <w:lang w:val="en-US"/>
        </w:rPr>
        <w:t xml:space="preserve">). </w:t>
      </w:r>
      <w:r w:rsidR="00AD0197">
        <w:rPr>
          <w:lang w:val="en-US"/>
        </w:rPr>
        <w:t>Most popular other browsers still support WebKit features</w:t>
      </w:r>
      <w:r w:rsidR="001416A8">
        <w:rPr>
          <w:lang w:val="en-US"/>
        </w:rPr>
        <w:t xml:space="preserve"> for compatibility reasons, even if they use a different browser engine.</w:t>
      </w:r>
    </w:p>
    <w:p w14:paraId="1BED8538" w14:textId="77777777" w:rsidR="008E2E75" w:rsidRDefault="008E2E75" w:rsidP="00F57FE7">
      <w:pPr>
        <w:rPr>
          <w:lang w:val="en-US"/>
        </w:rPr>
      </w:pPr>
    </w:p>
    <w:p w14:paraId="37480800" w14:textId="77777777" w:rsidR="003C5555" w:rsidRDefault="003C5555" w:rsidP="00F57FE7">
      <w:pPr>
        <w:rPr>
          <w:lang w:val="en-US"/>
        </w:rPr>
      </w:pPr>
    </w:p>
    <w:p w14:paraId="649845DF" w14:textId="77777777" w:rsidR="003C5555" w:rsidRDefault="003C5555" w:rsidP="00F57FE7">
      <w:pPr>
        <w:rPr>
          <w:lang w:val="en-US"/>
        </w:rPr>
      </w:pPr>
    </w:p>
    <w:p w14:paraId="3BEF2E38" w14:textId="77777777" w:rsidR="003C5555" w:rsidRDefault="003C5555" w:rsidP="00F57FE7">
      <w:pPr>
        <w:rPr>
          <w:lang w:val="en-US"/>
        </w:rPr>
      </w:pPr>
    </w:p>
    <w:p w14:paraId="0EB22165" w14:textId="77777777" w:rsidR="003C5555" w:rsidRDefault="003C5555" w:rsidP="00F57FE7">
      <w:pPr>
        <w:rPr>
          <w:lang w:val="en-US"/>
        </w:rPr>
      </w:pPr>
    </w:p>
    <w:p w14:paraId="44322781" w14:textId="77777777" w:rsidR="003C5555" w:rsidRDefault="003C5555" w:rsidP="00F57FE7">
      <w:pPr>
        <w:rPr>
          <w:lang w:val="en-US"/>
        </w:rPr>
      </w:pPr>
    </w:p>
    <w:p w14:paraId="685F39FB" w14:textId="77777777" w:rsidR="003C5555" w:rsidRDefault="003C5555" w:rsidP="00F57FE7">
      <w:pPr>
        <w:rPr>
          <w:lang w:val="en-US"/>
        </w:rPr>
      </w:pPr>
    </w:p>
    <w:p w14:paraId="464C55A5" w14:textId="77777777" w:rsidR="003C5555" w:rsidRDefault="003C5555" w:rsidP="00F57FE7">
      <w:pPr>
        <w:rPr>
          <w:lang w:val="en-US"/>
        </w:rPr>
      </w:pPr>
    </w:p>
    <w:p w14:paraId="05277940" w14:textId="77777777" w:rsidR="003C5555" w:rsidRDefault="003C5555" w:rsidP="00F57FE7">
      <w:pPr>
        <w:rPr>
          <w:lang w:val="en-US"/>
        </w:rPr>
      </w:pPr>
    </w:p>
    <w:p w14:paraId="500C6814" w14:textId="2123AE19" w:rsidR="00D1443A" w:rsidRDefault="003C5555" w:rsidP="00F57FE7">
      <w:pPr>
        <w:rPr>
          <w:lang w:val="en-US"/>
        </w:rPr>
      </w:pPr>
      <w:r>
        <w:rPr>
          <w:lang w:val="en-US"/>
        </w:rPr>
        <w:t>I ran my website on Firefox 124</w:t>
      </w:r>
      <w:r w:rsidR="001648F5">
        <w:rPr>
          <w:lang w:val="en-US"/>
        </w:rPr>
        <w:t xml:space="preserve">, </w:t>
      </w:r>
      <w:r w:rsidR="00930547">
        <w:rPr>
          <w:lang w:val="en-US"/>
        </w:rPr>
        <w:t>example of a Gecko powered web browser:</w:t>
      </w:r>
      <w:r>
        <w:rPr>
          <w:lang w:val="en-US"/>
        </w:rPr>
        <w:br/>
      </w:r>
    </w:p>
    <w:p w14:paraId="1E23CE18" w14:textId="13A669CA" w:rsidR="00930547" w:rsidRDefault="00930547" w:rsidP="00F57FE7">
      <w:pPr>
        <w:rPr>
          <w:lang w:val="en-US"/>
        </w:rPr>
      </w:pPr>
      <w:r>
        <w:rPr>
          <w:lang w:val="en-US"/>
        </w:rPr>
        <w:t xml:space="preserve">The only element that </w:t>
      </w:r>
      <w:r w:rsidR="00874BDF">
        <w:rPr>
          <w:lang w:val="en-US"/>
        </w:rPr>
        <w:t xml:space="preserve">does not function as intended is the thumb of the slider. It does not have an </w:t>
      </w:r>
      <w:r w:rsidR="003A650F">
        <w:rPr>
          <w:lang w:val="en-US"/>
        </w:rPr>
        <w:t>outline;</w:t>
      </w:r>
      <w:r w:rsidR="001648F5">
        <w:rPr>
          <w:lang w:val="en-US"/>
        </w:rPr>
        <w:t xml:space="preserve"> it is </w:t>
      </w:r>
      <w:r w:rsidR="00874BDF">
        <w:rPr>
          <w:lang w:val="en-US"/>
        </w:rPr>
        <w:t xml:space="preserve">positioned </w:t>
      </w:r>
      <w:r w:rsidR="00B6307D">
        <w:rPr>
          <w:lang w:val="en-US"/>
        </w:rPr>
        <w:t>incorrectly,</w:t>
      </w:r>
      <w:r w:rsidR="00D2574B">
        <w:rPr>
          <w:lang w:val="en-US"/>
        </w:rPr>
        <w:t xml:space="preserve"> and the mouse pointer does not become a pointer </w:t>
      </w:r>
      <w:r w:rsidR="003A650F">
        <w:rPr>
          <w:lang w:val="en-US"/>
        </w:rPr>
        <w:t xml:space="preserve">when hovering over it. </w:t>
      </w:r>
      <w:r w:rsidR="007C24EF">
        <w:rPr>
          <w:lang w:val="en-US"/>
        </w:rPr>
        <w:t xml:space="preserve">It indicates that none of the </w:t>
      </w:r>
      <w:r w:rsidR="00503335">
        <w:rPr>
          <w:lang w:val="en-US"/>
        </w:rPr>
        <w:t>“</w:t>
      </w:r>
      <w:r w:rsidR="00A30DC0">
        <w:rPr>
          <w:lang w:val="en-US"/>
        </w:rPr>
        <w:t>::</w:t>
      </w:r>
      <w:r w:rsidR="00B6307D">
        <w:rPr>
          <w:lang w:val="en-US"/>
        </w:rPr>
        <w:t>-webkit-slider-thumb</w:t>
      </w:r>
      <w:r w:rsidR="00503335">
        <w:rPr>
          <w:lang w:val="en-US"/>
        </w:rPr>
        <w:t>”</w:t>
      </w:r>
      <w:r w:rsidR="00B6307D">
        <w:rPr>
          <w:lang w:val="en-US"/>
        </w:rPr>
        <w:t xml:space="preserve"> CSS styling was applied. It can be easily fixed by defining the same style </w:t>
      </w:r>
      <w:r w:rsidR="0083518E">
        <w:rPr>
          <w:lang w:val="en-US"/>
        </w:rPr>
        <w:t xml:space="preserve">for </w:t>
      </w:r>
      <w:r w:rsidR="00503335">
        <w:rPr>
          <w:lang w:val="en-US"/>
        </w:rPr>
        <w:t>“</w:t>
      </w:r>
      <w:r w:rsidR="00A30DC0">
        <w:rPr>
          <w:lang w:val="en-US"/>
        </w:rPr>
        <w:t>::</w:t>
      </w:r>
      <w:r w:rsidR="00503335">
        <w:rPr>
          <w:lang w:val="en-US"/>
        </w:rPr>
        <w:t>-moz-range-thumb”</w:t>
      </w:r>
      <w:r w:rsidR="00A30DC0">
        <w:rPr>
          <w:lang w:val="en-US"/>
        </w:rPr>
        <w:t>, a mozilla</w:t>
      </w:r>
      <w:r w:rsidR="00BF34AC">
        <w:rPr>
          <w:lang w:val="en-US"/>
        </w:rPr>
        <w:t xml:space="preserve"> firefox</w:t>
      </w:r>
      <w:r w:rsidR="00A30DC0">
        <w:rPr>
          <w:lang w:val="en-US"/>
        </w:rPr>
        <w:t xml:space="preserve"> alternative.</w:t>
      </w:r>
    </w:p>
    <w:p w14:paraId="486B7985" w14:textId="5E141F13" w:rsidR="007E72A8" w:rsidRPr="005B2057" w:rsidRDefault="007E72A8" w:rsidP="00F57FE7">
      <w:r>
        <w:rPr>
          <w:lang w:val="en-US"/>
        </w:rPr>
        <w:t>Testing how the website behaves for varying sizes of interface:</w:t>
      </w:r>
    </w:p>
    <w:p w14:paraId="21B86081" w14:textId="612E4AA0" w:rsidR="007E72A8" w:rsidRDefault="00D8783E" w:rsidP="00F57FE7">
      <w:pPr>
        <w:rPr>
          <w:lang w:val="en-US"/>
        </w:rPr>
      </w:pPr>
      <w:r>
        <w:rPr>
          <w:lang w:val="en-US"/>
        </w:rPr>
        <w:t>Wide interface:</w:t>
      </w:r>
      <w:r w:rsidR="000E5558">
        <w:rPr>
          <w:lang w:val="ru-RU"/>
        </w:rPr>
        <w:br/>
      </w:r>
      <w:r w:rsidR="00174437" w:rsidRPr="00174437">
        <w:rPr>
          <w:noProof/>
          <w:lang w:val="en-US"/>
        </w:rPr>
        <w:drawing>
          <wp:inline distT="0" distB="0" distL="0" distR="0" wp14:anchorId="47F1B37E" wp14:editId="24847B2D">
            <wp:extent cx="5731510" cy="3019425"/>
            <wp:effectExtent l="0" t="0" r="2540" b="9525"/>
            <wp:docPr id="80519578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5782" name="Picture 1" descr="A computer screen shot of a computer screen&#10;&#10;Description automatically generated"/>
                    <pic:cNvPicPr/>
                  </pic:nvPicPr>
                  <pic:blipFill>
                    <a:blip r:embed="rId441"/>
                    <a:stretch>
                      <a:fillRect/>
                    </a:stretch>
                  </pic:blipFill>
                  <pic:spPr>
                    <a:xfrm>
                      <a:off x="0" y="0"/>
                      <a:ext cx="5731510" cy="3019425"/>
                    </a:xfrm>
                    <a:prstGeom prst="rect">
                      <a:avLst/>
                    </a:prstGeom>
                  </pic:spPr>
                </pic:pic>
              </a:graphicData>
            </a:graphic>
          </wp:inline>
        </w:drawing>
      </w:r>
    </w:p>
    <w:p w14:paraId="15ECB846" w14:textId="2860E306" w:rsidR="00174437" w:rsidRDefault="00FF42E6" w:rsidP="00F57FE7">
      <w:pPr>
        <w:rPr>
          <w:lang w:val="en-US"/>
        </w:rPr>
      </w:pPr>
      <w:r w:rsidRPr="00FF42E6">
        <w:rPr>
          <w:noProof/>
          <w:lang w:val="en-US"/>
        </w:rPr>
        <w:drawing>
          <wp:inline distT="0" distB="0" distL="0" distR="0" wp14:anchorId="27F21B4C" wp14:editId="6C37D913">
            <wp:extent cx="5731510" cy="2975610"/>
            <wp:effectExtent l="0" t="0" r="2540" b="0"/>
            <wp:docPr id="99216834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68348" name="Picture 1" descr="A computer screen shot of a computer&#10;&#10;Description automatically generated"/>
                    <pic:cNvPicPr/>
                  </pic:nvPicPr>
                  <pic:blipFill>
                    <a:blip r:embed="rId442"/>
                    <a:stretch>
                      <a:fillRect/>
                    </a:stretch>
                  </pic:blipFill>
                  <pic:spPr>
                    <a:xfrm>
                      <a:off x="0" y="0"/>
                      <a:ext cx="5731510" cy="2975610"/>
                    </a:xfrm>
                    <a:prstGeom prst="rect">
                      <a:avLst/>
                    </a:prstGeom>
                  </pic:spPr>
                </pic:pic>
              </a:graphicData>
            </a:graphic>
          </wp:inline>
        </w:drawing>
      </w:r>
    </w:p>
    <w:p w14:paraId="0CC9BE97" w14:textId="790B82D7" w:rsidR="00FF42E6" w:rsidRDefault="0095446E" w:rsidP="00F57FE7">
      <w:pPr>
        <w:rPr>
          <w:lang w:val="en-US"/>
        </w:rPr>
      </w:pPr>
      <w:r w:rsidRPr="0095446E">
        <w:rPr>
          <w:noProof/>
          <w:lang w:val="en-US"/>
        </w:rPr>
        <w:lastRenderedPageBreak/>
        <w:drawing>
          <wp:inline distT="0" distB="0" distL="0" distR="0" wp14:anchorId="49A75A1B" wp14:editId="5A4C7540">
            <wp:extent cx="5731510" cy="2983865"/>
            <wp:effectExtent l="0" t="0" r="2540" b="6985"/>
            <wp:docPr id="204503756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37564" name="Picture 1" descr="A computer screen shot of a computer&#10;&#10;Description automatically generated"/>
                    <pic:cNvPicPr/>
                  </pic:nvPicPr>
                  <pic:blipFill>
                    <a:blip r:embed="rId443"/>
                    <a:stretch>
                      <a:fillRect/>
                    </a:stretch>
                  </pic:blipFill>
                  <pic:spPr>
                    <a:xfrm>
                      <a:off x="0" y="0"/>
                      <a:ext cx="5731510" cy="2983865"/>
                    </a:xfrm>
                    <a:prstGeom prst="rect">
                      <a:avLst/>
                    </a:prstGeom>
                  </pic:spPr>
                </pic:pic>
              </a:graphicData>
            </a:graphic>
          </wp:inline>
        </w:drawing>
      </w:r>
    </w:p>
    <w:p w14:paraId="61B5AEF9" w14:textId="11200056" w:rsidR="00DF6928" w:rsidRPr="005B2057" w:rsidRDefault="00DF6928" w:rsidP="00F57FE7">
      <w:r>
        <w:rPr>
          <w:lang w:val="en-US"/>
        </w:rPr>
        <w:t xml:space="preserve">Interface elements wrap around to the point when each singular component on IO area </w:t>
      </w:r>
      <w:r w:rsidR="00BE1EB8">
        <w:rPr>
          <w:lang w:val="en-US"/>
        </w:rPr>
        <w:t>is in</w:t>
      </w:r>
      <w:r>
        <w:rPr>
          <w:lang w:val="en-US"/>
        </w:rPr>
        <w:t xml:space="preserve"> a column</w:t>
      </w:r>
      <w:r w:rsidR="00BE1EB8">
        <w:rPr>
          <w:lang w:val="en-US"/>
        </w:rPr>
        <w:t>. Font or individual element sizes do not change.</w:t>
      </w:r>
      <w:r w:rsidR="00861A6A">
        <w:rPr>
          <w:lang w:val="en-US"/>
        </w:rPr>
        <w:t xml:space="preserve"> Canvas retains its position regardless of how the user interacts with the website.</w:t>
      </w:r>
    </w:p>
    <w:p w14:paraId="137B8A93" w14:textId="7FB59D85" w:rsidR="00D8783E" w:rsidRDefault="00201952" w:rsidP="00F57FE7">
      <w:pPr>
        <w:rPr>
          <w:lang w:val="ru-RU"/>
        </w:rPr>
      </w:pPr>
      <w:r w:rsidRPr="00201952">
        <w:rPr>
          <w:noProof/>
          <w:lang w:val="ru-RU"/>
        </w:rPr>
        <w:drawing>
          <wp:inline distT="0" distB="0" distL="0" distR="0" wp14:anchorId="7568FE09" wp14:editId="174520AE">
            <wp:extent cx="5731510" cy="3016885"/>
            <wp:effectExtent l="0" t="0" r="2540" b="0"/>
            <wp:docPr id="1426144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44844" name="Picture 1" descr="A screenshot of a computer&#10;&#10;Description automatically generated"/>
                    <pic:cNvPicPr/>
                  </pic:nvPicPr>
                  <pic:blipFill>
                    <a:blip r:embed="rId444"/>
                    <a:stretch>
                      <a:fillRect/>
                    </a:stretch>
                  </pic:blipFill>
                  <pic:spPr>
                    <a:xfrm>
                      <a:off x="0" y="0"/>
                      <a:ext cx="5731510" cy="3016885"/>
                    </a:xfrm>
                    <a:prstGeom prst="rect">
                      <a:avLst/>
                    </a:prstGeom>
                  </pic:spPr>
                </pic:pic>
              </a:graphicData>
            </a:graphic>
          </wp:inline>
        </w:drawing>
      </w:r>
    </w:p>
    <w:p w14:paraId="2B04A286" w14:textId="2A11B0E2" w:rsidR="009C61BE" w:rsidRPr="009C61BE" w:rsidRDefault="009C61BE" w:rsidP="00F57FE7">
      <w:pPr>
        <w:rPr>
          <w:lang w:val="en-US"/>
        </w:rPr>
      </w:pPr>
      <w:r>
        <w:rPr>
          <w:lang w:val="en-US"/>
        </w:rPr>
        <w:t xml:space="preserve">After that point, </w:t>
      </w:r>
      <w:r w:rsidR="00983E15">
        <w:rPr>
          <w:lang w:val="en-US"/>
        </w:rPr>
        <w:t>the IO</w:t>
      </w:r>
      <w:r>
        <w:rPr>
          <w:lang w:val="en-US"/>
        </w:rPr>
        <w:t xml:space="preserve"> area go</w:t>
      </w:r>
      <w:r w:rsidR="00983E15">
        <w:rPr>
          <w:lang w:val="en-US"/>
        </w:rPr>
        <w:t>es</w:t>
      </w:r>
      <w:r>
        <w:rPr>
          <w:lang w:val="en-US"/>
        </w:rPr>
        <w:t xml:space="preserve"> beyond the window</w:t>
      </w:r>
      <w:r w:rsidR="00983E15">
        <w:rPr>
          <w:lang w:val="en-US"/>
        </w:rPr>
        <w:t>.</w:t>
      </w:r>
    </w:p>
    <w:p w14:paraId="1D1DE8B1" w14:textId="105E8B53" w:rsidR="008D6122" w:rsidRDefault="00983E15" w:rsidP="008D6122">
      <w:r>
        <w:t>Mobile devices:</w:t>
      </w:r>
    </w:p>
    <w:p w14:paraId="4FB95159" w14:textId="1329FCC3" w:rsidR="00664AD0" w:rsidRDefault="00664AD0" w:rsidP="008D6122">
      <w:r>
        <w:rPr>
          <w:noProof/>
        </w:rPr>
        <w:lastRenderedPageBreak/>
        <w:drawing>
          <wp:inline distT="0" distB="0" distL="0" distR="0" wp14:anchorId="2C20B507" wp14:editId="2DDE205E">
            <wp:extent cx="1678699" cy="3728720"/>
            <wp:effectExtent l="0" t="0" r="0" b="5080"/>
            <wp:docPr id="1641100960" name="Picture 7" descr="A blue and white tex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00960" name="Picture 7" descr="A blue and white text on a blue background&#10;&#10;Description automatically generated"/>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1687004" cy="3747167"/>
                    </a:xfrm>
                    <a:prstGeom prst="rect">
                      <a:avLst/>
                    </a:prstGeom>
                    <a:noFill/>
                    <a:ln>
                      <a:noFill/>
                    </a:ln>
                  </pic:spPr>
                </pic:pic>
              </a:graphicData>
            </a:graphic>
          </wp:inline>
        </w:drawing>
      </w:r>
      <w:r w:rsidRPr="00664AD0">
        <w:t xml:space="preserve"> </w:t>
      </w:r>
      <w:r>
        <w:rPr>
          <w:noProof/>
        </w:rPr>
        <w:drawing>
          <wp:inline distT="0" distB="0" distL="0" distR="0" wp14:anchorId="10218929" wp14:editId="0FB85694">
            <wp:extent cx="1678354" cy="3727954"/>
            <wp:effectExtent l="0" t="0" r="0" b="6350"/>
            <wp:docPr id="1307690971" name="Picture 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90971" name="Picture 8" descr="A screen shot of a graph&#10;&#10;Description automatically generated"/>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1705549" cy="3788360"/>
                    </a:xfrm>
                    <a:prstGeom prst="rect">
                      <a:avLst/>
                    </a:prstGeom>
                    <a:noFill/>
                    <a:ln>
                      <a:noFill/>
                    </a:ln>
                  </pic:spPr>
                </pic:pic>
              </a:graphicData>
            </a:graphic>
          </wp:inline>
        </w:drawing>
      </w:r>
      <w:r w:rsidR="00353818" w:rsidRPr="00353818">
        <w:t xml:space="preserve"> </w:t>
      </w:r>
      <w:r w:rsidR="00353818">
        <w:rPr>
          <w:noProof/>
        </w:rPr>
        <w:drawing>
          <wp:inline distT="0" distB="0" distL="0" distR="0" wp14:anchorId="22F5F447" wp14:editId="3211036F">
            <wp:extent cx="1682803" cy="3738433"/>
            <wp:effectExtent l="0" t="0" r="0" b="0"/>
            <wp:docPr id="1801492908"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92908" name="Picture 9" descr="A screenshot of a computer screen&#10;&#10;Description automatically generated"/>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1696292" cy="3768400"/>
                    </a:xfrm>
                    <a:prstGeom prst="rect">
                      <a:avLst/>
                    </a:prstGeom>
                    <a:noFill/>
                    <a:ln>
                      <a:noFill/>
                    </a:ln>
                  </pic:spPr>
                </pic:pic>
              </a:graphicData>
            </a:graphic>
          </wp:inline>
        </w:drawing>
      </w:r>
    </w:p>
    <w:p w14:paraId="7287F8F2" w14:textId="4CC54476" w:rsidR="00521E24" w:rsidRDefault="00521E24" w:rsidP="008D6122">
      <w:r>
        <w:t xml:space="preserve">When the website is first opened, it </w:t>
      </w:r>
      <w:r w:rsidR="003B6196">
        <w:t>looks like that (</w:t>
      </w:r>
      <w:r w:rsidR="001B6977">
        <w:t xml:space="preserve">first two </w:t>
      </w:r>
      <w:r w:rsidR="003B6196">
        <w:t>screenshots on the top)</w:t>
      </w:r>
      <w:r w:rsidR="001B6977">
        <w:t>. When you open a simulation, it allows you to zoom out</w:t>
      </w:r>
      <w:r w:rsidR="0055057B">
        <w:t>, but overall, the main page size remains unchanged. You can create particles and use all the same functionality as on desktops and laptops (apart from keyboard control)</w:t>
      </w:r>
      <w:r w:rsidR="00527F68">
        <w:t xml:space="preserve">. </w:t>
      </w:r>
      <w:r w:rsidR="00362593">
        <w:br/>
        <w:t>There is a lot of work to be done before it is possible to use th</w:t>
      </w:r>
      <w:r w:rsidR="00235242">
        <w:t xml:space="preserve">e program effectively on mobile devices. </w:t>
      </w:r>
      <w:r w:rsidR="009A639F">
        <w:t>The page needs to adapt to the phone’s orientation.</w:t>
      </w:r>
      <w:r w:rsidR="00504088">
        <w:t xml:space="preserve"> </w:t>
      </w:r>
      <w:r w:rsidR="0037195E">
        <w:t xml:space="preserve">The View and Model parts of the </w:t>
      </w:r>
      <w:r w:rsidR="00E10687">
        <w:t>code</w:t>
      </w:r>
      <w:r w:rsidR="0037195E">
        <w:t xml:space="preserve"> will not experience any changes because of that (</w:t>
      </w:r>
      <w:r w:rsidR="00EE2FDF">
        <w:t>however, initial translation and scale will be dictated by the size of the canvas</w:t>
      </w:r>
      <w:r w:rsidR="0037195E">
        <w:t>)</w:t>
      </w:r>
      <w:r w:rsidR="00EE2FDF">
        <w:t>. The change in size of all elements will be managed by IO handler</w:t>
      </w:r>
      <w:r w:rsidR="0077571C">
        <w:t xml:space="preserve">, </w:t>
      </w:r>
      <w:r w:rsidR="00291501">
        <w:t>CSS,</w:t>
      </w:r>
      <w:r w:rsidR="0077571C">
        <w:t xml:space="preserve"> and HTML code.</w:t>
      </w:r>
    </w:p>
    <w:p w14:paraId="607F452D" w14:textId="2341C4FC" w:rsidR="0077571C" w:rsidRDefault="00787CC9" w:rsidP="00787CC9">
      <w:pPr>
        <w:pStyle w:val="4"/>
        <w:rPr>
          <w:lang w:val="en-US"/>
        </w:rPr>
      </w:pPr>
      <w:r>
        <w:rPr>
          <w:lang w:val="en-US"/>
        </w:rPr>
        <w:t>Breaking cases</w:t>
      </w:r>
    </w:p>
    <w:p w14:paraId="7FEB2D33" w14:textId="4677F08F" w:rsidR="00787CC9" w:rsidRDefault="00787CC9" w:rsidP="00787CC9">
      <w:pPr>
        <w:rPr>
          <w:lang w:val="en-US"/>
        </w:rPr>
      </w:pPr>
      <w:r>
        <w:rPr>
          <w:lang w:val="en-US"/>
        </w:rPr>
        <w:t xml:space="preserve">Even though </w:t>
      </w:r>
      <w:r w:rsidR="009377E9">
        <w:rPr>
          <w:lang w:val="en-US"/>
        </w:rPr>
        <w:t>the solution</w:t>
      </w:r>
      <w:r>
        <w:rPr>
          <w:lang w:val="en-US"/>
        </w:rPr>
        <w:t xml:space="preserve"> is overall very robust</w:t>
      </w:r>
      <w:r w:rsidR="00D54D10">
        <w:rPr>
          <w:lang w:val="en-US"/>
        </w:rPr>
        <w:t>, there are two cases that were discovered during the tests that completely break simulation.</w:t>
      </w:r>
    </w:p>
    <w:p w14:paraId="6A6C60DF" w14:textId="56F3D421" w:rsidR="00D54D10" w:rsidRDefault="00D54D10" w:rsidP="00787CC9">
      <w:pPr>
        <w:rPr>
          <w:lang w:val="en-US"/>
        </w:rPr>
      </w:pPr>
      <w:r>
        <w:rPr>
          <w:lang w:val="en-US"/>
        </w:rPr>
        <w:t xml:space="preserve">1) </w:t>
      </w:r>
      <w:r w:rsidR="0037527B">
        <w:rPr>
          <w:lang w:val="en-US"/>
        </w:rPr>
        <w:t xml:space="preserve">In some reasons, if General-Purpose Simulation is created, an error occurs that breaks the page completely and all new simulations </w:t>
      </w:r>
      <w:r w:rsidR="00FA3A39">
        <w:rPr>
          <w:lang w:val="en-US"/>
        </w:rPr>
        <w:t>would not work at all unless a user reloads the page. The General-Purpose Simulation has no functionality and should have been removed at all from the initial drop-down list.</w:t>
      </w:r>
    </w:p>
    <w:p w14:paraId="2F3F2B45" w14:textId="3EBEE77B" w:rsidR="00AD372C" w:rsidRDefault="00AD372C" w:rsidP="00787CC9">
      <w:pPr>
        <w:rPr>
          <w:lang w:val="en-US"/>
        </w:rPr>
      </w:pPr>
      <w:r>
        <w:rPr>
          <w:lang w:val="en-US"/>
        </w:rPr>
        <w:t>2) 1D Projection that were discovered when I interviewed a mechanics teacher who attempted to launch a particle vertically:</w:t>
      </w:r>
    </w:p>
    <w:p w14:paraId="27D5EAC4" w14:textId="2E790B22" w:rsidR="00AD372C" w:rsidRDefault="00AD372C" w:rsidP="00787CC9">
      <w:pPr>
        <w:rPr>
          <w:lang w:val="en-US"/>
        </w:rPr>
      </w:pPr>
    </w:p>
    <w:p w14:paraId="0CFC0D83" w14:textId="5EC04E45" w:rsidR="00983E15" w:rsidRPr="00291501" w:rsidRDefault="00EF2C54" w:rsidP="008D6122">
      <w:pPr>
        <w:rPr>
          <w:lang w:val="en-US"/>
        </w:rPr>
      </w:pPr>
      <w:r>
        <w:rPr>
          <w:lang w:val="en-US"/>
        </w:rPr>
        <w:t>Here I show an attempt to create a particle with velocity (0, 10)</w:t>
      </w:r>
      <w:r w:rsidR="001D743C">
        <w:rPr>
          <w:lang w:val="en-US"/>
        </w:rPr>
        <w:t xml:space="preserve">. The canvas goes white and does not show anything unless </w:t>
      </w:r>
      <w:r w:rsidR="00CD6EA1">
        <w:rPr>
          <w:lang w:val="en-US"/>
        </w:rPr>
        <w:t xml:space="preserve">a new simulation is created. I believe this problem occurs because the scale is set to 0 </w:t>
      </w:r>
      <w:r w:rsidR="00A2062F">
        <w:rPr>
          <w:lang w:val="en-US"/>
        </w:rPr>
        <w:t>because of</w:t>
      </w:r>
      <w:r w:rsidR="00CD6EA1">
        <w:rPr>
          <w:lang w:val="en-US"/>
        </w:rPr>
        <w:t xml:space="preserve"> </w:t>
      </w:r>
      <w:r w:rsidR="00A2062F">
        <w:rPr>
          <w:lang w:val="en-US"/>
        </w:rPr>
        <w:t xml:space="preserve">unhandled edge cases in evaluation of a rectangle of “significant” points. </w:t>
      </w:r>
      <w:r w:rsidR="00A8066C">
        <w:rPr>
          <w:lang w:val="en-US"/>
        </w:rPr>
        <w:t xml:space="preserve">The same problem was discussed </w:t>
      </w:r>
      <w:hyperlink w:anchor="_Second_interviewee_(teacher)" w:history="1">
        <w:r w:rsidR="00A8066C" w:rsidRPr="00A8066C">
          <w:rPr>
            <w:rStyle w:val="ab"/>
            <w:lang w:val="en-US"/>
          </w:rPr>
          <w:t>here</w:t>
        </w:r>
      </w:hyperlink>
      <w:r w:rsidR="00A8066C">
        <w:rPr>
          <w:lang w:val="en-US"/>
        </w:rPr>
        <w:t>.</w:t>
      </w:r>
    </w:p>
    <w:p w14:paraId="2E40D2CC" w14:textId="0CC88678" w:rsidR="002B09B1" w:rsidRDefault="002B09B1" w:rsidP="002B09B1">
      <w:pPr>
        <w:pStyle w:val="2"/>
      </w:pPr>
      <w:bookmarkStart w:id="158" w:name="_Toc163244179"/>
      <w:r>
        <w:lastRenderedPageBreak/>
        <w:t>Limitations</w:t>
      </w:r>
      <w:bookmarkEnd w:id="158"/>
    </w:p>
    <w:p w14:paraId="2E058CB0" w14:textId="66CEA0FC" w:rsidR="00586446" w:rsidRDefault="00586446" w:rsidP="00586446">
      <w:r>
        <w:t xml:space="preserve">Main </w:t>
      </w:r>
      <w:r w:rsidR="00635D93">
        <w:t>l</w:t>
      </w:r>
      <w:r>
        <w:t>imitation</w:t>
      </w:r>
      <w:r w:rsidR="008E5A96">
        <w:t xml:space="preserve"> of my program</w:t>
      </w:r>
      <w:r>
        <w:t xml:space="preserve"> is a narrow range of problems that can </w:t>
      </w:r>
      <w:r w:rsidR="008E5A96">
        <w:t xml:space="preserve">be </w:t>
      </w:r>
      <w:r>
        <w:t>solve</w:t>
      </w:r>
      <w:r w:rsidR="008E5A96">
        <w:t>d</w:t>
      </w:r>
      <w:r>
        <w:t>.</w:t>
      </w:r>
      <w:r w:rsidR="008E5A96">
        <w:t xml:space="preserve"> The only problems that are </w:t>
      </w:r>
      <w:r w:rsidR="00EE612B">
        <w:t xml:space="preserve">currently </w:t>
      </w:r>
      <w:r w:rsidR="008E5A96">
        <w:t>covered by my program are</w:t>
      </w:r>
      <w:r w:rsidR="008F1F48">
        <w:t xml:space="preserve"> basic top-down problems that require a couple of substitutions into formulas </w:t>
      </w:r>
      <w:r w:rsidR="00837ABA">
        <w:t>or solving a quadratic equation</w:t>
      </w:r>
      <w:r w:rsidR="00EE612B">
        <w:t>,</w:t>
      </w:r>
      <w:r w:rsidR="00837ABA">
        <w:t xml:space="preserve"> at most. Examples of these problems </w:t>
      </w:r>
      <w:r w:rsidR="00EE612B">
        <w:t>are:</w:t>
      </w:r>
      <w:r w:rsidR="00EE612B">
        <w:br/>
        <w:t xml:space="preserve">- </w:t>
      </w:r>
      <w:r w:rsidR="00F053F6">
        <w:t xml:space="preserve">find position </w:t>
      </w:r>
      <w:r w:rsidR="00552ACF">
        <w:t xml:space="preserve">/ velocity </w:t>
      </w:r>
      <w:r w:rsidR="00F053F6">
        <w:t xml:space="preserve">of a particle after a certain </w:t>
      </w:r>
      <w:r w:rsidR="00552ACF">
        <w:t xml:space="preserve">amount of </w:t>
      </w:r>
      <w:r w:rsidR="00F053F6">
        <w:t xml:space="preserve">time; </w:t>
      </w:r>
      <w:r w:rsidR="00EE612B">
        <w:br/>
        <w:t xml:space="preserve">- </w:t>
      </w:r>
      <w:r w:rsidR="00F053F6">
        <w:t>sketch trajectory of a particle</w:t>
      </w:r>
      <w:r w:rsidR="00552ACF">
        <w:t xml:space="preserve">; </w:t>
      </w:r>
      <w:r w:rsidR="00EE612B">
        <w:br/>
        <w:t xml:space="preserve">- </w:t>
      </w:r>
      <w:r w:rsidR="00552ACF">
        <w:t xml:space="preserve">find position of the highest point on the trajectory; </w:t>
      </w:r>
      <w:r w:rsidR="00EE612B">
        <w:br/>
        <w:t xml:space="preserve">- </w:t>
      </w:r>
      <w:r w:rsidR="00552ACF">
        <w:t>find position of the point where the particle collides with vertical / horizontal wall</w:t>
      </w:r>
      <w:r w:rsidR="009A3430">
        <w:t xml:space="preserve"> / hits the ground;</w:t>
      </w:r>
      <w:r w:rsidR="008859B2">
        <w:br/>
        <w:t xml:space="preserve">- </w:t>
      </w:r>
      <w:r w:rsidR="009A3430">
        <w:t xml:space="preserve">find </w:t>
      </w:r>
      <w:r w:rsidR="005C2993">
        <w:t xml:space="preserve">the </w:t>
      </w:r>
      <w:r w:rsidR="00281958">
        <w:t xml:space="preserve">time when </w:t>
      </w:r>
      <w:r w:rsidR="009A3430">
        <w:t xml:space="preserve">the particle will be moving with the speed </w:t>
      </w:r>
      <w:r w:rsidR="00281958">
        <w:t xml:space="preserve">of </w:t>
      </w:r>
      <w:r w:rsidR="009A3430">
        <w:t xml:space="preserve">1 </w:t>
      </w:r>
      <w:r w:rsidR="00281958">
        <w:t>ms</w:t>
      </w:r>
      <w:r w:rsidR="00281958">
        <w:rPr>
          <w:vertAlign w:val="superscript"/>
        </w:rPr>
        <w:t>-1</w:t>
      </w:r>
      <w:r w:rsidR="00281958">
        <w:t xml:space="preserve"> </w:t>
      </w:r>
      <w:r w:rsidR="009B2836">
        <w:t>in vertical direction</w:t>
      </w:r>
      <w:r w:rsidR="00281958">
        <w:t>.</w:t>
      </w:r>
    </w:p>
    <w:p w14:paraId="69461E98" w14:textId="629B6A89" w:rsidR="008859B2" w:rsidRDefault="00402562" w:rsidP="00586446">
      <w:r>
        <w:t xml:space="preserve">However, much more problems are more complex and require students to </w:t>
      </w:r>
      <w:r w:rsidR="001F67FA">
        <w:t>first construct and equation and then solve it. For example, when initial velocity is unknown, but position of the highest point on trajectory is given. Students will still be able to use my program but only to validate their calculations</w:t>
      </w:r>
      <w:r w:rsidR="00CD3D1A">
        <w:t xml:space="preserve"> by creating the same particle with velocity they calculated and </w:t>
      </w:r>
      <w:r w:rsidR="00A4544D">
        <w:t>checking if the highest point on trajectory is correct.</w:t>
      </w:r>
    </w:p>
    <w:p w14:paraId="2BF81211" w14:textId="6F7D3BAA" w:rsidR="00A4544D" w:rsidRDefault="00A4544D" w:rsidP="00586446">
      <w:r>
        <w:t xml:space="preserve">This process is </w:t>
      </w:r>
      <w:r w:rsidR="002A35E5">
        <w:t>tedious,</w:t>
      </w:r>
      <w:r>
        <w:t xml:space="preserve"> and it is easier for students to open a solution bank</w:t>
      </w:r>
      <w:r w:rsidR="002A35E5">
        <w:t xml:space="preserve"> to check if they got correct answers. Nevertheless, it can be helpful for teachers when they first present such problems to their students</w:t>
      </w:r>
      <w:r w:rsidR="00C030AB">
        <w:t>. My program can be helpful to show that their answers match reality by modelling this particle.</w:t>
      </w:r>
    </w:p>
    <w:p w14:paraId="7F5FE641" w14:textId="5C8A6747" w:rsidR="00F97F57" w:rsidRPr="00A76DBF" w:rsidRDefault="009321D9" w:rsidP="00586446">
      <w:r>
        <w:t>One of the ways to broaden the number of problems</w:t>
      </w:r>
      <w:r w:rsidR="00305339" w:rsidRPr="00305339">
        <w:t xml:space="preserve"> </w:t>
      </w:r>
      <w:r w:rsidR="00305339">
        <w:rPr>
          <w:lang w:val="en-US"/>
        </w:rPr>
        <w:t xml:space="preserve">covered by the program is to introduce a so called “suvat” model, </w:t>
      </w:r>
      <w:r w:rsidR="00005B35">
        <w:rPr>
          <w:lang w:val="en-US"/>
        </w:rPr>
        <w:t xml:space="preserve">it can be used to solve most of the problems. Students commonly construct it for a particle moving from one point to the other. </w:t>
      </w:r>
      <w:r w:rsidR="00B00A7F">
        <w:rPr>
          <w:lang w:val="en-US"/>
        </w:rPr>
        <w:t>“s”</w:t>
      </w:r>
      <w:r w:rsidR="00005B35">
        <w:rPr>
          <w:lang w:val="en-US"/>
        </w:rPr>
        <w:t xml:space="preserve"> is the </w:t>
      </w:r>
      <w:r w:rsidR="00166D20">
        <w:rPr>
          <w:lang w:val="en-US"/>
        </w:rPr>
        <w:t xml:space="preserve">distance moved from one point to the </w:t>
      </w:r>
      <w:r w:rsidR="002F4108" w:rsidRPr="00A76DBF">
        <w:t xml:space="preserve">other, “u” is the </w:t>
      </w:r>
      <w:r w:rsidR="00360B58" w:rsidRPr="00A76DBF">
        <w:t>velocity at the first point, “v” is the velocity at the second point, “a” is the acceleration, “t” is the time elapsed.</w:t>
      </w:r>
      <w:r w:rsidR="00A76DBF" w:rsidRPr="00A76DBF">
        <w:t xml:space="preserve"> Normally, 3 of these variables are required to calculate the other 2. This process can be easily formalised into an algorithm</w:t>
      </w:r>
      <w:r w:rsidR="00053386">
        <w:t xml:space="preserve">. </w:t>
      </w:r>
    </w:p>
    <w:p w14:paraId="7961B4BE" w14:textId="3C9B3278" w:rsidR="00F97F57" w:rsidRDefault="00A940B8" w:rsidP="00586446">
      <w:r>
        <w:t xml:space="preserve">The other limitation that users are not </w:t>
      </w:r>
      <w:r w:rsidR="001A5D52">
        <w:t xml:space="preserve">yet able to input mathematical expressions. </w:t>
      </w:r>
      <w:r w:rsidR="00EE6952">
        <w:t>Importance of this feature was discussed before</w:t>
      </w:r>
      <w:r w:rsidR="00E360BD">
        <w:t>. Users will need to use calculator and copy results to</w:t>
      </w:r>
      <w:r w:rsidR="004073C1">
        <w:t xml:space="preserve"> input boxes. They will need to copy them to a lot of significant figures or </w:t>
      </w:r>
      <w:r w:rsidR="007C2239">
        <w:t>model will not be accurate. It is very important to add this feature in future and as early as possible.</w:t>
      </w:r>
      <w:r w:rsidR="007C2239">
        <w:br/>
        <w:t xml:space="preserve">Angle and speed input for velocity goes under the same category. </w:t>
      </w:r>
      <w:r w:rsidR="0053083F">
        <w:t>It would make it m</w:t>
      </w:r>
      <w:r w:rsidR="007C2239">
        <w:t xml:space="preserve">uch easier for users to </w:t>
      </w:r>
      <w:r w:rsidR="0053083F">
        <w:t>work from what they have in the question.</w:t>
      </w:r>
    </w:p>
    <w:p w14:paraId="2C3CB107" w14:textId="4A2D47D2" w:rsidR="00925810" w:rsidRDefault="00006CFF" w:rsidP="00586446">
      <w:r>
        <w:t xml:space="preserve">One of the weak points in my program is accessibility. There should be more </w:t>
      </w:r>
      <w:r w:rsidR="00555609">
        <w:t>alternative texts to some elements and more support for a screen reader where possible</w:t>
      </w:r>
      <w:r w:rsidR="0015134B">
        <w:t xml:space="preserve">; a </w:t>
      </w:r>
      <w:r w:rsidR="00802EE5">
        <w:t>separate colour palette</w:t>
      </w:r>
      <w:r w:rsidR="0015134B">
        <w:t xml:space="preserve"> should be designed</w:t>
      </w:r>
      <w:r w:rsidR="00802EE5">
        <w:t xml:space="preserve"> for colour blind people; their accessibility must be tested with colour-blind people who might use the software</w:t>
      </w:r>
      <w:r w:rsidR="00555609">
        <w:t xml:space="preserve">. As well as general accessibility, there is more to be done on cross browser compatibility, </w:t>
      </w:r>
      <w:r w:rsidR="00925810">
        <w:t>as can be seen from the robustness tests, some features of the program do not work as intended on some other browsers (one of which is Mozilla Firefox, one of the most popular browsers). It also applies to support for mobile devices</w:t>
      </w:r>
      <w:r w:rsidR="0015134B">
        <w:t>. It is very relevant for students as they do not always have their computers available when they do maths homework.</w:t>
      </w:r>
    </w:p>
    <w:p w14:paraId="33B8CB34" w14:textId="494DDEC1" w:rsidR="009473CE" w:rsidRPr="00281958" w:rsidRDefault="000F1614" w:rsidP="00586446">
      <w:r>
        <w:t xml:space="preserve">Lastly, usability will largely benefit from including video explanations or virtual assistants to the page, who will guide the user the first time they load the page. </w:t>
      </w:r>
      <w:r w:rsidR="001D7EE4">
        <w:t>As pointed out by one of the stakeholders, when the page is first opened, there is a lot of unoccupied space, which can be filled with videos of usage scenarios.</w:t>
      </w:r>
    </w:p>
    <w:p w14:paraId="5194FC0D" w14:textId="5B298487" w:rsidR="002B09B1" w:rsidRDefault="002B09B1" w:rsidP="002B09B1">
      <w:pPr>
        <w:pStyle w:val="2"/>
      </w:pPr>
      <w:bookmarkStart w:id="159" w:name="_Toc163244180"/>
      <w:r>
        <w:lastRenderedPageBreak/>
        <w:t>Maintenance</w:t>
      </w:r>
      <w:bookmarkEnd w:id="159"/>
    </w:p>
    <w:p w14:paraId="359660A0" w14:textId="77777777" w:rsidR="00EF580B" w:rsidRDefault="005B2057" w:rsidP="005B2057">
      <w:r>
        <w:t xml:space="preserve">Throughout evaluation I </w:t>
      </w:r>
      <w:r w:rsidR="00F92D8F">
        <w:t xml:space="preserve">highlighted a lot of points that will form a basis for future maintenance. </w:t>
      </w:r>
      <w:r w:rsidR="006C1D91" w:rsidRPr="00A11A1E">
        <w:br/>
      </w:r>
      <w:r w:rsidR="00F92D8F">
        <w:t xml:space="preserve">It would need to start from fixing most obvious </w:t>
      </w:r>
      <w:r w:rsidR="00E13B6F">
        <w:t>bugs and</w:t>
      </w:r>
      <w:r w:rsidR="009C6AE8">
        <w:t xml:space="preserve"> inputs</w:t>
      </w:r>
      <w:r w:rsidR="005E52F2">
        <w:t xml:space="preserve"> </w:t>
      </w:r>
      <w:r w:rsidR="006C1D91">
        <w:rPr>
          <w:lang w:val="en-US"/>
        </w:rPr>
        <w:t xml:space="preserve">that </w:t>
      </w:r>
      <w:r w:rsidR="00EF580B">
        <w:rPr>
          <w:lang w:val="en-US"/>
        </w:rPr>
        <w:t>break</w:t>
      </w:r>
      <w:r w:rsidR="006C1D91">
        <w:rPr>
          <w:lang w:val="en-US"/>
        </w:rPr>
        <w:t xml:space="preserve"> the program </w:t>
      </w:r>
      <w:r w:rsidR="005E52F2">
        <w:t>(like 1D projection problem).</w:t>
      </w:r>
      <w:r w:rsidR="00EF580B">
        <w:t xml:space="preserve"> </w:t>
      </w:r>
    </w:p>
    <w:p w14:paraId="1C49A78C" w14:textId="0F7B8C37" w:rsidR="0081651A" w:rsidRDefault="00EF580B" w:rsidP="005B2057">
      <w:r>
        <w:t xml:space="preserve">I tried to keep code </w:t>
      </w:r>
      <w:r w:rsidR="004414CE">
        <w:rPr>
          <w:lang w:val="en-US"/>
        </w:rPr>
        <w:t xml:space="preserve">self-commenting, but still left a lot of comments that clarify </w:t>
      </w:r>
      <w:r w:rsidR="009B4C1E">
        <w:rPr>
          <w:lang w:val="en-US"/>
        </w:rPr>
        <w:t>some algorithms.</w:t>
      </w:r>
      <w:r w:rsidR="00A97797" w:rsidRPr="00A97797">
        <w:t xml:space="preserve"> </w:t>
      </w:r>
      <w:r w:rsidR="0081651A">
        <w:t xml:space="preserve">As stated in </w:t>
      </w:r>
      <w:hyperlink w:anchor="_Pseudocode_/_code" w:history="1">
        <w:r w:rsidR="0081651A" w:rsidRPr="0081651A">
          <w:rPr>
            <w:rStyle w:val="ab"/>
          </w:rPr>
          <w:t>Pseudocode / Code conventions</w:t>
        </w:r>
      </w:hyperlink>
      <w:r w:rsidR="0081651A">
        <w:t>, most variable names are descriptive, for instance, “canvas_container”</w:t>
      </w:r>
      <w:r w:rsidR="0051133E">
        <w:t xml:space="preserve"> or “initial_position”. </w:t>
      </w:r>
      <w:r w:rsidR="0094108B">
        <w:t>However, there are a lot</w:t>
      </w:r>
      <w:r w:rsidR="00825BDD">
        <w:t xml:space="preserve"> of variables that are named “x” or “vx”, these are mainly used to implement formulas and </w:t>
      </w:r>
      <w:r w:rsidR="001E5930">
        <w:t>they are typically follow</w:t>
      </w:r>
      <w:r w:rsidR="006915AB">
        <w:t>ed by a sequence of comments.</w:t>
      </w:r>
    </w:p>
    <w:p w14:paraId="5F21FB95" w14:textId="76E8B8C3" w:rsidR="006915AB" w:rsidRDefault="006915AB" w:rsidP="005B2057">
      <w:pPr>
        <w:rPr>
          <w:lang w:val="uk-UA"/>
        </w:rPr>
      </w:pPr>
      <w:r>
        <w:t xml:space="preserve">The project is broken down into series of files where each file represents a single class. These files are split up into </w:t>
      </w:r>
      <w:r w:rsidR="00D10BC1">
        <w:t xml:space="preserve">5 folders by their purpose. 3 of them are Model, View and Controller parts of the solution according to Model-View-Controller architecture. </w:t>
      </w:r>
      <w:r w:rsidR="007D2BE6">
        <w:t>The other one is “u</w:t>
      </w:r>
      <w:r w:rsidR="00542F16">
        <w:t>tility</w:t>
      </w:r>
      <w:r w:rsidR="007D2BE6">
        <w:t>”</w:t>
      </w:r>
      <w:r w:rsidR="00542F16">
        <w:t>, which is a collection of</w:t>
      </w:r>
      <w:r w:rsidR="00DD560B">
        <w:t xml:space="preserve"> helper classes, like Vector and Priority Queue, and a static library of functions</w:t>
      </w:r>
      <w:r w:rsidR="007D2BE6">
        <w:t xml:space="preserve"> (for now, it has only functions for calculating quadratic </w:t>
      </w:r>
      <w:r w:rsidR="00D916FB">
        <w:t xml:space="preserve">and linear </w:t>
      </w:r>
      <w:r w:rsidR="007D2BE6">
        <w:t>equations)</w:t>
      </w:r>
      <w:r w:rsidR="00DD560B">
        <w:t>.</w:t>
      </w:r>
      <w:r w:rsidR="00D916FB">
        <w:t xml:space="preserve"> The last one contains </w:t>
      </w:r>
      <w:r w:rsidR="0014031D">
        <w:t xml:space="preserve">unit </w:t>
      </w:r>
      <w:r w:rsidR="00D916FB">
        <w:t xml:space="preserve">tests for </w:t>
      </w:r>
      <w:r w:rsidR="0014031D">
        <w:t>Vector and Prio</w:t>
      </w:r>
      <w:r w:rsidR="00126A76">
        <w:t>rity Queue classes.</w:t>
      </w:r>
    </w:p>
    <w:p w14:paraId="3DAD5C7F" w14:textId="0C5972CE" w:rsidR="00EE4DBF" w:rsidRDefault="00227199" w:rsidP="005B2057">
      <w:r>
        <w:rPr>
          <w:lang w:val="en-US"/>
        </w:rPr>
        <w:t xml:space="preserve">This approach indeed helps to </w:t>
      </w:r>
      <w:r w:rsidR="002736D6">
        <w:rPr>
          <w:lang w:val="en-US"/>
        </w:rPr>
        <w:t xml:space="preserve">make modular code, however, the single largest file in </w:t>
      </w:r>
      <w:r w:rsidR="00E7458C">
        <w:rPr>
          <w:lang w:val="en-US"/>
        </w:rPr>
        <w:t>all</w:t>
      </w:r>
      <w:r w:rsidR="00453894">
        <w:rPr>
          <w:lang w:val="en-US"/>
        </w:rPr>
        <w:t xml:space="preserve"> the program is </w:t>
      </w:r>
      <w:r w:rsidR="00453894">
        <w:t>“ParticleProjectionIO.js”</w:t>
      </w:r>
      <w:r w:rsidR="00E01CF0">
        <w:t xml:space="preserve"> which contains 1081 lines of code</w:t>
      </w:r>
      <w:r w:rsidR="00E7458C">
        <w:t xml:space="preserve">. This is </w:t>
      </w:r>
      <w:r w:rsidR="0066071B">
        <w:t>because</w:t>
      </w:r>
      <w:r w:rsidR="007A0BD5">
        <w:t xml:space="preserve"> all HTML DOM elements </w:t>
      </w:r>
      <w:r w:rsidR="006C0B18">
        <w:t>are created</w:t>
      </w:r>
      <w:r w:rsidR="00232F8A">
        <w:t xml:space="preserve">, </w:t>
      </w:r>
      <w:r w:rsidR="0066071B">
        <w:t>positioned,</w:t>
      </w:r>
      <w:r w:rsidR="00232F8A">
        <w:t xml:space="preserve"> and styled</w:t>
      </w:r>
      <w:r w:rsidR="006C0B18">
        <w:t xml:space="preserve"> manually</w:t>
      </w:r>
      <w:r w:rsidR="00232F8A">
        <w:t>:</w:t>
      </w:r>
    </w:p>
    <w:p w14:paraId="703D6FC8" w14:textId="77777777" w:rsidR="00090242" w:rsidRPr="00090242" w:rsidRDefault="00090242" w:rsidP="00090242">
      <w:pPr>
        <w:shd w:val="clear" w:color="auto" w:fill="1F1F1F"/>
        <w:spacing w:after="0" w:line="285" w:lineRule="atLeast"/>
        <w:rPr>
          <w:rFonts w:ascii="Consolas" w:eastAsia="Times New Roman" w:hAnsi="Consolas" w:cs="Times New Roman"/>
          <w:color w:val="CCCCCC"/>
          <w:sz w:val="21"/>
          <w:szCs w:val="21"/>
          <w:lang w:eastAsia="en-GB"/>
        </w:rPr>
      </w:pPr>
      <w:r w:rsidRPr="00090242">
        <w:rPr>
          <w:rFonts w:ascii="Consolas" w:eastAsia="Times New Roman" w:hAnsi="Consolas" w:cs="Times New Roman"/>
          <w:color w:val="569CD6"/>
          <w:sz w:val="21"/>
          <w:szCs w:val="21"/>
          <w:lang w:eastAsia="en-GB"/>
        </w:rPr>
        <w:t>let</w:t>
      </w:r>
      <w:r w:rsidRPr="00090242">
        <w:rPr>
          <w:rFonts w:ascii="Consolas" w:eastAsia="Times New Roman" w:hAnsi="Consolas" w:cs="Times New Roman"/>
          <w:color w:val="CCCCCC"/>
          <w:sz w:val="21"/>
          <w:szCs w:val="21"/>
          <w:lang w:eastAsia="en-GB"/>
        </w:rPr>
        <w:t xml:space="preserve"> </w:t>
      </w:r>
      <w:r w:rsidRPr="00090242">
        <w:rPr>
          <w:rFonts w:ascii="Consolas" w:eastAsia="Times New Roman" w:hAnsi="Consolas" w:cs="Times New Roman"/>
          <w:color w:val="9CDCFE"/>
          <w:sz w:val="21"/>
          <w:szCs w:val="21"/>
          <w:lang w:eastAsia="en-GB"/>
        </w:rPr>
        <w:t>container</w:t>
      </w:r>
      <w:r w:rsidRPr="00090242">
        <w:rPr>
          <w:rFonts w:ascii="Consolas" w:eastAsia="Times New Roman" w:hAnsi="Consolas" w:cs="Times New Roman"/>
          <w:color w:val="CCCCCC"/>
          <w:sz w:val="21"/>
          <w:szCs w:val="21"/>
          <w:lang w:eastAsia="en-GB"/>
        </w:rPr>
        <w:t xml:space="preserve"> </w:t>
      </w:r>
      <w:r w:rsidRPr="00090242">
        <w:rPr>
          <w:rFonts w:ascii="Consolas" w:eastAsia="Times New Roman" w:hAnsi="Consolas" w:cs="Times New Roman"/>
          <w:color w:val="D4D4D4"/>
          <w:sz w:val="21"/>
          <w:szCs w:val="21"/>
          <w:lang w:eastAsia="en-GB"/>
        </w:rPr>
        <w:t>=</w:t>
      </w:r>
      <w:r w:rsidRPr="00090242">
        <w:rPr>
          <w:rFonts w:ascii="Consolas" w:eastAsia="Times New Roman" w:hAnsi="Consolas" w:cs="Times New Roman"/>
          <w:color w:val="CCCCCC"/>
          <w:sz w:val="21"/>
          <w:szCs w:val="21"/>
          <w:lang w:eastAsia="en-GB"/>
        </w:rPr>
        <w:t xml:space="preserve"> </w:t>
      </w:r>
      <w:r w:rsidRPr="00090242">
        <w:rPr>
          <w:rFonts w:ascii="Consolas" w:eastAsia="Times New Roman" w:hAnsi="Consolas" w:cs="Times New Roman"/>
          <w:color w:val="9CDCFE"/>
          <w:sz w:val="21"/>
          <w:szCs w:val="21"/>
          <w:lang w:eastAsia="en-GB"/>
        </w:rPr>
        <w:t>document</w:t>
      </w:r>
      <w:r w:rsidRPr="00090242">
        <w:rPr>
          <w:rFonts w:ascii="Consolas" w:eastAsia="Times New Roman" w:hAnsi="Consolas" w:cs="Times New Roman"/>
          <w:color w:val="CCCCCC"/>
          <w:sz w:val="21"/>
          <w:szCs w:val="21"/>
          <w:lang w:eastAsia="en-GB"/>
        </w:rPr>
        <w:t>.</w:t>
      </w:r>
      <w:r w:rsidRPr="00090242">
        <w:rPr>
          <w:rFonts w:ascii="Consolas" w:eastAsia="Times New Roman" w:hAnsi="Consolas" w:cs="Times New Roman"/>
          <w:color w:val="DCDCAA"/>
          <w:sz w:val="21"/>
          <w:szCs w:val="21"/>
          <w:lang w:eastAsia="en-GB"/>
        </w:rPr>
        <w:t>createElement</w:t>
      </w:r>
      <w:r w:rsidRPr="00090242">
        <w:rPr>
          <w:rFonts w:ascii="Consolas" w:eastAsia="Times New Roman" w:hAnsi="Consolas" w:cs="Times New Roman"/>
          <w:color w:val="CCCCCC"/>
          <w:sz w:val="21"/>
          <w:szCs w:val="21"/>
          <w:lang w:eastAsia="en-GB"/>
        </w:rPr>
        <w:t>(</w:t>
      </w:r>
      <w:r w:rsidRPr="00090242">
        <w:rPr>
          <w:rFonts w:ascii="Consolas" w:eastAsia="Times New Roman" w:hAnsi="Consolas" w:cs="Times New Roman"/>
          <w:color w:val="CE9178"/>
          <w:sz w:val="21"/>
          <w:szCs w:val="21"/>
          <w:lang w:eastAsia="en-GB"/>
        </w:rPr>
        <w:t>"div"</w:t>
      </w:r>
      <w:r w:rsidRPr="00090242">
        <w:rPr>
          <w:rFonts w:ascii="Consolas" w:eastAsia="Times New Roman" w:hAnsi="Consolas" w:cs="Times New Roman"/>
          <w:color w:val="CCCCCC"/>
          <w:sz w:val="21"/>
          <w:szCs w:val="21"/>
          <w:lang w:eastAsia="en-GB"/>
        </w:rPr>
        <w:t>);</w:t>
      </w:r>
    </w:p>
    <w:p w14:paraId="7FF644F6" w14:textId="77777777" w:rsidR="00090242" w:rsidRPr="00090242" w:rsidRDefault="00090242" w:rsidP="00090242">
      <w:pPr>
        <w:shd w:val="clear" w:color="auto" w:fill="1F1F1F"/>
        <w:spacing w:after="0" w:line="285" w:lineRule="atLeast"/>
        <w:rPr>
          <w:rFonts w:ascii="Consolas" w:eastAsia="Times New Roman" w:hAnsi="Consolas" w:cs="Times New Roman"/>
          <w:color w:val="CCCCCC"/>
          <w:sz w:val="21"/>
          <w:szCs w:val="21"/>
          <w:lang w:eastAsia="en-GB"/>
        </w:rPr>
      </w:pPr>
      <w:r w:rsidRPr="00090242">
        <w:rPr>
          <w:rFonts w:ascii="Consolas" w:eastAsia="Times New Roman" w:hAnsi="Consolas" w:cs="Times New Roman"/>
          <w:color w:val="9CDCFE"/>
          <w:sz w:val="21"/>
          <w:szCs w:val="21"/>
          <w:lang w:eastAsia="en-GB"/>
        </w:rPr>
        <w:t>container</w:t>
      </w:r>
      <w:r w:rsidRPr="00090242">
        <w:rPr>
          <w:rFonts w:ascii="Consolas" w:eastAsia="Times New Roman" w:hAnsi="Consolas" w:cs="Times New Roman"/>
          <w:color w:val="CCCCCC"/>
          <w:sz w:val="21"/>
          <w:szCs w:val="21"/>
          <w:lang w:eastAsia="en-GB"/>
        </w:rPr>
        <w:t>.</w:t>
      </w:r>
      <w:r w:rsidRPr="00090242">
        <w:rPr>
          <w:rFonts w:ascii="Consolas" w:eastAsia="Times New Roman" w:hAnsi="Consolas" w:cs="Times New Roman"/>
          <w:color w:val="4FC1FF"/>
          <w:sz w:val="21"/>
          <w:szCs w:val="21"/>
          <w:lang w:eastAsia="en-GB"/>
        </w:rPr>
        <w:t>style</w:t>
      </w:r>
      <w:r w:rsidRPr="00090242">
        <w:rPr>
          <w:rFonts w:ascii="Consolas" w:eastAsia="Times New Roman" w:hAnsi="Consolas" w:cs="Times New Roman"/>
          <w:color w:val="CCCCCC"/>
          <w:sz w:val="21"/>
          <w:szCs w:val="21"/>
          <w:lang w:eastAsia="en-GB"/>
        </w:rPr>
        <w:t>.</w:t>
      </w:r>
      <w:r w:rsidRPr="00090242">
        <w:rPr>
          <w:rFonts w:ascii="Consolas" w:eastAsia="Times New Roman" w:hAnsi="Consolas" w:cs="Times New Roman"/>
          <w:color w:val="9CDCFE"/>
          <w:sz w:val="21"/>
          <w:szCs w:val="21"/>
          <w:lang w:eastAsia="en-GB"/>
        </w:rPr>
        <w:t>display</w:t>
      </w:r>
      <w:r w:rsidRPr="00090242">
        <w:rPr>
          <w:rFonts w:ascii="Consolas" w:eastAsia="Times New Roman" w:hAnsi="Consolas" w:cs="Times New Roman"/>
          <w:color w:val="CCCCCC"/>
          <w:sz w:val="21"/>
          <w:szCs w:val="21"/>
          <w:lang w:eastAsia="en-GB"/>
        </w:rPr>
        <w:t xml:space="preserve"> </w:t>
      </w:r>
      <w:r w:rsidRPr="00090242">
        <w:rPr>
          <w:rFonts w:ascii="Consolas" w:eastAsia="Times New Roman" w:hAnsi="Consolas" w:cs="Times New Roman"/>
          <w:color w:val="D4D4D4"/>
          <w:sz w:val="21"/>
          <w:szCs w:val="21"/>
          <w:lang w:eastAsia="en-GB"/>
        </w:rPr>
        <w:t>=</w:t>
      </w:r>
      <w:r w:rsidRPr="00090242">
        <w:rPr>
          <w:rFonts w:ascii="Consolas" w:eastAsia="Times New Roman" w:hAnsi="Consolas" w:cs="Times New Roman"/>
          <w:color w:val="CCCCCC"/>
          <w:sz w:val="21"/>
          <w:szCs w:val="21"/>
          <w:lang w:eastAsia="en-GB"/>
        </w:rPr>
        <w:t xml:space="preserve"> </w:t>
      </w:r>
      <w:r w:rsidRPr="00090242">
        <w:rPr>
          <w:rFonts w:ascii="Consolas" w:eastAsia="Times New Roman" w:hAnsi="Consolas" w:cs="Times New Roman"/>
          <w:color w:val="CE9178"/>
          <w:sz w:val="21"/>
          <w:szCs w:val="21"/>
          <w:lang w:eastAsia="en-GB"/>
        </w:rPr>
        <w:t>"flex"</w:t>
      </w:r>
      <w:r w:rsidRPr="00090242">
        <w:rPr>
          <w:rFonts w:ascii="Consolas" w:eastAsia="Times New Roman" w:hAnsi="Consolas" w:cs="Times New Roman"/>
          <w:color w:val="CCCCCC"/>
          <w:sz w:val="21"/>
          <w:szCs w:val="21"/>
          <w:lang w:eastAsia="en-GB"/>
        </w:rPr>
        <w:t>;</w:t>
      </w:r>
    </w:p>
    <w:p w14:paraId="25C09492" w14:textId="77777777" w:rsidR="00090242" w:rsidRPr="00090242" w:rsidRDefault="00090242" w:rsidP="00090242">
      <w:pPr>
        <w:shd w:val="clear" w:color="auto" w:fill="1F1F1F"/>
        <w:spacing w:after="0" w:line="285" w:lineRule="atLeast"/>
        <w:rPr>
          <w:rFonts w:ascii="Consolas" w:eastAsia="Times New Roman" w:hAnsi="Consolas" w:cs="Times New Roman"/>
          <w:color w:val="CCCCCC"/>
          <w:sz w:val="21"/>
          <w:szCs w:val="21"/>
          <w:lang w:eastAsia="en-GB"/>
        </w:rPr>
      </w:pPr>
      <w:r w:rsidRPr="00090242">
        <w:rPr>
          <w:rFonts w:ascii="Consolas" w:eastAsia="Times New Roman" w:hAnsi="Consolas" w:cs="Times New Roman"/>
          <w:color w:val="6A9955"/>
          <w:sz w:val="21"/>
          <w:szCs w:val="21"/>
          <w:lang w:eastAsia="en-GB"/>
        </w:rPr>
        <w:t>//   flex container for a button to extend</w:t>
      </w:r>
    </w:p>
    <w:p w14:paraId="56710E01" w14:textId="289FE9B7" w:rsidR="00090242" w:rsidRPr="00090242" w:rsidRDefault="00090242" w:rsidP="00090242">
      <w:pPr>
        <w:shd w:val="clear" w:color="auto" w:fill="1F1F1F"/>
        <w:spacing w:after="0" w:line="285" w:lineRule="atLeast"/>
        <w:rPr>
          <w:rFonts w:ascii="Consolas" w:eastAsia="Times New Roman" w:hAnsi="Consolas" w:cs="Times New Roman"/>
          <w:color w:val="CCCCCC"/>
          <w:sz w:val="21"/>
          <w:szCs w:val="21"/>
          <w:lang w:eastAsia="en-GB"/>
        </w:rPr>
      </w:pPr>
      <w:r w:rsidRPr="00090242">
        <w:rPr>
          <w:rFonts w:ascii="Consolas" w:eastAsia="Times New Roman" w:hAnsi="Consolas" w:cs="Times New Roman"/>
          <w:color w:val="9CDCFE"/>
          <w:sz w:val="21"/>
          <w:szCs w:val="21"/>
          <w:lang w:eastAsia="en-GB"/>
        </w:rPr>
        <w:t>container</w:t>
      </w:r>
      <w:r w:rsidRPr="00090242">
        <w:rPr>
          <w:rFonts w:ascii="Consolas" w:eastAsia="Times New Roman" w:hAnsi="Consolas" w:cs="Times New Roman"/>
          <w:color w:val="CCCCCC"/>
          <w:sz w:val="21"/>
          <w:szCs w:val="21"/>
          <w:lang w:eastAsia="en-GB"/>
        </w:rPr>
        <w:t>.</w:t>
      </w:r>
      <w:r w:rsidRPr="00090242">
        <w:rPr>
          <w:rFonts w:ascii="Consolas" w:eastAsia="Times New Roman" w:hAnsi="Consolas" w:cs="Times New Roman"/>
          <w:color w:val="DCDCAA"/>
          <w:sz w:val="21"/>
          <w:szCs w:val="21"/>
          <w:lang w:eastAsia="en-GB"/>
        </w:rPr>
        <w:t>appendChild</w:t>
      </w:r>
      <w:r w:rsidRPr="00090242">
        <w:rPr>
          <w:rFonts w:ascii="Consolas" w:eastAsia="Times New Roman" w:hAnsi="Consolas" w:cs="Times New Roman"/>
          <w:color w:val="CCCCCC"/>
          <w:sz w:val="21"/>
          <w:szCs w:val="21"/>
          <w:lang w:eastAsia="en-GB"/>
        </w:rPr>
        <w:t>(</w:t>
      </w:r>
      <w:r w:rsidRPr="00090242">
        <w:rPr>
          <w:rFonts w:ascii="Consolas" w:eastAsia="Times New Roman" w:hAnsi="Consolas" w:cs="Times New Roman"/>
          <w:color w:val="9CDCFE"/>
          <w:sz w:val="21"/>
          <w:szCs w:val="21"/>
          <w:lang w:eastAsia="en-GB"/>
        </w:rPr>
        <w:t>add_button</w:t>
      </w:r>
      <w:r w:rsidRPr="00090242">
        <w:rPr>
          <w:rFonts w:ascii="Consolas" w:eastAsia="Times New Roman" w:hAnsi="Consolas" w:cs="Times New Roman"/>
          <w:color w:val="CCCCCC"/>
          <w:sz w:val="21"/>
          <w:szCs w:val="21"/>
          <w:lang w:eastAsia="en-GB"/>
        </w:rPr>
        <w:t>);</w:t>
      </w:r>
    </w:p>
    <w:p w14:paraId="4A331574" w14:textId="77777777" w:rsidR="00090242" w:rsidRPr="00090242" w:rsidRDefault="00090242" w:rsidP="00090242">
      <w:pPr>
        <w:shd w:val="clear" w:color="auto" w:fill="1F1F1F"/>
        <w:spacing w:after="0" w:line="285" w:lineRule="atLeast"/>
        <w:rPr>
          <w:rFonts w:ascii="Consolas" w:eastAsia="Times New Roman" w:hAnsi="Consolas" w:cs="Times New Roman"/>
          <w:color w:val="CCCCCC"/>
          <w:sz w:val="21"/>
          <w:szCs w:val="21"/>
          <w:lang w:eastAsia="en-GB"/>
        </w:rPr>
      </w:pPr>
      <w:r w:rsidRPr="00090242">
        <w:rPr>
          <w:rFonts w:ascii="Consolas" w:eastAsia="Times New Roman" w:hAnsi="Consolas" w:cs="Times New Roman"/>
          <w:color w:val="9CDCFE"/>
          <w:sz w:val="21"/>
          <w:szCs w:val="21"/>
          <w:lang w:eastAsia="en-GB"/>
        </w:rPr>
        <w:t>particle_input</w:t>
      </w:r>
      <w:r w:rsidRPr="00090242">
        <w:rPr>
          <w:rFonts w:ascii="Consolas" w:eastAsia="Times New Roman" w:hAnsi="Consolas" w:cs="Times New Roman"/>
          <w:color w:val="CCCCCC"/>
          <w:sz w:val="21"/>
          <w:szCs w:val="21"/>
          <w:lang w:eastAsia="en-GB"/>
        </w:rPr>
        <w:t>.</w:t>
      </w:r>
      <w:r w:rsidRPr="00090242">
        <w:rPr>
          <w:rFonts w:ascii="Consolas" w:eastAsia="Times New Roman" w:hAnsi="Consolas" w:cs="Times New Roman"/>
          <w:color w:val="DCDCAA"/>
          <w:sz w:val="21"/>
          <w:szCs w:val="21"/>
          <w:lang w:eastAsia="en-GB"/>
        </w:rPr>
        <w:t>appendChild</w:t>
      </w:r>
      <w:r w:rsidRPr="00090242">
        <w:rPr>
          <w:rFonts w:ascii="Consolas" w:eastAsia="Times New Roman" w:hAnsi="Consolas" w:cs="Times New Roman"/>
          <w:color w:val="CCCCCC"/>
          <w:sz w:val="21"/>
          <w:szCs w:val="21"/>
          <w:lang w:eastAsia="en-GB"/>
        </w:rPr>
        <w:t>(</w:t>
      </w:r>
      <w:r w:rsidRPr="00090242">
        <w:rPr>
          <w:rFonts w:ascii="Consolas" w:eastAsia="Times New Roman" w:hAnsi="Consolas" w:cs="Times New Roman"/>
          <w:color w:val="9CDCFE"/>
          <w:sz w:val="21"/>
          <w:szCs w:val="21"/>
          <w:lang w:eastAsia="en-GB"/>
        </w:rPr>
        <w:t>container</w:t>
      </w:r>
      <w:r w:rsidRPr="00090242">
        <w:rPr>
          <w:rFonts w:ascii="Consolas" w:eastAsia="Times New Roman" w:hAnsi="Consolas" w:cs="Times New Roman"/>
          <w:color w:val="CCCCCC"/>
          <w:sz w:val="21"/>
          <w:szCs w:val="21"/>
          <w:lang w:eastAsia="en-GB"/>
        </w:rPr>
        <w:t>);</w:t>
      </w:r>
    </w:p>
    <w:p w14:paraId="6C57418C" w14:textId="573ADEED" w:rsidR="00232F8A" w:rsidRDefault="00090242" w:rsidP="005B2057">
      <w:r>
        <w:t>This is how an element is created and added on the page.</w:t>
      </w:r>
    </w:p>
    <w:p w14:paraId="42CDD066" w14:textId="711E48FB" w:rsidR="00090242" w:rsidRPr="003C767C" w:rsidRDefault="00E61416" w:rsidP="005B2057">
      <w:r>
        <w:t xml:space="preserve">“document.createElement()” method has been used 72 times </w:t>
      </w:r>
      <w:r w:rsidR="0066071B">
        <w:t>and “appendChild()” 74 times.</w:t>
      </w:r>
      <w:r w:rsidR="00D65B97">
        <w:t xml:space="preserve"> </w:t>
      </w:r>
      <w:r w:rsidR="00826CBD">
        <w:t>A better, long-term practice would be to use a</w:t>
      </w:r>
      <w:r w:rsidR="009A0AC6">
        <w:t xml:space="preserve"> front-end framework like Angular or React. They </w:t>
      </w:r>
      <w:r w:rsidR="00826CBD">
        <w:t xml:space="preserve">provide possibilities to </w:t>
      </w:r>
      <w:r w:rsidR="005E1361">
        <w:t>create interface components in much more abstract from HTML DOM way</w:t>
      </w:r>
      <w:r w:rsidR="001C6756">
        <w:t xml:space="preserve"> writing much less code. </w:t>
      </w:r>
      <w:r w:rsidR="00647222">
        <w:t xml:space="preserve">In future, I would </w:t>
      </w:r>
      <w:r w:rsidR="003C767C">
        <w:rPr>
          <w:lang w:val="en-US"/>
        </w:rPr>
        <w:t>need to transition</w:t>
      </w:r>
      <w:r w:rsidR="00647222">
        <w:t xml:space="preserve"> to one of the dedicated frameworks.</w:t>
      </w:r>
    </w:p>
    <w:p w14:paraId="69151F33" w14:textId="07B76B2E" w:rsidR="001C6756" w:rsidRDefault="003C767C" w:rsidP="005B2057">
      <w:pPr>
        <w:rPr>
          <w:lang w:val="en-US"/>
        </w:rPr>
      </w:pPr>
      <w:r>
        <w:t xml:space="preserve">Angular framework, for instance, </w:t>
      </w:r>
      <w:r w:rsidR="003F45D8">
        <w:t>is based on</w:t>
      </w:r>
      <w:r>
        <w:t xml:space="preserve"> </w:t>
      </w:r>
      <w:r w:rsidR="009A36DB">
        <w:t xml:space="preserve">TypeScript instead of JavaScript. This is </w:t>
      </w:r>
      <w:r w:rsidR="00DD37A7">
        <w:t xml:space="preserve">a transpiler of </w:t>
      </w:r>
      <w:r w:rsidR="00E2285F">
        <w:t xml:space="preserve">JavaScript. It offers static </w:t>
      </w:r>
      <w:r w:rsidR="008D5E5C">
        <w:t>variable typing, enforcing explicit type declaration.</w:t>
      </w:r>
      <w:r w:rsidR="006A5812">
        <w:t xml:space="preserve"> It </w:t>
      </w:r>
      <w:r w:rsidR="00B20B85">
        <w:t xml:space="preserve">makes it much easier to catch </w:t>
      </w:r>
      <w:r w:rsidR="00A923E0">
        <w:t>syntax errors earlier during development.</w:t>
      </w:r>
      <w:r w:rsidR="002A37EF">
        <w:t xml:space="preserve"> Even though there is more code to write, </w:t>
      </w:r>
      <w:r w:rsidR="003C5E1D">
        <w:t xml:space="preserve">it is </w:t>
      </w:r>
      <w:r w:rsidR="002A37EF">
        <w:t xml:space="preserve"> more readable. IDEs like Visual Studio code can straight away understand which class or interface a variable content belongs to and </w:t>
      </w:r>
      <w:r w:rsidR="00F405EE">
        <w:rPr>
          <w:lang w:val="en-US"/>
        </w:rPr>
        <w:t xml:space="preserve">automatically suggest appropriate methods or give hints when a non-existent method is called. </w:t>
      </w:r>
    </w:p>
    <w:p w14:paraId="046B0EF5" w14:textId="143BA204" w:rsidR="00E852E9" w:rsidRDefault="00E852E9" w:rsidP="005B2057">
      <w:pPr>
        <w:rPr>
          <w:lang w:val="en-US"/>
        </w:rPr>
      </w:pPr>
      <w:r>
        <w:rPr>
          <w:lang w:val="en-US"/>
        </w:rPr>
        <w:t>All these</w:t>
      </w:r>
      <w:r w:rsidR="00D232A5">
        <w:rPr>
          <w:lang w:val="en-US"/>
        </w:rPr>
        <w:t xml:space="preserve"> features assist </w:t>
      </w:r>
      <w:r w:rsidR="00A11A1E">
        <w:rPr>
          <w:lang w:val="en-US"/>
        </w:rPr>
        <w:t xml:space="preserve">future </w:t>
      </w:r>
      <w:r w:rsidR="00D232A5">
        <w:rPr>
          <w:lang w:val="en-US"/>
        </w:rPr>
        <w:t>maintenance of the project.</w:t>
      </w:r>
    </w:p>
    <w:p w14:paraId="5B11A191" w14:textId="05039958" w:rsidR="00C64F34" w:rsidRDefault="00CE287C" w:rsidP="005B2057">
      <w:pPr>
        <w:rPr>
          <w:lang w:val="en-US"/>
        </w:rPr>
      </w:pPr>
      <w:r>
        <w:rPr>
          <w:lang w:val="en-US"/>
        </w:rPr>
        <w:t xml:space="preserve">The Util library, that now contains </w:t>
      </w:r>
      <w:r w:rsidR="00A11A1E">
        <w:rPr>
          <w:lang w:val="en-US"/>
        </w:rPr>
        <w:t>static functions for solving quadratic and linear equations, can also be used in</w:t>
      </w:r>
      <w:r w:rsidR="007D3C72">
        <w:rPr>
          <w:lang w:val="en-US"/>
        </w:rPr>
        <w:t xml:space="preserve"> the</w:t>
      </w:r>
      <w:r w:rsidR="00A11A1E">
        <w:rPr>
          <w:lang w:val="en-US"/>
        </w:rPr>
        <w:t xml:space="preserve"> Event class when calculating the time event occurs at. It simplifies the code. Furthermore, the Util library should contain </w:t>
      </w:r>
      <w:r w:rsidR="007D3C72">
        <w:rPr>
          <w:lang w:val="en-US"/>
        </w:rPr>
        <w:t xml:space="preserve">validation functions and </w:t>
      </w:r>
      <w:r w:rsidR="005160B9">
        <w:rPr>
          <w:lang w:val="en-US"/>
        </w:rPr>
        <w:t>error messages, instead of storing them as constants inside of the IO Handler.</w:t>
      </w:r>
      <w:r w:rsidR="00003876">
        <w:rPr>
          <w:lang w:val="en-US"/>
        </w:rPr>
        <w:t xml:space="preserve"> For instance, have a function “isInRange()”</w:t>
      </w:r>
      <w:r w:rsidR="00C213C5">
        <w:rPr>
          <w:lang w:val="en-US"/>
        </w:rPr>
        <w:t xml:space="preserve"> that would check if a given value is in range of -10000 to 10000, “i</w:t>
      </w:r>
      <w:r w:rsidR="00F6173C">
        <w:rPr>
          <w:lang w:val="en-US"/>
        </w:rPr>
        <w:t>s</w:t>
      </w:r>
      <w:r w:rsidR="00C213C5">
        <w:rPr>
          <w:lang w:val="en-US"/>
        </w:rPr>
        <w:t xml:space="preserve">Numeric()” </w:t>
      </w:r>
      <w:r w:rsidR="00F6173C">
        <w:rPr>
          <w:lang w:val="en-US"/>
        </w:rPr>
        <w:t>that would check if a given string represents a number</w:t>
      </w:r>
      <w:r w:rsidR="00C57C66">
        <w:rPr>
          <w:lang w:val="en-US"/>
        </w:rPr>
        <w:t>.</w:t>
      </w:r>
      <w:r w:rsidR="00C57C66">
        <w:rPr>
          <w:lang w:val="en-US"/>
        </w:rPr>
        <w:br/>
        <w:t xml:space="preserve">As an alternative to transitioning to one of the frontend frameworks, the Util library can contain </w:t>
      </w:r>
      <w:r w:rsidR="00A578AD">
        <w:rPr>
          <w:lang w:val="en-US"/>
        </w:rPr>
        <w:t>several</w:t>
      </w:r>
      <w:r w:rsidR="00C57C66">
        <w:rPr>
          <w:lang w:val="en-US"/>
        </w:rPr>
        <w:t xml:space="preserve"> functions that </w:t>
      </w:r>
      <w:r w:rsidR="00A578AD">
        <w:rPr>
          <w:lang w:val="en-US"/>
        </w:rPr>
        <w:t xml:space="preserve">create, position and style HTML elements. For instance, a function </w:t>
      </w:r>
      <w:r w:rsidR="00A578AD">
        <w:rPr>
          <w:lang w:val="en-US"/>
        </w:rPr>
        <w:lastRenderedPageBreak/>
        <w:t>“createFlexBox(</w:t>
      </w:r>
      <w:r w:rsidR="00FA20DD">
        <w:rPr>
          <w:lang w:val="en-US"/>
        </w:rPr>
        <w:t>containter</w:t>
      </w:r>
      <w:r w:rsidR="00A578AD">
        <w:rPr>
          <w:lang w:val="en-US"/>
        </w:rPr>
        <w:t>)”</w:t>
      </w:r>
      <w:r w:rsidR="00FA20DD">
        <w:rPr>
          <w:lang w:val="en-US"/>
        </w:rPr>
        <w:t xml:space="preserve"> which will create a flex HTML &lt;div&gt; element, put it inside of the container, passed as a parameter, and return the </w:t>
      </w:r>
      <w:r w:rsidR="00BE0D4F">
        <w:rPr>
          <w:lang w:val="en-US"/>
        </w:rPr>
        <w:t xml:space="preserve">element. </w:t>
      </w:r>
      <w:r w:rsidR="00D56B3D">
        <w:rPr>
          <w:lang w:val="en-US"/>
        </w:rPr>
        <w:t>Or a “createParagraph(text)” method</w:t>
      </w:r>
      <w:r w:rsidR="00164016">
        <w:rPr>
          <w:lang w:val="en-US"/>
        </w:rPr>
        <w:t xml:space="preserve">, which would </w:t>
      </w:r>
      <w:r w:rsidR="00DA4ED5">
        <w:rPr>
          <w:lang w:val="en-US"/>
        </w:rPr>
        <w:t>create a &lt;p&gt; HTML element and set its initial innerHTML text to the value of the “text” parameter.</w:t>
      </w:r>
    </w:p>
    <w:p w14:paraId="073C6688" w14:textId="71608B85" w:rsidR="00232F8A" w:rsidRDefault="00053267" w:rsidP="005B2057">
      <w:pPr>
        <w:rPr>
          <w:lang w:val="en-US"/>
        </w:rPr>
      </w:pPr>
      <w:r>
        <w:rPr>
          <w:lang w:val="en-US"/>
        </w:rPr>
        <w:t xml:space="preserve">A large part of the IO handler is an ID system. </w:t>
      </w:r>
      <w:r w:rsidR="008C1B0A">
        <w:rPr>
          <w:lang w:val="en-US"/>
        </w:rPr>
        <w:t xml:space="preserve">Initial ID system was designed in </w:t>
      </w:r>
      <w:hyperlink w:anchor="_ID_system" w:history="1">
        <w:r w:rsidR="008C1B0A" w:rsidRPr="008C1B0A">
          <w:rPr>
            <w:rStyle w:val="ab"/>
            <w:lang w:val="en-US"/>
          </w:rPr>
          <w:t>this section</w:t>
        </w:r>
      </w:hyperlink>
      <w:r w:rsidR="008C1B0A">
        <w:rPr>
          <w:lang w:val="en-US"/>
        </w:rPr>
        <w:t xml:space="preserve">. An id system allows to retrieve </w:t>
      </w:r>
      <w:r w:rsidR="00A166F0">
        <w:rPr>
          <w:lang w:val="en-US"/>
        </w:rPr>
        <w:t xml:space="preserve">and change </w:t>
      </w:r>
      <w:r w:rsidR="008C1B0A">
        <w:rPr>
          <w:lang w:val="en-US"/>
        </w:rPr>
        <w:t>HTML elements after they have been created</w:t>
      </w:r>
      <w:r w:rsidR="00A166F0">
        <w:rPr>
          <w:lang w:val="en-US"/>
        </w:rPr>
        <w:t xml:space="preserve">, not passing them as a parameter. Throughout the development, </w:t>
      </w:r>
      <w:r w:rsidR="002820B8">
        <w:rPr>
          <w:lang w:val="en-US"/>
        </w:rPr>
        <w:t>the initial</w:t>
      </w:r>
      <w:r w:rsidR="00A166F0">
        <w:rPr>
          <w:lang w:val="en-US"/>
        </w:rPr>
        <w:t xml:space="preserve"> ID system </w:t>
      </w:r>
      <w:r w:rsidR="00892370">
        <w:rPr>
          <w:lang w:val="en-US"/>
        </w:rPr>
        <w:t xml:space="preserve">and overall layout </w:t>
      </w:r>
      <w:r w:rsidR="00A166F0">
        <w:rPr>
          <w:lang w:val="en-US"/>
        </w:rPr>
        <w:t>changed a lot</w:t>
      </w:r>
      <w:r w:rsidR="001A2627">
        <w:rPr>
          <w:lang w:val="en-US"/>
        </w:rPr>
        <w:t>.</w:t>
      </w:r>
      <w:r w:rsidR="00106148">
        <w:rPr>
          <w:lang w:val="en-US"/>
        </w:rPr>
        <w:t xml:space="preserve"> </w:t>
      </w:r>
      <w:r w:rsidR="00DD1FC4">
        <w:rPr>
          <w:lang w:val="en-US"/>
        </w:rPr>
        <w:t>In the next diagrams I will explain a conceptual layout of the page:</w:t>
      </w:r>
    </w:p>
    <w:p w14:paraId="570E7923" w14:textId="5422C0FF" w:rsidR="00DD1FC4" w:rsidRDefault="00DD1FC4" w:rsidP="005B2057">
      <w:pPr>
        <w:rPr>
          <w:lang w:val="en-US"/>
        </w:rPr>
      </w:pPr>
      <w:r>
        <w:rPr>
          <w:noProof/>
        </w:rPr>
        <w:drawing>
          <wp:inline distT="0" distB="0" distL="0" distR="0" wp14:anchorId="1F0BE6EA" wp14:editId="1FD44D85">
            <wp:extent cx="5731510" cy="3246755"/>
            <wp:effectExtent l="0" t="0" r="2540" b="0"/>
            <wp:docPr id="149173500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35002" name="Picture 1" descr="A screenshot of a web page&#10;&#10;Description automatically generated"/>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731510" cy="3246755"/>
                    </a:xfrm>
                    <a:prstGeom prst="rect">
                      <a:avLst/>
                    </a:prstGeom>
                    <a:noFill/>
                    <a:ln>
                      <a:noFill/>
                    </a:ln>
                  </pic:spPr>
                </pic:pic>
              </a:graphicData>
            </a:graphic>
          </wp:inline>
        </w:drawing>
      </w:r>
    </w:p>
    <w:p w14:paraId="02D32747" w14:textId="76A53183" w:rsidR="00DD1FC4" w:rsidRDefault="00DD1FC4" w:rsidP="005B2057">
      <w:pPr>
        <w:rPr>
          <w:lang w:val="en-US"/>
        </w:rPr>
      </w:pPr>
      <w:r>
        <w:rPr>
          <w:lang w:val="en-US"/>
        </w:rPr>
        <w:t xml:space="preserve">This </w:t>
      </w:r>
      <w:r w:rsidR="006A0AD3">
        <w:rPr>
          <w:lang w:val="en-US"/>
        </w:rPr>
        <w:t xml:space="preserve">is a current layout of the page, the header includes brief instructions text, simulation drop-down list and a button to add new particles. </w:t>
      </w:r>
      <w:r w:rsidR="002D60C5">
        <w:rPr>
          <w:lang w:val="en-US"/>
        </w:rPr>
        <w:t>Simulation layout is below the header. All simulations (Particle Projection Simulations) share the same layout, except the “sim-id” component to every id. It starts from 0 for the first simulation and gets incremented by one for each consecutive simulation.</w:t>
      </w:r>
    </w:p>
    <w:p w14:paraId="773CD0FA" w14:textId="773C65DE" w:rsidR="002D60C5" w:rsidRDefault="000B1E28" w:rsidP="005B2057">
      <w:pPr>
        <w:rPr>
          <w:lang w:val="en-US"/>
        </w:rPr>
      </w:pPr>
      <w:r>
        <w:rPr>
          <w:lang w:val="en-US"/>
        </w:rPr>
        <w:t xml:space="preserve">There is a further </w:t>
      </w:r>
      <w:r w:rsidR="008E6B56">
        <w:rPr>
          <w:lang w:val="en-US"/>
        </w:rPr>
        <w:t>breakdown</w:t>
      </w:r>
      <w:r>
        <w:rPr>
          <w:lang w:val="en-US"/>
        </w:rPr>
        <w:t xml:space="preserve"> for time slider, particle area and event area</w:t>
      </w:r>
      <w:r w:rsidR="008E6B56">
        <w:rPr>
          <w:lang w:val="en-US"/>
        </w:rPr>
        <w:t>:</w:t>
      </w:r>
    </w:p>
    <w:p w14:paraId="67C8CCAF" w14:textId="79CB4D08" w:rsidR="008E6B56" w:rsidRDefault="00F95E9A" w:rsidP="005B2057">
      <w:pPr>
        <w:rPr>
          <w:lang w:val="en-US"/>
        </w:rPr>
      </w:pPr>
      <w:r>
        <w:rPr>
          <w:noProof/>
        </w:rPr>
        <w:drawing>
          <wp:inline distT="0" distB="0" distL="0" distR="0" wp14:anchorId="2BBE2B56" wp14:editId="5844BCDC">
            <wp:extent cx="5731510" cy="508635"/>
            <wp:effectExtent l="0" t="0" r="2540" b="5715"/>
            <wp:docPr id="332580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5731510" cy="508635"/>
                    </a:xfrm>
                    <a:prstGeom prst="rect">
                      <a:avLst/>
                    </a:prstGeom>
                    <a:noFill/>
                    <a:ln>
                      <a:noFill/>
                    </a:ln>
                  </pic:spPr>
                </pic:pic>
              </a:graphicData>
            </a:graphic>
          </wp:inline>
        </w:drawing>
      </w:r>
    </w:p>
    <w:p w14:paraId="20133BAE" w14:textId="4D087386" w:rsidR="00DF2D95" w:rsidRDefault="00DF2D95" w:rsidP="005B2057">
      <w:pPr>
        <w:rPr>
          <w:lang w:val="en-US"/>
        </w:rPr>
      </w:pPr>
      <w:r>
        <w:rPr>
          <w:lang w:val="en-US"/>
        </w:rPr>
        <w:t xml:space="preserve">A time slider (more appropriate to name it a time control area) consists of three components, the reset button, the time </w:t>
      </w:r>
      <w:r w:rsidR="00F95E9A">
        <w:rPr>
          <w:lang w:val="en-US"/>
        </w:rPr>
        <w:t>slider,</w:t>
      </w:r>
      <w:r>
        <w:rPr>
          <w:lang w:val="en-US"/>
        </w:rPr>
        <w:t xml:space="preserve"> and the </w:t>
      </w:r>
      <w:r w:rsidR="00F95E9A">
        <w:rPr>
          <w:lang w:val="en-US"/>
        </w:rPr>
        <w:t>text time input.</w:t>
      </w:r>
    </w:p>
    <w:p w14:paraId="5B456EB5" w14:textId="01B4EA92" w:rsidR="00250B61" w:rsidRDefault="001A795B" w:rsidP="005B2057">
      <w:pPr>
        <w:rPr>
          <w:lang w:val="en-US"/>
        </w:rPr>
      </w:pPr>
      <w:r>
        <w:rPr>
          <w:noProof/>
        </w:rPr>
        <w:lastRenderedPageBreak/>
        <w:drawing>
          <wp:inline distT="0" distB="0" distL="0" distR="0" wp14:anchorId="689BE892" wp14:editId="5DBBA347">
            <wp:extent cx="5731510" cy="3412490"/>
            <wp:effectExtent l="0" t="0" r="2540" b="0"/>
            <wp:docPr id="18403491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49193" name="Picture 4" descr="A screenshot of a computer&#10;&#10;Description automatically generated"/>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731510" cy="3412490"/>
                    </a:xfrm>
                    <a:prstGeom prst="rect">
                      <a:avLst/>
                    </a:prstGeom>
                    <a:noFill/>
                    <a:ln>
                      <a:noFill/>
                    </a:ln>
                  </pic:spPr>
                </pic:pic>
              </a:graphicData>
            </a:graphic>
          </wp:inline>
        </w:drawing>
      </w:r>
    </w:p>
    <w:p w14:paraId="54362D51" w14:textId="5F6C5545" w:rsidR="00D15AFD" w:rsidRDefault="00D15AFD" w:rsidP="005B2057">
      <w:pPr>
        <w:rPr>
          <w:lang w:val="en-US"/>
        </w:rPr>
      </w:pPr>
      <w:r>
        <w:rPr>
          <w:lang w:val="en-US"/>
        </w:rPr>
        <w:t>The particle input is toggled by clicking on “v” button</w:t>
      </w:r>
      <w:r w:rsidR="00877555">
        <w:rPr>
          <w:lang w:val="en-US"/>
        </w:rPr>
        <w:t xml:space="preserve">, an error message becomes visible only when the user passes incorrect input and </w:t>
      </w:r>
      <w:r w:rsidR="00722BF5">
        <w:rPr>
          <w:lang w:val="en-US"/>
        </w:rPr>
        <w:t>is hidden when the user correctly creates new particle. The particle list gets appended with new particles</w:t>
      </w:r>
      <w:r w:rsidR="007A6A98">
        <w:rPr>
          <w:lang w:val="en-US"/>
        </w:rPr>
        <w:t xml:space="preserve"> increasing an id of the next particle. Position and velocity outputs need ids to update the values when simulation is active.</w:t>
      </w:r>
    </w:p>
    <w:p w14:paraId="79FEC4F4" w14:textId="6A1E21E0" w:rsidR="007A6A98" w:rsidRDefault="00000219" w:rsidP="005B2057">
      <w:pPr>
        <w:rPr>
          <w:lang w:val="en-US"/>
        </w:rPr>
      </w:pPr>
      <w:r>
        <w:rPr>
          <w:noProof/>
        </w:rPr>
        <w:lastRenderedPageBreak/>
        <w:drawing>
          <wp:inline distT="0" distB="0" distL="0" distR="0" wp14:anchorId="37D1D6A3" wp14:editId="3119DD45">
            <wp:extent cx="5731510" cy="7066915"/>
            <wp:effectExtent l="0" t="0" r="2540" b="635"/>
            <wp:docPr id="1901545163"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45163" name="Picture 5" descr="A screenshot of a computer program&#10;&#10;Description automatically generated"/>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731510" cy="7066915"/>
                    </a:xfrm>
                    <a:prstGeom prst="rect">
                      <a:avLst/>
                    </a:prstGeom>
                    <a:noFill/>
                    <a:ln>
                      <a:noFill/>
                    </a:ln>
                  </pic:spPr>
                </pic:pic>
              </a:graphicData>
            </a:graphic>
          </wp:inline>
        </w:drawing>
      </w:r>
    </w:p>
    <w:p w14:paraId="69B4F0AF" w14:textId="188AE490" w:rsidR="00876BCE" w:rsidRDefault="00876BCE" w:rsidP="005B2057">
      <w:pPr>
        <w:rPr>
          <w:lang w:val="en-US"/>
        </w:rPr>
      </w:pPr>
      <w:r>
        <w:rPr>
          <w:lang w:val="en-US"/>
        </w:rPr>
        <w:t xml:space="preserve">Position / Velocity / Time condition blocks are not visible on the screen at the same time, but they are still on the page. </w:t>
      </w:r>
      <w:r w:rsidR="001C6349">
        <w:rPr>
          <w:lang w:val="en-US"/>
        </w:rPr>
        <w:t xml:space="preserve">When the user changes the event type, the </w:t>
      </w:r>
      <w:r w:rsidR="00F22AF3">
        <w:rPr>
          <w:lang w:val="en-US"/>
        </w:rPr>
        <w:t>block</w:t>
      </w:r>
      <w:r w:rsidR="001C6349">
        <w:rPr>
          <w:lang w:val="en-US"/>
        </w:rPr>
        <w:t xml:space="preserve"> corresponding to the </w:t>
      </w:r>
      <w:r w:rsidR="00F22AF3">
        <w:rPr>
          <w:lang w:val="en-US"/>
        </w:rPr>
        <w:t>chosen value becomes visible.</w:t>
      </w:r>
    </w:p>
    <w:p w14:paraId="0C9170BD" w14:textId="757BB7BC" w:rsidR="004009E4" w:rsidRDefault="00F568C6" w:rsidP="005B2057">
      <w:pPr>
        <w:rPr>
          <w:lang w:val="en-US"/>
        </w:rPr>
      </w:pPr>
      <w:r>
        <w:rPr>
          <w:lang w:val="en-US"/>
        </w:rPr>
        <w:t xml:space="preserve">Multilevel nested containers may be </w:t>
      </w:r>
      <w:r w:rsidR="00250B61">
        <w:rPr>
          <w:lang w:val="en-US"/>
        </w:rPr>
        <w:t>confusing,</w:t>
      </w:r>
      <w:r>
        <w:rPr>
          <w:lang w:val="en-US"/>
        </w:rPr>
        <w:t xml:space="preserve"> but they allow the page to be structured </w:t>
      </w:r>
      <w:r w:rsidR="00250B61">
        <w:rPr>
          <w:lang w:val="en-US"/>
        </w:rPr>
        <w:t>in a specific way.</w:t>
      </w:r>
      <w:r w:rsidR="00D15AFD">
        <w:rPr>
          <w:lang w:val="en-US"/>
        </w:rPr>
        <w:t xml:space="preserve"> </w:t>
      </w:r>
      <w:r w:rsidR="00F22AF3">
        <w:rPr>
          <w:lang w:val="en-US"/>
        </w:rPr>
        <w:t xml:space="preserve">Therefore, it is </w:t>
      </w:r>
      <w:r w:rsidR="00313F62">
        <w:rPr>
          <w:lang w:val="en-US"/>
        </w:rPr>
        <w:t xml:space="preserve">an essential part of maintenance </w:t>
      </w:r>
      <w:r w:rsidR="00734A05">
        <w:rPr>
          <w:lang w:val="en-US"/>
        </w:rPr>
        <w:t>to note</w:t>
      </w:r>
      <w:r w:rsidR="00F22AF3">
        <w:rPr>
          <w:lang w:val="en-US"/>
        </w:rPr>
        <w:t xml:space="preserve"> any changes </w:t>
      </w:r>
      <w:r w:rsidR="00313F62">
        <w:rPr>
          <w:lang w:val="en-US"/>
        </w:rPr>
        <w:t xml:space="preserve">to the </w:t>
      </w:r>
      <w:r w:rsidR="00734A05">
        <w:rPr>
          <w:lang w:val="en-US"/>
        </w:rPr>
        <w:t xml:space="preserve">ID </w:t>
      </w:r>
      <w:r w:rsidR="00313F62">
        <w:rPr>
          <w:lang w:val="en-US"/>
        </w:rPr>
        <w:t>system</w:t>
      </w:r>
      <w:r w:rsidR="00734A05">
        <w:rPr>
          <w:lang w:val="en-US"/>
        </w:rPr>
        <w:t>, especially</w:t>
      </w:r>
      <w:r w:rsidR="000552EA">
        <w:rPr>
          <w:lang w:val="en-US"/>
        </w:rPr>
        <w:t xml:space="preserve"> because it is very hard to infer ID structure from the code.</w:t>
      </w:r>
    </w:p>
    <w:p w14:paraId="1E7FDB03" w14:textId="77777777" w:rsidR="00AA00AB" w:rsidRDefault="00734A05" w:rsidP="005B2057">
      <w:pPr>
        <w:rPr>
          <w:lang w:val="en-US"/>
        </w:rPr>
      </w:pPr>
      <w:r>
        <w:rPr>
          <w:lang w:val="en-US"/>
        </w:rPr>
        <w:lastRenderedPageBreak/>
        <w:t xml:space="preserve">The UML diagram from the design section </w:t>
      </w:r>
      <w:r w:rsidR="00C52386">
        <w:rPr>
          <w:lang w:val="en-US"/>
        </w:rPr>
        <w:t xml:space="preserve">is also very important to </w:t>
      </w:r>
      <w:r w:rsidR="00AA00AB">
        <w:rPr>
          <w:lang w:val="en-US"/>
        </w:rPr>
        <w:t xml:space="preserve">update </w:t>
      </w:r>
      <w:r w:rsidR="00C52386">
        <w:rPr>
          <w:lang w:val="en-US"/>
        </w:rPr>
        <w:t>because</w:t>
      </w:r>
      <w:r w:rsidR="00AA00AB">
        <w:rPr>
          <w:lang w:val="en-US"/>
        </w:rPr>
        <w:t xml:space="preserve"> it experiences a lot of changes throughout development.</w:t>
      </w:r>
    </w:p>
    <w:p w14:paraId="1607D90E" w14:textId="45897FD8" w:rsidR="00426217" w:rsidRPr="00426217" w:rsidRDefault="00AA00AB" w:rsidP="00426217">
      <w:r>
        <w:rPr>
          <w:lang w:val="en-US"/>
        </w:rPr>
        <w:t xml:space="preserve">And lastly, </w:t>
      </w:r>
      <w:r w:rsidR="008D1A4A">
        <w:rPr>
          <w:lang w:val="en-US"/>
        </w:rPr>
        <w:t xml:space="preserve">a very important part of future </w:t>
      </w:r>
      <w:r w:rsidR="002B7E19">
        <w:rPr>
          <w:lang w:val="en-US"/>
        </w:rPr>
        <w:t>maintenance</w:t>
      </w:r>
      <w:r>
        <w:rPr>
          <w:lang w:val="en-US"/>
        </w:rPr>
        <w:t xml:space="preserve"> </w:t>
      </w:r>
      <w:r w:rsidR="000321CA">
        <w:rPr>
          <w:lang w:val="en-US"/>
        </w:rPr>
        <w:t xml:space="preserve">is </w:t>
      </w:r>
      <w:r w:rsidR="000007B7">
        <w:rPr>
          <w:lang w:val="en-US"/>
        </w:rPr>
        <w:t>the consistent</w:t>
      </w:r>
      <w:r w:rsidR="000321CA">
        <w:rPr>
          <w:lang w:val="en-US"/>
        </w:rPr>
        <w:t xml:space="preserve"> </w:t>
      </w:r>
      <w:r w:rsidR="000007B7">
        <w:rPr>
          <w:lang w:val="en-US"/>
        </w:rPr>
        <w:t>use of</w:t>
      </w:r>
      <w:r w:rsidR="002B7E19">
        <w:rPr>
          <w:lang w:val="en-US"/>
        </w:rPr>
        <w:t xml:space="preserve"> the </w:t>
      </w:r>
      <w:r w:rsidR="00237D10">
        <w:rPr>
          <w:lang w:val="en-US"/>
        </w:rPr>
        <w:t xml:space="preserve">code </w:t>
      </w:r>
      <w:r w:rsidR="002B7E19">
        <w:rPr>
          <w:lang w:val="en-US"/>
        </w:rPr>
        <w:t>repository.</w:t>
      </w:r>
      <w:r w:rsidR="00544E0B">
        <w:rPr>
          <w:lang w:val="en-US"/>
        </w:rPr>
        <w:t xml:space="preserve"> </w:t>
      </w:r>
      <w:r w:rsidR="00315AF8">
        <w:rPr>
          <w:lang w:val="en-US"/>
        </w:rPr>
        <w:t xml:space="preserve">Initially, when it was only me </w:t>
      </w:r>
      <w:r w:rsidR="00F06D93">
        <w:rPr>
          <w:lang w:val="en-US"/>
        </w:rPr>
        <w:t>working o</w:t>
      </w:r>
      <w:r w:rsidR="00B3260E">
        <w:rPr>
          <w:lang w:val="en-US"/>
        </w:rPr>
        <w:t>n</w:t>
      </w:r>
      <w:r w:rsidR="00F06D93">
        <w:rPr>
          <w:lang w:val="en-US"/>
        </w:rPr>
        <w:t xml:space="preserve"> the project, I was able to keep in mind all decisions</w:t>
      </w:r>
      <w:r w:rsidR="0035099E">
        <w:rPr>
          <w:lang w:val="en-US"/>
        </w:rPr>
        <w:t xml:space="preserve"> </w:t>
      </w:r>
      <w:r w:rsidR="00290C3B">
        <w:rPr>
          <w:lang w:val="en-US"/>
        </w:rPr>
        <w:t xml:space="preserve">I </w:t>
      </w:r>
      <w:r w:rsidR="006D45DA">
        <w:rPr>
          <w:lang w:val="en-US"/>
        </w:rPr>
        <w:t>made</w:t>
      </w:r>
      <w:r w:rsidR="00290C3B">
        <w:rPr>
          <w:lang w:val="en-US"/>
        </w:rPr>
        <w:t xml:space="preserve"> in implementing one or the other feature and if something broke, I was able to</w:t>
      </w:r>
      <w:r w:rsidR="00F06D93">
        <w:rPr>
          <w:lang w:val="en-US"/>
        </w:rPr>
        <w:t xml:space="preserve"> </w:t>
      </w:r>
      <w:r w:rsidR="00290C3B">
        <w:rPr>
          <w:lang w:val="en-US"/>
        </w:rPr>
        <w:t xml:space="preserve">manually </w:t>
      </w:r>
      <w:r w:rsidR="00946C7A">
        <w:rPr>
          <w:lang w:val="en-US"/>
        </w:rPr>
        <w:t xml:space="preserve">backtrack </w:t>
      </w:r>
      <w:r w:rsidR="00290C3B">
        <w:rPr>
          <w:lang w:val="en-US"/>
        </w:rPr>
        <w:t xml:space="preserve">to the state of my project before it happened. As the number of features increases, it will become harder and harder. </w:t>
      </w:r>
      <w:r w:rsidR="0094776D">
        <w:rPr>
          <w:lang w:val="en-US"/>
        </w:rPr>
        <w:t>Implementation of each separate feature can be encapsulated to a separate git branch</w:t>
      </w:r>
      <w:r w:rsidR="008C1D6C">
        <w:rPr>
          <w:lang w:val="en-US"/>
        </w:rPr>
        <w:t>, where a person working on the feature will gradually implement it</w:t>
      </w:r>
      <w:r w:rsidR="0069747D">
        <w:rPr>
          <w:lang w:val="en-US"/>
        </w:rPr>
        <w:t xml:space="preserve"> using</w:t>
      </w:r>
      <w:r w:rsidR="006D45DA">
        <w:rPr>
          <w:lang w:val="en-US"/>
        </w:rPr>
        <w:t xml:space="preserve"> a</w:t>
      </w:r>
      <w:r w:rsidR="0069747D">
        <w:rPr>
          <w:lang w:val="en-US"/>
        </w:rPr>
        <w:t xml:space="preserve"> consistent commit </w:t>
      </w:r>
      <w:r w:rsidR="0026644D">
        <w:rPr>
          <w:lang w:val="en-US"/>
        </w:rPr>
        <w:t>convention</w:t>
      </w:r>
      <w:r w:rsidR="0069747D">
        <w:rPr>
          <w:lang w:val="en-US"/>
        </w:rPr>
        <w:t>, so a co</w:t>
      </w:r>
      <w:r w:rsidR="00701EEE">
        <w:rPr>
          <w:lang w:val="en-US"/>
        </w:rPr>
        <w:t>d</w:t>
      </w:r>
      <w:r w:rsidR="0069747D">
        <w:rPr>
          <w:lang w:val="en-US"/>
        </w:rPr>
        <w:t xml:space="preserve">e </w:t>
      </w:r>
      <w:r w:rsidR="00701EEE">
        <w:rPr>
          <w:lang w:val="en-US"/>
        </w:rPr>
        <w:t>reviewer will be able to track changes</w:t>
      </w:r>
      <w:r w:rsidR="00C03CF7">
        <w:rPr>
          <w:lang w:val="en-US"/>
        </w:rPr>
        <w:t>.</w:t>
      </w:r>
    </w:p>
    <w:sectPr w:rsidR="00426217" w:rsidRPr="00426217" w:rsidSect="00F7222A">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2E8C9F" w14:textId="77777777" w:rsidR="004D45F2" w:rsidRDefault="004D45F2" w:rsidP="00E26FD8">
      <w:pPr>
        <w:spacing w:after="0" w:line="240" w:lineRule="auto"/>
      </w:pPr>
      <w:r>
        <w:separator/>
      </w:r>
    </w:p>
  </w:endnote>
  <w:endnote w:type="continuationSeparator" w:id="0">
    <w:p w14:paraId="79775CD9" w14:textId="77777777" w:rsidR="004D45F2" w:rsidRDefault="004D45F2" w:rsidP="00E26FD8">
      <w:pPr>
        <w:spacing w:after="0" w:line="240" w:lineRule="auto"/>
      </w:pPr>
      <w:r>
        <w:continuationSeparator/>
      </w:r>
    </w:p>
  </w:endnote>
  <w:endnote w:type="continuationNotice" w:id="1">
    <w:p w14:paraId="5EBF0F04" w14:textId="77777777" w:rsidR="004D45F2" w:rsidRDefault="004D45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AE1DCA" w14:textId="6B292764" w:rsidR="00E26FD8" w:rsidRDefault="00E26FD8">
    <w:pPr>
      <w:pStyle w:val="a5"/>
    </w:pPr>
    <w:r>
      <w:ptab w:relativeTo="margin" w:alignment="center" w:leader="none"/>
    </w:r>
    <w:r w:rsidR="00714B00" w:rsidRPr="00714B00">
      <w:fldChar w:fldCharType="begin"/>
    </w:r>
    <w:r w:rsidR="00714B00" w:rsidRPr="00714B00">
      <w:instrText xml:space="preserve"> PAGE   \* MERGEFORMAT </w:instrText>
    </w:r>
    <w:r w:rsidR="00714B00" w:rsidRPr="00714B00">
      <w:fldChar w:fldCharType="separate"/>
    </w:r>
    <w:r w:rsidR="00714B00" w:rsidRPr="00714B00">
      <w:rPr>
        <w:noProof/>
      </w:rPr>
      <w:t>1</w:t>
    </w:r>
    <w:r w:rsidR="00714B00" w:rsidRPr="00714B00">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09272B" w14:textId="77777777" w:rsidR="004D45F2" w:rsidRDefault="004D45F2" w:rsidP="00E26FD8">
      <w:pPr>
        <w:spacing w:after="0" w:line="240" w:lineRule="auto"/>
      </w:pPr>
      <w:r>
        <w:separator/>
      </w:r>
    </w:p>
  </w:footnote>
  <w:footnote w:type="continuationSeparator" w:id="0">
    <w:p w14:paraId="74BC2FDE" w14:textId="77777777" w:rsidR="004D45F2" w:rsidRDefault="004D45F2" w:rsidP="00E26FD8">
      <w:pPr>
        <w:spacing w:after="0" w:line="240" w:lineRule="auto"/>
      </w:pPr>
      <w:r>
        <w:continuationSeparator/>
      </w:r>
    </w:p>
  </w:footnote>
  <w:footnote w:type="continuationNotice" w:id="1">
    <w:p w14:paraId="7CFBC0CE" w14:textId="77777777" w:rsidR="004D45F2" w:rsidRDefault="004D45F2">
      <w:pPr>
        <w:spacing w:after="0" w:line="240" w:lineRule="auto"/>
      </w:pPr>
    </w:p>
  </w:footnote>
  <w:footnote w:id="2">
    <w:p w14:paraId="47AD0C70" w14:textId="12E65FE7" w:rsidR="00C4024A" w:rsidRDefault="00C4024A">
      <w:pPr>
        <w:pStyle w:val="ae"/>
      </w:pPr>
      <w:r>
        <w:rPr>
          <w:rStyle w:val="af0"/>
        </w:rPr>
        <w:footnoteRef/>
      </w:r>
      <w:r>
        <w:t xml:space="preserve"> This edition of documentation was stripped out of most GIFs in order to be uploaded on GitHub</w:t>
      </w:r>
    </w:p>
  </w:footnote>
  <w:footnote w:id="3">
    <w:p w14:paraId="615912EF" w14:textId="173E4012" w:rsidR="009222A8" w:rsidRDefault="009222A8">
      <w:pPr>
        <w:pStyle w:val="ae"/>
      </w:pPr>
      <w:r>
        <w:rPr>
          <w:rStyle w:val="af0"/>
        </w:rPr>
        <w:footnoteRef/>
      </w:r>
      <w:r>
        <w:t xml:space="preserve"> </w:t>
      </w:r>
      <w:r w:rsidR="00205865">
        <w:t xml:space="preserve">In mathematics, an object modelled as a particle does not have spatial extent and therefore cannot collide with other particles. However, some models </w:t>
      </w:r>
      <w:r w:rsidR="00FF0F3B">
        <w:t>might</w:t>
      </w:r>
      <w:r w:rsidR="00205865">
        <w:t xml:space="preserve"> simulate multiple particles interacting with each other, </w:t>
      </w:r>
      <w:r w:rsidR="00205865" w:rsidRPr="00E87F0B">
        <w:t>so actual objects in the program will only partly</w:t>
      </w:r>
      <w:r w:rsidR="00E87F0B" w:rsidRPr="00E87F0B">
        <w:t xml:space="preserve"> inherit</w:t>
      </w:r>
      <w:r w:rsidR="00205865" w:rsidRPr="00E87F0B">
        <w:t xml:space="preserve"> properties of a particle.</w:t>
      </w:r>
    </w:p>
  </w:footnote>
  <w:footnote w:id="4">
    <w:p w14:paraId="7EE19E6A" w14:textId="77777777" w:rsidR="00510870" w:rsidRPr="006B5983" w:rsidRDefault="00510870" w:rsidP="00510870">
      <w:pPr>
        <w:pStyle w:val="ae"/>
      </w:pPr>
      <w:r>
        <w:rPr>
          <w:rStyle w:val="af0"/>
        </w:rPr>
        <w:footnoteRef/>
      </w:r>
      <w:r>
        <w:t xml:space="preserve"> The word “</w:t>
      </w:r>
      <w:r w:rsidRPr="006B5983">
        <w:t>update</w:t>
      </w:r>
      <w:r>
        <w:t>”</w:t>
      </w:r>
      <w:r w:rsidRPr="006B5983">
        <w:t xml:space="preserve"> refers to </w:t>
      </w:r>
      <w:r>
        <w:t>re</w:t>
      </w:r>
      <w:r w:rsidRPr="006B5983">
        <w:t>calculati</w:t>
      </w:r>
      <w:r>
        <w:t>on</w:t>
      </w:r>
      <w:r w:rsidRPr="006B5983">
        <w:t xml:space="preserve"> </w:t>
      </w:r>
      <w:r>
        <w:t xml:space="preserve">of the </w:t>
      </w:r>
      <w:r w:rsidRPr="006B5983">
        <w:t>state of the system based on the previous state</w:t>
      </w:r>
      <w:r>
        <w:t>.</w:t>
      </w:r>
    </w:p>
  </w:footnote>
  <w:footnote w:id="5">
    <w:p w14:paraId="30875500" w14:textId="77777777" w:rsidR="00510870" w:rsidRPr="00C37176" w:rsidRDefault="00510870" w:rsidP="00510870">
      <w:pPr>
        <w:pStyle w:val="ae"/>
        <w:rPr>
          <w:lang w:val="en-US"/>
        </w:rPr>
      </w:pPr>
      <w:r>
        <w:rPr>
          <w:rStyle w:val="af0"/>
        </w:rPr>
        <w:footnoteRef/>
      </w:r>
      <w:r>
        <w:t xml:space="preserve"> The more stable simulation is, the longer it maintains accurate behaviour to the real-world system.</w:t>
      </w:r>
    </w:p>
  </w:footnote>
  <w:footnote w:id="6">
    <w:p w14:paraId="52D4AAA7" w14:textId="77777777" w:rsidR="00510870" w:rsidRDefault="00510870" w:rsidP="00510870">
      <w:pPr>
        <w:pStyle w:val="ae"/>
      </w:pPr>
      <w:r>
        <w:rPr>
          <w:rStyle w:val="af0"/>
        </w:rPr>
        <w:footnoteRef/>
      </w:r>
      <w:r>
        <w:t xml:space="preserve"> Closed form solution is the same as analytical solution, i.e., a set of formulas that can be used to find exact results for the state of the system at any given moment in time.</w:t>
      </w:r>
    </w:p>
  </w:footnote>
  <w:footnote w:id="7">
    <w:p w14:paraId="0A84DF24" w14:textId="1D4025AA" w:rsidR="00741087" w:rsidRDefault="00741087">
      <w:pPr>
        <w:pStyle w:val="ae"/>
      </w:pPr>
      <w:r>
        <w:rPr>
          <w:rStyle w:val="af0"/>
        </w:rPr>
        <w:footnoteRef/>
      </w:r>
      <w:r>
        <w:t xml:space="preserve"> </w:t>
      </w:r>
      <w:r w:rsidR="006256F7">
        <w:t xml:space="preserve">Velocity normally refers to the directed speed, i.e., the vector of the speed. </w:t>
      </w:r>
      <w:r w:rsidR="00DC519C">
        <w:t>As</w:t>
      </w:r>
      <w:r w:rsidR="006256F7">
        <w:t xml:space="preserve"> </w:t>
      </w:r>
      <w:r w:rsidR="00D5434C">
        <w:t>velocity in this case is one-dimensional, its direction (leftwards or rightwards)</w:t>
      </w:r>
      <w:r w:rsidR="00DC519C">
        <w:t xml:space="preserve"> is represented by its sign.</w:t>
      </w:r>
    </w:p>
  </w:footnote>
  <w:footnote w:id="8">
    <w:p w14:paraId="796672F7" w14:textId="76F8B57F" w:rsidR="00374F75" w:rsidRDefault="00374F75">
      <w:pPr>
        <w:pStyle w:val="ae"/>
      </w:pPr>
      <w:r>
        <w:rPr>
          <w:rStyle w:val="af0"/>
        </w:rPr>
        <w:footnoteRef/>
      </w:r>
      <w:r>
        <w:t xml:space="preserve"> </w:t>
      </w:r>
      <w:r w:rsidR="00664237">
        <w:t>In this section</w:t>
      </w:r>
      <w:r w:rsidR="001E0330">
        <w:t>, the words</w:t>
      </w:r>
      <w:r w:rsidR="00E20E32">
        <w:t>:</w:t>
      </w:r>
      <w:r w:rsidR="001E0330">
        <w:t xml:space="preserve"> “view”, “model” and “controller” will refer to the</w:t>
      </w:r>
      <w:r w:rsidR="003C7FAE">
        <w:t xml:space="preserve"> abstract</w:t>
      </w:r>
      <w:r w:rsidR="001E0330">
        <w:t xml:space="preserve"> </w:t>
      </w:r>
      <w:r w:rsidR="003C7FAE">
        <w:t>view, model and controller parts of the project rather than to their meaning in colloquial English.</w:t>
      </w:r>
    </w:p>
  </w:footnote>
  <w:footnote w:id="9">
    <w:p w14:paraId="61C81245" w14:textId="771AAD4F" w:rsidR="006517EE" w:rsidRDefault="006517EE">
      <w:pPr>
        <w:pStyle w:val="ae"/>
      </w:pPr>
      <w:r>
        <w:rPr>
          <w:rStyle w:val="af0"/>
        </w:rPr>
        <w:footnoteRef/>
      </w:r>
      <w:r>
        <w:t xml:space="preserve"> The priority queue follows the order defined by the </w:t>
      </w:r>
      <w:r w:rsidR="00926FD5">
        <w:t>“</w:t>
      </w:r>
      <w:r>
        <w:t>compare</w:t>
      </w:r>
      <w:r w:rsidR="00926FD5">
        <w:t>”</w:t>
      </w:r>
      <w:r>
        <w:t xml:space="preserve"> function, so the </w:t>
      </w:r>
      <w:r w:rsidR="00926FD5">
        <w:t>word “larger”</w:t>
      </w:r>
      <w:r w:rsidR="00441952">
        <w:t xml:space="preserve"> is correct</w:t>
      </w:r>
      <w:r w:rsidR="00403537">
        <w:t xml:space="preserve"> </w:t>
      </w:r>
      <w:r w:rsidR="00441952">
        <w:t>for</w:t>
      </w:r>
      <w:r w:rsidR="00926FD5">
        <w:t xml:space="preserve"> a max heap, but the same rules apply for any order</w:t>
      </w:r>
      <w:r w:rsidR="00441952">
        <w:t>ing</w:t>
      </w:r>
      <w:r w:rsidR="00926FD5">
        <w:t>.</w:t>
      </w:r>
    </w:p>
  </w:footnote>
  <w:footnote w:id="10">
    <w:p w14:paraId="16A3BF54" w14:textId="1D7BB849" w:rsidR="00995EA2" w:rsidRPr="00995EA2" w:rsidRDefault="00995EA2">
      <w:pPr>
        <w:pStyle w:val="ae"/>
        <w:rPr>
          <w:lang w:val="en-US"/>
        </w:rPr>
      </w:pPr>
      <w:r>
        <w:rPr>
          <w:rStyle w:val="af0"/>
        </w:rPr>
        <w:footnoteRef/>
      </w:r>
      <w:r>
        <w:t xml:space="preserve"> </w:t>
      </w:r>
      <w:r>
        <w:rPr>
          <w:lang w:val="en-US"/>
        </w:rPr>
        <w:t>Set of variables</w:t>
      </w:r>
      <w:r w:rsidR="0048511A">
        <w:rPr>
          <w:lang w:val="en-US"/>
        </w:rPr>
        <w:t xml:space="preserve"> and functions that can be accessed from within the scope of the block of </w:t>
      </w:r>
      <w:r w:rsidR="001B2118">
        <w:rPr>
          <w:lang w:val="en-US"/>
        </w:rPr>
        <w:t>code.</w:t>
      </w:r>
    </w:p>
  </w:footnote>
  <w:footnote w:id="11">
    <w:p w14:paraId="196DA832" w14:textId="5E207CA6" w:rsidR="0048361D" w:rsidRDefault="0048361D">
      <w:pPr>
        <w:pStyle w:val="ae"/>
      </w:pPr>
      <w:r>
        <w:rPr>
          <w:rStyle w:val="af0"/>
        </w:rPr>
        <w:footnoteRef/>
      </w:r>
      <w:r>
        <w:t xml:space="preserve"> The term </w:t>
      </w:r>
      <w:r w:rsidR="005F5F84">
        <w:t xml:space="preserve">closure refers to defining a function within the scope of the other function, so </w:t>
      </w:r>
      <w:r w:rsidR="00DA57DC">
        <w:t>created function has access to the outer’s function scope when it is called.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19B454" w14:textId="7138058B" w:rsidR="00E26FD8" w:rsidRDefault="00E26FD8">
    <w:pPr>
      <w:pStyle w:val="a3"/>
    </w:pPr>
    <w:r>
      <w:t xml:space="preserve">Mykyta Osovskyi </w:t>
    </w:r>
    <w:r w:rsidR="00714B00">
      <w:ptab w:relativeTo="indent" w:alignment="center" w:leader="none"/>
    </w:r>
    <w:r w:rsidR="00714B00">
      <w:ptab w:relativeTo="margin" w:alignment="center" w:leader="none"/>
    </w:r>
    <w:r>
      <w:t xml:space="preserve">Candidate Number: 6482 </w:t>
    </w:r>
  </w:p>
  <w:p w14:paraId="50B683CC" w14:textId="0D399D3C" w:rsidR="00E26FD8" w:rsidRDefault="00E26FD8" w:rsidP="00E26FD8">
    <w:pPr>
      <w:pStyle w:val="a3"/>
    </w:pPr>
    <w:r>
      <w:t xml:space="preserve">Dronfield Henry Fanshawe School </w:t>
    </w:r>
    <w:r w:rsidR="00714B00">
      <w:ptab w:relativeTo="margin" w:alignment="center" w:leader="none"/>
    </w:r>
    <w:r w:rsidR="00714B00">
      <w:ptab w:relativeTo="margin" w:alignment="center" w:leader="none"/>
    </w:r>
    <w:r>
      <w:t>Centre Number: 23162</w:t>
    </w:r>
  </w:p>
  <w:p w14:paraId="546787E7" w14:textId="1E865778" w:rsidR="00E26FD8" w:rsidRDefault="00E26FD8">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10F9F"/>
    <w:multiLevelType w:val="hybridMultilevel"/>
    <w:tmpl w:val="87F670F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F83226"/>
    <w:multiLevelType w:val="hybridMultilevel"/>
    <w:tmpl w:val="87F670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1010DBC"/>
    <w:multiLevelType w:val="hybridMultilevel"/>
    <w:tmpl w:val="354C22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722210"/>
    <w:multiLevelType w:val="hybridMultilevel"/>
    <w:tmpl w:val="823E23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FF77D8"/>
    <w:multiLevelType w:val="hybridMultilevel"/>
    <w:tmpl w:val="748466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0A7677F"/>
    <w:multiLevelType w:val="hybridMultilevel"/>
    <w:tmpl w:val="0A328C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310182"/>
    <w:multiLevelType w:val="multilevel"/>
    <w:tmpl w:val="EEC22B5A"/>
    <w:lvl w:ilvl="0">
      <w:start w:val="1"/>
      <w:numFmt w:val="decimal"/>
      <w:pStyle w:val="1"/>
      <w:lvlText w:val="%1"/>
      <w:lvlJc w:val="left"/>
      <w:pPr>
        <w:ind w:left="432" w:hanging="432"/>
      </w:pPr>
      <w:rPr>
        <w:rFonts w:hint="default"/>
        <w:lang w:val="en-GB"/>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lang w:val="en-GB"/>
      </w:rPr>
    </w:lvl>
    <w:lvl w:ilvl="3">
      <w:start w:val="1"/>
      <w:numFmt w:val="decimal"/>
      <w:pStyle w:val="4"/>
      <w:lvlText w:val="%1.%2.%3.%4"/>
      <w:lvlJc w:val="left"/>
      <w:pPr>
        <w:ind w:left="864" w:hanging="864"/>
      </w:pPr>
      <w:rPr>
        <w:lang w:val="en-US"/>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7" w15:restartNumberingAfterBreak="0">
    <w:nsid w:val="25822364"/>
    <w:multiLevelType w:val="hybridMultilevel"/>
    <w:tmpl w:val="A1CA55B6"/>
    <w:lvl w:ilvl="0" w:tplc="5A26FC42">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D0D158F"/>
    <w:multiLevelType w:val="hybridMultilevel"/>
    <w:tmpl w:val="80FA884C"/>
    <w:lvl w:ilvl="0" w:tplc="63DEA61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2045FA"/>
    <w:multiLevelType w:val="hybridMultilevel"/>
    <w:tmpl w:val="A1EA1C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2355F34"/>
    <w:multiLevelType w:val="hybridMultilevel"/>
    <w:tmpl w:val="EE9C8B7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51A6900"/>
    <w:multiLevelType w:val="hybridMultilevel"/>
    <w:tmpl w:val="712AEB26"/>
    <w:lvl w:ilvl="0" w:tplc="545A50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5D60D80"/>
    <w:multiLevelType w:val="hybridMultilevel"/>
    <w:tmpl w:val="E7DA452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BCA7137"/>
    <w:multiLevelType w:val="hybridMultilevel"/>
    <w:tmpl w:val="3BD2659A"/>
    <w:lvl w:ilvl="0" w:tplc="050CF1E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64A4EFC"/>
    <w:multiLevelType w:val="hybridMultilevel"/>
    <w:tmpl w:val="C1463DEA"/>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15" w15:restartNumberingAfterBreak="0">
    <w:nsid w:val="477B0572"/>
    <w:multiLevelType w:val="hybridMultilevel"/>
    <w:tmpl w:val="091003E8"/>
    <w:lvl w:ilvl="0" w:tplc="5A26FC4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903314"/>
    <w:multiLevelType w:val="hybridMultilevel"/>
    <w:tmpl w:val="8BFE03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ADD48CD"/>
    <w:multiLevelType w:val="hybridMultilevel"/>
    <w:tmpl w:val="24A66B1E"/>
    <w:lvl w:ilvl="0" w:tplc="D286E8A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DA20BDD"/>
    <w:multiLevelType w:val="hybridMultilevel"/>
    <w:tmpl w:val="94700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EC768BF"/>
    <w:multiLevelType w:val="hybridMultilevel"/>
    <w:tmpl w:val="5DD057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B11449"/>
    <w:multiLevelType w:val="hybridMultilevel"/>
    <w:tmpl w:val="3F447418"/>
    <w:lvl w:ilvl="0" w:tplc="5A26FC4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F1C6DF2"/>
    <w:multiLevelType w:val="hybridMultilevel"/>
    <w:tmpl w:val="425650FA"/>
    <w:lvl w:ilvl="0" w:tplc="7436D97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77551C9"/>
    <w:multiLevelType w:val="hybridMultilevel"/>
    <w:tmpl w:val="A2CAC8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B4D3A0F"/>
    <w:multiLevelType w:val="hybridMultilevel"/>
    <w:tmpl w:val="059A59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EC6C8BD"/>
    <w:multiLevelType w:val="hybridMultilevel"/>
    <w:tmpl w:val="E126FC10"/>
    <w:lvl w:ilvl="0" w:tplc="9BCA11AC">
      <w:start w:val="1"/>
      <w:numFmt w:val="decimal"/>
      <w:lvlText w:val="%1."/>
      <w:lvlJc w:val="left"/>
      <w:pPr>
        <w:ind w:left="720" w:hanging="360"/>
      </w:pPr>
    </w:lvl>
    <w:lvl w:ilvl="1" w:tplc="7A1289E2">
      <w:start w:val="1"/>
      <w:numFmt w:val="lowerLetter"/>
      <w:lvlText w:val="%2."/>
      <w:lvlJc w:val="left"/>
      <w:pPr>
        <w:ind w:left="1440" w:hanging="360"/>
      </w:pPr>
    </w:lvl>
    <w:lvl w:ilvl="2" w:tplc="12DAA852">
      <w:start w:val="1"/>
      <w:numFmt w:val="lowerRoman"/>
      <w:lvlText w:val="%3."/>
      <w:lvlJc w:val="right"/>
      <w:pPr>
        <w:ind w:left="2160" w:hanging="180"/>
      </w:pPr>
    </w:lvl>
    <w:lvl w:ilvl="3" w:tplc="D444C2AA">
      <w:start w:val="1"/>
      <w:numFmt w:val="decimal"/>
      <w:lvlText w:val="%4."/>
      <w:lvlJc w:val="left"/>
      <w:pPr>
        <w:ind w:left="2880" w:hanging="360"/>
      </w:pPr>
    </w:lvl>
    <w:lvl w:ilvl="4" w:tplc="714AB702">
      <w:start w:val="1"/>
      <w:numFmt w:val="lowerLetter"/>
      <w:lvlText w:val="%5."/>
      <w:lvlJc w:val="left"/>
      <w:pPr>
        <w:ind w:left="3600" w:hanging="360"/>
      </w:pPr>
    </w:lvl>
    <w:lvl w:ilvl="5" w:tplc="53C05CAC">
      <w:start w:val="1"/>
      <w:numFmt w:val="lowerRoman"/>
      <w:lvlText w:val="%6."/>
      <w:lvlJc w:val="right"/>
      <w:pPr>
        <w:ind w:left="4320" w:hanging="180"/>
      </w:pPr>
    </w:lvl>
    <w:lvl w:ilvl="6" w:tplc="B0BEF736">
      <w:start w:val="1"/>
      <w:numFmt w:val="decimal"/>
      <w:lvlText w:val="%7."/>
      <w:lvlJc w:val="left"/>
      <w:pPr>
        <w:ind w:left="5040" w:hanging="360"/>
      </w:pPr>
    </w:lvl>
    <w:lvl w:ilvl="7" w:tplc="65D0595A">
      <w:start w:val="1"/>
      <w:numFmt w:val="lowerLetter"/>
      <w:lvlText w:val="%8."/>
      <w:lvlJc w:val="left"/>
      <w:pPr>
        <w:ind w:left="5760" w:hanging="360"/>
      </w:pPr>
    </w:lvl>
    <w:lvl w:ilvl="8" w:tplc="3C9485C6">
      <w:start w:val="1"/>
      <w:numFmt w:val="lowerRoman"/>
      <w:lvlText w:val="%9."/>
      <w:lvlJc w:val="right"/>
      <w:pPr>
        <w:ind w:left="6480" w:hanging="180"/>
      </w:pPr>
    </w:lvl>
  </w:abstractNum>
  <w:abstractNum w:abstractNumId="25" w15:restartNumberingAfterBreak="0">
    <w:nsid w:val="70FF2A77"/>
    <w:multiLevelType w:val="hybridMultilevel"/>
    <w:tmpl w:val="15AA85F4"/>
    <w:lvl w:ilvl="0" w:tplc="8334F8E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D311968"/>
    <w:multiLevelType w:val="hybridMultilevel"/>
    <w:tmpl w:val="630084B8"/>
    <w:lvl w:ilvl="0" w:tplc="2F6A61C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F8D1D33"/>
    <w:multiLevelType w:val="hybridMultilevel"/>
    <w:tmpl w:val="E084B12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89460187">
    <w:abstractNumId w:val="13"/>
  </w:num>
  <w:num w:numId="2" w16cid:durableId="73011257">
    <w:abstractNumId w:val="6"/>
  </w:num>
  <w:num w:numId="3" w16cid:durableId="1203400753">
    <w:abstractNumId w:val="8"/>
  </w:num>
  <w:num w:numId="4" w16cid:durableId="17200689">
    <w:abstractNumId w:val="24"/>
  </w:num>
  <w:num w:numId="5" w16cid:durableId="1969429283">
    <w:abstractNumId w:val="18"/>
  </w:num>
  <w:num w:numId="6" w16cid:durableId="932587199">
    <w:abstractNumId w:val="15"/>
  </w:num>
  <w:num w:numId="7" w16cid:durableId="1807746326">
    <w:abstractNumId w:val="22"/>
  </w:num>
  <w:num w:numId="8" w16cid:durableId="1623882932">
    <w:abstractNumId w:val="20"/>
  </w:num>
  <w:num w:numId="9" w16cid:durableId="1809397118">
    <w:abstractNumId w:val="7"/>
  </w:num>
  <w:num w:numId="10" w16cid:durableId="393117661">
    <w:abstractNumId w:val="2"/>
  </w:num>
  <w:num w:numId="11" w16cid:durableId="1421487468">
    <w:abstractNumId w:val="9"/>
  </w:num>
  <w:num w:numId="12" w16cid:durableId="1888836318">
    <w:abstractNumId w:val="19"/>
  </w:num>
  <w:num w:numId="13" w16cid:durableId="1458333229">
    <w:abstractNumId w:val="11"/>
  </w:num>
  <w:num w:numId="14" w16cid:durableId="1774478425">
    <w:abstractNumId w:val="17"/>
  </w:num>
  <w:num w:numId="15" w16cid:durableId="1660385920">
    <w:abstractNumId w:val="16"/>
  </w:num>
  <w:num w:numId="16" w16cid:durableId="584191208">
    <w:abstractNumId w:val="14"/>
  </w:num>
  <w:num w:numId="17" w16cid:durableId="1441022950">
    <w:abstractNumId w:val="5"/>
  </w:num>
  <w:num w:numId="18" w16cid:durableId="280841899">
    <w:abstractNumId w:val="25"/>
  </w:num>
  <w:num w:numId="19" w16cid:durableId="1210652931">
    <w:abstractNumId w:val="21"/>
  </w:num>
  <w:num w:numId="20" w16cid:durableId="1020474911">
    <w:abstractNumId w:val="10"/>
  </w:num>
  <w:num w:numId="21" w16cid:durableId="1673725803">
    <w:abstractNumId w:val="3"/>
  </w:num>
  <w:num w:numId="22" w16cid:durableId="1167013085">
    <w:abstractNumId w:val="4"/>
  </w:num>
  <w:num w:numId="23" w16cid:durableId="1516194276">
    <w:abstractNumId w:val="12"/>
  </w:num>
  <w:num w:numId="24" w16cid:durableId="1913656047">
    <w:abstractNumId w:val="26"/>
  </w:num>
  <w:num w:numId="25" w16cid:durableId="650839149">
    <w:abstractNumId w:val="23"/>
  </w:num>
  <w:num w:numId="26" w16cid:durableId="1168254307">
    <w:abstractNumId w:val="27"/>
  </w:num>
  <w:num w:numId="27" w16cid:durableId="1291667558">
    <w:abstractNumId w:val="0"/>
  </w:num>
  <w:num w:numId="28" w16cid:durableId="4472386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846"/>
    <w:rsid w:val="00000219"/>
    <w:rsid w:val="00000573"/>
    <w:rsid w:val="000007B7"/>
    <w:rsid w:val="0000083A"/>
    <w:rsid w:val="0000093A"/>
    <w:rsid w:val="000009F5"/>
    <w:rsid w:val="00000CEE"/>
    <w:rsid w:val="00000D91"/>
    <w:rsid w:val="00000EB3"/>
    <w:rsid w:val="000010CA"/>
    <w:rsid w:val="00001105"/>
    <w:rsid w:val="000013D7"/>
    <w:rsid w:val="00001A77"/>
    <w:rsid w:val="00001BC1"/>
    <w:rsid w:val="000021A8"/>
    <w:rsid w:val="00002505"/>
    <w:rsid w:val="000025A0"/>
    <w:rsid w:val="00002A6F"/>
    <w:rsid w:val="00002A7B"/>
    <w:rsid w:val="000035C6"/>
    <w:rsid w:val="000036C1"/>
    <w:rsid w:val="00003724"/>
    <w:rsid w:val="00003876"/>
    <w:rsid w:val="00004107"/>
    <w:rsid w:val="00004381"/>
    <w:rsid w:val="000046FB"/>
    <w:rsid w:val="00004A5D"/>
    <w:rsid w:val="00004FAE"/>
    <w:rsid w:val="00005145"/>
    <w:rsid w:val="00005766"/>
    <w:rsid w:val="0000583C"/>
    <w:rsid w:val="00005988"/>
    <w:rsid w:val="0000599B"/>
    <w:rsid w:val="00005B35"/>
    <w:rsid w:val="00005B61"/>
    <w:rsid w:val="00006340"/>
    <w:rsid w:val="00006366"/>
    <w:rsid w:val="00006A95"/>
    <w:rsid w:val="00006CFF"/>
    <w:rsid w:val="00006EFE"/>
    <w:rsid w:val="00006F10"/>
    <w:rsid w:val="00006FCF"/>
    <w:rsid w:val="0000733D"/>
    <w:rsid w:val="0000745B"/>
    <w:rsid w:val="00007920"/>
    <w:rsid w:val="00007A96"/>
    <w:rsid w:val="00010CEF"/>
    <w:rsid w:val="00011074"/>
    <w:rsid w:val="000113DF"/>
    <w:rsid w:val="00011C4A"/>
    <w:rsid w:val="00012436"/>
    <w:rsid w:val="000124FF"/>
    <w:rsid w:val="0001268C"/>
    <w:rsid w:val="000128A1"/>
    <w:rsid w:val="000128E0"/>
    <w:rsid w:val="00012D2E"/>
    <w:rsid w:val="00012FE0"/>
    <w:rsid w:val="00012FF7"/>
    <w:rsid w:val="000134A9"/>
    <w:rsid w:val="0001369D"/>
    <w:rsid w:val="00013D31"/>
    <w:rsid w:val="00014459"/>
    <w:rsid w:val="00014C44"/>
    <w:rsid w:val="00014DCF"/>
    <w:rsid w:val="00014FC9"/>
    <w:rsid w:val="000154DB"/>
    <w:rsid w:val="0001577B"/>
    <w:rsid w:val="00015951"/>
    <w:rsid w:val="000159E4"/>
    <w:rsid w:val="00015B89"/>
    <w:rsid w:val="00015BD6"/>
    <w:rsid w:val="00016539"/>
    <w:rsid w:val="0001658E"/>
    <w:rsid w:val="0001660D"/>
    <w:rsid w:val="0001675B"/>
    <w:rsid w:val="00017550"/>
    <w:rsid w:val="000175BF"/>
    <w:rsid w:val="00017B18"/>
    <w:rsid w:val="00020C09"/>
    <w:rsid w:val="00020FBE"/>
    <w:rsid w:val="00020FFD"/>
    <w:rsid w:val="00021370"/>
    <w:rsid w:val="00021D55"/>
    <w:rsid w:val="000220C2"/>
    <w:rsid w:val="00022E01"/>
    <w:rsid w:val="00022F98"/>
    <w:rsid w:val="0002449D"/>
    <w:rsid w:val="000247D1"/>
    <w:rsid w:val="00025091"/>
    <w:rsid w:val="000257D9"/>
    <w:rsid w:val="0002583B"/>
    <w:rsid w:val="00025D4F"/>
    <w:rsid w:val="000267B4"/>
    <w:rsid w:val="00026D48"/>
    <w:rsid w:val="00026DC1"/>
    <w:rsid w:val="00027000"/>
    <w:rsid w:val="0002706B"/>
    <w:rsid w:val="0002771B"/>
    <w:rsid w:val="000277B6"/>
    <w:rsid w:val="000278AA"/>
    <w:rsid w:val="00027DFA"/>
    <w:rsid w:val="000307B5"/>
    <w:rsid w:val="00032171"/>
    <w:rsid w:val="000321CA"/>
    <w:rsid w:val="000324A7"/>
    <w:rsid w:val="000327EE"/>
    <w:rsid w:val="0003285C"/>
    <w:rsid w:val="00033405"/>
    <w:rsid w:val="00033EEB"/>
    <w:rsid w:val="000344AC"/>
    <w:rsid w:val="00034926"/>
    <w:rsid w:val="00034BC4"/>
    <w:rsid w:val="00034DDF"/>
    <w:rsid w:val="00034FBB"/>
    <w:rsid w:val="00035026"/>
    <w:rsid w:val="0003569A"/>
    <w:rsid w:val="000356D5"/>
    <w:rsid w:val="000358FF"/>
    <w:rsid w:val="00035CAC"/>
    <w:rsid w:val="00035DC7"/>
    <w:rsid w:val="000360BB"/>
    <w:rsid w:val="000361B6"/>
    <w:rsid w:val="00036401"/>
    <w:rsid w:val="0003664C"/>
    <w:rsid w:val="000368C1"/>
    <w:rsid w:val="000368DE"/>
    <w:rsid w:val="000369F1"/>
    <w:rsid w:val="00036AD3"/>
    <w:rsid w:val="00036E09"/>
    <w:rsid w:val="00036EC1"/>
    <w:rsid w:val="0003700B"/>
    <w:rsid w:val="0003764F"/>
    <w:rsid w:val="00037F26"/>
    <w:rsid w:val="000400E6"/>
    <w:rsid w:val="000401B5"/>
    <w:rsid w:val="00040228"/>
    <w:rsid w:val="00040327"/>
    <w:rsid w:val="000410F3"/>
    <w:rsid w:val="000413A2"/>
    <w:rsid w:val="000413EF"/>
    <w:rsid w:val="000419E9"/>
    <w:rsid w:val="00041E13"/>
    <w:rsid w:val="000427CA"/>
    <w:rsid w:val="000429CE"/>
    <w:rsid w:val="00042A00"/>
    <w:rsid w:val="00042D31"/>
    <w:rsid w:val="00043188"/>
    <w:rsid w:val="0004365E"/>
    <w:rsid w:val="00043786"/>
    <w:rsid w:val="000439A3"/>
    <w:rsid w:val="00043BF0"/>
    <w:rsid w:val="00044182"/>
    <w:rsid w:val="000443AF"/>
    <w:rsid w:val="0004454D"/>
    <w:rsid w:val="00044B36"/>
    <w:rsid w:val="00044F73"/>
    <w:rsid w:val="000462C4"/>
    <w:rsid w:val="00046580"/>
    <w:rsid w:val="00046DB1"/>
    <w:rsid w:val="00047208"/>
    <w:rsid w:val="00047266"/>
    <w:rsid w:val="00047342"/>
    <w:rsid w:val="00047408"/>
    <w:rsid w:val="000508AC"/>
    <w:rsid w:val="00050A2B"/>
    <w:rsid w:val="00050A87"/>
    <w:rsid w:val="00050B4D"/>
    <w:rsid w:val="000512C9"/>
    <w:rsid w:val="0005163B"/>
    <w:rsid w:val="00051A18"/>
    <w:rsid w:val="00051A6A"/>
    <w:rsid w:val="00052385"/>
    <w:rsid w:val="0005242B"/>
    <w:rsid w:val="00052678"/>
    <w:rsid w:val="000529DC"/>
    <w:rsid w:val="00052A52"/>
    <w:rsid w:val="00053267"/>
    <w:rsid w:val="00053270"/>
    <w:rsid w:val="00053386"/>
    <w:rsid w:val="00053E50"/>
    <w:rsid w:val="00054246"/>
    <w:rsid w:val="0005452B"/>
    <w:rsid w:val="000549DE"/>
    <w:rsid w:val="000552EA"/>
    <w:rsid w:val="000559E5"/>
    <w:rsid w:val="00056076"/>
    <w:rsid w:val="000563C9"/>
    <w:rsid w:val="000565D5"/>
    <w:rsid w:val="0005661A"/>
    <w:rsid w:val="00056842"/>
    <w:rsid w:val="000569EF"/>
    <w:rsid w:val="00056CFF"/>
    <w:rsid w:val="00056DC1"/>
    <w:rsid w:val="00056DF4"/>
    <w:rsid w:val="00057140"/>
    <w:rsid w:val="0005716E"/>
    <w:rsid w:val="000574F0"/>
    <w:rsid w:val="00057570"/>
    <w:rsid w:val="0005777A"/>
    <w:rsid w:val="00057C03"/>
    <w:rsid w:val="00057CBA"/>
    <w:rsid w:val="000604C1"/>
    <w:rsid w:val="000607A9"/>
    <w:rsid w:val="000608DB"/>
    <w:rsid w:val="00060926"/>
    <w:rsid w:val="00060A28"/>
    <w:rsid w:val="00060B7D"/>
    <w:rsid w:val="00060E84"/>
    <w:rsid w:val="00061469"/>
    <w:rsid w:val="00061A9F"/>
    <w:rsid w:val="00062185"/>
    <w:rsid w:val="000622EA"/>
    <w:rsid w:val="0006249E"/>
    <w:rsid w:val="000624E6"/>
    <w:rsid w:val="00062689"/>
    <w:rsid w:val="00062932"/>
    <w:rsid w:val="00062FBA"/>
    <w:rsid w:val="000633AB"/>
    <w:rsid w:val="0006355B"/>
    <w:rsid w:val="000638A9"/>
    <w:rsid w:val="00063BB1"/>
    <w:rsid w:val="00063EA9"/>
    <w:rsid w:val="000641FF"/>
    <w:rsid w:val="000642C3"/>
    <w:rsid w:val="0006441A"/>
    <w:rsid w:val="00064646"/>
    <w:rsid w:val="00064D72"/>
    <w:rsid w:val="00064F74"/>
    <w:rsid w:val="00065250"/>
    <w:rsid w:val="0006585A"/>
    <w:rsid w:val="00065F44"/>
    <w:rsid w:val="0006644F"/>
    <w:rsid w:val="00066869"/>
    <w:rsid w:val="000669C1"/>
    <w:rsid w:val="00066FA9"/>
    <w:rsid w:val="00067239"/>
    <w:rsid w:val="00067C12"/>
    <w:rsid w:val="000704D4"/>
    <w:rsid w:val="00070566"/>
    <w:rsid w:val="00070B2C"/>
    <w:rsid w:val="00070F6E"/>
    <w:rsid w:val="0007118A"/>
    <w:rsid w:val="00071271"/>
    <w:rsid w:val="00071745"/>
    <w:rsid w:val="000717FE"/>
    <w:rsid w:val="00071904"/>
    <w:rsid w:val="00071986"/>
    <w:rsid w:val="00071CBA"/>
    <w:rsid w:val="00071D97"/>
    <w:rsid w:val="0007238C"/>
    <w:rsid w:val="000725D2"/>
    <w:rsid w:val="00072F00"/>
    <w:rsid w:val="00072FAE"/>
    <w:rsid w:val="00073120"/>
    <w:rsid w:val="000733CE"/>
    <w:rsid w:val="000735B7"/>
    <w:rsid w:val="000737E0"/>
    <w:rsid w:val="00073825"/>
    <w:rsid w:val="00073D66"/>
    <w:rsid w:val="00073D82"/>
    <w:rsid w:val="00073E39"/>
    <w:rsid w:val="00074137"/>
    <w:rsid w:val="0007421A"/>
    <w:rsid w:val="00074374"/>
    <w:rsid w:val="000744C5"/>
    <w:rsid w:val="00074581"/>
    <w:rsid w:val="0007463C"/>
    <w:rsid w:val="0007474D"/>
    <w:rsid w:val="00074906"/>
    <w:rsid w:val="00074985"/>
    <w:rsid w:val="000749E8"/>
    <w:rsid w:val="00074B7B"/>
    <w:rsid w:val="00075186"/>
    <w:rsid w:val="0007522A"/>
    <w:rsid w:val="00075254"/>
    <w:rsid w:val="000755E1"/>
    <w:rsid w:val="00075669"/>
    <w:rsid w:val="00075B10"/>
    <w:rsid w:val="0007619E"/>
    <w:rsid w:val="00076584"/>
    <w:rsid w:val="000766EB"/>
    <w:rsid w:val="0007687A"/>
    <w:rsid w:val="00076909"/>
    <w:rsid w:val="00076C74"/>
    <w:rsid w:val="00076FBD"/>
    <w:rsid w:val="00077BA2"/>
    <w:rsid w:val="00077BCC"/>
    <w:rsid w:val="00077D36"/>
    <w:rsid w:val="00077D3B"/>
    <w:rsid w:val="00077F6A"/>
    <w:rsid w:val="00080096"/>
    <w:rsid w:val="0008015A"/>
    <w:rsid w:val="000809E1"/>
    <w:rsid w:val="00080A22"/>
    <w:rsid w:val="00081145"/>
    <w:rsid w:val="0008146F"/>
    <w:rsid w:val="000820DA"/>
    <w:rsid w:val="0008279E"/>
    <w:rsid w:val="00082981"/>
    <w:rsid w:val="000830D8"/>
    <w:rsid w:val="0008337D"/>
    <w:rsid w:val="000834BD"/>
    <w:rsid w:val="000834BE"/>
    <w:rsid w:val="00083626"/>
    <w:rsid w:val="00083AE6"/>
    <w:rsid w:val="00084333"/>
    <w:rsid w:val="000843E6"/>
    <w:rsid w:val="0008442C"/>
    <w:rsid w:val="00084450"/>
    <w:rsid w:val="0008527F"/>
    <w:rsid w:val="00085298"/>
    <w:rsid w:val="00085300"/>
    <w:rsid w:val="00085451"/>
    <w:rsid w:val="00085531"/>
    <w:rsid w:val="00085723"/>
    <w:rsid w:val="00085847"/>
    <w:rsid w:val="00085B9B"/>
    <w:rsid w:val="00085BD7"/>
    <w:rsid w:val="000860BB"/>
    <w:rsid w:val="000869CC"/>
    <w:rsid w:val="000870BC"/>
    <w:rsid w:val="000878F6"/>
    <w:rsid w:val="00087A57"/>
    <w:rsid w:val="00087B1E"/>
    <w:rsid w:val="00087D90"/>
    <w:rsid w:val="00087DDD"/>
    <w:rsid w:val="00087E22"/>
    <w:rsid w:val="000901B9"/>
    <w:rsid w:val="00090242"/>
    <w:rsid w:val="00090834"/>
    <w:rsid w:val="00090FEA"/>
    <w:rsid w:val="000911A5"/>
    <w:rsid w:val="0009184C"/>
    <w:rsid w:val="00091A10"/>
    <w:rsid w:val="00091D89"/>
    <w:rsid w:val="00093C58"/>
    <w:rsid w:val="00093D04"/>
    <w:rsid w:val="00094478"/>
    <w:rsid w:val="0009492F"/>
    <w:rsid w:val="00094E2D"/>
    <w:rsid w:val="00094EFD"/>
    <w:rsid w:val="000956C5"/>
    <w:rsid w:val="000956E4"/>
    <w:rsid w:val="0009584A"/>
    <w:rsid w:val="0009596E"/>
    <w:rsid w:val="00095AC5"/>
    <w:rsid w:val="00095DCF"/>
    <w:rsid w:val="0009626A"/>
    <w:rsid w:val="0009660F"/>
    <w:rsid w:val="00096684"/>
    <w:rsid w:val="000966AD"/>
    <w:rsid w:val="00096886"/>
    <w:rsid w:val="000968CA"/>
    <w:rsid w:val="00096A6A"/>
    <w:rsid w:val="00096A97"/>
    <w:rsid w:val="00096EB4"/>
    <w:rsid w:val="00097194"/>
    <w:rsid w:val="0009749B"/>
    <w:rsid w:val="0009751E"/>
    <w:rsid w:val="000977D3"/>
    <w:rsid w:val="00097E1F"/>
    <w:rsid w:val="000A03A7"/>
    <w:rsid w:val="000A0B61"/>
    <w:rsid w:val="000A1162"/>
    <w:rsid w:val="000A11DC"/>
    <w:rsid w:val="000A1AEC"/>
    <w:rsid w:val="000A1C43"/>
    <w:rsid w:val="000A1E93"/>
    <w:rsid w:val="000A1EB0"/>
    <w:rsid w:val="000A1F02"/>
    <w:rsid w:val="000A243A"/>
    <w:rsid w:val="000A2B5D"/>
    <w:rsid w:val="000A3636"/>
    <w:rsid w:val="000A3E53"/>
    <w:rsid w:val="000A497F"/>
    <w:rsid w:val="000A5300"/>
    <w:rsid w:val="000A5B73"/>
    <w:rsid w:val="000A6232"/>
    <w:rsid w:val="000A64F3"/>
    <w:rsid w:val="000A67BF"/>
    <w:rsid w:val="000A6A5F"/>
    <w:rsid w:val="000A7414"/>
    <w:rsid w:val="000A74BC"/>
    <w:rsid w:val="000A7E52"/>
    <w:rsid w:val="000A7F3E"/>
    <w:rsid w:val="000B00F4"/>
    <w:rsid w:val="000B036E"/>
    <w:rsid w:val="000B044B"/>
    <w:rsid w:val="000B06C6"/>
    <w:rsid w:val="000B097D"/>
    <w:rsid w:val="000B0ADB"/>
    <w:rsid w:val="000B13CD"/>
    <w:rsid w:val="000B14EA"/>
    <w:rsid w:val="000B1536"/>
    <w:rsid w:val="000B16D0"/>
    <w:rsid w:val="000B1950"/>
    <w:rsid w:val="000B1991"/>
    <w:rsid w:val="000B1C56"/>
    <w:rsid w:val="000B1E28"/>
    <w:rsid w:val="000B219B"/>
    <w:rsid w:val="000B22F7"/>
    <w:rsid w:val="000B2597"/>
    <w:rsid w:val="000B2844"/>
    <w:rsid w:val="000B2B05"/>
    <w:rsid w:val="000B2ED0"/>
    <w:rsid w:val="000B2F24"/>
    <w:rsid w:val="000B2F69"/>
    <w:rsid w:val="000B3072"/>
    <w:rsid w:val="000B3E23"/>
    <w:rsid w:val="000B40D4"/>
    <w:rsid w:val="000B4594"/>
    <w:rsid w:val="000B475C"/>
    <w:rsid w:val="000B4799"/>
    <w:rsid w:val="000B4AE7"/>
    <w:rsid w:val="000B4C46"/>
    <w:rsid w:val="000B5287"/>
    <w:rsid w:val="000B59CD"/>
    <w:rsid w:val="000B6A9D"/>
    <w:rsid w:val="000B70AA"/>
    <w:rsid w:val="000B7981"/>
    <w:rsid w:val="000B79B0"/>
    <w:rsid w:val="000B7EB9"/>
    <w:rsid w:val="000C0159"/>
    <w:rsid w:val="000C033E"/>
    <w:rsid w:val="000C0550"/>
    <w:rsid w:val="000C07D7"/>
    <w:rsid w:val="000C0A38"/>
    <w:rsid w:val="000C0B13"/>
    <w:rsid w:val="000C1285"/>
    <w:rsid w:val="000C12A6"/>
    <w:rsid w:val="000C12CC"/>
    <w:rsid w:val="000C164C"/>
    <w:rsid w:val="000C22BC"/>
    <w:rsid w:val="000C22D7"/>
    <w:rsid w:val="000C240C"/>
    <w:rsid w:val="000C282E"/>
    <w:rsid w:val="000C2B1D"/>
    <w:rsid w:val="000C37E6"/>
    <w:rsid w:val="000C3AD3"/>
    <w:rsid w:val="000C3FCA"/>
    <w:rsid w:val="000C4486"/>
    <w:rsid w:val="000C47E8"/>
    <w:rsid w:val="000C4AC1"/>
    <w:rsid w:val="000C4D69"/>
    <w:rsid w:val="000C4E42"/>
    <w:rsid w:val="000C522F"/>
    <w:rsid w:val="000C5566"/>
    <w:rsid w:val="000C5DEC"/>
    <w:rsid w:val="000C6D28"/>
    <w:rsid w:val="000C6EAC"/>
    <w:rsid w:val="000C7095"/>
    <w:rsid w:val="000C721E"/>
    <w:rsid w:val="000C74C6"/>
    <w:rsid w:val="000C7776"/>
    <w:rsid w:val="000C77D7"/>
    <w:rsid w:val="000C7DE8"/>
    <w:rsid w:val="000C7F10"/>
    <w:rsid w:val="000D03FE"/>
    <w:rsid w:val="000D072A"/>
    <w:rsid w:val="000D0764"/>
    <w:rsid w:val="000D078E"/>
    <w:rsid w:val="000D0B54"/>
    <w:rsid w:val="000D188C"/>
    <w:rsid w:val="000D1C1E"/>
    <w:rsid w:val="000D20A2"/>
    <w:rsid w:val="000D21A1"/>
    <w:rsid w:val="000D221B"/>
    <w:rsid w:val="000D23E6"/>
    <w:rsid w:val="000D2F5D"/>
    <w:rsid w:val="000D3569"/>
    <w:rsid w:val="000D36F4"/>
    <w:rsid w:val="000D4138"/>
    <w:rsid w:val="000D44AC"/>
    <w:rsid w:val="000D49E1"/>
    <w:rsid w:val="000D4B8D"/>
    <w:rsid w:val="000D4D83"/>
    <w:rsid w:val="000D4FCB"/>
    <w:rsid w:val="000D5347"/>
    <w:rsid w:val="000D59E3"/>
    <w:rsid w:val="000D5CEE"/>
    <w:rsid w:val="000D6060"/>
    <w:rsid w:val="000D616E"/>
    <w:rsid w:val="000D62E3"/>
    <w:rsid w:val="000D7030"/>
    <w:rsid w:val="000D7257"/>
    <w:rsid w:val="000D7672"/>
    <w:rsid w:val="000E0289"/>
    <w:rsid w:val="000E0CDE"/>
    <w:rsid w:val="000E10B2"/>
    <w:rsid w:val="000E12A7"/>
    <w:rsid w:val="000E1322"/>
    <w:rsid w:val="000E1DBD"/>
    <w:rsid w:val="000E2097"/>
    <w:rsid w:val="000E24C0"/>
    <w:rsid w:val="000E2526"/>
    <w:rsid w:val="000E2C60"/>
    <w:rsid w:val="000E3754"/>
    <w:rsid w:val="000E3C8F"/>
    <w:rsid w:val="000E3DB4"/>
    <w:rsid w:val="000E3E6C"/>
    <w:rsid w:val="000E40D8"/>
    <w:rsid w:val="000E4385"/>
    <w:rsid w:val="000E43B7"/>
    <w:rsid w:val="000E4484"/>
    <w:rsid w:val="000E4566"/>
    <w:rsid w:val="000E4698"/>
    <w:rsid w:val="000E474C"/>
    <w:rsid w:val="000E4B43"/>
    <w:rsid w:val="000E4F91"/>
    <w:rsid w:val="000E512E"/>
    <w:rsid w:val="000E5558"/>
    <w:rsid w:val="000E564D"/>
    <w:rsid w:val="000E591E"/>
    <w:rsid w:val="000E5E8A"/>
    <w:rsid w:val="000E67DE"/>
    <w:rsid w:val="000E6A19"/>
    <w:rsid w:val="000E6C0B"/>
    <w:rsid w:val="000E6E70"/>
    <w:rsid w:val="000E6F55"/>
    <w:rsid w:val="000E74E2"/>
    <w:rsid w:val="000E7596"/>
    <w:rsid w:val="000E7F7E"/>
    <w:rsid w:val="000F0081"/>
    <w:rsid w:val="000F0691"/>
    <w:rsid w:val="000F0701"/>
    <w:rsid w:val="000F0951"/>
    <w:rsid w:val="000F0B34"/>
    <w:rsid w:val="000F11EF"/>
    <w:rsid w:val="000F1614"/>
    <w:rsid w:val="000F26AF"/>
    <w:rsid w:val="000F293C"/>
    <w:rsid w:val="000F2DF1"/>
    <w:rsid w:val="000F3045"/>
    <w:rsid w:val="000F313D"/>
    <w:rsid w:val="000F31BF"/>
    <w:rsid w:val="000F3616"/>
    <w:rsid w:val="000F3A43"/>
    <w:rsid w:val="000F3B5D"/>
    <w:rsid w:val="000F3BD5"/>
    <w:rsid w:val="000F3CBE"/>
    <w:rsid w:val="000F3EB1"/>
    <w:rsid w:val="000F3FB5"/>
    <w:rsid w:val="000F4015"/>
    <w:rsid w:val="000F46C1"/>
    <w:rsid w:val="000F4913"/>
    <w:rsid w:val="000F4DE5"/>
    <w:rsid w:val="000F4E21"/>
    <w:rsid w:val="000F539B"/>
    <w:rsid w:val="000F577F"/>
    <w:rsid w:val="000F578F"/>
    <w:rsid w:val="000F58A7"/>
    <w:rsid w:val="000F5D10"/>
    <w:rsid w:val="000F5FDC"/>
    <w:rsid w:val="000F60BA"/>
    <w:rsid w:val="000F6671"/>
    <w:rsid w:val="000F6DB1"/>
    <w:rsid w:val="000F7972"/>
    <w:rsid w:val="000F79C3"/>
    <w:rsid w:val="000F79EB"/>
    <w:rsid w:val="000F7A39"/>
    <w:rsid w:val="000F7AA7"/>
    <w:rsid w:val="000F7B7E"/>
    <w:rsid w:val="000F7F1B"/>
    <w:rsid w:val="00100B01"/>
    <w:rsid w:val="00100C3C"/>
    <w:rsid w:val="0010107C"/>
    <w:rsid w:val="00101458"/>
    <w:rsid w:val="00101788"/>
    <w:rsid w:val="001017B3"/>
    <w:rsid w:val="00101DE4"/>
    <w:rsid w:val="001025B6"/>
    <w:rsid w:val="00102810"/>
    <w:rsid w:val="001030E6"/>
    <w:rsid w:val="00103238"/>
    <w:rsid w:val="00103524"/>
    <w:rsid w:val="00103613"/>
    <w:rsid w:val="001037E5"/>
    <w:rsid w:val="00103A81"/>
    <w:rsid w:val="00103D63"/>
    <w:rsid w:val="00103E6D"/>
    <w:rsid w:val="0010476B"/>
    <w:rsid w:val="00104B75"/>
    <w:rsid w:val="0010566D"/>
    <w:rsid w:val="001059D1"/>
    <w:rsid w:val="00105BDD"/>
    <w:rsid w:val="00105FCB"/>
    <w:rsid w:val="00106148"/>
    <w:rsid w:val="0010617D"/>
    <w:rsid w:val="00106528"/>
    <w:rsid w:val="00106577"/>
    <w:rsid w:val="0010658A"/>
    <w:rsid w:val="0010695D"/>
    <w:rsid w:val="00106D34"/>
    <w:rsid w:val="0010738C"/>
    <w:rsid w:val="00107BCF"/>
    <w:rsid w:val="00107CB5"/>
    <w:rsid w:val="00107CBD"/>
    <w:rsid w:val="00107E08"/>
    <w:rsid w:val="0011007B"/>
    <w:rsid w:val="00110240"/>
    <w:rsid w:val="0011048B"/>
    <w:rsid w:val="001108F7"/>
    <w:rsid w:val="001110FD"/>
    <w:rsid w:val="0011111E"/>
    <w:rsid w:val="00111663"/>
    <w:rsid w:val="00111797"/>
    <w:rsid w:val="00111848"/>
    <w:rsid w:val="001118F7"/>
    <w:rsid w:val="001122CD"/>
    <w:rsid w:val="001123A4"/>
    <w:rsid w:val="001123CC"/>
    <w:rsid w:val="001124CC"/>
    <w:rsid w:val="00112944"/>
    <w:rsid w:val="00112F3B"/>
    <w:rsid w:val="00113326"/>
    <w:rsid w:val="00113B89"/>
    <w:rsid w:val="00113CB8"/>
    <w:rsid w:val="00113EA6"/>
    <w:rsid w:val="00114433"/>
    <w:rsid w:val="001146D1"/>
    <w:rsid w:val="001146FC"/>
    <w:rsid w:val="00114952"/>
    <w:rsid w:val="00114AB3"/>
    <w:rsid w:val="001151ED"/>
    <w:rsid w:val="001153FF"/>
    <w:rsid w:val="001158EB"/>
    <w:rsid w:val="0011590A"/>
    <w:rsid w:val="00115FAB"/>
    <w:rsid w:val="00116275"/>
    <w:rsid w:val="001164A0"/>
    <w:rsid w:val="001166C4"/>
    <w:rsid w:val="00116794"/>
    <w:rsid w:val="001169CE"/>
    <w:rsid w:val="00116A45"/>
    <w:rsid w:val="00116C2C"/>
    <w:rsid w:val="00117665"/>
    <w:rsid w:val="001176FD"/>
    <w:rsid w:val="001200F8"/>
    <w:rsid w:val="00120227"/>
    <w:rsid w:val="0012037E"/>
    <w:rsid w:val="0012096C"/>
    <w:rsid w:val="00120ACE"/>
    <w:rsid w:val="00121368"/>
    <w:rsid w:val="00121601"/>
    <w:rsid w:val="0012173E"/>
    <w:rsid w:val="00121B63"/>
    <w:rsid w:val="00121F4D"/>
    <w:rsid w:val="00122116"/>
    <w:rsid w:val="001225CA"/>
    <w:rsid w:val="00122B3E"/>
    <w:rsid w:val="00123385"/>
    <w:rsid w:val="001235EA"/>
    <w:rsid w:val="0012373F"/>
    <w:rsid w:val="0012397F"/>
    <w:rsid w:val="00123A0C"/>
    <w:rsid w:val="00123A4E"/>
    <w:rsid w:val="00123EEB"/>
    <w:rsid w:val="0012409E"/>
    <w:rsid w:val="0012422D"/>
    <w:rsid w:val="00124614"/>
    <w:rsid w:val="00124AC8"/>
    <w:rsid w:val="00124D6E"/>
    <w:rsid w:val="00124E0D"/>
    <w:rsid w:val="00124F63"/>
    <w:rsid w:val="00125543"/>
    <w:rsid w:val="00125664"/>
    <w:rsid w:val="00125C1D"/>
    <w:rsid w:val="00125C33"/>
    <w:rsid w:val="00125D3C"/>
    <w:rsid w:val="0012660A"/>
    <w:rsid w:val="001269AA"/>
    <w:rsid w:val="00126A76"/>
    <w:rsid w:val="00126B1D"/>
    <w:rsid w:val="00126BC8"/>
    <w:rsid w:val="00127060"/>
    <w:rsid w:val="001270F1"/>
    <w:rsid w:val="001274D8"/>
    <w:rsid w:val="00127B4A"/>
    <w:rsid w:val="0013004A"/>
    <w:rsid w:val="00130134"/>
    <w:rsid w:val="00130CC1"/>
    <w:rsid w:val="00130DB1"/>
    <w:rsid w:val="001310C4"/>
    <w:rsid w:val="001312CC"/>
    <w:rsid w:val="00131684"/>
    <w:rsid w:val="00131B1E"/>
    <w:rsid w:val="00131FBA"/>
    <w:rsid w:val="0013228D"/>
    <w:rsid w:val="0013262A"/>
    <w:rsid w:val="00132A72"/>
    <w:rsid w:val="00132DCB"/>
    <w:rsid w:val="001331BC"/>
    <w:rsid w:val="00133798"/>
    <w:rsid w:val="00133D80"/>
    <w:rsid w:val="0013410B"/>
    <w:rsid w:val="00134225"/>
    <w:rsid w:val="001342F1"/>
    <w:rsid w:val="00134C58"/>
    <w:rsid w:val="00134C79"/>
    <w:rsid w:val="00134F09"/>
    <w:rsid w:val="00134F2A"/>
    <w:rsid w:val="00134F48"/>
    <w:rsid w:val="00134F57"/>
    <w:rsid w:val="00135561"/>
    <w:rsid w:val="001355FD"/>
    <w:rsid w:val="00135BEB"/>
    <w:rsid w:val="001360DA"/>
    <w:rsid w:val="00136902"/>
    <w:rsid w:val="00136995"/>
    <w:rsid w:val="00136EB5"/>
    <w:rsid w:val="001370A5"/>
    <w:rsid w:val="00137247"/>
    <w:rsid w:val="001374A1"/>
    <w:rsid w:val="00137A2E"/>
    <w:rsid w:val="00137B0E"/>
    <w:rsid w:val="0014031D"/>
    <w:rsid w:val="00140D55"/>
    <w:rsid w:val="00140F13"/>
    <w:rsid w:val="00141213"/>
    <w:rsid w:val="001413BD"/>
    <w:rsid w:val="001416A8"/>
    <w:rsid w:val="0014181B"/>
    <w:rsid w:val="001419CE"/>
    <w:rsid w:val="00141AF7"/>
    <w:rsid w:val="00142257"/>
    <w:rsid w:val="00142265"/>
    <w:rsid w:val="001423D3"/>
    <w:rsid w:val="00142474"/>
    <w:rsid w:val="00142BBD"/>
    <w:rsid w:val="001433DC"/>
    <w:rsid w:val="00143B06"/>
    <w:rsid w:val="00143D4B"/>
    <w:rsid w:val="001440A3"/>
    <w:rsid w:val="0014476E"/>
    <w:rsid w:val="00144C63"/>
    <w:rsid w:val="00144FE5"/>
    <w:rsid w:val="001456D4"/>
    <w:rsid w:val="00145712"/>
    <w:rsid w:val="00145774"/>
    <w:rsid w:val="001459DE"/>
    <w:rsid w:val="00145A0E"/>
    <w:rsid w:val="00145ABC"/>
    <w:rsid w:val="001467C7"/>
    <w:rsid w:val="00146983"/>
    <w:rsid w:val="00146B17"/>
    <w:rsid w:val="00146C81"/>
    <w:rsid w:val="00146CF3"/>
    <w:rsid w:val="00146FDC"/>
    <w:rsid w:val="001473B4"/>
    <w:rsid w:val="00147472"/>
    <w:rsid w:val="001475A2"/>
    <w:rsid w:val="00147AFB"/>
    <w:rsid w:val="001504BD"/>
    <w:rsid w:val="001505C5"/>
    <w:rsid w:val="00150745"/>
    <w:rsid w:val="00150A1B"/>
    <w:rsid w:val="001512A0"/>
    <w:rsid w:val="0015134B"/>
    <w:rsid w:val="001515ED"/>
    <w:rsid w:val="001517C0"/>
    <w:rsid w:val="00151C1F"/>
    <w:rsid w:val="00152116"/>
    <w:rsid w:val="001522FF"/>
    <w:rsid w:val="0015281A"/>
    <w:rsid w:val="00153B14"/>
    <w:rsid w:val="001546B4"/>
    <w:rsid w:val="00154840"/>
    <w:rsid w:val="001552F0"/>
    <w:rsid w:val="00155432"/>
    <w:rsid w:val="00155637"/>
    <w:rsid w:val="001558CD"/>
    <w:rsid w:val="00155AC8"/>
    <w:rsid w:val="00156A1A"/>
    <w:rsid w:val="00156F06"/>
    <w:rsid w:val="001570F4"/>
    <w:rsid w:val="00157750"/>
    <w:rsid w:val="0015797B"/>
    <w:rsid w:val="0016036F"/>
    <w:rsid w:val="0016098F"/>
    <w:rsid w:val="001610C3"/>
    <w:rsid w:val="00161141"/>
    <w:rsid w:val="001615FE"/>
    <w:rsid w:val="001616CC"/>
    <w:rsid w:val="00161A3B"/>
    <w:rsid w:val="00161AD3"/>
    <w:rsid w:val="00161F1E"/>
    <w:rsid w:val="001622D5"/>
    <w:rsid w:val="0016242D"/>
    <w:rsid w:val="001624AE"/>
    <w:rsid w:val="001625CF"/>
    <w:rsid w:val="00162664"/>
    <w:rsid w:val="00162AC3"/>
    <w:rsid w:val="001632F1"/>
    <w:rsid w:val="00163457"/>
    <w:rsid w:val="00163727"/>
    <w:rsid w:val="0016399F"/>
    <w:rsid w:val="00163F66"/>
    <w:rsid w:val="00164016"/>
    <w:rsid w:val="001647AF"/>
    <w:rsid w:val="001648F5"/>
    <w:rsid w:val="0016490B"/>
    <w:rsid w:val="00165732"/>
    <w:rsid w:val="001659B5"/>
    <w:rsid w:val="00165A3D"/>
    <w:rsid w:val="00165B62"/>
    <w:rsid w:val="00166C2E"/>
    <w:rsid w:val="00166D20"/>
    <w:rsid w:val="00166DFA"/>
    <w:rsid w:val="0016730A"/>
    <w:rsid w:val="00167656"/>
    <w:rsid w:val="00167C92"/>
    <w:rsid w:val="0017019B"/>
    <w:rsid w:val="001704AA"/>
    <w:rsid w:val="00170BFF"/>
    <w:rsid w:val="001712CC"/>
    <w:rsid w:val="001714CD"/>
    <w:rsid w:val="001716E5"/>
    <w:rsid w:val="0017206F"/>
    <w:rsid w:val="001726BA"/>
    <w:rsid w:val="00173016"/>
    <w:rsid w:val="001733C9"/>
    <w:rsid w:val="001733EB"/>
    <w:rsid w:val="001734A5"/>
    <w:rsid w:val="001738C5"/>
    <w:rsid w:val="001739DC"/>
    <w:rsid w:val="00173AF6"/>
    <w:rsid w:val="00174437"/>
    <w:rsid w:val="00174516"/>
    <w:rsid w:val="00174645"/>
    <w:rsid w:val="001748C5"/>
    <w:rsid w:val="00174FBB"/>
    <w:rsid w:val="00175062"/>
    <w:rsid w:val="001750BE"/>
    <w:rsid w:val="00175132"/>
    <w:rsid w:val="0017555D"/>
    <w:rsid w:val="001757ED"/>
    <w:rsid w:val="00175ABE"/>
    <w:rsid w:val="00175F83"/>
    <w:rsid w:val="00176141"/>
    <w:rsid w:val="00176200"/>
    <w:rsid w:val="001767F4"/>
    <w:rsid w:val="001769B4"/>
    <w:rsid w:val="00176A8B"/>
    <w:rsid w:val="00176B72"/>
    <w:rsid w:val="00176BB4"/>
    <w:rsid w:val="00176C3F"/>
    <w:rsid w:val="00176C7C"/>
    <w:rsid w:val="00176CE4"/>
    <w:rsid w:val="00176E1E"/>
    <w:rsid w:val="0017720D"/>
    <w:rsid w:val="00177276"/>
    <w:rsid w:val="00177672"/>
    <w:rsid w:val="001778F9"/>
    <w:rsid w:val="00177978"/>
    <w:rsid w:val="00177A40"/>
    <w:rsid w:val="00177B6A"/>
    <w:rsid w:val="00180E40"/>
    <w:rsid w:val="00180FCC"/>
    <w:rsid w:val="00181020"/>
    <w:rsid w:val="001810D5"/>
    <w:rsid w:val="00181481"/>
    <w:rsid w:val="001814AA"/>
    <w:rsid w:val="00181B49"/>
    <w:rsid w:val="00181EA5"/>
    <w:rsid w:val="001821D7"/>
    <w:rsid w:val="00182B76"/>
    <w:rsid w:val="00182C74"/>
    <w:rsid w:val="00183220"/>
    <w:rsid w:val="0018370C"/>
    <w:rsid w:val="0018373F"/>
    <w:rsid w:val="00184A60"/>
    <w:rsid w:val="001850E4"/>
    <w:rsid w:val="001852F4"/>
    <w:rsid w:val="00185390"/>
    <w:rsid w:val="001855AA"/>
    <w:rsid w:val="001855DA"/>
    <w:rsid w:val="0018592E"/>
    <w:rsid w:val="00185E33"/>
    <w:rsid w:val="00186225"/>
    <w:rsid w:val="001862C8"/>
    <w:rsid w:val="001866BC"/>
    <w:rsid w:val="00186799"/>
    <w:rsid w:val="001878E6"/>
    <w:rsid w:val="00190BD2"/>
    <w:rsid w:val="00190C3F"/>
    <w:rsid w:val="00191082"/>
    <w:rsid w:val="00191FBC"/>
    <w:rsid w:val="00192074"/>
    <w:rsid w:val="00192513"/>
    <w:rsid w:val="001928F6"/>
    <w:rsid w:val="00192AD3"/>
    <w:rsid w:val="00192C8D"/>
    <w:rsid w:val="00192CC0"/>
    <w:rsid w:val="0019313F"/>
    <w:rsid w:val="00193223"/>
    <w:rsid w:val="00193601"/>
    <w:rsid w:val="00193621"/>
    <w:rsid w:val="0019393C"/>
    <w:rsid w:val="00194086"/>
    <w:rsid w:val="0019462B"/>
    <w:rsid w:val="00194856"/>
    <w:rsid w:val="00194A6F"/>
    <w:rsid w:val="00194AF4"/>
    <w:rsid w:val="00194CA5"/>
    <w:rsid w:val="00195189"/>
    <w:rsid w:val="00195425"/>
    <w:rsid w:val="001956AA"/>
    <w:rsid w:val="001956B8"/>
    <w:rsid w:val="00195A5F"/>
    <w:rsid w:val="00195C79"/>
    <w:rsid w:val="00195DE1"/>
    <w:rsid w:val="001960A4"/>
    <w:rsid w:val="00196BD1"/>
    <w:rsid w:val="00196E61"/>
    <w:rsid w:val="0019784F"/>
    <w:rsid w:val="00197874"/>
    <w:rsid w:val="0019797D"/>
    <w:rsid w:val="00197C25"/>
    <w:rsid w:val="00197EBC"/>
    <w:rsid w:val="001A04F9"/>
    <w:rsid w:val="001A0526"/>
    <w:rsid w:val="001A0641"/>
    <w:rsid w:val="001A083B"/>
    <w:rsid w:val="001A0D0E"/>
    <w:rsid w:val="001A112A"/>
    <w:rsid w:val="001A134E"/>
    <w:rsid w:val="001A159F"/>
    <w:rsid w:val="001A165E"/>
    <w:rsid w:val="001A18BF"/>
    <w:rsid w:val="001A1E89"/>
    <w:rsid w:val="001A236E"/>
    <w:rsid w:val="001A2627"/>
    <w:rsid w:val="001A2689"/>
    <w:rsid w:val="001A2A90"/>
    <w:rsid w:val="001A2B82"/>
    <w:rsid w:val="001A2B9A"/>
    <w:rsid w:val="001A31AA"/>
    <w:rsid w:val="001A33E3"/>
    <w:rsid w:val="001A3B2F"/>
    <w:rsid w:val="001A3E1D"/>
    <w:rsid w:val="001A414E"/>
    <w:rsid w:val="001A4605"/>
    <w:rsid w:val="001A47C5"/>
    <w:rsid w:val="001A47CF"/>
    <w:rsid w:val="001A4E16"/>
    <w:rsid w:val="001A509A"/>
    <w:rsid w:val="001A5D52"/>
    <w:rsid w:val="001A61C1"/>
    <w:rsid w:val="001A63E0"/>
    <w:rsid w:val="001A66BE"/>
    <w:rsid w:val="001A6734"/>
    <w:rsid w:val="001A7152"/>
    <w:rsid w:val="001A7288"/>
    <w:rsid w:val="001A763E"/>
    <w:rsid w:val="001A795B"/>
    <w:rsid w:val="001B045E"/>
    <w:rsid w:val="001B0789"/>
    <w:rsid w:val="001B09F4"/>
    <w:rsid w:val="001B0D1D"/>
    <w:rsid w:val="001B0EE0"/>
    <w:rsid w:val="001B1350"/>
    <w:rsid w:val="001B14AB"/>
    <w:rsid w:val="001B16F3"/>
    <w:rsid w:val="001B1978"/>
    <w:rsid w:val="001B19FA"/>
    <w:rsid w:val="001B2118"/>
    <w:rsid w:val="001B2803"/>
    <w:rsid w:val="001B2B01"/>
    <w:rsid w:val="001B346C"/>
    <w:rsid w:val="001B39B0"/>
    <w:rsid w:val="001B40DE"/>
    <w:rsid w:val="001B415E"/>
    <w:rsid w:val="001B4284"/>
    <w:rsid w:val="001B48D1"/>
    <w:rsid w:val="001B4A59"/>
    <w:rsid w:val="001B4E44"/>
    <w:rsid w:val="001B4FEF"/>
    <w:rsid w:val="001B58D9"/>
    <w:rsid w:val="001B5A6E"/>
    <w:rsid w:val="001B5E2A"/>
    <w:rsid w:val="001B6803"/>
    <w:rsid w:val="001B68AD"/>
    <w:rsid w:val="001B6977"/>
    <w:rsid w:val="001B6C5B"/>
    <w:rsid w:val="001B6E43"/>
    <w:rsid w:val="001B6E84"/>
    <w:rsid w:val="001B71FF"/>
    <w:rsid w:val="001B76E9"/>
    <w:rsid w:val="001B7B5B"/>
    <w:rsid w:val="001B7D70"/>
    <w:rsid w:val="001C0008"/>
    <w:rsid w:val="001C0145"/>
    <w:rsid w:val="001C03C7"/>
    <w:rsid w:val="001C0511"/>
    <w:rsid w:val="001C05A2"/>
    <w:rsid w:val="001C0BEF"/>
    <w:rsid w:val="001C0D1A"/>
    <w:rsid w:val="001C0F99"/>
    <w:rsid w:val="001C10E4"/>
    <w:rsid w:val="001C10E8"/>
    <w:rsid w:val="001C12B8"/>
    <w:rsid w:val="001C1708"/>
    <w:rsid w:val="001C1A26"/>
    <w:rsid w:val="001C1BD9"/>
    <w:rsid w:val="001C205C"/>
    <w:rsid w:val="001C241E"/>
    <w:rsid w:val="001C2B57"/>
    <w:rsid w:val="001C2E17"/>
    <w:rsid w:val="001C2FCE"/>
    <w:rsid w:val="001C2FE4"/>
    <w:rsid w:val="001C3025"/>
    <w:rsid w:val="001C3499"/>
    <w:rsid w:val="001C37F1"/>
    <w:rsid w:val="001C381C"/>
    <w:rsid w:val="001C38B7"/>
    <w:rsid w:val="001C3D26"/>
    <w:rsid w:val="001C3FE4"/>
    <w:rsid w:val="001C4065"/>
    <w:rsid w:val="001C42E9"/>
    <w:rsid w:val="001C47B3"/>
    <w:rsid w:val="001C4E69"/>
    <w:rsid w:val="001C50FA"/>
    <w:rsid w:val="001C5191"/>
    <w:rsid w:val="001C531A"/>
    <w:rsid w:val="001C53E2"/>
    <w:rsid w:val="001C5655"/>
    <w:rsid w:val="001C57D8"/>
    <w:rsid w:val="001C5B75"/>
    <w:rsid w:val="001C5E03"/>
    <w:rsid w:val="001C5E78"/>
    <w:rsid w:val="001C6135"/>
    <w:rsid w:val="001C6303"/>
    <w:rsid w:val="001C6349"/>
    <w:rsid w:val="001C6359"/>
    <w:rsid w:val="001C668E"/>
    <w:rsid w:val="001C6756"/>
    <w:rsid w:val="001C6AD4"/>
    <w:rsid w:val="001C6B9B"/>
    <w:rsid w:val="001C7097"/>
    <w:rsid w:val="001C7CBD"/>
    <w:rsid w:val="001D0181"/>
    <w:rsid w:val="001D0785"/>
    <w:rsid w:val="001D0841"/>
    <w:rsid w:val="001D0C6B"/>
    <w:rsid w:val="001D0DC7"/>
    <w:rsid w:val="001D187E"/>
    <w:rsid w:val="001D1DB7"/>
    <w:rsid w:val="001D217A"/>
    <w:rsid w:val="001D24B6"/>
    <w:rsid w:val="001D251E"/>
    <w:rsid w:val="001D28CD"/>
    <w:rsid w:val="001D3125"/>
    <w:rsid w:val="001D3134"/>
    <w:rsid w:val="001D31E2"/>
    <w:rsid w:val="001D33B8"/>
    <w:rsid w:val="001D3DAA"/>
    <w:rsid w:val="001D402D"/>
    <w:rsid w:val="001D423E"/>
    <w:rsid w:val="001D477E"/>
    <w:rsid w:val="001D4B35"/>
    <w:rsid w:val="001D4B7C"/>
    <w:rsid w:val="001D4E0E"/>
    <w:rsid w:val="001D5C38"/>
    <w:rsid w:val="001D6049"/>
    <w:rsid w:val="001D60D4"/>
    <w:rsid w:val="001D6426"/>
    <w:rsid w:val="001D648E"/>
    <w:rsid w:val="001D6637"/>
    <w:rsid w:val="001D69C9"/>
    <w:rsid w:val="001D7021"/>
    <w:rsid w:val="001D73A5"/>
    <w:rsid w:val="001D743C"/>
    <w:rsid w:val="001D7ABF"/>
    <w:rsid w:val="001D7BEE"/>
    <w:rsid w:val="001D7DBA"/>
    <w:rsid w:val="001D7EE4"/>
    <w:rsid w:val="001D7FCF"/>
    <w:rsid w:val="001E0023"/>
    <w:rsid w:val="001E0330"/>
    <w:rsid w:val="001E075B"/>
    <w:rsid w:val="001E0FA3"/>
    <w:rsid w:val="001E1063"/>
    <w:rsid w:val="001E14DB"/>
    <w:rsid w:val="001E17F0"/>
    <w:rsid w:val="001E257C"/>
    <w:rsid w:val="001E28A1"/>
    <w:rsid w:val="001E2D69"/>
    <w:rsid w:val="001E2E3D"/>
    <w:rsid w:val="001E3299"/>
    <w:rsid w:val="001E347A"/>
    <w:rsid w:val="001E436F"/>
    <w:rsid w:val="001E451B"/>
    <w:rsid w:val="001E45CF"/>
    <w:rsid w:val="001E475C"/>
    <w:rsid w:val="001E497C"/>
    <w:rsid w:val="001E4B00"/>
    <w:rsid w:val="001E4E40"/>
    <w:rsid w:val="001E5930"/>
    <w:rsid w:val="001E62CF"/>
    <w:rsid w:val="001E6322"/>
    <w:rsid w:val="001E643A"/>
    <w:rsid w:val="001E67AC"/>
    <w:rsid w:val="001E6AD5"/>
    <w:rsid w:val="001E6ECE"/>
    <w:rsid w:val="001E7541"/>
    <w:rsid w:val="001E7E6D"/>
    <w:rsid w:val="001E7F4C"/>
    <w:rsid w:val="001F025B"/>
    <w:rsid w:val="001F0383"/>
    <w:rsid w:val="001F0956"/>
    <w:rsid w:val="001F095A"/>
    <w:rsid w:val="001F0B89"/>
    <w:rsid w:val="001F0CA8"/>
    <w:rsid w:val="001F0CF0"/>
    <w:rsid w:val="001F1179"/>
    <w:rsid w:val="001F1257"/>
    <w:rsid w:val="001F172F"/>
    <w:rsid w:val="001F1A4F"/>
    <w:rsid w:val="001F2424"/>
    <w:rsid w:val="001F2E12"/>
    <w:rsid w:val="001F3123"/>
    <w:rsid w:val="001F3177"/>
    <w:rsid w:val="001F31EC"/>
    <w:rsid w:val="001F3F4A"/>
    <w:rsid w:val="001F3FAE"/>
    <w:rsid w:val="001F418F"/>
    <w:rsid w:val="001F4221"/>
    <w:rsid w:val="001F423E"/>
    <w:rsid w:val="001F4454"/>
    <w:rsid w:val="001F457F"/>
    <w:rsid w:val="001F4906"/>
    <w:rsid w:val="001F4F03"/>
    <w:rsid w:val="001F50B8"/>
    <w:rsid w:val="001F51E4"/>
    <w:rsid w:val="001F5AD5"/>
    <w:rsid w:val="001F60A8"/>
    <w:rsid w:val="001F6190"/>
    <w:rsid w:val="001F626E"/>
    <w:rsid w:val="001F67FA"/>
    <w:rsid w:val="001F6964"/>
    <w:rsid w:val="001F7372"/>
    <w:rsid w:val="001F7B2E"/>
    <w:rsid w:val="00200C9A"/>
    <w:rsid w:val="00200DDF"/>
    <w:rsid w:val="0020148B"/>
    <w:rsid w:val="0020167C"/>
    <w:rsid w:val="00201751"/>
    <w:rsid w:val="00201952"/>
    <w:rsid w:val="00201CCD"/>
    <w:rsid w:val="00202A6F"/>
    <w:rsid w:val="002031D4"/>
    <w:rsid w:val="00203750"/>
    <w:rsid w:val="00203CE0"/>
    <w:rsid w:val="00203CE8"/>
    <w:rsid w:val="002042CF"/>
    <w:rsid w:val="00204410"/>
    <w:rsid w:val="0020451D"/>
    <w:rsid w:val="00204B3B"/>
    <w:rsid w:val="00204B5C"/>
    <w:rsid w:val="00204B9B"/>
    <w:rsid w:val="00205121"/>
    <w:rsid w:val="00205865"/>
    <w:rsid w:val="00205928"/>
    <w:rsid w:val="00205E4F"/>
    <w:rsid w:val="002063D2"/>
    <w:rsid w:val="002065CD"/>
    <w:rsid w:val="00206607"/>
    <w:rsid w:val="00206718"/>
    <w:rsid w:val="002070D6"/>
    <w:rsid w:val="002075D0"/>
    <w:rsid w:val="00207DF7"/>
    <w:rsid w:val="00207E9B"/>
    <w:rsid w:val="00207EA7"/>
    <w:rsid w:val="002101EE"/>
    <w:rsid w:val="00210386"/>
    <w:rsid w:val="00210EED"/>
    <w:rsid w:val="00211107"/>
    <w:rsid w:val="0021124F"/>
    <w:rsid w:val="002113BB"/>
    <w:rsid w:val="002117B8"/>
    <w:rsid w:val="00211D8E"/>
    <w:rsid w:val="00211E6D"/>
    <w:rsid w:val="00212032"/>
    <w:rsid w:val="002124DE"/>
    <w:rsid w:val="00212901"/>
    <w:rsid w:val="00212C7F"/>
    <w:rsid w:val="00212F18"/>
    <w:rsid w:val="0021303A"/>
    <w:rsid w:val="00213387"/>
    <w:rsid w:val="002133BE"/>
    <w:rsid w:val="002136AE"/>
    <w:rsid w:val="00213987"/>
    <w:rsid w:val="00213A62"/>
    <w:rsid w:val="00213B90"/>
    <w:rsid w:val="00213E9E"/>
    <w:rsid w:val="00214772"/>
    <w:rsid w:val="00214974"/>
    <w:rsid w:val="00214A5B"/>
    <w:rsid w:val="00214AF9"/>
    <w:rsid w:val="00215177"/>
    <w:rsid w:val="002156B0"/>
    <w:rsid w:val="002158A6"/>
    <w:rsid w:val="0021603B"/>
    <w:rsid w:val="002164C7"/>
    <w:rsid w:val="002165AD"/>
    <w:rsid w:val="00216636"/>
    <w:rsid w:val="002169C1"/>
    <w:rsid w:val="00216B51"/>
    <w:rsid w:val="00216EE7"/>
    <w:rsid w:val="00217ED2"/>
    <w:rsid w:val="00217FBF"/>
    <w:rsid w:val="002203B5"/>
    <w:rsid w:val="002203FA"/>
    <w:rsid w:val="00220BC4"/>
    <w:rsid w:val="00220EC1"/>
    <w:rsid w:val="00220FB4"/>
    <w:rsid w:val="002212C5"/>
    <w:rsid w:val="00221340"/>
    <w:rsid w:val="002214EB"/>
    <w:rsid w:val="00221767"/>
    <w:rsid w:val="00221A01"/>
    <w:rsid w:val="00221C0F"/>
    <w:rsid w:val="00222197"/>
    <w:rsid w:val="00222484"/>
    <w:rsid w:val="00222CED"/>
    <w:rsid w:val="00222D30"/>
    <w:rsid w:val="002230F9"/>
    <w:rsid w:val="002236C5"/>
    <w:rsid w:val="002237BE"/>
    <w:rsid w:val="00223B1C"/>
    <w:rsid w:val="00223C47"/>
    <w:rsid w:val="00224162"/>
    <w:rsid w:val="0022421C"/>
    <w:rsid w:val="0022562E"/>
    <w:rsid w:val="00225B00"/>
    <w:rsid w:val="00225CB9"/>
    <w:rsid w:val="00225D24"/>
    <w:rsid w:val="0022601C"/>
    <w:rsid w:val="002260EA"/>
    <w:rsid w:val="00226236"/>
    <w:rsid w:val="00226428"/>
    <w:rsid w:val="002267C1"/>
    <w:rsid w:val="00226A8E"/>
    <w:rsid w:val="00226C15"/>
    <w:rsid w:val="00226EDE"/>
    <w:rsid w:val="00226F24"/>
    <w:rsid w:val="00227041"/>
    <w:rsid w:val="00227199"/>
    <w:rsid w:val="00227563"/>
    <w:rsid w:val="002276FA"/>
    <w:rsid w:val="002300C7"/>
    <w:rsid w:val="0023035B"/>
    <w:rsid w:val="00230CAC"/>
    <w:rsid w:val="002313AC"/>
    <w:rsid w:val="00231761"/>
    <w:rsid w:val="00231773"/>
    <w:rsid w:val="00231929"/>
    <w:rsid w:val="00231981"/>
    <w:rsid w:val="002322DA"/>
    <w:rsid w:val="00232783"/>
    <w:rsid w:val="00232F8A"/>
    <w:rsid w:val="002333E6"/>
    <w:rsid w:val="0023370D"/>
    <w:rsid w:val="00233AF3"/>
    <w:rsid w:val="00233BAC"/>
    <w:rsid w:val="00233F59"/>
    <w:rsid w:val="00234838"/>
    <w:rsid w:val="0023498A"/>
    <w:rsid w:val="00234A70"/>
    <w:rsid w:val="00234AF9"/>
    <w:rsid w:val="00234F64"/>
    <w:rsid w:val="002350BF"/>
    <w:rsid w:val="00235242"/>
    <w:rsid w:val="002355A2"/>
    <w:rsid w:val="002358F2"/>
    <w:rsid w:val="00235D69"/>
    <w:rsid w:val="00235F64"/>
    <w:rsid w:val="00236000"/>
    <w:rsid w:val="00236184"/>
    <w:rsid w:val="002361F2"/>
    <w:rsid w:val="00236322"/>
    <w:rsid w:val="002366F3"/>
    <w:rsid w:val="002366FC"/>
    <w:rsid w:val="00237347"/>
    <w:rsid w:val="0023743A"/>
    <w:rsid w:val="002375D0"/>
    <w:rsid w:val="00237688"/>
    <w:rsid w:val="00237A36"/>
    <w:rsid w:val="00237D10"/>
    <w:rsid w:val="00240064"/>
    <w:rsid w:val="002401CD"/>
    <w:rsid w:val="00240706"/>
    <w:rsid w:val="00240DD4"/>
    <w:rsid w:val="00241533"/>
    <w:rsid w:val="002418CD"/>
    <w:rsid w:val="00241986"/>
    <w:rsid w:val="0024208C"/>
    <w:rsid w:val="00242285"/>
    <w:rsid w:val="00242350"/>
    <w:rsid w:val="00242AB0"/>
    <w:rsid w:val="00242AC3"/>
    <w:rsid w:val="00242B7F"/>
    <w:rsid w:val="00242C0B"/>
    <w:rsid w:val="002430D6"/>
    <w:rsid w:val="0024363E"/>
    <w:rsid w:val="0024366C"/>
    <w:rsid w:val="00243968"/>
    <w:rsid w:val="00243ACA"/>
    <w:rsid w:val="00243B7E"/>
    <w:rsid w:val="00243C59"/>
    <w:rsid w:val="00243E44"/>
    <w:rsid w:val="002440AF"/>
    <w:rsid w:val="00244103"/>
    <w:rsid w:val="002441E8"/>
    <w:rsid w:val="00244C01"/>
    <w:rsid w:val="00244C3B"/>
    <w:rsid w:val="00244D04"/>
    <w:rsid w:val="0024564B"/>
    <w:rsid w:val="0024575D"/>
    <w:rsid w:val="0024584A"/>
    <w:rsid w:val="00245A85"/>
    <w:rsid w:val="00245B0B"/>
    <w:rsid w:val="002461E7"/>
    <w:rsid w:val="0024660B"/>
    <w:rsid w:val="00246825"/>
    <w:rsid w:val="00247786"/>
    <w:rsid w:val="002479EC"/>
    <w:rsid w:val="00250132"/>
    <w:rsid w:val="0025030D"/>
    <w:rsid w:val="00250931"/>
    <w:rsid w:val="002509CB"/>
    <w:rsid w:val="002509EB"/>
    <w:rsid w:val="00250AB4"/>
    <w:rsid w:val="00250B61"/>
    <w:rsid w:val="00251042"/>
    <w:rsid w:val="00251646"/>
    <w:rsid w:val="002517B9"/>
    <w:rsid w:val="00251F5A"/>
    <w:rsid w:val="002522D8"/>
    <w:rsid w:val="002528C0"/>
    <w:rsid w:val="00252D3B"/>
    <w:rsid w:val="00252FA2"/>
    <w:rsid w:val="00252FF2"/>
    <w:rsid w:val="00253043"/>
    <w:rsid w:val="002531F6"/>
    <w:rsid w:val="002532BA"/>
    <w:rsid w:val="0025355A"/>
    <w:rsid w:val="002539B4"/>
    <w:rsid w:val="00253A2D"/>
    <w:rsid w:val="002543DE"/>
    <w:rsid w:val="0025453F"/>
    <w:rsid w:val="0025504A"/>
    <w:rsid w:val="00255330"/>
    <w:rsid w:val="00255B3C"/>
    <w:rsid w:val="00255CB3"/>
    <w:rsid w:val="00255DC5"/>
    <w:rsid w:val="0025648D"/>
    <w:rsid w:val="00256535"/>
    <w:rsid w:val="00256C24"/>
    <w:rsid w:val="00256CC5"/>
    <w:rsid w:val="00256F9E"/>
    <w:rsid w:val="00257744"/>
    <w:rsid w:val="00257A05"/>
    <w:rsid w:val="00257D90"/>
    <w:rsid w:val="00260498"/>
    <w:rsid w:val="0026051A"/>
    <w:rsid w:val="002606E2"/>
    <w:rsid w:val="00260810"/>
    <w:rsid w:val="00260E51"/>
    <w:rsid w:val="0026123E"/>
    <w:rsid w:val="0026177D"/>
    <w:rsid w:val="00261C01"/>
    <w:rsid w:val="00261E33"/>
    <w:rsid w:val="002620B7"/>
    <w:rsid w:val="00262505"/>
    <w:rsid w:val="00262551"/>
    <w:rsid w:val="002628F0"/>
    <w:rsid w:val="00262C02"/>
    <w:rsid w:val="00262D57"/>
    <w:rsid w:val="00262D92"/>
    <w:rsid w:val="002631A6"/>
    <w:rsid w:val="00263452"/>
    <w:rsid w:val="0026349F"/>
    <w:rsid w:val="00263902"/>
    <w:rsid w:val="00263C06"/>
    <w:rsid w:val="00264564"/>
    <w:rsid w:val="0026466C"/>
    <w:rsid w:val="0026485D"/>
    <w:rsid w:val="00264AEB"/>
    <w:rsid w:val="00264B50"/>
    <w:rsid w:val="00264F82"/>
    <w:rsid w:val="0026513F"/>
    <w:rsid w:val="002651B1"/>
    <w:rsid w:val="00265320"/>
    <w:rsid w:val="00265E66"/>
    <w:rsid w:val="00265F00"/>
    <w:rsid w:val="0026644D"/>
    <w:rsid w:val="002666B2"/>
    <w:rsid w:val="00266AE6"/>
    <w:rsid w:val="00266B09"/>
    <w:rsid w:val="00266D3D"/>
    <w:rsid w:val="00266E5E"/>
    <w:rsid w:val="00267219"/>
    <w:rsid w:val="0026757F"/>
    <w:rsid w:val="00267742"/>
    <w:rsid w:val="002679B5"/>
    <w:rsid w:val="00267A18"/>
    <w:rsid w:val="00267ABE"/>
    <w:rsid w:val="00270412"/>
    <w:rsid w:val="0027051C"/>
    <w:rsid w:val="00270705"/>
    <w:rsid w:val="00270812"/>
    <w:rsid w:val="00270BFD"/>
    <w:rsid w:val="00270D82"/>
    <w:rsid w:val="00270FFD"/>
    <w:rsid w:val="00271229"/>
    <w:rsid w:val="00271275"/>
    <w:rsid w:val="0027155F"/>
    <w:rsid w:val="002718A7"/>
    <w:rsid w:val="002718D1"/>
    <w:rsid w:val="00271B0C"/>
    <w:rsid w:val="00271E35"/>
    <w:rsid w:val="00272029"/>
    <w:rsid w:val="0027258E"/>
    <w:rsid w:val="0027279D"/>
    <w:rsid w:val="0027282F"/>
    <w:rsid w:val="00272CF5"/>
    <w:rsid w:val="00272DBF"/>
    <w:rsid w:val="00273282"/>
    <w:rsid w:val="002736D6"/>
    <w:rsid w:val="00273921"/>
    <w:rsid w:val="00273949"/>
    <w:rsid w:val="00273D0E"/>
    <w:rsid w:val="00273E12"/>
    <w:rsid w:val="00274479"/>
    <w:rsid w:val="00274841"/>
    <w:rsid w:val="002748B2"/>
    <w:rsid w:val="00274938"/>
    <w:rsid w:val="00274A27"/>
    <w:rsid w:val="00274F3C"/>
    <w:rsid w:val="00275475"/>
    <w:rsid w:val="00275AC2"/>
    <w:rsid w:val="00275B1F"/>
    <w:rsid w:val="002767C0"/>
    <w:rsid w:val="00276FF7"/>
    <w:rsid w:val="00277037"/>
    <w:rsid w:val="002773BF"/>
    <w:rsid w:val="00277510"/>
    <w:rsid w:val="00277535"/>
    <w:rsid w:val="00277911"/>
    <w:rsid w:val="00277987"/>
    <w:rsid w:val="00280CC7"/>
    <w:rsid w:val="00281282"/>
    <w:rsid w:val="002818E2"/>
    <w:rsid w:val="00281958"/>
    <w:rsid w:val="00282037"/>
    <w:rsid w:val="002820B8"/>
    <w:rsid w:val="00282370"/>
    <w:rsid w:val="0028298D"/>
    <w:rsid w:val="00282D51"/>
    <w:rsid w:val="00282F74"/>
    <w:rsid w:val="00283147"/>
    <w:rsid w:val="002831D3"/>
    <w:rsid w:val="0028411C"/>
    <w:rsid w:val="0028419E"/>
    <w:rsid w:val="0028467F"/>
    <w:rsid w:val="00284683"/>
    <w:rsid w:val="00284A93"/>
    <w:rsid w:val="00284BC6"/>
    <w:rsid w:val="00285016"/>
    <w:rsid w:val="00285168"/>
    <w:rsid w:val="00285F50"/>
    <w:rsid w:val="0028694B"/>
    <w:rsid w:val="00286B2F"/>
    <w:rsid w:val="00286C4C"/>
    <w:rsid w:val="002870BB"/>
    <w:rsid w:val="00287D52"/>
    <w:rsid w:val="00287E01"/>
    <w:rsid w:val="00290455"/>
    <w:rsid w:val="00290838"/>
    <w:rsid w:val="00290C3B"/>
    <w:rsid w:val="0029104D"/>
    <w:rsid w:val="002910FD"/>
    <w:rsid w:val="002911C4"/>
    <w:rsid w:val="00291501"/>
    <w:rsid w:val="00291C1B"/>
    <w:rsid w:val="00291FA3"/>
    <w:rsid w:val="0029243F"/>
    <w:rsid w:val="00292605"/>
    <w:rsid w:val="0029264B"/>
    <w:rsid w:val="00292AA2"/>
    <w:rsid w:val="0029323F"/>
    <w:rsid w:val="0029332F"/>
    <w:rsid w:val="00293358"/>
    <w:rsid w:val="00293A2A"/>
    <w:rsid w:val="002940FD"/>
    <w:rsid w:val="002941AA"/>
    <w:rsid w:val="00294245"/>
    <w:rsid w:val="002945C9"/>
    <w:rsid w:val="002945FD"/>
    <w:rsid w:val="002947BD"/>
    <w:rsid w:val="00295047"/>
    <w:rsid w:val="0029540E"/>
    <w:rsid w:val="002954BD"/>
    <w:rsid w:val="002955CB"/>
    <w:rsid w:val="002958B3"/>
    <w:rsid w:val="00296903"/>
    <w:rsid w:val="00297151"/>
    <w:rsid w:val="002A03FD"/>
    <w:rsid w:val="002A0671"/>
    <w:rsid w:val="002A08F9"/>
    <w:rsid w:val="002A0909"/>
    <w:rsid w:val="002A09F1"/>
    <w:rsid w:val="002A0FD3"/>
    <w:rsid w:val="002A1320"/>
    <w:rsid w:val="002A14E6"/>
    <w:rsid w:val="002A1628"/>
    <w:rsid w:val="002A1725"/>
    <w:rsid w:val="002A1876"/>
    <w:rsid w:val="002A1D04"/>
    <w:rsid w:val="002A238E"/>
    <w:rsid w:val="002A2952"/>
    <w:rsid w:val="002A3082"/>
    <w:rsid w:val="002A30D4"/>
    <w:rsid w:val="002A35E5"/>
    <w:rsid w:val="002A37EF"/>
    <w:rsid w:val="002A397E"/>
    <w:rsid w:val="002A3DDA"/>
    <w:rsid w:val="002A3EFA"/>
    <w:rsid w:val="002A43B8"/>
    <w:rsid w:val="002A4628"/>
    <w:rsid w:val="002A4690"/>
    <w:rsid w:val="002A4718"/>
    <w:rsid w:val="002A477B"/>
    <w:rsid w:val="002A4A6A"/>
    <w:rsid w:val="002A53C6"/>
    <w:rsid w:val="002A59A9"/>
    <w:rsid w:val="002A5A6A"/>
    <w:rsid w:val="002A6194"/>
    <w:rsid w:val="002A6687"/>
    <w:rsid w:val="002A67D5"/>
    <w:rsid w:val="002A6D38"/>
    <w:rsid w:val="002A76F2"/>
    <w:rsid w:val="002A7B4A"/>
    <w:rsid w:val="002B0022"/>
    <w:rsid w:val="002B00B0"/>
    <w:rsid w:val="002B016F"/>
    <w:rsid w:val="002B03A3"/>
    <w:rsid w:val="002B04A2"/>
    <w:rsid w:val="002B0667"/>
    <w:rsid w:val="002B09B1"/>
    <w:rsid w:val="002B0EA0"/>
    <w:rsid w:val="002B1530"/>
    <w:rsid w:val="002B1537"/>
    <w:rsid w:val="002B16D5"/>
    <w:rsid w:val="002B178C"/>
    <w:rsid w:val="002B186B"/>
    <w:rsid w:val="002B1920"/>
    <w:rsid w:val="002B1991"/>
    <w:rsid w:val="002B1F72"/>
    <w:rsid w:val="002B219D"/>
    <w:rsid w:val="002B2250"/>
    <w:rsid w:val="002B24F0"/>
    <w:rsid w:val="002B25D0"/>
    <w:rsid w:val="002B28EB"/>
    <w:rsid w:val="002B3704"/>
    <w:rsid w:val="002B3B4E"/>
    <w:rsid w:val="002B4029"/>
    <w:rsid w:val="002B403B"/>
    <w:rsid w:val="002B44DF"/>
    <w:rsid w:val="002B4653"/>
    <w:rsid w:val="002B5109"/>
    <w:rsid w:val="002B5138"/>
    <w:rsid w:val="002B5499"/>
    <w:rsid w:val="002B5747"/>
    <w:rsid w:val="002B5775"/>
    <w:rsid w:val="002B586F"/>
    <w:rsid w:val="002B68D4"/>
    <w:rsid w:val="002B6D8C"/>
    <w:rsid w:val="002B7537"/>
    <w:rsid w:val="002B7858"/>
    <w:rsid w:val="002B7911"/>
    <w:rsid w:val="002B7C59"/>
    <w:rsid w:val="002B7E19"/>
    <w:rsid w:val="002B7FCC"/>
    <w:rsid w:val="002C024D"/>
    <w:rsid w:val="002C02C6"/>
    <w:rsid w:val="002C0E80"/>
    <w:rsid w:val="002C11B8"/>
    <w:rsid w:val="002C149C"/>
    <w:rsid w:val="002C1AA5"/>
    <w:rsid w:val="002C2194"/>
    <w:rsid w:val="002C220B"/>
    <w:rsid w:val="002C2438"/>
    <w:rsid w:val="002C262A"/>
    <w:rsid w:val="002C29EE"/>
    <w:rsid w:val="002C2A73"/>
    <w:rsid w:val="002C2C40"/>
    <w:rsid w:val="002C2C6B"/>
    <w:rsid w:val="002C2DF2"/>
    <w:rsid w:val="002C3159"/>
    <w:rsid w:val="002C342F"/>
    <w:rsid w:val="002C373C"/>
    <w:rsid w:val="002C3B11"/>
    <w:rsid w:val="002C3CE8"/>
    <w:rsid w:val="002C3F2B"/>
    <w:rsid w:val="002C3F86"/>
    <w:rsid w:val="002C41DF"/>
    <w:rsid w:val="002C42ED"/>
    <w:rsid w:val="002C479D"/>
    <w:rsid w:val="002C4CCA"/>
    <w:rsid w:val="002C503B"/>
    <w:rsid w:val="002C5556"/>
    <w:rsid w:val="002C572B"/>
    <w:rsid w:val="002C593A"/>
    <w:rsid w:val="002C649C"/>
    <w:rsid w:val="002C6889"/>
    <w:rsid w:val="002C69B2"/>
    <w:rsid w:val="002C6F0B"/>
    <w:rsid w:val="002C7010"/>
    <w:rsid w:val="002C7489"/>
    <w:rsid w:val="002D0432"/>
    <w:rsid w:val="002D049E"/>
    <w:rsid w:val="002D07FB"/>
    <w:rsid w:val="002D0BD6"/>
    <w:rsid w:val="002D1C22"/>
    <w:rsid w:val="002D2610"/>
    <w:rsid w:val="002D2A4F"/>
    <w:rsid w:val="002D2A8B"/>
    <w:rsid w:val="002D2E24"/>
    <w:rsid w:val="002D3079"/>
    <w:rsid w:val="002D3298"/>
    <w:rsid w:val="002D3396"/>
    <w:rsid w:val="002D384C"/>
    <w:rsid w:val="002D3903"/>
    <w:rsid w:val="002D3958"/>
    <w:rsid w:val="002D566D"/>
    <w:rsid w:val="002D5FE4"/>
    <w:rsid w:val="002D6065"/>
    <w:rsid w:val="002D60C5"/>
    <w:rsid w:val="002D6250"/>
    <w:rsid w:val="002D6253"/>
    <w:rsid w:val="002D6818"/>
    <w:rsid w:val="002D6BF7"/>
    <w:rsid w:val="002D712C"/>
    <w:rsid w:val="002D793F"/>
    <w:rsid w:val="002D7B36"/>
    <w:rsid w:val="002D7D7F"/>
    <w:rsid w:val="002E03A9"/>
    <w:rsid w:val="002E079A"/>
    <w:rsid w:val="002E10A0"/>
    <w:rsid w:val="002E13CE"/>
    <w:rsid w:val="002E19CD"/>
    <w:rsid w:val="002E1A63"/>
    <w:rsid w:val="002E1B0D"/>
    <w:rsid w:val="002E20FA"/>
    <w:rsid w:val="002E2845"/>
    <w:rsid w:val="002E2B8E"/>
    <w:rsid w:val="002E2D9D"/>
    <w:rsid w:val="002E30DE"/>
    <w:rsid w:val="002E3565"/>
    <w:rsid w:val="002E3924"/>
    <w:rsid w:val="002E3A41"/>
    <w:rsid w:val="002E3D64"/>
    <w:rsid w:val="002E3E72"/>
    <w:rsid w:val="002E3F8F"/>
    <w:rsid w:val="002E430E"/>
    <w:rsid w:val="002E4432"/>
    <w:rsid w:val="002E4474"/>
    <w:rsid w:val="002E44C9"/>
    <w:rsid w:val="002E4D22"/>
    <w:rsid w:val="002E4E42"/>
    <w:rsid w:val="002E4E75"/>
    <w:rsid w:val="002E5165"/>
    <w:rsid w:val="002E54AA"/>
    <w:rsid w:val="002E59D9"/>
    <w:rsid w:val="002E59F6"/>
    <w:rsid w:val="002E5E5D"/>
    <w:rsid w:val="002E5FF0"/>
    <w:rsid w:val="002E6B0F"/>
    <w:rsid w:val="002E6D19"/>
    <w:rsid w:val="002E70C7"/>
    <w:rsid w:val="002E790F"/>
    <w:rsid w:val="002E7919"/>
    <w:rsid w:val="002E79F3"/>
    <w:rsid w:val="002E7CCA"/>
    <w:rsid w:val="002E7E35"/>
    <w:rsid w:val="002F01D0"/>
    <w:rsid w:val="002F01F1"/>
    <w:rsid w:val="002F0391"/>
    <w:rsid w:val="002F041E"/>
    <w:rsid w:val="002F0496"/>
    <w:rsid w:val="002F04F0"/>
    <w:rsid w:val="002F0629"/>
    <w:rsid w:val="002F06A1"/>
    <w:rsid w:val="002F06C7"/>
    <w:rsid w:val="002F06D2"/>
    <w:rsid w:val="002F0800"/>
    <w:rsid w:val="002F0A1A"/>
    <w:rsid w:val="002F0CD2"/>
    <w:rsid w:val="002F0DF3"/>
    <w:rsid w:val="002F0F76"/>
    <w:rsid w:val="002F0FCD"/>
    <w:rsid w:val="002F1039"/>
    <w:rsid w:val="002F10F0"/>
    <w:rsid w:val="002F152D"/>
    <w:rsid w:val="002F1852"/>
    <w:rsid w:val="002F1A5F"/>
    <w:rsid w:val="002F1FF1"/>
    <w:rsid w:val="002F22E9"/>
    <w:rsid w:val="002F2385"/>
    <w:rsid w:val="002F2D21"/>
    <w:rsid w:val="002F2E55"/>
    <w:rsid w:val="002F3230"/>
    <w:rsid w:val="002F370E"/>
    <w:rsid w:val="002F3BAF"/>
    <w:rsid w:val="002F3C75"/>
    <w:rsid w:val="002F4108"/>
    <w:rsid w:val="002F4348"/>
    <w:rsid w:val="002F4389"/>
    <w:rsid w:val="002F4CA3"/>
    <w:rsid w:val="002F4ED7"/>
    <w:rsid w:val="002F4F1B"/>
    <w:rsid w:val="002F52A2"/>
    <w:rsid w:val="002F57F7"/>
    <w:rsid w:val="002F5ABF"/>
    <w:rsid w:val="002F5BD3"/>
    <w:rsid w:val="002F5EF9"/>
    <w:rsid w:val="002F6148"/>
    <w:rsid w:val="002F629E"/>
    <w:rsid w:val="002F62A2"/>
    <w:rsid w:val="002F632E"/>
    <w:rsid w:val="002F6422"/>
    <w:rsid w:val="002F647F"/>
    <w:rsid w:val="002F6840"/>
    <w:rsid w:val="002F6ACE"/>
    <w:rsid w:val="002F6B60"/>
    <w:rsid w:val="002F7383"/>
    <w:rsid w:val="002F7390"/>
    <w:rsid w:val="002F7622"/>
    <w:rsid w:val="002F778D"/>
    <w:rsid w:val="002F78FA"/>
    <w:rsid w:val="002F7A63"/>
    <w:rsid w:val="00300AB6"/>
    <w:rsid w:val="00300BCE"/>
    <w:rsid w:val="00300D8C"/>
    <w:rsid w:val="0030101D"/>
    <w:rsid w:val="00301034"/>
    <w:rsid w:val="0030146D"/>
    <w:rsid w:val="003019B9"/>
    <w:rsid w:val="00301A13"/>
    <w:rsid w:val="00301C77"/>
    <w:rsid w:val="00301DD7"/>
    <w:rsid w:val="0030240B"/>
    <w:rsid w:val="00302607"/>
    <w:rsid w:val="003029C6"/>
    <w:rsid w:val="00302D5D"/>
    <w:rsid w:val="00302E30"/>
    <w:rsid w:val="00302FF0"/>
    <w:rsid w:val="003033E9"/>
    <w:rsid w:val="003035C0"/>
    <w:rsid w:val="003038C5"/>
    <w:rsid w:val="00303AC1"/>
    <w:rsid w:val="00303DF0"/>
    <w:rsid w:val="003040C8"/>
    <w:rsid w:val="003041D2"/>
    <w:rsid w:val="00304753"/>
    <w:rsid w:val="00304779"/>
    <w:rsid w:val="003049C4"/>
    <w:rsid w:val="00304C26"/>
    <w:rsid w:val="00304FB1"/>
    <w:rsid w:val="00305339"/>
    <w:rsid w:val="00305659"/>
    <w:rsid w:val="00305A5A"/>
    <w:rsid w:val="00305C77"/>
    <w:rsid w:val="00305FA7"/>
    <w:rsid w:val="00305FAB"/>
    <w:rsid w:val="003063F3"/>
    <w:rsid w:val="003066BE"/>
    <w:rsid w:val="00306C11"/>
    <w:rsid w:val="00306E35"/>
    <w:rsid w:val="00307009"/>
    <w:rsid w:val="0030707E"/>
    <w:rsid w:val="00307224"/>
    <w:rsid w:val="003073CC"/>
    <w:rsid w:val="003076F8"/>
    <w:rsid w:val="003077F2"/>
    <w:rsid w:val="00307823"/>
    <w:rsid w:val="003105EC"/>
    <w:rsid w:val="003118B1"/>
    <w:rsid w:val="00311D9D"/>
    <w:rsid w:val="00312216"/>
    <w:rsid w:val="00312E97"/>
    <w:rsid w:val="00312F39"/>
    <w:rsid w:val="00313146"/>
    <w:rsid w:val="003138EF"/>
    <w:rsid w:val="003139B1"/>
    <w:rsid w:val="00313C92"/>
    <w:rsid w:val="00313E04"/>
    <w:rsid w:val="00313E1E"/>
    <w:rsid w:val="00313F62"/>
    <w:rsid w:val="00314311"/>
    <w:rsid w:val="003147AE"/>
    <w:rsid w:val="00314AEF"/>
    <w:rsid w:val="00314C32"/>
    <w:rsid w:val="00314D5F"/>
    <w:rsid w:val="00314DF0"/>
    <w:rsid w:val="00314F1C"/>
    <w:rsid w:val="00315200"/>
    <w:rsid w:val="003154C3"/>
    <w:rsid w:val="003154CE"/>
    <w:rsid w:val="0031550F"/>
    <w:rsid w:val="00315588"/>
    <w:rsid w:val="00315A2E"/>
    <w:rsid w:val="00315AF8"/>
    <w:rsid w:val="00315CEE"/>
    <w:rsid w:val="003164A7"/>
    <w:rsid w:val="00316559"/>
    <w:rsid w:val="00316961"/>
    <w:rsid w:val="003172BB"/>
    <w:rsid w:val="00317386"/>
    <w:rsid w:val="00317509"/>
    <w:rsid w:val="0031763A"/>
    <w:rsid w:val="00317667"/>
    <w:rsid w:val="00320482"/>
    <w:rsid w:val="003206BF"/>
    <w:rsid w:val="00320B23"/>
    <w:rsid w:val="00320BDC"/>
    <w:rsid w:val="0032131A"/>
    <w:rsid w:val="00321430"/>
    <w:rsid w:val="00321CB2"/>
    <w:rsid w:val="00321EDE"/>
    <w:rsid w:val="00321FB7"/>
    <w:rsid w:val="0032249E"/>
    <w:rsid w:val="00322FD0"/>
    <w:rsid w:val="003230DB"/>
    <w:rsid w:val="0032347C"/>
    <w:rsid w:val="0032355C"/>
    <w:rsid w:val="003235D0"/>
    <w:rsid w:val="00323CCA"/>
    <w:rsid w:val="00323DD3"/>
    <w:rsid w:val="00323FC3"/>
    <w:rsid w:val="00324042"/>
    <w:rsid w:val="003244D4"/>
    <w:rsid w:val="00324527"/>
    <w:rsid w:val="0032491C"/>
    <w:rsid w:val="003249AB"/>
    <w:rsid w:val="00324B13"/>
    <w:rsid w:val="00324BCA"/>
    <w:rsid w:val="00325350"/>
    <w:rsid w:val="003255C2"/>
    <w:rsid w:val="00325635"/>
    <w:rsid w:val="003256D2"/>
    <w:rsid w:val="003257BC"/>
    <w:rsid w:val="00325923"/>
    <w:rsid w:val="00325ECB"/>
    <w:rsid w:val="00325F90"/>
    <w:rsid w:val="00326472"/>
    <w:rsid w:val="00326939"/>
    <w:rsid w:val="003271DB"/>
    <w:rsid w:val="003271E5"/>
    <w:rsid w:val="003275A9"/>
    <w:rsid w:val="00327A0B"/>
    <w:rsid w:val="00327B4B"/>
    <w:rsid w:val="00330501"/>
    <w:rsid w:val="00330639"/>
    <w:rsid w:val="0033078F"/>
    <w:rsid w:val="00330F01"/>
    <w:rsid w:val="00330FCA"/>
    <w:rsid w:val="003313AF"/>
    <w:rsid w:val="003318EE"/>
    <w:rsid w:val="00331950"/>
    <w:rsid w:val="00331A07"/>
    <w:rsid w:val="00331FAA"/>
    <w:rsid w:val="0033223E"/>
    <w:rsid w:val="0033234B"/>
    <w:rsid w:val="00332738"/>
    <w:rsid w:val="0033296F"/>
    <w:rsid w:val="00332E38"/>
    <w:rsid w:val="00333064"/>
    <w:rsid w:val="003331DF"/>
    <w:rsid w:val="00333647"/>
    <w:rsid w:val="003338BF"/>
    <w:rsid w:val="00333C1E"/>
    <w:rsid w:val="00333DB8"/>
    <w:rsid w:val="00333E96"/>
    <w:rsid w:val="0033417E"/>
    <w:rsid w:val="003341D4"/>
    <w:rsid w:val="00334205"/>
    <w:rsid w:val="00334262"/>
    <w:rsid w:val="003345DB"/>
    <w:rsid w:val="003346EB"/>
    <w:rsid w:val="003348B2"/>
    <w:rsid w:val="00334E48"/>
    <w:rsid w:val="0033549C"/>
    <w:rsid w:val="003358A5"/>
    <w:rsid w:val="003359BA"/>
    <w:rsid w:val="00335EE6"/>
    <w:rsid w:val="00335FAC"/>
    <w:rsid w:val="00336164"/>
    <w:rsid w:val="00336167"/>
    <w:rsid w:val="003361B9"/>
    <w:rsid w:val="0033647A"/>
    <w:rsid w:val="00336856"/>
    <w:rsid w:val="00336ACE"/>
    <w:rsid w:val="00336BBD"/>
    <w:rsid w:val="00336CB1"/>
    <w:rsid w:val="003376EF"/>
    <w:rsid w:val="00337AAF"/>
    <w:rsid w:val="00337D7F"/>
    <w:rsid w:val="00337E29"/>
    <w:rsid w:val="00340153"/>
    <w:rsid w:val="0034061E"/>
    <w:rsid w:val="00340656"/>
    <w:rsid w:val="00340BFA"/>
    <w:rsid w:val="00340FCB"/>
    <w:rsid w:val="003413B2"/>
    <w:rsid w:val="0034142E"/>
    <w:rsid w:val="00342443"/>
    <w:rsid w:val="003429B2"/>
    <w:rsid w:val="00342E3A"/>
    <w:rsid w:val="00342F6D"/>
    <w:rsid w:val="003430FD"/>
    <w:rsid w:val="003433C4"/>
    <w:rsid w:val="00343772"/>
    <w:rsid w:val="003439D0"/>
    <w:rsid w:val="00343D55"/>
    <w:rsid w:val="00343F8D"/>
    <w:rsid w:val="003441A3"/>
    <w:rsid w:val="003445EF"/>
    <w:rsid w:val="00344937"/>
    <w:rsid w:val="00344B44"/>
    <w:rsid w:val="00344D6C"/>
    <w:rsid w:val="00344E3A"/>
    <w:rsid w:val="003451F0"/>
    <w:rsid w:val="003453D1"/>
    <w:rsid w:val="00345433"/>
    <w:rsid w:val="00345541"/>
    <w:rsid w:val="00345763"/>
    <w:rsid w:val="00345953"/>
    <w:rsid w:val="00345BE5"/>
    <w:rsid w:val="00345CB1"/>
    <w:rsid w:val="00345EC3"/>
    <w:rsid w:val="00345F89"/>
    <w:rsid w:val="00346235"/>
    <w:rsid w:val="00346502"/>
    <w:rsid w:val="00346984"/>
    <w:rsid w:val="00346F13"/>
    <w:rsid w:val="00347187"/>
    <w:rsid w:val="00347A3C"/>
    <w:rsid w:val="00347BDB"/>
    <w:rsid w:val="00347C82"/>
    <w:rsid w:val="003502FD"/>
    <w:rsid w:val="003503BC"/>
    <w:rsid w:val="0035061F"/>
    <w:rsid w:val="0035070D"/>
    <w:rsid w:val="0035099E"/>
    <w:rsid w:val="00350A14"/>
    <w:rsid w:val="00351277"/>
    <w:rsid w:val="003516CE"/>
    <w:rsid w:val="00351E97"/>
    <w:rsid w:val="00351F16"/>
    <w:rsid w:val="0035213D"/>
    <w:rsid w:val="003523C3"/>
    <w:rsid w:val="0035285E"/>
    <w:rsid w:val="00352C25"/>
    <w:rsid w:val="00353818"/>
    <w:rsid w:val="00353EA9"/>
    <w:rsid w:val="003545E6"/>
    <w:rsid w:val="00354891"/>
    <w:rsid w:val="00354E90"/>
    <w:rsid w:val="003552D1"/>
    <w:rsid w:val="00355EEF"/>
    <w:rsid w:val="00356009"/>
    <w:rsid w:val="0035617F"/>
    <w:rsid w:val="003561F2"/>
    <w:rsid w:val="003565B0"/>
    <w:rsid w:val="00356723"/>
    <w:rsid w:val="00356B1D"/>
    <w:rsid w:val="00356BCE"/>
    <w:rsid w:val="00356E44"/>
    <w:rsid w:val="00357C0C"/>
    <w:rsid w:val="00357D67"/>
    <w:rsid w:val="00357F77"/>
    <w:rsid w:val="003605BF"/>
    <w:rsid w:val="003606D3"/>
    <w:rsid w:val="00360B58"/>
    <w:rsid w:val="00360B9F"/>
    <w:rsid w:val="00360CBC"/>
    <w:rsid w:val="00361AE7"/>
    <w:rsid w:val="0036209C"/>
    <w:rsid w:val="00362593"/>
    <w:rsid w:val="00362AB0"/>
    <w:rsid w:val="00362B40"/>
    <w:rsid w:val="00362B81"/>
    <w:rsid w:val="003631DF"/>
    <w:rsid w:val="00363492"/>
    <w:rsid w:val="00363F81"/>
    <w:rsid w:val="00363FB2"/>
    <w:rsid w:val="0036402F"/>
    <w:rsid w:val="003640F4"/>
    <w:rsid w:val="00364319"/>
    <w:rsid w:val="0036438C"/>
    <w:rsid w:val="00364542"/>
    <w:rsid w:val="00364B4D"/>
    <w:rsid w:val="00364E6A"/>
    <w:rsid w:val="00364EA7"/>
    <w:rsid w:val="00364FEB"/>
    <w:rsid w:val="00365374"/>
    <w:rsid w:val="00365B90"/>
    <w:rsid w:val="003666AF"/>
    <w:rsid w:val="00366D5E"/>
    <w:rsid w:val="00366DCD"/>
    <w:rsid w:val="0036728A"/>
    <w:rsid w:val="003672F1"/>
    <w:rsid w:val="0036745D"/>
    <w:rsid w:val="003676C0"/>
    <w:rsid w:val="003679C9"/>
    <w:rsid w:val="00367AB0"/>
    <w:rsid w:val="00367D84"/>
    <w:rsid w:val="00370052"/>
    <w:rsid w:val="003701D8"/>
    <w:rsid w:val="00370CDB"/>
    <w:rsid w:val="00371240"/>
    <w:rsid w:val="003715CF"/>
    <w:rsid w:val="003717D1"/>
    <w:rsid w:val="00371842"/>
    <w:rsid w:val="0037195E"/>
    <w:rsid w:val="00371A98"/>
    <w:rsid w:val="003723AF"/>
    <w:rsid w:val="00372922"/>
    <w:rsid w:val="00372962"/>
    <w:rsid w:val="00372E28"/>
    <w:rsid w:val="00372FF1"/>
    <w:rsid w:val="003735F9"/>
    <w:rsid w:val="00373989"/>
    <w:rsid w:val="003739D9"/>
    <w:rsid w:val="00373B57"/>
    <w:rsid w:val="00373D52"/>
    <w:rsid w:val="003743A8"/>
    <w:rsid w:val="0037464D"/>
    <w:rsid w:val="00374878"/>
    <w:rsid w:val="00374DF9"/>
    <w:rsid w:val="00374E48"/>
    <w:rsid w:val="00374F75"/>
    <w:rsid w:val="0037527B"/>
    <w:rsid w:val="00375660"/>
    <w:rsid w:val="00375A10"/>
    <w:rsid w:val="00375B80"/>
    <w:rsid w:val="00375DBC"/>
    <w:rsid w:val="00375F32"/>
    <w:rsid w:val="00375FB9"/>
    <w:rsid w:val="003764CC"/>
    <w:rsid w:val="00376BB9"/>
    <w:rsid w:val="00376BE6"/>
    <w:rsid w:val="00376C74"/>
    <w:rsid w:val="00376C79"/>
    <w:rsid w:val="00376F7D"/>
    <w:rsid w:val="0037710C"/>
    <w:rsid w:val="003778DD"/>
    <w:rsid w:val="00377AA2"/>
    <w:rsid w:val="00377ACC"/>
    <w:rsid w:val="00377E71"/>
    <w:rsid w:val="00377EBE"/>
    <w:rsid w:val="00380153"/>
    <w:rsid w:val="00380935"/>
    <w:rsid w:val="003809FE"/>
    <w:rsid w:val="00380A5B"/>
    <w:rsid w:val="00380D3F"/>
    <w:rsid w:val="00380DAE"/>
    <w:rsid w:val="00380FC7"/>
    <w:rsid w:val="00381F66"/>
    <w:rsid w:val="00382063"/>
    <w:rsid w:val="00382163"/>
    <w:rsid w:val="003823FA"/>
    <w:rsid w:val="00382423"/>
    <w:rsid w:val="00382625"/>
    <w:rsid w:val="00382801"/>
    <w:rsid w:val="00382809"/>
    <w:rsid w:val="00382ADD"/>
    <w:rsid w:val="00383BC2"/>
    <w:rsid w:val="00383D27"/>
    <w:rsid w:val="00383DBC"/>
    <w:rsid w:val="00383DDB"/>
    <w:rsid w:val="00383EC7"/>
    <w:rsid w:val="0038408D"/>
    <w:rsid w:val="003844E6"/>
    <w:rsid w:val="00385A26"/>
    <w:rsid w:val="0038620C"/>
    <w:rsid w:val="00386365"/>
    <w:rsid w:val="00386520"/>
    <w:rsid w:val="00386E23"/>
    <w:rsid w:val="00386EC4"/>
    <w:rsid w:val="00387119"/>
    <w:rsid w:val="003874D4"/>
    <w:rsid w:val="00390AB5"/>
    <w:rsid w:val="00390BF2"/>
    <w:rsid w:val="00390DF2"/>
    <w:rsid w:val="00390E79"/>
    <w:rsid w:val="00391023"/>
    <w:rsid w:val="003912BB"/>
    <w:rsid w:val="0039147A"/>
    <w:rsid w:val="00392C43"/>
    <w:rsid w:val="0039307E"/>
    <w:rsid w:val="0039345C"/>
    <w:rsid w:val="0039345E"/>
    <w:rsid w:val="00393930"/>
    <w:rsid w:val="00393C3B"/>
    <w:rsid w:val="00393E7F"/>
    <w:rsid w:val="00393EA7"/>
    <w:rsid w:val="00393F70"/>
    <w:rsid w:val="0039471F"/>
    <w:rsid w:val="003948C4"/>
    <w:rsid w:val="00394D97"/>
    <w:rsid w:val="00394F67"/>
    <w:rsid w:val="003952D3"/>
    <w:rsid w:val="003952E7"/>
    <w:rsid w:val="00395590"/>
    <w:rsid w:val="0039566D"/>
    <w:rsid w:val="00395683"/>
    <w:rsid w:val="003957B8"/>
    <w:rsid w:val="00395D59"/>
    <w:rsid w:val="003965B1"/>
    <w:rsid w:val="00396744"/>
    <w:rsid w:val="00397225"/>
    <w:rsid w:val="00397E8C"/>
    <w:rsid w:val="003A0535"/>
    <w:rsid w:val="003A0553"/>
    <w:rsid w:val="003A082B"/>
    <w:rsid w:val="003A0AF2"/>
    <w:rsid w:val="003A12C1"/>
    <w:rsid w:val="003A14BE"/>
    <w:rsid w:val="003A18AC"/>
    <w:rsid w:val="003A1ABF"/>
    <w:rsid w:val="003A1D1C"/>
    <w:rsid w:val="003A24D4"/>
    <w:rsid w:val="003A252A"/>
    <w:rsid w:val="003A29AD"/>
    <w:rsid w:val="003A2B8F"/>
    <w:rsid w:val="003A2C26"/>
    <w:rsid w:val="003A3009"/>
    <w:rsid w:val="003A390D"/>
    <w:rsid w:val="003A39AE"/>
    <w:rsid w:val="003A415B"/>
    <w:rsid w:val="003A45AC"/>
    <w:rsid w:val="003A493A"/>
    <w:rsid w:val="003A5335"/>
    <w:rsid w:val="003A5B33"/>
    <w:rsid w:val="003A64A7"/>
    <w:rsid w:val="003A650F"/>
    <w:rsid w:val="003A7C64"/>
    <w:rsid w:val="003A7DCB"/>
    <w:rsid w:val="003B010E"/>
    <w:rsid w:val="003B0252"/>
    <w:rsid w:val="003B038F"/>
    <w:rsid w:val="003B0713"/>
    <w:rsid w:val="003B0D76"/>
    <w:rsid w:val="003B14CE"/>
    <w:rsid w:val="003B1968"/>
    <w:rsid w:val="003B1B41"/>
    <w:rsid w:val="003B1F43"/>
    <w:rsid w:val="003B223B"/>
    <w:rsid w:val="003B22AD"/>
    <w:rsid w:val="003B2436"/>
    <w:rsid w:val="003B251E"/>
    <w:rsid w:val="003B25EF"/>
    <w:rsid w:val="003B28AE"/>
    <w:rsid w:val="003B2940"/>
    <w:rsid w:val="003B2AA8"/>
    <w:rsid w:val="003B2BEB"/>
    <w:rsid w:val="003B2EEA"/>
    <w:rsid w:val="003B2FBE"/>
    <w:rsid w:val="003B34AF"/>
    <w:rsid w:val="003B3FE0"/>
    <w:rsid w:val="003B4523"/>
    <w:rsid w:val="003B4745"/>
    <w:rsid w:val="003B490A"/>
    <w:rsid w:val="003B4A9D"/>
    <w:rsid w:val="003B4D39"/>
    <w:rsid w:val="003B4E10"/>
    <w:rsid w:val="003B4FEE"/>
    <w:rsid w:val="003B597A"/>
    <w:rsid w:val="003B5C8B"/>
    <w:rsid w:val="003B5D7B"/>
    <w:rsid w:val="003B5F15"/>
    <w:rsid w:val="003B6196"/>
    <w:rsid w:val="003B62A8"/>
    <w:rsid w:val="003B62D3"/>
    <w:rsid w:val="003B6718"/>
    <w:rsid w:val="003B6AED"/>
    <w:rsid w:val="003B71CC"/>
    <w:rsid w:val="003B7583"/>
    <w:rsid w:val="003B7939"/>
    <w:rsid w:val="003B7A6D"/>
    <w:rsid w:val="003B7E76"/>
    <w:rsid w:val="003C02F9"/>
    <w:rsid w:val="003C04C1"/>
    <w:rsid w:val="003C055C"/>
    <w:rsid w:val="003C079A"/>
    <w:rsid w:val="003C0E99"/>
    <w:rsid w:val="003C0F91"/>
    <w:rsid w:val="003C0FE6"/>
    <w:rsid w:val="003C117F"/>
    <w:rsid w:val="003C11E6"/>
    <w:rsid w:val="003C15D3"/>
    <w:rsid w:val="003C19F5"/>
    <w:rsid w:val="003C1CB4"/>
    <w:rsid w:val="003C2249"/>
    <w:rsid w:val="003C2944"/>
    <w:rsid w:val="003C294F"/>
    <w:rsid w:val="003C2C5F"/>
    <w:rsid w:val="003C32BD"/>
    <w:rsid w:val="003C3A0B"/>
    <w:rsid w:val="003C4036"/>
    <w:rsid w:val="003C4B9E"/>
    <w:rsid w:val="003C4C98"/>
    <w:rsid w:val="003C4F0A"/>
    <w:rsid w:val="003C4F90"/>
    <w:rsid w:val="003C5555"/>
    <w:rsid w:val="003C569B"/>
    <w:rsid w:val="003C5718"/>
    <w:rsid w:val="003C5E1D"/>
    <w:rsid w:val="003C5F0C"/>
    <w:rsid w:val="003C6071"/>
    <w:rsid w:val="003C68DC"/>
    <w:rsid w:val="003C6940"/>
    <w:rsid w:val="003C6BFC"/>
    <w:rsid w:val="003C6DFA"/>
    <w:rsid w:val="003C701D"/>
    <w:rsid w:val="003C71AC"/>
    <w:rsid w:val="003C7641"/>
    <w:rsid w:val="003C767C"/>
    <w:rsid w:val="003C7889"/>
    <w:rsid w:val="003C7F0D"/>
    <w:rsid w:val="003C7FAE"/>
    <w:rsid w:val="003D0300"/>
    <w:rsid w:val="003D06A8"/>
    <w:rsid w:val="003D0834"/>
    <w:rsid w:val="003D0E60"/>
    <w:rsid w:val="003D110C"/>
    <w:rsid w:val="003D13AE"/>
    <w:rsid w:val="003D1E08"/>
    <w:rsid w:val="003D24F7"/>
    <w:rsid w:val="003D2688"/>
    <w:rsid w:val="003D2816"/>
    <w:rsid w:val="003D30D9"/>
    <w:rsid w:val="003D37E4"/>
    <w:rsid w:val="003D3ADA"/>
    <w:rsid w:val="003D3B47"/>
    <w:rsid w:val="003D3C96"/>
    <w:rsid w:val="003D3CC6"/>
    <w:rsid w:val="003D3CFA"/>
    <w:rsid w:val="003D3D04"/>
    <w:rsid w:val="003D409E"/>
    <w:rsid w:val="003D4374"/>
    <w:rsid w:val="003D45BA"/>
    <w:rsid w:val="003D49D2"/>
    <w:rsid w:val="003D567F"/>
    <w:rsid w:val="003D5774"/>
    <w:rsid w:val="003D5D6B"/>
    <w:rsid w:val="003D5E82"/>
    <w:rsid w:val="003D5F1B"/>
    <w:rsid w:val="003D624A"/>
    <w:rsid w:val="003D649C"/>
    <w:rsid w:val="003D64BF"/>
    <w:rsid w:val="003D7042"/>
    <w:rsid w:val="003D72D8"/>
    <w:rsid w:val="003D7875"/>
    <w:rsid w:val="003D7B6D"/>
    <w:rsid w:val="003D7B87"/>
    <w:rsid w:val="003E0CF4"/>
    <w:rsid w:val="003E1414"/>
    <w:rsid w:val="003E153D"/>
    <w:rsid w:val="003E157E"/>
    <w:rsid w:val="003E2217"/>
    <w:rsid w:val="003E2286"/>
    <w:rsid w:val="003E2306"/>
    <w:rsid w:val="003E26A0"/>
    <w:rsid w:val="003E2AC9"/>
    <w:rsid w:val="003E2CEB"/>
    <w:rsid w:val="003E2F12"/>
    <w:rsid w:val="003E309F"/>
    <w:rsid w:val="003E3603"/>
    <w:rsid w:val="003E370A"/>
    <w:rsid w:val="003E3780"/>
    <w:rsid w:val="003E39A4"/>
    <w:rsid w:val="003E4178"/>
    <w:rsid w:val="003E4369"/>
    <w:rsid w:val="003E478E"/>
    <w:rsid w:val="003E47AB"/>
    <w:rsid w:val="003E4803"/>
    <w:rsid w:val="003E4D8A"/>
    <w:rsid w:val="003E555C"/>
    <w:rsid w:val="003E56B3"/>
    <w:rsid w:val="003E59F4"/>
    <w:rsid w:val="003E5A0F"/>
    <w:rsid w:val="003E5A8C"/>
    <w:rsid w:val="003E5D96"/>
    <w:rsid w:val="003E60EC"/>
    <w:rsid w:val="003E64A3"/>
    <w:rsid w:val="003E65BB"/>
    <w:rsid w:val="003E6D9F"/>
    <w:rsid w:val="003E7248"/>
    <w:rsid w:val="003E746F"/>
    <w:rsid w:val="003E7DC3"/>
    <w:rsid w:val="003F02CB"/>
    <w:rsid w:val="003F0742"/>
    <w:rsid w:val="003F0A8D"/>
    <w:rsid w:val="003F0C59"/>
    <w:rsid w:val="003F16BE"/>
    <w:rsid w:val="003F171A"/>
    <w:rsid w:val="003F1AB6"/>
    <w:rsid w:val="003F1B00"/>
    <w:rsid w:val="003F1C3C"/>
    <w:rsid w:val="003F1C5C"/>
    <w:rsid w:val="003F2556"/>
    <w:rsid w:val="003F287F"/>
    <w:rsid w:val="003F2ABA"/>
    <w:rsid w:val="003F2B67"/>
    <w:rsid w:val="003F2C72"/>
    <w:rsid w:val="003F2EBE"/>
    <w:rsid w:val="003F316C"/>
    <w:rsid w:val="003F3189"/>
    <w:rsid w:val="003F330E"/>
    <w:rsid w:val="003F3CF6"/>
    <w:rsid w:val="003F40A1"/>
    <w:rsid w:val="003F433E"/>
    <w:rsid w:val="003F45D8"/>
    <w:rsid w:val="003F4877"/>
    <w:rsid w:val="003F493B"/>
    <w:rsid w:val="003F4B64"/>
    <w:rsid w:val="003F4C5C"/>
    <w:rsid w:val="003F4F76"/>
    <w:rsid w:val="003F4F8E"/>
    <w:rsid w:val="003F56A5"/>
    <w:rsid w:val="003F5814"/>
    <w:rsid w:val="003F5844"/>
    <w:rsid w:val="003F5A23"/>
    <w:rsid w:val="003F5C20"/>
    <w:rsid w:val="003F5D36"/>
    <w:rsid w:val="003F6248"/>
    <w:rsid w:val="003F6801"/>
    <w:rsid w:val="003F6842"/>
    <w:rsid w:val="003F68D4"/>
    <w:rsid w:val="003F68F6"/>
    <w:rsid w:val="003F6C36"/>
    <w:rsid w:val="003F6D39"/>
    <w:rsid w:val="003F71FA"/>
    <w:rsid w:val="003F7342"/>
    <w:rsid w:val="003F73D4"/>
    <w:rsid w:val="003F7930"/>
    <w:rsid w:val="003F7C6F"/>
    <w:rsid w:val="003F7DEC"/>
    <w:rsid w:val="004001F2"/>
    <w:rsid w:val="0040027C"/>
    <w:rsid w:val="004005D2"/>
    <w:rsid w:val="00400709"/>
    <w:rsid w:val="0040094D"/>
    <w:rsid w:val="004009E4"/>
    <w:rsid w:val="00400F7D"/>
    <w:rsid w:val="0040157C"/>
    <w:rsid w:val="00401E0F"/>
    <w:rsid w:val="00402100"/>
    <w:rsid w:val="00402562"/>
    <w:rsid w:val="004027E4"/>
    <w:rsid w:val="00403537"/>
    <w:rsid w:val="00403DCE"/>
    <w:rsid w:val="00404510"/>
    <w:rsid w:val="004048A0"/>
    <w:rsid w:val="00404968"/>
    <w:rsid w:val="00405F42"/>
    <w:rsid w:val="00406057"/>
    <w:rsid w:val="004061EA"/>
    <w:rsid w:val="00406FFA"/>
    <w:rsid w:val="004073C1"/>
    <w:rsid w:val="00407C58"/>
    <w:rsid w:val="00407CAA"/>
    <w:rsid w:val="00407F85"/>
    <w:rsid w:val="0041034E"/>
    <w:rsid w:val="00410A4C"/>
    <w:rsid w:val="00410DC4"/>
    <w:rsid w:val="00410EB9"/>
    <w:rsid w:val="0041137E"/>
    <w:rsid w:val="0041159F"/>
    <w:rsid w:val="0041160D"/>
    <w:rsid w:val="00411706"/>
    <w:rsid w:val="0041171D"/>
    <w:rsid w:val="00411AFD"/>
    <w:rsid w:val="00411D50"/>
    <w:rsid w:val="00411FE4"/>
    <w:rsid w:val="004121C4"/>
    <w:rsid w:val="004129E7"/>
    <w:rsid w:val="00412A74"/>
    <w:rsid w:val="00412EDE"/>
    <w:rsid w:val="00413694"/>
    <w:rsid w:val="004137FF"/>
    <w:rsid w:val="00413957"/>
    <w:rsid w:val="00413987"/>
    <w:rsid w:val="00413BB6"/>
    <w:rsid w:val="004140C4"/>
    <w:rsid w:val="00414290"/>
    <w:rsid w:val="00414828"/>
    <w:rsid w:val="00414B4E"/>
    <w:rsid w:val="00414F4E"/>
    <w:rsid w:val="004154E6"/>
    <w:rsid w:val="00415B35"/>
    <w:rsid w:val="00416106"/>
    <w:rsid w:val="004169DE"/>
    <w:rsid w:val="00416AD3"/>
    <w:rsid w:val="004170E9"/>
    <w:rsid w:val="00417498"/>
    <w:rsid w:val="00417E4D"/>
    <w:rsid w:val="00417FBE"/>
    <w:rsid w:val="0042011E"/>
    <w:rsid w:val="004205A7"/>
    <w:rsid w:val="00420686"/>
    <w:rsid w:val="004207B8"/>
    <w:rsid w:val="0042092F"/>
    <w:rsid w:val="00420ABA"/>
    <w:rsid w:val="00420DC4"/>
    <w:rsid w:val="00420FCB"/>
    <w:rsid w:val="0042102B"/>
    <w:rsid w:val="004211AA"/>
    <w:rsid w:val="0042159D"/>
    <w:rsid w:val="00421BB2"/>
    <w:rsid w:val="00422777"/>
    <w:rsid w:val="00422EC6"/>
    <w:rsid w:val="00422F1F"/>
    <w:rsid w:val="00422F47"/>
    <w:rsid w:val="004236AF"/>
    <w:rsid w:val="004237E6"/>
    <w:rsid w:val="00423E18"/>
    <w:rsid w:val="004242B5"/>
    <w:rsid w:val="00424573"/>
    <w:rsid w:val="004246D5"/>
    <w:rsid w:val="00424CBC"/>
    <w:rsid w:val="00424FAE"/>
    <w:rsid w:val="004253F9"/>
    <w:rsid w:val="004256D3"/>
    <w:rsid w:val="004258C6"/>
    <w:rsid w:val="0042606D"/>
    <w:rsid w:val="00426217"/>
    <w:rsid w:val="0042691E"/>
    <w:rsid w:val="00427538"/>
    <w:rsid w:val="004278D4"/>
    <w:rsid w:val="004279AB"/>
    <w:rsid w:val="00427E45"/>
    <w:rsid w:val="004306F6"/>
    <w:rsid w:val="00430B1A"/>
    <w:rsid w:val="00431A8D"/>
    <w:rsid w:val="004321D6"/>
    <w:rsid w:val="00432575"/>
    <w:rsid w:val="00432DD3"/>
    <w:rsid w:val="00433028"/>
    <w:rsid w:val="004334CC"/>
    <w:rsid w:val="0043355B"/>
    <w:rsid w:val="00433629"/>
    <w:rsid w:val="00433B38"/>
    <w:rsid w:val="004340FE"/>
    <w:rsid w:val="0043426B"/>
    <w:rsid w:val="00434969"/>
    <w:rsid w:val="00434A90"/>
    <w:rsid w:val="00434C48"/>
    <w:rsid w:val="00434CCC"/>
    <w:rsid w:val="00434DB8"/>
    <w:rsid w:val="0043538C"/>
    <w:rsid w:val="00435A33"/>
    <w:rsid w:val="00435B72"/>
    <w:rsid w:val="00435BD8"/>
    <w:rsid w:val="00435FBA"/>
    <w:rsid w:val="004366B1"/>
    <w:rsid w:val="0043675F"/>
    <w:rsid w:val="00436A71"/>
    <w:rsid w:val="00436F94"/>
    <w:rsid w:val="00437199"/>
    <w:rsid w:val="0043727D"/>
    <w:rsid w:val="00437770"/>
    <w:rsid w:val="00437960"/>
    <w:rsid w:val="00437C27"/>
    <w:rsid w:val="0044005D"/>
    <w:rsid w:val="004400B0"/>
    <w:rsid w:val="00440B0A"/>
    <w:rsid w:val="00440B76"/>
    <w:rsid w:val="00440DDE"/>
    <w:rsid w:val="00440EE9"/>
    <w:rsid w:val="0044134B"/>
    <w:rsid w:val="004414CE"/>
    <w:rsid w:val="00441686"/>
    <w:rsid w:val="00441952"/>
    <w:rsid w:val="004419BD"/>
    <w:rsid w:val="00441BEC"/>
    <w:rsid w:val="00442E60"/>
    <w:rsid w:val="004436A2"/>
    <w:rsid w:val="004437A0"/>
    <w:rsid w:val="00443C4A"/>
    <w:rsid w:val="00443DB5"/>
    <w:rsid w:val="004447AD"/>
    <w:rsid w:val="00444E47"/>
    <w:rsid w:val="00444E6C"/>
    <w:rsid w:val="004453B3"/>
    <w:rsid w:val="004455DB"/>
    <w:rsid w:val="0044563B"/>
    <w:rsid w:val="00445F49"/>
    <w:rsid w:val="004463AF"/>
    <w:rsid w:val="00446424"/>
    <w:rsid w:val="0044674E"/>
    <w:rsid w:val="0044692D"/>
    <w:rsid w:val="00446B03"/>
    <w:rsid w:val="00447EC3"/>
    <w:rsid w:val="004501BF"/>
    <w:rsid w:val="00450324"/>
    <w:rsid w:val="0045051F"/>
    <w:rsid w:val="0045068A"/>
    <w:rsid w:val="004506D3"/>
    <w:rsid w:val="0045089C"/>
    <w:rsid w:val="004509EA"/>
    <w:rsid w:val="004511DC"/>
    <w:rsid w:val="004511FF"/>
    <w:rsid w:val="00451A5B"/>
    <w:rsid w:val="00451F47"/>
    <w:rsid w:val="00452299"/>
    <w:rsid w:val="0045231A"/>
    <w:rsid w:val="004524B9"/>
    <w:rsid w:val="004528D0"/>
    <w:rsid w:val="00452B78"/>
    <w:rsid w:val="0045324B"/>
    <w:rsid w:val="00453271"/>
    <w:rsid w:val="00453362"/>
    <w:rsid w:val="004534EB"/>
    <w:rsid w:val="00453894"/>
    <w:rsid w:val="004538E9"/>
    <w:rsid w:val="004538F5"/>
    <w:rsid w:val="00453F72"/>
    <w:rsid w:val="004540E1"/>
    <w:rsid w:val="004543E8"/>
    <w:rsid w:val="004546D0"/>
    <w:rsid w:val="00454963"/>
    <w:rsid w:val="004549E0"/>
    <w:rsid w:val="00454A1D"/>
    <w:rsid w:val="00454F43"/>
    <w:rsid w:val="004554D8"/>
    <w:rsid w:val="004555E4"/>
    <w:rsid w:val="00455807"/>
    <w:rsid w:val="0045596F"/>
    <w:rsid w:val="00455DA8"/>
    <w:rsid w:val="00456CA3"/>
    <w:rsid w:val="00456F4B"/>
    <w:rsid w:val="004572C5"/>
    <w:rsid w:val="004575A2"/>
    <w:rsid w:val="0045775B"/>
    <w:rsid w:val="00457A31"/>
    <w:rsid w:val="00457D74"/>
    <w:rsid w:val="0046048B"/>
    <w:rsid w:val="004604BD"/>
    <w:rsid w:val="004604E5"/>
    <w:rsid w:val="004611F9"/>
    <w:rsid w:val="00461BAB"/>
    <w:rsid w:val="00461C13"/>
    <w:rsid w:val="00461F28"/>
    <w:rsid w:val="004623CE"/>
    <w:rsid w:val="00462733"/>
    <w:rsid w:val="004629EB"/>
    <w:rsid w:val="00463552"/>
    <w:rsid w:val="0046357E"/>
    <w:rsid w:val="004635C6"/>
    <w:rsid w:val="004636EE"/>
    <w:rsid w:val="00463ACC"/>
    <w:rsid w:val="00463E47"/>
    <w:rsid w:val="004640C6"/>
    <w:rsid w:val="0046439C"/>
    <w:rsid w:val="004647C9"/>
    <w:rsid w:val="00464876"/>
    <w:rsid w:val="00464AED"/>
    <w:rsid w:val="00464D3B"/>
    <w:rsid w:val="0046511F"/>
    <w:rsid w:val="0046554A"/>
    <w:rsid w:val="0046558D"/>
    <w:rsid w:val="0046569D"/>
    <w:rsid w:val="00465714"/>
    <w:rsid w:val="00465B29"/>
    <w:rsid w:val="00465DD7"/>
    <w:rsid w:val="00465FC6"/>
    <w:rsid w:val="00466034"/>
    <w:rsid w:val="004666E9"/>
    <w:rsid w:val="00466F47"/>
    <w:rsid w:val="004673DB"/>
    <w:rsid w:val="004706C0"/>
    <w:rsid w:val="00470B09"/>
    <w:rsid w:val="00470CCF"/>
    <w:rsid w:val="00470CD5"/>
    <w:rsid w:val="00470DAD"/>
    <w:rsid w:val="00471174"/>
    <w:rsid w:val="00471448"/>
    <w:rsid w:val="00471472"/>
    <w:rsid w:val="00471555"/>
    <w:rsid w:val="00471BB4"/>
    <w:rsid w:val="00471F8A"/>
    <w:rsid w:val="0047209E"/>
    <w:rsid w:val="004729E6"/>
    <w:rsid w:val="00472C8B"/>
    <w:rsid w:val="00472DE9"/>
    <w:rsid w:val="00472DEC"/>
    <w:rsid w:val="0047379E"/>
    <w:rsid w:val="004738F6"/>
    <w:rsid w:val="00473912"/>
    <w:rsid w:val="00473A85"/>
    <w:rsid w:val="00473AAC"/>
    <w:rsid w:val="00473C78"/>
    <w:rsid w:val="004744AC"/>
    <w:rsid w:val="004746F9"/>
    <w:rsid w:val="00474978"/>
    <w:rsid w:val="00474F98"/>
    <w:rsid w:val="00475149"/>
    <w:rsid w:val="00475200"/>
    <w:rsid w:val="00475214"/>
    <w:rsid w:val="0047546B"/>
    <w:rsid w:val="004759C4"/>
    <w:rsid w:val="00475CD0"/>
    <w:rsid w:val="00476421"/>
    <w:rsid w:val="004766DD"/>
    <w:rsid w:val="00476AA5"/>
    <w:rsid w:val="00477EE6"/>
    <w:rsid w:val="00477F51"/>
    <w:rsid w:val="00480AEB"/>
    <w:rsid w:val="00481309"/>
    <w:rsid w:val="004815F6"/>
    <w:rsid w:val="0048169D"/>
    <w:rsid w:val="00481BD6"/>
    <w:rsid w:val="00481ED7"/>
    <w:rsid w:val="0048234B"/>
    <w:rsid w:val="00482902"/>
    <w:rsid w:val="004829C2"/>
    <w:rsid w:val="00482A6C"/>
    <w:rsid w:val="00482A9A"/>
    <w:rsid w:val="00482B86"/>
    <w:rsid w:val="00482C6A"/>
    <w:rsid w:val="0048361D"/>
    <w:rsid w:val="004837CB"/>
    <w:rsid w:val="004838A8"/>
    <w:rsid w:val="00483B7E"/>
    <w:rsid w:val="00483C23"/>
    <w:rsid w:val="004840B5"/>
    <w:rsid w:val="00484163"/>
    <w:rsid w:val="0048446E"/>
    <w:rsid w:val="00484569"/>
    <w:rsid w:val="0048462F"/>
    <w:rsid w:val="00484F32"/>
    <w:rsid w:val="0048511A"/>
    <w:rsid w:val="00485514"/>
    <w:rsid w:val="0048584D"/>
    <w:rsid w:val="00485C4E"/>
    <w:rsid w:val="004863E5"/>
    <w:rsid w:val="0048652F"/>
    <w:rsid w:val="0048684F"/>
    <w:rsid w:val="00487350"/>
    <w:rsid w:val="004874B1"/>
    <w:rsid w:val="00487670"/>
    <w:rsid w:val="00487996"/>
    <w:rsid w:val="004900F1"/>
    <w:rsid w:val="00490561"/>
    <w:rsid w:val="004908FB"/>
    <w:rsid w:val="00490EB6"/>
    <w:rsid w:val="004918BA"/>
    <w:rsid w:val="00491F08"/>
    <w:rsid w:val="00491F77"/>
    <w:rsid w:val="004925BF"/>
    <w:rsid w:val="00492616"/>
    <w:rsid w:val="004927B2"/>
    <w:rsid w:val="00492A69"/>
    <w:rsid w:val="0049310B"/>
    <w:rsid w:val="00493599"/>
    <w:rsid w:val="004937EF"/>
    <w:rsid w:val="004939EC"/>
    <w:rsid w:val="00493AF2"/>
    <w:rsid w:val="00493D83"/>
    <w:rsid w:val="00494200"/>
    <w:rsid w:val="00494635"/>
    <w:rsid w:val="00494B92"/>
    <w:rsid w:val="00494CBB"/>
    <w:rsid w:val="0049508E"/>
    <w:rsid w:val="0049587F"/>
    <w:rsid w:val="00495D08"/>
    <w:rsid w:val="00496096"/>
    <w:rsid w:val="00496250"/>
    <w:rsid w:val="00496568"/>
    <w:rsid w:val="004966CA"/>
    <w:rsid w:val="00496914"/>
    <w:rsid w:val="00496DCB"/>
    <w:rsid w:val="00496DFB"/>
    <w:rsid w:val="00497A2E"/>
    <w:rsid w:val="00497CF2"/>
    <w:rsid w:val="004A0524"/>
    <w:rsid w:val="004A0689"/>
    <w:rsid w:val="004A0706"/>
    <w:rsid w:val="004A071A"/>
    <w:rsid w:val="004A080C"/>
    <w:rsid w:val="004A0BDD"/>
    <w:rsid w:val="004A0DD8"/>
    <w:rsid w:val="004A0ED0"/>
    <w:rsid w:val="004A10EE"/>
    <w:rsid w:val="004A1788"/>
    <w:rsid w:val="004A18D8"/>
    <w:rsid w:val="004A2080"/>
    <w:rsid w:val="004A27DB"/>
    <w:rsid w:val="004A2965"/>
    <w:rsid w:val="004A2B0F"/>
    <w:rsid w:val="004A2BBA"/>
    <w:rsid w:val="004A30EC"/>
    <w:rsid w:val="004A329C"/>
    <w:rsid w:val="004A32C2"/>
    <w:rsid w:val="004A3AD5"/>
    <w:rsid w:val="004A4001"/>
    <w:rsid w:val="004A4901"/>
    <w:rsid w:val="004A4A81"/>
    <w:rsid w:val="004A4BEA"/>
    <w:rsid w:val="004A4E25"/>
    <w:rsid w:val="004A4F5C"/>
    <w:rsid w:val="004A4FF5"/>
    <w:rsid w:val="004A511B"/>
    <w:rsid w:val="004A5271"/>
    <w:rsid w:val="004A5415"/>
    <w:rsid w:val="004A55D7"/>
    <w:rsid w:val="004A564B"/>
    <w:rsid w:val="004A5E63"/>
    <w:rsid w:val="004A60A6"/>
    <w:rsid w:val="004A6303"/>
    <w:rsid w:val="004A6359"/>
    <w:rsid w:val="004A6443"/>
    <w:rsid w:val="004A6ADA"/>
    <w:rsid w:val="004A6FE0"/>
    <w:rsid w:val="004A78F3"/>
    <w:rsid w:val="004A7AE2"/>
    <w:rsid w:val="004A7C01"/>
    <w:rsid w:val="004A7D34"/>
    <w:rsid w:val="004A7D8F"/>
    <w:rsid w:val="004B02CB"/>
    <w:rsid w:val="004B02DE"/>
    <w:rsid w:val="004B0386"/>
    <w:rsid w:val="004B0502"/>
    <w:rsid w:val="004B098D"/>
    <w:rsid w:val="004B0CE2"/>
    <w:rsid w:val="004B0FF8"/>
    <w:rsid w:val="004B12CA"/>
    <w:rsid w:val="004B13CA"/>
    <w:rsid w:val="004B1521"/>
    <w:rsid w:val="004B1789"/>
    <w:rsid w:val="004B22A2"/>
    <w:rsid w:val="004B2731"/>
    <w:rsid w:val="004B2893"/>
    <w:rsid w:val="004B2C73"/>
    <w:rsid w:val="004B36DF"/>
    <w:rsid w:val="004B3732"/>
    <w:rsid w:val="004B3CEE"/>
    <w:rsid w:val="004B3FED"/>
    <w:rsid w:val="004B4C07"/>
    <w:rsid w:val="004B4F46"/>
    <w:rsid w:val="004B4FDF"/>
    <w:rsid w:val="004B55EA"/>
    <w:rsid w:val="004B5667"/>
    <w:rsid w:val="004B5891"/>
    <w:rsid w:val="004B59EC"/>
    <w:rsid w:val="004B608A"/>
    <w:rsid w:val="004B645F"/>
    <w:rsid w:val="004B6557"/>
    <w:rsid w:val="004B682D"/>
    <w:rsid w:val="004B6CBB"/>
    <w:rsid w:val="004B747E"/>
    <w:rsid w:val="004B7EC9"/>
    <w:rsid w:val="004C04A5"/>
    <w:rsid w:val="004C0705"/>
    <w:rsid w:val="004C0749"/>
    <w:rsid w:val="004C08E3"/>
    <w:rsid w:val="004C09D3"/>
    <w:rsid w:val="004C195E"/>
    <w:rsid w:val="004C1CB4"/>
    <w:rsid w:val="004C1DCC"/>
    <w:rsid w:val="004C223C"/>
    <w:rsid w:val="004C22E9"/>
    <w:rsid w:val="004C238A"/>
    <w:rsid w:val="004C27BB"/>
    <w:rsid w:val="004C30E1"/>
    <w:rsid w:val="004C37EB"/>
    <w:rsid w:val="004C4373"/>
    <w:rsid w:val="004C4842"/>
    <w:rsid w:val="004C4F67"/>
    <w:rsid w:val="004C51E8"/>
    <w:rsid w:val="004C5382"/>
    <w:rsid w:val="004C5391"/>
    <w:rsid w:val="004C5401"/>
    <w:rsid w:val="004C5466"/>
    <w:rsid w:val="004C5542"/>
    <w:rsid w:val="004C585F"/>
    <w:rsid w:val="004C5B33"/>
    <w:rsid w:val="004C5C7C"/>
    <w:rsid w:val="004C688C"/>
    <w:rsid w:val="004C6FBA"/>
    <w:rsid w:val="004C7190"/>
    <w:rsid w:val="004C779A"/>
    <w:rsid w:val="004C7A5B"/>
    <w:rsid w:val="004C7C59"/>
    <w:rsid w:val="004C7FFE"/>
    <w:rsid w:val="004D079D"/>
    <w:rsid w:val="004D0BCA"/>
    <w:rsid w:val="004D0C03"/>
    <w:rsid w:val="004D0ED0"/>
    <w:rsid w:val="004D133B"/>
    <w:rsid w:val="004D174A"/>
    <w:rsid w:val="004D1B57"/>
    <w:rsid w:val="004D2210"/>
    <w:rsid w:val="004D2291"/>
    <w:rsid w:val="004D2CFC"/>
    <w:rsid w:val="004D2D74"/>
    <w:rsid w:val="004D2E0A"/>
    <w:rsid w:val="004D31A5"/>
    <w:rsid w:val="004D31DE"/>
    <w:rsid w:val="004D330F"/>
    <w:rsid w:val="004D38D6"/>
    <w:rsid w:val="004D39CA"/>
    <w:rsid w:val="004D3FEE"/>
    <w:rsid w:val="004D456C"/>
    <w:rsid w:val="004D45F2"/>
    <w:rsid w:val="004D4622"/>
    <w:rsid w:val="004D5F1C"/>
    <w:rsid w:val="004D63D7"/>
    <w:rsid w:val="004D6588"/>
    <w:rsid w:val="004D6A71"/>
    <w:rsid w:val="004D73EC"/>
    <w:rsid w:val="004D76F3"/>
    <w:rsid w:val="004D7794"/>
    <w:rsid w:val="004D795E"/>
    <w:rsid w:val="004D7B63"/>
    <w:rsid w:val="004D7DA3"/>
    <w:rsid w:val="004D7E89"/>
    <w:rsid w:val="004E0009"/>
    <w:rsid w:val="004E01E4"/>
    <w:rsid w:val="004E038F"/>
    <w:rsid w:val="004E0C2F"/>
    <w:rsid w:val="004E0C8F"/>
    <w:rsid w:val="004E0DE8"/>
    <w:rsid w:val="004E1721"/>
    <w:rsid w:val="004E1A19"/>
    <w:rsid w:val="004E1C35"/>
    <w:rsid w:val="004E1DFD"/>
    <w:rsid w:val="004E1E24"/>
    <w:rsid w:val="004E2258"/>
    <w:rsid w:val="004E24CA"/>
    <w:rsid w:val="004E30CE"/>
    <w:rsid w:val="004E30F5"/>
    <w:rsid w:val="004E349B"/>
    <w:rsid w:val="004E362E"/>
    <w:rsid w:val="004E4255"/>
    <w:rsid w:val="004E4843"/>
    <w:rsid w:val="004E50A6"/>
    <w:rsid w:val="004E52D9"/>
    <w:rsid w:val="004E52F0"/>
    <w:rsid w:val="004E55F3"/>
    <w:rsid w:val="004E56C5"/>
    <w:rsid w:val="004E5B12"/>
    <w:rsid w:val="004E5EED"/>
    <w:rsid w:val="004E62B0"/>
    <w:rsid w:val="004E646A"/>
    <w:rsid w:val="004E64FA"/>
    <w:rsid w:val="004E6F48"/>
    <w:rsid w:val="004E729D"/>
    <w:rsid w:val="004E7526"/>
    <w:rsid w:val="004E7CAD"/>
    <w:rsid w:val="004E7CEC"/>
    <w:rsid w:val="004F03F0"/>
    <w:rsid w:val="004F0467"/>
    <w:rsid w:val="004F0959"/>
    <w:rsid w:val="004F0C39"/>
    <w:rsid w:val="004F0D04"/>
    <w:rsid w:val="004F1152"/>
    <w:rsid w:val="004F11D8"/>
    <w:rsid w:val="004F1C45"/>
    <w:rsid w:val="004F1CA6"/>
    <w:rsid w:val="004F2404"/>
    <w:rsid w:val="004F25E3"/>
    <w:rsid w:val="004F2D12"/>
    <w:rsid w:val="004F2E11"/>
    <w:rsid w:val="004F3628"/>
    <w:rsid w:val="004F3972"/>
    <w:rsid w:val="004F39DE"/>
    <w:rsid w:val="004F4073"/>
    <w:rsid w:val="004F4815"/>
    <w:rsid w:val="004F494C"/>
    <w:rsid w:val="004F51C2"/>
    <w:rsid w:val="004F589E"/>
    <w:rsid w:val="004F5906"/>
    <w:rsid w:val="004F5912"/>
    <w:rsid w:val="004F591A"/>
    <w:rsid w:val="004F5BED"/>
    <w:rsid w:val="004F618D"/>
    <w:rsid w:val="004F675D"/>
    <w:rsid w:val="004F698B"/>
    <w:rsid w:val="004F69F7"/>
    <w:rsid w:val="004F6F60"/>
    <w:rsid w:val="004F7062"/>
    <w:rsid w:val="004F71A6"/>
    <w:rsid w:val="004F7396"/>
    <w:rsid w:val="004F7DA8"/>
    <w:rsid w:val="00500141"/>
    <w:rsid w:val="0050037A"/>
    <w:rsid w:val="00500586"/>
    <w:rsid w:val="00500676"/>
    <w:rsid w:val="005006D3"/>
    <w:rsid w:val="00500940"/>
    <w:rsid w:val="00500DD3"/>
    <w:rsid w:val="00500E1D"/>
    <w:rsid w:val="005013C9"/>
    <w:rsid w:val="005016EE"/>
    <w:rsid w:val="00501A6D"/>
    <w:rsid w:val="00501E20"/>
    <w:rsid w:val="005020AD"/>
    <w:rsid w:val="00502284"/>
    <w:rsid w:val="0050246A"/>
    <w:rsid w:val="00502B27"/>
    <w:rsid w:val="00502B32"/>
    <w:rsid w:val="00503082"/>
    <w:rsid w:val="00503085"/>
    <w:rsid w:val="00503335"/>
    <w:rsid w:val="00503B9F"/>
    <w:rsid w:val="00503F08"/>
    <w:rsid w:val="00504088"/>
    <w:rsid w:val="0050427E"/>
    <w:rsid w:val="00504300"/>
    <w:rsid w:val="0050452B"/>
    <w:rsid w:val="00504C13"/>
    <w:rsid w:val="00504C22"/>
    <w:rsid w:val="005050EC"/>
    <w:rsid w:val="0050511A"/>
    <w:rsid w:val="0050522A"/>
    <w:rsid w:val="005066F4"/>
    <w:rsid w:val="0050681C"/>
    <w:rsid w:val="00506AF3"/>
    <w:rsid w:val="00506BC4"/>
    <w:rsid w:val="00507351"/>
    <w:rsid w:val="00507977"/>
    <w:rsid w:val="00507A58"/>
    <w:rsid w:val="005100DF"/>
    <w:rsid w:val="0051029A"/>
    <w:rsid w:val="005104BF"/>
    <w:rsid w:val="0051081E"/>
    <w:rsid w:val="00510870"/>
    <w:rsid w:val="00510E64"/>
    <w:rsid w:val="00510F77"/>
    <w:rsid w:val="005110BF"/>
    <w:rsid w:val="0051133E"/>
    <w:rsid w:val="0051135F"/>
    <w:rsid w:val="0051145D"/>
    <w:rsid w:val="00511A56"/>
    <w:rsid w:val="00511EC8"/>
    <w:rsid w:val="0051249E"/>
    <w:rsid w:val="0051311A"/>
    <w:rsid w:val="0051325E"/>
    <w:rsid w:val="00514910"/>
    <w:rsid w:val="00514FF6"/>
    <w:rsid w:val="00515037"/>
    <w:rsid w:val="005153D6"/>
    <w:rsid w:val="00515618"/>
    <w:rsid w:val="005158D2"/>
    <w:rsid w:val="005160B9"/>
    <w:rsid w:val="00516177"/>
    <w:rsid w:val="0051650F"/>
    <w:rsid w:val="005165FC"/>
    <w:rsid w:val="005166E5"/>
    <w:rsid w:val="0051682F"/>
    <w:rsid w:val="0051696B"/>
    <w:rsid w:val="00516B7B"/>
    <w:rsid w:val="00516B84"/>
    <w:rsid w:val="00516E1E"/>
    <w:rsid w:val="00516E2E"/>
    <w:rsid w:val="00516F4D"/>
    <w:rsid w:val="00516FA6"/>
    <w:rsid w:val="00517233"/>
    <w:rsid w:val="00517B94"/>
    <w:rsid w:val="00517D69"/>
    <w:rsid w:val="00520273"/>
    <w:rsid w:val="005202C6"/>
    <w:rsid w:val="005203AD"/>
    <w:rsid w:val="005205A1"/>
    <w:rsid w:val="005209D8"/>
    <w:rsid w:val="00520A63"/>
    <w:rsid w:val="00520B9C"/>
    <w:rsid w:val="00520C49"/>
    <w:rsid w:val="00520D1F"/>
    <w:rsid w:val="00520EF0"/>
    <w:rsid w:val="00521407"/>
    <w:rsid w:val="00521E24"/>
    <w:rsid w:val="0052241B"/>
    <w:rsid w:val="00523138"/>
    <w:rsid w:val="005233CE"/>
    <w:rsid w:val="00523497"/>
    <w:rsid w:val="0052376B"/>
    <w:rsid w:val="00523A66"/>
    <w:rsid w:val="00523E37"/>
    <w:rsid w:val="00524021"/>
    <w:rsid w:val="005244CB"/>
    <w:rsid w:val="00524CA5"/>
    <w:rsid w:val="00524D06"/>
    <w:rsid w:val="00524FEE"/>
    <w:rsid w:val="0052528B"/>
    <w:rsid w:val="00525366"/>
    <w:rsid w:val="0052555C"/>
    <w:rsid w:val="00525786"/>
    <w:rsid w:val="00525DE1"/>
    <w:rsid w:val="00525EA6"/>
    <w:rsid w:val="005269A7"/>
    <w:rsid w:val="00526F48"/>
    <w:rsid w:val="00526FE3"/>
    <w:rsid w:val="0052730A"/>
    <w:rsid w:val="0052738B"/>
    <w:rsid w:val="0052780B"/>
    <w:rsid w:val="00527B83"/>
    <w:rsid w:val="00527D74"/>
    <w:rsid w:val="00527F68"/>
    <w:rsid w:val="005303F7"/>
    <w:rsid w:val="0053083F"/>
    <w:rsid w:val="00530C96"/>
    <w:rsid w:val="00530D03"/>
    <w:rsid w:val="00530F56"/>
    <w:rsid w:val="00531030"/>
    <w:rsid w:val="00531BEE"/>
    <w:rsid w:val="0053202E"/>
    <w:rsid w:val="0053203C"/>
    <w:rsid w:val="005329CD"/>
    <w:rsid w:val="00532DF4"/>
    <w:rsid w:val="00532EDC"/>
    <w:rsid w:val="005336F2"/>
    <w:rsid w:val="00533C2B"/>
    <w:rsid w:val="005344B8"/>
    <w:rsid w:val="005345D1"/>
    <w:rsid w:val="00534986"/>
    <w:rsid w:val="00534C1D"/>
    <w:rsid w:val="00534F9C"/>
    <w:rsid w:val="00535504"/>
    <w:rsid w:val="005358C6"/>
    <w:rsid w:val="0053591A"/>
    <w:rsid w:val="00535A45"/>
    <w:rsid w:val="00535C59"/>
    <w:rsid w:val="00535D53"/>
    <w:rsid w:val="00535E57"/>
    <w:rsid w:val="0053615E"/>
    <w:rsid w:val="00536B39"/>
    <w:rsid w:val="00536E59"/>
    <w:rsid w:val="00536FFF"/>
    <w:rsid w:val="0053718B"/>
    <w:rsid w:val="00537972"/>
    <w:rsid w:val="00537B5E"/>
    <w:rsid w:val="00537C39"/>
    <w:rsid w:val="00537EC9"/>
    <w:rsid w:val="00540626"/>
    <w:rsid w:val="005407C1"/>
    <w:rsid w:val="005408F2"/>
    <w:rsid w:val="00540D9C"/>
    <w:rsid w:val="00540E47"/>
    <w:rsid w:val="00540EE2"/>
    <w:rsid w:val="00541BA7"/>
    <w:rsid w:val="00541F0A"/>
    <w:rsid w:val="0054227D"/>
    <w:rsid w:val="00542292"/>
    <w:rsid w:val="0054265F"/>
    <w:rsid w:val="0054297E"/>
    <w:rsid w:val="00542C86"/>
    <w:rsid w:val="00542F16"/>
    <w:rsid w:val="0054311F"/>
    <w:rsid w:val="005432AF"/>
    <w:rsid w:val="005436D5"/>
    <w:rsid w:val="005440C6"/>
    <w:rsid w:val="005443D5"/>
    <w:rsid w:val="00544644"/>
    <w:rsid w:val="00544A47"/>
    <w:rsid w:val="00544E0B"/>
    <w:rsid w:val="005451CF"/>
    <w:rsid w:val="00545211"/>
    <w:rsid w:val="0054533F"/>
    <w:rsid w:val="00545402"/>
    <w:rsid w:val="0054599D"/>
    <w:rsid w:val="00545B29"/>
    <w:rsid w:val="00545E38"/>
    <w:rsid w:val="00546117"/>
    <w:rsid w:val="00546355"/>
    <w:rsid w:val="00546646"/>
    <w:rsid w:val="005466E7"/>
    <w:rsid w:val="0054680E"/>
    <w:rsid w:val="005468C7"/>
    <w:rsid w:val="00546932"/>
    <w:rsid w:val="00546949"/>
    <w:rsid w:val="00546CEA"/>
    <w:rsid w:val="00547583"/>
    <w:rsid w:val="00547669"/>
    <w:rsid w:val="00547BA6"/>
    <w:rsid w:val="00550066"/>
    <w:rsid w:val="00550305"/>
    <w:rsid w:val="0055057B"/>
    <w:rsid w:val="005505D9"/>
    <w:rsid w:val="005506B6"/>
    <w:rsid w:val="005514E6"/>
    <w:rsid w:val="00551B12"/>
    <w:rsid w:val="00551E63"/>
    <w:rsid w:val="00551EE7"/>
    <w:rsid w:val="00552138"/>
    <w:rsid w:val="00552365"/>
    <w:rsid w:val="00552535"/>
    <w:rsid w:val="00552ACF"/>
    <w:rsid w:val="00552FD6"/>
    <w:rsid w:val="0055342A"/>
    <w:rsid w:val="0055385C"/>
    <w:rsid w:val="005538CD"/>
    <w:rsid w:val="00553B5A"/>
    <w:rsid w:val="00553C1B"/>
    <w:rsid w:val="00553C5C"/>
    <w:rsid w:val="00554777"/>
    <w:rsid w:val="00554B77"/>
    <w:rsid w:val="00554CE4"/>
    <w:rsid w:val="00555170"/>
    <w:rsid w:val="00555609"/>
    <w:rsid w:val="005556F3"/>
    <w:rsid w:val="005563B8"/>
    <w:rsid w:val="00556543"/>
    <w:rsid w:val="00556849"/>
    <w:rsid w:val="00556DEE"/>
    <w:rsid w:val="005573F6"/>
    <w:rsid w:val="00557494"/>
    <w:rsid w:val="00557EA9"/>
    <w:rsid w:val="00560736"/>
    <w:rsid w:val="00561520"/>
    <w:rsid w:val="00561605"/>
    <w:rsid w:val="00561EAD"/>
    <w:rsid w:val="00561F4C"/>
    <w:rsid w:val="00562637"/>
    <w:rsid w:val="00562D80"/>
    <w:rsid w:val="00562E01"/>
    <w:rsid w:val="0056329D"/>
    <w:rsid w:val="00563340"/>
    <w:rsid w:val="00563A7D"/>
    <w:rsid w:val="0056488C"/>
    <w:rsid w:val="005650BA"/>
    <w:rsid w:val="0056518F"/>
    <w:rsid w:val="00565405"/>
    <w:rsid w:val="0056542D"/>
    <w:rsid w:val="00565E01"/>
    <w:rsid w:val="00565EF6"/>
    <w:rsid w:val="00566148"/>
    <w:rsid w:val="00566583"/>
    <w:rsid w:val="005665D7"/>
    <w:rsid w:val="0056669A"/>
    <w:rsid w:val="00566A43"/>
    <w:rsid w:val="00566AD2"/>
    <w:rsid w:val="00566C0A"/>
    <w:rsid w:val="00566C1E"/>
    <w:rsid w:val="00566C37"/>
    <w:rsid w:val="005670E7"/>
    <w:rsid w:val="00567110"/>
    <w:rsid w:val="005673D6"/>
    <w:rsid w:val="0056799E"/>
    <w:rsid w:val="00567C1A"/>
    <w:rsid w:val="005704CD"/>
    <w:rsid w:val="00570B33"/>
    <w:rsid w:val="00570D87"/>
    <w:rsid w:val="00570F4B"/>
    <w:rsid w:val="005711B3"/>
    <w:rsid w:val="0057183A"/>
    <w:rsid w:val="00571C5B"/>
    <w:rsid w:val="00571D81"/>
    <w:rsid w:val="0057239A"/>
    <w:rsid w:val="005723C7"/>
    <w:rsid w:val="00572664"/>
    <w:rsid w:val="0057287B"/>
    <w:rsid w:val="00572F24"/>
    <w:rsid w:val="00572FE9"/>
    <w:rsid w:val="005730C9"/>
    <w:rsid w:val="00573BB7"/>
    <w:rsid w:val="00575276"/>
    <w:rsid w:val="0057536C"/>
    <w:rsid w:val="00575850"/>
    <w:rsid w:val="00575CD5"/>
    <w:rsid w:val="00575DF1"/>
    <w:rsid w:val="005760EB"/>
    <w:rsid w:val="0057663D"/>
    <w:rsid w:val="005767B5"/>
    <w:rsid w:val="005769EC"/>
    <w:rsid w:val="00576AE9"/>
    <w:rsid w:val="005773BD"/>
    <w:rsid w:val="0057769A"/>
    <w:rsid w:val="0057770D"/>
    <w:rsid w:val="00577BA2"/>
    <w:rsid w:val="00577E63"/>
    <w:rsid w:val="00577EA8"/>
    <w:rsid w:val="005800BB"/>
    <w:rsid w:val="00580694"/>
    <w:rsid w:val="005808B8"/>
    <w:rsid w:val="005809C3"/>
    <w:rsid w:val="00580AC1"/>
    <w:rsid w:val="00580B0F"/>
    <w:rsid w:val="00580D97"/>
    <w:rsid w:val="00580EC8"/>
    <w:rsid w:val="005811F0"/>
    <w:rsid w:val="0058121F"/>
    <w:rsid w:val="00581418"/>
    <w:rsid w:val="00581505"/>
    <w:rsid w:val="00581803"/>
    <w:rsid w:val="005818DF"/>
    <w:rsid w:val="00581BDA"/>
    <w:rsid w:val="00581D19"/>
    <w:rsid w:val="00581F2C"/>
    <w:rsid w:val="00581F39"/>
    <w:rsid w:val="0058211B"/>
    <w:rsid w:val="00582318"/>
    <w:rsid w:val="005823D0"/>
    <w:rsid w:val="00582BA7"/>
    <w:rsid w:val="00582E39"/>
    <w:rsid w:val="005831AF"/>
    <w:rsid w:val="005832F8"/>
    <w:rsid w:val="005835C7"/>
    <w:rsid w:val="0058363B"/>
    <w:rsid w:val="00583672"/>
    <w:rsid w:val="005838C1"/>
    <w:rsid w:val="00583CB6"/>
    <w:rsid w:val="00583E14"/>
    <w:rsid w:val="00583F3F"/>
    <w:rsid w:val="00584050"/>
    <w:rsid w:val="00584762"/>
    <w:rsid w:val="0058484B"/>
    <w:rsid w:val="00584FC1"/>
    <w:rsid w:val="00585793"/>
    <w:rsid w:val="00585910"/>
    <w:rsid w:val="00585A94"/>
    <w:rsid w:val="00585F96"/>
    <w:rsid w:val="00586001"/>
    <w:rsid w:val="005861A9"/>
    <w:rsid w:val="0058633E"/>
    <w:rsid w:val="00586446"/>
    <w:rsid w:val="00586914"/>
    <w:rsid w:val="00586E08"/>
    <w:rsid w:val="0058735D"/>
    <w:rsid w:val="0058758D"/>
    <w:rsid w:val="00587742"/>
    <w:rsid w:val="00587DD2"/>
    <w:rsid w:val="00587E2D"/>
    <w:rsid w:val="0059000C"/>
    <w:rsid w:val="005900DB"/>
    <w:rsid w:val="00590658"/>
    <w:rsid w:val="0059077C"/>
    <w:rsid w:val="00590A6C"/>
    <w:rsid w:val="005910C3"/>
    <w:rsid w:val="00591529"/>
    <w:rsid w:val="005918BA"/>
    <w:rsid w:val="0059196A"/>
    <w:rsid w:val="00591E78"/>
    <w:rsid w:val="00591F52"/>
    <w:rsid w:val="00592255"/>
    <w:rsid w:val="00592807"/>
    <w:rsid w:val="00592C91"/>
    <w:rsid w:val="00592DAD"/>
    <w:rsid w:val="00592EB0"/>
    <w:rsid w:val="0059349A"/>
    <w:rsid w:val="005934B7"/>
    <w:rsid w:val="0059362B"/>
    <w:rsid w:val="00593906"/>
    <w:rsid w:val="00593916"/>
    <w:rsid w:val="00593F0B"/>
    <w:rsid w:val="00594218"/>
    <w:rsid w:val="005946F6"/>
    <w:rsid w:val="005948FA"/>
    <w:rsid w:val="00594940"/>
    <w:rsid w:val="00594C85"/>
    <w:rsid w:val="0059500E"/>
    <w:rsid w:val="0059561D"/>
    <w:rsid w:val="00595749"/>
    <w:rsid w:val="005958DB"/>
    <w:rsid w:val="00595B8A"/>
    <w:rsid w:val="00595DB3"/>
    <w:rsid w:val="0059652D"/>
    <w:rsid w:val="005968AF"/>
    <w:rsid w:val="0059694A"/>
    <w:rsid w:val="00596C71"/>
    <w:rsid w:val="00596D28"/>
    <w:rsid w:val="00597018"/>
    <w:rsid w:val="0059735B"/>
    <w:rsid w:val="00597BC2"/>
    <w:rsid w:val="00597C5C"/>
    <w:rsid w:val="00597CA6"/>
    <w:rsid w:val="005A0960"/>
    <w:rsid w:val="005A0AFE"/>
    <w:rsid w:val="005A0E0E"/>
    <w:rsid w:val="005A0FB0"/>
    <w:rsid w:val="005A173D"/>
    <w:rsid w:val="005A1D81"/>
    <w:rsid w:val="005A1F1E"/>
    <w:rsid w:val="005A1F89"/>
    <w:rsid w:val="005A2876"/>
    <w:rsid w:val="005A2A59"/>
    <w:rsid w:val="005A2C11"/>
    <w:rsid w:val="005A3047"/>
    <w:rsid w:val="005A307F"/>
    <w:rsid w:val="005A30C0"/>
    <w:rsid w:val="005A3778"/>
    <w:rsid w:val="005A3C18"/>
    <w:rsid w:val="005A4012"/>
    <w:rsid w:val="005A4332"/>
    <w:rsid w:val="005A4339"/>
    <w:rsid w:val="005A4E11"/>
    <w:rsid w:val="005A5517"/>
    <w:rsid w:val="005A5957"/>
    <w:rsid w:val="005A5AFE"/>
    <w:rsid w:val="005A5B6C"/>
    <w:rsid w:val="005A63D9"/>
    <w:rsid w:val="005A68D6"/>
    <w:rsid w:val="005A6E95"/>
    <w:rsid w:val="005A7223"/>
    <w:rsid w:val="005A72CC"/>
    <w:rsid w:val="005A73A4"/>
    <w:rsid w:val="005A7505"/>
    <w:rsid w:val="005A7693"/>
    <w:rsid w:val="005A78DC"/>
    <w:rsid w:val="005A79EB"/>
    <w:rsid w:val="005A7BAD"/>
    <w:rsid w:val="005A7DFC"/>
    <w:rsid w:val="005A7EBF"/>
    <w:rsid w:val="005A7EFE"/>
    <w:rsid w:val="005A7FE4"/>
    <w:rsid w:val="005B05AA"/>
    <w:rsid w:val="005B06D2"/>
    <w:rsid w:val="005B0A49"/>
    <w:rsid w:val="005B0ADC"/>
    <w:rsid w:val="005B0AE9"/>
    <w:rsid w:val="005B0D73"/>
    <w:rsid w:val="005B0DCE"/>
    <w:rsid w:val="005B0E84"/>
    <w:rsid w:val="005B14A1"/>
    <w:rsid w:val="005B1CE8"/>
    <w:rsid w:val="005B2057"/>
    <w:rsid w:val="005B225E"/>
    <w:rsid w:val="005B24DE"/>
    <w:rsid w:val="005B268B"/>
    <w:rsid w:val="005B2B94"/>
    <w:rsid w:val="005B2D70"/>
    <w:rsid w:val="005B2E82"/>
    <w:rsid w:val="005B3515"/>
    <w:rsid w:val="005B3563"/>
    <w:rsid w:val="005B36DE"/>
    <w:rsid w:val="005B3813"/>
    <w:rsid w:val="005B3A90"/>
    <w:rsid w:val="005B4C03"/>
    <w:rsid w:val="005B5091"/>
    <w:rsid w:val="005B5220"/>
    <w:rsid w:val="005B53D5"/>
    <w:rsid w:val="005B548B"/>
    <w:rsid w:val="005B5697"/>
    <w:rsid w:val="005B56EB"/>
    <w:rsid w:val="005B6334"/>
    <w:rsid w:val="005B6372"/>
    <w:rsid w:val="005B68E5"/>
    <w:rsid w:val="005B6B4A"/>
    <w:rsid w:val="005B7608"/>
    <w:rsid w:val="005B7C42"/>
    <w:rsid w:val="005B7DFD"/>
    <w:rsid w:val="005C0009"/>
    <w:rsid w:val="005C00B7"/>
    <w:rsid w:val="005C0DAB"/>
    <w:rsid w:val="005C0E8E"/>
    <w:rsid w:val="005C118F"/>
    <w:rsid w:val="005C1454"/>
    <w:rsid w:val="005C191F"/>
    <w:rsid w:val="005C1D99"/>
    <w:rsid w:val="005C1E0A"/>
    <w:rsid w:val="005C2993"/>
    <w:rsid w:val="005C2C6C"/>
    <w:rsid w:val="005C2CAE"/>
    <w:rsid w:val="005C2D0F"/>
    <w:rsid w:val="005C30CE"/>
    <w:rsid w:val="005C34F4"/>
    <w:rsid w:val="005C38B3"/>
    <w:rsid w:val="005C3DFC"/>
    <w:rsid w:val="005C43B5"/>
    <w:rsid w:val="005C46DA"/>
    <w:rsid w:val="005C47AE"/>
    <w:rsid w:val="005C55D6"/>
    <w:rsid w:val="005C5683"/>
    <w:rsid w:val="005C56DD"/>
    <w:rsid w:val="005C59E8"/>
    <w:rsid w:val="005C6126"/>
    <w:rsid w:val="005C63B3"/>
    <w:rsid w:val="005C640C"/>
    <w:rsid w:val="005C67A1"/>
    <w:rsid w:val="005C694E"/>
    <w:rsid w:val="005C6D08"/>
    <w:rsid w:val="005C6E8C"/>
    <w:rsid w:val="005C6F26"/>
    <w:rsid w:val="005C7AE2"/>
    <w:rsid w:val="005C7C94"/>
    <w:rsid w:val="005C7E43"/>
    <w:rsid w:val="005D029C"/>
    <w:rsid w:val="005D0370"/>
    <w:rsid w:val="005D0396"/>
    <w:rsid w:val="005D05A3"/>
    <w:rsid w:val="005D0C7B"/>
    <w:rsid w:val="005D0FCB"/>
    <w:rsid w:val="005D120A"/>
    <w:rsid w:val="005D14F4"/>
    <w:rsid w:val="005D1C4F"/>
    <w:rsid w:val="005D1D9F"/>
    <w:rsid w:val="005D21A2"/>
    <w:rsid w:val="005D21B5"/>
    <w:rsid w:val="005D22F6"/>
    <w:rsid w:val="005D2455"/>
    <w:rsid w:val="005D26C8"/>
    <w:rsid w:val="005D2CF3"/>
    <w:rsid w:val="005D32E6"/>
    <w:rsid w:val="005D3726"/>
    <w:rsid w:val="005D3A70"/>
    <w:rsid w:val="005D404E"/>
    <w:rsid w:val="005D4BAD"/>
    <w:rsid w:val="005D5272"/>
    <w:rsid w:val="005D5289"/>
    <w:rsid w:val="005D5BA9"/>
    <w:rsid w:val="005D614E"/>
    <w:rsid w:val="005D6201"/>
    <w:rsid w:val="005D6534"/>
    <w:rsid w:val="005D655F"/>
    <w:rsid w:val="005D65A6"/>
    <w:rsid w:val="005D6746"/>
    <w:rsid w:val="005D68D0"/>
    <w:rsid w:val="005D6B1A"/>
    <w:rsid w:val="005D6B99"/>
    <w:rsid w:val="005D72C3"/>
    <w:rsid w:val="005D741F"/>
    <w:rsid w:val="005D77C4"/>
    <w:rsid w:val="005D7CA5"/>
    <w:rsid w:val="005E077A"/>
    <w:rsid w:val="005E07DE"/>
    <w:rsid w:val="005E07E8"/>
    <w:rsid w:val="005E0A78"/>
    <w:rsid w:val="005E0AF3"/>
    <w:rsid w:val="005E0C15"/>
    <w:rsid w:val="005E0CB9"/>
    <w:rsid w:val="005E1361"/>
    <w:rsid w:val="005E1A7F"/>
    <w:rsid w:val="005E1C79"/>
    <w:rsid w:val="005E1E23"/>
    <w:rsid w:val="005E1E52"/>
    <w:rsid w:val="005E1EDE"/>
    <w:rsid w:val="005E1F70"/>
    <w:rsid w:val="005E2492"/>
    <w:rsid w:val="005E2546"/>
    <w:rsid w:val="005E2758"/>
    <w:rsid w:val="005E2E36"/>
    <w:rsid w:val="005E3083"/>
    <w:rsid w:val="005E31F4"/>
    <w:rsid w:val="005E3512"/>
    <w:rsid w:val="005E3D7B"/>
    <w:rsid w:val="005E3DAD"/>
    <w:rsid w:val="005E4077"/>
    <w:rsid w:val="005E4313"/>
    <w:rsid w:val="005E4DCA"/>
    <w:rsid w:val="005E511F"/>
    <w:rsid w:val="005E51B8"/>
    <w:rsid w:val="005E52F2"/>
    <w:rsid w:val="005E5656"/>
    <w:rsid w:val="005E5AF8"/>
    <w:rsid w:val="005E6728"/>
    <w:rsid w:val="005E6D86"/>
    <w:rsid w:val="005E6E43"/>
    <w:rsid w:val="005E6E4C"/>
    <w:rsid w:val="005E735F"/>
    <w:rsid w:val="005E7C1C"/>
    <w:rsid w:val="005F01F9"/>
    <w:rsid w:val="005F09AF"/>
    <w:rsid w:val="005F0B42"/>
    <w:rsid w:val="005F132B"/>
    <w:rsid w:val="005F1352"/>
    <w:rsid w:val="005F159B"/>
    <w:rsid w:val="005F162C"/>
    <w:rsid w:val="005F1C82"/>
    <w:rsid w:val="005F200B"/>
    <w:rsid w:val="005F201F"/>
    <w:rsid w:val="005F210F"/>
    <w:rsid w:val="005F24BC"/>
    <w:rsid w:val="005F26B1"/>
    <w:rsid w:val="005F2880"/>
    <w:rsid w:val="005F3154"/>
    <w:rsid w:val="005F32C2"/>
    <w:rsid w:val="005F334B"/>
    <w:rsid w:val="005F46EE"/>
    <w:rsid w:val="005F4C42"/>
    <w:rsid w:val="005F5417"/>
    <w:rsid w:val="005F5634"/>
    <w:rsid w:val="005F58F1"/>
    <w:rsid w:val="005F59F6"/>
    <w:rsid w:val="005F5EF9"/>
    <w:rsid w:val="005F5F84"/>
    <w:rsid w:val="005F64D1"/>
    <w:rsid w:val="005F669A"/>
    <w:rsid w:val="005F6719"/>
    <w:rsid w:val="005F673B"/>
    <w:rsid w:val="005F67CB"/>
    <w:rsid w:val="005F6DE8"/>
    <w:rsid w:val="005F6E24"/>
    <w:rsid w:val="005F6FB2"/>
    <w:rsid w:val="005F7018"/>
    <w:rsid w:val="005F7038"/>
    <w:rsid w:val="005F703E"/>
    <w:rsid w:val="005F76E0"/>
    <w:rsid w:val="005F7F79"/>
    <w:rsid w:val="006002B9"/>
    <w:rsid w:val="00600452"/>
    <w:rsid w:val="00600777"/>
    <w:rsid w:val="006009C4"/>
    <w:rsid w:val="006009E5"/>
    <w:rsid w:val="00600C1C"/>
    <w:rsid w:val="00600D8D"/>
    <w:rsid w:val="00600EE1"/>
    <w:rsid w:val="00600F8D"/>
    <w:rsid w:val="00601B0B"/>
    <w:rsid w:val="00601D44"/>
    <w:rsid w:val="00601EBE"/>
    <w:rsid w:val="0060208C"/>
    <w:rsid w:val="006020D4"/>
    <w:rsid w:val="0060228B"/>
    <w:rsid w:val="00602301"/>
    <w:rsid w:val="00602646"/>
    <w:rsid w:val="006028CF"/>
    <w:rsid w:val="00602A27"/>
    <w:rsid w:val="00602B73"/>
    <w:rsid w:val="00602C22"/>
    <w:rsid w:val="00602C35"/>
    <w:rsid w:val="0060303E"/>
    <w:rsid w:val="00603BC6"/>
    <w:rsid w:val="0060437E"/>
    <w:rsid w:val="006043ED"/>
    <w:rsid w:val="00604420"/>
    <w:rsid w:val="00604EE7"/>
    <w:rsid w:val="0060525D"/>
    <w:rsid w:val="006055BC"/>
    <w:rsid w:val="00605A3D"/>
    <w:rsid w:val="0060620B"/>
    <w:rsid w:val="00606524"/>
    <w:rsid w:val="006066A2"/>
    <w:rsid w:val="00606734"/>
    <w:rsid w:val="00610534"/>
    <w:rsid w:val="006108C2"/>
    <w:rsid w:val="00610A32"/>
    <w:rsid w:val="006118BF"/>
    <w:rsid w:val="00611964"/>
    <w:rsid w:val="00611971"/>
    <w:rsid w:val="00611C8E"/>
    <w:rsid w:val="00611D0A"/>
    <w:rsid w:val="00611DFE"/>
    <w:rsid w:val="006124C5"/>
    <w:rsid w:val="0061262C"/>
    <w:rsid w:val="00612715"/>
    <w:rsid w:val="006127D7"/>
    <w:rsid w:val="00612979"/>
    <w:rsid w:val="00612B56"/>
    <w:rsid w:val="00612BC1"/>
    <w:rsid w:val="0061327F"/>
    <w:rsid w:val="0061347B"/>
    <w:rsid w:val="00613640"/>
    <w:rsid w:val="00613908"/>
    <w:rsid w:val="00613D22"/>
    <w:rsid w:val="006143C3"/>
    <w:rsid w:val="006144D9"/>
    <w:rsid w:val="00614756"/>
    <w:rsid w:val="00614BB4"/>
    <w:rsid w:val="00614E18"/>
    <w:rsid w:val="00614FD6"/>
    <w:rsid w:val="00615397"/>
    <w:rsid w:val="00615542"/>
    <w:rsid w:val="006155EC"/>
    <w:rsid w:val="00615619"/>
    <w:rsid w:val="006157ED"/>
    <w:rsid w:val="006159C2"/>
    <w:rsid w:val="00615AA9"/>
    <w:rsid w:val="00615D58"/>
    <w:rsid w:val="00615E62"/>
    <w:rsid w:val="00615EB0"/>
    <w:rsid w:val="00616540"/>
    <w:rsid w:val="0061670B"/>
    <w:rsid w:val="00616844"/>
    <w:rsid w:val="00616D58"/>
    <w:rsid w:val="00616F8F"/>
    <w:rsid w:val="00616FA2"/>
    <w:rsid w:val="006170C7"/>
    <w:rsid w:val="006178D1"/>
    <w:rsid w:val="00617CC1"/>
    <w:rsid w:val="00617D81"/>
    <w:rsid w:val="00617F84"/>
    <w:rsid w:val="00620357"/>
    <w:rsid w:val="006205BB"/>
    <w:rsid w:val="00620819"/>
    <w:rsid w:val="00620AC9"/>
    <w:rsid w:val="00620E80"/>
    <w:rsid w:val="006213DF"/>
    <w:rsid w:val="006217FF"/>
    <w:rsid w:val="0062202D"/>
    <w:rsid w:val="006220B9"/>
    <w:rsid w:val="00622285"/>
    <w:rsid w:val="00622376"/>
    <w:rsid w:val="006231E1"/>
    <w:rsid w:val="006234BA"/>
    <w:rsid w:val="00623705"/>
    <w:rsid w:val="00623A8C"/>
    <w:rsid w:val="00623FFD"/>
    <w:rsid w:val="0062414E"/>
    <w:rsid w:val="006242EB"/>
    <w:rsid w:val="0062432B"/>
    <w:rsid w:val="0062464B"/>
    <w:rsid w:val="0062486D"/>
    <w:rsid w:val="00624A15"/>
    <w:rsid w:val="00624AE0"/>
    <w:rsid w:val="00624BA2"/>
    <w:rsid w:val="00624CF4"/>
    <w:rsid w:val="00624D2D"/>
    <w:rsid w:val="00624E48"/>
    <w:rsid w:val="006250D4"/>
    <w:rsid w:val="006256F7"/>
    <w:rsid w:val="00625B98"/>
    <w:rsid w:val="00625D3D"/>
    <w:rsid w:val="00626381"/>
    <w:rsid w:val="00626736"/>
    <w:rsid w:val="006267F8"/>
    <w:rsid w:val="00626B7F"/>
    <w:rsid w:val="006270D8"/>
    <w:rsid w:val="00627891"/>
    <w:rsid w:val="00630010"/>
    <w:rsid w:val="0063019B"/>
    <w:rsid w:val="00630863"/>
    <w:rsid w:val="00630DBE"/>
    <w:rsid w:val="00630FB2"/>
    <w:rsid w:val="006311B9"/>
    <w:rsid w:val="00631383"/>
    <w:rsid w:val="00631397"/>
    <w:rsid w:val="006319E5"/>
    <w:rsid w:val="00631ACF"/>
    <w:rsid w:val="00631B44"/>
    <w:rsid w:val="006321B6"/>
    <w:rsid w:val="00632356"/>
    <w:rsid w:val="006324D1"/>
    <w:rsid w:val="006324EE"/>
    <w:rsid w:val="0063279D"/>
    <w:rsid w:val="006327DC"/>
    <w:rsid w:val="00632810"/>
    <w:rsid w:val="006328D4"/>
    <w:rsid w:val="00632ABB"/>
    <w:rsid w:val="00632B9C"/>
    <w:rsid w:val="00632E98"/>
    <w:rsid w:val="00632FF6"/>
    <w:rsid w:val="006334CC"/>
    <w:rsid w:val="00633C7C"/>
    <w:rsid w:val="006345B3"/>
    <w:rsid w:val="0063478F"/>
    <w:rsid w:val="00634B29"/>
    <w:rsid w:val="00634D01"/>
    <w:rsid w:val="006351F8"/>
    <w:rsid w:val="006355D6"/>
    <w:rsid w:val="00635D93"/>
    <w:rsid w:val="00636116"/>
    <w:rsid w:val="0063660D"/>
    <w:rsid w:val="006369E7"/>
    <w:rsid w:val="00636D32"/>
    <w:rsid w:val="00637453"/>
    <w:rsid w:val="006377B6"/>
    <w:rsid w:val="00637A05"/>
    <w:rsid w:val="00640000"/>
    <w:rsid w:val="006403BD"/>
    <w:rsid w:val="006406D8"/>
    <w:rsid w:val="00640B4B"/>
    <w:rsid w:val="00640B58"/>
    <w:rsid w:val="00640BA9"/>
    <w:rsid w:val="00640CB5"/>
    <w:rsid w:val="00641268"/>
    <w:rsid w:val="00641866"/>
    <w:rsid w:val="00641C80"/>
    <w:rsid w:val="006425F7"/>
    <w:rsid w:val="00643023"/>
    <w:rsid w:val="006433D6"/>
    <w:rsid w:val="0064356F"/>
    <w:rsid w:val="00643E9C"/>
    <w:rsid w:val="0064408C"/>
    <w:rsid w:val="006443D5"/>
    <w:rsid w:val="00644884"/>
    <w:rsid w:val="00644986"/>
    <w:rsid w:val="00644C78"/>
    <w:rsid w:val="00644D99"/>
    <w:rsid w:val="00644E6A"/>
    <w:rsid w:val="0064502C"/>
    <w:rsid w:val="00645162"/>
    <w:rsid w:val="00645357"/>
    <w:rsid w:val="006454A8"/>
    <w:rsid w:val="00646073"/>
    <w:rsid w:val="0064658B"/>
    <w:rsid w:val="00646974"/>
    <w:rsid w:val="00647222"/>
    <w:rsid w:val="00647EEB"/>
    <w:rsid w:val="00647F8C"/>
    <w:rsid w:val="006501BD"/>
    <w:rsid w:val="006502FF"/>
    <w:rsid w:val="00650515"/>
    <w:rsid w:val="006507BD"/>
    <w:rsid w:val="00650A14"/>
    <w:rsid w:val="00650A1B"/>
    <w:rsid w:val="0065159F"/>
    <w:rsid w:val="006515FA"/>
    <w:rsid w:val="00651760"/>
    <w:rsid w:val="00651785"/>
    <w:rsid w:val="006517EE"/>
    <w:rsid w:val="0065218A"/>
    <w:rsid w:val="00652213"/>
    <w:rsid w:val="006524DF"/>
    <w:rsid w:val="00652A2F"/>
    <w:rsid w:val="00652C27"/>
    <w:rsid w:val="006537CB"/>
    <w:rsid w:val="00653994"/>
    <w:rsid w:val="00653C5D"/>
    <w:rsid w:val="00653FD4"/>
    <w:rsid w:val="006542B5"/>
    <w:rsid w:val="00654A60"/>
    <w:rsid w:val="00654C6C"/>
    <w:rsid w:val="00654C7C"/>
    <w:rsid w:val="00655356"/>
    <w:rsid w:val="006553FE"/>
    <w:rsid w:val="00656346"/>
    <w:rsid w:val="006563C5"/>
    <w:rsid w:val="00656838"/>
    <w:rsid w:val="006568CE"/>
    <w:rsid w:val="0065696C"/>
    <w:rsid w:val="00656B63"/>
    <w:rsid w:val="00656EE5"/>
    <w:rsid w:val="00657368"/>
    <w:rsid w:val="006573A3"/>
    <w:rsid w:val="0065783A"/>
    <w:rsid w:val="00657AEC"/>
    <w:rsid w:val="00657CCE"/>
    <w:rsid w:val="0066005F"/>
    <w:rsid w:val="0066010F"/>
    <w:rsid w:val="0066071B"/>
    <w:rsid w:val="006607BE"/>
    <w:rsid w:val="006613FE"/>
    <w:rsid w:val="0066188D"/>
    <w:rsid w:val="00661C98"/>
    <w:rsid w:val="00661D16"/>
    <w:rsid w:val="00661DEF"/>
    <w:rsid w:val="00662071"/>
    <w:rsid w:val="0066230C"/>
    <w:rsid w:val="00662CD3"/>
    <w:rsid w:val="00662D1B"/>
    <w:rsid w:val="006637B5"/>
    <w:rsid w:val="0066393C"/>
    <w:rsid w:val="00663AE4"/>
    <w:rsid w:val="00664237"/>
    <w:rsid w:val="006642EB"/>
    <w:rsid w:val="00664387"/>
    <w:rsid w:val="006646E5"/>
    <w:rsid w:val="006647C0"/>
    <w:rsid w:val="006647D9"/>
    <w:rsid w:val="006648C5"/>
    <w:rsid w:val="00664AD0"/>
    <w:rsid w:val="00664CB9"/>
    <w:rsid w:val="00664D85"/>
    <w:rsid w:val="006653E0"/>
    <w:rsid w:val="006654BC"/>
    <w:rsid w:val="0066576A"/>
    <w:rsid w:val="00665949"/>
    <w:rsid w:val="00666614"/>
    <w:rsid w:val="00666FE7"/>
    <w:rsid w:val="00667259"/>
    <w:rsid w:val="006673C2"/>
    <w:rsid w:val="00667BBE"/>
    <w:rsid w:val="00667BC8"/>
    <w:rsid w:val="00667EE9"/>
    <w:rsid w:val="00667FD2"/>
    <w:rsid w:val="00670986"/>
    <w:rsid w:val="006710B0"/>
    <w:rsid w:val="0067163B"/>
    <w:rsid w:val="006718F9"/>
    <w:rsid w:val="00671BA3"/>
    <w:rsid w:val="00671D0E"/>
    <w:rsid w:val="00671DFA"/>
    <w:rsid w:val="00671F62"/>
    <w:rsid w:val="0067228D"/>
    <w:rsid w:val="00672753"/>
    <w:rsid w:val="006728B8"/>
    <w:rsid w:val="00672970"/>
    <w:rsid w:val="00673106"/>
    <w:rsid w:val="00673291"/>
    <w:rsid w:val="006732C7"/>
    <w:rsid w:val="006737E4"/>
    <w:rsid w:val="00673B2B"/>
    <w:rsid w:val="00673BC3"/>
    <w:rsid w:val="006742B7"/>
    <w:rsid w:val="006743D3"/>
    <w:rsid w:val="006748E0"/>
    <w:rsid w:val="0067494B"/>
    <w:rsid w:val="00674D52"/>
    <w:rsid w:val="006754D5"/>
    <w:rsid w:val="00675BAA"/>
    <w:rsid w:val="00675FB3"/>
    <w:rsid w:val="006768DA"/>
    <w:rsid w:val="00676991"/>
    <w:rsid w:val="006769CD"/>
    <w:rsid w:val="00676C32"/>
    <w:rsid w:val="00676CCF"/>
    <w:rsid w:val="0067712B"/>
    <w:rsid w:val="00677175"/>
    <w:rsid w:val="0067735F"/>
    <w:rsid w:val="0067752D"/>
    <w:rsid w:val="00677534"/>
    <w:rsid w:val="006775CF"/>
    <w:rsid w:val="00677E91"/>
    <w:rsid w:val="0068016D"/>
    <w:rsid w:val="00680558"/>
    <w:rsid w:val="00681290"/>
    <w:rsid w:val="0068139D"/>
    <w:rsid w:val="006819B7"/>
    <w:rsid w:val="00681E32"/>
    <w:rsid w:val="00681F03"/>
    <w:rsid w:val="00682B42"/>
    <w:rsid w:val="006831D5"/>
    <w:rsid w:val="00683225"/>
    <w:rsid w:val="006835E8"/>
    <w:rsid w:val="006838B9"/>
    <w:rsid w:val="006839B6"/>
    <w:rsid w:val="00683F8F"/>
    <w:rsid w:val="00683F91"/>
    <w:rsid w:val="00684E2A"/>
    <w:rsid w:val="00685B39"/>
    <w:rsid w:val="00685B8A"/>
    <w:rsid w:val="006860C0"/>
    <w:rsid w:val="00686ABA"/>
    <w:rsid w:val="00686B67"/>
    <w:rsid w:val="00687294"/>
    <w:rsid w:val="006874A6"/>
    <w:rsid w:val="0068799E"/>
    <w:rsid w:val="00687A68"/>
    <w:rsid w:val="00687AAA"/>
    <w:rsid w:val="00687D9F"/>
    <w:rsid w:val="00690370"/>
    <w:rsid w:val="0069099C"/>
    <w:rsid w:val="00691042"/>
    <w:rsid w:val="006913CD"/>
    <w:rsid w:val="006915AB"/>
    <w:rsid w:val="006915DA"/>
    <w:rsid w:val="006915F0"/>
    <w:rsid w:val="00691910"/>
    <w:rsid w:val="00692551"/>
    <w:rsid w:val="00692C47"/>
    <w:rsid w:val="006933E3"/>
    <w:rsid w:val="00693E54"/>
    <w:rsid w:val="0069427D"/>
    <w:rsid w:val="006942C2"/>
    <w:rsid w:val="0069439C"/>
    <w:rsid w:val="0069461C"/>
    <w:rsid w:val="006947C6"/>
    <w:rsid w:val="00694846"/>
    <w:rsid w:val="00694970"/>
    <w:rsid w:val="0069537E"/>
    <w:rsid w:val="006953D3"/>
    <w:rsid w:val="0069542B"/>
    <w:rsid w:val="0069561F"/>
    <w:rsid w:val="006956C9"/>
    <w:rsid w:val="00695956"/>
    <w:rsid w:val="00695CF3"/>
    <w:rsid w:val="00695D2D"/>
    <w:rsid w:val="0069694A"/>
    <w:rsid w:val="00696BCF"/>
    <w:rsid w:val="006971AD"/>
    <w:rsid w:val="0069747D"/>
    <w:rsid w:val="006977EC"/>
    <w:rsid w:val="0069794E"/>
    <w:rsid w:val="00697FA6"/>
    <w:rsid w:val="006A0075"/>
    <w:rsid w:val="006A02FF"/>
    <w:rsid w:val="006A069E"/>
    <w:rsid w:val="006A0942"/>
    <w:rsid w:val="006A0AD3"/>
    <w:rsid w:val="006A0B07"/>
    <w:rsid w:val="006A0BDF"/>
    <w:rsid w:val="006A13E5"/>
    <w:rsid w:val="006A1C70"/>
    <w:rsid w:val="006A2387"/>
    <w:rsid w:val="006A2590"/>
    <w:rsid w:val="006A25F2"/>
    <w:rsid w:val="006A28BD"/>
    <w:rsid w:val="006A3301"/>
    <w:rsid w:val="006A38B8"/>
    <w:rsid w:val="006A39BD"/>
    <w:rsid w:val="006A3E1F"/>
    <w:rsid w:val="006A45C0"/>
    <w:rsid w:val="006A46FC"/>
    <w:rsid w:val="006A4AE6"/>
    <w:rsid w:val="006A4B36"/>
    <w:rsid w:val="006A4CF5"/>
    <w:rsid w:val="006A4E7E"/>
    <w:rsid w:val="006A5477"/>
    <w:rsid w:val="006A5812"/>
    <w:rsid w:val="006A5C19"/>
    <w:rsid w:val="006A5F76"/>
    <w:rsid w:val="006A6071"/>
    <w:rsid w:val="006A631F"/>
    <w:rsid w:val="006A65E4"/>
    <w:rsid w:val="006A6937"/>
    <w:rsid w:val="006A6B42"/>
    <w:rsid w:val="006A6FA6"/>
    <w:rsid w:val="006A6FD4"/>
    <w:rsid w:val="006A7098"/>
    <w:rsid w:val="006A7726"/>
    <w:rsid w:val="006A7B1C"/>
    <w:rsid w:val="006A7D38"/>
    <w:rsid w:val="006A7F9C"/>
    <w:rsid w:val="006B0352"/>
    <w:rsid w:val="006B07DE"/>
    <w:rsid w:val="006B0B34"/>
    <w:rsid w:val="006B0B90"/>
    <w:rsid w:val="006B1212"/>
    <w:rsid w:val="006B1804"/>
    <w:rsid w:val="006B18CD"/>
    <w:rsid w:val="006B1ABE"/>
    <w:rsid w:val="006B1FCD"/>
    <w:rsid w:val="006B23D1"/>
    <w:rsid w:val="006B265C"/>
    <w:rsid w:val="006B266C"/>
    <w:rsid w:val="006B2877"/>
    <w:rsid w:val="006B333D"/>
    <w:rsid w:val="006B347F"/>
    <w:rsid w:val="006B38CB"/>
    <w:rsid w:val="006B3CE4"/>
    <w:rsid w:val="006B3D5A"/>
    <w:rsid w:val="006B3E98"/>
    <w:rsid w:val="006B3EBC"/>
    <w:rsid w:val="006B4142"/>
    <w:rsid w:val="006B45E2"/>
    <w:rsid w:val="006B485F"/>
    <w:rsid w:val="006B50C2"/>
    <w:rsid w:val="006B5620"/>
    <w:rsid w:val="006B5983"/>
    <w:rsid w:val="006B6080"/>
    <w:rsid w:val="006B6DDE"/>
    <w:rsid w:val="006B7A90"/>
    <w:rsid w:val="006C021B"/>
    <w:rsid w:val="006C0A2C"/>
    <w:rsid w:val="006C0B18"/>
    <w:rsid w:val="006C123D"/>
    <w:rsid w:val="006C1756"/>
    <w:rsid w:val="006C1949"/>
    <w:rsid w:val="006C1C6E"/>
    <w:rsid w:val="006C1D91"/>
    <w:rsid w:val="006C1FB0"/>
    <w:rsid w:val="006C20A6"/>
    <w:rsid w:val="006C29C4"/>
    <w:rsid w:val="006C2E05"/>
    <w:rsid w:val="006C3490"/>
    <w:rsid w:val="006C377B"/>
    <w:rsid w:val="006C3AC4"/>
    <w:rsid w:val="006C4381"/>
    <w:rsid w:val="006C438C"/>
    <w:rsid w:val="006C44F9"/>
    <w:rsid w:val="006C4B39"/>
    <w:rsid w:val="006C54C0"/>
    <w:rsid w:val="006C5879"/>
    <w:rsid w:val="006C6255"/>
    <w:rsid w:val="006C6395"/>
    <w:rsid w:val="006C63B0"/>
    <w:rsid w:val="006C670E"/>
    <w:rsid w:val="006C6B94"/>
    <w:rsid w:val="006C741B"/>
    <w:rsid w:val="006C7608"/>
    <w:rsid w:val="006C7947"/>
    <w:rsid w:val="006C7BC7"/>
    <w:rsid w:val="006D112F"/>
    <w:rsid w:val="006D11B8"/>
    <w:rsid w:val="006D127D"/>
    <w:rsid w:val="006D15AE"/>
    <w:rsid w:val="006D19D0"/>
    <w:rsid w:val="006D1C4D"/>
    <w:rsid w:val="006D1DC3"/>
    <w:rsid w:val="006D20A3"/>
    <w:rsid w:val="006D21F1"/>
    <w:rsid w:val="006D2255"/>
    <w:rsid w:val="006D2280"/>
    <w:rsid w:val="006D30A5"/>
    <w:rsid w:val="006D349F"/>
    <w:rsid w:val="006D34EC"/>
    <w:rsid w:val="006D36E6"/>
    <w:rsid w:val="006D3B05"/>
    <w:rsid w:val="006D3B79"/>
    <w:rsid w:val="006D3BC4"/>
    <w:rsid w:val="006D3D4A"/>
    <w:rsid w:val="006D4009"/>
    <w:rsid w:val="006D4045"/>
    <w:rsid w:val="006D45DA"/>
    <w:rsid w:val="006D4790"/>
    <w:rsid w:val="006D47A3"/>
    <w:rsid w:val="006D4B0C"/>
    <w:rsid w:val="006D4BCB"/>
    <w:rsid w:val="006D4D53"/>
    <w:rsid w:val="006D5313"/>
    <w:rsid w:val="006D54CB"/>
    <w:rsid w:val="006D55B2"/>
    <w:rsid w:val="006D5682"/>
    <w:rsid w:val="006D5E38"/>
    <w:rsid w:val="006D62FD"/>
    <w:rsid w:val="006D665A"/>
    <w:rsid w:val="006D66C2"/>
    <w:rsid w:val="006D6879"/>
    <w:rsid w:val="006D6A75"/>
    <w:rsid w:val="006D728E"/>
    <w:rsid w:val="006D7F25"/>
    <w:rsid w:val="006E002B"/>
    <w:rsid w:val="006E0398"/>
    <w:rsid w:val="006E0831"/>
    <w:rsid w:val="006E0A29"/>
    <w:rsid w:val="006E0D82"/>
    <w:rsid w:val="006E0E5A"/>
    <w:rsid w:val="006E1106"/>
    <w:rsid w:val="006E1280"/>
    <w:rsid w:val="006E13A7"/>
    <w:rsid w:val="006E1691"/>
    <w:rsid w:val="006E1881"/>
    <w:rsid w:val="006E20FC"/>
    <w:rsid w:val="006E2260"/>
    <w:rsid w:val="006E2A01"/>
    <w:rsid w:val="006E2A6E"/>
    <w:rsid w:val="006E30C4"/>
    <w:rsid w:val="006E3621"/>
    <w:rsid w:val="006E3926"/>
    <w:rsid w:val="006E3D80"/>
    <w:rsid w:val="006E4697"/>
    <w:rsid w:val="006E46AB"/>
    <w:rsid w:val="006E4A4B"/>
    <w:rsid w:val="006E510A"/>
    <w:rsid w:val="006E526D"/>
    <w:rsid w:val="006E53F9"/>
    <w:rsid w:val="006E5D68"/>
    <w:rsid w:val="006E5EBF"/>
    <w:rsid w:val="006E5F2E"/>
    <w:rsid w:val="006E6141"/>
    <w:rsid w:val="006E69C2"/>
    <w:rsid w:val="006E7312"/>
    <w:rsid w:val="006E763F"/>
    <w:rsid w:val="006E76C8"/>
    <w:rsid w:val="006E7854"/>
    <w:rsid w:val="006E7866"/>
    <w:rsid w:val="006E7ACB"/>
    <w:rsid w:val="006E7AD2"/>
    <w:rsid w:val="006E7B02"/>
    <w:rsid w:val="006F0330"/>
    <w:rsid w:val="006F07FA"/>
    <w:rsid w:val="006F0829"/>
    <w:rsid w:val="006F0A55"/>
    <w:rsid w:val="006F0DBF"/>
    <w:rsid w:val="006F0E18"/>
    <w:rsid w:val="006F127A"/>
    <w:rsid w:val="006F12FC"/>
    <w:rsid w:val="006F143D"/>
    <w:rsid w:val="006F161D"/>
    <w:rsid w:val="006F1813"/>
    <w:rsid w:val="006F1D52"/>
    <w:rsid w:val="006F2AC7"/>
    <w:rsid w:val="006F2B37"/>
    <w:rsid w:val="006F2BA7"/>
    <w:rsid w:val="006F2DB4"/>
    <w:rsid w:val="006F2E89"/>
    <w:rsid w:val="006F2EDA"/>
    <w:rsid w:val="006F2F2D"/>
    <w:rsid w:val="006F3117"/>
    <w:rsid w:val="006F3713"/>
    <w:rsid w:val="006F3967"/>
    <w:rsid w:val="006F42BE"/>
    <w:rsid w:val="006F5495"/>
    <w:rsid w:val="006F572E"/>
    <w:rsid w:val="006F5C48"/>
    <w:rsid w:val="006F652A"/>
    <w:rsid w:val="006F68E7"/>
    <w:rsid w:val="006F6BF0"/>
    <w:rsid w:val="006F6DC7"/>
    <w:rsid w:val="006F6ED1"/>
    <w:rsid w:val="006F7F6B"/>
    <w:rsid w:val="007011BC"/>
    <w:rsid w:val="00701499"/>
    <w:rsid w:val="00701614"/>
    <w:rsid w:val="0070175F"/>
    <w:rsid w:val="00701A48"/>
    <w:rsid w:val="00701ED0"/>
    <w:rsid w:val="00701EEE"/>
    <w:rsid w:val="007021B3"/>
    <w:rsid w:val="007021D9"/>
    <w:rsid w:val="00702307"/>
    <w:rsid w:val="007023F9"/>
    <w:rsid w:val="00702C37"/>
    <w:rsid w:val="00702E4B"/>
    <w:rsid w:val="00702FA3"/>
    <w:rsid w:val="0070333E"/>
    <w:rsid w:val="00703478"/>
    <w:rsid w:val="00703565"/>
    <w:rsid w:val="00703C8E"/>
    <w:rsid w:val="00703D20"/>
    <w:rsid w:val="00704326"/>
    <w:rsid w:val="007049DB"/>
    <w:rsid w:val="00704DC2"/>
    <w:rsid w:val="00705036"/>
    <w:rsid w:val="007056FA"/>
    <w:rsid w:val="00705997"/>
    <w:rsid w:val="00706187"/>
    <w:rsid w:val="00706601"/>
    <w:rsid w:val="00706B6C"/>
    <w:rsid w:val="00706BCA"/>
    <w:rsid w:val="00706CDB"/>
    <w:rsid w:val="007072EE"/>
    <w:rsid w:val="00707478"/>
    <w:rsid w:val="007074AF"/>
    <w:rsid w:val="0070774E"/>
    <w:rsid w:val="007079BC"/>
    <w:rsid w:val="00707EC4"/>
    <w:rsid w:val="00710067"/>
    <w:rsid w:val="007100C8"/>
    <w:rsid w:val="007100FE"/>
    <w:rsid w:val="00710373"/>
    <w:rsid w:val="0071097C"/>
    <w:rsid w:val="00710E0E"/>
    <w:rsid w:val="00711599"/>
    <w:rsid w:val="00712390"/>
    <w:rsid w:val="0071239A"/>
    <w:rsid w:val="007128AC"/>
    <w:rsid w:val="007134F1"/>
    <w:rsid w:val="00713570"/>
    <w:rsid w:val="007139EC"/>
    <w:rsid w:val="00713AA0"/>
    <w:rsid w:val="00713E3E"/>
    <w:rsid w:val="0071433F"/>
    <w:rsid w:val="007149D3"/>
    <w:rsid w:val="007149F8"/>
    <w:rsid w:val="00714B00"/>
    <w:rsid w:val="00714D15"/>
    <w:rsid w:val="0071533E"/>
    <w:rsid w:val="007153C0"/>
    <w:rsid w:val="00715627"/>
    <w:rsid w:val="00715EE5"/>
    <w:rsid w:val="00715FE3"/>
    <w:rsid w:val="00716183"/>
    <w:rsid w:val="00716381"/>
    <w:rsid w:val="0071649D"/>
    <w:rsid w:val="00716654"/>
    <w:rsid w:val="007166B4"/>
    <w:rsid w:val="00716752"/>
    <w:rsid w:val="007174C7"/>
    <w:rsid w:val="00717818"/>
    <w:rsid w:val="00717C64"/>
    <w:rsid w:val="00717F44"/>
    <w:rsid w:val="0072019B"/>
    <w:rsid w:val="007203D8"/>
    <w:rsid w:val="00720474"/>
    <w:rsid w:val="0072053D"/>
    <w:rsid w:val="007205AB"/>
    <w:rsid w:val="00720C38"/>
    <w:rsid w:val="00721136"/>
    <w:rsid w:val="00721191"/>
    <w:rsid w:val="007213DF"/>
    <w:rsid w:val="0072167F"/>
    <w:rsid w:val="00721B16"/>
    <w:rsid w:val="00721B1B"/>
    <w:rsid w:val="007223E1"/>
    <w:rsid w:val="00722BB1"/>
    <w:rsid w:val="00722BF5"/>
    <w:rsid w:val="00722C05"/>
    <w:rsid w:val="007230AE"/>
    <w:rsid w:val="007233FD"/>
    <w:rsid w:val="00723517"/>
    <w:rsid w:val="00723CD5"/>
    <w:rsid w:val="00723DCA"/>
    <w:rsid w:val="007241F0"/>
    <w:rsid w:val="007242D4"/>
    <w:rsid w:val="0072432B"/>
    <w:rsid w:val="007244E2"/>
    <w:rsid w:val="00724CB6"/>
    <w:rsid w:val="00724CE6"/>
    <w:rsid w:val="00724E1C"/>
    <w:rsid w:val="007250BA"/>
    <w:rsid w:val="007258DE"/>
    <w:rsid w:val="00725CD5"/>
    <w:rsid w:val="0072644E"/>
    <w:rsid w:val="007267A4"/>
    <w:rsid w:val="00726B96"/>
    <w:rsid w:val="00726F12"/>
    <w:rsid w:val="007274E7"/>
    <w:rsid w:val="007275DA"/>
    <w:rsid w:val="007302CE"/>
    <w:rsid w:val="00730D97"/>
    <w:rsid w:val="00730FC0"/>
    <w:rsid w:val="007313C7"/>
    <w:rsid w:val="007315D1"/>
    <w:rsid w:val="00731793"/>
    <w:rsid w:val="007318E4"/>
    <w:rsid w:val="0073197A"/>
    <w:rsid w:val="0073231B"/>
    <w:rsid w:val="007328FD"/>
    <w:rsid w:val="007329E8"/>
    <w:rsid w:val="00732AB5"/>
    <w:rsid w:val="00732D42"/>
    <w:rsid w:val="00732E65"/>
    <w:rsid w:val="00732F1A"/>
    <w:rsid w:val="00732F6F"/>
    <w:rsid w:val="0073390C"/>
    <w:rsid w:val="0073416D"/>
    <w:rsid w:val="0073423A"/>
    <w:rsid w:val="00734582"/>
    <w:rsid w:val="00734674"/>
    <w:rsid w:val="00734697"/>
    <w:rsid w:val="00734A05"/>
    <w:rsid w:val="00734C3F"/>
    <w:rsid w:val="00734CC5"/>
    <w:rsid w:val="00734D8B"/>
    <w:rsid w:val="0073549D"/>
    <w:rsid w:val="00735621"/>
    <w:rsid w:val="00735787"/>
    <w:rsid w:val="00735A5B"/>
    <w:rsid w:val="00736129"/>
    <w:rsid w:val="0073623E"/>
    <w:rsid w:val="007362BD"/>
    <w:rsid w:val="00736381"/>
    <w:rsid w:val="00736E12"/>
    <w:rsid w:val="00736F86"/>
    <w:rsid w:val="00737423"/>
    <w:rsid w:val="007377A3"/>
    <w:rsid w:val="00737F9D"/>
    <w:rsid w:val="00737FE6"/>
    <w:rsid w:val="007402BF"/>
    <w:rsid w:val="007405D7"/>
    <w:rsid w:val="00740957"/>
    <w:rsid w:val="00741087"/>
    <w:rsid w:val="007412D3"/>
    <w:rsid w:val="007413E6"/>
    <w:rsid w:val="0074157D"/>
    <w:rsid w:val="007415FC"/>
    <w:rsid w:val="007418D9"/>
    <w:rsid w:val="00741AE1"/>
    <w:rsid w:val="00741FFA"/>
    <w:rsid w:val="007420D5"/>
    <w:rsid w:val="00742BE6"/>
    <w:rsid w:val="00742E41"/>
    <w:rsid w:val="00743457"/>
    <w:rsid w:val="00743617"/>
    <w:rsid w:val="007438C0"/>
    <w:rsid w:val="007440B8"/>
    <w:rsid w:val="00744102"/>
    <w:rsid w:val="007443DE"/>
    <w:rsid w:val="00744479"/>
    <w:rsid w:val="0074466A"/>
    <w:rsid w:val="007446F9"/>
    <w:rsid w:val="0074552B"/>
    <w:rsid w:val="00745609"/>
    <w:rsid w:val="007456BA"/>
    <w:rsid w:val="007459E5"/>
    <w:rsid w:val="00745D97"/>
    <w:rsid w:val="0074638E"/>
    <w:rsid w:val="00746478"/>
    <w:rsid w:val="00746C90"/>
    <w:rsid w:val="00746D2D"/>
    <w:rsid w:val="007471DF"/>
    <w:rsid w:val="007472B6"/>
    <w:rsid w:val="007475BE"/>
    <w:rsid w:val="007475C2"/>
    <w:rsid w:val="00747E13"/>
    <w:rsid w:val="0075007E"/>
    <w:rsid w:val="007503A0"/>
    <w:rsid w:val="00750906"/>
    <w:rsid w:val="00751549"/>
    <w:rsid w:val="00751806"/>
    <w:rsid w:val="00751986"/>
    <w:rsid w:val="007519ED"/>
    <w:rsid w:val="00751C98"/>
    <w:rsid w:val="007524D1"/>
    <w:rsid w:val="00752BCB"/>
    <w:rsid w:val="0075329F"/>
    <w:rsid w:val="0075384D"/>
    <w:rsid w:val="00753937"/>
    <w:rsid w:val="00753A59"/>
    <w:rsid w:val="00754362"/>
    <w:rsid w:val="0075477F"/>
    <w:rsid w:val="00754868"/>
    <w:rsid w:val="00755142"/>
    <w:rsid w:val="007555E8"/>
    <w:rsid w:val="00755ABE"/>
    <w:rsid w:val="007561A0"/>
    <w:rsid w:val="007562EB"/>
    <w:rsid w:val="0075630D"/>
    <w:rsid w:val="007564B6"/>
    <w:rsid w:val="00757205"/>
    <w:rsid w:val="0075740D"/>
    <w:rsid w:val="00757A10"/>
    <w:rsid w:val="00757D2B"/>
    <w:rsid w:val="00760C5C"/>
    <w:rsid w:val="00760D79"/>
    <w:rsid w:val="00761233"/>
    <w:rsid w:val="00761293"/>
    <w:rsid w:val="00761322"/>
    <w:rsid w:val="0076143C"/>
    <w:rsid w:val="007614C6"/>
    <w:rsid w:val="00761CFC"/>
    <w:rsid w:val="00762703"/>
    <w:rsid w:val="007627D0"/>
    <w:rsid w:val="007627EB"/>
    <w:rsid w:val="00762B79"/>
    <w:rsid w:val="00762D57"/>
    <w:rsid w:val="00762E84"/>
    <w:rsid w:val="00762F50"/>
    <w:rsid w:val="00763264"/>
    <w:rsid w:val="007632CC"/>
    <w:rsid w:val="00763AB9"/>
    <w:rsid w:val="00763F2A"/>
    <w:rsid w:val="00764215"/>
    <w:rsid w:val="00764351"/>
    <w:rsid w:val="0076438A"/>
    <w:rsid w:val="00764FD9"/>
    <w:rsid w:val="007651F0"/>
    <w:rsid w:val="007652D6"/>
    <w:rsid w:val="007655CE"/>
    <w:rsid w:val="0076595D"/>
    <w:rsid w:val="00765B7A"/>
    <w:rsid w:val="00765CC7"/>
    <w:rsid w:val="00765CDC"/>
    <w:rsid w:val="00765E75"/>
    <w:rsid w:val="00766218"/>
    <w:rsid w:val="00766302"/>
    <w:rsid w:val="007665CA"/>
    <w:rsid w:val="0076664D"/>
    <w:rsid w:val="00766663"/>
    <w:rsid w:val="00766764"/>
    <w:rsid w:val="00766ACA"/>
    <w:rsid w:val="00766BD2"/>
    <w:rsid w:val="00766F9C"/>
    <w:rsid w:val="00767187"/>
    <w:rsid w:val="00767735"/>
    <w:rsid w:val="00770127"/>
    <w:rsid w:val="0077099D"/>
    <w:rsid w:val="00770A5A"/>
    <w:rsid w:val="00771110"/>
    <w:rsid w:val="007712F4"/>
    <w:rsid w:val="00771676"/>
    <w:rsid w:val="00772810"/>
    <w:rsid w:val="00772AFB"/>
    <w:rsid w:val="00772DC7"/>
    <w:rsid w:val="00773111"/>
    <w:rsid w:val="00773827"/>
    <w:rsid w:val="007739D5"/>
    <w:rsid w:val="00773B20"/>
    <w:rsid w:val="00774128"/>
    <w:rsid w:val="007749EC"/>
    <w:rsid w:val="00774D01"/>
    <w:rsid w:val="00775312"/>
    <w:rsid w:val="0077571C"/>
    <w:rsid w:val="00775844"/>
    <w:rsid w:val="0077617F"/>
    <w:rsid w:val="007763C8"/>
    <w:rsid w:val="00776695"/>
    <w:rsid w:val="00776A2F"/>
    <w:rsid w:val="00776EA7"/>
    <w:rsid w:val="0077720A"/>
    <w:rsid w:val="00777231"/>
    <w:rsid w:val="0077736C"/>
    <w:rsid w:val="007776A9"/>
    <w:rsid w:val="0077777B"/>
    <w:rsid w:val="007777CC"/>
    <w:rsid w:val="00777804"/>
    <w:rsid w:val="00780011"/>
    <w:rsid w:val="00780A7C"/>
    <w:rsid w:val="00781017"/>
    <w:rsid w:val="00781CD9"/>
    <w:rsid w:val="00781D7E"/>
    <w:rsid w:val="00782229"/>
    <w:rsid w:val="0078248C"/>
    <w:rsid w:val="00782708"/>
    <w:rsid w:val="00782F64"/>
    <w:rsid w:val="0078307B"/>
    <w:rsid w:val="007830E1"/>
    <w:rsid w:val="007832A5"/>
    <w:rsid w:val="007838C9"/>
    <w:rsid w:val="00783F28"/>
    <w:rsid w:val="00785359"/>
    <w:rsid w:val="00785B1D"/>
    <w:rsid w:val="00786A96"/>
    <w:rsid w:val="00786F46"/>
    <w:rsid w:val="007875E6"/>
    <w:rsid w:val="007876B4"/>
    <w:rsid w:val="00787CC9"/>
    <w:rsid w:val="0079014D"/>
    <w:rsid w:val="00790451"/>
    <w:rsid w:val="00790518"/>
    <w:rsid w:val="00790B78"/>
    <w:rsid w:val="00790F71"/>
    <w:rsid w:val="0079161A"/>
    <w:rsid w:val="007923A7"/>
    <w:rsid w:val="00792403"/>
    <w:rsid w:val="00792919"/>
    <w:rsid w:val="00792BAD"/>
    <w:rsid w:val="00792D2D"/>
    <w:rsid w:val="00792F60"/>
    <w:rsid w:val="007930BF"/>
    <w:rsid w:val="0079329A"/>
    <w:rsid w:val="00793325"/>
    <w:rsid w:val="007938E2"/>
    <w:rsid w:val="007938E7"/>
    <w:rsid w:val="00793A04"/>
    <w:rsid w:val="00793A93"/>
    <w:rsid w:val="0079409E"/>
    <w:rsid w:val="00794547"/>
    <w:rsid w:val="007946F6"/>
    <w:rsid w:val="00794C3B"/>
    <w:rsid w:val="00794CFA"/>
    <w:rsid w:val="00794EB3"/>
    <w:rsid w:val="0079542F"/>
    <w:rsid w:val="00795BEE"/>
    <w:rsid w:val="00795D1D"/>
    <w:rsid w:val="00795F7C"/>
    <w:rsid w:val="007962E4"/>
    <w:rsid w:val="007966D3"/>
    <w:rsid w:val="00796947"/>
    <w:rsid w:val="007970D2"/>
    <w:rsid w:val="00797A14"/>
    <w:rsid w:val="00797DAF"/>
    <w:rsid w:val="007A011B"/>
    <w:rsid w:val="007A0422"/>
    <w:rsid w:val="007A0937"/>
    <w:rsid w:val="007A0BD5"/>
    <w:rsid w:val="007A0CE3"/>
    <w:rsid w:val="007A0CE5"/>
    <w:rsid w:val="007A0EA9"/>
    <w:rsid w:val="007A1459"/>
    <w:rsid w:val="007A19A4"/>
    <w:rsid w:val="007A1B91"/>
    <w:rsid w:val="007A1CBD"/>
    <w:rsid w:val="007A1E44"/>
    <w:rsid w:val="007A2084"/>
    <w:rsid w:val="007A2099"/>
    <w:rsid w:val="007A232A"/>
    <w:rsid w:val="007A2635"/>
    <w:rsid w:val="007A2C5A"/>
    <w:rsid w:val="007A3034"/>
    <w:rsid w:val="007A3278"/>
    <w:rsid w:val="007A3431"/>
    <w:rsid w:val="007A379F"/>
    <w:rsid w:val="007A3955"/>
    <w:rsid w:val="007A3B28"/>
    <w:rsid w:val="007A3CB4"/>
    <w:rsid w:val="007A3FA0"/>
    <w:rsid w:val="007A41B3"/>
    <w:rsid w:val="007A43C2"/>
    <w:rsid w:val="007A44EA"/>
    <w:rsid w:val="007A451E"/>
    <w:rsid w:val="007A4816"/>
    <w:rsid w:val="007A49C3"/>
    <w:rsid w:val="007A4FE6"/>
    <w:rsid w:val="007A592E"/>
    <w:rsid w:val="007A63C4"/>
    <w:rsid w:val="007A6560"/>
    <w:rsid w:val="007A6845"/>
    <w:rsid w:val="007A6A7D"/>
    <w:rsid w:val="007A6A98"/>
    <w:rsid w:val="007A6FFF"/>
    <w:rsid w:val="007A7226"/>
    <w:rsid w:val="007A73FF"/>
    <w:rsid w:val="007A7543"/>
    <w:rsid w:val="007A7C27"/>
    <w:rsid w:val="007A7F1A"/>
    <w:rsid w:val="007B05FA"/>
    <w:rsid w:val="007B0721"/>
    <w:rsid w:val="007B0AB0"/>
    <w:rsid w:val="007B0BA4"/>
    <w:rsid w:val="007B0E07"/>
    <w:rsid w:val="007B13F8"/>
    <w:rsid w:val="007B1405"/>
    <w:rsid w:val="007B182B"/>
    <w:rsid w:val="007B1A20"/>
    <w:rsid w:val="007B20B0"/>
    <w:rsid w:val="007B2220"/>
    <w:rsid w:val="007B24FB"/>
    <w:rsid w:val="007B282D"/>
    <w:rsid w:val="007B2AE7"/>
    <w:rsid w:val="007B2F2B"/>
    <w:rsid w:val="007B30BD"/>
    <w:rsid w:val="007B3991"/>
    <w:rsid w:val="007B3A58"/>
    <w:rsid w:val="007B3D71"/>
    <w:rsid w:val="007B45C0"/>
    <w:rsid w:val="007B4790"/>
    <w:rsid w:val="007B4EE9"/>
    <w:rsid w:val="007B578F"/>
    <w:rsid w:val="007B5D80"/>
    <w:rsid w:val="007B6856"/>
    <w:rsid w:val="007B6DB7"/>
    <w:rsid w:val="007B7102"/>
    <w:rsid w:val="007B7A1D"/>
    <w:rsid w:val="007C00E5"/>
    <w:rsid w:val="007C0171"/>
    <w:rsid w:val="007C02E0"/>
    <w:rsid w:val="007C0448"/>
    <w:rsid w:val="007C09A3"/>
    <w:rsid w:val="007C0B9B"/>
    <w:rsid w:val="007C100D"/>
    <w:rsid w:val="007C1158"/>
    <w:rsid w:val="007C150B"/>
    <w:rsid w:val="007C1C62"/>
    <w:rsid w:val="007C2154"/>
    <w:rsid w:val="007C21FE"/>
    <w:rsid w:val="007C2239"/>
    <w:rsid w:val="007C23EE"/>
    <w:rsid w:val="007C24EF"/>
    <w:rsid w:val="007C2552"/>
    <w:rsid w:val="007C2711"/>
    <w:rsid w:val="007C2908"/>
    <w:rsid w:val="007C2B02"/>
    <w:rsid w:val="007C2C7A"/>
    <w:rsid w:val="007C2CE9"/>
    <w:rsid w:val="007C381C"/>
    <w:rsid w:val="007C3D54"/>
    <w:rsid w:val="007C3E9A"/>
    <w:rsid w:val="007C452A"/>
    <w:rsid w:val="007C463E"/>
    <w:rsid w:val="007C472E"/>
    <w:rsid w:val="007C4902"/>
    <w:rsid w:val="007C4CE7"/>
    <w:rsid w:val="007C4FFC"/>
    <w:rsid w:val="007C5013"/>
    <w:rsid w:val="007C5051"/>
    <w:rsid w:val="007C52F1"/>
    <w:rsid w:val="007C5356"/>
    <w:rsid w:val="007C54AB"/>
    <w:rsid w:val="007C5543"/>
    <w:rsid w:val="007C5ABC"/>
    <w:rsid w:val="007C5E43"/>
    <w:rsid w:val="007C6059"/>
    <w:rsid w:val="007C6966"/>
    <w:rsid w:val="007C6B4A"/>
    <w:rsid w:val="007C6E34"/>
    <w:rsid w:val="007C74EB"/>
    <w:rsid w:val="007C7775"/>
    <w:rsid w:val="007C7CCB"/>
    <w:rsid w:val="007D09B3"/>
    <w:rsid w:val="007D0B35"/>
    <w:rsid w:val="007D0DE8"/>
    <w:rsid w:val="007D13A6"/>
    <w:rsid w:val="007D1D8B"/>
    <w:rsid w:val="007D1FA9"/>
    <w:rsid w:val="007D210D"/>
    <w:rsid w:val="007D236A"/>
    <w:rsid w:val="007D24E5"/>
    <w:rsid w:val="007D2515"/>
    <w:rsid w:val="007D2666"/>
    <w:rsid w:val="007D26F1"/>
    <w:rsid w:val="007D2835"/>
    <w:rsid w:val="007D288F"/>
    <w:rsid w:val="007D2B97"/>
    <w:rsid w:val="007D2BE6"/>
    <w:rsid w:val="007D3070"/>
    <w:rsid w:val="007D3B04"/>
    <w:rsid w:val="007D3C72"/>
    <w:rsid w:val="007D4878"/>
    <w:rsid w:val="007D4A2C"/>
    <w:rsid w:val="007D4A96"/>
    <w:rsid w:val="007D4D81"/>
    <w:rsid w:val="007D4FD2"/>
    <w:rsid w:val="007D544F"/>
    <w:rsid w:val="007D57F0"/>
    <w:rsid w:val="007D6225"/>
    <w:rsid w:val="007D6230"/>
    <w:rsid w:val="007D659C"/>
    <w:rsid w:val="007D6874"/>
    <w:rsid w:val="007D6A17"/>
    <w:rsid w:val="007D6AA9"/>
    <w:rsid w:val="007D7AE7"/>
    <w:rsid w:val="007D7FB8"/>
    <w:rsid w:val="007E03D9"/>
    <w:rsid w:val="007E08A3"/>
    <w:rsid w:val="007E093E"/>
    <w:rsid w:val="007E09DF"/>
    <w:rsid w:val="007E0D6C"/>
    <w:rsid w:val="007E11CA"/>
    <w:rsid w:val="007E1218"/>
    <w:rsid w:val="007E27FE"/>
    <w:rsid w:val="007E28F9"/>
    <w:rsid w:val="007E2C3A"/>
    <w:rsid w:val="007E2CB7"/>
    <w:rsid w:val="007E2F53"/>
    <w:rsid w:val="007E318A"/>
    <w:rsid w:val="007E335E"/>
    <w:rsid w:val="007E349E"/>
    <w:rsid w:val="007E3685"/>
    <w:rsid w:val="007E39D3"/>
    <w:rsid w:val="007E3A67"/>
    <w:rsid w:val="007E41B6"/>
    <w:rsid w:val="007E4C92"/>
    <w:rsid w:val="007E4CD6"/>
    <w:rsid w:val="007E4D48"/>
    <w:rsid w:val="007E4ED3"/>
    <w:rsid w:val="007E4F22"/>
    <w:rsid w:val="007E5186"/>
    <w:rsid w:val="007E5734"/>
    <w:rsid w:val="007E57F2"/>
    <w:rsid w:val="007E5A19"/>
    <w:rsid w:val="007E5F8C"/>
    <w:rsid w:val="007E612E"/>
    <w:rsid w:val="007E6B23"/>
    <w:rsid w:val="007E6BF9"/>
    <w:rsid w:val="007E72A8"/>
    <w:rsid w:val="007E73EA"/>
    <w:rsid w:val="007E7A6D"/>
    <w:rsid w:val="007E7EA9"/>
    <w:rsid w:val="007F0C10"/>
    <w:rsid w:val="007F1E74"/>
    <w:rsid w:val="007F1F45"/>
    <w:rsid w:val="007F22AF"/>
    <w:rsid w:val="007F235C"/>
    <w:rsid w:val="007F238D"/>
    <w:rsid w:val="007F23D5"/>
    <w:rsid w:val="007F263F"/>
    <w:rsid w:val="007F33CE"/>
    <w:rsid w:val="007F3994"/>
    <w:rsid w:val="007F3A1B"/>
    <w:rsid w:val="007F3DD3"/>
    <w:rsid w:val="007F4014"/>
    <w:rsid w:val="007F40B1"/>
    <w:rsid w:val="007F428E"/>
    <w:rsid w:val="007F42B3"/>
    <w:rsid w:val="007F454F"/>
    <w:rsid w:val="007F4659"/>
    <w:rsid w:val="007F4B29"/>
    <w:rsid w:val="007F4E56"/>
    <w:rsid w:val="007F4ECA"/>
    <w:rsid w:val="007F51D2"/>
    <w:rsid w:val="007F55B9"/>
    <w:rsid w:val="007F5B55"/>
    <w:rsid w:val="007F6032"/>
    <w:rsid w:val="007F63D1"/>
    <w:rsid w:val="007F66F9"/>
    <w:rsid w:val="007F6746"/>
    <w:rsid w:val="007F6808"/>
    <w:rsid w:val="007F6C6F"/>
    <w:rsid w:val="007F6D64"/>
    <w:rsid w:val="007F6F5D"/>
    <w:rsid w:val="007F76ED"/>
    <w:rsid w:val="007F77BD"/>
    <w:rsid w:val="007F7B04"/>
    <w:rsid w:val="007F7B73"/>
    <w:rsid w:val="007F7B9B"/>
    <w:rsid w:val="007F7E0B"/>
    <w:rsid w:val="0080051E"/>
    <w:rsid w:val="00801941"/>
    <w:rsid w:val="00801E88"/>
    <w:rsid w:val="0080215E"/>
    <w:rsid w:val="0080261D"/>
    <w:rsid w:val="008028E1"/>
    <w:rsid w:val="008028FF"/>
    <w:rsid w:val="0080294E"/>
    <w:rsid w:val="00802DDA"/>
    <w:rsid w:val="00802EE5"/>
    <w:rsid w:val="0080343E"/>
    <w:rsid w:val="00803928"/>
    <w:rsid w:val="00803993"/>
    <w:rsid w:val="00803C41"/>
    <w:rsid w:val="00803DA4"/>
    <w:rsid w:val="00804175"/>
    <w:rsid w:val="008042B1"/>
    <w:rsid w:val="0080479E"/>
    <w:rsid w:val="00804AE5"/>
    <w:rsid w:val="00804C48"/>
    <w:rsid w:val="00804F07"/>
    <w:rsid w:val="00805B41"/>
    <w:rsid w:val="00805C44"/>
    <w:rsid w:val="00806827"/>
    <w:rsid w:val="00806B89"/>
    <w:rsid w:val="00806BCC"/>
    <w:rsid w:val="00806CE4"/>
    <w:rsid w:val="00806F19"/>
    <w:rsid w:val="00807170"/>
    <w:rsid w:val="008073D9"/>
    <w:rsid w:val="00807A13"/>
    <w:rsid w:val="00807B35"/>
    <w:rsid w:val="00810594"/>
    <w:rsid w:val="00810C5D"/>
    <w:rsid w:val="00810E1C"/>
    <w:rsid w:val="00810EF4"/>
    <w:rsid w:val="00811A06"/>
    <w:rsid w:val="00811E60"/>
    <w:rsid w:val="00811F4B"/>
    <w:rsid w:val="0081202A"/>
    <w:rsid w:val="008123FF"/>
    <w:rsid w:val="008125DD"/>
    <w:rsid w:val="0081314A"/>
    <w:rsid w:val="00813218"/>
    <w:rsid w:val="0081330F"/>
    <w:rsid w:val="00813330"/>
    <w:rsid w:val="00813336"/>
    <w:rsid w:val="00813934"/>
    <w:rsid w:val="00813B05"/>
    <w:rsid w:val="00814346"/>
    <w:rsid w:val="00814378"/>
    <w:rsid w:val="0081466F"/>
    <w:rsid w:val="00814DE4"/>
    <w:rsid w:val="00814E1E"/>
    <w:rsid w:val="008155D9"/>
    <w:rsid w:val="00815756"/>
    <w:rsid w:val="00815A88"/>
    <w:rsid w:val="008160A2"/>
    <w:rsid w:val="00816137"/>
    <w:rsid w:val="008162CF"/>
    <w:rsid w:val="0081651A"/>
    <w:rsid w:val="008167E3"/>
    <w:rsid w:val="00816808"/>
    <w:rsid w:val="00816AB2"/>
    <w:rsid w:val="00816B46"/>
    <w:rsid w:val="00816E54"/>
    <w:rsid w:val="008171FA"/>
    <w:rsid w:val="00817AEF"/>
    <w:rsid w:val="00817F08"/>
    <w:rsid w:val="008201F8"/>
    <w:rsid w:val="00820ECA"/>
    <w:rsid w:val="00820F7F"/>
    <w:rsid w:val="00820FB5"/>
    <w:rsid w:val="00821120"/>
    <w:rsid w:val="00821202"/>
    <w:rsid w:val="008217E9"/>
    <w:rsid w:val="00822029"/>
    <w:rsid w:val="008226C3"/>
    <w:rsid w:val="0082281D"/>
    <w:rsid w:val="0082322B"/>
    <w:rsid w:val="00823304"/>
    <w:rsid w:val="008236D6"/>
    <w:rsid w:val="00823BC6"/>
    <w:rsid w:val="00824038"/>
    <w:rsid w:val="008249FD"/>
    <w:rsid w:val="00824B2C"/>
    <w:rsid w:val="00824C7B"/>
    <w:rsid w:val="00824C86"/>
    <w:rsid w:val="00824E18"/>
    <w:rsid w:val="00825244"/>
    <w:rsid w:val="008255D9"/>
    <w:rsid w:val="00825BDD"/>
    <w:rsid w:val="008268D6"/>
    <w:rsid w:val="008269D6"/>
    <w:rsid w:val="00826BEA"/>
    <w:rsid w:val="00826CBD"/>
    <w:rsid w:val="00826DF3"/>
    <w:rsid w:val="00826E65"/>
    <w:rsid w:val="00826E9F"/>
    <w:rsid w:val="00827124"/>
    <w:rsid w:val="00827475"/>
    <w:rsid w:val="008279DF"/>
    <w:rsid w:val="00827FA6"/>
    <w:rsid w:val="00830381"/>
    <w:rsid w:val="00830713"/>
    <w:rsid w:val="00830DC2"/>
    <w:rsid w:val="0083151A"/>
    <w:rsid w:val="0083169D"/>
    <w:rsid w:val="00831E96"/>
    <w:rsid w:val="00832490"/>
    <w:rsid w:val="008326FF"/>
    <w:rsid w:val="0083283A"/>
    <w:rsid w:val="008329D2"/>
    <w:rsid w:val="00832ED7"/>
    <w:rsid w:val="008330CC"/>
    <w:rsid w:val="00833427"/>
    <w:rsid w:val="00833866"/>
    <w:rsid w:val="008338FC"/>
    <w:rsid w:val="008339ED"/>
    <w:rsid w:val="00833A00"/>
    <w:rsid w:val="00834100"/>
    <w:rsid w:val="00834261"/>
    <w:rsid w:val="00834E75"/>
    <w:rsid w:val="00834F57"/>
    <w:rsid w:val="0083518E"/>
    <w:rsid w:val="00835552"/>
    <w:rsid w:val="00835A4A"/>
    <w:rsid w:val="00835CB3"/>
    <w:rsid w:val="00835F16"/>
    <w:rsid w:val="008361E5"/>
    <w:rsid w:val="0083632F"/>
    <w:rsid w:val="00836AD9"/>
    <w:rsid w:val="00836BE2"/>
    <w:rsid w:val="00836C40"/>
    <w:rsid w:val="00836F9D"/>
    <w:rsid w:val="00837049"/>
    <w:rsid w:val="00837132"/>
    <w:rsid w:val="008377D4"/>
    <w:rsid w:val="00837A31"/>
    <w:rsid w:val="00837ABA"/>
    <w:rsid w:val="00837E5C"/>
    <w:rsid w:val="00840483"/>
    <w:rsid w:val="0084086E"/>
    <w:rsid w:val="00840900"/>
    <w:rsid w:val="00840BBA"/>
    <w:rsid w:val="00840C9F"/>
    <w:rsid w:val="00840D17"/>
    <w:rsid w:val="00840ED8"/>
    <w:rsid w:val="0084115A"/>
    <w:rsid w:val="00841C3F"/>
    <w:rsid w:val="00841E0F"/>
    <w:rsid w:val="00841FF5"/>
    <w:rsid w:val="0084224C"/>
    <w:rsid w:val="008427C7"/>
    <w:rsid w:val="00842827"/>
    <w:rsid w:val="008429A6"/>
    <w:rsid w:val="00842E4A"/>
    <w:rsid w:val="00842E94"/>
    <w:rsid w:val="00842F4D"/>
    <w:rsid w:val="00843296"/>
    <w:rsid w:val="00843BD1"/>
    <w:rsid w:val="00843C3B"/>
    <w:rsid w:val="00843D95"/>
    <w:rsid w:val="00843E15"/>
    <w:rsid w:val="00843E19"/>
    <w:rsid w:val="00844738"/>
    <w:rsid w:val="0084542A"/>
    <w:rsid w:val="00845574"/>
    <w:rsid w:val="0084569D"/>
    <w:rsid w:val="0084583A"/>
    <w:rsid w:val="008461B8"/>
    <w:rsid w:val="008465C0"/>
    <w:rsid w:val="008469CF"/>
    <w:rsid w:val="00846EDC"/>
    <w:rsid w:val="00846F54"/>
    <w:rsid w:val="0084713D"/>
    <w:rsid w:val="008471DF"/>
    <w:rsid w:val="00847654"/>
    <w:rsid w:val="0084769A"/>
    <w:rsid w:val="00847B86"/>
    <w:rsid w:val="00847BD8"/>
    <w:rsid w:val="00847F9D"/>
    <w:rsid w:val="00850315"/>
    <w:rsid w:val="00850906"/>
    <w:rsid w:val="00850E8B"/>
    <w:rsid w:val="00852286"/>
    <w:rsid w:val="008524EB"/>
    <w:rsid w:val="00852793"/>
    <w:rsid w:val="00852A3F"/>
    <w:rsid w:val="00852B29"/>
    <w:rsid w:val="00852BF5"/>
    <w:rsid w:val="00852EBE"/>
    <w:rsid w:val="0085324E"/>
    <w:rsid w:val="008534C5"/>
    <w:rsid w:val="008538CD"/>
    <w:rsid w:val="00853CE2"/>
    <w:rsid w:val="00853E1F"/>
    <w:rsid w:val="00853F35"/>
    <w:rsid w:val="00853FC5"/>
    <w:rsid w:val="00854080"/>
    <w:rsid w:val="008543A0"/>
    <w:rsid w:val="008548DC"/>
    <w:rsid w:val="00854A1F"/>
    <w:rsid w:val="00854DA5"/>
    <w:rsid w:val="00854DE9"/>
    <w:rsid w:val="00854F7D"/>
    <w:rsid w:val="00855696"/>
    <w:rsid w:val="008558C8"/>
    <w:rsid w:val="00855A88"/>
    <w:rsid w:val="00855CA6"/>
    <w:rsid w:val="00855F33"/>
    <w:rsid w:val="00856AD7"/>
    <w:rsid w:val="00856BC0"/>
    <w:rsid w:val="00856F10"/>
    <w:rsid w:val="00857138"/>
    <w:rsid w:val="00857306"/>
    <w:rsid w:val="00857718"/>
    <w:rsid w:val="008578D5"/>
    <w:rsid w:val="00857EEF"/>
    <w:rsid w:val="00857F34"/>
    <w:rsid w:val="008603CF"/>
    <w:rsid w:val="00860BE2"/>
    <w:rsid w:val="00860F7E"/>
    <w:rsid w:val="00861363"/>
    <w:rsid w:val="008618E7"/>
    <w:rsid w:val="008619D4"/>
    <w:rsid w:val="00861A6A"/>
    <w:rsid w:val="00862354"/>
    <w:rsid w:val="0086245F"/>
    <w:rsid w:val="008626C5"/>
    <w:rsid w:val="00862997"/>
    <w:rsid w:val="00863044"/>
    <w:rsid w:val="008635E8"/>
    <w:rsid w:val="00864184"/>
    <w:rsid w:val="0086420F"/>
    <w:rsid w:val="00864384"/>
    <w:rsid w:val="0086482D"/>
    <w:rsid w:val="00864A7B"/>
    <w:rsid w:val="00864D5B"/>
    <w:rsid w:val="00864E95"/>
    <w:rsid w:val="0086521A"/>
    <w:rsid w:val="00865776"/>
    <w:rsid w:val="00866253"/>
    <w:rsid w:val="00866AEF"/>
    <w:rsid w:val="00866B21"/>
    <w:rsid w:val="00866D80"/>
    <w:rsid w:val="00866DE8"/>
    <w:rsid w:val="00867601"/>
    <w:rsid w:val="0086770B"/>
    <w:rsid w:val="00870A86"/>
    <w:rsid w:val="00871963"/>
    <w:rsid w:val="00871983"/>
    <w:rsid w:val="00871A84"/>
    <w:rsid w:val="0087203B"/>
    <w:rsid w:val="008725A5"/>
    <w:rsid w:val="008725D3"/>
    <w:rsid w:val="00872607"/>
    <w:rsid w:val="008726E4"/>
    <w:rsid w:val="00872840"/>
    <w:rsid w:val="008729CC"/>
    <w:rsid w:val="00872A79"/>
    <w:rsid w:val="00873052"/>
    <w:rsid w:val="00873079"/>
    <w:rsid w:val="00873B83"/>
    <w:rsid w:val="00873D8C"/>
    <w:rsid w:val="00873F8B"/>
    <w:rsid w:val="00873F96"/>
    <w:rsid w:val="008743CB"/>
    <w:rsid w:val="00874655"/>
    <w:rsid w:val="0087476F"/>
    <w:rsid w:val="00874A60"/>
    <w:rsid w:val="00874BDF"/>
    <w:rsid w:val="00874D64"/>
    <w:rsid w:val="00874D90"/>
    <w:rsid w:val="00874E5C"/>
    <w:rsid w:val="00874EF7"/>
    <w:rsid w:val="00875017"/>
    <w:rsid w:val="008753DC"/>
    <w:rsid w:val="008758F1"/>
    <w:rsid w:val="008759B9"/>
    <w:rsid w:val="00875BE7"/>
    <w:rsid w:val="008763A5"/>
    <w:rsid w:val="008767EB"/>
    <w:rsid w:val="00876BCE"/>
    <w:rsid w:val="00876F27"/>
    <w:rsid w:val="00877555"/>
    <w:rsid w:val="00877BA2"/>
    <w:rsid w:val="00877DC7"/>
    <w:rsid w:val="00877EB0"/>
    <w:rsid w:val="00880EF9"/>
    <w:rsid w:val="00880F1E"/>
    <w:rsid w:val="008813A3"/>
    <w:rsid w:val="008816CA"/>
    <w:rsid w:val="008824CF"/>
    <w:rsid w:val="008826CC"/>
    <w:rsid w:val="0088284D"/>
    <w:rsid w:val="00882860"/>
    <w:rsid w:val="0088305A"/>
    <w:rsid w:val="008834C0"/>
    <w:rsid w:val="008837F5"/>
    <w:rsid w:val="00883E15"/>
    <w:rsid w:val="00883F3D"/>
    <w:rsid w:val="00884503"/>
    <w:rsid w:val="008852D1"/>
    <w:rsid w:val="008856F3"/>
    <w:rsid w:val="008859B2"/>
    <w:rsid w:val="00886027"/>
    <w:rsid w:val="008861AD"/>
    <w:rsid w:val="008869A1"/>
    <w:rsid w:val="008872CC"/>
    <w:rsid w:val="00887449"/>
    <w:rsid w:val="00887480"/>
    <w:rsid w:val="00887527"/>
    <w:rsid w:val="008879C5"/>
    <w:rsid w:val="00887A2F"/>
    <w:rsid w:val="00887D5F"/>
    <w:rsid w:val="00887DC9"/>
    <w:rsid w:val="00887E2A"/>
    <w:rsid w:val="00887FF1"/>
    <w:rsid w:val="008902EB"/>
    <w:rsid w:val="0089048F"/>
    <w:rsid w:val="00890689"/>
    <w:rsid w:val="008908DC"/>
    <w:rsid w:val="00890D18"/>
    <w:rsid w:val="00890DD9"/>
    <w:rsid w:val="008917CE"/>
    <w:rsid w:val="00891B5D"/>
    <w:rsid w:val="00891E31"/>
    <w:rsid w:val="00891EC0"/>
    <w:rsid w:val="00892370"/>
    <w:rsid w:val="00892921"/>
    <w:rsid w:val="00893086"/>
    <w:rsid w:val="008931CC"/>
    <w:rsid w:val="008939AC"/>
    <w:rsid w:val="00893C48"/>
    <w:rsid w:val="00893D03"/>
    <w:rsid w:val="00894316"/>
    <w:rsid w:val="0089496E"/>
    <w:rsid w:val="00894C09"/>
    <w:rsid w:val="00895032"/>
    <w:rsid w:val="008957E4"/>
    <w:rsid w:val="00895B4F"/>
    <w:rsid w:val="00895E95"/>
    <w:rsid w:val="00896033"/>
    <w:rsid w:val="008964C4"/>
    <w:rsid w:val="0089662C"/>
    <w:rsid w:val="00896B16"/>
    <w:rsid w:val="00896CA6"/>
    <w:rsid w:val="00896CC3"/>
    <w:rsid w:val="00897824"/>
    <w:rsid w:val="00897931"/>
    <w:rsid w:val="008A04F2"/>
    <w:rsid w:val="008A05DD"/>
    <w:rsid w:val="008A08DF"/>
    <w:rsid w:val="008A09F1"/>
    <w:rsid w:val="008A0A90"/>
    <w:rsid w:val="008A0F5B"/>
    <w:rsid w:val="008A1255"/>
    <w:rsid w:val="008A182A"/>
    <w:rsid w:val="008A194E"/>
    <w:rsid w:val="008A2326"/>
    <w:rsid w:val="008A23AB"/>
    <w:rsid w:val="008A23AF"/>
    <w:rsid w:val="008A23B7"/>
    <w:rsid w:val="008A255F"/>
    <w:rsid w:val="008A262A"/>
    <w:rsid w:val="008A30E7"/>
    <w:rsid w:val="008A327F"/>
    <w:rsid w:val="008A33AF"/>
    <w:rsid w:val="008A33F6"/>
    <w:rsid w:val="008A35EB"/>
    <w:rsid w:val="008A3732"/>
    <w:rsid w:val="008A3E2F"/>
    <w:rsid w:val="008A3ECD"/>
    <w:rsid w:val="008A44E4"/>
    <w:rsid w:val="008A4A7D"/>
    <w:rsid w:val="008A4C70"/>
    <w:rsid w:val="008A4D03"/>
    <w:rsid w:val="008A5364"/>
    <w:rsid w:val="008A5A15"/>
    <w:rsid w:val="008A60E1"/>
    <w:rsid w:val="008A648E"/>
    <w:rsid w:val="008A6715"/>
    <w:rsid w:val="008A6A55"/>
    <w:rsid w:val="008A6DC5"/>
    <w:rsid w:val="008A738F"/>
    <w:rsid w:val="008A76C6"/>
    <w:rsid w:val="008A7991"/>
    <w:rsid w:val="008A79F2"/>
    <w:rsid w:val="008A7BB9"/>
    <w:rsid w:val="008B0119"/>
    <w:rsid w:val="008B03E2"/>
    <w:rsid w:val="008B08FA"/>
    <w:rsid w:val="008B0DEE"/>
    <w:rsid w:val="008B1256"/>
    <w:rsid w:val="008B154E"/>
    <w:rsid w:val="008B16A1"/>
    <w:rsid w:val="008B1A1C"/>
    <w:rsid w:val="008B27F5"/>
    <w:rsid w:val="008B2931"/>
    <w:rsid w:val="008B293E"/>
    <w:rsid w:val="008B2A2E"/>
    <w:rsid w:val="008B3688"/>
    <w:rsid w:val="008B4025"/>
    <w:rsid w:val="008B43A6"/>
    <w:rsid w:val="008B444C"/>
    <w:rsid w:val="008B569F"/>
    <w:rsid w:val="008B5713"/>
    <w:rsid w:val="008B5C0D"/>
    <w:rsid w:val="008B6186"/>
    <w:rsid w:val="008B626E"/>
    <w:rsid w:val="008B63A9"/>
    <w:rsid w:val="008B6A44"/>
    <w:rsid w:val="008B6B94"/>
    <w:rsid w:val="008B6FB6"/>
    <w:rsid w:val="008B73D0"/>
    <w:rsid w:val="008B7618"/>
    <w:rsid w:val="008C0612"/>
    <w:rsid w:val="008C0768"/>
    <w:rsid w:val="008C0ACE"/>
    <w:rsid w:val="008C0FC7"/>
    <w:rsid w:val="008C10AF"/>
    <w:rsid w:val="008C1375"/>
    <w:rsid w:val="008C1856"/>
    <w:rsid w:val="008C1B0A"/>
    <w:rsid w:val="008C1D6C"/>
    <w:rsid w:val="008C24F4"/>
    <w:rsid w:val="008C25A6"/>
    <w:rsid w:val="008C2A47"/>
    <w:rsid w:val="008C2DD9"/>
    <w:rsid w:val="008C351B"/>
    <w:rsid w:val="008C37FD"/>
    <w:rsid w:val="008C3EF0"/>
    <w:rsid w:val="008C407B"/>
    <w:rsid w:val="008C43A0"/>
    <w:rsid w:val="008C4DDF"/>
    <w:rsid w:val="008C504D"/>
    <w:rsid w:val="008C591D"/>
    <w:rsid w:val="008C59B4"/>
    <w:rsid w:val="008C5A6D"/>
    <w:rsid w:val="008C5B35"/>
    <w:rsid w:val="008C5C24"/>
    <w:rsid w:val="008C6152"/>
    <w:rsid w:val="008C620A"/>
    <w:rsid w:val="008C63BD"/>
    <w:rsid w:val="008C64BF"/>
    <w:rsid w:val="008C669A"/>
    <w:rsid w:val="008C7392"/>
    <w:rsid w:val="008C74E6"/>
    <w:rsid w:val="008C7BF5"/>
    <w:rsid w:val="008C7DA8"/>
    <w:rsid w:val="008D0494"/>
    <w:rsid w:val="008D09CE"/>
    <w:rsid w:val="008D0D7A"/>
    <w:rsid w:val="008D1A4A"/>
    <w:rsid w:val="008D1B35"/>
    <w:rsid w:val="008D1B3C"/>
    <w:rsid w:val="008D1CFC"/>
    <w:rsid w:val="008D1EF4"/>
    <w:rsid w:val="008D2781"/>
    <w:rsid w:val="008D27FD"/>
    <w:rsid w:val="008D2831"/>
    <w:rsid w:val="008D2A01"/>
    <w:rsid w:val="008D2AB9"/>
    <w:rsid w:val="008D2D99"/>
    <w:rsid w:val="008D2ECE"/>
    <w:rsid w:val="008D3959"/>
    <w:rsid w:val="008D3E99"/>
    <w:rsid w:val="008D3F08"/>
    <w:rsid w:val="008D43C5"/>
    <w:rsid w:val="008D4948"/>
    <w:rsid w:val="008D4AE8"/>
    <w:rsid w:val="008D4ED7"/>
    <w:rsid w:val="008D5666"/>
    <w:rsid w:val="008D5988"/>
    <w:rsid w:val="008D5C11"/>
    <w:rsid w:val="008D5E5C"/>
    <w:rsid w:val="008D6122"/>
    <w:rsid w:val="008D6384"/>
    <w:rsid w:val="008D6516"/>
    <w:rsid w:val="008D696D"/>
    <w:rsid w:val="008D6998"/>
    <w:rsid w:val="008D6B0E"/>
    <w:rsid w:val="008D6BAB"/>
    <w:rsid w:val="008D7B61"/>
    <w:rsid w:val="008E0002"/>
    <w:rsid w:val="008E0252"/>
    <w:rsid w:val="008E0625"/>
    <w:rsid w:val="008E07DE"/>
    <w:rsid w:val="008E0A0F"/>
    <w:rsid w:val="008E0C97"/>
    <w:rsid w:val="008E0D5A"/>
    <w:rsid w:val="008E1033"/>
    <w:rsid w:val="008E1134"/>
    <w:rsid w:val="008E17BA"/>
    <w:rsid w:val="008E1D0F"/>
    <w:rsid w:val="008E1E17"/>
    <w:rsid w:val="008E1EC3"/>
    <w:rsid w:val="008E210B"/>
    <w:rsid w:val="008E26AE"/>
    <w:rsid w:val="008E28DE"/>
    <w:rsid w:val="008E2E75"/>
    <w:rsid w:val="008E3001"/>
    <w:rsid w:val="008E3328"/>
    <w:rsid w:val="008E337B"/>
    <w:rsid w:val="008E3832"/>
    <w:rsid w:val="008E3A6E"/>
    <w:rsid w:val="008E3F74"/>
    <w:rsid w:val="008E41EA"/>
    <w:rsid w:val="008E464A"/>
    <w:rsid w:val="008E4D40"/>
    <w:rsid w:val="008E4D51"/>
    <w:rsid w:val="008E4E2B"/>
    <w:rsid w:val="008E4FD0"/>
    <w:rsid w:val="008E55C3"/>
    <w:rsid w:val="008E56F9"/>
    <w:rsid w:val="008E5A96"/>
    <w:rsid w:val="008E5EA4"/>
    <w:rsid w:val="008E6354"/>
    <w:rsid w:val="008E6384"/>
    <w:rsid w:val="008E66EA"/>
    <w:rsid w:val="008E68E1"/>
    <w:rsid w:val="008E6B56"/>
    <w:rsid w:val="008E6BB4"/>
    <w:rsid w:val="008E70A8"/>
    <w:rsid w:val="008E7545"/>
    <w:rsid w:val="008E78A8"/>
    <w:rsid w:val="008E79FB"/>
    <w:rsid w:val="008E7C22"/>
    <w:rsid w:val="008E7ED1"/>
    <w:rsid w:val="008E7F8D"/>
    <w:rsid w:val="008F1736"/>
    <w:rsid w:val="008F184E"/>
    <w:rsid w:val="008F1DBF"/>
    <w:rsid w:val="008F1F48"/>
    <w:rsid w:val="008F2036"/>
    <w:rsid w:val="008F2BFB"/>
    <w:rsid w:val="008F2D59"/>
    <w:rsid w:val="008F2F98"/>
    <w:rsid w:val="008F30C7"/>
    <w:rsid w:val="008F331D"/>
    <w:rsid w:val="008F33B2"/>
    <w:rsid w:val="008F39E2"/>
    <w:rsid w:val="008F3DDA"/>
    <w:rsid w:val="008F41D2"/>
    <w:rsid w:val="008F461C"/>
    <w:rsid w:val="008F4D04"/>
    <w:rsid w:val="008F4DD5"/>
    <w:rsid w:val="008F4EAE"/>
    <w:rsid w:val="008F52F8"/>
    <w:rsid w:val="008F5A15"/>
    <w:rsid w:val="008F601F"/>
    <w:rsid w:val="008F6587"/>
    <w:rsid w:val="008F6CF8"/>
    <w:rsid w:val="008F6F19"/>
    <w:rsid w:val="008F76EA"/>
    <w:rsid w:val="008F7B95"/>
    <w:rsid w:val="008F7ECB"/>
    <w:rsid w:val="0090003B"/>
    <w:rsid w:val="0090016E"/>
    <w:rsid w:val="009002C5"/>
    <w:rsid w:val="00900C5A"/>
    <w:rsid w:val="00901202"/>
    <w:rsid w:val="009013D4"/>
    <w:rsid w:val="0090180F"/>
    <w:rsid w:val="00901FC4"/>
    <w:rsid w:val="0090214A"/>
    <w:rsid w:val="009023C8"/>
    <w:rsid w:val="00902536"/>
    <w:rsid w:val="00902AB2"/>
    <w:rsid w:val="00902BFC"/>
    <w:rsid w:val="00902F0C"/>
    <w:rsid w:val="00903281"/>
    <w:rsid w:val="0090352B"/>
    <w:rsid w:val="009039C2"/>
    <w:rsid w:val="00904143"/>
    <w:rsid w:val="0090414F"/>
    <w:rsid w:val="009041E8"/>
    <w:rsid w:val="00904337"/>
    <w:rsid w:val="009043CE"/>
    <w:rsid w:val="00904979"/>
    <w:rsid w:val="0090499E"/>
    <w:rsid w:val="00904F9D"/>
    <w:rsid w:val="00905009"/>
    <w:rsid w:val="00905012"/>
    <w:rsid w:val="009056CA"/>
    <w:rsid w:val="009056D8"/>
    <w:rsid w:val="00905907"/>
    <w:rsid w:val="0090602F"/>
    <w:rsid w:val="0090619B"/>
    <w:rsid w:val="00907483"/>
    <w:rsid w:val="009075A2"/>
    <w:rsid w:val="00907655"/>
    <w:rsid w:val="00907C7F"/>
    <w:rsid w:val="00907EE7"/>
    <w:rsid w:val="00910090"/>
    <w:rsid w:val="009105E3"/>
    <w:rsid w:val="00910CA5"/>
    <w:rsid w:val="00911FD9"/>
    <w:rsid w:val="009121C5"/>
    <w:rsid w:val="0091249A"/>
    <w:rsid w:val="00912A4F"/>
    <w:rsid w:val="00912CDA"/>
    <w:rsid w:val="00912ED2"/>
    <w:rsid w:val="00913310"/>
    <w:rsid w:val="00913C91"/>
    <w:rsid w:val="00913F00"/>
    <w:rsid w:val="00914322"/>
    <w:rsid w:val="009143E9"/>
    <w:rsid w:val="00914752"/>
    <w:rsid w:val="009147B7"/>
    <w:rsid w:val="00914F22"/>
    <w:rsid w:val="009152D5"/>
    <w:rsid w:val="0091541F"/>
    <w:rsid w:val="009156F9"/>
    <w:rsid w:val="009158DB"/>
    <w:rsid w:val="00915907"/>
    <w:rsid w:val="0091591B"/>
    <w:rsid w:val="00915DDF"/>
    <w:rsid w:val="00915E92"/>
    <w:rsid w:val="00915F6B"/>
    <w:rsid w:val="00915FEB"/>
    <w:rsid w:val="00916608"/>
    <w:rsid w:val="009167BF"/>
    <w:rsid w:val="00916D2A"/>
    <w:rsid w:val="00916D5E"/>
    <w:rsid w:val="00917709"/>
    <w:rsid w:val="00917C91"/>
    <w:rsid w:val="00917D8C"/>
    <w:rsid w:val="00920905"/>
    <w:rsid w:val="00920AF1"/>
    <w:rsid w:val="00921210"/>
    <w:rsid w:val="00921669"/>
    <w:rsid w:val="00921707"/>
    <w:rsid w:val="009219B0"/>
    <w:rsid w:val="00921A27"/>
    <w:rsid w:val="009222A8"/>
    <w:rsid w:val="0092247F"/>
    <w:rsid w:val="009224BD"/>
    <w:rsid w:val="009227C1"/>
    <w:rsid w:val="00923079"/>
    <w:rsid w:val="00923436"/>
    <w:rsid w:val="009239C8"/>
    <w:rsid w:val="00924356"/>
    <w:rsid w:val="00924450"/>
    <w:rsid w:val="009247B7"/>
    <w:rsid w:val="00924D97"/>
    <w:rsid w:val="00924F32"/>
    <w:rsid w:val="0092511A"/>
    <w:rsid w:val="00925810"/>
    <w:rsid w:val="00925C9A"/>
    <w:rsid w:val="00925CF3"/>
    <w:rsid w:val="009261B5"/>
    <w:rsid w:val="009268B8"/>
    <w:rsid w:val="00926CFB"/>
    <w:rsid w:val="00926FD5"/>
    <w:rsid w:val="00927418"/>
    <w:rsid w:val="009275BD"/>
    <w:rsid w:val="00927619"/>
    <w:rsid w:val="00927A93"/>
    <w:rsid w:val="00930334"/>
    <w:rsid w:val="0093040F"/>
    <w:rsid w:val="00930547"/>
    <w:rsid w:val="009309D0"/>
    <w:rsid w:val="009309DB"/>
    <w:rsid w:val="00930B40"/>
    <w:rsid w:val="00930BB1"/>
    <w:rsid w:val="0093102B"/>
    <w:rsid w:val="009310E9"/>
    <w:rsid w:val="009311C4"/>
    <w:rsid w:val="009313DF"/>
    <w:rsid w:val="00931EB6"/>
    <w:rsid w:val="0093204D"/>
    <w:rsid w:val="009321D9"/>
    <w:rsid w:val="00932982"/>
    <w:rsid w:val="00932AA6"/>
    <w:rsid w:val="00933396"/>
    <w:rsid w:val="009335FE"/>
    <w:rsid w:val="00933A3C"/>
    <w:rsid w:val="00933B39"/>
    <w:rsid w:val="00934172"/>
    <w:rsid w:val="0093425F"/>
    <w:rsid w:val="009344C7"/>
    <w:rsid w:val="0093454E"/>
    <w:rsid w:val="009348F2"/>
    <w:rsid w:val="009349EA"/>
    <w:rsid w:val="00934B42"/>
    <w:rsid w:val="00934B45"/>
    <w:rsid w:val="00934C31"/>
    <w:rsid w:val="00934D17"/>
    <w:rsid w:val="009358B4"/>
    <w:rsid w:val="00935907"/>
    <w:rsid w:val="00935974"/>
    <w:rsid w:val="00935E4E"/>
    <w:rsid w:val="00936441"/>
    <w:rsid w:val="00936861"/>
    <w:rsid w:val="00937377"/>
    <w:rsid w:val="00937398"/>
    <w:rsid w:val="009377E9"/>
    <w:rsid w:val="00937AD6"/>
    <w:rsid w:val="00937E33"/>
    <w:rsid w:val="00937E56"/>
    <w:rsid w:val="00937EFD"/>
    <w:rsid w:val="00937FDD"/>
    <w:rsid w:val="0094079D"/>
    <w:rsid w:val="009407BD"/>
    <w:rsid w:val="0094081C"/>
    <w:rsid w:val="00940BD7"/>
    <w:rsid w:val="0094108B"/>
    <w:rsid w:val="0094144E"/>
    <w:rsid w:val="00941499"/>
    <w:rsid w:val="009414D0"/>
    <w:rsid w:val="009417E3"/>
    <w:rsid w:val="00941ADC"/>
    <w:rsid w:val="00941B17"/>
    <w:rsid w:val="00941CA2"/>
    <w:rsid w:val="009422E0"/>
    <w:rsid w:val="00942535"/>
    <w:rsid w:val="009427C4"/>
    <w:rsid w:val="009428CC"/>
    <w:rsid w:val="00942AC4"/>
    <w:rsid w:val="00942CE4"/>
    <w:rsid w:val="00942F58"/>
    <w:rsid w:val="00942FE9"/>
    <w:rsid w:val="00943066"/>
    <w:rsid w:val="00943307"/>
    <w:rsid w:val="009435F1"/>
    <w:rsid w:val="0094416E"/>
    <w:rsid w:val="009442AC"/>
    <w:rsid w:val="009443B5"/>
    <w:rsid w:val="009447D8"/>
    <w:rsid w:val="00944A2C"/>
    <w:rsid w:val="00944A94"/>
    <w:rsid w:val="00944B26"/>
    <w:rsid w:val="00944BCE"/>
    <w:rsid w:val="009452BD"/>
    <w:rsid w:val="009453BE"/>
    <w:rsid w:val="009455F7"/>
    <w:rsid w:val="00945B2C"/>
    <w:rsid w:val="00945B88"/>
    <w:rsid w:val="00945D09"/>
    <w:rsid w:val="009462FA"/>
    <w:rsid w:val="009467EE"/>
    <w:rsid w:val="00946C7A"/>
    <w:rsid w:val="009470C5"/>
    <w:rsid w:val="009473CE"/>
    <w:rsid w:val="00947638"/>
    <w:rsid w:val="00947694"/>
    <w:rsid w:val="0094770C"/>
    <w:rsid w:val="0094776D"/>
    <w:rsid w:val="00947B47"/>
    <w:rsid w:val="00947C7D"/>
    <w:rsid w:val="00947E35"/>
    <w:rsid w:val="00947F05"/>
    <w:rsid w:val="00947F37"/>
    <w:rsid w:val="00950028"/>
    <w:rsid w:val="00950771"/>
    <w:rsid w:val="0095090E"/>
    <w:rsid w:val="0095091B"/>
    <w:rsid w:val="00950AC1"/>
    <w:rsid w:val="00950B9A"/>
    <w:rsid w:val="00950C6F"/>
    <w:rsid w:val="00951320"/>
    <w:rsid w:val="00951A4E"/>
    <w:rsid w:val="00951B2E"/>
    <w:rsid w:val="00951DB7"/>
    <w:rsid w:val="00951FF8"/>
    <w:rsid w:val="0095247E"/>
    <w:rsid w:val="00952606"/>
    <w:rsid w:val="00952A0A"/>
    <w:rsid w:val="00952AF6"/>
    <w:rsid w:val="00952B47"/>
    <w:rsid w:val="0095329E"/>
    <w:rsid w:val="009538DC"/>
    <w:rsid w:val="00953933"/>
    <w:rsid w:val="00953A56"/>
    <w:rsid w:val="00953E23"/>
    <w:rsid w:val="00953F6A"/>
    <w:rsid w:val="00954231"/>
    <w:rsid w:val="00954319"/>
    <w:rsid w:val="00954456"/>
    <w:rsid w:val="0095446E"/>
    <w:rsid w:val="00954552"/>
    <w:rsid w:val="00954966"/>
    <w:rsid w:val="00954A3F"/>
    <w:rsid w:val="00954E19"/>
    <w:rsid w:val="009551C9"/>
    <w:rsid w:val="009552EE"/>
    <w:rsid w:val="00955636"/>
    <w:rsid w:val="00955AE8"/>
    <w:rsid w:val="00955F93"/>
    <w:rsid w:val="009562F2"/>
    <w:rsid w:val="00957191"/>
    <w:rsid w:val="00957B39"/>
    <w:rsid w:val="0096017C"/>
    <w:rsid w:val="00960C2D"/>
    <w:rsid w:val="0096114B"/>
    <w:rsid w:val="00961A7A"/>
    <w:rsid w:val="00961C2D"/>
    <w:rsid w:val="00961FF4"/>
    <w:rsid w:val="00962203"/>
    <w:rsid w:val="009622BE"/>
    <w:rsid w:val="009624CE"/>
    <w:rsid w:val="0096280A"/>
    <w:rsid w:val="0096315B"/>
    <w:rsid w:val="00963319"/>
    <w:rsid w:val="00963A29"/>
    <w:rsid w:val="00963D1B"/>
    <w:rsid w:val="00963F83"/>
    <w:rsid w:val="00964331"/>
    <w:rsid w:val="00964507"/>
    <w:rsid w:val="009645CF"/>
    <w:rsid w:val="0096499E"/>
    <w:rsid w:val="00964A13"/>
    <w:rsid w:val="00964B48"/>
    <w:rsid w:val="00964CE9"/>
    <w:rsid w:val="00964E53"/>
    <w:rsid w:val="00965297"/>
    <w:rsid w:val="00965371"/>
    <w:rsid w:val="009653AE"/>
    <w:rsid w:val="009659ED"/>
    <w:rsid w:val="009660F1"/>
    <w:rsid w:val="00966429"/>
    <w:rsid w:val="0096675F"/>
    <w:rsid w:val="00966B85"/>
    <w:rsid w:val="00966FBA"/>
    <w:rsid w:val="00966FC6"/>
    <w:rsid w:val="00967131"/>
    <w:rsid w:val="009671DD"/>
    <w:rsid w:val="00967B64"/>
    <w:rsid w:val="00967CDF"/>
    <w:rsid w:val="00967D5F"/>
    <w:rsid w:val="00967F40"/>
    <w:rsid w:val="0097000C"/>
    <w:rsid w:val="0097045C"/>
    <w:rsid w:val="00970595"/>
    <w:rsid w:val="009707EC"/>
    <w:rsid w:val="00970BB2"/>
    <w:rsid w:val="00970FA3"/>
    <w:rsid w:val="00971098"/>
    <w:rsid w:val="00971381"/>
    <w:rsid w:val="00971464"/>
    <w:rsid w:val="0097250A"/>
    <w:rsid w:val="009726FB"/>
    <w:rsid w:val="00972ABD"/>
    <w:rsid w:val="00972FEF"/>
    <w:rsid w:val="0097302A"/>
    <w:rsid w:val="00973199"/>
    <w:rsid w:val="009733D4"/>
    <w:rsid w:val="009737AF"/>
    <w:rsid w:val="009739B5"/>
    <w:rsid w:val="00973B29"/>
    <w:rsid w:val="00973DEF"/>
    <w:rsid w:val="0097410E"/>
    <w:rsid w:val="009743BD"/>
    <w:rsid w:val="00974502"/>
    <w:rsid w:val="00974554"/>
    <w:rsid w:val="00975753"/>
    <w:rsid w:val="00975AEC"/>
    <w:rsid w:val="00975D5F"/>
    <w:rsid w:val="00975F3E"/>
    <w:rsid w:val="00976311"/>
    <w:rsid w:val="00976628"/>
    <w:rsid w:val="009769F3"/>
    <w:rsid w:val="00976DD6"/>
    <w:rsid w:val="009771A5"/>
    <w:rsid w:val="00977413"/>
    <w:rsid w:val="009778E6"/>
    <w:rsid w:val="00977924"/>
    <w:rsid w:val="00977B2D"/>
    <w:rsid w:val="00977E57"/>
    <w:rsid w:val="00980112"/>
    <w:rsid w:val="009806CD"/>
    <w:rsid w:val="009808B3"/>
    <w:rsid w:val="00980E26"/>
    <w:rsid w:val="00980F8A"/>
    <w:rsid w:val="009810FE"/>
    <w:rsid w:val="0098180A"/>
    <w:rsid w:val="0098195B"/>
    <w:rsid w:val="00981CE3"/>
    <w:rsid w:val="00981DAD"/>
    <w:rsid w:val="00981ECF"/>
    <w:rsid w:val="00982090"/>
    <w:rsid w:val="009826B2"/>
    <w:rsid w:val="00982945"/>
    <w:rsid w:val="00982CA8"/>
    <w:rsid w:val="00982E8A"/>
    <w:rsid w:val="00982F72"/>
    <w:rsid w:val="00982F90"/>
    <w:rsid w:val="00983052"/>
    <w:rsid w:val="009837D1"/>
    <w:rsid w:val="00983E15"/>
    <w:rsid w:val="00983ED0"/>
    <w:rsid w:val="0098425C"/>
    <w:rsid w:val="009842C1"/>
    <w:rsid w:val="00984C52"/>
    <w:rsid w:val="00984C92"/>
    <w:rsid w:val="00985C3C"/>
    <w:rsid w:val="00986255"/>
    <w:rsid w:val="0098627F"/>
    <w:rsid w:val="00986307"/>
    <w:rsid w:val="009864B6"/>
    <w:rsid w:val="00986695"/>
    <w:rsid w:val="009871E6"/>
    <w:rsid w:val="0098724B"/>
    <w:rsid w:val="009876D9"/>
    <w:rsid w:val="00987818"/>
    <w:rsid w:val="00987F6A"/>
    <w:rsid w:val="00990028"/>
    <w:rsid w:val="0099005D"/>
    <w:rsid w:val="0099026F"/>
    <w:rsid w:val="0099029B"/>
    <w:rsid w:val="00990658"/>
    <w:rsid w:val="009909B2"/>
    <w:rsid w:val="00990A20"/>
    <w:rsid w:val="00990CF8"/>
    <w:rsid w:val="00990E72"/>
    <w:rsid w:val="00991033"/>
    <w:rsid w:val="00991CDC"/>
    <w:rsid w:val="00991E3D"/>
    <w:rsid w:val="00991F5E"/>
    <w:rsid w:val="00992157"/>
    <w:rsid w:val="009926A6"/>
    <w:rsid w:val="009926AC"/>
    <w:rsid w:val="00992BA3"/>
    <w:rsid w:val="009932D3"/>
    <w:rsid w:val="00993539"/>
    <w:rsid w:val="009935DE"/>
    <w:rsid w:val="0099441A"/>
    <w:rsid w:val="009946B8"/>
    <w:rsid w:val="00994904"/>
    <w:rsid w:val="009949F8"/>
    <w:rsid w:val="00994BF0"/>
    <w:rsid w:val="009953A4"/>
    <w:rsid w:val="009953C6"/>
    <w:rsid w:val="0099554B"/>
    <w:rsid w:val="009955C5"/>
    <w:rsid w:val="0099585A"/>
    <w:rsid w:val="009958EF"/>
    <w:rsid w:val="00995EA2"/>
    <w:rsid w:val="00995EE1"/>
    <w:rsid w:val="009964D1"/>
    <w:rsid w:val="0099687A"/>
    <w:rsid w:val="00996AAE"/>
    <w:rsid w:val="009970E7"/>
    <w:rsid w:val="0099797C"/>
    <w:rsid w:val="00997D0C"/>
    <w:rsid w:val="009A010E"/>
    <w:rsid w:val="009A06BA"/>
    <w:rsid w:val="009A0892"/>
    <w:rsid w:val="009A0991"/>
    <w:rsid w:val="009A0AC6"/>
    <w:rsid w:val="009A0E8D"/>
    <w:rsid w:val="009A1177"/>
    <w:rsid w:val="009A14CD"/>
    <w:rsid w:val="009A1542"/>
    <w:rsid w:val="009A1905"/>
    <w:rsid w:val="009A19C3"/>
    <w:rsid w:val="009A1D41"/>
    <w:rsid w:val="009A2032"/>
    <w:rsid w:val="009A2062"/>
    <w:rsid w:val="009A219E"/>
    <w:rsid w:val="009A2295"/>
    <w:rsid w:val="009A259E"/>
    <w:rsid w:val="009A27E7"/>
    <w:rsid w:val="009A28AD"/>
    <w:rsid w:val="009A2C00"/>
    <w:rsid w:val="009A2DAB"/>
    <w:rsid w:val="009A316D"/>
    <w:rsid w:val="009A3430"/>
    <w:rsid w:val="009A3612"/>
    <w:rsid w:val="009A36DB"/>
    <w:rsid w:val="009A37F3"/>
    <w:rsid w:val="009A38F4"/>
    <w:rsid w:val="009A3C31"/>
    <w:rsid w:val="009A44B0"/>
    <w:rsid w:val="009A470A"/>
    <w:rsid w:val="009A49DF"/>
    <w:rsid w:val="009A4FAE"/>
    <w:rsid w:val="009A5320"/>
    <w:rsid w:val="009A5655"/>
    <w:rsid w:val="009A5998"/>
    <w:rsid w:val="009A5F64"/>
    <w:rsid w:val="009A5F9E"/>
    <w:rsid w:val="009A6036"/>
    <w:rsid w:val="009A6210"/>
    <w:rsid w:val="009A6248"/>
    <w:rsid w:val="009A639F"/>
    <w:rsid w:val="009A646A"/>
    <w:rsid w:val="009A658D"/>
    <w:rsid w:val="009A6846"/>
    <w:rsid w:val="009A6B7F"/>
    <w:rsid w:val="009A72A4"/>
    <w:rsid w:val="009A7997"/>
    <w:rsid w:val="009A7D5E"/>
    <w:rsid w:val="009B0080"/>
    <w:rsid w:val="009B0393"/>
    <w:rsid w:val="009B03DE"/>
    <w:rsid w:val="009B0464"/>
    <w:rsid w:val="009B062A"/>
    <w:rsid w:val="009B0781"/>
    <w:rsid w:val="009B07AB"/>
    <w:rsid w:val="009B09AC"/>
    <w:rsid w:val="009B15EC"/>
    <w:rsid w:val="009B1C0A"/>
    <w:rsid w:val="009B1C7C"/>
    <w:rsid w:val="009B2836"/>
    <w:rsid w:val="009B2B73"/>
    <w:rsid w:val="009B2D88"/>
    <w:rsid w:val="009B3195"/>
    <w:rsid w:val="009B343D"/>
    <w:rsid w:val="009B36B0"/>
    <w:rsid w:val="009B3854"/>
    <w:rsid w:val="009B39F7"/>
    <w:rsid w:val="009B3BE6"/>
    <w:rsid w:val="009B427D"/>
    <w:rsid w:val="009B47E2"/>
    <w:rsid w:val="009B4C1E"/>
    <w:rsid w:val="009B4FA2"/>
    <w:rsid w:val="009B514E"/>
    <w:rsid w:val="009B5885"/>
    <w:rsid w:val="009B58C4"/>
    <w:rsid w:val="009B5D62"/>
    <w:rsid w:val="009B63EF"/>
    <w:rsid w:val="009B6421"/>
    <w:rsid w:val="009B6AE4"/>
    <w:rsid w:val="009B7132"/>
    <w:rsid w:val="009B7202"/>
    <w:rsid w:val="009B7AAC"/>
    <w:rsid w:val="009B7B18"/>
    <w:rsid w:val="009B7BD1"/>
    <w:rsid w:val="009B7CF6"/>
    <w:rsid w:val="009B7DBD"/>
    <w:rsid w:val="009B7FF2"/>
    <w:rsid w:val="009C033D"/>
    <w:rsid w:val="009C0D14"/>
    <w:rsid w:val="009C0FA0"/>
    <w:rsid w:val="009C1099"/>
    <w:rsid w:val="009C10F0"/>
    <w:rsid w:val="009C1481"/>
    <w:rsid w:val="009C14EF"/>
    <w:rsid w:val="009C17B0"/>
    <w:rsid w:val="009C18FE"/>
    <w:rsid w:val="009C1A89"/>
    <w:rsid w:val="009C1AB5"/>
    <w:rsid w:val="009C1B6A"/>
    <w:rsid w:val="009C1CE2"/>
    <w:rsid w:val="009C1D39"/>
    <w:rsid w:val="009C1DAA"/>
    <w:rsid w:val="009C2355"/>
    <w:rsid w:val="009C235F"/>
    <w:rsid w:val="009C2A86"/>
    <w:rsid w:val="009C2B9C"/>
    <w:rsid w:val="009C2DB3"/>
    <w:rsid w:val="009C30E4"/>
    <w:rsid w:val="009C3194"/>
    <w:rsid w:val="009C3379"/>
    <w:rsid w:val="009C3610"/>
    <w:rsid w:val="009C3A5F"/>
    <w:rsid w:val="009C3B78"/>
    <w:rsid w:val="009C3B87"/>
    <w:rsid w:val="009C3CBE"/>
    <w:rsid w:val="009C3FBF"/>
    <w:rsid w:val="009C41FD"/>
    <w:rsid w:val="009C4217"/>
    <w:rsid w:val="009C432F"/>
    <w:rsid w:val="009C483E"/>
    <w:rsid w:val="009C4BC8"/>
    <w:rsid w:val="009C555A"/>
    <w:rsid w:val="009C5665"/>
    <w:rsid w:val="009C5B0A"/>
    <w:rsid w:val="009C61BE"/>
    <w:rsid w:val="009C671B"/>
    <w:rsid w:val="009C6935"/>
    <w:rsid w:val="009C69D6"/>
    <w:rsid w:val="009C6A4A"/>
    <w:rsid w:val="009C6AE8"/>
    <w:rsid w:val="009C70C8"/>
    <w:rsid w:val="009C779C"/>
    <w:rsid w:val="009C79B6"/>
    <w:rsid w:val="009C7A54"/>
    <w:rsid w:val="009C7C00"/>
    <w:rsid w:val="009C7C76"/>
    <w:rsid w:val="009C7F88"/>
    <w:rsid w:val="009D0364"/>
    <w:rsid w:val="009D03D6"/>
    <w:rsid w:val="009D0D47"/>
    <w:rsid w:val="009D22E7"/>
    <w:rsid w:val="009D26D8"/>
    <w:rsid w:val="009D27E3"/>
    <w:rsid w:val="009D2845"/>
    <w:rsid w:val="009D2A72"/>
    <w:rsid w:val="009D2BF5"/>
    <w:rsid w:val="009D2E62"/>
    <w:rsid w:val="009D307C"/>
    <w:rsid w:val="009D31E9"/>
    <w:rsid w:val="009D370A"/>
    <w:rsid w:val="009D3876"/>
    <w:rsid w:val="009D38DB"/>
    <w:rsid w:val="009D3948"/>
    <w:rsid w:val="009D4347"/>
    <w:rsid w:val="009D45B7"/>
    <w:rsid w:val="009D46F4"/>
    <w:rsid w:val="009D4769"/>
    <w:rsid w:val="009D49BE"/>
    <w:rsid w:val="009D5683"/>
    <w:rsid w:val="009D58D6"/>
    <w:rsid w:val="009D5A43"/>
    <w:rsid w:val="009D5AD5"/>
    <w:rsid w:val="009D5C4A"/>
    <w:rsid w:val="009D6061"/>
    <w:rsid w:val="009D68C6"/>
    <w:rsid w:val="009D6A20"/>
    <w:rsid w:val="009D6E78"/>
    <w:rsid w:val="009D6F93"/>
    <w:rsid w:val="009D7267"/>
    <w:rsid w:val="009D749C"/>
    <w:rsid w:val="009D7C8B"/>
    <w:rsid w:val="009E0052"/>
    <w:rsid w:val="009E00D0"/>
    <w:rsid w:val="009E049B"/>
    <w:rsid w:val="009E053E"/>
    <w:rsid w:val="009E05D3"/>
    <w:rsid w:val="009E11DD"/>
    <w:rsid w:val="009E1478"/>
    <w:rsid w:val="009E15FC"/>
    <w:rsid w:val="009E16DE"/>
    <w:rsid w:val="009E180A"/>
    <w:rsid w:val="009E1D89"/>
    <w:rsid w:val="009E1D9C"/>
    <w:rsid w:val="009E1FAA"/>
    <w:rsid w:val="009E2360"/>
    <w:rsid w:val="009E23F2"/>
    <w:rsid w:val="009E2401"/>
    <w:rsid w:val="009E263C"/>
    <w:rsid w:val="009E294C"/>
    <w:rsid w:val="009E2EBF"/>
    <w:rsid w:val="009E3147"/>
    <w:rsid w:val="009E34D4"/>
    <w:rsid w:val="009E35DA"/>
    <w:rsid w:val="009E3CB6"/>
    <w:rsid w:val="009E44D4"/>
    <w:rsid w:val="009E44EF"/>
    <w:rsid w:val="009E478F"/>
    <w:rsid w:val="009E496F"/>
    <w:rsid w:val="009E4A68"/>
    <w:rsid w:val="009E52F9"/>
    <w:rsid w:val="009E6746"/>
    <w:rsid w:val="009E6D29"/>
    <w:rsid w:val="009E6D31"/>
    <w:rsid w:val="009E71A7"/>
    <w:rsid w:val="009E73A3"/>
    <w:rsid w:val="009E76C1"/>
    <w:rsid w:val="009E788D"/>
    <w:rsid w:val="009E7E4D"/>
    <w:rsid w:val="009F0452"/>
    <w:rsid w:val="009F047B"/>
    <w:rsid w:val="009F049B"/>
    <w:rsid w:val="009F0EB7"/>
    <w:rsid w:val="009F1063"/>
    <w:rsid w:val="009F1363"/>
    <w:rsid w:val="009F13BA"/>
    <w:rsid w:val="009F147B"/>
    <w:rsid w:val="009F160D"/>
    <w:rsid w:val="009F1A94"/>
    <w:rsid w:val="009F1F51"/>
    <w:rsid w:val="009F2157"/>
    <w:rsid w:val="009F2220"/>
    <w:rsid w:val="009F2B44"/>
    <w:rsid w:val="009F32C6"/>
    <w:rsid w:val="009F3A89"/>
    <w:rsid w:val="009F3C65"/>
    <w:rsid w:val="009F3F95"/>
    <w:rsid w:val="009F3FB5"/>
    <w:rsid w:val="009F422D"/>
    <w:rsid w:val="009F4380"/>
    <w:rsid w:val="009F43F5"/>
    <w:rsid w:val="009F44D5"/>
    <w:rsid w:val="009F4976"/>
    <w:rsid w:val="009F4AA7"/>
    <w:rsid w:val="009F52FD"/>
    <w:rsid w:val="009F5314"/>
    <w:rsid w:val="009F5419"/>
    <w:rsid w:val="009F637A"/>
    <w:rsid w:val="009F6523"/>
    <w:rsid w:val="009F65A0"/>
    <w:rsid w:val="009F666D"/>
    <w:rsid w:val="009F66E3"/>
    <w:rsid w:val="009F6768"/>
    <w:rsid w:val="009F67F6"/>
    <w:rsid w:val="009F6835"/>
    <w:rsid w:val="009F6E4C"/>
    <w:rsid w:val="009F70E8"/>
    <w:rsid w:val="009F722B"/>
    <w:rsid w:val="009F755C"/>
    <w:rsid w:val="009F75B3"/>
    <w:rsid w:val="009F7796"/>
    <w:rsid w:val="00A00062"/>
    <w:rsid w:val="00A00479"/>
    <w:rsid w:val="00A00BA5"/>
    <w:rsid w:val="00A01331"/>
    <w:rsid w:val="00A0209C"/>
    <w:rsid w:val="00A0229F"/>
    <w:rsid w:val="00A02508"/>
    <w:rsid w:val="00A02B04"/>
    <w:rsid w:val="00A02E64"/>
    <w:rsid w:val="00A033F7"/>
    <w:rsid w:val="00A03658"/>
    <w:rsid w:val="00A03BD7"/>
    <w:rsid w:val="00A049DD"/>
    <w:rsid w:val="00A04D9F"/>
    <w:rsid w:val="00A04DFD"/>
    <w:rsid w:val="00A05315"/>
    <w:rsid w:val="00A05AED"/>
    <w:rsid w:val="00A05D62"/>
    <w:rsid w:val="00A05DAC"/>
    <w:rsid w:val="00A0605E"/>
    <w:rsid w:val="00A06218"/>
    <w:rsid w:val="00A06F73"/>
    <w:rsid w:val="00A07185"/>
    <w:rsid w:val="00A07506"/>
    <w:rsid w:val="00A07CD0"/>
    <w:rsid w:val="00A10F54"/>
    <w:rsid w:val="00A11499"/>
    <w:rsid w:val="00A11582"/>
    <w:rsid w:val="00A11A1E"/>
    <w:rsid w:val="00A11BEF"/>
    <w:rsid w:val="00A11C20"/>
    <w:rsid w:val="00A11E4F"/>
    <w:rsid w:val="00A11EC5"/>
    <w:rsid w:val="00A121D9"/>
    <w:rsid w:val="00A124B9"/>
    <w:rsid w:val="00A1251A"/>
    <w:rsid w:val="00A12B60"/>
    <w:rsid w:val="00A12F37"/>
    <w:rsid w:val="00A12F97"/>
    <w:rsid w:val="00A13286"/>
    <w:rsid w:val="00A137B1"/>
    <w:rsid w:val="00A13D03"/>
    <w:rsid w:val="00A13E0E"/>
    <w:rsid w:val="00A13E22"/>
    <w:rsid w:val="00A14027"/>
    <w:rsid w:val="00A14136"/>
    <w:rsid w:val="00A14176"/>
    <w:rsid w:val="00A14838"/>
    <w:rsid w:val="00A14C10"/>
    <w:rsid w:val="00A14F73"/>
    <w:rsid w:val="00A14FA3"/>
    <w:rsid w:val="00A15101"/>
    <w:rsid w:val="00A1532A"/>
    <w:rsid w:val="00A15900"/>
    <w:rsid w:val="00A15BF4"/>
    <w:rsid w:val="00A15DA6"/>
    <w:rsid w:val="00A15DE0"/>
    <w:rsid w:val="00A15F4F"/>
    <w:rsid w:val="00A164C3"/>
    <w:rsid w:val="00A166F0"/>
    <w:rsid w:val="00A1675C"/>
    <w:rsid w:val="00A16D6E"/>
    <w:rsid w:val="00A16EED"/>
    <w:rsid w:val="00A17216"/>
    <w:rsid w:val="00A20386"/>
    <w:rsid w:val="00A2062F"/>
    <w:rsid w:val="00A2094E"/>
    <w:rsid w:val="00A20985"/>
    <w:rsid w:val="00A20EE2"/>
    <w:rsid w:val="00A2110D"/>
    <w:rsid w:val="00A211D1"/>
    <w:rsid w:val="00A216F0"/>
    <w:rsid w:val="00A218B1"/>
    <w:rsid w:val="00A21CBB"/>
    <w:rsid w:val="00A21CDE"/>
    <w:rsid w:val="00A21D68"/>
    <w:rsid w:val="00A21E1E"/>
    <w:rsid w:val="00A2209E"/>
    <w:rsid w:val="00A220A3"/>
    <w:rsid w:val="00A22E1A"/>
    <w:rsid w:val="00A233C8"/>
    <w:rsid w:val="00A23528"/>
    <w:rsid w:val="00A2359B"/>
    <w:rsid w:val="00A23C1B"/>
    <w:rsid w:val="00A23D9D"/>
    <w:rsid w:val="00A23EC4"/>
    <w:rsid w:val="00A24693"/>
    <w:rsid w:val="00A253D2"/>
    <w:rsid w:val="00A2541B"/>
    <w:rsid w:val="00A25A87"/>
    <w:rsid w:val="00A25B67"/>
    <w:rsid w:val="00A266E5"/>
    <w:rsid w:val="00A269AC"/>
    <w:rsid w:val="00A26DB9"/>
    <w:rsid w:val="00A26F42"/>
    <w:rsid w:val="00A270C5"/>
    <w:rsid w:val="00A27B4D"/>
    <w:rsid w:val="00A27B84"/>
    <w:rsid w:val="00A30776"/>
    <w:rsid w:val="00A309B4"/>
    <w:rsid w:val="00A30D23"/>
    <w:rsid w:val="00A30DC0"/>
    <w:rsid w:val="00A31966"/>
    <w:rsid w:val="00A31A40"/>
    <w:rsid w:val="00A31F5A"/>
    <w:rsid w:val="00A31F70"/>
    <w:rsid w:val="00A32501"/>
    <w:rsid w:val="00A32837"/>
    <w:rsid w:val="00A329C5"/>
    <w:rsid w:val="00A32A4A"/>
    <w:rsid w:val="00A3313C"/>
    <w:rsid w:val="00A33231"/>
    <w:rsid w:val="00A3352A"/>
    <w:rsid w:val="00A3369E"/>
    <w:rsid w:val="00A3397D"/>
    <w:rsid w:val="00A33AA2"/>
    <w:rsid w:val="00A33AA6"/>
    <w:rsid w:val="00A34514"/>
    <w:rsid w:val="00A3459B"/>
    <w:rsid w:val="00A34629"/>
    <w:rsid w:val="00A34706"/>
    <w:rsid w:val="00A34D78"/>
    <w:rsid w:val="00A34DA3"/>
    <w:rsid w:val="00A34F63"/>
    <w:rsid w:val="00A35638"/>
    <w:rsid w:val="00A356E5"/>
    <w:rsid w:val="00A35E82"/>
    <w:rsid w:val="00A360B8"/>
    <w:rsid w:val="00A36601"/>
    <w:rsid w:val="00A367C1"/>
    <w:rsid w:val="00A3680B"/>
    <w:rsid w:val="00A36F19"/>
    <w:rsid w:val="00A37082"/>
    <w:rsid w:val="00A372E4"/>
    <w:rsid w:val="00A37652"/>
    <w:rsid w:val="00A376FA"/>
    <w:rsid w:val="00A37742"/>
    <w:rsid w:val="00A37F1D"/>
    <w:rsid w:val="00A37F2E"/>
    <w:rsid w:val="00A40093"/>
    <w:rsid w:val="00A40116"/>
    <w:rsid w:val="00A401AB"/>
    <w:rsid w:val="00A40388"/>
    <w:rsid w:val="00A41052"/>
    <w:rsid w:val="00A4107C"/>
    <w:rsid w:val="00A4166F"/>
    <w:rsid w:val="00A417AC"/>
    <w:rsid w:val="00A41862"/>
    <w:rsid w:val="00A41C3C"/>
    <w:rsid w:val="00A421A0"/>
    <w:rsid w:val="00A4237F"/>
    <w:rsid w:val="00A42C7E"/>
    <w:rsid w:val="00A43131"/>
    <w:rsid w:val="00A431AA"/>
    <w:rsid w:val="00A4349B"/>
    <w:rsid w:val="00A434B1"/>
    <w:rsid w:val="00A436AF"/>
    <w:rsid w:val="00A43B2F"/>
    <w:rsid w:val="00A43CEA"/>
    <w:rsid w:val="00A43DD4"/>
    <w:rsid w:val="00A440E6"/>
    <w:rsid w:val="00A44577"/>
    <w:rsid w:val="00A44835"/>
    <w:rsid w:val="00A4490E"/>
    <w:rsid w:val="00A44A1F"/>
    <w:rsid w:val="00A44C5C"/>
    <w:rsid w:val="00A44E4E"/>
    <w:rsid w:val="00A45376"/>
    <w:rsid w:val="00A4544D"/>
    <w:rsid w:val="00A454C4"/>
    <w:rsid w:val="00A45766"/>
    <w:rsid w:val="00A46D51"/>
    <w:rsid w:val="00A475C9"/>
    <w:rsid w:val="00A47852"/>
    <w:rsid w:val="00A47906"/>
    <w:rsid w:val="00A509FE"/>
    <w:rsid w:val="00A50F89"/>
    <w:rsid w:val="00A51198"/>
    <w:rsid w:val="00A51234"/>
    <w:rsid w:val="00A51F7F"/>
    <w:rsid w:val="00A52185"/>
    <w:rsid w:val="00A5231F"/>
    <w:rsid w:val="00A5274E"/>
    <w:rsid w:val="00A5343E"/>
    <w:rsid w:val="00A539B3"/>
    <w:rsid w:val="00A53FE7"/>
    <w:rsid w:val="00A54510"/>
    <w:rsid w:val="00A545B2"/>
    <w:rsid w:val="00A545E8"/>
    <w:rsid w:val="00A5461D"/>
    <w:rsid w:val="00A54A09"/>
    <w:rsid w:val="00A54BB6"/>
    <w:rsid w:val="00A55160"/>
    <w:rsid w:val="00A5540F"/>
    <w:rsid w:val="00A5560B"/>
    <w:rsid w:val="00A55833"/>
    <w:rsid w:val="00A558F9"/>
    <w:rsid w:val="00A564F5"/>
    <w:rsid w:val="00A5668B"/>
    <w:rsid w:val="00A56952"/>
    <w:rsid w:val="00A56DD0"/>
    <w:rsid w:val="00A56E0D"/>
    <w:rsid w:val="00A57401"/>
    <w:rsid w:val="00A57746"/>
    <w:rsid w:val="00A577AE"/>
    <w:rsid w:val="00A578AD"/>
    <w:rsid w:val="00A57D7C"/>
    <w:rsid w:val="00A6057F"/>
    <w:rsid w:val="00A60847"/>
    <w:rsid w:val="00A60FBB"/>
    <w:rsid w:val="00A61092"/>
    <w:rsid w:val="00A61395"/>
    <w:rsid w:val="00A614EC"/>
    <w:rsid w:val="00A61822"/>
    <w:rsid w:val="00A61AB3"/>
    <w:rsid w:val="00A61D15"/>
    <w:rsid w:val="00A61DDC"/>
    <w:rsid w:val="00A61E49"/>
    <w:rsid w:val="00A61FA9"/>
    <w:rsid w:val="00A623B0"/>
    <w:rsid w:val="00A624DE"/>
    <w:rsid w:val="00A62605"/>
    <w:rsid w:val="00A62896"/>
    <w:rsid w:val="00A629F0"/>
    <w:rsid w:val="00A62A0D"/>
    <w:rsid w:val="00A62F4C"/>
    <w:rsid w:val="00A63331"/>
    <w:rsid w:val="00A63399"/>
    <w:rsid w:val="00A6340D"/>
    <w:rsid w:val="00A63458"/>
    <w:rsid w:val="00A6393B"/>
    <w:rsid w:val="00A63A3D"/>
    <w:rsid w:val="00A6402B"/>
    <w:rsid w:val="00A64B8F"/>
    <w:rsid w:val="00A65034"/>
    <w:rsid w:val="00A65C80"/>
    <w:rsid w:val="00A65CCB"/>
    <w:rsid w:val="00A65DB4"/>
    <w:rsid w:val="00A65E6E"/>
    <w:rsid w:val="00A664C8"/>
    <w:rsid w:val="00A66871"/>
    <w:rsid w:val="00A6695A"/>
    <w:rsid w:val="00A66E30"/>
    <w:rsid w:val="00A670E0"/>
    <w:rsid w:val="00A6768C"/>
    <w:rsid w:val="00A67C4B"/>
    <w:rsid w:val="00A67F30"/>
    <w:rsid w:val="00A702F3"/>
    <w:rsid w:val="00A705AA"/>
    <w:rsid w:val="00A70663"/>
    <w:rsid w:val="00A707D3"/>
    <w:rsid w:val="00A707E5"/>
    <w:rsid w:val="00A712C2"/>
    <w:rsid w:val="00A718C1"/>
    <w:rsid w:val="00A719F3"/>
    <w:rsid w:val="00A724D3"/>
    <w:rsid w:val="00A724D6"/>
    <w:rsid w:val="00A7285E"/>
    <w:rsid w:val="00A7291D"/>
    <w:rsid w:val="00A72CEE"/>
    <w:rsid w:val="00A73120"/>
    <w:rsid w:val="00A733E0"/>
    <w:rsid w:val="00A733F6"/>
    <w:rsid w:val="00A733FE"/>
    <w:rsid w:val="00A734CE"/>
    <w:rsid w:val="00A73A48"/>
    <w:rsid w:val="00A73C2E"/>
    <w:rsid w:val="00A73C9A"/>
    <w:rsid w:val="00A7404F"/>
    <w:rsid w:val="00A74451"/>
    <w:rsid w:val="00A747AB"/>
    <w:rsid w:val="00A74842"/>
    <w:rsid w:val="00A749B6"/>
    <w:rsid w:val="00A75139"/>
    <w:rsid w:val="00A7513D"/>
    <w:rsid w:val="00A75470"/>
    <w:rsid w:val="00A75518"/>
    <w:rsid w:val="00A7591B"/>
    <w:rsid w:val="00A75A21"/>
    <w:rsid w:val="00A75AD2"/>
    <w:rsid w:val="00A75D21"/>
    <w:rsid w:val="00A76ADD"/>
    <w:rsid w:val="00A76AF4"/>
    <w:rsid w:val="00A76DBF"/>
    <w:rsid w:val="00A770A3"/>
    <w:rsid w:val="00A77726"/>
    <w:rsid w:val="00A80116"/>
    <w:rsid w:val="00A8066C"/>
    <w:rsid w:val="00A80C68"/>
    <w:rsid w:val="00A80CC7"/>
    <w:rsid w:val="00A80E89"/>
    <w:rsid w:val="00A81316"/>
    <w:rsid w:val="00A81635"/>
    <w:rsid w:val="00A81B6C"/>
    <w:rsid w:val="00A824FF"/>
    <w:rsid w:val="00A827F2"/>
    <w:rsid w:val="00A82EEC"/>
    <w:rsid w:val="00A83402"/>
    <w:rsid w:val="00A83426"/>
    <w:rsid w:val="00A83545"/>
    <w:rsid w:val="00A835C6"/>
    <w:rsid w:val="00A83A1D"/>
    <w:rsid w:val="00A84511"/>
    <w:rsid w:val="00A84577"/>
    <w:rsid w:val="00A849AF"/>
    <w:rsid w:val="00A84DC1"/>
    <w:rsid w:val="00A854B2"/>
    <w:rsid w:val="00A8594A"/>
    <w:rsid w:val="00A85F8A"/>
    <w:rsid w:val="00A8605E"/>
    <w:rsid w:val="00A86953"/>
    <w:rsid w:val="00A86FAF"/>
    <w:rsid w:val="00A87433"/>
    <w:rsid w:val="00A87632"/>
    <w:rsid w:val="00A87F12"/>
    <w:rsid w:val="00A91587"/>
    <w:rsid w:val="00A91651"/>
    <w:rsid w:val="00A91C4B"/>
    <w:rsid w:val="00A91CDF"/>
    <w:rsid w:val="00A923E0"/>
    <w:rsid w:val="00A92BE0"/>
    <w:rsid w:val="00A92E4D"/>
    <w:rsid w:val="00A92EA1"/>
    <w:rsid w:val="00A93449"/>
    <w:rsid w:val="00A934E2"/>
    <w:rsid w:val="00A934F0"/>
    <w:rsid w:val="00A93778"/>
    <w:rsid w:val="00A93983"/>
    <w:rsid w:val="00A93F5A"/>
    <w:rsid w:val="00A940B8"/>
    <w:rsid w:val="00A94127"/>
    <w:rsid w:val="00A94271"/>
    <w:rsid w:val="00A94C3C"/>
    <w:rsid w:val="00A952D6"/>
    <w:rsid w:val="00A95428"/>
    <w:rsid w:val="00A957CA"/>
    <w:rsid w:val="00A95891"/>
    <w:rsid w:val="00A95E9A"/>
    <w:rsid w:val="00A9603B"/>
    <w:rsid w:val="00A9665F"/>
    <w:rsid w:val="00A9674C"/>
    <w:rsid w:val="00A967EE"/>
    <w:rsid w:val="00A96F83"/>
    <w:rsid w:val="00A9723D"/>
    <w:rsid w:val="00A975A2"/>
    <w:rsid w:val="00A97797"/>
    <w:rsid w:val="00A978A2"/>
    <w:rsid w:val="00A97BE2"/>
    <w:rsid w:val="00A97D3D"/>
    <w:rsid w:val="00AA00AB"/>
    <w:rsid w:val="00AA00DA"/>
    <w:rsid w:val="00AA0458"/>
    <w:rsid w:val="00AA101D"/>
    <w:rsid w:val="00AA1940"/>
    <w:rsid w:val="00AA1BCA"/>
    <w:rsid w:val="00AA1E22"/>
    <w:rsid w:val="00AA2163"/>
    <w:rsid w:val="00AA2F6C"/>
    <w:rsid w:val="00AA373F"/>
    <w:rsid w:val="00AA3B3D"/>
    <w:rsid w:val="00AA3C76"/>
    <w:rsid w:val="00AA3E48"/>
    <w:rsid w:val="00AA400C"/>
    <w:rsid w:val="00AA460D"/>
    <w:rsid w:val="00AA498A"/>
    <w:rsid w:val="00AA4BD8"/>
    <w:rsid w:val="00AA54DA"/>
    <w:rsid w:val="00AA5739"/>
    <w:rsid w:val="00AA57D3"/>
    <w:rsid w:val="00AA5F85"/>
    <w:rsid w:val="00AA6B18"/>
    <w:rsid w:val="00AA6C33"/>
    <w:rsid w:val="00AA6CC8"/>
    <w:rsid w:val="00AA6CD5"/>
    <w:rsid w:val="00AA75FF"/>
    <w:rsid w:val="00AA77FF"/>
    <w:rsid w:val="00AA7FAF"/>
    <w:rsid w:val="00AB0080"/>
    <w:rsid w:val="00AB064C"/>
    <w:rsid w:val="00AB0784"/>
    <w:rsid w:val="00AB0D96"/>
    <w:rsid w:val="00AB0EEA"/>
    <w:rsid w:val="00AB0F22"/>
    <w:rsid w:val="00AB10F8"/>
    <w:rsid w:val="00AB12F0"/>
    <w:rsid w:val="00AB14FC"/>
    <w:rsid w:val="00AB1556"/>
    <w:rsid w:val="00AB19DC"/>
    <w:rsid w:val="00AB1B47"/>
    <w:rsid w:val="00AB1CE1"/>
    <w:rsid w:val="00AB1D34"/>
    <w:rsid w:val="00AB3586"/>
    <w:rsid w:val="00AB36C5"/>
    <w:rsid w:val="00AB3823"/>
    <w:rsid w:val="00AB3CFC"/>
    <w:rsid w:val="00AB3D39"/>
    <w:rsid w:val="00AB3D9A"/>
    <w:rsid w:val="00AB3DC0"/>
    <w:rsid w:val="00AB3E88"/>
    <w:rsid w:val="00AB454F"/>
    <w:rsid w:val="00AB4967"/>
    <w:rsid w:val="00AB4CD3"/>
    <w:rsid w:val="00AB4F49"/>
    <w:rsid w:val="00AB5015"/>
    <w:rsid w:val="00AB50B5"/>
    <w:rsid w:val="00AB5463"/>
    <w:rsid w:val="00AB5696"/>
    <w:rsid w:val="00AB5967"/>
    <w:rsid w:val="00AB5A83"/>
    <w:rsid w:val="00AB609F"/>
    <w:rsid w:val="00AB6239"/>
    <w:rsid w:val="00AB6611"/>
    <w:rsid w:val="00AB6D0E"/>
    <w:rsid w:val="00AB6F89"/>
    <w:rsid w:val="00AB717A"/>
    <w:rsid w:val="00AB79B0"/>
    <w:rsid w:val="00AB7DC3"/>
    <w:rsid w:val="00AC0D86"/>
    <w:rsid w:val="00AC0F54"/>
    <w:rsid w:val="00AC13DE"/>
    <w:rsid w:val="00AC1426"/>
    <w:rsid w:val="00AC16F1"/>
    <w:rsid w:val="00AC1827"/>
    <w:rsid w:val="00AC192D"/>
    <w:rsid w:val="00AC23E7"/>
    <w:rsid w:val="00AC3E22"/>
    <w:rsid w:val="00AC3F05"/>
    <w:rsid w:val="00AC40EF"/>
    <w:rsid w:val="00AC43E3"/>
    <w:rsid w:val="00AC44EB"/>
    <w:rsid w:val="00AC4861"/>
    <w:rsid w:val="00AC4A0B"/>
    <w:rsid w:val="00AC55BC"/>
    <w:rsid w:val="00AC577B"/>
    <w:rsid w:val="00AC5A5C"/>
    <w:rsid w:val="00AC5B2C"/>
    <w:rsid w:val="00AC5C23"/>
    <w:rsid w:val="00AC5FCC"/>
    <w:rsid w:val="00AC607B"/>
    <w:rsid w:val="00AC67A1"/>
    <w:rsid w:val="00AC68ED"/>
    <w:rsid w:val="00AC6C06"/>
    <w:rsid w:val="00AC70D1"/>
    <w:rsid w:val="00AC73DB"/>
    <w:rsid w:val="00AC7455"/>
    <w:rsid w:val="00AC781B"/>
    <w:rsid w:val="00AC79DE"/>
    <w:rsid w:val="00AC7B39"/>
    <w:rsid w:val="00AC7C10"/>
    <w:rsid w:val="00AC7F0B"/>
    <w:rsid w:val="00AC7F61"/>
    <w:rsid w:val="00AD0183"/>
    <w:rsid w:val="00AD0197"/>
    <w:rsid w:val="00AD0345"/>
    <w:rsid w:val="00AD084F"/>
    <w:rsid w:val="00AD0E3A"/>
    <w:rsid w:val="00AD0FA3"/>
    <w:rsid w:val="00AD1191"/>
    <w:rsid w:val="00AD2D6F"/>
    <w:rsid w:val="00AD2F75"/>
    <w:rsid w:val="00AD30D1"/>
    <w:rsid w:val="00AD3594"/>
    <w:rsid w:val="00AD372C"/>
    <w:rsid w:val="00AD372E"/>
    <w:rsid w:val="00AD381A"/>
    <w:rsid w:val="00AD3A55"/>
    <w:rsid w:val="00AD3CB7"/>
    <w:rsid w:val="00AD3CFD"/>
    <w:rsid w:val="00AD41DF"/>
    <w:rsid w:val="00AD4321"/>
    <w:rsid w:val="00AD4432"/>
    <w:rsid w:val="00AD4871"/>
    <w:rsid w:val="00AD494A"/>
    <w:rsid w:val="00AD4A2B"/>
    <w:rsid w:val="00AD4A80"/>
    <w:rsid w:val="00AD4FB6"/>
    <w:rsid w:val="00AD5336"/>
    <w:rsid w:val="00AD5577"/>
    <w:rsid w:val="00AD5EDD"/>
    <w:rsid w:val="00AD61C5"/>
    <w:rsid w:val="00AD62AC"/>
    <w:rsid w:val="00AD67B7"/>
    <w:rsid w:val="00AD6AAA"/>
    <w:rsid w:val="00AD6C84"/>
    <w:rsid w:val="00AD6D1E"/>
    <w:rsid w:val="00AD6DE1"/>
    <w:rsid w:val="00AD6F91"/>
    <w:rsid w:val="00AD7D93"/>
    <w:rsid w:val="00AD7F1D"/>
    <w:rsid w:val="00AD7F22"/>
    <w:rsid w:val="00AE0361"/>
    <w:rsid w:val="00AE0AFD"/>
    <w:rsid w:val="00AE0B52"/>
    <w:rsid w:val="00AE1217"/>
    <w:rsid w:val="00AE1716"/>
    <w:rsid w:val="00AE1903"/>
    <w:rsid w:val="00AE1919"/>
    <w:rsid w:val="00AE253F"/>
    <w:rsid w:val="00AE2FCE"/>
    <w:rsid w:val="00AE3052"/>
    <w:rsid w:val="00AE3062"/>
    <w:rsid w:val="00AE3CBB"/>
    <w:rsid w:val="00AE3F6D"/>
    <w:rsid w:val="00AE3F94"/>
    <w:rsid w:val="00AE4008"/>
    <w:rsid w:val="00AE4013"/>
    <w:rsid w:val="00AE42AF"/>
    <w:rsid w:val="00AE439A"/>
    <w:rsid w:val="00AE45AE"/>
    <w:rsid w:val="00AE49F0"/>
    <w:rsid w:val="00AE4F33"/>
    <w:rsid w:val="00AE5192"/>
    <w:rsid w:val="00AE519B"/>
    <w:rsid w:val="00AE5200"/>
    <w:rsid w:val="00AE575F"/>
    <w:rsid w:val="00AE6072"/>
    <w:rsid w:val="00AE6594"/>
    <w:rsid w:val="00AE68E7"/>
    <w:rsid w:val="00AE6F57"/>
    <w:rsid w:val="00AE72F6"/>
    <w:rsid w:val="00AE73B1"/>
    <w:rsid w:val="00AE73CE"/>
    <w:rsid w:val="00AE74F0"/>
    <w:rsid w:val="00AF0161"/>
    <w:rsid w:val="00AF0451"/>
    <w:rsid w:val="00AF1151"/>
    <w:rsid w:val="00AF1826"/>
    <w:rsid w:val="00AF1844"/>
    <w:rsid w:val="00AF1E56"/>
    <w:rsid w:val="00AF1FAB"/>
    <w:rsid w:val="00AF251D"/>
    <w:rsid w:val="00AF2643"/>
    <w:rsid w:val="00AF2B36"/>
    <w:rsid w:val="00AF40C9"/>
    <w:rsid w:val="00AF40DF"/>
    <w:rsid w:val="00AF4B79"/>
    <w:rsid w:val="00AF4F10"/>
    <w:rsid w:val="00AF534E"/>
    <w:rsid w:val="00AF57BA"/>
    <w:rsid w:val="00AF5A4B"/>
    <w:rsid w:val="00AF5BE0"/>
    <w:rsid w:val="00AF5E60"/>
    <w:rsid w:val="00AF6484"/>
    <w:rsid w:val="00AF6DBF"/>
    <w:rsid w:val="00AF73DC"/>
    <w:rsid w:val="00AF77B5"/>
    <w:rsid w:val="00AF78A2"/>
    <w:rsid w:val="00AF7D61"/>
    <w:rsid w:val="00AF7E33"/>
    <w:rsid w:val="00AF7E9E"/>
    <w:rsid w:val="00AF7F98"/>
    <w:rsid w:val="00B00237"/>
    <w:rsid w:val="00B00506"/>
    <w:rsid w:val="00B00652"/>
    <w:rsid w:val="00B0069F"/>
    <w:rsid w:val="00B00701"/>
    <w:rsid w:val="00B0095F"/>
    <w:rsid w:val="00B00995"/>
    <w:rsid w:val="00B00A7F"/>
    <w:rsid w:val="00B00C32"/>
    <w:rsid w:val="00B00DA7"/>
    <w:rsid w:val="00B0105B"/>
    <w:rsid w:val="00B01CB5"/>
    <w:rsid w:val="00B021E0"/>
    <w:rsid w:val="00B02FAA"/>
    <w:rsid w:val="00B02FF2"/>
    <w:rsid w:val="00B03A72"/>
    <w:rsid w:val="00B03DAF"/>
    <w:rsid w:val="00B03F3D"/>
    <w:rsid w:val="00B04187"/>
    <w:rsid w:val="00B0487A"/>
    <w:rsid w:val="00B04919"/>
    <w:rsid w:val="00B04ACF"/>
    <w:rsid w:val="00B04BF3"/>
    <w:rsid w:val="00B04C3B"/>
    <w:rsid w:val="00B04ED2"/>
    <w:rsid w:val="00B05523"/>
    <w:rsid w:val="00B058F0"/>
    <w:rsid w:val="00B0604A"/>
    <w:rsid w:val="00B0605A"/>
    <w:rsid w:val="00B062AB"/>
    <w:rsid w:val="00B06697"/>
    <w:rsid w:val="00B069B4"/>
    <w:rsid w:val="00B06B59"/>
    <w:rsid w:val="00B06BBB"/>
    <w:rsid w:val="00B0701E"/>
    <w:rsid w:val="00B0742D"/>
    <w:rsid w:val="00B0765B"/>
    <w:rsid w:val="00B07790"/>
    <w:rsid w:val="00B079FE"/>
    <w:rsid w:val="00B07C26"/>
    <w:rsid w:val="00B103D3"/>
    <w:rsid w:val="00B104BC"/>
    <w:rsid w:val="00B10995"/>
    <w:rsid w:val="00B10A42"/>
    <w:rsid w:val="00B10B45"/>
    <w:rsid w:val="00B10CD2"/>
    <w:rsid w:val="00B10EF2"/>
    <w:rsid w:val="00B11421"/>
    <w:rsid w:val="00B11846"/>
    <w:rsid w:val="00B11B2D"/>
    <w:rsid w:val="00B12146"/>
    <w:rsid w:val="00B122FD"/>
    <w:rsid w:val="00B12451"/>
    <w:rsid w:val="00B124FC"/>
    <w:rsid w:val="00B125FF"/>
    <w:rsid w:val="00B12793"/>
    <w:rsid w:val="00B12AB7"/>
    <w:rsid w:val="00B12DB9"/>
    <w:rsid w:val="00B12FB5"/>
    <w:rsid w:val="00B1323B"/>
    <w:rsid w:val="00B134D9"/>
    <w:rsid w:val="00B13570"/>
    <w:rsid w:val="00B13999"/>
    <w:rsid w:val="00B13CAC"/>
    <w:rsid w:val="00B13D81"/>
    <w:rsid w:val="00B13EA6"/>
    <w:rsid w:val="00B1477B"/>
    <w:rsid w:val="00B149C6"/>
    <w:rsid w:val="00B14E9A"/>
    <w:rsid w:val="00B1530B"/>
    <w:rsid w:val="00B15448"/>
    <w:rsid w:val="00B15A5C"/>
    <w:rsid w:val="00B15C57"/>
    <w:rsid w:val="00B15CD5"/>
    <w:rsid w:val="00B16360"/>
    <w:rsid w:val="00B16440"/>
    <w:rsid w:val="00B1659D"/>
    <w:rsid w:val="00B165F8"/>
    <w:rsid w:val="00B16AE9"/>
    <w:rsid w:val="00B16B5B"/>
    <w:rsid w:val="00B16C75"/>
    <w:rsid w:val="00B16CEE"/>
    <w:rsid w:val="00B1716A"/>
    <w:rsid w:val="00B171B3"/>
    <w:rsid w:val="00B1748F"/>
    <w:rsid w:val="00B17A1F"/>
    <w:rsid w:val="00B17EBA"/>
    <w:rsid w:val="00B17EDF"/>
    <w:rsid w:val="00B17F8E"/>
    <w:rsid w:val="00B20A56"/>
    <w:rsid w:val="00B20B85"/>
    <w:rsid w:val="00B20BB6"/>
    <w:rsid w:val="00B20FCE"/>
    <w:rsid w:val="00B21133"/>
    <w:rsid w:val="00B21289"/>
    <w:rsid w:val="00B214B0"/>
    <w:rsid w:val="00B21562"/>
    <w:rsid w:val="00B217ED"/>
    <w:rsid w:val="00B21A7D"/>
    <w:rsid w:val="00B21ECA"/>
    <w:rsid w:val="00B21F44"/>
    <w:rsid w:val="00B2279C"/>
    <w:rsid w:val="00B23014"/>
    <w:rsid w:val="00B2309C"/>
    <w:rsid w:val="00B23438"/>
    <w:rsid w:val="00B234A1"/>
    <w:rsid w:val="00B23C68"/>
    <w:rsid w:val="00B24249"/>
    <w:rsid w:val="00B245A5"/>
    <w:rsid w:val="00B2489B"/>
    <w:rsid w:val="00B24D79"/>
    <w:rsid w:val="00B24E88"/>
    <w:rsid w:val="00B24F68"/>
    <w:rsid w:val="00B250C7"/>
    <w:rsid w:val="00B25183"/>
    <w:rsid w:val="00B2581A"/>
    <w:rsid w:val="00B25D4E"/>
    <w:rsid w:val="00B2604B"/>
    <w:rsid w:val="00B26242"/>
    <w:rsid w:val="00B2650E"/>
    <w:rsid w:val="00B26770"/>
    <w:rsid w:val="00B2680D"/>
    <w:rsid w:val="00B26C8A"/>
    <w:rsid w:val="00B26E60"/>
    <w:rsid w:val="00B270DD"/>
    <w:rsid w:val="00B27270"/>
    <w:rsid w:val="00B276E2"/>
    <w:rsid w:val="00B27C2B"/>
    <w:rsid w:val="00B27C90"/>
    <w:rsid w:val="00B27F60"/>
    <w:rsid w:val="00B30005"/>
    <w:rsid w:val="00B3036E"/>
    <w:rsid w:val="00B3055D"/>
    <w:rsid w:val="00B306C3"/>
    <w:rsid w:val="00B30E71"/>
    <w:rsid w:val="00B30E94"/>
    <w:rsid w:val="00B30F8A"/>
    <w:rsid w:val="00B315BE"/>
    <w:rsid w:val="00B316A3"/>
    <w:rsid w:val="00B31A0D"/>
    <w:rsid w:val="00B31A56"/>
    <w:rsid w:val="00B31AA5"/>
    <w:rsid w:val="00B31BEB"/>
    <w:rsid w:val="00B31F61"/>
    <w:rsid w:val="00B32307"/>
    <w:rsid w:val="00B3260E"/>
    <w:rsid w:val="00B32C34"/>
    <w:rsid w:val="00B333BA"/>
    <w:rsid w:val="00B33417"/>
    <w:rsid w:val="00B335D3"/>
    <w:rsid w:val="00B33906"/>
    <w:rsid w:val="00B33972"/>
    <w:rsid w:val="00B33ABD"/>
    <w:rsid w:val="00B33AEC"/>
    <w:rsid w:val="00B33C12"/>
    <w:rsid w:val="00B34913"/>
    <w:rsid w:val="00B34D17"/>
    <w:rsid w:val="00B34D2D"/>
    <w:rsid w:val="00B34E25"/>
    <w:rsid w:val="00B354DB"/>
    <w:rsid w:val="00B35779"/>
    <w:rsid w:val="00B35A47"/>
    <w:rsid w:val="00B35A83"/>
    <w:rsid w:val="00B35D65"/>
    <w:rsid w:val="00B361A5"/>
    <w:rsid w:val="00B36532"/>
    <w:rsid w:val="00B367BD"/>
    <w:rsid w:val="00B369F4"/>
    <w:rsid w:val="00B3707A"/>
    <w:rsid w:val="00B37986"/>
    <w:rsid w:val="00B37C9A"/>
    <w:rsid w:val="00B40119"/>
    <w:rsid w:val="00B406B6"/>
    <w:rsid w:val="00B4089A"/>
    <w:rsid w:val="00B40933"/>
    <w:rsid w:val="00B40A7E"/>
    <w:rsid w:val="00B40A81"/>
    <w:rsid w:val="00B40C1D"/>
    <w:rsid w:val="00B40C56"/>
    <w:rsid w:val="00B414FA"/>
    <w:rsid w:val="00B41553"/>
    <w:rsid w:val="00B415E0"/>
    <w:rsid w:val="00B419F0"/>
    <w:rsid w:val="00B41F4C"/>
    <w:rsid w:val="00B4240D"/>
    <w:rsid w:val="00B42643"/>
    <w:rsid w:val="00B427FF"/>
    <w:rsid w:val="00B42DB4"/>
    <w:rsid w:val="00B42FF3"/>
    <w:rsid w:val="00B431F8"/>
    <w:rsid w:val="00B436E0"/>
    <w:rsid w:val="00B43B86"/>
    <w:rsid w:val="00B43D31"/>
    <w:rsid w:val="00B43EF3"/>
    <w:rsid w:val="00B446BB"/>
    <w:rsid w:val="00B44733"/>
    <w:rsid w:val="00B44A0E"/>
    <w:rsid w:val="00B44B3C"/>
    <w:rsid w:val="00B45673"/>
    <w:rsid w:val="00B45728"/>
    <w:rsid w:val="00B45B5B"/>
    <w:rsid w:val="00B45CE1"/>
    <w:rsid w:val="00B45FCC"/>
    <w:rsid w:val="00B4631F"/>
    <w:rsid w:val="00B46379"/>
    <w:rsid w:val="00B463AF"/>
    <w:rsid w:val="00B463F8"/>
    <w:rsid w:val="00B46452"/>
    <w:rsid w:val="00B466F6"/>
    <w:rsid w:val="00B46D41"/>
    <w:rsid w:val="00B472D0"/>
    <w:rsid w:val="00B47AD4"/>
    <w:rsid w:val="00B50029"/>
    <w:rsid w:val="00B501C5"/>
    <w:rsid w:val="00B5180A"/>
    <w:rsid w:val="00B51A2B"/>
    <w:rsid w:val="00B51AFB"/>
    <w:rsid w:val="00B51F67"/>
    <w:rsid w:val="00B521BE"/>
    <w:rsid w:val="00B52F90"/>
    <w:rsid w:val="00B53532"/>
    <w:rsid w:val="00B53717"/>
    <w:rsid w:val="00B53776"/>
    <w:rsid w:val="00B53CEA"/>
    <w:rsid w:val="00B53DD1"/>
    <w:rsid w:val="00B5419A"/>
    <w:rsid w:val="00B54421"/>
    <w:rsid w:val="00B54585"/>
    <w:rsid w:val="00B54597"/>
    <w:rsid w:val="00B545B5"/>
    <w:rsid w:val="00B549A0"/>
    <w:rsid w:val="00B549C9"/>
    <w:rsid w:val="00B55484"/>
    <w:rsid w:val="00B55A90"/>
    <w:rsid w:val="00B55E25"/>
    <w:rsid w:val="00B55F42"/>
    <w:rsid w:val="00B560CB"/>
    <w:rsid w:val="00B56F36"/>
    <w:rsid w:val="00B576C1"/>
    <w:rsid w:val="00B57768"/>
    <w:rsid w:val="00B579C9"/>
    <w:rsid w:val="00B57DD1"/>
    <w:rsid w:val="00B57E83"/>
    <w:rsid w:val="00B60208"/>
    <w:rsid w:val="00B6043C"/>
    <w:rsid w:val="00B60450"/>
    <w:rsid w:val="00B60AF6"/>
    <w:rsid w:val="00B61231"/>
    <w:rsid w:val="00B612ED"/>
    <w:rsid w:val="00B61584"/>
    <w:rsid w:val="00B61617"/>
    <w:rsid w:val="00B617C9"/>
    <w:rsid w:val="00B619EF"/>
    <w:rsid w:val="00B61CBD"/>
    <w:rsid w:val="00B62379"/>
    <w:rsid w:val="00B627BF"/>
    <w:rsid w:val="00B629B2"/>
    <w:rsid w:val="00B62B38"/>
    <w:rsid w:val="00B6307D"/>
    <w:rsid w:val="00B63B24"/>
    <w:rsid w:val="00B63B60"/>
    <w:rsid w:val="00B6423D"/>
    <w:rsid w:val="00B6448F"/>
    <w:rsid w:val="00B6463C"/>
    <w:rsid w:val="00B647CA"/>
    <w:rsid w:val="00B649C4"/>
    <w:rsid w:val="00B64A29"/>
    <w:rsid w:val="00B64F2E"/>
    <w:rsid w:val="00B64F67"/>
    <w:rsid w:val="00B65944"/>
    <w:rsid w:val="00B65CB1"/>
    <w:rsid w:val="00B65E48"/>
    <w:rsid w:val="00B65F7B"/>
    <w:rsid w:val="00B65FB4"/>
    <w:rsid w:val="00B66029"/>
    <w:rsid w:val="00B66169"/>
    <w:rsid w:val="00B6621B"/>
    <w:rsid w:val="00B67BED"/>
    <w:rsid w:val="00B70314"/>
    <w:rsid w:val="00B703DC"/>
    <w:rsid w:val="00B70495"/>
    <w:rsid w:val="00B70895"/>
    <w:rsid w:val="00B70A12"/>
    <w:rsid w:val="00B70E3F"/>
    <w:rsid w:val="00B70E40"/>
    <w:rsid w:val="00B710DC"/>
    <w:rsid w:val="00B71B64"/>
    <w:rsid w:val="00B71F95"/>
    <w:rsid w:val="00B721CA"/>
    <w:rsid w:val="00B725DA"/>
    <w:rsid w:val="00B7262E"/>
    <w:rsid w:val="00B72AE9"/>
    <w:rsid w:val="00B72C40"/>
    <w:rsid w:val="00B73124"/>
    <w:rsid w:val="00B744F7"/>
    <w:rsid w:val="00B74625"/>
    <w:rsid w:val="00B7551E"/>
    <w:rsid w:val="00B7555C"/>
    <w:rsid w:val="00B75648"/>
    <w:rsid w:val="00B75AD1"/>
    <w:rsid w:val="00B75B95"/>
    <w:rsid w:val="00B75F01"/>
    <w:rsid w:val="00B765DE"/>
    <w:rsid w:val="00B768D7"/>
    <w:rsid w:val="00B76CC0"/>
    <w:rsid w:val="00B77421"/>
    <w:rsid w:val="00B7742F"/>
    <w:rsid w:val="00B777DB"/>
    <w:rsid w:val="00B77DB4"/>
    <w:rsid w:val="00B800D7"/>
    <w:rsid w:val="00B80385"/>
    <w:rsid w:val="00B8054C"/>
    <w:rsid w:val="00B80E2D"/>
    <w:rsid w:val="00B80EA8"/>
    <w:rsid w:val="00B811FB"/>
    <w:rsid w:val="00B81364"/>
    <w:rsid w:val="00B81A3F"/>
    <w:rsid w:val="00B81F74"/>
    <w:rsid w:val="00B82481"/>
    <w:rsid w:val="00B824C8"/>
    <w:rsid w:val="00B827C4"/>
    <w:rsid w:val="00B83048"/>
    <w:rsid w:val="00B832E8"/>
    <w:rsid w:val="00B835A6"/>
    <w:rsid w:val="00B83A63"/>
    <w:rsid w:val="00B83A86"/>
    <w:rsid w:val="00B83E85"/>
    <w:rsid w:val="00B84EB6"/>
    <w:rsid w:val="00B85009"/>
    <w:rsid w:val="00B85147"/>
    <w:rsid w:val="00B85683"/>
    <w:rsid w:val="00B85AC7"/>
    <w:rsid w:val="00B85DED"/>
    <w:rsid w:val="00B85F8B"/>
    <w:rsid w:val="00B86085"/>
    <w:rsid w:val="00B861A6"/>
    <w:rsid w:val="00B8719E"/>
    <w:rsid w:val="00B8771E"/>
    <w:rsid w:val="00B87EA5"/>
    <w:rsid w:val="00B90C91"/>
    <w:rsid w:val="00B91383"/>
    <w:rsid w:val="00B913FA"/>
    <w:rsid w:val="00B9160D"/>
    <w:rsid w:val="00B916B3"/>
    <w:rsid w:val="00B91C5A"/>
    <w:rsid w:val="00B92044"/>
    <w:rsid w:val="00B920CB"/>
    <w:rsid w:val="00B92226"/>
    <w:rsid w:val="00B923AE"/>
    <w:rsid w:val="00B92BE5"/>
    <w:rsid w:val="00B93777"/>
    <w:rsid w:val="00B9380A"/>
    <w:rsid w:val="00B93951"/>
    <w:rsid w:val="00B93AE5"/>
    <w:rsid w:val="00B93BE4"/>
    <w:rsid w:val="00B93F4D"/>
    <w:rsid w:val="00B941EA"/>
    <w:rsid w:val="00B942A5"/>
    <w:rsid w:val="00B94379"/>
    <w:rsid w:val="00B9478F"/>
    <w:rsid w:val="00B94BC2"/>
    <w:rsid w:val="00B95518"/>
    <w:rsid w:val="00B957B8"/>
    <w:rsid w:val="00B9584E"/>
    <w:rsid w:val="00B95890"/>
    <w:rsid w:val="00B95AA3"/>
    <w:rsid w:val="00B96235"/>
    <w:rsid w:val="00B96274"/>
    <w:rsid w:val="00B968EC"/>
    <w:rsid w:val="00B96A32"/>
    <w:rsid w:val="00B96D64"/>
    <w:rsid w:val="00B97279"/>
    <w:rsid w:val="00B97475"/>
    <w:rsid w:val="00B9748A"/>
    <w:rsid w:val="00B97532"/>
    <w:rsid w:val="00B975BE"/>
    <w:rsid w:val="00B97C79"/>
    <w:rsid w:val="00BA057E"/>
    <w:rsid w:val="00BA0790"/>
    <w:rsid w:val="00BA0A29"/>
    <w:rsid w:val="00BA0B1A"/>
    <w:rsid w:val="00BA0BEF"/>
    <w:rsid w:val="00BA0E40"/>
    <w:rsid w:val="00BA185A"/>
    <w:rsid w:val="00BA1A3D"/>
    <w:rsid w:val="00BA1C18"/>
    <w:rsid w:val="00BA24C8"/>
    <w:rsid w:val="00BA2584"/>
    <w:rsid w:val="00BA2808"/>
    <w:rsid w:val="00BA29EA"/>
    <w:rsid w:val="00BA2AC4"/>
    <w:rsid w:val="00BA2EB9"/>
    <w:rsid w:val="00BA2FAB"/>
    <w:rsid w:val="00BA302E"/>
    <w:rsid w:val="00BA35A9"/>
    <w:rsid w:val="00BA35DD"/>
    <w:rsid w:val="00BA3607"/>
    <w:rsid w:val="00BA47F3"/>
    <w:rsid w:val="00BA50C7"/>
    <w:rsid w:val="00BA5297"/>
    <w:rsid w:val="00BA5E3B"/>
    <w:rsid w:val="00BA6827"/>
    <w:rsid w:val="00BA685C"/>
    <w:rsid w:val="00BA707F"/>
    <w:rsid w:val="00BA70DF"/>
    <w:rsid w:val="00BA7B78"/>
    <w:rsid w:val="00BA7DE3"/>
    <w:rsid w:val="00BB0045"/>
    <w:rsid w:val="00BB1243"/>
    <w:rsid w:val="00BB162C"/>
    <w:rsid w:val="00BB1789"/>
    <w:rsid w:val="00BB1E19"/>
    <w:rsid w:val="00BB22A7"/>
    <w:rsid w:val="00BB2B31"/>
    <w:rsid w:val="00BB2EE6"/>
    <w:rsid w:val="00BB3A55"/>
    <w:rsid w:val="00BB3A62"/>
    <w:rsid w:val="00BB3CFB"/>
    <w:rsid w:val="00BB3E6F"/>
    <w:rsid w:val="00BB4169"/>
    <w:rsid w:val="00BB44D0"/>
    <w:rsid w:val="00BB45A6"/>
    <w:rsid w:val="00BB562A"/>
    <w:rsid w:val="00BB59CA"/>
    <w:rsid w:val="00BB6F1B"/>
    <w:rsid w:val="00BB741D"/>
    <w:rsid w:val="00BB74AE"/>
    <w:rsid w:val="00BB776A"/>
    <w:rsid w:val="00BB77C4"/>
    <w:rsid w:val="00BB782D"/>
    <w:rsid w:val="00BB78F9"/>
    <w:rsid w:val="00BB7985"/>
    <w:rsid w:val="00BB79EE"/>
    <w:rsid w:val="00BB7C74"/>
    <w:rsid w:val="00BB7D3C"/>
    <w:rsid w:val="00BC049F"/>
    <w:rsid w:val="00BC04B9"/>
    <w:rsid w:val="00BC08A1"/>
    <w:rsid w:val="00BC108D"/>
    <w:rsid w:val="00BC1A50"/>
    <w:rsid w:val="00BC1C6F"/>
    <w:rsid w:val="00BC22A2"/>
    <w:rsid w:val="00BC22C4"/>
    <w:rsid w:val="00BC2489"/>
    <w:rsid w:val="00BC25AF"/>
    <w:rsid w:val="00BC25E2"/>
    <w:rsid w:val="00BC281F"/>
    <w:rsid w:val="00BC2932"/>
    <w:rsid w:val="00BC2AA5"/>
    <w:rsid w:val="00BC2F57"/>
    <w:rsid w:val="00BC319E"/>
    <w:rsid w:val="00BC3544"/>
    <w:rsid w:val="00BC3912"/>
    <w:rsid w:val="00BC3F90"/>
    <w:rsid w:val="00BC4188"/>
    <w:rsid w:val="00BC4197"/>
    <w:rsid w:val="00BC41E0"/>
    <w:rsid w:val="00BC4310"/>
    <w:rsid w:val="00BC48C3"/>
    <w:rsid w:val="00BC49EC"/>
    <w:rsid w:val="00BC5647"/>
    <w:rsid w:val="00BC5CF1"/>
    <w:rsid w:val="00BC6138"/>
    <w:rsid w:val="00BC662C"/>
    <w:rsid w:val="00BC66E1"/>
    <w:rsid w:val="00BC68D1"/>
    <w:rsid w:val="00BC6994"/>
    <w:rsid w:val="00BC6FCB"/>
    <w:rsid w:val="00BC6FE7"/>
    <w:rsid w:val="00BC701E"/>
    <w:rsid w:val="00BC71A3"/>
    <w:rsid w:val="00BC7A5E"/>
    <w:rsid w:val="00BC7FE1"/>
    <w:rsid w:val="00BD0008"/>
    <w:rsid w:val="00BD0451"/>
    <w:rsid w:val="00BD05B9"/>
    <w:rsid w:val="00BD05D4"/>
    <w:rsid w:val="00BD078E"/>
    <w:rsid w:val="00BD088C"/>
    <w:rsid w:val="00BD0911"/>
    <w:rsid w:val="00BD0C5E"/>
    <w:rsid w:val="00BD0D34"/>
    <w:rsid w:val="00BD0EE8"/>
    <w:rsid w:val="00BD0F3D"/>
    <w:rsid w:val="00BD117A"/>
    <w:rsid w:val="00BD1708"/>
    <w:rsid w:val="00BD1AFC"/>
    <w:rsid w:val="00BD2022"/>
    <w:rsid w:val="00BD205D"/>
    <w:rsid w:val="00BD20D2"/>
    <w:rsid w:val="00BD2104"/>
    <w:rsid w:val="00BD230D"/>
    <w:rsid w:val="00BD2C64"/>
    <w:rsid w:val="00BD2CB4"/>
    <w:rsid w:val="00BD353C"/>
    <w:rsid w:val="00BD42D5"/>
    <w:rsid w:val="00BD49F8"/>
    <w:rsid w:val="00BD4D31"/>
    <w:rsid w:val="00BD4FCA"/>
    <w:rsid w:val="00BD5190"/>
    <w:rsid w:val="00BD53BE"/>
    <w:rsid w:val="00BD57AE"/>
    <w:rsid w:val="00BD5AB6"/>
    <w:rsid w:val="00BD5F77"/>
    <w:rsid w:val="00BD626D"/>
    <w:rsid w:val="00BD6274"/>
    <w:rsid w:val="00BD6316"/>
    <w:rsid w:val="00BD66E6"/>
    <w:rsid w:val="00BD76CE"/>
    <w:rsid w:val="00BD7AB1"/>
    <w:rsid w:val="00BD7E85"/>
    <w:rsid w:val="00BE012F"/>
    <w:rsid w:val="00BE0278"/>
    <w:rsid w:val="00BE068F"/>
    <w:rsid w:val="00BE08C8"/>
    <w:rsid w:val="00BE0CA4"/>
    <w:rsid w:val="00BE0D4F"/>
    <w:rsid w:val="00BE0D74"/>
    <w:rsid w:val="00BE0ED5"/>
    <w:rsid w:val="00BE0EDB"/>
    <w:rsid w:val="00BE145E"/>
    <w:rsid w:val="00BE1EB8"/>
    <w:rsid w:val="00BE1F15"/>
    <w:rsid w:val="00BE2181"/>
    <w:rsid w:val="00BE218C"/>
    <w:rsid w:val="00BE227D"/>
    <w:rsid w:val="00BE275F"/>
    <w:rsid w:val="00BE2922"/>
    <w:rsid w:val="00BE2A88"/>
    <w:rsid w:val="00BE32C2"/>
    <w:rsid w:val="00BE3B39"/>
    <w:rsid w:val="00BE4035"/>
    <w:rsid w:val="00BE48D1"/>
    <w:rsid w:val="00BE49E1"/>
    <w:rsid w:val="00BE5028"/>
    <w:rsid w:val="00BE5059"/>
    <w:rsid w:val="00BE5811"/>
    <w:rsid w:val="00BE591F"/>
    <w:rsid w:val="00BE60EF"/>
    <w:rsid w:val="00BE6382"/>
    <w:rsid w:val="00BE68BB"/>
    <w:rsid w:val="00BE696A"/>
    <w:rsid w:val="00BE6DA6"/>
    <w:rsid w:val="00BE6EDF"/>
    <w:rsid w:val="00BE7005"/>
    <w:rsid w:val="00BE7046"/>
    <w:rsid w:val="00BE7433"/>
    <w:rsid w:val="00BE7A98"/>
    <w:rsid w:val="00BF0076"/>
    <w:rsid w:val="00BF015B"/>
    <w:rsid w:val="00BF03C8"/>
    <w:rsid w:val="00BF0493"/>
    <w:rsid w:val="00BF0708"/>
    <w:rsid w:val="00BF0822"/>
    <w:rsid w:val="00BF0B79"/>
    <w:rsid w:val="00BF0C76"/>
    <w:rsid w:val="00BF1550"/>
    <w:rsid w:val="00BF1583"/>
    <w:rsid w:val="00BF165A"/>
    <w:rsid w:val="00BF174C"/>
    <w:rsid w:val="00BF1829"/>
    <w:rsid w:val="00BF19F8"/>
    <w:rsid w:val="00BF1DB9"/>
    <w:rsid w:val="00BF1EC5"/>
    <w:rsid w:val="00BF1FFA"/>
    <w:rsid w:val="00BF219F"/>
    <w:rsid w:val="00BF224C"/>
    <w:rsid w:val="00BF2342"/>
    <w:rsid w:val="00BF25C5"/>
    <w:rsid w:val="00BF2802"/>
    <w:rsid w:val="00BF2D4D"/>
    <w:rsid w:val="00BF2E5E"/>
    <w:rsid w:val="00BF34AC"/>
    <w:rsid w:val="00BF35DA"/>
    <w:rsid w:val="00BF35EB"/>
    <w:rsid w:val="00BF3654"/>
    <w:rsid w:val="00BF408F"/>
    <w:rsid w:val="00BF415B"/>
    <w:rsid w:val="00BF4476"/>
    <w:rsid w:val="00BF451F"/>
    <w:rsid w:val="00BF4671"/>
    <w:rsid w:val="00BF478B"/>
    <w:rsid w:val="00BF49DF"/>
    <w:rsid w:val="00BF4BE1"/>
    <w:rsid w:val="00BF4C19"/>
    <w:rsid w:val="00BF5408"/>
    <w:rsid w:val="00BF5799"/>
    <w:rsid w:val="00BF59CF"/>
    <w:rsid w:val="00BF5A6C"/>
    <w:rsid w:val="00BF5B99"/>
    <w:rsid w:val="00BF64A4"/>
    <w:rsid w:val="00BF6686"/>
    <w:rsid w:val="00BF675C"/>
    <w:rsid w:val="00BF689B"/>
    <w:rsid w:val="00BF6CDE"/>
    <w:rsid w:val="00BF6D09"/>
    <w:rsid w:val="00BF6DF6"/>
    <w:rsid w:val="00BF781E"/>
    <w:rsid w:val="00BF78BC"/>
    <w:rsid w:val="00BF7B71"/>
    <w:rsid w:val="00BF7D1F"/>
    <w:rsid w:val="00C00014"/>
    <w:rsid w:val="00C001EA"/>
    <w:rsid w:val="00C00ADC"/>
    <w:rsid w:val="00C013CA"/>
    <w:rsid w:val="00C015D2"/>
    <w:rsid w:val="00C019D1"/>
    <w:rsid w:val="00C01CA8"/>
    <w:rsid w:val="00C02642"/>
    <w:rsid w:val="00C02C80"/>
    <w:rsid w:val="00C030AB"/>
    <w:rsid w:val="00C036D3"/>
    <w:rsid w:val="00C03C1A"/>
    <w:rsid w:val="00C03CF7"/>
    <w:rsid w:val="00C040FF"/>
    <w:rsid w:val="00C042D0"/>
    <w:rsid w:val="00C044AC"/>
    <w:rsid w:val="00C04616"/>
    <w:rsid w:val="00C04A1F"/>
    <w:rsid w:val="00C04B38"/>
    <w:rsid w:val="00C04DB6"/>
    <w:rsid w:val="00C05029"/>
    <w:rsid w:val="00C0515D"/>
    <w:rsid w:val="00C052F6"/>
    <w:rsid w:val="00C0596F"/>
    <w:rsid w:val="00C05BF9"/>
    <w:rsid w:val="00C0657A"/>
    <w:rsid w:val="00C068FF"/>
    <w:rsid w:val="00C06BF8"/>
    <w:rsid w:val="00C0745E"/>
    <w:rsid w:val="00C07A74"/>
    <w:rsid w:val="00C07CF5"/>
    <w:rsid w:val="00C10EF4"/>
    <w:rsid w:val="00C11FEE"/>
    <w:rsid w:val="00C1220B"/>
    <w:rsid w:val="00C124AE"/>
    <w:rsid w:val="00C12A34"/>
    <w:rsid w:val="00C12B5E"/>
    <w:rsid w:val="00C12ED9"/>
    <w:rsid w:val="00C130D1"/>
    <w:rsid w:val="00C137ED"/>
    <w:rsid w:val="00C13C99"/>
    <w:rsid w:val="00C140D6"/>
    <w:rsid w:val="00C143EB"/>
    <w:rsid w:val="00C14A51"/>
    <w:rsid w:val="00C14F23"/>
    <w:rsid w:val="00C14F4A"/>
    <w:rsid w:val="00C1583A"/>
    <w:rsid w:val="00C15FBF"/>
    <w:rsid w:val="00C163FD"/>
    <w:rsid w:val="00C165AD"/>
    <w:rsid w:val="00C16BF5"/>
    <w:rsid w:val="00C1707E"/>
    <w:rsid w:val="00C1716E"/>
    <w:rsid w:val="00C171B7"/>
    <w:rsid w:val="00C172C6"/>
    <w:rsid w:val="00C17811"/>
    <w:rsid w:val="00C17A6B"/>
    <w:rsid w:val="00C20987"/>
    <w:rsid w:val="00C2130D"/>
    <w:rsid w:val="00C213A7"/>
    <w:rsid w:val="00C213C5"/>
    <w:rsid w:val="00C21CBB"/>
    <w:rsid w:val="00C21CCA"/>
    <w:rsid w:val="00C220B8"/>
    <w:rsid w:val="00C2285B"/>
    <w:rsid w:val="00C22ADD"/>
    <w:rsid w:val="00C22BA2"/>
    <w:rsid w:val="00C231B5"/>
    <w:rsid w:val="00C23541"/>
    <w:rsid w:val="00C24270"/>
    <w:rsid w:val="00C24291"/>
    <w:rsid w:val="00C24307"/>
    <w:rsid w:val="00C24337"/>
    <w:rsid w:val="00C24788"/>
    <w:rsid w:val="00C24A67"/>
    <w:rsid w:val="00C24C7D"/>
    <w:rsid w:val="00C24D9D"/>
    <w:rsid w:val="00C24DAA"/>
    <w:rsid w:val="00C254B9"/>
    <w:rsid w:val="00C25869"/>
    <w:rsid w:val="00C25A13"/>
    <w:rsid w:val="00C25AA4"/>
    <w:rsid w:val="00C262DE"/>
    <w:rsid w:val="00C264FD"/>
    <w:rsid w:val="00C2651C"/>
    <w:rsid w:val="00C2651D"/>
    <w:rsid w:val="00C26946"/>
    <w:rsid w:val="00C27095"/>
    <w:rsid w:val="00C271BB"/>
    <w:rsid w:val="00C27740"/>
    <w:rsid w:val="00C27C5F"/>
    <w:rsid w:val="00C301B7"/>
    <w:rsid w:val="00C302AE"/>
    <w:rsid w:val="00C30626"/>
    <w:rsid w:val="00C3075F"/>
    <w:rsid w:val="00C3076C"/>
    <w:rsid w:val="00C308BE"/>
    <w:rsid w:val="00C30B0E"/>
    <w:rsid w:val="00C3115B"/>
    <w:rsid w:val="00C31207"/>
    <w:rsid w:val="00C314BD"/>
    <w:rsid w:val="00C318D5"/>
    <w:rsid w:val="00C31A31"/>
    <w:rsid w:val="00C31EDF"/>
    <w:rsid w:val="00C32072"/>
    <w:rsid w:val="00C32209"/>
    <w:rsid w:val="00C32609"/>
    <w:rsid w:val="00C329AC"/>
    <w:rsid w:val="00C32B6E"/>
    <w:rsid w:val="00C32DE2"/>
    <w:rsid w:val="00C33223"/>
    <w:rsid w:val="00C3370C"/>
    <w:rsid w:val="00C33BF4"/>
    <w:rsid w:val="00C3428F"/>
    <w:rsid w:val="00C3446F"/>
    <w:rsid w:val="00C34E48"/>
    <w:rsid w:val="00C34FFB"/>
    <w:rsid w:val="00C35042"/>
    <w:rsid w:val="00C351CB"/>
    <w:rsid w:val="00C35475"/>
    <w:rsid w:val="00C356C0"/>
    <w:rsid w:val="00C35A1D"/>
    <w:rsid w:val="00C35B48"/>
    <w:rsid w:val="00C362D8"/>
    <w:rsid w:val="00C3675A"/>
    <w:rsid w:val="00C36C36"/>
    <w:rsid w:val="00C37176"/>
    <w:rsid w:val="00C374FE"/>
    <w:rsid w:val="00C375EF"/>
    <w:rsid w:val="00C37BE7"/>
    <w:rsid w:val="00C37D7C"/>
    <w:rsid w:val="00C37E6A"/>
    <w:rsid w:val="00C37F42"/>
    <w:rsid w:val="00C4024A"/>
    <w:rsid w:val="00C4062D"/>
    <w:rsid w:val="00C40676"/>
    <w:rsid w:val="00C40A32"/>
    <w:rsid w:val="00C40CE8"/>
    <w:rsid w:val="00C40F83"/>
    <w:rsid w:val="00C41414"/>
    <w:rsid w:val="00C41613"/>
    <w:rsid w:val="00C4178F"/>
    <w:rsid w:val="00C417FE"/>
    <w:rsid w:val="00C418D5"/>
    <w:rsid w:val="00C419D2"/>
    <w:rsid w:val="00C41A01"/>
    <w:rsid w:val="00C41AFB"/>
    <w:rsid w:val="00C423A9"/>
    <w:rsid w:val="00C42597"/>
    <w:rsid w:val="00C42BE3"/>
    <w:rsid w:val="00C42C00"/>
    <w:rsid w:val="00C42E98"/>
    <w:rsid w:val="00C42EEA"/>
    <w:rsid w:val="00C436FE"/>
    <w:rsid w:val="00C4389F"/>
    <w:rsid w:val="00C43ED5"/>
    <w:rsid w:val="00C4435B"/>
    <w:rsid w:val="00C443A6"/>
    <w:rsid w:val="00C44AAB"/>
    <w:rsid w:val="00C45642"/>
    <w:rsid w:val="00C4581B"/>
    <w:rsid w:val="00C45CC7"/>
    <w:rsid w:val="00C45FC2"/>
    <w:rsid w:val="00C46248"/>
    <w:rsid w:val="00C46263"/>
    <w:rsid w:val="00C4681C"/>
    <w:rsid w:val="00C46A13"/>
    <w:rsid w:val="00C46B63"/>
    <w:rsid w:val="00C46C3E"/>
    <w:rsid w:val="00C4702E"/>
    <w:rsid w:val="00C4735F"/>
    <w:rsid w:val="00C473C5"/>
    <w:rsid w:val="00C47426"/>
    <w:rsid w:val="00C47A89"/>
    <w:rsid w:val="00C47AEE"/>
    <w:rsid w:val="00C47BB4"/>
    <w:rsid w:val="00C50429"/>
    <w:rsid w:val="00C509BB"/>
    <w:rsid w:val="00C513EA"/>
    <w:rsid w:val="00C514CF"/>
    <w:rsid w:val="00C5156D"/>
    <w:rsid w:val="00C519A5"/>
    <w:rsid w:val="00C51C4D"/>
    <w:rsid w:val="00C52386"/>
    <w:rsid w:val="00C523F4"/>
    <w:rsid w:val="00C52D96"/>
    <w:rsid w:val="00C5399D"/>
    <w:rsid w:val="00C5429C"/>
    <w:rsid w:val="00C5462F"/>
    <w:rsid w:val="00C54786"/>
    <w:rsid w:val="00C54C0A"/>
    <w:rsid w:val="00C55424"/>
    <w:rsid w:val="00C55502"/>
    <w:rsid w:val="00C55641"/>
    <w:rsid w:val="00C5574C"/>
    <w:rsid w:val="00C55AA5"/>
    <w:rsid w:val="00C55CC8"/>
    <w:rsid w:val="00C55F09"/>
    <w:rsid w:val="00C56CF3"/>
    <w:rsid w:val="00C56D3A"/>
    <w:rsid w:val="00C570E3"/>
    <w:rsid w:val="00C57147"/>
    <w:rsid w:val="00C5753A"/>
    <w:rsid w:val="00C57C66"/>
    <w:rsid w:val="00C57D91"/>
    <w:rsid w:val="00C57ED1"/>
    <w:rsid w:val="00C6012F"/>
    <w:rsid w:val="00C60211"/>
    <w:rsid w:val="00C604D2"/>
    <w:rsid w:val="00C60827"/>
    <w:rsid w:val="00C60A96"/>
    <w:rsid w:val="00C60DF8"/>
    <w:rsid w:val="00C6151C"/>
    <w:rsid w:val="00C61776"/>
    <w:rsid w:val="00C61B98"/>
    <w:rsid w:val="00C61DD8"/>
    <w:rsid w:val="00C62822"/>
    <w:rsid w:val="00C6288B"/>
    <w:rsid w:val="00C63172"/>
    <w:rsid w:val="00C63287"/>
    <w:rsid w:val="00C63327"/>
    <w:rsid w:val="00C634CC"/>
    <w:rsid w:val="00C63984"/>
    <w:rsid w:val="00C639AA"/>
    <w:rsid w:val="00C63B51"/>
    <w:rsid w:val="00C63C9E"/>
    <w:rsid w:val="00C63D4B"/>
    <w:rsid w:val="00C64BF3"/>
    <w:rsid w:val="00C64E4D"/>
    <w:rsid w:val="00C64F34"/>
    <w:rsid w:val="00C651E0"/>
    <w:rsid w:val="00C65287"/>
    <w:rsid w:val="00C6574A"/>
    <w:rsid w:val="00C65B4F"/>
    <w:rsid w:val="00C6621A"/>
    <w:rsid w:val="00C6625D"/>
    <w:rsid w:val="00C6630F"/>
    <w:rsid w:val="00C66476"/>
    <w:rsid w:val="00C665CE"/>
    <w:rsid w:val="00C66ADD"/>
    <w:rsid w:val="00C670E3"/>
    <w:rsid w:val="00C67B18"/>
    <w:rsid w:val="00C67B24"/>
    <w:rsid w:val="00C67E72"/>
    <w:rsid w:val="00C67F49"/>
    <w:rsid w:val="00C7050D"/>
    <w:rsid w:val="00C70639"/>
    <w:rsid w:val="00C714D7"/>
    <w:rsid w:val="00C715AC"/>
    <w:rsid w:val="00C7190E"/>
    <w:rsid w:val="00C7192A"/>
    <w:rsid w:val="00C71BFA"/>
    <w:rsid w:val="00C71CB4"/>
    <w:rsid w:val="00C7201D"/>
    <w:rsid w:val="00C721B9"/>
    <w:rsid w:val="00C7247C"/>
    <w:rsid w:val="00C724DE"/>
    <w:rsid w:val="00C725B1"/>
    <w:rsid w:val="00C726C0"/>
    <w:rsid w:val="00C72A0C"/>
    <w:rsid w:val="00C72B93"/>
    <w:rsid w:val="00C72DDD"/>
    <w:rsid w:val="00C72E49"/>
    <w:rsid w:val="00C73067"/>
    <w:rsid w:val="00C734F2"/>
    <w:rsid w:val="00C73594"/>
    <w:rsid w:val="00C73748"/>
    <w:rsid w:val="00C738BB"/>
    <w:rsid w:val="00C74592"/>
    <w:rsid w:val="00C749B1"/>
    <w:rsid w:val="00C74BC9"/>
    <w:rsid w:val="00C75470"/>
    <w:rsid w:val="00C75E03"/>
    <w:rsid w:val="00C76074"/>
    <w:rsid w:val="00C77121"/>
    <w:rsid w:val="00C77520"/>
    <w:rsid w:val="00C777B4"/>
    <w:rsid w:val="00C778D7"/>
    <w:rsid w:val="00C778F1"/>
    <w:rsid w:val="00C7798A"/>
    <w:rsid w:val="00C77E65"/>
    <w:rsid w:val="00C80062"/>
    <w:rsid w:val="00C80280"/>
    <w:rsid w:val="00C803AA"/>
    <w:rsid w:val="00C80574"/>
    <w:rsid w:val="00C805E7"/>
    <w:rsid w:val="00C80872"/>
    <w:rsid w:val="00C809B1"/>
    <w:rsid w:val="00C80AEF"/>
    <w:rsid w:val="00C80B34"/>
    <w:rsid w:val="00C8122C"/>
    <w:rsid w:val="00C815F1"/>
    <w:rsid w:val="00C8254B"/>
    <w:rsid w:val="00C82AC0"/>
    <w:rsid w:val="00C83B46"/>
    <w:rsid w:val="00C8411C"/>
    <w:rsid w:val="00C84401"/>
    <w:rsid w:val="00C8440F"/>
    <w:rsid w:val="00C84441"/>
    <w:rsid w:val="00C845E3"/>
    <w:rsid w:val="00C84655"/>
    <w:rsid w:val="00C84A20"/>
    <w:rsid w:val="00C84FD0"/>
    <w:rsid w:val="00C85762"/>
    <w:rsid w:val="00C857B6"/>
    <w:rsid w:val="00C85B7A"/>
    <w:rsid w:val="00C85D5B"/>
    <w:rsid w:val="00C85D72"/>
    <w:rsid w:val="00C8629C"/>
    <w:rsid w:val="00C865F6"/>
    <w:rsid w:val="00C86879"/>
    <w:rsid w:val="00C868EA"/>
    <w:rsid w:val="00C869E0"/>
    <w:rsid w:val="00C86BB2"/>
    <w:rsid w:val="00C86C1E"/>
    <w:rsid w:val="00C86C33"/>
    <w:rsid w:val="00C8701E"/>
    <w:rsid w:val="00C8713A"/>
    <w:rsid w:val="00C8718A"/>
    <w:rsid w:val="00C87256"/>
    <w:rsid w:val="00C87D75"/>
    <w:rsid w:val="00C904FA"/>
    <w:rsid w:val="00C90B97"/>
    <w:rsid w:val="00C90BCD"/>
    <w:rsid w:val="00C90E52"/>
    <w:rsid w:val="00C91980"/>
    <w:rsid w:val="00C91BC8"/>
    <w:rsid w:val="00C9246B"/>
    <w:rsid w:val="00C92FAD"/>
    <w:rsid w:val="00C931F8"/>
    <w:rsid w:val="00C936DF"/>
    <w:rsid w:val="00C939DC"/>
    <w:rsid w:val="00C93F95"/>
    <w:rsid w:val="00C94495"/>
    <w:rsid w:val="00C944BA"/>
    <w:rsid w:val="00C94B1D"/>
    <w:rsid w:val="00C94CDA"/>
    <w:rsid w:val="00C94E5A"/>
    <w:rsid w:val="00C958D3"/>
    <w:rsid w:val="00C95A3D"/>
    <w:rsid w:val="00C95B74"/>
    <w:rsid w:val="00C95BC8"/>
    <w:rsid w:val="00C95F8B"/>
    <w:rsid w:val="00C9694D"/>
    <w:rsid w:val="00C96A57"/>
    <w:rsid w:val="00C96A95"/>
    <w:rsid w:val="00C96AA6"/>
    <w:rsid w:val="00C96C2F"/>
    <w:rsid w:val="00C97232"/>
    <w:rsid w:val="00C97450"/>
    <w:rsid w:val="00C97554"/>
    <w:rsid w:val="00C97712"/>
    <w:rsid w:val="00C978F1"/>
    <w:rsid w:val="00C97B2D"/>
    <w:rsid w:val="00C97F30"/>
    <w:rsid w:val="00CA01DA"/>
    <w:rsid w:val="00CA0363"/>
    <w:rsid w:val="00CA0C07"/>
    <w:rsid w:val="00CA0D99"/>
    <w:rsid w:val="00CA0FBA"/>
    <w:rsid w:val="00CA19E2"/>
    <w:rsid w:val="00CA1EE3"/>
    <w:rsid w:val="00CA2253"/>
    <w:rsid w:val="00CA2C44"/>
    <w:rsid w:val="00CA2E92"/>
    <w:rsid w:val="00CA2FB4"/>
    <w:rsid w:val="00CA3014"/>
    <w:rsid w:val="00CA3123"/>
    <w:rsid w:val="00CA329C"/>
    <w:rsid w:val="00CA3372"/>
    <w:rsid w:val="00CA3641"/>
    <w:rsid w:val="00CA3843"/>
    <w:rsid w:val="00CA39EF"/>
    <w:rsid w:val="00CA3AD1"/>
    <w:rsid w:val="00CA3C52"/>
    <w:rsid w:val="00CA3FD6"/>
    <w:rsid w:val="00CA41E5"/>
    <w:rsid w:val="00CA42BB"/>
    <w:rsid w:val="00CA52CE"/>
    <w:rsid w:val="00CA56DA"/>
    <w:rsid w:val="00CA5717"/>
    <w:rsid w:val="00CA5BD4"/>
    <w:rsid w:val="00CA5EB4"/>
    <w:rsid w:val="00CA6127"/>
    <w:rsid w:val="00CA6957"/>
    <w:rsid w:val="00CA6FA1"/>
    <w:rsid w:val="00CA7392"/>
    <w:rsid w:val="00CA7C2A"/>
    <w:rsid w:val="00CB0648"/>
    <w:rsid w:val="00CB0688"/>
    <w:rsid w:val="00CB0B92"/>
    <w:rsid w:val="00CB1806"/>
    <w:rsid w:val="00CB1B76"/>
    <w:rsid w:val="00CB1FB0"/>
    <w:rsid w:val="00CB2144"/>
    <w:rsid w:val="00CB21B8"/>
    <w:rsid w:val="00CB21D9"/>
    <w:rsid w:val="00CB2920"/>
    <w:rsid w:val="00CB2D09"/>
    <w:rsid w:val="00CB2D1C"/>
    <w:rsid w:val="00CB3131"/>
    <w:rsid w:val="00CB36BE"/>
    <w:rsid w:val="00CB39E2"/>
    <w:rsid w:val="00CB3FEB"/>
    <w:rsid w:val="00CB4AA0"/>
    <w:rsid w:val="00CB4CBE"/>
    <w:rsid w:val="00CB4E94"/>
    <w:rsid w:val="00CB4F8A"/>
    <w:rsid w:val="00CB5450"/>
    <w:rsid w:val="00CB5463"/>
    <w:rsid w:val="00CB5492"/>
    <w:rsid w:val="00CB58E1"/>
    <w:rsid w:val="00CB594A"/>
    <w:rsid w:val="00CB5F7F"/>
    <w:rsid w:val="00CB6886"/>
    <w:rsid w:val="00CB6CBA"/>
    <w:rsid w:val="00CB6CD9"/>
    <w:rsid w:val="00CB6E0D"/>
    <w:rsid w:val="00CB6F80"/>
    <w:rsid w:val="00CB74F3"/>
    <w:rsid w:val="00CB797A"/>
    <w:rsid w:val="00CB7CC2"/>
    <w:rsid w:val="00CC035A"/>
    <w:rsid w:val="00CC04B6"/>
    <w:rsid w:val="00CC0B89"/>
    <w:rsid w:val="00CC0E67"/>
    <w:rsid w:val="00CC170E"/>
    <w:rsid w:val="00CC174C"/>
    <w:rsid w:val="00CC189D"/>
    <w:rsid w:val="00CC1BEE"/>
    <w:rsid w:val="00CC1C9C"/>
    <w:rsid w:val="00CC1DED"/>
    <w:rsid w:val="00CC1E94"/>
    <w:rsid w:val="00CC2180"/>
    <w:rsid w:val="00CC23EE"/>
    <w:rsid w:val="00CC26F6"/>
    <w:rsid w:val="00CC279A"/>
    <w:rsid w:val="00CC34DD"/>
    <w:rsid w:val="00CC3626"/>
    <w:rsid w:val="00CC36E2"/>
    <w:rsid w:val="00CC3D28"/>
    <w:rsid w:val="00CC423A"/>
    <w:rsid w:val="00CC48DA"/>
    <w:rsid w:val="00CC4BDB"/>
    <w:rsid w:val="00CC5156"/>
    <w:rsid w:val="00CC5428"/>
    <w:rsid w:val="00CC579A"/>
    <w:rsid w:val="00CC57EF"/>
    <w:rsid w:val="00CC60CA"/>
    <w:rsid w:val="00CC63A4"/>
    <w:rsid w:val="00CC6B36"/>
    <w:rsid w:val="00CC761D"/>
    <w:rsid w:val="00CC765B"/>
    <w:rsid w:val="00CC768A"/>
    <w:rsid w:val="00CC7D83"/>
    <w:rsid w:val="00CC7F34"/>
    <w:rsid w:val="00CD016F"/>
    <w:rsid w:val="00CD05AB"/>
    <w:rsid w:val="00CD0F57"/>
    <w:rsid w:val="00CD12B3"/>
    <w:rsid w:val="00CD18E6"/>
    <w:rsid w:val="00CD1CD8"/>
    <w:rsid w:val="00CD1F6E"/>
    <w:rsid w:val="00CD2248"/>
    <w:rsid w:val="00CD2263"/>
    <w:rsid w:val="00CD2312"/>
    <w:rsid w:val="00CD2388"/>
    <w:rsid w:val="00CD2420"/>
    <w:rsid w:val="00CD28B6"/>
    <w:rsid w:val="00CD2DCB"/>
    <w:rsid w:val="00CD2E3B"/>
    <w:rsid w:val="00CD331F"/>
    <w:rsid w:val="00CD33EF"/>
    <w:rsid w:val="00CD365E"/>
    <w:rsid w:val="00CD3B15"/>
    <w:rsid w:val="00CD3D1A"/>
    <w:rsid w:val="00CD4129"/>
    <w:rsid w:val="00CD4470"/>
    <w:rsid w:val="00CD4DA1"/>
    <w:rsid w:val="00CD4DFB"/>
    <w:rsid w:val="00CD4EE6"/>
    <w:rsid w:val="00CD5170"/>
    <w:rsid w:val="00CD53A2"/>
    <w:rsid w:val="00CD5BFD"/>
    <w:rsid w:val="00CD5D85"/>
    <w:rsid w:val="00CD5FF6"/>
    <w:rsid w:val="00CD6111"/>
    <w:rsid w:val="00CD63BF"/>
    <w:rsid w:val="00CD655C"/>
    <w:rsid w:val="00CD6A1A"/>
    <w:rsid w:val="00CD6A53"/>
    <w:rsid w:val="00CD6EA1"/>
    <w:rsid w:val="00CD714A"/>
    <w:rsid w:val="00CD7333"/>
    <w:rsid w:val="00CD7B69"/>
    <w:rsid w:val="00CD7E5B"/>
    <w:rsid w:val="00CE0135"/>
    <w:rsid w:val="00CE01B1"/>
    <w:rsid w:val="00CE09CC"/>
    <w:rsid w:val="00CE0A57"/>
    <w:rsid w:val="00CE12CC"/>
    <w:rsid w:val="00CE1309"/>
    <w:rsid w:val="00CE167C"/>
    <w:rsid w:val="00CE170A"/>
    <w:rsid w:val="00CE1A92"/>
    <w:rsid w:val="00CE1D3B"/>
    <w:rsid w:val="00CE1F09"/>
    <w:rsid w:val="00CE2158"/>
    <w:rsid w:val="00CE287C"/>
    <w:rsid w:val="00CE2A7E"/>
    <w:rsid w:val="00CE2F92"/>
    <w:rsid w:val="00CE2FD2"/>
    <w:rsid w:val="00CE3063"/>
    <w:rsid w:val="00CE33A5"/>
    <w:rsid w:val="00CE33D2"/>
    <w:rsid w:val="00CE3436"/>
    <w:rsid w:val="00CE35C0"/>
    <w:rsid w:val="00CE3F1F"/>
    <w:rsid w:val="00CE3F81"/>
    <w:rsid w:val="00CE434D"/>
    <w:rsid w:val="00CE439C"/>
    <w:rsid w:val="00CE55E0"/>
    <w:rsid w:val="00CE57C0"/>
    <w:rsid w:val="00CE5942"/>
    <w:rsid w:val="00CE5AEA"/>
    <w:rsid w:val="00CE5AF4"/>
    <w:rsid w:val="00CE5E19"/>
    <w:rsid w:val="00CE6073"/>
    <w:rsid w:val="00CE61C4"/>
    <w:rsid w:val="00CE6261"/>
    <w:rsid w:val="00CE653C"/>
    <w:rsid w:val="00CE6573"/>
    <w:rsid w:val="00CE6812"/>
    <w:rsid w:val="00CE6A8C"/>
    <w:rsid w:val="00CE6C55"/>
    <w:rsid w:val="00CE790E"/>
    <w:rsid w:val="00CE7921"/>
    <w:rsid w:val="00CE7A45"/>
    <w:rsid w:val="00CE7EE7"/>
    <w:rsid w:val="00CF0099"/>
    <w:rsid w:val="00CF0134"/>
    <w:rsid w:val="00CF01CC"/>
    <w:rsid w:val="00CF04B2"/>
    <w:rsid w:val="00CF073C"/>
    <w:rsid w:val="00CF0A51"/>
    <w:rsid w:val="00CF0E2A"/>
    <w:rsid w:val="00CF1936"/>
    <w:rsid w:val="00CF1A80"/>
    <w:rsid w:val="00CF1C88"/>
    <w:rsid w:val="00CF2128"/>
    <w:rsid w:val="00CF2175"/>
    <w:rsid w:val="00CF26F7"/>
    <w:rsid w:val="00CF2761"/>
    <w:rsid w:val="00CF2A6F"/>
    <w:rsid w:val="00CF31D0"/>
    <w:rsid w:val="00CF3305"/>
    <w:rsid w:val="00CF33C6"/>
    <w:rsid w:val="00CF3403"/>
    <w:rsid w:val="00CF3462"/>
    <w:rsid w:val="00CF3D28"/>
    <w:rsid w:val="00CF3F40"/>
    <w:rsid w:val="00CF3F63"/>
    <w:rsid w:val="00CF444F"/>
    <w:rsid w:val="00CF45C3"/>
    <w:rsid w:val="00CF476C"/>
    <w:rsid w:val="00CF47BB"/>
    <w:rsid w:val="00CF4E3D"/>
    <w:rsid w:val="00CF5043"/>
    <w:rsid w:val="00CF51DD"/>
    <w:rsid w:val="00CF531E"/>
    <w:rsid w:val="00CF541C"/>
    <w:rsid w:val="00CF5641"/>
    <w:rsid w:val="00CF5824"/>
    <w:rsid w:val="00CF5F4F"/>
    <w:rsid w:val="00CF6276"/>
    <w:rsid w:val="00CF6BA8"/>
    <w:rsid w:val="00CF7424"/>
    <w:rsid w:val="00CF7812"/>
    <w:rsid w:val="00CF796A"/>
    <w:rsid w:val="00CF79CA"/>
    <w:rsid w:val="00CF7B02"/>
    <w:rsid w:val="00D00335"/>
    <w:rsid w:val="00D006BC"/>
    <w:rsid w:val="00D008B4"/>
    <w:rsid w:val="00D00C20"/>
    <w:rsid w:val="00D011CE"/>
    <w:rsid w:val="00D011E9"/>
    <w:rsid w:val="00D0192A"/>
    <w:rsid w:val="00D01B6F"/>
    <w:rsid w:val="00D01EDD"/>
    <w:rsid w:val="00D02094"/>
    <w:rsid w:val="00D020C9"/>
    <w:rsid w:val="00D02263"/>
    <w:rsid w:val="00D02506"/>
    <w:rsid w:val="00D02590"/>
    <w:rsid w:val="00D0272A"/>
    <w:rsid w:val="00D02742"/>
    <w:rsid w:val="00D02861"/>
    <w:rsid w:val="00D0289A"/>
    <w:rsid w:val="00D028FB"/>
    <w:rsid w:val="00D02E34"/>
    <w:rsid w:val="00D02E58"/>
    <w:rsid w:val="00D02F61"/>
    <w:rsid w:val="00D03565"/>
    <w:rsid w:val="00D0374C"/>
    <w:rsid w:val="00D03D5F"/>
    <w:rsid w:val="00D0412E"/>
    <w:rsid w:val="00D04492"/>
    <w:rsid w:val="00D0457D"/>
    <w:rsid w:val="00D04AE6"/>
    <w:rsid w:val="00D04F05"/>
    <w:rsid w:val="00D05159"/>
    <w:rsid w:val="00D05602"/>
    <w:rsid w:val="00D05952"/>
    <w:rsid w:val="00D05AD8"/>
    <w:rsid w:val="00D05BCB"/>
    <w:rsid w:val="00D06537"/>
    <w:rsid w:val="00D06F90"/>
    <w:rsid w:val="00D0755D"/>
    <w:rsid w:val="00D07DE0"/>
    <w:rsid w:val="00D106D0"/>
    <w:rsid w:val="00D10BC1"/>
    <w:rsid w:val="00D10C9E"/>
    <w:rsid w:val="00D10E75"/>
    <w:rsid w:val="00D11B3D"/>
    <w:rsid w:val="00D11DD8"/>
    <w:rsid w:val="00D11DDD"/>
    <w:rsid w:val="00D11DF4"/>
    <w:rsid w:val="00D11EAA"/>
    <w:rsid w:val="00D1287B"/>
    <w:rsid w:val="00D12BB6"/>
    <w:rsid w:val="00D12E14"/>
    <w:rsid w:val="00D1335A"/>
    <w:rsid w:val="00D13525"/>
    <w:rsid w:val="00D136BF"/>
    <w:rsid w:val="00D13837"/>
    <w:rsid w:val="00D13E60"/>
    <w:rsid w:val="00D142DB"/>
    <w:rsid w:val="00D1443A"/>
    <w:rsid w:val="00D146DF"/>
    <w:rsid w:val="00D148C6"/>
    <w:rsid w:val="00D14D0F"/>
    <w:rsid w:val="00D14F19"/>
    <w:rsid w:val="00D154CF"/>
    <w:rsid w:val="00D1566B"/>
    <w:rsid w:val="00D15AFD"/>
    <w:rsid w:val="00D1602A"/>
    <w:rsid w:val="00D16592"/>
    <w:rsid w:val="00D16D72"/>
    <w:rsid w:val="00D16D8D"/>
    <w:rsid w:val="00D16F12"/>
    <w:rsid w:val="00D171D4"/>
    <w:rsid w:val="00D171E4"/>
    <w:rsid w:val="00D1720F"/>
    <w:rsid w:val="00D172B4"/>
    <w:rsid w:val="00D173B1"/>
    <w:rsid w:val="00D173D3"/>
    <w:rsid w:val="00D17419"/>
    <w:rsid w:val="00D17A0F"/>
    <w:rsid w:val="00D17BF7"/>
    <w:rsid w:val="00D17BFC"/>
    <w:rsid w:val="00D17E98"/>
    <w:rsid w:val="00D20142"/>
    <w:rsid w:val="00D20525"/>
    <w:rsid w:val="00D20C74"/>
    <w:rsid w:val="00D21090"/>
    <w:rsid w:val="00D211C5"/>
    <w:rsid w:val="00D211C7"/>
    <w:rsid w:val="00D21AF1"/>
    <w:rsid w:val="00D21C47"/>
    <w:rsid w:val="00D2220D"/>
    <w:rsid w:val="00D223B2"/>
    <w:rsid w:val="00D22494"/>
    <w:rsid w:val="00D225A4"/>
    <w:rsid w:val="00D22B32"/>
    <w:rsid w:val="00D22EC7"/>
    <w:rsid w:val="00D231F8"/>
    <w:rsid w:val="00D232A5"/>
    <w:rsid w:val="00D23FBC"/>
    <w:rsid w:val="00D241CC"/>
    <w:rsid w:val="00D246B7"/>
    <w:rsid w:val="00D24908"/>
    <w:rsid w:val="00D24BF3"/>
    <w:rsid w:val="00D24C1A"/>
    <w:rsid w:val="00D24C6A"/>
    <w:rsid w:val="00D25607"/>
    <w:rsid w:val="00D2574B"/>
    <w:rsid w:val="00D25791"/>
    <w:rsid w:val="00D25A77"/>
    <w:rsid w:val="00D25D54"/>
    <w:rsid w:val="00D260E2"/>
    <w:rsid w:val="00D260F2"/>
    <w:rsid w:val="00D263A1"/>
    <w:rsid w:val="00D2694B"/>
    <w:rsid w:val="00D26F38"/>
    <w:rsid w:val="00D27159"/>
    <w:rsid w:val="00D27200"/>
    <w:rsid w:val="00D2798C"/>
    <w:rsid w:val="00D27A00"/>
    <w:rsid w:val="00D27AD0"/>
    <w:rsid w:val="00D27DCF"/>
    <w:rsid w:val="00D27DE1"/>
    <w:rsid w:val="00D27E26"/>
    <w:rsid w:val="00D300E2"/>
    <w:rsid w:val="00D3021C"/>
    <w:rsid w:val="00D30283"/>
    <w:rsid w:val="00D30A9E"/>
    <w:rsid w:val="00D30B64"/>
    <w:rsid w:val="00D30FF9"/>
    <w:rsid w:val="00D310C9"/>
    <w:rsid w:val="00D317B2"/>
    <w:rsid w:val="00D31B77"/>
    <w:rsid w:val="00D31BCF"/>
    <w:rsid w:val="00D31ECC"/>
    <w:rsid w:val="00D3233F"/>
    <w:rsid w:val="00D3246C"/>
    <w:rsid w:val="00D328A0"/>
    <w:rsid w:val="00D32BEB"/>
    <w:rsid w:val="00D330B9"/>
    <w:rsid w:val="00D3312D"/>
    <w:rsid w:val="00D332C2"/>
    <w:rsid w:val="00D33772"/>
    <w:rsid w:val="00D34120"/>
    <w:rsid w:val="00D34279"/>
    <w:rsid w:val="00D34739"/>
    <w:rsid w:val="00D3480F"/>
    <w:rsid w:val="00D34AE0"/>
    <w:rsid w:val="00D34C03"/>
    <w:rsid w:val="00D34D05"/>
    <w:rsid w:val="00D34E4E"/>
    <w:rsid w:val="00D34F7E"/>
    <w:rsid w:val="00D34F92"/>
    <w:rsid w:val="00D35116"/>
    <w:rsid w:val="00D353FA"/>
    <w:rsid w:val="00D35794"/>
    <w:rsid w:val="00D3584D"/>
    <w:rsid w:val="00D359D9"/>
    <w:rsid w:val="00D35A0A"/>
    <w:rsid w:val="00D35DB1"/>
    <w:rsid w:val="00D35E69"/>
    <w:rsid w:val="00D363CA"/>
    <w:rsid w:val="00D36E50"/>
    <w:rsid w:val="00D371B1"/>
    <w:rsid w:val="00D372EF"/>
    <w:rsid w:val="00D402AE"/>
    <w:rsid w:val="00D404F9"/>
    <w:rsid w:val="00D40506"/>
    <w:rsid w:val="00D40509"/>
    <w:rsid w:val="00D4071C"/>
    <w:rsid w:val="00D40FC2"/>
    <w:rsid w:val="00D416A9"/>
    <w:rsid w:val="00D41AA0"/>
    <w:rsid w:val="00D41AF2"/>
    <w:rsid w:val="00D41CDD"/>
    <w:rsid w:val="00D42343"/>
    <w:rsid w:val="00D43181"/>
    <w:rsid w:val="00D434ED"/>
    <w:rsid w:val="00D4389F"/>
    <w:rsid w:val="00D43DB5"/>
    <w:rsid w:val="00D43EA3"/>
    <w:rsid w:val="00D442A0"/>
    <w:rsid w:val="00D44A27"/>
    <w:rsid w:val="00D44C74"/>
    <w:rsid w:val="00D44CF1"/>
    <w:rsid w:val="00D45089"/>
    <w:rsid w:val="00D4525C"/>
    <w:rsid w:val="00D452C9"/>
    <w:rsid w:val="00D454FA"/>
    <w:rsid w:val="00D456E1"/>
    <w:rsid w:val="00D45746"/>
    <w:rsid w:val="00D45B7D"/>
    <w:rsid w:val="00D4607F"/>
    <w:rsid w:val="00D460DE"/>
    <w:rsid w:val="00D46191"/>
    <w:rsid w:val="00D46595"/>
    <w:rsid w:val="00D46616"/>
    <w:rsid w:val="00D4679F"/>
    <w:rsid w:val="00D46D04"/>
    <w:rsid w:val="00D46EBA"/>
    <w:rsid w:val="00D474C9"/>
    <w:rsid w:val="00D476E3"/>
    <w:rsid w:val="00D476FC"/>
    <w:rsid w:val="00D478F7"/>
    <w:rsid w:val="00D47ABF"/>
    <w:rsid w:val="00D47F41"/>
    <w:rsid w:val="00D502D7"/>
    <w:rsid w:val="00D50868"/>
    <w:rsid w:val="00D5086E"/>
    <w:rsid w:val="00D50A25"/>
    <w:rsid w:val="00D50ADC"/>
    <w:rsid w:val="00D50F29"/>
    <w:rsid w:val="00D50F40"/>
    <w:rsid w:val="00D51051"/>
    <w:rsid w:val="00D515A9"/>
    <w:rsid w:val="00D51C0E"/>
    <w:rsid w:val="00D52196"/>
    <w:rsid w:val="00D52B3B"/>
    <w:rsid w:val="00D52F68"/>
    <w:rsid w:val="00D5309D"/>
    <w:rsid w:val="00D53349"/>
    <w:rsid w:val="00D53571"/>
    <w:rsid w:val="00D53635"/>
    <w:rsid w:val="00D538DA"/>
    <w:rsid w:val="00D53CAF"/>
    <w:rsid w:val="00D5405A"/>
    <w:rsid w:val="00D54227"/>
    <w:rsid w:val="00D5434C"/>
    <w:rsid w:val="00D545DA"/>
    <w:rsid w:val="00D546C1"/>
    <w:rsid w:val="00D54769"/>
    <w:rsid w:val="00D54809"/>
    <w:rsid w:val="00D5482E"/>
    <w:rsid w:val="00D54938"/>
    <w:rsid w:val="00D54CF8"/>
    <w:rsid w:val="00D54CFE"/>
    <w:rsid w:val="00D54D10"/>
    <w:rsid w:val="00D54DB5"/>
    <w:rsid w:val="00D54E02"/>
    <w:rsid w:val="00D55389"/>
    <w:rsid w:val="00D55557"/>
    <w:rsid w:val="00D556A8"/>
    <w:rsid w:val="00D55E53"/>
    <w:rsid w:val="00D55FC4"/>
    <w:rsid w:val="00D562AC"/>
    <w:rsid w:val="00D56389"/>
    <w:rsid w:val="00D566F9"/>
    <w:rsid w:val="00D56738"/>
    <w:rsid w:val="00D5674E"/>
    <w:rsid w:val="00D56777"/>
    <w:rsid w:val="00D56835"/>
    <w:rsid w:val="00D56901"/>
    <w:rsid w:val="00D56B3D"/>
    <w:rsid w:val="00D56C4C"/>
    <w:rsid w:val="00D57571"/>
    <w:rsid w:val="00D57F29"/>
    <w:rsid w:val="00D603FC"/>
    <w:rsid w:val="00D60969"/>
    <w:rsid w:val="00D609BA"/>
    <w:rsid w:val="00D60A08"/>
    <w:rsid w:val="00D60C0D"/>
    <w:rsid w:val="00D60F63"/>
    <w:rsid w:val="00D61146"/>
    <w:rsid w:val="00D612A6"/>
    <w:rsid w:val="00D613B6"/>
    <w:rsid w:val="00D61493"/>
    <w:rsid w:val="00D61DE2"/>
    <w:rsid w:val="00D61FBE"/>
    <w:rsid w:val="00D6267C"/>
    <w:rsid w:val="00D627C2"/>
    <w:rsid w:val="00D63B33"/>
    <w:rsid w:val="00D63F25"/>
    <w:rsid w:val="00D6462A"/>
    <w:rsid w:val="00D6494D"/>
    <w:rsid w:val="00D64FB1"/>
    <w:rsid w:val="00D653B7"/>
    <w:rsid w:val="00D657E9"/>
    <w:rsid w:val="00D65B97"/>
    <w:rsid w:val="00D6600B"/>
    <w:rsid w:val="00D66045"/>
    <w:rsid w:val="00D6605D"/>
    <w:rsid w:val="00D66614"/>
    <w:rsid w:val="00D666B2"/>
    <w:rsid w:val="00D667BA"/>
    <w:rsid w:val="00D66993"/>
    <w:rsid w:val="00D669AC"/>
    <w:rsid w:val="00D66A7B"/>
    <w:rsid w:val="00D66A8A"/>
    <w:rsid w:val="00D66ADD"/>
    <w:rsid w:val="00D66CAB"/>
    <w:rsid w:val="00D675B2"/>
    <w:rsid w:val="00D6786D"/>
    <w:rsid w:val="00D67916"/>
    <w:rsid w:val="00D67999"/>
    <w:rsid w:val="00D67AD7"/>
    <w:rsid w:val="00D67D1B"/>
    <w:rsid w:val="00D7006E"/>
    <w:rsid w:val="00D70382"/>
    <w:rsid w:val="00D70726"/>
    <w:rsid w:val="00D711CE"/>
    <w:rsid w:val="00D715E0"/>
    <w:rsid w:val="00D717A8"/>
    <w:rsid w:val="00D71814"/>
    <w:rsid w:val="00D71EA0"/>
    <w:rsid w:val="00D7211C"/>
    <w:rsid w:val="00D72307"/>
    <w:rsid w:val="00D7244E"/>
    <w:rsid w:val="00D72ABD"/>
    <w:rsid w:val="00D7313B"/>
    <w:rsid w:val="00D73754"/>
    <w:rsid w:val="00D73C35"/>
    <w:rsid w:val="00D74726"/>
    <w:rsid w:val="00D749D4"/>
    <w:rsid w:val="00D74B47"/>
    <w:rsid w:val="00D74BDC"/>
    <w:rsid w:val="00D751B4"/>
    <w:rsid w:val="00D753E6"/>
    <w:rsid w:val="00D7587D"/>
    <w:rsid w:val="00D75993"/>
    <w:rsid w:val="00D759FF"/>
    <w:rsid w:val="00D75A1C"/>
    <w:rsid w:val="00D75CA3"/>
    <w:rsid w:val="00D765BF"/>
    <w:rsid w:val="00D765CB"/>
    <w:rsid w:val="00D7664A"/>
    <w:rsid w:val="00D76EAF"/>
    <w:rsid w:val="00D76EF2"/>
    <w:rsid w:val="00D770C3"/>
    <w:rsid w:val="00D77526"/>
    <w:rsid w:val="00D775D9"/>
    <w:rsid w:val="00D77AF3"/>
    <w:rsid w:val="00D77E47"/>
    <w:rsid w:val="00D806AA"/>
    <w:rsid w:val="00D80979"/>
    <w:rsid w:val="00D80B96"/>
    <w:rsid w:val="00D80E4F"/>
    <w:rsid w:val="00D81027"/>
    <w:rsid w:val="00D8218E"/>
    <w:rsid w:val="00D821A0"/>
    <w:rsid w:val="00D829AA"/>
    <w:rsid w:val="00D82B31"/>
    <w:rsid w:val="00D82CA3"/>
    <w:rsid w:val="00D82EED"/>
    <w:rsid w:val="00D8395B"/>
    <w:rsid w:val="00D83BF9"/>
    <w:rsid w:val="00D83C96"/>
    <w:rsid w:val="00D84508"/>
    <w:rsid w:val="00D84880"/>
    <w:rsid w:val="00D84A16"/>
    <w:rsid w:val="00D84D36"/>
    <w:rsid w:val="00D84F95"/>
    <w:rsid w:val="00D85363"/>
    <w:rsid w:val="00D85542"/>
    <w:rsid w:val="00D855A5"/>
    <w:rsid w:val="00D85751"/>
    <w:rsid w:val="00D858C7"/>
    <w:rsid w:val="00D86205"/>
    <w:rsid w:val="00D86360"/>
    <w:rsid w:val="00D86775"/>
    <w:rsid w:val="00D86F38"/>
    <w:rsid w:val="00D86F43"/>
    <w:rsid w:val="00D8746C"/>
    <w:rsid w:val="00D8783E"/>
    <w:rsid w:val="00D87F25"/>
    <w:rsid w:val="00D9015F"/>
    <w:rsid w:val="00D91441"/>
    <w:rsid w:val="00D914F8"/>
    <w:rsid w:val="00D915B1"/>
    <w:rsid w:val="00D915F7"/>
    <w:rsid w:val="00D916FB"/>
    <w:rsid w:val="00D91FBE"/>
    <w:rsid w:val="00D92BFE"/>
    <w:rsid w:val="00D92E71"/>
    <w:rsid w:val="00D92EB4"/>
    <w:rsid w:val="00D93563"/>
    <w:rsid w:val="00D93CBC"/>
    <w:rsid w:val="00D93FC9"/>
    <w:rsid w:val="00D944FB"/>
    <w:rsid w:val="00D951BA"/>
    <w:rsid w:val="00D952F2"/>
    <w:rsid w:val="00D95446"/>
    <w:rsid w:val="00D954DF"/>
    <w:rsid w:val="00D9589F"/>
    <w:rsid w:val="00D95F31"/>
    <w:rsid w:val="00D96154"/>
    <w:rsid w:val="00D9680E"/>
    <w:rsid w:val="00D96CB5"/>
    <w:rsid w:val="00D96CB9"/>
    <w:rsid w:val="00D9701E"/>
    <w:rsid w:val="00D972D4"/>
    <w:rsid w:val="00D9746C"/>
    <w:rsid w:val="00D975B9"/>
    <w:rsid w:val="00D976CF"/>
    <w:rsid w:val="00D97838"/>
    <w:rsid w:val="00D97955"/>
    <w:rsid w:val="00D97DB0"/>
    <w:rsid w:val="00DA01C3"/>
    <w:rsid w:val="00DA02C3"/>
    <w:rsid w:val="00DA03FD"/>
    <w:rsid w:val="00DA09F9"/>
    <w:rsid w:val="00DA0D13"/>
    <w:rsid w:val="00DA105B"/>
    <w:rsid w:val="00DA146B"/>
    <w:rsid w:val="00DA14D4"/>
    <w:rsid w:val="00DA1676"/>
    <w:rsid w:val="00DA199A"/>
    <w:rsid w:val="00DA269D"/>
    <w:rsid w:val="00DA2806"/>
    <w:rsid w:val="00DA2A0B"/>
    <w:rsid w:val="00DA2A2C"/>
    <w:rsid w:val="00DA2C9A"/>
    <w:rsid w:val="00DA2F35"/>
    <w:rsid w:val="00DA3012"/>
    <w:rsid w:val="00DA37B1"/>
    <w:rsid w:val="00DA37C0"/>
    <w:rsid w:val="00DA3C28"/>
    <w:rsid w:val="00DA3EFC"/>
    <w:rsid w:val="00DA44B4"/>
    <w:rsid w:val="00DA4B5C"/>
    <w:rsid w:val="00DA4E4C"/>
    <w:rsid w:val="00DA4ED5"/>
    <w:rsid w:val="00DA4EEC"/>
    <w:rsid w:val="00DA53D8"/>
    <w:rsid w:val="00DA575A"/>
    <w:rsid w:val="00DA57DC"/>
    <w:rsid w:val="00DA58E1"/>
    <w:rsid w:val="00DA69A5"/>
    <w:rsid w:val="00DA6DF7"/>
    <w:rsid w:val="00DA6E66"/>
    <w:rsid w:val="00DA7010"/>
    <w:rsid w:val="00DA742B"/>
    <w:rsid w:val="00DA7668"/>
    <w:rsid w:val="00DA784D"/>
    <w:rsid w:val="00DA78A8"/>
    <w:rsid w:val="00DB0604"/>
    <w:rsid w:val="00DB0B51"/>
    <w:rsid w:val="00DB0C1F"/>
    <w:rsid w:val="00DB0D81"/>
    <w:rsid w:val="00DB11FC"/>
    <w:rsid w:val="00DB13AC"/>
    <w:rsid w:val="00DB1C0F"/>
    <w:rsid w:val="00DB1EA2"/>
    <w:rsid w:val="00DB2397"/>
    <w:rsid w:val="00DB23A9"/>
    <w:rsid w:val="00DB24D0"/>
    <w:rsid w:val="00DB298A"/>
    <w:rsid w:val="00DB299E"/>
    <w:rsid w:val="00DB2BE0"/>
    <w:rsid w:val="00DB2D00"/>
    <w:rsid w:val="00DB2DF4"/>
    <w:rsid w:val="00DB2EA0"/>
    <w:rsid w:val="00DB3D9A"/>
    <w:rsid w:val="00DB3DC9"/>
    <w:rsid w:val="00DB3E53"/>
    <w:rsid w:val="00DB42F0"/>
    <w:rsid w:val="00DB46CC"/>
    <w:rsid w:val="00DB480F"/>
    <w:rsid w:val="00DB4AD4"/>
    <w:rsid w:val="00DB4B32"/>
    <w:rsid w:val="00DB4BAE"/>
    <w:rsid w:val="00DB4E6A"/>
    <w:rsid w:val="00DB53EF"/>
    <w:rsid w:val="00DB5CD3"/>
    <w:rsid w:val="00DB5CF8"/>
    <w:rsid w:val="00DB5D29"/>
    <w:rsid w:val="00DB67C8"/>
    <w:rsid w:val="00DB688C"/>
    <w:rsid w:val="00DB6A67"/>
    <w:rsid w:val="00DB70D0"/>
    <w:rsid w:val="00DB749A"/>
    <w:rsid w:val="00DB7ADD"/>
    <w:rsid w:val="00DB7EF1"/>
    <w:rsid w:val="00DC0B1C"/>
    <w:rsid w:val="00DC0F30"/>
    <w:rsid w:val="00DC1082"/>
    <w:rsid w:val="00DC15DB"/>
    <w:rsid w:val="00DC17CB"/>
    <w:rsid w:val="00DC1AD2"/>
    <w:rsid w:val="00DC1ED5"/>
    <w:rsid w:val="00DC22A1"/>
    <w:rsid w:val="00DC2318"/>
    <w:rsid w:val="00DC24A3"/>
    <w:rsid w:val="00DC2798"/>
    <w:rsid w:val="00DC2917"/>
    <w:rsid w:val="00DC2C59"/>
    <w:rsid w:val="00DC35F8"/>
    <w:rsid w:val="00DC37FA"/>
    <w:rsid w:val="00DC3C49"/>
    <w:rsid w:val="00DC3F6F"/>
    <w:rsid w:val="00DC44B7"/>
    <w:rsid w:val="00DC4907"/>
    <w:rsid w:val="00DC5117"/>
    <w:rsid w:val="00DC519C"/>
    <w:rsid w:val="00DC51E2"/>
    <w:rsid w:val="00DC5354"/>
    <w:rsid w:val="00DC5495"/>
    <w:rsid w:val="00DC57FB"/>
    <w:rsid w:val="00DC5D04"/>
    <w:rsid w:val="00DC6599"/>
    <w:rsid w:val="00DC67F3"/>
    <w:rsid w:val="00DC68DD"/>
    <w:rsid w:val="00DC6AE7"/>
    <w:rsid w:val="00DC6B19"/>
    <w:rsid w:val="00DC6E56"/>
    <w:rsid w:val="00DC6F3D"/>
    <w:rsid w:val="00DC709F"/>
    <w:rsid w:val="00DC7174"/>
    <w:rsid w:val="00DC765C"/>
    <w:rsid w:val="00DC76E2"/>
    <w:rsid w:val="00DC771C"/>
    <w:rsid w:val="00DC77CD"/>
    <w:rsid w:val="00DC782F"/>
    <w:rsid w:val="00DC79CE"/>
    <w:rsid w:val="00DC7A23"/>
    <w:rsid w:val="00DC7E1E"/>
    <w:rsid w:val="00DD05FD"/>
    <w:rsid w:val="00DD07C2"/>
    <w:rsid w:val="00DD0928"/>
    <w:rsid w:val="00DD0A5C"/>
    <w:rsid w:val="00DD1015"/>
    <w:rsid w:val="00DD10F1"/>
    <w:rsid w:val="00DD1233"/>
    <w:rsid w:val="00DD12AE"/>
    <w:rsid w:val="00DD140E"/>
    <w:rsid w:val="00DD1534"/>
    <w:rsid w:val="00DD1A77"/>
    <w:rsid w:val="00DD1FC4"/>
    <w:rsid w:val="00DD269F"/>
    <w:rsid w:val="00DD26AC"/>
    <w:rsid w:val="00DD275B"/>
    <w:rsid w:val="00DD3282"/>
    <w:rsid w:val="00DD37A7"/>
    <w:rsid w:val="00DD3CBB"/>
    <w:rsid w:val="00DD3CE0"/>
    <w:rsid w:val="00DD4961"/>
    <w:rsid w:val="00DD4BD6"/>
    <w:rsid w:val="00DD4C41"/>
    <w:rsid w:val="00DD508F"/>
    <w:rsid w:val="00DD5266"/>
    <w:rsid w:val="00DD560B"/>
    <w:rsid w:val="00DD6391"/>
    <w:rsid w:val="00DD6418"/>
    <w:rsid w:val="00DD6746"/>
    <w:rsid w:val="00DD68B9"/>
    <w:rsid w:val="00DD6A06"/>
    <w:rsid w:val="00DD6AE7"/>
    <w:rsid w:val="00DD726F"/>
    <w:rsid w:val="00DD7331"/>
    <w:rsid w:val="00DD7336"/>
    <w:rsid w:val="00DD754D"/>
    <w:rsid w:val="00DD77A7"/>
    <w:rsid w:val="00DD79C4"/>
    <w:rsid w:val="00DD7C24"/>
    <w:rsid w:val="00DE000E"/>
    <w:rsid w:val="00DE01EF"/>
    <w:rsid w:val="00DE049B"/>
    <w:rsid w:val="00DE0845"/>
    <w:rsid w:val="00DE0C20"/>
    <w:rsid w:val="00DE0C7C"/>
    <w:rsid w:val="00DE0CAB"/>
    <w:rsid w:val="00DE1B17"/>
    <w:rsid w:val="00DE1E69"/>
    <w:rsid w:val="00DE1EC7"/>
    <w:rsid w:val="00DE2369"/>
    <w:rsid w:val="00DE243A"/>
    <w:rsid w:val="00DE2442"/>
    <w:rsid w:val="00DE2CA8"/>
    <w:rsid w:val="00DE31B6"/>
    <w:rsid w:val="00DE37D4"/>
    <w:rsid w:val="00DE3EA8"/>
    <w:rsid w:val="00DE41A9"/>
    <w:rsid w:val="00DE41C5"/>
    <w:rsid w:val="00DE4554"/>
    <w:rsid w:val="00DE48AA"/>
    <w:rsid w:val="00DE4B4C"/>
    <w:rsid w:val="00DE4F5F"/>
    <w:rsid w:val="00DE503A"/>
    <w:rsid w:val="00DE5365"/>
    <w:rsid w:val="00DE62A9"/>
    <w:rsid w:val="00DE6A8B"/>
    <w:rsid w:val="00DE6AAD"/>
    <w:rsid w:val="00DE75BC"/>
    <w:rsid w:val="00DE7901"/>
    <w:rsid w:val="00DF009C"/>
    <w:rsid w:val="00DF03FD"/>
    <w:rsid w:val="00DF0437"/>
    <w:rsid w:val="00DF07AD"/>
    <w:rsid w:val="00DF0DE7"/>
    <w:rsid w:val="00DF11C1"/>
    <w:rsid w:val="00DF1747"/>
    <w:rsid w:val="00DF1E67"/>
    <w:rsid w:val="00DF2599"/>
    <w:rsid w:val="00DF2782"/>
    <w:rsid w:val="00DF2A89"/>
    <w:rsid w:val="00DF2D57"/>
    <w:rsid w:val="00DF2D95"/>
    <w:rsid w:val="00DF362D"/>
    <w:rsid w:val="00DF39E3"/>
    <w:rsid w:val="00DF3A30"/>
    <w:rsid w:val="00DF3CA7"/>
    <w:rsid w:val="00DF3DA3"/>
    <w:rsid w:val="00DF3FB7"/>
    <w:rsid w:val="00DF41C1"/>
    <w:rsid w:val="00DF42B5"/>
    <w:rsid w:val="00DF42C9"/>
    <w:rsid w:val="00DF4400"/>
    <w:rsid w:val="00DF457C"/>
    <w:rsid w:val="00DF4640"/>
    <w:rsid w:val="00DF4703"/>
    <w:rsid w:val="00DF4BFF"/>
    <w:rsid w:val="00DF4F83"/>
    <w:rsid w:val="00DF5266"/>
    <w:rsid w:val="00DF54D5"/>
    <w:rsid w:val="00DF55FD"/>
    <w:rsid w:val="00DF5C97"/>
    <w:rsid w:val="00DF5DF0"/>
    <w:rsid w:val="00DF6226"/>
    <w:rsid w:val="00DF6307"/>
    <w:rsid w:val="00DF645F"/>
    <w:rsid w:val="00DF64C0"/>
    <w:rsid w:val="00DF654A"/>
    <w:rsid w:val="00DF68DF"/>
    <w:rsid w:val="00DF6928"/>
    <w:rsid w:val="00DF6F37"/>
    <w:rsid w:val="00DF6FE2"/>
    <w:rsid w:val="00DF710E"/>
    <w:rsid w:val="00DF78FA"/>
    <w:rsid w:val="00DF7D31"/>
    <w:rsid w:val="00DF7DEB"/>
    <w:rsid w:val="00DF7E2B"/>
    <w:rsid w:val="00E000B5"/>
    <w:rsid w:val="00E00257"/>
    <w:rsid w:val="00E005C3"/>
    <w:rsid w:val="00E008B1"/>
    <w:rsid w:val="00E00AA2"/>
    <w:rsid w:val="00E00B1E"/>
    <w:rsid w:val="00E00CA7"/>
    <w:rsid w:val="00E01254"/>
    <w:rsid w:val="00E0192A"/>
    <w:rsid w:val="00E01AAF"/>
    <w:rsid w:val="00E01C15"/>
    <w:rsid w:val="00E01CF0"/>
    <w:rsid w:val="00E01E5A"/>
    <w:rsid w:val="00E020A0"/>
    <w:rsid w:val="00E02A4D"/>
    <w:rsid w:val="00E02D6D"/>
    <w:rsid w:val="00E031AE"/>
    <w:rsid w:val="00E0337C"/>
    <w:rsid w:val="00E03583"/>
    <w:rsid w:val="00E0368F"/>
    <w:rsid w:val="00E03ACC"/>
    <w:rsid w:val="00E03C0E"/>
    <w:rsid w:val="00E041B5"/>
    <w:rsid w:val="00E04BED"/>
    <w:rsid w:val="00E052B2"/>
    <w:rsid w:val="00E055E2"/>
    <w:rsid w:val="00E05A86"/>
    <w:rsid w:val="00E05C43"/>
    <w:rsid w:val="00E05FFE"/>
    <w:rsid w:val="00E0677C"/>
    <w:rsid w:val="00E06E21"/>
    <w:rsid w:val="00E0728C"/>
    <w:rsid w:val="00E07494"/>
    <w:rsid w:val="00E07BFE"/>
    <w:rsid w:val="00E10687"/>
    <w:rsid w:val="00E106A9"/>
    <w:rsid w:val="00E10769"/>
    <w:rsid w:val="00E1098E"/>
    <w:rsid w:val="00E109B2"/>
    <w:rsid w:val="00E10AE3"/>
    <w:rsid w:val="00E10B42"/>
    <w:rsid w:val="00E10CE2"/>
    <w:rsid w:val="00E11C61"/>
    <w:rsid w:val="00E124D5"/>
    <w:rsid w:val="00E1269C"/>
    <w:rsid w:val="00E127DA"/>
    <w:rsid w:val="00E1292F"/>
    <w:rsid w:val="00E12E14"/>
    <w:rsid w:val="00E12E80"/>
    <w:rsid w:val="00E13B6F"/>
    <w:rsid w:val="00E13BCD"/>
    <w:rsid w:val="00E13BED"/>
    <w:rsid w:val="00E1401E"/>
    <w:rsid w:val="00E141FC"/>
    <w:rsid w:val="00E14E32"/>
    <w:rsid w:val="00E150F6"/>
    <w:rsid w:val="00E155A5"/>
    <w:rsid w:val="00E15A47"/>
    <w:rsid w:val="00E15B4B"/>
    <w:rsid w:val="00E15DC4"/>
    <w:rsid w:val="00E15E7D"/>
    <w:rsid w:val="00E1687F"/>
    <w:rsid w:val="00E16974"/>
    <w:rsid w:val="00E16E77"/>
    <w:rsid w:val="00E179D3"/>
    <w:rsid w:val="00E17E99"/>
    <w:rsid w:val="00E17FA0"/>
    <w:rsid w:val="00E2002C"/>
    <w:rsid w:val="00E20116"/>
    <w:rsid w:val="00E20590"/>
    <w:rsid w:val="00E20A6A"/>
    <w:rsid w:val="00E20ABA"/>
    <w:rsid w:val="00E20ADB"/>
    <w:rsid w:val="00E20E32"/>
    <w:rsid w:val="00E20FE6"/>
    <w:rsid w:val="00E213E4"/>
    <w:rsid w:val="00E2140B"/>
    <w:rsid w:val="00E215F4"/>
    <w:rsid w:val="00E21835"/>
    <w:rsid w:val="00E21BED"/>
    <w:rsid w:val="00E21CA8"/>
    <w:rsid w:val="00E22030"/>
    <w:rsid w:val="00E2285F"/>
    <w:rsid w:val="00E2293A"/>
    <w:rsid w:val="00E22999"/>
    <w:rsid w:val="00E22A95"/>
    <w:rsid w:val="00E23715"/>
    <w:rsid w:val="00E238E4"/>
    <w:rsid w:val="00E23945"/>
    <w:rsid w:val="00E23980"/>
    <w:rsid w:val="00E23FF8"/>
    <w:rsid w:val="00E24454"/>
    <w:rsid w:val="00E247BB"/>
    <w:rsid w:val="00E2507C"/>
    <w:rsid w:val="00E2542B"/>
    <w:rsid w:val="00E25625"/>
    <w:rsid w:val="00E25D02"/>
    <w:rsid w:val="00E25EA8"/>
    <w:rsid w:val="00E260F8"/>
    <w:rsid w:val="00E26617"/>
    <w:rsid w:val="00E2679C"/>
    <w:rsid w:val="00E26EDA"/>
    <w:rsid w:val="00E26FD8"/>
    <w:rsid w:val="00E273D5"/>
    <w:rsid w:val="00E27CAE"/>
    <w:rsid w:val="00E27E21"/>
    <w:rsid w:val="00E3003B"/>
    <w:rsid w:val="00E30188"/>
    <w:rsid w:val="00E303D6"/>
    <w:rsid w:val="00E304D8"/>
    <w:rsid w:val="00E30B0D"/>
    <w:rsid w:val="00E30B3F"/>
    <w:rsid w:val="00E30CE3"/>
    <w:rsid w:val="00E312C9"/>
    <w:rsid w:val="00E316BF"/>
    <w:rsid w:val="00E319B2"/>
    <w:rsid w:val="00E31A46"/>
    <w:rsid w:val="00E31ACD"/>
    <w:rsid w:val="00E31E0C"/>
    <w:rsid w:val="00E31F61"/>
    <w:rsid w:val="00E32240"/>
    <w:rsid w:val="00E325E4"/>
    <w:rsid w:val="00E32ABD"/>
    <w:rsid w:val="00E32D88"/>
    <w:rsid w:val="00E330EA"/>
    <w:rsid w:val="00E331BF"/>
    <w:rsid w:val="00E33544"/>
    <w:rsid w:val="00E33955"/>
    <w:rsid w:val="00E33993"/>
    <w:rsid w:val="00E33E40"/>
    <w:rsid w:val="00E33FC9"/>
    <w:rsid w:val="00E34693"/>
    <w:rsid w:val="00E348AC"/>
    <w:rsid w:val="00E34A1F"/>
    <w:rsid w:val="00E350C4"/>
    <w:rsid w:val="00E35981"/>
    <w:rsid w:val="00E35DF7"/>
    <w:rsid w:val="00E3601A"/>
    <w:rsid w:val="00E360BD"/>
    <w:rsid w:val="00E36191"/>
    <w:rsid w:val="00E36626"/>
    <w:rsid w:val="00E3686F"/>
    <w:rsid w:val="00E36E75"/>
    <w:rsid w:val="00E36EA4"/>
    <w:rsid w:val="00E36EA7"/>
    <w:rsid w:val="00E36EF8"/>
    <w:rsid w:val="00E37098"/>
    <w:rsid w:val="00E3775B"/>
    <w:rsid w:val="00E378A5"/>
    <w:rsid w:val="00E400B4"/>
    <w:rsid w:val="00E4070D"/>
    <w:rsid w:val="00E40750"/>
    <w:rsid w:val="00E40816"/>
    <w:rsid w:val="00E40B7E"/>
    <w:rsid w:val="00E40DE9"/>
    <w:rsid w:val="00E40F5C"/>
    <w:rsid w:val="00E41234"/>
    <w:rsid w:val="00E41235"/>
    <w:rsid w:val="00E41F73"/>
    <w:rsid w:val="00E42129"/>
    <w:rsid w:val="00E4217C"/>
    <w:rsid w:val="00E42500"/>
    <w:rsid w:val="00E42A11"/>
    <w:rsid w:val="00E42C1E"/>
    <w:rsid w:val="00E42FC6"/>
    <w:rsid w:val="00E432F6"/>
    <w:rsid w:val="00E43CB6"/>
    <w:rsid w:val="00E4406E"/>
    <w:rsid w:val="00E440E6"/>
    <w:rsid w:val="00E44137"/>
    <w:rsid w:val="00E44333"/>
    <w:rsid w:val="00E44618"/>
    <w:rsid w:val="00E44744"/>
    <w:rsid w:val="00E4491D"/>
    <w:rsid w:val="00E44F2A"/>
    <w:rsid w:val="00E45035"/>
    <w:rsid w:val="00E45591"/>
    <w:rsid w:val="00E456FC"/>
    <w:rsid w:val="00E457BF"/>
    <w:rsid w:val="00E45872"/>
    <w:rsid w:val="00E4593B"/>
    <w:rsid w:val="00E45A94"/>
    <w:rsid w:val="00E45BDE"/>
    <w:rsid w:val="00E45E9C"/>
    <w:rsid w:val="00E46E5E"/>
    <w:rsid w:val="00E470E1"/>
    <w:rsid w:val="00E471C1"/>
    <w:rsid w:val="00E472D8"/>
    <w:rsid w:val="00E47A87"/>
    <w:rsid w:val="00E47D3F"/>
    <w:rsid w:val="00E47FC8"/>
    <w:rsid w:val="00E505E6"/>
    <w:rsid w:val="00E5066E"/>
    <w:rsid w:val="00E5138D"/>
    <w:rsid w:val="00E51467"/>
    <w:rsid w:val="00E51815"/>
    <w:rsid w:val="00E5196A"/>
    <w:rsid w:val="00E51A98"/>
    <w:rsid w:val="00E51C12"/>
    <w:rsid w:val="00E52035"/>
    <w:rsid w:val="00E52877"/>
    <w:rsid w:val="00E529E6"/>
    <w:rsid w:val="00E52A59"/>
    <w:rsid w:val="00E52D2C"/>
    <w:rsid w:val="00E52D6D"/>
    <w:rsid w:val="00E52DA9"/>
    <w:rsid w:val="00E52F90"/>
    <w:rsid w:val="00E5392A"/>
    <w:rsid w:val="00E53C91"/>
    <w:rsid w:val="00E53E07"/>
    <w:rsid w:val="00E53F42"/>
    <w:rsid w:val="00E5408B"/>
    <w:rsid w:val="00E5436E"/>
    <w:rsid w:val="00E5463D"/>
    <w:rsid w:val="00E5467E"/>
    <w:rsid w:val="00E54DA8"/>
    <w:rsid w:val="00E54F1E"/>
    <w:rsid w:val="00E550DF"/>
    <w:rsid w:val="00E556F4"/>
    <w:rsid w:val="00E557EC"/>
    <w:rsid w:val="00E55E62"/>
    <w:rsid w:val="00E561AA"/>
    <w:rsid w:val="00E56224"/>
    <w:rsid w:val="00E56311"/>
    <w:rsid w:val="00E5666D"/>
    <w:rsid w:val="00E5688E"/>
    <w:rsid w:val="00E568D0"/>
    <w:rsid w:val="00E56918"/>
    <w:rsid w:val="00E56C8B"/>
    <w:rsid w:val="00E573DB"/>
    <w:rsid w:val="00E574C1"/>
    <w:rsid w:val="00E574DD"/>
    <w:rsid w:val="00E57989"/>
    <w:rsid w:val="00E57C02"/>
    <w:rsid w:val="00E57EE9"/>
    <w:rsid w:val="00E60B8F"/>
    <w:rsid w:val="00E61416"/>
    <w:rsid w:val="00E616AC"/>
    <w:rsid w:val="00E61C05"/>
    <w:rsid w:val="00E6210E"/>
    <w:rsid w:val="00E625AD"/>
    <w:rsid w:val="00E62738"/>
    <w:rsid w:val="00E627BD"/>
    <w:rsid w:val="00E6348A"/>
    <w:rsid w:val="00E64081"/>
    <w:rsid w:val="00E6417B"/>
    <w:rsid w:val="00E64211"/>
    <w:rsid w:val="00E64265"/>
    <w:rsid w:val="00E6452C"/>
    <w:rsid w:val="00E64750"/>
    <w:rsid w:val="00E64ADE"/>
    <w:rsid w:val="00E64EB2"/>
    <w:rsid w:val="00E65178"/>
    <w:rsid w:val="00E656F1"/>
    <w:rsid w:val="00E65704"/>
    <w:rsid w:val="00E6590B"/>
    <w:rsid w:val="00E6602B"/>
    <w:rsid w:val="00E6662F"/>
    <w:rsid w:val="00E66C81"/>
    <w:rsid w:val="00E673DE"/>
    <w:rsid w:val="00E6775A"/>
    <w:rsid w:val="00E6791C"/>
    <w:rsid w:val="00E67A1D"/>
    <w:rsid w:val="00E67C6D"/>
    <w:rsid w:val="00E67D7F"/>
    <w:rsid w:val="00E67E0D"/>
    <w:rsid w:val="00E707ED"/>
    <w:rsid w:val="00E7084F"/>
    <w:rsid w:val="00E7085B"/>
    <w:rsid w:val="00E708D6"/>
    <w:rsid w:val="00E708F4"/>
    <w:rsid w:val="00E70B57"/>
    <w:rsid w:val="00E70BD3"/>
    <w:rsid w:val="00E70DB5"/>
    <w:rsid w:val="00E70E6D"/>
    <w:rsid w:val="00E71260"/>
    <w:rsid w:val="00E71392"/>
    <w:rsid w:val="00E71650"/>
    <w:rsid w:val="00E717C2"/>
    <w:rsid w:val="00E71888"/>
    <w:rsid w:val="00E718F8"/>
    <w:rsid w:val="00E71AF2"/>
    <w:rsid w:val="00E71DE1"/>
    <w:rsid w:val="00E71F68"/>
    <w:rsid w:val="00E72194"/>
    <w:rsid w:val="00E7333D"/>
    <w:rsid w:val="00E73640"/>
    <w:rsid w:val="00E74112"/>
    <w:rsid w:val="00E7458C"/>
    <w:rsid w:val="00E749F9"/>
    <w:rsid w:val="00E74A46"/>
    <w:rsid w:val="00E74E39"/>
    <w:rsid w:val="00E74F05"/>
    <w:rsid w:val="00E7500D"/>
    <w:rsid w:val="00E754C9"/>
    <w:rsid w:val="00E7596D"/>
    <w:rsid w:val="00E762CE"/>
    <w:rsid w:val="00E763C2"/>
    <w:rsid w:val="00E76A95"/>
    <w:rsid w:val="00E77122"/>
    <w:rsid w:val="00E771A4"/>
    <w:rsid w:val="00E7722E"/>
    <w:rsid w:val="00E7745D"/>
    <w:rsid w:val="00E77671"/>
    <w:rsid w:val="00E77B7A"/>
    <w:rsid w:val="00E8007B"/>
    <w:rsid w:val="00E80F70"/>
    <w:rsid w:val="00E81129"/>
    <w:rsid w:val="00E817B3"/>
    <w:rsid w:val="00E81D2A"/>
    <w:rsid w:val="00E81D52"/>
    <w:rsid w:val="00E81DEB"/>
    <w:rsid w:val="00E82028"/>
    <w:rsid w:val="00E82239"/>
    <w:rsid w:val="00E82695"/>
    <w:rsid w:val="00E8271A"/>
    <w:rsid w:val="00E82C89"/>
    <w:rsid w:val="00E82FA6"/>
    <w:rsid w:val="00E8313A"/>
    <w:rsid w:val="00E83800"/>
    <w:rsid w:val="00E83CF4"/>
    <w:rsid w:val="00E83FFF"/>
    <w:rsid w:val="00E840C3"/>
    <w:rsid w:val="00E84235"/>
    <w:rsid w:val="00E845A3"/>
    <w:rsid w:val="00E84853"/>
    <w:rsid w:val="00E84900"/>
    <w:rsid w:val="00E84B0E"/>
    <w:rsid w:val="00E84D02"/>
    <w:rsid w:val="00E84E5D"/>
    <w:rsid w:val="00E852E9"/>
    <w:rsid w:val="00E85355"/>
    <w:rsid w:val="00E856F9"/>
    <w:rsid w:val="00E85A5E"/>
    <w:rsid w:val="00E85C16"/>
    <w:rsid w:val="00E860FA"/>
    <w:rsid w:val="00E86480"/>
    <w:rsid w:val="00E8664A"/>
    <w:rsid w:val="00E86845"/>
    <w:rsid w:val="00E86A2E"/>
    <w:rsid w:val="00E86D24"/>
    <w:rsid w:val="00E873A4"/>
    <w:rsid w:val="00E873D7"/>
    <w:rsid w:val="00E87689"/>
    <w:rsid w:val="00E87822"/>
    <w:rsid w:val="00E8787D"/>
    <w:rsid w:val="00E87B1D"/>
    <w:rsid w:val="00E87C24"/>
    <w:rsid w:val="00E87E0A"/>
    <w:rsid w:val="00E87F0B"/>
    <w:rsid w:val="00E87FE5"/>
    <w:rsid w:val="00E9007A"/>
    <w:rsid w:val="00E90115"/>
    <w:rsid w:val="00E904E7"/>
    <w:rsid w:val="00E9070E"/>
    <w:rsid w:val="00E90993"/>
    <w:rsid w:val="00E90A03"/>
    <w:rsid w:val="00E90A52"/>
    <w:rsid w:val="00E90ECA"/>
    <w:rsid w:val="00E91199"/>
    <w:rsid w:val="00E9178B"/>
    <w:rsid w:val="00E92200"/>
    <w:rsid w:val="00E923B9"/>
    <w:rsid w:val="00E9259A"/>
    <w:rsid w:val="00E929A2"/>
    <w:rsid w:val="00E92A02"/>
    <w:rsid w:val="00E93065"/>
    <w:rsid w:val="00E9311E"/>
    <w:rsid w:val="00E931F2"/>
    <w:rsid w:val="00E9335A"/>
    <w:rsid w:val="00E934DF"/>
    <w:rsid w:val="00E9378F"/>
    <w:rsid w:val="00E939E7"/>
    <w:rsid w:val="00E93A12"/>
    <w:rsid w:val="00E93A9E"/>
    <w:rsid w:val="00E9404B"/>
    <w:rsid w:val="00E94368"/>
    <w:rsid w:val="00E94550"/>
    <w:rsid w:val="00E9480E"/>
    <w:rsid w:val="00E94D33"/>
    <w:rsid w:val="00E94E0A"/>
    <w:rsid w:val="00E95000"/>
    <w:rsid w:val="00E9500E"/>
    <w:rsid w:val="00E951AD"/>
    <w:rsid w:val="00E951C9"/>
    <w:rsid w:val="00E953F7"/>
    <w:rsid w:val="00E95580"/>
    <w:rsid w:val="00E955AE"/>
    <w:rsid w:val="00E95630"/>
    <w:rsid w:val="00E956B0"/>
    <w:rsid w:val="00E9591A"/>
    <w:rsid w:val="00E96091"/>
    <w:rsid w:val="00E96195"/>
    <w:rsid w:val="00E963E4"/>
    <w:rsid w:val="00E969C9"/>
    <w:rsid w:val="00E96A0B"/>
    <w:rsid w:val="00E96CB6"/>
    <w:rsid w:val="00E96D5D"/>
    <w:rsid w:val="00E9774D"/>
    <w:rsid w:val="00E97800"/>
    <w:rsid w:val="00E97A94"/>
    <w:rsid w:val="00EA0372"/>
    <w:rsid w:val="00EA03DD"/>
    <w:rsid w:val="00EA0B6A"/>
    <w:rsid w:val="00EA0D11"/>
    <w:rsid w:val="00EA1325"/>
    <w:rsid w:val="00EA13FE"/>
    <w:rsid w:val="00EA18E3"/>
    <w:rsid w:val="00EA2307"/>
    <w:rsid w:val="00EA24F6"/>
    <w:rsid w:val="00EA2AE7"/>
    <w:rsid w:val="00EA3411"/>
    <w:rsid w:val="00EA355A"/>
    <w:rsid w:val="00EA399A"/>
    <w:rsid w:val="00EA3D8F"/>
    <w:rsid w:val="00EA42EA"/>
    <w:rsid w:val="00EA4600"/>
    <w:rsid w:val="00EA49B5"/>
    <w:rsid w:val="00EA49E8"/>
    <w:rsid w:val="00EA4BB3"/>
    <w:rsid w:val="00EA4CAF"/>
    <w:rsid w:val="00EA4E29"/>
    <w:rsid w:val="00EA4E90"/>
    <w:rsid w:val="00EA4F87"/>
    <w:rsid w:val="00EA542F"/>
    <w:rsid w:val="00EA5951"/>
    <w:rsid w:val="00EA5BC4"/>
    <w:rsid w:val="00EA6369"/>
    <w:rsid w:val="00EA6D44"/>
    <w:rsid w:val="00EA7309"/>
    <w:rsid w:val="00EA7468"/>
    <w:rsid w:val="00EA7B78"/>
    <w:rsid w:val="00EB06D9"/>
    <w:rsid w:val="00EB0B7F"/>
    <w:rsid w:val="00EB0CFB"/>
    <w:rsid w:val="00EB0E46"/>
    <w:rsid w:val="00EB110D"/>
    <w:rsid w:val="00EB129D"/>
    <w:rsid w:val="00EB1414"/>
    <w:rsid w:val="00EB150D"/>
    <w:rsid w:val="00EB1CC5"/>
    <w:rsid w:val="00EB2082"/>
    <w:rsid w:val="00EB2306"/>
    <w:rsid w:val="00EB2851"/>
    <w:rsid w:val="00EB2946"/>
    <w:rsid w:val="00EB2AEE"/>
    <w:rsid w:val="00EB2B3C"/>
    <w:rsid w:val="00EB3162"/>
    <w:rsid w:val="00EB33E8"/>
    <w:rsid w:val="00EB3982"/>
    <w:rsid w:val="00EB3B1D"/>
    <w:rsid w:val="00EB3B95"/>
    <w:rsid w:val="00EB3E7C"/>
    <w:rsid w:val="00EB3E86"/>
    <w:rsid w:val="00EB3FBF"/>
    <w:rsid w:val="00EB433D"/>
    <w:rsid w:val="00EB45C5"/>
    <w:rsid w:val="00EB4627"/>
    <w:rsid w:val="00EB47E0"/>
    <w:rsid w:val="00EB49F9"/>
    <w:rsid w:val="00EB4A58"/>
    <w:rsid w:val="00EB4BE3"/>
    <w:rsid w:val="00EB5065"/>
    <w:rsid w:val="00EB58B1"/>
    <w:rsid w:val="00EB5ABD"/>
    <w:rsid w:val="00EB6055"/>
    <w:rsid w:val="00EB68CF"/>
    <w:rsid w:val="00EB6AC5"/>
    <w:rsid w:val="00EB6C1F"/>
    <w:rsid w:val="00EB735F"/>
    <w:rsid w:val="00EB79DA"/>
    <w:rsid w:val="00EB7D52"/>
    <w:rsid w:val="00EB7F5F"/>
    <w:rsid w:val="00EC00AB"/>
    <w:rsid w:val="00EC013D"/>
    <w:rsid w:val="00EC038A"/>
    <w:rsid w:val="00EC11B2"/>
    <w:rsid w:val="00EC1433"/>
    <w:rsid w:val="00EC165E"/>
    <w:rsid w:val="00EC17AD"/>
    <w:rsid w:val="00EC1A88"/>
    <w:rsid w:val="00EC2110"/>
    <w:rsid w:val="00EC2187"/>
    <w:rsid w:val="00EC27C7"/>
    <w:rsid w:val="00EC3016"/>
    <w:rsid w:val="00EC3039"/>
    <w:rsid w:val="00EC32C6"/>
    <w:rsid w:val="00EC340E"/>
    <w:rsid w:val="00EC3861"/>
    <w:rsid w:val="00EC3CA8"/>
    <w:rsid w:val="00EC3F4B"/>
    <w:rsid w:val="00EC46D9"/>
    <w:rsid w:val="00EC4BE7"/>
    <w:rsid w:val="00EC4C89"/>
    <w:rsid w:val="00EC4DAC"/>
    <w:rsid w:val="00EC4EA2"/>
    <w:rsid w:val="00EC53F6"/>
    <w:rsid w:val="00EC568D"/>
    <w:rsid w:val="00EC56F8"/>
    <w:rsid w:val="00EC5740"/>
    <w:rsid w:val="00EC5B88"/>
    <w:rsid w:val="00EC5EB2"/>
    <w:rsid w:val="00EC702E"/>
    <w:rsid w:val="00EC730D"/>
    <w:rsid w:val="00EC76C6"/>
    <w:rsid w:val="00EC79FD"/>
    <w:rsid w:val="00EC7DB1"/>
    <w:rsid w:val="00EC7F85"/>
    <w:rsid w:val="00EC7FDB"/>
    <w:rsid w:val="00ED0100"/>
    <w:rsid w:val="00ED0145"/>
    <w:rsid w:val="00ED0AD6"/>
    <w:rsid w:val="00ED1305"/>
    <w:rsid w:val="00ED16CA"/>
    <w:rsid w:val="00ED1BEA"/>
    <w:rsid w:val="00ED217F"/>
    <w:rsid w:val="00ED2312"/>
    <w:rsid w:val="00ED275B"/>
    <w:rsid w:val="00ED278C"/>
    <w:rsid w:val="00ED2A82"/>
    <w:rsid w:val="00ED348B"/>
    <w:rsid w:val="00ED38CE"/>
    <w:rsid w:val="00ED3AE7"/>
    <w:rsid w:val="00ED3E92"/>
    <w:rsid w:val="00ED4A33"/>
    <w:rsid w:val="00ED5069"/>
    <w:rsid w:val="00ED58E3"/>
    <w:rsid w:val="00ED6507"/>
    <w:rsid w:val="00ED6961"/>
    <w:rsid w:val="00ED6A3E"/>
    <w:rsid w:val="00ED6C50"/>
    <w:rsid w:val="00ED7163"/>
    <w:rsid w:val="00ED76A1"/>
    <w:rsid w:val="00EE07B3"/>
    <w:rsid w:val="00EE08FC"/>
    <w:rsid w:val="00EE091C"/>
    <w:rsid w:val="00EE0C49"/>
    <w:rsid w:val="00EE0E63"/>
    <w:rsid w:val="00EE0F65"/>
    <w:rsid w:val="00EE0F83"/>
    <w:rsid w:val="00EE119F"/>
    <w:rsid w:val="00EE1D77"/>
    <w:rsid w:val="00EE213F"/>
    <w:rsid w:val="00EE23E3"/>
    <w:rsid w:val="00EE263F"/>
    <w:rsid w:val="00EE2B54"/>
    <w:rsid w:val="00EE2CED"/>
    <w:rsid w:val="00EE2FDF"/>
    <w:rsid w:val="00EE3400"/>
    <w:rsid w:val="00EE35FA"/>
    <w:rsid w:val="00EE3633"/>
    <w:rsid w:val="00EE42F3"/>
    <w:rsid w:val="00EE46EA"/>
    <w:rsid w:val="00EE4DBF"/>
    <w:rsid w:val="00EE501F"/>
    <w:rsid w:val="00EE525D"/>
    <w:rsid w:val="00EE5489"/>
    <w:rsid w:val="00EE5FDB"/>
    <w:rsid w:val="00EE612B"/>
    <w:rsid w:val="00EE6161"/>
    <w:rsid w:val="00EE65E2"/>
    <w:rsid w:val="00EE6756"/>
    <w:rsid w:val="00EE691B"/>
    <w:rsid w:val="00EE6952"/>
    <w:rsid w:val="00EE6CF7"/>
    <w:rsid w:val="00EE6DE6"/>
    <w:rsid w:val="00EE70C1"/>
    <w:rsid w:val="00EE7122"/>
    <w:rsid w:val="00EE74AC"/>
    <w:rsid w:val="00EE7612"/>
    <w:rsid w:val="00EE7DEF"/>
    <w:rsid w:val="00EF0743"/>
    <w:rsid w:val="00EF0A8B"/>
    <w:rsid w:val="00EF0E01"/>
    <w:rsid w:val="00EF0E47"/>
    <w:rsid w:val="00EF1031"/>
    <w:rsid w:val="00EF1572"/>
    <w:rsid w:val="00EF17F4"/>
    <w:rsid w:val="00EF18DB"/>
    <w:rsid w:val="00EF1D6D"/>
    <w:rsid w:val="00EF20A2"/>
    <w:rsid w:val="00EF221C"/>
    <w:rsid w:val="00EF22DE"/>
    <w:rsid w:val="00EF242D"/>
    <w:rsid w:val="00EF2716"/>
    <w:rsid w:val="00EF2C54"/>
    <w:rsid w:val="00EF2EF3"/>
    <w:rsid w:val="00EF3145"/>
    <w:rsid w:val="00EF3273"/>
    <w:rsid w:val="00EF3D09"/>
    <w:rsid w:val="00EF41E5"/>
    <w:rsid w:val="00EF4738"/>
    <w:rsid w:val="00EF49C7"/>
    <w:rsid w:val="00EF4AB9"/>
    <w:rsid w:val="00EF4B40"/>
    <w:rsid w:val="00EF4E67"/>
    <w:rsid w:val="00EF519C"/>
    <w:rsid w:val="00EF52BA"/>
    <w:rsid w:val="00EF5579"/>
    <w:rsid w:val="00EF5649"/>
    <w:rsid w:val="00EF580B"/>
    <w:rsid w:val="00EF5829"/>
    <w:rsid w:val="00EF58A4"/>
    <w:rsid w:val="00EF5A0F"/>
    <w:rsid w:val="00EF6399"/>
    <w:rsid w:val="00EF6401"/>
    <w:rsid w:val="00EF6A81"/>
    <w:rsid w:val="00EF6B53"/>
    <w:rsid w:val="00EF7DD0"/>
    <w:rsid w:val="00F00648"/>
    <w:rsid w:val="00F006AD"/>
    <w:rsid w:val="00F00DA7"/>
    <w:rsid w:val="00F01651"/>
    <w:rsid w:val="00F01A7D"/>
    <w:rsid w:val="00F01B73"/>
    <w:rsid w:val="00F02102"/>
    <w:rsid w:val="00F02412"/>
    <w:rsid w:val="00F035A2"/>
    <w:rsid w:val="00F035D1"/>
    <w:rsid w:val="00F03749"/>
    <w:rsid w:val="00F0441C"/>
    <w:rsid w:val="00F04C61"/>
    <w:rsid w:val="00F04DAB"/>
    <w:rsid w:val="00F051CF"/>
    <w:rsid w:val="00F053F6"/>
    <w:rsid w:val="00F05908"/>
    <w:rsid w:val="00F0592F"/>
    <w:rsid w:val="00F05A01"/>
    <w:rsid w:val="00F05A26"/>
    <w:rsid w:val="00F06981"/>
    <w:rsid w:val="00F06BAA"/>
    <w:rsid w:val="00F06D93"/>
    <w:rsid w:val="00F07026"/>
    <w:rsid w:val="00F07173"/>
    <w:rsid w:val="00F0737F"/>
    <w:rsid w:val="00F07775"/>
    <w:rsid w:val="00F077E3"/>
    <w:rsid w:val="00F079BD"/>
    <w:rsid w:val="00F07AB1"/>
    <w:rsid w:val="00F07AC9"/>
    <w:rsid w:val="00F07E52"/>
    <w:rsid w:val="00F10173"/>
    <w:rsid w:val="00F10237"/>
    <w:rsid w:val="00F1024B"/>
    <w:rsid w:val="00F10852"/>
    <w:rsid w:val="00F10B79"/>
    <w:rsid w:val="00F10F60"/>
    <w:rsid w:val="00F1114E"/>
    <w:rsid w:val="00F113D2"/>
    <w:rsid w:val="00F11636"/>
    <w:rsid w:val="00F11C03"/>
    <w:rsid w:val="00F127DF"/>
    <w:rsid w:val="00F12FEB"/>
    <w:rsid w:val="00F1395F"/>
    <w:rsid w:val="00F13DF2"/>
    <w:rsid w:val="00F1429B"/>
    <w:rsid w:val="00F14566"/>
    <w:rsid w:val="00F14764"/>
    <w:rsid w:val="00F1493A"/>
    <w:rsid w:val="00F14A82"/>
    <w:rsid w:val="00F14AA6"/>
    <w:rsid w:val="00F14CCC"/>
    <w:rsid w:val="00F14DDB"/>
    <w:rsid w:val="00F1548A"/>
    <w:rsid w:val="00F16008"/>
    <w:rsid w:val="00F16467"/>
    <w:rsid w:val="00F164BA"/>
    <w:rsid w:val="00F169AC"/>
    <w:rsid w:val="00F16DC7"/>
    <w:rsid w:val="00F170E6"/>
    <w:rsid w:val="00F17286"/>
    <w:rsid w:val="00F172C4"/>
    <w:rsid w:val="00F17701"/>
    <w:rsid w:val="00F17C6A"/>
    <w:rsid w:val="00F17D7C"/>
    <w:rsid w:val="00F204F3"/>
    <w:rsid w:val="00F20630"/>
    <w:rsid w:val="00F20EA9"/>
    <w:rsid w:val="00F20FE0"/>
    <w:rsid w:val="00F210B1"/>
    <w:rsid w:val="00F21F5F"/>
    <w:rsid w:val="00F227AB"/>
    <w:rsid w:val="00F22AF3"/>
    <w:rsid w:val="00F230F9"/>
    <w:rsid w:val="00F23321"/>
    <w:rsid w:val="00F2332D"/>
    <w:rsid w:val="00F234A5"/>
    <w:rsid w:val="00F2358D"/>
    <w:rsid w:val="00F2366B"/>
    <w:rsid w:val="00F23809"/>
    <w:rsid w:val="00F23909"/>
    <w:rsid w:val="00F23BFF"/>
    <w:rsid w:val="00F23E45"/>
    <w:rsid w:val="00F23E5F"/>
    <w:rsid w:val="00F23F52"/>
    <w:rsid w:val="00F24885"/>
    <w:rsid w:val="00F249E1"/>
    <w:rsid w:val="00F24ABE"/>
    <w:rsid w:val="00F24B33"/>
    <w:rsid w:val="00F24FCD"/>
    <w:rsid w:val="00F251F2"/>
    <w:rsid w:val="00F2526D"/>
    <w:rsid w:val="00F253AF"/>
    <w:rsid w:val="00F254D6"/>
    <w:rsid w:val="00F2551F"/>
    <w:rsid w:val="00F25939"/>
    <w:rsid w:val="00F25D50"/>
    <w:rsid w:val="00F26141"/>
    <w:rsid w:val="00F26588"/>
    <w:rsid w:val="00F26906"/>
    <w:rsid w:val="00F26A20"/>
    <w:rsid w:val="00F26A7E"/>
    <w:rsid w:val="00F26B1B"/>
    <w:rsid w:val="00F2726E"/>
    <w:rsid w:val="00F27434"/>
    <w:rsid w:val="00F27929"/>
    <w:rsid w:val="00F27B79"/>
    <w:rsid w:val="00F30269"/>
    <w:rsid w:val="00F302EA"/>
    <w:rsid w:val="00F304B6"/>
    <w:rsid w:val="00F30A51"/>
    <w:rsid w:val="00F3121E"/>
    <w:rsid w:val="00F3128A"/>
    <w:rsid w:val="00F313AE"/>
    <w:rsid w:val="00F314B1"/>
    <w:rsid w:val="00F31966"/>
    <w:rsid w:val="00F319C7"/>
    <w:rsid w:val="00F31E4D"/>
    <w:rsid w:val="00F31E98"/>
    <w:rsid w:val="00F322E1"/>
    <w:rsid w:val="00F324AE"/>
    <w:rsid w:val="00F32528"/>
    <w:rsid w:val="00F326B0"/>
    <w:rsid w:val="00F32734"/>
    <w:rsid w:val="00F3299B"/>
    <w:rsid w:val="00F32AF8"/>
    <w:rsid w:val="00F32B66"/>
    <w:rsid w:val="00F32C76"/>
    <w:rsid w:val="00F330B9"/>
    <w:rsid w:val="00F335AD"/>
    <w:rsid w:val="00F33A2C"/>
    <w:rsid w:val="00F33D50"/>
    <w:rsid w:val="00F33F35"/>
    <w:rsid w:val="00F345BE"/>
    <w:rsid w:val="00F347D6"/>
    <w:rsid w:val="00F3505C"/>
    <w:rsid w:val="00F35084"/>
    <w:rsid w:val="00F3519B"/>
    <w:rsid w:val="00F351B7"/>
    <w:rsid w:val="00F35480"/>
    <w:rsid w:val="00F3615E"/>
    <w:rsid w:val="00F362F5"/>
    <w:rsid w:val="00F36499"/>
    <w:rsid w:val="00F36BE6"/>
    <w:rsid w:val="00F37031"/>
    <w:rsid w:val="00F37060"/>
    <w:rsid w:val="00F3736B"/>
    <w:rsid w:val="00F37752"/>
    <w:rsid w:val="00F3781A"/>
    <w:rsid w:val="00F37B09"/>
    <w:rsid w:val="00F37B39"/>
    <w:rsid w:val="00F37F3F"/>
    <w:rsid w:val="00F40059"/>
    <w:rsid w:val="00F40388"/>
    <w:rsid w:val="00F405EE"/>
    <w:rsid w:val="00F408BE"/>
    <w:rsid w:val="00F40C59"/>
    <w:rsid w:val="00F40EE3"/>
    <w:rsid w:val="00F40FE3"/>
    <w:rsid w:val="00F41B9A"/>
    <w:rsid w:val="00F41C27"/>
    <w:rsid w:val="00F41D6E"/>
    <w:rsid w:val="00F42018"/>
    <w:rsid w:val="00F42714"/>
    <w:rsid w:val="00F428A0"/>
    <w:rsid w:val="00F42AA4"/>
    <w:rsid w:val="00F42D2F"/>
    <w:rsid w:val="00F42E47"/>
    <w:rsid w:val="00F4337A"/>
    <w:rsid w:val="00F43605"/>
    <w:rsid w:val="00F43761"/>
    <w:rsid w:val="00F438EB"/>
    <w:rsid w:val="00F43EFF"/>
    <w:rsid w:val="00F442A5"/>
    <w:rsid w:val="00F4453F"/>
    <w:rsid w:val="00F446D9"/>
    <w:rsid w:val="00F44B77"/>
    <w:rsid w:val="00F44DD1"/>
    <w:rsid w:val="00F452E0"/>
    <w:rsid w:val="00F45D7D"/>
    <w:rsid w:val="00F46110"/>
    <w:rsid w:val="00F4663E"/>
    <w:rsid w:val="00F46799"/>
    <w:rsid w:val="00F467D6"/>
    <w:rsid w:val="00F46887"/>
    <w:rsid w:val="00F46C1B"/>
    <w:rsid w:val="00F475C6"/>
    <w:rsid w:val="00F4764E"/>
    <w:rsid w:val="00F47651"/>
    <w:rsid w:val="00F476F4"/>
    <w:rsid w:val="00F47874"/>
    <w:rsid w:val="00F479DA"/>
    <w:rsid w:val="00F47A59"/>
    <w:rsid w:val="00F47B06"/>
    <w:rsid w:val="00F47D0D"/>
    <w:rsid w:val="00F500ED"/>
    <w:rsid w:val="00F502CD"/>
    <w:rsid w:val="00F50366"/>
    <w:rsid w:val="00F509C5"/>
    <w:rsid w:val="00F50B62"/>
    <w:rsid w:val="00F50C97"/>
    <w:rsid w:val="00F50E63"/>
    <w:rsid w:val="00F50F2B"/>
    <w:rsid w:val="00F51297"/>
    <w:rsid w:val="00F5176E"/>
    <w:rsid w:val="00F51816"/>
    <w:rsid w:val="00F5194F"/>
    <w:rsid w:val="00F51CBC"/>
    <w:rsid w:val="00F51CCC"/>
    <w:rsid w:val="00F52338"/>
    <w:rsid w:val="00F52682"/>
    <w:rsid w:val="00F5273B"/>
    <w:rsid w:val="00F52A0B"/>
    <w:rsid w:val="00F52ADA"/>
    <w:rsid w:val="00F52CDA"/>
    <w:rsid w:val="00F53321"/>
    <w:rsid w:val="00F53BCD"/>
    <w:rsid w:val="00F5454A"/>
    <w:rsid w:val="00F54CD6"/>
    <w:rsid w:val="00F55AA8"/>
    <w:rsid w:val="00F55D72"/>
    <w:rsid w:val="00F568C6"/>
    <w:rsid w:val="00F57183"/>
    <w:rsid w:val="00F5723F"/>
    <w:rsid w:val="00F57404"/>
    <w:rsid w:val="00F57817"/>
    <w:rsid w:val="00F578AB"/>
    <w:rsid w:val="00F579E2"/>
    <w:rsid w:val="00F57FA4"/>
    <w:rsid w:val="00F57FE7"/>
    <w:rsid w:val="00F603F8"/>
    <w:rsid w:val="00F605BF"/>
    <w:rsid w:val="00F607CF"/>
    <w:rsid w:val="00F60B5F"/>
    <w:rsid w:val="00F6111E"/>
    <w:rsid w:val="00F612D0"/>
    <w:rsid w:val="00F614DD"/>
    <w:rsid w:val="00F6155A"/>
    <w:rsid w:val="00F61565"/>
    <w:rsid w:val="00F6173C"/>
    <w:rsid w:val="00F61BFD"/>
    <w:rsid w:val="00F62474"/>
    <w:rsid w:val="00F62872"/>
    <w:rsid w:val="00F62B99"/>
    <w:rsid w:val="00F6374F"/>
    <w:rsid w:val="00F6385A"/>
    <w:rsid w:val="00F6394C"/>
    <w:rsid w:val="00F63F1D"/>
    <w:rsid w:val="00F63FE3"/>
    <w:rsid w:val="00F643F7"/>
    <w:rsid w:val="00F64B7A"/>
    <w:rsid w:val="00F6512C"/>
    <w:rsid w:val="00F65200"/>
    <w:rsid w:val="00F65A7A"/>
    <w:rsid w:val="00F65D1D"/>
    <w:rsid w:val="00F66285"/>
    <w:rsid w:val="00F6719E"/>
    <w:rsid w:val="00F676AF"/>
    <w:rsid w:val="00F67767"/>
    <w:rsid w:val="00F679AF"/>
    <w:rsid w:val="00F67A7F"/>
    <w:rsid w:val="00F67C59"/>
    <w:rsid w:val="00F67CD9"/>
    <w:rsid w:val="00F67D3F"/>
    <w:rsid w:val="00F67D43"/>
    <w:rsid w:val="00F701FC"/>
    <w:rsid w:val="00F70219"/>
    <w:rsid w:val="00F702CD"/>
    <w:rsid w:val="00F70536"/>
    <w:rsid w:val="00F707F5"/>
    <w:rsid w:val="00F70DD7"/>
    <w:rsid w:val="00F71113"/>
    <w:rsid w:val="00F7121F"/>
    <w:rsid w:val="00F71473"/>
    <w:rsid w:val="00F71552"/>
    <w:rsid w:val="00F7177F"/>
    <w:rsid w:val="00F7199B"/>
    <w:rsid w:val="00F71AFC"/>
    <w:rsid w:val="00F7222A"/>
    <w:rsid w:val="00F7226B"/>
    <w:rsid w:val="00F72542"/>
    <w:rsid w:val="00F72F61"/>
    <w:rsid w:val="00F7300F"/>
    <w:rsid w:val="00F73149"/>
    <w:rsid w:val="00F73248"/>
    <w:rsid w:val="00F736A5"/>
    <w:rsid w:val="00F73920"/>
    <w:rsid w:val="00F7432C"/>
    <w:rsid w:val="00F74FFC"/>
    <w:rsid w:val="00F755D7"/>
    <w:rsid w:val="00F75BA3"/>
    <w:rsid w:val="00F75CAB"/>
    <w:rsid w:val="00F75D57"/>
    <w:rsid w:val="00F75F89"/>
    <w:rsid w:val="00F761E4"/>
    <w:rsid w:val="00F762C4"/>
    <w:rsid w:val="00F7630E"/>
    <w:rsid w:val="00F763B3"/>
    <w:rsid w:val="00F76DC0"/>
    <w:rsid w:val="00F7702C"/>
    <w:rsid w:val="00F772A1"/>
    <w:rsid w:val="00F772AF"/>
    <w:rsid w:val="00F7740D"/>
    <w:rsid w:val="00F77901"/>
    <w:rsid w:val="00F77976"/>
    <w:rsid w:val="00F77E54"/>
    <w:rsid w:val="00F80522"/>
    <w:rsid w:val="00F8053B"/>
    <w:rsid w:val="00F80982"/>
    <w:rsid w:val="00F80ADD"/>
    <w:rsid w:val="00F80C22"/>
    <w:rsid w:val="00F80E09"/>
    <w:rsid w:val="00F810AD"/>
    <w:rsid w:val="00F8144F"/>
    <w:rsid w:val="00F81486"/>
    <w:rsid w:val="00F81B45"/>
    <w:rsid w:val="00F81F5D"/>
    <w:rsid w:val="00F82283"/>
    <w:rsid w:val="00F822BB"/>
    <w:rsid w:val="00F82551"/>
    <w:rsid w:val="00F8256D"/>
    <w:rsid w:val="00F825D8"/>
    <w:rsid w:val="00F82E35"/>
    <w:rsid w:val="00F83016"/>
    <w:rsid w:val="00F83193"/>
    <w:rsid w:val="00F83B9A"/>
    <w:rsid w:val="00F83E00"/>
    <w:rsid w:val="00F84D15"/>
    <w:rsid w:val="00F85014"/>
    <w:rsid w:val="00F85675"/>
    <w:rsid w:val="00F85E43"/>
    <w:rsid w:val="00F86249"/>
    <w:rsid w:val="00F863AE"/>
    <w:rsid w:val="00F8659C"/>
    <w:rsid w:val="00F86711"/>
    <w:rsid w:val="00F867EC"/>
    <w:rsid w:val="00F87125"/>
    <w:rsid w:val="00F874BD"/>
    <w:rsid w:val="00F875B3"/>
    <w:rsid w:val="00F8785A"/>
    <w:rsid w:val="00F87FC2"/>
    <w:rsid w:val="00F90617"/>
    <w:rsid w:val="00F90DA2"/>
    <w:rsid w:val="00F90EF5"/>
    <w:rsid w:val="00F91228"/>
    <w:rsid w:val="00F919C4"/>
    <w:rsid w:val="00F91AB2"/>
    <w:rsid w:val="00F921C4"/>
    <w:rsid w:val="00F926E0"/>
    <w:rsid w:val="00F92840"/>
    <w:rsid w:val="00F92D59"/>
    <w:rsid w:val="00F92D8F"/>
    <w:rsid w:val="00F92E1D"/>
    <w:rsid w:val="00F93328"/>
    <w:rsid w:val="00F934E9"/>
    <w:rsid w:val="00F934F1"/>
    <w:rsid w:val="00F93744"/>
    <w:rsid w:val="00F93A4F"/>
    <w:rsid w:val="00F93B05"/>
    <w:rsid w:val="00F93CF7"/>
    <w:rsid w:val="00F93DB8"/>
    <w:rsid w:val="00F93E16"/>
    <w:rsid w:val="00F94A8C"/>
    <w:rsid w:val="00F94B7E"/>
    <w:rsid w:val="00F951A6"/>
    <w:rsid w:val="00F95525"/>
    <w:rsid w:val="00F95725"/>
    <w:rsid w:val="00F9573D"/>
    <w:rsid w:val="00F95E9A"/>
    <w:rsid w:val="00F95EDC"/>
    <w:rsid w:val="00F962F7"/>
    <w:rsid w:val="00F965E1"/>
    <w:rsid w:val="00F9674E"/>
    <w:rsid w:val="00F969E5"/>
    <w:rsid w:val="00F96FC3"/>
    <w:rsid w:val="00F97433"/>
    <w:rsid w:val="00F97A66"/>
    <w:rsid w:val="00F97D4C"/>
    <w:rsid w:val="00F97F57"/>
    <w:rsid w:val="00F97F81"/>
    <w:rsid w:val="00FA026B"/>
    <w:rsid w:val="00FA0736"/>
    <w:rsid w:val="00FA07AA"/>
    <w:rsid w:val="00FA08BC"/>
    <w:rsid w:val="00FA0E64"/>
    <w:rsid w:val="00FA0FAE"/>
    <w:rsid w:val="00FA1065"/>
    <w:rsid w:val="00FA1105"/>
    <w:rsid w:val="00FA1412"/>
    <w:rsid w:val="00FA1C5A"/>
    <w:rsid w:val="00FA20DD"/>
    <w:rsid w:val="00FA2514"/>
    <w:rsid w:val="00FA2BE0"/>
    <w:rsid w:val="00FA311A"/>
    <w:rsid w:val="00FA320C"/>
    <w:rsid w:val="00FA364D"/>
    <w:rsid w:val="00FA3A39"/>
    <w:rsid w:val="00FA4B58"/>
    <w:rsid w:val="00FA512A"/>
    <w:rsid w:val="00FA547E"/>
    <w:rsid w:val="00FA54EF"/>
    <w:rsid w:val="00FA5628"/>
    <w:rsid w:val="00FA57E3"/>
    <w:rsid w:val="00FA5878"/>
    <w:rsid w:val="00FA5BDE"/>
    <w:rsid w:val="00FA5ED2"/>
    <w:rsid w:val="00FA61A4"/>
    <w:rsid w:val="00FA73A3"/>
    <w:rsid w:val="00FA7FF7"/>
    <w:rsid w:val="00FB01F7"/>
    <w:rsid w:val="00FB02ED"/>
    <w:rsid w:val="00FB061D"/>
    <w:rsid w:val="00FB07EA"/>
    <w:rsid w:val="00FB0E4F"/>
    <w:rsid w:val="00FB11B3"/>
    <w:rsid w:val="00FB16C6"/>
    <w:rsid w:val="00FB1921"/>
    <w:rsid w:val="00FB19DC"/>
    <w:rsid w:val="00FB1D05"/>
    <w:rsid w:val="00FB1E8E"/>
    <w:rsid w:val="00FB249C"/>
    <w:rsid w:val="00FB25B6"/>
    <w:rsid w:val="00FB2A9D"/>
    <w:rsid w:val="00FB2C2B"/>
    <w:rsid w:val="00FB2C92"/>
    <w:rsid w:val="00FB30DF"/>
    <w:rsid w:val="00FB3620"/>
    <w:rsid w:val="00FB3923"/>
    <w:rsid w:val="00FB3B0A"/>
    <w:rsid w:val="00FB412F"/>
    <w:rsid w:val="00FB418A"/>
    <w:rsid w:val="00FB420A"/>
    <w:rsid w:val="00FB43DD"/>
    <w:rsid w:val="00FB4A2E"/>
    <w:rsid w:val="00FB4A93"/>
    <w:rsid w:val="00FB4C13"/>
    <w:rsid w:val="00FB4C35"/>
    <w:rsid w:val="00FB514E"/>
    <w:rsid w:val="00FB560D"/>
    <w:rsid w:val="00FB5AA7"/>
    <w:rsid w:val="00FB5C32"/>
    <w:rsid w:val="00FB5F87"/>
    <w:rsid w:val="00FB6911"/>
    <w:rsid w:val="00FB70CB"/>
    <w:rsid w:val="00FB714A"/>
    <w:rsid w:val="00FB7439"/>
    <w:rsid w:val="00FB7499"/>
    <w:rsid w:val="00FB791C"/>
    <w:rsid w:val="00FB7CB9"/>
    <w:rsid w:val="00FB7F13"/>
    <w:rsid w:val="00FC03DD"/>
    <w:rsid w:val="00FC042F"/>
    <w:rsid w:val="00FC0663"/>
    <w:rsid w:val="00FC0B4C"/>
    <w:rsid w:val="00FC192F"/>
    <w:rsid w:val="00FC19FC"/>
    <w:rsid w:val="00FC1B82"/>
    <w:rsid w:val="00FC1D7E"/>
    <w:rsid w:val="00FC22E6"/>
    <w:rsid w:val="00FC252C"/>
    <w:rsid w:val="00FC3CFD"/>
    <w:rsid w:val="00FC3E19"/>
    <w:rsid w:val="00FC4A11"/>
    <w:rsid w:val="00FC4CF0"/>
    <w:rsid w:val="00FC5519"/>
    <w:rsid w:val="00FC5778"/>
    <w:rsid w:val="00FC59FC"/>
    <w:rsid w:val="00FC5AEA"/>
    <w:rsid w:val="00FC5B0A"/>
    <w:rsid w:val="00FC65CE"/>
    <w:rsid w:val="00FC6D45"/>
    <w:rsid w:val="00FC7148"/>
    <w:rsid w:val="00FC7476"/>
    <w:rsid w:val="00FC76DE"/>
    <w:rsid w:val="00FC7B17"/>
    <w:rsid w:val="00FC7EF5"/>
    <w:rsid w:val="00FC7F00"/>
    <w:rsid w:val="00FD05E8"/>
    <w:rsid w:val="00FD07E3"/>
    <w:rsid w:val="00FD0B01"/>
    <w:rsid w:val="00FD0BAB"/>
    <w:rsid w:val="00FD0BCA"/>
    <w:rsid w:val="00FD0DEF"/>
    <w:rsid w:val="00FD0EF4"/>
    <w:rsid w:val="00FD15E1"/>
    <w:rsid w:val="00FD1763"/>
    <w:rsid w:val="00FD1795"/>
    <w:rsid w:val="00FD1933"/>
    <w:rsid w:val="00FD2012"/>
    <w:rsid w:val="00FD239C"/>
    <w:rsid w:val="00FD37C1"/>
    <w:rsid w:val="00FD3A1A"/>
    <w:rsid w:val="00FD4840"/>
    <w:rsid w:val="00FD4B37"/>
    <w:rsid w:val="00FD4C91"/>
    <w:rsid w:val="00FD4EEA"/>
    <w:rsid w:val="00FD5365"/>
    <w:rsid w:val="00FD5796"/>
    <w:rsid w:val="00FD58F5"/>
    <w:rsid w:val="00FD5D3E"/>
    <w:rsid w:val="00FD60A6"/>
    <w:rsid w:val="00FD6220"/>
    <w:rsid w:val="00FD69D6"/>
    <w:rsid w:val="00FD6BAE"/>
    <w:rsid w:val="00FD6D30"/>
    <w:rsid w:val="00FD6E78"/>
    <w:rsid w:val="00FD7AD9"/>
    <w:rsid w:val="00FD7C1A"/>
    <w:rsid w:val="00FD7D54"/>
    <w:rsid w:val="00FE024C"/>
    <w:rsid w:val="00FE03CC"/>
    <w:rsid w:val="00FE0559"/>
    <w:rsid w:val="00FE058E"/>
    <w:rsid w:val="00FE078A"/>
    <w:rsid w:val="00FE0A82"/>
    <w:rsid w:val="00FE0FF6"/>
    <w:rsid w:val="00FE10C2"/>
    <w:rsid w:val="00FE1564"/>
    <w:rsid w:val="00FE1618"/>
    <w:rsid w:val="00FE192F"/>
    <w:rsid w:val="00FE1BFB"/>
    <w:rsid w:val="00FE1C37"/>
    <w:rsid w:val="00FE1DED"/>
    <w:rsid w:val="00FE1F6D"/>
    <w:rsid w:val="00FE25E1"/>
    <w:rsid w:val="00FE2785"/>
    <w:rsid w:val="00FE2CA9"/>
    <w:rsid w:val="00FE312E"/>
    <w:rsid w:val="00FE3459"/>
    <w:rsid w:val="00FE373D"/>
    <w:rsid w:val="00FE3758"/>
    <w:rsid w:val="00FE3E36"/>
    <w:rsid w:val="00FE3EA4"/>
    <w:rsid w:val="00FE4170"/>
    <w:rsid w:val="00FE459A"/>
    <w:rsid w:val="00FE4820"/>
    <w:rsid w:val="00FE4933"/>
    <w:rsid w:val="00FE5425"/>
    <w:rsid w:val="00FE55DF"/>
    <w:rsid w:val="00FE58A4"/>
    <w:rsid w:val="00FE5FCC"/>
    <w:rsid w:val="00FE5FE9"/>
    <w:rsid w:val="00FE6012"/>
    <w:rsid w:val="00FE66F1"/>
    <w:rsid w:val="00FE6A1C"/>
    <w:rsid w:val="00FE6CAD"/>
    <w:rsid w:val="00FE733C"/>
    <w:rsid w:val="00FE7935"/>
    <w:rsid w:val="00FF0517"/>
    <w:rsid w:val="00FF0A21"/>
    <w:rsid w:val="00FF0C58"/>
    <w:rsid w:val="00FF0F3B"/>
    <w:rsid w:val="00FF13D5"/>
    <w:rsid w:val="00FF1BC1"/>
    <w:rsid w:val="00FF1FCA"/>
    <w:rsid w:val="00FF2317"/>
    <w:rsid w:val="00FF2674"/>
    <w:rsid w:val="00FF293F"/>
    <w:rsid w:val="00FF3472"/>
    <w:rsid w:val="00FF34BF"/>
    <w:rsid w:val="00FF34DA"/>
    <w:rsid w:val="00FF355A"/>
    <w:rsid w:val="00FF3971"/>
    <w:rsid w:val="00FF3A29"/>
    <w:rsid w:val="00FF3B76"/>
    <w:rsid w:val="00FF3BF5"/>
    <w:rsid w:val="00FF3DE8"/>
    <w:rsid w:val="00FF4016"/>
    <w:rsid w:val="00FF42E6"/>
    <w:rsid w:val="00FF43E1"/>
    <w:rsid w:val="00FF45C9"/>
    <w:rsid w:val="00FF4635"/>
    <w:rsid w:val="00FF46E5"/>
    <w:rsid w:val="00FF49C1"/>
    <w:rsid w:val="00FF4DEC"/>
    <w:rsid w:val="00FF4E35"/>
    <w:rsid w:val="00FF536F"/>
    <w:rsid w:val="00FF5489"/>
    <w:rsid w:val="00FF567A"/>
    <w:rsid w:val="00FF5921"/>
    <w:rsid w:val="00FF60B6"/>
    <w:rsid w:val="00FF6A3B"/>
    <w:rsid w:val="00FF6EC7"/>
    <w:rsid w:val="00FF77E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569331"/>
  <w15:chartTrackingRefBased/>
  <w15:docId w15:val="{D38CF5E9-7534-4D28-87C6-F2B320AE6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22E9"/>
  </w:style>
  <w:style w:type="paragraph" w:styleId="1">
    <w:name w:val="heading 1"/>
    <w:basedOn w:val="a"/>
    <w:next w:val="a"/>
    <w:link w:val="10"/>
    <w:uiPriority w:val="9"/>
    <w:qFormat/>
    <w:rsid w:val="006769CD"/>
    <w:pPr>
      <w:keepNext/>
      <w:keepLines/>
      <w:numPr>
        <w:numId w:val="2"/>
      </w:numPr>
      <w:spacing w:before="240" w:after="0" w:line="360" w:lineRule="auto"/>
      <w:outlineLvl w:val="0"/>
    </w:pPr>
    <w:rPr>
      <w:rFonts w:asciiTheme="majorHAnsi" w:eastAsiaTheme="majorEastAsia" w:hAnsiTheme="majorHAnsi" w:cstheme="majorBidi"/>
      <w:b/>
      <w:color w:val="000000" w:themeColor="text1"/>
      <w:sz w:val="40"/>
      <w:szCs w:val="32"/>
    </w:rPr>
  </w:style>
  <w:style w:type="paragraph" w:styleId="2">
    <w:name w:val="heading 2"/>
    <w:basedOn w:val="a"/>
    <w:next w:val="a"/>
    <w:link w:val="20"/>
    <w:uiPriority w:val="9"/>
    <w:unhideWhenUsed/>
    <w:qFormat/>
    <w:rsid w:val="0090619B"/>
    <w:pPr>
      <w:keepNext/>
      <w:keepLines/>
      <w:numPr>
        <w:ilvl w:val="1"/>
        <w:numId w:val="2"/>
      </w:numPr>
      <w:spacing w:before="40" w:after="0" w:line="240" w:lineRule="auto"/>
      <w:outlineLvl w:val="1"/>
    </w:pPr>
    <w:rPr>
      <w:rFonts w:asciiTheme="majorHAnsi" w:eastAsiaTheme="majorEastAsia" w:hAnsiTheme="majorHAnsi" w:cstheme="majorBidi"/>
      <w:b/>
      <w:color w:val="000000" w:themeColor="text1"/>
      <w:sz w:val="36"/>
      <w:szCs w:val="26"/>
    </w:rPr>
  </w:style>
  <w:style w:type="paragraph" w:styleId="3">
    <w:name w:val="heading 3"/>
    <w:basedOn w:val="a"/>
    <w:next w:val="a"/>
    <w:link w:val="30"/>
    <w:uiPriority w:val="9"/>
    <w:unhideWhenUsed/>
    <w:qFormat/>
    <w:rsid w:val="0090619B"/>
    <w:pPr>
      <w:keepNext/>
      <w:keepLines/>
      <w:numPr>
        <w:ilvl w:val="2"/>
        <w:numId w:val="2"/>
      </w:numPr>
      <w:spacing w:before="40" w:after="0"/>
      <w:outlineLvl w:val="2"/>
    </w:pPr>
    <w:rPr>
      <w:rFonts w:asciiTheme="majorHAnsi" w:eastAsiaTheme="majorEastAsia" w:hAnsiTheme="majorHAnsi" w:cstheme="majorBidi"/>
      <w:b/>
      <w:color w:val="000000" w:themeColor="text1"/>
      <w:sz w:val="28"/>
      <w:szCs w:val="24"/>
    </w:rPr>
  </w:style>
  <w:style w:type="paragraph" w:styleId="4">
    <w:name w:val="heading 4"/>
    <w:basedOn w:val="a"/>
    <w:next w:val="a"/>
    <w:link w:val="40"/>
    <w:uiPriority w:val="9"/>
    <w:unhideWhenUsed/>
    <w:qFormat/>
    <w:rsid w:val="00602646"/>
    <w:pPr>
      <w:keepNext/>
      <w:keepLines/>
      <w:numPr>
        <w:ilvl w:val="3"/>
        <w:numId w:val="2"/>
      </w:numPr>
      <w:spacing w:before="40" w:after="0"/>
      <w:outlineLvl w:val="3"/>
    </w:pPr>
    <w:rPr>
      <w:rFonts w:asciiTheme="majorHAnsi" w:eastAsiaTheme="majorEastAsia" w:hAnsiTheme="majorHAnsi" w:cstheme="majorBidi"/>
      <w:i/>
      <w:iCs/>
      <w:sz w:val="26"/>
    </w:rPr>
  </w:style>
  <w:style w:type="paragraph" w:styleId="5">
    <w:name w:val="heading 5"/>
    <w:basedOn w:val="a"/>
    <w:next w:val="a"/>
    <w:link w:val="50"/>
    <w:uiPriority w:val="9"/>
    <w:unhideWhenUsed/>
    <w:qFormat/>
    <w:rsid w:val="00414F4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414F4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414F4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414F4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414F4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6FD8"/>
    <w:pPr>
      <w:tabs>
        <w:tab w:val="center" w:pos="4513"/>
        <w:tab w:val="right" w:pos="9026"/>
      </w:tabs>
      <w:spacing w:after="0" w:line="240" w:lineRule="auto"/>
    </w:pPr>
  </w:style>
  <w:style w:type="character" w:customStyle="1" w:styleId="a4">
    <w:name w:val="Верхній колонтитул Знак"/>
    <w:basedOn w:val="a0"/>
    <w:link w:val="a3"/>
    <w:uiPriority w:val="99"/>
    <w:rsid w:val="00E26FD8"/>
  </w:style>
  <w:style w:type="paragraph" w:styleId="a5">
    <w:name w:val="footer"/>
    <w:basedOn w:val="a"/>
    <w:link w:val="a6"/>
    <w:uiPriority w:val="99"/>
    <w:unhideWhenUsed/>
    <w:rsid w:val="00E26FD8"/>
    <w:pPr>
      <w:tabs>
        <w:tab w:val="center" w:pos="4513"/>
        <w:tab w:val="right" w:pos="9026"/>
      </w:tabs>
      <w:spacing w:after="0" w:line="240" w:lineRule="auto"/>
    </w:pPr>
  </w:style>
  <w:style w:type="character" w:customStyle="1" w:styleId="a6">
    <w:name w:val="Нижній колонтитул Знак"/>
    <w:basedOn w:val="a0"/>
    <w:link w:val="a5"/>
    <w:uiPriority w:val="99"/>
    <w:rsid w:val="00E26FD8"/>
  </w:style>
  <w:style w:type="character" w:styleId="a7">
    <w:name w:val="Placeholder Text"/>
    <w:basedOn w:val="a0"/>
    <w:uiPriority w:val="99"/>
    <w:semiHidden/>
    <w:rsid w:val="00714B00"/>
    <w:rPr>
      <w:color w:val="808080"/>
    </w:rPr>
  </w:style>
  <w:style w:type="character" w:customStyle="1" w:styleId="10">
    <w:name w:val="Заголовок 1 Знак"/>
    <w:basedOn w:val="a0"/>
    <w:link w:val="1"/>
    <w:uiPriority w:val="9"/>
    <w:rsid w:val="006769CD"/>
    <w:rPr>
      <w:rFonts w:asciiTheme="majorHAnsi" w:eastAsiaTheme="majorEastAsia" w:hAnsiTheme="majorHAnsi" w:cstheme="majorBidi"/>
      <w:b/>
      <w:color w:val="000000" w:themeColor="text1"/>
      <w:sz w:val="40"/>
      <w:szCs w:val="32"/>
    </w:rPr>
  </w:style>
  <w:style w:type="paragraph" w:styleId="a8">
    <w:name w:val="TOC Heading"/>
    <w:basedOn w:val="1"/>
    <w:next w:val="a"/>
    <w:uiPriority w:val="39"/>
    <w:unhideWhenUsed/>
    <w:qFormat/>
    <w:rsid w:val="00714B00"/>
    <w:pPr>
      <w:outlineLvl w:val="9"/>
    </w:pPr>
    <w:rPr>
      <w:lang w:val="en-US"/>
    </w:rPr>
  </w:style>
  <w:style w:type="paragraph" w:styleId="a9">
    <w:name w:val="Balloon Text"/>
    <w:basedOn w:val="a"/>
    <w:link w:val="aa"/>
    <w:uiPriority w:val="99"/>
    <w:semiHidden/>
    <w:unhideWhenUsed/>
    <w:rsid w:val="00714B00"/>
    <w:pPr>
      <w:spacing w:after="0" w:line="240" w:lineRule="auto"/>
    </w:pPr>
    <w:rPr>
      <w:rFonts w:ascii="Segoe UI" w:hAnsi="Segoe UI" w:cs="Segoe UI"/>
      <w:sz w:val="18"/>
      <w:szCs w:val="18"/>
    </w:rPr>
  </w:style>
  <w:style w:type="character" w:customStyle="1" w:styleId="aa">
    <w:name w:val="Текст у виносці Знак"/>
    <w:basedOn w:val="a0"/>
    <w:link w:val="a9"/>
    <w:uiPriority w:val="99"/>
    <w:semiHidden/>
    <w:rsid w:val="00714B00"/>
    <w:rPr>
      <w:rFonts w:ascii="Segoe UI" w:hAnsi="Segoe UI" w:cs="Segoe UI"/>
      <w:sz w:val="18"/>
      <w:szCs w:val="18"/>
    </w:rPr>
  </w:style>
  <w:style w:type="character" w:customStyle="1" w:styleId="20">
    <w:name w:val="Заголовок 2 Знак"/>
    <w:basedOn w:val="a0"/>
    <w:link w:val="2"/>
    <w:uiPriority w:val="9"/>
    <w:rsid w:val="0090619B"/>
    <w:rPr>
      <w:rFonts w:asciiTheme="majorHAnsi" w:eastAsiaTheme="majorEastAsia" w:hAnsiTheme="majorHAnsi" w:cstheme="majorBidi"/>
      <w:b/>
      <w:color w:val="000000" w:themeColor="text1"/>
      <w:sz w:val="36"/>
      <w:szCs w:val="26"/>
    </w:rPr>
  </w:style>
  <w:style w:type="paragraph" w:styleId="11">
    <w:name w:val="toc 1"/>
    <w:basedOn w:val="a"/>
    <w:next w:val="a"/>
    <w:autoRedefine/>
    <w:uiPriority w:val="39"/>
    <w:unhideWhenUsed/>
    <w:rsid w:val="00414F4E"/>
    <w:pPr>
      <w:tabs>
        <w:tab w:val="right" w:leader="dot" w:pos="9016"/>
      </w:tabs>
      <w:spacing w:after="100"/>
    </w:pPr>
  </w:style>
  <w:style w:type="paragraph" w:styleId="21">
    <w:name w:val="toc 2"/>
    <w:basedOn w:val="a"/>
    <w:next w:val="a"/>
    <w:autoRedefine/>
    <w:uiPriority w:val="39"/>
    <w:unhideWhenUsed/>
    <w:rsid w:val="00714B00"/>
    <w:pPr>
      <w:spacing w:after="100"/>
      <w:ind w:left="220"/>
    </w:pPr>
  </w:style>
  <w:style w:type="character" w:styleId="ab">
    <w:name w:val="Hyperlink"/>
    <w:basedOn w:val="a0"/>
    <w:uiPriority w:val="99"/>
    <w:unhideWhenUsed/>
    <w:rsid w:val="00714B00"/>
    <w:rPr>
      <w:color w:val="0563C1" w:themeColor="hyperlink"/>
      <w:u w:val="single"/>
    </w:rPr>
  </w:style>
  <w:style w:type="character" w:customStyle="1" w:styleId="30">
    <w:name w:val="Заголовок 3 Знак"/>
    <w:basedOn w:val="a0"/>
    <w:link w:val="3"/>
    <w:uiPriority w:val="9"/>
    <w:rsid w:val="0090619B"/>
    <w:rPr>
      <w:rFonts w:asciiTheme="majorHAnsi" w:eastAsiaTheme="majorEastAsia" w:hAnsiTheme="majorHAnsi" w:cstheme="majorBidi"/>
      <w:b/>
      <w:color w:val="000000" w:themeColor="text1"/>
      <w:sz w:val="28"/>
      <w:szCs w:val="24"/>
    </w:rPr>
  </w:style>
  <w:style w:type="character" w:customStyle="1" w:styleId="40">
    <w:name w:val="Заголовок 4 Знак"/>
    <w:basedOn w:val="a0"/>
    <w:link w:val="4"/>
    <w:uiPriority w:val="9"/>
    <w:rsid w:val="00602646"/>
    <w:rPr>
      <w:rFonts w:asciiTheme="majorHAnsi" w:eastAsiaTheme="majorEastAsia" w:hAnsiTheme="majorHAnsi" w:cstheme="majorBidi"/>
      <w:i/>
      <w:iCs/>
      <w:sz w:val="26"/>
    </w:rPr>
  </w:style>
  <w:style w:type="character" w:customStyle="1" w:styleId="50">
    <w:name w:val="Заголовок 5 Знак"/>
    <w:basedOn w:val="a0"/>
    <w:link w:val="5"/>
    <w:uiPriority w:val="9"/>
    <w:rsid w:val="00414F4E"/>
    <w:rPr>
      <w:rFonts w:asciiTheme="majorHAnsi" w:eastAsiaTheme="majorEastAsia" w:hAnsiTheme="majorHAnsi" w:cstheme="majorBidi"/>
      <w:color w:val="2F5496" w:themeColor="accent1" w:themeShade="BF"/>
      <w:sz w:val="24"/>
    </w:rPr>
  </w:style>
  <w:style w:type="character" w:customStyle="1" w:styleId="60">
    <w:name w:val="Заголовок 6 Знак"/>
    <w:basedOn w:val="a0"/>
    <w:link w:val="6"/>
    <w:uiPriority w:val="9"/>
    <w:rsid w:val="00414F4E"/>
    <w:rPr>
      <w:rFonts w:asciiTheme="majorHAnsi" w:eastAsiaTheme="majorEastAsia" w:hAnsiTheme="majorHAnsi" w:cstheme="majorBidi"/>
      <w:color w:val="1F3763" w:themeColor="accent1" w:themeShade="7F"/>
      <w:sz w:val="24"/>
    </w:rPr>
  </w:style>
  <w:style w:type="character" w:customStyle="1" w:styleId="70">
    <w:name w:val="Заголовок 7 Знак"/>
    <w:basedOn w:val="a0"/>
    <w:link w:val="7"/>
    <w:uiPriority w:val="9"/>
    <w:semiHidden/>
    <w:rsid w:val="00414F4E"/>
    <w:rPr>
      <w:rFonts w:asciiTheme="majorHAnsi" w:eastAsiaTheme="majorEastAsia" w:hAnsiTheme="majorHAnsi" w:cstheme="majorBidi"/>
      <w:i/>
      <w:iCs/>
      <w:color w:val="1F3763" w:themeColor="accent1" w:themeShade="7F"/>
      <w:sz w:val="24"/>
    </w:rPr>
  </w:style>
  <w:style w:type="character" w:customStyle="1" w:styleId="80">
    <w:name w:val="Заголовок 8 Знак"/>
    <w:basedOn w:val="a0"/>
    <w:link w:val="8"/>
    <w:uiPriority w:val="9"/>
    <w:semiHidden/>
    <w:rsid w:val="00414F4E"/>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414F4E"/>
    <w:rPr>
      <w:rFonts w:asciiTheme="majorHAnsi" w:eastAsiaTheme="majorEastAsia" w:hAnsiTheme="majorHAnsi" w:cstheme="majorBidi"/>
      <w:i/>
      <w:iCs/>
      <w:color w:val="272727" w:themeColor="text1" w:themeTint="D8"/>
      <w:sz w:val="21"/>
      <w:szCs w:val="21"/>
    </w:rPr>
  </w:style>
  <w:style w:type="paragraph" w:styleId="ac">
    <w:name w:val="No Spacing"/>
    <w:link w:val="ad"/>
    <w:uiPriority w:val="1"/>
    <w:rsid w:val="00186225"/>
    <w:pPr>
      <w:spacing w:after="0" w:line="240" w:lineRule="auto"/>
    </w:pPr>
    <w:rPr>
      <w:rFonts w:eastAsiaTheme="minorEastAsia"/>
      <w:lang w:val="en-US"/>
    </w:rPr>
  </w:style>
  <w:style w:type="character" w:customStyle="1" w:styleId="ad">
    <w:name w:val="Без інтервалів Знак"/>
    <w:basedOn w:val="a0"/>
    <w:link w:val="ac"/>
    <w:uiPriority w:val="1"/>
    <w:rsid w:val="00186225"/>
    <w:rPr>
      <w:rFonts w:eastAsiaTheme="minorEastAsia"/>
      <w:lang w:val="en-US"/>
    </w:rPr>
  </w:style>
  <w:style w:type="paragraph" w:styleId="ae">
    <w:name w:val="footnote text"/>
    <w:basedOn w:val="a"/>
    <w:link w:val="af"/>
    <w:uiPriority w:val="99"/>
    <w:semiHidden/>
    <w:unhideWhenUsed/>
    <w:rsid w:val="009222A8"/>
    <w:pPr>
      <w:spacing w:after="0" w:line="240" w:lineRule="auto"/>
    </w:pPr>
    <w:rPr>
      <w:sz w:val="20"/>
      <w:szCs w:val="20"/>
    </w:rPr>
  </w:style>
  <w:style w:type="character" w:customStyle="1" w:styleId="af">
    <w:name w:val="Текст виноски Знак"/>
    <w:basedOn w:val="a0"/>
    <w:link w:val="ae"/>
    <w:uiPriority w:val="99"/>
    <w:semiHidden/>
    <w:rsid w:val="009222A8"/>
    <w:rPr>
      <w:sz w:val="20"/>
      <w:szCs w:val="20"/>
    </w:rPr>
  </w:style>
  <w:style w:type="character" w:styleId="af0">
    <w:name w:val="footnote reference"/>
    <w:basedOn w:val="a0"/>
    <w:uiPriority w:val="99"/>
    <w:semiHidden/>
    <w:unhideWhenUsed/>
    <w:rsid w:val="009222A8"/>
    <w:rPr>
      <w:vertAlign w:val="superscript"/>
    </w:rPr>
  </w:style>
  <w:style w:type="paragraph" w:styleId="31">
    <w:name w:val="toc 3"/>
    <w:basedOn w:val="a"/>
    <w:next w:val="a"/>
    <w:autoRedefine/>
    <w:uiPriority w:val="39"/>
    <w:unhideWhenUsed/>
    <w:rsid w:val="00205865"/>
    <w:pPr>
      <w:spacing w:after="100"/>
      <w:ind w:left="560"/>
    </w:pPr>
  </w:style>
  <w:style w:type="paragraph" w:styleId="af1">
    <w:name w:val="List Paragraph"/>
    <w:basedOn w:val="a"/>
    <w:uiPriority w:val="34"/>
    <w:qFormat/>
    <w:rsid w:val="007655CE"/>
    <w:pPr>
      <w:ind w:left="720"/>
      <w:contextualSpacing/>
    </w:pPr>
  </w:style>
  <w:style w:type="character" w:styleId="af2">
    <w:name w:val="Unresolved Mention"/>
    <w:basedOn w:val="a0"/>
    <w:uiPriority w:val="99"/>
    <w:semiHidden/>
    <w:unhideWhenUsed/>
    <w:rsid w:val="00483B7E"/>
    <w:rPr>
      <w:color w:val="605E5C"/>
      <w:shd w:val="clear" w:color="auto" w:fill="E1DFDD"/>
    </w:rPr>
  </w:style>
  <w:style w:type="character" w:styleId="af3">
    <w:name w:val="FollowedHyperlink"/>
    <w:basedOn w:val="a0"/>
    <w:uiPriority w:val="99"/>
    <w:semiHidden/>
    <w:unhideWhenUsed/>
    <w:rsid w:val="00483B7E"/>
    <w:rPr>
      <w:color w:val="954F72" w:themeColor="followedHyperlink"/>
      <w:u w:val="single"/>
    </w:rPr>
  </w:style>
  <w:style w:type="paragraph" w:styleId="af4">
    <w:name w:val="endnote text"/>
    <w:basedOn w:val="a"/>
    <w:link w:val="af5"/>
    <w:uiPriority w:val="99"/>
    <w:semiHidden/>
    <w:unhideWhenUsed/>
    <w:rsid w:val="009935DE"/>
    <w:pPr>
      <w:spacing w:after="0" w:line="240" w:lineRule="auto"/>
    </w:pPr>
    <w:rPr>
      <w:sz w:val="20"/>
      <w:szCs w:val="20"/>
    </w:rPr>
  </w:style>
  <w:style w:type="character" w:customStyle="1" w:styleId="af5">
    <w:name w:val="Текст кінцевої виноски Знак"/>
    <w:basedOn w:val="a0"/>
    <w:link w:val="af4"/>
    <w:uiPriority w:val="99"/>
    <w:semiHidden/>
    <w:rsid w:val="009935DE"/>
    <w:rPr>
      <w:sz w:val="20"/>
      <w:szCs w:val="20"/>
    </w:rPr>
  </w:style>
  <w:style w:type="character" w:styleId="af6">
    <w:name w:val="endnote reference"/>
    <w:basedOn w:val="a0"/>
    <w:uiPriority w:val="99"/>
    <w:semiHidden/>
    <w:unhideWhenUsed/>
    <w:rsid w:val="009935DE"/>
    <w:rPr>
      <w:vertAlign w:val="superscript"/>
    </w:rPr>
  </w:style>
  <w:style w:type="paragraph" w:styleId="af7">
    <w:name w:val="caption"/>
    <w:basedOn w:val="a"/>
    <w:next w:val="a"/>
    <w:uiPriority w:val="35"/>
    <w:unhideWhenUsed/>
    <w:qFormat/>
    <w:rsid w:val="009935DE"/>
    <w:pPr>
      <w:spacing w:after="200" w:line="240" w:lineRule="auto"/>
    </w:pPr>
    <w:rPr>
      <w:i/>
      <w:iCs/>
      <w:color w:val="44546A" w:themeColor="text2"/>
      <w:sz w:val="18"/>
      <w:szCs w:val="18"/>
    </w:rPr>
  </w:style>
  <w:style w:type="table" w:styleId="af8">
    <w:name w:val="Table Grid"/>
    <w:basedOn w:val="a1"/>
    <w:uiPriority w:val="39"/>
    <w:rsid w:val="00150A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linecode">
    <w:name w:val="Inline code"/>
    <w:basedOn w:val="a"/>
    <w:link w:val="InlinecodeChar"/>
    <w:rsid w:val="005A30C0"/>
    <w:rPr>
      <w:rFonts w:ascii="Courier New" w:hAnsi="Courier New" w:cs="Courier New"/>
      <w:lang w:val="en-US"/>
    </w:rPr>
  </w:style>
  <w:style w:type="character" w:customStyle="1" w:styleId="InlinecodeChar">
    <w:name w:val="Inline code Char"/>
    <w:basedOn w:val="a0"/>
    <w:link w:val="Inlinecode"/>
    <w:rsid w:val="005A30C0"/>
    <w:rPr>
      <w:rFonts w:ascii="Courier New" w:hAnsi="Courier New" w:cs="Courier New"/>
      <w:lang w:val="en-US"/>
    </w:rPr>
  </w:style>
  <w:style w:type="character" w:customStyle="1" w:styleId="--hm-440">
    <w:name w:val="--hm-440"/>
    <w:basedOn w:val="a0"/>
    <w:rsid w:val="00935E4E"/>
  </w:style>
  <w:style w:type="paragraph" w:styleId="af9">
    <w:name w:val="Revision"/>
    <w:hidden/>
    <w:uiPriority w:val="99"/>
    <w:semiHidden/>
    <w:rsid w:val="0072432B"/>
    <w:pPr>
      <w:spacing w:after="0" w:line="240" w:lineRule="auto"/>
    </w:pPr>
  </w:style>
  <w:style w:type="paragraph" w:customStyle="1" w:styleId="Code">
    <w:name w:val="Code"/>
    <w:basedOn w:val="a"/>
    <w:link w:val="CodeChar"/>
    <w:autoRedefine/>
    <w:qFormat/>
    <w:rsid w:val="002718A7"/>
    <w:pPr>
      <w:spacing w:after="0" w:line="240" w:lineRule="auto"/>
    </w:pPr>
    <w:rPr>
      <w:rFonts w:ascii="Courier New" w:hAnsi="Courier New" w:cs="Courier New"/>
      <w:noProof/>
      <w:sz w:val="20"/>
      <w:szCs w:val="20"/>
    </w:rPr>
  </w:style>
  <w:style w:type="character" w:customStyle="1" w:styleId="CodeChar">
    <w:name w:val="Code Char"/>
    <w:basedOn w:val="a0"/>
    <w:link w:val="Code"/>
    <w:rsid w:val="002718A7"/>
    <w:rPr>
      <w:rFonts w:ascii="Courier New" w:hAnsi="Courier New" w:cs="Courier New"/>
      <w:noProof/>
      <w:sz w:val="20"/>
      <w:szCs w:val="20"/>
    </w:rPr>
  </w:style>
  <w:style w:type="paragraph" w:styleId="HTML">
    <w:name w:val="HTML Preformatted"/>
    <w:basedOn w:val="a"/>
    <w:link w:val="HTML0"/>
    <w:uiPriority w:val="99"/>
    <w:semiHidden/>
    <w:unhideWhenUsed/>
    <w:rsid w:val="00420F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0">
    <w:name w:val="Стандартний HTML Знак"/>
    <w:basedOn w:val="a0"/>
    <w:link w:val="HTML"/>
    <w:uiPriority w:val="99"/>
    <w:semiHidden/>
    <w:rsid w:val="00420FCB"/>
    <w:rPr>
      <w:rFonts w:ascii="Courier New" w:eastAsia="Times New Roman" w:hAnsi="Courier New" w:cs="Courier New"/>
      <w:sz w:val="20"/>
      <w:szCs w:val="20"/>
      <w:lang w:eastAsia="en-GB"/>
    </w:rPr>
  </w:style>
  <w:style w:type="character" w:styleId="HTML1">
    <w:name w:val="HTML Code"/>
    <w:basedOn w:val="a0"/>
    <w:uiPriority w:val="99"/>
    <w:semiHidden/>
    <w:unhideWhenUsed/>
    <w:rsid w:val="00420FCB"/>
    <w:rPr>
      <w:rFonts w:ascii="Courier New" w:eastAsia="Times New Roman" w:hAnsi="Courier New" w:cs="Courier New"/>
      <w:sz w:val="20"/>
      <w:szCs w:val="20"/>
    </w:rPr>
  </w:style>
  <w:style w:type="character" w:customStyle="1" w:styleId="hljs-keyword">
    <w:name w:val="hljs-keyword"/>
    <w:basedOn w:val="a0"/>
    <w:rsid w:val="00420FCB"/>
  </w:style>
  <w:style w:type="character" w:customStyle="1" w:styleId="hljs-string">
    <w:name w:val="hljs-string"/>
    <w:basedOn w:val="a0"/>
    <w:rsid w:val="00420FCB"/>
  </w:style>
  <w:style w:type="character" w:customStyle="1" w:styleId="hljs-number">
    <w:name w:val="hljs-number"/>
    <w:basedOn w:val="a0"/>
    <w:rsid w:val="00420FCB"/>
  </w:style>
  <w:style w:type="paragraph" w:styleId="afa">
    <w:name w:val="Normal (Web)"/>
    <w:basedOn w:val="a"/>
    <w:uiPriority w:val="99"/>
    <w:unhideWhenUsed/>
    <w:rsid w:val="0030707E"/>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41">
    <w:name w:val="Grid Table 4 Accent 1"/>
    <w:basedOn w:val="a1"/>
    <w:uiPriority w:val="49"/>
    <w:rsid w:val="000C7D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51">
    <w:name w:val="Grid Table 5 Dark Accent 1"/>
    <w:basedOn w:val="a1"/>
    <w:uiPriority w:val="50"/>
    <w:rsid w:val="003439D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41">
    <w:name w:val="toc 4"/>
    <w:basedOn w:val="a"/>
    <w:next w:val="a"/>
    <w:autoRedefine/>
    <w:uiPriority w:val="39"/>
    <w:unhideWhenUsed/>
    <w:rsid w:val="00710373"/>
    <w:pPr>
      <w:spacing w:after="100"/>
      <w:ind w:left="660"/>
    </w:pPr>
    <w:rPr>
      <w:rFonts w:eastAsiaTheme="minorEastAsia"/>
      <w:kern w:val="2"/>
      <w:lang w:eastAsia="en-GB"/>
      <w14:ligatures w14:val="standardContextual"/>
    </w:rPr>
  </w:style>
  <w:style w:type="paragraph" w:styleId="51">
    <w:name w:val="toc 5"/>
    <w:basedOn w:val="a"/>
    <w:next w:val="a"/>
    <w:autoRedefine/>
    <w:uiPriority w:val="39"/>
    <w:unhideWhenUsed/>
    <w:rsid w:val="00710373"/>
    <w:pPr>
      <w:spacing w:after="100"/>
      <w:ind w:left="880"/>
    </w:pPr>
    <w:rPr>
      <w:rFonts w:eastAsiaTheme="minorEastAsia"/>
      <w:kern w:val="2"/>
      <w:lang w:eastAsia="en-GB"/>
      <w14:ligatures w14:val="standardContextual"/>
    </w:rPr>
  </w:style>
  <w:style w:type="paragraph" w:styleId="61">
    <w:name w:val="toc 6"/>
    <w:basedOn w:val="a"/>
    <w:next w:val="a"/>
    <w:autoRedefine/>
    <w:uiPriority w:val="39"/>
    <w:unhideWhenUsed/>
    <w:rsid w:val="00710373"/>
    <w:pPr>
      <w:spacing w:after="100"/>
      <w:ind w:left="1100"/>
    </w:pPr>
    <w:rPr>
      <w:rFonts w:eastAsiaTheme="minorEastAsia"/>
      <w:kern w:val="2"/>
      <w:lang w:eastAsia="en-GB"/>
      <w14:ligatures w14:val="standardContextual"/>
    </w:rPr>
  </w:style>
  <w:style w:type="paragraph" w:styleId="71">
    <w:name w:val="toc 7"/>
    <w:basedOn w:val="a"/>
    <w:next w:val="a"/>
    <w:autoRedefine/>
    <w:uiPriority w:val="39"/>
    <w:unhideWhenUsed/>
    <w:rsid w:val="00710373"/>
    <w:pPr>
      <w:spacing w:after="100"/>
      <w:ind w:left="1320"/>
    </w:pPr>
    <w:rPr>
      <w:rFonts w:eastAsiaTheme="minorEastAsia"/>
      <w:kern w:val="2"/>
      <w:lang w:eastAsia="en-GB"/>
      <w14:ligatures w14:val="standardContextual"/>
    </w:rPr>
  </w:style>
  <w:style w:type="paragraph" w:styleId="81">
    <w:name w:val="toc 8"/>
    <w:basedOn w:val="a"/>
    <w:next w:val="a"/>
    <w:autoRedefine/>
    <w:uiPriority w:val="39"/>
    <w:unhideWhenUsed/>
    <w:rsid w:val="00710373"/>
    <w:pPr>
      <w:spacing w:after="100"/>
      <w:ind w:left="1540"/>
    </w:pPr>
    <w:rPr>
      <w:rFonts w:eastAsiaTheme="minorEastAsia"/>
      <w:kern w:val="2"/>
      <w:lang w:eastAsia="en-GB"/>
      <w14:ligatures w14:val="standardContextual"/>
    </w:rPr>
  </w:style>
  <w:style w:type="paragraph" w:styleId="91">
    <w:name w:val="toc 9"/>
    <w:basedOn w:val="a"/>
    <w:next w:val="a"/>
    <w:autoRedefine/>
    <w:uiPriority w:val="39"/>
    <w:unhideWhenUsed/>
    <w:rsid w:val="00710373"/>
    <w:pPr>
      <w:spacing w:after="100"/>
      <w:ind w:left="1760"/>
    </w:pPr>
    <w:rPr>
      <w:rFonts w:eastAsiaTheme="minorEastAsia"/>
      <w:kern w:val="2"/>
      <w:lang w:eastAsia="en-GB"/>
      <w14:ligatures w14:val="standardContextual"/>
    </w:rPr>
  </w:style>
  <w:style w:type="paragraph" w:customStyle="1" w:styleId="msonormal0">
    <w:name w:val="msonormal"/>
    <w:basedOn w:val="a"/>
    <w:rsid w:val="00F755D7"/>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103">
      <w:bodyDiv w:val="1"/>
      <w:marLeft w:val="0"/>
      <w:marRight w:val="0"/>
      <w:marTop w:val="0"/>
      <w:marBottom w:val="0"/>
      <w:divBdr>
        <w:top w:val="none" w:sz="0" w:space="0" w:color="auto"/>
        <w:left w:val="none" w:sz="0" w:space="0" w:color="auto"/>
        <w:bottom w:val="none" w:sz="0" w:space="0" w:color="auto"/>
        <w:right w:val="none" w:sz="0" w:space="0" w:color="auto"/>
      </w:divBdr>
      <w:divsChild>
        <w:div w:id="1043677689">
          <w:marLeft w:val="0"/>
          <w:marRight w:val="0"/>
          <w:marTop w:val="0"/>
          <w:marBottom w:val="0"/>
          <w:divBdr>
            <w:top w:val="none" w:sz="0" w:space="0" w:color="auto"/>
            <w:left w:val="none" w:sz="0" w:space="0" w:color="auto"/>
            <w:bottom w:val="none" w:sz="0" w:space="0" w:color="auto"/>
            <w:right w:val="none" w:sz="0" w:space="0" w:color="auto"/>
          </w:divBdr>
          <w:divsChild>
            <w:div w:id="1700079865">
              <w:marLeft w:val="0"/>
              <w:marRight w:val="0"/>
              <w:marTop w:val="0"/>
              <w:marBottom w:val="0"/>
              <w:divBdr>
                <w:top w:val="none" w:sz="0" w:space="0" w:color="auto"/>
                <w:left w:val="none" w:sz="0" w:space="0" w:color="auto"/>
                <w:bottom w:val="none" w:sz="0" w:space="0" w:color="auto"/>
                <w:right w:val="none" w:sz="0" w:space="0" w:color="auto"/>
              </w:divBdr>
            </w:div>
            <w:div w:id="1563296606">
              <w:marLeft w:val="0"/>
              <w:marRight w:val="0"/>
              <w:marTop w:val="0"/>
              <w:marBottom w:val="0"/>
              <w:divBdr>
                <w:top w:val="none" w:sz="0" w:space="0" w:color="auto"/>
                <w:left w:val="none" w:sz="0" w:space="0" w:color="auto"/>
                <w:bottom w:val="none" w:sz="0" w:space="0" w:color="auto"/>
                <w:right w:val="none" w:sz="0" w:space="0" w:color="auto"/>
              </w:divBdr>
            </w:div>
            <w:div w:id="979847079">
              <w:marLeft w:val="0"/>
              <w:marRight w:val="0"/>
              <w:marTop w:val="0"/>
              <w:marBottom w:val="0"/>
              <w:divBdr>
                <w:top w:val="none" w:sz="0" w:space="0" w:color="auto"/>
                <w:left w:val="none" w:sz="0" w:space="0" w:color="auto"/>
                <w:bottom w:val="none" w:sz="0" w:space="0" w:color="auto"/>
                <w:right w:val="none" w:sz="0" w:space="0" w:color="auto"/>
              </w:divBdr>
            </w:div>
            <w:div w:id="498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9994">
      <w:bodyDiv w:val="1"/>
      <w:marLeft w:val="0"/>
      <w:marRight w:val="0"/>
      <w:marTop w:val="0"/>
      <w:marBottom w:val="0"/>
      <w:divBdr>
        <w:top w:val="none" w:sz="0" w:space="0" w:color="auto"/>
        <w:left w:val="none" w:sz="0" w:space="0" w:color="auto"/>
        <w:bottom w:val="none" w:sz="0" w:space="0" w:color="auto"/>
        <w:right w:val="none" w:sz="0" w:space="0" w:color="auto"/>
      </w:divBdr>
      <w:divsChild>
        <w:div w:id="1194420938">
          <w:marLeft w:val="0"/>
          <w:marRight w:val="0"/>
          <w:marTop w:val="0"/>
          <w:marBottom w:val="0"/>
          <w:divBdr>
            <w:top w:val="none" w:sz="0" w:space="0" w:color="auto"/>
            <w:left w:val="none" w:sz="0" w:space="0" w:color="auto"/>
            <w:bottom w:val="none" w:sz="0" w:space="0" w:color="auto"/>
            <w:right w:val="none" w:sz="0" w:space="0" w:color="auto"/>
          </w:divBdr>
          <w:divsChild>
            <w:div w:id="98111352">
              <w:marLeft w:val="0"/>
              <w:marRight w:val="0"/>
              <w:marTop w:val="0"/>
              <w:marBottom w:val="0"/>
              <w:divBdr>
                <w:top w:val="none" w:sz="0" w:space="0" w:color="auto"/>
                <w:left w:val="none" w:sz="0" w:space="0" w:color="auto"/>
                <w:bottom w:val="none" w:sz="0" w:space="0" w:color="auto"/>
                <w:right w:val="none" w:sz="0" w:space="0" w:color="auto"/>
              </w:divBdr>
            </w:div>
            <w:div w:id="8417069">
              <w:marLeft w:val="0"/>
              <w:marRight w:val="0"/>
              <w:marTop w:val="0"/>
              <w:marBottom w:val="0"/>
              <w:divBdr>
                <w:top w:val="none" w:sz="0" w:space="0" w:color="auto"/>
                <w:left w:val="none" w:sz="0" w:space="0" w:color="auto"/>
                <w:bottom w:val="none" w:sz="0" w:space="0" w:color="auto"/>
                <w:right w:val="none" w:sz="0" w:space="0" w:color="auto"/>
              </w:divBdr>
            </w:div>
            <w:div w:id="1131052152">
              <w:marLeft w:val="0"/>
              <w:marRight w:val="0"/>
              <w:marTop w:val="0"/>
              <w:marBottom w:val="0"/>
              <w:divBdr>
                <w:top w:val="none" w:sz="0" w:space="0" w:color="auto"/>
                <w:left w:val="none" w:sz="0" w:space="0" w:color="auto"/>
                <w:bottom w:val="none" w:sz="0" w:space="0" w:color="auto"/>
                <w:right w:val="none" w:sz="0" w:space="0" w:color="auto"/>
              </w:divBdr>
            </w:div>
            <w:div w:id="692533688">
              <w:marLeft w:val="0"/>
              <w:marRight w:val="0"/>
              <w:marTop w:val="0"/>
              <w:marBottom w:val="0"/>
              <w:divBdr>
                <w:top w:val="none" w:sz="0" w:space="0" w:color="auto"/>
                <w:left w:val="none" w:sz="0" w:space="0" w:color="auto"/>
                <w:bottom w:val="none" w:sz="0" w:space="0" w:color="auto"/>
                <w:right w:val="none" w:sz="0" w:space="0" w:color="auto"/>
              </w:divBdr>
            </w:div>
            <w:div w:id="1828783105">
              <w:marLeft w:val="0"/>
              <w:marRight w:val="0"/>
              <w:marTop w:val="0"/>
              <w:marBottom w:val="0"/>
              <w:divBdr>
                <w:top w:val="none" w:sz="0" w:space="0" w:color="auto"/>
                <w:left w:val="none" w:sz="0" w:space="0" w:color="auto"/>
                <w:bottom w:val="none" w:sz="0" w:space="0" w:color="auto"/>
                <w:right w:val="none" w:sz="0" w:space="0" w:color="auto"/>
              </w:divBdr>
            </w:div>
            <w:div w:id="890194380">
              <w:marLeft w:val="0"/>
              <w:marRight w:val="0"/>
              <w:marTop w:val="0"/>
              <w:marBottom w:val="0"/>
              <w:divBdr>
                <w:top w:val="none" w:sz="0" w:space="0" w:color="auto"/>
                <w:left w:val="none" w:sz="0" w:space="0" w:color="auto"/>
                <w:bottom w:val="none" w:sz="0" w:space="0" w:color="auto"/>
                <w:right w:val="none" w:sz="0" w:space="0" w:color="auto"/>
              </w:divBdr>
            </w:div>
            <w:div w:id="1063869577">
              <w:marLeft w:val="0"/>
              <w:marRight w:val="0"/>
              <w:marTop w:val="0"/>
              <w:marBottom w:val="0"/>
              <w:divBdr>
                <w:top w:val="none" w:sz="0" w:space="0" w:color="auto"/>
                <w:left w:val="none" w:sz="0" w:space="0" w:color="auto"/>
                <w:bottom w:val="none" w:sz="0" w:space="0" w:color="auto"/>
                <w:right w:val="none" w:sz="0" w:space="0" w:color="auto"/>
              </w:divBdr>
            </w:div>
            <w:div w:id="243341860">
              <w:marLeft w:val="0"/>
              <w:marRight w:val="0"/>
              <w:marTop w:val="0"/>
              <w:marBottom w:val="0"/>
              <w:divBdr>
                <w:top w:val="none" w:sz="0" w:space="0" w:color="auto"/>
                <w:left w:val="none" w:sz="0" w:space="0" w:color="auto"/>
                <w:bottom w:val="none" w:sz="0" w:space="0" w:color="auto"/>
                <w:right w:val="none" w:sz="0" w:space="0" w:color="auto"/>
              </w:divBdr>
            </w:div>
            <w:div w:id="1759255610">
              <w:marLeft w:val="0"/>
              <w:marRight w:val="0"/>
              <w:marTop w:val="0"/>
              <w:marBottom w:val="0"/>
              <w:divBdr>
                <w:top w:val="none" w:sz="0" w:space="0" w:color="auto"/>
                <w:left w:val="none" w:sz="0" w:space="0" w:color="auto"/>
                <w:bottom w:val="none" w:sz="0" w:space="0" w:color="auto"/>
                <w:right w:val="none" w:sz="0" w:space="0" w:color="auto"/>
              </w:divBdr>
            </w:div>
            <w:div w:id="1670254535">
              <w:marLeft w:val="0"/>
              <w:marRight w:val="0"/>
              <w:marTop w:val="0"/>
              <w:marBottom w:val="0"/>
              <w:divBdr>
                <w:top w:val="none" w:sz="0" w:space="0" w:color="auto"/>
                <w:left w:val="none" w:sz="0" w:space="0" w:color="auto"/>
                <w:bottom w:val="none" w:sz="0" w:space="0" w:color="auto"/>
                <w:right w:val="none" w:sz="0" w:space="0" w:color="auto"/>
              </w:divBdr>
            </w:div>
            <w:div w:id="1160999843">
              <w:marLeft w:val="0"/>
              <w:marRight w:val="0"/>
              <w:marTop w:val="0"/>
              <w:marBottom w:val="0"/>
              <w:divBdr>
                <w:top w:val="none" w:sz="0" w:space="0" w:color="auto"/>
                <w:left w:val="none" w:sz="0" w:space="0" w:color="auto"/>
                <w:bottom w:val="none" w:sz="0" w:space="0" w:color="auto"/>
                <w:right w:val="none" w:sz="0" w:space="0" w:color="auto"/>
              </w:divBdr>
            </w:div>
            <w:div w:id="1636790389">
              <w:marLeft w:val="0"/>
              <w:marRight w:val="0"/>
              <w:marTop w:val="0"/>
              <w:marBottom w:val="0"/>
              <w:divBdr>
                <w:top w:val="none" w:sz="0" w:space="0" w:color="auto"/>
                <w:left w:val="none" w:sz="0" w:space="0" w:color="auto"/>
                <w:bottom w:val="none" w:sz="0" w:space="0" w:color="auto"/>
                <w:right w:val="none" w:sz="0" w:space="0" w:color="auto"/>
              </w:divBdr>
            </w:div>
            <w:div w:id="1476992738">
              <w:marLeft w:val="0"/>
              <w:marRight w:val="0"/>
              <w:marTop w:val="0"/>
              <w:marBottom w:val="0"/>
              <w:divBdr>
                <w:top w:val="none" w:sz="0" w:space="0" w:color="auto"/>
                <w:left w:val="none" w:sz="0" w:space="0" w:color="auto"/>
                <w:bottom w:val="none" w:sz="0" w:space="0" w:color="auto"/>
                <w:right w:val="none" w:sz="0" w:space="0" w:color="auto"/>
              </w:divBdr>
            </w:div>
            <w:div w:id="1594044724">
              <w:marLeft w:val="0"/>
              <w:marRight w:val="0"/>
              <w:marTop w:val="0"/>
              <w:marBottom w:val="0"/>
              <w:divBdr>
                <w:top w:val="none" w:sz="0" w:space="0" w:color="auto"/>
                <w:left w:val="none" w:sz="0" w:space="0" w:color="auto"/>
                <w:bottom w:val="none" w:sz="0" w:space="0" w:color="auto"/>
                <w:right w:val="none" w:sz="0" w:space="0" w:color="auto"/>
              </w:divBdr>
            </w:div>
            <w:div w:id="488598240">
              <w:marLeft w:val="0"/>
              <w:marRight w:val="0"/>
              <w:marTop w:val="0"/>
              <w:marBottom w:val="0"/>
              <w:divBdr>
                <w:top w:val="none" w:sz="0" w:space="0" w:color="auto"/>
                <w:left w:val="none" w:sz="0" w:space="0" w:color="auto"/>
                <w:bottom w:val="none" w:sz="0" w:space="0" w:color="auto"/>
                <w:right w:val="none" w:sz="0" w:space="0" w:color="auto"/>
              </w:divBdr>
            </w:div>
            <w:div w:id="1028337415">
              <w:marLeft w:val="0"/>
              <w:marRight w:val="0"/>
              <w:marTop w:val="0"/>
              <w:marBottom w:val="0"/>
              <w:divBdr>
                <w:top w:val="none" w:sz="0" w:space="0" w:color="auto"/>
                <w:left w:val="none" w:sz="0" w:space="0" w:color="auto"/>
                <w:bottom w:val="none" w:sz="0" w:space="0" w:color="auto"/>
                <w:right w:val="none" w:sz="0" w:space="0" w:color="auto"/>
              </w:divBdr>
            </w:div>
            <w:div w:id="1010566142">
              <w:marLeft w:val="0"/>
              <w:marRight w:val="0"/>
              <w:marTop w:val="0"/>
              <w:marBottom w:val="0"/>
              <w:divBdr>
                <w:top w:val="none" w:sz="0" w:space="0" w:color="auto"/>
                <w:left w:val="none" w:sz="0" w:space="0" w:color="auto"/>
                <w:bottom w:val="none" w:sz="0" w:space="0" w:color="auto"/>
                <w:right w:val="none" w:sz="0" w:space="0" w:color="auto"/>
              </w:divBdr>
            </w:div>
            <w:div w:id="738594976">
              <w:marLeft w:val="0"/>
              <w:marRight w:val="0"/>
              <w:marTop w:val="0"/>
              <w:marBottom w:val="0"/>
              <w:divBdr>
                <w:top w:val="none" w:sz="0" w:space="0" w:color="auto"/>
                <w:left w:val="none" w:sz="0" w:space="0" w:color="auto"/>
                <w:bottom w:val="none" w:sz="0" w:space="0" w:color="auto"/>
                <w:right w:val="none" w:sz="0" w:space="0" w:color="auto"/>
              </w:divBdr>
            </w:div>
            <w:div w:id="1261451803">
              <w:marLeft w:val="0"/>
              <w:marRight w:val="0"/>
              <w:marTop w:val="0"/>
              <w:marBottom w:val="0"/>
              <w:divBdr>
                <w:top w:val="none" w:sz="0" w:space="0" w:color="auto"/>
                <w:left w:val="none" w:sz="0" w:space="0" w:color="auto"/>
                <w:bottom w:val="none" w:sz="0" w:space="0" w:color="auto"/>
                <w:right w:val="none" w:sz="0" w:space="0" w:color="auto"/>
              </w:divBdr>
            </w:div>
            <w:div w:id="1074472921">
              <w:marLeft w:val="0"/>
              <w:marRight w:val="0"/>
              <w:marTop w:val="0"/>
              <w:marBottom w:val="0"/>
              <w:divBdr>
                <w:top w:val="none" w:sz="0" w:space="0" w:color="auto"/>
                <w:left w:val="none" w:sz="0" w:space="0" w:color="auto"/>
                <w:bottom w:val="none" w:sz="0" w:space="0" w:color="auto"/>
                <w:right w:val="none" w:sz="0" w:space="0" w:color="auto"/>
              </w:divBdr>
            </w:div>
            <w:div w:id="1344287418">
              <w:marLeft w:val="0"/>
              <w:marRight w:val="0"/>
              <w:marTop w:val="0"/>
              <w:marBottom w:val="0"/>
              <w:divBdr>
                <w:top w:val="none" w:sz="0" w:space="0" w:color="auto"/>
                <w:left w:val="none" w:sz="0" w:space="0" w:color="auto"/>
                <w:bottom w:val="none" w:sz="0" w:space="0" w:color="auto"/>
                <w:right w:val="none" w:sz="0" w:space="0" w:color="auto"/>
              </w:divBdr>
            </w:div>
            <w:div w:id="453790767">
              <w:marLeft w:val="0"/>
              <w:marRight w:val="0"/>
              <w:marTop w:val="0"/>
              <w:marBottom w:val="0"/>
              <w:divBdr>
                <w:top w:val="none" w:sz="0" w:space="0" w:color="auto"/>
                <w:left w:val="none" w:sz="0" w:space="0" w:color="auto"/>
                <w:bottom w:val="none" w:sz="0" w:space="0" w:color="auto"/>
                <w:right w:val="none" w:sz="0" w:space="0" w:color="auto"/>
              </w:divBdr>
            </w:div>
            <w:div w:id="1059670824">
              <w:marLeft w:val="0"/>
              <w:marRight w:val="0"/>
              <w:marTop w:val="0"/>
              <w:marBottom w:val="0"/>
              <w:divBdr>
                <w:top w:val="none" w:sz="0" w:space="0" w:color="auto"/>
                <w:left w:val="none" w:sz="0" w:space="0" w:color="auto"/>
                <w:bottom w:val="none" w:sz="0" w:space="0" w:color="auto"/>
                <w:right w:val="none" w:sz="0" w:space="0" w:color="auto"/>
              </w:divBdr>
            </w:div>
            <w:div w:id="1781604842">
              <w:marLeft w:val="0"/>
              <w:marRight w:val="0"/>
              <w:marTop w:val="0"/>
              <w:marBottom w:val="0"/>
              <w:divBdr>
                <w:top w:val="none" w:sz="0" w:space="0" w:color="auto"/>
                <w:left w:val="none" w:sz="0" w:space="0" w:color="auto"/>
                <w:bottom w:val="none" w:sz="0" w:space="0" w:color="auto"/>
                <w:right w:val="none" w:sz="0" w:space="0" w:color="auto"/>
              </w:divBdr>
            </w:div>
            <w:div w:id="800536214">
              <w:marLeft w:val="0"/>
              <w:marRight w:val="0"/>
              <w:marTop w:val="0"/>
              <w:marBottom w:val="0"/>
              <w:divBdr>
                <w:top w:val="none" w:sz="0" w:space="0" w:color="auto"/>
                <w:left w:val="none" w:sz="0" w:space="0" w:color="auto"/>
                <w:bottom w:val="none" w:sz="0" w:space="0" w:color="auto"/>
                <w:right w:val="none" w:sz="0" w:space="0" w:color="auto"/>
              </w:divBdr>
            </w:div>
            <w:div w:id="1109009678">
              <w:marLeft w:val="0"/>
              <w:marRight w:val="0"/>
              <w:marTop w:val="0"/>
              <w:marBottom w:val="0"/>
              <w:divBdr>
                <w:top w:val="none" w:sz="0" w:space="0" w:color="auto"/>
                <w:left w:val="none" w:sz="0" w:space="0" w:color="auto"/>
                <w:bottom w:val="none" w:sz="0" w:space="0" w:color="auto"/>
                <w:right w:val="none" w:sz="0" w:space="0" w:color="auto"/>
              </w:divBdr>
            </w:div>
            <w:div w:id="487012997">
              <w:marLeft w:val="0"/>
              <w:marRight w:val="0"/>
              <w:marTop w:val="0"/>
              <w:marBottom w:val="0"/>
              <w:divBdr>
                <w:top w:val="none" w:sz="0" w:space="0" w:color="auto"/>
                <w:left w:val="none" w:sz="0" w:space="0" w:color="auto"/>
                <w:bottom w:val="none" w:sz="0" w:space="0" w:color="auto"/>
                <w:right w:val="none" w:sz="0" w:space="0" w:color="auto"/>
              </w:divBdr>
            </w:div>
            <w:div w:id="4318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2479">
      <w:bodyDiv w:val="1"/>
      <w:marLeft w:val="0"/>
      <w:marRight w:val="0"/>
      <w:marTop w:val="0"/>
      <w:marBottom w:val="0"/>
      <w:divBdr>
        <w:top w:val="none" w:sz="0" w:space="0" w:color="auto"/>
        <w:left w:val="none" w:sz="0" w:space="0" w:color="auto"/>
        <w:bottom w:val="none" w:sz="0" w:space="0" w:color="auto"/>
        <w:right w:val="none" w:sz="0" w:space="0" w:color="auto"/>
      </w:divBdr>
      <w:divsChild>
        <w:div w:id="560363895">
          <w:marLeft w:val="0"/>
          <w:marRight w:val="0"/>
          <w:marTop w:val="0"/>
          <w:marBottom w:val="0"/>
          <w:divBdr>
            <w:top w:val="none" w:sz="0" w:space="0" w:color="auto"/>
            <w:left w:val="none" w:sz="0" w:space="0" w:color="auto"/>
            <w:bottom w:val="none" w:sz="0" w:space="0" w:color="auto"/>
            <w:right w:val="none" w:sz="0" w:space="0" w:color="auto"/>
          </w:divBdr>
          <w:divsChild>
            <w:div w:id="127094888">
              <w:marLeft w:val="0"/>
              <w:marRight w:val="0"/>
              <w:marTop w:val="0"/>
              <w:marBottom w:val="0"/>
              <w:divBdr>
                <w:top w:val="none" w:sz="0" w:space="0" w:color="auto"/>
                <w:left w:val="none" w:sz="0" w:space="0" w:color="auto"/>
                <w:bottom w:val="none" w:sz="0" w:space="0" w:color="auto"/>
                <w:right w:val="none" w:sz="0" w:space="0" w:color="auto"/>
              </w:divBdr>
            </w:div>
            <w:div w:id="1283533040">
              <w:marLeft w:val="0"/>
              <w:marRight w:val="0"/>
              <w:marTop w:val="0"/>
              <w:marBottom w:val="0"/>
              <w:divBdr>
                <w:top w:val="none" w:sz="0" w:space="0" w:color="auto"/>
                <w:left w:val="none" w:sz="0" w:space="0" w:color="auto"/>
                <w:bottom w:val="none" w:sz="0" w:space="0" w:color="auto"/>
                <w:right w:val="none" w:sz="0" w:space="0" w:color="auto"/>
              </w:divBdr>
            </w:div>
            <w:div w:id="461465252">
              <w:marLeft w:val="0"/>
              <w:marRight w:val="0"/>
              <w:marTop w:val="0"/>
              <w:marBottom w:val="0"/>
              <w:divBdr>
                <w:top w:val="none" w:sz="0" w:space="0" w:color="auto"/>
                <w:left w:val="none" w:sz="0" w:space="0" w:color="auto"/>
                <w:bottom w:val="none" w:sz="0" w:space="0" w:color="auto"/>
                <w:right w:val="none" w:sz="0" w:space="0" w:color="auto"/>
              </w:divBdr>
            </w:div>
            <w:div w:id="1244337478">
              <w:marLeft w:val="0"/>
              <w:marRight w:val="0"/>
              <w:marTop w:val="0"/>
              <w:marBottom w:val="0"/>
              <w:divBdr>
                <w:top w:val="none" w:sz="0" w:space="0" w:color="auto"/>
                <w:left w:val="none" w:sz="0" w:space="0" w:color="auto"/>
                <w:bottom w:val="none" w:sz="0" w:space="0" w:color="auto"/>
                <w:right w:val="none" w:sz="0" w:space="0" w:color="auto"/>
              </w:divBdr>
            </w:div>
            <w:div w:id="1013460860">
              <w:marLeft w:val="0"/>
              <w:marRight w:val="0"/>
              <w:marTop w:val="0"/>
              <w:marBottom w:val="0"/>
              <w:divBdr>
                <w:top w:val="none" w:sz="0" w:space="0" w:color="auto"/>
                <w:left w:val="none" w:sz="0" w:space="0" w:color="auto"/>
                <w:bottom w:val="none" w:sz="0" w:space="0" w:color="auto"/>
                <w:right w:val="none" w:sz="0" w:space="0" w:color="auto"/>
              </w:divBdr>
            </w:div>
            <w:div w:id="1005668194">
              <w:marLeft w:val="0"/>
              <w:marRight w:val="0"/>
              <w:marTop w:val="0"/>
              <w:marBottom w:val="0"/>
              <w:divBdr>
                <w:top w:val="none" w:sz="0" w:space="0" w:color="auto"/>
                <w:left w:val="none" w:sz="0" w:space="0" w:color="auto"/>
                <w:bottom w:val="none" w:sz="0" w:space="0" w:color="auto"/>
                <w:right w:val="none" w:sz="0" w:space="0" w:color="auto"/>
              </w:divBdr>
            </w:div>
            <w:div w:id="496045092">
              <w:marLeft w:val="0"/>
              <w:marRight w:val="0"/>
              <w:marTop w:val="0"/>
              <w:marBottom w:val="0"/>
              <w:divBdr>
                <w:top w:val="none" w:sz="0" w:space="0" w:color="auto"/>
                <w:left w:val="none" w:sz="0" w:space="0" w:color="auto"/>
                <w:bottom w:val="none" w:sz="0" w:space="0" w:color="auto"/>
                <w:right w:val="none" w:sz="0" w:space="0" w:color="auto"/>
              </w:divBdr>
            </w:div>
            <w:div w:id="1193693641">
              <w:marLeft w:val="0"/>
              <w:marRight w:val="0"/>
              <w:marTop w:val="0"/>
              <w:marBottom w:val="0"/>
              <w:divBdr>
                <w:top w:val="none" w:sz="0" w:space="0" w:color="auto"/>
                <w:left w:val="none" w:sz="0" w:space="0" w:color="auto"/>
                <w:bottom w:val="none" w:sz="0" w:space="0" w:color="auto"/>
                <w:right w:val="none" w:sz="0" w:space="0" w:color="auto"/>
              </w:divBdr>
            </w:div>
            <w:div w:id="54441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1178">
      <w:bodyDiv w:val="1"/>
      <w:marLeft w:val="0"/>
      <w:marRight w:val="0"/>
      <w:marTop w:val="0"/>
      <w:marBottom w:val="0"/>
      <w:divBdr>
        <w:top w:val="none" w:sz="0" w:space="0" w:color="auto"/>
        <w:left w:val="none" w:sz="0" w:space="0" w:color="auto"/>
        <w:bottom w:val="none" w:sz="0" w:space="0" w:color="auto"/>
        <w:right w:val="none" w:sz="0" w:space="0" w:color="auto"/>
      </w:divBdr>
      <w:divsChild>
        <w:div w:id="1915237950">
          <w:marLeft w:val="0"/>
          <w:marRight w:val="0"/>
          <w:marTop w:val="0"/>
          <w:marBottom w:val="0"/>
          <w:divBdr>
            <w:top w:val="none" w:sz="0" w:space="0" w:color="auto"/>
            <w:left w:val="none" w:sz="0" w:space="0" w:color="auto"/>
            <w:bottom w:val="none" w:sz="0" w:space="0" w:color="auto"/>
            <w:right w:val="none" w:sz="0" w:space="0" w:color="auto"/>
          </w:divBdr>
          <w:divsChild>
            <w:div w:id="1908105762">
              <w:marLeft w:val="0"/>
              <w:marRight w:val="0"/>
              <w:marTop w:val="0"/>
              <w:marBottom w:val="0"/>
              <w:divBdr>
                <w:top w:val="none" w:sz="0" w:space="0" w:color="auto"/>
                <w:left w:val="none" w:sz="0" w:space="0" w:color="auto"/>
                <w:bottom w:val="none" w:sz="0" w:space="0" w:color="auto"/>
                <w:right w:val="none" w:sz="0" w:space="0" w:color="auto"/>
              </w:divBdr>
            </w:div>
            <w:div w:id="1454134673">
              <w:marLeft w:val="0"/>
              <w:marRight w:val="0"/>
              <w:marTop w:val="0"/>
              <w:marBottom w:val="0"/>
              <w:divBdr>
                <w:top w:val="none" w:sz="0" w:space="0" w:color="auto"/>
                <w:left w:val="none" w:sz="0" w:space="0" w:color="auto"/>
                <w:bottom w:val="none" w:sz="0" w:space="0" w:color="auto"/>
                <w:right w:val="none" w:sz="0" w:space="0" w:color="auto"/>
              </w:divBdr>
            </w:div>
            <w:div w:id="1011489660">
              <w:marLeft w:val="0"/>
              <w:marRight w:val="0"/>
              <w:marTop w:val="0"/>
              <w:marBottom w:val="0"/>
              <w:divBdr>
                <w:top w:val="none" w:sz="0" w:space="0" w:color="auto"/>
                <w:left w:val="none" w:sz="0" w:space="0" w:color="auto"/>
                <w:bottom w:val="none" w:sz="0" w:space="0" w:color="auto"/>
                <w:right w:val="none" w:sz="0" w:space="0" w:color="auto"/>
              </w:divBdr>
            </w:div>
            <w:div w:id="2110392429">
              <w:marLeft w:val="0"/>
              <w:marRight w:val="0"/>
              <w:marTop w:val="0"/>
              <w:marBottom w:val="0"/>
              <w:divBdr>
                <w:top w:val="none" w:sz="0" w:space="0" w:color="auto"/>
                <w:left w:val="none" w:sz="0" w:space="0" w:color="auto"/>
                <w:bottom w:val="none" w:sz="0" w:space="0" w:color="auto"/>
                <w:right w:val="none" w:sz="0" w:space="0" w:color="auto"/>
              </w:divBdr>
            </w:div>
            <w:div w:id="99634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0222">
      <w:bodyDiv w:val="1"/>
      <w:marLeft w:val="0"/>
      <w:marRight w:val="0"/>
      <w:marTop w:val="0"/>
      <w:marBottom w:val="0"/>
      <w:divBdr>
        <w:top w:val="none" w:sz="0" w:space="0" w:color="auto"/>
        <w:left w:val="none" w:sz="0" w:space="0" w:color="auto"/>
        <w:bottom w:val="none" w:sz="0" w:space="0" w:color="auto"/>
        <w:right w:val="none" w:sz="0" w:space="0" w:color="auto"/>
      </w:divBdr>
      <w:divsChild>
        <w:div w:id="1858620445">
          <w:marLeft w:val="0"/>
          <w:marRight w:val="0"/>
          <w:marTop w:val="0"/>
          <w:marBottom w:val="0"/>
          <w:divBdr>
            <w:top w:val="none" w:sz="0" w:space="0" w:color="auto"/>
            <w:left w:val="none" w:sz="0" w:space="0" w:color="auto"/>
            <w:bottom w:val="none" w:sz="0" w:space="0" w:color="auto"/>
            <w:right w:val="none" w:sz="0" w:space="0" w:color="auto"/>
          </w:divBdr>
          <w:divsChild>
            <w:div w:id="990983563">
              <w:marLeft w:val="0"/>
              <w:marRight w:val="0"/>
              <w:marTop w:val="0"/>
              <w:marBottom w:val="0"/>
              <w:divBdr>
                <w:top w:val="none" w:sz="0" w:space="0" w:color="auto"/>
                <w:left w:val="none" w:sz="0" w:space="0" w:color="auto"/>
                <w:bottom w:val="none" w:sz="0" w:space="0" w:color="auto"/>
                <w:right w:val="none" w:sz="0" w:space="0" w:color="auto"/>
              </w:divBdr>
            </w:div>
            <w:div w:id="685138204">
              <w:marLeft w:val="0"/>
              <w:marRight w:val="0"/>
              <w:marTop w:val="0"/>
              <w:marBottom w:val="0"/>
              <w:divBdr>
                <w:top w:val="none" w:sz="0" w:space="0" w:color="auto"/>
                <w:left w:val="none" w:sz="0" w:space="0" w:color="auto"/>
                <w:bottom w:val="none" w:sz="0" w:space="0" w:color="auto"/>
                <w:right w:val="none" w:sz="0" w:space="0" w:color="auto"/>
              </w:divBdr>
            </w:div>
            <w:div w:id="80611417">
              <w:marLeft w:val="0"/>
              <w:marRight w:val="0"/>
              <w:marTop w:val="0"/>
              <w:marBottom w:val="0"/>
              <w:divBdr>
                <w:top w:val="none" w:sz="0" w:space="0" w:color="auto"/>
                <w:left w:val="none" w:sz="0" w:space="0" w:color="auto"/>
                <w:bottom w:val="none" w:sz="0" w:space="0" w:color="auto"/>
                <w:right w:val="none" w:sz="0" w:space="0" w:color="auto"/>
              </w:divBdr>
            </w:div>
            <w:div w:id="1018775296">
              <w:marLeft w:val="0"/>
              <w:marRight w:val="0"/>
              <w:marTop w:val="0"/>
              <w:marBottom w:val="0"/>
              <w:divBdr>
                <w:top w:val="none" w:sz="0" w:space="0" w:color="auto"/>
                <w:left w:val="none" w:sz="0" w:space="0" w:color="auto"/>
                <w:bottom w:val="none" w:sz="0" w:space="0" w:color="auto"/>
                <w:right w:val="none" w:sz="0" w:space="0" w:color="auto"/>
              </w:divBdr>
            </w:div>
            <w:div w:id="1790859377">
              <w:marLeft w:val="0"/>
              <w:marRight w:val="0"/>
              <w:marTop w:val="0"/>
              <w:marBottom w:val="0"/>
              <w:divBdr>
                <w:top w:val="none" w:sz="0" w:space="0" w:color="auto"/>
                <w:left w:val="none" w:sz="0" w:space="0" w:color="auto"/>
                <w:bottom w:val="none" w:sz="0" w:space="0" w:color="auto"/>
                <w:right w:val="none" w:sz="0" w:space="0" w:color="auto"/>
              </w:divBdr>
            </w:div>
            <w:div w:id="87773041">
              <w:marLeft w:val="0"/>
              <w:marRight w:val="0"/>
              <w:marTop w:val="0"/>
              <w:marBottom w:val="0"/>
              <w:divBdr>
                <w:top w:val="none" w:sz="0" w:space="0" w:color="auto"/>
                <w:left w:val="none" w:sz="0" w:space="0" w:color="auto"/>
                <w:bottom w:val="none" w:sz="0" w:space="0" w:color="auto"/>
                <w:right w:val="none" w:sz="0" w:space="0" w:color="auto"/>
              </w:divBdr>
            </w:div>
            <w:div w:id="817652574">
              <w:marLeft w:val="0"/>
              <w:marRight w:val="0"/>
              <w:marTop w:val="0"/>
              <w:marBottom w:val="0"/>
              <w:divBdr>
                <w:top w:val="none" w:sz="0" w:space="0" w:color="auto"/>
                <w:left w:val="none" w:sz="0" w:space="0" w:color="auto"/>
                <w:bottom w:val="none" w:sz="0" w:space="0" w:color="auto"/>
                <w:right w:val="none" w:sz="0" w:space="0" w:color="auto"/>
              </w:divBdr>
            </w:div>
            <w:div w:id="679963592">
              <w:marLeft w:val="0"/>
              <w:marRight w:val="0"/>
              <w:marTop w:val="0"/>
              <w:marBottom w:val="0"/>
              <w:divBdr>
                <w:top w:val="none" w:sz="0" w:space="0" w:color="auto"/>
                <w:left w:val="none" w:sz="0" w:space="0" w:color="auto"/>
                <w:bottom w:val="none" w:sz="0" w:space="0" w:color="auto"/>
                <w:right w:val="none" w:sz="0" w:space="0" w:color="auto"/>
              </w:divBdr>
            </w:div>
            <w:div w:id="187836043">
              <w:marLeft w:val="0"/>
              <w:marRight w:val="0"/>
              <w:marTop w:val="0"/>
              <w:marBottom w:val="0"/>
              <w:divBdr>
                <w:top w:val="none" w:sz="0" w:space="0" w:color="auto"/>
                <w:left w:val="none" w:sz="0" w:space="0" w:color="auto"/>
                <w:bottom w:val="none" w:sz="0" w:space="0" w:color="auto"/>
                <w:right w:val="none" w:sz="0" w:space="0" w:color="auto"/>
              </w:divBdr>
            </w:div>
            <w:div w:id="1083142240">
              <w:marLeft w:val="0"/>
              <w:marRight w:val="0"/>
              <w:marTop w:val="0"/>
              <w:marBottom w:val="0"/>
              <w:divBdr>
                <w:top w:val="none" w:sz="0" w:space="0" w:color="auto"/>
                <w:left w:val="none" w:sz="0" w:space="0" w:color="auto"/>
                <w:bottom w:val="none" w:sz="0" w:space="0" w:color="auto"/>
                <w:right w:val="none" w:sz="0" w:space="0" w:color="auto"/>
              </w:divBdr>
            </w:div>
            <w:div w:id="91462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0252">
      <w:bodyDiv w:val="1"/>
      <w:marLeft w:val="0"/>
      <w:marRight w:val="0"/>
      <w:marTop w:val="0"/>
      <w:marBottom w:val="0"/>
      <w:divBdr>
        <w:top w:val="none" w:sz="0" w:space="0" w:color="auto"/>
        <w:left w:val="none" w:sz="0" w:space="0" w:color="auto"/>
        <w:bottom w:val="none" w:sz="0" w:space="0" w:color="auto"/>
        <w:right w:val="none" w:sz="0" w:space="0" w:color="auto"/>
      </w:divBdr>
      <w:divsChild>
        <w:div w:id="806896511">
          <w:marLeft w:val="0"/>
          <w:marRight w:val="0"/>
          <w:marTop w:val="0"/>
          <w:marBottom w:val="0"/>
          <w:divBdr>
            <w:top w:val="none" w:sz="0" w:space="0" w:color="auto"/>
            <w:left w:val="none" w:sz="0" w:space="0" w:color="auto"/>
            <w:bottom w:val="none" w:sz="0" w:space="0" w:color="auto"/>
            <w:right w:val="none" w:sz="0" w:space="0" w:color="auto"/>
          </w:divBdr>
          <w:divsChild>
            <w:div w:id="39787805">
              <w:marLeft w:val="0"/>
              <w:marRight w:val="0"/>
              <w:marTop w:val="0"/>
              <w:marBottom w:val="0"/>
              <w:divBdr>
                <w:top w:val="none" w:sz="0" w:space="0" w:color="auto"/>
                <w:left w:val="none" w:sz="0" w:space="0" w:color="auto"/>
                <w:bottom w:val="none" w:sz="0" w:space="0" w:color="auto"/>
                <w:right w:val="none" w:sz="0" w:space="0" w:color="auto"/>
              </w:divBdr>
            </w:div>
            <w:div w:id="12464665">
              <w:marLeft w:val="0"/>
              <w:marRight w:val="0"/>
              <w:marTop w:val="0"/>
              <w:marBottom w:val="0"/>
              <w:divBdr>
                <w:top w:val="none" w:sz="0" w:space="0" w:color="auto"/>
                <w:left w:val="none" w:sz="0" w:space="0" w:color="auto"/>
                <w:bottom w:val="none" w:sz="0" w:space="0" w:color="auto"/>
                <w:right w:val="none" w:sz="0" w:space="0" w:color="auto"/>
              </w:divBdr>
            </w:div>
            <w:div w:id="161286225">
              <w:marLeft w:val="0"/>
              <w:marRight w:val="0"/>
              <w:marTop w:val="0"/>
              <w:marBottom w:val="0"/>
              <w:divBdr>
                <w:top w:val="none" w:sz="0" w:space="0" w:color="auto"/>
                <w:left w:val="none" w:sz="0" w:space="0" w:color="auto"/>
                <w:bottom w:val="none" w:sz="0" w:space="0" w:color="auto"/>
                <w:right w:val="none" w:sz="0" w:space="0" w:color="auto"/>
              </w:divBdr>
            </w:div>
            <w:div w:id="462965033">
              <w:marLeft w:val="0"/>
              <w:marRight w:val="0"/>
              <w:marTop w:val="0"/>
              <w:marBottom w:val="0"/>
              <w:divBdr>
                <w:top w:val="none" w:sz="0" w:space="0" w:color="auto"/>
                <w:left w:val="none" w:sz="0" w:space="0" w:color="auto"/>
                <w:bottom w:val="none" w:sz="0" w:space="0" w:color="auto"/>
                <w:right w:val="none" w:sz="0" w:space="0" w:color="auto"/>
              </w:divBdr>
            </w:div>
            <w:div w:id="1220050654">
              <w:marLeft w:val="0"/>
              <w:marRight w:val="0"/>
              <w:marTop w:val="0"/>
              <w:marBottom w:val="0"/>
              <w:divBdr>
                <w:top w:val="none" w:sz="0" w:space="0" w:color="auto"/>
                <w:left w:val="none" w:sz="0" w:space="0" w:color="auto"/>
                <w:bottom w:val="none" w:sz="0" w:space="0" w:color="auto"/>
                <w:right w:val="none" w:sz="0" w:space="0" w:color="auto"/>
              </w:divBdr>
            </w:div>
            <w:div w:id="1047726414">
              <w:marLeft w:val="0"/>
              <w:marRight w:val="0"/>
              <w:marTop w:val="0"/>
              <w:marBottom w:val="0"/>
              <w:divBdr>
                <w:top w:val="none" w:sz="0" w:space="0" w:color="auto"/>
                <w:left w:val="none" w:sz="0" w:space="0" w:color="auto"/>
                <w:bottom w:val="none" w:sz="0" w:space="0" w:color="auto"/>
                <w:right w:val="none" w:sz="0" w:space="0" w:color="auto"/>
              </w:divBdr>
            </w:div>
            <w:div w:id="2072118119">
              <w:marLeft w:val="0"/>
              <w:marRight w:val="0"/>
              <w:marTop w:val="0"/>
              <w:marBottom w:val="0"/>
              <w:divBdr>
                <w:top w:val="none" w:sz="0" w:space="0" w:color="auto"/>
                <w:left w:val="none" w:sz="0" w:space="0" w:color="auto"/>
                <w:bottom w:val="none" w:sz="0" w:space="0" w:color="auto"/>
                <w:right w:val="none" w:sz="0" w:space="0" w:color="auto"/>
              </w:divBdr>
            </w:div>
            <w:div w:id="6643501">
              <w:marLeft w:val="0"/>
              <w:marRight w:val="0"/>
              <w:marTop w:val="0"/>
              <w:marBottom w:val="0"/>
              <w:divBdr>
                <w:top w:val="none" w:sz="0" w:space="0" w:color="auto"/>
                <w:left w:val="none" w:sz="0" w:space="0" w:color="auto"/>
                <w:bottom w:val="none" w:sz="0" w:space="0" w:color="auto"/>
                <w:right w:val="none" w:sz="0" w:space="0" w:color="auto"/>
              </w:divBdr>
            </w:div>
            <w:div w:id="1943302030">
              <w:marLeft w:val="0"/>
              <w:marRight w:val="0"/>
              <w:marTop w:val="0"/>
              <w:marBottom w:val="0"/>
              <w:divBdr>
                <w:top w:val="none" w:sz="0" w:space="0" w:color="auto"/>
                <w:left w:val="none" w:sz="0" w:space="0" w:color="auto"/>
                <w:bottom w:val="none" w:sz="0" w:space="0" w:color="auto"/>
                <w:right w:val="none" w:sz="0" w:space="0" w:color="auto"/>
              </w:divBdr>
            </w:div>
            <w:div w:id="988557163">
              <w:marLeft w:val="0"/>
              <w:marRight w:val="0"/>
              <w:marTop w:val="0"/>
              <w:marBottom w:val="0"/>
              <w:divBdr>
                <w:top w:val="none" w:sz="0" w:space="0" w:color="auto"/>
                <w:left w:val="none" w:sz="0" w:space="0" w:color="auto"/>
                <w:bottom w:val="none" w:sz="0" w:space="0" w:color="auto"/>
                <w:right w:val="none" w:sz="0" w:space="0" w:color="auto"/>
              </w:divBdr>
            </w:div>
            <w:div w:id="724068567">
              <w:marLeft w:val="0"/>
              <w:marRight w:val="0"/>
              <w:marTop w:val="0"/>
              <w:marBottom w:val="0"/>
              <w:divBdr>
                <w:top w:val="none" w:sz="0" w:space="0" w:color="auto"/>
                <w:left w:val="none" w:sz="0" w:space="0" w:color="auto"/>
                <w:bottom w:val="none" w:sz="0" w:space="0" w:color="auto"/>
                <w:right w:val="none" w:sz="0" w:space="0" w:color="auto"/>
              </w:divBdr>
            </w:div>
            <w:div w:id="625888777">
              <w:marLeft w:val="0"/>
              <w:marRight w:val="0"/>
              <w:marTop w:val="0"/>
              <w:marBottom w:val="0"/>
              <w:divBdr>
                <w:top w:val="none" w:sz="0" w:space="0" w:color="auto"/>
                <w:left w:val="none" w:sz="0" w:space="0" w:color="auto"/>
                <w:bottom w:val="none" w:sz="0" w:space="0" w:color="auto"/>
                <w:right w:val="none" w:sz="0" w:space="0" w:color="auto"/>
              </w:divBdr>
            </w:div>
            <w:div w:id="1605922404">
              <w:marLeft w:val="0"/>
              <w:marRight w:val="0"/>
              <w:marTop w:val="0"/>
              <w:marBottom w:val="0"/>
              <w:divBdr>
                <w:top w:val="none" w:sz="0" w:space="0" w:color="auto"/>
                <w:left w:val="none" w:sz="0" w:space="0" w:color="auto"/>
                <w:bottom w:val="none" w:sz="0" w:space="0" w:color="auto"/>
                <w:right w:val="none" w:sz="0" w:space="0" w:color="auto"/>
              </w:divBdr>
            </w:div>
            <w:div w:id="526069636">
              <w:marLeft w:val="0"/>
              <w:marRight w:val="0"/>
              <w:marTop w:val="0"/>
              <w:marBottom w:val="0"/>
              <w:divBdr>
                <w:top w:val="none" w:sz="0" w:space="0" w:color="auto"/>
                <w:left w:val="none" w:sz="0" w:space="0" w:color="auto"/>
                <w:bottom w:val="none" w:sz="0" w:space="0" w:color="auto"/>
                <w:right w:val="none" w:sz="0" w:space="0" w:color="auto"/>
              </w:divBdr>
            </w:div>
            <w:div w:id="1895775169">
              <w:marLeft w:val="0"/>
              <w:marRight w:val="0"/>
              <w:marTop w:val="0"/>
              <w:marBottom w:val="0"/>
              <w:divBdr>
                <w:top w:val="none" w:sz="0" w:space="0" w:color="auto"/>
                <w:left w:val="none" w:sz="0" w:space="0" w:color="auto"/>
                <w:bottom w:val="none" w:sz="0" w:space="0" w:color="auto"/>
                <w:right w:val="none" w:sz="0" w:space="0" w:color="auto"/>
              </w:divBdr>
            </w:div>
            <w:div w:id="1886791660">
              <w:marLeft w:val="0"/>
              <w:marRight w:val="0"/>
              <w:marTop w:val="0"/>
              <w:marBottom w:val="0"/>
              <w:divBdr>
                <w:top w:val="none" w:sz="0" w:space="0" w:color="auto"/>
                <w:left w:val="none" w:sz="0" w:space="0" w:color="auto"/>
                <w:bottom w:val="none" w:sz="0" w:space="0" w:color="auto"/>
                <w:right w:val="none" w:sz="0" w:space="0" w:color="auto"/>
              </w:divBdr>
            </w:div>
            <w:div w:id="758865736">
              <w:marLeft w:val="0"/>
              <w:marRight w:val="0"/>
              <w:marTop w:val="0"/>
              <w:marBottom w:val="0"/>
              <w:divBdr>
                <w:top w:val="none" w:sz="0" w:space="0" w:color="auto"/>
                <w:left w:val="none" w:sz="0" w:space="0" w:color="auto"/>
                <w:bottom w:val="none" w:sz="0" w:space="0" w:color="auto"/>
                <w:right w:val="none" w:sz="0" w:space="0" w:color="auto"/>
              </w:divBdr>
            </w:div>
            <w:div w:id="1597396042">
              <w:marLeft w:val="0"/>
              <w:marRight w:val="0"/>
              <w:marTop w:val="0"/>
              <w:marBottom w:val="0"/>
              <w:divBdr>
                <w:top w:val="none" w:sz="0" w:space="0" w:color="auto"/>
                <w:left w:val="none" w:sz="0" w:space="0" w:color="auto"/>
                <w:bottom w:val="none" w:sz="0" w:space="0" w:color="auto"/>
                <w:right w:val="none" w:sz="0" w:space="0" w:color="auto"/>
              </w:divBdr>
            </w:div>
            <w:div w:id="119599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1693">
      <w:bodyDiv w:val="1"/>
      <w:marLeft w:val="0"/>
      <w:marRight w:val="0"/>
      <w:marTop w:val="0"/>
      <w:marBottom w:val="0"/>
      <w:divBdr>
        <w:top w:val="none" w:sz="0" w:space="0" w:color="auto"/>
        <w:left w:val="none" w:sz="0" w:space="0" w:color="auto"/>
        <w:bottom w:val="none" w:sz="0" w:space="0" w:color="auto"/>
        <w:right w:val="none" w:sz="0" w:space="0" w:color="auto"/>
      </w:divBdr>
      <w:divsChild>
        <w:div w:id="1408962664">
          <w:marLeft w:val="0"/>
          <w:marRight w:val="0"/>
          <w:marTop w:val="0"/>
          <w:marBottom w:val="0"/>
          <w:divBdr>
            <w:top w:val="none" w:sz="0" w:space="0" w:color="auto"/>
            <w:left w:val="none" w:sz="0" w:space="0" w:color="auto"/>
            <w:bottom w:val="none" w:sz="0" w:space="0" w:color="auto"/>
            <w:right w:val="none" w:sz="0" w:space="0" w:color="auto"/>
          </w:divBdr>
          <w:divsChild>
            <w:div w:id="106399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253">
      <w:bodyDiv w:val="1"/>
      <w:marLeft w:val="0"/>
      <w:marRight w:val="0"/>
      <w:marTop w:val="0"/>
      <w:marBottom w:val="0"/>
      <w:divBdr>
        <w:top w:val="none" w:sz="0" w:space="0" w:color="auto"/>
        <w:left w:val="none" w:sz="0" w:space="0" w:color="auto"/>
        <w:bottom w:val="none" w:sz="0" w:space="0" w:color="auto"/>
        <w:right w:val="none" w:sz="0" w:space="0" w:color="auto"/>
      </w:divBdr>
    </w:div>
    <w:div w:id="87194949">
      <w:bodyDiv w:val="1"/>
      <w:marLeft w:val="0"/>
      <w:marRight w:val="0"/>
      <w:marTop w:val="0"/>
      <w:marBottom w:val="0"/>
      <w:divBdr>
        <w:top w:val="none" w:sz="0" w:space="0" w:color="auto"/>
        <w:left w:val="none" w:sz="0" w:space="0" w:color="auto"/>
        <w:bottom w:val="none" w:sz="0" w:space="0" w:color="auto"/>
        <w:right w:val="none" w:sz="0" w:space="0" w:color="auto"/>
      </w:divBdr>
      <w:divsChild>
        <w:div w:id="1879051305">
          <w:marLeft w:val="0"/>
          <w:marRight w:val="0"/>
          <w:marTop w:val="0"/>
          <w:marBottom w:val="0"/>
          <w:divBdr>
            <w:top w:val="none" w:sz="0" w:space="0" w:color="auto"/>
            <w:left w:val="none" w:sz="0" w:space="0" w:color="auto"/>
            <w:bottom w:val="none" w:sz="0" w:space="0" w:color="auto"/>
            <w:right w:val="none" w:sz="0" w:space="0" w:color="auto"/>
          </w:divBdr>
          <w:divsChild>
            <w:div w:id="1582176908">
              <w:marLeft w:val="0"/>
              <w:marRight w:val="0"/>
              <w:marTop w:val="0"/>
              <w:marBottom w:val="0"/>
              <w:divBdr>
                <w:top w:val="none" w:sz="0" w:space="0" w:color="auto"/>
                <w:left w:val="none" w:sz="0" w:space="0" w:color="auto"/>
                <w:bottom w:val="none" w:sz="0" w:space="0" w:color="auto"/>
                <w:right w:val="none" w:sz="0" w:space="0" w:color="auto"/>
              </w:divBdr>
            </w:div>
            <w:div w:id="2020083476">
              <w:marLeft w:val="0"/>
              <w:marRight w:val="0"/>
              <w:marTop w:val="0"/>
              <w:marBottom w:val="0"/>
              <w:divBdr>
                <w:top w:val="none" w:sz="0" w:space="0" w:color="auto"/>
                <w:left w:val="none" w:sz="0" w:space="0" w:color="auto"/>
                <w:bottom w:val="none" w:sz="0" w:space="0" w:color="auto"/>
                <w:right w:val="none" w:sz="0" w:space="0" w:color="auto"/>
              </w:divBdr>
            </w:div>
            <w:div w:id="328602022">
              <w:marLeft w:val="0"/>
              <w:marRight w:val="0"/>
              <w:marTop w:val="0"/>
              <w:marBottom w:val="0"/>
              <w:divBdr>
                <w:top w:val="none" w:sz="0" w:space="0" w:color="auto"/>
                <w:left w:val="none" w:sz="0" w:space="0" w:color="auto"/>
                <w:bottom w:val="none" w:sz="0" w:space="0" w:color="auto"/>
                <w:right w:val="none" w:sz="0" w:space="0" w:color="auto"/>
              </w:divBdr>
            </w:div>
            <w:div w:id="648750686">
              <w:marLeft w:val="0"/>
              <w:marRight w:val="0"/>
              <w:marTop w:val="0"/>
              <w:marBottom w:val="0"/>
              <w:divBdr>
                <w:top w:val="none" w:sz="0" w:space="0" w:color="auto"/>
                <w:left w:val="none" w:sz="0" w:space="0" w:color="auto"/>
                <w:bottom w:val="none" w:sz="0" w:space="0" w:color="auto"/>
                <w:right w:val="none" w:sz="0" w:space="0" w:color="auto"/>
              </w:divBdr>
            </w:div>
            <w:div w:id="1927613941">
              <w:marLeft w:val="0"/>
              <w:marRight w:val="0"/>
              <w:marTop w:val="0"/>
              <w:marBottom w:val="0"/>
              <w:divBdr>
                <w:top w:val="none" w:sz="0" w:space="0" w:color="auto"/>
                <w:left w:val="none" w:sz="0" w:space="0" w:color="auto"/>
                <w:bottom w:val="none" w:sz="0" w:space="0" w:color="auto"/>
                <w:right w:val="none" w:sz="0" w:space="0" w:color="auto"/>
              </w:divBdr>
            </w:div>
            <w:div w:id="2005626236">
              <w:marLeft w:val="0"/>
              <w:marRight w:val="0"/>
              <w:marTop w:val="0"/>
              <w:marBottom w:val="0"/>
              <w:divBdr>
                <w:top w:val="none" w:sz="0" w:space="0" w:color="auto"/>
                <w:left w:val="none" w:sz="0" w:space="0" w:color="auto"/>
                <w:bottom w:val="none" w:sz="0" w:space="0" w:color="auto"/>
                <w:right w:val="none" w:sz="0" w:space="0" w:color="auto"/>
              </w:divBdr>
            </w:div>
            <w:div w:id="1192836848">
              <w:marLeft w:val="0"/>
              <w:marRight w:val="0"/>
              <w:marTop w:val="0"/>
              <w:marBottom w:val="0"/>
              <w:divBdr>
                <w:top w:val="none" w:sz="0" w:space="0" w:color="auto"/>
                <w:left w:val="none" w:sz="0" w:space="0" w:color="auto"/>
                <w:bottom w:val="none" w:sz="0" w:space="0" w:color="auto"/>
                <w:right w:val="none" w:sz="0" w:space="0" w:color="auto"/>
              </w:divBdr>
            </w:div>
            <w:div w:id="189027627">
              <w:marLeft w:val="0"/>
              <w:marRight w:val="0"/>
              <w:marTop w:val="0"/>
              <w:marBottom w:val="0"/>
              <w:divBdr>
                <w:top w:val="none" w:sz="0" w:space="0" w:color="auto"/>
                <w:left w:val="none" w:sz="0" w:space="0" w:color="auto"/>
                <w:bottom w:val="none" w:sz="0" w:space="0" w:color="auto"/>
                <w:right w:val="none" w:sz="0" w:space="0" w:color="auto"/>
              </w:divBdr>
            </w:div>
            <w:div w:id="1711105071">
              <w:marLeft w:val="0"/>
              <w:marRight w:val="0"/>
              <w:marTop w:val="0"/>
              <w:marBottom w:val="0"/>
              <w:divBdr>
                <w:top w:val="none" w:sz="0" w:space="0" w:color="auto"/>
                <w:left w:val="none" w:sz="0" w:space="0" w:color="auto"/>
                <w:bottom w:val="none" w:sz="0" w:space="0" w:color="auto"/>
                <w:right w:val="none" w:sz="0" w:space="0" w:color="auto"/>
              </w:divBdr>
            </w:div>
            <w:div w:id="2010908667">
              <w:marLeft w:val="0"/>
              <w:marRight w:val="0"/>
              <w:marTop w:val="0"/>
              <w:marBottom w:val="0"/>
              <w:divBdr>
                <w:top w:val="none" w:sz="0" w:space="0" w:color="auto"/>
                <w:left w:val="none" w:sz="0" w:space="0" w:color="auto"/>
                <w:bottom w:val="none" w:sz="0" w:space="0" w:color="auto"/>
                <w:right w:val="none" w:sz="0" w:space="0" w:color="auto"/>
              </w:divBdr>
            </w:div>
            <w:div w:id="616571646">
              <w:marLeft w:val="0"/>
              <w:marRight w:val="0"/>
              <w:marTop w:val="0"/>
              <w:marBottom w:val="0"/>
              <w:divBdr>
                <w:top w:val="none" w:sz="0" w:space="0" w:color="auto"/>
                <w:left w:val="none" w:sz="0" w:space="0" w:color="auto"/>
                <w:bottom w:val="none" w:sz="0" w:space="0" w:color="auto"/>
                <w:right w:val="none" w:sz="0" w:space="0" w:color="auto"/>
              </w:divBdr>
            </w:div>
            <w:div w:id="58553397">
              <w:marLeft w:val="0"/>
              <w:marRight w:val="0"/>
              <w:marTop w:val="0"/>
              <w:marBottom w:val="0"/>
              <w:divBdr>
                <w:top w:val="none" w:sz="0" w:space="0" w:color="auto"/>
                <w:left w:val="none" w:sz="0" w:space="0" w:color="auto"/>
                <w:bottom w:val="none" w:sz="0" w:space="0" w:color="auto"/>
                <w:right w:val="none" w:sz="0" w:space="0" w:color="auto"/>
              </w:divBdr>
            </w:div>
            <w:div w:id="827865711">
              <w:marLeft w:val="0"/>
              <w:marRight w:val="0"/>
              <w:marTop w:val="0"/>
              <w:marBottom w:val="0"/>
              <w:divBdr>
                <w:top w:val="none" w:sz="0" w:space="0" w:color="auto"/>
                <w:left w:val="none" w:sz="0" w:space="0" w:color="auto"/>
                <w:bottom w:val="none" w:sz="0" w:space="0" w:color="auto"/>
                <w:right w:val="none" w:sz="0" w:space="0" w:color="auto"/>
              </w:divBdr>
            </w:div>
            <w:div w:id="1460414651">
              <w:marLeft w:val="0"/>
              <w:marRight w:val="0"/>
              <w:marTop w:val="0"/>
              <w:marBottom w:val="0"/>
              <w:divBdr>
                <w:top w:val="none" w:sz="0" w:space="0" w:color="auto"/>
                <w:left w:val="none" w:sz="0" w:space="0" w:color="auto"/>
                <w:bottom w:val="none" w:sz="0" w:space="0" w:color="auto"/>
                <w:right w:val="none" w:sz="0" w:space="0" w:color="auto"/>
              </w:divBdr>
            </w:div>
            <w:div w:id="307252487">
              <w:marLeft w:val="0"/>
              <w:marRight w:val="0"/>
              <w:marTop w:val="0"/>
              <w:marBottom w:val="0"/>
              <w:divBdr>
                <w:top w:val="none" w:sz="0" w:space="0" w:color="auto"/>
                <w:left w:val="none" w:sz="0" w:space="0" w:color="auto"/>
                <w:bottom w:val="none" w:sz="0" w:space="0" w:color="auto"/>
                <w:right w:val="none" w:sz="0" w:space="0" w:color="auto"/>
              </w:divBdr>
            </w:div>
            <w:div w:id="8582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0189">
      <w:bodyDiv w:val="1"/>
      <w:marLeft w:val="0"/>
      <w:marRight w:val="0"/>
      <w:marTop w:val="0"/>
      <w:marBottom w:val="0"/>
      <w:divBdr>
        <w:top w:val="none" w:sz="0" w:space="0" w:color="auto"/>
        <w:left w:val="none" w:sz="0" w:space="0" w:color="auto"/>
        <w:bottom w:val="none" w:sz="0" w:space="0" w:color="auto"/>
        <w:right w:val="none" w:sz="0" w:space="0" w:color="auto"/>
      </w:divBdr>
      <w:divsChild>
        <w:div w:id="373695083">
          <w:marLeft w:val="0"/>
          <w:marRight w:val="0"/>
          <w:marTop w:val="0"/>
          <w:marBottom w:val="0"/>
          <w:divBdr>
            <w:top w:val="none" w:sz="0" w:space="0" w:color="auto"/>
            <w:left w:val="none" w:sz="0" w:space="0" w:color="auto"/>
            <w:bottom w:val="none" w:sz="0" w:space="0" w:color="auto"/>
            <w:right w:val="none" w:sz="0" w:space="0" w:color="auto"/>
          </w:divBdr>
          <w:divsChild>
            <w:div w:id="8411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848">
      <w:bodyDiv w:val="1"/>
      <w:marLeft w:val="0"/>
      <w:marRight w:val="0"/>
      <w:marTop w:val="0"/>
      <w:marBottom w:val="0"/>
      <w:divBdr>
        <w:top w:val="none" w:sz="0" w:space="0" w:color="auto"/>
        <w:left w:val="none" w:sz="0" w:space="0" w:color="auto"/>
        <w:bottom w:val="none" w:sz="0" w:space="0" w:color="auto"/>
        <w:right w:val="none" w:sz="0" w:space="0" w:color="auto"/>
      </w:divBdr>
      <w:divsChild>
        <w:div w:id="638613933">
          <w:marLeft w:val="0"/>
          <w:marRight w:val="0"/>
          <w:marTop w:val="0"/>
          <w:marBottom w:val="0"/>
          <w:divBdr>
            <w:top w:val="none" w:sz="0" w:space="0" w:color="auto"/>
            <w:left w:val="none" w:sz="0" w:space="0" w:color="auto"/>
            <w:bottom w:val="none" w:sz="0" w:space="0" w:color="auto"/>
            <w:right w:val="none" w:sz="0" w:space="0" w:color="auto"/>
          </w:divBdr>
          <w:divsChild>
            <w:div w:id="1818299716">
              <w:marLeft w:val="0"/>
              <w:marRight w:val="0"/>
              <w:marTop w:val="0"/>
              <w:marBottom w:val="0"/>
              <w:divBdr>
                <w:top w:val="none" w:sz="0" w:space="0" w:color="auto"/>
                <w:left w:val="none" w:sz="0" w:space="0" w:color="auto"/>
                <w:bottom w:val="none" w:sz="0" w:space="0" w:color="auto"/>
                <w:right w:val="none" w:sz="0" w:space="0" w:color="auto"/>
              </w:divBdr>
            </w:div>
            <w:div w:id="137263604">
              <w:marLeft w:val="0"/>
              <w:marRight w:val="0"/>
              <w:marTop w:val="0"/>
              <w:marBottom w:val="0"/>
              <w:divBdr>
                <w:top w:val="none" w:sz="0" w:space="0" w:color="auto"/>
                <w:left w:val="none" w:sz="0" w:space="0" w:color="auto"/>
                <w:bottom w:val="none" w:sz="0" w:space="0" w:color="auto"/>
                <w:right w:val="none" w:sz="0" w:space="0" w:color="auto"/>
              </w:divBdr>
            </w:div>
            <w:div w:id="610555393">
              <w:marLeft w:val="0"/>
              <w:marRight w:val="0"/>
              <w:marTop w:val="0"/>
              <w:marBottom w:val="0"/>
              <w:divBdr>
                <w:top w:val="none" w:sz="0" w:space="0" w:color="auto"/>
                <w:left w:val="none" w:sz="0" w:space="0" w:color="auto"/>
                <w:bottom w:val="none" w:sz="0" w:space="0" w:color="auto"/>
                <w:right w:val="none" w:sz="0" w:space="0" w:color="auto"/>
              </w:divBdr>
            </w:div>
            <w:div w:id="2091123849">
              <w:marLeft w:val="0"/>
              <w:marRight w:val="0"/>
              <w:marTop w:val="0"/>
              <w:marBottom w:val="0"/>
              <w:divBdr>
                <w:top w:val="none" w:sz="0" w:space="0" w:color="auto"/>
                <w:left w:val="none" w:sz="0" w:space="0" w:color="auto"/>
                <w:bottom w:val="none" w:sz="0" w:space="0" w:color="auto"/>
                <w:right w:val="none" w:sz="0" w:space="0" w:color="auto"/>
              </w:divBdr>
            </w:div>
            <w:div w:id="137961109">
              <w:marLeft w:val="0"/>
              <w:marRight w:val="0"/>
              <w:marTop w:val="0"/>
              <w:marBottom w:val="0"/>
              <w:divBdr>
                <w:top w:val="none" w:sz="0" w:space="0" w:color="auto"/>
                <w:left w:val="none" w:sz="0" w:space="0" w:color="auto"/>
                <w:bottom w:val="none" w:sz="0" w:space="0" w:color="auto"/>
                <w:right w:val="none" w:sz="0" w:space="0" w:color="auto"/>
              </w:divBdr>
            </w:div>
            <w:div w:id="1043212467">
              <w:marLeft w:val="0"/>
              <w:marRight w:val="0"/>
              <w:marTop w:val="0"/>
              <w:marBottom w:val="0"/>
              <w:divBdr>
                <w:top w:val="none" w:sz="0" w:space="0" w:color="auto"/>
                <w:left w:val="none" w:sz="0" w:space="0" w:color="auto"/>
                <w:bottom w:val="none" w:sz="0" w:space="0" w:color="auto"/>
                <w:right w:val="none" w:sz="0" w:space="0" w:color="auto"/>
              </w:divBdr>
            </w:div>
            <w:div w:id="1949697888">
              <w:marLeft w:val="0"/>
              <w:marRight w:val="0"/>
              <w:marTop w:val="0"/>
              <w:marBottom w:val="0"/>
              <w:divBdr>
                <w:top w:val="none" w:sz="0" w:space="0" w:color="auto"/>
                <w:left w:val="none" w:sz="0" w:space="0" w:color="auto"/>
                <w:bottom w:val="none" w:sz="0" w:space="0" w:color="auto"/>
                <w:right w:val="none" w:sz="0" w:space="0" w:color="auto"/>
              </w:divBdr>
            </w:div>
            <w:div w:id="1941452874">
              <w:marLeft w:val="0"/>
              <w:marRight w:val="0"/>
              <w:marTop w:val="0"/>
              <w:marBottom w:val="0"/>
              <w:divBdr>
                <w:top w:val="none" w:sz="0" w:space="0" w:color="auto"/>
                <w:left w:val="none" w:sz="0" w:space="0" w:color="auto"/>
                <w:bottom w:val="none" w:sz="0" w:space="0" w:color="auto"/>
                <w:right w:val="none" w:sz="0" w:space="0" w:color="auto"/>
              </w:divBdr>
            </w:div>
            <w:div w:id="1998335521">
              <w:marLeft w:val="0"/>
              <w:marRight w:val="0"/>
              <w:marTop w:val="0"/>
              <w:marBottom w:val="0"/>
              <w:divBdr>
                <w:top w:val="none" w:sz="0" w:space="0" w:color="auto"/>
                <w:left w:val="none" w:sz="0" w:space="0" w:color="auto"/>
                <w:bottom w:val="none" w:sz="0" w:space="0" w:color="auto"/>
                <w:right w:val="none" w:sz="0" w:space="0" w:color="auto"/>
              </w:divBdr>
            </w:div>
            <w:div w:id="789324752">
              <w:marLeft w:val="0"/>
              <w:marRight w:val="0"/>
              <w:marTop w:val="0"/>
              <w:marBottom w:val="0"/>
              <w:divBdr>
                <w:top w:val="none" w:sz="0" w:space="0" w:color="auto"/>
                <w:left w:val="none" w:sz="0" w:space="0" w:color="auto"/>
                <w:bottom w:val="none" w:sz="0" w:space="0" w:color="auto"/>
                <w:right w:val="none" w:sz="0" w:space="0" w:color="auto"/>
              </w:divBdr>
            </w:div>
            <w:div w:id="2039307091">
              <w:marLeft w:val="0"/>
              <w:marRight w:val="0"/>
              <w:marTop w:val="0"/>
              <w:marBottom w:val="0"/>
              <w:divBdr>
                <w:top w:val="none" w:sz="0" w:space="0" w:color="auto"/>
                <w:left w:val="none" w:sz="0" w:space="0" w:color="auto"/>
                <w:bottom w:val="none" w:sz="0" w:space="0" w:color="auto"/>
                <w:right w:val="none" w:sz="0" w:space="0" w:color="auto"/>
              </w:divBdr>
            </w:div>
            <w:div w:id="443505414">
              <w:marLeft w:val="0"/>
              <w:marRight w:val="0"/>
              <w:marTop w:val="0"/>
              <w:marBottom w:val="0"/>
              <w:divBdr>
                <w:top w:val="none" w:sz="0" w:space="0" w:color="auto"/>
                <w:left w:val="none" w:sz="0" w:space="0" w:color="auto"/>
                <w:bottom w:val="none" w:sz="0" w:space="0" w:color="auto"/>
                <w:right w:val="none" w:sz="0" w:space="0" w:color="auto"/>
              </w:divBdr>
            </w:div>
            <w:div w:id="153492680">
              <w:marLeft w:val="0"/>
              <w:marRight w:val="0"/>
              <w:marTop w:val="0"/>
              <w:marBottom w:val="0"/>
              <w:divBdr>
                <w:top w:val="none" w:sz="0" w:space="0" w:color="auto"/>
                <w:left w:val="none" w:sz="0" w:space="0" w:color="auto"/>
                <w:bottom w:val="none" w:sz="0" w:space="0" w:color="auto"/>
                <w:right w:val="none" w:sz="0" w:space="0" w:color="auto"/>
              </w:divBdr>
            </w:div>
            <w:div w:id="1133642066">
              <w:marLeft w:val="0"/>
              <w:marRight w:val="0"/>
              <w:marTop w:val="0"/>
              <w:marBottom w:val="0"/>
              <w:divBdr>
                <w:top w:val="none" w:sz="0" w:space="0" w:color="auto"/>
                <w:left w:val="none" w:sz="0" w:space="0" w:color="auto"/>
                <w:bottom w:val="none" w:sz="0" w:space="0" w:color="auto"/>
                <w:right w:val="none" w:sz="0" w:space="0" w:color="auto"/>
              </w:divBdr>
            </w:div>
            <w:div w:id="476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6508">
      <w:bodyDiv w:val="1"/>
      <w:marLeft w:val="0"/>
      <w:marRight w:val="0"/>
      <w:marTop w:val="0"/>
      <w:marBottom w:val="0"/>
      <w:divBdr>
        <w:top w:val="none" w:sz="0" w:space="0" w:color="auto"/>
        <w:left w:val="none" w:sz="0" w:space="0" w:color="auto"/>
        <w:bottom w:val="none" w:sz="0" w:space="0" w:color="auto"/>
        <w:right w:val="none" w:sz="0" w:space="0" w:color="auto"/>
      </w:divBdr>
      <w:divsChild>
        <w:div w:id="1898465505">
          <w:marLeft w:val="0"/>
          <w:marRight w:val="0"/>
          <w:marTop w:val="0"/>
          <w:marBottom w:val="0"/>
          <w:divBdr>
            <w:top w:val="none" w:sz="0" w:space="0" w:color="auto"/>
            <w:left w:val="none" w:sz="0" w:space="0" w:color="auto"/>
            <w:bottom w:val="none" w:sz="0" w:space="0" w:color="auto"/>
            <w:right w:val="none" w:sz="0" w:space="0" w:color="auto"/>
          </w:divBdr>
          <w:divsChild>
            <w:div w:id="1923951001">
              <w:marLeft w:val="0"/>
              <w:marRight w:val="0"/>
              <w:marTop w:val="0"/>
              <w:marBottom w:val="0"/>
              <w:divBdr>
                <w:top w:val="none" w:sz="0" w:space="0" w:color="auto"/>
                <w:left w:val="none" w:sz="0" w:space="0" w:color="auto"/>
                <w:bottom w:val="none" w:sz="0" w:space="0" w:color="auto"/>
                <w:right w:val="none" w:sz="0" w:space="0" w:color="auto"/>
              </w:divBdr>
            </w:div>
            <w:div w:id="1848715014">
              <w:marLeft w:val="0"/>
              <w:marRight w:val="0"/>
              <w:marTop w:val="0"/>
              <w:marBottom w:val="0"/>
              <w:divBdr>
                <w:top w:val="none" w:sz="0" w:space="0" w:color="auto"/>
                <w:left w:val="none" w:sz="0" w:space="0" w:color="auto"/>
                <w:bottom w:val="none" w:sz="0" w:space="0" w:color="auto"/>
                <w:right w:val="none" w:sz="0" w:space="0" w:color="auto"/>
              </w:divBdr>
            </w:div>
            <w:div w:id="419255906">
              <w:marLeft w:val="0"/>
              <w:marRight w:val="0"/>
              <w:marTop w:val="0"/>
              <w:marBottom w:val="0"/>
              <w:divBdr>
                <w:top w:val="none" w:sz="0" w:space="0" w:color="auto"/>
                <w:left w:val="none" w:sz="0" w:space="0" w:color="auto"/>
                <w:bottom w:val="none" w:sz="0" w:space="0" w:color="auto"/>
                <w:right w:val="none" w:sz="0" w:space="0" w:color="auto"/>
              </w:divBdr>
            </w:div>
            <w:div w:id="2113671686">
              <w:marLeft w:val="0"/>
              <w:marRight w:val="0"/>
              <w:marTop w:val="0"/>
              <w:marBottom w:val="0"/>
              <w:divBdr>
                <w:top w:val="none" w:sz="0" w:space="0" w:color="auto"/>
                <w:left w:val="none" w:sz="0" w:space="0" w:color="auto"/>
                <w:bottom w:val="none" w:sz="0" w:space="0" w:color="auto"/>
                <w:right w:val="none" w:sz="0" w:space="0" w:color="auto"/>
              </w:divBdr>
            </w:div>
            <w:div w:id="276603">
              <w:marLeft w:val="0"/>
              <w:marRight w:val="0"/>
              <w:marTop w:val="0"/>
              <w:marBottom w:val="0"/>
              <w:divBdr>
                <w:top w:val="none" w:sz="0" w:space="0" w:color="auto"/>
                <w:left w:val="none" w:sz="0" w:space="0" w:color="auto"/>
                <w:bottom w:val="none" w:sz="0" w:space="0" w:color="auto"/>
                <w:right w:val="none" w:sz="0" w:space="0" w:color="auto"/>
              </w:divBdr>
            </w:div>
            <w:div w:id="1811167563">
              <w:marLeft w:val="0"/>
              <w:marRight w:val="0"/>
              <w:marTop w:val="0"/>
              <w:marBottom w:val="0"/>
              <w:divBdr>
                <w:top w:val="none" w:sz="0" w:space="0" w:color="auto"/>
                <w:left w:val="none" w:sz="0" w:space="0" w:color="auto"/>
                <w:bottom w:val="none" w:sz="0" w:space="0" w:color="auto"/>
                <w:right w:val="none" w:sz="0" w:space="0" w:color="auto"/>
              </w:divBdr>
            </w:div>
            <w:div w:id="2123768949">
              <w:marLeft w:val="0"/>
              <w:marRight w:val="0"/>
              <w:marTop w:val="0"/>
              <w:marBottom w:val="0"/>
              <w:divBdr>
                <w:top w:val="none" w:sz="0" w:space="0" w:color="auto"/>
                <w:left w:val="none" w:sz="0" w:space="0" w:color="auto"/>
                <w:bottom w:val="none" w:sz="0" w:space="0" w:color="auto"/>
                <w:right w:val="none" w:sz="0" w:space="0" w:color="auto"/>
              </w:divBdr>
            </w:div>
            <w:div w:id="726607913">
              <w:marLeft w:val="0"/>
              <w:marRight w:val="0"/>
              <w:marTop w:val="0"/>
              <w:marBottom w:val="0"/>
              <w:divBdr>
                <w:top w:val="none" w:sz="0" w:space="0" w:color="auto"/>
                <w:left w:val="none" w:sz="0" w:space="0" w:color="auto"/>
                <w:bottom w:val="none" w:sz="0" w:space="0" w:color="auto"/>
                <w:right w:val="none" w:sz="0" w:space="0" w:color="auto"/>
              </w:divBdr>
            </w:div>
            <w:div w:id="920604384">
              <w:marLeft w:val="0"/>
              <w:marRight w:val="0"/>
              <w:marTop w:val="0"/>
              <w:marBottom w:val="0"/>
              <w:divBdr>
                <w:top w:val="none" w:sz="0" w:space="0" w:color="auto"/>
                <w:left w:val="none" w:sz="0" w:space="0" w:color="auto"/>
                <w:bottom w:val="none" w:sz="0" w:space="0" w:color="auto"/>
                <w:right w:val="none" w:sz="0" w:space="0" w:color="auto"/>
              </w:divBdr>
            </w:div>
            <w:div w:id="2035110698">
              <w:marLeft w:val="0"/>
              <w:marRight w:val="0"/>
              <w:marTop w:val="0"/>
              <w:marBottom w:val="0"/>
              <w:divBdr>
                <w:top w:val="none" w:sz="0" w:space="0" w:color="auto"/>
                <w:left w:val="none" w:sz="0" w:space="0" w:color="auto"/>
                <w:bottom w:val="none" w:sz="0" w:space="0" w:color="auto"/>
                <w:right w:val="none" w:sz="0" w:space="0" w:color="auto"/>
              </w:divBdr>
            </w:div>
            <w:div w:id="523833835">
              <w:marLeft w:val="0"/>
              <w:marRight w:val="0"/>
              <w:marTop w:val="0"/>
              <w:marBottom w:val="0"/>
              <w:divBdr>
                <w:top w:val="none" w:sz="0" w:space="0" w:color="auto"/>
                <w:left w:val="none" w:sz="0" w:space="0" w:color="auto"/>
                <w:bottom w:val="none" w:sz="0" w:space="0" w:color="auto"/>
                <w:right w:val="none" w:sz="0" w:space="0" w:color="auto"/>
              </w:divBdr>
            </w:div>
            <w:div w:id="1717199186">
              <w:marLeft w:val="0"/>
              <w:marRight w:val="0"/>
              <w:marTop w:val="0"/>
              <w:marBottom w:val="0"/>
              <w:divBdr>
                <w:top w:val="none" w:sz="0" w:space="0" w:color="auto"/>
                <w:left w:val="none" w:sz="0" w:space="0" w:color="auto"/>
                <w:bottom w:val="none" w:sz="0" w:space="0" w:color="auto"/>
                <w:right w:val="none" w:sz="0" w:space="0" w:color="auto"/>
              </w:divBdr>
            </w:div>
            <w:div w:id="645279720">
              <w:marLeft w:val="0"/>
              <w:marRight w:val="0"/>
              <w:marTop w:val="0"/>
              <w:marBottom w:val="0"/>
              <w:divBdr>
                <w:top w:val="none" w:sz="0" w:space="0" w:color="auto"/>
                <w:left w:val="none" w:sz="0" w:space="0" w:color="auto"/>
                <w:bottom w:val="none" w:sz="0" w:space="0" w:color="auto"/>
                <w:right w:val="none" w:sz="0" w:space="0" w:color="auto"/>
              </w:divBdr>
            </w:div>
            <w:div w:id="2034720149">
              <w:marLeft w:val="0"/>
              <w:marRight w:val="0"/>
              <w:marTop w:val="0"/>
              <w:marBottom w:val="0"/>
              <w:divBdr>
                <w:top w:val="none" w:sz="0" w:space="0" w:color="auto"/>
                <w:left w:val="none" w:sz="0" w:space="0" w:color="auto"/>
                <w:bottom w:val="none" w:sz="0" w:space="0" w:color="auto"/>
                <w:right w:val="none" w:sz="0" w:space="0" w:color="auto"/>
              </w:divBdr>
            </w:div>
            <w:div w:id="1048916871">
              <w:marLeft w:val="0"/>
              <w:marRight w:val="0"/>
              <w:marTop w:val="0"/>
              <w:marBottom w:val="0"/>
              <w:divBdr>
                <w:top w:val="none" w:sz="0" w:space="0" w:color="auto"/>
                <w:left w:val="none" w:sz="0" w:space="0" w:color="auto"/>
                <w:bottom w:val="none" w:sz="0" w:space="0" w:color="auto"/>
                <w:right w:val="none" w:sz="0" w:space="0" w:color="auto"/>
              </w:divBdr>
            </w:div>
            <w:div w:id="1365907849">
              <w:marLeft w:val="0"/>
              <w:marRight w:val="0"/>
              <w:marTop w:val="0"/>
              <w:marBottom w:val="0"/>
              <w:divBdr>
                <w:top w:val="none" w:sz="0" w:space="0" w:color="auto"/>
                <w:left w:val="none" w:sz="0" w:space="0" w:color="auto"/>
                <w:bottom w:val="none" w:sz="0" w:space="0" w:color="auto"/>
                <w:right w:val="none" w:sz="0" w:space="0" w:color="auto"/>
              </w:divBdr>
            </w:div>
            <w:div w:id="92060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7803">
      <w:bodyDiv w:val="1"/>
      <w:marLeft w:val="0"/>
      <w:marRight w:val="0"/>
      <w:marTop w:val="0"/>
      <w:marBottom w:val="0"/>
      <w:divBdr>
        <w:top w:val="none" w:sz="0" w:space="0" w:color="auto"/>
        <w:left w:val="none" w:sz="0" w:space="0" w:color="auto"/>
        <w:bottom w:val="none" w:sz="0" w:space="0" w:color="auto"/>
        <w:right w:val="none" w:sz="0" w:space="0" w:color="auto"/>
      </w:divBdr>
      <w:divsChild>
        <w:div w:id="32969246">
          <w:marLeft w:val="0"/>
          <w:marRight w:val="0"/>
          <w:marTop w:val="0"/>
          <w:marBottom w:val="0"/>
          <w:divBdr>
            <w:top w:val="none" w:sz="0" w:space="0" w:color="auto"/>
            <w:left w:val="none" w:sz="0" w:space="0" w:color="auto"/>
            <w:bottom w:val="none" w:sz="0" w:space="0" w:color="auto"/>
            <w:right w:val="none" w:sz="0" w:space="0" w:color="auto"/>
          </w:divBdr>
          <w:divsChild>
            <w:div w:id="842934751">
              <w:marLeft w:val="0"/>
              <w:marRight w:val="0"/>
              <w:marTop w:val="0"/>
              <w:marBottom w:val="0"/>
              <w:divBdr>
                <w:top w:val="none" w:sz="0" w:space="0" w:color="auto"/>
                <w:left w:val="none" w:sz="0" w:space="0" w:color="auto"/>
                <w:bottom w:val="none" w:sz="0" w:space="0" w:color="auto"/>
                <w:right w:val="none" w:sz="0" w:space="0" w:color="auto"/>
              </w:divBdr>
            </w:div>
            <w:div w:id="1675574470">
              <w:marLeft w:val="0"/>
              <w:marRight w:val="0"/>
              <w:marTop w:val="0"/>
              <w:marBottom w:val="0"/>
              <w:divBdr>
                <w:top w:val="none" w:sz="0" w:space="0" w:color="auto"/>
                <w:left w:val="none" w:sz="0" w:space="0" w:color="auto"/>
                <w:bottom w:val="none" w:sz="0" w:space="0" w:color="auto"/>
                <w:right w:val="none" w:sz="0" w:space="0" w:color="auto"/>
              </w:divBdr>
            </w:div>
            <w:div w:id="31344440">
              <w:marLeft w:val="0"/>
              <w:marRight w:val="0"/>
              <w:marTop w:val="0"/>
              <w:marBottom w:val="0"/>
              <w:divBdr>
                <w:top w:val="none" w:sz="0" w:space="0" w:color="auto"/>
                <w:left w:val="none" w:sz="0" w:space="0" w:color="auto"/>
                <w:bottom w:val="none" w:sz="0" w:space="0" w:color="auto"/>
                <w:right w:val="none" w:sz="0" w:space="0" w:color="auto"/>
              </w:divBdr>
            </w:div>
            <w:div w:id="1071192619">
              <w:marLeft w:val="0"/>
              <w:marRight w:val="0"/>
              <w:marTop w:val="0"/>
              <w:marBottom w:val="0"/>
              <w:divBdr>
                <w:top w:val="none" w:sz="0" w:space="0" w:color="auto"/>
                <w:left w:val="none" w:sz="0" w:space="0" w:color="auto"/>
                <w:bottom w:val="none" w:sz="0" w:space="0" w:color="auto"/>
                <w:right w:val="none" w:sz="0" w:space="0" w:color="auto"/>
              </w:divBdr>
            </w:div>
            <w:div w:id="1862862574">
              <w:marLeft w:val="0"/>
              <w:marRight w:val="0"/>
              <w:marTop w:val="0"/>
              <w:marBottom w:val="0"/>
              <w:divBdr>
                <w:top w:val="none" w:sz="0" w:space="0" w:color="auto"/>
                <w:left w:val="none" w:sz="0" w:space="0" w:color="auto"/>
                <w:bottom w:val="none" w:sz="0" w:space="0" w:color="auto"/>
                <w:right w:val="none" w:sz="0" w:space="0" w:color="auto"/>
              </w:divBdr>
            </w:div>
            <w:div w:id="1638873649">
              <w:marLeft w:val="0"/>
              <w:marRight w:val="0"/>
              <w:marTop w:val="0"/>
              <w:marBottom w:val="0"/>
              <w:divBdr>
                <w:top w:val="none" w:sz="0" w:space="0" w:color="auto"/>
                <w:left w:val="none" w:sz="0" w:space="0" w:color="auto"/>
                <w:bottom w:val="none" w:sz="0" w:space="0" w:color="auto"/>
                <w:right w:val="none" w:sz="0" w:space="0" w:color="auto"/>
              </w:divBdr>
            </w:div>
            <w:div w:id="1894458839">
              <w:marLeft w:val="0"/>
              <w:marRight w:val="0"/>
              <w:marTop w:val="0"/>
              <w:marBottom w:val="0"/>
              <w:divBdr>
                <w:top w:val="none" w:sz="0" w:space="0" w:color="auto"/>
                <w:left w:val="none" w:sz="0" w:space="0" w:color="auto"/>
                <w:bottom w:val="none" w:sz="0" w:space="0" w:color="auto"/>
                <w:right w:val="none" w:sz="0" w:space="0" w:color="auto"/>
              </w:divBdr>
            </w:div>
            <w:div w:id="99765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3458">
      <w:bodyDiv w:val="1"/>
      <w:marLeft w:val="0"/>
      <w:marRight w:val="0"/>
      <w:marTop w:val="0"/>
      <w:marBottom w:val="0"/>
      <w:divBdr>
        <w:top w:val="none" w:sz="0" w:space="0" w:color="auto"/>
        <w:left w:val="none" w:sz="0" w:space="0" w:color="auto"/>
        <w:bottom w:val="none" w:sz="0" w:space="0" w:color="auto"/>
        <w:right w:val="none" w:sz="0" w:space="0" w:color="auto"/>
      </w:divBdr>
      <w:divsChild>
        <w:div w:id="515578635">
          <w:marLeft w:val="0"/>
          <w:marRight w:val="0"/>
          <w:marTop w:val="0"/>
          <w:marBottom w:val="0"/>
          <w:divBdr>
            <w:top w:val="none" w:sz="0" w:space="0" w:color="auto"/>
            <w:left w:val="none" w:sz="0" w:space="0" w:color="auto"/>
            <w:bottom w:val="none" w:sz="0" w:space="0" w:color="auto"/>
            <w:right w:val="none" w:sz="0" w:space="0" w:color="auto"/>
          </w:divBdr>
          <w:divsChild>
            <w:div w:id="18889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360">
      <w:bodyDiv w:val="1"/>
      <w:marLeft w:val="0"/>
      <w:marRight w:val="0"/>
      <w:marTop w:val="0"/>
      <w:marBottom w:val="0"/>
      <w:divBdr>
        <w:top w:val="none" w:sz="0" w:space="0" w:color="auto"/>
        <w:left w:val="none" w:sz="0" w:space="0" w:color="auto"/>
        <w:bottom w:val="none" w:sz="0" w:space="0" w:color="auto"/>
        <w:right w:val="none" w:sz="0" w:space="0" w:color="auto"/>
      </w:divBdr>
      <w:divsChild>
        <w:div w:id="1803890024">
          <w:marLeft w:val="0"/>
          <w:marRight w:val="0"/>
          <w:marTop w:val="0"/>
          <w:marBottom w:val="0"/>
          <w:divBdr>
            <w:top w:val="none" w:sz="0" w:space="0" w:color="auto"/>
            <w:left w:val="none" w:sz="0" w:space="0" w:color="auto"/>
            <w:bottom w:val="none" w:sz="0" w:space="0" w:color="auto"/>
            <w:right w:val="none" w:sz="0" w:space="0" w:color="auto"/>
          </w:divBdr>
          <w:divsChild>
            <w:div w:id="2126188057">
              <w:marLeft w:val="0"/>
              <w:marRight w:val="0"/>
              <w:marTop w:val="0"/>
              <w:marBottom w:val="0"/>
              <w:divBdr>
                <w:top w:val="none" w:sz="0" w:space="0" w:color="auto"/>
                <w:left w:val="none" w:sz="0" w:space="0" w:color="auto"/>
                <w:bottom w:val="none" w:sz="0" w:space="0" w:color="auto"/>
                <w:right w:val="none" w:sz="0" w:space="0" w:color="auto"/>
              </w:divBdr>
            </w:div>
            <w:div w:id="1792359334">
              <w:marLeft w:val="0"/>
              <w:marRight w:val="0"/>
              <w:marTop w:val="0"/>
              <w:marBottom w:val="0"/>
              <w:divBdr>
                <w:top w:val="none" w:sz="0" w:space="0" w:color="auto"/>
                <w:left w:val="none" w:sz="0" w:space="0" w:color="auto"/>
                <w:bottom w:val="none" w:sz="0" w:space="0" w:color="auto"/>
                <w:right w:val="none" w:sz="0" w:space="0" w:color="auto"/>
              </w:divBdr>
            </w:div>
            <w:div w:id="1452356970">
              <w:marLeft w:val="0"/>
              <w:marRight w:val="0"/>
              <w:marTop w:val="0"/>
              <w:marBottom w:val="0"/>
              <w:divBdr>
                <w:top w:val="none" w:sz="0" w:space="0" w:color="auto"/>
                <w:left w:val="none" w:sz="0" w:space="0" w:color="auto"/>
                <w:bottom w:val="none" w:sz="0" w:space="0" w:color="auto"/>
                <w:right w:val="none" w:sz="0" w:space="0" w:color="auto"/>
              </w:divBdr>
            </w:div>
            <w:div w:id="721054781">
              <w:marLeft w:val="0"/>
              <w:marRight w:val="0"/>
              <w:marTop w:val="0"/>
              <w:marBottom w:val="0"/>
              <w:divBdr>
                <w:top w:val="none" w:sz="0" w:space="0" w:color="auto"/>
                <w:left w:val="none" w:sz="0" w:space="0" w:color="auto"/>
                <w:bottom w:val="none" w:sz="0" w:space="0" w:color="auto"/>
                <w:right w:val="none" w:sz="0" w:space="0" w:color="auto"/>
              </w:divBdr>
            </w:div>
            <w:div w:id="36201360">
              <w:marLeft w:val="0"/>
              <w:marRight w:val="0"/>
              <w:marTop w:val="0"/>
              <w:marBottom w:val="0"/>
              <w:divBdr>
                <w:top w:val="none" w:sz="0" w:space="0" w:color="auto"/>
                <w:left w:val="none" w:sz="0" w:space="0" w:color="auto"/>
                <w:bottom w:val="none" w:sz="0" w:space="0" w:color="auto"/>
                <w:right w:val="none" w:sz="0" w:space="0" w:color="auto"/>
              </w:divBdr>
            </w:div>
            <w:div w:id="691538012">
              <w:marLeft w:val="0"/>
              <w:marRight w:val="0"/>
              <w:marTop w:val="0"/>
              <w:marBottom w:val="0"/>
              <w:divBdr>
                <w:top w:val="none" w:sz="0" w:space="0" w:color="auto"/>
                <w:left w:val="none" w:sz="0" w:space="0" w:color="auto"/>
                <w:bottom w:val="none" w:sz="0" w:space="0" w:color="auto"/>
                <w:right w:val="none" w:sz="0" w:space="0" w:color="auto"/>
              </w:divBdr>
            </w:div>
            <w:div w:id="965742221">
              <w:marLeft w:val="0"/>
              <w:marRight w:val="0"/>
              <w:marTop w:val="0"/>
              <w:marBottom w:val="0"/>
              <w:divBdr>
                <w:top w:val="none" w:sz="0" w:space="0" w:color="auto"/>
                <w:left w:val="none" w:sz="0" w:space="0" w:color="auto"/>
                <w:bottom w:val="none" w:sz="0" w:space="0" w:color="auto"/>
                <w:right w:val="none" w:sz="0" w:space="0" w:color="auto"/>
              </w:divBdr>
            </w:div>
            <w:div w:id="902908791">
              <w:marLeft w:val="0"/>
              <w:marRight w:val="0"/>
              <w:marTop w:val="0"/>
              <w:marBottom w:val="0"/>
              <w:divBdr>
                <w:top w:val="none" w:sz="0" w:space="0" w:color="auto"/>
                <w:left w:val="none" w:sz="0" w:space="0" w:color="auto"/>
                <w:bottom w:val="none" w:sz="0" w:space="0" w:color="auto"/>
                <w:right w:val="none" w:sz="0" w:space="0" w:color="auto"/>
              </w:divBdr>
            </w:div>
            <w:div w:id="736630116">
              <w:marLeft w:val="0"/>
              <w:marRight w:val="0"/>
              <w:marTop w:val="0"/>
              <w:marBottom w:val="0"/>
              <w:divBdr>
                <w:top w:val="none" w:sz="0" w:space="0" w:color="auto"/>
                <w:left w:val="none" w:sz="0" w:space="0" w:color="auto"/>
                <w:bottom w:val="none" w:sz="0" w:space="0" w:color="auto"/>
                <w:right w:val="none" w:sz="0" w:space="0" w:color="auto"/>
              </w:divBdr>
            </w:div>
            <w:div w:id="518197848">
              <w:marLeft w:val="0"/>
              <w:marRight w:val="0"/>
              <w:marTop w:val="0"/>
              <w:marBottom w:val="0"/>
              <w:divBdr>
                <w:top w:val="none" w:sz="0" w:space="0" w:color="auto"/>
                <w:left w:val="none" w:sz="0" w:space="0" w:color="auto"/>
                <w:bottom w:val="none" w:sz="0" w:space="0" w:color="auto"/>
                <w:right w:val="none" w:sz="0" w:space="0" w:color="auto"/>
              </w:divBdr>
            </w:div>
            <w:div w:id="1510753110">
              <w:marLeft w:val="0"/>
              <w:marRight w:val="0"/>
              <w:marTop w:val="0"/>
              <w:marBottom w:val="0"/>
              <w:divBdr>
                <w:top w:val="none" w:sz="0" w:space="0" w:color="auto"/>
                <w:left w:val="none" w:sz="0" w:space="0" w:color="auto"/>
                <w:bottom w:val="none" w:sz="0" w:space="0" w:color="auto"/>
                <w:right w:val="none" w:sz="0" w:space="0" w:color="auto"/>
              </w:divBdr>
            </w:div>
            <w:div w:id="16694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6042">
      <w:bodyDiv w:val="1"/>
      <w:marLeft w:val="0"/>
      <w:marRight w:val="0"/>
      <w:marTop w:val="0"/>
      <w:marBottom w:val="0"/>
      <w:divBdr>
        <w:top w:val="none" w:sz="0" w:space="0" w:color="auto"/>
        <w:left w:val="none" w:sz="0" w:space="0" w:color="auto"/>
        <w:bottom w:val="none" w:sz="0" w:space="0" w:color="auto"/>
        <w:right w:val="none" w:sz="0" w:space="0" w:color="auto"/>
      </w:divBdr>
      <w:divsChild>
        <w:div w:id="1862431916">
          <w:marLeft w:val="0"/>
          <w:marRight w:val="0"/>
          <w:marTop w:val="0"/>
          <w:marBottom w:val="0"/>
          <w:divBdr>
            <w:top w:val="none" w:sz="0" w:space="0" w:color="auto"/>
            <w:left w:val="none" w:sz="0" w:space="0" w:color="auto"/>
            <w:bottom w:val="none" w:sz="0" w:space="0" w:color="auto"/>
            <w:right w:val="none" w:sz="0" w:space="0" w:color="auto"/>
          </w:divBdr>
          <w:divsChild>
            <w:div w:id="256524575">
              <w:marLeft w:val="0"/>
              <w:marRight w:val="0"/>
              <w:marTop w:val="0"/>
              <w:marBottom w:val="0"/>
              <w:divBdr>
                <w:top w:val="none" w:sz="0" w:space="0" w:color="auto"/>
                <w:left w:val="none" w:sz="0" w:space="0" w:color="auto"/>
                <w:bottom w:val="none" w:sz="0" w:space="0" w:color="auto"/>
                <w:right w:val="none" w:sz="0" w:space="0" w:color="auto"/>
              </w:divBdr>
            </w:div>
            <w:div w:id="1462308612">
              <w:marLeft w:val="0"/>
              <w:marRight w:val="0"/>
              <w:marTop w:val="0"/>
              <w:marBottom w:val="0"/>
              <w:divBdr>
                <w:top w:val="none" w:sz="0" w:space="0" w:color="auto"/>
                <w:left w:val="none" w:sz="0" w:space="0" w:color="auto"/>
                <w:bottom w:val="none" w:sz="0" w:space="0" w:color="auto"/>
                <w:right w:val="none" w:sz="0" w:space="0" w:color="auto"/>
              </w:divBdr>
            </w:div>
            <w:div w:id="397482828">
              <w:marLeft w:val="0"/>
              <w:marRight w:val="0"/>
              <w:marTop w:val="0"/>
              <w:marBottom w:val="0"/>
              <w:divBdr>
                <w:top w:val="none" w:sz="0" w:space="0" w:color="auto"/>
                <w:left w:val="none" w:sz="0" w:space="0" w:color="auto"/>
                <w:bottom w:val="none" w:sz="0" w:space="0" w:color="auto"/>
                <w:right w:val="none" w:sz="0" w:space="0" w:color="auto"/>
              </w:divBdr>
            </w:div>
            <w:div w:id="1093546848">
              <w:marLeft w:val="0"/>
              <w:marRight w:val="0"/>
              <w:marTop w:val="0"/>
              <w:marBottom w:val="0"/>
              <w:divBdr>
                <w:top w:val="none" w:sz="0" w:space="0" w:color="auto"/>
                <w:left w:val="none" w:sz="0" w:space="0" w:color="auto"/>
                <w:bottom w:val="none" w:sz="0" w:space="0" w:color="auto"/>
                <w:right w:val="none" w:sz="0" w:space="0" w:color="auto"/>
              </w:divBdr>
            </w:div>
            <w:div w:id="1924753965">
              <w:marLeft w:val="0"/>
              <w:marRight w:val="0"/>
              <w:marTop w:val="0"/>
              <w:marBottom w:val="0"/>
              <w:divBdr>
                <w:top w:val="none" w:sz="0" w:space="0" w:color="auto"/>
                <w:left w:val="none" w:sz="0" w:space="0" w:color="auto"/>
                <w:bottom w:val="none" w:sz="0" w:space="0" w:color="auto"/>
                <w:right w:val="none" w:sz="0" w:space="0" w:color="auto"/>
              </w:divBdr>
            </w:div>
            <w:div w:id="146905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4994">
      <w:bodyDiv w:val="1"/>
      <w:marLeft w:val="0"/>
      <w:marRight w:val="0"/>
      <w:marTop w:val="0"/>
      <w:marBottom w:val="0"/>
      <w:divBdr>
        <w:top w:val="none" w:sz="0" w:space="0" w:color="auto"/>
        <w:left w:val="none" w:sz="0" w:space="0" w:color="auto"/>
        <w:bottom w:val="none" w:sz="0" w:space="0" w:color="auto"/>
        <w:right w:val="none" w:sz="0" w:space="0" w:color="auto"/>
      </w:divBdr>
      <w:divsChild>
        <w:div w:id="119227417">
          <w:marLeft w:val="0"/>
          <w:marRight w:val="0"/>
          <w:marTop w:val="0"/>
          <w:marBottom w:val="0"/>
          <w:divBdr>
            <w:top w:val="none" w:sz="0" w:space="0" w:color="auto"/>
            <w:left w:val="none" w:sz="0" w:space="0" w:color="auto"/>
            <w:bottom w:val="none" w:sz="0" w:space="0" w:color="auto"/>
            <w:right w:val="none" w:sz="0" w:space="0" w:color="auto"/>
          </w:divBdr>
          <w:divsChild>
            <w:div w:id="1975285330">
              <w:marLeft w:val="0"/>
              <w:marRight w:val="0"/>
              <w:marTop w:val="0"/>
              <w:marBottom w:val="0"/>
              <w:divBdr>
                <w:top w:val="none" w:sz="0" w:space="0" w:color="auto"/>
                <w:left w:val="none" w:sz="0" w:space="0" w:color="auto"/>
                <w:bottom w:val="none" w:sz="0" w:space="0" w:color="auto"/>
                <w:right w:val="none" w:sz="0" w:space="0" w:color="auto"/>
              </w:divBdr>
            </w:div>
            <w:div w:id="1546942375">
              <w:marLeft w:val="0"/>
              <w:marRight w:val="0"/>
              <w:marTop w:val="0"/>
              <w:marBottom w:val="0"/>
              <w:divBdr>
                <w:top w:val="none" w:sz="0" w:space="0" w:color="auto"/>
                <w:left w:val="none" w:sz="0" w:space="0" w:color="auto"/>
                <w:bottom w:val="none" w:sz="0" w:space="0" w:color="auto"/>
                <w:right w:val="none" w:sz="0" w:space="0" w:color="auto"/>
              </w:divBdr>
            </w:div>
            <w:div w:id="1735005090">
              <w:marLeft w:val="0"/>
              <w:marRight w:val="0"/>
              <w:marTop w:val="0"/>
              <w:marBottom w:val="0"/>
              <w:divBdr>
                <w:top w:val="none" w:sz="0" w:space="0" w:color="auto"/>
                <w:left w:val="none" w:sz="0" w:space="0" w:color="auto"/>
                <w:bottom w:val="none" w:sz="0" w:space="0" w:color="auto"/>
                <w:right w:val="none" w:sz="0" w:space="0" w:color="auto"/>
              </w:divBdr>
            </w:div>
            <w:div w:id="756365545">
              <w:marLeft w:val="0"/>
              <w:marRight w:val="0"/>
              <w:marTop w:val="0"/>
              <w:marBottom w:val="0"/>
              <w:divBdr>
                <w:top w:val="none" w:sz="0" w:space="0" w:color="auto"/>
                <w:left w:val="none" w:sz="0" w:space="0" w:color="auto"/>
                <w:bottom w:val="none" w:sz="0" w:space="0" w:color="auto"/>
                <w:right w:val="none" w:sz="0" w:space="0" w:color="auto"/>
              </w:divBdr>
            </w:div>
            <w:div w:id="148920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238">
      <w:bodyDiv w:val="1"/>
      <w:marLeft w:val="0"/>
      <w:marRight w:val="0"/>
      <w:marTop w:val="0"/>
      <w:marBottom w:val="0"/>
      <w:divBdr>
        <w:top w:val="none" w:sz="0" w:space="0" w:color="auto"/>
        <w:left w:val="none" w:sz="0" w:space="0" w:color="auto"/>
        <w:bottom w:val="none" w:sz="0" w:space="0" w:color="auto"/>
        <w:right w:val="none" w:sz="0" w:space="0" w:color="auto"/>
      </w:divBdr>
      <w:divsChild>
        <w:div w:id="323971096">
          <w:marLeft w:val="0"/>
          <w:marRight w:val="0"/>
          <w:marTop w:val="0"/>
          <w:marBottom w:val="0"/>
          <w:divBdr>
            <w:top w:val="none" w:sz="0" w:space="0" w:color="auto"/>
            <w:left w:val="none" w:sz="0" w:space="0" w:color="auto"/>
            <w:bottom w:val="none" w:sz="0" w:space="0" w:color="auto"/>
            <w:right w:val="none" w:sz="0" w:space="0" w:color="auto"/>
          </w:divBdr>
          <w:divsChild>
            <w:div w:id="856503030">
              <w:marLeft w:val="0"/>
              <w:marRight w:val="0"/>
              <w:marTop w:val="0"/>
              <w:marBottom w:val="0"/>
              <w:divBdr>
                <w:top w:val="none" w:sz="0" w:space="0" w:color="auto"/>
                <w:left w:val="none" w:sz="0" w:space="0" w:color="auto"/>
                <w:bottom w:val="none" w:sz="0" w:space="0" w:color="auto"/>
                <w:right w:val="none" w:sz="0" w:space="0" w:color="auto"/>
              </w:divBdr>
            </w:div>
            <w:div w:id="374931710">
              <w:marLeft w:val="0"/>
              <w:marRight w:val="0"/>
              <w:marTop w:val="0"/>
              <w:marBottom w:val="0"/>
              <w:divBdr>
                <w:top w:val="none" w:sz="0" w:space="0" w:color="auto"/>
                <w:left w:val="none" w:sz="0" w:space="0" w:color="auto"/>
                <w:bottom w:val="none" w:sz="0" w:space="0" w:color="auto"/>
                <w:right w:val="none" w:sz="0" w:space="0" w:color="auto"/>
              </w:divBdr>
            </w:div>
            <w:div w:id="619800196">
              <w:marLeft w:val="0"/>
              <w:marRight w:val="0"/>
              <w:marTop w:val="0"/>
              <w:marBottom w:val="0"/>
              <w:divBdr>
                <w:top w:val="none" w:sz="0" w:space="0" w:color="auto"/>
                <w:left w:val="none" w:sz="0" w:space="0" w:color="auto"/>
                <w:bottom w:val="none" w:sz="0" w:space="0" w:color="auto"/>
                <w:right w:val="none" w:sz="0" w:space="0" w:color="auto"/>
              </w:divBdr>
            </w:div>
            <w:div w:id="173620403">
              <w:marLeft w:val="0"/>
              <w:marRight w:val="0"/>
              <w:marTop w:val="0"/>
              <w:marBottom w:val="0"/>
              <w:divBdr>
                <w:top w:val="none" w:sz="0" w:space="0" w:color="auto"/>
                <w:left w:val="none" w:sz="0" w:space="0" w:color="auto"/>
                <w:bottom w:val="none" w:sz="0" w:space="0" w:color="auto"/>
                <w:right w:val="none" w:sz="0" w:space="0" w:color="auto"/>
              </w:divBdr>
            </w:div>
            <w:div w:id="972056945">
              <w:marLeft w:val="0"/>
              <w:marRight w:val="0"/>
              <w:marTop w:val="0"/>
              <w:marBottom w:val="0"/>
              <w:divBdr>
                <w:top w:val="none" w:sz="0" w:space="0" w:color="auto"/>
                <w:left w:val="none" w:sz="0" w:space="0" w:color="auto"/>
                <w:bottom w:val="none" w:sz="0" w:space="0" w:color="auto"/>
                <w:right w:val="none" w:sz="0" w:space="0" w:color="auto"/>
              </w:divBdr>
            </w:div>
            <w:div w:id="1086148465">
              <w:marLeft w:val="0"/>
              <w:marRight w:val="0"/>
              <w:marTop w:val="0"/>
              <w:marBottom w:val="0"/>
              <w:divBdr>
                <w:top w:val="none" w:sz="0" w:space="0" w:color="auto"/>
                <w:left w:val="none" w:sz="0" w:space="0" w:color="auto"/>
                <w:bottom w:val="none" w:sz="0" w:space="0" w:color="auto"/>
                <w:right w:val="none" w:sz="0" w:space="0" w:color="auto"/>
              </w:divBdr>
            </w:div>
            <w:div w:id="1170828476">
              <w:marLeft w:val="0"/>
              <w:marRight w:val="0"/>
              <w:marTop w:val="0"/>
              <w:marBottom w:val="0"/>
              <w:divBdr>
                <w:top w:val="none" w:sz="0" w:space="0" w:color="auto"/>
                <w:left w:val="none" w:sz="0" w:space="0" w:color="auto"/>
                <w:bottom w:val="none" w:sz="0" w:space="0" w:color="auto"/>
                <w:right w:val="none" w:sz="0" w:space="0" w:color="auto"/>
              </w:divBdr>
            </w:div>
            <w:div w:id="30883988">
              <w:marLeft w:val="0"/>
              <w:marRight w:val="0"/>
              <w:marTop w:val="0"/>
              <w:marBottom w:val="0"/>
              <w:divBdr>
                <w:top w:val="none" w:sz="0" w:space="0" w:color="auto"/>
                <w:left w:val="none" w:sz="0" w:space="0" w:color="auto"/>
                <w:bottom w:val="none" w:sz="0" w:space="0" w:color="auto"/>
                <w:right w:val="none" w:sz="0" w:space="0" w:color="auto"/>
              </w:divBdr>
            </w:div>
            <w:div w:id="2043433051">
              <w:marLeft w:val="0"/>
              <w:marRight w:val="0"/>
              <w:marTop w:val="0"/>
              <w:marBottom w:val="0"/>
              <w:divBdr>
                <w:top w:val="none" w:sz="0" w:space="0" w:color="auto"/>
                <w:left w:val="none" w:sz="0" w:space="0" w:color="auto"/>
                <w:bottom w:val="none" w:sz="0" w:space="0" w:color="auto"/>
                <w:right w:val="none" w:sz="0" w:space="0" w:color="auto"/>
              </w:divBdr>
            </w:div>
            <w:div w:id="1118256532">
              <w:marLeft w:val="0"/>
              <w:marRight w:val="0"/>
              <w:marTop w:val="0"/>
              <w:marBottom w:val="0"/>
              <w:divBdr>
                <w:top w:val="none" w:sz="0" w:space="0" w:color="auto"/>
                <w:left w:val="none" w:sz="0" w:space="0" w:color="auto"/>
                <w:bottom w:val="none" w:sz="0" w:space="0" w:color="auto"/>
                <w:right w:val="none" w:sz="0" w:space="0" w:color="auto"/>
              </w:divBdr>
            </w:div>
            <w:div w:id="1866862325">
              <w:marLeft w:val="0"/>
              <w:marRight w:val="0"/>
              <w:marTop w:val="0"/>
              <w:marBottom w:val="0"/>
              <w:divBdr>
                <w:top w:val="none" w:sz="0" w:space="0" w:color="auto"/>
                <w:left w:val="none" w:sz="0" w:space="0" w:color="auto"/>
                <w:bottom w:val="none" w:sz="0" w:space="0" w:color="auto"/>
                <w:right w:val="none" w:sz="0" w:space="0" w:color="auto"/>
              </w:divBdr>
            </w:div>
            <w:div w:id="1674721266">
              <w:marLeft w:val="0"/>
              <w:marRight w:val="0"/>
              <w:marTop w:val="0"/>
              <w:marBottom w:val="0"/>
              <w:divBdr>
                <w:top w:val="none" w:sz="0" w:space="0" w:color="auto"/>
                <w:left w:val="none" w:sz="0" w:space="0" w:color="auto"/>
                <w:bottom w:val="none" w:sz="0" w:space="0" w:color="auto"/>
                <w:right w:val="none" w:sz="0" w:space="0" w:color="auto"/>
              </w:divBdr>
            </w:div>
            <w:div w:id="1213271613">
              <w:marLeft w:val="0"/>
              <w:marRight w:val="0"/>
              <w:marTop w:val="0"/>
              <w:marBottom w:val="0"/>
              <w:divBdr>
                <w:top w:val="none" w:sz="0" w:space="0" w:color="auto"/>
                <w:left w:val="none" w:sz="0" w:space="0" w:color="auto"/>
                <w:bottom w:val="none" w:sz="0" w:space="0" w:color="auto"/>
                <w:right w:val="none" w:sz="0" w:space="0" w:color="auto"/>
              </w:divBdr>
            </w:div>
            <w:div w:id="1185554187">
              <w:marLeft w:val="0"/>
              <w:marRight w:val="0"/>
              <w:marTop w:val="0"/>
              <w:marBottom w:val="0"/>
              <w:divBdr>
                <w:top w:val="none" w:sz="0" w:space="0" w:color="auto"/>
                <w:left w:val="none" w:sz="0" w:space="0" w:color="auto"/>
                <w:bottom w:val="none" w:sz="0" w:space="0" w:color="auto"/>
                <w:right w:val="none" w:sz="0" w:space="0" w:color="auto"/>
              </w:divBdr>
            </w:div>
            <w:div w:id="1860849632">
              <w:marLeft w:val="0"/>
              <w:marRight w:val="0"/>
              <w:marTop w:val="0"/>
              <w:marBottom w:val="0"/>
              <w:divBdr>
                <w:top w:val="none" w:sz="0" w:space="0" w:color="auto"/>
                <w:left w:val="none" w:sz="0" w:space="0" w:color="auto"/>
                <w:bottom w:val="none" w:sz="0" w:space="0" w:color="auto"/>
                <w:right w:val="none" w:sz="0" w:space="0" w:color="auto"/>
              </w:divBdr>
            </w:div>
            <w:div w:id="1881628197">
              <w:marLeft w:val="0"/>
              <w:marRight w:val="0"/>
              <w:marTop w:val="0"/>
              <w:marBottom w:val="0"/>
              <w:divBdr>
                <w:top w:val="none" w:sz="0" w:space="0" w:color="auto"/>
                <w:left w:val="none" w:sz="0" w:space="0" w:color="auto"/>
                <w:bottom w:val="none" w:sz="0" w:space="0" w:color="auto"/>
                <w:right w:val="none" w:sz="0" w:space="0" w:color="auto"/>
              </w:divBdr>
            </w:div>
            <w:div w:id="1444034662">
              <w:marLeft w:val="0"/>
              <w:marRight w:val="0"/>
              <w:marTop w:val="0"/>
              <w:marBottom w:val="0"/>
              <w:divBdr>
                <w:top w:val="none" w:sz="0" w:space="0" w:color="auto"/>
                <w:left w:val="none" w:sz="0" w:space="0" w:color="auto"/>
                <w:bottom w:val="none" w:sz="0" w:space="0" w:color="auto"/>
                <w:right w:val="none" w:sz="0" w:space="0" w:color="auto"/>
              </w:divBdr>
            </w:div>
            <w:div w:id="980307031">
              <w:marLeft w:val="0"/>
              <w:marRight w:val="0"/>
              <w:marTop w:val="0"/>
              <w:marBottom w:val="0"/>
              <w:divBdr>
                <w:top w:val="none" w:sz="0" w:space="0" w:color="auto"/>
                <w:left w:val="none" w:sz="0" w:space="0" w:color="auto"/>
                <w:bottom w:val="none" w:sz="0" w:space="0" w:color="auto"/>
                <w:right w:val="none" w:sz="0" w:space="0" w:color="auto"/>
              </w:divBdr>
            </w:div>
            <w:div w:id="908003067">
              <w:marLeft w:val="0"/>
              <w:marRight w:val="0"/>
              <w:marTop w:val="0"/>
              <w:marBottom w:val="0"/>
              <w:divBdr>
                <w:top w:val="none" w:sz="0" w:space="0" w:color="auto"/>
                <w:left w:val="none" w:sz="0" w:space="0" w:color="auto"/>
                <w:bottom w:val="none" w:sz="0" w:space="0" w:color="auto"/>
                <w:right w:val="none" w:sz="0" w:space="0" w:color="auto"/>
              </w:divBdr>
            </w:div>
            <w:div w:id="1581674179">
              <w:marLeft w:val="0"/>
              <w:marRight w:val="0"/>
              <w:marTop w:val="0"/>
              <w:marBottom w:val="0"/>
              <w:divBdr>
                <w:top w:val="none" w:sz="0" w:space="0" w:color="auto"/>
                <w:left w:val="none" w:sz="0" w:space="0" w:color="auto"/>
                <w:bottom w:val="none" w:sz="0" w:space="0" w:color="auto"/>
                <w:right w:val="none" w:sz="0" w:space="0" w:color="auto"/>
              </w:divBdr>
            </w:div>
            <w:div w:id="1734545442">
              <w:marLeft w:val="0"/>
              <w:marRight w:val="0"/>
              <w:marTop w:val="0"/>
              <w:marBottom w:val="0"/>
              <w:divBdr>
                <w:top w:val="none" w:sz="0" w:space="0" w:color="auto"/>
                <w:left w:val="none" w:sz="0" w:space="0" w:color="auto"/>
                <w:bottom w:val="none" w:sz="0" w:space="0" w:color="auto"/>
                <w:right w:val="none" w:sz="0" w:space="0" w:color="auto"/>
              </w:divBdr>
            </w:div>
            <w:div w:id="2061442009">
              <w:marLeft w:val="0"/>
              <w:marRight w:val="0"/>
              <w:marTop w:val="0"/>
              <w:marBottom w:val="0"/>
              <w:divBdr>
                <w:top w:val="none" w:sz="0" w:space="0" w:color="auto"/>
                <w:left w:val="none" w:sz="0" w:space="0" w:color="auto"/>
                <w:bottom w:val="none" w:sz="0" w:space="0" w:color="auto"/>
                <w:right w:val="none" w:sz="0" w:space="0" w:color="auto"/>
              </w:divBdr>
            </w:div>
            <w:div w:id="170702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5971">
      <w:bodyDiv w:val="1"/>
      <w:marLeft w:val="0"/>
      <w:marRight w:val="0"/>
      <w:marTop w:val="0"/>
      <w:marBottom w:val="0"/>
      <w:divBdr>
        <w:top w:val="none" w:sz="0" w:space="0" w:color="auto"/>
        <w:left w:val="none" w:sz="0" w:space="0" w:color="auto"/>
        <w:bottom w:val="none" w:sz="0" w:space="0" w:color="auto"/>
        <w:right w:val="none" w:sz="0" w:space="0" w:color="auto"/>
      </w:divBdr>
      <w:divsChild>
        <w:div w:id="837960882">
          <w:marLeft w:val="0"/>
          <w:marRight w:val="0"/>
          <w:marTop w:val="0"/>
          <w:marBottom w:val="0"/>
          <w:divBdr>
            <w:top w:val="none" w:sz="0" w:space="0" w:color="auto"/>
            <w:left w:val="none" w:sz="0" w:space="0" w:color="auto"/>
            <w:bottom w:val="none" w:sz="0" w:space="0" w:color="auto"/>
            <w:right w:val="none" w:sz="0" w:space="0" w:color="auto"/>
          </w:divBdr>
          <w:divsChild>
            <w:div w:id="108930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7790">
      <w:bodyDiv w:val="1"/>
      <w:marLeft w:val="0"/>
      <w:marRight w:val="0"/>
      <w:marTop w:val="0"/>
      <w:marBottom w:val="0"/>
      <w:divBdr>
        <w:top w:val="none" w:sz="0" w:space="0" w:color="auto"/>
        <w:left w:val="none" w:sz="0" w:space="0" w:color="auto"/>
        <w:bottom w:val="none" w:sz="0" w:space="0" w:color="auto"/>
        <w:right w:val="none" w:sz="0" w:space="0" w:color="auto"/>
      </w:divBdr>
      <w:divsChild>
        <w:div w:id="919024103">
          <w:marLeft w:val="0"/>
          <w:marRight w:val="0"/>
          <w:marTop w:val="0"/>
          <w:marBottom w:val="0"/>
          <w:divBdr>
            <w:top w:val="none" w:sz="0" w:space="0" w:color="auto"/>
            <w:left w:val="none" w:sz="0" w:space="0" w:color="auto"/>
            <w:bottom w:val="none" w:sz="0" w:space="0" w:color="auto"/>
            <w:right w:val="none" w:sz="0" w:space="0" w:color="auto"/>
          </w:divBdr>
          <w:divsChild>
            <w:div w:id="101801209">
              <w:marLeft w:val="0"/>
              <w:marRight w:val="0"/>
              <w:marTop w:val="0"/>
              <w:marBottom w:val="0"/>
              <w:divBdr>
                <w:top w:val="none" w:sz="0" w:space="0" w:color="auto"/>
                <w:left w:val="none" w:sz="0" w:space="0" w:color="auto"/>
                <w:bottom w:val="none" w:sz="0" w:space="0" w:color="auto"/>
                <w:right w:val="none" w:sz="0" w:space="0" w:color="auto"/>
              </w:divBdr>
            </w:div>
            <w:div w:id="1709988928">
              <w:marLeft w:val="0"/>
              <w:marRight w:val="0"/>
              <w:marTop w:val="0"/>
              <w:marBottom w:val="0"/>
              <w:divBdr>
                <w:top w:val="none" w:sz="0" w:space="0" w:color="auto"/>
                <w:left w:val="none" w:sz="0" w:space="0" w:color="auto"/>
                <w:bottom w:val="none" w:sz="0" w:space="0" w:color="auto"/>
                <w:right w:val="none" w:sz="0" w:space="0" w:color="auto"/>
              </w:divBdr>
            </w:div>
            <w:div w:id="537090648">
              <w:marLeft w:val="0"/>
              <w:marRight w:val="0"/>
              <w:marTop w:val="0"/>
              <w:marBottom w:val="0"/>
              <w:divBdr>
                <w:top w:val="none" w:sz="0" w:space="0" w:color="auto"/>
                <w:left w:val="none" w:sz="0" w:space="0" w:color="auto"/>
                <w:bottom w:val="none" w:sz="0" w:space="0" w:color="auto"/>
                <w:right w:val="none" w:sz="0" w:space="0" w:color="auto"/>
              </w:divBdr>
            </w:div>
            <w:div w:id="2105881760">
              <w:marLeft w:val="0"/>
              <w:marRight w:val="0"/>
              <w:marTop w:val="0"/>
              <w:marBottom w:val="0"/>
              <w:divBdr>
                <w:top w:val="none" w:sz="0" w:space="0" w:color="auto"/>
                <w:left w:val="none" w:sz="0" w:space="0" w:color="auto"/>
                <w:bottom w:val="none" w:sz="0" w:space="0" w:color="auto"/>
                <w:right w:val="none" w:sz="0" w:space="0" w:color="auto"/>
              </w:divBdr>
            </w:div>
            <w:div w:id="1923181452">
              <w:marLeft w:val="0"/>
              <w:marRight w:val="0"/>
              <w:marTop w:val="0"/>
              <w:marBottom w:val="0"/>
              <w:divBdr>
                <w:top w:val="none" w:sz="0" w:space="0" w:color="auto"/>
                <w:left w:val="none" w:sz="0" w:space="0" w:color="auto"/>
                <w:bottom w:val="none" w:sz="0" w:space="0" w:color="auto"/>
                <w:right w:val="none" w:sz="0" w:space="0" w:color="auto"/>
              </w:divBdr>
            </w:div>
            <w:div w:id="1949315824">
              <w:marLeft w:val="0"/>
              <w:marRight w:val="0"/>
              <w:marTop w:val="0"/>
              <w:marBottom w:val="0"/>
              <w:divBdr>
                <w:top w:val="none" w:sz="0" w:space="0" w:color="auto"/>
                <w:left w:val="none" w:sz="0" w:space="0" w:color="auto"/>
                <w:bottom w:val="none" w:sz="0" w:space="0" w:color="auto"/>
                <w:right w:val="none" w:sz="0" w:space="0" w:color="auto"/>
              </w:divBdr>
            </w:div>
            <w:div w:id="645548974">
              <w:marLeft w:val="0"/>
              <w:marRight w:val="0"/>
              <w:marTop w:val="0"/>
              <w:marBottom w:val="0"/>
              <w:divBdr>
                <w:top w:val="none" w:sz="0" w:space="0" w:color="auto"/>
                <w:left w:val="none" w:sz="0" w:space="0" w:color="auto"/>
                <w:bottom w:val="none" w:sz="0" w:space="0" w:color="auto"/>
                <w:right w:val="none" w:sz="0" w:space="0" w:color="auto"/>
              </w:divBdr>
            </w:div>
            <w:div w:id="2122066741">
              <w:marLeft w:val="0"/>
              <w:marRight w:val="0"/>
              <w:marTop w:val="0"/>
              <w:marBottom w:val="0"/>
              <w:divBdr>
                <w:top w:val="none" w:sz="0" w:space="0" w:color="auto"/>
                <w:left w:val="none" w:sz="0" w:space="0" w:color="auto"/>
                <w:bottom w:val="none" w:sz="0" w:space="0" w:color="auto"/>
                <w:right w:val="none" w:sz="0" w:space="0" w:color="auto"/>
              </w:divBdr>
            </w:div>
            <w:div w:id="443424920">
              <w:marLeft w:val="0"/>
              <w:marRight w:val="0"/>
              <w:marTop w:val="0"/>
              <w:marBottom w:val="0"/>
              <w:divBdr>
                <w:top w:val="none" w:sz="0" w:space="0" w:color="auto"/>
                <w:left w:val="none" w:sz="0" w:space="0" w:color="auto"/>
                <w:bottom w:val="none" w:sz="0" w:space="0" w:color="auto"/>
                <w:right w:val="none" w:sz="0" w:space="0" w:color="auto"/>
              </w:divBdr>
            </w:div>
            <w:div w:id="2090036772">
              <w:marLeft w:val="0"/>
              <w:marRight w:val="0"/>
              <w:marTop w:val="0"/>
              <w:marBottom w:val="0"/>
              <w:divBdr>
                <w:top w:val="none" w:sz="0" w:space="0" w:color="auto"/>
                <w:left w:val="none" w:sz="0" w:space="0" w:color="auto"/>
                <w:bottom w:val="none" w:sz="0" w:space="0" w:color="auto"/>
                <w:right w:val="none" w:sz="0" w:space="0" w:color="auto"/>
              </w:divBdr>
            </w:div>
            <w:div w:id="1980958265">
              <w:marLeft w:val="0"/>
              <w:marRight w:val="0"/>
              <w:marTop w:val="0"/>
              <w:marBottom w:val="0"/>
              <w:divBdr>
                <w:top w:val="none" w:sz="0" w:space="0" w:color="auto"/>
                <w:left w:val="none" w:sz="0" w:space="0" w:color="auto"/>
                <w:bottom w:val="none" w:sz="0" w:space="0" w:color="auto"/>
                <w:right w:val="none" w:sz="0" w:space="0" w:color="auto"/>
              </w:divBdr>
            </w:div>
            <w:div w:id="1357195832">
              <w:marLeft w:val="0"/>
              <w:marRight w:val="0"/>
              <w:marTop w:val="0"/>
              <w:marBottom w:val="0"/>
              <w:divBdr>
                <w:top w:val="none" w:sz="0" w:space="0" w:color="auto"/>
                <w:left w:val="none" w:sz="0" w:space="0" w:color="auto"/>
                <w:bottom w:val="none" w:sz="0" w:space="0" w:color="auto"/>
                <w:right w:val="none" w:sz="0" w:space="0" w:color="auto"/>
              </w:divBdr>
            </w:div>
            <w:div w:id="1225070264">
              <w:marLeft w:val="0"/>
              <w:marRight w:val="0"/>
              <w:marTop w:val="0"/>
              <w:marBottom w:val="0"/>
              <w:divBdr>
                <w:top w:val="none" w:sz="0" w:space="0" w:color="auto"/>
                <w:left w:val="none" w:sz="0" w:space="0" w:color="auto"/>
                <w:bottom w:val="none" w:sz="0" w:space="0" w:color="auto"/>
                <w:right w:val="none" w:sz="0" w:space="0" w:color="auto"/>
              </w:divBdr>
            </w:div>
            <w:div w:id="255210285">
              <w:marLeft w:val="0"/>
              <w:marRight w:val="0"/>
              <w:marTop w:val="0"/>
              <w:marBottom w:val="0"/>
              <w:divBdr>
                <w:top w:val="none" w:sz="0" w:space="0" w:color="auto"/>
                <w:left w:val="none" w:sz="0" w:space="0" w:color="auto"/>
                <w:bottom w:val="none" w:sz="0" w:space="0" w:color="auto"/>
                <w:right w:val="none" w:sz="0" w:space="0" w:color="auto"/>
              </w:divBdr>
            </w:div>
            <w:div w:id="1610039078">
              <w:marLeft w:val="0"/>
              <w:marRight w:val="0"/>
              <w:marTop w:val="0"/>
              <w:marBottom w:val="0"/>
              <w:divBdr>
                <w:top w:val="none" w:sz="0" w:space="0" w:color="auto"/>
                <w:left w:val="none" w:sz="0" w:space="0" w:color="auto"/>
                <w:bottom w:val="none" w:sz="0" w:space="0" w:color="auto"/>
                <w:right w:val="none" w:sz="0" w:space="0" w:color="auto"/>
              </w:divBdr>
            </w:div>
            <w:div w:id="562909245">
              <w:marLeft w:val="0"/>
              <w:marRight w:val="0"/>
              <w:marTop w:val="0"/>
              <w:marBottom w:val="0"/>
              <w:divBdr>
                <w:top w:val="none" w:sz="0" w:space="0" w:color="auto"/>
                <w:left w:val="none" w:sz="0" w:space="0" w:color="auto"/>
                <w:bottom w:val="none" w:sz="0" w:space="0" w:color="auto"/>
                <w:right w:val="none" w:sz="0" w:space="0" w:color="auto"/>
              </w:divBdr>
            </w:div>
            <w:div w:id="1119451970">
              <w:marLeft w:val="0"/>
              <w:marRight w:val="0"/>
              <w:marTop w:val="0"/>
              <w:marBottom w:val="0"/>
              <w:divBdr>
                <w:top w:val="none" w:sz="0" w:space="0" w:color="auto"/>
                <w:left w:val="none" w:sz="0" w:space="0" w:color="auto"/>
                <w:bottom w:val="none" w:sz="0" w:space="0" w:color="auto"/>
                <w:right w:val="none" w:sz="0" w:space="0" w:color="auto"/>
              </w:divBdr>
            </w:div>
            <w:div w:id="1316110958">
              <w:marLeft w:val="0"/>
              <w:marRight w:val="0"/>
              <w:marTop w:val="0"/>
              <w:marBottom w:val="0"/>
              <w:divBdr>
                <w:top w:val="none" w:sz="0" w:space="0" w:color="auto"/>
                <w:left w:val="none" w:sz="0" w:space="0" w:color="auto"/>
                <w:bottom w:val="none" w:sz="0" w:space="0" w:color="auto"/>
                <w:right w:val="none" w:sz="0" w:space="0" w:color="auto"/>
              </w:divBdr>
            </w:div>
            <w:div w:id="208301889">
              <w:marLeft w:val="0"/>
              <w:marRight w:val="0"/>
              <w:marTop w:val="0"/>
              <w:marBottom w:val="0"/>
              <w:divBdr>
                <w:top w:val="none" w:sz="0" w:space="0" w:color="auto"/>
                <w:left w:val="none" w:sz="0" w:space="0" w:color="auto"/>
                <w:bottom w:val="none" w:sz="0" w:space="0" w:color="auto"/>
                <w:right w:val="none" w:sz="0" w:space="0" w:color="auto"/>
              </w:divBdr>
            </w:div>
            <w:div w:id="898713156">
              <w:marLeft w:val="0"/>
              <w:marRight w:val="0"/>
              <w:marTop w:val="0"/>
              <w:marBottom w:val="0"/>
              <w:divBdr>
                <w:top w:val="none" w:sz="0" w:space="0" w:color="auto"/>
                <w:left w:val="none" w:sz="0" w:space="0" w:color="auto"/>
                <w:bottom w:val="none" w:sz="0" w:space="0" w:color="auto"/>
                <w:right w:val="none" w:sz="0" w:space="0" w:color="auto"/>
              </w:divBdr>
            </w:div>
            <w:div w:id="937299430">
              <w:marLeft w:val="0"/>
              <w:marRight w:val="0"/>
              <w:marTop w:val="0"/>
              <w:marBottom w:val="0"/>
              <w:divBdr>
                <w:top w:val="none" w:sz="0" w:space="0" w:color="auto"/>
                <w:left w:val="none" w:sz="0" w:space="0" w:color="auto"/>
                <w:bottom w:val="none" w:sz="0" w:space="0" w:color="auto"/>
                <w:right w:val="none" w:sz="0" w:space="0" w:color="auto"/>
              </w:divBdr>
            </w:div>
            <w:div w:id="1004632422">
              <w:marLeft w:val="0"/>
              <w:marRight w:val="0"/>
              <w:marTop w:val="0"/>
              <w:marBottom w:val="0"/>
              <w:divBdr>
                <w:top w:val="none" w:sz="0" w:space="0" w:color="auto"/>
                <w:left w:val="none" w:sz="0" w:space="0" w:color="auto"/>
                <w:bottom w:val="none" w:sz="0" w:space="0" w:color="auto"/>
                <w:right w:val="none" w:sz="0" w:space="0" w:color="auto"/>
              </w:divBdr>
            </w:div>
            <w:div w:id="1715692390">
              <w:marLeft w:val="0"/>
              <w:marRight w:val="0"/>
              <w:marTop w:val="0"/>
              <w:marBottom w:val="0"/>
              <w:divBdr>
                <w:top w:val="none" w:sz="0" w:space="0" w:color="auto"/>
                <w:left w:val="none" w:sz="0" w:space="0" w:color="auto"/>
                <w:bottom w:val="none" w:sz="0" w:space="0" w:color="auto"/>
                <w:right w:val="none" w:sz="0" w:space="0" w:color="auto"/>
              </w:divBdr>
            </w:div>
            <w:div w:id="1802768819">
              <w:marLeft w:val="0"/>
              <w:marRight w:val="0"/>
              <w:marTop w:val="0"/>
              <w:marBottom w:val="0"/>
              <w:divBdr>
                <w:top w:val="none" w:sz="0" w:space="0" w:color="auto"/>
                <w:left w:val="none" w:sz="0" w:space="0" w:color="auto"/>
                <w:bottom w:val="none" w:sz="0" w:space="0" w:color="auto"/>
                <w:right w:val="none" w:sz="0" w:space="0" w:color="auto"/>
              </w:divBdr>
            </w:div>
            <w:div w:id="158350050">
              <w:marLeft w:val="0"/>
              <w:marRight w:val="0"/>
              <w:marTop w:val="0"/>
              <w:marBottom w:val="0"/>
              <w:divBdr>
                <w:top w:val="none" w:sz="0" w:space="0" w:color="auto"/>
                <w:left w:val="none" w:sz="0" w:space="0" w:color="auto"/>
                <w:bottom w:val="none" w:sz="0" w:space="0" w:color="auto"/>
                <w:right w:val="none" w:sz="0" w:space="0" w:color="auto"/>
              </w:divBdr>
            </w:div>
            <w:div w:id="2103723949">
              <w:marLeft w:val="0"/>
              <w:marRight w:val="0"/>
              <w:marTop w:val="0"/>
              <w:marBottom w:val="0"/>
              <w:divBdr>
                <w:top w:val="none" w:sz="0" w:space="0" w:color="auto"/>
                <w:left w:val="none" w:sz="0" w:space="0" w:color="auto"/>
                <w:bottom w:val="none" w:sz="0" w:space="0" w:color="auto"/>
                <w:right w:val="none" w:sz="0" w:space="0" w:color="auto"/>
              </w:divBdr>
            </w:div>
            <w:div w:id="1446538314">
              <w:marLeft w:val="0"/>
              <w:marRight w:val="0"/>
              <w:marTop w:val="0"/>
              <w:marBottom w:val="0"/>
              <w:divBdr>
                <w:top w:val="none" w:sz="0" w:space="0" w:color="auto"/>
                <w:left w:val="none" w:sz="0" w:space="0" w:color="auto"/>
                <w:bottom w:val="none" w:sz="0" w:space="0" w:color="auto"/>
                <w:right w:val="none" w:sz="0" w:space="0" w:color="auto"/>
              </w:divBdr>
            </w:div>
            <w:div w:id="1784496038">
              <w:marLeft w:val="0"/>
              <w:marRight w:val="0"/>
              <w:marTop w:val="0"/>
              <w:marBottom w:val="0"/>
              <w:divBdr>
                <w:top w:val="none" w:sz="0" w:space="0" w:color="auto"/>
                <w:left w:val="none" w:sz="0" w:space="0" w:color="auto"/>
                <w:bottom w:val="none" w:sz="0" w:space="0" w:color="auto"/>
                <w:right w:val="none" w:sz="0" w:space="0" w:color="auto"/>
              </w:divBdr>
            </w:div>
            <w:div w:id="1670984848">
              <w:marLeft w:val="0"/>
              <w:marRight w:val="0"/>
              <w:marTop w:val="0"/>
              <w:marBottom w:val="0"/>
              <w:divBdr>
                <w:top w:val="none" w:sz="0" w:space="0" w:color="auto"/>
                <w:left w:val="none" w:sz="0" w:space="0" w:color="auto"/>
                <w:bottom w:val="none" w:sz="0" w:space="0" w:color="auto"/>
                <w:right w:val="none" w:sz="0" w:space="0" w:color="auto"/>
              </w:divBdr>
            </w:div>
            <w:div w:id="531303054">
              <w:marLeft w:val="0"/>
              <w:marRight w:val="0"/>
              <w:marTop w:val="0"/>
              <w:marBottom w:val="0"/>
              <w:divBdr>
                <w:top w:val="none" w:sz="0" w:space="0" w:color="auto"/>
                <w:left w:val="none" w:sz="0" w:space="0" w:color="auto"/>
                <w:bottom w:val="none" w:sz="0" w:space="0" w:color="auto"/>
                <w:right w:val="none" w:sz="0" w:space="0" w:color="auto"/>
              </w:divBdr>
            </w:div>
            <w:div w:id="1771856108">
              <w:marLeft w:val="0"/>
              <w:marRight w:val="0"/>
              <w:marTop w:val="0"/>
              <w:marBottom w:val="0"/>
              <w:divBdr>
                <w:top w:val="none" w:sz="0" w:space="0" w:color="auto"/>
                <w:left w:val="none" w:sz="0" w:space="0" w:color="auto"/>
                <w:bottom w:val="none" w:sz="0" w:space="0" w:color="auto"/>
                <w:right w:val="none" w:sz="0" w:space="0" w:color="auto"/>
              </w:divBdr>
            </w:div>
            <w:div w:id="1335766277">
              <w:marLeft w:val="0"/>
              <w:marRight w:val="0"/>
              <w:marTop w:val="0"/>
              <w:marBottom w:val="0"/>
              <w:divBdr>
                <w:top w:val="none" w:sz="0" w:space="0" w:color="auto"/>
                <w:left w:val="none" w:sz="0" w:space="0" w:color="auto"/>
                <w:bottom w:val="none" w:sz="0" w:space="0" w:color="auto"/>
                <w:right w:val="none" w:sz="0" w:space="0" w:color="auto"/>
              </w:divBdr>
            </w:div>
            <w:div w:id="817840723">
              <w:marLeft w:val="0"/>
              <w:marRight w:val="0"/>
              <w:marTop w:val="0"/>
              <w:marBottom w:val="0"/>
              <w:divBdr>
                <w:top w:val="none" w:sz="0" w:space="0" w:color="auto"/>
                <w:left w:val="none" w:sz="0" w:space="0" w:color="auto"/>
                <w:bottom w:val="none" w:sz="0" w:space="0" w:color="auto"/>
                <w:right w:val="none" w:sz="0" w:space="0" w:color="auto"/>
              </w:divBdr>
            </w:div>
            <w:div w:id="76637137">
              <w:marLeft w:val="0"/>
              <w:marRight w:val="0"/>
              <w:marTop w:val="0"/>
              <w:marBottom w:val="0"/>
              <w:divBdr>
                <w:top w:val="none" w:sz="0" w:space="0" w:color="auto"/>
                <w:left w:val="none" w:sz="0" w:space="0" w:color="auto"/>
                <w:bottom w:val="none" w:sz="0" w:space="0" w:color="auto"/>
                <w:right w:val="none" w:sz="0" w:space="0" w:color="auto"/>
              </w:divBdr>
            </w:div>
            <w:div w:id="1613780759">
              <w:marLeft w:val="0"/>
              <w:marRight w:val="0"/>
              <w:marTop w:val="0"/>
              <w:marBottom w:val="0"/>
              <w:divBdr>
                <w:top w:val="none" w:sz="0" w:space="0" w:color="auto"/>
                <w:left w:val="none" w:sz="0" w:space="0" w:color="auto"/>
                <w:bottom w:val="none" w:sz="0" w:space="0" w:color="auto"/>
                <w:right w:val="none" w:sz="0" w:space="0" w:color="auto"/>
              </w:divBdr>
            </w:div>
            <w:div w:id="540627034">
              <w:marLeft w:val="0"/>
              <w:marRight w:val="0"/>
              <w:marTop w:val="0"/>
              <w:marBottom w:val="0"/>
              <w:divBdr>
                <w:top w:val="none" w:sz="0" w:space="0" w:color="auto"/>
                <w:left w:val="none" w:sz="0" w:space="0" w:color="auto"/>
                <w:bottom w:val="none" w:sz="0" w:space="0" w:color="auto"/>
                <w:right w:val="none" w:sz="0" w:space="0" w:color="auto"/>
              </w:divBdr>
            </w:div>
            <w:div w:id="487524282">
              <w:marLeft w:val="0"/>
              <w:marRight w:val="0"/>
              <w:marTop w:val="0"/>
              <w:marBottom w:val="0"/>
              <w:divBdr>
                <w:top w:val="none" w:sz="0" w:space="0" w:color="auto"/>
                <w:left w:val="none" w:sz="0" w:space="0" w:color="auto"/>
                <w:bottom w:val="none" w:sz="0" w:space="0" w:color="auto"/>
                <w:right w:val="none" w:sz="0" w:space="0" w:color="auto"/>
              </w:divBdr>
            </w:div>
            <w:div w:id="2036542054">
              <w:marLeft w:val="0"/>
              <w:marRight w:val="0"/>
              <w:marTop w:val="0"/>
              <w:marBottom w:val="0"/>
              <w:divBdr>
                <w:top w:val="none" w:sz="0" w:space="0" w:color="auto"/>
                <w:left w:val="none" w:sz="0" w:space="0" w:color="auto"/>
                <w:bottom w:val="none" w:sz="0" w:space="0" w:color="auto"/>
                <w:right w:val="none" w:sz="0" w:space="0" w:color="auto"/>
              </w:divBdr>
            </w:div>
            <w:div w:id="303776670">
              <w:marLeft w:val="0"/>
              <w:marRight w:val="0"/>
              <w:marTop w:val="0"/>
              <w:marBottom w:val="0"/>
              <w:divBdr>
                <w:top w:val="none" w:sz="0" w:space="0" w:color="auto"/>
                <w:left w:val="none" w:sz="0" w:space="0" w:color="auto"/>
                <w:bottom w:val="none" w:sz="0" w:space="0" w:color="auto"/>
                <w:right w:val="none" w:sz="0" w:space="0" w:color="auto"/>
              </w:divBdr>
            </w:div>
            <w:div w:id="279842428">
              <w:marLeft w:val="0"/>
              <w:marRight w:val="0"/>
              <w:marTop w:val="0"/>
              <w:marBottom w:val="0"/>
              <w:divBdr>
                <w:top w:val="none" w:sz="0" w:space="0" w:color="auto"/>
                <w:left w:val="none" w:sz="0" w:space="0" w:color="auto"/>
                <w:bottom w:val="none" w:sz="0" w:space="0" w:color="auto"/>
                <w:right w:val="none" w:sz="0" w:space="0" w:color="auto"/>
              </w:divBdr>
            </w:div>
            <w:div w:id="771436174">
              <w:marLeft w:val="0"/>
              <w:marRight w:val="0"/>
              <w:marTop w:val="0"/>
              <w:marBottom w:val="0"/>
              <w:divBdr>
                <w:top w:val="none" w:sz="0" w:space="0" w:color="auto"/>
                <w:left w:val="none" w:sz="0" w:space="0" w:color="auto"/>
                <w:bottom w:val="none" w:sz="0" w:space="0" w:color="auto"/>
                <w:right w:val="none" w:sz="0" w:space="0" w:color="auto"/>
              </w:divBdr>
            </w:div>
            <w:div w:id="309598277">
              <w:marLeft w:val="0"/>
              <w:marRight w:val="0"/>
              <w:marTop w:val="0"/>
              <w:marBottom w:val="0"/>
              <w:divBdr>
                <w:top w:val="none" w:sz="0" w:space="0" w:color="auto"/>
                <w:left w:val="none" w:sz="0" w:space="0" w:color="auto"/>
                <w:bottom w:val="none" w:sz="0" w:space="0" w:color="auto"/>
                <w:right w:val="none" w:sz="0" w:space="0" w:color="auto"/>
              </w:divBdr>
            </w:div>
            <w:div w:id="767775771">
              <w:marLeft w:val="0"/>
              <w:marRight w:val="0"/>
              <w:marTop w:val="0"/>
              <w:marBottom w:val="0"/>
              <w:divBdr>
                <w:top w:val="none" w:sz="0" w:space="0" w:color="auto"/>
                <w:left w:val="none" w:sz="0" w:space="0" w:color="auto"/>
                <w:bottom w:val="none" w:sz="0" w:space="0" w:color="auto"/>
                <w:right w:val="none" w:sz="0" w:space="0" w:color="auto"/>
              </w:divBdr>
            </w:div>
            <w:div w:id="876627995">
              <w:marLeft w:val="0"/>
              <w:marRight w:val="0"/>
              <w:marTop w:val="0"/>
              <w:marBottom w:val="0"/>
              <w:divBdr>
                <w:top w:val="none" w:sz="0" w:space="0" w:color="auto"/>
                <w:left w:val="none" w:sz="0" w:space="0" w:color="auto"/>
                <w:bottom w:val="none" w:sz="0" w:space="0" w:color="auto"/>
                <w:right w:val="none" w:sz="0" w:space="0" w:color="auto"/>
              </w:divBdr>
            </w:div>
            <w:div w:id="1052311942">
              <w:marLeft w:val="0"/>
              <w:marRight w:val="0"/>
              <w:marTop w:val="0"/>
              <w:marBottom w:val="0"/>
              <w:divBdr>
                <w:top w:val="none" w:sz="0" w:space="0" w:color="auto"/>
                <w:left w:val="none" w:sz="0" w:space="0" w:color="auto"/>
                <w:bottom w:val="none" w:sz="0" w:space="0" w:color="auto"/>
                <w:right w:val="none" w:sz="0" w:space="0" w:color="auto"/>
              </w:divBdr>
            </w:div>
            <w:div w:id="1835218888">
              <w:marLeft w:val="0"/>
              <w:marRight w:val="0"/>
              <w:marTop w:val="0"/>
              <w:marBottom w:val="0"/>
              <w:divBdr>
                <w:top w:val="none" w:sz="0" w:space="0" w:color="auto"/>
                <w:left w:val="none" w:sz="0" w:space="0" w:color="auto"/>
                <w:bottom w:val="none" w:sz="0" w:space="0" w:color="auto"/>
                <w:right w:val="none" w:sz="0" w:space="0" w:color="auto"/>
              </w:divBdr>
            </w:div>
            <w:div w:id="208302472">
              <w:marLeft w:val="0"/>
              <w:marRight w:val="0"/>
              <w:marTop w:val="0"/>
              <w:marBottom w:val="0"/>
              <w:divBdr>
                <w:top w:val="none" w:sz="0" w:space="0" w:color="auto"/>
                <w:left w:val="none" w:sz="0" w:space="0" w:color="auto"/>
                <w:bottom w:val="none" w:sz="0" w:space="0" w:color="auto"/>
                <w:right w:val="none" w:sz="0" w:space="0" w:color="auto"/>
              </w:divBdr>
            </w:div>
            <w:div w:id="283199494">
              <w:marLeft w:val="0"/>
              <w:marRight w:val="0"/>
              <w:marTop w:val="0"/>
              <w:marBottom w:val="0"/>
              <w:divBdr>
                <w:top w:val="none" w:sz="0" w:space="0" w:color="auto"/>
                <w:left w:val="none" w:sz="0" w:space="0" w:color="auto"/>
                <w:bottom w:val="none" w:sz="0" w:space="0" w:color="auto"/>
                <w:right w:val="none" w:sz="0" w:space="0" w:color="auto"/>
              </w:divBdr>
            </w:div>
            <w:div w:id="561018091">
              <w:marLeft w:val="0"/>
              <w:marRight w:val="0"/>
              <w:marTop w:val="0"/>
              <w:marBottom w:val="0"/>
              <w:divBdr>
                <w:top w:val="none" w:sz="0" w:space="0" w:color="auto"/>
                <w:left w:val="none" w:sz="0" w:space="0" w:color="auto"/>
                <w:bottom w:val="none" w:sz="0" w:space="0" w:color="auto"/>
                <w:right w:val="none" w:sz="0" w:space="0" w:color="auto"/>
              </w:divBdr>
            </w:div>
            <w:div w:id="122818780">
              <w:marLeft w:val="0"/>
              <w:marRight w:val="0"/>
              <w:marTop w:val="0"/>
              <w:marBottom w:val="0"/>
              <w:divBdr>
                <w:top w:val="none" w:sz="0" w:space="0" w:color="auto"/>
                <w:left w:val="none" w:sz="0" w:space="0" w:color="auto"/>
                <w:bottom w:val="none" w:sz="0" w:space="0" w:color="auto"/>
                <w:right w:val="none" w:sz="0" w:space="0" w:color="auto"/>
              </w:divBdr>
            </w:div>
            <w:div w:id="1401176674">
              <w:marLeft w:val="0"/>
              <w:marRight w:val="0"/>
              <w:marTop w:val="0"/>
              <w:marBottom w:val="0"/>
              <w:divBdr>
                <w:top w:val="none" w:sz="0" w:space="0" w:color="auto"/>
                <w:left w:val="none" w:sz="0" w:space="0" w:color="auto"/>
                <w:bottom w:val="none" w:sz="0" w:space="0" w:color="auto"/>
                <w:right w:val="none" w:sz="0" w:space="0" w:color="auto"/>
              </w:divBdr>
            </w:div>
            <w:div w:id="1450856987">
              <w:marLeft w:val="0"/>
              <w:marRight w:val="0"/>
              <w:marTop w:val="0"/>
              <w:marBottom w:val="0"/>
              <w:divBdr>
                <w:top w:val="none" w:sz="0" w:space="0" w:color="auto"/>
                <w:left w:val="none" w:sz="0" w:space="0" w:color="auto"/>
                <w:bottom w:val="none" w:sz="0" w:space="0" w:color="auto"/>
                <w:right w:val="none" w:sz="0" w:space="0" w:color="auto"/>
              </w:divBdr>
            </w:div>
            <w:div w:id="1943995663">
              <w:marLeft w:val="0"/>
              <w:marRight w:val="0"/>
              <w:marTop w:val="0"/>
              <w:marBottom w:val="0"/>
              <w:divBdr>
                <w:top w:val="none" w:sz="0" w:space="0" w:color="auto"/>
                <w:left w:val="none" w:sz="0" w:space="0" w:color="auto"/>
                <w:bottom w:val="none" w:sz="0" w:space="0" w:color="auto"/>
                <w:right w:val="none" w:sz="0" w:space="0" w:color="auto"/>
              </w:divBdr>
            </w:div>
            <w:div w:id="392700872">
              <w:marLeft w:val="0"/>
              <w:marRight w:val="0"/>
              <w:marTop w:val="0"/>
              <w:marBottom w:val="0"/>
              <w:divBdr>
                <w:top w:val="none" w:sz="0" w:space="0" w:color="auto"/>
                <w:left w:val="none" w:sz="0" w:space="0" w:color="auto"/>
                <w:bottom w:val="none" w:sz="0" w:space="0" w:color="auto"/>
                <w:right w:val="none" w:sz="0" w:space="0" w:color="auto"/>
              </w:divBdr>
            </w:div>
            <w:div w:id="1128013740">
              <w:marLeft w:val="0"/>
              <w:marRight w:val="0"/>
              <w:marTop w:val="0"/>
              <w:marBottom w:val="0"/>
              <w:divBdr>
                <w:top w:val="none" w:sz="0" w:space="0" w:color="auto"/>
                <w:left w:val="none" w:sz="0" w:space="0" w:color="auto"/>
                <w:bottom w:val="none" w:sz="0" w:space="0" w:color="auto"/>
                <w:right w:val="none" w:sz="0" w:space="0" w:color="auto"/>
              </w:divBdr>
            </w:div>
            <w:div w:id="477961937">
              <w:marLeft w:val="0"/>
              <w:marRight w:val="0"/>
              <w:marTop w:val="0"/>
              <w:marBottom w:val="0"/>
              <w:divBdr>
                <w:top w:val="none" w:sz="0" w:space="0" w:color="auto"/>
                <w:left w:val="none" w:sz="0" w:space="0" w:color="auto"/>
                <w:bottom w:val="none" w:sz="0" w:space="0" w:color="auto"/>
                <w:right w:val="none" w:sz="0" w:space="0" w:color="auto"/>
              </w:divBdr>
            </w:div>
            <w:div w:id="1480537066">
              <w:marLeft w:val="0"/>
              <w:marRight w:val="0"/>
              <w:marTop w:val="0"/>
              <w:marBottom w:val="0"/>
              <w:divBdr>
                <w:top w:val="none" w:sz="0" w:space="0" w:color="auto"/>
                <w:left w:val="none" w:sz="0" w:space="0" w:color="auto"/>
                <w:bottom w:val="none" w:sz="0" w:space="0" w:color="auto"/>
                <w:right w:val="none" w:sz="0" w:space="0" w:color="auto"/>
              </w:divBdr>
            </w:div>
            <w:div w:id="912357510">
              <w:marLeft w:val="0"/>
              <w:marRight w:val="0"/>
              <w:marTop w:val="0"/>
              <w:marBottom w:val="0"/>
              <w:divBdr>
                <w:top w:val="none" w:sz="0" w:space="0" w:color="auto"/>
                <w:left w:val="none" w:sz="0" w:space="0" w:color="auto"/>
                <w:bottom w:val="none" w:sz="0" w:space="0" w:color="auto"/>
                <w:right w:val="none" w:sz="0" w:space="0" w:color="auto"/>
              </w:divBdr>
            </w:div>
            <w:div w:id="1735464296">
              <w:marLeft w:val="0"/>
              <w:marRight w:val="0"/>
              <w:marTop w:val="0"/>
              <w:marBottom w:val="0"/>
              <w:divBdr>
                <w:top w:val="none" w:sz="0" w:space="0" w:color="auto"/>
                <w:left w:val="none" w:sz="0" w:space="0" w:color="auto"/>
                <w:bottom w:val="none" w:sz="0" w:space="0" w:color="auto"/>
                <w:right w:val="none" w:sz="0" w:space="0" w:color="auto"/>
              </w:divBdr>
            </w:div>
            <w:div w:id="1392004036">
              <w:marLeft w:val="0"/>
              <w:marRight w:val="0"/>
              <w:marTop w:val="0"/>
              <w:marBottom w:val="0"/>
              <w:divBdr>
                <w:top w:val="none" w:sz="0" w:space="0" w:color="auto"/>
                <w:left w:val="none" w:sz="0" w:space="0" w:color="auto"/>
                <w:bottom w:val="none" w:sz="0" w:space="0" w:color="auto"/>
                <w:right w:val="none" w:sz="0" w:space="0" w:color="auto"/>
              </w:divBdr>
            </w:div>
            <w:div w:id="1118721782">
              <w:marLeft w:val="0"/>
              <w:marRight w:val="0"/>
              <w:marTop w:val="0"/>
              <w:marBottom w:val="0"/>
              <w:divBdr>
                <w:top w:val="none" w:sz="0" w:space="0" w:color="auto"/>
                <w:left w:val="none" w:sz="0" w:space="0" w:color="auto"/>
                <w:bottom w:val="none" w:sz="0" w:space="0" w:color="auto"/>
                <w:right w:val="none" w:sz="0" w:space="0" w:color="auto"/>
              </w:divBdr>
            </w:div>
            <w:div w:id="951666805">
              <w:marLeft w:val="0"/>
              <w:marRight w:val="0"/>
              <w:marTop w:val="0"/>
              <w:marBottom w:val="0"/>
              <w:divBdr>
                <w:top w:val="none" w:sz="0" w:space="0" w:color="auto"/>
                <w:left w:val="none" w:sz="0" w:space="0" w:color="auto"/>
                <w:bottom w:val="none" w:sz="0" w:space="0" w:color="auto"/>
                <w:right w:val="none" w:sz="0" w:space="0" w:color="auto"/>
              </w:divBdr>
            </w:div>
            <w:div w:id="1352485883">
              <w:marLeft w:val="0"/>
              <w:marRight w:val="0"/>
              <w:marTop w:val="0"/>
              <w:marBottom w:val="0"/>
              <w:divBdr>
                <w:top w:val="none" w:sz="0" w:space="0" w:color="auto"/>
                <w:left w:val="none" w:sz="0" w:space="0" w:color="auto"/>
                <w:bottom w:val="none" w:sz="0" w:space="0" w:color="auto"/>
                <w:right w:val="none" w:sz="0" w:space="0" w:color="auto"/>
              </w:divBdr>
            </w:div>
            <w:div w:id="2102605318">
              <w:marLeft w:val="0"/>
              <w:marRight w:val="0"/>
              <w:marTop w:val="0"/>
              <w:marBottom w:val="0"/>
              <w:divBdr>
                <w:top w:val="none" w:sz="0" w:space="0" w:color="auto"/>
                <w:left w:val="none" w:sz="0" w:space="0" w:color="auto"/>
                <w:bottom w:val="none" w:sz="0" w:space="0" w:color="auto"/>
                <w:right w:val="none" w:sz="0" w:space="0" w:color="auto"/>
              </w:divBdr>
            </w:div>
            <w:div w:id="169949752">
              <w:marLeft w:val="0"/>
              <w:marRight w:val="0"/>
              <w:marTop w:val="0"/>
              <w:marBottom w:val="0"/>
              <w:divBdr>
                <w:top w:val="none" w:sz="0" w:space="0" w:color="auto"/>
                <w:left w:val="none" w:sz="0" w:space="0" w:color="auto"/>
                <w:bottom w:val="none" w:sz="0" w:space="0" w:color="auto"/>
                <w:right w:val="none" w:sz="0" w:space="0" w:color="auto"/>
              </w:divBdr>
            </w:div>
            <w:div w:id="411894365">
              <w:marLeft w:val="0"/>
              <w:marRight w:val="0"/>
              <w:marTop w:val="0"/>
              <w:marBottom w:val="0"/>
              <w:divBdr>
                <w:top w:val="none" w:sz="0" w:space="0" w:color="auto"/>
                <w:left w:val="none" w:sz="0" w:space="0" w:color="auto"/>
                <w:bottom w:val="none" w:sz="0" w:space="0" w:color="auto"/>
                <w:right w:val="none" w:sz="0" w:space="0" w:color="auto"/>
              </w:divBdr>
            </w:div>
            <w:div w:id="1126268148">
              <w:marLeft w:val="0"/>
              <w:marRight w:val="0"/>
              <w:marTop w:val="0"/>
              <w:marBottom w:val="0"/>
              <w:divBdr>
                <w:top w:val="none" w:sz="0" w:space="0" w:color="auto"/>
                <w:left w:val="none" w:sz="0" w:space="0" w:color="auto"/>
                <w:bottom w:val="none" w:sz="0" w:space="0" w:color="auto"/>
                <w:right w:val="none" w:sz="0" w:space="0" w:color="auto"/>
              </w:divBdr>
            </w:div>
            <w:div w:id="1257322959">
              <w:marLeft w:val="0"/>
              <w:marRight w:val="0"/>
              <w:marTop w:val="0"/>
              <w:marBottom w:val="0"/>
              <w:divBdr>
                <w:top w:val="none" w:sz="0" w:space="0" w:color="auto"/>
                <w:left w:val="none" w:sz="0" w:space="0" w:color="auto"/>
                <w:bottom w:val="none" w:sz="0" w:space="0" w:color="auto"/>
                <w:right w:val="none" w:sz="0" w:space="0" w:color="auto"/>
              </w:divBdr>
            </w:div>
            <w:div w:id="1191800898">
              <w:marLeft w:val="0"/>
              <w:marRight w:val="0"/>
              <w:marTop w:val="0"/>
              <w:marBottom w:val="0"/>
              <w:divBdr>
                <w:top w:val="none" w:sz="0" w:space="0" w:color="auto"/>
                <w:left w:val="none" w:sz="0" w:space="0" w:color="auto"/>
                <w:bottom w:val="none" w:sz="0" w:space="0" w:color="auto"/>
                <w:right w:val="none" w:sz="0" w:space="0" w:color="auto"/>
              </w:divBdr>
            </w:div>
            <w:div w:id="745885167">
              <w:marLeft w:val="0"/>
              <w:marRight w:val="0"/>
              <w:marTop w:val="0"/>
              <w:marBottom w:val="0"/>
              <w:divBdr>
                <w:top w:val="none" w:sz="0" w:space="0" w:color="auto"/>
                <w:left w:val="none" w:sz="0" w:space="0" w:color="auto"/>
                <w:bottom w:val="none" w:sz="0" w:space="0" w:color="auto"/>
                <w:right w:val="none" w:sz="0" w:space="0" w:color="auto"/>
              </w:divBdr>
            </w:div>
            <w:div w:id="2082438943">
              <w:marLeft w:val="0"/>
              <w:marRight w:val="0"/>
              <w:marTop w:val="0"/>
              <w:marBottom w:val="0"/>
              <w:divBdr>
                <w:top w:val="none" w:sz="0" w:space="0" w:color="auto"/>
                <w:left w:val="none" w:sz="0" w:space="0" w:color="auto"/>
                <w:bottom w:val="none" w:sz="0" w:space="0" w:color="auto"/>
                <w:right w:val="none" w:sz="0" w:space="0" w:color="auto"/>
              </w:divBdr>
            </w:div>
            <w:div w:id="1700744107">
              <w:marLeft w:val="0"/>
              <w:marRight w:val="0"/>
              <w:marTop w:val="0"/>
              <w:marBottom w:val="0"/>
              <w:divBdr>
                <w:top w:val="none" w:sz="0" w:space="0" w:color="auto"/>
                <w:left w:val="none" w:sz="0" w:space="0" w:color="auto"/>
                <w:bottom w:val="none" w:sz="0" w:space="0" w:color="auto"/>
                <w:right w:val="none" w:sz="0" w:space="0" w:color="auto"/>
              </w:divBdr>
            </w:div>
            <w:div w:id="1885214738">
              <w:marLeft w:val="0"/>
              <w:marRight w:val="0"/>
              <w:marTop w:val="0"/>
              <w:marBottom w:val="0"/>
              <w:divBdr>
                <w:top w:val="none" w:sz="0" w:space="0" w:color="auto"/>
                <w:left w:val="none" w:sz="0" w:space="0" w:color="auto"/>
                <w:bottom w:val="none" w:sz="0" w:space="0" w:color="auto"/>
                <w:right w:val="none" w:sz="0" w:space="0" w:color="auto"/>
              </w:divBdr>
            </w:div>
            <w:div w:id="1769741047">
              <w:marLeft w:val="0"/>
              <w:marRight w:val="0"/>
              <w:marTop w:val="0"/>
              <w:marBottom w:val="0"/>
              <w:divBdr>
                <w:top w:val="none" w:sz="0" w:space="0" w:color="auto"/>
                <w:left w:val="none" w:sz="0" w:space="0" w:color="auto"/>
                <w:bottom w:val="none" w:sz="0" w:space="0" w:color="auto"/>
                <w:right w:val="none" w:sz="0" w:space="0" w:color="auto"/>
              </w:divBdr>
            </w:div>
            <w:div w:id="2110927750">
              <w:marLeft w:val="0"/>
              <w:marRight w:val="0"/>
              <w:marTop w:val="0"/>
              <w:marBottom w:val="0"/>
              <w:divBdr>
                <w:top w:val="none" w:sz="0" w:space="0" w:color="auto"/>
                <w:left w:val="none" w:sz="0" w:space="0" w:color="auto"/>
                <w:bottom w:val="none" w:sz="0" w:space="0" w:color="auto"/>
                <w:right w:val="none" w:sz="0" w:space="0" w:color="auto"/>
              </w:divBdr>
            </w:div>
            <w:div w:id="1150749658">
              <w:marLeft w:val="0"/>
              <w:marRight w:val="0"/>
              <w:marTop w:val="0"/>
              <w:marBottom w:val="0"/>
              <w:divBdr>
                <w:top w:val="none" w:sz="0" w:space="0" w:color="auto"/>
                <w:left w:val="none" w:sz="0" w:space="0" w:color="auto"/>
                <w:bottom w:val="none" w:sz="0" w:space="0" w:color="auto"/>
                <w:right w:val="none" w:sz="0" w:space="0" w:color="auto"/>
              </w:divBdr>
            </w:div>
            <w:div w:id="855508673">
              <w:marLeft w:val="0"/>
              <w:marRight w:val="0"/>
              <w:marTop w:val="0"/>
              <w:marBottom w:val="0"/>
              <w:divBdr>
                <w:top w:val="none" w:sz="0" w:space="0" w:color="auto"/>
                <w:left w:val="none" w:sz="0" w:space="0" w:color="auto"/>
                <w:bottom w:val="none" w:sz="0" w:space="0" w:color="auto"/>
                <w:right w:val="none" w:sz="0" w:space="0" w:color="auto"/>
              </w:divBdr>
            </w:div>
            <w:div w:id="708605705">
              <w:marLeft w:val="0"/>
              <w:marRight w:val="0"/>
              <w:marTop w:val="0"/>
              <w:marBottom w:val="0"/>
              <w:divBdr>
                <w:top w:val="none" w:sz="0" w:space="0" w:color="auto"/>
                <w:left w:val="none" w:sz="0" w:space="0" w:color="auto"/>
                <w:bottom w:val="none" w:sz="0" w:space="0" w:color="auto"/>
                <w:right w:val="none" w:sz="0" w:space="0" w:color="auto"/>
              </w:divBdr>
            </w:div>
            <w:div w:id="909460244">
              <w:marLeft w:val="0"/>
              <w:marRight w:val="0"/>
              <w:marTop w:val="0"/>
              <w:marBottom w:val="0"/>
              <w:divBdr>
                <w:top w:val="none" w:sz="0" w:space="0" w:color="auto"/>
                <w:left w:val="none" w:sz="0" w:space="0" w:color="auto"/>
                <w:bottom w:val="none" w:sz="0" w:space="0" w:color="auto"/>
                <w:right w:val="none" w:sz="0" w:space="0" w:color="auto"/>
              </w:divBdr>
            </w:div>
            <w:div w:id="1784496909">
              <w:marLeft w:val="0"/>
              <w:marRight w:val="0"/>
              <w:marTop w:val="0"/>
              <w:marBottom w:val="0"/>
              <w:divBdr>
                <w:top w:val="none" w:sz="0" w:space="0" w:color="auto"/>
                <w:left w:val="none" w:sz="0" w:space="0" w:color="auto"/>
                <w:bottom w:val="none" w:sz="0" w:space="0" w:color="auto"/>
                <w:right w:val="none" w:sz="0" w:space="0" w:color="auto"/>
              </w:divBdr>
            </w:div>
            <w:div w:id="1575046902">
              <w:marLeft w:val="0"/>
              <w:marRight w:val="0"/>
              <w:marTop w:val="0"/>
              <w:marBottom w:val="0"/>
              <w:divBdr>
                <w:top w:val="none" w:sz="0" w:space="0" w:color="auto"/>
                <w:left w:val="none" w:sz="0" w:space="0" w:color="auto"/>
                <w:bottom w:val="none" w:sz="0" w:space="0" w:color="auto"/>
                <w:right w:val="none" w:sz="0" w:space="0" w:color="auto"/>
              </w:divBdr>
            </w:div>
            <w:div w:id="1198078650">
              <w:marLeft w:val="0"/>
              <w:marRight w:val="0"/>
              <w:marTop w:val="0"/>
              <w:marBottom w:val="0"/>
              <w:divBdr>
                <w:top w:val="none" w:sz="0" w:space="0" w:color="auto"/>
                <w:left w:val="none" w:sz="0" w:space="0" w:color="auto"/>
                <w:bottom w:val="none" w:sz="0" w:space="0" w:color="auto"/>
                <w:right w:val="none" w:sz="0" w:space="0" w:color="auto"/>
              </w:divBdr>
            </w:div>
            <w:div w:id="95757730">
              <w:marLeft w:val="0"/>
              <w:marRight w:val="0"/>
              <w:marTop w:val="0"/>
              <w:marBottom w:val="0"/>
              <w:divBdr>
                <w:top w:val="none" w:sz="0" w:space="0" w:color="auto"/>
                <w:left w:val="none" w:sz="0" w:space="0" w:color="auto"/>
                <w:bottom w:val="none" w:sz="0" w:space="0" w:color="auto"/>
                <w:right w:val="none" w:sz="0" w:space="0" w:color="auto"/>
              </w:divBdr>
            </w:div>
            <w:div w:id="1447190715">
              <w:marLeft w:val="0"/>
              <w:marRight w:val="0"/>
              <w:marTop w:val="0"/>
              <w:marBottom w:val="0"/>
              <w:divBdr>
                <w:top w:val="none" w:sz="0" w:space="0" w:color="auto"/>
                <w:left w:val="none" w:sz="0" w:space="0" w:color="auto"/>
                <w:bottom w:val="none" w:sz="0" w:space="0" w:color="auto"/>
                <w:right w:val="none" w:sz="0" w:space="0" w:color="auto"/>
              </w:divBdr>
            </w:div>
            <w:div w:id="500127744">
              <w:marLeft w:val="0"/>
              <w:marRight w:val="0"/>
              <w:marTop w:val="0"/>
              <w:marBottom w:val="0"/>
              <w:divBdr>
                <w:top w:val="none" w:sz="0" w:space="0" w:color="auto"/>
                <w:left w:val="none" w:sz="0" w:space="0" w:color="auto"/>
                <w:bottom w:val="none" w:sz="0" w:space="0" w:color="auto"/>
                <w:right w:val="none" w:sz="0" w:space="0" w:color="auto"/>
              </w:divBdr>
            </w:div>
            <w:div w:id="651065421">
              <w:marLeft w:val="0"/>
              <w:marRight w:val="0"/>
              <w:marTop w:val="0"/>
              <w:marBottom w:val="0"/>
              <w:divBdr>
                <w:top w:val="none" w:sz="0" w:space="0" w:color="auto"/>
                <w:left w:val="none" w:sz="0" w:space="0" w:color="auto"/>
                <w:bottom w:val="none" w:sz="0" w:space="0" w:color="auto"/>
                <w:right w:val="none" w:sz="0" w:space="0" w:color="auto"/>
              </w:divBdr>
            </w:div>
            <w:div w:id="992486362">
              <w:marLeft w:val="0"/>
              <w:marRight w:val="0"/>
              <w:marTop w:val="0"/>
              <w:marBottom w:val="0"/>
              <w:divBdr>
                <w:top w:val="none" w:sz="0" w:space="0" w:color="auto"/>
                <w:left w:val="none" w:sz="0" w:space="0" w:color="auto"/>
                <w:bottom w:val="none" w:sz="0" w:space="0" w:color="auto"/>
                <w:right w:val="none" w:sz="0" w:space="0" w:color="auto"/>
              </w:divBdr>
            </w:div>
            <w:div w:id="2125229944">
              <w:marLeft w:val="0"/>
              <w:marRight w:val="0"/>
              <w:marTop w:val="0"/>
              <w:marBottom w:val="0"/>
              <w:divBdr>
                <w:top w:val="none" w:sz="0" w:space="0" w:color="auto"/>
                <w:left w:val="none" w:sz="0" w:space="0" w:color="auto"/>
                <w:bottom w:val="none" w:sz="0" w:space="0" w:color="auto"/>
                <w:right w:val="none" w:sz="0" w:space="0" w:color="auto"/>
              </w:divBdr>
            </w:div>
            <w:div w:id="2102605888">
              <w:marLeft w:val="0"/>
              <w:marRight w:val="0"/>
              <w:marTop w:val="0"/>
              <w:marBottom w:val="0"/>
              <w:divBdr>
                <w:top w:val="none" w:sz="0" w:space="0" w:color="auto"/>
                <w:left w:val="none" w:sz="0" w:space="0" w:color="auto"/>
                <w:bottom w:val="none" w:sz="0" w:space="0" w:color="auto"/>
                <w:right w:val="none" w:sz="0" w:space="0" w:color="auto"/>
              </w:divBdr>
            </w:div>
            <w:div w:id="3749914">
              <w:marLeft w:val="0"/>
              <w:marRight w:val="0"/>
              <w:marTop w:val="0"/>
              <w:marBottom w:val="0"/>
              <w:divBdr>
                <w:top w:val="none" w:sz="0" w:space="0" w:color="auto"/>
                <w:left w:val="none" w:sz="0" w:space="0" w:color="auto"/>
                <w:bottom w:val="none" w:sz="0" w:space="0" w:color="auto"/>
                <w:right w:val="none" w:sz="0" w:space="0" w:color="auto"/>
              </w:divBdr>
            </w:div>
            <w:div w:id="1230774010">
              <w:marLeft w:val="0"/>
              <w:marRight w:val="0"/>
              <w:marTop w:val="0"/>
              <w:marBottom w:val="0"/>
              <w:divBdr>
                <w:top w:val="none" w:sz="0" w:space="0" w:color="auto"/>
                <w:left w:val="none" w:sz="0" w:space="0" w:color="auto"/>
                <w:bottom w:val="none" w:sz="0" w:space="0" w:color="auto"/>
                <w:right w:val="none" w:sz="0" w:space="0" w:color="auto"/>
              </w:divBdr>
            </w:div>
            <w:div w:id="2006979809">
              <w:marLeft w:val="0"/>
              <w:marRight w:val="0"/>
              <w:marTop w:val="0"/>
              <w:marBottom w:val="0"/>
              <w:divBdr>
                <w:top w:val="none" w:sz="0" w:space="0" w:color="auto"/>
                <w:left w:val="none" w:sz="0" w:space="0" w:color="auto"/>
                <w:bottom w:val="none" w:sz="0" w:space="0" w:color="auto"/>
                <w:right w:val="none" w:sz="0" w:space="0" w:color="auto"/>
              </w:divBdr>
            </w:div>
            <w:div w:id="66731302">
              <w:marLeft w:val="0"/>
              <w:marRight w:val="0"/>
              <w:marTop w:val="0"/>
              <w:marBottom w:val="0"/>
              <w:divBdr>
                <w:top w:val="none" w:sz="0" w:space="0" w:color="auto"/>
                <w:left w:val="none" w:sz="0" w:space="0" w:color="auto"/>
                <w:bottom w:val="none" w:sz="0" w:space="0" w:color="auto"/>
                <w:right w:val="none" w:sz="0" w:space="0" w:color="auto"/>
              </w:divBdr>
            </w:div>
            <w:div w:id="2037731216">
              <w:marLeft w:val="0"/>
              <w:marRight w:val="0"/>
              <w:marTop w:val="0"/>
              <w:marBottom w:val="0"/>
              <w:divBdr>
                <w:top w:val="none" w:sz="0" w:space="0" w:color="auto"/>
                <w:left w:val="none" w:sz="0" w:space="0" w:color="auto"/>
                <w:bottom w:val="none" w:sz="0" w:space="0" w:color="auto"/>
                <w:right w:val="none" w:sz="0" w:space="0" w:color="auto"/>
              </w:divBdr>
            </w:div>
            <w:div w:id="1985043142">
              <w:marLeft w:val="0"/>
              <w:marRight w:val="0"/>
              <w:marTop w:val="0"/>
              <w:marBottom w:val="0"/>
              <w:divBdr>
                <w:top w:val="none" w:sz="0" w:space="0" w:color="auto"/>
                <w:left w:val="none" w:sz="0" w:space="0" w:color="auto"/>
                <w:bottom w:val="none" w:sz="0" w:space="0" w:color="auto"/>
                <w:right w:val="none" w:sz="0" w:space="0" w:color="auto"/>
              </w:divBdr>
            </w:div>
            <w:div w:id="1982036149">
              <w:marLeft w:val="0"/>
              <w:marRight w:val="0"/>
              <w:marTop w:val="0"/>
              <w:marBottom w:val="0"/>
              <w:divBdr>
                <w:top w:val="none" w:sz="0" w:space="0" w:color="auto"/>
                <w:left w:val="none" w:sz="0" w:space="0" w:color="auto"/>
                <w:bottom w:val="none" w:sz="0" w:space="0" w:color="auto"/>
                <w:right w:val="none" w:sz="0" w:space="0" w:color="auto"/>
              </w:divBdr>
            </w:div>
            <w:div w:id="1527984323">
              <w:marLeft w:val="0"/>
              <w:marRight w:val="0"/>
              <w:marTop w:val="0"/>
              <w:marBottom w:val="0"/>
              <w:divBdr>
                <w:top w:val="none" w:sz="0" w:space="0" w:color="auto"/>
                <w:left w:val="none" w:sz="0" w:space="0" w:color="auto"/>
                <w:bottom w:val="none" w:sz="0" w:space="0" w:color="auto"/>
                <w:right w:val="none" w:sz="0" w:space="0" w:color="auto"/>
              </w:divBdr>
            </w:div>
            <w:div w:id="1216308339">
              <w:marLeft w:val="0"/>
              <w:marRight w:val="0"/>
              <w:marTop w:val="0"/>
              <w:marBottom w:val="0"/>
              <w:divBdr>
                <w:top w:val="none" w:sz="0" w:space="0" w:color="auto"/>
                <w:left w:val="none" w:sz="0" w:space="0" w:color="auto"/>
                <w:bottom w:val="none" w:sz="0" w:space="0" w:color="auto"/>
                <w:right w:val="none" w:sz="0" w:space="0" w:color="auto"/>
              </w:divBdr>
            </w:div>
            <w:div w:id="816846004">
              <w:marLeft w:val="0"/>
              <w:marRight w:val="0"/>
              <w:marTop w:val="0"/>
              <w:marBottom w:val="0"/>
              <w:divBdr>
                <w:top w:val="none" w:sz="0" w:space="0" w:color="auto"/>
                <w:left w:val="none" w:sz="0" w:space="0" w:color="auto"/>
                <w:bottom w:val="none" w:sz="0" w:space="0" w:color="auto"/>
                <w:right w:val="none" w:sz="0" w:space="0" w:color="auto"/>
              </w:divBdr>
            </w:div>
            <w:div w:id="1559779251">
              <w:marLeft w:val="0"/>
              <w:marRight w:val="0"/>
              <w:marTop w:val="0"/>
              <w:marBottom w:val="0"/>
              <w:divBdr>
                <w:top w:val="none" w:sz="0" w:space="0" w:color="auto"/>
                <w:left w:val="none" w:sz="0" w:space="0" w:color="auto"/>
                <w:bottom w:val="none" w:sz="0" w:space="0" w:color="auto"/>
                <w:right w:val="none" w:sz="0" w:space="0" w:color="auto"/>
              </w:divBdr>
            </w:div>
            <w:div w:id="522129081">
              <w:marLeft w:val="0"/>
              <w:marRight w:val="0"/>
              <w:marTop w:val="0"/>
              <w:marBottom w:val="0"/>
              <w:divBdr>
                <w:top w:val="none" w:sz="0" w:space="0" w:color="auto"/>
                <w:left w:val="none" w:sz="0" w:space="0" w:color="auto"/>
                <w:bottom w:val="none" w:sz="0" w:space="0" w:color="auto"/>
                <w:right w:val="none" w:sz="0" w:space="0" w:color="auto"/>
              </w:divBdr>
            </w:div>
            <w:div w:id="1256866663">
              <w:marLeft w:val="0"/>
              <w:marRight w:val="0"/>
              <w:marTop w:val="0"/>
              <w:marBottom w:val="0"/>
              <w:divBdr>
                <w:top w:val="none" w:sz="0" w:space="0" w:color="auto"/>
                <w:left w:val="none" w:sz="0" w:space="0" w:color="auto"/>
                <w:bottom w:val="none" w:sz="0" w:space="0" w:color="auto"/>
                <w:right w:val="none" w:sz="0" w:space="0" w:color="auto"/>
              </w:divBdr>
            </w:div>
            <w:div w:id="1779527080">
              <w:marLeft w:val="0"/>
              <w:marRight w:val="0"/>
              <w:marTop w:val="0"/>
              <w:marBottom w:val="0"/>
              <w:divBdr>
                <w:top w:val="none" w:sz="0" w:space="0" w:color="auto"/>
                <w:left w:val="none" w:sz="0" w:space="0" w:color="auto"/>
                <w:bottom w:val="none" w:sz="0" w:space="0" w:color="auto"/>
                <w:right w:val="none" w:sz="0" w:space="0" w:color="auto"/>
              </w:divBdr>
            </w:div>
            <w:div w:id="1624533947">
              <w:marLeft w:val="0"/>
              <w:marRight w:val="0"/>
              <w:marTop w:val="0"/>
              <w:marBottom w:val="0"/>
              <w:divBdr>
                <w:top w:val="none" w:sz="0" w:space="0" w:color="auto"/>
                <w:left w:val="none" w:sz="0" w:space="0" w:color="auto"/>
                <w:bottom w:val="none" w:sz="0" w:space="0" w:color="auto"/>
                <w:right w:val="none" w:sz="0" w:space="0" w:color="auto"/>
              </w:divBdr>
            </w:div>
            <w:div w:id="2123765014">
              <w:marLeft w:val="0"/>
              <w:marRight w:val="0"/>
              <w:marTop w:val="0"/>
              <w:marBottom w:val="0"/>
              <w:divBdr>
                <w:top w:val="none" w:sz="0" w:space="0" w:color="auto"/>
                <w:left w:val="none" w:sz="0" w:space="0" w:color="auto"/>
                <w:bottom w:val="none" w:sz="0" w:space="0" w:color="auto"/>
                <w:right w:val="none" w:sz="0" w:space="0" w:color="auto"/>
              </w:divBdr>
            </w:div>
            <w:div w:id="1996565525">
              <w:marLeft w:val="0"/>
              <w:marRight w:val="0"/>
              <w:marTop w:val="0"/>
              <w:marBottom w:val="0"/>
              <w:divBdr>
                <w:top w:val="none" w:sz="0" w:space="0" w:color="auto"/>
                <w:left w:val="none" w:sz="0" w:space="0" w:color="auto"/>
                <w:bottom w:val="none" w:sz="0" w:space="0" w:color="auto"/>
                <w:right w:val="none" w:sz="0" w:space="0" w:color="auto"/>
              </w:divBdr>
            </w:div>
            <w:div w:id="1185174782">
              <w:marLeft w:val="0"/>
              <w:marRight w:val="0"/>
              <w:marTop w:val="0"/>
              <w:marBottom w:val="0"/>
              <w:divBdr>
                <w:top w:val="none" w:sz="0" w:space="0" w:color="auto"/>
                <w:left w:val="none" w:sz="0" w:space="0" w:color="auto"/>
                <w:bottom w:val="none" w:sz="0" w:space="0" w:color="auto"/>
                <w:right w:val="none" w:sz="0" w:space="0" w:color="auto"/>
              </w:divBdr>
            </w:div>
            <w:div w:id="979919755">
              <w:marLeft w:val="0"/>
              <w:marRight w:val="0"/>
              <w:marTop w:val="0"/>
              <w:marBottom w:val="0"/>
              <w:divBdr>
                <w:top w:val="none" w:sz="0" w:space="0" w:color="auto"/>
                <w:left w:val="none" w:sz="0" w:space="0" w:color="auto"/>
                <w:bottom w:val="none" w:sz="0" w:space="0" w:color="auto"/>
                <w:right w:val="none" w:sz="0" w:space="0" w:color="auto"/>
              </w:divBdr>
            </w:div>
            <w:div w:id="50738156">
              <w:marLeft w:val="0"/>
              <w:marRight w:val="0"/>
              <w:marTop w:val="0"/>
              <w:marBottom w:val="0"/>
              <w:divBdr>
                <w:top w:val="none" w:sz="0" w:space="0" w:color="auto"/>
                <w:left w:val="none" w:sz="0" w:space="0" w:color="auto"/>
                <w:bottom w:val="none" w:sz="0" w:space="0" w:color="auto"/>
                <w:right w:val="none" w:sz="0" w:space="0" w:color="auto"/>
              </w:divBdr>
            </w:div>
            <w:div w:id="2054428660">
              <w:marLeft w:val="0"/>
              <w:marRight w:val="0"/>
              <w:marTop w:val="0"/>
              <w:marBottom w:val="0"/>
              <w:divBdr>
                <w:top w:val="none" w:sz="0" w:space="0" w:color="auto"/>
                <w:left w:val="none" w:sz="0" w:space="0" w:color="auto"/>
                <w:bottom w:val="none" w:sz="0" w:space="0" w:color="auto"/>
                <w:right w:val="none" w:sz="0" w:space="0" w:color="auto"/>
              </w:divBdr>
            </w:div>
            <w:div w:id="217010232">
              <w:marLeft w:val="0"/>
              <w:marRight w:val="0"/>
              <w:marTop w:val="0"/>
              <w:marBottom w:val="0"/>
              <w:divBdr>
                <w:top w:val="none" w:sz="0" w:space="0" w:color="auto"/>
                <w:left w:val="none" w:sz="0" w:space="0" w:color="auto"/>
                <w:bottom w:val="none" w:sz="0" w:space="0" w:color="auto"/>
                <w:right w:val="none" w:sz="0" w:space="0" w:color="auto"/>
              </w:divBdr>
            </w:div>
            <w:div w:id="642393496">
              <w:marLeft w:val="0"/>
              <w:marRight w:val="0"/>
              <w:marTop w:val="0"/>
              <w:marBottom w:val="0"/>
              <w:divBdr>
                <w:top w:val="none" w:sz="0" w:space="0" w:color="auto"/>
                <w:left w:val="none" w:sz="0" w:space="0" w:color="auto"/>
                <w:bottom w:val="none" w:sz="0" w:space="0" w:color="auto"/>
                <w:right w:val="none" w:sz="0" w:space="0" w:color="auto"/>
              </w:divBdr>
            </w:div>
            <w:div w:id="1467773078">
              <w:marLeft w:val="0"/>
              <w:marRight w:val="0"/>
              <w:marTop w:val="0"/>
              <w:marBottom w:val="0"/>
              <w:divBdr>
                <w:top w:val="none" w:sz="0" w:space="0" w:color="auto"/>
                <w:left w:val="none" w:sz="0" w:space="0" w:color="auto"/>
                <w:bottom w:val="none" w:sz="0" w:space="0" w:color="auto"/>
                <w:right w:val="none" w:sz="0" w:space="0" w:color="auto"/>
              </w:divBdr>
            </w:div>
            <w:div w:id="1538196683">
              <w:marLeft w:val="0"/>
              <w:marRight w:val="0"/>
              <w:marTop w:val="0"/>
              <w:marBottom w:val="0"/>
              <w:divBdr>
                <w:top w:val="none" w:sz="0" w:space="0" w:color="auto"/>
                <w:left w:val="none" w:sz="0" w:space="0" w:color="auto"/>
                <w:bottom w:val="none" w:sz="0" w:space="0" w:color="auto"/>
                <w:right w:val="none" w:sz="0" w:space="0" w:color="auto"/>
              </w:divBdr>
            </w:div>
            <w:div w:id="2014722772">
              <w:marLeft w:val="0"/>
              <w:marRight w:val="0"/>
              <w:marTop w:val="0"/>
              <w:marBottom w:val="0"/>
              <w:divBdr>
                <w:top w:val="none" w:sz="0" w:space="0" w:color="auto"/>
                <w:left w:val="none" w:sz="0" w:space="0" w:color="auto"/>
                <w:bottom w:val="none" w:sz="0" w:space="0" w:color="auto"/>
                <w:right w:val="none" w:sz="0" w:space="0" w:color="auto"/>
              </w:divBdr>
            </w:div>
            <w:div w:id="1681270875">
              <w:marLeft w:val="0"/>
              <w:marRight w:val="0"/>
              <w:marTop w:val="0"/>
              <w:marBottom w:val="0"/>
              <w:divBdr>
                <w:top w:val="none" w:sz="0" w:space="0" w:color="auto"/>
                <w:left w:val="none" w:sz="0" w:space="0" w:color="auto"/>
                <w:bottom w:val="none" w:sz="0" w:space="0" w:color="auto"/>
                <w:right w:val="none" w:sz="0" w:space="0" w:color="auto"/>
              </w:divBdr>
            </w:div>
            <w:div w:id="984821939">
              <w:marLeft w:val="0"/>
              <w:marRight w:val="0"/>
              <w:marTop w:val="0"/>
              <w:marBottom w:val="0"/>
              <w:divBdr>
                <w:top w:val="none" w:sz="0" w:space="0" w:color="auto"/>
                <w:left w:val="none" w:sz="0" w:space="0" w:color="auto"/>
                <w:bottom w:val="none" w:sz="0" w:space="0" w:color="auto"/>
                <w:right w:val="none" w:sz="0" w:space="0" w:color="auto"/>
              </w:divBdr>
            </w:div>
            <w:div w:id="1776290486">
              <w:marLeft w:val="0"/>
              <w:marRight w:val="0"/>
              <w:marTop w:val="0"/>
              <w:marBottom w:val="0"/>
              <w:divBdr>
                <w:top w:val="none" w:sz="0" w:space="0" w:color="auto"/>
                <w:left w:val="none" w:sz="0" w:space="0" w:color="auto"/>
                <w:bottom w:val="none" w:sz="0" w:space="0" w:color="auto"/>
                <w:right w:val="none" w:sz="0" w:space="0" w:color="auto"/>
              </w:divBdr>
            </w:div>
            <w:div w:id="1897932449">
              <w:marLeft w:val="0"/>
              <w:marRight w:val="0"/>
              <w:marTop w:val="0"/>
              <w:marBottom w:val="0"/>
              <w:divBdr>
                <w:top w:val="none" w:sz="0" w:space="0" w:color="auto"/>
                <w:left w:val="none" w:sz="0" w:space="0" w:color="auto"/>
                <w:bottom w:val="none" w:sz="0" w:space="0" w:color="auto"/>
                <w:right w:val="none" w:sz="0" w:space="0" w:color="auto"/>
              </w:divBdr>
            </w:div>
            <w:div w:id="1948922681">
              <w:marLeft w:val="0"/>
              <w:marRight w:val="0"/>
              <w:marTop w:val="0"/>
              <w:marBottom w:val="0"/>
              <w:divBdr>
                <w:top w:val="none" w:sz="0" w:space="0" w:color="auto"/>
                <w:left w:val="none" w:sz="0" w:space="0" w:color="auto"/>
                <w:bottom w:val="none" w:sz="0" w:space="0" w:color="auto"/>
                <w:right w:val="none" w:sz="0" w:space="0" w:color="auto"/>
              </w:divBdr>
            </w:div>
            <w:div w:id="698433380">
              <w:marLeft w:val="0"/>
              <w:marRight w:val="0"/>
              <w:marTop w:val="0"/>
              <w:marBottom w:val="0"/>
              <w:divBdr>
                <w:top w:val="none" w:sz="0" w:space="0" w:color="auto"/>
                <w:left w:val="none" w:sz="0" w:space="0" w:color="auto"/>
                <w:bottom w:val="none" w:sz="0" w:space="0" w:color="auto"/>
                <w:right w:val="none" w:sz="0" w:space="0" w:color="auto"/>
              </w:divBdr>
            </w:div>
            <w:div w:id="1890342190">
              <w:marLeft w:val="0"/>
              <w:marRight w:val="0"/>
              <w:marTop w:val="0"/>
              <w:marBottom w:val="0"/>
              <w:divBdr>
                <w:top w:val="none" w:sz="0" w:space="0" w:color="auto"/>
                <w:left w:val="none" w:sz="0" w:space="0" w:color="auto"/>
                <w:bottom w:val="none" w:sz="0" w:space="0" w:color="auto"/>
                <w:right w:val="none" w:sz="0" w:space="0" w:color="auto"/>
              </w:divBdr>
            </w:div>
            <w:div w:id="1892227157">
              <w:marLeft w:val="0"/>
              <w:marRight w:val="0"/>
              <w:marTop w:val="0"/>
              <w:marBottom w:val="0"/>
              <w:divBdr>
                <w:top w:val="none" w:sz="0" w:space="0" w:color="auto"/>
                <w:left w:val="none" w:sz="0" w:space="0" w:color="auto"/>
                <w:bottom w:val="none" w:sz="0" w:space="0" w:color="auto"/>
                <w:right w:val="none" w:sz="0" w:space="0" w:color="auto"/>
              </w:divBdr>
            </w:div>
            <w:div w:id="266429347">
              <w:marLeft w:val="0"/>
              <w:marRight w:val="0"/>
              <w:marTop w:val="0"/>
              <w:marBottom w:val="0"/>
              <w:divBdr>
                <w:top w:val="none" w:sz="0" w:space="0" w:color="auto"/>
                <w:left w:val="none" w:sz="0" w:space="0" w:color="auto"/>
                <w:bottom w:val="none" w:sz="0" w:space="0" w:color="auto"/>
                <w:right w:val="none" w:sz="0" w:space="0" w:color="auto"/>
              </w:divBdr>
            </w:div>
            <w:div w:id="443232317">
              <w:marLeft w:val="0"/>
              <w:marRight w:val="0"/>
              <w:marTop w:val="0"/>
              <w:marBottom w:val="0"/>
              <w:divBdr>
                <w:top w:val="none" w:sz="0" w:space="0" w:color="auto"/>
                <w:left w:val="none" w:sz="0" w:space="0" w:color="auto"/>
                <w:bottom w:val="none" w:sz="0" w:space="0" w:color="auto"/>
                <w:right w:val="none" w:sz="0" w:space="0" w:color="auto"/>
              </w:divBdr>
            </w:div>
            <w:div w:id="653988559">
              <w:marLeft w:val="0"/>
              <w:marRight w:val="0"/>
              <w:marTop w:val="0"/>
              <w:marBottom w:val="0"/>
              <w:divBdr>
                <w:top w:val="none" w:sz="0" w:space="0" w:color="auto"/>
                <w:left w:val="none" w:sz="0" w:space="0" w:color="auto"/>
                <w:bottom w:val="none" w:sz="0" w:space="0" w:color="auto"/>
                <w:right w:val="none" w:sz="0" w:space="0" w:color="auto"/>
              </w:divBdr>
            </w:div>
            <w:div w:id="206449526">
              <w:marLeft w:val="0"/>
              <w:marRight w:val="0"/>
              <w:marTop w:val="0"/>
              <w:marBottom w:val="0"/>
              <w:divBdr>
                <w:top w:val="none" w:sz="0" w:space="0" w:color="auto"/>
                <w:left w:val="none" w:sz="0" w:space="0" w:color="auto"/>
                <w:bottom w:val="none" w:sz="0" w:space="0" w:color="auto"/>
                <w:right w:val="none" w:sz="0" w:space="0" w:color="auto"/>
              </w:divBdr>
            </w:div>
            <w:div w:id="1862931461">
              <w:marLeft w:val="0"/>
              <w:marRight w:val="0"/>
              <w:marTop w:val="0"/>
              <w:marBottom w:val="0"/>
              <w:divBdr>
                <w:top w:val="none" w:sz="0" w:space="0" w:color="auto"/>
                <w:left w:val="none" w:sz="0" w:space="0" w:color="auto"/>
                <w:bottom w:val="none" w:sz="0" w:space="0" w:color="auto"/>
                <w:right w:val="none" w:sz="0" w:space="0" w:color="auto"/>
              </w:divBdr>
            </w:div>
            <w:div w:id="37438422">
              <w:marLeft w:val="0"/>
              <w:marRight w:val="0"/>
              <w:marTop w:val="0"/>
              <w:marBottom w:val="0"/>
              <w:divBdr>
                <w:top w:val="none" w:sz="0" w:space="0" w:color="auto"/>
                <w:left w:val="none" w:sz="0" w:space="0" w:color="auto"/>
                <w:bottom w:val="none" w:sz="0" w:space="0" w:color="auto"/>
                <w:right w:val="none" w:sz="0" w:space="0" w:color="auto"/>
              </w:divBdr>
            </w:div>
            <w:div w:id="278529331">
              <w:marLeft w:val="0"/>
              <w:marRight w:val="0"/>
              <w:marTop w:val="0"/>
              <w:marBottom w:val="0"/>
              <w:divBdr>
                <w:top w:val="none" w:sz="0" w:space="0" w:color="auto"/>
                <w:left w:val="none" w:sz="0" w:space="0" w:color="auto"/>
                <w:bottom w:val="none" w:sz="0" w:space="0" w:color="auto"/>
                <w:right w:val="none" w:sz="0" w:space="0" w:color="auto"/>
              </w:divBdr>
            </w:div>
            <w:div w:id="1868911339">
              <w:marLeft w:val="0"/>
              <w:marRight w:val="0"/>
              <w:marTop w:val="0"/>
              <w:marBottom w:val="0"/>
              <w:divBdr>
                <w:top w:val="none" w:sz="0" w:space="0" w:color="auto"/>
                <w:left w:val="none" w:sz="0" w:space="0" w:color="auto"/>
                <w:bottom w:val="none" w:sz="0" w:space="0" w:color="auto"/>
                <w:right w:val="none" w:sz="0" w:space="0" w:color="auto"/>
              </w:divBdr>
            </w:div>
            <w:div w:id="535237568">
              <w:marLeft w:val="0"/>
              <w:marRight w:val="0"/>
              <w:marTop w:val="0"/>
              <w:marBottom w:val="0"/>
              <w:divBdr>
                <w:top w:val="none" w:sz="0" w:space="0" w:color="auto"/>
                <w:left w:val="none" w:sz="0" w:space="0" w:color="auto"/>
                <w:bottom w:val="none" w:sz="0" w:space="0" w:color="auto"/>
                <w:right w:val="none" w:sz="0" w:space="0" w:color="auto"/>
              </w:divBdr>
            </w:div>
            <w:div w:id="838470006">
              <w:marLeft w:val="0"/>
              <w:marRight w:val="0"/>
              <w:marTop w:val="0"/>
              <w:marBottom w:val="0"/>
              <w:divBdr>
                <w:top w:val="none" w:sz="0" w:space="0" w:color="auto"/>
                <w:left w:val="none" w:sz="0" w:space="0" w:color="auto"/>
                <w:bottom w:val="none" w:sz="0" w:space="0" w:color="auto"/>
                <w:right w:val="none" w:sz="0" w:space="0" w:color="auto"/>
              </w:divBdr>
            </w:div>
            <w:div w:id="1968196964">
              <w:marLeft w:val="0"/>
              <w:marRight w:val="0"/>
              <w:marTop w:val="0"/>
              <w:marBottom w:val="0"/>
              <w:divBdr>
                <w:top w:val="none" w:sz="0" w:space="0" w:color="auto"/>
                <w:left w:val="none" w:sz="0" w:space="0" w:color="auto"/>
                <w:bottom w:val="none" w:sz="0" w:space="0" w:color="auto"/>
                <w:right w:val="none" w:sz="0" w:space="0" w:color="auto"/>
              </w:divBdr>
            </w:div>
            <w:div w:id="538708820">
              <w:marLeft w:val="0"/>
              <w:marRight w:val="0"/>
              <w:marTop w:val="0"/>
              <w:marBottom w:val="0"/>
              <w:divBdr>
                <w:top w:val="none" w:sz="0" w:space="0" w:color="auto"/>
                <w:left w:val="none" w:sz="0" w:space="0" w:color="auto"/>
                <w:bottom w:val="none" w:sz="0" w:space="0" w:color="auto"/>
                <w:right w:val="none" w:sz="0" w:space="0" w:color="auto"/>
              </w:divBdr>
            </w:div>
            <w:div w:id="605845097">
              <w:marLeft w:val="0"/>
              <w:marRight w:val="0"/>
              <w:marTop w:val="0"/>
              <w:marBottom w:val="0"/>
              <w:divBdr>
                <w:top w:val="none" w:sz="0" w:space="0" w:color="auto"/>
                <w:left w:val="none" w:sz="0" w:space="0" w:color="auto"/>
                <w:bottom w:val="none" w:sz="0" w:space="0" w:color="auto"/>
                <w:right w:val="none" w:sz="0" w:space="0" w:color="auto"/>
              </w:divBdr>
            </w:div>
            <w:div w:id="1284116704">
              <w:marLeft w:val="0"/>
              <w:marRight w:val="0"/>
              <w:marTop w:val="0"/>
              <w:marBottom w:val="0"/>
              <w:divBdr>
                <w:top w:val="none" w:sz="0" w:space="0" w:color="auto"/>
                <w:left w:val="none" w:sz="0" w:space="0" w:color="auto"/>
                <w:bottom w:val="none" w:sz="0" w:space="0" w:color="auto"/>
                <w:right w:val="none" w:sz="0" w:space="0" w:color="auto"/>
              </w:divBdr>
            </w:div>
            <w:div w:id="1829706662">
              <w:marLeft w:val="0"/>
              <w:marRight w:val="0"/>
              <w:marTop w:val="0"/>
              <w:marBottom w:val="0"/>
              <w:divBdr>
                <w:top w:val="none" w:sz="0" w:space="0" w:color="auto"/>
                <w:left w:val="none" w:sz="0" w:space="0" w:color="auto"/>
                <w:bottom w:val="none" w:sz="0" w:space="0" w:color="auto"/>
                <w:right w:val="none" w:sz="0" w:space="0" w:color="auto"/>
              </w:divBdr>
            </w:div>
            <w:div w:id="923874184">
              <w:marLeft w:val="0"/>
              <w:marRight w:val="0"/>
              <w:marTop w:val="0"/>
              <w:marBottom w:val="0"/>
              <w:divBdr>
                <w:top w:val="none" w:sz="0" w:space="0" w:color="auto"/>
                <w:left w:val="none" w:sz="0" w:space="0" w:color="auto"/>
                <w:bottom w:val="none" w:sz="0" w:space="0" w:color="auto"/>
                <w:right w:val="none" w:sz="0" w:space="0" w:color="auto"/>
              </w:divBdr>
            </w:div>
            <w:div w:id="896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7841">
      <w:bodyDiv w:val="1"/>
      <w:marLeft w:val="0"/>
      <w:marRight w:val="0"/>
      <w:marTop w:val="0"/>
      <w:marBottom w:val="0"/>
      <w:divBdr>
        <w:top w:val="none" w:sz="0" w:space="0" w:color="auto"/>
        <w:left w:val="none" w:sz="0" w:space="0" w:color="auto"/>
        <w:bottom w:val="none" w:sz="0" w:space="0" w:color="auto"/>
        <w:right w:val="none" w:sz="0" w:space="0" w:color="auto"/>
      </w:divBdr>
      <w:divsChild>
        <w:div w:id="1875338431">
          <w:marLeft w:val="0"/>
          <w:marRight w:val="0"/>
          <w:marTop w:val="0"/>
          <w:marBottom w:val="0"/>
          <w:divBdr>
            <w:top w:val="none" w:sz="0" w:space="0" w:color="auto"/>
            <w:left w:val="none" w:sz="0" w:space="0" w:color="auto"/>
            <w:bottom w:val="none" w:sz="0" w:space="0" w:color="auto"/>
            <w:right w:val="none" w:sz="0" w:space="0" w:color="auto"/>
          </w:divBdr>
          <w:divsChild>
            <w:div w:id="1584222478">
              <w:marLeft w:val="0"/>
              <w:marRight w:val="0"/>
              <w:marTop w:val="0"/>
              <w:marBottom w:val="0"/>
              <w:divBdr>
                <w:top w:val="none" w:sz="0" w:space="0" w:color="auto"/>
                <w:left w:val="none" w:sz="0" w:space="0" w:color="auto"/>
                <w:bottom w:val="none" w:sz="0" w:space="0" w:color="auto"/>
                <w:right w:val="none" w:sz="0" w:space="0" w:color="auto"/>
              </w:divBdr>
            </w:div>
            <w:div w:id="831212690">
              <w:marLeft w:val="0"/>
              <w:marRight w:val="0"/>
              <w:marTop w:val="0"/>
              <w:marBottom w:val="0"/>
              <w:divBdr>
                <w:top w:val="none" w:sz="0" w:space="0" w:color="auto"/>
                <w:left w:val="none" w:sz="0" w:space="0" w:color="auto"/>
                <w:bottom w:val="none" w:sz="0" w:space="0" w:color="auto"/>
                <w:right w:val="none" w:sz="0" w:space="0" w:color="auto"/>
              </w:divBdr>
            </w:div>
            <w:div w:id="701175869">
              <w:marLeft w:val="0"/>
              <w:marRight w:val="0"/>
              <w:marTop w:val="0"/>
              <w:marBottom w:val="0"/>
              <w:divBdr>
                <w:top w:val="none" w:sz="0" w:space="0" w:color="auto"/>
                <w:left w:val="none" w:sz="0" w:space="0" w:color="auto"/>
                <w:bottom w:val="none" w:sz="0" w:space="0" w:color="auto"/>
                <w:right w:val="none" w:sz="0" w:space="0" w:color="auto"/>
              </w:divBdr>
            </w:div>
            <w:div w:id="1937323069">
              <w:marLeft w:val="0"/>
              <w:marRight w:val="0"/>
              <w:marTop w:val="0"/>
              <w:marBottom w:val="0"/>
              <w:divBdr>
                <w:top w:val="none" w:sz="0" w:space="0" w:color="auto"/>
                <w:left w:val="none" w:sz="0" w:space="0" w:color="auto"/>
                <w:bottom w:val="none" w:sz="0" w:space="0" w:color="auto"/>
                <w:right w:val="none" w:sz="0" w:space="0" w:color="auto"/>
              </w:divBdr>
            </w:div>
            <w:div w:id="24996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6550">
      <w:bodyDiv w:val="1"/>
      <w:marLeft w:val="0"/>
      <w:marRight w:val="0"/>
      <w:marTop w:val="0"/>
      <w:marBottom w:val="0"/>
      <w:divBdr>
        <w:top w:val="none" w:sz="0" w:space="0" w:color="auto"/>
        <w:left w:val="none" w:sz="0" w:space="0" w:color="auto"/>
        <w:bottom w:val="none" w:sz="0" w:space="0" w:color="auto"/>
        <w:right w:val="none" w:sz="0" w:space="0" w:color="auto"/>
      </w:divBdr>
      <w:divsChild>
        <w:div w:id="1523397783">
          <w:marLeft w:val="0"/>
          <w:marRight w:val="0"/>
          <w:marTop w:val="0"/>
          <w:marBottom w:val="0"/>
          <w:divBdr>
            <w:top w:val="none" w:sz="0" w:space="0" w:color="auto"/>
            <w:left w:val="none" w:sz="0" w:space="0" w:color="auto"/>
            <w:bottom w:val="none" w:sz="0" w:space="0" w:color="auto"/>
            <w:right w:val="none" w:sz="0" w:space="0" w:color="auto"/>
          </w:divBdr>
          <w:divsChild>
            <w:div w:id="1371491092">
              <w:marLeft w:val="0"/>
              <w:marRight w:val="0"/>
              <w:marTop w:val="0"/>
              <w:marBottom w:val="0"/>
              <w:divBdr>
                <w:top w:val="none" w:sz="0" w:space="0" w:color="auto"/>
                <w:left w:val="none" w:sz="0" w:space="0" w:color="auto"/>
                <w:bottom w:val="none" w:sz="0" w:space="0" w:color="auto"/>
                <w:right w:val="none" w:sz="0" w:space="0" w:color="auto"/>
              </w:divBdr>
            </w:div>
            <w:div w:id="1425565920">
              <w:marLeft w:val="0"/>
              <w:marRight w:val="0"/>
              <w:marTop w:val="0"/>
              <w:marBottom w:val="0"/>
              <w:divBdr>
                <w:top w:val="none" w:sz="0" w:space="0" w:color="auto"/>
                <w:left w:val="none" w:sz="0" w:space="0" w:color="auto"/>
                <w:bottom w:val="none" w:sz="0" w:space="0" w:color="auto"/>
                <w:right w:val="none" w:sz="0" w:space="0" w:color="auto"/>
              </w:divBdr>
            </w:div>
            <w:div w:id="1852257579">
              <w:marLeft w:val="0"/>
              <w:marRight w:val="0"/>
              <w:marTop w:val="0"/>
              <w:marBottom w:val="0"/>
              <w:divBdr>
                <w:top w:val="none" w:sz="0" w:space="0" w:color="auto"/>
                <w:left w:val="none" w:sz="0" w:space="0" w:color="auto"/>
                <w:bottom w:val="none" w:sz="0" w:space="0" w:color="auto"/>
                <w:right w:val="none" w:sz="0" w:space="0" w:color="auto"/>
              </w:divBdr>
            </w:div>
            <w:div w:id="1368489372">
              <w:marLeft w:val="0"/>
              <w:marRight w:val="0"/>
              <w:marTop w:val="0"/>
              <w:marBottom w:val="0"/>
              <w:divBdr>
                <w:top w:val="none" w:sz="0" w:space="0" w:color="auto"/>
                <w:left w:val="none" w:sz="0" w:space="0" w:color="auto"/>
                <w:bottom w:val="none" w:sz="0" w:space="0" w:color="auto"/>
                <w:right w:val="none" w:sz="0" w:space="0" w:color="auto"/>
              </w:divBdr>
            </w:div>
            <w:div w:id="1783958791">
              <w:marLeft w:val="0"/>
              <w:marRight w:val="0"/>
              <w:marTop w:val="0"/>
              <w:marBottom w:val="0"/>
              <w:divBdr>
                <w:top w:val="none" w:sz="0" w:space="0" w:color="auto"/>
                <w:left w:val="none" w:sz="0" w:space="0" w:color="auto"/>
                <w:bottom w:val="none" w:sz="0" w:space="0" w:color="auto"/>
                <w:right w:val="none" w:sz="0" w:space="0" w:color="auto"/>
              </w:divBdr>
            </w:div>
            <w:div w:id="1321271420">
              <w:marLeft w:val="0"/>
              <w:marRight w:val="0"/>
              <w:marTop w:val="0"/>
              <w:marBottom w:val="0"/>
              <w:divBdr>
                <w:top w:val="none" w:sz="0" w:space="0" w:color="auto"/>
                <w:left w:val="none" w:sz="0" w:space="0" w:color="auto"/>
                <w:bottom w:val="none" w:sz="0" w:space="0" w:color="auto"/>
                <w:right w:val="none" w:sz="0" w:space="0" w:color="auto"/>
              </w:divBdr>
            </w:div>
            <w:div w:id="497622406">
              <w:marLeft w:val="0"/>
              <w:marRight w:val="0"/>
              <w:marTop w:val="0"/>
              <w:marBottom w:val="0"/>
              <w:divBdr>
                <w:top w:val="none" w:sz="0" w:space="0" w:color="auto"/>
                <w:left w:val="none" w:sz="0" w:space="0" w:color="auto"/>
                <w:bottom w:val="none" w:sz="0" w:space="0" w:color="auto"/>
                <w:right w:val="none" w:sz="0" w:space="0" w:color="auto"/>
              </w:divBdr>
            </w:div>
            <w:div w:id="1094979568">
              <w:marLeft w:val="0"/>
              <w:marRight w:val="0"/>
              <w:marTop w:val="0"/>
              <w:marBottom w:val="0"/>
              <w:divBdr>
                <w:top w:val="none" w:sz="0" w:space="0" w:color="auto"/>
                <w:left w:val="none" w:sz="0" w:space="0" w:color="auto"/>
                <w:bottom w:val="none" w:sz="0" w:space="0" w:color="auto"/>
                <w:right w:val="none" w:sz="0" w:space="0" w:color="auto"/>
              </w:divBdr>
            </w:div>
            <w:div w:id="1744790599">
              <w:marLeft w:val="0"/>
              <w:marRight w:val="0"/>
              <w:marTop w:val="0"/>
              <w:marBottom w:val="0"/>
              <w:divBdr>
                <w:top w:val="none" w:sz="0" w:space="0" w:color="auto"/>
                <w:left w:val="none" w:sz="0" w:space="0" w:color="auto"/>
                <w:bottom w:val="none" w:sz="0" w:space="0" w:color="auto"/>
                <w:right w:val="none" w:sz="0" w:space="0" w:color="auto"/>
              </w:divBdr>
            </w:div>
            <w:div w:id="321013255">
              <w:marLeft w:val="0"/>
              <w:marRight w:val="0"/>
              <w:marTop w:val="0"/>
              <w:marBottom w:val="0"/>
              <w:divBdr>
                <w:top w:val="none" w:sz="0" w:space="0" w:color="auto"/>
                <w:left w:val="none" w:sz="0" w:space="0" w:color="auto"/>
                <w:bottom w:val="none" w:sz="0" w:space="0" w:color="auto"/>
                <w:right w:val="none" w:sz="0" w:space="0" w:color="auto"/>
              </w:divBdr>
            </w:div>
            <w:div w:id="395399591">
              <w:marLeft w:val="0"/>
              <w:marRight w:val="0"/>
              <w:marTop w:val="0"/>
              <w:marBottom w:val="0"/>
              <w:divBdr>
                <w:top w:val="none" w:sz="0" w:space="0" w:color="auto"/>
                <w:left w:val="none" w:sz="0" w:space="0" w:color="auto"/>
                <w:bottom w:val="none" w:sz="0" w:space="0" w:color="auto"/>
                <w:right w:val="none" w:sz="0" w:space="0" w:color="auto"/>
              </w:divBdr>
            </w:div>
            <w:div w:id="490754096">
              <w:marLeft w:val="0"/>
              <w:marRight w:val="0"/>
              <w:marTop w:val="0"/>
              <w:marBottom w:val="0"/>
              <w:divBdr>
                <w:top w:val="none" w:sz="0" w:space="0" w:color="auto"/>
                <w:left w:val="none" w:sz="0" w:space="0" w:color="auto"/>
                <w:bottom w:val="none" w:sz="0" w:space="0" w:color="auto"/>
                <w:right w:val="none" w:sz="0" w:space="0" w:color="auto"/>
              </w:divBdr>
            </w:div>
            <w:div w:id="1934897085">
              <w:marLeft w:val="0"/>
              <w:marRight w:val="0"/>
              <w:marTop w:val="0"/>
              <w:marBottom w:val="0"/>
              <w:divBdr>
                <w:top w:val="none" w:sz="0" w:space="0" w:color="auto"/>
                <w:left w:val="none" w:sz="0" w:space="0" w:color="auto"/>
                <w:bottom w:val="none" w:sz="0" w:space="0" w:color="auto"/>
                <w:right w:val="none" w:sz="0" w:space="0" w:color="auto"/>
              </w:divBdr>
            </w:div>
            <w:div w:id="1909001509">
              <w:marLeft w:val="0"/>
              <w:marRight w:val="0"/>
              <w:marTop w:val="0"/>
              <w:marBottom w:val="0"/>
              <w:divBdr>
                <w:top w:val="none" w:sz="0" w:space="0" w:color="auto"/>
                <w:left w:val="none" w:sz="0" w:space="0" w:color="auto"/>
                <w:bottom w:val="none" w:sz="0" w:space="0" w:color="auto"/>
                <w:right w:val="none" w:sz="0" w:space="0" w:color="auto"/>
              </w:divBdr>
            </w:div>
            <w:div w:id="1272711986">
              <w:marLeft w:val="0"/>
              <w:marRight w:val="0"/>
              <w:marTop w:val="0"/>
              <w:marBottom w:val="0"/>
              <w:divBdr>
                <w:top w:val="none" w:sz="0" w:space="0" w:color="auto"/>
                <w:left w:val="none" w:sz="0" w:space="0" w:color="auto"/>
                <w:bottom w:val="none" w:sz="0" w:space="0" w:color="auto"/>
                <w:right w:val="none" w:sz="0" w:space="0" w:color="auto"/>
              </w:divBdr>
            </w:div>
            <w:div w:id="14236189">
              <w:marLeft w:val="0"/>
              <w:marRight w:val="0"/>
              <w:marTop w:val="0"/>
              <w:marBottom w:val="0"/>
              <w:divBdr>
                <w:top w:val="none" w:sz="0" w:space="0" w:color="auto"/>
                <w:left w:val="none" w:sz="0" w:space="0" w:color="auto"/>
                <w:bottom w:val="none" w:sz="0" w:space="0" w:color="auto"/>
                <w:right w:val="none" w:sz="0" w:space="0" w:color="auto"/>
              </w:divBdr>
            </w:div>
            <w:div w:id="1975209424">
              <w:marLeft w:val="0"/>
              <w:marRight w:val="0"/>
              <w:marTop w:val="0"/>
              <w:marBottom w:val="0"/>
              <w:divBdr>
                <w:top w:val="none" w:sz="0" w:space="0" w:color="auto"/>
                <w:left w:val="none" w:sz="0" w:space="0" w:color="auto"/>
                <w:bottom w:val="none" w:sz="0" w:space="0" w:color="auto"/>
                <w:right w:val="none" w:sz="0" w:space="0" w:color="auto"/>
              </w:divBdr>
            </w:div>
            <w:div w:id="1389458341">
              <w:marLeft w:val="0"/>
              <w:marRight w:val="0"/>
              <w:marTop w:val="0"/>
              <w:marBottom w:val="0"/>
              <w:divBdr>
                <w:top w:val="none" w:sz="0" w:space="0" w:color="auto"/>
                <w:left w:val="none" w:sz="0" w:space="0" w:color="auto"/>
                <w:bottom w:val="none" w:sz="0" w:space="0" w:color="auto"/>
                <w:right w:val="none" w:sz="0" w:space="0" w:color="auto"/>
              </w:divBdr>
            </w:div>
            <w:div w:id="1042560711">
              <w:marLeft w:val="0"/>
              <w:marRight w:val="0"/>
              <w:marTop w:val="0"/>
              <w:marBottom w:val="0"/>
              <w:divBdr>
                <w:top w:val="none" w:sz="0" w:space="0" w:color="auto"/>
                <w:left w:val="none" w:sz="0" w:space="0" w:color="auto"/>
                <w:bottom w:val="none" w:sz="0" w:space="0" w:color="auto"/>
                <w:right w:val="none" w:sz="0" w:space="0" w:color="auto"/>
              </w:divBdr>
            </w:div>
            <w:div w:id="2031057720">
              <w:marLeft w:val="0"/>
              <w:marRight w:val="0"/>
              <w:marTop w:val="0"/>
              <w:marBottom w:val="0"/>
              <w:divBdr>
                <w:top w:val="none" w:sz="0" w:space="0" w:color="auto"/>
                <w:left w:val="none" w:sz="0" w:space="0" w:color="auto"/>
                <w:bottom w:val="none" w:sz="0" w:space="0" w:color="auto"/>
                <w:right w:val="none" w:sz="0" w:space="0" w:color="auto"/>
              </w:divBdr>
            </w:div>
            <w:div w:id="1360736043">
              <w:marLeft w:val="0"/>
              <w:marRight w:val="0"/>
              <w:marTop w:val="0"/>
              <w:marBottom w:val="0"/>
              <w:divBdr>
                <w:top w:val="none" w:sz="0" w:space="0" w:color="auto"/>
                <w:left w:val="none" w:sz="0" w:space="0" w:color="auto"/>
                <w:bottom w:val="none" w:sz="0" w:space="0" w:color="auto"/>
                <w:right w:val="none" w:sz="0" w:space="0" w:color="auto"/>
              </w:divBdr>
            </w:div>
            <w:div w:id="331955321">
              <w:marLeft w:val="0"/>
              <w:marRight w:val="0"/>
              <w:marTop w:val="0"/>
              <w:marBottom w:val="0"/>
              <w:divBdr>
                <w:top w:val="none" w:sz="0" w:space="0" w:color="auto"/>
                <w:left w:val="none" w:sz="0" w:space="0" w:color="auto"/>
                <w:bottom w:val="none" w:sz="0" w:space="0" w:color="auto"/>
                <w:right w:val="none" w:sz="0" w:space="0" w:color="auto"/>
              </w:divBdr>
            </w:div>
            <w:div w:id="285501205">
              <w:marLeft w:val="0"/>
              <w:marRight w:val="0"/>
              <w:marTop w:val="0"/>
              <w:marBottom w:val="0"/>
              <w:divBdr>
                <w:top w:val="none" w:sz="0" w:space="0" w:color="auto"/>
                <w:left w:val="none" w:sz="0" w:space="0" w:color="auto"/>
                <w:bottom w:val="none" w:sz="0" w:space="0" w:color="auto"/>
                <w:right w:val="none" w:sz="0" w:space="0" w:color="auto"/>
              </w:divBdr>
            </w:div>
            <w:div w:id="1020157366">
              <w:marLeft w:val="0"/>
              <w:marRight w:val="0"/>
              <w:marTop w:val="0"/>
              <w:marBottom w:val="0"/>
              <w:divBdr>
                <w:top w:val="none" w:sz="0" w:space="0" w:color="auto"/>
                <w:left w:val="none" w:sz="0" w:space="0" w:color="auto"/>
                <w:bottom w:val="none" w:sz="0" w:space="0" w:color="auto"/>
                <w:right w:val="none" w:sz="0" w:space="0" w:color="auto"/>
              </w:divBdr>
            </w:div>
            <w:div w:id="644705314">
              <w:marLeft w:val="0"/>
              <w:marRight w:val="0"/>
              <w:marTop w:val="0"/>
              <w:marBottom w:val="0"/>
              <w:divBdr>
                <w:top w:val="none" w:sz="0" w:space="0" w:color="auto"/>
                <w:left w:val="none" w:sz="0" w:space="0" w:color="auto"/>
                <w:bottom w:val="none" w:sz="0" w:space="0" w:color="auto"/>
                <w:right w:val="none" w:sz="0" w:space="0" w:color="auto"/>
              </w:divBdr>
            </w:div>
            <w:div w:id="1833597355">
              <w:marLeft w:val="0"/>
              <w:marRight w:val="0"/>
              <w:marTop w:val="0"/>
              <w:marBottom w:val="0"/>
              <w:divBdr>
                <w:top w:val="none" w:sz="0" w:space="0" w:color="auto"/>
                <w:left w:val="none" w:sz="0" w:space="0" w:color="auto"/>
                <w:bottom w:val="none" w:sz="0" w:space="0" w:color="auto"/>
                <w:right w:val="none" w:sz="0" w:space="0" w:color="auto"/>
              </w:divBdr>
            </w:div>
            <w:div w:id="1386904500">
              <w:marLeft w:val="0"/>
              <w:marRight w:val="0"/>
              <w:marTop w:val="0"/>
              <w:marBottom w:val="0"/>
              <w:divBdr>
                <w:top w:val="none" w:sz="0" w:space="0" w:color="auto"/>
                <w:left w:val="none" w:sz="0" w:space="0" w:color="auto"/>
                <w:bottom w:val="none" w:sz="0" w:space="0" w:color="auto"/>
                <w:right w:val="none" w:sz="0" w:space="0" w:color="auto"/>
              </w:divBdr>
            </w:div>
            <w:div w:id="1629823091">
              <w:marLeft w:val="0"/>
              <w:marRight w:val="0"/>
              <w:marTop w:val="0"/>
              <w:marBottom w:val="0"/>
              <w:divBdr>
                <w:top w:val="none" w:sz="0" w:space="0" w:color="auto"/>
                <w:left w:val="none" w:sz="0" w:space="0" w:color="auto"/>
                <w:bottom w:val="none" w:sz="0" w:space="0" w:color="auto"/>
                <w:right w:val="none" w:sz="0" w:space="0" w:color="auto"/>
              </w:divBdr>
            </w:div>
            <w:div w:id="1689524534">
              <w:marLeft w:val="0"/>
              <w:marRight w:val="0"/>
              <w:marTop w:val="0"/>
              <w:marBottom w:val="0"/>
              <w:divBdr>
                <w:top w:val="none" w:sz="0" w:space="0" w:color="auto"/>
                <w:left w:val="none" w:sz="0" w:space="0" w:color="auto"/>
                <w:bottom w:val="none" w:sz="0" w:space="0" w:color="auto"/>
                <w:right w:val="none" w:sz="0" w:space="0" w:color="auto"/>
              </w:divBdr>
            </w:div>
            <w:div w:id="9848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8469">
      <w:bodyDiv w:val="1"/>
      <w:marLeft w:val="0"/>
      <w:marRight w:val="0"/>
      <w:marTop w:val="0"/>
      <w:marBottom w:val="0"/>
      <w:divBdr>
        <w:top w:val="none" w:sz="0" w:space="0" w:color="auto"/>
        <w:left w:val="none" w:sz="0" w:space="0" w:color="auto"/>
        <w:bottom w:val="none" w:sz="0" w:space="0" w:color="auto"/>
        <w:right w:val="none" w:sz="0" w:space="0" w:color="auto"/>
      </w:divBdr>
      <w:divsChild>
        <w:div w:id="306397759">
          <w:marLeft w:val="0"/>
          <w:marRight w:val="0"/>
          <w:marTop w:val="0"/>
          <w:marBottom w:val="0"/>
          <w:divBdr>
            <w:top w:val="none" w:sz="0" w:space="0" w:color="auto"/>
            <w:left w:val="none" w:sz="0" w:space="0" w:color="auto"/>
            <w:bottom w:val="none" w:sz="0" w:space="0" w:color="auto"/>
            <w:right w:val="none" w:sz="0" w:space="0" w:color="auto"/>
          </w:divBdr>
          <w:divsChild>
            <w:div w:id="60407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9168">
      <w:bodyDiv w:val="1"/>
      <w:marLeft w:val="0"/>
      <w:marRight w:val="0"/>
      <w:marTop w:val="0"/>
      <w:marBottom w:val="0"/>
      <w:divBdr>
        <w:top w:val="none" w:sz="0" w:space="0" w:color="auto"/>
        <w:left w:val="none" w:sz="0" w:space="0" w:color="auto"/>
        <w:bottom w:val="none" w:sz="0" w:space="0" w:color="auto"/>
        <w:right w:val="none" w:sz="0" w:space="0" w:color="auto"/>
      </w:divBdr>
      <w:divsChild>
        <w:div w:id="1490167327">
          <w:marLeft w:val="0"/>
          <w:marRight w:val="0"/>
          <w:marTop w:val="0"/>
          <w:marBottom w:val="0"/>
          <w:divBdr>
            <w:top w:val="none" w:sz="0" w:space="0" w:color="auto"/>
            <w:left w:val="none" w:sz="0" w:space="0" w:color="auto"/>
            <w:bottom w:val="none" w:sz="0" w:space="0" w:color="auto"/>
            <w:right w:val="none" w:sz="0" w:space="0" w:color="auto"/>
          </w:divBdr>
          <w:divsChild>
            <w:div w:id="344555361">
              <w:marLeft w:val="0"/>
              <w:marRight w:val="0"/>
              <w:marTop w:val="0"/>
              <w:marBottom w:val="0"/>
              <w:divBdr>
                <w:top w:val="none" w:sz="0" w:space="0" w:color="auto"/>
                <w:left w:val="none" w:sz="0" w:space="0" w:color="auto"/>
                <w:bottom w:val="none" w:sz="0" w:space="0" w:color="auto"/>
                <w:right w:val="none" w:sz="0" w:space="0" w:color="auto"/>
              </w:divBdr>
            </w:div>
            <w:div w:id="1389109964">
              <w:marLeft w:val="0"/>
              <w:marRight w:val="0"/>
              <w:marTop w:val="0"/>
              <w:marBottom w:val="0"/>
              <w:divBdr>
                <w:top w:val="none" w:sz="0" w:space="0" w:color="auto"/>
                <w:left w:val="none" w:sz="0" w:space="0" w:color="auto"/>
                <w:bottom w:val="none" w:sz="0" w:space="0" w:color="auto"/>
                <w:right w:val="none" w:sz="0" w:space="0" w:color="auto"/>
              </w:divBdr>
            </w:div>
            <w:div w:id="1860660415">
              <w:marLeft w:val="0"/>
              <w:marRight w:val="0"/>
              <w:marTop w:val="0"/>
              <w:marBottom w:val="0"/>
              <w:divBdr>
                <w:top w:val="none" w:sz="0" w:space="0" w:color="auto"/>
                <w:left w:val="none" w:sz="0" w:space="0" w:color="auto"/>
                <w:bottom w:val="none" w:sz="0" w:space="0" w:color="auto"/>
                <w:right w:val="none" w:sz="0" w:space="0" w:color="auto"/>
              </w:divBdr>
            </w:div>
            <w:div w:id="1915814104">
              <w:marLeft w:val="0"/>
              <w:marRight w:val="0"/>
              <w:marTop w:val="0"/>
              <w:marBottom w:val="0"/>
              <w:divBdr>
                <w:top w:val="none" w:sz="0" w:space="0" w:color="auto"/>
                <w:left w:val="none" w:sz="0" w:space="0" w:color="auto"/>
                <w:bottom w:val="none" w:sz="0" w:space="0" w:color="auto"/>
                <w:right w:val="none" w:sz="0" w:space="0" w:color="auto"/>
              </w:divBdr>
            </w:div>
            <w:div w:id="1653096384">
              <w:marLeft w:val="0"/>
              <w:marRight w:val="0"/>
              <w:marTop w:val="0"/>
              <w:marBottom w:val="0"/>
              <w:divBdr>
                <w:top w:val="none" w:sz="0" w:space="0" w:color="auto"/>
                <w:left w:val="none" w:sz="0" w:space="0" w:color="auto"/>
                <w:bottom w:val="none" w:sz="0" w:space="0" w:color="auto"/>
                <w:right w:val="none" w:sz="0" w:space="0" w:color="auto"/>
              </w:divBdr>
            </w:div>
            <w:div w:id="1451167495">
              <w:marLeft w:val="0"/>
              <w:marRight w:val="0"/>
              <w:marTop w:val="0"/>
              <w:marBottom w:val="0"/>
              <w:divBdr>
                <w:top w:val="none" w:sz="0" w:space="0" w:color="auto"/>
                <w:left w:val="none" w:sz="0" w:space="0" w:color="auto"/>
                <w:bottom w:val="none" w:sz="0" w:space="0" w:color="auto"/>
                <w:right w:val="none" w:sz="0" w:space="0" w:color="auto"/>
              </w:divBdr>
            </w:div>
            <w:div w:id="325130742">
              <w:marLeft w:val="0"/>
              <w:marRight w:val="0"/>
              <w:marTop w:val="0"/>
              <w:marBottom w:val="0"/>
              <w:divBdr>
                <w:top w:val="none" w:sz="0" w:space="0" w:color="auto"/>
                <w:left w:val="none" w:sz="0" w:space="0" w:color="auto"/>
                <w:bottom w:val="none" w:sz="0" w:space="0" w:color="auto"/>
                <w:right w:val="none" w:sz="0" w:space="0" w:color="auto"/>
              </w:divBdr>
            </w:div>
            <w:div w:id="2045056781">
              <w:marLeft w:val="0"/>
              <w:marRight w:val="0"/>
              <w:marTop w:val="0"/>
              <w:marBottom w:val="0"/>
              <w:divBdr>
                <w:top w:val="none" w:sz="0" w:space="0" w:color="auto"/>
                <w:left w:val="none" w:sz="0" w:space="0" w:color="auto"/>
                <w:bottom w:val="none" w:sz="0" w:space="0" w:color="auto"/>
                <w:right w:val="none" w:sz="0" w:space="0" w:color="auto"/>
              </w:divBdr>
            </w:div>
            <w:div w:id="1816679872">
              <w:marLeft w:val="0"/>
              <w:marRight w:val="0"/>
              <w:marTop w:val="0"/>
              <w:marBottom w:val="0"/>
              <w:divBdr>
                <w:top w:val="none" w:sz="0" w:space="0" w:color="auto"/>
                <w:left w:val="none" w:sz="0" w:space="0" w:color="auto"/>
                <w:bottom w:val="none" w:sz="0" w:space="0" w:color="auto"/>
                <w:right w:val="none" w:sz="0" w:space="0" w:color="auto"/>
              </w:divBdr>
            </w:div>
            <w:div w:id="1300264524">
              <w:marLeft w:val="0"/>
              <w:marRight w:val="0"/>
              <w:marTop w:val="0"/>
              <w:marBottom w:val="0"/>
              <w:divBdr>
                <w:top w:val="none" w:sz="0" w:space="0" w:color="auto"/>
                <w:left w:val="none" w:sz="0" w:space="0" w:color="auto"/>
                <w:bottom w:val="none" w:sz="0" w:space="0" w:color="auto"/>
                <w:right w:val="none" w:sz="0" w:space="0" w:color="auto"/>
              </w:divBdr>
            </w:div>
            <w:div w:id="1830444075">
              <w:marLeft w:val="0"/>
              <w:marRight w:val="0"/>
              <w:marTop w:val="0"/>
              <w:marBottom w:val="0"/>
              <w:divBdr>
                <w:top w:val="none" w:sz="0" w:space="0" w:color="auto"/>
                <w:left w:val="none" w:sz="0" w:space="0" w:color="auto"/>
                <w:bottom w:val="none" w:sz="0" w:space="0" w:color="auto"/>
                <w:right w:val="none" w:sz="0" w:space="0" w:color="auto"/>
              </w:divBdr>
            </w:div>
            <w:div w:id="212049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0893">
      <w:bodyDiv w:val="1"/>
      <w:marLeft w:val="0"/>
      <w:marRight w:val="0"/>
      <w:marTop w:val="0"/>
      <w:marBottom w:val="0"/>
      <w:divBdr>
        <w:top w:val="none" w:sz="0" w:space="0" w:color="auto"/>
        <w:left w:val="none" w:sz="0" w:space="0" w:color="auto"/>
        <w:bottom w:val="none" w:sz="0" w:space="0" w:color="auto"/>
        <w:right w:val="none" w:sz="0" w:space="0" w:color="auto"/>
      </w:divBdr>
      <w:divsChild>
        <w:div w:id="1266034794">
          <w:marLeft w:val="0"/>
          <w:marRight w:val="0"/>
          <w:marTop w:val="0"/>
          <w:marBottom w:val="0"/>
          <w:divBdr>
            <w:top w:val="none" w:sz="0" w:space="0" w:color="auto"/>
            <w:left w:val="none" w:sz="0" w:space="0" w:color="auto"/>
            <w:bottom w:val="none" w:sz="0" w:space="0" w:color="auto"/>
            <w:right w:val="none" w:sz="0" w:space="0" w:color="auto"/>
          </w:divBdr>
          <w:divsChild>
            <w:div w:id="386883020">
              <w:marLeft w:val="0"/>
              <w:marRight w:val="0"/>
              <w:marTop w:val="0"/>
              <w:marBottom w:val="0"/>
              <w:divBdr>
                <w:top w:val="none" w:sz="0" w:space="0" w:color="auto"/>
                <w:left w:val="none" w:sz="0" w:space="0" w:color="auto"/>
                <w:bottom w:val="none" w:sz="0" w:space="0" w:color="auto"/>
                <w:right w:val="none" w:sz="0" w:space="0" w:color="auto"/>
              </w:divBdr>
            </w:div>
            <w:div w:id="54278826">
              <w:marLeft w:val="0"/>
              <w:marRight w:val="0"/>
              <w:marTop w:val="0"/>
              <w:marBottom w:val="0"/>
              <w:divBdr>
                <w:top w:val="none" w:sz="0" w:space="0" w:color="auto"/>
                <w:left w:val="none" w:sz="0" w:space="0" w:color="auto"/>
                <w:bottom w:val="none" w:sz="0" w:space="0" w:color="auto"/>
                <w:right w:val="none" w:sz="0" w:space="0" w:color="auto"/>
              </w:divBdr>
            </w:div>
            <w:div w:id="631713748">
              <w:marLeft w:val="0"/>
              <w:marRight w:val="0"/>
              <w:marTop w:val="0"/>
              <w:marBottom w:val="0"/>
              <w:divBdr>
                <w:top w:val="none" w:sz="0" w:space="0" w:color="auto"/>
                <w:left w:val="none" w:sz="0" w:space="0" w:color="auto"/>
                <w:bottom w:val="none" w:sz="0" w:space="0" w:color="auto"/>
                <w:right w:val="none" w:sz="0" w:space="0" w:color="auto"/>
              </w:divBdr>
            </w:div>
            <w:div w:id="1793790533">
              <w:marLeft w:val="0"/>
              <w:marRight w:val="0"/>
              <w:marTop w:val="0"/>
              <w:marBottom w:val="0"/>
              <w:divBdr>
                <w:top w:val="none" w:sz="0" w:space="0" w:color="auto"/>
                <w:left w:val="none" w:sz="0" w:space="0" w:color="auto"/>
                <w:bottom w:val="none" w:sz="0" w:space="0" w:color="auto"/>
                <w:right w:val="none" w:sz="0" w:space="0" w:color="auto"/>
              </w:divBdr>
            </w:div>
            <w:div w:id="1845197337">
              <w:marLeft w:val="0"/>
              <w:marRight w:val="0"/>
              <w:marTop w:val="0"/>
              <w:marBottom w:val="0"/>
              <w:divBdr>
                <w:top w:val="none" w:sz="0" w:space="0" w:color="auto"/>
                <w:left w:val="none" w:sz="0" w:space="0" w:color="auto"/>
                <w:bottom w:val="none" w:sz="0" w:space="0" w:color="auto"/>
                <w:right w:val="none" w:sz="0" w:space="0" w:color="auto"/>
              </w:divBdr>
            </w:div>
            <w:div w:id="837816998">
              <w:marLeft w:val="0"/>
              <w:marRight w:val="0"/>
              <w:marTop w:val="0"/>
              <w:marBottom w:val="0"/>
              <w:divBdr>
                <w:top w:val="none" w:sz="0" w:space="0" w:color="auto"/>
                <w:left w:val="none" w:sz="0" w:space="0" w:color="auto"/>
                <w:bottom w:val="none" w:sz="0" w:space="0" w:color="auto"/>
                <w:right w:val="none" w:sz="0" w:space="0" w:color="auto"/>
              </w:divBdr>
            </w:div>
            <w:div w:id="71245849">
              <w:marLeft w:val="0"/>
              <w:marRight w:val="0"/>
              <w:marTop w:val="0"/>
              <w:marBottom w:val="0"/>
              <w:divBdr>
                <w:top w:val="none" w:sz="0" w:space="0" w:color="auto"/>
                <w:left w:val="none" w:sz="0" w:space="0" w:color="auto"/>
                <w:bottom w:val="none" w:sz="0" w:space="0" w:color="auto"/>
                <w:right w:val="none" w:sz="0" w:space="0" w:color="auto"/>
              </w:divBdr>
            </w:div>
            <w:div w:id="2032025702">
              <w:marLeft w:val="0"/>
              <w:marRight w:val="0"/>
              <w:marTop w:val="0"/>
              <w:marBottom w:val="0"/>
              <w:divBdr>
                <w:top w:val="none" w:sz="0" w:space="0" w:color="auto"/>
                <w:left w:val="none" w:sz="0" w:space="0" w:color="auto"/>
                <w:bottom w:val="none" w:sz="0" w:space="0" w:color="auto"/>
                <w:right w:val="none" w:sz="0" w:space="0" w:color="auto"/>
              </w:divBdr>
            </w:div>
            <w:div w:id="298073311">
              <w:marLeft w:val="0"/>
              <w:marRight w:val="0"/>
              <w:marTop w:val="0"/>
              <w:marBottom w:val="0"/>
              <w:divBdr>
                <w:top w:val="none" w:sz="0" w:space="0" w:color="auto"/>
                <w:left w:val="none" w:sz="0" w:space="0" w:color="auto"/>
                <w:bottom w:val="none" w:sz="0" w:space="0" w:color="auto"/>
                <w:right w:val="none" w:sz="0" w:space="0" w:color="auto"/>
              </w:divBdr>
            </w:div>
            <w:div w:id="1497918040">
              <w:marLeft w:val="0"/>
              <w:marRight w:val="0"/>
              <w:marTop w:val="0"/>
              <w:marBottom w:val="0"/>
              <w:divBdr>
                <w:top w:val="none" w:sz="0" w:space="0" w:color="auto"/>
                <w:left w:val="none" w:sz="0" w:space="0" w:color="auto"/>
                <w:bottom w:val="none" w:sz="0" w:space="0" w:color="auto"/>
                <w:right w:val="none" w:sz="0" w:space="0" w:color="auto"/>
              </w:divBdr>
            </w:div>
            <w:div w:id="1651060224">
              <w:marLeft w:val="0"/>
              <w:marRight w:val="0"/>
              <w:marTop w:val="0"/>
              <w:marBottom w:val="0"/>
              <w:divBdr>
                <w:top w:val="none" w:sz="0" w:space="0" w:color="auto"/>
                <w:left w:val="none" w:sz="0" w:space="0" w:color="auto"/>
                <w:bottom w:val="none" w:sz="0" w:space="0" w:color="auto"/>
                <w:right w:val="none" w:sz="0" w:space="0" w:color="auto"/>
              </w:divBdr>
            </w:div>
            <w:div w:id="1248346271">
              <w:marLeft w:val="0"/>
              <w:marRight w:val="0"/>
              <w:marTop w:val="0"/>
              <w:marBottom w:val="0"/>
              <w:divBdr>
                <w:top w:val="none" w:sz="0" w:space="0" w:color="auto"/>
                <w:left w:val="none" w:sz="0" w:space="0" w:color="auto"/>
                <w:bottom w:val="none" w:sz="0" w:space="0" w:color="auto"/>
                <w:right w:val="none" w:sz="0" w:space="0" w:color="auto"/>
              </w:divBdr>
            </w:div>
            <w:div w:id="605697332">
              <w:marLeft w:val="0"/>
              <w:marRight w:val="0"/>
              <w:marTop w:val="0"/>
              <w:marBottom w:val="0"/>
              <w:divBdr>
                <w:top w:val="none" w:sz="0" w:space="0" w:color="auto"/>
                <w:left w:val="none" w:sz="0" w:space="0" w:color="auto"/>
                <w:bottom w:val="none" w:sz="0" w:space="0" w:color="auto"/>
                <w:right w:val="none" w:sz="0" w:space="0" w:color="auto"/>
              </w:divBdr>
            </w:div>
            <w:div w:id="53781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91275">
      <w:bodyDiv w:val="1"/>
      <w:marLeft w:val="0"/>
      <w:marRight w:val="0"/>
      <w:marTop w:val="0"/>
      <w:marBottom w:val="0"/>
      <w:divBdr>
        <w:top w:val="none" w:sz="0" w:space="0" w:color="auto"/>
        <w:left w:val="none" w:sz="0" w:space="0" w:color="auto"/>
        <w:bottom w:val="none" w:sz="0" w:space="0" w:color="auto"/>
        <w:right w:val="none" w:sz="0" w:space="0" w:color="auto"/>
      </w:divBdr>
      <w:divsChild>
        <w:div w:id="1306397467">
          <w:marLeft w:val="0"/>
          <w:marRight w:val="0"/>
          <w:marTop w:val="0"/>
          <w:marBottom w:val="0"/>
          <w:divBdr>
            <w:top w:val="none" w:sz="0" w:space="0" w:color="auto"/>
            <w:left w:val="none" w:sz="0" w:space="0" w:color="auto"/>
            <w:bottom w:val="none" w:sz="0" w:space="0" w:color="auto"/>
            <w:right w:val="none" w:sz="0" w:space="0" w:color="auto"/>
          </w:divBdr>
          <w:divsChild>
            <w:div w:id="27984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154037">
      <w:bodyDiv w:val="1"/>
      <w:marLeft w:val="0"/>
      <w:marRight w:val="0"/>
      <w:marTop w:val="0"/>
      <w:marBottom w:val="0"/>
      <w:divBdr>
        <w:top w:val="none" w:sz="0" w:space="0" w:color="auto"/>
        <w:left w:val="none" w:sz="0" w:space="0" w:color="auto"/>
        <w:bottom w:val="none" w:sz="0" w:space="0" w:color="auto"/>
        <w:right w:val="none" w:sz="0" w:space="0" w:color="auto"/>
      </w:divBdr>
      <w:divsChild>
        <w:div w:id="368262108">
          <w:marLeft w:val="0"/>
          <w:marRight w:val="0"/>
          <w:marTop w:val="0"/>
          <w:marBottom w:val="0"/>
          <w:divBdr>
            <w:top w:val="none" w:sz="0" w:space="0" w:color="auto"/>
            <w:left w:val="none" w:sz="0" w:space="0" w:color="auto"/>
            <w:bottom w:val="none" w:sz="0" w:space="0" w:color="auto"/>
            <w:right w:val="none" w:sz="0" w:space="0" w:color="auto"/>
          </w:divBdr>
          <w:divsChild>
            <w:div w:id="724371438">
              <w:marLeft w:val="0"/>
              <w:marRight w:val="0"/>
              <w:marTop w:val="0"/>
              <w:marBottom w:val="0"/>
              <w:divBdr>
                <w:top w:val="none" w:sz="0" w:space="0" w:color="auto"/>
                <w:left w:val="none" w:sz="0" w:space="0" w:color="auto"/>
                <w:bottom w:val="none" w:sz="0" w:space="0" w:color="auto"/>
                <w:right w:val="none" w:sz="0" w:space="0" w:color="auto"/>
              </w:divBdr>
            </w:div>
            <w:div w:id="1095400745">
              <w:marLeft w:val="0"/>
              <w:marRight w:val="0"/>
              <w:marTop w:val="0"/>
              <w:marBottom w:val="0"/>
              <w:divBdr>
                <w:top w:val="none" w:sz="0" w:space="0" w:color="auto"/>
                <w:left w:val="none" w:sz="0" w:space="0" w:color="auto"/>
                <w:bottom w:val="none" w:sz="0" w:space="0" w:color="auto"/>
                <w:right w:val="none" w:sz="0" w:space="0" w:color="auto"/>
              </w:divBdr>
            </w:div>
            <w:div w:id="1241522530">
              <w:marLeft w:val="0"/>
              <w:marRight w:val="0"/>
              <w:marTop w:val="0"/>
              <w:marBottom w:val="0"/>
              <w:divBdr>
                <w:top w:val="none" w:sz="0" w:space="0" w:color="auto"/>
                <w:left w:val="none" w:sz="0" w:space="0" w:color="auto"/>
                <w:bottom w:val="none" w:sz="0" w:space="0" w:color="auto"/>
                <w:right w:val="none" w:sz="0" w:space="0" w:color="auto"/>
              </w:divBdr>
            </w:div>
            <w:div w:id="868031509">
              <w:marLeft w:val="0"/>
              <w:marRight w:val="0"/>
              <w:marTop w:val="0"/>
              <w:marBottom w:val="0"/>
              <w:divBdr>
                <w:top w:val="none" w:sz="0" w:space="0" w:color="auto"/>
                <w:left w:val="none" w:sz="0" w:space="0" w:color="auto"/>
                <w:bottom w:val="none" w:sz="0" w:space="0" w:color="auto"/>
                <w:right w:val="none" w:sz="0" w:space="0" w:color="auto"/>
              </w:divBdr>
            </w:div>
            <w:div w:id="155989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89693">
      <w:bodyDiv w:val="1"/>
      <w:marLeft w:val="0"/>
      <w:marRight w:val="0"/>
      <w:marTop w:val="0"/>
      <w:marBottom w:val="0"/>
      <w:divBdr>
        <w:top w:val="none" w:sz="0" w:space="0" w:color="auto"/>
        <w:left w:val="none" w:sz="0" w:space="0" w:color="auto"/>
        <w:bottom w:val="none" w:sz="0" w:space="0" w:color="auto"/>
        <w:right w:val="none" w:sz="0" w:space="0" w:color="auto"/>
      </w:divBdr>
      <w:divsChild>
        <w:div w:id="314532201">
          <w:marLeft w:val="0"/>
          <w:marRight w:val="0"/>
          <w:marTop w:val="0"/>
          <w:marBottom w:val="0"/>
          <w:divBdr>
            <w:top w:val="none" w:sz="0" w:space="0" w:color="auto"/>
            <w:left w:val="none" w:sz="0" w:space="0" w:color="auto"/>
            <w:bottom w:val="none" w:sz="0" w:space="0" w:color="auto"/>
            <w:right w:val="none" w:sz="0" w:space="0" w:color="auto"/>
          </w:divBdr>
          <w:divsChild>
            <w:div w:id="132722932">
              <w:marLeft w:val="0"/>
              <w:marRight w:val="0"/>
              <w:marTop w:val="0"/>
              <w:marBottom w:val="0"/>
              <w:divBdr>
                <w:top w:val="none" w:sz="0" w:space="0" w:color="auto"/>
                <w:left w:val="none" w:sz="0" w:space="0" w:color="auto"/>
                <w:bottom w:val="none" w:sz="0" w:space="0" w:color="auto"/>
                <w:right w:val="none" w:sz="0" w:space="0" w:color="auto"/>
              </w:divBdr>
            </w:div>
            <w:div w:id="261844784">
              <w:marLeft w:val="0"/>
              <w:marRight w:val="0"/>
              <w:marTop w:val="0"/>
              <w:marBottom w:val="0"/>
              <w:divBdr>
                <w:top w:val="none" w:sz="0" w:space="0" w:color="auto"/>
                <w:left w:val="none" w:sz="0" w:space="0" w:color="auto"/>
                <w:bottom w:val="none" w:sz="0" w:space="0" w:color="auto"/>
                <w:right w:val="none" w:sz="0" w:space="0" w:color="auto"/>
              </w:divBdr>
            </w:div>
            <w:div w:id="750615763">
              <w:marLeft w:val="0"/>
              <w:marRight w:val="0"/>
              <w:marTop w:val="0"/>
              <w:marBottom w:val="0"/>
              <w:divBdr>
                <w:top w:val="none" w:sz="0" w:space="0" w:color="auto"/>
                <w:left w:val="none" w:sz="0" w:space="0" w:color="auto"/>
                <w:bottom w:val="none" w:sz="0" w:space="0" w:color="auto"/>
                <w:right w:val="none" w:sz="0" w:space="0" w:color="auto"/>
              </w:divBdr>
            </w:div>
            <w:div w:id="1283347157">
              <w:marLeft w:val="0"/>
              <w:marRight w:val="0"/>
              <w:marTop w:val="0"/>
              <w:marBottom w:val="0"/>
              <w:divBdr>
                <w:top w:val="none" w:sz="0" w:space="0" w:color="auto"/>
                <w:left w:val="none" w:sz="0" w:space="0" w:color="auto"/>
                <w:bottom w:val="none" w:sz="0" w:space="0" w:color="auto"/>
                <w:right w:val="none" w:sz="0" w:space="0" w:color="auto"/>
              </w:divBdr>
            </w:div>
            <w:div w:id="1573808256">
              <w:marLeft w:val="0"/>
              <w:marRight w:val="0"/>
              <w:marTop w:val="0"/>
              <w:marBottom w:val="0"/>
              <w:divBdr>
                <w:top w:val="none" w:sz="0" w:space="0" w:color="auto"/>
                <w:left w:val="none" w:sz="0" w:space="0" w:color="auto"/>
                <w:bottom w:val="none" w:sz="0" w:space="0" w:color="auto"/>
                <w:right w:val="none" w:sz="0" w:space="0" w:color="auto"/>
              </w:divBdr>
            </w:div>
            <w:div w:id="769156344">
              <w:marLeft w:val="0"/>
              <w:marRight w:val="0"/>
              <w:marTop w:val="0"/>
              <w:marBottom w:val="0"/>
              <w:divBdr>
                <w:top w:val="none" w:sz="0" w:space="0" w:color="auto"/>
                <w:left w:val="none" w:sz="0" w:space="0" w:color="auto"/>
                <w:bottom w:val="none" w:sz="0" w:space="0" w:color="auto"/>
                <w:right w:val="none" w:sz="0" w:space="0" w:color="auto"/>
              </w:divBdr>
            </w:div>
            <w:div w:id="919753711">
              <w:marLeft w:val="0"/>
              <w:marRight w:val="0"/>
              <w:marTop w:val="0"/>
              <w:marBottom w:val="0"/>
              <w:divBdr>
                <w:top w:val="none" w:sz="0" w:space="0" w:color="auto"/>
                <w:left w:val="none" w:sz="0" w:space="0" w:color="auto"/>
                <w:bottom w:val="none" w:sz="0" w:space="0" w:color="auto"/>
                <w:right w:val="none" w:sz="0" w:space="0" w:color="auto"/>
              </w:divBdr>
            </w:div>
            <w:div w:id="18475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76726">
      <w:bodyDiv w:val="1"/>
      <w:marLeft w:val="0"/>
      <w:marRight w:val="0"/>
      <w:marTop w:val="0"/>
      <w:marBottom w:val="0"/>
      <w:divBdr>
        <w:top w:val="none" w:sz="0" w:space="0" w:color="auto"/>
        <w:left w:val="none" w:sz="0" w:space="0" w:color="auto"/>
        <w:bottom w:val="none" w:sz="0" w:space="0" w:color="auto"/>
        <w:right w:val="none" w:sz="0" w:space="0" w:color="auto"/>
      </w:divBdr>
      <w:divsChild>
        <w:div w:id="1618870593">
          <w:marLeft w:val="0"/>
          <w:marRight w:val="0"/>
          <w:marTop w:val="0"/>
          <w:marBottom w:val="0"/>
          <w:divBdr>
            <w:top w:val="none" w:sz="0" w:space="0" w:color="auto"/>
            <w:left w:val="none" w:sz="0" w:space="0" w:color="auto"/>
            <w:bottom w:val="none" w:sz="0" w:space="0" w:color="auto"/>
            <w:right w:val="none" w:sz="0" w:space="0" w:color="auto"/>
          </w:divBdr>
          <w:divsChild>
            <w:div w:id="1898127342">
              <w:marLeft w:val="0"/>
              <w:marRight w:val="0"/>
              <w:marTop w:val="0"/>
              <w:marBottom w:val="0"/>
              <w:divBdr>
                <w:top w:val="none" w:sz="0" w:space="0" w:color="auto"/>
                <w:left w:val="none" w:sz="0" w:space="0" w:color="auto"/>
                <w:bottom w:val="none" w:sz="0" w:space="0" w:color="auto"/>
                <w:right w:val="none" w:sz="0" w:space="0" w:color="auto"/>
              </w:divBdr>
            </w:div>
            <w:div w:id="187977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825858">
      <w:bodyDiv w:val="1"/>
      <w:marLeft w:val="0"/>
      <w:marRight w:val="0"/>
      <w:marTop w:val="0"/>
      <w:marBottom w:val="0"/>
      <w:divBdr>
        <w:top w:val="none" w:sz="0" w:space="0" w:color="auto"/>
        <w:left w:val="none" w:sz="0" w:space="0" w:color="auto"/>
        <w:bottom w:val="none" w:sz="0" w:space="0" w:color="auto"/>
        <w:right w:val="none" w:sz="0" w:space="0" w:color="auto"/>
      </w:divBdr>
      <w:divsChild>
        <w:div w:id="1394423008">
          <w:marLeft w:val="0"/>
          <w:marRight w:val="0"/>
          <w:marTop w:val="0"/>
          <w:marBottom w:val="0"/>
          <w:divBdr>
            <w:top w:val="none" w:sz="0" w:space="0" w:color="auto"/>
            <w:left w:val="none" w:sz="0" w:space="0" w:color="auto"/>
            <w:bottom w:val="none" w:sz="0" w:space="0" w:color="auto"/>
            <w:right w:val="none" w:sz="0" w:space="0" w:color="auto"/>
          </w:divBdr>
          <w:divsChild>
            <w:div w:id="1887327579">
              <w:marLeft w:val="0"/>
              <w:marRight w:val="0"/>
              <w:marTop w:val="0"/>
              <w:marBottom w:val="0"/>
              <w:divBdr>
                <w:top w:val="none" w:sz="0" w:space="0" w:color="auto"/>
                <w:left w:val="none" w:sz="0" w:space="0" w:color="auto"/>
                <w:bottom w:val="none" w:sz="0" w:space="0" w:color="auto"/>
                <w:right w:val="none" w:sz="0" w:space="0" w:color="auto"/>
              </w:divBdr>
            </w:div>
            <w:div w:id="52293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444">
      <w:bodyDiv w:val="1"/>
      <w:marLeft w:val="0"/>
      <w:marRight w:val="0"/>
      <w:marTop w:val="0"/>
      <w:marBottom w:val="0"/>
      <w:divBdr>
        <w:top w:val="none" w:sz="0" w:space="0" w:color="auto"/>
        <w:left w:val="none" w:sz="0" w:space="0" w:color="auto"/>
        <w:bottom w:val="none" w:sz="0" w:space="0" w:color="auto"/>
        <w:right w:val="none" w:sz="0" w:space="0" w:color="auto"/>
      </w:divBdr>
      <w:divsChild>
        <w:div w:id="1278833966">
          <w:marLeft w:val="0"/>
          <w:marRight w:val="0"/>
          <w:marTop w:val="0"/>
          <w:marBottom w:val="0"/>
          <w:divBdr>
            <w:top w:val="none" w:sz="0" w:space="0" w:color="auto"/>
            <w:left w:val="none" w:sz="0" w:space="0" w:color="auto"/>
            <w:bottom w:val="none" w:sz="0" w:space="0" w:color="auto"/>
            <w:right w:val="none" w:sz="0" w:space="0" w:color="auto"/>
          </w:divBdr>
          <w:divsChild>
            <w:div w:id="146997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5205">
      <w:bodyDiv w:val="1"/>
      <w:marLeft w:val="0"/>
      <w:marRight w:val="0"/>
      <w:marTop w:val="0"/>
      <w:marBottom w:val="0"/>
      <w:divBdr>
        <w:top w:val="none" w:sz="0" w:space="0" w:color="auto"/>
        <w:left w:val="none" w:sz="0" w:space="0" w:color="auto"/>
        <w:bottom w:val="none" w:sz="0" w:space="0" w:color="auto"/>
        <w:right w:val="none" w:sz="0" w:space="0" w:color="auto"/>
      </w:divBdr>
      <w:divsChild>
        <w:div w:id="785348400">
          <w:marLeft w:val="0"/>
          <w:marRight w:val="0"/>
          <w:marTop w:val="0"/>
          <w:marBottom w:val="0"/>
          <w:divBdr>
            <w:top w:val="none" w:sz="0" w:space="0" w:color="auto"/>
            <w:left w:val="none" w:sz="0" w:space="0" w:color="auto"/>
            <w:bottom w:val="none" w:sz="0" w:space="0" w:color="auto"/>
            <w:right w:val="none" w:sz="0" w:space="0" w:color="auto"/>
          </w:divBdr>
          <w:divsChild>
            <w:div w:id="199363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576869">
      <w:bodyDiv w:val="1"/>
      <w:marLeft w:val="0"/>
      <w:marRight w:val="0"/>
      <w:marTop w:val="0"/>
      <w:marBottom w:val="0"/>
      <w:divBdr>
        <w:top w:val="none" w:sz="0" w:space="0" w:color="auto"/>
        <w:left w:val="none" w:sz="0" w:space="0" w:color="auto"/>
        <w:bottom w:val="none" w:sz="0" w:space="0" w:color="auto"/>
        <w:right w:val="none" w:sz="0" w:space="0" w:color="auto"/>
      </w:divBdr>
    </w:div>
    <w:div w:id="316156308">
      <w:bodyDiv w:val="1"/>
      <w:marLeft w:val="0"/>
      <w:marRight w:val="0"/>
      <w:marTop w:val="0"/>
      <w:marBottom w:val="0"/>
      <w:divBdr>
        <w:top w:val="none" w:sz="0" w:space="0" w:color="auto"/>
        <w:left w:val="none" w:sz="0" w:space="0" w:color="auto"/>
        <w:bottom w:val="none" w:sz="0" w:space="0" w:color="auto"/>
        <w:right w:val="none" w:sz="0" w:space="0" w:color="auto"/>
      </w:divBdr>
      <w:divsChild>
        <w:div w:id="229391238">
          <w:marLeft w:val="0"/>
          <w:marRight w:val="0"/>
          <w:marTop w:val="0"/>
          <w:marBottom w:val="0"/>
          <w:divBdr>
            <w:top w:val="none" w:sz="0" w:space="0" w:color="auto"/>
            <w:left w:val="none" w:sz="0" w:space="0" w:color="auto"/>
            <w:bottom w:val="none" w:sz="0" w:space="0" w:color="auto"/>
            <w:right w:val="none" w:sz="0" w:space="0" w:color="auto"/>
          </w:divBdr>
          <w:divsChild>
            <w:div w:id="7483594">
              <w:marLeft w:val="0"/>
              <w:marRight w:val="0"/>
              <w:marTop w:val="0"/>
              <w:marBottom w:val="0"/>
              <w:divBdr>
                <w:top w:val="none" w:sz="0" w:space="0" w:color="auto"/>
                <w:left w:val="none" w:sz="0" w:space="0" w:color="auto"/>
                <w:bottom w:val="none" w:sz="0" w:space="0" w:color="auto"/>
                <w:right w:val="none" w:sz="0" w:space="0" w:color="auto"/>
              </w:divBdr>
            </w:div>
            <w:div w:id="1102188690">
              <w:marLeft w:val="0"/>
              <w:marRight w:val="0"/>
              <w:marTop w:val="0"/>
              <w:marBottom w:val="0"/>
              <w:divBdr>
                <w:top w:val="none" w:sz="0" w:space="0" w:color="auto"/>
                <w:left w:val="none" w:sz="0" w:space="0" w:color="auto"/>
                <w:bottom w:val="none" w:sz="0" w:space="0" w:color="auto"/>
                <w:right w:val="none" w:sz="0" w:space="0" w:color="auto"/>
              </w:divBdr>
            </w:div>
            <w:div w:id="1350597183">
              <w:marLeft w:val="0"/>
              <w:marRight w:val="0"/>
              <w:marTop w:val="0"/>
              <w:marBottom w:val="0"/>
              <w:divBdr>
                <w:top w:val="none" w:sz="0" w:space="0" w:color="auto"/>
                <w:left w:val="none" w:sz="0" w:space="0" w:color="auto"/>
                <w:bottom w:val="none" w:sz="0" w:space="0" w:color="auto"/>
                <w:right w:val="none" w:sz="0" w:space="0" w:color="auto"/>
              </w:divBdr>
            </w:div>
            <w:div w:id="1651984083">
              <w:marLeft w:val="0"/>
              <w:marRight w:val="0"/>
              <w:marTop w:val="0"/>
              <w:marBottom w:val="0"/>
              <w:divBdr>
                <w:top w:val="none" w:sz="0" w:space="0" w:color="auto"/>
                <w:left w:val="none" w:sz="0" w:space="0" w:color="auto"/>
                <w:bottom w:val="none" w:sz="0" w:space="0" w:color="auto"/>
                <w:right w:val="none" w:sz="0" w:space="0" w:color="auto"/>
              </w:divBdr>
            </w:div>
            <w:div w:id="560143329">
              <w:marLeft w:val="0"/>
              <w:marRight w:val="0"/>
              <w:marTop w:val="0"/>
              <w:marBottom w:val="0"/>
              <w:divBdr>
                <w:top w:val="none" w:sz="0" w:space="0" w:color="auto"/>
                <w:left w:val="none" w:sz="0" w:space="0" w:color="auto"/>
                <w:bottom w:val="none" w:sz="0" w:space="0" w:color="auto"/>
                <w:right w:val="none" w:sz="0" w:space="0" w:color="auto"/>
              </w:divBdr>
            </w:div>
            <w:div w:id="315186206">
              <w:marLeft w:val="0"/>
              <w:marRight w:val="0"/>
              <w:marTop w:val="0"/>
              <w:marBottom w:val="0"/>
              <w:divBdr>
                <w:top w:val="none" w:sz="0" w:space="0" w:color="auto"/>
                <w:left w:val="none" w:sz="0" w:space="0" w:color="auto"/>
                <w:bottom w:val="none" w:sz="0" w:space="0" w:color="auto"/>
                <w:right w:val="none" w:sz="0" w:space="0" w:color="auto"/>
              </w:divBdr>
            </w:div>
            <w:div w:id="70200312">
              <w:marLeft w:val="0"/>
              <w:marRight w:val="0"/>
              <w:marTop w:val="0"/>
              <w:marBottom w:val="0"/>
              <w:divBdr>
                <w:top w:val="none" w:sz="0" w:space="0" w:color="auto"/>
                <w:left w:val="none" w:sz="0" w:space="0" w:color="auto"/>
                <w:bottom w:val="none" w:sz="0" w:space="0" w:color="auto"/>
                <w:right w:val="none" w:sz="0" w:space="0" w:color="auto"/>
              </w:divBdr>
            </w:div>
            <w:div w:id="1413039580">
              <w:marLeft w:val="0"/>
              <w:marRight w:val="0"/>
              <w:marTop w:val="0"/>
              <w:marBottom w:val="0"/>
              <w:divBdr>
                <w:top w:val="none" w:sz="0" w:space="0" w:color="auto"/>
                <w:left w:val="none" w:sz="0" w:space="0" w:color="auto"/>
                <w:bottom w:val="none" w:sz="0" w:space="0" w:color="auto"/>
                <w:right w:val="none" w:sz="0" w:space="0" w:color="auto"/>
              </w:divBdr>
            </w:div>
            <w:div w:id="526600073">
              <w:marLeft w:val="0"/>
              <w:marRight w:val="0"/>
              <w:marTop w:val="0"/>
              <w:marBottom w:val="0"/>
              <w:divBdr>
                <w:top w:val="none" w:sz="0" w:space="0" w:color="auto"/>
                <w:left w:val="none" w:sz="0" w:space="0" w:color="auto"/>
                <w:bottom w:val="none" w:sz="0" w:space="0" w:color="auto"/>
                <w:right w:val="none" w:sz="0" w:space="0" w:color="auto"/>
              </w:divBdr>
            </w:div>
            <w:div w:id="1957061312">
              <w:marLeft w:val="0"/>
              <w:marRight w:val="0"/>
              <w:marTop w:val="0"/>
              <w:marBottom w:val="0"/>
              <w:divBdr>
                <w:top w:val="none" w:sz="0" w:space="0" w:color="auto"/>
                <w:left w:val="none" w:sz="0" w:space="0" w:color="auto"/>
                <w:bottom w:val="none" w:sz="0" w:space="0" w:color="auto"/>
                <w:right w:val="none" w:sz="0" w:space="0" w:color="auto"/>
              </w:divBdr>
            </w:div>
            <w:div w:id="180434075">
              <w:marLeft w:val="0"/>
              <w:marRight w:val="0"/>
              <w:marTop w:val="0"/>
              <w:marBottom w:val="0"/>
              <w:divBdr>
                <w:top w:val="none" w:sz="0" w:space="0" w:color="auto"/>
                <w:left w:val="none" w:sz="0" w:space="0" w:color="auto"/>
                <w:bottom w:val="none" w:sz="0" w:space="0" w:color="auto"/>
                <w:right w:val="none" w:sz="0" w:space="0" w:color="auto"/>
              </w:divBdr>
            </w:div>
            <w:div w:id="726299809">
              <w:marLeft w:val="0"/>
              <w:marRight w:val="0"/>
              <w:marTop w:val="0"/>
              <w:marBottom w:val="0"/>
              <w:divBdr>
                <w:top w:val="none" w:sz="0" w:space="0" w:color="auto"/>
                <w:left w:val="none" w:sz="0" w:space="0" w:color="auto"/>
                <w:bottom w:val="none" w:sz="0" w:space="0" w:color="auto"/>
                <w:right w:val="none" w:sz="0" w:space="0" w:color="auto"/>
              </w:divBdr>
            </w:div>
            <w:div w:id="1790775267">
              <w:marLeft w:val="0"/>
              <w:marRight w:val="0"/>
              <w:marTop w:val="0"/>
              <w:marBottom w:val="0"/>
              <w:divBdr>
                <w:top w:val="none" w:sz="0" w:space="0" w:color="auto"/>
                <w:left w:val="none" w:sz="0" w:space="0" w:color="auto"/>
                <w:bottom w:val="none" w:sz="0" w:space="0" w:color="auto"/>
                <w:right w:val="none" w:sz="0" w:space="0" w:color="auto"/>
              </w:divBdr>
            </w:div>
            <w:div w:id="141389182">
              <w:marLeft w:val="0"/>
              <w:marRight w:val="0"/>
              <w:marTop w:val="0"/>
              <w:marBottom w:val="0"/>
              <w:divBdr>
                <w:top w:val="none" w:sz="0" w:space="0" w:color="auto"/>
                <w:left w:val="none" w:sz="0" w:space="0" w:color="auto"/>
                <w:bottom w:val="none" w:sz="0" w:space="0" w:color="auto"/>
                <w:right w:val="none" w:sz="0" w:space="0" w:color="auto"/>
              </w:divBdr>
            </w:div>
            <w:div w:id="395710980">
              <w:marLeft w:val="0"/>
              <w:marRight w:val="0"/>
              <w:marTop w:val="0"/>
              <w:marBottom w:val="0"/>
              <w:divBdr>
                <w:top w:val="none" w:sz="0" w:space="0" w:color="auto"/>
                <w:left w:val="none" w:sz="0" w:space="0" w:color="auto"/>
                <w:bottom w:val="none" w:sz="0" w:space="0" w:color="auto"/>
                <w:right w:val="none" w:sz="0" w:space="0" w:color="auto"/>
              </w:divBdr>
            </w:div>
            <w:div w:id="764158366">
              <w:marLeft w:val="0"/>
              <w:marRight w:val="0"/>
              <w:marTop w:val="0"/>
              <w:marBottom w:val="0"/>
              <w:divBdr>
                <w:top w:val="none" w:sz="0" w:space="0" w:color="auto"/>
                <w:left w:val="none" w:sz="0" w:space="0" w:color="auto"/>
                <w:bottom w:val="none" w:sz="0" w:space="0" w:color="auto"/>
                <w:right w:val="none" w:sz="0" w:space="0" w:color="auto"/>
              </w:divBdr>
            </w:div>
            <w:div w:id="844786445">
              <w:marLeft w:val="0"/>
              <w:marRight w:val="0"/>
              <w:marTop w:val="0"/>
              <w:marBottom w:val="0"/>
              <w:divBdr>
                <w:top w:val="none" w:sz="0" w:space="0" w:color="auto"/>
                <w:left w:val="none" w:sz="0" w:space="0" w:color="auto"/>
                <w:bottom w:val="none" w:sz="0" w:space="0" w:color="auto"/>
                <w:right w:val="none" w:sz="0" w:space="0" w:color="auto"/>
              </w:divBdr>
            </w:div>
            <w:div w:id="12462282">
              <w:marLeft w:val="0"/>
              <w:marRight w:val="0"/>
              <w:marTop w:val="0"/>
              <w:marBottom w:val="0"/>
              <w:divBdr>
                <w:top w:val="none" w:sz="0" w:space="0" w:color="auto"/>
                <w:left w:val="none" w:sz="0" w:space="0" w:color="auto"/>
                <w:bottom w:val="none" w:sz="0" w:space="0" w:color="auto"/>
                <w:right w:val="none" w:sz="0" w:space="0" w:color="auto"/>
              </w:divBdr>
            </w:div>
            <w:div w:id="1442147390">
              <w:marLeft w:val="0"/>
              <w:marRight w:val="0"/>
              <w:marTop w:val="0"/>
              <w:marBottom w:val="0"/>
              <w:divBdr>
                <w:top w:val="none" w:sz="0" w:space="0" w:color="auto"/>
                <w:left w:val="none" w:sz="0" w:space="0" w:color="auto"/>
                <w:bottom w:val="none" w:sz="0" w:space="0" w:color="auto"/>
                <w:right w:val="none" w:sz="0" w:space="0" w:color="auto"/>
              </w:divBdr>
            </w:div>
            <w:div w:id="992950691">
              <w:marLeft w:val="0"/>
              <w:marRight w:val="0"/>
              <w:marTop w:val="0"/>
              <w:marBottom w:val="0"/>
              <w:divBdr>
                <w:top w:val="none" w:sz="0" w:space="0" w:color="auto"/>
                <w:left w:val="none" w:sz="0" w:space="0" w:color="auto"/>
                <w:bottom w:val="none" w:sz="0" w:space="0" w:color="auto"/>
                <w:right w:val="none" w:sz="0" w:space="0" w:color="auto"/>
              </w:divBdr>
            </w:div>
            <w:div w:id="1169296565">
              <w:marLeft w:val="0"/>
              <w:marRight w:val="0"/>
              <w:marTop w:val="0"/>
              <w:marBottom w:val="0"/>
              <w:divBdr>
                <w:top w:val="none" w:sz="0" w:space="0" w:color="auto"/>
                <w:left w:val="none" w:sz="0" w:space="0" w:color="auto"/>
                <w:bottom w:val="none" w:sz="0" w:space="0" w:color="auto"/>
                <w:right w:val="none" w:sz="0" w:space="0" w:color="auto"/>
              </w:divBdr>
            </w:div>
            <w:div w:id="2015691114">
              <w:marLeft w:val="0"/>
              <w:marRight w:val="0"/>
              <w:marTop w:val="0"/>
              <w:marBottom w:val="0"/>
              <w:divBdr>
                <w:top w:val="none" w:sz="0" w:space="0" w:color="auto"/>
                <w:left w:val="none" w:sz="0" w:space="0" w:color="auto"/>
                <w:bottom w:val="none" w:sz="0" w:space="0" w:color="auto"/>
                <w:right w:val="none" w:sz="0" w:space="0" w:color="auto"/>
              </w:divBdr>
            </w:div>
            <w:div w:id="1078013329">
              <w:marLeft w:val="0"/>
              <w:marRight w:val="0"/>
              <w:marTop w:val="0"/>
              <w:marBottom w:val="0"/>
              <w:divBdr>
                <w:top w:val="none" w:sz="0" w:space="0" w:color="auto"/>
                <w:left w:val="none" w:sz="0" w:space="0" w:color="auto"/>
                <w:bottom w:val="none" w:sz="0" w:space="0" w:color="auto"/>
                <w:right w:val="none" w:sz="0" w:space="0" w:color="auto"/>
              </w:divBdr>
            </w:div>
            <w:div w:id="478226300">
              <w:marLeft w:val="0"/>
              <w:marRight w:val="0"/>
              <w:marTop w:val="0"/>
              <w:marBottom w:val="0"/>
              <w:divBdr>
                <w:top w:val="none" w:sz="0" w:space="0" w:color="auto"/>
                <w:left w:val="none" w:sz="0" w:space="0" w:color="auto"/>
                <w:bottom w:val="none" w:sz="0" w:space="0" w:color="auto"/>
                <w:right w:val="none" w:sz="0" w:space="0" w:color="auto"/>
              </w:divBdr>
            </w:div>
            <w:div w:id="1197232175">
              <w:marLeft w:val="0"/>
              <w:marRight w:val="0"/>
              <w:marTop w:val="0"/>
              <w:marBottom w:val="0"/>
              <w:divBdr>
                <w:top w:val="none" w:sz="0" w:space="0" w:color="auto"/>
                <w:left w:val="none" w:sz="0" w:space="0" w:color="auto"/>
                <w:bottom w:val="none" w:sz="0" w:space="0" w:color="auto"/>
                <w:right w:val="none" w:sz="0" w:space="0" w:color="auto"/>
              </w:divBdr>
            </w:div>
            <w:div w:id="889071967">
              <w:marLeft w:val="0"/>
              <w:marRight w:val="0"/>
              <w:marTop w:val="0"/>
              <w:marBottom w:val="0"/>
              <w:divBdr>
                <w:top w:val="none" w:sz="0" w:space="0" w:color="auto"/>
                <w:left w:val="none" w:sz="0" w:space="0" w:color="auto"/>
                <w:bottom w:val="none" w:sz="0" w:space="0" w:color="auto"/>
                <w:right w:val="none" w:sz="0" w:space="0" w:color="auto"/>
              </w:divBdr>
            </w:div>
            <w:div w:id="1083408141">
              <w:marLeft w:val="0"/>
              <w:marRight w:val="0"/>
              <w:marTop w:val="0"/>
              <w:marBottom w:val="0"/>
              <w:divBdr>
                <w:top w:val="none" w:sz="0" w:space="0" w:color="auto"/>
                <w:left w:val="none" w:sz="0" w:space="0" w:color="auto"/>
                <w:bottom w:val="none" w:sz="0" w:space="0" w:color="auto"/>
                <w:right w:val="none" w:sz="0" w:space="0" w:color="auto"/>
              </w:divBdr>
            </w:div>
            <w:div w:id="1206917386">
              <w:marLeft w:val="0"/>
              <w:marRight w:val="0"/>
              <w:marTop w:val="0"/>
              <w:marBottom w:val="0"/>
              <w:divBdr>
                <w:top w:val="none" w:sz="0" w:space="0" w:color="auto"/>
                <w:left w:val="none" w:sz="0" w:space="0" w:color="auto"/>
                <w:bottom w:val="none" w:sz="0" w:space="0" w:color="auto"/>
                <w:right w:val="none" w:sz="0" w:space="0" w:color="auto"/>
              </w:divBdr>
            </w:div>
            <w:div w:id="411126319">
              <w:marLeft w:val="0"/>
              <w:marRight w:val="0"/>
              <w:marTop w:val="0"/>
              <w:marBottom w:val="0"/>
              <w:divBdr>
                <w:top w:val="none" w:sz="0" w:space="0" w:color="auto"/>
                <w:left w:val="none" w:sz="0" w:space="0" w:color="auto"/>
                <w:bottom w:val="none" w:sz="0" w:space="0" w:color="auto"/>
                <w:right w:val="none" w:sz="0" w:space="0" w:color="auto"/>
              </w:divBdr>
            </w:div>
            <w:div w:id="298650344">
              <w:marLeft w:val="0"/>
              <w:marRight w:val="0"/>
              <w:marTop w:val="0"/>
              <w:marBottom w:val="0"/>
              <w:divBdr>
                <w:top w:val="none" w:sz="0" w:space="0" w:color="auto"/>
                <w:left w:val="none" w:sz="0" w:space="0" w:color="auto"/>
                <w:bottom w:val="none" w:sz="0" w:space="0" w:color="auto"/>
                <w:right w:val="none" w:sz="0" w:space="0" w:color="auto"/>
              </w:divBdr>
            </w:div>
            <w:div w:id="1996255652">
              <w:marLeft w:val="0"/>
              <w:marRight w:val="0"/>
              <w:marTop w:val="0"/>
              <w:marBottom w:val="0"/>
              <w:divBdr>
                <w:top w:val="none" w:sz="0" w:space="0" w:color="auto"/>
                <w:left w:val="none" w:sz="0" w:space="0" w:color="auto"/>
                <w:bottom w:val="none" w:sz="0" w:space="0" w:color="auto"/>
                <w:right w:val="none" w:sz="0" w:space="0" w:color="auto"/>
              </w:divBdr>
            </w:div>
            <w:div w:id="1008753400">
              <w:marLeft w:val="0"/>
              <w:marRight w:val="0"/>
              <w:marTop w:val="0"/>
              <w:marBottom w:val="0"/>
              <w:divBdr>
                <w:top w:val="none" w:sz="0" w:space="0" w:color="auto"/>
                <w:left w:val="none" w:sz="0" w:space="0" w:color="auto"/>
                <w:bottom w:val="none" w:sz="0" w:space="0" w:color="auto"/>
                <w:right w:val="none" w:sz="0" w:space="0" w:color="auto"/>
              </w:divBdr>
            </w:div>
            <w:div w:id="1901667341">
              <w:marLeft w:val="0"/>
              <w:marRight w:val="0"/>
              <w:marTop w:val="0"/>
              <w:marBottom w:val="0"/>
              <w:divBdr>
                <w:top w:val="none" w:sz="0" w:space="0" w:color="auto"/>
                <w:left w:val="none" w:sz="0" w:space="0" w:color="auto"/>
                <w:bottom w:val="none" w:sz="0" w:space="0" w:color="auto"/>
                <w:right w:val="none" w:sz="0" w:space="0" w:color="auto"/>
              </w:divBdr>
            </w:div>
            <w:div w:id="354354228">
              <w:marLeft w:val="0"/>
              <w:marRight w:val="0"/>
              <w:marTop w:val="0"/>
              <w:marBottom w:val="0"/>
              <w:divBdr>
                <w:top w:val="none" w:sz="0" w:space="0" w:color="auto"/>
                <w:left w:val="none" w:sz="0" w:space="0" w:color="auto"/>
                <w:bottom w:val="none" w:sz="0" w:space="0" w:color="auto"/>
                <w:right w:val="none" w:sz="0" w:space="0" w:color="auto"/>
              </w:divBdr>
            </w:div>
            <w:div w:id="1214124128">
              <w:marLeft w:val="0"/>
              <w:marRight w:val="0"/>
              <w:marTop w:val="0"/>
              <w:marBottom w:val="0"/>
              <w:divBdr>
                <w:top w:val="none" w:sz="0" w:space="0" w:color="auto"/>
                <w:left w:val="none" w:sz="0" w:space="0" w:color="auto"/>
                <w:bottom w:val="none" w:sz="0" w:space="0" w:color="auto"/>
                <w:right w:val="none" w:sz="0" w:space="0" w:color="auto"/>
              </w:divBdr>
            </w:div>
            <w:div w:id="749694796">
              <w:marLeft w:val="0"/>
              <w:marRight w:val="0"/>
              <w:marTop w:val="0"/>
              <w:marBottom w:val="0"/>
              <w:divBdr>
                <w:top w:val="none" w:sz="0" w:space="0" w:color="auto"/>
                <w:left w:val="none" w:sz="0" w:space="0" w:color="auto"/>
                <w:bottom w:val="none" w:sz="0" w:space="0" w:color="auto"/>
                <w:right w:val="none" w:sz="0" w:space="0" w:color="auto"/>
              </w:divBdr>
            </w:div>
            <w:div w:id="1339773343">
              <w:marLeft w:val="0"/>
              <w:marRight w:val="0"/>
              <w:marTop w:val="0"/>
              <w:marBottom w:val="0"/>
              <w:divBdr>
                <w:top w:val="none" w:sz="0" w:space="0" w:color="auto"/>
                <w:left w:val="none" w:sz="0" w:space="0" w:color="auto"/>
                <w:bottom w:val="none" w:sz="0" w:space="0" w:color="auto"/>
                <w:right w:val="none" w:sz="0" w:space="0" w:color="auto"/>
              </w:divBdr>
            </w:div>
            <w:div w:id="1555045606">
              <w:marLeft w:val="0"/>
              <w:marRight w:val="0"/>
              <w:marTop w:val="0"/>
              <w:marBottom w:val="0"/>
              <w:divBdr>
                <w:top w:val="none" w:sz="0" w:space="0" w:color="auto"/>
                <w:left w:val="none" w:sz="0" w:space="0" w:color="auto"/>
                <w:bottom w:val="none" w:sz="0" w:space="0" w:color="auto"/>
                <w:right w:val="none" w:sz="0" w:space="0" w:color="auto"/>
              </w:divBdr>
            </w:div>
            <w:div w:id="1011371573">
              <w:marLeft w:val="0"/>
              <w:marRight w:val="0"/>
              <w:marTop w:val="0"/>
              <w:marBottom w:val="0"/>
              <w:divBdr>
                <w:top w:val="none" w:sz="0" w:space="0" w:color="auto"/>
                <w:left w:val="none" w:sz="0" w:space="0" w:color="auto"/>
                <w:bottom w:val="none" w:sz="0" w:space="0" w:color="auto"/>
                <w:right w:val="none" w:sz="0" w:space="0" w:color="auto"/>
              </w:divBdr>
            </w:div>
            <w:div w:id="1906838049">
              <w:marLeft w:val="0"/>
              <w:marRight w:val="0"/>
              <w:marTop w:val="0"/>
              <w:marBottom w:val="0"/>
              <w:divBdr>
                <w:top w:val="none" w:sz="0" w:space="0" w:color="auto"/>
                <w:left w:val="none" w:sz="0" w:space="0" w:color="auto"/>
                <w:bottom w:val="none" w:sz="0" w:space="0" w:color="auto"/>
                <w:right w:val="none" w:sz="0" w:space="0" w:color="auto"/>
              </w:divBdr>
            </w:div>
            <w:div w:id="750349093">
              <w:marLeft w:val="0"/>
              <w:marRight w:val="0"/>
              <w:marTop w:val="0"/>
              <w:marBottom w:val="0"/>
              <w:divBdr>
                <w:top w:val="none" w:sz="0" w:space="0" w:color="auto"/>
                <w:left w:val="none" w:sz="0" w:space="0" w:color="auto"/>
                <w:bottom w:val="none" w:sz="0" w:space="0" w:color="auto"/>
                <w:right w:val="none" w:sz="0" w:space="0" w:color="auto"/>
              </w:divBdr>
            </w:div>
            <w:div w:id="361369642">
              <w:marLeft w:val="0"/>
              <w:marRight w:val="0"/>
              <w:marTop w:val="0"/>
              <w:marBottom w:val="0"/>
              <w:divBdr>
                <w:top w:val="none" w:sz="0" w:space="0" w:color="auto"/>
                <w:left w:val="none" w:sz="0" w:space="0" w:color="auto"/>
                <w:bottom w:val="none" w:sz="0" w:space="0" w:color="auto"/>
                <w:right w:val="none" w:sz="0" w:space="0" w:color="auto"/>
              </w:divBdr>
            </w:div>
            <w:div w:id="760298131">
              <w:marLeft w:val="0"/>
              <w:marRight w:val="0"/>
              <w:marTop w:val="0"/>
              <w:marBottom w:val="0"/>
              <w:divBdr>
                <w:top w:val="none" w:sz="0" w:space="0" w:color="auto"/>
                <w:left w:val="none" w:sz="0" w:space="0" w:color="auto"/>
                <w:bottom w:val="none" w:sz="0" w:space="0" w:color="auto"/>
                <w:right w:val="none" w:sz="0" w:space="0" w:color="auto"/>
              </w:divBdr>
            </w:div>
            <w:div w:id="654797693">
              <w:marLeft w:val="0"/>
              <w:marRight w:val="0"/>
              <w:marTop w:val="0"/>
              <w:marBottom w:val="0"/>
              <w:divBdr>
                <w:top w:val="none" w:sz="0" w:space="0" w:color="auto"/>
                <w:left w:val="none" w:sz="0" w:space="0" w:color="auto"/>
                <w:bottom w:val="none" w:sz="0" w:space="0" w:color="auto"/>
                <w:right w:val="none" w:sz="0" w:space="0" w:color="auto"/>
              </w:divBdr>
            </w:div>
            <w:div w:id="809178497">
              <w:marLeft w:val="0"/>
              <w:marRight w:val="0"/>
              <w:marTop w:val="0"/>
              <w:marBottom w:val="0"/>
              <w:divBdr>
                <w:top w:val="none" w:sz="0" w:space="0" w:color="auto"/>
                <w:left w:val="none" w:sz="0" w:space="0" w:color="auto"/>
                <w:bottom w:val="none" w:sz="0" w:space="0" w:color="auto"/>
                <w:right w:val="none" w:sz="0" w:space="0" w:color="auto"/>
              </w:divBdr>
            </w:div>
            <w:div w:id="198084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50416">
      <w:bodyDiv w:val="1"/>
      <w:marLeft w:val="0"/>
      <w:marRight w:val="0"/>
      <w:marTop w:val="0"/>
      <w:marBottom w:val="0"/>
      <w:divBdr>
        <w:top w:val="none" w:sz="0" w:space="0" w:color="auto"/>
        <w:left w:val="none" w:sz="0" w:space="0" w:color="auto"/>
        <w:bottom w:val="none" w:sz="0" w:space="0" w:color="auto"/>
        <w:right w:val="none" w:sz="0" w:space="0" w:color="auto"/>
      </w:divBdr>
      <w:divsChild>
        <w:div w:id="1730880138">
          <w:marLeft w:val="0"/>
          <w:marRight w:val="0"/>
          <w:marTop w:val="0"/>
          <w:marBottom w:val="0"/>
          <w:divBdr>
            <w:top w:val="none" w:sz="0" w:space="0" w:color="auto"/>
            <w:left w:val="none" w:sz="0" w:space="0" w:color="auto"/>
            <w:bottom w:val="none" w:sz="0" w:space="0" w:color="auto"/>
            <w:right w:val="none" w:sz="0" w:space="0" w:color="auto"/>
          </w:divBdr>
          <w:divsChild>
            <w:div w:id="1317146671">
              <w:marLeft w:val="0"/>
              <w:marRight w:val="0"/>
              <w:marTop w:val="0"/>
              <w:marBottom w:val="0"/>
              <w:divBdr>
                <w:top w:val="none" w:sz="0" w:space="0" w:color="auto"/>
                <w:left w:val="none" w:sz="0" w:space="0" w:color="auto"/>
                <w:bottom w:val="none" w:sz="0" w:space="0" w:color="auto"/>
                <w:right w:val="none" w:sz="0" w:space="0" w:color="auto"/>
              </w:divBdr>
            </w:div>
            <w:div w:id="1752315639">
              <w:marLeft w:val="0"/>
              <w:marRight w:val="0"/>
              <w:marTop w:val="0"/>
              <w:marBottom w:val="0"/>
              <w:divBdr>
                <w:top w:val="none" w:sz="0" w:space="0" w:color="auto"/>
                <w:left w:val="none" w:sz="0" w:space="0" w:color="auto"/>
                <w:bottom w:val="none" w:sz="0" w:space="0" w:color="auto"/>
                <w:right w:val="none" w:sz="0" w:space="0" w:color="auto"/>
              </w:divBdr>
            </w:div>
            <w:div w:id="769739958">
              <w:marLeft w:val="0"/>
              <w:marRight w:val="0"/>
              <w:marTop w:val="0"/>
              <w:marBottom w:val="0"/>
              <w:divBdr>
                <w:top w:val="none" w:sz="0" w:space="0" w:color="auto"/>
                <w:left w:val="none" w:sz="0" w:space="0" w:color="auto"/>
                <w:bottom w:val="none" w:sz="0" w:space="0" w:color="auto"/>
                <w:right w:val="none" w:sz="0" w:space="0" w:color="auto"/>
              </w:divBdr>
            </w:div>
            <w:div w:id="2054111523">
              <w:marLeft w:val="0"/>
              <w:marRight w:val="0"/>
              <w:marTop w:val="0"/>
              <w:marBottom w:val="0"/>
              <w:divBdr>
                <w:top w:val="none" w:sz="0" w:space="0" w:color="auto"/>
                <w:left w:val="none" w:sz="0" w:space="0" w:color="auto"/>
                <w:bottom w:val="none" w:sz="0" w:space="0" w:color="auto"/>
                <w:right w:val="none" w:sz="0" w:space="0" w:color="auto"/>
              </w:divBdr>
            </w:div>
            <w:div w:id="131945288">
              <w:marLeft w:val="0"/>
              <w:marRight w:val="0"/>
              <w:marTop w:val="0"/>
              <w:marBottom w:val="0"/>
              <w:divBdr>
                <w:top w:val="none" w:sz="0" w:space="0" w:color="auto"/>
                <w:left w:val="none" w:sz="0" w:space="0" w:color="auto"/>
                <w:bottom w:val="none" w:sz="0" w:space="0" w:color="auto"/>
                <w:right w:val="none" w:sz="0" w:space="0" w:color="auto"/>
              </w:divBdr>
            </w:div>
            <w:div w:id="49694063">
              <w:marLeft w:val="0"/>
              <w:marRight w:val="0"/>
              <w:marTop w:val="0"/>
              <w:marBottom w:val="0"/>
              <w:divBdr>
                <w:top w:val="none" w:sz="0" w:space="0" w:color="auto"/>
                <w:left w:val="none" w:sz="0" w:space="0" w:color="auto"/>
                <w:bottom w:val="none" w:sz="0" w:space="0" w:color="auto"/>
                <w:right w:val="none" w:sz="0" w:space="0" w:color="auto"/>
              </w:divBdr>
            </w:div>
            <w:div w:id="1596866463">
              <w:marLeft w:val="0"/>
              <w:marRight w:val="0"/>
              <w:marTop w:val="0"/>
              <w:marBottom w:val="0"/>
              <w:divBdr>
                <w:top w:val="none" w:sz="0" w:space="0" w:color="auto"/>
                <w:left w:val="none" w:sz="0" w:space="0" w:color="auto"/>
                <w:bottom w:val="none" w:sz="0" w:space="0" w:color="auto"/>
                <w:right w:val="none" w:sz="0" w:space="0" w:color="auto"/>
              </w:divBdr>
            </w:div>
            <w:div w:id="1200555654">
              <w:marLeft w:val="0"/>
              <w:marRight w:val="0"/>
              <w:marTop w:val="0"/>
              <w:marBottom w:val="0"/>
              <w:divBdr>
                <w:top w:val="none" w:sz="0" w:space="0" w:color="auto"/>
                <w:left w:val="none" w:sz="0" w:space="0" w:color="auto"/>
                <w:bottom w:val="none" w:sz="0" w:space="0" w:color="auto"/>
                <w:right w:val="none" w:sz="0" w:space="0" w:color="auto"/>
              </w:divBdr>
            </w:div>
            <w:div w:id="1541867544">
              <w:marLeft w:val="0"/>
              <w:marRight w:val="0"/>
              <w:marTop w:val="0"/>
              <w:marBottom w:val="0"/>
              <w:divBdr>
                <w:top w:val="none" w:sz="0" w:space="0" w:color="auto"/>
                <w:left w:val="none" w:sz="0" w:space="0" w:color="auto"/>
                <w:bottom w:val="none" w:sz="0" w:space="0" w:color="auto"/>
                <w:right w:val="none" w:sz="0" w:space="0" w:color="auto"/>
              </w:divBdr>
            </w:div>
            <w:div w:id="2046103977">
              <w:marLeft w:val="0"/>
              <w:marRight w:val="0"/>
              <w:marTop w:val="0"/>
              <w:marBottom w:val="0"/>
              <w:divBdr>
                <w:top w:val="none" w:sz="0" w:space="0" w:color="auto"/>
                <w:left w:val="none" w:sz="0" w:space="0" w:color="auto"/>
                <w:bottom w:val="none" w:sz="0" w:space="0" w:color="auto"/>
                <w:right w:val="none" w:sz="0" w:space="0" w:color="auto"/>
              </w:divBdr>
            </w:div>
            <w:div w:id="361827707">
              <w:marLeft w:val="0"/>
              <w:marRight w:val="0"/>
              <w:marTop w:val="0"/>
              <w:marBottom w:val="0"/>
              <w:divBdr>
                <w:top w:val="none" w:sz="0" w:space="0" w:color="auto"/>
                <w:left w:val="none" w:sz="0" w:space="0" w:color="auto"/>
                <w:bottom w:val="none" w:sz="0" w:space="0" w:color="auto"/>
                <w:right w:val="none" w:sz="0" w:space="0" w:color="auto"/>
              </w:divBdr>
            </w:div>
            <w:div w:id="612592263">
              <w:marLeft w:val="0"/>
              <w:marRight w:val="0"/>
              <w:marTop w:val="0"/>
              <w:marBottom w:val="0"/>
              <w:divBdr>
                <w:top w:val="none" w:sz="0" w:space="0" w:color="auto"/>
                <w:left w:val="none" w:sz="0" w:space="0" w:color="auto"/>
                <w:bottom w:val="none" w:sz="0" w:space="0" w:color="auto"/>
                <w:right w:val="none" w:sz="0" w:space="0" w:color="auto"/>
              </w:divBdr>
            </w:div>
            <w:div w:id="16220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62907">
      <w:bodyDiv w:val="1"/>
      <w:marLeft w:val="0"/>
      <w:marRight w:val="0"/>
      <w:marTop w:val="0"/>
      <w:marBottom w:val="0"/>
      <w:divBdr>
        <w:top w:val="none" w:sz="0" w:space="0" w:color="auto"/>
        <w:left w:val="none" w:sz="0" w:space="0" w:color="auto"/>
        <w:bottom w:val="none" w:sz="0" w:space="0" w:color="auto"/>
        <w:right w:val="none" w:sz="0" w:space="0" w:color="auto"/>
      </w:divBdr>
      <w:divsChild>
        <w:div w:id="1552381400">
          <w:marLeft w:val="0"/>
          <w:marRight w:val="0"/>
          <w:marTop w:val="0"/>
          <w:marBottom w:val="0"/>
          <w:divBdr>
            <w:top w:val="none" w:sz="0" w:space="0" w:color="auto"/>
            <w:left w:val="none" w:sz="0" w:space="0" w:color="auto"/>
            <w:bottom w:val="none" w:sz="0" w:space="0" w:color="auto"/>
            <w:right w:val="none" w:sz="0" w:space="0" w:color="auto"/>
          </w:divBdr>
          <w:divsChild>
            <w:div w:id="199996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95">
      <w:bodyDiv w:val="1"/>
      <w:marLeft w:val="0"/>
      <w:marRight w:val="0"/>
      <w:marTop w:val="0"/>
      <w:marBottom w:val="0"/>
      <w:divBdr>
        <w:top w:val="none" w:sz="0" w:space="0" w:color="auto"/>
        <w:left w:val="none" w:sz="0" w:space="0" w:color="auto"/>
        <w:bottom w:val="none" w:sz="0" w:space="0" w:color="auto"/>
        <w:right w:val="none" w:sz="0" w:space="0" w:color="auto"/>
      </w:divBdr>
      <w:divsChild>
        <w:div w:id="301737520">
          <w:marLeft w:val="0"/>
          <w:marRight w:val="0"/>
          <w:marTop w:val="0"/>
          <w:marBottom w:val="0"/>
          <w:divBdr>
            <w:top w:val="none" w:sz="0" w:space="0" w:color="auto"/>
            <w:left w:val="none" w:sz="0" w:space="0" w:color="auto"/>
            <w:bottom w:val="none" w:sz="0" w:space="0" w:color="auto"/>
            <w:right w:val="none" w:sz="0" w:space="0" w:color="auto"/>
          </w:divBdr>
          <w:divsChild>
            <w:div w:id="1592425000">
              <w:marLeft w:val="0"/>
              <w:marRight w:val="0"/>
              <w:marTop w:val="0"/>
              <w:marBottom w:val="0"/>
              <w:divBdr>
                <w:top w:val="none" w:sz="0" w:space="0" w:color="auto"/>
                <w:left w:val="none" w:sz="0" w:space="0" w:color="auto"/>
                <w:bottom w:val="none" w:sz="0" w:space="0" w:color="auto"/>
                <w:right w:val="none" w:sz="0" w:space="0" w:color="auto"/>
              </w:divBdr>
            </w:div>
            <w:div w:id="1806579981">
              <w:marLeft w:val="0"/>
              <w:marRight w:val="0"/>
              <w:marTop w:val="0"/>
              <w:marBottom w:val="0"/>
              <w:divBdr>
                <w:top w:val="none" w:sz="0" w:space="0" w:color="auto"/>
                <w:left w:val="none" w:sz="0" w:space="0" w:color="auto"/>
                <w:bottom w:val="none" w:sz="0" w:space="0" w:color="auto"/>
                <w:right w:val="none" w:sz="0" w:space="0" w:color="auto"/>
              </w:divBdr>
            </w:div>
            <w:div w:id="794100017">
              <w:marLeft w:val="0"/>
              <w:marRight w:val="0"/>
              <w:marTop w:val="0"/>
              <w:marBottom w:val="0"/>
              <w:divBdr>
                <w:top w:val="none" w:sz="0" w:space="0" w:color="auto"/>
                <w:left w:val="none" w:sz="0" w:space="0" w:color="auto"/>
                <w:bottom w:val="none" w:sz="0" w:space="0" w:color="auto"/>
                <w:right w:val="none" w:sz="0" w:space="0" w:color="auto"/>
              </w:divBdr>
            </w:div>
            <w:div w:id="1268850727">
              <w:marLeft w:val="0"/>
              <w:marRight w:val="0"/>
              <w:marTop w:val="0"/>
              <w:marBottom w:val="0"/>
              <w:divBdr>
                <w:top w:val="none" w:sz="0" w:space="0" w:color="auto"/>
                <w:left w:val="none" w:sz="0" w:space="0" w:color="auto"/>
                <w:bottom w:val="none" w:sz="0" w:space="0" w:color="auto"/>
                <w:right w:val="none" w:sz="0" w:space="0" w:color="auto"/>
              </w:divBdr>
            </w:div>
            <w:div w:id="2129811508">
              <w:marLeft w:val="0"/>
              <w:marRight w:val="0"/>
              <w:marTop w:val="0"/>
              <w:marBottom w:val="0"/>
              <w:divBdr>
                <w:top w:val="none" w:sz="0" w:space="0" w:color="auto"/>
                <w:left w:val="none" w:sz="0" w:space="0" w:color="auto"/>
                <w:bottom w:val="none" w:sz="0" w:space="0" w:color="auto"/>
                <w:right w:val="none" w:sz="0" w:space="0" w:color="auto"/>
              </w:divBdr>
            </w:div>
            <w:div w:id="1961062798">
              <w:marLeft w:val="0"/>
              <w:marRight w:val="0"/>
              <w:marTop w:val="0"/>
              <w:marBottom w:val="0"/>
              <w:divBdr>
                <w:top w:val="none" w:sz="0" w:space="0" w:color="auto"/>
                <w:left w:val="none" w:sz="0" w:space="0" w:color="auto"/>
                <w:bottom w:val="none" w:sz="0" w:space="0" w:color="auto"/>
                <w:right w:val="none" w:sz="0" w:space="0" w:color="auto"/>
              </w:divBdr>
            </w:div>
            <w:div w:id="1901866517">
              <w:marLeft w:val="0"/>
              <w:marRight w:val="0"/>
              <w:marTop w:val="0"/>
              <w:marBottom w:val="0"/>
              <w:divBdr>
                <w:top w:val="none" w:sz="0" w:space="0" w:color="auto"/>
                <w:left w:val="none" w:sz="0" w:space="0" w:color="auto"/>
                <w:bottom w:val="none" w:sz="0" w:space="0" w:color="auto"/>
                <w:right w:val="none" w:sz="0" w:space="0" w:color="auto"/>
              </w:divBdr>
            </w:div>
            <w:div w:id="2134133152">
              <w:marLeft w:val="0"/>
              <w:marRight w:val="0"/>
              <w:marTop w:val="0"/>
              <w:marBottom w:val="0"/>
              <w:divBdr>
                <w:top w:val="none" w:sz="0" w:space="0" w:color="auto"/>
                <w:left w:val="none" w:sz="0" w:space="0" w:color="auto"/>
                <w:bottom w:val="none" w:sz="0" w:space="0" w:color="auto"/>
                <w:right w:val="none" w:sz="0" w:space="0" w:color="auto"/>
              </w:divBdr>
            </w:div>
            <w:div w:id="491218984">
              <w:marLeft w:val="0"/>
              <w:marRight w:val="0"/>
              <w:marTop w:val="0"/>
              <w:marBottom w:val="0"/>
              <w:divBdr>
                <w:top w:val="none" w:sz="0" w:space="0" w:color="auto"/>
                <w:left w:val="none" w:sz="0" w:space="0" w:color="auto"/>
                <w:bottom w:val="none" w:sz="0" w:space="0" w:color="auto"/>
                <w:right w:val="none" w:sz="0" w:space="0" w:color="auto"/>
              </w:divBdr>
            </w:div>
            <w:div w:id="2099671516">
              <w:marLeft w:val="0"/>
              <w:marRight w:val="0"/>
              <w:marTop w:val="0"/>
              <w:marBottom w:val="0"/>
              <w:divBdr>
                <w:top w:val="none" w:sz="0" w:space="0" w:color="auto"/>
                <w:left w:val="none" w:sz="0" w:space="0" w:color="auto"/>
                <w:bottom w:val="none" w:sz="0" w:space="0" w:color="auto"/>
                <w:right w:val="none" w:sz="0" w:space="0" w:color="auto"/>
              </w:divBdr>
            </w:div>
            <w:div w:id="738669605">
              <w:marLeft w:val="0"/>
              <w:marRight w:val="0"/>
              <w:marTop w:val="0"/>
              <w:marBottom w:val="0"/>
              <w:divBdr>
                <w:top w:val="none" w:sz="0" w:space="0" w:color="auto"/>
                <w:left w:val="none" w:sz="0" w:space="0" w:color="auto"/>
                <w:bottom w:val="none" w:sz="0" w:space="0" w:color="auto"/>
                <w:right w:val="none" w:sz="0" w:space="0" w:color="auto"/>
              </w:divBdr>
            </w:div>
            <w:div w:id="141894902">
              <w:marLeft w:val="0"/>
              <w:marRight w:val="0"/>
              <w:marTop w:val="0"/>
              <w:marBottom w:val="0"/>
              <w:divBdr>
                <w:top w:val="none" w:sz="0" w:space="0" w:color="auto"/>
                <w:left w:val="none" w:sz="0" w:space="0" w:color="auto"/>
                <w:bottom w:val="none" w:sz="0" w:space="0" w:color="auto"/>
                <w:right w:val="none" w:sz="0" w:space="0" w:color="auto"/>
              </w:divBdr>
            </w:div>
            <w:div w:id="1930000868">
              <w:marLeft w:val="0"/>
              <w:marRight w:val="0"/>
              <w:marTop w:val="0"/>
              <w:marBottom w:val="0"/>
              <w:divBdr>
                <w:top w:val="none" w:sz="0" w:space="0" w:color="auto"/>
                <w:left w:val="none" w:sz="0" w:space="0" w:color="auto"/>
                <w:bottom w:val="none" w:sz="0" w:space="0" w:color="auto"/>
                <w:right w:val="none" w:sz="0" w:space="0" w:color="auto"/>
              </w:divBdr>
            </w:div>
            <w:div w:id="1432044222">
              <w:marLeft w:val="0"/>
              <w:marRight w:val="0"/>
              <w:marTop w:val="0"/>
              <w:marBottom w:val="0"/>
              <w:divBdr>
                <w:top w:val="none" w:sz="0" w:space="0" w:color="auto"/>
                <w:left w:val="none" w:sz="0" w:space="0" w:color="auto"/>
                <w:bottom w:val="none" w:sz="0" w:space="0" w:color="auto"/>
                <w:right w:val="none" w:sz="0" w:space="0" w:color="auto"/>
              </w:divBdr>
            </w:div>
            <w:div w:id="373694136">
              <w:marLeft w:val="0"/>
              <w:marRight w:val="0"/>
              <w:marTop w:val="0"/>
              <w:marBottom w:val="0"/>
              <w:divBdr>
                <w:top w:val="none" w:sz="0" w:space="0" w:color="auto"/>
                <w:left w:val="none" w:sz="0" w:space="0" w:color="auto"/>
                <w:bottom w:val="none" w:sz="0" w:space="0" w:color="auto"/>
                <w:right w:val="none" w:sz="0" w:space="0" w:color="auto"/>
              </w:divBdr>
            </w:div>
            <w:div w:id="13966671">
              <w:marLeft w:val="0"/>
              <w:marRight w:val="0"/>
              <w:marTop w:val="0"/>
              <w:marBottom w:val="0"/>
              <w:divBdr>
                <w:top w:val="none" w:sz="0" w:space="0" w:color="auto"/>
                <w:left w:val="none" w:sz="0" w:space="0" w:color="auto"/>
                <w:bottom w:val="none" w:sz="0" w:space="0" w:color="auto"/>
                <w:right w:val="none" w:sz="0" w:space="0" w:color="auto"/>
              </w:divBdr>
            </w:div>
            <w:div w:id="1618952723">
              <w:marLeft w:val="0"/>
              <w:marRight w:val="0"/>
              <w:marTop w:val="0"/>
              <w:marBottom w:val="0"/>
              <w:divBdr>
                <w:top w:val="none" w:sz="0" w:space="0" w:color="auto"/>
                <w:left w:val="none" w:sz="0" w:space="0" w:color="auto"/>
                <w:bottom w:val="none" w:sz="0" w:space="0" w:color="auto"/>
                <w:right w:val="none" w:sz="0" w:space="0" w:color="auto"/>
              </w:divBdr>
            </w:div>
            <w:div w:id="1759711718">
              <w:marLeft w:val="0"/>
              <w:marRight w:val="0"/>
              <w:marTop w:val="0"/>
              <w:marBottom w:val="0"/>
              <w:divBdr>
                <w:top w:val="none" w:sz="0" w:space="0" w:color="auto"/>
                <w:left w:val="none" w:sz="0" w:space="0" w:color="auto"/>
                <w:bottom w:val="none" w:sz="0" w:space="0" w:color="auto"/>
                <w:right w:val="none" w:sz="0" w:space="0" w:color="auto"/>
              </w:divBdr>
            </w:div>
            <w:div w:id="550311923">
              <w:marLeft w:val="0"/>
              <w:marRight w:val="0"/>
              <w:marTop w:val="0"/>
              <w:marBottom w:val="0"/>
              <w:divBdr>
                <w:top w:val="none" w:sz="0" w:space="0" w:color="auto"/>
                <w:left w:val="none" w:sz="0" w:space="0" w:color="auto"/>
                <w:bottom w:val="none" w:sz="0" w:space="0" w:color="auto"/>
                <w:right w:val="none" w:sz="0" w:space="0" w:color="auto"/>
              </w:divBdr>
            </w:div>
            <w:div w:id="148616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4583">
      <w:bodyDiv w:val="1"/>
      <w:marLeft w:val="0"/>
      <w:marRight w:val="0"/>
      <w:marTop w:val="0"/>
      <w:marBottom w:val="0"/>
      <w:divBdr>
        <w:top w:val="none" w:sz="0" w:space="0" w:color="auto"/>
        <w:left w:val="none" w:sz="0" w:space="0" w:color="auto"/>
        <w:bottom w:val="none" w:sz="0" w:space="0" w:color="auto"/>
        <w:right w:val="none" w:sz="0" w:space="0" w:color="auto"/>
      </w:divBdr>
      <w:divsChild>
        <w:div w:id="348603224">
          <w:marLeft w:val="0"/>
          <w:marRight w:val="0"/>
          <w:marTop w:val="0"/>
          <w:marBottom w:val="0"/>
          <w:divBdr>
            <w:top w:val="none" w:sz="0" w:space="0" w:color="auto"/>
            <w:left w:val="none" w:sz="0" w:space="0" w:color="auto"/>
            <w:bottom w:val="none" w:sz="0" w:space="0" w:color="auto"/>
            <w:right w:val="none" w:sz="0" w:space="0" w:color="auto"/>
          </w:divBdr>
          <w:divsChild>
            <w:div w:id="67831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01530">
      <w:bodyDiv w:val="1"/>
      <w:marLeft w:val="0"/>
      <w:marRight w:val="0"/>
      <w:marTop w:val="0"/>
      <w:marBottom w:val="0"/>
      <w:divBdr>
        <w:top w:val="none" w:sz="0" w:space="0" w:color="auto"/>
        <w:left w:val="none" w:sz="0" w:space="0" w:color="auto"/>
        <w:bottom w:val="none" w:sz="0" w:space="0" w:color="auto"/>
        <w:right w:val="none" w:sz="0" w:space="0" w:color="auto"/>
      </w:divBdr>
      <w:divsChild>
        <w:div w:id="1279339447">
          <w:marLeft w:val="0"/>
          <w:marRight w:val="0"/>
          <w:marTop w:val="0"/>
          <w:marBottom w:val="0"/>
          <w:divBdr>
            <w:top w:val="none" w:sz="0" w:space="0" w:color="auto"/>
            <w:left w:val="none" w:sz="0" w:space="0" w:color="auto"/>
            <w:bottom w:val="none" w:sz="0" w:space="0" w:color="auto"/>
            <w:right w:val="none" w:sz="0" w:space="0" w:color="auto"/>
          </w:divBdr>
          <w:divsChild>
            <w:div w:id="611016387">
              <w:marLeft w:val="0"/>
              <w:marRight w:val="0"/>
              <w:marTop w:val="0"/>
              <w:marBottom w:val="0"/>
              <w:divBdr>
                <w:top w:val="none" w:sz="0" w:space="0" w:color="auto"/>
                <w:left w:val="none" w:sz="0" w:space="0" w:color="auto"/>
                <w:bottom w:val="none" w:sz="0" w:space="0" w:color="auto"/>
                <w:right w:val="none" w:sz="0" w:space="0" w:color="auto"/>
              </w:divBdr>
            </w:div>
            <w:div w:id="85544480">
              <w:marLeft w:val="0"/>
              <w:marRight w:val="0"/>
              <w:marTop w:val="0"/>
              <w:marBottom w:val="0"/>
              <w:divBdr>
                <w:top w:val="none" w:sz="0" w:space="0" w:color="auto"/>
                <w:left w:val="none" w:sz="0" w:space="0" w:color="auto"/>
                <w:bottom w:val="none" w:sz="0" w:space="0" w:color="auto"/>
                <w:right w:val="none" w:sz="0" w:space="0" w:color="auto"/>
              </w:divBdr>
            </w:div>
            <w:div w:id="797841077">
              <w:marLeft w:val="0"/>
              <w:marRight w:val="0"/>
              <w:marTop w:val="0"/>
              <w:marBottom w:val="0"/>
              <w:divBdr>
                <w:top w:val="none" w:sz="0" w:space="0" w:color="auto"/>
                <w:left w:val="none" w:sz="0" w:space="0" w:color="auto"/>
                <w:bottom w:val="none" w:sz="0" w:space="0" w:color="auto"/>
                <w:right w:val="none" w:sz="0" w:space="0" w:color="auto"/>
              </w:divBdr>
            </w:div>
            <w:div w:id="948663928">
              <w:marLeft w:val="0"/>
              <w:marRight w:val="0"/>
              <w:marTop w:val="0"/>
              <w:marBottom w:val="0"/>
              <w:divBdr>
                <w:top w:val="none" w:sz="0" w:space="0" w:color="auto"/>
                <w:left w:val="none" w:sz="0" w:space="0" w:color="auto"/>
                <w:bottom w:val="none" w:sz="0" w:space="0" w:color="auto"/>
                <w:right w:val="none" w:sz="0" w:space="0" w:color="auto"/>
              </w:divBdr>
            </w:div>
            <w:div w:id="2049256368">
              <w:marLeft w:val="0"/>
              <w:marRight w:val="0"/>
              <w:marTop w:val="0"/>
              <w:marBottom w:val="0"/>
              <w:divBdr>
                <w:top w:val="none" w:sz="0" w:space="0" w:color="auto"/>
                <w:left w:val="none" w:sz="0" w:space="0" w:color="auto"/>
                <w:bottom w:val="none" w:sz="0" w:space="0" w:color="auto"/>
                <w:right w:val="none" w:sz="0" w:space="0" w:color="auto"/>
              </w:divBdr>
            </w:div>
            <w:div w:id="34493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7903">
      <w:bodyDiv w:val="1"/>
      <w:marLeft w:val="0"/>
      <w:marRight w:val="0"/>
      <w:marTop w:val="0"/>
      <w:marBottom w:val="0"/>
      <w:divBdr>
        <w:top w:val="none" w:sz="0" w:space="0" w:color="auto"/>
        <w:left w:val="none" w:sz="0" w:space="0" w:color="auto"/>
        <w:bottom w:val="none" w:sz="0" w:space="0" w:color="auto"/>
        <w:right w:val="none" w:sz="0" w:space="0" w:color="auto"/>
      </w:divBdr>
      <w:divsChild>
        <w:div w:id="1198589279">
          <w:marLeft w:val="0"/>
          <w:marRight w:val="0"/>
          <w:marTop w:val="0"/>
          <w:marBottom w:val="0"/>
          <w:divBdr>
            <w:top w:val="none" w:sz="0" w:space="0" w:color="auto"/>
            <w:left w:val="none" w:sz="0" w:space="0" w:color="auto"/>
            <w:bottom w:val="none" w:sz="0" w:space="0" w:color="auto"/>
            <w:right w:val="none" w:sz="0" w:space="0" w:color="auto"/>
          </w:divBdr>
          <w:divsChild>
            <w:div w:id="1875076695">
              <w:marLeft w:val="0"/>
              <w:marRight w:val="0"/>
              <w:marTop w:val="0"/>
              <w:marBottom w:val="0"/>
              <w:divBdr>
                <w:top w:val="none" w:sz="0" w:space="0" w:color="auto"/>
                <w:left w:val="none" w:sz="0" w:space="0" w:color="auto"/>
                <w:bottom w:val="none" w:sz="0" w:space="0" w:color="auto"/>
                <w:right w:val="none" w:sz="0" w:space="0" w:color="auto"/>
              </w:divBdr>
            </w:div>
            <w:div w:id="1352679165">
              <w:marLeft w:val="0"/>
              <w:marRight w:val="0"/>
              <w:marTop w:val="0"/>
              <w:marBottom w:val="0"/>
              <w:divBdr>
                <w:top w:val="none" w:sz="0" w:space="0" w:color="auto"/>
                <w:left w:val="none" w:sz="0" w:space="0" w:color="auto"/>
                <w:bottom w:val="none" w:sz="0" w:space="0" w:color="auto"/>
                <w:right w:val="none" w:sz="0" w:space="0" w:color="auto"/>
              </w:divBdr>
            </w:div>
            <w:div w:id="97333678">
              <w:marLeft w:val="0"/>
              <w:marRight w:val="0"/>
              <w:marTop w:val="0"/>
              <w:marBottom w:val="0"/>
              <w:divBdr>
                <w:top w:val="none" w:sz="0" w:space="0" w:color="auto"/>
                <w:left w:val="none" w:sz="0" w:space="0" w:color="auto"/>
                <w:bottom w:val="none" w:sz="0" w:space="0" w:color="auto"/>
                <w:right w:val="none" w:sz="0" w:space="0" w:color="auto"/>
              </w:divBdr>
            </w:div>
            <w:div w:id="2107001480">
              <w:marLeft w:val="0"/>
              <w:marRight w:val="0"/>
              <w:marTop w:val="0"/>
              <w:marBottom w:val="0"/>
              <w:divBdr>
                <w:top w:val="none" w:sz="0" w:space="0" w:color="auto"/>
                <w:left w:val="none" w:sz="0" w:space="0" w:color="auto"/>
                <w:bottom w:val="none" w:sz="0" w:space="0" w:color="auto"/>
                <w:right w:val="none" w:sz="0" w:space="0" w:color="auto"/>
              </w:divBdr>
            </w:div>
            <w:div w:id="1569803860">
              <w:marLeft w:val="0"/>
              <w:marRight w:val="0"/>
              <w:marTop w:val="0"/>
              <w:marBottom w:val="0"/>
              <w:divBdr>
                <w:top w:val="none" w:sz="0" w:space="0" w:color="auto"/>
                <w:left w:val="none" w:sz="0" w:space="0" w:color="auto"/>
                <w:bottom w:val="none" w:sz="0" w:space="0" w:color="auto"/>
                <w:right w:val="none" w:sz="0" w:space="0" w:color="auto"/>
              </w:divBdr>
            </w:div>
            <w:div w:id="447510024">
              <w:marLeft w:val="0"/>
              <w:marRight w:val="0"/>
              <w:marTop w:val="0"/>
              <w:marBottom w:val="0"/>
              <w:divBdr>
                <w:top w:val="none" w:sz="0" w:space="0" w:color="auto"/>
                <w:left w:val="none" w:sz="0" w:space="0" w:color="auto"/>
                <w:bottom w:val="none" w:sz="0" w:space="0" w:color="auto"/>
                <w:right w:val="none" w:sz="0" w:space="0" w:color="auto"/>
              </w:divBdr>
            </w:div>
            <w:div w:id="1038437264">
              <w:marLeft w:val="0"/>
              <w:marRight w:val="0"/>
              <w:marTop w:val="0"/>
              <w:marBottom w:val="0"/>
              <w:divBdr>
                <w:top w:val="none" w:sz="0" w:space="0" w:color="auto"/>
                <w:left w:val="none" w:sz="0" w:space="0" w:color="auto"/>
                <w:bottom w:val="none" w:sz="0" w:space="0" w:color="auto"/>
                <w:right w:val="none" w:sz="0" w:space="0" w:color="auto"/>
              </w:divBdr>
            </w:div>
            <w:div w:id="2108116284">
              <w:marLeft w:val="0"/>
              <w:marRight w:val="0"/>
              <w:marTop w:val="0"/>
              <w:marBottom w:val="0"/>
              <w:divBdr>
                <w:top w:val="none" w:sz="0" w:space="0" w:color="auto"/>
                <w:left w:val="none" w:sz="0" w:space="0" w:color="auto"/>
                <w:bottom w:val="none" w:sz="0" w:space="0" w:color="auto"/>
                <w:right w:val="none" w:sz="0" w:space="0" w:color="auto"/>
              </w:divBdr>
            </w:div>
            <w:div w:id="427888458">
              <w:marLeft w:val="0"/>
              <w:marRight w:val="0"/>
              <w:marTop w:val="0"/>
              <w:marBottom w:val="0"/>
              <w:divBdr>
                <w:top w:val="none" w:sz="0" w:space="0" w:color="auto"/>
                <w:left w:val="none" w:sz="0" w:space="0" w:color="auto"/>
                <w:bottom w:val="none" w:sz="0" w:space="0" w:color="auto"/>
                <w:right w:val="none" w:sz="0" w:space="0" w:color="auto"/>
              </w:divBdr>
            </w:div>
            <w:div w:id="584384668">
              <w:marLeft w:val="0"/>
              <w:marRight w:val="0"/>
              <w:marTop w:val="0"/>
              <w:marBottom w:val="0"/>
              <w:divBdr>
                <w:top w:val="none" w:sz="0" w:space="0" w:color="auto"/>
                <w:left w:val="none" w:sz="0" w:space="0" w:color="auto"/>
                <w:bottom w:val="none" w:sz="0" w:space="0" w:color="auto"/>
                <w:right w:val="none" w:sz="0" w:space="0" w:color="auto"/>
              </w:divBdr>
            </w:div>
            <w:div w:id="1593393838">
              <w:marLeft w:val="0"/>
              <w:marRight w:val="0"/>
              <w:marTop w:val="0"/>
              <w:marBottom w:val="0"/>
              <w:divBdr>
                <w:top w:val="none" w:sz="0" w:space="0" w:color="auto"/>
                <w:left w:val="none" w:sz="0" w:space="0" w:color="auto"/>
                <w:bottom w:val="none" w:sz="0" w:space="0" w:color="auto"/>
                <w:right w:val="none" w:sz="0" w:space="0" w:color="auto"/>
              </w:divBdr>
            </w:div>
            <w:div w:id="660083352">
              <w:marLeft w:val="0"/>
              <w:marRight w:val="0"/>
              <w:marTop w:val="0"/>
              <w:marBottom w:val="0"/>
              <w:divBdr>
                <w:top w:val="none" w:sz="0" w:space="0" w:color="auto"/>
                <w:left w:val="none" w:sz="0" w:space="0" w:color="auto"/>
                <w:bottom w:val="none" w:sz="0" w:space="0" w:color="auto"/>
                <w:right w:val="none" w:sz="0" w:space="0" w:color="auto"/>
              </w:divBdr>
            </w:div>
            <w:div w:id="1694917490">
              <w:marLeft w:val="0"/>
              <w:marRight w:val="0"/>
              <w:marTop w:val="0"/>
              <w:marBottom w:val="0"/>
              <w:divBdr>
                <w:top w:val="none" w:sz="0" w:space="0" w:color="auto"/>
                <w:left w:val="none" w:sz="0" w:space="0" w:color="auto"/>
                <w:bottom w:val="none" w:sz="0" w:space="0" w:color="auto"/>
                <w:right w:val="none" w:sz="0" w:space="0" w:color="auto"/>
              </w:divBdr>
            </w:div>
            <w:div w:id="1141463231">
              <w:marLeft w:val="0"/>
              <w:marRight w:val="0"/>
              <w:marTop w:val="0"/>
              <w:marBottom w:val="0"/>
              <w:divBdr>
                <w:top w:val="none" w:sz="0" w:space="0" w:color="auto"/>
                <w:left w:val="none" w:sz="0" w:space="0" w:color="auto"/>
                <w:bottom w:val="none" w:sz="0" w:space="0" w:color="auto"/>
                <w:right w:val="none" w:sz="0" w:space="0" w:color="auto"/>
              </w:divBdr>
            </w:div>
            <w:div w:id="768550307">
              <w:marLeft w:val="0"/>
              <w:marRight w:val="0"/>
              <w:marTop w:val="0"/>
              <w:marBottom w:val="0"/>
              <w:divBdr>
                <w:top w:val="none" w:sz="0" w:space="0" w:color="auto"/>
                <w:left w:val="none" w:sz="0" w:space="0" w:color="auto"/>
                <w:bottom w:val="none" w:sz="0" w:space="0" w:color="auto"/>
                <w:right w:val="none" w:sz="0" w:space="0" w:color="auto"/>
              </w:divBdr>
            </w:div>
            <w:div w:id="2063629290">
              <w:marLeft w:val="0"/>
              <w:marRight w:val="0"/>
              <w:marTop w:val="0"/>
              <w:marBottom w:val="0"/>
              <w:divBdr>
                <w:top w:val="none" w:sz="0" w:space="0" w:color="auto"/>
                <w:left w:val="none" w:sz="0" w:space="0" w:color="auto"/>
                <w:bottom w:val="none" w:sz="0" w:space="0" w:color="auto"/>
                <w:right w:val="none" w:sz="0" w:space="0" w:color="auto"/>
              </w:divBdr>
            </w:div>
            <w:div w:id="2108427450">
              <w:marLeft w:val="0"/>
              <w:marRight w:val="0"/>
              <w:marTop w:val="0"/>
              <w:marBottom w:val="0"/>
              <w:divBdr>
                <w:top w:val="none" w:sz="0" w:space="0" w:color="auto"/>
                <w:left w:val="none" w:sz="0" w:space="0" w:color="auto"/>
                <w:bottom w:val="none" w:sz="0" w:space="0" w:color="auto"/>
                <w:right w:val="none" w:sz="0" w:space="0" w:color="auto"/>
              </w:divBdr>
            </w:div>
            <w:div w:id="1511529987">
              <w:marLeft w:val="0"/>
              <w:marRight w:val="0"/>
              <w:marTop w:val="0"/>
              <w:marBottom w:val="0"/>
              <w:divBdr>
                <w:top w:val="none" w:sz="0" w:space="0" w:color="auto"/>
                <w:left w:val="none" w:sz="0" w:space="0" w:color="auto"/>
                <w:bottom w:val="none" w:sz="0" w:space="0" w:color="auto"/>
                <w:right w:val="none" w:sz="0" w:space="0" w:color="auto"/>
              </w:divBdr>
            </w:div>
            <w:div w:id="2059549529">
              <w:marLeft w:val="0"/>
              <w:marRight w:val="0"/>
              <w:marTop w:val="0"/>
              <w:marBottom w:val="0"/>
              <w:divBdr>
                <w:top w:val="none" w:sz="0" w:space="0" w:color="auto"/>
                <w:left w:val="none" w:sz="0" w:space="0" w:color="auto"/>
                <w:bottom w:val="none" w:sz="0" w:space="0" w:color="auto"/>
                <w:right w:val="none" w:sz="0" w:space="0" w:color="auto"/>
              </w:divBdr>
            </w:div>
            <w:div w:id="1832864753">
              <w:marLeft w:val="0"/>
              <w:marRight w:val="0"/>
              <w:marTop w:val="0"/>
              <w:marBottom w:val="0"/>
              <w:divBdr>
                <w:top w:val="none" w:sz="0" w:space="0" w:color="auto"/>
                <w:left w:val="none" w:sz="0" w:space="0" w:color="auto"/>
                <w:bottom w:val="none" w:sz="0" w:space="0" w:color="auto"/>
                <w:right w:val="none" w:sz="0" w:space="0" w:color="auto"/>
              </w:divBdr>
            </w:div>
            <w:div w:id="2106538792">
              <w:marLeft w:val="0"/>
              <w:marRight w:val="0"/>
              <w:marTop w:val="0"/>
              <w:marBottom w:val="0"/>
              <w:divBdr>
                <w:top w:val="none" w:sz="0" w:space="0" w:color="auto"/>
                <w:left w:val="none" w:sz="0" w:space="0" w:color="auto"/>
                <w:bottom w:val="none" w:sz="0" w:space="0" w:color="auto"/>
                <w:right w:val="none" w:sz="0" w:space="0" w:color="auto"/>
              </w:divBdr>
            </w:div>
            <w:div w:id="2084570465">
              <w:marLeft w:val="0"/>
              <w:marRight w:val="0"/>
              <w:marTop w:val="0"/>
              <w:marBottom w:val="0"/>
              <w:divBdr>
                <w:top w:val="none" w:sz="0" w:space="0" w:color="auto"/>
                <w:left w:val="none" w:sz="0" w:space="0" w:color="auto"/>
                <w:bottom w:val="none" w:sz="0" w:space="0" w:color="auto"/>
                <w:right w:val="none" w:sz="0" w:space="0" w:color="auto"/>
              </w:divBdr>
            </w:div>
            <w:div w:id="1570189022">
              <w:marLeft w:val="0"/>
              <w:marRight w:val="0"/>
              <w:marTop w:val="0"/>
              <w:marBottom w:val="0"/>
              <w:divBdr>
                <w:top w:val="none" w:sz="0" w:space="0" w:color="auto"/>
                <w:left w:val="none" w:sz="0" w:space="0" w:color="auto"/>
                <w:bottom w:val="none" w:sz="0" w:space="0" w:color="auto"/>
                <w:right w:val="none" w:sz="0" w:space="0" w:color="auto"/>
              </w:divBdr>
            </w:div>
            <w:div w:id="260183975">
              <w:marLeft w:val="0"/>
              <w:marRight w:val="0"/>
              <w:marTop w:val="0"/>
              <w:marBottom w:val="0"/>
              <w:divBdr>
                <w:top w:val="none" w:sz="0" w:space="0" w:color="auto"/>
                <w:left w:val="none" w:sz="0" w:space="0" w:color="auto"/>
                <w:bottom w:val="none" w:sz="0" w:space="0" w:color="auto"/>
                <w:right w:val="none" w:sz="0" w:space="0" w:color="auto"/>
              </w:divBdr>
            </w:div>
            <w:div w:id="2040079019">
              <w:marLeft w:val="0"/>
              <w:marRight w:val="0"/>
              <w:marTop w:val="0"/>
              <w:marBottom w:val="0"/>
              <w:divBdr>
                <w:top w:val="none" w:sz="0" w:space="0" w:color="auto"/>
                <w:left w:val="none" w:sz="0" w:space="0" w:color="auto"/>
                <w:bottom w:val="none" w:sz="0" w:space="0" w:color="auto"/>
                <w:right w:val="none" w:sz="0" w:space="0" w:color="auto"/>
              </w:divBdr>
            </w:div>
            <w:div w:id="366032428">
              <w:marLeft w:val="0"/>
              <w:marRight w:val="0"/>
              <w:marTop w:val="0"/>
              <w:marBottom w:val="0"/>
              <w:divBdr>
                <w:top w:val="none" w:sz="0" w:space="0" w:color="auto"/>
                <w:left w:val="none" w:sz="0" w:space="0" w:color="auto"/>
                <w:bottom w:val="none" w:sz="0" w:space="0" w:color="auto"/>
                <w:right w:val="none" w:sz="0" w:space="0" w:color="auto"/>
              </w:divBdr>
            </w:div>
            <w:div w:id="1047532358">
              <w:marLeft w:val="0"/>
              <w:marRight w:val="0"/>
              <w:marTop w:val="0"/>
              <w:marBottom w:val="0"/>
              <w:divBdr>
                <w:top w:val="none" w:sz="0" w:space="0" w:color="auto"/>
                <w:left w:val="none" w:sz="0" w:space="0" w:color="auto"/>
                <w:bottom w:val="none" w:sz="0" w:space="0" w:color="auto"/>
                <w:right w:val="none" w:sz="0" w:space="0" w:color="auto"/>
              </w:divBdr>
            </w:div>
            <w:div w:id="1789884860">
              <w:marLeft w:val="0"/>
              <w:marRight w:val="0"/>
              <w:marTop w:val="0"/>
              <w:marBottom w:val="0"/>
              <w:divBdr>
                <w:top w:val="none" w:sz="0" w:space="0" w:color="auto"/>
                <w:left w:val="none" w:sz="0" w:space="0" w:color="auto"/>
                <w:bottom w:val="none" w:sz="0" w:space="0" w:color="auto"/>
                <w:right w:val="none" w:sz="0" w:space="0" w:color="auto"/>
              </w:divBdr>
            </w:div>
            <w:div w:id="1161963188">
              <w:marLeft w:val="0"/>
              <w:marRight w:val="0"/>
              <w:marTop w:val="0"/>
              <w:marBottom w:val="0"/>
              <w:divBdr>
                <w:top w:val="none" w:sz="0" w:space="0" w:color="auto"/>
                <w:left w:val="none" w:sz="0" w:space="0" w:color="auto"/>
                <w:bottom w:val="none" w:sz="0" w:space="0" w:color="auto"/>
                <w:right w:val="none" w:sz="0" w:space="0" w:color="auto"/>
              </w:divBdr>
            </w:div>
            <w:div w:id="1231765349">
              <w:marLeft w:val="0"/>
              <w:marRight w:val="0"/>
              <w:marTop w:val="0"/>
              <w:marBottom w:val="0"/>
              <w:divBdr>
                <w:top w:val="none" w:sz="0" w:space="0" w:color="auto"/>
                <w:left w:val="none" w:sz="0" w:space="0" w:color="auto"/>
                <w:bottom w:val="none" w:sz="0" w:space="0" w:color="auto"/>
                <w:right w:val="none" w:sz="0" w:space="0" w:color="auto"/>
              </w:divBdr>
            </w:div>
            <w:div w:id="679815383">
              <w:marLeft w:val="0"/>
              <w:marRight w:val="0"/>
              <w:marTop w:val="0"/>
              <w:marBottom w:val="0"/>
              <w:divBdr>
                <w:top w:val="none" w:sz="0" w:space="0" w:color="auto"/>
                <w:left w:val="none" w:sz="0" w:space="0" w:color="auto"/>
                <w:bottom w:val="none" w:sz="0" w:space="0" w:color="auto"/>
                <w:right w:val="none" w:sz="0" w:space="0" w:color="auto"/>
              </w:divBdr>
            </w:div>
            <w:div w:id="1352416972">
              <w:marLeft w:val="0"/>
              <w:marRight w:val="0"/>
              <w:marTop w:val="0"/>
              <w:marBottom w:val="0"/>
              <w:divBdr>
                <w:top w:val="none" w:sz="0" w:space="0" w:color="auto"/>
                <w:left w:val="none" w:sz="0" w:space="0" w:color="auto"/>
                <w:bottom w:val="none" w:sz="0" w:space="0" w:color="auto"/>
                <w:right w:val="none" w:sz="0" w:space="0" w:color="auto"/>
              </w:divBdr>
            </w:div>
            <w:div w:id="779376407">
              <w:marLeft w:val="0"/>
              <w:marRight w:val="0"/>
              <w:marTop w:val="0"/>
              <w:marBottom w:val="0"/>
              <w:divBdr>
                <w:top w:val="none" w:sz="0" w:space="0" w:color="auto"/>
                <w:left w:val="none" w:sz="0" w:space="0" w:color="auto"/>
                <w:bottom w:val="none" w:sz="0" w:space="0" w:color="auto"/>
                <w:right w:val="none" w:sz="0" w:space="0" w:color="auto"/>
              </w:divBdr>
            </w:div>
            <w:div w:id="643855483">
              <w:marLeft w:val="0"/>
              <w:marRight w:val="0"/>
              <w:marTop w:val="0"/>
              <w:marBottom w:val="0"/>
              <w:divBdr>
                <w:top w:val="none" w:sz="0" w:space="0" w:color="auto"/>
                <w:left w:val="none" w:sz="0" w:space="0" w:color="auto"/>
                <w:bottom w:val="none" w:sz="0" w:space="0" w:color="auto"/>
                <w:right w:val="none" w:sz="0" w:space="0" w:color="auto"/>
              </w:divBdr>
            </w:div>
            <w:div w:id="883639860">
              <w:marLeft w:val="0"/>
              <w:marRight w:val="0"/>
              <w:marTop w:val="0"/>
              <w:marBottom w:val="0"/>
              <w:divBdr>
                <w:top w:val="none" w:sz="0" w:space="0" w:color="auto"/>
                <w:left w:val="none" w:sz="0" w:space="0" w:color="auto"/>
                <w:bottom w:val="none" w:sz="0" w:space="0" w:color="auto"/>
                <w:right w:val="none" w:sz="0" w:space="0" w:color="auto"/>
              </w:divBdr>
            </w:div>
            <w:div w:id="1305741500">
              <w:marLeft w:val="0"/>
              <w:marRight w:val="0"/>
              <w:marTop w:val="0"/>
              <w:marBottom w:val="0"/>
              <w:divBdr>
                <w:top w:val="none" w:sz="0" w:space="0" w:color="auto"/>
                <w:left w:val="none" w:sz="0" w:space="0" w:color="auto"/>
                <w:bottom w:val="none" w:sz="0" w:space="0" w:color="auto"/>
                <w:right w:val="none" w:sz="0" w:space="0" w:color="auto"/>
              </w:divBdr>
            </w:div>
            <w:div w:id="650138222">
              <w:marLeft w:val="0"/>
              <w:marRight w:val="0"/>
              <w:marTop w:val="0"/>
              <w:marBottom w:val="0"/>
              <w:divBdr>
                <w:top w:val="none" w:sz="0" w:space="0" w:color="auto"/>
                <w:left w:val="none" w:sz="0" w:space="0" w:color="auto"/>
                <w:bottom w:val="none" w:sz="0" w:space="0" w:color="auto"/>
                <w:right w:val="none" w:sz="0" w:space="0" w:color="auto"/>
              </w:divBdr>
            </w:div>
            <w:div w:id="1499227579">
              <w:marLeft w:val="0"/>
              <w:marRight w:val="0"/>
              <w:marTop w:val="0"/>
              <w:marBottom w:val="0"/>
              <w:divBdr>
                <w:top w:val="none" w:sz="0" w:space="0" w:color="auto"/>
                <w:left w:val="none" w:sz="0" w:space="0" w:color="auto"/>
                <w:bottom w:val="none" w:sz="0" w:space="0" w:color="auto"/>
                <w:right w:val="none" w:sz="0" w:space="0" w:color="auto"/>
              </w:divBdr>
            </w:div>
            <w:div w:id="1678844530">
              <w:marLeft w:val="0"/>
              <w:marRight w:val="0"/>
              <w:marTop w:val="0"/>
              <w:marBottom w:val="0"/>
              <w:divBdr>
                <w:top w:val="none" w:sz="0" w:space="0" w:color="auto"/>
                <w:left w:val="none" w:sz="0" w:space="0" w:color="auto"/>
                <w:bottom w:val="none" w:sz="0" w:space="0" w:color="auto"/>
                <w:right w:val="none" w:sz="0" w:space="0" w:color="auto"/>
              </w:divBdr>
            </w:div>
            <w:div w:id="2059820804">
              <w:marLeft w:val="0"/>
              <w:marRight w:val="0"/>
              <w:marTop w:val="0"/>
              <w:marBottom w:val="0"/>
              <w:divBdr>
                <w:top w:val="none" w:sz="0" w:space="0" w:color="auto"/>
                <w:left w:val="none" w:sz="0" w:space="0" w:color="auto"/>
                <w:bottom w:val="none" w:sz="0" w:space="0" w:color="auto"/>
                <w:right w:val="none" w:sz="0" w:space="0" w:color="auto"/>
              </w:divBdr>
            </w:div>
            <w:div w:id="873345281">
              <w:marLeft w:val="0"/>
              <w:marRight w:val="0"/>
              <w:marTop w:val="0"/>
              <w:marBottom w:val="0"/>
              <w:divBdr>
                <w:top w:val="none" w:sz="0" w:space="0" w:color="auto"/>
                <w:left w:val="none" w:sz="0" w:space="0" w:color="auto"/>
                <w:bottom w:val="none" w:sz="0" w:space="0" w:color="auto"/>
                <w:right w:val="none" w:sz="0" w:space="0" w:color="auto"/>
              </w:divBdr>
            </w:div>
            <w:div w:id="433522271">
              <w:marLeft w:val="0"/>
              <w:marRight w:val="0"/>
              <w:marTop w:val="0"/>
              <w:marBottom w:val="0"/>
              <w:divBdr>
                <w:top w:val="none" w:sz="0" w:space="0" w:color="auto"/>
                <w:left w:val="none" w:sz="0" w:space="0" w:color="auto"/>
                <w:bottom w:val="none" w:sz="0" w:space="0" w:color="auto"/>
                <w:right w:val="none" w:sz="0" w:space="0" w:color="auto"/>
              </w:divBdr>
            </w:div>
            <w:div w:id="1736974740">
              <w:marLeft w:val="0"/>
              <w:marRight w:val="0"/>
              <w:marTop w:val="0"/>
              <w:marBottom w:val="0"/>
              <w:divBdr>
                <w:top w:val="none" w:sz="0" w:space="0" w:color="auto"/>
                <w:left w:val="none" w:sz="0" w:space="0" w:color="auto"/>
                <w:bottom w:val="none" w:sz="0" w:space="0" w:color="auto"/>
                <w:right w:val="none" w:sz="0" w:space="0" w:color="auto"/>
              </w:divBdr>
            </w:div>
            <w:div w:id="978190524">
              <w:marLeft w:val="0"/>
              <w:marRight w:val="0"/>
              <w:marTop w:val="0"/>
              <w:marBottom w:val="0"/>
              <w:divBdr>
                <w:top w:val="none" w:sz="0" w:space="0" w:color="auto"/>
                <w:left w:val="none" w:sz="0" w:space="0" w:color="auto"/>
                <w:bottom w:val="none" w:sz="0" w:space="0" w:color="auto"/>
                <w:right w:val="none" w:sz="0" w:space="0" w:color="auto"/>
              </w:divBdr>
            </w:div>
            <w:div w:id="895043118">
              <w:marLeft w:val="0"/>
              <w:marRight w:val="0"/>
              <w:marTop w:val="0"/>
              <w:marBottom w:val="0"/>
              <w:divBdr>
                <w:top w:val="none" w:sz="0" w:space="0" w:color="auto"/>
                <w:left w:val="none" w:sz="0" w:space="0" w:color="auto"/>
                <w:bottom w:val="none" w:sz="0" w:space="0" w:color="auto"/>
                <w:right w:val="none" w:sz="0" w:space="0" w:color="auto"/>
              </w:divBdr>
            </w:div>
            <w:div w:id="1750493713">
              <w:marLeft w:val="0"/>
              <w:marRight w:val="0"/>
              <w:marTop w:val="0"/>
              <w:marBottom w:val="0"/>
              <w:divBdr>
                <w:top w:val="none" w:sz="0" w:space="0" w:color="auto"/>
                <w:left w:val="none" w:sz="0" w:space="0" w:color="auto"/>
                <w:bottom w:val="none" w:sz="0" w:space="0" w:color="auto"/>
                <w:right w:val="none" w:sz="0" w:space="0" w:color="auto"/>
              </w:divBdr>
            </w:div>
            <w:div w:id="835463091">
              <w:marLeft w:val="0"/>
              <w:marRight w:val="0"/>
              <w:marTop w:val="0"/>
              <w:marBottom w:val="0"/>
              <w:divBdr>
                <w:top w:val="none" w:sz="0" w:space="0" w:color="auto"/>
                <w:left w:val="none" w:sz="0" w:space="0" w:color="auto"/>
                <w:bottom w:val="none" w:sz="0" w:space="0" w:color="auto"/>
                <w:right w:val="none" w:sz="0" w:space="0" w:color="auto"/>
              </w:divBdr>
            </w:div>
            <w:div w:id="86311006">
              <w:marLeft w:val="0"/>
              <w:marRight w:val="0"/>
              <w:marTop w:val="0"/>
              <w:marBottom w:val="0"/>
              <w:divBdr>
                <w:top w:val="none" w:sz="0" w:space="0" w:color="auto"/>
                <w:left w:val="none" w:sz="0" w:space="0" w:color="auto"/>
                <w:bottom w:val="none" w:sz="0" w:space="0" w:color="auto"/>
                <w:right w:val="none" w:sz="0" w:space="0" w:color="auto"/>
              </w:divBdr>
            </w:div>
            <w:div w:id="482821937">
              <w:marLeft w:val="0"/>
              <w:marRight w:val="0"/>
              <w:marTop w:val="0"/>
              <w:marBottom w:val="0"/>
              <w:divBdr>
                <w:top w:val="none" w:sz="0" w:space="0" w:color="auto"/>
                <w:left w:val="none" w:sz="0" w:space="0" w:color="auto"/>
                <w:bottom w:val="none" w:sz="0" w:space="0" w:color="auto"/>
                <w:right w:val="none" w:sz="0" w:space="0" w:color="auto"/>
              </w:divBdr>
            </w:div>
            <w:div w:id="1233080077">
              <w:marLeft w:val="0"/>
              <w:marRight w:val="0"/>
              <w:marTop w:val="0"/>
              <w:marBottom w:val="0"/>
              <w:divBdr>
                <w:top w:val="none" w:sz="0" w:space="0" w:color="auto"/>
                <w:left w:val="none" w:sz="0" w:space="0" w:color="auto"/>
                <w:bottom w:val="none" w:sz="0" w:space="0" w:color="auto"/>
                <w:right w:val="none" w:sz="0" w:space="0" w:color="auto"/>
              </w:divBdr>
            </w:div>
            <w:div w:id="875850635">
              <w:marLeft w:val="0"/>
              <w:marRight w:val="0"/>
              <w:marTop w:val="0"/>
              <w:marBottom w:val="0"/>
              <w:divBdr>
                <w:top w:val="none" w:sz="0" w:space="0" w:color="auto"/>
                <w:left w:val="none" w:sz="0" w:space="0" w:color="auto"/>
                <w:bottom w:val="none" w:sz="0" w:space="0" w:color="auto"/>
                <w:right w:val="none" w:sz="0" w:space="0" w:color="auto"/>
              </w:divBdr>
            </w:div>
            <w:div w:id="1384713058">
              <w:marLeft w:val="0"/>
              <w:marRight w:val="0"/>
              <w:marTop w:val="0"/>
              <w:marBottom w:val="0"/>
              <w:divBdr>
                <w:top w:val="none" w:sz="0" w:space="0" w:color="auto"/>
                <w:left w:val="none" w:sz="0" w:space="0" w:color="auto"/>
                <w:bottom w:val="none" w:sz="0" w:space="0" w:color="auto"/>
                <w:right w:val="none" w:sz="0" w:space="0" w:color="auto"/>
              </w:divBdr>
            </w:div>
            <w:div w:id="911894368">
              <w:marLeft w:val="0"/>
              <w:marRight w:val="0"/>
              <w:marTop w:val="0"/>
              <w:marBottom w:val="0"/>
              <w:divBdr>
                <w:top w:val="none" w:sz="0" w:space="0" w:color="auto"/>
                <w:left w:val="none" w:sz="0" w:space="0" w:color="auto"/>
                <w:bottom w:val="none" w:sz="0" w:space="0" w:color="auto"/>
                <w:right w:val="none" w:sz="0" w:space="0" w:color="auto"/>
              </w:divBdr>
            </w:div>
            <w:div w:id="1855458194">
              <w:marLeft w:val="0"/>
              <w:marRight w:val="0"/>
              <w:marTop w:val="0"/>
              <w:marBottom w:val="0"/>
              <w:divBdr>
                <w:top w:val="none" w:sz="0" w:space="0" w:color="auto"/>
                <w:left w:val="none" w:sz="0" w:space="0" w:color="auto"/>
                <w:bottom w:val="none" w:sz="0" w:space="0" w:color="auto"/>
                <w:right w:val="none" w:sz="0" w:space="0" w:color="auto"/>
              </w:divBdr>
            </w:div>
            <w:div w:id="158926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82100">
      <w:bodyDiv w:val="1"/>
      <w:marLeft w:val="0"/>
      <w:marRight w:val="0"/>
      <w:marTop w:val="0"/>
      <w:marBottom w:val="0"/>
      <w:divBdr>
        <w:top w:val="none" w:sz="0" w:space="0" w:color="auto"/>
        <w:left w:val="none" w:sz="0" w:space="0" w:color="auto"/>
        <w:bottom w:val="none" w:sz="0" w:space="0" w:color="auto"/>
        <w:right w:val="none" w:sz="0" w:space="0" w:color="auto"/>
      </w:divBdr>
      <w:divsChild>
        <w:div w:id="125705525">
          <w:marLeft w:val="0"/>
          <w:marRight w:val="0"/>
          <w:marTop w:val="0"/>
          <w:marBottom w:val="0"/>
          <w:divBdr>
            <w:top w:val="none" w:sz="0" w:space="0" w:color="auto"/>
            <w:left w:val="none" w:sz="0" w:space="0" w:color="auto"/>
            <w:bottom w:val="none" w:sz="0" w:space="0" w:color="auto"/>
            <w:right w:val="none" w:sz="0" w:space="0" w:color="auto"/>
          </w:divBdr>
          <w:divsChild>
            <w:div w:id="1579826890">
              <w:marLeft w:val="0"/>
              <w:marRight w:val="0"/>
              <w:marTop w:val="0"/>
              <w:marBottom w:val="0"/>
              <w:divBdr>
                <w:top w:val="none" w:sz="0" w:space="0" w:color="auto"/>
                <w:left w:val="none" w:sz="0" w:space="0" w:color="auto"/>
                <w:bottom w:val="none" w:sz="0" w:space="0" w:color="auto"/>
                <w:right w:val="none" w:sz="0" w:space="0" w:color="auto"/>
              </w:divBdr>
            </w:div>
            <w:div w:id="1786541547">
              <w:marLeft w:val="0"/>
              <w:marRight w:val="0"/>
              <w:marTop w:val="0"/>
              <w:marBottom w:val="0"/>
              <w:divBdr>
                <w:top w:val="none" w:sz="0" w:space="0" w:color="auto"/>
                <w:left w:val="none" w:sz="0" w:space="0" w:color="auto"/>
                <w:bottom w:val="none" w:sz="0" w:space="0" w:color="auto"/>
                <w:right w:val="none" w:sz="0" w:space="0" w:color="auto"/>
              </w:divBdr>
            </w:div>
            <w:div w:id="1531071871">
              <w:marLeft w:val="0"/>
              <w:marRight w:val="0"/>
              <w:marTop w:val="0"/>
              <w:marBottom w:val="0"/>
              <w:divBdr>
                <w:top w:val="none" w:sz="0" w:space="0" w:color="auto"/>
                <w:left w:val="none" w:sz="0" w:space="0" w:color="auto"/>
                <w:bottom w:val="none" w:sz="0" w:space="0" w:color="auto"/>
                <w:right w:val="none" w:sz="0" w:space="0" w:color="auto"/>
              </w:divBdr>
            </w:div>
            <w:div w:id="254754448">
              <w:marLeft w:val="0"/>
              <w:marRight w:val="0"/>
              <w:marTop w:val="0"/>
              <w:marBottom w:val="0"/>
              <w:divBdr>
                <w:top w:val="none" w:sz="0" w:space="0" w:color="auto"/>
                <w:left w:val="none" w:sz="0" w:space="0" w:color="auto"/>
                <w:bottom w:val="none" w:sz="0" w:space="0" w:color="auto"/>
                <w:right w:val="none" w:sz="0" w:space="0" w:color="auto"/>
              </w:divBdr>
            </w:div>
            <w:div w:id="986591109">
              <w:marLeft w:val="0"/>
              <w:marRight w:val="0"/>
              <w:marTop w:val="0"/>
              <w:marBottom w:val="0"/>
              <w:divBdr>
                <w:top w:val="none" w:sz="0" w:space="0" w:color="auto"/>
                <w:left w:val="none" w:sz="0" w:space="0" w:color="auto"/>
                <w:bottom w:val="none" w:sz="0" w:space="0" w:color="auto"/>
                <w:right w:val="none" w:sz="0" w:space="0" w:color="auto"/>
              </w:divBdr>
            </w:div>
            <w:div w:id="362172171">
              <w:marLeft w:val="0"/>
              <w:marRight w:val="0"/>
              <w:marTop w:val="0"/>
              <w:marBottom w:val="0"/>
              <w:divBdr>
                <w:top w:val="none" w:sz="0" w:space="0" w:color="auto"/>
                <w:left w:val="none" w:sz="0" w:space="0" w:color="auto"/>
                <w:bottom w:val="none" w:sz="0" w:space="0" w:color="auto"/>
                <w:right w:val="none" w:sz="0" w:space="0" w:color="auto"/>
              </w:divBdr>
            </w:div>
            <w:div w:id="1762488995">
              <w:marLeft w:val="0"/>
              <w:marRight w:val="0"/>
              <w:marTop w:val="0"/>
              <w:marBottom w:val="0"/>
              <w:divBdr>
                <w:top w:val="none" w:sz="0" w:space="0" w:color="auto"/>
                <w:left w:val="none" w:sz="0" w:space="0" w:color="auto"/>
                <w:bottom w:val="none" w:sz="0" w:space="0" w:color="auto"/>
                <w:right w:val="none" w:sz="0" w:space="0" w:color="auto"/>
              </w:divBdr>
            </w:div>
            <w:div w:id="1943679841">
              <w:marLeft w:val="0"/>
              <w:marRight w:val="0"/>
              <w:marTop w:val="0"/>
              <w:marBottom w:val="0"/>
              <w:divBdr>
                <w:top w:val="none" w:sz="0" w:space="0" w:color="auto"/>
                <w:left w:val="none" w:sz="0" w:space="0" w:color="auto"/>
                <w:bottom w:val="none" w:sz="0" w:space="0" w:color="auto"/>
                <w:right w:val="none" w:sz="0" w:space="0" w:color="auto"/>
              </w:divBdr>
            </w:div>
            <w:div w:id="41617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9968">
      <w:bodyDiv w:val="1"/>
      <w:marLeft w:val="0"/>
      <w:marRight w:val="0"/>
      <w:marTop w:val="0"/>
      <w:marBottom w:val="0"/>
      <w:divBdr>
        <w:top w:val="none" w:sz="0" w:space="0" w:color="auto"/>
        <w:left w:val="none" w:sz="0" w:space="0" w:color="auto"/>
        <w:bottom w:val="none" w:sz="0" w:space="0" w:color="auto"/>
        <w:right w:val="none" w:sz="0" w:space="0" w:color="auto"/>
      </w:divBdr>
      <w:divsChild>
        <w:div w:id="2064284858">
          <w:marLeft w:val="0"/>
          <w:marRight w:val="0"/>
          <w:marTop w:val="0"/>
          <w:marBottom w:val="0"/>
          <w:divBdr>
            <w:top w:val="none" w:sz="0" w:space="0" w:color="auto"/>
            <w:left w:val="none" w:sz="0" w:space="0" w:color="auto"/>
            <w:bottom w:val="none" w:sz="0" w:space="0" w:color="auto"/>
            <w:right w:val="none" w:sz="0" w:space="0" w:color="auto"/>
          </w:divBdr>
          <w:divsChild>
            <w:div w:id="1704208893">
              <w:marLeft w:val="0"/>
              <w:marRight w:val="0"/>
              <w:marTop w:val="0"/>
              <w:marBottom w:val="0"/>
              <w:divBdr>
                <w:top w:val="none" w:sz="0" w:space="0" w:color="auto"/>
                <w:left w:val="none" w:sz="0" w:space="0" w:color="auto"/>
                <w:bottom w:val="none" w:sz="0" w:space="0" w:color="auto"/>
                <w:right w:val="none" w:sz="0" w:space="0" w:color="auto"/>
              </w:divBdr>
            </w:div>
            <w:div w:id="1515074994">
              <w:marLeft w:val="0"/>
              <w:marRight w:val="0"/>
              <w:marTop w:val="0"/>
              <w:marBottom w:val="0"/>
              <w:divBdr>
                <w:top w:val="none" w:sz="0" w:space="0" w:color="auto"/>
                <w:left w:val="none" w:sz="0" w:space="0" w:color="auto"/>
                <w:bottom w:val="none" w:sz="0" w:space="0" w:color="auto"/>
                <w:right w:val="none" w:sz="0" w:space="0" w:color="auto"/>
              </w:divBdr>
            </w:div>
            <w:div w:id="222571888">
              <w:marLeft w:val="0"/>
              <w:marRight w:val="0"/>
              <w:marTop w:val="0"/>
              <w:marBottom w:val="0"/>
              <w:divBdr>
                <w:top w:val="none" w:sz="0" w:space="0" w:color="auto"/>
                <w:left w:val="none" w:sz="0" w:space="0" w:color="auto"/>
                <w:bottom w:val="none" w:sz="0" w:space="0" w:color="auto"/>
                <w:right w:val="none" w:sz="0" w:space="0" w:color="auto"/>
              </w:divBdr>
            </w:div>
            <w:div w:id="1017657972">
              <w:marLeft w:val="0"/>
              <w:marRight w:val="0"/>
              <w:marTop w:val="0"/>
              <w:marBottom w:val="0"/>
              <w:divBdr>
                <w:top w:val="none" w:sz="0" w:space="0" w:color="auto"/>
                <w:left w:val="none" w:sz="0" w:space="0" w:color="auto"/>
                <w:bottom w:val="none" w:sz="0" w:space="0" w:color="auto"/>
                <w:right w:val="none" w:sz="0" w:space="0" w:color="auto"/>
              </w:divBdr>
            </w:div>
            <w:div w:id="179203226">
              <w:marLeft w:val="0"/>
              <w:marRight w:val="0"/>
              <w:marTop w:val="0"/>
              <w:marBottom w:val="0"/>
              <w:divBdr>
                <w:top w:val="none" w:sz="0" w:space="0" w:color="auto"/>
                <w:left w:val="none" w:sz="0" w:space="0" w:color="auto"/>
                <w:bottom w:val="none" w:sz="0" w:space="0" w:color="auto"/>
                <w:right w:val="none" w:sz="0" w:space="0" w:color="auto"/>
              </w:divBdr>
            </w:div>
            <w:div w:id="2028284732">
              <w:marLeft w:val="0"/>
              <w:marRight w:val="0"/>
              <w:marTop w:val="0"/>
              <w:marBottom w:val="0"/>
              <w:divBdr>
                <w:top w:val="none" w:sz="0" w:space="0" w:color="auto"/>
                <w:left w:val="none" w:sz="0" w:space="0" w:color="auto"/>
                <w:bottom w:val="none" w:sz="0" w:space="0" w:color="auto"/>
                <w:right w:val="none" w:sz="0" w:space="0" w:color="auto"/>
              </w:divBdr>
            </w:div>
            <w:div w:id="948269706">
              <w:marLeft w:val="0"/>
              <w:marRight w:val="0"/>
              <w:marTop w:val="0"/>
              <w:marBottom w:val="0"/>
              <w:divBdr>
                <w:top w:val="none" w:sz="0" w:space="0" w:color="auto"/>
                <w:left w:val="none" w:sz="0" w:space="0" w:color="auto"/>
                <w:bottom w:val="none" w:sz="0" w:space="0" w:color="auto"/>
                <w:right w:val="none" w:sz="0" w:space="0" w:color="auto"/>
              </w:divBdr>
            </w:div>
            <w:div w:id="9996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8260">
      <w:bodyDiv w:val="1"/>
      <w:marLeft w:val="0"/>
      <w:marRight w:val="0"/>
      <w:marTop w:val="0"/>
      <w:marBottom w:val="0"/>
      <w:divBdr>
        <w:top w:val="none" w:sz="0" w:space="0" w:color="auto"/>
        <w:left w:val="none" w:sz="0" w:space="0" w:color="auto"/>
        <w:bottom w:val="none" w:sz="0" w:space="0" w:color="auto"/>
        <w:right w:val="none" w:sz="0" w:space="0" w:color="auto"/>
      </w:divBdr>
      <w:divsChild>
        <w:div w:id="69812683">
          <w:marLeft w:val="0"/>
          <w:marRight w:val="0"/>
          <w:marTop w:val="0"/>
          <w:marBottom w:val="0"/>
          <w:divBdr>
            <w:top w:val="none" w:sz="0" w:space="0" w:color="auto"/>
            <w:left w:val="none" w:sz="0" w:space="0" w:color="auto"/>
            <w:bottom w:val="none" w:sz="0" w:space="0" w:color="auto"/>
            <w:right w:val="none" w:sz="0" w:space="0" w:color="auto"/>
          </w:divBdr>
          <w:divsChild>
            <w:div w:id="1779987382">
              <w:marLeft w:val="0"/>
              <w:marRight w:val="0"/>
              <w:marTop w:val="0"/>
              <w:marBottom w:val="0"/>
              <w:divBdr>
                <w:top w:val="none" w:sz="0" w:space="0" w:color="auto"/>
                <w:left w:val="none" w:sz="0" w:space="0" w:color="auto"/>
                <w:bottom w:val="none" w:sz="0" w:space="0" w:color="auto"/>
                <w:right w:val="none" w:sz="0" w:space="0" w:color="auto"/>
              </w:divBdr>
            </w:div>
            <w:div w:id="678197350">
              <w:marLeft w:val="0"/>
              <w:marRight w:val="0"/>
              <w:marTop w:val="0"/>
              <w:marBottom w:val="0"/>
              <w:divBdr>
                <w:top w:val="none" w:sz="0" w:space="0" w:color="auto"/>
                <w:left w:val="none" w:sz="0" w:space="0" w:color="auto"/>
                <w:bottom w:val="none" w:sz="0" w:space="0" w:color="auto"/>
                <w:right w:val="none" w:sz="0" w:space="0" w:color="auto"/>
              </w:divBdr>
            </w:div>
            <w:div w:id="471365688">
              <w:marLeft w:val="0"/>
              <w:marRight w:val="0"/>
              <w:marTop w:val="0"/>
              <w:marBottom w:val="0"/>
              <w:divBdr>
                <w:top w:val="none" w:sz="0" w:space="0" w:color="auto"/>
                <w:left w:val="none" w:sz="0" w:space="0" w:color="auto"/>
                <w:bottom w:val="none" w:sz="0" w:space="0" w:color="auto"/>
                <w:right w:val="none" w:sz="0" w:space="0" w:color="auto"/>
              </w:divBdr>
            </w:div>
            <w:div w:id="368602305">
              <w:marLeft w:val="0"/>
              <w:marRight w:val="0"/>
              <w:marTop w:val="0"/>
              <w:marBottom w:val="0"/>
              <w:divBdr>
                <w:top w:val="none" w:sz="0" w:space="0" w:color="auto"/>
                <w:left w:val="none" w:sz="0" w:space="0" w:color="auto"/>
                <w:bottom w:val="none" w:sz="0" w:space="0" w:color="auto"/>
                <w:right w:val="none" w:sz="0" w:space="0" w:color="auto"/>
              </w:divBdr>
            </w:div>
            <w:div w:id="1403067294">
              <w:marLeft w:val="0"/>
              <w:marRight w:val="0"/>
              <w:marTop w:val="0"/>
              <w:marBottom w:val="0"/>
              <w:divBdr>
                <w:top w:val="none" w:sz="0" w:space="0" w:color="auto"/>
                <w:left w:val="none" w:sz="0" w:space="0" w:color="auto"/>
                <w:bottom w:val="none" w:sz="0" w:space="0" w:color="auto"/>
                <w:right w:val="none" w:sz="0" w:space="0" w:color="auto"/>
              </w:divBdr>
            </w:div>
            <w:div w:id="136147210">
              <w:marLeft w:val="0"/>
              <w:marRight w:val="0"/>
              <w:marTop w:val="0"/>
              <w:marBottom w:val="0"/>
              <w:divBdr>
                <w:top w:val="none" w:sz="0" w:space="0" w:color="auto"/>
                <w:left w:val="none" w:sz="0" w:space="0" w:color="auto"/>
                <w:bottom w:val="none" w:sz="0" w:space="0" w:color="auto"/>
                <w:right w:val="none" w:sz="0" w:space="0" w:color="auto"/>
              </w:divBdr>
            </w:div>
            <w:div w:id="685251133">
              <w:marLeft w:val="0"/>
              <w:marRight w:val="0"/>
              <w:marTop w:val="0"/>
              <w:marBottom w:val="0"/>
              <w:divBdr>
                <w:top w:val="none" w:sz="0" w:space="0" w:color="auto"/>
                <w:left w:val="none" w:sz="0" w:space="0" w:color="auto"/>
                <w:bottom w:val="none" w:sz="0" w:space="0" w:color="auto"/>
                <w:right w:val="none" w:sz="0" w:space="0" w:color="auto"/>
              </w:divBdr>
            </w:div>
            <w:div w:id="668023789">
              <w:marLeft w:val="0"/>
              <w:marRight w:val="0"/>
              <w:marTop w:val="0"/>
              <w:marBottom w:val="0"/>
              <w:divBdr>
                <w:top w:val="none" w:sz="0" w:space="0" w:color="auto"/>
                <w:left w:val="none" w:sz="0" w:space="0" w:color="auto"/>
                <w:bottom w:val="none" w:sz="0" w:space="0" w:color="auto"/>
                <w:right w:val="none" w:sz="0" w:space="0" w:color="auto"/>
              </w:divBdr>
            </w:div>
            <w:div w:id="5180085">
              <w:marLeft w:val="0"/>
              <w:marRight w:val="0"/>
              <w:marTop w:val="0"/>
              <w:marBottom w:val="0"/>
              <w:divBdr>
                <w:top w:val="none" w:sz="0" w:space="0" w:color="auto"/>
                <w:left w:val="none" w:sz="0" w:space="0" w:color="auto"/>
                <w:bottom w:val="none" w:sz="0" w:space="0" w:color="auto"/>
                <w:right w:val="none" w:sz="0" w:space="0" w:color="auto"/>
              </w:divBdr>
            </w:div>
            <w:div w:id="159968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04313">
      <w:bodyDiv w:val="1"/>
      <w:marLeft w:val="0"/>
      <w:marRight w:val="0"/>
      <w:marTop w:val="0"/>
      <w:marBottom w:val="0"/>
      <w:divBdr>
        <w:top w:val="none" w:sz="0" w:space="0" w:color="auto"/>
        <w:left w:val="none" w:sz="0" w:space="0" w:color="auto"/>
        <w:bottom w:val="none" w:sz="0" w:space="0" w:color="auto"/>
        <w:right w:val="none" w:sz="0" w:space="0" w:color="auto"/>
      </w:divBdr>
      <w:divsChild>
        <w:div w:id="1761414616">
          <w:marLeft w:val="0"/>
          <w:marRight w:val="0"/>
          <w:marTop w:val="0"/>
          <w:marBottom w:val="0"/>
          <w:divBdr>
            <w:top w:val="none" w:sz="0" w:space="0" w:color="auto"/>
            <w:left w:val="none" w:sz="0" w:space="0" w:color="auto"/>
            <w:bottom w:val="none" w:sz="0" w:space="0" w:color="auto"/>
            <w:right w:val="none" w:sz="0" w:space="0" w:color="auto"/>
          </w:divBdr>
          <w:divsChild>
            <w:div w:id="627667821">
              <w:marLeft w:val="0"/>
              <w:marRight w:val="0"/>
              <w:marTop w:val="0"/>
              <w:marBottom w:val="0"/>
              <w:divBdr>
                <w:top w:val="none" w:sz="0" w:space="0" w:color="auto"/>
                <w:left w:val="none" w:sz="0" w:space="0" w:color="auto"/>
                <w:bottom w:val="none" w:sz="0" w:space="0" w:color="auto"/>
                <w:right w:val="none" w:sz="0" w:space="0" w:color="auto"/>
              </w:divBdr>
            </w:div>
            <w:div w:id="1064990736">
              <w:marLeft w:val="0"/>
              <w:marRight w:val="0"/>
              <w:marTop w:val="0"/>
              <w:marBottom w:val="0"/>
              <w:divBdr>
                <w:top w:val="none" w:sz="0" w:space="0" w:color="auto"/>
                <w:left w:val="none" w:sz="0" w:space="0" w:color="auto"/>
                <w:bottom w:val="none" w:sz="0" w:space="0" w:color="auto"/>
                <w:right w:val="none" w:sz="0" w:space="0" w:color="auto"/>
              </w:divBdr>
            </w:div>
            <w:div w:id="566963461">
              <w:marLeft w:val="0"/>
              <w:marRight w:val="0"/>
              <w:marTop w:val="0"/>
              <w:marBottom w:val="0"/>
              <w:divBdr>
                <w:top w:val="none" w:sz="0" w:space="0" w:color="auto"/>
                <w:left w:val="none" w:sz="0" w:space="0" w:color="auto"/>
                <w:bottom w:val="none" w:sz="0" w:space="0" w:color="auto"/>
                <w:right w:val="none" w:sz="0" w:space="0" w:color="auto"/>
              </w:divBdr>
            </w:div>
            <w:div w:id="875240853">
              <w:marLeft w:val="0"/>
              <w:marRight w:val="0"/>
              <w:marTop w:val="0"/>
              <w:marBottom w:val="0"/>
              <w:divBdr>
                <w:top w:val="none" w:sz="0" w:space="0" w:color="auto"/>
                <w:left w:val="none" w:sz="0" w:space="0" w:color="auto"/>
                <w:bottom w:val="none" w:sz="0" w:space="0" w:color="auto"/>
                <w:right w:val="none" w:sz="0" w:space="0" w:color="auto"/>
              </w:divBdr>
            </w:div>
            <w:div w:id="1575889988">
              <w:marLeft w:val="0"/>
              <w:marRight w:val="0"/>
              <w:marTop w:val="0"/>
              <w:marBottom w:val="0"/>
              <w:divBdr>
                <w:top w:val="none" w:sz="0" w:space="0" w:color="auto"/>
                <w:left w:val="none" w:sz="0" w:space="0" w:color="auto"/>
                <w:bottom w:val="none" w:sz="0" w:space="0" w:color="auto"/>
                <w:right w:val="none" w:sz="0" w:space="0" w:color="auto"/>
              </w:divBdr>
            </w:div>
            <w:div w:id="142110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3112">
      <w:bodyDiv w:val="1"/>
      <w:marLeft w:val="0"/>
      <w:marRight w:val="0"/>
      <w:marTop w:val="0"/>
      <w:marBottom w:val="0"/>
      <w:divBdr>
        <w:top w:val="none" w:sz="0" w:space="0" w:color="auto"/>
        <w:left w:val="none" w:sz="0" w:space="0" w:color="auto"/>
        <w:bottom w:val="none" w:sz="0" w:space="0" w:color="auto"/>
        <w:right w:val="none" w:sz="0" w:space="0" w:color="auto"/>
      </w:divBdr>
      <w:divsChild>
        <w:div w:id="210381487">
          <w:marLeft w:val="0"/>
          <w:marRight w:val="0"/>
          <w:marTop w:val="0"/>
          <w:marBottom w:val="0"/>
          <w:divBdr>
            <w:top w:val="none" w:sz="0" w:space="0" w:color="auto"/>
            <w:left w:val="none" w:sz="0" w:space="0" w:color="auto"/>
            <w:bottom w:val="none" w:sz="0" w:space="0" w:color="auto"/>
            <w:right w:val="none" w:sz="0" w:space="0" w:color="auto"/>
          </w:divBdr>
          <w:divsChild>
            <w:div w:id="1103498822">
              <w:marLeft w:val="0"/>
              <w:marRight w:val="0"/>
              <w:marTop w:val="0"/>
              <w:marBottom w:val="0"/>
              <w:divBdr>
                <w:top w:val="none" w:sz="0" w:space="0" w:color="auto"/>
                <w:left w:val="none" w:sz="0" w:space="0" w:color="auto"/>
                <w:bottom w:val="none" w:sz="0" w:space="0" w:color="auto"/>
                <w:right w:val="none" w:sz="0" w:space="0" w:color="auto"/>
              </w:divBdr>
            </w:div>
            <w:div w:id="465317262">
              <w:marLeft w:val="0"/>
              <w:marRight w:val="0"/>
              <w:marTop w:val="0"/>
              <w:marBottom w:val="0"/>
              <w:divBdr>
                <w:top w:val="none" w:sz="0" w:space="0" w:color="auto"/>
                <w:left w:val="none" w:sz="0" w:space="0" w:color="auto"/>
                <w:bottom w:val="none" w:sz="0" w:space="0" w:color="auto"/>
                <w:right w:val="none" w:sz="0" w:space="0" w:color="auto"/>
              </w:divBdr>
            </w:div>
            <w:div w:id="836580096">
              <w:marLeft w:val="0"/>
              <w:marRight w:val="0"/>
              <w:marTop w:val="0"/>
              <w:marBottom w:val="0"/>
              <w:divBdr>
                <w:top w:val="none" w:sz="0" w:space="0" w:color="auto"/>
                <w:left w:val="none" w:sz="0" w:space="0" w:color="auto"/>
                <w:bottom w:val="none" w:sz="0" w:space="0" w:color="auto"/>
                <w:right w:val="none" w:sz="0" w:space="0" w:color="auto"/>
              </w:divBdr>
            </w:div>
            <w:div w:id="51893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40430">
      <w:bodyDiv w:val="1"/>
      <w:marLeft w:val="0"/>
      <w:marRight w:val="0"/>
      <w:marTop w:val="0"/>
      <w:marBottom w:val="0"/>
      <w:divBdr>
        <w:top w:val="none" w:sz="0" w:space="0" w:color="auto"/>
        <w:left w:val="none" w:sz="0" w:space="0" w:color="auto"/>
        <w:bottom w:val="none" w:sz="0" w:space="0" w:color="auto"/>
        <w:right w:val="none" w:sz="0" w:space="0" w:color="auto"/>
      </w:divBdr>
      <w:divsChild>
        <w:div w:id="1960143767">
          <w:marLeft w:val="0"/>
          <w:marRight w:val="0"/>
          <w:marTop w:val="0"/>
          <w:marBottom w:val="0"/>
          <w:divBdr>
            <w:top w:val="none" w:sz="0" w:space="0" w:color="auto"/>
            <w:left w:val="none" w:sz="0" w:space="0" w:color="auto"/>
            <w:bottom w:val="none" w:sz="0" w:space="0" w:color="auto"/>
            <w:right w:val="none" w:sz="0" w:space="0" w:color="auto"/>
          </w:divBdr>
          <w:divsChild>
            <w:div w:id="118838543">
              <w:marLeft w:val="0"/>
              <w:marRight w:val="0"/>
              <w:marTop w:val="0"/>
              <w:marBottom w:val="0"/>
              <w:divBdr>
                <w:top w:val="none" w:sz="0" w:space="0" w:color="auto"/>
                <w:left w:val="none" w:sz="0" w:space="0" w:color="auto"/>
                <w:bottom w:val="none" w:sz="0" w:space="0" w:color="auto"/>
                <w:right w:val="none" w:sz="0" w:space="0" w:color="auto"/>
              </w:divBdr>
            </w:div>
            <w:div w:id="107774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6881">
      <w:bodyDiv w:val="1"/>
      <w:marLeft w:val="0"/>
      <w:marRight w:val="0"/>
      <w:marTop w:val="0"/>
      <w:marBottom w:val="0"/>
      <w:divBdr>
        <w:top w:val="none" w:sz="0" w:space="0" w:color="auto"/>
        <w:left w:val="none" w:sz="0" w:space="0" w:color="auto"/>
        <w:bottom w:val="none" w:sz="0" w:space="0" w:color="auto"/>
        <w:right w:val="none" w:sz="0" w:space="0" w:color="auto"/>
      </w:divBdr>
      <w:divsChild>
        <w:div w:id="1298142337">
          <w:marLeft w:val="0"/>
          <w:marRight w:val="0"/>
          <w:marTop w:val="0"/>
          <w:marBottom w:val="0"/>
          <w:divBdr>
            <w:top w:val="none" w:sz="0" w:space="0" w:color="auto"/>
            <w:left w:val="none" w:sz="0" w:space="0" w:color="auto"/>
            <w:bottom w:val="none" w:sz="0" w:space="0" w:color="auto"/>
            <w:right w:val="none" w:sz="0" w:space="0" w:color="auto"/>
          </w:divBdr>
          <w:divsChild>
            <w:div w:id="719673979">
              <w:marLeft w:val="0"/>
              <w:marRight w:val="0"/>
              <w:marTop w:val="0"/>
              <w:marBottom w:val="0"/>
              <w:divBdr>
                <w:top w:val="none" w:sz="0" w:space="0" w:color="auto"/>
                <w:left w:val="none" w:sz="0" w:space="0" w:color="auto"/>
                <w:bottom w:val="none" w:sz="0" w:space="0" w:color="auto"/>
                <w:right w:val="none" w:sz="0" w:space="0" w:color="auto"/>
              </w:divBdr>
            </w:div>
            <w:div w:id="1042176220">
              <w:marLeft w:val="0"/>
              <w:marRight w:val="0"/>
              <w:marTop w:val="0"/>
              <w:marBottom w:val="0"/>
              <w:divBdr>
                <w:top w:val="none" w:sz="0" w:space="0" w:color="auto"/>
                <w:left w:val="none" w:sz="0" w:space="0" w:color="auto"/>
                <w:bottom w:val="none" w:sz="0" w:space="0" w:color="auto"/>
                <w:right w:val="none" w:sz="0" w:space="0" w:color="auto"/>
              </w:divBdr>
            </w:div>
            <w:div w:id="309753213">
              <w:marLeft w:val="0"/>
              <w:marRight w:val="0"/>
              <w:marTop w:val="0"/>
              <w:marBottom w:val="0"/>
              <w:divBdr>
                <w:top w:val="none" w:sz="0" w:space="0" w:color="auto"/>
                <w:left w:val="none" w:sz="0" w:space="0" w:color="auto"/>
                <w:bottom w:val="none" w:sz="0" w:space="0" w:color="auto"/>
                <w:right w:val="none" w:sz="0" w:space="0" w:color="auto"/>
              </w:divBdr>
            </w:div>
            <w:div w:id="1544176439">
              <w:marLeft w:val="0"/>
              <w:marRight w:val="0"/>
              <w:marTop w:val="0"/>
              <w:marBottom w:val="0"/>
              <w:divBdr>
                <w:top w:val="none" w:sz="0" w:space="0" w:color="auto"/>
                <w:left w:val="none" w:sz="0" w:space="0" w:color="auto"/>
                <w:bottom w:val="none" w:sz="0" w:space="0" w:color="auto"/>
                <w:right w:val="none" w:sz="0" w:space="0" w:color="auto"/>
              </w:divBdr>
            </w:div>
            <w:div w:id="1142574804">
              <w:marLeft w:val="0"/>
              <w:marRight w:val="0"/>
              <w:marTop w:val="0"/>
              <w:marBottom w:val="0"/>
              <w:divBdr>
                <w:top w:val="none" w:sz="0" w:space="0" w:color="auto"/>
                <w:left w:val="none" w:sz="0" w:space="0" w:color="auto"/>
                <w:bottom w:val="none" w:sz="0" w:space="0" w:color="auto"/>
                <w:right w:val="none" w:sz="0" w:space="0" w:color="auto"/>
              </w:divBdr>
            </w:div>
            <w:div w:id="835801535">
              <w:marLeft w:val="0"/>
              <w:marRight w:val="0"/>
              <w:marTop w:val="0"/>
              <w:marBottom w:val="0"/>
              <w:divBdr>
                <w:top w:val="none" w:sz="0" w:space="0" w:color="auto"/>
                <w:left w:val="none" w:sz="0" w:space="0" w:color="auto"/>
                <w:bottom w:val="none" w:sz="0" w:space="0" w:color="auto"/>
                <w:right w:val="none" w:sz="0" w:space="0" w:color="auto"/>
              </w:divBdr>
            </w:div>
            <w:div w:id="533810605">
              <w:marLeft w:val="0"/>
              <w:marRight w:val="0"/>
              <w:marTop w:val="0"/>
              <w:marBottom w:val="0"/>
              <w:divBdr>
                <w:top w:val="none" w:sz="0" w:space="0" w:color="auto"/>
                <w:left w:val="none" w:sz="0" w:space="0" w:color="auto"/>
                <w:bottom w:val="none" w:sz="0" w:space="0" w:color="auto"/>
                <w:right w:val="none" w:sz="0" w:space="0" w:color="auto"/>
              </w:divBdr>
            </w:div>
            <w:div w:id="2045712352">
              <w:marLeft w:val="0"/>
              <w:marRight w:val="0"/>
              <w:marTop w:val="0"/>
              <w:marBottom w:val="0"/>
              <w:divBdr>
                <w:top w:val="none" w:sz="0" w:space="0" w:color="auto"/>
                <w:left w:val="none" w:sz="0" w:space="0" w:color="auto"/>
                <w:bottom w:val="none" w:sz="0" w:space="0" w:color="auto"/>
                <w:right w:val="none" w:sz="0" w:space="0" w:color="auto"/>
              </w:divBdr>
            </w:div>
            <w:div w:id="192645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87861">
      <w:bodyDiv w:val="1"/>
      <w:marLeft w:val="0"/>
      <w:marRight w:val="0"/>
      <w:marTop w:val="0"/>
      <w:marBottom w:val="0"/>
      <w:divBdr>
        <w:top w:val="none" w:sz="0" w:space="0" w:color="auto"/>
        <w:left w:val="none" w:sz="0" w:space="0" w:color="auto"/>
        <w:bottom w:val="none" w:sz="0" w:space="0" w:color="auto"/>
        <w:right w:val="none" w:sz="0" w:space="0" w:color="auto"/>
      </w:divBdr>
      <w:divsChild>
        <w:div w:id="126553350">
          <w:marLeft w:val="0"/>
          <w:marRight w:val="0"/>
          <w:marTop w:val="0"/>
          <w:marBottom w:val="0"/>
          <w:divBdr>
            <w:top w:val="none" w:sz="0" w:space="0" w:color="auto"/>
            <w:left w:val="none" w:sz="0" w:space="0" w:color="auto"/>
            <w:bottom w:val="none" w:sz="0" w:space="0" w:color="auto"/>
            <w:right w:val="none" w:sz="0" w:space="0" w:color="auto"/>
          </w:divBdr>
          <w:divsChild>
            <w:div w:id="6299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50198">
      <w:bodyDiv w:val="1"/>
      <w:marLeft w:val="0"/>
      <w:marRight w:val="0"/>
      <w:marTop w:val="0"/>
      <w:marBottom w:val="0"/>
      <w:divBdr>
        <w:top w:val="none" w:sz="0" w:space="0" w:color="auto"/>
        <w:left w:val="none" w:sz="0" w:space="0" w:color="auto"/>
        <w:bottom w:val="none" w:sz="0" w:space="0" w:color="auto"/>
        <w:right w:val="none" w:sz="0" w:space="0" w:color="auto"/>
      </w:divBdr>
      <w:divsChild>
        <w:div w:id="669721813">
          <w:marLeft w:val="0"/>
          <w:marRight w:val="0"/>
          <w:marTop w:val="0"/>
          <w:marBottom w:val="0"/>
          <w:divBdr>
            <w:top w:val="none" w:sz="0" w:space="0" w:color="auto"/>
            <w:left w:val="none" w:sz="0" w:space="0" w:color="auto"/>
            <w:bottom w:val="none" w:sz="0" w:space="0" w:color="auto"/>
            <w:right w:val="none" w:sz="0" w:space="0" w:color="auto"/>
          </w:divBdr>
          <w:divsChild>
            <w:div w:id="1194348828">
              <w:marLeft w:val="0"/>
              <w:marRight w:val="0"/>
              <w:marTop w:val="0"/>
              <w:marBottom w:val="0"/>
              <w:divBdr>
                <w:top w:val="none" w:sz="0" w:space="0" w:color="auto"/>
                <w:left w:val="none" w:sz="0" w:space="0" w:color="auto"/>
                <w:bottom w:val="none" w:sz="0" w:space="0" w:color="auto"/>
                <w:right w:val="none" w:sz="0" w:space="0" w:color="auto"/>
              </w:divBdr>
            </w:div>
            <w:div w:id="1147818758">
              <w:marLeft w:val="0"/>
              <w:marRight w:val="0"/>
              <w:marTop w:val="0"/>
              <w:marBottom w:val="0"/>
              <w:divBdr>
                <w:top w:val="none" w:sz="0" w:space="0" w:color="auto"/>
                <w:left w:val="none" w:sz="0" w:space="0" w:color="auto"/>
                <w:bottom w:val="none" w:sz="0" w:space="0" w:color="auto"/>
                <w:right w:val="none" w:sz="0" w:space="0" w:color="auto"/>
              </w:divBdr>
            </w:div>
            <w:div w:id="665593317">
              <w:marLeft w:val="0"/>
              <w:marRight w:val="0"/>
              <w:marTop w:val="0"/>
              <w:marBottom w:val="0"/>
              <w:divBdr>
                <w:top w:val="none" w:sz="0" w:space="0" w:color="auto"/>
                <w:left w:val="none" w:sz="0" w:space="0" w:color="auto"/>
                <w:bottom w:val="none" w:sz="0" w:space="0" w:color="auto"/>
                <w:right w:val="none" w:sz="0" w:space="0" w:color="auto"/>
              </w:divBdr>
            </w:div>
            <w:div w:id="1589607817">
              <w:marLeft w:val="0"/>
              <w:marRight w:val="0"/>
              <w:marTop w:val="0"/>
              <w:marBottom w:val="0"/>
              <w:divBdr>
                <w:top w:val="none" w:sz="0" w:space="0" w:color="auto"/>
                <w:left w:val="none" w:sz="0" w:space="0" w:color="auto"/>
                <w:bottom w:val="none" w:sz="0" w:space="0" w:color="auto"/>
                <w:right w:val="none" w:sz="0" w:space="0" w:color="auto"/>
              </w:divBdr>
            </w:div>
            <w:div w:id="388530088">
              <w:marLeft w:val="0"/>
              <w:marRight w:val="0"/>
              <w:marTop w:val="0"/>
              <w:marBottom w:val="0"/>
              <w:divBdr>
                <w:top w:val="none" w:sz="0" w:space="0" w:color="auto"/>
                <w:left w:val="none" w:sz="0" w:space="0" w:color="auto"/>
                <w:bottom w:val="none" w:sz="0" w:space="0" w:color="auto"/>
                <w:right w:val="none" w:sz="0" w:space="0" w:color="auto"/>
              </w:divBdr>
            </w:div>
            <w:div w:id="2135321529">
              <w:marLeft w:val="0"/>
              <w:marRight w:val="0"/>
              <w:marTop w:val="0"/>
              <w:marBottom w:val="0"/>
              <w:divBdr>
                <w:top w:val="none" w:sz="0" w:space="0" w:color="auto"/>
                <w:left w:val="none" w:sz="0" w:space="0" w:color="auto"/>
                <w:bottom w:val="none" w:sz="0" w:space="0" w:color="auto"/>
                <w:right w:val="none" w:sz="0" w:space="0" w:color="auto"/>
              </w:divBdr>
            </w:div>
            <w:div w:id="954943932">
              <w:marLeft w:val="0"/>
              <w:marRight w:val="0"/>
              <w:marTop w:val="0"/>
              <w:marBottom w:val="0"/>
              <w:divBdr>
                <w:top w:val="none" w:sz="0" w:space="0" w:color="auto"/>
                <w:left w:val="none" w:sz="0" w:space="0" w:color="auto"/>
                <w:bottom w:val="none" w:sz="0" w:space="0" w:color="auto"/>
                <w:right w:val="none" w:sz="0" w:space="0" w:color="auto"/>
              </w:divBdr>
            </w:div>
            <w:div w:id="1433474628">
              <w:marLeft w:val="0"/>
              <w:marRight w:val="0"/>
              <w:marTop w:val="0"/>
              <w:marBottom w:val="0"/>
              <w:divBdr>
                <w:top w:val="none" w:sz="0" w:space="0" w:color="auto"/>
                <w:left w:val="none" w:sz="0" w:space="0" w:color="auto"/>
                <w:bottom w:val="none" w:sz="0" w:space="0" w:color="auto"/>
                <w:right w:val="none" w:sz="0" w:space="0" w:color="auto"/>
              </w:divBdr>
            </w:div>
            <w:div w:id="1030647003">
              <w:marLeft w:val="0"/>
              <w:marRight w:val="0"/>
              <w:marTop w:val="0"/>
              <w:marBottom w:val="0"/>
              <w:divBdr>
                <w:top w:val="none" w:sz="0" w:space="0" w:color="auto"/>
                <w:left w:val="none" w:sz="0" w:space="0" w:color="auto"/>
                <w:bottom w:val="none" w:sz="0" w:space="0" w:color="auto"/>
                <w:right w:val="none" w:sz="0" w:space="0" w:color="auto"/>
              </w:divBdr>
            </w:div>
            <w:div w:id="671958081">
              <w:marLeft w:val="0"/>
              <w:marRight w:val="0"/>
              <w:marTop w:val="0"/>
              <w:marBottom w:val="0"/>
              <w:divBdr>
                <w:top w:val="none" w:sz="0" w:space="0" w:color="auto"/>
                <w:left w:val="none" w:sz="0" w:space="0" w:color="auto"/>
                <w:bottom w:val="none" w:sz="0" w:space="0" w:color="auto"/>
                <w:right w:val="none" w:sz="0" w:space="0" w:color="auto"/>
              </w:divBdr>
            </w:div>
            <w:div w:id="189685684">
              <w:marLeft w:val="0"/>
              <w:marRight w:val="0"/>
              <w:marTop w:val="0"/>
              <w:marBottom w:val="0"/>
              <w:divBdr>
                <w:top w:val="none" w:sz="0" w:space="0" w:color="auto"/>
                <w:left w:val="none" w:sz="0" w:space="0" w:color="auto"/>
                <w:bottom w:val="none" w:sz="0" w:space="0" w:color="auto"/>
                <w:right w:val="none" w:sz="0" w:space="0" w:color="auto"/>
              </w:divBdr>
            </w:div>
            <w:div w:id="666901017">
              <w:marLeft w:val="0"/>
              <w:marRight w:val="0"/>
              <w:marTop w:val="0"/>
              <w:marBottom w:val="0"/>
              <w:divBdr>
                <w:top w:val="none" w:sz="0" w:space="0" w:color="auto"/>
                <w:left w:val="none" w:sz="0" w:space="0" w:color="auto"/>
                <w:bottom w:val="none" w:sz="0" w:space="0" w:color="auto"/>
                <w:right w:val="none" w:sz="0" w:space="0" w:color="auto"/>
              </w:divBdr>
            </w:div>
            <w:div w:id="1157722302">
              <w:marLeft w:val="0"/>
              <w:marRight w:val="0"/>
              <w:marTop w:val="0"/>
              <w:marBottom w:val="0"/>
              <w:divBdr>
                <w:top w:val="none" w:sz="0" w:space="0" w:color="auto"/>
                <w:left w:val="none" w:sz="0" w:space="0" w:color="auto"/>
                <w:bottom w:val="none" w:sz="0" w:space="0" w:color="auto"/>
                <w:right w:val="none" w:sz="0" w:space="0" w:color="auto"/>
              </w:divBdr>
            </w:div>
            <w:div w:id="1666397489">
              <w:marLeft w:val="0"/>
              <w:marRight w:val="0"/>
              <w:marTop w:val="0"/>
              <w:marBottom w:val="0"/>
              <w:divBdr>
                <w:top w:val="none" w:sz="0" w:space="0" w:color="auto"/>
                <w:left w:val="none" w:sz="0" w:space="0" w:color="auto"/>
                <w:bottom w:val="none" w:sz="0" w:space="0" w:color="auto"/>
                <w:right w:val="none" w:sz="0" w:space="0" w:color="auto"/>
              </w:divBdr>
            </w:div>
            <w:div w:id="696975625">
              <w:marLeft w:val="0"/>
              <w:marRight w:val="0"/>
              <w:marTop w:val="0"/>
              <w:marBottom w:val="0"/>
              <w:divBdr>
                <w:top w:val="none" w:sz="0" w:space="0" w:color="auto"/>
                <w:left w:val="none" w:sz="0" w:space="0" w:color="auto"/>
                <w:bottom w:val="none" w:sz="0" w:space="0" w:color="auto"/>
                <w:right w:val="none" w:sz="0" w:space="0" w:color="auto"/>
              </w:divBdr>
            </w:div>
            <w:div w:id="113128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32066">
      <w:bodyDiv w:val="1"/>
      <w:marLeft w:val="0"/>
      <w:marRight w:val="0"/>
      <w:marTop w:val="0"/>
      <w:marBottom w:val="0"/>
      <w:divBdr>
        <w:top w:val="none" w:sz="0" w:space="0" w:color="auto"/>
        <w:left w:val="none" w:sz="0" w:space="0" w:color="auto"/>
        <w:bottom w:val="none" w:sz="0" w:space="0" w:color="auto"/>
        <w:right w:val="none" w:sz="0" w:space="0" w:color="auto"/>
      </w:divBdr>
      <w:divsChild>
        <w:div w:id="827289792">
          <w:marLeft w:val="0"/>
          <w:marRight w:val="0"/>
          <w:marTop w:val="0"/>
          <w:marBottom w:val="0"/>
          <w:divBdr>
            <w:top w:val="none" w:sz="0" w:space="0" w:color="auto"/>
            <w:left w:val="none" w:sz="0" w:space="0" w:color="auto"/>
            <w:bottom w:val="none" w:sz="0" w:space="0" w:color="auto"/>
            <w:right w:val="none" w:sz="0" w:space="0" w:color="auto"/>
          </w:divBdr>
          <w:divsChild>
            <w:div w:id="595946129">
              <w:marLeft w:val="0"/>
              <w:marRight w:val="0"/>
              <w:marTop w:val="0"/>
              <w:marBottom w:val="0"/>
              <w:divBdr>
                <w:top w:val="none" w:sz="0" w:space="0" w:color="auto"/>
                <w:left w:val="none" w:sz="0" w:space="0" w:color="auto"/>
                <w:bottom w:val="none" w:sz="0" w:space="0" w:color="auto"/>
                <w:right w:val="none" w:sz="0" w:space="0" w:color="auto"/>
              </w:divBdr>
            </w:div>
            <w:div w:id="1485317462">
              <w:marLeft w:val="0"/>
              <w:marRight w:val="0"/>
              <w:marTop w:val="0"/>
              <w:marBottom w:val="0"/>
              <w:divBdr>
                <w:top w:val="none" w:sz="0" w:space="0" w:color="auto"/>
                <w:left w:val="none" w:sz="0" w:space="0" w:color="auto"/>
                <w:bottom w:val="none" w:sz="0" w:space="0" w:color="auto"/>
                <w:right w:val="none" w:sz="0" w:space="0" w:color="auto"/>
              </w:divBdr>
            </w:div>
            <w:div w:id="1615361651">
              <w:marLeft w:val="0"/>
              <w:marRight w:val="0"/>
              <w:marTop w:val="0"/>
              <w:marBottom w:val="0"/>
              <w:divBdr>
                <w:top w:val="none" w:sz="0" w:space="0" w:color="auto"/>
                <w:left w:val="none" w:sz="0" w:space="0" w:color="auto"/>
                <w:bottom w:val="none" w:sz="0" w:space="0" w:color="auto"/>
                <w:right w:val="none" w:sz="0" w:space="0" w:color="auto"/>
              </w:divBdr>
            </w:div>
            <w:div w:id="1463769219">
              <w:marLeft w:val="0"/>
              <w:marRight w:val="0"/>
              <w:marTop w:val="0"/>
              <w:marBottom w:val="0"/>
              <w:divBdr>
                <w:top w:val="none" w:sz="0" w:space="0" w:color="auto"/>
                <w:left w:val="none" w:sz="0" w:space="0" w:color="auto"/>
                <w:bottom w:val="none" w:sz="0" w:space="0" w:color="auto"/>
                <w:right w:val="none" w:sz="0" w:space="0" w:color="auto"/>
              </w:divBdr>
            </w:div>
            <w:div w:id="81109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54123">
      <w:bodyDiv w:val="1"/>
      <w:marLeft w:val="0"/>
      <w:marRight w:val="0"/>
      <w:marTop w:val="0"/>
      <w:marBottom w:val="0"/>
      <w:divBdr>
        <w:top w:val="none" w:sz="0" w:space="0" w:color="auto"/>
        <w:left w:val="none" w:sz="0" w:space="0" w:color="auto"/>
        <w:bottom w:val="none" w:sz="0" w:space="0" w:color="auto"/>
        <w:right w:val="none" w:sz="0" w:space="0" w:color="auto"/>
      </w:divBdr>
      <w:divsChild>
        <w:div w:id="56786350">
          <w:marLeft w:val="0"/>
          <w:marRight w:val="0"/>
          <w:marTop w:val="0"/>
          <w:marBottom w:val="0"/>
          <w:divBdr>
            <w:top w:val="none" w:sz="0" w:space="0" w:color="auto"/>
            <w:left w:val="none" w:sz="0" w:space="0" w:color="auto"/>
            <w:bottom w:val="none" w:sz="0" w:space="0" w:color="auto"/>
            <w:right w:val="none" w:sz="0" w:space="0" w:color="auto"/>
          </w:divBdr>
          <w:divsChild>
            <w:div w:id="923879819">
              <w:marLeft w:val="0"/>
              <w:marRight w:val="0"/>
              <w:marTop w:val="0"/>
              <w:marBottom w:val="0"/>
              <w:divBdr>
                <w:top w:val="none" w:sz="0" w:space="0" w:color="auto"/>
                <w:left w:val="none" w:sz="0" w:space="0" w:color="auto"/>
                <w:bottom w:val="none" w:sz="0" w:space="0" w:color="auto"/>
                <w:right w:val="none" w:sz="0" w:space="0" w:color="auto"/>
              </w:divBdr>
            </w:div>
            <w:div w:id="192796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77872">
      <w:bodyDiv w:val="1"/>
      <w:marLeft w:val="0"/>
      <w:marRight w:val="0"/>
      <w:marTop w:val="0"/>
      <w:marBottom w:val="0"/>
      <w:divBdr>
        <w:top w:val="none" w:sz="0" w:space="0" w:color="auto"/>
        <w:left w:val="none" w:sz="0" w:space="0" w:color="auto"/>
        <w:bottom w:val="none" w:sz="0" w:space="0" w:color="auto"/>
        <w:right w:val="none" w:sz="0" w:space="0" w:color="auto"/>
      </w:divBdr>
      <w:divsChild>
        <w:div w:id="976493043">
          <w:marLeft w:val="0"/>
          <w:marRight w:val="0"/>
          <w:marTop w:val="0"/>
          <w:marBottom w:val="0"/>
          <w:divBdr>
            <w:top w:val="none" w:sz="0" w:space="0" w:color="auto"/>
            <w:left w:val="none" w:sz="0" w:space="0" w:color="auto"/>
            <w:bottom w:val="none" w:sz="0" w:space="0" w:color="auto"/>
            <w:right w:val="none" w:sz="0" w:space="0" w:color="auto"/>
          </w:divBdr>
          <w:divsChild>
            <w:div w:id="946471985">
              <w:marLeft w:val="0"/>
              <w:marRight w:val="0"/>
              <w:marTop w:val="0"/>
              <w:marBottom w:val="0"/>
              <w:divBdr>
                <w:top w:val="none" w:sz="0" w:space="0" w:color="auto"/>
                <w:left w:val="none" w:sz="0" w:space="0" w:color="auto"/>
                <w:bottom w:val="none" w:sz="0" w:space="0" w:color="auto"/>
                <w:right w:val="none" w:sz="0" w:space="0" w:color="auto"/>
              </w:divBdr>
            </w:div>
            <w:div w:id="1326087606">
              <w:marLeft w:val="0"/>
              <w:marRight w:val="0"/>
              <w:marTop w:val="0"/>
              <w:marBottom w:val="0"/>
              <w:divBdr>
                <w:top w:val="none" w:sz="0" w:space="0" w:color="auto"/>
                <w:left w:val="none" w:sz="0" w:space="0" w:color="auto"/>
                <w:bottom w:val="none" w:sz="0" w:space="0" w:color="auto"/>
                <w:right w:val="none" w:sz="0" w:space="0" w:color="auto"/>
              </w:divBdr>
            </w:div>
            <w:div w:id="140163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555442">
      <w:bodyDiv w:val="1"/>
      <w:marLeft w:val="0"/>
      <w:marRight w:val="0"/>
      <w:marTop w:val="0"/>
      <w:marBottom w:val="0"/>
      <w:divBdr>
        <w:top w:val="none" w:sz="0" w:space="0" w:color="auto"/>
        <w:left w:val="none" w:sz="0" w:space="0" w:color="auto"/>
        <w:bottom w:val="none" w:sz="0" w:space="0" w:color="auto"/>
        <w:right w:val="none" w:sz="0" w:space="0" w:color="auto"/>
      </w:divBdr>
      <w:divsChild>
        <w:div w:id="877858637">
          <w:marLeft w:val="0"/>
          <w:marRight w:val="0"/>
          <w:marTop w:val="0"/>
          <w:marBottom w:val="0"/>
          <w:divBdr>
            <w:top w:val="none" w:sz="0" w:space="0" w:color="auto"/>
            <w:left w:val="none" w:sz="0" w:space="0" w:color="auto"/>
            <w:bottom w:val="none" w:sz="0" w:space="0" w:color="auto"/>
            <w:right w:val="none" w:sz="0" w:space="0" w:color="auto"/>
          </w:divBdr>
          <w:divsChild>
            <w:div w:id="1807353240">
              <w:marLeft w:val="0"/>
              <w:marRight w:val="0"/>
              <w:marTop w:val="0"/>
              <w:marBottom w:val="0"/>
              <w:divBdr>
                <w:top w:val="none" w:sz="0" w:space="0" w:color="auto"/>
                <w:left w:val="none" w:sz="0" w:space="0" w:color="auto"/>
                <w:bottom w:val="none" w:sz="0" w:space="0" w:color="auto"/>
                <w:right w:val="none" w:sz="0" w:space="0" w:color="auto"/>
              </w:divBdr>
            </w:div>
            <w:div w:id="446387095">
              <w:marLeft w:val="0"/>
              <w:marRight w:val="0"/>
              <w:marTop w:val="0"/>
              <w:marBottom w:val="0"/>
              <w:divBdr>
                <w:top w:val="none" w:sz="0" w:space="0" w:color="auto"/>
                <w:left w:val="none" w:sz="0" w:space="0" w:color="auto"/>
                <w:bottom w:val="none" w:sz="0" w:space="0" w:color="auto"/>
                <w:right w:val="none" w:sz="0" w:space="0" w:color="auto"/>
              </w:divBdr>
            </w:div>
            <w:div w:id="1657415325">
              <w:marLeft w:val="0"/>
              <w:marRight w:val="0"/>
              <w:marTop w:val="0"/>
              <w:marBottom w:val="0"/>
              <w:divBdr>
                <w:top w:val="none" w:sz="0" w:space="0" w:color="auto"/>
                <w:left w:val="none" w:sz="0" w:space="0" w:color="auto"/>
                <w:bottom w:val="none" w:sz="0" w:space="0" w:color="auto"/>
                <w:right w:val="none" w:sz="0" w:space="0" w:color="auto"/>
              </w:divBdr>
            </w:div>
            <w:div w:id="1980188498">
              <w:marLeft w:val="0"/>
              <w:marRight w:val="0"/>
              <w:marTop w:val="0"/>
              <w:marBottom w:val="0"/>
              <w:divBdr>
                <w:top w:val="none" w:sz="0" w:space="0" w:color="auto"/>
                <w:left w:val="none" w:sz="0" w:space="0" w:color="auto"/>
                <w:bottom w:val="none" w:sz="0" w:space="0" w:color="auto"/>
                <w:right w:val="none" w:sz="0" w:space="0" w:color="auto"/>
              </w:divBdr>
            </w:div>
            <w:div w:id="749086884">
              <w:marLeft w:val="0"/>
              <w:marRight w:val="0"/>
              <w:marTop w:val="0"/>
              <w:marBottom w:val="0"/>
              <w:divBdr>
                <w:top w:val="none" w:sz="0" w:space="0" w:color="auto"/>
                <w:left w:val="none" w:sz="0" w:space="0" w:color="auto"/>
                <w:bottom w:val="none" w:sz="0" w:space="0" w:color="auto"/>
                <w:right w:val="none" w:sz="0" w:space="0" w:color="auto"/>
              </w:divBdr>
            </w:div>
            <w:div w:id="616377908">
              <w:marLeft w:val="0"/>
              <w:marRight w:val="0"/>
              <w:marTop w:val="0"/>
              <w:marBottom w:val="0"/>
              <w:divBdr>
                <w:top w:val="none" w:sz="0" w:space="0" w:color="auto"/>
                <w:left w:val="none" w:sz="0" w:space="0" w:color="auto"/>
                <w:bottom w:val="none" w:sz="0" w:space="0" w:color="auto"/>
                <w:right w:val="none" w:sz="0" w:space="0" w:color="auto"/>
              </w:divBdr>
            </w:div>
            <w:div w:id="95298020">
              <w:marLeft w:val="0"/>
              <w:marRight w:val="0"/>
              <w:marTop w:val="0"/>
              <w:marBottom w:val="0"/>
              <w:divBdr>
                <w:top w:val="none" w:sz="0" w:space="0" w:color="auto"/>
                <w:left w:val="none" w:sz="0" w:space="0" w:color="auto"/>
                <w:bottom w:val="none" w:sz="0" w:space="0" w:color="auto"/>
                <w:right w:val="none" w:sz="0" w:space="0" w:color="auto"/>
              </w:divBdr>
            </w:div>
            <w:div w:id="1123422351">
              <w:marLeft w:val="0"/>
              <w:marRight w:val="0"/>
              <w:marTop w:val="0"/>
              <w:marBottom w:val="0"/>
              <w:divBdr>
                <w:top w:val="none" w:sz="0" w:space="0" w:color="auto"/>
                <w:left w:val="none" w:sz="0" w:space="0" w:color="auto"/>
                <w:bottom w:val="none" w:sz="0" w:space="0" w:color="auto"/>
                <w:right w:val="none" w:sz="0" w:space="0" w:color="auto"/>
              </w:divBdr>
            </w:div>
            <w:div w:id="1017539861">
              <w:marLeft w:val="0"/>
              <w:marRight w:val="0"/>
              <w:marTop w:val="0"/>
              <w:marBottom w:val="0"/>
              <w:divBdr>
                <w:top w:val="none" w:sz="0" w:space="0" w:color="auto"/>
                <w:left w:val="none" w:sz="0" w:space="0" w:color="auto"/>
                <w:bottom w:val="none" w:sz="0" w:space="0" w:color="auto"/>
                <w:right w:val="none" w:sz="0" w:space="0" w:color="auto"/>
              </w:divBdr>
            </w:div>
            <w:div w:id="1626500823">
              <w:marLeft w:val="0"/>
              <w:marRight w:val="0"/>
              <w:marTop w:val="0"/>
              <w:marBottom w:val="0"/>
              <w:divBdr>
                <w:top w:val="none" w:sz="0" w:space="0" w:color="auto"/>
                <w:left w:val="none" w:sz="0" w:space="0" w:color="auto"/>
                <w:bottom w:val="none" w:sz="0" w:space="0" w:color="auto"/>
                <w:right w:val="none" w:sz="0" w:space="0" w:color="auto"/>
              </w:divBdr>
            </w:div>
            <w:div w:id="1779374402">
              <w:marLeft w:val="0"/>
              <w:marRight w:val="0"/>
              <w:marTop w:val="0"/>
              <w:marBottom w:val="0"/>
              <w:divBdr>
                <w:top w:val="none" w:sz="0" w:space="0" w:color="auto"/>
                <w:left w:val="none" w:sz="0" w:space="0" w:color="auto"/>
                <w:bottom w:val="none" w:sz="0" w:space="0" w:color="auto"/>
                <w:right w:val="none" w:sz="0" w:space="0" w:color="auto"/>
              </w:divBdr>
            </w:div>
            <w:div w:id="14020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99483">
      <w:bodyDiv w:val="1"/>
      <w:marLeft w:val="0"/>
      <w:marRight w:val="0"/>
      <w:marTop w:val="0"/>
      <w:marBottom w:val="0"/>
      <w:divBdr>
        <w:top w:val="none" w:sz="0" w:space="0" w:color="auto"/>
        <w:left w:val="none" w:sz="0" w:space="0" w:color="auto"/>
        <w:bottom w:val="none" w:sz="0" w:space="0" w:color="auto"/>
        <w:right w:val="none" w:sz="0" w:space="0" w:color="auto"/>
      </w:divBdr>
      <w:divsChild>
        <w:div w:id="1694308374">
          <w:marLeft w:val="0"/>
          <w:marRight w:val="0"/>
          <w:marTop w:val="0"/>
          <w:marBottom w:val="0"/>
          <w:divBdr>
            <w:top w:val="none" w:sz="0" w:space="0" w:color="auto"/>
            <w:left w:val="none" w:sz="0" w:space="0" w:color="auto"/>
            <w:bottom w:val="none" w:sz="0" w:space="0" w:color="auto"/>
            <w:right w:val="none" w:sz="0" w:space="0" w:color="auto"/>
          </w:divBdr>
          <w:divsChild>
            <w:div w:id="1034578745">
              <w:marLeft w:val="0"/>
              <w:marRight w:val="0"/>
              <w:marTop w:val="0"/>
              <w:marBottom w:val="0"/>
              <w:divBdr>
                <w:top w:val="none" w:sz="0" w:space="0" w:color="auto"/>
                <w:left w:val="none" w:sz="0" w:space="0" w:color="auto"/>
                <w:bottom w:val="none" w:sz="0" w:space="0" w:color="auto"/>
                <w:right w:val="none" w:sz="0" w:space="0" w:color="auto"/>
              </w:divBdr>
            </w:div>
            <w:div w:id="279845934">
              <w:marLeft w:val="0"/>
              <w:marRight w:val="0"/>
              <w:marTop w:val="0"/>
              <w:marBottom w:val="0"/>
              <w:divBdr>
                <w:top w:val="none" w:sz="0" w:space="0" w:color="auto"/>
                <w:left w:val="none" w:sz="0" w:space="0" w:color="auto"/>
                <w:bottom w:val="none" w:sz="0" w:space="0" w:color="auto"/>
                <w:right w:val="none" w:sz="0" w:space="0" w:color="auto"/>
              </w:divBdr>
            </w:div>
            <w:div w:id="592275782">
              <w:marLeft w:val="0"/>
              <w:marRight w:val="0"/>
              <w:marTop w:val="0"/>
              <w:marBottom w:val="0"/>
              <w:divBdr>
                <w:top w:val="none" w:sz="0" w:space="0" w:color="auto"/>
                <w:left w:val="none" w:sz="0" w:space="0" w:color="auto"/>
                <w:bottom w:val="none" w:sz="0" w:space="0" w:color="auto"/>
                <w:right w:val="none" w:sz="0" w:space="0" w:color="auto"/>
              </w:divBdr>
            </w:div>
            <w:div w:id="965545125">
              <w:marLeft w:val="0"/>
              <w:marRight w:val="0"/>
              <w:marTop w:val="0"/>
              <w:marBottom w:val="0"/>
              <w:divBdr>
                <w:top w:val="none" w:sz="0" w:space="0" w:color="auto"/>
                <w:left w:val="none" w:sz="0" w:space="0" w:color="auto"/>
                <w:bottom w:val="none" w:sz="0" w:space="0" w:color="auto"/>
                <w:right w:val="none" w:sz="0" w:space="0" w:color="auto"/>
              </w:divBdr>
            </w:div>
            <w:div w:id="730350616">
              <w:marLeft w:val="0"/>
              <w:marRight w:val="0"/>
              <w:marTop w:val="0"/>
              <w:marBottom w:val="0"/>
              <w:divBdr>
                <w:top w:val="none" w:sz="0" w:space="0" w:color="auto"/>
                <w:left w:val="none" w:sz="0" w:space="0" w:color="auto"/>
                <w:bottom w:val="none" w:sz="0" w:space="0" w:color="auto"/>
                <w:right w:val="none" w:sz="0" w:space="0" w:color="auto"/>
              </w:divBdr>
            </w:div>
            <w:div w:id="1484195303">
              <w:marLeft w:val="0"/>
              <w:marRight w:val="0"/>
              <w:marTop w:val="0"/>
              <w:marBottom w:val="0"/>
              <w:divBdr>
                <w:top w:val="none" w:sz="0" w:space="0" w:color="auto"/>
                <w:left w:val="none" w:sz="0" w:space="0" w:color="auto"/>
                <w:bottom w:val="none" w:sz="0" w:space="0" w:color="auto"/>
                <w:right w:val="none" w:sz="0" w:space="0" w:color="auto"/>
              </w:divBdr>
            </w:div>
            <w:div w:id="1899510910">
              <w:marLeft w:val="0"/>
              <w:marRight w:val="0"/>
              <w:marTop w:val="0"/>
              <w:marBottom w:val="0"/>
              <w:divBdr>
                <w:top w:val="none" w:sz="0" w:space="0" w:color="auto"/>
                <w:left w:val="none" w:sz="0" w:space="0" w:color="auto"/>
                <w:bottom w:val="none" w:sz="0" w:space="0" w:color="auto"/>
                <w:right w:val="none" w:sz="0" w:space="0" w:color="auto"/>
              </w:divBdr>
            </w:div>
            <w:div w:id="1048148135">
              <w:marLeft w:val="0"/>
              <w:marRight w:val="0"/>
              <w:marTop w:val="0"/>
              <w:marBottom w:val="0"/>
              <w:divBdr>
                <w:top w:val="none" w:sz="0" w:space="0" w:color="auto"/>
                <w:left w:val="none" w:sz="0" w:space="0" w:color="auto"/>
                <w:bottom w:val="none" w:sz="0" w:space="0" w:color="auto"/>
                <w:right w:val="none" w:sz="0" w:space="0" w:color="auto"/>
              </w:divBdr>
            </w:div>
            <w:div w:id="1024285929">
              <w:marLeft w:val="0"/>
              <w:marRight w:val="0"/>
              <w:marTop w:val="0"/>
              <w:marBottom w:val="0"/>
              <w:divBdr>
                <w:top w:val="none" w:sz="0" w:space="0" w:color="auto"/>
                <w:left w:val="none" w:sz="0" w:space="0" w:color="auto"/>
                <w:bottom w:val="none" w:sz="0" w:space="0" w:color="auto"/>
                <w:right w:val="none" w:sz="0" w:space="0" w:color="auto"/>
              </w:divBdr>
            </w:div>
            <w:div w:id="278789">
              <w:marLeft w:val="0"/>
              <w:marRight w:val="0"/>
              <w:marTop w:val="0"/>
              <w:marBottom w:val="0"/>
              <w:divBdr>
                <w:top w:val="none" w:sz="0" w:space="0" w:color="auto"/>
                <w:left w:val="none" w:sz="0" w:space="0" w:color="auto"/>
                <w:bottom w:val="none" w:sz="0" w:space="0" w:color="auto"/>
                <w:right w:val="none" w:sz="0" w:space="0" w:color="auto"/>
              </w:divBdr>
            </w:div>
            <w:div w:id="137653299">
              <w:marLeft w:val="0"/>
              <w:marRight w:val="0"/>
              <w:marTop w:val="0"/>
              <w:marBottom w:val="0"/>
              <w:divBdr>
                <w:top w:val="none" w:sz="0" w:space="0" w:color="auto"/>
                <w:left w:val="none" w:sz="0" w:space="0" w:color="auto"/>
                <w:bottom w:val="none" w:sz="0" w:space="0" w:color="auto"/>
                <w:right w:val="none" w:sz="0" w:space="0" w:color="auto"/>
              </w:divBdr>
            </w:div>
            <w:div w:id="45240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5008">
      <w:bodyDiv w:val="1"/>
      <w:marLeft w:val="0"/>
      <w:marRight w:val="0"/>
      <w:marTop w:val="0"/>
      <w:marBottom w:val="0"/>
      <w:divBdr>
        <w:top w:val="none" w:sz="0" w:space="0" w:color="auto"/>
        <w:left w:val="none" w:sz="0" w:space="0" w:color="auto"/>
        <w:bottom w:val="none" w:sz="0" w:space="0" w:color="auto"/>
        <w:right w:val="none" w:sz="0" w:space="0" w:color="auto"/>
      </w:divBdr>
      <w:divsChild>
        <w:div w:id="912081165">
          <w:marLeft w:val="0"/>
          <w:marRight w:val="0"/>
          <w:marTop w:val="0"/>
          <w:marBottom w:val="0"/>
          <w:divBdr>
            <w:top w:val="none" w:sz="0" w:space="0" w:color="auto"/>
            <w:left w:val="none" w:sz="0" w:space="0" w:color="auto"/>
            <w:bottom w:val="none" w:sz="0" w:space="0" w:color="auto"/>
            <w:right w:val="none" w:sz="0" w:space="0" w:color="auto"/>
          </w:divBdr>
          <w:divsChild>
            <w:div w:id="71736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46594">
      <w:bodyDiv w:val="1"/>
      <w:marLeft w:val="0"/>
      <w:marRight w:val="0"/>
      <w:marTop w:val="0"/>
      <w:marBottom w:val="0"/>
      <w:divBdr>
        <w:top w:val="none" w:sz="0" w:space="0" w:color="auto"/>
        <w:left w:val="none" w:sz="0" w:space="0" w:color="auto"/>
        <w:bottom w:val="none" w:sz="0" w:space="0" w:color="auto"/>
        <w:right w:val="none" w:sz="0" w:space="0" w:color="auto"/>
      </w:divBdr>
      <w:divsChild>
        <w:div w:id="1133864344">
          <w:marLeft w:val="0"/>
          <w:marRight w:val="0"/>
          <w:marTop w:val="0"/>
          <w:marBottom w:val="0"/>
          <w:divBdr>
            <w:top w:val="none" w:sz="0" w:space="0" w:color="auto"/>
            <w:left w:val="none" w:sz="0" w:space="0" w:color="auto"/>
            <w:bottom w:val="none" w:sz="0" w:space="0" w:color="auto"/>
            <w:right w:val="none" w:sz="0" w:space="0" w:color="auto"/>
          </w:divBdr>
          <w:divsChild>
            <w:div w:id="599293876">
              <w:marLeft w:val="0"/>
              <w:marRight w:val="0"/>
              <w:marTop w:val="0"/>
              <w:marBottom w:val="0"/>
              <w:divBdr>
                <w:top w:val="none" w:sz="0" w:space="0" w:color="auto"/>
                <w:left w:val="none" w:sz="0" w:space="0" w:color="auto"/>
                <w:bottom w:val="none" w:sz="0" w:space="0" w:color="auto"/>
                <w:right w:val="none" w:sz="0" w:space="0" w:color="auto"/>
              </w:divBdr>
            </w:div>
            <w:div w:id="1114791604">
              <w:marLeft w:val="0"/>
              <w:marRight w:val="0"/>
              <w:marTop w:val="0"/>
              <w:marBottom w:val="0"/>
              <w:divBdr>
                <w:top w:val="none" w:sz="0" w:space="0" w:color="auto"/>
                <w:left w:val="none" w:sz="0" w:space="0" w:color="auto"/>
                <w:bottom w:val="none" w:sz="0" w:space="0" w:color="auto"/>
                <w:right w:val="none" w:sz="0" w:space="0" w:color="auto"/>
              </w:divBdr>
            </w:div>
            <w:div w:id="1307860535">
              <w:marLeft w:val="0"/>
              <w:marRight w:val="0"/>
              <w:marTop w:val="0"/>
              <w:marBottom w:val="0"/>
              <w:divBdr>
                <w:top w:val="none" w:sz="0" w:space="0" w:color="auto"/>
                <w:left w:val="none" w:sz="0" w:space="0" w:color="auto"/>
                <w:bottom w:val="none" w:sz="0" w:space="0" w:color="auto"/>
                <w:right w:val="none" w:sz="0" w:space="0" w:color="auto"/>
              </w:divBdr>
            </w:div>
            <w:div w:id="200457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20104">
      <w:bodyDiv w:val="1"/>
      <w:marLeft w:val="0"/>
      <w:marRight w:val="0"/>
      <w:marTop w:val="0"/>
      <w:marBottom w:val="0"/>
      <w:divBdr>
        <w:top w:val="none" w:sz="0" w:space="0" w:color="auto"/>
        <w:left w:val="none" w:sz="0" w:space="0" w:color="auto"/>
        <w:bottom w:val="none" w:sz="0" w:space="0" w:color="auto"/>
        <w:right w:val="none" w:sz="0" w:space="0" w:color="auto"/>
      </w:divBdr>
      <w:divsChild>
        <w:div w:id="2020153563">
          <w:marLeft w:val="0"/>
          <w:marRight w:val="0"/>
          <w:marTop w:val="0"/>
          <w:marBottom w:val="0"/>
          <w:divBdr>
            <w:top w:val="none" w:sz="0" w:space="0" w:color="auto"/>
            <w:left w:val="none" w:sz="0" w:space="0" w:color="auto"/>
            <w:bottom w:val="none" w:sz="0" w:space="0" w:color="auto"/>
            <w:right w:val="none" w:sz="0" w:space="0" w:color="auto"/>
          </w:divBdr>
          <w:divsChild>
            <w:div w:id="1723141534">
              <w:marLeft w:val="0"/>
              <w:marRight w:val="0"/>
              <w:marTop w:val="0"/>
              <w:marBottom w:val="0"/>
              <w:divBdr>
                <w:top w:val="none" w:sz="0" w:space="0" w:color="auto"/>
                <w:left w:val="none" w:sz="0" w:space="0" w:color="auto"/>
                <w:bottom w:val="none" w:sz="0" w:space="0" w:color="auto"/>
                <w:right w:val="none" w:sz="0" w:space="0" w:color="auto"/>
              </w:divBdr>
            </w:div>
            <w:div w:id="1949585397">
              <w:marLeft w:val="0"/>
              <w:marRight w:val="0"/>
              <w:marTop w:val="0"/>
              <w:marBottom w:val="0"/>
              <w:divBdr>
                <w:top w:val="none" w:sz="0" w:space="0" w:color="auto"/>
                <w:left w:val="none" w:sz="0" w:space="0" w:color="auto"/>
                <w:bottom w:val="none" w:sz="0" w:space="0" w:color="auto"/>
                <w:right w:val="none" w:sz="0" w:space="0" w:color="auto"/>
              </w:divBdr>
            </w:div>
            <w:div w:id="2031376551">
              <w:marLeft w:val="0"/>
              <w:marRight w:val="0"/>
              <w:marTop w:val="0"/>
              <w:marBottom w:val="0"/>
              <w:divBdr>
                <w:top w:val="none" w:sz="0" w:space="0" w:color="auto"/>
                <w:left w:val="none" w:sz="0" w:space="0" w:color="auto"/>
                <w:bottom w:val="none" w:sz="0" w:space="0" w:color="auto"/>
                <w:right w:val="none" w:sz="0" w:space="0" w:color="auto"/>
              </w:divBdr>
            </w:div>
            <w:div w:id="569852760">
              <w:marLeft w:val="0"/>
              <w:marRight w:val="0"/>
              <w:marTop w:val="0"/>
              <w:marBottom w:val="0"/>
              <w:divBdr>
                <w:top w:val="none" w:sz="0" w:space="0" w:color="auto"/>
                <w:left w:val="none" w:sz="0" w:space="0" w:color="auto"/>
                <w:bottom w:val="none" w:sz="0" w:space="0" w:color="auto"/>
                <w:right w:val="none" w:sz="0" w:space="0" w:color="auto"/>
              </w:divBdr>
            </w:div>
            <w:div w:id="414278650">
              <w:marLeft w:val="0"/>
              <w:marRight w:val="0"/>
              <w:marTop w:val="0"/>
              <w:marBottom w:val="0"/>
              <w:divBdr>
                <w:top w:val="none" w:sz="0" w:space="0" w:color="auto"/>
                <w:left w:val="none" w:sz="0" w:space="0" w:color="auto"/>
                <w:bottom w:val="none" w:sz="0" w:space="0" w:color="auto"/>
                <w:right w:val="none" w:sz="0" w:space="0" w:color="auto"/>
              </w:divBdr>
            </w:div>
            <w:div w:id="188494262">
              <w:marLeft w:val="0"/>
              <w:marRight w:val="0"/>
              <w:marTop w:val="0"/>
              <w:marBottom w:val="0"/>
              <w:divBdr>
                <w:top w:val="none" w:sz="0" w:space="0" w:color="auto"/>
                <w:left w:val="none" w:sz="0" w:space="0" w:color="auto"/>
                <w:bottom w:val="none" w:sz="0" w:space="0" w:color="auto"/>
                <w:right w:val="none" w:sz="0" w:space="0" w:color="auto"/>
              </w:divBdr>
            </w:div>
            <w:div w:id="917445250">
              <w:marLeft w:val="0"/>
              <w:marRight w:val="0"/>
              <w:marTop w:val="0"/>
              <w:marBottom w:val="0"/>
              <w:divBdr>
                <w:top w:val="none" w:sz="0" w:space="0" w:color="auto"/>
                <w:left w:val="none" w:sz="0" w:space="0" w:color="auto"/>
                <w:bottom w:val="none" w:sz="0" w:space="0" w:color="auto"/>
                <w:right w:val="none" w:sz="0" w:space="0" w:color="auto"/>
              </w:divBdr>
            </w:div>
            <w:div w:id="73672747">
              <w:marLeft w:val="0"/>
              <w:marRight w:val="0"/>
              <w:marTop w:val="0"/>
              <w:marBottom w:val="0"/>
              <w:divBdr>
                <w:top w:val="none" w:sz="0" w:space="0" w:color="auto"/>
                <w:left w:val="none" w:sz="0" w:space="0" w:color="auto"/>
                <w:bottom w:val="none" w:sz="0" w:space="0" w:color="auto"/>
                <w:right w:val="none" w:sz="0" w:space="0" w:color="auto"/>
              </w:divBdr>
            </w:div>
            <w:div w:id="464546325">
              <w:marLeft w:val="0"/>
              <w:marRight w:val="0"/>
              <w:marTop w:val="0"/>
              <w:marBottom w:val="0"/>
              <w:divBdr>
                <w:top w:val="none" w:sz="0" w:space="0" w:color="auto"/>
                <w:left w:val="none" w:sz="0" w:space="0" w:color="auto"/>
                <w:bottom w:val="none" w:sz="0" w:space="0" w:color="auto"/>
                <w:right w:val="none" w:sz="0" w:space="0" w:color="auto"/>
              </w:divBdr>
            </w:div>
            <w:div w:id="1460605936">
              <w:marLeft w:val="0"/>
              <w:marRight w:val="0"/>
              <w:marTop w:val="0"/>
              <w:marBottom w:val="0"/>
              <w:divBdr>
                <w:top w:val="none" w:sz="0" w:space="0" w:color="auto"/>
                <w:left w:val="none" w:sz="0" w:space="0" w:color="auto"/>
                <w:bottom w:val="none" w:sz="0" w:space="0" w:color="auto"/>
                <w:right w:val="none" w:sz="0" w:space="0" w:color="auto"/>
              </w:divBdr>
            </w:div>
            <w:div w:id="1857578812">
              <w:marLeft w:val="0"/>
              <w:marRight w:val="0"/>
              <w:marTop w:val="0"/>
              <w:marBottom w:val="0"/>
              <w:divBdr>
                <w:top w:val="none" w:sz="0" w:space="0" w:color="auto"/>
                <w:left w:val="none" w:sz="0" w:space="0" w:color="auto"/>
                <w:bottom w:val="none" w:sz="0" w:space="0" w:color="auto"/>
                <w:right w:val="none" w:sz="0" w:space="0" w:color="auto"/>
              </w:divBdr>
            </w:div>
            <w:div w:id="346758599">
              <w:marLeft w:val="0"/>
              <w:marRight w:val="0"/>
              <w:marTop w:val="0"/>
              <w:marBottom w:val="0"/>
              <w:divBdr>
                <w:top w:val="none" w:sz="0" w:space="0" w:color="auto"/>
                <w:left w:val="none" w:sz="0" w:space="0" w:color="auto"/>
                <w:bottom w:val="none" w:sz="0" w:space="0" w:color="auto"/>
                <w:right w:val="none" w:sz="0" w:space="0" w:color="auto"/>
              </w:divBdr>
            </w:div>
            <w:div w:id="1728067119">
              <w:marLeft w:val="0"/>
              <w:marRight w:val="0"/>
              <w:marTop w:val="0"/>
              <w:marBottom w:val="0"/>
              <w:divBdr>
                <w:top w:val="none" w:sz="0" w:space="0" w:color="auto"/>
                <w:left w:val="none" w:sz="0" w:space="0" w:color="auto"/>
                <w:bottom w:val="none" w:sz="0" w:space="0" w:color="auto"/>
                <w:right w:val="none" w:sz="0" w:space="0" w:color="auto"/>
              </w:divBdr>
            </w:div>
            <w:div w:id="1404793109">
              <w:marLeft w:val="0"/>
              <w:marRight w:val="0"/>
              <w:marTop w:val="0"/>
              <w:marBottom w:val="0"/>
              <w:divBdr>
                <w:top w:val="none" w:sz="0" w:space="0" w:color="auto"/>
                <w:left w:val="none" w:sz="0" w:space="0" w:color="auto"/>
                <w:bottom w:val="none" w:sz="0" w:space="0" w:color="auto"/>
                <w:right w:val="none" w:sz="0" w:space="0" w:color="auto"/>
              </w:divBdr>
            </w:div>
            <w:div w:id="156868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070643">
      <w:bodyDiv w:val="1"/>
      <w:marLeft w:val="0"/>
      <w:marRight w:val="0"/>
      <w:marTop w:val="0"/>
      <w:marBottom w:val="0"/>
      <w:divBdr>
        <w:top w:val="none" w:sz="0" w:space="0" w:color="auto"/>
        <w:left w:val="none" w:sz="0" w:space="0" w:color="auto"/>
        <w:bottom w:val="none" w:sz="0" w:space="0" w:color="auto"/>
        <w:right w:val="none" w:sz="0" w:space="0" w:color="auto"/>
      </w:divBdr>
      <w:divsChild>
        <w:div w:id="758722130">
          <w:marLeft w:val="0"/>
          <w:marRight w:val="0"/>
          <w:marTop w:val="0"/>
          <w:marBottom w:val="0"/>
          <w:divBdr>
            <w:top w:val="none" w:sz="0" w:space="0" w:color="auto"/>
            <w:left w:val="none" w:sz="0" w:space="0" w:color="auto"/>
            <w:bottom w:val="none" w:sz="0" w:space="0" w:color="auto"/>
            <w:right w:val="none" w:sz="0" w:space="0" w:color="auto"/>
          </w:divBdr>
          <w:divsChild>
            <w:div w:id="657534201">
              <w:marLeft w:val="0"/>
              <w:marRight w:val="0"/>
              <w:marTop w:val="0"/>
              <w:marBottom w:val="0"/>
              <w:divBdr>
                <w:top w:val="none" w:sz="0" w:space="0" w:color="auto"/>
                <w:left w:val="none" w:sz="0" w:space="0" w:color="auto"/>
                <w:bottom w:val="none" w:sz="0" w:space="0" w:color="auto"/>
                <w:right w:val="none" w:sz="0" w:space="0" w:color="auto"/>
              </w:divBdr>
            </w:div>
            <w:div w:id="1487432048">
              <w:marLeft w:val="0"/>
              <w:marRight w:val="0"/>
              <w:marTop w:val="0"/>
              <w:marBottom w:val="0"/>
              <w:divBdr>
                <w:top w:val="none" w:sz="0" w:space="0" w:color="auto"/>
                <w:left w:val="none" w:sz="0" w:space="0" w:color="auto"/>
                <w:bottom w:val="none" w:sz="0" w:space="0" w:color="auto"/>
                <w:right w:val="none" w:sz="0" w:space="0" w:color="auto"/>
              </w:divBdr>
            </w:div>
            <w:div w:id="298732544">
              <w:marLeft w:val="0"/>
              <w:marRight w:val="0"/>
              <w:marTop w:val="0"/>
              <w:marBottom w:val="0"/>
              <w:divBdr>
                <w:top w:val="none" w:sz="0" w:space="0" w:color="auto"/>
                <w:left w:val="none" w:sz="0" w:space="0" w:color="auto"/>
                <w:bottom w:val="none" w:sz="0" w:space="0" w:color="auto"/>
                <w:right w:val="none" w:sz="0" w:space="0" w:color="auto"/>
              </w:divBdr>
            </w:div>
            <w:div w:id="864365518">
              <w:marLeft w:val="0"/>
              <w:marRight w:val="0"/>
              <w:marTop w:val="0"/>
              <w:marBottom w:val="0"/>
              <w:divBdr>
                <w:top w:val="none" w:sz="0" w:space="0" w:color="auto"/>
                <w:left w:val="none" w:sz="0" w:space="0" w:color="auto"/>
                <w:bottom w:val="none" w:sz="0" w:space="0" w:color="auto"/>
                <w:right w:val="none" w:sz="0" w:space="0" w:color="auto"/>
              </w:divBdr>
            </w:div>
            <w:div w:id="49576979">
              <w:marLeft w:val="0"/>
              <w:marRight w:val="0"/>
              <w:marTop w:val="0"/>
              <w:marBottom w:val="0"/>
              <w:divBdr>
                <w:top w:val="none" w:sz="0" w:space="0" w:color="auto"/>
                <w:left w:val="none" w:sz="0" w:space="0" w:color="auto"/>
                <w:bottom w:val="none" w:sz="0" w:space="0" w:color="auto"/>
                <w:right w:val="none" w:sz="0" w:space="0" w:color="auto"/>
              </w:divBdr>
            </w:div>
            <w:div w:id="36571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705097">
      <w:bodyDiv w:val="1"/>
      <w:marLeft w:val="0"/>
      <w:marRight w:val="0"/>
      <w:marTop w:val="0"/>
      <w:marBottom w:val="0"/>
      <w:divBdr>
        <w:top w:val="none" w:sz="0" w:space="0" w:color="auto"/>
        <w:left w:val="none" w:sz="0" w:space="0" w:color="auto"/>
        <w:bottom w:val="none" w:sz="0" w:space="0" w:color="auto"/>
        <w:right w:val="none" w:sz="0" w:space="0" w:color="auto"/>
      </w:divBdr>
      <w:divsChild>
        <w:div w:id="1937403335">
          <w:marLeft w:val="0"/>
          <w:marRight w:val="0"/>
          <w:marTop w:val="0"/>
          <w:marBottom w:val="0"/>
          <w:divBdr>
            <w:top w:val="none" w:sz="0" w:space="0" w:color="auto"/>
            <w:left w:val="none" w:sz="0" w:space="0" w:color="auto"/>
            <w:bottom w:val="none" w:sz="0" w:space="0" w:color="auto"/>
            <w:right w:val="none" w:sz="0" w:space="0" w:color="auto"/>
          </w:divBdr>
          <w:divsChild>
            <w:div w:id="1871184199">
              <w:marLeft w:val="0"/>
              <w:marRight w:val="0"/>
              <w:marTop w:val="0"/>
              <w:marBottom w:val="0"/>
              <w:divBdr>
                <w:top w:val="none" w:sz="0" w:space="0" w:color="auto"/>
                <w:left w:val="none" w:sz="0" w:space="0" w:color="auto"/>
                <w:bottom w:val="none" w:sz="0" w:space="0" w:color="auto"/>
                <w:right w:val="none" w:sz="0" w:space="0" w:color="auto"/>
              </w:divBdr>
            </w:div>
            <w:div w:id="270017117">
              <w:marLeft w:val="0"/>
              <w:marRight w:val="0"/>
              <w:marTop w:val="0"/>
              <w:marBottom w:val="0"/>
              <w:divBdr>
                <w:top w:val="none" w:sz="0" w:space="0" w:color="auto"/>
                <w:left w:val="none" w:sz="0" w:space="0" w:color="auto"/>
                <w:bottom w:val="none" w:sz="0" w:space="0" w:color="auto"/>
                <w:right w:val="none" w:sz="0" w:space="0" w:color="auto"/>
              </w:divBdr>
            </w:div>
            <w:div w:id="138945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08191">
      <w:bodyDiv w:val="1"/>
      <w:marLeft w:val="0"/>
      <w:marRight w:val="0"/>
      <w:marTop w:val="0"/>
      <w:marBottom w:val="0"/>
      <w:divBdr>
        <w:top w:val="none" w:sz="0" w:space="0" w:color="auto"/>
        <w:left w:val="none" w:sz="0" w:space="0" w:color="auto"/>
        <w:bottom w:val="none" w:sz="0" w:space="0" w:color="auto"/>
        <w:right w:val="none" w:sz="0" w:space="0" w:color="auto"/>
      </w:divBdr>
      <w:divsChild>
        <w:div w:id="1010329448">
          <w:marLeft w:val="0"/>
          <w:marRight w:val="0"/>
          <w:marTop w:val="0"/>
          <w:marBottom w:val="0"/>
          <w:divBdr>
            <w:top w:val="none" w:sz="0" w:space="0" w:color="auto"/>
            <w:left w:val="none" w:sz="0" w:space="0" w:color="auto"/>
            <w:bottom w:val="none" w:sz="0" w:space="0" w:color="auto"/>
            <w:right w:val="none" w:sz="0" w:space="0" w:color="auto"/>
          </w:divBdr>
          <w:divsChild>
            <w:div w:id="12582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8567">
      <w:bodyDiv w:val="1"/>
      <w:marLeft w:val="0"/>
      <w:marRight w:val="0"/>
      <w:marTop w:val="0"/>
      <w:marBottom w:val="0"/>
      <w:divBdr>
        <w:top w:val="none" w:sz="0" w:space="0" w:color="auto"/>
        <w:left w:val="none" w:sz="0" w:space="0" w:color="auto"/>
        <w:bottom w:val="none" w:sz="0" w:space="0" w:color="auto"/>
        <w:right w:val="none" w:sz="0" w:space="0" w:color="auto"/>
      </w:divBdr>
      <w:divsChild>
        <w:div w:id="918175199">
          <w:marLeft w:val="0"/>
          <w:marRight w:val="0"/>
          <w:marTop w:val="0"/>
          <w:marBottom w:val="0"/>
          <w:divBdr>
            <w:top w:val="none" w:sz="0" w:space="0" w:color="auto"/>
            <w:left w:val="none" w:sz="0" w:space="0" w:color="auto"/>
            <w:bottom w:val="none" w:sz="0" w:space="0" w:color="auto"/>
            <w:right w:val="none" w:sz="0" w:space="0" w:color="auto"/>
          </w:divBdr>
          <w:divsChild>
            <w:div w:id="1807577417">
              <w:marLeft w:val="0"/>
              <w:marRight w:val="0"/>
              <w:marTop w:val="0"/>
              <w:marBottom w:val="0"/>
              <w:divBdr>
                <w:top w:val="none" w:sz="0" w:space="0" w:color="auto"/>
                <w:left w:val="none" w:sz="0" w:space="0" w:color="auto"/>
                <w:bottom w:val="none" w:sz="0" w:space="0" w:color="auto"/>
                <w:right w:val="none" w:sz="0" w:space="0" w:color="auto"/>
              </w:divBdr>
            </w:div>
            <w:div w:id="955406839">
              <w:marLeft w:val="0"/>
              <w:marRight w:val="0"/>
              <w:marTop w:val="0"/>
              <w:marBottom w:val="0"/>
              <w:divBdr>
                <w:top w:val="none" w:sz="0" w:space="0" w:color="auto"/>
                <w:left w:val="none" w:sz="0" w:space="0" w:color="auto"/>
                <w:bottom w:val="none" w:sz="0" w:space="0" w:color="auto"/>
                <w:right w:val="none" w:sz="0" w:space="0" w:color="auto"/>
              </w:divBdr>
            </w:div>
            <w:div w:id="1774667737">
              <w:marLeft w:val="0"/>
              <w:marRight w:val="0"/>
              <w:marTop w:val="0"/>
              <w:marBottom w:val="0"/>
              <w:divBdr>
                <w:top w:val="none" w:sz="0" w:space="0" w:color="auto"/>
                <w:left w:val="none" w:sz="0" w:space="0" w:color="auto"/>
                <w:bottom w:val="none" w:sz="0" w:space="0" w:color="auto"/>
                <w:right w:val="none" w:sz="0" w:space="0" w:color="auto"/>
              </w:divBdr>
            </w:div>
            <w:div w:id="2021421083">
              <w:marLeft w:val="0"/>
              <w:marRight w:val="0"/>
              <w:marTop w:val="0"/>
              <w:marBottom w:val="0"/>
              <w:divBdr>
                <w:top w:val="none" w:sz="0" w:space="0" w:color="auto"/>
                <w:left w:val="none" w:sz="0" w:space="0" w:color="auto"/>
                <w:bottom w:val="none" w:sz="0" w:space="0" w:color="auto"/>
                <w:right w:val="none" w:sz="0" w:space="0" w:color="auto"/>
              </w:divBdr>
            </w:div>
            <w:div w:id="179321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8402">
      <w:bodyDiv w:val="1"/>
      <w:marLeft w:val="0"/>
      <w:marRight w:val="0"/>
      <w:marTop w:val="0"/>
      <w:marBottom w:val="0"/>
      <w:divBdr>
        <w:top w:val="none" w:sz="0" w:space="0" w:color="auto"/>
        <w:left w:val="none" w:sz="0" w:space="0" w:color="auto"/>
        <w:bottom w:val="none" w:sz="0" w:space="0" w:color="auto"/>
        <w:right w:val="none" w:sz="0" w:space="0" w:color="auto"/>
      </w:divBdr>
      <w:divsChild>
        <w:div w:id="1683314551">
          <w:marLeft w:val="0"/>
          <w:marRight w:val="0"/>
          <w:marTop w:val="0"/>
          <w:marBottom w:val="0"/>
          <w:divBdr>
            <w:top w:val="none" w:sz="0" w:space="0" w:color="auto"/>
            <w:left w:val="none" w:sz="0" w:space="0" w:color="auto"/>
            <w:bottom w:val="none" w:sz="0" w:space="0" w:color="auto"/>
            <w:right w:val="none" w:sz="0" w:space="0" w:color="auto"/>
          </w:divBdr>
          <w:divsChild>
            <w:div w:id="1760905308">
              <w:marLeft w:val="0"/>
              <w:marRight w:val="0"/>
              <w:marTop w:val="0"/>
              <w:marBottom w:val="0"/>
              <w:divBdr>
                <w:top w:val="none" w:sz="0" w:space="0" w:color="auto"/>
                <w:left w:val="none" w:sz="0" w:space="0" w:color="auto"/>
                <w:bottom w:val="none" w:sz="0" w:space="0" w:color="auto"/>
                <w:right w:val="none" w:sz="0" w:space="0" w:color="auto"/>
              </w:divBdr>
            </w:div>
            <w:div w:id="458109504">
              <w:marLeft w:val="0"/>
              <w:marRight w:val="0"/>
              <w:marTop w:val="0"/>
              <w:marBottom w:val="0"/>
              <w:divBdr>
                <w:top w:val="none" w:sz="0" w:space="0" w:color="auto"/>
                <w:left w:val="none" w:sz="0" w:space="0" w:color="auto"/>
                <w:bottom w:val="none" w:sz="0" w:space="0" w:color="auto"/>
                <w:right w:val="none" w:sz="0" w:space="0" w:color="auto"/>
              </w:divBdr>
            </w:div>
            <w:div w:id="1345789885">
              <w:marLeft w:val="0"/>
              <w:marRight w:val="0"/>
              <w:marTop w:val="0"/>
              <w:marBottom w:val="0"/>
              <w:divBdr>
                <w:top w:val="none" w:sz="0" w:space="0" w:color="auto"/>
                <w:left w:val="none" w:sz="0" w:space="0" w:color="auto"/>
                <w:bottom w:val="none" w:sz="0" w:space="0" w:color="auto"/>
                <w:right w:val="none" w:sz="0" w:space="0" w:color="auto"/>
              </w:divBdr>
            </w:div>
            <w:div w:id="740710242">
              <w:marLeft w:val="0"/>
              <w:marRight w:val="0"/>
              <w:marTop w:val="0"/>
              <w:marBottom w:val="0"/>
              <w:divBdr>
                <w:top w:val="none" w:sz="0" w:space="0" w:color="auto"/>
                <w:left w:val="none" w:sz="0" w:space="0" w:color="auto"/>
                <w:bottom w:val="none" w:sz="0" w:space="0" w:color="auto"/>
                <w:right w:val="none" w:sz="0" w:space="0" w:color="auto"/>
              </w:divBdr>
            </w:div>
            <w:div w:id="1815947729">
              <w:marLeft w:val="0"/>
              <w:marRight w:val="0"/>
              <w:marTop w:val="0"/>
              <w:marBottom w:val="0"/>
              <w:divBdr>
                <w:top w:val="none" w:sz="0" w:space="0" w:color="auto"/>
                <w:left w:val="none" w:sz="0" w:space="0" w:color="auto"/>
                <w:bottom w:val="none" w:sz="0" w:space="0" w:color="auto"/>
                <w:right w:val="none" w:sz="0" w:space="0" w:color="auto"/>
              </w:divBdr>
            </w:div>
            <w:div w:id="1045761722">
              <w:marLeft w:val="0"/>
              <w:marRight w:val="0"/>
              <w:marTop w:val="0"/>
              <w:marBottom w:val="0"/>
              <w:divBdr>
                <w:top w:val="none" w:sz="0" w:space="0" w:color="auto"/>
                <w:left w:val="none" w:sz="0" w:space="0" w:color="auto"/>
                <w:bottom w:val="none" w:sz="0" w:space="0" w:color="auto"/>
                <w:right w:val="none" w:sz="0" w:space="0" w:color="auto"/>
              </w:divBdr>
            </w:div>
            <w:div w:id="245309299">
              <w:marLeft w:val="0"/>
              <w:marRight w:val="0"/>
              <w:marTop w:val="0"/>
              <w:marBottom w:val="0"/>
              <w:divBdr>
                <w:top w:val="none" w:sz="0" w:space="0" w:color="auto"/>
                <w:left w:val="none" w:sz="0" w:space="0" w:color="auto"/>
                <w:bottom w:val="none" w:sz="0" w:space="0" w:color="auto"/>
                <w:right w:val="none" w:sz="0" w:space="0" w:color="auto"/>
              </w:divBdr>
            </w:div>
            <w:div w:id="30503057">
              <w:marLeft w:val="0"/>
              <w:marRight w:val="0"/>
              <w:marTop w:val="0"/>
              <w:marBottom w:val="0"/>
              <w:divBdr>
                <w:top w:val="none" w:sz="0" w:space="0" w:color="auto"/>
                <w:left w:val="none" w:sz="0" w:space="0" w:color="auto"/>
                <w:bottom w:val="none" w:sz="0" w:space="0" w:color="auto"/>
                <w:right w:val="none" w:sz="0" w:space="0" w:color="auto"/>
              </w:divBdr>
            </w:div>
            <w:div w:id="462776875">
              <w:marLeft w:val="0"/>
              <w:marRight w:val="0"/>
              <w:marTop w:val="0"/>
              <w:marBottom w:val="0"/>
              <w:divBdr>
                <w:top w:val="none" w:sz="0" w:space="0" w:color="auto"/>
                <w:left w:val="none" w:sz="0" w:space="0" w:color="auto"/>
                <w:bottom w:val="none" w:sz="0" w:space="0" w:color="auto"/>
                <w:right w:val="none" w:sz="0" w:space="0" w:color="auto"/>
              </w:divBdr>
            </w:div>
            <w:div w:id="58708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330309">
      <w:bodyDiv w:val="1"/>
      <w:marLeft w:val="0"/>
      <w:marRight w:val="0"/>
      <w:marTop w:val="0"/>
      <w:marBottom w:val="0"/>
      <w:divBdr>
        <w:top w:val="none" w:sz="0" w:space="0" w:color="auto"/>
        <w:left w:val="none" w:sz="0" w:space="0" w:color="auto"/>
        <w:bottom w:val="none" w:sz="0" w:space="0" w:color="auto"/>
        <w:right w:val="none" w:sz="0" w:space="0" w:color="auto"/>
      </w:divBdr>
      <w:divsChild>
        <w:div w:id="866018592">
          <w:marLeft w:val="0"/>
          <w:marRight w:val="0"/>
          <w:marTop w:val="0"/>
          <w:marBottom w:val="0"/>
          <w:divBdr>
            <w:top w:val="none" w:sz="0" w:space="0" w:color="auto"/>
            <w:left w:val="none" w:sz="0" w:space="0" w:color="auto"/>
            <w:bottom w:val="none" w:sz="0" w:space="0" w:color="auto"/>
            <w:right w:val="none" w:sz="0" w:space="0" w:color="auto"/>
          </w:divBdr>
          <w:divsChild>
            <w:div w:id="2119369162">
              <w:marLeft w:val="0"/>
              <w:marRight w:val="0"/>
              <w:marTop w:val="0"/>
              <w:marBottom w:val="0"/>
              <w:divBdr>
                <w:top w:val="none" w:sz="0" w:space="0" w:color="auto"/>
                <w:left w:val="none" w:sz="0" w:space="0" w:color="auto"/>
                <w:bottom w:val="none" w:sz="0" w:space="0" w:color="auto"/>
                <w:right w:val="none" w:sz="0" w:space="0" w:color="auto"/>
              </w:divBdr>
            </w:div>
            <w:div w:id="840662687">
              <w:marLeft w:val="0"/>
              <w:marRight w:val="0"/>
              <w:marTop w:val="0"/>
              <w:marBottom w:val="0"/>
              <w:divBdr>
                <w:top w:val="none" w:sz="0" w:space="0" w:color="auto"/>
                <w:left w:val="none" w:sz="0" w:space="0" w:color="auto"/>
                <w:bottom w:val="none" w:sz="0" w:space="0" w:color="auto"/>
                <w:right w:val="none" w:sz="0" w:space="0" w:color="auto"/>
              </w:divBdr>
            </w:div>
            <w:div w:id="1169444109">
              <w:marLeft w:val="0"/>
              <w:marRight w:val="0"/>
              <w:marTop w:val="0"/>
              <w:marBottom w:val="0"/>
              <w:divBdr>
                <w:top w:val="none" w:sz="0" w:space="0" w:color="auto"/>
                <w:left w:val="none" w:sz="0" w:space="0" w:color="auto"/>
                <w:bottom w:val="none" w:sz="0" w:space="0" w:color="auto"/>
                <w:right w:val="none" w:sz="0" w:space="0" w:color="auto"/>
              </w:divBdr>
            </w:div>
            <w:div w:id="436684253">
              <w:marLeft w:val="0"/>
              <w:marRight w:val="0"/>
              <w:marTop w:val="0"/>
              <w:marBottom w:val="0"/>
              <w:divBdr>
                <w:top w:val="none" w:sz="0" w:space="0" w:color="auto"/>
                <w:left w:val="none" w:sz="0" w:space="0" w:color="auto"/>
                <w:bottom w:val="none" w:sz="0" w:space="0" w:color="auto"/>
                <w:right w:val="none" w:sz="0" w:space="0" w:color="auto"/>
              </w:divBdr>
            </w:div>
            <w:div w:id="1128204393">
              <w:marLeft w:val="0"/>
              <w:marRight w:val="0"/>
              <w:marTop w:val="0"/>
              <w:marBottom w:val="0"/>
              <w:divBdr>
                <w:top w:val="none" w:sz="0" w:space="0" w:color="auto"/>
                <w:left w:val="none" w:sz="0" w:space="0" w:color="auto"/>
                <w:bottom w:val="none" w:sz="0" w:space="0" w:color="auto"/>
                <w:right w:val="none" w:sz="0" w:space="0" w:color="auto"/>
              </w:divBdr>
            </w:div>
            <w:div w:id="104956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5439">
      <w:bodyDiv w:val="1"/>
      <w:marLeft w:val="0"/>
      <w:marRight w:val="0"/>
      <w:marTop w:val="0"/>
      <w:marBottom w:val="0"/>
      <w:divBdr>
        <w:top w:val="none" w:sz="0" w:space="0" w:color="auto"/>
        <w:left w:val="none" w:sz="0" w:space="0" w:color="auto"/>
        <w:bottom w:val="none" w:sz="0" w:space="0" w:color="auto"/>
        <w:right w:val="none" w:sz="0" w:space="0" w:color="auto"/>
      </w:divBdr>
      <w:divsChild>
        <w:div w:id="970280840">
          <w:marLeft w:val="0"/>
          <w:marRight w:val="0"/>
          <w:marTop w:val="0"/>
          <w:marBottom w:val="0"/>
          <w:divBdr>
            <w:top w:val="none" w:sz="0" w:space="0" w:color="auto"/>
            <w:left w:val="none" w:sz="0" w:space="0" w:color="auto"/>
            <w:bottom w:val="none" w:sz="0" w:space="0" w:color="auto"/>
            <w:right w:val="none" w:sz="0" w:space="0" w:color="auto"/>
          </w:divBdr>
          <w:divsChild>
            <w:div w:id="1614363730">
              <w:marLeft w:val="0"/>
              <w:marRight w:val="0"/>
              <w:marTop w:val="0"/>
              <w:marBottom w:val="0"/>
              <w:divBdr>
                <w:top w:val="none" w:sz="0" w:space="0" w:color="auto"/>
                <w:left w:val="none" w:sz="0" w:space="0" w:color="auto"/>
                <w:bottom w:val="none" w:sz="0" w:space="0" w:color="auto"/>
                <w:right w:val="none" w:sz="0" w:space="0" w:color="auto"/>
              </w:divBdr>
            </w:div>
            <w:div w:id="729884637">
              <w:marLeft w:val="0"/>
              <w:marRight w:val="0"/>
              <w:marTop w:val="0"/>
              <w:marBottom w:val="0"/>
              <w:divBdr>
                <w:top w:val="none" w:sz="0" w:space="0" w:color="auto"/>
                <w:left w:val="none" w:sz="0" w:space="0" w:color="auto"/>
                <w:bottom w:val="none" w:sz="0" w:space="0" w:color="auto"/>
                <w:right w:val="none" w:sz="0" w:space="0" w:color="auto"/>
              </w:divBdr>
            </w:div>
            <w:div w:id="124892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79583">
      <w:bodyDiv w:val="1"/>
      <w:marLeft w:val="0"/>
      <w:marRight w:val="0"/>
      <w:marTop w:val="0"/>
      <w:marBottom w:val="0"/>
      <w:divBdr>
        <w:top w:val="none" w:sz="0" w:space="0" w:color="auto"/>
        <w:left w:val="none" w:sz="0" w:space="0" w:color="auto"/>
        <w:bottom w:val="none" w:sz="0" w:space="0" w:color="auto"/>
        <w:right w:val="none" w:sz="0" w:space="0" w:color="auto"/>
      </w:divBdr>
      <w:divsChild>
        <w:div w:id="446778898">
          <w:marLeft w:val="0"/>
          <w:marRight w:val="0"/>
          <w:marTop w:val="0"/>
          <w:marBottom w:val="0"/>
          <w:divBdr>
            <w:top w:val="none" w:sz="0" w:space="0" w:color="auto"/>
            <w:left w:val="none" w:sz="0" w:space="0" w:color="auto"/>
            <w:bottom w:val="none" w:sz="0" w:space="0" w:color="auto"/>
            <w:right w:val="none" w:sz="0" w:space="0" w:color="auto"/>
          </w:divBdr>
          <w:divsChild>
            <w:div w:id="119231908">
              <w:marLeft w:val="0"/>
              <w:marRight w:val="0"/>
              <w:marTop w:val="0"/>
              <w:marBottom w:val="0"/>
              <w:divBdr>
                <w:top w:val="none" w:sz="0" w:space="0" w:color="auto"/>
                <w:left w:val="none" w:sz="0" w:space="0" w:color="auto"/>
                <w:bottom w:val="none" w:sz="0" w:space="0" w:color="auto"/>
                <w:right w:val="none" w:sz="0" w:space="0" w:color="auto"/>
              </w:divBdr>
            </w:div>
            <w:div w:id="392849339">
              <w:marLeft w:val="0"/>
              <w:marRight w:val="0"/>
              <w:marTop w:val="0"/>
              <w:marBottom w:val="0"/>
              <w:divBdr>
                <w:top w:val="none" w:sz="0" w:space="0" w:color="auto"/>
                <w:left w:val="none" w:sz="0" w:space="0" w:color="auto"/>
                <w:bottom w:val="none" w:sz="0" w:space="0" w:color="auto"/>
                <w:right w:val="none" w:sz="0" w:space="0" w:color="auto"/>
              </w:divBdr>
            </w:div>
            <w:div w:id="134497240">
              <w:marLeft w:val="0"/>
              <w:marRight w:val="0"/>
              <w:marTop w:val="0"/>
              <w:marBottom w:val="0"/>
              <w:divBdr>
                <w:top w:val="none" w:sz="0" w:space="0" w:color="auto"/>
                <w:left w:val="none" w:sz="0" w:space="0" w:color="auto"/>
                <w:bottom w:val="none" w:sz="0" w:space="0" w:color="auto"/>
                <w:right w:val="none" w:sz="0" w:space="0" w:color="auto"/>
              </w:divBdr>
            </w:div>
            <w:div w:id="1401824651">
              <w:marLeft w:val="0"/>
              <w:marRight w:val="0"/>
              <w:marTop w:val="0"/>
              <w:marBottom w:val="0"/>
              <w:divBdr>
                <w:top w:val="none" w:sz="0" w:space="0" w:color="auto"/>
                <w:left w:val="none" w:sz="0" w:space="0" w:color="auto"/>
                <w:bottom w:val="none" w:sz="0" w:space="0" w:color="auto"/>
                <w:right w:val="none" w:sz="0" w:space="0" w:color="auto"/>
              </w:divBdr>
            </w:div>
            <w:div w:id="1384212800">
              <w:marLeft w:val="0"/>
              <w:marRight w:val="0"/>
              <w:marTop w:val="0"/>
              <w:marBottom w:val="0"/>
              <w:divBdr>
                <w:top w:val="none" w:sz="0" w:space="0" w:color="auto"/>
                <w:left w:val="none" w:sz="0" w:space="0" w:color="auto"/>
                <w:bottom w:val="none" w:sz="0" w:space="0" w:color="auto"/>
                <w:right w:val="none" w:sz="0" w:space="0" w:color="auto"/>
              </w:divBdr>
            </w:div>
            <w:div w:id="1825852744">
              <w:marLeft w:val="0"/>
              <w:marRight w:val="0"/>
              <w:marTop w:val="0"/>
              <w:marBottom w:val="0"/>
              <w:divBdr>
                <w:top w:val="none" w:sz="0" w:space="0" w:color="auto"/>
                <w:left w:val="none" w:sz="0" w:space="0" w:color="auto"/>
                <w:bottom w:val="none" w:sz="0" w:space="0" w:color="auto"/>
                <w:right w:val="none" w:sz="0" w:space="0" w:color="auto"/>
              </w:divBdr>
            </w:div>
            <w:div w:id="1782218330">
              <w:marLeft w:val="0"/>
              <w:marRight w:val="0"/>
              <w:marTop w:val="0"/>
              <w:marBottom w:val="0"/>
              <w:divBdr>
                <w:top w:val="none" w:sz="0" w:space="0" w:color="auto"/>
                <w:left w:val="none" w:sz="0" w:space="0" w:color="auto"/>
                <w:bottom w:val="none" w:sz="0" w:space="0" w:color="auto"/>
                <w:right w:val="none" w:sz="0" w:space="0" w:color="auto"/>
              </w:divBdr>
            </w:div>
            <w:div w:id="1608384654">
              <w:marLeft w:val="0"/>
              <w:marRight w:val="0"/>
              <w:marTop w:val="0"/>
              <w:marBottom w:val="0"/>
              <w:divBdr>
                <w:top w:val="none" w:sz="0" w:space="0" w:color="auto"/>
                <w:left w:val="none" w:sz="0" w:space="0" w:color="auto"/>
                <w:bottom w:val="none" w:sz="0" w:space="0" w:color="auto"/>
                <w:right w:val="none" w:sz="0" w:space="0" w:color="auto"/>
              </w:divBdr>
            </w:div>
            <w:div w:id="1207253763">
              <w:marLeft w:val="0"/>
              <w:marRight w:val="0"/>
              <w:marTop w:val="0"/>
              <w:marBottom w:val="0"/>
              <w:divBdr>
                <w:top w:val="none" w:sz="0" w:space="0" w:color="auto"/>
                <w:left w:val="none" w:sz="0" w:space="0" w:color="auto"/>
                <w:bottom w:val="none" w:sz="0" w:space="0" w:color="auto"/>
                <w:right w:val="none" w:sz="0" w:space="0" w:color="auto"/>
              </w:divBdr>
            </w:div>
            <w:div w:id="73087186">
              <w:marLeft w:val="0"/>
              <w:marRight w:val="0"/>
              <w:marTop w:val="0"/>
              <w:marBottom w:val="0"/>
              <w:divBdr>
                <w:top w:val="none" w:sz="0" w:space="0" w:color="auto"/>
                <w:left w:val="none" w:sz="0" w:space="0" w:color="auto"/>
                <w:bottom w:val="none" w:sz="0" w:space="0" w:color="auto"/>
                <w:right w:val="none" w:sz="0" w:space="0" w:color="auto"/>
              </w:divBdr>
            </w:div>
            <w:div w:id="2056657178">
              <w:marLeft w:val="0"/>
              <w:marRight w:val="0"/>
              <w:marTop w:val="0"/>
              <w:marBottom w:val="0"/>
              <w:divBdr>
                <w:top w:val="none" w:sz="0" w:space="0" w:color="auto"/>
                <w:left w:val="none" w:sz="0" w:space="0" w:color="auto"/>
                <w:bottom w:val="none" w:sz="0" w:space="0" w:color="auto"/>
                <w:right w:val="none" w:sz="0" w:space="0" w:color="auto"/>
              </w:divBdr>
            </w:div>
            <w:div w:id="86125462">
              <w:marLeft w:val="0"/>
              <w:marRight w:val="0"/>
              <w:marTop w:val="0"/>
              <w:marBottom w:val="0"/>
              <w:divBdr>
                <w:top w:val="none" w:sz="0" w:space="0" w:color="auto"/>
                <w:left w:val="none" w:sz="0" w:space="0" w:color="auto"/>
                <w:bottom w:val="none" w:sz="0" w:space="0" w:color="auto"/>
                <w:right w:val="none" w:sz="0" w:space="0" w:color="auto"/>
              </w:divBdr>
            </w:div>
            <w:div w:id="588275898">
              <w:marLeft w:val="0"/>
              <w:marRight w:val="0"/>
              <w:marTop w:val="0"/>
              <w:marBottom w:val="0"/>
              <w:divBdr>
                <w:top w:val="none" w:sz="0" w:space="0" w:color="auto"/>
                <w:left w:val="none" w:sz="0" w:space="0" w:color="auto"/>
                <w:bottom w:val="none" w:sz="0" w:space="0" w:color="auto"/>
                <w:right w:val="none" w:sz="0" w:space="0" w:color="auto"/>
              </w:divBdr>
            </w:div>
            <w:div w:id="1425997833">
              <w:marLeft w:val="0"/>
              <w:marRight w:val="0"/>
              <w:marTop w:val="0"/>
              <w:marBottom w:val="0"/>
              <w:divBdr>
                <w:top w:val="none" w:sz="0" w:space="0" w:color="auto"/>
                <w:left w:val="none" w:sz="0" w:space="0" w:color="auto"/>
                <w:bottom w:val="none" w:sz="0" w:space="0" w:color="auto"/>
                <w:right w:val="none" w:sz="0" w:space="0" w:color="auto"/>
              </w:divBdr>
            </w:div>
            <w:div w:id="1398628370">
              <w:marLeft w:val="0"/>
              <w:marRight w:val="0"/>
              <w:marTop w:val="0"/>
              <w:marBottom w:val="0"/>
              <w:divBdr>
                <w:top w:val="none" w:sz="0" w:space="0" w:color="auto"/>
                <w:left w:val="none" w:sz="0" w:space="0" w:color="auto"/>
                <w:bottom w:val="none" w:sz="0" w:space="0" w:color="auto"/>
                <w:right w:val="none" w:sz="0" w:space="0" w:color="auto"/>
              </w:divBdr>
            </w:div>
            <w:div w:id="1089933369">
              <w:marLeft w:val="0"/>
              <w:marRight w:val="0"/>
              <w:marTop w:val="0"/>
              <w:marBottom w:val="0"/>
              <w:divBdr>
                <w:top w:val="none" w:sz="0" w:space="0" w:color="auto"/>
                <w:left w:val="none" w:sz="0" w:space="0" w:color="auto"/>
                <w:bottom w:val="none" w:sz="0" w:space="0" w:color="auto"/>
                <w:right w:val="none" w:sz="0" w:space="0" w:color="auto"/>
              </w:divBdr>
            </w:div>
            <w:div w:id="1461847489">
              <w:marLeft w:val="0"/>
              <w:marRight w:val="0"/>
              <w:marTop w:val="0"/>
              <w:marBottom w:val="0"/>
              <w:divBdr>
                <w:top w:val="none" w:sz="0" w:space="0" w:color="auto"/>
                <w:left w:val="none" w:sz="0" w:space="0" w:color="auto"/>
                <w:bottom w:val="none" w:sz="0" w:space="0" w:color="auto"/>
                <w:right w:val="none" w:sz="0" w:space="0" w:color="auto"/>
              </w:divBdr>
            </w:div>
            <w:div w:id="1109592197">
              <w:marLeft w:val="0"/>
              <w:marRight w:val="0"/>
              <w:marTop w:val="0"/>
              <w:marBottom w:val="0"/>
              <w:divBdr>
                <w:top w:val="none" w:sz="0" w:space="0" w:color="auto"/>
                <w:left w:val="none" w:sz="0" w:space="0" w:color="auto"/>
                <w:bottom w:val="none" w:sz="0" w:space="0" w:color="auto"/>
                <w:right w:val="none" w:sz="0" w:space="0" w:color="auto"/>
              </w:divBdr>
            </w:div>
            <w:div w:id="1501041117">
              <w:marLeft w:val="0"/>
              <w:marRight w:val="0"/>
              <w:marTop w:val="0"/>
              <w:marBottom w:val="0"/>
              <w:divBdr>
                <w:top w:val="none" w:sz="0" w:space="0" w:color="auto"/>
                <w:left w:val="none" w:sz="0" w:space="0" w:color="auto"/>
                <w:bottom w:val="none" w:sz="0" w:space="0" w:color="auto"/>
                <w:right w:val="none" w:sz="0" w:space="0" w:color="auto"/>
              </w:divBdr>
            </w:div>
            <w:div w:id="1416199668">
              <w:marLeft w:val="0"/>
              <w:marRight w:val="0"/>
              <w:marTop w:val="0"/>
              <w:marBottom w:val="0"/>
              <w:divBdr>
                <w:top w:val="none" w:sz="0" w:space="0" w:color="auto"/>
                <w:left w:val="none" w:sz="0" w:space="0" w:color="auto"/>
                <w:bottom w:val="none" w:sz="0" w:space="0" w:color="auto"/>
                <w:right w:val="none" w:sz="0" w:space="0" w:color="auto"/>
              </w:divBdr>
            </w:div>
            <w:div w:id="599140284">
              <w:marLeft w:val="0"/>
              <w:marRight w:val="0"/>
              <w:marTop w:val="0"/>
              <w:marBottom w:val="0"/>
              <w:divBdr>
                <w:top w:val="none" w:sz="0" w:space="0" w:color="auto"/>
                <w:left w:val="none" w:sz="0" w:space="0" w:color="auto"/>
                <w:bottom w:val="none" w:sz="0" w:space="0" w:color="auto"/>
                <w:right w:val="none" w:sz="0" w:space="0" w:color="auto"/>
              </w:divBdr>
            </w:div>
            <w:div w:id="1893154847">
              <w:marLeft w:val="0"/>
              <w:marRight w:val="0"/>
              <w:marTop w:val="0"/>
              <w:marBottom w:val="0"/>
              <w:divBdr>
                <w:top w:val="none" w:sz="0" w:space="0" w:color="auto"/>
                <w:left w:val="none" w:sz="0" w:space="0" w:color="auto"/>
                <w:bottom w:val="none" w:sz="0" w:space="0" w:color="auto"/>
                <w:right w:val="none" w:sz="0" w:space="0" w:color="auto"/>
              </w:divBdr>
            </w:div>
            <w:div w:id="1978411174">
              <w:marLeft w:val="0"/>
              <w:marRight w:val="0"/>
              <w:marTop w:val="0"/>
              <w:marBottom w:val="0"/>
              <w:divBdr>
                <w:top w:val="none" w:sz="0" w:space="0" w:color="auto"/>
                <w:left w:val="none" w:sz="0" w:space="0" w:color="auto"/>
                <w:bottom w:val="none" w:sz="0" w:space="0" w:color="auto"/>
                <w:right w:val="none" w:sz="0" w:space="0" w:color="auto"/>
              </w:divBdr>
            </w:div>
            <w:div w:id="2140612469">
              <w:marLeft w:val="0"/>
              <w:marRight w:val="0"/>
              <w:marTop w:val="0"/>
              <w:marBottom w:val="0"/>
              <w:divBdr>
                <w:top w:val="none" w:sz="0" w:space="0" w:color="auto"/>
                <w:left w:val="none" w:sz="0" w:space="0" w:color="auto"/>
                <w:bottom w:val="none" w:sz="0" w:space="0" w:color="auto"/>
                <w:right w:val="none" w:sz="0" w:space="0" w:color="auto"/>
              </w:divBdr>
            </w:div>
            <w:div w:id="1451895891">
              <w:marLeft w:val="0"/>
              <w:marRight w:val="0"/>
              <w:marTop w:val="0"/>
              <w:marBottom w:val="0"/>
              <w:divBdr>
                <w:top w:val="none" w:sz="0" w:space="0" w:color="auto"/>
                <w:left w:val="none" w:sz="0" w:space="0" w:color="auto"/>
                <w:bottom w:val="none" w:sz="0" w:space="0" w:color="auto"/>
                <w:right w:val="none" w:sz="0" w:space="0" w:color="auto"/>
              </w:divBdr>
            </w:div>
            <w:div w:id="1951282528">
              <w:marLeft w:val="0"/>
              <w:marRight w:val="0"/>
              <w:marTop w:val="0"/>
              <w:marBottom w:val="0"/>
              <w:divBdr>
                <w:top w:val="none" w:sz="0" w:space="0" w:color="auto"/>
                <w:left w:val="none" w:sz="0" w:space="0" w:color="auto"/>
                <w:bottom w:val="none" w:sz="0" w:space="0" w:color="auto"/>
                <w:right w:val="none" w:sz="0" w:space="0" w:color="auto"/>
              </w:divBdr>
            </w:div>
            <w:div w:id="1106803896">
              <w:marLeft w:val="0"/>
              <w:marRight w:val="0"/>
              <w:marTop w:val="0"/>
              <w:marBottom w:val="0"/>
              <w:divBdr>
                <w:top w:val="none" w:sz="0" w:space="0" w:color="auto"/>
                <w:left w:val="none" w:sz="0" w:space="0" w:color="auto"/>
                <w:bottom w:val="none" w:sz="0" w:space="0" w:color="auto"/>
                <w:right w:val="none" w:sz="0" w:space="0" w:color="auto"/>
              </w:divBdr>
            </w:div>
            <w:div w:id="1529172996">
              <w:marLeft w:val="0"/>
              <w:marRight w:val="0"/>
              <w:marTop w:val="0"/>
              <w:marBottom w:val="0"/>
              <w:divBdr>
                <w:top w:val="none" w:sz="0" w:space="0" w:color="auto"/>
                <w:left w:val="none" w:sz="0" w:space="0" w:color="auto"/>
                <w:bottom w:val="none" w:sz="0" w:space="0" w:color="auto"/>
                <w:right w:val="none" w:sz="0" w:space="0" w:color="auto"/>
              </w:divBdr>
            </w:div>
            <w:div w:id="1152410675">
              <w:marLeft w:val="0"/>
              <w:marRight w:val="0"/>
              <w:marTop w:val="0"/>
              <w:marBottom w:val="0"/>
              <w:divBdr>
                <w:top w:val="none" w:sz="0" w:space="0" w:color="auto"/>
                <w:left w:val="none" w:sz="0" w:space="0" w:color="auto"/>
                <w:bottom w:val="none" w:sz="0" w:space="0" w:color="auto"/>
                <w:right w:val="none" w:sz="0" w:space="0" w:color="auto"/>
              </w:divBdr>
            </w:div>
            <w:div w:id="788205485">
              <w:marLeft w:val="0"/>
              <w:marRight w:val="0"/>
              <w:marTop w:val="0"/>
              <w:marBottom w:val="0"/>
              <w:divBdr>
                <w:top w:val="none" w:sz="0" w:space="0" w:color="auto"/>
                <w:left w:val="none" w:sz="0" w:space="0" w:color="auto"/>
                <w:bottom w:val="none" w:sz="0" w:space="0" w:color="auto"/>
                <w:right w:val="none" w:sz="0" w:space="0" w:color="auto"/>
              </w:divBdr>
            </w:div>
            <w:div w:id="1982150538">
              <w:marLeft w:val="0"/>
              <w:marRight w:val="0"/>
              <w:marTop w:val="0"/>
              <w:marBottom w:val="0"/>
              <w:divBdr>
                <w:top w:val="none" w:sz="0" w:space="0" w:color="auto"/>
                <w:left w:val="none" w:sz="0" w:space="0" w:color="auto"/>
                <w:bottom w:val="none" w:sz="0" w:space="0" w:color="auto"/>
                <w:right w:val="none" w:sz="0" w:space="0" w:color="auto"/>
              </w:divBdr>
            </w:div>
            <w:div w:id="1290285457">
              <w:marLeft w:val="0"/>
              <w:marRight w:val="0"/>
              <w:marTop w:val="0"/>
              <w:marBottom w:val="0"/>
              <w:divBdr>
                <w:top w:val="none" w:sz="0" w:space="0" w:color="auto"/>
                <w:left w:val="none" w:sz="0" w:space="0" w:color="auto"/>
                <w:bottom w:val="none" w:sz="0" w:space="0" w:color="auto"/>
                <w:right w:val="none" w:sz="0" w:space="0" w:color="auto"/>
              </w:divBdr>
            </w:div>
            <w:div w:id="598872307">
              <w:marLeft w:val="0"/>
              <w:marRight w:val="0"/>
              <w:marTop w:val="0"/>
              <w:marBottom w:val="0"/>
              <w:divBdr>
                <w:top w:val="none" w:sz="0" w:space="0" w:color="auto"/>
                <w:left w:val="none" w:sz="0" w:space="0" w:color="auto"/>
                <w:bottom w:val="none" w:sz="0" w:space="0" w:color="auto"/>
                <w:right w:val="none" w:sz="0" w:space="0" w:color="auto"/>
              </w:divBdr>
            </w:div>
            <w:div w:id="1106999353">
              <w:marLeft w:val="0"/>
              <w:marRight w:val="0"/>
              <w:marTop w:val="0"/>
              <w:marBottom w:val="0"/>
              <w:divBdr>
                <w:top w:val="none" w:sz="0" w:space="0" w:color="auto"/>
                <w:left w:val="none" w:sz="0" w:space="0" w:color="auto"/>
                <w:bottom w:val="none" w:sz="0" w:space="0" w:color="auto"/>
                <w:right w:val="none" w:sz="0" w:space="0" w:color="auto"/>
              </w:divBdr>
            </w:div>
            <w:div w:id="1289318009">
              <w:marLeft w:val="0"/>
              <w:marRight w:val="0"/>
              <w:marTop w:val="0"/>
              <w:marBottom w:val="0"/>
              <w:divBdr>
                <w:top w:val="none" w:sz="0" w:space="0" w:color="auto"/>
                <w:left w:val="none" w:sz="0" w:space="0" w:color="auto"/>
                <w:bottom w:val="none" w:sz="0" w:space="0" w:color="auto"/>
                <w:right w:val="none" w:sz="0" w:space="0" w:color="auto"/>
              </w:divBdr>
            </w:div>
            <w:div w:id="898978304">
              <w:marLeft w:val="0"/>
              <w:marRight w:val="0"/>
              <w:marTop w:val="0"/>
              <w:marBottom w:val="0"/>
              <w:divBdr>
                <w:top w:val="none" w:sz="0" w:space="0" w:color="auto"/>
                <w:left w:val="none" w:sz="0" w:space="0" w:color="auto"/>
                <w:bottom w:val="none" w:sz="0" w:space="0" w:color="auto"/>
                <w:right w:val="none" w:sz="0" w:space="0" w:color="auto"/>
              </w:divBdr>
            </w:div>
            <w:div w:id="1718046100">
              <w:marLeft w:val="0"/>
              <w:marRight w:val="0"/>
              <w:marTop w:val="0"/>
              <w:marBottom w:val="0"/>
              <w:divBdr>
                <w:top w:val="none" w:sz="0" w:space="0" w:color="auto"/>
                <w:left w:val="none" w:sz="0" w:space="0" w:color="auto"/>
                <w:bottom w:val="none" w:sz="0" w:space="0" w:color="auto"/>
                <w:right w:val="none" w:sz="0" w:space="0" w:color="auto"/>
              </w:divBdr>
            </w:div>
            <w:div w:id="1203323972">
              <w:marLeft w:val="0"/>
              <w:marRight w:val="0"/>
              <w:marTop w:val="0"/>
              <w:marBottom w:val="0"/>
              <w:divBdr>
                <w:top w:val="none" w:sz="0" w:space="0" w:color="auto"/>
                <w:left w:val="none" w:sz="0" w:space="0" w:color="auto"/>
                <w:bottom w:val="none" w:sz="0" w:space="0" w:color="auto"/>
                <w:right w:val="none" w:sz="0" w:space="0" w:color="auto"/>
              </w:divBdr>
            </w:div>
            <w:div w:id="71778174">
              <w:marLeft w:val="0"/>
              <w:marRight w:val="0"/>
              <w:marTop w:val="0"/>
              <w:marBottom w:val="0"/>
              <w:divBdr>
                <w:top w:val="none" w:sz="0" w:space="0" w:color="auto"/>
                <w:left w:val="none" w:sz="0" w:space="0" w:color="auto"/>
                <w:bottom w:val="none" w:sz="0" w:space="0" w:color="auto"/>
                <w:right w:val="none" w:sz="0" w:space="0" w:color="auto"/>
              </w:divBdr>
            </w:div>
            <w:div w:id="1585845495">
              <w:marLeft w:val="0"/>
              <w:marRight w:val="0"/>
              <w:marTop w:val="0"/>
              <w:marBottom w:val="0"/>
              <w:divBdr>
                <w:top w:val="none" w:sz="0" w:space="0" w:color="auto"/>
                <w:left w:val="none" w:sz="0" w:space="0" w:color="auto"/>
                <w:bottom w:val="none" w:sz="0" w:space="0" w:color="auto"/>
                <w:right w:val="none" w:sz="0" w:space="0" w:color="auto"/>
              </w:divBdr>
            </w:div>
            <w:div w:id="1592465912">
              <w:marLeft w:val="0"/>
              <w:marRight w:val="0"/>
              <w:marTop w:val="0"/>
              <w:marBottom w:val="0"/>
              <w:divBdr>
                <w:top w:val="none" w:sz="0" w:space="0" w:color="auto"/>
                <w:left w:val="none" w:sz="0" w:space="0" w:color="auto"/>
                <w:bottom w:val="none" w:sz="0" w:space="0" w:color="auto"/>
                <w:right w:val="none" w:sz="0" w:space="0" w:color="auto"/>
              </w:divBdr>
            </w:div>
            <w:div w:id="1021904058">
              <w:marLeft w:val="0"/>
              <w:marRight w:val="0"/>
              <w:marTop w:val="0"/>
              <w:marBottom w:val="0"/>
              <w:divBdr>
                <w:top w:val="none" w:sz="0" w:space="0" w:color="auto"/>
                <w:left w:val="none" w:sz="0" w:space="0" w:color="auto"/>
                <w:bottom w:val="none" w:sz="0" w:space="0" w:color="auto"/>
                <w:right w:val="none" w:sz="0" w:space="0" w:color="auto"/>
              </w:divBdr>
            </w:div>
            <w:div w:id="1560434491">
              <w:marLeft w:val="0"/>
              <w:marRight w:val="0"/>
              <w:marTop w:val="0"/>
              <w:marBottom w:val="0"/>
              <w:divBdr>
                <w:top w:val="none" w:sz="0" w:space="0" w:color="auto"/>
                <w:left w:val="none" w:sz="0" w:space="0" w:color="auto"/>
                <w:bottom w:val="none" w:sz="0" w:space="0" w:color="auto"/>
                <w:right w:val="none" w:sz="0" w:space="0" w:color="auto"/>
              </w:divBdr>
            </w:div>
            <w:div w:id="239561979">
              <w:marLeft w:val="0"/>
              <w:marRight w:val="0"/>
              <w:marTop w:val="0"/>
              <w:marBottom w:val="0"/>
              <w:divBdr>
                <w:top w:val="none" w:sz="0" w:space="0" w:color="auto"/>
                <w:left w:val="none" w:sz="0" w:space="0" w:color="auto"/>
                <w:bottom w:val="none" w:sz="0" w:space="0" w:color="auto"/>
                <w:right w:val="none" w:sz="0" w:space="0" w:color="auto"/>
              </w:divBdr>
            </w:div>
            <w:div w:id="140387333">
              <w:marLeft w:val="0"/>
              <w:marRight w:val="0"/>
              <w:marTop w:val="0"/>
              <w:marBottom w:val="0"/>
              <w:divBdr>
                <w:top w:val="none" w:sz="0" w:space="0" w:color="auto"/>
                <w:left w:val="none" w:sz="0" w:space="0" w:color="auto"/>
                <w:bottom w:val="none" w:sz="0" w:space="0" w:color="auto"/>
                <w:right w:val="none" w:sz="0" w:space="0" w:color="auto"/>
              </w:divBdr>
            </w:div>
            <w:div w:id="1520048949">
              <w:marLeft w:val="0"/>
              <w:marRight w:val="0"/>
              <w:marTop w:val="0"/>
              <w:marBottom w:val="0"/>
              <w:divBdr>
                <w:top w:val="none" w:sz="0" w:space="0" w:color="auto"/>
                <w:left w:val="none" w:sz="0" w:space="0" w:color="auto"/>
                <w:bottom w:val="none" w:sz="0" w:space="0" w:color="auto"/>
                <w:right w:val="none" w:sz="0" w:space="0" w:color="auto"/>
              </w:divBdr>
            </w:div>
            <w:div w:id="1584952272">
              <w:marLeft w:val="0"/>
              <w:marRight w:val="0"/>
              <w:marTop w:val="0"/>
              <w:marBottom w:val="0"/>
              <w:divBdr>
                <w:top w:val="none" w:sz="0" w:space="0" w:color="auto"/>
                <w:left w:val="none" w:sz="0" w:space="0" w:color="auto"/>
                <w:bottom w:val="none" w:sz="0" w:space="0" w:color="auto"/>
                <w:right w:val="none" w:sz="0" w:space="0" w:color="auto"/>
              </w:divBdr>
            </w:div>
            <w:div w:id="517700865">
              <w:marLeft w:val="0"/>
              <w:marRight w:val="0"/>
              <w:marTop w:val="0"/>
              <w:marBottom w:val="0"/>
              <w:divBdr>
                <w:top w:val="none" w:sz="0" w:space="0" w:color="auto"/>
                <w:left w:val="none" w:sz="0" w:space="0" w:color="auto"/>
                <w:bottom w:val="none" w:sz="0" w:space="0" w:color="auto"/>
                <w:right w:val="none" w:sz="0" w:space="0" w:color="auto"/>
              </w:divBdr>
            </w:div>
            <w:div w:id="896743920">
              <w:marLeft w:val="0"/>
              <w:marRight w:val="0"/>
              <w:marTop w:val="0"/>
              <w:marBottom w:val="0"/>
              <w:divBdr>
                <w:top w:val="none" w:sz="0" w:space="0" w:color="auto"/>
                <w:left w:val="none" w:sz="0" w:space="0" w:color="auto"/>
                <w:bottom w:val="none" w:sz="0" w:space="0" w:color="auto"/>
                <w:right w:val="none" w:sz="0" w:space="0" w:color="auto"/>
              </w:divBdr>
            </w:div>
            <w:div w:id="1045255714">
              <w:marLeft w:val="0"/>
              <w:marRight w:val="0"/>
              <w:marTop w:val="0"/>
              <w:marBottom w:val="0"/>
              <w:divBdr>
                <w:top w:val="none" w:sz="0" w:space="0" w:color="auto"/>
                <w:left w:val="none" w:sz="0" w:space="0" w:color="auto"/>
                <w:bottom w:val="none" w:sz="0" w:space="0" w:color="auto"/>
                <w:right w:val="none" w:sz="0" w:space="0" w:color="auto"/>
              </w:divBdr>
            </w:div>
            <w:div w:id="1822498212">
              <w:marLeft w:val="0"/>
              <w:marRight w:val="0"/>
              <w:marTop w:val="0"/>
              <w:marBottom w:val="0"/>
              <w:divBdr>
                <w:top w:val="none" w:sz="0" w:space="0" w:color="auto"/>
                <w:left w:val="none" w:sz="0" w:space="0" w:color="auto"/>
                <w:bottom w:val="none" w:sz="0" w:space="0" w:color="auto"/>
                <w:right w:val="none" w:sz="0" w:space="0" w:color="auto"/>
              </w:divBdr>
            </w:div>
            <w:div w:id="894589429">
              <w:marLeft w:val="0"/>
              <w:marRight w:val="0"/>
              <w:marTop w:val="0"/>
              <w:marBottom w:val="0"/>
              <w:divBdr>
                <w:top w:val="none" w:sz="0" w:space="0" w:color="auto"/>
                <w:left w:val="none" w:sz="0" w:space="0" w:color="auto"/>
                <w:bottom w:val="none" w:sz="0" w:space="0" w:color="auto"/>
                <w:right w:val="none" w:sz="0" w:space="0" w:color="auto"/>
              </w:divBdr>
            </w:div>
            <w:div w:id="546647514">
              <w:marLeft w:val="0"/>
              <w:marRight w:val="0"/>
              <w:marTop w:val="0"/>
              <w:marBottom w:val="0"/>
              <w:divBdr>
                <w:top w:val="none" w:sz="0" w:space="0" w:color="auto"/>
                <w:left w:val="none" w:sz="0" w:space="0" w:color="auto"/>
                <w:bottom w:val="none" w:sz="0" w:space="0" w:color="auto"/>
                <w:right w:val="none" w:sz="0" w:space="0" w:color="auto"/>
              </w:divBdr>
            </w:div>
            <w:div w:id="174853933">
              <w:marLeft w:val="0"/>
              <w:marRight w:val="0"/>
              <w:marTop w:val="0"/>
              <w:marBottom w:val="0"/>
              <w:divBdr>
                <w:top w:val="none" w:sz="0" w:space="0" w:color="auto"/>
                <w:left w:val="none" w:sz="0" w:space="0" w:color="auto"/>
                <w:bottom w:val="none" w:sz="0" w:space="0" w:color="auto"/>
                <w:right w:val="none" w:sz="0" w:space="0" w:color="auto"/>
              </w:divBdr>
            </w:div>
            <w:div w:id="846792253">
              <w:marLeft w:val="0"/>
              <w:marRight w:val="0"/>
              <w:marTop w:val="0"/>
              <w:marBottom w:val="0"/>
              <w:divBdr>
                <w:top w:val="none" w:sz="0" w:space="0" w:color="auto"/>
                <w:left w:val="none" w:sz="0" w:space="0" w:color="auto"/>
                <w:bottom w:val="none" w:sz="0" w:space="0" w:color="auto"/>
                <w:right w:val="none" w:sz="0" w:space="0" w:color="auto"/>
              </w:divBdr>
            </w:div>
            <w:div w:id="1438863395">
              <w:marLeft w:val="0"/>
              <w:marRight w:val="0"/>
              <w:marTop w:val="0"/>
              <w:marBottom w:val="0"/>
              <w:divBdr>
                <w:top w:val="none" w:sz="0" w:space="0" w:color="auto"/>
                <w:left w:val="none" w:sz="0" w:space="0" w:color="auto"/>
                <w:bottom w:val="none" w:sz="0" w:space="0" w:color="auto"/>
                <w:right w:val="none" w:sz="0" w:space="0" w:color="auto"/>
              </w:divBdr>
            </w:div>
            <w:div w:id="1798209441">
              <w:marLeft w:val="0"/>
              <w:marRight w:val="0"/>
              <w:marTop w:val="0"/>
              <w:marBottom w:val="0"/>
              <w:divBdr>
                <w:top w:val="none" w:sz="0" w:space="0" w:color="auto"/>
                <w:left w:val="none" w:sz="0" w:space="0" w:color="auto"/>
                <w:bottom w:val="none" w:sz="0" w:space="0" w:color="auto"/>
                <w:right w:val="none" w:sz="0" w:space="0" w:color="auto"/>
              </w:divBdr>
            </w:div>
            <w:div w:id="1955356476">
              <w:marLeft w:val="0"/>
              <w:marRight w:val="0"/>
              <w:marTop w:val="0"/>
              <w:marBottom w:val="0"/>
              <w:divBdr>
                <w:top w:val="none" w:sz="0" w:space="0" w:color="auto"/>
                <w:left w:val="none" w:sz="0" w:space="0" w:color="auto"/>
                <w:bottom w:val="none" w:sz="0" w:space="0" w:color="auto"/>
                <w:right w:val="none" w:sz="0" w:space="0" w:color="auto"/>
              </w:divBdr>
            </w:div>
            <w:div w:id="902374340">
              <w:marLeft w:val="0"/>
              <w:marRight w:val="0"/>
              <w:marTop w:val="0"/>
              <w:marBottom w:val="0"/>
              <w:divBdr>
                <w:top w:val="none" w:sz="0" w:space="0" w:color="auto"/>
                <w:left w:val="none" w:sz="0" w:space="0" w:color="auto"/>
                <w:bottom w:val="none" w:sz="0" w:space="0" w:color="auto"/>
                <w:right w:val="none" w:sz="0" w:space="0" w:color="auto"/>
              </w:divBdr>
            </w:div>
            <w:div w:id="937710804">
              <w:marLeft w:val="0"/>
              <w:marRight w:val="0"/>
              <w:marTop w:val="0"/>
              <w:marBottom w:val="0"/>
              <w:divBdr>
                <w:top w:val="none" w:sz="0" w:space="0" w:color="auto"/>
                <w:left w:val="none" w:sz="0" w:space="0" w:color="auto"/>
                <w:bottom w:val="none" w:sz="0" w:space="0" w:color="auto"/>
                <w:right w:val="none" w:sz="0" w:space="0" w:color="auto"/>
              </w:divBdr>
            </w:div>
            <w:div w:id="1678343009">
              <w:marLeft w:val="0"/>
              <w:marRight w:val="0"/>
              <w:marTop w:val="0"/>
              <w:marBottom w:val="0"/>
              <w:divBdr>
                <w:top w:val="none" w:sz="0" w:space="0" w:color="auto"/>
                <w:left w:val="none" w:sz="0" w:space="0" w:color="auto"/>
                <w:bottom w:val="none" w:sz="0" w:space="0" w:color="auto"/>
                <w:right w:val="none" w:sz="0" w:space="0" w:color="auto"/>
              </w:divBdr>
            </w:div>
            <w:div w:id="1798641780">
              <w:marLeft w:val="0"/>
              <w:marRight w:val="0"/>
              <w:marTop w:val="0"/>
              <w:marBottom w:val="0"/>
              <w:divBdr>
                <w:top w:val="none" w:sz="0" w:space="0" w:color="auto"/>
                <w:left w:val="none" w:sz="0" w:space="0" w:color="auto"/>
                <w:bottom w:val="none" w:sz="0" w:space="0" w:color="auto"/>
                <w:right w:val="none" w:sz="0" w:space="0" w:color="auto"/>
              </w:divBdr>
            </w:div>
            <w:div w:id="610866181">
              <w:marLeft w:val="0"/>
              <w:marRight w:val="0"/>
              <w:marTop w:val="0"/>
              <w:marBottom w:val="0"/>
              <w:divBdr>
                <w:top w:val="none" w:sz="0" w:space="0" w:color="auto"/>
                <w:left w:val="none" w:sz="0" w:space="0" w:color="auto"/>
                <w:bottom w:val="none" w:sz="0" w:space="0" w:color="auto"/>
                <w:right w:val="none" w:sz="0" w:space="0" w:color="auto"/>
              </w:divBdr>
            </w:div>
            <w:div w:id="454829814">
              <w:marLeft w:val="0"/>
              <w:marRight w:val="0"/>
              <w:marTop w:val="0"/>
              <w:marBottom w:val="0"/>
              <w:divBdr>
                <w:top w:val="none" w:sz="0" w:space="0" w:color="auto"/>
                <w:left w:val="none" w:sz="0" w:space="0" w:color="auto"/>
                <w:bottom w:val="none" w:sz="0" w:space="0" w:color="auto"/>
                <w:right w:val="none" w:sz="0" w:space="0" w:color="auto"/>
              </w:divBdr>
            </w:div>
            <w:div w:id="883567036">
              <w:marLeft w:val="0"/>
              <w:marRight w:val="0"/>
              <w:marTop w:val="0"/>
              <w:marBottom w:val="0"/>
              <w:divBdr>
                <w:top w:val="none" w:sz="0" w:space="0" w:color="auto"/>
                <w:left w:val="none" w:sz="0" w:space="0" w:color="auto"/>
                <w:bottom w:val="none" w:sz="0" w:space="0" w:color="auto"/>
                <w:right w:val="none" w:sz="0" w:space="0" w:color="auto"/>
              </w:divBdr>
            </w:div>
            <w:div w:id="621964681">
              <w:marLeft w:val="0"/>
              <w:marRight w:val="0"/>
              <w:marTop w:val="0"/>
              <w:marBottom w:val="0"/>
              <w:divBdr>
                <w:top w:val="none" w:sz="0" w:space="0" w:color="auto"/>
                <w:left w:val="none" w:sz="0" w:space="0" w:color="auto"/>
                <w:bottom w:val="none" w:sz="0" w:space="0" w:color="auto"/>
                <w:right w:val="none" w:sz="0" w:space="0" w:color="auto"/>
              </w:divBdr>
            </w:div>
            <w:div w:id="1344699388">
              <w:marLeft w:val="0"/>
              <w:marRight w:val="0"/>
              <w:marTop w:val="0"/>
              <w:marBottom w:val="0"/>
              <w:divBdr>
                <w:top w:val="none" w:sz="0" w:space="0" w:color="auto"/>
                <w:left w:val="none" w:sz="0" w:space="0" w:color="auto"/>
                <w:bottom w:val="none" w:sz="0" w:space="0" w:color="auto"/>
                <w:right w:val="none" w:sz="0" w:space="0" w:color="auto"/>
              </w:divBdr>
            </w:div>
            <w:div w:id="474638167">
              <w:marLeft w:val="0"/>
              <w:marRight w:val="0"/>
              <w:marTop w:val="0"/>
              <w:marBottom w:val="0"/>
              <w:divBdr>
                <w:top w:val="none" w:sz="0" w:space="0" w:color="auto"/>
                <w:left w:val="none" w:sz="0" w:space="0" w:color="auto"/>
                <w:bottom w:val="none" w:sz="0" w:space="0" w:color="auto"/>
                <w:right w:val="none" w:sz="0" w:space="0" w:color="auto"/>
              </w:divBdr>
            </w:div>
            <w:div w:id="324629799">
              <w:marLeft w:val="0"/>
              <w:marRight w:val="0"/>
              <w:marTop w:val="0"/>
              <w:marBottom w:val="0"/>
              <w:divBdr>
                <w:top w:val="none" w:sz="0" w:space="0" w:color="auto"/>
                <w:left w:val="none" w:sz="0" w:space="0" w:color="auto"/>
                <w:bottom w:val="none" w:sz="0" w:space="0" w:color="auto"/>
                <w:right w:val="none" w:sz="0" w:space="0" w:color="auto"/>
              </w:divBdr>
            </w:div>
            <w:div w:id="45566802">
              <w:marLeft w:val="0"/>
              <w:marRight w:val="0"/>
              <w:marTop w:val="0"/>
              <w:marBottom w:val="0"/>
              <w:divBdr>
                <w:top w:val="none" w:sz="0" w:space="0" w:color="auto"/>
                <w:left w:val="none" w:sz="0" w:space="0" w:color="auto"/>
                <w:bottom w:val="none" w:sz="0" w:space="0" w:color="auto"/>
                <w:right w:val="none" w:sz="0" w:space="0" w:color="auto"/>
              </w:divBdr>
            </w:div>
            <w:div w:id="523323437">
              <w:marLeft w:val="0"/>
              <w:marRight w:val="0"/>
              <w:marTop w:val="0"/>
              <w:marBottom w:val="0"/>
              <w:divBdr>
                <w:top w:val="none" w:sz="0" w:space="0" w:color="auto"/>
                <w:left w:val="none" w:sz="0" w:space="0" w:color="auto"/>
                <w:bottom w:val="none" w:sz="0" w:space="0" w:color="auto"/>
                <w:right w:val="none" w:sz="0" w:space="0" w:color="auto"/>
              </w:divBdr>
            </w:div>
            <w:div w:id="305163535">
              <w:marLeft w:val="0"/>
              <w:marRight w:val="0"/>
              <w:marTop w:val="0"/>
              <w:marBottom w:val="0"/>
              <w:divBdr>
                <w:top w:val="none" w:sz="0" w:space="0" w:color="auto"/>
                <w:left w:val="none" w:sz="0" w:space="0" w:color="auto"/>
                <w:bottom w:val="none" w:sz="0" w:space="0" w:color="auto"/>
                <w:right w:val="none" w:sz="0" w:space="0" w:color="auto"/>
              </w:divBdr>
            </w:div>
            <w:div w:id="285505757">
              <w:marLeft w:val="0"/>
              <w:marRight w:val="0"/>
              <w:marTop w:val="0"/>
              <w:marBottom w:val="0"/>
              <w:divBdr>
                <w:top w:val="none" w:sz="0" w:space="0" w:color="auto"/>
                <w:left w:val="none" w:sz="0" w:space="0" w:color="auto"/>
                <w:bottom w:val="none" w:sz="0" w:space="0" w:color="auto"/>
                <w:right w:val="none" w:sz="0" w:space="0" w:color="auto"/>
              </w:divBdr>
            </w:div>
            <w:div w:id="1487823586">
              <w:marLeft w:val="0"/>
              <w:marRight w:val="0"/>
              <w:marTop w:val="0"/>
              <w:marBottom w:val="0"/>
              <w:divBdr>
                <w:top w:val="none" w:sz="0" w:space="0" w:color="auto"/>
                <w:left w:val="none" w:sz="0" w:space="0" w:color="auto"/>
                <w:bottom w:val="none" w:sz="0" w:space="0" w:color="auto"/>
                <w:right w:val="none" w:sz="0" w:space="0" w:color="auto"/>
              </w:divBdr>
            </w:div>
            <w:div w:id="571815499">
              <w:marLeft w:val="0"/>
              <w:marRight w:val="0"/>
              <w:marTop w:val="0"/>
              <w:marBottom w:val="0"/>
              <w:divBdr>
                <w:top w:val="none" w:sz="0" w:space="0" w:color="auto"/>
                <w:left w:val="none" w:sz="0" w:space="0" w:color="auto"/>
                <w:bottom w:val="none" w:sz="0" w:space="0" w:color="auto"/>
                <w:right w:val="none" w:sz="0" w:space="0" w:color="auto"/>
              </w:divBdr>
            </w:div>
            <w:div w:id="1818257871">
              <w:marLeft w:val="0"/>
              <w:marRight w:val="0"/>
              <w:marTop w:val="0"/>
              <w:marBottom w:val="0"/>
              <w:divBdr>
                <w:top w:val="none" w:sz="0" w:space="0" w:color="auto"/>
                <w:left w:val="none" w:sz="0" w:space="0" w:color="auto"/>
                <w:bottom w:val="none" w:sz="0" w:space="0" w:color="auto"/>
                <w:right w:val="none" w:sz="0" w:space="0" w:color="auto"/>
              </w:divBdr>
            </w:div>
            <w:div w:id="1394541476">
              <w:marLeft w:val="0"/>
              <w:marRight w:val="0"/>
              <w:marTop w:val="0"/>
              <w:marBottom w:val="0"/>
              <w:divBdr>
                <w:top w:val="none" w:sz="0" w:space="0" w:color="auto"/>
                <w:left w:val="none" w:sz="0" w:space="0" w:color="auto"/>
                <w:bottom w:val="none" w:sz="0" w:space="0" w:color="auto"/>
                <w:right w:val="none" w:sz="0" w:space="0" w:color="auto"/>
              </w:divBdr>
            </w:div>
            <w:div w:id="1058092288">
              <w:marLeft w:val="0"/>
              <w:marRight w:val="0"/>
              <w:marTop w:val="0"/>
              <w:marBottom w:val="0"/>
              <w:divBdr>
                <w:top w:val="none" w:sz="0" w:space="0" w:color="auto"/>
                <w:left w:val="none" w:sz="0" w:space="0" w:color="auto"/>
                <w:bottom w:val="none" w:sz="0" w:space="0" w:color="auto"/>
                <w:right w:val="none" w:sz="0" w:space="0" w:color="auto"/>
              </w:divBdr>
            </w:div>
            <w:div w:id="1293680690">
              <w:marLeft w:val="0"/>
              <w:marRight w:val="0"/>
              <w:marTop w:val="0"/>
              <w:marBottom w:val="0"/>
              <w:divBdr>
                <w:top w:val="none" w:sz="0" w:space="0" w:color="auto"/>
                <w:left w:val="none" w:sz="0" w:space="0" w:color="auto"/>
                <w:bottom w:val="none" w:sz="0" w:space="0" w:color="auto"/>
                <w:right w:val="none" w:sz="0" w:space="0" w:color="auto"/>
              </w:divBdr>
            </w:div>
            <w:div w:id="382294195">
              <w:marLeft w:val="0"/>
              <w:marRight w:val="0"/>
              <w:marTop w:val="0"/>
              <w:marBottom w:val="0"/>
              <w:divBdr>
                <w:top w:val="none" w:sz="0" w:space="0" w:color="auto"/>
                <w:left w:val="none" w:sz="0" w:space="0" w:color="auto"/>
                <w:bottom w:val="none" w:sz="0" w:space="0" w:color="auto"/>
                <w:right w:val="none" w:sz="0" w:space="0" w:color="auto"/>
              </w:divBdr>
            </w:div>
            <w:div w:id="2011129752">
              <w:marLeft w:val="0"/>
              <w:marRight w:val="0"/>
              <w:marTop w:val="0"/>
              <w:marBottom w:val="0"/>
              <w:divBdr>
                <w:top w:val="none" w:sz="0" w:space="0" w:color="auto"/>
                <w:left w:val="none" w:sz="0" w:space="0" w:color="auto"/>
                <w:bottom w:val="none" w:sz="0" w:space="0" w:color="auto"/>
                <w:right w:val="none" w:sz="0" w:space="0" w:color="auto"/>
              </w:divBdr>
            </w:div>
            <w:div w:id="1780250965">
              <w:marLeft w:val="0"/>
              <w:marRight w:val="0"/>
              <w:marTop w:val="0"/>
              <w:marBottom w:val="0"/>
              <w:divBdr>
                <w:top w:val="none" w:sz="0" w:space="0" w:color="auto"/>
                <w:left w:val="none" w:sz="0" w:space="0" w:color="auto"/>
                <w:bottom w:val="none" w:sz="0" w:space="0" w:color="auto"/>
                <w:right w:val="none" w:sz="0" w:space="0" w:color="auto"/>
              </w:divBdr>
            </w:div>
            <w:div w:id="1416051566">
              <w:marLeft w:val="0"/>
              <w:marRight w:val="0"/>
              <w:marTop w:val="0"/>
              <w:marBottom w:val="0"/>
              <w:divBdr>
                <w:top w:val="none" w:sz="0" w:space="0" w:color="auto"/>
                <w:left w:val="none" w:sz="0" w:space="0" w:color="auto"/>
                <w:bottom w:val="none" w:sz="0" w:space="0" w:color="auto"/>
                <w:right w:val="none" w:sz="0" w:space="0" w:color="auto"/>
              </w:divBdr>
            </w:div>
            <w:div w:id="108159931">
              <w:marLeft w:val="0"/>
              <w:marRight w:val="0"/>
              <w:marTop w:val="0"/>
              <w:marBottom w:val="0"/>
              <w:divBdr>
                <w:top w:val="none" w:sz="0" w:space="0" w:color="auto"/>
                <w:left w:val="none" w:sz="0" w:space="0" w:color="auto"/>
                <w:bottom w:val="none" w:sz="0" w:space="0" w:color="auto"/>
                <w:right w:val="none" w:sz="0" w:space="0" w:color="auto"/>
              </w:divBdr>
            </w:div>
            <w:div w:id="508839181">
              <w:marLeft w:val="0"/>
              <w:marRight w:val="0"/>
              <w:marTop w:val="0"/>
              <w:marBottom w:val="0"/>
              <w:divBdr>
                <w:top w:val="none" w:sz="0" w:space="0" w:color="auto"/>
                <w:left w:val="none" w:sz="0" w:space="0" w:color="auto"/>
                <w:bottom w:val="none" w:sz="0" w:space="0" w:color="auto"/>
                <w:right w:val="none" w:sz="0" w:space="0" w:color="auto"/>
              </w:divBdr>
            </w:div>
            <w:div w:id="307175318">
              <w:marLeft w:val="0"/>
              <w:marRight w:val="0"/>
              <w:marTop w:val="0"/>
              <w:marBottom w:val="0"/>
              <w:divBdr>
                <w:top w:val="none" w:sz="0" w:space="0" w:color="auto"/>
                <w:left w:val="none" w:sz="0" w:space="0" w:color="auto"/>
                <w:bottom w:val="none" w:sz="0" w:space="0" w:color="auto"/>
                <w:right w:val="none" w:sz="0" w:space="0" w:color="auto"/>
              </w:divBdr>
            </w:div>
            <w:div w:id="1180853432">
              <w:marLeft w:val="0"/>
              <w:marRight w:val="0"/>
              <w:marTop w:val="0"/>
              <w:marBottom w:val="0"/>
              <w:divBdr>
                <w:top w:val="none" w:sz="0" w:space="0" w:color="auto"/>
                <w:left w:val="none" w:sz="0" w:space="0" w:color="auto"/>
                <w:bottom w:val="none" w:sz="0" w:space="0" w:color="auto"/>
                <w:right w:val="none" w:sz="0" w:space="0" w:color="auto"/>
              </w:divBdr>
            </w:div>
            <w:div w:id="294025173">
              <w:marLeft w:val="0"/>
              <w:marRight w:val="0"/>
              <w:marTop w:val="0"/>
              <w:marBottom w:val="0"/>
              <w:divBdr>
                <w:top w:val="none" w:sz="0" w:space="0" w:color="auto"/>
                <w:left w:val="none" w:sz="0" w:space="0" w:color="auto"/>
                <w:bottom w:val="none" w:sz="0" w:space="0" w:color="auto"/>
                <w:right w:val="none" w:sz="0" w:space="0" w:color="auto"/>
              </w:divBdr>
            </w:div>
            <w:div w:id="1137142959">
              <w:marLeft w:val="0"/>
              <w:marRight w:val="0"/>
              <w:marTop w:val="0"/>
              <w:marBottom w:val="0"/>
              <w:divBdr>
                <w:top w:val="none" w:sz="0" w:space="0" w:color="auto"/>
                <w:left w:val="none" w:sz="0" w:space="0" w:color="auto"/>
                <w:bottom w:val="none" w:sz="0" w:space="0" w:color="auto"/>
                <w:right w:val="none" w:sz="0" w:space="0" w:color="auto"/>
              </w:divBdr>
            </w:div>
            <w:div w:id="665212232">
              <w:marLeft w:val="0"/>
              <w:marRight w:val="0"/>
              <w:marTop w:val="0"/>
              <w:marBottom w:val="0"/>
              <w:divBdr>
                <w:top w:val="none" w:sz="0" w:space="0" w:color="auto"/>
                <w:left w:val="none" w:sz="0" w:space="0" w:color="auto"/>
                <w:bottom w:val="none" w:sz="0" w:space="0" w:color="auto"/>
                <w:right w:val="none" w:sz="0" w:space="0" w:color="auto"/>
              </w:divBdr>
            </w:div>
            <w:div w:id="1249122884">
              <w:marLeft w:val="0"/>
              <w:marRight w:val="0"/>
              <w:marTop w:val="0"/>
              <w:marBottom w:val="0"/>
              <w:divBdr>
                <w:top w:val="none" w:sz="0" w:space="0" w:color="auto"/>
                <w:left w:val="none" w:sz="0" w:space="0" w:color="auto"/>
                <w:bottom w:val="none" w:sz="0" w:space="0" w:color="auto"/>
                <w:right w:val="none" w:sz="0" w:space="0" w:color="auto"/>
              </w:divBdr>
            </w:div>
            <w:div w:id="986589532">
              <w:marLeft w:val="0"/>
              <w:marRight w:val="0"/>
              <w:marTop w:val="0"/>
              <w:marBottom w:val="0"/>
              <w:divBdr>
                <w:top w:val="none" w:sz="0" w:space="0" w:color="auto"/>
                <w:left w:val="none" w:sz="0" w:space="0" w:color="auto"/>
                <w:bottom w:val="none" w:sz="0" w:space="0" w:color="auto"/>
                <w:right w:val="none" w:sz="0" w:space="0" w:color="auto"/>
              </w:divBdr>
            </w:div>
            <w:div w:id="1418138341">
              <w:marLeft w:val="0"/>
              <w:marRight w:val="0"/>
              <w:marTop w:val="0"/>
              <w:marBottom w:val="0"/>
              <w:divBdr>
                <w:top w:val="none" w:sz="0" w:space="0" w:color="auto"/>
                <w:left w:val="none" w:sz="0" w:space="0" w:color="auto"/>
                <w:bottom w:val="none" w:sz="0" w:space="0" w:color="auto"/>
                <w:right w:val="none" w:sz="0" w:space="0" w:color="auto"/>
              </w:divBdr>
            </w:div>
            <w:div w:id="2058120129">
              <w:marLeft w:val="0"/>
              <w:marRight w:val="0"/>
              <w:marTop w:val="0"/>
              <w:marBottom w:val="0"/>
              <w:divBdr>
                <w:top w:val="none" w:sz="0" w:space="0" w:color="auto"/>
                <w:left w:val="none" w:sz="0" w:space="0" w:color="auto"/>
                <w:bottom w:val="none" w:sz="0" w:space="0" w:color="auto"/>
                <w:right w:val="none" w:sz="0" w:space="0" w:color="auto"/>
              </w:divBdr>
            </w:div>
            <w:div w:id="1829708937">
              <w:marLeft w:val="0"/>
              <w:marRight w:val="0"/>
              <w:marTop w:val="0"/>
              <w:marBottom w:val="0"/>
              <w:divBdr>
                <w:top w:val="none" w:sz="0" w:space="0" w:color="auto"/>
                <w:left w:val="none" w:sz="0" w:space="0" w:color="auto"/>
                <w:bottom w:val="none" w:sz="0" w:space="0" w:color="auto"/>
                <w:right w:val="none" w:sz="0" w:space="0" w:color="auto"/>
              </w:divBdr>
            </w:div>
            <w:div w:id="936014945">
              <w:marLeft w:val="0"/>
              <w:marRight w:val="0"/>
              <w:marTop w:val="0"/>
              <w:marBottom w:val="0"/>
              <w:divBdr>
                <w:top w:val="none" w:sz="0" w:space="0" w:color="auto"/>
                <w:left w:val="none" w:sz="0" w:space="0" w:color="auto"/>
                <w:bottom w:val="none" w:sz="0" w:space="0" w:color="auto"/>
                <w:right w:val="none" w:sz="0" w:space="0" w:color="auto"/>
              </w:divBdr>
            </w:div>
            <w:div w:id="1498304757">
              <w:marLeft w:val="0"/>
              <w:marRight w:val="0"/>
              <w:marTop w:val="0"/>
              <w:marBottom w:val="0"/>
              <w:divBdr>
                <w:top w:val="none" w:sz="0" w:space="0" w:color="auto"/>
                <w:left w:val="none" w:sz="0" w:space="0" w:color="auto"/>
                <w:bottom w:val="none" w:sz="0" w:space="0" w:color="auto"/>
                <w:right w:val="none" w:sz="0" w:space="0" w:color="auto"/>
              </w:divBdr>
            </w:div>
            <w:div w:id="1479226840">
              <w:marLeft w:val="0"/>
              <w:marRight w:val="0"/>
              <w:marTop w:val="0"/>
              <w:marBottom w:val="0"/>
              <w:divBdr>
                <w:top w:val="none" w:sz="0" w:space="0" w:color="auto"/>
                <w:left w:val="none" w:sz="0" w:space="0" w:color="auto"/>
                <w:bottom w:val="none" w:sz="0" w:space="0" w:color="auto"/>
                <w:right w:val="none" w:sz="0" w:space="0" w:color="auto"/>
              </w:divBdr>
            </w:div>
            <w:div w:id="833572592">
              <w:marLeft w:val="0"/>
              <w:marRight w:val="0"/>
              <w:marTop w:val="0"/>
              <w:marBottom w:val="0"/>
              <w:divBdr>
                <w:top w:val="none" w:sz="0" w:space="0" w:color="auto"/>
                <w:left w:val="none" w:sz="0" w:space="0" w:color="auto"/>
                <w:bottom w:val="none" w:sz="0" w:space="0" w:color="auto"/>
                <w:right w:val="none" w:sz="0" w:space="0" w:color="auto"/>
              </w:divBdr>
            </w:div>
            <w:div w:id="2006586672">
              <w:marLeft w:val="0"/>
              <w:marRight w:val="0"/>
              <w:marTop w:val="0"/>
              <w:marBottom w:val="0"/>
              <w:divBdr>
                <w:top w:val="none" w:sz="0" w:space="0" w:color="auto"/>
                <w:left w:val="none" w:sz="0" w:space="0" w:color="auto"/>
                <w:bottom w:val="none" w:sz="0" w:space="0" w:color="auto"/>
                <w:right w:val="none" w:sz="0" w:space="0" w:color="auto"/>
              </w:divBdr>
            </w:div>
            <w:div w:id="1647083160">
              <w:marLeft w:val="0"/>
              <w:marRight w:val="0"/>
              <w:marTop w:val="0"/>
              <w:marBottom w:val="0"/>
              <w:divBdr>
                <w:top w:val="none" w:sz="0" w:space="0" w:color="auto"/>
                <w:left w:val="none" w:sz="0" w:space="0" w:color="auto"/>
                <w:bottom w:val="none" w:sz="0" w:space="0" w:color="auto"/>
                <w:right w:val="none" w:sz="0" w:space="0" w:color="auto"/>
              </w:divBdr>
            </w:div>
            <w:div w:id="1056313895">
              <w:marLeft w:val="0"/>
              <w:marRight w:val="0"/>
              <w:marTop w:val="0"/>
              <w:marBottom w:val="0"/>
              <w:divBdr>
                <w:top w:val="none" w:sz="0" w:space="0" w:color="auto"/>
                <w:left w:val="none" w:sz="0" w:space="0" w:color="auto"/>
                <w:bottom w:val="none" w:sz="0" w:space="0" w:color="auto"/>
                <w:right w:val="none" w:sz="0" w:space="0" w:color="auto"/>
              </w:divBdr>
            </w:div>
            <w:div w:id="1565682188">
              <w:marLeft w:val="0"/>
              <w:marRight w:val="0"/>
              <w:marTop w:val="0"/>
              <w:marBottom w:val="0"/>
              <w:divBdr>
                <w:top w:val="none" w:sz="0" w:space="0" w:color="auto"/>
                <w:left w:val="none" w:sz="0" w:space="0" w:color="auto"/>
                <w:bottom w:val="none" w:sz="0" w:space="0" w:color="auto"/>
                <w:right w:val="none" w:sz="0" w:space="0" w:color="auto"/>
              </w:divBdr>
            </w:div>
            <w:div w:id="1933736929">
              <w:marLeft w:val="0"/>
              <w:marRight w:val="0"/>
              <w:marTop w:val="0"/>
              <w:marBottom w:val="0"/>
              <w:divBdr>
                <w:top w:val="none" w:sz="0" w:space="0" w:color="auto"/>
                <w:left w:val="none" w:sz="0" w:space="0" w:color="auto"/>
                <w:bottom w:val="none" w:sz="0" w:space="0" w:color="auto"/>
                <w:right w:val="none" w:sz="0" w:space="0" w:color="auto"/>
              </w:divBdr>
            </w:div>
            <w:div w:id="403799426">
              <w:marLeft w:val="0"/>
              <w:marRight w:val="0"/>
              <w:marTop w:val="0"/>
              <w:marBottom w:val="0"/>
              <w:divBdr>
                <w:top w:val="none" w:sz="0" w:space="0" w:color="auto"/>
                <w:left w:val="none" w:sz="0" w:space="0" w:color="auto"/>
                <w:bottom w:val="none" w:sz="0" w:space="0" w:color="auto"/>
                <w:right w:val="none" w:sz="0" w:space="0" w:color="auto"/>
              </w:divBdr>
            </w:div>
            <w:div w:id="84108902">
              <w:marLeft w:val="0"/>
              <w:marRight w:val="0"/>
              <w:marTop w:val="0"/>
              <w:marBottom w:val="0"/>
              <w:divBdr>
                <w:top w:val="none" w:sz="0" w:space="0" w:color="auto"/>
                <w:left w:val="none" w:sz="0" w:space="0" w:color="auto"/>
                <w:bottom w:val="none" w:sz="0" w:space="0" w:color="auto"/>
                <w:right w:val="none" w:sz="0" w:space="0" w:color="auto"/>
              </w:divBdr>
            </w:div>
            <w:div w:id="185009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4494">
      <w:bodyDiv w:val="1"/>
      <w:marLeft w:val="0"/>
      <w:marRight w:val="0"/>
      <w:marTop w:val="0"/>
      <w:marBottom w:val="0"/>
      <w:divBdr>
        <w:top w:val="none" w:sz="0" w:space="0" w:color="auto"/>
        <w:left w:val="none" w:sz="0" w:space="0" w:color="auto"/>
        <w:bottom w:val="none" w:sz="0" w:space="0" w:color="auto"/>
        <w:right w:val="none" w:sz="0" w:space="0" w:color="auto"/>
      </w:divBdr>
      <w:divsChild>
        <w:div w:id="1079718906">
          <w:marLeft w:val="0"/>
          <w:marRight w:val="0"/>
          <w:marTop w:val="0"/>
          <w:marBottom w:val="0"/>
          <w:divBdr>
            <w:top w:val="none" w:sz="0" w:space="0" w:color="auto"/>
            <w:left w:val="none" w:sz="0" w:space="0" w:color="auto"/>
            <w:bottom w:val="none" w:sz="0" w:space="0" w:color="auto"/>
            <w:right w:val="none" w:sz="0" w:space="0" w:color="auto"/>
          </w:divBdr>
          <w:divsChild>
            <w:div w:id="176577378">
              <w:marLeft w:val="0"/>
              <w:marRight w:val="0"/>
              <w:marTop w:val="0"/>
              <w:marBottom w:val="0"/>
              <w:divBdr>
                <w:top w:val="none" w:sz="0" w:space="0" w:color="auto"/>
                <w:left w:val="none" w:sz="0" w:space="0" w:color="auto"/>
                <w:bottom w:val="none" w:sz="0" w:space="0" w:color="auto"/>
                <w:right w:val="none" w:sz="0" w:space="0" w:color="auto"/>
              </w:divBdr>
            </w:div>
            <w:div w:id="1589390988">
              <w:marLeft w:val="0"/>
              <w:marRight w:val="0"/>
              <w:marTop w:val="0"/>
              <w:marBottom w:val="0"/>
              <w:divBdr>
                <w:top w:val="none" w:sz="0" w:space="0" w:color="auto"/>
                <w:left w:val="none" w:sz="0" w:space="0" w:color="auto"/>
                <w:bottom w:val="none" w:sz="0" w:space="0" w:color="auto"/>
                <w:right w:val="none" w:sz="0" w:space="0" w:color="auto"/>
              </w:divBdr>
            </w:div>
            <w:div w:id="1295791842">
              <w:marLeft w:val="0"/>
              <w:marRight w:val="0"/>
              <w:marTop w:val="0"/>
              <w:marBottom w:val="0"/>
              <w:divBdr>
                <w:top w:val="none" w:sz="0" w:space="0" w:color="auto"/>
                <w:left w:val="none" w:sz="0" w:space="0" w:color="auto"/>
                <w:bottom w:val="none" w:sz="0" w:space="0" w:color="auto"/>
                <w:right w:val="none" w:sz="0" w:space="0" w:color="auto"/>
              </w:divBdr>
            </w:div>
            <w:div w:id="40441435">
              <w:marLeft w:val="0"/>
              <w:marRight w:val="0"/>
              <w:marTop w:val="0"/>
              <w:marBottom w:val="0"/>
              <w:divBdr>
                <w:top w:val="none" w:sz="0" w:space="0" w:color="auto"/>
                <w:left w:val="none" w:sz="0" w:space="0" w:color="auto"/>
                <w:bottom w:val="none" w:sz="0" w:space="0" w:color="auto"/>
                <w:right w:val="none" w:sz="0" w:space="0" w:color="auto"/>
              </w:divBdr>
            </w:div>
            <w:div w:id="873880497">
              <w:marLeft w:val="0"/>
              <w:marRight w:val="0"/>
              <w:marTop w:val="0"/>
              <w:marBottom w:val="0"/>
              <w:divBdr>
                <w:top w:val="none" w:sz="0" w:space="0" w:color="auto"/>
                <w:left w:val="none" w:sz="0" w:space="0" w:color="auto"/>
                <w:bottom w:val="none" w:sz="0" w:space="0" w:color="auto"/>
                <w:right w:val="none" w:sz="0" w:space="0" w:color="auto"/>
              </w:divBdr>
            </w:div>
            <w:div w:id="986934101">
              <w:marLeft w:val="0"/>
              <w:marRight w:val="0"/>
              <w:marTop w:val="0"/>
              <w:marBottom w:val="0"/>
              <w:divBdr>
                <w:top w:val="none" w:sz="0" w:space="0" w:color="auto"/>
                <w:left w:val="none" w:sz="0" w:space="0" w:color="auto"/>
                <w:bottom w:val="none" w:sz="0" w:space="0" w:color="auto"/>
                <w:right w:val="none" w:sz="0" w:space="0" w:color="auto"/>
              </w:divBdr>
            </w:div>
            <w:div w:id="1434015427">
              <w:marLeft w:val="0"/>
              <w:marRight w:val="0"/>
              <w:marTop w:val="0"/>
              <w:marBottom w:val="0"/>
              <w:divBdr>
                <w:top w:val="none" w:sz="0" w:space="0" w:color="auto"/>
                <w:left w:val="none" w:sz="0" w:space="0" w:color="auto"/>
                <w:bottom w:val="none" w:sz="0" w:space="0" w:color="auto"/>
                <w:right w:val="none" w:sz="0" w:space="0" w:color="auto"/>
              </w:divBdr>
            </w:div>
            <w:div w:id="462576645">
              <w:marLeft w:val="0"/>
              <w:marRight w:val="0"/>
              <w:marTop w:val="0"/>
              <w:marBottom w:val="0"/>
              <w:divBdr>
                <w:top w:val="none" w:sz="0" w:space="0" w:color="auto"/>
                <w:left w:val="none" w:sz="0" w:space="0" w:color="auto"/>
                <w:bottom w:val="none" w:sz="0" w:space="0" w:color="auto"/>
                <w:right w:val="none" w:sz="0" w:space="0" w:color="auto"/>
              </w:divBdr>
            </w:div>
            <w:div w:id="1645693661">
              <w:marLeft w:val="0"/>
              <w:marRight w:val="0"/>
              <w:marTop w:val="0"/>
              <w:marBottom w:val="0"/>
              <w:divBdr>
                <w:top w:val="none" w:sz="0" w:space="0" w:color="auto"/>
                <w:left w:val="none" w:sz="0" w:space="0" w:color="auto"/>
                <w:bottom w:val="none" w:sz="0" w:space="0" w:color="auto"/>
                <w:right w:val="none" w:sz="0" w:space="0" w:color="auto"/>
              </w:divBdr>
            </w:div>
            <w:div w:id="575214399">
              <w:marLeft w:val="0"/>
              <w:marRight w:val="0"/>
              <w:marTop w:val="0"/>
              <w:marBottom w:val="0"/>
              <w:divBdr>
                <w:top w:val="none" w:sz="0" w:space="0" w:color="auto"/>
                <w:left w:val="none" w:sz="0" w:space="0" w:color="auto"/>
                <w:bottom w:val="none" w:sz="0" w:space="0" w:color="auto"/>
                <w:right w:val="none" w:sz="0" w:space="0" w:color="auto"/>
              </w:divBdr>
            </w:div>
            <w:div w:id="1533956220">
              <w:marLeft w:val="0"/>
              <w:marRight w:val="0"/>
              <w:marTop w:val="0"/>
              <w:marBottom w:val="0"/>
              <w:divBdr>
                <w:top w:val="none" w:sz="0" w:space="0" w:color="auto"/>
                <w:left w:val="none" w:sz="0" w:space="0" w:color="auto"/>
                <w:bottom w:val="none" w:sz="0" w:space="0" w:color="auto"/>
                <w:right w:val="none" w:sz="0" w:space="0" w:color="auto"/>
              </w:divBdr>
            </w:div>
            <w:div w:id="989602873">
              <w:marLeft w:val="0"/>
              <w:marRight w:val="0"/>
              <w:marTop w:val="0"/>
              <w:marBottom w:val="0"/>
              <w:divBdr>
                <w:top w:val="none" w:sz="0" w:space="0" w:color="auto"/>
                <w:left w:val="none" w:sz="0" w:space="0" w:color="auto"/>
                <w:bottom w:val="none" w:sz="0" w:space="0" w:color="auto"/>
                <w:right w:val="none" w:sz="0" w:space="0" w:color="auto"/>
              </w:divBdr>
            </w:div>
            <w:div w:id="642777665">
              <w:marLeft w:val="0"/>
              <w:marRight w:val="0"/>
              <w:marTop w:val="0"/>
              <w:marBottom w:val="0"/>
              <w:divBdr>
                <w:top w:val="none" w:sz="0" w:space="0" w:color="auto"/>
                <w:left w:val="none" w:sz="0" w:space="0" w:color="auto"/>
                <w:bottom w:val="none" w:sz="0" w:space="0" w:color="auto"/>
                <w:right w:val="none" w:sz="0" w:space="0" w:color="auto"/>
              </w:divBdr>
            </w:div>
            <w:div w:id="297995693">
              <w:marLeft w:val="0"/>
              <w:marRight w:val="0"/>
              <w:marTop w:val="0"/>
              <w:marBottom w:val="0"/>
              <w:divBdr>
                <w:top w:val="none" w:sz="0" w:space="0" w:color="auto"/>
                <w:left w:val="none" w:sz="0" w:space="0" w:color="auto"/>
                <w:bottom w:val="none" w:sz="0" w:space="0" w:color="auto"/>
                <w:right w:val="none" w:sz="0" w:space="0" w:color="auto"/>
              </w:divBdr>
            </w:div>
            <w:div w:id="52097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06204">
      <w:bodyDiv w:val="1"/>
      <w:marLeft w:val="0"/>
      <w:marRight w:val="0"/>
      <w:marTop w:val="0"/>
      <w:marBottom w:val="0"/>
      <w:divBdr>
        <w:top w:val="none" w:sz="0" w:space="0" w:color="auto"/>
        <w:left w:val="none" w:sz="0" w:space="0" w:color="auto"/>
        <w:bottom w:val="none" w:sz="0" w:space="0" w:color="auto"/>
        <w:right w:val="none" w:sz="0" w:space="0" w:color="auto"/>
      </w:divBdr>
      <w:divsChild>
        <w:div w:id="103042358">
          <w:marLeft w:val="0"/>
          <w:marRight w:val="0"/>
          <w:marTop w:val="0"/>
          <w:marBottom w:val="0"/>
          <w:divBdr>
            <w:top w:val="none" w:sz="0" w:space="0" w:color="auto"/>
            <w:left w:val="none" w:sz="0" w:space="0" w:color="auto"/>
            <w:bottom w:val="none" w:sz="0" w:space="0" w:color="auto"/>
            <w:right w:val="none" w:sz="0" w:space="0" w:color="auto"/>
          </w:divBdr>
          <w:divsChild>
            <w:div w:id="1049963189">
              <w:marLeft w:val="0"/>
              <w:marRight w:val="0"/>
              <w:marTop w:val="0"/>
              <w:marBottom w:val="0"/>
              <w:divBdr>
                <w:top w:val="none" w:sz="0" w:space="0" w:color="auto"/>
                <w:left w:val="none" w:sz="0" w:space="0" w:color="auto"/>
                <w:bottom w:val="none" w:sz="0" w:space="0" w:color="auto"/>
                <w:right w:val="none" w:sz="0" w:space="0" w:color="auto"/>
              </w:divBdr>
            </w:div>
            <w:div w:id="2046521938">
              <w:marLeft w:val="0"/>
              <w:marRight w:val="0"/>
              <w:marTop w:val="0"/>
              <w:marBottom w:val="0"/>
              <w:divBdr>
                <w:top w:val="none" w:sz="0" w:space="0" w:color="auto"/>
                <w:left w:val="none" w:sz="0" w:space="0" w:color="auto"/>
                <w:bottom w:val="none" w:sz="0" w:space="0" w:color="auto"/>
                <w:right w:val="none" w:sz="0" w:space="0" w:color="auto"/>
              </w:divBdr>
            </w:div>
            <w:div w:id="1257861709">
              <w:marLeft w:val="0"/>
              <w:marRight w:val="0"/>
              <w:marTop w:val="0"/>
              <w:marBottom w:val="0"/>
              <w:divBdr>
                <w:top w:val="none" w:sz="0" w:space="0" w:color="auto"/>
                <w:left w:val="none" w:sz="0" w:space="0" w:color="auto"/>
                <w:bottom w:val="none" w:sz="0" w:space="0" w:color="auto"/>
                <w:right w:val="none" w:sz="0" w:space="0" w:color="auto"/>
              </w:divBdr>
            </w:div>
            <w:div w:id="698121763">
              <w:marLeft w:val="0"/>
              <w:marRight w:val="0"/>
              <w:marTop w:val="0"/>
              <w:marBottom w:val="0"/>
              <w:divBdr>
                <w:top w:val="none" w:sz="0" w:space="0" w:color="auto"/>
                <w:left w:val="none" w:sz="0" w:space="0" w:color="auto"/>
                <w:bottom w:val="none" w:sz="0" w:space="0" w:color="auto"/>
                <w:right w:val="none" w:sz="0" w:space="0" w:color="auto"/>
              </w:divBdr>
            </w:div>
            <w:div w:id="720203568">
              <w:marLeft w:val="0"/>
              <w:marRight w:val="0"/>
              <w:marTop w:val="0"/>
              <w:marBottom w:val="0"/>
              <w:divBdr>
                <w:top w:val="none" w:sz="0" w:space="0" w:color="auto"/>
                <w:left w:val="none" w:sz="0" w:space="0" w:color="auto"/>
                <w:bottom w:val="none" w:sz="0" w:space="0" w:color="auto"/>
                <w:right w:val="none" w:sz="0" w:space="0" w:color="auto"/>
              </w:divBdr>
            </w:div>
            <w:div w:id="810251168">
              <w:marLeft w:val="0"/>
              <w:marRight w:val="0"/>
              <w:marTop w:val="0"/>
              <w:marBottom w:val="0"/>
              <w:divBdr>
                <w:top w:val="none" w:sz="0" w:space="0" w:color="auto"/>
                <w:left w:val="none" w:sz="0" w:space="0" w:color="auto"/>
                <w:bottom w:val="none" w:sz="0" w:space="0" w:color="auto"/>
                <w:right w:val="none" w:sz="0" w:space="0" w:color="auto"/>
              </w:divBdr>
            </w:div>
            <w:div w:id="1905018334">
              <w:marLeft w:val="0"/>
              <w:marRight w:val="0"/>
              <w:marTop w:val="0"/>
              <w:marBottom w:val="0"/>
              <w:divBdr>
                <w:top w:val="none" w:sz="0" w:space="0" w:color="auto"/>
                <w:left w:val="none" w:sz="0" w:space="0" w:color="auto"/>
                <w:bottom w:val="none" w:sz="0" w:space="0" w:color="auto"/>
                <w:right w:val="none" w:sz="0" w:space="0" w:color="auto"/>
              </w:divBdr>
            </w:div>
            <w:div w:id="1726835537">
              <w:marLeft w:val="0"/>
              <w:marRight w:val="0"/>
              <w:marTop w:val="0"/>
              <w:marBottom w:val="0"/>
              <w:divBdr>
                <w:top w:val="none" w:sz="0" w:space="0" w:color="auto"/>
                <w:left w:val="none" w:sz="0" w:space="0" w:color="auto"/>
                <w:bottom w:val="none" w:sz="0" w:space="0" w:color="auto"/>
                <w:right w:val="none" w:sz="0" w:space="0" w:color="auto"/>
              </w:divBdr>
            </w:div>
            <w:div w:id="659383881">
              <w:marLeft w:val="0"/>
              <w:marRight w:val="0"/>
              <w:marTop w:val="0"/>
              <w:marBottom w:val="0"/>
              <w:divBdr>
                <w:top w:val="none" w:sz="0" w:space="0" w:color="auto"/>
                <w:left w:val="none" w:sz="0" w:space="0" w:color="auto"/>
                <w:bottom w:val="none" w:sz="0" w:space="0" w:color="auto"/>
                <w:right w:val="none" w:sz="0" w:space="0" w:color="auto"/>
              </w:divBdr>
            </w:div>
            <w:div w:id="740056967">
              <w:marLeft w:val="0"/>
              <w:marRight w:val="0"/>
              <w:marTop w:val="0"/>
              <w:marBottom w:val="0"/>
              <w:divBdr>
                <w:top w:val="none" w:sz="0" w:space="0" w:color="auto"/>
                <w:left w:val="none" w:sz="0" w:space="0" w:color="auto"/>
                <w:bottom w:val="none" w:sz="0" w:space="0" w:color="auto"/>
                <w:right w:val="none" w:sz="0" w:space="0" w:color="auto"/>
              </w:divBdr>
            </w:div>
            <w:div w:id="1437139615">
              <w:marLeft w:val="0"/>
              <w:marRight w:val="0"/>
              <w:marTop w:val="0"/>
              <w:marBottom w:val="0"/>
              <w:divBdr>
                <w:top w:val="none" w:sz="0" w:space="0" w:color="auto"/>
                <w:left w:val="none" w:sz="0" w:space="0" w:color="auto"/>
                <w:bottom w:val="none" w:sz="0" w:space="0" w:color="auto"/>
                <w:right w:val="none" w:sz="0" w:space="0" w:color="auto"/>
              </w:divBdr>
            </w:div>
            <w:div w:id="96101780">
              <w:marLeft w:val="0"/>
              <w:marRight w:val="0"/>
              <w:marTop w:val="0"/>
              <w:marBottom w:val="0"/>
              <w:divBdr>
                <w:top w:val="none" w:sz="0" w:space="0" w:color="auto"/>
                <w:left w:val="none" w:sz="0" w:space="0" w:color="auto"/>
                <w:bottom w:val="none" w:sz="0" w:space="0" w:color="auto"/>
                <w:right w:val="none" w:sz="0" w:space="0" w:color="auto"/>
              </w:divBdr>
            </w:div>
            <w:div w:id="353117375">
              <w:marLeft w:val="0"/>
              <w:marRight w:val="0"/>
              <w:marTop w:val="0"/>
              <w:marBottom w:val="0"/>
              <w:divBdr>
                <w:top w:val="none" w:sz="0" w:space="0" w:color="auto"/>
                <w:left w:val="none" w:sz="0" w:space="0" w:color="auto"/>
                <w:bottom w:val="none" w:sz="0" w:space="0" w:color="auto"/>
                <w:right w:val="none" w:sz="0" w:space="0" w:color="auto"/>
              </w:divBdr>
            </w:div>
            <w:div w:id="1196969251">
              <w:marLeft w:val="0"/>
              <w:marRight w:val="0"/>
              <w:marTop w:val="0"/>
              <w:marBottom w:val="0"/>
              <w:divBdr>
                <w:top w:val="none" w:sz="0" w:space="0" w:color="auto"/>
                <w:left w:val="none" w:sz="0" w:space="0" w:color="auto"/>
                <w:bottom w:val="none" w:sz="0" w:space="0" w:color="auto"/>
                <w:right w:val="none" w:sz="0" w:space="0" w:color="auto"/>
              </w:divBdr>
            </w:div>
            <w:div w:id="1736394792">
              <w:marLeft w:val="0"/>
              <w:marRight w:val="0"/>
              <w:marTop w:val="0"/>
              <w:marBottom w:val="0"/>
              <w:divBdr>
                <w:top w:val="none" w:sz="0" w:space="0" w:color="auto"/>
                <w:left w:val="none" w:sz="0" w:space="0" w:color="auto"/>
                <w:bottom w:val="none" w:sz="0" w:space="0" w:color="auto"/>
                <w:right w:val="none" w:sz="0" w:space="0" w:color="auto"/>
              </w:divBdr>
            </w:div>
            <w:div w:id="1034354739">
              <w:marLeft w:val="0"/>
              <w:marRight w:val="0"/>
              <w:marTop w:val="0"/>
              <w:marBottom w:val="0"/>
              <w:divBdr>
                <w:top w:val="none" w:sz="0" w:space="0" w:color="auto"/>
                <w:left w:val="none" w:sz="0" w:space="0" w:color="auto"/>
                <w:bottom w:val="none" w:sz="0" w:space="0" w:color="auto"/>
                <w:right w:val="none" w:sz="0" w:space="0" w:color="auto"/>
              </w:divBdr>
            </w:div>
            <w:div w:id="460463278">
              <w:marLeft w:val="0"/>
              <w:marRight w:val="0"/>
              <w:marTop w:val="0"/>
              <w:marBottom w:val="0"/>
              <w:divBdr>
                <w:top w:val="none" w:sz="0" w:space="0" w:color="auto"/>
                <w:left w:val="none" w:sz="0" w:space="0" w:color="auto"/>
                <w:bottom w:val="none" w:sz="0" w:space="0" w:color="auto"/>
                <w:right w:val="none" w:sz="0" w:space="0" w:color="auto"/>
              </w:divBdr>
            </w:div>
            <w:div w:id="1517647069">
              <w:marLeft w:val="0"/>
              <w:marRight w:val="0"/>
              <w:marTop w:val="0"/>
              <w:marBottom w:val="0"/>
              <w:divBdr>
                <w:top w:val="none" w:sz="0" w:space="0" w:color="auto"/>
                <w:left w:val="none" w:sz="0" w:space="0" w:color="auto"/>
                <w:bottom w:val="none" w:sz="0" w:space="0" w:color="auto"/>
                <w:right w:val="none" w:sz="0" w:space="0" w:color="auto"/>
              </w:divBdr>
            </w:div>
            <w:div w:id="476985">
              <w:marLeft w:val="0"/>
              <w:marRight w:val="0"/>
              <w:marTop w:val="0"/>
              <w:marBottom w:val="0"/>
              <w:divBdr>
                <w:top w:val="none" w:sz="0" w:space="0" w:color="auto"/>
                <w:left w:val="none" w:sz="0" w:space="0" w:color="auto"/>
                <w:bottom w:val="none" w:sz="0" w:space="0" w:color="auto"/>
                <w:right w:val="none" w:sz="0" w:space="0" w:color="auto"/>
              </w:divBdr>
            </w:div>
            <w:div w:id="2133479303">
              <w:marLeft w:val="0"/>
              <w:marRight w:val="0"/>
              <w:marTop w:val="0"/>
              <w:marBottom w:val="0"/>
              <w:divBdr>
                <w:top w:val="none" w:sz="0" w:space="0" w:color="auto"/>
                <w:left w:val="none" w:sz="0" w:space="0" w:color="auto"/>
                <w:bottom w:val="none" w:sz="0" w:space="0" w:color="auto"/>
                <w:right w:val="none" w:sz="0" w:space="0" w:color="auto"/>
              </w:divBdr>
            </w:div>
            <w:div w:id="95445020">
              <w:marLeft w:val="0"/>
              <w:marRight w:val="0"/>
              <w:marTop w:val="0"/>
              <w:marBottom w:val="0"/>
              <w:divBdr>
                <w:top w:val="none" w:sz="0" w:space="0" w:color="auto"/>
                <w:left w:val="none" w:sz="0" w:space="0" w:color="auto"/>
                <w:bottom w:val="none" w:sz="0" w:space="0" w:color="auto"/>
                <w:right w:val="none" w:sz="0" w:space="0" w:color="auto"/>
              </w:divBdr>
            </w:div>
            <w:div w:id="1096831915">
              <w:marLeft w:val="0"/>
              <w:marRight w:val="0"/>
              <w:marTop w:val="0"/>
              <w:marBottom w:val="0"/>
              <w:divBdr>
                <w:top w:val="none" w:sz="0" w:space="0" w:color="auto"/>
                <w:left w:val="none" w:sz="0" w:space="0" w:color="auto"/>
                <w:bottom w:val="none" w:sz="0" w:space="0" w:color="auto"/>
                <w:right w:val="none" w:sz="0" w:space="0" w:color="auto"/>
              </w:divBdr>
            </w:div>
            <w:div w:id="1743604287">
              <w:marLeft w:val="0"/>
              <w:marRight w:val="0"/>
              <w:marTop w:val="0"/>
              <w:marBottom w:val="0"/>
              <w:divBdr>
                <w:top w:val="none" w:sz="0" w:space="0" w:color="auto"/>
                <w:left w:val="none" w:sz="0" w:space="0" w:color="auto"/>
                <w:bottom w:val="none" w:sz="0" w:space="0" w:color="auto"/>
                <w:right w:val="none" w:sz="0" w:space="0" w:color="auto"/>
              </w:divBdr>
            </w:div>
            <w:div w:id="1579247235">
              <w:marLeft w:val="0"/>
              <w:marRight w:val="0"/>
              <w:marTop w:val="0"/>
              <w:marBottom w:val="0"/>
              <w:divBdr>
                <w:top w:val="none" w:sz="0" w:space="0" w:color="auto"/>
                <w:left w:val="none" w:sz="0" w:space="0" w:color="auto"/>
                <w:bottom w:val="none" w:sz="0" w:space="0" w:color="auto"/>
                <w:right w:val="none" w:sz="0" w:space="0" w:color="auto"/>
              </w:divBdr>
            </w:div>
            <w:div w:id="1509711378">
              <w:marLeft w:val="0"/>
              <w:marRight w:val="0"/>
              <w:marTop w:val="0"/>
              <w:marBottom w:val="0"/>
              <w:divBdr>
                <w:top w:val="none" w:sz="0" w:space="0" w:color="auto"/>
                <w:left w:val="none" w:sz="0" w:space="0" w:color="auto"/>
                <w:bottom w:val="none" w:sz="0" w:space="0" w:color="auto"/>
                <w:right w:val="none" w:sz="0" w:space="0" w:color="auto"/>
              </w:divBdr>
            </w:div>
            <w:div w:id="1773435416">
              <w:marLeft w:val="0"/>
              <w:marRight w:val="0"/>
              <w:marTop w:val="0"/>
              <w:marBottom w:val="0"/>
              <w:divBdr>
                <w:top w:val="none" w:sz="0" w:space="0" w:color="auto"/>
                <w:left w:val="none" w:sz="0" w:space="0" w:color="auto"/>
                <w:bottom w:val="none" w:sz="0" w:space="0" w:color="auto"/>
                <w:right w:val="none" w:sz="0" w:space="0" w:color="auto"/>
              </w:divBdr>
            </w:div>
            <w:div w:id="546140849">
              <w:marLeft w:val="0"/>
              <w:marRight w:val="0"/>
              <w:marTop w:val="0"/>
              <w:marBottom w:val="0"/>
              <w:divBdr>
                <w:top w:val="none" w:sz="0" w:space="0" w:color="auto"/>
                <w:left w:val="none" w:sz="0" w:space="0" w:color="auto"/>
                <w:bottom w:val="none" w:sz="0" w:space="0" w:color="auto"/>
                <w:right w:val="none" w:sz="0" w:space="0" w:color="auto"/>
              </w:divBdr>
            </w:div>
            <w:div w:id="467556901">
              <w:marLeft w:val="0"/>
              <w:marRight w:val="0"/>
              <w:marTop w:val="0"/>
              <w:marBottom w:val="0"/>
              <w:divBdr>
                <w:top w:val="none" w:sz="0" w:space="0" w:color="auto"/>
                <w:left w:val="none" w:sz="0" w:space="0" w:color="auto"/>
                <w:bottom w:val="none" w:sz="0" w:space="0" w:color="auto"/>
                <w:right w:val="none" w:sz="0" w:space="0" w:color="auto"/>
              </w:divBdr>
            </w:div>
            <w:div w:id="1822429668">
              <w:marLeft w:val="0"/>
              <w:marRight w:val="0"/>
              <w:marTop w:val="0"/>
              <w:marBottom w:val="0"/>
              <w:divBdr>
                <w:top w:val="none" w:sz="0" w:space="0" w:color="auto"/>
                <w:left w:val="none" w:sz="0" w:space="0" w:color="auto"/>
                <w:bottom w:val="none" w:sz="0" w:space="0" w:color="auto"/>
                <w:right w:val="none" w:sz="0" w:space="0" w:color="auto"/>
              </w:divBdr>
            </w:div>
            <w:div w:id="1957173973">
              <w:marLeft w:val="0"/>
              <w:marRight w:val="0"/>
              <w:marTop w:val="0"/>
              <w:marBottom w:val="0"/>
              <w:divBdr>
                <w:top w:val="none" w:sz="0" w:space="0" w:color="auto"/>
                <w:left w:val="none" w:sz="0" w:space="0" w:color="auto"/>
                <w:bottom w:val="none" w:sz="0" w:space="0" w:color="auto"/>
                <w:right w:val="none" w:sz="0" w:space="0" w:color="auto"/>
              </w:divBdr>
            </w:div>
            <w:div w:id="1976447068">
              <w:marLeft w:val="0"/>
              <w:marRight w:val="0"/>
              <w:marTop w:val="0"/>
              <w:marBottom w:val="0"/>
              <w:divBdr>
                <w:top w:val="none" w:sz="0" w:space="0" w:color="auto"/>
                <w:left w:val="none" w:sz="0" w:space="0" w:color="auto"/>
                <w:bottom w:val="none" w:sz="0" w:space="0" w:color="auto"/>
                <w:right w:val="none" w:sz="0" w:space="0" w:color="auto"/>
              </w:divBdr>
            </w:div>
            <w:div w:id="1144278168">
              <w:marLeft w:val="0"/>
              <w:marRight w:val="0"/>
              <w:marTop w:val="0"/>
              <w:marBottom w:val="0"/>
              <w:divBdr>
                <w:top w:val="none" w:sz="0" w:space="0" w:color="auto"/>
                <w:left w:val="none" w:sz="0" w:space="0" w:color="auto"/>
                <w:bottom w:val="none" w:sz="0" w:space="0" w:color="auto"/>
                <w:right w:val="none" w:sz="0" w:space="0" w:color="auto"/>
              </w:divBdr>
            </w:div>
            <w:div w:id="38239173">
              <w:marLeft w:val="0"/>
              <w:marRight w:val="0"/>
              <w:marTop w:val="0"/>
              <w:marBottom w:val="0"/>
              <w:divBdr>
                <w:top w:val="none" w:sz="0" w:space="0" w:color="auto"/>
                <w:left w:val="none" w:sz="0" w:space="0" w:color="auto"/>
                <w:bottom w:val="none" w:sz="0" w:space="0" w:color="auto"/>
                <w:right w:val="none" w:sz="0" w:space="0" w:color="auto"/>
              </w:divBdr>
            </w:div>
            <w:div w:id="1567379588">
              <w:marLeft w:val="0"/>
              <w:marRight w:val="0"/>
              <w:marTop w:val="0"/>
              <w:marBottom w:val="0"/>
              <w:divBdr>
                <w:top w:val="none" w:sz="0" w:space="0" w:color="auto"/>
                <w:left w:val="none" w:sz="0" w:space="0" w:color="auto"/>
                <w:bottom w:val="none" w:sz="0" w:space="0" w:color="auto"/>
                <w:right w:val="none" w:sz="0" w:space="0" w:color="auto"/>
              </w:divBdr>
            </w:div>
            <w:div w:id="1788087944">
              <w:marLeft w:val="0"/>
              <w:marRight w:val="0"/>
              <w:marTop w:val="0"/>
              <w:marBottom w:val="0"/>
              <w:divBdr>
                <w:top w:val="none" w:sz="0" w:space="0" w:color="auto"/>
                <w:left w:val="none" w:sz="0" w:space="0" w:color="auto"/>
                <w:bottom w:val="none" w:sz="0" w:space="0" w:color="auto"/>
                <w:right w:val="none" w:sz="0" w:space="0" w:color="auto"/>
              </w:divBdr>
            </w:div>
            <w:div w:id="25382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5279">
      <w:bodyDiv w:val="1"/>
      <w:marLeft w:val="0"/>
      <w:marRight w:val="0"/>
      <w:marTop w:val="0"/>
      <w:marBottom w:val="0"/>
      <w:divBdr>
        <w:top w:val="none" w:sz="0" w:space="0" w:color="auto"/>
        <w:left w:val="none" w:sz="0" w:space="0" w:color="auto"/>
        <w:bottom w:val="none" w:sz="0" w:space="0" w:color="auto"/>
        <w:right w:val="none" w:sz="0" w:space="0" w:color="auto"/>
      </w:divBdr>
      <w:divsChild>
        <w:div w:id="1080252356">
          <w:marLeft w:val="0"/>
          <w:marRight w:val="0"/>
          <w:marTop w:val="0"/>
          <w:marBottom w:val="0"/>
          <w:divBdr>
            <w:top w:val="none" w:sz="0" w:space="0" w:color="auto"/>
            <w:left w:val="none" w:sz="0" w:space="0" w:color="auto"/>
            <w:bottom w:val="none" w:sz="0" w:space="0" w:color="auto"/>
            <w:right w:val="none" w:sz="0" w:space="0" w:color="auto"/>
          </w:divBdr>
          <w:divsChild>
            <w:div w:id="59211146">
              <w:marLeft w:val="0"/>
              <w:marRight w:val="0"/>
              <w:marTop w:val="0"/>
              <w:marBottom w:val="0"/>
              <w:divBdr>
                <w:top w:val="none" w:sz="0" w:space="0" w:color="auto"/>
                <w:left w:val="none" w:sz="0" w:space="0" w:color="auto"/>
                <w:bottom w:val="none" w:sz="0" w:space="0" w:color="auto"/>
                <w:right w:val="none" w:sz="0" w:space="0" w:color="auto"/>
              </w:divBdr>
            </w:div>
            <w:div w:id="1068922513">
              <w:marLeft w:val="0"/>
              <w:marRight w:val="0"/>
              <w:marTop w:val="0"/>
              <w:marBottom w:val="0"/>
              <w:divBdr>
                <w:top w:val="none" w:sz="0" w:space="0" w:color="auto"/>
                <w:left w:val="none" w:sz="0" w:space="0" w:color="auto"/>
                <w:bottom w:val="none" w:sz="0" w:space="0" w:color="auto"/>
                <w:right w:val="none" w:sz="0" w:space="0" w:color="auto"/>
              </w:divBdr>
            </w:div>
            <w:div w:id="1253009420">
              <w:marLeft w:val="0"/>
              <w:marRight w:val="0"/>
              <w:marTop w:val="0"/>
              <w:marBottom w:val="0"/>
              <w:divBdr>
                <w:top w:val="none" w:sz="0" w:space="0" w:color="auto"/>
                <w:left w:val="none" w:sz="0" w:space="0" w:color="auto"/>
                <w:bottom w:val="none" w:sz="0" w:space="0" w:color="auto"/>
                <w:right w:val="none" w:sz="0" w:space="0" w:color="auto"/>
              </w:divBdr>
            </w:div>
            <w:div w:id="69272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99827">
      <w:bodyDiv w:val="1"/>
      <w:marLeft w:val="0"/>
      <w:marRight w:val="0"/>
      <w:marTop w:val="0"/>
      <w:marBottom w:val="0"/>
      <w:divBdr>
        <w:top w:val="none" w:sz="0" w:space="0" w:color="auto"/>
        <w:left w:val="none" w:sz="0" w:space="0" w:color="auto"/>
        <w:bottom w:val="none" w:sz="0" w:space="0" w:color="auto"/>
        <w:right w:val="none" w:sz="0" w:space="0" w:color="auto"/>
      </w:divBdr>
      <w:divsChild>
        <w:div w:id="453987754">
          <w:marLeft w:val="0"/>
          <w:marRight w:val="0"/>
          <w:marTop w:val="0"/>
          <w:marBottom w:val="0"/>
          <w:divBdr>
            <w:top w:val="none" w:sz="0" w:space="0" w:color="auto"/>
            <w:left w:val="none" w:sz="0" w:space="0" w:color="auto"/>
            <w:bottom w:val="none" w:sz="0" w:space="0" w:color="auto"/>
            <w:right w:val="none" w:sz="0" w:space="0" w:color="auto"/>
          </w:divBdr>
          <w:divsChild>
            <w:div w:id="179116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53556">
      <w:bodyDiv w:val="1"/>
      <w:marLeft w:val="0"/>
      <w:marRight w:val="0"/>
      <w:marTop w:val="0"/>
      <w:marBottom w:val="0"/>
      <w:divBdr>
        <w:top w:val="none" w:sz="0" w:space="0" w:color="auto"/>
        <w:left w:val="none" w:sz="0" w:space="0" w:color="auto"/>
        <w:bottom w:val="none" w:sz="0" w:space="0" w:color="auto"/>
        <w:right w:val="none" w:sz="0" w:space="0" w:color="auto"/>
      </w:divBdr>
      <w:divsChild>
        <w:div w:id="2145418436">
          <w:marLeft w:val="0"/>
          <w:marRight w:val="0"/>
          <w:marTop w:val="0"/>
          <w:marBottom w:val="0"/>
          <w:divBdr>
            <w:top w:val="none" w:sz="0" w:space="0" w:color="auto"/>
            <w:left w:val="none" w:sz="0" w:space="0" w:color="auto"/>
            <w:bottom w:val="none" w:sz="0" w:space="0" w:color="auto"/>
            <w:right w:val="none" w:sz="0" w:space="0" w:color="auto"/>
          </w:divBdr>
          <w:divsChild>
            <w:div w:id="2110733430">
              <w:marLeft w:val="0"/>
              <w:marRight w:val="0"/>
              <w:marTop w:val="0"/>
              <w:marBottom w:val="0"/>
              <w:divBdr>
                <w:top w:val="none" w:sz="0" w:space="0" w:color="auto"/>
                <w:left w:val="none" w:sz="0" w:space="0" w:color="auto"/>
                <w:bottom w:val="none" w:sz="0" w:space="0" w:color="auto"/>
                <w:right w:val="none" w:sz="0" w:space="0" w:color="auto"/>
              </w:divBdr>
            </w:div>
            <w:div w:id="42949964">
              <w:marLeft w:val="0"/>
              <w:marRight w:val="0"/>
              <w:marTop w:val="0"/>
              <w:marBottom w:val="0"/>
              <w:divBdr>
                <w:top w:val="none" w:sz="0" w:space="0" w:color="auto"/>
                <w:left w:val="none" w:sz="0" w:space="0" w:color="auto"/>
                <w:bottom w:val="none" w:sz="0" w:space="0" w:color="auto"/>
                <w:right w:val="none" w:sz="0" w:space="0" w:color="auto"/>
              </w:divBdr>
            </w:div>
            <w:div w:id="1178084143">
              <w:marLeft w:val="0"/>
              <w:marRight w:val="0"/>
              <w:marTop w:val="0"/>
              <w:marBottom w:val="0"/>
              <w:divBdr>
                <w:top w:val="none" w:sz="0" w:space="0" w:color="auto"/>
                <w:left w:val="none" w:sz="0" w:space="0" w:color="auto"/>
                <w:bottom w:val="none" w:sz="0" w:space="0" w:color="auto"/>
                <w:right w:val="none" w:sz="0" w:space="0" w:color="auto"/>
              </w:divBdr>
            </w:div>
            <w:div w:id="1192304213">
              <w:marLeft w:val="0"/>
              <w:marRight w:val="0"/>
              <w:marTop w:val="0"/>
              <w:marBottom w:val="0"/>
              <w:divBdr>
                <w:top w:val="none" w:sz="0" w:space="0" w:color="auto"/>
                <w:left w:val="none" w:sz="0" w:space="0" w:color="auto"/>
                <w:bottom w:val="none" w:sz="0" w:space="0" w:color="auto"/>
                <w:right w:val="none" w:sz="0" w:space="0" w:color="auto"/>
              </w:divBdr>
            </w:div>
            <w:div w:id="684477490">
              <w:marLeft w:val="0"/>
              <w:marRight w:val="0"/>
              <w:marTop w:val="0"/>
              <w:marBottom w:val="0"/>
              <w:divBdr>
                <w:top w:val="none" w:sz="0" w:space="0" w:color="auto"/>
                <w:left w:val="none" w:sz="0" w:space="0" w:color="auto"/>
                <w:bottom w:val="none" w:sz="0" w:space="0" w:color="auto"/>
                <w:right w:val="none" w:sz="0" w:space="0" w:color="auto"/>
              </w:divBdr>
            </w:div>
            <w:div w:id="948202423">
              <w:marLeft w:val="0"/>
              <w:marRight w:val="0"/>
              <w:marTop w:val="0"/>
              <w:marBottom w:val="0"/>
              <w:divBdr>
                <w:top w:val="none" w:sz="0" w:space="0" w:color="auto"/>
                <w:left w:val="none" w:sz="0" w:space="0" w:color="auto"/>
                <w:bottom w:val="none" w:sz="0" w:space="0" w:color="auto"/>
                <w:right w:val="none" w:sz="0" w:space="0" w:color="auto"/>
              </w:divBdr>
            </w:div>
            <w:div w:id="2093577242">
              <w:marLeft w:val="0"/>
              <w:marRight w:val="0"/>
              <w:marTop w:val="0"/>
              <w:marBottom w:val="0"/>
              <w:divBdr>
                <w:top w:val="none" w:sz="0" w:space="0" w:color="auto"/>
                <w:left w:val="none" w:sz="0" w:space="0" w:color="auto"/>
                <w:bottom w:val="none" w:sz="0" w:space="0" w:color="auto"/>
                <w:right w:val="none" w:sz="0" w:space="0" w:color="auto"/>
              </w:divBdr>
            </w:div>
            <w:div w:id="561797133">
              <w:marLeft w:val="0"/>
              <w:marRight w:val="0"/>
              <w:marTop w:val="0"/>
              <w:marBottom w:val="0"/>
              <w:divBdr>
                <w:top w:val="none" w:sz="0" w:space="0" w:color="auto"/>
                <w:left w:val="none" w:sz="0" w:space="0" w:color="auto"/>
                <w:bottom w:val="none" w:sz="0" w:space="0" w:color="auto"/>
                <w:right w:val="none" w:sz="0" w:space="0" w:color="auto"/>
              </w:divBdr>
            </w:div>
            <w:div w:id="369108488">
              <w:marLeft w:val="0"/>
              <w:marRight w:val="0"/>
              <w:marTop w:val="0"/>
              <w:marBottom w:val="0"/>
              <w:divBdr>
                <w:top w:val="none" w:sz="0" w:space="0" w:color="auto"/>
                <w:left w:val="none" w:sz="0" w:space="0" w:color="auto"/>
                <w:bottom w:val="none" w:sz="0" w:space="0" w:color="auto"/>
                <w:right w:val="none" w:sz="0" w:space="0" w:color="auto"/>
              </w:divBdr>
            </w:div>
            <w:div w:id="63185725">
              <w:marLeft w:val="0"/>
              <w:marRight w:val="0"/>
              <w:marTop w:val="0"/>
              <w:marBottom w:val="0"/>
              <w:divBdr>
                <w:top w:val="none" w:sz="0" w:space="0" w:color="auto"/>
                <w:left w:val="none" w:sz="0" w:space="0" w:color="auto"/>
                <w:bottom w:val="none" w:sz="0" w:space="0" w:color="auto"/>
                <w:right w:val="none" w:sz="0" w:space="0" w:color="auto"/>
              </w:divBdr>
            </w:div>
            <w:div w:id="1833718375">
              <w:marLeft w:val="0"/>
              <w:marRight w:val="0"/>
              <w:marTop w:val="0"/>
              <w:marBottom w:val="0"/>
              <w:divBdr>
                <w:top w:val="none" w:sz="0" w:space="0" w:color="auto"/>
                <w:left w:val="none" w:sz="0" w:space="0" w:color="auto"/>
                <w:bottom w:val="none" w:sz="0" w:space="0" w:color="auto"/>
                <w:right w:val="none" w:sz="0" w:space="0" w:color="auto"/>
              </w:divBdr>
            </w:div>
            <w:div w:id="1620646527">
              <w:marLeft w:val="0"/>
              <w:marRight w:val="0"/>
              <w:marTop w:val="0"/>
              <w:marBottom w:val="0"/>
              <w:divBdr>
                <w:top w:val="none" w:sz="0" w:space="0" w:color="auto"/>
                <w:left w:val="none" w:sz="0" w:space="0" w:color="auto"/>
                <w:bottom w:val="none" w:sz="0" w:space="0" w:color="auto"/>
                <w:right w:val="none" w:sz="0" w:space="0" w:color="auto"/>
              </w:divBdr>
            </w:div>
            <w:div w:id="2119401140">
              <w:marLeft w:val="0"/>
              <w:marRight w:val="0"/>
              <w:marTop w:val="0"/>
              <w:marBottom w:val="0"/>
              <w:divBdr>
                <w:top w:val="none" w:sz="0" w:space="0" w:color="auto"/>
                <w:left w:val="none" w:sz="0" w:space="0" w:color="auto"/>
                <w:bottom w:val="none" w:sz="0" w:space="0" w:color="auto"/>
                <w:right w:val="none" w:sz="0" w:space="0" w:color="auto"/>
              </w:divBdr>
            </w:div>
            <w:div w:id="2042629350">
              <w:marLeft w:val="0"/>
              <w:marRight w:val="0"/>
              <w:marTop w:val="0"/>
              <w:marBottom w:val="0"/>
              <w:divBdr>
                <w:top w:val="none" w:sz="0" w:space="0" w:color="auto"/>
                <w:left w:val="none" w:sz="0" w:space="0" w:color="auto"/>
                <w:bottom w:val="none" w:sz="0" w:space="0" w:color="auto"/>
                <w:right w:val="none" w:sz="0" w:space="0" w:color="auto"/>
              </w:divBdr>
            </w:div>
            <w:div w:id="1715226246">
              <w:marLeft w:val="0"/>
              <w:marRight w:val="0"/>
              <w:marTop w:val="0"/>
              <w:marBottom w:val="0"/>
              <w:divBdr>
                <w:top w:val="none" w:sz="0" w:space="0" w:color="auto"/>
                <w:left w:val="none" w:sz="0" w:space="0" w:color="auto"/>
                <w:bottom w:val="none" w:sz="0" w:space="0" w:color="auto"/>
                <w:right w:val="none" w:sz="0" w:space="0" w:color="auto"/>
              </w:divBdr>
            </w:div>
            <w:div w:id="817766974">
              <w:marLeft w:val="0"/>
              <w:marRight w:val="0"/>
              <w:marTop w:val="0"/>
              <w:marBottom w:val="0"/>
              <w:divBdr>
                <w:top w:val="none" w:sz="0" w:space="0" w:color="auto"/>
                <w:left w:val="none" w:sz="0" w:space="0" w:color="auto"/>
                <w:bottom w:val="none" w:sz="0" w:space="0" w:color="auto"/>
                <w:right w:val="none" w:sz="0" w:space="0" w:color="auto"/>
              </w:divBdr>
            </w:div>
            <w:div w:id="1122118608">
              <w:marLeft w:val="0"/>
              <w:marRight w:val="0"/>
              <w:marTop w:val="0"/>
              <w:marBottom w:val="0"/>
              <w:divBdr>
                <w:top w:val="none" w:sz="0" w:space="0" w:color="auto"/>
                <w:left w:val="none" w:sz="0" w:space="0" w:color="auto"/>
                <w:bottom w:val="none" w:sz="0" w:space="0" w:color="auto"/>
                <w:right w:val="none" w:sz="0" w:space="0" w:color="auto"/>
              </w:divBdr>
            </w:div>
            <w:div w:id="1798450909">
              <w:marLeft w:val="0"/>
              <w:marRight w:val="0"/>
              <w:marTop w:val="0"/>
              <w:marBottom w:val="0"/>
              <w:divBdr>
                <w:top w:val="none" w:sz="0" w:space="0" w:color="auto"/>
                <w:left w:val="none" w:sz="0" w:space="0" w:color="auto"/>
                <w:bottom w:val="none" w:sz="0" w:space="0" w:color="auto"/>
                <w:right w:val="none" w:sz="0" w:space="0" w:color="auto"/>
              </w:divBdr>
            </w:div>
            <w:div w:id="1518349192">
              <w:marLeft w:val="0"/>
              <w:marRight w:val="0"/>
              <w:marTop w:val="0"/>
              <w:marBottom w:val="0"/>
              <w:divBdr>
                <w:top w:val="none" w:sz="0" w:space="0" w:color="auto"/>
                <w:left w:val="none" w:sz="0" w:space="0" w:color="auto"/>
                <w:bottom w:val="none" w:sz="0" w:space="0" w:color="auto"/>
                <w:right w:val="none" w:sz="0" w:space="0" w:color="auto"/>
              </w:divBdr>
            </w:div>
            <w:div w:id="83035842">
              <w:marLeft w:val="0"/>
              <w:marRight w:val="0"/>
              <w:marTop w:val="0"/>
              <w:marBottom w:val="0"/>
              <w:divBdr>
                <w:top w:val="none" w:sz="0" w:space="0" w:color="auto"/>
                <w:left w:val="none" w:sz="0" w:space="0" w:color="auto"/>
                <w:bottom w:val="none" w:sz="0" w:space="0" w:color="auto"/>
                <w:right w:val="none" w:sz="0" w:space="0" w:color="auto"/>
              </w:divBdr>
            </w:div>
            <w:div w:id="1177504960">
              <w:marLeft w:val="0"/>
              <w:marRight w:val="0"/>
              <w:marTop w:val="0"/>
              <w:marBottom w:val="0"/>
              <w:divBdr>
                <w:top w:val="none" w:sz="0" w:space="0" w:color="auto"/>
                <w:left w:val="none" w:sz="0" w:space="0" w:color="auto"/>
                <w:bottom w:val="none" w:sz="0" w:space="0" w:color="auto"/>
                <w:right w:val="none" w:sz="0" w:space="0" w:color="auto"/>
              </w:divBdr>
            </w:div>
            <w:div w:id="2031757897">
              <w:marLeft w:val="0"/>
              <w:marRight w:val="0"/>
              <w:marTop w:val="0"/>
              <w:marBottom w:val="0"/>
              <w:divBdr>
                <w:top w:val="none" w:sz="0" w:space="0" w:color="auto"/>
                <w:left w:val="none" w:sz="0" w:space="0" w:color="auto"/>
                <w:bottom w:val="none" w:sz="0" w:space="0" w:color="auto"/>
                <w:right w:val="none" w:sz="0" w:space="0" w:color="auto"/>
              </w:divBdr>
            </w:div>
            <w:div w:id="983119628">
              <w:marLeft w:val="0"/>
              <w:marRight w:val="0"/>
              <w:marTop w:val="0"/>
              <w:marBottom w:val="0"/>
              <w:divBdr>
                <w:top w:val="none" w:sz="0" w:space="0" w:color="auto"/>
                <w:left w:val="none" w:sz="0" w:space="0" w:color="auto"/>
                <w:bottom w:val="none" w:sz="0" w:space="0" w:color="auto"/>
                <w:right w:val="none" w:sz="0" w:space="0" w:color="auto"/>
              </w:divBdr>
            </w:div>
            <w:div w:id="1647003549">
              <w:marLeft w:val="0"/>
              <w:marRight w:val="0"/>
              <w:marTop w:val="0"/>
              <w:marBottom w:val="0"/>
              <w:divBdr>
                <w:top w:val="none" w:sz="0" w:space="0" w:color="auto"/>
                <w:left w:val="none" w:sz="0" w:space="0" w:color="auto"/>
                <w:bottom w:val="none" w:sz="0" w:space="0" w:color="auto"/>
                <w:right w:val="none" w:sz="0" w:space="0" w:color="auto"/>
              </w:divBdr>
            </w:div>
            <w:div w:id="2082676481">
              <w:marLeft w:val="0"/>
              <w:marRight w:val="0"/>
              <w:marTop w:val="0"/>
              <w:marBottom w:val="0"/>
              <w:divBdr>
                <w:top w:val="none" w:sz="0" w:space="0" w:color="auto"/>
                <w:left w:val="none" w:sz="0" w:space="0" w:color="auto"/>
                <w:bottom w:val="none" w:sz="0" w:space="0" w:color="auto"/>
                <w:right w:val="none" w:sz="0" w:space="0" w:color="auto"/>
              </w:divBdr>
            </w:div>
            <w:div w:id="2078434821">
              <w:marLeft w:val="0"/>
              <w:marRight w:val="0"/>
              <w:marTop w:val="0"/>
              <w:marBottom w:val="0"/>
              <w:divBdr>
                <w:top w:val="none" w:sz="0" w:space="0" w:color="auto"/>
                <w:left w:val="none" w:sz="0" w:space="0" w:color="auto"/>
                <w:bottom w:val="none" w:sz="0" w:space="0" w:color="auto"/>
                <w:right w:val="none" w:sz="0" w:space="0" w:color="auto"/>
              </w:divBdr>
            </w:div>
            <w:div w:id="1697004267">
              <w:marLeft w:val="0"/>
              <w:marRight w:val="0"/>
              <w:marTop w:val="0"/>
              <w:marBottom w:val="0"/>
              <w:divBdr>
                <w:top w:val="none" w:sz="0" w:space="0" w:color="auto"/>
                <w:left w:val="none" w:sz="0" w:space="0" w:color="auto"/>
                <w:bottom w:val="none" w:sz="0" w:space="0" w:color="auto"/>
                <w:right w:val="none" w:sz="0" w:space="0" w:color="auto"/>
              </w:divBdr>
            </w:div>
            <w:div w:id="1693189288">
              <w:marLeft w:val="0"/>
              <w:marRight w:val="0"/>
              <w:marTop w:val="0"/>
              <w:marBottom w:val="0"/>
              <w:divBdr>
                <w:top w:val="none" w:sz="0" w:space="0" w:color="auto"/>
                <w:left w:val="none" w:sz="0" w:space="0" w:color="auto"/>
                <w:bottom w:val="none" w:sz="0" w:space="0" w:color="auto"/>
                <w:right w:val="none" w:sz="0" w:space="0" w:color="auto"/>
              </w:divBdr>
            </w:div>
            <w:div w:id="957644238">
              <w:marLeft w:val="0"/>
              <w:marRight w:val="0"/>
              <w:marTop w:val="0"/>
              <w:marBottom w:val="0"/>
              <w:divBdr>
                <w:top w:val="none" w:sz="0" w:space="0" w:color="auto"/>
                <w:left w:val="none" w:sz="0" w:space="0" w:color="auto"/>
                <w:bottom w:val="none" w:sz="0" w:space="0" w:color="auto"/>
                <w:right w:val="none" w:sz="0" w:space="0" w:color="auto"/>
              </w:divBdr>
            </w:div>
            <w:div w:id="1859613822">
              <w:marLeft w:val="0"/>
              <w:marRight w:val="0"/>
              <w:marTop w:val="0"/>
              <w:marBottom w:val="0"/>
              <w:divBdr>
                <w:top w:val="none" w:sz="0" w:space="0" w:color="auto"/>
                <w:left w:val="none" w:sz="0" w:space="0" w:color="auto"/>
                <w:bottom w:val="none" w:sz="0" w:space="0" w:color="auto"/>
                <w:right w:val="none" w:sz="0" w:space="0" w:color="auto"/>
              </w:divBdr>
            </w:div>
            <w:div w:id="787353624">
              <w:marLeft w:val="0"/>
              <w:marRight w:val="0"/>
              <w:marTop w:val="0"/>
              <w:marBottom w:val="0"/>
              <w:divBdr>
                <w:top w:val="none" w:sz="0" w:space="0" w:color="auto"/>
                <w:left w:val="none" w:sz="0" w:space="0" w:color="auto"/>
                <w:bottom w:val="none" w:sz="0" w:space="0" w:color="auto"/>
                <w:right w:val="none" w:sz="0" w:space="0" w:color="auto"/>
              </w:divBdr>
            </w:div>
            <w:div w:id="1804034692">
              <w:marLeft w:val="0"/>
              <w:marRight w:val="0"/>
              <w:marTop w:val="0"/>
              <w:marBottom w:val="0"/>
              <w:divBdr>
                <w:top w:val="none" w:sz="0" w:space="0" w:color="auto"/>
                <w:left w:val="none" w:sz="0" w:space="0" w:color="auto"/>
                <w:bottom w:val="none" w:sz="0" w:space="0" w:color="auto"/>
                <w:right w:val="none" w:sz="0" w:space="0" w:color="auto"/>
              </w:divBdr>
            </w:div>
            <w:div w:id="252976557">
              <w:marLeft w:val="0"/>
              <w:marRight w:val="0"/>
              <w:marTop w:val="0"/>
              <w:marBottom w:val="0"/>
              <w:divBdr>
                <w:top w:val="none" w:sz="0" w:space="0" w:color="auto"/>
                <w:left w:val="none" w:sz="0" w:space="0" w:color="auto"/>
                <w:bottom w:val="none" w:sz="0" w:space="0" w:color="auto"/>
                <w:right w:val="none" w:sz="0" w:space="0" w:color="auto"/>
              </w:divBdr>
            </w:div>
            <w:div w:id="88234822">
              <w:marLeft w:val="0"/>
              <w:marRight w:val="0"/>
              <w:marTop w:val="0"/>
              <w:marBottom w:val="0"/>
              <w:divBdr>
                <w:top w:val="none" w:sz="0" w:space="0" w:color="auto"/>
                <w:left w:val="none" w:sz="0" w:space="0" w:color="auto"/>
                <w:bottom w:val="none" w:sz="0" w:space="0" w:color="auto"/>
                <w:right w:val="none" w:sz="0" w:space="0" w:color="auto"/>
              </w:divBdr>
            </w:div>
            <w:div w:id="870150611">
              <w:marLeft w:val="0"/>
              <w:marRight w:val="0"/>
              <w:marTop w:val="0"/>
              <w:marBottom w:val="0"/>
              <w:divBdr>
                <w:top w:val="none" w:sz="0" w:space="0" w:color="auto"/>
                <w:left w:val="none" w:sz="0" w:space="0" w:color="auto"/>
                <w:bottom w:val="none" w:sz="0" w:space="0" w:color="auto"/>
                <w:right w:val="none" w:sz="0" w:space="0" w:color="auto"/>
              </w:divBdr>
            </w:div>
            <w:div w:id="1495801705">
              <w:marLeft w:val="0"/>
              <w:marRight w:val="0"/>
              <w:marTop w:val="0"/>
              <w:marBottom w:val="0"/>
              <w:divBdr>
                <w:top w:val="none" w:sz="0" w:space="0" w:color="auto"/>
                <w:left w:val="none" w:sz="0" w:space="0" w:color="auto"/>
                <w:bottom w:val="none" w:sz="0" w:space="0" w:color="auto"/>
                <w:right w:val="none" w:sz="0" w:space="0" w:color="auto"/>
              </w:divBdr>
            </w:div>
            <w:div w:id="480998161">
              <w:marLeft w:val="0"/>
              <w:marRight w:val="0"/>
              <w:marTop w:val="0"/>
              <w:marBottom w:val="0"/>
              <w:divBdr>
                <w:top w:val="none" w:sz="0" w:space="0" w:color="auto"/>
                <w:left w:val="none" w:sz="0" w:space="0" w:color="auto"/>
                <w:bottom w:val="none" w:sz="0" w:space="0" w:color="auto"/>
                <w:right w:val="none" w:sz="0" w:space="0" w:color="auto"/>
              </w:divBdr>
            </w:div>
            <w:div w:id="279460586">
              <w:marLeft w:val="0"/>
              <w:marRight w:val="0"/>
              <w:marTop w:val="0"/>
              <w:marBottom w:val="0"/>
              <w:divBdr>
                <w:top w:val="none" w:sz="0" w:space="0" w:color="auto"/>
                <w:left w:val="none" w:sz="0" w:space="0" w:color="auto"/>
                <w:bottom w:val="none" w:sz="0" w:space="0" w:color="auto"/>
                <w:right w:val="none" w:sz="0" w:space="0" w:color="auto"/>
              </w:divBdr>
            </w:div>
            <w:div w:id="120109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7040">
      <w:bodyDiv w:val="1"/>
      <w:marLeft w:val="0"/>
      <w:marRight w:val="0"/>
      <w:marTop w:val="0"/>
      <w:marBottom w:val="0"/>
      <w:divBdr>
        <w:top w:val="none" w:sz="0" w:space="0" w:color="auto"/>
        <w:left w:val="none" w:sz="0" w:space="0" w:color="auto"/>
        <w:bottom w:val="none" w:sz="0" w:space="0" w:color="auto"/>
        <w:right w:val="none" w:sz="0" w:space="0" w:color="auto"/>
      </w:divBdr>
      <w:divsChild>
        <w:div w:id="2038314115">
          <w:marLeft w:val="0"/>
          <w:marRight w:val="0"/>
          <w:marTop w:val="0"/>
          <w:marBottom w:val="0"/>
          <w:divBdr>
            <w:top w:val="none" w:sz="0" w:space="0" w:color="auto"/>
            <w:left w:val="none" w:sz="0" w:space="0" w:color="auto"/>
            <w:bottom w:val="none" w:sz="0" w:space="0" w:color="auto"/>
            <w:right w:val="none" w:sz="0" w:space="0" w:color="auto"/>
          </w:divBdr>
          <w:divsChild>
            <w:div w:id="347683216">
              <w:marLeft w:val="0"/>
              <w:marRight w:val="0"/>
              <w:marTop w:val="0"/>
              <w:marBottom w:val="0"/>
              <w:divBdr>
                <w:top w:val="none" w:sz="0" w:space="0" w:color="auto"/>
                <w:left w:val="none" w:sz="0" w:space="0" w:color="auto"/>
                <w:bottom w:val="none" w:sz="0" w:space="0" w:color="auto"/>
                <w:right w:val="none" w:sz="0" w:space="0" w:color="auto"/>
              </w:divBdr>
            </w:div>
            <w:div w:id="1843156518">
              <w:marLeft w:val="0"/>
              <w:marRight w:val="0"/>
              <w:marTop w:val="0"/>
              <w:marBottom w:val="0"/>
              <w:divBdr>
                <w:top w:val="none" w:sz="0" w:space="0" w:color="auto"/>
                <w:left w:val="none" w:sz="0" w:space="0" w:color="auto"/>
                <w:bottom w:val="none" w:sz="0" w:space="0" w:color="auto"/>
                <w:right w:val="none" w:sz="0" w:space="0" w:color="auto"/>
              </w:divBdr>
            </w:div>
            <w:div w:id="308092073">
              <w:marLeft w:val="0"/>
              <w:marRight w:val="0"/>
              <w:marTop w:val="0"/>
              <w:marBottom w:val="0"/>
              <w:divBdr>
                <w:top w:val="none" w:sz="0" w:space="0" w:color="auto"/>
                <w:left w:val="none" w:sz="0" w:space="0" w:color="auto"/>
                <w:bottom w:val="none" w:sz="0" w:space="0" w:color="auto"/>
                <w:right w:val="none" w:sz="0" w:space="0" w:color="auto"/>
              </w:divBdr>
            </w:div>
            <w:div w:id="377970051">
              <w:marLeft w:val="0"/>
              <w:marRight w:val="0"/>
              <w:marTop w:val="0"/>
              <w:marBottom w:val="0"/>
              <w:divBdr>
                <w:top w:val="none" w:sz="0" w:space="0" w:color="auto"/>
                <w:left w:val="none" w:sz="0" w:space="0" w:color="auto"/>
                <w:bottom w:val="none" w:sz="0" w:space="0" w:color="auto"/>
                <w:right w:val="none" w:sz="0" w:space="0" w:color="auto"/>
              </w:divBdr>
            </w:div>
            <w:div w:id="166985925">
              <w:marLeft w:val="0"/>
              <w:marRight w:val="0"/>
              <w:marTop w:val="0"/>
              <w:marBottom w:val="0"/>
              <w:divBdr>
                <w:top w:val="none" w:sz="0" w:space="0" w:color="auto"/>
                <w:left w:val="none" w:sz="0" w:space="0" w:color="auto"/>
                <w:bottom w:val="none" w:sz="0" w:space="0" w:color="auto"/>
                <w:right w:val="none" w:sz="0" w:space="0" w:color="auto"/>
              </w:divBdr>
            </w:div>
            <w:div w:id="476844617">
              <w:marLeft w:val="0"/>
              <w:marRight w:val="0"/>
              <w:marTop w:val="0"/>
              <w:marBottom w:val="0"/>
              <w:divBdr>
                <w:top w:val="none" w:sz="0" w:space="0" w:color="auto"/>
                <w:left w:val="none" w:sz="0" w:space="0" w:color="auto"/>
                <w:bottom w:val="none" w:sz="0" w:space="0" w:color="auto"/>
                <w:right w:val="none" w:sz="0" w:space="0" w:color="auto"/>
              </w:divBdr>
            </w:div>
            <w:div w:id="2073043507">
              <w:marLeft w:val="0"/>
              <w:marRight w:val="0"/>
              <w:marTop w:val="0"/>
              <w:marBottom w:val="0"/>
              <w:divBdr>
                <w:top w:val="none" w:sz="0" w:space="0" w:color="auto"/>
                <w:left w:val="none" w:sz="0" w:space="0" w:color="auto"/>
                <w:bottom w:val="none" w:sz="0" w:space="0" w:color="auto"/>
                <w:right w:val="none" w:sz="0" w:space="0" w:color="auto"/>
              </w:divBdr>
            </w:div>
            <w:div w:id="139658282">
              <w:marLeft w:val="0"/>
              <w:marRight w:val="0"/>
              <w:marTop w:val="0"/>
              <w:marBottom w:val="0"/>
              <w:divBdr>
                <w:top w:val="none" w:sz="0" w:space="0" w:color="auto"/>
                <w:left w:val="none" w:sz="0" w:space="0" w:color="auto"/>
                <w:bottom w:val="none" w:sz="0" w:space="0" w:color="auto"/>
                <w:right w:val="none" w:sz="0" w:space="0" w:color="auto"/>
              </w:divBdr>
            </w:div>
            <w:div w:id="1239092405">
              <w:marLeft w:val="0"/>
              <w:marRight w:val="0"/>
              <w:marTop w:val="0"/>
              <w:marBottom w:val="0"/>
              <w:divBdr>
                <w:top w:val="none" w:sz="0" w:space="0" w:color="auto"/>
                <w:left w:val="none" w:sz="0" w:space="0" w:color="auto"/>
                <w:bottom w:val="none" w:sz="0" w:space="0" w:color="auto"/>
                <w:right w:val="none" w:sz="0" w:space="0" w:color="auto"/>
              </w:divBdr>
            </w:div>
            <w:div w:id="405764309">
              <w:marLeft w:val="0"/>
              <w:marRight w:val="0"/>
              <w:marTop w:val="0"/>
              <w:marBottom w:val="0"/>
              <w:divBdr>
                <w:top w:val="none" w:sz="0" w:space="0" w:color="auto"/>
                <w:left w:val="none" w:sz="0" w:space="0" w:color="auto"/>
                <w:bottom w:val="none" w:sz="0" w:space="0" w:color="auto"/>
                <w:right w:val="none" w:sz="0" w:space="0" w:color="auto"/>
              </w:divBdr>
            </w:div>
            <w:div w:id="919099529">
              <w:marLeft w:val="0"/>
              <w:marRight w:val="0"/>
              <w:marTop w:val="0"/>
              <w:marBottom w:val="0"/>
              <w:divBdr>
                <w:top w:val="none" w:sz="0" w:space="0" w:color="auto"/>
                <w:left w:val="none" w:sz="0" w:space="0" w:color="auto"/>
                <w:bottom w:val="none" w:sz="0" w:space="0" w:color="auto"/>
                <w:right w:val="none" w:sz="0" w:space="0" w:color="auto"/>
              </w:divBdr>
            </w:div>
            <w:div w:id="618219459">
              <w:marLeft w:val="0"/>
              <w:marRight w:val="0"/>
              <w:marTop w:val="0"/>
              <w:marBottom w:val="0"/>
              <w:divBdr>
                <w:top w:val="none" w:sz="0" w:space="0" w:color="auto"/>
                <w:left w:val="none" w:sz="0" w:space="0" w:color="auto"/>
                <w:bottom w:val="none" w:sz="0" w:space="0" w:color="auto"/>
                <w:right w:val="none" w:sz="0" w:space="0" w:color="auto"/>
              </w:divBdr>
            </w:div>
            <w:div w:id="816531174">
              <w:marLeft w:val="0"/>
              <w:marRight w:val="0"/>
              <w:marTop w:val="0"/>
              <w:marBottom w:val="0"/>
              <w:divBdr>
                <w:top w:val="none" w:sz="0" w:space="0" w:color="auto"/>
                <w:left w:val="none" w:sz="0" w:space="0" w:color="auto"/>
                <w:bottom w:val="none" w:sz="0" w:space="0" w:color="auto"/>
                <w:right w:val="none" w:sz="0" w:space="0" w:color="auto"/>
              </w:divBdr>
            </w:div>
            <w:div w:id="322708161">
              <w:marLeft w:val="0"/>
              <w:marRight w:val="0"/>
              <w:marTop w:val="0"/>
              <w:marBottom w:val="0"/>
              <w:divBdr>
                <w:top w:val="none" w:sz="0" w:space="0" w:color="auto"/>
                <w:left w:val="none" w:sz="0" w:space="0" w:color="auto"/>
                <w:bottom w:val="none" w:sz="0" w:space="0" w:color="auto"/>
                <w:right w:val="none" w:sz="0" w:space="0" w:color="auto"/>
              </w:divBdr>
            </w:div>
            <w:div w:id="1402168693">
              <w:marLeft w:val="0"/>
              <w:marRight w:val="0"/>
              <w:marTop w:val="0"/>
              <w:marBottom w:val="0"/>
              <w:divBdr>
                <w:top w:val="none" w:sz="0" w:space="0" w:color="auto"/>
                <w:left w:val="none" w:sz="0" w:space="0" w:color="auto"/>
                <w:bottom w:val="none" w:sz="0" w:space="0" w:color="auto"/>
                <w:right w:val="none" w:sz="0" w:space="0" w:color="auto"/>
              </w:divBdr>
            </w:div>
            <w:div w:id="187904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6969">
      <w:bodyDiv w:val="1"/>
      <w:marLeft w:val="0"/>
      <w:marRight w:val="0"/>
      <w:marTop w:val="0"/>
      <w:marBottom w:val="0"/>
      <w:divBdr>
        <w:top w:val="none" w:sz="0" w:space="0" w:color="auto"/>
        <w:left w:val="none" w:sz="0" w:space="0" w:color="auto"/>
        <w:bottom w:val="none" w:sz="0" w:space="0" w:color="auto"/>
        <w:right w:val="none" w:sz="0" w:space="0" w:color="auto"/>
      </w:divBdr>
      <w:divsChild>
        <w:div w:id="1921332285">
          <w:marLeft w:val="0"/>
          <w:marRight w:val="0"/>
          <w:marTop w:val="0"/>
          <w:marBottom w:val="0"/>
          <w:divBdr>
            <w:top w:val="none" w:sz="0" w:space="0" w:color="auto"/>
            <w:left w:val="none" w:sz="0" w:space="0" w:color="auto"/>
            <w:bottom w:val="none" w:sz="0" w:space="0" w:color="auto"/>
            <w:right w:val="none" w:sz="0" w:space="0" w:color="auto"/>
          </w:divBdr>
          <w:divsChild>
            <w:div w:id="1687714476">
              <w:marLeft w:val="0"/>
              <w:marRight w:val="0"/>
              <w:marTop w:val="0"/>
              <w:marBottom w:val="0"/>
              <w:divBdr>
                <w:top w:val="none" w:sz="0" w:space="0" w:color="auto"/>
                <w:left w:val="none" w:sz="0" w:space="0" w:color="auto"/>
                <w:bottom w:val="none" w:sz="0" w:space="0" w:color="auto"/>
                <w:right w:val="none" w:sz="0" w:space="0" w:color="auto"/>
              </w:divBdr>
            </w:div>
            <w:div w:id="1436705173">
              <w:marLeft w:val="0"/>
              <w:marRight w:val="0"/>
              <w:marTop w:val="0"/>
              <w:marBottom w:val="0"/>
              <w:divBdr>
                <w:top w:val="none" w:sz="0" w:space="0" w:color="auto"/>
                <w:left w:val="none" w:sz="0" w:space="0" w:color="auto"/>
                <w:bottom w:val="none" w:sz="0" w:space="0" w:color="auto"/>
                <w:right w:val="none" w:sz="0" w:space="0" w:color="auto"/>
              </w:divBdr>
            </w:div>
            <w:div w:id="593048480">
              <w:marLeft w:val="0"/>
              <w:marRight w:val="0"/>
              <w:marTop w:val="0"/>
              <w:marBottom w:val="0"/>
              <w:divBdr>
                <w:top w:val="none" w:sz="0" w:space="0" w:color="auto"/>
                <w:left w:val="none" w:sz="0" w:space="0" w:color="auto"/>
                <w:bottom w:val="none" w:sz="0" w:space="0" w:color="auto"/>
                <w:right w:val="none" w:sz="0" w:space="0" w:color="auto"/>
              </w:divBdr>
            </w:div>
            <w:div w:id="123617628">
              <w:marLeft w:val="0"/>
              <w:marRight w:val="0"/>
              <w:marTop w:val="0"/>
              <w:marBottom w:val="0"/>
              <w:divBdr>
                <w:top w:val="none" w:sz="0" w:space="0" w:color="auto"/>
                <w:left w:val="none" w:sz="0" w:space="0" w:color="auto"/>
                <w:bottom w:val="none" w:sz="0" w:space="0" w:color="auto"/>
                <w:right w:val="none" w:sz="0" w:space="0" w:color="auto"/>
              </w:divBdr>
            </w:div>
            <w:div w:id="271015074">
              <w:marLeft w:val="0"/>
              <w:marRight w:val="0"/>
              <w:marTop w:val="0"/>
              <w:marBottom w:val="0"/>
              <w:divBdr>
                <w:top w:val="none" w:sz="0" w:space="0" w:color="auto"/>
                <w:left w:val="none" w:sz="0" w:space="0" w:color="auto"/>
                <w:bottom w:val="none" w:sz="0" w:space="0" w:color="auto"/>
                <w:right w:val="none" w:sz="0" w:space="0" w:color="auto"/>
              </w:divBdr>
            </w:div>
            <w:div w:id="1663502875">
              <w:marLeft w:val="0"/>
              <w:marRight w:val="0"/>
              <w:marTop w:val="0"/>
              <w:marBottom w:val="0"/>
              <w:divBdr>
                <w:top w:val="none" w:sz="0" w:space="0" w:color="auto"/>
                <w:left w:val="none" w:sz="0" w:space="0" w:color="auto"/>
                <w:bottom w:val="none" w:sz="0" w:space="0" w:color="auto"/>
                <w:right w:val="none" w:sz="0" w:space="0" w:color="auto"/>
              </w:divBdr>
            </w:div>
            <w:div w:id="1150749920">
              <w:marLeft w:val="0"/>
              <w:marRight w:val="0"/>
              <w:marTop w:val="0"/>
              <w:marBottom w:val="0"/>
              <w:divBdr>
                <w:top w:val="none" w:sz="0" w:space="0" w:color="auto"/>
                <w:left w:val="none" w:sz="0" w:space="0" w:color="auto"/>
                <w:bottom w:val="none" w:sz="0" w:space="0" w:color="auto"/>
                <w:right w:val="none" w:sz="0" w:space="0" w:color="auto"/>
              </w:divBdr>
            </w:div>
            <w:div w:id="2094081341">
              <w:marLeft w:val="0"/>
              <w:marRight w:val="0"/>
              <w:marTop w:val="0"/>
              <w:marBottom w:val="0"/>
              <w:divBdr>
                <w:top w:val="none" w:sz="0" w:space="0" w:color="auto"/>
                <w:left w:val="none" w:sz="0" w:space="0" w:color="auto"/>
                <w:bottom w:val="none" w:sz="0" w:space="0" w:color="auto"/>
                <w:right w:val="none" w:sz="0" w:space="0" w:color="auto"/>
              </w:divBdr>
            </w:div>
            <w:div w:id="747389650">
              <w:marLeft w:val="0"/>
              <w:marRight w:val="0"/>
              <w:marTop w:val="0"/>
              <w:marBottom w:val="0"/>
              <w:divBdr>
                <w:top w:val="none" w:sz="0" w:space="0" w:color="auto"/>
                <w:left w:val="none" w:sz="0" w:space="0" w:color="auto"/>
                <w:bottom w:val="none" w:sz="0" w:space="0" w:color="auto"/>
                <w:right w:val="none" w:sz="0" w:space="0" w:color="auto"/>
              </w:divBdr>
            </w:div>
            <w:div w:id="2143384446">
              <w:marLeft w:val="0"/>
              <w:marRight w:val="0"/>
              <w:marTop w:val="0"/>
              <w:marBottom w:val="0"/>
              <w:divBdr>
                <w:top w:val="none" w:sz="0" w:space="0" w:color="auto"/>
                <w:left w:val="none" w:sz="0" w:space="0" w:color="auto"/>
                <w:bottom w:val="none" w:sz="0" w:space="0" w:color="auto"/>
                <w:right w:val="none" w:sz="0" w:space="0" w:color="auto"/>
              </w:divBdr>
            </w:div>
            <w:div w:id="1347292411">
              <w:marLeft w:val="0"/>
              <w:marRight w:val="0"/>
              <w:marTop w:val="0"/>
              <w:marBottom w:val="0"/>
              <w:divBdr>
                <w:top w:val="none" w:sz="0" w:space="0" w:color="auto"/>
                <w:left w:val="none" w:sz="0" w:space="0" w:color="auto"/>
                <w:bottom w:val="none" w:sz="0" w:space="0" w:color="auto"/>
                <w:right w:val="none" w:sz="0" w:space="0" w:color="auto"/>
              </w:divBdr>
            </w:div>
            <w:div w:id="205372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558843">
      <w:bodyDiv w:val="1"/>
      <w:marLeft w:val="0"/>
      <w:marRight w:val="0"/>
      <w:marTop w:val="0"/>
      <w:marBottom w:val="0"/>
      <w:divBdr>
        <w:top w:val="none" w:sz="0" w:space="0" w:color="auto"/>
        <w:left w:val="none" w:sz="0" w:space="0" w:color="auto"/>
        <w:bottom w:val="none" w:sz="0" w:space="0" w:color="auto"/>
        <w:right w:val="none" w:sz="0" w:space="0" w:color="auto"/>
      </w:divBdr>
      <w:divsChild>
        <w:div w:id="2006929775">
          <w:marLeft w:val="0"/>
          <w:marRight w:val="0"/>
          <w:marTop w:val="0"/>
          <w:marBottom w:val="0"/>
          <w:divBdr>
            <w:top w:val="none" w:sz="0" w:space="0" w:color="auto"/>
            <w:left w:val="none" w:sz="0" w:space="0" w:color="auto"/>
            <w:bottom w:val="none" w:sz="0" w:space="0" w:color="auto"/>
            <w:right w:val="none" w:sz="0" w:space="0" w:color="auto"/>
          </w:divBdr>
          <w:divsChild>
            <w:div w:id="2093819022">
              <w:marLeft w:val="0"/>
              <w:marRight w:val="0"/>
              <w:marTop w:val="0"/>
              <w:marBottom w:val="0"/>
              <w:divBdr>
                <w:top w:val="none" w:sz="0" w:space="0" w:color="auto"/>
                <w:left w:val="none" w:sz="0" w:space="0" w:color="auto"/>
                <w:bottom w:val="none" w:sz="0" w:space="0" w:color="auto"/>
                <w:right w:val="none" w:sz="0" w:space="0" w:color="auto"/>
              </w:divBdr>
            </w:div>
            <w:div w:id="1714579455">
              <w:marLeft w:val="0"/>
              <w:marRight w:val="0"/>
              <w:marTop w:val="0"/>
              <w:marBottom w:val="0"/>
              <w:divBdr>
                <w:top w:val="none" w:sz="0" w:space="0" w:color="auto"/>
                <w:left w:val="none" w:sz="0" w:space="0" w:color="auto"/>
                <w:bottom w:val="none" w:sz="0" w:space="0" w:color="auto"/>
                <w:right w:val="none" w:sz="0" w:space="0" w:color="auto"/>
              </w:divBdr>
            </w:div>
            <w:div w:id="1283682408">
              <w:marLeft w:val="0"/>
              <w:marRight w:val="0"/>
              <w:marTop w:val="0"/>
              <w:marBottom w:val="0"/>
              <w:divBdr>
                <w:top w:val="none" w:sz="0" w:space="0" w:color="auto"/>
                <w:left w:val="none" w:sz="0" w:space="0" w:color="auto"/>
                <w:bottom w:val="none" w:sz="0" w:space="0" w:color="auto"/>
                <w:right w:val="none" w:sz="0" w:space="0" w:color="auto"/>
              </w:divBdr>
            </w:div>
            <w:div w:id="1808936277">
              <w:marLeft w:val="0"/>
              <w:marRight w:val="0"/>
              <w:marTop w:val="0"/>
              <w:marBottom w:val="0"/>
              <w:divBdr>
                <w:top w:val="none" w:sz="0" w:space="0" w:color="auto"/>
                <w:left w:val="none" w:sz="0" w:space="0" w:color="auto"/>
                <w:bottom w:val="none" w:sz="0" w:space="0" w:color="auto"/>
                <w:right w:val="none" w:sz="0" w:space="0" w:color="auto"/>
              </w:divBdr>
            </w:div>
            <w:div w:id="971598283">
              <w:marLeft w:val="0"/>
              <w:marRight w:val="0"/>
              <w:marTop w:val="0"/>
              <w:marBottom w:val="0"/>
              <w:divBdr>
                <w:top w:val="none" w:sz="0" w:space="0" w:color="auto"/>
                <w:left w:val="none" w:sz="0" w:space="0" w:color="auto"/>
                <w:bottom w:val="none" w:sz="0" w:space="0" w:color="auto"/>
                <w:right w:val="none" w:sz="0" w:space="0" w:color="auto"/>
              </w:divBdr>
            </w:div>
            <w:div w:id="690180908">
              <w:marLeft w:val="0"/>
              <w:marRight w:val="0"/>
              <w:marTop w:val="0"/>
              <w:marBottom w:val="0"/>
              <w:divBdr>
                <w:top w:val="none" w:sz="0" w:space="0" w:color="auto"/>
                <w:left w:val="none" w:sz="0" w:space="0" w:color="auto"/>
                <w:bottom w:val="none" w:sz="0" w:space="0" w:color="auto"/>
                <w:right w:val="none" w:sz="0" w:space="0" w:color="auto"/>
              </w:divBdr>
            </w:div>
            <w:div w:id="1734158148">
              <w:marLeft w:val="0"/>
              <w:marRight w:val="0"/>
              <w:marTop w:val="0"/>
              <w:marBottom w:val="0"/>
              <w:divBdr>
                <w:top w:val="none" w:sz="0" w:space="0" w:color="auto"/>
                <w:left w:val="none" w:sz="0" w:space="0" w:color="auto"/>
                <w:bottom w:val="none" w:sz="0" w:space="0" w:color="auto"/>
                <w:right w:val="none" w:sz="0" w:space="0" w:color="auto"/>
              </w:divBdr>
            </w:div>
            <w:div w:id="33359833">
              <w:marLeft w:val="0"/>
              <w:marRight w:val="0"/>
              <w:marTop w:val="0"/>
              <w:marBottom w:val="0"/>
              <w:divBdr>
                <w:top w:val="none" w:sz="0" w:space="0" w:color="auto"/>
                <w:left w:val="none" w:sz="0" w:space="0" w:color="auto"/>
                <w:bottom w:val="none" w:sz="0" w:space="0" w:color="auto"/>
                <w:right w:val="none" w:sz="0" w:space="0" w:color="auto"/>
              </w:divBdr>
            </w:div>
            <w:div w:id="523640644">
              <w:marLeft w:val="0"/>
              <w:marRight w:val="0"/>
              <w:marTop w:val="0"/>
              <w:marBottom w:val="0"/>
              <w:divBdr>
                <w:top w:val="none" w:sz="0" w:space="0" w:color="auto"/>
                <w:left w:val="none" w:sz="0" w:space="0" w:color="auto"/>
                <w:bottom w:val="none" w:sz="0" w:space="0" w:color="auto"/>
                <w:right w:val="none" w:sz="0" w:space="0" w:color="auto"/>
              </w:divBdr>
            </w:div>
            <w:div w:id="2140877884">
              <w:marLeft w:val="0"/>
              <w:marRight w:val="0"/>
              <w:marTop w:val="0"/>
              <w:marBottom w:val="0"/>
              <w:divBdr>
                <w:top w:val="none" w:sz="0" w:space="0" w:color="auto"/>
                <w:left w:val="none" w:sz="0" w:space="0" w:color="auto"/>
                <w:bottom w:val="none" w:sz="0" w:space="0" w:color="auto"/>
                <w:right w:val="none" w:sz="0" w:space="0" w:color="auto"/>
              </w:divBdr>
            </w:div>
            <w:div w:id="1863713158">
              <w:marLeft w:val="0"/>
              <w:marRight w:val="0"/>
              <w:marTop w:val="0"/>
              <w:marBottom w:val="0"/>
              <w:divBdr>
                <w:top w:val="none" w:sz="0" w:space="0" w:color="auto"/>
                <w:left w:val="none" w:sz="0" w:space="0" w:color="auto"/>
                <w:bottom w:val="none" w:sz="0" w:space="0" w:color="auto"/>
                <w:right w:val="none" w:sz="0" w:space="0" w:color="auto"/>
              </w:divBdr>
            </w:div>
            <w:div w:id="1767991689">
              <w:marLeft w:val="0"/>
              <w:marRight w:val="0"/>
              <w:marTop w:val="0"/>
              <w:marBottom w:val="0"/>
              <w:divBdr>
                <w:top w:val="none" w:sz="0" w:space="0" w:color="auto"/>
                <w:left w:val="none" w:sz="0" w:space="0" w:color="auto"/>
                <w:bottom w:val="none" w:sz="0" w:space="0" w:color="auto"/>
                <w:right w:val="none" w:sz="0" w:space="0" w:color="auto"/>
              </w:divBdr>
            </w:div>
            <w:div w:id="1153253772">
              <w:marLeft w:val="0"/>
              <w:marRight w:val="0"/>
              <w:marTop w:val="0"/>
              <w:marBottom w:val="0"/>
              <w:divBdr>
                <w:top w:val="none" w:sz="0" w:space="0" w:color="auto"/>
                <w:left w:val="none" w:sz="0" w:space="0" w:color="auto"/>
                <w:bottom w:val="none" w:sz="0" w:space="0" w:color="auto"/>
                <w:right w:val="none" w:sz="0" w:space="0" w:color="auto"/>
              </w:divBdr>
            </w:div>
            <w:div w:id="928657787">
              <w:marLeft w:val="0"/>
              <w:marRight w:val="0"/>
              <w:marTop w:val="0"/>
              <w:marBottom w:val="0"/>
              <w:divBdr>
                <w:top w:val="none" w:sz="0" w:space="0" w:color="auto"/>
                <w:left w:val="none" w:sz="0" w:space="0" w:color="auto"/>
                <w:bottom w:val="none" w:sz="0" w:space="0" w:color="auto"/>
                <w:right w:val="none" w:sz="0" w:space="0" w:color="auto"/>
              </w:divBdr>
            </w:div>
            <w:div w:id="1228880561">
              <w:marLeft w:val="0"/>
              <w:marRight w:val="0"/>
              <w:marTop w:val="0"/>
              <w:marBottom w:val="0"/>
              <w:divBdr>
                <w:top w:val="none" w:sz="0" w:space="0" w:color="auto"/>
                <w:left w:val="none" w:sz="0" w:space="0" w:color="auto"/>
                <w:bottom w:val="none" w:sz="0" w:space="0" w:color="auto"/>
                <w:right w:val="none" w:sz="0" w:space="0" w:color="auto"/>
              </w:divBdr>
            </w:div>
            <w:div w:id="1003820233">
              <w:marLeft w:val="0"/>
              <w:marRight w:val="0"/>
              <w:marTop w:val="0"/>
              <w:marBottom w:val="0"/>
              <w:divBdr>
                <w:top w:val="none" w:sz="0" w:space="0" w:color="auto"/>
                <w:left w:val="none" w:sz="0" w:space="0" w:color="auto"/>
                <w:bottom w:val="none" w:sz="0" w:space="0" w:color="auto"/>
                <w:right w:val="none" w:sz="0" w:space="0" w:color="auto"/>
              </w:divBdr>
            </w:div>
            <w:div w:id="1755515467">
              <w:marLeft w:val="0"/>
              <w:marRight w:val="0"/>
              <w:marTop w:val="0"/>
              <w:marBottom w:val="0"/>
              <w:divBdr>
                <w:top w:val="none" w:sz="0" w:space="0" w:color="auto"/>
                <w:left w:val="none" w:sz="0" w:space="0" w:color="auto"/>
                <w:bottom w:val="none" w:sz="0" w:space="0" w:color="auto"/>
                <w:right w:val="none" w:sz="0" w:space="0" w:color="auto"/>
              </w:divBdr>
            </w:div>
            <w:div w:id="183514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2008">
      <w:bodyDiv w:val="1"/>
      <w:marLeft w:val="0"/>
      <w:marRight w:val="0"/>
      <w:marTop w:val="0"/>
      <w:marBottom w:val="0"/>
      <w:divBdr>
        <w:top w:val="none" w:sz="0" w:space="0" w:color="auto"/>
        <w:left w:val="none" w:sz="0" w:space="0" w:color="auto"/>
        <w:bottom w:val="none" w:sz="0" w:space="0" w:color="auto"/>
        <w:right w:val="none" w:sz="0" w:space="0" w:color="auto"/>
      </w:divBdr>
      <w:divsChild>
        <w:div w:id="1733044992">
          <w:marLeft w:val="0"/>
          <w:marRight w:val="0"/>
          <w:marTop w:val="0"/>
          <w:marBottom w:val="0"/>
          <w:divBdr>
            <w:top w:val="none" w:sz="0" w:space="0" w:color="auto"/>
            <w:left w:val="none" w:sz="0" w:space="0" w:color="auto"/>
            <w:bottom w:val="none" w:sz="0" w:space="0" w:color="auto"/>
            <w:right w:val="none" w:sz="0" w:space="0" w:color="auto"/>
          </w:divBdr>
          <w:divsChild>
            <w:div w:id="471408867">
              <w:marLeft w:val="0"/>
              <w:marRight w:val="0"/>
              <w:marTop w:val="0"/>
              <w:marBottom w:val="0"/>
              <w:divBdr>
                <w:top w:val="none" w:sz="0" w:space="0" w:color="auto"/>
                <w:left w:val="none" w:sz="0" w:space="0" w:color="auto"/>
                <w:bottom w:val="none" w:sz="0" w:space="0" w:color="auto"/>
                <w:right w:val="none" w:sz="0" w:space="0" w:color="auto"/>
              </w:divBdr>
            </w:div>
            <w:div w:id="759254320">
              <w:marLeft w:val="0"/>
              <w:marRight w:val="0"/>
              <w:marTop w:val="0"/>
              <w:marBottom w:val="0"/>
              <w:divBdr>
                <w:top w:val="none" w:sz="0" w:space="0" w:color="auto"/>
                <w:left w:val="none" w:sz="0" w:space="0" w:color="auto"/>
                <w:bottom w:val="none" w:sz="0" w:space="0" w:color="auto"/>
                <w:right w:val="none" w:sz="0" w:space="0" w:color="auto"/>
              </w:divBdr>
            </w:div>
            <w:div w:id="1263998947">
              <w:marLeft w:val="0"/>
              <w:marRight w:val="0"/>
              <w:marTop w:val="0"/>
              <w:marBottom w:val="0"/>
              <w:divBdr>
                <w:top w:val="none" w:sz="0" w:space="0" w:color="auto"/>
                <w:left w:val="none" w:sz="0" w:space="0" w:color="auto"/>
                <w:bottom w:val="none" w:sz="0" w:space="0" w:color="auto"/>
                <w:right w:val="none" w:sz="0" w:space="0" w:color="auto"/>
              </w:divBdr>
            </w:div>
            <w:div w:id="1554803741">
              <w:marLeft w:val="0"/>
              <w:marRight w:val="0"/>
              <w:marTop w:val="0"/>
              <w:marBottom w:val="0"/>
              <w:divBdr>
                <w:top w:val="none" w:sz="0" w:space="0" w:color="auto"/>
                <w:left w:val="none" w:sz="0" w:space="0" w:color="auto"/>
                <w:bottom w:val="none" w:sz="0" w:space="0" w:color="auto"/>
                <w:right w:val="none" w:sz="0" w:space="0" w:color="auto"/>
              </w:divBdr>
            </w:div>
            <w:div w:id="857087378">
              <w:marLeft w:val="0"/>
              <w:marRight w:val="0"/>
              <w:marTop w:val="0"/>
              <w:marBottom w:val="0"/>
              <w:divBdr>
                <w:top w:val="none" w:sz="0" w:space="0" w:color="auto"/>
                <w:left w:val="none" w:sz="0" w:space="0" w:color="auto"/>
                <w:bottom w:val="none" w:sz="0" w:space="0" w:color="auto"/>
                <w:right w:val="none" w:sz="0" w:space="0" w:color="auto"/>
              </w:divBdr>
            </w:div>
            <w:div w:id="74480756">
              <w:marLeft w:val="0"/>
              <w:marRight w:val="0"/>
              <w:marTop w:val="0"/>
              <w:marBottom w:val="0"/>
              <w:divBdr>
                <w:top w:val="none" w:sz="0" w:space="0" w:color="auto"/>
                <w:left w:val="none" w:sz="0" w:space="0" w:color="auto"/>
                <w:bottom w:val="none" w:sz="0" w:space="0" w:color="auto"/>
                <w:right w:val="none" w:sz="0" w:space="0" w:color="auto"/>
              </w:divBdr>
            </w:div>
            <w:div w:id="364793525">
              <w:marLeft w:val="0"/>
              <w:marRight w:val="0"/>
              <w:marTop w:val="0"/>
              <w:marBottom w:val="0"/>
              <w:divBdr>
                <w:top w:val="none" w:sz="0" w:space="0" w:color="auto"/>
                <w:left w:val="none" w:sz="0" w:space="0" w:color="auto"/>
                <w:bottom w:val="none" w:sz="0" w:space="0" w:color="auto"/>
                <w:right w:val="none" w:sz="0" w:space="0" w:color="auto"/>
              </w:divBdr>
            </w:div>
            <w:div w:id="96407653">
              <w:marLeft w:val="0"/>
              <w:marRight w:val="0"/>
              <w:marTop w:val="0"/>
              <w:marBottom w:val="0"/>
              <w:divBdr>
                <w:top w:val="none" w:sz="0" w:space="0" w:color="auto"/>
                <w:left w:val="none" w:sz="0" w:space="0" w:color="auto"/>
                <w:bottom w:val="none" w:sz="0" w:space="0" w:color="auto"/>
                <w:right w:val="none" w:sz="0" w:space="0" w:color="auto"/>
              </w:divBdr>
            </w:div>
            <w:div w:id="19324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93882">
      <w:bodyDiv w:val="1"/>
      <w:marLeft w:val="0"/>
      <w:marRight w:val="0"/>
      <w:marTop w:val="0"/>
      <w:marBottom w:val="0"/>
      <w:divBdr>
        <w:top w:val="none" w:sz="0" w:space="0" w:color="auto"/>
        <w:left w:val="none" w:sz="0" w:space="0" w:color="auto"/>
        <w:bottom w:val="none" w:sz="0" w:space="0" w:color="auto"/>
        <w:right w:val="none" w:sz="0" w:space="0" w:color="auto"/>
      </w:divBdr>
      <w:divsChild>
        <w:div w:id="435711428">
          <w:marLeft w:val="0"/>
          <w:marRight w:val="0"/>
          <w:marTop w:val="0"/>
          <w:marBottom w:val="0"/>
          <w:divBdr>
            <w:top w:val="none" w:sz="0" w:space="0" w:color="auto"/>
            <w:left w:val="none" w:sz="0" w:space="0" w:color="auto"/>
            <w:bottom w:val="none" w:sz="0" w:space="0" w:color="auto"/>
            <w:right w:val="none" w:sz="0" w:space="0" w:color="auto"/>
          </w:divBdr>
          <w:divsChild>
            <w:div w:id="1688167723">
              <w:marLeft w:val="0"/>
              <w:marRight w:val="0"/>
              <w:marTop w:val="0"/>
              <w:marBottom w:val="0"/>
              <w:divBdr>
                <w:top w:val="none" w:sz="0" w:space="0" w:color="auto"/>
                <w:left w:val="none" w:sz="0" w:space="0" w:color="auto"/>
                <w:bottom w:val="none" w:sz="0" w:space="0" w:color="auto"/>
                <w:right w:val="none" w:sz="0" w:space="0" w:color="auto"/>
              </w:divBdr>
            </w:div>
            <w:div w:id="1401711834">
              <w:marLeft w:val="0"/>
              <w:marRight w:val="0"/>
              <w:marTop w:val="0"/>
              <w:marBottom w:val="0"/>
              <w:divBdr>
                <w:top w:val="none" w:sz="0" w:space="0" w:color="auto"/>
                <w:left w:val="none" w:sz="0" w:space="0" w:color="auto"/>
                <w:bottom w:val="none" w:sz="0" w:space="0" w:color="auto"/>
                <w:right w:val="none" w:sz="0" w:space="0" w:color="auto"/>
              </w:divBdr>
            </w:div>
            <w:div w:id="203177344">
              <w:marLeft w:val="0"/>
              <w:marRight w:val="0"/>
              <w:marTop w:val="0"/>
              <w:marBottom w:val="0"/>
              <w:divBdr>
                <w:top w:val="none" w:sz="0" w:space="0" w:color="auto"/>
                <w:left w:val="none" w:sz="0" w:space="0" w:color="auto"/>
                <w:bottom w:val="none" w:sz="0" w:space="0" w:color="auto"/>
                <w:right w:val="none" w:sz="0" w:space="0" w:color="auto"/>
              </w:divBdr>
            </w:div>
            <w:div w:id="1720979643">
              <w:marLeft w:val="0"/>
              <w:marRight w:val="0"/>
              <w:marTop w:val="0"/>
              <w:marBottom w:val="0"/>
              <w:divBdr>
                <w:top w:val="none" w:sz="0" w:space="0" w:color="auto"/>
                <w:left w:val="none" w:sz="0" w:space="0" w:color="auto"/>
                <w:bottom w:val="none" w:sz="0" w:space="0" w:color="auto"/>
                <w:right w:val="none" w:sz="0" w:space="0" w:color="auto"/>
              </w:divBdr>
            </w:div>
            <w:div w:id="1771925713">
              <w:marLeft w:val="0"/>
              <w:marRight w:val="0"/>
              <w:marTop w:val="0"/>
              <w:marBottom w:val="0"/>
              <w:divBdr>
                <w:top w:val="none" w:sz="0" w:space="0" w:color="auto"/>
                <w:left w:val="none" w:sz="0" w:space="0" w:color="auto"/>
                <w:bottom w:val="none" w:sz="0" w:space="0" w:color="auto"/>
                <w:right w:val="none" w:sz="0" w:space="0" w:color="auto"/>
              </w:divBdr>
            </w:div>
            <w:div w:id="526993420">
              <w:marLeft w:val="0"/>
              <w:marRight w:val="0"/>
              <w:marTop w:val="0"/>
              <w:marBottom w:val="0"/>
              <w:divBdr>
                <w:top w:val="none" w:sz="0" w:space="0" w:color="auto"/>
                <w:left w:val="none" w:sz="0" w:space="0" w:color="auto"/>
                <w:bottom w:val="none" w:sz="0" w:space="0" w:color="auto"/>
                <w:right w:val="none" w:sz="0" w:space="0" w:color="auto"/>
              </w:divBdr>
            </w:div>
            <w:div w:id="503328763">
              <w:marLeft w:val="0"/>
              <w:marRight w:val="0"/>
              <w:marTop w:val="0"/>
              <w:marBottom w:val="0"/>
              <w:divBdr>
                <w:top w:val="none" w:sz="0" w:space="0" w:color="auto"/>
                <w:left w:val="none" w:sz="0" w:space="0" w:color="auto"/>
                <w:bottom w:val="none" w:sz="0" w:space="0" w:color="auto"/>
                <w:right w:val="none" w:sz="0" w:space="0" w:color="auto"/>
              </w:divBdr>
            </w:div>
            <w:div w:id="962272192">
              <w:marLeft w:val="0"/>
              <w:marRight w:val="0"/>
              <w:marTop w:val="0"/>
              <w:marBottom w:val="0"/>
              <w:divBdr>
                <w:top w:val="none" w:sz="0" w:space="0" w:color="auto"/>
                <w:left w:val="none" w:sz="0" w:space="0" w:color="auto"/>
                <w:bottom w:val="none" w:sz="0" w:space="0" w:color="auto"/>
                <w:right w:val="none" w:sz="0" w:space="0" w:color="auto"/>
              </w:divBdr>
            </w:div>
            <w:div w:id="827671343">
              <w:marLeft w:val="0"/>
              <w:marRight w:val="0"/>
              <w:marTop w:val="0"/>
              <w:marBottom w:val="0"/>
              <w:divBdr>
                <w:top w:val="none" w:sz="0" w:space="0" w:color="auto"/>
                <w:left w:val="none" w:sz="0" w:space="0" w:color="auto"/>
                <w:bottom w:val="none" w:sz="0" w:space="0" w:color="auto"/>
                <w:right w:val="none" w:sz="0" w:space="0" w:color="auto"/>
              </w:divBdr>
            </w:div>
            <w:div w:id="1961837948">
              <w:marLeft w:val="0"/>
              <w:marRight w:val="0"/>
              <w:marTop w:val="0"/>
              <w:marBottom w:val="0"/>
              <w:divBdr>
                <w:top w:val="none" w:sz="0" w:space="0" w:color="auto"/>
                <w:left w:val="none" w:sz="0" w:space="0" w:color="auto"/>
                <w:bottom w:val="none" w:sz="0" w:space="0" w:color="auto"/>
                <w:right w:val="none" w:sz="0" w:space="0" w:color="auto"/>
              </w:divBdr>
            </w:div>
            <w:div w:id="1406222960">
              <w:marLeft w:val="0"/>
              <w:marRight w:val="0"/>
              <w:marTop w:val="0"/>
              <w:marBottom w:val="0"/>
              <w:divBdr>
                <w:top w:val="none" w:sz="0" w:space="0" w:color="auto"/>
                <w:left w:val="none" w:sz="0" w:space="0" w:color="auto"/>
                <w:bottom w:val="none" w:sz="0" w:space="0" w:color="auto"/>
                <w:right w:val="none" w:sz="0" w:space="0" w:color="auto"/>
              </w:divBdr>
            </w:div>
            <w:div w:id="1606696157">
              <w:marLeft w:val="0"/>
              <w:marRight w:val="0"/>
              <w:marTop w:val="0"/>
              <w:marBottom w:val="0"/>
              <w:divBdr>
                <w:top w:val="none" w:sz="0" w:space="0" w:color="auto"/>
                <w:left w:val="none" w:sz="0" w:space="0" w:color="auto"/>
                <w:bottom w:val="none" w:sz="0" w:space="0" w:color="auto"/>
                <w:right w:val="none" w:sz="0" w:space="0" w:color="auto"/>
              </w:divBdr>
            </w:div>
            <w:div w:id="224268616">
              <w:marLeft w:val="0"/>
              <w:marRight w:val="0"/>
              <w:marTop w:val="0"/>
              <w:marBottom w:val="0"/>
              <w:divBdr>
                <w:top w:val="none" w:sz="0" w:space="0" w:color="auto"/>
                <w:left w:val="none" w:sz="0" w:space="0" w:color="auto"/>
                <w:bottom w:val="none" w:sz="0" w:space="0" w:color="auto"/>
                <w:right w:val="none" w:sz="0" w:space="0" w:color="auto"/>
              </w:divBdr>
            </w:div>
            <w:div w:id="1943368859">
              <w:marLeft w:val="0"/>
              <w:marRight w:val="0"/>
              <w:marTop w:val="0"/>
              <w:marBottom w:val="0"/>
              <w:divBdr>
                <w:top w:val="none" w:sz="0" w:space="0" w:color="auto"/>
                <w:left w:val="none" w:sz="0" w:space="0" w:color="auto"/>
                <w:bottom w:val="none" w:sz="0" w:space="0" w:color="auto"/>
                <w:right w:val="none" w:sz="0" w:space="0" w:color="auto"/>
              </w:divBdr>
            </w:div>
            <w:div w:id="19973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7579">
      <w:bodyDiv w:val="1"/>
      <w:marLeft w:val="0"/>
      <w:marRight w:val="0"/>
      <w:marTop w:val="0"/>
      <w:marBottom w:val="0"/>
      <w:divBdr>
        <w:top w:val="none" w:sz="0" w:space="0" w:color="auto"/>
        <w:left w:val="none" w:sz="0" w:space="0" w:color="auto"/>
        <w:bottom w:val="none" w:sz="0" w:space="0" w:color="auto"/>
        <w:right w:val="none" w:sz="0" w:space="0" w:color="auto"/>
      </w:divBdr>
      <w:divsChild>
        <w:div w:id="51781051">
          <w:marLeft w:val="0"/>
          <w:marRight w:val="0"/>
          <w:marTop w:val="0"/>
          <w:marBottom w:val="0"/>
          <w:divBdr>
            <w:top w:val="none" w:sz="0" w:space="0" w:color="auto"/>
            <w:left w:val="none" w:sz="0" w:space="0" w:color="auto"/>
            <w:bottom w:val="none" w:sz="0" w:space="0" w:color="auto"/>
            <w:right w:val="none" w:sz="0" w:space="0" w:color="auto"/>
          </w:divBdr>
          <w:divsChild>
            <w:div w:id="1197354719">
              <w:marLeft w:val="0"/>
              <w:marRight w:val="0"/>
              <w:marTop w:val="0"/>
              <w:marBottom w:val="0"/>
              <w:divBdr>
                <w:top w:val="none" w:sz="0" w:space="0" w:color="auto"/>
                <w:left w:val="none" w:sz="0" w:space="0" w:color="auto"/>
                <w:bottom w:val="none" w:sz="0" w:space="0" w:color="auto"/>
                <w:right w:val="none" w:sz="0" w:space="0" w:color="auto"/>
              </w:divBdr>
            </w:div>
            <w:div w:id="821506145">
              <w:marLeft w:val="0"/>
              <w:marRight w:val="0"/>
              <w:marTop w:val="0"/>
              <w:marBottom w:val="0"/>
              <w:divBdr>
                <w:top w:val="none" w:sz="0" w:space="0" w:color="auto"/>
                <w:left w:val="none" w:sz="0" w:space="0" w:color="auto"/>
                <w:bottom w:val="none" w:sz="0" w:space="0" w:color="auto"/>
                <w:right w:val="none" w:sz="0" w:space="0" w:color="auto"/>
              </w:divBdr>
            </w:div>
            <w:div w:id="439423582">
              <w:marLeft w:val="0"/>
              <w:marRight w:val="0"/>
              <w:marTop w:val="0"/>
              <w:marBottom w:val="0"/>
              <w:divBdr>
                <w:top w:val="none" w:sz="0" w:space="0" w:color="auto"/>
                <w:left w:val="none" w:sz="0" w:space="0" w:color="auto"/>
                <w:bottom w:val="none" w:sz="0" w:space="0" w:color="auto"/>
                <w:right w:val="none" w:sz="0" w:space="0" w:color="auto"/>
              </w:divBdr>
            </w:div>
            <w:div w:id="887759414">
              <w:marLeft w:val="0"/>
              <w:marRight w:val="0"/>
              <w:marTop w:val="0"/>
              <w:marBottom w:val="0"/>
              <w:divBdr>
                <w:top w:val="none" w:sz="0" w:space="0" w:color="auto"/>
                <w:left w:val="none" w:sz="0" w:space="0" w:color="auto"/>
                <w:bottom w:val="none" w:sz="0" w:space="0" w:color="auto"/>
                <w:right w:val="none" w:sz="0" w:space="0" w:color="auto"/>
              </w:divBdr>
            </w:div>
            <w:div w:id="162745555">
              <w:marLeft w:val="0"/>
              <w:marRight w:val="0"/>
              <w:marTop w:val="0"/>
              <w:marBottom w:val="0"/>
              <w:divBdr>
                <w:top w:val="none" w:sz="0" w:space="0" w:color="auto"/>
                <w:left w:val="none" w:sz="0" w:space="0" w:color="auto"/>
                <w:bottom w:val="none" w:sz="0" w:space="0" w:color="auto"/>
                <w:right w:val="none" w:sz="0" w:space="0" w:color="auto"/>
              </w:divBdr>
            </w:div>
            <w:div w:id="1412698388">
              <w:marLeft w:val="0"/>
              <w:marRight w:val="0"/>
              <w:marTop w:val="0"/>
              <w:marBottom w:val="0"/>
              <w:divBdr>
                <w:top w:val="none" w:sz="0" w:space="0" w:color="auto"/>
                <w:left w:val="none" w:sz="0" w:space="0" w:color="auto"/>
                <w:bottom w:val="none" w:sz="0" w:space="0" w:color="auto"/>
                <w:right w:val="none" w:sz="0" w:space="0" w:color="auto"/>
              </w:divBdr>
            </w:div>
            <w:div w:id="639380946">
              <w:marLeft w:val="0"/>
              <w:marRight w:val="0"/>
              <w:marTop w:val="0"/>
              <w:marBottom w:val="0"/>
              <w:divBdr>
                <w:top w:val="none" w:sz="0" w:space="0" w:color="auto"/>
                <w:left w:val="none" w:sz="0" w:space="0" w:color="auto"/>
                <w:bottom w:val="none" w:sz="0" w:space="0" w:color="auto"/>
                <w:right w:val="none" w:sz="0" w:space="0" w:color="auto"/>
              </w:divBdr>
            </w:div>
            <w:div w:id="163244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06807">
      <w:bodyDiv w:val="1"/>
      <w:marLeft w:val="0"/>
      <w:marRight w:val="0"/>
      <w:marTop w:val="0"/>
      <w:marBottom w:val="0"/>
      <w:divBdr>
        <w:top w:val="none" w:sz="0" w:space="0" w:color="auto"/>
        <w:left w:val="none" w:sz="0" w:space="0" w:color="auto"/>
        <w:bottom w:val="none" w:sz="0" w:space="0" w:color="auto"/>
        <w:right w:val="none" w:sz="0" w:space="0" w:color="auto"/>
      </w:divBdr>
      <w:divsChild>
        <w:div w:id="416094097">
          <w:marLeft w:val="0"/>
          <w:marRight w:val="0"/>
          <w:marTop w:val="0"/>
          <w:marBottom w:val="0"/>
          <w:divBdr>
            <w:top w:val="none" w:sz="0" w:space="0" w:color="auto"/>
            <w:left w:val="none" w:sz="0" w:space="0" w:color="auto"/>
            <w:bottom w:val="none" w:sz="0" w:space="0" w:color="auto"/>
            <w:right w:val="none" w:sz="0" w:space="0" w:color="auto"/>
          </w:divBdr>
          <w:divsChild>
            <w:div w:id="1404061468">
              <w:marLeft w:val="0"/>
              <w:marRight w:val="0"/>
              <w:marTop w:val="0"/>
              <w:marBottom w:val="0"/>
              <w:divBdr>
                <w:top w:val="none" w:sz="0" w:space="0" w:color="auto"/>
                <w:left w:val="none" w:sz="0" w:space="0" w:color="auto"/>
                <w:bottom w:val="none" w:sz="0" w:space="0" w:color="auto"/>
                <w:right w:val="none" w:sz="0" w:space="0" w:color="auto"/>
              </w:divBdr>
            </w:div>
            <w:div w:id="219630194">
              <w:marLeft w:val="0"/>
              <w:marRight w:val="0"/>
              <w:marTop w:val="0"/>
              <w:marBottom w:val="0"/>
              <w:divBdr>
                <w:top w:val="none" w:sz="0" w:space="0" w:color="auto"/>
                <w:left w:val="none" w:sz="0" w:space="0" w:color="auto"/>
                <w:bottom w:val="none" w:sz="0" w:space="0" w:color="auto"/>
                <w:right w:val="none" w:sz="0" w:space="0" w:color="auto"/>
              </w:divBdr>
            </w:div>
            <w:div w:id="160388616">
              <w:marLeft w:val="0"/>
              <w:marRight w:val="0"/>
              <w:marTop w:val="0"/>
              <w:marBottom w:val="0"/>
              <w:divBdr>
                <w:top w:val="none" w:sz="0" w:space="0" w:color="auto"/>
                <w:left w:val="none" w:sz="0" w:space="0" w:color="auto"/>
                <w:bottom w:val="none" w:sz="0" w:space="0" w:color="auto"/>
                <w:right w:val="none" w:sz="0" w:space="0" w:color="auto"/>
              </w:divBdr>
            </w:div>
            <w:div w:id="535775602">
              <w:marLeft w:val="0"/>
              <w:marRight w:val="0"/>
              <w:marTop w:val="0"/>
              <w:marBottom w:val="0"/>
              <w:divBdr>
                <w:top w:val="none" w:sz="0" w:space="0" w:color="auto"/>
                <w:left w:val="none" w:sz="0" w:space="0" w:color="auto"/>
                <w:bottom w:val="none" w:sz="0" w:space="0" w:color="auto"/>
                <w:right w:val="none" w:sz="0" w:space="0" w:color="auto"/>
              </w:divBdr>
            </w:div>
            <w:div w:id="1171989793">
              <w:marLeft w:val="0"/>
              <w:marRight w:val="0"/>
              <w:marTop w:val="0"/>
              <w:marBottom w:val="0"/>
              <w:divBdr>
                <w:top w:val="none" w:sz="0" w:space="0" w:color="auto"/>
                <w:left w:val="none" w:sz="0" w:space="0" w:color="auto"/>
                <w:bottom w:val="none" w:sz="0" w:space="0" w:color="auto"/>
                <w:right w:val="none" w:sz="0" w:space="0" w:color="auto"/>
              </w:divBdr>
            </w:div>
            <w:div w:id="4719023">
              <w:marLeft w:val="0"/>
              <w:marRight w:val="0"/>
              <w:marTop w:val="0"/>
              <w:marBottom w:val="0"/>
              <w:divBdr>
                <w:top w:val="none" w:sz="0" w:space="0" w:color="auto"/>
                <w:left w:val="none" w:sz="0" w:space="0" w:color="auto"/>
                <w:bottom w:val="none" w:sz="0" w:space="0" w:color="auto"/>
                <w:right w:val="none" w:sz="0" w:space="0" w:color="auto"/>
              </w:divBdr>
            </w:div>
            <w:div w:id="742684331">
              <w:marLeft w:val="0"/>
              <w:marRight w:val="0"/>
              <w:marTop w:val="0"/>
              <w:marBottom w:val="0"/>
              <w:divBdr>
                <w:top w:val="none" w:sz="0" w:space="0" w:color="auto"/>
                <w:left w:val="none" w:sz="0" w:space="0" w:color="auto"/>
                <w:bottom w:val="none" w:sz="0" w:space="0" w:color="auto"/>
                <w:right w:val="none" w:sz="0" w:space="0" w:color="auto"/>
              </w:divBdr>
            </w:div>
            <w:div w:id="82381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80705">
      <w:bodyDiv w:val="1"/>
      <w:marLeft w:val="0"/>
      <w:marRight w:val="0"/>
      <w:marTop w:val="0"/>
      <w:marBottom w:val="0"/>
      <w:divBdr>
        <w:top w:val="none" w:sz="0" w:space="0" w:color="auto"/>
        <w:left w:val="none" w:sz="0" w:space="0" w:color="auto"/>
        <w:bottom w:val="none" w:sz="0" w:space="0" w:color="auto"/>
        <w:right w:val="none" w:sz="0" w:space="0" w:color="auto"/>
      </w:divBdr>
      <w:divsChild>
        <w:div w:id="1916355653">
          <w:marLeft w:val="0"/>
          <w:marRight w:val="0"/>
          <w:marTop w:val="0"/>
          <w:marBottom w:val="0"/>
          <w:divBdr>
            <w:top w:val="none" w:sz="0" w:space="0" w:color="auto"/>
            <w:left w:val="none" w:sz="0" w:space="0" w:color="auto"/>
            <w:bottom w:val="none" w:sz="0" w:space="0" w:color="auto"/>
            <w:right w:val="none" w:sz="0" w:space="0" w:color="auto"/>
          </w:divBdr>
          <w:divsChild>
            <w:div w:id="2043554188">
              <w:marLeft w:val="0"/>
              <w:marRight w:val="0"/>
              <w:marTop w:val="0"/>
              <w:marBottom w:val="0"/>
              <w:divBdr>
                <w:top w:val="none" w:sz="0" w:space="0" w:color="auto"/>
                <w:left w:val="none" w:sz="0" w:space="0" w:color="auto"/>
                <w:bottom w:val="none" w:sz="0" w:space="0" w:color="auto"/>
                <w:right w:val="none" w:sz="0" w:space="0" w:color="auto"/>
              </w:divBdr>
            </w:div>
            <w:div w:id="2033191705">
              <w:marLeft w:val="0"/>
              <w:marRight w:val="0"/>
              <w:marTop w:val="0"/>
              <w:marBottom w:val="0"/>
              <w:divBdr>
                <w:top w:val="none" w:sz="0" w:space="0" w:color="auto"/>
                <w:left w:val="none" w:sz="0" w:space="0" w:color="auto"/>
                <w:bottom w:val="none" w:sz="0" w:space="0" w:color="auto"/>
                <w:right w:val="none" w:sz="0" w:space="0" w:color="auto"/>
              </w:divBdr>
            </w:div>
            <w:div w:id="1151101310">
              <w:marLeft w:val="0"/>
              <w:marRight w:val="0"/>
              <w:marTop w:val="0"/>
              <w:marBottom w:val="0"/>
              <w:divBdr>
                <w:top w:val="none" w:sz="0" w:space="0" w:color="auto"/>
                <w:left w:val="none" w:sz="0" w:space="0" w:color="auto"/>
                <w:bottom w:val="none" w:sz="0" w:space="0" w:color="auto"/>
                <w:right w:val="none" w:sz="0" w:space="0" w:color="auto"/>
              </w:divBdr>
            </w:div>
            <w:div w:id="498666095">
              <w:marLeft w:val="0"/>
              <w:marRight w:val="0"/>
              <w:marTop w:val="0"/>
              <w:marBottom w:val="0"/>
              <w:divBdr>
                <w:top w:val="none" w:sz="0" w:space="0" w:color="auto"/>
                <w:left w:val="none" w:sz="0" w:space="0" w:color="auto"/>
                <w:bottom w:val="none" w:sz="0" w:space="0" w:color="auto"/>
                <w:right w:val="none" w:sz="0" w:space="0" w:color="auto"/>
              </w:divBdr>
            </w:div>
            <w:div w:id="1037314587">
              <w:marLeft w:val="0"/>
              <w:marRight w:val="0"/>
              <w:marTop w:val="0"/>
              <w:marBottom w:val="0"/>
              <w:divBdr>
                <w:top w:val="none" w:sz="0" w:space="0" w:color="auto"/>
                <w:left w:val="none" w:sz="0" w:space="0" w:color="auto"/>
                <w:bottom w:val="none" w:sz="0" w:space="0" w:color="auto"/>
                <w:right w:val="none" w:sz="0" w:space="0" w:color="auto"/>
              </w:divBdr>
            </w:div>
            <w:div w:id="1742629357">
              <w:marLeft w:val="0"/>
              <w:marRight w:val="0"/>
              <w:marTop w:val="0"/>
              <w:marBottom w:val="0"/>
              <w:divBdr>
                <w:top w:val="none" w:sz="0" w:space="0" w:color="auto"/>
                <w:left w:val="none" w:sz="0" w:space="0" w:color="auto"/>
                <w:bottom w:val="none" w:sz="0" w:space="0" w:color="auto"/>
                <w:right w:val="none" w:sz="0" w:space="0" w:color="auto"/>
              </w:divBdr>
            </w:div>
            <w:div w:id="1375496372">
              <w:marLeft w:val="0"/>
              <w:marRight w:val="0"/>
              <w:marTop w:val="0"/>
              <w:marBottom w:val="0"/>
              <w:divBdr>
                <w:top w:val="none" w:sz="0" w:space="0" w:color="auto"/>
                <w:left w:val="none" w:sz="0" w:space="0" w:color="auto"/>
                <w:bottom w:val="none" w:sz="0" w:space="0" w:color="auto"/>
                <w:right w:val="none" w:sz="0" w:space="0" w:color="auto"/>
              </w:divBdr>
            </w:div>
            <w:div w:id="1761877458">
              <w:marLeft w:val="0"/>
              <w:marRight w:val="0"/>
              <w:marTop w:val="0"/>
              <w:marBottom w:val="0"/>
              <w:divBdr>
                <w:top w:val="none" w:sz="0" w:space="0" w:color="auto"/>
                <w:left w:val="none" w:sz="0" w:space="0" w:color="auto"/>
                <w:bottom w:val="none" w:sz="0" w:space="0" w:color="auto"/>
                <w:right w:val="none" w:sz="0" w:space="0" w:color="auto"/>
              </w:divBdr>
            </w:div>
            <w:div w:id="353387454">
              <w:marLeft w:val="0"/>
              <w:marRight w:val="0"/>
              <w:marTop w:val="0"/>
              <w:marBottom w:val="0"/>
              <w:divBdr>
                <w:top w:val="none" w:sz="0" w:space="0" w:color="auto"/>
                <w:left w:val="none" w:sz="0" w:space="0" w:color="auto"/>
                <w:bottom w:val="none" w:sz="0" w:space="0" w:color="auto"/>
                <w:right w:val="none" w:sz="0" w:space="0" w:color="auto"/>
              </w:divBdr>
            </w:div>
            <w:div w:id="1550458102">
              <w:marLeft w:val="0"/>
              <w:marRight w:val="0"/>
              <w:marTop w:val="0"/>
              <w:marBottom w:val="0"/>
              <w:divBdr>
                <w:top w:val="none" w:sz="0" w:space="0" w:color="auto"/>
                <w:left w:val="none" w:sz="0" w:space="0" w:color="auto"/>
                <w:bottom w:val="none" w:sz="0" w:space="0" w:color="auto"/>
                <w:right w:val="none" w:sz="0" w:space="0" w:color="auto"/>
              </w:divBdr>
            </w:div>
            <w:div w:id="424771134">
              <w:marLeft w:val="0"/>
              <w:marRight w:val="0"/>
              <w:marTop w:val="0"/>
              <w:marBottom w:val="0"/>
              <w:divBdr>
                <w:top w:val="none" w:sz="0" w:space="0" w:color="auto"/>
                <w:left w:val="none" w:sz="0" w:space="0" w:color="auto"/>
                <w:bottom w:val="none" w:sz="0" w:space="0" w:color="auto"/>
                <w:right w:val="none" w:sz="0" w:space="0" w:color="auto"/>
              </w:divBdr>
            </w:div>
            <w:div w:id="1031877910">
              <w:marLeft w:val="0"/>
              <w:marRight w:val="0"/>
              <w:marTop w:val="0"/>
              <w:marBottom w:val="0"/>
              <w:divBdr>
                <w:top w:val="none" w:sz="0" w:space="0" w:color="auto"/>
                <w:left w:val="none" w:sz="0" w:space="0" w:color="auto"/>
                <w:bottom w:val="none" w:sz="0" w:space="0" w:color="auto"/>
                <w:right w:val="none" w:sz="0" w:space="0" w:color="auto"/>
              </w:divBdr>
            </w:div>
            <w:div w:id="850145828">
              <w:marLeft w:val="0"/>
              <w:marRight w:val="0"/>
              <w:marTop w:val="0"/>
              <w:marBottom w:val="0"/>
              <w:divBdr>
                <w:top w:val="none" w:sz="0" w:space="0" w:color="auto"/>
                <w:left w:val="none" w:sz="0" w:space="0" w:color="auto"/>
                <w:bottom w:val="none" w:sz="0" w:space="0" w:color="auto"/>
                <w:right w:val="none" w:sz="0" w:space="0" w:color="auto"/>
              </w:divBdr>
            </w:div>
            <w:div w:id="589504695">
              <w:marLeft w:val="0"/>
              <w:marRight w:val="0"/>
              <w:marTop w:val="0"/>
              <w:marBottom w:val="0"/>
              <w:divBdr>
                <w:top w:val="none" w:sz="0" w:space="0" w:color="auto"/>
                <w:left w:val="none" w:sz="0" w:space="0" w:color="auto"/>
                <w:bottom w:val="none" w:sz="0" w:space="0" w:color="auto"/>
                <w:right w:val="none" w:sz="0" w:space="0" w:color="auto"/>
              </w:divBdr>
            </w:div>
            <w:div w:id="374888514">
              <w:marLeft w:val="0"/>
              <w:marRight w:val="0"/>
              <w:marTop w:val="0"/>
              <w:marBottom w:val="0"/>
              <w:divBdr>
                <w:top w:val="none" w:sz="0" w:space="0" w:color="auto"/>
                <w:left w:val="none" w:sz="0" w:space="0" w:color="auto"/>
                <w:bottom w:val="none" w:sz="0" w:space="0" w:color="auto"/>
                <w:right w:val="none" w:sz="0" w:space="0" w:color="auto"/>
              </w:divBdr>
            </w:div>
            <w:div w:id="2113815050">
              <w:marLeft w:val="0"/>
              <w:marRight w:val="0"/>
              <w:marTop w:val="0"/>
              <w:marBottom w:val="0"/>
              <w:divBdr>
                <w:top w:val="none" w:sz="0" w:space="0" w:color="auto"/>
                <w:left w:val="none" w:sz="0" w:space="0" w:color="auto"/>
                <w:bottom w:val="none" w:sz="0" w:space="0" w:color="auto"/>
                <w:right w:val="none" w:sz="0" w:space="0" w:color="auto"/>
              </w:divBdr>
            </w:div>
            <w:div w:id="174227446">
              <w:marLeft w:val="0"/>
              <w:marRight w:val="0"/>
              <w:marTop w:val="0"/>
              <w:marBottom w:val="0"/>
              <w:divBdr>
                <w:top w:val="none" w:sz="0" w:space="0" w:color="auto"/>
                <w:left w:val="none" w:sz="0" w:space="0" w:color="auto"/>
                <w:bottom w:val="none" w:sz="0" w:space="0" w:color="auto"/>
                <w:right w:val="none" w:sz="0" w:space="0" w:color="auto"/>
              </w:divBdr>
            </w:div>
            <w:div w:id="745540347">
              <w:marLeft w:val="0"/>
              <w:marRight w:val="0"/>
              <w:marTop w:val="0"/>
              <w:marBottom w:val="0"/>
              <w:divBdr>
                <w:top w:val="none" w:sz="0" w:space="0" w:color="auto"/>
                <w:left w:val="none" w:sz="0" w:space="0" w:color="auto"/>
                <w:bottom w:val="none" w:sz="0" w:space="0" w:color="auto"/>
                <w:right w:val="none" w:sz="0" w:space="0" w:color="auto"/>
              </w:divBdr>
            </w:div>
            <w:div w:id="1195967615">
              <w:marLeft w:val="0"/>
              <w:marRight w:val="0"/>
              <w:marTop w:val="0"/>
              <w:marBottom w:val="0"/>
              <w:divBdr>
                <w:top w:val="none" w:sz="0" w:space="0" w:color="auto"/>
                <w:left w:val="none" w:sz="0" w:space="0" w:color="auto"/>
                <w:bottom w:val="none" w:sz="0" w:space="0" w:color="auto"/>
                <w:right w:val="none" w:sz="0" w:space="0" w:color="auto"/>
              </w:divBdr>
            </w:div>
            <w:div w:id="51120051">
              <w:marLeft w:val="0"/>
              <w:marRight w:val="0"/>
              <w:marTop w:val="0"/>
              <w:marBottom w:val="0"/>
              <w:divBdr>
                <w:top w:val="none" w:sz="0" w:space="0" w:color="auto"/>
                <w:left w:val="none" w:sz="0" w:space="0" w:color="auto"/>
                <w:bottom w:val="none" w:sz="0" w:space="0" w:color="auto"/>
                <w:right w:val="none" w:sz="0" w:space="0" w:color="auto"/>
              </w:divBdr>
            </w:div>
            <w:div w:id="1581986826">
              <w:marLeft w:val="0"/>
              <w:marRight w:val="0"/>
              <w:marTop w:val="0"/>
              <w:marBottom w:val="0"/>
              <w:divBdr>
                <w:top w:val="none" w:sz="0" w:space="0" w:color="auto"/>
                <w:left w:val="none" w:sz="0" w:space="0" w:color="auto"/>
                <w:bottom w:val="none" w:sz="0" w:space="0" w:color="auto"/>
                <w:right w:val="none" w:sz="0" w:space="0" w:color="auto"/>
              </w:divBdr>
            </w:div>
            <w:div w:id="16348753">
              <w:marLeft w:val="0"/>
              <w:marRight w:val="0"/>
              <w:marTop w:val="0"/>
              <w:marBottom w:val="0"/>
              <w:divBdr>
                <w:top w:val="none" w:sz="0" w:space="0" w:color="auto"/>
                <w:left w:val="none" w:sz="0" w:space="0" w:color="auto"/>
                <w:bottom w:val="none" w:sz="0" w:space="0" w:color="auto"/>
                <w:right w:val="none" w:sz="0" w:space="0" w:color="auto"/>
              </w:divBdr>
            </w:div>
            <w:div w:id="923881660">
              <w:marLeft w:val="0"/>
              <w:marRight w:val="0"/>
              <w:marTop w:val="0"/>
              <w:marBottom w:val="0"/>
              <w:divBdr>
                <w:top w:val="none" w:sz="0" w:space="0" w:color="auto"/>
                <w:left w:val="none" w:sz="0" w:space="0" w:color="auto"/>
                <w:bottom w:val="none" w:sz="0" w:space="0" w:color="auto"/>
                <w:right w:val="none" w:sz="0" w:space="0" w:color="auto"/>
              </w:divBdr>
            </w:div>
            <w:div w:id="1765104601">
              <w:marLeft w:val="0"/>
              <w:marRight w:val="0"/>
              <w:marTop w:val="0"/>
              <w:marBottom w:val="0"/>
              <w:divBdr>
                <w:top w:val="none" w:sz="0" w:space="0" w:color="auto"/>
                <w:left w:val="none" w:sz="0" w:space="0" w:color="auto"/>
                <w:bottom w:val="none" w:sz="0" w:space="0" w:color="auto"/>
                <w:right w:val="none" w:sz="0" w:space="0" w:color="auto"/>
              </w:divBdr>
            </w:div>
            <w:div w:id="833715845">
              <w:marLeft w:val="0"/>
              <w:marRight w:val="0"/>
              <w:marTop w:val="0"/>
              <w:marBottom w:val="0"/>
              <w:divBdr>
                <w:top w:val="none" w:sz="0" w:space="0" w:color="auto"/>
                <w:left w:val="none" w:sz="0" w:space="0" w:color="auto"/>
                <w:bottom w:val="none" w:sz="0" w:space="0" w:color="auto"/>
                <w:right w:val="none" w:sz="0" w:space="0" w:color="auto"/>
              </w:divBdr>
            </w:div>
            <w:div w:id="1505196391">
              <w:marLeft w:val="0"/>
              <w:marRight w:val="0"/>
              <w:marTop w:val="0"/>
              <w:marBottom w:val="0"/>
              <w:divBdr>
                <w:top w:val="none" w:sz="0" w:space="0" w:color="auto"/>
                <w:left w:val="none" w:sz="0" w:space="0" w:color="auto"/>
                <w:bottom w:val="none" w:sz="0" w:space="0" w:color="auto"/>
                <w:right w:val="none" w:sz="0" w:space="0" w:color="auto"/>
              </w:divBdr>
            </w:div>
            <w:div w:id="169949855">
              <w:marLeft w:val="0"/>
              <w:marRight w:val="0"/>
              <w:marTop w:val="0"/>
              <w:marBottom w:val="0"/>
              <w:divBdr>
                <w:top w:val="none" w:sz="0" w:space="0" w:color="auto"/>
                <w:left w:val="none" w:sz="0" w:space="0" w:color="auto"/>
                <w:bottom w:val="none" w:sz="0" w:space="0" w:color="auto"/>
                <w:right w:val="none" w:sz="0" w:space="0" w:color="auto"/>
              </w:divBdr>
            </w:div>
            <w:div w:id="1823963853">
              <w:marLeft w:val="0"/>
              <w:marRight w:val="0"/>
              <w:marTop w:val="0"/>
              <w:marBottom w:val="0"/>
              <w:divBdr>
                <w:top w:val="none" w:sz="0" w:space="0" w:color="auto"/>
                <w:left w:val="none" w:sz="0" w:space="0" w:color="auto"/>
                <w:bottom w:val="none" w:sz="0" w:space="0" w:color="auto"/>
                <w:right w:val="none" w:sz="0" w:space="0" w:color="auto"/>
              </w:divBdr>
            </w:div>
            <w:div w:id="949433942">
              <w:marLeft w:val="0"/>
              <w:marRight w:val="0"/>
              <w:marTop w:val="0"/>
              <w:marBottom w:val="0"/>
              <w:divBdr>
                <w:top w:val="none" w:sz="0" w:space="0" w:color="auto"/>
                <w:left w:val="none" w:sz="0" w:space="0" w:color="auto"/>
                <w:bottom w:val="none" w:sz="0" w:space="0" w:color="auto"/>
                <w:right w:val="none" w:sz="0" w:space="0" w:color="auto"/>
              </w:divBdr>
            </w:div>
            <w:div w:id="623343870">
              <w:marLeft w:val="0"/>
              <w:marRight w:val="0"/>
              <w:marTop w:val="0"/>
              <w:marBottom w:val="0"/>
              <w:divBdr>
                <w:top w:val="none" w:sz="0" w:space="0" w:color="auto"/>
                <w:left w:val="none" w:sz="0" w:space="0" w:color="auto"/>
                <w:bottom w:val="none" w:sz="0" w:space="0" w:color="auto"/>
                <w:right w:val="none" w:sz="0" w:space="0" w:color="auto"/>
              </w:divBdr>
            </w:div>
            <w:div w:id="1126849308">
              <w:marLeft w:val="0"/>
              <w:marRight w:val="0"/>
              <w:marTop w:val="0"/>
              <w:marBottom w:val="0"/>
              <w:divBdr>
                <w:top w:val="none" w:sz="0" w:space="0" w:color="auto"/>
                <w:left w:val="none" w:sz="0" w:space="0" w:color="auto"/>
                <w:bottom w:val="none" w:sz="0" w:space="0" w:color="auto"/>
                <w:right w:val="none" w:sz="0" w:space="0" w:color="auto"/>
              </w:divBdr>
            </w:div>
            <w:div w:id="1974169586">
              <w:marLeft w:val="0"/>
              <w:marRight w:val="0"/>
              <w:marTop w:val="0"/>
              <w:marBottom w:val="0"/>
              <w:divBdr>
                <w:top w:val="none" w:sz="0" w:space="0" w:color="auto"/>
                <w:left w:val="none" w:sz="0" w:space="0" w:color="auto"/>
                <w:bottom w:val="none" w:sz="0" w:space="0" w:color="auto"/>
                <w:right w:val="none" w:sz="0" w:space="0" w:color="auto"/>
              </w:divBdr>
            </w:div>
            <w:div w:id="1015230666">
              <w:marLeft w:val="0"/>
              <w:marRight w:val="0"/>
              <w:marTop w:val="0"/>
              <w:marBottom w:val="0"/>
              <w:divBdr>
                <w:top w:val="none" w:sz="0" w:space="0" w:color="auto"/>
                <w:left w:val="none" w:sz="0" w:space="0" w:color="auto"/>
                <w:bottom w:val="none" w:sz="0" w:space="0" w:color="auto"/>
                <w:right w:val="none" w:sz="0" w:space="0" w:color="auto"/>
              </w:divBdr>
            </w:div>
            <w:div w:id="1587154034">
              <w:marLeft w:val="0"/>
              <w:marRight w:val="0"/>
              <w:marTop w:val="0"/>
              <w:marBottom w:val="0"/>
              <w:divBdr>
                <w:top w:val="none" w:sz="0" w:space="0" w:color="auto"/>
                <w:left w:val="none" w:sz="0" w:space="0" w:color="auto"/>
                <w:bottom w:val="none" w:sz="0" w:space="0" w:color="auto"/>
                <w:right w:val="none" w:sz="0" w:space="0" w:color="auto"/>
              </w:divBdr>
            </w:div>
            <w:div w:id="85657794">
              <w:marLeft w:val="0"/>
              <w:marRight w:val="0"/>
              <w:marTop w:val="0"/>
              <w:marBottom w:val="0"/>
              <w:divBdr>
                <w:top w:val="none" w:sz="0" w:space="0" w:color="auto"/>
                <w:left w:val="none" w:sz="0" w:space="0" w:color="auto"/>
                <w:bottom w:val="none" w:sz="0" w:space="0" w:color="auto"/>
                <w:right w:val="none" w:sz="0" w:space="0" w:color="auto"/>
              </w:divBdr>
            </w:div>
            <w:div w:id="2027779985">
              <w:marLeft w:val="0"/>
              <w:marRight w:val="0"/>
              <w:marTop w:val="0"/>
              <w:marBottom w:val="0"/>
              <w:divBdr>
                <w:top w:val="none" w:sz="0" w:space="0" w:color="auto"/>
                <w:left w:val="none" w:sz="0" w:space="0" w:color="auto"/>
                <w:bottom w:val="none" w:sz="0" w:space="0" w:color="auto"/>
                <w:right w:val="none" w:sz="0" w:space="0" w:color="auto"/>
              </w:divBdr>
            </w:div>
            <w:div w:id="680547112">
              <w:marLeft w:val="0"/>
              <w:marRight w:val="0"/>
              <w:marTop w:val="0"/>
              <w:marBottom w:val="0"/>
              <w:divBdr>
                <w:top w:val="none" w:sz="0" w:space="0" w:color="auto"/>
                <w:left w:val="none" w:sz="0" w:space="0" w:color="auto"/>
                <w:bottom w:val="none" w:sz="0" w:space="0" w:color="auto"/>
                <w:right w:val="none" w:sz="0" w:space="0" w:color="auto"/>
              </w:divBdr>
            </w:div>
            <w:div w:id="1301808216">
              <w:marLeft w:val="0"/>
              <w:marRight w:val="0"/>
              <w:marTop w:val="0"/>
              <w:marBottom w:val="0"/>
              <w:divBdr>
                <w:top w:val="none" w:sz="0" w:space="0" w:color="auto"/>
                <w:left w:val="none" w:sz="0" w:space="0" w:color="auto"/>
                <w:bottom w:val="none" w:sz="0" w:space="0" w:color="auto"/>
                <w:right w:val="none" w:sz="0" w:space="0" w:color="auto"/>
              </w:divBdr>
            </w:div>
            <w:div w:id="799569521">
              <w:marLeft w:val="0"/>
              <w:marRight w:val="0"/>
              <w:marTop w:val="0"/>
              <w:marBottom w:val="0"/>
              <w:divBdr>
                <w:top w:val="none" w:sz="0" w:space="0" w:color="auto"/>
                <w:left w:val="none" w:sz="0" w:space="0" w:color="auto"/>
                <w:bottom w:val="none" w:sz="0" w:space="0" w:color="auto"/>
                <w:right w:val="none" w:sz="0" w:space="0" w:color="auto"/>
              </w:divBdr>
            </w:div>
            <w:div w:id="2130319759">
              <w:marLeft w:val="0"/>
              <w:marRight w:val="0"/>
              <w:marTop w:val="0"/>
              <w:marBottom w:val="0"/>
              <w:divBdr>
                <w:top w:val="none" w:sz="0" w:space="0" w:color="auto"/>
                <w:left w:val="none" w:sz="0" w:space="0" w:color="auto"/>
                <w:bottom w:val="none" w:sz="0" w:space="0" w:color="auto"/>
                <w:right w:val="none" w:sz="0" w:space="0" w:color="auto"/>
              </w:divBdr>
            </w:div>
            <w:div w:id="409666386">
              <w:marLeft w:val="0"/>
              <w:marRight w:val="0"/>
              <w:marTop w:val="0"/>
              <w:marBottom w:val="0"/>
              <w:divBdr>
                <w:top w:val="none" w:sz="0" w:space="0" w:color="auto"/>
                <w:left w:val="none" w:sz="0" w:space="0" w:color="auto"/>
                <w:bottom w:val="none" w:sz="0" w:space="0" w:color="auto"/>
                <w:right w:val="none" w:sz="0" w:space="0" w:color="auto"/>
              </w:divBdr>
            </w:div>
            <w:div w:id="1619215876">
              <w:marLeft w:val="0"/>
              <w:marRight w:val="0"/>
              <w:marTop w:val="0"/>
              <w:marBottom w:val="0"/>
              <w:divBdr>
                <w:top w:val="none" w:sz="0" w:space="0" w:color="auto"/>
                <w:left w:val="none" w:sz="0" w:space="0" w:color="auto"/>
                <w:bottom w:val="none" w:sz="0" w:space="0" w:color="auto"/>
                <w:right w:val="none" w:sz="0" w:space="0" w:color="auto"/>
              </w:divBdr>
            </w:div>
            <w:div w:id="298658358">
              <w:marLeft w:val="0"/>
              <w:marRight w:val="0"/>
              <w:marTop w:val="0"/>
              <w:marBottom w:val="0"/>
              <w:divBdr>
                <w:top w:val="none" w:sz="0" w:space="0" w:color="auto"/>
                <w:left w:val="none" w:sz="0" w:space="0" w:color="auto"/>
                <w:bottom w:val="none" w:sz="0" w:space="0" w:color="auto"/>
                <w:right w:val="none" w:sz="0" w:space="0" w:color="auto"/>
              </w:divBdr>
            </w:div>
            <w:div w:id="2097749290">
              <w:marLeft w:val="0"/>
              <w:marRight w:val="0"/>
              <w:marTop w:val="0"/>
              <w:marBottom w:val="0"/>
              <w:divBdr>
                <w:top w:val="none" w:sz="0" w:space="0" w:color="auto"/>
                <w:left w:val="none" w:sz="0" w:space="0" w:color="auto"/>
                <w:bottom w:val="none" w:sz="0" w:space="0" w:color="auto"/>
                <w:right w:val="none" w:sz="0" w:space="0" w:color="auto"/>
              </w:divBdr>
            </w:div>
            <w:div w:id="1567253339">
              <w:marLeft w:val="0"/>
              <w:marRight w:val="0"/>
              <w:marTop w:val="0"/>
              <w:marBottom w:val="0"/>
              <w:divBdr>
                <w:top w:val="none" w:sz="0" w:space="0" w:color="auto"/>
                <w:left w:val="none" w:sz="0" w:space="0" w:color="auto"/>
                <w:bottom w:val="none" w:sz="0" w:space="0" w:color="auto"/>
                <w:right w:val="none" w:sz="0" w:space="0" w:color="auto"/>
              </w:divBdr>
            </w:div>
            <w:div w:id="1278289982">
              <w:marLeft w:val="0"/>
              <w:marRight w:val="0"/>
              <w:marTop w:val="0"/>
              <w:marBottom w:val="0"/>
              <w:divBdr>
                <w:top w:val="none" w:sz="0" w:space="0" w:color="auto"/>
                <w:left w:val="none" w:sz="0" w:space="0" w:color="auto"/>
                <w:bottom w:val="none" w:sz="0" w:space="0" w:color="auto"/>
                <w:right w:val="none" w:sz="0" w:space="0" w:color="auto"/>
              </w:divBdr>
            </w:div>
            <w:div w:id="1718771366">
              <w:marLeft w:val="0"/>
              <w:marRight w:val="0"/>
              <w:marTop w:val="0"/>
              <w:marBottom w:val="0"/>
              <w:divBdr>
                <w:top w:val="none" w:sz="0" w:space="0" w:color="auto"/>
                <w:left w:val="none" w:sz="0" w:space="0" w:color="auto"/>
                <w:bottom w:val="none" w:sz="0" w:space="0" w:color="auto"/>
                <w:right w:val="none" w:sz="0" w:space="0" w:color="auto"/>
              </w:divBdr>
            </w:div>
            <w:div w:id="628049045">
              <w:marLeft w:val="0"/>
              <w:marRight w:val="0"/>
              <w:marTop w:val="0"/>
              <w:marBottom w:val="0"/>
              <w:divBdr>
                <w:top w:val="none" w:sz="0" w:space="0" w:color="auto"/>
                <w:left w:val="none" w:sz="0" w:space="0" w:color="auto"/>
                <w:bottom w:val="none" w:sz="0" w:space="0" w:color="auto"/>
                <w:right w:val="none" w:sz="0" w:space="0" w:color="auto"/>
              </w:divBdr>
            </w:div>
            <w:div w:id="863444111">
              <w:marLeft w:val="0"/>
              <w:marRight w:val="0"/>
              <w:marTop w:val="0"/>
              <w:marBottom w:val="0"/>
              <w:divBdr>
                <w:top w:val="none" w:sz="0" w:space="0" w:color="auto"/>
                <w:left w:val="none" w:sz="0" w:space="0" w:color="auto"/>
                <w:bottom w:val="none" w:sz="0" w:space="0" w:color="auto"/>
                <w:right w:val="none" w:sz="0" w:space="0" w:color="auto"/>
              </w:divBdr>
            </w:div>
            <w:div w:id="735516575">
              <w:marLeft w:val="0"/>
              <w:marRight w:val="0"/>
              <w:marTop w:val="0"/>
              <w:marBottom w:val="0"/>
              <w:divBdr>
                <w:top w:val="none" w:sz="0" w:space="0" w:color="auto"/>
                <w:left w:val="none" w:sz="0" w:space="0" w:color="auto"/>
                <w:bottom w:val="none" w:sz="0" w:space="0" w:color="auto"/>
                <w:right w:val="none" w:sz="0" w:space="0" w:color="auto"/>
              </w:divBdr>
            </w:div>
            <w:div w:id="1004284917">
              <w:marLeft w:val="0"/>
              <w:marRight w:val="0"/>
              <w:marTop w:val="0"/>
              <w:marBottom w:val="0"/>
              <w:divBdr>
                <w:top w:val="none" w:sz="0" w:space="0" w:color="auto"/>
                <w:left w:val="none" w:sz="0" w:space="0" w:color="auto"/>
                <w:bottom w:val="none" w:sz="0" w:space="0" w:color="auto"/>
                <w:right w:val="none" w:sz="0" w:space="0" w:color="auto"/>
              </w:divBdr>
            </w:div>
            <w:div w:id="1883322782">
              <w:marLeft w:val="0"/>
              <w:marRight w:val="0"/>
              <w:marTop w:val="0"/>
              <w:marBottom w:val="0"/>
              <w:divBdr>
                <w:top w:val="none" w:sz="0" w:space="0" w:color="auto"/>
                <w:left w:val="none" w:sz="0" w:space="0" w:color="auto"/>
                <w:bottom w:val="none" w:sz="0" w:space="0" w:color="auto"/>
                <w:right w:val="none" w:sz="0" w:space="0" w:color="auto"/>
              </w:divBdr>
            </w:div>
            <w:div w:id="2097826302">
              <w:marLeft w:val="0"/>
              <w:marRight w:val="0"/>
              <w:marTop w:val="0"/>
              <w:marBottom w:val="0"/>
              <w:divBdr>
                <w:top w:val="none" w:sz="0" w:space="0" w:color="auto"/>
                <w:left w:val="none" w:sz="0" w:space="0" w:color="auto"/>
                <w:bottom w:val="none" w:sz="0" w:space="0" w:color="auto"/>
                <w:right w:val="none" w:sz="0" w:space="0" w:color="auto"/>
              </w:divBdr>
            </w:div>
            <w:div w:id="925965672">
              <w:marLeft w:val="0"/>
              <w:marRight w:val="0"/>
              <w:marTop w:val="0"/>
              <w:marBottom w:val="0"/>
              <w:divBdr>
                <w:top w:val="none" w:sz="0" w:space="0" w:color="auto"/>
                <w:left w:val="none" w:sz="0" w:space="0" w:color="auto"/>
                <w:bottom w:val="none" w:sz="0" w:space="0" w:color="auto"/>
                <w:right w:val="none" w:sz="0" w:space="0" w:color="auto"/>
              </w:divBdr>
            </w:div>
            <w:div w:id="1081946167">
              <w:marLeft w:val="0"/>
              <w:marRight w:val="0"/>
              <w:marTop w:val="0"/>
              <w:marBottom w:val="0"/>
              <w:divBdr>
                <w:top w:val="none" w:sz="0" w:space="0" w:color="auto"/>
                <w:left w:val="none" w:sz="0" w:space="0" w:color="auto"/>
                <w:bottom w:val="none" w:sz="0" w:space="0" w:color="auto"/>
                <w:right w:val="none" w:sz="0" w:space="0" w:color="auto"/>
              </w:divBdr>
            </w:div>
            <w:div w:id="1294795984">
              <w:marLeft w:val="0"/>
              <w:marRight w:val="0"/>
              <w:marTop w:val="0"/>
              <w:marBottom w:val="0"/>
              <w:divBdr>
                <w:top w:val="none" w:sz="0" w:space="0" w:color="auto"/>
                <w:left w:val="none" w:sz="0" w:space="0" w:color="auto"/>
                <w:bottom w:val="none" w:sz="0" w:space="0" w:color="auto"/>
                <w:right w:val="none" w:sz="0" w:space="0" w:color="auto"/>
              </w:divBdr>
            </w:div>
            <w:div w:id="702558192">
              <w:marLeft w:val="0"/>
              <w:marRight w:val="0"/>
              <w:marTop w:val="0"/>
              <w:marBottom w:val="0"/>
              <w:divBdr>
                <w:top w:val="none" w:sz="0" w:space="0" w:color="auto"/>
                <w:left w:val="none" w:sz="0" w:space="0" w:color="auto"/>
                <w:bottom w:val="none" w:sz="0" w:space="0" w:color="auto"/>
                <w:right w:val="none" w:sz="0" w:space="0" w:color="auto"/>
              </w:divBdr>
            </w:div>
            <w:div w:id="225803152">
              <w:marLeft w:val="0"/>
              <w:marRight w:val="0"/>
              <w:marTop w:val="0"/>
              <w:marBottom w:val="0"/>
              <w:divBdr>
                <w:top w:val="none" w:sz="0" w:space="0" w:color="auto"/>
                <w:left w:val="none" w:sz="0" w:space="0" w:color="auto"/>
                <w:bottom w:val="none" w:sz="0" w:space="0" w:color="auto"/>
                <w:right w:val="none" w:sz="0" w:space="0" w:color="auto"/>
              </w:divBdr>
            </w:div>
            <w:div w:id="1632859254">
              <w:marLeft w:val="0"/>
              <w:marRight w:val="0"/>
              <w:marTop w:val="0"/>
              <w:marBottom w:val="0"/>
              <w:divBdr>
                <w:top w:val="none" w:sz="0" w:space="0" w:color="auto"/>
                <w:left w:val="none" w:sz="0" w:space="0" w:color="auto"/>
                <w:bottom w:val="none" w:sz="0" w:space="0" w:color="auto"/>
                <w:right w:val="none" w:sz="0" w:space="0" w:color="auto"/>
              </w:divBdr>
            </w:div>
            <w:div w:id="1887522482">
              <w:marLeft w:val="0"/>
              <w:marRight w:val="0"/>
              <w:marTop w:val="0"/>
              <w:marBottom w:val="0"/>
              <w:divBdr>
                <w:top w:val="none" w:sz="0" w:space="0" w:color="auto"/>
                <w:left w:val="none" w:sz="0" w:space="0" w:color="auto"/>
                <w:bottom w:val="none" w:sz="0" w:space="0" w:color="auto"/>
                <w:right w:val="none" w:sz="0" w:space="0" w:color="auto"/>
              </w:divBdr>
            </w:div>
            <w:div w:id="353265577">
              <w:marLeft w:val="0"/>
              <w:marRight w:val="0"/>
              <w:marTop w:val="0"/>
              <w:marBottom w:val="0"/>
              <w:divBdr>
                <w:top w:val="none" w:sz="0" w:space="0" w:color="auto"/>
                <w:left w:val="none" w:sz="0" w:space="0" w:color="auto"/>
                <w:bottom w:val="none" w:sz="0" w:space="0" w:color="auto"/>
                <w:right w:val="none" w:sz="0" w:space="0" w:color="auto"/>
              </w:divBdr>
            </w:div>
            <w:div w:id="1379014834">
              <w:marLeft w:val="0"/>
              <w:marRight w:val="0"/>
              <w:marTop w:val="0"/>
              <w:marBottom w:val="0"/>
              <w:divBdr>
                <w:top w:val="none" w:sz="0" w:space="0" w:color="auto"/>
                <w:left w:val="none" w:sz="0" w:space="0" w:color="auto"/>
                <w:bottom w:val="none" w:sz="0" w:space="0" w:color="auto"/>
                <w:right w:val="none" w:sz="0" w:space="0" w:color="auto"/>
              </w:divBdr>
            </w:div>
            <w:div w:id="2080899661">
              <w:marLeft w:val="0"/>
              <w:marRight w:val="0"/>
              <w:marTop w:val="0"/>
              <w:marBottom w:val="0"/>
              <w:divBdr>
                <w:top w:val="none" w:sz="0" w:space="0" w:color="auto"/>
                <w:left w:val="none" w:sz="0" w:space="0" w:color="auto"/>
                <w:bottom w:val="none" w:sz="0" w:space="0" w:color="auto"/>
                <w:right w:val="none" w:sz="0" w:space="0" w:color="auto"/>
              </w:divBdr>
            </w:div>
            <w:div w:id="1215389482">
              <w:marLeft w:val="0"/>
              <w:marRight w:val="0"/>
              <w:marTop w:val="0"/>
              <w:marBottom w:val="0"/>
              <w:divBdr>
                <w:top w:val="none" w:sz="0" w:space="0" w:color="auto"/>
                <w:left w:val="none" w:sz="0" w:space="0" w:color="auto"/>
                <w:bottom w:val="none" w:sz="0" w:space="0" w:color="auto"/>
                <w:right w:val="none" w:sz="0" w:space="0" w:color="auto"/>
              </w:divBdr>
            </w:div>
            <w:div w:id="1808164016">
              <w:marLeft w:val="0"/>
              <w:marRight w:val="0"/>
              <w:marTop w:val="0"/>
              <w:marBottom w:val="0"/>
              <w:divBdr>
                <w:top w:val="none" w:sz="0" w:space="0" w:color="auto"/>
                <w:left w:val="none" w:sz="0" w:space="0" w:color="auto"/>
                <w:bottom w:val="none" w:sz="0" w:space="0" w:color="auto"/>
                <w:right w:val="none" w:sz="0" w:space="0" w:color="auto"/>
              </w:divBdr>
            </w:div>
            <w:div w:id="1687827067">
              <w:marLeft w:val="0"/>
              <w:marRight w:val="0"/>
              <w:marTop w:val="0"/>
              <w:marBottom w:val="0"/>
              <w:divBdr>
                <w:top w:val="none" w:sz="0" w:space="0" w:color="auto"/>
                <w:left w:val="none" w:sz="0" w:space="0" w:color="auto"/>
                <w:bottom w:val="none" w:sz="0" w:space="0" w:color="auto"/>
                <w:right w:val="none" w:sz="0" w:space="0" w:color="auto"/>
              </w:divBdr>
            </w:div>
            <w:div w:id="896546424">
              <w:marLeft w:val="0"/>
              <w:marRight w:val="0"/>
              <w:marTop w:val="0"/>
              <w:marBottom w:val="0"/>
              <w:divBdr>
                <w:top w:val="none" w:sz="0" w:space="0" w:color="auto"/>
                <w:left w:val="none" w:sz="0" w:space="0" w:color="auto"/>
                <w:bottom w:val="none" w:sz="0" w:space="0" w:color="auto"/>
                <w:right w:val="none" w:sz="0" w:space="0" w:color="auto"/>
              </w:divBdr>
            </w:div>
            <w:div w:id="581529335">
              <w:marLeft w:val="0"/>
              <w:marRight w:val="0"/>
              <w:marTop w:val="0"/>
              <w:marBottom w:val="0"/>
              <w:divBdr>
                <w:top w:val="none" w:sz="0" w:space="0" w:color="auto"/>
                <w:left w:val="none" w:sz="0" w:space="0" w:color="auto"/>
                <w:bottom w:val="none" w:sz="0" w:space="0" w:color="auto"/>
                <w:right w:val="none" w:sz="0" w:space="0" w:color="auto"/>
              </w:divBdr>
            </w:div>
            <w:div w:id="581793760">
              <w:marLeft w:val="0"/>
              <w:marRight w:val="0"/>
              <w:marTop w:val="0"/>
              <w:marBottom w:val="0"/>
              <w:divBdr>
                <w:top w:val="none" w:sz="0" w:space="0" w:color="auto"/>
                <w:left w:val="none" w:sz="0" w:space="0" w:color="auto"/>
                <w:bottom w:val="none" w:sz="0" w:space="0" w:color="auto"/>
                <w:right w:val="none" w:sz="0" w:space="0" w:color="auto"/>
              </w:divBdr>
            </w:div>
            <w:div w:id="1740980539">
              <w:marLeft w:val="0"/>
              <w:marRight w:val="0"/>
              <w:marTop w:val="0"/>
              <w:marBottom w:val="0"/>
              <w:divBdr>
                <w:top w:val="none" w:sz="0" w:space="0" w:color="auto"/>
                <w:left w:val="none" w:sz="0" w:space="0" w:color="auto"/>
                <w:bottom w:val="none" w:sz="0" w:space="0" w:color="auto"/>
                <w:right w:val="none" w:sz="0" w:space="0" w:color="auto"/>
              </w:divBdr>
            </w:div>
            <w:div w:id="380834441">
              <w:marLeft w:val="0"/>
              <w:marRight w:val="0"/>
              <w:marTop w:val="0"/>
              <w:marBottom w:val="0"/>
              <w:divBdr>
                <w:top w:val="none" w:sz="0" w:space="0" w:color="auto"/>
                <w:left w:val="none" w:sz="0" w:space="0" w:color="auto"/>
                <w:bottom w:val="none" w:sz="0" w:space="0" w:color="auto"/>
                <w:right w:val="none" w:sz="0" w:space="0" w:color="auto"/>
              </w:divBdr>
            </w:div>
            <w:div w:id="490872971">
              <w:marLeft w:val="0"/>
              <w:marRight w:val="0"/>
              <w:marTop w:val="0"/>
              <w:marBottom w:val="0"/>
              <w:divBdr>
                <w:top w:val="none" w:sz="0" w:space="0" w:color="auto"/>
                <w:left w:val="none" w:sz="0" w:space="0" w:color="auto"/>
                <w:bottom w:val="none" w:sz="0" w:space="0" w:color="auto"/>
                <w:right w:val="none" w:sz="0" w:space="0" w:color="auto"/>
              </w:divBdr>
            </w:div>
            <w:div w:id="421873746">
              <w:marLeft w:val="0"/>
              <w:marRight w:val="0"/>
              <w:marTop w:val="0"/>
              <w:marBottom w:val="0"/>
              <w:divBdr>
                <w:top w:val="none" w:sz="0" w:space="0" w:color="auto"/>
                <w:left w:val="none" w:sz="0" w:space="0" w:color="auto"/>
                <w:bottom w:val="none" w:sz="0" w:space="0" w:color="auto"/>
                <w:right w:val="none" w:sz="0" w:space="0" w:color="auto"/>
              </w:divBdr>
            </w:div>
            <w:div w:id="466513932">
              <w:marLeft w:val="0"/>
              <w:marRight w:val="0"/>
              <w:marTop w:val="0"/>
              <w:marBottom w:val="0"/>
              <w:divBdr>
                <w:top w:val="none" w:sz="0" w:space="0" w:color="auto"/>
                <w:left w:val="none" w:sz="0" w:space="0" w:color="auto"/>
                <w:bottom w:val="none" w:sz="0" w:space="0" w:color="auto"/>
                <w:right w:val="none" w:sz="0" w:space="0" w:color="auto"/>
              </w:divBdr>
            </w:div>
            <w:div w:id="674574651">
              <w:marLeft w:val="0"/>
              <w:marRight w:val="0"/>
              <w:marTop w:val="0"/>
              <w:marBottom w:val="0"/>
              <w:divBdr>
                <w:top w:val="none" w:sz="0" w:space="0" w:color="auto"/>
                <w:left w:val="none" w:sz="0" w:space="0" w:color="auto"/>
                <w:bottom w:val="none" w:sz="0" w:space="0" w:color="auto"/>
                <w:right w:val="none" w:sz="0" w:space="0" w:color="auto"/>
              </w:divBdr>
            </w:div>
            <w:div w:id="1166241307">
              <w:marLeft w:val="0"/>
              <w:marRight w:val="0"/>
              <w:marTop w:val="0"/>
              <w:marBottom w:val="0"/>
              <w:divBdr>
                <w:top w:val="none" w:sz="0" w:space="0" w:color="auto"/>
                <w:left w:val="none" w:sz="0" w:space="0" w:color="auto"/>
                <w:bottom w:val="none" w:sz="0" w:space="0" w:color="auto"/>
                <w:right w:val="none" w:sz="0" w:space="0" w:color="auto"/>
              </w:divBdr>
            </w:div>
            <w:div w:id="526916157">
              <w:marLeft w:val="0"/>
              <w:marRight w:val="0"/>
              <w:marTop w:val="0"/>
              <w:marBottom w:val="0"/>
              <w:divBdr>
                <w:top w:val="none" w:sz="0" w:space="0" w:color="auto"/>
                <w:left w:val="none" w:sz="0" w:space="0" w:color="auto"/>
                <w:bottom w:val="none" w:sz="0" w:space="0" w:color="auto"/>
                <w:right w:val="none" w:sz="0" w:space="0" w:color="auto"/>
              </w:divBdr>
            </w:div>
            <w:div w:id="446583585">
              <w:marLeft w:val="0"/>
              <w:marRight w:val="0"/>
              <w:marTop w:val="0"/>
              <w:marBottom w:val="0"/>
              <w:divBdr>
                <w:top w:val="none" w:sz="0" w:space="0" w:color="auto"/>
                <w:left w:val="none" w:sz="0" w:space="0" w:color="auto"/>
                <w:bottom w:val="none" w:sz="0" w:space="0" w:color="auto"/>
                <w:right w:val="none" w:sz="0" w:space="0" w:color="auto"/>
              </w:divBdr>
            </w:div>
            <w:div w:id="1056050335">
              <w:marLeft w:val="0"/>
              <w:marRight w:val="0"/>
              <w:marTop w:val="0"/>
              <w:marBottom w:val="0"/>
              <w:divBdr>
                <w:top w:val="none" w:sz="0" w:space="0" w:color="auto"/>
                <w:left w:val="none" w:sz="0" w:space="0" w:color="auto"/>
                <w:bottom w:val="none" w:sz="0" w:space="0" w:color="auto"/>
                <w:right w:val="none" w:sz="0" w:space="0" w:color="auto"/>
              </w:divBdr>
            </w:div>
            <w:div w:id="756250860">
              <w:marLeft w:val="0"/>
              <w:marRight w:val="0"/>
              <w:marTop w:val="0"/>
              <w:marBottom w:val="0"/>
              <w:divBdr>
                <w:top w:val="none" w:sz="0" w:space="0" w:color="auto"/>
                <w:left w:val="none" w:sz="0" w:space="0" w:color="auto"/>
                <w:bottom w:val="none" w:sz="0" w:space="0" w:color="auto"/>
                <w:right w:val="none" w:sz="0" w:space="0" w:color="auto"/>
              </w:divBdr>
            </w:div>
            <w:div w:id="771973300">
              <w:marLeft w:val="0"/>
              <w:marRight w:val="0"/>
              <w:marTop w:val="0"/>
              <w:marBottom w:val="0"/>
              <w:divBdr>
                <w:top w:val="none" w:sz="0" w:space="0" w:color="auto"/>
                <w:left w:val="none" w:sz="0" w:space="0" w:color="auto"/>
                <w:bottom w:val="none" w:sz="0" w:space="0" w:color="auto"/>
                <w:right w:val="none" w:sz="0" w:space="0" w:color="auto"/>
              </w:divBdr>
            </w:div>
            <w:div w:id="2902613">
              <w:marLeft w:val="0"/>
              <w:marRight w:val="0"/>
              <w:marTop w:val="0"/>
              <w:marBottom w:val="0"/>
              <w:divBdr>
                <w:top w:val="none" w:sz="0" w:space="0" w:color="auto"/>
                <w:left w:val="none" w:sz="0" w:space="0" w:color="auto"/>
                <w:bottom w:val="none" w:sz="0" w:space="0" w:color="auto"/>
                <w:right w:val="none" w:sz="0" w:space="0" w:color="auto"/>
              </w:divBdr>
            </w:div>
            <w:div w:id="988509932">
              <w:marLeft w:val="0"/>
              <w:marRight w:val="0"/>
              <w:marTop w:val="0"/>
              <w:marBottom w:val="0"/>
              <w:divBdr>
                <w:top w:val="none" w:sz="0" w:space="0" w:color="auto"/>
                <w:left w:val="none" w:sz="0" w:space="0" w:color="auto"/>
                <w:bottom w:val="none" w:sz="0" w:space="0" w:color="auto"/>
                <w:right w:val="none" w:sz="0" w:space="0" w:color="auto"/>
              </w:divBdr>
            </w:div>
            <w:div w:id="1800218017">
              <w:marLeft w:val="0"/>
              <w:marRight w:val="0"/>
              <w:marTop w:val="0"/>
              <w:marBottom w:val="0"/>
              <w:divBdr>
                <w:top w:val="none" w:sz="0" w:space="0" w:color="auto"/>
                <w:left w:val="none" w:sz="0" w:space="0" w:color="auto"/>
                <w:bottom w:val="none" w:sz="0" w:space="0" w:color="auto"/>
                <w:right w:val="none" w:sz="0" w:space="0" w:color="auto"/>
              </w:divBdr>
            </w:div>
            <w:div w:id="296187991">
              <w:marLeft w:val="0"/>
              <w:marRight w:val="0"/>
              <w:marTop w:val="0"/>
              <w:marBottom w:val="0"/>
              <w:divBdr>
                <w:top w:val="none" w:sz="0" w:space="0" w:color="auto"/>
                <w:left w:val="none" w:sz="0" w:space="0" w:color="auto"/>
                <w:bottom w:val="none" w:sz="0" w:space="0" w:color="auto"/>
                <w:right w:val="none" w:sz="0" w:space="0" w:color="auto"/>
              </w:divBdr>
            </w:div>
            <w:div w:id="1188831132">
              <w:marLeft w:val="0"/>
              <w:marRight w:val="0"/>
              <w:marTop w:val="0"/>
              <w:marBottom w:val="0"/>
              <w:divBdr>
                <w:top w:val="none" w:sz="0" w:space="0" w:color="auto"/>
                <w:left w:val="none" w:sz="0" w:space="0" w:color="auto"/>
                <w:bottom w:val="none" w:sz="0" w:space="0" w:color="auto"/>
                <w:right w:val="none" w:sz="0" w:space="0" w:color="auto"/>
              </w:divBdr>
            </w:div>
            <w:div w:id="1171334843">
              <w:marLeft w:val="0"/>
              <w:marRight w:val="0"/>
              <w:marTop w:val="0"/>
              <w:marBottom w:val="0"/>
              <w:divBdr>
                <w:top w:val="none" w:sz="0" w:space="0" w:color="auto"/>
                <w:left w:val="none" w:sz="0" w:space="0" w:color="auto"/>
                <w:bottom w:val="none" w:sz="0" w:space="0" w:color="auto"/>
                <w:right w:val="none" w:sz="0" w:space="0" w:color="auto"/>
              </w:divBdr>
            </w:div>
            <w:div w:id="1699041974">
              <w:marLeft w:val="0"/>
              <w:marRight w:val="0"/>
              <w:marTop w:val="0"/>
              <w:marBottom w:val="0"/>
              <w:divBdr>
                <w:top w:val="none" w:sz="0" w:space="0" w:color="auto"/>
                <w:left w:val="none" w:sz="0" w:space="0" w:color="auto"/>
                <w:bottom w:val="none" w:sz="0" w:space="0" w:color="auto"/>
                <w:right w:val="none" w:sz="0" w:space="0" w:color="auto"/>
              </w:divBdr>
            </w:div>
            <w:div w:id="818769163">
              <w:marLeft w:val="0"/>
              <w:marRight w:val="0"/>
              <w:marTop w:val="0"/>
              <w:marBottom w:val="0"/>
              <w:divBdr>
                <w:top w:val="none" w:sz="0" w:space="0" w:color="auto"/>
                <w:left w:val="none" w:sz="0" w:space="0" w:color="auto"/>
                <w:bottom w:val="none" w:sz="0" w:space="0" w:color="auto"/>
                <w:right w:val="none" w:sz="0" w:space="0" w:color="auto"/>
              </w:divBdr>
            </w:div>
            <w:div w:id="1983389743">
              <w:marLeft w:val="0"/>
              <w:marRight w:val="0"/>
              <w:marTop w:val="0"/>
              <w:marBottom w:val="0"/>
              <w:divBdr>
                <w:top w:val="none" w:sz="0" w:space="0" w:color="auto"/>
                <w:left w:val="none" w:sz="0" w:space="0" w:color="auto"/>
                <w:bottom w:val="none" w:sz="0" w:space="0" w:color="auto"/>
                <w:right w:val="none" w:sz="0" w:space="0" w:color="auto"/>
              </w:divBdr>
            </w:div>
            <w:div w:id="761611048">
              <w:marLeft w:val="0"/>
              <w:marRight w:val="0"/>
              <w:marTop w:val="0"/>
              <w:marBottom w:val="0"/>
              <w:divBdr>
                <w:top w:val="none" w:sz="0" w:space="0" w:color="auto"/>
                <w:left w:val="none" w:sz="0" w:space="0" w:color="auto"/>
                <w:bottom w:val="none" w:sz="0" w:space="0" w:color="auto"/>
                <w:right w:val="none" w:sz="0" w:space="0" w:color="auto"/>
              </w:divBdr>
            </w:div>
            <w:div w:id="1818640657">
              <w:marLeft w:val="0"/>
              <w:marRight w:val="0"/>
              <w:marTop w:val="0"/>
              <w:marBottom w:val="0"/>
              <w:divBdr>
                <w:top w:val="none" w:sz="0" w:space="0" w:color="auto"/>
                <w:left w:val="none" w:sz="0" w:space="0" w:color="auto"/>
                <w:bottom w:val="none" w:sz="0" w:space="0" w:color="auto"/>
                <w:right w:val="none" w:sz="0" w:space="0" w:color="auto"/>
              </w:divBdr>
            </w:div>
            <w:div w:id="1415473042">
              <w:marLeft w:val="0"/>
              <w:marRight w:val="0"/>
              <w:marTop w:val="0"/>
              <w:marBottom w:val="0"/>
              <w:divBdr>
                <w:top w:val="none" w:sz="0" w:space="0" w:color="auto"/>
                <w:left w:val="none" w:sz="0" w:space="0" w:color="auto"/>
                <w:bottom w:val="none" w:sz="0" w:space="0" w:color="auto"/>
                <w:right w:val="none" w:sz="0" w:space="0" w:color="auto"/>
              </w:divBdr>
            </w:div>
            <w:div w:id="1751385236">
              <w:marLeft w:val="0"/>
              <w:marRight w:val="0"/>
              <w:marTop w:val="0"/>
              <w:marBottom w:val="0"/>
              <w:divBdr>
                <w:top w:val="none" w:sz="0" w:space="0" w:color="auto"/>
                <w:left w:val="none" w:sz="0" w:space="0" w:color="auto"/>
                <w:bottom w:val="none" w:sz="0" w:space="0" w:color="auto"/>
                <w:right w:val="none" w:sz="0" w:space="0" w:color="auto"/>
              </w:divBdr>
            </w:div>
            <w:div w:id="655303859">
              <w:marLeft w:val="0"/>
              <w:marRight w:val="0"/>
              <w:marTop w:val="0"/>
              <w:marBottom w:val="0"/>
              <w:divBdr>
                <w:top w:val="none" w:sz="0" w:space="0" w:color="auto"/>
                <w:left w:val="none" w:sz="0" w:space="0" w:color="auto"/>
                <w:bottom w:val="none" w:sz="0" w:space="0" w:color="auto"/>
                <w:right w:val="none" w:sz="0" w:space="0" w:color="auto"/>
              </w:divBdr>
            </w:div>
            <w:div w:id="36859487">
              <w:marLeft w:val="0"/>
              <w:marRight w:val="0"/>
              <w:marTop w:val="0"/>
              <w:marBottom w:val="0"/>
              <w:divBdr>
                <w:top w:val="none" w:sz="0" w:space="0" w:color="auto"/>
                <w:left w:val="none" w:sz="0" w:space="0" w:color="auto"/>
                <w:bottom w:val="none" w:sz="0" w:space="0" w:color="auto"/>
                <w:right w:val="none" w:sz="0" w:space="0" w:color="auto"/>
              </w:divBdr>
            </w:div>
            <w:div w:id="1533688915">
              <w:marLeft w:val="0"/>
              <w:marRight w:val="0"/>
              <w:marTop w:val="0"/>
              <w:marBottom w:val="0"/>
              <w:divBdr>
                <w:top w:val="none" w:sz="0" w:space="0" w:color="auto"/>
                <w:left w:val="none" w:sz="0" w:space="0" w:color="auto"/>
                <w:bottom w:val="none" w:sz="0" w:space="0" w:color="auto"/>
                <w:right w:val="none" w:sz="0" w:space="0" w:color="auto"/>
              </w:divBdr>
            </w:div>
            <w:div w:id="1253397655">
              <w:marLeft w:val="0"/>
              <w:marRight w:val="0"/>
              <w:marTop w:val="0"/>
              <w:marBottom w:val="0"/>
              <w:divBdr>
                <w:top w:val="none" w:sz="0" w:space="0" w:color="auto"/>
                <w:left w:val="none" w:sz="0" w:space="0" w:color="auto"/>
                <w:bottom w:val="none" w:sz="0" w:space="0" w:color="auto"/>
                <w:right w:val="none" w:sz="0" w:space="0" w:color="auto"/>
              </w:divBdr>
            </w:div>
            <w:div w:id="1031614632">
              <w:marLeft w:val="0"/>
              <w:marRight w:val="0"/>
              <w:marTop w:val="0"/>
              <w:marBottom w:val="0"/>
              <w:divBdr>
                <w:top w:val="none" w:sz="0" w:space="0" w:color="auto"/>
                <w:left w:val="none" w:sz="0" w:space="0" w:color="auto"/>
                <w:bottom w:val="none" w:sz="0" w:space="0" w:color="auto"/>
                <w:right w:val="none" w:sz="0" w:space="0" w:color="auto"/>
              </w:divBdr>
            </w:div>
            <w:div w:id="886603035">
              <w:marLeft w:val="0"/>
              <w:marRight w:val="0"/>
              <w:marTop w:val="0"/>
              <w:marBottom w:val="0"/>
              <w:divBdr>
                <w:top w:val="none" w:sz="0" w:space="0" w:color="auto"/>
                <w:left w:val="none" w:sz="0" w:space="0" w:color="auto"/>
                <w:bottom w:val="none" w:sz="0" w:space="0" w:color="auto"/>
                <w:right w:val="none" w:sz="0" w:space="0" w:color="auto"/>
              </w:divBdr>
            </w:div>
            <w:div w:id="856114907">
              <w:marLeft w:val="0"/>
              <w:marRight w:val="0"/>
              <w:marTop w:val="0"/>
              <w:marBottom w:val="0"/>
              <w:divBdr>
                <w:top w:val="none" w:sz="0" w:space="0" w:color="auto"/>
                <w:left w:val="none" w:sz="0" w:space="0" w:color="auto"/>
                <w:bottom w:val="none" w:sz="0" w:space="0" w:color="auto"/>
                <w:right w:val="none" w:sz="0" w:space="0" w:color="auto"/>
              </w:divBdr>
            </w:div>
            <w:div w:id="1527251174">
              <w:marLeft w:val="0"/>
              <w:marRight w:val="0"/>
              <w:marTop w:val="0"/>
              <w:marBottom w:val="0"/>
              <w:divBdr>
                <w:top w:val="none" w:sz="0" w:space="0" w:color="auto"/>
                <w:left w:val="none" w:sz="0" w:space="0" w:color="auto"/>
                <w:bottom w:val="none" w:sz="0" w:space="0" w:color="auto"/>
                <w:right w:val="none" w:sz="0" w:space="0" w:color="auto"/>
              </w:divBdr>
            </w:div>
            <w:div w:id="127670511">
              <w:marLeft w:val="0"/>
              <w:marRight w:val="0"/>
              <w:marTop w:val="0"/>
              <w:marBottom w:val="0"/>
              <w:divBdr>
                <w:top w:val="none" w:sz="0" w:space="0" w:color="auto"/>
                <w:left w:val="none" w:sz="0" w:space="0" w:color="auto"/>
                <w:bottom w:val="none" w:sz="0" w:space="0" w:color="auto"/>
                <w:right w:val="none" w:sz="0" w:space="0" w:color="auto"/>
              </w:divBdr>
            </w:div>
            <w:div w:id="180626387">
              <w:marLeft w:val="0"/>
              <w:marRight w:val="0"/>
              <w:marTop w:val="0"/>
              <w:marBottom w:val="0"/>
              <w:divBdr>
                <w:top w:val="none" w:sz="0" w:space="0" w:color="auto"/>
                <w:left w:val="none" w:sz="0" w:space="0" w:color="auto"/>
                <w:bottom w:val="none" w:sz="0" w:space="0" w:color="auto"/>
                <w:right w:val="none" w:sz="0" w:space="0" w:color="auto"/>
              </w:divBdr>
            </w:div>
            <w:div w:id="1831366703">
              <w:marLeft w:val="0"/>
              <w:marRight w:val="0"/>
              <w:marTop w:val="0"/>
              <w:marBottom w:val="0"/>
              <w:divBdr>
                <w:top w:val="none" w:sz="0" w:space="0" w:color="auto"/>
                <w:left w:val="none" w:sz="0" w:space="0" w:color="auto"/>
                <w:bottom w:val="none" w:sz="0" w:space="0" w:color="auto"/>
                <w:right w:val="none" w:sz="0" w:space="0" w:color="auto"/>
              </w:divBdr>
            </w:div>
            <w:div w:id="1594586880">
              <w:marLeft w:val="0"/>
              <w:marRight w:val="0"/>
              <w:marTop w:val="0"/>
              <w:marBottom w:val="0"/>
              <w:divBdr>
                <w:top w:val="none" w:sz="0" w:space="0" w:color="auto"/>
                <w:left w:val="none" w:sz="0" w:space="0" w:color="auto"/>
                <w:bottom w:val="none" w:sz="0" w:space="0" w:color="auto"/>
                <w:right w:val="none" w:sz="0" w:space="0" w:color="auto"/>
              </w:divBdr>
            </w:div>
            <w:div w:id="1844851738">
              <w:marLeft w:val="0"/>
              <w:marRight w:val="0"/>
              <w:marTop w:val="0"/>
              <w:marBottom w:val="0"/>
              <w:divBdr>
                <w:top w:val="none" w:sz="0" w:space="0" w:color="auto"/>
                <w:left w:val="none" w:sz="0" w:space="0" w:color="auto"/>
                <w:bottom w:val="none" w:sz="0" w:space="0" w:color="auto"/>
                <w:right w:val="none" w:sz="0" w:space="0" w:color="auto"/>
              </w:divBdr>
            </w:div>
            <w:div w:id="1756824017">
              <w:marLeft w:val="0"/>
              <w:marRight w:val="0"/>
              <w:marTop w:val="0"/>
              <w:marBottom w:val="0"/>
              <w:divBdr>
                <w:top w:val="none" w:sz="0" w:space="0" w:color="auto"/>
                <w:left w:val="none" w:sz="0" w:space="0" w:color="auto"/>
                <w:bottom w:val="none" w:sz="0" w:space="0" w:color="auto"/>
                <w:right w:val="none" w:sz="0" w:space="0" w:color="auto"/>
              </w:divBdr>
            </w:div>
            <w:div w:id="1096637712">
              <w:marLeft w:val="0"/>
              <w:marRight w:val="0"/>
              <w:marTop w:val="0"/>
              <w:marBottom w:val="0"/>
              <w:divBdr>
                <w:top w:val="none" w:sz="0" w:space="0" w:color="auto"/>
                <w:left w:val="none" w:sz="0" w:space="0" w:color="auto"/>
                <w:bottom w:val="none" w:sz="0" w:space="0" w:color="auto"/>
                <w:right w:val="none" w:sz="0" w:space="0" w:color="auto"/>
              </w:divBdr>
            </w:div>
            <w:div w:id="1424447136">
              <w:marLeft w:val="0"/>
              <w:marRight w:val="0"/>
              <w:marTop w:val="0"/>
              <w:marBottom w:val="0"/>
              <w:divBdr>
                <w:top w:val="none" w:sz="0" w:space="0" w:color="auto"/>
                <w:left w:val="none" w:sz="0" w:space="0" w:color="auto"/>
                <w:bottom w:val="none" w:sz="0" w:space="0" w:color="auto"/>
                <w:right w:val="none" w:sz="0" w:space="0" w:color="auto"/>
              </w:divBdr>
            </w:div>
            <w:div w:id="1666203895">
              <w:marLeft w:val="0"/>
              <w:marRight w:val="0"/>
              <w:marTop w:val="0"/>
              <w:marBottom w:val="0"/>
              <w:divBdr>
                <w:top w:val="none" w:sz="0" w:space="0" w:color="auto"/>
                <w:left w:val="none" w:sz="0" w:space="0" w:color="auto"/>
                <w:bottom w:val="none" w:sz="0" w:space="0" w:color="auto"/>
                <w:right w:val="none" w:sz="0" w:space="0" w:color="auto"/>
              </w:divBdr>
            </w:div>
            <w:div w:id="1370229250">
              <w:marLeft w:val="0"/>
              <w:marRight w:val="0"/>
              <w:marTop w:val="0"/>
              <w:marBottom w:val="0"/>
              <w:divBdr>
                <w:top w:val="none" w:sz="0" w:space="0" w:color="auto"/>
                <w:left w:val="none" w:sz="0" w:space="0" w:color="auto"/>
                <w:bottom w:val="none" w:sz="0" w:space="0" w:color="auto"/>
                <w:right w:val="none" w:sz="0" w:space="0" w:color="auto"/>
              </w:divBdr>
            </w:div>
            <w:div w:id="199125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25465">
      <w:bodyDiv w:val="1"/>
      <w:marLeft w:val="0"/>
      <w:marRight w:val="0"/>
      <w:marTop w:val="0"/>
      <w:marBottom w:val="0"/>
      <w:divBdr>
        <w:top w:val="none" w:sz="0" w:space="0" w:color="auto"/>
        <w:left w:val="none" w:sz="0" w:space="0" w:color="auto"/>
        <w:bottom w:val="none" w:sz="0" w:space="0" w:color="auto"/>
        <w:right w:val="none" w:sz="0" w:space="0" w:color="auto"/>
      </w:divBdr>
      <w:divsChild>
        <w:div w:id="1519276282">
          <w:marLeft w:val="0"/>
          <w:marRight w:val="0"/>
          <w:marTop w:val="0"/>
          <w:marBottom w:val="0"/>
          <w:divBdr>
            <w:top w:val="none" w:sz="0" w:space="0" w:color="auto"/>
            <w:left w:val="none" w:sz="0" w:space="0" w:color="auto"/>
            <w:bottom w:val="none" w:sz="0" w:space="0" w:color="auto"/>
            <w:right w:val="none" w:sz="0" w:space="0" w:color="auto"/>
          </w:divBdr>
          <w:divsChild>
            <w:div w:id="1393430544">
              <w:marLeft w:val="0"/>
              <w:marRight w:val="0"/>
              <w:marTop w:val="0"/>
              <w:marBottom w:val="0"/>
              <w:divBdr>
                <w:top w:val="none" w:sz="0" w:space="0" w:color="auto"/>
                <w:left w:val="none" w:sz="0" w:space="0" w:color="auto"/>
                <w:bottom w:val="none" w:sz="0" w:space="0" w:color="auto"/>
                <w:right w:val="none" w:sz="0" w:space="0" w:color="auto"/>
              </w:divBdr>
            </w:div>
            <w:div w:id="1269629881">
              <w:marLeft w:val="0"/>
              <w:marRight w:val="0"/>
              <w:marTop w:val="0"/>
              <w:marBottom w:val="0"/>
              <w:divBdr>
                <w:top w:val="none" w:sz="0" w:space="0" w:color="auto"/>
                <w:left w:val="none" w:sz="0" w:space="0" w:color="auto"/>
                <w:bottom w:val="none" w:sz="0" w:space="0" w:color="auto"/>
                <w:right w:val="none" w:sz="0" w:space="0" w:color="auto"/>
              </w:divBdr>
            </w:div>
            <w:div w:id="1717777188">
              <w:marLeft w:val="0"/>
              <w:marRight w:val="0"/>
              <w:marTop w:val="0"/>
              <w:marBottom w:val="0"/>
              <w:divBdr>
                <w:top w:val="none" w:sz="0" w:space="0" w:color="auto"/>
                <w:left w:val="none" w:sz="0" w:space="0" w:color="auto"/>
                <w:bottom w:val="none" w:sz="0" w:space="0" w:color="auto"/>
                <w:right w:val="none" w:sz="0" w:space="0" w:color="auto"/>
              </w:divBdr>
            </w:div>
            <w:div w:id="254050160">
              <w:marLeft w:val="0"/>
              <w:marRight w:val="0"/>
              <w:marTop w:val="0"/>
              <w:marBottom w:val="0"/>
              <w:divBdr>
                <w:top w:val="none" w:sz="0" w:space="0" w:color="auto"/>
                <w:left w:val="none" w:sz="0" w:space="0" w:color="auto"/>
                <w:bottom w:val="none" w:sz="0" w:space="0" w:color="auto"/>
                <w:right w:val="none" w:sz="0" w:space="0" w:color="auto"/>
              </w:divBdr>
            </w:div>
            <w:div w:id="381831547">
              <w:marLeft w:val="0"/>
              <w:marRight w:val="0"/>
              <w:marTop w:val="0"/>
              <w:marBottom w:val="0"/>
              <w:divBdr>
                <w:top w:val="none" w:sz="0" w:space="0" w:color="auto"/>
                <w:left w:val="none" w:sz="0" w:space="0" w:color="auto"/>
                <w:bottom w:val="none" w:sz="0" w:space="0" w:color="auto"/>
                <w:right w:val="none" w:sz="0" w:space="0" w:color="auto"/>
              </w:divBdr>
            </w:div>
            <w:div w:id="301274012">
              <w:marLeft w:val="0"/>
              <w:marRight w:val="0"/>
              <w:marTop w:val="0"/>
              <w:marBottom w:val="0"/>
              <w:divBdr>
                <w:top w:val="none" w:sz="0" w:space="0" w:color="auto"/>
                <w:left w:val="none" w:sz="0" w:space="0" w:color="auto"/>
                <w:bottom w:val="none" w:sz="0" w:space="0" w:color="auto"/>
                <w:right w:val="none" w:sz="0" w:space="0" w:color="auto"/>
              </w:divBdr>
            </w:div>
            <w:div w:id="1248884321">
              <w:marLeft w:val="0"/>
              <w:marRight w:val="0"/>
              <w:marTop w:val="0"/>
              <w:marBottom w:val="0"/>
              <w:divBdr>
                <w:top w:val="none" w:sz="0" w:space="0" w:color="auto"/>
                <w:left w:val="none" w:sz="0" w:space="0" w:color="auto"/>
                <w:bottom w:val="none" w:sz="0" w:space="0" w:color="auto"/>
                <w:right w:val="none" w:sz="0" w:space="0" w:color="auto"/>
              </w:divBdr>
            </w:div>
            <w:div w:id="239409802">
              <w:marLeft w:val="0"/>
              <w:marRight w:val="0"/>
              <w:marTop w:val="0"/>
              <w:marBottom w:val="0"/>
              <w:divBdr>
                <w:top w:val="none" w:sz="0" w:space="0" w:color="auto"/>
                <w:left w:val="none" w:sz="0" w:space="0" w:color="auto"/>
                <w:bottom w:val="none" w:sz="0" w:space="0" w:color="auto"/>
                <w:right w:val="none" w:sz="0" w:space="0" w:color="auto"/>
              </w:divBdr>
            </w:div>
            <w:div w:id="53084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4721">
      <w:bodyDiv w:val="1"/>
      <w:marLeft w:val="0"/>
      <w:marRight w:val="0"/>
      <w:marTop w:val="0"/>
      <w:marBottom w:val="0"/>
      <w:divBdr>
        <w:top w:val="none" w:sz="0" w:space="0" w:color="auto"/>
        <w:left w:val="none" w:sz="0" w:space="0" w:color="auto"/>
        <w:bottom w:val="none" w:sz="0" w:space="0" w:color="auto"/>
        <w:right w:val="none" w:sz="0" w:space="0" w:color="auto"/>
      </w:divBdr>
      <w:divsChild>
        <w:div w:id="996297958">
          <w:marLeft w:val="0"/>
          <w:marRight w:val="0"/>
          <w:marTop w:val="0"/>
          <w:marBottom w:val="0"/>
          <w:divBdr>
            <w:top w:val="none" w:sz="0" w:space="0" w:color="auto"/>
            <w:left w:val="none" w:sz="0" w:space="0" w:color="auto"/>
            <w:bottom w:val="none" w:sz="0" w:space="0" w:color="auto"/>
            <w:right w:val="none" w:sz="0" w:space="0" w:color="auto"/>
          </w:divBdr>
          <w:divsChild>
            <w:div w:id="1070932232">
              <w:marLeft w:val="0"/>
              <w:marRight w:val="0"/>
              <w:marTop w:val="0"/>
              <w:marBottom w:val="0"/>
              <w:divBdr>
                <w:top w:val="none" w:sz="0" w:space="0" w:color="auto"/>
                <w:left w:val="none" w:sz="0" w:space="0" w:color="auto"/>
                <w:bottom w:val="none" w:sz="0" w:space="0" w:color="auto"/>
                <w:right w:val="none" w:sz="0" w:space="0" w:color="auto"/>
              </w:divBdr>
            </w:div>
            <w:div w:id="1127235847">
              <w:marLeft w:val="0"/>
              <w:marRight w:val="0"/>
              <w:marTop w:val="0"/>
              <w:marBottom w:val="0"/>
              <w:divBdr>
                <w:top w:val="none" w:sz="0" w:space="0" w:color="auto"/>
                <w:left w:val="none" w:sz="0" w:space="0" w:color="auto"/>
                <w:bottom w:val="none" w:sz="0" w:space="0" w:color="auto"/>
                <w:right w:val="none" w:sz="0" w:space="0" w:color="auto"/>
              </w:divBdr>
            </w:div>
            <w:div w:id="1175609301">
              <w:marLeft w:val="0"/>
              <w:marRight w:val="0"/>
              <w:marTop w:val="0"/>
              <w:marBottom w:val="0"/>
              <w:divBdr>
                <w:top w:val="none" w:sz="0" w:space="0" w:color="auto"/>
                <w:left w:val="none" w:sz="0" w:space="0" w:color="auto"/>
                <w:bottom w:val="none" w:sz="0" w:space="0" w:color="auto"/>
                <w:right w:val="none" w:sz="0" w:space="0" w:color="auto"/>
              </w:divBdr>
            </w:div>
            <w:div w:id="194275501">
              <w:marLeft w:val="0"/>
              <w:marRight w:val="0"/>
              <w:marTop w:val="0"/>
              <w:marBottom w:val="0"/>
              <w:divBdr>
                <w:top w:val="none" w:sz="0" w:space="0" w:color="auto"/>
                <w:left w:val="none" w:sz="0" w:space="0" w:color="auto"/>
                <w:bottom w:val="none" w:sz="0" w:space="0" w:color="auto"/>
                <w:right w:val="none" w:sz="0" w:space="0" w:color="auto"/>
              </w:divBdr>
            </w:div>
            <w:div w:id="1396469856">
              <w:marLeft w:val="0"/>
              <w:marRight w:val="0"/>
              <w:marTop w:val="0"/>
              <w:marBottom w:val="0"/>
              <w:divBdr>
                <w:top w:val="none" w:sz="0" w:space="0" w:color="auto"/>
                <w:left w:val="none" w:sz="0" w:space="0" w:color="auto"/>
                <w:bottom w:val="none" w:sz="0" w:space="0" w:color="auto"/>
                <w:right w:val="none" w:sz="0" w:space="0" w:color="auto"/>
              </w:divBdr>
            </w:div>
            <w:div w:id="1046880766">
              <w:marLeft w:val="0"/>
              <w:marRight w:val="0"/>
              <w:marTop w:val="0"/>
              <w:marBottom w:val="0"/>
              <w:divBdr>
                <w:top w:val="none" w:sz="0" w:space="0" w:color="auto"/>
                <w:left w:val="none" w:sz="0" w:space="0" w:color="auto"/>
                <w:bottom w:val="none" w:sz="0" w:space="0" w:color="auto"/>
                <w:right w:val="none" w:sz="0" w:space="0" w:color="auto"/>
              </w:divBdr>
            </w:div>
            <w:div w:id="243145442">
              <w:marLeft w:val="0"/>
              <w:marRight w:val="0"/>
              <w:marTop w:val="0"/>
              <w:marBottom w:val="0"/>
              <w:divBdr>
                <w:top w:val="none" w:sz="0" w:space="0" w:color="auto"/>
                <w:left w:val="none" w:sz="0" w:space="0" w:color="auto"/>
                <w:bottom w:val="none" w:sz="0" w:space="0" w:color="auto"/>
                <w:right w:val="none" w:sz="0" w:space="0" w:color="auto"/>
              </w:divBdr>
            </w:div>
            <w:div w:id="1882789195">
              <w:marLeft w:val="0"/>
              <w:marRight w:val="0"/>
              <w:marTop w:val="0"/>
              <w:marBottom w:val="0"/>
              <w:divBdr>
                <w:top w:val="none" w:sz="0" w:space="0" w:color="auto"/>
                <w:left w:val="none" w:sz="0" w:space="0" w:color="auto"/>
                <w:bottom w:val="none" w:sz="0" w:space="0" w:color="auto"/>
                <w:right w:val="none" w:sz="0" w:space="0" w:color="auto"/>
              </w:divBdr>
            </w:div>
            <w:div w:id="2059081923">
              <w:marLeft w:val="0"/>
              <w:marRight w:val="0"/>
              <w:marTop w:val="0"/>
              <w:marBottom w:val="0"/>
              <w:divBdr>
                <w:top w:val="none" w:sz="0" w:space="0" w:color="auto"/>
                <w:left w:val="none" w:sz="0" w:space="0" w:color="auto"/>
                <w:bottom w:val="none" w:sz="0" w:space="0" w:color="auto"/>
                <w:right w:val="none" w:sz="0" w:space="0" w:color="auto"/>
              </w:divBdr>
            </w:div>
            <w:div w:id="211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7332">
      <w:bodyDiv w:val="1"/>
      <w:marLeft w:val="0"/>
      <w:marRight w:val="0"/>
      <w:marTop w:val="0"/>
      <w:marBottom w:val="0"/>
      <w:divBdr>
        <w:top w:val="none" w:sz="0" w:space="0" w:color="auto"/>
        <w:left w:val="none" w:sz="0" w:space="0" w:color="auto"/>
        <w:bottom w:val="none" w:sz="0" w:space="0" w:color="auto"/>
        <w:right w:val="none" w:sz="0" w:space="0" w:color="auto"/>
      </w:divBdr>
      <w:divsChild>
        <w:div w:id="603727642">
          <w:marLeft w:val="0"/>
          <w:marRight w:val="0"/>
          <w:marTop w:val="0"/>
          <w:marBottom w:val="0"/>
          <w:divBdr>
            <w:top w:val="none" w:sz="0" w:space="0" w:color="auto"/>
            <w:left w:val="none" w:sz="0" w:space="0" w:color="auto"/>
            <w:bottom w:val="none" w:sz="0" w:space="0" w:color="auto"/>
            <w:right w:val="none" w:sz="0" w:space="0" w:color="auto"/>
          </w:divBdr>
        </w:div>
      </w:divsChild>
    </w:div>
    <w:div w:id="692926271">
      <w:bodyDiv w:val="1"/>
      <w:marLeft w:val="0"/>
      <w:marRight w:val="0"/>
      <w:marTop w:val="0"/>
      <w:marBottom w:val="0"/>
      <w:divBdr>
        <w:top w:val="none" w:sz="0" w:space="0" w:color="auto"/>
        <w:left w:val="none" w:sz="0" w:space="0" w:color="auto"/>
        <w:bottom w:val="none" w:sz="0" w:space="0" w:color="auto"/>
        <w:right w:val="none" w:sz="0" w:space="0" w:color="auto"/>
      </w:divBdr>
      <w:divsChild>
        <w:div w:id="1044601283">
          <w:marLeft w:val="0"/>
          <w:marRight w:val="0"/>
          <w:marTop w:val="0"/>
          <w:marBottom w:val="0"/>
          <w:divBdr>
            <w:top w:val="none" w:sz="0" w:space="0" w:color="auto"/>
            <w:left w:val="none" w:sz="0" w:space="0" w:color="auto"/>
            <w:bottom w:val="none" w:sz="0" w:space="0" w:color="auto"/>
            <w:right w:val="none" w:sz="0" w:space="0" w:color="auto"/>
          </w:divBdr>
          <w:divsChild>
            <w:div w:id="235435492">
              <w:marLeft w:val="0"/>
              <w:marRight w:val="0"/>
              <w:marTop w:val="0"/>
              <w:marBottom w:val="0"/>
              <w:divBdr>
                <w:top w:val="none" w:sz="0" w:space="0" w:color="auto"/>
                <w:left w:val="none" w:sz="0" w:space="0" w:color="auto"/>
                <w:bottom w:val="none" w:sz="0" w:space="0" w:color="auto"/>
                <w:right w:val="none" w:sz="0" w:space="0" w:color="auto"/>
              </w:divBdr>
            </w:div>
            <w:div w:id="1494370546">
              <w:marLeft w:val="0"/>
              <w:marRight w:val="0"/>
              <w:marTop w:val="0"/>
              <w:marBottom w:val="0"/>
              <w:divBdr>
                <w:top w:val="none" w:sz="0" w:space="0" w:color="auto"/>
                <w:left w:val="none" w:sz="0" w:space="0" w:color="auto"/>
                <w:bottom w:val="none" w:sz="0" w:space="0" w:color="auto"/>
                <w:right w:val="none" w:sz="0" w:space="0" w:color="auto"/>
              </w:divBdr>
            </w:div>
            <w:div w:id="2136869416">
              <w:marLeft w:val="0"/>
              <w:marRight w:val="0"/>
              <w:marTop w:val="0"/>
              <w:marBottom w:val="0"/>
              <w:divBdr>
                <w:top w:val="none" w:sz="0" w:space="0" w:color="auto"/>
                <w:left w:val="none" w:sz="0" w:space="0" w:color="auto"/>
                <w:bottom w:val="none" w:sz="0" w:space="0" w:color="auto"/>
                <w:right w:val="none" w:sz="0" w:space="0" w:color="auto"/>
              </w:divBdr>
            </w:div>
            <w:div w:id="916675696">
              <w:marLeft w:val="0"/>
              <w:marRight w:val="0"/>
              <w:marTop w:val="0"/>
              <w:marBottom w:val="0"/>
              <w:divBdr>
                <w:top w:val="none" w:sz="0" w:space="0" w:color="auto"/>
                <w:left w:val="none" w:sz="0" w:space="0" w:color="auto"/>
                <w:bottom w:val="none" w:sz="0" w:space="0" w:color="auto"/>
                <w:right w:val="none" w:sz="0" w:space="0" w:color="auto"/>
              </w:divBdr>
            </w:div>
            <w:div w:id="1682469179">
              <w:marLeft w:val="0"/>
              <w:marRight w:val="0"/>
              <w:marTop w:val="0"/>
              <w:marBottom w:val="0"/>
              <w:divBdr>
                <w:top w:val="none" w:sz="0" w:space="0" w:color="auto"/>
                <w:left w:val="none" w:sz="0" w:space="0" w:color="auto"/>
                <w:bottom w:val="none" w:sz="0" w:space="0" w:color="auto"/>
                <w:right w:val="none" w:sz="0" w:space="0" w:color="auto"/>
              </w:divBdr>
            </w:div>
            <w:div w:id="44724270">
              <w:marLeft w:val="0"/>
              <w:marRight w:val="0"/>
              <w:marTop w:val="0"/>
              <w:marBottom w:val="0"/>
              <w:divBdr>
                <w:top w:val="none" w:sz="0" w:space="0" w:color="auto"/>
                <w:left w:val="none" w:sz="0" w:space="0" w:color="auto"/>
                <w:bottom w:val="none" w:sz="0" w:space="0" w:color="auto"/>
                <w:right w:val="none" w:sz="0" w:space="0" w:color="auto"/>
              </w:divBdr>
            </w:div>
            <w:div w:id="737943139">
              <w:marLeft w:val="0"/>
              <w:marRight w:val="0"/>
              <w:marTop w:val="0"/>
              <w:marBottom w:val="0"/>
              <w:divBdr>
                <w:top w:val="none" w:sz="0" w:space="0" w:color="auto"/>
                <w:left w:val="none" w:sz="0" w:space="0" w:color="auto"/>
                <w:bottom w:val="none" w:sz="0" w:space="0" w:color="auto"/>
                <w:right w:val="none" w:sz="0" w:space="0" w:color="auto"/>
              </w:divBdr>
            </w:div>
            <w:div w:id="1550142199">
              <w:marLeft w:val="0"/>
              <w:marRight w:val="0"/>
              <w:marTop w:val="0"/>
              <w:marBottom w:val="0"/>
              <w:divBdr>
                <w:top w:val="none" w:sz="0" w:space="0" w:color="auto"/>
                <w:left w:val="none" w:sz="0" w:space="0" w:color="auto"/>
                <w:bottom w:val="none" w:sz="0" w:space="0" w:color="auto"/>
                <w:right w:val="none" w:sz="0" w:space="0" w:color="auto"/>
              </w:divBdr>
            </w:div>
            <w:div w:id="365520804">
              <w:marLeft w:val="0"/>
              <w:marRight w:val="0"/>
              <w:marTop w:val="0"/>
              <w:marBottom w:val="0"/>
              <w:divBdr>
                <w:top w:val="none" w:sz="0" w:space="0" w:color="auto"/>
                <w:left w:val="none" w:sz="0" w:space="0" w:color="auto"/>
                <w:bottom w:val="none" w:sz="0" w:space="0" w:color="auto"/>
                <w:right w:val="none" w:sz="0" w:space="0" w:color="auto"/>
              </w:divBdr>
            </w:div>
            <w:div w:id="587930615">
              <w:marLeft w:val="0"/>
              <w:marRight w:val="0"/>
              <w:marTop w:val="0"/>
              <w:marBottom w:val="0"/>
              <w:divBdr>
                <w:top w:val="none" w:sz="0" w:space="0" w:color="auto"/>
                <w:left w:val="none" w:sz="0" w:space="0" w:color="auto"/>
                <w:bottom w:val="none" w:sz="0" w:space="0" w:color="auto"/>
                <w:right w:val="none" w:sz="0" w:space="0" w:color="auto"/>
              </w:divBdr>
            </w:div>
            <w:div w:id="1824538277">
              <w:marLeft w:val="0"/>
              <w:marRight w:val="0"/>
              <w:marTop w:val="0"/>
              <w:marBottom w:val="0"/>
              <w:divBdr>
                <w:top w:val="none" w:sz="0" w:space="0" w:color="auto"/>
                <w:left w:val="none" w:sz="0" w:space="0" w:color="auto"/>
                <w:bottom w:val="none" w:sz="0" w:space="0" w:color="auto"/>
                <w:right w:val="none" w:sz="0" w:space="0" w:color="auto"/>
              </w:divBdr>
            </w:div>
            <w:div w:id="1608922864">
              <w:marLeft w:val="0"/>
              <w:marRight w:val="0"/>
              <w:marTop w:val="0"/>
              <w:marBottom w:val="0"/>
              <w:divBdr>
                <w:top w:val="none" w:sz="0" w:space="0" w:color="auto"/>
                <w:left w:val="none" w:sz="0" w:space="0" w:color="auto"/>
                <w:bottom w:val="none" w:sz="0" w:space="0" w:color="auto"/>
                <w:right w:val="none" w:sz="0" w:space="0" w:color="auto"/>
              </w:divBdr>
            </w:div>
            <w:div w:id="978609351">
              <w:marLeft w:val="0"/>
              <w:marRight w:val="0"/>
              <w:marTop w:val="0"/>
              <w:marBottom w:val="0"/>
              <w:divBdr>
                <w:top w:val="none" w:sz="0" w:space="0" w:color="auto"/>
                <w:left w:val="none" w:sz="0" w:space="0" w:color="auto"/>
                <w:bottom w:val="none" w:sz="0" w:space="0" w:color="auto"/>
                <w:right w:val="none" w:sz="0" w:space="0" w:color="auto"/>
              </w:divBdr>
            </w:div>
            <w:div w:id="149699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95373">
      <w:bodyDiv w:val="1"/>
      <w:marLeft w:val="0"/>
      <w:marRight w:val="0"/>
      <w:marTop w:val="0"/>
      <w:marBottom w:val="0"/>
      <w:divBdr>
        <w:top w:val="none" w:sz="0" w:space="0" w:color="auto"/>
        <w:left w:val="none" w:sz="0" w:space="0" w:color="auto"/>
        <w:bottom w:val="none" w:sz="0" w:space="0" w:color="auto"/>
        <w:right w:val="none" w:sz="0" w:space="0" w:color="auto"/>
      </w:divBdr>
      <w:divsChild>
        <w:div w:id="1691563586">
          <w:marLeft w:val="0"/>
          <w:marRight w:val="0"/>
          <w:marTop w:val="0"/>
          <w:marBottom w:val="0"/>
          <w:divBdr>
            <w:top w:val="none" w:sz="0" w:space="0" w:color="auto"/>
            <w:left w:val="none" w:sz="0" w:space="0" w:color="auto"/>
            <w:bottom w:val="none" w:sz="0" w:space="0" w:color="auto"/>
            <w:right w:val="none" w:sz="0" w:space="0" w:color="auto"/>
          </w:divBdr>
          <w:divsChild>
            <w:div w:id="86343567">
              <w:marLeft w:val="0"/>
              <w:marRight w:val="0"/>
              <w:marTop w:val="0"/>
              <w:marBottom w:val="0"/>
              <w:divBdr>
                <w:top w:val="none" w:sz="0" w:space="0" w:color="auto"/>
                <w:left w:val="none" w:sz="0" w:space="0" w:color="auto"/>
                <w:bottom w:val="none" w:sz="0" w:space="0" w:color="auto"/>
                <w:right w:val="none" w:sz="0" w:space="0" w:color="auto"/>
              </w:divBdr>
            </w:div>
            <w:div w:id="1004864806">
              <w:marLeft w:val="0"/>
              <w:marRight w:val="0"/>
              <w:marTop w:val="0"/>
              <w:marBottom w:val="0"/>
              <w:divBdr>
                <w:top w:val="none" w:sz="0" w:space="0" w:color="auto"/>
                <w:left w:val="none" w:sz="0" w:space="0" w:color="auto"/>
                <w:bottom w:val="none" w:sz="0" w:space="0" w:color="auto"/>
                <w:right w:val="none" w:sz="0" w:space="0" w:color="auto"/>
              </w:divBdr>
            </w:div>
            <w:div w:id="2103141472">
              <w:marLeft w:val="0"/>
              <w:marRight w:val="0"/>
              <w:marTop w:val="0"/>
              <w:marBottom w:val="0"/>
              <w:divBdr>
                <w:top w:val="none" w:sz="0" w:space="0" w:color="auto"/>
                <w:left w:val="none" w:sz="0" w:space="0" w:color="auto"/>
                <w:bottom w:val="none" w:sz="0" w:space="0" w:color="auto"/>
                <w:right w:val="none" w:sz="0" w:space="0" w:color="auto"/>
              </w:divBdr>
            </w:div>
            <w:div w:id="1865095841">
              <w:marLeft w:val="0"/>
              <w:marRight w:val="0"/>
              <w:marTop w:val="0"/>
              <w:marBottom w:val="0"/>
              <w:divBdr>
                <w:top w:val="none" w:sz="0" w:space="0" w:color="auto"/>
                <w:left w:val="none" w:sz="0" w:space="0" w:color="auto"/>
                <w:bottom w:val="none" w:sz="0" w:space="0" w:color="auto"/>
                <w:right w:val="none" w:sz="0" w:space="0" w:color="auto"/>
              </w:divBdr>
            </w:div>
            <w:div w:id="383918031">
              <w:marLeft w:val="0"/>
              <w:marRight w:val="0"/>
              <w:marTop w:val="0"/>
              <w:marBottom w:val="0"/>
              <w:divBdr>
                <w:top w:val="none" w:sz="0" w:space="0" w:color="auto"/>
                <w:left w:val="none" w:sz="0" w:space="0" w:color="auto"/>
                <w:bottom w:val="none" w:sz="0" w:space="0" w:color="auto"/>
                <w:right w:val="none" w:sz="0" w:space="0" w:color="auto"/>
              </w:divBdr>
            </w:div>
            <w:div w:id="1379740054">
              <w:marLeft w:val="0"/>
              <w:marRight w:val="0"/>
              <w:marTop w:val="0"/>
              <w:marBottom w:val="0"/>
              <w:divBdr>
                <w:top w:val="none" w:sz="0" w:space="0" w:color="auto"/>
                <w:left w:val="none" w:sz="0" w:space="0" w:color="auto"/>
                <w:bottom w:val="none" w:sz="0" w:space="0" w:color="auto"/>
                <w:right w:val="none" w:sz="0" w:space="0" w:color="auto"/>
              </w:divBdr>
            </w:div>
            <w:div w:id="1808668244">
              <w:marLeft w:val="0"/>
              <w:marRight w:val="0"/>
              <w:marTop w:val="0"/>
              <w:marBottom w:val="0"/>
              <w:divBdr>
                <w:top w:val="none" w:sz="0" w:space="0" w:color="auto"/>
                <w:left w:val="none" w:sz="0" w:space="0" w:color="auto"/>
                <w:bottom w:val="none" w:sz="0" w:space="0" w:color="auto"/>
                <w:right w:val="none" w:sz="0" w:space="0" w:color="auto"/>
              </w:divBdr>
            </w:div>
            <w:div w:id="494877292">
              <w:marLeft w:val="0"/>
              <w:marRight w:val="0"/>
              <w:marTop w:val="0"/>
              <w:marBottom w:val="0"/>
              <w:divBdr>
                <w:top w:val="none" w:sz="0" w:space="0" w:color="auto"/>
                <w:left w:val="none" w:sz="0" w:space="0" w:color="auto"/>
                <w:bottom w:val="none" w:sz="0" w:space="0" w:color="auto"/>
                <w:right w:val="none" w:sz="0" w:space="0" w:color="auto"/>
              </w:divBdr>
            </w:div>
            <w:div w:id="1822884634">
              <w:marLeft w:val="0"/>
              <w:marRight w:val="0"/>
              <w:marTop w:val="0"/>
              <w:marBottom w:val="0"/>
              <w:divBdr>
                <w:top w:val="none" w:sz="0" w:space="0" w:color="auto"/>
                <w:left w:val="none" w:sz="0" w:space="0" w:color="auto"/>
                <w:bottom w:val="none" w:sz="0" w:space="0" w:color="auto"/>
                <w:right w:val="none" w:sz="0" w:space="0" w:color="auto"/>
              </w:divBdr>
            </w:div>
            <w:div w:id="240141855">
              <w:marLeft w:val="0"/>
              <w:marRight w:val="0"/>
              <w:marTop w:val="0"/>
              <w:marBottom w:val="0"/>
              <w:divBdr>
                <w:top w:val="none" w:sz="0" w:space="0" w:color="auto"/>
                <w:left w:val="none" w:sz="0" w:space="0" w:color="auto"/>
                <w:bottom w:val="none" w:sz="0" w:space="0" w:color="auto"/>
                <w:right w:val="none" w:sz="0" w:space="0" w:color="auto"/>
              </w:divBdr>
            </w:div>
            <w:div w:id="67897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95640">
      <w:bodyDiv w:val="1"/>
      <w:marLeft w:val="0"/>
      <w:marRight w:val="0"/>
      <w:marTop w:val="0"/>
      <w:marBottom w:val="0"/>
      <w:divBdr>
        <w:top w:val="none" w:sz="0" w:space="0" w:color="auto"/>
        <w:left w:val="none" w:sz="0" w:space="0" w:color="auto"/>
        <w:bottom w:val="none" w:sz="0" w:space="0" w:color="auto"/>
        <w:right w:val="none" w:sz="0" w:space="0" w:color="auto"/>
      </w:divBdr>
      <w:divsChild>
        <w:div w:id="833301882">
          <w:marLeft w:val="0"/>
          <w:marRight w:val="0"/>
          <w:marTop w:val="0"/>
          <w:marBottom w:val="0"/>
          <w:divBdr>
            <w:top w:val="none" w:sz="0" w:space="0" w:color="auto"/>
            <w:left w:val="none" w:sz="0" w:space="0" w:color="auto"/>
            <w:bottom w:val="none" w:sz="0" w:space="0" w:color="auto"/>
            <w:right w:val="none" w:sz="0" w:space="0" w:color="auto"/>
          </w:divBdr>
          <w:divsChild>
            <w:div w:id="2100250749">
              <w:marLeft w:val="0"/>
              <w:marRight w:val="0"/>
              <w:marTop w:val="0"/>
              <w:marBottom w:val="0"/>
              <w:divBdr>
                <w:top w:val="none" w:sz="0" w:space="0" w:color="auto"/>
                <w:left w:val="none" w:sz="0" w:space="0" w:color="auto"/>
                <w:bottom w:val="none" w:sz="0" w:space="0" w:color="auto"/>
                <w:right w:val="none" w:sz="0" w:space="0" w:color="auto"/>
              </w:divBdr>
            </w:div>
            <w:div w:id="18708235">
              <w:marLeft w:val="0"/>
              <w:marRight w:val="0"/>
              <w:marTop w:val="0"/>
              <w:marBottom w:val="0"/>
              <w:divBdr>
                <w:top w:val="none" w:sz="0" w:space="0" w:color="auto"/>
                <w:left w:val="none" w:sz="0" w:space="0" w:color="auto"/>
                <w:bottom w:val="none" w:sz="0" w:space="0" w:color="auto"/>
                <w:right w:val="none" w:sz="0" w:space="0" w:color="auto"/>
              </w:divBdr>
            </w:div>
            <w:div w:id="50663078">
              <w:marLeft w:val="0"/>
              <w:marRight w:val="0"/>
              <w:marTop w:val="0"/>
              <w:marBottom w:val="0"/>
              <w:divBdr>
                <w:top w:val="none" w:sz="0" w:space="0" w:color="auto"/>
                <w:left w:val="none" w:sz="0" w:space="0" w:color="auto"/>
                <w:bottom w:val="none" w:sz="0" w:space="0" w:color="auto"/>
                <w:right w:val="none" w:sz="0" w:space="0" w:color="auto"/>
              </w:divBdr>
            </w:div>
            <w:div w:id="2092195855">
              <w:marLeft w:val="0"/>
              <w:marRight w:val="0"/>
              <w:marTop w:val="0"/>
              <w:marBottom w:val="0"/>
              <w:divBdr>
                <w:top w:val="none" w:sz="0" w:space="0" w:color="auto"/>
                <w:left w:val="none" w:sz="0" w:space="0" w:color="auto"/>
                <w:bottom w:val="none" w:sz="0" w:space="0" w:color="auto"/>
                <w:right w:val="none" w:sz="0" w:space="0" w:color="auto"/>
              </w:divBdr>
            </w:div>
            <w:div w:id="1015419462">
              <w:marLeft w:val="0"/>
              <w:marRight w:val="0"/>
              <w:marTop w:val="0"/>
              <w:marBottom w:val="0"/>
              <w:divBdr>
                <w:top w:val="none" w:sz="0" w:space="0" w:color="auto"/>
                <w:left w:val="none" w:sz="0" w:space="0" w:color="auto"/>
                <w:bottom w:val="none" w:sz="0" w:space="0" w:color="auto"/>
                <w:right w:val="none" w:sz="0" w:space="0" w:color="auto"/>
              </w:divBdr>
            </w:div>
            <w:div w:id="599725654">
              <w:marLeft w:val="0"/>
              <w:marRight w:val="0"/>
              <w:marTop w:val="0"/>
              <w:marBottom w:val="0"/>
              <w:divBdr>
                <w:top w:val="none" w:sz="0" w:space="0" w:color="auto"/>
                <w:left w:val="none" w:sz="0" w:space="0" w:color="auto"/>
                <w:bottom w:val="none" w:sz="0" w:space="0" w:color="auto"/>
                <w:right w:val="none" w:sz="0" w:space="0" w:color="auto"/>
              </w:divBdr>
            </w:div>
            <w:div w:id="2072538973">
              <w:marLeft w:val="0"/>
              <w:marRight w:val="0"/>
              <w:marTop w:val="0"/>
              <w:marBottom w:val="0"/>
              <w:divBdr>
                <w:top w:val="none" w:sz="0" w:space="0" w:color="auto"/>
                <w:left w:val="none" w:sz="0" w:space="0" w:color="auto"/>
                <w:bottom w:val="none" w:sz="0" w:space="0" w:color="auto"/>
                <w:right w:val="none" w:sz="0" w:space="0" w:color="auto"/>
              </w:divBdr>
            </w:div>
            <w:div w:id="1655837758">
              <w:marLeft w:val="0"/>
              <w:marRight w:val="0"/>
              <w:marTop w:val="0"/>
              <w:marBottom w:val="0"/>
              <w:divBdr>
                <w:top w:val="none" w:sz="0" w:space="0" w:color="auto"/>
                <w:left w:val="none" w:sz="0" w:space="0" w:color="auto"/>
                <w:bottom w:val="none" w:sz="0" w:space="0" w:color="auto"/>
                <w:right w:val="none" w:sz="0" w:space="0" w:color="auto"/>
              </w:divBdr>
            </w:div>
            <w:div w:id="50555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87312">
      <w:bodyDiv w:val="1"/>
      <w:marLeft w:val="0"/>
      <w:marRight w:val="0"/>
      <w:marTop w:val="0"/>
      <w:marBottom w:val="0"/>
      <w:divBdr>
        <w:top w:val="none" w:sz="0" w:space="0" w:color="auto"/>
        <w:left w:val="none" w:sz="0" w:space="0" w:color="auto"/>
        <w:bottom w:val="none" w:sz="0" w:space="0" w:color="auto"/>
        <w:right w:val="none" w:sz="0" w:space="0" w:color="auto"/>
      </w:divBdr>
      <w:divsChild>
        <w:div w:id="1082483416">
          <w:marLeft w:val="0"/>
          <w:marRight w:val="0"/>
          <w:marTop w:val="0"/>
          <w:marBottom w:val="0"/>
          <w:divBdr>
            <w:top w:val="none" w:sz="0" w:space="0" w:color="auto"/>
            <w:left w:val="none" w:sz="0" w:space="0" w:color="auto"/>
            <w:bottom w:val="none" w:sz="0" w:space="0" w:color="auto"/>
            <w:right w:val="none" w:sz="0" w:space="0" w:color="auto"/>
          </w:divBdr>
          <w:divsChild>
            <w:div w:id="2109620135">
              <w:marLeft w:val="0"/>
              <w:marRight w:val="0"/>
              <w:marTop w:val="0"/>
              <w:marBottom w:val="0"/>
              <w:divBdr>
                <w:top w:val="none" w:sz="0" w:space="0" w:color="auto"/>
                <w:left w:val="none" w:sz="0" w:space="0" w:color="auto"/>
                <w:bottom w:val="none" w:sz="0" w:space="0" w:color="auto"/>
                <w:right w:val="none" w:sz="0" w:space="0" w:color="auto"/>
              </w:divBdr>
            </w:div>
            <w:div w:id="293633337">
              <w:marLeft w:val="0"/>
              <w:marRight w:val="0"/>
              <w:marTop w:val="0"/>
              <w:marBottom w:val="0"/>
              <w:divBdr>
                <w:top w:val="none" w:sz="0" w:space="0" w:color="auto"/>
                <w:left w:val="none" w:sz="0" w:space="0" w:color="auto"/>
                <w:bottom w:val="none" w:sz="0" w:space="0" w:color="auto"/>
                <w:right w:val="none" w:sz="0" w:space="0" w:color="auto"/>
              </w:divBdr>
            </w:div>
            <w:div w:id="476655180">
              <w:marLeft w:val="0"/>
              <w:marRight w:val="0"/>
              <w:marTop w:val="0"/>
              <w:marBottom w:val="0"/>
              <w:divBdr>
                <w:top w:val="none" w:sz="0" w:space="0" w:color="auto"/>
                <w:left w:val="none" w:sz="0" w:space="0" w:color="auto"/>
                <w:bottom w:val="none" w:sz="0" w:space="0" w:color="auto"/>
                <w:right w:val="none" w:sz="0" w:space="0" w:color="auto"/>
              </w:divBdr>
            </w:div>
            <w:div w:id="607004126">
              <w:marLeft w:val="0"/>
              <w:marRight w:val="0"/>
              <w:marTop w:val="0"/>
              <w:marBottom w:val="0"/>
              <w:divBdr>
                <w:top w:val="none" w:sz="0" w:space="0" w:color="auto"/>
                <w:left w:val="none" w:sz="0" w:space="0" w:color="auto"/>
                <w:bottom w:val="none" w:sz="0" w:space="0" w:color="auto"/>
                <w:right w:val="none" w:sz="0" w:space="0" w:color="auto"/>
              </w:divBdr>
            </w:div>
            <w:div w:id="1448811900">
              <w:marLeft w:val="0"/>
              <w:marRight w:val="0"/>
              <w:marTop w:val="0"/>
              <w:marBottom w:val="0"/>
              <w:divBdr>
                <w:top w:val="none" w:sz="0" w:space="0" w:color="auto"/>
                <w:left w:val="none" w:sz="0" w:space="0" w:color="auto"/>
                <w:bottom w:val="none" w:sz="0" w:space="0" w:color="auto"/>
                <w:right w:val="none" w:sz="0" w:space="0" w:color="auto"/>
              </w:divBdr>
            </w:div>
            <w:div w:id="954752113">
              <w:marLeft w:val="0"/>
              <w:marRight w:val="0"/>
              <w:marTop w:val="0"/>
              <w:marBottom w:val="0"/>
              <w:divBdr>
                <w:top w:val="none" w:sz="0" w:space="0" w:color="auto"/>
                <w:left w:val="none" w:sz="0" w:space="0" w:color="auto"/>
                <w:bottom w:val="none" w:sz="0" w:space="0" w:color="auto"/>
                <w:right w:val="none" w:sz="0" w:space="0" w:color="auto"/>
              </w:divBdr>
            </w:div>
            <w:div w:id="86200420">
              <w:marLeft w:val="0"/>
              <w:marRight w:val="0"/>
              <w:marTop w:val="0"/>
              <w:marBottom w:val="0"/>
              <w:divBdr>
                <w:top w:val="none" w:sz="0" w:space="0" w:color="auto"/>
                <w:left w:val="none" w:sz="0" w:space="0" w:color="auto"/>
                <w:bottom w:val="none" w:sz="0" w:space="0" w:color="auto"/>
                <w:right w:val="none" w:sz="0" w:space="0" w:color="auto"/>
              </w:divBdr>
            </w:div>
            <w:div w:id="782311803">
              <w:marLeft w:val="0"/>
              <w:marRight w:val="0"/>
              <w:marTop w:val="0"/>
              <w:marBottom w:val="0"/>
              <w:divBdr>
                <w:top w:val="none" w:sz="0" w:space="0" w:color="auto"/>
                <w:left w:val="none" w:sz="0" w:space="0" w:color="auto"/>
                <w:bottom w:val="none" w:sz="0" w:space="0" w:color="auto"/>
                <w:right w:val="none" w:sz="0" w:space="0" w:color="auto"/>
              </w:divBdr>
            </w:div>
            <w:div w:id="1863780391">
              <w:marLeft w:val="0"/>
              <w:marRight w:val="0"/>
              <w:marTop w:val="0"/>
              <w:marBottom w:val="0"/>
              <w:divBdr>
                <w:top w:val="none" w:sz="0" w:space="0" w:color="auto"/>
                <w:left w:val="none" w:sz="0" w:space="0" w:color="auto"/>
                <w:bottom w:val="none" w:sz="0" w:space="0" w:color="auto"/>
                <w:right w:val="none" w:sz="0" w:space="0" w:color="auto"/>
              </w:divBdr>
            </w:div>
            <w:div w:id="1143812052">
              <w:marLeft w:val="0"/>
              <w:marRight w:val="0"/>
              <w:marTop w:val="0"/>
              <w:marBottom w:val="0"/>
              <w:divBdr>
                <w:top w:val="none" w:sz="0" w:space="0" w:color="auto"/>
                <w:left w:val="none" w:sz="0" w:space="0" w:color="auto"/>
                <w:bottom w:val="none" w:sz="0" w:space="0" w:color="auto"/>
                <w:right w:val="none" w:sz="0" w:space="0" w:color="auto"/>
              </w:divBdr>
            </w:div>
            <w:div w:id="1583100085">
              <w:marLeft w:val="0"/>
              <w:marRight w:val="0"/>
              <w:marTop w:val="0"/>
              <w:marBottom w:val="0"/>
              <w:divBdr>
                <w:top w:val="none" w:sz="0" w:space="0" w:color="auto"/>
                <w:left w:val="none" w:sz="0" w:space="0" w:color="auto"/>
                <w:bottom w:val="none" w:sz="0" w:space="0" w:color="auto"/>
                <w:right w:val="none" w:sz="0" w:space="0" w:color="auto"/>
              </w:divBdr>
            </w:div>
            <w:div w:id="649793716">
              <w:marLeft w:val="0"/>
              <w:marRight w:val="0"/>
              <w:marTop w:val="0"/>
              <w:marBottom w:val="0"/>
              <w:divBdr>
                <w:top w:val="none" w:sz="0" w:space="0" w:color="auto"/>
                <w:left w:val="none" w:sz="0" w:space="0" w:color="auto"/>
                <w:bottom w:val="none" w:sz="0" w:space="0" w:color="auto"/>
                <w:right w:val="none" w:sz="0" w:space="0" w:color="auto"/>
              </w:divBdr>
            </w:div>
            <w:div w:id="1401251911">
              <w:marLeft w:val="0"/>
              <w:marRight w:val="0"/>
              <w:marTop w:val="0"/>
              <w:marBottom w:val="0"/>
              <w:divBdr>
                <w:top w:val="none" w:sz="0" w:space="0" w:color="auto"/>
                <w:left w:val="none" w:sz="0" w:space="0" w:color="auto"/>
                <w:bottom w:val="none" w:sz="0" w:space="0" w:color="auto"/>
                <w:right w:val="none" w:sz="0" w:space="0" w:color="auto"/>
              </w:divBdr>
            </w:div>
            <w:div w:id="185026636">
              <w:marLeft w:val="0"/>
              <w:marRight w:val="0"/>
              <w:marTop w:val="0"/>
              <w:marBottom w:val="0"/>
              <w:divBdr>
                <w:top w:val="none" w:sz="0" w:space="0" w:color="auto"/>
                <w:left w:val="none" w:sz="0" w:space="0" w:color="auto"/>
                <w:bottom w:val="none" w:sz="0" w:space="0" w:color="auto"/>
                <w:right w:val="none" w:sz="0" w:space="0" w:color="auto"/>
              </w:divBdr>
            </w:div>
            <w:div w:id="845243461">
              <w:marLeft w:val="0"/>
              <w:marRight w:val="0"/>
              <w:marTop w:val="0"/>
              <w:marBottom w:val="0"/>
              <w:divBdr>
                <w:top w:val="none" w:sz="0" w:space="0" w:color="auto"/>
                <w:left w:val="none" w:sz="0" w:space="0" w:color="auto"/>
                <w:bottom w:val="none" w:sz="0" w:space="0" w:color="auto"/>
                <w:right w:val="none" w:sz="0" w:space="0" w:color="auto"/>
              </w:divBdr>
            </w:div>
            <w:div w:id="1265115809">
              <w:marLeft w:val="0"/>
              <w:marRight w:val="0"/>
              <w:marTop w:val="0"/>
              <w:marBottom w:val="0"/>
              <w:divBdr>
                <w:top w:val="none" w:sz="0" w:space="0" w:color="auto"/>
                <w:left w:val="none" w:sz="0" w:space="0" w:color="auto"/>
                <w:bottom w:val="none" w:sz="0" w:space="0" w:color="auto"/>
                <w:right w:val="none" w:sz="0" w:space="0" w:color="auto"/>
              </w:divBdr>
            </w:div>
            <w:div w:id="90974586">
              <w:marLeft w:val="0"/>
              <w:marRight w:val="0"/>
              <w:marTop w:val="0"/>
              <w:marBottom w:val="0"/>
              <w:divBdr>
                <w:top w:val="none" w:sz="0" w:space="0" w:color="auto"/>
                <w:left w:val="none" w:sz="0" w:space="0" w:color="auto"/>
                <w:bottom w:val="none" w:sz="0" w:space="0" w:color="auto"/>
                <w:right w:val="none" w:sz="0" w:space="0" w:color="auto"/>
              </w:divBdr>
            </w:div>
            <w:div w:id="84805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39546">
      <w:bodyDiv w:val="1"/>
      <w:marLeft w:val="0"/>
      <w:marRight w:val="0"/>
      <w:marTop w:val="0"/>
      <w:marBottom w:val="0"/>
      <w:divBdr>
        <w:top w:val="none" w:sz="0" w:space="0" w:color="auto"/>
        <w:left w:val="none" w:sz="0" w:space="0" w:color="auto"/>
        <w:bottom w:val="none" w:sz="0" w:space="0" w:color="auto"/>
        <w:right w:val="none" w:sz="0" w:space="0" w:color="auto"/>
      </w:divBdr>
      <w:divsChild>
        <w:div w:id="1501967585">
          <w:marLeft w:val="0"/>
          <w:marRight w:val="0"/>
          <w:marTop w:val="0"/>
          <w:marBottom w:val="0"/>
          <w:divBdr>
            <w:top w:val="none" w:sz="0" w:space="0" w:color="auto"/>
            <w:left w:val="none" w:sz="0" w:space="0" w:color="auto"/>
            <w:bottom w:val="none" w:sz="0" w:space="0" w:color="auto"/>
            <w:right w:val="none" w:sz="0" w:space="0" w:color="auto"/>
          </w:divBdr>
          <w:divsChild>
            <w:div w:id="1863201887">
              <w:marLeft w:val="0"/>
              <w:marRight w:val="0"/>
              <w:marTop w:val="0"/>
              <w:marBottom w:val="0"/>
              <w:divBdr>
                <w:top w:val="none" w:sz="0" w:space="0" w:color="auto"/>
                <w:left w:val="none" w:sz="0" w:space="0" w:color="auto"/>
                <w:bottom w:val="none" w:sz="0" w:space="0" w:color="auto"/>
                <w:right w:val="none" w:sz="0" w:space="0" w:color="auto"/>
              </w:divBdr>
            </w:div>
            <w:div w:id="849956022">
              <w:marLeft w:val="0"/>
              <w:marRight w:val="0"/>
              <w:marTop w:val="0"/>
              <w:marBottom w:val="0"/>
              <w:divBdr>
                <w:top w:val="none" w:sz="0" w:space="0" w:color="auto"/>
                <w:left w:val="none" w:sz="0" w:space="0" w:color="auto"/>
                <w:bottom w:val="none" w:sz="0" w:space="0" w:color="auto"/>
                <w:right w:val="none" w:sz="0" w:space="0" w:color="auto"/>
              </w:divBdr>
            </w:div>
            <w:div w:id="148595648">
              <w:marLeft w:val="0"/>
              <w:marRight w:val="0"/>
              <w:marTop w:val="0"/>
              <w:marBottom w:val="0"/>
              <w:divBdr>
                <w:top w:val="none" w:sz="0" w:space="0" w:color="auto"/>
                <w:left w:val="none" w:sz="0" w:space="0" w:color="auto"/>
                <w:bottom w:val="none" w:sz="0" w:space="0" w:color="auto"/>
                <w:right w:val="none" w:sz="0" w:space="0" w:color="auto"/>
              </w:divBdr>
            </w:div>
            <w:div w:id="1475372976">
              <w:marLeft w:val="0"/>
              <w:marRight w:val="0"/>
              <w:marTop w:val="0"/>
              <w:marBottom w:val="0"/>
              <w:divBdr>
                <w:top w:val="none" w:sz="0" w:space="0" w:color="auto"/>
                <w:left w:val="none" w:sz="0" w:space="0" w:color="auto"/>
                <w:bottom w:val="none" w:sz="0" w:space="0" w:color="auto"/>
                <w:right w:val="none" w:sz="0" w:space="0" w:color="auto"/>
              </w:divBdr>
            </w:div>
            <w:div w:id="2080009768">
              <w:marLeft w:val="0"/>
              <w:marRight w:val="0"/>
              <w:marTop w:val="0"/>
              <w:marBottom w:val="0"/>
              <w:divBdr>
                <w:top w:val="none" w:sz="0" w:space="0" w:color="auto"/>
                <w:left w:val="none" w:sz="0" w:space="0" w:color="auto"/>
                <w:bottom w:val="none" w:sz="0" w:space="0" w:color="auto"/>
                <w:right w:val="none" w:sz="0" w:space="0" w:color="auto"/>
              </w:divBdr>
            </w:div>
            <w:div w:id="710426536">
              <w:marLeft w:val="0"/>
              <w:marRight w:val="0"/>
              <w:marTop w:val="0"/>
              <w:marBottom w:val="0"/>
              <w:divBdr>
                <w:top w:val="none" w:sz="0" w:space="0" w:color="auto"/>
                <w:left w:val="none" w:sz="0" w:space="0" w:color="auto"/>
                <w:bottom w:val="none" w:sz="0" w:space="0" w:color="auto"/>
                <w:right w:val="none" w:sz="0" w:space="0" w:color="auto"/>
              </w:divBdr>
            </w:div>
            <w:div w:id="749229545">
              <w:marLeft w:val="0"/>
              <w:marRight w:val="0"/>
              <w:marTop w:val="0"/>
              <w:marBottom w:val="0"/>
              <w:divBdr>
                <w:top w:val="none" w:sz="0" w:space="0" w:color="auto"/>
                <w:left w:val="none" w:sz="0" w:space="0" w:color="auto"/>
                <w:bottom w:val="none" w:sz="0" w:space="0" w:color="auto"/>
                <w:right w:val="none" w:sz="0" w:space="0" w:color="auto"/>
              </w:divBdr>
            </w:div>
            <w:div w:id="1632590680">
              <w:marLeft w:val="0"/>
              <w:marRight w:val="0"/>
              <w:marTop w:val="0"/>
              <w:marBottom w:val="0"/>
              <w:divBdr>
                <w:top w:val="none" w:sz="0" w:space="0" w:color="auto"/>
                <w:left w:val="none" w:sz="0" w:space="0" w:color="auto"/>
                <w:bottom w:val="none" w:sz="0" w:space="0" w:color="auto"/>
                <w:right w:val="none" w:sz="0" w:space="0" w:color="auto"/>
              </w:divBdr>
            </w:div>
            <w:div w:id="1593315003">
              <w:marLeft w:val="0"/>
              <w:marRight w:val="0"/>
              <w:marTop w:val="0"/>
              <w:marBottom w:val="0"/>
              <w:divBdr>
                <w:top w:val="none" w:sz="0" w:space="0" w:color="auto"/>
                <w:left w:val="none" w:sz="0" w:space="0" w:color="auto"/>
                <w:bottom w:val="none" w:sz="0" w:space="0" w:color="auto"/>
                <w:right w:val="none" w:sz="0" w:space="0" w:color="auto"/>
              </w:divBdr>
            </w:div>
            <w:div w:id="472521724">
              <w:marLeft w:val="0"/>
              <w:marRight w:val="0"/>
              <w:marTop w:val="0"/>
              <w:marBottom w:val="0"/>
              <w:divBdr>
                <w:top w:val="none" w:sz="0" w:space="0" w:color="auto"/>
                <w:left w:val="none" w:sz="0" w:space="0" w:color="auto"/>
                <w:bottom w:val="none" w:sz="0" w:space="0" w:color="auto"/>
                <w:right w:val="none" w:sz="0" w:space="0" w:color="auto"/>
              </w:divBdr>
            </w:div>
            <w:div w:id="59533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71600">
      <w:bodyDiv w:val="1"/>
      <w:marLeft w:val="0"/>
      <w:marRight w:val="0"/>
      <w:marTop w:val="0"/>
      <w:marBottom w:val="0"/>
      <w:divBdr>
        <w:top w:val="none" w:sz="0" w:space="0" w:color="auto"/>
        <w:left w:val="none" w:sz="0" w:space="0" w:color="auto"/>
        <w:bottom w:val="none" w:sz="0" w:space="0" w:color="auto"/>
        <w:right w:val="none" w:sz="0" w:space="0" w:color="auto"/>
      </w:divBdr>
      <w:divsChild>
        <w:div w:id="1358627981">
          <w:marLeft w:val="0"/>
          <w:marRight w:val="0"/>
          <w:marTop w:val="0"/>
          <w:marBottom w:val="0"/>
          <w:divBdr>
            <w:top w:val="none" w:sz="0" w:space="0" w:color="auto"/>
            <w:left w:val="none" w:sz="0" w:space="0" w:color="auto"/>
            <w:bottom w:val="none" w:sz="0" w:space="0" w:color="auto"/>
            <w:right w:val="none" w:sz="0" w:space="0" w:color="auto"/>
          </w:divBdr>
          <w:divsChild>
            <w:div w:id="12416139">
              <w:marLeft w:val="0"/>
              <w:marRight w:val="0"/>
              <w:marTop w:val="0"/>
              <w:marBottom w:val="0"/>
              <w:divBdr>
                <w:top w:val="none" w:sz="0" w:space="0" w:color="auto"/>
                <w:left w:val="none" w:sz="0" w:space="0" w:color="auto"/>
                <w:bottom w:val="none" w:sz="0" w:space="0" w:color="auto"/>
                <w:right w:val="none" w:sz="0" w:space="0" w:color="auto"/>
              </w:divBdr>
            </w:div>
            <w:div w:id="56611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02698">
      <w:bodyDiv w:val="1"/>
      <w:marLeft w:val="0"/>
      <w:marRight w:val="0"/>
      <w:marTop w:val="0"/>
      <w:marBottom w:val="0"/>
      <w:divBdr>
        <w:top w:val="none" w:sz="0" w:space="0" w:color="auto"/>
        <w:left w:val="none" w:sz="0" w:space="0" w:color="auto"/>
        <w:bottom w:val="none" w:sz="0" w:space="0" w:color="auto"/>
        <w:right w:val="none" w:sz="0" w:space="0" w:color="auto"/>
      </w:divBdr>
      <w:divsChild>
        <w:div w:id="428627615">
          <w:marLeft w:val="0"/>
          <w:marRight w:val="0"/>
          <w:marTop w:val="0"/>
          <w:marBottom w:val="0"/>
          <w:divBdr>
            <w:top w:val="none" w:sz="0" w:space="0" w:color="auto"/>
            <w:left w:val="none" w:sz="0" w:space="0" w:color="auto"/>
            <w:bottom w:val="none" w:sz="0" w:space="0" w:color="auto"/>
            <w:right w:val="none" w:sz="0" w:space="0" w:color="auto"/>
          </w:divBdr>
          <w:divsChild>
            <w:div w:id="1868907285">
              <w:marLeft w:val="0"/>
              <w:marRight w:val="0"/>
              <w:marTop w:val="0"/>
              <w:marBottom w:val="0"/>
              <w:divBdr>
                <w:top w:val="none" w:sz="0" w:space="0" w:color="auto"/>
                <w:left w:val="none" w:sz="0" w:space="0" w:color="auto"/>
                <w:bottom w:val="none" w:sz="0" w:space="0" w:color="auto"/>
                <w:right w:val="none" w:sz="0" w:space="0" w:color="auto"/>
              </w:divBdr>
            </w:div>
            <w:div w:id="625965491">
              <w:marLeft w:val="0"/>
              <w:marRight w:val="0"/>
              <w:marTop w:val="0"/>
              <w:marBottom w:val="0"/>
              <w:divBdr>
                <w:top w:val="none" w:sz="0" w:space="0" w:color="auto"/>
                <w:left w:val="none" w:sz="0" w:space="0" w:color="auto"/>
                <w:bottom w:val="none" w:sz="0" w:space="0" w:color="auto"/>
                <w:right w:val="none" w:sz="0" w:space="0" w:color="auto"/>
              </w:divBdr>
            </w:div>
            <w:div w:id="2037189732">
              <w:marLeft w:val="0"/>
              <w:marRight w:val="0"/>
              <w:marTop w:val="0"/>
              <w:marBottom w:val="0"/>
              <w:divBdr>
                <w:top w:val="none" w:sz="0" w:space="0" w:color="auto"/>
                <w:left w:val="none" w:sz="0" w:space="0" w:color="auto"/>
                <w:bottom w:val="none" w:sz="0" w:space="0" w:color="auto"/>
                <w:right w:val="none" w:sz="0" w:space="0" w:color="auto"/>
              </w:divBdr>
            </w:div>
            <w:div w:id="1421483546">
              <w:marLeft w:val="0"/>
              <w:marRight w:val="0"/>
              <w:marTop w:val="0"/>
              <w:marBottom w:val="0"/>
              <w:divBdr>
                <w:top w:val="none" w:sz="0" w:space="0" w:color="auto"/>
                <w:left w:val="none" w:sz="0" w:space="0" w:color="auto"/>
                <w:bottom w:val="none" w:sz="0" w:space="0" w:color="auto"/>
                <w:right w:val="none" w:sz="0" w:space="0" w:color="auto"/>
              </w:divBdr>
            </w:div>
            <w:div w:id="1611281289">
              <w:marLeft w:val="0"/>
              <w:marRight w:val="0"/>
              <w:marTop w:val="0"/>
              <w:marBottom w:val="0"/>
              <w:divBdr>
                <w:top w:val="none" w:sz="0" w:space="0" w:color="auto"/>
                <w:left w:val="none" w:sz="0" w:space="0" w:color="auto"/>
                <w:bottom w:val="none" w:sz="0" w:space="0" w:color="auto"/>
                <w:right w:val="none" w:sz="0" w:space="0" w:color="auto"/>
              </w:divBdr>
            </w:div>
            <w:div w:id="460533598">
              <w:marLeft w:val="0"/>
              <w:marRight w:val="0"/>
              <w:marTop w:val="0"/>
              <w:marBottom w:val="0"/>
              <w:divBdr>
                <w:top w:val="none" w:sz="0" w:space="0" w:color="auto"/>
                <w:left w:val="none" w:sz="0" w:space="0" w:color="auto"/>
                <w:bottom w:val="none" w:sz="0" w:space="0" w:color="auto"/>
                <w:right w:val="none" w:sz="0" w:space="0" w:color="auto"/>
              </w:divBdr>
            </w:div>
            <w:div w:id="739058787">
              <w:marLeft w:val="0"/>
              <w:marRight w:val="0"/>
              <w:marTop w:val="0"/>
              <w:marBottom w:val="0"/>
              <w:divBdr>
                <w:top w:val="none" w:sz="0" w:space="0" w:color="auto"/>
                <w:left w:val="none" w:sz="0" w:space="0" w:color="auto"/>
                <w:bottom w:val="none" w:sz="0" w:space="0" w:color="auto"/>
                <w:right w:val="none" w:sz="0" w:space="0" w:color="auto"/>
              </w:divBdr>
            </w:div>
            <w:div w:id="1921720577">
              <w:marLeft w:val="0"/>
              <w:marRight w:val="0"/>
              <w:marTop w:val="0"/>
              <w:marBottom w:val="0"/>
              <w:divBdr>
                <w:top w:val="none" w:sz="0" w:space="0" w:color="auto"/>
                <w:left w:val="none" w:sz="0" w:space="0" w:color="auto"/>
                <w:bottom w:val="none" w:sz="0" w:space="0" w:color="auto"/>
                <w:right w:val="none" w:sz="0" w:space="0" w:color="auto"/>
              </w:divBdr>
            </w:div>
            <w:div w:id="648049538">
              <w:marLeft w:val="0"/>
              <w:marRight w:val="0"/>
              <w:marTop w:val="0"/>
              <w:marBottom w:val="0"/>
              <w:divBdr>
                <w:top w:val="none" w:sz="0" w:space="0" w:color="auto"/>
                <w:left w:val="none" w:sz="0" w:space="0" w:color="auto"/>
                <w:bottom w:val="none" w:sz="0" w:space="0" w:color="auto"/>
                <w:right w:val="none" w:sz="0" w:space="0" w:color="auto"/>
              </w:divBdr>
            </w:div>
            <w:div w:id="2008628177">
              <w:marLeft w:val="0"/>
              <w:marRight w:val="0"/>
              <w:marTop w:val="0"/>
              <w:marBottom w:val="0"/>
              <w:divBdr>
                <w:top w:val="none" w:sz="0" w:space="0" w:color="auto"/>
                <w:left w:val="none" w:sz="0" w:space="0" w:color="auto"/>
                <w:bottom w:val="none" w:sz="0" w:space="0" w:color="auto"/>
                <w:right w:val="none" w:sz="0" w:space="0" w:color="auto"/>
              </w:divBdr>
            </w:div>
            <w:div w:id="1459492295">
              <w:marLeft w:val="0"/>
              <w:marRight w:val="0"/>
              <w:marTop w:val="0"/>
              <w:marBottom w:val="0"/>
              <w:divBdr>
                <w:top w:val="none" w:sz="0" w:space="0" w:color="auto"/>
                <w:left w:val="none" w:sz="0" w:space="0" w:color="auto"/>
                <w:bottom w:val="none" w:sz="0" w:space="0" w:color="auto"/>
                <w:right w:val="none" w:sz="0" w:space="0" w:color="auto"/>
              </w:divBdr>
            </w:div>
            <w:div w:id="1894459445">
              <w:marLeft w:val="0"/>
              <w:marRight w:val="0"/>
              <w:marTop w:val="0"/>
              <w:marBottom w:val="0"/>
              <w:divBdr>
                <w:top w:val="none" w:sz="0" w:space="0" w:color="auto"/>
                <w:left w:val="none" w:sz="0" w:space="0" w:color="auto"/>
                <w:bottom w:val="none" w:sz="0" w:space="0" w:color="auto"/>
                <w:right w:val="none" w:sz="0" w:space="0" w:color="auto"/>
              </w:divBdr>
            </w:div>
            <w:div w:id="234827745">
              <w:marLeft w:val="0"/>
              <w:marRight w:val="0"/>
              <w:marTop w:val="0"/>
              <w:marBottom w:val="0"/>
              <w:divBdr>
                <w:top w:val="none" w:sz="0" w:space="0" w:color="auto"/>
                <w:left w:val="none" w:sz="0" w:space="0" w:color="auto"/>
                <w:bottom w:val="none" w:sz="0" w:space="0" w:color="auto"/>
                <w:right w:val="none" w:sz="0" w:space="0" w:color="auto"/>
              </w:divBdr>
            </w:div>
            <w:div w:id="1657495783">
              <w:marLeft w:val="0"/>
              <w:marRight w:val="0"/>
              <w:marTop w:val="0"/>
              <w:marBottom w:val="0"/>
              <w:divBdr>
                <w:top w:val="none" w:sz="0" w:space="0" w:color="auto"/>
                <w:left w:val="none" w:sz="0" w:space="0" w:color="auto"/>
                <w:bottom w:val="none" w:sz="0" w:space="0" w:color="auto"/>
                <w:right w:val="none" w:sz="0" w:space="0" w:color="auto"/>
              </w:divBdr>
            </w:div>
            <w:div w:id="3012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09373">
      <w:bodyDiv w:val="1"/>
      <w:marLeft w:val="0"/>
      <w:marRight w:val="0"/>
      <w:marTop w:val="0"/>
      <w:marBottom w:val="0"/>
      <w:divBdr>
        <w:top w:val="none" w:sz="0" w:space="0" w:color="auto"/>
        <w:left w:val="none" w:sz="0" w:space="0" w:color="auto"/>
        <w:bottom w:val="none" w:sz="0" w:space="0" w:color="auto"/>
        <w:right w:val="none" w:sz="0" w:space="0" w:color="auto"/>
      </w:divBdr>
      <w:divsChild>
        <w:div w:id="1272544473">
          <w:marLeft w:val="0"/>
          <w:marRight w:val="0"/>
          <w:marTop w:val="0"/>
          <w:marBottom w:val="0"/>
          <w:divBdr>
            <w:top w:val="none" w:sz="0" w:space="0" w:color="auto"/>
            <w:left w:val="none" w:sz="0" w:space="0" w:color="auto"/>
            <w:bottom w:val="none" w:sz="0" w:space="0" w:color="auto"/>
            <w:right w:val="none" w:sz="0" w:space="0" w:color="auto"/>
          </w:divBdr>
          <w:divsChild>
            <w:div w:id="1924483551">
              <w:marLeft w:val="0"/>
              <w:marRight w:val="0"/>
              <w:marTop w:val="0"/>
              <w:marBottom w:val="0"/>
              <w:divBdr>
                <w:top w:val="none" w:sz="0" w:space="0" w:color="auto"/>
                <w:left w:val="none" w:sz="0" w:space="0" w:color="auto"/>
                <w:bottom w:val="none" w:sz="0" w:space="0" w:color="auto"/>
                <w:right w:val="none" w:sz="0" w:space="0" w:color="auto"/>
              </w:divBdr>
            </w:div>
            <w:div w:id="487137832">
              <w:marLeft w:val="0"/>
              <w:marRight w:val="0"/>
              <w:marTop w:val="0"/>
              <w:marBottom w:val="0"/>
              <w:divBdr>
                <w:top w:val="none" w:sz="0" w:space="0" w:color="auto"/>
                <w:left w:val="none" w:sz="0" w:space="0" w:color="auto"/>
                <w:bottom w:val="none" w:sz="0" w:space="0" w:color="auto"/>
                <w:right w:val="none" w:sz="0" w:space="0" w:color="auto"/>
              </w:divBdr>
            </w:div>
            <w:div w:id="1714579606">
              <w:marLeft w:val="0"/>
              <w:marRight w:val="0"/>
              <w:marTop w:val="0"/>
              <w:marBottom w:val="0"/>
              <w:divBdr>
                <w:top w:val="none" w:sz="0" w:space="0" w:color="auto"/>
                <w:left w:val="none" w:sz="0" w:space="0" w:color="auto"/>
                <w:bottom w:val="none" w:sz="0" w:space="0" w:color="auto"/>
                <w:right w:val="none" w:sz="0" w:space="0" w:color="auto"/>
              </w:divBdr>
            </w:div>
            <w:div w:id="1831679395">
              <w:marLeft w:val="0"/>
              <w:marRight w:val="0"/>
              <w:marTop w:val="0"/>
              <w:marBottom w:val="0"/>
              <w:divBdr>
                <w:top w:val="none" w:sz="0" w:space="0" w:color="auto"/>
                <w:left w:val="none" w:sz="0" w:space="0" w:color="auto"/>
                <w:bottom w:val="none" w:sz="0" w:space="0" w:color="auto"/>
                <w:right w:val="none" w:sz="0" w:space="0" w:color="auto"/>
              </w:divBdr>
            </w:div>
            <w:div w:id="1006860277">
              <w:marLeft w:val="0"/>
              <w:marRight w:val="0"/>
              <w:marTop w:val="0"/>
              <w:marBottom w:val="0"/>
              <w:divBdr>
                <w:top w:val="none" w:sz="0" w:space="0" w:color="auto"/>
                <w:left w:val="none" w:sz="0" w:space="0" w:color="auto"/>
                <w:bottom w:val="none" w:sz="0" w:space="0" w:color="auto"/>
                <w:right w:val="none" w:sz="0" w:space="0" w:color="auto"/>
              </w:divBdr>
            </w:div>
            <w:div w:id="588079263">
              <w:marLeft w:val="0"/>
              <w:marRight w:val="0"/>
              <w:marTop w:val="0"/>
              <w:marBottom w:val="0"/>
              <w:divBdr>
                <w:top w:val="none" w:sz="0" w:space="0" w:color="auto"/>
                <w:left w:val="none" w:sz="0" w:space="0" w:color="auto"/>
                <w:bottom w:val="none" w:sz="0" w:space="0" w:color="auto"/>
                <w:right w:val="none" w:sz="0" w:space="0" w:color="auto"/>
              </w:divBdr>
            </w:div>
            <w:div w:id="1341931322">
              <w:marLeft w:val="0"/>
              <w:marRight w:val="0"/>
              <w:marTop w:val="0"/>
              <w:marBottom w:val="0"/>
              <w:divBdr>
                <w:top w:val="none" w:sz="0" w:space="0" w:color="auto"/>
                <w:left w:val="none" w:sz="0" w:space="0" w:color="auto"/>
                <w:bottom w:val="none" w:sz="0" w:space="0" w:color="auto"/>
                <w:right w:val="none" w:sz="0" w:space="0" w:color="auto"/>
              </w:divBdr>
            </w:div>
            <w:div w:id="556552740">
              <w:marLeft w:val="0"/>
              <w:marRight w:val="0"/>
              <w:marTop w:val="0"/>
              <w:marBottom w:val="0"/>
              <w:divBdr>
                <w:top w:val="none" w:sz="0" w:space="0" w:color="auto"/>
                <w:left w:val="none" w:sz="0" w:space="0" w:color="auto"/>
                <w:bottom w:val="none" w:sz="0" w:space="0" w:color="auto"/>
                <w:right w:val="none" w:sz="0" w:space="0" w:color="auto"/>
              </w:divBdr>
            </w:div>
            <w:div w:id="1393387135">
              <w:marLeft w:val="0"/>
              <w:marRight w:val="0"/>
              <w:marTop w:val="0"/>
              <w:marBottom w:val="0"/>
              <w:divBdr>
                <w:top w:val="none" w:sz="0" w:space="0" w:color="auto"/>
                <w:left w:val="none" w:sz="0" w:space="0" w:color="auto"/>
                <w:bottom w:val="none" w:sz="0" w:space="0" w:color="auto"/>
                <w:right w:val="none" w:sz="0" w:space="0" w:color="auto"/>
              </w:divBdr>
            </w:div>
            <w:div w:id="1196846248">
              <w:marLeft w:val="0"/>
              <w:marRight w:val="0"/>
              <w:marTop w:val="0"/>
              <w:marBottom w:val="0"/>
              <w:divBdr>
                <w:top w:val="none" w:sz="0" w:space="0" w:color="auto"/>
                <w:left w:val="none" w:sz="0" w:space="0" w:color="auto"/>
                <w:bottom w:val="none" w:sz="0" w:space="0" w:color="auto"/>
                <w:right w:val="none" w:sz="0" w:space="0" w:color="auto"/>
              </w:divBdr>
            </w:div>
            <w:div w:id="553278748">
              <w:marLeft w:val="0"/>
              <w:marRight w:val="0"/>
              <w:marTop w:val="0"/>
              <w:marBottom w:val="0"/>
              <w:divBdr>
                <w:top w:val="none" w:sz="0" w:space="0" w:color="auto"/>
                <w:left w:val="none" w:sz="0" w:space="0" w:color="auto"/>
                <w:bottom w:val="none" w:sz="0" w:space="0" w:color="auto"/>
                <w:right w:val="none" w:sz="0" w:space="0" w:color="auto"/>
              </w:divBdr>
            </w:div>
            <w:div w:id="601380163">
              <w:marLeft w:val="0"/>
              <w:marRight w:val="0"/>
              <w:marTop w:val="0"/>
              <w:marBottom w:val="0"/>
              <w:divBdr>
                <w:top w:val="none" w:sz="0" w:space="0" w:color="auto"/>
                <w:left w:val="none" w:sz="0" w:space="0" w:color="auto"/>
                <w:bottom w:val="none" w:sz="0" w:space="0" w:color="auto"/>
                <w:right w:val="none" w:sz="0" w:space="0" w:color="auto"/>
              </w:divBdr>
            </w:div>
            <w:div w:id="132409154">
              <w:marLeft w:val="0"/>
              <w:marRight w:val="0"/>
              <w:marTop w:val="0"/>
              <w:marBottom w:val="0"/>
              <w:divBdr>
                <w:top w:val="none" w:sz="0" w:space="0" w:color="auto"/>
                <w:left w:val="none" w:sz="0" w:space="0" w:color="auto"/>
                <w:bottom w:val="none" w:sz="0" w:space="0" w:color="auto"/>
                <w:right w:val="none" w:sz="0" w:space="0" w:color="auto"/>
              </w:divBdr>
            </w:div>
            <w:div w:id="1906721673">
              <w:marLeft w:val="0"/>
              <w:marRight w:val="0"/>
              <w:marTop w:val="0"/>
              <w:marBottom w:val="0"/>
              <w:divBdr>
                <w:top w:val="none" w:sz="0" w:space="0" w:color="auto"/>
                <w:left w:val="none" w:sz="0" w:space="0" w:color="auto"/>
                <w:bottom w:val="none" w:sz="0" w:space="0" w:color="auto"/>
                <w:right w:val="none" w:sz="0" w:space="0" w:color="auto"/>
              </w:divBdr>
            </w:div>
            <w:div w:id="1823932881">
              <w:marLeft w:val="0"/>
              <w:marRight w:val="0"/>
              <w:marTop w:val="0"/>
              <w:marBottom w:val="0"/>
              <w:divBdr>
                <w:top w:val="none" w:sz="0" w:space="0" w:color="auto"/>
                <w:left w:val="none" w:sz="0" w:space="0" w:color="auto"/>
                <w:bottom w:val="none" w:sz="0" w:space="0" w:color="auto"/>
                <w:right w:val="none" w:sz="0" w:space="0" w:color="auto"/>
              </w:divBdr>
            </w:div>
            <w:div w:id="774448554">
              <w:marLeft w:val="0"/>
              <w:marRight w:val="0"/>
              <w:marTop w:val="0"/>
              <w:marBottom w:val="0"/>
              <w:divBdr>
                <w:top w:val="none" w:sz="0" w:space="0" w:color="auto"/>
                <w:left w:val="none" w:sz="0" w:space="0" w:color="auto"/>
                <w:bottom w:val="none" w:sz="0" w:space="0" w:color="auto"/>
                <w:right w:val="none" w:sz="0" w:space="0" w:color="auto"/>
              </w:divBdr>
            </w:div>
            <w:div w:id="2102409415">
              <w:marLeft w:val="0"/>
              <w:marRight w:val="0"/>
              <w:marTop w:val="0"/>
              <w:marBottom w:val="0"/>
              <w:divBdr>
                <w:top w:val="none" w:sz="0" w:space="0" w:color="auto"/>
                <w:left w:val="none" w:sz="0" w:space="0" w:color="auto"/>
                <w:bottom w:val="none" w:sz="0" w:space="0" w:color="auto"/>
                <w:right w:val="none" w:sz="0" w:space="0" w:color="auto"/>
              </w:divBdr>
            </w:div>
            <w:div w:id="1178350226">
              <w:marLeft w:val="0"/>
              <w:marRight w:val="0"/>
              <w:marTop w:val="0"/>
              <w:marBottom w:val="0"/>
              <w:divBdr>
                <w:top w:val="none" w:sz="0" w:space="0" w:color="auto"/>
                <w:left w:val="none" w:sz="0" w:space="0" w:color="auto"/>
                <w:bottom w:val="none" w:sz="0" w:space="0" w:color="auto"/>
                <w:right w:val="none" w:sz="0" w:space="0" w:color="auto"/>
              </w:divBdr>
            </w:div>
            <w:div w:id="393772622">
              <w:marLeft w:val="0"/>
              <w:marRight w:val="0"/>
              <w:marTop w:val="0"/>
              <w:marBottom w:val="0"/>
              <w:divBdr>
                <w:top w:val="none" w:sz="0" w:space="0" w:color="auto"/>
                <w:left w:val="none" w:sz="0" w:space="0" w:color="auto"/>
                <w:bottom w:val="none" w:sz="0" w:space="0" w:color="auto"/>
                <w:right w:val="none" w:sz="0" w:space="0" w:color="auto"/>
              </w:divBdr>
            </w:div>
            <w:div w:id="738098617">
              <w:marLeft w:val="0"/>
              <w:marRight w:val="0"/>
              <w:marTop w:val="0"/>
              <w:marBottom w:val="0"/>
              <w:divBdr>
                <w:top w:val="none" w:sz="0" w:space="0" w:color="auto"/>
                <w:left w:val="none" w:sz="0" w:space="0" w:color="auto"/>
                <w:bottom w:val="none" w:sz="0" w:space="0" w:color="auto"/>
                <w:right w:val="none" w:sz="0" w:space="0" w:color="auto"/>
              </w:divBdr>
            </w:div>
            <w:div w:id="1379402709">
              <w:marLeft w:val="0"/>
              <w:marRight w:val="0"/>
              <w:marTop w:val="0"/>
              <w:marBottom w:val="0"/>
              <w:divBdr>
                <w:top w:val="none" w:sz="0" w:space="0" w:color="auto"/>
                <w:left w:val="none" w:sz="0" w:space="0" w:color="auto"/>
                <w:bottom w:val="none" w:sz="0" w:space="0" w:color="auto"/>
                <w:right w:val="none" w:sz="0" w:space="0" w:color="auto"/>
              </w:divBdr>
            </w:div>
            <w:div w:id="119498543">
              <w:marLeft w:val="0"/>
              <w:marRight w:val="0"/>
              <w:marTop w:val="0"/>
              <w:marBottom w:val="0"/>
              <w:divBdr>
                <w:top w:val="none" w:sz="0" w:space="0" w:color="auto"/>
                <w:left w:val="none" w:sz="0" w:space="0" w:color="auto"/>
                <w:bottom w:val="none" w:sz="0" w:space="0" w:color="auto"/>
                <w:right w:val="none" w:sz="0" w:space="0" w:color="auto"/>
              </w:divBdr>
            </w:div>
            <w:div w:id="379407306">
              <w:marLeft w:val="0"/>
              <w:marRight w:val="0"/>
              <w:marTop w:val="0"/>
              <w:marBottom w:val="0"/>
              <w:divBdr>
                <w:top w:val="none" w:sz="0" w:space="0" w:color="auto"/>
                <w:left w:val="none" w:sz="0" w:space="0" w:color="auto"/>
                <w:bottom w:val="none" w:sz="0" w:space="0" w:color="auto"/>
                <w:right w:val="none" w:sz="0" w:space="0" w:color="auto"/>
              </w:divBdr>
            </w:div>
            <w:div w:id="526215151">
              <w:marLeft w:val="0"/>
              <w:marRight w:val="0"/>
              <w:marTop w:val="0"/>
              <w:marBottom w:val="0"/>
              <w:divBdr>
                <w:top w:val="none" w:sz="0" w:space="0" w:color="auto"/>
                <w:left w:val="none" w:sz="0" w:space="0" w:color="auto"/>
                <w:bottom w:val="none" w:sz="0" w:space="0" w:color="auto"/>
                <w:right w:val="none" w:sz="0" w:space="0" w:color="auto"/>
              </w:divBdr>
            </w:div>
            <w:div w:id="1863934661">
              <w:marLeft w:val="0"/>
              <w:marRight w:val="0"/>
              <w:marTop w:val="0"/>
              <w:marBottom w:val="0"/>
              <w:divBdr>
                <w:top w:val="none" w:sz="0" w:space="0" w:color="auto"/>
                <w:left w:val="none" w:sz="0" w:space="0" w:color="auto"/>
                <w:bottom w:val="none" w:sz="0" w:space="0" w:color="auto"/>
                <w:right w:val="none" w:sz="0" w:space="0" w:color="auto"/>
              </w:divBdr>
            </w:div>
            <w:div w:id="1097823200">
              <w:marLeft w:val="0"/>
              <w:marRight w:val="0"/>
              <w:marTop w:val="0"/>
              <w:marBottom w:val="0"/>
              <w:divBdr>
                <w:top w:val="none" w:sz="0" w:space="0" w:color="auto"/>
                <w:left w:val="none" w:sz="0" w:space="0" w:color="auto"/>
                <w:bottom w:val="none" w:sz="0" w:space="0" w:color="auto"/>
                <w:right w:val="none" w:sz="0" w:space="0" w:color="auto"/>
              </w:divBdr>
            </w:div>
            <w:div w:id="2003269083">
              <w:marLeft w:val="0"/>
              <w:marRight w:val="0"/>
              <w:marTop w:val="0"/>
              <w:marBottom w:val="0"/>
              <w:divBdr>
                <w:top w:val="none" w:sz="0" w:space="0" w:color="auto"/>
                <w:left w:val="none" w:sz="0" w:space="0" w:color="auto"/>
                <w:bottom w:val="none" w:sz="0" w:space="0" w:color="auto"/>
                <w:right w:val="none" w:sz="0" w:space="0" w:color="auto"/>
              </w:divBdr>
            </w:div>
            <w:div w:id="92360614">
              <w:marLeft w:val="0"/>
              <w:marRight w:val="0"/>
              <w:marTop w:val="0"/>
              <w:marBottom w:val="0"/>
              <w:divBdr>
                <w:top w:val="none" w:sz="0" w:space="0" w:color="auto"/>
                <w:left w:val="none" w:sz="0" w:space="0" w:color="auto"/>
                <w:bottom w:val="none" w:sz="0" w:space="0" w:color="auto"/>
                <w:right w:val="none" w:sz="0" w:space="0" w:color="auto"/>
              </w:divBdr>
            </w:div>
            <w:div w:id="962275669">
              <w:marLeft w:val="0"/>
              <w:marRight w:val="0"/>
              <w:marTop w:val="0"/>
              <w:marBottom w:val="0"/>
              <w:divBdr>
                <w:top w:val="none" w:sz="0" w:space="0" w:color="auto"/>
                <w:left w:val="none" w:sz="0" w:space="0" w:color="auto"/>
                <w:bottom w:val="none" w:sz="0" w:space="0" w:color="auto"/>
                <w:right w:val="none" w:sz="0" w:space="0" w:color="auto"/>
              </w:divBdr>
            </w:div>
            <w:div w:id="1115833074">
              <w:marLeft w:val="0"/>
              <w:marRight w:val="0"/>
              <w:marTop w:val="0"/>
              <w:marBottom w:val="0"/>
              <w:divBdr>
                <w:top w:val="none" w:sz="0" w:space="0" w:color="auto"/>
                <w:left w:val="none" w:sz="0" w:space="0" w:color="auto"/>
                <w:bottom w:val="none" w:sz="0" w:space="0" w:color="auto"/>
                <w:right w:val="none" w:sz="0" w:space="0" w:color="auto"/>
              </w:divBdr>
            </w:div>
            <w:div w:id="1323242235">
              <w:marLeft w:val="0"/>
              <w:marRight w:val="0"/>
              <w:marTop w:val="0"/>
              <w:marBottom w:val="0"/>
              <w:divBdr>
                <w:top w:val="none" w:sz="0" w:space="0" w:color="auto"/>
                <w:left w:val="none" w:sz="0" w:space="0" w:color="auto"/>
                <w:bottom w:val="none" w:sz="0" w:space="0" w:color="auto"/>
                <w:right w:val="none" w:sz="0" w:space="0" w:color="auto"/>
              </w:divBdr>
            </w:div>
            <w:div w:id="1104109155">
              <w:marLeft w:val="0"/>
              <w:marRight w:val="0"/>
              <w:marTop w:val="0"/>
              <w:marBottom w:val="0"/>
              <w:divBdr>
                <w:top w:val="none" w:sz="0" w:space="0" w:color="auto"/>
                <w:left w:val="none" w:sz="0" w:space="0" w:color="auto"/>
                <w:bottom w:val="none" w:sz="0" w:space="0" w:color="auto"/>
                <w:right w:val="none" w:sz="0" w:space="0" w:color="auto"/>
              </w:divBdr>
            </w:div>
            <w:div w:id="309216637">
              <w:marLeft w:val="0"/>
              <w:marRight w:val="0"/>
              <w:marTop w:val="0"/>
              <w:marBottom w:val="0"/>
              <w:divBdr>
                <w:top w:val="none" w:sz="0" w:space="0" w:color="auto"/>
                <w:left w:val="none" w:sz="0" w:space="0" w:color="auto"/>
                <w:bottom w:val="none" w:sz="0" w:space="0" w:color="auto"/>
                <w:right w:val="none" w:sz="0" w:space="0" w:color="auto"/>
              </w:divBdr>
            </w:div>
            <w:div w:id="1520315929">
              <w:marLeft w:val="0"/>
              <w:marRight w:val="0"/>
              <w:marTop w:val="0"/>
              <w:marBottom w:val="0"/>
              <w:divBdr>
                <w:top w:val="none" w:sz="0" w:space="0" w:color="auto"/>
                <w:left w:val="none" w:sz="0" w:space="0" w:color="auto"/>
                <w:bottom w:val="none" w:sz="0" w:space="0" w:color="auto"/>
                <w:right w:val="none" w:sz="0" w:space="0" w:color="auto"/>
              </w:divBdr>
            </w:div>
            <w:div w:id="2087802101">
              <w:marLeft w:val="0"/>
              <w:marRight w:val="0"/>
              <w:marTop w:val="0"/>
              <w:marBottom w:val="0"/>
              <w:divBdr>
                <w:top w:val="none" w:sz="0" w:space="0" w:color="auto"/>
                <w:left w:val="none" w:sz="0" w:space="0" w:color="auto"/>
                <w:bottom w:val="none" w:sz="0" w:space="0" w:color="auto"/>
                <w:right w:val="none" w:sz="0" w:space="0" w:color="auto"/>
              </w:divBdr>
            </w:div>
            <w:div w:id="1702626485">
              <w:marLeft w:val="0"/>
              <w:marRight w:val="0"/>
              <w:marTop w:val="0"/>
              <w:marBottom w:val="0"/>
              <w:divBdr>
                <w:top w:val="none" w:sz="0" w:space="0" w:color="auto"/>
                <w:left w:val="none" w:sz="0" w:space="0" w:color="auto"/>
                <w:bottom w:val="none" w:sz="0" w:space="0" w:color="auto"/>
                <w:right w:val="none" w:sz="0" w:space="0" w:color="auto"/>
              </w:divBdr>
            </w:div>
            <w:div w:id="675348896">
              <w:marLeft w:val="0"/>
              <w:marRight w:val="0"/>
              <w:marTop w:val="0"/>
              <w:marBottom w:val="0"/>
              <w:divBdr>
                <w:top w:val="none" w:sz="0" w:space="0" w:color="auto"/>
                <w:left w:val="none" w:sz="0" w:space="0" w:color="auto"/>
                <w:bottom w:val="none" w:sz="0" w:space="0" w:color="auto"/>
                <w:right w:val="none" w:sz="0" w:space="0" w:color="auto"/>
              </w:divBdr>
            </w:div>
            <w:div w:id="1834418445">
              <w:marLeft w:val="0"/>
              <w:marRight w:val="0"/>
              <w:marTop w:val="0"/>
              <w:marBottom w:val="0"/>
              <w:divBdr>
                <w:top w:val="none" w:sz="0" w:space="0" w:color="auto"/>
                <w:left w:val="none" w:sz="0" w:space="0" w:color="auto"/>
                <w:bottom w:val="none" w:sz="0" w:space="0" w:color="auto"/>
                <w:right w:val="none" w:sz="0" w:space="0" w:color="auto"/>
              </w:divBdr>
            </w:div>
            <w:div w:id="1381394025">
              <w:marLeft w:val="0"/>
              <w:marRight w:val="0"/>
              <w:marTop w:val="0"/>
              <w:marBottom w:val="0"/>
              <w:divBdr>
                <w:top w:val="none" w:sz="0" w:space="0" w:color="auto"/>
                <w:left w:val="none" w:sz="0" w:space="0" w:color="auto"/>
                <w:bottom w:val="none" w:sz="0" w:space="0" w:color="auto"/>
                <w:right w:val="none" w:sz="0" w:space="0" w:color="auto"/>
              </w:divBdr>
            </w:div>
            <w:div w:id="2073887968">
              <w:marLeft w:val="0"/>
              <w:marRight w:val="0"/>
              <w:marTop w:val="0"/>
              <w:marBottom w:val="0"/>
              <w:divBdr>
                <w:top w:val="none" w:sz="0" w:space="0" w:color="auto"/>
                <w:left w:val="none" w:sz="0" w:space="0" w:color="auto"/>
                <w:bottom w:val="none" w:sz="0" w:space="0" w:color="auto"/>
                <w:right w:val="none" w:sz="0" w:space="0" w:color="auto"/>
              </w:divBdr>
            </w:div>
            <w:div w:id="492990612">
              <w:marLeft w:val="0"/>
              <w:marRight w:val="0"/>
              <w:marTop w:val="0"/>
              <w:marBottom w:val="0"/>
              <w:divBdr>
                <w:top w:val="none" w:sz="0" w:space="0" w:color="auto"/>
                <w:left w:val="none" w:sz="0" w:space="0" w:color="auto"/>
                <w:bottom w:val="none" w:sz="0" w:space="0" w:color="auto"/>
                <w:right w:val="none" w:sz="0" w:space="0" w:color="auto"/>
              </w:divBdr>
            </w:div>
            <w:div w:id="273176868">
              <w:marLeft w:val="0"/>
              <w:marRight w:val="0"/>
              <w:marTop w:val="0"/>
              <w:marBottom w:val="0"/>
              <w:divBdr>
                <w:top w:val="none" w:sz="0" w:space="0" w:color="auto"/>
                <w:left w:val="none" w:sz="0" w:space="0" w:color="auto"/>
                <w:bottom w:val="none" w:sz="0" w:space="0" w:color="auto"/>
                <w:right w:val="none" w:sz="0" w:space="0" w:color="auto"/>
              </w:divBdr>
            </w:div>
            <w:div w:id="1712997606">
              <w:marLeft w:val="0"/>
              <w:marRight w:val="0"/>
              <w:marTop w:val="0"/>
              <w:marBottom w:val="0"/>
              <w:divBdr>
                <w:top w:val="none" w:sz="0" w:space="0" w:color="auto"/>
                <w:left w:val="none" w:sz="0" w:space="0" w:color="auto"/>
                <w:bottom w:val="none" w:sz="0" w:space="0" w:color="auto"/>
                <w:right w:val="none" w:sz="0" w:space="0" w:color="auto"/>
              </w:divBdr>
            </w:div>
            <w:div w:id="1403716181">
              <w:marLeft w:val="0"/>
              <w:marRight w:val="0"/>
              <w:marTop w:val="0"/>
              <w:marBottom w:val="0"/>
              <w:divBdr>
                <w:top w:val="none" w:sz="0" w:space="0" w:color="auto"/>
                <w:left w:val="none" w:sz="0" w:space="0" w:color="auto"/>
                <w:bottom w:val="none" w:sz="0" w:space="0" w:color="auto"/>
                <w:right w:val="none" w:sz="0" w:space="0" w:color="auto"/>
              </w:divBdr>
            </w:div>
            <w:div w:id="180240954">
              <w:marLeft w:val="0"/>
              <w:marRight w:val="0"/>
              <w:marTop w:val="0"/>
              <w:marBottom w:val="0"/>
              <w:divBdr>
                <w:top w:val="none" w:sz="0" w:space="0" w:color="auto"/>
                <w:left w:val="none" w:sz="0" w:space="0" w:color="auto"/>
                <w:bottom w:val="none" w:sz="0" w:space="0" w:color="auto"/>
                <w:right w:val="none" w:sz="0" w:space="0" w:color="auto"/>
              </w:divBdr>
            </w:div>
            <w:div w:id="1190877628">
              <w:marLeft w:val="0"/>
              <w:marRight w:val="0"/>
              <w:marTop w:val="0"/>
              <w:marBottom w:val="0"/>
              <w:divBdr>
                <w:top w:val="none" w:sz="0" w:space="0" w:color="auto"/>
                <w:left w:val="none" w:sz="0" w:space="0" w:color="auto"/>
                <w:bottom w:val="none" w:sz="0" w:space="0" w:color="auto"/>
                <w:right w:val="none" w:sz="0" w:space="0" w:color="auto"/>
              </w:divBdr>
            </w:div>
            <w:div w:id="29375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40726">
      <w:bodyDiv w:val="1"/>
      <w:marLeft w:val="0"/>
      <w:marRight w:val="0"/>
      <w:marTop w:val="0"/>
      <w:marBottom w:val="0"/>
      <w:divBdr>
        <w:top w:val="none" w:sz="0" w:space="0" w:color="auto"/>
        <w:left w:val="none" w:sz="0" w:space="0" w:color="auto"/>
        <w:bottom w:val="none" w:sz="0" w:space="0" w:color="auto"/>
        <w:right w:val="none" w:sz="0" w:space="0" w:color="auto"/>
      </w:divBdr>
      <w:divsChild>
        <w:div w:id="1991520394">
          <w:marLeft w:val="0"/>
          <w:marRight w:val="0"/>
          <w:marTop w:val="0"/>
          <w:marBottom w:val="0"/>
          <w:divBdr>
            <w:top w:val="none" w:sz="0" w:space="0" w:color="auto"/>
            <w:left w:val="none" w:sz="0" w:space="0" w:color="auto"/>
            <w:bottom w:val="none" w:sz="0" w:space="0" w:color="auto"/>
            <w:right w:val="none" w:sz="0" w:space="0" w:color="auto"/>
          </w:divBdr>
          <w:divsChild>
            <w:div w:id="92191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2527">
      <w:bodyDiv w:val="1"/>
      <w:marLeft w:val="0"/>
      <w:marRight w:val="0"/>
      <w:marTop w:val="0"/>
      <w:marBottom w:val="0"/>
      <w:divBdr>
        <w:top w:val="none" w:sz="0" w:space="0" w:color="auto"/>
        <w:left w:val="none" w:sz="0" w:space="0" w:color="auto"/>
        <w:bottom w:val="none" w:sz="0" w:space="0" w:color="auto"/>
        <w:right w:val="none" w:sz="0" w:space="0" w:color="auto"/>
      </w:divBdr>
      <w:divsChild>
        <w:div w:id="1455293892">
          <w:marLeft w:val="0"/>
          <w:marRight w:val="0"/>
          <w:marTop w:val="0"/>
          <w:marBottom w:val="0"/>
          <w:divBdr>
            <w:top w:val="none" w:sz="0" w:space="0" w:color="auto"/>
            <w:left w:val="none" w:sz="0" w:space="0" w:color="auto"/>
            <w:bottom w:val="none" w:sz="0" w:space="0" w:color="auto"/>
            <w:right w:val="none" w:sz="0" w:space="0" w:color="auto"/>
          </w:divBdr>
          <w:divsChild>
            <w:div w:id="202327733">
              <w:marLeft w:val="0"/>
              <w:marRight w:val="0"/>
              <w:marTop w:val="0"/>
              <w:marBottom w:val="0"/>
              <w:divBdr>
                <w:top w:val="none" w:sz="0" w:space="0" w:color="auto"/>
                <w:left w:val="none" w:sz="0" w:space="0" w:color="auto"/>
                <w:bottom w:val="none" w:sz="0" w:space="0" w:color="auto"/>
                <w:right w:val="none" w:sz="0" w:space="0" w:color="auto"/>
              </w:divBdr>
            </w:div>
            <w:div w:id="689189373">
              <w:marLeft w:val="0"/>
              <w:marRight w:val="0"/>
              <w:marTop w:val="0"/>
              <w:marBottom w:val="0"/>
              <w:divBdr>
                <w:top w:val="none" w:sz="0" w:space="0" w:color="auto"/>
                <w:left w:val="none" w:sz="0" w:space="0" w:color="auto"/>
                <w:bottom w:val="none" w:sz="0" w:space="0" w:color="auto"/>
                <w:right w:val="none" w:sz="0" w:space="0" w:color="auto"/>
              </w:divBdr>
            </w:div>
            <w:div w:id="1061909388">
              <w:marLeft w:val="0"/>
              <w:marRight w:val="0"/>
              <w:marTop w:val="0"/>
              <w:marBottom w:val="0"/>
              <w:divBdr>
                <w:top w:val="none" w:sz="0" w:space="0" w:color="auto"/>
                <w:left w:val="none" w:sz="0" w:space="0" w:color="auto"/>
                <w:bottom w:val="none" w:sz="0" w:space="0" w:color="auto"/>
                <w:right w:val="none" w:sz="0" w:space="0" w:color="auto"/>
              </w:divBdr>
            </w:div>
            <w:div w:id="1792818277">
              <w:marLeft w:val="0"/>
              <w:marRight w:val="0"/>
              <w:marTop w:val="0"/>
              <w:marBottom w:val="0"/>
              <w:divBdr>
                <w:top w:val="none" w:sz="0" w:space="0" w:color="auto"/>
                <w:left w:val="none" w:sz="0" w:space="0" w:color="auto"/>
                <w:bottom w:val="none" w:sz="0" w:space="0" w:color="auto"/>
                <w:right w:val="none" w:sz="0" w:space="0" w:color="auto"/>
              </w:divBdr>
            </w:div>
            <w:div w:id="41365963">
              <w:marLeft w:val="0"/>
              <w:marRight w:val="0"/>
              <w:marTop w:val="0"/>
              <w:marBottom w:val="0"/>
              <w:divBdr>
                <w:top w:val="none" w:sz="0" w:space="0" w:color="auto"/>
                <w:left w:val="none" w:sz="0" w:space="0" w:color="auto"/>
                <w:bottom w:val="none" w:sz="0" w:space="0" w:color="auto"/>
                <w:right w:val="none" w:sz="0" w:space="0" w:color="auto"/>
              </w:divBdr>
            </w:div>
            <w:div w:id="1601599497">
              <w:marLeft w:val="0"/>
              <w:marRight w:val="0"/>
              <w:marTop w:val="0"/>
              <w:marBottom w:val="0"/>
              <w:divBdr>
                <w:top w:val="none" w:sz="0" w:space="0" w:color="auto"/>
                <w:left w:val="none" w:sz="0" w:space="0" w:color="auto"/>
                <w:bottom w:val="none" w:sz="0" w:space="0" w:color="auto"/>
                <w:right w:val="none" w:sz="0" w:space="0" w:color="auto"/>
              </w:divBdr>
            </w:div>
            <w:div w:id="329522973">
              <w:marLeft w:val="0"/>
              <w:marRight w:val="0"/>
              <w:marTop w:val="0"/>
              <w:marBottom w:val="0"/>
              <w:divBdr>
                <w:top w:val="none" w:sz="0" w:space="0" w:color="auto"/>
                <w:left w:val="none" w:sz="0" w:space="0" w:color="auto"/>
                <w:bottom w:val="none" w:sz="0" w:space="0" w:color="auto"/>
                <w:right w:val="none" w:sz="0" w:space="0" w:color="auto"/>
              </w:divBdr>
            </w:div>
            <w:div w:id="784814898">
              <w:marLeft w:val="0"/>
              <w:marRight w:val="0"/>
              <w:marTop w:val="0"/>
              <w:marBottom w:val="0"/>
              <w:divBdr>
                <w:top w:val="none" w:sz="0" w:space="0" w:color="auto"/>
                <w:left w:val="none" w:sz="0" w:space="0" w:color="auto"/>
                <w:bottom w:val="none" w:sz="0" w:space="0" w:color="auto"/>
                <w:right w:val="none" w:sz="0" w:space="0" w:color="auto"/>
              </w:divBdr>
            </w:div>
            <w:div w:id="1302272597">
              <w:marLeft w:val="0"/>
              <w:marRight w:val="0"/>
              <w:marTop w:val="0"/>
              <w:marBottom w:val="0"/>
              <w:divBdr>
                <w:top w:val="none" w:sz="0" w:space="0" w:color="auto"/>
                <w:left w:val="none" w:sz="0" w:space="0" w:color="auto"/>
                <w:bottom w:val="none" w:sz="0" w:space="0" w:color="auto"/>
                <w:right w:val="none" w:sz="0" w:space="0" w:color="auto"/>
              </w:divBdr>
            </w:div>
            <w:div w:id="1304038489">
              <w:marLeft w:val="0"/>
              <w:marRight w:val="0"/>
              <w:marTop w:val="0"/>
              <w:marBottom w:val="0"/>
              <w:divBdr>
                <w:top w:val="none" w:sz="0" w:space="0" w:color="auto"/>
                <w:left w:val="none" w:sz="0" w:space="0" w:color="auto"/>
                <w:bottom w:val="none" w:sz="0" w:space="0" w:color="auto"/>
                <w:right w:val="none" w:sz="0" w:space="0" w:color="auto"/>
              </w:divBdr>
            </w:div>
            <w:div w:id="1271164515">
              <w:marLeft w:val="0"/>
              <w:marRight w:val="0"/>
              <w:marTop w:val="0"/>
              <w:marBottom w:val="0"/>
              <w:divBdr>
                <w:top w:val="none" w:sz="0" w:space="0" w:color="auto"/>
                <w:left w:val="none" w:sz="0" w:space="0" w:color="auto"/>
                <w:bottom w:val="none" w:sz="0" w:space="0" w:color="auto"/>
                <w:right w:val="none" w:sz="0" w:space="0" w:color="auto"/>
              </w:divBdr>
            </w:div>
            <w:div w:id="5178475">
              <w:marLeft w:val="0"/>
              <w:marRight w:val="0"/>
              <w:marTop w:val="0"/>
              <w:marBottom w:val="0"/>
              <w:divBdr>
                <w:top w:val="none" w:sz="0" w:space="0" w:color="auto"/>
                <w:left w:val="none" w:sz="0" w:space="0" w:color="auto"/>
                <w:bottom w:val="none" w:sz="0" w:space="0" w:color="auto"/>
                <w:right w:val="none" w:sz="0" w:space="0" w:color="auto"/>
              </w:divBdr>
            </w:div>
            <w:div w:id="130365294">
              <w:marLeft w:val="0"/>
              <w:marRight w:val="0"/>
              <w:marTop w:val="0"/>
              <w:marBottom w:val="0"/>
              <w:divBdr>
                <w:top w:val="none" w:sz="0" w:space="0" w:color="auto"/>
                <w:left w:val="none" w:sz="0" w:space="0" w:color="auto"/>
                <w:bottom w:val="none" w:sz="0" w:space="0" w:color="auto"/>
                <w:right w:val="none" w:sz="0" w:space="0" w:color="auto"/>
              </w:divBdr>
            </w:div>
            <w:div w:id="465122703">
              <w:marLeft w:val="0"/>
              <w:marRight w:val="0"/>
              <w:marTop w:val="0"/>
              <w:marBottom w:val="0"/>
              <w:divBdr>
                <w:top w:val="none" w:sz="0" w:space="0" w:color="auto"/>
                <w:left w:val="none" w:sz="0" w:space="0" w:color="auto"/>
                <w:bottom w:val="none" w:sz="0" w:space="0" w:color="auto"/>
                <w:right w:val="none" w:sz="0" w:space="0" w:color="auto"/>
              </w:divBdr>
            </w:div>
            <w:div w:id="937635395">
              <w:marLeft w:val="0"/>
              <w:marRight w:val="0"/>
              <w:marTop w:val="0"/>
              <w:marBottom w:val="0"/>
              <w:divBdr>
                <w:top w:val="none" w:sz="0" w:space="0" w:color="auto"/>
                <w:left w:val="none" w:sz="0" w:space="0" w:color="auto"/>
                <w:bottom w:val="none" w:sz="0" w:space="0" w:color="auto"/>
                <w:right w:val="none" w:sz="0" w:space="0" w:color="auto"/>
              </w:divBdr>
            </w:div>
            <w:div w:id="1317495344">
              <w:marLeft w:val="0"/>
              <w:marRight w:val="0"/>
              <w:marTop w:val="0"/>
              <w:marBottom w:val="0"/>
              <w:divBdr>
                <w:top w:val="none" w:sz="0" w:space="0" w:color="auto"/>
                <w:left w:val="none" w:sz="0" w:space="0" w:color="auto"/>
                <w:bottom w:val="none" w:sz="0" w:space="0" w:color="auto"/>
                <w:right w:val="none" w:sz="0" w:space="0" w:color="auto"/>
              </w:divBdr>
            </w:div>
            <w:div w:id="1804157484">
              <w:marLeft w:val="0"/>
              <w:marRight w:val="0"/>
              <w:marTop w:val="0"/>
              <w:marBottom w:val="0"/>
              <w:divBdr>
                <w:top w:val="none" w:sz="0" w:space="0" w:color="auto"/>
                <w:left w:val="none" w:sz="0" w:space="0" w:color="auto"/>
                <w:bottom w:val="none" w:sz="0" w:space="0" w:color="auto"/>
                <w:right w:val="none" w:sz="0" w:space="0" w:color="auto"/>
              </w:divBdr>
            </w:div>
            <w:div w:id="58287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6377">
      <w:bodyDiv w:val="1"/>
      <w:marLeft w:val="0"/>
      <w:marRight w:val="0"/>
      <w:marTop w:val="0"/>
      <w:marBottom w:val="0"/>
      <w:divBdr>
        <w:top w:val="none" w:sz="0" w:space="0" w:color="auto"/>
        <w:left w:val="none" w:sz="0" w:space="0" w:color="auto"/>
        <w:bottom w:val="none" w:sz="0" w:space="0" w:color="auto"/>
        <w:right w:val="none" w:sz="0" w:space="0" w:color="auto"/>
      </w:divBdr>
    </w:div>
    <w:div w:id="766998875">
      <w:bodyDiv w:val="1"/>
      <w:marLeft w:val="0"/>
      <w:marRight w:val="0"/>
      <w:marTop w:val="0"/>
      <w:marBottom w:val="0"/>
      <w:divBdr>
        <w:top w:val="none" w:sz="0" w:space="0" w:color="auto"/>
        <w:left w:val="none" w:sz="0" w:space="0" w:color="auto"/>
        <w:bottom w:val="none" w:sz="0" w:space="0" w:color="auto"/>
        <w:right w:val="none" w:sz="0" w:space="0" w:color="auto"/>
      </w:divBdr>
      <w:divsChild>
        <w:div w:id="1465999485">
          <w:marLeft w:val="0"/>
          <w:marRight w:val="0"/>
          <w:marTop w:val="0"/>
          <w:marBottom w:val="0"/>
          <w:divBdr>
            <w:top w:val="none" w:sz="0" w:space="0" w:color="auto"/>
            <w:left w:val="none" w:sz="0" w:space="0" w:color="auto"/>
            <w:bottom w:val="none" w:sz="0" w:space="0" w:color="auto"/>
            <w:right w:val="none" w:sz="0" w:space="0" w:color="auto"/>
          </w:divBdr>
          <w:divsChild>
            <w:div w:id="1260992730">
              <w:marLeft w:val="0"/>
              <w:marRight w:val="0"/>
              <w:marTop w:val="0"/>
              <w:marBottom w:val="0"/>
              <w:divBdr>
                <w:top w:val="none" w:sz="0" w:space="0" w:color="auto"/>
                <w:left w:val="none" w:sz="0" w:space="0" w:color="auto"/>
                <w:bottom w:val="none" w:sz="0" w:space="0" w:color="auto"/>
                <w:right w:val="none" w:sz="0" w:space="0" w:color="auto"/>
              </w:divBdr>
            </w:div>
            <w:div w:id="156658323">
              <w:marLeft w:val="0"/>
              <w:marRight w:val="0"/>
              <w:marTop w:val="0"/>
              <w:marBottom w:val="0"/>
              <w:divBdr>
                <w:top w:val="none" w:sz="0" w:space="0" w:color="auto"/>
                <w:left w:val="none" w:sz="0" w:space="0" w:color="auto"/>
                <w:bottom w:val="none" w:sz="0" w:space="0" w:color="auto"/>
                <w:right w:val="none" w:sz="0" w:space="0" w:color="auto"/>
              </w:divBdr>
            </w:div>
            <w:div w:id="514075954">
              <w:marLeft w:val="0"/>
              <w:marRight w:val="0"/>
              <w:marTop w:val="0"/>
              <w:marBottom w:val="0"/>
              <w:divBdr>
                <w:top w:val="none" w:sz="0" w:space="0" w:color="auto"/>
                <w:left w:val="none" w:sz="0" w:space="0" w:color="auto"/>
                <w:bottom w:val="none" w:sz="0" w:space="0" w:color="auto"/>
                <w:right w:val="none" w:sz="0" w:space="0" w:color="auto"/>
              </w:divBdr>
            </w:div>
            <w:div w:id="2101872137">
              <w:marLeft w:val="0"/>
              <w:marRight w:val="0"/>
              <w:marTop w:val="0"/>
              <w:marBottom w:val="0"/>
              <w:divBdr>
                <w:top w:val="none" w:sz="0" w:space="0" w:color="auto"/>
                <w:left w:val="none" w:sz="0" w:space="0" w:color="auto"/>
                <w:bottom w:val="none" w:sz="0" w:space="0" w:color="auto"/>
                <w:right w:val="none" w:sz="0" w:space="0" w:color="auto"/>
              </w:divBdr>
            </w:div>
            <w:div w:id="322508299">
              <w:marLeft w:val="0"/>
              <w:marRight w:val="0"/>
              <w:marTop w:val="0"/>
              <w:marBottom w:val="0"/>
              <w:divBdr>
                <w:top w:val="none" w:sz="0" w:space="0" w:color="auto"/>
                <w:left w:val="none" w:sz="0" w:space="0" w:color="auto"/>
                <w:bottom w:val="none" w:sz="0" w:space="0" w:color="auto"/>
                <w:right w:val="none" w:sz="0" w:space="0" w:color="auto"/>
              </w:divBdr>
            </w:div>
            <w:div w:id="1165170719">
              <w:marLeft w:val="0"/>
              <w:marRight w:val="0"/>
              <w:marTop w:val="0"/>
              <w:marBottom w:val="0"/>
              <w:divBdr>
                <w:top w:val="none" w:sz="0" w:space="0" w:color="auto"/>
                <w:left w:val="none" w:sz="0" w:space="0" w:color="auto"/>
                <w:bottom w:val="none" w:sz="0" w:space="0" w:color="auto"/>
                <w:right w:val="none" w:sz="0" w:space="0" w:color="auto"/>
              </w:divBdr>
            </w:div>
            <w:div w:id="1557617584">
              <w:marLeft w:val="0"/>
              <w:marRight w:val="0"/>
              <w:marTop w:val="0"/>
              <w:marBottom w:val="0"/>
              <w:divBdr>
                <w:top w:val="none" w:sz="0" w:space="0" w:color="auto"/>
                <w:left w:val="none" w:sz="0" w:space="0" w:color="auto"/>
                <w:bottom w:val="none" w:sz="0" w:space="0" w:color="auto"/>
                <w:right w:val="none" w:sz="0" w:space="0" w:color="auto"/>
              </w:divBdr>
            </w:div>
            <w:div w:id="9454142">
              <w:marLeft w:val="0"/>
              <w:marRight w:val="0"/>
              <w:marTop w:val="0"/>
              <w:marBottom w:val="0"/>
              <w:divBdr>
                <w:top w:val="none" w:sz="0" w:space="0" w:color="auto"/>
                <w:left w:val="none" w:sz="0" w:space="0" w:color="auto"/>
                <w:bottom w:val="none" w:sz="0" w:space="0" w:color="auto"/>
                <w:right w:val="none" w:sz="0" w:space="0" w:color="auto"/>
              </w:divBdr>
            </w:div>
            <w:div w:id="1500579469">
              <w:marLeft w:val="0"/>
              <w:marRight w:val="0"/>
              <w:marTop w:val="0"/>
              <w:marBottom w:val="0"/>
              <w:divBdr>
                <w:top w:val="none" w:sz="0" w:space="0" w:color="auto"/>
                <w:left w:val="none" w:sz="0" w:space="0" w:color="auto"/>
                <w:bottom w:val="none" w:sz="0" w:space="0" w:color="auto"/>
                <w:right w:val="none" w:sz="0" w:space="0" w:color="auto"/>
              </w:divBdr>
            </w:div>
            <w:div w:id="1586954508">
              <w:marLeft w:val="0"/>
              <w:marRight w:val="0"/>
              <w:marTop w:val="0"/>
              <w:marBottom w:val="0"/>
              <w:divBdr>
                <w:top w:val="none" w:sz="0" w:space="0" w:color="auto"/>
                <w:left w:val="none" w:sz="0" w:space="0" w:color="auto"/>
                <w:bottom w:val="none" w:sz="0" w:space="0" w:color="auto"/>
                <w:right w:val="none" w:sz="0" w:space="0" w:color="auto"/>
              </w:divBdr>
            </w:div>
            <w:div w:id="1011831932">
              <w:marLeft w:val="0"/>
              <w:marRight w:val="0"/>
              <w:marTop w:val="0"/>
              <w:marBottom w:val="0"/>
              <w:divBdr>
                <w:top w:val="none" w:sz="0" w:space="0" w:color="auto"/>
                <w:left w:val="none" w:sz="0" w:space="0" w:color="auto"/>
                <w:bottom w:val="none" w:sz="0" w:space="0" w:color="auto"/>
                <w:right w:val="none" w:sz="0" w:space="0" w:color="auto"/>
              </w:divBdr>
            </w:div>
            <w:div w:id="98940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600796">
      <w:bodyDiv w:val="1"/>
      <w:marLeft w:val="0"/>
      <w:marRight w:val="0"/>
      <w:marTop w:val="0"/>
      <w:marBottom w:val="0"/>
      <w:divBdr>
        <w:top w:val="none" w:sz="0" w:space="0" w:color="auto"/>
        <w:left w:val="none" w:sz="0" w:space="0" w:color="auto"/>
        <w:bottom w:val="none" w:sz="0" w:space="0" w:color="auto"/>
        <w:right w:val="none" w:sz="0" w:space="0" w:color="auto"/>
      </w:divBdr>
      <w:divsChild>
        <w:div w:id="533463331">
          <w:marLeft w:val="0"/>
          <w:marRight w:val="0"/>
          <w:marTop w:val="0"/>
          <w:marBottom w:val="0"/>
          <w:divBdr>
            <w:top w:val="none" w:sz="0" w:space="0" w:color="auto"/>
            <w:left w:val="none" w:sz="0" w:space="0" w:color="auto"/>
            <w:bottom w:val="none" w:sz="0" w:space="0" w:color="auto"/>
            <w:right w:val="none" w:sz="0" w:space="0" w:color="auto"/>
          </w:divBdr>
          <w:divsChild>
            <w:div w:id="15100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29069">
      <w:bodyDiv w:val="1"/>
      <w:marLeft w:val="0"/>
      <w:marRight w:val="0"/>
      <w:marTop w:val="0"/>
      <w:marBottom w:val="0"/>
      <w:divBdr>
        <w:top w:val="none" w:sz="0" w:space="0" w:color="auto"/>
        <w:left w:val="none" w:sz="0" w:space="0" w:color="auto"/>
        <w:bottom w:val="none" w:sz="0" w:space="0" w:color="auto"/>
        <w:right w:val="none" w:sz="0" w:space="0" w:color="auto"/>
      </w:divBdr>
      <w:divsChild>
        <w:div w:id="948851072">
          <w:marLeft w:val="0"/>
          <w:marRight w:val="0"/>
          <w:marTop w:val="0"/>
          <w:marBottom w:val="0"/>
          <w:divBdr>
            <w:top w:val="none" w:sz="0" w:space="0" w:color="auto"/>
            <w:left w:val="none" w:sz="0" w:space="0" w:color="auto"/>
            <w:bottom w:val="none" w:sz="0" w:space="0" w:color="auto"/>
            <w:right w:val="none" w:sz="0" w:space="0" w:color="auto"/>
          </w:divBdr>
          <w:divsChild>
            <w:div w:id="658047609">
              <w:marLeft w:val="0"/>
              <w:marRight w:val="0"/>
              <w:marTop w:val="0"/>
              <w:marBottom w:val="0"/>
              <w:divBdr>
                <w:top w:val="none" w:sz="0" w:space="0" w:color="auto"/>
                <w:left w:val="none" w:sz="0" w:space="0" w:color="auto"/>
                <w:bottom w:val="none" w:sz="0" w:space="0" w:color="auto"/>
                <w:right w:val="none" w:sz="0" w:space="0" w:color="auto"/>
              </w:divBdr>
            </w:div>
            <w:div w:id="1802115980">
              <w:marLeft w:val="0"/>
              <w:marRight w:val="0"/>
              <w:marTop w:val="0"/>
              <w:marBottom w:val="0"/>
              <w:divBdr>
                <w:top w:val="none" w:sz="0" w:space="0" w:color="auto"/>
                <w:left w:val="none" w:sz="0" w:space="0" w:color="auto"/>
                <w:bottom w:val="none" w:sz="0" w:space="0" w:color="auto"/>
                <w:right w:val="none" w:sz="0" w:space="0" w:color="auto"/>
              </w:divBdr>
            </w:div>
            <w:div w:id="1312056374">
              <w:marLeft w:val="0"/>
              <w:marRight w:val="0"/>
              <w:marTop w:val="0"/>
              <w:marBottom w:val="0"/>
              <w:divBdr>
                <w:top w:val="none" w:sz="0" w:space="0" w:color="auto"/>
                <w:left w:val="none" w:sz="0" w:space="0" w:color="auto"/>
                <w:bottom w:val="none" w:sz="0" w:space="0" w:color="auto"/>
                <w:right w:val="none" w:sz="0" w:space="0" w:color="auto"/>
              </w:divBdr>
            </w:div>
            <w:div w:id="280382963">
              <w:marLeft w:val="0"/>
              <w:marRight w:val="0"/>
              <w:marTop w:val="0"/>
              <w:marBottom w:val="0"/>
              <w:divBdr>
                <w:top w:val="none" w:sz="0" w:space="0" w:color="auto"/>
                <w:left w:val="none" w:sz="0" w:space="0" w:color="auto"/>
                <w:bottom w:val="none" w:sz="0" w:space="0" w:color="auto"/>
                <w:right w:val="none" w:sz="0" w:space="0" w:color="auto"/>
              </w:divBdr>
            </w:div>
            <w:div w:id="1980379481">
              <w:marLeft w:val="0"/>
              <w:marRight w:val="0"/>
              <w:marTop w:val="0"/>
              <w:marBottom w:val="0"/>
              <w:divBdr>
                <w:top w:val="none" w:sz="0" w:space="0" w:color="auto"/>
                <w:left w:val="none" w:sz="0" w:space="0" w:color="auto"/>
                <w:bottom w:val="none" w:sz="0" w:space="0" w:color="auto"/>
                <w:right w:val="none" w:sz="0" w:space="0" w:color="auto"/>
              </w:divBdr>
            </w:div>
            <w:div w:id="1288273514">
              <w:marLeft w:val="0"/>
              <w:marRight w:val="0"/>
              <w:marTop w:val="0"/>
              <w:marBottom w:val="0"/>
              <w:divBdr>
                <w:top w:val="none" w:sz="0" w:space="0" w:color="auto"/>
                <w:left w:val="none" w:sz="0" w:space="0" w:color="auto"/>
                <w:bottom w:val="none" w:sz="0" w:space="0" w:color="auto"/>
                <w:right w:val="none" w:sz="0" w:space="0" w:color="auto"/>
              </w:divBdr>
            </w:div>
            <w:div w:id="1489318815">
              <w:marLeft w:val="0"/>
              <w:marRight w:val="0"/>
              <w:marTop w:val="0"/>
              <w:marBottom w:val="0"/>
              <w:divBdr>
                <w:top w:val="none" w:sz="0" w:space="0" w:color="auto"/>
                <w:left w:val="none" w:sz="0" w:space="0" w:color="auto"/>
                <w:bottom w:val="none" w:sz="0" w:space="0" w:color="auto"/>
                <w:right w:val="none" w:sz="0" w:space="0" w:color="auto"/>
              </w:divBdr>
            </w:div>
            <w:div w:id="1650672106">
              <w:marLeft w:val="0"/>
              <w:marRight w:val="0"/>
              <w:marTop w:val="0"/>
              <w:marBottom w:val="0"/>
              <w:divBdr>
                <w:top w:val="none" w:sz="0" w:space="0" w:color="auto"/>
                <w:left w:val="none" w:sz="0" w:space="0" w:color="auto"/>
                <w:bottom w:val="none" w:sz="0" w:space="0" w:color="auto"/>
                <w:right w:val="none" w:sz="0" w:space="0" w:color="auto"/>
              </w:divBdr>
            </w:div>
            <w:div w:id="1156608700">
              <w:marLeft w:val="0"/>
              <w:marRight w:val="0"/>
              <w:marTop w:val="0"/>
              <w:marBottom w:val="0"/>
              <w:divBdr>
                <w:top w:val="none" w:sz="0" w:space="0" w:color="auto"/>
                <w:left w:val="none" w:sz="0" w:space="0" w:color="auto"/>
                <w:bottom w:val="none" w:sz="0" w:space="0" w:color="auto"/>
                <w:right w:val="none" w:sz="0" w:space="0" w:color="auto"/>
              </w:divBdr>
            </w:div>
            <w:div w:id="1253274360">
              <w:marLeft w:val="0"/>
              <w:marRight w:val="0"/>
              <w:marTop w:val="0"/>
              <w:marBottom w:val="0"/>
              <w:divBdr>
                <w:top w:val="none" w:sz="0" w:space="0" w:color="auto"/>
                <w:left w:val="none" w:sz="0" w:space="0" w:color="auto"/>
                <w:bottom w:val="none" w:sz="0" w:space="0" w:color="auto"/>
                <w:right w:val="none" w:sz="0" w:space="0" w:color="auto"/>
              </w:divBdr>
            </w:div>
            <w:div w:id="925111439">
              <w:marLeft w:val="0"/>
              <w:marRight w:val="0"/>
              <w:marTop w:val="0"/>
              <w:marBottom w:val="0"/>
              <w:divBdr>
                <w:top w:val="none" w:sz="0" w:space="0" w:color="auto"/>
                <w:left w:val="none" w:sz="0" w:space="0" w:color="auto"/>
                <w:bottom w:val="none" w:sz="0" w:space="0" w:color="auto"/>
                <w:right w:val="none" w:sz="0" w:space="0" w:color="auto"/>
              </w:divBdr>
            </w:div>
            <w:div w:id="1280182905">
              <w:marLeft w:val="0"/>
              <w:marRight w:val="0"/>
              <w:marTop w:val="0"/>
              <w:marBottom w:val="0"/>
              <w:divBdr>
                <w:top w:val="none" w:sz="0" w:space="0" w:color="auto"/>
                <w:left w:val="none" w:sz="0" w:space="0" w:color="auto"/>
                <w:bottom w:val="none" w:sz="0" w:space="0" w:color="auto"/>
                <w:right w:val="none" w:sz="0" w:space="0" w:color="auto"/>
              </w:divBdr>
            </w:div>
            <w:div w:id="1199124374">
              <w:marLeft w:val="0"/>
              <w:marRight w:val="0"/>
              <w:marTop w:val="0"/>
              <w:marBottom w:val="0"/>
              <w:divBdr>
                <w:top w:val="none" w:sz="0" w:space="0" w:color="auto"/>
                <w:left w:val="none" w:sz="0" w:space="0" w:color="auto"/>
                <w:bottom w:val="none" w:sz="0" w:space="0" w:color="auto"/>
                <w:right w:val="none" w:sz="0" w:space="0" w:color="auto"/>
              </w:divBdr>
            </w:div>
            <w:div w:id="570122325">
              <w:marLeft w:val="0"/>
              <w:marRight w:val="0"/>
              <w:marTop w:val="0"/>
              <w:marBottom w:val="0"/>
              <w:divBdr>
                <w:top w:val="none" w:sz="0" w:space="0" w:color="auto"/>
                <w:left w:val="none" w:sz="0" w:space="0" w:color="auto"/>
                <w:bottom w:val="none" w:sz="0" w:space="0" w:color="auto"/>
                <w:right w:val="none" w:sz="0" w:space="0" w:color="auto"/>
              </w:divBdr>
            </w:div>
            <w:div w:id="919674473">
              <w:marLeft w:val="0"/>
              <w:marRight w:val="0"/>
              <w:marTop w:val="0"/>
              <w:marBottom w:val="0"/>
              <w:divBdr>
                <w:top w:val="none" w:sz="0" w:space="0" w:color="auto"/>
                <w:left w:val="none" w:sz="0" w:space="0" w:color="auto"/>
                <w:bottom w:val="none" w:sz="0" w:space="0" w:color="auto"/>
                <w:right w:val="none" w:sz="0" w:space="0" w:color="auto"/>
              </w:divBdr>
            </w:div>
            <w:div w:id="1040938731">
              <w:marLeft w:val="0"/>
              <w:marRight w:val="0"/>
              <w:marTop w:val="0"/>
              <w:marBottom w:val="0"/>
              <w:divBdr>
                <w:top w:val="none" w:sz="0" w:space="0" w:color="auto"/>
                <w:left w:val="none" w:sz="0" w:space="0" w:color="auto"/>
                <w:bottom w:val="none" w:sz="0" w:space="0" w:color="auto"/>
                <w:right w:val="none" w:sz="0" w:space="0" w:color="auto"/>
              </w:divBdr>
            </w:div>
            <w:div w:id="84012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99511">
      <w:bodyDiv w:val="1"/>
      <w:marLeft w:val="0"/>
      <w:marRight w:val="0"/>
      <w:marTop w:val="0"/>
      <w:marBottom w:val="0"/>
      <w:divBdr>
        <w:top w:val="none" w:sz="0" w:space="0" w:color="auto"/>
        <w:left w:val="none" w:sz="0" w:space="0" w:color="auto"/>
        <w:bottom w:val="none" w:sz="0" w:space="0" w:color="auto"/>
        <w:right w:val="none" w:sz="0" w:space="0" w:color="auto"/>
      </w:divBdr>
      <w:divsChild>
        <w:div w:id="2111663626">
          <w:marLeft w:val="0"/>
          <w:marRight w:val="0"/>
          <w:marTop w:val="0"/>
          <w:marBottom w:val="0"/>
          <w:divBdr>
            <w:top w:val="none" w:sz="0" w:space="0" w:color="auto"/>
            <w:left w:val="none" w:sz="0" w:space="0" w:color="auto"/>
            <w:bottom w:val="none" w:sz="0" w:space="0" w:color="auto"/>
            <w:right w:val="none" w:sz="0" w:space="0" w:color="auto"/>
          </w:divBdr>
          <w:divsChild>
            <w:div w:id="1451509089">
              <w:marLeft w:val="0"/>
              <w:marRight w:val="0"/>
              <w:marTop w:val="0"/>
              <w:marBottom w:val="0"/>
              <w:divBdr>
                <w:top w:val="none" w:sz="0" w:space="0" w:color="auto"/>
                <w:left w:val="none" w:sz="0" w:space="0" w:color="auto"/>
                <w:bottom w:val="none" w:sz="0" w:space="0" w:color="auto"/>
                <w:right w:val="none" w:sz="0" w:space="0" w:color="auto"/>
              </w:divBdr>
            </w:div>
            <w:div w:id="819427003">
              <w:marLeft w:val="0"/>
              <w:marRight w:val="0"/>
              <w:marTop w:val="0"/>
              <w:marBottom w:val="0"/>
              <w:divBdr>
                <w:top w:val="none" w:sz="0" w:space="0" w:color="auto"/>
                <w:left w:val="none" w:sz="0" w:space="0" w:color="auto"/>
                <w:bottom w:val="none" w:sz="0" w:space="0" w:color="auto"/>
                <w:right w:val="none" w:sz="0" w:space="0" w:color="auto"/>
              </w:divBdr>
            </w:div>
            <w:div w:id="514613083">
              <w:marLeft w:val="0"/>
              <w:marRight w:val="0"/>
              <w:marTop w:val="0"/>
              <w:marBottom w:val="0"/>
              <w:divBdr>
                <w:top w:val="none" w:sz="0" w:space="0" w:color="auto"/>
                <w:left w:val="none" w:sz="0" w:space="0" w:color="auto"/>
                <w:bottom w:val="none" w:sz="0" w:space="0" w:color="auto"/>
                <w:right w:val="none" w:sz="0" w:space="0" w:color="auto"/>
              </w:divBdr>
            </w:div>
            <w:div w:id="1505584300">
              <w:marLeft w:val="0"/>
              <w:marRight w:val="0"/>
              <w:marTop w:val="0"/>
              <w:marBottom w:val="0"/>
              <w:divBdr>
                <w:top w:val="none" w:sz="0" w:space="0" w:color="auto"/>
                <w:left w:val="none" w:sz="0" w:space="0" w:color="auto"/>
                <w:bottom w:val="none" w:sz="0" w:space="0" w:color="auto"/>
                <w:right w:val="none" w:sz="0" w:space="0" w:color="auto"/>
              </w:divBdr>
            </w:div>
            <w:div w:id="775557382">
              <w:marLeft w:val="0"/>
              <w:marRight w:val="0"/>
              <w:marTop w:val="0"/>
              <w:marBottom w:val="0"/>
              <w:divBdr>
                <w:top w:val="none" w:sz="0" w:space="0" w:color="auto"/>
                <w:left w:val="none" w:sz="0" w:space="0" w:color="auto"/>
                <w:bottom w:val="none" w:sz="0" w:space="0" w:color="auto"/>
                <w:right w:val="none" w:sz="0" w:space="0" w:color="auto"/>
              </w:divBdr>
            </w:div>
            <w:div w:id="231621175">
              <w:marLeft w:val="0"/>
              <w:marRight w:val="0"/>
              <w:marTop w:val="0"/>
              <w:marBottom w:val="0"/>
              <w:divBdr>
                <w:top w:val="none" w:sz="0" w:space="0" w:color="auto"/>
                <w:left w:val="none" w:sz="0" w:space="0" w:color="auto"/>
                <w:bottom w:val="none" w:sz="0" w:space="0" w:color="auto"/>
                <w:right w:val="none" w:sz="0" w:space="0" w:color="auto"/>
              </w:divBdr>
            </w:div>
            <w:div w:id="141571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01859">
      <w:bodyDiv w:val="1"/>
      <w:marLeft w:val="0"/>
      <w:marRight w:val="0"/>
      <w:marTop w:val="0"/>
      <w:marBottom w:val="0"/>
      <w:divBdr>
        <w:top w:val="none" w:sz="0" w:space="0" w:color="auto"/>
        <w:left w:val="none" w:sz="0" w:space="0" w:color="auto"/>
        <w:bottom w:val="none" w:sz="0" w:space="0" w:color="auto"/>
        <w:right w:val="none" w:sz="0" w:space="0" w:color="auto"/>
      </w:divBdr>
      <w:divsChild>
        <w:div w:id="1569730321">
          <w:marLeft w:val="0"/>
          <w:marRight w:val="0"/>
          <w:marTop w:val="0"/>
          <w:marBottom w:val="0"/>
          <w:divBdr>
            <w:top w:val="none" w:sz="0" w:space="0" w:color="auto"/>
            <w:left w:val="none" w:sz="0" w:space="0" w:color="auto"/>
            <w:bottom w:val="none" w:sz="0" w:space="0" w:color="auto"/>
            <w:right w:val="none" w:sz="0" w:space="0" w:color="auto"/>
          </w:divBdr>
          <w:divsChild>
            <w:div w:id="450130418">
              <w:marLeft w:val="0"/>
              <w:marRight w:val="0"/>
              <w:marTop w:val="0"/>
              <w:marBottom w:val="0"/>
              <w:divBdr>
                <w:top w:val="none" w:sz="0" w:space="0" w:color="auto"/>
                <w:left w:val="none" w:sz="0" w:space="0" w:color="auto"/>
                <w:bottom w:val="none" w:sz="0" w:space="0" w:color="auto"/>
                <w:right w:val="none" w:sz="0" w:space="0" w:color="auto"/>
              </w:divBdr>
            </w:div>
            <w:div w:id="209577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25626">
      <w:bodyDiv w:val="1"/>
      <w:marLeft w:val="0"/>
      <w:marRight w:val="0"/>
      <w:marTop w:val="0"/>
      <w:marBottom w:val="0"/>
      <w:divBdr>
        <w:top w:val="none" w:sz="0" w:space="0" w:color="auto"/>
        <w:left w:val="none" w:sz="0" w:space="0" w:color="auto"/>
        <w:bottom w:val="none" w:sz="0" w:space="0" w:color="auto"/>
        <w:right w:val="none" w:sz="0" w:space="0" w:color="auto"/>
      </w:divBdr>
      <w:divsChild>
        <w:div w:id="1664047068">
          <w:marLeft w:val="0"/>
          <w:marRight w:val="0"/>
          <w:marTop w:val="0"/>
          <w:marBottom w:val="0"/>
          <w:divBdr>
            <w:top w:val="none" w:sz="0" w:space="0" w:color="auto"/>
            <w:left w:val="none" w:sz="0" w:space="0" w:color="auto"/>
            <w:bottom w:val="none" w:sz="0" w:space="0" w:color="auto"/>
            <w:right w:val="none" w:sz="0" w:space="0" w:color="auto"/>
          </w:divBdr>
          <w:divsChild>
            <w:div w:id="694619203">
              <w:marLeft w:val="0"/>
              <w:marRight w:val="0"/>
              <w:marTop w:val="0"/>
              <w:marBottom w:val="0"/>
              <w:divBdr>
                <w:top w:val="none" w:sz="0" w:space="0" w:color="auto"/>
                <w:left w:val="none" w:sz="0" w:space="0" w:color="auto"/>
                <w:bottom w:val="none" w:sz="0" w:space="0" w:color="auto"/>
                <w:right w:val="none" w:sz="0" w:space="0" w:color="auto"/>
              </w:divBdr>
            </w:div>
            <w:div w:id="2131628514">
              <w:marLeft w:val="0"/>
              <w:marRight w:val="0"/>
              <w:marTop w:val="0"/>
              <w:marBottom w:val="0"/>
              <w:divBdr>
                <w:top w:val="none" w:sz="0" w:space="0" w:color="auto"/>
                <w:left w:val="none" w:sz="0" w:space="0" w:color="auto"/>
                <w:bottom w:val="none" w:sz="0" w:space="0" w:color="auto"/>
                <w:right w:val="none" w:sz="0" w:space="0" w:color="auto"/>
              </w:divBdr>
            </w:div>
            <w:div w:id="231502644">
              <w:marLeft w:val="0"/>
              <w:marRight w:val="0"/>
              <w:marTop w:val="0"/>
              <w:marBottom w:val="0"/>
              <w:divBdr>
                <w:top w:val="none" w:sz="0" w:space="0" w:color="auto"/>
                <w:left w:val="none" w:sz="0" w:space="0" w:color="auto"/>
                <w:bottom w:val="none" w:sz="0" w:space="0" w:color="auto"/>
                <w:right w:val="none" w:sz="0" w:space="0" w:color="auto"/>
              </w:divBdr>
            </w:div>
            <w:div w:id="1144469231">
              <w:marLeft w:val="0"/>
              <w:marRight w:val="0"/>
              <w:marTop w:val="0"/>
              <w:marBottom w:val="0"/>
              <w:divBdr>
                <w:top w:val="none" w:sz="0" w:space="0" w:color="auto"/>
                <w:left w:val="none" w:sz="0" w:space="0" w:color="auto"/>
                <w:bottom w:val="none" w:sz="0" w:space="0" w:color="auto"/>
                <w:right w:val="none" w:sz="0" w:space="0" w:color="auto"/>
              </w:divBdr>
            </w:div>
            <w:div w:id="164319283">
              <w:marLeft w:val="0"/>
              <w:marRight w:val="0"/>
              <w:marTop w:val="0"/>
              <w:marBottom w:val="0"/>
              <w:divBdr>
                <w:top w:val="none" w:sz="0" w:space="0" w:color="auto"/>
                <w:left w:val="none" w:sz="0" w:space="0" w:color="auto"/>
                <w:bottom w:val="none" w:sz="0" w:space="0" w:color="auto"/>
                <w:right w:val="none" w:sz="0" w:space="0" w:color="auto"/>
              </w:divBdr>
            </w:div>
            <w:div w:id="1679773066">
              <w:marLeft w:val="0"/>
              <w:marRight w:val="0"/>
              <w:marTop w:val="0"/>
              <w:marBottom w:val="0"/>
              <w:divBdr>
                <w:top w:val="none" w:sz="0" w:space="0" w:color="auto"/>
                <w:left w:val="none" w:sz="0" w:space="0" w:color="auto"/>
                <w:bottom w:val="none" w:sz="0" w:space="0" w:color="auto"/>
                <w:right w:val="none" w:sz="0" w:space="0" w:color="auto"/>
              </w:divBdr>
            </w:div>
            <w:div w:id="887572550">
              <w:marLeft w:val="0"/>
              <w:marRight w:val="0"/>
              <w:marTop w:val="0"/>
              <w:marBottom w:val="0"/>
              <w:divBdr>
                <w:top w:val="none" w:sz="0" w:space="0" w:color="auto"/>
                <w:left w:val="none" w:sz="0" w:space="0" w:color="auto"/>
                <w:bottom w:val="none" w:sz="0" w:space="0" w:color="auto"/>
                <w:right w:val="none" w:sz="0" w:space="0" w:color="auto"/>
              </w:divBdr>
            </w:div>
            <w:div w:id="1354379494">
              <w:marLeft w:val="0"/>
              <w:marRight w:val="0"/>
              <w:marTop w:val="0"/>
              <w:marBottom w:val="0"/>
              <w:divBdr>
                <w:top w:val="none" w:sz="0" w:space="0" w:color="auto"/>
                <w:left w:val="none" w:sz="0" w:space="0" w:color="auto"/>
                <w:bottom w:val="none" w:sz="0" w:space="0" w:color="auto"/>
                <w:right w:val="none" w:sz="0" w:space="0" w:color="auto"/>
              </w:divBdr>
            </w:div>
            <w:div w:id="1934511311">
              <w:marLeft w:val="0"/>
              <w:marRight w:val="0"/>
              <w:marTop w:val="0"/>
              <w:marBottom w:val="0"/>
              <w:divBdr>
                <w:top w:val="none" w:sz="0" w:space="0" w:color="auto"/>
                <w:left w:val="none" w:sz="0" w:space="0" w:color="auto"/>
                <w:bottom w:val="none" w:sz="0" w:space="0" w:color="auto"/>
                <w:right w:val="none" w:sz="0" w:space="0" w:color="auto"/>
              </w:divBdr>
            </w:div>
            <w:div w:id="1385956329">
              <w:marLeft w:val="0"/>
              <w:marRight w:val="0"/>
              <w:marTop w:val="0"/>
              <w:marBottom w:val="0"/>
              <w:divBdr>
                <w:top w:val="none" w:sz="0" w:space="0" w:color="auto"/>
                <w:left w:val="none" w:sz="0" w:space="0" w:color="auto"/>
                <w:bottom w:val="none" w:sz="0" w:space="0" w:color="auto"/>
                <w:right w:val="none" w:sz="0" w:space="0" w:color="auto"/>
              </w:divBdr>
            </w:div>
            <w:div w:id="29984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96419">
      <w:bodyDiv w:val="1"/>
      <w:marLeft w:val="0"/>
      <w:marRight w:val="0"/>
      <w:marTop w:val="0"/>
      <w:marBottom w:val="0"/>
      <w:divBdr>
        <w:top w:val="none" w:sz="0" w:space="0" w:color="auto"/>
        <w:left w:val="none" w:sz="0" w:space="0" w:color="auto"/>
        <w:bottom w:val="none" w:sz="0" w:space="0" w:color="auto"/>
        <w:right w:val="none" w:sz="0" w:space="0" w:color="auto"/>
      </w:divBdr>
      <w:divsChild>
        <w:div w:id="1984850906">
          <w:marLeft w:val="0"/>
          <w:marRight w:val="0"/>
          <w:marTop w:val="0"/>
          <w:marBottom w:val="0"/>
          <w:divBdr>
            <w:top w:val="none" w:sz="0" w:space="0" w:color="auto"/>
            <w:left w:val="none" w:sz="0" w:space="0" w:color="auto"/>
            <w:bottom w:val="none" w:sz="0" w:space="0" w:color="auto"/>
            <w:right w:val="none" w:sz="0" w:space="0" w:color="auto"/>
          </w:divBdr>
          <w:divsChild>
            <w:div w:id="32272460">
              <w:marLeft w:val="0"/>
              <w:marRight w:val="0"/>
              <w:marTop w:val="0"/>
              <w:marBottom w:val="0"/>
              <w:divBdr>
                <w:top w:val="none" w:sz="0" w:space="0" w:color="auto"/>
                <w:left w:val="none" w:sz="0" w:space="0" w:color="auto"/>
                <w:bottom w:val="none" w:sz="0" w:space="0" w:color="auto"/>
                <w:right w:val="none" w:sz="0" w:space="0" w:color="auto"/>
              </w:divBdr>
            </w:div>
            <w:div w:id="1250575423">
              <w:marLeft w:val="0"/>
              <w:marRight w:val="0"/>
              <w:marTop w:val="0"/>
              <w:marBottom w:val="0"/>
              <w:divBdr>
                <w:top w:val="none" w:sz="0" w:space="0" w:color="auto"/>
                <w:left w:val="none" w:sz="0" w:space="0" w:color="auto"/>
                <w:bottom w:val="none" w:sz="0" w:space="0" w:color="auto"/>
                <w:right w:val="none" w:sz="0" w:space="0" w:color="auto"/>
              </w:divBdr>
            </w:div>
            <w:div w:id="1006129930">
              <w:marLeft w:val="0"/>
              <w:marRight w:val="0"/>
              <w:marTop w:val="0"/>
              <w:marBottom w:val="0"/>
              <w:divBdr>
                <w:top w:val="none" w:sz="0" w:space="0" w:color="auto"/>
                <w:left w:val="none" w:sz="0" w:space="0" w:color="auto"/>
                <w:bottom w:val="none" w:sz="0" w:space="0" w:color="auto"/>
                <w:right w:val="none" w:sz="0" w:space="0" w:color="auto"/>
              </w:divBdr>
            </w:div>
            <w:div w:id="1397430563">
              <w:marLeft w:val="0"/>
              <w:marRight w:val="0"/>
              <w:marTop w:val="0"/>
              <w:marBottom w:val="0"/>
              <w:divBdr>
                <w:top w:val="none" w:sz="0" w:space="0" w:color="auto"/>
                <w:left w:val="none" w:sz="0" w:space="0" w:color="auto"/>
                <w:bottom w:val="none" w:sz="0" w:space="0" w:color="auto"/>
                <w:right w:val="none" w:sz="0" w:space="0" w:color="auto"/>
              </w:divBdr>
            </w:div>
            <w:div w:id="1882981824">
              <w:marLeft w:val="0"/>
              <w:marRight w:val="0"/>
              <w:marTop w:val="0"/>
              <w:marBottom w:val="0"/>
              <w:divBdr>
                <w:top w:val="none" w:sz="0" w:space="0" w:color="auto"/>
                <w:left w:val="none" w:sz="0" w:space="0" w:color="auto"/>
                <w:bottom w:val="none" w:sz="0" w:space="0" w:color="auto"/>
                <w:right w:val="none" w:sz="0" w:space="0" w:color="auto"/>
              </w:divBdr>
            </w:div>
            <w:div w:id="850681411">
              <w:marLeft w:val="0"/>
              <w:marRight w:val="0"/>
              <w:marTop w:val="0"/>
              <w:marBottom w:val="0"/>
              <w:divBdr>
                <w:top w:val="none" w:sz="0" w:space="0" w:color="auto"/>
                <w:left w:val="none" w:sz="0" w:space="0" w:color="auto"/>
                <w:bottom w:val="none" w:sz="0" w:space="0" w:color="auto"/>
                <w:right w:val="none" w:sz="0" w:space="0" w:color="auto"/>
              </w:divBdr>
            </w:div>
            <w:div w:id="1410427423">
              <w:marLeft w:val="0"/>
              <w:marRight w:val="0"/>
              <w:marTop w:val="0"/>
              <w:marBottom w:val="0"/>
              <w:divBdr>
                <w:top w:val="none" w:sz="0" w:space="0" w:color="auto"/>
                <w:left w:val="none" w:sz="0" w:space="0" w:color="auto"/>
                <w:bottom w:val="none" w:sz="0" w:space="0" w:color="auto"/>
                <w:right w:val="none" w:sz="0" w:space="0" w:color="auto"/>
              </w:divBdr>
            </w:div>
            <w:div w:id="1014454544">
              <w:marLeft w:val="0"/>
              <w:marRight w:val="0"/>
              <w:marTop w:val="0"/>
              <w:marBottom w:val="0"/>
              <w:divBdr>
                <w:top w:val="none" w:sz="0" w:space="0" w:color="auto"/>
                <w:left w:val="none" w:sz="0" w:space="0" w:color="auto"/>
                <w:bottom w:val="none" w:sz="0" w:space="0" w:color="auto"/>
                <w:right w:val="none" w:sz="0" w:space="0" w:color="auto"/>
              </w:divBdr>
            </w:div>
            <w:div w:id="1686907617">
              <w:marLeft w:val="0"/>
              <w:marRight w:val="0"/>
              <w:marTop w:val="0"/>
              <w:marBottom w:val="0"/>
              <w:divBdr>
                <w:top w:val="none" w:sz="0" w:space="0" w:color="auto"/>
                <w:left w:val="none" w:sz="0" w:space="0" w:color="auto"/>
                <w:bottom w:val="none" w:sz="0" w:space="0" w:color="auto"/>
                <w:right w:val="none" w:sz="0" w:space="0" w:color="auto"/>
              </w:divBdr>
            </w:div>
            <w:div w:id="138622353">
              <w:marLeft w:val="0"/>
              <w:marRight w:val="0"/>
              <w:marTop w:val="0"/>
              <w:marBottom w:val="0"/>
              <w:divBdr>
                <w:top w:val="none" w:sz="0" w:space="0" w:color="auto"/>
                <w:left w:val="none" w:sz="0" w:space="0" w:color="auto"/>
                <w:bottom w:val="none" w:sz="0" w:space="0" w:color="auto"/>
                <w:right w:val="none" w:sz="0" w:space="0" w:color="auto"/>
              </w:divBdr>
            </w:div>
            <w:div w:id="266930508">
              <w:marLeft w:val="0"/>
              <w:marRight w:val="0"/>
              <w:marTop w:val="0"/>
              <w:marBottom w:val="0"/>
              <w:divBdr>
                <w:top w:val="none" w:sz="0" w:space="0" w:color="auto"/>
                <w:left w:val="none" w:sz="0" w:space="0" w:color="auto"/>
                <w:bottom w:val="none" w:sz="0" w:space="0" w:color="auto"/>
                <w:right w:val="none" w:sz="0" w:space="0" w:color="auto"/>
              </w:divBdr>
            </w:div>
            <w:div w:id="638222165">
              <w:marLeft w:val="0"/>
              <w:marRight w:val="0"/>
              <w:marTop w:val="0"/>
              <w:marBottom w:val="0"/>
              <w:divBdr>
                <w:top w:val="none" w:sz="0" w:space="0" w:color="auto"/>
                <w:left w:val="none" w:sz="0" w:space="0" w:color="auto"/>
                <w:bottom w:val="none" w:sz="0" w:space="0" w:color="auto"/>
                <w:right w:val="none" w:sz="0" w:space="0" w:color="auto"/>
              </w:divBdr>
            </w:div>
            <w:div w:id="2105101922">
              <w:marLeft w:val="0"/>
              <w:marRight w:val="0"/>
              <w:marTop w:val="0"/>
              <w:marBottom w:val="0"/>
              <w:divBdr>
                <w:top w:val="none" w:sz="0" w:space="0" w:color="auto"/>
                <w:left w:val="none" w:sz="0" w:space="0" w:color="auto"/>
                <w:bottom w:val="none" w:sz="0" w:space="0" w:color="auto"/>
                <w:right w:val="none" w:sz="0" w:space="0" w:color="auto"/>
              </w:divBdr>
            </w:div>
            <w:div w:id="659580577">
              <w:marLeft w:val="0"/>
              <w:marRight w:val="0"/>
              <w:marTop w:val="0"/>
              <w:marBottom w:val="0"/>
              <w:divBdr>
                <w:top w:val="none" w:sz="0" w:space="0" w:color="auto"/>
                <w:left w:val="none" w:sz="0" w:space="0" w:color="auto"/>
                <w:bottom w:val="none" w:sz="0" w:space="0" w:color="auto"/>
                <w:right w:val="none" w:sz="0" w:space="0" w:color="auto"/>
              </w:divBdr>
            </w:div>
            <w:div w:id="1357926032">
              <w:marLeft w:val="0"/>
              <w:marRight w:val="0"/>
              <w:marTop w:val="0"/>
              <w:marBottom w:val="0"/>
              <w:divBdr>
                <w:top w:val="none" w:sz="0" w:space="0" w:color="auto"/>
                <w:left w:val="none" w:sz="0" w:space="0" w:color="auto"/>
                <w:bottom w:val="none" w:sz="0" w:space="0" w:color="auto"/>
                <w:right w:val="none" w:sz="0" w:space="0" w:color="auto"/>
              </w:divBdr>
            </w:div>
            <w:div w:id="304625774">
              <w:marLeft w:val="0"/>
              <w:marRight w:val="0"/>
              <w:marTop w:val="0"/>
              <w:marBottom w:val="0"/>
              <w:divBdr>
                <w:top w:val="none" w:sz="0" w:space="0" w:color="auto"/>
                <w:left w:val="none" w:sz="0" w:space="0" w:color="auto"/>
                <w:bottom w:val="none" w:sz="0" w:space="0" w:color="auto"/>
                <w:right w:val="none" w:sz="0" w:space="0" w:color="auto"/>
              </w:divBdr>
            </w:div>
            <w:div w:id="1566599483">
              <w:marLeft w:val="0"/>
              <w:marRight w:val="0"/>
              <w:marTop w:val="0"/>
              <w:marBottom w:val="0"/>
              <w:divBdr>
                <w:top w:val="none" w:sz="0" w:space="0" w:color="auto"/>
                <w:left w:val="none" w:sz="0" w:space="0" w:color="auto"/>
                <w:bottom w:val="none" w:sz="0" w:space="0" w:color="auto"/>
                <w:right w:val="none" w:sz="0" w:space="0" w:color="auto"/>
              </w:divBdr>
            </w:div>
            <w:div w:id="515191530">
              <w:marLeft w:val="0"/>
              <w:marRight w:val="0"/>
              <w:marTop w:val="0"/>
              <w:marBottom w:val="0"/>
              <w:divBdr>
                <w:top w:val="none" w:sz="0" w:space="0" w:color="auto"/>
                <w:left w:val="none" w:sz="0" w:space="0" w:color="auto"/>
                <w:bottom w:val="none" w:sz="0" w:space="0" w:color="auto"/>
                <w:right w:val="none" w:sz="0" w:space="0" w:color="auto"/>
              </w:divBdr>
            </w:div>
            <w:div w:id="1078818892">
              <w:marLeft w:val="0"/>
              <w:marRight w:val="0"/>
              <w:marTop w:val="0"/>
              <w:marBottom w:val="0"/>
              <w:divBdr>
                <w:top w:val="none" w:sz="0" w:space="0" w:color="auto"/>
                <w:left w:val="none" w:sz="0" w:space="0" w:color="auto"/>
                <w:bottom w:val="none" w:sz="0" w:space="0" w:color="auto"/>
                <w:right w:val="none" w:sz="0" w:space="0" w:color="auto"/>
              </w:divBdr>
            </w:div>
            <w:div w:id="566570497">
              <w:marLeft w:val="0"/>
              <w:marRight w:val="0"/>
              <w:marTop w:val="0"/>
              <w:marBottom w:val="0"/>
              <w:divBdr>
                <w:top w:val="none" w:sz="0" w:space="0" w:color="auto"/>
                <w:left w:val="none" w:sz="0" w:space="0" w:color="auto"/>
                <w:bottom w:val="none" w:sz="0" w:space="0" w:color="auto"/>
                <w:right w:val="none" w:sz="0" w:space="0" w:color="auto"/>
              </w:divBdr>
            </w:div>
            <w:div w:id="1775057093">
              <w:marLeft w:val="0"/>
              <w:marRight w:val="0"/>
              <w:marTop w:val="0"/>
              <w:marBottom w:val="0"/>
              <w:divBdr>
                <w:top w:val="none" w:sz="0" w:space="0" w:color="auto"/>
                <w:left w:val="none" w:sz="0" w:space="0" w:color="auto"/>
                <w:bottom w:val="none" w:sz="0" w:space="0" w:color="auto"/>
                <w:right w:val="none" w:sz="0" w:space="0" w:color="auto"/>
              </w:divBdr>
            </w:div>
            <w:div w:id="160001493">
              <w:marLeft w:val="0"/>
              <w:marRight w:val="0"/>
              <w:marTop w:val="0"/>
              <w:marBottom w:val="0"/>
              <w:divBdr>
                <w:top w:val="none" w:sz="0" w:space="0" w:color="auto"/>
                <w:left w:val="none" w:sz="0" w:space="0" w:color="auto"/>
                <w:bottom w:val="none" w:sz="0" w:space="0" w:color="auto"/>
                <w:right w:val="none" w:sz="0" w:space="0" w:color="auto"/>
              </w:divBdr>
            </w:div>
            <w:div w:id="805050958">
              <w:marLeft w:val="0"/>
              <w:marRight w:val="0"/>
              <w:marTop w:val="0"/>
              <w:marBottom w:val="0"/>
              <w:divBdr>
                <w:top w:val="none" w:sz="0" w:space="0" w:color="auto"/>
                <w:left w:val="none" w:sz="0" w:space="0" w:color="auto"/>
                <w:bottom w:val="none" w:sz="0" w:space="0" w:color="auto"/>
                <w:right w:val="none" w:sz="0" w:space="0" w:color="auto"/>
              </w:divBdr>
            </w:div>
            <w:div w:id="1119254768">
              <w:marLeft w:val="0"/>
              <w:marRight w:val="0"/>
              <w:marTop w:val="0"/>
              <w:marBottom w:val="0"/>
              <w:divBdr>
                <w:top w:val="none" w:sz="0" w:space="0" w:color="auto"/>
                <w:left w:val="none" w:sz="0" w:space="0" w:color="auto"/>
                <w:bottom w:val="none" w:sz="0" w:space="0" w:color="auto"/>
                <w:right w:val="none" w:sz="0" w:space="0" w:color="auto"/>
              </w:divBdr>
            </w:div>
            <w:div w:id="944729349">
              <w:marLeft w:val="0"/>
              <w:marRight w:val="0"/>
              <w:marTop w:val="0"/>
              <w:marBottom w:val="0"/>
              <w:divBdr>
                <w:top w:val="none" w:sz="0" w:space="0" w:color="auto"/>
                <w:left w:val="none" w:sz="0" w:space="0" w:color="auto"/>
                <w:bottom w:val="none" w:sz="0" w:space="0" w:color="auto"/>
                <w:right w:val="none" w:sz="0" w:space="0" w:color="auto"/>
              </w:divBdr>
            </w:div>
            <w:div w:id="31926269">
              <w:marLeft w:val="0"/>
              <w:marRight w:val="0"/>
              <w:marTop w:val="0"/>
              <w:marBottom w:val="0"/>
              <w:divBdr>
                <w:top w:val="none" w:sz="0" w:space="0" w:color="auto"/>
                <w:left w:val="none" w:sz="0" w:space="0" w:color="auto"/>
                <w:bottom w:val="none" w:sz="0" w:space="0" w:color="auto"/>
                <w:right w:val="none" w:sz="0" w:space="0" w:color="auto"/>
              </w:divBdr>
            </w:div>
            <w:div w:id="435636803">
              <w:marLeft w:val="0"/>
              <w:marRight w:val="0"/>
              <w:marTop w:val="0"/>
              <w:marBottom w:val="0"/>
              <w:divBdr>
                <w:top w:val="none" w:sz="0" w:space="0" w:color="auto"/>
                <w:left w:val="none" w:sz="0" w:space="0" w:color="auto"/>
                <w:bottom w:val="none" w:sz="0" w:space="0" w:color="auto"/>
                <w:right w:val="none" w:sz="0" w:space="0" w:color="auto"/>
              </w:divBdr>
            </w:div>
            <w:div w:id="378818188">
              <w:marLeft w:val="0"/>
              <w:marRight w:val="0"/>
              <w:marTop w:val="0"/>
              <w:marBottom w:val="0"/>
              <w:divBdr>
                <w:top w:val="none" w:sz="0" w:space="0" w:color="auto"/>
                <w:left w:val="none" w:sz="0" w:space="0" w:color="auto"/>
                <w:bottom w:val="none" w:sz="0" w:space="0" w:color="auto"/>
                <w:right w:val="none" w:sz="0" w:space="0" w:color="auto"/>
              </w:divBdr>
            </w:div>
            <w:div w:id="1871651368">
              <w:marLeft w:val="0"/>
              <w:marRight w:val="0"/>
              <w:marTop w:val="0"/>
              <w:marBottom w:val="0"/>
              <w:divBdr>
                <w:top w:val="none" w:sz="0" w:space="0" w:color="auto"/>
                <w:left w:val="none" w:sz="0" w:space="0" w:color="auto"/>
                <w:bottom w:val="none" w:sz="0" w:space="0" w:color="auto"/>
                <w:right w:val="none" w:sz="0" w:space="0" w:color="auto"/>
              </w:divBdr>
            </w:div>
            <w:div w:id="1698966767">
              <w:marLeft w:val="0"/>
              <w:marRight w:val="0"/>
              <w:marTop w:val="0"/>
              <w:marBottom w:val="0"/>
              <w:divBdr>
                <w:top w:val="none" w:sz="0" w:space="0" w:color="auto"/>
                <w:left w:val="none" w:sz="0" w:space="0" w:color="auto"/>
                <w:bottom w:val="none" w:sz="0" w:space="0" w:color="auto"/>
                <w:right w:val="none" w:sz="0" w:space="0" w:color="auto"/>
              </w:divBdr>
            </w:div>
            <w:div w:id="1883013097">
              <w:marLeft w:val="0"/>
              <w:marRight w:val="0"/>
              <w:marTop w:val="0"/>
              <w:marBottom w:val="0"/>
              <w:divBdr>
                <w:top w:val="none" w:sz="0" w:space="0" w:color="auto"/>
                <w:left w:val="none" w:sz="0" w:space="0" w:color="auto"/>
                <w:bottom w:val="none" w:sz="0" w:space="0" w:color="auto"/>
                <w:right w:val="none" w:sz="0" w:space="0" w:color="auto"/>
              </w:divBdr>
            </w:div>
            <w:div w:id="847212636">
              <w:marLeft w:val="0"/>
              <w:marRight w:val="0"/>
              <w:marTop w:val="0"/>
              <w:marBottom w:val="0"/>
              <w:divBdr>
                <w:top w:val="none" w:sz="0" w:space="0" w:color="auto"/>
                <w:left w:val="none" w:sz="0" w:space="0" w:color="auto"/>
                <w:bottom w:val="none" w:sz="0" w:space="0" w:color="auto"/>
                <w:right w:val="none" w:sz="0" w:space="0" w:color="auto"/>
              </w:divBdr>
            </w:div>
            <w:div w:id="348917097">
              <w:marLeft w:val="0"/>
              <w:marRight w:val="0"/>
              <w:marTop w:val="0"/>
              <w:marBottom w:val="0"/>
              <w:divBdr>
                <w:top w:val="none" w:sz="0" w:space="0" w:color="auto"/>
                <w:left w:val="none" w:sz="0" w:space="0" w:color="auto"/>
                <w:bottom w:val="none" w:sz="0" w:space="0" w:color="auto"/>
                <w:right w:val="none" w:sz="0" w:space="0" w:color="auto"/>
              </w:divBdr>
            </w:div>
            <w:div w:id="85000318">
              <w:marLeft w:val="0"/>
              <w:marRight w:val="0"/>
              <w:marTop w:val="0"/>
              <w:marBottom w:val="0"/>
              <w:divBdr>
                <w:top w:val="none" w:sz="0" w:space="0" w:color="auto"/>
                <w:left w:val="none" w:sz="0" w:space="0" w:color="auto"/>
                <w:bottom w:val="none" w:sz="0" w:space="0" w:color="auto"/>
                <w:right w:val="none" w:sz="0" w:space="0" w:color="auto"/>
              </w:divBdr>
            </w:div>
            <w:div w:id="191824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561089">
      <w:bodyDiv w:val="1"/>
      <w:marLeft w:val="0"/>
      <w:marRight w:val="0"/>
      <w:marTop w:val="0"/>
      <w:marBottom w:val="0"/>
      <w:divBdr>
        <w:top w:val="none" w:sz="0" w:space="0" w:color="auto"/>
        <w:left w:val="none" w:sz="0" w:space="0" w:color="auto"/>
        <w:bottom w:val="none" w:sz="0" w:space="0" w:color="auto"/>
        <w:right w:val="none" w:sz="0" w:space="0" w:color="auto"/>
      </w:divBdr>
      <w:divsChild>
        <w:div w:id="91557213">
          <w:marLeft w:val="0"/>
          <w:marRight w:val="0"/>
          <w:marTop w:val="0"/>
          <w:marBottom w:val="0"/>
          <w:divBdr>
            <w:top w:val="none" w:sz="0" w:space="0" w:color="auto"/>
            <w:left w:val="none" w:sz="0" w:space="0" w:color="auto"/>
            <w:bottom w:val="none" w:sz="0" w:space="0" w:color="auto"/>
            <w:right w:val="none" w:sz="0" w:space="0" w:color="auto"/>
          </w:divBdr>
          <w:divsChild>
            <w:div w:id="976762011">
              <w:marLeft w:val="0"/>
              <w:marRight w:val="0"/>
              <w:marTop w:val="0"/>
              <w:marBottom w:val="0"/>
              <w:divBdr>
                <w:top w:val="none" w:sz="0" w:space="0" w:color="auto"/>
                <w:left w:val="none" w:sz="0" w:space="0" w:color="auto"/>
                <w:bottom w:val="none" w:sz="0" w:space="0" w:color="auto"/>
                <w:right w:val="none" w:sz="0" w:space="0" w:color="auto"/>
              </w:divBdr>
            </w:div>
            <w:div w:id="676156342">
              <w:marLeft w:val="0"/>
              <w:marRight w:val="0"/>
              <w:marTop w:val="0"/>
              <w:marBottom w:val="0"/>
              <w:divBdr>
                <w:top w:val="none" w:sz="0" w:space="0" w:color="auto"/>
                <w:left w:val="none" w:sz="0" w:space="0" w:color="auto"/>
                <w:bottom w:val="none" w:sz="0" w:space="0" w:color="auto"/>
                <w:right w:val="none" w:sz="0" w:space="0" w:color="auto"/>
              </w:divBdr>
            </w:div>
            <w:div w:id="2071343015">
              <w:marLeft w:val="0"/>
              <w:marRight w:val="0"/>
              <w:marTop w:val="0"/>
              <w:marBottom w:val="0"/>
              <w:divBdr>
                <w:top w:val="none" w:sz="0" w:space="0" w:color="auto"/>
                <w:left w:val="none" w:sz="0" w:space="0" w:color="auto"/>
                <w:bottom w:val="none" w:sz="0" w:space="0" w:color="auto"/>
                <w:right w:val="none" w:sz="0" w:space="0" w:color="auto"/>
              </w:divBdr>
            </w:div>
            <w:div w:id="844562800">
              <w:marLeft w:val="0"/>
              <w:marRight w:val="0"/>
              <w:marTop w:val="0"/>
              <w:marBottom w:val="0"/>
              <w:divBdr>
                <w:top w:val="none" w:sz="0" w:space="0" w:color="auto"/>
                <w:left w:val="none" w:sz="0" w:space="0" w:color="auto"/>
                <w:bottom w:val="none" w:sz="0" w:space="0" w:color="auto"/>
                <w:right w:val="none" w:sz="0" w:space="0" w:color="auto"/>
              </w:divBdr>
            </w:div>
            <w:div w:id="57732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67638">
      <w:bodyDiv w:val="1"/>
      <w:marLeft w:val="0"/>
      <w:marRight w:val="0"/>
      <w:marTop w:val="0"/>
      <w:marBottom w:val="0"/>
      <w:divBdr>
        <w:top w:val="none" w:sz="0" w:space="0" w:color="auto"/>
        <w:left w:val="none" w:sz="0" w:space="0" w:color="auto"/>
        <w:bottom w:val="none" w:sz="0" w:space="0" w:color="auto"/>
        <w:right w:val="none" w:sz="0" w:space="0" w:color="auto"/>
      </w:divBdr>
      <w:divsChild>
        <w:div w:id="1043796354">
          <w:marLeft w:val="0"/>
          <w:marRight w:val="0"/>
          <w:marTop w:val="0"/>
          <w:marBottom w:val="0"/>
          <w:divBdr>
            <w:top w:val="none" w:sz="0" w:space="0" w:color="auto"/>
            <w:left w:val="none" w:sz="0" w:space="0" w:color="auto"/>
            <w:bottom w:val="none" w:sz="0" w:space="0" w:color="auto"/>
            <w:right w:val="none" w:sz="0" w:space="0" w:color="auto"/>
          </w:divBdr>
          <w:divsChild>
            <w:div w:id="1138189398">
              <w:marLeft w:val="0"/>
              <w:marRight w:val="0"/>
              <w:marTop w:val="0"/>
              <w:marBottom w:val="0"/>
              <w:divBdr>
                <w:top w:val="none" w:sz="0" w:space="0" w:color="auto"/>
                <w:left w:val="none" w:sz="0" w:space="0" w:color="auto"/>
                <w:bottom w:val="none" w:sz="0" w:space="0" w:color="auto"/>
                <w:right w:val="none" w:sz="0" w:space="0" w:color="auto"/>
              </w:divBdr>
            </w:div>
            <w:div w:id="1837258531">
              <w:marLeft w:val="0"/>
              <w:marRight w:val="0"/>
              <w:marTop w:val="0"/>
              <w:marBottom w:val="0"/>
              <w:divBdr>
                <w:top w:val="none" w:sz="0" w:space="0" w:color="auto"/>
                <w:left w:val="none" w:sz="0" w:space="0" w:color="auto"/>
                <w:bottom w:val="none" w:sz="0" w:space="0" w:color="auto"/>
                <w:right w:val="none" w:sz="0" w:space="0" w:color="auto"/>
              </w:divBdr>
            </w:div>
            <w:div w:id="171997521">
              <w:marLeft w:val="0"/>
              <w:marRight w:val="0"/>
              <w:marTop w:val="0"/>
              <w:marBottom w:val="0"/>
              <w:divBdr>
                <w:top w:val="none" w:sz="0" w:space="0" w:color="auto"/>
                <w:left w:val="none" w:sz="0" w:space="0" w:color="auto"/>
                <w:bottom w:val="none" w:sz="0" w:space="0" w:color="auto"/>
                <w:right w:val="none" w:sz="0" w:space="0" w:color="auto"/>
              </w:divBdr>
            </w:div>
            <w:div w:id="1168137083">
              <w:marLeft w:val="0"/>
              <w:marRight w:val="0"/>
              <w:marTop w:val="0"/>
              <w:marBottom w:val="0"/>
              <w:divBdr>
                <w:top w:val="none" w:sz="0" w:space="0" w:color="auto"/>
                <w:left w:val="none" w:sz="0" w:space="0" w:color="auto"/>
                <w:bottom w:val="none" w:sz="0" w:space="0" w:color="auto"/>
                <w:right w:val="none" w:sz="0" w:space="0" w:color="auto"/>
              </w:divBdr>
            </w:div>
            <w:div w:id="730732554">
              <w:marLeft w:val="0"/>
              <w:marRight w:val="0"/>
              <w:marTop w:val="0"/>
              <w:marBottom w:val="0"/>
              <w:divBdr>
                <w:top w:val="none" w:sz="0" w:space="0" w:color="auto"/>
                <w:left w:val="none" w:sz="0" w:space="0" w:color="auto"/>
                <w:bottom w:val="none" w:sz="0" w:space="0" w:color="auto"/>
                <w:right w:val="none" w:sz="0" w:space="0" w:color="auto"/>
              </w:divBdr>
            </w:div>
            <w:div w:id="1473716207">
              <w:marLeft w:val="0"/>
              <w:marRight w:val="0"/>
              <w:marTop w:val="0"/>
              <w:marBottom w:val="0"/>
              <w:divBdr>
                <w:top w:val="none" w:sz="0" w:space="0" w:color="auto"/>
                <w:left w:val="none" w:sz="0" w:space="0" w:color="auto"/>
                <w:bottom w:val="none" w:sz="0" w:space="0" w:color="auto"/>
                <w:right w:val="none" w:sz="0" w:space="0" w:color="auto"/>
              </w:divBdr>
            </w:div>
            <w:div w:id="905147348">
              <w:marLeft w:val="0"/>
              <w:marRight w:val="0"/>
              <w:marTop w:val="0"/>
              <w:marBottom w:val="0"/>
              <w:divBdr>
                <w:top w:val="none" w:sz="0" w:space="0" w:color="auto"/>
                <w:left w:val="none" w:sz="0" w:space="0" w:color="auto"/>
                <w:bottom w:val="none" w:sz="0" w:space="0" w:color="auto"/>
                <w:right w:val="none" w:sz="0" w:space="0" w:color="auto"/>
              </w:divBdr>
            </w:div>
            <w:div w:id="1082218790">
              <w:marLeft w:val="0"/>
              <w:marRight w:val="0"/>
              <w:marTop w:val="0"/>
              <w:marBottom w:val="0"/>
              <w:divBdr>
                <w:top w:val="none" w:sz="0" w:space="0" w:color="auto"/>
                <w:left w:val="none" w:sz="0" w:space="0" w:color="auto"/>
                <w:bottom w:val="none" w:sz="0" w:space="0" w:color="auto"/>
                <w:right w:val="none" w:sz="0" w:space="0" w:color="auto"/>
              </w:divBdr>
            </w:div>
            <w:div w:id="3760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39856">
      <w:bodyDiv w:val="1"/>
      <w:marLeft w:val="0"/>
      <w:marRight w:val="0"/>
      <w:marTop w:val="0"/>
      <w:marBottom w:val="0"/>
      <w:divBdr>
        <w:top w:val="none" w:sz="0" w:space="0" w:color="auto"/>
        <w:left w:val="none" w:sz="0" w:space="0" w:color="auto"/>
        <w:bottom w:val="none" w:sz="0" w:space="0" w:color="auto"/>
        <w:right w:val="none" w:sz="0" w:space="0" w:color="auto"/>
      </w:divBdr>
      <w:divsChild>
        <w:div w:id="1284001071">
          <w:marLeft w:val="0"/>
          <w:marRight w:val="0"/>
          <w:marTop w:val="0"/>
          <w:marBottom w:val="0"/>
          <w:divBdr>
            <w:top w:val="none" w:sz="0" w:space="0" w:color="auto"/>
            <w:left w:val="none" w:sz="0" w:space="0" w:color="auto"/>
            <w:bottom w:val="none" w:sz="0" w:space="0" w:color="auto"/>
            <w:right w:val="none" w:sz="0" w:space="0" w:color="auto"/>
          </w:divBdr>
          <w:divsChild>
            <w:div w:id="1147549814">
              <w:marLeft w:val="0"/>
              <w:marRight w:val="0"/>
              <w:marTop w:val="0"/>
              <w:marBottom w:val="0"/>
              <w:divBdr>
                <w:top w:val="none" w:sz="0" w:space="0" w:color="auto"/>
                <w:left w:val="none" w:sz="0" w:space="0" w:color="auto"/>
                <w:bottom w:val="none" w:sz="0" w:space="0" w:color="auto"/>
                <w:right w:val="none" w:sz="0" w:space="0" w:color="auto"/>
              </w:divBdr>
            </w:div>
            <w:div w:id="301890364">
              <w:marLeft w:val="0"/>
              <w:marRight w:val="0"/>
              <w:marTop w:val="0"/>
              <w:marBottom w:val="0"/>
              <w:divBdr>
                <w:top w:val="none" w:sz="0" w:space="0" w:color="auto"/>
                <w:left w:val="none" w:sz="0" w:space="0" w:color="auto"/>
                <w:bottom w:val="none" w:sz="0" w:space="0" w:color="auto"/>
                <w:right w:val="none" w:sz="0" w:space="0" w:color="auto"/>
              </w:divBdr>
            </w:div>
            <w:div w:id="1559394494">
              <w:marLeft w:val="0"/>
              <w:marRight w:val="0"/>
              <w:marTop w:val="0"/>
              <w:marBottom w:val="0"/>
              <w:divBdr>
                <w:top w:val="none" w:sz="0" w:space="0" w:color="auto"/>
                <w:left w:val="none" w:sz="0" w:space="0" w:color="auto"/>
                <w:bottom w:val="none" w:sz="0" w:space="0" w:color="auto"/>
                <w:right w:val="none" w:sz="0" w:space="0" w:color="auto"/>
              </w:divBdr>
            </w:div>
            <w:div w:id="1272006804">
              <w:marLeft w:val="0"/>
              <w:marRight w:val="0"/>
              <w:marTop w:val="0"/>
              <w:marBottom w:val="0"/>
              <w:divBdr>
                <w:top w:val="none" w:sz="0" w:space="0" w:color="auto"/>
                <w:left w:val="none" w:sz="0" w:space="0" w:color="auto"/>
                <w:bottom w:val="none" w:sz="0" w:space="0" w:color="auto"/>
                <w:right w:val="none" w:sz="0" w:space="0" w:color="auto"/>
              </w:divBdr>
            </w:div>
            <w:div w:id="1901482578">
              <w:marLeft w:val="0"/>
              <w:marRight w:val="0"/>
              <w:marTop w:val="0"/>
              <w:marBottom w:val="0"/>
              <w:divBdr>
                <w:top w:val="none" w:sz="0" w:space="0" w:color="auto"/>
                <w:left w:val="none" w:sz="0" w:space="0" w:color="auto"/>
                <w:bottom w:val="none" w:sz="0" w:space="0" w:color="auto"/>
                <w:right w:val="none" w:sz="0" w:space="0" w:color="auto"/>
              </w:divBdr>
            </w:div>
            <w:div w:id="1097866661">
              <w:marLeft w:val="0"/>
              <w:marRight w:val="0"/>
              <w:marTop w:val="0"/>
              <w:marBottom w:val="0"/>
              <w:divBdr>
                <w:top w:val="none" w:sz="0" w:space="0" w:color="auto"/>
                <w:left w:val="none" w:sz="0" w:space="0" w:color="auto"/>
                <w:bottom w:val="none" w:sz="0" w:space="0" w:color="auto"/>
                <w:right w:val="none" w:sz="0" w:space="0" w:color="auto"/>
              </w:divBdr>
            </w:div>
            <w:div w:id="164037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064800">
      <w:bodyDiv w:val="1"/>
      <w:marLeft w:val="0"/>
      <w:marRight w:val="0"/>
      <w:marTop w:val="0"/>
      <w:marBottom w:val="0"/>
      <w:divBdr>
        <w:top w:val="none" w:sz="0" w:space="0" w:color="auto"/>
        <w:left w:val="none" w:sz="0" w:space="0" w:color="auto"/>
        <w:bottom w:val="none" w:sz="0" w:space="0" w:color="auto"/>
        <w:right w:val="none" w:sz="0" w:space="0" w:color="auto"/>
      </w:divBdr>
      <w:divsChild>
        <w:div w:id="698815344">
          <w:marLeft w:val="0"/>
          <w:marRight w:val="0"/>
          <w:marTop w:val="0"/>
          <w:marBottom w:val="0"/>
          <w:divBdr>
            <w:top w:val="none" w:sz="0" w:space="0" w:color="auto"/>
            <w:left w:val="none" w:sz="0" w:space="0" w:color="auto"/>
            <w:bottom w:val="none" w:sz="0" w:space="0" w:color="auto"/>
            <w:right w:val="none" w:sz="0" w:space="0" w:color="auto"/>
          </w:divBdr>
          <w:divsChild>
            <w:div w:id="721634508">
              <w:marLeft w:val="0"/>
              <w:marRight w:val="0"/>
              <w:marTop w:val="0"/>
              <w:marBottom w:val="0"/>
              <w:divBdr>
                <w:top w:val="none" w:sz="0" w:space="0" w:color="auto"/>
                <w:left w:val="none" w:sz="0" w:space="0" w:color="auto"/>
                <w:bottom w:val="none" w:sz="0" w:space="0" w:color="auto"/>
                <w:right w:val="none" w:sz="0" w:space="0" w:color="auto"/>
              </w:divBdr>
            </w:div>
            <w:div w:id="1839270700">
              <w:marLeft w:val="0"/>
              <w:marRight w:val="0"/>
              <w:marTop w:val="0"/>
              <w:marBottom w:val="0"/>
              <w:divBdr>
                <w:top w:val="none" w:sz="0" w:space="0" w:color="auto"/>
                <w:left w:val="none" w:sz="0" w:space="0" w:color="auto"/>
                <w:bottom w:val="none" w:sz="0" w:space="0" w:color="auto"/>
                <w:right w:val="none" w:sz="0" w:space="0" w:color="auto"/>
              </w:divBdr>
            </w:div>
            <w:div w:id="455177202">
              <w:marLeft w:val="0"/>
              <w:marRight w:val="0"/>
              <w:marTop w:val="0"/>
              <w:marBottom w:val="0"/>
              <w:divBdr>
                <w:top w:val="none" w:sz="0" w:space="0" w:color="auto"/>
                <w:left w:val="none" w:sz="0" w:space="0" w:color="auto"/>
                <w:bottom w:val="none" w:sz="0" w:space="0" w:color="auto"/>
                <w:right w:val="none" w:sz="0" w:space="0" w:color="auto"/>
              </w:divBdr>
            </w:div>
            <w:div w:id="652291692">
              <w:marLeft w:val="0"/>
              <w:marRight w:val="0"/>
              <w:marTop w:val="0"/>
              <w:marBottom w:val="0"/>
              <w:divBdr>
                <w:top w:val="none" w:sz="0" w:space="0" w:color="auto"/>
                <w:left w:val="none" w:sz="0" w:space="0" w:color="auto"/>
                <w:bottom w:val="none" w:sz="0" w:space="0" w:color="auto"/>
                <w:right w:val="none" w:sz="0" w:space="0" w:color="auto"/>
              </w:divBdr>
            </w:div>
            <w:div w:id="80026575">
              <w:marLeft w:val="0"/>
              <w:marRight w:val="0"/>
              <w:marTop w:val="0"/>
              <w:marBottom w:val="0"/>
              <w:divBdr>
                <w:top w:val="none" w:sz="0" w:space="0" w:color="auto"/>
                <w:left w:val="none" w:sz="0" w:space="0" w:color="auto"/>
                <w:bottom w:val="none" w:sz="0" w:space="0" w:color="auto"/>
                <w:right w:val="none" w:sz="0" w:space="0" w:color="auto"/>
              </w:divBdr>
            </w:div>
            <w:div w:id="1848207846">
              <w:marLeft w:val="0"/>
              <w:marRight w:val="0"/>
              <w:marTop w:val="0"/>
              <w:marBottom w:val="0"/>
              <w:divBdr>
                <w:top w:val="none" w:sz="0" w:space="0" w:color="auto"/>
                <w:left w:val="none" w:sz="0" w:space="0" w:color="auto"/>
                <w:bottom w:val="none" w:sz="0" w:space="0" w:color="auto"/>
                <w:right w:val="none" w:sz="0" w:space="0" w:color="auto"/>
              </w:divBdr>
            </w:div>
            <w:div w:id="1385367002">
              <w:marLeft w:val="0"/>
              <w:marRight w:val="0"/>
              <w:marTop w:val="0"/>
              <w:marBottom w:val="0"/>
              <w:divBdr>
                <w:top w:val="none" w:sz="0" w:space="0" w:color="auto"/>
                <w:left w:val="none" w:sz="0" w:space="0" w:color="auto"/>
                <w:bottom w:val="none" w:sz="0" w:space="0" w:color="auto"/>
                <w:right w:val="none" w:sz="0" w:space="0" w:color="auto"/>
              </w:divBdr>
            </w:div>
            <w:div w:id="195972443">
              <w:marLeft w:val="0"/>
              <w:marRight w:val="0"/>
              <w:marTop w:val="0"/>
              <w:marBottom w:val="0"/>
              <w:divBdr>
                <w:top w:val="none" w:sz="0" w:space="0" w:color="auto"/>
                <w:left w:val="none" w:sz="0" w:space="0" w:color="auto"/>
                <w:bottom w:val="none" w:sz="0" w:space="0" w:color="auto"/>
                <w:right w:val="none" w:sz="0" w:space="0" w:color="auto"/>
              </w:divBdr>
            </w:div>
            <w:div w:id="983193143">
              <w:marLeft w:val="0"/>
              <w:marRight w:val="0"/>
              <w:marTop w:val="0"/>
              <w:marBottom w:val="0"/>
              <w:divBdr>
                <w:top w:val="none" w:sz="0" w:space="0" w:color="auto"/>
                <w:left w:val="none" w:sz="0" w:space="0" w:color="auto"/>
                <w:bottom w:val="none" w:sz="0" w:space="0" w:color="auto"/>
                <w:right w:val="none" w:sz="0" w:space="0" w:color="auto"/>
              </w:divBdr>
            </w:div>
            <w:div w:id="784346225">
              <w:marLeft w:val="0"/>
              <w:marRight w:val="0"/>
              <w:marTop w:val="0"/>
              <w:marBottom w:val="0"/>
              <w:divBdr>
                <w:top w:val="none" w:sz="0" w:space="0" w:color="auto"/>
                <w:left w:val="none" w:sz="0" w:space="0" w:color="auto"/>
                <w:bottom w:val="none" w:sz="0" w:space="0" w:color="auto"/>
                <w:right w:val="none" w:sz="0" w:space="0" w:color="auto"/>
              </w:divBdr>
            </w:div>
            <w:div w:id="19608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067704">
      <w:bodyDiv w:val="1"/>
      <w:marLeft w:val="0"/>
      <w:marRight w:val="0"/>
      <w:marTop w:val="0"/>
      <w:marBottom w:val="0"/>
      <w:divBdr>
        <w:top w:val="none" w:sz="0" w:space="0" w:color="auto"/>
        <w:left w:val="none" w:sz="0" w:space="0" w:color="auto"/>
        <w:bottom w:val="none" w:sz="0" w:space="0" w:color="auto"/>
        <w:right w:val="none" w:sz="0" w:space="0" w:color="auto"/>
      </w:divBdr>
      <w:divsChild>
        <w:div w:id="872153523">
          <w:marLeft w:val="0"/>
          <w:marRight w:val="0"/>
          <w:marTop w:val="0"/>
          <w:marBottom w:val="0"/>
          <w:divBdr>
            <w:top w:val="none" w:sz="0" w:space="0" w:color="auto"/>
            <w:left w:val="none" w:sz="0" w:space="0" w:color="auto"/>
            <w:bottom w:val="none" w:sz="0" w:space="0" w:color="auto"/>
            <w:right w:val="none" w:sz="0" w:space="0" w:color="auto"/>
          </w:divBdr>
          <w:divsChild>
            <w:div w:id="645209733">
              <w:marLeft w:val="0"/>
              <w:marRight w:val="0"/>
              <w:marTop w:val="0"/>
              <w:marBottom w:val="0"/>
              <w:divBdr>
                <w:top w:val="none" w:sz="0" w:space="0" w:color="auto"/>
                <w:left w:val="none" w:sz="0" w:space="0" w:color="auto"/>
                <w:bottom w:val="none" w:sz="0" w:space="0" w:color="auto"/>
                <w:right w:val="none" w:sz="0" w:space="0" w:color="auto"/>
              </w:divBdr>
            </w:div>
            <w:div w:id="1994790322">
              <w:marLeft w:val="0"/>
              <w:marRight w:val="0"/>
              <w:marTop w:val="0"/>
              <w:marBottom w:val="0"/>
              <w:divBdr>
                <w:top w:val="none" w:sz="0" w:space="0" w:color="auto"/>
                <w:left w:val="none" w:sz="0" w:space="0" w:color="auto"/>
                <w:bottom w:val="none" w:sz="0" w:space="0" w:color="auto"/>
                <w:right w:val="none" w:sz="0" w:space="0" w:color="auto"/>
              </w:divBdr>
            </w:div>
            <w:div w:id="1740790257">
              <w:marLeft w:val="0"/>
              <w:marRight w:val="0"/>
              <w:marTop w:val="0"/>
              <w:marBottom w:val="0"/>
              <w:divBdr>
                <w:top w:val="none" w:sz="0" w:space="0" w:color="auto"/>
                <w:left w:val="none" w:sz="0" w:space="0" w:color="auto"/>
                <w:bottom w:val="none" w:sz="0" w:space="0" w:color="auto"/>
                <w:right w:val="none" w:sz="0" w:space="0" w:color="auto"/>
              </w:divBdr>
            </w:div>
            <w:div w:id="253124590">
              <w:marLeft w:val="0"/>
              <w:marRight w:val="0"/>
              <w:marTop w:val="0"/>
              <w:marBottom w:val="0"/>
              <w:divBdr>
                <w:top w:val="none" w:sz="0" w:space="0" w:color="auto"/>
                <w:left w:val="none" w:sz="0" w:space="0" w:color="auto"/>
                <w:bottom w:val="none" w:sz="0" w:space="0" w:color="auto"/>
                <w:right w:val="none" w:sz="0" w:space="0" w:color="auto"/>
              </w:divBdr>
            </w:div>
            <w:div w:id="1679694557">
              <w:marLeft w:val="0"/>
              <w:marRight w:val="0"/>
              <w:marTop w:val="0"/>
              <w:marBottom w:val="0"/>
              <w:divBdr>
                <w:top w:val="none" w:sz="0" w:space="0" w:color="auto"/>
                <w:left w:val="none" w:sz="0" w:space="0" w:color="auto"/>
                <w:bottom w:val="none" w:sz="0" w:space="0" w:color="auto"/>
                <w:right w:val="none" w:sz="0" w:space="0" w:color="auto"/>
              </w:divBdr>
            </w:div>
            <w:div w:id="716243198">
              <w:marLeft w:val="0"/>
              <w:marRight w:val="0"/>
              <w:marTop w:val="0"/>
              <w:marBottom w:val="0"/>
              <w:divBdr>
                <w:top w:val="none" w:sz="0" w:space="0" w:color="auto"/>
                <w:left w:val="none" w:sz="0" w:space="0" w:color="auto"/>
                <w:bottom w:val="none" w:sz="0" w:space="0" w:color="auto"/>
                <w:right w:val="none" w:sz="0" w:space="0" w:color="auto"/>
              </w:divBdr>
            </w:div>
            <w:div w:id="610086923">
              <w:marLeft w:val="0"/>
              <w:marRight w:val="0"/>
              <w:marTop w:val="0"/>
              <w:marBottom w:val="0"/>
              <w:divBdr>
                <w:top w:val="none" w:sz="0" w:space="0" w:color="auto"/>
                <w:left w:val="none" w:sz="0" w:space="0" w:color="auto"/>
                <w:bottom w:val="none" w:sz="0" w:space="0" w:color="auto"/>
                <w:right w:val="none" w:sz="0" w:space="0" w:color="auto"/>
              </w:divBdr>
            </w:div>
            <w:div w:id="862979144">
              <w:marLeft w:val="0"/>
              <w:marRight w:val="0"/>
              <w:marTop w:val="0"/>
              <w:marBottom w:val="0"/>
              <w:divBdr>
                <w:top w:val="none" w:sz="0" w:space="0" w:color="auto"/>
                <w:left w:val="none" w:sz="0" w:space="0" w:color="auto"/>
                <w:bottom w:val="none" w:sz="0" w:space="0" w:color="auto"/>
                <w:right w:val="none" w:sz="0" w:space="0" w:color="auto"/>
              </w:divBdr>
            </w:div>
            <w:div w:id="1314523833">
              <w:marLeft w:val="0"/>
              <w:marRight w:val="0"/>
              <w:marTop w:val="0"/>
              <w:marBottom w:val="0"/>
              <w:divBdr>
                <w:top w:val="none" w:sz="0" w:space="0" w:color="auto"/>
                <w:left w:val="none" w:sz="0" w:space="0" w:color="auto"/>
                <w:bottom w:val="none" w:sz="0" w:space="0" w:color="auto"/>
                <w:right w:val="none" w:sz="0" w:space="0" w:color="auto"/>
              </w:divBdr>
            </w:div>
            <w:div w:id="1766918115">
              <w:marLeft w:val="0"/>
              <w:marRight w:val="0"/>
              <w:marTop w:val="0"/>
              <w:marBottom w:val="0"/>
              <w:divBdr>
                <w:top w:val="none" w:sz="0" w:space="0" w:color="auto"/>
                <w:left w:val="none" w:sz="0" w:space="0" w:color="auto"/>
                <w:bottom w:val="none" w:sz="0" w:space="0" w:color="auto"/>
                <w:right w:val="none" w:sz="0" w:space="0" w:color="auto"/>
              </w:divBdr>
            </w:div>
            <w:div w:id="598874193">
              <w:marLeft w:val="0"/>
              <w:marRight w:val="0"/>
              <w:marTop w:val="0"/>
              <w:marBottom w:val="0"/>
              <w:divBdr>
                <w:top w:val="none" w:sz="0" w:space="0" w:color="auto"/>
                <w:left w:val="none" w:sz="0" w:space="0" w:color="auto"/>
                <w:bottom w:val="none" w:sz="0" w:space="0" w:color="auto"/>
                <w:right w:val="none" w:sz="0" w:space="0" w:color="auto"/>
              </w:divBdr>
            </w:div>
            <w:div w:id="1616904640">
              <w:marLeft w:val="0"/>
              <w:marRight w:val="0"/>
              <w:marTop w:val="0"/>
              <w:marBottom w:val="0"/>
              <w:divBdr>
                <w:top w:val="none" w:sz="0" w:space="0" w:color="auto"/>
                <w:left w:val="none" w:sz="0" w:space="0" w:color="auto"/>
                <w:bottom w:val="none" w:sz="0" w:space="0" w:color="auto"/>
                <w:right w:val="none" w:sz="0" w:space="0" w:color="auto"/>
              </w:divBdr>
            </w:div>
            <w:div w:id="913009614">
              <w:marLeft w:val="0"/>
              <w:marRight w:val="0"/>
              <w:marTop w:val="0"/>
              <w:marBottom w:val="0"/>
              <w:divBdr>
                <w:top w:val="none" w:sz="0" w:space="0" w:color="auto"/>
                <w:left w:val="none" w:sz="0" w:space="0" w:color="auto"/>
                <w:bottom w:val="none" w:sz="0" w:space="0" w:color="auto"/>
                <w:right w:val="none" w:sz="0" w:space="0" w:color="auto"/>
              </w:divBdr>
            </w:div>
            <w:div w:id="1963996221">
              <w:marLeft w:val="0"/>
              <w:marRight w:val="0"/>
              <w:marTop w:val="0"/>
              <w:marBottom w:val="0"/>
              <w:divBdr>
                <w:top w:val="none" w:sz="0" w:space="0" w:color="auto"/>
                <w:left w:val="none" w:sz="0" w:space="0" w:color="auto"/>
                <w:bottom w:val="none" w:sz="0" w:space="0" w:color="auto"/>
                <w:right w:val="none" w:sz="0" w:space="0" w:color="auto"/>
              </w:divBdr>
            </w:div>
            <w:div w:id="585922269">
              <w:marLeft w:val="0"/>
              <w:marRight w:val="0"/>
              <w:marTop w:val="0"/>
              <w:marBottom w:val="0"/>
              <w:divBdr>
                <w:top w:val="none" w:sz="0" w:space="0" w:color="auto"/>
                <w:left w:val="none" w:sz="0" w:space="0" w:color="auto"/>
                <w:bottom w:val="none" w:sz="0" w:space="0" w:color="auto"/>
                <w:right w:val="none" w:sz="0" w:space="0" w:color="auto"/>
              </w:divBdr>
            </w:div>
            <w:div w:id="367947884">
              <w:marLeft w:val="0"/>
              <w:marRight w:val="0"/>
              <w:marTop w:val="0"/>
              <w:marBottom w:val="0"/>
              <w:divBdr>
                <w:top w:val="none" w:sz="0" w:space="0" w:color="auto"/>
                <w:left w:val="none" w:sz="0" w:space="0" w:color="auto"/>
                <w:bottom w:val="none" w:sz="0" w:space="0" w:color="auto"/>
                <w:right w:val="none" w:sz="0" w:space="0" w:color="auto"/>
              </w:divBdr>
            </w:div>
            <w:div w:id="242373660">
              <w:marLeft w:val="0"/>
              <w:marRight w:val="0"/>
              <w:marTop w:val="0"/>
              <w:marBottom w:val="0"/>
              <w:divBdr>
                <w:top w:val="none" w:sz="0" w:space="0" w:color="auto"/>
                <w:left w:val="none" w:sz="0" w:space="0" w:color="auto"/>
                <w:bottom w:val="none" w:sz="0" w:space="0" w:color="auto"/>
                <w:right w:val="none" w:sz="0" w:space="0" w:color="auto"/>
              </w:divBdr>
            </w:div>
            <w:div w:id="1531723242">
              <w:marLeft w:val="0"/>
              <w:marRight w:val="0"/>
              <w:marTop w:val="0"/>
              <w:marBottom w:val="0"/>
              <w:divBdr>
                <w:top w:val="none" w:sz="0" w:space="0" w:color="auto"/>
                <w:left w:val="none" w:sz="0" w:space="0" w:color="auto"/>
                <w:bottom w:val="none" w:sz="0" w:space="0" w:color="auto"/>
                <w:right w:val="none" w:sz="0" w:space="0" w:color="auto"/>
              </w:divBdr>
            </w:div>
            <w:div w:id="1250037750">
              <w:marLeft w:val="0"/>
              <w:marRight w:val="0"/>
              <w:marTop w:val="0"/>
              <w:marBottom w:val="0"/>
              <w:divBdr>
                <w:top w:val="none" w:sz="0" w:space="0" w:color="auto"/>
                <w:left w:val="none" w:sz="0" w:space="0" w:color="auto"/>
                <w:bottom w:val="none" w:sz="0" w:space="0" w:color="auto"/>
                <w:right w:val="none" w:sz="0" w:space="0" w:color="auto"/>
              </w:divBdr>
            </w:div>
            <w:div w:id="1696349935">
              <w:marLeft w:val="0"/>
              <w:marRight w:val="0"/>
              <w:marTop w:val="0"/>
              <w:marBottom w:val="0"/>
              <w:divBdr>
                <w:top w:val="none" w:sz="0" w:space="0" w:color="auto"/>
                <w:left w:val="none" w:sz="0" w:space="0" w:color="auto"/>
                <w:bottom w:val="none" w:sz="0" w:space="0" w:color="auto"/>
                <w:right w:val="none" w:sz="0" w:space="0" w:color="auto"/>
              </w:divBdr>
            </w:div>
            <w:div w:id="2109231132">
              <w:marLeft w:val="0"/>
              <w:marRight w:val="0"/>
              <w:marTop w:val="0"/>
              <w:marBottom w:val="0"/>
              <w:divBdr>
                <w:top w:val="none" w:sz="0" w:space="0" w:color="auto"/>
                <w:left w:val="none" w:sz="0" w:space="0" w:color="auto"/>
                <w:bottom w:val="none" w:sz="0" w:space="0" w:color="auto"/>
                <w:right w:val="none" w:sz="0" w:space="0" w:color="auto"/>
              </w:divBdr>
            </w:div>
            <w:div w:id="1368262807">
              <w:marLeft w:val="0"/>
              <w:marRight w:val="0"/>
              <w:marTop w:val="0"/>
              <w:marBottom w:val="0"/>
              <w:divBdr>
                <w:top w:val="none" w:sz="0" w:space="0" w:color="auto"/>
                <w:left w:val="none" w:sz="0" w:space="0" w:color="auto"/>
                <w:bottom w:val="none" w:sz="0" w:space="0" w:color="auto"/>
                <w:right w:val="none" w:sz="0" w:space="0" w:color="auto"/>
              </w:divBdr>
            </w:div>
            <w:div w:id="22288737">
              <w:marLeft w:val="0"/>
              <w:marRight w:val="0"/>
              <w:marTop w:val="0"/>
              <w:marBottom w:val="0"/>
              <w:divBdr>
                <w:top w:val="none" w:sz="0" w:space="0" w:color="auto"/>
                <w:left w:val="none" w:sz="0" w:space="0" w:color="auto"/>
                <w:bottom w:val="none" w:sz="0" w:space="0" w:color="auto"/>
                <w:right w:val="none" w:sz="0" w:space="0" w:color="auto"/>
              </w:divBdr>
            </w:div>
            <w:div w:id="888345754">
              <w:marLeft w:val="0"/>
              <w:marRight w:val="0"/>
              <w:marTop w:val="0"/>
              <w:marBottom w:val="0"/>
              <w:divBdr>
                <w:top w:val="none" w:sz="0" w:space="0" w:color="auto"/>
                <w:left w:val="none" w:sz="0" w:space="0" w:color="auto"/>
                <w:bottom w:val="none" w:sz="0" w:space="0" w:color="auto"/>
                <w:right w:val="none" w:sz="0" w:space="0" w:color="auto"/>
              </w:divBdr>
            </w:div>
            <w:div w:id="1473446556">
              <w:marLeft w:val="0"/>
              <w:marRight w:val="0"/>
              <w:marTop w:val="0"/>
              <w:marBottom w:val="0"/>
              <w:divBdr>
                <w:top w:val="none" w:sz="0" w:space="0" w:color="auto"/>
                <w:left w:val="none" w:sz="0" w:space="0" w:color="auto"/>
                <w:bottom w:val="none" w:sz="0" w:space="0" w:color="auto"/>
                <w:right w:val="none" w:sz="0" w:space="0" w:color="auto"/>
              </w:divBdr>
            </w:div>
            <w:div w:id="504518834">
              <w:marLeft w:val="0"/>
              <w:marRight w:val="0"/>
              <w:marTop w:val="0"/>
              <w:marBottom w:val="0"/>
              <w:divBdr>
                <w:top w:val="none" w:sz="0" w:space="0" w:color="auto"/>
                <w:left w:val="none" w:sz="0" w:space="0" w:color="auto"/>
                <w:bottom w:val="none" w:sz="0" w:space="0" w:color="auto"/>
                <w:right w:val="none" w:sz="0" w:space="0" w:color="auto"/>
              </w:divBdr>
            </w:div>
            <w:div w:id="1371420478">
              <w:marLeft w:val="0"/>
              <w:marRight w:val="0"/>
              <w:marTop w:val="0"/>
              <w:marBottom w:val="0"/>
              <w:divBdr>
                <w:top w:val="none" w:sz="0" w:space="0" w:color="auto"/>
                <w:left w:val="none" w:sz="0" w:space="0" w:color="auto"/>
                <w:bottom w:val="none" w:sz="0" w:space="0" w:color="auto"/>
                <w:right w:val="none" w:sz="0" w:space="0" w:color="auto"/>
              </w:divBdr>
            </w:div>
            <w:div w:id="1431897799">
              <w:marLeft w:val="0"/>
              <w:marRight w:val="0"/>
              <w:marTop w:val="0"/>
              <w:marBottom w:val="0"/>
              <w:divBdr>
                <w:top w:val="none" w:sz="0" w:space="0" w:color="auto"/>
                <w:left w:val="none" w:sz="0" w:space="0" w:color="auto"/>
                <w:bottom w:val="none" w:sz="0" w:space="0" w:color="auto"/>
                <w:right w:val="none" w:sz="0" w:space="0" w:color="auto"/>
              </w:divBdr>
            </w:div>
            <w:div w:id="147334118">
              <w:marLeft w:val="0"/>
              <w:marRight w:val="0"/>
              <w:marTop w:val="0"/>
              <w:marBottom w:val="0"/>
              <w:divBdr>
                <w:top w:val="none" w:sz="0" w:space="0" w:color="auto"/>
                <w:left w:val="none" w:sz="0" w:space="0" w:color="auto"/>
                <w:bottom w:val="none" w:sz="0" w:space="0" w:color="auto"/>
                <w:right w:val="none" w:sz="0" w:space="0" w:color="auto"/>
              </w:divBdr>
            </w:div>
            <w:div w:id="1385644555">
              <w:marLeft w:val="0"/>
              <w:marRight w:val="0"/>
              <w:marTop w:val="0"/>
              <w:marBottom w:val="0"/>
              <w:divBdr>
                <w:top w:val="none" w:sz="0" w:space="0" w:color="auto"/>
                <w:left w:val="none" w:sz="0" w:space="0" w:color="auto"/>
                <w:bottom w:val="none" w:sz="0" w:space="0" w:color="auto"/>
                <w:right w:val="none" w:sz="0" w:space="0" w:color="auto"/>
              </w:divBdr>
            </w:div>
            <w:div w:id="1227452735">
              <w:marLeft w:val="0"/>
              <w:marRight w:val="0"/>
              <w:marTop w:val="0"/>
              <w:marBottom w:val="0"/>
              <w:divBdr>
                <w:top w:val="none" w:sz="0" w:space="0" w:color="auto"/>
                <w:left w:val="none" w:sz="0" w:space="0" w:color="auto"/>
                <w:bottom w:val="none" w:sz="0" w:space="0" w:color="auto"/>
                <w:right w:val="none" w:sz="0" w:space="0" w:color="auto"/>
              </w:divBdr>
            </w:div>
            <w:div w:id="803618854">
              <w:marLeft w:val="0"/>
              <w:marRight w:val="0"/>
              <w:marTop w:val="0"/>
              <w:marBottom w:val="0"/>
              <w:divBdr>
                <w:top w:val="none" w:sz="0" w:space="0" w:color="auto"/>
                <w:left w:val="none" w:sz="0" w:space="0" w:color="auto"/>
                <w:bottom w:val="none" w:sz="0" w:space="0" w:color="auto"/>
                <w:right w:val="none" w:sz="0" w:space="0" w:color="auto"/>
              </w:divBdr>
            </w:div>
            <w:div w:id="66727331">
              <w:marLeft w:val="0"/>
              <w:marRight w:val="0"/>
              <w:marTop w:val="0"/>
              <w:marBottom w:val="0"/>
              <w:divBdr>
                <w:top w:val="none" w:sz="0" w:space="0" w:color="auto"/>
                <w:left w:val="none" w:sz="0" w:space="0" w:color="auto"/>
                <w:bottom w:val="none" w:sz="0" w:space="0" w:color="auto"/>
                <w:right w:val="none" w:sz="0" w:space="0" w:color="auto"/>
              </w:divBdr>
            </w:div>
            <w:div w:id="1284844284">
              <w:marLeft w:val="0"/>
              <w:marRight w:val="0"/>
              <w:marTop w:val="0"/>
              <w:marBottom w:val="0"/>
              <w:divBdr>
                <w:top w:val="none" w:sz="0" w:space="0" w:color="auto"/>
                <w:left w:val="none" w:sz="0" w:space="0" w:color="auto"/>
                <w:bottom w:val="none" w:sz="0" w:space="0" w:color="auto"/>
                <w:right w:val="none" w:sz="0" w:space="0" w:color="auto"/>
              </w:divBdr>
            </w:div>
            <w:div w:id="516114665">
              <w:marLeft w:val="0"/>
              <w:marRight w:val="0"/>
              <w:marTop w:val="0"/>
              <w:marBottom w:val="0"/>
              <w:divBdr>
                <w:top w:val="none" w:sz="0" w:space="0" w:color="auto"/>
                <w:left w:val="none" w:sz="0" w:space="0" w:color="auto"/>
                <w:bottom w:val="none" w:sz="0" w:space="0" w:color="auto"/>
                <w:right w:val="none" w:sz="0" w:space="0" w:color="auto"/>
              </w:divBdr>
            </w:div>
            <w:div w:id="1107652992">
              <w:marLeft w:val="0"/>
              <w:marRight w:val="0"/>
              <w:marTop w:val="0"/>
              <w:marBottom w:val="0"/>
              <w:divBdr>
                <w:top w:val="none" w:sz="0" w:space="0" w:color="auto"/>
                <w:left w:val="none" w:sz="0" w:space="0" w:color="auto"/>
                <w:bottom w:val="none" w:sz="0" w:space="0" w:color="auto"/>
                <w:right w:val="none" w:sz="0" w:space="0" w:color="auto"/>
              </w:divBdr>
            </w:div>
            <w:div w:id="1513836712">
              <w:marLeft w:val="0"/>
              <w:marRight w:val="0"/>
              <w:marTop w:val="0"/>
              <w:marBottom w:val="0"/>
              <w:divBdr>
                <w:top w:val="none" w:sz="0" w:space="0" w:color="auto"/>
                <w:left w:val="none" w:sz="0" w:space="0" w:color="auto"/>
                <w:bottom w:val="none" w:sz="0" w:space="0" w:color="auto"/>
                <w:right w:val="none" w:sz="0" w:space="0" w:color="auto"/>
              </w:divBdr>
            </w:div>
            <w:div w:id="1872180550">
              <w:marLeft w:val="0"/>
              <w:marRight w:val="0"/>
              <w:marTop w:val="0"/>
              <w:marBottom w:val="0"/>
              <w:divBdr>
                <w:top w:val="none" w:sz="0" w:space="0" w:color="auto"/>
                <w:left w:val="none" w:sz="0" w:space="0" w:color="auto"/>
                <w:bottom w:val="none" w:sz="0" w:space="0" w:color="auto"/>
                <w:right w:val="none" w:sz="0" w:space="0" w:color="auto"/>
              </w:divBdr>
            </w:div>
            <w:div w:id="1161382861">
              <w:marLeft w:val="0"/>
              <w:marRight w:val="0"/>
              <w:marTop w:val="0"/>
              <w:marBottom w:val="0"/>
              <w:divBdr>
                <w:top w:val="none" w:sz="0" w:space="0" w:color="auto"/>
                <w:left w:val="none" w:sz="0" w:space="0" w:color="auto"/>
                <w:bottom w:val="none" w:sz="0" w:space="0" w:color="auto"/>
                <w:right w:val="none" w:sz="0" w:space="0" w:color="auto"/>
              </w:divBdr>
            </w:div>
            <w:div w:id="264311830">
              <w:marLeft w:val="0"/>
              <w:marRight w:val="0"/>
              <w:marTop w:val="0"/>
              <w:marBottom w:val="0"/>
              <w:divBdr>
                <w:top w:val="none" w:sz="0" w:space="0" w:color="auto"/>
                <w:left w:val="none" w:sz="0" w:space="0" w:color="auto"/>
                <w:bottom w:val="none" w:sz="0" w:space="0" w:color="auto"/>
                <w:right w:val="none" w:sz="0" w:space="0" w:color="auto"/>
              </w:divBdr>
            </w:div>
            <w:div w:id="192697253">
              <w:marLeft w:val="0"/>
              <w:marRight w:val="0"/>
              <w:marTop w:val="0"/>
              <w:marBottom w:val="0"/>
              <w:divBdr>
                <w:top w:val="none" w:sz="0" w:space="0" w:color="auto"/>
                <w:left w:val="none" w:sz="0" w:space="0" w:color="auto"/>
                <w:bottom w:val="none" w:sz="0" w:space="0" w:color="auto"/>
                <w:right w:val="none" w:sz="0" w:space="0" w:color="auto"/>
              </w:divBdr>
            </w:div>
            <w:div w:id="2102527997">
              <w:marLeft w:val="0"/>
              <w:marRight w:val="0"/>
              <w:marTop w:val="0"/>
              <w:marBottom w:val="0"/>
              <w:divBdr>
                <w:top w:val="none" w:sz="0" w:space="0" w:color="auto"/>
                <w:left w:val="none" w:sz="0" w:space="0" w:color="auto"/>
                <w:bottom w:val="none" w:sz="0" w:space="0" w:color="auto"/>
                <w:right w:val="none" w:sz="0" w:space="0" w:color="auto"/>
              </w:divBdr>
            </w:div>
            <w:div w:id="47918289">
              <w:marLeft w:val="0"/>
              <w:marRight w:val="0"/>
              <w:marTop w:val="0"/>
              <w:marBottom w:val="0"/>
              <w:divBdr>
                <w:top w:val="none" w:sz="0" w:space="0" w:color="auto"/>
                <w:left w:val="none" w:sz="0" w:space="0" w:color="auto"/>
                <w:bottom w:val="none" w:sz="0" w:space="0" w:color="auto"/>
                <w:right w:val="none" w:sz="0" w:space="0" w:color="auto"/>
              </w:divBdr>
            </w:div>
            <w:div w:id="1791974825">
              <w:marLeft w:val="0"/>
              <w:marRight w:val="0"/>
              <w:marTop w:val="0"/>
              <w:marBottom w:val="0"/>
              <w:divBdr>
                <w:top w:val="none" w:sz="0" w:space="0" w:color="auto"/>
                <w:left w:val="none" w:sz="0" w:space="0" w:color="auto"/>
                <w:bottom w:val="none" w:sz="0" w:space="0" w:color="auto"/>
                <w:right w:val="none" w:sz="0" w:space="0" w:color="auto"/>
              </w:divBdr>
            </w:div>
            <w:div w:id="1115490360">
              <w:marLeft w:val="0"/>
              <w:marRight w:val="0"/>
              <w:marTop w:val="0"/>
              <w:marBottom w:val="0"/>
              <w:divBdr>
                <w:top w:val="none" w:sz="0" w:space="0" w:color="auto"/>
                <w:left w:val="none" w:sz="0" w:space="0" w:color="auto"/>
                <w:bottom w:val="none" w:sz="0" w:space="0" w:color="auto"/>
                <w:right w:val="none" w:sz="0" w:space="0" w:color="auto"/>
              </w:divBdr>
            </w:div>
            <w:div w:id="1229805922">
              <w:marLeft w:val="0"/>
              <w:marRight w:val="0"/>
              <w:marTop w:val="0"/>
              <w:marBottom w:val="0"/>
              <w:divBdr>
                <w:top w:val="none" w:sz="0" w:space="0" w:color="auto"/>
                <w:left w:val="none" w:sz="0" w:space="0" w:color="auto"/>
                <w:bottom w:val="none" w:sz="0" w:space="0" w:color="auto"/>
                <w:right w:val="none" w:sz="0" w:space="0" w:color="auto"/>
              </w:divBdr>
            </w:div>
            <w:div w:id="402338930">
              <w:marLeft w:val="0"/>
              <w:marRight w:val="0"/>
              <w:marTop w:val="0"/>
              <w:marBottom w:val="0"/>
              <w:divBdr>
                <w:top w:val="none" w:sz="0" w:space="0" w:color="auto"/>
                <w:left w:val="none" w:sz="0" w:space="0" w:color="auto"/>
                <w:bottom w:val="none" w:sz="0" w:space="0" w:color="auto"/>
                <w:right w:val="none" w:sz="0" w:space="0" w:color="auto"/>
              </w:divBdr>
            </w:div>
            <w:div w:id="326252773">
              <w:marLeft w:val="0"/>
              <w:marRight w:val="0"/>
              <w:marTop w:val="0"/>
              <w:marBottom w:val="0"/>
              <w:divBdr>
                <w:top w:val="none" w:sz="0" w:space="0" w:color="auto"/>
                <w:left w:val="none" w:sz="0" w:space="0" w:color="auto"/>
                <w:bottom w:val="none" w:sz="0" w:space="0" w:color="auto"/>
                <w:right w:val="none" w:sz="0" w:space="0" w:color="auto"/>
              </w:divBdr>
            </w:div>
            <w:div w:id="1365984212">
              <w:marLeft w:val="0"/>
              <w:marRight w:val="0"/>
              <w:marTop w:val="0"/>
              <w:marBottom w:val="0"/>
              <w:divBdr>
                <w:top w:val="none" w:sz="0" w:space="0" w:color="auto"/>
                <w:left w:val="none" w:sz="0" w:space="0" w:color="auto"/>
                <w:bottom w:val="none" w:sz="0" w:space="0" w:color="auto"/>
                <w:right w:val="none" w:sz="0" w:space="0" w:color="auto"/>
              </w:divBdr>
            </w:div>
            <w:div w:id="949816618">
              <w:marLeft w:val="0"/>
              <w:marRight w:val="0"/>
              <w:marTop w:val="0"/>
              <w:marBottom w:val="0"/>
              <w:divBdr>
                <w:top w:val="none" w:sz="0" w:space="0" w:color="auto"/>
                <w:left w:val="none" w:sz="0" w:space="0" w:color="auto"/>
                <w:bottom w:val="none" w:sz="0" w:space="0" w:color="auto"/>
                <w:right w:val="none" w:sz="0" w:space="0" w:color="auto"/>
              </w:divBdr>
            </w:div>
            <w:div w:id="210192390">
              <w:marLeft w:val="0"/>
              <w:marRight w:val="0"/>
              <w:marTop w:val="0"/>
              <w:marBottom w:val="0"/>
              <w:divBdr>
                <w:top w:val="none" w:sz="0" w:space="0" w:color="auto"/>
                <w:left w:val="none" w:sz="0" w:space="0" w:color="auto"/>
                <w:bottom w:val="none" w:sz="0" w:space="0" w:color="auto"/>
                <w:right w:val="none" w:sz="0" w:space="0" w:color="auto"/>
              </w:divBdr>
            </w:div>
            <w:div w:id="827943402">
              <w:marLeft w:val="0"/>
              <w:marRight w:val="0"/>
              <w:marTop w:val="0"/>
              <w:marBottom w:val="0"/>
              <w:divBdr>
                <w:top w:val="none" w:sz="0" w:space="0" w:color="auto"/>
                <w:left w:val="none" w:sz="0" w:space="0" w:color="auto"/>
                <w:bottom w:val="none" w:sz="0" w:space="0" w:color="auto"/>
                <w:right w:val="none" w:sz="0" w:space="0" w:color="auto"/>
              </w:divBdr>
            </w:div>
            <w:div w:id="1865747205">
              <w:marLeft w:val="0"/>
              <w:marRight w:val="0"/>
              <w:marTop w:val="0"/>
              <w:marBottom w:val="0"/>
              <w:divBdr>
                <w:top w:val="none" w:sz="0" w:space="0" w:color="auto"/>
                <w:left w:val="none" w:sz="0" w:space="0" w:color="auto"/>
                <w:bottom w:val="none" w:sz="0" w:space="0" w:color="auto"/>
                <w:right w:val="none" w:sz="0" w:space="0" w:color="auto"/>
              </w:divBdr>
            </w:div>
            <w:div w:id="1452478793">
              <w:marLeft w:val="0"/>
              <w:marRight w:val="0"/>
              <w:marTop w:val="0"/>
              <w:marBottom w:val="0"/>
              <w:divBdr>
                <w:top w:val="none" w:sz="0" w:space="0" w:color="auto"/>
                <w:left w:val="none" w:sz="0" w:space="0" w:color="auto"/>
                <w:bottom w:val="none" w:sz="0" w:space="0" w:color="auto"/>
                <w:right w:val="none" w:sz="0" w:space="0" w:color="auto"/>
              </w:divBdr>
            </w:div>
            <w:div w:id="582222772">
              <w:marLeft w:val="0"/>
              <w:marRight w:val="0"/>
              <w:marTop w:val="0"/>
              <w:marBottom w:val="0"/>
              <w:divBdr>
                <w:top w:val="none" w:sz="0" w:space="0" w:color="auto"/>
                <w:left w:val="none" w:sz="0" w:space="0" w:color="auto"/>
                <w:bottom w:val="none" w:sz="0" w:space="0" w:color="auto"/>
                <w:right w:val="none" w:sz="0" w:space="0" w:color="auto"/>
              </w:divBdr>
            </w:div>
            <w:div w:id="425148852">
              <w:marLeft w:val="0"/>
              <w:marRight w:val="0"/>
              <w:marTop w:val="0"/>
              <w:marBottom w:val="0"/>
              <w:divBdr>
                <w:top w:val="none" w:sz="0" w:space="0" w:color="auto"/>
                <w:left w:val="none" w:sz="0" w:space="0" w:color="auto"/>
                <w:bottom w:val="none" w:sz="0" w:space="0" w:color="auto"/>
                <w:right w:val="none" w:sz="0" w:space="0" w:color="auto"/>
              </w:divBdr>
            </w:div>
            <w:div w:id="837890634">
              <w:marLeft w:val="0"/>
              <w:marRight w:val="0"/>
              <w:marTop w:val="0"/>
              <w:marBottom w:val="0"/>
              <w:divBdr>
                <w:top w:val="none" w:sz="0" w:space="0" w:color="auto"/>
                <w:left w:val="none" w:sz="0" w:space="0" w:color="auto"/>
                <w:bottom w:val="none" w:sz="0" w:space="0" w:color="auto"/>
                <w:right w:val="none" w:sz="0" w:space="0" w:color="auto"/>
              </w:divBdr>
            </w:div>
            <w:div w:id="1494028800">
              <w:marLeft w:val="0"/>
              <w:marRight w:val="0"/>
              <w:marTop w:val="0"/>
              <w:marBottom w:val="0"/>
              <w:divBdr>
                <w:top w:val="none" w:sz="0" w:space="0" w:color="auto"/>
                <w:left w:val="none" w:sz="0" w:space="0" w:color="auto"/>
                <w:bottom w:val="none" w:sz="0" w:space="0" w:color="auto"/>
                <w:right w:val="none" w:sz="0" w:space="0" w:color="auto"/>
              </w:divBdr>
            </w:div>
            <w:div w:id="153567299">
              <w:marLeft w:val="0"/>
              <w:marRight w:val="0"/>
              <w:marTop w:val="0"/>
              <w:marBottom w:val="0"/>
              <w:divBdr>
                <w:top w:val="none" w:sz="0" w:space="0" w:color="auto"/>
                <w:left w:val="none" w:sz="0" w:space="0" w:color="auto"/>
                <w:bottom w:val="none" w:sz="0" w:space="0" w:color="auto"/>
                <w:right w:val="none" w:sz="0" w:space="0" w:color="auto"/>
              </w:divBdr>
            </w:div>
            <w:div w:id="1739355450">
              <w:marLeft w:val="0"/>
              <w:marRight w:val="0"/>
              <w:marTop w:val="0"/>
              <w:marBottom w:val="0"/>
              <w:divBdr>
                <w:top w:val="none" w:sz="0" w:space="0" w:color="auto"/>
                <w:left w:val="none" w:sz="0" w:space="0" w:color="auto"/>
                <w:bottom w:val="none" w:sz="0" w:space="0" w:color="auto"/>
                <w:right w:val="none" w:sz="0" w:space="0" w:color="auto"/>
              </w:divBdr>
            </w:div>
            <w:div w:id="1487436442">
              <w:marLeft w:val="0"/>
              <w:marRight w:val="0"/>
              <w:marTop w:val="0"/>
              <w:marBottom w:val="0"/>
              <w:divBdr>
                <w:top w:val="none" w:sz="0" w:space="0" w:color="auto"/>
                <w:left w:val="none" w:sz="0" w:space="0" w:color="auto"/>
                <w:bottom w:val="none" w:sz="0" w:space="0" w:color="auto"/>
                <w:right w:val="none" w:sz="0" w:space="0" w:color="auto"/>
              </w:divBdr>
            </w:div>
            <w:div w:id="252322948">
              <w:marLeft w:val="0"/>
              <w:marRight w:val="0"/>
              <w:marTop w:val="0"/>
              <w:marBottom w:val="0"/>
              <w:divBdr>
                <w:top w:val="none" w:sz="0" w:space="0" w:color="auto"/>
                <w:left w:val="none" w:sz="0" w:space="0" w:color="auto"/>
                <w:bottom w:val="none" w:sz="0" w:space="0" w:color="auto"/>
                <w:right w:val="none" w:sz="0" w:space="0" w:color="auto"/>
              </w:divBdr>
            </w:div>
            <w:div w:id="2001274407">
              <w:marLeft w:val="0"/>
              <w:marRight w:val="0"/>
              <w:marTop w:val="0"/>
              <w:marBottom w:val="0"/>
              <w:divBdr>
                <w:top w:val="none" w:sz="0" w:space="0" w:color="auto"/>
                <w:left w:val="none" w:sz="0" w:space="0" w:color="auto"/>
                <w:bottom w:val="none" w:sz="0" w:space="0" w:color="auto"/>
                <w:right w:val="none" w:sz="0" w:space="0" w:color="auto"/>
              </w:divBdr>
            </w:div>
            <w:div w:id="303508295">
              <w:marLeft w:val="0"/>
              <w:marRight w:val="0"/>
              <w:marTop w:val="0"/>
              <w:marBottom w:val="0"/>
              <w:divBdr>
                <w:top w:val="none" w:sz="0" w:space="0" w:color="auto"/>
                <w:left w:val="none" w:sz="0" w:space="0" w:color="auto"/>
                <w:bottom w:val="none" w:sz="0" w:space="0" w:color="auto"/>
                <w:right w:val="none" w:sz="0" w:space="0" w:color="auto"/>
              </w:divBdr>
            </w:div>
            <w:div w:id="1734428104">
              <w:marLeft w:val="0"/>
              <w:marRight w:val="0"/>
              <w:marTop w:val="0"/>
              <w:marBottom w:val="0"/>
              <w:divBdr>
                <w:top w:val="none" w:sz="0" w:space="0" w:color="auto"/>
                <w:left w:val="none" w:sz="0" w:space="0" w:color="auto"/>
                <w:bottom w:val="none" w:sz="0" w:space="0" w:color="auto"/>
                <w:right w:val="none" w:sz="0" w:space="0" w:color="auto"/>
              </w:divBdr>
            </w:div>
            <w:div w:id="941842664">
              <w:marLeft w:val="0"/>
              <w:marRight w:val="0"/>
              <w:marTop w:val="0"/>
              <w:marBottom w:val="0"/>
              <w:divBdr>
                <w:top w:val="none" w:sz="0" w:space="0" w:color="auto"/>
                <w:left w:val="none" w:sz="0" w:space="0" w:color="auto"/>
                <w:bottom w:val="none" w:sz="0" w:space="0" w:color="auto"/>
                <w:right w:val="none" w:sz="0" w:space="0" w:color="auto"/>
              </w:divBdr>
            </w:div>
            <w:div w:id="1475175216">
              <w:marLeft w:val="0"/>
              <w:marRight w:val="0"/>
              <w:marTop w:val="0"/>
              <w:marBottom w:val="0"/>
              <w:divBdr>
                <w:top w:val="none" w:sz="0" w:space="0" w:color="auto"/>
                <w:left w:val="none" w:sz="0" w:space="0" w:color="auto"/>
                <w:bottom w:val="none" w:sz="0" w:space="0" w:color="auto"/>
                <w:right w:val="none" w:sz="0" w:space="0" w:color="auto"/>
              </w:divBdr>
            </w:div>
            <w:div w:id="106784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4094">
      <w:bodyDiv w:val="1"/>
      <w:marLeft w:val="0"/>
      <w:marRight w:val="0"/>
      <w:marTop w:val="0"/>
      <w:marBottom w:val="0"/>
      <w:divBdr>
        <w:top w:val="none" w:sz="0" w:space="0" w:color="auto"/>
        <w:left w:val="none" w:sz="0" w:space="0" w:color="auto"/>
        <w:bottom w:val="none" w:sz="0" w:space="0" w:color="auto"/>
        <w:right w:val="none" w:sz="0" w:space="0" w:color="auto"/>
      </w:divBdr>
      <w:divsChild>
        <w:div w:id="1171143769">
          <w:marLeft w:val="0"/>
          <w:marRight w:val="0"/>
          <w:marTop w:val="0"/>
          <w:marBottom w:val="0"/>
          <w:divBdr>
            <w:top w:val="none" w:sz="0" w:space="0" w:color="auto"/>
            <w:left w:val="none" w:sz="0" w:space="0" w:color="auto"/>
            <w:bottom w:val="none" w:sz="0" w:space="0" w:color="auto"/>
            <w:right w:val="none" w:sz="0" w:space="0" w:color="auto"/>
          </w:divBdr>
          <w:divsChild>
            <w:div w:id="447745525">
              <w:marLeft w:val="0"/>
              <w:marRight w:val="0"/>
              <w:marTop w:val="0"/>
              <w:marBottom w:val="0"/>
              <w:divBdr>
                <w:top w:val="none" w:sz="0" w:space="0" w:color="auto"/>
                <w:left w:val="none" w:sz="0" w:space="0" w:color="auto"/>
                <w:bottom w:val="none" w:sz="0" w:space="0" w:color="auto"/>
                <w:right w:val="none" w:sz="0" w:space="0" w:color="auto"/>
              </w:divBdr>
            </w:div>
            <w:div w:id="1881822835">
              <w:marLeft w:val="0"/>
              <w:marRight w:val="0"/>
              <w:marTop w:val="0"/>
              <w:marBottom w:val="0"/>
              <w:divBdr>
                <w:top w:val="none" w:sz="0" w:space="0" w:color="auto"/>
                <w:left w:val="none" w:sz="0" w:space="0" w:color="auto"/>
                <w:bottom w:val="none" w:sz="0" w:space="0" w:color="auto"/>
                <w:right w:val="none" w:sz="0" w:space="0" w:color="auto"/>
              </w:divBdr>
            </w:div>
            <w:div w:id="577137301">
              <w:marLeft w:val="0"/>
              <w:marRight w:val="0"/>
              <w:marTop w:val="0"/>
              <w:marBottom w:val="0"/>
              <w:divBdr>
                <w:top w:val="none" w:sz="0" w:space="0" w:color="auto"/>
                <w:left w:val="none" w:sz="0" w:space="0" w:color="auto"/>
                <w:bottom w:val="none" w:sz="0" w:space="0" w:color="auto"/>
                <w:right w:val="none" w:sz="0" w:space="0" w:color="auto"/>
              </w:divBdr>
            </w:div>
            <w:div w:id="1901404242">
              <w:marLeft w:val="0"/>
              <w:marRight w:val="0"/>
              <w:marTop w:val="0"/>
              <w:marBottom w:val="0"/>
              <w:divBdr>
                <w:top w:val="none" w:sz="0" w:space="0" w:color="auto"/>
                <w:left w:val="none" w:sz="0" w:space="0" w:color="auto"/>
                <w:bottom w:val="none" w:sz="0" w:space="0" w:color="auto"/>
                <w:right w:val="none" w:sz="0" w:space="0" w:color="auto"/>
              </w:divBdr>
            </w:div>
            <w:div w:id="2054633">
              <w:marLeft w:val="0"/>
              <w:marRight w:val="0"/>
              <w:marTop w:val="0"/>
              <w:marBottom w:val="0"/>
              <w:divBdr>
                <w:top w:val="none" w:sz="0" w:space="0" w:color="auto"/>
                <w:left w:val="none" w:sz="0" w:space="0" w:color="auto"/>
                <w:bottom w:val="none" w:sz="0" w:space="0" w:color="auto"/>
                <w:right w:val="none" w:sz="0" w:space="0" w:color="auto"/>
              </w:divBdr>
            </w:div>
            <w:div w:id="181987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03714">
      <w:bodyDiv w:val="1"/>
      <w:marLeft w:val="0"/>
      <w:marRight w:val="0"/>
      <w:marTop w:val="0"/>
      <w:marBottom w:val="0"/>
      <w:divBdr>
        <w:top w:val="none" w:sz="0" w:space="0" w:color="auto"/>
        <w:left w:val="none" w:sz="0" w:space="0" w:color="auto"/>
        <w:bottom w:val="none" w:sz="0" w:space="0" w:color="auto"/>
        <w:right w:val="none" w:sz="0" w:space="0" w:color="auto"/>
      </w:divBdr>
      <w:divsChild>
        <w:div w:id="444465627">
          <w:marLeft w:val="0"/>
          <w:marRight w:val="0"/>
          <w:marTop w:val="0"/>
          <w:marBottom w:val="0"/>
          <w:divBdr>
            <w:top w:val="none" w:sz="0" w:space="0" w:color="auto"/>
            <w:left w:val="none" w:sz="0" w:space="0" w:color="auto"/>
            <w:bottom w:val="none" w:sz="0" w:space="0" w:color="auto"/>
            <w:right w:val="none" w:sz="0" w:space="0" w:color="auto"/>
          </w:divBdr>
          <w:divsChild>
            <w:div w:id="2098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71275">
      <w:bodyDiv w:val="1"/>
      <w:marLeft w:val="0"/>
      <w:marRight w:val="0"/>
      <w:marTop w:val="0"/>
      <w:marBottom w:val="0"/>
      <w:divBdr>
        <w:top w:val="none" w:sz="0" w:space="0" w:color="auto"/>
        <w:left w:val="none" w:sz="0" w:space="0" w:color="auto"/>
        <w:bottom w:val="none" w:sz="0" w:space="0" w:color="auto"/>
        <w:right w:val="none" w:sz="0" w:space="0" w:color="auto"/>
      </w:divBdr>
      <w:divsChild>
        <w:div w:id="529535816">
          <w:marLeft w:val="0"/>
          <w:marRight w:val="0"/>
          <w:marTop w:val="0"/>
          <w:marBottom w:val="0"/>
          <w:divBdr>
            <w:top w:val="none" w:sz="0" w:space="0" w:color="auto"/>
            <w:left w:val="none" w:sz="0" w:space="0" w:color="auto"/>
            <w:bottom w:val="none" w:sz="0" w:space="0" w:color="auto"/>
            <w:right w:val="none" w:sz="0" w:space="0" w:color="auto"/>
          </w:divBdr>
          <w:divsChild>
            <w:div w:id="983656265">
              <w:marLeft w:val="0"/>
              <w:marRight w:val="0"/>
              <w:marTop w:val="0"/>
              <w:marBottom w:val="0"/>
              <w:divBdr>
                <w:top w:val="none" w:sz="0" w:space="0" w:color="auto"/>
                <w:left w:val="none" w:sz="0" w:space="0" w:color="auto"/>
                <w:bottom w:val="none" w:sz="0" w:space="0" w:color="auto"/>
                <w:right w:val="none" w:sz="0" w:space="0" w:color="auto"/>
              </w:divBdr>
            </w:div>
            <w:div w:id="2027753137">
              <w:marLeft w:val="0"/>
              <w:marRight w:val="0"/>
              <w:marTop w:val="0"/>
              <w:marBottom w:val="0"/>
              <w:divBdr>
                <w:top w:val="none" w:sz="0" w:space="0" w:color="auto"/>
                <w:left w:val="none" w:sz="0" w:space="0" w:color="auto"/>
                <w:bottom w:val="none" w:sz="0" w:space="0" w:color="auto"/>
                <w:right w:val="none" w:sz="0" w:space="0" w:color="auto"/>
              </w:divBdr>
            </w:div>
            <w:div w:id="89201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89363">
      <w:bodyDiv w:val="1"/>
      <w:marLeft w:val="0"/>
      <w:marRight w:val="0"/>
      <w:marTop w:val="0"/>
      <w:marBottom w:val="0"/>
      <w:divBdr>
        <w:top w:val="none" w:sz="0" w:space="0" w:color="auto"/>
        <w:left w:val="none" w:sz="0" w:space="0" w:color="auto"/>
        <w:bottom w:val="none" w:sz="0" w:space="0" w:color="auto"/>
        <w:right w:val="none" w:sz="0" w:space="0" w:color="auto"/>
      </w:divBdr>
      <w:divsChild>
        <w:div w:id="201788101">
          <w:marLeft w:val="0"/>
          <w:marRight w:val="0"/>
          <w:marTop w:val="0"/>
          <w:marBottom w:val="0"/>
          <w:divBdr>
            <w:top w:val="none" w:sz="0" w:space="0" w:color="auto"/>
            <w:left w:val="none" w:sz="0" w:space="0" w:color="auto"/>
            <w:bottom w:val="none" w:sz="0" w:space="0" w:color="auto"/>
            <w:right w:val="none" w:sz="0" w:space="0" w:color="auto"/>
          </w:divBdr>
          <w:divsChild>
            <w:div w:id="1995376092">
              <w:marLeft w:val="0"/>
              <w:marRight w:val="0"/>
              <w:marTop w:val="0"/>
              <w:marBottom w:val="0"/>
              <w:divBdr>
                <w:top w:val="none" w:sz="0" w:space="0" w:color="auto"/>
                <w:left w:val="none" w:sz="0" w:space="0" w:color="auto"/>
                <w:bottom w:val="none" w:sz="0" w:space="0" w:color="auto"/>
                <w:right w:val="none" w:sz="0" w:space="0" w:color="auto"/>
              </w:divBdr>
            </w:div>
            <w:div w:id="169583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0872">
      <w:bodyDiv w:val="1"/>
      <w:marLeft w:val="0"/>
      <w:marRight w:val="0"/>
      <w:marTop w:val="0"/>
      <w:marBottom w:val="0"/>
      <w:divBdr>
        <w:top w:val="none" w:sz="0" w:space="0" w:color="auto"/>
        <w:left w:val="none" w:sz="0" w:space="0" w:color="auto"/>
        <w:bottom w:val="none" w:sz="0" w:space="0" w:color="auto"/>
        <w:right w:val="none" w:sz="0" w:space="0" w:color="auto"/>
      </w:divBdr>
      <w:divsChild>
        <w:div w:id="452871538">
          <w:marLeft w:val="0"/>
          <w:marRight w:val="0"/>
          <w:marTop w:val="0"/>
          <w:marBottom w:val="0"/>
          <w:divBdr>
            <w:top w:val="none" w:sz="0" w:space="0" w:color="auto"/>
            <w:left w:val="none" w:sz="0" w:space="0" w:color="auto"/>
            <w:bottom w:val="none" w:sz="0" w:space="0" w:color="auto"/>
            <w:right w:val="none" w:sz="0" w:space="0" w:color="auto"/>
          </w:divBdr>
          <w:divsChild>
            <w:div w:id="27924027">
              <w:marLeft w:val="0"/>
              <w:marRight w:val="0"/>
              <w:marTop w:val="0"/>
              <w:marBottom w:val="0"/>
              <w:divBdr>
                <w:top w:val="none" w:sz="0" w:space="0" w:color="auto"/>
                <w:left w:val="none" w:sz="0" w:space="0" w:color="auto"/>
                <w:bottom w:val="none" w:sz="0" w:space="0" w:color="auto"/>
                <w:right w:val="none" w:sz="0" w:space="0" w:color="auto"/>
              </w:divBdr>
            </w:div>
            <w:div w:id="1444611637">
              <w:marLeft w:val="0"/>
              <w:marRight w:val="0"/>
              <w:marTop w:val="0"/>
              <w:marBottom w:val="0"/>
              <w:divBdr>
                <w:top w:val="none" w:sz="0" w:space="0" w:color="auto"/>
                <w:left w:val="none" w:sz="0" w:space="0" w:color="auto"/>
                <w:bottom w:val="none" w:sz="0" w:space="0" w:color="auto"/>
                <w:right w:val="none" w:sz="0" w:space="0" w:color="auto"/>
              </w:divBdr>
            </w:div>
            <w:div w:id="800419851">
              <w:marLeft w:val="0"/>
              <w:marRight w:val="0"/>
              <w:marTop w:val="0"/>
              <w:marBottom w:val="0"/>
              <w:divBdr>
                <w:top w:val="none" w:sz="0" w:space="0" w:color="auto"/>
                <w:left w:val="none" w:sz="0" w:space="0" w:color="auto"/>
                <w:bottom w:val="none" w:sz="0" w:space="0" w:color="auto"/>
                <w:right w:val="none" w:sz="0" w:space="0" w:color="auto"/>
              </w:divBdr>
            </w:div>
            <w:div w:id="37247648">
              <w:marLeft w:val="0"/>
              <w:marRight w:val="0"/>
              <w:marTop w:val="0"/>
              <w:marBottom w:val="0"/>
              <w:divBdr>
                <w:top w:val="none" w:sz="0" w:space="0" w:color="auto"/>
                <w:left w:val="none" w:sz="0" w:space="0" w:color="auto"/>
                <w:bottom w:val="none" w:sz="0" w:space="0" w:color="auto"/>
                <w:right w:val="none" w:sz="0" w:space="0" w:color="auto"/>
              </w:divBdr>
            </w:div>
            <w:div w:id="1285891022">
              <w:marLeft w:val="0"/>
              <w:marRight w:val="0"/>
              <w:marTop w:val="0"/>
              <w:marBottom w:val="0"/>
              <w:divBdr>
                <w:top w:val="none" w:sz="0" w:space="0" w:color="auto"/>
                <w:left w:val="none" w:sz="0" w:space="0" w:color="auto"/>
                <w:bottom w:val="none" w:sz="0" w:space="0" w:color="auto"/>
                <w:right w:val="none" w:sz="0" w:space="0" w:color="auto"/>
              </w:divBdr>
            </w:div>
            <w:div w:id="593784552">
              <w:marLeft w:val="0"/>
              <w:marRight w:val="0"/>
              <w:marTop w:val="0"/>
              <w:marBottom w:val="0"/>
              <w:divBdr>
                <w:top w:val="none" w:sz="0" w:space="0" w:color="auto"/>
                <w:left w:val="none" w:sz="0" w:space="0" w:color="auto"/>
                <w:bottom w:val="none" w:sz="0" w:space="0" w:color="auto"/>
                <w:right w:val="none" w:sz="0" w:space="0" w:color="auto"/>
              </w:divBdr>
            </w:div>
            <w:div w:id="1407922329">
              <w:marLeft w:val="0"/>
              <w:marRight w:val="0"/>
              <w:marTop w:val="0"/>
              <w:marBottom w:val="0"/>
              <w:divBdr>
                <w:top w:val="none" w:sz="0" w:space="0" w:color="auto"/>
                <w:left w:val="none" w:sz="0" w:space="0" w:color="auto"/>
                <w:bottom w:val="none" w:sz="0" w:space="0" w:color="auto"/>
                <w:right w:val="none" w:sz="0" w:space="0" w:color="auto"/>
              </w:divBdr>
            </w:div>
            <w:div w:id="2146773202">
              <w:marLeft w:val="0"/>
              <w:marRight w:val="0"/>
              <w:marTop w:val="0"/>
              <w:marBottom w:val="0"/>
              <w:divBdr>
                <w:top w:val="none" w:sz="0" w:space="0" w:color="auto"/>
                <w:left w:val="none" w:sz="0" w:space="0" w:color="auto"/>
                <w:bottom w:val="none" w:sz="0" w:space="0" w:color="auto"/>
                <w:right w:val="none" w:sz="0" w:space="0" w:color="auto"/>
              </w:divBdr>
            </w:div>
            <w:div w:id="83958571">
              <w:marLeft w:val="0"/>
              <w:marRight w:val="0"/>
              <w:marTop w:val="0"/>
              <w:marBottom w:val="0"/>
              <w:divBdr>
                <w:top w:val="none" w:sz="0" w:space="0" w:color="auto"/>
                <w:left w:val="none" w:sz="0" w:space="0" w:color="auto"/>
                <w:bottom w:val="none" w:sz="0" w:space="0" w:color="auto"/>
                <w:right w:val="none" w:sz="0" w:space="0" w:color="auto"/>
              </w:divBdr>
            </w:div>
            <w:div w:id="1190607705">
              <w:marLeft w:val="0"/>
              <w:marRight w:val="0"/>
              <w:marTop w:val="0"/>
              <w:marBottom w:val="0"/>
              <w:divBdr>
                <w:top w:val="none" w:sz="0" w:space="0" w:color="auto"/>
                <w:left w:val="none" w:sz="0" w:space="0" w:color="auto"/>
                <w:bottom w:val="none" w:sz="0" w:space="0" w:color="auto"/>
                <w:right w:val="none" w:sz="0" w:space="0" w:color="auto"/>
              </w:divBdr>
            </w:div>
            <w:div w:id="1468351211">
              <w:marLeft w:val="0"/>
              <w:marRight w:val="0"/>
              <w:marTop w:val="0"/>
              <w:marBottom w:val="0"/>
              <w:divBdr>
                <w:top w:val="none" w:sz="0" w:space="0" w:color="auto"/>
                <w:left w:val="none" w:sz="0" w:space="0" w:color="auto"/>
                <w:bottom w:val="none" w:sz="0" w:space="0" w:color="auto"/>
                <w:right w:val="none" w:sz="0" w:space="0" w:color="auto"/>
              </w:divBdr>
            </w:div>
            <w:div w:id="1296133164">
              <w:marLeft w:val="0"/>
              <w:marRight w:val="0"/>
              <w:marTop w:val="0"/>
              <w:marBottom w:val="0"/>
              <w:divBdr>
                <w:top w:val="none" w:sz="0" w:space="0" w:color="auto"/>
                <w:left w:val="none" w:sz="0" w:space="0" w:color="auto"/>
                <w:bottom w:val="none" w:sz="0" w:space="0" w:color="auto"/>
                <w:right w:val="none" w:sz="0" w:space="0" w:color="auto"/>
              </w:divBdr>
            </w:div>
            <w:div w:id="1884176755">
              <w:marLeft w:val="0"/>
              <w:marRight w:val="0"/>
              <w:marTop w:val="0"/>
              <w:marBottom w:val="0"/>
              <w:divBdr>
                <w:top w:val="none" w:sz="0" w:space="0" w:color="auto"/>
                <w:left w:val="none" w:sz="0" w:space="0" w:color="auto"/>
                <w:bottom w:val="none" w:sz="0" w:space="0" w:color="auto"/>
                <w:right w:val="none" w:sz="0" w:space="0" w:color="auto"/>
              </w:divBdr>
            </w:div>
            <w:div w:id="1629510992">
              <w:marLeft w:val="0"/>
              <w:marRight w:val="0"/>
              <w:marTop w:val="0"/>
              <w:marBottom w:val="0"/>
              <w:divBdr>
                <w:top w:val="none" w:sz="0" w:space="0" w:color="auto"/>
                <w:left w:val="none" w:sz="0" w:space="0" w:color="auto"/>
                <w:bottom w:val="none" w:sz="0" w:space="0" w:color="auto"/>
                <w:right w:val="none" w:sz="0" w:space="0" w:color="auto"/>
              </w:divBdr>
            </w:div>
            <w:div w:id="1684162088">
              <w:marLeft w:val="0"/>
              <w:marRight w:val="0"/>
              <w:marTop w:val="0"/>
              <w:marBottom w:val="0"/>
              <w:divBdr>
                <w:top w:val="none" w:sz="0" w:space="0" w:color="auto"/>
                <w:left w:val="none" w:sz="0" w:space="0" w:color="auto"/>
                <w:bottom w:val="none" w:sz="0" w:space="0" w:color="auto"/>
                <w:right w:val="none" w:sz="0" w:space="0" w:color="auto"/>
              </w:divBdr>
            </w:div>
            <w:div w:id="80563256">
              <w:marLeft w:val="0"/>
              <w:marRight w:val="0"/>
              <w:marTop w:val="0"/>
              <w:marBottom w:val="0"/>
              <w:divBdr>
                <w:top w:val="none" w:sz="0" w:space="0" w:color="auto"/>
                <w:left w:val="none" w:sz="0" w:space="0" w:color="auto"/>
                <w:bottom w:val="none" w:sz="0" w:space="0" w:color="auto"/>
                <w:right w:val="none" w:sz="0" w:space="0" w:color="auto"/>
              </w:divBdr>
            </w:div>
            <w:div w:id="337538564">
              <w:marLeft w:val="0"/>
              <w:marRight w:val="0"/>
              <w:marTop w:val="0"/>
              <w:marBottom w:val="0"/>
              <w:divBdr>
                <w:top w:val="none" w:sz="0" w:space="0" w:color="auto"/>
                <w:left w:val="none" w:sz="0" w:space="0" w:color="auto"/>
                <w:bottom w:val="none" w:sz="0" w:space="0" w:color="auto"/>
                <w:right w:val="none" w:sz="0" w:space="0" w:color="auto"/>
              </w:divBdr>
            </w:div>
            <w:div w:id="1143740787">
              <w:marLeft w:val="0"/>
              <w:marRight w:val="0"/>
              <w:marTop w:val="0"/>
              <w:marBottom w:val="0"/>
              <w:divBdr>
                <w:top w:val="none" w:sz="0" w:space="0" w:color="auto"/>
                <w:left w:val="none" w:sz="0" w:space="0" w:color="auto"/>
                <w:bottom w:val="none" w:sz="0" w:space="0" w:color="auto"/>
                <w:right w:val="none" w:sz="0" w:space="0" w:color="auto"/>
              </w:divBdr>
            </w:div>
            <w:div w:id="1699433200">
              <w:marLeft w:val="0"/>
              <w:marRight w:val="0"/>
              <w:marTop w:val="0"/>
              <w:marBottom w:val="0"/>
              <w:divBdr>
                <w:top w:val="none" w:sz="0" w:space="0" w:color="auto"/>
                <w:left w:val="none" w:sz="0" w:space="0" w:color="auto"/>
                <w:bottom w:val="none" w:sz="0" w:space="0" w:color="auto"/>
                <w:right w:val="none" w:sz="0" w:space="0" w:color="auto"/>
              </w:divBdr>
            </w:div>
            <w:div w:id="43872959">
              <w:marLeft w:val="0"/>
              <w:marRight w:val="0"/>
              <w:marTop w:val="0"/>
              <w:marBottom w:val="0"/>
              <w:divBdr>
                <w:top w:val="none" w:sz="0" w:space="0" w:color="auto"/>
                <w:left w:val="none" w:sz="0" w:space="0" w:color="auto"/>
                <w:bottom w:val="none" w:sz="0" w:space="0" w:color="auto"/>
                <w:right w:val="none" w:sz="0" w:space="0" w:color="auto"/>
              </w:divBdr>
            </w:div>
            <w:div w:id="1129738511">
              <w:marLeft w:val="0"/>
              <w:marRight w:val="0"/>
              <w:marTop w:val="0"/>
              <w:marBottom w:val="0"/>
              <w:divBdr>
                <w:top w:val="none" w:sz="0" w:space="0" w:color="auto"/>
                <w:left w:val="none" w:sz="0" w:space="0" w:color="auto"/>
                <w:bottom w:val="none" w:sz="0" w:space="0" w:color="auto"/>
                <w:right w:val="none" w:sz="0" w:space="0" w:color="auto"/>
              </w:divBdr>
            </w:div>
            <w:div w:id="2029719938">
              <w:marLeft w:val="0"/>
              <w:marRight w:val="0"/>
              <w:marTop w:val="0"/>
              <w:marBottom w:val="0"/>
              <w:divBdr>
                <w:top w:val="none" w:sz="0" w:space="0" w:color="auto"/>
                <w:left w:val="none" w:sz="0" w:space="0" w:color="auto"/>
                <w:bottom w:val="none" w:sz="0" w:space="0" w:color="auto"/>
                <w:right w:val="none" w:sz="0" w:space="0" w:color="auto"/>
              </w:divBdr>
            </w:div>
            <w:div w:id="949894073">
              <w:marLeft w:val="0"/>
              <w:marRight w:val="0"/>
              <w:marTop w:val="0"/>
              <w:marBottom w:val="0"/>
              <w:divBdr>
                <w:top w:val="none" w:sz="0" w:space="0" w:color="auto"/>
                <w:left w:val="none" w:sz="0" w:space="0" w:color="auto"/>
                <w:bottom w:val="none" w:sz="0" w:space="0" w:color="auto"/>
                <w:right w:val="none" w:sz="0" w:space="0" w:color="auto"/>
              </w:divBdr>
            </w:div>
            <w:div w:id="1210141900">
              <w:marLeft w:val="0"/>
              <w:marRight w:val="0"/>
              <w:marTop w:val="0"/>
              <w:marBottom w:val="0"/>
              <w:divBdr>
                <w:top w:val="none" w:sz="0" w:space="0" w:color="auto"/>
                <w:left w:val="none" w:sz="0" w:space="0" w:color="auto"/>
                <w:bottom w:val="none" w:sz="0" w:space="0" w:color="auto"/>
                <w:right w:val="none" w:sz="0" w:space="0" w:color="auto"/>
              </w:divBdr>
            </w:div>
            <w:div w:id="1534880663">
              <w:marLeft w:val="0"/>
              <w:marRight w:val="0"/>
              <w:marTop w:val="0"/>
              <w:marBottom w:val="0"/>
              <w:divBdr>
                <w:top w:val="none" w:sz="0" w:space="0" w:color="auto"/>
                <w:left w:val="none" w:sz="0" w:space="0" w:color="auto"/>
                <w:bottom w:val="none" w:sz="0" w:space="0" w:color="auto"/>
                <w:right w:val="none" w:sz="0" w:space="0" w:color="auto"/>
              </w:divBdr>
            </w:div>
            <w:div w:id="430273016">
              <w:marLeft w:val="0"/>
              <w:marRight w:val="0"/>
              <w:marTop w:val="0"/>
              <w:marBottom w:val="0"/>
              <w:divBdr>
                <w:top w:val="none" w:sz="0" w:space="0" w:color="auto"/>
                <w:left w:val="none" w:sz="0" w:space="0" w:color="auto"/>
                <w:bottom w:val="none" w:sz="0" w:space="0" w:color="auto"/>
                <w:right w:val="none" w:sz="0" w:space="0" w:color="auto"/>
              </w:divBdr>
            </w:div>
            <w:div w:id="1700355213">
              <w:marLeft w:val="0"/>
              <w:marRight w:val="0"/>
              <w:marTop w:val="0"/>
              <w:marBottom w:val="0"/>
              <w:divBdr>
                <w:top w:val="none" w:sz="0" w:space="0" w:color="auto"/>
                <w:left w:val="none" w:sz="0" w:space="0" w:color="auto"/>
                <w:bottom w:val="none" w:sz="0" w:space="0" w:color="auto"/>
                <w:right w:val="none" w:sz="0" w:space="0" w:color="auto"/>
              </w:divBdr>
            </w:div>
            <w:div w:id="597062644">
              <w:marLeft w:val="0"/>
              <w:marRight w:val="0"/>
              <w:marTop w:val="0"/>
              <w:marBottom w:val="0"/>
              <w:divBdr>
                <w:top w:val="none" w:sz="0" w:space="0" w:color="auto"/>
                <w:left w:val="none" w:sz="0" w:space="0" w:color="auto"/>
                <w:bottom w:val="none" w:sz="0" w:space="0" w:color="auto"/>
                <w:right w:val="none" w:sz="0" w:space="0" w:color="auto"/>
              </w:divBdr>
            </w:div>
            <w:div w:id="200868807">
              <w:marLeft w:val="0"/>
              <w:marRight w:val="0"/>
              <w:marTop w:val="0"/>
              <w:marBottom w:val="0"/>
              <w:divBdr>
                <w:top w:val="none" w:sz="0" w:space="0" w:color="auto"/>
                <w:left w:val="none" w:sz="0" w:space="0" w:color="auto"/>
                <w:bottom w:val="none" w:sz="0" w:space="0" w:color="auto"/>
                <w:right w:val="none" w:sz="0" w:space="0" w:color="auto"/>
              </w:divBdr>
            </w:div>
            <w:div w:id="1711489799">
              <w:marLeft w:val="0"/>
              <w:marRight w:val="0"/>
              <w:marTop w:val="0"/>
              <w:marBottom w:val="0"/>
              <w:divBdr>
                <w:top w:val="none" w:sz="0" w:space="0" w:color="auto"/>
                <w:left w:val="none" w:sz="0" w:space="0" w:color="auto"/>
                <w:bottom w:val="none" w:sz="0" w:space="0" w:color="auto"/>
                <w:right w:val="none" w:sz="0" w:space="0" w:color="auto"/>
              </w:divBdr>
            </w:div>
            <w:div w:id="196435906">
              <w:marLeft w:val="0"/>
              <w:marRight w:val="0"/>
              <w:marTop w:val="0"/>
              <w:marBottom w:val="0"/>
              <w:divBdr>
                <w:top w:val="none" w:sz="0" w:space="0" w:color="auto"/>
                <w:left w:val="none" w:sz="0" w:space="0" w:color="auto"/>
                <w:bottom w:val="none" w:sz="0" w:space="0" w:color="auto"/>
                <w:right w:val="none" w:sz="0" w:space="0" w:color="auto"/>
              </w:divBdr>
            </w:div>
            <w:div w:id="1209294936">
              <w:marLeft w:val="0"/>
              <w:marRight w:val="0"/>
              <w:marTop w:val="0"/>
              <w:marBottom w:val="0"/>
              <w:divBdr>
                <w:top w:val="none" w:sz="0" w:space="0" w:color="auto"/>
                <w:left w:val="none" w:sz="0" w:space="0" w:color="auto"/>
                <w:bottom w:val="none" w:sz="0" w:space="0" w:color="auto"/>
                <w:right w:val="none" w:sz="0" w:space="0" w:color="auto"/>
              </w:divBdr>
            </w:div>
            <w:div w:id="632370170">
              <w:marLeft w:val="0"/>
              <w:marRight w:val="0"/>
              <w:marTop w:val="0"/>
              <w:marBottom w:val="0"/>
              <w:divBdr>
                <w:top w:val="none" w:sz="0" w:space="0" w:color="auto"/>
                <w:left w:val="none" w:sz="0" w:space="0" w:color="auto"/>
                <w:bottom w:val="none" w:sz="0" w:space="0" w:color="auto"/>
                <w:right w:val="none" w:sz="0" w:space="0" w:color="auto"/>
              </w:divBdr>
            </w:div>
            <w:div w:id="245261919">
              <w:marLeft w:val="0"/>
              <w:marRight w:val="0"/>
              <w:marTop w:val="0"/>
              <w:marBottom w:val="0"/>
              <w:divBdr>
                <w:top w:val="none" w:sz="0" w:space="0" w:color="auto"/>
                <w:left w:val="none" w:sz="0" w:space="0" w:color="auto"/>
                <w:bottom w:val="none" w:sz="0" w:space="0" w:color="auto"/>
                <w:right w:val="none" w:sz="0" w:space="0" w:color="auto"/>
              </w:divBdr>
            </w:div>
            <w:div w:id="1780564581">
              <w:marLeft w:val="0"/>
              <w:marRight w:val="0"/>
              <w:marTop w:val="0"/>
              <w:marBottom w:val="0"/>
              <w:divBdr>
                <w:top w:val="none" w:sz="0" w:space="0" w:color="auto"/>
                <w:left w:val="none" w:sz="0" w:space="0" w:color="auto"/>
                <w:bottom w:val="none" w:sz="0" w:space="0" w:color="auto"/>
                <w:right w:val="none" w:sz="0" w:space="0" w:color="auto"/>
              </w:divBdr>
            </w:div>
            <w:div w:id="1249731328">
              <w:marLeft w:val="0"/>
              <w:marRight w:val="0"/>
              <w:marTop w:val="0"/>
              <w:marBottom w:val="0"/>
              <w:divBdr>
                <w:top w:val="none" w:sz="0" w:space="0" w:color="auto"/>
                <w:left w:val="none" w:sz="0" w:space="0" w:color="auto"/>
                <w:bottom w:val="none" w:sz="0" w:space="0" w:color="auto"/>
                <w:right w:val="none" w:sz="0" w:space="0" w:color="auto"/>
              </w:divBdr>
            </w:div>
            <w:div w:id="478155874">
              <w:marLeft w:val="0"/>
              <w:marRight w:val="0"/>
              <w:marTop w:val="0"/>
              <w:marBottom w:val="0"/>
              <w:divBdr>
                <w:top w:val="none" w:sz="0" w:space="0" w:color="auto"/>
                <w:left w:val="none" w:sz="0" w:space="0" w:color="auto"/>
                <w:bottom w:val="none" w:sz="0" w:space="0" w:color="auto"/>
                <w:right w:val="none" w:sz="0" w:space="0" w:color="auto"/>
              </w:divBdr>
            </w:div>
            <w:div w:id="2112164370">
              <w:marLeft w:val="0"/>
              <w:marRight w:val="0"/>
              <w:marTop w:val="0"/>
              <w:marBottom w:val="0"/>
              <w:divBdr>
                <w:top w:val="none" w:sz="0" w:space="0" w:color="auto"/>
                <w:left w:val="none" w:sz="0" w:space="0" w:color="auto"/>
                <w:bottom w:val="none" w:sz="0" w:space="0" w:color="auto"/>
                <w:right w:val="none" w:sz="0" w:space="0" w:color="auto"/>
              </w:divBdr>
            </w:div>
            <w:div w:id="1161241399">
              <w:marLeft w:val="0"/>
              <w:marRight w:val="0"/>
              <w:marTop w:val="0"/>
              <w:marBottom w:val="0"/>
              <w:divBdr>
                <w:top w:val="none" w:sz="0" w:space="0" w:color="auto"/>
                <w:left w:val="none" w:sz="0" w:space="0" w:color="auto"/>
                <w:bottom w:val="none" w:sz="0" w:space="0" w:color="auto"/>
                <w:right w:val="none" w:sz="0" w:space="0" w:color="auto"/>
              </w:divBdr>
            </w:div>
            <w:div w:id="186676123">
              <w:marLeft w:val="0"/>
              <w:marRight w:val="0"/>
              <w:marTop w:val="0"/>
              <w:marBottom w:val="0"/>
              <w:divBdr>
                <w:top w:val="none" w:sz="0" w:space="0" w:color="auto"/>
                <w:left w:val="none" w:sz="0" w:space="0" w:color="auto"/>
                <w:bottom w:val="none" w:sz="0" w:space="0" w:color="auto"/>
                <w:right w:val="none" w:sz="0" w:space="0" w:color="auto"/>
              </w:divBdr>
            </w:div>
            <w:div w:id="692153839">
              <w:marLeft w:val="0"/>
              <w:marRight w:val="0"/>
              <w:marTop w:val="0"/>
              <w:marBottom w:val="0"/>
              <w:divBdr>
                <w:top w:val="none" w:sz="0" w:space="0" w:color="auto"/>
                <w:left w:val="none" w:sz="0" w:space="0" w:color="auto"/>
                <w:bottom w:val="none" w:sz="0" w:space="0" w:color="auto"/>
                <w:right w:val="none" w:sz="0" w:space="0" w:color="auto"/>
              </w:divBdr>
            </w:div>
            <w:div w:id="198207784">
              <w:marLeft w:val="0"/>
              <w:marRight w:val="0"/>
              <w:marTop w:val="0"/>
              <w:marBottom w:val="0"/>
              <w:divBdr>
                <w:top w:val="none" w:sz="0" w:space="0" w:color="auto"/>
                <w:left w:val="none" w:sz="0" w:space="0" w:color="auto"/>
                <w:bottom w:val="none" w:sz="0" w:space="0" w:color="auto"/>
                <w:right w:val="none" w:sz="0" w:space="0" w:color="auto"/>
              </w:divBdr>
            </w:div>
            <w:div w:id="1063453641">
              <w:marLeft w:val="0"/>
              <w:marRight w:val="0"/>
              <w:marTop w:val="0"/>
              <w:marBottom w:val="0"/>
              <w:divBdr>
                <w:top w:val="none" w:sz="0" w:space="0" w:color="auto"/>
                <w:left w:val="none" w:sz="0" w:space="0" w:color="auto"/>
                <w:bottom w:val="none" w:sz="0" w:space="0" w:color="auto"/>
                <w:right w:val="none" w:sz="0" w:space="0" w:color="auto"/>
              </w:divBdr>
            </w:div>
            <w:div w:id="738216504">
              <w:marLeft w:val="0"/>
              <w:marRight w:val="0"/>
              <w:marTop w:val="0"/>
              <w:marBottom w:val="0"/>
              <w:divBdr>
                <w:top w:val="none" w:sz="0" w:space="0" w:color="auto"/>
                <w:left w:val="none" w:sz="0" w:space="0" w:color="auto"/>
                <w:bottom w:val="none" w:sz="0" w:space="0" w:color="auto"/>
                <w:right w:val="none" w:sz="0" w:space="0" w:color="auto"/>
              </w:divBdr>
            </w:div>
            <w:div w:id="1557620150">
              <w:marLeft w:val="0"/>
              <w:marRight w:val="0"/>
              <w:marTop w:val="0"/>
              <w:marBottom w:val="0"/>
              <w:divBdr>
                <w:top w:val="none" w:sz="0" w:space="0" w:color="auto"/>
                <w:left w:val="none" w:sz="0" w:space="0" w:color="auto"/>
                <w:bottom w:val="none" w:sz="0" w:space="0" w:color="auto"/>
                <w:right w:val="none" w:sz="0" w:space="0" w:color="auto"/>
              </w:divBdr>
            </w:div>
            <w:div w:id="313683730">
              <w:marLeft w:val="0"/>
              <w:marRight w:val="0"/>
              <w:marTop w:val="0"/>
              <w:marBottom w:val="0"/>
              <w:divBdr>
                <w:top w:val="none" w:sz="0" w:space="0" w:color="auto"/>
                <w:left w:val="none" w:sz="0" w:space="0" w:color="auto"/>
                <w:bottom w:val="none" w:sz="0" w:space="0" w:color="auto"/>
                <w:right w:val="none" w:sz="0" w:space="0" w:color="auto"/>
              </w:divBdr>
            </w:div>
            <w:div w:id="970018062">
              <w:marLeft w:val="0"/>
              <w:marRight w:val="0"/>
              <w:marTop w:val="0"/>
              <w:marBottom w:val="0"/>
              <w:divBdr>
                <w:top w:val="none" w:sz="0" w:space="0" w:color="auto"/>
                <w:left w:val="none" w:sz="0" w:space="0" w:color="auto"/>
                <w:bottom w:val="none" w:sz="0" w:space="0" w:color="auto"/>
                <w:right w:val="none" w:sz="0" w:space="0" w:color="auto"/>
              </w:divBdr>
            </w:div>
            <w:div w:id="964847921">
              <w:marLeft w:val="0"/>
              <w:marRight w:val="0"/>
              <w:marTop w:val="0"/>
              <w:marBottom w:val="0"/>
              <w:divBdr>
                <w:top w:val="none" w:sz="0" w:space="0" w:color="auto"/>
                <w:left w:val="none" w:sz="0" w:space="0" w:color="auto"/>
                <w:bottom w:val="none" w:sz="0" w:space="0" w:color="auto"/>
                <w:right w:val="none" w:sz="0" w:space="0" w:color="auto"/>
              </w:divBdr>
            </w:div>
            <w:div w:id="828012951">
              <w:marLeft w:val="0"/>
              <w:marRight w:val="0"/>
              <w:marTop w:val="0"/>
              <w:marBottom w:val="0"/>
              <w:divBdr>
                <w:top w:val="none" w:sz="0" w:space="0" w:color="auto"/>
                <w:left w:val="none" w:sz="0" w:space="0" w:color="auto"/>
                <w:bottom w:val="none" w:sz="0" w:space="0" w:color="auto"/>
                <w:right w:val="none" w:sz="0" w:space="0" w:color="auto"/>
              </w:divBdr>
            </w:div>
            <w:div w:id="1304847007">
              <w:marLeft w:val="0"/>
              <w:marRight w:val="0"/>
              <w:marTop w:val="0"/>
              <w:marBottom w:val="0"/>
              <w:divBdr>
                <w:top w:val="none" w:sz="0" w:space="0" w:color="auto"/>
                <w:left w:val="none" w:sz="0" w:space="0" w:color="auto"/>
                <w:bottom w:val="none" w:sz="0" w:space="0" w:color="auto"/>
                <w:right w:val="none" w:sz="0" w:space="0" w:color="auto"/>
              </w:divBdr>
            </w:div>
            <w:div w:id="195849794">
              <w:marLeft w:val="0"/>
              <w:marRight w:val="0"/>
              <w:marTop w:val="0"/>
              <w:marBottom w:val="0"/>
              <w:divBdr>
                <w:top w:val="none" w:sz="0" w:space="0" w:color="auto"/>
                <w:left w:val="none" w:sz="0" w:space="0" w:color="auto"/>
                <w:bottom w:val="none" w:sz="0" w:space="0" w:color="auto"/>
                <w:right w:val="none" w:sz="0" w:space="0" w:color="auto"/>
              </w:divBdr>
            </w:div>
            <w:div w:id="2086802541">
              <w:marLeft w:val="0"/>
              <w:marRight w:val="0"/>
              <w:marTop w:val="0"/>
              <w:marBottom w:val="0"/>
              <w:divBdr>
                <w:top w:val="none" w:sz="0" w:space="0" w:color="auto"/>
                <w:left w:val="none" w:sz="0" w:space="0" w:color="auto"/>
                <w:bottom w:val="none" w:sz="0" w:space="0" w:color="auto"/>
                <w:right w:val="none" w:sz="0" w:space="0" w:color="auto"/>
              </w:divBdr>
            </w:div>
            <w:div w:id="342363822">
              <w:marLeft w:val="0"/>
              <w:marRight w:val="0"/>
              <w:marTop w:val="0"/>
              <w:marBottom w:val="0"/>
              <w:divBdr>
                <w:top w:val="none" w:sz="0" w:space="0" w:color="auto"/>
                <w:left w:val="none" w:sz="0" w:space="0" w:color="auto"/>
                <w:bottom w:val="none" w:sz="0" w:space="0" w:color="auto"/>
                <w:right w:val="none" w:sz="0" w:space="0" w:color="auto"/>
              </w:divBdr>
            </w:div>
            <w:div w:id="1026366250">
              <w:marLeft w:val="0"/>
              <w:marRight w:val="0"/>
              <w:marTop w:val="0"/>
              <w:marBottom w:val="0"/>
              <w:divBdr>
                <w:top w:val="none" w:sz="0" w:space="0" w:color="auto"/>
                <w:left w:val="none" w:sz="0" w:space="0" w:color="auto"/>
                <w:bottom w:val="none" w:sz="0" w:space="0" w:color="auto"/>
                <w:right w:val="none" w:sz="0" w:space="0" w:color="auto"/>
              </w:divBdr>
            </w:div>
            <w:div w:id="1025712749">
              <w:marLeft w:val="0"/>
              <w:marRight w:val="0"/>
              <w:marTop w:val="0"/>
              <w:marBottom w:val="0"/>
              <w:divBdr>
                <w:top w:val="none" w:sz="0" w:space="0" w:color="auto"/>
                <w:left w:val="none" w:sz="0" w:space="0" w:color="auto"/>
                <w:bottom w:val="none" w:sz="0" w:space="0" w:color="auto"/>
                <w:right w:val="none" w:sz="0" w:space="0" w:color="auto"/>
              </w:divBdr>
            </w:div>
            <w:div w:id="1119685197">
              <w:marLeft w:val="0"/>
              <w:marRight w:val="0"/>
              <w:marTop w:val="0"/>
              <w:marBottom w:val="0"/>
              <w:divBdr>
                <w:top w:val="none" w:sz="0" w:space="0" w:color="auto"/>
                <w:left w:val="none" w:sz="0" w:space="0" w:color="auto"/>
                <w:bottom w:val="none" w:sz="0" w:space="0" w:color="auto"/>
                <w:right w:val="none" w:sz="0" w:space="0" w:color="auto"/>
              </w:divBdr>
            </w:div>
            <w:div w:id="835802849">
              <w:marLeft w:val="0"/>
              <w:marRight w:val="0"/>
              <w:marTop w:val="0"/>
              <w:marBottom w:val="0"/>
              <w:divBdr>
                <w:top w:val="none" w:sz="0" w:space="0" w:color="auto"/>
                <w:left w:val="none" w:sz="0" w:space="0" w:color="auto"/>
                <w:bottom w:val="none" w:sz="0" w:space="0" w:color="auto"/>
                <w:right w:val="none" w:sz="0" w:space="0" w:color="auto"/>
              </w:divBdr>
            </w:div>
            <w:div w:id="115032758">
              <w:marLeft w:val="0"/>
              <w:marRight w:val="0"/>
              <w:marTop w:val="0"/>
              <w:marBottom w:val="0"/>
              <w:divBdr>
                <w:top w:val="none" w:sz="0" w:space="0" w:color="auto"/>
                <w:left w:val="none" w:sz="0" w:space="0" w:color="auto"/>
                <w:bottom w:val="none" w:sz="0" w:space="0" w:color="auto"/>
                <w:right w:val="none" w:sz="0" w:space="0" w:color="auto"/>
              </w:divBdr>
            </w:div>
            <w:div w:id="1378123006">
              <w:marLeft w:val="0"/>
              <w:marRight w:val="0"/>
              <w:marTop w:val="0"/>
              <w:marBottom w:val="0"/>
              <w:divBdr>
                <w:top w:val="none" w:sz="0" w:space="0" w:color="auto"/>
                <w:left w:val="none" w:sz="0" w:space="0" w:color="auto"/>
                <w:bottom w:val="none" w:sz="0" w:space="0" w:color="auto"/>
                <w:right w:val="none" w:sz="0" w:space="0" w:color="auto"/>
              </w:divBdr>
            </w:div>
            <w:div w:id="1314026771">
              <w:marLeft w:val="0"/>
              <w:marRight w:val="0"/>
              <w:marTop w:val="0"/>
              <w:marBottom w:val="0"/>
              <w:divBdr>
                <w:top w:val="none" w:sz="0" w:space="0" w:color="auto"/>
                <w:left w:val="none" w:sz="0" w:space="0" w:color="auto"/>
                <w:bottom w:val="none" w:sz="0" w:space="0" w:color="auto"/>
                <w:right w:val="none" w:sz="0" w:space="0" w:color="auto"/>
              </w:divBdr>
            </w:div>
            <w:div w:id="13312344">
              <w:marLeft w:val="0"/>
              <w:marRight w:val="0"/>
              <w:marTop w:val="0"/>
              <w:marBottom w:val="0"/>
              <w:divBdr>
                <w:top w:val="none" w:sz="0" w:space="0" w:color="auto"/>
                <w:left w:val="none" w:sz="0" w:space="0" w:color="auto"/>
                <w:bottom w:val="none" w:sz="0" w:space="0" w:color="auto"/>
                <w:right w:val="none" w:sz="0" w:space="0" w:color="auto"/>
              </w:divBdr>
            </w:div>
            <w:div w:id="758907714">
              <w:marLeft w:val="0"/>
              <w:marRight w:val="0"/>
              <w:marTop w:val="0"/>
              <w:marBottom w:val="0"/>
              <w:divBdr>
                <w:top w:val="none" w:sz="0" w:space="0" w:color="auto"/>
                <w:left w:val="none" w:sz="0" w:space="0" w:color="auto"/>
                <w:bottom w:val="none" w:sz="0" w:space="0" w:color="auto"/>
                <w:right w:val="none" w:sz="0" w:space="0" w:color="auto"/>
              </w:divBdr>
            </w:div>
            <w:div w:id="1969555187">
              <w:marLeft w:val="0"/>
              <w:marRight w:val="0"/>
              <w:marTop w:val="0"/>
              <w:marBottom w:val="0"/>
              <w:divBdr>
                <w:top w:val="none" w:sz="0" w:space="0" w:color="auto"/>
                <w:left w:val="none" w:sz="0" w:space="0" w:color="auto"/>
                <w:bottom w:val="none" w:sz="0" w:space="0" w:color="auto"/>
                <w:right w:val="none" w:sz="0" w:space="0" w:color="auto"/>
              </w:divBdr>
            </w:div>
            <w:div w:id="389157192">
              <w:marLeft w:val="0"/>
              <w:marRight w:val="0"/>
              <w:marTop w:val="0"/>
              <w:marBottom w:val="0"/>
              <w:divBdr>
                <w:top w:val="none" w:sz="0" w:space="0" w:color="auto"/>
                <w:left w:val="none" w:sz="0" w:space="0" w:color="auto"/>
                <w:bottom w:val="none" w:sz="0" w:space="0" w:color="auto"/>
                <w:right w:val="none" w:sz="0" w:space="0" w:color="auto"/>
              </w:divBdr>
            </w:div>
            <w:div w:id="1920946584">
              <w:marLeft w:val="0"/>
              <w:marRight w:val="0"/>
              <w:marTop w:val="0"/>
              <w:marBottom w:val="0"/>
              <w:divBdr>
                <w:top w:val="none" w:sz="0" w:space="0" w:color="auto"/>
                <w:left w:val="none" w:sz="0" w:space="0" w:color="auto"/>
                <w:bottom w:val="none" w:sz="0" w:space="0" w:color="auto"/>
                <w:right w:val="none" w:sz="0" w:space="0" w:color="auto"/>
              </w:divBdr>
            </w:div>
            <w:div w:id="1436172996">
              <w:marLeft w:val="0"/>
              <w:marRight w:val="0"/>
              <w:marTop w:val="0"/>
              <w:marBottom w:val="0"/>
              <w:divBdr>
                <w:top w:val="none" w:sz="0" w:space="0" w:color="auto"/>
                <w:left w:val="none" w:sz="0" w:space="0" w:color="auto"/>
                <w:bottom w:val="none" w:sz="0" w:space="0" w:color="auto"/>
                <w:right w:val="none" w:sz="0" w:space="0" w:color="auto"/>
              </w:divBdr>
            </w:div>
            <w:div w:id="1944141799">
              <w:marLeft w:val="0"/>
              <w:marRight w:val="0"/>
              <w:marTop w:val="0"/>
              <w:marBottom w:val="0"/>
              <w:divBdr>
                <w:top w:val="none" w:sz="0" w:space="0" w:color="auto"/>
                <w:left w:val="none" w:sz="0" w:space="0" w:color="auto"/>
                <w:bottom w:val="none" w:sz="0" w:space="0" w:color="auto"/>
                <w:right w:val="none" w:sz="0" w:space="0" w:color="auto"/>
              </w:divBdr>
            </w:div>
            <w:div w:id="368645376">
              <w:marLeft w:val="0"/>
              <w:marRight w:val="0"/>
              <w:marTop w:val="0"/>
              <w:marBottom w:val="0"/>
              <w:divBdr>
                <w:top w:val="none" w:sz="0" w:space="0" w:color="auto"/>
                <w:left w:val="none" w:sz="0" w:space="0" w:color="auto"/>
                <w:bottom w:val="none" w:sz="0" w:space="0" w:color="auto"/>
                <w:right w:val="none" w:sz="0" w:space="0" w:color="auto"/>
              </w:divBdr>
            </w:div>
            <w:div w:id="771702792">
              <w:marLeft w:val="0"/>
              <w:marRight w:val="0"/>
              <w:marTop w:val="0"/>
              <w:marBottom w:val="0"/>
              <w:divBdr>
                <w:top w:val="none" w:sz="0" w:space="0" w:color="auto"/>
                <w:left w:val="none" w:sz="0" w:space="0" w:color="auto"/>
                <w:bottom w:val="none" w:sz="0" w:space="0" w:color="auto"/>
                <w:right w:val="none" w:sz="0" w:space="0" w:color="auto"/>
              </w:divBdr>
            </w:div>
            <w:div w:id="2081521200">
              <w:marLeft w:val="0"/>
              <w:marRight w:val="0"/>
              <w:marTop w:val="0"/>
              <w:marBottom w:val="0"/>
              <w:divBdr>
                <w:top w:val="none" w:sz="0" w:space="0" w:color="auto"/>
                <w:left w:val="none" w:sz="0" w:space="0" w:color="auto"/>
                <w:bottom w:val="none" w:sz="0" w:space="0" w:color="auto"/>
                <w:right w:val="none" w:sz="0" w:space="0" w:color="auto"/>
              </w:divBdr>
            </w:div>
            <w:div w:id="824274328">
              <w:marLeft w:val="0"/>
              <w:marRight w:val="0"/>
              <w:marTop w:val="0"/>
              <w:marBottom w:val="0"/>
              <w:divBdr>
                <w:top w:val="none" w:sz="0" w:space="0" w:color="auto"/>
                <w:left w:val="none" w:sz="0" w:space="0" w:color="auto"/>
                <w:bottom w:val="none" w:sz="0" w:space="0" w:color="auto"/>
                <w:right w:val="none" w:sz="0" w:space="0" w:color="auto"/>
              </w:divBdr>
            </w:div>
            <w:div w:id="2084837971">
              <w:marLeft w:val="0"/>
              <w:marRight w:val="0"/>
              <w:marTop w:val="0"/>
              <w:marBottom w:val="0"/>
              <w:divBdr>
                <w:top w:val="none" w:sz="0" w:space="0" w:color="auto"/>
                <w:left w:val="none" w:sz="0" w:space="0" w:color="auto"/>
                <w:bottom w:val="none" w:sz="0" w:space="0" w:color="auto"/>
                <w:right w:val="none" w:sz="0" w:space="0" w:color="auto"/>
              </w:divBdr>
            </w:div>
            <w:div w:id="1852521254">
              <w:marLeft w:val="0"/>
              <w:marRight w:val="0"/>
              <w:marTop w:val="0"/>
              <w:marBottom w:val="0"/>
              <w:divBdr>
                <w:top w:val="none" w:sz="0" w:space="0" w:color="auto"/>
                <w:left w:val="none" w:sz="0" w:space="0" w:color="auto"/>
                <w:bottom w:val="none" w:sz="0" w:space="0" w:color="auto"/>
                <w:right w:val="none" w:sz="0" w:space="0" w:color="auto"/>
              </w:divBdr>
            </w:div>
            <w:div w:id="688995545">
              <w:marLeft w:val="0"/>
              <w:marRight w:val="0"/>
              <w:marTop w:val="0"/>
              <w:marBottom w:val="0"/>
              <w:divBdr>
                <w:top w:val="none" w:sz="0" w:space="0" w:color="auto"/>
                <w:left w:val="none" w:sz="0" w:space="0" w:color="auto"/>
                <w:bottom w:val="none" w:sz="0" w:space="0" w:color="auto"/>
                <w:right w:val="none" w:sz="0" w:space="0" w:color="auto"/>
              </w:divBdr>
            </w:div>
            <w:div w:id="2107732050">
              <w:marLeft w:val="0"/>
              <w:marRight w:val="0"/>
              <w:marTop w:val="0"/>
              <w:marBottom w:val="0"/>
              <w:divBdr>
                <w:top w:val="none" w:sz="0" w:space="0" w:color="auto"/>
                <w:left w:val="none" w:sz="0" w:space="0" w:color="auto"/>
                <w:bottom w:val="none" w:sz="0" w:space="0" w:color="auto"/>
                <w:right w:val="none" w:sz="0" w:space="0" w:color="auto"/>
              </w:divBdr>
            </w:div>
            <w:div w:id="836506789">
              <w:marLeft w:val="0"/>
              <w:marRight w:val="0"/>
              <w:marTop w:val="0"/>
              <w:marBottom w:val="0"/>
              <w:divBdr>
                <w:top w:val="none" w:sz="0" w:space="0" w:color="auto"/>
                <w:left w:val="none" w:sz="0" w:space="0" w:color="auto"/>
                <w:bottom w:val="none" w:sz="0" w:space="0" w:color="auto"/>
                <w:right w:val="none" w:sz="0" w:space="0" w:color="auto"/>
              </w:divBdr>
            </w:div>
            <w:div w:id="2131821100">
              <w:marLeft w:val="0"/>
              <w:marRight w:val="0"/>
              <w:marTop w:val="0"/>
              <w:marBottom w:val="0"/>
              <w:divBdr>
                <w:top w:val="none" w:sz="0" w:space="0" w:color="auto"/>
                <w:left w:val="none" w:sz="0" w:space="0" w:color="auto"/>
                <w:bottom w:val="none" w:sz="0" w:space="0" w:color="auto"/>
                <w:right w:val="none" w:sz="0" w:space="0" w:color="auto"/>
              </w:divBdr>
            </w:div>
            <w:div w:id="1283418683">
              <w:marLeft w:val="0"/>
              <w:marRight w:val="0"/>
              <w:marTop w:val="0"/>
              <w:marBottom w:val="0"/>
              <w:divBdr>
                <w:top w:val="none" w:sz="0" w:space="0" w:color="auto"/>
                <w:left w:val="none" w:sz="0" w:space="0" w:color="auto"/>
                <w:bottom w:val="none" w:sz="0" w:space="0" w:color="auto"/>
                <w:right w:val="none" w:sz="0" w:space="0" w:color="auto"/>
              </w:divBdr>
            </w:div>
            <w:div w:id="107480654">
              <w:marLeft w:val="0"/>
              <w:marRight w:val="0"/>
              <w:marTop w:val="0"/>
              <w:marBottom w:val="0"/>
              <w:divBdr>
                <w:top w:val="none" w:sz="0" w:space="0" w:color="auto"/>
                <w:left w:val="none" w:sz="0" w:space="0" w:color="auto"/>
                <w:bottom w:val="none" w:sz="0" w:space="0" w:color="auto"/>
                <w:right w:val="none" w:sz="0" w:space="0" w:color="auto"/>
              </w:divBdr>
            </w:div>
            <w:div w:id="1776166501">
              <w:marLeft w:val="0"/>
              <w:marRight w:val="0"/>
              <w:marTop w:val="0"/>
              <w:marBottom w:val="0"/>
              <w:divBdr>
                <w:top w:val="none" w:sz="0" w:space="0" w:color="auto"/>
                <w:left w:val="none" w:sz="0" w:space="0" w:color="auto"/>
                <w:bottom w:val="none" w:sz="0" w:space="0" w:color="auto"/>
                <w:right w:val="none" w:sz="0" w:space="0" w:color="auto"/>
              </w:divBdr>
            </w:div>
            <w:div w:id="101271078">
              <w:marLeft w:val="0"/>
              <w:marRight w:val="0"/>
              <w:marTop w:val="0"/>
              <w:marBottom w:val="0"/>
              <w:divBdr>
                <w:top w:val="none" w:sz="0" w:space="0" w:color="auto"/>
                <w:left w:val="none" w:sz="0" w:space="0" w:color="auto"/>
                <w:bottom w:val="none" w:sz="0" w:space="0" w:color="auto"/>
                <w:right w:val="none" w:sz="0" w:space="0" w:color="auto"/>
              </w:divBdr>
            </w:div>
            <w:div w:id="861944189">
              <w:marLeft w:val="0"/>
              <w:marRight w:val="0"/>
              <w:marTop w:val="0"/>
              <w:marBottom w:val="0"/>
              <w:divBdr>
                <w:top w:val="none" w:sz="0" w:space="0" w:color="auto"/>
                <w:left w:val="none" w:sz="0" w:space="0" w:color="auto"/>
                <w:bottom w:val="none" w:sz="0" w:space="0" w:color="auto"/>
                <w:right w:val="none" w:sz="0" w:space="0" w:color="auto"/>
              </w:divBdr>
            </w:div>
            <w:div w:id="452290418">
              <w:marLeft w:val="0"/>
              <w:marRight w:val="0"/>
              <w:marTop w:val="0"/>
              <w:marBottom w:val="0"/>
              <w:divBdr>
                <w:top w:val="none" w:sz="0" w:space="0" w:color="auto"/>
                <w:left w:val="none" w:sz="0" w:space="0" w:color="auto"/>
                <w:bottom w:val="none" w:sz="0" w:space="0" w:color="auto"/>
                <w:right w:val="none" w:sz="0" w:space="0" w:color="auto"/>
              </w:divBdr>
            </w:div>
            <w:div w:id="861165098">
              <w:marLeft w:val="0"/>
              <w:marRight w:val="0"/>
              <w:marTop w:val="0"/>
              <w:marBottom w:val="0"/>
              <w:divBdr>
                <w:top w:val="none" w:sz="0" w:space="0" w:color="auto"/>
                <w:left w:val="none" w:sz="0" w:space="0" w:color="auto"/>
                <w:bottom w:val="none" w:sz="0" w:space="0" w:color="auto"/>
                <w:right w:val="none" w:sz="0" w:space="0" w:color="auto"/>
              </w:divBdr>
            </w:div>
            <w:div w:id="963585046">
              <w:marLeft w:val="0"/>
              <w:marRight w:val="0"/>
              <w:marTop w:val="0"/>
              <w:marBottom w:val="0"/>
              <w:divBdr>
                <w:top w:val="none" w:sz="0" w:space="0" w:color="auto"/>
                <w:left w:val="none" w:sz="0" w:space="0" w:color="auto"/>
                <w:bottom w:val="none" w:sz="0" w:space="0" w:color="auto"/>
                <w:right w:val="none" w:sz="0" w:space="0" w:color="auto"/>
              </w:divBdr>
            </w:div>
            <w:div w:id="1625843340">
              <w:marLeft w:val="0"/>
              <w:marRight w:val="0"/>
              <w:marTop w:val="0"/>
              <w:marBottom w:val="0"/>
              <w:divBdr>
                <w:top w:val="none" w:sz="0" w:space="0" w:color="auto"/>
                <w:left w:val="none" w:sz="0" w:space="0" w:color="auto"/>
                <w:bottom w:val="none" w:sz="0" w:space="0" w:color="auto"/>
                <w:right w:val="none" w:sz="0" w:space="0" w:color="auto"/>
              </w:divBdr>
            </w:div>
            <w:div w:id="832988229">
              <w:marLeft w:val="0"/>
              <w:marRight w:val="0"/>
              <w:marTop w:val="0"/>
              <w:marBottom w:val="0"/>
              <w:divBdr>
                <w:top w:val="none" w:sz="0" w:space="0" w:color="auto"/>
                <w:left w:val="none" w:sz="0" w:space="0" w:color="auto"/>
                <w:bottom w:val="none" w:sz="0" w:space="0" w:color="auto"/>
                <w:right w:val="none" w:sz="0" w:space="0" w:color="auto"/>
              </w:divBdr>
            </w:div>
            <w:div w:id="1598753772">
              <w:marLeft w:val="0"/>
              <w:marRight w:val="0"/>
              <w:marTop w:val="0"/>
              <w:marBottom w:val="0"/>
              <w:divBdr>
                <w:top w:val="none" w:sz="0" w:space="0" w:color="auto"/>
                <w:left w:val="none" w:sz="0" w:space="0" w:color="auto"/>
                <w:bottom w:val="none" w:sz="0" w:space="0" w:color="auto"/>
                <w:right w:val="none" w:sz="0" w:space="0" w:color="auto"/>
              </w:divBdr>
            </w:div>
            <w:div w:id="1855415599">
              <w:marLeft w:val="0"/>
              <w:marRight w:val="0"/>
              <w:marTop w:val="0"/>
              <w:marBottom w:val="0"/>
              <w:divBdr>
                <w:top w:val="none" w:sz="0" w:space="0" w:color="auto"/>
                <w:left w:val="none" w:sz="0" w:space="0" w:color="auto"/>
                <w:bottom w:val="none" w:sz="0" w:space="0" w:color="auto"/>
                <w:right w:val="none" w:sz="0" w:space="0" w:color="auto"/>
              </w:divBdr>
            </w:div>
            <w:div w:id="1734423889">
              <w:marLeft w:val="0"/>
              <w:marRight w:val="0"/>
              <w:marTop w:val="0"/>
              <w:marBottom w:val="0"/>
              <w:divBdr>
                <w:top w:val="none" w:sz="0" w:space="0" w:color="auto"/>
                <w:left w:val="none" w:sz="0" w:space="0" w:color="auto"/>
                <w:bottom w:val="none" w:sz="0" w:space="0" w:color="auto"/>
                <w:right w:val="none" w:sz="0" w:space="0" w:color="auto"/>
              </w:divBdr>
            </w:div>
            <w:div w:id="2000577890">
              <w:marLeft w:val="0"/>
              <w:marRight w:val="0"/>
              <w:marTop w:val="0"/>
              <w:marBottom w:val="0"/>
              <w:divBdr>
                <w:top w:val="none" w:sz="0" w:space="0" w:color="auto"/>
                <w:left w:val="none" w:sz="0" w:space="0" w:color="auto"/>
                <w:bottom w:val="none" w:sz="0" w:space="0" w:color="auto"/>
                <w:right w:val="none" w:sz="0" w:space="0" w:color="auto"/>
              </w:divBdr>
            </w:div>
            <w:div w:id="194273122">
              <w:marLeft w:val="0"/>
              <w:marRight w:val="0"/>
              <w:marTop w:val="0"/>
              <w:marBottom w:val="0"/>
              <w:divBdr>
                <w:top w:val="none" w:sz="0" w:space="0" w:color="auto"/>
                <w:left w:val="none" w:sz="0" w:space="0" w:color="auto"/>
                <w:bottom w:val="none" w:sz="0" w:space="0" w:color="auto"/>
                <w:right w:val="none" w:sz="0" w:space="0" w:color="auto"/>
              </w:divBdr>
            </w:div>
            <w:div w:id="1733694849">
              <w:marLeft w:val="0"/>
              <w:marRight w:val="0"/>
              <w:marTop w:val="0"/>
              <w:marBottom w:val="0"/>
              <w:divBdr>
                <w:top w:val="none" w:sz="0" w:space="0" w:color="auto"/>
                <w:left w:val="none" w:sz="0" w:space="0" w:color="auto"/>
                <w:bottom w:val="none" w:sz="0" w:space="0" w:color="auto"/>
                <w:right w:val="none" w:sz="0" w:space="0" w:color="auto"/>
              </w:divBdr>
            </w:div>
            <w:div w:id="254554029">
              <w:marLeft w:val="0"/>
              <w:marRight w:val="0"/>
              <w:marTop w:val="0"/>
              <w:marBottom w:val="0"/>
              <w:divBdr>
                <w:top w:val="none" w:sz="0" w:space="0" w:color="auto"/>
                <w:left w:val="none" w:sz="0" w:space="0" w:color="auto"/>
                <w:bottom w:val="none" w:sz="0" w:space="0" w:color="auto"/>
                <w:right w:val="none" w:sz="0" w:space="0" w:color="auto"/>
              </w:divBdr>
            </w:div>
            <w:div w:id="112141517">
              <w:marLeft w:val="0"/>
              <w:marRight w:val="0"/>
              <w:marTop w:val="0"/>
              <w:marBottom w:val="0"/>
              <w:divBdr>
                <w:top w:val="none" w:sz="0" w:space="0" w:color="auto"/>
                <w:left w:val="none" w:sz="0" w:space="0" w:color="auto"/>
                <w:bottom w:val="none" w:sz="0" w:space="0" w:color="auto"/>
                <w:right w:val="none" w:sz="0" w:space="0" w:color="auto"/>
              </w:divBdr>
            </w:div>
            <w:div w:id="1319187225">
              <w:marLeft w:val="0"/>
              <w:marRight w:val="0"/>
              <w:marTop w:val="0"/>
              <w:marBottom w:val="0"/>
              <w:divBdr>
                <w:top w:val="none" w:sz="0" w:space="0" w:color="auto"/>
                <w:left w:val="none" w:sz="0" w:space="0" w:color="auto"/>
                <w:bottom w:val="none" w:sz="0" w:space="0" w:color="auto"/>
                <w:right w:val="none" w:sz="0" w:space="0" w:color="auto"/>
              </w:divBdr>
            </w:div>
            <w:div w:id="1546678148">
              <w:marLeft w:val="0"/>
              <w:marRight w:val="0"/>
              <w:marTop w:val="0"/>
              <w:marBottom w:val="0"/>
              <w:divBdr>
                <w:top w:val="none" w:sz="0" w:space="0" w:color="auto"/>
                <w:left w:val="none" w:sz="0" w:space="0" w:color="auto"/>
                <w:bottom w:val="none" w:sz="0" w:space="0" w:color="auto"/>
                <w:right w:val="none" w:sz="0" w:space="0" w:color="auto"/>
              </w:divBdr>
            </w:div>
            <w:div w:id="904220580">
              <w:marLeft w:val="0"/>
              <w:marRight w:val="0"/>
              <w:marTop w:val="0"/>
              <w:marBottom w:val="0"/>
              <w:divBdr>
                <w:top w:val="none" w:sz="0" w:space="0" w:color="auto"/>
                <w:left w:val="none" w:sz="0" w:space="0" w:color="auto"/>
                <w:bottom w:val="none" w:sz="0" w:space="0" w:color="auto"/>
                <w:right w:val="none" w:sz="0" w:space="0" w:color="auto"/>
              </w:divBdr>
            </w:div>
            <w:div w:id="1569270873">
              <w:marLeft w:val="0"/>
              <w:marRight w:val="0"/>
              <w:marTop w:val="0"/>
              <w:marBottom w:val="0"/>
              <w:divBdr>
                <w:top w:val="none" w:sz="0" w:space="0" w:color="auto"/>
                <w:left w:val="none" w:sz="0" w:space="0" w:color="auto"/>
                <w:bottom w:val="none" w:sz="0" w:space="0" w:color="auto"/>
                <w:right w:val="none" w:sz="0" w:space="0" w:color="auto"/>
              </w:divBdr>
            </w:div>
            <w:div w:id="1949505270">
              <w:marLeft w:val="0"/>
              <w:marRight w:val="0"/>
              <w:marTop w:val="0"/>
              <w:marBottom w:val="0"/>
              <w:divBdr>
                <w:top w:val="none" w:sz="0" w:space="0" w:color="auto"/>
                <w:left w:val="none" w:sz="0" w:space="0" w:color="auto"/>
                <w:bottom w:val="none" w:sz="0" w:space="0" w:color="auto"/>
                <w:right w:val="none" w:sz="0" w:space="0" w:color="auto"/>
              </w:divBdr>
            </w:div>
            <w:div w:id="1867138513">
              <w:marLeft w:val="0"/>
              <w:marRight w:val="0"/>
              <w:marTop w:val="0"/>
              <w:marBottom w:val="0"/>
              <w:divBdr>
                <w:top w:val="none" w:sz="0" w:space="0" w:color="auto"/>
                <w:left w:val="none" w:sz="0" w:space="0" w:color="auto"/>
                <w:bottom w:val="none" w:sz="0" w:space="0" w:color="auto"/>
                <w:right w:val="none" w:sz="0" w:space="0" w:color="auto"/>
              </w:divBdr>
            </w:div>
            <w:div w:id="1878734052">
              <w:marLeft w:val="0"/>
              <w:marRight w:val="0"/>
              <w:marTop w:val="0"/>
              <w:marBottom w:val="0"/>
              <w:divBdr>
                <w:top w:val="none" w:sz="0" w:space="0" w:color="auto"/>
                <w:left w:val="none" w:sz="0" w:space="0" w:color="auto"/>
                <w:bottom w:val="none" w:sz="0" w:space="0" w:color="auto"/>
                <w:right w:val="none" w:sz="0" w:space="0" w:color="auto"/>
              </w:divBdr>
            </w:div>
            <w:div w:id="367951454">
              <w:marLeft w:val="0"/>
              <w:marRight w:val="0"/>
              <w:marTop w:val="0"/>
              <w:marBottom w:val="0"/>
              <w:divBdr>
                <w:top w:val="none" w:sz="0" w:space="0" w:color="auto"/>
                <w:left w:val="none" w:sz="0" w:space="0" w:color="auto"/>
                <w:bottom w:val="none" w:sz="0" w:space="0" w:color="auto"/>
                <w:right w:val="none" w:sz="0" w:space="0" w:color="auto"/>
              </w:divBdr>
            </w:div>
            <w:div w:id="2126996235">
              <w:marLeft w:val="0"/>
              <w:marRight w:val="0"/>
              <w:marTop w:val="0"/>
              <w:marBottom w:val="0"/>
              <w:divBdr>
                <w:top w:val="none" w:sz="0" w:space="0" w:color="auto"/>
                <w:left w:val="none" w:sz="0" w:space="0" w:color="auto"/>
                <w:bottom w:val="none" w:sz="0" w:space="0" w:color="auto"/>
                <w:right w:val="none" w:sz="0" w:space="0" w:color="auto"/>
              </w:divBdr>
            </w:div>
            <w:div w:id="802698968">
              <w:marLeft w:val="0"/>
              <w:marRight w:val="0"/>
              <w:marTop w:val="0"/>
              <w:marBottom w:val="0"/>
              <w:divBdr>
                <w:top w:val="none" w:sz="0" w:space="0" w:color="auto"/>
                <w:left w:val="none" w:sz="0" w:space="0" w:color="auto"/>
                <w:bottom w:val="none" w:sz="0" w:space="0" w:color="auto"/>
                <w:right w:val="none" w:sz="0" w:space="0" w:color="auto"/>
              </w:divBdr>
            </w:div>
            <w:div w:id="426002671">
              <w:marLeft w:val="0"/>
              <w:marRight w:val="0"/>
              <w:marTop w:val="0"/>
              <w:marBottom w:val="0"/>
              <w:divBdr>
                <w:top w:val="none" w:sz="0" w:space="0" w:color="auto"/>
                <w:left w:val="none" w:sz="0" w:space="0" w:color="auto"/>
                <w:bottom w:val="none" w:sz="0" w:space="0" w:color="auto"/>
                <w:right w:val="none" w:sz="0" w:space="0" w:color="auto"/>
              </w:divBdr>
            </w:div>
            <w:div w:id="382602790">
              <w:marLeft w:val="0"/>
              <w:marRight w:val="0"/>
              <w:marTop w:val="0"/>
              <w:marBottom w:val="0"/>
              <w:divBdr>
                <w:top w:val="none" w:sz="0" w:space="0" w:color="auto"/>
                <w:left w:val="none" w:sz="0" w:space="0" w:color="auto"/>
                <w:bottom w:val="none" w:sz="0" w:space="0" w:color="auto"/>
                <w:right w:val="none" w:sz="0" w:space="0" w:color="auto"/>
              </w:divBdr>
            </w:div>
            <w:div w:id="1249731601">
              <w:marLeft w:val="0"/>
              <w:marRight w:val="0"/>
              <w:marTop w:val="0"/>
              <w:marBottom w:val="0"/>
              <w:divBdr>
                <w:top w:val="none" w:sz="0" w:space="0" w:color="auto"/>
                <w:left w:val="none" w:sz="0" w:space="0" w:color="auto"/>
                <w:bottom w:val="none" w:sz="0" w:space="0" w:color="auto"/>
                <w:right w:val="none" w:sz="0" w:space="0" w:color="auto"/>
              </w:divBdr>
            </w:div>
            <w:div w:id="1836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7784">
      <w:bodyDiv w:val="1"/>
      <w:marLeft w:val="0"/>
      <w:marRight w:val="0"/>
      <w:marTop w:val="0"/>
      <w:marBottom w:val="0"/>
      <w:divBdr>
        <w:top w:val="none" w:sz="0" w:space="0" w:color="auto"/>
        <w:left w:val="none" w:sz="0" w:space="0" w:color="auto"/>
        <w:bottom w:val="none" w:sz="0" w:space="0" w:color="auto"/>
        <w:right w:val="none" w:sz="0" w:space="0" w:color="auto"/>
      </w:divBdr>
      <w:divsChild>
        <w:div w:id="1107507856">
          <w:marLeft w:val="0"/>
          <w:marRight w:val="0"/>
          <w:marTop w:val="0"/>
          <w:marBottom w:val="0"/>
          <w:divBdr>
            <w:top w:val="none" w:sz="0" w:space="0" w:color="auto"/>
            <w:left w:val="none" w:sz="0" w:space="0" w:color="auto"/>
            <w:bottom w:val="none" w:sz="0" w:space="0" w:color="auto"/>
            <w:right w:val="none" w:sz="0" w:space="0" w:color="auto"/>
          </w:divBdr>
          <w:divsChild>
            <w:div w:id="106891162">
              <w:marLeft w:val="0"/>
              <w:marRight w:val="0"/>
              <w:marTop w:val="0"/>
              <w:marBottom w:val="0"/>
              <w:divBdr>
                <w:top w:val="none" w:sz="0" w:space="0" w:color="auto"/>
                <w:left w:val="none" w:sz="0" w:space="0" w:color="auto"/>
                <w:bottom w:val="none" w:sz="0" w:space="0" w:color="auto"/>
                <w:right w:val="none" w:sz="0" w:space="0" w:color="auto"/>
              </w:divBdr>
            </w:div>
            <w:div w:id="583296274">
              <w:marLeft w:val="0"/>
              <w:marRight w:val="0"/>
              <w:marTop w:val="0"/>
              <w:marBottom w:val="0"/>
              <w:divBdr>
                <w:top w:val="none" w:sz="0" w:space="0" w:color="auto"/>
                <w:left w:val="none" w:sz="0" w:space="0" w:color="auto"/>
                <w:bottom w:val="none" w:sz="0" w:space="0" w:color="auto"/>
                <w:right w:val="none" w:sz="0" w:space="0" w:color="auto"/>
              </w:divBdr>
            </w:div>
            <w:div w:id="443154654">
              <w:marLeft w:val="0"/>
              <w:marRight w:val="0"/>
              <w:marTop w:val="0"/>
              <w:marBottom w:val="0"/>
              <w:divBdr>
                <w:top w:val="none" w:sz="0" w:space="0" w:color="auto"/>
                <w:left w:val="none" w:sz="0" w:space="0" w:color="auto"/>
                <w:bottom w:val="none" w:sz="0" w:space="0" w:color="auto"/>
                <w:right w:val="none" w:sz="0" w:space="0" w:color="auto"/>
              </w:divBdr>
            </w:div>
            <w:div w:id="1408922265">
              <w:marLeft w:val="0"/>
              <w:marRight w:val="0"/>
              <w:marTop w:val="0"/>
              <w:marBottom w:val="0"/>
              <w:divBdr>
                <w:top w:val="none" w:sz="0" w:space="0" w:color="auto"/>
                <w:left w:val="none" w:sz="0" w:space="0" w:color="auto"/>
                <w:bottom w:val="none" w:sz="0" w:space="0" w:color="auto"/>
                <w:right w:val="none" w:sz="0" w:space="0" w:color="auto"/>
              </w:divBdr>
            </w:div>
            <w:div w:id="163520611">
              <w:marLeft w:val="0"/>
              <w:marRight w:val="0"/>
              <w:marTop w:val="0"/>
              <w:marBottom w:val="0"/>
              <w:divBdr>
                <w:top w:val="none" w:sz="0" w:space="0" w:color="auto"/>
                <w:left w:val="none" w:sz="0" w:space="0" w:color="auto"/>
                <w:bottom w:val="none" w:sz="0" w:space="0" w:color="auto"/>
                <w:right w:val="none" w:sz="0" w:space="0" w:color="auto"/>
              </w:divBdr>
            </w:div>
            <w:div w:id="231702296">
              <w:marLeft w:val="0"/>
              <w:marRight w:val="0"/>
              <w:marTop w:val="0"/>
              <w:marBottom w:val="0"/>
              <w:divBdr>
                <w:top w:val="none" w:sz="0" w:space="0" w:color="auto"/>
                <w:left w:val="none" w:sz="0" w:space="0" w:color="auto"/>
                <w:bottom w:val="none" w:sz="0" w:space="0" w:color="auto"/>
                <w:right w:val="none" w:sz="0" w:space="0" w:color="auto"/>
              </w:divBdr>
            </w:div>
            <w:div w:id="1827277696">
              <w:marLeft w:val="0"/>
              <w:marRight w:val="0"/>
              <w:marTop w:val="0"/>
              <w:marBottom w:val="0"/>
              <w:divBdr>
                <w:top w:val="none" w:sz="0" w:space="0" w:color="auto"/>
                <w:left w:val="none" w:sz="0" w:space="0" w:color="auto"/>
                <w:bottom w:val="none" w:sz="0" w:space="0" w:color="auto"/>
                <w:right w:val="none" w:sz="0" w:space="0" w:color="auto"/>
              </w:divBdr>
            </w:div>
            <w:div w:id="1040781956">
              <w:marLeft w:val="0"/>
              <w:marRight w:val="0"/>
              <w:marTop w:val="0"/>
              <w:marBottom w:val="0"/>
              <w:divBdr>
                <w:top w:val="none" w:sz="0" w:space="0" w:color="auto"/>
                <w:left w:val="none" w:sz="0" w:space="0" w:color="auto"/>
                <w:bottom w:val="none" w:sz="0" w:space="0" w:color="auto"/>
                <w:right w:val="none" w:sz="0" w:space="0" w:color="auto"/>
              </w:divBdr>
            </w:div>
            <w:div w:id="1766731097">
              <w:marLeft w:val="0"/>
              <w:marRight w:val="0"/>
              <w:marTop w:val="0"/>
              <w:marBottom w:val="0"/>
              <w:divBdr>
                <w:top w:val="none" w:sz="0" w:space="0" w:color="auto"/>
                <w:left w:val="none" w:sz="0" w:space="0" w:color="auto"/>
                <w:bottom w:val="none" w:sz="0" w:space="0" w:color="auto"/>
                <w:right w:val="none" w:sz="0" w:space="0" w:color="auto"/>
              </w:divBdr>
            </w:div>
            <w:div w:id="13365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37315">
      <w:bodyDiv w:val="1"/>
      <w:marLeft w:val="0"/>
      <w:marRight w:val="0"/>
      <w:marTop w:val="0"/>
      <w:marBottom w:val="0"/>
      <w:divBdr>
        <w:top w:val="none" w:sz="0" w:space="0" w:color="auto"/>
        <w:left w:val="none" w:sz="0" w:space="0" w:color="auto"/>
        <w:bottom w:val="none" w:sz="0" w:space="0" w:color="auto"/>
        <w:right w:val="none" w:sz="0" w:space="0" w:color="auto"/>
      </w:divBdr>
      <w:divsChild>
        <w:div w:id="1440220155">
          <w:marLeft w:val="0"/>
          <w:marRight w:val="0"/>
          <w:marTop w:val="0"/>
          <w:marBottom w:val="0"/>
          <w:divBdr>
            <w:top w:val="none" w:sz="0" w:space="0" w:color="auto"/>
            <w:left w:val="none" w:sz="0" w:space="0" w:color="auto"/>
            <w:bottom w:val="none" w:sz="0" w:space="0" w:color="auto"/>
            <w:right w:val="none" w:sz="0" w:space="0" w:color="auto"/>
          </w:divBdr>
          <w:divsChild>
            <w:div w:id="1894270506">
              <w:marLeft w:val="0"/>
              <w:marRight w:val="0"/>
              <w:marTop w:val="0"/>
              <w:marBottom w:val="0"/>
              <w:divBdr>
                <w:top w:val="none" w:sz="0" w:space="0" w:color="auto"/>
                <w:left w:val="none" w:sz="0" w:space="0" w:color="auto"/>
                <w:bottom w:val="none" w:sz="0" w:space="0" w:color="auto"/>
                <w:right w:val="none" w:sz="0" w:space="0" w:color="auto"/>
              </w:divBdr>
            </w:div>
            <w:div w:id="1414543011">
              <w:marLeft w:val="0"/>
              <w:marRight w:val="0"/>
              <w:marTop w:val="0"/>
              <w:marBottom w:val="0"/>
              <w:divBdr>
                <w:top w:val="none" w:sz="0" w:space="0" w:color="auto"/>
                <w:left w:val="none" w:sz="0" w:space="0" w:color="auto"/>
                <w:bottom w:val="none" w:sz="0" w:space="0" w:color="auto"/>
                <w:right w:val="none" w:sz="0" w:space="0" w:color="auto"/>
              </w:divBdr>
            </w:div>
            <w:div w:id="444807310">
              <w:marLeft w:val="0"/>
              <w:marRight w:val="0"/>
              <w:marTop w:val="0"/>
              <w:marBottom w:val="0"/>
              <w:divBdr>
                <w:top w:val="none" w:sz="0" w:space="0" w:color="auto"/>
                <w:left w:val="none" w:sz="0" w:space="0" w:color="auto"/>
                <w:bottom w:val="none" w:sz="0" w:space="0" w:color="auto"/>
                <w:right w:val="none" w:sz="0" w:space="0" w:color="auto"/>
              </w:divBdr>
            </w:div>
            <w:div w:id="1264798019">
              <w:marLeft w:val="0"/>
              <w:marRight w:val="0"/>
              <w:marTop w:val="0"/>
              <w:marBottom w:val="0"/>
              <w:divBdr>
                <w:top w:val="none" w:sz="0" w:space="0" w:color="auto"/>
                <w:left w:val="none" w:sz="0" w:space="0" w:color="auto"/>
                <w:bottom w:val="none" w:sz="0" w:space="0" w:color="auto"/>
                <w:right w:val="none" w:sz="0" w:space="0" w:color="auto"/>
              </w:divBdr>
            </w:div>
            <w:div w:id="652682537">
              <w:marLeft w:val="0"/>
              <w:marRight w:val="0"/>
              <w:marTop w:val="0"/>
              <w:marBottom w:val="0"/>
              <w:divBdr>
                <w:top w:val="none" w:sz="0" w:space="0" w:color="auto"/>
                <w:left w:val="none" w:sz="0" w:space="0" w:color="auto"/>
                <w:bottom w:val="none" w:sz="0" w:space="0" w:color="auto"/>
                <w:right w:val="none" w:sz="0" w:space="0" w:color="auto"/>
              </w:divBdr>
            </w:div>
            <w:div w:id="704253250">
              <w:marLeft w:val="0"/>
              <w:marRight w:val="0"/>
              <w:marTop w:val="0"/>
              <w:marBottom w:val="0"/>
              <w:divBdr>
                <w:top w:val="none" w:sz="0" w:space="0" w:color="auto"/>
                <w:left w:val="none" w:sz="0" w:space="0" w:color="auto"/>
                <w:bottom w:val="none" w:sz="0" w:space="0" w:color="auto"/>
                <w:right w:val="none" w:sz="0" w:space="0" w:color="auto"/>
              </w:divBdr>
            </w:div>
            <w:div w:id="799227693">
              <w:marLeft w:val="0"/>
              <w:marRight w:val="0"/>
              <w:marTop w:val="0"/>
              <w:marBottom w:val="0"/>
              <w:divBdr>
                <w:top w:val="none" w:sz="0" w:space="0" w:color="auto"/>
                <w:left w:val="none" w:sz="0" w:space="0" w:color="auto"/>
                <w:bottom w:val="none" w:sz="0" w:space="0" w:color="auto"/>
                <w:right w:val="none" w:sz="0" w:space="0" w:color="auto"/>
              </w:divBdr>
            </w:div>
            <w:div w:id="1132476240">
              <w:marLeft w:val="0"/>
              <w:marRight w:val="0"/>
              <w:marTop w:val="0"/>
              <w:marBottom w:val="0"/>
              <w:divBdr>
                <w:top w:val="none" w:sz="0" w:space="0" w:color="auto"/>
                <w:left w:val="none" w:sz="0" w:space="0" w:color="auto"/>
                <w:bottom w:val="none" w:sz="0" w:space="0" w:color="auto"/>
                <w:right w:val="none" w:sz="0" w:space="0" w:color="auto"/>
              </w:divBdr>
            </w:div>
            <w:div w:id="468210546">
              <w:marLeft w:val="0"/>
              <w:marRight w:val="0"/>
              <w:marTop w:val="0"/>
              <w:marBottom w:val="0"/>
              <w:divBdr>
                <w:top w:val="none" w:sz="0" w:space="0" w:color="auto"/>
                <w:left w:val="none" w:sz="0" w:space="0" w:color="auto"/>
                <w:bottom w:val="none" w:sz="0" w:space="0" w:color="auto"/>
                <w:right w:val="none" w:sz="0" w:space="0" w:color="auto"/>
              </w:divBdr>
            </w:div>
            <w:div w:id="1453011910">
              <w:marLeft w:val="0"/>
              <w:marRight w:val="0"/>
              <w:marTop w:val="0"/>
              <w:marBottom w:val="0"/>
              <w:divBdr>
                <w:top w:val="none" w:sz="0" w:space="0" w:color="auto"/>
                <w:left w:val="none" w:sz="0" w:space="0" w:color="auto"/>
                <w:bottom w:val="none" w:sz="0" w:space="0" w:color="auto"/>
                <w:right w:val="none" w:sz="0" w:space="0" w:color="auto"/>
              </w:divBdr>
            </w:div>
            <w:div w:id="1226839982">
              <w:marLeft w:val="0"/>
              <w:marRight w:val="0"/>
              <w:marTop w:val="0"/>
              <w:marBottom w:val="0"/>
              <w:divBdr>
                <w:top w:val="none" w:sz="0" w:space="0" w:color="auto"/>
                <w:left w:val="none" w:sz="0" w:space="0" w:color="auto"/>
                <w:bottom w:val="none" w:sz="0" w:space="0" w:color="auto"/>
                <w:right w:val="none" w:sz="0" w:space="0" w:color="auto"/>
              </w:divBdr>
            </w:div>
            <w:div w:id="23606360">
              <w:marLeft w:val="0"/>
              <w:marRight w:val="0"/>
              <w:marTop w:val="0"/>
              <w:marBottom w:val="0"/>
              <w:divBdr>
                <w:top w:val="none" w:sz="0" w:space="0" w:color="auto"/>
                <w:left w:val="none" w:sz="0" w:space="0" w:color="auto"/>
                <w:bottom w:val="none" w:sz="0" w:space="0" w:color="auto"/>
                <w:right w:val="none" w:sz="0" w:space="0" w:color="auto"/>
              </w:divBdr>
            </w:div>
            <w:div w:id="101845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59944">
      <w:bodyDiv w:val="1"/>
      <w:marLeft w:val="0"/>
      <w:marRight w:val="0"/>
      <w:marTop w:val="0"/>
      <w:marBottom w:val="0"/>
      <w:divBdr>
        <w:top w:val="none" w:sz="0" w:space="0" w:color="auto"/>
        <w:left w:val="none" w:sz="0" w:space="0" w:color="auto"/>
        <w:bottom w:val="none" w:sz="0" w:space="0" w:color="auto"/>
        <w:right w:val="none" w:sz="0" w:space="0" w:color="auto"/>
      </w:divBdr>
    </w:div>
    <w:div w:id="919410754">
      <w:bodyDiv w:val="1"/>
      <w:marLeft w:val="0"/>
      <w:marRight w:val="0"/>
      <w:marTop w:val="0"/>
      <w:marBottom w:val="0"/>
      <w:divBdr>
        <w:top w:val="none" w:sz="0" w:space="0" w:color="auto"/>
        <w:left w:val="none" w:sz="0" w:space="0" w:color="auto"/>
        <w:bottom w:val="none" w:sz="0" w:space="0" w:color="auto"/>
        <w:right w:val="none" w:sz="0" w:space="0" w:color="auto"/>
      </w:divBdr>
      <w:divsChild>
        <w:div w:id="1281837466">
          <w:marLeft w:val="0"/>
          <w:marRight w:val="0"/>
          <w:marTop w:val="0"/>
          <w:marBottom w:val="0"/>
          <w:divBdr>
            <w:top w:val="none" w:sz="0" w:space="0" w:color="auto"/>
            <w:left w:val="none" w:sz="0" w:space="0" w:color="auto"/>
            <w:bottom w:val="none" w:sz="0" w:space="0" w:color="auto"/>
            <w:right w:val="none" w:sz="0" w:space="0" w:color="auto"/>
          </w:divBdr>
          <w:divsChild>
            <w:div w:id="202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062656">
      <w:bodyDiv w:val="1"/>
      <w:marLeft w:val="0"/>
      <w:marRight w:val="0"/>
      <w:marTop w:val="0"/>
      <w:marBottom w:val="0"/>
      <w:divBdr>
        <w:top w:val="none" w:sz="0" w:space="0" w:color="auto"/>
        <w:left w:val="none" w:sz="0" w:space="0" w:color="auto"/>
        <w:bottom w:val="none" w:sz="0" w:space="0" w:color="auto"/>
        <w:right w:val="none" w:sz="0" w:space="0" w:color="auto"/>
      </w:divBdr>
      <w:divsChild>
        <w:div w:id="2010018138">
          <w:marLeft w:val="0"/>
          <w:marRight w:val="0"/>
          <w:marTop w:val="0"/>
          <w:marBottom w:val="0"/>
          <w:divBdr>
            <w:top w:val="none" w:sz="0" w:space="0" w:color="auto"/>
            <w:left w:val="none" w:sz="0" w:space="0" w:color="auto"/>
            <w:bottom w:val="none" w:sz="0" w:space="0" w:color="auto"/>
            <w:right w:val="none" w:sz="0" w:space="0" w:color="auto"/>
          </w:divBdr>
          <w:divsChild>
            <w:div w:id="116138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36780">
      <w:bodyDiv w:val="1"/>
      <w:marLeft w:val="0"/>
      <w:marRight w:val="0"/>
      <w:marTop w:val="0"/>
      <w:marBottom w:val="0"/>
      <w:divBdr>
        <w:top w:val="none" w:sz="0" w:space="0" w:color="auto"/>
        <w:left w:val="none" w:sz="0" w:space="0" w:color="auto"/>
        <w:bottom w:val="none" w:sz="0" w:space="0" w:color="auto"/>
        <w:right w:val="none" w:sz="0" w:space="0" w:color="auto"/>
      </w:divBdr>
      <w:divsChild>
        <w:div w:id="1248659348">
          <w:marLeft w:val="0"/>
          <w:marRight w:val="0"/>
          <w:marTop w:val="0"/>
          <w:marBottom w:val="0"/>
          <w:divBdr>
            <w:top w:val="none" w:sz="0" w:space="0" w:color="auto"/>
            <w:left w:val="none" w:sz="0" w:space="0" w:color="auto"/>
            <w:bottom w:val="none" w:sz="0" w:space="0" w:color="auto"/>
            <w:right w:val="none" w:sz="0" w:space="0" w:color="auto"/>
          </w:divBdr>
          <w:divsChild>
            <w:div w:id="1266041898">
              <w:marLeft w:val="0"/>
              <w:marRight w:val="0"/>
              <w:marTop w:val="0"/>
              <w:marBottom w:val="0"/>
              <w:divBdr>
                <w:top w:val="none" w:sz="0" w:space="0" w:color="auto"/>
                <w:left w:val="none" w:sz="0" w:space="0" w:color="auto"/>
                <w:bottom w:val="none" w:sz="0" w:space="0" w:color="auto"/>
                <w:right w:val="none" w:sz="0" w:space="0" w:color="auto"/>
              </w:divBdr>
            </w:div>
            <w:div w:id="251671172">
              <w:marLeft w:val="0"/>
              <w:marRight w:val="0"/>
              <w:marTop w:val="0"/>
              <w:marBottom w:val="0"/>
              <w:divBdr>
                <w:top w:val="none" w:sz="0" w:space="0" w:color="auto"/>
                <w:left w:val="none" w:sz="0" w:space="0" w:color="auto"/>
                <w:bottom w:val="none" w:sz="0" w:space="0" w:color="auto"/>
                <w:right w:val="none" w:sz="0" w:space="0" w:color="auto"/>
              </w:divBdr>
            </w:div>
            <w:div w:id="445777044">
              <w:marLeft w:val="0"/>
              <w:marRight w:val="0"/>
              <w:marTop w:val="0"/>
              <w:marBottom w:val="0"/>
              <w:divBdr>
                <w:top w:val="none" w:sz="0" w:space="0" w:color="auto"/>
                <w:left w:val="none" w:sz="0" w:space="0" w:color="auto"/>
                <w:bottom w:val="none" w:sz="0" w:space="0" w:color="auto"/>
                <w:right w:val="none" w:sz="0" w:space="0" w:color="auto"/>
              </w:divBdr>
            </w:div>
            <w:div w:id="759259627">
              <w:marLeft w:val="0"/>
              <w:marRight w:val="0"/>
              <w:marTop w:val="0"/>
              <w:marBottom w:val="0"/>
              <w:divBdr>
                <w:top w:val="none" w:sz="0" w:space="0" w:color="auto"/>
                <w:left w:val="none" w:sz="0" w:space="0" w:color="auto"/>
                <w:bottom w:val="none" w:sz="0" w:space="0" w:color="auto"/>
                <w:right w:val="none" w:sz="0" w:space="0" w:color="auto"/>
              </w:divBdr>
            </w:div>
            <w:div w:id="215092348">
              <w:marLeft w:val="0"/>
              <w:marRight w:val="0"/>
              <w:marTop w:val="0"/>
              <w:marBottom w:val="0"/>
              <w:divBdr>
                <w:top w:val="none" w:sz="0" w:space="0" w:color="auto"/>
                <w:left w:val="none" w:sz="0" w:space="0" w:color="auto"/>
                <w:bottom w:val="none" w:sz="0" w:space="0" w:color="auto"/>
                <w:right w:val="none" w:sz="0" w:space="0" w:color="auto"/>
              </w:divBdr>
            </w:div>
            <w:div w:id="3170196">
              <w:marLeft w:val="0"/>
              <w:marRight w:val="0"/>
              <w:marTop w:val="0"/>
              <w:marBottom w:val="0"/>
              <w:divBdr>
                <w:top w:val="none" w:sz="0" w:space="0" w:color="auto"/>
                <w:left w:val="none" w:sz="0" w:space="0" w:color="auto"/>
                <w:bottom w:val="none" w:sz="0" w:space="0" w:color="auto"/>
                <w:right w:val="none" w:sz="0" w:space="0" w:color="auto"/>
              </w:divBdr>
            </w:div>
            <w:div w:id="1232472473">
              <w:marLeft w:val="0"/>
              <w:marRight w:val="0"/>
              <w:marTop w:val="0"/>
              <w:marBottom w:val="0"/>
              <w:divBdr>
                <w:top w:val="none" w:sz="0" w:space="0" w:color="auto"/>
                <w:left w:val="none" w:sz="0" w:space="0" w:color="auto"/>
                <w:bottom w:val="none" w:sz="0" w:space="0" w:color="auto"/>
                <w:right w:val="none" w:sz="0" w:space="0" w:color="auto"/>
              </w:divBdr>
            </w:div>
            <w:div w:id="774249199">
              <w:marLeft w:val="0"/>
              <w:marRight w:val="0"/>
              <w:marTop w:val="0"/>
              <w:marBottom w:val="0"/>
              <w:divBdr>
                <w:top w:val="none" w:sz="0" w:space="0" w:color="auto"/>
                <w:left w:val="none" w:sz="0" w:space="0" w:color="auto"/>
                <w:bottom w:val="none" w:sz="0" w:space="0" w:color="auto"/>
                <w:right w:val="none" w:sz="0" w:space="0" w:color="auto"/>
              </w:divBdr>
            </w:div>
            <w:div w:id="1688678433">
              <w:marLeft w:val="0"/>
              <w:marRight w:val="0"/>
              <w:marTop w:val="0"/>
              <w:marBottom w:val="0"/>
              <w:divBdr>
                <w:top w:val="none" w:sz="0" w:space="0" w:color="auto"/>
                <w:left w:val="none" w:sz="0" w:space="0" w:color="auto"/>
                <w:bottom w:val="none" w:sz="0" w:space="0" w:color="auto"/>
                <w:right w:val="none" w:sz="0" w:space="0" w:color="auto"/>
              </w:divBdr>
            </w:div>
            <w:div w:id="116411912">
              <w:marLeft w:val="0"/>
              <w:marRight w:val="0"/>
              <w:marTop w:val="0"/>
              <w:marBottom w:val="0"/>
              <w:divBdr>
                <w:top w:val="none" w:sz="0" w:space="0" w:color="auto"/>
                <w:left w:val="none" w:sz="0" w:space="0" w:color="auto"/>
                <w:bottom w:val="none" w:sz="0" w:space="0" w:color="auto"/>
                <w:right w:val="none" w:sz="0" w:space="0" w:color="auto"/>
              </w:divBdr>
            </w:div>
            <w:div w:id="567961697">
              <w:marLeft w:val="0"/>
              <w:marRight w:val="0"/>
              <w:marTop w:val="0"/>
              <w:marBottom w:val="0"/>
              <w:divBdr>
                <w:top w:val="none" w:sz="0" w:space="0" w:color="auto"/>
                <w:left w:val="none" w:sz="0" w:space="0" w:color="auto"/>
                <w:bottom w:val="none" w:sz="0" w:space="0" w:color="auto"/>
                <w:right w:val="none" w:sz="0" w:space="0" w:color="auto"/>
              </w:divBdr>
            </w:div>
            <w:div w:id="73865716">
              <w:marLeft w:val="0"/>
              <w:marRight w:val="0"/>
              <w:marTop w:val="0"/>
              <w:marBottom w:val="0"/>
              <w:divBdr>
                <w:top w:val="none" w:sz="0" w:space="0" w:color="auto"/>
                <w:left w:val="none" w:sz="0" w:space="0" w:color="auto"/>
                <w:bottom w:val="none" w:sz="0" w:space="0" w:color="auto"/>
                <w:right w:val="none" w:sz="0" w:space="0" w:color="auto"/>
              </w:divBdr>
            </w:div>
            <w:div w:id="1041708299">
              <w:marLeft w:val="0"/>
              <w:marRight w:val="0"/>
              <w:marTop w:val="0"/>
              <w:marBottom w:val="0"/>
              <w:divBdr>
                <w:top w:val="none" w:sz="0" w:space="0" w:color="auto"/>
                <w:left w:val="none" w:sz="0" w:space="0" w:color="auto"/>
                <w:bottom w:val="none" w:sz="0" w:space="0" w:color="auto"/>
                <w:right w:val="none" w:sz="0" w:space="0" w:color="auto"/>
              </w:divBdr>
            </w:div>
            <w:div w:id="1851942186">
              <w:marLeft w:val="0"/>
              <w:marRight w:val="0"/>
              <w:marTop w:val="0"/>
              <w:marBottom w:val="0"/>
              <w:divBdr>
                <w:top w:val="none" w:sz="0" w:space="0" w:color="auto"/>
                <w:left w:val="none" w:sz="0" w:space="0" w:color="auto"/>
                <w:bottom w:val="none" w:sz="0" w:space="0" w:color="auto"/>
                <w:right w:val="none" w:sz="0" w:space="0" w:color="auto"/>
              </w:divBdr>
            </w:div>
            <w:div w:id="55551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90063">
      <w:bodyDiv w:val="1"/>
      <w:marLeft w:val="0"/>
      <w:marRight w:val="0"/>
      <w:marTop w:val="0"/>
      <w:marBottom w:val="0"/>
      <w:divBdr>
        <w:top w:val="none" w:sz="0" w:space="0" w:color="auto"/>
        <w:left w:val="none" w:sz="0" w:space="0" w:color="auto"/>
        <w:bottom w:val="none" w:sz="0" w:space="0" w:color="auto"/>
        <w:right w:val="none" w:sz="0" w:space="0" w:color="auto"/>
      </w:divBdr>
      <w:divsChild>
        <w:div w:id="1633245939">
          <w:marLeft w:val="0"/>
          <w:marRight w:val="0"/>
          <w:marTop w:val="0"/>
          <w:marBottom w:val="0"/>
          <w:divBdr>
            <w:top w:val="none" w:sz="0" w:space="0" w:color="auto"/>
            <w:left w:val="none" w:sz="0" w:space="0" w:color="auto"/>
            <w:bottom w:val="none" w:sz="0" w:space="0" w:color="auto"/>
            <w:right w:val="none" w:sz="0" w:space="0" w:color="auto"/>
          </w:divBdr>
          <w:divsChild>
            <w:div w:id="29191061">
              <w:marLeft w:val="0"/>
              <w:marRight w:val="0"/>
              <w:marTop w:val="0"/>
              <w:marBottom w:val="0"/>
              <w:divBdr>
                <w:top w:val="none" w:sz="0" w:space="0" w:color="auto"/>
                <w:left w:val="none" w:sz="0" w:space="0" w:color="auto"/>
                <w:bottom w:val="none" w:sz="0" w:space="0" w:color="auto"/>
                <w:right w:val="none" w:sz="0" w:space="0" w:color="auto"/>
              </w:divBdr>
            </w:div>
            <w:div w:id="1755739413">
              <w:marLeft w:val="0"/>
              <w:marRight w:val="0"/>
              <w:marTop w:val="0"/>
              <w:marBottom w:val="0"/>
              <w:divBdr>
                <w:top w:val="none" w:sz="0" w:space="0" w:color="auto"/>
                <w:left w:val="none" w:sz="0" w:space="0" w:color="auto"/>
                <w:bottom w:val="none" w:sz="0" w:space="0" w:color="auto"/>
                <w:right w:val="none" w:sz="0" w:space="0" w:color="auto"/>
              </w:divBdr>
            </w:div>
            <w:div w:id="1340742296">
              <w:marLeft w:val="0"/>
              <w:marRight w:val="0"/>
              <w:marTop w:val="0"/>
              <w:marBottom w:val="0"/>
              <w:divBdr>
                <w:top w:val="none" w:sz="0" w:space="0" w:color="auto"/>
                <w:left w:val="none" w:sz="0" w:space="0" w:color="auto"/>
                <w:bottom w:val="none" w:sz="0" w:space="0" w:color="auto"/>
                <w:right w:val="none" w:sz="0" w:space="0" w:color="auto"/>
              </w:divBdr>
            </w:div>
            <w:div w:id="1113279544">
              <w:marLeft w:val="0"/>
              <w:marRight w:val="0"/>
              <w:marTop w:val="0"/>
              <w:marBottom w:val="0"/>
              <w:divBdr>
                <w:top w:val="none" w:sz="0" w:space="0" w:color="auto"/>
                <w:left w:val="none" w:sz="0" w:space="0" w:color="auto"/>
                <w:bottom w:val="none" w:sz="0" w:space="0" w:color="auto"/>
                <w:right w:val="none" w:sz="0" w:space="0" w:color="auto"/>
              </w:divBdr>
            </w:div>
            <w:div w:id="297222885">
              <w:marLeft w:val="0"/>
              <w:marRight w:val="0"/>
              <w:marTop w:val="0"/>
              <w:marBottom w:val="0"/>
              <w:divBdr>
                <w:top w:val="none" w:sz="0" w:space="0" w:color="auto"/>
                <w:left w:val="none" w:sz="0" w:space="0" w:color="auto"/>
                <w:bottom w:val="none" w:sz="0" w:space="0" w:color="auto"/>
                <w:right w:val="none" w:sz="0" w:space="0" w:color="auto"/>
              </w:divBdr>
            </w:div>
            <w:div w:id="1945721155">
              <w:marLeft w:val="0"/>
              <w:marRight w:val="0"/>
              <w:marTop w:val="0"/>
              <w:marBottom w:val="0"/>
              <w:divBdr>
                <w:top w:val="none" w:sz="0" w:space="0" w:color="auto"/>
                <w:left w:val="none" w:sz="0" w:space="0" w:color="auto"/>
                <w:bottom w:val="none" w:sz="0" w:space="0" w:color="auto"/>
                <w:right w:val="none" w:sz="0" w:space="0" w:color="auto"/>
              </w:divBdr>
            </w:div>
            <w:div w:id="2131043929">
              <w:marLeft w:val="0"/>
              <w:marRight w:val="0"/>
              <w:marTop w:val="0"/>
              <w:marBottom w:val="0"/>
              <w:divBdr>
                <w:top w:val="none" w:sz="0" w:space="0" w:color="auto"/>
                <w:left w:val="none" w:sz="0" w:space="0" w:color="auto"/>
                <w:bottom w:val="none" w:sz="0" w:space="0" w:color="auto"/>
                <w:right w:val="none" w:sz="0" w:space="0" w:color="auto"/>
              </w:divBdr>
            </w:div>
            <w:div w:id="1215968551">
              <w:marLeft w:val="0"/>
              <w:marRight w:val="0"/>
              <w:marTop w:val="0"/>
              <w:marBottom w:val="0"/>
              <w:divBdr>
                <w:top w:val="none" w:sz="0" w:space="0" w:color="auto"/>
                <w:left w:val="none" w:sz="0" w:space="0" w:color="auto"/>
                <w:bottom w:val="none" w:sz="0" w:space="0" w:color="auto"/>
                <w:right w:val="none" w:sz="0" w:space="0" w:color="auto"/>
              </w:divBdr>
            </w:div>
            <w:div w:id="950672990">
              <w:marLeft w:val="0"/>
              <w:marRight w:val="0"/>
              <w:marTop w:val="0"/>
              <w:marBottom w:val="0"/>
              <w:divBdr>
                <w:top w:val="none" w:sz="0" w:space="0" w:color="auto"/>
                <w:left w:val="none" w:sz="0" w:space="0" w:color="auto"/>
                <w:bottom w:val="none" w:sz="0" w:space="0" w:color="auto"/>
                <w:right w:val="none" w:sz="0" w:space="0" w:color="auto"/>
              </w:divBdr>
            </w:div>
            <w:div w:id="35591796">
              <w:marLeft w:val="0"/>
              <w:marRight w:val="0"/>
              <w:marTop w:val="0"/>
              <w:marBottom w:val="0"/>
              <w:divBdr>
                <w:top w:val="none" w:sz="0" w:space="0" w:color="auto"/>
                <w:left w:val="none" w:sz="0" w:space="0" w:color="auto"/>
                <w:bottom w:val="none" w:sz="0" w:space="0" w:color="auto"/>
                <w:right w:val="none" w:sz="0" w:space="0" w:color="auto"/>
              </w:divBdr>
            </w:div>
            <w:div w:id="1949313373">
              <w:marLeft w:val="0"/>
              <w:marRight w:val="0"/>
              <w:marTop w:val="0"/>
              <w:marBottom w:val="0"/>
              <w:divBdr>
                <w:top w:val="none" w:sz="0" w:space="0" w:color="auto"/>
                <w:left w:val="none" w:sz="0" w:space="0" w:color="auto"/>
                <w:bottom w:val="none" w:sz="0" w:space="0" w:color="auto"/>
                <w:right w:val="none" w:sz="0" w:space="0" w:color="auto"/>
              </w:divBdr>
            </w:div>
            <w:div w:id="1621103637">
              <w:marLeft w:val="0"/>
              <w:marRight w:val="0"/>
              <w:marTop w:val="0"/>
              <w:marBottom w:val="0"/>
              <w:divBdr>
                <w:top w:val="none" w:sz="0" w:space="0" w:color="auto"/>
                <w:left w:val="none" w:sz="0" w:space="0" w:color="auto"/>
                <w:bottom w:val="none" w:sz="0" w:space="0" w:color="auto"/>
                <w:right w:val="none" w:sz="0" w:space="0" w:color="auto"/>
              </w:divBdr>
            </w:div>
            <w:div w:id="2063863196">
              <w:marLeft w:val="0"/>
              <w:marRight w:val="0"/>
              <w:marTop w:val="0"/>
              <w:marBottom w:val="0"/>
              <w:divBdr>
                <w:top w:val="none" w:sz="0" w:space="0" w:color="auto"/>
                <w:left w:val="none" w:sz="0" w:space="0" w:color="auto"/>
                <w:bottom w:val="none" w:sz="0" w:space="0" w:color="auto"/>
                <w:right w:val="none" w:sz="0" w:space="0" w:color="auto"/>
              </w:divBdr>
            </w:div>
            <w:div w:id="936596764">
              <w:marLeft w:val="0"/>
              <w:marRight w:val="0"/>
              <w:marTop w:val="0"/>
              <w:marBottom w:val="0"/>
              <w:divBdr>
                <w:top w:val="none" w:sz="0" w:space="0" w:color="auto"/>
                <w:left w:val="none" w:sz="0" w:space="0" w:color="auto"/>
                <w:bottom w:val="none" w:sz="0" w:space="0" w:color="auto"/>
                <w:right w:val="none" w:sz="0" w:space="0" w:color="auto"/>
              </w:divBdr>
            </w:div>
            <w:div w:id="59181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101080">
      <w:bodyDiv w:val="1"/>
      <w:marLeft w:val="0"/>
      <w:marRight w:val="0"/>
      <w:marTop w:val="0"/>
      <w:marBottom w:val="0"/>
      <w:divBdr>
        <w:top w:val="none" w:sz="0" w:space="0" w:color="auto"/>
        <w:left w:val="none" w:sz="0" w:space="0" w:color="auto"/>
        <w:bottom w:val="none" w:sz="0" w:space="0" w:color="auto"/>
        <w:right w:val="none" w:sz="0" w:space="0" w:color="auto"/>
      </w:divBdr>
      <w:divsChild>
        <w:div w:id="880556771">
          <w:marLeft w:val="0"/>
          <w:marRight w:val="0"/>
          <w:marTop w:val="0"/>
          <w:marBottom w:val="0"/>
          <w:divBdr>
            <w:top w:val="none" w:sz="0" w:space="0" w:color="auto"/>
            <w:left w:val="none" w:sz="0" w:space="0" w:color="auto"/>
            <w:bottom w:val="none" w:sz="0" w:space="0" w:color="auto"/>
            <w:right w:val="none" w:sz="0" w:space="0" w:color="auto"/>
          </w:divBdr>
          <w:divsChild>
            <w:div w:id="525825905">
              <w:marLeft w:val="0"/>
              <w:marRight w:val="0"/>
              <w:marTop w:val="0"/>
              <w:marBottom w:val="0"/>
              <w:divBdr>
                <w:top w:val="none" w:sz="0" w:space="0" w:color="auto"/>
                <w:left w:val="none" w:sz="0" w:space="0" w:color="auto"/>
                <w:bottom w:val="none" w:sz="0" w:space="0" w:color="auto"/>
                <w:right w:val="none" w:sz="0" w:space="0" w:color="auto"/>
              </w:divBdr>
            </w:div>
            <w:div w:id="1360202309">
              <w:marLeft w:val="0"/>
              <w:marRight w:val="0"/>
              <w:marTop w:val="0"/>
              <w:marBottom w:val="0"/>
              <w:divBdr>
                <w:top w:val="none" w:sz="0" w:space="0" w:color="auto"/>
                <w:left w:val="none" w:sz="0" w:space="0" w:color="auto"/>
                <w:bottom w:val="none" w:sz="0" w:space="0" w:color="auto"/>
                <w:right w:val="none" w:sz="0" w:space="0" w:color="auto"/>
              </w:divBdr>
            </w:div>
            <w:div w:id="307513509">
              <w:marLeft w:val="0"/>
              <w:marRight w:val="0"/>
              <w:marTop w:val="0"/>
              <w:marBottom w:val="0"/>
              <w:divBdr>
                <w:top w:val="none" w:sz="0" w:space="0" w:color="auto"/>
                <w:left w:val="none" w:sz="0" w:space="0" w:color="auto"/>
                <w:bottom w:val="none" w:sz="0" w:space="0" w:color="auto"/>
                <w:right w:val="none" w:sz="0" w:space="0" w:color="auto"/>
              </w:divBdr>
            </w:div>
            <w:div w:id="1875120968">
              <w:marLeft w:val="0"/>
              <w:marRight w:val="0"/>
              <w:marTop w:val="0"/>
              <w:marBottom w:val="0"/>
              <w:divBdr>
                <w:top w:val="none" w:sz="0" w:space="0" w:color="auto"/>
                <w:left w:val="none" w:sz="0" w:space="0" w:color="auto"/>
                <w:bottom w:val="none" w:sz="0" w:space="0" w:color="auto"/>
                <w:right w:val="none" w:sz="0" w:space="0" w:color="auto"/>
              </w:divBdr>
            </w:div>
            <w:div w:id="993686294">
              <w:marLeft w:val="0"/>
              <w:marRight w:val="0"/>
              <w:marTop w:val="0"/>
              <w:marBottom w:val="0"/>
              <w:divBdr>
                <w:top w:val="none" w:sz="0" w:space="0" w:color="auto"/>
                <w:left w:val="none" w:sz="0" w:space="0" w:color="auto"/>
                <w:bottom w:val="none" w:sz="0" w:space="0" w:color="auto"/>
                <w:right w:val="none" w:sz="0" w:space="0" w:color="auto"/>
              </w:divBdr>
            </w:div>
            <w:div w:id="1092042586">
              <w:marLeft w:val="0"/>
              <w:marRight w:val="0"/>
              <w:marTop w:val="0"/>
              <w:marBottom w:val="0"/>
              <w:divBdr>
                <w:top w:val="none" w:sz="0" w:space="0" w:color="auto"/>
                <w:left w:val="none" w:sz="0" w:space="0" w:color="auto"/>
                <w:bottom w:val="none" w:sz="0" w:space="0" w:color="auto"/>
                <w:right w:val="none" w:sz="0" w:space="0" w:color="auto"/>
              </w:divBdr>
            </w:div>
            <w:div w:id="2038463782">
              <w:marLeft w:val="0"/>
              <w:marRight w:val="0"/>
              <w:marTop w:val="0"/>
              <w:marBottom w:val="0"/>
              <w:divBdr>
                <w:top w:val="none" w:sz="0" w:space="0" w:color="auto"/>
                <w:left w:val="none" w:sz="0" w:space="0" w:color="auto"/>
                <w:bottom w:val="none" w:sz="0" w:space="0" w:color="auto"/>
                <w:right w:val="none" w:sz="0" w:space="0" w:color="auto"/>
              </w:divBdr>
            </w:div>
            <w:div w:id="1395196558">
              <w:marLeft w:val="0"/>
              <w:marRight w:val="0"/>
              <w:marTop w:val="0"/>
              <w:marBottom w:val="0"/>
              <w:divBdr>
                <w:top w:val="none" w:sz="0" w:space="0" w:color="auto"/>
                <w:left w:val="none" w:sz="0" w:space="0" w:color="auto"/>
                <w:bottom w:val="none" w:sz="0" w:space="0" w:color="auto"/>
                <w:right w:val="none" w:sz="0" w:space="0" w:color="auto"/>
              </w:divBdr>
            </w:div>
            <w:div w:id="450903887">
              <w:marLeft w:val="0"/>
              <w:marRight w:val="0"/>
              <w:marTop w:val="0"/>
              <w:marBottom w:val="0"/>
              <w:divBdr>
                <w:top w:val="none" w:sz="0" w:space="0" w:color="auto"/>
                <w:left w:val="none" w:sz="0" w:space="0" w:color="auto"/>
                <w:bottom w:val="none" w:sz="0" w:space="0" w:color="auto"/>
                <w:right w:val="none" w:sz="0" w:space="0" w:color="auto"/>
              </w:divBdr>
            </w:div>
            <w:div w:id="1217396865">
              <w:marLeft w:val="0"/>
              <w:marRight w:val="0"/>
              <w:marTop w:val="0"/>
              <w:marBottom w:val="0"/>
              <w:divBdr>
                <w:top w:val="none" w:sz="0" w:space="0" w:color="auto"/>
                <w:left w:val="none" w:sz="0" w:space="0" w:color="auto"/>
                <w:bottom w:val="none" w:sz="0" w:space="0" w:color="auto"/>
                <w:right w:val="none" w:sz="0" w:space="0" w:color="auto"/>
              </w:divBdr>
            </w:div>
            <w:div w:id="1470367953">
              <w:marLeft w:val="0"/>
              <w:marRight w:val="0"/>
              <w:marTop w:val="0"/>
              <w:marBottom w:val="0"/>
              <w:divBdr>
                <w:top w:val="none" w:sz="0" w:space="0" w:color="auto"/>
                <w:left w:val="none" w:sz="0" w:space="0" w:color="auto"/>
                <w:bottom w:val="none" w:sz="0" w:space="0" w:color="auto"/>
                <w:right w:val="none" w:sz="0" w:space="0" w:color="auto"/>
              </w:divBdr>
            </w:div>
            <w:div w:id="1010524867">
              <w:marLeft w:val="0"/>
              <w:marRight w:val="0"/>
              <w:marTop w:val="0"/>
              <w:marBottom w:val="0"/>
              <w:divBdr>
                <w:top w:val="none" w:sz="0" w:space="0" w:color="auto"/>
                <w:left w:val="none" w:sz="0" w:space="0" w:color="auto"/>
                <w:bottom w:val="none" w:sz="0" w:space="0" w:color="auto"/>
                <w:right w:val="none" w:sz="0" w:space="0" w:color="auto"/>
              </w:divBdr>
            </w:div>
            <w:div w:id="1866822754">
              <w:marLeft w:val="0"/>
              <w:marRight w:val="0"/>
              <w:marTop w:val="0"/>
              <w:marBottom w:val="0"/>
              <w:divBdr>
                <w:top w:val="none" w:sz="0" w:space="0" w:color="auto"/>
                <w:left w:val="none" w:sz="0" w:space="0" w:color="auto"/>
                <w:bottom w:val="none" w:sz="0" w:space="0" w:color="auto"/>
                <w:right w:val="none" w:sz="0" w:space="0" w:color="auto"/>
              </w:divBdr>
            </w:div>
            <w:div w:id="246305484">
              <w:marLeft w:val="0"/>
              <w:marRight w:val="0"/>
              <w:marTop w:val="0"/>
              <w:marBottom w:val="0"/>
              <w:divBdr>
                <w:top w:val="none" w:sz="0" w:space="0" w:color="auto"/>
                <w:left w:val="none" w:sz="0" w:space="0" w:color="auto"/>
                <w:bottom w:val="none" w:sz="0" w:space="0" w:color="auto"/>
                <w:right w:val="none" w:sz="0" w:space="0" w:color="auto"/>
              </w:divBdr>
            </w:div>
            <w:div w:id="1853449686">
              <w:marLeft w:val="0"/>
              <w:marRight w:val="0"/>
              <w:marTop w:val="0"/>
              <w:marBottom w:val="0"/>
              <w:divBdr>
                <w:top w:val="none" w:sz="0" w:space="0" w:color="auto"/>
                <w:left w:val="none" w:sz="0" w:space="0" w:color="auto"/>
                <w:bottom w:val="none" w:sz="0" w:space="0" w:color="auto"/>
                <w:right w:val="none" w:sz="0" w:space="0" w:color="auto"/>
              </w:divBdr>
            </w:div>
            <w:div w:id="1776048955">
              <w:marLeft w:val="0"/>
              <w:marRight w:val="0"/>
              <w:marTop w:val="0"/>
              <w:marBottom w:val="0"/>
              <w:divBdr>
                <w:top w:val="none" w:sz="0" w:space="0" w:color="auto"/>
                <w:left w:val="none" w:sz="0" w:space="0" w:color="auto"/>
                <w:bottom w:val="none" w:sz="0" w:space="0" w:color="auto"/>
                <w:right w:val="none" w:sz="0" w:space="0" w:color="auto"/>
              </w:divBdr>
            </w:div>
            <w:div w:id="299728878">
              <w:marLeft w:val="0"/>
              <w:marRight w:val="0"/>
              <w:marTop w:val="0"/>
              <w:marBottom w:val="0"/>
              <w:divBdr>
                <w:top w:val="none" w:sz="0" w:space="0" w:color="auto"/>
                <w:left w:val="none" w:sz="0" w:space="0" w:color="auto"/>
                <w:bottom w:val="none" w:sz="0" w:space="0" w:color="auto"/>
                <w:right w:val="none" w:sz="0" w:space="0" w:color="auto"/>
              </w:divBdr>
            </w:div>
            <w:div w:id="1826119328">
              <w:marLeft w:val="0"/>
              <w:marRight w:val="0"/>
              <w:marTop w:val="0"/>
              <w:marBottom w:val="0"/>
              <w:divBdr>
                <w:top w:val="none" w:sz="0" w:space="0" w:color="auto"/>
                <w:left w:val="none" w:sz="0" w:space="0" w:color="auto"/>
                <w:bottom w:val="none" w:sz="0" w:space="0" w:color="auto"/>
                <w:right w:val="none" w:sz="0" w:space="0" w:color="auto"/>
              </w:divBdr>
            </w:div>
            <w:div w:id="1079669711">
              <w:marLeft w:val="0"/>
              <w:marRight w:val="0"/>
              <w:marTop w:val="0"/>
              <w:marBottom w:val="0"/>
              <w:divBdr>
                <w:top w:val="none" w:sz="0" w:space="0" w:color="auto"/>
                <w:left w:val="none" w:sz="0" w:space="0" w:color="auto"/>
                <w:bottom w:val="none" w:sz="0" w:space="0" w:color="auto"/>
                <w:right w:val="none" w:sz="0" w:space="0" w:color="auto"/>
              </w:divBdr>
            </w:div>
            <w:div w:id="1672026417">
              <w:marLeft w:val="0"/>
              <w:marRight w:val="0"/>
              <w:marTop w:val="0"/>
              <w:marBottom w:val="0"/>
              <w:divBdr>
                <w:top w:val="none" w:sz="0" w:space="0" w:color="auto"/>
                <w:left w:val="none" w:sz="0" w:space="0" w:color="auto"/>
                <w:bottom w:val="none" w:sz="0" w:space="0" w:color="auto"/>
                <w:right w:val="none" w:sz="0" w:space="0" w:color="auto"/>
              </w:divBdr>
            </w:div>
            <w:div w:id="2102024055">
              <w:marLeft w:val="0"/>
              <w:marRight w:val="0"/>
              <w:marTop w:val="0"/>
              <w:marBottom w:val="0"/>
              <w:divBdr>
                <w:top w:val="none" w:sz="0" w:space="0" w:color="auto"/>
                <w:left w:val="none" w:sz="0" w:space="0" w:color="auto"/>
                <w:bottom w:val="none" w:sz="0" w:space="0" w:color="auto"/>
                <w:right w:val="none" w:sz="0" w:space="0" w:color="auto"/>
              </w:divBdr>
            </w:div>
            <w:div w:id="418254787">
              <w:marLeft w:val="0"/>
              <w:marRight w:val="0"/>
              <w:marTop w:val="0"/>
              <w:marBottom w:val="0"/>
              <w:divBdr>
                <w:top w:val="none" w:sz="0" w:space="0" w:color="auto"/>
                <w:left w:val="none" w:sz="0" w:space="0" w:color="auto"/>
                <w:bottom w:val="none" w:sz="0" w:space="0" w:color="auto"/>
                <w:right w:val="none" w:sz="0" w:space="0" w:color="auto"/>
              </w:divBdr>
            </w:div>
            <w:div w:id="651447786">
              <w:marLeft w:val="0"/>
              <w:marRight w:val="0"/>
              <w:marTop w:val="0"/>
              <w:marBottom w:val="0"/>
              <w:divBdr>
                <w:top w:val="none" w:sz="0" w:space="0" w:color="auto"/>
                <w:left w:val="none" w:sz="0" w:space="0" w:color="auto"/>
                <w:bottom w:val="none" w:sz="0" w:space="0" w:color="auto"/>
                <w:right w:val="none" w:sz="0" w:space="0" w:color="auto"/>
              </w:divBdr>
            </w:div>
            <w:div w:id="557059574">
              <w:marLeft w:val="0"/>
              <w:marRight w:val="0"/>
              <w:marTop w:val="0"/>
              <w:marBottom w:val="0"/>
              <w:divBdr>
                <w:top w:val="none" w:sz="0" w:space="0" w:color="auto"/>
                <w:left w:val="none" w:sz="0" w:space="0" w:color="auto"/>
                <w:bottom w:val="none" w:sz="0" w:space="0" w:color="auto"/>
                <w:right w:val="none" w:sz="0" w:space="0" w:color="auto"/>
              </w:divBdr>
            </w:div>
            <w:div w:id="658386846">
              <w:marLeft w:val="0"/>
              <w:marRight w:val="0"/>
              <w:marTop w:val="0"/>
              <w:marBottom w:val="0"/>
              <w:divBdr>
                <w:top w:val="none" w:sz="0" w:space="0" w:color="auto"/>
                <w:left w:val="none" w:sz="0" w:space="0" w:color="auto"/>
                <w:bottom w:val="none" w:sz="0" w:space="0" w:color="auto"/>
                <w:right w:val="none" w:sz="0" w:space="0" w:color="auto"/>
              </w:divBdr>
            </w:div>
            <w:div w:id="133087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31998">
      <w:bodyDiv w:val="1"/>
      <w:marLeft w:val="0"/>
      <w:marRight w:val="0"/>
      <w:marTop w:val="0"/>
      <w:marBottom w:val="0"/>
      <w:divBdr>
        <w:top w:val="none" w:sz="0" w:space="0" w:color="auto"/>
        <w:left w:val="none" w:sz="0" w:space="0" w:color="auto"/>
        <w:bottom w:val="none" w:sz="0" w:space="0" w:color="auto"/>
        <w:right w:val="none" w:sz="0" w:space="0" w:color="auto"/>
      </w:divBdr>
      <w:divsChild>
        <w:div w:id="1047997635">
          <w:marLeft w:val="0"/>
          <w:marRight w:val="0"/>
          <w:marTop w:val="0"/>
          <w:marBottom w:val="0"/>
          <w:divBdr>
            <w:top w:val="none" w:sz="0" w:space="0" w:color="auto"/>
            <w:left w:val="none" w:sz="0" w:space="0" w:color="auto"/>
            <w:bottom w:val="none" w:sz="0" w:space="0" w:color="auto"/>
            <w:right w:val="none" w:sz="0" w:space="0" w:color="auto"/>
          </w:divBdr>
          <w:divsChild>
            <w:div w:id="1875918771">
              <w:marLeft w:val="0"/>
              <w:marRight w:val="0"/>
              <w:marTop w:val="0"/>
              <w:marBottom w:val="0"/>
              <w:divBdr>
                <w:top w:val="none" w:sz="0" w:space="0" w:color="auto"/>
                <w:left w:val="none" w:sz="0" w:space="0" w:color="auto"/>
                <w:bottom w:val="none" w:sz="0" w:space="0" w:color="auto"/>
                <w:right w:val="none" w:sz="0" w:space="0" w:color="auto"/>
              </w:divBdr>
            </w:div>
            <w:div w:id="136801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11015">
      <w:bodyDiv w:val="1"/>
      <w:marLeft w:val="0"/>
      <w:marRight w:val="0"/>
      <w:marTop w:val="0"/>
      <w:marBottom w:val="0"/>
      <w:divBdr>
        <w:top w:val="none" w:sz="0" w:space="0" w:color="auto"/>
        <w:left w:val="none" w:sz="0" w:space="0" w:color="auto"/>
        <w:bottom w:val="none" w:sz="0" w:space="0" w:color="auto"/>
        <w:right w:val="none" w:sz="0" w:space="0" w:color="auto"/>
      </w:divBdr>
      <w:divsChild>
        <w:div w:id="1470323052">
          <w:marLeft w:val="0"/>
          <w:marRight w:val="0"/>
          <w:marTop w:val="0"/>
          <w:marBottom w:val="0"/>
          <w:divBdr>
            <w:top w:val="none" w:sz="0" w:space="0" w:color="auto"/>
            <w:left w:val="none" w:sz="0" w:space="0" w:color="auto"/>
            <w:bottom w:val="none" w:sz="0" w:space="0" w:color="auto"/>
            <w:right w:val="none" w:sz="0" w:space="0" w:color="auto"/>
          </w:divBdr>
          <w:divsChild>
            <w:div w:id="1251237921">
              <w:marLeft w:val="0"/>
              <w:marRight w:val="0"/>
              <w:marTop w:val="0"/>
              <w:marBottom w:val="0"/>
              <w:divBdr>
                <w:top w:val="none" w:sz="0" w:space="0" w:color="auto"/>
                <w:left w:val="none" w:sz="0" w:space="0" w:color="auto"/>
                <w:bottom w:val="none" w:sz="0" w:space="0" w:color="auto"/>
                <w:right w:val="none" w:sz="0" w:space="0" w:color="auto"/>
              </w:divBdr>
            </w:div>
            <w:div w:id="145321442">
              <w:marLeft w:val="0"/>
              <w:marRight w:val="0"/>
              <w:marTop w:val="0"/>
              <w:marBottom w:val="0"/>
              <w:divBdr>
                <w:top w:val="none" w:sz="0" w:space="0" w:color="auto"/>
                <w:left w:val="none" w:sz="0" w:space="0" w:color="auto"/>
                <w:bottom w:val="none" w:sz="0" w:space="0" w:color="auto"/>
                <w:right w:val="none" w:sz="0" w:space="0" w:color="auto"/>
              </w:divBdr>
            </w:div>
            <w:div w:id="816455036">
              <w:marLeft w:val="0"/>
              <w:marRight w:val="0"/>
              <w:marTop w:val="0"/>
              <w:marBottom w:val="0"/>
              <w:divBdr>
                <w:top w:val="none" w:sz="0" w:space="0" w:color="auto"/>
                <w:left w:val="none" w:sz="0" w:space="0" w:color="auto"/>
                <w:bottom w:val="none" w:sz="0" w:space="0" w:color="auto"/>
                <w:right w:val="none" w:sz="0" w:space="0" w:color="auto"/>
              </w:divBdr>
            </w:div>
            <w:div w:id="477575816">
              <w:marLeft w:val="0"/>
              <w:marRight w:val="0"/>
              <w:marTop w:val="0"/>
              <w:marBottom w:val="0"/>
              <w:divBdr>
                <w:top w:val="none" w:sz="0" w:space="0" w:color="auto"/>
                <w:left w:val="none" w:sz="0" w:space="0" w:color="auto"/>
                <w:bottom w:val="none" w:sz="0" w:space="0" w:color="auto"/>
                <w:right w:val="none" w:sz="0" w:space="0" w:color="auto"/>
              </w:divBdr>
            </w:div>
            <w:div w:id="514461436">
              <w:marLeft w:val="0"/>
              <w:marRight w:val="0"/>
              <w:marTop w:val="0"/>
              <w:marBottom w:val="0"/>
              <w:divBdr>
                <w:top w:val="none" w:sz="0" w:space="0" w:color="auto"/>
                <w:left w:val="none" w:sz="0" w:space="0" w:color="auto"/>
                <w:bottom w:val="none" w:sz="0" w:space="0" w:color="auto"/>
                <w:right w:val="none" w:sz="0" w:space="0" w:color="auto"/>
              </w:divBdr>
            </w:div>
            <w:div w:id="1908224849">
              <w:marLeft w:val="0"/>
              <w:marRight w:val="0"/>
              <w:marTop w:val="0"/>
              <w:marBottom w:val="0"/>
              <w:divBdr>
                <w:top w:val="none" w:sz="0" w:space="0" w:color="auto"/>
                <w:left w:val="none" w:sz="0" w:space="0" w:color="auto"/>
                <w:bottom w:val="none" w:sz="0" w:space="0" w:color="auto"/>
                <w:right w:val="none" w:sz="0" w:space="0" w:color="auto"/>
              </w:divBdr>
            </w:div>
            <w:div w:id="920873096">
              <w:marLeft w:val="0"/>
              <w:marRight w:val="0"/>
              <w:marTop w:val="0"/>
              <w:marBottom w:val="0"/>
              <w:divBdr>
                <w:top w:val="none" w:sz="0" w:space="0" w:color="auto"/>
                <w:left w:val="none" w:sz="0" w:space="0" w:color="auto"/>
                <w:bottom w:val="none" w:sz="0" w:space="0" w:color="auto"/>
                <w:right w:val="none" w:sz="0" w:space="0" w:color="auto"/>
              </w:divBdr>
            </w:div>
            <w:div w:id="1161390170">
              <w:marLeft w:val="0"/>
              <w:marRight w:val="0"/>
              <w:marTop w:val="0"/>
              <w:marBottom w:val="0"/>
              <w:divBdr>
                <w:top w:val="none" w:sz="0" w:space="0" w:color="auto"/>
                <w:left w:val="none" w:sz="0" w:space="0" w:color="auto"/>
                <w:bottom w:val="none" w:sz="0" w:space="0" w:color="auto"/>
                <w:right w:val="none" w:sz="0" w:space="0" w:color="auto"/>
              </w:divBdr>
            </w:div>
            <w:div w:id="1983731287">
              <w:marLeft w:val="0"/>
              <w:marRight w:val="0"/>
              <w:marTop w:val="0"/>
              <w:marBottom w:val="0"/>
              <w:divBdr>
                <w:top w:val="none" w:sz="0" w:space="0" w:color="auto"/>
                <w:left w:val="none" w:sz="0" w:space="0" w:color="auto"/>
                <w:bottom w:val="none" w:sz="0" w:space="0" w:color="auto"/>
                <w:right w:val="none" w:sz="0" w:space="0" w:color="auto"/>
              </w:divBdr>
            </w:div>
            <w:div w:id="1662611277">
              <w:marLeft w:val="0"/>
              <w:marRight w:val="0"/>
              <w:marTop w:val="0"/>
              <w:marBottom w:val="0"/>
              <w:divBdr>
                <w:top w:val="none" w:sz="0" w:space="0" w:color="auto"/>
                <w:left w:val="none" w:sz="0" w:space="0" w:color="auto"/>
                <w:bottom w:val="none" w:sz="0" w:space="0" w:color="auto"/>
                <w:right w:val="none" w:sz="0" w:space="0" w:color="auto"/>
              </w:divBdr>
            </w:div>
            <w:div w:id="6494046">
              <w:marLeft w:val="0"/>
              <w:marRight w:val="0"/>
              <w:marTop w:val="0"/>
              <w:marBottom w:val="0"/>
              <w:divBdr>
                <w:top w:val="none" w:sz="0" w:space="0" w:color="auto"/>
                <w:left w:val="none" w:sz="0" w:space="0" w:color="auto"/>
                <w:bottom w:val="none" w:sz="0" w:space="0" w:color="auto"/>
                <w:right w:val="none" w:sz="0" w:space="0" w:color="auto"/>
              </w:divBdr>
            </w:div>
            <w:div w:id="1889875485">
              <w:marLeft w:val="0"/>
              <w:marRight w:val="0"/>
              <w:marTop w:val="0"/>
              <w:marBottom w:val="0"/>
              <w:divBdr>
                <w:top w:val="none" w:sz="0" w:space="0" w:color="auto"/>
                <w:left w:val="none" w:sz="0" w:space="0" w:color="auto"/>
                <w:bottom w:val="none" w:sz="0" w:space="0" w:color="auto"/>
                <w:right w:val="none" w:sz="0" w:space="0" w:color="auto"/>
              </w:divBdr>
            </w:div>
            <w:div w:id="2123914327">
              <w:marLeft w:val="0"/>
              <w:marRight w:val="0"/>
              <w:marTop w:val="0"/>
              <w:marBottom w:val="0"/>
              <w:divBdr>
                <w:top w:val="none" w:sz="0" w:space="0" w:color="auto"/>
                <w:left w:val="none" w:sz="0" w:space="0" w:color="auto"/>
                <w:bottom w:val="none" w:sz="0" w:space="0" w:color="auto"/>
                <w:right w:val="none" w:sz="0" w:space="0" w:color="auto"/>
              </w:divBdr>
            </w:div>
            <w:div w:id="639388515">
              <w:marLeft w:val="0"/>
              <w:marRight w:val="0"/>
              <w:marTop w:val="0"/>
              <w:marBottom w:val="0"/>
              <w:divBdr>
                <w:top w:val="none" w:sz="0" w:space="0" w:color="auto"/>
                <w:left w:val="none" w:sz="0" w:space="0" w:color="auto"/>
                <w:bottom w:val="none" w:sz="0" w:space="0" w:color="auto"/>
                <w:right w:val="none" w:sz="0" w:space="0" w:color="auto"/>
              </w:divBdr>
            </w:div>
            <w:div w:id="985476868">
              <w:marLeft w:val="0"/>
              <w:marRight w:val="0"/>
              <w:marTop w:val="0"/>
              <w:marBottom w:val="0"/>
              <w:divBdr>
                <w:top w:val="none" w:sz="0" w:space="0" w:color="auto"/>
                <w:left w:val="none" w:sz="0" w:space="0" w:color="auto"/>
                <w:bottom w:val="none" w:sz="0" w:space="0" w:color="auto"/>
                <w:right w:val="none" w:sz="0" w:space="0" w:color="auto"/>
              </w:divBdr>
            </w:div>
            <w:div w:id="798962204">
              <w:marLeft w:val="0"/>
              <w:marRight w:val="0"/>
              <w:marTop w:val="0"/>
              <w:marBottom w:val="0"/>
              <w:divBdr>
                <w:top w:val="none" w:sz="0" w:space="0" w:color="auto"/>
                <w:left w:val="none" w:sz="0" w:space="0" w:color="auto"/>
                <w:bottom w:val="none" w:sz="0" w:space="0" w:color="auto"/>
                <w:right w:val="none" w:sz="0" w:space="0" w:color="auto"/>
              </w:divBdr>
            </w:div>
            <w:div w:id="1791239718">
              <w:marLeft w:val="0"/>
              <w:marRight w:val="0"/>
              <w:marTop w:val="0"/>
              <w:marBottom w:val="0"/>
              <w:divBdr>
                <w:top w:val="none" w:sz="0" w:space="0" w:color="auto"/>
                <w:left w:val="none" w:sz="0" w:space="0" w:color="auto"/>
                <w:bottom w:val="none" w:sz="0" w:space="0" w:color="auto"/>
                <w:right w:val="none" w:sz="0" w:space="0" w:color="auto"/>
              </w:divBdr>
            </w:div>
            <w:div w:id="564491225">
              <w:marLeft w:val="0"/>
              <w:marRight w:val="0"/>
              <w:marTop w:val="0"/>
              <w:marBottom w:val="0"/>
              <w:divBdr>
                <w:top w:val="none" w:sz="0" w:space="0" w:color="auto"/>
                <w:left w:val="none" w:sz="0" w:space="0" w:color="auto"/>
                <w:bottom w:val="none" w:sz="0" w:space="0" w:color="auto"/>
                <w:right w:val="none" w:sz="0" w:space="0" w:color="auto"/>
              </w:divBdr>
            </w:div>
            <w:div w:id="1925412737">
              <w:marLeft w:val="0"/>
              <w:marRight w:val="0"/>
              <w:marTop w:val="0"/>
              <w:marBottom w:val="0"/>
              <w:divBdr>
                <w:top w:val="none" w:sz="0" w:space="0" w:color="auto"/>
                <w:left w:val="none" w:sz="0" w:space="0" w:color="auto"/>
                <w:bottom w:val="none" w:sz="0" w:space="0" w:color="auto"/>
                <w:right w:val="none" w:sz="0" w:space="0" w:color="auto"/>
              </w:divBdr>
            </w:div>
            <w:div w:id="732392415">
              <w:marLeft w:val="0"/>
              <w:marRight w:val="0"/>
              <w:marTop w:val="0"/>
              <w:marBottom w:val="0"/>
              <w:divBdr>
                <w:top w:val="none" w:sz="0" w:space="0" w:color="auto"/>
                <w:left w:val="none" w:sz="0" w:space="0" w:color="auto"/>
                <w:bottom w:val="none" w:sz="0" w:space="0" w:color="auto"/>
                <w:right w:val="none" w:sz="0" w:space="0" w:color="auto"/>
              </w:divBdr>
            </w:div>
            <w:div w:id="1829710454">
              <w:marLeft w:val="0"/>
              <w:marRight w:val="0"/>
              <w:marTop w:val="0"/>
              <w:marBottom w:val="0"/>
              <w:divBdr>
                <w:top w:val="none" w:sz="0" w:space="0" w:color="auto"/>
                <w:left w:val="none" w:sz="0" w:space="0" w:color="auto"/>
                <w:bottom w:val="none" w:sz="0" w:space="0" w:color="auto"/>
                <w:right w:val="none" w:sz="0" w:space="0" w:color="auto"/>
              </w:divBdr>
            </w:div>
            <w:div w:id="137311621">
              <w:marLeft w:val="0"/>
              <w:marRight w:val="0"/>
              <w:marTop w:val="0"/>
              <w:marBottom w:val="0"/>
              <w:divBdr>
                <w:top w:val="none" w:sz="0" w:space="0" w:color="auto"/>
                <w:left w:val="none" w:sz="0" w:space="0" w:color="auto"/>
                <w:bottom w:val="none" w:sz="0" w:space="0" w:color="auto"/>
                <w:right w:val="none" w:sz="0" w:space="0" w:color="auto"/>
              </w:divBdr>
            </w:div>
            <w:div w:id="1499885250">
              <w:marLeft w:val="0"/>
              <w:marRight w:val="0"/>
              <w:marTop w:val="0"/>
              <w:marBottom w:val="0"/>
              <w:divBdr>
                <w:top w:val="none" w:sz="0" w:space="0" w:color="auto"/>
                <w:left w:val="none" w:sz="0" w:space="0" w:color="auto"/>
                <w:bottom w:val="none" w:sz="0" w:space="0" w:color="auto"/>
                <w:right w:val="none" w:sz="0" w:space="0" w:color="auto"/>
              </w:divBdr>
            </w:div>
            <w:div w:id="1123108579">
              <w:marLeft w:val="0"/>
              <w:marRight w:val="0"/>
              <w:marTop w:val="0"/>
              <w:marBottom w:val="0"/>
              <w:divBdr>
                <w:top w:val="none" w:sz="0" w:space="0" w:color="auto"/>
                <w:left w:val="none" w:sz="0" w:space="0" w:color="auto"/>
                <w:bottom w:val="none" w:sz="0" w:space="0" w:color="auto"/>
                <w:right w:val="none" w:sz="0" w:space="0" w:color="auto"/>
              </w:divBdr>
            </w:div>
            <w:div w:id="385181403">
              <w:marLeft w:val="0"/>
              <w:marRight w:val="0"/>
              <w:marTop w:val="0"/>
              <w:marBottom w:val="0"/>
              <w:divBdr>
                <w:top w:val="none" w:sz="0" w:space="0" w:color="auto"/>
                <w:left w:val="none" w:sz="0" w:space="0" w:color="auto"/>
                <w:bottom w:val="none" w:sz="0" w:space="0" w:color="auto"/>
                <w:right w:val="none" w:sz="0" w:space="0" w:color="auto"/>
              </w:divBdr>
            </w:div>
            <w:div w:id="2045012795">
              <w:marLeft w:val="0"/>
              <w:marRight w:val="0"/>
              <w:marTop w:val="0"/>
              <w:marBottom w:val="0"/>
              <w:divBdr>
                <w:top w:val="none" w:sz="0" w:space="0" w:color="auto"/>
                <w:left w:val="none" w:sz="0" w:space="0" w:color="auto"/>
                <w:bottom w:val="none" w:sz="0" w:space="0" w:color="auto"/>
                <w:right w:val="none" w:sz="0" w:space="0" w:color="auto"/>
              </w:divBdr>
            </w:div>
            <w:div w:id="1299845881">
              <w:marLeft w:val="0"/>
              <w:marRight w:val="0"/>
              <w:marTop w:val="0"/>
              <w:marBottom w:val="0"/>
              <w:divBdr>
                <w:top w:val="none" w:sz="0" w:space="0" w:color="auto"/>
                <w:left w:val="none" w:sz="0" w:space="0" w:color="auto"/>
                <w:bottom w:val="none" w:sz="0" w:space="0" w:color="auto"/>
                <w:right w:val="none" w:sz="0" w:space="0" w:color="auto"/>
              </w:divBdr>
            </w:div>
            <w:div w:id="1667516055">
              <w:marLeft w:val="0"/>
              <w:marRight w:val="0"/>
              <w:marTop w:val="0"/>
              <w:marBottom w:val="0"/>
              <w:divBdr>
                <w:top w:val="none" w:sz="0" w:space="0" w:color="auto"/>
                <w:left w:val="none" w:sz="0" w:space="0" w:color="auto"/>
                <w:bottom w:val="none" w:sz="0" w:space="0" w:color="auto"/>
                <w:right w:val="none" w:sz="0" w:space="0" w:color="auto"/>
              </w:divBdr>
            </w:div>
            <w:div w:id="622730841">
              <w:marLeft w:val="0"/>
              <w:marRight w:val="0"/>
              <w:marTop w:val="0"/>
              <w:marBottom w:val="0"/>
              <w:divBdr>
                <w:top w:val="none" w:sz="0" w:space="0" w:color="auto"/>
                <w:left w:val="none" w:sz="0" w:space="0" w:color="auto"/>
                <w:bottom w:val="none" w:sz="0" w:space="0" w:color="auto"/>
                <w:right w:val="none" w:sz="0" w:space="0" w:color="auto"/>
              </w:divBdr>
            </w:div>
            <w:div w:id="1585264132">
              <w:marLeft w:val="0"/>
              <w:marRight w:val="0"/>
              <w:marTop w:val="0"/>
              <w:marBottom w:val="0"/>
              <w:divBdr>
                <w:top w:val="none" w:sz="0" w:space="0" w:color="auto"/>
                <w:left w:val="none" w:sz="0" w:space="0" w:color="auto"/>
                <w:bottom w:val="none" w:sz="0" w:space="0" w:color="auto"/>
                <w:right w:val="none" w:sz="0" w:space="0" w:color="auto"/>
              </w:divBdr>
            </w:div>
            <w:div w:id="1102915963">
              <w:marLeft w:val="0"/>
              <w:marRight w:val="0"/>
              <w:marTop w:val="0"/>
              <w:marBottom w:val="0"/>
              <w:divBdr>
                <w:top w:val="none" w:sz="0" w:space="0" w:color="auto"/>
                <w:left w:val="none" w:sz="0" w:space="0" w:color="auto"/>
                <w:bottom w:val="none" w:sz="0" w:space="0" w:color="auto"/>
                <w:right w:val="none" w:sz="0" w:space="0" w:color="auto"/>
              </w:divBdr>
            </w:div>
            <w:div w:id="1906262411">
              <w:marLeft w:val="0"/>
              <w:marRight w:val="0"/>
              <w:marTop w:val="0"/>
              <w:marBottom w:val="0"/>
              <w:divBdr>
                <w:top w:val="none" w:sz="0" w:space="0" w:color="auto"/>
                <w:left w:val="none" w:sz="0" w:space="0" w:color="auto"/>
                <w:bottom w:val="none" w:sz="0" w:space="0" w:color="auto"/>
                <w:right w:val="none" w:sz="0" w:space="0" w:color="auto"/>
              </w:divBdr>
            </w:div>
            <w:div w:id="2094158410">
              <w:marLeft w:val="0"/>
              <w:marRight w:val="0"/>
              <w:marTop w:val="0"/>
              <w:marBottom w:val="0"/>
              <w:divBdr>
                <w:top w:val="none" w:sz="0" w:space="0" w:color="auto"/>
                <w:left w:val="none" w:sz="0" w:space="0" w:color="auto"/>
                <w:bottom w:val="none" w:sz="0" w:space="0" w:color="auto"/>
                <w:right w:val="none" w:sz="0" w:space="0" w:color="auto"/>
              </w:divBdr>
            </w:div>
            <w:div w:id="207034214">
              <w:marLeft w:val="0"/>
              <w:marRight w:val="0"/>
              <w:marTop w:val="0"/>
              <w:marBottom w:val="0"/>
              <w:divBdr>
                <w:top w:val="none" w:sz="0" w:space="0" w:color="auto"/>
                <w:left w:val="none" w:sz="0" w:space="0" w:color="auto"/>
                <w:bottom w:val="none" w:sz="0" w:space="0" w:color="auto"/>
                <w:right w:val="none" w:sz="0" w:space="0" w:color="auto"/>
              </w:divBdr>
            </w:div>
            <w:div w:id="678654588">
              <w:marLeft w:val="0"/>
              <w:marRight w:val="0"/>
              <w:marTop w:val="0"/>
              <w:marBottom w:val="0"/>
              <w:divBdr>
                <w:top w:val="none" w:sz="0" w:space="0" w:color="auto"/>
                <w:left w:val="none" w:sz="0" w:space="0" w:color="auto"/>
                <w:bottom w:val="none" w:sz="0" w:space="0" w:color="auto"/>
                <w:right w:val="none" w:sz="0" w:space="0" w:color="auto"/>
              </w:divBdr>
            </w:div>
            <w:div w:id="599601657">
              <w:marLeft w:val="0"/>
              <w:marRight w:val="0"/>
              <w:marTop w:val="0"/>
              <w:marBottom w:val="0"/>
              <w:divBdr>
                <w:top w:val="none" w:sz="0" w:space="0" w:color="auto"/>
                <w:left w:val="none" w:sz="0" w:space="0" w:color="auto"/>
                <w:bottom w:val="none" w:sz="0" w:space="0" w:color="auto"/>
                <w:right w:val="none" w:sz="0" w:space="0" w:color="auto"/>
              </w:divBdr>
            </w:div>
            <w:div w:id="793602266">
              <w:marLeft w:val="0"/>
              <w:marRight w:val="0"/>
              <w:marTop w:val="0"/>
              <w:marBottom w:val="0"/>
              <w:divBdr>
                <w:top w:val="none" w:sz="0" w:space="0" w:color="auto"/>
                <w:left w:val="none" w:sz="0" w:space="0" w:color="auto"/>
                <w:bottom w:val="none" w:sz="0" w:space="0" w:color="auto"/>
                <w:right w:val="none" w:sz="0" w:space="0" w:color="auto"/>
              </w:divBdr>
            </w:div>
            <w:div w:id="375399532">
              <w:marLeft w:val="0"/>
              <w:marRight w:val="0"/>
              <w:marTop w:val="0"/>
              <w:marBottom w:val="0"/>
              <w:divBdr>
                <w:top w:val="none" w:sz="0" w:space="0" w:color="auto"/>
                <w:left w:val="none" w:sz="0" w:space="0" w:color="auto"/>
                <w:bottom w:val="none" w:sz="0" w:space="0" w:color="auto"/>
                <w:right w:val="none" w:sz="0" w:space="0" w:color="auto"/>
              </w:divBdr>
            </w:div>
            <w:div w:id="1176187859">
              <w:marLeft w:val="0"/>
              <w:marRight w:val="0"/>
              <w:marTop w:val="0"/>
              <w:marBottom w:val="0"/>
              <w:divBdr>
                <w:top w:val="none" w:sz="0" w:space="0" w:color="auto"/>
                <w:left w:val="none" w:sz="0" w:space="0" w:color="auto"/>
                <w:bottom w:val="none" w:sz="0" w:space="0" w:color="auto"/>
                <w:right w:val="none" w:sz="0" w:space="0" w:color="auto"/>
              </w:divBdr>
            </w:div>
            <w:div w:id="1250045993">
              <w:marLeft w:val="0"/>
              <w:marRight w:val="0"/>
              <w:marTop w:val="0"/>
              <w:marBottom w:val="0"/>
              <w:divBdr>
                <w:top w:val="none" w:sz="0" w:space="0" w:color="auto"/>
                <w:left w:val="none" w:sz="0" w:space="0" w:color="auto"/>
                <w:bottom w:val="none" w:sz="0" w:space="0" w:color="auto"/>
                <w:right w:val="none" w:sz="0" w:space="0" w:color="auto"/>
              </w:divBdr>
            </w:div>
            <w:div w:id="627666552">
              <w:marLeft w:val="0"/>
              <w:marRight w:val="0"/>
              <w:marTop w:val="0"/>
              <w:marBottom w:val="0"/>
              <w:divBdr>
                <w:top w:val="none" w:sz="0" w:space="0" w:color="auto"/>
                <w:left w:val="none" w:sz="0" w:space="0" w:color="auto"/>
                <w:bottom w:val="none" w:sz="0" w:space="0" w:color="auto"/>
                <w:right w:val="none" w:sz="0" w:space="0" w:color="auto"/>
              </w:divBdr>
            </w:div>
            <w:div w:id="550120631">
              <w:marLeft w:val="0"/>
              <w:marRight w:val="0"/>
              <w:marTop w:val="0"/>
              <w:marBottom w:val="0"/>
              <w:divBdr>
                <w:top w:val="none" w:sz="0" w:space="0" w:color="auto"/>
                <w:left w:val="none" w:sz="0" w:space="0" w:color="auto"/>
                <w:bottom w:val="none" w:sz="0" w:space="0" w:color="auto"/>
                <w:right w:val="none" w:sz="0" w:space="0" w:color="auto"/>
              </w:divBdr>
            </w:div>
            <w:div w:id="83571342">
              <w:marLeft w:val="0"/>
              <w:marRight w:val="0"/>
              <w:marTop w:val="0"/>
              <w:marBottom w:val="0"/>
              <w:divBdr>
                <w:top w:val="none" w:sz="0" w:space="0" w:color="auto"/>
                <w:left w:val="none" w:sz="0" w:space="0" w:color="auto"/>
                <w:bottom w:val="none" w:sz="0" w:space="0" w:color="auto"/>
                <w:right w:val="none" w:sz="0" w:space="0" w:color="auto"/>
              </w:divBdr>
            </w:div>
            <w:div w:id="282275994">
              <w:marLeft w:val="0"/>
              <w:marRight w:val="0"/>
              <w:marTop w:val="0"/>
              <w:marBottom w:val="0"/>
              <w:divBdr>
                <w:top w:val="none" w:sz="0" w:space="0" w:color="auto"/>
                <w:left w:val="none" w:sz="0" w:space="0" w:color="auto"/>
                <w:bottom w:val="none" w:sz="0" w:space="0" w:color="auto"/>
                <w:right w:val="none" w:sz="0" w:space="0" w:color="auto"/>
              </w:divBdr>
            </w:div>
            <w:div w:id="179442320">
              <w:marLeft w:val="0"/>
              <w:marRight w:val="0"/>
              <w:marTop w:val="0"/>
              <w:marBottom w:val="0"/>
              <w:divBdr>
                <w:top w:val="none" w:sz="0" w:space="0" w:color="auto"/>
                <w:left w:val="none" w:sz="0" w:space="0" w:color="auto"/>
                <w:bottom w:val="none" w:sz="0" w:space="0" w:color="auto"/>
                <w:right w:val="none" w:sz="0" w:space="0" w:color="auto"/>
              </w:divBdr>
            </w:div>
            <w:div w:id="574822672">
              <w:marLeft w:val="0"/>
              <w:marRight w:val="0"/>
              <w:marTop w:val="0"/>
              <w:marBottom w:val="0"/>
              <w:divBdr>
                <w:top w:val="none" w:sz="0" w:space="0" w:color="auto"/>
                <w:left w:val="none" w:sz="0" w:space="0" w:color="auto"/>
                <w:bottom w:val="none" w:sz="0" w:space="0" w:color="auto"/>
                <w:right w:val="none" w:sz="0" w:space="0" w:color="auto"/>
              </w:divBdr>
            </w:div>
            <w:div w:id="2108236454">
              <w:marLeft w:val="0"/>
              <w:marRight w:val="0"/>
              <w:marTop w:val="0"/>
              <w:marBottom w:val="0"/>
              <w:divBdr>
                <w:top w:val="none" w:sz="0" w:space="0" w:color="auto"/>
                <w:left w:val="none" w:sz="0" w:space="0" w:color="auto"/>
                <w:bottom w:val="none" w:sz="0" w:space="0" w:color="auto"/>
                <w:right w:val="none" w:sz="0" w:space="0" w:color="auto"/>
              </w:divBdr>
            </w:div>
            <w:div w:id="1188367756">
              <w:marLeft w:val="0"/>
              <w:marRight w:val="0"/>
              <w:marTop w:val="0"/>
              <w:marBottom w:val="0"/>
              <w:divBdr>
                <w:top w:val="none" w:sz="0" w:space="0" w:color="auto"/>
                <w:left w:val="none" w:sz="0" w:space="0" w:color="auto"/>
                <w:bottom w:val="none" w:sz="0" w:space="0" w:color="auto"/>
                <w:right w:val="none" w:sz="0" w:space="0" w:color="auto"/>
              </w:divBdr>
            </w:div>
            <w:div w:id="991444673">
              <w:marLeft w:val="0"/>
              <w:marRight w:val="0"/>
              <w:marTop w:val="0"/>
              <w:marBottom w:val="0"/>
              <w:divBdr>
                <w:top w:val="none" w:sz="0" w:space="0" w:color="auto"/>
                <w:left w:val="none" w:sz="0" w:space="0" w:color="auto"/>
                <w:bottom w:val="none" w:sz="0" w:space="0" w:color="auto"/>
                <w:right w:val="none" w:sz="0" w:space="0" w:color="auto"/>
              </w:divBdr>
            </w:div>
            <w:div w:id="110176832">
              <w:marLeft w:val="0"/>
              <w:marRight w:val="0"/>
              <w:marTop w:val="0"/>
              <w:marBottom w:val="0"/>
              <w:divBdr>
                <w:top w:val="none" w:sz="0" w:space="0" w:color="auto"/>
                <w:left w:val="none" w:sz="0" w:space="0" w:color="auto"/>
                <w:bottom w:val="none" w:sz="0" w:space="0" w:color="auto"/>
                <w:right w:val="none" w:sz="0" w:space="0" w:color="auto"/>
              </w:divBdr>
            </w:div>
            <w:div w:id="1523738278">
              <w:marLeft w:val="0"/>
              <w:marRight w:val="0"/>
              <w:marTop w:val="0"/>
              <w:marBottom w:val="0"/>
              <w:divBdr>
                <w:top w:val="none" w:sz="0" w:space="0" w:color="auto"/>
                <w:left w:val="none" w:sz="0" w:space="0" w:color="auto"/>
                <w:bottom w:val="none" w:sz="0" w:space="0" w:color="auto"/>
                <w:right w:val="none" w:sz="0" w:space="0" w:color="auto"/>
              </w:divBdr>
            </w:div>
            <w:div w:id="660036657">
              <w:marLeft w:val="0"/>
              <w:marRight w:val="0"/>
              <w:marTop w:val="0"/>
              <w:marBottom w:val="0"/>
              <w:divBdr>
                <w:top w:val="none" w:sz="0" w:space="0" w:color="auto"/>
                <w:left w:val="none" w:sz="0" w:space="0" w:color="auto"/>
                <w:bottom w:val="none" w:sz="0" w:space="0" w:color="auto"/>
                <w:right w:val="none" w:sz="0" w:space="0" w:color="auto"/>
              </w:divBdr>
            </w:div>
            <w:div w:id="1629163685">
              <w:marLeft w:val="0"/>
              <w:marRight w:val="0"/>
              <w:marTop w:val="0"/>
              <w:marBottom w:val="0"/>
              <w:divBdr>
                <w:top w:val="none" w:sz="0" w:space="0" w:color="auto"/>
                <w:left w:val="none" w:sz="0" w:space="0" w:color="auto"/>
                <w:bottom w:val="none" w:sz="0" w:space="0" w:color="auto"/>
                <w:right w:val="none" w:sz="0" w:space="0" w:color="auto"/>
              </w:divBdr>
            </w:div>
            <w:div w:id="104930582">
              <w:marLeft w:val="0"/>
              <w:marRight w:val="0"/>
              <w:marTop w:val="0"/>
              <w:marBottom w:val="0"/>
              <w:divBdr>
                <w:top w:val="none" w:sz="0" w:space="0" w:color="auto"/>
                <w:left w:val="none" w:sz="0" w:space="0" w:color="auto"/>
                <w:bottom w:val="none" w:sz="0" w:space="0" w:color="auto"/>
                <w:right w:val="none" w:sz="0" w:space="0" w:color="auto"/>
              </w:divBdr>
            </w:div>
            <w:div w:id="1693847665">
              <w:marLeft w:val="0"/>
              <w:marRight w:val="0"/>
              <w:marTop w:val="0"/>
              <w:marBottom w:val="0"/>
              <w:divBdr>
                <w:top w:val="none" w:sz="0" w:space="0" w:color="auto"/>
                <w:left w:val="none" w:sz="0" w:space="0" w:color="auto"/>
                <w:bottom w:val="none" w:sz="0" w:space="0" w:color="auto"/>
                <w:right w:val="none" w:sz="0" w:space="0" w:color="auto"/>
              </w:divBdr>
            </w:div>
            <w:div w:id="997539343">
              <w:marLeft w:val="0"/>
              <w:marRight w:val="0"/>
              <w:marTop w:val="0"/>
              <w:marBottom w:val="0"/>
              <w:divBdr>
                <w:top w:val="none" w:sz="0" w:space="0" w:color="auto"/>
                <w:left w:val="none" w:sz="0" w:space="0" w:color="auto"/>
                <w:bottom w:val="none" w:sz="0" w:space="0" w:color="auto"/>
                <w:right w:val="none" w:sz="0" w:space="0" w:color="auto"/>
              </w:divBdr>
            </w:div>
            <w:div w:id="1515262290">
              <w:marLeft w:val="0"/>
              <w:marRight w:val="0"/>
              <w:marTop w:val="0"/>
              <w:marBottom w:val="0"/>
              <w:divBdr>
                <w:top w:val="none" w:sz="0" w:space="0" w:color="auto"/>
                <w:left w:val="none" w:sz="0" w:space="0" w:color="auto"/>
                <w:bottom w:val="none" w:sz="0" w:space="0" w:color="auto"/>
                <w:right w:val="none" w:sz="0" w:space="0" w:color="auto"/>
              </w:divBdr>
            </w:div>
            <w:div w:id="225802740">
              <w:marLeft w:val="0"/>
              <w:marRight w:val="0"/>
              <w:marTop w:val="0"/>
              <w:marBottom w:val="0"/>
              <w:divBdr>
                <w:top w:val="none" w:sz="0" w:space="0" w:color="auto"/>
                <w:left w:val="none" w:sz="0" w:space="0" w:color="auto"/>
                <w:bottom w:val="none" w:sz="0" w:space="0" w:color="auto"/>
                <w:right w:val="none" w:sz="0" w:space="0" w:color="auto"/>
              </w:divBdr>
            </w:div>
            <w:div w:id="617294987">
              <w:marLeft w:val="0"/>
              <w:marRight w:val="0"/>
              <w:marTop w:val="0"/>
              <w:marBottom w:val="0"/>
              <w:divBdr>
                <w:top w:val="none" w:sz="0" w:space="0" w:color="auto"/>
                <w:left w:val="none" w:sz="0" w:space="0" w:color="auto"/>
                <w:bottom w:val="none" w:sz="0" w:space="0" w:color="auto"/>
                <w:right w:val="none" w:sz="0" w:space="0" w:color="auto"/>
              </w:divBdr>
            </w:div>
            <w:div w:id="1495216613">
              <w:marLeft w:val="0"/>
              <w:marRight w:val="0"/>
              <w:marTop w:val="0"/>
              <w:marBottom w:val="0"/>
              <w:divBdr>
                <w:top w:val="none" w:sz="0" w:space="0" w:color="auto"/>
                <w:left w:val="none" w:sz="0" w:space="0" w:color="auto"/>
                <w:bottom w:val="none" w:sz="0" w:space="0" w:color="auto"/>
                <w:right w:val="none" w:sz="0" w:space="0" w:color="auto"/>
              </w:divBdr>
            </w:div>
            <w:div w:id="942225095">
              <w:marLeft w:val="0"/>
              <w:marRight w:val="0"/>
              <w:marTop w:val="0"/>
              <w:marBottom w:val="0"/>
              <w:divBdr>
                <w:top w:val="none" w:sz="0" w:space="0" w:color="auto"/>
                <w:left w:val="none" w:sz="0" w:space="0" w:color="auto"/>
                <w:bottom w:val="none" w:sz="0" w:space="0" w:color="auto"/>
                <w:right w:val="none" w:sz="0" w:space="0" w:color="auto"/>
              </w:divBdr>
            </w:div>
            <w:div w:id="319894524">
              <w:marLeft w:val="0"/>
              <w:marRight w:val="0"/>
              <w:marTop w:val="0"/>
              <w:marBottom w:val="0"/>
              <w:divBdr>
                <w:top w:val="none" w:sz="0" w:space="0" w:color="auto"/>
                <w:left w:val="none" w:sz="0" w:space="0" w:color="auto"/>
                <w:bottom w:val="none" w:sz="0" w:space="0" w:color="auto"/>
                <w:right w:val="none" w:sz="0" w:space="0" w:color="auto"/>
              </w:divBdr>
            </w:div>
            <w:div w:id="1863011411">
              <w:marLeft w:val="0"/>
              <w:marRight w:val="0"/>
              <w:marTop w:val="0"/>
              <w:marBottom w:val="0"/>
              <w:divBdr>
                <w:top w:val="none" w:sz="0" w:space="0" w:color="auto"/>
                <w:left w:val="none" w:sz="0" w:space="0" w:color="auto"/>
                <w:bottom w:val="none" w:sz="0" w:space="0" w:color="auto"/>
                <w:right w:val="none" w:sz="0" w:space="0" w:color="auto"/>
              </w:divBdr>
            </w:div>
            <w:div w:id="657225955">
              <w:marLeft w:val="0"/>
              <w:marRight w:val="0"/>
              <w:marTop w:val="0"/>
              <w:marBottom w:val="0"/>
              <w:divBdr>
                <w:top w:val="none" w:sz="0" w:space="0" w:color="auto"/>
                <w:left w:val="none" w:sz="0" w:space="0" w:color="auto"/>
                <w:bottom w:val="none" w:sz="0" w:space="0" w:color="auto"/>
                <w:right w:val="none" w:sz="0" w:space="0" w:color="auto"/>
              </w:divBdr>
            </w:div>
            <w:div w:id="1068267887">
              <w:marLeft w:val="0"/>
              <w:marRight w:val="0"/>
              <w:marTop w:val="0"/>
              <w:marBottom w:val="0"/>
              <w:divBdr>
                <w:top w:val="none" w:sz="0" w:space="0" w:color="auto"/>
                <w:left w:val="none" w:sz="0" w:space="0" w:color="auto"/>
                <w:bottom w:val="none" w:sz="0" w:space="0" w:color="auto"/>
                <w:right w:val="none" w:sz="0" w:space="0" w:color="auto"/>
              </w:divBdr>
            </w:div>
            <w:div w:id="912667182">
              <w:marLeft w:val="0"/>
              <w:marRight w:val="0"/>
              <w:marTop w:val="0"/>
              <w:marBottom w:val="0"/>
              <w:divBdr>
                <w:top w:val="none" w:sz="0" w:space="0" w:color="auto"/>
                <w:left w:val="none" w:sz="0" w:space="0" w:color="auto"/>
                <w:bottom w:val="none" w:sz="0" w:space="0" w:color="auto"/>
                <w:right w:val="none" w:sz="0" w:space="0" w:color="auto"/>
              </w:divBdr>
            </w:div>
            <w:div w:id="410929796">
              <w:marLeft w:val="0"/>
              <w:marRight w:val="0"/>
              <w:marTop w:val="0"/>
              <w:marBottom w:val="0"/>
              <w:divBdr>
                <w:top w:val="none" w:sz="0" w:space="0" w:color="auto"/>
                <w:left w:val="none" w:sz="0" w:space="0" w:color="auto"/>
                <w:bottom w:val="none" w:sz="0" w:space="0" w:color="auto"/>
                <w:right w:val="none" w:sz="0" w:space="0" w:color="auto"/>
              </w:divBdr>
            </w:div>
            <w:div w:id="1085108814">
              <w:marLeft w:val="0"/>
              <w:marRight w:val="0"/>
              <w:marTop w:val="0"/>
              <w:marBottom w:val="0"/>
              <w:divBdr>
                <w:top w:val="none" w:sz="0" w:space="0" w:color="auto"/>
                <w:left w:val="none" w:sz="0" w:space="0" w:color="auto"/>
                <w:bottom w:val="none" w:sz="0" w:space="0" w:color="auto"/>
                <w:right w:val="none" w:sz="0" w:space="0" w:color="auto"/>
              </w:divBdr>
            </w:div>
            <w:div w:id="1206330757">
              <w:marLeft w:val="0"/>
              <w:marRight w:val="0"/>
              <w:marTop w:val="0"/>
              <w:marBottom w:val="0"/>
              <w:divBdr>
                <w:top w:val="none" w:sz="0" w:space="0" w:color="auto"/>
                <w:left w:val="none" w:sz="0" w:space="0" w:color="auto"/>
                <w:bottom w:val="none" w:sz="0" w:space="0" w:color="auto"/>
                <w:right w:val="none" w:sz="0" w:space="0" w:color="auto"/>
              </w:divBdr>
            </w:div>
            <w:div w:id="2060156907">
              <w:marLeft w:val="0"/>
              <w:marRight w:val="0"/>
              <w:marTop w:val="0"/>
              <w:marBottom w:val="0"/>
              <w:divBdr>
                <w:top w:val="none" w:sz="0" w:space="0" w:color="auto"/>
                <w:left w:val="none" w:sz="0" w:space="0" w:color="auto"/>
                <w:bottom w:val="none" w:sz="0" w:space="0" w:color="auto"/>
                <w:right w:val="none" w:sz="0" w:space="0" w:color="auto"/>
              </w:divBdr>
            </w:div>
            <w:div w:id="44069554">
              <w:marLeft w:val="0"/>
              <w:marRight w:val="0"/>
              <w:marTop w:val="0"/>
              <w:marBottom w:val="0"/>
              <w:divBdr>
                <w:top w:val="none" w:sz="0" w:space="0" w:color="auto"/>
                <w:left w:val="none" w:sz="0" w:space="0" w:color="auto"/>
                <w:bottom w:val="none" w:sz="0" w:space="0" w:color="auto"/>
                <w:right w:val="none" w:sz="0" w:space="0" w:color="auto"/>
              </w:divBdr>
            </w:div>
            <w:div w:id="1092048965">
              <w:marLeft w:val="0"/>
              <w:marRight w:val="0"/>
              <w:marTop w:val="0"/>
              <w:marBottom w:val="0"/>
              <w:divBdr>
                <w:top w:val="none" w:sz="0" w:space="0" w:color="auto"/>
                <w:left w:val="none" w:sz="0" w:space="0" w:color="auto"/>
                <w:bottom w:val="none" w:sz="0" w:space="0" w:color="auto"/>
                <w:right w:val="none" w:sz="0" w:space="0" w:color="auto"/>
              </w:divBdr>
            </w:div>
            <w:div w:id="2100103461">
              <w:marLeft w:val="0"/>
              <w:marRight w:val="0"/>
              <w:marTop w:val="0"/>
              <w:marBottom w:val="0"/>
              <w:divBdr>
                <w:top w:val="none" w:sz="0" w:space="0" w:color="auto"/>
                <w:left w:val="none" w:sz="0" w:space="0" w:color="auto"/>
                <w:bottom w:val="none" w:sz="0" w:space="0" w:color="auto"/>
                <w:right w:val="none" w:sz="0" w:space="0" w:color="auto"/>
              </w:divBdr>
            </w:div>
            <w:div w:id="1754350551">
              <w:marLeft w:val="0"/>
              <w:marRight w:val="0"/>
              <w:marTop w:val="0"/>
              <w:marBottom w:val="0"/>
              <w:divBdr>
                <w:top w:val="none" w:sz="0" w:space="0" w:color="auto"/>
                <w:left w:val="none" w:sz="0" w:space="0" w:color="auto"/>
                <w:bottom w:val="none" w:sz="0" w:space="0" w:color="auto"/>
                <w:right w:val="none" w:sz="0" w:space="0" w:color="auto"/>
              </w:divBdr>
            </w:div>
            <w:div w:id="654844634">
              <w:marLeft w:val="0"/>
              <w:marRight w:val="0"/>
              <w:marTop w:val="0"/>
              <w:marBottom w:val="0"/>
              <w:divBdr>
                <w:top w:val="none" w:sz="0" w:space="0" w:color="auto"/>
                <w:left w:val="none" w:sz="0" w:space="0" w:color="auto"/>
                <w:bottom w:val="none" w:sz="0" w:space="0" w:color="auto"/>
                <w:right w:val="none" w:sz="0" w:space="0" w:color="auto"/>
              </w:divBdr>
            </w:div>
            <w:div w:id="234825679">
              <w:marLeft w:val="0"/>
              <w:marRight w:val="0"/>
              <w:marTop w:val="0"/>
              <w:marBottom w:val="0"/>
              <w:divBdr>
                <w:top w:val="none" w:sz="0" w:space="0" w:color="auto"/>
                <w:left w:val="none" w:sz="0" w:space="0" w:color="auto"/>
                <w:bottom w:val="none" w:sz="0" w:space="0" w:color="auto"/>
                <w:right w:val="none" w:sz="0" w:space="0" w:color="auto"/>
              </w:divBdr>
            </w:div>
            <w:div w:id="1199928673">
              <w:marLeft w:val="0"/>
              <w:marRight w:val="0"/>
              <w:marTop w:val="0"/>
              <w:marBottom w:val="0"/>
              <w:divBdr>
                <w:top w:val="none" w:sz="0" w:space="0" w:color="auto"/>
                <w:left w:val="none" w:sz="0" w:space="0" w:color="auto"/>
                <w:bottom w:val="none" w:sz="0" w:space="0" w:color="auto"/>
                <w:right w:val="none" w:sz="0" w:space="0" w:color="auto"/>
              </w:divBdr>
            </w:div>
            <w:div w:id="595477608">
              <w:marLeft w:val="0"/>
              <w:marRight w:val="0"/>
              <w:marTop w:val="0"/>
              <w:marBottom w:val="0"/>
              <w:divBdr>
                <w:top w:val="none" w:sz="0" w:space="0" w:color="auto"/>
                <w:left w:val="none" w:sz="0" w:space="0" w:color="auto"/>
                <w:bottom w:val="none" w:sz="0" w:space="0" w:color="auto"/>
                <w:right w:val="none" w:sz="0" w:space="0" w:color="auto"/>
              </w:divBdr>
            </w:div>
            <w:div w:id="1739863171">
              <w:marLeft w:val="0"/>
              <w:marRight w:val="0"/>
              <w:marTop w:val="0"/>
              <w:marBottom w:val="0"/>
              <w:divBdr>
                <w:top w:val="none" w:sz="0" w:space="0" w:color="auto"/>
                <w:left w:val="none" w:sz="0" w:space="0" w:color="auto"/>
                <w:bottom w:val="none" w:sz="0" w:space="0" w:color="auto"/>
                <w:right w:val="none" w:sz="0" w:space="0" w:color="auto"/>
              </w:divBdr>
            </w:div>
            <w:div w:id="543521426">
              <w:marLeft w:val="0"/>
              <w:marRight w:val="0"/>
              <w:marTop w:val="0"/>
              <w:marBottom w:val="0"/>
              <w:divBdr>
                <w:top w:val="none" w:sz="0" w:space="0" w:color="auto"/>
                <w:left w:val="none" w:sz="0" w:space="0" w:color="auto"/>
                <w:bottom w:val="none" w:sz="0" w:space="0" w:color="auto"/>
                <w:right w:val="none" w:sz="0" w:space="0" w:color="auto"/>
              </w:divBdr>
            </w:div>
            <w:div w:id="1425027443">
              <w:marLeft w:val="0"/>
              <w:marRight w:val="0"/>
              <w:marTop w:val="0"/>
              <w:marBottom w:val="0"/>
              <w:divBdr>
                <w:top w:val="none" w:sz="0" w:space="0" w:color="auto"/>
                <w:left w:val="none" w:sz="0" w:space="0" w:color="auto"/>
                <w:bottom w:val="none" w:sz="0" w:space="0" w:color="auto"/>
                <w:right w:val="none" w:sz="0" w:space="0" w:color="auto"/>
              </w:divBdr>
            </w:div>
            <w:div w:id="339703671">
              <w:marLeft w:val="0"/>
              <w:marRight w:val="0"/>
              <w:marTop w:val="0"/>
              <w:marBottom w:val="0"/>
              <w:divBdr>
                <w:top w:val="none" w:sz="0" w:space="0" w:color="auto"/>
                <w:left w:val="none" w:sz="0" w:space="0" w:color="auto"/>
                <w:bottom w:val="none" w:sz="0" w:space="0" w:color="auto"/>
                <w:right w:val="none" w:sz="0" w:space="0" w:color="auto"/>
              </w:divBdr>
            </w:div>
            <w:div w:id="1018777471">
              <w:marLeft w:val="0"/>
              <w:marRight w:val="0"/>
              <w:marTop w:val="0"/>
              <w:marBottom w:val="0"/>
              <w:divBdr>
                <w:top w:val="none" w:sz="0" w:space="0" w:color="auto"/>
                <w:left w:val="none" w:sz="0" w:space="0" w:color="auto"/>
                <w:bottom w:val="none" w:sz="0" w:space="0" w:color="auto"/>
                <w:right w:val="none" w:sz="0" w:space="0" w:color="auto"/>
              </w:divBdr>
            </w:div>
            <w:div w:id="1634824967">
              <w:marLeft w:val="0"/>
              <w:marRight w:val="0"/>
              <w:marTop w:val="0"/>
              <w:marBottom w:val="0"/>
              <w:divBdr>
                <w:top w:val="none" w:sz="0" w:space="0" w:color="auto"/>
                <w:left w:val="none" w:sz="0" w:space="0" w:color="auto"/>
                <w:bottom w:val="none" w:sz="0" w:space="0" w:color="auto"/>
                <w:right w:val="none" w:sz="0" w:space="0" w:color="auto"/>
              </w:divBdr>
            </w:div>
            <w:div w:id="1964193851">
              <w:marLeft w:val="0"/>
              <w:marRight w:val="0"/>
              <w:marTop w:val="0"/>
              <w:marBottom w:val="0"/>
              <w:divBdr>
                <w:top w:val="none" w:sz="0" w:space="0" w:color="auto"/>
                <w:left w:val="none" w:sz="0" w:space="0" w:color="auto"/>
                <w:bottom w:val="none" w:sz="0" w:space="0" w:color="auto"/>
                <w:right w:val="none" w:sz="0" w:space="0" w:color="auto"/>
              </w:divBdr>
            </w:div>
            <w:div w:id="1272006708">
              <w:marLeft w:val="0"/>
              <w:marRight w:val="0"/>
              <w:marTop w:val="0"/>
              <w:marBottom w:val="0"/>
              <w:divBdr>
                <w:top w:val="none" w:sz="0" w:space="0" w:color="auto"/>
                <w:left w:val="none" w:sz="0" w:space="0" w:color="auto"/>
                <w:bottom w:val="none" w:sz="0" w:space="0" w:color="auto"/>
                <w:right w:val="none" w:sz="0" w:space="0" w:color="auto"/>
              </w:divBdr>
            </w:div>
            <w:div w:id="413160813">
              <w:marLeft w:val="0"/>
              <w:marRight w:val="0"/>
              <w:marTop w:val="0"/>
              <w:marBottom w:val="0"/>
              <w:divBdr>
                <w:top w:val="none" w:sz="0" w:space="0" w:color="auto"/>
                <w:left w:val="none" w:sz="0" w:space="0" w:color="auto"/>
                <w:bottom w:val="none" w:sz="0" w:space="0" w:color="auto"/>
                <w:right w:val="none" w:sz="0" w:space="0" w:color="auto"/>
              </w:divBdr>
            </w:div>
            <w:div w:id="1301886491">
              <w:marLeft w:val="0"/>
              <w:marRight w:val="0"/>
              <w:marTop w:val="0"/>
              <w:marBottom w:val="0"/>
              <w:divBdr>
                <w:top w:val="none" w:sz="0" w:space="0" w:color="auto"/>
                <w:left w:val="none" w:sz="0" w:space="0" w:color="auto"/>
                <w:bottom w:val="none" w:sz="0" w:space="0" w:color="auto"/>
                <w:right w:val="none" w:sz="0" w:space="0" w:color="auto"/>
              </w:divBdr>
            </w:div>
            <w:div w:id="1225525593">
              <w:marLeft w:val="0"/>
              <w:marRight w:val="0"/>
              <w:marTop w:val="0"/>
              <w:marBottom w:val="0"/>
              <w:divBdr>
                <w:top w:val="none" w:sz="0" w:space="0" w:color="auto"/>
                <w:left w:val="none" w:sz="0" w:space="0" w:color="auto"/>
                <w:bottom w:val="none" w:sz="0" w:space="0" w:color="auto"/>
                <w:right w:val="none" w:sz="0" w:space="0" w:color="auto"/>
              </w:divBdr>
            </w:div>
            <w:div w:id="779765314">
              <w:marLeft w:val="0"/>
              <w:marRight w:val="0"/>
              <w:marTop w:val="0"/>
              <w:marBottom w:val="0"/>
              <w:divBdr>
                <w:top w:val="none" w:sz="0" w:space="0" w:color="auto"/>
                <w:left w:val="none" w:sz="0" w:space="0" w:color="auto"/>
                <w:bottom w:val="none" w:sz="0" w:space="0" w:color="auto"/>
                <w:right w:val="none" w:sz="0" w:space="0" w:color="auto"/>
              </w:divBdr>
            </w:div>
            <w:div w:id="8529795">
              <w:marLeft w:val="0"/>
              <w:marRight w:val="0"/>
              <w:marTop w:val="0"/>
              <w:marBottom w:val="0"/>
              <w:divBdr>
                <w:top w:val="none" w:sz="0" w:space="0" w:color="auto"/>
                <w:left w:val="none" w:sz="0" w:space="0" w:color="auto"/>
                <w:bottom w:val="none" w:sz="0" w:space="0" w:color="auto"/>
                <w:right w:val="none" w:sz="0" w:space="0" w:color="auto"/>
              </w:divBdr>
            </w:div>
            <w:div w:id="1448428290">
              <w:marLeft w:val="0"/>
              <w:marRight w:val="0"/>
              <w:marTop w:val="0"/>
              <w:marBottom w:val="0"/>
              <w:divBdr>
                <w:top w:val="none" w:sz="0" w:space="0" w:color="auto"/>
                <w:left w:val="none" w:sz="0" w:space="0" w:color="auto"/>
                <w:bottom w:val="none" w:sz="0" w:space="0" w:color="auto"/>
                <w:right w:val="none" w:sz="0" w:space="0" w:color="auto"/>
              </w:divBdr>
            </w:div>
            <w:div w:id="1384593923">
              <w:marLeft w:val="0"/>
              <w:marRight w:val="0"/>
              <w:marTop w:val="0"/>
              <w:marBottom w:val="0"/>
              <w:divBdr>
                <w:top w:val="none" w:sz="0" w:space="0" w:color="auto"/>
                <w:left w:val="none" w:sz="0" w:space="0" w:color="auto"/>
                <w:bottom w:val="none" w:sz="0" w:space="0" w:color="auto"/>
                <w:right w:val="none" w:sz="0" w:space="0" w:color="auto"/>
              </w:divBdr>
            </w:div>
            <w:div w:id="661158602">
              <w:marLeft w:val="0"/>
              <w:marRight w:val="0"/>
              <w:marTop w:val="0"/>
              <w:marBottom w:val="0"/>
              <w:divBdr>
                <w:top w:val="none" w:sz="0" w:space="0" w:color="auto"/>
                <w:left w:val="none" w:sz="0" w:space="0" w:color="auto"/>
                <w:bottom w:val="none" w:sz="0" w:space="0" w:color="auto"/>
                <w:right w:val="none" w:sz="0" w:space="0" w:color="auto"/>
              </w:divBdr>
            </w:div>
            <w:div w:id="842092813">
              <w:marLeft w:val="0"/>
              <w:marRight w:val="0"/>
              <w:marTop w:val="0"/>
              <w:marBottom w:val="0"/>
              <w:divBdr>
                <w:top w:val="none" w:sz="0" w:space="0" w:color="auto"/>
                <w:left w:val="none" w:sz="0" w:space="0" w:color="auto"/>
                <w:bottom w:val="none" w:sz="0" w:space="0" w:color="auto"/>
                <w:right w:val="none" w:sz="0" w:space="0" w:color="auto"/>
              </w:divBdr>
            </w:div>
            <w:div w:id="9533276">
              <w:marLeft w:val="0"/>
              <w:marRight w:val="0"/>
              <w:marTop w:val="0"/>
              <w:marBottom w:val="0"/>
              <w:divBdr>
                <w:top w:val="none" w:sz="0" w:space="0" w:color="auto"/>
                <w:left w:val="none" w:sz="0" w:space="0" w:color="auto"/>
                <w:bottom w:val="none" w:sz="0" w:space="0" w:color="auto"/>
                <w:right w:val="none" w:sz="0" w:space="0" w:color="auto"/>
              </w:divBdr>
            </w:div>
            <w:div w:id="575432863">
              <w:marLeft w:val="0"/>
              <w:marRight w:val="0"/>
              <w:marTop w:val="0"/>
              <w:marBottom w:val="0"/>
              <w:divBdr>
                <w:top w:val="none" w:sz="0" w:space="0" w:color="auto"/>
                <w:left w:val="none" w:sz="0" w:space="0" w:color="auto"/>
                <w:bottom w:val="none" w:sz="0" w:space="0" w:color="auto"/>
                <w:right w:val="none" w:sz="0" w:space="0" w:color="auto"/>
              </w:divBdr>
            </w:div>
            <w:div w:id="1190022954">
              <w:marLeft w:val="0"/>
              <w:marRight w:val="0"/>
              <w:marTop w:val="0"/>
              <w:marBottom w:val="0"/>
              <w:divBdr>
                <w:top w:val="none" w:sz="0" w:space="0" w:color="auto"/>
                <w:left w:val="none" w:sz="0" w:space="0" w:color="auto"/>
                <w:bottom w:val="none" w:sz="0" w:space="0" w:color="auto"/>
                <w:right w:val="none" w:sz="0" w:space="0" w:color="auto"/>
              </w:divBdr>
            </w:div>
            <w:div w:id="287589997">
              <w:marLeft w:val="0"/>
              <w:marRight w:val="0"/>
              <w:marTop w:val="0"/>
              <w:marBottom w:val="0"/>
              <w:divBdr>
                <w:top w:val="none" w:sz="0" w:space="0" w:color="auto"/>
                <w:left w:val="none" w:sz="0" w:space="0" w:color="auto"/>
                <w:bottom w:val="none" w:sz="0" w:space="0" w:color="auto"/>
                <w:right w:val="none" w:sz="0" w:space="0" w:color="auto"/>
              </w:divBdr>
            </w:div>
            <w:div w:id="1688216721">
              <w:marLeft w:val="0"/>
              <w:marRight w:val="0"/>
              <w:marTop w:val="0"/>
              <w:marBottom w:val="0"/>
              <w:divBdr>
                <w:top w:val="none" w:sz="0" w:space="0" w:color="auto"/>
                <w:left w:val="none" w:sz="0" w:space="0" w:color="auto"/>
                <w:bottom w:val="none" w:sz="0" w:space="0" w:color="auto"/>
                <w:right w:val="none" w:sz="0" w:space="0" w:color="auto"/>
              </w:divBdr>
            </w:div>
            <w:div w:id="1479684747">
              <w:marLeft w:val="0"/>
              <w:marRight w:val="0"/>
              <w:marTop w:val="0"/>
              <w:marBottom w:val="0"/>
              <w:divBdr>
                <w:top w:val="none" w:sz="0" w:space="0" w:color="auto"/>
                <w:left w:val="none" w:sz="0" w:space="0" w:color="auto"/>
                <w:bottom w:val="none" w:sz="0" w:space="0" w:color="auto"/>
                <w:right w:val="none" w:sz="0" w:space="0" w:color="auto"/>
              </w:divBdr>
            </w:div>
            <w:div w:id="110322833">
              <w:marLeft w:val="0"/>
              <w:marRight w:val="0"/>
              <w:marTop w:val="0"/>
              <w:marBottom w:val="0"/>
              <w:divBdr>
                <w:top w:val="none" w:sz="0" w:space="0" w:color="auto"/>
                <w:left w:val="none" w:sz="0" w:space="0" w:color="auto"/>
                <w:bottom w:val="none" w:sz="0" w:space="0" w:color="auto"/>
                <w:right w:val="none" w:sz="0" w:space="0" w:color="auto"/>
              </w:divBdr>
            </w:div>
            <w:div w:id="1177620020">
              <w:marLeft w:val="0"/>
              <w:marRight w:val="0"/>
              <w:marTop w:val="0"/>
              <w:marBottom w:val="0"/>
              <w:divBdr>
                <w:top w:val="none" w:sz="0" w:space="0" w:color="auto"/>
                <w:left w:val="none" w:sz="0" w:space="0" w:color="auto"/>
                <w:bottom w:val="none" w:sz="0" w:space="0" w:color="auto"/>
                <w:right w:val="none" w:sz="0" w:space="0" w:color="auto"/>
              </w:divBdr>
            </w:div>
            <w:div w:id="1995378240">
              <w:marLeft w:val="0"/>
              <w:marRight w:val="0"/>
              <w:marTop w:val="0"/>
              <w:marBottom w:val="0"/>
              <w:divBdr>
                <w:top w:val="none" w:sz="0" w:space="0" w:color="auto"/>
                <w:left w:val="none" w:sz="0" w:space="0" w:color="auto"/>
                <w:bottom w:val="none" w:sz="0" w:space="0" w:color="auto"/>
                <w:right w:val="none" w:sz="0" w:space="0" w:color="auto"/>
              </w:divBdr>
            </w:div>
            <w:div w:id="979769668">
              <w:marLeft w:val="0"/>
              <w:marRight w:val="0"/>
              <w:marTop w:val="0"/>
              <w:marBottom w:val="0"/>
              <w:divBdr>
                <w:top w:val="none" w:sz="0" w:space="0" w:color="auto"/>
                <w:left w:val="none" w:sz="0" w:space="0" w:color="auto"/>
                <w:bottom w:val="none" w:sz="0" w:space="0" w:color="auto"/>
                <w:right w:val="none" w:sz="0" w:space="0" w:color="auto"/>
              </w:divBdr>
            </w:div>
            <w:div w:id="1525628204">
              <w:marLeft w:val="0"/>
              <w:marRight w:val="0"/>
              <w:marTop w:val="0"/>
              <w:marBottom w:val="0"/>
              <w:divBdr>
                <w:top w:val="none" w:sz="0" w:space="0" w:color="auto"/>
                <w:left w:val="none" w:sz="0" w:space="0" w:color="auto"/>
                <w:bottom w:val="none" w:sz="0" w:space="0" w:color="auto"/>
                <w:right w:val="none" w:sz="0" w:space="0" w:color="auto"/>
              </w:divBdr>
            </w:div>
            <w:div w:id="1343163185">
              <w:marLeft w:val="0"/>
              <w:marRight w:val="0"/>
              <w:marTop w:val="0"/>
              <w:marBottom w:val="0"/>
              <w:divBdr>
                <w:top w:val="none" w:sz="0" w:space="0" w:color="auto"/>
                <w:left w:val="none" w:sz="0" w:space="0" w:color="auto"/>
                <w:bottom w:val="none" w:sz="0" w:space="0" w:color="auto"/>
                <w:right w:val="none" w:sz="0" w:space="0" w:color="auto"/>
              </w:divBdr>
            </w:div>
            <w:div w:id="1616407323">
              <w:marLeft w:val="0"/>
              <w:marRight w:val="0"/>
              <w:marTop w:val="0"/>
              <w:marBottom w:val="0"/>
              <w:divBdr>
                <w:top w:val="none" w:sz="0" w:space="0" w:color="auto"/>
                <w:left w:val="none" w:sz="0" w:space="0" w:color="auto"/>
                <w:bottom w:val="none" w:sz="0" w:space="0" w:color="auto"/>
                <w:right w:val="none" w:sz="0" w:space="0" w:color="auto"/>
              </w:divBdr>
            </w:div>
            <w:div w:id="27881910">
              <w:marLeft w:val="0"/>
              <w:marRight w:val="0"/>
              <w:marTop w:val="0"/>
              <w:marBottom w:val="0"/>
              <w:divBdr>
                <w:top w:val="none" w:sz="0" w:space="0" w:color="auto"/>
                <w:left w:val="none" w:sz="0" w:space="0" w:color="auto"/>
                <w:bottom w:val="none" w:sz="0" w:space="0" w:color="auto"/>
                <w:right w:val="none" w:sz="0" w:space="0" w:color="auto"/>
              </w:divBdr>
            </w:div>
            <w:div w:id="2064792862">
              <w:marLeft w:val="0"/>
              <w:marRight w:val="0"/>
              <w:marTop w:val="0"/>
              <w:marBottom w:val="0"/>
              <w:divBdr>
                <w:top w:val="none" w:sz="0" w:space="0" w:color="auto"/>
                <w:left w:val="none" w:sz="0" w:space="0" w:color="auto"/>
                <w:bottom w:val="none" w:sz="0" w:space="0" w:color="auto"/>
                <w:right w:val="none" w:sz="0" w:space="0" w:color="auto"/>
              </w:divBdr>
            </w:div>
            <w:div w:id="1069961689">
              <w:marLeft w:val="0"/>
              <w:marRight w:val="0"/>
              <w:marTop w:val="0"/>
              <w:marBottom w:val="0"/>
              <w:divBdr>
                <w:top w:val="none" w:sz="0" w:space="0" w:color="auto"/>
                <w:left w:val="none" w:sz="0" w:space="0" w:color="auto"/>
                <w:bottom w:val="none" w:sz="0" w:space="0" w:color="auto"/>
                <w:right w:val="none" w:sz="0" w:space="0" w:color="auto"/>
              </w:divBdr>
            </w:div>
            <w:div w:id="572273090">
              <w:marLeft w:val="0"/>
              <w:marRight w:val="0"/>
              <w:marTop w:val="0"/>
              <w:marBottom w:val="0"/>
              <w:divBdr>
                <w:top w:val="none" w:sz="0" w:space="0" w:color="auto"/>
                <w:left w:val="none" w:sz="0" w:space="0" w:color="auto"/>
                <w:bottom w:val="none" w:sz="0" w:space="0" w:color="auto"/>
                <w:right w:val="none" w:sz="0" w:space="0" w:color="auto"/>
              </w:divBdr>
            </w:div>
            <w:div w:id="120735505">
              <w:marLeft w:val="0"/>
              <w:marRight w:val="0"/>
              <w:marTop w:val="0"/>
              <w:marBottom w:val="0"/>
              <w:divBdr>
                <w:top w:val="none" w:sz="0" w:space="0" w:color="auto"/>
                <w:left w:val="none" w:sz="0" w:space="0" w:color="auto"/>
                <w:bottom w:val="none" w:sz="0" w:space="0" w:color="auto"/>
                <w:right w:val="none" w:sz="0" w:space="0" w:color="auto"/>
              </w:divBdr>
            </w:div>
            <w:div w:id="1685982040">
              <w:marLeft w:val="0"/>
              <w:marRight w:val="0"/>
              <w:marTop w:val="0"/>
              <w:marBottom w:val="0"/>
              <w:divBdr>
                <w:top w:val="none" w:sz="0" w:space="0" w:color="auto"/>
                <w:left w:val="none" w:sz="0" w:space="0" w:color="auto"/>
                <w:bottom w:val="none" w:sz="0" w:space="0" w:color="auto"/>
                <w:right w:val="none" w:sz="0" w:space="0" w:color="auto"/>
              </w:divBdr>
            </w:div>
            <w:div w:id="810367931">
              <w:marLeft w:val="0"/>
              <w:marRight w:val="0"/>
              <w:marTop w:val="0"/>
              <w:marBottom w:val="0"/>
              <w:divBdr>
                <w:top w:val="none" w:sz="0" w:space="0" w:color="auto"/>
                <w:left w:val="none" w:sz="0" w:space="0" w:color="auto"/>
                <w:bottom w:val="none" w:sz="0" w:space="0" w:color="auto"/>
                <w:right w:val="none" w:sz="0" w:space="0" w:color="auto"/>
              </w:divBdr>
            </w:div>
            <w:div w:id="477066369">
              <w:marLeft w:val="0"/>
              <w:marRight w:val="0"/>
              <w:marTop w:val="0"/>
              <w:marBottom w:val="0"/>
              <w:divBdr>
                <w:top w:val="none" w:sz="0" w:space="0" w:color="auto"/>
                <w:left w:val="none" w:sz="0" w:space="0" w:color="auto"/>
                <w:bottom w:val="none" w:sz="0" w:space="0" w:color="auto"/>
                <w:right w:val="none" w:sz="0" w:space="0" w:color="auto"/>
              </w:divBdr>
            </w:div>
            <w:div w:id="729888717">
              <w:marLeft w:val="0"/>
              <w:marRight w:val="0"/>
              <w:marTop w:val="0"/>
              <w:marBottom w:val="0"/>
              <w:divBdr>
                <w:top w:val="none" w:sz="0" w:space="0" w:color="auto"/>
                <w:left w:val="none" w:sz="0" w:space="0" w:color="auto"/>
                <w:bottom w:val="none" w:sz="0" w:space="0" w:color="auto"/>
                <w:right w:val="none" w:sz="0" w:space="0" w:color="auto"/>
              </w:divBdr>
            </w:div>
            <w:div w:id="987827018">
              <w:marLeft w:val="0"/>
              <w:marRight w:val="0"/>
              <w:marTop w:val="0"/>
              <w:marBottom w:val="0"/>
              <w:divBdr>
                <w:top w:val="none" w:sz="0" w:space="0" w:color="auto"/>
                <w:left w:val="none" w:sz="0" w:space="0" w:color="auto"/>
                <w:bottom w:val="none" w:sz="0" w:space="0" w:color="auto"/>
                <w:right w:val="none" w:sz="0" w:space="0" w:color="auto"/>
              </w:divBdr>
            </w:div>
            <w:div w:id="844176851">
              <w:marLeft w:val="0"/>
              <w:marRight w:val="0"/>
              <w:marTop w:val="0"/>
              <w:marBottom w:val="0"/>
              <w:divBdr>
                <w:top w:val="none" w:sz="0" w:space="0" w:color="auto"/>
                <w:left w:val="none" w:sz="0" w:space="0" w:color="auto"/>
                <w:bottom w:val="none" w:sz="0" w:space="0" w:color="auto"/>
                <w:right w:val="none" w:sz="0" w:space="0" w:color="auto"/>
              </w:divBdr>
            </w:div>
            <w:div w:id="1174026208">
              <w:marLeft w:val="0"/>
              <w:marRight w:val="0"/>
              <w:marTop w:val="0"/>
              <w:marBottom w:val="0"/>
              <w:divBdr>
                <w:top w:val="none" w:sz="0" w:space="0" w:color="auto"/>
                <w:left w:val="none" w:sz="0" w:space="0" w:color="auto"/>
                <w:bottom w:val="none" w:sz="0" w:space="0" w:color="auto"/>
                <w:right w:val="none" w:sz="0" w:space="0" w:color="auto"/>
              </w:divBdr>
            </w:div>
            <w:div w:id="602764929">
              <w:marLeft w:val="0"/>
              <w:marRight w:val="0"/>
              <w:marTop w:val="0"/>
              <w:marBottom w:val="0"/>
              <w:divBdr>
                <w:top w:val="none" w:sz="0" w:space="0" w:color="auto"/>
                <w:left w:val="none" w:sz="0" w:space="0" w:color="auto"/>
                <w:bottom w:val="none" w:sz="0" w:space="0" w:color="auto"/>
                <w:right w:val="none" w:sz="0" w:space="0" w:color="auto"/>
              </w:divBdr>
            </w:div>
            <w:div w:id="1322612084">
              <w:marLeft w:val="0"/>
              <w:marRight w:val="0"/>
              <w:marTop w:val="0"/>
              <w:marBottom w:val="0"/>
              <w:divBdr>
                <w:top w:val="none" w:sz="0" w:space="0" w:color="auto"/>
                <w:left w:val="none" w:sz="0" w:space="0" w:color="auto"/>
                <w:bottom w:val="none" w:sz="0" w:space="0" w:color="auto"/>
                <w:right w:val="none" w:sz="0" w:space="0" w:color="auto"/>
              </w:divBdr>
            </w:div>
            <w:div w:id="2119450549">
              <w:marLeft w:val="0"/>
              <w:marRight w:val="0"/>
              <w:marTop w:val="0"/>
              <w:marBottom w:val="0"/>
              <w:divBdr>
                <w:top w:val="none" w:sz="0" w:space="0" w:color="auto"/>
                <w:left w:val="none" w:sz="0" w:space="0" w:color="auto"/>
                <w:bottom w:val="none" w:sz="0" w:space="0" w:color="auto"/>
                <w:right w:val="none" w:sz="0" w:space="0" w:color="auto"/>
              </w:divBdr>
            </w:div>
            <w:div w:id="231694094">
              <w:marLeft w:val="0"/>
              <w:marRight w:val="0"/>
              <w:marTop w:val="0"/>
              <w:marBottom w:val="0"/>
              <w:divBdr>
                <w:top w:val="none" w:sz="0" w:space="0" w:color="auto"/>
                <w:left w:val="none" w:sz="0" w:space="0" w:color="auto"/>
                <w:bottom w:val="none" w:sz="0" w:space="0" w:color="auto"/>
                <w:right w:val="none" w:sz="0" w:space="0" w:color="auto"/>
              </w:divBdr>
            </w:div>
            <w:div w:id="1119685051">
              <w:marLeft w:val="0"/>
              <w:marRight w:val="0"/>
              <w:marTop w:val="0"/>
              <w:marBottom w:val="0"/>
              <w:divBdr>
                <w:top w:val="none" w:sz="0" w:space="0" w:color="auto"/>
                <w:left w:val="none" w:sz="0" w:space="0" w:color="auto"/>
                <w:bottom w:val="none" w:sz="0" w:space="0" w:color="auto"/>
                <w:right w:val="none" w:sz="0" w:space="0" w:color="auto"/>
              </w:divBdr>
            </w:div>
            <w:div w:id="1470436363">
              <w:marLeft w:val="0"/>
              <w:marRight w:val="0"/>
              <w:marTop w:val="0"/>
              <w:marBottom w:val="0"/>
              <w:divBdr>
                <w:top w:val="none" w:sz="0" w:space="0" w:color="auto"/>
                <w:left w:val="none" w:sz="0" w:space="0" w:color="auto"/>
                <w:bottom w:val="none" w:sz="0" w:space="0" w:color="auto"/>
                <w:right w:val="none" w:sz="0" w:space="0" w:color="auto"/>
              </w:divBdr>
            </w:div>
            <w:div w:id="1987391220">
              <w:marLeft w:val="0"/>
              <w:marRight w:val="0"/>
              <w:marTop w:val="0"/>
              <w:marBottom w:val="0"/>
              <w:divBdr>
                <w:top w:val="none" w:sz="0" w:space="0" w:color="auto"/>
                <w:left w:val="none" w:sz="0" w:space="0" w:color="auto"/>
                <w:bottom w:val="none" w:sz="0" w:space="0" w:color="auto"/>
                <w:right w:val="none" w:sz="0" w:space="0" w:color="auto"/>
              </w:divBdr>
            </w:div>
            <w:div w:id="1261138279">
              <w:marLeft w:val="0"/>
              <w:marRight w:val="0"/>
              <w:marTop w:val="0"/>
              <w:marBottom w:val="0"/>
              <w:divBdr>
                <w:top w:val="none" w:sz="0" w:space="0" w:color="auto"/>
                <w:left w:val="none" w:sz="0" w:space="0" w:color="auto"/>
                <w:bottom w:val="none" w:sz="0" w:space="0" w:color="auto"/>
                <w:right w:val="none" w:sz="0" w:space="0" w:color="auto"/>
              </w:divBdr>
            </w:div>
            <w:div w:id="396516656">
              <w:marLeft w:val="0"/>
              <w:marRight w:val="0"/>
              <w:marTop w:val="0"/>
              <w:marBottom w:val="0"/>
              <w:divBdr>
                <w:top w:val="none" w:sz="0" w:space="0" w:color="auto"/>
                <w:left w:val="none" w:sz="0" w:space="0" w:color="auto"/>
                <w:bottom w:val="none" w:sz="0" w:space="0" w:color="auto"/>
                <w:right w:val="none" w:sz="0" w:space="0" w:color="auto"/>
              </w:divBdr>
            </w:div>
            <w:div w:id="630016905">
              <w:marLeft w:val="0"/>
              <w:marRight w:val="0"/>
              <w:marTop w:val="0"/>
              <w:marBottom w:val="0"/>
              <w:divBdr>
                <w:top w:val="none" w:sz="0" w:space="0" w:color="auto"/>
                <w:left w:val="none" w:sz="0" w:space="0" w:color="auto"/>
                <w:bottom w:val="none" w:sz="0" w:space="0" w:color="auto"/>
                <w:right w:val="none" w:sz="0" w:space="0" w:color="auto"/>
              </w:divBdr>
            </w:div>
            <w:div w:id="1534003790">
              <w:marLeft w:val="0"/>
              <w:marRight w:val="0"/>
              <w:marTop w:val="0"/>
              <w:marBottom w:val="0"/>
              <w:divBdr>
                <w:top w:val="none" w:sz="0" w:space="0" w:color="auto"/>
                <w:left w:val="none" w:sz="0" w:space="0" w:color="auto"/>
                <w:bottom w:val="none" w:sz="0" w:space="0" w:color="auto"/>
                <w:right w:val="none" w:sz="0" w:space="0" w:color="auto"/>
              </w:divBdr>
            </w:div>
            <w:div w:id="1483739265">
              <w:marLeft w:val="0"/>
              <w:marRight w:val="0"/>
              <w:marTop w:val="0"/>
              <w:marBottom w:val="0"/>
              <w:divBdr>
                <w:top w:val="none" w:sz="0" w:space="0" w:color="auto"/>
                <w:left w:val="none" w:sz="0" w:space="0" w:color="auto"/>
                <w:bottom w:val="none" w:sz="0" w:space="0" w:color="auto"/>
                <w:right w:val="none" w:sz="0" w:space="0" w:color="auto"/>
              </w:divBdr>
            </w:div>
            <w:div w:id="1153836819">
              <w:marLeft w:val="0"/>
              <w:marRight w:val="0"/>
              <w:marTop w:val="0"/>
              <w:marBottom w:val="0"/>
              <w:divBdr>
                <w:top w:val="none" w:sz="0" w:space="0" w:color="auto"/>
                <w:left w:val="none" w:sz="0" w:space="0" w:color="auto"/>
                <w:bottom w:val="none" w:sz="0" w:space="0" w:color="auto"/>
                <w:right w:val="none" w:sz="0" w:space="0" w:color="auto"/>
              </w:divBdr>
            </w:div>
            <w:div w:id="272130615">
              <w:marLeft w:val="0"/>
              <w:marRight w:val="0"/>
              <w:marTop w:val="0"/>
              <w:marBottom w:val="0"/>
              <w:divBdr>
                <w:top w:val="none" w:sz="0" w:space="0" w:color="auto"/>
                <w:left w:val="none" w:sz="0" w:space="0" w:color="auto"/>
                <w:bottom w:val="none" w:sz="0" w:space="0" w:color="auto"/>
                <w:right w:val="none" w:sz="0" w:space="0" w:color="auto"/>
              </w:divBdr>
            </w:div>
            <w:div w:id="1991251577">
              <w:marLeft w:val="0"/>
              <w:marRight w:val="0"/>
              <w:marTop w:val="0"/>
              <w:marBottom w:val="0"/>
              <w:divBdr>
                <w:top w:val="none" w:sz="0" w:space="0" w:color="auto"/>
                <w:left w:val="none" w:sz="0" w:space="0" w:color="auto"/>
                <w:bottom w:val="none" w:sz="0" w:space="0" w:color="auto"/>
                <w:right w:val="none" w:sz="0" w:space="0" w:color="auto"/>
              </w:divBdr>
            </w:div>
            <w:div w:id="951328340">
              <w:marLeft w:val="0"/>
              <w:marRight w:val="0"/>
              <w:marTop w:val="0"/>
              <w:marBottom w:val="0"/>
              <w:divBdr>
                <w:top w:val="none" w:sz="0" w:space="0" w:color="auto"/>
                <w:left w:val="none" w:sz="0" w:space="0" w:color="auto"/>
                <w:bottom w:val="none" w:sz="0" w:space="0" w:color="auto"/>
                <w:right w:val="none" w:sz="0" w:space="0" w:color="auto"/>
              </w:divBdr>
            </w:div>
            <w:div w:id="366836742">
              <w:marLeft w:val="0"/>
              <w:marRight w:val="0"/>
              <w:marTop w:val="0"/>
              <w:marBottom w:val="0"/>
              <w:divBdr>
                <w:top w:val="none" w:sz="0" w:space="0" w:color="auto"/>
                <w:left w:val="none" w:sz="0" w:space="0" w:color="auto"/>
                <w:bottom w:val="none" w:sz="0" w:space="0" w:color="auto"/>
                <w:right w:val="none" w:sz="0" w:space="0" w:color="auto"/>
              </w:divBdr>
            </w:div>
            <w:div w:id="628097391">
              <w:marLeft w:val="0"/>
              <w:marRight w:val="0"/>
              <w:marTop w:val="0"/>
              <w:marBottom w:val="0"/>
              <w:divBdr>
                <w:top w:val="none" w:sz="0" w:space="0" w:color="auto"/>
                <w:left w:val="none" w:sz="0" w:space="0" w:color="auto"/>
                <w:bottom w:val="none" w:sz="0" w:space="0" w:color="auto"/>
                <w:right w:val="none" w:sz="0" w:space="0" w:color="auto"/>
              </w:divBdr>
            </w:div>
            <w:div w:id="30225796">
              <w:marLeft w:val="0"/>
              <w:marRight w:val="0"/>
              <w:marTop w:val="0"/>
              <w:marBottom w:val="0"/>
              <w:divBdr>
                <w:top w:val="none" w:sz="0" w:space="0" w:color="auto"/>
                <w:left w:val="none" w:sz="0" w:space="0" w:color="auto"/>
                <w:bottom w:val="none" w:sz="0" w:space="0" w:color="auto"/>
                <w:right w:val="none" w:sz="0" w:space="0" w:color="auto"/>
              </w:divBdr>
            </w:div>
            <w:div w:id="282154954">
              <w:marLeft w:val="0"/>
              <w:marRight w:val="0"/>
              <w:marTop w:val="0"/>
              <w:marBottom w:val="0"/>
              <w:divBdr>
                <w:top w:val="none" w:sz="0" w:space="0" w:color="auto"/>
                <w:left w:val="none" w:sz="0" w:space="0" w:color="auto"/>
                <w:bottom w:val="none" w:sz="0" w:space="0" w:color="auto"/>
                <w:right w:val="none" w:sz="0" w:space="0" w:color="auto"/>
              </w:divBdr>
            </w:div>
            <w:div w:id="144320221">
              <w:marLeft w:val="0"/>
              <w:marRight w:val="0"/>
              <w:marTop w:val="0"/>
              <w:marBottom w:val="0"/>
              <w:divBdr>
                <w:top w:val="none" w:sz="0" w:space="0" w:color="auto"/>
                <w:left w:val="none" w:sz="0" w:space="0" w:color="auto"/>
                <w:bottom w:val="none" w:sz="0" w:space="0" w:color="auto"/>
                <w:right w:val="none" w:sz="0" w:space="0" w:color="auto"/>
              </w:divBdr>
            </w:div>
            <w:div w:id="1832135640">
              <w:marLeft w:val="0"/>
              <w:marRight w:val="0"/>
              <w:marTop w:val="0"/>
              <w:marBottom w:val="0"/>
              <w:divBdr>
                <w:top w:val="none" w:sz="0" w:space="0" w:color="auto"/>
                <w:left w:val="none" w:sz="0" w:space="0" w:color="auto"/>
                <w:bottom w:val="none" w:sz="0" w:space="0" w:color="auto"/>
                <w:right w:val="none" w:sz="0" w:space="0" w:color="auto"/>
              </w:divBdr>
            </w:div>
            <w:div w:id="412238899">
              <w:marLeft w:val="0"/>
              <w:marRight w:val="0"/>
              <w:marTop w:val="0"/>
              <w:marBottom w:val="0"/>
              <w:divBdr>
                <w:top w:val="none" w:sz="0" w:space="0" w:color="auto"/>
                <w:left w:val="none" w:sz="0" w:space="0" w:color="auto"/>
                <w:bottom w:val="none" w:sz="0" w:space="0" w:color="auto"/>
                <w:right w:val="none" w:sz="0" w:space="0" w:color="auto"/>
              </w:divBdr>
            </w:div>
            <w:div w:id="81297158">
              <w:marLeft w:val="0"/>
              <w:marRight w:val="0"/>
              <w:marTop w:val="0"/>
              <w:marBottom w:val="0"/>
              <w:divBdr>
                <w:top w:val="none" w:sz="0" w:space="0" w:color="auto"/>
                <w:left w:val="none" w:sz="0" w:space="0" w:color="auto"/>
                <w:bottom w:val="none" w:sz="0" w:space="0" w:color="auto"/>
                <w:right w:val="none" w:sz="0" w:space="0" w:color="auto"/>
              </w:divBdr>
            </w:div>
            <w:div w:id="1042898522">
              <w:marLeft w:val="0"/>
              <w:marRight w:val="0"/>
              <w:marTop w:val="0"/>
              <w:marBottom w:val="0"/>
              <w:divBdr>
                <w:top w:val="none" w:sz="0" w:space="0" w:color="auto"/>
                <w:left w:val="none" w:sz="0" w:space="0" w:color="auto"/>
                <w:bottom w:val="none" w:sz="0" w:space="0" w:color="auto"/>
                <w:right w:val="none" w:sz="0" w:space="0" w:color="auto"/>
              </w:divBdr>
            </w:div>
            <w:div w:id="944653201">
              <w:marLeft w:val="0"/>
              <w:marRight w:val="0"/>
              <w:marTop w:val="0"/>
              <w:marBottom w:val="0"/>
              <w:divBdr>
                <w:top w:val="none" w:sz="0" w:space="0" w:color="auto"/>
                <w:left w:val="none" w:sz="0" w:space="0" w:color="auto"/>
                <w:bottom w:val="none" w:sz="0" w:space="0" w:color="auto"/>
                <w:right w:val="none" w:sz="0" w:space="0" w:color="auto"/>
              </w:divBdr>
            </w:div>
            <w:div w:id="815755167">
              <w:marLeft w:val="0"/>
              <w:marRight w:val="0"/>
              <w:marTop w:val="0"/>
              <w:marBottom w:val="0"/>
              <w:divBdr>
                <w:top w:val="none" w:sz="0" w:space="0" w:color="auto"/>
                <w:left w:val="none" w:sz="0" w:space="0" w:color="auto"/>
                <w:bottom w:val="none" w:sz="0" w:space="0" w:color="auto"/>
                <w:right w:val="none" w:sz="0" w:space="0" w:color="auto"/>
              </w:divBdr>
            </w:div>
            <w:div w:id="1370690131">
              <w:marLeft w:val="0"/>
              <w:marRight w:val="0"/>
              <w:marTop w:val="0"/>
              <w:marBottom w:val="0"/>
              <w:divBdr>
                <w:top w:val="none" w:sz="0" w:space="0" w:color="auto"/>
                <w:left w:val="none" w:sz="0" w:space="0" w:color="auto"/>
                <w:bottom w:val="none" w:sz="0" w:space="0" w:color="auto"/>
                <w:right w:val="none" w:sz="0" w:space="0" w:color="auto"/>
              </w:divBdr>
            </w:div>
            <w:div w:id="117573107">
              <w:marLeft w:val="0"/>
              <w:marRight w:val="0"/>
              <w:marTop w:val="0"/>
              <w:marBottom w:val="0"/>
              <w:divBdr>
                <w:top w:val="none" w:sz="0" w:space="0" w:color="auto"/>
                <w:left w:val="none" w:sz="0" w:space="0" w:color="auto"/>
                <w:bottom w:val="none" w:sz="0" w:space="0" w:color="auto"/>
                <w:right w:val="none" w:sz="0" w:space="0" w:color="auto"/>
              </w:divBdr>
            </w:div>
            <w:div w:id="1218124765">
              <w:marLeft w:val="0"/>
              <w:marRight w:val="0"/>
              <w:marTop w:val="0"/>
              <w:marBottom w:val="0"/>
              <w:divBdr>
                <w:top w:val="none" w:sz="0" w:space="0" w:color="auto"/>
                <w:left w:val="none" w:sz="0" w:space="0" w:color="auto"/>
                <w:bottom w:val="none" w:sz="0" w:space="0" w:color="auto"/>
                <w:right w:val="none" w:sz="0" w:space="0" w:color="auto"/>
              </w:divBdr>
            </w:div>
            <w:div w:id="163670271">
              <w:marLeft w:val="0"/>
              <w:marRight w:val="0"/>
              <w:marTop w:val="0"/>
              <w:marBottom w:val="0"/>
              <w:divBdr>
                <w:top w:val="none" w:sz="0" w:space="0" w:color="auto"/>
                <w:left w:val="none" w:sz="0" w:space="0" w:color="auto"/>
                <w:bottom w:val="none" w:sz="0" w:space="0" w:color="auto"/>
                <w:right w:val="none" w:sz="0" w:space="0" w:color="auto"/>
              </w:divBdr>
            </w:div>
            <w:div w:id="369453664">
              <w:marLeft w:val="0"/>
              <w:marRight w:val="0"/>
              <w:marTop w:val="0"/>
              <w:marBottom w:val="0"/>
              <w:divBdr>
                <w:top w:val="none" w:sz="0" w:space="0" w:color="auto"/>
                <w:left w:val="none" w:sz="0" w:space="0" w:color="auto"/>
                <w:bottom w:val="none" w:sz="0" w:space="0" w:color="auto"/>
                <w:right w:val="none" w:sz="0" w:space="0" w:color="auto"/>
              </w:divBdr>
            </w:div>
            <w:div w:id="262424522">
              <w:marLeft w:val="0"/>
              <w:marRight w:val="0"/>
              <w:marTop w:val="0"/>
              <w:marBottom w:val="0"/>
              <w:divBdr>
                <w:top w:val="none" w:sz="0" w:space="0" w:color="auto"/>
                <w:left w:val="none" w:sz="0" w:space="0" w:color="auto"/>
                <w:bottom w:val="none" w:sz="0" w:space="0" w:color="auto"/>
                <w:right w:val="none" w:sz="0" w:space="0" w:color="auto"/>
              </w:divBdr>
            </w:div>
            <w:div w:id="626929937">
              <w:marLeft w:val="0"/>
              <w:marRight w:val="0"/>
              <w:marTop w:val="0"/>
              <w:marBottom w:val="0"/>
              <w:divBdr>
                <w:top w:val="none" w:sz="0" w:space="0" w:color="auto"/>
                <w:left w:val="none" w:sz="0" w:space="0" w:color="auto"/>
                <w:bottom w:val="none" w:sz="0" w:space="0" w:color="auto"/>
                <w:right w:val="none" w:sz="0" w:space="0" w:color="auto"/>
              </w:divBdr>
            </w:div>
            <w:div w:id="1814563046">
              <w:marLeft w:val="0"/>
              <w:marRight w:val="0"/>
              <w:marTop w:val="0"/>
              <w:marBottom w:val="0"/>
              <w:divBdr>
                <w:top w:val="none" w:sz="0" w:space="0" w:color="auto"/>
                <w:left w:val="none" w:sz="0" w:space="0" w:color="auto"/>
                <w:bottom w:val="none" w:sz="0" w:space="0" w:color="auto"/>
                <w:right w:val="none" w:sz="0" w:space="0" w:color="auto"/>
              </w:divBdr>
            </w:div>
            <w:div w:id="1629243384">
              <w:marLeft w:val="0"/>
              <w:marRight w:val="0"/>
              <w:marTop w:val="0"/>
              <w:marBottom w:val="0"/>
              <w:divBdr>
                <w:top w:val="none" w:sz="0" w:space="0" w:color="auto"/>
                <w:left w:val="none" w:sz="0" w:space="0" w:color="auto"/>
                <w:bottom w:val="none" w:sz="0" w:space="0" w:color="auto"/>
                <w:right w:val="none" w:sz="0" w:space="0" w:color="auto"/>
              </w:divBdr>
            </w:div>
            <w:div w:id="371423918">
              <w:marLeft w:val="0"/>
              <w:marRight w:val="0"/>
              <w:marTop w:val="0"/>
              <w:marBottom w:val="0"/>
              <w:divBdr>
                <w:top w:val="none" w:sz="0" w:space="0" w:color="auto"/>
                <w:left w:val="none" w:sz="0" w:space="0" w:color="auto"/>
                <w:bottom w:val="none" w:sz="0" w:space="0" w:color="auto"/>
                <w:right w:val="none" w:sz="0" w:space="0" w:color="auto"/>
              </w:divBdr>
            </w:div>
            <w:div w:id="561209160">
              <w:marLeft w:val="0"/>
              <w:marRight w:val="0"/>
              <w:marTop w:val="0"/>
              <w:marBottom w:val="0"/>
              <w:divBdr>
                <w:top w:val="none" w:sz="0" w:space="0" w:color="auto"/>
                <w:left w:val="none" w:sz="0" w:space="0" w:color="auto"/>
                <w:bottom w:val="none" w:sz="0" w:space="0" w:color="auto"/>
                <w:right w:val="none" w:sz="0" w:space="0" w:color="auto"/>
              </w:divBdr>
            </w:div>
            <w:div w:id="1935937024">
              <w:marLeft w:val="0"/>
              <w:marRight w:val="0"/>
              <w:marTop w:val="0"/>
              <w:marBottom w:val="0"/>
              <w:divBdr>
                <w:top w:val="none" w:sz="0" w:space="0" w:color="auto"/>
                <w:left w:val="none" w:sz="0" w:space="0" w:color="auto"/>
                <w:bottom w:val="none" w:sz="0" w:space="0" w:color="auto"/>
                <w:right w:val="none" w:sz="0" w:space="0" w:color="auto"/>
              </w:divBdr>
            </w:div>
            <w:div w:id="385837475">
              <w:marLeft w:val="0"/>
              <w:marRight w:val="0"/>
              <w:marTop w:val="0"/>
              <w:marBottom w:val="0"/>
              <w:divBdr>
                <w:top w:val="none" w:sz="0" w:space="0" w:color="auto"/>
                <w:left w:val="none" w:sz="0" w:space="0" w:color="auto"/>
                <w:bottom w:val="none" w:sz="0" w:space="0" w:color="auto"/>
                <w:right w:val="none" w:sz="0" w:space="0" w:color="auto"/>
              </w:divBdr>
            </w:div>
            <w:div w:id="652682048">
              <w:marLeft w:val="0"/>
              <w:marRight w:val="0"/>
              <w:marTop w:val="0"/>
              <w:marBottom w:val="0"/>
              <w:divBdr>
                <w:top w:val="none" w:sz="0" w:space="0" w:color="auto"/>
                <w:left w:val="none" w:sz="0" w:space="0" w:color="auto"/>
                <w:bottom w:val="none" w:sz="0" w:space="0" w:color="auto"/>
                <w:right w:val="none" w:sz="0" w:space="0" w:color="auto"/>
              </w:divBdr>
            </w:div>
            <w:div w:id="1597249627">
              <w:marLeft w:val="0"/>
              <w:marRight w:val="0"/>
              <w:marTop w:val="0"/>
              <w:marBottom w:val="0"/>
              <w:divBdr>
                <w:top w:val="none" w:sz="0" w:space="0" w:color="auto"/>
                <w:left w:val="none" w:sz="0" w:space="0" w:color="auto"/>
                <w:bottom w:val="none" w:sz="0" w:space="0" w:color="auto"/>
                <w:right w:val="none" w:sz="0" w:space="0" w:color="auto"/>
              </w:divBdr>
            </w:div>
            <w:div w:id="1774010197">
              <w:marLeft w:val="0"/>
              <w:marRight w:val="0"/>
              <w:marTop w:val="0"/>
              <w:marBottom w:val="0"/>
              <w:divBdr>
                <w:top w:val="none" w:sz="0" w:space="0" w:color="auto"/>
                <w:left w:val="none" w:sz="0" w:space="0" w:color="auto"/>
                <w:bottom w:val="none" w:sz="0" w:space="0" w:color="auto"/>
                <w:right w:val="none" w:sz="0" w:space="0" w:color="auto"/>
              </w:divBdr>
            </w:div>
            <w:div w:id="1041712465">
              <w:marLeft w:val="0"/>
              <w:marRight w:val="0"/>
              <w:marTop w:val="0"/>
              <w:marBottom w:val="0"/>
              <w:divBdr>
                <w:top w:val="none" w:sz="0" w:space="0" w:color="auto"/>
                <w:left w:val="none" w:sz="0" w:space="0" w:color="auto"/>
                <w:bottom w:val="none" w:sz="0" w:space="0" w:color="auto"/>
                <w:right w:val="none" w:sz="0" w:space="0" w:color="auto"/>
              </w:divBdr>
            </w:div>
            <w:div w:id="1357270532">
              <w:marLeft w:val="0"/>
              <w:marRight w:val="0"/>
              <w:marTop w:val="0"/>
              <w:marBottom w:val="0"/>
              <w:divBdr>
                <w:top w:val="none" w:sz="0" w:space="0" w:color="auto"/>
                <w:left w:val="none" w:sz="0" w:space="0" w:color="auto"/>
                <w:bottom w:val="none" w:sz="0" w:space="0" w:color="auto"/>
                <w:right w:val="none" w:sz="0" w:space="0" w:color="auto"/>
              </w:divBdr>
            </w:div>
            <w:div w:id="271133854">
              <w:marLeft w:val="0"/>
              <w:marRight w:val="0"/>
              <w:marTop w:val="0"/>
              <w:marBottom w:val="0"/>
              <w:divBdr>
                <w:top w:val="none" w:sz="0" w:space="0" w:color="auto"/>
                <w:left w:val="none" w:sz="0" w:space="0" w:color="auto"/>
                <w:bottom w:val="none" w:sz="0" w:space="0" w:color="auto"/>
                <w:right w:val="none" w:sz="0" w:space="0" w:color="auto"/>
              </w:divBdr>
            </w:div>
            <w:div w:id="879167377">
              <w:marLeft w:val="0"/>
              <w:marRight w:val="0"/>
              <w:marTop w:val="0"/>
              <w:marBottom w:val="0"/>
              <w:divBdr>
                <w:top w:val="none" w:sz="0" w:space="0" w:color="auto"/>
                <w:left w:val="none" w:sz="0" w:space="0" w:color="auto"/>
                <w:bottom w:val="none" w:sz="0" w:space="0" w:color="auto"/>
                <w:right w:val="none" w:sz="0" w:space="0" w:color="auto"/>
              </w:divBdr>
            </w:div>
            <w:div w:id="1058020539">
              <w:marLeft w:val="0"/>
              <w:marRight w:val="0"/>
              <w:marTop w:val="0"/>
              <w:marBottom w:val="0"/>
              <w:divBdr>
                <w:top w:val="none" w:sz="0" w:space="0" w:color="auto"/>
                <w:left w:val="none" w:sz="0" w:space="0" w:color="auto"/>
                <w:bottom w:val="none" w:sz="0" w:space="0" w:color="auto"/>
                <w:right w:val="none" w:sz="0" w:space="0" w:color="auto"/>
              </w:divBdr>
            </w:div>
            <w:div w:id="1086920377">
              <w:marLeft w:val="0"/>
              <w:marRight w:val="0"/>
              <w:marTop w:val="0"/>
              <w:marBottom w:val="0"/>
              <w:divBdr>
                <w:top w:val="none" w:sz="0" w:space="0" w:color="auto"/>
                <w:left w:val="none" w:sz="0" w:space="0" w:color="auto"/>
                <w:bottom w:val="none" w:sz="0" w:space="0" w:color="auto"/>
                <w:right w:val="none" w:sz="0" w:space="0" w:color="auto"/>
              </w:divBdr>
            </w:div>
            <w:div w:id="966353148">
              <w:marLeft w:val="0"/>
              <w:marRight w:val="0"/>
              <w:marTop w:val="0"/>
              <w:marBottom w:val="0"/>
              <w:divBdr>
                <w:top w:val="none" w:sz="0" w:space="0" w:color="auto"/>
                <w:left w:val="none" w:sz="0" w:space="0" w:color="auto"/>
                <w:bottom w:val="none" w:sz="0" w:space="0" w:color="auto"/>
                <w:right w:val="none" w:sz="0" w:space="0" w:color="auto"/>
              </w:divBdr>
            </w:div>
            <w:div w:id="1520465393">
              <w:marLeft w:val="0"/>
              <w:marRight w:val="0"/>
              <w:marTop w:val="0"/>
              <w:marBottom w:val="0"/>
              <w:divBdr>
                <w:top w:val="none" w:sz="0" w:space="0" w:color="auto"/>
                <w:left w:val="none" w:sz="0" w:space="0" w:color="auto"/>
                <w:bottom w:val="none" w:sz="0" w:space="0" w:color="auto"/>
                <w:right w:val="none" w:sz="0" w:space="0" w:color="auto"/>
              </w:divBdr>
            </w:div>
            <w:div w:id="1444114170">
              <w:marLeft w:val="0"/>
              <w:marRight w:val="0"/>
              <w:marTop w:val="0"/>
              <w:marBottom w:val="0"/>
              <w:divBdr>
                <w:top w:val="none" w:sz="0" w:space="0" w:color="auto"/>
                <w:left w:val="none" w:sz="0" w:space="0" w:color="auto"/>
                <w:bottom w:val="none" w:sz="0" w:space="0" w:color="auto"/>
                <w:right w:val="none" w:sz="0" w:space="0" w:color="auto"/>
              </w:divBdr>
            </w:div>
            <w:div w:id="188567540">
              <w:marLeft w:val="0"/>
              <w:marRight w:val="0"/>
              <w:marTop w:val="0"/>
              <w:marBottom w:val="0"/>
              <w:divBdr>
                <w:top w:val="none" w:sz="0" w:space="0" w:color="auto"/>
                <w:left w:val="none" w:sz="0" w:space="0" w:color="auto"/>
                <w:bottom w:val="none" w:sz="0" w:space="0" w:color="auto"/>
                <w:right w:val="none" w:sz="0" w:space="0" w:color="auto"/>
              </w:divBdr>
            </w:div>
            <w:div w:id="1673752051">
              <w:marLeft w:val="0"/>
              <w:marRight w:val="0"/>
              <w:marTop w:val="0"/>
              <w:marBottom w:val="0"/>
              <w:divBdr>
                <w:top w:val="none" w:sz="0" w:space="0" w:color="auto"/>
                <w:left w:val="none" w:sz="0" w:space="0" w:color="auto"/>
                <w:bottom w:val="none" w:sz="0" w:space="0" w:color="auto"/>
                <w:right w:val="none" w:sz="0" w:space="0" w:color="auto"/>
              </w:divBdr>
            </w:div>
            <w:div w:id="713850487">
              <w:marLeft w:val="0"/>
              <w:marRight w:val="0"/>
              <w:marTop w:val="0"/>
              <w:marBottom w:val="0"/>
              <w:divBdr>
                <w:top w:val="none" w:sz="0" w:space="0" w:color="auto"/>
                <w:left w:val="none" w:sz="0" w:space="0" w:color="auto"/>
                <w:bottom w:val="none" w:sz="0" w:space="0" w:color="auto"/>
                <w:right w:val="none" w:sz="0" w:space="0" w:color="auto"/>
              </w:divBdr>
            </w:div>
            <w:div w:id="1129396740">
              <w:marLeft w:val="0"/>
              <w:marRight w:val="0"/>
              <w:marTop w:val="0"/>
              <w:marBottom w:val="0"/>
              <w:divBdr>
                <w:top w:val="none" w:sz="0" w:space="0" w:color="auto"/>
                <w:left w:val="none" w:sz="0" w:space="0" w:color="auto"/>
                <w:bottom w:val="none" w:sz="0" w:space="0" w:color="auto"/>
                <w:right w:val="none" w:sz="0" w:space="0" w:color="auto"/>
              </w:divBdr>
            </w:div>
            <w:div w:id="1471241749">
              <w:marLeft w:val="0"/>
              <w:marRight w:val="0"/>
              <w:marTop w:val="0"/>
              <w:marBottom w:val="0"/>
              <w:divBdr>
                <w:top w:val="none" w:sz="0" w:space="0" w:color="auto"/>
                <w:left w:val="none" w:sz="0" w:space="0" w:color="auto"/>
                <w:bottom w:val="none" w:sz="0" w:space="0" w:color="auto"/>
                <w:right w:val="none" w:sz="0" w:space="0" w:color="auto"/>
              </w:divBdr>
            </w:div>
            <w:div w:id="1941990667">
              <w:marLeft w:val="0"/>
              <w:marRight w:val="0"/>
              <w:marTop w:val="0"/>
              <w:marBottom w:val="0"/>
              <w:divBdr>
                <w:top w:val="none" w:sz="0" w:space="0" w:color="auto"/>
                <w:left w:val="none" w:sz="0" w:space="0" w:color="auto"/>
                <w:bottom w:val="none" w:sz="0" w:space="0" w:color="auto"/>
                <w:right w:val="none" w:sz="0" w:space="0" w:color="auto"/>
              </w:divBdr>
            </w:div>
            <w:div w:id="1956204579">
              <w:marLeft w:val="0"/>
              <w:marRight w:val="0"/>
              <w:marTop w:val="0"/>
              <w:marBottom w:val="0"/>
              <w:divBdr>
                <w:top w:val="none" w:sz="0" w:space="0" w:color="auto"/>
                <w:left w:val="none" w:sz="0" w:space="0" w:color="auto"/>
                <w:bottom w:val="none" w:sz="0" w:space="0" w:color="auto"/>
                <w:right w:val="none" w:sz="0" w:space="0" w:color="auto"/>
              </w:divBdr>
            </w:div>
            <w:div w:id="2048294495">
              <w:marLeft w:val="0"/>
              <w:marRight w:val="0"/>
              <w:marTop w:val="0"/>
              <w:marBottom w:val="0"/>
              <w:divBdr>
                <w:top w:val="none" w:sz="0" w:space="0" w:color="auto"/>
                <w:left w:val="none" w:sz="0" w:space="0" w:color="auto"/>
                <w:bottom w:val="none" w:sz="0" w:space="0" w:color="auto"/>
                <w:right w:val="none" w:sz="0" w:space="0" w:color="auto"/>
              </w:divBdr>
            </w:div>
            <w:div w:id="679548387">
              <w:marLeft w:val="0"/>
              <w:marRight w:val="0"/>
              <w:marTop w:val="0"/>
              <w:marBottom w:val="0"/>
              <w:divBdr>
                <w:top w:val="none" w:sz="0" w:space="0" w:color="auto"/>
                <w:left w:val="none" w:sz="0" w:space="0" w:color="auto"/>
                <w:bottom w:val="none" w:sz="0" w:space="0" w:color="auto"/>
                <w:right w:val="none" w:sz="0" w:space="0" w:color="auto"/>
              </w:divBdr>
            </w:div>
            <w:div w:id="600912153">
              <w:marLeft w:val="0"/>
              <w:marRight w:val="0"/>
              <w:marTop w:val="0"/>
              <w:marBottom w:val="0"/>
              <w:divBdr>
                <w:top w:val="none" w:sz="0" w:space="0" w:color="auto"/>
                <w:left w:val="none" w:sz="0" w:space="0" w:color="auto"/>
                <w:bottom w:val="none" w:sz="0" w:space="0" w:color="auto"/>
                <w:right w:val="none" w:sz="0" w:space="0" w:color="auto"/>
              </w:divBdr>
            </w:div>
            <w:div w:id="357391104">
              <w:marLeft w:val="0"/>
              <w:marRight w:val="0"/>
              <w:marTop w:val="0"/>
              <w:marBottom w:val="0"/>
              <w:divBdr>
                <w:top w:val="none" w:sz="0" w:space="0" w:color="auto"/>
                <w:left w:val="none" w:sz="0" w:space="0" w:color="auto"/>
                <w:bottom w:val="none" w:sz="0" w:space="0" w:color="auto"/>
                <w:right w:val="none" w:sz="0" w:space="0" w:color="auto"/>
              </w:divBdr>
            </w:div>
            <w:div w:id="842359413">
              <w:marLeft w:val="0"/>
              <w:marRight w:val="0"/>
              <w:marTop w:val="0"/>
              <w:marBottom w:val="0"/>
              <w:divBdr>
                <w:top w:val="none" w:sz="0" w:space="0" w:color="auto"/>
                <w:left w:val="none" w:sz="0" w:space="0" w:color="auto"/>
                <w:bottom w:val="none" w:sz="0" w:space="0" w:color="auto"/>
                <w:right w:val="none" w:sz="0" w:space="0" w:color="auto"/>
              </w:divBdr>
            </w:div>
            <w:div w:id="951091036">
              <w:marLeft w:val="0"/>
              <w:marRight w:val="0"/>
              <w:marTop w:val="0"/>
              <w:marBottom w:val="0"/>
              <w:divBdr>
                <w:top w:val="none" w:sz="0" w:space="0" w:color="auto"/>
                <w:left w:val="none" w:sz="0" w:space="0" w:color="auto"/>
                <w:bottom w:val="none" w:sz="0" w:space="0" w:color="auto"/>
                <w:right w:val="none" w:sz="0" w:space="0" w:color="auto"/>
              </w:divBdr>
            </w:div>
            <w:div w:id="177936779">
              <w:marLeft w:val="0"/>
              <w:marRight w:val="0"/>
              <w:marTop w:val="0"/>
              <w:marBottom w:val="0"/>
              <w:divBdr>
                <w:top w:val="none" w:sz="0" w:space="0" w:color="auto"/>
                <w:left w:val="none" w:sz="0" w:space="0" w:color="auto"/>
                <w:bottom w:val="none" w:sz="0" w:space="0" w:color="auto"/>
                <w:right w:val="none" w:sz="0" w:space="0" w:color="auto"/>
              </w:divBdr>
            </w:div>
            <w:div w:id="1871255377">
              <w:marLeft w:val="0"/>
              <w:marRight w:val="0"/>
              <w:marTop w:val="0"/>
              <w:marBottom w:val="0"/>
              <w:divBdr>
                <w:top w:val="none" w:sz="0" w:space="0" w:color="auto"/>
                <w:left w:val="none" w:sz="0" w:space="0" w:color="auto"/>
                <w:bottom w:val="none" w:sz="0" w:space="0" w:color="auto"/>
                <w:right w:val="none" w:sz="0" w:space="0" w:color="auto"/>
              </w:divBdr>
            </w:div>
            <w:div w:id="15352186">
              <w:marLeft w:val="0"/>
              <w:marRight w:val="0"/>
              <w:marTop w:val="0"/>
              <w:marBottom w:val="0"/>
              <w:divBdr>
                <w:top w:val="none" w:sz="0" w:space="0" w:color="auto"/>
                <w:left w:val="none" w:sz="0" w:space="0" w:color="auto"/>
                <w:bottom w:val="none" w:sz="0" w:space="0" w:color="auto"/>
                <w:right w:val="none" w:sz="0" w:space="0" w:color="auto"/>
              </w:divBdr>
            </w:div>
            <w:div w:id="300812341">
              <w:marLeft w:val="0"/>
              <w:marRight w:val="0"/>
              <w:marTop w:val="0"/>
              <w:marBottom w:val="0"/>
              <w:divBdr>
                <w:top w:val="none" w:sz="0" w:space="0" w:color="auto"/>
                <w:left w:val="none" w:sz="0" w:space="0" w:color="auto"/>
                <w:bottom w:val="none" w:sz="0" w:space="0" w:color="auto"/>
                <w:right w:val="none" w:sz="0" w:space="0" w:color="auto"/>
              </w:divBdr>
            </w:div>
            <w:div w:id="1843473899">
              <w:marLeft w:val="0"/>
              <w:marRight w:val="0"/>
              <w:marTop w:val="0"/>
              <w:marBottom w:val="0"/>
              <w:divBdr>
                <w:top w:val="none" w:sz="0" w:space="0" w:color="auto"/>
                <w:left w:val="none" w:sz="0" w:space="0" w:color="auto"/>
                <w:bottom w:val="none" w:sz="0" w:space="0" w:color="auto"/>
                <w:right w:val="none" w:sz="0" w:space="0" w:color="auto"/>
              </w:divBdr>
            </w:div>
            <w:div w:id="422802325">
              <w:marLeft w:val="0"/>
              <w:marRight w:val="0"/>
              <w:marTop w:val="0"/>
              <w:marBottom w:val="0"/>
              <w:divBdr>
                <w:top w:val="none" w:sz="0" w:space="0" w:color="auto"/>
                <w:left w:val="none" w:sz="0" w:space="0" w:color="auto"/>
                <w:bottom w:val="none" w:sz="0" w:space="0" w:color="auto"/>
                <w:right w:val="none" w:sz="0" w:space="0" w:color="auto"/>
              </w:divBdr>
            </w:div>
            <w:div w:id="1060904108">
              <w:marLeft w:val="0"/>
              <w:marRight w:val="0"/>
              <w:marTop w:val="0"/>
              <w:marBottom w:val="0"/>
              <w:divBdr>
                <w:top w:val="none" w:sz="0" w:space="0" w:color="auto"/>
                <w:left w:val="none" w:sz="0" w:space="0" w:color="auto"/>
                <w:bottom w:val="none" w:sz="0" w:space="0" w:color="auto"/>
                <w:right w:val="none" w:sz="0" w:space="0" w:color="auto"/>
              </w:divBdr>
            </w:div>
            <w:div w:id="1910655974">
              <w:marLeft w:val="0"/>
              <w:marRight w:val="0"/>
              <w:marTop w:val="0"/>
              <w:marBottom w:val="0"/>
              <w:divBdr>
                <w:top w:val="none" w:sz="0" w:space="0" w:color="auto"/>
                <w:left w:val="none" w:sz="0" w:space="0" w:color="auto"/>
                <w:bottom w:val="none" w:sz="0" w:space="0" w:color="auto"/>
                <w:right w:val="none" w:sz="0" w:space="0" w:color="auto"/>
              </w:divBdr>
            </w:div>
            <w:div w:id="1318074698">
              <w:marLeft w:val="0"/>
              <w:marRight w:val="0"/>
              <w:marTop w:val="0"/>
              <w:marBottom w:val="0"/>
              <w:divBdr>
                <w:top w:val="none" w:sz="0" w:space="0" w:color="auto"/>
                <w:left w:val="none" w:sz="0" w:space="0" w:color="auto"/>
                <w:bottom w:val="none" w:sz="0" w:space="0" w:color="auto"/>
                <w:right w:val="none" w:sz="0" w:space="0" w:color="auto"/>
              </w:divBdr>
            </w:div>
            <w:div w:id="1454711180">
              <w:marLeft w:val="0"/>
              <w:marRight w:val="0"/>
              <w:marTop w:val="0"/>
              <w:marBottom w:val="0"/>
              <w:divBdr>
                <w:top w:val="none" w:sz="0" w:space="0" w:color="auto"/>
                <w:left w:val="none" w:sz="0" w:space="0" w:color="auto"/>
                <w:bottom w:val="none" w:sz="0" w:space="0" w:color="auto"/>
                <w:right w:val="none" w:sz="0" w:space="0" w:color="auto"/>
              </w:divBdr>
            </w:div>
            <w:div w:id="358701133">
              <w:marLeft w:val="0"/>
              <w:marRight w:val="0"/>
              <w:marTop w:val="0"/>
              <w:marBottom w:val="0"/>
              <w:divBdr>
                <w:top w:val="none" w:sz="0" w:space="0" w:color="auto"/>
                <w:left w:val="none" w:sz="0" w:space="0" w:color="auto"/>
                <w:bottom w:val="none" w:sz="0" w:space="0" w:color="auto"/>
                <w:right w:val="none" w:sz="0" w:space="0" w:color="auto"/>
              </w:divBdr>
            </w:div>
            <w:div w:id="601764833">
              <w:marLeft w:val="0"/>
              <w:marRight w:val="0"/>
              <w:marTop w:val="0"/>
              <w:marBottom w:val="0"/>
              <w:divBdr>
                <w:top w:val="none" w:sz="0" w:space="0" w:color="auto"/>
                <w:left w:val="none" w:sz="0" w:space="0" w:color="auto"/>
                <w:bottom w:val="none" w:sz="0" w:space="0" w:color="auto"/>
                <w:right w:val="none" w:sz="0" w:space="0" w:color="auto"/>
              </w:divBdr>
            </w:div>
            <w:div w:id="1735620863">
              <w:marLeft w:val="0"/>
              <w:marRight w:val="0"/>
              <w:marTop w:val="0"/>
              <w:marBottom w:val="0"/>
              <w:divBdr>
                <w:top w:val="none" w:sz="0" w:space="0" w:color="auto"/>
                <w:left w:val="none" w:sz="0" w:space="0" w:color="auto"/>
                <w:bottom w:val="none" w:sz="0" w:space="0" w:color="auto"/>
                <w:right w:val="none" w:sz="0" w:space="0" w:color="auto"/>
              </w:divBdr>
            </w:div>
            <w:div w:id="1821462557">
              <w:marLeft w:val="0"/>
              <w:marRight w:val="0"/>
              <w:marTop w:val="0"/>
              <w:marBottom w:val="0"/>
              <w:divBdr>
                <w:top w:val="none" w:sz="0" w:space="0" w:color="auto"/>
                <w:left w:val="none" w:sz="0" w:space="0" w:color="auto"/>
                <w:bottom w:val="none" w:sz="0" w:space="0" w:color="auto"/>
                <w:right w:val="none" w:sz="0" w:space="0" w:color="auto"/>
              </w:divBdr>
            </w:div>
            <w:div w:id="219632247">
              <w:marLeft w:val="0"/>
              <w:marRight w:val="0"/>
              <w:marTop w:val="0"/>
              <w:marBottom w:val="0"/>
              <w:divBdr>
                <w:top w:val="none" w:sz="0" w:space="0" w:color="auto"/>
                <w:left w:val="none" w:sz="0" w:space="0" w:color="auto"/>
                <w:bottom w:val="none" w:sz="0" w:space="0" w:color="auto"/>
                <w:right w:val="none" w:sz="0" w:space="0" w:color="auto"/>
              </w:divBdr>
            </w:div>
            <w:div w:id="1121729324">
              <w:marLeft w:val="0"/>
              <w:marRight w:val="0"/>
              <w:marTop w:val="0"/>
              <w:marBottom w:val="0"/>
              <w:divBdr>
                <w:top w:val="none" w:sz="0" w:space="0" w:color="auto"/>
                <w:left w:val="none" w:sz="0" w:space="0" w:color="auto"/>
                <w:bottom w:val="none" w:sz="0" w:space="0" w:color="auto"/>
                <w:right w:val="none" w:sz="0" w:space="0" w:color="auto"/>
              </w:divBdr>
            </w:div>
            <w:div w:id="248320035">
              <w:marLeft w:val="0"/>
              <w:marRight w:val="0"/>
              <w:marTop w:val="0"/>
              <w:marBottom w:val="0"/>
              <w:divBdr>
                <w:top w:val="none" w:sz="0" w:space="0" w:color="auto"/>
                <w:left w:val="none" w:sz="0" w:space="0" w:color="auto"/>
                <w:bottom w:val="none" w:sz="0" w:space="0" w:color="auto"/>
                <w:right w:val="none" w:sz="0" w:space="0" w:color="auto"/>
              </w:divBdr>
            </w:div>
            <w:div w:id="492599864">
              <w:marLeft w:val="0"/>
              <w:marRight w:val="0"/>
              <w:marTop w:val="0"/>
              <w:marBottom w:val="0"/>
              <w:divBdr>
                <w:top w:val="none" w:sz="0" w:space="0" w:color="auto"/>
                <w:left w:val="none" w:sz="0" w:space="0" w:color="auto"/>
                <w:bottom w:val="none" w:sz="0" w:space="0" w:color="auto"/>
                <w:right w:val="none" w:sz="0" w:space="0" w:color="auto"/>
              </w:divBdr>
            </w:div>
            <w:div w:id="1719815950">
              <w:marLeft w:val="0"/>
              <w:marRight w:val="0"/>
              <w:marTop w:val="0"/>
              <w:marBottom w:val="0"/>
              <w:divBdr>
                <w:top w:val="none" w:sz="0" w:space="0" w:color="auto"/>
                <w:left w:val="none" w:sz="0" w:space="0" w:color="auto"/>
                <w:bottom w:val="none" w:sz="0" w:space="0" w:color="auto"/>
                <w:right w:val="none" w:sz="0" w:space="0" w:color="auto"/>
              </w:divBdr>
            </w:div>
            <w:div w:id="1848665552">
              <w:marLeft w:val="0"/>
              <w:marRight w:val="0"/>
              <w:marTop w:val="0"/>
              <w:marBottom w:val="0"/>
              <w:divBdr>
                <w:top w:val="none" w:sz="0" w:space="0" w:color="auto"/>
                <w:left w:val="none" w:sz="0" w:space="0" w:color="auto"/>
                <w:bottom w:val="none" w:sz="0" w:space="0" w:color="auto"/>
                <w:right w:val="none" w:sz="0" w:space="0" w:color="auto"/>
              </w:divBdr>
            </w:div>
            <w:div w:id="5374814">
              <w:marLeft w:val="0"/>
              <w:marRight w:val="0"/>
              <w:marTop w:val="0"/>
              <w:marBottom w:val="0"/>
              <w:divBdr>
                <w:top w:val="none" w:sz="0" w:space="0" w:color="auto"/>
                <w:left w:val="none" w:sz="0" w:space="0" w:color="auto"/>
                <w:bottom w:val="none" w:sz="0" w:space="0" w:color="auto"/>
                <w:right w:val="none" w:sz="0" w:space="0" w:color="auto"/>
              </w:divBdr>
            </w:div>
            <w:div w:id="725957809">
              <w:marLeft w:val="0"/>
              <w:marRight w:val="0"/>
              <w:marTop w:val="0"/>
              <w:marBottom w:val="0"/>
              <w:divBdr>
                <w:top w:val="none" w:sz="0" w:space="0" w:color="auto"/>
                <w:left w:val="none" w:sz="0" w:space="0" w:color="auto"/>
                <w:bottom w:val="none" w:sz="0" w:space="0" w:color="auto"/>
                <w:right w:val="none" w:sz="0" w:space="0" w:color="auto"/>
              </w:divBdr>
            </w:div>
            <w:div w:id="2111196810">
              <w:marLeft w:val="0"/>
              <w:marRight w:val="0"/>
              <w:marTop w:val="0"/>
              <w:marBottom w:val="0"/>
              <w:divBdr>
                <w:top w:val="none" w:sz="0" w:space="0" w:color="auto"/>
                <w:left w:val="none" w:sz="0" w:space="0" w:color="auto"/>
                <w:bottom w:val="none" w:sz="0" w:space="0" w:color="auto"/>
                <w:right w:val="none" w:sz="0" w:space="0" w:color="auto"/>
              </w:divBdr>
            </w:div>
            <w:div w:id="392504427">
              <w:marLeft w:val="0"/>
              <w:marRight w:val="0"/>
              <w:marTop w:val="0"/>
              <w:marBottom w:val="0"/>
              <w:divBdr>
                <w:top w:val="none" w:sz="0" w:space="0" w:color="auto"/>
                <w:left w:val="none" w:sz="0" w:space="0" w:color="auto"/>
                <w:bottom w:val="none" w:sz="0" w:space="0" w:color="auto"/>
                <w:right w:val="none" w:sz="0" w:space="0" w:color="auto"/>
              </w:divBdr>
            </w:div>
            <w:div w:id="759447621">
              <w:marLeft w:val="0"/>
              <w:marRight w:val="0"/>
              <w:marTop w:val="0"/>
              <w:marBottom w:val="0"/>
              <w:divBdr>
                <w:top w:val="none" w:sz="0" w:space="0" w:color="auto"/>
                <w:left w:val="none" w:sz="0" w:space="0" w:color="auto"/>
                <w:bottom w:val="none" w:sz="0" w:space="0" w:color="auto"/>
                <w:right w:val="none" w:sz="0" w:space="0" w:color="auto"/>
              </w:divBdr>
            </w:div>
            <w:div w:id="609240803">
              <w:marLeft w:val="0"/>
              <w:marRight w:val="0"/>
              <w:marTop w:val="0"/>
              <w:marBottom w:val="0"/>
              <w:divBdr>
                <w:top w:val="none" w:sz="0" w:space="0" w:color="auto"/>
                <w:left w:val="none" w:sz="0" w:space="0" w:color="auto"/>
                <w:bottom w:val="none" w:sz="0" w:space="0" w:color="auto"/>
                <w:right w:val="none" w:sz="0" w:space="0" w:color="auto"/>
              </w:divBdr>
            </w:div>
            <w:div w:id="2101174702">
              <w:marLeft w:val="0"/>
              <w:marRight w:val="0"/>
              <w:marTop w:val="0"/>
              <w:marBottom w:val="0"/>
              <w:divBdr>
                <w:top w:val="none" w:sz="0" w:space="0" w:color="auto"/>
                <w:left w:val="none" w:sz="0" w:space="0" w:color="auto"/>
                <w:bottom w:val="none" w:sz="0" w:space="0" w:color="auto"/>
                <w:right w:val="none" w:sz="0" w:space="0" w:color="auto"/>
              </w:divBdr>
            </w:div>
            <w:div w:id="2121104133">
              <w:marLeft w:val="0"/>
              <w:marRight w:val="0"/>
              <w:marTop w:val="0"/>
              <w:marBottom w:val="0"/>
              <w:divBdr>
                <w:top w:val="none" w:sz="0" w:space="0" w:color="auto"/>
                <w:left w:val="none" w:sz="0" w:space="0" w:color="auto"/>
                <w:bottom w:val="none" w:sz="0" w:space="0" w:color="auto"/>
                <w:right w:val="none" w:sz="0" w:space="0" w:color="auto"/>
              </w:divBdr>
            </w:div>
            <w:div w:id="682781873">
              <w:marLeft w:val="0"/>
              <w:marRight w:val="0"/>
              <w:marTop w:val="0"/>
              <w:marBottom w:val="0"/>
              <w:divBdr>
                <w:top w:val="none" w:sz="0" w:space="0" w:color="auto"/>
                <w:left w:val="none" w:sz="0" w:space="0" w:color="auto"/>
                <w:bottom w:val="none" w:sz="0" w:space="0" w:color="auto"/>
                <w:right w:val="none" w:sz="0" w:space="0" w:color="auto"/>
              </w:divBdr>
            </w:div>
            <w:div w:id="1729844385">
              <w:marLeft w:val="0"/>
              <w:marRight w:val="0"/>
              <w:marTop w:val="0"/>
              <w:marBottom w:val="0"/>
              <w:divBdr>
                <w:top w:val="none" w:sz="0" w:space="0" w:color="auto"/>
                <w:left w:val="none" w:sz="0" w:space="0" w:color="auto"/>
                <w:bottom w:val="none" w:sz="0" w:space="0" w:color="auto"/>
                <w:right w:val="none" w:sz="0" w:space="0" w:color="auto"/>
              </w:divBdr>
            </w:div>
            <w:div w:id="1338921232">
              <w:marLeft w:val="0"/>
              <w:marRight w:val="0"/>
              <w:marTop w:val="0"/>
              <w:marBottom w:val="0"/>
              <w:divBdr>
                <w:top w:val="none" w:sz="0" w:space="0" w:color="auto"/>
                <w:left w:val="none" w:sz="0" w:space="0" w:color="auto"/>
                <w:bottom w:val="none" w:sz="0" w:space="0" w:color="auto"/>
                <w:right w:val="none" w:sz="0" w:space="0" w:color="auto"/>
              </w:divBdr>
            </w:div>
            <w:div w:id="1885482184">
              <w:marLeft w:val="0"/>
              <w:marRight w:val="0"/>
              <w:marTop w:val="0"/>
              <w:marBottom w:val="0"/>
              <w:divBdr>
                <w:top w:val="none" w:sz="0" w:space="0" w:color="auto"/>
                <w:left w:val="none" w:sz="0" w:space="0" w:color="auto"/>
                <w:bottom w:val="none" w:sz="0" w:space="0" w:color="auto"/>
                <w:right w:val="none" w:sz="0" w:space="0" w:color="auto"/>
              </w:divBdr>
            </w:div>
            <w:div w:id="241305100">
              <w:marLeft w:val="0"/>
              <w:marRight w:val="0"/>
              <w:marTop w:val="0"/>
              <w:marBottom w:val="0"/>
              <w:divBdr>
                <w:top w:val="none" w:sz="0" w:space="0" w:color="auto"/>
                <w:left w:val="none" w:sz="0" w:space="0" w:color="auto"/>
                <w:bottom w:val="none" w:sz="0" w:space="0" w:color="auto"/>
                <w:right w:val="none" w:sz="0" w:space="0" w:color="auto"/>
              </w:divBdr>
            </w:div>
            <w:div w:id="65034606">
              <w:marLeft w:val="0"/>
              <w:marRight w:val="0"/>
              <w:marTop w:val="0"/>
              <w:marBottom w:val="0"/>
              <w:divBdr>
                <w:top w:val="none" w:sz="0" w:space="0" w:color="auto"/>
                <w:left w:val="none" w:sz="0" w:space="0" w:color="auto"/>
                <w:bottom w:val="none" w:sz="0" w:space="0" w:color="auto"/>
                <w:right w:val="none" w:sz="0" w:space="0" w:color="auto"/>
              </w:divBdr>
            </w:div>
            <w:div w:id="1725789414">
              <w:marLeft w:val="0"/>
              <w:marRight w:val="0"/>
              <w:marTop w:val="0"/>
              <w:marBottom w:val="0"/>
              <w:divBdr>
                <w:top w:val="none" w:sz="0" w:space="0" w:color="auto"/>
                <w:left w:val="none" w:sz="0" w:space="0" w:color="auto"/>
                <w:bottom w:val="none" w:sz="0" w:space="0" w:color="auto"/>
                <w:right w:val="none" w:sz="0" w:space="0" w:color="auto"/>
              </w:divBdr>
            </w:div>
            <w:div w:id="1189417885">
              <w:marLeft w:val="0"/>
              <w:marRight w:val="0"/>
              <w:marTop w:val="0"/>
              <w:marBottom w:val="0"/>
              <w:divBdr>
                <w:top w:val="none" w:sz="0" w:space="0" w:color="auto"/>
                <w:left w:val="none" w:sz="0" w:space="0" w:color="auto"/>
                <w:bottom w:val="none" w:sz="0" w:space="0" w:color="auto"/>
                <w:right w:val="none" w:sz="0" w:space="0" w:color="auto"/>
              </w:divBdr>
            </w:div>
            <w:div w:id="1901863149">
              <w:marLeft w:val="0"/>
              <w:marRight w:val="0"/>
              <w:marTop w:val="0"/>
              <w:marBottom w:val="0"/>
              <w:divBdr>
                <w:top w:val="none" w:sz="0" w:space="0" w:color="auto"/>
                <w:left w:val="none" w:sz="0" w:space="0" w:color="auto"/>
                <w:bottom w:val="none" w:sz="0" w:space="0" w:color="auto"/>
                <w:right w:val="none" w:sz="0" w:space="0" w:color="auto"/>
              </w:divBdr>
            </w:div>
            <w:div w:id="1090587159">
              <w:marLeft w:val="0"/>
              <w:marRight w:val="0"/>
              <w:marTop w:val="0"/>
              <w:marBottom w:val="0"/>
              <w:divBdr>
                <w:top w:val="none" w:sz="0" w:space="0" w:color="auto"/>
                <w:left w:val="none" w:sz="0" w:space="0" w:color="auto"/>
                <w:bottom w:val="none" w:sz="0" w:space="0" w:color="auto"/>
                <w:right w:val="none" w:sz="0" w:space="0" w:color="auto"/>
              </w:divBdr>
            </w:div>
            <w:div w:id="344941494">
              <w:marLeft w:val="0"/>
              <w:marRight w:val="0"/>
              <w:marTop w:val="0"/>
              <w:marBottom w:val="0"/>
              <w:divBdr>
                <w:top w:val="none" w:sz="0" w:space="0" w:color="auto"/>
                <w:left w:val="none" w:sz="0" w:space="0" w:color="auto"/>
                <w:bottom w:val="none" w:sz="0" w:space="0" w:color="auto"/>
                <w:right w:val="none" w:sz="0" w:space="0" w:color="auto"/>
              </w:divBdr>
            </w:div>
            <w:div w:id="1869682379">
              <w:marLeft w:val="0"/>
              <w:marRight w:val="0"/>
              <w:marTop w:val="0"/>
              <w:marBottom w:val="0"/>
              <w:divBdr>
                <w:top w:val="none" w:sz="0" w:space="0" w:color="auto"/>
                <w:left w:val="none" w:sz="0" w:space="0" w:color="auto"/>
                <w:bottom w:val="none" w:sz="0" w:space="0" w:color="auto"/>
                <w:right w:val="none" w:sz="0" w:space="0" w:color="auto"/>
              </w:divBdr>
            </w:div>
            <w:div w:id="1930045238">
              <w:marLeft w:val="0"/>
              <w:marRight w:val="0"/>
              <w:marTop w:val="0"/>
              <w:marBottom w:val="0"/>
              <w:divBdr>
                <w:top w:val="none" w:sz="0" w:space="0" w:color="auto"/>
                <w:left w:val="none" w:sz="0" w:space="0" w:color="auto"/>
                <w:bottom w:val="none" w:sz="0" w:space="0" w:color="auto"/>
                <w:right w:val="none" w:sz="0" w:space="0" w:color="auto"/>
              </w:divBdr>
            </w:div>
            <w:div w:id="1159269341">
              <w:marLeft w:val="0"/>
              <w:marRight w:val="0"/>
              <w:marTop w:val="0"/>
              <w:marBottom w:val="0"/>
              <w:divBdr>
                <w:top w:val="none" w:sz="0" w:space="0" w:color="auto"/>
                <w:left w:val="none" w:sz="0" w:space="0" w:color="auto"/>
                <w:bottom w:val="none" w:sz="0" w:space="0" w:color="auto"/>
                <w:right w:val="none" w:sz="0" w:space="0" w:color="auto"/>
              </w:divBdr>
            </w:div>
            <w:div w:id="720442993">
              <w:marLeft w:val="0"/>
              <w:marRight w:val="0"/>
              <w:marTop w:val="0"/>
              <w:marBottom w:val="0"/>
              <w:divBdr>
                <w:top w:val="none" w:sz="0" w:space="0" w:color="auto"/>
                <w:left w:val="none" w:sz="0" w:space="0" w:color="auto"/>
                <w:bottom w:val="none" w:sz="0" w:space="0" w:color="auto"/>
                <w:right w:val="none" w:sz="0" w:space="0" w:color="auto"/>
              </w:divBdr>
            </w:div>
            <w:div w:id="1992637428">
              <w:marLeft w:val="0"/>
              <w:marRight w:val="0"/>
              <w:marTop w:val="0"/>
              <w:marBottom w:val="0"/>
              <w:divBdr>
                <w:top w:val="none" w:sz="0" w:space="0" w:color="auto"/>
                <w:left w:val="none" w:sz="0" w:space="0" w:color="auto"/>
                <w:bottom w:val="none" w:sz="0" w:space="0" w:color="auto"/>
                <w:right w:val="none" w:sz="0" w:space="0" w:color="auto"/>
              </w:divBdr>
            </w:div>
            <w:div w:id="186874303">
              <w:marLeft w:val="0"/>
              <w:marRight w:val="0"/>
              <w:marTop w:val="0"/>
              <w:marBottom w:val="0"/>
              <w:divBdr>
                <w:top w:val="none" w:sz="0" w:space="0" w:color="auto"/>
                <w:left w:val="none" w:sz="0" w:space="0" w:color="auto"/>
                <w:bottom w:val="none" w:sz="0" w:space="0" w:color="auto"/>
                <w:right w:val="none" w:sz="0" w:space="0" w:color="auto"/>
              </w:divBdr>
            </w:div>
            <w:div w:id="823157850">
              <w:marLeft w:val="0"/>
              <w:marRight w:val="0"/>
              <w:marTop w:val="0"/>
              <w:marBottom w:val="0"/>
              <w:divBdr>
                <w:top w:val="none" w:sz="0" w:space="0" w:color="auto"/>
                <w:left w:val="none" w:sz="0" w:space="0" w:color="auto"/>
                <w:bottom w:val="none" w:sz="0" w:space="0" w:color="auto"/>
                <w:right w:val="none" w:sz="0" w:space="0" w:color="auto"/>
              </w:divBdr>
            </w:div>
            <w:div w:id="2024671351">
              <w:marLeft w:val="0"/>
              <w:marRight w:val="0"/>
              <w:marTop w:val="0"/>
              <w:marBottom w:val="0"/>
              <w:divBdr>
                <w:top w:val="none" w:sz="0" w:space="0" w:color="auto"/>
                <w:left w:val="none" w:sz="0" w:space="0" w:color="auto"/>
                <w:bottom w:val="none" w:sz="0" w:space="0" w:color="auto"/>
                <w:right w:val="none" w:sz="0" w:space="0" w:color="auto"/>
              </w:divBdr>
            </w:div>
            <w:div w:id="1313021372">
              <w:marLeft w:val="0"/>
              <w:marRight w:val="0"/>
              <w:marTop w:val="0"/>
              <w:marBottom w:val="0"/>
              <w:divBdr>
                <w:top w:val="none" w:sz="0" w:space="0" w:color="auto"/>
                <w:left w:val="none" w:sz="0" w:space="0" w:color="auto"/>
                <w:bottom w:val="none" w:sz="0" w:space="0" w:color="auto"/>
                <w:right w:val="none" w:sz="0" w:space="0" w:color="auto"/>
              </w:divBdr>
            </w:div>
            <w:div w:id="1184323823">
              <w:marLeft w:val="0"/>
              <w:marRight w:val="0"/>
              <w:marTop w:val="0"/>
              <w:marBottom w:val="0"/>
              <w:divBdr>
                <w:top w:val="none" w:sz="0" w:space="0" w:color="auto"/>
                <w:left w:val="none" w:sz="0" w:space="0" w:color="auto"/>
                <w:bottom w:val="none" w:sz="0" w:space="0" w:color="auto"/>
                <w:right w:val="none" w:sz="0" w:space="0" w:color="auto"/>
              </w:divBdr>
            </w:div>
            <w:div w:id="1857889923">
              <w:marLeft w:val="0"/>
              <w:marRight w:val="0"/>
              <w:marTop w:val="0"/>
              <w:marBottom w:val="0"/>
              <w:divBdr>
                <w:top w:val="none" w:sz="0" w:space="0" w:color="auto"/>
                <w:left w:val="none" w:sz="0" w:space="0" w:color="auto"/>
                <w:bottom w:val="none" w:sz="0" w:space="0" w:color="auto"/>
                <w:right w:val="none" w:sz="0" w:space="0" w:color="auto"/>
              </w:divBdr>
            </w:div>
            <w:div w:id="2077822588">
              <w:marLeft w:val="0"/>
              <w:marRight w:val="0"/>
              <w:marTop w:val="0"/>
              <w:marBottom w:val="0"/>
              <w:divBdr>
                <w:top w:val="none" w:sz="0" w:space="0" w:color="auto"/>
                <w:left w:val="none" w:sz="0" w:space="0" w:color="auto"/>
                <w:bottom w:val="none" w:sz="0" w:space="0" w:color="auto"/>
                <w:right w:val="none" w:sz="0" w:space="0" w:color="auto"/>
              </w:divBdr>
            </w:div>
            <w:div w:id="915820924">
              <w:marLeft w:val="0"/>
              <w:marRight w:val="0"/>
              <w:marTop w:val="0"/>
              <w:marBottom w:val="0"/>
              <w:divBdr>
                <w:top w:val="none" w:sz="0" w:space="0" w:color="auto"/>
                <w:left w:val="none" w:sz="0" w:space="0" w:color="auto"/>
                <w:bottom w:val="none" w:sz="0" w:space="0" w:color="auto"/>
                <w:right w:val="none" w:sz="0" w:space="0" w:color="auto"/>
              </w:divBdr>
            </w:div>
            <w:div w:id="612446220">
              <w:marLeft w:val="0"/>
              <w:marRight w:val="0"/>
              <w:marTop w:val="0"/>
              <w:marBottom w:val="0"/>
              <w:divBdr>
                <w:top w:val="none" w:sz="0" w:space="0" w:color="auto"/>
                <w:left w:val="none" w:sz="0" w:space="0" w:color="auto"/>
                <w:bottom w:val="none" w:sz="0" w:space="0" w:color="auto"/>
                <w:right w:val="none" w:sz="0" w:space="0" w:color="auto"/>
              </w:divBdr>
            </w:div>
            <w:div w:id="1395810832">
              <w:marLeft w:val="0"/>
              <w:marRight w:val="0"/>
              <w:marTop w:val="0"/>
              <w:marBottom w:val="0"/>
              <w:divBdr>
                <w:top w:val="none" w:sz="0" w:space="0" w:color="auto"/>
                <w:left w:val="none" w:sz="0" w:space="0" w:color="auto"/>
                <w:bottom w:val="none" w:sz="0" w:space="0" w:color="auto"/>
                <w:right w:val="none" w:sz="0" w:space="0" w:color="auto"/>
              </w:divBdr>
            </w:div>
            <w:div w:id="411396947">
              <w:marLeft w:val="0"/>
              <w:marRight w:val="0"/>
              <w:marTop w:val="0"/>
              <w:marBottom w:val="0"/>
              <w:divBdr>
                <w:top w:val="none" w:sz="0" w:space="0" w:color="auto"/>
                <w:left w:val="none" w:sz="0" w:space="0" w:color="auto"/>
                <w:bottom w:val="none" w:sz="0" w:space="0" w:color="auto"/>
                <w:right w:val="none" w:sz="0" w:space="0" w:color="auto"/>
              </w:divBdr>
            </w:div>
            <w:div w:id="2633729">
              <w:marLeft w:val="0"/>
              <w:marRight w:val="0"/>
              <w:marTop w:val="0"/>
              <w:marBottom w:val="0"/>
              <w:divBdr>
                <w:top w:val="none" w:sz="0" w:space="0" w:color="auto"/>
                <w:left w:val="none" w:sz="0" w:space="0" w:color="auto"/>
                <w:bottom w:val="none" w:sz="0" w:space="0" w:color="auto"/>
                <w:right w:val="none" w:sz="0" w:space="0" w:color="auto"/>
              </w:divBdr>
            </w:div>
            <w:div w:id="514152330">
              <w:marLeft w:val="0"/>
              <w:marRight w:val="0"/>
              <w:marTop w:val="0"/>
              <w:marBottom w:val="0"/>
              <w:divBdr>
                <w:top w:val="none" w:sz="0" w:space="0" w:color="auto"/>
                <w:left w:val="none" w:sz="0" w:space="0" w:color="auto"/>
                <w:bottom w:val="none" w:sz="0" w:space="0" w:color="auto"/>
                <w:right w:val="none" w:sz="0" w:space="0" w:color="auto"/>
              </w:divBdr>
            </w:div>
            <w:div w:id="1627469145">
              <w:marLeft w:val="0"/>
              <w:marRight w:val="0"/>
              <w:marTop w:val="0"/>
              <w:marBottom w:val="0"/>
              <w:divBdr>
                <w:top w:val="none" w:sz="0" w:space="0" w:color="auto"/>
                <w:left w:val="none" w:sz="0" w:space="0" w:color="auto"/>
                <w:bottom w:val="none" w:sz="0" w:space="0" w:color="auto"/>
                <w:right w:val="none" w:sz="0" w:space="0" w:color="auto"/>
              </w:divBdr>
            </w:div>
            <w:div w:id="830176352">
              <w:marLeft w:val="0"/>
              <w:marRight w:val="0"/>
              <w:marTop w:val="0"/>
              <w:marBottom w:val="0"/>
              <w:divBdr>
                <w:top w:val="none" w:sz="0" w:space="0" w:color="auto"/>
                <w:left w:val="none" w:sz="0" w:space="0" w:color="auto"/>
                <w:bottom w:val="none" w:sz="0" w:space="0" w:color="auto"/>
                <w:right w:val="none" w:sz="0" w:space="0" w:color="auto"/>
              </w:divBdr>
            </w:div>
            <w:div w:id="326977212">
              <w:marLeft w:val="0"/>
              <w:marRight w:val="0"/>
              <w:marTop w:val="0"/>
              <w:marBottom w:val="0"/>
              <w:divBdr>
                <w:top w:val="none" w:sz="0" w:space="0" w:color="auto"/>
                <w:left w:val="none" w:sz="0" w:space="0" w:color="auto"/>
                <w:bottom w:val="none" w:sz="0" w:space="0" w:color="auto"/>
                <w:right w:val="none" w:sz="0" w:space="0" w:color="auto"/>
              </w:divBdr>
            </w:div>
            <w:div w:id="1110008116">
              <w:marLeft w:val="0"/>
              <w:marRight w:val="0"/>
              <w:marTop w:val="0"/>
              <w:marBottom w:val="0"/>
              <w:divBdr>
                <w:top w:val="none" w:sz="0" w:space="0" w:color="auto"/>
                <w:left w:val="none" w:sz="0" w:space="0" w:color="auto"/>
                <w:bottom w:val="none" w:sz="0" w:space="0" w:color="auto"/>
                <w:right w:val="none" w:sz="0" w:space="0" w:color="auto"/>
              </w:divBdr>
            </w:div>
            <w:div w:id="1041133429">
              <w:marLeft w:val="0"/>
              <w:marRight w:val="0"/>
              <w:marTop w:val="0"/>
              <w:marBottom w:val="0"/>
              <w:divBdr>
                <w:top w:val="none" w:sz="0" w:space="0" w:color="auto"/>
                <w:left w:val="none" w:sz="0" w:space="0" w:color="auto"/>
                <w:bottom w:val="none" w:sz="0" w:space="0" w:color="auto"/>
                <w:right w:val="none" w:sz="0" w:space="0" w:color="auto"/>
              </w:divBdr>
            </w:div>
            <w:div w:id="1960263237">
              <w:marLeft w:val="0"/>
              <w:marRight w:val="0"/>
              <w:marTop w:val="0"/>
              <w:marBottom w:val="0"/>
              <w:divBdr>
                <w:top w:val="none" w:sz="0" w:space="0" w:color="auto"/>
                <w:left w:val="none" w:sz="0" w:space="0" w:color="auto"/>
                <w:bottom w:val="none" w:sz="0" w:space="0" w:color="auto"/>
                <w:right w:val="none" w:sz="0" w:space="0" w:color="auto"/>
              </w:divBdr>
            </w:div>
            <w:div w:id="1854882812">
              <w:marLeft w:val="0"/>
              <w:marRight w:val="0"/>
              <w:marTop w:val="0"/>
              <w:marBottom w:val="0"/>
              <w:divBdr>
                <w:top w:val="none" w:sz="0" w:space="0" w:color="auto"/>
                <w:left w:val="none" w:sz="0" w:space="0" w:color="auto"/>
                <w:bottom w:val="none" w:sz="0" w:space="0" w:color="auto"/>
                <w:right w:val="none" w:sz="0" w:space="0" w:color="auto"/>
              </w:divBdr>
            </w:div>
            <w:div w:id="911892732">
              <w:marLeft w:val="0"/>
              <w:marRight w:val="0"/>
              <w:marTop w:val="0"/>
              <w:marBottom w:val="0"/>
              <w:divBdr>
                <w:top w:val="none" w:sz="0" w:space="0" w:color="auto"/>
                <w:left w:val="none" w:sz="0" w:space="0" w:color="auto"/>
                <w:bottom w:val="none" w:sz="0" w:space="0" w:color="auto"/>
                <w:right w:val="none" w:sz="0" w:space="0" w:color="auto"/>
              </w:divBdr>
            </w:div>
            <w:div w:id="1082676174">
              <w:marLeft w:val="0"/>
              <w:marRight w:val="0"/>
              <w:marTop w:val="0"/>
              <w:marBottom w:val="0"/>
              <w:divBdr>
                <w:top w:val="none" w:sz="0" w:space="0" w:color="auto"/>
                <w:left w:val="none" w:sz="0" w:space="0" w:color="auto"/>
                <w:bottom w:val="none" w:sz="0" w:space="0" w:color="auto"/>
                <w:right w:val="none" w:sz="0" w:space="0" w:color="auto"/>
              </w:divBdr>
            </w:div>
            <w:div w:id="837958934">
              <w:marLeft w:val="0"/>
              <w:marRight w:val="0"/>
              <w:marTop w:val="0"/>
              <w:marBottom w:val="0"/>
              <w:divBdr>
                <w:top w:val="none" w:sz="0" w:space="0" w:color="auto"/>
                <w:left w:val="none" w:sz="0" w:space="0" w:color="auto"/>
                <w:bottom w:val="none" w:sz="0" w:space="0" w:color="auto"/>
                <w:right w:val="none" w:sz="0" w:space="0" w:color="auto"/>
              </w:divBdr>
            </w:div>
            <w:div w:id="540091655">
              <w:marLeft w:val="0"/>
              <w:marRight w:val="0"/>
              <w:marTop w:val="0"/>
              <w:marBottom w:val="0"/>
              <w:divBdr>
                <w:top w:val="none" w:sz="0" w:space="0" w:color="auto"/>
                <w:left w:val="none" w:sz="0" w:space="0" w:color="auto"/>
                <w:bottom w:val="none" w:sz="0" w:space="0" w:color="auto"/>
                <w:right w:val="none" w:sz="0" w:space="0" w:color="auto"/>
              </w:divBdr>
            </w:div>
            <w:div w:id="593125355">
              <w:marLeft w:val="0"/>
              <w:marRight w:val="0"/>
              <w:marTop w:val="0"/>
              <w:marBottom w:val="0"/>
              <w:divBdr>
                <w:top w:val="none" w:sz="0" w:space="0" w:color="auto"/>
                <w:left w:val="none" w:sz="0" w:space="0" w:color="auto"/>
                <w:bottom w:val="none" w:sz="0" w:space="0" w:color="auto"/>
                <w:right w:val="none" w:sz="0" w:space="0" w:color="auto"/>
              </w:divBdr>
            </w:div>
            <w:div w:id="1400402288">
              <w:marLeft w:val="0"/>
              <w:marRight w:val="0"/>
              <w:marTop w:val="0"/>
              <w:marBottom w:val="0"/>
              <w:divBdr>
                <w:top w:val="none" w:sz="0" w:space="0" w:color="auto"/>
                <w:left w:val="none" w:sz="0" w:space="0" w:color="auto"/>
                <w:bottom w:val="none" w:sz="0" w:space="0" w:color="auto"/>
                <w:right w:val="none" w:sz="0" w:space="0" w:color="auto"/>
              </w:divBdr>
            </w:div>
            <w:div w:id="85197406">
              <w:marLeft w:val="0"/>
              <w:marRight w:val="0"/>
              <w:marTop w:val="0"/>
              <w:marBottom w:val="0"/>
              <w:divBdr>
                <w:top w:val="none" w:sz="0" w:space="0" w:color="auto"/>
                <w:left w:val="none" w:sz="0" w:space="0" w:color="auto"/>
                <w:bottom w:val="none" w:sz="0" w:space="0" w:color="auto"/>
                <w:right w:val="none" w:sz="0" w:space="0" w:color="auto"/>
              </w:divBdr>
            </w:div>
            <w:div w:id="1359892176">
              <w:marLeft w:val="0"/>
              <w:marRight w:val="0"/>
              <w:marTop w:val="0"/>
              <w:marBottom w:val="0"/>
              <w:divBdr>
                <w:top w:val="none" w:sz="0" w:space="0" w:color="auto"/>
                <w:left w:val="none" w:sz="0" w:space="0" w:color="auto"/>
                <w:bottom w:val="none" w:sz="0" w:space="0" w:color="auto"/>
                <w:right w:val="none" w:sz="0" w:space="0" w:color="auto"/>
              </w:divBdr>
            </w:div>
            <w:div w:id="331757824">
              <w:marLeft w:val="0"/>
              <w:marRight w:val="0"/>
              <w:marTop w:val="0"/>
              <w:marBottom w:val="0"/>
              <w:divBdr>
                <w:top w:val="none" w:sz="0" w:space="0" w:color="auto"/>
                <w:left w:val="none" w:sz="0" w:space="0" w:color="auto"/>
                <w:bottom w:val="none" w:sz="0" w:space="0" w:color="auto"/>
                <w:right w:val="none" w:sz="0" w:space="0" w:color="auto"/>
              </w:divBdr>
            </w:div>
            <w:div w:id="1049911720">
              <w:marLeft w:val="0"/>
              <w:marRight w:val="0"/>
              <w:marTop w:val="0"/>
              <w:marBottom w:val="0"/>
              <w:divBdr>
                <w:top w:val="none" w:sz="0" w:space="0" w:color="auto"/>
                <w:left w:val="none" w:sz="0" w:space="0" w:color="auto"/>
                <w:bottom w:val="none" w:sz="0" w:space="0" w:color="auto"/>
                <w:right w:val="none" w:sz="0" w:space="0" w:color="auto"/>
              </w:divBdr>
            </w:div>
            <w:div w:id="337731048">
              <w:marLeft w:val="0"/>
              <w:marRight w:val="0"/>
              <w:marTop w:val="0"/>
              <w:marBottom w:val="0"/>
              <w:divBdr>
                <w:top w:val="none" w:sz="0" w:space="0" w:color="auto"/>
                <w:left w:val="none" w:sz="0" w:space="0" w:color="auto"/>
                <w:bottom w:val="none" w:sz="0" w:space="0" w:color="auto"/>
                <w:right w:val="none" w:sz="0" w:space="0" w:color="auto"/>
              </w:divBdr>
            </w:div>
            <w:div w:id="998386070">
              <w:marLeft w:val="0"/>
              <w:marRight w:val="0"/>
              <w:marTop w:val="0"/>
              <w:marBottom w:val="0"/>
              <w:divBdr>
                <w:top w:val="none" w:sz="0" w:space="0" w:color="auto"/>
                <w:left w:val="none" w:sz="0" w:space="0" w:color="auto"/>
                <w:bottom w:val="none" w:sz="0" w:space="0" w:color="auto"/>
                <w:right w:val="none" w:sz="0" w:space="0" w:color="auto"/>
              </w:divBdr>
            </w:div>
            <w:div w:id="1938976810">
              <w:marLeft w:val="0"/>
              <w:marRight w:val="0"/>
              <w:marTop w:val="0"/>
              <w:marBottom w:val="0"/>
              <w:divBdr>
                <w:top w:val="none" w:sz="0" w:space="0" w:color="auto"/>
                <w:left w:val="none" w:sz="0" w:space="0" w:color="auto"/>
                <w:bottom w:val="none" w:sz="0" w:space="0" w:color="auto"/>
                <w:right w:val="none" w:sz="0" w:space="0" w:color="auto"/>
              </w:divBdr>
            </w:div>
            <w:div w:id="365640459">
              <w:marLeft w:val="0"/>
              <w:marRight w:val="0"/>
              <w:marTop w:val="0"/>
              <w:marBottom w:val="0"/>
              <w:divBdr>
                <w:top w:val="none" w:sz="0" w:space="0" w:color="auto"/>
                <w:left w:val="none" w:sz="0" w:space="0" w:color="auto"/>
                <w:bottom w:val="none" w:sz="0" w:space="0" w:color="auto"/>
                <w:right w:val="none" w:sz="0" w:space="0" w:color="auto"/>
              </w:divBdr>
            </w:div>
            <w:div w:id="534928687">
              <w:marLeft w:val="0"/>
              <w:marRight w:val="0"/>
              <w:marTop w:val="0"/>
              <w:marBottom w:val="0"/>
              <w:divBdr>
                <w:top w:val="none" w:sz="0" w:space="0" w:color="auto"/>
                <w:left w:val="none" w:sz="0" w:space="0" w:color="auto"/>
                <w:bottom w:val="none" w:sz="0" w:space="0" w:color="auto"/>
                <w:right w:val="none" w:sz="0" w:space="0" w:color="auto"/>
              </w:divBdr>
            </w:div>
            <w:div w:id="2134858225">
              <w:marLeft w:val="0"/>
              <w:marRight w:val="0"/>
              <w:marTop w:val="0"/>
              <w:marBottom w:val="0"/>
              <w:divBdr>
                <w:top w:val="none" w:sz="0" w:space="0" w:color="auto"/>
                <w:left w:val="none" w:sz="0" w:space="0" w:color="auto"/>
                <w:bottom w:val="none" w:sz="0" w:space="0" w:color="auto"/>
                <w:right w:val="none" w:sz="0" w:space="0" w:color="auto"/>
              </w:divBdr>
            </w:div>
            <w:div w:id="466551323">
              <w:marLeft w:val="0"/>
              <w:marRight w:val="0"/>
              <w:marTop w:val="0"/>
              <w:marBottom w:val="0"/>
              <w:divBdr>
                <w:top w:val="none" w:sz="0" w:space="0" w:color="auto"/>
                <w:left w:val="none" w:sz="0" w:space="0" w:color="auto"/>
                <w:bottom w:val="none" w:sz="0" w:space="0" w:color="auto"/>
                <w:right w:val="none" w:sz="0" w:space="0" w:color="auto"/>
              </w:divBdr>
            </w:div>
            <w:div w:id="1508835568">
              <w:marLeft w:val="0"/>
              <w:marRight w:val="0"/>
              <w:marTop w:val="0"/>
              <w:marBottom w:val="0"/>
              <w:divBdr>
                <w:top w:val="none" w:sz="0" w:space="0" w:color="auto"/>
                <w:left w:val="none" w:sz="0" w:space="0" w:color="auto"/>
                <w:bottom w:val="none" w:sz="0" w:space="0" w:color="auto"/>
                <w:right w:val="none" w:sz="0" w:space="0" w:color="auto"/>
              </w:divBdr>
            </w:div>
            <w:div w:id="1919484387">
              <w:marLeft w:val="0"/>
              <w:marRight w:val="0"/>
              <w:marTop w:val="0"/>
              <w:marBottom w:val="0"/>
              <w:divBdr>
                <w:top w:val="none" w:sz="0" w:space="0" w:color="auto"/>
                <w:left w:val="none" w:sz="0" w:space="0" w:color="auto"/>
                <w:bottom w:val="none" w:sz="0" w:space="0" w:color="auto"/>
                <w:right w:val="none" w:sz="0" w:space="0" w:color="auto"/>
              </w:divBdr>
            </w:div>
            <w:div w:id="1919828080">
              <w:marLeft w:val="0"/>
              <w:marRight w:val="0"/>
              <w:marTop w:val="0"/>
              <w:marBottom w:val="0"/>
              <w:divBdr>
                <w:top w:val="none" w:sz="0" w:space="0" w:color="auto"/>
                <w:left w:val="none" w:sz="0" w:space="0" w:color="auto"/>
                <w:bottom w:val="none" w:sz="0" w:space="0" w:color="auto"/>
                <w:right w:val="none" w:sz="0" w:space="0" w:color="auto"/>
              </w:divBdr>
            </w:div>
            <w:div w:id="779224952">
              <w:marLeft w:val="0"/>
              <w:marRight w:val="0"/>
              <w:marTop w:val="0"/>
              <w:marBottom w:val="0"/>
              <w:divBdr>
                <w:top w:val="none" w:sz="0" w:space="0" w:color="auto"/>
                <w:left w:val="none" w:sz="0" w:space="0" w:color="auto"/>
                <w:bottom w:val="none" w:sz="0" w:space="0" w:color="auto"/>
                <w:right w:val="none" w:sz="0" w:space="0" w:color="auto"/>
              </w:divBdr>
            </w:div>
            <w:div w:id="194315041">
              <w:marLeft w:val="0"/>
              <w:marRight w:val="0"/>
              <w:marTop w:val="0"/>
              <w:marBottom w:val="0"/>
              <w:divBdr>
                <w:top w:val="none" w:sz="0" w:space="0" w:color="auto"/>
                <w:left w:val="none" w:sz="0" w:space="0" w:color="auto"/>
                <w:bottom w:val="none" w:sz="0" w:space="0" w:color="auto"/>
                <w:right w:val="none" w:sz="0" w:space="0" w:color="auto"/>
              </w:divBdr>
            </w:div>
            <w:div w:id="20280450">
              <w:marLeft w:val="0"/>
              <w:marRight w:val="0"/>
              <w:marTop w:val="0"/>
              <w:marBottom w:val="0"/>
              <w:divBdr>
                <w:top w:val="none" w:sz="0" w:space="0" w:color="auto"/>
                <w:left w:val="none" w:sz="0" w:space="0" w:color="auto"/>
                <w:bottom w:val="none" w:sz="0" w:space="0" w:color="auto"/>
                <w:right w:val="none" w:sz="0" w:space="0" w:color="auto"/>
              </w:divBdr>
            </w:div>
            <w:div w:id="1337460137">
              <w:marLeft w:val="0"/>
              <w:marRight w:val="0"/>
              <w:marTop w:val="0"/>
              <w:marBottom w:val="0"/>
              <w:divBdr>
                <w:top w:val="none" w:sz="0" w:space="0" w:color="auto"/>
                <w:left w:val="none" w:sz="0" w:space="0" w:color="auto"/>
                <w:bottom w:val="none" w:sz="0" w:space="0" w:color="auto"/>
                <w:right w:val="none" w:sz="0" w:space="0" w:color="auto"/>
              </w:divBdr>
            </w:div>
            <w:div w:id="981540697">
              <w:marLeft w:val="0"/>
              <w:marRight w:val="0"/>
              <w:marTop w:val="0"/>
              <w:marBottom w:val="0"/>
              <w:divBdr>
                <w:top w:val="none" w:sz="0" w:space="0" w:color="auto"/>
                <w:left w:val="none" w:sz="0" w:space="0" w:color="auto"/>
                <w:bottom w:val="none" w:sz="0" w:space="0" w:color="auto"/>
                <w:right w:val="none" w:sz="0" w:space="0" w:color="auto"/>
              </w:divBdr>
            </w:div>
            <w:div w:id="426921252">
              <w:marLeft w:val="0"/>
              <w:marRight w:val="0"/>
              <w:marTop w:val="0"/>
              <w:marBottom w:val="0"/>
              <w:divBdr>
                <w:top w:val="none" w:sz="0" w:space="0" w:color="auto"/>
                <w:left w:val="none" w:sz="0" w:space="0" w:color="auto"/>
                <w:bottom w:val="none" w:sz="0" w:space="0" w:color="auto"/>
                <w:right w:val="none" w:sz="0" w:space="0" w:color="auto"/>
              </w:divBdr>
            </w:div>
            <w:div w:id="2100517970">
              <w:marLeft w:val="0"/>
              <w:marRight w:val="0"/>
              <w:marTop w:val="0"/>
              <w:marBottom w:val="0"/>
              <w:divBdr>
                <w:top w:val="none" w:sz="0" w:space="0" w:color="auto"/>
                <w:left w:val="none" w:sz="0" w:space="0" w:color="auto"/>
                <w:bottom w:val="none" w:sz="0" w:space="0" w:color="auto"/>
                <w:right w:val="none" w:sz="0" w:space="0" w:color="auto"/>
              </w:divBdr>
            </w:div>
            <w:div w:id="1306549639">
              <w:marLeft w:val="0"/>
              <w:marRight w:val="0"/>
              <w:marTop w:val="0"/>
              <w:marBottom w:val="0"/>
              <w:divBdr>
                <w:top w:val="none" w:sz="0" w:space="0" w:color="auto"/>
                <w:left w:val="none" w:sz="0" w:space="0" w:color="auto"/>
                <w:bottom w:val="none" w:sz="0" w:space="0" w:color="auto"/>
                <w:right w:val="none" w:sz="0" w:space="0" w:color="auto"/>
              </w:divBdr>
            </w:div>
            <w:div w:id="437526093">
              <w:marLeft w:val="0"/>
              <w:marRight w:val="0"/>
              <w:marTop w:val="0"/>
              <w:marBottom w:val="0"/>
              <w:divBdr>
                <w:top w:val="none" w:sz="0" w:space="0" w:color="auto"/>
                <w:left w:val="none" w:sz="0" w:space="0" w:color="auto"/>
                <w:bottom w:val="none" w:sz="0" w:space="0" w:color="auto"/>
                <w:right w:val="none" w:sz="0" w:space="0" w:color="auto"/>
              </w:divBdr>
            </w:div>
            <w:div w:id="1998874429">
              <w:marLeft w:val="0"/>
              <w:marRight w:val="0"/>
              <w:marTop w:val="0"/>
              <w:marBottom w:val="0"/>
              <w:divBdr>
                <w:top w:val="none" w:sz="0" w:space="0" w:color="auto"/>
                <w:left w:val="none" w:sz="0" w:space="0" w:color="auto"/>
                <w:bottom w:val="none" w:sz="0" w:space="0" w:color="auto"/>
                <w:right w:val="none" w:sz="0" w:space="0" w:color="auto"/>
              </w:divBdr>
            </w:div>
            <w:div w:id="833304246">
              <w:marLeft w:val="0"/>
              <w:marRight w:val="0"/>
              <w:marTop w:val="0"/>
              <w:marBottom w:val="0"/>
              <w:divBdr>
                <w:top w:val="none" w:sz="0" w:space="0" w:color="auto"/>
                <w:left w:val="none" w:sz="0" w:space="0" w:color="auto"/>
                <w:bottom w:val="none" w:sz="0" w:space="0" w:color="auto"/>
                <w:right w:val="none" w:sz="0" w:space="0" w:color="auto"/>
              </w:divBdr>
            </w:div>
            <w:div w:id="1872184775">
              <w:marLeft w:val="0"/>
              <w:marRight w:val="0"/>
              <w:marTop w:val="0"/>
              <w:marBottom w:val="0"/>
              <w:divBdr>
                <w:top w:val="none" w:sz="0" w:space="0" w:color="auto"/>
                <w:left w:val="none" w:sz="0" w:space="0" w:color="auto"/>
                <w:bottom w:val="none" w:sz="0" w:space="0" w:color="auto"/>
                <w:right w:val="none" w:sz="0" w:space="0" w:color="auto"/>
              </w:divBdr>
            </w:div>
            <w:div w:id="77410049">
              <w:marLeft w:val="0"/>
              <w:marRight w:val="0"/>
              <w:marTop w:val="0"/>
              <w:marBottom w:val="0"/>
              <w:divBdr>
                <w:top w:val="none" w:sz="0" w:space="0" w:color="auto"/>
                <w:left w:val="none" w:sz="0" w:space="0" w:color="auto"/>
                <w:bottom w:val="none" w:sz="0" w:space="0" w:color="auto"/>
                <w:right w:val="none" w:sz="0" w:space="0" w:color="auto"/>
              </w:divBdr>
            </w:div>
            <w:div w:id="1267733807">
              <w:marLeft w:val="0"/>
              <w:marRight w:val="0"/>
              <w:marTop w:val="0"/>
              <w:marBottom w:val="0"/>
              <w:divBdr>
                <w:top w:val="none" w:sz="0" w:space="0" w:color="auto"/>
                <w:left w:val="none" w:sz="0" w:space="0" w:color="auto"/>
                <w:bottom w:val="none" w:sz="0" w:space="0" w:color="auto"/>
                <w:right w:val="none" w:sz="0" w:space="0" w:color="auto"/>
              </w:divBdr>
            </w:div>
            <w:div w:id="692418877">
              <w:marLeft w:val="0"/>
              <w:marRight w:val="0"/>
              <w:marTop w:val="0"/>
              <w:marBottom w:val="0"/>
              <w:divBdr>
                <w:top w:val="none" w:sz="0" w:space="0" w:color="auto"/>
                <w:left w:val="none" w:sz="0" w:space="0" w:color="auto"/>
                <w:bottom w:val="none" w:sz="0" w:space="0" w:color="auto"/>
                <w:right w:val="none" w:sz="0" w:space="0" w:color="auto"/>
              </w:divBdr>
            </w:div>
            <w:div w:id="1429274958">
              <w:marLeft w:val="0"/>
              <w:marRight w:val="0"/>
              <w:marTop w:val="0"/>
              <w:marBottom w:val="0"/>
              <w:divBdr>
                <w:top w:val="none" w:sz="0" w:space="0" w:color="auto"/>
                <w:left w:val="none" w:sz="0" w:space="0" w:color="auto"/>
                <w:bottom w:val="none" w:sz="0" w:space="0" w:color="auto"/>
                <w:right w:val="none" w:sz="0" w:space="0" w:color="auto"/>
              </w:divBdr>
            </w:div>
            <w:div w:id="510068904">
              <w:marLeft w:val="0"/>
              <w:marRight w:val="0"/>
              <w:marTop w:val="0"/>
              <w:marBottom w:val="0"/>
              <w:divBdr>
                <w:top w:val="none" w:sz="0" w:space="0" w:color="auto"/>
                <w:left w:val="none" w:sz="0" w:space="0" w:color="auto"/>
                <w:bottom w:val="none" w:sz="0" w:space="0" w:color="auto"/>
                <w:right w:val="none" w:sz="0" w:space="0" w:color="auto"/>
              </w:divBdr>
            </w:div>
            <w:div w:id="834732786">
              <w:marLeft w:val="0"/>
              <w:marRight w:val="0"/>
              <w:marTop w:val="0"/>
              <w:marBottom w:val="0"/>
              <w:divBdr>
                <w:top w:val="none" w:sz="0" w:space="0" w:color="auto"/>
                <w:left w:val="none" w:sz="0" w:space="0" w:color="auto"/>
                <w:bottom w:val="none" w:sz="0" w:space="0" w:color="auto"/>
                <w:right w:val="none" w:sz="0" w:space="0" w:color="auto"/>
              </w:divBdr>
            </w:div>
            <w:div w:id="238442394">
              <w:marLeft w:val="0"/>
              <w:marRight w:val="0"/>
              <w:marTop w:val="0"/>
              <w:marBottom w:val="0"/>
              <w:divBdr>
                <w:top w:val="none" w:sz="0" w:space="0" w:color="auto"/>
                <w:left w:val="none" w:sz="0" w:space="0" w:color="auto"/>
                <w:bottom w:val="none" w:sz="0" w:space="0" w:color="auto"/>
                <w:right w:val="none" w:sz="0" w:space="0" w:color="auto"/>
              </w:divBdr>
            </w:div>
            <w:div w:id="1108618475">
              <w:marLeft w:val="0"/>
              <w:marRight w:val="0"/>
              <w:marTop w:val="0"/>
              <w:marBottom w:val="0"/>
              <w:divBdr>
                <w:top w:val="none" w:sz="0" w:space="0" w:color="auto"/>
                <w:left w:val="none" w:sz="0" w:space="0" w:color="auto"/>
                <w:bottom w:val="none" w:sz="0" w:space="0" w:color="auto"/>
                <w:right w:val="none" w:sz="0" w:space="0" w:color="auto"/>
              </w:divBdr>
            </w:div>
            <w:div w:id="1419400495">
              <w:marLeft w:val="0"/>
              <w:marRight w:val="0"/>
              <w:marTop w:val="0"/>
              <w:marBottom w:val="0"/>
              <w:divBdr>
                <w:top w:val="none" w:sz="0" w:space="0" w:color="auto"/>
                <w:left w:val="none" w:sz="0" w:space="0" w:color="auto"/>
                <w:bottom w:val="none" w:sz="0" w:space="0" w:color="auto"/>
                <w:right w:val="none" w:sz="0" w:space="0" w:color="auto"/>
              </w:divBdr>
            </w:div>
            <w:div w:id="473564826">
              <w:marLeft w:val="0"/>
              <w:marRight w:val="0"/>
              <w:marTop w:val="0"/>
              <w:marBottom w:val="0"/>
              <w:divBdr>
                <w:top w:val="none" w:sz="0" w:space="0" w:color="auto"/>
                <w:left w:val="none" w:sz="0" w:space="0" w:color="auto"/>
                <w:bottom w:val="none" w:sz="0" w:space="0" w:color="auto"/>
                <w:right w:val="none" w:sz="0" w:space="0" w:color="auto"/>
              </w:divBdr>
            </w:div>
            <w:div w:id="1485969272">
              <w:marLeft w:val="0"/>
              <w:marRight w:val="0"/>
              <w:marTop w:val="0"/>
              <w:marBottom w:val="0"/>
              <w:divBdr>
                <w:top w:val="none" w:sz="0" w:space="0" w:color="auto"/>
                <w:left w:val="none" w:sz="0" w:space="0" w:color="auto"/>
                <w:bottom w:val="none" w:sz="0" w:space="0" w:color="auto"/>
                <w:right w:val="none" w:sz="0" w:space="0" w:color="auto"/>
              </w:divBdr>
            </w:div>
            <w:div w:id="1954091459">
              <w:marLeft w:val="0"/>
              <w:marRight w:val="0"/>
              <w:marTop w:val="0"/>
              <w:marBottom w:val="0"/>
              <w:divBdr>
                <w:top w:val="none" w:sz="0" w:space="0" w:color="auto"/>
                <w:left w:val="none" w:sz="0" w:space="0" w:color="auto"/>
                <w:bottom w:val="none" w:sz="0" w:space="0" w:color="auto"/>
                <w:right w:val="none" w:sz="0" w:space="0" w:color="auto"/>
              </w:divBdr>
            </w:div>
            <w:div w:id="46340024">
              <w:marLeft w:val="0"/>
              <w:marRight w:val="0"/>
              <w:marTop w:val="0"/>
              <w:marBottom w:val="0"/>
              <w:divBdr>
                <w:top w:val="none" w:sz="0" w:space="0" w:color="auto"/>
                <w:left w:val="none" w:sz="0" w:space="0" w:color="auto"/>
                <w:bottom w:val="none" w:sz="0" w:space="0" w:color="auto"/>
                <w:right w:val="none" w:sz="0" w:space="0" w:color="auto"/>
              </w:divBdr>
            </w:div>
            <w:div w:id="1922717638">
              <w:marLeft w:val="0"/>
              <w:marRight w:val="0"/>
              <w:marTop w:val="0"/>
              <w:marBottom w:val="0"/>
              <w:divBdr>
                <w:top w:val="none" w:sz="0" w:space="0" w:color="auto"/>
                <w:left w:val="none" w:sz="0" w:space="0" w:color="auto"/>
                <w:bottom w:val="none" w:sz="0" w:space="0" w:color="auto"/>
                <w:right w:val="none" w:sz="0" w:space="0" w:color="auto"/>
              </w:divBdr>
            </w:div>
            <w:div w:id="1568880940">
              <w:marLeft w:val="0"/>
              <w:marRight w:val="0"/>
              <w:marTop w:val="0"/>
              <w:marBottom w:val="0"/>
              <w:divBdr>
                <w:top w:val="none" w:sz="0" w:space="0" w:color="auto"/>
                <w:left w:val="none" w:sz="0" w:space="0" w:color="auto"/>
                <w:bottom w:val="none" w:sz="0" w:space="0" w:color="auto"/>
                <w:right w:val="none" w:sz="0" w:space="0" w:color="auto"/>
              </w:divBdr>
            </w:div>
            <w:div w:id="1959683123">
              <w:marLeft w:val="0"/>
              <w:marRight w:val="0"/>
              <w:marTop w:val="0"/>
              <w:marBottom w:val="0"/>
              <w:divBdr>
                <w:top w:val="none" w:sz="0" w:space="0" w:color="auto"/>
                <w:left w:val="none" w:sz="0" w:space="0" w:color="auto"/>
                <w:bottom w:val="none" w:sz="0" w:space="0" w:color="auto"/>
                <w:right w:val="none" w:sz="0" w:space="0" w:color="auto"/>
              </w:divBdr>
            </w:div>
            <w:div w:id="599219965">
              <w:marLeft w:val="0"/>
              <w:marRight w:val="0"/>
              <w:marTop w:val="0"/>
              <w:marBottom w:val="0"/>
              <w:divBdr>
                <w:top w:val="none" w:sz="0" w:space="0" w:color="auto"/>
                <w:left w:val="none" w:sz="0" w:space="0" w:color="auto"/>
                <w:bottom w:val="none" w:sz="0" w:space="0" w:color="auto"/>
                <w:right w:val="none" w:sz="0" w:space="0" w:color="auto"/>
              </w:divBdr>
            </w:div>
            <w:div w:id="763187011">
              <w:marLeft w:val="0"/>
              <w:marRight w:val="0"/>
              <w:marTop w:val="0"/>
              <w:marBottom w:val="0"/>
              <w:divBdr>
                <w:top w:val="none" w:sz="0" w:space="0" w:color="auto"/>
                <w:left w:val="none" w:sz="0" w:space="0" w:color="auto"/>
                <w:bottom w:val="none" w:sz="0" w:space="0" w:color="auto"/>
                <w:right w:val="none" w:sz="0" w:space="0" w:color="auto"/>
              </w:divBdr>
            </w:div>
            <w:div w:id="1620066543">
              <w:marLeft w:val="0"/>
              <w:marRight w:val="0"/>
              <w:marTop w:val="0"/>
              <w:marBottom w:val="0"/>
              <w:divBdr>
                <w:top w:val="none" w:sz="0" w:space="0" w:color="auto"/>
                <w:left w:val="none" w:sz="0" w:space="0" w:color="auto"/>
                <w:bottom w:val="none" w:sz="0" w:space="0" w:color="auto"/>
                <w:right w:val="none" w:sz="0" w:space="0" w:color="auto"/>
              </w:divBdr>
            </w:div>
            <w:div w:id="800729052">
              <w:marLeft w:val="0"/>
              <w:marRight w:val="0"/>
              <w:marTop w:val="0"/>
              <w:marBottom w:val="0"/>
              <w:divBdr>
                <w:top w:val="none" w:sz="0" w:space="0" w:color="auto"/>
                <w:left w:val="none" w:sz="0" w:space="0" w:color="auto"/>
                <w:bottom w:val="none" w:sz="0" w:space="0" w:color="auto"/>
                <w:right w:val="none" w:sz="0" w:space="0" w:color="auto"/>
              </w:divBdr>
            </w:div>
            <w:div w:id="943808517">
              <w:marLeft w:val="0"/>
              <w:marRight w:val="0"/>
              <w:marTop w:val="0"/>
              <w:marBottom w:val="0"/>
              <w:divBdr>
                <w:top w:val="none" w:sz="0" w:space="0" w:color="auto"/>
                <w:left w:val="none" w:sz="0" w:space="0" w:color="auto"/>
                <w:bottom w:val="none" w:sz="0" w:space="0" w:color="auto"/>
                <w:right w:val="none" w:sz="0" w:space="0" w:color="auto"/>
              </w:divBdr>
            </w:div>
            <w:div w:id="1206024774">
              <w:marLeft w:val="0"/>
              <w:marRight w:val="0"/>
              <w:marTop w:val="0"/>
              <w:marBottom w:val="0"/>
              <w:divBdr>
                <w:top w:val="none" w:sz="0" w:space="0" w:color="auto"/>
                <w:left w:val="none" w:sz="0" w:space="0" w:color="auto"/>
                <w:bottom w:val="none" w:sz="0" w:space="0" w:color="auto"/>
                <w:right w:val="none" w:sz="0" w:space="0" w:color="auto"/>
              </w:divBdr>
            </w:div>
            <w:div w:id="225533917">
              <w:marLeft w:val="0"/>
              <w:marRight w:val="0"/>
              <w:marTop w:val="0"/>
              <w:marBottom w:val="0"/>
              <w:divBdr>
                <w:top w:val="none" w:sz="0" w:space="0" w:color="auto"/>
                <w:left w:val="none" w:sz="0" w:space="0" w:color="auto"/>
                <w:bottom w:val="none" w:sz="0" w:space="0" w:color="auto"/>
                <w:right w:val="none" w:sz="0" w:space="0" w:color="auto"/>
              </w:divBdr>
            </w:div>
            <w:div w:id="1115903625">
              <w:marLeft w:val="0"/>
              <w:marRight w:val="0"/>
              <w:marTop w:val="0"/>
              <w:marBottom w:val="0"/>
              <w:divBdr>
                <w:top w:val="none" w:sz="0" w:space="0" w:color="auto"/>
                <w:left w:val="none" w:sz="0" w:space="0" w:color="auto"/>
                <w:bottom w:val="none" w:sz="0" w:space="0" w:color="auto"/>
                <w:right w:val="none" w:sz="0" w:space="0" w:color="auto"/>
              </w:divBdr>
            </w:div>
            <w:div w:id="1627084225">
              <w:marLeft w:val="0"/>
              <w:marRight w:val="0"/>
              <w:marTop w:val="0"/>
              <w:marBottom w:val="0"/>
              <w:divBdr>
                <w:top w:val="none" w:sz="0" w:space="0" w:color="auto"/>
                <w:left w:val="none" w:sz="0" w:space="0" w:color="auto"/>
                <w:bottom w:val="none" w:sz="0" w:space="0" w:color="auto"/>
                <w:right w:val="none" w:sz="0" w:space="0" w:color="auto"/>
              </w:divBdr>
            </w:div>
            <w:div w:id="2039816874">
              <w:marLeft w:val="0"/>
              <w:marRight w:val="0"/>
              <w:marTop w:val="0"/>
              <w:marBottom w:val="0"/>
              <w:divBdr>
                <w:top w:val="none" w:sz="0" w:space="0" w:color="auto"/>
                <w:left w:val="none" w:sz="0" w:space="0" w:color="auto"/>
                <w:bottom w:val="none" w:sz="0" w:space="0" w:color="auto"/>
                <w:right w:val="none" w:sz="0" w:space="0" w:color="auto"/>
              </w:divBdr>
            </w:div>
            <w:div w:id="1674647359">
              <w:marLeft w:val="0"/>
              <w:marRight w:val="0"/>
              <w:marTop w:val="0"/>
              <w:marBottom w:val="0"/>
              <w:divBdr>
                <w:top w:val="none" w:sz="0" w:space="0" w:color="auto"/>
                <w:left w:val="none" w:sz="0" w:space="0" w:color="auto"/>
                <w:bottom w:val="none" w:sz="0" w:space="0" w:color="auto"/>
                <w:right w:val="none" w:sz="0" w:space="0" w:color="auto"/>
              </w:divBdr>
            </w:div>
            <w:div w:id="1731461715">
              <w:marLeft w:val="0"/>
              <w:marRight w:val="0"/>
              <w:marTop w:val="0"/>
              <w:marBottom w:val="0"/>
              <w:divBdr>
                <w:top w:val="none" w:sz="0" w:space="0" w:color="auto"/>
                <w:left w:val="none" w:sz="0" w:space="0" w:color="auto"/>
                <w:bottom w:val="none" w:sz="0" w:space="0" w:color="auto"/>
                <w:right w:val="none" w:sz="0" w:space="0" w:color="auto"/>
              </w:divBdr>
            </w:div>
            <w:div w:id="854341382">
              <w:marLeft w:val="0"/>
              <w:marRight w:val="0"/>
              <w:marTop w:val="0"/>
              <w:marBottom w:val="0"/>
              <w:divBdr>
                <w:top w:val="none" w:sz="0" w:space="0" w:color="auto"/>
                <w:left w:val="none" w:sz="0" w:space="0" w:color="auto"/>
                <w:bottom w:val="none" w:sz="0" w:space="0" w:color="auto"/>
                <w:right w:val="none" w:sz="0" w:space="0" w:color="auto"/>
              </w:divBdr>
            </w:div>
            <w:div w:id="1833518561">
              <w:marLeft w:val="0"/>
              <w:marRight w:val="0"/>
              <w:marTop w:val="0"/>
              <w:marBottom w:val="0"/>
              <w:divBdr>
                <w:top w:val="none" w:sz="0" w:space="0" w:color="auto"/>
                <w:left w:val="none" w:sz="0" w:space="0" w:color="auto"/>
                <w:bottom w:val="none" w:sz="0" w:space="0" w:color="auto"/>
                <w:right w:val="none" w:sz="0" w:space="0" w:color="auto"/>
              </w:divBdr>
            </w:div>
            <w:div w:id="1929845090">
              <w:marLeft w:val="0"/>
              <w:marRight w:val="0"/>
              <w:marTop w:val="0"/>
              <w:marBottom w:val="0"/>
              <w:divBdr>
                <w:top w:val="none" w:sz="0" w:space="0" w:color="auto"/>
                <w:left w:val="none" w:sz="0" w:space="0" w:color="auto"/>
                <w:bottom w:val="none" w:sz="0" w:space="0" w:color="auto"/>
                <w:right w:val="none" w:sz="0" w:space="0" w:color="auto"/>
              </w:divBdr>
            </w:div>
            <w:div w:id="1495339307">
              <w:marLeft w:val="0"/>
              <w:marRight w:val="0"/>
              <w:marTop w:val="0"/>
              <w:marBottom w:val="0"/>
              <w:divBdr>
                <w:top w:val="none" w:sz="0" w:space="0" w:color="auto"/>
                <w:left w:val="none" w:sz="0" w:space="0" w:color="auto"/>
                <w:bottom w:val="none" w:sz="0" w:space="0" w:color="auto"/>
                <w:right w:val="none" w:sz="0" w:space="0" w:color="auto"/>
              </w:divBdr>
            </w:div>
            <w:div w:id="906190033">
              <w:marLeft w:val="0"/>
              <w:marRight w:val="0"/>
              <w:marTop w:val="0"/>
              <w:marBottom w:val="0"/>
              <w:divBdr>
                <w:top w:val="none" w:sz="0" w:space="0" w:color="auto"/>
                <w:left w:val="none" w:sz="0" w:space="0" w:color="auto"/>
                <w:bottom w:val="none" w:sz="0" w:space="0" w:color="auto"/>
                <w:right w:val="none" w:sz="0" w:space="0" w:color="auto"/>
              </w:divBdr>
            </w:div>
            <w:div w:id="1769739045">
              <w:marLeft w:val="0"/>
              <w:marRight w:val="0"/>
              <w:marTop w:val="0"/>
              <w:marBottom w:val="0"/>
              <w:divBdr>
                <w:top w:val="none" w:sz="0" w:space="0" w:color="auto"/>
                <w:left w:val="none" w:sz="0" w:space="0" w:color="auto"/>
                <w:bottom w:val="none" w:sz="0" w:space="0" w:color="auto"/>
                <w:right w:val="none" w:sz="0" w:space="0" w:color="auto"/>
              </w:divBdr>
            </w:div>
            <w:div w:id="1900897218">
              <w:marLeft w:val="0"/>
              <w:marRight w:val="0"/>
              <w:marTop w:val="0"/>
              <w:marBottom w:val="0"/>
              <w:divBdr>
                <w:top w:val="none" w:sz="0" w:space="0" w:color="auto"/>
                <w:left w:val="none" w:sz="0" w:space="0" w:color="auto"/>
                <w:bottom w:val="none" w:sz="0" w:space="0" w:color="auto"/>
                <w:right w:val="none" w:sz="0" w:space="0" w:color="auto"/>
              </w:divBdr>
            </w:div>
            <w:div w:id="698702835">
              <w:marLeft w:val="0"/>
              <w:marRight w:val="0"/>
              <w:marTop w:val="0"/>
              <w:marBottom w:val="0"/>
              <w:divBdr>
                <w:top w:val="none" w:sz="0" w:space="0" w:color="auto"/>
                <w:left w:val="none" w:sz="0" w:space="0" w:color="auto"/>
                <w:bottom w:val="none" w:sz="0" w:space="0" w:color="auto"/>
                <w:right w:val="none" w:sz="0" w:space="0" w:color="auto"/>
              </w:divBdr>
            </w:div>
            <w:div w:id="361134895">
              <w:marLeft w:val="0"/>
              <w:marRight w:val="0"/>
              <w:marTop w:val="0"/>
              <w:marBottom w:val="0"/>
              <w:divBdr>
                <w:top w:val="none" w:sz="0" w:space="0" w:color="auto"/>
                <w:left w:val="none" w:sz="0" w:space="0" w:color="auto"/>
                <w:bottom w:val="none" w:sz="0" w:space="0" w:color="auto"/>
                <w:right w:val="none" w:sz="0" w:space="0" w:color="auto"/>
              </w:divBdr>
            </w:div>
            <w:div w:id="1620067170">
              <w:marLeft w:val="0"/>
              <w:marRight w:val="0"/>
              <w:marTop w:val="0"/>
              <w:marBottom w:val="0"/>
              <w:divBdr>
                <w:top w:val="none" w:sz="0" w:space="0" w:color="auto"/>
                <w:left w:val="none" w:sz="0" w:space="0" w:color="auto"/>
                <w:bottom w:val="none" w:sz="0" w:space="0" w:color="auto"/>
                <w:right w:val="none" w:sz="0" w:space="0" w:color="auto"/>
              </w:divBdr>
            </w:div>
            <w:div w:id="602223572">
              <w:marLeft w:val="0"/>
              <w:marRight w:val="0"/>
              <w:marTop w:val="0"/>
              <w:marBottom w:val="0"/>
              <w:divBdr>
                <w:top w:val="none" w:sz="0" w:space="0" w:color="auto"/>
                <w:left w:val="none" w:sz="0" w:space="0" w:color="auto"/>
                <w:bottom w:val="none" w:sz="0" w:space="0" w:color="auto"/>
                <w:right w:val="none" w:sz="0" w:space="0" w:color="auto"/>
              </w:divBdr>
            </w:div>
            <w:div w:id="1581329421">
              <w:marLeft w:val="0"/>
              <w:marRight w:val="0"/>
              <w:marTop w:val="0"/>
              <w:marBottom w:val="0"/>
              <w:divBdr>
                <w:top w:val="none" w:sz="0" w:space="0" w:color="auto"/>
                <w:left w:val="none" w:sz="0" w:space="0" w:color="auto"/>
                <w:bottom w:val="none" w:sz="0" w:space="0" w:color="auto"/>
                <w:right w:val="none" w:sz="0" w:space="0" w:color="auto"/>
              </w:divBdr>
            </w:div>
            <w:div w:id="29688509">
              <w:marLeft w:val="0"/>
              <w:marRight w:val="0"/>
              <w:marTop w:val="0"/>
              <w:marBottom w:val="0"/>
              <w:divBdr>
                <w:top w:val="none" w:sz="0" w:space="0" w:color="auto"/>
                <w:left w:val="none" w:sz="0" w:space="0" w:color="auto"/>
                <w:bottom w:val="none" w:sz="0" w:space="0" w:color="auto"/>
                <w:right w:val="none" w:sz="0" w:space="0" w:color="auto"/>
              </w:divBdr>
            </w:div>
            <w:div w:id="68967293">
              <w:marLeft w:val="0"/>
              <w:marRight w:val="0"/>
              <w:marTop w:val="0"/>
              <w:marBottom w:val="0"/>
              <w:divBdr>
                <w:top w:val="none" w:sz="0" w:space="0" w:color="auto"/>
                <w:left w:val="none" w:sz="0" w:space="0" w:color="auto"/>
                <w:bottom w:val="none" w:sz="0" w:space="0" w:color="auto"/>
                <w:right w:val="none" w:sz="0" w:space="0" w:color="auto"/>
              </w:divBdr>
            </w:div>
            <w:div w:id="1777674116">
              <w:marLeft w:val="0"/>
              <w:marRight w:val="0"/>
              <w:marTop w:val="0"/>
              <w:marBottom w:val="0"/>
              <w:divBdr>
                <w:top w:val="none" w:sz="0" w:space="0" w:color="auto"/>
                <w:left w:val="none" w:sz="0" w:space="0" w:color="auto"/>
                <w:bottom w:val="none" w:sz="0" w:space="0" w:color="auto"/>
                <w:right w:val="none" w:sz="0" w:space="0" w:color="auto"/>
              </w:divBdr>
            </w:div>
            <w:div w:id="139033133">
              <w:marLeft w:val="0"/>
              <w:marRight w:val="0"/>
              <w:marTop w:val="0"/>
              <w:marBottom w:val="0"/>
              <w:divBdr>
                <w:top w:val="none" w:sz="0" w:space="0" w:color="auto"/>
                <w:left w:val="none" w:sz="0" w:space="0" w:color="auto"/>
                <w:bottom w:val="none" w:sz="0" w:space="0" w:color="auto"/>
                <w:right w:val="none" w:sz="0" w:space="0" w:color="auto"/>
              </w:divBdr>
            </w:div>
            <w:div w:id="1241450914">
              <w:marLeft w:val="0"/>
              <w:marRight w:val="0"/>
              <w:marTop w:val="0"/>
              <w:marBottom w:val="0"/>
              <w:divBdr>
                <w:top w:val="none" w:sz="0" w:space="0" w:color="auto"/>
                <w:left w:val="none" w:sz="0" w:space="0" w:color="auto"/>
                <w:bottom w:val="none" w:sz="0" w:space="0" w:color="auto"/>
                <w:right w:val="none" w:sz="0" w:space="0" w:color="auto"/>
              </w:divBdr>
            </w:div>
            <w:div w:id="636224931">
              <w:marLeft w:val="0"/>
              <w:marRight w:val="0"/>
              <w:marTop w:val="0"/>
              <w:marBottom w:val="0"/>
              <w:divBdr>
                <w:top w:val="none" w:sz="0" w:space="0" w:color="auto"/>
                <w:left w:val="none" w:sz="0" w:space="0" w:color="auto"/>
                <w:bottom w:val="none" w:sz="0" w:space="0" w:color="auto"/>
                <w:right w:val="none" w:sz="0" w:space="0" w:color="auto"/>
              </w:divBdr>
            </w:div>
            <w:div w:id="1310745524">
              <w:marLeft w:val="0"/>
              <w:marRight w:val="0"/>
              <w:marTop w:val="0"/>
              <w:marBottom w:val="0"/>
              <w:divBdr>
                <w:top w:val="none" w:sz="0" w:space="0" w:color="auto"/>
                <w:left w:val="none" w:sz="0" w:space="0" w:color="auto"/>
                <w:bottom w:val="none" w:sz="0" w:space="0" w:color="auto"/>
                <w:right w:val="none" w:sz="0" w:space="0" w:color="auto"/>
              </w:divBdr>
            </w:div>
            <w:div w:id="366104631">
              <w:marLeft w:val="0"/>
              <w:marRight w:val="0"/>
              <w:marTop w:val="0"/>
              <w:marBottom w:val="0"/>
              <w:divBdr>
                <w:top w:val="none" w:sz="0" w:space="0" w:color="auto"/>
                <w:left w:val="none" w:sz="0" w:space="0" w:color="auto"/>
                <w:bottom w:val="none" w:sz="0" w:space="0" w:color="auto"/>
                <w:right w:val="none" w:sz="0" w:space="0" w:color="auto"/>
              </w:divBdr>
            </w:div>
            <w:div w:id="1771200472">
              <w:marLeft w:val="0"/>
              <w:marRight w:val="0"/>
              <w:marTop w:val="0"/>
              <w:marBottom w:val="0"/>
              <w:divBdr>
                <w:top w:val="none" w:sz="0" w:space="0" w:color="auto"/>
                <w:left w:val="none" w:sz="0" w:space="0" w:color="auto"/>
                <w:bottom w:val="none" w:sz="0" w:space="0" w:color="auto"/>
                <w:right w:val="none" w:sz="0" w:space="0" w:color="auto"/>
              </w:divBdr>
            </w:div>
            <w:div w:id="2074346863">
              <w:marLeft w:val="0"/>
              <w:marRight w:val="0"/>
              <w:marTop w:val="0"/>
              <w:marBottom w:val="0"/>
              <w:divBdr>
                <w:top w:val="none" w:sz="0" w:space="0" w:color="auto"/>
                <w:left w:val="none" w:sz="0" w:space="0" w:color="auto"/>
                <w:bottom w:val="none" w:sz="0" w:space="0" w:color="auto"/>
                <w:right w:val="none" w:sz="0" w:space="0" w:color="auto"/>
              </w:divBdr>
            </w:div>
            <w:div w:id="1935549873">
              <w:marLeft w:val="0"/>
              <w:marRight w:val="0"/>
              <w:marTop w:val="0"/>
              <w:marBottom w:val="0"/>
              <w:divBdr>
                <w:top w:val="none" w:sz="0" w:space="0" w:color="auto"/>
                <w:left w:val="none" w:sz="0" w:space="0" w:color="auto"/>
                <w:bottom w:val="none" w:sz="0" w:space="0" w:color="auto"/>
                <w:right w:val="none" w:sz="0" w:space="0" w:color="auto"/>
              </w:divBdr>
            </w:div>
            <w:div w:id="209921152">
              <w:marLeft w:val="0"/>
              <w:marRight w:val="0"/>
              <w:marTop w:val="0"/>
              <w:marBottom w:val="0"/>
              <w:divBdr>
                <w:top w:val="none" w:sz="0" w:space="0" w:color="auto"/>
                <w:left w:val="none" w:sz="0" w:space="0" w:color="auto"/>
                <w:bottom w:val="none" w:sz="0" w:space="0" w:color="auto"/>
                <w:right w:val="none" w:sz="0" w:space="0" w:color="auto"/>
              </w:divBdr>
            </w:div>
            <w:div w:id="1532373183">
              <w:marLeft w:val="0"/>
              <w:marRight w:val="0"/>
              <w:marTop w:val="0"/>
              <w:marBottom w:val="0"/>
              <w:divBdr>
                <w:top w:val="none" w:sz="0" w:space="0" w:color="auto"/>
                <w:left w:val="none" w:sz="0" w:space="0" w:color="auto"/>
                <w:bottom w:val="none" w:sz="0" w:space="0" w:color="auto"/>
                <w:right w:val="none" w:sz="0" w:space="0" w:color="auto"/>
              </w:divBdr>
            </w:div>
            <w:div w:id="1286497878">
              <w:marLeft w:val="0"/>
              <w:marRight w:val="0"/>
              <w:marTop w:val="0"/>
              <w:marBottom w:val="0"/>
              <w:divBdr>
                <w:top w:val="none" w:sz="0" w:space="0" w:color="auto"/>
                <w:left w:val="none" w:sz="0" w:space="0" w:color="auto"/>
                <w:bottom w:val="none" w:sz="0" w:space="0" w:color="auto"/>
                <w:right w:val="none" w:sz="0" w:space="0" w:color="auto"/>
              </w:divBdr>
            </w:div>
            <w:div w:id="714625085">
              <w:marLeft w:val="0"/>
              <w:marRight w:val="0"/>
              <w:marTop w:val="0"/>
              <w:marBottom w:val="0"/>
              <w:divBdr>
                <w:top w:val="none" w:sz="0" w:space="0" w:color="auto"/>
                <w:left w:val="none" w:sz="0" w:space="0" w:color="auto"/>
                <w:bottom w:val="none" w:sz="0" w:space="0" w:color="auto"/>
                <w:right w:val="none" w:sz="0" w:space="0" w:color="auto"/>
              </w:divBdr>
            </w:div>
            <w:div w:id="1225263888">
              <w:marLeft w:val="0"/>
              <w:marRight w:val="0"/>
              <w:marTop w:val="0"/>
              <w:marBottom w:val="0"/>
              <w:divBdr>
                <w:top w:val="none" w:sz="0" w:space="0" w:color="auto"/>
                <w:left w:val="none" w:sz="0" w:space="0" w:color="auto"/>
                <w:bottom w:val="none" w:sz="0" w:space="0" w:color="auto"/>
                <w:right w:val="none" w:sz="0" w:space="0" w:color="auto"/>
              </w:divBdr>
            </w:div>
            <w:div w:id="1574504314">
              <w:marLeft w:val="0"/>
              <w:marRight w:val="0"/>
              <w:marTop w:val="0"/>
              <w:marBottom w:val="0"/>
              <w:divBdr>
                <w:top w:val="none" w:sz="0" w:space="0" w:color="auto"/>
                <w:left w:val="none" w:sz="0" w:space="0" w:color="auto"/>
                <w:bottom w:val="none" w:sz="0" w:space="0" w:color="auto"/>
                <w:right w:val="none" w:sz="0" w:space="0" w:color="auto"/>
              </w:divBdr>
            </w:div>
            <w:div w:id="1500078915">
              <w:marLeft w:val="0"/>
              <w:marRight w:val="0"/>
              <w:marTop w:val="0"/>
              <w:marBottom w:val="0"/>
              <w:divBdr>
                <w:top w:val="none" w:sz="0" w:space="0" w:color="auto"/>
                <w:left w:val="none" w:sz="0" w:space="0" w:color="auto"/>
                <w:bottom w:val="none" w:sz="0" w:space="0" w:color="auto"/>
                <w:right w:val="none" w:sz="0" w:space="0" w:color="auto"/>
              </w:divBdr>
            </w:div>
            <w:div w:id="364520088">
              <w:marLeft w:val="0"/>
              <w:marRight w:val="0"/>
              <w:marTop w:val="0"/>
              <w:marBottom w:val="0"/>
              <w:divBdr>
                <w:top w:val="none" w:sz="0" w:space="0" w:color="auto"/>
                <w:left w:val="none" w:sz="0" w:space="0" w:color="auto"/>
                <w:bottom w:val="none" w:sz="0" w:space="0" w:color="auto"/>
                <w:right w:val="none" w:sz="0" w:space="0" w:color="auto"/>
              </w:divBdr>
            </w:div>
            <w:div w:id="751896308">
              <w:marLeft w:val="0"/>
              <w:marRight w:val="0"/>
              <w:marTop w:val="0"/>
              <w:marBottom w:val="0"/>
              <w:divBdr>
                <w:top w:val="none" w:sz="0" w:space="0" w:color="auto"/>
                <w:left w:val="none" w:sz="0" w:space="0" w:color="auto"/>
                <w:bottom w:val="none" w:sz="0" w:space="0" w:color="auto"/>
                <w:right w:val="none" w:sz="0" w:space="0" w:color="auto"/>
              </w:divBdr>
            </w:div>
            <w:div w:id="1377118481">
              <w:marLeft w:val="0"/>
              <w:marRight w:val="0"/>
              <w:marTop w:val="0"/>
              <w:marBottom w:val="0"/>
              <w:divBdr>
                <w:top w:val="none" w:sz="0" w:space="0" w:color="auto"/>
                <w:left w:val="none" w:sz="0" w:space="0" w:color="auto"/>
                <w:bottom w:val="none" w:sz="0" w:space="0" w:color="auto"/>
                <w:right w:val="none" w:sz="0" w:space="0" w:color="auto"/>
              </w:divBdr>
            </w:div>
            <w:div w:id="34353623">
              <w:marLeft w:val="0"/>
              <w:marRight w:val="0"/>
              <w:marTop w:val="0"/>
              <w:marBottom w:val="0"/>
              <w:divBdr>
                <w:top w:val="none" w:sz="0" w:space="0" w:color="auto"/>
                <w:left w:val="none" w:sz="0" w:space="0" w:color="auto"/>
                <w:bottom w:val="none" w:sz="0" w:space="0" w:color="auto"/>
                <w:right w:val="none" w:sz="0" w:space="0" w:color="auto"/>
              </w:divBdr>
            </w:div>
            <w:div w:id="421998392">
              <w:marLeft w:val="0"/>
              <w:marRight w:val="0"/>
              <w:marTop w:val="0"/>
              <w:marBottom w:val="0"/>
              <w:divBdr>
                <w:top w:val="none" w:sz="0" w:space="0" w:color="auto"/>
                <w:left w:val="none" w:sz="0" w:space="0" w:color="auto"/>
                <w:bottom w:val="none" w:sz="0" w:space="0" w:color="auto"/>
                <w:right w:val="none" w:sz="0" w:space="0" w:color="auto"/>
              </w:divBdr>
            </w:div>
            <w:div w:id="2074886738">
              <w:marLeft w:val="0"/>
              <w:marRight w:val="0"/>
              <w:marTop w:val="0"/>
              <w:marBottom w:val="0"/>
              <w:divBdr>
                <w:top w:val="none" w:sz="0" w:space="0" w:color="auto"/>
                <w:left w:val="none" w:sz="0" w:space="0" w:color="auto"/>
                <w:bottom w:val="none" w:sz="0" w:space="0" w:color="auto"/>
                <w:right w:val="none" w:sz="0" w:space="0" w:color="auto"/>
              </w:divBdr>
            </w:div>
            <w:div w:id="1663658765">
              <w:marLeft w:val="0"/>
              <w:marRight w:val="0"/>
              <w:marTop w:val="0"/>
              <w:marBottom w:val="0"/>
              <w:divBdr>
                <w:top w:val="none" w:sz="0" w:space="0" w:color="auto"/>
                <w:left w:val="none" w:sz="0" w:space="0" w:color="auto"/>
                <w:bottom w:val="none" w:sz="0" w:space="0" w:color="auto"/>
                <w:right w:val="none" w:sz="0" w:space="0" w:color="auto"/>
              </w:divBdr>
            </w:div>
            <w:div w:id="42797002">
              <w:marLeft w:val="0"/>
              <w:marRight w:val="0"/>
              <w:marTop w:val="0"/>
              <w:marBottom w:val="0"/>
              <w:divBdr>
                <w:top w:val="none" w:sz="0" w:space="0" w:color="auto"/>
                <w:left w:val="none" w:sz="0" w:space="0" w:color="auto"/>
                <w:bottom w:val="none" w:sz="0" w:space="0" w:color="auto"/>
                <w:right w:val="none" w:sz="0" w:space="0" w:color="auto"/>
              </w:divBdr>
            </w:div>
            <w:div w:id="1417089620">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697200510">
              <w:marLeft w:val="0"/>
              <w:marRight w:val="0"/>
              <w:marTop w:val="0"/>
              <w:marBottom w:val="0"/>
              <w:divBdr>
                <w:top w:val="none" w:sz="0" w:space="0" w:color="auto"/>
                <w:left w:val="none" w:sz="0" w:space="0" w:color="auto"/>
                <w:bottom w:val="none" w:sz="0" w:space="0" w:color="auto"/>
                <w:right w:val="none" w:sz="0" w:space="0" w:color="auto"/>
              </w:divBdr>
            </w:div>
            <w:div w:id="1295331695">
              <w:marLeft w:val="0"/>
              <w:marRight w:val="0"/>
              <w:marTop w:val="0"/>
              <w:marBottom w:val="0"/>
              <w:divBdr>
                <w:top w:val="none" w:sz="0" w:space="0" w:color="auto"/>
                <w:left w:val="none" w:sz="0" w:space="0" w:color="auto"/>
                <w:bottom w:val="none" w:sz="0" w:space="0" w:color="auto"/>
                <w:right w:val="none" w:sz="0" w:space="0" w:color="auto"/>
              </w:divBdr>
            </w:div>
            <w:div w:id="1947810159">
              <w:marLeft w:val="0"/>
              <w:marRight w:val="0"/>
              <w:marTop w:val="0"/>
              <w:marBottom w:val="0"/>
              <w:divBdr>
                <w:top w:val="none" w:sz="0" w:space="0" w:color="auto"/>
                <w:left w:val="none" w:sz="0" w:space="0" w:color="auto"/>
                <w:bottom w:val="none" w:sz="0" w:space="0" w:color="auto"/>
                <w:right w:val="none" w:sz="0" w:space="0" w:color="auto"/>
              </w:divBdr>
            </w:div>
            <w:div w:id="42413783">
              <w:marLeft w:val="0"/>
              <w:marRight w:val="0"/>
              <w:marTop w:val="0"/>
              <w:marBottom w:val="0"/>
              <w:divBdr>
                <w:top w:val="none" w:sz="0" w:space="0" w:color="auto"/>
                <w:left w:val="none" w:sz="0" w:space="0" w:color="auto"/>
                <w:bottom w:val="none" w:sz="0" w:space="0" w:color="auto"/>
                <w:right w:val="none" w:sz="0" w:space="0" w:color="auto"/>
              </w:divBdr>
            </w:div>
            <w:div w:id="146482113">
              <w:marLeft w:val="0"/>
              <w:marRight w:val="0"/>
              <w:marTop w:val="0"/>
              <w:marBottom w:val="0"/>
              <w:divBdr>
                <w:top w:val="none" w:sz="0" w:space="0" w:color="auto"/>
                <w:left w:val="none" w:sz="0" w:space="0" w:color="auto"/>
                <w:bottom w:val="none" w:sz="0" w:space="0" w:color="auto"/>
                <w:right w:val="none" w:sz="0" w:space="0" w:color="auto"/>
              </w:divBdr>
            </w:div>
            <w:div w:id="1127774340">
              <w:marLeft w:val="0"/>
              <w:marRight w:val="0"/>
              <w:marTop w:val="0"/>
              <w:marBottom w:val="0"/>
              <w:divBdr>
                <w:top w:val="none" w:sz="0" w:space="0" w:color="auto"/>
                <w:left w:val="none" w:sz="0" w:space="0" w:color="auto"/>
                <w:bottom w:val="none" w:sz="0" w:space="0" w:color="auto"/>
                <w:right w:val="none" w:sz="0" w:space="0" w:color="auto"/>
              </w:divBdr>
            </w:div>
            <w:div w:id="2073116409">
              <w:marLeft w:val="0"/>
              <w:marRight w:val="0"/>
              <w:marTop w:val="0"/>
              <w:marBottom w:val="0"/>
              <w:divBdr>
                <w:top w:val="none" w:sz="0" w:space="0" w:color="auto"/>
                <w:left w:val="none" w:sz="0" w:space="0" w:color="auto"/>
                <w:bottom w:val="none" w:sz="0" w:space="0" w:color="auto"/>
                <w:right w:val="none" w:sz="0" w:space="0" w:color="auto"/>
              </w:divBdr>
            </w:div>
            <w:div w:id="1630548236">
              <w:marLeft w:val="0"/>
              <w:marRight w:val="0"/>
              <w:marTop w:val="0"/>
              <w:marBottom w:val="0"/>
              <w:divBdr>
                <w:top w:val="none" w:sz="0" w:space="0" w:color="auto"/>
                <w:left w:val="none" w:sz="0" w:space="0" w:color="auto"/>
                <w:bottom w:val="none" w:sz="0" w:space="0" w:color="auto"/>
                <w:right w:val="none" w:sz="0" w:space="0" w:color="auto"/>
              </w:divBdr>
            </w:div>
            <w:div w:id="584262162">
              <w:marLeft w:val="0"/>
              <w:marRight w:val="0"/>
              <w:marTop w:val="0"/>
              <w:marBottom w:val="0"/>
              <w:divBdr>
                <w:top w:val="none" w:sz="0" w:space="0" w:color="auto"/>
                <w:left w:val="none" w:sz="0" w:space="0" w:color="auto"/>
                <w:bottom w:val="none" w:sz="0" w:space="0" w:color="auto"/>
                <w:right w:val="none" w:sz="0" w:space="0" w:color="auto"/>
              </w:divBdr>
            </w:div>
            <w:div w:id="437261527">
              <w:marLeft w:val="0"/>
              <w:marRight w:val="0"/>
              <w:marTop w:val="0"/>
              <w:marBottom w:val="0"/>
              <w:divBdr>
                <w:top w:val="none" w:sz="0" w:space="0" w:color="auto"/>
                <w:left w:val="none" w:sz="0" w:space="0" w:color="auto"/>
                <w:bottom w:val="none" w:sz="0" w:space="0" w:color="auto"/>
                <w:right w:val="none" w:sz="0" w:space="0" w:color="auto"/>
              </w:divBdr>
            </w:div>
            <w:div w:id="2024941731">
              <w:marLeft w:val="0"/>
              <w:marRight w:val="0"/>
              <w:marTop w:val="0"/>
              <w:marBottom w:val="0"/>
              <w:divBdr>
                <w:top w:val="none" w:sz="0" w:space="0" w:color="auto"/>
                <w:left w:val="none" w:sz="0" w:space="0" w:color="auto"/>
                <w:bottom w:val="none" w:sz="0" w:space="0" w:color="auto"/>
                <w:right w:val="none" w:sz="0" w:space="0" w:color="auto"/>
              </w:divBdr>
            </w:div>
            <w:div w:id="2030058577">
              <w:marLeft w:val="0"/>
              <w:marRight w:val="0"/>
              <w:marTop w:val="0"/>
              <w:marBottom w:val="0"/>
              <w:divBdr>
                <w:top w:val="none" w:sz="0" w:space="0" w:color="auto"/>
                <w:left w:val="none" w:sz="0" w:space="0" w:color="auto"/>
                <w:bottom w:val="none" w:sz="0" w:space="0" w:color="auto"/>
                <w:right w:val="none" w:sz="0" w:space="0" w:color="auto"/>
              </w:divBdr>
            </w:div>
            <w:div w:id="271937420">
              <w:marLeft w:val="0"/>
              <w:marRight w:val="0"/>
              <w:marTop w:val="0"/>
              <w:marBottom w:val="0"/>
              <w:divBdr>
                <w:top w:val="none" w:sz="0" w:space="0" w:color="auto"/>
                <w:left w:val="none" w:sz="0" w:space="0" w:color="auto"/>
                <w:bottom w:val="none" w:sz="0" w:space="0" w:color="auto"/>
                <w:right w:val="none" w:sz="0" w:space="0" w:color="auto"/>
              </w:divBdr>
            </w:div>
            <w:div w:id="70783080">
              <w:marLeft w:val="0"/>
              <w:marRight w:val="0"/>
              <w:marTop w:val="0"/>
              <w:marBottom w:val="0"/>
              <w:divBdr>
                <w:top w:val="none" w:sz="0" w:space="0" w:color="auto"/>
                <w:left w:val="none" w:sz="0" w:space="0" w:color="auto"/>
                <w:bottom w:val="none" w:sz="0" w:space="0" w:color="auto"/>
                <w:right w:val="none" w:sz="0" w:space="0" w:color="auto"/>
              </w:divBdr>
            </w:div>
            <w:div w:id="1919827001">
              <w:marLeft w:val="0"/>
              <w:marRight w:val="0"/>
              <w:marTop w:val="0"/>
              <w:marBottom w:val="0"/>
              <w:divBdr>
                <w:top w:val="none" w:sz="0" w:space="0" w:color="auto"/>
                <w:left w:val="none" w:sz="0" w:space="0" w:color="auto"/>
                <w:bottom w:val="none" w:sz="0" w:space="0" w:color="auto"/>
                <w:right w:val="none" w:sz="0" w:space="0" w:color="auto"/>
              </w:divBdr>
            </w:div>
            <w:div w:id="1630866256">
              <w:marLeft w:val="0"/>
              <w:marRight w:val="0"/>
              <w:marTop w:val="0"/>
              <w:marBottom w:val="0"/>
              <w:divBdr>
                <w:top w:val="none" w:sz="0" w:space="0" w:color="auto"/>
                <w:left w:val="none" w:sz="0" w:space="0" w:color="auto"/>
                <w:bottom w:val="none" w:sz="0" w:space="0" w:color="auto"/>
                <w:right w:val="none" w:sz="0" w:space="0" w:color="auto"/>
              </w:divBdr>
            </w:div>
            <w:div w:id="2010939106">
              <w:marLeft w:val="0"/>
              <w:marRight w:val="0"/>
              <w:marTop w:val="0"/>
              <w:marBottom w:val="0"/>
              <w:divBdr>
                <w:top w:val="none" w:sz="0" w:space="0" w:color="auto"/>
                <w:left w:val="none" w:sz="0" w:space="0" w:color="auto"/>
                <w:bottom w:val="none" w:sz="0" w:space="0" w:color="auto"/>
                <w:right w:val="none" w:sz="0" w:space="0" w:color="auto"/>
              </w:divBdr>
            </w:div>
            <w:div w:id="1285304930">
              <w:marLeft w:val="0"/>
              <w:marRight w:val="0"/>
              <w:marTop w:val="0"/>
              <w:marBottom w:val="0"/>
              <w:divBdr>
                <w:top w:val="none" w:sz="0" w:space="0" w:color="auto"/>
                <w:left w:val="none" w:sz="0" w:space="0" w:color="auto"/>
                <w:bottom w:val="none" w:sz="0" w:space="0" w:color="auto"/>
                <w:right w:val="none" w:sz="0" w:space="0" w:color="auto"/>
              </w:divBdr>
            </w:div>
            <w:div w:id="41176373">
              <w:marLeft w:val="0"/>
              <w:marRight w:val="0"/>
              <w:marTop w:val="0"/>
              <w:marBottom w:val="0"/>
              <w:divBdr>
                <w:top w:val="none" w:sz="0" w:space="0" w:color="auto"/>
                <w:left w:val="none" w:sz="0" w:space="0" w:color="auto"/>
                <w:bottom w:val="none" w:sz="0" w:space="0" w:color="auto"/>
                <w:right w:val="none" w:sz="0" w:space="0" w:color="auto"/>
              </w:divBdr>
            </w:div>
            <w:div w:id="2111508148">
              <w:marLeft w:val="0"/>
              <w:marRight w:val="0"/>
              <w:marTop w:val="0"/>
              <w:marBottom w:val="0"/>
              <w:divBdr>
                <w:top w:val="none" w:sz="0" w:space="0" w:color="auto"/>
                <w:left w:val="none" w:sz="0" w:space="0" w:color="auto"/>
                <w:bottom w:val="none" w:sz="0" w:space="0" w:color="auto"/>
                <w:right w:val="none" w:sz="0" w:space="0" w:color="auto"/>
              </w:divBdr>
            </w:div>
            <w:div w:id="378750522">
              <w:marLeft w:val="0"/>
              <w:marRight w:val="0"/>
              <w:marTop w:val="0"/>
              <w:marBottom w:val="0"/>
              <w:divBdr>
                <w:top w:val="none" w:sz="0" w:space="0" w:color="auto"/>
                <w:left w:val="none" w:sz="0" w:space="0" w:color="auto"/>
                <w:bottom w:val="none" w:sz="0" w:space="0" w:color="auto"/>
                <w:right w:val="none" w:sz="0" w:space="0" w:color="auto"/>
              </w:divBdr>
            </w:div>
            <w:div w:id="862861181">
              <w:marLeft w:val="0"/>
              <w:marRight w:val="0"/>
              <w:marTop w:val="0"/>
              <w:marBottom w:val="0"/>
              <w:divBdr>
                <w:top w:val="none" w:sz="0" w:space="0" w:color="auto"/>
                <w:left w:val="none" w:sz="0" w:space="0" w:color="auto"/>
                <w:bottom w:val="none" w:sz="0" w:space="0" w:color="auto"/>
                <w:right w:val="none" w:sz="0" w:space="0" w:color="auto"/>
              </w:divBdr>
            </w:div>
            <w:div w:id="1589727626">
              <w:marLeft w:val="0"/>
              <w:marRight w:val="0"/>
              <w:marTop w:val="0"/>
              <w:marBottom w:val="0"/>
              <w:divBdr>
                <w:top w:val="none" w:sz="0" w:space="0" w:color="auto"/>
                <w:left w:val="none" w:sz="0" w:space="0" w:color="auto"/>
                <w:bottom w:val="none" w:sz="0" w:space="0" w:color="auto"/>
                <w:right w:val="none" w:sz="0" w:space="0" w:color="auto"/>
              </w:divBdr>
            </w:div>
            <w:div w:id="1175610380">
              <w:marLeft w:val="0"/>
              <w:marRight w:val="0"/>
              <w:marTop w:val="0"/>
              <w:marBottom w:val="0"/>
              <w:divBdr>
                <w:top w:val="none" w:sz="0" w:space="0" w:color="auto"/>
                <w:left w:val="none" w:sz="0" w:space="0" w:color="auto"/>
                <w:bottom w:val="none" w:sz="0" w:space="0" w:color="auto"/>
                <w:right w:val="none" w:sz="0" w:space="0" w:color="auto"/>
              </w:divBdr>
            </w:div>
            <w:div w:id="945041320">
              <w:marLeft w:val="0"/>
              <w:marRight w:val="0"/>
              <w:marTop w:val="0"/>
              <w:marBottom w:val="0"/>
              <w:divBdr>
                <w:top w:val="none" w:sz="0" w:space="0" w:color="auto"/>
                <w:left w:val="none" w:sz="0" w:space="0" w:color="auto"/>
                <w:bottom w:val="none" w:sz="0" w:space="0" w:color="auto"/>
                <w:right w:val="none" w:sz="0" w:space="0" w:color="auto"/>
              </w:divBdr>
            </w:div>
            <w:div w:id="1662851192">
              <w:marLeft w:val="0"/>
              <w:marRight w:val="0"/>
              <w:marTop w:val="0"/>
              <w:marBottom w:val="0"/>
              <w:divBdr>
                <w:top w:val="none" w:sz="0" w:space="0" w:color="auto"/>
                <w:left w:val="none" w:sz="0" w:space="0" w:color="auto"/>
                <w:bottom w:val="none" w:sz="0" w:space="0" w:color="auto"/>
                <w:right w:val="none" w:sz="0" w:space="0" w:color="auto"/>
              </w:divBdr>
            </w:div>
            <w:div w:id="1417357308">
              <w:marLeft w:val="0"/>
              <w:marRight w:val="0"/>
              <w:marTop w:val="0"/>
              <w:marBottom w:val="0"/>
              <w:divBdr>
                <w:top w:val="none" w:sz="0" w:space="0" w:color="auto"/>
                <w:left w:val="none" w:sz="0" w:space="0" w:color="auto"/>
                <w:bottom w:val="none" w:sz="0" w:space="0" w:color="auto"/>
                <w:right w:val="none" w:sz="0" w:space="0" w:color="auto"/>
              </w:divBdr>
            </w:div>
            <w:div w:id="28998214">
              <w:marLeft w:val="0"/>
              <w:marRight w:val="0"/>
              <w:marTop w:val="0"/>
              <w:marBottom w:val="0"/>
              <w:divBdr>
                <w:top w:val="none" w:sz="0" w:space="0" w:color="auto"/>
                <w:left w:val="none" w:sz="0" w:space="0" w:color="auto"/>
                <w:bottom w:val="none" w:sz="0" w:space="0" w:color="auto"/>
                <w:right w:val="none" w:sz="0" w:space="0" w:color="auto"/>
              </w:divBdr>
            </w:div>
            <w:div w:id="79374402">
              <w:marLeft w:val="0"/>
              <w:marRight w:val="0"/>
              <w:marTop w:val="0"/>
              <w:marBottom w:val="0"/>
              <w:divBdr>
                <w:top w:val="none" w:sz="0" w:space="0" w:color="auto"/>
                <w:left w:val="none" w:sz="0" w:space="0" w:color="auto"/>
                <w:bottom w:val="none" w:sz="0" w:space="0" w:color="auto"/>
                <w:right w:val="none" w:sz="0" w:space="0" w:color="auto"/>
              </w:divBdr>
            </w:div>
            <w:div w:id="2038197864">
              <w:marLeft w:val="0"/>
              <w:marRight w:val="0"/>
              <w:marTop w:val="0"/>
              <w:marBottom w:val="0"/>
              <w:divBdr>
                <w:top w:val="none" w:sz="0" w:space="0" w:color="auto"/>
                <w:left w:val="none" w:sz="0" w:space="0" w:color="auto"/>
                <w:bottom w:val="none" w:sz="0" w:space="0" w:color="auto"/>
                <w:right w:val="none" w:sz="0" w:space="0" w:color="auto"/>
              </w:divBdr>
            </w:div>
            <w:div w:id="1111824194">
              <w:marLeft w:val="0"/>
              <w:marRight w:val="0"/>
              <w:marTop w:val="0"/>
              <w:marBottom w:val="0"/>
              <w:divBdr>
                <w:top w:val="none" w:sz="0" w:space="0" w:color="auto"/>
                <w:left w:val="none" w:sz="0" w:space="0" w:color="auto"/>
                <w:bottom w:val="none" w:sz="0" w:space="0" w:color="auto"/>
                <w:right w:val="none" w:sz="0" w:space="0" w:color="auto"/>
              </w:divBdr>
            </w:div>
            <w:div w:id="1047729378">
              <w:marLeft w:val="0"/>
              <w:marRight w:val="0"/>
              <w:marTop w:val="0"/>
              <w:marBottom w:val="0"/>
              <w:divBdr>
                <w:top w:val="none" w:sz="0" w:space="0" w:color="auto"/>
                <w:left w:val="none" w:sz="0" w:space="0" w:color="auto"/>
                <w:bottom w:val="none" w:sz="0" w:space="0" w:color="auto"/>
                <w:right w:val="none" w:sz="0" w:space="0" w:color="auto"/>
              </w:divBdr>
            </w:div>
            <w:div w:id="860439408">
              <w:marLeft w:val="0"/>
              <w:marRight w:val="0"/>
              <w:marTop w:val="0"/>
              <w:marBottom w:val="0"/>
              <w:divBdr>
                <w:top w:val="none" w:sz="0" w:space="0" w:color="auto"/>
                <w:left w:val="none" w:sz="0" w:space="0" w:color="auto"/>
                <w:bottom w:val="none" w:sz="0" w:space="0" w:color="auto"/>
                <w:right w:val="none" w:sz="0" w:space="0" w:color="auto"/>
              </w:divBdr>
            </w:div>
            <w:div w:id="1084185293">
              <w:marLeft w:val="0"/>
              <w:marRight w:val="0"/>
              <w:marTop w:val="0"/>
              <w:marBottom w:val="0"/>
              <w:divBdr>
                <w:top w:val="none" w:sz="0" w:space="0" w:color="auto"/>
                <w:left w:val="none" w:sz="0" w:space="0" w:color="auto"/>
                <w:bottom w:val="none" w:sz="0" w:space="0" w:color="auto"/>
                <w:right w:val="none" w:sz="0" w:space="0" w:color="auto"/>
              </w:divBdr>
            </w:div>
            <w:div w:id="34694270">
              <w:marLeft w:val="0"/>
              <w:marRight w:val="0"/>
              <w:marTop w:val="0"/>
              <w:marBottom w:val="0"/>
              <w:divBdr>
                <w:top w:val="none" w:sz="0" w:space="0" w:color="auto"/>
                <w:left w:val="none" w:sz="0" w:space="0" w:color="auto"/>
                <w:bottom w:val="none" w:sz="0" w:space="0" w:color="auto"/>
                <w:right w:val="none" w:sz="0" w:space="0" w:color="auto"/>
              </w:divBdr>
            </w:div>
            <w:div w:id="1579098884">
              <w:marLeft w:val="0"/>
              <w:marRight w:val="0"/>
              <w:marTop w:val="0"/>
              <w:marBottom w:val="0"/>
              <w:divBdr>
                <w:top w:val="none" w:sz="0" w:space="0" w:color="auto"/>
                <w:left w:val="none" w:sz="0" w:space="0" w:color="auto"/>
                <w:bottom w:val="none" w:sz="0" w:space="0" w:color="auto"/>
                <w:right w:val="none" w:sz="0" w:space="0" w:color="auto"/>
              </w:divBdr>
            </w:div>
            <w:div w:id="1680422039">
              <w:marLeft w:val="0"/>
              <w:marRight w:val="0"/>
              <w:marTop w:val="0"/>
              <w:marBottom w:val="0"/>
              <w:divBdr>
                <w:top w:val="none" w:sz="0" w:space="0" w:color="auto"/>
                <w:left w:val="none" w:sz="0" w:space="0" w:color="auto"/>
                <w:bottom w:val="none" w:sz="0" w:space="0" w:color="auto"/>
                <w:right w:val="none" w:sz="0" w:space="0" w:color="auto"/>
              </w:divBdr>
            </w:div>
            <w:div w:id="545146321">
              <w:marLeft w:val="0"/>
              <w:marRight w:val="0"/>
              <w:marTop w:val="0"/>
              <w:marBottom w:val="0"/>
              <w:divBdr>
                <w:top w:val="none" w:sz="0" w:space="0" w:color="auto"/>
                <w:left w:val="none" w:sz="0" w:space="0" w:color="auto"/>
                <w:bottom w:val="none" w:sz="0" w:space="0" w:color="auto"/>
                <w:right w:val="none" w:sz="0" w:space="0" w:color="auto"/>
              </w:divBdr>
            </w:div>
            <w:div w:id="1868518104">
              <w:marLeft w:val="0"/>
              <w:marRight w:val="0"/>
              <w:marTop w:val="0"/>
              <w:marBottom w:val="0"/>
              <w:divBdr>
                <w:top w:val="none" w:sz="0" w:space="0" w:color="auto"/>
                <w:left w:val="none" w:sz="0" w:space="0" w:color="auto"/>
                <w:bottom w:val="none" w:sz="0" w:space="0" w:color="auto"/>
                <w:right w:val="none" w:sz="0" w:space="0" w:color="auto"/>
              </w:divBdr>
            </w:div>
            <w:div w:id="1002196562">
              <w:marLeft w:val="0"/>
              <w:marRight w:val="0"/>
              <w:marTop w:val="0"/>
              <w:marBottom w:val="0"/>
              <w:divBdr>
                <w:top w:val="none" w:sz="0" w:space="0" w:color="auto"/>
                <w:left w:val="none" w:sz="0" w:space="0" w:color="auto"/>
                <w:bottom w:val="none" w:sz="0" w:space="0" w:color="auto"/>
                <w:right w:val="none" w:sz="0" w:space="0" w:color="auto"/>
              </w:divBdr>
            </w:div>
            <w:div w:id="1272203000">
              <w:marLeft w:val="0"/>
              <w:marRight w:val="0"/>
              <w:marTop w:val="0"/>
              <w:marBottom w:val="0"/>
              <w:divBdr>
                <w:top w:val="none" w:sz="0" w:space="0" w:color="auto"/>
                <w:left w:val="none" w:sz="0" w:space="0" w:color="auto"/>
                <w:bottom w:val="none" w:sz="0" w:space="0" w:color="auto"/>
                <w:right w:val="none" w:sz="0" w:space="0" w:color="auto"/>
              </w:divBdr>
            </w:div>
            <w:div w:id="995761372">
              <w:marLeft w:val="0"/>
              <w:marRight w:val="0"/>
              <w:marTop w:val="0"/>
              <w:marBottom w:val="0"/>
              <w:divBdr>
                <w:top w:val="none" w:sz="0" w:space="0" w:color="auto"/>
                <w:left w:val="none" w:sz="0" w:space="0" w:color="auto"/>
                <w:bottom w:val="none" w:sz="0" w:space="0" w:color="auto"/>
                <w:right w:val="none" w:sz="0" w:space="0" w:color="auto"/>
              </w:divBdr>
            </w:div>
            <w:div w:id="928930564">
              <w:marLeft w:val="0"/>
              <w:marRight w:val="0"/>
              <w:marTop w:val="0"/>
              <w:marBottom w:val="0"/>
              <w:divBdr>
                <w:top w:val="none" w:sz="0" w:space="0" w:color="auto"/>
                <w:left w:val="none" w:sz="0" w:space="0" w:color="auto"/>
                <w:bottom w:val="none" w:sz="0" w:space="0" w:color="auto"/>
                <w:right w:val="none" w:sz="0" w:space="0" w:color="auto"/>
              </w:divBdr>
            </w:div>
            <w:div w:id="1305889528">
              <w:marLeft w:val="0"/>
              <w:marRight w:val="0"/>
              <w:marTop w:val="0"/>
              <w:marBottom w:val="0"/>
              <w:divBdr>
                <w:top w:val="none" w:sz="0" w:space="0" w:color="auto"/>
                <w:left w:val="none" w:sz="0" w:space="0" w:color="auto"/>
                <w:bottom w:val="none" w:sz="0" w:space="0" w:color="auto"/>
                <w:right w:val="none" w:sz="0" w:space="0" w:color="auto"/>
              </w:divBdr>
            </w:div>
            <w:div w:id="452554810">
              <w:marLeft w:val="0"/>
              <w:marRight w:val="0"/>
              <w:marTop w:val="0"/>
              <w:marBottom w:val="0"/>
              <w:divBdr>
                <w:top w:val="none" w:sz="0" w:space="0" w:color="auto"/>
                <w:left w:val="none" w:sz="0" w:space="0" w:color="auto"/>
                <w:bottom w:val="none" w:sz="0" w:space="0" w:color="auto"/>
                <w:right w:val="none" w:sz="0" w:space="0" w:color="auto"/>
              </w:divBdr>
            </w:div>
            <w:div w:id="399599001">
              <w:marLeft w:val="0"/>
              <w:marRight w:val="0"/>
              <w:marTop w:val="0"/>
              <w:marBottom w:val="0"/>
              <w:divBdr>
                <w:top w:val="none" w:sz="0" w:space="0" w:color="auto"/>
                <w:left w:val="none" w:sz="0" w:space="0" w:color="auto"/>
                <w:bottom w:val="none" w:sz="0" w:space="0" w:color="auto"/>
                <w:right w:val="none" w:sz="0" w:space="0" w:color="auto"/>
              </w:divBdr>
            </w:div>
            <w:div w:id="1271670913">
              <w:marLeft w:val="0"/>
              <w:marRight w:val="0"/>
              <w:marTop w:val="0"/>
              <w:marBottom w:val="0"/>
              <w:divBdr>
                <w:top w:val="none" w:sz="0" w:space="0" w:color="auto"/>
                <w:left w:val="none" w:sz="0" w:space="0" w:color="auto"/>
                <w:bottom w:val="none" w:sz="0" w:space="0" w:color="auto"/>
                <w:right w:val="none" w:sz="0" w:space="0" w:color="auto"/>
              </w:divBdr>
            </w:div>
            <w:div w:id="1783114822">
              <w:marLeft w:val="0"/>
              <w:marRight w:val="0"/>
              <w:marTop w:val="0"/>
              <w:marBottom w:val="0"/>
              <w:divBdr>
                <w:top w:val="none" w:sz="0" w:space="0" w:color="auto"/>
                <w:left w:val="none" w:sz="0" w:space="0" w:color="auto"/>
                <w:bottom w:val="none" w:sz="0" w:space="0" w:color="auto"/>
                <w:right w:val="none" w:sz="0" w:space="0" w:color="auto"/>
              </w:divBdr>
            </w:div>
            <w:div w:id="88891852">
              <w:marLeft w:val="0"/>
              <w:marRight w:val="0"/>
              <w:marTop w:val="0"/>
              <w:marBottom w:val="0"/>
              <w:divBdr>
                <w:top w:val="none" w:sz="0" w:space="0" w:color="auto"/>
                <w:left w:val="none" w:sz="0" w:space="0" w:color="auto"/>
                <w:bottom w:val="none" w:sz="0" w:space="0" w:color="auto"/>
                <w:right w:val="none" w:sz="0" w:space="0" w:color="auto"/>
              </w:divBdr>
            </w:div>
            <w:div w:id="1694573626">
              <w:marLeft w:val="0"/>
              <w:marRight w:val="0"/>
              <w:marTop w:val="0"/>
              <w:marBottom w:val="0"/>
              <w:divBdr>
                <w:top w:val="none" w:sz="0" w:space="0" w:color="auto"/>
                <w:left w:val="none" w:sz="0" w:space="0" w:color="auto"/>
                <w:bottom w:val="none" w:sz="0" w:space="0" w:color="auto"/>
                <w:right w:val="none" w:sz="0" w:space="0" w:color="auto"/>
              </w:divBdr>
            </w:div>
            <w:div w:id="1329795360">
              <w:marLeft w:val="0"/>
              <w:marRight w:val="0"/>
              <w:marTop w:val="0"/>
              <w:marBottom w:val="0"/>
              <w:divBdr>
                <w:top w:val="none" w:sz="0" w:space="0" w:color="auto"/>
                <w:left w:val="none" w:sz="0" w:space="0" w:color="auto"/>
                <w:bottom w:val="none" w:sz="0" w:space="0" w:color="auto"/>
                <w:right w:val="none" w:sz="0" w:space="0" w:color="auto"/>
              </w:divBdr>
            </w:div>
            <w:div w:id="382294355">
              <w:marLeft w:val="0"/>
              <w:marRight w:val="0"/>
              <w:marTop w:val="0"/>
              <w:marBottom w:val="0"/>
              <w:divBdr>
                <w:top w:val="none" w:sz="0" w:space="0" w:color="auto"/>
                <w:left w:val="none" w:sz="0" w:space="0" w:color="auto"/>
                <w:bottom w:val="none" w:sz="0" w:space="0" w:color="auto"/>
                <w:right w:val="none" w:sz="0" w:space="0" w:color="auto"/>
              </w:divBdr>
            </w:div>
            <w:div w:id="1999728207">
              <w:marLeft w:val="0"/>
              <w:marRight w:val="0"/>
              <w:marTop w:val="0"/>
              <w:marBottom w:val="0"/>
              <w:divBdr>
                <w:top w:val="none" w:sz="0" w:space="0" w:color="auto"/>
                <w:left w:val="none" w:sz="0" w:space="0" w:color="auto"/>
                <w:bottom w:val="none" w:sz="0" w:space="0" w:color="auto"/>
                <w:right w:val="none" w:sz="0" w:space="0" w:color="auto"/>
              </w:divBdr>
            </w:div>
            <w:div w:id="1969316533">
              <w:marLeft w:val="0"/>
              <w:marRight w:val="0"/>
              <w:marTop w:val="0"/>
              <w:marBottom w:val="0"/>
              <w:divBdr>
                <w:top w:val="none" w:sz="0" w:space="0" w:color="auto"/>
                <w:left w:val="none" w:sz="0" w:space="0" w:color="auto"/>
                <w:bottom w:val="none" w:sz="0" w:space="0" w:color="auto"/>
                <w:right w:val="none" w:sz="0" w:space="0" w:color="auto"/>
              </w:divBdr>
            </w:div>
            <w:div w:id="1810316880">
              <w:marLeft w:val="0"/>
              <w:marRight w:val="0"/>
              <w:marTop w:val="0"/>
              <w:marBottom w:val="0"/>
              <w:divBdr>
                <w:top w:val="none" w:sz="0" w:space="0" w:color="auto"/>
                <w:left w:val="none" w:sz="0" w:space="0" w:color="auto"/>
                <w:bottom w:val="none" w:sz="0" w:space="0" w:color="auto"/>
                <w:right w:val="none" w:sz="0" w:space="0" w:color="auto"/>
              </w:divBdr>
            </w:div>
            <w:div w:id="394164979">
              <w:marLeft w:val="0"/>
              <w:marRight w:val="0"/>
              <w:marTop w:val="0"/>
              <w:marBottom w:val="0"/>
              <w:divBdr>
                <w:top w:val="none" w:sz="0" w:space="0" w:color="auto"/>
                <w:left w:val="none" w:sz="0" w:space="0" w:color="auto"/>
                <w:bottom w:val="none" w:sz="0" w:space="0" w:color="auto"/>
                <w:right w:val="none" w:sz="0" w:space="0" w:color="auto"/>
              </w:divBdr>
            </w:div>
            <w:div w:id="1525945433">
              <w:marLeft w:val="0"/>
              <w:marRight w:val="0"/>
              <w:marTop w:val="0"/>
              <w:marBottom w:val="0"/>
              <w:divBdr>
                <w:top w:val="none" w:sz="0" w:space="0" w:color="auto"/>
                <w:left w:val="none" w:sz="0" w:space="0" w:color="auto"/>
                <w:bottom w:val="none" w:sz="0" w:space="0" w:color="auto"/>
                <w:right w:val="none" w:sz="0" w:space="0" w:color="auto"/>
              </w:divBdr>
            </w:div>
            <w:div w:id="689990117">
              <w:marLeft w:val="0"/>
              <w:marRight w:val="0"/>
              <w:marTop w:val="0"/>
              <w:marBottom w:val="0"/>
              <w:divBdr>
                <w:top w:val="none" w:sz="0" w:space="0" w:color="auto"/>
                <w:left w:val="none" w:sz="0" w:space="0" w:color="auto"/>
                <w:bottom w:val="none" w:sz="0" w:space="0" w:color="auto"/>
                <w:right w:val="none" w:sz="0" w:space="0" w:color="auto"/>
              </w:divBdr>
            </w:div>
            <w:div w:id="805120115">
              <w:marLeft w:val="0"/>
              <w:marRight w:val="0"/>
              <w:marTop w:val="0"/>
              <w:marBottom w:val="0"/>
              <w:divBdr>
                <w:top w:val="none" w:sz="0" w:space="0" w:color="auto"/>
                <w:left w:val="none" w:sz="0" w:space="0" w:color="auto"/>
                <w:bottom w:val="none" w:sz="0" w:space="0" w:color="auto"/>
                <w:right w:val="none" w:sz="0" w:space="0" w:color="auto"/>
              </w:divBdr>
            </w:div>
            <w:div w:id="1389452404">
              <w:marLeft w:val="0"/>
              <w:marRight w:val="0"/>
              <w:marTop w:val="0"/>
              <w:marBottom w:val="0"/>
              <w:divBdr>
                <w:top w:val="none" w:sz="0" w:space="0" w:color="auto"/>
                <w:left w:val="none" w:sz="0" w:space="0" w:color="auto"/>
                <w:bottom w:val="none" w:sz="0" w:space="0" w:color="auto"/>
                <w:right w:val="none" w:sz="0" w:space="0" w:color="auto"/>
              </w:divBdr>
            </w:div>
            <w:div w:id="1917544658">
              <w:marLeft w:val="0"/>
              <w:marRight w:val="0"/>
              <w:marTop w:val="0"/>
              <w:marBottom w:val="0"/>
              <w:divBdr>
                <w:top w:val="none" w:sz="0" w:space="0" w:color="auto"/>
                <w:left w:val="none" w:sz="0" w:space="0" w:color="auto"/>
                <w:bottom w:val="none" w:sz="0" w:space="0" w:color="auto"/>
                <w:right w:val="none" w:sz="0" w:space="0" w:color="auto"/>
              </w:divBdr>
            </w:div>
            <w:div w:id="1490973409">
              <w:marLeft w:val="0"/>
              <w:marRight w:val="0"/>
              <w:marTop w:val="0"/>
              <w:marBottom w:val="0"/>
              <w:divBdr>
                <w:top w:val="none" w:sz="0" w:space="0" w:color="auto"/>
                <w:left w:val="none" w:sz="0" w:space="0" w:color="auto"/>
                <w:bottom w:val="none" w:sz="0" w:space="0" w:color="auto"/>
                <w:right w:val="none" w:sz="0" w:space="0" w:color="auto"/>
              </w:divBdr>
            </w:div>
            <w:div w:id="1145389067">
              <w:marLeft w:val="0"/>
              <w:marRight w:val="0"/>
              <w:marTop w:val="0"/>
              <w:marBottom w:val="0"/>
              <w:divBdr>
                <w:top w:val="none" w:sz="0" w:space="0" w:color="auto"/>
                <w:left w:val="none" w:sz="0" w:space="0" w:color="auto"/>
                <w:bottom w:val="none" w:sz="0" w:space="0" w:color="auto"/>
                <w:right w:val="none" w:sz="0" w:space="0" w:color="auto"/>
              </w:divBdr>
            </w:div>
            <w:div w:id="124200105">
              <w:marLeft w:val="0"/>
              <w:marRight w:val="0"/>
              <w:marTop w:val="0"/>
              <w:marBottom w:val="0"/>
              <w:divBdr>
                <w:top w:val="none" w:sz="0" w:space="0" w:color="auto"/>
                <w:left w:val="none" w:sz="0" w:space="0" w:color="auto"/>
                <w:bottom w:val="none" w:sz="0" w:space="0" w:color="auto"/>
                <w:right w:val="none" w:sz="0" w:space="0" w:color="auto"/>
              </w:divBdr>
            </w:div>
            <w:div w:id="2098362403">
              <w:marLeft w:val="0"/>
              <w:marRight w:val="0"/>
              <w:marTop w:val="0"/>
              <w:marBottom w:val="0"/>
              <w:divBdr>
                <w:top w:val="none" w:sz="0" w:space="0" w:color="auto"/>
                <w:left w:val="none" w:sz="0" w:space="0" w:color="auto"/>
                <w:bottom w:val="none" w:sz="0" w:space="0" w:color="auto"/>
                <w:right w:val="none" w:sz="0" w:space="0" w:color="auto"/>
              </w:divBdr>
            </w:div>
            <w:div w:id="88355137">
              <w:marLeft w:val="0"/>
              <w:marRight w:val="0"/>
              <w:marTop w:val="0"/>
              <w:marBottom w:val="0"/>
              <w:divBdr>
                <w:top w:val="none" w:sz="0" w:space="0" w:color="auto"/>
                <w:left w:val="none" w:sz="0" w:space="0" w:color="auto"/>
                <w:bottom w:val="none" w:sz="0" w:space="0" w:color="auto"/>
                <w:right w:val="none" w:sz="0" w:space="0" w:color="auto"/>
              </w:divBdr>
            </w:div>
            <w:div w:id="646202917">
              <w:marLeft w:val="0"/>
              <w:marRight w:val="0"/>
              <w:marTop w:val="0"/>
              <w:marBottom w:val="0"/>
              <w:divBdr>
                <w:top w:val="none" w:sz="0" w:space="0" w:color="auto"/>
                <w:left w:val="none" w:sz="0" w:space="0" w:color="auto"/>
                <w:bottom w:val="none" w:sz="0" w:space="0" w:color="auto"/>
                <w:right w:val="none" w:sz="0" w:space="0" w:color="auto"/>
              </w:divBdr>
            </w:div>
            <w:div w:id="356539543">
              <w:marLeft w:val="0"/>
              <w:marRight w:val="0"/>
              <w:marTop w:val="0"/>
              <w:marBottom w:val="0"/>
              <w:divBdr>
                <w:top w:val="none" w:sz="0" w:space="0" w:color="auto"/>
                <w:left w:val="none" w:sz="0" w:space="0" w:color="auto"/>
                <w:bottom w:val="none" w:sz="0" w:space="0" w:color="auto"/>
                <w:right w:val="none" w:sz="0" w:space="0" w:color="auto"/>
              </w:divBdr>
            </w:div>
            <w:div w:id="493692527">
              <w:marLeft w:val="0"/>
              <w:marRight w:val="0"/>
              <w:marTop w:val="0"/>
              <w:marBottom w:val="0"/>
              <w:divBdr>
                <w:top w:val="none" w:sz="0" w:space="0" w:color="auto"/>
                <w:left w:val="none" w:sz="0" w:space="0" w:color="auto"/>
                <w:bottom w:val="none" w:sz="0" w:space="0" w:color="auto"/>
                <w:right w:val="none" w:sz="0" w:space="0" w:color="auto"/>
              </w:divBdr>
            </w:div>
            <w:div w:id="2060544020">
              <w:marLeft w:val="0"/>
              <w:marRight w:val="0"/>
              <w:marTop w:val="0"/>
              <w:marBottom w:val="0"/>
              <w:divBdr>
                <w:top w:val="none" w:sz="0" w:space="0" w:color="auto"/>
                <w:left w:val="none" w:sz="0" w:space="0" w:color="auto"/>
                <w:bottom w:val="none" w:sz="0" w:space="0" w:color="auto"/>
                <w:right w:val="none" w:sz="0" w:space="0" w:color="auto"/>
              </w:divBdr>
            </w:div>
            <w:div w:id="1734890467">
              <w:marLeft w:val="0"/>
              <w:marRight w:val="0"/>
              <w:marTop w:val="0"/>
              <w:marBottom w:val="0"/>
              <w:divBdr>
                <w:top w:val="none" w:sz="0" w:space="0" w:color="auto"/>
                <w:left w:val="none" w:sz="0" w:space="0" w:color="auto"/>
                <w:bottom w:val="none" w:sz="0" w:space="0" w:color="auto"/>
                <w:right w:val="none" w:sz="0" w:space="0" w:color="auto"/>
              </w:divBdr>
            </w:div>
            <w:div w:id="1581333877">
              <w:marLeft w:val="0"/>
              <w:marRight w:val="0"/>
              <w:marTop w:val="0"/>
              <w:marBottom w:val="0"/>
              <w:divBdr>
                <w:top w:val="none" w:sz="0" w:space="0" w:color="auto"/>
                <w:left w:val="none" w:sz="0" w:space="0" w:color="auto"/>
                <w:bottom w:val="none" w:sz="0" w:space="0" w:color="auto"/>
                <w:right w:val="none" w:sz="0" w:space="0" w:color="auto"/>
              </w:divBdr>
            </w:div>
            <w:div w:id="1390030868">
              <w:marLeft w:val="0"/>
              <w:marRight w:val="0"/>
              <w:marTop w:val="0"/>
              <w:marBottom w:val="0"/>
              <w:divBdr>
                <w:top w:val="none" w:sz="0" w:space="0" w:color="auto"/>
                <w:left w:val="none" w:sz="0" w:space="0" w:color="auto"/>
                <w:bottom w:val="none" w:sz="0" w:space="0" w:color="auto"/>
                <w:right w:val="none" w:sz="0" w:space="0" w:color="auto"/>
              </w:divBdr>
            </w:div>
            <w:div w:id="93477170">
              <w:marLeft w:val="0"/>
              <w:marRight w:val="0"/>
              <w:marTop w:val="0"/>
              <w:marBottom w:val="0"/>
              <w:divBdr>
                <w:top w:val="none" w:sz="0" w:space="0" w:color="auto"/>
                <w:left w:val="none" w:sz="0" w:space="0" w:color="auto"/>
                <w:bottom w:val="none" w:sz="0" w:space="0" w:color="auto"/>
                <w:right w:val="none" w:sz="0" w:space="0" w:color="auto"/>
              </w:divBdr>
            </w:div>
            <w:div w:id="1786343615">
              <w:marLeft w:val="0"/>
              <w:marRight w:val="0"/>
              <w:marTop w:val="0"/>
              <w:marBottom w:val="0"/>
              <w:divBdr>
                <w:top w:val="none" w:sz="0" w:space="0" w:color="auto"/>
                <w:left w:val="none" w:sz="0" w:space="0" w:color="auto"/>
                <w:bottom w:val="none" w:sz="0" w:space="0" w:color="auto"/>
                <w:right w:val="none" w:sz="0" w:space="0" w:color="auto"/>
              </w:divBdr>
            </w:div>
            <w:div w:id="2029326307">
              <w:marLeft w:val="0"/>
              <w:marRight w:val="0"/>
              <w:marTop w:val="0"/>
              <w:marBottom w:val="0"/>
              <w:divBdr>
                <w:top w:val="none" w:sz="0" w:space="0" w:color="auto"/>
                <w:left w:val="none" w:sz="0" w:space="0" w:color="auto"/>
                <w:bottom w:val="none" w:sz="0" w:space="0" w:color="auto"/>
                <w:right w:val="none" w:sz="0" w:space="0" w:color="auto"/>
              </w:divBdr>
            </w:div>
            <w:div w:id="76680176">
              <w:marLeft w:val="0"/>
              <w:marRight w:val="0"/>
              <w:marTop w:val="0"/>
              <w:marBottom w:val="0"/>
              <w:divBdr>
                <w:top w:val="none" w:sz="0" w:space="0" w:color="auto"/>
                <w:left w:val="none" w:sz="0" w:space="0" w:color="auto"/>
                <w:bottom w:val="none" w:sz="0" w:space="0" w:color="auto"/>
                <w:right w:val="none" w:sz="0" w:space="0" w:color="auto"/>
              </w:divBdr>
            </w:div>
            <w:div w:id="2059015357">
              <w:marLeft w:val="0"/>
              <w:marRight w:val="0"/>
              <w:marTop w:val="0"/>
              <w:marBottom w:val="0"/>
              <w:divBdr>
                <w:top w:val="none" w:sz="0" w:space="0" w:color="auto"/>
                <w:left w:val="none" w:sz="0" w:space="0" w:color="auto"/>
                <w:bottom w:val="none" w:sz="0" w:space="0" w:color="auto"/>
                <w:right w:val="none" w:sz="0" w:space="0" w:color="auto"/>
              </w:divBdr>
            </w:div>
            <w:div w:id="370158397">
              <w:marLeft w:val="0"/>
              <w:marRight w:val="0"/>
              <w:marTop w:val="0"/>
              <w:marBottom w:val="0"/>
              <w:divBdr>
                <w:top w:val="none" w:sz="0" w:space="0" w:color="auto"/>
                <w:left w:val="none" w:sz="0" w:space="0" w:color="auto"/>
                <w:bottom w:val="none" w:sz="0" w:space="0" w:color="auto"/>
                <w:right w:val="none" w:sz="0" w:space="0" w:color="auto"/>
              </w:divBdr>
            </w:div>
            <w:div w:id="1394769422">
              <w:marLeft w:val="0"/>
              <w:marRight w:val="0"/>
              <w:marTop w:val="0"/>
              <w:marBottom w:val="0"/>
              <w:divBdr>
                <w:top w:val="none" w:sz="0" w:space="0" w:color="auto"/>
                <w:left w:val="none" w:sz="0" w:space="0" w:color="auto"/>
                <w:bottom w:val="none" w:sz="0" w:space="0" w:color="auto"/>
                <w:right w:val="none" w:sz="0" w:space="0" w:color="auto"/>
              </w:divBdr>
            </w:div>
            <w:div w:id="18505237">
              <w:marLeft w:val="0"/>
              <w:marRight w:val="0"/>
              <w:marTop w:val="0"/>
              <w:marBottom w:val="0"/>
              <w:divBdr>
                <w:top w:val="none" w:sz="0" w:space="0" w:color="auto"/>
                <w:left w:val="none" w:sz="0" w:space="0" w:color="auto"/>
                <w:bottom w:val="none" w:sz="0" w:space="0" w:color="auto"/>
                <w:right w:val="none" w:sz="0" w:space="0" w:color="auto"/>
              </w:divBdr>
            </w:div>
            <w:div w:id="1810896567">
              <w:marLeft w:val="0"/>
              <w:marRight w:val="0"/>
              <w:marTop w:val="0"/>
              <w:marBottom w:val="0"/>
              <w:divBdr>
                <w:top w:val="none" w:sz="0" w:space="0" w:color="auto"/>
                <w:left w:val="none" w:sz="0" w:space="0" w:color="auto"/>
                <w:bottom w:val="none" w:sz="0" w:space="0" w:color="auto"/>
                <w:right w:val="none" w:sz="0" w:space="0" w:color="auto"/>
              </w:divBdr>
            </w:div>
            <w:div w:id="32852458">
              <w:marLeft w:val="0"/>
              <w:marRight w:val="0"/>
              <w:marTop w:val="0"/>
              <w:marBottom w:val="0"/>
              <w:divBdr>
                <w:top w:val="none" w:sz="0" w:space="0" w:color="auto"/>
                <w:left w:val="none" w:sz="0" w:space="0" w:color="auto"/>
                <w:bottom w:val="none" w:sz="0" w:space="0" w:color="auto"/>
                <w:right w:val="none" w:sz="0" w:space="0" w:color="auto"/>
              </w:divBdr>
            </w:div>
            <w:div w:id="623657940">
              <w:marLeft w:val="0"/>
              <w:marRight w:val="0"/>
              <w:marTop w:val="0"/>
              <w:marBottom w:val="0"/>
              <w:divBdr>
                <w:top w:val="none" w:sz="0" w:space="0" w:color="auto"/>
                <w:left w:val="none" w:sz="0" w:space="0" w:color="auto"/>
                <w:bottom w:val="none" w:sz="0" w:space="0" w:color="auto"/>
                <w:right w:val="none" w:sz="0" w:space="0" w:color="auto"/>
              </w:divBdr>
            </w:div>
            <w:div w:id="1069309444">
              <w:marLeft w:val="0"/>
              <w:marRight w:val="0"/>
              <w:marTop w:val="0"/>
              <w:marBottom w:val="0"/>
              <w:divBdr>
                <w:top w:val="none" w:sz="0" w:space="0" w:color="auto"/>
                <w:left w:val="none" w:sz="0" w:space="0" w:color="auto"/>
                <w:bottom w:val="none" w:sz="0" w:space="0" w:color="auto"/>
                <w:right w:val="none" w:sz="0" w:space="0" w:color="auto"/>
              </w:divBdr>
            </w:div>
            <w:div w:id="1473130863">
              <w:marLeft w:val="0"/>
              <w:marRight w:val="0"/>
              <w:marTop w:val="0"/>
              <w:marBottom w:val="0"/>
              <w:divBdr>
                <w:top w:val="none" w:sz="0" w:space="0" w:color="auto"/>
                <w:left w:val="none" w:sz="0" w:space="0" w:color="auto"/>
                <w:bottom w:val="none" w:sz="0" w:space="0" w:color="auto"/>
                <w:right w:val="none" w:sz="0" w:space="0" w:color="auto"/>
              </w:divBdr>
            </w:div>
            <w:div w:id="409740565">
              <w:marLeft w:val="0"/>
              <w:marRight w:val="0"/>
              <w:marTop w:val="0"/>
              <w:marBottom w:val="0"/>
              <w:divBdr>
                <w:top w:val="none" w:sz="0" w:space="0" w:color="auto"/>
                <w:left w:val="none" w:sz="0" w:space="0" w:color="auto"/>
                <w:bottom w:val="none" w:sz="0" w:space="0" w:color="auto"/>
                <w:right w:val="none" w:sz="0" w:space="0" w:color="auto"/>
              </w:divBdr>
            </w:div>
            <w:div w:id="507329312">
              <w:marLeft w:val="0"/>
              <w:marRight w:val="0"/>
              <w:marTop w:val="0"/>
              <w:marBottom w:val="0"/>
              <w:divBdr>
                <w:top w:val="none" w:sz="0" w:space="0" w:color="auto"/>
                <w:left w:val="none" w:sz="0" w:space="0" w:color="auto"/>
                <w:bottom w:val="none" w:sz="0" w:space="0" w:color="auto"/>
                <w:right w:val="none" w:sz="0" w:space="0" w:color="auto"/>
              </w:divBdr>
            </w:div>
            <w:div w:id="1296180337">
              <w:marLeft w:val="0"/>
              <w:marRight w:val="0"/>
              <w:marTop w:val="0"/>
              <w:marBottom w:val="0"/>
              <w:divBdr>
                <w:top w:val="none" w:sz="0" w:space="0" w:color="auto"/>
                <w:left w:val="none" w:sz="0" w:space="0" w:color="auto"/>
                <w:bottom w:val="none" w:sz="0" w:space="0" w:color="auto"/>
                <w:right w:val="none" w:sz="0" w:space="0" w:color="auto"/>
              </w:divBdr>
            </w:div>
            <w:div w:id="350297827">
              <w:marLeft w:val="0"/>
              <w:marRight w:val="0"/>
              <w:marTop w:val="0"/>
              <w:marBottom w:val="0"/>
              <w:divBdr>
                <w:top w:val="none" w:sz="0" w:space="0" w:color="auto"/>
                <w:left w:val="none" w:sz="0" w:space="0" w:color="auto"/>
                <w:bottom w:val="none" w:sz="0" w:space="0" w:color="auto"/>
                <w:right w:val="none" w:sz="0" w:space="0" w:color="auto"/>
              </w:divBdr>
            </w:div>
            <w:div w:id="2045907730">
              <w:marLeft w:val="0"/>
              <w:marRight w:val="0"/>
              <w:marTop w:val="0"/>
              <w:marBottom w:val="0"/>
              <w:divBdr>
                <w:top w:val="none" w:sz="0" w:space="0" w:color="auto"/>
                <w:left w:val="none" w:sz="0" w:space="0" w:color="auto"/>
                <w:bottom w:val="none" w:sz="0" w:space="0" w:color="auto"/>
                <w:right w:val="none" w:sz="0" w:space="0" w:color="auto"/>
              </w:divBdr>
            </w:div>
            <w:div w:id="429815122">
              <w:marLeft w:val="0"/>
              <w:marRight w:val="0"/>
              <w:marTop w:val="0"/>
              <w:marBottom w:val="0"/>
              <w:divBdr>
                <w:top w:val="none" w:sz="0" w:space="0" w:color="auto"/>
                <w:left w:val="none" w:sz="0" w:space="0" w:color="auto"/>
                <w:bottom w:val="none" w:sz="0" w:space="0" w:color="auto"/>
                <w:right w:val="none" w:sz="0" w:space="0" w:color="auto"/>
              </w:divBdr>
            </w:div>
            <w:div w:id="1892955129">
              <w:marLeft w:val="0"/>
              <w:marRight w:val="0"/>
              <w:marTop w:val="0"/>
              <w:marBottom w:val="0"/>
              <w:divBdr>
                <w:top w:val="none" w:sz="0" w:space="0" w:color="auto"/>
                <w:left w:val="none" w:sz="0" w:space="0" w:color="auto"/>
                <w:bottom w:val="none" w:sz="0" w:space="0" w:color="auto"/>
                <w:right w:val="none" w:sz="0" w:space="0" w:color="auto"/>
              </w:divBdr>
            </w:div>
            <w:div w:id="2096633329">
              <w:marLeft w:val="0"/>
              <w:marRight w:val="0"/>
              <w:marTop w:val="0"/>
              <w:marBottom w:val="0"/>
              <w:divBdr>
                <w:top w:val="none" w:sz="0" w:space="0" w:color="auto"/>
                <w:left w:val="none" w:sz="0" w:space="0" w:color="auto"/>
                <w:bottom w:val="none" w:sz="0" w:space="0" w:color="auto"/>
                <w:right w:val="none" w:sz="0" w:space="0" w:color="auto"/>
              </w:divBdr>
            </w:div>
            <w:div w:id="1375959234">
              <w:marLeft w:val="0"/>
              <w:marRight w:val="0"/>
              <w:marTop w:val="0"/>
              <w:marBottom w:val="0"/>
              <w:divBdr>
                <w:top w:val="none" w:sz="0" w:space="0" w:color="auto"/>
                <w:left w:val="none" w:sz="0" w:space="0" w:color="auto"/>
                <w:bottom w:val="none" w:sz="0" w:space="0" w:color="auto"/>
                <w:right w:val="none" w:sz="0" w:space="0" w:color="auto"/>
              </w:divBdr>
            </w:div>
            <w:div w:id="1651859234">
              <w:marLeft w:val="0"/>
              <w:marRight w:val="0"/>
              <w:marTop w:val="0"/>
              <w:marBottom w:val="0"/>
              <w:divBdr>
                <w:top w:val="none" w:sz="0" w:space="0" w:color="auto"/>
                <w:left w:val="none" w:sz="0" w:space="0" w:color="auto"/>
                <w:bottom w:val="none" w:sz="0" w:space="0" w:color="auto"/>
                <w:right w:val="none" w:sz="0" w:space="0" w:color="auto"/>
              </w:divBdr>
            </w:div>
            <w:div w:id="997075876">
              <w:marLeft w:val="0"/>
              <w:marRight w:val="0"/>
              <w:marTop w:val="0"/>
              <w:marBottom w:val="0"/>
              <w:divBdr>
                <w:top w:val="none" w:sz="0" w:space="0" w:color="auto"/>
                <w:left w:val="none" w:sz="0" w:space="0" w:color="auto"/>
                <w:bottom w:val="none" w:sz="0" w:space="0" w:color="auto"/>
                <w:right w:val="none" w:sz="0" w:space="0" w:color="auto"/>
              </w:divBdr>
            </w:div>
            <w:div w:id="941303767">
              <w:marLeft w:val="0"/>
              <w:marRight w:val="0"/>
              <w:marTop w:val="0"/>
              <w:marBottom w:val="0"/>
              <w:divBdr>
                <w:top w:val="none" w:sz="0" w:space="0" w:color="auto"/>
                <w:left w:val="none" w:sz="0" w:space="0" w:color="auto"/>
                <w:bottom w:val="none" w:sz="0" w:space="0" w:color="auto"/>
                <w:right w:val="none" w:sz="0" w:space="0" w:color="auto"/>
              </w:divBdr>
            </w:div>
            <w:div w:id="1877310499">
              <w:marLeft w:val="0"/>
              <w:marRight w:val="0"/>
              <w:marTop w:val="0"/>
              <w:marBottom w:val="0"/>
              <w:divBdr>
                <w:top w:val="none" w:sz="0" w:space="0" w:color="auto"/>
                <w:left w:val="none" w:sz="0" w:space="0" w:color="auto"/>
                <w:bottom w:val="none" w:sz="0" w:space="0" w:color="auto"/>
                <w:right w:val="none" w:sz="0" w:space="0" w:color="auto"/>
              </w:divBdr>
            </w:div>
            <w:div w:id="111435827">
              <w:marLeft w:val="0"/>
              <w:marRight w:val="0"/>
              <w:marTop w:val="0"/>
              <w:marBottom w:val="0"/>
              <w:divBdr>
                <w:top w:val="none" w:sz="0" w:space="0" w:color="auto"/>
                <w:left w:val="none" w:sz="0" w:space="0" w:color="auto"/>
                <w:bottom w:val="none" w:sz="0" w:space="0" w:color="auto"/>
                <w:right w:val="none" w:sz="0" w:space="0" w:color="auto"/>
              </w:divBdr>
            </w:div>
            <w:div w:id="836071297">
              <w:marLeft w:val="0"/>
              <w:marRight w:val="0"/>
              <w:marTop w:val="0"/>
              <w:marBottom w:val="0"/>
              <w:divBdr>
                <w:top w:val="none" w:sz="0" w:space="0" w:color="auto"/>
                <w:left w:val="none" w:sz="0" w:space="0" w:color="auto"/>
                <w:bottom w:val="none" w:sz="0" w:space="0" w:color="auto"/>
                <w:right w:val="none" w:sz="0" w:space="0" w:color="auto"/>
              </w:divBdr>
            </w:div>
            <w:div w:id="1057363575">
              <w:marLeft w:val="0"/>
              <w:marRight w:val="0"/>
              <w:marTop w:val="0"/>
              <w:marBottom w:val="0"/>
              <w:divBdr>
                <w:top w:val="none" w:sz="0" w:space="0" w:color="auto"/>
                <w:left w:val="none" w:sz="0" w:space="0" w:color="auto"/>
                <w:bottom w:val="none" w:sz="0" w:space="0" w:color="auto"/>
                <w:right w:val="none" w:sz="0" w:space="0" w:color="auto"/>
              </w:divBdr>
            </w:div>
            <w:div w:id="1412005128">
              <w:marLeft w:val="0"/>
              <w:marRight w:val="0"/>
              <w:marTop w:val="0"/>
              <w:marBottom w:val="0"/>
              <w:divBdr>
                <w:top w:val="none" w:sz="0" w:space="0" w:color="auto"/>
                <w:left w:val="none" w:sz="0" w:space="0" w:color="auto"/>
                <w:bottom w:val="none" w:sz="0" w:space="0" w:color="auto"/>
                <w:right w:val="none" w:sz="0" w:space="0" w:color="auto"/>
              </w:divBdr>
            </w:div>
            <w:div w:id="1179541211">
              <w:marLeft w:val="0"/>
              <w:marRight w:val="0"/>
              <w:marTop w:val="0"/>
              <w:marBottom w:val="0"/>
              <w:divBdr>
                <w:top w:val="none" w:sz="0" w:space="0" w:color="auto"/>
                <w:left w:val="none" w:sz="0" w:space="0" w:color="auto"/>
                <w:bottom w:val="none" w:sz="0" w:space="0" w:color="auto"/>
                <w:right w:val="none" w:sz="0" w:space="0" w:color="auto"/>
              </w:divBdr>
            </w:div>
            <w:div w:id="226305621">
              <w:marLeft w:val="0"/>
              <w:marRight w:val="0"/>
              <w:marTop w:val="0"/>
              <w:marBottom w:val="0"/>
              <w:divBdr>
                <w:top w:val="none" w:sz="0" w:space="0" w:color="auto"/>
                <w:left w:val="none" w:sz="0" w:space="0" w:color="auto"/>
                <w:bottom w:val="none" w:sz="0" w:space="0" w:color="auto"/>
                <w:right w:val="none" w:sz="0" w:space="0" w:color="auto"/>
              </w:divBdr>
            </w:div>
            <w:div w:id="307327097">
              <w:marLeft w:val="0"/>
              <w:marRight w:val="0"/>
              <w:marTop w:val="0"/>
              <w:marBottom w:val="0"/>
              <w:divBdr>
                <w:top w:val="none" w:sz="0" w:space="0" w:color="auto"/>
                <w:left w:val="none" w:sz="0" w:space="0" w:color="auto"/>
                <w:bottom w:val="none" w:sz="0" w:space="0" w:color="auto"/>
                <w:right w:val="none" w:sz="0" w:space="0" w:color="auto"/>
              </w:divBdr>
            </w:div>
            <w:div w:id="1771465840">
              <w:marLeft w:val="0"/>
              <w:marRight w:val="0"/>
              <w:marTop w:val="0"/>
              <w:marBottom w:val="0"/>
              <w:divBdr>
                <w:top w:val="none" w:sz="0" w:space="0" w:color="auto"/>
                <w:left w:val="none" w:sz="0" w:space="0" w:color="auto"/>
                <w:bottom w:val="none" w:sz="0" w:space="0" w:color="auto"/>
                <w:right w:val="none" w:sz="0" w:space="0" w:color="auto"/>
              </w:divBdr>
            </w:div>
            <w:div w:id="510266171">
              <w:marLeft w:val="0"/>
              <w:marRight w:val="0"/>
              <w:marTop w:val="0"/>
              <w:marBottom w:val="0"/>
              <w:divBdr>
                <w:top w:val="none" w:sz="0" w:space="0" w:color="auto"/>
                <w:left w:val="none" w:sz="0" w:space="0" w:color="auto"/>
                <w:bottom w:val="none" w:sz="0" w:space="0" w:color="auto"/>
                <w:right w:val="none" w:sz="0" w:space="0" w:color="auto"/>
              </w:divBdr>
            </w:div>
            <w:div w:id="1946379174">
              <w:marLeft w:val="0"/>
              <w:marRight w:val="0"/>
              <w:marTop w:val="0"/>
              <w:marBottom w:val="0"/>
              <w:divBdr>
                <w:top w:val="none" w:sz="0" w:space="0" w:color="auto"/>
                <w:left w:val="none" w:sz="0" w:space="0" w:color="auto"/>
                <w:bottom w:val="none" w:sz="0" w:space="0" w:color="auto"/>
                <w:right w:val="none" w:sz="0" w:space="0" w:color="auto"/>
              </w:divBdr>
            </w:div>
            <w:div w:id="2106073770">
              <w:marLeft w:val="0"/>
              <w:marRight w:val="0"/>
              <w:marTop w:val="0"/>
              <w:marBottom w:val="0"/>
              <w:divBdr>
                <w:top w:val="none" w:sz="0" w:space="0" w:color="auto"/>
                <w:left w:val="none" w:sz="0" w:space="0" w:color="auto"/>
                <w:bottom w:val="none" w:sz="0" w:space="0" w:color="auto"/>
                <w:right w:val="none" w:sz="0" w:space="0" w:color="auto"/>
              </w:divBdr>
            </w:div>
            <w:div w:id="1882479400">
              <w:marLeft w:val="0"/>
              <w:marRight w:val="0"/>
              <w:marTop w:val="0"/>
              <w:marBottom w:val="0"/>
              <w:divBdr>
                <w:top w:val="none" w:sz="0" w:space="0" w:color="auto"/>
                <w:left w:val="none" w:sz="0" w:space="0" w:color="auto"/>
                <w:bottom w:val="none" w:sz="0" w:space="0" w:color="auto"/>
                <w:right w:val="none" w:sz="0" w:space="0" w:color="auto"/>
              </w:divBdr>
            </w:div>
            <w:div w:id="885796608">
              <w:marLeft w:val="0"/>
              <w:marRight w:val="0"/>
              <w:marTop w:val="0"/>
              <w:marBottom w:val="0"/>
              <w:divBdr>
                <w:top w:val="none" w:sz="0" w:space="0" w:color="auto"/>
                <w:left w:val="none" w:sz="0" w:space="0" w:color="auto"/>
                <w:bottom w:val="none" w:sz="0" w:space="0" w:color="auto"/>
                <w:right w:val="none" w:sz="0" w:space="0" w:color="auto"/>
              </w:divBdr>
            </w:div>
            <w:div w:id="504246364">
              <w:marLeft w:val="0"/>
              <w:marRight w:val="0"/>
              <w:marTop w:val="0"/>
              <w:marBottom w:val="0"/>
              <w:divBdr>
                <w:top w:val="none" w:sz="0" w:space="0" w:color="auto"/>
                <w:left w:val="none" w:sz="0" w:space="0" w:color="auto"/>
                <w:bottom w:val="none" w:sz="0" w:space="0" w:color="auto"/>
                <w:right w:val="none" w:sz="0" w:space="0" w:color="auto"/>
              </w:divBdr>
            </w:div>
            <w:div w:id="1297443015">
              <w:marLeft w:val="0"/>
              <w:marRight w:val="0"/>
              <w:marTop w:val="0"/>
              <w:marBottom w:val="0"/>
              <w:divBdr>
                <w:top w:val="none" w:sz="0" w:space="0" w:color="auto"/>
                <w:left w:val="none" w:sz="0" w:space="0" w:color="auto"/>
                <w:bottom w:val="none" w:sz="0" w:space="0" w:color="auto"/>
                <w:right w:val="none" w:sz="0" w:space="0" w:color="auto"/>
              </w:divBdr>
            </w:div>
            <w:div w:id="1319262816">
              <w:marLeft w:val="0"/>
              <w:marRight w:val="0"/>
              <w:marTop w:val="0"/>
              <w:marBottom w:val="0"/>
              <w:divBdr>
                <w:top w:val="none" w:sz="0" w:space="0" w:color="auto"/>
                <w:left w:val="none" w:sz="0" w:space="0" w:color="auto"/>
                <w:bottom w:val="none" w:sz="0" w:space="0" w:color="auto"/>
                <w:right w:val="none" w:sz="0" w:space="0" w:color="auto"/>
              </w:divBdr>
            </w:div>
            <w:div w:id="622731428">
              <w:marLeft w:val="0"/>
              <w:marRight w:val="0"/>
              <w:marTop w:val="0"/>
              <w:marBottom w:val="0"/>
              <w:divBdr>
                <w:top w:val="none" w:sz="0" w:space="0" w:color="auto"/>
                <w:left w:val="none" w:sz="0" w:space="0" w:color="auto"/>
                <w:bottom w:val="none" w:sz="0" w:space="0" w:color="auto"/>
                <w:right w:val="none" w:sz="0" w:space="0" w:color="auto"/>
              </w:divBdr>
            </w:div>
            <w:div w:id="1297224044">
              <w:marLeft w:val="0"/>
              <w:marRight w:val="0"/>
              <w:marTop w:val="0"/>
              <w:marBottom w:val="0"/>
              <w:divBdr>
                <w:top w:val="none" w:sz="0" w:space="0" w:color="auto"/>
                <w:left w:val="none" w:sz="0" w:space="0" w:color="auto"/>
                <w:bottom w:val="none" w:sz="0" w:space="0" w:color="auto"/>
                <w:right w:val="none" w:sz="0" w:space="0" w:color="auto"/>
              </w:divBdr>
            </w:div>
            <w:div w:id="1840729255">
              <w:marLeft w:val="0"/>
              <w:marRight w:val="0"/>
              <w:marTop w:val="0"/>
              <w:marBottom w:val="0"/>
              <w:divBdr>
                <w:top w:val="none" w:sz="0" w:space="0" w:color="auto"/>
                <w:left w:val="none" w:sz="0" w:space="0" w:color="auto"/>
                <w:bottom w:val="none" w:sz="0" w:space="0" w:color="auto"/>
                <w:right w:val="none" w:sz="0" w:space="0" w:color="auto"/>
              </w:divBdr>
            </w:div>
            <w:div w:id="1238982994">
              <w:marLeft w:val="0"/>
              <w:marRight w:val="0"/>
              <w:marTop w:val="0"/>
              <w:marBottom w:val="0"/>
              <w:divBdr>
                <w:top w:val="none" w:sz="0" w:space="0" w:color="auto"/>
                <w:left w:val="none" w:sz="0" w:space="0" w:color="auto"/>
                <w:bottom w:val="none" w:sz="0" w:space="0" w:color="auto"/>
                <w:right w:val="none" w:sz="0" w:space="0" w:color="auto"/>
              </w:divBdr>
            </w:div>
            <w:div w:id="682438596">
              <w:marLeft w:val="0"/>
              <w:marRight w:val="0"/>
              <w:marTop w:val="0"/>
              <w:marBottom w:val="0"/>
              <w:divBdr>
                <w:top w:val="none" w:sz="0" w:space="0" w:color="auto"/>
                <w:left w:val="none" w:sz="0" w:space="0" w:color="auto"/>
                <w:bottom w:val="none" w:sz="0" w:space="0" w:color="auto"/>
                <w:right w:val="none" w:sz="0" w:space="0" w:color="auto"/>
              </w:divBdr>
            </w:div>
            <w:div w:id="182019434">
              <w:marLeft w:val="0"/>
              <w:marRight w:val="0"/>
              <w:marTop w:val="0"/>
              <w:marBottom w:val="0"/>
              <w:divBdr>
                <w:top w:val="none" w:sz="0" w:space="0" w:color="auto"/>
                <w:left w:val="none" w:sz="0" w:space="0" w:color="auto"/>
                <w:bottom w:val="none" w:sz="0" w:space="0" w:color="auto"/>
                <w:right w:val="none" w:sz="0" w:space="0" w:color="auto"/>
              </w:divBdr>
            </w:div>
            <w:div w:id="927426451">
              <w:marLeft w:val="0"/>
              <w:marRight w:val="0"/>
              <w:marTop w:val="0"/>
              <w:marBottom w:val="0"/>
              <w:divBdr>
                <w:top w:val="none" w:sz="0" w:space="0" w:color="auto"/>
                <w:left w:val="none" w:sz="0" w:space="0" w:color="auto"/>
                <w:bottom w:val="none" w:sz="0" w:space="0" w:color="auto"/>
                <w:right w:val="none" w:sz="0" w:space="0" w:color="auto"/>
              </w:divBdr>
            </w:div>
            <w:div w:id="150953615">
              <w:marLeft w:val="0"/>
              <w:marRight w:val="0"/>
              <w:marTop w:val="0"/>
              <w:marBottom w:val="0"/>
              <w:divBdr>
                <w:top w:val="none" w:sz="0" w:space="0" w:color="auto"/>
                <w:left w:val="none" w:sz="0" w:space="0" w:color="auto"/>
                <w:bottom w:val="none" w:sz="0" w:space="0" w:color="auto"/>
                <w:right w:val="none" w:sz="0" w:space="0" w:color="auto"/>
              </w:divBdr>
            </w:div>
            <w:div w:id="669286338">
              <w:marLeft w:val="0"/>
              <w:marRight w:val="0"/>
              <w:marTop w:val="0"/>
              <w:marBottom w:val="0"/>
              <w:divBdr>
                <w:top w:val="none" w:sz="0" w:space="0" w:color="auto"/>
                <w:left w:val="none" w:sz="0" w:space="0" w:color="auto"/>
                <w:bottom w:val="none" w:sz="0" w:space="0" w:color="auto"/>
                <w:right w:val="none" w:sz="0" w:space="0" w:color="auto"/>
              </w:divBdr>
            </w:div>
            <w:div w:id="1675914947">
              <w:marLeft w:val="0"/>
              <w:marRight w:val="0"/>
              <w:marTop w:val="0"/>
              <w:marBottom w:val="0"/>
              <w:divBdr>
                <w:top w:val="none" w:sz="0" w:space="0" w:color="auto"/>
                <w:left w:val="none" w:sz="0" w:space="0" w:color="auto"/>
                <w:bottom w:val="none" w:sz="0" w:space="0" w:color="auto"/>
                <w:right w:val="none" w:sz="0" w:space="0" w:color="auto"/>
              </w:divBdr>
            </w:div>
            <w:div w:id="1632246048">
              <w:marLeft w:val="0"/>
              <w:marRight w:val="0"/>
              <w:marTop w:val="0"/>
              <w:marBottom w:val="0"/>
              <w:divBdr>
                <w:top w:val="none" w:sz="0" w:space="0" w:color="auto"/>
                <w:left w:val="none" w:sz="0" w:space="0" w:color="auto"/>
                <w:bottom w:val="none" w:sz="0" w:space="0" w:color="auto"/>
                <w:right w:val="none" w:sz="0" w:space="0" w:color="auto"/>
              </w:divBdr>
            </w:div>
            <w:div w:id="9962858">
              <w:marLeft w:val="0"/>
              <w:marRight w:val="0"/>
              <w:marTop w:val="0"/>
              <w:marBottom w:val="0"/>
              <w:divBdr>
                <w:top w:val="none" w:sz="0" w:space="0" w:color="auto"/>
                <w:left w:val="none" w:sz="0" w:space="0" w:color="auto"/>
                <w:bottom w:val="none" w:sz="0" w:space="0" w:color="auto"/>
                <w:right w:val="none" w:sz="0" w:space="0" w:color="auto"/>
              </w:divBdr>
            </w:div>
            <w:div w:id="1078943924">
              <w:marLeft w:val="0"/>
              <w:marRight w:val="0"/>
              <w:marTop w:val="0"/>
              <w:marBottom w:val="0"/>
              <w:divBdr>
                <w:top w:val="none" w:sz="0" w:space="0" w:color="auto"/>
                <w:left w:val="none" w:sz="0" w:space="0" w:color="auto"/>
                <w:bottom w:val="none" w:sz="0" w:space="0" w:color="auto"/>
                <w:right w:val="none" w:sz="0" w:space="0" w:color="auto"/>
              </w:divBdr>
            </w:div>
            <w:div w:id="32116687">
              <w:marLeft w:val="0"/>
              <w:marRight w:val="0"/>
              <w:marTop w:val="0"/>
              <w:marBottom w:val="0"/>
              <w:divBdr>
                <w:top w:val="none" w:sz="0" w:space="0" w:color="auto"/>
                <w:left w:val="none" w:sz="0" w:space="0" w:color="auto"/>
                <w:bottom w:val="none" w:sz="0" w:space="0" w:color="auto"/>
                <w:right w:val="none" w:sz="0" w:space="0" w:color="auto"/>
              </w:divBdr>
            </w:div>
            <w:div w:id="146829738">
              <w:marLeft w:val="0"/>
              <w:marRight w:val="0"/>
              <w:marTop w:val="0"/>
              <w:marBottom w:val="0"/>
              <w:divBdr>
                <w:top w:val="none" w:sz="0" w:space="0" w:color="auto"/>
                <w:left w:val="none" w:sz="0" w:space="0" w:color="auto"/>
                <w:bottom w:val="none" w:sz="0" w:space="0" w:color="auto"/>
                <w:right w:val="none" w:sz="0" w:space="0" w:color="auto"/>
              </w:divBdr>
            </w:div>
            <w:div w:id="866216647">
              <w:marLeft w:val="0"/>
              <w:marRight w:val="0"/>
              <w:marTop w:val="0"/>
              <w:marBottom w:val="0"/>
              <w:divBdr>
                <w:top w:val="none" w:sz="0" w:space="0" w:color="auto"/>
                <w:left w:val="none" w:sz="0" w:space="0" w:color="auto"/>
                <w:bottom w:val="none" w:sz="0" w:space="0" w:color="auto"/>
                <w:right w:val="none" w:sz="0" w:space="0" w:color="auto"/>
              </w:divBdr>
            </w:div>
            <w:div w:id="243221030">
              <w:marLeft w:val="0"/>
              <w:marRight w:val="0"/>
              <w:marTop w:val="0"/>
              <w:marBottom w:val="0"/>
              <w:divBdr>
                <w:top w:val="none" w:sz="0" w:space="0" w:color="auto"/>
                <w:left w:val="none" w:sz="0" w:space="0" w:color="auto"/>
                <w:bottom w:val="none" w:sz="0" w:space="0" w:color="auto"/>
                <w:right w:val="none" w:sz="0" w:space="0" w:color="auto"/>
              </w:divBdr>
            </w:div>
            <w:div w:id="881555978">
              <w:marLeft w:val="0"/>
              <w:marRight w:val="0"/>
              <w:marTop w:val="0"/>
              <w:marBottom w:val="0"/>
              <w:divBdr>
                <w:top w:val="none" w:sz="0" w:space="0" w:color="auto"/>
                <w:left w:val="none" w:sz="0" w:space="0" w:color="auto"/>
                <w:bottom w:val="none" w:sz="0" w:space="0" w:color="auto"/>
                <w:right w:val="none" w:sz="0" w:space="0" w:color="auto"/>
              </w:divBdr>
            </w:div>
            <w:div w:id="1805390456">
              <w:marLeft w:val="0"/>
              <w:marRight w:val="0"/>
              <w:marTop w:val="0"/>
              <w:marBottom w:val="0"/>
              <w:divBdr>
                <w:top w:val="none" w:sz="0" w:space="0" w:color="auto"/>
                <w:left w:val="none" w:sz="0" w:space="0" w:color="auto"/>
                <w:bottom w:val="none" w:sz="0" w:space="0" w:color="auto"/>
                <w:right w:val="none" w:sz="0" w:space="0" w:color="auto"/>
              </w:divBdr>
            </w:div>
            <w:div w:id="630332312">
              <w:marLeft w:val="0"/>
              <w:marRight w:val="0"/>
              <w:marTop w:val="0"/>
              <w:marBottom w:val="0"/>
              <w:divBdr>
                <w:top w:val="none" w:sz="0" w:space="0" w:color="auto"/>
                <w:left w:val="none" w:sz="0" w:space="0" w:color="auto"/>
                <w:bottom w:val="none" w:sz="0" w:space="0" w:color="auto"/>
                <w:right w:val="none" w:sz="0" w:space="0" w:color="auto"/>
              </w:divBdr>
            </w:div>
            <w:div w:id="852650786">
              <w:marLeft w:val="0"/>
              <w:marRight w:val="0"/>
              <w:marTop w:val="0"/>
              <w:marBottom w:val="0"/>
              <w:divBdr>
                <w:top w:val="none" w:sz="0" w:space="0" w:color="auto"/>
                <w:left w:val="none" w:sz="0" w:space="0" w:color="auto"/>
                <w:bottom w:val="none" w:sz="0" w:space="0" w:color="auto"/>
                <w:right w:val="none" w:sz="0" w:space="0" w:color="auto"/>
              </w:divBdr>
            </w:div>
            <w:div w:id="361789138">
              <w:marLeft w:val="0"/>
              <w:marRight w:val="0"/>
              <w:marTop w:val="0"/>
              <w:marBottom w:val="0"/>
              <w:divBdr>
                <w:top w:val="none" w:sz="0" w:space="0" w:color="auto"/>
                <w:left w:val="none" w:sz="0" w:space="0" w:color="auto"/>
                <w:bottom w:val="none" w:sz="0" w:space="0" w:color="auto"/>
                <w:right w:val="none" w:sz="0" w:space="0" w:color="auto"/>
              </w:divBdr>
            </w:div>
            <w:div w:id="1935431064">
              <w:marLeft w:val="0"/>
              <w:marRight w:val="0"/>
              <w:marTop w:val="0"/>
              <w:marBottom w:val="0"/>
              <w:divBdr>
                <w:top w:val="none" w:sz="0" w:space="0" w:color="auto"/>
                <w:left w:val="none" w:sz="0" w:space="0" w:color="auto"/>
                <w:bottom w:val="none" w:sz="0" w:space="0" w:color="auto"/>
                <w:right w:val="none" w:sz="0" w:space="0" w:color="auto"/>
              </w:divBdr>
            </w:div>
            <w:div w:id="1131048800">
              <w:marLeft w:val="0"/>
              <w:marRight w:val="0"/>
              <w:marTop w:val="0"/>
              <w:marBottom w:val="0"/>
              <w:divBdr>
                <w:top w:val="none" w:sz="0" w:space="0" w:color="auto"/>
                <w:left w:val="none" w:sz="0" w:space="0" w:color="auto"/>
                <w:bottom w:val="none" w:sz="0" w:space="0" w:color="auto"/>
                <w:right w:val="none" w:sz="0" w:space="0" w:color="auto"/>
              </w:divBdr>
            </w:div>
            <w:div w:id="1708065963">
              <w:marLeft w:val="0"/>
              <w:marRight w:val="0"/>
              <w:marTop w:val="0"/>
              <w:marBottom w:val="0"/>
              <w:divBdr>
                <w:top w:val="none" w:sz="0" w:space="0" w:color="auto"/>
                <w:left w:val="none" w:sz="0" w:space="0" w:color="auto"/>
                <w:bottom w:val="none" w:sz="0" w:space="0" w:color="auto"/>
                <w:right w:val="none" w:sz="0" w:space="0" w:color="auto"/>
              </w:divBdr>
            </w:div>
            <w:div w:id="713429056">
              <w:marLeft w:val="0"/>
              <w:marRight w:val="0"/>
              <w:marTop w:val="0"/>
              <w:marBottom w:val="0"/>
              <w:divBdr>
                <w:top w:val="none" w:sz="0" w:space="0" w:color="auto"/>
                <w:left w:val="none" w:sz="0" w:space="0" w:color="auto"/>
                <w:bottom w:val="none" w:sz="0" w:space="0" w:color="auto"/>
                <w:right w:val="none" w:sz="0" w:space="0" w:color="auto"/>
              </w:divBdr>
            </w:div>
            <w:div w:id="70274308">
              <w:marLeft w:val="0"/>
              <w:marRight w:val="0"/>
              <w:marTop w:val="0"/>
              <w:marBottom w:val="0"/>
              <w:divBdr>
                <w:top w:val="none" w:sz="0" w:space="0" w:color="auto"/>
                <w:left w:val="none" w:sz="0" w:space="0" w:color="auto"/>
                <w:bottom w:val="none" w:sz="0" w:space="0" w:color="auto"/>
                <w:right w:val="none" w:sz="0" w:space="0" w:color="auto"/>
              </w:divBdr>
            </w:div>
            <w:div w:id="775295356">
              <w:marLeft w:val="0"/>
              <w:marRight w:val="0"/>
              <w:marTop w:val="0"/>
              <w:marBottom w:val="0"/>
              <w:divBdr>
                <w:top w:val="none" w:sz="0" w:space="0" w:color="auto"/>
                <w:left w:val="none" w:sz="0" w:space="0" w:color="auto"/>
                <w:bottom w:val="none" w:sz="0" w:space="0" w:color="auto"/>
                <w:right w:val="none" w:sz="0" w:space="0" w:color="auto"/>
              </w:divBdr>
            </w:div>
            <w:div w:id="1398632498">
              <w:marLeft w:val="0"/>
              <w:marRight w:val="0"/>
              <w:marTop w:val="0"/>
              <w:marBottom w:val="0"/>
              <w:divBdr>
                <w:top w:val="none" w:sz="0" w:space="0" w:color="auto"/>
                <w:left w:val="none" w:sz="0" w:space="0" w:color="auto"/>
                <w:bottom w:val="none" w:sz="0" w:space="0" w:color="auto"/>
                <w:right w:val="none" w:sz="0" w:space="0" w:color="auto"/>
              </w:divBdr>
            </w:div>
            <w:div w:id="1300764465">
              <w:marLeft w:val="0"/>
              <w:marRight w:val="0"/>
              <w:marTop w:val="0"/>
              <w:marBottom w:val="0"/>
              <w:divBdr>
                <w:top w:val="none" w:sz="0" w:space="0" w:color="auto"/>
                <w:left w:val="none" w:sz="0" w:space="0" w:color="auto"/>
                <w:bottom w:val="none" w:sz="0" w:space="0" w:color="auto"/>
                <w:right w:val="none" w:sz="0" w:space="0" w:color="auto"/>
              </w:divBdr>
            </w:div>
            <w:div w:id="1142162015">
              <w:marLeft w:val="0"/>
              <w:marRight w:val="0"/>
              <w:marTop w:val="0"/>
              <w:marBottom w:val="0"/>
              <w:divBdr>
                <w:top w:val="none" w:sz="0" w:space="0" w:color="auto"/>
                <w:left w:val="none" w:sz="0" w:space="0" w:color="auto"/>
                <w:bottom w:val="none" w:sz="0" w:space="0" w:color="auto"/>
                <w:right w:val="none" w:sz="0" w:space="0" w:color="auto"/>
              </w:divBdr>
            </w:div>
            <w:div w:id="2014844023">
              <w:marLeft w:val="0"/>
              <w:marRight w:val="0"/>
              <w:marTop w:val="0"/>
              <w:marBottom w:val="0"/>
              <w:divBdr>
                <w:top w:val="none" w:sz="0" w:space="0" w:color="auto"/>
                <w:left w:val="none" w:sz="0" w:space="0" w:color="auto"/>
                <w:bottom w:val="none" w:sz="0" w:space="0" w:color="auto"/>
                <w:right w:val="none" w:sz="0" w:space="0" w:color="auto"/>
              </w:divBdr>
            </w:div>
            <w:div w:id="366609893">
              <w:marLeft w:val="0"/>
              <w:marRight w:val="0"/>
              <w:marTop w:val="0"/>
              <w:marBottom w:val="0"/>
              <w:divBdr>
                <w:top w:val="none" w:sz="0" w:space="0" w:color="auto"/>
                <w:left w:val="none" w:sz="0" w:space="0" w:color="auto"/>
                <w:bottom w:val="none" w:sz="0" w:space="0" w:color="auto"/>
                <w:right w:val="none" w:sz="0" w:space="0" w:color="auto"/>
              </w:divBdr>
            </w:div>
            <w:div w:id="697659272">
              <w:marLeft w:val="0"/>
              <w:marRight w:val="0"/>
              <w:marTop w:val="0"/>
              <w:marBottom w:val="0"/>
              <w:divBdr>
                <w:top w:val="none" w:sz="0" w:space="0" w:color="auto"/>
                <w:left w:val="none" w:sz="0" w:space="0" w:color="auto"/>
                <w:bottom w:val="none" w:sz="0" w:space="0" w:color="auto"/>
                <w:right w:val="none" w:sz="0" w:space="0" w:color="auto"/>
              </w:divBdr>
            </w:div>
            <w:div w:id="1858612375">
              <w:marLeft w:val="0"/>
              <w:marRight w:val="0"/>
              <w:marTop w:val="0"/>
              <w:marBottom w:val="0"/>
              <w:divBdr>
                <w:top w:val="none" w:sz="0" w:space="0" w:color="auto"/>
                <w:left w:val="none" w:sz="0" w:space="0" w:color="auto"/>
                <w:bottom w:val="none" w:sz="0" w:space="0" w:color="auto"/>
                <w:right w:val="none" w:sz="0" w:space="0" w:color="auto"/>
              </w:divBdr>
            </w:div>
            <w:div w:id="640159448">
              <w:marLeft w:val="0"/>
              <w:marRight w:val="0"/>
              <w:marTop w:val="0"/>
              <w:marBottom w:val="0"/>
              <w:divBdr>
                <w:top w:val="none" w:sz="0" w:space="0" w:color="auto"/>
                <w:left w:val="none" w:sz="0" w:space="0" w:color="auto"/>
                <w:bottom w:val="none" w:sz="0" w:space="0" w:color="auto"/>
                <w:right w:val="none" w:sz="0" w:space="0" w:color="auto"/>
              </w:divBdr>
            </w:div>
            <w:div w:id="272710379">
              <w:marLeft w:val="0"/>
              <w:marRight w:val="0"/>
              <w:marTop w:val="0"/>
              <w:marBottom w:val="0"/>
              <w:divBdr>
                <w:top w:val="none" w:sz="0" w:space="0" w:color="auto"/>
                <w:left w:val="none" w:sz="0" w:space="0" w:color="auto"/>
                <w:bottom w:val="none" w:sz="0" w:space="0" w:color="auto"/>
                <w:right w:val="none" w:sz="0" w:space="0" w:color="auto"/>
              </w:divBdr>
            </w:div>
            <w:div w:id="1880700345">
              <w:marLeft w:val="0"/>
              <w:marRight w:val="0"/>
              <w:marTop w:val="0"/>
              <w:marBottom w:val="0"/>
              <w:divBdr>
                <w:top w:val="none" w:sz="0" w:space="0" w:color="auto"/>
                <w:left w:val="none" w:sz="0" w:space="0" w:color="auto"/>
                <w:bottom w:val="none" w:sz="0" w:space="0" w:color="auto"/>
                <w:right w:val="none" w:sz="0" w:space="0" w:color="auto"/>
              </w:divBdr>
            </w:div>
            <w:div w:id="615140308">
              <w:marLeft w:val="0"/>
              <w:marRight w:val="0"/>
              <w:marTop w:val="0"/>
              <w:marBottom w:val="0"/>
              <w:divBdr>
                <w:top w:val="none" w:sz="0" w:space="0" w:color="auto"/>
                <w:left w:val="none" w:sz="0" w:space="0" w:color="auto"/>
                <w:bottom w:val="none" w:sz="0" w:space="0" w:color="auto"/>
                <w:right w:val="none" w:sz="0" w:space="0" w:color="auto"/>
              </w:divBdr>
            </w:div>
            <w:div w:id="657463069">
              <w:marLeft w:val="0"/>
              <w:marRight w:val="0"/>
              <w:marTop w:val="0"/>
              <w:marBottom w:val="0"/>
              <w:divBdr>
                <w:top w:val="none" w:sz="0" w:space="0" w:color="auto"/>
                <w:left w:val="none" w:sz="0" w:space="0" w:color="auto"/>
                <w:bottom w:val="none" w:sz="0" w:space="0" w:color="auto"/>
                <w:right w:val="none" w:sz="0" w:space="0" w:color="auto"/>
              </w:divBdr>
            </w:div>
            <w:div w:id="1380082309">
              <w:marLeft w:val="0"/>
              <w:marRight w:val="0"/>
              <w:marTop w:val="0"/>
              <w:marBottom w:val="0"/>
              <w:divBdr>
                <w:top w:val="none" w:sz="0" w:space="0" w:color="auto"/>
                <w:left w:val="none" w:sz="0" w:space="0" w:color="auto"/>
                <w:bottom w:val="none" w:sz="0" w:space="0" w:color="auto"/>
                <w:right w:val="none" w:sz="0" w:space="0" w:color="auto"/>
              </w:divBdr>
            </w:div>
            <w:div w:id="612900225">
              <w:marLeft w:val="0"/>
              <w:marRight w:val="0"/>
              <w:marTop w:val="0"/>
              <w:marBottom w:val="0"/>
              <w:divBdr>
                <w:top w:val="none" w:sz="0" w:space="0" w:color="auto"/>
                <w:left w:val="none" w:sz="0" w:space="0" w:color="auto"/>
                <w:bottom w:val="none" w:sz="0" w:space="0" w:color="auto"/>
                <w:right w:val="none" w:sz="0" w:space="0" w:color="auto"/>
              </w:divBdr>
            </w:div>
            <w:div w:id="1661304300">
              <w:marLeft w:val="0"/>
              <w:marRight w:val="0"/>
              <w:marTop w:val="0"/>
              <w:marBottom w:val="0"/>
              <w:divBdr>
                <w:top w:val="none" w:sz="0" w:space="0" w:color="auto"/>
                <w:left w:val="none" w:sz="0" w:space="0" w:color="auto"/>
                <w:bottom w:val="none" w:sz="0" w:space="0" w:color="auto"/>
                <w:right w:val="none" w:sz="0" w:space="0" w:color="auto"/>
              </w:divBdr>
            </w:div>
            <w:div w:id="1855802683">
              <w:marLeft w:val="0"/>
              <w:marRight w:val="0"/>
              <w:marTop w:val="0"/>
              <w:marBottom w:val="0"/>
              <w:divBdr>
                <w:top w:val="none" w:sz="0" w:space="0" w:color="auto"/>
                <w:left w:val="none" w:sz="0" w:space="0" w:color="auto"/>
                <w:bottom w:val="none" w:sz="0" w:space="0" w:color="auto"/>
                <w:right w:val="none" w:sz="0" w:space="0" w:color="auto"/>
              </w:divBdr>
            </w:div>
            <w:div w:id="1998535551">
              <w:marLeft w:val="0"/>
              <w:marRight w:val="0"/>
              <w:marTop w:val="0"/>
              <w:marBottom w:val="0"/>
              <w:divBdr>
                <w:top w:val="none" w:sz="0" w:space="0" w:color="auto"/>
                <w:left w:val="none" w:sz="0" w:space="0" w:color="auto"/>
                <w:bottom w:val="none" w:sz="0" w:space="0" w:color="auto"/>
                <w:right w:val="none" w:sz="0" w:space="0" w:color="auto"/>
              </w:divBdr>
            </w:div>
            <w:div w:id="456484099">
              <w:marLeft w:val="0"/>
              <w:marRight w:val="0"/>
              <w:marTop w:val="0"/>
              <w:marBottom w:val="0"/>
              <w:divBdr>
                <w:top w:val="none" w:sz="0" w:space="0" w:color="auto"/>
                <w:left w:val="none" w:sz="0" w:space="0" w:color="auto"/>
                <w:bottom w:val="none" w:sz="0" w:space="0" w:color="auto"/>
                <w:right w:val="none" w:sz="0" w:space="0" w:color="auto"/>
              </w:divBdr>
            </w:div>
            <w:div w:id="964627875">
              <w:marLeft w:val="0"/>
              <w:marRight w:val="0"/>
              <w:marTop w:val="0"/>
              <w:marBottom w:val="0"/>
              <w:divBdr>
                <w:top w:val="none" w:sz="0" w:space="0" w:color="auto"/>
                <w:left w:val="none" w:sz="0" w:space="0" w:color="auto"/>
                <w:bottom w:val="none" w:sz="0" w:space="0" w:color="auto"/>
                <w:right w:val="none" w:sz="0" w:space="0" w:color="auto"/>
              </w:divBdr>
            </w:div>
            <w:div w:id="1108698897">
              <w:marLeft w:val="0"/>
              <w:marRight w:val="0"/>
              <w:marTop w:val="0"/>
              <w:marBottom w:val="0"/>
              <w:divBdr>
                <w:top w:val="none" w:sz="0" w:space="0" w:color="auto"/>
                <w:left w:val="none" w:sz="0" w:space="0" w:color="auto"/>
                <w:bottom w:val="none" w:sz="0" w:space="0" w:color="auto"/>
                <w:right w:val="none" w:sz="0" w:space="0" w:color="auto"/>
              </w:divBdr>
            </w:div>
            <w:div w:id="552156268">
              <w:marLeft w:val="0"/>
              <w:marRight w:val="0"/>
              <w:marTop w:val="0"/>
              <w:marBottom w:val="0"/>
              <w:divBdr>
                <w:top w:val="none" w:sz="0" w:space="0" w:color="auto"/>
                <w:left w:val="none" w:sz="0" w:space="0" w:color="auto"/>
                <w:bottom w:val="none" w:sz="0" w:space="0" w:color="auto"/>
                <w:right w:val="none" w:sz="0" w:space="0" w:color="auto"/>
              </w:divBdr>
            </w:div>
            <w:div w:id="260576240">
              <w:marLeft w:val="0"/>
              <w:marRight w:val="0"/>
              <w:marTop w:val="0"/>
              <w:marBottom w:val="0"/>
              <w:divBdr>
                <w:top w:val="none" w:sz="0" w:space="0" w:color="auto"/>
                <w:left w:val="none" w:sz="0" w:space="0" w:color="auto"/>
                <w:bottom w:val="none" w:sz="0" w:space="0" w:color="auto"/>
                <w:right w:val="none" w:sz="0" w:space="0" w:color="auto"/>
              </w:divBdr>
            </w:div>
            <w:div w:id="1530415265">
              <w:marLeft w:val="0"/>
              <w:marRight w:val="0"/>
              <w:marTop w:val="0"/>
              <w:marBottom w:val="0"/>
              <w:divBdr>
                <w:top w:val="none" w:sz="0" w:space="0" w:color="auto"/>
                <w:left w:val="none" w:sz="0" w:space="0" w:color="auto"/>
                <w:bottom w:val="none" w:sz="0" w:space="0" w:color="auto"/>
                <w:right w:val="none" w:sz="0" w:space="0" w:color="auto"/>
              </w:divBdr>
            </w:div>
            <w:div w:id="1680808347">
              <w:marLeft w:val="0"/>
              <w:marRight w:val="0"/>
              <w:marTop w:val="0"/>
              <w:marBottom w:val="0"/>
              <w:divBdr>
                <w:top w:val="none" w:sz="0" w:space="0" w:color="auto"/>
                <w:left w:val="none" w:sz="0" w:space="0" w:color="auto"/>
                <w:bottom w:val="none" w:sz="0" w:space="0" w:color="auto"/>
                <w:right w:val="none" w:sz="0" w:space="0" w:color="auto"/>
              </w:divBdr>
            </w:div>
            <w:div w:id="1724713929">
              <w:marLeft w:val="0"/>
              <w:marRight w:val="0"/>
              <w:marTop w:val="0"/>
              <w:marBottom w:val="0"/>
              <w:divBdr>
                <w:top w:val="none" w:sz="0" w:space="0" w:color="auto"/>
                <w:left w:val="none" w:sz="0" w:space="0" w:color="auto"/>
                <w:bottom w:val="none" w:sz="0" w:space="0" w:color="auto"/>
                <w:right w:val="none" w:sz="0" w:space="0" w:color="auto"/>
              </w:divBdr>
            </w:div>
            <w:div w:id="534780104">
              <w:marLeft w:val="0"/>
              <w:marRight w:val="0"/>
              <w:marTop w:val="0"/>
              <w:marBottom w:val="0"/>
              <w:divBdr>
                <w:top w:val="none" w:sz="0" w:space="0" w:color="auto"/>
                <w:left w:val="none" w:sz="0" w:space="0" w:color="auto"/>
                <w:bottom w:val="none" w:sz="0" w:space="0" w:color="auto"/>
                <w:right w:val="none" w:sz="0" w:space="0" w:color="auto"/>
              </w:divBdr>
            </w:div>
            <w:div w:id="898174694">
              <w:marLeft w:val="0"/>
              <w:marRight w:val="0"/>
              <w:marTop w:val="0"/>
              <w:marBottom w:val="0"/>
              <w:divBdr>
                <w:top w:val="none" w:sz="0" w:space="0" w:color="auto"/>
                <w:left w:val="none" w:sz="0" w:space="0" w:color="auto"/>
                <w:bottom w:val="none" w:sz="0" w:space="0" w:color="auto"/>
                <w:right w:val="none" w:sz="0" w:space="0" w:color="auto"/>
              </w:divBdr>
            </w:div>
            <w:div w:id="149828289">
              <w:marLeft w:val="0"/>
              <w:marRight w:val="0"/>
              <w:marTop w:val="0"/>
              <w:marBottom w:val="0"/>
              <w:divBdr>
                <w:top w:val="none" w:sz="0" w:space="0" w:color="auto"/>
                <w:left w:val="none" w:sz="0" w:space="0" w:color="auto"/>
                <w:bottom w:val="none" w:sz="0" w:space="0" w:color="auto"/>
                <w:right w:val="none" w:sz="0" w:space="0" w:color="auto"/>
              </w:divBdr>
            </w:div>
            <w:div w:id="807473196">
              <w:marLeft w:val="0"/>
              <w:marRight w:val="0"/>
              <w:marTop w:val="0"/>
              <w:marBottom w:val="0"/>
              <w:divBdr>
                <w:top w:val="none" w:sz="0" w:space="0" w:color="auto"/>
                <w:left w:val="none" w:sz="0" w:space="0" w:color="auto"/>
                <w:bottom w:val="none" w:sz="0" w:space="0" w:color="auto"/>
                <w:right w:val="none" w:sz="0" w:space="0" w:color="auto"/>
              </w:divBdr>
            </w:div>
            <w:div w:id="1806315963">
              <w:marLeft w:val="0"/>
              <w:marRight w:val="0"/>
              <w:marTop w:val="0"/>
              <w:marBottom w:val="0"/>
              <w:divBdr>
                <w:top w:val="none" w:sz="0" w:space="0" w:color="auto"/>
                <w:left w:val="none" w:sz="0" w:space="0" w:color="auto"/>
                <w:bottom w:val="none" w:sz="0" w:space="0" w:color="auto"/>
                <w:right w:val="none" w:sz="0" w:space="0" w:color="auto"/>
              </w:divBdr>
            </w:div>
            <w:div w:id="1495753469">
              <w:marLeft w:val="0"/>
              <w:marRight w:val="0"/>
              <w:marTop w:val="0"/>
              <w:marBottom w:val="0"/>
              <w:divBdr>
                <w:top w:val="none" w:sz="0" w:space="0" w:color="auto"/>
                <w:left w:val="none" w:sz="0" w:space="0" w:color="auto"/>
                <w:bottom w:val="none" w:sz="0" w:space="0" w:color="auto"/>
                <w:right w:val="none" w:sz="0" w:space="0" w:color="auto"/>
              </w:divBdr>
            </w:div>
            <w:div w:id="932208510">
              <w:marLeft w:val="0"/>
              <w:marRight w:val="0"/>
              <w:marTop w:val="0"/>
              <w:marBottom w:val="0"/>
              <w:divBdr>
                <w:top w:val="none" w:sz="0" w:space="0" w:color="auto"/>
                <w:left w:val="none" w:sz="0" w:space="0" w:color="auto"/>
                <w:bottom w:val="none" w:sz="0" w:space="0" w:color="auto"/>
                <w:right w:val="none" w:sz="0" w:space="0" w:color="auto"/>
              </w:divBdr>
            </w:div>
            <w:div w:id="96147150">
              <w:marLeft w:val="0"/>
              <w:marRight w:val="0"/>
              <w:marTop w:val="0"/>
              <w:marBottom w:val="0"/>
              <w:divBdr>
                <w:top w:val="none" w:sz="0" w:space="0" w:color="auto"/>
                <w:left w:val="none" w:sz="0" w:space="0" w:color="auto"/>
                <w:bottom w:val="none" w:sz="0" w:space="0" w:color="auto"/>
                <w:right w:val="none" w:sz="0" w:space="0" w:color="auto"/>
              </w:divBdr>
            </w:div>
            <w:div w:id="1529564535">
              <w:marLeft w:val="0"/>
              <w:marRight w:val="0"/>
              <w:marTop w:val="0"/>
              <w:marBottom w:val="0"/>
              <w:divBdr>
                <w:top w:val="none" w:sz="0" w:space="0" w:color="auto"/>
                <w:left w:val="none" w:sz="0" w:space="0" w:color="auto"/>
                <w:bottom w:val="none" w:sz="0" w:space="0" w:color="auto"/>
                <w:right w:val="none" w:sz="0" w:space="0" w:color="auto"/>
              </w:divBdr>
            </w:div>
            <w:div w:id="1534731783">
              <w:marLeft w:val="0"/>
              <w:marRight w:val="0"/>
              <w:marTop w:val="0"/>
              <w:marBottom w:val="0"/>
              <w:divBdr>
                <w:top w:val="none" w:sz="0" w:space="0" w:color="auto"/>
                <w:left w:val="none" w:sz="0" w:space="0" w:color="auto"/>
                <w:bottom w:val="none" w:sz="0" w:space="0" w:color="auto"/>
                <w:right w:val="none" w:sz="0" w:space="0" w:color="auto"/>
              </w:divBdr>
            </w:div>
            <w:div w:id="1622954519">
              <w:marLeft w:val="0"/>
              <w:marRight w:val="0"/>
              <w:marTop w:val="0"/>
              <w:marBottom w:val="0"/>
              <w:divBdr>
                <w:top w:val="none" w:sz="0" w:space="0" w:color="auto"/>
                <w:left w:val="none" w:sz="0" w:space="0" w:color="auto"/>
                <w:bottom w:val="none" w:sz="0" w:space="0" w:color="auto"/>
                <w:right w:val="none" w:sz="0" w:space="0" w:color="auto"/>
              </w:divBdr>
            </w:div>
            <w:div w:id="1308629531">
              <w:marLeft w:val="0"/>
              <w:marRight w:val="0"/>
              <w:marTop w:val="0"/>
              <w:marBottom w:val="0"/>
              <w:divBdr>
                <w:top w:val="none" w:sz="0" w:space="0" w:color="auto"/>
                <w:left w:val="none" w:sz="0" w:space="0" w:color="auto"/>
                <w:bottom w:val="none" w:sz="0" w:space="0" w:color="auto"/>
                <w:right w:val="none" w:sz="0" w:space="0" w:color="auto"/>
              </w:divBdr>
            </w:div>
            <w:div w:id="392898767">
              <w:marLeft w:val="0"/>
              <w:marRight w:val="0"/>
              <w:marTop w:val="0"/>
              <w:marBottom w:val="0"/>
              <w:divBdr>
                <w:top w:val="none" w:sz="0" w:space="0" w:color="auto"/>
                <w:left w:val="none" w:sz="0" w:space="0" w:color="auto"/>
                <w:bottom w:val="none" w:sz="0" w:space="0" w:color="auto"/>
                <w:right w:val="none" w:sz="0" w:space="0" w:color="auto"/>
              </w:divBdr>
            </w:div>
            <w:div w:id="270280167">
              <w:marLeft w:val="0"/>
              <w:marRight w:val="0"/>
              <w:marTop w:val="0"/>
              <w:marBottom w:val="0"/>
              <w:divBdr>
                <w:top w:val="none" w:sz="0" w:space="0" w:color="auto"/>
                <w:left w:val="none" w:sz="0" w:space="0" w:color="auto"/>
                <w:bottom w:val="none" w:sz="0" w:space="0" w:color="auto"/>
                <w:right w:val="none" w:sz="0" w:space="0" w:color="auto"/>
              </w:divBdr>
            </w:div>
            <w:div w:id="300888602">
              <w:marLeft w:val="0"/>
              <w:marRight w:val="0"/>
              <w:marTop w:val="0"/>
              <w:marBottom w:val="0"/>
              <w:divBdr>
                <w:top w:val="none" w:sz="0" w:space="0" w:color="auto"/>
                <w:left w:val="none" w:sz="0" w:space="0" w:color="auto"/>
                <w:bottom w:val="none" w:sz="0" w:space="0" w:color="auto"/>
                <w:right w:val="none" w:sz="0" w:space="0" w:color="auto"/>
              </w:divBdr>
            </w:div>
            <w:div w:id="569535260">
              <w:marLeft w:val="0"/>
              <w:marRight w:val="0"/>
              <w:marTop w:val="0"/>
              <w:marBottom w:val="0"/>
              <w:divBdr>
                <w:top w:val="none" w:sz="0" w:space="0" w:color="auto"/>
                <w:left w:val="none" w:sz="0" w:space="0" w:color="auto"/>
                <w:bottom w:val="none" w:sz="0" w:space="0" w:color="auto"/>
                <w:right w:val="none" w:sz="0" w:space="0" w:color="auto"/>
              </w:divBdr>
            </w:div>
            <w:div w:id="828911743">
              <w:marLeft w:val="0"/>
              <w:marRight w:val="0"/>
              <w:marTop w:val="0"/>
              <w:marBottom w:val="0"/>
              <w:divBdr>
                <w:top w:val="none" w:sz="0" w:space="0" w:color="auto"/>
                <w:left w:val="none" w:sz="0" w:space="0" w:color="auto"/>
                <w:bottom w:val="none" w:sz="0" w:space="0" w:color="auto"/>
                <w:right w:val="none" w:sz="0" w:space="0" w:color="auto"/>
              </w:divBdr>
            </w:div>
            <w:div w:id="121115567">
              <w:marLeft w:val="0"/>
              <w:marRight w:val="0"/>
              <w:marTop w:val="0"/>
              <w:marBottom w:val="0"/>
              <w:divBdr>
                <w:top w:val="none" w:sz="0" w:space="0" w:color="auto"/>
                <w:left w:val="none" w:sz="0" w:space="0" w:color="auto"/>
                <w:bottom w:val="none" w:sz="0" w:space="0" w:color="auto"/>
                <w:right w:val="none" w:sz="0" w:space="0" w:color="auto"/>
              </w:divBdr>
            </w:div>
            <w:div w:id="691152266">
              <w:marLeft w:val="0"/>
              <w:marRight w:val="0"/>
              <w:marTop w:val="0"/>
              <w:marBottom w:val="0"/>
              <w:divBdr>
                <w:top w:val="none" w:sz="0" w:space="0" w:color="auto"/>
                <w:left w:val="none" w:sz="0" w:space="0" w:color="auto"/>
                <w:bottom w:val="none" w:sz="0" w:space="0" w:color="auto"/>
                <w:right w:val="none" w:sz="0" w:space="0" w:color="auto"/>
              </w:divBdr>
            </w:div>
            <w:div w:id="792409561">
              <w:marLeft w:val="0"/>
              <w:marRight w:val="0"/>
              <w:marTop w:val="0"/>
              <w:marBottom w:val="0"/>
              <w:divBdr>
                <w:top w:val="none" w:sz="0" w:space="0" w:color="auto"/>
                <w:left w:val="none" w:sz="0" w:space="0" w:color="auto"/>
                <w:bottom w:val="none" w:sz="0" w:space="0" w:color="auto"/>
                <w:right w:val="none" w:sz="0" w:space="0" w:color="auto"/>
              </w:divBdr>
            </w:div>
            <w:div w:id="1305432021">
              <w:marLeft w:val="0"/>
              <w:marRight w:val="0"/>
              <w:marTop w:val="0"/>
              <w:marBottom w:val="0"/>
              <w:divBdr>
                <w:top w:val="none" w:sz="0" w:space="0" w:color="auto"/>
                <w:left w:val="none" w:sz="0" w:space="0" w:color="auto"/>
                <w:bottom w:val="none" w:sz="0" w:space="0" w:color="auto"/>
                <w:right w:val="none" w:sz="0" w:space="0" w:color="auto"/>
              </w:divBdr>
            </w:div>
            <w:div w:id="1167671125">
              <w:marLeft w:val="0"/>
              <w:marRight w:val="0"/>
              <w:marTop w:val="0"/>
              <w:marBottom w:val="0"/>
              <w:divBdr>
                <w:top w:val="none" w:sz="0" w:space="0" w:color="auto"/>
                <w:left w:val="none" w:sz="0" w:space="0" w:color="auto"/>
                <w:bottom w:val="none" w:sz="0" w:space="0" w:color="auto"/>
                <w:right w:val="none" w:sz="0" w:space="0" w:color="auto"/>
              </w:divBdr>
            </w:div>
            <w:div w:id="1192189571">
              <w:marLeft w:val="0"/>
              <w:marRight w:val="0"/>
              <w:marTop w:val="0"/>
              <w:marBottom w:val="0"/>
              <w:divBdr>
                <w:top w:val="none" w:sz="0" w:space="0" w:color="auto"/>
                <w:left w:val="none" w:sz="0" w:space="0" w:color="auto"/>
                <w:bottom w:val="none" w:sz="0" w:space="0" w:color="auto"/>
                <w:right w:val="none" w:sz="0" w:space="0" w:color="auto"/>
              </w:divBdr>
            </w:div>
            <w:div w:id="1949197286">
              <w:marLeft w:val="0"/>
              <w:marRight w:val="0"/>
              <w:marTop w:val="0"/>
              <w:marBottom w:val="0"/>
              <w:divBdr>
                <w:top w:val="none" w:sz="0" w:space="0" w:color="auto"/>
                <w:left w:val="none" w:sz="0" w:space="0" w:color="auto"/>
                <w:bottom w:val="none" w:sz="0" w:space="0" w:color="auto"/>
                <w:right w:val="none" w:sz="0" w:space="0" w:color="auto"/>
              </w:divBdr>
            </w:div>
            <w:div w:id="407844501">
              <w:marLeft w:val="0"/>
              <w:marRight w:val="0"/>
              <w:marTop w:val="0"/>
              <w:marBottom w:val="0"/>
              <w:divBdr>
                <w:top w:val="none" w:sz="0" w:space="0" w:color="auto"/>
                <w:left w:val="none" w:sz="0" w:space="0" w:color="auto"/>
                <w:bottom w:val="none" w:sz="0" w:space="0" w:color="auto"/>
                <w:right w:val="none" w:sz="0" w:space="0" w:color="auto"/>
              </w:divBdr>
            </w:div>
            <w:div w:id="471559328">
              <w:marLeft w:val="0"/>
              <w:marRight w:val="0"/>
              <w:marTop w:val="0"/>
              <w:marBottom w:val="0"/>
              <w:divBdr>
                <w:top w:val="none" w:sz="0" w:space="0" w:color="auto"/>
                <w:left w:val="none" w:sz="0" w:space="0" w:color="auto"/>
                <w:bottom w:val="none" w:sz="0" w:space="0" w:color="auto"/>
                <w:right w:val="none" w:sz="0" w:space="0" w:color="auto"/>
              </w:divBdr>
            </w:div>
            <w:div w:id="1474830709">
              <w:marLeft w:val="0"/>
              <w:marRight w:val="0"/>
              <w:marTop w:val="0"/>
              <w:marBottom w:val="0"/>
              <w:divBdr>
                <w:top w:val="none" w:sz="0" w:space="0" w:color="auto"/>
                <w:left w:val="none" w:sz="0" w:space="0" w:color="auto"/>
                <w:bottom w:val="none" w:sz="0" w:space="0" w:color="auto"/>
                <w:right w:val="none" w:sz="0" w:space="0" w:color="auto"/>
              </w:divBdr>
            </w:div>
            <w:div w:id="200560620">
              <w:marLeft w:val="0"/>
              <w:marRight w:val="0"/>
              <w:marTop w:val="0"/>
              <w:marBottom w:val="0"/>
              <w:divBdr>
                <w:top w:val="none" w:sz="0" w:space="0" w:color="auto"/>
                <w:left w:val="none" w:sz="0" w:space="0" w:color="auto"/>
                <w:bottom w:val="none" w:sz="0" w:space="0" w:color="auto"/>
                <w:right w:val="none" w:sz="0" w:space="0" w:color="auto"/>
              </w:divBdr>
            </w:div>
            <w:div w:id="1031956897">
              <w:marLeft w:val="0"/>
              <w:marRight w:val="0"/>
              <w:marTop w:val="0"/>
              <w:marBottom w:val="0"/>
              <w:divBdr>
                <w:top w:val="none" w:sz="0" w:space="0" w:color="auto"/>
                <w:left w:val="none" w:sz="0" w:space="0" w:color="auto"/>
                <w:bottom w:val="none" w:sz="0" w:space="0" w:color="auto"/>
                <w:right w:val="none" w:sz="0" w:space="0" w:color="auto"/>
              </w:divBdr>
            </w:div>
            <w:div w:id="1775130288">
              <w:marLeft w:val="0"/>
              <w:marRight w:val="0"/>
              <w:marTop w:val="0"/>
              <w:marBottom w:val="0"/>
              <w:divBdr>
                <w:top w:val="none" w:sz="0" w:space="0" w:color="auto"/>
                <w:left w:val="none" w:sz="0" w:space="0" w:color="auto"/>
                <w:bottom w:val="none" w:sz="0" w:space="0" w:color="auto"/>
                <w:right w:val="none" w:sz="0" w:space="0" w:color="auto"/>
              </w:divBdr>
            </w:div>
            <w:div w:id="1063212714">
              <w:marLeft w:val="0"/>
              <w:marRight w:val="0"/>
              <w:marTop w:val="0"/>
              <w:marBottom w:val="0"/>
              <w:divBdr>
                <w:top w:val="none" w:sz="0" w:space="0" w:color="auto"/>
                <w:left w:val="none" w:sz="0" w:space="0" w:color="auto"/>
                <w:bottom w:val="none" w:sz="0" w:space="0" w:color="auto"/>
                <w:right w:val="none" w:sz="0" w:space="0" w:color="auto"/>
              </w:divBdr>
            </w:div>
            <w:div w:id="1355302397">
              <w:marLeft w:val="0"/>
              <w:marRight w:val="0"/>
              <w:marTop w:val="0"/>
              <w:marBottom w:val="0"/>
              <w:divBdr>
                <w:top w:val="none" w:sz="0" w:space="0" w:color="auto"/>
                <w:left w:val="none" w:sz="0" w:space="0" w:color="auto"/>
                <w:bottom w:val="none" w:sz="0" w:space="0" w:color="auto"/>
                <w:right w:val="none" w:sz="0" w:space="0" w:color="auto"/>
              </w:divBdr>
            </w:div>
            <w:div w:id="681862190">
              <w:marLeft w:val="0"/>
              <w:marRight w:val="0"/>
              <w:marTop w:val="0"/>
              <w:marBottom w:val="0"/>
              <w:divBdr>
                <w:top w:val="none" w:sz="0" w:space="0" w:color="auto"/>
                <w:left w:val="none" w:sz="0" w:space="0" w:color="auto"/>
                <w:bottom w:val="none" w:sz="0" w:space="0" w:color="auto"/>
                <w:right w:val="none" w:sz="0" w:space="0" w:color="auto"/>
              </w:divBdr>
            </w:div>
            <w:div w:id="1552570161">
              <w:marLeft w:val="0"/>
              <w:marRight w:val="0"/>
              <w:marTop w:val="0"/>
              <w:marBottom w:val="0"/>
              <w:divBdr>
                <w:top w:val="none" w:sz="0" w:space="0" w:color="auto"/>
                <w:left w:val="none" w:sz="0" w:space="0" w:color="auto"/>
                <w:bottom w:val="none" w:sz="0" w:space="0" w:color="auto"/>
                <w:right w:val="none" w:sz="0" w:space="0" w:color="auto"/>
              </w:divBdr>
            </w:div>
            <w:div w:id="165676448">
              <w:marLeft w:val="0"/>
              <w:marRight w:val="0"/>
              <w:marTop w:val="0"/>
              <w:marBottom w:val="0"/>
              <w:divBdr>
                <w:top w:val="none" w:sz="0" w:space="0" w:color="auto"/>
                <w:left w:val="none" w:sz="0" w:space="0" w:color="auto"/>
                <w:bottom w:val="none" w:sz="0" w:space="0" w:color="auto"/>
                <w:right w:val="none" w:sz="0" w:space="0" w:color="auto"/>
              </w:divBdr>
            </w:div>
            <w:div w:id="1484005302">
              <w:marLeft w:val="0"/>
              <w:marRight w:val="0"/>
              <w:marTop w:val="0"/>
              <w:marBottom w:val="0"/>
              <w:divBdr>
                <w:top w:val="none" w:sz="0" w:space="0" w:color="auto"/>
                <w:left w:val="none" w:sz="0" w:space="0" w:color="auto"/>
                <w:bottom w:val="none" w:sz="0" w:space="0" w:color="auto"/>
                <w:right w:val="none" w:sz="0" w:space="0" w:color="auto"/>
              </w:divBdr>
            </w:div>
            <w:div w:id="443615540">
              <w:marLeft w:val="0"/>
              <w:marRight w:val="0"/>
              <w:marTop w:val="0"/>
              <w:marBottom w:val="0"/>
              <w:divBdr>
                <w:top w:val="none" w:sz="0" w:space="0" w:color="auto"/>
                <w:left w:val="none" w:sz="0" w:space="0" w:color="auto"/>
                <w:bottom w:val="none" w:sz="0" w:space="0" w:color="auto"/>
                <w:right w:val="none" w:sz="0" w:space="0" w:color="auto"/>
              </w:divBdr>
            </w:div>
            <w:div w:id="158469553">
              <w:marLeft w:val="0"/>
              <w:marRight w:val="0"/>
              <w:marTop w:val="0"/>
              <w:marBottom w:val="0"/>
              <w:divBdr>
                <w:top w:val="none" w:sz="0" w:space="0" w:color="auto"/>
                <w:left w:val="none" w:sz="0" w:space="0" w:color="auto"/>
                <w:bottom w:val="none" w:sz="0" w:space="0" w:color="auto"/>
                <w:right w:val="none" w:sz="0" w:space="0" w:color="auto"/>
              </w:divBdr>
            </w:div>
            <w:div w:id="1552959260">
              <w:marLeft w:val="0"/>
              <w:marRight w:val="0"/>
              <w:marTop w:val="0"/>
              <w:marBottom w:val="0"/>
              <w:divBdr>
                <w:top w:val="none" w:sz="0" w:space="0" w:color="auto"/>
                <w:left w:val="none" w:sz="0" w:space="0" w:color="auto"/>
                <w:bottom w:val="none" w:sz="0" w:space="0" w:color="auto"/>
                <w:right w:val="none" w:sz="0" w:space="0" w:color="auto"/>
              </w:divBdr>
            </w:div>
            <w:div w:id="153036471">
              <w:marLeft w:val="0"/>
              <w:marRight w:val="0"/>
              <w:marTop w:val="0"/>
              <w:marBottom w:val="0"/>
              <w:divBdr>
                <w:top w:val="none" w:sz="0" w:space="0" w:color="auto"/>
                <w:left w:val="none" w:sz="0" w:space="0" w:color="auto"/>
                <w:bottom w:val="none" w:sz="0" w:space="0" w:color="auto"/>
                <w:right w:val="none" w:sz="0" w:space="0" w:color="auto"/>
              </w:divBdr>
            </w:div>
            <w:div w:id="1070007384">
              <w:marLeft w:val="0"/>
              <w:marRight w:val="0"/>
              <w:marTop w:val="0"/>
              <w:marBottom w:val="0"/>
              <w:divBdr>
                <w:top w:val="none" w:sz="0" w:space="0" w:color="auto"/>
                <w:left w:val="none" w:sz="0" w:space="0" w:color="auto"/>
                <w:bottom w:val="none" w:sz="0" w:space="0" w:color="auto"/>
                <w:right w:val="none" w:sz="0" w:space="0" w:color="auto"/>
              </w:divBdr>
            </w:div>
            <w:div w:id="874660769">
              <w:marLeft w:val="0"/>
              <w:marRight w:val="0"/>
              <w:marTop w:val="0"/>
              <w:marBottom w:val="0"/>
              <w:divBdr>
                <w:top w:val="none" w:sz="0" w:space="0" w:color="auto"/>
                <w:left w:val="none" w:sz="0" w:space="0" w:color="auto"/>
                <w:bottom w:val="none" w:sz="0" w:space="0" w:color="auto"/>
                <w:right w:val="none" w:sz="0" w:space="0" w:color="auto"/>
              </w:divBdr>
            </w:div>
            <w:div w:id="373432957">
              <w:marLeft w:val="0"/>
              <w:marRight w:val="0"/>
              <w:marTop w:val="0"/>
              <w:marBottom w:val="0"/>
              <w:divBdr>
                <w:top w:val="none" w:sz="0" w:space="0" w:color="auto"/>
                <w:left w:val="none" w:sz="0" w:space="0" w:color="auto"/>
                <w:bottom w:val="none" w:sz="0" w:space="0" w:color="auto"/>
                <w:right w:val="none" w:sz="0" w:space="0" w:color="auto"/>
              </w:divBdr>
            </w:div>
            <w:div w:id="590970827">
              <w:marLeft w:val="0"/>
              <w:marRight w:val="0"/>
              <w:marTop w:val="0"/>
              <w:marBottom w:val="0"/>
              <w:divBdr>
                <w:top w:val="none" w:sz="0" w:space="0" w:color="auto"/>
                <w:left w:val="none" w:sz="0" w:space="0" w:color="auto"/>
                <w:bottom w:val="none" w:sz="0" w:space="0" w:color="auto"/>
                <w:right w:val="none" w:sz="0" w:space="0" w:color="auto"/>
              </w:divBdr>
            </w:div>
            <w:div w:id="739639817">
              <w:marLeft w:val="0"/>
              <w:marRight w:val="0"/>
              <w:marTop w:val="0"/>
              <w:marBottom w:val="0"/>
              <w:divBdr>
                <w:top w:val="none" w:sz="0" w:space="0" w:color="auto"/>
                <w:left w:val="none" w:sz="0" w:space="0" w:color="auto"/>
                <w:bottom w:val="none" w:sz="0" w:space="0" w:color="auto"/>
                <w:right w:val="none" w:sz="0" w:space="0" w:color="auto"/>
              </w:divBdr>
            </w:div>
            <w:div w:id="236746492">
              <w:marLeft w:val="0"/>
              <w:marRight w:val="0"/>
              <w:marTop w:val="0"/>
              <w:marBottom w:val="0"/>
              <w:divBdr>
                <w:top w:val="none" w:sz="0" w:space="0" w:color="auto"/>
                <w:left w:val="none" w:sz="0" w:space="0" w:color="auto"/>
                <w:bottom w:val="none" w:sz="0" w:space="0" w:color="auto"/>
                <w:right w:val="none" w:sz="0" w:space="0" w:color="auto"/>
              </w:divBdr>
            </w:div>
            <w:div w:id="1277953623">
              <w:marLeft w:val="0"/>
              <w:marRight w:val="0"/>
              <w:marTop w:val="0"/>
              <w:marBottom w:val="0"/>
              <w:divBdr>
                <w:top w:val="none" w:sz="0" w:space="0" w:color="auto"/>
                <w:left w:val="none" w:sz="0" w:space="0" w:color="auto"/>
                <w:bottom w:val="none" w:sz="0" w:space="0" w:color="auto"/>
                <w:right w:val="none" w:sz="0" w:space="0" w:color="auto"/>
              </w:divBdr>
            </w:div>
            <w:div w:id="795754327">
              <w:marLeft w:val="0"/>
              <w:marRight w:val="0"/>
              <w:marTop w:val="0"/>
              <w:marBottom w:val="0"/>
              <w:divBdr>
                <w:top w:val="none" w:sz="0" w:space="0" w:color="auto"/>
                <w:left w:val="none" w:sz="0" w:space="0" w:color="auto"/>
                <w:bottom w:val="none" w:sz="0" w:space="0" w:color="auto"/>
                <w:right w:val="none" w:sz="0" w:space="0" w:color="auto"/>
              </w:divBdr>
            </w:div>
            <w:div w:id="324093989">
              <w:marLeft w:val="0"/>
              <w:marRight w:val="0"/>
              <w:marTop w:val="0"/>
              <w:marBottom w:val="0"/>
              <w:divBdr>
                <w:top w:val="none" w:sz="0" w:space="0" w:color="auto"/>
                <w:left w:val="none" w:sz="0" w:space="0" w:color="auto"/>
                <w:bottom w:val="none" w:sz="0" w:space="0" w:color="auto"/>
                <w:right w:val="none" w:sz="0" w:space="0" w:color="auto"/>
              </w:divBdr>
            </w:div>
            <w:div w:id="1530531378">
              <w:marLeft w:val="0"/>
              <w:marRight w:val="0"/>
              <w:marTop w:val="0"/>
              <w:marBottom w:val="0"/>
              <w:divBdr>
                <w:top w:val="none" w:sz="0" w:space="0" w:color="auto"/>
                <w:left w:val="none" w:sz="0" w:space="0" w:color="auto"/>
                <w:bottom w:val="none" w:sz="0" w:space="0" w:color="auto"/>
                <w:right w:val="none" w:sz="0" w:space="0" w:color="auto"/>
              </w:divBdr>
            </w:div>
            <w:div w:id="595987736">
              <w:marLeft w:val="0"/>
              <w:marRight w:val="0"/>
              <w:marTop w:val="0"/>
              <w:marBottom w:val="0"/>
              <w:divBdr>
                <w:top w:val="none" w:sz="0" w:space="0" w:color="auto"/>
                <w:left w:val="none" w:sz="0" w:space="0" w:color="auto"/>
                <w:bottom w:val="none" w:sz="0" w:space="0" w:color="auto"/>
                <w:right w:val="none" w:sz="0" w:space="0" w:color="auto"/>
              </w:divBdr>
            </w:div>
            <w:div w:id="1609774582">
              <w:marLeft w:val="0"/>
              <w:marRight w:val="0"/>
              <w:marTop w:val="0"/>
              <w:marBottom w:val="0"/>
              <w:divBdr>
                <w:top w:val="none" w:sz="0" w:space="0" w:color="auto"/>
                <w:left w:val="none" w:sz="0" w:space="0" w:color="auto"/>
                <w:bottom w:val="none" w:sz="0" w:space="0" w:color="auto"/>
                <w:right w:val="none" w:sz="0" w:space="0" w:color="auto"/>
              </w:divBdr>
            </w:div>
            <w:div w:id="899898047">
              <w:marLeft w:val="0"/>
              <w:marRight w:val="0"/>
              <w:marTop w:val="0"/>
              <w:marBottom w:val="0"/>
              <w:divBdr>
                <w:top w:val="none" w:sz="0" w:space="0" w:color="auto"/>
                <w:left w:val="none" w:sz="0" w:space="0" w:color="auto"/>
                <w:bottom w:val="none" w:sz="0" w:space="0" w:color="auto"/>
                <w:right w:val="none" w:sz="0" w:space="0" w:color="auto"/>
              </w:divBdr>
            </w:div>
            <w:div w:id="1796635038">
              <w:marLeft w:val="0"/>
              <w:marRight w:val="0"/>
              <w:marTop w:val="0"/>
              <w:marBottom w:val="0"/>
              <w:divBdr>
                <w:top w:val="none" w:sz="0" w:space="0" w:color="auto"/>
                <w:left w:val="none" w:sz="0" w:space="0" w:color="auto"/>
                <w:bottom w:val="none" w:sz="0" w:space="0" w:color="auto"/>
                <w:right w:val="none" w:sz="0" w:space="0" w:color="auto"/>
              </w:divBdr>
            </w:div>
            <w:div w:id="1424648514">
              <w:marLeft w:val="0"/>
              <w:marRight w:val="0"/>
              <w:marTop w:val="0"/>
              <w:marBottom w:val="0"/>
              <w:divBdr>
                <w:top w:val="none" w:sz="0" w:space="0" w:color="auto"/>
                <w:left w:val="none" w:sz="0" w:space="0" w:color="auto"/>
                <w:bottom w:val="none" w:sz="0" w:space="0" w:color="auto"/>
                <w:right w:val="none" w:sz="0" w:space="0" w:color="auto"/>
              </w:divBdr>
            </w:div>
            <w:div w:id="1077940906">
              <w:marLeft w:val="0"/>
              <w:marRight w:val="0"/>
              <w:marTop w:val="0"/>
              <w:marBottom w:val="0"/>
              <w:divBdr>
                <w:top w:val="none" w:sz="0" w:space="0" w:color="auto"/>
                <w:left w:val="none" w:sz="0" w:space="0" w:color="auto"/>
                <w:bottom w:val="none" w:sz="0" w:space="0" w:color="auto"/>
                <w:right w:val="none" w:sz="0" w:space="0" w:color="auto"/>
              </w:divBdr>
            </w:div>
            <w:div w:id="333916386">
              <w:marLeft w:val="0"/>
              <w:marRight w:val="0"/>
              <w:marTop w:val="0"/>
              <w:marBottom w:val="0"/>
              <w:divBdr>
                <w:top w:val="none" w:sz="0" w:space="0" w:color="auto"/>
                <w:left w:val="none" w:sz="0" w:space="0" w:color="auto"/>
                <w:bottom w:val="none" w:sz="0" w:space="0" w:color="auto"/>
                <w:right w:val="none" w:sz="0" w:space="0" w:color="auto"/>
              </w:divBdr>
            </w:div>
            <w:div w:id="2048210813">
              <w:marLeft w:val="0"/>
              <w:marRight w:val="0"/>
              <w:marTop w:val="0"/>
              <w:marBottom w:val="0"/>
              <w:divBdr>
                <w:top w:val="none" w:sz="0" w:space="0" w:color="auto"/>
                <w:left w:val="none" w:sz="0" w:space="0" w:color="auto"/>
                <w:bottom w:val="none" w:sz="0" w:space="0" w:color="auto"/>
                <w:right w:val="none" w:sz="0" w:space="0" w:color="auto"/>
              </w:divBdr>
            </w:div>
            <w:div w:id="1613321617">
              <w:marLeft w:val="0"/>
              <w:marRight w:val="0"/>
              <w:marTop w:val="0"/>
              <w:marBottom w:val="0"/>
              <w:divBdr>
                <w:top w:val="none" w:sz="0" w:space="0" w:color="auto"/>
                <w:left w:val="none" w:sz="0" w:space="0" w:color="auto"/>
                <w:bottom w:val="none" w:sz="0" w:space="0" w:color="auto"/>
                <w:right w:val="none" w:sz="0" w:space="0" w:color="auto"/>
              </w:divBdr>
            </w:div>
            <w:div w:id="1098331211">
              <w:marLeft w:val="0"/>
              <w:marRight w:val="0"/>
              <w:marTop w:val="0"/>
              <w:marBottom w:val="0"/>
              <w:divBdr>
                <w:top w:val="none" w:sz="0" w:space="0" w:color="auto"/>
                <w:left w:val="none" w:sz="0" w:space="0" w:color="auto"/>
                <w:bottom w:val="none" w:sz="0" w:space="0" w:color="auto"/>
                <w:right w:val="none" w:sz="0" w:space="0" w:color="auto"/>
              </w:divBdr>
            </w:div>
            <w:div w:id="912855420">
              <w:marLeft w:val="0"/>
              <w:marRight w:val="0"/>
              <w:marTop w:val="0"/>
              <w:marBottom w:val="0"/>
              <w:divBdr>
                <w:top w:val="none" w:sz="0" w:space="0" w:color="auto"/>
                <w:left w:val="none" w:sz="0" w:space="0" w:color="auto"/>
                <w:bottom w:val="none" w:sz="0" w:space="0" w:color="auto"/>
                <w:right w:val="none" w:sz="0" w:space="0" w:color="auto"/>
              </w:divBdr>
            </w:div>
            <w:div w:id="1507209431">
              <w:marLeft w:val="0"/>
              <w:marRight w:val="0"/>
              <w:marTop w:val="0"/>
              <w:marBottom w:val="0"/>
              <w:divBdr>
                <w:top w:val="none" w:sz="0" w:space="0" w:color="auto"/>
                <w:left w:val="none" w:sz="0" w:space="0" w:color="auto"/>
                <w:bottom w:val="none" w:sz="0" w:space="0" w:color="auto"/>
                <w:right w:val="none" w:sz="0" w:space="0" w:color="auto"/>
              </w:divBdr>
            </w:div>
            <w:div w:id="1095975524">
              <w:marLeft w:val="0"/>
              <w:marRight w:val="0"/>
              <w:marTop w:val="0"/>
              <w:marBottom w:val="0"/>
              <w:divBdr>
                <w:top w:val="none" w:sz="0" w:space="0" w:color="auto"/>
                <w:left w:val="none" w:sz="0" w:space="0" w:color="auto"/>
                <w:bottom w:val="none" w:sz="0" w:space="0" w:color="auto"/>
                <w:right w:val="none" w:sz="0" w:space="0" w:color="auto"/>
              </w:divBdr>
            </w:div>
            <w:div w:id="244263477">
              <w:marLeft w:val="0"/>
              <w:marRight w:val="0"/>
              <w:marTop w:val="0"/>
              <w:marBottom w:val="0"/>
              <w:divBdr>
                <w:top w:val="none" w:sz="0" w:space="0" w:color="auto"/>
                <w:left w:val="none" w:sz="0" w:space="0" w:color="auto"/>
                <w:bottom w:val="none" w:sz="0" w:space="0" w:color="auto"/>
                <w:right w:val="none" w:sz="0" w:space="0" w:color="auto"/>
              </w:divBdr>
            </w:div>
            <w:div w:id="1331252494">
              <w:marLeft w:val="0"/>
              <w:marRight w:val="0"/>
              <w:marTop w:val="0"/>
              <w:marBottom w:val="0"/>
              <w:divBdr>
                <w:top w:val="none" w:sz="0" w:space="0" w:color="auto"/>
                <w:left w:val="none" w:sz="0" w:space="0" w:color="auto"/>
                <w:bottom w:val="none" w:sz="0" w:space="0" w:color="auto"/>
                <w:right w:val="none" w:sz="0" w:space="0" w:color="auto"/>
              </w:divBdr>
            </w:div>
            <w:div w:id="1041826585">
              <w:marLeft w:val="0"/>
              <w:marRight w:val="0"/>
              <w:marTop w:val="0"/>
              <w:marBottom w:val="0"/>
              <w:divBdr>
                <w:top w:val="none" w:sz="0" w:space="0" w:color="auto"/>
                <w:left w:val="none" w:sz="0" w:space="0" w:color="auto"/>
                <w:bottom w:val="none" w:sz="0" w:space="0" w:color="auto"/>
                <w:right w:val="none" w:sz="0" w:space="0" w:color="auto"/>
              </w:divBdr>
            </w:div>
            <w:div w:id="1909682137">
              <w:marLeft w:val="0"/>
              <w:marRight w:val="0"/>
              <w:marTop w:val="0"/>
              <w:marBottom w:val="0"/>
              <w:divBdr>
                <w:top w:val="none" w:sz="0" w:space="0" w:color="auto"/>
                <w:left w:val="none" w:sz="0" w:space="0" w:color="auto"/>
                <w:bottom w:val="none" w:sz="0" w:space="0" w:color="auto"/>
                <w:right w:val="none" w:sz="0" w:space="0" w:color="auto"/>
              </w:divBdr>
            </w:div>
            <w:div w:id="2095013280">
              <w:marLeft w:val="0"/>
              <w:marRight w:val="0"/>
              <w:marTop w:val="0"/>
              <w:marBottom w:val="0"/>
              <w:divBdr>
                <w:top w:val="none" w:sz="0" w:space="0" w:color="auto"/>
                <w:left w:val="none" w:sz="0" w:space="0" w:color="auto"/>
                <w:bottom w:val="none" w:sz="0" w:space="0" w:color="auto"/>
                <w:right w:val="none" w:sz="0" w:space="0" w:color="auto"/>
              </w:divBdr>
            </w:div>
            <w:div w:id="1640113646">
              <w:marLeft w:val="0"/>
              <w:marRight w:val="0"/>
              <w:marTop w:val="0"/>
              <w:marBottom w:val="0"/>
              <w:divBdr>
                <w:top w:val="none" w:sz="0" w:space="0" w:color="auto"/>
                <w:left w:val="none" w:sz="0" w:space="0" w:color="auto"/>
                <w:bottom w:val="none" w:sz="0" w:space="0" w:color="auto"/>
                <w:right w:val="none" w:sz="0" w:space="0" w:color="auto"/>
              </w:divBdr>
            </w:div>
            <w:div w:id="562260098">
              <w:marLeft w:val="0"/>
              <w:marRight w:val="0"/>
              <w:marTop w:val="0"/>
              <w:marBottom w:val="0"/>
              <w:divBdr>
                <w:top w:val="none" w:sz="0" w:space="0" w:color="auto"/>
                <w:left w:val="none" w:sz="0" w:space="0" w:color="auto"/>
                <w:bottom w:val="none" w:sz="0" w:space="0" w:color="auto"/>
                <w:right w:val="none" w:sz="0" w:space="0" w:color="auto"/>
              </w:divBdr>
            </w:div>
            <w:div w:id="1874532567">
              <w:marLeft w:val="0"/>
              <w:marRight w:val="0"/>
              <w:marTop w:val="0"/>
              <w:marBottom w:val="0"/>
              <w:divBdr>
                <w:top w:val="none" w:sz="0" w:space="0" w:color="auto"/>
                <w:left w:val="none" w:sz="0" w:space="0" w:color="auto"/>
                <w:bottom w:val="none" w:sz="0" w:space="0" w:color="auto"/>
                <w:right w:val="none" w:sz="0" w:space="0" w:color="auto"/>
              </w:divBdr>
            </w:div>
            <w:div w:id="159927496">
              <w:marLeft w:val="0"/>
              <w:marRight w:val="0"/>
              <w:marTop w:val="0"/>
              <w:marBottom w:val="0"/>
              <w:divBdr>
                <w:top w:val="none" w:sz="0" w:space="0" w:color="auto"/>
                <w:left w:val="none" w:sz="0" w:space="0" w:color="auto"/>
                <w:bottom w:val="none" w:sz="0" w:space="0" w:color="auto"/>
                <w:right w:val="none" w:sz="0" w:space="0" w:color="auto"/>
              </w:divBdr>
            </w:div>
            <w:div w:id="554198849">
              <w:marLeft w:val="0"/>
              <w:marRight w:val="0"/>
              <w:marTop w:val="0"/>
              <w:marBottom w:val="0"/>
              <w:divBdr>
                <w:top w:val="none" w:sz="0" w:space="0" w:color="auto"/>
                <w:left w:val="none" w:sz="0" w:space="0" w:color="auto"/>
                <w:bottom w:val="none" w:sz="0" w:space="0" w:color="auto"/>
                <w:right w:val="none" w:sz="0" w:space="0" w:color="auto"/>
              </w:divBdr>
            </w:div>
            <w:div w:id="1234391578">
              <w:marLeft w:val="0"/>
              <w:marRight w:val="0"/>
              <w:marTop w:val="0"/>
              <w:marBottom w:val="0"/>
              <w:divBdr>
                <w:top w:val="none" w:sz="0" w:space="0" w:color="auto"/>
                <w:left w:val="none" w:sz="0" w:space="0" w:color="auto"/>
                <w:bottom w:val="none" w:sz="0" w:space="0" w:color="auto"/>
                <w:right w:val="none" w:sz="0" w:space="0" w:color="auto"/>
              </w:divBdr>
            </w:div>
            <w:div w:id="1419136507">
              <w:marLeft w:val="0"/>
              <w:marRight w:val="0"/>
              <w:marTop w:val="0"/>
              <w:marBottom w:val="0"/>
              <w:divBdr>
                <w:top w:val="none" w:sz="0" w:space="0" w:color="auto"/>
                <w:left w:val="none" w:sz="0" w:space="0" w:color="auto"/>
                <w:bottom w:val="none" w:sz="0" w:space="0" w:color="auto"/>
                <w:right w:val="none" w:sz="0" w:space="0" w:color="auto"/>
              </w:divBdr>
            </w:div>
            <w:div w:id="670137430">
              <w:marLeft w:val="0"/>
              <w:marRight w:val="0"/>
              <w:marTop w:val="0"/>
              <w:marBottom w:val="0"/>
              <w:divBdr>
                <w:top w:val="none" w:sz="0" w:space="0" w:color="auto"/>
                <w:left w:val="none" w:sz="0" w:space="0" w:color="auto"/>
                <w:bottom w:val="none" w:sz="0" w:space="0" w:color="auto"/>
                <w:right w:val="none" w:sz="0" w:space="0" w:color="auto"/>
              </w:divBdr>
            </w:div>
            <w:div w:id="264654012">
              <w:marLeft w:val="0"/>
              <w:marRight w:val="0"/>
              <w:marTop w:val="0"/>
              <w:marBottom w:val="0"/>
              <w:divBdr>
                <w:top w:val="none" w:sz="0" w:space="0" w:color="auto"/>
                <w:left w:val="none" w:sz="0" w:space="0" w:color="auto"/>
                <w:bottom w:val="none" w:sz="0" w:space="0" w:color="auto"/>
                <w:right w:val="none" w:sz="0" w:space="0" w:color="auto"/>
              </w:divBdr>
            </w:div>
            <w:div w:id="1955013572">
              <w:marLeft w:val="0"/>
              <w:marRight w:val="0"/>
              <w:marTop w:val="0"/>
              <w:marBottom w:val="0"/>
              <w:divBdr>
                <w:top w:val="none" w:sz="0" w:space="0" w:color="auto"/>
                <w:left w:val="none" w:sz="0" w:space="0" w:color="auto"/>
                <w:bottom w:val="none" w:sz="0" w:space="0" w:color="auto"/>
                <w:right w:val="none" w:sz="0" w:space="0" w:color="auto"/>
              </w:divBdr>
            </w:div>
            <w:div w:id="945770783">
              <w:marLeft w:val="0"/>
              <w:marRight w:val="0"/>
              <w:marTop w:val="0"/>
              <w:marBottom w:val="0"/>
              <w:divBdr>
                <w:top w:val="none" w:sz="0" w:space="0" w:color="auto"/>
                <w:left w:val="none" w:sz="0" w:space="0" w:color="auto"/>
                <w:bottom w:val="none" w:sz="0" w:space="0" w:color="auto"/>
                <w:right w:val="none" w:sz="0" w:space="0" w:color="auto"/>
              </w:divBdr>
            </w:div>
            <w:div w:id="978724944">
              <w:marLeft w:val="0"/>
              <w:marRight w:val="0"/>
              <w:marTop w:val="0"/>
              <w:marBottom w:val="0"/>
              <w:divBdr>
                <w:top w:val="none" w:sz="0" w:space="0" w:color="auto"/>
                <w:left w:val="none" w:sz="0" w:space="0" w:color="auto"/>
                <w:bottom w:val="none" w:sz="0" w:space="0" w:color="auto"/>
                <w:right w:val="none" w:sz="0" w:space="0" w:color="auto"/>
              </w:divBdr>
            </w:div>
            <w:div w:id="418916812">
              <w:marLeft w:val="0"/>
              <w:marRight w:val="0"/>
              <w:marTop w:val="0"/>
              <w:marBottom w:val="0"/>
              <w:divBdr>
                <w:top w:val="none" w:sz="0" w:space="0" w:color="auto"/>
                <w:left w:val="none" w:sz="0" w:space="0" w:color="auto"/>
                <w:bottom w:val="none" w:sz="0" w:space="0" w:color="auto"/>
                <w:right w:val="none" w:sz="0" w:space="0" w:color="auto"/>
              </w:divBdr>
            </w:div>
            <w:div w:id="272059994">
              <w:marLeft w:val="0"/>
              <w:marRight w:val="0"/>
              <w:marTop w:val="0"/>
              <w:marBottom w:val="0"/>
              <w:divBdr>
                <w:top w:val="none" w:sz="0" w:space="0" w:color="auto"/>
                <w:left w:val="none" w:sz="0" w:space="0" w:color="auto"/>
                <w:bottom w:val="none" w:sz="0" w:space="0" w:color="auto"/>
                <w:right w:val="none" w:sz="0" w:space="0" w:color="auto"/>
              </w:divBdr>
            </w:div>
            <w:div w:id="1667122871">
              <w:marLeft w:val="0"/>
              <w:marRight w:val="0"/>
              <w:marTop w:val="0"/>
              <w:marBottom w:val="0"/>
              <w:divBdr>
                <w:top w:val="none" w:sz="0" w:space="0" w:color="auto"/>
                <w:left w:val="none" w:sz="0" w:space="0" w:color="auto"/>
                <w:bottom w:val="none" w:sz="0" w:space="0" w:color="auto"/>
                <w:right w:val="none" w:sz="0" w:space="0" w:color="auto"/>
              </w:divBdr>
            </w:div>
            <w:div w:id="2106609179">
              <w:marLeft w:val="0"/>
              <w:marRight w:val="0"/>
              <w:marTop w:val="0"/>
              <w:marBottom w:val="0"/>
              <w:divBdr>
                <w:top w:val="none" w:sz="0" w:space="0" w:color="auto"/>
                <w:left w:val="none" w:sz="0" w:space="0" w:color="auto"/>
                <w:bottom w:val="none" w:sz="0" w:space="0" w:color="auto"/>
                <w:right w:val="none" w:sz="0" w:space="0" w:color="auto"/>
              </w:divBdr>
            </w:div>
            <w:div w:id="139462887">
              <w:marLeft w:val="0"/>
              <w:marRight w:val="0"/>
              <w:marTop w:val="0"/>
              <w:marBottom w:val="0"/>
              <w:divBdr>
                <w:top w:val="none" w:sz="0" w:space="0" w:color="auto"/>
                <w:left w:val="none" w:sz="0" w:space="0" w:color="auto"/>
                <w:bottom w:val="none" w:sz="0" w:space="0" w:color="auto"/>
                <w:right w:val="none" w:sz="0" w:space="0" w:color="auto"/>
              </w:divBdr>
            </w:div>
            <w:div w:id="2120835676">
              <w:marLeft w:val="0"/>
              <w:marRight w:val="0"/>
              <w:marTop w:val="0"/>
              <w:marBottom w:val="0"/>
              <w:divBdr>
                <w:top w:val="none" w:sz="0" w:space="0" w:color="auto"/>
                <w:left w:val="none" w:sz="0" w:space="0" w:color="auto"/>
                <w:bottom w:val="none" w:sz="0" w:space="0" w:color="auto"/>
                <w:right w:val="none" w:sz="0" w:space="0" w:color="auto"/>
              </w:divBdr>
            </w:div>
            <w:div w:id="380833678">
              <w:marLeft w:val="0"/>
              <w:marRight w:val="0"/>
              <w:marTop w:val="0"/>
              <w:marBottom w:val="0"/>
              <w:divBdr>
                <w:top w:val="none" w:sz="0" w:space="0" w:color="auto"/>
                <w:left w:val="none" w:sz="0" w:space="0" w:color="auto"/>
                <w:bottom w:val="none" w:sz="0" w:space="0" w:color="auto"/>
                <w:right w:val="none" w:sz="0" w:space="0" w:color="auto"/>
              </w:divBdr>
            </w:div>
            <w:div w:id="1046638369">
              <w:marLeft w:val="0"/>
              <w:marRight w:val="0"/>
              <w:marTop w:val="0"/>
              <w:marBottom w:val="0"/>
              <w:divBdr>
                <w:top w:val="none" w:sz="0" w:space="0" w:color="auto"/>
                <w:left w:val="none" w:sz="0" w:space="0" w:color="auto"/>
                <w:bottom w:val="none" w:sz="0" w:space="0" w:color="auto"/>
                <w:right w:val="none" w:sz="0" w:space="0" w:color="auto"/>
              </w:divBdr>
            </w:div>
            <w:div w:id="5520853">
              <w:marLeft w:val="0"/>
              <w:marRight w:val="0"/>
              <w:marTop w:val="0"/>
              <w:marBottom w:val="0"/>
              <w:divBdr>
                <w:top w:val="none" w:sz="0" w:space="0" w:color="auto"/>
                <w:left w:val="none" w:sz="0" w:space="0" w:color="auto"/>
                <w:bottom w:val="none" w:sz="0" w:space="0" w:color="auto"/>
                <w:right w:val="none" w:sz="0" w:space="0" w:color="auto"/>
              </w:divBdr>
            </w:div>
            <w:div w:id="463698162">
              <w:marLeft w:val="0"/>
              <w:marRight w:val="0"/>
              <w:marTop w:val="0"/>
              <w:marBottom w:val="0"/>
              <w:divBdr>
                <w:top w:val="none" w:sz="0" w:space="0" w:color="auto"/>
                <w:left w:val="none" w:sz="0" w:space="0" w:color="auto"/>
                <w:bottom w:val="none" w:sz="0" w:space="0" w:color="auto"/>
                <w:right w:val="none" w:sz="0" w:space="0" w:color="auto"/>
              </w:divBdr>
            </w:div>
            <w:div w:id="103959761">
              <w:marLeft w:val="0"/>
              <w:marRight w:val="0"/>
              <w:marTop w:val="0"/>
              <w:marBottom w:val="0"/>
              <w:divBdr>
                <w:top w:val="none" w:sz="0" w:space="0" w:color="auto"/>
                <w:left w:val="none" w:sz="0" w:space="0" w:color="auto"/>
                <w:bottom w:val="none" w:sz="0" w:space="0" w:color="auto"/>
                <w:right w:val="none" w:sz="0" w:space="0" w:color="auto"/>
              </w:divBdr>
            </w:div>
            <w:div w:id="202139093">
              <w:marLeft w:val="0"/>
              <w:marRight w:val="0"/>
              <w:marTop w:val="0"/>
              <w:marBottom w:val="0"/>
              <w:divBdr>
                <w:top w:val="none" w:sz="0" w:space="0" w:color="auto"/>
                <w:left w:val="none" w:sz="0" w:space="0" w:color="auto"/>
                <w:bottom w:val="none" w:sz="0" w:space="0" w:color="auto"/>
                <w:right w:val="none" w:sz="0" w:space="0" w:color="auto"/>
              </w:divBdr>
            </w:div>
            <w:div w:id="1288244473">
              <w:marLeft w:val="0"/>
              <w:marRight w:val="0"/>
              <w:marTop w:val="0"/>
              <w:marBottom w:val="0"/>
              <w:divBdr>
                <w:top w:val="none" w:sz="0" w:space="0" w:color="auto"/>
                <w:left w:val="none" w:sz="0" w:space="0" w:color="auto"/>
                <w:bottom w:val="none" w:sz="0" w:space="0" w:color="auto"/>
                <w:right w:val="none" w:sz="0" w:space="0" w:color="auto"/>
              </w:divBdr>
            </w:div>
            <w:div w:id="1200582817">
              <w:marLeft w:val="0"/>
              <w:marRight w:val="0"/>
              <w:marTop w:val="0"/>
              <w:marBottom w:val="0"/>
              <w:divBdr>
                <w:top w:val="none" w:sz="0" w:space="0" w:color="auto"/>
                <w:left w:val="none" w:sz="0" w:space="0" w:color="auto"/>
                <w:bottom w:val="none" w:sz="0" w:space="0" w:color="auto"/>
                <w:right w:val="none" w:sz="0" w:space="0" w:color="auto"/>
              </w:divBdr>
            </w:div>
            <w:div w:id="2133552985">
              <w:marLeft w:val="0"/>
              <w:marRight w:val="0"/>
              <w:marTop w:val="0"/>
              <w:marBottom w:val="0"/>
              <w:divBdr>
                <w:top w:val="none" w:sz="0" w:space="0" w:color="auto"/>
                <w:left w:val="none" w:sz="0" w:space="0" w:color="auto"/>
                <w:bottom w:val="none" w:sz="0" w:space="0" w:color="auto"/>
                <w:right w:val="none" w:sz="0" w:space="0" w:color="auto"/>
              </w:divBdr>
            </w:div>
            <w:div w:id="1145077755">
              <w:marLeft w:val="0"/>
              <w:marRight w:val="0"/>
              <w:marTop w:val="0"/>
              <w:marBottom w:val="0"/>
              <w:divBdr>
                <w:top w:val="none" w:sz="0" w:space="0" w:color="auto"/>
                <w:left w:val="none" w:sz="0" w:space="0" w:color="auto"/>
                <w:bottom w:val="none" w:sz="0" w:space="0" w:color="auto"/>
                <w:right w:val="none" w:sz="0" w:space="0" w:color="auto"/>
              </w:divBdr>
            </w:div>
            <w:div w:id="1621762533">
              <w:marLeft w:val="0"/>
              <w:marRight w:val="0"/>
              <w:marTop w:val="0"/>
              <w:marBottom w:val="0"/>
              <w:divBdr>
                <w:top w:val="none" w:sz="0" w:space="0" w:color="auto"/>
                <w:left w:val="none" w:sz="0" w:space="0" w:color="auto"/>
                <w:bottom w:val="none" w:sz="0" w:space="0" w:color="auto"/>
                <w:right w:val="none" w:sz="0" w:space="0" w:color="auto"/>
              </w:divBdr>
            </w:div>
            <w:div w:id="1493134447">
              <w:marLeft w:val="0"/>
              <w:marRight w:val="0"/>
              <w:marTop w:val="0"/>
              <w:marBottom w:val="0"/>
              <w:divBdr>
                <w:top w:val="none" w:sz="0" w:space="0" w:color="auto"/>
                <w:left w:val="none" w:sz="0" w:space="0" w:color="auto"/>
                <w:bottom w:val="none" w:sz="0" w:space="0" w:color="auto"/>
                <w:right w:val="none" w:sz="0" w:space="0" w:color="auto"/>
              </w:divBdr>
            </w:div>
            <w:div w:id="2093622589">
              <w:marLeft w:val="0"/>
              <w:marRight w:val="0"/>
              <w:marTop w:val="0"/>
              <w:marBottom w:val="0"/>
              <w:divBdr>
                <w:top w:val="none" w:sz="0" w:space="0" w:color="auto"/>
                <w:left w:val="none" w:sz="0" w:space="0" w:color="auto"/>
                <w:bottom w:val="none" w:sz="0" w:space="0" w:color="auto"/>
                <w:right w:val="none" w:sz="0" w:space="0" w:color="auto"/>
              </w:divBdr>
            </w:div>
            <w:div w:id="752358853">
              <w:marLeft w:val="0"/>
              <w:marRight w:val="0"/>
              <w:marTop w:val="0"/>
              <w:marBottom w:val="0"/>
              <w:divBdr>
                <w:top w:val="none" w:sz="0" w:space="0" w:color="auto"/>
                <w:left w:val="none" w:sz="0" w:space="0" w:color="auto"/>
                <w:bottom w:val="none" w:sz="0" w:space="0" w:color="auto"/>
                <w:right w:val="none" w:sz="0" w:space="0" w:color="auto"/>
              </w:divBdr>
            </w:div>
            <w:div w:id="1081416716">
              <w:marLeft w:val="0"/>
              <w:marRight w:val="0"/>
              <w:marTop w:val="0"/>
              <w:marBottom w:val="0"/>
              <w:divBdr>
                <w:top w:val="none" w:sz="0" w:space="0" w:color="auto"/>
                <w:left w:val="none" w:sz="0" w:space="0" w:color="auto"/>
                <w:bottom w:val="none" w:sz="0" w:space="0" w:color="auto"/>
                <w:right w:val="none" w:sz="0" w:space="0" w:color="auto"/>
              </w:divBdr>
            </w:div>
            <w:div w:id="2113894484">
              <w:marLeft w:val="0"/>
              <w:marRight w:val="0"/>
              <w:marTop w:val="0"/>
              <w:marBottom w:val="0"/>
              <w:divBdr>
                <w:top w:val="none" w:sz="0" w:space="0" w:color="auto"/>
                <w:left w:val="none" w:sz="0" w:space="0" w:color="auto"/>
                <w:bottom w:val="none" w:sz="0" w:space="0" w:color="auto"/>
                <w:right w:val="none" w:sz="0" w:space="0" w:color="auto"/>
              </w:divBdr>
            </w:div>
            <w:div w:id="1392461361">
              <w:marLeft w:val="0"/>
              <w:marRight w:val="0"/>
              <w:marTop w:val="0"/>
              <w:marBottom w:val="0"/>
              <w:divBdr>
                <w:top w:val="none" w:sz="0" w:space="0" w:color="auto"/>
                <w:left w:val="none" w:sz="0" w:space="0" w:color="auto"/>
                <w:bottom w:val="none" w:sz="0" w:space="0" w:color="auto"/>
                <w:right w:val="none" w:sz="0" w:space="0" w:color="auto"/>
              </w:divBdr>
            </w:div>
            <w:div w:id="1720204393">
              <w:marLeft w:val="0"/>
              <w:marRight w:val="0"/>
              <w:marTop w:val="0"/>
              <w:marBottom w:val="0"/>
              <w:divBdr>
                <w:top w:val="none" w:sz="0" w:space="0" w:color="auto"/>
                <w:left w:val="none" w:sz="0" w:space="0" w:color="auto"/>
                <w:bottom w:val="none" w:sz="0" w:space="0" w:color="auto"/>
                <w:right w:val="none" w:sz="0" w:space="0" w:color="auto"/>
              </w:divBdr>
            </w:div>
            <w:div w:id="521749561">
              <w:marLeft w:val="0"/>
              <w:marRight w:val="0"/>
              <w:marTop w:val="0"/>
              <w:marBottom w:val="0"/>
              <w:divBdr>
                <w:top w:val="none" w:sz="0" w:space="0" w:color="auto"/>
                <w:left w:val="none" w:sz="0" w:space="0" w:color="auto"/>
                <w:bottom w:val="none" w:sz="0" w:space="0" w:color="auto"/>
                <w:right w:val="none" w:sz="0" w:space="0" w:color="auto"/>
              </w:divBdr>
            </w:div>
            <w:div w:id="1697805054">
              <w:marLeft w:val="0"/>
              <w:marRight w:val="0"/>
              <w:marTop w:val="0"/>
              <w:marBottom w:val="0"/>
              <w:divBdr>
                <w:top w:val="none" w:sz="0" w:space="0" w:color="auto"/>
                <w:left w:val="none" w:sz="0" w:space="0" w:color="auto"/>
                <w:bottom w:val="none" w:sz="0" w:space="0" w:color="auto"/>
                <w:right w:val="none" w:sz="0" w:space="0" w:color="auto"/>
              </w:divBdr>
            </w:div>
            <w:div w:id="801113938">
              <w:marLeft w:val="0"/>
              <w:marRight w:val="0"/>
              <w:marTop w:val="0"/>
              <w:marBottom w:val="0"/>
              <w:divBdr>
                <w:top w:val="none" w:sz="0" w:space="0" w:color="auto"/>
                <w:left w:val="none" w:sz="0" w:space="0" w:color="auto"/>
                <w:bottom w:val="none" w:sz="0" w:space="0" w:color="auto"/>
                <w:right w:val="none" w:sz="0" w:space="0" w:color="auto"/>
              </w:divBdr>
            </w:div>
            <w:div w:id="1716277130">
              <w:marLeft w:val="0"/>
              <w:marRight w:val="0"/>
              <w:marTop w:val="0"/>
              <w:marBottom w:val="0"/>
              <w:divBdr>
                <w:top w:val="none" w:sz="0" w:space="0" w:color="auto"/>
                <w:left w:val="none" w:sz="0" w:space="0" w:color="auto"/>
                <w:bottom w:val="none" w:sz="0" w:space="0" w:color="auto"/>
                <w:right w:val="none" w:sz="0" w:space="0" w:color="auto"/>
              </w:divBdr>
            </w:div>
            <w:div w:id="151873190">
              <w:marLeft w:val="0"/>
              <w:marRight w:val="0"/>
              <w:marTop w:val="0"/>
              <w:marBottom w:val="0"/>
              <w:divBdr>
                <w:top w:val="none" w:sz="0" w:space="0" w:color="auto"/>
                <w:left w:val="none" w:sz="0" w:space="0" w:color="auto"/>
                <w:bottom w:val="none" w:sz="0" w:space="0" w:color="auto"/>
                <w:right w:val="none" w:sz="0" w:space="0" w:color="auto"/>
              </w:divBdr>
            </w:div>
            <w:div w:id="263225287">
              <w:marLeft w:val="0"/>
              <w:marRight w:val="0"/>
              <w:marTop w:val="0"/>
              <w:marBottom w:val="0"/>
              <w:divBdr>
                <w:top w:val="none" w:sz="0" w:space="0" w:color="auto"/>
                <w:left w:val="none" w:sz="0" w:space="0" w:color="auto"/>
                <w:bottom w:val="none" w:sz="0" w:space="0" w:color="auto"/>
                <w:right w:val="none" w:sz="0" w:space="0" w:color="auto"/>
              </w:divBdr>
            </w:div>
            <w:div w:id="659700689">
              <w:marLeft w:val="0"/>
              <w:marRight w:val="0"/>
              <w:marTop w:val="0"/>
              <w:marBottom w:val="0"/>
              <w:divBdr>
                <w:top w:val="none" w:sz="0" w:space="0" w:color="auto"/>
                <w:left w:val="none" w:sz="0" w:space="0" w:color="auto"/>
                <w:bottom w:val="none" w:sz="0" w:space="0" w:color="auto"/>
                <w:right w:val="none" w:sz="0" w:space="0" w:color="auto"/>
              </w:divBdr>
            </w:div>
            <w:div w:id="1353147944">
              <w:marLeft w:val="0"/>
              <w:marRight w:val="0"/>
              <w:marTop w:val="0"/>
              <w:marBottom w:val="0"/>
              <w:divBdr>
                <w:top w:val="none" w:sz="0" w:space="0" w:color="auto"/>
                <w:left w:val="none" w:sz="0" w:space="0" w:color="auto"/>
                <w:bottom w:val="none" w:sz="0" w:space="0" w:color="auto"/>
                <w:right w:val="none" w:sz="0" w:space="0" w:color="auto"/>
              </w:divBdr>
            </w:div>
            <w:div w:id="689186559">
              <w:marLeft w:val="0"/>
              <w:marRight w:val="0"/>
              <w:marTop w:val="0"/>
              <w:marBottom w:val="0"/>
              <w:divBdr>
                <w:top w:val="none" w:sz="0" w:space="0" w:color="auto"/>
                <w:left w:val="none" w:sz="0" w:space="0" w:color="auto"/>
                <w:bottom w:val="none" w:sz="0" w:space="0" w:color="auto"/>
                <w:right w:val="none" w:sz="0" w:space="0" w:color="auto"/>
              </w:divBdr>
            </w:div>
            <w:div w:id="304088642">
              <w:marLeft w:val="0"/>
              <w:marRight w:val="0"/>
              <w:marTop w:val="0"/>
              <w:marBottom w:val="0"/>
              <w:divBdr>
                <w:top w:val="none" w:sz="0" w:space="0" w:color="auto"/>
                <w:left w:val="none" w:sz="0" w:space="0" w:color="auto"/>
                <w:bottom w:val="none" w:sz="0" w:space="0" w:color="auto"/>
                <w:right w:val="none" w:sz="0" w:space="0" w:color="auto"/>
              </w:divBdr>
            </w:div>
            <w:div w:id="705637064">
              <w:marLeft w:val="0"/>
              <w:marRight w:val="0"/>
              <w:marTop w:val="0"/>
              <w:marBottom w:val="0"/>
              <w:divBdr>
                <w:top w:val="none" w:sz="0" w:space="0" w:color="auto"/>
                <w:left w:val="none" w:sz="0" w:space="0" w:color="auto"/>
                <w:bottom w:val="none" w:sz="0" w:space="0" w:color="auto"/>
                <w:right w:val="none" w:sz="0" w:space="0" w:color="auto"/>
              </w:divBdr>
            </w:div>
            <w:div w:id="1503357827">
              <w:marLeft w:val="0"/>
              <w:marRight w:val="0"/>
              <w:marTop w:val="0"/>
              <w:marBottom w:val="0"/>
              <w:divBdr>
                <w:top w:val="none" w:sz="0" w:space="0" w:color="auto"/>
                <w:left w:val="none" w:sz="0" w:space="0" w:color="auto"/>
                <w:bottom w:val="none" w:sz="0" w:space="0" w:color="auto"/>
                <w:right w:val="none" w:sz="0" w:space="0" w:color="auto"/>
              </w:divBdr>
            </w:div>
            <w:div w:id="633172772">
              <w:marLeft w:val="0"/>
              <w:marRight w:val="0"/>
              <w:marTop w:val="0"/>
              <w:marBottom w:val="0"/>
              <w:divBdr>
                <w:top w:val="none" w:sz="0" w:space="0" w:color="auto"/>
                <w:left w:val="none" w:sz="0" w:space="0" w:color="auto"/>
                <w:bottom w:val="none" w:sz="0" w:space="0" w:color="auto"/>
                <w:right w:val="none" w:sz="0" w:space="0" w:color="auto"/>
              </w:divBdr>
            </w:div>
            <w:div w:id="1753696867">
              <w:marLeft w:val="0"/>
              <w:marRight w:val="0"/>
              <w:marTop w:val="0"/>
              <w:marBottom w:val="0"/>
              <w:divBdr>
                <w:top w:val="none" w:sz="0" w:space="0" w:color="auto"/>
                <w:left w:val="none" w:sz="0" w:space="0" w:color="auto"/>
                <w:bottom w:val="none" w:sz="0" w:space="0" w:color="auto"/>
                <w:right w:val="none" w:sz="0" w:space="0" w:color="auto"/>
              </w:divBdr>
            </w:div>
            <w:div w:id="1383555989">
              <w:marLeft w:val="0"/>
              <w:marRight w:val="0"/>
              <w:marTop w:val="0"/>
              <w:marBottom w:val="0"/>
              <w:divBdr>
                <w:top w:val="none" w:sz="0" w:space="0" w:color="auto"/>
                <w:left w:val="none" w:sz="0" w:space="0" w:color="auto"/>
                <w:bottom w:val="none" w:sz="0" w:space="0" w:color="auto"/>
                <w:right w:val="none" w:sz="0" w:space="0" w:color="auto"/>
              </w:divBdr>
            </w:div>
            <w:div w:id="1871916716">
              <w:marLeft w:val="0"/>
              <w:marRight w:val="0"/>
              <w:marTop w:val="0"/>
              <w:marBottom w:val="0"/>
              <w:divBdr>
                <w:top w:val="none" w:sz="0" w:space="0" w:color="auto"/>
                <w:left w:val="none" w:sz="0" w:space="0" w:color="auto"/>
                <w:bottom w:val="none" w:sz="0" w:space="0" w:color="auto"/>
                <w:right w:val="none" w:sz="0" w:space="0" w:color="auto"/>
              </w:divBdr>
            </w:div>
            <w:div w:id="327172219">
              <w:marLeft w:val="0"/>
              <w:marRight w:val="0"/>
              <w:marTop w:val="0"/>
              <w:marBottom w:val="0"/>
              <w:divBdr>
                <w:top w:val="none" w:sz="0" w:space="0" w:color="auto"/>
                <w:left w:val="none" w:sz="0" w:space="0" w:color="auto"/>
                <w:bottom w:val="none" w:sz="0" w:space="0" w:color="auto"/>
                <w:right w:val="none" w:sz="0" w:space="0" w:color="auto"/>
              </w:divBdr>
            </w:div>
            <w:div w:id="1461805718">
              <w:marLeft w:val="0"/>
              <w:marRight w:val="0"/>
              <w:marTop w:val="0"/>
              <w:marBottom w:val="0"/>
              <w:divBdr>
                <w:top w:val="none" w:sz="0" w:space="0" w:color="auto"/>
                <w:left w:val="none" w:sz="0" w:space="0" w:color="auto"/>
                <w:bottom w:val="none" w:sz="0" w:space="0" w:color="auto"/>
                <w:right w:val="none" w:sz="0" w:space="0" w:color="auto"/>
              </w:divBdr>
            </w:div>
            <w:div w:id="663047315">
              <w:marLeft w:val="0"/>
              <w:marRight w:val="0"/>
              <w:marTop w:val="0"/>
              <w:marBottom w:val="0"/>
              <w:divBdr>
                <w:top w:val="none" w:sz="0" w:space="0" w:color="auto"/>
                <w:left w:val="none" w:sz="0" w:space="0" w:color="auto"/>
                <w:bottom w:val="none" w:sz="0" w:space="0" w:color="auto"/>
                <w:right w:val="none" w:sz="0" w:space="0" w:color="auto"/>
              </w:divBdr>
            </w:div>
            <w:div w:id="866406831">
              <w:marLeft w:val="0"/>
              <w:marRight w:val="0"/>
              <w:marTop w:val="0"/>
              <w:marBottom w:val="0"/>
              <w:divBdr>
                <w:top w:val="none" w:sz="0" w:space="0" w:color="auto"/>
                <w:left w:val="none" w:sz="0" w:space="0" w:color="auto"/>
                <w:bottom w:val="none" w:sz="0" w:space="0" w:color="auto"/>
                <w:right w:val="none" w:sz="0" w:space="0" w:color="auto"/>
              </w:divBdr>
            </w:div>
            <w:div w:id="879434362">
              <w:marLeft w:val="0"/>
              <w:marRight w:val="0"/>
              <w:marTop w:val="0"/>
              <w:marBottom w:val="0"/>
              <w:divBdr>
                <w:top w:val="none" w:sz="0" w:space="0" w:color="auto"/>
                <w:left w:val="none" w:sz="0" w:space="0" w:color="auto"/>
                <w:bottom w:val="none" w:sz="0" w:space="0" w:color="auto"/>
                <w:right w:val="none" w:sz="0" w:space="0" w:color="auto"/>
              </w:divBdr>
            </w:div>
            <w:div w:id="1347445037">
              <w:marLeft w:val="0"/>
              <w:marRight w:val="0"/>
              <w:marTop w:val="0"/>
              <w:marBottom w:val="0"/>
              <w:divBdr>
                <w:top w:val="none" w:sz="0" w:space="0" w:color="auto"/>
                <w:left w:val="none" w:sz="0" w:space="0" w:color="auto"/>
                <w:bottom w:val="none" w:sz="0" w:space="0" w:color="auto"/>
                <w:right w:val="none" w:sz="0" w:space="0" w:color="auto"/>
              </w:divBdr>
            </w:div>
            <w:div w:id="671487709">
              <w:marLeft w:val="0"/>
              <w:marRight w:val="0"/>
              <w:marTop w:val="0"/>
              <w:marBottom w:val="0"/>
              <w:divBdr>
                <w:top w:val="none" w:sz="0" w:space="0" w:color="auto"/>
                <w:left w:val="none" w:sz="0" w:space="0" w:color="auto"/>
                <w:bottom w:val="none" w:sz="0" w:space="0" w:color="auto"/>
                <w:right w:val="none" w:sz="0" w:space="0" w:color="auto"/>
              </w:divBdr>
            </w:div>
            <w:div w:id="483472412">
              <w:marLeft w:val="0"/>
              <w:marRight w:val="0"/>
              <w:marTop w:val="0"/>
              <w:marBottom w:val="0"/>
              <w:divBdr>
                <w:top w:val="none" w:sz="0" w:space="0" w:color="auto"/>
                <w:left w:val="none" w:sz="0" w:space="0" w:color="auto"/>
                <w:bottom w:val="none" w:sz="0" w:space="0" w:color="auto"/>
                <w:right w:val="none" w:sz="0" w:space="0" w:color="auto"/>
              </w:divBdr>
            </w:div>
            <w:div w:id="777070709">
              <w:marLeft w:val="0"/>
              <w:marRight w:val="0"/>
              <w:marTop w:val="0"/>
              <w:marBottom w:val="0"/>
              <w:divBdr>
                <w:top w:val="none" w:sz="0" w:space="0" w:color="auto"/>
                <w:left w:val="none" w:sz="0" w:space="0" w:color="auto"/>
                <w:bottom w:val="none" w:sz="0" w:space="0" w:color="auto"/>
                <w:right w:val="none" w:sz="0" w:space="0" w:color="auto"/>
              </w:divBdr>
            </w:div>
            <w:div w:id="675812884">
              <w:marLeft w:val="0"/>
              <w:marRight w:val="0"/>
              <w:marTop w:val="0"/>
              <w:marBottom w:val="0"/>
              <w:divBdr>
                <w:top w:val="none" w:sz="0" w:space="0" w:color="auto"/>
                <w:left w:val="none" w:sz="0" w:space="0" w:color="auto"/>
                <w:bottom w:val="none" w:sz="0" w:space="0" w:color="auto"/>
                <w:right w:val="none" w:sz="0" w:space="0" w:color="auto"/>
              </w:divBdr>
            </w:div>
            <w:div w:id="27070262">
              <w:marLeft w:val="0"/>
              <w:marRight w:val="0"/>
              <w:marTop w:val="0"/>
              <w:marBottom w:val="0"/>
              <w:divBdr>
                <w:top w:val="none" w:sz="0" w:space="0" w:color="auto"/>
                <w:left w:val="none" w:sz="0" w:space="0" w:color="auto"/>
                <w:bottom w:val="none" w:sz="0" w:space="0" w:color="auto"/>
                <w:right w:val="none" w:sz="0" w:space="0" w:color="auto"/>
              </w:divBdr>
            </w:div>
            <w:div w:id="227958367">
              <w:marLeft w:val="0"/>
              <w:marRight w:val="0"/>
              <w:marTop w:val="0"/>
              <w:marBottom w:val="0"/>
              <w:divBdr>
                <w:top w:val="none" w:sz="0" w:space="0" w:color="auto"/>
                <w:left w:val="none" w:sz="0" w:space="0" w:color="auto"/>
                <w:bottom w:val="none" w:sz="0" w:space="0" w:color="auto"/>
                <w:right w:val="none" w:sz="0" w:space="0" w:color="auto"/>
              </w:divBdr>
            </w:div>
            <w:div w:id="253055377">
              <w:marLeft w:val="0"/>
              <w:marRight w:val="0"/>
              <w:marTop w:val="0"/>
              <w:marBottom w:val="0"/>
              <w:divBdr>
                <w:top w:val="none" w:sz="0" w:space="0" w:color="auto"/>
                <w:left w:val="none" w:sz="0" w:space="0" w:color="auto"/>
                <w:bottom w:val="none" w:sz="0" w:space="0" w:color="auto"/>
                <w:right w:val="none" w:sz="0" w:space="0" w:color="auto"/>
              </w:divBdr>
            </w:div>
            <w:div w:id="953365004">
              <w:marLeft w:val="0"/>
              <w:marRight w:val="0"/>
              <w:marTop w:val="0"/>
              <w:marBottom w:val="0"/>
              <w:divBdr>
                <w:top w:val="none" w:sz="0" w:space="0" w:color="auto"/>
                <w:left w:val="none" w:sz="0" w:space="0" w:color="auto"/>
                <w:bottom w:val="none" w:sz="0" w:space="0" w:color="auto"/>
                <w:right w:val="none" w:sz="0" w:space="0" w:color="auto"/>
              </w:divBdr>
            </w:div>
            <w:div w:id="328020641">
              <w:marLeft w:val="0"/>
              <w:marRight w:val="0"/>
              <w:marTop w:val="0"/>
              <w:marBottom w:val="0"/>
              <w:divBdr>
                <w:top w:val="none" w:sz="0" w:space="0" w:color="auto"/>
                <w:left w:val="none" w:sz="0" w:space="0" w:color="auto"/>
                <w:bottom w:val="none" w:sz="0" w:space="0" w:color="auto"/>
                <w:right w:val="none" w:sz="0" w:space="0" w:color="auto"/>
              </w:divBdr>
            </w:div>
            <w:div w:id="1913655971">
              <w:marLeft w:val="0"/>
              <w:marRight w:val="0"/>
              <w:marTop w:val="0"/>
              <w:marBottom w:val="0"/>
              <w:divBdr>
                <w:top w:val="none" w:sz="0" w:space="0" w:color="auto"/>
                <w:left w:val="none" w:sz="0" w:space="0" w:color="auto"/>
                <w:bottom w:val="none" w:sz="0" w:space="0" w:color="auto"/>
                <w:right w:val="none" w:sz="0" w:space="0" w:color="auto"/>
              </w:divBdr>
            </w:div>
            <w:div w:id="1992098081">
              <w:marLeft w:val="0"/>
              <w:marRight w:val="0"/>
              <w:marTop w:val="0"/>
              <w:marBottom w:val="0"/>
              <w:divBdr>
                <w:top w:val="none" w:sz="0" w:space="0" w:color="auto"/>
                <w:left w:val="none" w:sz="0" w:space="0" w:color="auto"/>
                <w:bottom w:val="none" w:sz="0" w:space="0" w:color="auto"/>
                <w:right w:val="none" w:sz="0" w:space="0" w:color="auto"/>
              </w:divBdr>
            </w:div>
            <w:div w:id="1649358325">
              <w:marLeft w:val="0"/>
              <w:marRight w:val="0"/>
              <w:marTop w:val="0"/>
              <w:marBottom w:val="0"/>
              <w:divBdr>
                <w:top w:val="none" w:sz="0" w:space="0" w:color="auto"/>
                <w:left w:val="none" w:sz="0" w:space="0" w:color="auto"/>
                <w:bottom w:val="none" w:sz="0" w:space="0" w:color="auto"/>
                <w:right w:val="none" w:sz="0" w:space="0" w:color="auto"/>
              </w:divBdr>
            </w:div>
            <w:div w:id="2118719503">
              <w:marLeft w:val="0"/>
              <w:marRight w:val="0"/>
              <w:marTop w:val="0"/>
              <w:marBottom w:val="0"/>
              <w:divBdr>
                <w:top w:val="none" w:sz="0" w:space="0" w:color="auto"/>
                <w:left w:val="none" w:sz="0" w:space="0" w:color="auto"/>
                <w:bottom w:val="none" w:sz="0" w:space="0" w:color="auto"/>
                <w:right w:val="none" w:sz="0" w:space="0" w:color="auto"/>
              </w:divBdr>
            </w:div>
            <w:div w:id="428545593">
              <w:marLeft w:val="0"/>
              <w:marRight w:val="0"/>
              <w:marTop w:val="0"/>
              <w:marBottom w:val="0"/>
              <w:divBdr>
                <w:top w:val="none" w:sz="0" w:space="0" w:color="auto"/>
                <w:left w:val="none" w:sz="0" w:space="0" w:color="auto"/>
                <w:bottom w:val="none" w:sz="0" w:space="0" w:color="auto"/>
                <w:right w:val="none" w:sz="0" w:space="0" w:color="auto"/>
              </w:divBdr>
            </w:div>
            <w:div w:id="662977446">
              <w:marLeft w:val="0"/>
              <w:marRight w:val="0"/>
              <w:marTop w:val="0"/>
              <w:marBottom w:val="0"/>
              <w:divBdr>
                <w:top w:val="none" w:sz="0" w:space="0" w:color="auto"/>
                <w:left w:val="none" w:sz="0" w:space="0" w:color="auto"/>
                <w:bottom w:val="none" w:sz="0" w:space="0" w:color="auto"/>
                <w:right w:val="none" w:sz="0" w:space="0" w:color="auto"/>
              </w:divBdr>
            </w:div>
            <w:div w:id="1881941260">
              <w:marLeft w:val="0"/>
              <w:marRight w:val="0"/>
              <w:marTop w:val="0"/>
              <w:marBottom w:val="0"/>
              <w:divBdr>
                <w:top w:val="none" w:sz="0" w:space="0" w:color="auto"/>
                <w:left w:val="none" w:sz="0" w:space="0" w:color="auto"/>
                <w:bottom w:val="none" w:sz="0" w:space="0" w:color="auto"/>
                <w:right w:val="none" w:sz="0" w:space="0" w:color="auto"/>
              </w:divBdr>
            </w:div>
            <w:div w:id="1088044538">
              <w:marLeft w:val="0"/>
              <w:marRight w:val="0"/>
              <w:marTop w:val="0"/>
              <w:marBottom w:val="0"/>
              <w:divBdr>
                <w:top w:val="none" w:sz="0" w:space="0" w:color="auto"/>
                <w:left w:val="none" w:sz="0" w:space="0" w:color="auto"/>
                <w:bottom w:val="none" w:sz="0" w:space="0" w:color="auto"/>
                <w:right w:val="none" w:sz="0" w:space="0" w:color="auto"/>
              </w:divBdr>
            </w:div>
            <w:div w:id="1041245769">
              <w:marLeft w:val="0"/>
              <w:marRight w:val="0"/>
              <w:marTop w:val="0"/>
              <w:marBottom w:val="0"/>
              <w:divBdr>
                <w:top w:val="none" w:sz="0" w:space="0" w:color="auto"/>
                <w:left w:val="none" w:sz="0" w:space="0" w:color="auto"/>
                <w:bottom w:val="none" w:sz="0" w:space="0" w:color="auto"/>
                <w:right w:val="none" w:sz="0" w:space="0" w:color="auto"/>
              </w:divBdr>
            </w:div>
            <w:div w:id="1059324081">
              <w:marLeft w:val="0"/>
              <w:marRight w:val="0"/>
              <w:marTop w:val="0"/>
              <w:marBottom w:val="0"/>
              <w:divBdr>
                <w:top w:val="none" w:sz="0" w:space="0" w:color="auto"/>
                <w:left w:val="none" w:sz="0" w:space="0" w:color="auto"/>
                <w:bottom w:val="none" w:sz="0" w:space="0" w:color="auto"/>
                <w:right w:val="none" w:sz="0" w:space="0" w:color="auto"/>
              </w:divBdr>
            </w:div>
            <w:div w:id="152264503">
              <w:marLeft w:val="0"/>
              <w:marRight w:val="0"/>
              <w:marTop w:val="0"/>
              <w:marBottom w:val="0"/>
              <w:divBdr>
                <w:top w:val="none" w:sz="0" w:space="0" w:color="auto"/>
                <w:left w:val="none" w:sz="0" w:space="0" w:color="auto"/>
                <w:bottom w:val="none" w:sz="0" w:space="0" w:color="auto"/>
                <w:right w:val="none" w:sz="0" w:space="0" w:color="auto"/>
              </w:divBdr>
            </w:div>
            <w:div w:id="1995914719">
              <w:marLeft w:val="0"/>
              <w:marRight w:val="0"/>
              <w:marTop w:val="0"/>
              <w:marBottom w:val="0"/>
              <w:divBdr>
                <w:top w:val="none" w:sz="0" w:space="0" w:color="auto"/>
                <w:left w:val="none" w:sz="0" w:space="0" w:color="auto"/>
                <w:bottom w:val="none" w:sz="0" w:space="0" w:color="auto"/>
                <w:right w:val="none" w:sz="0" w:space="0" w:color="auto"/>
              </w:divBdr>
            </w:div>
            <w:div w:id="634717833">
              <w:marLeft w:val="0"/>
              <w:marRight w:val="0"/>
              <w:marTop w:val="0"/>
              <w:marBottom w:val="0"/>
              <w:divBdr>
                <w:top w:val="none" w:sz="0" w:space="0" w:color="auto"/>
                <w:left w:val="none" w:sz="0" w:space="0" w:color="auto"/>
                <w:bottom w:val="none" w:sz="0" w:space="0" w:color="auto"/>
                <w:right w:val="none" w:sz="0" w:space="0" w:color="auto"/>
              </w:divBdr>
            </w:div>
            <w:div w:id="1330256378">
              <w:marLeft w:val="0"/>
              <w:marRight w:val="0"/>
              <w:marTop w:val="0"/>
              <w:marBottom w:val="0"/>
              <w:divBdr>
                <w:top w:val="none" w:sz="0" w:space="0" w:color="auto"/>
                <w:left w:val="none" w:sz="0" w:space="0" w:color="auto"/>
                <w:bottom w:val="none" w:sz="0" w:space="0" w:color="auto"/>
                <w:right w:val="none" w:sz="0" w:space="0" w:color="auto"/>
              </w:divBdr>
            </w:div>
            <w:div w:id="694966480">
              <w:marLeft w:val="0"/>
              <w:marRight w:val="0"/>
              <w:marTop w:val="0"/>
              <w:marBottom w:val="0"/>
              <w:divBdr>
                <w:top w:val="none" w:sz="0" w:space="0" w:color="auto"/>
                <w:left w:val="none" w:sz="0" w:space="0" w:color="auto"/>
                <w:bottom w:val="none" w:sz="0" w:space="0" w:color="auto"/>
                <w:right w:val="none" w:sz="0" w:space="0" w:color="auto"/>
              </w:divBdr>
            </w:div>
            <w:div w:id="1481340841">
              <w:marLeft w:val="0"/>
              <w:marRight w:val="0"/>
              <w:marTop w:val="0"/>
              <w:marBottom w:val="0"/>
              <w:divBdr>
                <w:top w:val="none" w:sz="0" w:space="0" w:color="auto"/>
                <w:left w:val="none" w:sz="0" w:space="0" w:color="auto"/>
                <w:bottom w:val="none" w:sz="0" w:space="0" w:color="auto"/>
                <w:right w:val="none" w:sz="0" w:space="0" w:color="auto"/>
              </w:divBdr>
            </w:div>
            <w:div w:id="1273561445">
              <w:marLeft w:val="0"/>
              <w:marRight w:val="0"/>
              <w:marTop w:val="0"/>
              <w:marBottom w:val="0"/>
              <w:divBdr>
                <w:top w:val="none" w:sz="0" w:space="0" w:color="auto"/>
                <w:left w:val="none" w:sz="0" w:space="0" w:color="auto"/>
                <w:bottom w:val="none" w:sz="0" w:space="0" w:color="auto"/>
                <w:right w:val="none" w:sz="0" w:space="0" w:color="auto"/>
              </w:divBdr>
            </w:div>
            <w:div w:id="400756147">
              <w:marLeft w:val="0"/>
              <w:marRight w:val="0"/>
              <w:marTop w:val="0"/>
              <w:marBottom w:val="0"/>
              <w:divBdr>
                <w:top w:val="none" w:sz="0" w:space="0" w:color="auto"/>
                <w:left w:val="none" w:sz="0" w:space="0" w:color="auto"/>
                <w:bottom w:val="none" w:sz="0" w:space="0" w:color="auto"/>
                <w:right w:val="none" w:sz="0" w:space="0" w:color="auto"/>
              </w:divBdr>
            </w:div>
            <w:div w:id="705373698">
              <w:marLeft w:val="0"/>
              <w:marRight w:val="0"/>
              <w:marTop w:val="0"/>
              <w:marBottom w:val="0"/>
              <w:divBdr>
                <w:top w:val="none" w:sz="0" w:space="0" w:color="auto"/>
                <w:left w:val="none" w:sz="0" w:space="0" w:color="auto"/>
                <w:bottom w:val="none" w:sz="0" w:space="0" w:color="auto"/>
                <w:right w:val="none" w:sz="0" w:space="0" w:color="auto"/>
              </w:divBdr>
            </w:div>
            <w:div w:id="707222815">
              <w:marLeft w:val="0"/>
              <w:marRight w:val="0"/>
              <w:marTop w:val="0"/>
              <w:marBottom w:val="0"/>
              <w:divBdr>
                <w:top w:val="none" w:sz="0" w:space="0" w:color="auto"/>
                <w:left w:val="none" w:sz="0" w:space="0" w:color="auto"/>
                <w:bottom w:val="none" w:sz="0" w:space="0" w:color="auto"/>
                <w:right w:val="none" w:sz="0" w:space="0" w:color="auto"/>
              </w:divBdr>
            </w:div>
            <w:div w:id="360326256">
              <w:marLeft w:val="0"/>
              <w:marRight w:val="0"/>
              <w:marTop w:val="0"/>
              <w:marBottom w:val="0"/>
              <w:divBdr>
                <w:top w:val="none" w:sz="0" w:space="0" w:color="auto"/>
                <w:left w:val="none" w:sz="0" w:space="0" w:color="auto"/>
                <w:bottom w:val="none" w:sz="0" w:space="0" w:color="auto"/>
                <w:right w:val="none" w:sz="0" w:space="0" w:color="auto"/>
              </w:divBdr>
            </w:div>
            <w:div w:id="1756629809">
              <w:marLeft w:val="0"/>
              <w:marRight w:val="0"/>
              <w:marTop w:val="0"/>
              <w:marBottom w:val="0"/>
              <w:divBdr>
                <w:top w:val="none" w:sz="0" w:space="0" w:color="auto"/>
                <w:left w:val="none" w:sz="0" w:space="0" w:color="auto"/>
                <w:bottom w:val="none" w:sz="0" w:space="0" w:color="auto"/>
                <w:right w:val="none" w:sz="0" w:space="0" w:color="auto"/>
              </w:divBdr>
            </w:div>
            <w:div w:id="1662655369">
              <w:marLeft w:val="0"/>
              <w:marRight w:val="0"/>
              <w:marTop w:val="0"/>
              <w:marBottom w:val="0"/>
              <w:divBdr>
                <w:top w:val="none" w:sz="0" w:space="0" w:color="auto"/>
                <w:left w:val="none" w:sz="0" w:space="0" w:color="auto"/>
                <w:bottom w:val="none" w:sz="0" w:space="0" w:color="auto"/>
                <w:right w:val="none" w:sz="0" w:space="0" w:color="auto"/>
              </w:divBdr>
            </w:div>
            <w:div w:id="1812862242">
              <w:marLeft w:val="0"/>
              <w:marRight w:val="0"/>
              <w:marTop w:val="0"/>
              <w:marBottom w:val="0"/>
              <w:divBdr>
                <w:top w:val="none" w:sz="0" w:space="0" w:color="auto"/>
                <w:left w:val="none" w:sz="0" w:space="0" w:color="auto"/>
                <w:bottom w:val="none" w:sz="0" w:space="0" w:color="auto"/>
                <w:right w:val="none" w:sz="0" w:space="0" w:color="auto"/>
              </w:divBdr>
            </w:div>
            <w:div w:id="1266380446">
              <w:marLeft w:val="0"/>
              <w:marRight w:val="0"/>
              <w:marTop w:val="0"/>
              <w:marBottom w:val="0"/>
              <w:divBdr>
                <w:top w:val="none" w:sz="0" w:space="0" w:color="auto"/>
                <w:left w:val="none" w:sz="0" w:space="0" w:color="auto"/>
                <w:bottom w:val="none" w:sz="0" w:space="0" w:color="auto"/>
                <w:right w:val="none" w:sz="0" w:space="0" w:color="auto"/>
              </w:divBdr>
            </w:div>
            <w:div w:id="1100300714">
              <w:marLeft w:val="0"/>
              <w:marRight w:val="0"/>
              <w:marTop w:val="0"/>
              <w:marBottom w:val="0"/>
              <w:divBdr>
                <w:top w:val="none" w:sz="0" w:space="0" w:color="auto"/>
                <w:left w:val="none" w:sz="0" w:space="0" w:color="auto"/>
                <w:bottom w:val="none" w:sz="0" w:space="0" w:color="auto"/>
                <w:right w:val="none" w:sz="0" w:space="0" w:color="auto"/>
              </w:divBdr>
            </w:div>
            <w:div w:id="648098139">
              <w:marLeft w:val="0"/>
              <w:marRight w:val="0"/>
              <w:marTop w:val="0"/>
              <w:marBottom w:val="0"/>
              <w:divBdr>
                <w:top w:val="none" w:sz="0" w:space="0" w:color="auto"/>
                <w:left w:val="none" w:sz="0" w:space="0" w:color="auto"/>
                <w:bottom w:val="none" w:sz="0" w:space="0" w:color="auto"/>
                <w:right w:val="none" w:sz="0" w:space="0" w:color="auto"/>
              </w:divBdr>
            </w:div>
            <w:div w:id="2008899316">
              <w:marLeft w:val="0"/>
              <w:marRight w:val="0"/>
              <w:marTop w:val="0"/>
              <w:marBottom w:val="0"/>
              <w:divBdr>
                <w:top w:val="none" w:sz="0" w:space="0" w:color="auto"/>
                <w:left w:val="none" w:sz="0" w:space="0" w:color="auto"/>
                <w:bottom w:val="none" w:sz="0" w:space="0" w:color="auto"/>
                <w:right w:val="none" w:sz="0" w:space="0" w:color="auto"/>
              </w:divBdr>
            </w:div>
            <w:div w:id="1375811739">
              <w:marLeft w:val="0"/>
              <w:marRight w:val="0"/>
              <w:marTop w:val="0"/>
              <w:marBottom w:val="0"/>
              <w:divBdr>
                <w:top w:val="none" w:sz="0" w:space="0" w:color="auto"/>
                <w:left w:val="none" w:sz="0" w:space="0" w:color="auto"/>
                <w:bottom w:val="none" w:sz="0" w:space="0" w:color="auto"/>
                <w:right w:val="none" w:sz="0" w:space="0" w:color="auto"/>
              </w:divBdr>
            </w:div>
            <w:div w:id="600144218">
              <w:marLeft w:val="0"/>
              <w:marRight w:val="0"/>
              <w:marTop w:val="0"/>
              <w:marBottom w:val="0"/>
              <w:divBdr>
                <w:top w:val="none" w:sz="0" w:space="0" w:color="auto"/>
                <w:left w:val="none" w:sz="0" w:space="0" w:color="auto"/>
                <w:bottom w:val="none" w:sz="0" w:space="0" w:color="auto"/>
                <w:right w:val="none" w:sz="0" w:space="0" w:color="auto"/>
              </w:divBdr>
            </w:div>
            <w:div w:id="480003970">
              <w:marLeft w:val="0"/>
              <w:marRight w:val="0"/>
              <w:marTop w:val="0"/>
              <w:marBottom w:val="0"/>
              <w:divBdr>
                <w:top w:val="none" w:sz="0" w:space="0" w:color="auto"/>
                <w:left w:val="none" w:sz="0" w:space="0" w:color="auto"/>
                <w:bottom w:val="none" w:sz="0" w:space="0" w:color="auto"/>
                <w:right w:val="none" w:sz="0" w:space="0" w:color="auto"/>
              </w:divBdr>
            </w:div>
            <w:div w:id="1417167254">
              <w:marLeft w:val="0"/>
              <w:marRight w:val="0"/>
              <w:marTop w:val="0"/>
              <w:marBottom w:val="0"/>
              <w:divBdr>
                <w:top w:val="none" w:sz="0" w:space="0" w:color="auto"/>
                <w:left w:val="none" w:sz="0" w:space="0" w:color="auto"/>
                <w:bottom w:val="none" w:sz="0" w:space="0" w:color="auto"/>
                <w:right w:val="none" w:sz="0" w:space="0" w:color="auto"/>
              </w:divBdr>
            </w:div>
            <w:div w:id="1024594210">
              <w:marLeft w:val="0"/>
              <w:marRight w:val="0"/>
              <w:marTop w:val="0"/>
              <w:marBottom w:val="0"/>
              <w:divBdr>
                <w:top w:val="none" w:sz="0" w:space="0" w:color="auto"/>
                <w:left w:val="none" w:sz="0" w:space="0" w:color="auto"/>
                <w:bottom w:val="none" w:sz="0" w:space="0" w:color="auto"/>
                <w:right w:val="none" w:sz="0" w:space="0" w:color="auto"/>
              </w:divBdr>
            </w:div>
            <w:div w:id="1286737496">
              <w:marLeft w:val="0"/>
              <w:marRight w:val="0"/>
              <w:marTop w:val="0"/>
              <w:marBottom w:val="0"/>
              <w:divBdr>
                <w:top w:val="none" w:sz="0" w:space="0" w:color="auto"/>
                <w:left w:val="none" w:sz="0" w:space="0" w:color="auto"/>
                <w:bottom w:val="none" w:sz="0" w:space="0" w:color="auto"/>
                <w:right w:val="none" w:sz="0" w:space="0" w:color="auto"/>
              </w:divBdr>
            </w:div>
            <w:div w:id="1445148429">
              <w:marLeft w:val="0"/>
              <w:marRight w:val="0"/>
              <w:marTop w:val="0"/>
              <w:marBottom w:val="0"/>
              <w:divBdr>
                <w:top w:val="none" w:sz="0" w:space="0" w:color="auto"/>
                <w:left w:val="none" w:sz="0" w:space="0" w:color="auto"/>
                <w:bottom w:val="none" w:sz="0" w:space="0" w:color="auto"/>
                <w:right w:val="none" w:sz="0" w:space="0" w:color="auto"/>
              </w:divBdr>
            </w:div>
            <w:div w:id="117143394">
              <w:marLeft w:val="0"/>
              <w:marRight w:val="0"/>
              <w:marTop w:val="0"/>
              <w:marBottom w:val="0"/>
              <w:divBdr>
                <w:top w:val="none" w:sz="0" w:space="0" w:color="auto"/>
                <w:left w:val="none" w:sz="0" w:space="0" w:color="auto"/>
                <w:bottom w:val="none" w:sz="0" w:space="0" w:color="auto"/>
                <w:right w:val="none" w:sz="0" w:space="0" w:color="auto"/>
              </w:divBdr>
            </w:div>
            <w:div w:id="61489707">
              <w:marLeft w:val="0"/>
              <w:marRight w:val="0"/>
              <w:marTop w:val="0"/>
              <w:marBottom w:val="0"/>
              <w:divBdr>
                <w:top w:val="none" w:sz="0" w:space="0" w:color="auto"/>
                <w:left w:val="none" w:sz="0" w:space="0" w:color="auto"/>
                <w:bottom w:val="none" w:sz="0" w:space="0" w:color="auto"/>
                <w:right w:val="none" w:sz="0" w:space="0" w:color="auto"/>
              </w:divBdr>
            </w:div>
            <w:div w:id="2107538230">
              <w:marLeft w:val="0"/>
              <w:marRight w:val="0"/>
              <w:marTop w:val="0"/>
              <w:marBottom w:val="0"/>
              <w:divBdr>
                <w:top w:val="none" w:sz="0" w:space="0" w:color="auto"/>
                <w:left w:val="none" w:sz="0" w:space="0" w:color="auto"/>
                <w:bottom w:val="none" w:sz="0" w:space="0" w:color="auto"/>
                <w:right w:val="none" w:sz="0" w:space="0" w:color="auto"/>
              </w:divBdr>
            </w:div>
            <w:div w:id="1816411673">
              <w:marLeft w:val="0"/>
              <w:marRight w:val="0"/>
              <w:marTop w:val="0"/>
              <w:marBottom w:val="0"/>
              <w:divBdr>
                <w:top w:val="none" w:sz="0" w:space="0" w:color="auto"/>
                <w:left w:val="none" w:sz="0" w:space="0" w:color="auto"/>
                <w:bottom w:val="none" w:sz="0" w:space="0" w:color="auto"/>
                <w:right w:val="none" w:sz="0" w:space="0" w:color="auto"/>
              </w:divBdr>
            </w:div>
            <w:div w:id="1801264160">
              <w:marLeft w:val="0"/>
              <w:marRight w:val="0"/>
              <w:marTop w:val="0"/>
              <w:marBottom w:val="0"/>
              <w:divBdr>
                <w:top w:val="none" w:sz="0" w:space="0" w:color="auto"/>
                <w:left w:val="none" w:sz="0" w:space="0" w:color="auto"/>
                <w:bottom w:val="none" w:sz="0" w:space="0" w:color="auto"/>
                <w:right w:val="none" w:sz="0" w:space="0" w:color="auto"/>
              </w:divBdr>
            </w:div>
            <w:div w:id="225651956">
              <w:marLeft w:val="0"/>
              <w:marRight w:val="0"/>
              <w:marTop w:val="0"/>
              <w:marBottom w:val="0"/>
              <w:divBdr>
                <w:top w:val="none" w:sz="0" w:space="0" w:color="auto"/>
                <w:left w:val="none" w:sz="0" w:space="0" w:color="auto"/>
                <w:bottom w:val="none" w:sz="0" w:space="0" w:color="auto"/>
                <w:right w:val="none" w:sz="0" w:space="0" w:color="auto"/>
              </w:divBdr>
            </w:div>
            <w:div w:id="784495315">
              <w:marLeft w:val="0"/>
              <w:marRight w:val="0"/>
              <w:marTop w:val="0"/>
              <w:marBottom w:val="0"/>
              <w:divBdr>
                <w:top w:val="none" w:sz="0" w:space="0" w:color="auto"/>
                <w:left w:val="none" w:sz="0" w:space="0" w:color="auto"/>
                <w:bottom w:val="none" w:sz="0" w:space="0" w:color="auto"/>
                <w:right w:val="none" w:sz="0" w:space="0" w:color="auto"/>
              </w:divBdr>
            </w:div>
            <w:div w:id="1145392495">
              <w:marLeft w:val="0"/>
              <w:marRight w:val="0"/>
              <w:marTop w:val="0"/>
              <w:marBottom w:val="0"/>
              <w:divBdr>
                <w:top w:val="none" w:sz="0" w:space="0" w:color="auto"/>
                <w:left w:val="none" w:sz="0" w:space="0" w:color="auto"/>
                <w:bottom w:val="none" w:sz="0" w:space="0" w:color="auto"/>
                <w:right w:val="none" w:sz="0" w:space="0" w:color="auto"/>
              </w:divBdr>
            </w:div>
            <w:div w:id="1054692837">
              <w:marLeft w:val="0"/>
              <w:marRight w:val="0"/>
              <w:marTop w:val="0"/>
              <w:marBottom w:val="0"/>
              <w:divBdr>
                <w:top w:val="none" w:sz="0" w:space="0" w:color="auto"/>
                <w:left w:val="none" w:sz="0" w:space="0" w:color="auto"/>
                <w:bottom w:val="none" w:sz="0" w:space="0" w:color="auto"/>
                <w:right w:val="none" w:sz="0" w:space="0" w:color="auto"/>
              </w:divBdr>
            </w:div>
            <w:div w:id="1382824680">
              <w:marLeft w:val="0"/>
              <w:marRight w:val="0"/>
              <w:marTop w:val="0"/>
              <w:marBottom w:val="0"/>
              <w:divBdr>
                <w:top w:val="none" w:sz="0" w:space="0" w:color="auto"/>
                <w:left w:val="none" w:sz="0" w:space="0" w:color="auto"/>
                <w:bottom w:val="none" w:sz="0" w:space="0" w:color="auto"/>
                <w:right w:val="none" w:sz="0" w:space="0" w:color="auto"/>
              </w:divBdr>
            </w:div>
            <w:div w:id="1953127767">
              <w:marLeft w:val="0"/>
              <w:marRight w:val="0"/>
              <w:marTop w:val="0"/>
              <w:marBottom w:val="0"/>
              <w:divBdr>
                <w:top w:val="none" w:sz="0" w:space="0" w:color="auto"/>
                <w:left w:val="none" w:sz="0" w:space="0" w:color="auto"/>
                <w:bottom w:val="none" w:sz="0" w:space="0" w:color="auto"/>
                <w:right w:val="none" w:sz="0" w:space="0" w:color="auto"/>
              </w:divBdr>
            </w:div>
            <w:div w:id="1671058273">
              <w:marLeft w:val="0"/>
              <w:marRight w:val="0"/>
              <w:marTop w:val="0"/>
              <w:marBottom w:val="0"/>
              <w:divBdr>
                <w:top w:val="none" w:sz="0" w:space="0" w:color="auto"/>
                <w:left w:val="none" w:sz="0" w:space="0" w:color="auto"/>
                <w:bottom w:val="none" w:sz="0" w:space="0" w:color="auto"/>
                <w:right w:val="none" w:sz="0" w:space="0" w:color="auto"/>
              </w:divBdr>
            </w:div>
            <w:div w:id="1606109338">
              <w:marLeft w:val="0"/>
              <w:marRight w:val="0"/>
              <w:marTop w:val="0"/>
              <w:marBottom w:val="0"/>
              <w:divBdr>
                <w:top w:val="none" w:sz="0" w:space="0" w:color="auto"/>
                <w:left w:val="none" w:sz="0" w:space="0" w:color="auto"/>
                <w:bottom w:val="none" w:sz="0" w:space="0" w:color="auto"/>
                <w:right w:val="none" w:sz="0" w:space="0" w:color="auto"/>
              </w:divBdr>
            </w:div>
            <w:div w:id="1351372315">
              <w:marLeft w:val="0"/>
              <w:marRight w:val="0"/>
              <w:marTop w:val="0"/>
              <w:marBottom w:val="0"/>
              <w:divBdr>
                <w:top w:val="none" w:sz="0" w:space="0" w:color="auto"/>
                <w:left w:val="none" w:sz="0" w:space="0" w:color="auto"/>
                <w:bottom w:val="none" w:sz="0" w:space="0" w:color="auto"/>
                <w:right w:val="none" w:sz="0" w:space="0" w:color="auto"/>
              </w:divBdr>
            </w:div>
            <w:div w:id="58478257">
              <w:marLeft w:val="0"/>
              <w:marRight w:val="0"/>
              <w:marTop w:val="0"/>
              <w:marBottom w:val="0"/>
              <w:divBdr>
                <w:top w:val="none" w:sz="0" w:space="0" w:color="auto"/>
                <w:left w:val="none" w:sz="0" w:space="0" w:color="auto"/>
                <w:bottom w:val="none" w:sz="0" w:space="0" w:color="auto"/>
                <w:right w:val="none" w:sz="0" w:space="0" w:color="auto"/>
              </w:divBdr>
            </w:div>
            <w:div w:id="165827581">
              <w:marLeft w:val="0"/>
              <w:marRight w:val="0"/>
              <w:marTop w:val="0"/>
              <w:marBottom w:val="0"/>
              <w:divBdr>
                <w:top w:val="none" w:sz="0" w:space="0" w:color="auto"/>
                <w:left w:val="none" w:sz="0" w:space="0" w:color="auto"/>
                <w:bottom w:val="none" w:sz="0" w:space="0" w:color="auto"/>
                <w:right w:val="none" w:sz="0" w:space="0" w:color="auto"/>
              </w:divBdr>
            </w:div>
            <w:div w:id="582223129">
              <w:marLeft w:val="0"/>
              <w:marRight w:val="0"/>
              <w:marTop w:val="0"/>
              <w:marBottom w:val="0"/>
              <w:divBdr>
                <w:top w:val="none" w:sz="0" w:space="0" w:color="auto"/>
                <w:left w:val="none" w:sz="0" w:space="0" w:color="auto"/>
                <w:bottom w:val="none" w:sz="0" w:space="0" w:color="auto"/>
                <w:right w:val="none" w:sz="0" w:space="0" w:color="auto"/>
              </w:divBdr>
            </w:div>
            <w:div w:id="210388342">
              <w:marLeft w:val="0"/>
              <w:marRight w:val="0"/>
              <w:marTop w:val="0"/>
              <w:marBottom w:val="0"/>
              <w:divBdr>
                <w:top w:val="none" w:sz="0" w:space="0" w:color="auto"/>
                <w:left w:val="none" w:sz="0" w:space="0" w:color="auto"/>
                <w:bottom w:val="none" w:sz="0" w:space="0" w:color="auto"/>
                <w:right w:val="none" w:sz="0" w:space="0" w:color="auto"/>
              </w:divBdr>
            </w:div>
            <w:div w:id="1464810684">
              <w:marLeft w:val="0"/>
              <w:marRight w:val="0"/>
              <w:marTop w:val="0"/>
              <w:marBottom w:val="0"/>
              <w:divBdr>
                <w:top w:val="none" w:sz="0" w:space="0" w:color="auto"/>
                <w:left w:val="none" w:sz="0" w:space="0" w:color="auto"/>
                <w:bottom w:val="none" w:sz="0" w:space="0" w:color="auto"/>
                <w:right w:val="none" w:sz="0" w:space="0" w:color="auto"/>
              </w:divBdr>
            </w:div>
            <w:div w:id="178937151">
              <w:marLeft w:val="0"/>
              <w:marRight w:val="0"/>
              <w:marTop w:val="0"/>
              <w:marBottom w:val="0"/>
              <w:divBdr>
                <w:top w:val="none" w:sz="0" w:space="0" w:color="auto"/>
                <w:left w:val="none" w:sz="0" w:space="0" w:color="auto"/>
                <w:bottom w:val="none" w:sz="0" w:space="0" w:color="auto"/>
                <w:right w:val="none" w:sz="0" w:space="0" w:color="auto"/>
              </w:divBdr>
            </w:div>
            <w:div w:id="1438528681">
              <w:marLeft w:val="0"/>
              <w:marRight w:val="0"/>
              <w:marTop w:val="0"/>
              <w:marBottom w:val="0"/>
              <w:divBdr>
                <w:top w:val="none" w:sz="0" w:space="0" w:color="auto"/>
                <w:left w:val="none" w:sz="0" w:space="0" w:color="auto"/>
                <w:bottom w:val="none" w:sz="0" w:space="0" w:color="auto"/>
                <w:right w:val="none" w:sz="0" w:space="0" w:color="auto"/>
              </w:divBdr>
            </w:div>
            <w:div w:id="1509980420">
              <w:marLeft w:val="0"/>
              <w:marRight w:val="0"/>
              <w:marTop w:val="0"/>
              <w:marBottom w:val="0"/>
              <w:divBdr>
                <w:top w:val="none" w:sz="0" w:space="0" w:color="auto"/>
                <w:left w:val="none" w:sz="0" w:space="0" w:color="auto"/>
                <w:bottom w:val="none" w:sz="0" w:space="0" w:color="auto"/>
                <w:right w:val="none" w:sz="0" w:space="0" w:color="auto"/>
              </w:divBdr>
            </w:div>
            <w:div w:id="895706827">
              <w:marLeft w:val="0"/>
              <w:marRight w:val="0"/>
              <w:marTop w:val="0"/>
              <w:marBottom w:val="0"/>
              <w:divBdr>
                <w:top w:val="none" w:sz="0" w:space="0" w:color="auto"/>
                <w:left w:val="none" w:sz="0" w:space="0" w:color="auto"/>
                <w:bottom w:val="none" w:sz="0" w:space="0" w:color="auto"/>
                <w:right w:val="none" w:sz="0" w:space="0" w:color="auto"/>
              </w:divBdr>
            </w:div>
            <w:div w:id="516778263">
              <w:marLeft w:val="0"/>
              <w:marRight w:val="0"/>
              <w:marTop w:val="0"/>
              <w:marBottom w:val="0"/>
              <w:divBdr>
                <w:top w:val="none" w:sz="0" w:space="0" w:color="auto"/>
                <w:left w:val="none" w:sz="0" w:space="0" w:color="auto"/>
                <w:bottom w:val="none" w:sz="0" w:space="0" w:color="auto"/>
                <w:right w:val="none" w:sz="0" w:space="0" w:color="auto"/>
              </w:divBdr>
            </w:div>
            <w:div w:id="732242655">
              <w:marLeft w:val="0"/>
              <w:marRight w:val="0"/>
              <w:marTop w:val="0"/>
              <w:marBottom w:val="0"/>
              <w:divBdr>
                <w:top w:val="none" w:sz="0" w:space="0" w:color="auto"/>
                <w:left w:val="none" w:sz="0" w:space="0" w:color="auto"/>
                <w:bottom w:val="none" w:sz="0" w:space="0" w:color="auto"/>
                <w:right w:val="none" w:sz="0" w:space="0" w:color="auto"/>
              </w:divBdr>
            </w:div>
            <w:div w:id="1339192157">
              <w:marLeft w:val="0"/>
              <w:marRight w:val="0"/>
              <w:marTop w:val="0"/>
              <w:marBottom w:val="0"/>
              <w:divBdr>
                <w:top w:val="none" w:sz="0" w:space="0" w:color="auto"/>
                <w:left w:val="none" w:sz="0" w:space="0" w:color="auto"/>
                <w:bottom w:val="none" w:sz="0" w:space="0" w:color="auto"/>
                <w:right w:val="none" w:sz="0" w:space="0" w:color="auto"/>
              </w:divBdr>
            </w:div>
            <w:div w:id="163082002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339380539">
              <w:marLeft w:val="0"/>
              <w:marRight w:val="0"/>
              <w:marTop w:val="0"/>
              <w:marBottom w:val="0"/>
              <w:divBdr>
                <w:top w:val="none" w:sz="0" w:space="0" w:color="auto"/>
                <w:left w:val="none" w:sz="0" w:space="0" w:color="auto"/>
                <w:bottom w:val="none" w:sz="0" w:space="0" w:color="auto"/>
                <w:right w:val="none" w:sz="0" w:space="0" w:color="auto"/>
              </w:divBdr>
            </w:div>
            <w:div w:id="628240352">
              <w:marLeft w:val="0"/>
              <w:marRight w:val="0"/>
              <w:marTop w:val="0"/>
              <w:marBottom w:val="0"/>
              <w:divBdr>
                <w:top w:val="none" w:sz="0" w:space="0" w:color="auto"/>
                <w:left w:val="none" w:sz="0" w:space="0" w:color="auto"/>
                <w:bottom w:val="none" w:sz="0" w:space="0" w:color="auto"/>
                <w:right w:val="none" w:sz="0" w:space="0" w:color="auto"/>
              </w:divBdr>
            </w:div>
            <w:div w:id="1123160781">
              <w:marLeft w:val="0"/>
              <w:marRight w:val="0"/>
              <w:marTop w:val="0"/>
              <w:marBottom w:val="0"/>
              <w:divBdr>
                <w:top w:val="none" w:sz="0" w:space="0" w:color="auto"/>
                <w:left w:val="none" w:sz="0" w:space="0" w:color="auto"/>
                <w:bottom w:val="none" w:sz="0" w:space="0" w:color="auto"/>
                <w:right w:val="none" w:sz="0" w:space="0" w:color="auto"/>
              </w:divBdr>
            </w:div>
            <w:div w:id="1417166452">
              <w:marLeft w:val="0"/>
              <w:marRight w:val="0"/>
              <w:marTop w:val="0"/>
              <w:marBottom w:val="0"/>
              <w:divBdr>
                <w:top w:val="none" w:sz="0" w:space="0" w:color="auto"/>
                <w:left w:val="none" w:sz="0" w:space="0" w:color="auto"/>
                <w:bottom w:val="none" w:sz="0" w:space="0" w:color="auto"/>
                <w:right w:val="none" w:sz="0" w:space="0" w:color="auto"/>
              </w:divBdr>
            </w:div>
            <w:div w:id="364983494">
              <w:marLeft w:val="0"/>
              <w:marRight w:val="0"/>
              <w:marTop w:val="0"/>
              <w:marBottom w:val="0"/>
              <w:divBdr>
                <w:top w:val="none" w:sz="0" w:space="0" w:color="auto"/>
                <w:left w:val="none" w:sz="0" w:space="0" w:color="auto"/>
                <w:bottom w:val="none" w:sz="0" w:space="0" w:color="auto"/>
                <w:right w:val="none" w:sz="0" w:space="0" w:color="auto"/>
              </w:divBdr>
            </w:div>
            <w:div w:id="393430065">
              <w:marLeft w:val="0"/>
              <w:marRight w:val="0"/>
              <w:marTop w:val="0"/>
              <w:marBottom w:val="0"/>
              <w:divBdr>
                <w:top w:val="none" w:sz="0" w:space="0" w:color="auto"/>
                <w:left w:val="none" w:sz="0" w:space="0" w:color="auto"/>
                <w:bottom w:val="none" w:sz="0" w:space="0" w:color="auto"/>
                <w:right w:val="none" w:sz="0" w:space="0" w:color="auto"/>
              </w:divBdr>
            </w:div>
            <w:div w:id="579876236">
              <w:marLeft w:val="0"/>
              <w:marRight w:val="0"/>
              <w:marTop w:val="0"/>
              <w:marBottom w:val="0"/>
              <w:divBdr>
                <w:top w:val="none" w:sz="0" w:space="0" w:color="auto"/>
                <w:left w:val="none" w:sz="0" w:space="0" w:color="auto"/>
                <w:bottom w:val="none" w:sz="0" w:space="0" w:color="auto"/>
                <w:right w:val="none" w:sz="0" w:space="0" w:color="auto"/>
              </w:divBdr>
            </w:div>
            <w:div w:id="1228229299">
              <w:marLeft w:val="0"/>
              <w:marRight w:val="0"/>
              <w:marTop w:val="0"/>
              <w:marBottom w:val="0"/>
              <w:divBdr>
                <w:top w:val="none" w:sz="0" w:space="0" w:color="auto"/>
                <w:left w:val="none" w:sz="0" w:space="0" w:color="auto"/>
                <w:bottom w:val="none" w:sz="0" w:space="0" w:color="auto"/>
                <w:right w:val="none" w:sz="0" w:space="0" w:color="auto"/>
              </w:divBdr>
            </w:div>
            <w:div w:id="1631208518">
              <w:marLeft w:val="0"/>
              <w:marRight w:val="0"/>
              <w:marTop w:val="0"/>
              <w:marBottom w:val="0"/>
              <w:divBdr>
                <w:top w:val="none" w:sz="0" w:space="0" w:color="auto"/>
                <w:left w:val="none" w:sz="0" w:space="0" w:color="auto"/>
                <w:bottom w:val="none" w:sz="0" w:space="0" w:color="auto"/>
                <w:right w:val="none" w:sz="0" w:space="0" w:color="auto"/>
              </w:divBdr>
            </w:div>
            <w:div w:id="1416393976">
              <w:marLeft w:val="0"/>
              <w:marRight w:val="0"/>
              <w:marTop w:val="0"/>
              <w:marBottom w:val="0"/>
              <w:divBdr>
                <w:top w:val="none" w:sz="0" w:space="0" w:color="auto"/>
                <w:left w:val="none" w:sz="0" w:space="0" w:color="auto"/>
                <w:bottom w:val="none" w:sz="0" w:space="0" w:color="auto"/>
                <w:right w:val="none" w:sz="0" w:space="0" w:color="auto"/>
              </w:divBdr>
            </w:div>
            <w:div w:id="1795516850">
              <w:marLeft w:val="0"/>
              <w:marRight w:val="0"/>
              <w:marTop w:val="0"/>
              <w:marBottom w:val="0"/>
              <w:divBdr>
                <w:top w:val="none" w:sz="0" w:space="0" w:color="auto"/>
                <w:left w:val="none" w:sz="0" w:space="0" w:color="auto"/>
                <w:bottom w:val="none" w:sz="0" w:space="0" w:color="auto"/>
                <w:right w:val="none" w:sz="0" w:space="0" w:color="auto"/>
              </w:divBdr>
            </w:div>
            <w:div w:id="1732659052">
              <w:marLeft w:val="0"/>
              <w:marRight w:val="0"/>
              <w:marTop w:val="0"/>
              <w:marBottom w:val="0"/>
              <w:divBdr>
                <w:top w:val="none" w:sz="0" w:space="0" w:color="auto"/>
                <w:left w:val="none" w:sz="0" w:space="0" w:color="auto"/>
                <w:bottom w:val="none" w:sz="0" w:space="0" w:color="auto"/>
                <w:right w:val="none" w:sz="0" w:space="0" w:color="auto"/>
              </w:divBdr>
            </w:div>
            <w:div w:id="593634025">
              <w:marLeft w:val="0"/>
              <w:marRight w:val="0"/>
              <w:marTop w:val="0"/>
              <w:marBottom w:val="0"/>
              <w:divBdr>
                <w:top w:val="none" w:sz="0" w:space="0" w:color="auto"/>
                <w:left w:val="none" w:sz="0" w:space="0" w:color="auto"/>
                <w:bottom w:val="none" w:sz="0" w:space="0" w:color="auto"/>
                <w:right w:val="none" w:sz="0" w:space="0" w:color="auto"/>
              </w:divBdr>
            </w:div>
            <w:div w:id="1766026801">
              <w:marLeft w:val="0"/>
              <w:marRight w:val="0"/>
              <w:marTop w:val="0"/>
              <w:marBottom w:val="0"/>
              <w:divBdr>
                <w:top w:val="none" w:sz="0" w:space="0" w:color="auto"/>
                <w:left w:val="none" w:sz="0" w:space="0" w:color="auto"/>
                <w:bottom w:val="none" w:sz="0" w:space="0" w:color="auto"/>
                <w:right w:val="none" w:sz="0" w:space="0" w:color="auto"/>
              </w:divBdr>
            </w:div>
            <w:div w:id="1784572356">
              <w:marLeft w:val="0"/>
              <w:marRight w:val="0"/>
              <w:marTop w:val="0"/>
              <w:marBottom w:val="0"/>
              <w:divBdr>
                <w:top w:val="none" w:sz="0" w:space="0" w:color="auto"/>
                <w:left w:val="none" w:sz="0" w:space="0" w:color="auto"/>
                <w:bottom w:val="none" w:sz="0" w:space="0" w:color="auto"/>
                <w:right w:val="none" w:sz="0" w:space="0" w:color="auto"/>
              </w:divBdr>
            </w:div>
            <w:div w:id="667176341">
              <w:marLeft w:val="0"/>
              <w:marRight w:val="0"/>
              <w:marTop w:val="0"/>
              <w:marBottom w:val="0"/>
              <w:divBdr>
                <w:top w:val="none" w:sz="0" w:space="0" w:color="auto"/>
                <w:left w:val="none" w:sz="0" w:space="0" w:color="auto"/>
                <w:bottom w:val="none" w:sz="0" w:space="0" w:color="auto"/>
                <w:right w:val="none" w:sz="0" w:space="0" w:color="auto"/>
              </w:divBdr>
            </w:div>
            <w:div w:id="1573850092">
              <w:marLeft w:val="0"/>
              <w:marRight w:val="0"/>
              <w:marTop w:val="0"/>
              <w:marBottom w:val="0"/>
              <w:divBdr>
                <w:top w:val="none" w:sz="0" w:space="0" w:color="auto"/>
                <w:left w:val="none" w:sz="0" w:space="0" w:color="auto"/>
                <w:bottom w:val="none" w:sz="0" w:space="0" w:color="auto"/>
                <w:right w:val="none" w:sz="0" w:space="0" w:color="auto"/>
              </w:divBdr>
            </w:div>
            <w:div w:id="1491940987">
              <w:marLeft w:val="0"/>
              <w:marRight w:val="0"/>
              <w:marTop w:val="0"/>
              <w:marBottom w:val="0"/>
              <w:divBdr>
                <w:top w:val="none" w:sz="0" w:space="0" w:color="auto"/>
                <w:left w:val="none" w:sz="0" w:space="0" w:color="auto"/>
                <w:bottom w:val="none" w:sz="0" w:space="0" w:color="auto"/>
                <w:right w:val="none" w:sz="0" w:space="0" w:color="auto"/>
              </w:divBdr>
            </w:div>
            <w:div w:id="628783861">
              <w:marLeft w:val="0"/>
              <w:marRight w:val="0"/>
              <w:marTop w:val="0"/>
              <w:marBottom w:val="0"/>
              <w:divBdr>
                <w:top w:val="none" w:sz="0" w:space="0" w:color="auto"/>
                <w:left w:val="none" w:sz="0" w:space="0" w:color="auto"/>
                <w:bottom w:val="none" w:sz="0" w:space="0" w:color="auto"/>
                <w:right w:val="none" w:sz="0" w:space="0" w:color="auto"/>
              </w:divBdr>
            </w:div>
            <w:div w:id="1008412806">
              <w:marLeft w:val="0"/>
              <w:marRight w:val="0"/>
              <w:marTop w:val="0"/>
              <w:marBottom w:val="0"/>
              <w:divBdr>
                <w:top w:val="none" w:sz="0" w:space="0" w:color="auto"/>
                <w:left w:val="none" w:sz="0" w:space="0" w:color="auto"/>
                <w:bottom w:val="none" w:sz="0" w:space="0" w:color="auto"/>
                <w:right w:val="none" w:sz="0" w:space="0" w:color="auto"/>
              </w:divBdr>
            </w:div>
            <w:div w:id="1012412715">
              <w:marLeft w:val="0"/>
              <w:marRight w:val="0"/>
              <w:marTop w:val="0"/>
              <w:marBottom w:val="0"/>
              <w:divBdr>
                <w:top w:val="none" w:sz="0" w:space="0" w:color="auto"/>
                <w:left w:val="none" w:sz="0" w:space="0" w:color="auto"/>
                <w:bottom w:val="none" w:sz="0" w:space="0" w:color="auto"/>
                <w:right w:val="none" w:sz="0" w:space="0" w:color="auto"/>
              </w:divBdr>
            </w:div>
            <w:div w:id="1286233180">
              <w:marLeft w:val="0"/>
              <w:marRight w:val="0"/>
              <w:marTop w:val="0"/>
              <w:marBottom w:val="0"/>
              <w:divBdr>
                <w:top w:val="none" w:sz="0" w:space="0" w:color="auto"/>
                <w:left w:val="none" w:sz="0" w:space="0" w:color="auto"/>
                <w:bottom w:val="none" w:sz="0" w:space="0" w:color="auto"/>
                <w:right w:val="none" w:sz="0" w:space="0" w:color="auto"/>
              </w:divBdr>
            </w:div>
            <w:div w:id="1731609293">
              <w:marLeft w:val="0"/>
              <w:marRight w:val="0"/>
              <w:marTop w:val="0"/>
              <w:marBottom w:val="0"/>
              <w:divBdr>
                <w:top w:val="none" w:sz="0" w:space="0" w:color="auto"/>
                <w:left w:val="none" w:sz="0" w:space="0" w:color="auto"/>
                <w:bottom w:val="none" w:sz="0" w:space="0" w:color="auto"/>
                <w:right w:val="none" w:sz="0" w:space="0" w:color="auto"/>
              </w:divBdr>
            </w:div>
            <w:div w:id="1331761048">
              <w:marLeft w:val="0"/>
              <w:marRight w:val="0"/>
              <w:marTop w:val="0"/>
              <w:marBottom w:val="0"/>
              <w:divBdr>
                <w:top w:val="none" w:sz="0" w:space="0" w:color="auto"/>
                <w:left w:val="none" w:sz="0" w:space="0" w:color="auto"/>
                <w:bottom w:val="none" w:sz="0" w:space="0" w:color="auto"/>
                <w:right w:val="none" w:sz="0" w:space="0" w:color="auto"/>
              </w:divBdr>
            </w:div>
            <w:div w:id="1499343347">
              <w:marLeft w:val="0"/>
              <w:marRight w:val="0"/>
              <w:marTop w:val="0"/>
              <w:marBottom w:val="0"/>
              <w:divBdr>
                <w:top w:val="none" w:sz="0" w:space="0" w:color="auto"/>
                <w:left w:val="none" w:sz="0" w:space="0" w:color="auto"/>
                <w:bottom w:val="none" w:sz="0" w:space="0" w:color="auto"/>
                <w:right w:val="none" w:sz="0" w:space="0" w:color="auto"/>
              </w:divBdr>
            </w:div>
            <w:div w:id="1822691087">
              <w:marLeft w:val="0"/>
              <w:marRight w:val="0"/>
              <w:marTop w:val="0"/>
              <w:marBottom w:val="0"/>
              <w:divBdr>
                <w:top w:val="none" w:sz="0" w:space="0" w:color="auto"/>
                <w:left w:val="none" w:sz="0" w:space="0" w:color="auto"/>
                <w:bottom w:val="none" w:sz="0" w:space="0" w:color="auto"/>
                <w:right w:val="none" w:sz="0" w:space="0" w:color="auto"/>
              </w:divBdr>
            </w:div>
            <w:div w:id="1016811765">
              <w:marLeft w:val="0"/>
              <w:marRight w:val="0"/>
              <w:marTop w:val="0"/>
              <w:marBottom w:val="0"/>
              <w:divBdr>
                <w:top w:val="none" w:sz="0" w:space="0" w:color="auto"/>
                <w:left w:val="none" w:sz="0" w:space="0" w:color="auto"/>
                <w:bottom w:val="none" w:sz="0" w:space="0" w:color="auto"/>
                <w:right w:val="none" w:sz="0" w:space="0" w:color="auto"/>
              </w:divBdr>
            </w:div>
            <w:div w:id="1903174228">
              <w:marLeft w:val="0"/>
              <w:marRight w:val="0"/>
              <w:marTop w:val="0"/>
              <w:marBottom w:val="0"/>
              <w:divBdr>
                <w:top w:val="none" w:sz="0" w:space="0" w:color="auto"/>
                <w:left w:val="none" w:sz="0" w:space="0" w:color="auto"/>
                <w:bottom w:val="none" w:sz="0" w:space="0" w:color="auto"/>
                <w:right w:val="none" w:sz="0" w:space="0" w:color="auto"/>
              </w:divBdr>
            </w:div>
            <w:div w:id="298456322">
              <w:marLeft w:val="0"/>
              <w:marRight w:val="0"/>
              <w:marTop w:val="0"/>
              <w:marBottom w:val="0"/>
              <w:divBdr>
                <w:top w:val="none" w:sz="0" w:space="0" w:color="auto"/>
                <w:left w:val="none" w:sz="0" w:space="0" w:color="auto"/>
                <w:bottom w:val="none" w:sz="0" w:space="0" w:color="auto"/>
                <w:right w:val="none" w:sz="0" w:space="0" w:color="auto"/>
              </w:divBdr>
            </w:div>
            <w:div w:id="1819493626">
              <w:marLeft w:val="0"/>
              <w:marRight w:val="0"/>
              <w:marTop w:val="0"/>
              <w:marBottom w:val="0"/>
              <w:divBdr>
                <w:top w:val="none" w:sz="0" w:space="0" w:color="auto"/>
                <w:left w:val="none" w:sz="0" w:space="0" w:color="auto"/>
                <w:bottom w:val="none" w:sz="0" w:space="0" w:color="auto"/>
                <w:right w:val="none" w:sz="0" w:space="0" w:color="auto"/>
              </w:divBdr>
            </w:div>
            <w:div w:id="1509830772">
              <w:marLeft w:val="0"/>
              <w:marRight w:val="0"/>
              <w:marTop w:val="0"/>
              <w:marBottom w:val="0"/>
              <w:divBdr>
                <w:top w:val="none" w:sz="0" w:space="0" w:color="auto"/>
                <w:left w:val="none" w:sz="0" w:space="0" w:color="auto"/>
                <w:bottom w:val="none" w:sz="0" w:space="0" w:color="auto"/>
                <w:right w:val="none" w:sz="0" w:space="0" w:color="auto"/>
              </w:divBdr>
            </w:div>
            <w:div w:id="1732538601">
              <w:marLeft w:val="0"/>
              <w:marRight w:val="0"/>
              <w:marTop w:val="0"/>
              <w:marBottom w:val="0"/>
              <w:divBdr>
                <w:top w:val="none" w:sz="0" w:space="0" w:color="auto"/>
                <w:left w:val="none" w:sz="0" w:space="0" w:color="auto"/>
                <w:bottom w:val="none" w:sz="0" w:space="0" w:color="auto"/>
                <w:right w:val="none" w:sz="0" w:space="0" w:color="auto"/>
              </w:divBdr>
            </w:div>
            <w:div w:id="953100138">
              <w:marLeft w:val="0"/>
              <w:marRight w:val="0"/>
              <w:marTop w:val="0"/>
              <w:marBottom w:val="0"/>
              <w:divBdr>
                <w:top w:val="none" w:sz="0" w:space="0" w:color="auto"/>
                <w:left w:val="none" w:sz="0" w:space="0" w:color="auto"/>
                <w:bottom w:val="none" w:sz="0" w:space="0" w:color="auto"/>
                <w:right w:val="none" w:sz="0" w:space="0" w:color="auto"/>
              </w:divBdr>
            </w:div>
            <w:div w:id="276916053">
              <w:marLeft w:val="0"/>
              <w:marRight w:val="0"/>
              <w:marTop w:val="0"/>
              <w:marBottom w:val="0"/>
              <w:divBdr>
                <w:top w:val="none" w:sz="0" w:space="0" w:color="auto"/>
                <w:left w:val="none" w:sz="0" w:space="0" w:color="auto"/>
                <w:bottom w:val="none" w:sz="0" w:space="0" w:color="auto"/>
                <w:right w:val="none" w:sz="0" w:space="0" w:color="auto"/>
              </w:divBdr>
            </w:div>
            <w:div w:id="1215238000">
              <w:marLeft w:val="0"/>
              <w:marRight w:val="0"/>
              <w:marTop w:val="0"/>
              <w:marBottom w:val="0"/>
              <w:divBdr>
                <w:top w:val="none" w:sz="0" w:space="0" w:color="auto"/>
                <w:left w:val="none" w:sz="0" w:space="0" w:color="auto"/>
                <w:bottom w:val="none" w:sz="0" w:space="0" w:color="auto"/>
                <w:right w:val="none" w:sz="0" w:space="0" w:color="auto"/>
              </w:divBdr>
            </w:div>
            <w:div w:id="919830337">
              <w:marLeft w:val="0"/>
              <w:marRight w:val="0"/>
              <w:marTop w:val="0"/>
              <w:marBottom w:val="0"/>
              <w:divBdr>
                <w:top w:val="none" w:sz="0" w:space="0" w:color="auto"/>
                <w:left w:val="none" w:sz="0" w:space="0" w:color="auto"/>
                <w:bottom w:val="none" w:sz="0" w:space="0" w:color="auto"/>
                <w:right w:val="none" w:sz="0" w:space="0" w:color="auto"/>
              </w:divBdr>
            </w:div>
            <w:div w:id="146169640">
              <w:marLeft w:val="0"/>
              <w:marRight w:val="0"/>
              <w:marTop w:val="0"/>
              <w:marBottom w:val="0"/>
              <w:divBdr>
                <w:top w:val="none" w:sz="0" w:space="0" w:color="auto"/>
                <w:left w:val="none" w:sz="0" w:space="0" w:color="auto"/>
                <w:bottom w:val="none" w:sz="0" w:space="0" w:color="auto"/>
                <w:right w:val="none" w:sz="0" w:space="0" w:color="auto"/>
              </w:divBdr>
            </w:div>
            <w:div w:id="913393568">
              <w:marLeft w:val="0"/>
              <w:marRight w:val="0"/>
              <w:marTop w:val="0"/>
              <w:marBottom w:val="0"/>
              <w:divBdr>
                <w:top w:val="none" w:sz="0" w:space="0" w:color="auto"/>
                <w:left w:val="none" w:sz="0" w:space="0" w:color="auto"/>
                <w:bottom w:val="none" w:sz="0" w:space="0" w:color="auto"/>
                <w:right w:val="none" w:sz="0" w:space="0" w:color="auto"/>
              </w:divBdr>
            </w:div>
            <w:div w:id="1440177220">
              <w:marLeft w:val="0"/>
              <w:marRight w:val="0"/>
              <w:marTop w:val="0"/>
              <w:marBottom w:val="0"/>
              <w:divBdr>
                <w:top w:val="none" w:sz="0" w:space="0" w:color="auto"/>
                <w:left w:val="none" w:sz="0" w:space="0" w:color="auto"/>
                <w:bottom w:val="none" w:sz="0" w:space="0" w:color="auto"/>
                <w:right w:val="none" w:sz="0" w:space="0" w:color="auto"/>
              </w:divBdr>
            </w:div>
            <w:div w:id="1042754375">
              <w:marLeft w:val="0"/>
              <w:marRight w:val="0"/>
              <w:marTop w:val="0"/>
              <w:marBottom w:val="0"/>
              <w:divBdr>
                <w:top w:val="none" w:sz="0" w:space="0" w:color="auto"/>
                <w:left w:val="none" w:sz="0" w:space="0" w:color="auto"/>
                <w:bottom w:val="none" w:sz="0" w:space="0" w:color="auto"/>
                <w:right w:val="none" w:sz="0" w:space="0" w:color="auto"/>
              </w:divBdr>
            </w:div>
            <w:div w:id="1770857144">
              <w:marLeft w:val="0"/>
              <w:marRight w:val="0"/>
              <w:marTop w:val="0"/>
              <w:marBottom w:val="0"/>
              <w:divBdr>
                <w:top w:val="none" w:sz="0" w:space="0" w:color="auto"/>
                <w:left w:val="none" w:sz="0" w:space="0" w:color="auto"/>
                <w:bottom w:val="none" w:sz="0" w:space="0" w:color="auto"/>
                <w:right w:val="none" w:sz="0" w:space="0" w:color="auto"/>
              </w:divBdr>
            </w:div>
            <w:div w:id="2109620217">
              <w:marLeft w:val="0"/>
              <w:marRight w:val="0"/>
              <w:marTop w:val="0"/>
              <w:marBottom w:val="0"/>
              <w:divBdr>
                <w:top w:val="none" w:sz="0" w:space="0" w:color="auto"/>
                <w:left w:val="none" w:sz="0" w:space="0" w:color="auto"/>
                <w:bottom w:val="none" w:sz="0" w:space="0" w:color="auto"/>
                <w:right w:val="none" w:sz="0" w:space="0" w:color="auto"/>
              </w:divBdr>
            </w:div>
            <w:div w:id="1374959578">
              <w:marLeft w:val="0"/>
              <w:marRight w:val="0"/>
              <w:marTop w:val="0"/>
              <w:marBottom w:val="0"/>
              <w:divBdr>
                <w:top w:val="none" w:sz="0" w:space="0" w:color="auto"/>
                <w:left w:val="none" w:sz="0" w:space="0" w:color="auto"/>
                <w:bottom w:val="none" w:sz="0" w:space="0" w:color="auto"/>
                <w:right w:val="none" w:sz="0" w:space="0" w:color="auto"/>
              </w:divBdr>
            </w:div>
            <w:div w:id="1180239232">
              <w:marLeft w:val="0"/>
              <w:marRight w:val="0"/>
              <w:marTop w:val="0"/>
              <w:marBottom w:val="0"/>
              <w:divBdr>
                <w:top w:val="none" w:sz="0" w:space="0" w:color="auto"/>
                <w:left w:val="none" w:sz="0" w:space="0" w:color="auto"/>
                <w:bottom w:val="none" w:sz="0" w:space="0" w:color="auto"/>
                <w:right w:val="none" w:sz="0" w:space="0" w:color="auto"/>
              </w:divBdr>
            </w:div>
            <w:div w:id="283344705">
              <w:marLeft w:val="0"/>
              <w:marRight w:val="0"/>
              <w:marTop w:val="0"/>
              <w:marBottom w:val="0"/>
              <w:divBdr>
                <w:top w:val="none" w:sz="0" w:space="0" w:color="auto"/>
                <w:left w:val="none" w:sz="0" w:space="0" w:color="auto"/>
                <w:bottom w:val="none" w:sz="0" w:space="0" w:color="auto"/>
                <w:right w:val="none" w:sz="0" w:space="0" w:color="auto"/>
              </w:divBdr>
            </w:div>
            <w:div w:id="420952711">
              <w:marLeft w:val="0"/>
              <w:marRight w:val="0"/>
              <w:marTop w:val="0"/>
              <w:marBottom w:val="0"/>
              <w:divBdr>
                <w:top w:val="none" w:sz="0" w:space="0" w:color="auto"/>
                <w:left w:val="none" w:sz="0" w:space="0" w:color="auto"/>
                <w:bottom w:val="none" w:sz="0" w:space="0" w:color="auto"/>
                <w:right w:val="none" w:sz="0" w:space="0" w:color="auto"/>
              </w:divBdr>
            </w:div>
            <w:div w:id="1814059206">
              <w:marLeft w:val="0"/>
              <w:marRight w:val="0"/>
              <w:marTop w:val="0"/>
              <w:marBottom w:val="0"/>
              <w:divBdr>
                <w:top w:val="none" w:sz="0" w:space="0" w:color="auto"/>
                <w:left w:val="none" w:sz="0" w:space="0" w:color="auto"/>
                <w:bottom w:val="none" w:sz="0" w:space="0" w:color="auto"/>
                <w:right w:val="none" w:sz="0" w:space="0" w:color="auto"/>
              </w:divBdr>
            </w:div>
            <w:div w:id="1427769884">
              <w:marLeft w:val="0"/>
              <w:marRight w:val="0"/>
              <w:marTop w:val="0"/>
              <w:marBottom w:val="0"/>
              <w:divBdr>
                <w:top w:val="none" w:sz="0" w:space="0" w:color="auto"/>
                <w:left w:val="none" w:sz="0" w:space="0" w:color="auto"/>
                <w:bottom w:val="none" w:sz="0" w:space="0" w:color="auto"/>
                <w:right w:val="none" w:sz="0" w:space="0" w:color="auto"/>
              </w:divBdr>
            </w:div>
            <w:div w:id="1688477941">
              <w:marLeft w:val="0"/>
              <w:marRight w:val="0"/>
              <w:marTop w:val="0"/>
              <w:marBottom w:val="0"/>
              <w:divBdr>
                <w:top w:val="none" w:sz="0" w:space="0" w:color="auto"/>
                <w:left w:val="none" w:sz="0" w:space="0" w:color="auto"/>
                <w:bottom w:val="none" w:sz="0" w:space="0" w:color="auto"/>
                <w:right w:val="none" w:sz="0" w:space="0" w:color="auto"/>
              </w:divBdr>
            </w:div>
            <w:div w:id="1893928780">
              <w:marLeft w:val="0"/>
              <w:marRight w:val="0"/>
              <w:marTop w:val="0"/>
              <w:marBottom w:val="0"/>
              <w:divBdr>
                <w:top w:val="none" w:sz="0" w:space="0" w:color="auto"/>
                <w:left w:val="none" w:sz="0" w:space="0" w:color="auto"/>
                <w:bottom w:val="none" w:sz="0" w:space="0" w:color="auto"/>
                <w:right w:val="none" w:sz="0" w:space="0" w:color="auto"/>
              </w:divBdr>
            </w:div>
            <w:div w:id="1627471635">
              <w:marLeft w:val="0"/>
              <w:marRight w:val="0"/>
              <w:marTop w:val="0"/>
              <w:marBottom w:val="0"/>
              <w:divBdr>
                <w:top w:val="none" w:sz="0" w:space="0" w:color="auto"/>
                <w:left w:val="none" w:sz="0" w:space="0" w:color="auto"/>
                <w:bottom w:val="none" w:sz="0" w:space="0" w:color="auto"/>
                <w:right w:val="none" w:sz="0" w:space="0" w:color="auto"/>
              </w:divBdr>
            </w:div>
            <w:div w:id="1360820123">
              <w:marLeft w:val="0"/>
              <w:marRight w:val="0"/>
              <w:marTop w:val="0"/>
              <w:marBottom w:val="0"/>
              <w:divBdr>
                <w:top w:val="none" w:sz="0" w:space="0" w:color="auto"/>
                <w:left w:val="none" w:sz="0" w:space="0" w:color="auto"/>
                <w:bottom w:val="none" w:sz="0" w:space="0" w:color="auto"/>
                <w:right w:val="none" w:sz="0" w:space="0" w:color="auto"/>
              </w:divBdr>
            </w:div>
            <w:div w:id="396828177">
              <w:marLeft w:val="0"/>
              <w:marRight w:val="0"/>
              <w:marTop w:val="0"/>
              <w:marBottom w:val="0"/>
              <w:divBdr>
                <w:top w:val="none" w:sz="0" w:space="0" w:color="auto"/>
                <w:left w:val="none" w:sz="0" w:space="0" w:color="auto"/>
                <w:bottom w:val="none" w:sz="0" w:space="0" w:color="auto"/>
                <w:right w:val="none" w:sz="0" w:space="0" w:color="auto"/>
              </w:divBdr>
            </w:div>
            <w:div w:id="15666239">
              <w:marLeft w:val="0"/>
              <w:marRight w:val="0"/>
              <w:marTop w:val="0"/>
              <w:marBottom w:val="0"/>
              <w:divBdr>
                <w:top w:val="none" w:sz="0" w:space="0" w:color="auto"/>
                <w:left w:val="none" w:sz="0" w:space="0" w:color="auto"/>
                <w:bottom w:val="none" w:sz="0" w:space="0" w:color="auto"/>
                <w:right w:val="none" w:sz="0" w:space="0" w:color="auto"/>
              </w:divBdr>
            </w:div>
            <w:div w:id="1736470621">
              <w:marLeft w:val="0"/>
              <w:marRight w:val="0"/>
              <w:marTop w:val="0"/>
              <w:marBottom w:val="0"/>
              <w:divBdr>
                <w:top w:val="none" w:sz="0" w:space="0" w:color="auto"/>
                <w:left w:val="none" w:sz="0" w:space="0" w:color="auto"/>
                <w:bottom w:val="none" w:sz="0" w:space="0" w:color="auto"/>
                <w:right w:val="none" w:sz="0" w:space="0" w:color="auto"/>
              </w:divBdr>
            </w:div>
            <w:div w:id="1085689856">
              <w:marLeft w:val="0"/>
              <w:marRight w:val="0"/>
              <w:marTop w:val="0"/>
              <w:marBottom w:val="0"/>
              <w:divBdr>
                <w:top w:val="none" w:sz="0" w:space="0" w:color="auto"/>
                <w:left w:val="none" w:sz="0" w:space="0" w:color="auto"/>
                <w:bottom w:val="none" w:sz="0" w:space="0" w:color="auto"/>
                <w:right w:val="none" w:sz="0" w:space="0" w:color="auto"/>
              </w:divBdr>
            </w:div>
            <w:div w:id="551355403">
              <w:marLeft w:val="0"/>
              <w:marRight w:val="0"/>
              <w:marTop w:val="0"/>
              <w:marBottom w:val="0"/>
              <w:divBdr>
                <w:top w:val="none" w:sz="0" w:space="0" w:color="auto"/>
                <w:left w:val="none" w:sz="0" w:space="0" w:color="auto"/>
                <w:bottom w:val="none" w:sz="0" w:space="0" w:color="auto"/>
                <w:right w:val="none" w:sz="0" w:space="0" w:color="auto"/>
              </w:divBdr>
            </w:div>
            <w:div w:id="704790267">
              <w:marLeft w:val="0"/>
              <w:marRight w:val="0"/>
              <w:marTop w:val="0"/>
              <w:marBottom w:val="0"/>
              <w:divBdr>
                <w:top w:val="none" w:sz="0" w:space="0" w:color="auto"/>
                <w:left w:val="none" w:sz="0" w:space="0" w:color="auto"/>
                <w:bottom w:val="none" w:sz="0" w:space="0" w:color="auto"/>
                <w:right w:val="none" w:sz="0" w:space="0" w:color="auto"/>
              </w:divBdr>
            </w:div>
            <w:div w:id="848909940">
              <w:marLeft w:val="0"/>
              <w:marRight w:val="0"/>
              <w:marTop w:val="0"/>
              <w:marBottom w:val="0"/>
              <w:divBdr>
                <w:top w:val="none" w:sz="0" w:space="0" w:color="auto"/>
                <w:left w:val="none" w:sz="0" w:space="0" w:color="auto"/>
                <w:bottom w:val="none" w:sz="0" w:space="0" w:color="auto"/>
                <w:right w:val="none" w:sz="0" w:space="0" w:color="auto"/>
              </w:divBdr>
            </w:div>
            <w:div w:id="907033178">
              <w:marLeft w:val="0"/>
              <w:marRight w:val="0"/>
              <w:marTop w:val="0"/>
              <w:marBottom w:val="0"/>
              <w:divBdr>
                <w:top w:val="none" w:sz="0" w:space="0" w:color="auto"/>
                <w:left w:val="none" w:sz="0" w:space="0" w:color="auto"/>
                <w:bottom w:val="none" w:sz="0" w:space="0" w:color="auto"/>
                <w:right w:val="none" w:sz="0" w:space="0" w:color="auto"/>
              </w:divBdr>
            </w:div>
            <w:div w:id="367683326">
              <w:marLeft w:val="0"/>
              <w:marRight w:val="0"/>
              <w:marTop w:val="0"/>
              <w:marBottom w:val="0"/>
              <w:divBdr>
                <w:top w:val="none" w:sz="0" w:space="0" w:color="auto"/>
                <w:left w:val="none" w:sz="0" w:space="0" w:color="auto"/>
                <w:bottom w:val="none" w:sz="0" w:space="0" w:color="auto"/>
                <w:right w:val="none" w:sz="0" w:space="0" w:color="auto"/>
              </w:divBdr>
            </w:div>
            <w:div w:id="929117455">
              <w:marLeft w:val="0"/>
              <w:marRight w:val="0"/>
              <w:marTop w:val="0"/>
              <w:marBottom w:val="0"/>
              <w:divBdr>
                <w:top w:val="none" w:sz="0" w:space="0" w:color="auto"/>
                <w:left w:val="none" w:sz="0" w:space="0" w:color="auto"/>
                <w:bottom w:val="none" w:sz="0" w:space="0" w:color="auto"/>
                <w:right w:val="none" w:sz="0" w:space="0" w:color="auto"/>
              </w:divBdr>
            </w:div>
            <w:div w:id="174391980">
              <w:marLeft w:val="0"/>
              <w:marRight w:val="0"/>
              <w:marTop w:val="0"/>
              <w:marBottom w:val="0"/>
              <w:divBdr>
                <w:top w:val="none" w:sz="0" w:space="0" w:color="auto"/>
                <w:left w:val="none" w:sz="0" w:space="0" w:color="auto"/>
                <w:bottom w:val="none" w:sz="0" w:space="0" w:color="auto"/>
                <w:right w:val="none" w:sz="0" w:space="0" w:color="auto"/>
              </w:divBdr>
            </w:div>
            <w:div w:id="11417277">
              <w:marLeft w:val="0"/>
              <w:marRight w:val="0"/>
              <w:marTop w:val="0"/>
              <w:marBottom w:val="0"/>
              <w:divBdr>
                <w:top w:val="none" w:sz="0" w:space="0" w:color="auto"/>
                <w:left w:val="none" w:sz="0" w:space="0" w:color="auto"/>
                <w:bottom w:val="none" w:sz="0" w:space="0" w:color="auto"/>
                <w:right w:val="none" w:sz="0" w:space="0" w:color="auto"/>
              </w:divBdr>
            </w:div>
            <w:div w:id="405151996">
              <w:marLeft w:val="0"/>
              <w:marRight w:val="0"/>
              <w:marTop w:val="0"/>
              <w:marBottom w:val="0"/>
              <w:divBdr>
                <w:top w:val="none" w:sz="0" w:space="0" w:color="auto"/>
                <w:left w:val="none" w:sz="0" w:space="0" w:color="auto"/>
                <w:bottom w:val="none" w:sz="0" w:space="0" w:color="auto"/>
                <w:right w:val="none" w:sz="0" w:space="0" w:color="auto"/>
              </w:divBdr>
            </w:div>
            <w:div w:id="1997537607">
              <w:marLeft w:val="0"/>
              <w:marRight w:val="0"/>
              <w:marTop w:val="0"/>
              <w:marBottom w:val="0"/>
              <w:divBdr>
                <w:top w:val="none" w:sz="0" w:space="0" w:color="auto"/>
                <w:left w:val="none" w:sz="0" w:space="0" w:color="auto"/>
                <w:bottom w:val="none" w:sz="0" w:space="0" w:color="auto"/>
                <w:right w:val="none" w:sz="0" w:space="0" w:color="auto"/>
              </w:divBdr>
            </w:div>
            <w:div w:id="23020200">
              <w:marLeft w:val="0"/>
              <w:marRight w:val="0"/>
              <w:marTop w:val="0"/>
              <w:marBottom w:val="0"/>
              <w:divBdr>
                <w:top w:val="none" w:sz="0" w:space="0" w:color="auto"/>
                <w:left w:val="none" w:sz="0" w:space="0" w:color="auto"/>
                <w:bottom w:val="none" w:sz="0" w:space="0" w:color="auto"/>
                <w:right w:val="none" w:sz="0" w:space="0" w:color="auto"/>
              </w:divBdr>
            </w:div>
            <w:div w:id="1140223585">
              <w:marLeft w:val="0"/>
              <w:marRight w:val="0"/>
              <w:marTop w:val="0"/>
              <w:marBottom w:val="0"/>
              <w:divBdr>
                <w:top w:val="none" w:sz="0" w:space="0" w:color="auto"/>
                <w:left w:val="none" w:sz="0" w:space="0" w:color="auto"/>
                <w:bottom w:val="none" w:sz="0" w:space="0" w:color="auto"/>
                <w:right w:val="none" w:sz="0" w:space="0" w:color="auto"/>
              </w:divBdr>
            </w:div>
            <w:div w:id="433940225">
              <w:marLeft w:val="0"/>
              <w:marRight w:val="0"/>
              <w:marTop w:val="0"/>
              <w:marBottom w:val="0"/>
              <w:divBdr>
                <w:top w:val="none" w:sz="0" w:space="0" w:color="auto"/>
                <w:left w:val="none" w:sz="0" w:space="0" w:color="auto"/>
                <w:bottom w:val="none" w:sz="0" w:space="0" w:color="auto"/>
                <w:right w:val="none" w:sz="0" w:space="0" w:color="auto"/>
              </w:divBdr>
            </w:div>
            <w:div w:id="1074280191">
              <w:marLeft w:val="0"/>
              <w:marRight w:val="0"/>
              <w:marTop w:val="0"/>
              <w:marBottom w:val="0"/>
              <w:divBdr>
                <w:top w:val="none" w:sz="0" w:space="0" w:color="auto"/>
                <w:left w:val="none" w:sz="0" w:space="0" w:color="auto"/>
                <w:bottom w:val="none" w:sz="0" w:space="0" w:color="auto"/>
                <w:right w:val="none" w:sz="0" w:space="0" w:color="auto"/>
              </w:divBdr>
            </w:div>
            <w:div w:id="1515339229">
              <w:marLeft w:val="0"/>
              <w:marRight w:val="0"/>
              <w:marTop w:val="0"/>
              <w:marBottom w:val="0"/>
              <w:divBdr>
                <w:top w:val="none" w:sz="0" w:space="0" w:color="auto"/>
                <w:left w:val="none" w:sz="0" w:space="0" w:color="auto"/>
                <w:bottom w:val="none" w:sz="0" w:space="0" w:color="auto"/>
                <w:right w:val="none" w:sz="0" w:space="0" w:color="auto"/>
              </w:divBdr>
            </w:div>
            <w:div w:id="1924221936">
              <w:marLeft w:val="0"/>
              <w:marRight w:val="0"/>
              <w:marTop w:val="0"/>
              <w:marBottom w:val="0"/>
              <w:divBdr>
                <w:top w:val="none" w:sz="0" w:space="0" w:color="auto"/>
                <w:left w:val="none" w:sz="0" w:space="0" w:color="auto"/>
                <w:bottom w:val="none" w:sz="0" w:space="0" w:color="auto"/>
                <w:right w:val="none" w:sz="0" w:space="0" w:color="auto"/>
              </w:divBdr>
            </w:div>
            <w:div w:id="1420637739">
              <w:marLeft w:val="0"/>
              <w:marRight w:val="0"/>
              <w:marTop w:val="0"/>
              <w:marBottom w:val="0"/>
              <w:divBdr>
                <w:top w:val="none" w:sz="0" w:space="0" w:color="auto"/>
                <w:left w:val="none" w:sz="0" w:space="0" w:color="auto"/>
                <w:bottom w:val="none" w:sz="0" w:space="0" w:color="auto"/>
                <w:right w:val="none" w:sz="0" w:space="0" w:color="auto"/>
              </w:divBdr>
            </w:div>
            <w:div w:id="449011984">
              <w:marLeft w:val="0"/>
              <w:marRight w:val="0"/>
              <w:marTop w:val="0"/>
              <w:marBottom w:val="0"/>
              <w:divBdr>
                <w:top w:val="none" w:sz="0" w:space="0" w:color="auto"/>
                <w:left w:val="none" w:sz="0" w:space="0" w:color="auto"/>
                <w:bottom w:val="none" w:sz="0" w:space="0" w:color="auto"/>
                <w:right w:val="none" w:sz="0" w:space="0" w:color="auto"/>
              </w:divBdr>
            </w:div>
            <w:div w:id="953752562">
              <w:marLeft w:val="0"/>
              <w:marRight w:val="0"/>
              <w:marTop w:val="0"/>
              <w:marBottom w:val="0"/>
              <w:divBdr>
                <w:top w:val="none" w:sz="0" w:space="0" w:color="auto"/>
                <w:left w:val="none" w:sz="0" w:space="0" w:color="auto"/>
                <w:bottom w:val="none" w:sz="0" w:space="0" w:color="auto"/>
                <w:right w:val="none" w:sz="0" w:space="0" w:color="auto"/>
              </w:divBdr>
            </w:div>
            <w:div w:id="396830471">
              <w:marLeft w:val="0"/>
              <w:marRight w:val="0"/>
              <w:marTop w:val="0"/>
              <w:marBottom w:val="0"/>
              <w:divBdr>
                <w:top w:val="none" w:sz="0" w:space="0" w:color="auto"/>
                <w:left w:val="none" w:sz="0" w:space="0" w:color="auto"/>
                <w:bottom w:val="none" w:sz="0" w:space="0" w:color="auto"/>
                <w:right w:val="none" w:sz="0" w:space="0" w:color="auto"/>
              </w:divBdr>
            </w:div>
            <w:div w:id="1124807223">
              <w:marLeft w:val="0"/>
              <w:marRight w:val="0"/>
              <w:marTop w:val="0"/>
              <w:marBottom w:val="0"/>
              <w:divBdr>
                <w:top w:val="none" w:sz="0" w:space="0" w:color="auto"/>
                <w:left w:val="none" w:sz="0" w:space="0" w:color="auto"/>
                <w:bottom w:val="none" w:sz="0" w:space="0" w:color="auto"/>
                <w:right w:val="none" w:sz="0" w:space="0" w:color="auto"/>
              </w:divBdr>
            </w:div>
            <w:div w:id="290793350">
              <w:marLeft w:val="0"/>
              <w:marRight w:val="0"/>
              <w:marTop w:val="0"/>
              <w:marBottom w:val="0"/>
              <w:divBdr>
                <w:top w:val="none" w:sz="0" w:space="0" w:color="auto"/>
                <w:left w:val="none" w:sz="0" w:space="0" w:color="auto"/>
                <w:bottom w:val="none" w:sz="0" w:space="0" w:color="auto"/>
                <w:right w:val="none" w:sz="0" w:space="0" w:color="auto"/>
              </w:divBdr>
            </w:div>
            <w:div w:id="1321152902">
              <w:marLeft w:val="0"/>
              <w:marRight w:val="0"/>
              <w:marTop w:val="0"/>
              <w:marBottom w:val="0"/>
              <w:divBdr>
                <w:top w:val="none" w:sz="0" w:space="0" w:color="auto"/>
                <w:left w:val="none" w:sz="0" w:space="0" w:color="auto"/>
                <w:bottom w:val="none" w:sz="0" w:space="0" w:color="auto"/>
                <w:right w:val="none" w:sz="0" w:space="0" w:color="auto"/>
              </w:divBdr>
            </w:div>
            <w:div w:id="1917476891">
              <w:marLeft w:val="0"/>
              <w:marRight w:val="0"/>
              <w:marTop w:val="0"/>
              <w:marBottom w:val="0"/>
              <w:divBdr>
                <w:top w:val="none" w:sz="0" w:space="0" w:color="auto"/>
                <w:left w:val="none" w:sz="0" w:space="0" w:color="auto"/>
                <w:bottom w:val="none" w:sz="0" w:space="0" w:color="auto"/>
                <w:right w:val="none" w:sz="0" w:space="0" w:color="auto"/>
              </w:divBdr>
            </w:div>
            <w:div w:id="199518465">
              <w:marLeft w:val="0"/>
              <w:marRight w:val="0"/>
              <w:marTop w:val="0"/>
              <w:marBottom w:val="0"/>
              <w:divBdr>
                <w:top w:val="none" w:sz="0" w:space="0" w:color="auto"/>
                <w:left w:val="none" w:sz="0" w:space="0" w:color="auto"/>
                <w:bottom w:val="none" w:sz="0" w:space="0" w:color="auto"/>
                <w:right w:val="none" w:sz="0" w:space="0" w:color="auto"/>
              </w:divBdr>
            </w:div>
            <w:div w:id="1979215304">
              <w:marLeft w:val="0"/>
              <w:marRight w:val="0"/>
              <w:marTop w:val="0"/>
              <w:marBottom w:val="0"/>
              <w:divBdr>
                <w:top w:val="none" w:sz="0" w:space="0" w:color="auto"/>
                <w:left w:val="none" w:sz="0" w:space="0" w:color="auto"/>
                <w:bottom w:val="none" w:sz="0" w:space="0" w:color="auto"/>
                <w:right w:val="none" w:sz="0" w:space="0" w:color="auto"/>
              </w:divBdr>
            </w:div>
            <w:div w:id="857037793">
              <w:marLeft w:val="0"/>
              <w:marRight w:val="0"/>
              <w:marTop w:val="0"/>
              <w:marBottom w:val="0"/>
              <w:divBdr>
                <w:top w:val="none" w:sz="0" w:space="0" w:color="auto"/>
                <w:left w:val="none" w:sz="0" w:space="0" w:color="auto"/>
                <w:bottom w:val="none" w:sz="0" w:space="0" w:color="auto"/>
                <w:right w:val="none" w:sz="0" w:space="0" w:color="auto"/>
              </w:divBdr>
            </w:div>
            <w:div w:id="1563368727">
              <w:marLeft w:val="0"/>
              <w:marRight w:val="0"/>
              <w:marTop w:val="0"/>
              <w:marBottom w:val="0"/>
              <w:divBdr>
                <w:top w:val="none" w:sz="0" w:space="0" w:color="auto"/>
                <w:left w:val="none" w:sz="0" w:space="0" w:color="auto"/>
                <w:bottom w:val="none" w:sz="0" w:space="0" w:color="auto"/>
                <w:right w:val="none" w:sz="0" w:space="0" w:color="auto"/>
              </w:divBdr>
            </w:div>
            <w:div w:id="130294127">
              <w:marLeft w:val="0"/>
              <w:marRight w:val="0"/>
              <w:marTop w:val="0"/>
              <w:marBottom w:val="0"/>
              <w:divBdr>
                <w:top w:val="none" w:sz="0" w:space="0" w:color="auto"/>
                <w:left w:val="none" w:sz="0" w:space="0" w:color="auto"/>
                <w:bottom w:val="none" w:sz="0" w:space="0" w:color="auto"/>
                <w:right w:val="none" w:sz="0" w:space="0" w:color="auto"/>
              </w:divBdr>
            </w:div>
            <w:div w:id="1140535260">
              <w:marLeft w:val="0"/>
              <w:marRight w:val="0"/>
              <w:marTop w:val="0"/>
              <w:marBottom w:val="0"/>
              <w:divBdr>
                <w:top w:val="none" w:sz="0" w:space="0" w:color="auto"/>
                <w:left w:val="none" w:sz="0" w:space="0" w:color="auto"/>
                <w:bottom w:val="none" w:sz="0" w:space="0" w:color="auto"/>
                <w:right w:val="none" w:sz="0" w:space="0" w:color="auto"/>
              </w:divBdr>
            </w:div>
            <w:div w:id="345908390">
              <w:marLeft w:val="0"/>
              <w:marRight w:val="0"/>
              <w:marTop w:val="0"/>
              <w:marBottom w:val="0"/>
              <w:divBdr>
                <w:top w:val="none" w:sz="0" w:space="0" w:color="auto"/>
                <w:left w:val="none" w:sz="0" w:space="0" w:color="auto"/>
                <w:bottom w:val="none" w:sz="0" w:space="0" w:color="auto"/>
                <w:right w:val="none" w:sz="0" w:space="0" w:color="auto"/>
              </w:divBdr>
            </w:div>
            <w:div w:id="2080903486">
              <w:marLeft w:val="0"/>
              <w:marRight w:val="0"/>
              <w:marTop w:val="0"/>
              <w:marBottom w:val="0"/>
              <w:divBdr>
                <w:top w:val="none" w:sz="0" w:space="0" w:color="auto"/>
                <w:left w:val="none" w:sz="0" w:space="0" w:color="auto"/>
                <w:bottom w:val="none" w:sz="0" w:space="0" w:color="auto"/>
                <w:right w:val="none" w:sz="0" w:space="0" w:color="auto"/>
              </w:divBdr>
            </w:div>
            <w:div w:id="150367055">
              <w:marLeft w:val="0"/>
              <w:marRight w:val="0"/>
              <w:marTop w:val="0"/>
              <w:marBottom w:val="0"/>
              <w:divBdr>
                <w:top w:val="none" w:sz="0" w:space="0" w:color="auto"/>
                <w:left w:val="none" w:sz="0" w:space="0" w:color="auto"/>
                <w:bottom w:val="none" w:sz="0" w:space="0" w:color="auto"/>
                <w:right w:val="none" w:sz="0" w:space="0" w:color="auto"/>
              </w:divBdr>
            </w:div>
            <w:div w:id="1706977849">
              <w:marLeft w:val="0"/>
              <w:marRight w:val="0"/>
              <w:marTop w:val="0"/>
              <w:marBottom w:val="0"/>
              <w:divBdr>
                <w:top w:val="none" w:sz="0" w:space="0" w:color="auto"/>
                <w:left w:val="none" w:sz="0" w:space="0" w:color="auto"/>
                <w:bottom w:val="none" w:sz="0" w:space="0" w:color="auto"/>
                <w:right w:val="none" w:sz="0" w:space="0" w:color="auto"/>
              </w:divBdr>
            </w:div>
            <w:div w:id="630325276">
              <w:marLeft w:val="0"/>
              <w:marRight w:val="0"/>
              <w:marTop w:val="0"/>
              <w:marBottom w:val="0"/>
              <w:divBdr>
                <w:top w:val="none" w:sz="0" w:space="0" w:color="auto"/>
                <w:left w:val="none" w:sz="0" w:space="0" w:color="auto"/>
                <w:bottom w:val="none" w:sz="0" w:space="0" w:color="auto"/>
                <w:right w:val="none" w:sz="0" w:space="0" w:color="auto"/>
              </w:divBdr>
            </w:div>
            <w:div w:id="1256665557">
              <w:marLeft w:val="0"/>
              <w:marRight w:val="0"/>
              <w:marTop w:val="0"/>
              <w:marBottom w:val="0"/>
              <w:divBdr>
                <w:top w:val="none" w:sz="0" w:space="0" w:color="auto"/>
                <w:left w:val="none" w:sz="0" w:space="0" w:color="auto"/>
                <w:bottom w:val="none" w:sz="0" w:space="0" w:color="auto"/>
                <w:right w:val="none" w:sz="0" w:space="0" w:color="auto"/>
              </w:divBdr>
            </w:div>
            <w:div w:id="1528643306">
              <w:marLeft w:val="0"/>
              <w:marRight w:val="0"/>
              <w:marTop w:val="0"/>
              <w:marBottom w:val="0"/>
              <w:divBdr>
                <w:top w:val="none" w:sz="0" w:space="0" w:color="auto"/>
                <w:left w:val="none" w:sz="0" w:space="0" w:color="auto"/>
                <w:bottom w:val="none" w:sz="0" w:space="0" w:color="auto"/>
                <w:right w:val="none" w:sz="0" w:space="0" w:color="auto"/>
              </w:divBdr>
            </w:div>
            <w:div w:id="833953559">
              <w:marLeft w:val="0"/>
              <w:marRight w:val="0"/>
              <w:marTop w:val="0"/>
              <w:marBottom w:val="0"/>
              <w:divBdr>
                <w:top w:val="none" w:sz="0" w:space="0" w:color="auto"/>
                <w:left w:val="none" w:sz="0" w:space="0" w:color="auto"/>
                <w:bottom w:val="none" w:sz="0" w:space="0" w:color="auto"/>
                <w:right w:val="none" w:sz="0" w:space="0" w:color="auto"/>
              </w:divBdr>
            </w:div>
            <w:div w:id="1207259202">
              <w:marLeft w:val="0"/>
              <w:marRight w:val="0"/>
              <w:marTop w:val="0"/>
              <w:marBottom w:val="0"/>
              <w:divBdr>
                <w:top w:val="none" w:sz="0" w:space="0" w:color="auto"/>
                <w:left w:val="none" w:sz="0" w:space="0" w:color="auto"/>
                <w:bottom w:val="none" w:sz="0" w:space="0" w:color="auto"/>
                <w:right w:val="none" w:sz="0" w:space="0" w:color="auto"/>
              </w:divBdr>
            </w:div>
            <w:div w:id="420758772">
              <w:marLeft w:val="0"/>
              <w:marRight w:val="0"/>
              <w:marTop w:val="0"/>
              <w:marBottom w:val="0"/>
              <w:divBdr>
                <w:top w:val="none" w:sz="0" w:space="0" w:color="auto"/>
                <w:left w:val="none" w:sz="0" w:space="0" w:color="auto"/>
                <w:bottom w:val="none" w:sz="0" w:space="0" w:color="auto"/>
                <w:right w:val="none" w:sz="0" w:space="0" w:color="auto"/>
              </w:divBdr>
            </w:div>
            <w:div w:id="1623724407">
              <w:marLeft w:val="0"/>
              <w:marRight w:val="0"/>
              <w:marTop w:val="0"/>
              <w:marBottom w:val="0"/>
              <w:divBdr>
                <w:top w:val="none" w:sz="0" w:space="0" w:color="auto"/>
                <w:left w:val="none" w:sz="0" w:space="0" w:color="auto"/>
                <w:bottom w:val="none" w:sz="0" w:space="0" w:color="auto"/>
                <w:right w:val="none" w:sz="0" w:space="0" w:color="auto"/>
              </w:divBdr>
            </w:div>
            <w:div w:id="392388360">
              <w:marLeft w:val="0"/>
              <w:marRight w:val="0"/>
              <w:marTop w:val="0"/>
              <w:marBottom w:val="0"/>
              <w:divBdr>
                <w:top w:val="none" w:sz="0" w:space="0" w:color="auto"/>
                <w:left w:val="none" w:sz="0" w:space="0" w:color="auto"/>
                <w:bottom w:val="none" w:sz="0" w:space="0" w:color="auto"/>
                <w:right w:val="none" w:sz="0" w:space="0" w:color="auto"/>
              </w:divBdr>
            </w:div>
            <w:div w:id="1460685215">
              <w:marLeft w:val="0"/>
              <w:marRight w:val="0"/>
              <w:marTop w:val="0"/>
              <w:marBottom w:val="0"/>
              <w:divBdr>
                <w:top w:val="none" w:sz="0" w:space="0" w:color="auto"/>
                <w:left w:val="none" w:sz="0" w:space="0" w:color="auto"/>
                <w:bottom w:val="none" w:sz="0" w:space="0" w:color="auto"/>
                <w:right w:val="none" w:sz="0" w:space="0" w:color="auto"/>
              </w:divBdr>
            </w:div>
            <w:div w:id="84152381">
              <w:marLeft w:val="0"/>
              <w:marRight w:val="0"/>
              <w:marTop w:val="0"/>
              <w:marBottom w:val="0"/>
              <w:divBdr>
                <w:top w:val="none" w:sz="0" w:space="0" w:color="auto"/>
                <w:left w:val="none" w:sz="0" w:space="0" w:color="auto"/>
                <w:bottom w:val="none" w:sz="0" w:space="0" w:color="auto"/>
                <w:right w:val="none" w:sz="0" w:space="0" w:color="auto"/>
              </w:divBdr>
            </w:div>
            <w:div w:id="1901671655">
              <w:marLeft w:val="0"/>
              <w:marRight w:val="0"/>
              <w:marTop w:val="0"/>
              <w:marBottom w:val="0"/>
              <w:divBdr>
                <w:top w:val="none" w:sz="0" w:space="0" w:color="auto"/>
                <w:left w:val="none" w:sz="0" w:space="0" w:color="auto"/>
                <w:bottom w:val="none" w:sz="0" w:space="0" w:color="auto"/>
                <w:right w:val="none" w:sz="0" w:space="0" w:color="auto"/>
              </w:divBdr>
            </w:div>
            <w:div w:id="176584494">
              <w:marLeft w:val="0"/>
              <w:marRight w:val="0"/>
              <w:marTop w:val="0"/>
              <w:marBottom w:val="0"/>
              <w:divBdr>
                <w:top w:val="none" w:sz="0" w:space="0" w:color="auto"/>
                <w:left w:val="none" w:sz="0" w:space="0" w:color="auto"/>
                <w:bottom w:val="none" w:sz="0" w:space="0" w:color="auto"/>
                <w:right w:val="none" w:sz="0" w:space="0" w:color="auto"/>
              </w:divBdr>
            </w:div>
            <w:div w:id="1518544375">
              <w:marLeft w:val="0"/>
              <w:marRight w:val="0"/>
              <w:marTop w:val="0"/>
              <w:marBottom w:val="0"/>
              <w:divBdr>
                <w:top w:val="none" w:sz="0" w:space="0" w:color="auto"/>
                <w:left w:val="none" w:sz="0" w:space="0" w:color="auto"/>
                <w:bottom w:val="none" w:sz="0" w:space="0" w:color="auto"/>
                <w:right w:val="none" w:sz="0" w:space="0" w:color="auto"/>
              </w:divBdr>
            </w:div>
            <w:div w:id="93675230">
              <w:marLeft w:val="0"/>
              <w:marRight w:val="0"/>
              <w:marTop w:val="0"/>
              <w:marBottom w:val="0"/>
              <w:divBdr>
                <w:top w:val="none" w:sz="0" w:space="0" w:color="auto"/>
                <w:left w:val="none" w:sz="0" w:space="0" w:color="auto"/>
                <w:bottom w:val="none" w:sz="0" w:space="0" w:color="auto"/>
                <w:right w:val="none" w:sz="0" w:space="0" w:color="auto"/>
              </w:divBdr>
            </w:div>
            <w:div w:id="372996135">
              <w:marLeft w:val="0"/>
              <w:marRight w:val="0"/>
              <w:marTop w:val="0"/>
              <w:marBottom w:val="0"/>
              <w:divBdr>
                <w:top w:val="none" w:sz="0" w:space="0" w:color="auto"/>
                <w:left w:val="none" w:sz="0" w:space="0" w:color="auto"/>
                <w:bottom w:val="none" w:sz="0" w:space="0" w:color="auto"/>
                <w:right w:val="none" w:sz="0" w:space="0" w:color="auto"/>
              </w:divBdr>
            </w:div>
            <w:div w:id="336658869">
              <w:marLeft w:val="0"/>
              <w:marRight w:val="0"/>
              <w:marTop w:val="0"/>
              <w:marBottom w:val="0"/>
              <w:divBdr>
                <w:top w:val="none" w:sz="0" w:space="0" w:color="auto"/>
                <w:left w:val="none" w:sz="0" w:space="0" w:color="auto"/>
                <w:bottom w:val="none" w:sz="0" w:space="0" w:color="auto"/>
                <w:right w:val="none" w:sz="0" w:space="0" w:color="auto"/>
              </w:divBdr>
            </w:div>
            <w:div w:id="2127000086">
              <w:marLeft w:val="0"/>
              <w:marRight w:val="0"/>
              <w:marTop w:val="0"/>
              <w:marBottom w:val="0"/>
              <w:divBdr>
                <w:top w:val="none" w:sz="0" w:space="0" w:color="auto"/>
                <w:left w:val="none" w:sz="0" w:space="0" w:color="auto"/>
                <w:bottom w:val="none" w:sz="0" w:space="0" w:color="auto"/>
                <w:right w:val="none" w:sz="0" w:space="0" w:color="auto"/>
              </w:divBdr>
            </w:div>
            <w:div w:id="1917587400">
              <w:marLeft w:val="0"/>
              <w:marRight w:val="0"/>
              <w:marTop w:val="0"/>
              <w:marBottom w:val="0"/>
              <w:divBdr>
                <w:top w:val="none" w:sz="0" w:space="0" w:color="auto"/>
                <w:left w:val="none" w:sz="0" w:space="0" w:color="auto"/>
                <w:bottom w:val="none" w:sz="0" w:space="0" w:color="auto"/>
                <w:right w:val="none" w:sz="0" w:space="0" w:color="auto"/>
              </w:divBdr>
            </w:div>
            <w:div w:id="1909221530">
              <w:marLeft w:val="0"/>
              <w:marRight w:val="0"/>
              <w:marTop w:val="0"/>
              <w:marBottom w:val="0"/>
              <w:divBdr>
                <w:top w:val="none" w:sz="0" w:space="0" w:color="auto"/>
                <w:left w:val="none" w:sz="0" w:space="0" w:color="auto"/>
                <w:bottom w:val="none" w:sz="0" w:space="0" w:color="auto"/>
                <w:right w:val="none" w:sz="0" w:space="0" w:color="auto"/>
              </w:divBdr>
            </w:div>
            <w:div w:id="348528566">
              <w:marLeft w:val="0"/>
              <w:marRight w:val="0"/>
              <w:marTop w:val="0"/>
              <w:marBottom w:val="0"/>
              <w:divBdr>
                <w:top w:val="none" w:sz="0" w:space="0" w:color="auto"/>
                <w:left w:val="none" w:sz="0" w:space="0" w:color="auto"/>
                <w:bottom w:val="none" w:sz="0" w:space="0" w:color="auto"/>
                <w:right w:val="none" w:sz="0" w:space="0" w:color="auto"/>
              </w:divBdr>
            </w:div>
            <w:div w:id="553932986">
              <w:marLeft w:val="0"/>
              <w:marRight w:val="0"/>
              <w:marTop w:val="0"/>
              <w:marBottom w:val="0"/>
              <w:divBdr>
                <w:top w:val="none" w:sz="0" w:space="0" w:color="auto"/>
                <w:left w:val="none" w:sz="0" w:space="0" w:color="auto"/>
                <w:bottom w:val="none" w:sz="0" w:space="0" w:color="auto"/>
                <w:right w:val="none" w:sz="0" w:space="0" w:color="auto"/>
              </w:divBdr>
            </w:div>
            <w:div w:id="1907766167">
              <w:marLeft w:val="0"/>
              <w:marRight w:val="0"/>
              <w:marTop w:val="0"/>
              <w:marBottom w:val="0"/>
              <w:divBdr>
                <w:top w:val="none" w:sz="0" w:space="0" w:color="auto"/>
                <w:left w:val="none" w:sz="0" w:space="0" w:color="auto"/>
                <w:bottom w:val="none" w:sz="0" w:space="0" w:color="auto"/>
                <w:right w:val="none" w:sz="0" w:space="0" w:color="auto"/>
              </w:divBdr>
            </w:div>
            <w:div w:id="894967209">
              <w:marLeft w:val="0"/>
              <w:marRight w:val="0"/>
              <w:marTop w:val="0"/>
              <w:marBottom w:val="0"/>
              <w:divBdr>
                <w:top w:val="none" w:sz="0" w:space="0" w:color="auto"/>
                <w:left w:val="none" w:sz="0" w:space="0" w:color="auto"/>
                <w:bottom w:val="none" w:sz="0" w:space="0" w:color="auto"/>
                <w:right w:val="none" w:sz="0" w:space="0" w:color="auto"/>
              </w:divBdr>
            </w:div>
            <w:div w:id="1987777854">
              <w:marLeft w:val="0"/>
              <w:marRight w:val="0"/>
              <w:marTop w:val="0"/>
              <w:marBottom w:val="0"/>
              <w:divBdr>
                <w:top w:val="none" w:sz="0" w:space="0" w:color="auto"/>
                <w:left w:val="none" w:sz="0" w:space="0" w:color="auto"/>
                <w:bottom w:val="none" w:sz="0" w:space="0" w:color="auto"/>
                <w:right w:val="none" w:sz="0" w:space="0" w:color="auto"/>
              </w:divBdr>
            </w:div>
            <w:div w:id="198009381">
              <w:marLeft w:val="0"/>
              <w:marRight w:val="0"/>
              <w:marTop w:val="0"/>
              <w:marBottom w:val="0"/>
              <w:divBdr>
                <w:top w:val="none" w:sz="0" w:space="0" w:color="auto"/>
                <w:left w:val="none" w:sz="0" w:space="0" w:color="auto"/>
                <w:bottom w:val="none" w:sz="0" w:space="0" w:color="auto"/>
                <w:right w:val="none" w:sz="0" w:space="0" w:color="auto"/>
              </w:divBdr>
            </w:div>
            <w:div w:id="1421947967">
              <w:marLeft w:val="0"/>
              <w:marRight w:val="0"/>
              <w:marTop w:val="0"/>
              <w:marBottom w:val="0"/>
              <w:divBdr>
                <w:top w:val="none" w:sz="0" w:space="0" w:color="auto"/>
                <w:left w:val="none" w:sz="0" w:space="0" w:color="auto"/>
                <w:bottom w:val="none" w:sz="0" w:space="0" w:color="auto"/>
                <w:right w:val="none" w:sz="0" w:space="0" w:color="auto"/>
              </w:divBdr>
            </w:div>
            <w:div w:id="1734349406">
              <w:marLeft w:val="0"/>
              <w:marRight w:val="0"/>
              <w:marTop w:val="0"/>
              <w:marBottom w:val="0"/>
              <w:divBdr>
                <w:top w:val="none" w:sz="0" w:space="0" w:color="auto"/>
                <w:left w:val="none" w:sz="0" w:space="0" w:color="auto"/>
                <w:bottom w:val="none" w:sz="0" w:space="0" w:color="auto"/>
                <w:right w:val="none" w:sz="0" w:space="0" w:color="auto"/>
              </w:divBdr>
            </w:div>
            <w:div w:id="755135062">
              <w:marLeft w:val="0"/>
              <w:marRight w:val="0"/>
              <w:marTop w:val="0"/>
              <w:marBottom w:val="0"/>
              <w:divBdr>
                <w:top w:val="none" w:sz="0" w:space="0" w:color="auto"/>
                <w:left w:val="none" w:sz="0" w:space="0" w:color="auto"/>
                <w:bottom w:val="none" w:sz="0" w:space="0" w:color="auto"/>
                <w:right w:val="none" w:sz="0" w:space="0" w:color="auto"/>
              </w:divBdr>
            </w:div>
            <w:div w:id="1861776410">
              <w:marLeft w:val="0"/>
              <w:marRight w:val="0"/>
              <w:marTop w:val="0"/>
              <w:marBottom w:val="0"/>
              <w:divBdr>
                <w:top w:val="none" w:sz="0" w:space="0" w:color="auto"/>
                <w:left w:val="none" w:sz="0" w:space="0" w:color="auto"/>
                <w:bottom w:val="none" w:sz="0" w:space="0" w:color="auto"/>
                <w:right w:val="none" w:sz="0" w:space="0" w:color="auto"/>
              </w:divBdr>
            </w:div>
            <w:div w:id="821194301">
              <w:marLeft w:val="0"/>
              <w:marRight w:val="0"/>
              <w:marTop w:val="0"/>
              <w:marBottom w:val="0"/>
              <w:divBdr>
                <w:top w:val="none" w:sz="0" w:space="0" w:color="auto"/>
                <w:left w:val="none" w:sz="0" w:space="0" w:color="auto"/>
                <w:bottom w:val="none" w:sz="0" w:space="0" w:color="auto"/>
                <w:right w:val="none" w:sz="0" w:space="0" w:color="auto"/>
              </w:divBdr>
            </w:div>
            <w:div w:id="1188102508">
              <w:marLeft w:val="0"/>
              <w:marRight w:val="0"/>
              <w:marTop w:val="0"/>
              <w:marBottom w:val="0"/>
              <w:divBdr>
                <w:top w:val="none" w:sz="0" w:space="0" w:color="auto"/>
                <w:left w:val="none" w:sz="0" w:space="0" w:color="auto"/>
                <w:bottom w:val="none" w:sz="0" w:space="0" w:color="auto"/>
                <w:right w:val="none" w:sz="0" w:space="0" w:color="auto"/>
              </w:divBdr>
            </w:div>
            <w:div w:id="625544730">
              <w:marLeft w:val="0"/>
              <w:marRight w:val="0"/>
              <w:marTop w:val="0"/>
              <w:marBottom w:val="0"/>
              <w:divBdr>
                <w:top w:val="none" w:sz="0" w:space="0" w:color="auto"/>
                <w:left w:val="none" w:sz="0" w:space="0" w:color="auto"/>
                <w:bottom w:val="none" w:sz="0" w:space="0" w:color="auto"/>
                <w:right w:val="none" w:sz="0" w:space="0" w:color="auto"/>
              </w:divBdr>
            </w:div>
            <w:div w:id="1983463643">
              <w:marLeft w:val="0"/>
              <w:marRight w:val="0"/>
              <w:marTop w:val="0"/>
              <w:marBottom w:val="0"/>
              <w:divBdr>
                <w:top w:val="none" w:sz="0" w:space="0" w:color="auto"/>
                <w:left w:val="none" w:sz="0" w:space="0" w:color="auto"/>
                <w:bottom w:val="none" w:sz="0" w:space="0" w:color="auto"/>
                <w:right w:val="none" w:sz="0" w:space="0" w:color="auto"/>
              </w:divBdr>
            </w:div>
            <w:div w:id="571349982">
              <w:marLeft w:val="0"/>
              <w:marRight w:val="0"/>
              <w:marTop w:val="0"/>
              <w:marBottom w:val="0"/>
              <w:divBdr>
                <w:top w:val="none" w:sz="0" w:space="0" w:color="auto"/>
                <w:left w:val="none" w:sz="0" w:space="0" w:color="auto"/>
                <w:bottom w:val="none" w:sz="0" w:space="0" w:color="auto"/>
                <w:right w:val="none" w:sz="0" w:space="0" w:color="auto"/>
              </w:divBdr>
            </w:div>
            <w:div w:id="709111032">
              <w:marLeft w:val="0"/>
              <w:marRight w:val="0"/>
              <w:marTop w:val="0"/>
              <w:marBottom w:val="0"/>
              <w:divBdr>
                <w:top w:val="none" w:sz="0" w:space="0" w:color="auto"/>
                <w:left w:val="none" w:sz="0" w:space="0" w:color="auto"/>
                <w:bottom w:val="none" w:sz="0" w:space="0" w:color="auto"/>
                <w:right w:val="none" w:sz="0" w:space="0" w:color="auto"/>
              </w:divBdr>
            </w:div>
            <w:div w:id="1230076614">
              <w:marLeft w:val="0"/>
              <w:marRight w:val="0"/>
              <w:marTop w:val="0"/>
              <w:marBottom w:val="0"/>
              <w:divBdr>
                <w:top w:val="none" w:sz="0" w:space="0" w:color="auto"/>
                <w:left w:val="none" w:sz="0" w:space="0" w:color="auto"/>
                <w:bottom w:val="none" w:sz="0" w:space="0" w:color="auto"/>
                <w:right w:val="none" w:sz="0" w:space="0" w:color="auto"/>
              </w:divBdr>
            </w:div>
            <w:div w:id="478809513">
              <w:marLeft w:val="0"/>
              <w:marRight w:val="0"/>
              <w:marTop w:val="0"/>
              <w:marBottom w:val="0"/>
              <w:divBdr>
                <w:top w:val="none" w:sz="0" w:space="0" w:color="auto"/>
                <w:left w:val="none" w:sz="0" w:space="0" w:color="auto"/>
                <w:bottom w:val="none" w:sz="0" w:space="0" w:color="auto"/>
                <w:right w:val="none" w:sz="0" w:space="0" w:color="auto"/>
              </w:divBdr>
            </w:div>
            <w:div w:id="423772338">
              <w:marLeft w:val="0"/>
              <w:marRight w:val="0"/>
              <w:marTop w:val="0"/>
              <w:marBottom w:val="0"/>
              <w:divBdr>
                <w:top w:val="none" w:sz="0" w:space="0" w:color="auto"/>
                <w:left w:val="none" w:sz="0" w:space="0" w:color="auto"/>
                <w:bottom w:val="none" w:sz="0" w:space="0" w:color="auto"/>
                <w:right w:val="none" w:sz="0" w:space="0" w:color="auto"/>
              </w:divBdr>
            </w:div>
            <w:div w:id="157233399">
              <w:marLeft w:val="0"/>
              <w:marRight w:val="0"/>
              <w:marTop w:val="0"/>
              <w:marBottom w:val="0"/>
              <w:divBdr>
                <w:top w:val="none" w:sz="0" w:space="0" w:color="auto"/>
                <w:left w:val="none" w:sz="0" w:space="0" w:color="auto"/>
                <w:bottom w:val="none" w:sz="0" w:space="0" w:color="auto"/>
                <w:right w:val="none" w:sz="0" w:space="0" w:color="auto"/>
              </w:divBdr>
            </w:div>
            <w:div w:id="407505169">
              <w:marLeft w:val="0"/>
              <w:marRight w:val="0"/>
              <w:marTop w:val="0"/>
              <w:marBottom w:val="0"/>
              <w:divBdr>
                <w:top w:val="none" w:sz="0" w:space="0" w:color="auto"/>
                <w:left w:val="none" w:sz="0" w:space="0" w:color="auto"/>
                <w:bottom w:val="none" w:sz="0" w:space="0" w:color="auto"/>
                <w:right w:val="none" w:sz="0" w:space="0" w:color="auto"/>
              </w:divBdr>
            </w:div>
            <w:div w:id="1342466284">
              <w:marLeft w:val="0"/>
              <w:marRight w:val="0"/>
              <w:marTop w:val="0"/>
              <w:marBottom w:val="0"/>
              <w:divBdr>
                <w:top w:val="none" w:sz="0" w:space="0" w:color="auto"/>
                <w:left w:val="none" w:sz="0" w:space="0" w:color="auto"/>
                <w:bottom w:val="none" w:sz="0" w:space="0" w:color="auto"/>
                <w:right w:val="none" w:sz="0" w:space="0" w:color="auto"/>
              </w:divBdr>
            </w:div>
            <w:div w:id="1078868136">
              <w:marLeft w:val="0"/>
              <w:marRight w:val="0"/>
              <w:marTop w:val="0"/>
              <w:marBottom w:val="0"/>
              <w:divBdr>
                <w:top w:val="none" w:sz="0" w:space="0" w:color="auto"/>
                <w:left w:val="none" w:sz="0" w:space="0" w:color="auto"/>
                <w:bottom w:val="none" w:sz="0" w:space="0" w:color="auto"/>
                <w:right w:val="none" w:sz="0" w:space="0" w:color="auto"/>
              </w:divBdr>
            </w:div>
            <w:div w:id="215553415">
              <w:marLeft w:val="0"/>
              <w:marRight w:val="0"/>
              <w:marTop w:val="0"/>
              <w:marBottom w:val="0"/>
              <w:divBdr>
                <w:top w:val="none" w:sz="0" w:space="0" w:color="auto"/>
                <w:left w:val="none" w:sz="0" w:space="0" w:color="auto"/>
                <w:bottom w:val="none" w:sz="0" w:space="0" w:color="auto"/>
                <w:right w:val="none" w:sz="0" w:space="0" w:color="auto"/>
              </w:divBdr>
            </w:div>
            <w:div w:id="1763143462">
              <w:marLeft w:val="0"/>
              <w:marRight w:val="0"/>
              <w:marTop w:val="0"/>
              <w:marBottom w:val="0"/>
              <w:divBdr>
                <w:top w:val="none" w:sz="0" w:space="0" w:color="auto"/>
                <w:left w:val="none" w:sz="0" w:space="0" w:color="auto"/>
                <w:bottom w:val="none" w:sz="0" w:space="0" w:color="auto"/>
                <w:right w:val="none" w:sz="0" w:space="0" w:color="auto"/>
              </w:divBdr>
            </w:div>
            <w:div w:id="983706314">
              <w:marLeft w:val="0"/>
              <w:marRight w:val="0"/>
              <w:marTop w:val="0"/>
              <w:marBottom w:val="0"/>
              <w:divBdr>
                <w:top w:val="none" w:sz="0" w:space="0" w:color="auto"/>
                <w:left w:val="none" w:sz="0" w:space="0" w:color="auto"/>
                <w:bottom w:val="none" w:sz="0" w:space="0" w:color="auto"/>
                <w:right w:val="none" w:sz="0" w:space="0" w:color="auto"/>
              </w:divBdr>
            </w:div>
            <w:div w:id="783964876">
              <w:marLeft w:val="0"/>
              <w:marRight w:val="0"/>
              <w:marTop w:val="0"/>
              <w:marBottom w:val="0"/>
              <w:divBdr>
                <w:top w:val="none" w:sz="0" w:space="0" w:color="auto"/>
                <w:left w:val="none" w:sz="0" w:space="0" w:color="auto"/>
                <w:bottom w:val="none" w:sz="0" w:space="0" w:color="auto"/>
                <w:right w:val="none" w:sz="0" w:space="0" w:color="auto"/>
              </w:divBdr>
            </w:div>
            <w:div w:id="2003853290">
              <w:marLeft w:val="0"/>
              <w:marRight w:val="0"/>
              <w:marTop w:val="0"/>
              <w:marBottom w:val="0"/>
              <w:divBdr>
                <w:top w:val="none" w:sz="0" w:space="0" w:color="auto"/>
                <w:left w:val="none" w:sz="0" w:space="0" w:color="auto"/>
                <w:bottom w:val="none" w:sz="0" w:space="0" w:color="auto"/>
                <w:right w:val="none" w:sz="0" w:space="0" w:color="auto"/>
              </w:divBdr>
            </w:div>
            <w:div w:id="786046569">
              <w:marLeft w:val="0"/>
              <w:marRight w:val="0"/>
              <w:marTop w:val="0"/>
              <w:marBottom w:val="0"/>
              <w:divBdr>
                <w:top w:val="none" w:sz="0" w:space="0" w:color="auto"/>
                <w:left w:val="none" w:sz="0" w:space="0" w:color="auto"/>
                <w:bottom w:val="none" w:sz="0" w:space="0" w:color="auto"/>
                <w:right w:val="none" w:sz="0" w:space="0" w:color="auto"/>
              </w:divBdr>
            </w:div>
            <w:div w:id="739400442">
              <w:marLeft w:val="0"/>
              <w:marRight w:val="0"/>
              <w:marTop w:val="0"/>
              <w:marBottom w:val="0"/>
              <w:divBdr>
                <w:top w:val="none" w:sz="0" w:space="0" w:color="auto"/>
                <w:left w:val="none" w:sz="0" w:space="0" w:color="auto"/>
                <w:bottom w:val="none" w:sz="0" w:space="0" w:color="auto"/>
                <w:right w:val="none" w:sz="0" w:space="0" w:color="auto"/>
              </w:divBdr>
            </w:div>
            <w:div w:id="1360083498">
              <w:marLeft w:val="0"/>
              <w:marRight w:val="0"/>
              <w:marTop w:val="0"/>
              <w:marBottom w:val="0"/>
              <w:divBdr>
                <w:top w:val="none" w:sz="0" w:space="0" w:color="auto"/>
                <w:left w:val="none" w:sz="0" w:space="0" w:color="auto"/>
                <w:bottom w:val="none" w:sz="0" w:space="0" w:color="auto"/>
                <w:right w:val="none" w:sz="0" w:space="0" w:color="auto"/>
              </w:divBdr>
            </w:div>
            <w:div w:id="2014381933">
              <w:marLeft w:val="0"/>
              <w:marRight w:val="0"/>
              <w:marTop w:val="0"/>
              <w:marBottom w:val="0"/>
              <w:divBdr>
                <w:top w:val="none" w:sz="0" w:space="0" w:color="auto"/>
                <w:left w:val="none" w:sz="0" w:space="0" w:color="auto"/>
                <w:bottom w:val="none" w:sz="0" w:space="0" w:color="auto"/>
                <w:right w:val="none" w:sz="0" w:space="0" w:color="auto"/>
              </w:divBdr>
            </w:div>
            <w:div w:id="1833911974">
              <w:marLeft w:val="0"/>
              <w:marRight w:val="0"/>
              <w:marTop w:val="0"/>
              <w:marBottom w:val="0"/>
              <w:divBdr>
                <w:top w:val="none" w:sz="0" w:space="0" w:color="auto"/>
                <w:left w:val="none" w:sz="0" w:space="0" w:color="auto"/>
                <w:bottom w:val="none" w:sz="0" w:space="0" w:color="auto"/>
                <w:right w:val="none" w:sz="0" w:space="0" w:color="auto"/>
              </w:divBdr>
            </w:div>
            <w:div w:id="1797605493">
              <w:marLeft w:val="0"/>
              <w:marRight w:val="0"/>
              <w:marTop w:val="0"/>
              <w:marBottom w:val="0"/>
              <w:divBdr>
                <w:top w:val="none" w:sz="0" w:space="0" w:color="auto"/>
                <w:left w:val="none" w:sz="0" w:space="0" w:color="auto"/>
                <w:bottom w:val="none" w:sz="0" w:space="0" w:color="auto"/>
                <w:right w:val="none" w:sz="0" w:space="0" w:color="auto"/>
              </w:divBdr>
            </w:div>
            <w:div w:id="1006440155">
              <w:marLeft w:val="0"/>
              <w:marRight w:val="0"/>
              <w:marTop w:val="0"/>
              <w:marBottom w:val="0"/>
              <w:divBdr>
                <w:top w:val="none" w:sz="0" w:space="0" w:color="auto"/>
                <w:left w:val="none" w:sz="0" w:space="0" w:color="auto"/>
                <w:bottom w:val="none" w:sz="0" w:space="0" w:color="auto"/>
                <w:right w:val="none" w:sz="0" w:space="0" w:color="auto"/>
              </w:divBdr>
            </w:div>
            <w:div w:id="1865709462">
              <w:marLeft w:val="0"/>
              <w:marRight w:val="0"/>
              <w:marTop w:val="0"/>
              <w:marBottom w:val="0"/>
              <w:divBdr>
                <w:top w:val="none" w:sz="0" w:space="0" w:color="auto"/>
                <w:left w:val="none" w:sz="0" w:space="0" w:color="auto"/>
                <w:bottom w:val="none" w:sz="0" w:space="0" w:color="auto"/>
                <w:right w:val="none" w:sz="0" w:space="0" w:color="auto"/>
              </w:divBdr>
            </w:div>
            <w:div w:id="1537280981">
              <w:marLeft w:val="0"/>
              <w:marRight w:val="0"/>
              <w:marTop w:val="0"/>
              <w:marBottom w:val="0"/>
              <w:divBdr>
                <w:top w:val="none" w:sz="0" w:space="0" w:color="auto"/>
                <w:left w:val="none" w:sz="0" w:space="0" w:color="auto"/>
                <w:bottom w:val="none" w:sz="0" w:space="0" w:color="auto"/>
                <w:right w:val="none" w:sz="0" w:space="0" w:color="auto"/>
              </w:divBdr>
            </w:div>
            <w:div w:id="2110352813">
              <w:marLeft w:val="0"/>
              <w:marRight w:val="0"/>
              <w:marTop w:val="0"/>
              <w:marBottom w:val="0"/>
              <w:divBdr>
                <w:top w:val="none" w:sz="0" w:space="0" w:color="auto"/>
                <w:left w:val="none" w:sz="0" w:space="0" w:color="auto"/>
                <w:bottom w:val="none" w:sz="0" w:space="0" w:color="auto"/>
                <w:right w:val="none" w:sz="0" w:space="0" w:color="auto"/>
              </w:divBdr>
            </w:div>
            <w:div w:id="972835639">
              <w:marLeft w:val="0"/>
              <w:marRight w:val="0"/>
              <w:marTop w:val="0"/>
              <w:marBottom w:val="0"/>
              <w:divBdr>
                <w:top w:val="none" w:sz="0" w:space="0" w:color="auto"/>
                <w:left w:val="none" w:sz="0" w:space="0" w:color="auto"/>
                <w:bottom w:val="none" w:sz="0" w:space="0" w:color="auto"/>
                <w:right w:val="none" w:sz="0" w:space="0" w:color="auto"/>
              </w:divBdr>
            </w:div>
            <w:div w:id="415399137">
              <w:marLeft w:val="0"/>
              <w:marRight w:val="0"/>
              <w:marTop w:val="0"/>
              <w:marBottom w:val="0"/>
              <w:divBdr>
                <w:top w:val="none" w:sz="0" w:space="0" w:color="auto"/>
                <w:left w:val="none" w:sz="0" w:space="0" w:color="auto"/>
                <w:bottom w:val="none" w:sz="0" w:space="0" w:color="auto"/>
                <w:right w:val="none" w:sz="0" w:space="0" w:color="auto"/>
              </w:divBdr>
            </w:div>
            <w:div w:id="23333302">
              <w:marLeft w:val="0"/>
              <w:marRight w:val="0"/>
              <w:marTop w:val="0"/>
              <w:marBottom w:val="0"/>
              <w:divBdr>
                <w:top w:val="none" w:sz="0" w:space="0" w:color="auto"/>
                <w:left w:val="none" w:sz="0" w:space="0" w:color="auto"/>
                <w:bottom w:val="none" w:sz="0" w:space="0" w:color="auto"/>
                <w:right w:val="none" w:sz="0" w:space="0" w:color="auto"/>
              </w:divBdr>
            </w:div>
            <w:div w:id="583807363">
              <w:marLeft w:val="0"/>
              <w:marRight w:val="0"/>
              <w:marTop w:val="0"/>
              <w:marBottom w:val="0"/>
              <w:divBdr>
                <w:top w:val="none" w:sz="0" w:space="0" w:color="auto"/>
                <w:left w:val="none" w:sz="0" w:space="0" w:color="auto"/>
                <w:bottom w:val="none" w:sz="0" w:space="0" w:color="auto"/>
                <w:right w:val="none" w:sz="0" w:space="0" w:color="auto"/>
              </w:divBdr>
            </w:div>
            <w:div w:id="104661949">
              <w:marLeft w:val="0"/>
              <w:marRight w:val="0"/>
              <w:marTop w:val="0"/>
              <w:marBottom w:val="0"/>
              <w:divBdr>
                <w:top w:val="none" w:sz="0" w:space="0" w:color="auto"/>
                <w:left w:val="none" w:sz="0" w:space="0" w:color="auto"/>
                <w:bottom w:val="none" w:sz="0" w:space="0" w:color="auto"/>
                <w:right w:val="none" w:sz="0" w:space="0" w:color="auto"/>
              </w:divBdr>
            </w:div>
            <w:div w:id="1826700327">
              <w:marLeft w:val="0"/>
              <w:marRight w:val="0"/>
              <w:marTop w:val="0"/>
              <w:marBottom w:val="0"/>
              <w:divBdr>
                <w:top w:val="none" w:sz="0" w:space="0" w:color="auto"/>
                <w:left w:val="none" w:sz="0" w:space="0" w:color="auto"/>
                <w:bottom w:val="none" w:sz="0" w:space="0" w:color="auto"/>
                <w:right w:val="none" w:sz="0" w:space="0" w:color="auto"/>
              </w:divBdr>
            </w:div>
            <w:div w:id="775445019">
              <w:marLeft w:val="0"/>
              <w:marRight w:val="0"/>
              <w:marTop w:val="0"/>
              <w:marBottom w:val="0"/>
              <w:divBdr>
                <w:top w:val="none" w:sz="0" w:space="0" w:color="auto"/>
                <w:left w:val="none" w:sz="0" w:space="0" w:color="auto"/>
                <w:bottom w:val="none" w:sz="0" w:space="0" w:color="auto"/>
                <w:right w:val="none" w:sz="0" w:space="0" w:color="auto"/>
              </w:divBdr>
            </w:div>
            <w:div w:id="1325279424">
              <w:marLeft w:val="0"/>
              <w:marRight w:val="0"/>
              <w:marTop w:val="0"/>
              <w:marBottom w:val="0"/>
              <w:divBdr>
                <w:top w:val="none" w:sz="0" w:space="0" w:color="auto"/>
                <w:left w:val="none" w:sz="0" w:space="0" w:color="auto"/>
                <w:bottom w:val="none" w:sz="0" w:space="0" w:color="auto"/>
                <w:right w:val="none" w:sz="0" w:space="0" w:color="auto"/>
              </w:divBdr>
            </w:div>
            <w:div w:id="1567258530">
              <w:marLeft w:val="0"/>
              <w:marRight w:val="0"/>
              <w:marTop w:val="0"/>
              <w:marBottom w:val="0"/>
              <w:divBdr>
                <w:top w:val="none" w:sz="0" w:space="0" w:color="auto"/>
                <w:left w:val="none" w:sz="0" w:space="0" w:color="auto"/>
                <w:bottom w:val="none" w:sz="0" w:space="0" w:color="auto"/>
                <w:right w:val="none" w:sz="0" w:space="0" w:color="auto"/>
              </w:divBdr>
            </w:div>
            <w:div w:id="762453790">
              <w:marLeft w:val="0"/>
              <w:marRight w:val="0"/>
              <w:marTop w:val="0"/>
              <w:marBottom w:val="0"/>
              <w:divBdr>
                <w:top w:val="none" w:sz="0" w:space="0" w:color="auto"/>
                <w:left w:val="none" w:sz="0" w:space="0" w:color="auto"/>
                <w:bottom w:val="none" w:sz="0" w:space="0" w:color="auto"/>
                <w:right w:val="none" w:sz="0" w:space="0" w:color="auto"/>
              </w:divBdr>
            </w:div>
            <w:div w:id="1269046180">
              <w:marLeft w:val="0"/>
              <w:marRight w:val="0"/>
              <w:marTop w:val="0"/>
              <w:marBottom w:val="0"/>
              <w:divBdr>
                <w:top w:val="none" w:sz="0" w:space="0" w:color="auto"/>
                <w:left w:val="none" w:sz="0" w:space="0" w:color="auto"/>
                <w:bottom w:val="none" w:sz="0" w:space="0" w:color="auto"/>
                <w:right w:val="none" w:sz="0" w:space="0" w:color="auto"/>
              </w:divBdr>
            </w:div>
            <w:div w:id="2141728533">
              <w:marLeft w:val="0"/>
              <w:marRight w:val="0"/>
              <w:marTop w:val="0"/>
              <w:marBottom w:val="0"/>
              <w:divBdr>
                <w:top w:val="none" w:sz="0" w:space="0" w:color="auto"/>
                <w:left w:val="none" w:sz="0" w:space="0" w:color="auto"/>
                <w:bottom w:val="none" w:sz="0" w:space="0" w:color="auto"/>
                <w:right w:val="none" w:sz="0" w:space="0" w:color="auto"/>
              </w:divBdr>
            </w:div>
            <w:div w:id="1492015692">
              <w:marLeft w:val="0"/>
              <w:marRight w:val="0"/>
              <w:marTop w:val="0"/>
              <w:marBottom w:val="0"/>
              <w:divBdr>
                <w:top w:val="none" w:sz="0" w:space="0" w:color="auto"/>
                <w:left w:val="none" w:sz="0" w:space="0" w:color="auto"/>
                <w:bottom w:val="none" w:sz="0" w:space="0" w:color="auto"/>
                <w:right w:val="none" w:sz="0" w:space="0" w:color="auto"/>
              </w:divBdr>
            </w:div>
            <w:div w:id="118961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963696">
      <w:bodyDiv w:val="1"/>
      <w:marLeft w:val="0"/>
      <w:marRight w:val="0"/>
      <w:marTop w:val="0"/>
      <w:marBottom w:val="0"/>
      <w:divBdr>
        <w:top w:val="none" w:sz="0" w:space="0" w:color="auto"/>
        <w:left w:val="none" w:sz="0" w:space="0" w:color="auto"/>
        <w:bottom w:val="none" w:sz="0" w:space="0" w:color="auto"/>
        <w:right w:val="none" w:sz="0" w:space="0" w:color="auto"/>
      </w:divBdr>
      <w:divsChild>
        <w:div w:id="1842118079">
          <w:marLeft w:val="0"/>
          <w:marRight w:val="0"/>
          <w:marTop w:val="0"/>
          <w:marBottom w:val="0"/>
          <w:divBdr>
            <w:top w:val="none" w:sz="0" w:space="0" w:color="auto"/>
            <w:left w:val="none" w:sz="0" w:space="0" w:color="auto"/>
            <w:bottom w:val="none" w:sz="0" w:space="0" w:color="auto"/>
            <w:right w:val="none" w:sz="0" w:space="0" w:color="auto"/>
          </w:divBdr>
          <w:divsChild>
            <w:div w:id="1426074324">
              <w:marLeft w:val="0"/>
              <w:marRight w:val="0"/>
              <w:marTop w:val="0"/>
              <w:marBottom w:val="0"/>
              <w:divBdr>
                <w:top w:val="none" w:sz="0" w:space="0" w:color="auto"/>
                <w:left w:val="none" w:sz="0" w:space="0" w:color="auto"/>
                <w:bottom w:val="none" w:sz="0" w:space="0" w:color="auto"/>
                <w:right w:val="none" w:sz="0" w:space="0" w:color="auto"/>
              </w:divBdr>
            </w:div>
            <w:div w:id="654843440">
              <w:marLeft w:val="0"/>
              <w:marRight w:val="0"/>
              <w:marTop w:val="0"/>
              <w:marBottom w:val="0"/>
              <w:divBdr>
                <w:top w:val="none" w:sz="0" w:space="0" w:color="auto"/>
                <w:left w:val="none" w:sz="0" w:space="0" w:color="auto"/>
                <w:bottom w:val="none" w:sz="0" w:space="0" w:color="auto"/>
                <w:right w:val="none" w:sz="0" w:space="0" w:color="auto"/>
              </w:divBdr>
            </w:div>
            <w:div w:id="65256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9248">
      <w:bodyDiv w:val="1"/>
      <w:marLeft w:val="0"/>
      <w:marRight w:val="0"/>
      <w:marTop w:val="0"/>
      <w:marBottom w:val="0"/>
      <w:divBdr>
        <w:top w:val="none" w:sz="0" w:space="0" w:color="auto"/>
        <w:left w:val="none" w:sz="0" w:space="0" w:color="auto"/>
        <w:bottom w:val="none" w:sz="0" w:space="0" w:color="auto"/>
        <w:right w:val="none" w:sz="0" w:space="0" w:color="auto"/>
      </w:divBdr>
      <w:divsChild>
        <w:div w:id="881550408">
          <w:marLeft w:val="0"/>
          <w:marRight w:val="0"/>
          <w:marTop w:val="0"/>
          <w:marBottom w:val="0"/>
          <w:divBdr>
            <w:top w:val="none" w:sz="0" w:space="0" w:color="auto"/>
            <w:left w:val="none" w:sz="0" w:space="0" w:color="auto"/>
            <w:bottom w:val="none" w:sz="0" w:space="0" w:color="auto"/>
            <w:right w:val="none" w:sz="0" w:space="0" w:color="auto"/>
          </w:divBdr>
          <w:divsChild>
            <w:div w:id="117553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04083">
      <w:bodyDiv w:val="1"/>
      <w:marLeft w:val="0"/>
      <w:marRight w:val="0"/>
      <w:marTop w:val="0"/>
      <w:marBottom w:val="0"/>
      <w:divBdr>
        <w:top w:val="none" w:sz="0" w:space="0" w:color="auto"/>
        <w:left w:val="none" w:sz="0" w:space="0" w:color="auto"/>
        <w:bottom w:val="none" w:sz="0" w:space="0" w:color="auto"/>
        <w:right w:val="none" w:sz="0" w:space="0" w:color="auto"/>
      </w:divBdr>
      <w:divsChild>
        <w:div w:id="1415470111">
          <w:marLeft w:val="0"/>
          <w:marRight w:val="0"/>
          <w:marTop w:val="0"/>
          <w:marBottom w:val="0"/>
          <w:divBdr>
            <w:top w:val="none" w:sz="0" w:space="0" w:color="auto"/>
            <w:left w:val="none" w:sz="0" w:space="0" w:color="auto"/>
            <w:bottom w:val="none" w:sz="0" w:space="0" w:color="auto"/>
            <w:right w:val="none" w:sz="0" w:space="0" w:color="auto"/>
          </w:divBdr>
          <w:divsChild>
            <w:div w:id="1420756858">
              <w:marLeft w:val="0"/>
              <w:marRight w:val="0"/>
              <w:marTop w:val="0"/>
              <w:marBottom w:val="0"/>
              <w:divBdr>
                <w:top w:val="none" w:sz="0" w:space="0" w:color="auto"/>
                <w:left w:val="none" w:sz="0" w:space="0" w:color="auto"/>
                <w:bottom w:val="none" w:sz="0" w:space="0" w:color="auto"/>
                <w:right w:val="none" w:sz="0" w:space="0" w:color="auto"/>
              </w:divBdr>
            </w:div>
            <w:div w:id="1530071193">
              <w:marLeft w:val="0"/>
              <w:marRight w:val="0"/>
              <w:marTop w:val="0"/>
              <w:marBottom w:val="0"/>
              <w:divBdr>
                <w:top w:val="none" w:sz="0" w:space="0" w:color="auto"/>
                <w:left w:val="none" w:sz="0" w:space="0" w:color="auto"/>
                <w:bottom w:val="none" w:sz="0" w:space="0" w:color="auto"/>
                <w:right w:val="none" w:sz="0" w:space="0" w:color="auto"/>
              </w:divBdr>
            </w:div>
            <w:div w:id="1849438434">
              <w:marLeft w:val="0"/>
              <w:marRight w:val="0"/>
              <w:marTop w:val="0"/>
              <w:marBottom w:val="0"/>
              <w:divBdr>
                <w:top w:val="none" w:sz="0" w:space="0" w:color="auto"/>
                <w:left w:val="none" w:sz="0" w:space="0" w:color="auto"/>
                <w:bottom w:val="none" w:sz="0" w:space="0" w:color="auto"/>
                <w:right w:val="none" w:sz="0" w:space="0" w:color="auto"/>
              </w:divBdr>
            </w:div>
            <w:div w:id="1984655808">
              <w:marLeft w:val="0"/>
              <w:marRight w:val="0"/>
              <w:marTop w:val="0"/>
              <w:marBottom w:val="0"/>
              <w:divBdr>
                <w:top w:val="none" w:sz="0" w:space="0" w:color="auto"/>
                <w:left w:val="none" w:sz="0" w:space="0" w:color="auto"/>
                <w:bottom w:val="none" w:sz="0" w:space="0" w:color="auto"/>
                <w:right w:val="none" w:sz="0" w:space="0" w:color="auto"/>
              </w:divBdr>
            </w:div>
            <w:div w:id="138573401">
              <w:marLeft w:val="0"/>
              <w:marRight w:val="0"/>
              <w:marTop w:val="0"/>
              <w:marBottom w:val="0"/>
              <w:divBdr>
                <w:top w:val="none" w:sz="0" w:space="0" w:color="auto"/>
                <w:left w:val="none" w:sz="0" w:space="0" w:color="auto"/>
                <w:bottom w:val="none" w:sz="0" w:space="0" w:color="auto"/>
                <w:right w:val="none" w:sz="0" w:space="0" w:color="auto"/>
              </w:divBdr>
            </w:div>
            <w:div w:id="1497569701">
              <w:marLeft w:val="0"/>
              <w:marRight w:val="0"/>
              <w:marTop w:val="0"/>
              <w:marBottom w:val="0"/>
              <w:divBdr>
                <w:top w:val="none" w:sz="0" w:space="0" w:color="auto"/>
                <w:left w:val="none" w:sz="0" w:space="0" w:color="auto"/>
                <w:bottom w:val="none" w:sz="0" w:space="0" w:color="auto"/>
                <w:right w:val="none" w:sz="0" w:space="0" w:color="auto"/>
              </w:divBdr>
            </w:div>
            <w:div w:id="1643189190">
              <w:marLeft w:val="0"/>
              <w:marRight w:val="0"/>
              <w:marTop w:val="0"/>
              <w:marBottom w:val="0"/>
              <w:divBdr>
                <w:top w:val="none" w:sz="0" w:space="0" w:color="auto"/>
                <w:left w:val="none" w:sz="0" w:space="0" w:color="auto"/>
                <w:bottom w:val="none" w:sz="0" w:space="0" w:color="auto"/>
                <w:right w:val="none" w:sz="0" w:space="0" w:color="auto"/>
              </w:divBdr>
            </w:div>
            <w:div w:id="550504420">
              <w:marLeft w:val="0"/>
              <w:marRight w:val="0"/>
              <w:marTop w:val="0"/>
              <w:marBottom w:val="0"/>
              <w:divBdr>
                <w:top w:val="none" w:sz="0" w:space="0" w:color="auto"/>
                <w:left w:val="none" w:sz="0" w:space="0" w:color="auto"/>
                <w:bottom w:val="none" w:sz="0" w:space="0" w:color="auto"/>
                <w:right w:val="none" w:sz="0" w:space="0" w:color="auto"/>
              </w:divBdr>
            </w:div>
            <w:div w:id="919872923">
              <w:marLeft w:val="0"/>
              <w:marRight w:val="0"/>
              <w:marTop w:val="0"/>
              <w:marBottom w:val="0"/>
              <w:divBdr>
                <w:top w:val="none" w:sz="0" w:space="0" w:color="auto"/>
                <w:left w:val="none" w:sz="0" w:space="0" w:color="auto"/>
                <w:bottom w:val="none" w:sz="0" w:space="0" w:color="auto"/>
                <w:right w:val="none" w:sz="0" w:space="0" w:color="auto"/>
              </w:divBdr>
            </w:div>
            <w:div w:id="1258782385">
              <w:marLeft w:val="0"/>
              <w:marRight w:val="0"/>
              <w:marTop w:val="0"/>
              <w:marBottom w:val="0"/>
              <w:divBdr>
                <w:top w:val="none" w:sz="0" w:space="0" w:color="auto"/>
                <w:left w:val="none" w:sz="0" w:space="0" w:color="auto"/>
                <w:bottom w:val="none" w:sz="0" w:space="0" w:color="auto"/>
                <w:right w:val="none" w:sz="0" w:space="0" w:color="auto"/>
              </w:divBdr>
            </w:div>
            <w:div w:id="1952206826">
              <w:marLeft w:val="0"/>
              <w:marRight w:val="0"/>
              <w:marTop w:val="0"/>
              <w:marBottom w:val="0"/>
              <w:divBdr>
                <w:top w:val="none" w:sz="0" w:space="0" w:color="auto"/>
                <w:left w:val="none" w:sz="0" w:space="0" w:color="auto"/>
                <w:bottom w:val="none" w:sz="0" w:space="0" w:color="auto"/>
                <w:right w:val="none" w:sz="0" w:space="0" w:color="auto"/>
              </w:divBdr>
            </w:div>
            <w:div w:id="1568952475">
              <w:marLeft w:val="0"/>
              <w:marRight w:val="0"/>
              <w:marTop w:val="0"/>
              <w:marBottom w:val="0"/>
              <w:divBdr>
                <w:top w:val="none" w:sz="0" w:space="0" w:color="auto"/>
                <w:left w:val="none" w:sz="0" w:space="0" w:color="auto"/>
                <w:bottom w:val="none" w:sz="0" w:space="0" w:color="auto"/>
                <w:right w:val="none" w:sz="0" w:space="0" w:color="auto"/>
              </w:divBdr>
            </w:div>
            <w:div w:id="1851219476">
              <w:marLeft w:val="0"/>
              <w:marRight w:val="0"/>
              <w:marTop w:val="0"/>
              <w:marBottom w:val="0"/>
              <w:divBdr>
                <w:top w:val="none" w:sz="0" w:space="0" w:color="auto"/>
                <w:left w:val="none" w:sz="0" w:space="0" w:color="auto"/>
                <w:bottom w:val="none" w:sz="0" w:space="0" w:color="auto"/>
                <w:right w:val="none" w:sz="0" w:space="0" w:color="auto"/>
              </w:divBdr>
            </w:div>
            <w:div w:id="9285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71199">
      <w:bodyDiv w:val="1"/>
      <w:marLeft w:val="0"/>
      <w:marRight w:val="0"/>
      <w:marTop w:val="0"/>
      <w:marBottom w:val="0"/>
      <w:divBdr>
        <w:top w:val="none" w:sz="0" w:space="0" w:color="auto"/>
        <w:left w:val="none" w:sz="0" w:space="0" w:color="auto"/>
        <w:bottom w:val="none" w:sz="0" w:space="0" w:color="auto"/>
        <w:right w:val="none" w:sz="0" w:space="0" w:color="auto"/>
      </w:divBdr>
      <w:divsChild>
        <w:div w:id="1786582616">
          <w:marLeft w:val="0"/>
          <w:marRight w:val="0"/>
          <w:marTop w:val="0"/>
          <w:marBottom w:val="0"/>
          <w:divBdr>
            <w:top w:val="none" w:sz="0" w:space="0" w:color="auto"/>
            <w:left w:val="none" w:sz="0" w:space="0" w:color="auto"/>
            <w:bottom w:val="none" w:sz="0" w:space="0" w:color="auto"/>
            <w:right w:val="none" w:sz="0" w:space="0" w:color="auto"/>
          </w:divBdr>
          <w:divsChild>
            <w:div w:id="633103101">
              <w:marLeft w:val="0"/>
              <w:marRight w:val="0"/>
              <w:marTop w:val="0"/>
              <w:marBottom w:val="0"/>
              <w:divBdr>
                <w:top w:val="none" w:sz="0" w:space="0" w:color="auto"/>
                <w:left w:val="none" w:sz="0" w:space="0" w:color="auto"/>
                <w:bottom w:val="none" w:sz="0" w:space="0" w:color="auto"/>
                <w:right w:val="none" w:sz="0" w:space="0" w:color="auto"/>
              </w:divBdr>
            </w:div>
            <w:div w:id="6603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64197">
      <w:bodyDiv w:val="1"/>
      <w:marLeft w:val="0"/>
      <w:marRight w:val="0"/>
      <w:marTop w:val="0"/>
      <w:marBottom w:val="0"/>
      <w:divBdr>
        <w:top w:val="none" w:sz="0" w:space="0" w:color="auto"/>
        <w:left w:val="none" w:sz="0" w:space="0" w:color="auto"/>
        <w:bottom w:val="none" w:sz="0" w:space="0" w:color="auto"/>
        <w:right w:val="none" w:sz="0" w:space="0" w:color="auto"/>
      </w:divBdr>
      <w:divsChild>
        <w:div w:id="807168859">
          <w:marLeft w:val="0"/>
          <w:marRight w:val="0"/>
          <w:marTop w:val="0"/>
          <w:marBottom w:val="0"/>
          <w:divBdr>
            <w:top w:val="none" w:sz="0" w:space="0" w:color="auto"/>
            <w:left w:val="none" w:sz="0" w:space="0" w:color="auto"/>
            <w:bottom w:val="none" w:sz="0" w:space="0" w:color="auto"/>
            <w:right w:val="none" w:sz="0" w:space="0" w:color="auto"/>
          </w:divBdr>
          <w:divsChild>
            <w:div w:id="349725145">
              <w:marLeft w:val="0"/>
              <w:marRight w:val="0"/>
              <w:marTop w:val="0"/>
              <w:marBottom w:val="0"/>
              <w:divBdr>
                <w:top w:val="none" w:sz="0" w:space="0" w:color="auto"/>
                <w:left w:val="none" w:sz="0" w:space="0" w:color="auto"/>
                <w:bottom w:val="none" w:sz="0" w:space="0" w:color="auto"/>
                <w:right w:val="none" w:sz="0" w:space="0" w:color="auto"/>
              </w:divBdr>
            </w:div>
            <w:div w:id="1414204409">
              <w:marLeft w:val="0"/>
              <w:marRight w:val="0"/>
              <w:marTop w:val="0"/>
              <w:marBottom w:val="0"/>
              <w:divBdr>
                <w:top w:val="none" w:sz="0" w:space="0" w:color="auto"/>
                <w:left w:val="none" w:sz="0" w:space="0" w:color="auto"/>
                <w:bottom w:val="none" w:sz="0" w:space="0" w:color="auto"/>
                <w:right w:val="none" w:sz="0" w:space="0" w:color="auto"/>
              </w:divBdr>
            </w:div>
            <w:div w:id="1501506606">
              <w:marLeft w:val="0"/>
              <w:marRight w:val="0"/>
              <w:marTop w:val="0"/>
              <w:marBottom w:val="0"/>
              <w:divBdr>
                <w:top w:val="none" w:sz="0" w:space="0" w:color="auto"/>
                <w:left w:val="none" w:sz="0" w:space="0" w:color="auto"/>
                <w:bottom w:val="none" w:sz="0" w:space="0" w:color="auto"/>
                <w:right w:val="none" w:sz="0" w:space="0" w:color="auto"/>
              </w:divBdr>
            </w:div>
            <w:div w:id="1663388773">
              <w:marLeft w:val="0"/>
              <w:marRight w:val="0"/>
              <w:marTop w:val="0"/>
              <w:marBottom w:val="0"/>
              <w:divBdr>
                <w:top w:val="none" w:sz="0" w:space="0" w:color="auto"/>
                <w:left w:val="none" w:sz="0" w:space="0" w:color="auto"/>
                <w:bottom w:val="none" w:sz="0" w:space="0" w:color="auto"/>
                <w:right w:val="none" w:sz="0" w:space="0" w:color="auto"/>
              </w:divBdr>
            </w:div>
            <w:div w:id="1409186907">
              <w:marLeft w:val="0"/>
              <w:marRight w:val="0"/>
              <w:marTop w:val="0"/>
              <w:marBottom w:val="0"/>
              <w:divBdr>
                <w:top w:val="none" w:sz="0" w:space="0" w:color="auto"/>
                <w:left w:val="none" w:sz="0" w:space="0" w:color="auto"/>
                <w:bottom w:val="none" w:sz="0" w:space="0" w:color="auto"/>
                <w:right w:val="none" w:sz="0" w:space="0" w:color="auto"/>
              </w:divBdr>
            </w:div>
            <w:div w:id="1411854052">
              <w:marLeft w:val="0"/>
              <w:marRight w:val="0"/>
              <w:marTop w:val="0"/>
              <w:marBottom w:val="0"/>
              <w:divBdr>
                <w:top w:val="none" w:sz="0" w:space="0" w:color="auto"/>
                <w:left w:val="none" w:sz="0" w:space="0" w:color="auto"/>
                <w:bottom w:val="none" w:sz="0" w:space="0" w:color="auto"/>
                <w:right w:val="none" w:sz="0" w:space="0" w:color="auto"/>
              </w:divBdr>
            </w:div>
            <w:div w:id="59376142">
              <w:marLeft w:val="0"/>
              <w:marRight w:val="0"/>
              <w:marTop w:val="0"/>
              <w:marBottom w:val="0"/>
              <w:divBdr>
                <w:top w:val="none" w:sz="0" w:space="0" w:color="auto"/>
                <w:left w:val="none" w:sz="0" w:space="0" w:color="auto"/>
                <w:bottom w:val="none" w:sz="0" w:space="0" w:color="auto"/>
                <w:right w:val="none" w:sz="0" w:space="0" w:color="auto"/>
              </w:divBdr>
            </w:div>
            <w:div w:id="1549880317">
              <w:marLeft w:val="0"/>
              <w:marRight w:val="0"/>
              <w:marTop w:val="0"/>
              <w:marBottom w:val="0"/>
              <w:divBdr>
                <w:top w:val="none" w:sz="0" w:space="0" w:color="auto"/>
                <w:left w:val="none" w:sz="0" w:space="0" w:color="auto"/>
                <w:bottom w:val="none" w:sz="0" w:space="0" w:color="auto"/>
                <w:right w:val="none" w:sz="0" w:space="0" w:color="auto"/>
              </w:divBdr>
            </w:div>
            <w:div w:id="1253855270">
              <w:marLeft w:val="0"/>
              <w:marRight w:val="0"/>
              <w:marTop w:val="0"/>
              <w:marBottom w:val="0"/>
              <w:divBdr>
                <w:top w:val="none" w:sz="0" w:space="0" w:color="auto"/>
                <w:left w:val="none" w:sz="0" w:space="0" w:color="auto"/>
                <w:bottom w:val="none" w:sz="0" w:space="0" w:color="auto"/>
                <w:right w:val="none" w:sz="0" w:space="0" w:color="auto"/>
              </w:divBdr>
            </w:div>
            <w:div w:id="1713076320">
              <w:marLeft w:val="0"/>
              <w:marRight w:val="0"/>
              <w:marTop w:val="0"/>
              <w:marBottom w:val="0"/>
              <w:divBdr>
                <w:top w:val="none" w:sz="0" w:space="0" w:color="auto"/>
                <w:left w:val="none" w:sz="0" w:space="0" w:color="auto"/>
                <w:bottom w:val="none" w:sz="0" w:space="0" w:color="auto"/>
                <w:right w:val="none" w:sz="0" w:space="0" w:color="auto"/>
              </w:divBdr>
            </w:div>
            <w:div w:id="637103192">
              <w:marLeft w:val="0"/>
              <w:marRight w:val="0"/>
              <w:marTop w:val="0"/>
              <w:marBottom w:val="0"/>
              <w:divBdr>
                <w:top w:val="none" w:sz="0" w:space="0" w:color="auto"/>
                <w:left w:val="none" w:sz="0" w:space="0" w:color="auto"/>
                <w:bottom w:val="none" w:sz="0" w:space="0" w:color="auto"/>
                <w:right w:val="none" w:sz="0" w:space="0" w:color="auto"/>
              </w:divBdr>
            </w:div>
            <w:div w:id="286350564">
              <w:marLeft w:val="0"/>
              <w:marRight w:val="0"/>
              <w:marTop w:val="0"/>
              <w:marBottom w:val="0"/>
              <w:divBdr>
                <w:top w:val="none" w:sz="0" w:space="0" w:color="auto"/>
                <w:left w:val="none" w:sz="0" w:space="0" w:color="auto"/>
                <w:bottom w:val="none" w:sz="0" w:space="0" w:color="auto"/>
                <w:right w:val="none" w:sz="0" w:space="0" w:color="auto"/>
              </w:divBdr>
            </w:div>
            <w:div w:id="732656260">
              <w:marLeft w:val="0"/>
              <w:marRight w:val="0"/>
              <w:marTop w:val="0"/>
              <w:marBottom w:val="0"/>
              <w:divBdr>
                <w:top w:val="none" w:sz="0" w:space="0" w:color="auto"/>
                <w:left w:val="none" w:sz="0" w:space="0" w:color="auto"/>
                <w:bottom w:val="none" w:sz="0" w:space="0" w:color="auto"/>
                <w:right w:val="none" w:sz="0" w:space="0" w:color="auto"/>
              </w:divBdr>
            </w:div>
            <w:div w:id="1597668059">
              <w:marLeft w:val="0"/>
              <w:marRight w:val="0"/>
              <w:marTop w:val="0"/>
              <w:marBottom w:val="0"/>
              <w:divBdr>
                <w:top w:val="none" w:sz="0" w:space="0" w:color="auto"/>
                <w:left w:val="none" w:sz="0" w:space="0" w:color="auto"/>
                <w:bottom w:val="none" w:sz="0" w:space="0" w:color="auto"/>
                <w:right w:val="none" w:sz="0" w:space="0" w:color="auto"/>
              </w:divBdr>
            </w:div>
            <w:div w:id="1212577665">
              <w:marLeft w:val="0"/>
              <w:marRight w:val="0"/>
              <w:marTop w:val="0"/>
              <w:marBottom w:val="0"/>
              <w:divBdr>
                <w:top w:val="none" w:sz="0" w:space="0" w:color="auto"/>
                <w:left w:val="none" w:sz="0" w:space="0" w:color="auto"/>
                <w:bottom w:val="none" w:sz="0" w:space="0" w:color="auto"/>
                <w:right w:val="none" w:sz="0" w:space="0" w:color="auto"/>
              </w:divBdr>
            </w:div>
            <w:div w:id="81680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08879">
      <w:bodyDiv w:val="1"/>
      <w:marLeft w:val="0"/>
      <w:marRight w:val="0"/>
      <w:marTop w:val="0"/>
      <w:marBottom w:val="0"/>
      <w:divBdr>
        <w:top w:val="none" w:sz="0" w:space="0" w:color="auto"/>
        <w:left w:val="none" w:sz="0" w:space="0" w:color="auto"/>
        <w:bottom w:val="none" w:sz="0" w:space="0" w:color="auto"/>
        <w:right w:val="none" w:sz="0" w:space="0" w:color="auto"/>
      </w:divBdr>
      <w:divsChild>
        <w:div w:id="350688029">
          <w:marLeft w:val="0"/>
          <w:marRight w:val="0"/>
          <w:marTop w:val="0"/>
          <w:marBottom w:val="0"/>
          <w:divBdr>
            <w:top w:val="none" w:sz="0" w:space="0" w:color="auto"/>
            <w:left w:val="none" w:sz="0" w:space="0" w:color="auto"/>
            <w:bottom w:val="none" w:sz="0" w:space="0" w:color="auto"/>
            <w:right w:val="none" w:sz="0" w:space="0" w:color="auto"/>
          </w:divBdr>
          <w:divsChild>
            <w:div w:id="990711665">
              <w:marLeft w:val="0"/>
              <w:marRight w:val="0"/>
              <w:marTop w:val="0"/>
              <w:marBottom w:val="0"/>
              <w:divBdr>
                <w:top w:val="none" w:sz="0" w:space="0" w:color="auto"/>
                <w:left w:val="none" w:sz="0" w:space="0" w:color="auto"/>
                <w:bottom w:val="none" w:sz="0" w:space="0" w:color="auto"/>
                <w:right w:val="none" w:sz="0" w:space="0" w:color="auto"/>
              </w:divBdr>
            </w:div>
            <w:div w:id="2135248391">
              <w:marLeft w:val="0"/>
              <w:marRight w:val="0"/>
              <w:marTop w:val="0"/>
              <w:marBottom w:val="0"/>
              <w:divBdr>
                <w:top w:val="none" w:sz="0" w:space="0" w:color="auto"/>
                <w:left w:val="none" w:sz="0" w:space="0" w:color="auto"/>
                <w:bottom w:val="none" w:sz="0" w:space="0" w:color="auto"/>
                <w:right w:val="none" w:sz="0" w:space="0" w:color="auto"/>
              </w:divBdr>
            </w:div>
            <w:div w:id="12053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5868">
      <w:bodyDiv w:val="1"/>
      <w:marLeft w:val="0"/>
      <w:marRight w:val="0"/>
      <w:marTop w:val="0"/>
      <w:marBottom w:val="0"/>
      <w:divBdr>
        <w:top w:val="none" w:sz="0" w:space="0" w:color="auto"/>
        <w:left w:val="none" w:sz="0" w:space="0" w:color="auto"/>
        <w:bottom w:val="none" w:sz="0" w:space="0" w:color="auto"/>
        <w:right w:val="none" w:sz="0" w:space="0" w:color="auto"/>
      </w:divBdr>
      <w:divsChild>
        <w:div w:id="978342486">
          <w:marLeft w:val="0"/>
          <w:marRight w:val="0"/>
          <w:marTop w:val="0"/>
          <w:marBottom w:val="0"/>
          <w:divBdr>
            <w:top w:val="none" w:sz="0" w:space="0" w:color="auto"/>
            <w:left w:val="none" w:sz="0" w:space="0" w:color="auto"/>
            <w:bottom w:val="none" w:sz="0" w:space="0" w:color="auto"/>
            <w:right w:val="none" w:sz="0" w:space="0" w:color="auto"/>
          </w:divBdr>
          <w:divsChild>
            <w:div w:id="2099058436">
              <w:marLeft w:val="0"/>
              <w:marRight w:val="0"/>
              <w:marTop w:val="0"/>
              <w:marBottom w:val="0"/>
              <w:divBdr>
                <w:top w:val="none" w:sz="0" w:space="0" w:color="auto"/>
                <w:left w:val="none" w:sz="0" w:space="0" w:color="auto"/>
                <w:bottom w:val="none" w:sz="0" w:space="0" w:color="auto"/>
                <w:right w:val="none" w:sz="0" w:space="0" w:color="auto"/>
              </w:divBdr>
            </w:div>
            <w:div w:id="1958877590">
              <w:marLeft w:val="0"/>
              <w:marRight w:val="0"/>
              <w:marTop w:val="0"/>
              <w:marBottom w:val="0"/>
              <w:divBdr>
                <w:top w:val="none" w:sz="0" w:space="0" w:color="auto"/>
                <w:left w:val="none" w:sz="0" w:space="0" w:color="auto"/>
                <w:bottom w:val="none" w:sz="0" w:space="0" w:color="auto"/>
                <w:right w:val="none" w:sz="0" w:space="0" w:color="auto"/>
              </w:divBdr>
            </w:div>
            <w:div w:id="238029789">
              <w:marLeft w:val="0"/>
              <w:marRight w:val="0"/>
              <w:marTop w:val="0"/>
              <w:marBottom w:val="0"/>
              <w:divBdr>
                <w:top w:val="none" w:sz="0" w:space="0" w:color="auto"/>
                <w:left w:val="none" w:sz="0" w:space="0" w:color="auto"/>
                <w:bottom w:val="none" w:sz="0" w:space="0" w:color="auto"/>
                <w:right w:val="none" w:sz="0" w:space="0" w:color="auto"/>
              </w:divBdr>
            </w:div>
            <w:div w:id="463423702">
              <w:marLeft w:val="0"/>
              <w:marRight w:val="0"/>
              <w:marTop w:val="0"/>
              <w:marBottom w:val="0"/>
              <w:divBdr>
                <w:top w:val="none" w:sz="0" w:space="0" w:color="auto"/>
                <w:left w:val="none" w:sz="0" w:space="0" w:color="auto"/>
                <w:bottom w:val="none" w:sz="0" w:space="0" w:color="auto"/>
                <w:right w:val="none" w:sz="0" w:space="0" w:color="auto"/>
              </w:divBdr>
            </w:div>
            <w:div w:id="1524517258">
              <w:marLeft w:val="0"/>
              <w:marRight w:val="0"/>
              <w:marTop w:val="0"/>
              <w:marBottom w:val="0"/>
              <w:divBdr>
                <w:top w:val="none" w:sz="0" w:space="0" w:color="auto"/>
                <w:left w:val="none" w:sz="0" w:space="0" w:color="auto"/>
                <w:bottom w:val="none" w:sz="0" w:space="0" w:color="auto"/>
                <w:right w:val="none" w:sz="0" w:space="0" w:color="auto"/>
              </w:divBdr>
            </w:div>
            <w:div w:id="142614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78089">
      <w:bodyDiv w:val="1"/>
      <w:marLeft w:val="0"/>
      <w:marRight w:val="0"/>
      <w:marTop w:val="0"/>
      <w:marBottom w:val="0"/>
      <w:divBdr>
        <w:top w:val="none" w:sz="0" w:space="0" w:color="auto"/>
        <w:left w:val="none" w:sz="0" w:space="0" w:color="auto"/>
        <w:bottom w:val="none" w:sz="0" w:space="0" w:color="auto"/>
        <w:right w:val="none" w:sz="0" w:space="0" w:color="auto"/>
      </w:divBdr>
    </w:div>
    <w:div w:id="990673993">
      <w:bodyDiv w:val="1"/>
      <w:marLeft w:val="0"/>
      <w:marRight w:val="0"/>
      <w:marTop w:val="0"/>
      <w:marBottom w:val="0"/>
      <w:divBdr>
        <w:top w:val="none" w:sz="0" w:space="0" w:color="auto"/>
        <w:left w:val="none" w:sz="0" w:space="0" w:color="auto"/>
        <w:bottom w:val="none" w:sz="0" w:space="0" w:color="auto"/>
        <w:right w:val="none" w:sz="0" w:space="0" w:color="auto"/>
      </w:divBdr>
      <w:divsChild>
        <w:div w:id="496728284">
          <w:marLeft w:val="0"/>
          <w:marRight w:val="0"/>
          <w:marTop w:val="0"/>
          <w:marBottom w:val="0"/>
          <w:divBdr>
            <w:top w:val="none" w:sz="0" w:space="0" w:color="auto"/>
            <w:left w:val="none" w:sz="0" w:space="0" w:color="auto"/>
            <w:bottom w:val="none" w:sz="0" w:space="0" w:color="auto"/>
            <w:right w:val="none" w:sz="0" w:space="0" w:color="auto"/>
          </w:divBdr>
          <w:divsChild>
            <w:div w:id="1994988668">
              <w:marLeft w:val="0"/>
              <w:marRight w:val="0"/>
              <w:marTop w:val="0"/>
              <w:marBottom w:val="0"/>
              <w:divBdr>
                <w:top w:val="none" w:sz="0" w:space="0" w:color="auto"/>
                <w:left w:val="none" w:sz="0" w:space="0" w:color="auto"/>
                <w:bottom w:val="none" w:sz="0" w:space="0" w:color="auto"/>
                <w:right w:val="none" w:sz="0" w:space="0" w:color="auto"/>
              </w:divBdr>
            </w:div>
            <w:div w:id="1535265644">
              <w:marLeft w:val="0"/>
              <w:marRight w:val="0"/>
              <w:marTop w:val="0"/>
              <w:marBottom w:val="0"/>
              <w:divBdr>
                <w:top w:val="none" w:sz="0" w:space="0" w:color="auto"/>
                <w:left w:val="none" w:sz="0" w:space="0" w:color="auto"/>
                <w:bottom w:val="none" w:sz="0" w:space="0" w:color="auto"/>
                <w:right w:val="none" w:sz="0" w:space="0" w:color="auto"/>
              </w:divBdr>
            </w:div>
            <w:div w:id="491682424">
              <w:marLeft w:val="0"/>
              <w:marRight w:val="0"/>
              <w:marTop w:val="0"/>
              <w:marBottom w:val="0"/>
              <w:divBdr>
                <w:top w:val="none" w:sz="0" w:space="0" w:color="auto"/>
                <w:left w:val="none" w:sz="0" w:space="0" w:color="auto"/>
                <w:bottom w:val="none" w:sz="0" w:space="0" w:color="auto"/>
                <w:right w:val="none" w:sz="0" w:space="0" w:color="auto"/>
              </w:divBdr>
            </w:div>
            <w:div w:id="202448069">
              <w:marLeft w:val="0"/>
              <w:marRight w:val="0"/>
              <w:marTop w:val="0"/>
              <w:marBottom w:val="0"/>
              <w:divBdr>
                <w:top w:val="none" w:sz="0" w:space="0" w:color="auto"/>
                <w:left w:val="none" w:sz="0" w:space="0" w:color="auto"/>
                <w:bottom w:val="none" w:sz="0" w:space="0" w:color="auto"/>
                <w:right w:val="none" w:sz="0" w:space="0" w:color="auto"/>
              </w:divBdr>
            </w:div>
            <w:div w:id="1052730627">
              <w:marLeft w:val="0"/>
              <w:marRight w:val="0"/>
              <w:marTop w:val="0"/>
              <w:marBottom w:val="0"/>
              <w:divBdr>
                <w:top w:val="none" w:sz="0" w:space="0" w:color="auto"/>
                <w:left w:val="none" w:sz="0" w:space="0" w:color="auto"/>
                <w:bottom w:val="none" w:sz="0" w:space="0" w:color="auto"/>
                <w:right w:val="none" w:sz="0" w:space="0" w:color="auto"/>
              </w:divBdr>
            </w:div>
            <w:div w:id="1446534463">
              <w:marLeft w:val="0"/>
              <w:marRight w:val="0"/>
              <w:marTop w:val="0"/>
              <w:marBottom w:val="0"/>
              <w:divBdr>
                <w:top w:val="none" w:sz="0" w:space="0" w:color="auto"/>
                <w:left w:val="none" w:sz="0" w:space="0" w:color="auto"/>
                <w:bottom w:val="none" w:sz="0" w:space="0" w:color="auto"/>
                <w:right w:val="none" w:sz="0" w:space="0" w:color="auto"/>
              </w:divBdr>
            </w:div>
            <w:div w:id="1665939176">
              <w:marLeft w:val="0"/>
              <w:marRight w:val="0"/>
              <w:marTop w:val="0"/>
              <w:marBottom w:val="0"/>
              <w:divBdr>
                <w:top w:val="none" w:sz="0" w:space="0" w:color="auto"/>
                <w:left w:val="none" w:sz="0" w:space="0" w:color="auto"/>
                <w:bottom w:val="none" w:sz="0" w:space="0" w:color="auto"/>
                <w:right w:val="none" w:sz="0" w:space="0" w:color="auto"/>
              </w:divBdr>
            </w:div>
            <w:div w:id="2130736928">
              <w:marLeft w:val="0"/>
              <w:marRight w:val="0"/>
              <w:marTop w:val="0"/>
              <w:marBottom w:val="0"/>
              <w:divBdr>
                <w:top w:val="none" w:sz="0" w:space="0" w:color="auto"/>
                <w:left w:val="none" w:sz="0" w:space="0" w:color="auto"/>
                <w:bottom w:val="none" w:sz="0" w:space="0" w:color="auto"/>
                <w:right w:val="none" w:sz="0" w:space="0" w:color="auto"/>
              </w:divBdr>
            </w:div>
            <w:div w:id="1156998723">
              <w:marLeft w:val="0"/>
              <w:marRight w:val="0"/>
              <w:marTop w:val="0"/>
              <w:marBottom w:val="0"/>
              <w:divBdr>
                <w:top w:val="none" w:sz="0" w:space="0" w:color="auto"/>
                <w:left w:val="none" w:sz="0" w:space="0" w:color="auto"/>
                <w:bottom w:val="none" w:sz="0" w:space="0" w:color="auto"/>
                <w:right w:val="none" w:sz="0" w:space="0" w:color="auto"/>
              </w:divBdr>
            </w:div>
            <w:div w:id="1245068505">
              <w:marLeft w:val="0"/>
              <w:marRight w:val="0"/>
              <w:marTop w:val="0"/>
              <w:marBottom w:val="0"/>
              <w:divBdr>
                <w:top w:val="none" w:sz="0" w:space="0" w:color="auto"/>
                <w:left w:val="none" w:sz="0" w:space="0" w:color="auto"/>
                <w:bottom w:val="none" w:sz="0" w:space="0" w:color="auto"/>
                <w:right w:val="none" w:sz="0" w:space="0" w:color="auto"/>
              </w:divBdr>
            </w:div>
            <w:div w:id="1916432194">
              <w:marLeft w:val="0"/>
              <w:marRight w:val="0"/>
              <w:marTop w:val="0"/>
              <w:marBottom w:val="0"/>
              <w:divBdr>
                <w:top w:val="none" w:sz="0" w:space="0" w:color="auto"/>
                <w:left w:val="none" w:sz="0" w:space="0" w:color="auto"/>
                <w:bottom w:val="none" w:sz="0" w:space="0" w:color="auto"/>
                <w:right w:val="none" w:sz="0" w:space="0" w:color="auto"/>
              </w:divBdr>
            </w:div>
            <w:div w:id="163409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5719">
      <w:bodyDiv w:val="1"/>
      <w:marLeft w:val="0"/>
      <w:marRight w:val="0"/>
      <w:marTop w:val="0"/>
      <w:marBottom w:val="0"/>
      <w:divBdr>
        <w:top w:val="none" w:sz="0" w:space="0" w:color="auto"/>
        <w:left w:val="none" w:sz="0" w:space="0" w:color="auto"/>
        <w:bottom w:val="none" w:sz="0" w:space="0" w:color="auto"/>
        <w:right w:val="none" w:sz="0" w:space="0" w:color="auto"/>
      </w:divBdr>
      <w:divsChild>
        <w:div w:id="173879424">
          <w:marLeft w:val="0"/>
          <w:marRight w:val="0"/>
          <w:marTop w:val="0"/>
          <w:marBottom w:val="0"/>
          <w:divBdr>
            <w:top w:val="none" w:sz="0" w:space="0" w:color="auto"/>
            <w:left w:val="none" w:sz="0" w:space="0" w:color="auto"/>
            <w:bottom w:val="none" w:sz="0" w:space="0" w:color="auto"/>
            <w:right w:val="none" w:sz="0" w:space="0" w:color="auto"/>
          </w:divBdr>
          <w:divsChild>
            <w:div w:id="681511917">
              <w:marLeft w:val="0"/>
              <w:marRight w:val="0"/>
              <w:marTop w:val="0"/>
              <w:marBottom w:val="0"/>
              <w:divBdr>
                <w:top w:val="none" w:sz="0" w:space="0" w:color="auto"/>
                <w:left w:val="none" w:sz="0" w:space="0" w:color="auto"/>
                <w:bottom w:val="none" w:sz="0" w:space="0" w:color="auto"/>
                <w:right w:val="none" w:sz="0" w:space="0" w:color="auto"/>
              </w:divBdr>
            </w:div>
            <w:div w:id="9182515">
              <w:marLeft w:val="0"/>
              <w:marRight w:val="0"/>
              <w:marTop w:val="0"/>
              <w:marBottom w:val="0"/>
              <w:divBdr>
                <w:top w:val="none" w:sz="0" w:space="0" w:color="auto"/>
                <w:left w:val="none" w:sz="0" w:space="0" w:color="auto"/>
                <w:bottom w:val="none" w:sz="0" w:space="0" w:color="auto"/>
                <w:right w:val="none" w:sz="0" w:space="0" w:color="auto"/>
              </w:divBdr>
            </w:div>
            <w:div w:id="1058287731">
              <w:marLeft w:val="0"/>
              <w:marRight w:val="0"/>
              <w:marTop w:val="0"/>
              <w:marBottom w:val="0"/>
              <w:divBdr>
                <w:top w:val="none" w:sz="0" w:space="0" w:color="auto"/>
                <w:left w:val="none" w:sz="0" w:space="0" w:color="auto"/>
                <w:bottom w:val="none" w:sz="0" w:space="0" w:color="auto"/>
                <w:right w:val="none" w:sz="0" w:space="0" w:color="auto"/>
              </w:divBdr>
            </w:div>
            <w:div w:id="932710088">
              <w:marLeft w:val="0"/>
              <w:marRight w:val="0"/>
              <w:marTop w:val="0"/>
              <w:marBottom w:val="0"/>
              <w:divBdr>
                <w:top w:val="none" w:sz="0" w:space="0" w:color="auto"/>
                <w:left w:val="none" w:sz="0" w:space="0" w:color="auto"/>
                <w:bottom w:val="none" w:sz="0" w:space="0" w:color="auto"/>
                <w:right w:val="none" w:sz="0" w:space="0" w:color="auto"/>
              </w:divBdr>
            </w:div>
            <w:div w:id="1103577664">
              <w:marLeft w:val="0"/>
              <w:marRight w:val="0"/>
              <w:marTop w:val="0"/>
              <w:marBottom w:val="0"/>
              <w:divBdr>
                <w:top w:val="none" w:sz="0" w:space="0" w:color="auto"/>
                <w:left w:val="none" w:sz="0" w:space="0" w:color="auto"/>
                <w:bottom w:val="none" w:sz="0" w:space="0" w:color="auto"/>
                <w:right w:val="none" w:sz="0" w:space="0" w:color="auto"/>
              </w:divBdr>
            </w:div>
            <w:div w:id="521013977">
              <w:marLeft w:val="0"/>
              <w:marRight w:val="0"/>
              <w:marTop w:val="0"/>
              <w:marBottom w:val="0"/>
              <w:divBdr>
                <w:top w:val="none" w:sz="0" w:space="0" w:color="auto"/>
                <w:left w:val="none" w:sz="0" w:space="0" w:color="auto"/>
                <w:bottom w:val="none" w:sz="0" w:space="0" w:color="auto"/>
                <w:right w:val="none" w:sz="0" w:space="0" w:color="auto"/>
              </w:divBdr>
            </w:div>
            <w:div w:id="1073891179">
              <w:marLeft w:val="0"/>
              <w:marRight w:val="0"/>
              <w:marTop w:val="0"/>
              <w:marBottom w:val="0"/>
              <w:divBdr>
                <w:top w:val="none" w:sz="0" w:space="0" w:color="auto"/>
                <w:left w:val="none" w:sz="0" w:space="0" w:color="auto"/>
                <w:bottom w:val="none" w:sz="0" w:space="0" w:color="auto"/>
                <w:right w:val="none" w:sz="0" w:space="0" w:color="auto"/>
              </w:divBdr>
            </w:div>
            <w:div w:id="1727071813">
              <w:marLeft w:val="0"/>
              <w:marRight w:val="0"/>
              <w:marTop w:val="0"/>
              <w:marBottom w:val="0"/>
              <w:divBdr>
                <w:top w:val="none" w:sz="0" w:space="0" w:color="auto"/>
                <w:left w:val="none" w:sz="0" w:space="0" w:color="auto"/>
                <w:bottom w:val="none" w:sz="0" w:space="0" w:color="auto"/>
                <w:right w:val="none" w:sz="0" w:space="0" w:color="auto"/>
              </w:divBdr>
            </w:div>
            <w:div w:id="430591115">
              <w:marLeft w:val="0"/>
              <w:marRight w:val="0"/>
              <w:marTop w:val="0"/>
              <w:marBottom w:val="0"/>
              <w:divBdr>
                <w:top w:val="none" w:sz="0" w:space="0" w:color="auto"/>
                <w:left w:val="none" w:sz="0" w:space="0" w:color="auto"/>
                <w:bottom w:val="none" w:sz="0" w:space="0" w:color="auto"/>
                <w:right w:val="none" w:sz="0" w:space="0" w:color="auto"/>
              </w:divBdr>
            </w:div>
            <w:div w:id="206187474">
              <w:marLeft w:val="0"/>
              <w:marRight w:val="0"/>
              <w:marTop w:val="0"/>
              <w:marBottom w:val="0"/>
              <w:divBdr>
                <w:top w:val="none" w:sz="0" w:space="0" w:color="auto"/>
                <w:left w:val="none" w:sz="0" w:space="0" w:color="auto"/>
                <w:bottom w:val="none" w:sz="0" w:space="0" w:color="auto"/>
                <w:right w:val="none" w:sz="0" w:space="0" w:color="auto"/>
              </w:divBdr>
            </w:div>
            <w:div w:id="654146201">
              <w:marLeft w:val="0"/>
              <w:marRight w:val="0"/>
              <w:marTop w:val="0"/>
              <w:marBottom w:val="0"/>
              <w:divBdr>
                <w:top w:val="none" w:sz="0" w:space="0" w:color="auto"/>
                <w:left w:val="none" w:sz="0" w:space="0" w:color="auto"/>
                <w:bottom w:val="none" w:sz="0" w:space="0" w:color="auto"/>
                <w:right w:val="none" w:sz="0" w:space="0" w:color="auto"/>
              </w:divBdr>
            </w:div>
            <w:div w:id="1969041830">
              <w:marLeft w:val="0"/>
              <w:marRight w:val="0"/>
              <w:marTop w:val="0"/>
              <w:marBottom w:val="0"/>
              <w:divBdr>
                <w:top w:val="none" w:sz="0" w:space="0" w:color="auto"/>
                <w:left w:val="none" w:sz="0" w:space="0" w:color="auto"/>
                <w:bottom w:val="none" w:sz="0" w:space="0" w:color="auto"/>
                <w:right w:val="none" w:sz="0" w:space="0" w:color="auto"/>
              </w:divBdr>
            </w:div>
            <w:div w:id="1085615497">
              <w:marLeft w:val="0"/>
              <w:marRight w:val="0"/>
              <w:marTop w:val="0"/>
              <w:marBottom w:val="0"/>
              <w:divBdr>
                <w:top w:val="none" w:sz="0" w:space="0" w:color="auto"/>
                <w:left w:val="none" w:sz="0" w:space="0" w:color="auto"/>
                <w:bottom w:val="none" w:sz="0" w:space="0" w:color="auto"/>
                <w:right w:val="none" w:sz="0" w:space="0" w:color="auto"/>
              </w:divBdr>
            </w:div>
            <w:div w:id="141777016">
              <w:marLeft w:val="0"/>
              <w:marRight w:val="0"/>
              <w:marTop w:val="0"/>
              <w:marBottom w:val="0"/>
              <w:divBdr>
                <w:top w:val="none" w:sz="0" w:space="0" w:color="auto"/>
                <w:left w:val="none" w:sz="0" w:space="0" w:color="auto"/>
                <w:bottom w:val="none" w:sz="0" w:space="0" w:color="auto"/>
                <w:right w:val="none" w:sz="0" w:space="0" w:color="auto"/>
              </w:divBdr>
            </w:div>
            <w:div w:id="610168453">
              <w:marLeft w:val="0"/>
              <w:marRight w:val="0"/>
              <w:marTop w:val="0"/>
              <w:marBottom w:val="0"/>
              <w:divBdr>
                <w:top w:val="none" w:sz="0" w:space="0" w:color="auto"/>
                <w:left w:val="none" w:sz="0" w:space="0" w:color="auto"/>
                <w:bottom w:val="none" w:sz="0" w:space="0" w:color="auto"/>
                <w:right w:val="none" w:sz="0" w:space="0" w:color="auto"/>
              </w:divBdr>
            </w:div>
            <w:div w:id="307174071">
              <w:marLeft w:val="0"/>
              <w:marRight w:val="0"/>
              <w:marTop w:val="0"/>
              <w:marBottom w:val="0"/>
              <w:divBdr>
                <w:top w:val="none" w:sz="0" w:space="0" w:color="auto"/>
                <w:left w:val="none" w:sz="0" w:space="0" w:color="auto"/>
                <w:bottom w:val="none" w:sz="0" w:space="0" w:color="auto"/>
                <w:right w:val="none" w:sz="0" w:space="0" w:color="auto"/>
              </w:divBdr>
            </w:div>
            <w:div w:id="1793554088">
              <w:marLeft w:val="0"/>
              <w:marRight w:val="0"/>
              <w:marTop w:val="0"/>
              <w:marBottom w:val="0"/>
              <w:divBdr>
                <w:top w:val="none" w:sz="0" w:space="0" w:color="auto"/>
                <w:left w:val="none" w:sz="0" w:space="0" w:color="auto"/>
                <w:bottom w:val="none" w:sz="0" w:space="0" w:color="auto"/>
                <w:right w:val="none" w:sz="0" w:space="0" w:color="auto"/>
              </w:divBdr>
            </w:div>
            <w:div w:id="1060328313">
              <w:marLeft w:val="0"/>
              <w:marRight w:val="0"/>
              <w:marTop w:val="0"/>
              <w:marBottom w:val="0"/>
              <w:divBdr>
                <w:top w:val="none" w:sz="0" w:space="0" w:color="auto"/>
                <w:left w:val="none" w:sz="0" w:space="0" w:color="auto"/>
                <w:bottom w:val="none" w:sz="0" w:space="0" w:color="auto"/>
                <w:right w:val="none" w:sz="0" w:space="0" w:color="auto"/>
              </w:divBdr>
            </w:div>
            <w:div w:id="1525627436">
              <w:marLeft w:val="0"/>
              <w:marRight w:val="0"/>
              <w:marTop w:val="0"/>
              <w:marBottom w:val="0"/>
              <w:divBdr>
                <w:top w:val="none" w:sz="0" w:space="0" w:color="auto"/>
                <w:left w:val="none" w:sz="0" w:space="0" w:color="auto"/>
                <w:bottom w:val="none" w:sz="0" w:space="0" w:color="auto"/>
                <w:right w:val="none" w:sz="0" w:space="0" w:color="auto"/>
              </w:divBdr>
            </w:div>
            <w:div w:id="1448935768">
              <w:marLeft w:val="0"/>
              <w:marRight w:val="0"/>
              <w:marTop w:val="0"/>
              <w:marBottom w:val="0"/>
              <w:divBdr>
                <w:top w:val="none" w:sz="0" w:space="0" w:color="auto"/>
                <w:left w:val="none" w:sz="0" w:space="0" w:color="auto"/>
                <w:bottom w:val="none" w:sz="0" w:space="0" w:color="auto"/>
                <w:right w:val="none" w:sz="0" w:space="0" w:color="auto"/>
              </w:divBdr>
            </w:div>
            <w:div w:id="626549197">
              <w:marLeft w:val="0"/>
              <w:marRight w:val="0"/>
              <w:marTop w:val="0"/>
              <w:marBottom w:val="0"/>
              <w:divBdr>
                <w:top w:val="none" w:sz="0" w:space="0" w:color="auto"/>
                <w:left w:val="none" w:sz="0" w:space="0" w:color="auto"/>
                <w:bottom w:val="none" w:sz="0" w:space="0" w:color="auto"/>
                <w:right w:val="none" w:sz="0" w:space="0" w:color="auto"/>
              </w:divBdr>
            </w:div>
            <w:div w:id="499154033">
              <w:marLeft w:val="0"/>
              <w:marRight w:val="0"/>
              <w:marTop w:val="0"/>
              <w:marBottom w:val="0"/>
              <w:divBdr>
                <w:top w:val="none" w:sz="0" w:space="0" w:color="auto"/>
                <w:left w:val="none" w:sz="0" w:space="0" w:color="auto"/>
                <w:bottom w:val="none" w:sz="0" w:space="0" w:color="auto"/>
                <w:right w:val="none" w:sz="0" w:space="0" w:color="auto"/>
              </w:divBdr>
            </w:div>
            <w:div w:id="847906484">
              <w:marLeft w:val="0"/>
              <w:marRight w:val="0"/>
              <w:marTop w:val="0"/>
              <w:marBottom w:val="0"/>
              <w:divBdr>
                <w:top w:val="none" w:sz="0" w:space="0" w:color="auto"/>
                <w:left w:val="none" w:sz="0" w:space="0" w:color="auto"/>
                <w:bottom w:val="none" w:sz="0" w:space="0" w:color="auto"/>
                <w:right w:val="none" w:sz="0" w:space="0" w:color="auto"/>
              </w:divBdr>
            </w:div>
            <w:div w:id="625039396">
              <w:marLeft w:val="0"/>
              <w:marRight w:val="0"/>
              <w:marTop w:val="0"/>
              <w:marBottom w:val="0"/>
              <w:divBdr>
                <w:top w:val="none" w:sz="0" w:space="0" w:color="auto"/>
                <w:left w:val="none" w:sz="0" w:space="0" w:color="auto"/>
                <w:bottom w:val="none" w:sz="0" w:space="0" w:color="auto"/>
                <w:right w:val="none" w:sz="0" w:space="0" w:color="auto"/>
              </w:divBdr>
            </w:div>
            <w:div w:id="17268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87665">
      <w:bodyDiv w:val="1"/>
      <w:marLeft w:val="0"/>
      <w:marRight w:val="0"/>
      <w:marTop w:val="0"/>
      <w:marBottom w:val="0"/>
      <w:divBdr>
        <w:top w:val="none" w:sz="0" w:space="0" w:color="auto"/>
        <w:left w:val="none" w:sz="0" w:space="0" w:color="auto"/>
        <w:bottom w:val="none" w:sz="0" w:space="0" w:color="auto"/>
        <w:right w:val="none" w:sz="0" w:space="0" w:color="auto"/>
      </w:divBdr>
      <w:divsChild>
        <w:div w:id="900404937">
          <w:marLeft w:val="0"/>
          <w:marRight w:val="0"/>
          <w:marTop w:val="0"/>
          <w:marBottom w:val="0"/>
          <w:divBdr>
            <w:top w:val="none" w:sz="0" w:space="0" w:color="auto"/>
            <w:left w:val="none" w:sz="0" w:space="0" w:color="auto"/>
            <w:bottom w:val="none" w:sz="0" w:space="0" w:color="auto"/>
            <w:right w:val="none" w:sz="0" w:space="0" w:color="auto"/>
          </w:divBdr>
          <w:divsChild>
            <w:div w:id="25810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0124">
      <w:bodyDiv w:val="1"/>
      <w:marLeft w:val="0"/>
      <w:marRight w:val="0"/>
      <w:marTop w:val="0"/>
      <w:marBottom w:val="0"/>
      <w:divBdr>
        <w:top w:val="none" w:sz="0" w:space="0" w:color="auto"/>
        <w:left w:val="none" w:sz="0" w:space="0" w:color="auto"/>
        <w:bottom w:val="none" w:sz="0" w:space="0" w:color="auto"/>
        <w:right w:val="none" w:sz="0" w:space="0" w:color="auto"/>
      </w:divBdr>
      <w:divsChild>
        <w:div w:id="2083595942">
          <w:marLeft w:val="0"/>
          <w:marRight w:val="0"/>
          <w:marTop w:val="0"/>
          <w:marBottom w:val="0"/>
          <w:divBdr>
            <w:top w:val="none" w:sz="0" w:space="0" w:color="auto"/>
            <w:left w:val="none" w:sz="0" w:space="0" w:color="auto"/>
            <w:bottom w:val="none" w:sz="0" w:space="0" w:color="auto"/>
            <w:right w:val="none" w:sz="0" w:space="0" w:color="auto"/>
          </w:divBdr>
          <w:divsChild>
            <w:div w:id="82262876">
              <w:marLeft w:val="0"/>
              <w:marRight w:val="0"/>
              <w:marTop w:val="0"/>
              <w:marBottom w:val="0"/>
              <w:divBdr>
                <w:top w:val="none" w:sz="0" w:space="0" w:color="auto"/>
                <w:left w:val="none" w:sz="0" w:space="0" w:color="auto"/>
                <w:bottom w:val="none" w:sz="0" w:space="0" w:color="auto"/>
                <w:right w:val="none" w:sz="0" w:space="0" w:color="auto"/>
              </w:divBdr>
            </w:div>
            <w:div w:id="1677077258">
              <w:marLeft w:val="0"/>
              <w:marRight w:val="0"/>
              <w:marTop w:val="0"/>
              <w:marBottom w:val="0"/>
              <w:divBdr>
                <w:top w:val="none" w:sz="0" w:space="0" w:color="auto"/>
                <w:left w:val="none" w:sz="0" w:space="0" w:color="auto"/>
                <w:bottom w:val="none" w:sz="0" w:space="0" w:color="auto"/>
                <w:right w:val="none" w:sz="0" w:space="0" w:color="auto"/>
              </w:divBdr>
            </w:div>
            <w:div w:id="568271470">
              <w:marLeft w:val="0"/>
              <w:marRight w:val="0"/>
              <w:marTop w:val="0"/>
              <w:marBottom w:val="0"/>
              <w:divBdr>
                <w:top w:val="none" w:sz="0" w:space="0" w:color="auto"/>
                <w:left w:val="none" w:sz="0" w:space="0" w:color="auto"/>
                <w:bottom w:val="none" w:sz="0" w:space="0" w:color="auto"/>
                <w:right w:val="none" w:sz="0" w:space="0" w:color="auto"/>
              </w:divBdr>
            </w:div>
            <w:div w:id="1570386251">
              <w:marLeft w:val="0"/>
              <w:marRight w:val="0"/>
              <w:marTop w:val="0"/>
              <w:marBottom w:val="0"/>
              <w:divBdr>
                <w:top w:val="none" w:sz="0" w:space="0" w:color="auto"/>
                <w:left w:val="none" w:sz="0" w:space="0" w:color="auto"/>
                <w:bottom w:val="none" w:sz="0" w:space="0" w:color="auto"/>
                <w:right w:val="none" w:sz="0" w:space="0" w:color="auto"/>
              </w:divBdr>
            </w:div>
            <w:div w:id="548996185">
              <w:marLeft w:val="0"/>
              <w:marRight w:val="0"/>
              <w:marTop w:val="0"/>
              <w:marBottom w:val="0"/>
              <w:divBdr>
                <w:top w:val="none" w:sz="0" w:space="0" w:color="auto"/>
                <w:left w:val="none" w:sz="0" w:space="0" w:color="auto"/>
                <w:bottom w:val="none" w:sz="0" w:space="0" w:color="auto"/>
                <w:right w:val="none" w:sz="0" w:space="0" w:color="auto"/>
              </w:divBdr>
            </w:div>
            <w:div w:id="115679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7126">
      <w:bodyDiv w:val="1"/>
      <w:marLeft w:val="0"/>
      <w:marRight w:val="0"/>
      <w:marTop w:val="0"/>
      <w:marBottom w:val="0"/>
      <w:divBdr>
        <w:top w:val="none" w:sz="0" w:space="0" w:color="auto"/>
        <w:left w:val="none" w:sz="0" w:space="0" w:color="auto"/>
        <w:bottom w:val="none" w:sz="0" w:space="0" w:color="auto"/>
        <w:right w:val="none" w:sz="0" w:space="0" w:color="auto"/>
      </w:divBdr>
      <w:divsChild>
        <w:div w:id="1679581719">
          <w:marLeft w:val="0"/>
          <w:marRight w:val="0"/>
          <w:marTop w:val="0"/>
          <w:marBottom w:val="0"/>
          <w:divBdr>
            <w:top w:val="none" w:sz="0" w:space="0" w:color="auto"/>
            <w:left w:val="none" w:sz="0" w:space="0" w:color="auto"/>
            <w:bottom w:val="none" w:sz="0" w:space="0" w:color="auto"/>
            <w:right w:val="none" w:sz="0" w:space="0" w:color="auto"/>
          </w:divBdr>
          <w:divsChild>
            <w:div w:id="1748843071">
              <w:marLeft w:val="0"/>
              <w:marRight w:val="0"/>
              <w:marTop w:val="0"/>
              <w:marBottom w:val="0"/>
              <w:divBdr>
                <w:top w:val="none" w:sz="0" w:space="0" w:color="auto"/>
                <w:left w:val="none" w:sz="0" w:space="0" w:color="auto"/>
                <w:bottom w:val="none" w:sz="0" w:space="0" w:color="auto"/>
                <w:right w:val="none" w:sz="0" w:space="0" w:color="auto"/>
              </w:divBdr>
            </w:div>
            <w:div w:id="420300637">
              <w:marLeft w:val="0"/>
              <w:marRight w:val="0"/>
              <w:marTop w:val="0"/>
              <w:marBottom w:val="0"/>
              <w:divBdr>
                <w:top w:val="none" w:sz="0" w:space="0" w:color="auto"/>
                <w:left w:val="none" w:sz="0" w:space="0" w:color="auto"/>
                <w:bottom w:val="none" w:sz="0" w:space="0" w:color="auto"/>
                <w:right w:val="none" w:sz="0" w:space="0" w:color="auto"/>
              </w:divBdr>
            </w:div>
            <w:div w:id="1479805044">
              <w:marLeft w:val="0"/>
              <w:marRight w:val="0"/>
              <w:marTop w:val="0"/>
              <w:marBottom w:val="0"/>
              <w:divBdr>
                <w:top w:val="none" w:sz="0" w:space="0" w:color="auto"/>
                <w:left w:val="none" w:sz="0" w:space="0" w:color="auto"/>
                <w:bottom w:val="none" w:sz="0" w:space="0" w:color="auto"/>
                <w:right w:val="none" w:sz="0" w:space="0" w:color="auto"/>
              </w:divBdr>
            </w:div>
            <w:div w:id="1293562040">
              <w:marLeft w:val="0"/>
              <w:marRight w:val="0"/>
              <w:marTop w:val="0"/>
              <w:marBottom w:val="0"/>
              <w:divBdr>
                <w:top w:val="none" w:sz="0" w:space="0" w:color="auto"/>
                <w:left w:val="none" w:sz="0" w:space="0" w:color="auto"/>
                <w:bottom w:val="none" w:sz="0" w:space="0" w:color="auto"/>
                <w:right w:val="none" w:sz="0" w:space="0" w:color="auto"/>
              </w:divBdr>
            </w:div>
            <w:div w:id="319113672">
              <w:marLeft w:val="0"/>
              <w:marRight w:val="0"/>
              <w:marTop w:val="0"/>
              <w:marBottom w:val="0"/>
              <w:divBdr>
                <w:top w:val="none" w:sz="0" w:space="0" w:color="auto"/>
                <w:left w:val="none" w:sz="0" w:space="0" w:color="auto"/>
                <w:bottom w:val="none" w:sz="0" w:space="0" w:color="auto"/>
                <w:right w:val="none" w:sz="0" w:space="0" w:color="auto"/>
              </w:divBdr>
            </w:div>
            <w:div w:id="770203730">
              <w:marLeft w:val="0"/>
              <w:marRight w:val="0"/>
              <w:marTop w:val="0"/>
              <w:marBottom w:val="0"/>
              <w:divBdr>
                <w:top w:val="none" w:sz="0" w:space="0" w:color="auto"/>
                <w:left w:val="none" w:sz="0" w:space="0" w:color="auto"/>
                <w:bottom w:val="none" w:sz="0" w:space="0" w:color="auto"/>
                <w:right w:val="none" w:sz="0" w:space="0" w:color="auto"/>
              </w:divBdr>
            </w:div>
            <w:div w:id="1613170629">
              <w:marLeft w:val="0"/>
              <w:marRight w:val="0"/>
              <w:marTop w:val="0"/>
              <w:marBottom w:val="0"/>
              <w:divBdr>
                <w:top w:val="none" w:sz="0" w:space="0" w:color="auto"/>
                <w:left w:val="none" w:sz="0" w:space="0" w:color="auto"/>
                <w:bottom w:val="none" w:sz="0" w:space="0" w:color="auto"/>
                <w:right w:val="none" w:sz="0" w:space="0" w:color="auto"/>
              </w:divBdr>
            </w:div>
            <w:div w:id="547885060">
              <w:marLeft w:val="0"/>
              <w:marRight w:val="0"/>
              <w:marTop w:val="0"/>
              <w:marBottom w:val="0"/>
              <w:divBdr>
                <w:top w:val="none" w:sz="0" w:space="0" w:color="auto"/>
                <w:left w:val="none" w:sz="0" w:space="0" w:color="auto"/>
                <w:bottom w:val="none" w:sz="0" w:space="0" w:color="auto"/>
                <w:right w:val="none" w:sz="0" w:space="0" w:color="auto"/>
              </w:divBdr>
            </w:div>
            <w:div w:id="1794443833">
              <w:marLeft w:val="0"/>
              <w:marRight w:val="0"/>
              <w:marTop w:val="0"/>
              <w:marBottom w:val="0"/>
              <w:divBdr>
                <w:top w:val="none" w:sz="0" w:space="0" w:color="auto"/>
                <w:left w:val="none" w:sz="0" w:space="0" w:color="auto"/>
                <w:bottom w:val="none" w:sz="0" w:space="0" w:color="auto"/>
                <w:right w:val="none" w:sz="0" w:space="0" w:color="auto"/>
              </w:divBdr>
            </w:div>
            <w:div w:id="759984541">
              <w:marLeft w:val="0"/>
              <w:marRight w:val="0"/>
              <w:marTop w:val="0"/>
              <w:marBottom w:val="0"/>
              <w:divBdr>
                <w:top w:val="none" w:sz="0" w:space="0" w:color="auto"/>
                <w:left w:val="none" w:sz="0" w:space="0" w:color="auto"/>
                <w:bottom w:val="none" w:sz="0" w:space="0" w:color="auto"/>
                <w:right w:val="none" w:sz="0" w:space="0" w:color="auto"/>
              </w:divBdr>
            </w:div>
            <w:div w:id="846217352">
              <w:marLeft w:val="0"/>
              <w:marRight w:val="0"/>
              <w:marTop w:val="0"/>
              <w:marBottom w:val="0"/>
              <w:divBdr>
                <w:top w:val="none" w:sz="0" w:space="0" w:color="auto"/>
                <w:left w:val="none" w:sz="0" w:space="0" w:color="auto"/>
                <w:bottom w:val="none" w:sz="0" w:space="0" w:color="auto"/>
                <w:right w:val="none" w:sz="0" w:space="0" w:color="auto"/>
              </w:divBdr>
            </w:div>
            <w:div w:id="965350973">
              <w:marLeft w:val="0"/>
              <w:marRight w:val="0"/>
              <w:marTop w:val="0"/>
              <w:marBottom w:val="0"/>
              <w:divBdr>
                <w:top w:val="none" w:sz="0" w:space="0" w:color="auto"/>
                <w:left w:val="none" w:sz="0" w:space="0" w:color="auto"/>
                <w:bottom w:val="none" w:sz="0" w:space="0" w:color="auto"/>
                <w:right w:val="none" w:sz="0" w:space="0" w:color="auto"/>
              </w:divBdr>
            </w:div>
            <w:div w:id="688526941">
              <w:marLeft w:val="0"/>
              <w:marRight w:val="0"/>
              <w:marTop w:val="0"/>
              <w:marBottom w:val="0"/>
              <w:divBdr>
                <w:top w:val="none" w:sz="0" w:space="0" w:color="auto"/>
                <w:left w:val="none" w:sz="0" w:space="0" w:color="auto"/>
                <w:bottom w:val="none" w:sz="0" w:space="0" w:color="auto"/>
                <w:right w:val="none" w:sz="0" w:space="0" w:color="auto"/>
              </w:divBdr>
            </w:div>
            <w:div w:id="152919514">
              <w:marLeft w:val="0"/>
              <w:marRight w:val="0"/>
              <w:marTop w:val="0"/>
              <w:marBottom w:val="0"/>
              <w:divBdr>
                <w:top w:val="none" w:sz="0" w:space="0" w:color="auto"/>
                <w:left w:val="none" w:sz="0" w:space="0" w:color="auto"/>
                <w:bottom w:val="none" w:sz="0" w:space="0" w:color="auto"/>
                <w:right w:val="none" w:sz="0" w:space="0" w:color="auto"/>
              </w:divBdr>
            </w:div>
            <w:div w:id="587544417">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745302344">
              <w:marLeft w:val="0"/>
              <w:marRight w:val="0"/>
              <w:marTop w:val="0"/>
              <w:marBottom w:val="0"/>
              <w:divBdr>
                <w:top w:val="none" w:sz="0" w:space="0" w:color="auto"/>
                <w:left w:val="none" w:sz="0" w:space="0" w:color="auto"/>
                <w:bottom w:val="none" w:sz="0" w:space="0" w:color="auto"/>
                <w:right w:val="none" w:sz="0" w:space="0" w:color="auto"/>
              </w:divBdr>
            </w:div>
            <w:div w:id="563835816">
              <w:marLeft w:val="0"/>
              <w:marRight w:val="0"/>
              <w:marTop w:val="0"/>
              <w:marBottom w:val="0"/>
              <w:divBdr>
                <w:top w:val="none" w:sz="0" w:space="0" w:color="auto"/>
                <w:left w:val="none" w:sz="0" w:space="0" w:color="auto"/>
                <w:bottom w:val="none" w:sz="0" w:space="0" w:color="auto"/>
                <w:right w:val="none" w:sz="0" w:space="0" w:color="auto"/>
              </w:divBdr>
            </w:div>
            <w:div w:id="592739929">
              <w:marLeft w:val="0"/>
              <w:marRight w:val="0"/>
              <w:marTop w:val="0"/>
              <w:marBottom w:val="0"/>
              <w:divBdr>
                <w:top w:val="none" w:sz="0" w:space="0" w:color="auto"/>
                <w:left w:val="none" w:sz="0" w:space="0" w:color="auto"/>
                <w:bottom w:val="none" w:sz="0" w:space="0" w:color="auto"/>
                <w:right w:val="none" w:sz="0" w:space="0" w:color="auto"/>
              </w:divBdr>
            </w:div>
            <w:div w:id="1362976272">
              <w:marLeft w:val="0"/>
              <w:marRight w:val="0"/>
              <w:marTop w:val="0"/>
              <w:marBottom w:val="0"/>
              <w:divBdr>
                <w:top w:val="none" w:sz="0" w:space="0" w:color="auto"/>
                <w:left w:val="none" w:sz="0" w:space="0" w:color="auto"/>
                <w:bottom w:val="none" w:sz="0" w:space="0" w:color="auto"/>
                <w:right w:val="none" w:sz="0" w:space="0" w:color="auto"/>
              </w:divBdr>
            </w:div>
            <w:div w:id="1059089155">
              <w:marLeft w:val="0"/>
              <w:marRight w:val="0"/>
              <w:marTop w:val="0"/>
              <w:marBottom w:val="0"/>
              <w:divBdr>
                <w:top w:val="none" w:sz="0" w:space="0" w:color="auto"/>
                <w:left w:val="none" w:sz="0" w:space="0" w:color="auto"/>
                <w:bottom w:val="none" w:sz="0" w:space="0" w:color="auto"/>
                <w:right w:val="none" w:sz="0" w:space="0" w:color="auto"/>
              </w:divBdr>
            </w:div>
            <w:div w:id="1883245488">
              <w:marLeft w:val="0"/>
              <w:marRight w:val="0"/>
              <w:marTop w:val="0"/>
              <w:marBottom w:val="0"/>
              <w:divBdr>
                <w:top w:val="none" w:sz="0" w:space="0" w:color="auto"/>
                <w:left w:val="none" w:sz="0" w:space="0" w:color="auto"/>
                <w:bottom w:val="none" w:sz="0" w:space="0" w:color="auto"/>
                <w:right w:val="none" w:sz="0" w:space="0" w:color="auto"/>
              </w:divBdr>
            </w:div>
            <w:div w:id="1875147128">
              <w:marLeft w:val="0"/>
              <w:marRight w:val="0"/>
              <w:marTop w:val="0"/>
              <w:marBottom w:val="0"/>
              <w:divBdr>
                <w:top w:val="none" w:sz="0" w:space="0" w:color="auto"/>
                <w:left w:val="none" w:sz="0" w:space="0" w:color="auto"/>
                <w:bottom w:val="none" w:sz="0" w:space="0" w:color="auto"/>
                <w:right w:val="none" w:sz="0" w:space="0" w:color="auto"/>
              </w:divBdr>
            </w:div>
            <w:div w:id="22966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87893">
      <w:bodyDiv w:val="1"/>
      <w:marLeft w:val="0"/>
      <w:marRight w:val="0"/>
      <w:marTop w:val="0"/>
      <w:marBottom w:val="0"/>
      <w:divBdr>
        <w:top w:val="none" w:sz="0" w:space="0" w:color="auto"/>
        <w:left w:val="none" w:sz="0" w:space="0" w:color="auto"/>
        <w:bottom w:val="none" w:sz="0" w:space="0" w:color="auto"/>
        <w:right w:val="none" w:sz="0" w:space="0" w:color="auto"/>
      </w:divBdr>
      <w:divsChild>
        <w:div w:id="53936990">
          <w:marLeft w:val="0"/>
          <w:marRight w:val="0"/>
          <w:marTop w:val="0"/>
          <w:marBottom w:val="0"/>
          <w:divBdr>
            <w:top w:val="none" w:sz="0" w:space="0" w:color="auto"/>
            <w:left w:val="none" w:sz="0" w:space="0" w:color="auto"/>
            <w:bottom w:val="none" w:sz="0" w:space="0" w:color="auto"/>
            <w:right w:val="none" w:sz="0" w:space="0" w:color="auto"/>
          </w:divBdr>
          <w:divsChild>
            <w:div w:id="480848402">
              <w:marLeft w:val="0"/>
              <w:marRight w:val="0"/>
              <w:marTop w:val="0"/>
              <w:marBottom w:val="0"/>
              <w:divBdr>
                <w:top w:val="none" w:sz="0" w:space="0" w:color="auto"/>
                <w:left w:val="none" w:sz="0" w:space="0" w:color="auto"/>
                <w:bottom w:val="none" w:sz="0" w:space="0" w:color="auto"/>
                <w:right w:val="none" w:sz="0" w:space="0" w:color="auto"/>
              </w:divBdr>
            </w:div>
            <w:div w:id="199979004">
              <w:marLeft w:val="0"/>
              <w:marRight w:val="0"/>
              <w:marTop w:val="0"/>
              <w:marBottom w:val="0"/>
              <w:divBdr>
                <w:top w:val="none" w:sz="0" w:space="0" w:color="auto"/>
                <w:left w:val="none" w:sz="0" w:space="0" w:color="auto"/>
                <w:bottom w:val="none" w:sz="0" w:space="0" w:color="auto"/>
                <w:right w:val="none" w:sz="0" w:space="0" w:color="auto"/>
              </w:divBdr>
            </w:div>
            <w:div w:id="1024131939">
              <w:marLeft w:val="0"/>
              <w:marRight w:val="0"/>
              <w:marTop w:val="0"/>
              <w:marBottom w:val="0"/>
              <w:divBdr>
                <w:top w:val="none" w:sz="0" w:space="0" w:color="auto"/>
                <w:left w:val="none" w:sz="0" w:space="0" w:color="auto"/>
                <w:bottom w:val="none" w:sz="0" w:space="0" w:color="auto"/>
                <w:right w:val="none" w:sz="0" w:space="0" w:color="auto"/>
              </w:divBdr>
            </w:div>
            <w:div w:id="2076968843">
              <w:marLeft w:val="0"/>
              <w:marRight w:val="0"/>
              <w:marTop w:val="0"/>
              <w:marBottom w:val="0"/>
              <w:divBdr>
                <w:top w:val="none" w:sz="0" w:space="0" w:color="auto"/>
                <w:left w:val="none" w:sz="0" w:space="0" w:color="auto"/>
                <w:bottom w:val="none" w:sz="0" w:space="0" w:color="auto"/>
                <w:right w:val="none" w:sz="0" w:space="0" w:color="auto"/>
              </w:divBdr>
            </w:div>
            <w:div w:id="1862474199">
              <w:marLeft w:val="0"/>
              <w:marRight w:val="0"/>
              <w:marTop w:val="0"/>
              <w:marBottom w:val="0"/>
              <w:divBdr>
                <w:top w:val="none" w:sz="0" w:space="0" w:color="auto"/>
                <w:left w:val="none" w:sz="0" w:space="0" w:color="auto"/>
                <w:bottom w:val="none" w:sz="0" w:space="0" w:color="auto"/>
                <w:right w:val="none" w:sz="0" w:space="0" w:color="auto"/>
              </w:divBdr>
            </w:div>
            <w:div w:id="1539001290">
              <w:marLeft w:val="0"/>
              <w:marRight w:val="0"/>
              <w:marTop w:val="0"/>
              <w:marBottom w:val="0"/>
              <w:divBdr>
                <w:top w:val="none" w:sz="0" w:space="0" w:color="auto"/>
                <w:left w:val="none" w:sz="0" w:space="0" w:color="auto"/>
                <w:bottom w:val="none" w:sz="0" w:space="0" w:color="auto"/>
                <w:right w:val="none" w:sz="0" w:space="0" w:color="auto"/>
              </w:divBdr>
            </w:div>
            <w:div w:id="690182230">
              <w:marLeft w:val="0"/>
              <w:marRight w:val="0"/>
              <w:marTop w:val="0"/>
              <w:marBottom w:val="0"/>
              <w:divBdr>
                <w:top w:val="none" w:sz="0" w:space="0" w:color="auto"/>
                <w:left w:val="none" w:sz="0" w:space="0" w:color="auto"/>
                <w:bottom w:val="none" w:sz="0" w:space="0" w:color="auto"/>
                <w:right w:val="none" w:sz="0" w:space="0" w:color="auto"/>
              </w:divBdr>
            </w:div>
            <w:div w:id="55978456">
              <w:marLeft w:val="0"/>
              <w:marRight w:val="0"/>
              <w:marTop w:val="0"/>
              <w:marBottom w:val="0"/>
              <w:divBdr>
                <w:top w:val="none" w:sz="0" w:space="0" w:color="auto"/>
                <w:left w:val="none" w:sz="0" w:space="0" w:color="auto"/>
                <w:bottom w:val="none" w:sz="0" w:space="0" w:color="auto"/>
                <w:right w:val="none" w:sz="0" w:space="0" w:color="auto"/>
              </w:divBdr>
            </w:div>
            <w:div w:id="1321814274">
              <w:marLeft w:val="0"/>
              <w:marRight w:val="0"/>
              <w:marTop w:val="0"/>
              <w:marBottom w:val="0"/>
              <w:divBdr>
                <w:top w:val="none" w:sz="0" w:space="0" w:color="auto"/>
                <w:left w:val="none" w:sz="0" w:space="0" w:color="auto"/>
                <w:bottom w:val="none" w:sz="0" w:space="0" w:color="auto"/>
                <w:right w:val="none" w:sz="0" w:space="0" w:color="auto"/>
              </w:divBdr>
            </w:div>
            <w:div w:id="1895894845">
              <w:marLeft w:val="0"/>
              <w:marRight w:val="0"/>
              <w:marTop w:val="0"/>
              <w:marBottom w:val="0"/>
              <w:divBdr>
                <w:top w:val="none" w:sz="0" w:space="0" w:color="auto"/>
                <w:left w:val="none" w:sz="0" w:space="0" w:color="auto"/>
                <w:bottom w:val="none" w:sz="0" w:space="0" w:color="auto"/>
                <w:right w:val="none" w:sz="0" w:space="0" w:color="auto"/>
              </w:divBdr>
            </w:div>
            <w:div w:id="629702000">
              <w:marLeft w:val="0"/>
              <w:marRight w:val="0"/>
              <w:marTop w:val="0"/>
              <w:marBottom w:val="0"/>
              <w:divBdr>
                <w:top w:val="none" w:sz="0" w:space="0" w:color="auto"/>
                <w:left w:val="none" w:sz="0" w:space="0" w:color="auto"/>
                <w:bottom w:val="none" w:sz="0" w:space="0" w:color="auto"/>
                <w:right w:val="none" w:sz="0" w:space="0" w:color="auto"/>
              </w:divBdr>
            </w:div>
            <w:div w:id="1592857403">
              <w:marLeft w:val="0"/>
              <w:marRight w:val="0"/>
              <w:marTop w:val="0"/>
              <w:marBottom w:val="0"/>
              <w:divBdr>
                <w:top w:val="none" w:sz="0" w:space="0" w:color="auto"/>
                <w:left w:val="none" w:sz="0" w:space="0" w:color="auto"/>
                <w:bottom w:val="none" w:sz="0" w:space="0" w:color="auto"/>
                <w:right w:val="none" w:sz="0" w:space="0" w:color="auto"/>
              </w:divBdr>
            </w:div>
            <w:div w:id="1409377055">
              <w:marLeft w:val="0"/>
              <w:marRight w:val="0"/>
              <w:marTop w:val="0"/>
              <w:marBottom w:val="0"/>
              <w:divBdr>
                <w:top w:val="none" w:sz="0" w:space="0" w:color="auto"/>
                <w:left w:val="none" w:sz="0" w:space="0" w:color="auto"/>
                <w:bottom w:val="none" w:sz="0" w:space="0" w:color="auto"/>
                <w:right w:val="none" w:sz="0" w:space="0" w:color="auto"/>
              </w:divBdr>
            </w:div>
            <w:div w:id="1393041892">
              <w:marLeft w:val="0"/>
              <w:marRight w:val="0"/>
              <w:marTop w:val="0"/>
              <w:marBottom w:val="0"/>
              <w:divBdr>
                <w:top w:val="none" w:sz="0" w:space="0" w:color="auto"/>
                <w:left w:val="none" w:sz="0" w:space="0" w:color="auto"/>
                <w:bottom w:val="none" w:sz="0" w:space="0" w:color="auto"/>
                <w:right w:val="none" w:sz="0" w:space="0" w:color="auto"/>
              </w:divBdr>
            </w:div>
            <w:div w:id="83468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04437">
      <w:bodyDiv w:val="1"/>
      <w:marLeft w:val="0"/>
      <w:marRight w:val="0"/>
      <w:marTop w:val="0"/>
      <w:marBottom w:val="0"/>
      <w:divBdr>
        <w:top w:val="none" w:sz="0" w:space="0" w:color="auto"/>
        <w:left w:val="none" w:sz="0" w:space="0" w:color="auto"/>
        <w:bottom w:val="none" w:sz="0" w:space="0" w:color="auto"/>
        <w:right w:val="none" w:sz="0" w:space="0" w:color="auto"/>
      </w:divBdr>
      <w:divsChild>
        <w:div w:id="1898927882">
          <w:marLeft w:val="0"/>
          <w:marRight w:val="0"/>
          <w:marTop w:val="0"/>
          <w:marBottom w:val="0"/>
          <w:divBdr>
            <w:top w:val="none" w:sz="0" w:space="0" w:color="auto"/>
            <w:left w:val="none" w:sz="0" w:space="0" w:color="auto"/>
            <w:bottom w:val="none" w:sz="0" w:space="0" w:color="auto"/>
            <w:right w:val="none" w:sz="0" w:space="0" w:color="auto"/>
          </w:divBdr>
          <w:divsChild>
            <w:div w:id="870336992">
              <w:marLeft w:val="0"/>
              <w:marRight w:val="0"/>
              <w:marTop w:val="0"/>
              <w:marBottom w:val="0"/>
              <w:divBdr>
                <w:top w:val="none" w:sz="0" w:space="0" w:color="auto"/>
                <w:left w:val="none" w:sz="0" w:space="0" w:color="auto"/>
                <w:bottom w:val="none" w:sz="0" w:space="0" w:color="auto"/>
                <w:right w:val="none" w:sz="0" w:space="0" w:color="auto"/>
              </w:divBdr>
            </w:div>
            <w:div w:id="821001239">
              <w:marLeft w:val="0"/>
              <w:marRight w:val="0"/>
              <w:marTop w:val="0"/>
              <w:marBottom w:val="0"/>
              <w:divBdr>
                <w:top w:val="none" w:sz="0" w:space="0" w:color="auto"/>
                <w:left w:val="none" w:sz="0" w:space="0" w:color="auto"/>
                <w:bottom w:val="none" w:sz="0" w:space="0" w:color="auto"/>
                <w:right w:val="none" w:sz="0" w:space="0" w:color="auto"/>
              </w:divBdr>
            </w:div>
            <w:div w:id="917791443">
              <w:marLeft w:val="0"/>
              <w:marRight w:val="0"/>
              <w:marTop w:val="0"/>
              <w:marBottom w:val="0"/>
              <w:divBdr>
                <w:top w:val="none" w:sz="0" w:space="0" w:color="auto"/>
                <w:left w:val="none" w:sz="0" w:space="0" w:color="auto"/>
                <w:bottom w:val="none" w:sz="0" w:space="0" w:color="auto"/>
                <w:right w:val="none" w:sz="0" w:space="0" w:color="auto"/>
              </w:divBdr>
            </w:div>
            <w:div w:id="1627076700">
              <w:marLeft w:val="0"/>
              <w:marRight w:val="0"/>
              <w:marTop w:val="0"/>
              <w:marBottom w:val="0"/>
              <w:divBdr>
                <w:top w:val="none" w:sz="0" w:space="0" w:color="auto"/>
                <w:left w:val="none" w:sz="0" w:space="0" w:color="auto"/>
                <w:bottom w:val="none" w:sz="0" w:space="0" w:color="auto"/>
                <w:right w:val="none" w:sz="0" w:space="0" w:color="auto"/>
              </w:divBdr>
            </w:div>
            <w:div w:id="1101098357">
              <w:marLeft w:val="0"/>
              <w:marRight w:val="0"/>
              <w:marTop w:val="0"/>
              <w:marBottom w:val="0"/>
              <w:divBdr>
                <w:top w:val="none" w:sz="0" w:space="0" w:color="auto"/>
                <w:left w:val="none" w:sz="0" w:space="0" w:color="auto"/>
                <w:bottom w:val="none" w:sz="0" w:space="0" w:color="auto"/>
                <w:right w:val="none" w:sz="0" w:space="0" w:color="auto"/>
              </w:divBdr>
            </w:div>
            <w:div w:id="1487550634">
              <w:marLeft w:val="0"/>
              <w:marRight w:val="0"/>
              <w:marTop w:val="0"/>
              <w:marBottom w:val="0"/>
              <w:divBdr>
                <w:top w:val="none" w:sz="0" w:space="0" w:color="auto"/>
                <w:left w:val="none" w:sz="0" w:space="0" w:color="auto"/>
                <w:bottom w:val="none" w:sz="0" w:space="0" w:color="auto"/>
                <w:right w:val="none" w:sz="0" w:space="0" w:color="auto"/>
              </w:divBdr>
            </w:div>
            <w:div w:id="1505700633">
              <w:marLeft w:val="0"/>
              <w:marRight w:val="0"/>
              <w:marTop w:val="0"/>
              <w:marBottom w:val="0"/>
              <w:divBdr>
                <w:top w:val="none" w:sz="0" w:space="0" w:color="auto"/>
                <w:left w:val="none" w:sz="0" w:space="0" w:color="auto"/>
                <w:bottom w:val="none" w:sz="0" w:space="0" w:color="auto"/>
                <w:right w:val="none" w:sz="0" w:space="0" w:color="auto"/>
              </w:divBdr>
            </w:div>
            <w:div w:id="1936018338">
              <w:marLeft w:val="0"/>
              <w:marRight w:val="0"/>
              <w:marTop w:val="0"/>
              <w:marBottom w:val="0"/>
              <w:divBdr>
                <w:top w:val="none" w:sz="0" w:space="0" w:color="auto"/>
                <w:left w:val="none" w:sz="0" w:space="0" w:color="auto"/>
                <w:bottom w:val="none" w:sz="0" w:space="0" w:color="auto"/>
                <w:right w:val="none" w:sz="0" w:space="0" w:color="auto"/>
              </w:divBdr>
            </w:div>
            <w:div w:id="735712636">
              <w:marLeft w:val="0"/>
              <w:marRight w:val="0"/>
              <w:marTop w:val="0"/>
              <w:marBottom w:val="0"/>
              <w:divBdr>
                <w:top w:val="none" w:sz="0" w:space="0" w:color="auto"/>
                <w:left w:val="none" w:sz="0" w:space="0" w:color="auto"/>
                <w:bottom w:val="none" w:sz="0" w:space="0" w:color="auto"/>
                <w:right w:val="none" w:sz="0" w:space="0" w:color="auto"/>
              </w:divBdr>
            </w:div>
            <w:div w:id="1024477551">
              <w:marLeft w:val="0"/>
              <w:marRight w:val="0"/>
              <w:marTop w:val="0"/>
              <w:marBottom w:val="0"/>
              <w:divBdr>
                <w:top w:val="none" w:sz="0" w:space="0" w:color="auto"/>
                <w:left w:val="none" w:sz="0" w:space="0" w:color="auto"/>
                <w:bottom w:val="none" w:sz="0" w:space="0" w:color="auto"/>
                <w:right w:val="none" w:sz="0" w:space="0" w:color="auto"/>
              </w:divBdr>
            </w:div>
            <w:div w:id="1481925461">
              <w:marLeft w:val="0"/>
              <w:marRight w:val="0"/>
              <w:marTop w:val="0"/>
              <w:marBottom w:val="0"/>
              <w:divBdr>
                <w:top w:val="none" w:sz="0" w:space="0" w:color="auto"/>
                <w:left w:val="none" w:sz="0" w:space="0" w:color="auto"/>
                <w:bottom w:val="none" w:sz="0" w:space="0" w:color="auto"/>
                <w:right w:val="none" w:sz="0" w:space="0" w:color="auto"/>
              </w:divBdr>
            </w:div>
            <w:div w:id="1594626186">
              <w:marLeft w:val="0"/>
              <w:marRight w:val="0"/>
              <w:marTop w:val="0"/>
              <w:marBottom w:val="0"/>
              <w:divBdr>
                <w:top w:val="none" w:sz="0" w:space="0" w:color="auto"/>
                <w:left w:val="none" w:sz="0" w:space="0" w:color="auto"/>
                <w:bottom w:val="none" w:sz="0" w:space="0" w:color="auto"/>
                <w:right w:val="none" w:sz="0" w:space="0" w:color="auto"/>
              </w:divBdr>
            </w:div>
            <w:div w:id="223491108">
              <w:marLeft w:val="0"/>
              <w:marRight w:val="0"/>
              <w:marTop w:val="0"/>
              <w:marBottom w:val="0"/>
              <w:divBdr>
                <w:top w:val="none" w:sz="0" w:space="0" w:color="auto"/>
                <w:left w:val="none" w:sz="0" w:space="0" w:color="auto"/>
                <w:bottom w:val="none" w:sz="0" w:space="0" w:color="auto"/>
                <w:right w:val="none" w:sz="0" w:space="0" w:color="auto"/>
              </w:divBdr>
            </w:div>
            <w:div w:id="1330601224">
              <w:marLeft w:val="0"/>
              <w:marRight w:val="0"/>
              <w:marTop w:val="0"/>
              <w:marBottom w:val="0"/>
              <w:divBdr>
                <w:top w:val="none" w:sz="0" w:space="0" w:color="auto"/>
                <w:left w:val="none" w:sz="0" w:space="0" w:color="auto"/>
                <w:bottom w:val="none" w:sz="0" w:space="0" w:color="auto"/>
                <w:right w:val="none" w:sz="0" w:space="0" w:color="auto"/>
              </w:divBdr>
            </w:div>
            <w:div w:id="633372449">
              <w:marLeft w:val="0"/>
              <w:marRight w:val="0"/>
              <w:marTop w:val="0"/>
              <w:marBottom w:val="0"/>
              <w:divBdr>
                <w:top w:val="none" w:sz="0" w:space="0" w:color="auto"/>
                <w:left w:val="none" w:sz="0" w:space="0" w:color="auto"/>
                <w:bottom w:val="none" w:sz="0" w:space="0" w:color="auto"/>
                <w:right w:val="none" w:sz="0" w:space="0" w:color="auto"/>
              </w:divBdr>
            </w:div>
            <w:div w:id="1275210568">
              <w:marLeft w:val="0"/>
              <w:marRight w:val="0"/>
              <w:marTop w:val="0"/>
              <w:marBottom w:val="0"/>
              <w:divBdr>
                <w:top w:val="none" w:sz="0" w:space="0" w:color="auto"/>
                <w:left w:val="none" w:sz="0" w:space="0" w:color="auto"/>
                <w:bottom w:val="none" w:sz="0" w:space="0" w:color="auto"/>
                <w:right w:val="none" w:sz="0" w:space="0" w:color="auto"/>
              </w:divBdr>
            </w:div>
            <w:div w:id="44451411">
              <w:marLeft w:val="0"/>
              <w:marRight w:val="0"/>
              <w:marTop w:val="0"/>
              <w:marBottom w:val="0"/>
              <w:divBdr>
                <w:top w:val="none" w:sz="0" w:space="0" w:color="auto"/>
                <w:left w:val="none" w:sz="0" w:space="0" w:color="auto"/>
                <w:bottom w:val="none" w:sz="0" w:space="0" w:color="auto"/>
                <w:right w:val="none" w:sz="0" w:space="0" w:color="auto"/>
              </w:divBdr>
            </w:div>
            <w:div w:id="1966813089">
              <w:marLeft w:val="0"/>
              <w:marRight w:val="0"/>
              <w:marTop w:val="0"/>
              <w:marBottom w:val="0"/>
              <w:divBdr>
                <w:top w:val="none" w:sz="0" w:space="0" w:color="auto"/>
                <w:left w:val="none" w:sz="0" w:space="0" w:color="auto"/>
                <w:bottom w:val="none" w:sz="0" w:space="0" w:color="auto"/>
                <w:right w:val="none" w:sz="0" w:space="0" w:color="auto"/>
              </w:divBdr>
            </w:div>
            <w:div w:id="969482202">
              <w:marLeft w:val="0"/>
              <w:marRight w:val="0"/>
              <w:marTop w:val="0"/>
              <w:marBottom w:val="0"/>
              <w:divBdr>
                <w:top w:val="none" w:sz="0" w:space="0" w:color="auto"/>
                <w:left w:val="none" w:sz="0" w:space="0" w:color="auto"/>
                <w:bottom w:val="none" w:sz="0" w:space="0" w:color="auto"/>
                <w:right w:val="none" w:sz="0" w:space="0" w:color="auto"/>
              </w:divBdr>
            </w:div>
            <w:div w:id="2065254458">
              <w:marLeft w:val="0"/>
              <w:marRight w:val="0"/>
              <w:marTop w:val="0"/>
              <w:marBottom w:val="0"/>
              <w:divBdr>
                <w:top w:val="none" w:sz="0" w:space="0" w:color="auto"/>
                <w:left w:val="none" w:sz="0" w:space="0" w:color="auto"/>
                <w:bottom w:val="none" w:sz="0" w:space="0" w:color="auto"/>
                <w:right w:val="none" w:sz="0" w:space="0" w:color="auto"/>
              </w:divBdr>
            </w:div>
            <w:div w:id="1999114495">
              <w:marLeft w:val="0"/>
              <w:marRight w:val="0"/>
              <w:marTop w:val="0"/>
              <w:marBottom w:val="0"/>
              <w:divBdr>
                <w:top w:val="none" w:sz="0" w:space="0" w:color="auto"/>
                <w:left w:val="none" w:sz="0" w:space="0" w:color="auto"/>
                <w:bottom w:val="none" w:sz="0" w:space="0" w:color="auto"/>
                <w:right w:val="none" w:sz="0" w:space="0" w:color="auto"/>
              </w:divBdr>
            </w:div>
            <w:div w:id="112408391">
              <w:marLeft w:val="0"/>
              <w:marRight w:val="0"/>
              <w:marTop w:val="0"/>
              <w:marBottom w:val="0"/>
              <w:divBdr>
                <w:top w:val="none" w:sz="0" w:space="0" w:color="auto"/>
                <w:left w:val="none" w:sz="0" w:space="0" w:color="auto"/>
                <w:bottom w:val="none" w:sz="0" w:space="0" w:color="auto"/>
                <w:right w:val="none" w:sz="0" w:space="0" w:color="auto"/>
              </w:divBdr>
            </w:div>
            <w:div w:id="115757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684">
      <w:bodyDiv w:val="1"/>
      <w:marLeft w:val="0"/>
      <w:marRight w:val="0"/>
      <w:marTop w:val="0"/>
      <w:marBottom w:val="0"/>
      <w:divBdr>
        <w:top w:val="none" w:sz="0" w:space="0" w:color="auto"/>
        <w:left w:val="none" w:sz="0" w:space="0" w:color="auto"/>
        <w:bottom w:val="none" w:sz="0" w:space="0" w:color="auto"/>
        <w:right w:val="none" w:sz="0" w:space="0" w:color="auto"/>
      </w:divBdr>
      <w:divsChild>
        <w:div w:id="1768771938">
          <w:marLeft w:val="0"/>
          <w:marRight w:val="0"/>
          <w:marTop w:val="0"/>
          <w:marBottom w:val="0"/>
          <w:divBdr>
            <w:top w:val="none" w:sz="0" w:space="0" w:color="auto"/>
            <w:left w:val="none" w:sz="0" w:space="0" w:color="auto"/>
            <w:bottom w:val="none" w:sz="0" w:space="0" w:color="auto"/>
            <w:right w:val="none" w:sz="0" w:space="0" w:color="auto"/>
          </w:divBdr>
          <w:divsChild>
            <w:div w:id="114119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13534">
      <w:bodyDiv w:val="1"/>
      <w:marLeft w:val="0"/>
      <w:marRight w:val="0"/>
      <w:marTop w:val="0"/>
      <w:marBottom w:val="0"/>
      <w:divBdr>
        <w:top w:val="none" w:sz="0" w:space="0" w:color="auto"/>
        <w:left w:val="none" w:sz="0" w:space="0" w:color="auto"/>
        <w:bottom w:val="none" w:sz="0" w:space="0" w:color="auto"/>
        <w:right w:val="none" w:sz="0" w:space="0" w:color="auto"/>
      </w:divBdr>
      <w:divsChild>
        <w:div w:id="1790776603">
          <w:marLeft w:val="0"/>
          <w:marRight w:val="0"/>
          <w:marTop w:val="0"/>
          <w:marBottom w:val="0"/>
          <w:divBdr>
            <w:top w:val="none" w:sz="0" w:space="0" w:color="auto"/>
            <w:left w:val="none" w:sz="0" w:space="0" w:color="auto"/>
            <w:bottom w:val="none" w:sz="0" w:space="0" w:color="auto"/>
            <w:right w:val="none" w:sz="0" w:space="0" w:color="auto"/>
          </w:divBdr>
          <w:divsChild>
            <w:div w:id="754741426">
              <w:marLeft w:val="0"/>
              <w:marRight w:val="0"/>
              <w:marTop w:val="0"/>
              <w:marBottom w:val="0"/>
              <w:divBdr>
                <w:top w:val="none" w:sz="0" w:space="0" w:color="auto"/>
                <w:left w:val="none" w:sz="0" w:space="0" w:color="auto"/>
                <w:bottom w:val="none" w:sz="0" w:space="0" w:color="auto"/>
                <w:right w:val="none" w:sz="0" w:space="0" w:color="auto"/>
              </w:divBdr>
            </w:div>
            <w:div w:id="2002464694">
              <w:marLeft w:val="0"/>
              <w:marRight w:val="0"/>
              <w:marTop w:val="0"/>
              <w:marBottom w:val="0"/>
              <w:divBdr>
                <w:top w:val="none" w:sz="0" w:space="0" w:color="auto"/>
                <w:left w:val="none" w:sz="0" w:space="0" w:color="auto"/>
                <w:bottom w:val="none" w:sz="0" w:space="0" w:color="auto"/>
                <w:right w:val="none" w:sz="0" w:space="0" w:color="auto"/>
              </w:divBdr>
            </w:div>
            <w:div w:id="9261834">
              <w:marLeft w:val="0"/>
              <w:marRight w:val="0"/>
              <w:marTop w:val="0"/>
              <w:marBottom w:val="0"/>
              <w:divBdr>
                <w:top w:val="none" w:sz="0" w:space="0" w:color="auto"/>
                <w:left w:val="none" w:sz="0" w:space="0" w:color="auto"/>
                <w:bottom w:val="none" w:sz="0" w:space="0" w:color="auto"/>
                <w:right w:val="none" w:sz="0" w:space="0" w:color="auto"/>
              </w:divBdr>
            </w:div>
            <w:div w:id="122004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151888">
      <w:bodyDiv w:val="1"/>
      <w:marLeft w:val="0"/>
      <w:marRight w:val="0"/>
      <w:marTop w:val="0"/>
      <w:marBottom w:val="0"/>
      <w:divBdr>
        <w:top w:val="none" w:sz="0" w:space="0" w:color="auto"/>
        <w:left w:val="none" w:sz="0" w:space="0" w:color="auto"/>
        <w:bottom w:val="none" w:sz="0" w:space="0" w:color="auto"/>
        <w:right w:val="none" w:sz="0" w:space="0" w:color="auto"/>
      </w:divBdr>
      <w:divsChild>
        <w:div w:id="1947035593">
          <w:marLeft w:val="0"/>
          <w:marRight w:val="0"/>
          <w:marTop w:val="0"/>
          <w:marBottom w:val="0"/>
          <w:divBdr>
            <w:top w:val="none" w:sz="0" w:space="0" w:color="auto"/>
            <w:left w:val="none" w:sz="0" w:space="0" w:color="auto"/>
            <w:bottom w:val="none" w:sz="0" w:space="0" w:color="auto"/>
            <w:right w:val="none" w:sz="0" w:space="0" w:color="auto"/>
          </w:divBdr>
          <w:divsChild>
            <w:div w:id="767383182">
              <w:marLeft w:val="0"/>
              <w:marRight w:val="0"/>
              <w:marTop w:val="0"/>
              <w:marBottom w:val="0"/>
              <w:divBdr>
                <w:top w:val="none" w:sz="0" w:space="0" w:color="auto"/>
                <w:left w:val="none" w:sz="0" w:space="0" w:color="auto"/>
                <w:bottom w:val="none" w:sz="0" w:space="0" w:color="auto"/>
                <w:right w:val="none" w:sz="0" w:space="0" w:color="auto"/>
              </w:divBdr>
            </w:div>
            <w:div w:id="392236632">
              <w:marLeft w:val="0"/>
              <w:marRight w:val="0"/>
              <w:marTop w:val="0"/>
              <w:marBottom w:val="0"/>
              <w:divBdr>
                <w:top w:val="none" w:sz="0" w:space="0" w:color="auto"/>
                <w:left w:val="none" w:sz="0" w:space="0" w:color="auto"/>
                <w:bottom w:val="none" w:sz="0" w:space="0" w:color="auto"/>
                <w:right w:val="none" w:sz="0" w:space="0" w:color="auto"/>
              </w:divBdr>
            </w:div>
            <w:div w:id="1093237766">
              <w:marLeft w:val="0"/>
              <w:marRight w:val="0"/>
              <w:marTop w:val="0"/>
              <w:marBottom w:val="0"/>
              <w:divBdr>
                <w:top w:val="none" w:sz="0" w:space="0" w:color="auto"/>
                <w:left w:val="none" w:sz="0" w:space="0" w:color="auto"/>
                <w:bottom w:val="none" w:sz="0" w:space="0" w:color="auto"/>
                <w:right w:val="none" w:sz="0" w:space="0" w:color="auto"/>
              </w:divBdr>
            </w:div>
            <w:div w:id="741561974">
              <w:marLeft w:val="0"/>
              <w:marRight w:val="0"/>
              <w:marTop w:val="0"/>
              <w:marBottom w:val="0"/>
              <w:divBdr>
                <w:top w:val="none" w:sz="0" w:space="0" w:color="auto"/>
                <w:left w:val="none" w:sz="0" w:space="0" w:color="auto"/>
                <w:bottom w:val="none" w:sz="0" w:space="0" w:color="auto"/>
                <w:right w:val="none" w:sz="0" w:space="0" w:color="auto"/>
              </w:divBdr>
            </w:div>
            <w:div w:id="28651145">
              <w:marLeft w:val="0"/>
              <w:marRight w:val="0"/>
              <w:marTop w:val="0"/>
              <w:marBottom w:val="0"/>
              <w:divBdr>
                <w:top w:val="none" w:sz="0" w:space="0" w:color="auto"/>
                <w:left w:val="none" w:sz="0" w:space="0" w:color="auto"/>
                <w:bottom w:val="none" w:sz="0" w:space="0" w:color="auto"/>
                <w:right w:val="none" w:sz="0" w:space="0" w:color="auto"/>
              </w:divBdr>
            </w:div>
            <w:div w:id="1199119904">
              <w:marLeft w:val="0"/>
              <w:marRight w:val="0"/>
              <w:marTop w:val="0"/>
              <w:marBottom w:val="0"/>
              <w:divBdr>
                <w:top w:val="none" w:sz="0" w:space="0" w:color="auto"/>
                <w:left w:val="none" w:sz="0" w:space="0" w:color="auto"/>
                <w:bottom w:val="none" w:sz="0" w:space="0" w:color="auto"/>
                <w:right w:val="none" w:sz="0" w:space="0" w:color="auto"/>
              </w:divBdr>
            </w:div>
            <w:div w:id="1433041838">
              <w:marLeft w:val="0"/>
              <w:marRight w:val="0"/>
              <w:marTop w:val="0"/>
              <w:marBottom w:val="0"/>
              <w:divBdr>
                <w:top w:val="none" w:sz="0" w:space="0" w:color="auto"/>
                <w:left w:val="none" w:sz="0" w:space="0" w:color="auto"/>
                <w:bottom w:val="none" w:sz="0" w:space="0" w:color="auto"/>
                <w:right w:val="none" w:sz="0" w:space="0" w:color="auto"/>
              </w:divBdr>
            </w:div>
            <w:div w:id="1887136941">
              <w:marLeft w:val="0"/>
              <w:marRight w:val="0"/>
              <w:marTop w:val="0"/>
              <w:marBottom w:val="0"/>
              <w:divBdr>
                <w:top w:val="none" w:sz="0" w:space="0" w:color="auto"/>
                <w:left w:val="none" w:sz="0" w:space="0" w:color="auto"/>
                <w:bottom w:val="none" w:sz="0" w:space="0" w:color="auto"/>
                <w:right w:val="none" w:sz="0" w:space="0" w:color="auto"/>
              </w:divBdr>
            </w:div>
            <w:div w:id="1412190456">
              <w:marLeft w:val="0"/>
              <w:marRight w:val="0"/>
              <w:marTop w:val="0"/>
              <w:marBottom w:val="0"/>
              <w:divBdr>
                <w:top w:val="none" w:sz="0" w:space="0" w:color="auto"/>
                <w:left w:val="none" w:sz="0" w:space="0" w:color="auto"/>
                <w:bottom w:val="none" w:sz="0" w:space="0" w:color="auto"/>
                <w:right w:val="none" w:sz="0" w:space="0" w:color="auto"/>
              </w:divBdr>
            </w:div>
            <w:div w:id="1396201701">
              <w:marLeft w:val="0"/>
              <w:marRight w:val="0"/>
              <w:marTop w:val="0"/>
              <w:marBottom w:val="0"/>
              <w:divBdr>
                <w:top w:val="none" w:sz="0" w:space="0" w:color="auto"/>
                <w:left w:val="none" w:sz="0" w:space="0" w:color="auto"/>
                <w:bottom w:val="none" w:sz="0" w:space="0" w:color="auto"/>
                <w:right w:val="none" w:sz="0" w:space="0" w:color="auto"/>
              </w:divBdr>
            </w:div>
            <w:div w:id="1927228167">
              <w:marLeft w:val="0"/>
              <w:marRight w:val="0"/>
              <w:marTop w:val="0"/>
              <w:marBottom w:val="0"/>
              <w:divBdr>
                <w:top w:val="none" w:sz="0" w:space="0" w:color="auto"/>
                <w:left w:val="none" w:sz="0" w:space="0" w:color="auto"/>
                <w:bottom w:val="none" w:sz="0" w:space="0" w:color="auto"/>
                <w:right w:val="none" w:sz="0" w:space="0" w:color="auto"/>
              </w:divBdr>
            </w:div>
            <w:div w:id="117310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970640">
      <w:bodyDiv w:val="1"/>
      <w:marLeft w:val="0"/>
      <w:marRight w:val="0"/>
      <w:marTop w:val="0"/>
      <w:marBottom w:val="0"/>
      <w:divBdr>
        <w:top w:val="none" w:sz="0" w:space="0" w:color="auto"/>
        <w:left w:val="none" w:sz="0" w:space="0" w:color="auto"/>
        <w:bottom w:val="none" w:sz="0" w:space="0" w:color="auto"/>
        <w:right w:val="none" w:sz="0" w:space="0" w:color="auto"/>
      </w:divBdr>
      <w:divsChild>
        <w:div w:id="2015109978">
          <w:marLeft w:val="0"/>
          <w:marRight w:val="0"/>
          <w:marTop w:val="0"/>
          <w:marBottom w:val="0"/>
          <w:divBdr>
            <w:top w:val="none" w:sz="0" w:space="0" w:color="auto"/>
            <w:left w:val="none" w:sz="0" w:space="0" w:color="auto"/>
            <w:bottom w:val="none" w:sz="0" w:space="0" w:color="auto"/>
            <w:right w:val="none" w:sz="0" w:space="0" w:color="auto"/>
          </w:divBdr>
          <w:divsChild>
            <w:div w:id="1364596397">
              <w:marLeft w:val="0"/>
              <w:marRight w:val="0"/>
              <w:marTop w:val="0"/>
              <w:marBottom w:val="0"/>
              <w:divBdr>
                <w:top w:val="none" w:sz="0" w:space="0" w:color="auto"/>
                <w:left w:val="none" w:sz="0" w:space="0" w:color="auto"/>
                <w:bottom w:val="none" w:sz="0" w:space="0" w:color="auto"/>
                <w:right w:val="none" w:sz="0" w:space="0" w:color="auto"/>
              </w:divBdr>
            </w:div>
            <w:div w:id="1951937048">
              <w:marLeft w:val="0"/>
              <w:marRight w:val="0"/>
              <w:marTop w:val="0"/>
              <w:marBottom w:val="0"/>
              <w:divBdr>
                <w:top w:val="none" w:sz="0" w:space="0" w:color="auto"/>
                <w:left w:val="none" w:sz="0" w:space="0" w:color="auto"/>
                <w:bottom w:val="none" w:sz="0" w:space="0" w:color="auto"/>
                <w:right w:val="none" w:sz="0" w:space="0" w:color="auto"/>
              </w:divBdr>
            </w:div>
            <w:div w:id="1633054848">
              <w:marLeft w:val="0"/>
              <w:marRight w:val="0"/>
              <w:marTop w:val="0"/>
              <w:marBottom w:val="0"/>
              <w:divBdr>
                <w:top w:val="none" w:sz="0" w:space="0" w:color="auto"/>
                <w:left w:val="none" w:sz="0" w:space="0" w:color="auto"/>
                <w:bottom w:val="none" w:sz="0" w:space="0" w:color="auto"/>
                <w:right w:val="none" w:sz="0" w:space="0" w:color="auto"/>
              </w:divBdr>
            </w:div>
            <w:div w:id="1965455900">
              <w:marLeft w:val="0"/>
              <w:marRight w:val="0"/>
              <w:marTop w:val="0"/>
              <w:marBottom w:val="0"/>
              <w:divBdr>
                <w:top w:val="none" w:sz="0" w:space="0" w:color="auto"/>
                <w:left w:val="none" w:sz="0" w:space="0" w:color="auto"/>
                <w:bottom w:val="none" w:sz="0" w:space="0" w:color="auto"/>
                <w:right w:val="none" w:sz="0" w:space="0" w:color="auto"/>
              </w:divBdr>
            </w:div>
            <w:div w:id="568149848">
              <w:marLeft w:val="0"/>
              <w:marRight w:val="0"/>
              <w:marTop w:val="0"/>
              <w:marBottom w:val="0"/>
              <w:divBdr>
                <w:top w:val="none" w:sz="0" w:space="0" w:color="auto"/>
                <w:left w:val="none" w:sz="0" w:space="0" w:color="auto"/>
                <w:bottom w:val="none" w:sz="0" w:space="0" w:color="auto"/>
                <w:right w:val="none" w:sz="0" w:space="0" w:color="auto"/>
              </w:divBdr>
            </w:div>
            <w:div w:id="578637785">
              <w:marLeft w:val="0"/>
              <w:marRight w:val="0"/>
              <w:marTop w:val="0"/>
              <w:marBottom w:val="0"/>
              <w:divBdr>
                <w:top w:val="none" w:sz="0" w:space="0" w:color="auto"/>
                <w:left w:val="none" w:sz="0" w:space="0" w:color="auto"/>
                <w:bottom w:val="none" w:sz="0" w:space="0" w:color="auto"/>
                <w:right w:val="none" w:sz="0" w:space="0" w:color="auto"/>
              </w:divBdr>
            </w:div>
            <w:div w:id="1518350635">
              <w:marLeft w:val="0"/>
              <w:marRight w:val="0"/>
              <w:marTop w:val="0"/>
              <w:marBottom w:val="0"/>
              <w:divBdr>
                <w:top w:val="none" w:sz="0" w:space="0" w:color="auto"/>
                <w:left w:val="none" w:sz="0" w:space="0" w:color="auto"/>
                <w:bottom w:val="none" w:sz="0" w:space="0" w:color="auto"/>
                <w:right w:val="none" w:sz="0" w:space="0" w:color="auto"/>
              </w:divBdr>
            </w:div>
            <w:div w:id="1269317611">
              <w:marLeft w:val="0"/>
              <w:marRight w:val="0"/>
              <w:marTop w:val="0"/>
              <w:marBottom w:val="0"/>
              <w:divBdr>
                <w:top w:val="none" w:sz="0" w:space="0" w:color="auto"/>
                <w:left w:val="none" w:sz="0" w:space="0" w:color="auto"/>
                <w:bottom w:val="none" w:sz="0" w:space="0" w:color="auto"/>
                <w:right w:val="none" w:sz="0" w:space="0" w:color="auto"/>
              </w:divBdr>
            </w:div>
            <w:div w:id="768814702">
              <w:marLeft w:val="0"/>
              <w:marRight w:val="0"/>
              <w:marTop w:val="0"/>
              <w:marBottom w:val="0"/>
              <w:divBdr>
                <w:top w:val="none" w:sz="0" w:space="0" w:color="auto"/>
                <w:left w:val="none" w:sz="0" w:space="0" w:color="auto"/>
                <w:bottom w:val="none" w:sz="0" w:space="0" w:color="auto"/>
                <w:right w:val="none" w:sz="0" w:space="0" w:color="auto"/>
              </w:divBdr>
            </w:div>
            <w:div w:id="1325012059">
              <w:marLeft w:val="0"/>
              <w:marRight w:val="0"/>
              <w:marTop w:val="0"/>
              <w:marBottom w:val="0"/>
              <w:divBdr>
                <w:top w:val="none" w:sz="0" w:space="0" w:color="auto"/>
                <w:left w:val="none" w:sz="0" w:space="0" w:color="auto"/>
                <w:bottom w:val="none" w:sz="0" w:space="0" w:color="auto"/>
                <w:right w:val="none" w:sz="0" w:space="0" w:color="auto"/>
              </w:divBdr>
            </w:div>
            <w:div w:id="206105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21141">
      <w:bodyDiv w:val="1"/>
      <w:marLeft w:val="0"/>
      <w:marRight w:val="0"/>
      <w:marTop w:val="0"/>
      <w:marBottom w:val="0"/>
      <w:divBdr>
        <w:top w:val="none" w:sz="0" w:space="0" w:color="auto"/>
        <w:left w:val="none" w:sz="0" w:space="0" w:color="auto"/>
        <w:bottom w:val="none" w:sz="0" w:space="0" w:color="auto"/>
        <w:right w:val="none" w:sz="0" w:space="0" w:color="auto"/>
      </w:divBdr>
      <w:divsChild>
        <w:div w:id="708265910">
          <w:marLeft w:val="0"/>
          <w:marRight w:val="0"/>
          <w:marTop w:val="0"/>
          <w:marBottom w:val="0"/>
          <w:divBdr>
            <w:top w:val="none" w:sz="0" w:space="0" w:color="auto"/>
            <w:left w:val="none" w:sz="0" w:space="0" w:color="auto"/>
            <w:bottom w:val="none" w:sz="0" w:space="0" w:color="auto"/>
            <w:right w:val="none" w:sz="0" w:space="0" w:color="auto"/>
          </w:divBdr>
          <w:divsChild>
            <w:div w:id="231085532">
              <w:marLeft w:val="0"/>
              <w:marRight w:val="0"/>
              <w:marTop w:val="0"/>
              <w:marBottom w:val="0"/>
              <w:divBdr>
                <w:top w:val="none" w:sz="0" w:space="0" w:color="auto"/>
                <w:left w:val="none" w:sz="0" w:space="0" w:color="auto"/>
                <w:bottom w:val="none" w:sz="0" w:space="0" w:color="auto"/>
                <w:right w:val="none" w:sz="0" w:space="0" w:color="auto"/>
              </w:divBdr>
            </w:div>
            <w:div w:id="579339613">
              <w:marLeft w:val="0"/>
              <w:marRight w:val="0"/>
              <w:marTop w:val="0"/>
              <w:marBottom w:val="0"/>
              <w:divBdr>
                <w:top w:val="none" w:sz="0" w:space="0" w:color="auto"/>
                <w:left w:val="none" w:sz="0" w:space="0" w:color="auto"/>
                <w:bottom w:val="none" w:sz="0" w:space="0" w:color="auto"/>
                <w:right w:val="none" w:sz="0" w:space="0" w:color="auto"/>
              </w:divBdr>
            </w:div>
            <w:div w:id="11041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051114">
      <w:bodyDiv w:val="1"/>
      <w:marLeft w:val="0"/>
      <w:marRight w:val="0"/>
      <w:marTop w:val="0"/>
      <w:marBottom w:val="0"/>
      <w:divBdr>
        <w:top w:val="none" w:sz="0" w:space="0" w:color="auto"/>
        <w:left w:val="none" w:sz="0" w:space="0" w:color="auto"/>
        <w:bottom w:val="none" w:sz="0" w:space="0" w:color="auto"/>
        <w:right w:val="none" w:sz="0" w:space="0" w:color="auto"/>
      </w:divBdr>
      <w:divsChild>
        <w:div w:id="940794108">
          <w:marLeft w:val="0"/>
          <w:marRight w:val="0"/>
          <w:marTop w:val="0"/>
          <w:marBottom w:val="0"/>
          <w:divBdr>
            <w:top w:val="none" w:sz="0" w:space="0" w:color="auto"/>
            <w:left w:val="none" w:sz="0" w:space="0" w:color="auto"/>
            <w:bottom w:val="none" w:sz="0" w:space="0" w:color="auto"/>
            <w:right w:val="none" w:sz="0" w:space="0" w:color="auto"/>
          </w:divBdr>
          <w:divsChild>
            <w:div w:id="1931039434">
              <w:marLeft w:val="0"/>
              <w:marRight w:val="0"/>
              <w:marTop w:val="0"/>
              <w:marBottom w:val="0"/>
              <w:divBdr>
                <w:top w:val="none" w:sz="0" w:space="0" w:color="auto"/>
                <w:left w:val="none" w:sz="0" w:space="0" w:color="auto"/>
                <w:bottom w:val="none" w:sz="0" w:space="0" w:color="auto"/>
                <w:right w:val="none" w:sz="0" w:space="0" w:color="auto"/>
              </w:divBdr>
            </w:div>
            <w:div w:id="791366826">
              <w:marLeft w:val="0"/>
              <w:marRight w:val="0"/>
              <w:marTop w:val="0"/>
              <w:marBottom w:val="0"/>
              <w:divBdr>
                <w:top w:val="none" w:sz="0" w:space="0" w:color="auto"/>
                <w:left w:val="none" w:sz="0" w:space="0" w:color="auto"/>
                <w:bottom w:val="none" w:sz="0" w:space="0" w:color="auto"/>
                <w:right w:val="none" w:sz="0" w:space="0" w:color="auto"/>
              </w:divBdr>
            </w:div>
            <w:div w:id="936140344">
              <w:marLeft w:val="0"/>
              <w:marRight w:val="0"/>
              <w:marTop w:val="0"/>
              <w:marBottom w:val="0"/>
              <w:divBdr>
                <w:top w:val="none" w:sz="0" w:space="0" w:color="auto"/>
                <w:left w:val="none" w:sz="0" w:space="0" w:color="auto"/>
                <w:bottom w:val="none" w:sz="0" w:space="0" w:color="auto"/>
                <w:right w:val="none" w:sz="0" w:space="0" w:color="auto"/>
              </w:divBdr>
            </w:div>
            <w:div w:id="1029574239">
              <w:marLeft w:val="0"/>
              <w:marRight w:val="0"/>
              <w:marTop w:val="0"/>
              <w:marBottom w:val="0"/>
              <w:divBdr>
                <w:top w:val="none" w:sz="0" w:space="0" w:color="auto"/>
                <w:left w:val="none" w:sz="0" w:space="0" w:color="auto"/>
                <w:bottom w:val="none" w:sz="0" w:space="0" w:color="auto"/>
                <w:right w:val="none" w:sz="0" w:space="0" w:color="auto"/>
              </w:divBdr>
            </w:div>
            <w:div w:id="173022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4424">
      <w:bodyDiv w:val="1"/>
      <w:marLeft w:val="0"/>
      <w:marRight w:val="0"/>
      <w:marTop w:val="0"/>
      <w:marBottom w:val="0"/>
      <w:divBdr>
        <w:top w:val="none" w:sz="0" w:space="0" w:color="auto"/>
        <w:left w:val="none" w:sz="0" w:space="0" w:color="auto"/>
        <w:bottom w:val="none" w:sz="0" w:space="0" w:color="auto"/>
        <w:right w:val="none" w:sz="0" w:space="0" w:color="auto"/>
      </w:divBdr>
      <w:divsChild>
        <w:div w:id="1759211503">
          <w:marLeft w:val="0"/>
          <w:marRight w:val="0"/>
          <w:marTop w:val="0"/>
          <w:marBottom w:val="0"/>
          <w:divBdr>
            <w:top w:val="none" w:sz="0" w:space="0" w:color="auto"/>
            <w:left w:val="none" w:sz="0" w:space="0" w:color="auto"/>
            <w:bottom w:val="none" w:sz="0" w:space="0" w:color="auto"/>
            <w:right w:val="none" w:sz="0" w:space="0" w:color="auto"/>
          </w:divBdr>
          <w:divsChild>
            <w:div w:id="2105496232">
              <w:marLeft w:val="0"/>
              <w:marRight w:val="0"/>
              <w:marTop w:val="0"/>
              <w:marBottom w:val="0"/>
              <w:divBdr>
                <w:top w:val="none" w:sz="0" w:space="0" w:color="auto"/>
                <w:left w:val="none" w:sz="0" w:space="0" w:color="auto"/>
                <w:bottom w:val="none" w:sz="0" w:space="0" w:color="auto"/>
                <w:right w:val="none" w:sz="0" w:space="0" w:color="auto"/>
              </w:divBdr>
            </w:div>
            <w:div w:id="125972476">
              <w:marLeft w:val="0"/>
              <w:marRight w:val="0"/>
              <w:marTop w:val="0"/>
              <w:marBottom w:val="0"/>
              <w:divBdr>
                <w:top w:val="none" w:sz="0" w:space="0" w:color="auto"/>
                <w:left w:val="none" w:sz="0" w:space="0" w:color="auto"/>
                <w:bottom w:val="none" w:sz="0" w:space="0" w:color="auto"/>
                <w:right w:val="none" w:sz="0" w:space="0" w:color="auto"/>
              </w:divBdr>
            </w:div>
            <w:div w:id="1886796249">
              <w:marLeft w:val="0"/>
              <w:marRight w:val="0"/>
              <w:marTop w:val="0"/>
              <w:marBottom w:val="0"/>
              <w:divBdr>
                <w:top w:val="none" w:sz="0" w:space="0" w:color="auto"/>
                <w:left w:val="none" w:sz="0" w:space="0" w:color="auto"/>
                <w:bottom w:val="none" w:sz="0" w:space="0" w:color="auto"/>
                <w:right w:val="none" w:sz="0" w:space="0" w:color="auto"/>
              </w:divBdr>
            </w:div>
            <w:div w:id="1103110815">
              <w:marLeft w:val="0"/>
              <w:marRight w:val="0"/>
              <w:marTop w:val="0"/>
              <w:marBottom w:val="0"/>
              <w:divBdr>
                <w:top w:val="none" w:sz="0" w:space="0" w:color="auto"/>
                <w:left w:val="none" w:sz="0" w:space="0" w:color="auto"/>
                <w:bottom w:val="none" w:sz="0" w:space="0" w:color="auto"/>
                <w:right w:val="none" w:sz="0" w:space="0" w:color="auto"/>
              </w:divBdr>
            </w:div>
            <w:div w:id="1145201018">
              <w:marLeft w:val="0"/>
              <w:marRight w:val="0"/>
              <w:marTop w:val="0"/>
              <w:marBottom w:val="0"/>
              <w:divBdr>
                <w:top w:val="none" w:sz="0" w:space="0" w:color="auto"/>
                <w:left w:val="none" w:sz="0" w:space="0" w:color="auto"/>
                <w:bottom w:val="none" w:sz="0" w:space="0" w:color="auto"/>
                <w:right w:val="none" w:sz="0" w:space="0" w:color="auto"/>
              </w:divBdr>
            </w:div>
            <w:div w:id="40383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0488">
      <w:bodyDiv w:val="1"/>
      <w:marLeft w:val="0"/>
      <w:marRight w:val="0"/>
      <w:marTop w:val="0"/>
      <w:marBottom w:val="0"/>
      <w:divBdr>
        <w:top w:val="none" w:sz="0" w:space="0" w:color="auto"/>
        <w:left w:val="none" w:sz="0" w:space="0" w:color="auto"/>
        <w:bottom w:val="none" w:sz="0" w:space="0" w:color="auto"/>
        <w:right w:val="none" w:sz="0" w:space="0" w:color="auto"/>
      </w:divBdr>
      <w:divsChild>
        <w:div w:id="1298801271">
          <w:marLeft w:val="0"/>
          <w:marRight w:val="0"/>
          <w:marTop w:val="0"/>
          <w:marBottom w:val="0"/>
          <w:divBdr>
            <w:top w:val="none" w:sz="0" w:space="0" w:color="auto"/>
            <w:left w:val="none" w:sz="0" w:space="0" w:color="auto"/>
            <w:bottom w:val="none" w:sz="0" w:space="0" w:color="auto"/>
            <w:right w:val="none" w:sz="0" w:space="0" w:color="auto"/>
          </w:divBdr>
          <w:divsChild>
            <w:div w:id="1682588971">
              <w:marLeft w:val="0"/>
              <w:marRight w:val="0"/>
              <w:marTop w:val="0"/>
              <w:marBottom w:val="0"/>
              <w:divBdr>
                <w:top w:val="none" w:sz="0" w:space="0" w:color="auto"/>
                <w:left w:val="none" w:sz="0" w:space="0" w:color="auto"/>
                <w:bottom w:val="none" w:sz="0" w:space="0" w:color="auto"/>
                <w:right w:val="none" w:sz="0" w:space="0" w:color="auto"/>
              </w:divBdr>
            </w:div>
            <w:div w:id="204367073">
              <w:marLeft w:val="0"/>
              <w:marRight w:val="0"/>
              <w:marTop w:val="0"/>
              <w:marBottom w:val="0"/>
              <w:divBdr>
                <w:top w:val="none" w:sz="0" w:space="0" w:color="auto"/>
                <w:left w:val="none" w:sz="0" w:space="0" w:color="auto"/>
                <w:bottom w:val="none" w:sz="0" w:space="0" w:color="auto"/>
                <w:right w:val="none" w:sz="0" w:space="0" w:color="auto"/>
              </w:divBdr>
            </w:div>
            <w:div w:id="705256560">
              <w:marLeft w:val="0"/>
              <w:marRight w:val="0"/>
              <w:marTop w:val="0"/>
              <w:marBottom w:val="0"/>
              <w:divBdr>
                <w:top w:val="none" w:sz="0" w:space="0" w:color="auto"/>
                <w:left w:val="none" w:sz="0" w:space="0" w:color="auto"/>
                <w:bottom w:val="none" w:sz="0" w:space="0" w:color="auto"/>
                <w:right w:val="none" w:sz="0" w:space="0" w:color="auto"/>
              </w:divBdr>
            </w:div>
            <w:div w:id="1479876584">
              <w:marLeft w:val="0"/>
              <w:marRight w:val="0"/>
              <w:marTop w:val="0"/>
              <w:marBottom w:val="0"/>
              <w:divBdr>
                <w:top w:val="none" w:sz="0" w:space="0" w:color="auto"/>
                <w:left w:val="none" w:sz="0" w:space="0" w:color="auto"/>
                <w:bottom w:val="none" w:sz="0" w:space="0" w:color="auto"/>
                <w:right w:val="none" w:sz="0" w:space="0" w:color="auto"/>
              </w:divBdr>
            </w:div>
            <w:div w:id="439686438">
              <w:marLeft w:val="0"/>
              <w:marRight w:val="0"/>
              <w:marTop w:val="0"/>
              <w:marBottom w:val="0"/>
              <w:divBdr>
                <w:top w:val="none" w:sz="0" w:space="0" w:color="auto"/>
                <w:left w:val="none" w:sz="0" w:space="0" w:color="auto"/>
                <w:bottom w:val="none" w:sz="0" w:space="0" w:color="auto"/>
                <w:right w:val="none" w:sz="0" w:space="0" w:color="auto"/>
              </w:divBdr>
            </w:div>
            <w:div w:id="1701666776">
              <w:marLeft w:val="0"/>
              <w:marRight w:val="0"/>
              <w:marTop w:val="0"/>
              <w:marBottom w:val="0"/>
              <w:divBdr>
                <w:top w:val="none" w:sz="0" w:space="0" w:color="auto"/>
                <w:left w:val="none" w:sz="0" w:space="0" w:color="auto"/>
                <w:bottom w:val="none" w:sz="0" w:space="0" w:color="auto"/>
                <w:right w:val="none" w:sz="0" w:space="0" w:color="auto"/>
              </w:divBdr>
            </w:div>
            <w:div w:id="190997109">
              <w:marLeft w:val="0"/>
              <w:marRight w:val="0"/>
              <w:marTop w:val="0"/>
              <w:marBottom w:val="0"/>
              <w:divBdr>
                <w:top w:val="none" w:sz="0" w:space="0" w:color="auto"/>
                <w:left w:val="none" w:sz="0" w:space="0" w:color="auto"/>
                <w:bottom w:val="none" w:sz="0" w:space="0" w:color="auto"/>
                <w:right w:val="none" w:sz="0" w:space="0" w:color="auto"/>
              </w:divBdr>
            </w:div>
            <w:div w:id="1489397746">
              <w:marLeft w:val="0"/>
              <w:marRight w:val="0"/>
              <w:marTop w:val="0"/>
              <w:marBottom w:val="0"/>
              <w:divBdr>
                <w:top w:val="none" w:sz="0" w:space="0" w:color="auto"/>
                <w:left w:val="none" w:sz="0" w:space="0" w:color="auto"/>
                <w:bottom w:val="none" w:sz="0" w:space="0" w:color="auto"/>
                <w:right w:val="none" w:sz="0" w:space="0" w:color="auto"/>
              </w:divBdr>
            </w:div>
            <w:div w:id="1504391794">
              <w:marLeft w:val="0"/>
              <w:marRight w:val="0"/>
              <w:marTop w:val="0"/>
              <w:marBottom w:val="0"/>
              <w:divBdr>
                <w:top w:val="none" w:sz="0" w:space="0" w:color="auto"/>
                <w:left w:val="none" w:sz="0" w:space="0" w:color="auto"/>
                <w:bottom w:val="none" w:sz="0" w:space="0" w:color="auto"/>
                <w:right w:val="none" w:sz="0" w:space="0" w:color="auto"/>
              </w:divBdr>
            </w:div>
            <w:div w:id="1321234587">
              <w:marLeft w:val="0"/>
              <w:marRight w:val="0"/>
              <w:marTop w:val="0"/>
              <w:marBottom w:val="0"/>
              <w:divBdr>
                <w:top w:val="none" w:sz="0" w:space="0" w:color="auto"/>
                <w:left w:val="none" w:sz="0" w:space="0" w:color="auto"/>
                <w:bottom w:val="none" w:sz="0" w:space="0" w:color="auto"/>
                <w:right w:val="none" w:sz="0" w:space="0" w:color="auto"/>
              </w:divBdr>
            </w:div>
            <w:div w:id="184566654">
              <w:marLeft w:val="0"/>
              <w:marRight w:val="0"/>
              <w:marTop w:val="0"/>
              <w:marBottom w:val="0"/>
              <w:divBdr>
                <w:top w:val="none" w:sz="0" w:space="0" w:color="auto"/>
                <w:left w:val="none" w:sz="0" w:space="0" w:color="auto"/>
                <w:bottom w:val="none" w:sz="0" w:space="0" w:color="auto"/>
                <w:right w:val="none" w:sz="0" w:space="0" w:color="auto"/>
              </w:divBdr>
            </w:div>
            <w:div w:id="1429960834">
              <w:marLeft w:val="0"/>
              <w:marRight w:val="0"/>
              <w:marTop w:val="0"/>
              <w:marBottom w:val="0"/>
              <w:divBdr>
                <w:top w:val="none" w:sz="0" w:space="0" w:color="auto"/>
                <w:left w:val="none" w:sz="0" w:space="0" w:color="auto"/>
                <w:bottom w:val="none" w:sz="0" w:space="0" w:color="auto"/>
                <w:right w:val="none" w:sz="0" w:space="0" w:color="auto"/>
              </w:divBdr>
            </w:div>
            <w:div w:id="1235772907">
              <w:marLeft w:val="0"/>
              <w:marRight w:val="0"/>
              <w:marTop w:val="0"/>
              <w:marBottom w:val="0"/>
              <w:divBdr>
                <w:top w:val="none" w:sz="0" w:space="0" w:color="auto"/>
                <w:left w:val="none" w:sz="0" w:space="0" w:color="auto"/>
                <w:bottom w:val="none" w:sz="0" w:space="0" w:color="auto"/>
                <w:right w:val="none" w:sz="0" w:space="0" w:color="auto"/>
              </w:divBdr>
            </w:div>
            <w:div w:id="2120686507">
              <w:marLeft w:val="0"/>
              <w:marRight w:val="0"/>
              <w:marTop w:val="0"/>
              <w:marBottom w:val="0"/>
              <w:divBdr>
                <w:top w:val="none" w:sz="0" w:space="0" w:color="auto"/>
                <w:left w:val="none" w:sz="0" w:space="0" w:color="auto"/>
                <w:bottom w:val="none" w:sz="0" w:space="0" w:color="auto"/>
                <w:right w:val="none" w:sz="0" w:space="0" w:color="auto"/>
              </w:divBdr>
            </w:div>
            <w:div w:id="1527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49526">
      <w:bodyDiv w:val="1"/>
      <w:marLeft w:val="0"/>
      <w:marRight w:val="0"/>
      <w:marTop w:val="0"/>
      <w:marBottom w:val="0"/>
      <w:divBdr>
        <w:top w:val="none" w:sz="0" w:space="0" w:color="auto"/>
        <w:left w:val="none" w:sz="0" w:space="0" w:color="auto"/>
        <w:bottom w:val="none" w:sz="0" w:space="0" w:color="auto"/>
        <w:right w:val="none" w:sz="0" w:space="0" w:color="auto"/>
      </w:divBdr>
      <w:divsChild>
        <w:div w:id="1737511433">
          <w:marLeft w:val="0"/>
          <w:marRight w:val="0"/>
          <w:marTop w:val="0"/>
          <w:marBottom w:val="0"/>
          <w:divBdr>
            <w:top w:val="none" w:sz="0" w:space="0" w:color="auto"/>
            <w:left w:val="none" w:sz="0" w:space="0" w:color="auto"/>
            <w:bottom w:val="none" w:sz="0" w:space="0" w:color="auto"/>
            <w:right w:val="none" w:sz="0" w:space="0" w:color="auto"/>
          </w:divBdr>
          <w:divsChild>
            <w:div w:id="338625307">
              <w:marLeft w:val="0"/>
              <w:marRight w:val="0"/>
              <w:marTop w:val="0"/>
              <w:marBottom w:val="0"/>
              <w:divBdr>
                <w:top w:val="none" w:sz="0" w:space="0" w:color="auto"/>
                <w:left w:val="none" w:sz="0" w:space="0" w:color="auto"/>
                <w:bottom w:val="none" w:sz="0" w:space="0" w:color="auto"/>
                <w:right w:val="none" w:sz="0" w:space="0" w:color="auto"/>
              </w:divBdr>
            </w:div>
            <w:div w:id="792212779">
              <w:marLeft w:val="0"/>
              <w:marRight w:val="0"/>
              <w:marTop w:val="0"/>
              <w:marBottom w:val="0"/>
              <w:divBdr>
                <w:top w:val="none" w:sz="0" w:space="0" w:color="auto"/>
                <w:left w:val="none" w:sz="0" w:space="0" w:color="auto"/>
                <w:bottom w:val="none" w:sz="0" w:space="0" w:color="auto"/>
                <w:right w:val="none" w:sz="0" w:space="0" w:color="auto"/>
              </w:divBdr>
            </w:div>
            <w:div w:id="103207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7045">
      <w:bodyDiv w:val="1"/>
      <w:marLeft w:val="0"/>
      <w:marRight w:val="0"/>
      <w:marTop w:val="0"/>
      <w:marBottom w:val="0"/>
      <w:divBdr>
        <w:top w:val="none" w:sz="0" w:space="0" w:color="auto"/>
        <w:left w:val="none" w:sz="0" w:space="0" w:color="auto"/>
        <w:bottom w:val="none" w:sz="0" w:space="0" w:color="auto"/>
        <w:right w:val="none" w:sz="0" w:space="0" w:color="auto"/>
      </w:divBdr>
      <w:divsChild>
        <w:div w:id="867714588">
          <w:marLeft w:val="0"/>
          <w:marRight w:val="0"/>
          <w:marTop w:val="0"/>
          <w:marBottom w:val="0"/>
          <w:divBdr>
            <w:top w:val="none" w:sz="0" w:space="0" w:color="auto"/>
            <w:left w:val="none" w:sz="0" w:space="0" w:color="auto"/>
            <w:bottom w:val="none" w:sz="0" w:space="0" w:color="auto"/>
            <w:right w:val="none" w:sz="0" w:space="0" w:color="auto"/>
          </w:divBdr>
          <w:divsChild>
            <w:div w:id="1839804048">
              <w:marLeft w:val="0"/>
              <w:marRight w:val="0"/>
              <w:marTop w:val="0"/>
              <w:marBottom w:val="0"/>
              <w:divBdr>
                <w:top w:val="none" w:sz="0" w:space="0" w:color="auto"/>
                <w:left w:val="none" w:sz="0" w:space="0" w:color="auto"/>
                <w:bottom w:val="none" w:sz="0" w:space="0" w:color="auto"/>
                <w:right w:val="none" w:sz="0" w:space="0" w:color="auto"/>
              </w:divBdr>
            </w:div>
            <w:div w:id="14960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43232">
      <w:bodyDiv w:val="1"/>
      <w:marLeft w:val="0"/>
      <w:marRight w:val="0"/>
      <w:marTop w:val="0"/>
      <w:marBottom w:val="0"/>
      <w:divBdr>
        <w:top w:val="none" w:sz="0" w:space="0" w:color="auto"/>
        <w:left w:val="none" w:sz="0" w:space="0" w:color="auto"/>
        <w:bottom w:val="none" w:sz="0" w:space="0" w:color="auto"/>
        <w:right w:val="none" w:sz="0" w:space="0" w:color="auto"/>
      </w:divBdr>
      <w:divsChild>
        <w:div w:id="1808860906">
          <w:marLeft w:val="0"/>
          <w:marRight w:val="0"/>
          <w:marTop w:val="0"/>
          <w:marBottom w:val="0"/>
          <w:divBdr>
            <w:top w:val="none" w:sz="0" w:space="0" w:color="auto"/>
            <w:left w:val="none" w:sz="0" w:space="0" w:color="auto"/>
            <w:bottom w:val="none" w:sz="0" w:space="0" w:color="auto"/>
            <w:right w:val="none" w:sz="0" w:space="0" w:color="auto"/>
          </w:divBdr>
          <w:divsChild>
            <w:div w:id="230625451">
              <w:marLeft w:val="0"/>
              <w:marRight w:val="0"/>
              <w:marTop w:val="0"/>
              <w:marBottom w:val="0"/>
              <w:divBdr>
                <w:top w:val="none" w:sz="0" w:space="0" w:color="auto"/>
                <w:left w:val="none" w:sz="0" w:space="0" w:color="auto"/>
                <w:bottom w:val="none" w:sz="0" w:space="0" w:color="auto"/>
                <w:right w:val="none" w:sz="0" w:space="0" w:color="auto"/>
              </w:divBdr>
            </w:div>
            <w:div w:id="2060014365">
              <w:marLeft w:val="0"/>
              <w:marRight w:val="0"/>
              <w:marTop w:val="0"/>
              <w:marBottom w:val="0"/>
              <w:divBdr>
                <w:top w:val="none" w:sz="0" w:space="0" w:color="auto"/>
                <w:left w:val="none" w:sz="0" w:space="0" w:color="auto"/>
                <w:bottom w:val="none" w:sz="0" w:space="0" w:color="auto"/>
                <w:right w:val="none" w:sz="0" w:space="0" w:color="auto"/>
              </w:divBdr>
            </w:div>
            <w:div w:id="585648661">
              <w:marLeft w:val="0"/>
              <w:marRight w:val="0"/>
              <w:marTop w:val="0"/>
              <w:marBottom w:val="0"/>
              <w:divBdr>
                <w:top w:val="none" w:sz="0" w:space="0" w:color="auto"/>
                <w:left w:val="none" w:sz="0" w:space="0" w:color="auto"/>
                <w:bottom w:val="none" w:sz="0" w:space="0" w:color="auto"/>
                <w:right w:val="none" w:sz="0" w:space="0" w:color="auto"/>
              </w:divBdr>
            </w:div>
            <w:div w:id="896630261">
              <w:marLeft w:val="0"/>
              <w:marRight w:val="0"/>
              <w:marTop w:val="0"/>
              <w:marBottom w:val="0"/>
              <w:divBdr>
                <w:top w:val="none" w:sz="0" w:space="0" w:color="auto"/>
                <w:left w:val="none" w:sz="0" w:space="0" w:color="auto"/>
                <w:bottom w:val="none" w:sz="0" w:space="0" w:color="auto"/>
                <w:right w:val="none" w:sz="0" w:space="0" w:color="auto"/>
              </w:divBdr>
            </w:div>
            <w:div w:id="1067534023">
              <w:marLeft w:val="0"/>
              <w:marRight w:val="0"/>
              <w:marTop w:val="0"/>
              <w:marBottom w:val="0"/>
              <w:divBdr>
                <w:top w:val="none" w:sz="0" w:space="0" w:color="auto"/>
                <w:left w:val="none" w:sz="0" w:space="0" w:color="auto"/>
                <w:bottom w:val="none" w:sz="0" w:space="0" w:color="auto"/>
                <w:right w:val="none" w:sz="0" w:space="0" w:color="auto"/>
              </w:divBdr>
            </w:div>
            <w:div w:id="1636905863">
              <w:marLeft w:val="0"/>
              <w:marRight w:val="0"/>
              <w:marTop w:val="0"/>
              <w:marBottom w:val="0"/>
              <w:divBdr>
                <w:top w:val="none" w:sz="0" w:space="0" w:color="auto"/>
                <w:left w:val="none" w:sz="0" w:space="0" w:color="auto"/>
                <w:bottom w:val="none" w:sz="0" w:space="0" w:color="auto"/>
                <w:right w:val="none" w:sz="0" w:space="0" w:color="auto"/>
              </w:divBdr>
            </w:div>
            <w:div w:id="1723678386">
              <w:marLeft w:val="0"/>
              <w:marRight w:val="0"/>
              <w:marTop w:val="0"/>
              <w:marBottom w:val="0"/>
              <w:divBdr>
                <w:top w:val="none" w:sz="0" w:space="0" w:color="auto"/>
                <w:left w:val="none" w:sz="0" w:space="0" w:color="auto"/>
                <w:bottom w:val="none" w:sz="0" w:space="0" w:color="auto"/>
                <w:right w:val="none" w:sz="0" w:space="0" w:color="auto"/>
              </w:divBdr>
            </w:div>
            <w:div w:id="976759108">
              <w:marLeft w:val="0"/>
              <w:marRight w:val="0"/>
              <w:marTop w:val="0"/>
              <w:marBottom w:val="0"/>
              <w:divBdr>
                <w:top w:val="none" w:sz="0" w:space="0" w:color="auto"/>
                <w:left w:val="none" w:sz="0" w:space="0" w:color="auto"/>
                <w:bottom w:val="none" w:sz="0" w:space="0" w:color="auto"/>
                <w:right w:val="none" w:sz="0" w:space="0" w:color="auto"/>
              </w:divBdr>
            </w:div>
            <w:div w:id="886455251">
              <w:marLeft w:val="0"/>
              <w:marRight w:val="0"/>
              <w:marTop w:val="0"/>
              <w:marBottom w:val="0"/>
              <w:divBdr>
                <w:top w:val="none" w:sz="0" w:space="0" w:color="auto"/>
                <w:left w:val="none" w:sz="0" w:space="0" w:color="auto"/>
                <w:bottom w:val="none" w:sz="0" w:space="0" w:color="auto"/>
                <w:right w:val="none" w:sz="0" w:space="0" w:color="auto"/>
              </w:divBdr>
            </w:div>
            <w:div w:id="609944021">
              <w:marLeft w:val="0"/>
              <w:marRight w:val="0"/>
              <w:marTop w:val="0"/>
              <w:marBottom w:val="0"/>
              <w:divBdr>
                <w:top w:val="none" w:sz="0" w:space="0" w:color="auto"/>
                <w:left w:val="none" w:sz="0" w:space="0" w:color="auto"/>
                <w:bottom w:val="none" w:sz="0" w:space="0" w:color="auto"/>
                <w:right w:val="none" w:sz="0" w:space="0" w:color="auto"/>
              </w:divBdr>
            </w:div>
            <w:div w:id="1104114328">
              <w:marLeft w:val="0"/>
              <w:marRight w:val="0"/>
              <w:marTop w:val="0"/>
              <w:marBottom w:val="0"/>
              <w:divBdr>
                <w:top w:val="none" w:sz="0" w:space="0" w:color="auto"/>
                <w:left w:val="none" w:sz="0" w:space="0" w:color="auto"/>
                <w:bottom w:val="none" w:sz="0" w:space="0" w:color="auto"/>
                <w:right w:val="none" w:sz="0" w:space="0" w:color="auto"/>
              </w:divBdr>
            </w:div>
            <w:div w:id="1427270791">
              <w:marLeft w:val="0"/>
              <w:marRight w:val="0"/>
              <w:marTop w:val="0"/>
              <w:marBottom w:val="0"/>
              <w:divBdr>
                <w:top w:val="none" w:sz="0" w:space="0" w:color="auto"/>
                <w:left w:val="none" w:sz="0" w:space="0" w:color="auto"/>
                <w:bottom w:val="none" w:sz="0" w:space="0" w:color="auto"/>
                <w:right w:val="none" w:sz="0" w:space="0" w:color="auto"/>
              </w:divBdr>
            </w:div>
            <w:div w:id="245040086">
              <w:marLeft w:val="0"/>
              <w:marRight w:val="0"/>
              <w:marTop w:val="0"/>
              <w:marBottom w:val="0"/>
              <w:divBdr>
                <w:top w:val="none" w:sz="0" w:space="0" w:color="auto"/>
                <w:left w:val="none" w:sz="0" w:space="0" w:color="auto"/>
                <w:bottom w:val="none" w:sz="0" w:space="0" w:color="auto"/>
                <w:right w:val="none" w:sz="0" w:space="0" w:color="auto"/>
              </w:divBdr>
            </w:div>
            <w:div w:id="944579851">
              <w:marLeft w:val="0"/>
              <w:marRight w:val="0"/>
              <w:marTop w:val="0"/>
              <w:marBottom w:val="0"/>
              <w:divBdr>
                <w:top w:val="none" w:sz="0" w:space="0" w:color="auto"/>
                <w:left w:val="none" w:sz="0" w:space="0" w:color="auto"/>
                <w:bottom w:val="none" w:sz="0" w:space="0" w:color="auto"/>
                <w:right w:val="none" w:sz="0" w:space="0" w:color="auto"/>
              </w:divBdr>
            </w:div>
            <w:div w:id="39921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4799">
      <w:bodyDiv w:val="1"/>
      <w:marLeft w:val="0"/>
      <w:marRight w:val="0"/>
      <w:marTop w:val="0"/>
      <w:marBottom w:val="0"/>
      <w:divBdr>
        <w:top w:val="none" w:sz="0" w:space="0" w:color="auto"/>
        <w:left w:val="none" w:sz="0" w:space="0" w:color="auto"/>
        <w:bottom w:val="none" w:sz="0" w:space="0" w:color="auto"/>
        <w:right w:val="none" w:sz="0" w:space="0" w:color="auto"/>
      </w:divBdr>
      <w:divsChild>
        <w:div w:id="575675149">
          <w:marLeft w:val="0"/>
          <w:marRight w:val="0"/>
          <w:marTop w:val="0"/>
          <w:marBottom w:val="0"/>
          <w:divBdr>
            <w:top w:val="none" w:sz="0" w:space="0" w:color="auto"/>
            <w:left w:val="none" w:sz="0" w:space="0" w:color="auto"/>
            <w:bottom w:val="none" w:sz="0" w:space="0" w:color="auto"/>
            <w:right w:val="none" w:sz="0" w:space="0" w:color="auto"/>
          </w:divBdr>
          <w:divsChild>
            <w:div w:id="1403601324">
              <w:marLeft w:val="0"/>
              <w:marRight w:val="0"/>
              <w:marTop w:val="0"/>
              <w:marBottom w:val="0"/>
              <w:divBdr>
                <w:top w:val="none" w:sz="0" w:space="0" w:color="auto"/>
                <w:left w:val="none" w:sz="0" w:space="0" w:color="auto"/>
                <w:bottom w:val="none" w:sz="0" w:space="0" w:color="auto"/>
                <w:right w:val="none" w:sz="0" w:space="0" w:color="auto"/>
              </w:divBdr>
            </w:div>
            <w:div w:id="19398956">
              <w:marLeft w:val="0"/>
              <w:marRight w:val="0"/>
              <w:marTop w:val="0"/>
              <w:marBottom w:val="0"/>
              <w:divBdr>
                <w:top w:val="none" w:sz="0" w:space="0" w:color="auto"/>
                <w:left w:val="none" w:sz="0" w:space="0" w:color="auto"/>
                <w:bottom w:val="none" w:sz="0" w:space="0" w:color="auto"/>
                <w:right w:val="none" w:sz="0" w:space="0" w:color="auto"/>
              </w:divBdr>
            </w:div>
            <w:div w:id="1849248308">
              <w:marLeft w:val="0"/>
              <w:marRight w:val="0"/>
              <w:marTop w:val="0"/>
              <w:marBottom w:val="0"/>
              <w:divBdr>
                <w:top w:val="none" w:sz="0" w:space="0" w:color="auto"/>
                <w:left w:val="none" w:sz="0" w:space="0" w:color="auto"/>
                <w:bottom w:val="none" w:sz="0" w:space="0" w:color="auto"/>
                <w:right w:val="none" w:sz="0" w:space="0" w:color="auto"/>
              </w:divBdr>
            </w:div>
            <w:div w:id="987250417">
              <w:marLeft w:val="0"/>
              <w:marRight w:val="0"/>
              <w:marTop w:val="0"/>
              <w:marBottom w:val="0"/>
              <w:divBdr>
                <w:top w:val="none" w:sz="0" w:space="0" w:color="auto"/>
                <w:left w:val="none" w:sz="0" w:space="0" w:color="auto"/>
                <w:bottom w:val="none" w:sz="0" w:space="0" w:color="auto"/>
                <w:right w:val="none" w:sz="0" w:space="0" w:color="auto"/>
              </w:divBdr>
            </w:div>
            <w:div w:id="1089959658">
              <w:marLeft w:val="0"/>
              <w:marRight w:val="0"/>
              <w:marTop w:val="0"/>
              <w:marBottom w:val="0"/>
              <w:divBdr>
                <w:top w:val="none" w:sz="0" w:space="0" w:color="auto"/>
                <w:left w:val="none" w:sz="0" w:space="0" w:color="auto"/>
                <w:bottom w:val="none" w:sz="0" w:space="0" w:color="auto"/>
                <w:right w:val="none" w:sz="0" w:space="0" w:color="auto"/>
              </w:divBdr>
            </w:div>
            <w:div w:id="52266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761">
      <w:bodyDiv w:val="1"/>
      <w:marLeft w:val="0"/>
      <w:marRight w:val="0"/>
      <w:marTop w:val="0"/>
      <w:marBottom w:val="0"/>
      <w:divBdr>
        <w:top w:val="none" w:sz="0" w:space="0" w:color="auto"/>
        <w:left w:val="none" w:sz="0" w:space="0" w:color="auto"/>
        <w:bottom w:val="none" w:sz="0" w:space="0" w:color="auto"/>
        <w:right w:val="none" w:sz="0" w:space="0" w:color="auto"/>
      </w:divBdr>
      <w:divsChild>
        <w:div w:id="781648678">
          <w:marLeft w:val="0"/>
          <w:marRight w:val="0"/>
          <w:marTop w:val="0"/>
          <w:marBottom w:val="0"/>
          <w:divBdr>
            <w:top w:val="none" w:sz="0" w:space="0" w:color="auto"/>
            <w:left w:val="none" w:sz="0" w:space="0" w:color="auto"/>
            <w:bottom w:val="none" w:sz="0" w:space="0" w:color="auto"/>
            <w:right w:val="none" w:sz="0" w:space="0" w:color="auto"/>
          </w:divBdr>
          <w:divsChild>
            <w:div w:id="1183401859">
              <w:marLeft w:val="0"/>
              <w:marRight w:val="0"/>
              <w:marTop w:val="0"/>
              <w:marBottom w:val="0"/>
              <w:divBdr>
                <w:top w:val="none" w:sz="0" w:space="0" w:color="auto"/>
                <w:left w:val="none" w:sz="0" w:space="0" w:color="auto"/>
                <w:bottom w:val="none" w:sz="0" w:space="0" w:color="auto"/>
                <w:right w:val="none" w:sz="0" w:space="0" w:color="auto"/>
              </w:divBdr>
            </w:div>
            <w:div w:id="306785416">
              <w:marLeft w:val="0"/>
              <w:marRight w:val="0"/>
              <w:marTop w:val="0"/>
              <w:marBottom w:val="0"/>
              <w:divBdr>
                <w:top w:val="none" w:sz="0" w:space="0" w:color="auto"/>
                <w:left w:val="none" w:sz="0" w:space="0" w:color="auto"/>
                <w:bottom w:val="none" w:sz="0" w:space="0" w:color="auto"/>
                <w:right w:val="none" w:sz="0" w:space="0" w:color="auto"/>
              </w:divBdr>
            </w:div>
            <w:div w:id="1694377029">
              <w:marLeft w:val="0"/>
              <w:marRight w:val="0"/>
              <w:marTop w:val="0"/>
              <w:marBottom w:val="0"/>
              <w:divBdr>
                <w:top w:val="none" w:sz="0" w:space="0" w:color="auto"/>
                <w:left w:val="none" w:sz="0" w:space="0" w:color="auto"/>
                <w:bottom w:val="none" w:sz="0" w:space="0" w:color="auto"/>
                <w:right w:val="none" w:sz="0" w:space="0" w:color="auto"/>
              </w:divBdr>
            </w:div>
            <w:div w:id="1983193973">
              <w:marLeft w:val="0"/>
              <w:marRight w:val="0"/>
              <w:marTop w:val="0"/>
              <w:marBottom w:val="0"/>
              <w:divBdr>
                <w:top w:val="none" w:sz="0" w:space="0" w:color="auto"/>
                <w:left w:val="none" w:sz="0" w:space="0" w:color="auto"/>
                <w:bottom w:val="none" w:sz="0" w:space="0" w:color="auto"/>
                <w:right w:val="none" w:sz="0" w:space="0" w:color="auto"/>
              </w:divBdr>
            </w:div>
            <w:div w:id="1371495192">
              <w:marLeft w:val="0"/>
              <w:marRight w:val="0"/>
              <w:marTop w:val="0"/>
              <w:marBottom w:val="0"/>
              <w:divBdr>
                <w:top w:val="none" w:sz="0" w:space="0" w:color="auto"/>
                <w:left w:val="none" w:sz="0" w:space="0" w:color="auto"/>
                <w:bottom w:val="none" w:sz="0" w:space="0" w:color="auto"/>
                <w:right w:val="none" w:sz="0" w:space="0" w:color="auto"/>
              </w:divBdr>
            </w:div>
            <w:div w:id="1061102111">
              <w:marLeft w:val="0"/>
              <w:marRight w:val="0"/>
              <w:marTop w:val="0"/>
              <w:marBottom w:val="0"/>
              <w:divBdr>
                <w:top w:val="none" w:sz="0" w:space="0" w:color="auto"/>
                <w:left w:val="none" w:sz="0" w:space="0" w:color="auto"/>
                <w:bottom w:val="none" w:sz="0" w:space="0" w:color="auto"/>
                <w:right w:val="none" w:sz="0" w:space="0" w:color="auto"/>
              </w:divBdr>
            </w:div>
            <w:div w:id="60374543">
              <w:marLeft w:val="0"/>
              <w:marRight w:val="0"/>
              <w:marTop w:val="0"/>
              <w:marBottom w:val="0"/>
              <w:divBdr>
                <w:top w:val="none" w:sz="0" w:space="0" w:color="auto"/>
                <w:left w:val="none" w:sz="0" w:space="0" w:color="auto"/>
                <w:bottom w:val="none" w:sz="0" w:space="0" w:color="auto"/>
                <w:right w:val="none" w:sz="0" w:space="0" w:color="auto"/>
              </w:divBdr>
            </w:div>
            <w:div w:id="1558936734">
              <w:marLeft w:val="0"/>
              <w:marRight w:val="0"/>
              <w:marTop w:val="0"/>
              <w:marBottom w:val="0"/>
              <w:divBdr>
                <w:top w:val="none" w:sz="0" w:space="0" w:color="auto"/>
                <w:left w:val="none" w:sz="0" w:space="0" w:color="auto"/>
                <w:bottom w:val="none" w:sz="0" w:space="0" w:color="auto"/>
                <w:right w:val="none" w:sz="0" w:space="0" w:color="auto"/>
              </w:divBdr>
            </w:div>
            <w:div w:id="1611353569">
              <w:marLeft w:val="0"/>
              <w:marRight w:val="0"/>
              <w:marTop w:val="0"/>
              <w:marBottom w:val="0"/>
              <w:divBdr>
                <w:top w:val="none" w:sz="0" w:space="0" w:color="auto"/>
                <w:left w:val="none" w:sz="0" w:space="0" w:color="auto"/>
                <w:bottom w:val="none" w:sz="0" w:space="0" w:color="auto"/>
                <w:right w:val="none" w:sz="0" w:space="0" w:color="auto"/>
              </w:divBdr>
            </w:div>
            <w:div w:id="1491629322">
              <w:marLeft w:val="0"/>
              <w:marRight w:val="0"/>
              <w:marTop w:val="0"/>
              <w:marBottom w:val="0"/>
              <w:divBdr>
                <w:top w:val="none" w:sz="0" w:space="0" w:color="auto"/>
                <w:left w:val="none" w:sz="0" w:space="0" w:color="auto"/>
                <w:bottom w:val="none" w:sz="0" w:space="0" w:color="auto"/>
                <w:right w:val="none" w:sz="0" w:space="0" w:color="auto"/>
              </w:divBdr>
            </w:div>
            <w:div w:id="470253522">
              <w:marLeft w:val="0"/>
              <w:marRight w:val="0"/>
              <w:marTop w:val="0"/>
              <w:marBottom w:val="0"/>
              <w:divBdr>
                <w:top w:val="none" w:sz="0" w:space="0" w:color="auto"/>
                <w:left w:val="none" w:sz="0" w:space="0" w:color="auto"/>
                <w:bottom w:val="none" w:sz="0" w:space="0" w:color="auto"/>
                <w:right w:val="none" w:sz="0" w:space="0" w:color="auto"/>
              </w:divBdr>
            </w:div>
            <w:div w:id="982737564">
              <w:marLeft w:val="0"/>
              <w:marRight w:val="0"/>
              <w:marTop w:val="0"/>
              <w:marBottom w:val="0"/>
              <w:divBdr>
                <w:top w:val="none" w:sz="0" w:space="0" w:color="auto"/>
                <w:left w:val="none" w:sz="0" w:space="0" w:color="auto"/>
                <w:bottom w:val="none" w:sz="0" w:space="0" w:color="auto"/>
                <w:right w:val="none" w:sz="0" w:space="0" w:color="auto"/>
              </w:divBdr>
            </w:div>
            <w:div w:id="803891263">
              <w:marLeft w:val="0"/>
              <w:marRight w:val="0"/>
              <w:marTop w:val="0"/>
              <w:marBottom w:val="0"/>
              <w:divBdr>
                <w:top w:val="none" w:sz="0" w:space="0" w:color="auto"/>
                <w:left w:val="none" w:sz="0" w:space="0" w:color="auto"/>
                <w:bottom w:val="none" w:sz="0" w:space="0" w:color="auto"/>
                <w:right w:val="none" w:sz="0" w:space="0" w:color="auto"/>
              </w:divBdr>
            </w:div>
            <w:div w:id="1785421261">
              <w:marLeft w:val="0"/>
              <w:marRight w:val="0"/>
              <w:marTop w:val="0"/>
              <w:marBottom w:val="0"/>
              <w:divBdr>
                <w:top w:val="none" w:sz="0" w:space="0" w:color="auto"/>
                <w:left w:val="none" w:sz="0" w:space="0" w:color="auto"/>
                <w:bottom w:val="none" w:sz="0" w:space="0" w:color="auto"/>
                <w:right w:val="none" w:sz="0" w:space="0" w:color="auto"/>
              </w:divBdr>
            </w:div>
            <w:div w:id="717095081">
              <w:marLeft w:val="0"/>
              <w:marRight w:val="0"/>
              <w:marTop w:val="0"/>
              <w:marBottom w:val="0"/>
              <w:divBdr>
                <w:top w:val="none" w:sz="0" w:space="0" w:color="auto"/>
                <w:left w:val="none" w:sz="0" w:space="0" w:color="auto"/>
                <w:bottom w:val="none" w:sz="0" w:space="0" w:color="auto"/>
                <w:right w:val="none" w:sz="0" w:space="0" w:color="auto"/>
              </w:divBdr>
            </w:div>
            <w:div w:id="133742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94729">
      <w:bodyDiv w:val="1"/>
      <w:marLeft w:val="0"/>
      <w:marRight w:val="0"/>
      <w:marTop w:val="0"/>
      <w:marBottom w:val="0"/>
      <w:divBdr>
        <w:top w:val="none" w:sz="0" w:space="0" w:color="auto"/>
        <w:left w:val="none" w:sz="0" w:space="0" w:color="auto"/>
        <w:bottom w:val="none" w:sz="0" w:space="0" w:color="auto"/>
        <w:right w:val="none" w:sz="0" w:space="0" w:color="auto"/>
      </w:divBdr>
      <w:divsChild>
        <w:div w:id="1476072404">
          <w:marLeft w:val="0"/>
          <w:marRight w:val="0"/>
          <w:marTop w:val="0"/>
          <w:marBottom w:val="0"/>
          <w:divBdr>
            <w:top w:val="none" w:sz="0" w:space="0" w:color="auto"/>
            <w:left w:val="none" w:sz="0" w:space="0" w:color="auto"/>
            <w:bottom w:val="none" w:sz="0" w:space="0" w:color="auto"/>
            <w:right w:val="none" w:sz="0" w:space="0" w:color="auto"/>
          </w:divBdr>
          <w:divsChild>
            <w:div w:id="271012802">
              <w:marLeft w:val="0"/>
              <w:marRight w:val="0"/>
              <w:marTop w:val="0"/>
              <w:marBottom w:val="0"/>
              <w:divBdr>
                <w:top w:val="none" w:sz="0" w:space="0" w:color="auto"/>
                <w:left w:val="none" w:sz="0" w:space="0" w:color="auto"/>
                <w:bottom w:val="none" w:sz="0" w:space="0" w:color="auto"/>
                <w:right w:val="none" w:sz="0" w:space="0" w:color="auto"/>
              </w:divBdr>
            </w:div>
            <w:div w:id="1657103645">
              <w:marLeft w:val="0"/>
              <w:marRight w:val="0"/>
              <w:marTop w:val="0"/>
              <w:marBottom w:val="0"/>
              <w:divBdr>
                <w:top w:val="none" w:sz="0" w:space="0" w:color="auto"/>
                <w:left w:val="none" w:sz="0" w:space="0" w:color="auto"/>
                <w:bottom w:val="none" w:sz="0" w:space="0" w:color="auto"/>
                <w:right w:val="none" w:sz="0" w:space="0" w:color="auto"/>
              </w:divBdr>
            </w:div>
            <w:div w:id="837112473">
              <w:marLeft w:val="0"/>
              <w:marRight w:val="0"/>
              <w:marTop w:val="0"/>
              <w:marBottom w:val="0"/>
              <w:divBdr>
                <w:top w:val="none" w:sz="0" w:space="0" w:color="auto"/>
                <w:left w:val="none" w:sz="0" w:space="0" w:color="auto"/>
                <w:bottom w:val="none" w:sz="0" w:space="0" w:color="auto"/>
                <w:right w:val="none" w:sz="0" w:space="0" w:color="auto"/>
              </w:divBdr>
            </w:div>
            <w:div w:id="1631547406">
              <w:marLeft w:val="0"/>
              <w:marRight w:val="0"/>
              <w:marTop w:val="0"/>
              <w:marBottom w:val="0"/>
              <w:divBdr>
                <w:top w:val="none" w:sz="0" w:space="0" w:color="auto"/>
                <w:left w:val="none" w:sz="0" w:space="0" w:color="auto"/>
                <w:bottom w:val="none" w:sz="0" w:space="0" w:color="auto"/>
                <w:right w:val="none" w:sz="0" w:space="0" w:color="auto"/>
              </w:divBdr>
            </w:div>
            <w:div w:id="1698895722">
              <w:marLeft w:val="0"/>
              <w:marRight w:val="0"/>
              <w:marTop w:val="0"/>
              <w:marBottom w:val="0"/>
              <w:divBdr>
                <w:top w:val="none" w:sz="0" w:space="0" w:color="auto"/>
                <w:left w:val="none" w:sz="0" w:space="0" w:color="auto"/>
                <w:bottom w:val="none" w:sz="0" w:space="0" w:color="auto"/>
                <w:right w:val="none" w:sz="0" w:space="0" w:color="auto"/>
              </w:divBdr>
            </w:div>
            <w:div w:id="1148395988">
              <w:marLeft w:val="0"/>
              <w:marRight w:val="0"/>
              <w:marTop w:val="0"/>
              <w:marBottom w:val="0"/>
              <w:divBdr>
                <w:top w:val="none" w:sz="0" w:space="0" w:color="auto"/>
                <w:left w:val="none" w:sz="0" w:space="0" w:color="auto"/>
                <w:bottom w:val="none" w:sz="0" w:space="0" w:color="auto"/>
                <w:right w:val="none" w:sz="0" w:space="0" w:color="auto"/>
              </w:divBdr>
            </w:div>
            <w:div w:id="1321275599">
              <w:marLeft w:val="0"/>
              <w:marRight w:val="0"/>
              <w:marTop w:val="0"/>
              <w:marBottom w:val="0"/>
              <w:divBdr>
                <w:top w:val="none" w:sz="0" w:space="0" w:color="auto"/>
                <w:left w:val="none" w:sz="0" w:space="0" w:color="auto"/>
                <w:bottom w:val="none" w:sz="0" w:space="0" w:color="auto"/>
                <w:right w:val="none" w:sz="0" w:space="0" w:color="auto"/>
              </w:divBdr>
            </w:div>
            <w:div w:id="1697344704">
              <w:marLeft w:val="0"/>
              <w:marRight w:val="0"/>
              <w:marTop w:val="0"/>
              <w:marBottom w:val="0"/>
              <w:divBdr>
                <w:top w:val="none" w:sz="0" w:space="0" w:color="auto"/>
                <w:left w:val="none" w:sz="0" w:space="0" w:color="auto"/>
                <w:bottom w:val="none" w:sz="0" w:space="0" w:color="auto"/>
                <w:right w:val="none" w:sz="0" w:space="0" w:color="auto"/>
              </w:divBdr>
            </w:div>
            <w:div w:id="655958052">
              <w:marLeft w:val="0"/>
              <w:marRight w:val="0"/>
              <w:marTop w:val="0"/>
              <w:marBottom w:val="0"/>
              <w:divBdr>
                <w:top w:val="none" w:sz="0" w:space="0" w:color="auto"/>
                <w:left w:val="none" w:sz="0" w:space="0" w:color="auto"/>
                <w:bottom w:val="none" w:sz="0" w:space="0" w:color="auto"/>
                <w:right w:val="none" w:sz="0" w:space="0" w:color="auto"/>
              </w:divBdr>
            </w:div>
            <w:div w:id="248855909">
              <w:marLeft w:val="0"/>
              <w:marRight w:val="0"/>
              <w:marTop w:val="0"/>
              <w:marBottom w:val="0"/>
              <w:divBdr>
                <w:top w:val="none" w:sz="0" w:space="0" w:color="auto"/>
                <w:left w:val="none" w:sz="0" w:space="0" w:color="auto"/>
                <w:bottom w:val="none" w:sz="0" w:space="0" w:color="auto"/>
                <w:right w:val="none" w:sz="0" w:space="0" w:color="auto"/>
              </w:divBdr>
            </w:div>
            <w:div w:id="2020934683">
              <w:marLeft w:val="0"/>
              <w:marRight w:val="0"/>
              <w:marTop w:val="0"/>
              <w:marBottom w:val="0"/>
              <w:divBdr>
                <w:top w:val="none" w:sz="0" w:space="0" w:color="auto"/>
                <w:left w:val="none" w:sz="0" w:space="0" w:color="auto"/>
                <w:bottom w:val="none" w:sz="0" w:space="0" w:color="auto"/>
                <w:right w:val="none" w:sz="0" w:space="0" w:color="auto"/>
              </w:divBdr>
            </w:div>
            <w:div w:id="22676010">
              <w:marLeft w:val="0"/>
              <w:marRight w:val="0"/>
              <w:marTop w:val="0"/>
              <w:marBottom w:val="0"/>
              <w:divBdr>
                <w:top w:val="none" w:sz="0" w:space="0" w:color="auto"/>
                <w:left w:val="none" w:sz="0" w:space="0" w:color="auto"/>
                <w:bottom w:val="none" w:sz="0" w:space="0" w:color="auto"/>
                <w:right w:val="none" w:sz="0" w:space="0" w:color="auto"/>
              </w:divBdr>
            </w:div>
            <w:div w:id="386687852">
              <w:marLeft w:val="0"/>
              <w:marRight w:val="0"/>
              <w:marTop w:val="0"/>
              <w:marBottom w:val="0"/>
              <w:divBdr>
                <w:top w:val="none" w:sz="0" w:space="0" w:color="auto"/>
                <w:left w:val="none" w:sz="0" w:space="0" w:color="auto"/>
                <w:bottom w:val="none" w:sz="0" w:space="0" w:color="auto"/>
                <w:right w:val="none" w:sz="0" w:space="0" w:color="auto"/>
              </w:divBdr>
            </w:div>
            <w:div w:id="1260916100">
              <w:marLeft w:val="0"/>
              <w:marRight w:val="0"/>
              <w:marTop w:val="0"/>
              <w:marBottom w:val="0"/>
              <w:divBdr>
                <w:top w:val="none" w:sz="0" w:space="0" w:color="auto"/>
                <w:left w:val="none" w:sz="0" w:space="0" w:color="auto"/>
                <w:bottom w:val="none" w:sz="0" w:space="0" w:color="auto"/>
                <w:right w:val="none" w:sz="0" w:space="0" w:color="auto"/>
              </w:divBdr>
            </w:div>
            <w:div w:id="19859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88582">
      <w:bodyDiv w:val="1"/>
      <w:marLeft w:val="0"/>
      <w:marRight w:val="0"/>
      <w:marTop w:val="0"/>
      <w:marBottom w:val="0"/>
      <w:divBdr>
        <w:top w:val="none" w:sz="0" w:space="0" w:color="auto"/>
        <w:left w:val="none" w:sz="0" w:space="0" w:color="auto"/>
        <w:bottom w:val="none" w:sz="0" w:space="0" w:color="auto"/>
        <w:right w:val="none" w:sz="0" w:space="0" w:color="auto"/>
      </w:divBdr>
      <w:divsChild>
        <w:div w:id="258371640">
          <w:marLeft w:val="0"/>
          <w:marRight w:val="0"/>
          <w:marTop w:val="0"/>
          <w:marBottom w:val="0"/>
          <w:divBdr>
            <w:top w:val="none" w:sz="0" w:space="0" w:color="auto"/>
            <w:left w:val="none" w:sz="0" w:space="0" w:color="auto"/>
            <w:bottom w:val="none" w:sz="0" w:space="0" w:color="auto"/>
            <w:right w:val="none" w:sz="0" w:space="0" w:color="auto"/>
          </w:divBdr>
          <w:divsChild>
            <w:div w:id="1847361533">
              <w:marLeft w:val="0"/>
              <w:marRight w:val="0"/>
              <w:marTop w:val="0"/>
              <w:marBottom w:val="0"/>
              <w:divBdr>
                <w:top w:val="none" w:sz="0" w:space="0" w:color="auto"/>
                <w:left w:val="none" w:sz="0" w:space="0" w:color="auto"/>
                <w:bottom w:val="none" w:sz="0" w:space="0" w:color="auto"/>
                <w:right w:val="none" w:sz="0" w:space="0" w:color="auto"/>
              </w:divBdr>
            </w:div>
            <w:div w:id="883563923">
              <w:marLeft w:val="0"/>
              <w:marRight w:val="0"/>
              <w:marTop w:val="0"/>
              <w:marBottom w:val="0"/>
              <w:divBdr>
                <w:top w:val="none" w:sz="0" w:space="0" w:color="auto"/>
                <w:left w:val="none" w:sz="0" w:space="0" w:color="auto"/>
                <w:bottom w:val="none" w:sz="0" w:space="0" w:color="auto"/>
                <w:right w:val="none" w:sz="0" w:space="0" w:color="auto"/>
              </w:divBdr>
            </w:div>
            <w:div w:id="743337471">
              <w:marLeft w:val="0"/>
              <w:marRight w:val="0"/>
              <w:marTop w:val="0"/>
              <w:marBottom w:val="0"/>
              <w:divBdr>
                <w:top w:val="none" w:sz="0" w:space="0" w:color="auto"/>
                <w:left w:val="none" w:sz="0" w:space="0" w:color="auto"/>
                <w:bottom w:val="none" w:sz="0" w:space="0" w:color="auto"/>
                <w:right w:val="none" w:sz="0" w:space="0" w:color="auto"/>
              </w:divBdr>
            </w:div>
            <w:div w:id="114644320">
              <w:marLeft w:val="0"/>
              <w:marRight w:val="0"/>
              <w:marTop w:val="0"/>
              <w:marBottom w:val="0"/>
              <w:divBdr>
                <w:top w:val="none" w:sz="0" w:space="0" w:color="auto"/>
                <w:left w:val="none" w:sz="0" w:space="0" w:color="auto"/>
                <w:bottom w:val="none" w:sz="0" w:space="0" w:color="auto"/>
                <w:right w:val="none" w:sz="0" w:space="0" w:color="auto"/>
              </w:divBdr>
            </w:div>
            <w:div w:id="1727293439">
              <w:marLeft w:val="0"/>
              <w:marRight w:val="0"/>
              <w:marTop w:val="0"/>
              <w:marBottom w:val="0"/>
              <w:divBdr>
                <w:top w:val="none" w:sz="0" w:space="0" w:color="auto"/>
                <w:left w:val="none" w:sz="0" w:space="0" w:color="auto"/>
                <w:bottom w:val="none" w:sz="0" w:space="0" w:color="auto"/>
                <w:right w:val="none" w:sz="0" w:space="0" w:color="auto"/>
              </w:divBdr>
            </w:div>
            <w:div w:id="1168863981">
              <w:marLeft w:val="0"/>
              <w:marRight w:val="0"/>
              <w:marTop w:val="0"/>
              <w:marBottom w:val="0"/>
              <w:divBdr>
                <w:top w:val="none" w:sz="0" w:space="0" w:color="auto"/>
                <w:left w:val="none" w:sz="0" w:space="0" w:color="auto"/>
                <w:bottom w:val="none" w:sz="0" w:space="0" w:color="auto"/>
                <w:right w:val="none" w:sz="0" w:space="0" w:color="auto"/>
              </w:divBdr>
            </w:div>
            <w:div w:id="270011258">
              <w:marLeft w:val="0"/>
              <w:marRight w:val="0"/>
              <w:marTop w:val="0"/>
              <w:marBottom w:val="0"/>
              <w:divBdr>
                <w:top w:val="none" w:sz="0" w:space="0" w:color="auto"/>
                <w:left w:val="none" w:sz="0" w:space="0" w:color="auto"/>
                <w:bottom w:val="none" w:sz="0" w:space="0" w:color="auto"/>
                <w:right w:val="none" w:sz="0" w:space="0" w:color="auto"/>
              </w:divBdr>
            </w:div>
            <w:div w:id="1374961055">
              <w:marLeft w:val="0"/>
              <w:marRight w:val="0"/>
              <w:marTop w:val="0"/>
              <w:marBottom w:val="0"/>
              <w:divBdr>
                <w:top w:val="none" w:sz="0" w:space="0" w:color="auto"/>
                <w:left w:val="none" w:sz="0" w:space="0" w:color="auto"/>
                <w:bottom w:val="none" w:sz="0" w:space="0" w:color="auto"/>
                <w:right w:val="none" w:sz="0" w:space="0" w:color="auto"/>
              </w:divBdr>
            </w:div>
            <w:div w:id="35743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7434">
      <w:bodyDiv w:val="1"/>
      <w:marLeft w:val="0"/>
      <w:marRight w:val="0"/>
      <w:marTop w:val="0"/>
      <w:marBottom w:val="0"/>
      <w:divBdr>
        <w:top w:val="none" w:sz="0" w:space="0" w:color="auto"/>
        <w:left w:val="none" w:sz="0" w:space="0" w:color="auto"/>
        <w:bottom w:val="none" w:sz="0" w:space="0" w:color="auto"/>
        <w:right w:val="none" w:sz="0" w:space="0" w:color="auto"/>
      </w:divBdr>
      <w:divsChild>
        <w:div w:id="2074084557">
          <w:marLeft w:val="0"/>
          <w:marRight w:val="0"/>
          <w:marTop w:val="0"/>
          <w:marBottom w:val="0"/>
          <w:divBdr>
            <w:top w:val="none" w:sz="0" w:space="0" w:color="auto"/>
            <w:left w:val="none" w:sz="0" w:space="0" w:color="auto"/>
            <w:bottom w:val="none" w:sz="0" w:space="0" w:color="auto"/>
            <w:right w:val="none" w:sz="0" w:space="0" w:color="auto"/>
          </w:divBdr>
          <w:divsChild>
            <w:div w:id="37855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33326">
      <w:bodyDiv w:val="1"/>
      <w:marLeft w:val="0"/>
      <w:marRight w:val="0"/>
      <w:marTop w:val="0"/>
      <w:marBottom w:val="0"/>
      <w:divBdr>
        <w:top w:val="none" w:sz="0" w:space="0" w:color="auto"/>
        <w:left w:val="none" w:sz="0" w:space="0" w:color="auto"/>
        <w:bottom w:val="none" w:sz="0" w:space="0" w:color="auto"/>
        <w:right w:val="none" w:sz="0" w:space="0" w:color="auto"/>
      </w:divBdr>
      <w:divsChild>
        <w:div w:id="395396316">
          <w:marLeft w:val="0"/>
          <w:marRight w:val="0"/>
          <w:marTop w:val="0"/>
          <w:marBottom w:val="0"/>
          <w:divBdr>
            <w:top w:val="none" w:sz="0" w:space="0" w:color="auto"/>
            <w:left w:val="none" w:sz="0" w:space="0" w:color="auto"/>
            <w:bottom w:val="none" w:sz="0" w:space="0" w:color="auto"/>
            <w:right w:val="none" w:sz="0" w:space="0" w:color="auto"/>
          </w:divBdr>
          <w:divsChild>
            <w:div w:id="884293185">
              <w:marLeft w:val="0"/>
              <w:marRight w:val="0"/>
              <w:marTop w:val="0"/>
              <w:marBottom w:val="0"/>
              <w:divBdr>
                <w:top w:val="none" w:sz="0" w:space="0" w:color="auto"/>
                <w:left w:val="none" w:sz="0" w:space="0" w:color="auto"/>
                <w:bottom w:val="none" w:sz="0" w:space="0" w:color="auto"/>
                <w:right w:val="none" w:sz="0" w:space="0" w:color="auto"/>
              </w:divBdr>
            </w:div>
            <w:div w:id="1878083806">
              <w:marLeft w:val="0"/>
              <w:marRight w:val="0"/>
              <w:marTop w:val="0"/>
              <w:marBottom w:val="0"/>
              <w:divBdr>
                <w:top w:val="none" w:sz="0" w:space="0" w:color="auto"/>
                <w:left w:val="none" w:sz="0" w:space="0" w:color="auto"/>
                <w:bottom w:val="none" w:sz="0" w:space="0" w:color="auto"/>
                <w:right w:val="none" w:sz="0" w:space="0" w:color="auto"/>
              </w:divBdr>
            </w:div>
            <w:div w:id="228419583">
              <w:marLeft w:val="0"/>
              <w:marRight w:val="0"/>
              <w:marTop w:val="0"/>
              <w:marBottom w:val="0"/>
              <w:divBdr>
                <w:top w:val="none" w:sz="0" w:space="0" w:color="auto"/>
                <w:left w:val="none" w:sz="0" w:space="0" w:color="auto"/>
                <w:bottom w:val="none" w:sz="0" w:space="0" w:color="auto"/>
                <w:right w:val="none" w:sz="0" w:space="0" w:color="auto"/>
              </w:divBdr>
            </w:div>
            <w:div w:id="937758489">
              <w:marLeft w:val="0"/>
              <w:marRight w:val="0"/>
              <w:marTop w:val="0"/>
              <w:marBottom w:val="0"/>
              <w:divBdr>
                <w:top w:val="none" w:sz="0" w:space="0" w:color="auto"/>
                <w:left w:val="none" w:sz="0" w:space="0" w:color="auto"/>
                <w:bottom w:val="none" w:sz="0" w:space="0" w:color="auto"/>
                <w:right w:val="none" w:sz="0" w:space="0" w:color="auto"/>
              </w:divBdr>
            </w:div>
            <w:div w:id="886065012">
              <w:marLeft w:val="0"/>
              <w:marRight w:val="0"/>
              <w:marTop w:val="0"/>
              <w:marBottom w:val="0"/>
              <w:divBdr>
                <w:top w:val="none" w:sz="0" w:space="0" w:color="auto"/>
                <w:left w:val="none" w:sz="0" w:space="0" w:color="auto"/>
                <w:bottom w:val="none" w:sz="0" w:space="0" w:color="auto"/>
                <w:right w:val="none" w:sz="0" w:space="0" w:color="auto"/>
              </w:divBdr>
            </w:div>
            <w:div w:id="1122457472">
              <w:marLeft w:val="0"/>
              <w:marRight w:val="0"/>
              <w:marTop w:val="0"/>
              <w:marBottom w:val="0"/>
              <w:divBdr>
                <w:top w:val="none" w:sz="0" w:space="0" w:color="auto"/>
                <w:left w:val="none" w:sz="0" w:space="0" w:color="auto"/>
                <w:bottom w:val="none" w:sz="0" w:space="0" w:color="auto"/>
                <w:right w:val="none" w:sz="0" w:space="0" w:color="auto"/>
              </w:divBdr>
            </w:div>
            <w:div w:id="1826511176">
              <w:marLeft w:val="0"/>
              <w:marRight w:val="0"/>
              <w:marTop w:val="0"/>
              <w:marBottom w:val="0"/>
              <w:divBdr>
                <w:top w:val="none" w:sz="0" w:space="0" w:color="auto"/>
                <w:left w:val="none" w:sz="0" w:space="0" w:color="auto"/>
                <w:bottom w:val="none" w:sz="0" w:space="0" w:color="auto"/>
                <w:right w:val="none" w:sz="0" w:space="0" w:color="auto"/>
              </w:divBdr>
            </w:div>
            <w:div w:id="1104106370">
              <w:marLeft w:val="0"/>
              <w:marRight w:val="0"/>
              <w:marTop w:val="0"/>
              <w:marBottom w:val="0"/>
              <w:divBdr>
                <w:top w:val="none" w:sz="0" w:space="0" w:color="auto"/>
                <w:left w:val="none" w:sz="0" w:space="0" w:color="auto"/>
                <w:bottom w:val="none" w:sz="0" w:space="0" w:color="auto"/>
                <w:right w:val="none" w:sz="0" w:space="0" w:color="auto"/>
              </w:divBdr>
            </w:div>
            <w:div w:id="1236865314">
              <w:marLeft w:val="0"/>
              <w:marRight w:val="0"/>
              <w:marTop w:val="0"/>
              <w:marBottom w:val="0"/>
              <w:divBdr>
                <w:top w:val="none" w:sz="0" w:space="0" w:color="auto"/>
                <w:left w:val="none" w:sz="0" w:space="0" w:color="auto"/>
                <w:bottom w:val="none" w:sz="0" w:space="0" w:color="auto"/>
                <w:right w:val="none" w:sz="0" w:space="0" w:color="auto"/>
              </w:divBdr>
            </w:div>
            <w:div w:id="1184826262">
              <w:marLeft w:val="0"/>
              <w:marRight w:val="0"/>
              <w:marTop w:val="0"/>
              <w:marBottom w:val="0"/>
              <w:divBdr>
                <w:top w:val="none" w:sz="0" w:space="0" w:color="auto"/>
                <w:left w:val="none" w:sz="0" w:space="0" w:color="auto"/>
                <w:bottom w:val="none" w:sz="0" w:space="0" w:color="auto"/>
                <w:right w:val="none" w:sz="0" w:space="0" w:color="auto"/>
              </w:divBdr>
            </w:div>
            <w:div w:id="385303127">
              <w:marLeft w:val="0"/>
              <w:marRight w:val="0"/>
              <w:marTop w:val="0"/>
              <w:marBottom w:val="0"/>
              <w:divBdr>
                <w:top w:val="none" w:sz="0" w:space="0" w:color="auto"/>
                <w:left w:val="none" w:sz="0" w:space="0" w:color="auto"/>
                <w:bottom w:val="none" w:sz="0" w:space="0" w:color="auto"/>
                <w:right w:val="none" w:sz="0" w:space="0" w:color="auto"/>
              </w:divBdr>
            </w:div>
            <w:div w:id="560168480">
              <w:marLeft w:val="0"/>
              <w:marRight w:val="0"/>
              <w:marTop w:val="0"/>
              <w:marBottom w:val="0"/>
              <w:divBdr>
                <w:top w:val="none" w:sz="0" w:space="0" w:color="auto"/>
                <w:left w:val="none" w:sz="0" w:space="0" w:color="auto"/>
                <w:bottom w:val="none" w:sz="0" w:space="0" w:color="auto"/>
                <w:right w:val="none" w:sz="0" w:space="0" w:color="auto"/>
              </w:divBdr>
            </w:div>
            <w:div w:id="133984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53896">
      <w:bodyDiv w:val="1"/>
      <w:marLeft w:val="0"/>
      <w:marRight w:val="0"/>
      <w:marTop w:val="0"/>
      <w:marBottom w:val="0"/>
      <w:divBdr>
        <w:top w:val="none" w:sz="0" w:space="0" w:color="auto"/>
        <w:left w:val="none" w:sz="0" w:space="0" w:color="auto"/>
        <w:bottom w:val="none" w:sz="0" w:space="0" w:color="auto"/>
        <w:right w:val="none" w:sz="0" w:space="0" w:color="auto"/>
      </w:divBdr>
      <w:divsChild>
        <w:div w:id="64257335">
          <w:marLeft w:val="0"/>
          <w:marRight w:val="0"/>
          <w:marTop w:val="0"/>
          <w:marBottom w:val="0"/>
          <w:divBdr>
            <w:top w:val="none" w:sz="0" w:space="0" w:color="auto"/>
            <w:left w:val="none" w:sz="0" w:space="0" w:color="auto"/>
            <w:bottom w:val="none" w:sz="0" w:space="0" w:color="auto"/>
            <w:right w:val="none" w:sz="0" w:space="0" w:color="auto"/>
          </w:divBdr>
          <w:divsChild>
            <w:div w:id="1573735742">
              <w:marLeft w:val="0"/>
              <w:marRight w:val="0"/>
              <w:marTop w:val="0"/>
              <w:marBottom w:val="0"/>
              <w:divBdr>
                <w:top w:val="none" w:sz="0" w:space="0" w:color="auto"/>
                <w:left w:val="none" w:sz="0" w:space="0" w:color="auto"/>
                <w:bottom w:val="none" w:sz="0" w:space="0" w:color="auto"/>
                <w:right w:val="none" w:sz="0" w:space="0" w:color="auto"/>
              </w:divBdr>
            </w:div>
            <w:div w:id="1669746204">
              <w:marLeft w:val="0"/>
              <w:marRight w:val="0"/>
              <w:marTop w:val="0"/>
              <w:marBottom w:val="0"/>
              <w:divBdr>
                <w:top w:val="none" w:sz="0" w:space="0" w:color="auto"/>
                <w:left w:val="none" w:sz="0" w:space="0" w:color="auto"/>
                <w:bottom w:val="none" w:sz="0" w:space="0" w:color="auto"/>
                <w:right w:val="none" w:sz="0" w:space="0" w:color="auto"/>
              </w:divBdr>
            </w:div>
            <w:div w:id="513768835">
              <w:marLeft w:val="0"/>
              <w:marRight w:val="0"/>
              <w:marTop w:val="0"/>
              <w:marBottom w:val="0"/>
              <w:divBdr>
                <w:top w:val="none" w:sz="0" w:space="0" w:color="auto"/>
                <w:left w:val="none" w:sz="0" w:space="0" w:color="auto"/>
                <w:bottom w:val="none" w:sz="0" w:space="0" w:color="auto"/>
                <w:right w:val="none" w:sz="0" w:space="0" w:color="auto"/>
              </w:divBdr>
            </w:div>
            <w:div w:id="1036393318">
              <w:marLeft w:val="0"/>
              <w:marRight w:val="0"/>
              <w:marTop w:val="0"/>
              <w:marBottom w:val="0"/>
              <w:divBdr>
                <w:top w:val="none" w:sz="0" w:space="0" w:color="auto"/>
                <w:left w:val="none" w:sz="0" w:space="0" w:color="auto"/>
                <w:bottom w:val="none" w:sz="0" w:space="0" w:color="auto"/>
                <w:right w:val="none" w:sz="0" w:space="0" w:color="auto"/>
              </w:divBdr>
            </w:div>
            <w:div w:id="751436090">
              <w:marLeft w:val="0"/>
              <w:marRight w:val="0"/>
              <w:marTop w:val="0"/>
              <w:marBottom w:val="0"/>
              <w:divBdr>
                <w:top w:val="none" w:sz="0" w:space="0" w:color="auto"/>
                <w:left w:val="none" w:sz="0" w:space="0" w:color="auto"/>
                <w:bottom w:val="none" w:sz="0" w:space="0" w:color="auto"/>
                <w:right w:val="none" w:sz="0" w:space="0" w:color="auto"/>
              </w:divBdr>
            </w:div>
            <w:div w:id="57287748">
              <w:marLeft w:val="0"/>
              <w:marRight w:val="0"/>
              <w:marTop w:val="0"/>
              <w:marBottom w:val="0"/>
              <w:divBdr>
                <w:top w:val="none" w:sz="0" w:space="0" w:color="auto"/>
                <w:left w:val="none" w:sz="0" w:space="0" w:color="auto"/>
                <w:bottom w:val="none" w:sz="0" w:space="0" w:color="auto"/>
                <w:right w:val="none" w:sz="0" w:space="0" w:color="auto"/>
              </w:divBdr>
            </w:div>
            <w:div w:id="1486773576">
              <w:marLeft w:val="0"/>
              <w:marRight w:val="0"/>
              <w:marTop w:val="0"/>
              <w:marBottom w:val="0"/>
              <w:divBdr>
                <w:top w:val="none" w:sz="0" w:space="0" w:color="auto"/>
                <w:left w:val="none" w:sz="0" w:space="0" w:color="auto"/>
                <w:bottom w:val="none" w:sz="0" w:space="0" w:color="auto"/>
                <w:right w:val="none" w:sz="0" w:space="0" w:color="auto"/>
              </w:divBdr>
            </w:div>
            <w:div w:id="1075663415">
              <w:marLeft w:val="0"/>
              <w:marRight w:val="0"/>
              <w:marTop w:val="0"/>
              <w:marBottom w:val="0"/>
              <w:divBdr>
                <w:top w:val="none" w:sz="0" w:space="0" w:color="auto"/>
                <w:left w:val="none" w:sz="0" w:space="0" w:color="auto"/>
                <w:bottom w:val="none" w:sz="0" w:space="0" w:color="auto"/>
                <w:right w:val="none" w:sz="0" w:space="0" w:color="auto"/>
              </w:divBdr>
            </w:div>
            <w:div w:id="360781898">
              <w:marLeft w:val="0"/>
              <w:marRight w:val="0"/>
              <w:marTop w:val="0"/>
              <w:marBottom w:val="0"/>
              <w:divBdr>
                <w:top w:val="none" w:sz="0" w:space="0" w:color="auto"/>
                <w:left w:val="none" w:sz="0" w:space="0" w:color="auto"/>
                <w:bottom w:val="none" w:sz="0" w:space="0" w:color="auto"/>
                <w:right w:val="none" w:sz="0" w:space="0" w:color="auto"/>
              </w:divBdr>
            </w:div>
            <w:div w:id="1473402021">
              <w:marLeft w:val="0"/>
              <w:marRight w:val="0"/>
              <w:marTop w:val="0"/>
              <w:marBottom w:val="0"/>
              <w:divBdr>
                <w:top w:val="none" w:sz="0" w:space="0" w:color="auto"/>
                <w:left w:val="none" w:sz="0" w:space="0" w:color="auto"/>
                <w:bottom w:val="none" w:sz="0" w:space="0" w:color="auto"/>
                <w:right w:val="none" w:sz="0" w:space="0" w:color="auto"/>
              </w:divBdr>
            </w:div>
            <w:div w:id="1624769949">
              <w:marLeft w:val="0"/>
              <w:marRight w:val="0"/>
              <w:marTop w:val="0"/>
              <w:marBottom w:val="0"/>
              <w:divBdr>
                <w:top w:val="none" w:sz="0" w:space="0" w:color="auto"/>
                <w:left w:val="none" w:sz="0" w:space="0" w:color="auto"/>
                <w:bottom w:val="none" w:sz="0" w:space="0" w:color="auto"/>
                <w:right w:val="none" w:sz="0" w:space="0" w:color="auto"/>
              </w:divBdr>
            </w:div>
            <w:div w:id="1933005501">
              <w:marLeft w:val="0"/>
              <w:marRight w:val="0"/>
              <w:marTop w:val="0"/>
              <w:marBottom w:val="0"/>
              <w:divBdr>
                <w:top w:val="none" w:sz="0" w:space="0" w:color="auto"/>
                <w:left w:val="none" w:sz="0" w:space="0" w:color="auto"/>
                <w:bottom w:val="none" w:sz="0" w:space="0" w:color="auto"/>
                <w:right w:val="none" w:sz="0" w:space="0" w:color="auto"/>
              </w:divBdr>
            </w:div>
            <w:div w:id="772936448">
              <w:marLeft w:val="0"/>
              <w:marRight w:val="0"/>
              <w:marTop w:val="0"/>
              <w:marBottom w:val="0"/>
              <w:divBdr>
                <w:top w:val="none" w:sz="0" w:space="0" w:color="auto"/>
                <w:left w:val="none" w:sz="0" w:space="0" w:color="auto"/>
                <w:bottom w:val="none" w:sz="0" w:space="0" w:color="auto"/>
                <w:right w:val="none" w:sz="0" w:space="0" w:color="auto"/>
              </w:divBdr>
            </w:div>
            <w:div w:id="1973292138">
              <w:marLeft w:val="0"/>
              <w:marRight w:val="0"/>
              <w:marTop w:val="0"/>
              <w:marBottom w:val="0"/>
              <w:divBdr>
                <w:top w:val="none" w:sz="0" w:space="0" w:color="auto"/>
                <w:left w:val="none" w:sz="0" w:space="0" w:color="auto"/>
                <w:bottom w:val="none" w:sz="0" w:space="0" w:color="auto"/>
                <w:right w:val="none" w:sz="0" w:space="0" w:color="auto"/>
              </w:divBdr>
            </w:div>
            <w:div w:id="983311967">
              <w:marLeft w:val="0"/>
              <w:marRight w:val="0"/>
              <w:marTop w:val="0"/>
              <w:marBottom w:val="0"/>
              <w:divBdr>
                <w:top w:val="none" w:sz="0" w:space="0" w:color="auto"/>
                <w:left w:val="none" w:sz="0" w:space="0" w:color="auto"/>
                <w:bottom w:val="none" w:sz="0" w:space="0" w:color="auto"/>
                <w:right w:val="none" w:sz="0" w:space="0" w:color="auto"/>
              </w:divBdr>
            </w:div>
            <w:div w:id="671876675">
              <w:marLeft w:val="0"/>
              <w:marRight w:val="0"/>
              <w:marTop w:val="0"/>
              <w:marBottom w:val="0"/>
              <w:divBdr>
                <w:top w:val="none" w:sz="0" w:space="0" w:color="auto"/>
                <w:left w:val="none" w:sz="0" w:space="0" w:color="auto"/>
                <w:bottom w:val="none" w:sz="0" w:space="0" w:color="auto"/>
                <w:right w:val="none" w:sz="0" w:space="0" w:color="auto"/>
              </w:divBdr>
            </w:div>
            <w:div w:id="82096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9284">
      <w:bodyDiv w:val="1"/>
      <w:marLeft w:val="0"/>
      <w:marRight w:val="0"/>
      <w:marTop w:val="0"/>
      <w:marBottom w:val="0"/>
      <w:divBdr>
        <w:top w:val="none" w:sz="0" w:space="0" w:color="auto"/>
        <w:left w:val="none" w:sz="0" w:space="0" w:color="auto"/>
        <w:bottom w:val="none" w:sz="0" w:space="0" w:color="auto"/>
        <w:right w:val="none" w:sz="0" w:space="0" w:color="auto"/>
      </w:divBdr>
      <w:divsChild>
        <w:div w:id="956450833">
          <w:marLeft w:val="0"/>
          <w:marRight w:val="0"/>
          <w:marTop w:val="0"/>
          <w:marBottom w:val="0"/>
          <w:divBdr>
            <w:top w:val="none" w:sz="0" w:space="0" w:color="auto"/>
            <w:left w:val="none" w:sz="0" w:space="0" w:color="auto"/>
            <w:bottom w:val="none" w:sz="0" w:space="0" w:color="auto"/>
            <w:right w:val="none" w:sz="0" w:space="0" w:color="auto"/>
          </w:divBdr>
          <w:divsChild>
            <w:div w:id="58406175">
              <w:marLeft w:val="0"/>
              <w:marRight w:val="0"/>
              <w:marTop w:val="0"/>
              <w:marBottom w:val="0"/>
              <w:divBdr>
                <w:top w:val="none" w:sz="0" w:space="0" w:color="auto"/>
                <w:left w:val="none" w:sz="0" w:space="0" w:color="auto"/>
                <w:bottom w:val="none" w:sz="0" w:space="0" w:color="auto"/>
                <w:right w:val="none" w:sz="0" w:space="0" w:color="auto"/>
              </w:divBdr>
            </w:div>
            <w:div w:id="2109806738">
              <w:marLeft w:val="0"/>
              <w:marRight w:val="0"/>
              <w:marTop w:val="0"/>
              <w:marBottom w:val="0"/>
              <w:divBdr>
                <w:top w:val="none" w:sz="0" w:space="0" w:color="auto"/>
                <w:left w:val="none" w:sz="0" w:space="0" w:color="auto"/>
                <w:bottom w:val="none" w:sz="0" w:space="0" w:color="auto"/>
                <w:right w:val="none" w:sz="0" w:space="0" w:color="auto"/>
              </w:divBdr>
            </w:div>
            <w:div w:id="907152223">
              <w:marLeft w:val="0"/>
              <w:marRight w:val="0"/>
              <w:marTop w:val="0"/>
              <w:marBottom w:val="0"/>
              <w:divBdr>
                <w:top w:val="none" w:sz="0" w:space="0" w:color="auto"/>
                <w:left w:val="none" w:sz="0" w:space="0" w:color="auto"/>
                <w:bottom w:val="none" w:sz="0" w:space="0" w:color="auto"/>
                <w:right w:val="none" w:sz="0" w:space="0" w:color="auto"/>
              </w:divBdr>
            </w:div>
            <w:div w:id="11970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04962">
      <w:bodyDiv w:val="1"/>
      <w:marLeft w:val="0"/>
      <w:marRight w:val="0"/>
      <w:marTop w:val="0"/>
      <w:marBottom w:val="0"/>
      <w:divBdr>
        <w:top w:val="none" w:sz="0" w:space="0" w:color="auto"/>
        <w:left w:val="none" w:sz="0" w:space="0" w:color="auto"/>
        <w:bottom w:val="none" w:sz="0" w:space="0" w:color="auto"/>
        <w:right w:val="none" w:sz="0" w:space="0" w:color="auto"/>
      </w:divBdr>
      <w:divsChild>
        <w:div w:id="107966330">
          <w:marLeft w:val="0"/>
          <w:marRight w:val="0"/>
          <w:marTop w:val="0"/>
          <w:marBottom w:val="0"/>
          <w:divBdr>
            <w:top w:val="none" w:sz="0" w:space="0" w:color="auto"/>
            <w:left w:val="none" w:sz="0" w:space="0" w:color="auto"/>
            <w:bottom w:val="none" w:sz="0" w:space="0" w:color="auto"/>
            <w:right w:val="none" w:sz="0" w:space="0" w:color="auto"/>
          </w:divBdr>
          <w:divsChild>
            <w:div w:id="1923947323">
              <w:marLeft w:val="0"/>
              <w:marRight w:val="0"/>
              <w:marTop w:val="0"/>
              <w:marBottom w:val="0"/>
              <w:divBdr>
                <w:top w:val="none" w:sz="0" w:space="0" w:color="auto"/>
                <w:left w:val="none" w:sz="0" w:space="0" w:color="auto"/>
                <w:bottom w:val="none" w:sz="0" w:space="0" w:color="auto"/>
                <w:right w:val="none" w:sz="0" w:space="0" w:color="auto"/>
              </w:divBdr>
            </w:div>
            <w:div w:id="606237839">
              <w:marLeft w:val="0"/>
              <w:marRight w:val="0"/>
              <w:marTop w:val="0"/>
              <w:marBottom w:val="0"/>
              <w:divBdr>
                <w:top w:val="none" w:sz="0" w:space="0" w:color="auto"/>
                <w:left w:val="none" w:sz="0" w:space="0" w:color="auto"/>
                <w:bottom w:val="none" w:sz="0" w:space="0" w:color="auto"/>
                <w:right w:val="none" w:sz="0" w:space="0" w:color="auto"/>
              </w:divBdr>
            </w:div>
            <w:div w:id="890115711">
              <w:marLeft w:val="0"/>
              <w:marRight w:val="0"/>
              <w:marTop w:val="0"/>
              <w:marBottom w:val="0"/>
              <w:divBdr>
                <w:top w:val="none" w:sz="0" w:space="0" w:color="auto"/>
                <w:left w:val="none" w:sz="0" w:space="0" w:color="auto"/>
                <w:bottom w:val="none" w:sz="0" w:space="0" w:color="auto"/>
                <w:right w:val="none" w:sz="0" w:space="0" w:color="auto"/>
              </w:divBdr>
            </w:div>
            <w:div w:id="144900659">
              <w:marLeft w:val="0"/>
              <w:marRight w:val="0"/>
              <w:marTop w:val="0"/>
              <w:marBottom w:val="0"/>
              <w:divBdr>
                <w:top w:val="none" w:sz="0" w:space="0" w:color="auto"/>
                <w:left w:val="none" w:sz="0" w:space="0" w:color="auto"/>
                <w:bottom w:val="none" w:sz="0" w:space="0" w:color="auto"/>
                <w:right w:val="none" w:sz="0" w:space="0" w:color="auto"/>
              </w:divBdr>
            </w:div>
            <w:div w:id="1435855504">
              <w:marLeft w:val="0"/>
              <w:marRight w:val="0"/>
              <w:marTop w:val="0"/>
              <w:marBottom w:val="0"/>
              <w:divBdr>
                <w:top w:val="none" w:sz="0" w:space="0" w:color="auto"/>
                <w:left w:val="none" w:sz="0" w:space="0" w:color="auto"/>
                <w:bottom w:val="none" w:sz="0" w:space="0" w:color="auto"/>
                <w:right w:val="none" w:sz="0" w:space="0" w:color="auto"/>
              </w:divBdr>
            </w:div>
            <w:div w:id="121277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4157">
      <w:bodyDiv w:val="1"/>
      <w:marLeft w:val="0"/>
      <w:marRight w:val="0"/>
      <w:marTop w:val="0"/>
      <w:marBottom w:val="0"/>
      <w:divBdr>
        <w:top w:val="none" w:sz="0" w:space="0" w:color="auto"/>
        <w:left w:val="none" w:sz="0" w:space="0" w:color="auto"/>
        <w:bottom w:val="none" w:sz="0" w:space="0" w:color="auto"/>
        <w:right w:val="none" w:sz="0" w:space="0" w:color="auto"/>
      </w:divBdr>
      <w:divsChild>
        <w:div w:id="477766016">
          <w:marLeft w:val="0"/>
          <w:marRight w:val="0"/>
          <w:marTop w:val="0"/>
          <w:marBottom w:val="0"/>
          <w:divBdr>
            <w:top w:val="none" w:sz="0" w:space="0" w:color="auto"/>
            <w:left w:val="none" w:sz="0" w:space="0" w:color="auto"/>
            <w:bottom w:val="none" w:sz="0" w:space="0" w:color="auto"/>
            <w:right w:val="none" w:sz="0" w:space="0" w:color="auto"/>
          </w:divBdr>
          <w:divsChild>
            <w:div w:id="630210651">
              <w:marLeft w:val="0"/>
              <w:marRight w:val="0"/>
              <w:marTop w:val="0"/>
              <w:marBottom w:val="0"/>
              <w:divBdr>
                <w:top w:val="none" w:sz="0" w:space="0" w:color="auto"/>
                <w:left w:val="none" w:sz="0" w:space="0" w:color="auto"/>
                <w:bottom w:val="none" w:sz="0" w:space="0" w:color="auto"/>
                <w:right w:val="none" w:sz="0" w:space="0" w:color="auto"/>
              </w:divBdr>
            </w:div>
            <w:div w:id="2047414014">
              <w:marLeft w:val="0"/>
              <w:marRight w:val="0"/>
              <w:marTop w:val="0"/>
              <w:marBottom w:val="0"/>
              <w:divBdr>
                <w:top w:val="none" w:sz="0" w:space="0" w:color="auto"/>
                <w:left w:val="none" w:sz="0" w:space="0" w:color="auto"/>
                <w:bottom w:val="none" w:sz="0" w:space="0" w:color="auto"/>
                <w:right w:val="none" w:sz="0" w:space="0" w:color="auto"/>
              </w:divBdr>
            </w:div>
            <w:div w:id="569190891">
              <w:marLeft w:val="0"/>
              <w:marRight w:val="0"/>
              <w:marTop w:val="0"/>
              <w:marBottom w:val="0"/>
              <w:divBdr>
                <w:top w:val="none" w:sz="0" w:space="0" w:color="auto"/>
                <w:left w:val="none" w:sz="0" w:space="0" w:color="auto"/>
                <w:bottom w:val="none" w:sz="0" w:space="0" w:color="auto"/>
                <w:right w:val="none" w:sz="0" w:space="0" w:color="auto"/>
              </w:divBdr>
            </w:div>
            <w:div w:id="797066375">
              <w:marLeft w:val="0"/>
              <w:marRight w:val="0"/>
              <w:marTop w:val="0"/>
              <w:marBottom w:val="0"/>
              <w:divBdr>
                <w:top w:val="none" w:sz="0" w:space="0" w:color="auto"/>
                <w:left w:val="none" w:sz="0" w:space="0" w:color="auto"/>
                <w:bottom w:val="none" w:sz="0" w:space="0" w:color="auto"/>
                <w:right w:val="none" w:sz="0" w:space="0" w:color="auto"/>
              </w:divBdr>
            </w:div>
            <w:div w:id="332412796">
              <w:marLeft w:val="0"/>
              <w:marRight w:val="0"/>
              <w:marTop w:val="0"/>
              <w:marBottom w:val="0"/>
              <w:divBdr>
                <w:top w:val="none" w:sz="0" w:space="0" w:color="auto"/>
                <w:left w:val="none" w:sz="0" w:space="0" w:color="auto"/>
                <w:bottom w:val="none" w:sz="0" w:space="0" w:color="auto"/>
                <w:right w:val="none" w:sz="0" w:space="0" w:color="auto"/>
              </w:divBdr>
            </w:div>
            <w:div w:id="492917816">
              <w:marLeft w:val="0"/>
              <w:marRight w:val="0"/>
              <w:marTop w:val="0"/>
              <w:marBottom w:val="0"/>
              <w:divBdr>
                <w:top w:val="none" w:sz="0" w:space="0" w:color="auto"/>
                <w:left w:val="none" w:sz="0" w:space="0" w:color="auto"/>
                <w:bottom w:val="none" w:sz="0" w:space="0" w:color="auto"/>
                <w:right w:val="none" w:sz="0" w:space="0" w:color="auto"/>
              </w:divBdr>
            </w:div>
            <w:div w:id="93595654">
              <w:marLeft w:val="0"/>
              <w:marRight w:val="0"/>
              <w:marTop w:val="0"/>
              <w:marBottom w:val="0"/>
              <w:divBdr>
                <w:top w:val="none" w:sz="0" w:space="0" w:color="auto"/>
                <w:left w:val="none" w:sz="0" w:space="0" w:color="auto"/>
                <w:bottom w:val="none" w:sz="0" w:space="0" w:color="auto"/>
                <w:right w:val="none" w:sz="0" w:space="0" w:color="auto"/>
              </w:divBdr>
            </w:div>
            <w:div w:id="1911228749">
              <w:marLeft w:val="0"/>
              <w:marRight w:val="0"/>
              <w:marTop w:val="0"/>
              <w:marBottom w:val="0"/>
              <w:divBdr>
                <w:top w:val="none" w:sz="0" w:space="0" w:color="auto"/>
                <w:left w:val="none" w:sz="0" w:space="0" w:color="auto"/>
                <w:bottom w:val="none" w:sz="0" w:space="0" w:color="auto"/>
                <w:right w:val="none" w:sz="0" w:space="0" w:color="auto"/>
              </w:divBdr>
            </w:div>
            <w:div w:id="1436898080">
              <w:marLeft w:val="0"/>
              <w:marRight w:val="0"/>
              <w:marTop w:val="0"/>
              <w:marBottom w:val="0"/>
              <w:divBdr>
                <w:top w:val="none" w:sz="0" w:space="0" w:color="auto"/>
                <w:left w:val="none" w:sz="0" w:space="0" w:color="auto"/>
                <w:bottom w:val="none" w:sz="0" w:space="0" w:color="auto"/>
                <w:right w:val="none" w:sz="0" w:space="0" w:color="auto"/>
              </w:divBdr>
            </w:div>
            <w:div w:id="435176088">
              <w:marLeft w:val="0"/>
              <w:marRight w:val="0"/>
              <w:marTop w:val="0"/>
              <w:marBottom w:val="0"/>
              <w:divBdr>
                <w:top w:val="none" w:sz="0" w:space="0" w:color="auto"/>
                <w:left w:val="none" w:sz="0" w:space="0" w:color="auto"/>
                <w:bottom w:val="none" w:sz="0" w:space="0" w:color="auto"/>
                <w:right w:val="none" w:sz="0" w:space="0" w:color="auto"/>
              </w:divBdr>
            </w:div>
            <w:div w:id="1376076723">
              <w:marLeft w:val="0"/>
              <w:marRight w:val="0"/>
              <w:marTop w:val="0"/>
              <w:marBottom w:val="0"/>
              <w:divBdr>
                <w:top w:val="none" w:sz="0" w:space="0" w:color="auto"/>
                <w:left w:val="none" w:sz="0" w:space="0" w:color="auto"/>
                <w:bottom w:val="none" w:sz="0" w:space="0" w:color="auto"/>
                <w:right w:val="none" w:sz="0" w:space="0" w:color="auto"/>
              </w:divBdr>
            </w:div>
            <w:div w:id="1311641885">
              <w:marLeft w:val="0"/>
              <w:marRight w:val="0"/>
              <w:marTop w:val="0"/>
              <w:marBottom w:val="0"/>
              <w:divBdr>
                <w:top w:val="none" w:sz="0" w:space="0" w:color="auto"/>
                <w:left w:val="none" w:sz="0" w:space="0" w:color="auto"/>
                <w:bottom w:val="none" w:sz="0" w:space="0" w:color="auto"/>
                <w:right w:val="none" w:sz="0" w:space="0" w:color="auto"/>
              </w:divBdr>
            </w:div>
            <w:div w:id="626162758">
              <w:marLeft w:val="0"/>
              <w:marRight w:val="0"/>
              <w:marTop w:val="0"/>
              <w:marBottom w:val="0"/>
              <w:divBdr>
                <w:top w:val="none" w:sz="0" w:space="0" w:color="auto"/>
                <w:left w:val="none" w:sz="0" w:space="0" w:color="auto"/>
                <w:bottom w:val="none" w:sz="0" w:space="0" w:color="auto"/>
                <w:right w:val="none" w:sz="0" w:space="0" w:color="auto"/>
              </w:divBdr>
            </w:div>
            <w:div w:id="919215845">
              <w:marLeft w:val="0"/>
              <w:marRight w:val="0"/>
              <w:marTop w:val="0"/>
              <w:marBottom w:val="0"/>
              <w:divBdr>
                <w:top w:val="none" w:sz="0" w:space="0" w:color="auto"/>
                <w:left w:val="none" w:sz="0" w:space="0" w:color="auto"/>
                <w:bottom w:val="none" w:sz="0" w:space="0" w:color="auto"/>
                <w:right w:val="none" w:sz="0" w:space="0" w:color="auto"/>
              </w:divBdr>
            </w:div>
            <w:div w:id="1162697079">
              <w:marLeft w:val="0"/>
              <w:marRight w:val="0"/>
              <w:marTop w:val="0"/>
              <w:marBottom w:val="0"/>
              <w:divBdr>
                <w:top w:val="none" w:sz="0" w:space="0" w:color="auto"/>
                <w:left w:val="none" w:sz="0" w:space="0" w:color="auto"/>
                <w:bottom w:val="none" w:sz="0" w:space="0" w:color="auto"/>
                <w:right w:val="none" w:sz="0" w:space="0" w:color="auto"/>
              </w:divBdr>
            </w:div>
            <w:div w:id="1558587546">
              <w:marLeft w:val="0"/>
              <w:marRight w:val="0"/>
              <w:marTop w:val="0"/>
              <w:marBottom w:val="0"/>
              <w:divBdr>
                <w:top w:val="none" w:sz="0" w:space="0" w:color="auto"/>
                <w:left w:val="none" w:sz="0" w:space="0" w:color="auto"/>
                <w:bottom w:val="none" w:sz="0" w:space="0" w:color="auto"/>
                <w:right w:val="none" w:sz="0" w:space="0" w:color="auto"/>
              </w:divBdr>
            </w:div>
            <w:div w:id="588539825">
              <w:marLeft w:val="0"/>
              <w:marRight w:val="0"/>
              <w:marTop w:val="0"/>
              <w:marBottom w:val="0"/>
              <w:divBdr>
                <w:top w:val="none" w:sz="0" w:space="0" w:color="auto"/>
                <w:left w:val="none" w:sz="0" w:space="0" w:color="auto"/>
                <w:bottom w:val="none" w:sz="0" w:space="0" w:color="auto"/>
                <w:right w:val="none" w:sz="0" w:space="0" w:color="auto"/>
              </w:divBdr>
            </w:div>
            <w:div w:id="420414519">
              <w:marLeft w:val="0"/>
              <w:marRight w:val="0"/>
              <w:marTop w:val="0"/>
              <w:marBottom w:val="0"/>
              <w:divBdr>
                <w:top w:val="none" w:sz="0" w:space="0" w:color="auto"/>
                <w:left w:val="none" w:sz="0" w:space="0" w:color="auto"/>
                <w:bottom w:val="none" w:sz="0" w:space="0" w:color="auto"/>
                <w:right w:val="none" w:sz="0" w:space="0" w:color="auto"/>
              </w:divBdr>
            </w:div>
            <w:div w:id="1062678272">
              <w:marLeft w:val="0"/>
              <w:marRight w:val="0"/>
              <w:marTop w:val="0"/>
              <w:marBottom w:val="0"/>
              <w:divBdr>
                <w:top w:val="none" w:sz="0" w:space="0" w:color="auto"/>
                <w:left w:val="none" w:sz="0" w:space="0" w:color="auto"/>
                <w:bottom w:val="none" w:sz="0" w:space="0" w:color="auto"/>
                <w:right w:val="none" w:sz="0" w:space="0" w:color="auto"/>
              </w:divBdr>
            </w:div>
            <w:div w:id="664019213">
              <w:marLeft w:val="0"/>
              <w:marRight w:val="0"/>
              <w:marTop w:val="0"/>
              <w:marBottom w:val="0"/>
              <w:divBdr>
                <w:top w:val="none" w:sz="0" w:space="0" w:color="auto"/>
                <w:left w:val="none" w:sz="0" w:space="0" w:color="auto"/>
                <w:bottom w:val="none" w:sz="0" w:space="0" w:color="auto"/>
                <w:right w:val="none" w:sz="0" w:space="0" w:color="auto"/>
              </w:divBdr>
            </w:div>
            <w:div w:id="2120294346">
              <w:marLeft w:val="0"/>
              <w:marRight w:val="0"/>
              <w:marTop w:val="0"/>
              <w:marBottom w:val="0"/>
              <w:divBdr>
                <w:top w:val="none" w:sz="0" w:space="0" w:color="auto"/>
                <w:left w:val="none" w:sz="0" w:space="0" w:color="auto"/>
                <w:bottom w:val="none" w:sz="0" w:space="0" w:color="auto"/>
                <w:right w:val="none" w:sz="0" w:space="0" w:color="auto"/>
              </w:divBdr>
            </w:div>
            <w:div w:id="378212972">
              <w:marLeft w:val="0"/>
              <w:marRight w:val="0"/>
              <w:marTop w:val="0"/>
              <w:marBottom w:val="0"/>
              <w:divBdr>
                <w:top w:val="none" w:sz="0" w:space="0" w:color="auto"/>
                <w:left w:val="none" w:sz="0" w:space="0" w:color="auto"/>
                <w:bottom w:val="none" w:sz="0" w:space="0" w:color="auto"/>
                <w:right w:val="none" w:sz="0" w:space="0" w:color="auto"/>
              </w:divBdr>
            </w:div>
            <w:div w:id="923951557">
              <w:marLeft w:val="0"/>
              <w:marRight w:val="0"/>
              <w:marTop w:val="0"/>
              <w:marBottom w:val="0"/>
              <w:divBdr>
                <w:top w:val="none" w:sz="0" w:space="0" w:color="auto"/>
                <w:left w:val="none" w:sz="0" w:space="0" w:color="auto"/>
                <w:bottom w:val="none" w:sz="0" w:space="0" w:color="auto"/>
                <w:right w:val="none" w:sz="0" w:space="0" w:color="auto"/>
              </w:divBdr>
            </w:div>
            <w:div w:id="1859536674">
              <w:marLeft w:val="0"/>
              <w:marRight w:val="0"/>
              <w:marTop w:val="0"/>
              <w:marBottom w:val="0"/>
              <w:divBdr>
                <w:top w:val="none" w:sz="0" w:space="0" w:color="auto"/>
                <w:left w:val="none" w:sz="0" w:space="0" w:color="auto"/>
                <w:bottom w:val="none" w:sz="0" w:space="0" w:color="auto"/>
                <w:right w:val="none" w:sz="0" w:space="0" w:color="auto"/>
              </w:divBdr>
            </w:div>
            <w:div w:id="1985816763">
              <w:marLeft w:val="0"/>
              <w:marRight w:val="0"/>
              <w:marTop w:val="0"/>
              <w:marBottom w:val="0"/>
              <w:divBdr>
                <w:top w:val="none" w:sz="0" w:space="0" w:color="auto"/>
                <w:left w:val="none" w:sz="0" w:space="0" w:color="auto"/>
                <w:bottom w:val="none" w:sz="0" w:space="0" w:color="auto"/>
                <w:right w:val="none" w:sz="0" w:space="0" w:color="auto"/>
              </w:divBdr>
            </w:div>
            <w:div w:id="260649898">
              <w:marLeft w:val="0"/>
              <w:marRight w:val="0"/>
              <w:marTop w:val="0"/>
              <w:marBottom w:val="0"/>
              <w:divBdr>
                <w:top w:val="none" w:sz="0" w:space="0" w:color="auto"/>
                <w:left w:val="none" w:sz="0" w:space="0" w:color="auto"/>
                <w:bottom w:val="none" w:sz="0" w:space="0" w:color="auto"/>
                <w:right w:val="none" w:sz="0" w:space="0" w:color="auto"/>
              </w:divBdr>
            </w:div>
            <w:div w:id="549995374">
              <w:marLeft w:val="0"/>
              <w:marRight w:val="0"/>
              <w:marTop w:val="0"/>
              <w:marBottom w:val="0"/>
              <w:divBdr>
                <w:top w:val="none" w:sz="0" w:space="0" w:color="auto"/>
                <w:left w:val="none" w:sz="0" w:space="0" w:color="auto"/>
                <w:bottom w:val="none" w:sz="0" w:space="0" w:color="auto"/>
                <w:right w:val="none" w:sz="0" w:space="0" w:color="auto"/>
              </w:divBdr>
            </w:div>
            <w:div w:id="2143880606">
              <w:marLeft w:val="0"/>
              <w:marRight w:val="0"/>
              <w:marTop w:val="0"/>
              <w:marBottom w:val="0"/>
              <w:divBdr>
                <w:top w:val="none" w:sz="0" w:space="0" w:color="auto"/>
                <w:left w:val="none" w:sz="0" w:space="0" w:color="auto"/>
                <w:bottom w:val="none" w:sz="0" w:space="0" w:color="auto"/>
                <w:right w:val="none" w:sz="0" w:space="0" w:color="auto"/>
              </w:divBdr>
            </w:div>
            <w:div w:id="433329973">
              <w:marLeft w:val="0"/>
              <w:marRight w:val="0"/>
              <w:marTop w:val="0"/>
              <w:marBottom w:val="0"/>
              <w:divBdr>
                <w:top w:val="none" w:sz="0" w:space="0" w:color="auto"/>
                <w:left w:val="none" w:sz="0" w:space="0" w:color="auto"/>
                <w:bottom w:val="none" w:sz="0" w:space="0" w:color="auto"/>
                <w:right w:val="none" w:sz="0" w:space="0" w:color="auto"/>
              </w:divBdr>
            </w:div>
            <w:div w:id="1511262973">
              <w:marLeft w:val="0"/>
              <w:marRight w:val="0"/>
              <w:marTop w:val="0"/>
              <w:marBottom w:val="0"/>
              <w:divBdr>
                <w:top w:val="none" w:sz="0" w:space="0" w:color="auto"/>
                <w:left w:val="none" w:sz="0" w:space="0" w:color="auto"/>
                <w:bottom w:val="none" w:sz="0" w:space="0" w:color="auto"/>
                <w:right w:val="none" w:sz="0" w:space="0" w:color="auto"/>
              </w:divBdr>
            </w:div>
            <w:div w:id="501356131">
              <w:marLeft w:val="0"/>
              <w:marRight w:val="0"/>
              <w:marTop w:val="0"/>
              <w:marBottom w:val="0"/>
              <w:divBdr>
                <w:top w:val="none" w:sz="0" w:space="0" w:color="auto"/>
                <w:left w:val="none" w:sz="0" w:space="0" w:color="auto"/>
                <w:bottom w:val="none" w:sz="0" w:space="0" w:color="auto"/>
                <w:right w:val="none" w:sz="0" w:space="0" w:color="auto"/>
              </w:divBdr>
            </w:div>
            <w:div w:id="1486432889">
              <w:marLeft w:val="0"/>
              <w:marRight w:val="0"/>
              <w:marTop w:val="0"/>
              <w:marBottom w:val="0"/>
              <w:divBdr>
                <w:top w:val="none" w:sz="0" w:space="0" w:color="auto"/>
                <w:left w:val="none" w:sz="0" w:space="0" w:color="auto"/>
                <w:bottom w:val="none" w:sz="0" w:space="0" w:color="auto"/>
                <w:right w:val="none" w:sz="0" w:space="0" w:color="auto"/>
              </w:divBdr>
            </w:div>
            <w:div w:id="1788158447">
              <w:marLeft w:val="0"/>
              <w:marRight w:val="0"/>
              <w:marTop w:val="0"/>
              <w:marBottom w:val="0"/>
              <w:divBdr>
                <w:top w:val="none" w:sz="0" w:space="0" w:color="auto"/>
                <w:left w:val="none" w:sz="0" w:space="0" w:color="auto"/>
                <w:bottom w:val="none" w:sz="0" w:space="0" w:color="auto"/>
                <w:right w:val="none" w:sz="0" w:space="0" w:color="auto"/>
              </w:divBdr>
            </w:div>
            <w:div w:id="1533500042">
              <w:marLeft w:val="0"/>
              <w:marRight w:val="0"/>
              <w:marTop w:val="0"/>
              <w:marBottom w:val="0"/>
              <w:divBdr>
                <w:top w:val="none" w:sz="0" w:space="0" w:color="auto"/>
                <w:left w:val="none" w:sz="0" w:space="0" w:color="auto"/>
                <w:bottom w:val="none" w:sz="0" w:space="0" w:color="auto"/>
                <w:right w:val="none" w:sz="0" w:space="0" w:color="auto"/>
              </w:divBdr>
            </w:div>
            <w:div w:id="172188020">
              <w:marLeft w:val="0"/>
              <w:marRight w:val="0"/>
              <w:marTop w:val="0"/>
              <w:marBottom w:val="0"/>
              <w:divBdr>
                <w:top w:val="none" w:sz="0" w:space="0" w:color="auto"/>
                <w:left w:val="none" w:sz="0" w:space="0" w:color="auto"/>
                <w:bottom w:val="none" w:sz="0" w:space="0" w:color="auto"/>
                <w:right w:val="none" w:sz="0" w:space="0" w:color="auto"/>
              </w:divBdr>
            </w:div>
            <w:div w:id="1361317452">
              <w:marLeft w:val="0"/>
              <w:marRight w:val="0"/>
              <w:marTop w:val="0"/>
              <w:marBottom w:val="0"/>
              <w:divBdr>
                <w:top w:val="none" w:sz="0" w:space="0" w:color="auto"/>
                <w:left w:val="none" w:sz="0" w:space="0" w:color="auto"/>
                <w:bottom w:val="none" w:sz="0" w:space="0" w:color="auto"/>
                <w:right w:val="none" w:sz="0" w:space="0" w:color="auto"/>
              </w:divBdr>
            </w:div>
            <w:div w:id="1945844223">
              <w:marLeft w:val="0"/>
              <w:marRight w:val="0"/>
              <w:marTop w:val="0"/>
              <w:marBottom w:val="0"/>
              <w:divBdr>
                <w:top w:val="none" w:sz="0" w:space="0" w:color="auto"/>
                <w:left w:val="none" w:sz="0" w:space="0" w:color="auto"/>
                <w:bottom w:val="none" w:sz="0" w:space="0" w:color="auto"/>
                <w:right w:val="none" w:sz="0" w:space="0" w:color="auto"/>
              </w:divBdr>
            </w:div>
            <w:div w:id="2031761097">
              <w:marLeft w:val="0"/>
              <w:marRight w:val="0"/>
              <w:marTop w:val="0"/>
              <w:marBottom w:val="0"/>
              <w:divBdr>
                <w:top w:val="none" w:sz="0" w:space="0" w:color="auto"/>
                <w:left w:val="none" w:sz="0" w:space="0" w:color="auto"/>
                <w:bottom w:val="none" w:sz="0" w:space="0" w:color="auto"/>
                <w:right w:val="none" w:sz="0" w:space="0" w:color="auto"/>
              </w:divBdr>
            </w:div>
            <w:div w:id="1597979207">
              <w:marLeft w:val="0"/>
              <w:marRight w:val="0"/>
              <w:marTop w:val="0"/>
              <w:marBottom w:val="0"/>
              <w:divBdr>
                <w:top w:val="none" w:sz="0" w:space="0" w:color="auto"/>
                <w:left w:val="none" w:sz="0" w:space="0" w:color="auto"/>
                <w:bottom w:val="none" w:sz="0" w:space="0" w:color="auto"/>
                <w:right w:val="none" w:sz="0" w:space="0" w:color="auto"/>
              </w:divBdr>
            </w:div>
            <w:div w:id="1362438990">
              <w:marLeft w:val="0"/>
              <w:marRight w:val="0"/>
              <w:marTop w:val="0"/>
              <w:marBottom w:val="0"/>
              <w:divBdr>
                <w:top w:val="none" w:sz="0" w:space="0" w:color="auto"/>
                <w:left w:val="none" w:sz="0" w:space="0" w:color="auto"/>
                <w:bottom w:val="none" w:sz="0" w:space="0" w:color="auto"/>
                <w:right w:val="none" w:sz="0" w:space="0" w:color="auto"/>
              </w:divBdr>
            </w:div>
            <w:div w:id="1524705551">
              <w:marLeft w:val="0"/>
              <w:marRight w:val="0"/>
              <w:marTop w:val="0"/>
              <w:marBottom w:val="0"/>
              <w:divBdr>
                <w:top w:val="none" w:sz="0" w:space="0" w:color="auto"/>
                <w:left w:val="none" w:sz="0" w:space="0" w:color="auto"/>
                <w:bottom w:val="none" w:sz="0" w:space="0" w:color="auto"/>
                <w:right w:val="none" w:sz="0" w:space="0" w:color="auto"/>
              </w:divBdr>
            </w:div>
            <w:div w:id="861043692">
              <w:marLeft w:val="0"/>
              <w:marRight w:val="0"/>
              <w:marTop w:val="0"/>
              <w:marBottom w:val="0"/>
              <w:divBdr>
                <w:top w:val="none" w:sz="0" w:space="0" w:color="auto"/>
                <w:left w:val="none" w:sz="0" w:space="0" w:color="auto"/>
                <w:bottom w:val="none" w:sz="0" w:space="0" w:color="auto"/>
                <w:right w:val="none" w:sz="0" w:space="0" w:color="auto"/>
              </w:divBdr>
            </w:div>
            <w:div w:id="1177577578">
              <w:marLeft w:val="0"/>
              <w:marRight w:val="0"/>
              <w:marTop w:val="0"/>
              <w:marBottom w:val="0"/>
              <w:divBdr>
                <w:top w:val="none" w:sz="0" w:space="0" w:color="auto"/>
                <w:left w:val="none" w:sz="0" w:space="0" w:color="auto"/>
                <w:bottom w:val="none" w:sz="0" w:space="0" w:color="auto"/>
                <w:right w:val="none" w:sz="0" w:space="0" w:color="auto"/>
              </w:divBdr>
            </w:div>
            <w:div w:id="1247617377">
              <w:marLeft w:val="0"/>
              <w:marRight w:val="0"/>
              <w:marTop w:val="0"/>
              <w:marBottom w:val="0"/>
              <w:divBdr>
                <w:top w:val="none" w:sz="0" w:space="0" w:color="auto"/>
                <w:left w:val="none" w:sz="0" w:space="0" w:color="auto"/>
                <w:bottom w:val="none" w:sz="0" w:space="0" w:color="auto"/>
                <w:right w:val="none" w:sz="0" w:space="0" w:color="auto"/>
              </w:divBdr>
            </w:div>
            <w:div w:id="172186610">
              <w:marLeft w:val="0"/>
              <w:marRight w:val="0"/>
              <w:marTop w:val="0"/>
              <w:marBottom w:val="0"/>
              <w:divBdr>
                <w:top w:val="none" w:sz="0" w:space="0" w:color="auto"/>
                <w:left w:val="none" w:sz="0" w:space="0" w:color="auto"/>
                <w:bottom w:val="none" w:sz="0" w:space="0" w:color="auto"/>
                <w:right w:val="none" w:sz="0" w:space="0" w:color="auto"/>
              </w:divBdr>
            </w:div>
            <w:div w:id="2041398713">
              <w:marLeft w:val="0"/>
              <w:marRight w:val="0"/>
              <w:marTop w:val="0"/>
              <w:marBottom w:val="0"/>
              <w:divBdr>
                <w:top w:val="none" w:sz="0" w:space="0" w:color="auto"/>
                <w:left w:val="none" w:sz="0" w:space="0" w:color="auto"/>
                <w:bottom w:val="none" w:sz="0" w:space="0" w:color="auto"/>
                <w:right w:val="none" w:sz="0" w:space="0" w:color="auto"/>
              </w:divBdr>
            </w:div>
            <w:div w:id="1973830923">
              <w:marLeft w:val="0"/>
              <w:marRight w:val="0"/>
              <w:marTop w:val="0"/>
              <w:marBottom w:val="0"/>
              <w:divBdr>
                <w:top w:val="none" w:sz="0" w:space="0" w:color="auto"/>
                <w:left w:val="none" w:sz="0" w:space="0" w:color="auto"/>
                <w:bottom w:val="none" w:sz="0" w:space="0" w:color="auto"/>
                <w:right w:val="none" w:sz="0" w:space="0" w:color="auto"/>
              </w:divBdr>
            </w:div>
            <w:div w:id="1579947836">
              <w:marLeft w:val="0"/>
              <w:marRight w:val="0"/>
              <w:marTop w:val="0"/>
              <w:marBottom w:val="0"/>
              <w:divBdr>
                <w:top w:val="none" w:sz="0" w:space="0" w:color="auto"/>
                <w:left w:val="none" w:sz="0" w:space="0" w:color="auto"/>
                <w:bottom w:val="none" w:sz="0" w:space="0" w:color="auto"/>
                <w:right w:val="none" w:sz="0" w:space="0" w:color="auto"/>
              </w:divBdr>
            </w:div>
            <w:div w:id="1509176731">
              <w:marLeft w:val="0"/>
              <w:marRight w:val="0"/>
              <w:marTop w:val="0"/>
              <w:marBottom w:val="0"/>
              <w:divBdr>
                <w:top w:val="none" w:sz="0" w:space="0" w:color="auto"/>
                <w:left w:val="none" w:sz="0" w:space="0" w:color="auto"/>
                <w:bottom w:val="none" w:sz="0" w:space="0" w:color="auto"/>
                <w:right w:val="none" w:sz="0" w:space="0" w:color="auto"/>
              </w:divBdr>
            </w:div>
            <w:div w:id="121073906">
              <w:marLeft w:val="0"/>
              <w:marRight w:val="0"/>
              <w:marTop w:val="0"/>
              <w:marBottom w:val="0"/>
              <w:divBdr>
                <w:top w:val="none" w:sz="0" w:space="0" w:color="auto"/>
                <w:left w:val="none" w:sz="0" w:space="0" w:color="auto"/>
                <w:bottom w:val="none" w:sz="0" w:space="0" w:color="auto"/>
                <w:right w:val="none" w:sz="0" w:space="0" w:color="auto"/>
              </w:divBdr>
            </w:div>
            <w:div w:id="389882585">
              <w:marLeft w:val="0"/>
              <w:marRight w:val="0"/>
              <w:marTop w:val="0"/>
              <w:marBottom w:val="0"/>
              <w:divBdr>
                <w:top w:val="none" w:sz="0" w:space="0" w:color="auto"/>
                <w:left w:val="none" w:sz="0" w:space="0" w:color="auto"/>
                <w:bottom w:val="none" w:sz="0" w:space="0" w:color="auto"/>
                <w:right w:val="none" w:sz="0" w:space="0" w:color="auto"/>
              </w:divBdr>
            </w:div>
            <w:div w:id="1926723289">
              <w:marLeft w:val="0"/>
              <w:marRight w:val="0"/>
              <w:marTop w:val="0"/>
              <w:marBottom w:val="0"/>
              <w:divBdr>
                <w:top w:val="none" w:sz="0" w:space="0" w:color="auto"/>
                <w:left w:val="none" w:sz="0" w:space="0" w:color="auto"/>
                <w:bottom w:val="none" w:sz="0" w:space="0" w:color="auto"/>
                <w:right w:val="none" w:sz="0" w:space="0" w:color="auto"/>
              </w:divBdr>
            </w:div>
            <w:div w:id="197352707">
              <w:marLeft w:val="0"/>
              <w:marRight w:val="0"/>
              <w:marTop w:val="0"/>
              <w:marBottom w:val="0"/>
              <w:divBdr>
                <w:top w:val="none" w:sz="0" w:space="0" w:color="auto"/>
                <w:left w:val="none" w:sz="0" w:space="0" w:color="auto"/>
                <w:bottom w:val="none" w:sz="0" w:space="0" w:color="auto"/>
                <w:right w:val="none" w:sz="0" w:space="0" w:color="auto"/>
              </w:divBdr>
            </w:div>
            <w:div w:id="1910076448">
              <w:marLeft w:val="0"/>
              <w:marRight w:val="0"/>
              <w:marTop w:val="0"/>
              <w:marBottom w:val="0"/>
              <w:divBdr>
                <w:top w:val="none" w:sz="0" w:space="0" w:color="auto"/>
                <w:left w:val="none" w:sz="0" w:space="0" w:color="auto"/>
                <w:bottom w:val="none" w:sz="0" w:space="0" w:color="auto"/>
                <w:right w:val="none" w:sz="0" w:space="0" w:color="auto"/>
              </w:divBdr>
            </w:div>
            <w:div w:id="759983817">
              <w:marLeft w:val="0"/>
              <w:marRight w:val="0"/>
              <w:marTop w:val="0"/>
              <w:marBottom w:val="0"/>
              <w:divBdr>
                <w:top w:val="none" w:sz="0" w:space="0" w:color="auto"/>
                <w:left w:val="none" w:sz="0" w:space="0" w:color="auto"/>
                <w:bottom w:val="none" w:sz="0" w:space="0" w:color="auto"/>
                <w:right w:val="none" w:sz="0" w:space="0" w:color="auto"/>
              </w:divBdr>
            </w:div>
            <w:div w:id="1338121162">
              <w:marLeft w:val="0"/>
              <w:marRight w:val="0"/>
              <w:marTop w:val="0"/>
              <w:marBottom w:val="0"/>
              <w:divBdr>
                <w:top w:val="none" w:sz="0" w:space="0" w:color="auto"/>
                <w:left w:val="none" w:sz="0" w:space="0" w:color="auto"/>
                <w:bottom w:val="none" w:sz="0" w:space="0" w:color="auto"/>
                <w:right w:val="none" w:sz="0" w:space="0" w:color="auto"/>
              </w:divBdr>
            </w:div>
            <w:div w:id="504705767">
              <w:marLeft w:val="0"/>
              <w:marRight w:val="0"/>
              <w:marTop w:val="0"/>
              <w:marBottom w:val="0"/>
              <w:divBdr>
                <w:top w:val="none" w:sz="0" w:space="0" w:color="auto"/>
                <w:left w:val="none" w:sz="0" w:space="0" w:color="auto"/>
                <w:bottom w:val="none" w:sz="0" w:space="0" w:color="auto"/>
                <w:right w:val="none" w:sz="0" w:space="0" w:color="auto"/>
              </w:divBdr>
            </w:div>
            <w:div w:id="1376663316">
              <w:marLeft w:val="0"/>
              <w:marRight w:val="0"/>
              <w:marTop w:val="0"/>
              <w:marBottom w:val="0"/>
              <w:divBdr>
                <w:top w:val="none" w:sz="0" w:space="0" w:color="auto"/>
                <w:left w:val="none" w:sz="0" w:space="0" w:color="auto"/>
                <w:bottom w:val="none" w:sz="0" w:space="0" w:color="auto"/>
                <w:right w:val="none" w:sz="0" w:space="0" w:color="auto"/>
              </w:divBdr>
            </w:div>
            <w:div w:id="34848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8664">
      <w:bodyDiv w:val="1"/>
      <w:marLeft w:val="0"/>
      <w:marRight w:val="0"/>
      <w:marTop w:val="0"/>
      <w:marBottom w:val="0"/>
      <w:divBdr>
        <w:top w:val="none" w:sz="0" w:space="0" w:color="auto"/>
        <w:left w:val="none" w:sz="0" w:space="0" w:color="auto"/>
        <w:bottom w:val="none" w:sz="0" w:space="0" w:color="auto"/>
        <w:right w:val="none" w:sz="0" w:space="0" w:color="auto"/>
      </w:divBdr>
      <w:divsChild>
        <w:div w:id="1652174246">
          <w:marLeft w:val="0"/>
          <w:marRight w:val="0"/>
          <w:marTop w:val="0"/>
          <w:marBottom w:val="0"/>
          <w:divBdr>
            <w:top w:val="none" w:sz="0" w:space="0" w:color="auto"/>
            <w:left w:val="none" w:sz="0" w:space="0" w:color="auto"/>
            <w:bottom w:val="none" w:sz="0" w:space="0" w:color="auto"/>
            <w:right w:val="none" w:sz="0" w:space="0" w:color="auto"/>
          </w:divBdr>
          <w:divsChild>
            <w:div w:id="430011680">
              <w:marLeft w:val="0"/>
              <w:marRight w:val="0"/>
              <w:marTop w:val="0"/>
              <w:marBottom w:val="0"/>
              <w:divBdr>
                <w:top w:val="none" w:sz="0" w:space="0" w:color="auto"/>
                <w:left w:val="none" w:sz="0" w:space="0" w:color="auto"/>
                <w:bottom w:val="none" w:sz="0" w:space="0" w:color="auto"/>
                <w:right w:val="none" w:sz="0" w:space="0" w:color="auto"/>
              </w:divBdr>
            </w:div>
            <w:div w:id="1910580380">
              <w:marLeft w:val="0"/>
              <w:marRight w:val="0"/>
              <w:marTop w:val="0"/>
              <w:marBottom w:val="0"/>
              <w:divBdr>
                <w:top w:val="none" w:sz="0" w:space="0" w:color="auto"/>
                <w:left w:val="none" w:sz="0" w:space="0" w:color="auto"/>
                <w:bottom w:val="none" w:sz="0" w:space="0" w:color="auto"/>
                <w:right w:val="none" w:sz="0" w:space="0" w:color="auto"/>
              </w:divBdr>
            </w:div>
            <w:div w:id="202325475">
              <w:marLeft w:val="0"/>
              <w:marRight w:val="0"/>
              <w:marTop w:val="0"/>
              <w:marBottom w:val="0"/>
              <w:divBdr>
                <w:top w:val="none" w:sz="0" w:space="0" w:color="auto"/>
                <w:left w:val="none" w:sz="0" w:space="0" w:color="auto"/>
                <w:bottom w:val="none" w:sz="0" w:space="0" w:color="auto"/>
                <w:right w:val="none" w:sz="0" w:space="0" w:color="auto"/>
              </w:divBdr>
            </w:div>
            <w:div w:id="1064764591">
              <w:marLeft w:val="0"/>
              <w:marRight w:val="0"/>
              <w:marTop w:val="0"/>
              <w:marBottom w:val="0"/>
              <w:divBdr>
                <w:top w:val="none" w:sz="0" w:space="0" w:color="auto"/>
                <w:left w:val="none" w:sz="0" w:space="0" w:color="auto"/>
                <w:bottom w:val="none" w:sz="0" w:space="0" w:color="auto"/>
                <w:right w:val="none" w:sz="0" w:space="0" w:color="auto"/>
              </w:divBdr>
            </w:div>
            <w:div w:id="1071273993">
              <w:marLeft w:val="0"/>
              <w:marRight w:val="0"/>
              <w:marTop w:val="0"/>
              <w:marBottom w:val="0"/>
              <w:divBdr>
                <w:top w:val="none" w:sz="0" w:space="0" w:color="auto"/>
                <w:left w:val="none" w:sz="0" w:space="0" w:color="auto"/>
                <w:bottom w:val="none" w:sz="0" w:space="0" w:color="auto"/>
                <w:right w:val="none" w:sz="0" w:space="0" w:color="auto"/>
              </w:divBdr>
            </w:div>
            <w:div w:id="1877305762">
              <w:marLeft w:val="0"/>
              <w:marRight w:val="0"/>
              <w:marTop w:val="0"/>
              <w:marBottom w:val="0"/>
              <w:divBdr>
                <w:top w:val="none" w:sz="0" w:space="0" w:color="auto"/>
                <w:left w:val="none" w:sz="0" w:space="0" w:color="auto"/>
                <w:bottom w:val="none" w:sz="0" w:space="0" w:color="auto"/>
                <w:right w:val="none" w:sz="0" w:space="0" w:color="auto"/>
              </w:divBdr>
            </w:div>
            <w:div w:id="225184437">
              <w:marLeft w:val="0"/>
              <w:marRight w:val="0"/>
              <w:marTop w:val="0"/>
              <w:marBottom w:val="0"/>
              <w:divBdr>
                <w:top w:val="none" w:sz="0" w:space="0" w:color="auto"/>
                <w:left w:val="none" w:sz="0" w:space="0" w:color="auto"/>
                <w:bottom w:val="none" w:sz="0" w:space="0" w:color="auto"/>
                <w:right w:val="none" w:sz="0" w:space="0" w:color="auto"/>
              </w:divBdr>
            </w:div>
            <w:div w:id="97317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8909">
      <w:bodyDiv w:val="1"/>
      <w:marLeft w:val="0"/>
      <w:marRight w:val="0"/>
      <w:marTop w:val="0"/>
      <w:marBottom w:val="0"/>
      <w:divBdr>
        <w:top w:val="none" w:sz="0" w:space="0" w:color="auto"/>
        <w:left w:val="none" w:sz="0" w:space="0" w:color="auto"/>
        <w:bottom w:val="none" w:sz="0" w:space="0" w:color="auto"/>
        <w:right w:val="none" w:sz="0" w:space="0" w:color="auto"/>
      </w:divBdr>
      <w:divsChild>
        <w:div w:id="17896765">
          <w:marLeft w:val="0"/>
          <w:marRight w:val="0"/>
          <w:marTop w:val="0"/>
          <w:marBottom w:val="0"/>
          <w:divBdr>
            <w:top w:val="none" w:sz="0" w:space="0" w:color="auto"/>
            <w:left w:val="none" w:sz="0" w:space="0" w:color="auto"/>
            <w:bottom w:val="none" w:sz="0" w:space="0" w:color="auto"/>
            <w:right w:val="none" w:sz="0" w:space="0" w:color="auto"/>
          </w:divBdr>
          <w:divsChild>
            <w:div w:id="722287335">
              <w:marLeft w:val="0"/>
              <w:marRight w:val="0"/>
              <w:marTop w:val="0"/>
              <w:marBottom w:val="0"/>
              <w:divBdr>
                <w:top w:val="none" w:sz="0" w:space="0" w:color="auto"/>
                <w:left w:val="none" w:sz="0" w:space="0" w:color="auto"/>
                <w:bottom w:val="none" w:sz="0" w:space="0" w:color="auto"/>
                <w:right w:val="none" w:sz="0" w:space="0" w:color="auto"/>
              </w:divBdr>
            </w:div>
            <w:div w:id="957295622">
              <w:marLeft w:val="0"/>
              <w:marRight w:val="0"/>
              <w:marTop w:val="0"/>
              <w:marBottom w:val="0"/>
              <w:divBdr>
                <w:top w:val="none" w:sz="0" w:space="0" w:color="auto"/>
                <w:left w:val="none" w:sz="0" w:space="0" w:color="auto"/>
                <w:bottom w:val="none" w:sz="0" w:space="0" w:color="auto"/>
                <w:right w:val="none" w:sz="0" w:space="0" w:color="auto"/>
              </w:divBdr>
            </w:div>
            <w:div w:id="2032146502">
              <w:marLeft w:val="0"/>
              <w:marRight w:val="0"/>
              <w:marTop w:val="0"/>
              <w:marBottom w:val="0"/>
              <w:divBdr>
                <w:top w:val="none" w:sz="0" w:space="0" w:color="auto"/>
                <w:left w:val="none" w:sz="0" w:space="0" w:color="auto"/>
                <w:bottom w:val="none" w:sz="0" w:space="0" w:color="auto"/>
                <w:right w:val="none" w:sz="0" w:space="0" w:color="auto"/>
              </w:divBdr>
            </w:div>
            <w:div w:id="1049452834">
              <w:marLeft w:val="0"/>
              <w:marRight w:val="0"/>
              <w:marTop w:val="0"/>
              <w:marBottom w:val="0"/>
              <w:divBdr>
                <w:top w:val="none" w:sz="0" w:space="0" w:color="auto"/>
                <w:left w:val="none" w:sz="0" w:space="0" w:color="auto"/>
                <w:bottom w:val="none" w:sz="0" w:space="0" w:color="auto"/>
                <w:right w:val="none" w:sz="0" w:space="0" w:color="auto"/>
              </w:divBdr>
            </w:div>
            <w:div w:id="1752507498">
              <w:marLeft w:val="0"/>
              <w:marRight w:val="0"/>
              <w:marTop w:val="0"/>
              <w:marBottom w:val="0"/>
              <w:divBdr>
                <w:top w:val="none" w:sz="0" w:space="0" w:color="auto"/>
                <w:left w:val="none" w:sz="0" w:space="0" w:color="auto"/>
                <w:bottom w:val="none" w:sz="0" w:space="0" w:color="auto"/>
                <w:right w:val="none" w:sz="0" w:space="0" w:color="auto"/>
              </w:divBdr>
            </w:div>
            <w:div w:id="120341130">
              <w:marLeft w:val="0"/>
              <w:marRight w:val="0"/>
              <w:marTop w:val="0"/>
              <w:marBottom w:val="0"/>
              <w:divBdr>
                <w:top w:val="none" w:sz="0" w:space="0" w:color="auto"/>
                <w:left w:val="none" w:sz="0" w:space="0" w:color="auto"/>
                <w:bottom w:val="none" w:sz="0" w:space="0" w:color="auto"/>
                <w:right w:val="none" w:sz="0" w:space="0" w:color="auto"/>
              </w:divBdr>
            </w:div>
            <w:div w:id="858005393">
              <w:marLeft w:val="0"/>
              <w:marRight w:val="0"/>
              <w:marTop w:val="0"/>
              <w:marBottom w:val="0"/>
              <w:divBdr>
                <w:top w:val="none" w:sz="0" w:space="0" w:color="auto"/>
                <w:left w:val="none" w:sz="0" w:space="0" w:color="auto"/>
                <w:bottom w:val="none" w:sz="0" w:space="0" w:color="auto"/>
                <w:right w:val="none" w:sz="0" w:space="0" w:color="auto"/>
              </w:divBdr>
            </w:div>
            <w:div w:id="206453099">
              <w:marLeft w:val="0"/>
              <w:marRight w:val="0"/>
              <w:marTop w:val="0"/>
              <w:marBottom w:val="0"/>
              <w:divBdr>
                <w:top w:val="none" w:sz="0" w:space="0" w:color="auto"/>
                <w:left w:val="none" w:sz="0" w:space="0" w:color="auto"/>
                <w:bottom w:val="none" w:sz="0" w:space="0" w:color="auto"/>
                <w:right w:val="none" w:sz="0" w:space="0" w:color="auto"/>
              </w:divBdr>
            </w:div>
            <w:div w:id="1309550630">
              <w:marLeft w:val="0"/>
              <w:marRight w:val="0"/>
              <w:marTop w:val="0"/>
              <w:marBottom w:val="0"/>
              <w:divBdr>
                <w:top w:val="none" w:sz="0" w:space="0" w:color="auto"/>
                <w:left w:val="none" w:sz="0" w:space="0" w:color="auto"/>
                <w:bottom w:val="none" w:sz="0" w:space="0" w:color="auto"/>
                <w:right w:val="none" w:sz="0" w:space="0" w:color="auto"/>
              </w:divBdr>
            </w:div>
            <w:div w:id="1411736071">
              <w:marLeft w:val="0"/>
              <w:marRight w:val="0"/>
              <w:marTop w:val="0"/>
              <w:marBottom w:val="0"/>
              <w:divBdr>
                <w:top w:val="none" w:sz="0" w:space="0" w:color="auto"/>
                <w:left w:val="none" w:sz="0" w:space="0" w:color="auto"/>
                <w:bottom w:val="none" w:sz="0" w:space="0" w:color="auto"/>
                <w:right w:val="none" w:sz="0" w:space="0" w:color="auto"/>
              </w:divBdr>
            </w:div>
            <w:div w:id="1097553122">
              <w:marLeft w:val="0"/>
              <w:marRight w:val="0"/>
              <w:marTop w:val="0"/>
              <w:marBottom w:val="0"/>
              <w:divBdr>
                <w:top w:val="none" w:sz="0" w:space="0" w:color="auto"/>
                <w:left w:val="none" w:sz="0" w:space="0" w:color="auto"/>
                <w:bottom w:val="none" w:sz="0" w:space="0" w:color="auto"/>
                <w:right w:val="none" w:sz="0" w:space="0" w:color="auto"/>
              </w:divBdr>
            </w:div>
            <w:div w:id="2025395839">
              <w:marLeft w:val="0"/>
              <w:marRight w:val="0"/>
              <w:marTop w:val="0"/>
              <w:marBottom w:val="0"/>
              <w:divBdr>
                <w:top w:val="none" w:sz="0" w:space="0" w:color="auto"/>
                <w:left w:val="none" w:sz="0" w:space="0" w:color="auto"/>
                <w:bottom w:val="none" w:sz="0" w:space="0" w:color="auto"/>
                <w:right w:val="none" w:sz="0" w:space="0" w:color="auto"/>
              </w:divBdr>
            </w:div>
            <w:div w:id="68504596">
              <w:marLeft w:val="0"/>
              <w:marRight w:val="0"/>
              <w:marTop w:val="0"/>
              <w:marBottom w:val="0"/>
              <w:divBdr>
                <w:top w:val="none" w:sz="0" w:space="0" w:color="auto"/>
                <w:left w:val="none" w:sz="0" w:space="0" w:color="auto"/>
                <w:bottom w:val="none" w:sz="0" w:space="0" w:color="auto"/>
                <w:right w:val="none" w:sz="0" w:space="0" w:color="auto"/>
              </w:divBdr>
            </w:div>
            <w:div w:id="87989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74703">
      <w:bodyDiv w:val="1"/>
      <w:marLeft w:val="0"/>
      <w:marRight w:val="0"/>
      <w:marTop w:val="0"/>
      <w:marBottom w:val="0"/>
      <w:divBdr>
        <w:top w:val="none" w:sz="0" w:space="0" w:color="auto"/>
        <w:left w:val="none" w:sz="0" w:space="0" w:color="auto"/>
        <w:bottom w:val="none" w:sz="0" w:space="0" w:color="auto"/>
        <w:right w:val="none" w:sz="0" w:space="0" w:color="auto"/>
      </w:divBdr>
      <w:divsChild>
        <w:div w:id="393427664">
          <w:marLeft w:val="0"/>
          <w:marRight w:val="0"/>
          <w:marTop w:val="0"/>
          <w:marBottom w:val="0"/>
          <w:divBdr>
            <w:top w:val="none" w:sz="0" w:space="0" w:color="auto"/>
            <w:left w:val="none" w:sz="0" w:space="0" w:color="auto"/>
            <w:bottom w:val="none" w:sz="0" w:space="0" w:color="auto"/>
            <w:right w:val="none" w:sz="0" w:space="0" w:color="auto"/>
          </w:divBdr>
          <w:divsChild>
            <w:div w:id="2058161280">
              <w:marLeft w:val="0"/>
              <w:marRight w:val="0"/>
              <w:marTop w:val="0"/>
              <w:marBottom w:val="0"/>
              <w:divBdr>
                <w:top w:val="none" w:sz="0" w:space="0" w:color="auto"/>
                <w:left w:val="none" w:sz="0" w:space="0" w:color="auto"/>
                <w:bottom w:val="none" w:sz="0" w:space="0" w:color="auto"/>
                <w:right w:val="none" w:sz="0" w:space="0" w:color="auto"/>
              </w:divBdr>
            </w:div>
            <w:div w:id="589461007">
              <w:marLeft w:val="0"/>
              <w:marRight w:val="0"/>
              <w:marTop w:val="0"/>
              <w:marBottom w:val="0"/>
              <w:divBdr>
                <w:top w:val="none" w:sz="0" w:space="0" w:color="auto"/>
                <w:left w:val="none" w:sz="0" w:space="0" w:color="auto"/>
                <w:bottom w:val="none" w:sz="0" w:space="0" w:color="auto"/>
                <w:right w:val="none" w:sz="0" w:space="0" w:color="auto"/>
              </w:divBdr>
            </w:div>
            <w:div w:id="1256476617">
              <w:marLeft w:val="0"/>
              <w:marRight w:val="0"/>
              <w:marTop w:val="0"/>
              <w:marBottom w:val="0"/>
              <w:divBdr>
                <w:top w:val="none" w:sz="0" w:space="0" w:color="auto"/>
                <w:left w:val="none" w:sz="0" w:space="0" w:color="auto"/>
                <w:bottom w:val="none" w:sz="0" w:space="0" w:color="auto"/>
                <w:right w:val="none" w:sz="0" w:space="0" w:color="auto"/>
              </w:divBdr>
            </w:div>
            <w:div w:id="5682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9057">
      <w:bodyDiv w:val="1"/>
      <w:marLeft w:val="0"/>
      <w:marRight w:val="0"/>
      <w:marTop w:val="0"/>
      <w:marBottom w:val="0"/>
      <w:divBdr>
        <w:top w:val="none" w:sz="0" w:space="0" w:color="auto"/>
        <w:left w:val="none" w:sz="0" w:space="0" w:color="auto"/>
        <w:bottom w:val="none" w:sz="0" w:space="0" w:color="auto"/>
        <w:right w:val="none" w:sz="0" w:space="0" w:color="auto"/>
      </w:divBdr>
      <w:divsChild>
        <w:div w:id="1929070375">
          <w:marLeft w:val="0"/>
          <w:marRight w:val="0"/>
          <w:marTop w:val="0"/>
          <w:marBottom w:val="0"/>
          <w:divBdr>
            <w:top w:val="none" w:sz="0" w:space="0" w:color="auto"/>
            <w:left w:val="none" w:sz="0" w:space="0" w:color="auto"/>
            <w:bottom w:val="none" w:sz="0" w:space="0" w:color="auto"/>
            <w:right w:val="none" w:sz="0" w:space="0" w:color="auto"/>
          </w:divBdr>
          <w:divsChild>
            <w:div w:id="139442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02133">
      <w:bodyDiv w:val="1"/>
      <w:marLeft w:val="0"/>
      <w:marRight w:val="0"/>
      <w:marTop w:val="0"/>
      <w:marBottom w:val="0"/>
      <w:divBdr>
        <w:top w:val="none" w:sz="0" w:space="0" w:color="auto"/>
        <w:left w:val="none" w:sz="0" w:space="0" w:color="auto"/>
        <w:bottom w:val="none" w:sz="0" w:space="0" w:color="auto"/>
        <w:right w:val="none" w:sz="0" w:space="0" w:color="auto"/>
      </w:divBdr>
      <w:divsChild>
        <w:div w:id="1342049239">
          <w:marLeft w:val="0"/>
          <w:marRight w:val="0"/>
          <w:marTop w:val="0"/>
          <w:marBottom w:val="0"/>
          <w:divBdr>
            <w:top w:val="none" w:sz="0" w:space="0" w:color="auto"/>
            <w:left w:val="none" w:sz="0" w:space="0" w:color="auto"/>
            <w:bottom w:val="none" w:sz="0" w:space="0" w:color="auto"/>
            <w:right w:val="none" w:sz="0" w:space="0" w:color="auto"/>
          </w:divBdr>
          <w:divsChild>
            <w:div w:id="457728277">
              <w:marLeft w:val="0"/>
              <w:marRight w:val="0"/>
              <w:marTop w:val="0"/>
              <w:marBottom w:val="0"/>
              <w:divBdr>
                <w:top w:val="none" w:sz="0" w:space="0" w:color="auto"/>
                <w:left w:val="none" w:sz="0" w:space="0" w:color="auto"/>
                <w:bottom w:val="none" w:sz="0" w:space="0" w:color="auto"/>
                <w:right w:val="none" w:sz="0" w:space="0" w:color="auto"/>
              </w:divBdr>
            </w:div>
            <w:div w:id="278997328">
              <w:marLeft w:val="0"/>
              <w:marRight w:val="0"/>
              <w:marTop w:val="0"/>
              <w:marBottom w:val="0"/>
              <w:divBdr>
                <w:top w:val="none" w:sz="0" w:space="0" w:color="auto"/>
                <w:left w:val="none" w:sz="0" w:space="0" w:color="auto"/>
                <w:bottom w:val="none" w:sz="0" w:space="0" w:color="auto"/>
                <w:right w:val="none" w:sz="0" w:space="0" w:color="auto"/>
              </w:divBdr>
            </w:div>
            <w:div w:id="1677535810">
              <w:marLeft w:val="0"/>
              <w:marRight w:val="0"/>
              <w:marTop w:val="0"/>
              <w:marBottom w:val="0"/>
              <w:divBdr>
                <w:top w:val="none" w:sz="0" w:space="0" w:color="auto"/>
                <w:left w:val="none" w:sz="0" w:space="0" w:color="auto"/>
                <w:bottom w:val="none" w:sz="0" w:space="0" w:color="auto"/>
                <w:right w:val="none" w:sz="0" w:space="0" w:color="auto"/>
              </w:divBdr>
            </w:div>
            <w:div w:id="934441997">
              <w:marLeft w:val="0"/>
              <w:marRight w:val="0"/>
              <w:marTop w:val="0"/>
              <w:marBottom w:val="0"/>
              <w:divBdr>
                <w:top w:val="none" w:sz="0" w:space="0" w:color="auto"/>
                <w:left w:val="none" w:sz="0" w:space="0" w:color="auto"/>
                <w:bottom w:val="none" w:sz="0" w:space="0" w:color="auto"/>
                <w:right w:val="none" w:sz="0" w:space="0" w:color="auto"/>
              </w:divBdr>
            </w:div>
            <w:div w:id="945111806">
              <w:marLeft w:val="0"/>
              <w:marRight w:val="0"/>
              <w:marTop w:val="0"/>
              <w:marBottom w:val="0"/>
              <w:divBdr>
                <w:top w:val="none" w:sz="0" w:space="0" w:color="auto"/>
                <w:left w:val="none" w:sz="0" w:space="0" w:color="auto"/>
                <w:bottom w:val="none" w:sz="0" w:space="0" w:color="auto"/>
                <w:right w:val="none" w:sz="0" w:space="0" w:color="auto"/>
              </w:divBdr>
            </w:div>
            <w:div w:id="584149067">
              <w:marLeft w:val="0"/>
              <w:marRight w:val="0"/>
              <w:marTop w:val="0"/>
              <w:marBottom w:val="0"/>
              <w:divBdr>
                <w:top w:val="none" w:sz="0" w:space="0" w:color="auto"/>
                <w:left w:val="none" w:sz="0" w:space="0" w:color="auto"/>
                <w:bottom w:val="none" w:sz="0" w:space="0" w:color="auto"/>
                <w:right w:val="none" w:sz="0" w:space="0" w:color="auto"/>
              </w:divBdr>
            </w:div>
            <w:div w:id="43112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44200">
      <w:bodyDiv w:val="1"/>
      <w:marLeft w:val="0"/>
      <w:marRight w:val="0"/>
      <w:marTop w:val="0"/>
      <w:marBottom w:val="0"/>
      <w:divBdr>
        <w:top w:val="none" w:sz="0" w:space="0" w:color="auto"/>
        <w:left w:val="none" w:sz="0" w:space="0" w:color="auto"/>
        <w:bottom w:val="none" w:sz="0" w:space="0" w:color="auto"/>
        <w:right w:val="none" w:sz="0" w:space="0" w:color="auto"/>
      </w:divBdr>
      <w:divsChild>
        <w:div w:id="1416783561">
          <w:marLeft w:val="0"/>
          <w:marRight w:val="0"/>
          <w:marTop w:val="0"/>
          <w:marBottom w:val="0"/>
          <w:divBdr>
            <w:top w:val="none" w:sz="0" w:space="0" w:color="auto"/>
            <w:left w:val="none" w:sz="0" w:space="0" w:color="auto"/>
            <w:bottom w:val="none" w:sz="0" w:space="0" w:color="auto"/>
            <w:right w:val="none" w:sz="0" w:space="0" w:color="auto"/>
          </w:divBdr>
          <w:divsChild>
            <w:div w:id="1224754257">
              <w:marLeft w:val="0"/>
              <w:marRight w:val="0"/>
              <w:marTop w:val="0"/>
              <w:marBottom w:val="0"/>
              <w:divBdr>
                <w:top w:val="none" w:sz="0" w:space="0" w:color="auto"/>
                <w:left w:val="none" w:sz="0" w:space="0" w:color="auto"/>
                <w:bottom w:val="none" w:sz="0" w:space="0" w:color="auto"/>
                <w:right w:val="none" w:sz="0" w:space="0" w:color="auto"/>
              </w:divBdr>
            </w:div>
            <w:div w:id="1785268127">
              <w:marLeft w:val="0"/>
              <w:marRight w:val="0"/>
              <w:marTop w:val="0"/>
              <w:marBottom w:val="0"/>
              <w:divBdr>
                <w:top w:val="none" w:sz="0" w:space="0" w:color="auto"/>
                <w:left w:val="none" w:sz="0" w:space="0" w:color="auto"/>
                <w:bottom w:val="none" w:sz="0" w:space="0" w:color="auto"/>
                <w:right w:val="none" w:sz="0" w:space="0" w:color="auto"/>
              </w:divBdr>
            </w:div>
            <w:div w:id="1531651799">
              <w:marLeft w:val="0"/>
              <w:marRight w:val="0"/>
              <w:marTop w:val="0"/>
              <w:marBottom w:val="0"/>
              <w:divBdr>
                <w:top w:val="none" w:sz="0" w:space="0" w:color="auto"/>
                <w:left w:val="none" w:sz="0" w:space="0" w:color="auto"/>
                <w:bottom w:val="none" w:sz="0" w:space="0" w:color="auto"/>
                <w:right w:val="none" w:sz="0" w:space="0" w:color="auto"/>
              </w:divBdr>
            </w:div>
            <w:div w:id="688482155">
              <w:marLeft w:val="0"/>
              <w:marRight w:val="0"/>
              <w:marTop w:val="0"/>
              <w:marBottom w:val="0"/>
              <w:divBdr>
                <w:top w:val="none" w:sz="0" w:space="0" w:color="auto"/>
                <w:left w:val="none" w:sz="0" w:space="0" w:color="auto"/>
                <w:bottom w:val="none" w:sz="0" w:space="0" w:color="auto"/>
                <w:right w:val="none" w:sz="0" w:space="0" w:color="auto"/>
              </w:divBdr>
            </w:div>
            <w:div w:id="666058667">
              <w:marLeft w:val="0"/>
              <w:marRight w:val="0"/>
              <w:marTop w:val="0"/>
              <w:marBottom w:val="0"/>
              <w:divBdr>
                <w:top w:val="none" w:sz="0" w:space="0" w:color="auto"/>
                <w:left w:val="none" w:sz="0" w:space="0" w:color="auto"/>
                <w:bottom w:val="none" w:sz="0" w:space="0" w:color="auto"/>
                <w:right w:val="none" w:sz="0" w:space="0" w:color="auto"/>
              </w:divBdr>
            </w:div>
            <w:div w:id="273483870">
              <w:marLeft w:val="0"/>
              <w:marRight w:val="0"/>
              <w:marTop w:val="0"/>
              <w:marBottom w:val="0"/>
              <w:divBdr>
                <w:top w:val="none" w:sz="0" w:space="0" w:color="auto"/>
                <w:left w:val="none" w:sz="0" w:space="0" w:color="auto"/>
                <w:bottom w:val="none" w:sz="0" w:space="0" w:color="auto"/>
                <w:right w:val="none" w:sz="0" w:space="0" w:color="auto"/>
              </w:divBdr>
            </w:div>
            <w:div w:id="2088771185">
              <w:marLeft w:val="0"/>
              <w:marRight w:val="0"/>
              <w:marTop w:val="0"/>
              <w:marBottom w:val="0"/>
              <w:divBdr>
                <w:top w:val="none" w:sz="0" w:space="0" w:color="auto"/>
                <w:left w:val="none" w:sz="0" w:space="0" w:color="auto"/>
                <w:bottom w:val="none" w:sz="0" w:space="0" w:color="auto"/>
                <w:right w:val="none" w:sz="0" w:space="0" w:color="auto"/>
              </w:divBdr>
            </w:div>
            <w:div w:id="154031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8365">
      <w:bodyDiv w:val="1"/>
      <w:marLeft w:val="0"/>
      <w:marRight w:val="0"/>
      <w:marTop w:val="0"/>
      <w:marBottom w:val="0"/>
      <w:divBdr>
        <w:top w:val="none" w:sz="0" w:space="0" w:color="auto"/>
        <w:left w:val="none" w:sz="0" w:space="0" w:color="auto"/>
        <w:bottom w:val="none" w:sz="0" w:space="0" w:color="auto"/>
        <w:right w:val="none" w:sz="0" w:space="0" w:color="auto"/>
      </w:divBdr>
      <w:divsChild>
        <w:div w:id="1439523675">
          <w:marLeft w:val="0"/>
          <w:marRight w:val="0"/>
          <w:marTop w:val="0"/>
          <w:marBottom w:val="0"/>
          <w:divBdr>
            <w:top w:val="none" w:sz="0" w:space="0" w:color="auto"/>
            <w:left w:val="none" w:sz="0" w:space="0" w:color="auto"/>
            <w:bottom w:val="none" w:sz="0" w:space="0" w:color="auto"/>
            <w:right w:val="none" w:sz="0" w:space="0" w:color="auto"/>
          </w:divBdr>
          <w:divsChild>
            <w:div w:id="1421564379">
              <w:marLeft w:val="0"/>
              <w:marRight w:val="0"/>
              <w:marTop w:val="0"/>
              <w:marBottom w:val="0"/>
              <w:divBdr>
                <w:top w:val="none" w:sz="0" w:space="0" w:color="auto"/>
                <w:left w:val="none" w:sz="0" w:space="0" w:color="auto"/>
                <w:bottom w:val="none" w:sz="0" w:space="0" w:color="auto"/>
                <w:right w:val="none" w:sz="0" w:space="0" w:color="auto"/>
              </w:divBdr>
            </w:div>
            <w:div w:id="1223712297">
              <w:marLeft w:val="0"/>
              <w:marRight w:val="0"/>
              <w:marTop w:val="0"/>
              <w:marBottom w:val="0"/>
              <w:divBdr>
                <w:top w:val="none" w:sz="0" w:space="0" w:color="auto"/>
                <w:left w:val="none" w:sz="0" w:space="0" w:color="auto"/>
                <w:bottom w:val="none" w:sz="0" w:space="0" w:color="auto"/>
                <w:right w:val="none" w:sz="0" w:space="0" w:color="auto"/>
              </w:divBdr>
            </w:div>
            <w:div w:id="2131439622">
              <w:marLeft w:val="0"/>
              <w:marRight w:val="0"/>
              <w:marTop w:val="0"/>
              <w:marBottom w:val="0"/>
              <w:divBdr>
                <w:top w:val="none" w:sz="0" w:space="0" w:color="auto"/>
                <w:left w:val="none" w:sz="0" w:space="0" w:color="auto"/>
                <w:bottom w:val="none" w:sz="0" w:space="0" w:color="auto"/>
                <w:right w:val="none" w:sz="0" w:space="0" w:color="auto"/>
              </w:divBdr>
            </w:div>
            <w:div w:id="1931620562">
              <w:marLeft w:val="0"/>
              <w:marRight w:val="0"/>
              <w:marTop w:val="0"/>
              <w:marBottom w:val="0"/>
              <w:divBdr>
                <w:top w:val="none" w:sz="0" w:space="0" w:color="auto"/>
                <w:left w:val="none" w:sz="0" w:space="0" w:color="auto"/>
                <w:bottom w:val="none" w:sz="0" w:space="0" w:color="auto"/>
                <w:right w:val="none" w:sz="0" w:space="0" w:color="auto"/>
              </w:divBdr>
            </w:div>
            <w:div w:id="1949191470">
              <w:marLeft w:val="0"/>
              <w:marRight w:val="0"/>
              <w:marTop w:val="0"/>
              <w:marBottom w:val="0"/>
              <w:divBdr>
                <w:top w:val="none" w:sz="0" w:space="0" w:color="auto"/>
                <w:left w:val="none" w:sz="0" w:space="0" w:color="auto"/>
                <w:bottom w:val="none" w:sz="0" w:space="0" w:color="auto"/>
                <w:right w:val="none" w:sz="0" w:space="0" w:color="auto"/>
              </w:divBdr>
            </w:div>
            <w:div w:id="1921285767">
              <w:marLeft w:val="0"/>
              <w:marRight w:val="0"/>
              <w:marTop w:val="0"/>
              <w:marBottom w:val="0"/>
              <w:divBdr>
                <w:top w:val="none" w:sz="0" w:space="0" w:color="auto"/>
                <w:left w:val="none" w:sz="0" w:space="0" w:color="auto"/>
                <w:bottom w:val="none" w:sz="0" w:space="0" w:color="auto"/>
                <w:right w:val="none" w:sz="0" w:space="0" w:color="auto"/>
              </w:divBdr>
            </w:div>
            <w:div w:id="633023076">
              <w:marLeft w:val="0"/>
              <w:marRight w:val="0"/>
              <w:marTop w:val="0"/>
              <w:marBottom w:val="0"/>
              <w:divBdr>
                <w:top w:val="none" w:sz="0" w:space="0" w:color="auto"/>
                <w:left w:val="none" w:sz="0" w:space="0" w:color="auto"/>
                <w:bottom w:val="none" w:sz="0" w:space="0" w:color="auto"/>
                <w:right w:val="none" w:sz="0" w:space="0" w:color="auto"/>
              </w:divBdr>
            </w:div>
            <w:div w:id="1489596477">
              <w:marLeft w:val="0"/>
              <w:marRight w:val="0"/>
              <w:marTop w:val="0"/>
              <w:marBottom w:val="0"/>
              <w:divBdr>
                <w:top w:val="none" w:sz="0" w:space="0" w:color="auto"/>
                <w:left w:val="none" w:sz="0" w:space="0" w:color="auto"/>
                <w:bottom w:val="none" w:sz="0" w:space="0" w:color="auto"/>
                <w:right w:val="none" w:sz="0" w:space="0" w:color="auto"/>
              </w:divBdr>
            </w:div>
            <w:div w:id="228079925">
              <w:marLeft w:val="0"/>
              <w:marRight w:val="0"/>
              <w:marTop w:val="0"/>
              <w:marBottom w:val="0"/>
              <w:divBdr>
                <w:top w:val="none" w:sz="0" w:space="0" w:color="auto"/>
                <w:left w:val="none" w:sz="0" w:space="0" w:color="auto"/>
                <w:bottom w:val="none" w:sz="0" w:space="0" w:color="auto"/>
                <w:right w:val="none" w:sz="0" w:space="0" w:color="auto"/>
              </w:divBdr>
            </w:div>
            <w:div w:id="998658641">
              <w:marLeft w:val="0"/>
              <w:marRight w:val="0"/>
              <w:marTop w:val="0"/>
              <w:marBottom w:val="0"/>
              <w:divBdr>
                <w:top w:val="none" w:sz="0" w:space="0" w:color="auto"/>
                <w:left w:val="none" w:sz="0" w:space="0" w:color="auto"/>
                <w:bottom w:val="none" w:sz="0" w:space="0" w:color="auto"/>
                <w:right w:val="none" w:sz="0" w:space="0" w:color="auto"/>
              </w:divBdr>
            </w:div>
            <w:div w:id="714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4125">
      <w:bodyDiv w:val="1"/>
      <w:marLeft w:val="0"/>
      <w:marRight w:val="0"/>
      <w:marTop w:val="0"/>
      <w:marBottom w:val="0"/>
      <w:divBdr>
        <w:top w:val="none" w:sz="0" w:space="0" w:color="auto"/>
        <w:left w:val="none" w:sz="0" w:space="0" w:color="auto"/>
        <w:bottom w:val="none" w:sz="0" w:space="0" w:color="auto"/>
        <w:right w:val="none" w:sz="0" w:space="0" w:color="auto"/>
      </w:divBdr>
      <w:divsChild>
        <w:div w:id="129903881">
          <w:marLeft w:val="0"/>
          <w:marRight w:val="0"/>
          <w:marTop w:val="0"/>
          <w:marBottom w:val="0"/>
          <w:divBdr>
            <w:top w:val="none" w:sz="0" w:space="0" w:color="auto"/>
            <w:left w:val="none" w:sz="0" w:space="0" w:color="auto"/>
            <w:bottom w:val="none" w:sz="0" w:space="0" w:color="auto"/>
            <w:right w:val="none" w:sz="0" w:space="0" w:color="auto"/>
          </w:divBdr>
          <w:divsChild>
            <w:div w:id="1897548530">
              <w:marLeft w:val="0"/>
              <w:marRight w:val="0"/>
              <w:marTop w:val="0"/>
              <w:marBottom w:val="0"/>
              <w:divBdr>
                <w:top w:val="none" w:sz="0" w:space="0" w:color="auto"/>
                <w:left w:val="none" w:sz="0" w:space="0" w:color="auto"/>
                <w:bottom w:val="none" w:sz="0" w:space="0" w:color="auto"/>
                <w:right w:val="none" w:sz="0" w:space="0" w:color="auto"/>
              </w:divBdr>
            </w:div>
            <w:div w:id="953823314">
              <w:marLeft w:val="0"/>
              <w:marRight w:val="0"/>
              <w:marTop w:val="0"/>
              <w:marBottom w:val="0"/>
              <w:divBdr>
                <w:top w:val="none" w:sz="0" w:space="0" w:color="auto"/>
                <w:left w:val="none" w:sz="0" w:space="0" w:color="auto"/>
                <w:bottom w:val="none" w:sz="0" w:space="0" w:color="auto"/>
                <w:right w:val="none" w:sz="0" w:space="0" w:color="auto"/>
              </w:divBdr>
            </w:div>
            <w:div w:id="1225137365">
              <w:marLeft w:val="0"/>
              <w:marRight w:val="0"/>
              <w:marTop w:val="0"/>
              <w:marBottom w:val="0"/>
              <w:divBdr>
                <w:top w:val="none" w:sz="0" w:space="0" w:color="auto"/>
                <w:left w:val="none" w:sz="0" w:space="0" w:color="auto"/>
                <w:bottom w:val="none" w:sz="0" w:space="0" w:color="auto"/>
                <w:right w:val="none" w:sz="0" w:space="0" w:color="auto"/>
              </w:divBdr>
            </w:div>
            <w:div w:id="512643869">
              <w:marLeft w:val="0"/>
              <w:marRight w:val="0"/>
              <w:marTop w:val="0"/>
              <w:marBottom w:val="0"/>
              <w:divBdr>
                <w:top w:val="none" w:sz="0" w:space="0" w:color="auto"/>
                <w:left w:val="none" w:sz="0" w:space="0" w:color="auto"/>
                <w:bottom w:val="none" w:sz="0" w:space="0" w:color="auto"/>
                <w:right w:val="none" w:sz="0" w:space="0" w:color="auto"/>
              </w:divBdr>
            </w:div>
            <w:div w:id="771435992">
              <w:marLeft w:val="0"/>
              <w:marRight w:val="0"/>
              <w:marTop w:val="0"/>
              <w:marBottom w:val="0"/>
              <w:divBdr>
                <w:top w:val="none" w:sz="0" w:space="0" w:color="auto"/>
                <w:left w:val="none" w:sz="0" w:space="0" w:color="auto"/>
                <w:bottom w:val="none" w:sz="0" w:space="0" w:color="auto"/>
                <w:right w:val="none" w:sz="0" w:space="0" w:color="auto"/>
              </w:divBdr>
            </w:div>
            <w:div w:id="1390153263">
              <w:marLeft w:val="0"/>
              <w:marRight w:val="0"/>
              <w:marTop w:val="0"/>
              <w:marBottom w:val="0"/>
              <w:divBdr>
                <w:top w:val="none" w:sz="0" w:space="0" w:color="auto"/>
                <w:left w:val="none" w:sz="0" w:space="0" w:color="auto"/>
                <w:bottom w:val="none" w:sz="0" w:space="0" w:color="auto"/>
                <w:right w:val="none" w:sz="0" w:space="0" w:color="auto"/>
              </w:divBdr>
            </w:div>
            <w:div w:id="517887883">
              <w:marLeft w:val="0"/>
              <w:marRight w:val="0"/>
              <w:marTop w:val="0"/>
              <w:marBottom w:val="0"/>
              <w:divBdr>
                <w:top w:val="none" w:sz="0" w:space="0" w:color="auto"/>
                <w:left w:val="none" w:sz="0" w:space="0" w:color="auto"/>
                <w:bottom w:val="none" w:sz="0" w:space="0" w:color="auto"/>
                <w:right w:val="none" w:sz="0" w:space="0" w:color="auto"/>
              </w:divBdr>
            </w:div>
            <w:div w:id="347483194">
              <w:marLeft w:val="0"/>
              <w:marRight w:val="0"/>
              <w:marTop w:val="0"/>
              <w:marBottom w:val="0"/>
              <w:divBdr>
                <w:top w:val="none" w:sz="0" w:space="0" w:color="auto"/>
                <w:left w:val="none" w:sz="0" w:space="0" w:color="auto"/>
                <w:bottom w:val="none" w:sz="0" w:space="0" w:color="auto"/>
                <w:right w:val="none" w:sz="0" w:space="0" w:color="auto"/>
              </w:divBdr>
            </w:div>
            <w:div w:id="1052583183">
              <w:marLeft w:val="0"/>
              <w:marRight w:val="0"/>
              <w:marTop w:val="0"/>
              <w:marBottom w:val="0"/>
              <w:divBdr>
                <w:top w:val="none" w:sz="0" w:space="0" w:color="auto"/>
                <w:left w:val="none" w:sz="0" w:space="0" w:color="auto"/>
                <w:bottom w:val="none" w:sz="0" w:space="0" w:color="auto"/>
                <w:right w:val="none" w:sz="0" w:space="0" w:color="auto"/>
              </w:divBdr>
            </w:div>
            <w:div w:id="934244711">
              <w:marLeft w:val="0"/>
              <w:marRight w:val="0"/>
              <w:marTop w:val="0"/>
              <w:marBottom w:val="0"/>
              <w:divBdr>
                <w:top w:val="none" w:sz="0" w:space="0" w:color="auto"/>
                <w:left w:val="none" w:sz="0" w:space="0" w:color="auto"/>
                <w:bottom w:val="none" w:sz="0" w:space="0" w:color="auto"/>
                <w:right w:val="none" w:sz="0" w:space="0" w:color="auto"/>
              </w:divBdr>
            </w:div>
            <w:div w:id="437139204">
              <w:marLeft w:val="0"/>
              <w:marRight w:val="0"/>
              <w:marTop w:val="0"/>
              <w:marBottom w:val="0"/>
              <w:divBdr>
                <w:top w:val="none" w:sz="0" w:space="0" w:color="auto"/>
                <w:left w:val="none" w:sz="0" w:space="0" w:color="auto"/>
                <w:bottom w:val="none" w:sz="0" w:space="0" w:color="auto"/>
                <w:right w:val="none" w:sz="0" w:space="0" w:color="auto"/>
              </w:divBdr>
            </w:div>
            <w:div w:id="793673431">
              <w:marLeft w:val="0"/>
              <w:marRight w:val="0"/>
              <w:marTop w:val="0"/>
              <w:marBottom w:val="0"/>
              <w:divBdr>
                <w:top w:val="none" w:sz="0" w:space="0" w:color="auto"/>
                <w:left w:val="none" w:sz="0" w:space="0" w:color="auto"/>
                <w:bottom w:val="none" w:sz="0" w:space="0" w:color="auto"/>
                <w:right w:val="none" w:sz="0" w:space="0" w:color="auto"/>
              </w:divBdr>
            </w:div>
            <w:div w:id="45649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22594">
      <w:bodyDiv w:val="1"/>
      <w:marLeft w:val="0"/>
      <w:marRight w:val="0"/>
      <w:marTop w:val="0"/>
      <w:marBottom w:val="0"/>
      <w:divBdr>
        <w:top w:val="none" w:sz="0" w:space="0" w:color="auto"/>
        <w:left w:val="none" w:sz="0" w:space="0" w:color="auto"/>
        <w:bottom w:val="none" w:sz="0" w:space="0" w:color="auto"/>
        <w:right w:val="none" w:sz="0" w:space="0" w:color="auto"/>
      </w:divBdr>
      <w:divsChild>
        <w:div w:id="1548029057">
          <w:marLeft w:val="0"/>
          <w:marRight w:val="0"/>
          <w:marTop w:val="0"/>
          <w:marBottom w:val="0"/>
          <w:divBdr>
            <w:top w:val="none" w:sz="0" w:space="0" w:color="auto"/>
            <w:left w:val="none" w:sz="0" w:space="0" w:color="auto"/>
            <w:bottom w:val="none" w:sz="0" w:space="0" w:color="auto"/>
            <w:right w:val="none" w:sz="0" w:space="0" w:color="auto"/>
          </w:divBdr>
          <w:divsChild>
            <w:div w:id="1445538449">
              <w:marLeft w:val="0"/>
              <w:marRight w:val="0"/>
              <w:marTop w:val="0"/>
              <w:marBottom w:val="0"/>
              <w:divBdr>
                <w:top w:val="none" w:sz="0" w:space="0" w:color="auto"/>
                <w:left w:val="none" w:sz="0" w:space="0" w:color="auto"/>
                <w:bottom w:val="none" w:sz="0" w:space="0" w:color="auto"/>
                <w:right w:val="none" w:sz="0" w:space="0" w:color="auto"/>
              </w:divBdr>
            </w:div>
            <w:div w:id="383875899">
              <w:marLeft w:val="0"/>
              <w:marRight w:val="0"/>
              <w:marTop w:val="0"/>
              <w:marBottom w:val="0"/>
              <w:divBdr>
                <w:top w:val="none" w:sz="0" w:space="0" w:color="auto"/>
                <w:left w:val="none" w:sz="0" w:space="0" w:color="auto"/>
                <w:bottom w:val="none" w:sz="0" w:space="0" w:color="auto"/>
                <w:right w:val="none" w:sz="0" w:space="0" w:color="auto"/>
              </w:divBdr>
            </w:div>
            <w:div w:id="799424436">
              <w:marLeft w:val="0"/>
              <w:marRight w:val="0"/>
              <w:marTop w:val="0"/>
              <w:marBottom w:val="0"/>
              <w:divBdr>
                <w:top w:val="none" w:sz="0" w:space="0" w:color="auto"/>
                <w:left w:val="none" w:sz="0" w:space="0" w:color="auto"/>
                <w:bottom w:val="none" w:sz="0" w:space="0" w:color="auto"/>
                <w:right w:val="none" w:sz="0" w:space="0" w:color="auto"/>
              </w:divBdr>
            </w:div>
            <w:div w:id="1880703370">
              <w:marLeft w:val="0"/>
              <w:marRight w:val="0"/>
              <w:marTop w:val="0"/>
              <w:marBottom w:val="0"/>
              <w:divBdr>
                <w:top w:val="none" w:sz="0" w:space="0" w:color="auto"/>
                <w:left w:val="none" w:sz="0" w:space="0" w:color="auto"/>
                <w:bottom w:val="none" w:sz="0" w:space="0" w:color="auto"/>
                <w:right w:val="none" w:sz="0" w:space="0" w:color="auto"/>
              </w:divBdr>
            </w:div>
            <w:div w:id="1467358915">
              <w:marLeft w:val="0"/>
              <w:marRight w:val="0"/>
              <w:marTop w:val="0"/>
              <w:marBottom w:val="0"/>
              <w:divBdr>
                <w:top w:val="none" w:sz="0" w:space="0" w:color="auto"/>
                <w:left w:val="none" w:sz="0" w:space="0" w:color="auto"/>
                <w:bottom w:val="none" w:sz="0" w:space="0" w:color="auto"/>
                <w:right w:val="none" w:sz="0" w:space="0" w:color="auto"/>
              </w:divBdr>
            </w:div>
            <w:div w:id="673146120">
              <w:marLeft w:val="0"/>
              <w:marRight w:val="0"/>
              <w:marTop w:val="0"/>
              <w:marBottom w:val="0"/>
              <w:divBdr>
                <w:top w:val="none" w:sz="0" w:space="0" w:color="auto"/>
                <w:left w:val="none" w:sz="0" w:space="0" w:color="auto"/>
                <w:bottom w:val="none" w:sz="0" w:space="0" w:color="auto"/>
                <w:right w:val="none" w:sz="0" w:space="0" w:color="auto"/>
              </w:divBdr>
            </w:div>
            <w:div w:id="2048489089">
              <w:marLeft w:val="0"/>
              <w:marRight w:val="0"/>
              <w:marTop w:val="0"/>
              <w:marBottom w:val="0"/>
              <w:divBdr>
                <w:top w:val="none" w:sz="0" w:space="0" w:color="auto"/>
                <w:left w:val="none" w:sz="0" w:space="0" w:color="auto"/>
                <w:bottom w:val="none" w:sz="0" w:space="0" w:color="auto"/>
                <w:right w:val="none" w:sz="0" w:space="0" w:color="auto"/>
              </w:divBdr>
            </w:div>
            <w:div w:id="1406881019">
              <w:marLeft w:val="0"/>
              <w:marRight w:val="0"/>
              <w:marTop w:val="0"/>
              <w:marBottom w:val="0"/>
              <w:divBdr>
                <w:top w:val="none" w:sz="0" w:space="0" w:color="auto"/>
                <w:left w:val="none" w:sz="0" w:space="0" w:color="auto"/>
                <w:bottom w:val="none" w:sz="0" w:space="0" w:color="auto"/>
                <w:right w:val="none" w:sz="0" w:space="0" w:color="auto"/>
              </w:divBdr>
            </w:div>
            <w:div w:id="1601795647">
              <w:marLeft w:val="0"/>
              <w:marRight w:val="0"/>
              <w:marTop w:val="0"/>
              <w:marBottom w:val="0"/>
              <w:divBdr>
                <w:top w:val="none" w:sz="0" w:space="0" w:color="auto"/>
                <w:left w:val="none" w:sz="0" w:space="0" w:color="auto"/>
                <w:bottom w:val="none" w:sz="0" w:space="0" w:color="auto"/>
                <w:right w:val="none" w:sz="0" w:space="0" w:color="auto"/>
              </w:divBdr>
            </w:div>
            <w:div w:id="1847480909">
              <w:marLeft w:val="0"/>
              <w:marRight w:val="0"/>
              <w:marTop w:val="0"/>
              <w:marBottom w:val="0"/>
              <w:divBdr>
                <w:top w:val="none" w:sz="0" w:space="0" w:color="auto"/>
                <w:left w:val="none" w:sz="0" w:space="0" w:color="auto"/>
                <w:bottom w:val="none" w:sz="0" w:space="0" w:color="auto"/>
                <w:right w:val="none" w:sz="0" w:space="0" w:color="auto"/>
              </w:divBdr>
            </w:div>
            <w:div w:id="1983382789">
              <w:marLeft w:val="0"/>
              <w:marRight w:val="0"/>
              <w:marTop w:val="0"/>
              <w:marBottom w:val="0"/>
              <w:divBdr>
                <w:top w:val="none" w:sz="0" w:space="0" w:color="auto"/>
                <w:left w:val="none" w:sz="0" w:space="0" w:color="auto"/>
                <w:bottom w:val="none" w:sz="0" w:space="0" w:color="auto"/>
                <w:right w:val="none" w:sz="0" w:space="0" w:color="auto"/>
              </w:divBdr>
            </w:div>
            <w:div w:id="444272600">
              <w:marLeft w:val="0"/>
              <w:marRight w:val="0"/>
              <w:marTop w:val="0"/>
              <w:marBottom w:val="0"/>
              <w:divBdr>
                <w:top w:val="none" w:sz="0" w:space="0" w:color="auto"/>
                <w:left w:val="none" w:sz="0" w:space="0" w:color="auto"/>
                <w:bottom w:val="none" w:sz="0" w:space="0" w:color="auto"/>
                <w:right w:val="none" w:sz="0" w:space="0" w:color="auto"/>
              </w:divBdr>
            </w:div>
            <w:div w:id="157176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18287">
      <w:bodyDiv w:val="1"/>
      <w:marLeft w:val="0"/>
      <w:marRight w:val="0"/>
      <w:marTop w:val="0"/>
      <w:marBottom w:val="0"/>
      <w:divBdr>
        <w:top w:val="none" w:sz="0" w:space="0" w:color="auto"/>
        <w:left w:val="none" w:sz="0" w:space="0" w:color="auto"/>
        <w:bottom w:val="none" w:sz="0" w:space="0" w:color="auto"/>
        <w:right w:val="none" w:sz="0" w:space="0" w:color="auto"/>
      </w:divBdr>
      <w:divsChild>
        <w:div w:id="1297949664">
          <w:marLeft w:val="0"/>
          <w:marRight w:val="0"/>
          <w:marTop w:val="0"/>
          <w:marBottom w:val="0"/>
          <w:divBdr>
            <w:top w:val="none" w:sz="0" w:space="0" w:color="auto"/>
            <w:left w:val="none" w:sz="0" w:space="0" w:color="auto"/>
            <w:bottom w:val="none" w:sz="0" w:space="0" w:color="auto"/>
            <w:right w:val="none" w:sz="0" w:space="0" w:color="auto"/>
          </w:divBdr>
          <w:divsChild>
            <w:div w:id="1201241642">
              <w:marLeft w:val="0"/>
              <w:marRight w:val="0"/>
              <w:marTop w:val="0"/>
              <w:marBottom w:val="0"/>
              <w:divBdr>
                <w:top w:val="none" w:sz="0" w:space="0" w:color="auto"/>
                <w:left w:val="none" w:sz="0" w:space="0" w:color="auto"/>
                <w:bottom w:val="none" w:sz="0" w:space="0" w:color="auto"/>
                <w:right w:val="none" w:sz="0" w:space="0" w:color="auto"/>
              </w:divBdr>
            </w:div>
            <w:div w:id="865217120">
              <w:marLeft w:val="0"/>
              <w:marRight w:val="0"/>
              <w:marTop w:val="0"/>
              <w:marBottom w:val="0"/>
              <w:divBdr>
                <w:top w:val="none" w:sz="0" w:space="0" w:color="auto"/>
                <w:left w:val="none" w:sz="0" w:space="0" w:color="auto"/>
                <w:bottom w:val="none" w:sz="0" w:space="0" w:color="auto"/>
                <w:right w:val="none" w:sz="0" w:space="0" w:color="auto"/>
              </w:divBdr>
            </w:div>
            <w:div w:id="892542401">
              <w:marLeft w:val="0"/>
              <w:marRight w:val="0"/>
              <w:marTop w:val="0"/>
              <w:marBottom w:val="0"/>
              <w:divBdr>
                <w:top w:val="none" w:sz="0" w:space="0" w:color="auto"/>
                <w:left w:val="none" w:sz="0" w:space="0" w:color="auto"/>
                <w:bottom w:val="none" w:sz="0" w:space="0" w:color="auto"/>
                <w:right w:val="none" w:sz="0" w:space="0" w:color="auto"/>
              </w:divBdr>
            </w:div>
            <w:div w:id="2102219071">
              <w:marLeft w:val="0"/>
              <w:marRight w:val="0"/>
              <w:marTop w:val="0"/>
              <w:marBottom w:val="0"/>
              <w:divBdr>
                <w:top w:val="none" w:sz="0" w:space="0" w:color="auto"/>
                <w:left w:val="none" w:sz="0" w:space="0" w:color="auto"/>
                <w:bottom w:val="none" w:sz="0" w:space="0" w:color="auto"/>
                <w:right w:val="none" w:sz="0" w:space="0" w:color="auto"/>
              </w:divBdr>
            </w:div>
            <w:div w:id="1896895346">
              <w:marLeft w:val="0"/>
              <w:marRight w:val="0"/>
              <w:marTop w:val="0"/>
              <w:marBottom w:val="0"/>
              <w:divBdr>
                <w:top w:val="none" w:sz="0" w:space="0" w:color="auto"/>
                <w:left w:val="none" w:sz="0" w:space="0" w:color="auto"/>
                <w:bottom w:val="none" w:sz="0" w:space="0" w:color="auto"/>
                <w:right w:val="none" w:sz="0" w:space="0" w:color="auto"/>
              </w:divBdr>
            </w:div>
            <w:div w:id="152458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6224">
      <w:bodyDiv w:val="1"/>
      <w:marLeft w:val="0"/>
      <w:marRight w:val="0"/>
      <w:marTop w:val="0"/>
      <w:marBottom w:val="0"/>
      <w:divBdr>
        <w:top w:val="none" w:sz="0" w:space="0" w:color="auto"/>
        <w:left w:val="none" w:sz="0" w:space="0" w:color="auto"/>
        <w:bottom w:val="none" w:sz="0" w:space="0" w:color="auto"/>
        <w:right w:val="none" w:sz="0" w:space="0" w:color="auto"/>
      </w:divBdr>
      <w:divsChild>
        <w:div w:id="1248886708">
          <w:marLeft w:val="0"/>
          <w:marRight w:val="0"/>
          <w:marTop w:val="0"/>
          <w:marBottom w:val="0"/>
          <w:divBdr>
            <w:top w:val="none" w:sz="0" w:space="0" w:color="auto"/>
            <w:left w:val="none" w:sz="0" w:space="0" w:color="auto"/>
            <w:bottom w:val="none" w:sz="0" w:space="0" w:color="auto"/>
            <w:right w:val="none" w:sz="0" w:space="0" w:color="auto"/>
          </w:divBdr>
          <w:divsChild>
            <w:div w:id="788747101">
              <w:marLeft w:val="0"/>
              <w:marRight w:val="0"/>
              <w:marTop w:val="0"/>
              <w:marBottom w:val="0"/>
              <w:divBdr>
                <w:top w:val="none" w:sz="0" w:space="0" w:color="auto"/>
                <w:left w:val="none" w:sz="0" w:space="0" w:color="auto"/>
                <w:bottom w:val="none" w:sz="0" w:space="0" w:color="auto"/>
                <w:right w:val="none" w:sz="0" w:space="0" w:color="auto"/>
              </w:divBdr>
            </w:div>
            <w:div w:id="927425754">
              <w:marLeft w:val="0"/>
              <w:marRight w:val="0"/>
              <w:marTop w:val="0"/>
              <w:marBottom w:val="0"/>
              <w:divBdr>
                <w:top w:val="none" w:sz="0" w:space="0" w:color="auto"/>
                <w:left w:val="none" w:sz="0" w:space="0" w:color="auto"/>
                <w:bottom w:val="none" w:sz="0" w:space="0" w:color="auto"/>
                <w:right w:val="none" w:sz="0" w:space="0" w:color="auto"/>
              </w:divBdr>
            </w:div>
            <w:div w:id="676150338">
              <w:marLeft w:val="0"/>
              <w:marRight w:val="0"/>
              <w:marTop w:val="0"/>
              <w:marBottom w:val="0"/>
              <w:divBdr>
                <w:top w:val="none" w:sz="0" w:space="0" w:color="auto"/>
                <w:left w:val="none" w:sz="0" w:space="0" w:color="auto"/>
                <w:bottom w:val="none" w:sz="0" w:space="0" w:color="auto"/>
                <w:right w:val="none" w:sz="0" w:space="0" w:color="auto"/>
              </w:divBdr>
            </w:div>
            <w:div w:id="966744346">
              <w:marLeft w:val="0"/>
              <w:marRight w:val="0"/>
              <w:marTop w:val="0"/>
              <w:marBottom w:val="0"/>
              <w:divBdr>
                <w:top w:val="none" w:sz="0" w:space="0" w:color="auto"/>
                <w:left w:val="none" w:sz="0" w:space="0" w:color="auto"/>
                <w:bottom w:val="none" w:sz="0" w:space="0" w:color="auto"/>
                <w:right w:val="none" w:sz="0" w:space="0" w:color="auto"/>
              </w:divBdr>
            </w:div>
            <w:div w:id="1273783176">
              <w:marLeft w:val="0"/>
              <w:marRight w:val="0"/>
              <w:marTop w:val="0"/>
              <w:marBottom w:val="0"/>
              <w:divBdr>
                <w:top w:val="none" w:sz="0" w:space="0" w:color="auto"/>
                <w:left w:val="none" w:sz="0" w:space="0" w:color="auto"/>
                <w:bottom w:val="none" w:sz="0" w:space="0" w:color="auto"/>
                <w:right w:val="none" w:sz="0" w:space="0" w:color="auto"/>
              </w:divBdr>
            </w:div>
            <w:div w:id="2135979497">
              <w:marLeft w:val="0"/>
              <w:marRight w:val="0"/>
              <w:marTop w:val="0"/>
              <w:marBottom w:val="0"/>
              <w:divBdr>
                <w:top w:val="none" w:sz="0" w:space="0" w:color="auto"/>
                <w:left w:val="none" w:sz="0" w:space="0" w:color="auto"/>
                <w:bottom w:val="none" w:sz="0" w:space="0" w:color="auto"/>
                <w:right w:val="none" w:sz="0" w:space="0" w:color="auto"/>
              </w:divBdr>
            </w:div>
            <w:div w:id="480270093">
              <w:marLeft w:val="0"/>
              <w:marRight w:val="0"/>
              <w:marTop w:val="0"/>
              <w:marBottom w:val="0"/>
              <w:divBdr>
                <w:top w:val="none" w:sz="0" w:space="0" w:color="auto"/>
                <w:left w:val="none" w:sz="0" w:space="0" w:color="auto"/>
                <w:bottom w:val="none" w:sz="0" w:space="0" w:color="auto"/>
                <w:right w:val="none" w:sz="0" w:space="0" w:color="auto"/>
              </w:divBdr>
            </w:div>
            <w:div w:id="935795883">
              <w:marLeft w:val="0"/>
              <w:marRight w:val="0"/>
              <w:marTop w:val="0"/>
              <w:marBottom w:val="0"/>
              <w:divBdr>
                <w:top w:val="none" w:sz="0" w:space="0" w:color="auto"/>
                <w:left w:val="none" w:sz="0" w:space="0" w:color="auto"/>
                <w:bottom w:val="none" w:sz="0" w:space="0" w:color="auto"/>
                <w:right w:val="none" w:sz="0" w:space="0" w:color="auto"/>
              </w:divBdr>
            </w:div>
            <w:div w:id="1303460125">
              <w:marLeft w:val="0"/>
              <w:marRight w:val="0"/>
              <w:marTop w:val="0"/>
              <w:marBottom w:val="0"/>
              <w:divBdr>
                <w:top w:val="none" w:sz="0" w:space="0" w:color="auto"/>
                <w:left w:val="none" w:sz="0" w:space="0" w:color="auto"/>
                <w:bottom w:val="none" w:sz="0" w:space="0" w:color="auto"/>
                <w:right w:val="none" w:sz="0" w:space="0" w:color="auto"/>
              </w:divBdr>
            </w:div>
            <w:div w:id="855533025">
              <w:marLeft w:val="0"/>
              <w:marRight w:val="0"/>
              <w:marTop w:val="0"/>
              <w:marBottom w:val="0"/>
              <w:divBdr>
                <w:top w:val="none" w:sz="0" w:space="0" w:color="auto"/>
                <w:left w:val="none" w:sz="0" w:space="0" w:color="auto"/>
                <w:bottom w:val="none" w:sz="0" w:space="0" w:color="auto"/>
                <w:right w:val="none" w:sz="0" w:space="0" w:color="auto"/>
              </w:divBdr>
            </w:div>
            <w:div w:id="25983593">
              <w:marLeft w:val="0"/>
              <w:marRight w:val="0"/>
              <w:marTop w:val="0"/>
              <w:marBottom w:val="0"/>
              <w:divBdr>
                <w:top w:val="none" w:sz="0" w:space="0" w:color="auto"/>
                <w:left w:val="none" w:sz="0" w:space="0" w:color="auto"/>
                <w:bottom w:val="none" w:sz="0" w:space="0" w:color="auto"/>
                <w:right w:val="none" w:sz="0" w:space="0" w:color="auto"/>
              </w:divBdr>
            </w:div>
            <w:div w:id="1252084602">
              <w:marLeft w:val="0"/>
              <w:marRight w:val="0"/>
              <w:marTop w:val="0"/>
              <w:marBottom w:val="0"/>
              <w:divBdr>
                <w:top w:val="none" w:sz="0" w:space="0" w:color="auto"/>
                <w:left w:val="none" w:sz="0" w:space="0" w:color="auto"/>
                <w:bottom w:val="none" w:sz="0" w:space="0" w:color="auto"/>
                <w:right w:val="none" w:sz="0" w:space="0" w:color="auto"/>
              </w:divBdr>
            </w:div>
            <w:div w:id="848370121">
              <w:marLeft w:val="0"/>
              <w:marRight w:val="0"/>
              <w:marTop w:val="0"/>
              <w:marBottom w:val="0"/>
              <w:divBdr>
                <w:top w:val="none" w:sz="0" w:space="0" w:color="auto"/>
                <w:left w:val="none" w:sz="0" w:space="0" w:color="auto"/>
                <w:bottom w:val="none" w:sz="0" w:space="0" w:color="auto"/>
                <w:right w:val="none" w:sz="0" w:space="0" w:color="auto"/>
              </w:divBdr>
            </w:div>
            <w:div w:id="1061951892">
              <w:marLeft w:val="0"/>
              <w:marRight w:val="0"/>
              <w:marTop w:val="0"/>
              <w:marBottom w:val="0"/>
              <w:divBdr>
                <w:top w:val="none" w:sz="0" w:space="0" w:color="auto"/>
                <w:left w:val="none" w:sz="0" w:space="0" w:color="auto"/>
                <w:bottom w:val="none" w:sz="0" w:space="0" w:color="auto"/>
                <w:right w:val="none" w:sz="0" w:space="0" w:color="auto"/>
              </w:divBdr>
            </w:div>
            <w:div w:id="127867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4481">
      <w:bodyDiv w:val="1"/>
      <w:marLeft w:val="0"/>
      <w:marRight w:val="0"/>
      <w:marTop w:val="0"/>
      <w:marBottom w:val="0"/>
      <w:divBdr>
        <w:top w:val="none" w:sz="0" w:space="0" w:color="auto"/>
        <w:left w:val="none" w:sz="0" w:space="0" w:color="auto"/>
        <w:bottom w:val="none" w:sz="0" w:space="0" w:color="auto"/>
        <w:right w:val="none" w:sz="0" w:space="0" w:color="auto"/>
      </w:divBdr>
      <w:divsChild>
        <w:div w:id="240137362">
          <w:marLeft w:val="0"/>
          <w:marRight w:val="0"/>
          <w:marTop w:val="0"/>
          <w:marBottom w:val="0"/>
          <w:divBdr>
            <w:top w:val="none" w:sz="0" w:space="0" w:color="auto"/>
            <w:left w:val="none" w:sz="0" w:space="0" w:color="auto"/>
            <w:bottom w:val="none" w:sz="0" w:space="0" w:color="auto"/>
            <w:right w:val="none" w:sz="0" w:space="0" w:color="auto"/>
          </w:divBdr>
          <w:divsChild>
            <w:div w:id="639699286">
              <w:marLeft w:val="0"/>
              <w:marRight w:val="0"/>
              <w:marTop w:val="0"/>
              <w:marBottom w:val="0"/>
              <w:divBdr>
                <w:top w:val="none" w:sz="0" w:space="0" w:color="auto"/>
                <w:left w:val="none" w:sz="0" w:space="0" w:color="auto"/>
                <w:bottom w:val="none" w:sz="0" w:space="0" w:color="auto"/>
                <w:right w:val="none" w:sz="0" w:space="0" w:color="auto"/>
              </w:divBdr>
            </w:div>
            <w:div w:id="107269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5944">
      <w:bodyDiv w:val="1"/>
      <w:marLeft w:val="0"/>
      <w:marRight w:val="0"/>
      <w:marTop w:val="0"/>
      <w:marBottom w:val="0"/>
      <w:divBdr>
        <w:top w:val="none" w:sz="0" w:space="0" w:color="auto"/>
        <w:left w:val="none" w:sz="0" w:space="0" w:color="auto"/>
        <w:bottom w:val="none" w:sz="0" w:space="0" w:color="auto"/>
        <w:right w:val="none" w:sz="0" w:space="0" w:color="auto"/>
      </w:divBdr>
      <w:divsChild>
        <w:div w:id="1929385187">
          <w:marLeft w:val="0"/>
          <w:marRight w:val="0"/>
          <w:marTop w:val="0"/>
          <w:marBottom w:val="0"/>
          <w:divBdr>
            <w:top w:val="none" w:sz="0" w:space="0" w:color="auto"/>
            <w:left w:val="none" w:sz="0" w:space="0" w:color="auto"/>
            <w:bottom w:val="none" w:sz="0" w:space="0" w:color="auto"/>
            <w:right w:val="none" w:sz="0" w:space="0" w:color="auto"/>
          </w:divBdr>
          <w:divsChild>
            <w:div w:id="1981688499">
              <w:marLeft w:val="0"/>
              <w:marRight w:val="0"/>
              <w:marTop w:val="0"/>
              <w:marBottom w:val="0"/>
              <w:divBdr>
                <w:top w:val="none" w:sz="0" w:space="0" w:color="auto"/>
                <w:left w:val="none" w:sz="0" w:space="0" w:color="auto"/>
                <w:bottom w:val="none" w:sz="0" w:space="0" w:color="auto"/>
                <w:right w:val="none" w:sz="0" w:space="0" w:color="auto"/>
              </w:divBdr>
            </w:div>
            <w:div w:id="988553868">
              <w:marLeft w:val="0"/>
              <w:marRight w:val="0"/>
              <w:marTop w:val="0"/>
              <w:marBottom w:val="0"/>
              <w:divBdr>
                <w:top w:val="none" w:sz="0" w:space="0" w:color="auto"/>
                <w:left w:val="none" w:sz="0" w:space="0" w:color="auto"/>
                <w:bottom w:val="none" w:sz="0" w:space="0" w:color="auto"/>
                <w:right w:val="none" w:sz="0" w:space="0" w:color="auto"/>
              </w:divBdr>
            </w:div>
            <w:div w:id="1672098929">
              <w:marLeft w:val="0"/>
              <w:marRight w:val="0"/>
              <w:marTop w:val="0"/>
              <w:marBottom w:val="0"/>
              <w:divBdr>
                <w:top w:val="none" w:sz="0" w:space="0" w:color="auto"/>
                <w:left w:val="none" w:sz="0" w:space="0" w:color="auto"/>
                <w:bottom w:val="none" w:sz="0" w:space="0" w:color="auto"/>
                <w:right w:val="none" w:sz="0" w:space="0" w:color="auto"/>
              </w:divBdr>
            </w:div>
            <w:div w:id="1866482671">
              <w:marLeft w:val="0"/>
              <w:marRight w:val="0"/>
              <w:marTop w:val="0"/>
              <w:marBottom w:val="0"/>
              <w:divBdr>
                <w:top w:val="none" w:sz="0" w:space="0" w:color="auto"/>
                <w:left w:val="none" w:sz="0" w:space="0" w:color="auto"/>
                <w:bottom w:val="none" w:sz="0" w:space="0" w:color="auto"/>
                <w:right w:val="none" w:sz="0" w:space="0" w:color="auto"/>
              </w:divBdr>
            </w:div>
            <w:div w:id="134867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1359">
      <w:bodyDiv w:val="1"/>
      <w:marLeft w:val="0"/>
      <w:marRight w:val="0"/>
      <w:marTop w:val="0"/>
      <w:marBottom w:val="0"/>
      <w:divBdr>
        <w:top w:val="none" w:sz="0" w:space="0" w:color="auto"/>
        <w:left w:val="none" w:sz="0" w:space="0" w:color="auto"/>
        <w:bottom w:val="none" w:sz="0" w:space="0" w:color="auto"/>
        <w:right w:val="none" w:sz="0" w:space="0" w:color="auto"/>
      </w:divBdr>
      <w:divsChild>
        <w:div w:id="1668246140">
          <w:marLeft w:val="0"/>
          <w:marRight w:val="0"/>
          <w:marTop w:val="0"/>
          <w:marBottom w:val="0"/>
          <w:divBdr>
            <w:top w:val="none" w:sz="0" w:space="0" w:color="auto"/>
            <w:left w:val="none" w:sz="0" w:space="0" w:color="auto"/>
            <w:bottom w:val="none" w:sz="0" w:space="0" w:color="auto"/>
            <w:right w:val="none" w:sz="0" w:space="0" w:color="auto"/>
          </w:divBdr>
          <w:divsChild>
            <w:div w:id="1726686331">
              <w:marLeft w:val="0"/>
              <w:marRight w:val="0"/>
              <w:marTop w:val="0"/>
              <w:marBottom w:val="0"/>
              <w:divBdr>
                <w:top w:val="none" w:sz="0" w:space="0" w:color="auto"/>
                <w:left w:val="none" w:sz="0" w:space="0" w:color="auto"/>
                <w:bottom w:val="none" w:sz="0" w:space="0" w:color="auto"/>
                <w:right w:val="none" w:sz="0" w:space="0" w:color="auto"/>
              </w:divBdr>
            </w:div>
            <w:div w:id="590897300">
              <w:marLeft w:val="0"/>
              <w:marRight w:val="0"/>
              <w:marTop w:val="0"/>
              <w:marBottom w:val="0"/>
              <w:divBdr>
                <w:top w:val="none" w:sz="0" w:space="0" w:color="auto"/>
                <w:left w:val="none" w:sz="0" w:space="0" w:color="auto"/>
                <w:bottom w:val="none" w:sz="0" w:space="0" w:color="auto"/>
                <w:right w:val="none" w:sz="0" w:space="0" w:color="auto"/>
              </w:divBdr>
            </w:div>
            <w:div w:id="551306275">
              <w:marLeft w:val="0"/>
              <w:marRight w:val="0"/>
              <w:marTop w:val="0"/>
              <w:marBottom w:val="0"/>
              <w:divBdr>
                <w:top w:val="none" w:sz="0" w:space="0" w:color="auto"/>
                <w:left w:val="none" w:sz="0" w:space="0" w:color="auto"/>
                <w:bottom w:val="none" w:sz="0" w:space="0" w:color="auto"/>
                <w:right w:val="none" w:sz="0" w:space="0" w:color="auto"/>
              </w:divBdr>
            </w:div>
            <w:div w:id="113906769">
              <w:marLeft w:val="0"/>
              <w:marRight w:val="0"/>
              <w:marTop w:val="0"/>
              <w:marBottom w:val="0"/>
              <w:divBdr>
                <w:top w:val="none" w:sz="0" w:space="0" w:color="auto"/>
                <w:left w:val="none" w:sz="0" w:space="0" w:color="auto"/>
                <w:bottom w:val="none" w:sz="0" w:space="0" w:color="auto"/>
                <w:right w:val="none" w:sz="0" w:space="0" w:color="auto"/>
              </w:divBdr>
            </w:div>
            <w:div w:id="2092967722">
              <w:marLeft w:val="0"/>
              <w:marRight w:val="0"/>
              <w:marTop w:val="0"/>
              <w:marBottom w:val="0"/>
              <w:divBdr>
                <w:top w:val="none" w:sz="0" w:space="0" w:color="auto"/>
                <w:left w:val="none" w:sz="0" w:space="0" w:color="auto"/>
                <w:bottom w:val="none" w:sz="0" w:space="0" w:color="auto"/>
                <w:right w:val="none" w:sz="0" w:space="0" w:color="auto"/>
              </w:divBdr>
            </w:div>
            <w:div w:id="239677705">
              <w:marLeft w:val="0"/>
              <w:marRight w:val="0"/>
              <w:marTop w:val="0"/>
              <w:marBottom w:val="0"/>
              <w:divBdr>
                <w:top w:val="none" w:sz="0" w:space="0" w:color="auto"/>
                <w:left w:val="none" w:sz="0" w:space="0" w:color="auto"/>
                <w:bottom w:val="none" w:sz="0" w:space="0" w:color="auto"/>
                <w:right w:val="none" w:sz="0" w:space="0" w:color="auto"/>
              </w:divBdr>
            </w:div>
            <w:div w:id="1152139407">
              <w:marLeft w:val="0"/>
              <w:marRight w:val="0"/>
              <w:marTop w:val="0"/>
              <w:marBottom w:val="0"/>
              <w:divBdr>
                <w:top w:val="none" w:sz="0" w:space="0" w:color="auto"/>
                <w:left w:val="none" w:sz="0" w:space="0" w:color="auto"/>
                <w:bottom w:val="none" w:sz="0" w:space="0" w:color="auto"/>
                <w:right w:val="none" w:sz="0" w:space="0" w:color="auto"/>
              </w:divBdr>
            </w:div>
            <w:div w:id="1078819033">
              <w:marLeft w:val="0"/>
              <w:marRight w:val="0"/>
              <w:marTop w:val="0"/>
              <w:marBottom w:val="0"/>
              <w:divBdr>
                <w:top w:val="none" w:sz="0" w:space="0" w:color="auto"/>
                <w:left w:val="none" w:sz="0" w:space="0" w:color="auto"/>
                <w:bottom w:val="none" w:sz="0" w:space="0" w:color="auto"/>
                <w:right w:val="none" w:sz="0" w:space="0" w:color="auto"/>
              </w:divBdr>
            </w:div>
            <w:div w:id="1106463963">
              <w:marLeft w:val="0"/>
              <w:marRight w:val="0"/>
              <w:marTop w:val="0"/>
              <w:marBottom w:val="0"/>
              <w:divBdr>
                <w:top w:val="none" w:sz="0" w:space="0" w:color="auto"/>
                <w:left w:val="none" w:sz="0" w:space="0" w:color="auto"/>
                <w:bottom w:val="none" w:sz="0" w:space="0" w:color="auto"/>
                <w:right w:val="none" w:sz="0" w:space="0" w:color="auto"/>
              </w:divBdr>
            </w:div>
            <w:div w:id="343895448">
              <w:marLeft w:val="0"/>
              <w:marRight w:val="0"/>
              <w:marTop w:val="0"/>
              <w:marBottom w:val="0"/>
              <w:divBdr>
                <w:top w:val="none" w:sz="0" w:space="0" w:color="auto"/>
                <w:left w:val="none" w:sz="0" w:space="0" w:color="auto"/>
                <w:bottom w:val="none" w:sz="0" w:space="0" w:color="auto"/>
                <w:right w:val="none" w:sz="0" w:space="0" w:color="auto"/>
              </w:divBdr>
            </w:div>
            <w:div w:id="400637644">
              <w:marLeft w:val="0"/>
              <w:marRight w:val="0"/>
              <w:marTop w:val="0"/>
              <w:marBottom w:val="0"/>
              <w:divBdr>
                <w:top w:val="none" w:sz="0" w:space="0" w:color="auto"/>
                <w:left w:val="none" w:sz="0" w:space="0" w:color="auto"/>
                <w:bottom w:val="none" w:sz="0" w:space="0" w:color="auto"/>
                <w:right w:val="none" w:sz="0" w:space="0" w:color="auto"/>
              </w:divBdr>
            </w:div>
            <w:div w:id="879515500">
              <w:marLeft w:val="0"/>
              <w:marRight w:val="0"/>
              <w:marTop w:val="0"/>
              <w:marBottom w:val="0"/>
              <w:divBdr>
                <w:top w:val="none" w:sz="0" w:space="0" w:color="auto"/>
                <w:left w:val="none" w:sz="0" w:space="0" w:color="auto"/>
                <w:bottom w:val="none" w:sz="0" w:space="0" w:color="auto"/>
                <w:right w:val="none" w:sz="0" w:space="0" w:color="auto"/>
              </w:divBdr>
            </w:div>
            <w:div w:id="1950550999">
              <w:marLeft w:val="0"/>
              <w:marRight w:val="0"/>
              <w:marTop w:val="0"/>
              <w:marBottom w:val="0"/>
              <w:divBdr>
                <w:top w:val="none" w:sz="0" w:space="0" w:color="auto"/>
                <w:left w:val="none" w:sz="0" w:space="0" w:color="auto"/>
                <w:bottom w:val="none" w:sz="0" w:space="0" w:color="auto"/>
                <w:right w:val="none" w:sz="0" w:space="0" w:color="auto"/>
              </w:divBdr>
            </w:div>
            <w:div w:id="1399019356">
              <w:marLeft w:val="0"/>
              <w:marRight w:val="0"/>
              <w:marTop w:val="0"/>
              <w:marBottom w:val="0"/>
              <w:divBdr>
                <w:top w:val="none" w:sz="0" w:space="0" w:color="auto"/>
                <w:left w:val="none" w:sz="0" w:space="0" w:color="auto"/>
                <w:bottom w:val="none" w:sz="0" w:space="0" w:color="auto"/>
                <w:right w:val="none" w:sz="0" w:space="0" w:color="auto"/>
              </w:divBdr>
            </w:div>
            <w:div w:id="360789895">
              <w:marLeft w:val="0"/>
              <w:marRight w:val="0"/>
              <w:marTop w:val="0"/>
              <w:marBottom w:val="0"/>
              <w:divBdr>
                <w:top w:val="none" w:sz="0" w:space="0" w:color="auto"/>
                <w:left w:val="none" w:sz="0" w:space="0" w:color="auto"/>
                <w:bottom w:val="none" w:sz="0" w:space="0" w:color="auto"/>
                <w:right w:val="none" w:sz="0" w:space="0" w:color="auto"/>
              </w:divBdr>
            </w:div>
            <w:div w:id="1046488360">
              <w:marLeft w:val="0"/>
              <w:marRight w:val="0"/>
              <w:marTop w:val="0"/>
              <w:marBottom w:val="0"/>
              <w:divBdr>
                <w:top w:val="none" w:sz="0" w:space="0" w:color="auto"/>
                <w:left w:val="none" w:sz="0" w:space="0" w:color="auto"/>
                <w:bottom w:val="none" w:sz="0" w:space="0" w:color="auto"/>
                <w:right w:val="none" w:sz="0" w:space="0" w:color="auto"/>
              </w:divBdr>
            </w:div>
            <w:div w:id="233711258">
              <w:marLeft w:val="0"/>
              <w:marRight w:val="0"/>
              <w:marTop w:val="0"/>
              <w:marBottom w:val="0"/>
              <w:divBdr>
                <w:top w:val="none" w:sz="0" w:space="0" w:color="auto"/>
                <w:left w:val="none" w:sz="0" w:space="0" w:color="auto"/>
                <w:bottom w:val="none" w:sz="0" w:space="0" w:color="auto"/>
                <w:right w:val="none" w:sz="0" w:space="0" w:color="auto"/>
              </w:divBdr>
            </w:div>
            <w:div w:id="1698847936">
              <w:marLeft w:val="0"/>
              <w:marRight w:val="0"/>
              <w:marTop w:val="0"/>
              <w:marBottom w:val="0"/>
              <w:divBdr>
                <w:top w:val="none" w:sz="0" w:space="0" w:color="auto"/>
                <w:left w:val="none" w:sz="0" w:space="0" w:color="auto"/>
                <w:bottom w:val="none" w:sz="0" w:space="0" w:color="auto"/>
                <w:right w:val="none" w:sz="0" w:space="0" w:color="auto"/>
              </w:divBdr>
            </w:div>
            <w:div w:id="1271932589">
              <w:marLeft w:val="0"/>
              <w:marRight w:val="0"/>
              <w:marTop w:val="0"/>
              <w:marBottom w:val="0"/>
              <w:divBdr>
                <w:top w:val="none" w:sz="0" w:space="0" w:color="auto"/>
                <w:left w:val="none" w:sz="0" w:space="0" w:color="auto"/>
                <w:bottom w:val="none" w:sz="0" w:space="0" w:color="auto"/>
                <w:right w:val="none" w:sz="0" w:space="0" w:color="auto"/>
              </w:divBdr>
            </w:div>
            <w:div w:id="1474642843">
              <w:marLeft w:val="0"/>
              <w:marRight w:val="0"/>
              <w:marTop w:val="0"/>
              <w:marBottom w:val="0"/>
              <w:divBdr>
                <w:top w:val="none" w:sz="0" w:space="0" w:color="auto"/>
                <w:left w:val="none" w:sz="0" w:space="0" w:color="auto"/>
                <w:bottom w:val="none" w:sz="0" w:space="0" w:color="auto"/>
                <w:right w:val="none" w:sz="0" w:space="0" w:color="auto"/>
              </w:divBdr>
            </w:div>
            <w:div w:id="688526847">
              <w:marLeft w:val="0"/>
              <w:marRight w:val="0"/>
              <w:marTop w:val="0"/>
              <w:marBottom w:val="0"/>
              <w:divBdr>
                <w:top w:val="none" w:sz="0" w:space="0" w:color="auto"/>
                <w:left w:val="none" w:sz="0" w:space="0" w:color="auto"/>
                <w:bottom w:val="none" w:sz="0" w:space="0" w:color="auto"/>
                <w:right w:val="none" w:sz="0" w:space="0" w:color="auto"/>
              </w:divBdr>
            </w:div>
            <w:div w:id="1573389497">
              <w:marLeft w:val="0"/>
              <w:marRight w:val="0"/>
              <w:marTop w:val="0"/>
              <w:marBottom w:val="0"/>
              <w:divBdr>
                <w:top w:val="none" w:sz="0" w:space="0" w:color="auto"/>
                <w:left w:val="none" w:sz="0" w:space="0" w:color="auto"/>
                <w:bottom w:val="none" w:sz="0" w:space="0" w:color="auto"/>
                <w:right w:val="none" w:sz="0" w:space="0" w:color="auto"/>
              </w:divBdr>
            </w:div>
            <w:div w:id="1108965218">
              <w:marLeft w:val="0"/>
              <w:marRight w:val="0"/>
              <w:marTop w:val="0"/>
              <w:marBottom w:val="0"/>
              <w:divBdr>
                <w:top w:val="none" w:sz="0" w:space="0" w:color="auto"/>
                <w:left w:val="none" w:sz="0" w:space="0" w:color="auto"/>
                <w:bottom w:val="none" w:sz="0" w:space="0" w:color="auto"/>
                <w:right w:val="none" w:sz="0" w:space="0" w:color="auto"/>
              </w:divBdr>
            </w:div>
            <w:div w:id="205221263">
              <w:marLeft w:val="0"/>
              <w:marRight w:val="0"/>
              <w:marTop w:val="0"/>
              <w:marBottom w:val="0"/>
              <w:divBdr>
                <w:top w:val="none" w:sz="0" w:space="0" w:color="auto"/>
                <w:left w:val="none" w:sz="0" w:space="0" w:color="auto"/>
                <w:bottom w:val="none" w:sz="0" w:space="0" w:color="auto"/>
                <w:right w:val="none" w:sz="0" w:space="0" w:color="auto"/>
              </w:divBdr>
            </w:div>
            <w:div w:id="981615565">
              <w:marLeft w:val="0"/>
              <w:marRight w:val="0"/>
              <w:marTop w:val="0"/>
              <w:marBottom w:val="0"/>
              <w:divBdr>
                <w:top w:val="none" w:sz="0" w:space="0" w:color="auto"/>
                <w:left w:val="none" w:sz="0" w:space="0" w:color="auto"/>
                <w:bottom w:val="none" w:sz="0" w:space="0" w:color="auto"/>
                <w:right w:val="none" w:sz="0" w:space="0" w:color="auto"/>
              </w:divBdr>
            </w:div>
            <w:div w:id="459541013">
              <w:marLeft w:val="0"/>
              <w:marRight w:val="0"/>
              <w:marTop w:val="0"/>
              <w:marBottom w:val="0"/>
              <w:divBdr>
                <w:top w:val="none" w:sz="0" w:space="0" w:color="auto"/>
                <w:left w:val="none" w:sz="0" w:space="0" w:color="auto"/>
                <w:bottom w:val="none" w:sz="0" w:space="0" w:color="auto"/>
                <w:right w:val="none" w:sz="0" w:space="0" w:color="auto"/>
              </w:divBdr>
            </w:div>
            <w:div w:id="1100417286">
              <w:marLeft w:val="0"/>
              <w:marRight w:val="0"/>
              <w:marTop w:val="0"/>
              <w:marBottom w:val="0"/>
              <w:divBdr>
                <w:top w:val="none" w:sz="0" w:space="0" w:color="auto"/>
                <w:left w:val="none" w:sz="0" w:space="0" w:color="auto"/>
                <w:bottom w:val="none" w:sz="0" w:space="0" w:color="auto"/>
                <w:right w:val="none" w:sz="0" w:space="0" w:color="auto"/>
              </w:divBdr>
            </w:div>
            <w:div w:id="1004088424">
              <w:marLeft w:val="0"/>
              <w:marRight w:val="0"/>
              <w:marTop w:val="0"/>
              <w:marBottom w:val="0"/>
              <w:divBdr>
                <w:top w:val="none" w:sz="0" w:space="0" w:color="auto"/>
                <w:left w:val="none" w:sz="0" w:space="0" w:color="auto"/>
                <w:bottom w:val="none" w:sz="0" w:space="0" w:color="auto"/>
                <w:right w:val="none" w:sz="0" w:space="0" w:color="auto"/>
              </w:divBdr>
            </w:div>
            <w:div w:id="819806385">
              <w:marLeft w:val="0"/>
              <w:marRight w:val="0"/>
              <w:marTop w:val="0"/>
              <w:marBottom w:val="0"/>
              <w:divBdr>
                <w:top w:val="none" w:sz="0" w:space="0" w:color="auto"/>
                <w:left w:val="none" w:sz="0" w:space="0" w:color="auto"/>
                <w:bottom w:val="none" w:sz="0" w:space="0" w:color="auto"/>
                <w:right w:val="none" w:sz="0" w:space="0" w:color="auto"/>
              </w:divBdr>
            </w:div>
            <w:div w:id="1768309656">
              <w:marLeft w:val="0"/>
              <w:marRight w:val="0"/>
              <w:marTop w:val="0"/>
              <w:marBottom w:val="0"/>
              <w:divBdr>
                <w:top w:val="none" w:sz="0" w:space="0" w:color="auto"/>
                <w:left w:val="none" w:sz="0" w:space="0" w:color="auto"/>
                <w:bottom w:val="none" w:sz="0" w:space="0" w:color="auto"/>
                <w:right w:val="none" w:sz="0" w:space="0" w:color="auto"/>
              </w:divBdr>
            </w:div>
            <w:div w:id="996882154">
              <w:marLeft w:val="0"/>
              <w:marRight w:val="0"/>
              <w:marTop w:val="0"/>
              <w:marBottom w:val="0"/>
              <w:divBdr>
                <w:top w:val="none" w:sz="0" w:space="0" w:color="auto"/>
                <w:left w:val="none" w:sz="0" w:space="0" w:color="auto"/>
                <w:bottom w:val="none" w:sz="0" w:space="0" w:color="auto"/>
                <w:right w:val="none" w:sz="0" w:space="0" w:color="auto"/>
              </w:divBdr>
            </w:div>
            <w:div w:id="1288269758">
              <w:marLeft w:val="0"/>
              <w:marRight w:val="0"/>
              <w:marTop w:val="0"/>
              <w:marBottom w:val="0"/>
              <w:divBdr>
                <w:top w:val="none" w:sz="0" w:space="0" w:color="auto"/>
                <w:left w:val="none" w:sz="0" w:space="0" w:color="auto"/>
                <w:bottom w:val="none" w:sz="0" w:space="0" w:color="auto"/>
                <w:right w:val="none" w:sz="0" w:space="0" w:color="auto"/>
              </w:divBdr>
            </w:div>
            <w:div w:id="121190267">
              <w:marLeft w:val="0"/>
              <w:marRight w:val="0"/>
              <w:marTop w:val="0"/>
              <w:marBottom w:val="0"/>
              <w:divBdr>
                <w:top w:val="none" w:sz="0" w:space="0" w:color="auto"/>
                <w:left w:val="none" w:sz="0" w:space="0" w:color="auto"/>
                <w:bottom w:val="none" w:sz="0" w:space="0" w:color="auto"/>
                <w:right w:val="none" w:sz="0" w:space="0" w:color="auto"/>
              </w:divBdr>
            </w:div>
            <w:div w:id="236404820">
              <w:marLeft w:val="0"/>
              <w:marRight w:val="0"/>
              <w:marTop w:val="0"/>
              <w:marBottom w:val="0"/>
              <w:divBdr>
                <w:top w:val="none" w:sz="0" w:space="0" w:color="auto"/>
                <w:left w:val="none" w:sz="0" w:space="0" w:color="auto"/>
                <w:bottom w:val="none" w:sz="0" w:space="0" w:color="auto"/>
                <w:right w:val="none" w:sz="0" w:space="0" w:color="auto"/>
              </w:divBdr>
            </w:div>
            <w:div w:id="2019698481">
              <w:marLeft w:val="0"/>
              <w:marRight w:val="0"/>
              <w:marTop w:val="0"/>
              <w:marBottom w:val="0"/>
              <w:divBdr>
                <w:top w:val="none" w:sz="0" w:space="0" w:color="auto"/>
                <w:left w:val="none" w:sz="0" w:space="0" w:color="auto"/>
                <w:bottom w:val="none" w:sz="0" w:space="0" w:color="auto"/>
                <w:right w:val="none" w:sz="0" w:space="0" w:color="auto"/>
              </w:divBdr>
            </w:div>
            <w:div w:id="528106042">
              <w:marLeft w:val="0"/>
              <w:marRight w:val="0"/>
              <w:marTop w:val="0"/>
              <w:marBottom w:val="0"/>
              <w:divBdr>
                <w:top w:val="none" w:sz="0" w:space="0" w:color="auto"/>
                <w:left w:val="none" w:sz="0" w:space="0" w:color="auto"/>
                <w:bottom w:val="none" w:sz="0" w:space="0" w:color="auto"/>
                <w:right w:val="none" w:sz="0" w:space="0" w:color="auto"/>
              </w:divBdr>
            </w:div>
            <w:div w:id="1398749888">
              <w:marLeft w:val="0"/>
              <w:marRight w:val="0"/>
              <w:marTop w:val="0"/>
              <w:marBottom w:val="0"/>
              <w:divBdr>
                <w:top w:val="none" w:sz="0" w:space="0" w:color="auto"/>
                <w:left w:val="none" w:sz="0" w:space="0" w:color="auto"/>
                <w:bottom w:val="none" w:sz="0" w:space="0" w:color="auto"/>
                <w:right w:val="none" w:sz="0" w:space="0" w:color="auto"/>
              </w:divBdr>
            </w:div>
            <w:div w:id="1976718891">
              <w:marLeft w:val="0"/>
              <w:marRight w:val="0"/>
              <w:marTop w:val="0"/>
              <w:marBottom w:val="0"/>
              <w:divBdr>
                <w:top w:val="none" w:sz="0" w:space="0" w:color="auto"/>
                <w:left w:val="none" w:sz="0" w:space="0" w:color="auto"/>
                <w:bottom w:val="none" w:sz="0" w:space="0" w:color="auto"/>
                <w:right w:val="none" w:sz="0" w:space="0" w:color="auto"/>
              </w:divBdr>
            </w:div>
            <w:div w:id="1224951435">
              <w:marLeft w:val="0"/>
              <w:marRight w:val="0"/>
              <w:marTop w:val="0"/>
              <w:marBottom w:val="0"/>
              <w:divBdr>
                <w:top w:val="none" w:sz="0" w:space="0" w:color="auto"/>
                <w:left w:val="none" w:sz="0" w:space="0" w:color="auto"/>
                <w:bottom w:val="none" w:sz="0" w:space="0" w:color="auto"/>
                <w:right w:val="none" w:sz="0" w:space="0" w:color="auto"/>
              </w:divBdr>
            </w:div>
            <w:div w:id="1471748738">
              <w:marLeft w:val="0"/>
              <w:marRight w:val="0"/>
              <w:marTop w:val="0"/>
              <w:marBottom w:val="0"/>
              <w:divBdr>
                <w:top w:val="none" w:sz="0" w:space="0" w:color="auto"/>
                <w:left w:val="none" w:sz="0" w:space="0" w:color="auto"/>
                <w:bottom w:val="none" w:sz="0" w:space="0" w:color="auto"/>
                <w:right w:val="none" w:sz="0" w:space="0" w:color="auto"/>
              </w:divBdr>
            </w:div>
            <w:div w:id="59065863">
              <w:marLeft w:val="0"/>
              <w:marRight w:val="0"/>
              <w:marTop w:val="0"/>
              <w:marBottom w:val="0"/>
              <w:divBdr>
                <w:top w:val="none" w:sz="0" w:space="0" w:color="auto"/>
                <w:left w:val="none" w:sz="0" w:space="0" w:color="auto"/>
                <w:bottom w:val="none" w:sz="0" w:space="0" w:color="auto"/>
                <w:right w:val="none" w:sz="0" w:space="0" w:color="auto"/>
              </w:divBdr>
            </w:div>
            <w:div w:id="156851075">
              <w:marLeft w:val="0"/>
              <w:marRight w:val="0"/>
              <w:marTop w:val="0"/>
              <w:marBottom w:val="0"/>
              <w:divBdr>
                <w:top w:val="none" w:sz="0" w:space="0" w:color="auto"/>
                <w:left w:val="none" w:sz="0" w:space="0" w:color="auto"/>
                <w:bottom w:val="none" w:sz="0" w:space="0" w:color="auto"/>
                <w:right w:val="none" w:sz="0" w:space="0" w:color="auto"/>
              </w:divBdr>
            </w:div>
            <w:div w:id="1389769561">
              <w:marLeft w:val="0"/>
              <w:marRight w:val="0"/>
              <w:marTop w:val="0"/>
              <w:marBottom w:val="0"/>
              <w:divBdr>
                <w:top w:val="none" w:sz="0" w:space="0" w:color="auto"/>
                <w:left w:val="none" w:sz="0" w:space="0" w:color="auto"/>
                <w:bottom w:val="none" w:sz="0" w:space="0" w:color="auto"/>
                <w:right w:val="none" w:sz="0" w:space="0" w:color="auto"/>
              </w:divBdr>
            </w:div>
            <w:div w:id="1765495440">
              <w:marLeft w:val="0"/>
              <w:marRight w:val="0"/>
              <w:marTop w:val="0"/>
              <w:marBottom w:val="0"/>
              <w:divBdr>
                <w:top w:val="none" w:sz="0" w:space="0" w:color="auto"/>
                <w:left w:val="none" w:sz="0" w:space="0" w:color="auto"/>
                <w:bottom w:val="none" w:sz="0" w:space="0" w:color="auto"/>
                <w:right w:val="none" w:sz="0" w:space="0" w:color="auto"/>
              </w:divBdr>
            </w:div>
            <w:div w:id="1933585290">
              <w:marLeft w:val="0"/>
              <w:marRight w:val="0"/>
              <w:marTop w:val="0"/>
              <w:marBottom w:val="0"/>
              <w:divBdr>
                <w:top w:val="none" w:sz="0" w:space="0" w:color="auto"/>
                <w:left w:val="none" w:sz="0" w:space="0" w:color="auto"/>
                <w:bottom w:val="none" w:sz="0" w:space="0" w:color="auto"/>
                <w:right w:val="none" w:sz="0" w:space="0" w:color="auto"/>
              </w:divBdr>
            </w:div>
            <w:div w:id="1770545363">
              <w:marLeft w:val="0"/>
              <w:marRight w:val="0"/>
              <w:marTop w:val="0"/>
              <w:marBottom w:val="0"/>
              <w:divBdr>
                <w:top w:val="none" w:sz="0" w:space="0" w:color="auto"/>
                <w:left w:val="none" w:sz="0" w:space="0" w:color="auto"/>
                <w:bottom w:val="none" w:sz="0" w:space="0" w:color="auto"/>
                <w:right w:val="none" w:sz="0" w:space="0" w:color="auto"/>
              </w:divBdr>
            </w:div>
            <w:div w:id="620111050">
              <w:marLeft w:val="0"/>
              <w:marRight w:val="0"/>
              <w:marTop w:val="0"/>
              <w:marBottom w:val="0"/>
              <w:divBdr>
                <w:top w:val="none" w:sz="0" w:space="0" w:color="auto"/>
                <w:left w:val="none" w:sz="0" w:space="0" w:color="auto"/>
                <w:bottom w:val="none" w:sz="0" w:space="0" w:color="auto"/>
                <w:right w:val="none" w:sz="0" w:space="0" w:color="auto"/>
              </w:divBdr>
            </w:div>
            <w:div w:id="1919827488">
              <w:marLeft w:val="0"/>
              <w:marRight w:val="0"/>
              <w:marTop w:val="0"/>
              <w:marBottom w:val="0"/>
              <w:divBdr>
                <w:top w:val="none" w:sz="0" w:space="0" w:color="auto"/>
                <w:left w:val="none" w:sz="0" w:space="0" w:color="auto"/>
                <w:bottom w:val="none" w:sz="0" w:space="0" w:color="auto"/>
                <w:right w:val="none" w:sz="0" w:space="0" w:color="auto"/>
              </w:divBdr>
            </w:div>
            <w:div w:id="1693871747">
              <w:marLeft w:val="0"/>
              <w:marRight w:val="0"/>
              <w:marTop w:val="0"/>
              <w:marBottom w:val="0"/>
              <w:divBdr>
                <w:top w:val="none" w:sz="0" w:space="0" w:color="auto"/>
                <w:left w:val="none" w:sz="0" w:space="0" w:color="auto"/>
                <w:bottom w:val="none" w:sz="0" w:space="0" w:color="auto"/>
                <w:right w:val="none" w:sz="0" w:space="0" w:color="auto"/>
              </w:divBdr>
            </w:div>
            <w:div w:id="797916702">
              <w:marLeft w:val="0"/>
              <w:marRight w:val="0"/>
              <w:marTop w:val="0"/>
              <w:marBottom w:val="0"/>
              <w:divBdr>
                <w:top w:val="none" w:sz="0" w:space="0" w:color="auto"/>
                <w:left w:val="none" w:sz="0" w:space="0" w:color="auto"/>
                <w:bottom w:val="none" w:sz="0" w:space="0" w:color="auto"/>
                <w:right w:val="none" w:sz="0" w:space="0" w:color="auto"/>
              </w:divBdr>
            </w:div>
            <w:div w:id="303391582">
              <w:marLeft w:val="0"/>
              <w:marRight w:val="0"/>
              <w:marTop w:val="0"/>
              <w:marBottom w:val="0"/>
              <w:divBdr>
                <w:top w:val="none" w:sz="0" w:space="0" w:color="auto"/>
                <w:left w:val="none" w:sz="0" w:space="0" w:color="auto"/>
                <w:bottom w:val="none" w:sz="0" w:space="0" w:color="auto"/>
                <w:right w:val="none" w:sz="0" w:space="0" w:color="auto"/>
              </w:divBdr>
            </w:div>
            <w:div w:id="1099450067">
              <w:marLeft w:val="0"/>
              <w:marRight w:val="0"/>
              <w:marTop w:val="0"/>
              <w:marBottom w:val="0"/>
              <w:divBdr>
                <w:top w:val="none" w:sz="0" w:space="0" w:color="auto"/>
                <w:left w:val="none" w:sz="0" w:space="0" w:color="auto"/>
                <w:bottom w:val="none" w:sz="0" w:space="0" w:color="auto"/>
                <w:right w:val="none" w:sz="0" w:space="0" w:color="auto"/>
              </w:divBdr>
            </w:div>
            <w:div w:id="74148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4114">
      <w:bodyDiv w:val="1"/>
      <w:marLeft w:val="0"/>
      <w:marRight w:val="0"/>
      <w:marTop w:val="0"/>
      <w:marBottom w:val="0"/>
      <w:divBdr>
        <w:top w:val="none" w:sz="0" w:space="0" w:color="auto"/>
        <w:left w:val="none" w:sz="0" w:space="0" w:color="auto"/>
        <w:bottom w:val="none" w:sz="0" w:space="0" w:color="auto"/>
        <w:right w:val="none" w:sz="0" w:space="0" w:color="auto"/>
      </w:divBdr>
      <w:divsChild>
        <w:div w:id="748115506">
          <w:marLeft w:val="0"/>
          <w:marRight w:val="0"/>
          <w:marTop w:val="0"/>
          <w:marBottom w:val="0"/>
          <w:divBdr>
            <w:top w:val="none" w:sz="0" w:space="0" w:color="auto"/>
            <w:left w:val="none" w:sz="0" w:space="0" w:color="auto"/>
            <w:bottom w:val="none" w:sz="0" w:space="0" w:color="auto"/>
            <w:right w:val="none" w:sz="0" w:space="0" w:color="auto"/>
          </w:divBdr>
          <w:divsChild>
            <w:div w:id="1138373875">
              <w:marLeft w:val="0"/>
              <w:marRight w:val="0"/>
              <w:marTop w:val="0"/>
              <w:marBottom w:val="0"/>
              <w:divBdr>
                <w:top w:val="none" w:sz="0" w:space="0" w:color="auto"/>
                <w:left w:val="none" w:sz="0" w:space="0" w:color="auto"/>
                <w:bottom w:val="none" w:sz="0" w:space="0" w:color="auto"/>
                <w:right w:val="none" w:sz="0" w:space="0" w:color="auto"/>
              </w:divBdr>
            </w:div>
            <w:div w:id="1855917189">
              <w:marLeft w:val="0"/>
              <w:marRight w:val="0"/>
              <w:marTop w:val="0"/>
              <w:marBottom w:val="0"/>
              <w:divBdr>
                <w:top w:val="none" w:sz="0" w:space="0" w:color="auto"/>
                <w:left w:val="none" w:sz="0" w:space="0" w:color="auto"/>
                <w:bottom w:val="none" w:sz="0" w:space="0" w:color="auto"/>
                <w:right w:val="none" w:sz="0" w:space="0" w:color="auto"/>
              </w:divBdr>
            </w:div>
            <w:div w:id="1525437599">
              <w:marLeft w:val="0"/>
              <w:marRight w:val="0"/>
              <w:marTop w:val="0"/>
              <w:marBottom w:val="0"/>
              <w:divBdr>
                <w:top w:val="none" w:sz="0" w:space="0" w:color="auto"/>
                <w:left w:val="none" w:sz="0" w:space="0" w:color="auto"/>
                <w:bottom w:val="none" w:sz="0" w:space="0" w:color="auto"/>
                <w:right w:val="none" w:sz="0" w:space="0" w:color="auto"/>
              </w:divBdr>
            </w:div>
            <w:div w:id="2114130054">
              <w:marLeft w:val="0"/>
              <w:marRight w:val="0"/>
              <w:marTop w:val="0"/>
              <w:marBottom w:val="0"/>
              <w:divBdr>
                <w:top w:val="none" w:sz="0" w:space="0" w:color="auto"/>
                <w:left w:val="none" w:sz="0" w:space="0" w:color="auto"/>
                <w:bottom w:val="none" w:sz="0" w:space="0" w:color="auto"/>
                <w:right w:val="none" w:sz="0" w:space="0" w:color="auto"/>
              </w:divBdr>
            </w:div>
            <w:div w:id="1800301678">
              <w:marLeft w:val="0"/>
              <w:marRight w:val="0"/>
              <w:marTop w:val="0"/>
              <w:marBottom w:val="0"/>
              <w:divBdr>
                <w:top w:val="none" w:sz="0" w:space="0" w:color="auto"/>
                <w:left w:val="none" w:sz="0" w:space="0" w:color="auto"/>
                <w:bottom w:val="none" w:sz="0" w:space="0" w:color="auto"/>
                <w:right w:val="none" w:sz="0" w:space="0" w:color="auto"/>
              </w:divBdr>
            </w:div>
            <w:div w:id="1631403328">
              <w:marLeft w:val="0"/>
              <w:marRight w:val="0"/>
              <w:marTop w:val="0"/>
              <w:marBottom w:val="0"/>
              <w:divBdr>
                <w:top w:val="none" w:sz="0" w:space="0" w:color="auto"/>
                <w:left w:val="none" w:sz="0" w:space="0" w:color="auto"/>
                <w:bottom w:val="none" w:sz="0" w:space="0" w:color="auto"/>
                <w:right w:val="none" w:sz="0" w:space="0" w:color="auto"/>
              </w:divBdr>
            </w:div>
            <w:div w:id="128210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4992">
      <w:bodyDiv w:val="1"/>
      <w:marLeft w:val="0"/>
      <w:marRight w:val="0"/>
      <w:marTop w:val="0"/>
      <w:marBottom w:val="0"/>
      <w:divBdr>
        <w:top w:val="none" w:sz="0" w:space="0" w:color="auto"/>
        <w:left w:val="none" w:sz="0" w:space="0" w:color="auto"/>
        <w:bottom w:val="none" w:sz="0" w:space="0" w:color="auto"/>
        <w:right w:val="none" w:sz="0" w:space="0" w:color="auto"/>
      </w:divBdr>
    </w:div>
    <w:div w:id="1311445861">
      <w:bodyDiv w:val="1"/>
      <w:marLeft w:val="0"/>
      <w:marRight w:val="0"/>
      <w:marTop w:val="0"/>
      <w:marBottom w:val="0"/>
      <w:divBdr>
        <w:top w:val="none" w:sz="0" w:space="0" w:color="auto"/>
        <w:left w:val="none" w:sz="0" w:space="0" w:color="auto"/>
        <w:bottom w:val="none" w:sz="0" w:space="0" w:color="auto"/>
        <w:right w:val="none" w:sz="0" w:space="0" w:color="auto"/>
      </w:divBdr>
      <w:divsChild>
        <w:div w:id="1321497630">
          <w:marLeft w:val="0"/>
          <w:marRight w:val="0"/>
          <w:marTop w:val="0"/>
          <w:marBottom w:val="0"/>
          <w:divBdr>
            <w:top w:val="none" w:sz="0" w:space="0" w:color="auto"/>
            <w:left w:val="none" w:sz="0" w:space="0" w:color="auto"/>
            <w:bottom w:val="none" w:sz="0" w:space="0" w:color="auto"/>
            <w:right w:val="none" w:sz="0" w:space="0" w:color="auto"/>
          </w:divBdr>
          <w:divsChild>
            <w:div w:id="22592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26176">
      <w:bodyDiv w:val="1"/>
      <w:marLeft w:val="0"/>
      <w:marRight w:val="0"/>
      <w:marTop w:val="0"/>
      <w:marBottom w:val="0"/>
      <w:divBdr>
        <w:top w:val="none" w:sz="0" w:space="0" w:color="auto"/>
        <w:left w:val="none" w:sz="0" w:space="0" w:color="auto"/>
        <w:bottom w:val="none" w:sz="0" w:space="0" w:color="auto"/>
        <w:right w:val="none" w:sz="0" w:space="0" w:color="auto"/>
      </w:divBdr>
      <w:divsChild>
        <w:div w:id="1185512205">
          <w:marLeft w:val="0"/>
          <w:marRight w:val="0"/>
          <w:marTop w:val="0"/>
          <w:marBottom w:val="0"/>
          <w:divBdr>
            <w:top w:val="none" w:sz="0" w:space="0" w:color="auto"/>
            <w:left w:val="none" w:sz="0" w:space="0" w:color="auto"/>
            <w:bottom w:val="none" w:sz="0" w:space="0" w:color="auto"/>
            <w:right w:val="none" w:sz="0" w:space="0" w:color="auto"/>
          </w:divBdr>
          <w:divsChild>
            <w:div w:id="333194453">
              <w:marLeft w:val="0"/>
              <w:marRight w:val="0"/>
              <w:marTop w:val="0"/>
              <w:marBottom w:val="0"/>
              <w:divBdr>
                <w:top w:val="none" w:sz="0" w:space="0" w:color="auto"/>
                <w:left w:val="none" w:sz="0" w:space="0" w:color="auto"/>
                <w:bottom w:val="none" w:sz="0" w:space="0" w:color="auto"/>
                <w:right w:val="none" w:sz="0" w:space="0" w:color="auto"/>
              </w:divBdr>
            </w:div>
            <w:div w:id="254750984">
              <w:marLeft w:val="0"/>
              <w:marRight w:val="0"/>
              <w:marTop w:val="0"/>
              <w:marBottom w:val="0"/>
              <w:divBdr>
                <w:top w:val="none" w:sz="0" w:space="0" w:color="auto"/>
                <w:left w:val="none" w:sz="0" w:space="0" w:color="auto"/>
                <w:bottom w:val="none" w:sz="0" w:space="0" w:color="auto"/>
                <w:right w:val="none" w:sz="0" w:space="0" w:color="auto"/>
              </w:divBdr>
            </w:div>
            <w:div w:id="405805179">
              <w:marLeft w:val="0"/>
              <w:marRight w:val="0"/>
              <w:marTop w:val="0"/>
              <w:marBottom w:val="0"/>
              <w:divBdr>
                <w:top w:val="none" w:sz="0" w:space="0" w:color="auto"/>
                <w:left w:val="none" w:sz="0" w:space="0" w:color="auto"/>
                <w:bottom w:val="none" w:sz="0" w:space="0" w:color="auto"/>
                <w:right w:val="none" w:sz="0" w:space="0" w:color="auto"/>
              </w:divBdr>
            </w:div>
            <w:div w:id="745105514">
              <w:marLeft w:val="0"/>
              <w:marRight w:val="0"/>
              <w:marTop w:val="0"/>
              <w:marBottom w:val="0"/>
              <w:divBdr>
                <w:top w:val="none" w:sz="0" w:space="0" w:color="auto"/>
                <w:left w:val="none" w:sz="0" w:space="0" w:color="auto"/>
                <w:bottom w:val="none" w:sz="0" w:space="0" w:color="auto"/>
                <w:right w:val="none" w:sz="0" w:space="0" w:color="auto"/>
              </w:divBdr>
            </w:div>
            <w:div w:id="1563756502">
              <w:marLeft w:val="0"/>
              <w:marRight w:val="0"/>
              <w:marTop w:val="0"/>
              <w:marBottom w:val="0"/>
              <w:divBdr>
                <w:top w:val="none" w:sz="0" w:space="0" w:color="auto"/>
                <w:left w:val="none" w:sz="0" w:space="0" w:color="auto"/>
                <w:bottom w:val="none" w:sz="0" w:space="0" w:color="auto"/>
                <w:right w:val="none" w:sz="0" w:space="0" w:color="auto"/>
              </w:divBdr>
            </w:div>
            <w:div w:id="719670930">
              <w:marLeft w:val="0"/>
              <w:marRight w:val="0"/>
              <w:marTop w:val="0"/>
              <w:marBottom w:val="0"/>
              <w:divBdr>
                <w:top w:val="none" w:sz="0" w:space="0" w:color="auto"/>
                <w:left w:val="none" w:sz="0" w:space="0" w:color="auto"/>
                <w:bottom w:val="none" w:sz="0" w:space="0" w:color="auto"/>
                <w:right w:val="none" w:sz="0" w:space="0" w:color="auto"/>
              </w:divBdr>
            </w:div>
            <w:div w:id="1148741614">
              <w:marLeft w:val="0"/>
              <w:marRight w:val="0"/>
              <w:marTop w:val="0"/>
              <w:marBottom w:val="0"/>
              <w:divBdr>
                <w:top w:val="none" w:sz="0" w:space="0" w:color="auto"/>
                <w:left w:val="none" w:sz="0" w:space="0" w:color="auto"/>
                <w:bottom w:val="none" w:sz="0" w:space="0" w:color="auto"/>
                <w:right w:val="none" w:sz="0" w:space="0" w:color="auto"/>
              </w:divBdr>
            </w:div>
            <w:div w:id="71153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20614">
      <w:bodyDiv w:val="1"/>
      <w:marLeft w:val="0"/>
      <w:marRight w:val="0"/>
      <w:marTop w:val="0"/>
      <w:marBottom w:val="0"/>
      <w:divBdr>
        <w:top w:val="none" w:sz="0" w:space="0" w:color="auto"/>
        <w:left w:val="none" w:sz="0" w:space="0" w:color="auto"/>
        <w:bottom w:val="none" w:sz="0" w:space="0" w:color="auto"/>
        <w:right w:val="none" w:sz="0" w:space="0" w:color="auto"/>
      </w:divBdr>
      <w:divsChild>
        <w:div w:id="1287152305">
          <w:marLeft w:val="0"/>
          <w:marRight w:val="0"/>
          <w:marTop w:val="0"/>
          <w:marBottom w:val="0"/>
          <w:divBdr>
            <w:top w:val="none" w:sz="0" w:space="0" w:color="auto"/>
            <w:left w:val="none" w:sz="0" w:space="0" w:color="auto"/>
            <w:bottom w:val="none" w:sz="0" w:space="0" w:color="auto"/>
            <w:right w:val="none" w:sz="0" w:space="0" w:color="auto"/>
          </w:divBdr>
          <w:divsChild>
            <w:div w:id="984772439">
              <w:marLeft w:val="0"/>
              <w:marRight w:val="0"/>
              <w:marTop w:val="0"/>
              <w:marBottom w:val="0"/>
              <w:divBdr>
                <w:top w:val="none" w:sz="0" w:space="0" w:color="auto"/>
                <w:left w:val="none" w:sz="0" w:space="0" w:color="auto"/>
                <w:bottom w:val="none" w:sz="0" w:space="0" w:color="auto"/>
                <w:right w:val="none" w:sz="0" w:space="0" w:color="auto"/>
              </w:divBdr>
            </w:div>
            <w:div w:id="2693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20035">
      <w:bodyDiv w:val="1"/>
      <w:marLeft w:val="0"/>
      <w:marRight w:val="0"/>
      <w:marTop w:val="0"/>
      <w:marBottom w:val="0"/>
      <w:divBdr>
        <w:top w:val="none" w:sz="0" w:space="0" w:color="auto"/>
        <w:left w:val="none" w:sz="0" w:space="0" w:color="auto"/>
        <w:bottom w:val="none" w:sz="0" w:space="0" w:color="auto"/>
        <w:right w:val="none" w:sz="0" w:space="0" w:color="auto"/>
      </w:divBdr>
      <w:divsChild>
        <w:div w:id="550581687">
          <w:marLeft w:val="0"/>
          <w:marRight w:val="0"/>
          <w:marTop w:val="0"/>
          <w:marBottom w:val="0"/>
          <w:divBdr>
            <w:top w:val="none" w:sz="0" w:space="0" w:color="auto"/>
            <w:left w:val="none" w:sz="0" w:space="0" w:color="auto"/>
            <w:bottom w:val="none" w:sz="0" w:space="0" w:color="auto"/>
            <w:right w:val="none" w:sz="0" w:space="0" w:color="auto"/>
          </w:divBdr>
          <w:divsChild>
            <w:div w:id="13552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39072">
      <w:bodyDiv w:val="1"/>
      <w:marLeft w:val="0"/>
      <w:marRight w:val="0"/>
      <w:marTop w:val="0"/>
      <w:marBottom w:val="0"/>
      <w:divBdr>
        <w:top w:val="none" w:sz="0" w:space="0" w:color="auto"/>
        <w:left w:val="none" w:sz="0" w:space="0" w:color="auto"/>
        <w:bottom w:val="none" w:sz="0" w:space="0" w:color="auto"/>
        <w:right w:val="none" w:sz="0" w:space="0" w:color="auto"/>
      </w:divBdr>
      <w:divsChild>
        <w:div w:id="1812213315">
          <w:marLeft w:val="0"/>
          <w:marRight w:val="0"/>
          <w:marTop w:val="0"/>
          <w:marBottom w:val="0"/>
          <w:divBdr>
            <w:top w:val="none" w:sz="0" w:space="0" w:color="auto"/>
            <w:left w:val="none" w:sz="0" w:space="0" w:color="auto"/>
            <w:bottom w:val="none" w:sz="0" w:space="0" w:color="auto"/>
            <w:right w:val="none" w:sz="0" w:space="0" w:color="auto"/>
          </w:divBdr>
          <w:divsChild>
            <w:div w:id="104552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81287">
      <w:bodyDiv w:val="1"/>
      <w:marLeft w:val="0"/>
      <w:marRight w:val="0"/>
      <w:marTop w:val="0"/>
      <w:marBottom w:val="0"/>
      <w:divBdr>
        <w:top w:val="none" w:sz="0" w:space="0" w:color="auto"/>
        <w:left w:val="none" w:sz="0" w:space="0" w:color="auto"/>
        <w:bottom w:val="none" w:sz="0" w:space="0" w:color="auto"/>
        <w:right w:val="none" w:sz="0" w:space="0" w:color="auto"/>
      </w:divBdr>
      <w:divsChild>
        <w:div w:id="926231600">
          <w:marLeft w:val="0"/>
          <w:marRight w:val="0"/>
          <w:marTop w:val="0"/>
          <w:marBottom w:val="0"/>
          <w:divBdr>
            <w:top w:val="none" w:sz="0" w:space="0" w:color="auto"/>
            <w:left w:val="none" w:sz="0" w:space="0" w:color="auto"/>
            <w:bottom w:val="none" w:sz="0" w:space="0" w:color="auto"/>
            <w:right w:val="none" w:sz="0" w:space="0" w:color="auto"/>
          </w:divBdr>
          <w:divsChild>
            <w:div w:id="2061048218">
              <w:marLeft w:val="0"/>
              <w:marRight w:val="0"/>
              <w:marTop w:val="0"/>
              <w:marBottom w:val="0"/>
              <w:divBdr>
                <w:top w:val="none" w:sz="0" w:space="0" w:color="auto"/>
                <w:left w:val="none" w:sz="0" w:space="0" w:color="auto"/>
                <w:bottom w:val="none" w:sz="0" w:space="0" w:color="auto"/>
                <w:right w:val="none" w:sz="0" w:space="0" w:color="auto"/>
              </w:divBdr>
            </w:div>
            <w:div w:id="667683115">
              <w:marLeft w:val="0"/>
              <w:marRight w:val="0"/>
              <w:marTop w:val="0"/>
              <w:marBottom w:val="0"/>
              <w:divBdr>
                <w:top w:val="none" w:sz="0" w:space="0" w:color="auto"/>
                <w:left w:val="none" w:sz="0" w:space="0" w:color="auto"/>
                <w:bottom w:val="none" w:sz="0" w:space="0" w:color="auto"/>
                <w:right w:val="none" w:sz="0" w:space="0" w:color="auto"/>
              </w:divBdr>
            </w:div>
            <w:div w:id="1285379631">
              <w:marLeft w:val="0"/>
              <w:marRight w:val="0"/>
              <w:marTop w:val="0"/>
              <w:marBottom w:val="0"/>
              <w:divBdr>
                <w:top w:val="none" w:sz="0" w:space="0" w:color="auto"/>
                <w:left w:val="none" w:sz="0" w:space="0" w:color="auto"/>
                <w:bottom w:val="none" w:sz="0" w:space="0" w:color="auto"/>
                <w:right w:val="none" w:sz="0" w:space="0" w:color="auto"/>
              </w:divBdr>
            </w:div>
            <w:div w:id="1642879269">
              <w:marLeft w:val="0"/>
              <w:marRight w:val="0"/>
              <w:marTop w:val="0"/>
              <w:marBottom w:val="0"/>
              <w:divBdr>
                <w:top w:val="none" w:sz="0" w:space="0" w:color="auto"/>
                <w:left w:val="none" w:sz="0" w:space="0" w:color="auto"/>
                <w:bottom w:val="none" w:sz="0" w:space="0" w:color="auto"/>
                <w:right w:val="none" w:sz="0" w:space="0" w:color="auto"/>
              </w:divBdr>
            </w:div>
            <w:div w:id="235437717">
              <w:marLeft w:val="0"/>
              <w:marRight w:val="0"/>
              <w:marTop w:val="0"/>
              <w:marBottom w:val="0"/>
              <w:divBdr>
                <w:top w:val="none" w:sz="0" w:space="0" w:color="auto"/>
                <w:left w:val="none" w:sz="0" w:space="0" w:color="auto"/>
                <w:bottom w:val="none" w:sz="0" w:space="0" w:color="auto"/>
                <w:right w:val="none" w:sz="0" w:space="0" w:color="auto"/>
              </w:divBdr>
            </w:div>
            <w:div w:id="1272594943">
              <w:marLeft w:val="0"/>
              <w:marRight w:val="0"/>
              <w:marTop w:val="0"/>
              <w:marBottom w:val="0"/>
              <w:divBdr>
                <w:top w:val="none" w:sz="0" w:space="0" w:color="auto"/>
                <w:left w:val="none" w:sz="0" w:space="0" w:color="auto"/>
                <w:bottom w:val="none" w:sz="0" w:space="0" w:color="auto"/>
                <w:right w:val="none" w:sz="0" w:space="0" w:color="auto"/>
              </w:divBdr>
            </w:div>
            <w:div w:id="1665936674">
              <w:marLeft w:val="0"/>
              <w:marRight w:val="0"/>
              <w:marTop w:val="0"/>
              <w:marBottom w:val="0"/>
              <w:divBdr>
                <w:top w:val="none" w:sz="0" w:space="0" w:color="auto"/>
                <w:left w:val="none" w:sz="0" w:space="0" w:color="auto"/>
                <w:bottom w:val="none" w:sz="0" w:space="0" w:color="auto"/>
                <w:right w:val="none" w:sz="0" w:space="0" w:color="auto"/>
              </w:divBdr>
            </w:div>
            <w:div w:id="43607772">
              <w:marLeft w:val="0"/>
              <w:marRight w:val="0"/>
              <w:marTop w:val="0"/>
              <w:marBottom w:val="0"/>
              <w:divBdr>
                <w:top w:val="none" w:sz="0" w:space="0" w:color="auto"/>
                <w:left w:val="none" w:sz="0" w:space="0" w:color="auto"/>
                <w:bottom w:val="none" w:sz="0" w:space="0" w:color="auto"/>
                <w:right w:val="none" w:sz="0" w:space="0" w:color="auto"/>
              </w:divBdr>
            </w:div>
            <w:div w:id="94327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1850">
      <w:bodyDiv w:val="1"/>
      <w:marLeft w:val="0"/>
      <w:marRight w:val="0"/>
      <w:marTop w:val="0"/>
      <w:marBottom w:val="0"/>
      <w:divBdr>
        <w:top w:val="none" w:sz="0" w:space="0" w:color="auto"/>
        <w:left w:val="none" w:sz="0" w:space="0" w:color="auto"/>
        <w:bottom w:val="none" w:sz="0" w:space="0" w:color="auto"/>
        <w:right w:val="none" w:sz="0" w:space="0" w:color="auto"/>
      </w:divBdr>
      <w:divsChild>
        <w:div w:id="745689209">
          <w:marLeft w:val="0"/>
          <w:marRight w:val="0"/>
          <w:marTop w:val="0"/>
          <w:marBottom w:val="0"/>
          <w:divBdr>
            <w:top w:val="none" w:sz="0" w:space="0" w:color="auto"/>
            <w:left w:val="none" w:sz="0" w:space="0" w:color="auto"/>
            <w:bottom w:val="none" w:sz="0" w:space="0" w:color="auto"/>
            <w:right w:val="none" w:sz="0" w:space="0" w:color="auto"/>
          </w:divBdr>
          <w:divsChild>
            <w:div w:id="981620095">
              <w:marLeft w:val="0"/>
              <w:marRight w:val="0"/>
              <w:marTop w:val="0"/>
              <w:marBottom w:val="0"/>
              <w:divBdr>
                <w:top w:val="none" w:sz="0" w:space="0" w:color="auto"/>
                <w:left w:val="none" w:sz="0" w:space="0" w:color="auto"/>
                <w:bottom w:val="none" w:sz="0" w:space="0" w:color="auto"/>
                <w:right w:val="none" w:sz="0" w:space="0" w:color="auto"/>
              </w:divBdr>
            </w:div>
            <w:div w:id="381252878">
              <w:marLeft w:val="0"/>
              <w:marRight w:val="0"/>
              <w:marTop w:val="0"/>
              <w:marBottom w:val="0"/>
              <w:divBdr>
                <w:top w:val="none" w:sz="0" w:space="0" w:color="auto"/>
                <w:left w:val="none" w:sz="0" w:space="0" w:color="auto"/>
                <w:bottom w:val="none" w:sz="0" w:space="0" w:color="auto"/>
                <w:right w:val="none" w:sz="0" w:space="0" w:color="auto"/>
              </w:divBdr>
            </w:div>
            <w:div w:id="939415778">
              <w:marLeft w:val="0"/>
              <w:marRight w:val="0"/>
              <w:marTop w:val="0"/>
              <w:marBottom w:val="0"/>
              <w:divBdr>
                <w:top w:val="none" w:sz="0" w:space="0" w:color="auto"/>
                <w:left w:val="none" w:sz="0" w:space="0" w:color="auto"/>
                <w:bottom w:val="none" w:sz="0" w:space="0" w:color="auto"/>
                <w:right w:val="none" w:sz="0" w:space="0" w:color="auto"/>
              </w:divBdr>
            </w:div>
            <w:div w:id="2066441741">
              <w:marLeft w:val="0"/>
              <w:marRight w:val="0"/>
              <w:marTop w:val="0"/>
              <w:marBottom w:val="0"/>
              <w:divBdr>
                <w:top w:val="none" w:sz="0" w:space="0" w:color="auto"/>
                <w:left w:val="none" w:sz="0" w:space="0" w:color="auto"/>
                <w:bottom w:val="none" w:sz="0" w:space="0" w:color="auto"/>
                <w:right w:val="none" w:sz="0" w:space="0" w:color="auto"/>
              </w:divBdr>
            </w:div>
            <w:div w:id="709960307">
              <w:marLeft w:val="0"/>
              <w:marRight w:val="0"/>
              <w:marTop w:val="0"/>
              <w:marBottom w:val="0"/>
              <w:divBdr>
                <w:top w:val="none" w:sz="0" w:space="0" w:color="auto"/>
                <w:left w:val="none" w:sz="0" w:space="0" w:color="auto"/>
                <w:bottom w:val="none" w:sz="0" w:space="0" w:color="auto"/>
                <w:right w:val="none" w:sz="0" w:space="0" w:color="auto"/>
              </w:divBdr>
            </w:div>
            <w:div w:id="789475534">
              <w:marLeft w:val="0"/>
              <w:marRight w:val="0"/>
              <w:marTop w:val="0"/>
              <w:marBottom w:val="0"/>
              <w:divBdr>
                <w:top w:val="none" w:sz="0" w:space="0" w:color="auto"/>
                <w:left w:val="none" w:sz="0" w:space="0" w:color="auto"/>
                <w:bottom w:val="none" w:sz="0" w:space="0" w:color="auto"/>
                <w:right w:val="none" w:sz="0" w:space="0" w:color="auto"/>
              </w:divBdr>
            </w:div>
            <w:div w:id="1243296489">
              <w:marLeft w:val="0"/>
              <w:marRight w:val="0"/>
              <w:marTop w:val="0"/>
              <w:marBottom w:val="0"/>
              <w:divBdr>
                <w:top w:val="none" w:sz="0" w:space="0" w:color="auto"/>
                <w:left w:val="none" w:sz="0" w:space="0" w:color="auto"/>
                <w:bottom w:val="none" w:sz="0" w:space="0" w:color="auto"/>
                <w:right w:val="none" w:sz="0" w:space="0" w:color="auto"/>
              </w:divBdr>
            </w:div>
            <w:div w:id="775639619">
              <w:marLeft w:val="0"/>
              <w:marRight w:val="0"/>
              <w:marTop w:val="0"/>
              <w:marBottom w:val="0"/>
              <w:divBdr>
                <w:top w:val="none" w:sz="0" w:space="0" w:color="auto"/>
                <w:left w:val="none" w:sz="0" w:space="0" w:color="auto"/>
                <w:bottom w:val="none" w:sz="0" w:space="0" w:color="auto"/>
                <w:right w:val="none" w:sz="0" w:space="0" w:color="auto"/>
              </w:divBdr>
            </w:div>
            <w:div w:id="2098204511">
              <w:marLeft w:val="0"/>
              <w:marRight w:val="0"/>
              <w:marTop w:val="0"/>
              <w:marBottom w:val="0"/>
              <w:divBdr>
                <w:top w:val="none" w:sz="0" w:space="0" w:color="auto"/>
                <w:left w:val="none" w:sz="0" w:space="0" w:color="auto"/>
                <w:bottom w:val="none" w:sz="0" w:space="0" w:color="auto"/>
                <w:right w:val="none" w:sz="0" w:space="0" w:color="auto"/>
              </w:divBdr>
            </w:div>
            <w:div w:id="1293899196">
              <w:marLeft w:val="0"/>
              <w:marRight w:val="0"/>
              <w:marTop w:val="0"/>
              <w:marBottom w:val="0"/>
              <w:divBdr>
                <w:top w:val="none" w:sz="0" w:space="0" w:color="auto"/>
                <w:left w:val="none" w:sz="0" w:space="0" w:color="auto"/>
                <w:bottom w:val="none" w:sz="0" w:space="0" w:color="auto"/>
                <w:right w:val="none" w:sz="0" w:space="0" w:color="auto"/>
              </w:divBdr>
            </w:div>
            <w:div w:id="1035497766">
              <w:marLeft w:val="0"/>
              <w:marRight w:val="0"/>
              <w:marTop w:val="0"/>
              <w:marBottom w:val="0"/>
              <w:divBdr>
                <w:top w:val="none" w:sz="0" w:space="0" w:color="auto"/>
                <w:left w:val="none" w:sz="0" w:space="0" w:color="auto"/>
                <w:bottom w:val="none" w:sz="0" w:space="0" w:color="auto"/>
                <w:right w:val="none" w:sz="0" w:space="0" w:color="auto"/>
              </w:divBdr>
            </w:div>
            <w:div w:id="1514762134">
              <w:marLeft w:val="0"/>
              <w:marRight w:val="0"/>
              <w:marTop w:val="0"/>
              <w:marBottom w:val="0"/>
              <w:divBdr>
                <w:top w:val="none" w:sz="0" w:space="0" w:color="auto"/>
                <w:left w:val="none" w:sz="0" w:space="0" w:color="auto"/>
                <w:bottom w:val="none" w:sz="0" w:space="0" w:color="auto"/>
                <w:right w:val="none" w:sz="0" w:space="0" w:color="auto"/>
              </w:divBdr>
            </w:div>
            <w:div w:id="913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8767">
      <w:bodyDiv w:val="1"/>
      <w:marLeft w:val="0"/>
      <w:marRight w:val="0"/>
      <w:marTop w:val="0"/>
      <w:marBottom w:val="0"/>
      <w:divBdr>
        <w:top w:val="none" w:sz="0" w:space="0" w:color="auto"/>
        <w:left w:val="none" w:sz="0" w:space="0" w:color="auto"/>
        <w:bottom w:val="none" w:sz="0" w:space="0" w:color="auto"/>
        <w:right w:val="none" w:sz="0" w:space="0" w:color="auto"/>
      </w:divBdr>
      <w:divsChild>
        <w:div w:id="1149977156">
          <w:marLeft w:val="0"/>
          <w:marRight w:val="0"/>
          <w:marTop w:val="0"/>
          <w:marBottom w:val="0"/>
          <w:divBdr>
            <w:top w:val="none" w:sz="0" w:space="0" w:color="auto"/>
            <w:left w:val="none" w:sz="0" w:space="0" w:color="auto"/>
            <w:bottom w:val="none" w:sz="0" w:space="0" w:color="auto"/>
            <w:right w:val="none" w:sz="0" w:space="0" w:color="auto"/>
          </w:divBdr>
          <w:divsChild>
            <w:div w:id="1424761063">
              <w:marLeft w:val="0"/>
              <w:marRight w:val="0"/>
              <w:marTop w:val="0"/>
              <w:marBottom w:val="0"/>
              <w:divBdr>
                <w:top w:val="none" w:sz="0" w:space="0" w:color="auto"/>
                <w:left w:val="none" w:sz="0" w:space="0" w:color="auto"/>
                <w:bottom w:val="none" w:sz="0" w:space="0" w:color="auto"/>
                <w:right w:val="none" w:sz="0" w:space="0" w:color="auto"/>
              </w:divBdr>
            </w:div>
            <w:div w:id="1019545502">
              <w:marLeft w:val="0"/>
              <w:marRight w:val="0"/>
              <w:marTop w:val="0"/>
              <w:marBottom w:val="0"/>
              <w:divBdr>
                <w:top w:val="none" w:sz="0" w:space="0" w:color="auto"/>
                <w:left w:val="none" w:sz="0" w:space="0" w:color="auto"/>
                <w:bottom w:val="none" w:sz="0" w:space="0" w:color="auto"/>
                <w:right w:val="none" w:sz="0" w:space="0" w:color="auto"/>
              </w:divBdr>
            </w:div>
            <w:div w:id="1308821190">
              <w:marLeft w:val="0"/>
              <w:marRight w:val="0"/>
              <w:marTop w:val="0"/>
              <w:marBottom w:val="0"/>
              <w:divBdr>
                <w:top w:val="none" w:sz="0" w:space="0" w:color="auto"/>
                <w:left w:val="none" w:sz="0" w:space="0" w:color="auto"/>
                <w:bottom w:val="none" w:sz="0" w:space="0" w:color="auto"/>
                <w:right w:val="none" w:sz="0" w:space="0" w:color="auto"/>
              </w:divBdr>
            </w:div>
            <w:div w:id="1891913914">
              <w:marLeft w:val="0"/>
              <w:marRight w:val="0"/>
              <w:marTop w:val="0"/>
              <w:marBottom w:val="0"/>
              <w:divBdr>
                <w:top w:val="none" w:sz="0" w:space="0" w:color="auto"/>
                <w:left w:val="none" w:sz="0" w:space="0" w:color="auto"/>
                <w:bottom w:val="none" w:sz="0" w:space="0" w:color="auto"/>
                <w:right w:val="none" w:sz="0" w:space="0" w:color="auto"/>
              </w:divBdr>
            </w:div>
            <w:div w:id="326786564">
              <w:marLeft w:val="0"/>
              <w:marRight w:val="0"/>
              <w:marTop w:val="0"/>
              <w:marBottom w:val="0"/>
              <w:divBdr>
                <w:top w:val="none" w:sz="0" w:space="0" w:color="auto"/>
                <w:left w:val="none" w:sz="0" w:space="0" w:color="auto"/>
                <w:bottom w:val="none" w:sz="0" w:space="0" w:color="auto"/>
                <w:right w:val="none" w:sz="0" w:space="0" w:color="auto"/>
              </w:divBdr>
            </w:div>
            <w:div w:id="177427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53581">
      <w:bodyDiv w:val="1"/>
      <w:marLeft w:val="0"/>
      <w:marRight w:val="0"/>
      <w:marTop w:val="0"/>
      <w:marBottom w:val="0"/>
      <w:divBdr>
        <w:top w:val="none" w:sz="0" w:space="0" w:color="auto"/>
        <w:left w:val="none" w:sz="0" w:space="0" w:color="auto"/>
        <w:bottom w:val="none" w:sz="0" w:space="0" w:color="auto"/>
        <w:right w:val="none" w:sz="0" w:space="0" w:color="auto"/>
      </w:divBdr>
      <w:divsChild>
        <w:div w:id="1093894065">
          <w:marLeft w:val="0"/>
          <w:marRight w:val="0"/>
          <w:marTop w:val="0"/>
          <w:marBottom w:val="0"/>
          <w:divBdr>
            <w:top w:val="none" w:sz="0" w:space="0" w:color="auto"/>
            <w:left w:val="none" w:sz="0" w:space="0" w:color="auto"/>
            <w:bottom w:val="none" w:sz="0" w:space="0" w:color="auto"/>
            <w:right w:val="none" w:sz="0" w:space="0" w:color="auto"/>
          </w:divBdr>
          <w:divsChild>
            <w:div w:id="212907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2095">
      <w:bodyDiv w:val="1"/>
      <w:marLeft w:val="0"/>
      <w:marRight w:val="0"/>
      <w:marTop w:val="0"/>
      <w:marBottom w:val="0"/>
      <w:divBdr>
        <w:top w:val="none" w:sz="0" w:space="0" w:color="auto"/>
        <w:left w:val="none" w:sz="0" w:space="0" w:color="auto"/>
        <w:bottom w:val="none" w:sz="0" w:space="0" w:color="auto"/>
        <w:right w:val="none" w:sz="0" w:space="0" w:color="auto"/>
      </w:divBdr>
      <w:divsChild>
        <w:div w:id="1371300836">
          <w:marLeft w:val="0"/>
          <w:marRight w:val="0"/>
          <w:marTop w:val="0"/>
          <w:marBottom w:val="0"/>
          <w:divBdr>
            <w:top w:val="none" w:sz="0" w:space="0" w:color="auto"/>
            <w:left w:val="none" w:sz="0" w:space="0" w:color="auto"/>
            <w:bottom w:val="none" w:sz="0" w:space="0" w:color="auto"/>
            <w:right w:val="none" w:sz="0" w:space="0" w:color="auto"/>
          </w:divBdr>
          <w:divsChild>
            <w:div w:id="2061515741">
              <w:marLeft w:val="0"/>
              <w:marRight w:val="0"/>
              <w:marTop w:val="0"/>
              <w:marBottom w:val="0"/>
              <w:divBdr>
                <w:top w:val="none" w:sz="0" w:space="0" w:color="auto"/>
                <w:left w:val="none" w:sz="0" w:space="0" w:color="auto"/>
                <w:bottom w:val="none" w:sz="0" w:space="0" w:color="auto"/>
                <w:right w:val="none" w:sz="0" w:space="0" w:color="auto"/>
              </w:divBdr>
            </w:div>
            <w:div w:id="520048102">
              <w:marLeft w:val="0"/>
              <w:marRight w:val="0"/>
              <w:marTop w:val="0"/>
              <w:marBottom w:val="0"/>
              <w:divBdr>
                <w:top w:val="none" w:sz="0" w:space="0" w:color="auto"/>
                <w:left w:val="none" w:sz="0" w:space="0" w:color="auto"/>
                <w:bottom w:val="none" w:sz="0" w:space="0" w:color="auto"/>
                <w:right w:val="none" w:sz="0" w:space="0" w:color="auto"/>
              </w:divBdr>
            </w:div>
            <w:div w:id="174348139">
              <w:marLeft w:val="0"/>
              <w:marRight w:val="0"/>
              <w:marTop w:val="0"/>
              <w:marBottom w:val="0"/>
              <w:divBdr>
                <w:top w:val="none" w:sz="0" w:space="0" w:color="auto"/>
                <w:left w:val="none" w:sz="0" w:space="0" w:color="auto"/>
                <w:bottom w:val="none" w:sz="0" w:space="0" w:color="auto"/>
                <w:right w:val="none" w:sz="0" w:space="0" w:color="auto"/>
              </w:divBdr>
            </w:div>
            <w:div w:id="1246068041">
              <w:marLeft w:val="0"/>
              <w:marRight w:val="0"/>
              <w:marTop w:val="0"/>
              <w:marBottom w:val="0"/>
              <w:divBdr>
                <w:top w:val="none" w:sz="0" w:space="0" w:color="auto"/>
                <w:left w:val="none" w:sz="0" w:space="0" w:color="auto"/>
                <w:bottom w:val="none" w:sz="0" w:space="0" w:color="auto"/>
                <w:right w:val="none" w:sz="0" w:space="0" w:color="auto"/>
              </w:divBdr>
            </w:div>
            <w:div w:id="287203679">
              <w:marLeft w:val="0"/>
              <w:marRight w:val="0"/>
              <w:marTop w:val="0"/>
              <w:marBottom w:val="0"/>
              <w:divBdr>
                <w:top w:val="none" w:sz="0" w:space="0" w:color="auto"/>
                <w:left w:val="none" w:sz="0" w:space="0" w:color="auto"/>
                <w:bottom w:val="none" w:sz="0" w:space="0" w:color="auto"/>
                <w:right w:val="none" w:sz="0" w:space="0" w:color="auto"/>
              </w:divBdr>
            </w:div>
            <w:div w:id="731469168">
              <w:marLeft w:val="0"/>
              <w:marRight w:val="0"/>
              <w:marTop w:val="0"/>
              <w:marBottom w:val="0"/>
              <w:divBdr>
                <w:top w:val="none" w:sz="0" w:space="0" w:color="auto"/>
                <w:left w:val="none" w:sz="0" w:space="0" w:color="auto"/>
                <w:bottom w:val="none" w:sz="0" w:space="0" w:color="auto"/>
                <w:right w:val="none" w:sz="0" w:space="0" w:color="auto"/>
              </w:divBdr>
            </w:div>
            <w:div w:id="1302926619">
              <w:marLeft w:val="0"/>
              <w:marRight w:val="0"/>
              <w:marTop w:val="0"/>
              <w:marBottom w:val="0"/>
              <w:divBdr>
                <w:top w:val="none" w:sz="0" w:space="0" w:color="auto"/>
                <w:left w:val="none" w:sz="0" w:space="0" w:color="auto"/>
                <w:bottom w:val="none" w:sz="0" w:space="0" w:color="auto"/>
                <w:right w:val="none" w:sz="0" w:space="0" w:color="auto"/>
              </w:divBdr>
            </w:div>
            <w:div w:id="1212155852">
              <w:marLeft w:val="0"/>
              <w:marRight w:val="0"/>
              <w:marTop w:val="0"/>
              <w:marBottom w:val="0"/>
              <w:divBdr>
                <w:top w:val="none" w:sz="0" w:space="0" w:color="auto"/>
                <w:left w:val="none" w:sz="0" w:space="0" w:color="auto"/>
                <w:bottom w:val="none" w:sz="0" w:space="0" w:color="auto"/>
                <w:right w:val="none" w:sz="0" w:space="0" w:color="auto"/>
              </w:divBdr>
            </w:div>
            <w:div w:id="51839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53863">
      <w:bodyDiv w:val="1"/>
      <w:marLeft w:val="0"/>
      <w:marRight w:val="0"/>
      <w:marTop w:val="0"/>
      <w:marBottom w:val="0"/>
      <w:divBdr>
        <w:top w:val="none" w:sz="0" w:space="0" w:color="auto"/>
        <w:left w:val="none" w:sz="0" w:space="0" w:color="auto"/>
        <w:bottom w:val="none" w:sz="0" w:space="0" w:color="auto"/>
        <w:right w:val="none" w:sz="0" w:space="0" w:color="auto"/>
      </w:divBdr>
      <w:divsChild>
        <w:div w:id="1196427617">
          <w:marLeft w:val="0"/>
          <w:marRight w:val="0"/>
          <w:marTop w:val="0"/>
          <w:marBottom w:val="0"/>
          <w:divBdr>
            <w:top w:val="none" w:sz="0" w:space="0" w:color="auto"/>
            <w:left w:val="none" w:sz="0" w:space="0" w:color="auto"/>
            <w:bottom w:val="none" w:sz="0" w:space="0" w:color="auto"/>
            <w:right w:val="none" w:sz="0" w:space="0" w:color="auto"/>
          </w:divBdr>
          <w:divsChild>
            <w:div w:id="490144044">
              <w:marLeft w:val="0"/>
              <w:marRight w:val="0"/>
              <w:marTop w:val="0"/>
              <w:marBottom w:val="0"/>
              <w:divBdr>
                <w:top w:val="none" w:sz="0" w:space="0" w:color="auto"/>
                <w:left w:val="none" w:sz="0" w:space="0" w:color="auto"/>
                <w:bottom w:val="none" w:sz="0" w:space="0" w:color="auto"/>
                <w:right w:val="none" w:sz="0" w:space="0" w:color="auto"/>
              </w:divBdr>
            </w:div>
            <w:div w:id="2003461889">
              <w:marLeft w:val="0"/>
              <w:marRight w:val="0"/>
              <w:marTop w:val="0"/>
              <w:marBottom w:val="0"/>
              <w:divBdr>
                <w:top w:val="none" w:sz="0" w:space="0" w:color="auto"/>
                <w:left w:val="none" w:sz="0" w:space="0" w:color="auto"/>
                <w:bottom w:val="none" w:sz="0" w:space="0" w:color="auto"/>
                <w:right w:val="none" w:sz="0" w:space="0" w:color="auto"/>
              </w:divBdr>
            </w:div>
            <w:div w:id="1209534957">
              <w:marLeft w:val="0"/>
              <w:marRight w:val="0"/>
              <w:marTop w:val="0"/>
              <w:marBottom w:val="0"/>
              <w:divBdr>
                <w:top w:val="none" w:sz="0" w:space="0" w:color="auto"/>
                <w:left w:val="none" w:sz="0" w:space="0" w:color="auto"/>
                <w:bottom w:val="none" w:sz="0" w:space="0" w:color="auto"/>
                <w:right w:val="none" w:sz="0" w:space="0" w:color="auto"/>
              </w:divBdr>
            </w:div>
            <w:div w:id="1605184173">
              <w:marLeft w:val="0"/>
              <w:marRight w:val="0"/>
              <w:marTop w:val="0"/>
              <w:marBottom w:val="0"/>
              <w:divBdr>
                <w:top w:val="none" w:sz="0" w:space="0" w:color="auto"/>
                <w:left w:val="none" w:sz="0" w:space="0" w:color="auto"/>
                <w:bottom w:val="none" w:sz="0" w:space="0" w:color="auto"/>
                <w:right w:val="none" w:sz="0" w:space="0" w:color="auto"/>
              </w:divBdr>
            </w:div>
            <w:div w:id="1206212629">
              <w:marLeft w:val="0"/>
              <w:marRight w:val="0"/>
              <w:marTop w:val="0"/>
              <w:marBottom w:val="0"/>
              <w:divBdr>
                <w:top w:val="none" w:sz="0" w:space="0" w:color="auto"/>
                <w:left w:val="none" w:sz="0" w:space="0" w:color="auto"/>
                <w:bottom w:val="none" w:sz="0" w:space="0" w:color="auto"/>
                <w:right w:val="none" w:sz="0" w:space="0" w:color="auto"/>
              </w:divBdr>
            </w:div>
            <w:div w:id="835658036">
              <w:marLeft w:val="0"/>
              <w:marRight w:val="0"/>
              <w:marTop w:val="0"/>
              <w:marBottom w:val="0"/>
              <w:divBdr>
                <w:top w:val="none" w:sz="0" w:space="0" w:color="auto"/>
                <w:left w:val="none" w:sz="0" w:space="0" w:color="auto"/>
                <w:bottom w:val="none" w:sz="0" w:space="0" w:color="auto"/>
                <w:right w:val="none" w:sz="0" w:space="0" w:color="auto"/>
              </w:divBdr>
            </w:div>
            <w:div w:id="1210260698">
              <w:marLeft w:val="0"/>
              <w:marRight w:val="0"/>
              <w:marTop w:val="0"/>
              <w:marBottom w:val="0"/>
              <w:divBdr>
                <w:top w:val="none" w:sz="0" w:space="0" w:color="auto"/>
                <w:left w:val="none" w:sz="0" w:space="0" w:color="auto"/>
                <w:bottom w:val="none" w:sz="0" w:space="0" w:color="auto"/>
                <w:right w:val="none" w:sz="0" w:space="0" w:color="auto"/>
              </w:divBdr>
            </w:div>
            <w:div w:id="1867863008">
              <w:marLeft w:val="0"/>
              <w:marRight w:val="0"/>
              <w:marTop w:val="0"/>
              <w:marBottom w:val="0"/>
              <w:divBdr>
                <w:top w:val="none" w:sz="0" w:space="0" w:color="auto"/>
                <w:left w:val="none" w:sz="0" w:space="0" w:color="auto"/>
                <w:bottom w:val="none" w:sz="0" w:space="0" w:color="auto"/>
                <w:right w:val="none" w:sz="0" w:space="0" w:color="auto"/>
              </w:divBdr>
            </w:div>
            <w:div w:id="1311594822">
              <w:marLeft w:val="0"/>
              <w:marRight w:val="0"/>
              <w:marTop w:val="0"/>
              <w:marBottom w:val="0"/>
              <w:divBdr>
                <w:top w:val="none" w:sz="0" w:space="0" w:color="auto"/>
                <w:left w:val="none" w:sz="0" w:space="0" w:color="auto"/>
                <w:bottom w:val="none" w:sz="0" w:space="0" w:color="auto"/>
                <w:right w:val="none" w:sz="0" w:space="0" w:color="auto"/>
              </w:divBdr>
            </w:div>
            <w:div w:id="2136948273">
              <w:marLeft w:val="0"/>
              <w:marRight w:val="0"/>
              <w:marTop w:val="0"/>
              <w:marBottom w:val="0"/>
              <w:divBdr>
                <w:top w:val="none" w:sz="0" w:space="0" w:color="auto"/>
                <w:left w:val="none" w:sz="0" w:space="0" w:color="auto"/>
                <w:bottom w:val="none" w:sz="0" w:space="0" w:color="auto"/>
                <w:right w:val="none" w:sz="0" w:space="0" w:color="auto"/>
              </w:divBdr>
            </w:div>
            <w:div w:id="48457746">
              <w:marLeft w:val="0"/>
              <w:marRight w:val="0"/>
              <w:marTop w:val="0"/>
              <w:marBottom w:val="0"/>
              <w:divBdr>
                <w:top w:val="none" w:sz="0" w:space="0" w:color="auto"/>
                <w:left w:val="none" w:sz="0" w:space="0" w:color="auto"/>
                <w:bottom w:val="none" w:sz="0" w:space="0" w:color="auto"/>
                <w:right w:val="none" w:sz="0" w:space="0" w:color="auto"/>
              </w:divBdr>
            </w:div>
            <w:div w:id="604195243">
              <w:marLeft w:val="0"/>
              <w:marRight w:val="0"/>
              <w:marTop w:val="0"/>
              <w:marBottom w:val="0"/>
              <w:divBdr>
                <w:top w:val="none" w:sz="0" w:space="0" w:color="auto"/>
                <w:left w:val="none" w:sz="0" w:space="0" w:color="auto"/>
                <w:bottom w:val="none" w:sz="0" w:space="0" w:color="auto"/>
                <w:right w:val="none" w:sz="0" w:space="0" w:color="auto"/>
              </w:divBdr>
            </w:div>
            <w:div w:id="9476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27251">
      <w:bodyDiv w:val="1"/>
      <w:marLeft w:val="0"/>
      <w:marRight w:val="0"/>
      <w:marTop w:val="0"/>
      <w:marBottom w:val="0"/>
      <w:divBdr>
        <w:top w:val="none" w:sz="0" w:space="0" w:color="auto"/>
        <w:left w:val="none" w:sz="0" w:space="0" w:color="auto"/>
        <w:bottom w:val="none" w:sz="0" w:space="0" w:color="auto"/>
        <w:right w:val="none" w:sz="0" w:space="0" w:color="auto"/>
      </w:divBdr>
      <w:divsChild>
        <w:div w:id="1322074459">
          <w:marLeft w:val="0"/>
          <w:marRight w:val="0"/>
          <w:marTop w:val="0"/>
          <w:marBottom w:val="0"/>
          <w:divBdr>
            <w:top w:val="none" w:sz="0" w:space="0" w:color="auto"/>
            <w:left w:val="none" w:sz="0" w:space="0" w:color="auto"/>
            <w:bottom w:val="none" w:sz="0" w:space="0" w:color="auto"/>
            <w:right w:val="none" w:sz="0" w:space="0" w:color="auto"/>
          </w:divBdr>
          <w:divsChild>
            <w:div w:id="917637656">
              <w:marLeft w:val="0"/>
              <w:marRight w:val="0"/>
              <w:marTop w:val="0"/>
              <w:marBottom w:val="0"/>
              <w:divBdr>
                <w:top w:val="none" w:sz="0" w:space="0" w:color="auto"/>
                <w:left w:val="none" w:sz="0" w:space="0" w:color="auto"/>
                <w:bottom w:val="none" w:sz="0" w:space="0" w:color="auto"/>
                <w:right w:val="none" w:sz="0" w:space="0" w:color="auto"/>
              </w:divBdr>
            </w:div>
            <w:div w:id="1283614077">
              <w:marLeft w:val="0"/>
              <w:marRight w:val="0"/>
              <w:marTop w:val="0"/>
              <w:marBottom w:val="0"/>
              <w:divBdr>
                <w:top w:val="none" w:sz="0" w:space="0" w:color="auto"/>
                <w:left w:val="none" w:sz="0" w:space="0" w:color="auto"/>
                <w:bottom w:val="none" w:sz="0" w:space="0" w:color="auto"/>
                <w:right w:val="none" w:sz="0" w:space="0" w:color="auto"/>
              </w:divBdr>
            </w:div>
            <w:div w:id="619843396">
              <w:marLeft w:val="0"/>
              <w:marRight w:val="0"/>
              <w:marTop w:val="0"/>
              <w:marBottom w:val="0"/>
              <w:divBdr>
                <w:top w:val="none" w:sz="0" w:space="0" w:color="auto"/>
                <w:left w:val="none" w:sz="0" w:space="0" w:color="auto"/>
                <w:bottom w:val="none" w:sz="0" w:space="0" w:color="auto"/>
                <w:right w:val="none" w:sz="0" w:space="0" w:color="auto"/>
              </w:divBdr>
            </w:div>
            <w:div w:id="667947173">
              <w:marLeft w:val="0"/>
              <w:marRight w:val="0"/>
              <w:marTop w:val="0"/>
              <w:marBottom w:val="0"/>
              <w:divBdr>
                <w:top w:val="none" w:sz="0" w:space="0" w:color="auto"/>
                <w:left w:val="none" w:sz="0" w:space="0" w:color="auto"/>
                <w:bottom w:val="none" w:sz="0" w:space="0" w:color="auto"/>
                <w:right w:val="none" w:sz="0" w:space="0" w:color="auto"/>
              </w:divBdr>
            </w:div>
            <w:div w:id="371078085">
              <w:marLeft w:val="0"/>
              <w:marRight w:val="0"/>
              <w:marTop w:val="0"/>
              <w:marBottom w:val="0"/>
              <w:divBdr>
                <w:top w:val="none" w:sz="0" w:space="0" w:color="auto"/>
                <w:left w:val="none" w:sz="0" w:space="0" w:color="auto"/>
                <w:bottom w:val="none" w:sz="0" w:space="0" w:color="auto"/>
                <w:right w:val="none" w:sz="0" w:space="0" w:color="auto"/>
              </w:divBdr>
            </w:div>
            <w:div w:id="87465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56860">
      <w:bodyDiv w:val="1"/>
      <w:marLeft w:val="0"/>
      <w:marRight w:val="0"/>
      <w:marTop w:val="0"/>
      <w:marBottom w:val="0"/>
      <w:divBdr>
        <w:top w:val="none" w:sz="0" w:space="0" w:color="auto"/>
        <w:left w:val="none" w:sz="0" w:space="0" w:color="auto"/>
        <w:bottom w:val="none" w:sz="0" w:space="0" w:color="auto"/>
        <w:right w:val="none" w:sz="0" w:space="0" w:color="auto"/>
      </w:divBdr>
      <w:divsChild>
        <w:div w:id="906766798">
          <w:marLeft w:val="0"/>
          <w:marRight w:val="0"/>
          <w:marTop w:val="0"/>
          <w:marBottom w:val="0"/>
          <w:divBdr>
            <w:top w:val="none" w:sz="0" w:space="0" w:color="auto"/>
            <w:left w:val="none" w:sz="0" w:space="0" w:color="auto"/>
            <w:bottom w:val="none" w:sz="0" w:space="0" w:color="auto"/>
            <w:right w:val="none" w:sz="0" w:space="0" w:color="auto"/>
          </w:divBdr>
          <w:divsChild>
            <w:div w:id="1145925931">
              <w:marLeft w:val="0"/>
              <w:marRight w:val="0"/>
              <w:marTop w:val="0"/>
              <w:marBottom w:val="0"/>
              <w:divBdr>
                <w:top w:val="none" w:sz="0" w:space="0" w:color="auto"/>
                <w:left w:val="none" w:sz="0" w:space="0" w:color="auto"/>
                <w:bottom w:val="none" w:sz="0" w:space="0" w:color="auto"/>
                <w:right w:val="none" w:sz="0" w:space="0" w:color="auto"/>
              </w:divBdr>
            </w:div>
            <w:div w:id="896353366">
              <w:marLeft w:val="0"/>
              <w:marRight w:val="0"/>
              <w:marTop w:val="0"/>
              <w:marBottom w:val="0"/>
              <w:divBdr>
                <w:top w:val="none" w:sz="0" w:space="0" w:color="auto"/>
                <w:left w:val="none" w:sz="0" w:space="0" w:color="auto"/>
                <w:bottom w:val="none" w:sz="0" w:space="0" w:color="auto"/>
                <w:right w:val="none" w:sz="0" w:space="0" w:color="auto"/>
              </w:divBdr>
            </w:div>
            <w:div w:id="651298419">
              <w:marLeft w:val="0"/>
              <w:marRight w:val="0"/>
              <w:marTop w:val="0"/>
              <w:marBottom w:val="0"/>
              <w:divBdr>
                <w:top w:val="none" w:sz="0" w:space="0" w:color="auto"/>
                <w:left w:val="none" w:sz="0" w:space="0" w:color="auto"/>
                <w:bottom w:val="none" w:sz="0" w:space="0" w:color="auto"/>
                <w:right w:val="none" w:sz="0" w:space="0" w:color="auto"/>
              </w:divBdr>
            </w:div>
            <w:div w:id="2110350645">
              <w:marLeft w:val="0"/>
              <w:marRight w:val="0"/>
              <w:marTop w:val="0"/>
              <w:marBottom w:val="0"/>
              <w:divBdr>
                <w:top w:val="none" w:sz="0" w:space="0" w:color="auto"/>
                <w:left w:val="none" w:sz="0" w:space="0" w:color="auto"/>
                <w:bottom w:val="none" w:sz="0" w:space="0" w:color="auto"/>
                <w:right w:val="none" w:sz="0" w:space="0" w:color="auto"/>
              </w:divBdr>
            </w:div>
            <w:div w:id="1016812521">
              <w:marLeft w:val="0"/>
              <w:marRight w:val="0"/>
              <w:marTop w:val="0"/>
              <w:marBottom w:val="0"/>
              <w:divBdr>
                <w:top w:val="none" w:sz="0" w:space="0" w:color="auto"/>
                <w:left w:val="none" w:sz="0" w:space="0" w:color="auto"/>
                <w:bottom w:val="none" w:sz="0" w:space="0" w:color="auto"/>
                <w:right w:val="none" w:sz="0" w:space="0" w:color="auto"/>
              </w:divBdr>
            </w:div>
            <w:div w:id="937561161">
              <w:marLeft w:val="0"/>
              <w:marRight w:val="0"/>
              <w:marTop w:val="0"/>
              <w:marBottom w:val="0"/>
              <w:divBdr>
                <w:top w:val="none" w:sz="0" w:space="0" w:color="auto"/>
                <w:left w:val="none" w:sz="0" w:space="0" w:color="auto"/>
                <w:bottom w:val="none" w:sz="0" w:space="0" w:color="auto"/>
                <w:right w:val="none" w:sz="0" w:space="0" w:color="auto"/>
              </w:divBdr>
            </w:div>
            <w:div w:id="1754626572">
              <w:marLeft w:val="0"/>
              <w:marRight w:val="0"/>
              <w:marTop w:val="0"/>
              <w:marBottom w:val="0"/>
              <w:divBdr>
                <w:top w:val="none" w:sz="0" w:space="0" w:color="auto"/>
                <w:left w:val="none" w:sz="0" w:space="0" w:color="auto"/>
                <w:bottom w:val="none" w:sz="0" w:space="0" w:color="auto"/>
                <w:right w:val="none" w:sz="0" w:space="0" w:color="auto"/>
              </w:divBdr>
            </w:div>
            <w:div w:id="1009257717">
              <w:marLeft w:val="0"/>
              <w:marRight w:val="0"/>
              <w:marTop w:val="0"/>
              <w:marBottom w:val="0"/>
              <w:divBdr>
                <w:top w:val="none" w:sz="0" w:space="0" w:color="auto"/>
                <w:left w:val="none" w:sz="0" w:space="0" w:color="auto"/>
                <w:bottom w:val="none" w:sz="0" w:space="0" w:color="auto"/>
                <w:right w:val="none" w:sz="0" w:space="0" w:color="auto"/>
              </w:divBdr>
            </w:div>
            <w:div w:id="590507933">
              <w:marLeft w:val="0"/>
              <w:marRight w:val="0"/>
              <w:marTop w:val="0"/>
              <w:marBottom w:val="0"/>
              <w:divBdr>
                <w:top w:val="none" w:sz="0" w:space="0" w:color="auto"/>
                <w:left w:val="none" w:sz="0" w:space="0" w:color="auto"/>
                <w:bottom w:val="none" w:sz="0" w:space="0" w:color="auto"/>
                <w:right w:val="none" w:sz="0" w:space="0" w:color="auto"/>
              </w:divBdr>
            </w:div>
            <w:div w:id="358825105">
              <w:marLeft w:val="0"/>
              <w:marRight w:val="0"/>
              <w:marTop w:val="0"/>
              <w:marBottom w:val="0"/>
              <w:divBdr>
                <w:top w:val="none" w:sz="0" w:space="0" w:color="auto"/>
                <w:left w:val="none" w:sz="0" w:space="0" w:color="auto"/>
                <w:bottom w:val="none" w:sz="0" w:space="0" w:color="auto"/>
                <w:right w:val="none" w:sz="0" w:space="0" w:color="auto"/>
              </w:divBdr>
            </w:div>
            <w:div w:id="288324848">
              <w:marLeft w:val="0"/>
              <w:marRight w:val="0"/>
              <w:marTop w:val="0"/>
              <w:marBottom w:val="0"/>
              <w:divBdr>
                <w:top w:val="none" w:sz="0" w:space="0" w:color="auto"/>
                <w:left w:val="none" w:sz="0" w:space="0" w:color="auto"/>
                <w:bottom w:val="none" w:sz="0" w:space="0" w:color="auto"/>
                <w:right w:val="none" w:sz="0" w:space="0" w:color="auto"/>
              </w:divBdr>
            </w:div>
            <w:div w:id="1116632712">
              <w:marLeft w:val="0"/>
              <w:marRight w:val="0"/>
              <w:marTop w:val="0"/>
              <w:marBottom w:val="0"/>
              <w:divBdr>
                <w:top w:val="none" w:sz="0" w:space="0" w:color="auto"/>
                <w:left w:val="none" w:sz="0" w:space="0" w:color="auto"/>
                <w:bottom w:val="none" w:sz="0" w:space="0" w:color="auto"/>
                <w:right w:val="none" w:sz="0" w:space="0" w:color="auto"/>
              </w:divBdr>
            </w:div>
            <w:div w:id="1674838028">
              <w:marLeft w:val="0"/>
              <w:marRight w:val="0"/>
              <w:marTop w:val="0"/>
              <w:marBottom w:val="0"/>
              <w:divBdr>
                <w:top w:val="none" w:sz="0" w:space="0" w:color="auto"/>
                <w:left w:val="none" w:sz="0" w:space="0" w:color="auto"/>
                <w:bottom w:val="none" w:sz="0" w:space="0" w:color="auto"/>
                <w:right w:val="none" w:sz="0" w:space="0" w:color="auto"/>
              </w:divBdr>
            </w:div>
            <w:div w:id="1240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8508">
      <w:bodyDiv w:val="1"/>
      <w:marLeft w:val="0"/>
      <w:marRight w:val="0"/>
      <w:marTop w:val="0"/>
      <w:marBottom w:val="0"/>
      <w:divBdr>
        <w:top w:val="none" w:sz="0" w:space="0" w:color="auto"/>
        <w:left w:val="none" w:sz="0" w:space="0" w:color="auto"/>
        <w:bottom w:val="none" w:sz="0" w:space="0" w:color="auto"/>
        <w:right w:val="none" w:sz="0" w:space="0" w:color="auto"/>
      </w:divBdr>
      <w:divsChild>
        <w:div w:id="606547907">
          <w:marLeft w:val="0"/>
          <w:marRight w:val="0"/>
          <w:marTop w:val="0"/>
          <w:marBottom w:val="0"/>
          <w:divBdr>
            <w:top w:val="none" w:sz="0" w:space="0" w:color="auto"/>
            <w:left w:val="none" w:sz="0" w:space="0" w:color="auto"/>
            <w:bottom w:val="none" w:sz="0" w:space="0" w:color="auto"/>
            <w:right w:val="none" w:sz="0" w:space="0" w:color="auto"/>
          </w:divBdr>
          <w:divsChild>
            <w:div w:id="196472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5907">
      <w:bodyDiv w:val="1"/>
      <w:marLeft w:val="0"/>
      <w:marRight w:val="0"/>
      <w:marTop w:val="0"/>
      <w:marBottom w:val="0"/>
      <w:divBdr>
        <w:top w:val="none" w:sz="0" w:space="0" w:color="auto"/>
        <w:left w:val="none" w:sz="0" w:space="0" w:color="auto"/>
        <w:bottom w:val="none" w:sz="0" w:space="0" w:color="auto"/>
        <w:right w:val="none" w:sz="0" w:space="0" w:color="auto"/>
      </w:divBdr>
      <w:divsChild>
        <w:div w:id="836533119">
          <w:marLeft w:val="0"/>
          <w:marRight w:val="0"/>
          <w:marTop w:val="0"/>
          <w:marBottom w:val="0"/>
          <w:divBdr>
            <w:top w:val="none" w:sz="0" w:space="0" w:color="auto"/>
            <w:left w:val="none" w:sz="0" w:space="0" w:color="auto"/>
            <w:bottom w:val="none" w:sz="0" w:space="0" w:color="auto"/>
            <w:right w:val="none" w:sz="0" w:space="0" w:color="auto"/>
          </w:divBdr>
          <w:divsChild>
            <w:div w:id="876047503">
              <w:marLeft w:val="0"/>
              <w:marRight w:val="0"/>
              <w:marTop w:val="0"/>
              <w:marBottom w:val="0"/>
              <w:divBdr>
                <w:top w:val="none" w:sz="0" w:space="0" w:color="auto"/>
                <w:left w:val="none" w:sz="0" w:space="0" w:color="auto"/>
                <w:bottom w:val="none" w:sz="0" w:space="0" w:color="auto"/>
                <w:right w:val="none" w:sz="0" w:space="0" w:color="auto"/>
              </w:divBdr>
            </w:div>
            <w:div w:id="1153453056">
              <w:marLeft w:val="0"/>
              <w:marRight w:val="0"/>
              <w:marTop w:val="0"/>
              <w:marBottom w:val="0"/>
              <w:divBdr>
                <w:top w:val="none" w:sz="0" w:space="0" w:color="auto"/>
                <w:left w:val="none" w:sz="0" w:space="0" w:color="auto"/>
                <w:bottom w:val="none" w:sz="0" w:space="0" w:color="auto"/>
                <w:right w:val="none" w:sz="0" w:space="0" w:color="auto"/>
              </w:divBdr>
            </w:div>
            <w:div w:id="1064329581">
              <w:marLeft w:val="0"/>
              <w:marRight w:val="0"/>
              <w:marTop w:val="0"/>
              <w:marBottom w:val="0"/>
              <w:divBdr>
                <w:top w:val="none" w:sz="0" w:space="0" w:color="auto"/>
                <w:left w:val="none" w:sz="0" w:space="0" w:color="auto"/>
                <w:bottom w:val="none" w:sz="0" w:space="0" w:color="auto"/>
                <w:right w:val="none" w:sz="0" w:space="0" w:color="auto"/>
              </w:divBdr>
            </w:div>
            <w:div w:id="653341510">
              <w:marLeft w:val="0"/>
              <w:marRight w:val="0"/>
              <w:marTop w:val="0"/>
              <w:marBottom w:val="0"/>
              <w:divBdr>
                <w:top w:val="none" w:sz="0" w:space="0" w:color="auto"/>
                <w:left w:val="none" w:sz="0" w:space="0" w:color="auto"/>
                <w:bottom w:val="none" w:sz="0" w:space="0" w:color="auto"/>
                <w:right w:val="none" w:sz="0" w:space="0" w:color="auto"/>
              </w:divBdr>
            </w:div>
            <w:div w:id="535855055">
              <w:marLeft w:val="0"/>
              <w:marRight w:val="0"/>
              <w:marTop w:val="0"/>
              <w:marBottom w:val="0"/>
              <w:divBdr>
                <w:top w:val="none" w:sz="0" w:space="0" w:color="auto"/>
                <w:left w:val="none" w:sz="0" w:space="0" w:color="auto"/>
                <w:bottom w:val="none" w:sz="0" w:space="0" w:color="auto"/>
                <w:right w:val="none" w:sz="0" w:space="0" w:color="auto"/>
              </w:divBdr>
            </w:div>
            <w:div w:id="1373531060">
              <w:marLeft w:val="0"/>
              <w:marRight w:val="0"/>
              <w:marTop w:val="0"/>
              <w:marBottom w:val="0"/>
              <w:divBdr>
                <w:top w:val="none" w:sz="0" w:space="0" w:color="auto"/>
                <w:left w:val="none" w:sz="0" w:space="0" w:color="auto"/>
                <w:bottom w:val="none" w:sz="0" w:space="0" w:color="auto"/>
                <w:right w:val="none" w:sz="0" w:space="0" w:color="auto"/>
              </w:divBdr>
            </w:div>
            <w:div w:id="1884319635">
              <w:marLeft w:val="0"/>
              <w:marRight w:val="0"/>
              <w:marTop w:val="0"/>
              <w:marBottom w:val="0"/>
              <w:divBdr>
                <w:top w:val="none" w:sz="0" w:space="0" w:color="auto"/>
                <w:left w:val="none" w:sz="0" w:space="0" w:color="auto"/>
                <w:bottom w:val="none" w:sz="0" w:space="0" w:color="auto"/>
                <w:right w:val="none" w:sz="0" w:space="0" w:color="auto"/>
              </w:divBdr>
            </w:div>
            <w:div w:id="135343310">
              <w:marLeft w:val="0"/>
              <w:marRight w:val="0"/>
              <w:marTop w:val="0"/>
              <w:marBottom w:val="0"/>
              <w:divBdr>
                <w:top w:val="none" w:sz="0" w:space="0" w:color="auto"/>
                <w:left w:val="none" w:sz="0" w:space="0" w:color="auto"/>
                <w:bottom w:val="none" w:sz="0" w:space="0" w:color="auto"/>
                <w:right w:val="none" w:sz="0" w:space="0" w:color="auto"/>
              </w:divBdr>
            </w:div>
            <w:div w:id="1601140110">
              <w:marLeft w:val="0"/>
              <w:marRight w:val="0"/>
              <w:marTop w:val="0"/>
              <w:marBottom w:val="0"/>
              <w:divBdr>
                <w:top w:val="none" w:sz="0" w:space="0" w:color="auto"/>
                <w:left w:val="none" w:sz="0" w:space="0" w:color="auto"/>
                <w:bottom w:val="none" w:sz="0" w:space="0" w:color="auto"/>
                <w:right w:val="none" w:sz="0" w:space="0" w:color="auto"/>
              </w:divBdr>
            </w:div>
            <w:div w:id="8168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5126">
      <w:bodyDiv w:val="1"/>
      <w:marLeft w:val="0"/>
      <w:marRight w:val="0"/>
      <w:marTop w:val="0"/>
      <w:marBottom w:val="0"/>
      <w:divBdr>
        <w:top w:val="none" w:sz="0" w:space="0" w:color="auto"/>
        <w:left w:val="none" w:sz="0" w:space="0" w:color="auto"/>
        <w:bottom w:val="none" w:sz="0" w:space="0" w:color="auto"/>
        <w:right w:val="none" w:sz="0" w:space="0" w:color="auto"/>
      </w:divBdr>
      <w:divsChild>
        <w:div w:id="131292008">
          <w:marLeft w:val="0"/>
          <w:marRight w:val="0"/>
          <w:marTop w:val="0"/>
          <w:marBottom w:val="0"/>
          <w:divBdr>
            <w:top w:val="none" w:sz="0" w:space="0" w:color="auto"/>
            <w:left w:val="none" w:sz="0" w:space="0" w:color="auto"/>
            <w:bottom w:val="none" w:sz="0" w:space="0" w:color="auto"/>
            <w:right w:val="none" w:sz="0" w:space="0" w:color="auto"/>
          </w:divBdr>
          <w:divsChild>
            <w:div w:id="655501811">
              <w:marLeft w:val="0"/>
              <w:marRight w:val="0"/>
              <w:marTop w:val="0"/>
              <w:marBottom w:val="0"/>
              <w:divBdr>
                <w:top w:val="none" w:sz="0" w:space="0" w:color="auto"/>
                <w:left w:val="none" w:sz="0" w:space="0" w:color="auto"/>
                <w:bottom w:val="none" w:sz="0" w:space="0" w:color="auto"/>
                <w:right w:val="none" w:sz="0" w:space="0" w:color="auto"/>
              </w:divBdr>
            </w:div>
            <w:div w:id="1960868378">
              <w:marLeft w:val="0"/>
              <w:marRight w:val="0"/>
              <w:marTop w:val="0"/>
              <w:marBottom w:val="0"/>
              <w:divBdr>
                <w:top w:val="none" w:sz="0" w:space="0" w:color="auto"/>
                <w:left w:val="none" w:sz="0" w:space="0" w:color="auto"/>
                <w:bottom w:val="none" w:sz="0" w:space="0" w:color="auto"/>
                <w:right w:val="none" w:sz="0" w:space="0" w:color="auto"/>
              </w:divBdr>
            </w:div>
            <w:div w:id="1577394311">
              <w:marLeft w:val="0"/>
              <w:marRight w:val="0"/>
              <w:marTop w:val="0"/>
              <w:marBottom w:val="0"/>
              <w:divBdr>
                <w:top w:val="none" w:sz="0" w:space="0" w:color="auto"/>
                <w:left w:val="none" w:sz="0" w:space="0" w:color="auto"/>
                <w:bottom w:val="none" w:sz="0" w:space="0" w:color="auto"/>
                <w:right w:val="none" w:sz="0" w:space="0" w:color="auto"/>
              </w:divBdr>
            </w:div>
            <w:div w:id="1982882003">
              <w:marLeft w:val="0"/>
              <w:marRight w:val="0"/>
              <w:marTop w:val="0"/>
              <w:marBottom w:val="0"/>
              <w:divBdr>
                <w:top w:val="none" w:sz="0" w:space="0" w:color="auto"/>
                <w:left w:val="none" w:sz="0" w:space="0" w:color="auto"/>
                <w:bottom w:val="none" w:sz="0" w:space="0" w:color="auto"/>
                <w:right w:val="none" w:sz="0" w:space="0" w:color="auto"/>
              </w:divBdr>
            </w:div>
            <w:div w:id="668874262">
              <w:marLeft w:val="0"/>
              <w:marRight w:val="0"/>
              <w:marTop w:val="0"/>
              <w:marBottom w:val="0"/>
              <w:divBdr>
                <w:top w:val="none" w:sz="0" w:space="0" w:color="auto"/>
                <w:left w:val="none" w:sz="0" w:space="0" w:color="auto"/>
                <w:bottom w:val="none" w:sz="0" w:space="0" w:color="auto"/>
                <w:right w:val="none" w:sz="0" w:space="0" w:color="auto"/>
              </w:divBdr>
            </w:div>
            <w:div w:id="1879245656">
              <w:marLeft w:val="0"/>
              <w:marRight w:val="0"/>
              <w:marTop w:val="0"/>
              <w:marBottom w:val="0"/>
              <w:divBdr>
                <w:top w:val="none" w:sz="0" w:space="0" w:color="auto"/>
                <w:left w:val="none" w:sz="0" w:space="0" w:color="auto"/>
                <w:bottom w:val="none" w:sz="0" w:space="0" w:color="auto"/>
                <w:right w:val="none" w:sz="0" w:space="0" w:color="auto"/>
              </w:divBdr>
            </w:div>
            <w:div w:id="116708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77783">
      <w:bodyDiv w:val="1"/>
      <w:marLeft w:val="0"/>
      <w:marRight w:val="0"/>
      <w:marTop w:val="0"/>
      <w:marBottom w:val="0"/>
      <w:divBdr>
        <w:top w:val="none" w:sz="0" w:space="0" w:color="auto"/>
        <w:left w:val="none" w:sz="0" w:space="0" w:color="auto"/>
        <w:bottom w:val="none" w:sz="0" w:space="0" w:color="auto"/>
        <w:right w:val="none" w:sz="0" w:space="0" w:color="auto"/>
      </w:divBdr>
      <w:divsChild>
        <w:div w:id="1655065354">
          <w:marLeft w:val="0"/>
          <w:marRight w:val="0"/>
          <w:marTop w:val="0"/>
          <w:marBottom w:val="0"/>
          <w:divBdr>
            <w:top w:val="none" w:sz="0" w:space="0" w:color="auto"/>
            <w:left w:val="none" w:sz="0" w:space="0" w:color="auto"/>
            <w:bottom w:val="none" w:sz="0" w:space="0" w:color="auto"/>
            <w:right w:val="none" w:sz="0" w:space="0" w:color="auto"/>
          </w:divBdr>
          <w:divsChild>
            <w:div w:id="883060872">
              <w:marLeft w:val="0"/>
              <w:marRight w:val="0"/>
              <w:marTop w:val="0"/>
              <w:marBottom w:val="0"/>
              <w:divBdr>
                <w:top w:val="none" w:sz="0" w:space="0" w:color="auto"/>
                <w:left w:val="none" w:sz="0" w:space="0" w:color="auto"/>
                <w:bottom w:val="none" w:sz="0" w:space="0" w:color="auto"/>
                <w:right w:val="none" w:sz="0" w:space="0" w:color="auto"/>
              </w:divBdr>
            </w:div>
            <w:div w:id="73061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83274">
      <w:bodyDiv w:val="1"/>
      <w:marLeft w:val="0"/>
      <w:marRight w:val="0"/>
      <w:marTop w:val="0"/>
      <w:marBottom w:val="0"/>
      <w:divBdr>
        <w:top w:val="none" w:sz="0" w:space="0" w:color="auto"/>
        <w:left w:val="none" w:sz="0" w:space="0" w:color="auto"/>
        <w:bottom w:val="none" w:sz="0" w:space="0" w:color="auto"/>
        <w:right w:val="none" w:sz="0" w:space="0" w:color="auto"/>
      </w:divBdr>
      <w:divsChild>
        <w:div w:id="219827177">
          <w:marLeft w:val="0"/>
          <w:marRight w:val="0"/>
          <w:marTop w:val="0"/>
          <w:marBottom w:val="0"/>
          <w:divBdr>
            <w:top w:val="none" w:sz="0" w:space="0" w:color="auto"/>
            <w:left w:val="none" w:sz="0" w:space="0" w:color="auto"/>
            <w:bottom w:val="none" w:sz="0" w:space="0" w:color="auto"/>
            <w:right w:val="none" w:sz="0" w:space="0" w:color="auto"/>
          </w:divBdr>
          <w:divsChild>
            <w:div w:id="2078503873">
              <w:marLeft w:val="0"/>
              <w:marRight w:val="0"/>
              <w:marTop w:val="0"/>
              <w:marBottom w:val="0"/>
              <w:divBdr>
                <w:top w:val="none" w:sz="0" w:space="0" w:color="auto"/>
                <w:left w:val="none" w:sz="0" w:space="0" w:color="auto"/>
                <w:bottom w:val="none" w:sz="0" w:space="0" w:color="auto"/>
                <w:right w:val="none" w:sz="0" w:space="0" w:color="auto"/>
              </w:divBdr>
            </w:div>
            <w:div w:id="1261715479">
              <w:marLeft w:val="0"/>
              <w:marRight w:val="0"/>
              <w:marTop w:val="0"/>
              <w:marBottom w:val="0"/>
              <w:divBdr>
                <w:top w:val="none" w:sz="0" w:space="0" w:color="auto"/>
                <w:left w:val="none" w:sz="0" w:space="0" w:color="auto"/>
                <w:bottom w:val="none" w:sz="0" w:space="0" w:color="auto"/>
                <w:right w:val="none" w:sz="0" w:space="0" w:color="auto"/>
              </w:divBdr>
            </w:div>
            <w:div w:id="1103110913">
              <w:marLeft w:val="0"/>
              <w:marRight w:val="0"/>
              <w:marTop w:val="0"/>
              <w:marBottom w:val="0"/>
              <w:divBdr>
                <w:top w:val="none" w:sz="0" w:space="0" w:color="auto"/>
                <w:left w:val="none" w:sz="0" w:space="0" w:color="auto"/>
                <w:bottom w:val="none" w:sz="0" w:space="0" w:color="auto"/>
                <w:right w:val="none" w:sz="0" w:space="0" w:color="auto"/>
              </w:divBdr>
            </w:div>
            <w:div w:id="165598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68490">
      <w:bodyDiv w:val="1"/>
      <w:marLeft w:val="0"/>
      <w:marRight w:val="0"/>
      <w:marTop w:val="0"/>
      <w:marBottom w:val="0"/>
      <w:divBdr>
        <w:top w:val="none" w:sz="0" w:space="0" w:color="auto"/>
        <w:left w:val="none" w:sz="0" w:space="0" w:color="auto"/>
        <w:bottom w:val="none" w:sz="0" w:space="0" w:color="auto"/>
        <w:right w:val="none" w:sz="0" w:space="0" w:color="auto"/>
      </w:divBdr>
      <w:divsChild>
        <w:div w:id="344332765">
          <w:marLeft w:val="0"/>
          <w:marRight w:val="0"/>
          <w:marTop w:val="0"/>
          <w:marBottom w:val="0"/>
          <w:divBdr>
            <w:top w:val="none" w:sz="0" w:space="0" w:color="auto"/>
            <w:left w:val="none" w:sz="0" w:space="0" w:color="auto"/>
            <w:bottom w:val="none" w:sz="0" w:space="0" w:color="auto"/>
            <w:right w:val="none" w:sz="0" w:space="0" w:color="auto"/>
          </w:divBdr>
          <w:divsChild>
            <w:div w:id="1245527356">
              <w:marLeft w:val="0"/>
              <w:marRight w:val="0"/>
              <w:marTop w:val="0"/>
              <w:marBottom w:val="0"/>
              <w:divBdr>
                <w:top w:val="none" w:sz="0" w:space="0" w:color="auto"/>
                <w:left w:val="none" w:sz="0" w:space="0" w:color="auto"/>
                <w:bottom w:val="none" w:sz="0" w:space="0" w:color="auto"/>
                <w:right w:val="none" w:sz="0" w:space="0" w:color="auto"/>
              </w:divBdr>
            </w:div>
            <w:div w:id="783621685">
              <w:marLeft w:val="0"/>
              <w:marRight w:val="0"/>
              <w:marTop w:val="0"/>
              <w:marBottom w:val="0"/>
              <w:divBdr>
                <w:top w:val="none" w:sz="0" w:space="0" w:color="auto"/>
                <w:left w:val="none" w:sz="0" w:space="0" w:color="auto"/>
                <w:bottom w:val="none" w:sz="0" w:space="0" w:color="auto"/>
                <w:right w:val="none" w:sz="0" w:space="0" w:color="auto"/>
              </w:divBdr>
            </w:div>
            <w:div w:id="1642416675">
              <w:marLeft w:val="0"/>
              <w:marRight w:val="0"/>
              <w:marTop w:val="0"/>
              <w:marBottom w:val="0"/>
              <w:divBdr>
                <w:top w:val="none" w:sz="0" w:space="0" w:color="auto"/>
                <w:left w:val="none" w:sz="0" w:space="0" w:color="auto"/>
                <w:bottom w:val="none" w:sz="0" w:space="0" w:color="auto"/>
                <w:right w:val="none" w:sz="0" w:space="0" w:color="auto"/>
              </w:divBdr>
            </w:div>
            <w:div w:id="1269268244">
              <w:marLeft w:val="0"/>
              <w:marRight w:val="0"/>
              <w:marTop w:val="0"/>
              <w:marBottom w:val="0"/>
              <w:divBdr>
                <w:top w:val="none" w:sz="0" w:space="0" w:color="auto"/>
                <w:left w:val="none" w:sz="0" w:space="0" w:color="auto"/>
                <w:bottom w:val="none" w:sz="0" w:space="0" w:color="auto"/>
                <w:right w:val="none" w:sz="0" w:space="0" w:color="auto"/>
              </w:divBdr>
            </w:div>
            <w:div w:id="1510678164">
              <w:marLeft w:val="0"/>
              <w:marRight w:val="0"/>
              <w:marTop w:val="0"/>
              <w:marBottom w:val="0"/>
              <w:divBdr>
                <w:top w:val="none" w:sz="0" w:space="0" w:color="auto"/>
                <w:left w:val="none" w:sz="0" w:space="0" w:color="auto"/>
                <w:bottom w:val="none" w:sz="0" w:space="0" w:color="auto"/>
                <w:right w:val="none" w:sz="0" w:space="0" w:color="auto"/>
              </w:divBdr>
            </w:div>
            <w:div w:id="502165580">
              <w:marLeft w:val="0"/>
              <w:marRight w:val="0"/>
              <w:marTop w:val="0"/>
              <w:marBottom w:val="0"/>
              <w:divBdr>
                <w:top w:val="none" w:sz="0" w:space="0" w:color="auto"/>
                <w:left w:val="none" w:sz="0" w:space="0" w:color="auto"/>
                <w:bottom w:val="none" w:sz="0" w:space="0" w:color="auto"/>
                <w:right w:val="none" w:sz="0" w:space="0" w:color="auto"/>
              </w:divBdr>
            </w:div>
            <w:div w:id="908656681">
              <w:marLeft w:val="0"/>
              <w:marRight w:val="0"/>
              <w:marTop w:val="0"/>
              <w:marBottom w:val="0"/>
              <w:divBdr>
                <w:top w:val="none" w:sz="0" w:space="0" w:color="auto"/>
                <w:left w:val="none" w:sz="0" w:space="0" w:color="auto"/>
                <w:bottom w:val="none" w:sz="0" w:space="0" w:color="auto"/>
                <w:right w:val="none" w:sz="0" w:space="0" w:color="auto"/>
              </w:divBdr>
            </w:div>
            <w:div w:id="77517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42529">
      <w:bodyDiv w:val="1"/>
      <w:marLeft w:val="0"/>
      <w:marRight w:val="0"/>
      <w:marTop w:val="0"/>
      <w:marBottom w:val="0"/>
      <w:divBdr>
        <w:top w:val="none" w:sz="0" w:space="0" w:color="auto"/>
        <w:left w:val="none" w:sz="0" w:space="0" w:color="auto"/>
        <w:bottom w:val="none" w:sz="0" w:space="0" w:color="auto"/>
        <w:right w:val="none" w:sz="0" w:space="0" w:color="auto"/>
      </w:divBdr>
      <w:divsChild>
        <w:div w:id="1735349600">
          <w:marLeft w:val="0"/>
          <w:marRight w:val="0"/>
          <w:marTop w:val="0"/>
          <w:marBottom w:val="0"/>
          <w:divBdr>
            <w:top w:val="none" w:sz="0" w:space="0" w:color="auto"/>
            <w:left w:val="none" w:sz="0" w:space="0" w:color="auto"/>
            <w:bottom w:val="none" w:sz="0" w:space="0" w:color="auto"/>
            <w:right w:val="none" w:sz="0" w:space="0" w:color="auto"/>
          </w:divBdr>
          <w:divsChild>
            <w:div w:id="1580746710">
              <w:marLeft w:val="0"/>
              <w:marRight w:val="0"/>
              <w:marTop w:val="0"/>
              <w:marBottom w:val="0"/>
              <w:divBdr>
                <w:top w:val="none" w:sz="0" w:space="0" w:color="auto"/>
                <w:left w:val="none" w:sz="0" w:space="0" w:color="auto"/>
                <w:bottom w:val="none" w:sz="0" w:space="0" w:color="auto"/>
                <w:right w:val="none" w:sz="0" w:space="0" w:color="auto"/>
              </w:divBdr>
            </w:div>
            <w:div w:id="41171057">
              <w:marLeft w:val="0"/>
              <w:marRight w:val="0"/>
              <w:marTop w:val="0"/>
              <w:marBottom w:val="0"/>
              <w:divBdr>
                <w:top w:val="none" w:sz="0" w:space="0" w:color="auto"/>
                <w:left w:val="none" w:sz="0" w:space="0" w:color="auto"/>
                <w:bottom w:val="none" w:sz="0" w:space="0" w:color="auto"/>
                <w:right w:val="none" w:sz="0" w:space="0" w:color="auto"/>
              </w:divBdr>
            </w:div>
            <w:div w:id="1607497119">
              <w:marLeft w:val="0"/>
              <w:marRight w:val="0"/>
              <w:marTop w:val="0"/>
              <w:marBottom w:val="0"/>
              <w:divBdr>
                <w:top w:val="none" w:sz="0" w:space="0" w:color="auto"/>
                <w:left w:val="none" w:sz="0" w:space="0" w:color="auto"/>
                <w:bottom w:val="none" w:sz="0" w:space="0" w:color="auto"/>
                <w:right w:val="none" w:sz="0" w:space="0" w:color="auto"/>
              </w:divBdr>
            </w:div>
            <w:div w:id="70127834">
              <w:marLeft w:val="0"/>
              <w:marRight w:val="0"/>
              <w:marTop w:val="0"/>
              <w:marBottom w:val="0"/>
              <w:divBdr>
                <w:top w:val="none" w:sz="0" w:space="0" w:color="auto"/>
                <w:left w:val="none" w:sz="0" w:space="0" w:color="auto"/>
                <w:bottom w:val="none" w:sz="0" w:space="0" w:color="auto"/>
                <w:right w:val="none" w:sz="0" w:space="0" w:color="auto"/>
              </w:divBdr>
            </w:div>
            <w:div w:id="2015374820">
              <w:marLeft w:val="0"/>
              <w:marRight w:val="0"/>
              <w:marTop w:val="0"/>
              <w:marBottom w:val="0"/>
              <w:divBdr>
                <w:top w:val="none" w:sz="0" w:space="0" w:color="auto"/>
                <w:left w:val="none" w:sz="0" w:space="0" w:color="auto"/>
                <w:bottom w:val="none" w:sz="0" w:space="0" w:color="auto"/>
                <w:right w:val="none" w:sz="0" w:space="0" w:color="auto"/>
              </w:divBdr>
            </w:div>
            <w:div w:id="52672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14954">
      <w:bodyDiv w:val="1"/>
      <w:marLeft w:val="0"/>
      <w:marRight w:val="0"/>
      <w:marTop w:val="0"/>
      <w:marBottom w:val="0"/>
      <w:divBdr>
        <w:top w:val="none" w:sz="0" w:space="0" w:color="auto"/>
        <w:left w:val="none" w:sz="0" w:space="0" w:color="auto"/>
        <w:bottom w:val="none" w:sz="0" w:space="0" w:color="auto"/>
        <w:right w:val="none" w:sz="0" w:space="0" w:color="auto"/>
      </w:divBdr>
      <w:divsChild>
        <w:div w:id="1405029753">
          <w:marLeft w:val="0"/>
          <w:marRight w:val="0"/>
          <w:marTop w:val="0"/>
          <w:marBottom w:val="0"/>
          <w:divBdr>
            <w:top w:val="none" w:sz="0" w:space="0" w:color="auto"/>
            <w:left w:val="none" w:sz="0" w:space="0" w:color="auto"/>
            <w:bottom w:val="none" w:sz="0" w:space="0" w:color="auto"/>
            <w:right w:val="none" w:sz="0" w:space="0" w:color="auto"/>
          </w:divBdr>
          <w:divsChild>
            <w:div w:id="1607694852">
              <w:marLeft w:val="0"/>
              <w:marRight w:val="0"/>
              <w:marTop w:val="0"/>
              <w:marBottom w:val="0"/>
              <w:divBdr>
                <w:top w:val="none" w:sz="0" w:space="0" w:color="auto"/>
                <w:left w:val="none" w:sz="0" w:space="0" w:color="auto"/>
                <w:bottom w:val="none" w:sz="0" w:space="0" w:color="auto"/>
                <w:right w:val="none" w:sz="0" w:space="0" w:color="auto"/>
              </w:divBdr>
            </w:div>
            <w:div w:id="278026259">
              <w:marLeft w:val="0"/>
              <w:marRight w:val="0"/>
              <w:marTop w:val="0"/>
              <w:marBottom w:val="0"/>
              <w:divBdr>
                <w:top w:val="none" w:sz="0" w:space="0" w:color="auto"/>
                <w:left w:val="none" w:sz="0" w:space="0" w:color="auto"/>
                <w:bottom w:val="none" w:sz="0" w:space="0" w:color="auto"/>
                <w:right w:val="none" w:sz="0" w:space="0" w:color="auto"/>
              </w:divBdr>
            </w:div>
            <w:div w:id="1038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6174">
      <w:bodyDiv w:val="1"/>
      <w:marLeft w:val="0"/>
      <w:marRight w:val="0"/>
      <w:marTop w:val="0"/>
      <w:marBottom w:val="0"/>
      <w:divBdr>
        <w:top w:val="none" w:sz="0" w:space="0" w:color="auto"/>
        <w:left w:val="none" w:sz="0" w:space="0" w:color="auto"/>
        <w:bottom w:val="none" w:sz="0" w:space="0" w:color="auto"/>
        <w:right w:val="none" w:sz="0" w:space="0" w:color="auto"/>
      </w:divBdr>
      <w:divsChild>
        <w:div w:id="275020474">
          <w:marLeft w:val="0"/>
          <w:marRight w:val="0"/>
          <w:marTop w:val="0"/>
          <w:marBottom w:val="0"/>
          <w:divBdr>
            <w:top w:val="none" w:sz="0" w:space="0" w:color="auto"/>
            <w:left w:val="none" w:sz="0" w:space="0" w:color="auto"/>
            <w:bottom w:val="none" w:sz="0" w:space="0" w:color="auto"/>
            <w:right w:val="none" w:sz="0" w:space="0" w:color="auto"/>
          </w:divBdr>
          <w:divsChild>
            <w:div w:id="951786104">
              <w:marLeft w:val="0"/>
              <w:marRight w:val="0"/>
              <w:marTop w:val="0"/>
              <w:marBottom w:val="0"/>
              <w:divBdr>
                <w:top w:val="none" w:sz="0" w:space="0" w:color="auto"/>
                <w:left w:val="none" w:sz="0" w:space="0" w:color="auto"/>
                <w:bottom w:val="none" w:sz="0" w:space="0" w:color="auto"/>
                <w:right w:val="none" w:sz="0" w:space="0" w:color="auto"/>
              </w:divBdr>
            </w:div>
            <w:div w:id="1830823375">
              <w:marLeft w:val="0"/>
              <w:marRight w:val="0"/>
              <w:marTop w:val="0"/>
              <w:marBottom w:val="0"/>
              <w:divBdr>
                <w:top w:val="none" w:sz="0" w:space="0" w:color="auto"/>
                <w:left w:val="none" w:sz="0" w:space="0" w:color="auto"/>
                <w:bottom w:val="none" w:sz="0" w:space="0" w:color="auto"/>
                <w:right w:val="none" w:sz="0" w:space="0" w:color="auto"/>
              </w:divBdr>
            </w:div>
            <w:div w:id="311446796">
              <w:marLeft w:val="0"/>
              <w:marRight w:val="0"/>
              <w:marTop w:val="0"/>
              <w:marBottom w:val="0"/>
              <w:divBdr>
                <w:top w:val="none" w:sz="0" w:space="0" w:color="auto"/>
                <w:left w:val="none" w:sz="0" w:space="0" w:color="auto"/>
                <w:bottom w:val="none" w:sz="0" w:space="0" w:color="auto"/>
                <w:right w:val="none" w:sz="0" w:space="0" w:color="auto"/>
              </w:divBdr>
            </w:div>
            <w:div w:id="1484157946">
              <w:marLeft w:val="0"/>
              <w:marRight w:val="0"/>
              <w:marTop w:val="0"/>
              <w:marBottom w:val="0"/>
              <w:divBdr>
                <w:top w:val="none" w:sz="0" w:space="0" w:color="auto"/>
                <w:left w:val="none" w:sz="0" w:space="0" w:color="auto"/>
                <w:bottom w:val="none" w:sz="0" w:space="0" w:color="auto"/>
                <w:right w:val="none" w:sz="0" w:space="0" w:color="auto"/>
              </w:divBdr>
            </w:div>
            <w:div w:id="1819881888">
              <w:marLeft w:val="0"/>
              <w:marRight w:val="0"/>
              <w:marTop w:val="0"/>
              <w:marBottom w:val="0"/>
              <w:divBdr>
                <w:top w:val="none" w:sz="0" w:space="0" w:color="auto"/>
                <w:left w:val="none" w:sz="0" w:space="0" w:color="auto"/>
                <w:bottom w:val="none" w:sz="0" w:space="0" w:color="auto"/>
                <w:right w:val="none" w:sz="0" w:space="0" w:color="auto"/>
              </w:divBdr>
            </w:div>
            <w:div w:id="1339113749">
              <w:marLeft w:val="0"/>
              <w:marRight w:val="0"/>
              <w:marTop w:val="0"/>
              <w:marBottom w:val="0"/>
              <w:divBdr>
                <w:top w:val="none" w:sz="0" w:space="0" w:color="auto"/>
                <w:left w:val="none" w:sz="0" w:space="0" w:color="auto"/>
                <w:bottom w:val="none" w:sz="0" w:space="0" w:color="auto"/>
                <w:right w:val="none" w:sz="0" w:space="0" w:color="auto"/>
              </w:divBdr>
            </w:div>
            <w:div w:id="1443842363">
              <w:marLeft w:val="0"/>
              <w:marRight w:val="0"/>
              <w:marTop w:val="0"/>
              <w:marBottom w:val="0"/>
              <w:divBdr>
                <w:top w:val="none" w:sz="0" w:space="0" w:color="auto"/>
                <w:left w:val="none" w:sz="0" w:space="0" w:color="auto"/>
                <w:bottom w:val="none" w:sz="0" w:space="0" w:color="auto"/>
                <w:right w:val="none" w:sz="0" w:space="0" w:color="auto"/>
              </w:divBdr>
            </w:div>
            <w:div w:id="206074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74146">
      <w:bodyDiv w:val="1"/>
      <w:marLeft w:val="0"/>
      <w:marRight w:val="0"/>
      <w:marTop w:val="0"/>
      <w:marBottom w:val="0"/>
      <w:divBdr>
        <w:top w:val="none" w:sz="0" w:space="0" w:color="auto"/>
        <w:left w:val="none" w:sz="0" w:space="0" w:color="auto"/>
        <w:bottom w:val="none" w:sz="0" w:space="0" w:color="auto"/>
        <w:right w:val="none" w:sz="0" w:space="0" w:color="auto"/>
      </w:divBdr>
      <w:divsChild>
        <w:div w:id="1377856095">
          <w:marLeft w:val="0"/>
          <w:marRight w:val="0"/>
          <w:marTop w:val="0"/>
          <w:marBottom w:val="0"/>
          <w:divBdr>
            <w:top w:val="none" w:sz="0" w:space="0" w:color="auto"/>
            <w:left w:val="none" w:sz="0" w:space="0" w:color="auto"/>
            <w:bottom w:val="none" w:sz="0" w:space="0" w:color="auto"/>
            <w:right w:val="none" w:sz="0" w:space="0" w:color="auto"/>
          </w:divBdr>
          <w:divsChild>
            <w:div w:id="1833566290">
              <w:marLeft w:val="0"/>
              <w:marRight w:val="0"/>
              <w:marTop w:val="0"/>
              <w:marBottom w:val="0"/>
              <w:divBdr>
                <w:top w:val="none" w:sz="0" w:space="0" w:color="auto"/>
                <w:left w:val="none" w:sz="0" w:space="0" w:color="auto"/>
                <w:bottom w:val="none" w:sz="0" w:space="0" w:color="auto"/>
                <w:right w:val="none" w:sz="0" w:space="0" w:color="auto"/>
              </w:divBdr>
            </w:div>
            <w:div w:id="1260679828">
              <w:marLeft w:val="0"/>
              <w:marRight w:val="0"/>
              <w:marTop w:val="0"/>
              <w:marBottom w:val="0"/>
              <w:divBdr>
                <w:top w:val="none" w:sz="0" w:space="0" w:color="auto"/>
                <w:left w:val="none" w:sz="0" w:space="0" w:color="auto"/>
                <w:bottom w:val="none" w:sz="0" w:space="0" w:color="auto"/>
                <w:right w:val="none" w:sz="0" w:space="0" w:color="auto"/>
              </w:divBdr>
            </w:div>
            <w:div w:id="1413235079">
              <w:marLeft w:val="0"/>
              <w:marRight w:val="0"/>
              <w:marTop w:val="0"/>
              <w:marBottom w:val="0"/>
              <w:divBdr>
                <w:top w:val="none" w:sz="0" w:space="0" w:color="auto"/>
                <w:left w:val="none" w:sz="0" w:space="0" w:color="auto"/>
                <w:bottom w:val="none" w:sz="0" w:space="0" w:color="auto"/>
                <w:right w:val="none" w:sz="0" w:space="0" w:color="auto"/>
              </w:divBdr>
            </w:div>
            <w:div w:id="1977837838">
              <w:marLeft w:val="0"/>
              <w:marRight w:val="0"/>
              <w:marTop w:val="0"/>
              <w:marBottom w:val="0"/>
              <w:divBdr>
                <w:top w:val="none" w:sz="0" w:space="0" w:color="auto"/>
                <w:left w:val="none" w:sz="0" w:space="0" w:color="auto"/>
                <w:bottom w:val="none" w:sz="0" w:space="0" w:color="auto"/>
                <w:right w:val="none" w:sz="0" w:space="0" w:color="auto"/>
              </w:divBdr>
            </w:div>
            <w:div w:id="1744837404">
              <w:marLeft w:val="0"/>
              <w:marRight w:val="0"/>
              <w:marTop w:val="0"/>
              <w:marBottom w:val="0"/>
              <w:divBdr>
                <w:top w:val="none" w:sz="0" w:space="0" w:color="auto"/>
                <w:left w:val="none" w:sz="0" w:space="0" w:color="auto"/>
                <w:bottom w:val="none" w:sz="0" w:space="0" w:color="auto"/>
                <w:right w:val="none" w:sz="0" w:space="0" w:color="auto"/>
              </w:divBdr>
            </w:div>
            <w:div w:id="105775525">
              <w:marLeft w:val="0"/>
              <w:marRight w:val="0"/>
              <w:marTop w:val="0"/>
              <w:marBottom w:val="0"/>
              <w:divBdr>
                <w:top w:val="none" w:sz="0" w:space="0" w:color="auto"/>
                <w:left w:val="none" w:sz="0" w:space="0" w:color="auto"/>
                <w:bottom w:val="none" w:sz="0" w:space="0" w:color="auto"/>
                <w:right w:val="none" w:sz="0" w:space="0" w:color="auto"/>
              </w:divBdr>
            </w:div>
            <w:div w:id="388958313">
              <w:marLeft w:val="0"/>
              <w:marRight w:val="0"/>
              <w:marTop w:val="0"/>
              <w:marBottom w:val="0"/>
              <w:divBdr>
                <w:top w:val="none" w:sz="0" w:space="0" w:color="auto"/>
                <w:left w:val="none" w:sz="0" w:space="0" w:color="auto"/>
                <w:bottom w:val="none" w:sz="0" w:space="0" w:color="auto"/>
                <w:right w:val="none" w:sz="0" w:space="0" w:color="auto"/>
              </w:divBdr>
            </w:div>
            <w:div w:id="1086540979">
              <w:marLeft w:val="0"/>
              <w:marRight w:val="0"/>
              <w:marTop w:val="0"/>
              <w:marBottom w:val="0"/>
              <w:divBdr>
                <w:top w:val="none" w:sz="0" w:space="0" w:color="auto"/>
                <w:left w:val="none" w:sz="0" w:space="0" w:color="auto"/>
                <w:bottom w:val="none" w:sz="0" w:space="0" w:color="auto"/>
                <w:right w:val="none" w:sz="0" w:space="0" w:color="auto"/>
              </w:divBdr>
            </w:div>
            <w:div w:id="326981976">
              <w:marLeft w:val="0"/>
              <w:marRight w:val="0"/>
              <w:marTop w:val="0"/>
              <w:marBottom w:val="0"/>
              <w:divBdr>
                <w:top w:val="none" w:sz="0" w:space="0" w:color="auto"/>
                <w:left w:val="none" w:sz="0" w:space="0" w:color="auto"/>
                <w:bottom w:val="none" w:sz="0" w:space="0" w:color="auto"/>
                <w:right w:val="none" w:sz="0" w:space="0" w:color="auto"/>
              </w:divBdr>
            </w:div>
            <w:div w:id="897977638">
              <w:marLeft w:val="0"/>
              <w:marRight w:val="0"/>
              <w:marTop w:val="0"/>
              <w:marBottom w:val="0"/>
              <w:divBdr>
                <w:top w:val="none" w:sz="0" w:space="0" w:color="auto"/>
                <w:left w:val="none" w:sz="0" w:space="0" w:color="auto"/>
                <w:bottom w:val="none" w:sz="0" w:space="0" w:color="auto"/>
                <w:right w:val="none" w:sz="0" w:space="0" w:color="auto"/>
              </w:divBdr>
            </w:div>
            <w:div w:id="1991520981">
              <w:marLeft w:val="0"/>
              <w:marRight w:val="0"/>
              <w:marTop w:val="0"/>
              <w:marBottom w:val="0"/>
              <w:divBdr>
                <w:top w:val="none" w:sz="0" w:space="0" w:color="auto"/>
                <w:left w:val="none" w:sz="0" w:space="0" w:color="auto"/>
                <w:bottom w:val="none" w:sz="0" w:space="0" w:color="auto"/>
                <w:right w:val="none" w:sz="0" w:space="0" w:color="auto"/>
              </w:divBdr>
            </w:div>
            <w:div w:id="475729642">
              <w:marLeft w:val="0"/>
              <w:marRight w:val="0"/>
              <w:marTop w:val="0"/>
              <w:marBottom w:val="0"/>
              <w:divBdr>
                <w:top w:val="none" w:sz="0" w:space="0" w:color="auto"/>
                <w:left w:val="none" w:sz="0" w:space="0" w:color="auto"/>
                <w:bottom w:val="none" w:sz="0" w:space="0" w:color="auto"/>
                <w:right w:val="none" w:sz="0" w:space="0" w:color="auto"/>
              </w:divBdr>
            </w:div>
            <w:div w:id="1170636304">
              <w:marLeft w:val="0"/>
              <w:marRight w:val="0"/>
              <w:marTop w:val="0"/>
              <w:marBottom w:val="0"/>
              <w:divBdr>
                <w:top w:val="none" w:sz="0" w:space="0" w:color="auto"/>
                <w:left w:val="none" w:sz="0" w:space="0" w:color="auto"/>
                <w:bottom w:val="none" w:sz="0" w:space="0" w:color="auto"/>
                <w:right w:val="none" w:sz="0" w:space="0" w:color="auto"/>
              </w:divBdr>
            </w:div>
            <w:div w:id="1496385660">
              <w:marLeft w:val="0"/>
              <w:marRight w:val="0"/>
              <w:marTop w:val="0"/>
              <w:marBottom w:val="0"/>
              <w:divBdr>
                <w:top w:val="none" w:sz="0" w:space="0" w:color="auto"/>
                <w:left w:val="none" w:sz="0" w:space="0" w:color="auto"/>
                <w:bottom w:val="none" w:sz="0" w:space="0" w:color="auto"/>
                <w:right w:val="none" w:sz="0" w:space="0" w:color="auto"/>
              </w:divBdr>
            </w:div>
            <w:div w:id="1963070428">
              <w:marLeft w:val="0"/>
              <w:marRight w:val="0"/>
              <w:marTop w:val="0"/>
              <w:marBottom w:val="0"/>
              <w:divBdr>
                <w:top w:val="none" w:sz="0" w:space="0" w:color="auto"/>
                <w:left w:val="none" w:sz="0" w:space="0" w:color="auto"/>
                <w:bottom w:val="none" w:sz="0" w:space="0" w:color="auto"/>
                <w:right w:val="none" w:sz="0" w:space="0" w:color="auto"/>
              </w:divBdr>
            </w:div>
            <w:div w:id="1509324219">
              <w:marLeft w:val="0"/>
              <w:marRight w:val="0"/>
              <w:marTop w:val="0"/>
              <w:marBottom w:val="0"/>
              <w:divBdr>
                <w:top w:val="none" w:sz="0" w:space="0" w:color="auto"/>
                <w:left w:val="none" w:sz="0" w:space="0" w:color="auto"/>
                <w:bottom w:val="none" w:sz="0" w:space="0" w:color="auto"/>
                <w:right w:val="none" w:sz="0" w:space="0" w:color="auto"/>
              </w:divBdr>
            </w:div>
            <w:div w:id="1104766078">
              <w:marLeft w:val="0"/>
              <w:marRight w:val="0"/>
              <w:marTop w:val="0"/>
              <w:marBottom w:val="0"/>
              <w:divBdr>
                <w:top w:val="none" w:sz="0" w:space="0" w:color="auto"/>
                <w:left w:val="none" w:sz="0" w:space="0" w:color="auto"/>
                <w:bottom w:val="none" w:sz="0" w:space="0" w:color="auto"/>
                <w:right w:val="none" w:sz="0" w:space="0" w:color="auto"/>
              </w:divBdr>
            </w:div>
            <w:div w:id="1444306910">
              <w:marLeft w:val="0"/>
              <w:marRight w:val="0"/>
              <w:marTop w:val="0"/>
              <w:marBottom w:val="0"/>
              <w:divBdr>
                <w:top w:val="none" w:sz="0" w:space="0" w:color="auto"/>
                <w:left w:val="none" w:sz="0" w:space="0" w:color="auto"/>
                <w:bottom w:val="none" w:sz="0" w:space="0" w:color="auto"/>
                <w:right w:val="none" w:sz="0" w:space="0" w:color="auto"/>
              </w:divBdr>
            </w:div>
            <w:div w:id="1929732049">
              <w:marLeft w:val="0"/>
              <w:marRight w:val="0"/>
              <w:marTop w:val="0"/>
              <w:marBottom w:val="0"/>
              <w:divBdr>
                <w:top w:val="none" w:sz="0" w:space="0" w:color="auto"/>
                <w:left w:val="none" w:sz="0" w:space="0" w:color="auto"/>
                <w:bottom w:val="none" w:sz="0" w:space="0" w:color="auto"/>
                <w:right w:val="none" w:sz="0" w:space="0" w:color="auto"/>
              </w:divBdr>
            </w:div>
            <w:div w:id="208810929">
              <w:marLeft w:val="0"/>
              <w:marRight w:val="0"/>
              <w:marTop w:val="0"/>
              <w:marBottom w:val="0"/>
              <w:divBdr>
                <w:top w:val="none" w:sz="0" w:space="0" w:color="auto"/>
                <w:left w:val="none" w:sz="0" w:space="0" w:color="auto"/>
                <w:bottom w:val="none" w:sz="0" w:space="0" w:color="auto"/>
                <w:right w:val="none" w:sz="0" w:space="0" w:color="auto"/>
              </w:divBdr>
            </w:div>
            <w:div w:id="383674967">
              <w:marLeft w:val="0"/>
              <w:marRight w:val="0"/>
              <w:marTop w:val="0"/>
              <w:marBottom w:val="0"/>
              <w:divBdr>
                <w:top w:val="none" w:sz="0" w:space="0" w:color="auto"/>
                <w:left w:val="none" w:sz="0" w:space="0" w:color="auto"/>
                <w:bottom w:val="none" w:sz="0" w:space="0" w:color="auto"/>
                <w:right w:val="none" w:sz="0" w:space="0" w:color="auto"/>
              </w:divBdr>
            </w:div>
            <w:div w:id="712316250">
              <w:marLeft w:val="0"/>
              <w:marRight w:val="0"/>
              <w:marTop w:val="0"/>
              <w:marBottom w:val="0"/>
              <w:divBdr>
                <w:top w:val="none" w:sz="0" w:space="0" w:color="auto"/>
                <w:left w:val="none" w:sz="0" w:space="0" w:color="auto"/>
                <w:bottom w:val="none" w:sz="0" w:space="0" w:color="auto"/>
                <w:right w:val="none" w:sz="0" w:space="0" w:color="auto"/>
              </w:divBdr>
            </w:div>
            <w:div w:id="513804780">
              <w:marLeft w:val="0"/>
              <w:marRight w:val="0"/>
              <w:marTop w:val="0"/>
              <w:marBottom w:val="0"/>
              <w:divBdr>
                <w:top w:val="none" w:sz="0" w:space="0" w:color="auto"/>
                <w:left w:val="none" w:sz="0" w:space="0" w:color="auto"/>
                <w:bottom w:val="none" w:sz="0" w:space="0" w:color="auto"/>
                <w:right w:val="none" w:sz="0" w:space="0" w:color="auto"/>
              </w:divBdr>
            </w:div>
            <w:div w:id="830682637">
              <w:marLeft w:val="0"/>
              <w:marRight w:val="0"/>
              <w:marTop w:val="0"/>
              <w:marBottom w:val="0"/>
              <w:divBdr>
                <w:top w:val="none" w:sz="0" w:space="0" w:color="auto"/>
                <w:left w:val="none" w:sz="0" w:space="0" w:color="auto"/>
                <w:bottom w:val="none" w:sz="0" w:space="0" w:color="auto"/>
                <w:right w:val="none" w:sz="0" w:space="0" w:color="auto"/>
              </w:divBdr>
            </w:div>
            <w:div w:id="375324708">
              <w:marLeft w:val="0"/>
              <w:marRight w:val="0"/>
              <w:marTop w:val="0"/>
              <w:marBottom w:val="0"/>
              <w:divBdr>
                <w:top w:val="none" w:sz="0" w:space="0" w:color="auto"/>
                <w:left w:val="none" w:sz="0" w:space="0" w:color="auto"/>
                <w:bottom w:val="none" w:sz="0" w:space="0" w:color="auto"/>
                <w:right w:val="none" w:sz="0" w:space="0" w:color="auto"/>
              </w:divBdr>
            </w:div>
            <w:div w:id="2101679444">
              <w:marLeft w:val="0"/>
              <w:marRight w:val="0"/>
              <w:marTop w:val="0"/>
              <w:marBottom w:val="0"/>
              <w:divBdr>
                <w:top w:val="none" w:sz="0" w:space="0" w:color="auto"/>
                <w:left w:val="none" w:sz="0" w:space="0" w:color="auto"/>
                <w:bottom w:val="none" w:sz="0" w:space="0" w:color="auto"/>
                <w:right w:val="none" w:sz="0" w:space="0" w:color="auto"/>
              </w:divBdr>
            </w:div>
            <w:div w:id="1174420470">
              <w:marLeft w:val="0"/>
              <w:marRight w:val="0"/>
              <w:marTop w:val="0"/>
              <w:marBottom w:val="0"/>
              <w:divBdr>
                <w:top w:val="none" w:sz="0" w:space="0" w:color="auto"/>
                <w:left w:val="none" w:sz="0" w:space="0" w:color="auto"/>
                <w:bottom w:val="none" w:sz="0" w:space="0" w:color="auto"/>
                <w:right w:val="none" w:sz="0" w:space="0" w:color="auto"/>
              </w:divBdr>
            </w:div>
            <w:div w:id="1638030418">
              <w:marLeft w:val="0"/>
              <w:marRight w:val="0"/>
              <w:marTop w:val="0"/>
              <w:marBottom w:val="0"/>
              <w:divBdr>
                <w:top w:val="none" w:sz="0" w:space="0" w:color="auto"/>
                <w:left w:val="none" w:sz="0" w:space="0" w:color="auto"/>
                <w:bottom w:val="none" w:sz="0" w:space="0" w:color="auto"/>
                <w:right w:val="none" w:sz="0" w:space="0" w:color="auto"/>
              </w:divBdr>
            </w:div>
            <w:div w:id="1226650253">
              <w:marLeft w:val="0"/>
              <w:marRight w:val="0"/>
              <w:marTop w:val="0"/>
              <w:marBottom w:val="0"/>
              <w:divBdr>
                <w:top w:val="none" w:sz="0" w:space="0" w:color="auto"/>
                <w:left w:val="none" w:sz="0" w:space="0" w:color="auto"/>
                <w:bottom w:val="none" w:sz="0" w:space="0" w:color="auto"/>
                <w:right w:val="none" w:sz="0" w:space="0" w:color="auto"/>
              </w:divBdr>
            </w:div>
            <w:div w:id="1409308974">
              <w:marLeft w:val="0"/>
              <w:marRight w:val="0"/>
              <w:marTop w:val="0"/>
              <w:marBottom w:val="0"/>
              <w:divBdr>
                <w:top w:val="none" w:sz="0" w:space="0" w:color="auto"/>
                <w:left w:val="none" w:sz="0" w:space="0" w:color="auto"/>
                <w:bottom w:val="none" w:sz="0" w:space="0" w:color="auto"/>
                <w:right w:val="none" w:sz="0" w:space="0" w:color="auto"/>
              </w:divBdr>
            </w:div>
            <w:div w:id="1713994439">
              <w:marLeft w:val="0"/>
              <w:marRight w:val="0"/>
              <w:marTop w:val="0"/>
              <w:marBottom w:val="0"/>
              <w:divBdr>
                <w:top w:val="none" w:sz="0" w:space="0" w:color="auto"/>
                <w:left w:val="none" w:sz="0" w:space="0" w:color="auto"/>
                <w:bottom w:val="none" w:sz="0" w:space="0" w:color="auto"/>
                <w:right w:val="none" w:sz="0" w:space="0" w:color="auto"/>
              </w:divBdr>
            </w:div>
            <w:div w:id="1070884912">
              <w:marLeft w:val="0"/>
              <w:marRight w:val="0"/>
              <w:marTop w:val="0"/>
              <w:marBottom w:val="0"/>
              <w:divBdr>
                <w:top w:val="none" w:sz="0" w:space="0" w:color="auto"/>
                <w:left w:val="none" w:sz="0" w:space="0" w:color="auto"/>
                <w:bottom w:val="none" w:sz="0" w:space="0" w:color="auto"/>
                <w:right w:val="none" w:sz="0" w:space="0" w:color="auto"/>
              </w:divBdr>
            </w:div>
            <w:div w:id="774668044">
              <w:marLeft w:val="0"/>
              <w:marRight w:val="0"/>
              <w:marTop w:val="0"/>
              <w:marBottom w:val="0"/>
              <w:divBdr>
                <w:top w:val="none" w:sz="0" w:space="0" w:color="auto"/>
                <w:left w:val="none" w:sz="0" w:space="0" w:color="auto"/>
                <w:bottom w:val="none" w:sz="0" w:space="0" w:color="auto"/>
                <w:right w:val="none" w:sz="0" w:space="0" w:color="auto"/>
              </w:divBdr>
            </w:div>
            <w:div w:id="225069443">
              <w:marLeft w:val="0"/>
              <w:marRight w:val="0"/>
              <w:marTop w:val="0"/>
              <w:marBottom w:val="0"/>
              <w:divBdr>
                <w:top w:val="none" w:sz="0" w:space="0" w:color="auto"/>
                <w:left w:val="none" w:sz="0" w:space="0" w:color="auto"/>
                <w:bottom w:val="none" w:sz="0" w:space="0" w:color="auto"/>
                <w:right w:val="none" w:sz="0" w:space="0" w:color="auto"/>
              </w:divBdr>
            </w:div>
            <w:div w:id="1162551229">
              <w:marLeft w:val="0"/>
              <w:marRight w:val="0"/>
              <w:marTop w:val="0"/>
              <w:marBottom w:val="0"/>
              <w:divBdr>
                <w:top w:val="none" w:sz="0" w:space="0" w:color="auto"/>
                <w:left w:val="none" w:sz="0" w:space="0" w:color="auto"/>
                <w:bottom w:val="none" w:sz="0" w:space="0" w:color="auto"/>
                <w:right w:val="none" w:sz="0" w:space="0" w:color="auto"/>
              </w:divBdr>
            </w:div>
            <w:div w:id="484470234">
              <w:marLeft w:val="0"/>
              <w:marRight w:val="0"/>
              <w:marTop w:val="0"/>
              <w:marBottom w:val="0"/>
              <w:divBdr>
                <w:top w:val="none" w:sz="0" w:space="0" w:color="auto"/>
                <w:left w:val="none" w:sz="0" w:space="0" w:color="auto"/>
                <w:bottom w:val="none" w:sz="0" w:space="0" w:color="auto"/>
                <w:right w:val="none" w:sz="0" w:space="0" w:color="auto"/>
              </w:divBdr>
            </w:div>
            <w:div w:id="1680351166">
              <w:marLeft w:val="0"/>
              <w:marRight w:val="0"/>
              <w:marTop w:val="0"/>
              <w:marBottom w:val="0"/>
              <w:divBdr>
                <w:top w:val="none" w:sz="0" w:space="0" w:color="auto"/>
                <w:left w:val="none" w:sz="0" w:space="0" w:color="auto"/>
                <w:bottom w:val="none" w:sz="0" w:space="0" w:color="auto"/>
                <w:right w:val="none" w:sz="0" w:space="0" w:color="auto"/>
              </w:divBdr>
            </w:div>
            <w:div w:id="1078358209">
              <w:marLeft w:val="0"/>
              <w:marRight w:val="0"/>
              <w:marTop w:val="0"/>
              <w:marBottom w:val="0"/>
              <w:divBdr>
                <w:top w:val="none" w:sz="0" w:space="0" w:color="auto"/>
                <w:left w:val="none" w:sz="0" w:space="0" w:color="auto"/>
                <w:bottom w:val="none" w:sz="0" w:space="0" w:color="auto"/>
                <w:right w:val="none" w:sz="0" w:space="0" w:color="auto"/>
              </w:divBdr>
            </w:div>
            <w:div w:id="1105926009">
              <w:marLeft w:val="0"/>
              <w:marRight w:val="0"/>
              <w:marTop w:val="0"/>
              <w:marBottom w:val="0"/>
              <w:divBdr>
                <w:top w:val="none" w:sz="0" w:space="0" w:color="auto"/>
                <w:left w:val="none" w:sz="0" w:space="0" w:color="auto"/>
                <w:bottom w:val="none" w:sz="0" w:space="0" w:color="auto"/>
                <w:right w:val="none" w:sz="0" w:space="0" w:color="auto"/>
              </w:divBdr>
            </w:div>
            <w:div w:id="416175670">
              <w:marLeft w:val="0"/>
              <w:marRight w:val="0"/>
              <w:marTop w:val="0"/>
              <w:marBottom w:val="0"/>
              <w:divBdr>
                <w:top w:val="none" w:sz="0" w:space="0" w:color="auto"/>
                <w:left w:val="none" w:sz="0" w:space="0" w:color="auto"/>
                <w:bottom w:val="none" w:sz="0" w:space="0" w:color="auto"/>
                <w:right w:val="none" w:sz="0" w:space="0" w:color="auto"/>
              </w:divBdr>
            </w:div>
            <w:div w:id="64882861">
              <w:marLeft w:val="0"/>
              <w:marRight w:val="0"/>
              <w:marTop w:val="0"/>
              <w:marBottom w:val="0"/>
              <w:divBdr>
                <w:top w:val="none" w:sz="0" w:space="0" w:color="auto"/>
                <w:left w:val="none" w:sz="0" w:space="0" w:color="auto"/>
                <w:bottom w:val="none" w:sz="0" w:space="0" w:color="auto"/>
                <w:right w:val="none" w:sz="0" w:space="0" w:color="auto"/>
              </w:divBdr>
            </w:div>
            <w:div w:id="1820728083">
              <w:marLeft w:val="0"/>
              <w:marRight w:val="0"/>
              <w:marTop w:val="0"/>
              <w:marBottom w:val="0"/>
              <w:divBdr>
                <w:top w:val="none" w:sz="0" w:space="0" w:color="auto"/>
                <w:left w:val="none" w:sz="0" w:space="0" w:color="auto"/>
                <w:bottom w:val="none" w:sz="0" w:space="0" w:color="auto"/>
                <w:right w:val="none" w:sz="0" w:space="0" w:color="auto"/>
              </w:divBdr>
            </w:div>
            <w:div w:id="1038164795">
              <w:marLeft w:val="0"/>
              <w:marRight w:val="0"/>
              <w:marTop w:val="0"/>
              <w:marBottom w:val="0"/>
              <w:divBdr>
                <w:top w:val="none" w:sz="0" w:space="0" w:color="auto"/>
                <w:left w:val="none" w:sz="0" w:space="0" w:color="auto"/>
                <w:bottom w:val="none" w:sz="0" w:space="0" w:color="auto"/>
                <w:right w:val="none" w:sz="0" w:space="0" w:color="auto"/>
              </w:divBdr>
            </w:div>
            <w:div w:id="474765552">
              <w:marLeft w:val="0"/>
              <w:marRight w:val="0"/>
              <w:marTop w:val="0"/>
              <w:marBottom w:val="0"/>
              <w:divBdr>
                <w:top w:val="none" w:sz="0" w:space="0" w:color="auto"/>
                <w:left w:val="none" w:sz="0" w:space="0" w:color="auto"/>
                <w:bottom w:val="none" w:sz="0" w:space="0" w:color="auto"/>
                <w:right w:val="none" w:sz="0" w:space="0" w:color="auto"/>
              </w:divBdr>
            </w:div>
            <w:div w:id="165948647">
              <w:marLeft w:val="0"/>
              <w:marRight w:val="0"/>
              <w:marTop w:val="0"/>
              <w:marBottom w:val="0"/>
              <w:divBdr>
                <w:top w:val="none" w:sz="0" w:space="0" w:color="auto"/>
                <w:left w:val="none" w:sz="0" w:space="0" w:color="auto"/>
                <w:bottom w:val="none" w:sz="0" w:space="0" w:color="auto"/>
                <w:right w:val="none" w:sz="0" w:space="0" w:color="auto"/>
              </w:divBdr>
            </w:div>
            <w:div w:id="85369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2765">
      <w:bodyDiv w:val="1"/>
      <w:marLeft w:val="0"/>
      <w:marRight w:val="0"/>
      <w:marTop w:val="0"/>
      <w:marBottom w:val="0"/>
      <w:divBdr>
        <w:top w:val="none" w:sz="0" w:space="0" w:color="auto"/>
        <w:left w:val="none" w:sz="0" w:space="0" w:color="auto"/>
        <w:bottom w:val="none" w:sz="0" w:space="0" w:color="auto"/>
        <w:right w:val="none" w:sz="0" w:space="0" w:color="auto"/>
      </w:divBdr>
      <w:divsChild>
        <w:div w:id="263807512">
          <w:marLeft w:val="0"/>
          <w:marRight w:val="0"/>
          <w:marTop w:val="0"/>
          <w:marBottom w:val="0"/>
          <w:divBdr>
            <w:top w:val="none" w:sz="0" w:space="0" w:color="auto"/>
            <w:left w:val="none" w:sz="0" w:space="0" w:color="auto"/>
            <w:bottom w:val="none" w:sz="0" w:space="0" w:color="auto"/>
            <w:right w:val="none" w:sz="0" w:space="0" w:color="auto"/>
          </w:divBdr>
          <w:divsChild>
            <w:div w:id="1383628089">
              <w:marLeft w:val="0"/>
              <w:marRight w:val="0"/>
              <w:marTop w:val="0"/>
              <w:marBottom w:val="0"/>
              <w:divBdr>
                <w:top w:val="none" w:sz="0" w:space="0" w:color="auto"/>
                <w:left w:val="none" w:sz="0" w:space="0" w:color="auto"/>
                <w:bottom w:val="none" w:sz="0" w:space="0" w:color="auto"/>
                <w:right w:val="none" w:sz="0" w:space="0" w:color="auto"/>
              </w:divBdr>
            </w:div>
            <w:div w:id="700516754">
              <w:marLeft w:val="0"/>
              <w:marRight w:val="0"/>
              <w:marTop w:val="0"/>
              <w:marBottom w:val="0"/>
              <w:divBdr>
                <w:top w:val="none" w:sz="0" w:space="0" w:color="auto"/>
                <w:left w:val="none" w:sz="0" w:space="0" w:color="auto"/>
                <w:bottom w:val="none" w:sz="0" w:space="0" w:color="auto"/>
                <w:right w:val="none" w:sz="0" w:space="0" w:color="auto"/>
              </w:divBdr>
            </w:div>
            <w:div w:id="648753119">
              <w:marLeft w:val="0"/>
              <w:marRight w:val="0"/>
              <w:marTop w:val="0"/>
              <w:marBottom w:val="0"/>
              <w:divBdr>
                <w:top w:val="none" w:sz="0" w:space="0" w:color="auto"/>
                <w:left w:val="none" w:sz="0" w:space="0" w:color="auto"/>
                <w:bottom w:val="none" w:sz="0" w:space="0" w:color="auto"/>
                <w:right w:val="none" w:sz="0" w:space="0" w:color="auto"/>
              </w:divBdr>
            </w:div>
            <w:div w:id="181752160">
              <w:marLeft w:val="0"/>
              <w:marRight w:val="0"/>
              <w:marTop w:val="0"/>
              <w:marBottom w:val="0"/>
              <w:divBdr>
                <w:top w:val="none" w:sz="0" w:space="0" w:color="auto"/>
                <w:left w:val="none" w:sz="0" w:space="0" w:color="auto"/>
                <w:bottom w:val="none" w:sz="0" w:space="0" w:color="auto"/>
                <w:right w:val="none" w:sz="0" w:space="0" w:color="auto"/>
              </w:divBdr>
            </w:div>
            <w:div w:id="2081252591">
              <w:marLeft w:val="0"/>
              <w:marRight w:val="0"/>
              <w:marTop w:val="0"/>
              <w:marBottom w:val="0"/>
              <w:divBdr>
                <w:top w:val="none" w:sz="0" w:space="0" w:color="auto"/>
                <w:left w:val="none" w:sz="0" w:space="0" w:color="auto"/>
                <w:bottom w:val="none" w:sz="0" w:space="0" w:color="auto"/>
                <w:right w:val="none" w:sz="0" w:space="0" w:color="auto"/>
              </w:divBdr>
            </w:div>
            <w:div w:id="1131366216">
              <w:marLeft w:val="0"/>
              <w:marRight w:val="0"/>
              <w:marTop w:val="0"/>
              <w:marBottom w:val="0"/>
              <w:divBdr>
                <w:top w:val="none" w:sz="0" w:space="0" w:color="auto"/>
                <w:left w:val="none" w:sz="0" w:space="0" w:color="auto"/>
                <w:bottom w:val="none" w:sz="0" w:space="0" w:color="auto"/>
                <w:right w:val="none" w:sz="0" w:space="0" w:color="auto"/>
              </w:divBdr>
            </w:div>
            <w:div w:id="931549342">
              <w:marLeft w:val="0"/>
              <w:marRight w:val="0"/>
              <w:marTop w:val="0"/>
              <w:marBottom w:val="0"/>
              <w:divBdr>
                <w:top w:val="none" w:sz="0" w:space="0" w:color="auto"/>
                <w:left w:val="none" w:sz="0" w:space="0" w:color="auto"/>
                <w:bottom w:val="none" w:sz="0" w:space="0" w:color="auto"/>
                <w:right w:val="none" w:sz="0" w:space="0" w:color="auto"/>
              </w:divBdr>
            </w:div>
            <w:div w:id="1560482987">
              <w:marLeft w:val="0"/>
              <w:marRight w:val="0"/>
              <w:marTop w:val="0"/>
              <w:marBottom w:val="0"/>
              <w:divBdr>
                <w:top w:val="none" w:sz="0" w:space="0" w:color="auto"/>
                <w:left w:val="none" w:sz="0" w:space="0" w:color="auto"/>
                <w:bottom w:val="none" w:sz="0" w:space="0" w:color="auto"/>
                <w:right w:val="none" w:sz="0" w:space="0" w:color="auto"/>
              </w:divBdr>
            </w:div>
            <w:div w:id="1896816617">
              <w:marLeft w:val="0"/>
              <w:marRight w:val="0"/>
              <w:marTop w:val="0"/>
              <w:marBottom w:val="0"/>
              <w:divBdr>
                <w:top w:val="none" w:sz="0" w:space="0" w:color="auto"/>
                <w:left w:val="none" w:sz="0" w:space="0" w:color="auto"/>
                <w:bottom w:val="none" w:sz="0" w:space="0" w:color="auto"/>
                <w:right w:val="none" w:sz="0" w:space="0" w:color="auto"/>
              </w:divBdr>
            </w:div>
            <w:div w:id="959578501">
              <w:marLeft w:val="0"/>
              <w:marRight w:val="0"/>
              <w:marTop w:val="0"/>
              <w:marBottom w:val="0"/>
              <w:divBdr>
                <w:top w:val="none" w:sz="0" w:space="0" w:color="auto"/>
                <w:left w:val="none" w:sz="0" w:space="0" w:color="auto"/>
                <w:bottom w:val="none" w:sz="0" w:space="0" w:color="auto"/>
                <w:right w:val="none" w:sz="0" w:space="0" w:color="auto"/>
              </w:divBdr>
            </w:div>
            <w:div w:id="1108693896">
              <w:marLeft w:val="0"/>
              <w:marRight w:val="0"/>
              <w:marTop w:val="0"/>
              <w:marBottom w:val="0"/>
              <w:divBdr>
                <w:top w:val="none" w:sz="0" w:space="0" w:color="auto"/>
                <w:left w:val="none" w:sz="0" w:space="0" w:color="auto"/>
                <w:bottom w:val="none" w:sz="0" w:space="0" w:color="auto"/>
                <w:right w:val="none" w:sz="0" w:space="0" w:color="auto"/>
              </w:divBdr>
            </w:div>
            <w:div w:id="604659108">
              <w:marLeft w:val="0"/>
              <w:marRight w:val="0"/>
              <w:marTop w:val="0"/>
              <w:marBottom w:val="0"/>
              <w:divBdr>
                <w:top w:val="none" w:sz="0" w:space="0" w:color="auto"/>
                <w:left w:val="none" w:sz="0" w:space="0" w:color="auto"/>
                <w:bottom w:val="none" w:sz="0" w:space="0" w:color="auto"/>
                <w:right w:val="none" w:sz="0" w:space="0" w:color="auto"/>
              </w:divBdr>
            </w:div>
            <w:div w:id="311255445">
              <w:marLeft w:val="0"/>
              <w:marRight w:val="0"/>
              <w:marTop w:val="0"/>
              <w:marBottom w:val="0"/>
              <w:divBdr>
                <w:top w:val="none" w:sz="0" w:space="0" w:color="auto"/>
                <w:left w:val="none" w:sz="0" w:space="0" w:color="auto"/>
                <w:bottom w:val="none" w:sz="0" w:space="0" w:color="auto"/>
                <w:right w:val="none" w:sz="0" w:space="0" w:color="auto"/>
              </w:divBdr>
            </w:div>
            <w:div w:id="708721510">
              <w:marLeft w:val="0"/>
              <w:marRight w:val="0"/>
              <w:marTop w:val="0"/>
              <w:marBottom w:val="0"/>
              <w:divBdr>
                <w:top w:val="none" w:sz="0" w:space="0" w:color="auto"/>
                <w:left w:val="none" w:sz="0" w:space="0" w:color="auto"/>
                <w:bottom w:val="none" w:sz="0" w:space="0" w:color="auto"/>
                <w:right w:val="none" w:sz="0" w:space="0" w:color="auto"/>
              </w:divBdr>
            </w:div>
            <w:div w:id="1194534473">
              <w:marLeft w:val="0"/>
              <w:marRight w:val="0"/>
              <w:marTop w:val="0"/>
              <w:marBottom w:val="0"/>
              <w:divBdr>
                <w:top w:val="none" w:sz="0" w:space="0" w:color="auto"/>
                <w:left w:val="none" w:sz="0" w:space="0" w:color="auto"/>
                <w:bottom w:val="none" w:sz="0" w:space="0" w:color="auto"/>
                <w:right w:val="none" w:sz="0" w:space="0" w:color="auto"/>
              </w:divBdr>
            </w:div>
            <w:div w:id="1390109665">
              <w:marLeft w:val="0"/>
              <w:marRight w:val="0"/>
              <w:marTop w:val="0"/>
              <w:marBottom w:val="0"/>
              <w:divBdr>
                <w:top w:val="none" w:sz="0" w:space="0" w:color="auto"/>
                <w:left w:val="none" w:sz="0" w:space="0" w:color="auto"/>
                <w:bottom w:val="none" w:sz="0" w:space="0" w:color="auto"/>
                <w:right w:val="none" w:sz="0" w:space="0" w:color="auto"/>
              </w:divBdr>
            </w:div>
            <w:div w:id="1197498959">
              <w:marLeft w:val="0"/>
              <w:marRight w:val="0"/>
              <w:marTop w:val="0"/>
              <w:marBottom w:val="0"/>
              <w:divBdr>
                <w:top w:val="none" w:sz="0" w:space="0" w:color="auto"/>
                <w:left w:val="none" w:sz="0" w:space="0" w:color="auto"/>
                <w:bottom w:val="none" w:sz="0" w:space="0" w:color="auto"/>
                <w:right w:val="none" w:sz="0" w:space="0" w:color="auto"/>
              </w:divBdr>
            </w:div>
            <w:div w:id="365064412">
              <w:marLeft w:val="0"/>
              <w:marRight w:val="0"/>
              <w:marTop w:val="0"/>
              <w:marBottom w:val="0"/>
              <w:divBdr>
                <w:top w:val="none" w:sz="0" w:space="0" w:color="auto"/>
                <w:left w:val="none" w:sz="0" w:space="0" w:color="auto"/>
                <w:bottom w:val="none" w:sz="0" w:space="0" w:color="auto"/>
                <w:right w:val="none" w:sz="0" w:space="0" w:color="auto"/>
              </w:divBdr>
            </w:div>
            <w:div w:id="1087072967">
              <w:marLeft w:val="0"/>
              <w:marRight w:val="0"/>
              <w:marTop w:val="0"/>
              <w:marBottom w:val="0"/>
              <w:divBdr>
                <w:top w:val="none" w:sz="0" w:space="0" w:color="auto"/>
                <w:left w:val="none" w:sz="0" w:space="0" w:color="auto"/>
                <w:bottom w:val="none" w:sz="0" w:space="0" w:color="auto"/>
                <w:right w:val="none" w:sz="0" w:space="0" w:color="auto"/>
              </w:divBdr>
            </w:div>
            <w:div w:id="187108812">
              <w:marLeft w:val="0"/>
              <w:marRight w:val="0"/>
              <w:marTop w:val="0"/>
              <w:marBottom w:val="0"/>
              <w:divBdr>
                <w:top w:val="none" w:sz="0" w:space="0" w:color="auto"/>
                <w:left w:val="none" w:sz="0" w:space="0" w:color="auto"/>
                <w:bottom w:val="none" w:sz="0" w:space="0" w:color="auto"/>
                <w:right w:val="none" w:sz="0" w:space="0" w:color="auto"/>
              </w:divBdr>
            </w:div>
            <w:div w:id="1158611345">
              <w:marLeft w:val="0"/>
              <w:marRight w:val="0"/>
              <w:marTop w:val="0"/>
              <w:marBottom w:val="0"/>
              <w:divBdr>
                <w:top w:val="none" w:sz="0" w:space="0" w:color="auto"/>
                <w:left w:val="none" w:sz="0" w:space="0" w:color="auto"/>
                <w:bottom w:val="none" w:sz="0" w:space="0" w:color="auto"/>
                <w:right w:val="none" w:sz="0" w:space="0" w:color="auto"/>
              </w:divBdr>
            </w:div>
            <w:div w:id="41952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5507">
      <w:bodyDiv w:val="1"/>
      <w:marLeft w:val="0"/>
      <w:marRight w:val="0"/>
      <w:marTop w:val="0"/>
      <w:marBottom w:val="0"/>
      <w:divBdr>
        <w:top w:val="none" w:sz="0" w:space="0" w:color="auto"/>
        <w:left w:val="none" w:sz="0" w:space="0" w:color="auto"/>
        <w:bottom w:val="none" w:sz="0" w:space="0" w:color="auto"/>
        <w:right w:val="none" w:sz="0" w:space="0" w:color="auto"/>
      </w:divBdr>
    </w:div>
    <w:div w:id="1470126591">
      <w:bodyDiv w:val="1"/>
      <w:marLeft w:val="0"/>
      <w:marRight w:val="0"/>
      <w:marTop w:val="0"/>
      <w:marBottom w:val="0"/>
      <w:divBdr>
        <w:top w:val="none" w:sz="0" w:space="0" w:color="auto"/>
        <w:left w:val="none" w:sz="0" w:space="0" w:color="auto"/>
        <w:bottom w:val="none" w:sz="0" w:space="0" w:color="auto"/>
        <w:right w:val="none" w:sz="0" w:space="0" w:color="auto"/>
      </w:divBdr>
      <w:divsChild>
        <w:div w:id="573855285">
          <w:marLeft w:val="0"/>
          <w:marRight w:val="0"/>
          <w:marTop w:val="0"/>
          <w:marBottom w:val="0"/>
          <w:divBdr>
            <w:top w:val="none" w:sz="0" w:space="0" w:color="auto"/>
            <w:left w:val="none" w:sz="0" w:space="0" w:color="auto"/>
            <w:bottom w:val="none" w:sz="0" w:space="0" w:color="auto"/>
            <w:right w:val="none" w:sz="0" w:space="0" w:color="auto"/>
          </w:divBdr>
          <w:divsChild>
            <w:div w:id="1364018147">
              <w:marLeft w:val="0"/>
              <w:marRight w:val="0"/>
              <w:marTop w:val="0"/>
              <w:marBottom w:val="0"/>
              <w:divBdr>
                <w:top w:val="none" w:sz="0" w:space="0" w:color="auto"/>
                <w:left w:val="none" w:sz="0" w:space="0" w:color="auto"/>
                <w:bottom w:val="none" w:sz="0" w:space="0" w:color="auto"/>
                <w:right w:val="none" w:sz="0" w:space="0" w:color="auto"/>
              </w:divBdr>
            </w:div>
            <w:div w:id="1791313542">
              <w:marLeft w:val="0"/>
              <w:marRight w:val="0"/>
              <w:marTop w:val="0"/>
              <w:marBottom w:val="0"/>
              <w:divBdr>
                <w:top w:val="none" w:sz="0" w:space="0" w:color="auto"/>
                <w:left w:val="none" w:sz="0" w:space="0" w:color="auto"/>
                <w:bottom w:val="none" w:sz="0" w:space="0" w:color="auto"/>
                <w:right w:val="none" w:sz="0" w:space="0" w:color="auto"/>
              </w:divBdr>
            </w:div>
            <w:div w:id="701707653">
              <w:marLeft w:val="0"/>
              <w:marRight w:val="0"/>
              <w:marTop w:val="0"/>
              <w:marBottom w:val="0"/>
              <w:divBdr>
                <w:top w:val="none" w:sz="0" w:space="0" w:color="auto"/>
                <w:left w:val="none" w:sz="0" w:space="0" w:color="auto"/>
                <w:bottom w:val="none" w:sz="0" w:space="0" w:color="auto"/>
                <w:right w:val="none" w:sz="0" w:space="0" w:color="auto"/>
              </w:divBdr>
            </w:div>
            <w:div w:id="1186404008">
              <w:marLeft w:val="0"/>
              <w:marRight w:val="0"/>
              <w:marTop w:val="0"/>
              <w:marBottom w:val="0"/>
              <w:divBdr>
                <w:top w:val="none" w:sz="0" w:space="0" w:color="auto"/>
                <w:left w:val="none" w:sz="0" w:space="0" w:color="auto"/>
                <w:bottom w:val="none" w:sz="0" w:space="0" w:color="auto"/>
                <w:right w:val="none" w:sz="0" w:space="0" w:color="auto"/>
              </w:divBdr>
            </w:div>
            <w:div w:id="968631977">
              <w:marLeft w:val="0"/>
              <w:marRight w:val="0"/>
              <w:marTop w:val="0"/>
              <w:marBottom w:val="0"/>
              <w:divBdr>
                <w:top w:val="none" w:sz="0" w:space="0" w:color="auto"/>
                <w:left w:val="none" w:sz="0" w:space="0" w:color="auto"/>
                <w:bottom w:val="none" w:sz="0" w:space="0" w:color="auto"/>
                <w:right w:val="none" w:sz="0" w:space="0" w:color="auto"/>
              </w:divBdr>
            </w:div>
            <w:div w:id="1065832652">
              <w:marLeft w:val="0"/>
              <w:marRight w:val="0"/>
              <w:marTop w:val="0"/>
              <w:marBottom w:val="0"/>
              <w:divBdr>
                <w:top w:val="none" w:sz="0" w:space="0" w:color="auto"/>
                <w:left w:val="none" w:sz="0" w:space="0" w:color="auto"/>
                <w:bottom w:val="none" w:sz="0" w:space="0" w:color="auto"/>
                <w:right w:val="none" w:sz="0" w:space="0" w:color="auto"/>
              </w:divBdr>
            </w:div>
            <w:div w:id="1017122341">
              <w:marLeft w:val="0"/>
              <w:marRight w:val="0"/>
              <w:marTop w:val="0"/>
              <w:marBottom w:val="0"/>
              <w:divBdr>
                <w:top w:val="none" w:sz="0" w:space="0" w:color="auto"/>
                <w:left w:val="none" w:sz="0" w:space="0" w:color="auto"/>
                <w:bottom w:val="none" w:sz="0" w:space="0" w:color="auto"/>
                <w:right w:val="none" w:sz="0" w:space="0" w:color="auto"/>
              </w:divBdr>
            </w:div>
            <w:div w:id="1047752624">
              <w:marLeft w:val="0"/>
              <w:marRight w:val="0"/>
              <w:marTop w:val="0"/>
              <w:marBottom w:val="0"/>
              <w:divBdr>
                <w:top w:val="none" w:sz="0" w:space="0" w:color="auto"/>
                <w:left w:val="none" w:sz="0" w:space="0" w:color="auto"/>
                <w:bottom w:val="none" w:sz="0" w:space="0" w:color="auto"/>
                <w:right w:val="none" w:sz="0" w:space="0" w:color="auto"/>
              </w:divBdr>
            </w:div>
            <w:div w:id="1817185881">
              <w:marLeft w:val="0"/>
              <w:marRight w:val="0"/>
              <w:marTop w:val="0"/>
              <w:marBottom w:val="0"/>
              <w:divBdr>
                <w:top w:val="none" w:sz="0" w:space="0" w:color="auto"/>
                <w:left w:val="none" w:sz="0" w:space="0" w:color="auto"/>
                <w:bottom w:val="none" w:sz="0" w:space="0" w:color="auto"/>
                <w:right w:val="none" w:sz="0" w:space="0" w:color="auto"/>
              </w:divBdr>
            </w:div>
            <w:div w:id="2008435055">
              <w:marLeft w:val="0"/>
              <w:marRight w:val="0"/>
              <w:marTop w:val="0"/>
              <w:marBottom w:val="0"/>
              <w:divBdr>
                <w:top w:val="none" w:sz="0" w:space="0" w:color="auto"/>
                <w:left w:val="none" w:sz="0" w:space="0" w:color="auto"/>
                <w:bottom w:val="none" w:sz="0" w:space="0" w:color="auto"/>
                <w:right w:val="none" w:sz="0" w:space="0" w:color="auto"/>
              </w:divBdr>
            </w:div>
            <w:div w:id="965239660">
              <w:marLeft w:val="0"/>
              <w:marRight w:val="0"/>
              <w:marTop w:val="0"/>
              <w:marBottom w:val="0"/>
              <w:divBdr>
                <w:top w:val="none" w:sz="0" w:space="0" w:color="auto"/>
                <w:left w:val="none" w:sz="0" w:space="0" w:color="auto"/>
                <w:bottom w:val="none" w:sz="0" w:space="0" w:color="auto"/>
                <w:right w:val="none" w:sz="0" w:space="0" w:color="auto"/>
              </w:divBdr>
            </w:div>
            <w:div w:id="1107042808">
              <w:marLeft w:val="0"/>
              <w:marRight w:val="0"/>
              <w:marTop w:val="0"/>
              <w:marBottom w:val="0"/>
              <w:divBdr>
                <w:top w:val="none" w:sz="0" w:space="0" w:color="auto"/>
                <w:left w:val="none" w:sz="0" w:space="0" w:color="auto"/>
                <w:bottom w:val="none" w:sz="0" w:space="0" w:color="auto"/>
                <w:right w:val="none" w:sz="0" w:space="0" w:color="auto"/>
              </w:divBdr>
            </w:div>
            <w:div w:id="905919541">
              <w:marLeft w:val="0"/>
              <w:marRight w:val="0"/>
              <w:marTop w:val="0"/>
              <w:marBottom w:val="0"/>
              <w:divBdr>
                <w:top w:val="none" w:sz="0" w:space="0" w:color="auto"/>
                <w:left w:val="none" w:sz="0" w:space="0" w:color="auto"/>
                <w:bottom w:val="none" w:sz="0" w:space="0" w:color="auto"/>
                <w:right w:val="none" w:sz="0" w:space="0" w:color="auto"/>
              </w:divBdr>
            </w:div>
            <w:div w:id="1539583684">
              <w:marLeft w:val="0"/>
              <w:marRight w:val="0"/>
              <w:marTop w:val="0"/>
              <w:marBottom w:val="0"/>
              <w:divBdr>
                <w:top w:val="none" w:sz="0" w:space="0" w:color="auto"/>
                <w:left w:val="none" w:sz="0" w:space="0" w:color="auto"/>
                <w:bottom w:val="none" w:sz="0" w:space="0" w:color="auto"/>
                <w:right w:val="none" w:sz="0" w:space="0" w:color="auto"/>
              </w:divBdr>
            </w:div>
            <w:div w:id="7730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6473">
      <w:bodyDiv w:val="1"/>
      <w:marLeft w:val="0"/>
      <w:marRight w:val="0"/>
      <w:marTop w:val="0"/>
      <w:marBottom w:val="0"/>
      <w:divBdr>
        <w:top w:val="none" w:sz="0" w:space="0" w:color="auto"/>
        <w:left w:val="none" w:sz="0" w:space="0" w:color="auto"/>
        <w:bottom w:val="none" w:sz="0" w:space="0" w:color="auto"/>
        <w:right w:val="none" w:sz="0" w:space="0" w:color="auto"/>
      </w:divBdr>
      <w:divsChild>
        <w:div w:id="1215239328">
          <w:marLeft w:val="0"/>
          <w:marRight w:val="0"/>
          <w:marTop w:val="0"/>
          <w:marBottom w:val="0"/>
          <w:divBdr>
            <w:top w:val="none" w:sz="0" w:space="0" w:color="auto"/>
            <w:left w:val="none" w:sz="0" w:space="0" w:color="auto"/>
            <w:bottom w:val="none" w:sz="0" w:space="0" w:color="auto"/>
            <w:right w:val="none" w:sz="0" w:space="0" w:color="auto"/>
          </w:divBdr>
          <w:divsChild>
            <w:div w:id="1975482316">
              <w:marLeft w:val="0"/>
              <w:marRight w:val="0"/>
              <w:marTop w:val="0"/>
              <w:marBottom w:val="0"/>
              <w:divBdr>
                <w:top w:val="none" w:sz="0" w:space="0" w:color="auto"/>
                <w:left w:val="none" w:sz="0" w:space="0" w:color="auto"/>
                <w:bottom w:val="none" w:sz="0" w:space="0" w:color="auto"/>
                <w:right w:val="none" w:sz="0" w:space="0" w:color="auto"/>
              </w:divBdr>
            </w:div>
            <w:div w:id="1736513247">
              <w:marLeft w:val="0"/>
              <w:marRight w:val="0"/>
              <w:marTop w:val="0"/>
              <w:marBottom w:val="0"/>
              <w:divBdr>
                <w:top w:val="none" w:sz="0" w:space="0" w:color="auto"/>
                <w:left w:val="none" w:sz="0" w:space="0" w:color="auto"/>
                <w:bottom w:val="none" w:sz="0" w:space="0" w:color="auto"/>
                <w:right w:val="none" w:sz="0" w:space="0" w:color="auto"/>
              </w:divBdr>
            </w:div>
            <w:div w:id="181845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2423">
      <w:bodyDiv w:val="1"/>
      <w:marLeft w:val="0"/>
      <w:marRight w:val="0"/>
      <w:marTop w:val="0"/>
      <w:marBottom w:val="0"/>
      <w:divBdr>
        <w:top w:val="none" w:sz="0" w:space="0" w:color="auto"/>
        <w:left w:val="none" w:sz="0" w:space="0" w:color="auto"/>
        <w:bottom w:val="none" w:sz="0" w:space="0" w:color="auto"/>
        <w:right w:val="none" w:sz="0" w:space="0" w:color="auto"/>
      </w:divBdr>
      <w:divsChild>
        <w:div w:id="541095219">
          <w:marLeft w:val="0"/>
          <w:marRight w:val="0"/>
          <w:marTop w:val="0"/>
          <w:marBottom w:val="0"/>
          <w:divBdr>
            <w:top w:val="none" w:sz="0" w:space="0" w:color="auto"/>
            <w:left w:val="none" w:sz="0" w:space="0" w:color="auto"/>
            <w:bottom w:val="none" w:sz="0" w:space="0" w:color="auto"/>
            <w:right w:val="none" w:sz="0" w:space="0" w:color="auto"/>
          </w:divBdr>
          <w:divsChild>
            <w:div w:id="183876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402285">
      <w:bodyDiv w:val="1"/>
      <w:marLeft w:val="0"/>
      <w:marRight w:val="0"/>
      <w:marTop w:val="0"/>
      <w:marBottom w:val="0"/>
      <w:divBdr>
        <w:top w:val="none" w:sz="0" w:space="0" w:color="auto"/>
        <w:left w:val="none" w:sz="0" w:space="0" w:color="auto"/>
        <w:bottom w:val="none" w:sz="0" w:space="0" w:color="auto"/>
        <w:right w:val="none" w:sz="0" w:space="0" w:color="auto"/>
      </w:divBdr>
      <w:divsChild>
        <w:div w:id="129172636">
          <w:marLeft w:val="0"/>
          <w:marRight w:val="0"/>
          <w:marTop w:val="0"/>
          <w:marBottom w:val="0"/>
          <w:divBdr>
            <w:top w:val="none" w:sz="0" w:space="0" w:color="auto"/>
            <w:left w:val="none" w:sz="0" w:space="0" w:color="auto"/>
            <w:bottom w:val="none" w:sz="0" w:space="0" w:color="auto"/>
            <w:right w:val="none" w:sz="0" w:space="0" w:color="auto"/>
          </w:divBdr>
          <w:divsChild>
            <w:div w:id="398989019">
              <w:marLeft w:val="0"/>
              <w:marRight w:val="0"/>
              <w:marTop w:val="0"/>
              <w:marBottom w:val="0"/>
              <w:divBdr>
                <w:top w:val="none" w:sz="0" w:space="0" w:color="auto"/>
                <w:left w:val="none" w:sz="0" w:space="0" w:color="auto"/>
                <w:bottom w:val="none" w:sz="0" w:space="0" w:color="auto"/>
                <w:right w:val="none" w:sz="0" w:space="0" w:color="auto"/>
              </w:divBdr>
            </w:div>
            <w:div w:id="1630165083">
              <w:marLeft w:val="0"/>
              <w:marRight w:val="0"/>
              <w:marTop w:val="0"/>
              <w:marBottom w:val="0"/>
              <w:divBdr>
                <w:top w:val="none" w:sz="0" w:space="0" w:color="auto"/>
                <w:left w:val="none" w:sz="0" w:space="0" w:color="auto"/>
                <w:bottom w:val="none" w:sz="0" w:space="0" w:color="auto"/>
                <w:right w:val="none" w:sz="0" w:space="0" w:color="auto"/>
              </w:divBdr>
            </w:div>
            <w:div w:id="864632921">
              <w:marLeft w:val="0"/>
              <w:marRight w:val="0"/>
              <w:marTop w:val="0"/>
              <w:marBottom w:val="0"/>
              <w:divBdr>
                <w:top w:val="none" w:sz="0" w:space="0" w:color="auto"/>
                <w:left w:val="none" w:sz="0" w:space="0" w:color="auto"/>
                <w:bottom w:val="none" w:sz="0" w:space="0" w:color="auto"/>
                <w:right w:val="none" w:sz="0" w:space="0" w:color="auto"/>
              </w:divBdr>
            </w:div>
            <w:div w:id="847914948">
              <w:marLeft w:val="0"/>
              <w:marRight w:val="0"/>
              <w:marTop w:val="0"/>
              <w:marBottom w:val="0"/>
              <w:divBdr>
                <w:top w:val="none" w:sz="0" w:space="0" w:color="auto"/>
                <w:left w:val="none" w:sz="0" w:space="0" w:color="auto"/>
                <w:bottom w:val="none" w:sz="0" w:space="0" w:color="auto"/>
                <w:right w:val="none" w:sz="0" w:space="0" w:color="auto"/>
              </w:divBdr>
            </w:div>
            <w:div w:id="690960563">
              <w:marLeft w:val="0"/>
              <w:marRight w:val="0"/>
              <w:marTop w:val="0"/>
              <w:marBottom w:val="0"/>
              <w:divBdr>
                <w:top w:val="none" w:sz="0" w:space="0" w:color="auto"/>
                <w:left w:val="none" w:sz="0" w:space="0" w:color="auto"/>
                <w:bottom w:val="none" w:sz="0" w:space="0" w:color="auto"/>
                <w:right w:val="none" w:sz="0" w:space="0" w:color="auto"/>
              </w:divBdr>
            </w:div>
            <w:div w:id="989793262">
              <w:marLeft w:val="0"/>
              <w:marRight w:val="0"/>
              <w:marTop w:val="0"/>
              <w:marBottom w:val="0"/>
              <w:divBdr>
                <w:top w:val="none" w:sz="0" w:space="0" w:color="auto"/>
                <w:left w:val="none" w:sz="0" w:space="0" w:color="auto"/>
                <w:bottom w:val="none" w:sz="0" w:space="0" w:color="auto"/>
                <w:right w:val="none" w:sz="0" w:space="0" w:color="auto"/>
              </w:divBdr>
            </w:div>
            <w:div w:id="957027517">
              <w:marLeft w:val="0"/>
              <w:marRight w:val="0"/>
              <w:marTop w:val="0"/>
              <w:marBottom w:val="0"/>
              <w:divBdr>
                <w:top w:val="none" w:sz="0" w:space="0" w:color="auto"/>
                <w:left w:val="none" w:sz="0" w:space="0" w:color="auto"/>
                <w:bottom w:val="none" w:sz="0" w:space="0" w:color="auto"/>
                <w:right w:val="none" w:sz="0" w:space="0" w:color="auto"/>
              </w:divBdr>
            </w:div>
            <w:div w:id="675882852">
              <w:marLeft w:val="0"/>
              <w:marRight w:val="0"/>
              <w:marTop w:val="0"/>
              <w:marBottom w:val="0"/>
              <w:divBdr>
                <w:top w:val="none" w:sz="0" w:space="0" w:color="auto"/>
                <w:left w:val="none" w:sz="0" w:space="0" w:color="auto"/>
                <w:bottom w:val="none" w:sz="0" w:space="0" w:color="auto"/>
                <w:right w:val="none" w:sz="0" w:space="0" w:color="auto"/>
              </w:divBdr>
            </w:div>
            <w:div w:id="1305307700">
              <w:marLeft w:val="0"/>
              <w:marRight w:val="0"/>
              <w:marTop w:val="0"/>
              <w:marBottom w:val="0"/>
              <w:divBdr>
                <w:top w:val="none" w:sz="0" w:space="0" w:color="auto"/>
                <w:left w:val="none" w:sz="0" w:space="0" w:color="auto"/>
                <w:bottom w:val="none" w:sz="0" w:space="0" w:color="auto"/>
                <w:right w:val="none" w:sz="0" w:space="0" w:color="auto"/>
              </w:divBdr>
            </w:div>
            <w:div w:id="1722711241">
              <w:marLeft w:val="0"/>
              <w:marRight w:val="0"/>
              <w:marTop w:val="0"/>
              <w:marBottom w:val="0"/>
              <w:divBdr>
                <w:top w:val="none" w:sz="0" w:space="0" w:color="auto"/>
                <w:left w:val="none" w:sz="0" w:space="0" w:color="auto"/>
                <w:bottom w:val="none" w:sz="0" w:space="0" w:color="auto"/>
                <w:right w:val="none" w:sz="0" w:space="0" w:color="auto"/>
              </w:divBdr>
            </w:div>
            <w:div w:id="146927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343245">
      <w:bodyDiv w:val="1"/>
      <w:marLeft w:val="0"/>
      <w:marRight w:val="0"/>
      <w:marTop w:val="0"/>
      <w:marBottom w:val="0"/>
      <w:divBdr>
        <w:top w:val="none" w:sz="0" w:space="0" w:color="auto"/>
        <w:left w:val="none" w:sz="0" w:space="0" w:color="auto"/>
        <w:bottom w:val="none" w:sz="0" w:space="0" w:color="auto"/>
        <w:right w:val="none" w:sz="0" w:space="0" w:color="auto"/>
      </w:divBdr>
      <w:divsChild>
        <w:div w:id="2041394269">
          <w:marLeft w:val="0"/>
          <w:marRight w:val="0"/>
          <w:marTop w:val="0"/>
          <w:marBottom w:val="0"/>
          <w:divBdr>
            <w:top w:val="none" w:sz="0" w:space="0" w:color="auto"/>
            <w:left w:val="none" w:sz="0" w:space="0" w:color="auto"/>
            <w:bottom w:val="none" w:sz="0" w:space="0" w:color="auto"/>
            <w:right w:val="none" w:sz="0" w:space="0" w:color="auto"/>
          </w:divBdr>
          <w:divsChild>
            <w:div w:id="145051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92243">
      <w:bodyDiv w:val="1"/>
      <w:marLeft w:val="0"/>
      <w:marRight w:val="0"/>
      <w:marTop w:val="0"/>
      <w:marBottom w:val="0"/>
      <w:divBdr>
        <w:top w:val="none" w:sz="0" w:space="0" w:color="auto"/>
        <w:left w:val="none" w:sz="0" w:space="0" w:color="auto"/>
        <w:bottom w:val="none" w:sz="0" w:space="0" w:color="auto"/>
        <w:right w:val="none" w:sz="0" w:space="0" w:color="auto"/>
      </w:divBdr>
      <w:divsChild>
        <w:div w:id="331377814">
          <w:marLeft w:val="0"/>
          <w:marRight w:val="0"/>
          <w:marTop w:val="0"/>
          <w:marBottom w:val="0"/>
          <w:divBdr>
            <w:top w:val="none" w:sz="0" w:space="0" w:color="auto"/>
            <w:left w:val="none" w:sz="0" w:space="0" w:color="auto"/>
            <w:bottom w:val="none" w:sz="0" w:space="0" w:color="auto"/>
            <w:right w:val="none" w:sz="0" w:space="0" w:color="auto"/>
          </w:divBdr>
          <w:divsChild>
            <w:div w:id="1789663087">
              <w:marLeft w:val="0"/>
              <w:marRight w:val="0"/>
              <w:marTop w:val="0"/>
              <w:marBottom w:val="0"/>
              <w:divBdr>
                <w:top w:val="none" w:sz="0" w:space="0" w:color="auto"/>
                <w:left w:val="none" w:sz="0" w:space="0" w:color="auto"/>
                <w:bottom w:val="none" w:sz="0" w:space="0" w:color="auto"/>
                <w:right w:val="none" w:sz="0" w:space="0" w:color="auto"/>
              </w:divBdr>
            </w:div>
            <w:div w:id="2098093099">
              <w:marLeft w:val="0"/>
              <w:marRight w:val="0"/>
              <w:marTop w:val="0"/>
              <w:marBottom w:val="0"/>
              <w:divBdr>
                <w:top w:val="none" w:sz="0" w:space="0" w:color="auto"/>
                <w:left w:val="none" w:sz="0" w:space="0" w:color="auto"/>
                <w:bottom w:val="none" w:sz="0" w:space="0" w:color="auto"/>
                <w:right w:val="none" w:sz="0" w:space="0" w:color="auto"/>
              </w:divBdr>
            </w:div>
            <w:div w:id="1952587624">
              <w:marLeft w:val="0"/>
              <w:marRight w:val="0"/>
              <w:marTop w:val="0"/>
              <w:marBottom w:val="0"/>
              <w:divBdr>
                <w:top w:val="none" w:sz="0" w:space="0" w:color="auto"/>
                <w:left w:val="none" w:sz="0" w:space="0" w:color="auto"/>
                <w:bottom w:val="none" w:sz="0" w:space="0" w:color="auto"/>
                <w:right w:val="none" w:sz="0" w:space="0" w:color="auto"/>
              </w:divBdr>
            </w:div>
            <w:div w:id="1661612583">
              <w:marLeft w:val="0"/>
              <w:marRight w:val="0"/>
              <w:marTop w:val="0"/>
              <w:marBottom w:val="0"/>
              <w:divBdr>
                <w:top w:val="none" w:sz="0" w:space="0" w:color="auto"/>
                <w:left w:val="none" w:sz="0" w:space="0" w:color="auto"/>
                <w:bottom w:val="none" w:sz="0" w:space="0" w:color="auto"/>
                <w:right w:val="none" w:sz="0" w:space="0" w:color="auto"/>
              </w:divBdr>
            </w:div>
            <w:div w:id="300965085">
              <w:marLeft w:val="0"/>
              <w:marRight w:val="0"/>
              <w:marTop w:val="0"/>
              <w:marBottom w:val="0"/>
              <w:divBdr>
                <w:top w:val="none" w:sz="0" w:space="0" w:color="auto"/>
                <w:left w:val="none" w:sz="0" w:space="0" w:color="auto"/>
                <w:bottom w:val="none" w:sz="0" w:space="0" w:color="auto"/>
                <w:right w:val="none" w:sz="0" w:space="0" w:color="auto"/>
              </w:divBdr>
            </w:div>
            <w:div w:id="757948394">
              <w:marLeft w:val="0"/>
              <w:marRight w:val="0"/>
              <w:marTop w:val="0"/>
              <w:marBottom w:val="0"/>
              <w:divBdr>
                <w:top w:val="none" w:sz="0" w:space="0" w:color="auto"/>
                <w:left w:val="none" w:sz="0" w:space="0" w:color="auto"/>
                <w:bottom w:val="none" w:sz="0" w:space="0" w:color="auto"/>
                <w:right w:val="none" w:sz="0" w:space="0" w:color="auto"/>
              </w:divBdr>
            </w:div>
            <w:div w:id="1106388429">
              <w:marLeft w:val="0"/>
              <w:marRight w:val="0"/>
              <w:marTop w:val="0"/>
              <w:marBottom w:val="0"/>
              <w:divBdr>
                <w:top w:val="none" w:sz="0" w:space="0" w:color="auto"/>
                <w:left w:val="none" w:sz="0" w:space="0" w:color="auto"/>
                <w:bottom w:val="none" w:sz="0" w:space="0" w:color="auto"/>
                <w:right w:val="none" w:sz="0" w:space="0" w:color="auto"/>
              </w:divBdr>
            </w:div>
            <w:div w:id="1338342589">
              <w:marLeft w:val="0"/>
              <w:marRight w:val="0"/>
              <w:marTop w:val="0"/>
              <w:marBottom w:val="0"/>
              <w:divBdr>
                <w:top w:val="none" w:sz="0" w:space="0" w:color="auto"/>
                <w:left w:val="none" w:sz="0" w:space="0" w:color="auto"/>
                <w:bottom w:val="none" w:sz="0" w:space="0" w:color="auto"/>
                <w:right w:val="none" w:sz="0" w:space="0" w:color="auto"/>
              </w:divBdr>
            </w:div>
            <w:div w:id="2120568698">
              <w:marLeft w:val="0"/>
              <w:marRight w:val="0"/>
              <w:marTop w:val="0"/>
              <w:marBottom w:val="0"/>
              <w:divBdr>
                <w:top w:val="none" w:sz="0" w:space="0" w:color="auto"/>
                <w:left w:val="none" w:sz="0" w:space="0" w:color="auto"/>
                <w:bottom w:val="none" w:sz="0" w:space="0" w:color="auto"/>
                <w:right w:val="none" w:sz="0" w:space="0" w:color="auto"/>
              </w:divBdr>
            </w:div>
            <w:div w:id="367222459">
              <w:marLeft w:val="0"/>
              <w:marRight w:val="0"/>
              <w:marTop w:val="0"/>
              <w:marBottom w:val="0"/>
              <w:divBdr>
                <w:top w:val="none" w:sz="0" w:space="0" w:color="auto"/>
                <w:left w:val="none" w:sz="0" w:space="0" w:color="auto"/>
                <w:bottom w:val="none" w:sz="0" w:space="0" w:color="auto"/>
                <w:right w:val="none" w:sz="0" w:space="0" w:color="auto"/>
              </w:divBdr>
            </w:div>
            <w:div w:id="1529948262">
              <w:marLeft w:val="0"/>
              <w:marRight w:val="0"/>
              <w:marTop w:val="0"/>
              <w:marBottom w:val="0"/>
              <w:divBdr>
                <w:top w:val="none" w:sz="0" w:space="0" w:color="auto"/>
                <w:left w:val="none" w:sz="0" w:space="0" w:color="auto"/>
                <w:bottom w:val="none" w:sz="0" w:space="0" w:color="auto"/>
                <w:right w:val="none" w:sz="0" w:space="0" w:color="auto"/>
              </w:divBdr>
            </w:div>
            <w:div w:id="2009824971">
              <w:marLeft w:val="0"/>
              <w:marRight w:val="0"/>
              <w:marTop w:val="0"/>
              <w:marBottom w:val="0"/>
              <w:divBdr>
                <w:top w:val="none" w:sz="0" w:space="0" w:color="auto"/>
                <w:left w:val="none" w:sz="0" w:space="0" w:color="auto"/>
                <w:bottom w:val="none" w:sz="0" w:space="0" w:color="auto"/>
                <w:right w:val="none" w:sz="0" w:space="0" w:color="auto"/>
              </w:divBdr>
            </w:div>
            <w:div w:id="1571958736">
              <w:marLeft w:val="0"/>
              <w:marRight w:val="0"/>
              <w:marTop w:val="0"/>
              <w:marBottom w:val="0"/>
              <w:divBdr>
                <w:top w:val="none" w:sz="0" w:space="0" w:color="auto"/>
                <w:left w:val="none" w:sz="0" w:space="0" w:color="auto"/>
                <w:bottom w:val="none" w:sz="0" w:space="0" w:color="auto"/>
                <w:right w:val="none" w:sz="0" w:space="0" w:color="auto"/>
              </w:divBdr>
            </w:div>
            <w:div w:id="1540968450">
              <w:marLeft w:val="0"/>
              <w:marRight w:val="0"/>
              <w:marTop w:val="0"/>
              <w:marBottom w:val="0"/>
              <w:divBdr>
                <w:top w:val="none" w:sz="0" w:space="0" w:color="auto"/>
                <w:left w:val="none" w:sz="0" w:space="0" w:color="auto"/>
                <w:bottom w:val="none" w:sz="0" w:space="0" w:color="auto"/>
                <w:right w:val="none" w:sz="0" w:space="0" w:color="auto"/>
              </w:divBdr>
            </w:div>
            <w:div w:id="169829899">
              <w:marLeft w:val="0"/>
              <w:marRight w:val="0"/>
              <w:marTop w:val="0"/>
              <w:marBottom w:val="0"/>
              <w:divBdr>
                <w:top w:val="none" w:sz="0" w:space="0" w:color="auto"/>
                <w:left w:val="none" w:sz="0" w:space="0" w:color="auto"/>
                <w:bottom w:val="none" w:sz="0" w:space="0" w:color="auto"/>
                <w:right w:val="none" w:sz="0" w:space="0" w:color="auto"/>
              </w:divBdr>
            </w:div>
            <w:div w:id="1677532257">
              <w:marLeft w:val="0"/>
              <w:marRight w:val="0"/>
              <w:marTop w:val="0"/>
              <w:marBottom w:val="0"/>
              <w:divBdr>
                <w:top w:val="none" w:sz="0" w:space="0" w:color="auto"/>
                <w:left w:val="none" w:sz="0" w:space="0" w:color="auto"/>
                <w:bottom w:val="none" w:sz="0" w:space="0" w:color="auto"/>
                <w:right w:val="none" w:sz="0" w:space="0" w:color="auto"/>
              </w:divBdr>
            </w:div>
            <w:div w:id="1487553654">
              <w:marLeft w:val="0"/>
              <w:marRight w:val="0"/>
              <w:marTop w:val="0"/>
              <w:marBottom w:val="0"/>
              <w:divBdr>
                <w:top w:val="none" w:sz="0" w:space="0" w:color="auto"/>
                <w:left w:val="none" w:sz="0" w:space="0" w:color="auto"/>
                <w:bottom w:val="none" w:sz="0" w:space="0" w:color="auto"/>
                <w:right w:val="none" w:sz="0" w:space="0" w:color="auto"/>
              </w:divBdr>
            </w:div>
            <w:div w:id="254675212">
              <w:marLeft w:val="0"/>
              <w:marRight w:val="0"/>
              <w:marTop w:val="0"/>
              <w:marBottom w:val="0"/>
              <w:divBdr>
                <w:top w:val="none" w:sz="0" w:space="0" w:color="auto"/>
                <w:left w:val="none" w:sz="0" w:space="0" w:color="auto"/>
                <w:bottom w:val="none" w:sz="0" w:space="0" w:color="auto"/>
                <w:right w:val="none" w:sz="0" w:space="0" w:color="auto"/>
              </w:divBdr>
            </w:div>
            <w:div w:id="784925040">
              <w:marLeft w:val="0"/>
              <w:marRight w:val="0"/>
              <w:marTop w:val="0"/>
              <w:marBottom w:val="0"/>
              <w:divBdr>
                <w:top w:val="none" w:sz="0" w:space="0" w:color="auto"/>
                <w:left w:val="none" w:sz="0" w:space="0" w:color="auto"/>
                <w:bottom w:val="none" w:sz="0" w:space="0" w:color="auto"/>
                <w:right w:val="none" w:sz="0" w:space="0" w:color="auto"/>
              </w:divBdr>
            </w:div>
            <w:div w:id="958294286">
              <w:marLeft w:val="0"/>
              <w:marRight w:val="0"/>
              <w:marTop w:val="0"/>
              <w:marBottom w:val="0"/>
              <w:divBdr>
                <w:top w:val="none" w:sz="0" w:space="0" w:color="auto"/>
                <w:left w:val="none" w:sz="0" w:space="0" w:color="auto"/>
                <w:bottom w:val="none" w:sz="0" w:space="0" w:color="auto"/>
                <w:right w:val="none" w:sz="0" w:space="0" w:color="auto"/>
              </w:divBdr>
            </w:div>
            <w:div w:id="1482694836">
              <w:marLeft w:val="0"/>
              <w:marRight w:val="0"/>
              <w:marTop w:val="0"/>
              <w:marBottom w:val="0"/>
              <w:divBdr>
                <w:top w:val="none" w:sz="0" w:space="0" w:color="auto"/>
                <w:left w:val="none" w:sz="0" w:space="0" w:color="auto"/>
                <w:bottom w:val="none" w:sz="0" w:space="0" w:color="auto"/>
                <w:right w:val="none" w:sz="0" w:space="0" w:color="auto"/>
              </w:divBdr>
            </w:div>
            <w:div w:id="884559691">
              <w:marLeft w:val="0"/>
              <w:marRight w:val="0"/>
              <w:marTop w:val="0"/>
              <w:marBottom w:val="0"/>
              <w:divBdr>
                <w:top w:val="none" w:sz="0" w:space="0" w:color="auto"/>
                <w:left w:val="none" w:sz="0" w:space="0" w:color="auto"/>
                <w:bottom w:val="none" w:sz="0" w:space="0" w:color="auto"/>
                <w:right w:val="none" w:sz="0" w:space="0" w:color="auto"/>
              </w:divBdr>
            </w:div>
            <w:div w:id="63920389">
              <w:marLeft w:val="0"/>
              <w:marRight w:val="0"/>
              <w:marTop w:val="0"/>
              <w:marBottom w:val="0"/>
              <w:divBdr>
                <w:top w:val="none" w:sz="0" w:space="0" w:color="auto"/>
                <w:left w:val="none" w:sz="0" w:space="0" w:color="auto"/>
                <w:bottom w:val="none" w:sz="0" w:space="0" w:color="auto"/>
                <w:right w:val="none" w:sz="0" w:space="0" w:color="auto"/>
              </w:divBdr>
            </w:div>
            <w:div w:id="8523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70004">
      <w:bodyDiv w:val="1"/>
      <w:marLeft w:val="0"/>
      <w:marRight w:val="0"/>
      <w:marTop w:val="0"/>
      <w:marBottom w:val="0"/>
      <w:divBdr>
        <w:top w:val="none" w:sz="0" w:space="0" w:color="auto"/>
        <w:left w:val="none" w:sz="0" w:space="0" w:color="auto"/>
        <w:bottom w:val="none" w:sz="0" w:space="0" w:color="auto"/>
        <w:right w:val="none" w:sz="0" w:space="0" w:color="auto"/>
      </w:divBdr>
      <w:divsChild>
        <w:div w:id="1256327524">
          <w:marLeft w:val="0"/>
          <w:marRight w:val="0"/>
          <w:marTop w:val="0"/>
          <w:marBottom w:val="0"/>
          <w:divBdr>
            <w:top w:val="none" w:sz="0" w:space="0" w:color="auto"/>
            <w:left w:val="none" w:sz="0" w:space="0" w:color="auto"/>
            <w:bottom w:val="none" w:sz="0" w:space="0" w:color="auto"/>
            <w:right w:val="none" w:sz="0" w:space="0" w:color="auto"/>
          </w:divBdr>
          <w:divsChild>
            <w:div w:id="1833832862">
              <w:marLeft w:val="0"/>
              <w:marRight w:val="0"/>
              <w:marTop w:val="0"/>
              <w:marBottom w:val="0"/>
              <w:divBdr>
                <w:top w:val="none" w:sz="0" w:space="0" w:color="auto"/>
                <w:left w:val="none" w:sz="0" w:space="0" w:color="auto"/>
                <w:bottom w:val="none" w:sz="0" w:space="0" w:color="auto"/>
                <w:right w:val="none" w:sz="0" w:space="0" w:color="auto"/>
              </w:divBdr>
            </w:div>
            <w:div w:id="1592546941">
              <w:marLeft w:val="0"/>
              <w:marRight w:val="0"/>
              <w:marTop w:val="0"/>
              <w:marBottom w:val="0"/>
              <w:divBdr>
                <w:top w:val="none" w:sz="0" w:space="0" w:color="auto"/>
                <w:left w:val="none" w:sz="0" w:space="0" w:color="auto"/>
                <w:bottom w:val="none" w:sz="0" w:space="0" w:color="auto"/>
                <w:right w:val="none" w:sz="0" w:space="0" w:color="auto"/>
              </w:divBdr>
            </w:div>
            <w:div w:id="292907681">
              <w:marLeft w:val="0"/>
              <w:marRight w:val="0"/>
              <w:marTop w:val="0"/>
              <w:marBottom w:val="0"/>
              <w:divBdr>
                <w:top w:val="none" w:sz="0" w:space="0" w:color="auto"/>
                <w:left w:val="none" w:sz="0" w:space="0" w:color="auto"/>
                <w:bottom w:val="none" w:sz="0" w:space="0" w:color="auto"/>
                <w:right w:val="none" w:sz="0" w:space="0" w:color="auto"/>
              </w:divBdr>
            </w:div>
            <w:div w:id="13413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71819">
      <w:bodyDiv w:val="1"/>
      <w:marLeft w:val="0"/>
      <w:marRight w:val="0"/>
      <w:marTop w:val="0"/>
      <w:marBottom w:val="0"/>
      <w:divBdr>
        <w:top w:val="none" w:sz="0" w:space="0" w:color="auto"/>
        <w:left w:val="none" w:sz="0" w:space="0" w:color="auto"/>
        <w:bottom w:val="none" w:sz="0" w:space="0" w:color="auto"/>
        <w:right w:val="none" w:sz="0" w:space="0" w:color="auto"/>
      </w:divBdr>
      <w:divsChild>
        <w:div w:id="302317700">
          <w:marLeft w:val="0"/>
          <w:marRight w:val="0"/>
          <w:marTop w:val="0"/>
          <w:marBottom w:val="0"/>
          <w:divBdr>
            <w:top w:val="none" w:sz="0" w:space="0" w:color="auto"/>
            <w:left w:val="none" w:sz="0" w:space="0" w:color="auto"/>
            <w:bottom w:val="none" w:sz="0" w:space="0" w:color="auto"/>
            <w:right w:val="none" w:sz="0" w:space="0" w:color="auto"/>
          </w:divBdr>
          <w:divsChild>
            <w:div w:id="870992134">
              <w:marLeft w:val="0"/>
              <w:marRight w:val="0"/>
              <w:marTop w:val="0"/>
              <w:marBottom w:val="0"/>
              <w:divBdr>
                <w:top w:val="none" w:sz="0" w:space="0" w:color="auto"/>
                <w:left w:val="none" w:sz="0" w:space="0" w:color="auto"/>
                <w:bottom w:val="none" w:sz="0" w:space="0" w:color="auto"/>
                <w:right w:val="none" w:sz="0" w:space="0" w:color="auto"/>
              </w:divBdr>
            </w:div>
            <w:div w:id="87192651">
              <w:marLeft w:val="0"/>
              <w:marRight w:val="0"/>
              <w:marTop w:val="0"/>
              <w:marBottom w:val="0"/>
              <w:divBdr>
                <w:top w:val="none" w:sz="0" w:space="0" w:color="auto"/>
                <w:left w:val="none" w:sz="0" w:space="0" w:color="auto"/>
                <w:bottom w:val="none" w:sz="0" w:space="0" w:color="auto"/>
                <w:right w:val="none" w:sz="0" w:space="0" w:color="auto"/>
              </w:divBdr>
            </w:div>
            <w:div w:id="290668747">
              <w:marLeft w:val="0"/>
              <w:marRight w:val="0"/>
              <w:marTop w:val="0"/>
              <w:marBottom w:val="0"/>
              <w:divBdr>
                <w:top w:val="none" w:sz="0" w:space="0" w:color="auto"/>
                <w:left w:val="none" w:sz="0" w:space="0" w:color="auto"/>
                <w:bottom w:val="none" w:sz="0" w:space="0" w:color="auto"/>
                <w:right w:val="none" w:sz="0" w:space="0" w:color="auto"/>
              </w:divBdr>
            </w:div>
            <w:div w:id="1151605765">
              <w:marLeft w:val="0"/>
              <w:marRight w:val="0"/>
              <w:marTop w:val="0"/>
              <w:marBottom w:val="0"/>
              <w:divBdr>
                <w:top w:val="none" w:sz="0" w:space="0" w:color="auto"/>
                <w:left w:val="none" w:sz="0" w:space="0" w:color="auto"/>
                <w:bottom w:val="none" w:sz="0" w:space="0" w:color="auto"/>
                <w:right w:val="none" w:sz="0" w:space="0" w:color="auto"/>
              </w:divBdr>
            </w:div>
            <w:div w:id="2040743313">
              <w:marLeft w:val="0"/>
              <w:marRight w:val="0"/>
              <w:marTop w:val="0"/>
              <w:marBottom w:val="0"/>
              <w:divBdr>
                <w:top w:val="none" w:sz="0" w:space="0" w:color="auto"/>
                <w:left w:val="none" w:sz="0" w:space="0" w:color="auto"/>
                <w:bottom w:val="none" w:sz="0" w:space="0" w:color="auto"/>
                <w:right w:val="none" w:sz="0" w:space="0" w:color="auto"/>
              </w:divBdr>
            </w:div>
            <w:div w:id="1679113312">
              <w:marLeft w:val="0"/>
              <w:marRight w:val="0"/>
              <w:marTop w:val="0"/>
              <w:marBottom w:val="0"/>
              <w:divBdr>
                <w:top w:val="none" w:sz="0" w:space="0" w:color="auto"/>
                <w:left w:val="none" w:sz="0" w:space="0" w:color="auto"/>
                <w:bottom w:val="none" w:sz="0" w:space="0" w:color="auto"/>
                <w:right w:val="none" w:sz="0" w:space="0" w:color="auto"/>
              </w:divBdr>
            </w:div>
            <w:div w:id="967274462">
              <w:marLeft w:val="0"/>
              <w:marRight w:val="0"/>
              <w:marTop w:val="0"/>
              <w:marBottom w:val="0"/>
              <w:divBdr>
                <w:top w:val="none" w:sz="0" w:space="0" w:color="auto"/>
                <w:left w:val="none" w:sz="0" w:space="0" w:color="auto"/>
                <w:bottom w:val="none" w:sz="0" w:space="0" w:color="auto"/>
                <w:right w:val="none" w:sz="0" w:space="0" w:color="auto"/>
              </w:divBdr>
            </w:div>
            <w:div w:id="836312948">
              <w:marLeft w:val="0"/>
              <w:marRight w:val="0"/>
              <w:marTop w:val="0"/>
              <w:marBottom w:val="0"/>
              <w:divBdr>
                <w:top w:val="none" w:sz="0" w:space="0" w:color="auto"/>
                <w:left w:val="none" w:sz="0" w:space="0" w:color="auto"/>
                <w:bottom w:val="none" w:sz="0" w:space="0" w:color="auto"/>
                <w:right w:val="none" w:sz="0" w:space="0" w:color="auto"/>
              </w:divBdr>
            </w:div>
            <w:div w:id="661785360">
              <w:marLeft w:val="0"/>
              <w:marRight w:val="0"/>
              <w:marTop w:val="0"/>
              <w:marBottom w:val="0"/>
              <w:divBdr>
                <w:top w:val="none" w:sz="0" w:space="0" w:color="auto"/>
                <w:left w:val="none" w:sz="0" w:space="0" w:color="auto"/>
                <w:bottom w:val="none" w:sz="0" w:space="0" w:color="auto"/>
                <w:right w:val="none" w:sz="0" w:space="0" w:color="auto"/>
              </w:divBdr>
            </w:div>
            <w:div w:id="1840578802">
              <w:marLeft w:val="0"/>
              <w:marRight w:val="0"/>
              <w:marTop w:val="0"/>
              <w:marBottom w:val="0"/>
              <w:divBdr>
                <w:top w:val="none" w:sz="0" w:space="0" w:color="auto"/>
                <w:left w:val="none" w:sz="0" w:space="0" w:color="auto"/>
                <w:bottom w:val="none" w:sz="0" w:space="0" w:color="auto"/>
                <w:right w:val="none" w:sz="0" w:space="0" w:color="auto"/>
              </w:divBdr>
            </w:div>
            <w:div w:id="1357122399">
              <w:marLeft w:val="0"/>
              <w:marRight w:val="0"/>
              <w:marTop w:val="0"/>
              <w:marBottom w:val="0"/>
              <w:divBdr>
                <w:top w:val="none" w:sz="0" w:space="0" w:color="auto"/>
                <w:left w:val="none" w:sz="0" w:space="0" w:color="auto"/>
                <w:bottom w:val="none" w:sz="0" w:space="0" w:color="auto"/>
                <w:right w:val="none" w:sz="0" w:space="0" w:color="auto"/>
              </w:divBdr>
            </w:div>
            <w:div w:id="9485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0559">
      <w:bodyDiv w:val="1"/>
      <w:marLeft w:val="0"/>
      <w:marRight w:val="0"/>
      <w:marTop w:val="0"/>
      <w:marBottom w:val="0"/>
      <w:divBdr>
        <w:top w:val="none" w:sz="0" w:space="0" w:color="auto"/>
        <w:left w:val="none" w:sz="0" w:space="0" w:color="auto"/>
        <w:bottom w:val="none" w:sz="0" w:space="0" w:color="auto"/>
        <w:right w:val="none" w:sz="0" w:space="0" w:color="auto"/>
      </w:divBdr>
      <w:divsChild>
        <w:div w:id="748233042">
          <w:marLeft w:val="0"/>
          <w:marRight w:val="0"/>
          <w:marTop w:val="0"/>
          <w:marBottom w:val="0"/>
          <w:divBdr>
            <w:top w:val="none" w:sz="0" w:space="0" w:color="auto"/>
            <w:left w:val="none" w:sz="0" w:space="0" w:color="auto"/>
            <w:bottom w:val="none" w:sz="0" w:space="0" w:color="auto"/>
            <w:right w:val="none" w:sz="0" w:space="0" w:color="auto"/>
          </w:divBdr>
          <w:divsChild>
            <w:div w:id="652637155">
              <w:marLeft w:val="0"/>
              <w:marRight w:val="0"/>
              <w:marTop w:val="0"/>
              <w:marBottom w:val="0"/>
              <w:divBdr>
                <w:top w:val="none" w:sz="0" w:space="0" w:color="auto"/>
                <w:left w:val="none" w:sz="0" w:space="0" w:color="auto"/>
                <w:bottom w:val="none" w:sz="0" w:space="0" w:color="auto"/>
                <w:right w:val="none" w:sz="0" w:space="0" w:color="auto"/>
              </w:divBdr>
            </w:div>
            <w:div w:id="175138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11785">
      <w:bodyDiv w:val="1"/>
      <w:marLeft w:val="0"/>
      <w:marRight w:val="0"/>
      <w:marTop w:val="0"/>
      <w:marBottom w:val="0"/>
      <w:divBdr>
        <w:top w:val="none" w:sz="0" w:space="0" w:color="auto"/>
        <w:left w:val="none" w:sz="0" w:space="0" w:color="auto"/>
        <w:bottom w:val="none" w:sz="0" w:space="0" w:color="auto"/>
        <w:right w:val="none" w:sz="0" w:space="0" w:color="auto"/>
      </w:divBdr>
      <w:divsChild>
        <w:div w:id="408356280">
          <w:marLeft w:val="0"/>
          <w:marRight w:val="0"/>
          <w:marTop w:val="0"/>
          <w:marBottom w:val="0"/>
          <w:divBdr>
            <w:top w:val="none" w:sz="0" w:space="0" w:color="auto"/>
            <w:left w:val="none" w:sz="0" w:space="0" w:color="auto"/>
            <w:bottom w:val="none" w:sz="0" w:space="0" w:color="auto"/>
            <w:right w:val="none" w:sz="0" w:space="0" w:color="auto"/>
          </w:divBdr>
          <w:divsChild>
            <w:div w:id="8335036">
              <w:marLeft w:val="0"/>
              <w:marRight w:val="0"/>
              <w:marTop w:val="0"/>
              <w:marBottom w:val="0"/>
              <w:divBdr>
                <w:top w:val="none" w:sz="0" w:space="0" w:color="auto"/>
                <w:left w:val="none" w:sz="0" w:space="0" w:color="auto"/>
                <w:bottom w:val="none" w:sz="0" w:space="0" w:color="auto"/>
                <w:right w:val="none" w:sz="0" w:space="0" w:color="auto"/>
              </w:divBdr>
            </w:div>
            <w:div w:id="1982953443">
              <w:marLeft w:val="0"/>
              <w:marRight w:val="0"/>
              <w:marTop w:val="0"/>
              <w:marBottom w:val="0"/>
              <w:divBdr>
                <w:top w:val="none" w:sz="0" w:space="0" w:color="auto"/>
                <w:left w:val="none" w:sz="0" w:space="0" w:color="auto"/>
                <w:bottom w:val="none" w:sz="0" w:space="0" w:color="auto"/>
                <w:right w:val="none" w:sz="0" w:space="0" w:color="auto"/>
              </w:divBdr>
            </w:div>
            <w:div w:id="1631134000">
              <w:marLeft w:val="0"/>
              <w:marRight w:val="0"/>
              <w:marTop w:val="0"/>
              <w:marBottom w:val="0"/>
              <w:divBdr>
                <w:top w:val="none" w:sz="0" w:space="0" w:color="auto"/>
                <w:left w:val="none" w:sz="0" w:space="0" w:color="auto"/>
                <w:bottom w:val="none" w:sz="0" w:space="0" w:color="auto"/>
                <w:right w:val="none" w:sz="0" w:space="0" w:color="auto"/>
              </w:divBdr>
            </w:div>
            <w:div w:id="1085151860">
              <w:marLeft w:val="0"/>
              <w:marRight w:val="0"/>
              <w:marTop w:val="0"/>
              <w:marBottom w:val="0"/>
              <w:divBdr>
                <w:top w:val="none" w:sz="0" w:space="0" w:color="auto"/>
                <w:left w:val="none" w:sz="0" w:space="0" w:color="auto"/>
                <w:bottom w:val="none" w:sz="0" w:space="0" w:color="auto"/>
                <w:right w:val="none" w:sz="0" w:space="0" w:color="auto"/>
              </w:divBdr>
            </w:div>
            <w:div w:id="1459450765">
              <w:marLeft w:val="0"/>
              <w:marRight w:val="0"/>
              <w:marTop w:val="0"/>
              <w:marBottom w:val="0"/>
              <w:divBdr>
                <w:top w:val="none" w:sz="0" w:space="0" w:color="auto"/>
                <w:left w:val="none" w:sz="0" w:space="0" w:color="auto"/>
                <w:bottom w:val="none" w:sz="0" w:space="0" w:color="auto"/>
                <w:right w:val="none" w:sz="0" w:space="0" w:color="auto"/>
              </w:divBdr>
            </w:div>
            <w:div w:id="99181486">
              <w:marLeft w:val="0"/>
              <w:marRight w:val="0"/>
              <w:marTop w:val="0"/>
              <w:marBottom w:val="0"/>
              <w:divBdr>
                <w:top w:val="none" w:sz="0" w:space="0" w:color="auto"/>
                <w:left w:val="none" w:sz="0" w:space="0" w:color="auto"/>
                <w:bottom w:val="none" w:sz="0" w:space="0" w:color="auto"/>
                <w:right w:val="none" w:sz="0" w:space="0" w:color="auto"/>
              </w:divBdr>
            </w:div>
            <w:div w:id="694237198">
              <w:marLeft w:val="0"/>
              <w:marRight w:val="0"/>
              <w:marTop w:val="0"/>
              <w:marBottom w:val="0"/>
              <w:divBdr>
                <w:top w:val="none" w:sz="0" w:space="0" w:color="auto"/>
                <w:left w:val="none" w:sz="0" w:space="0" w:color="auto"/>
                <w:bottom w:val="none" w:sz="0" w:space="0" w:color="auto"/>
                <w:right w:val="none" w:sz="0" w:space="0" w:color="auto"/>
              </w:divBdr>
            </w:div>
            <w:div w:id="161630176">
              <w:marLeft w:val="0"/>
              <w:marRight w:val="0"/>
              <w:marTop w:val="0"/>
              <w:marBottom w:val="0"/>
              <w:divBdr>
                <w:top w:val="none" w:sz="0" w:space="0" w:color="auto"/>
                <w:left w:val="none" w:sz="0" w:space="0" w:color="auto"/>
                <w:bottom w:val="none" w:sz="0" w:space="0" w:color="auto"/>
                <w:right w:val="none" w:sz="0" w:space="0" w:color="auto"/>
              </w:divBdr>
            </w:div>
            <w:div w:id="1918244586">
              <w:marLeft w:val="0"/>
              <w:marRight w:val="0"/>
              <w:marTop w:val="0"/>
              <w:marBottom w:val="0"/>
              <w:divBdr>
                <w:top w:val="none" w:sz="0" w:space="0" w:color="auto"/>
                <w:left w:val="none" w:sz="0" w:space="0" w:color="auto"/>
                <w:bottom w:val="none" w:sz="0" w:space="0" w:color="auto"/>
                <w:right w:val="none" w:sz="0" w:space="0" w:color="auto"/>
              </w:divBdr>
            </w:div>
            <w:div w:id="456069883">
              <w:marLeft w:val="0"/>
              <w:marRight w:val="0"/>
              <w:marTop w:val="0"/>
              <w:marBottom w:val="0"/>
              <w:divBdr>
                <w:top w:val="none" w:sz="0" w:space="0" w:color="auto"/>
                <w:left w:val="none" w:sz="0" w:space="0" w:color="auto"/>
                <w:bottom w:val="none" w:sz="0" w:space="0" w:color="auto"/>
                <w:right w:val="none" w:sz="0" w:space="0" w:color="auto"/>
              </w:divBdr>
            </w:div>
            <w:div w:id="860124281">
              <w:marLeft w:val="0"/>
              <w:marRight w:val="0"/>
              <w:marTop w:val="0"/>
              <w:marBottom w:val="0"/>
              <w:divBdr>
                <w:top w:val="none" w:sz="0" w:space="0" w:color="auto"/>
                <w:left w:val="none" w:sz="0" w:space="0" w:color="auto"/>
                <w:bottom w:val="none" w:sz="0" w:space="0" w:color="auto"/>
                <w:right w:val="none" w:sz="0" w:space="0" w:color="auto"/>
              </w:divBdr>
            </w:div>
            <w:div w:id="2019892837">
              <w:marLeft w:val="0"/>
              <w:marRight w:val="0"/>
              <w:marTop w:val="0"/>
              <w:marBottom w:val="0"/>
              <w:divBdr>
                <w:top w:val="none" w:sz="0" w:space="0" w:color="auto"/>
                <w:left w:val="none" w:sz="0" w:space="0" w:color="auto"/>
                <w:bottom w:val="none" w:sz="0" w:space="0" w:color="auto"/>
                <w:right w:val="none" w:sz="0" w:space="0" w:color="auto"/>
              </w:divBdr>
            </w:div>
            <w:div w:id="638607607">
              <w:marLeft w:val="0"/>
              <w:marRight w:val="0"/>
              <w:marTop w:val="0"/>
              <w:marBottom w:val="0"/>
              <w:divBdr>
                <w:top w:val="none" w:sz="0" w:space="0" w:color="auto"/>
                <w:left w:val="none" w:sz="0" w:space="0" w:color="auto"/>
                <w:bottom w:val="none" w:sz="0" w:space="0" w:color="auto"/>
                <w:right w:val="none" w:sz="0" w:space="0" w:color="auto"/>
              </w:divBdr>
            </w:div>
            <w:div w:id="2002927982">
              <w:marLeft w:val="0"/>
              <w:marRight w:val="0"/>
              <w:marTop w:val="0"/>
              <w:marBottom w:val="0"/>
              <w:divBdr>
                <w:top w:val="none" w:sz="0" w:space="0" w:color="auto"/>
                <w:left w:val="none" w:sz="0" w:space="0" w:color="auto"/>
                <w:bottom w:val="none" w:sz="0" w:space="0" w:color="auto"/>
                <w:right w:val="none" w:sz="0" w:space="0" w:color="auto"/>
              </w:divBdr>
            </w:div>
            <w:div w:id="845939653">
              <w:marLeft w:val="0"/>
              <w:marRight w:val="0"/>
              <w:marTop w:val="0"/>
              <w:marBottom w:val="0"/>
              <w:divBdr>
                <w:top w:val="none" w:sz="0" w:space="0" w:color="auto"/>
                <w:left w:val="none" w:sz="0" w:space="0" w:color="auto"/>
                <w:bottom w:val="none" w:sz="0" w:space="0" w:color="auto"/>
                <w:right w:val="none" w:sz="0" w:space="0" w:color="auto"/>
              </w:divBdr>
            </w:div>
            <w:div w:id="866334814">
              <w:marLeft w:val="0"/>
              <w:marRight w:val="0"/>
              <w:marTop w:val="0"/>
              <w:marBottom w:val="0"/>
              <w:divBdr>
                <w:top w:val="none" w:sz="0" w:space="0" w:color="auto"/>
                <w:left w:val="none" w:sz="0" w:space="0" w:color="auto"/>
                <w:bottom w:val="none" w:sz="0" w:space="0" w:color="auto"/>
                <w:right w:val="none" w:sz="0" w:space="0" w:color="auto"/>
              </w:divBdr>
            </w:div>
            <w:div w:id="27461631">
              <w:marLeft w:val="0"/>
              <w:marRight w:val="0"/>
              <w:marTop w:val="0"/>
              <w:marBottom w:val="0"/>
              <w:divBdr>
                <w:top w:val="none" w:sz="0" w:space="0" w:color="auto"/>
                <w:left w:val="none" w:sz="0" w:space="0" w:color="auto"/>
                <w:bottom w:val="none" w:sz="0" w:space="0" w:color="auto"/>
                <w:right w:val="none" w:sz="0" w:space="0" w:color="auto"/>
              </w:divBdr>
            </w:div>
            <w:div w:id="1282956927">
              <w:marLeft w:val="0"/>
              <w:marRight w:val="0"/>
              <w:marTop w:val="0"/>
              <w:marBottom w:val="0"/>
              <w:divBdr>
                <w:top w:val="none" w:sz="0" w:space="0" w:color="auto"/>
                <w:left w:val="none" w:sz="0" w:space="0" w:color="auto"/>
                <w:bottom w:val="none" w:sz="0" w:space="0" w:color="auto"/>
                <w:right w:val="none" w:sz="0" w:space="0" w:color="auto"/>
              </w:divBdr>
            </w:div>
            <w:div w:id="1078207941">
              <w:marLeft w:val="0"/>
              <w:marRight w:val="0"/>
              <w:marTop w:val="0"/>
              <w:marBottom w:val="0"/>
              <w:divBdr>
                <w:top w:val="none" w:sz="0" w:space="0" w:color="auto"/>
                <w:left w:val="none" w:sz="0" w:space="0" w:color="auto"/>
                <w:bottom w:val="none" w:sz="0" w:space="0" w:color="auto"/>
                <w:right w:val="none" w:sz="0" w:space="0" w:color="auto"/>
              </w:divBdr>
            </w:div>
            <w:div w:id="128742271">
              <w:marLeft w:val="0"/>
              <w:marRight w:val="0"/>
              <w:marTop w:val="0"/>
              <w:marBottom w:val="0"/>
              <w:divBdr>
                <w:top w:val="none" w:sz="0" w:space="0" w:color="auto"/>
                <w:left w:val="none" w:sz="0" w:space="0" w:color="auto"/>
                <w:bottom w:val="none" w:sz="0" w:space="0" w:color="auto"/>
                <w:right w:val="none" w:sz="0" w:space="0" w:color="auto"/>
              </w:divBdr>
            </w:div>
            <w:div w:id="2140999407">
              <w:marLeft w:val="0"/>
              <w:marRight w:val="0"/>
              <w:marTop w:val="0"/>
              <w:marBottom w:val="0"/>
              <w:divBdr>
                <w:top w:val="none" w:sz="0" w:space="0" w:color="auto"/>
                <w:left w:val="none" w:sz="0" w:space="0" w:color="auto"/>
                <w:bottom w:val="none" w:sz="0" w:space="0" w:color="auto"/>
                <w:right w:val="none" w:sz="0" w:space="0" w:color="auto"/>
              </w:divBdr>
            </w:div>
            <w:div w:id="2070570151">
              <w:marLeft w:val="0"/>
              <w:marRight w:val="0"/>
              <w:marTop w:val="0"/>
              <w:marBottom w:val="0"/>
              <w:divBdr>
                <w:top w:val="none" w:sz="0" w:space="0" w:color="auto"/>
                <w:left w:val="none" w:sz="0" w:space="0" w:color="auto"/>
                <w:bottom w:val="none" w:sz="0" w:space="0" w:color="auto"/>
                <w:right w:val="none" w:sz="0" w:space="0" w:color="auto"/>
              </w:divBdr>
            </w:div>
            <w:div w:id="1901206965">
              <w:marLeft w:val="0"/>
              <w:marRight w:val="0"/>
              <w:marTop w:val="0"/>
              <w:marBottom w:val="0"/>
              <w:divBdr>
                <w:top w:val="none" w:sz="0" w:space="0" w:color="auto"/>
                <w:left w:val="none" w:sz="0" w:space="0" w:color="auto"/>
                <w:bottom w:val="none" w:sz="0" w:space="0" w:color="auto"/>
                <w:right w:val="none" w:sz="0" w:space="0" w:color="auto"/>
              </w:divBdr>
            </w:div>
            <w:div w:id="886599703">
              <w:marLeft w:val="0"/>
              <w:marRight w:val="0"/>
              <w:marTop w:val="0"/>
              <w:marBottom w:val="0"/>
              <w:divBdr>
                <w:top w:val="none" w:sz="0" w:space="0" w:color="auto"/>
                <w:left w:val="none" w:sz="0" w:space="0" w:color="auto"/>
                <w:bottom w:val="none" w:sz="0" w:space="0" w:color="auto"/>
                <w:right w:val="none" w:sz="0" w:space="0" w:color="auto"/>
              </w:divBdr>
            </w:div>
            <w:div w:id="1248615685">
              <w:marLeft w:val="0"/>
              <w:marRight w:val="0"/>
              <w:marTop w:val="0"/>
              <w:marBottom w:val="0"/>
              <w:divBdr>
                <w:top w:val="none" w:sz="0" w:space="0" w:color="auto"/>
                <w:left w:val="none" w:sz="0" w:space="0" w:color="auto"/>
                <w:bottom w:val="none" w:sz="0" w:space="0" w:color="auto"/>
                <w:right w:val="none" w:sz="0" w:space="0" w:color="auto"/>
              </w:divBdr>
            </w:div>
            <w:div w:id="700939199">
              <w:marLeft w:val="0"/>
              <w:marRight w:val="0"/>
              <w:marTop w:val="0"/>
              <w:marBottom w:val="0"/>
              <w:divBdr>
                <w:top w:val="none" w:sz="0" w:space="0" w:color="auto"/>
                <w:left w:val="none" w:sz="0" w:space="0" w:color="auto"/>
                <w:bottom w:val="none" w:sz="0" w:space="0" w:color="auto"/>
                <w:right w:val="none" w:sz="0" w:space="0" w:color="auto"/>
              </w:divBdr>
            </w:div>
            <w:div w:id="1893884136">
              <w:marLeft w:val="0"/>
              <w:marRight w:val="0"/>
              <w:marTop w:val="0"/>
              <w:marBottom w:val="0"/>
              <w:divBdr>
                <w:top w:val="none" w:sz="0" w:space="0" w:color="auto"/>
                <w:left w:val="none" w:sz="0" w:space="0" w:color="auto"/>
                <w:bottom w:val="none" w:sz="0" w:space="0" w:color="auto"/>
                <w:right w:val="none" w:sz="0" w:space="0" w:color="auto"/>
              </w:divBdr>
            </w:div>
            <w:div w:id="1051538611">
              <w:marLeft w:val="0"/>
              <w:marRight w:val="0"/>
              <w:marTop w:val="0"/>
              <w:marBottom w:val="0"/>
              <w:divBdr>
                <w:top w:val="none" w:sz="0" w:space="0" w:color="auto"/>
                <w:left w:val="none" w:sz="0" w:space="0" w:color="auto"/>
                <w:bottom w:val="none" w:sz="0" w:space="0" w:color="auto"/>
                <w:right w:val="none" w:sz="0" w:space="0" w:color="auto"/>
              </w:divBdr>
            </w:div>
            <w:div w:id="1270432194">
              <w:marLeft w:val="0"/>
              <w:marRight w:val="0"/>
              <w:marTop w:val="0"/>
              <w:marBottom w:val="0"/>
              <w:divBdr>
                <w:top w:val="none" w:sz="0" w:space="0" w:color="auto"/>
                <w:left w:val="none" w:sz="0" w:space="0" w:color="auto"/>
                <w:bottom w:val="none" w:sz="0" w:space="0" w:color="auto"/>
                <w:right w:val="none" w:sz="0" w:space="0" w:color="auto"/>
              </w:divBdr>
            </w:div>
            <w:div w:id="154968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99805">
      <w:bodyDiv w:val="1"/>
      <w:marLeft w:val="0"/>
      <w:marRight w:val="0"/>
      <w:marTop w:val="0"/>
      <w:marBottom w:val="0"/>
      <w:divBdr>
        <w:top w:val="none" w:sz="0" w:space="0" w:color="auto"/>
        <w:left w:val="none" w:sz="0" w:space="0" w:color="auto"/>
        <w:bottom w:val="none" w:sz="0" w:space="0" w:color="auto"/>
        <w:right w:val="none" w:sz="0" w:space="0" w:color="auto"/>
      </w:divBdr>
      <w:divsChild>
        <w:div w:id="2043019466">
          <w:marLeft w:val="0"/>
          <w:marRight w:val="0"/>
          <w:marTop w:val="0"/>
          <w:marBottom w:val="0"/>
          <w:divBdr>
            <w:top w:val="none" w:sz="0" w:space="0" w:color="auto"/>
            <w:left w:val="none" w:sz="0" w:space="0" w:color="auto"/>
            <w:bottom w:val="none" w:sz="0" w:space="0" w:color="auto"/>
            <w:right w:val="none" w:sz="0" w:space="0" w:color="auto"/>
          </w:divBdr>
          <w:divsChild>
            <w:div w:id="1252548986">
              <w:marLeft w:val="0"/>
              <w:marRight w:val="0"/>
              <w:marTop w:val="0"/>
              <w:marBottom w:val="0"/>
              <w:divBdr>
                <w:top w:val="none" w:sz="0" w:space="0" w:color="auto"/>
                <w:left w:val="none" w:sz="0" w:space="0" w:color="auto"/>
                <w:bottom w:val="none" w:sz="0" w:space="0" w:color="auto"/>
                <w:right w:val="none" w:sz="0" w:space="0" w:color="auto"/>
              </w:divBdr>
            </w:div>
            <w:div w:id="668367808">
              <w:marLeft w:val="0"/>
              <w:marRight w:val="0"/>
              <w:marTop w:val="0"/>
              <w:marBottom w:val="0"/>
              <w:divBdr>
                <w:top w:val="none" w:sz="0" w:space="0" w:color="auto"/>
                <w:left w:val="none" w:sz="0" w:space="0" w:color="auto"/>
                <w:bottom w:val="none" w:sz="0" w:space="0" w:color="auto"/>
                <w:right w:val="none" w:sz="0" w:space="0" w:color="auto"/>
              </w:divBdr>
            </w:div>
            <w:div w:id="421462446">
              <w:marLeft w:val="0"/>
              <w:marRight w:val="0"/>
              <w:marTop w:val="0"/>
              <w:marBottom w:val="0"/>
              <w:divBdr>
                <w:top w:val="none" w:sz="0" w:space="0" w:color="auto"/>
                <w:left w:val="none" w:sz="0" w:space="0" w:color="auto"/>
                <w:bottom w:val="none" w:sz="0" w:space="0" w:color="auto"/>
                <w:right w:val="none" w:sz="0" w:space="0" w:color="auto"/>
              </w:divBdr>
            </w:div>
            <w:div w:id="38942763">
              <w:marLeft w:val="0"/>
              <w:marRight w:val="0"/>
              <w:marTop w:val="0"/>
              <w:marBottom w:val="0"/>
              <w:divBdr>
                <w:top w:val="none" w:sz="0" w:space="0" w:color="auto"/>
                <w:left w:val="none" w:sz="0" w:space="0" w:color="auto"/>
                <w:bottom w:val="none" w:sz="0" w:space="0" w:color="auto"/>
                <w:right w:val="none" w:sz="0" w:space="0" w:color="auto"/>
              </w:divBdr>
            </w:div>
            <w:div w:id="1947351734">
              <w:marLeft w:val="0"/>
              <w:marRight w:val="0"/>
              <w:marTop w:val="0"/>
              <w:marBottom w:val="0"/>
              <w:divBdr>
                <w:top w:val="none" w:sz="0" w:space="0" w:color="auto"/>
                <w:left w:val="none" w:sz="0" w:space="0" w:color="auto"/>
                <w:bottom w:val="none" w:sz="0" w:space="0" w:color="auto"/>
                <w:right w:val="none" w:sz="0" w:space="0" w:color="auto"/>
              </w:divBdr>
            </w:div>
            <w:div w:id="1784030680">
              <w:marLeft w:val="0"/>
              <w:marRight w:val="0"/>
              <w:marTop w:val="0"/>
              <w:marBottom w:val="0"/>
              <w:divBdr>
                <w:top w:val="none" w:sz="0" w:space="0" w:color="auto"/>
                <w:left w:val="none" w:sz="0" w:space="0" w:color="auto"/>
                <w:bottom w:val="none" w:sz="0" w:space="0" w:color="auto"/>
                <w:right w:val="none" w:sz="0" w:space="0" w:color="auto"/>
              </w:divBdr>
            </w:div>
            <w:div w:id="14002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11026">
      <w:bodyDiv w:val="1"/>
      <w:marLeft w:val="0"/>
      <w:marRight w:val="0"/>
      <w:marTop w:val="0"/>
      <w:marBottom w:val="0"/>
      <w:divBdr>
        <w:top w:val="none" w:sz="0" w:space="0" w:color="auto"/>
        <w:left w:val="none" w:sz="0" w:space="0" w:color="auto"/>
        <w:bottom w:val="none" w:sz="0" w:space="0" w:color="auto"/>
        <w:right w:val="none" w:sz="0" w:space="0" w:color="auto"/>
      </w:divBdr>
      <w:divsChild>
        <w:div w:id="1736511234">
          <w:marLeft w:val="0"/>
          <w:marRight w:val="0"/>
          <w:marTop w:val="0"/>
          <w:marBottom w:val="0"/>
          <w:divBdr>
            <w:top w:val="none" w:sz="0" w:space="0" w:color="auto"/>
            <w:left w:val="none" w:sz="0" w:space="0" w:color="auto"/>
            <w:bottom w:val="none" w:sz="0" w:space="0" w:color="auto"/>
            <w:right w:val="none" w:sz="0" w:space="0" w:color="auto"/>
          </w:divBdr>
          <w:divsChild>
            <w:div w:id="1992951650">
              <w:marLeft w:val="0"/>
              <w:marRight w:val="0"/>
              <w:marTop w:val="0"/>
              <w:marBottom w:val="0"/>
              <w:divBdr>
                <w:top w:val="none" w:sz="0" w:space="0" w:color="auto"/>
                <w:left w:val="none" w:sz="0" w:space="0" w:color="auto"/>
                <w:bottom w:val="none" w:sz="0" w:space="0" w:color="auto"/>
                <w:right w:val="none" w:sz="0" w:space="0" w:color="auto"/>
              </w:divBdr>
            </w:div>
            <w:div w:id="1421877470">
              <w:marLeft w:val="0"/>
              <w:marRight w:val="0"/>
              <w:marTop w:val="0"/>
              <w:marBottom w:val="0"/>
              <w:divBdr>
                <w:top w:val="none" w:sz="0" w:space="0" w:color="auto"/>
                <w:left w:val="none" w:sz="0" w:space="0" w:color="auto"/>
                <w:bottom w:val="none" w:sz="0" w:space="0" w:color="auto"/>
                <w:right w:val="none" w:sz="0" w:space="0" w:color="auto"/>
              </w:divBdr>
            </w:div>
            <w:div w:id="1894848867">
              <w:marLeft w:val="0"/>
              <w:marRight w:val="0"/>
              <w:marTop w:val="0"/>
              <w:marBottom w:val="0"/>
              <w:divBdr>
                <w:top w:val="none" w:sz="0" w:space="0" w:color="auto"/>
                <w:left w:val="none" w:sz="0" w:space="0" w:color="auto"/>
                <w:bottom w:val="none" w:sz="0" w:space="0" w:color="auto"/>
                <w:right w:val="none" w:sz="0" w:space="0" w:color="auto"/>
              </w:divBdr>
            </w:div>
            <w:div w:id="86997453">
              <w:marLeft w:val="0"/>
              <w:marRight w:val="0"/>
              <w:marTop w:val="0"/>
              <w:marBottom w:val="0"/>
              <w:divBdr>
                <w:top w:val="none" w:sz="0" w:space="0" w:color="auto"/>
                <w:left w:val="none" w:sz="0" w:space="0" w:color="auto"/>
                <w:bottom w:val="none" w:sz="0" w:space="0" w:color="auto"/>
                <w:right w:val="none" w:sz="0" w:space="0" w:color="auto"/>
              </w:divBdr>
            </w:div>
            <w:div w:id="1621764198">
              <w:marLeft w:val="0"/>
              <w:marRight w:val="0"/>
              <w:marTop w:val="0"/>
              <w:marBottom w:val="0"/>
              <w:divBdr>
                <w:top w:val="none" w:sz="0" w:space="0" w:color="auto"/>
                <w:left w:val="none" w:sz="0" w:space="0" w:color="auto"/>
                <w:bottom w:val="none" w:sz="0" w:space="0" w:color="auto"/>
                <w:right w:val="none" w:sz="0" w:space="0" w:color="auto"/>
              </w:divBdr>
            </w:div>
            <w:div w:id="1743525591">
              <w:marLeft w:val="0"/>
              <w:marRight w:val="0"/>
              <w:marTop w:val="0"/>
              <w:marBottom w:val="0"/>
              <w:divBdr>
                <w:top w:val="none" w:sz="0" w:space="0" w:color="auto"/>
                <w:left w:val="none" w:sz="0" w:space="0" w:color="auto"/>
                <w:bottom w:val="none" w:sz="0" w:space="0" w:color="auto"/>
                <w:right w:val="none" w:sz="0" w:space="0" w:color="auto"/>
              </w:divBdr>
            </w:div>
            <w:div w:id="867254893">
              <w:marLeft w:val="0"/>
              <w:marRight w:val="0"/>
              <w:marTop w:val="0"/>
              <w:marBottom w:val="0"/>
              <w:divBdr>
                <w:top w:val="none" w:sz="0" w:space="0" w:color="auto"/>
                <w:left w:val="none" w:sz="0" w:space="0" w:color="auto"/>
                <w:bottom w:val="none" w:sz="0" w:space="0" w:color="auto"/>
                <w:right w:val="none" w:sz="0" w:space="0" w:color="auto"/>
              </w:divBdr>
            </w:div>
            <w:div w:id="1626694440">
              <w:marLeft w:val="0"/>
              <w:marRight w:val="0"/>
              <w:marTop w:val="0"/>
              <w:marBottom w:val="0"/>
              <w:divBdr>
                <w:top w:val="none" w:sz="0" w:space="0" w:color="auto"/>
                <w:left w:val="none" w:sz="0" w:space="0" w:color="auto"/>
                <w:bottom w:val="none" w:sz="0" w:space="0" w:color="auto"/>
                <w:right w:val="none" w:sz="0" w:space="0" w:color="auto"/>
              </w:divBdr>
            </w:div>
            <w:div w:id="582646870">
              <w:marLeft w:val="0"/>
              <w:marRight w:val="0"/>
              <w:marTop w:val="0"/>
              <w:marBottom w:val="0"/>
              <w:divBdr>
                <w:top w:val="none" w:sz="0" w:space="0" w:color="auto"/>
                <w:left w:val="none" w:sz="0" w:space="0" w:color="auto"/>
                <w:bottom w:val="none" w:sz="0" w:space="0" w:color="auto"/>
                <w:right w:val="none" w:sz="0" w:space="0" w:color="auto"/>
              </w:divBdr>
            </w:div>
            <w:div w:id="30319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1585">
      <w:bodyDiv w:val="1"/>
      <w:marLeft w:val="0"/>
      <w:marRight w:val="0"/>
      <w:marTop w:val="0"/>
      <w:marBottom w:val="0"/>
      <w:divBdr>
        <w:top w:val="none" w:sz="0" w:space="0" w:color="auto"/>
        <w:left w:val="none" w:sz="0" w:space="0" w:color="auto"/>
        <w:bottom w:val="none" w:sz="0" w:space="0" w:color="auto"/>
        <w:right w:val="none" w:sz="0" w:space="0" w:color="auto"/>
      </w:divBdr>
      <w:divsChild>
        <w:div w:id="360590575">
          <w:marLeft w:val="0"/>
          <w:marRight w:val="0"/>
          <w:marTop w:val="0"/>
          <w:marBottom w:val="0"/>
          <w:divBdr>
            <w:top w:val="none" w:sz="0" w:space="0" w:color="auto"/>
            <w:left w:val="none" w:sz="0" w:space="0" w:color="auto"/>
            <w:bottom w:val="none" w:sz="0" w:space="0" w:color="auto"/>
            <w:right w:val="none" w:sz="0" w:space="0" w:color="auto"/>
          </w:divBdr>
          <w:divsChild>
            <w:div w:id="858549840">
              <w:marLeft w:val="0"/>
              <w:marRight w:val="0"/>
              <w:marTop w:val="0"/>
              <w:marBottom w:val="0"/>
              <w:divBdr>
                <w:top w:val="none" w:sz="0" w:space="0" w:color="auto"/>
                <w:left w:val="none" w:sz="0" w:space="0" w:color="auto"/>
                <w:bottom w:val="none" w:sz="0" w:space="0" w:color="auto"/>
                <w:right w:val="none" w:sz="0" w:space="0" w:color="auto"/>
              </w:divBdr>
            </w:div>
            <w:div w:id="616982613">
              <w:marLeft w:val="0"/>
              <w:marRight w:val="0"/>
              <w:marTop w:val="0"/>
              <w:marBottom w:val="0"/>
              <w:divBdr>
                <w:top w:val="none" w:sz="0" w:space="0" w:color="auto"/>
                <w:left w:val="none" w:sz="0" w:space="0" w:color="auto"/>
                <w:bottom w:val="none" w:sz="0" w:space="0" w:color="auto"/>
                <w:right w:val="none" w:sz="0" w:space="0" w:color="auto"/>
              </w:divBdr>
            </w:div>
            <w:div w:id="46381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0460">
      <w:bodyDiv w:val="1"/>
      <w:marLeft w:val="0"/>
      <w:marRight w:val="0"/>
      <w:marTop w:val="0"/>
      <w:marBottom w:val="0"/>
      <w:divBdr>
        <w:top w:val="none" w:sz="0" w:space="0" w:color="auto"/>
        <w:left w:val="none" w:sz="0" w:space="0" w:color="auto"/>
        <w:bottom w:val="none" w:sz="0" w:space="0" w:color="auto"/>
        <w:right w:val="none" w:sz="0" w:space="0" w:color="auto"/>
      </w:divBdr>
    </w:div>
    <w:div w:id="1571303066">
      <w:bodyDiv w:val="1"/>
      <w:marLeft w:val="0"/>
      <w:marRight w:val="0"/>
      <w:marTop w:val="0"/>
      <w:marBottom w:val="0"/>
      <w:divBdr>
        <w:top w:val="none" w:sz="0" w:space="0" w:color="auto"/>
        <w:left w:val="none" w:sz="0" w:space="0" w:color="auto"/>
        <w:bottom w:val="none" w:sz="0" w:space="0" w:color="auto"/>
        <w:right w:val="none" w:sz="0" w:space="0" w:color="auto"/>
      </w:divBdr>
      <w:divsChild>
        <w:div w:id="114184220">
          <w:marLeft w:val="0"/>
          <w:marRight w:val="0"/>
          <w:marTop w:val="0"/>
          <w:marBottom w:val="0"/>
          <w:divBdr>
            <w:top w:val="none" w:sz="0" w:space="0" w:color="auto"/>
            <w:left w:val="none" w:sz="0" w:space="0" w:color="auto"/>
            <w:bottom w:val="none" w:sz="0" w:space="0" w:color="auto"/>
            <w:right w:val="none" w:sz="0" w:space="0" w:color="auto"/>
          </w:divBdr>
          <w:divsChild>
            <w:div w:id="790973567">
              <w:marLeft w:val="0"/>
              <w:marRight w:val="0"/>
              <w:marTop w:val="0"/>
              <w:marBottom w:val="0"/>
              <w:divBdr>
                <w:top w:val="none" w:sz="0" w:space="0" w:color="auto"/>
                <w:left w:val="none" w:sz="0" w:space="0" w:color="auto"/>
                <w:bottom w:val="none" w:sz="0" w:space="0" w:color="auto"/>
                <w:right w:val="none" w:sz="0" w:space="0" w:color="auto"/>
              </w:divBdr>
            </w:div>
            <w:div w:id="1094933599">
              <w:marLeft w:val="0"/>
              <w:marRight w:val="0"/>
              <w:marTop w:val="0"/>
              <w:marBottom w:val="0"/>
              <w:divBdr>
                <w:top w:val="none" w:sz="0" w:space="0" w:color="auto"/>
                <w:left w:val="none" w:sz="0" w:space="0" w:color="auto"/>
                <w:bottom w:val="none" w:sz="0" w:space="0" w:color="auto"/>
                <w:right w:val="none" w:sz="0" w:space="0" w:color="auto"/>
              </w:divBdr>
            </w:div>
            <w:div w:id="1256019801">
              <w:marLeft w:val="0"/>
              <w:marRight w:val="0"/>
              <w:marTop w:val="0"/>
              <w:marBottom w:val="0"/>
              <w:divBdr>
                <w:top w:val="none" w:sz="0" w:space="0" w:color="auto"/>
                <w:left w:val="none" w:sz="0" w:space="0" w:color="auto"/>
                <w:bottom w:val="none" w:sz="0" w:space="0" w:color="auto"/>
                <w:right w:val="none" w:sz="0" w:space="0" w:color="auto"/>
              </w:divBdr>
            </w:div>
            <w:div w:id="225533665">
              <w:marLeft w:val="0"/>
              <w:marRight w:val="0"/>
              <w:marTop w:val="0"/>
              <w:marBottom w:val="0"/>
              <w:divBdr>
                <w:top w:val="none" w:sz="0" w:space="0" w:color="auto"/>
                <w:left w:val="none" w:sz="0" w:space="0" w:color="auto"/>
                <w:bottom w:val="none" w:sz="0" w:space="0" w:color="auto"/>
                <w:right w:val="none" w:sz="0" w:space="0" w:color="auto"/>
              </w:divBdr>
            </w:div>
            <w:div w:id="116072215">
              <w:marLeft w:val="0"/>
              <w:marRight w:val="0"/>
              <w:marTop w:val="0"/>
              <w:marBottom w:val="0"/>
              <w:divBdr>
                <w:top w:val="none" w:sz="0" w:space="0" w:color="auto"/>
                <w:left w:val="none" w:sz="0" w:space="0" w:color="auto"/>
                <w:bottom w:val="none" w:sz="0" w:space="0" w:color="auto"/>
                <w:right w:val="none" w:sz="0" w:space="0" w:color="auto"/>
              </w:divBdr>
            </w:div>
            <w:div w:id="1225412809">
              <w:marLeft w:val="0"/>
              <w:marRight w:val="0"/>
              <w:marTop w:val="0"/>
              <w:marBottom w:val="0"/>
              <w:divBdr>
                <w:top w:val="none" w:sz="0" w:space="0" w:color="auto"/>
                <w:left w:val="none" w:sz="0" w:space="0" w:color="auto"/>
                <w:bottom w:val="none" w:sz="0" w:space="0" w:color="auto"/>
                <w:right w:val="none" w:sz="0" w:space="0" w:color="auto"/>
              </w:divBdr>
            </w:div>
            <w:div w:id="1166048848">
              <w:marLeft w:val="0"/>
              <w:marRight w:val="0"/>
              <w:marTop w:val="0"/>
              <w:marBottom w:val="0"/>
              <w:divBdr>
                <w:top w:val="none" w:sz="0" w:space="0" w:color="auto"/>
                <w:left w:val="none" w:sz="0" w:space="0" w:color="auto"/>
                <w:bottom w:val="none" w:sz="0" w:space="0" w:color="auto"/>
                <w:right w:val="none" w:sz="0" w:space="0" w:color="auto"/>
              </w:divBdr>
            </w:div>
            <w:div w:id="1848204648">
              <w:marLeft w:val="0"/>
              <w:marRight w:val="0"/>
              <w:marTop w:val="0"/>
              <w:marBottom w:val="0"/>
              <w:divBdr>
                <w:top w:val="none" w:sz="0" w:space="0" w:color="auto"/>
                <w:left w:val="none" w:sz="0" w:space="0" w:color="auto"/>
                <w:bottom w:val="none" w:sz="0" w:space="0" w:color="auto"/>
                <w:right w:val="none" w:sz="0" w:space="0" w:color="auto"/>
              </w:divBdr>
            </w:div>
            <w:div w:id="24600842">
              <w:marLeft w:val="0"/>
              <w:marRight w:val="0"/>
              <w:marTop w:val="0"/>
              <w:marBottom w:val="0"/>
              <w:divBdr>
                <w:top w:val="none" w:sz="0" w:space="0" w:color="auto"/>
                <w:left w:val="none" w:sz="0" w:space="0" w:color="auto"/>
                <w:bottom w:val="none" w:sz="0" w:space="0" w:color="auto"/>
                <w:right w:val="none" w:sz="0" w:space="0" w:color="auto"/>
              </w:divBdr>
            </w:div>
            <w:div w:id="139323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20195">
      <w:bodyDiv w:val="1"/>
      <w:marLeft w:val="0"/>
      <w:marRight w:val="0"/>
      <w:marTop w:val="0"/>
      <w:marBottom w:val="0"/>
      <w:divBdr>
        <w:top w:val="none" w:sz="0" w:space="0" w:color="auto"/>
        <w:left w:val="none" w:sz="0" w:space="0" w:color="auto"/>
        <w:bottom w:val="none" w:sz="0" w:space="0" w:color="auto"/>
        <w:right w:val="none" w:sz="0" w:space="0" w:color="auto"/>
      </w:divBdr>
      <w:divsChild>
        <w:div w:id="18970942">
          <w:marLeft w:val="0"/>
          <w:marRight w:val="0"/>
          <w:marTop w:val="0"/>
          <w:marBottom w:val="0"/>
          <w:divBdr>
            <w:top w:val="none" w:sz="0" w:space="0" w:color="auto"/>
            <w:left w:val="none" w:sz="0" w:space="0" w:color="auto"/>
            <w:bottom w:val="none" w:sz="0" w:space="0" w:color="auto"/>
            <w:right w:val="none" w:sz="0" w:space="0" w:color="auto"/>
          </w:divBdr>
          <w:divsChild>
            <w:div w:id="544761520">
              <w:marLeft w:val="0"/>
              <w:marRight w:val="0"/>
              <w:marTop w:val="0"/>
              <w:marBottom w:val="0"/>
              <w:divBdr>
                <w:top w:val="none" w:sz="0" w:space="0" w:color="auto"/>
                <w:left w:val="none" w:sz="0" w:space="0" w:color="auto"/>
                <w:bottom w:val="none" w:sz="0" w:space="0" w:color="auto"/>
                <w:right w:val="none" w:sz="0" w:space="0" w:color="auto"/>
              </w:divBdr>
            </w:div>
            <w:div w:id="196740860">
              <w:marLeft w:val="0"/>
              <w:marRight w:val="0"/>
              <w:marTop w:val="0"/>
              <w:marBottom w:val="0"/>
              <w:divBdr>
                <w:top w:val="none" w:sz="0" w:space="0" w:color="auto"/>
                <w:left w:val="none" w:sz="0" w:space="0" w:color="auto"/>
                <w:bottom w:val="none" w:sz="0" w:space="0" w:color="auto"/>
                <w:right w:val="none" w:sz="0" w:space="0" w:color="auto"/>
              </w:divBdr>
            </w:div>
            <w:div w:id="1772506529">
              <w:marLeft w:val="0"/>
              <w:marRight w:val="0"/>
              <w:marTop w:val="0"/>
              <w:marBottom w:val="0"/>
              <w:divBdr>
                <w:top w:val="none" w:sz="0" w:space="0" w:color="auto"/>
                <w:left w:val="none" w:sz="0" w:space="0" w:color="auto"/>
                <w:bottom w:val="none" w:sz="0" w:space="0" w:color="auto"/>
                <w:right w:val="none" w:sz="0" w:space="0" w:color="auto"/>
              </w:divBdr>
            </w:div>
            <w:div w:id="756636392">
              <w:marLeft w:val="0"/>
              <w:marRight w:val="0"/>
              <w:marTop w:val="0"/>
              <w:marBottom w:val="0"/>
              <w:divBdr>
                <w:top w:val="none" w:sz="0" w:space="0" w:color="auto"/>
                <w:left w:val="none" w:sz="0" w:space="0" w:color="auto"/>
                <w:bottom w:val="none" w:sz="0" w:space="0" w:color="auto"/>
                <w:right w:val="none" w:sz="0" w:space="0" w:color="auto"/>
              </w:divBdr>
            </w:div>
            <w:div w:id="512458284">
              <w:marLeft w:val="0"/>
              <w:marRight w:val="0"/>
              <w:marTop w:val="0"/>
              <w:marBottom w:val="0"/>
              <w:divBdr>
                <w:top w:val="none" w:sz="0" w:space="0" w:color="auto"/>
                <w:left w:val="none" w:sz="0" w:space="0" w:color="auto"/>
                <w:bottom w:val="none" w:sz="0" w:space="0" w:color="auto"/>
                <w:right w:val="none" w:sz="0" w:space="0" w:color="auto"/>
              </w:divBdr>
            </w:div>
            <w:div w:id="345793047">
              <w:marLeft w:val="0"/>
              <w:marRight w:val="0"/>
              <w:marTop w:val="0"/>
              <w:marBottom w:val="0"/>
              <w:divBdr>
                <w:top w:val="none" w:sz="0" w:space="0" w:color="auto"/>
                <w:left w:val="none" w:sz="0" w:space="0" w:color="auto"/>
                <w:bottom w:val="none" w:sz="0" w:space="0" w:color="auto"/>
                <w:right w:val="none" w:sz="0" w:space="0" w:color="auto"/>
              </w:divBdr>
            </w:div>
            <w:div w:id="832263689">
              <w:marLeft w:val="0"/>
              <w:marRight w:val="0"/>
              <w:marTop w:val="0"/>
              <w:marBottom w:val="0"/>
              <w:divBdr>
                <w:top w:val="none" w:sz="0" w:space="0" w:color="auto"/>
                <w:left w:val="none" w:sz="0" w:space="0" w:color="auto"/>
                <w:bottom w:val="none" w:sz="0" w:space="0" w:color="auto"/>
                <w:right w:val="none" w:sz="0" w:space="0" w:color="auto"/>
              </w:divBdr>
            </w:div>
            <w:div w:id="740715837">
              <w:marLeft w:val="0"/>
              <w:marRight w:val="0"/>
              <w:marTop w:val="0"/>
              <w:marBottom w:val="0"/>
              <w:divBdr>
                <w:top w:val="none" w:sz="0" w:space="0" w:color="auto"/>
                <w:left w:val="none" w:sz="0" w:space="0" w:color="auto"/>
                <w:bottom w:val="none" w:sz="0" w:space="0" w:color="auto"/>
                <w:right w:val="none" w:sz="0" w:space="0" w:color="auto"/>
              </w:divBdr>
            </w:div>
            <w:div w:id="1430732664">
              <w:marLeft w:val="0"/>
              <w:marRight w:val="0"/>
              <w:marTop w:val="0"/>
              <w:marBottom w:val="0"/>
              <w:divBdr>
                <w:top w:val="none" w:sz="0" w:space="0" w:color="auto"/>
                <w:left w:val="none" w:sz="0" w:space="0" w:color="auto"/>
                <w:bottom w:val="none" w:sz="0" w:space="0" w:color="auto"/>
                <w:right w:val="none" w:sz="0" w:space="0" w:color="auto"/>
              </w:divBdr>
            </w:div>
            <w:div w:id="2065327304">
              <w:marLeft w:val="0"/>
              <w:marRight w:val="0"/>
              <w:marTop w:val="0"/>
              <w:marBottom w:val="0"/>
              <w:divBdr>
                <w:top w:val="none" w:sz="0" w:space="0" w:color="auto"/>
                <w:left w:val="none" w:sz="0" w:space="0" w:color="auto"/>
                <w:bottom w:val="none" w:sz="0" w:space="0" w:color="auto"/>
                <w:right w:val="none" w:sz="0" w:space="0" w:color="auto"/>
              </w:divBdr>
            </w:div>
            <w:div w:id="2090078985">
              <w:marLeft w:val="0"/>
              <w:marRight w:val="0"/>
              <w:marTop w:val="0"/>
              <w:marBottom w:val="0"/>
              <w:divBdr>
                <w:top w:val="none" w:sz="0" w:space="0" w:color="auto"/>
                <w:left w:val="none" w:sz="0" w:space="0" w:color="auto"/>
                <w:bottom w:val="none" w:sz="0" w:space="0" w:color="auto"/>
                <w:right w:val="none" w:sz="0" w:space="0" w:color="auto"/>
              </w:divBdr>
            </w:div>
            <w:div w:id="1255746340">
              <w:marLeft w:val="0"/>
              <w:marRight w:val="0"/>
              <w:marTop w:val="0"/>
              <w:marBottom w:val="0"/>
              <w:divBdr>
                <w:top w:val="none" w:sz="0" w:space="0" w:color="auto"/>
                <w:left w:val="none" w:sz="0" w:space="0" w:color="auto"/>
                <w:bottom w:val="none" w:sz="0" w:space="0" w:color="auto"/>
                <w:right w:val="none" w:sz="0" w:space="0" w:color="auto"/>
              </w:divBdr>
            </w:div>
            <w:div w:id="379944799">
              <w:marLeft w:val="0"/>
              <w:marRight w:val="0"/>
              <w:marTop w:val="0"/>
              <w:marBottom w:val="0"/>
              <w:divBdr>
                <w:top w:val="none" w:sz="0" w:space="0" w:color="auto"/>
                <w:left w:val="none" w:sz="0" w:space="0" w:color="auto"/>
                <w:bottom w:val="none" w:sz="0" w:space="0" w:color="auto"/>
                <w:right w:val="none" w:sz="0" w:space="0" w:color="auto"/>
              </w:divBdr>
            </w:div>
            <w:div w:id="377314325">
              <w:marLeft w:val="0"/>
              <w:marRight w:val="0"/>
              <w:marTop w:val="0"/>
              <w:marBottom w:val="0"/>
              <w:divBdr>
                <w:top w:val="none" w:sz="0" w:space="0" w:color="auto"/>
                <w:left w:val="none" w:sz="0" w:space="0" w:color="auto"/>
                <w:bottom w:val="none" w:sz="0" w:space="0" w:color="auto"/>
                <w:right w:val="none" w:sz="0" w:space="0" w:color="auto"/>
              </w:divBdr>
            </w:div>
            <w:div w:id="833103665">
              <w:marLeft w:val="0"/>
              <w:marRight w:val="0"/>
              <w:marTop w:val="0"/>
              <w:marBottom w:val="0"/>
              <w:divBdr>
                <w:top w:val="none" w:sz="0" w:space="0" w:color="auto"/>
                <w:left w:val="none" w:sz="0" w:space="0" w:color="auto"/>
                <w:bottom w:val="none" w:sz="0" w:space="0" w:color="auto"/>
                <w:right w:val="none" w:sz="0" w:space="0" w:color="auto"/>
              </w:divBdr>
            </w:div>
            <w:div w:id="504058566">
              <w:marLeft w:val="0"/>
              <w:marRight w:val="0"/>
              <w:marTop w:val="0"/>
              <w:marBottom w:val="0"/>
              <w:divBdr>
                <w:top w:val="none" w:sz="0" w:space="0" w:color="auto"/>
                <w:left w:val="none" w:sz="0" w:space="0" w:color="auto"/>
                <w:bottom w:val="none" w:sz="0" w:space="0" w:color="auto"/>
                <w:right w:val="none" w:sz="0" w:space="0" w:color="auto"/>
              </w:divBdr>
            </w:div>
            <w:div w:id="250628932">
              <w:marLeft w:val="0"/>
              <w:marRight w:val="0"/>
              <w:marTop w:val="0"/>
              <w:marBottom w:val="0"/>
              <w:divBdr>
                <w:top w:val="none" w:sz="0" w:space="0" w:color="auto"/>
                <w:left w:val="none" w:sz="0" w:space="0" w:color="auto"/>
                <w:bottom w:val="none" w:sz="0" w:space="0" w:color="auto"/>
                <w:right w:val="none" w:sz="0" w:space="0" w:color="auto"/>
              </w:divBdr>
            </w:div>
            <w:div w:id="410469605">
              <w:marLeft w:val="0"/>
              <w:marRight w:val="0"/>
              <w:marTop w:val="0"/>
              <w:marBottom w:val="0"/>
              <w:divBdr>
                <w:top w:val="none" w:sz="0" w:space="0" w:color="auto"/>
                <w:left w:val="none" w:sz="0" w:space="0" w:color="auto"/>
                <w:bottom w:val="none" w:sz="0" w:space="0" w:color="auto"/>
                <w:right w:val="none" w:sz="0" w:space="0" w:color="auto"/>
              </w:divBdr>
            </w:div>
            <w:div w:id="835026250">
              <w:marLeft w:val="0"/>
              <w:marRight w:val="0"/>
              <w:marTop w:val="0"/>
              <w:marBottom w:val="0"/>
              <w:divBdr>
                <w:top w:val="none" w:sz="0" w:space="0" w:color="auto"/>
                <w:left w:val="none" w:sz="0" w:space="0" w:color="auto"/>
                <w:bottom w:val="none" w:sz="0" w:space="0" w:color="auto"/>
                <w:right w:val="none" w:sz="0" w:space="0" w:color="auto"/>
              </w:divBdr>
            </w:div>
            <w:div w:id="768283257">
              <w:marLeft w:val="0"/>
              <w:marRight w:val="0"/>
              <w:marTop w:val="0"/>
              <w:marBottom w:val="0"/>
              <w:divBdr>
                <w:top w:val="none" w:sz="0" w:space="0" w:color="auto"/>
                <w:left w:val="none" w:sz="0" w:space="0" w:color="auto"/>
                <w:bottom w:val="none" w:sz="0" w:space="0" w:color="auto"/>
                <w:right w:val="none" w:sz="0" w:space="0" w:color="auto"/>
              </w:divBdr>
            </w:div>
            <w:div w:id="1257250403">
              <w:marLeft w:val="0"/>
              <w:marRight w:val="0"/>
              <w:marTop w:val="0"/>
              <w:marBottom w:val="0"/>
              <w:divBdr>
                <w:top w:val="none" w:sz="0" w:space="0" w:color="auto"/>
                <w:left w:val="none" w:sz="0" w:space="0" w:color="auto"/>
                <w:bottom w:val="none" w:sz="0" w:space="0" w:color="auto"/>
                <w:right w:val="none" w:sz="0" w:space="0" w:color="auto"/>
              </w:divBdr>
            </w:div>
            <w:div w:id="1453592264">
              <w:marLeft w:val="0"/>
              <w:marRight w:val="0"/>
              <w:marTop w:val="0"/>
              <w:marBottom w:val="0"/>
              <w:divBdr>
                <w:top w:val="none" w:sz="0" w:space="0" w:color="auto"/>
                <w:left w:val="none" w:sz="0" w:space="0" w:color="auto"/>
                <w:bottom w:val="none" w:sz="0" w:space="0" w:color="auto"/>
                <w:right w:val="none" w:sz="0" w:space="0" w:color="auto"/>
              </w:divBdr>
            </w:div>
            <w:div w:id="150752916">
              <w:marLeft w:val="0"/>
              <w:marRight w:val="0"/>
              <w:marTop w:val="0"/>
              <w:marBottom w:val="0"/>
              <w:divBdr>
                <w:top w:val="none" w:sz="0" w:space="0" w:color="auto"/>
                <w:left w:val="none" w:sz="0" w:space="0" w:color="auto"/>
                <w:bottom w:val="none" w:sz="0" w:space="0" w:color="auto"/>
                <w:right w:val="none" w:sz="0" w:space="0" w:color="auto"/>
              </w:divBdr>
            </w:div>
            <w:div w:id="543755661">
              <w:marLeft w:val="0"/>
              <w:marRight w:val="0"/>
              <w:marTop w:val="0"/>
              <w:marBottom w:val="0"/>
              <w:divBdr>
                <w:top w:val="none" w:sz="0" w:space="0" w:color="auto"/>
                <w:left w:val="none" w:sz="0" w:space="0" w:color="auto"/>
                <w:bottom w:val="none" w:sz="0" w:space="0" w:color="auto"/>
                <w:right w:val="none" w:sz="0" w:space="0" w:color="auto"/>
              </w:divBdr>
            </w:div>
            <w:div w:id="1501578386">
              <w:marLeft w:val="0"/>
              <w:marRight w:val="0"/>
              <w:marTop w:val="0"/>
              <w:marBottom w:val="0"/>
              <w:divBdr>
                <w:top w:val="none" w:sz="0" w:space="0" w:color="auto"/>
                <w:left w:val="none" w:sz="0" w:space="0" w:color="auto"/>
                <w:bottom w:val="none" w:sz="0" w:space="0" w:color="auto"/>
                <w:right w:val="none" w:sz="0" w:space="0" w:color="auto"/>
              </w:divBdr>
            </w:div>
            <w:div w:id="1034648756">
              <w:marLeft w:val="0"/>
              <w:marRight w:val="0"/>
              <w:marTop w:val="0"/>
              <w:marBottom w:val="0"/>
              <w:divBdr>
                <w:top w:val="none" w:sz="0" w:space="0" w:color="auto"/>
                <w:left w:val="none" w:sz="0" w:space="0" w:color="auto"/>
                <w:bottom w:val="none" w:sz="0" w:space="0" w:color="auto"/>
                <w:right w:val="none" w:sz="0" w:space="0" w:color="auto"/>
              </w:divBdr>
            </w:div>
            <w:div w:id="753018653">
              <w:marLeft w:val="0"/>
              <w:marRight w:val="0"/>
              <w:marTop w:val="0"/>
              <w:marBottom w:val="0"/>
              <w:divBdr>
                <w:top w:val="none" w:sz="0" w:space="0" w:color="auto"/>
                <w:left w:val="none" w:sz="0" w:space="0" w:color="auto"/>
                <w:bottom w:val="none" w:sz="0" w:space="0" w:color="auto"/>
                <w:right w:val="none" w:sz="0" w:space="0" w:color="auto"/>
              </w:divBdr>
            </w:div>
            <w:div w:id="638997389">
              <w:marLeft w:val="0"/>
              <w:marRight w:val="0"/>
              <w:marTop w:val="0"/>
              <w:marBottom w:val="0"/>
              <w:divBdr>
                <w:top w:val="none" w:sz="0" w:space="0" w:color="auto"/>
                <w:left w:val="none" w:sz="0" w:space="0" w:color="auto"/>
                <w:bottom w:val="none" w:sz="0" w:space="0" w:color="auto"/>
                <w:right w:val="none" w:sz="0" w:space="0" w:color="auto"/>
              </w:divBdr>
            </w:div>
            <w:div w:id="1636062826">
              <w:marLeft w:val="0"/>
              <w:marRight w:val="0"/>
              <w:marTop w:val="0"/>
              <w:marBottom w:val="0"/>
              <w:divBdr>
                <w:top w:val="none" w:sz="0" w:space="0" w:color="auto"/>
                <w:left w:val="none" w:sz="0" w:space="0" w:color="auto"/>
                <w:bottom w:val="none" w:sz="0" w:space="0" w:color="auto"/>
                <w:right w:val="none" w:sz="0" w:space="0" w:color="auto"/>
              </w:divBdr>
            </w:div>
            <w:div w:id="1152216652">
              <w:marLeft w:val="0"/>
              <w:marRight w:val="0"/>
              <w:marTop w:val="0"/>
              <w:marBottom w:val="0"/>
              <w:divBdr>
                <w:top w:val="none" w:sz="0" w:space="0" w:color="auto"/>
                <w:left w:val="none" w:sz="0" w:space="0" w:color="auto"/>
                <w:bottom w:val="none" w:sz="0" w:space="0" w:color="auto"/>
                <w:right w:val="none" w:sz="0" w:space="0" w:color="auto"/>
              </w:divBdr>
            </w:div>
            <w:div w:id="1955475433">
              <w:marLeft w:val="0"/>
              <w:marRight w:val="0"/>
              <w:marTop w:val="0"/>
              <w:marBottom w:val="0"/>
              <w:divBdr>
                <w:top w:val="none" w:sz="0" w:space="0" w:color="auto"/>
                <w:left w:val="none" w:sz="0" w:space="0" w:color="auto"/>
                <w:bottom w:val="none" w:sz="0" w:space="0" w:color="auto"/>
                <w:right w:val="none" w:sz="0" w:space="0" w:color="auto"/>
              </w:divBdr>
            </w:div>
            <w:div w:id="564141928">
              <w:marLeft w:val="0"/>
              <w:marRight w:val="0"/>
              <w:marTop w:val="0"/>
              <w:marBottom w:val="0"/>
              <w:divBdr>
                <w:top w:val="none" w:sz="0" w:space="0" w:color="auto"/>
                <w:left w:val="none" w:sz="0" w:space="0" w:color="auto"/>
                <w:bottom w:val="none" w:sz="0" w:space="0" w:color="auto"/>
                <w:right w:val="none" w:sz="0" w:space="0" w:color="auto"/>
              </w:divBdr>
            </w:div>
            <w:div w:id="1874028180">
              <w:marLeft w:val="0"/>
              <w:marRight w:val="0"/>
              <w:marTop w:val="0"/>
              <w:marBottom w:val="0"/>
              <w:divBdr>
                <w:top w:val="none" w:sz="0" w:space="0" w:color="auto"/>
                <w:left w:val="none" w:sz="0" w:space="0" w:color="auto"/>
                <w:bottom w:val="none" w:sz="0" w:space="0" w:color="auto"/>
                <w:right w:val="none" w:sz="0" w:space="0" w:color="auto"/>
              </w:divBdr>
            </w:div>
            <w:div w:id="1635869851">
              <w:marLeft w:val="0"/>
              <w:marRight w:val="0"/>
              <w:marTop w:val="0"/>
              <w:marBottom w:val="0"/>
              <w:divBdr>
                <w:top w:val="none" w:sz="0" w:space="0" w:color="auto"/>
                <w:left w:val="none" w:sz="0" w:space="0" w:color="auto"/>
                <w:bottom w:val="none" w:sz="0" w:space="0" w:color="auto"/>
                <w:right w:val="none" w:sz="0" w:space="0" w:color="auto"/>
              </w:divBdr>
            </w:div>
            <w:div w:id="1198397070">
              <w:marLeft w:val="0"/>
              <w:marRight w:val="0"/>
              <w:marTop w:val="0"/>
              <w:marBottom w:val="0"/>
              <w:divBdr>
                <w:top w:val="none" w:sz="0" w:space="0" w:color="auto"/>
                <w:left w:val="none" w:sz="0" w:space="0" w:color="auto"/>
                <w:bottom w:val="none" w:sz="0" w:space="0" w:color="auto"/>
                <w:right w:val="none" w:sz="0" w:space="0" w:color="auto"/>
              </w:divBdr>
            </w:div>
            <w:div w:id="1162427746">
              <w:marLeft w:val="0"/>
              <w:marRight w:val="0"/>
              <w:marTop w:val="0"/>
              <w:marBottom w:val="0"/>
              <w:divBdr>
                <w:top w:val="none" w:sz="0" w:space="0" w:color="auto"/>
                <w:left w:val="none" w:sz="0" w:space="0" w:color="auto"/>
                <w:bottom w:val="none" w:sz="0" w:space="0" w:color="auto"/>
                <w:right w:val="none" w:sz="0" w:space="0" w:color="auto"/>
              </w:divBdr>
            </w:div>
            <w:div w:id="1976177299">
              <w:marLeft w:val="0"/>
              <w:marRight w:val="0"/>
              <w:marTop w:val="0"/>
              <w:marBottom w:val="0"/>
              <w:divBdr>
                <w:top w:val="none" w:sz="0" w:space="0" w:color="auto"/>
                <w:left w:val="none" w:sz="0" w:space="0" w:color="auto"/>
                <w:bottom w:val="none" w:sz="0" w:space="0" w:color="auto"/>
                <w:right w:val="none" w:sz="0" w:space="0" w:color="auto"/>
              </w:divBdr>
            </w:div>
            <w:div w:id="445000761">
              <w:marLeft w:val="0"/>
              <w:marRight w:val="0"/>
              <w:marTop w:val="0"/>
              <w:marBottom w:val="0"/>
              <w:divBdr>
                <w:top w:val="none" w:sz="0" w:space="0" w:color="auto"/>
                <w:left w:val="none" w:sz="0" w:space="0" w:color="auto"/>
                <w:bottom w:val="none" w:sz="0" w:space="0" w:color="auto"/>
                <w:right w:val="none" w:sz="0" w:space="0" w:color="auto"/>
              </w:divBdr>
            </w:div>
            <w:div w:id="218438023">
              <w:marLeft w:val="0"/>
              <w:marRight w:val="0"/>
              <w:marTop w:val="0"/>
              <w:marBottom w:val="0"/>
              <w:divBdr>
                <w:top w:val="none" w:sz="0" w:space="0" w:color="auto"/>
                <w:left w:val="none" w:sz="0" w:space="0" w:color="auto"/>
                <w:bottom w:val="none" w:sz="0" w:space="0" w:color="auto"/>
                <w:right w:val="none" w:sz="0" w:space="0" w:color="auto"/>
              </w:divBdr>
            </w:div>
            <w:div w:id="1421754224">
              <w:marLeft w:val="0"/>
              <w:marRight w:val="0"/>
              <w:marTop w:val="0"/>
              <w:marBottom w:val="0"/>
              <w:divBdr>
                <w:top w:val="none" w:sz="0" w:space="0" w:color="auto"/>
                <w:left w:val="none" w:sz="0" w:space="0" w:color="auto"/>
                <w:bottom w:val="none" w:sz="0" w:space="0" w:color="auto"/>
                <w:right w:val="none" w:sz="0" w:space="0" w:color="auto"/>
              </w:divBdr>
            </w:div>
            <w:div w:id="1500193003">
              <w:marLeft w:val="0"/>
              <w:marRight w:val="0"/>
              <w:marTop w:val="0"/>
              <w:marBottom w:val="0"/>
              <w:divBdr>
                <w:top w:val="none" w:sz="0" w:space="0" w:color="auto"/>
                <w:left w:val="none" w:sz="0" w:space="0" w:color="auto"/>
                <w:bottom w:val="none" w:sz="0" w:space="0" w:color="auto"/>
                <w:right w:val="none" w:sz="0" w:space="0" w:color="auto"/>
              </w:divBdr>
            </w:div>
            <w:div w:id="1503814277">
              <w:marLeft w:val="0"/>
              <w:marRight w:val="0"/>
              <w:marTop w:val="0"/>
              <w:marBottom w:val="0"/>
              <w:divBdr>
                <w:top w:val="none" w:sz="0" w:space="0" w:color="auto"/>
                <w:left w:val="none" w:sz="0" w:space="0" w:color="auto"/>
                <w:bottom w:val="none" w:sz="0" w:space="0" w:color="auto"/>
                <w:right w:val="none" w:sz="0" w:space="0" w:color="auto"/>
              </w:divBdr>
            </w:div>
            <w:div w:id="475419679">
              <w:marLeft w:val="0"/>
              <w:marRight w:val="0"/>
              <w:marTop w:val="0"/>
              <w:marBottom w:val="0"/>
              <w:divBdr>
                <w:top w:val="none" w:sz="0" w:space="0" w:color="auto"/>
                <w:left w:val="none" w:sz="0" w:space="0" w:color="auto"/>
                <w:bottom w:val="none" w:sz="0" w:space="0" w:color="auto"/>
                <w:right w:val="none" w:sz="0" w:space="0" w:color="auto"/>
              </w:divBdr>
            </w:div>
            <w:div w:id="1321428409">
              <w:marLeft w:val="0"/>
              <w:marRight w:val="0"/>
              <w:marTop w:val="0"/>
              <w:marBottom w:val="0"/>
              <w:divBdr>
                <w:top w:val="none" w:sz="0" w:space="0" w:color="auto"/>
                <w:left w:val="none" w:sz="0" w:space="0" w:color="auto"/>
                <w:bottom w:val="none" w:sz="0" w:space="0" w:color="auto"/>
                <w:right w:val="none" w:sz="0" w:space="0" w:color="auto"/>
              </w:divBdr>
            </w:div>
            <w:div w:id="334965854">
              <w:marLeft w:val="0"/>
              <w:marRight w:val="0"/>
              <w:marTop w:val="0"/>
              <w:marBottom w:val="0"/>
              <w:divBdr>
                <w:top w:val="none" w:sz="0" w:space="0" w:color="auto"/>
                <w:left w:val="none" w:sz="0" w:space="0" w:color="auto"/>
                <w:bottom w:val="none" w:sz="0" w:space="0" w:color="auto"/>
                <w:right w:val="none" w:sz="0" w:space="0" w:color="auto"/>
              </w:divBdr>
            </w:div>
            <w:div w:id="600334088">
              <w:marLeft w:val="0"/>
              <w:marRight w:val="0"/>
              <w:marTop w:val="0"/>
              <w:marBottom w:val="0"/>
              <w:divBdr>
                <w:top w:val="none" w:sz="0" w:space="0" w:color="auto"/>
                <w:left w:val="none" w:sz="0" w:space="0" w:color="auto"/>
                <w:bottom w:val="none" w:sz="0" w:space="0" w:color="auto"/>
                <w:right w:val="none" w:sz="0" w:space="0" w:color="auto"/>
              </w:divBdr>
            </w:div>
            <w:div w:id="1405294584">
              <w:marLeft w:val="0"/>
              <w:marRight w:val="0"/>
              <w:marTop w:val="0"/>
              <w:marBottom w:val="0"/>
              <w:divBdr>
                <w:top w:val="none" w:sz="0" w:space="0" w:color="auto"/>
                <w:left w:val="none" w:sz="0" w:space="0" w:color="auto"/>
                <w:bottom w:val="none" w:sz="0" w:space="0" w:color="auto"/>
                <w:right w:val="none" w:sz="0" w:space="0" w:color="auto"/>
              </w:divBdr>
            </w:div>
            <w:div w:id="404113148">
              <w:marLeft w:val="0"/>
              <w:marRight w:val="0"/>
              <w:marTop w:val="0"/>
              <w:marBottom w:val="0"/>
              <w:divBdr>
                <w:top w:val="none" w:sz="0" w:space="0" w:color="auto"/>
                <w:left w:val="none" w:sz="0" w:space="0" w:color="auto"/>
                <w:bottom w:val="none" w:sz="0" w:space="0" w:color="auto"/>
                <w:right w:val="none" w:sz="0" w:space="0" w:color="auto"/>
              </w:divBdr>
            </w:div>
            <w:div w:id="1313487894">
              <w:marLeft w:val="0"/>
              <w:marRight w:val="0"/>
              <w:marTop w:val="0"/>
              <w:marBottom w:val="0"/>
              <w:divBdr>
                <w:top w:val="none" w:sz="0" w:space="0" w:color="auto"/>
                <w:left w:val="none" w:sz="0" w:space="0" w:color="auto"/>
                <w:bottom w:val="none" w:sz="0" w:space="0" w:color="auto"/>
                <w:right w:val="none" w:sz="0" w:space="0" w:color="auto"/>
              </w:divBdr>
            </w:div>
            <w:div w:id="959645118">
              <w:marLeft w:val="0"/>
              <w:marRight w:val="0"/>
              <w:marTop w:val="0"/>
              <w:marBottom w:val="0"/>
              <w:divBdr>
                <w:top w:val="none" w:sz="0" w:space="0" w:color="auto"/>
                <w:left w:val="none" w:sz="0" w:space="0" w:color="auto"/>
                <w:bottom w:val="none" w:sz="0" w:space="0" w:color="auto"/>
                <w:right w:val="none" w:sz="0" w:space="0" w:color="auto"/>
              </w:divBdr>
            </w:div>
            <w:div w:id="1484657348">
              <w:marLeft w:val="0"/>
              <w:marRight w:val="0"/>
              <w:marTop w:val="0"/>
              <w:marBottom w:val="0"/>
              <w:divBdr>
                <w:top w:val="none" w:sz="0" w:space="0" w:color="auto"/>
                <w:left w:val="none" w:sz="0" w:space="0" w:color="auto"/>
                <w:bottom w:val="none" w:sz="0" w:space="0" w:color="auto"/>
                <w:right w:val="none" w:sz="0" w:space="0" w:color="auto"/>
              </w:divBdr>
            </w:div>
            <w:div w:id="1862740017">
              <w:marLeft w:val="0"/>
              <w:marRight w:val="0"/>
              <w:marTop w:val="0"/>
              <w:marBottom w:val="0"/>
              <w:divBdr>
                <w:top w:val="none" w:sz="0" w:space="0" w:color="auto"/>
                <w:left w:val="none" w:sz="0" w:space="0" w:color="auto"/>
                <w:bottom w:val="none" w:sz="0" w:space="0" w:color="auto"/>
                <w:right w:val="none" w:sz="0" w:space="0" w:color="auto"/>
              </w:divBdr>
            </w:div>
            <w:div w:id="2138185661">
              <w:marLeft w:val="0"/>
              <w:marRight w:val="0"/>
              <w:marTop w:val="0"/>
              <w:marBottom w:val="0"/>
              <w:divBdr>
                <w:top w:val="none" w:sz="0" w:space="0" w:color="auto"/>
                <w:left w:val="none" w:sz="0" w:space="0" w:color="auto"/>
                <w:bottom w:val="none" w:sz="0" w:space="0" w:color="auto"/>
                <w:right w:val="none" w:sz="0" w:space="0" w:color="auto"/>
              </w:divBdr>
            </w:div>
            <w:div w:id="438063432">
              <w:marLeft w:val="0"/>
              <w:marRight w:val="0"/>
              <w:marTop w:val="0"/>
              <w:marBottom w:val="0"/>
              <w:divBdr>
                <w:top w:val="none" w:sz="0" w:space="0" w:color="auto"/>
                <w:left w:val="none" w:sz="0" w:space="0" w:color="auto"/>
                <w:bottom w:val="none" w:sz="0" w:space="0" w:color="auto"/>
                <w:right w:val="none" w:sz="0" w:space="0" w:color="auto"/>
              </w:divBdr>
            </w:div>
            <w:div w:id="1320839252">
              <w:marLeft w:val="0"/>
              <w:marRight w:val="0"/>
              <w:marTop w:val="0"/>
              <w:marBottom w:val="0"/>
              <w:divBdr>
                <w:top w:val="none" w:sz="0" w:space="0" w:color="auto"/>
                <w:left w:val="none" w:sz="0" w:space="0" w:color="auto"/>
                <w:bottom w:val="none" w:sz="0" w:space="0" w:color="auto"/>
                <w:right w:val="none" w:sz="0" w:space="0" w:color="auto"/>
              </w:divBdr>
            </w:div>
            <w:div w:id="315569471">
              <w:marLeft w:val="0"/>
              <w:marRight w:val="0"/>
              <w:marTop w:val="0"/>
              <w:marBottom w:val="0"/>
              <w:divBdr>
                <w:top w:val="none" w:sz="0" w:space="0" w:color="auto"/>
                <w:left w:val="none" w:sz="0" w:space="0" w:color="auto"/>
                <w:bottom w:val="none" w:sz="0" w:space="0" w:color="auto"/>
                <w:right w:val="none" w:sz="0" w:space="0" w:color="auto"/>
              </w:divBdr>
            </w:div>
            <w:div w:id="1121147565">
              <w:marLeft w:val="0"/>
              <w:marRight w:val="0"/>
              <w:marTop w:val="0"/>
              <w:marBottom w:val="0"/>
              <w:divBdr>
                <w:top w:val="none" w:sz="0" w:space="0" w:color="auto"/>
                <w:left w:val="none" w:sz="0" w:space="0" w:color="auto"/>
                <w:bottom w:val="none" w:sz="0" w:space="0" w:color="auto"/>
                <w:right w:val="none" w:sz="0" w:space="0" w:color="auto"/>
              </w:divBdr>
            </w:div>
            <w:div w:id="1107315079">
              <w:marLeft w:val="0"/>
              <w:marRight w:val="0"/>
              <w:marTop w:val="0"/>
              <w:marBottom w:val="0"/>
              <w:divBdr>
                <w:top w:val="none" w:sz="0" w:space="0" w:color="auto"/>
                <w:left w:val="none" w:sz="0" w:space="0" w:color="auto"/>
                <w:bottom w:val="none" w:sz="0" w:space="0" w:color="auto"/>
                <w:right w:val="none" w:sz="0" w:space="0" w:color="auto"/>
              </w:divBdr>
            </w:div>
            <w:div w:id="1552426964">
              <w:marLeft w:val="0"/>
              <w:marRight w:val="0"/>
              <w:marTop w:val="0"/>
              <w:marBottom w:val="0"/>
              <w:divBdr>
                <w:top w:val="none" w:sz="0" w:space="0" w:color="auto"/>
                <w:left w:val="none" w:sz="0" w:space="0" w:color="auto"/>
                <w:bottom w:val="none" w:sz="0" w:space="0" w:color="auto"/>
                <w:right w:val="none" w:sz="0" w:space="0" w:color="auto"/>
              </w:divBdr>
            </w:div>
            <w:div w:id="86199946">
              <w:marLeft w:val="0"/>
              <w:marRight w:val="0"/>
              <w:marTop w:val="0"/>
              <w:marBottom w:val="0"/>
              <w:divBdr>
                <w:top w:val="none" w:sz="0" w:space="0" w:color="auto"/>
                <w:left w:val="none" w:sz="0" w:space="0" w:color="auto"/>
                <w:bottom w:val="none" w:sz="0" w:space="0" w:color="auto"/>
                <w:right w:val="none" w:sz="0" w:space="0" w:color="auto"/>
              </w:divBdr>
            </w:div>
            <w:div w:id="564529683">
              <w:marLeft w:val="0"/>
              <w:marRight w:val="0"/>
              <w:marTop w:val="0"/>
              <w:marBottom w:val="0"/>
              <w:divBdr>
                <w:top w:val="none" w:sz="0" w:space="0" w:color="auto"/>
                <w:left w:val="none" w:sz="0" w:space="0" w:color="auto"/>
                <w:bottom w:val="none" w:sz="0" w:space="0" w:color="auto"/>
                <w:right w:val="none" w:sz="0" w:space="0" w:color="auto"/>
              </w:divBdr>
            </w:div>
            <w:div w:id="22487133">
              <w:marLeft w:val="0"/>
              <w:marRight w:val="0"/>
              <w:marTop w:val="0"/>
              <w:marBottom w:val="0"/>
              <w:divBdr>
                <w:top w:val="none" w:sz="0" w:space="0" w:color="auto"/>
                <w:left w:val="none" w:sz="0" w:space="0" w:color="auto"/>
                <w:bottom w:val="none" w:sz="0" w:space="0" w:color="auto"/>
                <w:right w:val="none" w:sz="0" w:space="0" w:color="auto"/>
              </w:divBdr>
            </w:div>
            <w:div w:id="595483370">
              <w:marLeft w:val="0"/>
              <w:marRight w:val="0"/>
              <w:marTop w:val="0"/>
              <w:marBottom w:val="0"/>
              <w:divBdr>
                <w:top w:val="none" w:sz="0" w:space="0" w:color="auto"/>
                <w:left w:val="none" w:sz="0" w:space="0" w:color="auto"/>
                <w:bottom w:val="none" w:sz="0" w:space="0" w:color="auto"/>
                <w:right w:val="none" w:sz="0" w:space="0" w:color="auto"/>
              </w:divBdr>
            </w:div>
            <w:div w:id="1591045838">
              <w:marLeft w:val="0"/>
              <w:marRight w:val="0"/>
              <w:marTop w:val="0"/>
              <w:marBottom w:val="0"/>
              <w:divBdr>
                <w:top w:val="none" w:sz="0" w:space="0" w:color="auto"/>
                <w:left w:val="none" w:sz="0" w:space="0" w:color="auto"/>
                <w:bottom w:val="none" w:sz="0" w:space="0" w:color="auto"/>
                <w:right w:val="none" w:sz="0" w:space="0" w:color="auto"/>
              </w:divBdr>
            </w:div>
            <w:div w:id="1839883879">
              <w:marLeft w:val="0"/>
              <w:marRight w:val="0"/>
              <w:marTop w:val="0"/>
              <w:marBottom w:val="0"/>
              <w:divBdr>
                <w:top w:val="none" w:sz="0" w:space="0" w:color="auto"/>
                <w:left w:val="none" w:sz="0" w:space="0" w:color="auto"/>
                <w:bottom w:val="none" w:sz="0" w:space="0" w:color="auto"/>
                <w:right w:val="none" w:sz="0" w:space="0" w:color="auto"/>
              </w:divBdr>
            </w:div>
            <w:div w:id="512378614">
              <w:marLeft w:val="0"/>
              <w:marRight w:val="0"/>
              <w:marTop w:val="0"/>
              <w:marBottom w:val="0"/>
              <w:divBdr>
                <w:top w:val="none" w:sz="0" w:space="0" w:color="auto"/>
                <w:left w:val="none" w:sz="0" w:space="0" w:color="auto"/>
                <w:bottom w:val="none" w:sz="0" w:space="0" w:color="auto"/>
                <w:right w:val="none" w:sz="0" w:space="0" w:color="auto"/>
              </w:divBdr>
            </w:div>
            <w:div w:id="1941139168">
              <w:marLeft w:val="0"/>
              <w:marRight w:val="0"/>
              <w:marTop w:val="0"/>
              <w:marBottom w:val="0"/>
              <w:divBdr>
                <w:top w:val="none" w:sz="0" w:space="0" w:color="auto"/>
                <w:left w:val="none" w:sz="0" w:space="0" w:color="auto"/>
                <w:bottom w:val="none" w:sz="0" w:space="0" w:color="auto"/>
                <w:right w:val="none" w:sz="0" w:space="0" w:color="auto"/>
              </w:divBdr>
            </w:div>
            <w:div w:id="821115927">
              <w:marLeft w:val="0"/>
              <w:marRight w:val="0"/>
              <w:marTop w:val="0"/>
              <w:marBottom w:val="0"/>
              <w:divBdr>
                <w:top w:val="none" w:sz="0" w:space="0" w:color="auto"/>
                <w:left w:val="none" w:sz="0" w:space="0" w:color="auto"/>
                <w:bottom w:val="none" w:sz="0" w:space="0" w:color="auto"/>
                <w:right w:val="none" w:sz="0" w:space="0" w:color="auto"/>
              </w:divBdr>
            </w:div>
            <w:div w:id="1781677175">
              <w:marLeft w:val="0"/>
              <w:marRight w:val="0"/>
              <w:marTop w:val="0"/>
              <w:marBottom w:val="0"/>
              <w:divBdr>
                <w:top w:val="none" w:sz="0" w:space="0" w:color="auto"/>
                <w:left w:val="none" w:sz="0" w:space="0" w:color="auto"/>
                <w:bottom w:val="none" w:sz="0" w:space="0" w:color="auto"/>
                <w:right w:val="none" w:sz="0" w:space="0" w:color="auto"/>
              </w:divBdr>
            </w:div>
            <w:div w:id="1277755750">
              <w:marLeft w:val="0"/>
              <w:marRight w:val="0"/>
              <w:marTop w:val="0"/>
              <w:marBottom w:val="0"/>
              <w:divBdr>
                <w:top w:val="none" w:sz="0" w:space="0" w:color="auto"/>
                <w:left w:val="none" w:sz="0" w:space="0" w:color="auto"/>
                <w:bottom w:val="none" w:sz="0" w:space="0" w:color="auto"/>
                <w:right w:val="none" w:sz="0" w:space="0" w:color="auto"/>
              </w:divBdr>
            </w:div>
            <w:div w:id="533617240">
              <w:marLeft w:val="0"/>
              <w:marRight w:val="0"/>
              <w:marTop w:val="0"/>
              <w:marBottom w:val="0"/>
              <w:divBdr>
                <w:top w:val="none" w:sz="0" w:space="0" w:color="auto"/>
                <w:left w:val="none" w:sz="0" w:space="0" w:color="auto"/>
                <w:bottom w:val="none" w:sz="0" w:space="0" w:color="auto"/>
                <w:right w:val="none" w:sz="0" w:space="0" w:color="auto"/>
              </w:divBdr>
            </w:div>
            <w:div w:id="286351048">
              <w:marLeft w:val="0"/>
              <w:marRight w:val="0"/>
              <w:marTop w:val="0"/>
              <w:marBottom w:val="0"/>
              <w:divBdr>
                <w:top w:val="none" w:sz="0" w:space="0" w:color="auto"/>
                <w:left w:val="none" w:sz="0" w:space="0" w:color="auto"/>
                <w:bottom w:val="none" w:sz="0" w:space="0" w:color="auto"/>
                <w:right w:val="none" w:sz="0" w:space="0" w:color="auto"/>
              </w:divBdr>
            </w:div>
            <w:div w:id="1301106776">
              <w:marLeft w:val="0"/>
              <w:marRight w:val="0"/>
              <w:marTop w:val="0"/>
              <w:marBottom w:val="0"/>
              <w:divBdr>
                <w:top w:val="none" w:sz="0" w:space="0" w:color="auto"/>
                <w:left w:val="none" w:sz="0" w:space="0" w:color="auto"/>
                <w:bottom w:val="none" w:sz="0" w:space="0" w:color="auto"/>
                <w:right w:val="none" w:sz="0" w:space="0" w:color="auto"/>
              </w:divBdr>
            </w:div>
            <w:div w:id="1584073382">
              <w:marLeft w:val="0"/>
              <w:marRight w:val="0"/>
              <w:marTop w:val="0"/>
              <w:marBottom w:val="0"/>
              <w:divBdr>
                <w:top w:val="none" w:sz="0" w:space="0" w:color="auto"/>
                <w:left w:val="none" w:sz="0" w:space="0" w:color="auto"/>
                <w:bottom w:val="none" w:sz="0" w:space="0" w:color="auto"/>
                <w:right w:val="none" w:sz="0" w:space="0" w:color="auto"/>
              </w:divBdr>
            </w:div>
            <w:div w:id="225340242">
              <w:marLeft w:val="0"/>
              <w:marRight w:val="0"/>
              <w:marTop w:val="0"/>
              <w:marBottom w:val="0"/>
              <w:divBdr>
                <w:top w:val="none" w:sz="0" w:space="0" w:color="auto"/>
                <w:left w:val="none" w:sz="0" w:space="0" w:color="auto"/>
                <w:bottom w:val="none" w:sz="0" w:space="0" w:color="auto"/>
                <w:right w:val="none" w:sz="0" w:space="0" w:color="auto"/>
              </w:divBdr>
            </w:div>
            <w:div w:id="1470900511">
              <w:marLeft w:val="0"/>
              <w:marRight w:val="0"/>
              <w:marTop w:val="0"/>
              <w:marBottom w:val="0"/>
              <w:divBdr>
                <w:top w:val="none" w:sz="0" w:space="0" w:color="auto"/>
                <w:left w:val="none" w:sz="0" w:space="0" w:color="auto"/>
                <w:bottom w:val="none" w:sz="0" w:space="0" w:color="auto"/>
                <w:right w:val="none" w:sz="0" w:space="0" w:color="auto"/>
              </w:divBdr>
            </w:div>
            <w:div w:id="451561243">
              <w:marLeft w:val="0"/>
              <w:marRight w:val="0"/>
              <w:marTop w:val="0"/>
              <w:marBottom w:val="0"/>
              <w:divBdr>
                <w:top w:val="none" w:sz="0" w:space="0" w:color="auto"/>
                <w:left w:val="none" w:sz="0" w:space="0" w:color="auto"/>
                <w:bottom w:val="none" w:sz="0" w:space="0" w:color="auto"/>
                <w:right w:val="none" w:sz="0" w:space="0" w:color="auto"/>
              </w:divBdr>
            </w:div>
            <w:div w:id="78523426">
              <w:marLeft w:val="0"/>
              <w:marRight w:val="0"/>
              <w:marTop w:val="0"/>
              <w:marBottom w:val="0"/>
              <w:divBdr>
                <w:top w:val="none" w:sz="0" w:space="0" w:color="auto"/>
                <w:left w:val="none" w:sz="0" w:space="0" w:color="auto"/>
                <w:bottom w:val="none" w:sz="0" w:space="0" w:color="auto"/>
                <w:right w:val="none" w:sz="0" w:space="0" w:color="auto"/>
              </w:divBdr>
            </w:div>
            <w:div w:id="922909921">
              <w:marLeft w:val="0"/>
              <w:marRight w:val="0"/>
              <w:marTop w:val="0"/>
              <w:marBottom w:val="0"/>
              <w:divBdr>
                <w:top w:val="none" w:sz="0" w:space="0" w:color="auto"/>
                <w:left w:val="none" w:sz="0" w:space="0" w:color="auto"/>
                <w:bottom w:val="none" w:sz="0" w:space="0" w:color="auto"/>
                <w:right w:val="none" w:sz="0" w:space="0" w:color="auto"/>
              </w:divBdr>
            </w:div>
            <w:div w:id="1944606889">
              <w:marLeft w:val="0"/>
              <w:marRight w:val="0"/>
              <w:marTop w:val="0"/>
              <w:marBottom w:val="0"/>
              <w:divBdr>
                <w:top w:val="none" w:sz="0" w:space="0" w:color="auto"/>
                <w:left w:val="none" w:sz="0" w:space="0" w:color="auto"/>
                <w:bottom w:val="none" w:sz="0" w:space="0" w:color="auto"/>
                <w:right w:val="none" w:sz="0" w:space="0" w:color="auto"/>
              </w:divBdr>
            </w:div>
            <w:div w:id="1714114675">
              <w:marLeft w:val="0"/>
              <w:marRight w:val="0"/>
              <w:marTop w:val="0"/>
              <w:marBottom w:val="0"/>
              <w:divBdr>
                <w:top w:val="none" w:sz="0" w:space="0" w:color="auto"/>
                <w:left w:val="none" w:sz="0" w:space="0" w:color="auto"/>
                <w:bottom w:val="none" w:sz="0" w:space="0" w:color="auto"/>
                <w:right w:val="none" w:sz="0" w:space="0" w:color="auto"/>
              </w:divBdr>
            </w:div>
            <w:div w:id="1557232617">
              <w:marLeft w:val="0"/>
              <w:marRight w:val="0"/>
              <w:marTop w:val="0"/>
              <w:marBottom w:val="0"/>
              <w:divBdr>
                <w:top w:val="none" w:sz="0" w:space="0" w:color="auto"/>
                <w:left w:val="none" w:sz="0" w:space="0" w:color="auto"/>
                <w:bottom w:val="none" w:sz="0" w:space="0" w:color="auto"/>
                <w:right w:val="none" w:sz="0" w:space="0" w:color="auto"/>
              </w:divBdr>
            </w:div>
            <w:div w:id="1216821345">
              <w:marLeft w:val="0"/>
              <w:marRight w:val="0"/>
              <w:marTop w:val="0"/>
              <w:marBottom w:val="0"/>
              <w:divBdr>
                <w:top w:val="none" w:sz="0" w:space="0" w:color="auto"/>
                <w:left w:val="none" w:sz="0" w:space="0" w:color="auto"/>
                <w:bottom w:val="none" w:sz="0" w:space="0" w:color="auto"/>
                <w:right w:val="none" w:sz="0" w:space="0" w:color="auto"/>
              </w:divBdr>
            </w:div>
            <w:div w:id="1835879185">
              <w:marLeft w:val="0"/>
              <w:marRight w:val="0"/>
              <w:marTop w:val="0"/>
              <w:marBottom w:val="0"/>
              <w:divBdr>
                <w:top w:val="none" w:sz="0" w:space="0" w:color="auto"/>
                <w:left w:val="none" w:sz="0" w:space="0" w:color="auto"/>
                <w:bottom w:val="none" w:sz="0" w:space="0" w:color="auto"/>
                <w:right w:val="none" w:sz="0" w:space="0" w:color="auto"/>
              </w:divBdr>
            </w:div>
            <w:div w:id="1526334011">
              <w:marLeft w:val="0"/>
              <w:marRight w:val="0"/>
              <w:marTop w:val="0"/>
              <w:marBottom w:val="0"/>
              <w:divBdr>
                <w:top w:val="none" w:sz="0" w:space="0" w:color="auto"/>
                <w:left w:val="none" w:sz="0" w:space="0" w:color="auto"/>
                <w:bottom w:val="none" w:sz="0" w:space="0" w:color="auto"/>
                <w:right w:val="none" w:sz="0" w:space="0" w:color="auto"/>
              </w:divBdr>
            </w:div>
            <w:div w:id="697241049">
              <w:marLeft w:val="0"/>
              <w:marRight w:val="0"/>
              <w:marTop w:val="0"/>
              <w:marBottom w:val="0"/>
              <w:divBdr>
                <w:top w:val="none" w:sz="0" w:space="0" w:color="auto"/>
                <w:left w:val="none" w:sz="0" w:space="0" w:color="auto"/>
                <w:bottom w:val="none" w:sz="0" w:space="0" w:color="auto"/>
                <w:right w:val="none" w:sz="0" w:space="0" w:color="auto"/>
              </w:divBdr>
            </w:div>
            <w:div w:id="1459301099">
              <w:marLeft w:val="0"/>
              <w:marRight w:val="0"/>
              <w:marTop w:val="0"/>
              <w:marBottom w:val="0"/>
              <w:divBdr>
                <w:top w:val="none" w:sz="0" w:space="0" w:color="auto"/>
                <w:left w:val="none" w:sz="0" w:space="0" w:color="auto"/>
                <w:bottom w:val="none" w:sz="0" w:space="0" w:color="auto"/>
                <w:right w:val="none" w:sz="0" w:space="0" w:color="auto"/>
              </w:divBdr>
            </w:div>
            <w:div w:id="456720532">
              <w:marLeft w:val="0"/>
              <w:marRight w:val="0"/>
              <w:marTop w:val="0"/>
              <w:marBottom w:val="0"/>
              <w:divBdr>
                <w:top w:val="none" w:sz="0" w:space="0" w:color="auto"/>
                <w:left w:val="none" w:sz="0" w:space="0" w:color="auto"/>
                <w:bottom w:val="none" w:sz="0" w:space="0" w:color="auto"/>
                <w:right w:val="none" w:sz="0" w:space="0" w:color="auto"/>
              </w:divBdr>
            </w:div>
            <w:div w:id="737829550">
              <w:marLeft w:val="0"/>
              <w:marRight w:val="0"/>
              <w:marTop w:val="0"/>
              <w:marBottom w:val="0"/>
              <w:divBdr>
                <w:top w:val="none" w:sz="0" w:space="0" w:color="auto"/>
                <w:left w:val="none" w:sz="0" w:space="0" w:color="auto"/>
                <w:bottom w:val="none" w:sz="0" w:space="0" w:color="auto"/>
                <w:right w:val="none" w:sz="0" w:space="0" w:color="auto"/>
              </w:divBdr>
            </w:div>
            <w:div w:id="1386294492">
              <w:marLeft w:val="0"/>
              <w:marRight w:val="0"/>
              <w:marTop w:val="0"/>
              <w:marBottom w:val="0"/>
              <w:divBdr>
                <w:top w:val="none" w:sz="0" w:space="0" w:color="auto"/>
                <w:left w:val="none" w:sz="0" w:space="0" w:color="auto"/>
                <w:bottom w:val="none" w:sz="0" w:space="0" w:color="auto"/>
                <w:right w:val="none" w:sz="0" w:space="0" w:color="auto"/>
              </w:divBdr>
            </w:div>
            <w:div w:id="244530613">
              <w:marLeft w:val="0"/>
              <w:marRight w:val="0"/>
              <w:marTop w:val="0"/>
              <w:marBottom w:val="0"/>
              <w:divBdr>
                <w:top w:val="none" w:sz="0" w:space="0" w:color="auto"/>
                <w:left w:val="none" w:sz="0" w:space="0" w:color="auto"/>
                <w:bottom w:val="none" w:sz="0" w:space="0" w:color="auto"/>
                <w:right w:val="none" w:sz="0" w:space="0" w:color="auto"/>
              </w:divBdr>
            </w:div>
            <w:div w:id="1628048725">
              <w:marLeft w:val="0"/>
              <w:marRight w:val="0"/>
              <w:marTop w:val="0"/>
              <w:marBottom w:val="0"/>
              <w:divBdr>
                <w:top w:val="none" w:sz="0" w:space="0" w:color="auto"/>
                <w:left w:val="none" w:sz="0" w:space="0" w:color="auto"/>
                <w:bottom w:val="none" w:sz="0" w:space="0" w:color="auto"/>
                <w:right w:val="none" w:sz="0" w:space="0" w:color="auto"/>
              </w:divBdr>
            </w:div>
            <w:div w:id="2080013993">
              <w:marLeft w:val="0"/>
              <w:marRight w:val="0"/>
              <w:marTop w:val="0"/>
              <w:marBottom w:val="0"/>
              <w:divBdr>
                <w:top w:val="none" w:sz="0" w:space="0" w:color="auto"/>
                <w:left w:val="none" w:sz="0" w:space="0" w:color="auto"/>
                <w:bottom w:val="none" w:sz="0" w:space="0" w:color="auto"/>
                <w:right w:val="none" w:sz="0" w:space="0" w:color="auto"/>
              </w:divBdr>
            </w:div>
            <w:div w:id="926041825">
              <w:marLeft w:val="0"/>
              <w:marRight w:val="0"/>
              <w:marTop w:val="0"/>
              <w:marBottom w:val="0"/>
              <w:divBdr>
                <w:top w:val="none" w:sz="0" w:space="0" w:color="auto"/>
                <w:left w:val="none" w:sz="0" w:space="0" w:color="auto"/>
                <w:bottom w:val="none" w:sz="0" w:space="0" w:color="auto"/>
                <w:right w:val="none" w:sz="0" w:space="0" w:color="auto"/>
              </w:divBdr>
            </w:div>
            <w:div w:id="915166972">
              <w:marLeft w:val="0"/>
              <w:marRight w:val="0"/>
              <w:marTop w:val="0"/>
              <w:marBottom w:val="0"/>
              <w:divBdr>
                <w:top w:val="none" w:sz="0" w:space="0" w:color="auto"/>
                <w:left w:val="none" w:sz="0" w:space="0" w:color="auto"/>
                <w:bottom w:val="none" w:sz="0" w:space="0" w:color="auto"/>
                <w:right w:val="none" w:sz="0" w:space="0" w:color="auto"/>
              </w:divBdr>
            </w:div>
            <w:div w:id="621041229">
              <w:marLeft w:val="0"/>
              <w:marRight w:val="0"/>
              <w:marTop w:val="0"/>
              <w:marBottom w:val="0"/>
              <w:divBdr>
                <w:top w:val="none" w:sz="0" w:space="0" w:color="auto"/>
                <w:left w:val="none" w:sz="0" w:space="0" w:color="auto"/>
                <w:bottom w:val="none" w:sz="0" w:space="0" w:color="auto"/>
                <w:right w:val="none" w:sz="0" w:space="0" w:color="auto"/>
              </w:divBdr>
            </w:div>
            <w:div w:id="1836650470">
              <w:marLeft w:val="0"/>
              <w:marRight w:val="0"/>
              <w:marTop w:val="0"/>
              <w:marBottom w:val="0"/>
              <w:divBdr>
                <w:top w:val="none" w:sz="0" w:space="0" w:color="auto"/>
                <w:left w:val="none" w:sz="0" w:space="0" w:color="auto"/>
                <w:bottom w:val="none" w:sz="0" w:space="0" w:color="auto"/>
                <w:right w:val="none" w:sz="0" w:space="0" w:color="auto"/>
              </w:divBdr>
            </w:div>
            <w:div w:id="155728732">
              <w:marLeft w:val="0"/>
              <w:marRight w:val="0"/>
              <w:marTop w:val="0"/>
              <w:marBottom w:val="0"/>
              <w:divBdr>
                <w:top w:val="none" w:sz="0" w:space="0" w:color="auto"/>
                <w:left w:val="none" w:sz="0" w:space="0" w:color="auto"/>
                <w:bottom w:val="none" w:sz="0" w:space="0" w:color="auto"/>
                <w:right w:val="none" w:sz="0" w:space="0" w:color="auto"/>
              </w:divBdr>
            </w:div>
            <w:div w:id="1676807096">
              <w:marLeft w:val="0"/>
              <w:marRight w:val="0"/>
              <w:marTop w:val="0"/>
              <w:marBottom w:val="0"/>
              <w:divBdr>
                <w:top w:val="none" w:sz="0" w:space="0" w:color="auto"/>
                <w:left w:val="none" w:sz="0" w:space="0" w:color="auto"/>
                <w:bottom w:val="none" w:sz="0" w:space="0" w:color="auto"/>
                <w:right w:val="none" w:sz="0" w:space="0" w:color="auto"/>
              </w:divBdr>
            </w:div>
            <w:div w:id="220485044">
              <w:marLeft w:val="0"/>
              <w:marRight w:val="0"/>
              <w:marTop w:val="0"/>
              <w:marBottom w:val="0"/>
              <w:divBdr>
                <w:top w:val="none" w:sz="0" w:space="0" w:color="auto"/>
                <w:left w:val="none" w:sz="0" w:space="0" w:color="auto"/>
                <w:bottom w:val="none" w:sz="0" w:space="0" w:color="auto"/>
                <w:right w:val="none" w:sz="0" w:space="0" w:color="auto"/>
              </w:divBdr>
            </w:div>
            <w:div w:id="2094622048">
              <w:marLeft w:val="0"/>
              <w:marRight w:val="0"/>
              <w:marTop w:val="0"/>
              <w:marBottom w:val="0"/>
              <w:divBdr>
                <w:top w:val="none" w:sz="0" w:space="0" w:color="auto"/>
                <w:left w:val="none" w:sz="0" w:space="0" w:color="auto"/>
                <w:bottom w:val="none" w:sz="0" w:space="0" w:color="auto"/>
                <w:right w:val="none" w:sz="0" w:space="0" w:color="auto"/>
              </w:divBdr>
            </w:div>
            <w:div w:id="1134178443">
              <w:marLeft w:val="0"/>
              <w:marRight w:val="0"/>
              <w:marTop w:val="0"/>
              <w:marBottom w:val="0"/>
              <w:divBdr>
                <w:top w:val="none" w:sz="0" w:space="0" w:color="auto"/>
                <w:left w:val="none" w:sz="0" w:space="0" w:color="auto"/>
                <w:bottom w:val="none" w:sz="0" w:space="0" w:color="auto"/>
                <w:right w:val="none" w:sz="0" w:space="0" w:color="auto"/>
              </w:divBdr>
            </w:div>
            <w:div w:id="1284728511">
              <w:marLeft w:val="0"/>
              <w:marRight w:val="0"/>
              <w:marTop w:val="0"/>
              <w:marBottom w:val="0"/>
              <w:divBdr>
                <w:top w:val="none" w:sz="0" w:space="0" w:color="auto"/>
                <w:left w:val="none" w:sz="0" w:space="0" w:color="auto"/>
                <w:bottom w:val="none" w:sz="0" w:space="0" w:color="auto"/>
                <w:right w:val="none" w:sz="0" w:space="0" w:color="auto"/>
              </w:divBdr>
            </w:div>
            <w:div w:id="1349915363">
              <w:marLeft w:val="0"/>
              <w:marRight w:val="0"/>
              <w:marTop w:val="0"/>
              <w:marBottom w:val="0"/>
              <w:divBdr>
                <w:top w:val="none" w:sz="0" w:space="0" w:color="auto"/>
                <w:left w:val="none" w:sz="0" w:space="0" w:color="auto"/>
                <w:bottom w:val="none" w:sz="0" w:space="0" w:color="auto"/>
                <w:right w:val="none" w:sz="0" w:space="0" w:color="auto"/>
              </w:divBdr>
            </w:div>
            <w:div w:id="603460116">
              <w:marLeft w:val="0"/>
              <w:marRight w:val="0"/>
              <w:marTop w:val="0"/>
              <w:marBottom w:val="0"/>
              <w:divBdr>
                <w:top w:val="none" w:sz="0" w:space="0" w:color="auto"/>
                <w:left w:val="none" w:sz="0" w:space="0" w:color="auto"/>
                <w:bottom w:val="none" w:sz="0" w:space="0" w:color="auto"/>
                <w:right w:val="none" w:sz="0" w:space="0" w:color="auto"/>
              </w:divBdr>
            </w:div>
            <w:div w:id="151993418">
              <w:marLeft w:val="0"/>
              <w:marRight w:val="0"/>
              <w:marTop w:val="0"/>
              <w:marBottom w:val="0"/>
              <w:divBdr>
                <w:top w:val="none" w:sz="0" w:space="0" w:color="auto"/>
                <w:left w:val="none" w:sz="0" w:space="0" w:color="auto"/>
                <w:bottom w:val="none" w:sz="0" w:space="0" w:color="auto"/>
                <w:right w:val="none" w:sz="0" w:space="0" w:color="auto"/>
              </w:divBdr>
            </w:div>
            <w:div w:id="1992367554">
              <w:marLeft w:val="0"/>
              <w:marRight w:val="0"/>
              <w:marTop w:val="0"/>
              <w:marBottom w:val="0"/>
              <w:divBdr>
                <w:top w:val="none" w:sz="0" w:space="0" w:color="auto"/>
                <w:left w:val="none" w:sz="0" w:space="0" w:color="auto"/>
                <w:bottom w:val="none" w:sz="0" w:space="0" w:color="auto"/>
                <w:right w:val="none" w:sz="0" w:space="0" w:color="auto"/>
              </w:divBdr>
            </w:div>
            <w:div w:id="719208471">
              <w:marLeft w:val="0"/>
              <w:marRight w:val="0"/>
              <w:marTop w:val="0"/>
              <w:marBottom w:val="0"/>
              <w:divBdr>
                <w:top w:val="none" w:sz="0" w:space="0" w:color="auto"/>
                <w:left w:val="none" w:sz="0" w:space="0" w:color="auto"/>
                <w:bottom w:val="none" w:sz="0" w:space="0" w:color="auto"/>
                <w:right w:val="none" w:sz="0" w:space="0" w:color="auto"/>
              </w:divBdr>
            </w:div>
            <w:div w:id="1518426062">
              <w:marLeft w:val="0"/>
              <w:marRight w:val="0"/>
              <w:marTop w:val="0"/>
              <w:marBottom w:val="0"/>
              <w:divBdr>
                <w:top w:val="none" w:sz="0" w:space="0" w:color="auto"/>
                <w:left w:val="none" w:sz="0" w:space="0" w:color="auto"/>
                <w:bottom w:val="none" w:sz="0" w:space="0" w:color="auto"/>
                <w:right w:val="none" w:sz="0" w:space="0" w:color="auto"/>
              </w:divBdr>
            </w:div>
            <w:div w:id="785392279">
              <w:marLeft w:val="0"/>
              <w:marRight w:val="0"/>
              <w:marTop w:val="0"/>
              <w:marBottom w:val="0"/>
              <w:divBdr>
                <w:top w:val="none" w:sz="0" w:space="0" w:color="auto"/>
                <w:left w:val="none" w:sz="0" w:space="0" w:color="auto"/>
                <w:bottom w:val="none" w:sz="0" w:space="0" w:color="auto"/>
                <w:right w:val="none" w:sz="0" w:space="0" w:color="auto"/>
              </w:divBdr>
            </w:div>
            <w:div w:id="350377567">
              <w:marLeft w:val="0"/>
              <w:marRight w:val="0"/>
              <w:marTop w:val="0"/>
              <w:marBottom w:val="0"/>
              <w:divBdr>
                <w:top w:val="none" w:sz="0" w:space="0" w:color="auto"/>
                <w:left w:val="none" w:sz="0" w:space="0" w:color="auto"/>
                <w:bottom w:val="none" w:sz="0" w:space="0" w:color="auto"/>
                <w:right w:val="none" w:sz="0" w:space="0" w:color="auto"/>
              </w:divBdr>
            </w:div>
            <w:div w:id="322511494">
              <w:marLeft w:val="0"/>
              <w:marRight w:val="0"/>
              <w:marTop w:val="0"/>
              <w:marBottom w:val="0"/>
              <w:divBdr>
                <w:top w:val="none" w:sz="0" w:space="0" w:color="auto"/>
                <w:left w:val="none" w:sz="0" w:space="0" w:color="auto"/>
                <w:bottom w:val="none" w:sz="0" w:space="0" w:color="auto"/>
                <w:right w:val="none" w:sz="0" w:space="0" w:color="auto"/>
              </w:divBdr>
            </w:div>
            <w:div w:id="1991984594">
              <w:marLeft w:val="0"/>
              <w:marRight w:val="0"/>
              <w:marTop w:val="0"/>
              <w:marBottom w:val="0"/>
              <w:divBdr>
                <w:top w:val="none" w:sz="0" w:space="0" w:color="auto"/>
                <w:left w:val="none" w:sz="0" w:space="0" w:color="auto"/>
                <w:bottom w:val="none" w:sz="0" w:space="0" w:color="auto"/>
                <w:right w:val="none" w:sz="0" w:space="0" w:color="auto"/>
              </w:divBdr>
            </w:div>
            <w:div w:id="878054222">
              <w:marLeft w:val="0"/>
              <w:marRight w:val="0"/>
              <w:marTop w:val="0"/>
              <w:marBottom w:val="0"/>
              <w:divBdr>
                <w:top w:val="none" w:sz="0" w:space="0" w:color="auto"/>
                <w:left w:val="none" w:sz="0" w:space="0" w:color="auto"/>
                <w:bottom w:val="none" w:sz="0" w:space="0" w:color="auto"/>
                <w:right w:val="none" w:sz="0" w:space="0" w:color="auto"/>
              </w:divBdr>
            </w:div>
            <w:div w:id="808399019">
              <w:marLeft w:val="0"/>
              <w:marRight w:val="0"/>
              <w:marTop w:val="0"/>
              <w:marBottom w:val="0"/>
              <w:divBdr>
                <w:top w:val="none" w:sz="0" w:space="0" w:color="auto"/>
                <w:left w:val="none" w:sz="0" w:space="0" w:color="auto"/>
                <w:bottom w:val="none" w:sz="0" w:space="0" w:color="auto"/>
                <w:right w:val="none" w:sz="0" w:space="0" w:color="auto"/>
              </w:divBdr>
            </w:div>
            <w:div w:id="496000323">
              <w:marLeft w:val="0"/>
              <w:marRight w:val="0"/>
              <w:marTop w:val="0"/>
              <w:marBottom w:val="0"/>
              <w:divBdr>
                <w:top w:val="none" w:sz="0" w:space="0" w:color="auto"/>
                <w:left w:val="none" w:sz="0" w:space="0" w:color="auto"/>
                <w:bottom w:val="none" w:sz="0" w:space="0" w:color="auto"/>
                <w:right w:val="none" w:sz="0" w:space="0" w:color="auto"/>
              </w:divBdr>
            </w:div>
            <w:div w:id="2058167311">
              <w:marLeft w:val="0"/>
              <w:marRight w:val="0"/>
              <w:marTop w:val="0"/>
              <w:marBottom w:val="0"/>
              <w:divBdr>
                <w:top w:val="none" w:sz="0" w:space="0" w:color="auto"/>
                <w:left w:val="none" w:sz="0" w:space="0" w:color="auto"/>
                <w:bottom w:val="none" w:sz="0" w:space="0" w:color="auto"/>
                <w:right w:val="none" w:sz="0" w:space="0" w:color="auto"/>
              </w:divBdr>
            </w:div>
            <w:div w:id="1706519750">
              <w:marLeft w:val="0"/>
              <w:marRight w:val="0"/>
              <w:marTop w:val="0"/>
              <w:marBottom w:val="0"/>
              <w:divBdr>
                <w:top w:val="none" w:sz="0" w:space="0" w:color="auto"/>
                <w:left w:val="none" w:sz="0" w:space="0" w:color="auto"/>
                <w:bottom w:val="none" w:sz="0" w:space="0" w:color="auto"/>
                <w:right w:val="none" w:sz="0" w:space="0" w:color="auto"/>
              </w:divBdr>
            </w:div>
            <w:div w:id="388455519">
              <w:marLeft w:val="0"/>
              <w:marRight w:val="0"/>
              <w:marTop w:val="0"/>
              <w:marBottom w:val="0"/>
              <w:divBdr>
                <w:top w:val="none" w:sz="0" w:space="0" w:color="auto"/>
                <w:left w:val="none" w:sz="0" w:space="0" w:color="auto"/>
                <w:bottom w:val="none" w:sz="0" w:space="0" w:color="auto"/>
                <w:right w:val="none" w:sz="0" w:space="0" w:color="auto"/>
              </w:divBdr>
            </w:div>
            <w:div w:id="1253584139">
              <w:marLeft w:val="0"/>
              <w:marRight w:val="0"/>
              <w:marTop w:val="0"/>
              <w:marBottom w:val="0"/>
              <w:divBdr>
                <w:top w:val="none" w:sz="0" w:space="0" w:color="auto"/>
                <w:left w:val="none" w:sz="0" w:space="0" w:color="auto"/>
                <w:bottom w:val="none" w:sz="0" w:space="0" w:color="auto"/>
                <w:right w:val="none" w:sz="0" w:space="0" w:color="auto"/>
              </w:divBdr>
            </w:div>
            <w:div w:id="213735051">
              <w:marLeft w:val="0"/>
              <w:marRight w:val="0"/>
              <w:marTop w:val="0"/>
              <w:marBottom w:val="0"/>
              <w:divBdr>
                <w:top w:val="none" w:sz="0" w:space="0" w:color="auto"/>
                <w:left w:val="none" w:sz="0" w:space="0" w:color="auto"/>
                <w:bottom w:val="none" w:sz="0" w:space="0" w:color="auto"/>
                <w:right w:val="none" w:sz="0" w:space="0" w:color="auto"/>
              </w:divBdr>
            </w:div>
            <w:div w:id="1167358935">
              <w:marLeft w:val="0"/>
              <w:marRight w:val="0"/>
              <w:marTop w:val="0"/>
              <w:marBottom w:val="0"/>
              <w:divBdr>
                <w:top w:val="none" w:sz="0" w:space="0" w:color="auto"/>
                <w:left w:val="none" w:sz="0" w:space="0" w:color="auto"/>
                <w:bottom w:val="none" w:sz="0" w:space="0" w:color="auto"/>
                <w:right w:val="none" w:sz="0" w:space="0" w:color="auto"/>
              </w:divBdr>
            </w:div>
            <w:div w:id="444084949">
              <w:marLeft w:val="0"/>
              <w:marRight w:val="0"/>
              <w:marTop w:val="0"/>
              <w:marBottom w:val="0"/>
              <w:divBdr>
                <w:top w:val="none" w:sz="0" w:space="0" w:color="auto"/>
                <w:left w:val="none" w:sz="0" w:space="0" w:color="auto"/>
                <w:bottom w:val="none" w:sz="0" w:space="0" w:color="auto"/>
                <w:right w:val="none" w:sz="0" w:space="0" w:color="auto"/>
              </w:divBdr>
            </w:div>
            <w:div w:id="648751094">
              <w:marLeft w:val="0"/>
              <w:marRight w:val="0"/>
              <w:marTop w:val="0"/>
              <w:marBottom w:val="0"/>
              <w:divBdr>
                <w:top w:val="none" w:sz="0" w:space="0" w:color="auto"/>
                <w:left w:val="none" w:sz="0" w:space="0" w:color="auto"/>
                <w:bottom w:val="none" w:sz="0" w:space="0" w:color="auto"/>
                <w:right w:val="none" w:sz="0" w:space="0" w:color="auto"/>
              </w:divBdr>
            </w:div>
            <w:div w:id="346441796">
              <w:marLeft w:val="0"/>
              <w:marRight w:val="0"/>
              <w:marTop w:val="0"/>
              <w:marBottom w:val="0"/>
              <w:divBdr>
                <w:top w:val="none" w:sz="0" w:space="0" w:color="auto"/>
                <w:left w:val="none" w:sz="0" w:space="0" w:color="auto"/>
                <w:bottom w:val="none" w:sz="0" w:space="0" w:color="auto"/>
                <w:right w:val="none" w:sz="0" w:space="0" w:color="auto"/>
              </w:divBdr>
            </w:div>
            <w:div w:id="1990401878">
              <w:marLeft w:val="0"/>
              <w:marRight w:val="0"/>
              <w:marTop w:val="0"/>
              <w:marBottom w:val="0"/>
              <w:divBdr>
                <w:top w:val="none" w:sz="0" w:space="0" w:color="auto"/>
                <w:left w:val="none" w:sz="0" w:space="0" w:color="auto"/>
                <w:bottom w:val="none" w:sz="0" w:space="0" w:color="auto"/>
                <w:right w:val="none" w:sz="0" w:space="0" w:color="auto"/>
              </w:divBdr>
            </w:div>
            <w:div w:id="1021855956">
              <w:marLeft w:val="0"/>
              <w:marRight w:val="0"/>
              <w:marTop w:val="0"/>
              <w:marBottom w:val="0"/>
              <w:divBdr>
                <w:top w:val="none" w:sz="0" w:space="0" w:color="auto"/>
                <w:left w:val="none" w:sz="0" w:space="0" w:color="auto"/>
                <w:bottom w:val="none" w:sz="0" w:space="0" w:color="auto"/>
                <w:right w:val="none" w:sz="0" w:space="0" w:color="auto"/>
              </w:divBdr>
            </w:div>
            <w:div w:id="24990179">
              <w:marLeft w:val="0"/>
              <w:marRight w:val="0"/>
              <w:marTop w:val="0"/>
              <w:marBottom w:val="0"/>
              <w:divBdr>
                <w:top w:val="none" w:sz="0" w:space="0" w:color="auto"/>
                <w:left w:val="none" w:sz="0" w:space="0" w:color="auto"/>
                <w:bottom w:val="none" w:sz="0" w:space="0" w:color="auto"/>
                <w:right w:val="none" w:sz="0" w:space="0" w:color="auto"/>
              </w:divBdr>
            </w:div>
            <w:div w:id="94179496">
              <w:marLeft w:val="0"/>
              <w:marRight w:val="0"/>
              <w:marTop w:val="0"/>
              <w:marBottom w:val="0"/>
              <w:divBdr>
                <w:top w:val="none" w:sz="0" w:space="0" w:color="auto"/>
                <w:left w:val="none" w:sz="0" w:space="0" w:color="auto"/>
                <w:bottom w:val="none" w:sz="0" w:space="0" w:color="auto"/>
                <w:right w:val="none" w:sz="0" w:space="0" w:color="auto"/>
              </w:divBdr>
            </w:div>
            <w:div w:id="346753042">
              <w:marLeft w:val="0"/>
              <w:marRight w:val="0"/>
              <w:marTop w:val="0"/>
              <w:marBottom w:val="0"/>
              <w:divBdr>
                <w:top w:val="none" w:sz="0" w:space="0" w:color="auto"/>
                <w:left w:val="none" w:sz="0" w:space="0" w:color="auto"/>
                <w:bottom w:val="none" w:sz="0" w:space="0" w:color="auto"/>
                <w:right w:val="none" w:sz="0" w:space="0" w:color="auto"/>
              </w:divBdr>
            </w:div>
            <w:div w:id="646470810">
              <w:marLeft w:val="0"/>
              <w:marRight w:val="0"/>
              <w:marTop w:val="0"/>
              <w:marBottom w:val="0"/>
              <w:divBdr>
                <w:top w:val="none" w:sz="0" w:space="0" w:color="auto"/>
                <w:left w:val="none" w:sz="0" w:space="0" w:color="auto"/>
                <w:bottom w:val="none" w:sz="0" w:space="0" w:color="auto"/>
                <w:right w:val="none" w:sz="0" w:space="0" w:color="auto"/>
              </w:divBdr>
            </w:div>
            <w:div w:id="538785154">
              <w:marLeft w:val="0"/>
              <w:marRight w:val="0"/>
              <w:marTop w:val="0"/>
              <w:marBottom w:val="0"/>
              <w:divBdr>
                <w:top w:val="none" w:sz="0" w:space="0" w:color="auto"/>
                <w:left w:val="none" w:sz="0" w:space="0" w:color="auto"/>
                <w:bottom w:val="none" w:sz="0" w:space="0" w:color="auto"/>
                <w:right w:val="none" w:sz="0" w:space="0" w:color="auto"/>
              </w:divBdr>
            </w:div>
            <w:div w:id="1726677411">
              <w:marLeft w:val="0"/>
              <w:marRight w:val="0"/>
              <w:marTop w:val="0"/>
              <w:marBottom w:val="0"/>
              <w:divBdr>
                <w:top w:val="none" w:sz="0" w:space="0" w:color="auto"/>
                <w:left w:val="none" w:sz="0" w:space="0" w:color="auto"/>
                <w:bottom w:val="none" w:sz="0" w:space="0" w:color="auto"/>
                <w:right w:val="none" w:sz="0" w:space="0" w:color="auto"/>
              </w:divBdr>
            </w:div>
            <w:div w:id="1285961543">
              <w:marLeft w:val="0"/>
              <w:marRight w:val="0"/>
              <w:marTop w:val="0"/>
              <w:marBottom w:val="0"/>
              <w:divBdr>
                <w:top w:val="none" w:sz="0" w:space="0" w:color="auto"/>
                <w:left w:val="none" w:sz="0" w:space="0" w:color="auto"/>
                <w:bottom w:val="none" w:sz="0" w:space="0" w:color="auto"/>
                <w:right w:val="none" w:sz="0" w:space="0" w:color="auto"/>
              </w:divBdr>
            </w:div>
            <w:div w:id="1146824174">
              <w:marLeft w:val="0"/>
              <w:marRight w:val="0"/>
              <w:marTop w:val="0"/>
              <w:marBottom w:val="0"/>
              <w:divBdr>
                <w:top w:val="none" w:sz="0" w:space="0" w:color="auto"/>
                <w:left w:val="none" w:sz="0" w:space="0" w:color="auto"/>
                <w:bottom w:val="none" w:sz="0" w:space="0" w:color="auto"/>
                <w:right w:val="none" w:sz="0" w:space="0" w:color="auto"/>
              </w:divBdr>
            </w:div>
            <w:div w:id="996887308">
              <w:marLeft w:val="0"/>
              <w:marRight w:val="0"/>
              <w:marTop w:val="0"/>
              <w:marBottom w:val="0"/>
              <w:divBdr>
                <w:top w:val="none" w:sz="0" w:space="0" w:color="auto"/>
                <w:left w:val="none" w:sz="0" w:space="0" w:color="auto"/>
                <w:bottom w:val="none" w:sz="0" w:space="0" w:color="auto"/>
                <w:right w:val="none" w:sz="0" w:space="0" w:color="auto"/>
              </w:divBdr>
            </w:div>
            <w:div w:id="958217605">
              <w:marLeft w:val="0"/>
              <w:marRight w:val="0"/>
              <w:marTop w:val="0"/>
              <w:marBottom w:val="0"/>
              <w:divBdr>
                <w:top w:val="none" w:sz="0" w:space="0" w:color="auto"/>
                <w:left w:val="none" w:sz="0" w:space="0" w:color="auto"/>
                <w:bottom w:val="none" w:sz="0" w:space="0" w:color="auto"/>
                <w:right w:val="none" w:sz="0" w:space="0" w:color="auto"/>
              </w:divBdr>
            </w:div>
            <w:div w:id="591158203">
              <w:marLeft w:val="0"/>
              <w:marRight w:val="0"/>
              <w:marTop w:val="0"/>
              <w:marBottom w:val="0"/>
              <w:divBdr>
                <w:top w:val="none" w:sz="0" w:space="0" w:color="auto"/>
                <w:left w:val="none" w:sz="0" w:space="0" w:color="auto"/>
                <w:bottom w:val="none" w:sz="0" w:space="0" w:color="auto"/>
                <w:right w:val="none" w:sz="0" w:space="0" w:color="auto"/>
              </w:divBdr>
            </w:div>
            <w:div w:id="1020009722">
              <w:marLeft w:val="0"/>
              <w:marRight w:val="0"/>
              <w:marTop w:val="0"/>
              <w:marBottom w:val="0"/>
              <w:divBdr>
                <w:top w:val="none" w:sz="0" w:space="0" w:color="auto"/>
                <w:left w:val="none" w:sz="0" w:space="0" w:color="auto"/>
                <w:bottom w:val="none" w:sz="0" w:space="0" w:color="auto"/>
                <w:right w:val="none" w:sz="0" w:space="0" w:color="auto"/>
              </w:divBdr>
            </w:div>
            <w:div w:id="546912288">
              <w:marLeft w:val="0"/>
              <w:marRight w:val="0"/>
              <w:marTop w:val="0"/>
              <w:marBottom w:val="0"/>
              <w:divBdr>
                <w:top w:val="none" w:sz="0" w:space="0" w:color="auto"/>
                <w:left w:val="none" w:sz="0" w:space="0" w:color="auto"/>
                <w:bottom w:val="none" w:sz="0" w:space="0" w:color="auto"/>
                <w:right w:val="none" w:sz="0" w:space="0" w:color="auto"/>
              </w:divBdr>
            </w:div>
            <w:div w:id="906569866">
              <w:marLeft w:val="0"/>
              <w:marRight w:val="0"/>
              <w:marTop w:val="0"/>
              <w:marBottom w:val="0"/>
              <w:divBdr>
                <w:top w:val="none" w:sz="0" w:space="0" w:color="auto"/>
                <w:left w:val="none" w:sz="0" w:space="0" w:color="auto"/>
                <w:bottom w:val="none" w:sz="0" w:space="0" w:color="auto"/>
                <w:right w:val="none" w:sz="0" w:space="0" w:color="auto"/>
              </w:divBdr>
            </w:div>
            <w:div w:id="1049837567">
              <w:marLeft w:val="0"/>
              <w:marRight w:val="0"/>
              <w:marTop w:val="0"/>
              <w:marBottom w:val="0"/>
              <w:divBdr>
                <w:top w:val="none" w:sz="0" w:space="0" w:color="auto"/>
                <w:left w:val="none" w:sz="0" w:space="0" w:color="auto"/>
                <w:bottom w:val="none" w:sz="0" w:space="0" w:color="auto"/>
                <w:right w:val="none" w:sz="0" w:space="0" w:color="auto"/>
              </w:divBdr>
            </w:div>
            <w:div w:id="848787817">
              <w:marLeft w:val="0"/>
              <w:marRight w:val="0"/>
              <w:marTop w:val="0"/>
              <w:marBottom w:val="0"/>
              <w:divBdr>
                <w:top w:val="none" w:sz="0" w:space="0" w:color="auto"/>
                <w:left w:val="none" w:sz="0" w:space="0" w:color="auto"/>
                <w:bottom w:val="none" w:sz="0" w:space="0" w:color="auto"/>
                <w:right w:val="none" w:sz="0" w:space="0" w:color="auto"/>
              </w:divBdr>
            </w:div>
            <w:div w:id="1339380608">
              <w:marLeft w:val="0"/>
              <w:marRight w:val="0"/>
              <w:marTop w:val="0"/>
              <w:marBottom w:val="0"/>
              <w:divBdr>
                <w:top w:val="none" w:sz="0" w:space="0" w:color="auto"/>
                <w:left w:val="none" w:sz="0" w:space="0" w:color="auto"/>
                <w:bottom w:val="none" w:sz="0" w:space="0" w:color="auto"/>
                <w:right w:val="none" w:sz="0" w:space="0" w:color="auto"/>
              </w:divBdr>
            </w:div>
            <w:div w:id="1752195785">
              <w:marLeft w:val="0"/>
              <w:marRight w:val="0"/>
              <w:marTop w:val="0"/>
              <w:marBottom w:val="0"/>
              <w:divBdr>
                <w:top w:val="none" w:sz="0" w:space="0" w:color="auto"/>
                <w:left w:val="none" w:sz="0" w:space="0" w:color="auto"/>
                <w:bottom w:val="none" w:sz="0" w:space="0" w:color="auto"/>
                <w:right w:val="none" w:sz="0" w:space="0" w:color="auto"/>
              </w:divBdr>
            </w:div>
            <w:div w:id="1670063974">
              <w:marLeft w:val="0"/>
              <w:marRight w:val="0"/>
              <w:marTop w:val="0"/>
              <w:marBottom w:val="0"/>
              <w:divBdr>
                <w:top w:val="none" w:sz="0" w:space="0" w:color="auto"/>
                <w:left w:val="none" w:sz="0" w:space="0" w:color="auto"/>
                <w:bottom w:val="none" w:sz="0" w:space="0" w:color="auto"/>
                <w:right w:val="none" w:sz="0" w:space="0" w:color="auto"/>
              </w:divBdr>
            </w:div>
            <w:div w:id="351687782">
              <w:marLeft w:val="0"/>
              <w:marRight w:val="0"/>
              <w:marTop w:val="0"/>
              <w:marBottom w:val="0"/>
              <w:divBdr>
                <w:top w:val="none" w:sz="0" w:space="0" w:color="auto"/>
                <w:left w:val="none" w:sz="0" w:space="0" w:color="auto"/>
                <w:bottom w:val="none" w:sz="0" w:space="0" w:color="auto"/>
                <w:right w:val="none" w:sz="0" w:space="0" w:color="auto"/>
              </w:divBdr>
            </w:div>
            <w:div w:id="1837918153">
              <w:marLeft w:val="0"/>
              <w:marRight w:val="0"/>
              <w:marTop w:val="0"/>
              <w:marBottom w:val="0"/>
              <w:divBdr>
                <w:top w:val="none" w:sz="0" w:space="0" w:color="auto"/>
                <w:left w:val="none" w:sz="0" w:space="0" w:color="auto"/>
                <w:bottom w:val="none" w:sz="0" w:space="0" w:color="auto"/>
                <w:right w:val="none" w:sz="0" w:space="0" w:color="auto"/>
              </w:divBdr>
            </w:div>
            <w:div w:id="858397893">
              <w:marLeft w:val="0"/>
              <w:marRight w:val="0"/>
              <w:marTop w:val="0"/>
              <w:marBottom w:val="0"/>
              <w:divBdr>
                <w:top w:val="none" w:sz="0" w:space="0" w:color="auto"/>
                <w:left w:val="none" w:sz="0" w:space="0" w:color="auto"/>
                <w:bottom w:val="none" w:sz="0" w:space="0" w:color="auto"/>
                <w:right w:val="none" w:sz="0" w:space="0" w:color="auto"/>
              </w:divBdr>
            </w:div>
            <w:div w:id="858393500">
              <w:marLeft w:val="0"/>
              <w:marRight w:val="0"/>
              <w:marTop w:val="0"/>
              <w:marBottom w:val="0"/>
              <w:divBdr>
                <w:top w:val="none" w:sz="0" w:space="0" w:color="auto"/>
                <w:left w:val="none" w:sz="0" w:space="0" w:color="auto"/>
                <w:bottom w:val="none" w:sz="0" w:space="0" w:color="auto"/>
                <w:right w:val="none" w:sz="0" w:space="0" w:color="auto"/>
              </w:divBdr>
            </w:div>
            <w:div w:id="1952778039">
              <w:marLeft w:val="0"/>
              <w:marRight w:val="0"/>
              <w:marTop w:val="0"/>
              <w:marBottom w:val="0"/>
              <w:divBdr>
                <w:top w:val="none" w:sz="0" w:space="0" w:color="auto"/>
                <w:left w:val="none" w:sz="0" w:space="0" w:color="auto"/>
                <w:bottom w:val="none" w:sz="0" w:space="0" w:color="auto"/>
                <w:right w:val="none" w:sz="0" w:space="0" w:color="auto"/>
              </w:divBdr>
            </w:div>
            <w:div w:id="1542665734">
              <w:marLeft w:val="0"/>
              <w:marRight w:val="0"/>
              <w:marTop w:val="0"/>
              <w:marBottom w:val="0"/>
              <w:divBdr>
                <w:top w:val="none" w:sz="0" w:space="0" w:color="auto"/>
                <w:left w:val="none" w:sz="0" w:space="0" w:color="auto"/>
                <w:bottom w:val="none" w:sz="0" w:space="0" w:color="auto"/>
                <w:right w:val="none" w:sz="0" w:space="0" w:color="auto"/>
              </w:divBdr>
            </w:div>
            <w:div w:id="318776001">
              <w:marLeft w:val="0"/>
              <w:marRight w:val="0"/>
              <w:marTop w:val="0"/>
              <w:marBottom w:val="0"/>
              <w:divBdr>
                <w:top w:val="none" w:sz="0" w:space="0" w:color="auto"/>
                <w:left w:val="none" w:sz="0" w:space="0" w:color="auto"/>
                <w:bottom w:val="none" w:sz="0" w:space="0" w:color="auto"/>
                <w:right w:val="none" w:sz="0" w:space="0" w:color="auto"/>
              </w:divBdr>
            </w:div>
            <w:div w:id="1297299430">
              <w:marLeft w:val="0"/>
              <w:marRight w:val="0"/>
              <w:marTop w:val="0"/>
              <w:marBottom w:val="0"/>
              <w:divBdr>
                <w:top w:val="none" w:sz="0" w:space="0" w:color="auto"/>
                <w:left w:val="none" w:sz="0" w:space="0" w:color="auto"/>
                <w:bottom w:val="none" w:sz="0" w:space="0" w:color="auto"/>
                <w:right w:val="none" w:sz="0" w:space="0" w:color="auto"/>
              </w:divBdr>
            </w:div>
            <w:div w:id="2129422355">
              <w:marLeft w:val="0"/>
              <w:marRight w:val="0"/>
              <w:marTop w:val="0"/>
              <w:marBottom w:val="0"/>
              <w:divBdr>
                <w:top w:val="none" w:sz="0" w:space="0" w:color="auto"/>
                <w:left w:val="none" w:sz="0" w:space="0" w:color="auto"/>
                <w:bottom w:val="none" w:sz="0" w:space="0" w:color="auto"/>
                <w:right w:val="none" w:sz="0" w:space="0" w:color="auto"/>
              </w:divBdr>
            </w:div>
            <w:div w:id="1341470614">
              <w:marLeft w:val="0"/>
              <w:marRight w:val="0"/>
              <w:marTop w:val="0"/>
              <w:marBottom w:val="0"/>
              <w:divBdr>
                <w:top w:val="none" w:sz="0" w:space="0" w:color="auto"/>
                <w:left w:val="none" w:sz="0" w:space="0" w:color="auto"/>
                <w:bottom w:val="none" w:sz="0" w:space="0" w:color="auto"/>
                <w:right w:val="none" w:sz="0" w:space="0" w:color="auto"/>
              </w:divBdr>
            </w:div>
            <w:div w:id="288778389">
              <w:marLeft w:val="0"/>
              <w:marRight w:val="0"/>
              <w:marTop w:val="0"/>
              <w:marBottom w:val="0"/>
              <w:divBdr>
                <w:top w:val="none" w:sz="0" w:space="0" w:color="auto"/>
                <w:left w:val="none" w:sz="0" w:space="0" w:color="auto"/>
                <w:bottom w:val="none" w:sz="0" w:space="0" w:color="auto"/>
                <w:right w:val="none" w:sz="0" w:space="0" w:color="auto"/>
              </w:divBdr>
            </w:div>
            <w:div w:id="1129474726">
              <w:marLeft w:val="0"/>
              <w:marRight w:val="0"/>
              <w:marTop w:val="0"/>
              <w:marBottom w:val="0"/>
              <w:divBdr>
                <w:top w:val="none" w:sz="0" w:space="0" w:color="auto"/>
                <w:left w:val="none" w:sz="0" w:space="0" w:color="auto"/>
                <w:bottom w:val="none" w:sz="0" w:space="0" w:color="auto"/>
                <w:right w:val="none" w:sz="0" w:space="0" w:color="auto"/>
              </w:divBdr>
            </w:div>
            <w:div w:id="28649649">
              <w:marLeft w:val="0"/>
              <w:marRight w:val="0"/>
              <w:marTop w:val="0"/>
              <w:marBottom w:val="0"/>
              <w:divBdr>
                <w:top w:val="none" w:sz="0" w:space="0" w:color="auto"/>
                <w:left w:val="none" w:sz="0" w:space="0" w:color="auto"/>
                <w:bottom w:val="none" w:sz="0" w:space="0" w:color="auto"/>
                <w:right w:val="none" w:sz="0" w:space="0" w:color="auto"/>
              </w:divBdr>
            </w:div>
            <w:div w:id="593590569">
              <w:marLeft w:val="0"/>
              <w:marRight w:val="0"/>
              <w:marTop w:val="0"/>
              <w:marBottom w:val="0"/>
              <w:divBdr>
                <w:top w:val="none" w:sz="0" w:space="0" w:color="auto"/>
                <w:left w:val="none" w:sz="0" w:space="0" w:color="auto"/>
                <w:bottom w:val="none" w:sz="0" w:space="0" w:color="auto"/>
                <w:right w:val="none" w:sz="0" w:space="0" w:color="auto"/>
              </w:divBdr>
            </w:div>
            <w:div w:id="1471050749">
              <w:marLeft w:val="0"/>
              <w:marRight w:val="0"/>
              <w:marTop w:val="0"/>
              <w:marBottom w:val="0"/>
              <w:divBdr>
                <w:top w:val="none" w:sz="0" w:space="0" w:color="auto"/>
                <w:left w:val="none" w:sz="0" w:space="0" w:color="auto"/>
                <w:bottom w:val="none" w:sz="0" w:space="0" w:color="auto"/>
                <w:right w:val="none" w:sz="0" w:space="0" w:color="auto"/>
              </w:divBdr>
            </w:div>
            <w:div w:id="1605919300">
              <w:marLeft w:val="0"/>
              <w:marRight w:val="0"/>
              <w:marTop w:val="0"/>
              <w:marBottom w:val="0"/>
              <w:divBdr>
                <w:top w:val="none" w:sz="0" w:space="0" w:color="auto"/>
                <w:left w:val="none" w:sz="0" w:space="0" w:color="auto"/>
                <w:bottom w:val="none" w:sz="0" w:space="0" w:color="auto"/>
                <w:right w:val="none" w:sz="0" w:space="0" w:color="auto"/>
              </w:divBdr>
            </w:div>
            <w:div w:id="1985692389">
              <w:marLeft w:val="0"/>
              <w:marRight w:val="0"/>
              <w:marTop w:val="0"/>
              <w:marBottom w:val="0"/>
              <w:divBdr>
                <w:top w:val="none" w:sz="0" w:space="0" w:color="auto"/>
                <w:left w:val="none" w:sz="0" w:space="0" w:color="auto"/>
                <w:bottom w:val="none" w:sz="0" w:space="0" w:color="auto"/>
                <w:right w:val="none" w:sz="0" w:space="0" w:color="auto"/>
              </w:divBdr>
            </w:div>
            <w:div w:id="1723552460">
              <w:marLeft w:val="0"/>
              <w:marRight w:val="0"/>
              <w:marTop w:val="0"/>
              <w:marBottom w:val="0"/>
              <w:divBdr>
                <w:top w:val="none" w:sz="0" w:space="0" w:color="auto"/>
                <w:left w:val="none" w:sz="0" w:space="0" w:color="auto"/>
                <w:bottom w:val="none" w:sz="0" w:space="0" w:color="auto"/>
                <w:right w:val="none" w:sz="0" w:space="0" w:color="auto"/>
              </w:divBdr>
            </w:div>
            <w:div w:id="174851838">
              <w:marLeft w:val="0"/>
              <w:marRight w:val="0"/>
              <w:marTop w:val="0"/>
              <w:marBottom w:val="0"/>
              <w:divBdr>
                <w:top w:val="none" w:sz="0" w:space="0" w:color="auto"/>
                <w:left w:val="none" w:sz="0" w:space="0" w:color="auto"/>
                <w:bottom w:val="none" w:sz="0" w:space="0" w:color="auto"/>
                <w:right w:val="none" w:sz="0" w:space="0" w:color="auto"/>
              </w:divBdr>
            </w:div>
            <w:div w:id="1195078662">
              <w:marLeft w:val="0"/>
              <w:marRight w:val="0"/>
              <w:marTop w:val="0"/>
              <w:marBottom w:val="0"/>
              <w:divBdr>
                <w:top w:val="none" w:sz="0" w:space="0" w:color="auto"/>
                <w:left w:val="none" w:sz="0" w:space="0" w:color="auto"/>
                <w:bottom w:val="none" w:sz="0" w:space="0" w:color="auto"/>
                <w:right w:val="none" w:sz="0" w:space="0" w:color="auto"/>
              </w:divBdr>
            </w:div>
            <w:div w:id="1087506698">
              <w:marLeft w:val="0"/>
              <w:marRight w:val="0"/>
              <w:marTop w:val="0"/>
              <w:marBottom w:val="0"/>
              <w:divBdr>
                <w:top w:val="none" w:sz="0" w:space="0" w:color="auto"/>
                <w:left w:val="none" w:sz="0" w:space="0" w:color="auto"/>
                <w:bottom w:val="none" w:sz="0" w:space="0" w:color="auto"/>
                <w:right w:val="none" w:sz="0" w:space="0" w:color="auto"/>
              </w:divBdr>
            </w:div>
            <w:div w:id="1600258600">
              <w:marLeft w:val="0"/>
              <w:marRight w:val="0"/>
              <w:marTop w:val="0"/>
              <w:marBottom w:val="0"/>
              <w:divBdr>
                <w:top w:val="none" w:sz="0" w:space="0" w:color="auto"/>
                <w:left w:val="none" w:sz="0" w:space="0" w:color="auto"/>
                <w:bottom w:val="none" w:sz="0" w:space="0" w:color="auto"/>
                <w:right w:val="none" w:sz="0" w:space="0" w:color="auto"/>
              </w:divBdr>
            </w:div>
            <w:div w:id="1258975844">
              <w:marLeft w:val="0"/>
              <w:marRight w:val="0"/>
              <w:marTop w:val="0"/>
              <w:marBottom w:val="0"/>
              <w:divBdr>
                <w:top w:val="none" w:sz="0" w:space="0" w:color="auto"/>
                <w:left w:val="none" w:sz="0" w:space="0" w:color="auto"/>
                <w:bottom w:val="none" w:sz="0" w:space="0" w:color="auto"/>
                <w:right w:val="none" w:sz="0" w:space="0" w:color="auto"/>
              </w:divBdr>
            </w:div>
            <w:div w:id="427242307">
              <w:marLeft w:val="0"/>
              <w:marRight w:val="0"/>
              <w:marTop w:val="0"/>
              <w:marBottom w:val="0"/>
              <w:divBdr>
                <w:top w:val="none" w:sz="0" w:space="0" w:color="auto"/>
                <w:left w:val="none" w:sz="0" w:space="0" w:color="auto"/>
                <w:bottom w:val="none" w:sz="0" w:space="0" w:color="auto"/>
                <w:right w:val="none" w:sz="0" w:space="0" w:color="auto"/>
              </w:divBdr>
            </w:div>
            <w:div w:id="620765031">
              <w:marLeft w:val="0"/>
              <w:marRight w:val="0"/>
              <w:marTop w:val="0"/>
              <w:marBottom w:val="0"/>
              <w:divBdr>
                <w:top w:val="none" w:sz="0" w:space="0" w:color="auto"/>
                <w:left w:val="none" w:sz="0" w:space="0" w:color="auto"/>
                <w:bottom w:val="none" w:sz="0" w:space="0" w:color="auto"/>
                <w:right w:val="none" w:sz="0" w:space="0" w:color="auto"/>
              </w:divBdr>
            </w:div>
            <w:div w:id="1428647564">
              <w:marLeft w:val="0"/>
              <w:marRight w:val="0"/>
              <w:marTop w:val="0"/>
              <w:marBottom w:val="0"/>
              <w:divBdr>
                <w:top w:val="none" w:sz="0" w:space="0" w:color="auto"/>
                <w:left w:val="none" w:sz="0" w:space="0" w:color="auto"/>
                <w:bottom w:val="none" w:sz="0" w:space="0" w:color="auto"/>
                <w:right w:val="none" w:sz="0" w:space="0" w:color="auto"/>
              </w:divBdr>
            </w:div>
            <w:div w:id="213077668">
              <w:marLeft w:val="0"/>
              <w:marRight w:val="0"/>
              <w:marTop w:val="0"/>
              <w:marBottom w:val="0"/>
              <w:divBdr>
                <w:top w:val="none" w:sz="0" w:space="0" w:color="auto"/>
                <w:left w:val="none" w:sz="0" w:space="0" w:color="auto"/>
                <w:bottom w:val="none" w:sz="0" w:space="0" w:color="auto"/>
                <w:right w:val="none" w:sz="0" w:space="0" w:color="auto"/>
              </w:divBdr>
            </w:div>
            <w:div w:id="162286069">
              <w:marLeft w:val="0"/>
              <w:marRight w:val="0"/>
              <w:marTop w:val="0"/>
              <w:marBottom w:val="0"/>
              <w:divBdr>
                <w:top w:val="none" w:sz="0" w:space="0" w:color="auto"/>
                <w:left w:val="none" w:sz="0" w:space="0" w:color="auto"/>
                <w:bottom w:val="none" w:sz="0" w:space="0" w:color="auto"/>
                <w:right w:val="none" w:sz="0" w:space="0" w:color="auto"/>
              </w:divBdr>
            </w:div>
            <w:div w:id="1386023005">
              <w:marLeft w:val="0"/>
              <w:marRight w:val="0"/>
              <w:marTop w:val="0"/>
              <w:marBottom w:val="0"/>
              <w:divBdr>
                <w:top w:val="none" w:sz="0" w:space="0" w:color="auto"/>
                <w:left w:val="none" w:sz="0" w:space="0" w:color="auto"/>
                <w:bottom w:val="none" w:sz="0" w:space="0" w:color="auto"/>
                <w:right w:val="none" w:sz="0" w:space="0" w:color="auto"/>
              </w:divBdr>
            </w:div>
            <w:div w:id="1715696778">
              <w:marLeft w:val="0"/>
              <w:marRight w:val="0"/>
              <w:marTop w:val="0"/>
              <w:marBottom w:val="0"/>
              <w:divBdr>
                <w:top w:val="none" w:sz="0" w:space="0" w:color="auto"/>
                <w:left w:val="none" w:sz="0" w:space="0" w:color="auto"/>
                <w:bottom w:val="none" w:sz="0" w:space="0" w:color="auto"/>
                <w:right w:val="none" w:sz="0" w:space="0" w:color="auto"/>
              </w:divBdr>
            </w:div>
            <w:div w:id="2015572927">
              <w:marLeft w:val="0"/>
              <w:marRight w:val="0"/>
              <w:marTop w:val="0"/>
              <w:marBottom w:val="0"/>
              <w:divBdr>
                <w:top w:val="none" w:sz="0" w:space="0" w:color="auto"/>
                <w:left w:val="none" w:sz="0" w:space="0" w:color="auto"/>
                <w:bottom w:val="none" w:sz="0" w:space="0" w:color="auto"/>
                <w:right w:val="none" w:sz="0" w:space="0" w:color="auto"/>
              </w:divBdr>
            </w:div>
            <w:div w:id="1309239156">
              <w:marLeft w:val="0"/>
              <w:marRight w:val="0"/>
              <w:marTop w:val="0"/>
              <w:marBottom w:val="0"/>
              <w:divBdr>
                <w:top w:val="none" w:sz="0" w:space="0" w:color="auto"/>
                <w:left w:val="none" w:sz="0" w:space="0" w:color="auto"/>
                <w:bottom w:val="none" w:sz="0" w:space="0" w:color="auto"/>
                <w:right w:val="none" w:sz="0" w:space="0" w:color="auto"/>
              </w:divBdr>
            </w:div>
            <w:div w:id="1726945634">
              <w:marLeft w:val="0"/>
              <w:marRight w:val="0"/>
              <w:marTop w:val="0"/>
              <w:marBottom w:val="0"/>
              <w:divBdr>
                <w:top w:val="none" w:sz="0" w:space="0" w:color="auto"/>
                <w:left w:val="none" w:sz="0" w:space="0" w:color="auto"/>
                <w:bottom w:val="none" w:sz="0" w:space="0" w:color="auto"/>
                <w:right w:val="none" w:sz="0" w:space="0" w:color="auto"/>
              </w:divBdr>
            </w:div>
            <w:div w:id="1421835218">
              <w:marLeft w:val="0"/>
              <w:marRight w:val="0"/>
              <w:marTop w:val="0"/>
              <w:marBottom w:val="0"/>
              <w:divBdr>
                <w:top w:val="none" w:sz="0" w:space="0" w:color="auto"/>
                <w:left w:val="none" w:sz="0" w:space="0" w:color="auto"/>
                <w:bottom w:val="none" w:sz="0" w:space="0" w:color="auto"/>
                <w:right w:val="none" w:sz="0" w:space="0" w:color="auto"/>
              </w:divBdr>
            </w:div>
            <w:div w:id="1325428665">
              <w:marLeft w:val="0"/>
              <w:marRight w:val="0"/>
              <w:marTop w:val="0"/>
              <w:marBottom w:val="0"/>
              <w:divBdr>
                <w:top w:val="none" w:sz="0" w:space="0" w:color="auto"/>
                <w:left w:val="none" w:sz="0" w:space="0" w:color="auto"/>
                <w:bottom w:val="none" w:sz="0" w:space="0" w:color="auto"/>
                <w:right w:val="none" w:sz="0" w:space="0" w:color="auto"/>
              </w:divBdr>
            </w:div>
            <w:div w:id="914390648">
              <w:marLeft w:val="0"/>
              <w:marRight w:val="0"/>
              <w:marTop w:val="0"/>
              <w:marBottom w:val="0"/>
              <w:divBdr>
                <w:top w:val="none" w:sz="0" w:space="0" w:color="auto"/>
                <w:left w:val="none" w:sz="0" w:space="0" w:color="auto"/>
                <w:bottom w:val="none" w:sz="0" w:space="0" w:color="auto"/>
                <w:right w:val="none" w:sz="0" w:space="0" w:color="auto"/>
              </w:divBdr>
            </w:div>
            <w:div w:id="1633442427">
              <w:marLeft w:val="0"/>
              <w:marRight w:val="0"/>
              <w:marTop w:val="0"/>
              <w:marBottom w:val="0"/>
              <w:divBdr>
                <w:top w:val="none" w:sz="0" w:space="0" w:color="auto"/>
                <w:left w:val="none" w:sz="0" w:space="0" w:color="auto"/>
                <w:bottom w:val="none" w:sz="0" w:space="0" w:color="auto"/>
                <w:right w:val="none" w:sz="0" w:space="0" w:color="auto"/>
              </w:divBdr>
            </w:div>
            <w:div w:id="936057183">
              <w:marLeft w:val="0"/>
              <w:marRight w:val="0"/>
              <w:marTop w:val="0"/>
              <w:marBottom w:val="0"/>
              <w:divBdr>
                <w:top w:val="none" w:sz="0" w:space="0" w:color="auto"/>
                <w:left w:val="none" w:sz="0" w:space="0" w:color="auto"/>
                <w:bottom w:val="none" w:sz="0" w:space="0" w:color="auto"/>
                <w:right w:val="none" w:sz="0" w:space="0" w:color="auto"/>
              </w:divBdr>
            </w:div>
            <w:div w:id="1632443160">
              <w:marLeft w:val="0"/>
              <w:marRight w:val="0"/>
              <w:marTop w:val="0"/>
              <w:marBottom w:val="0"/>
              <w:divBdr>
                <w:top w:val="none" w:sz="0" w:space="0" w:color="auto"/>
                <w:left w:val="none" w:sz="0" w:space="0" w:color="auto"/>
                <w:bottom w:val="none" w:sz="0" w:space="0" w:color="auto"/>
                <w:right w:val="none" w:sz="0" w:space="0" w:color="auto"/>
              </w:divBdr>
            </w:div>
            <w:div w:id="1849441948">
              <w:marLeft w:val="0"/>
              <w:marRight w:val="0"/>
              <w:marTop w:val="0"/>
              <w:marBottom w:val="0"/>
              <w:divBdr>
                <w:top w:val="none" w:sz="0" w:space="0" w:color="auto"/>
                <w:left w:val="none" w:sz="0" w:space="0" w:color="auto"/>
                <w:bottom w:val="none" w:sz="0" w:space="0" w:color="auto"/>
                <w:right w:val="none" w:sz="0" w:space="0" w:color="auto"/>
              </w:divBdr>
            </w:div>
            <w:div w:id="123087490">
              <w:marLeft w:val="0"/>
              <w:marRight w:val="0"/>
              <w:marTop w:val="0"/>
              <w:marBottom w:val="0"/>
              <w:divBdr>
                <w:top w:val="none" w:sz="0" w:space="0" w:color="auto"/>
                <w:left w:val="none" w:sz="0" w:space="0" w:color="auto"/>
                <w:bottom w:val="none" w:sz="0" w:space="0" w:color="auto"/>
                <w:right w:val="none" w:sz="0" w:space="0" w:color="auto"/>
              </w:divBdr>
            </w:div>
            <w:div w:id="1232085745">
              <w:marLeft w:val="0"/>
              <w:marRight w:val="0"/>
              <w:marTop w:val="0"/>
              <w:marBottom w:val="0"/>
              <w:divBdr>
                <w:top w:val="none" w:sz="0" w:space="0" w:color="auto"/>
                <w:left w:val="none" w:sz="0" w:space="0" w:color="auto"/>
                <w:bottom w:val="none" w:sz="0" w:space="0" w:color="auto"/>
                <w:right w:val="none" w:sz="0" w:space="0" w:color="auto"/>
              </w:divBdr>
            </w:div>
            <w:div w:id="22825090">
              <w:marLeft w:val="0"/>
              <w:marRight w:val="0"/>
              <w:marTop w:val="0"/>
              <w:marBottom w:val="0"/>
              <w:divBdr>
                <w:top w:val="none" w:sz="0" w:space="0" w:color="auto"/>
                <w:left w:val="none" w:sz="0" w:space="0" w:color="auto"/>
                <w:bottom w:val="none" w:sz="0" w:space="0" w:color="auto"/>
                <w:right w:val="none" w:sz="0" w:space="0" w:color="auto"/>
              </w:divBdr>
            </w:div>
            <w:div w:id="1102529489">
              <w:marLeft w:val="0"/>
              <w:marRight w:val="0"/>
              <w:marTop w:val="0"/>
              <w:marBottom w:val="0"/>
              <w:divBdr>
                <w:top w:val="none" w:sz="0" w:space="0" w:color="auto"/>
                <w:left w:val="none" w:sz="0" w:space="0" w:color="auto"/>
                <w:bottom w:val="none" w:sz="0" w:space="0" w:color="auto"/>
                <w:right w:val="none" w:sz="0" w:space="0" w:color="auto"/>
              </w:divBdr>
            </w:div>
            <w:div w:id="1381245133">
              <w:marLeft w:val="0"/>
              <w:marRight w:val="0"/>
              <w:marTop w:val="0"/>
              <w:marBottom w:val="0"/>
              <w:divBdr>
                <w:top w:val="none" w:sz="0" w:space="0" w:color="auto"/>
                <w:left w:val="none" w:sz="0" w:space="0" w:color="auto"/>
                <w:bottom w:val="none" w:sz="0" w:space="0" w:color="auto"/>
                <w:right w:val="none" w:sz="0" w:space="0" w:color="auto"/>
              </w:divBdr>
            </w:div>
            <w:div w:id="1781024168">
              <w:marLeft w:val="0"/>
              <w:marRight w:val="0"/>
              <w:marTop w:val="0"/>
              <w:marBottom w:val="0"/>
              <w:divBdr>
                <w:top w:val="none" w:sz="0" w:space="0" w:color="auto"/>
                <w:left w:val="none" w:sz="0" w:space="0" w:color="auto"/>
                <w:bottom w:val="none" w:sz="0" w:space="0" w:color="auto"/>
                <w:right w:val="none" w:sz="0" w:space="0" w:color="auto"/>
              </w:divBdr>
            </w:div>
            <w:div w:id="1836678236">
              <w:marLeft w:val="0"/>
              <w:marRight w:val="0"/>
              <w:marTop w:val="0"/>
              <w:marBottom w:val="0"/>
              <w:divBdr>
                <w:top w:val="none" w:sz="0" w:space="0" w:color="auto"/>
                <w:left w:val="none" w:sz="0" w:space="0" w:color="auto"/>
                <w:bottom w:val="none" w:sz="0" w:space="0" w:color="auto"/>
                <w:right w:val="none" w:sz="0" w:space="0" w:color="auto"/>
              </w:divBdr>
            </w:div>
            <w:div w:id="265187822">
              <w:marLeft w:val="0"/>
              <w:marRight w:val="0"/>
              <w:marTop w:val="0"/>
              <w:marBottom w:val="0"/>
              <w:divBdr>
                <w:top w:val="none" w:sz="0" w:space="0" w:color="auto"/>
                <w:left w:val="none" w:sz="0" w:space="0" w:color="auto"/>
                <w:bottom w:val="none" w:sz="0" w:space="0" w:color="auto"/>
                <w:right w:val="none" w:sz="0" w:space="0" w:color="auto"/>
              </w:divBdr>
            </w:div>
            <w:div w:id="1659576518">
              <w:marLeft w:val="0"/>
              <w:marRight w:val="0"/>
              <w:marTop w:val="0"/>
              <w:marBottom w:val="0"/>
              <w:divBdr>
                <w:top w:val="none" w:sz="0" w:space="0" w:color="auto"/>
                <w:left w:val="none" w:sz="0" w:space="0" w:color="auto"/>
                <w:bottom w:val="none" w:sz="0" w:space="0" w:color="auto"/>
                <w:right w:val="none" w:sz="0" w:space="0" w:color="auto"/>
              </w:divBdr>
            </w:div>
            <w:div w:id="1375157366">
              <w:marLeft w:val="0"/>
              <w:marRight w:val="0"/>
              <w:marTop w:val="0"/>
              <w:marBottom w:val="0"/>
              <w:divBdr>
                <w:top w:val="none" w:sz="0" w:space="0" w:color="auto"/>
                <w:left w:val="none" w:sz="0" w:space="0" w:color="auto"/>
                <w:bottom w:val="none" w:sz="0" w:space="0" w:color="auto"/>
                <w:right w:val="none" w:sz="0" w:space="0" w:color="auto"/>
              </w:divBdr>
            </w:div>
            <w:div w:id="626740828">
              <w:marLeft w:val="0"/>
              <w:marRight w:val="0"/>
              <w:marTop w:val="0"/>
              <w:marBottom w:val="0"/>
              <w:divBdr>
                <w:top w:val="none" w:sz="0" w:space="0" w:color="auto"/>
                <w:left w:val="none" w:sz="0" w:space="0" w:color="auto"/>
                <w:bottom w:val="none" w:sz="0" w:space="0" w:color="auto"/>
                <w:right w:val="none" w:sz="0" w:space="0" w:color="auto"/>
              </w:divBdr>
            </w:div>
            <w:div w:id="947810608">
              <w:marLeft w:val="0"/>
              <w:marRight w:val="0"/>
              <w:marTop w:val="0"/>
              <w:marBottom w:val="0"/>
              <w:divBdr>
                <w:top w:val="none" w:sz="0" w:space="0" w:color="auto"/>
                <w:left w:val="none" w:sz="0" w:space="0" w:color="auto"/>
                <w:bottom w:val="none" w:sz="0" w:space="0" w:color="auto"/>
                <w:right w:val="none" w:sz="0" w:space="0" w:color="auto"/>
              </w:divBdr>
            </w:div>
            <w:div w:id="1527980840">
              <w:marLeft w:val="0"/>
              <w:marRight w:val="0"/>
              <w:marTop w:val="0"/>
              <w:marBottom w:val="0"/>
              <w:divBdr>
                <w:top w:val="none" w:sz="0" w:space="0" w:color="auto"/>
                <w:left w:val="none" w:sz="0" w:space="0" w:color="auto"/>
                <w:bottom w:val="none" w:sz="0" w:space="0" w:color="auto"/>
                <w:right w:val="none" w:sz="0" w:space="0" w:color="auto"/>
              </w:divBdr>
            </w:div>
            <w:div w:id="1213468277">
              <w:marLeft w:val="0"/>
              <w:marRight w:val="0"/>
              <w:marTop w:val="0"/>
              <w:marBottom w:val="0"/>
              <w:divBdr>
                <w:top w:val="none" w:sz="0" w:space="0" w:color="auto"/>
                <w:left w:val="none" w:sz="0" w:space="0" w:color="auto"/>
                <w:bottom w:val="none" w:sz="0" w:space="0" w:color="auto"/>
                <w:right w:val="none" w:sz="0" w:space="0" w:color="auto"/>
              </w:divBdr>
            </w:div>
            <w:div w:id="570700484">
              <w:marLeft w:val="0"/>
              <w:marRight w:val="0"/>
              <w:marTop w:val="0"/>
              <w:marBottom w:val="0"/>
              <w:divBdr>
                <w:top w:val="none" w:sz="0" w:space="0" w:color="auto"/>
                <w:left w:val="none" w:sz="0" w:space="0" w:color="auto"/>
                <w:bottom w:val="none" w:sz="0" w:space="0" w:color="auto"/>
                <w:right w:val="none" w:sz="0" w:space="0" w:color="auto"/>
              </w:divBdr>
            </w:div>
            <w:div w:id="417870470">
              <w:marLeft w:val="0"/>
              <w:marRight w:val="0"/>
              <w:marTop w:val="0"/>
              <w:marBottom w:val="0"/>
              <w:divBdr>
                <w:top w:val="none" w:sz="0" w:space="0" w:color="auto"/>
                <w:left w:val="none" w:sz="0" w:space="0" w:color="auto"/>
                <w:bottom w:val="none" w:sz="0" w:space="0" w:color="auto"/>
                <w:right w:val="none" w:sz="0" w:space="0" w:color="auto"/>
              </w:divBdr>
            </w:div>
            <w:div w:id="1525249850">
              <w:marLeft w:val="0"/>
              <w:marRight w:val="0"/>
              <w:marTop w:val="0"/>
              <w:marBottom w:val="0"/>
              <w:divBdr>
                <w:top w:val="none" w:sz="0" w:space="0" w:color="auto"/>
                <w:left w:val="none" w:sz="0" w:space="0" w:color="auto"/>
                <w:bottom w:val="none" w:sz="0" w:space="0" w:color="auto"/>
                <w:right w:val="none" w:sz="0" w:space="0" w:color="auto"/>
              </w:divBdr>
            </w:div>
            <w:div w:id="6850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7003">
      <w:bodyDiv w:val="1"/>
      <w:marLeft w:val="0"/>
      <w:marRight w:val="0"/>
      <w:marTop w:val="0"/>
      <w:marBottom w:val="0"/>
      <w:divBdr>
        <w:top w:val="none" w:sz="0" w:space="0" w:color="auto"/>
        <w:left w:val="none" w:sz="0" w:space="0" w:color="auto"/>
        <w:bottom w:val="none" w:sz="0" w:space="0" w:color="auto"/>
        <w:right w:val="none" w:sz="0" w:space="0" w:color="auto"/>
      </w:divBdr>
      <w:divsChild>
        <w:div w:id="102724365">
          <w:marLeft w:val="0"/>
          <w:marRight w:val="0"/>
          <w:marTop w:val="0"/>
          <w:marBottom w:val="0"/>
          <w:divBdr>
            <w:top w:val="none" w:sz="0" w:space="0" w:color="auto"/>
            <w:left w:val="none" w:sz="0" w:space="0" w:color="auto"/>
            <w:bottom w:val="none" w:sz="0" w:space="0" w:color="auto"/>
            <w:right w:val="none" w:sz="0" w:space="0" w:color="auto"/>
          </w:divBdr>
          <w:divsChild>
            <w:div w:id="988481109">
              <w:marLeft w:val="0"/>
              <w:marRight w:val="0"/>
              <w:marTop w:val="0"/>
              <w:marBottom w:val="0"/>
              <w:divBdr>
                <w:top w:val="none" w:sz="0" w:space="0" w:color="auto"/>
                <w:left w:val="none" w:sz="0" w:space="0" w:color="auto"/>
                <w:bottom w:val="none" w:sz="0" w:space="0" w:color="auto"/>
                <w:right w:val="none" w:sz="0" w:space="0" w:color="auto"/>
              </w:divBdr>
            </w:div>
            <w:div w:id="1638224004">
              <w:marLeft w:val="0"/>
              <w:marRight w:val="0"/>
              <w:marTop w:val="0"/>
              <w:marBottom w:val="0"/>
              <w:divBdr>
                <w:top w:val="none" w:sz="0" w:space="0" w:color="auto"/>
                <w:left w:val="none" w:sz="0" w:space="0" w:color="auto"/>
                <w:bottom w:val="none" w:sz="0" w:space="0" w:color="auto"/>
                <w:right w:val="none" w:sz="0" w:space="0" w:color="auto"/>
              </w:divBdr>
            </w:div>
            <w:div w:id="1894265564">
              <w:marLeft w:val="0"/>
              <w:marRight w:val="0"/>
              <w:marTop w:val="0"/>
              <w:marBottom w:val="0"/>
              <w:divBdr>
                <w:top w:val="none" w:sz="0" w:space="0" w:color="auto"/>
                <w:left w:val="none" w:sz="0" w:space="0" w:color="auto"/>
                <w:bottom w:val="none" w:sz="0" w:space="0" w:color="auto"/>
                <w:right w:val="none" w:sz="0" w:space="0" w:color="auto"/>
              </w:divBdr>
            </w:div>
            <w:div w:id="1022244219">
              <w:marLeft w:val="0"/>
              <w:marRight w:val="0"/>
              <w:marTop w:val="0"/>
              <w:marBottom w:val="0"/>
              <w:divBdr>
                <w:top w:val="none" w:sz="0" w:space="0" w:color="auto"/>
                <w:left w:val="none" w:sz="0" w:space="0" w:color="auto"/>
                <w:bottom w:val="none" w:sz="0" w:space="0" w:color="auto"/>
                <w:right w:val="none" w:sz="0" w:space="0" w:color="auto"/>
              </w:divBdr>
            </w:div>
            <w:div w:id="1080374995">
              <w:marLeft w:val="0"/>
              <w:marRight w:val="0"/>
              <w:marTop w:val="0"/>
              <w:marBottom w:val="0"/>
              <w:divBdr>
                <w:top w:val="none" w:sz="0" w:space="0" w:color="auto"/>
                <w:left w:val="none" w:sz="0" w:space="0" w:color="auto"/>
                <w:bottom w:val="none" w:sz="0" w:space="0" w:color="auto"/>
                <w:right w:val="none" w:sz="0" w:space="0" w:color="auto"/>
              </w:divBdr>
            </w:div>
            <w:div w:id="1635020081">
              <w:marLeft w:val="0"/>
              <w:marRight w:val="0"/>
              <w:marTop w:val="0"/>
              <w:marBottom w:val="0"/>
              <w:divBdr>
                <w:top w:val="none" w:sz="0" w:space="0" w:color="auto"/>
                <w:left w:val="none" w:sz="0" w:space="0" w:color="auto"/>
                <w:bottom w:val="none" w:sz="0" w:space="0" w:color="auto"/>
                <w:right w:val="none" w:sz="0" w:space="0" w:color="auto"/>
              </w:divBdr>
            </w:div>
            <w:div w:id="510266403">
              <w:marLeft w:val="0"/>
              <w:marRight w:val="0"/>
              <w:marTop w:val="0"/>
              <w:marBottom w:val="0"/>
              <w:divBdr>
                <w:top w:val="none" w:sz="0" w:space="0" w:color="auto"/>
                <w:left w:val="none" w:sz="0" w:space="0" w:color="auto"/>
                <w:bottom w:val="none" w:sz="0" w:space="0" w:color="auto"/>
                <w:right w:val="none" w:sz="0" w:space="0" w:color="auto"/>
              </w:divBdr>
            </w:div>
            <w:div w:id="810515796">
              <w:marLeft w:val="0"/>
              <w:marRight w:val="0"/>
              <w:marTop w:val="0"/>
              <w:marBottom w:val="0"/>
              <w:divBdr>
                <w:top w:val="none" w:sz="0" w:space="0" w:color="auto"/>
                <w:left w:val="none" w:sz="0" w:space="0" w:color="auto"/>
                <w:bottom w:val="none" w:sz="0" w:space="0" w:color="auto"/>
                <w:right w:val="none" w:sz="0" w:space="0" w:color="auto"/>
              </w:divBdr>
            </w:div>
            <w:div w:id="904222638">
              <w:marLeft w:val="0"/>
              <w:marRight w:val="0"/>
              <w:marTop w:val="0"/>
              <w:marBottom w:val="0"/>
              <w:divBdr>
                <w:top w:val="none" w:sz="0" w:space="0" w:color="auto"/>
                <w:left w:val="none" w:sz="0" w:space="0" w:color="auto"/>
                <w:bottom w:val="none" w:sz="0" w:space="0" w:color="auto"/>
                <w:right w:val="none" w:sz="0" w:space="0" w:color="auto"/>
              </w:divBdr>
            </w:div>
            <w:div w:id="1560675373">
              <w:marLeft w:val="0"/>
              <w:marRight w:val="0"/>
              <w:marTop w:val="0"/>
              <w:marBottom w:val="0"/>
              <w:divBdr>
                <w:top w:val="none" w:sz="0" w:space="0" w:color="auto"/>
                <w:left w:val="none" w:sz="0" w:space="0" w:color="auto"/>
                <w:bottom w:val="none" w:sz="0" w:space="0" w:color="auto"/>
                <w:right w:val="none" w:sz="0" w:space="0" w:color="auto"/>
              </w:divBdr>
            </w:div>
            <w:div w:id="1183013607">
              <w:marLeft w:val="0"/>
              <w:marRight w:val="0"/>
              <w:marTop w:val="0"/>
              <w:marBottom w:val="0"/>
              <w:divBdr>
                <w:top w:val="none" w:sz="0" w:space="0" w:color="auto"/>
                <w:left w:val="none" w:sz="0" w:space="0" w:color="auto"/>
                <w:bottom w:val="none" w:sz="0" w:space="0" w:color="auto"/>
                <w:right w:val="none" w:sz="0" w:space="0" w:color="auto"/>
              </w:divBdr>
            </w:div>
            <w:div w:id="1631352717">
              <w:marLeft w:val="0"/>
              <w:marRight w:val="0"/>
              <w:marTop w:val="0"/>
              <w:marBottom w:val="0"/>
              <w:divBdr>
                <w:top w:val="none" w:sz="0" w:space="0" w:color="auto"/>
                <w:left w:val="none" w:sz="0" w:space="0" w:color="auto"/>
                <w:bottom w:val="none" w:sz="0" w:space="0" w:color="auto"/>
                <w:right w:val="none" w:sz="0" w:space="0" w:color="auto"/>
              </w:divBdr>
            </w:div>
            <w:div w:id="112210892">
              <w:marLeft w:val="0"/>
              <w:marRight w:val="0"/>
              <w:marTop w:val="0"/>
              <w:marBottom w:val="0"/>
              <w:divBdr>
                <w:top w:val="none" w:sz="0" w:space="0" w:color="auto"/>
                <w:left w:val="none" w:sz="0" w:space="0" w:color="auto"/>
                <w:bottom w:val="none" w:sz="0" w:space="0" w:color="auto"/>
                <w:right w:val="none" w:sz="0" w:space="0" w:color="auto"/>
              </w:divBdr>
            </w:div>
            <w:div w:id="1019241062">
              <w:marLeft w:val="0"/>
              <w:marRight w:val="0"/>
              <w:marTop w:val="0"/>
              <w:marBottom w:val="0"/>
              <w:divBdr>
                <w:top w:val="none" w:sz="0" w:space="0" w:color="auto"/>
                <w:left w:val="none" w:sz="0" w:space="0" w:color="auto"/>
                <w:bottom w:val="none" w:sz="0" w:space="0" w:color="auto"/>
                <w:right w:val="none" w:sz="0" w:space="0" w:color="auto"/>
              </w:divBdr>
            </w:div>
            <w:div w:id="201671805">
              <w:marLeft w:val="0"/>
              <w:marRight w:val="0"/>
              <w:marTop w:val="0"/>
              <w:marBottom w:val="0"/>
              <w:divBdr>
                <w:top w:val="none" w:sz="0" w:space="0" w:color="auto"/>
                <w:left w:val="none" w:sz="0" w:space="0" w:color="auto"/>
                <w:bottom w:val="none" w:sz="0" w:space="0" w:color="auto"/>
                <w:right w:val="none" w:sz="0" w:space="0" w:color="auto"/>
              </w:divBdr>
            </w:div>
            <w:div w:id="419838263">
              <w:marLeft w:val="0"/>
              <w:marRight w:val="0"/>
              <w:marTop w:val="0"/>
              <w:marBottom w:val="0"/>
              <w:divBdr>
                <w:top w:val="none" w:sz="0" w:space="0" w:color="auto"/>
                <w:left w:val="none" w:sz="0" w:space="0" w:color="auto"/>
                <w:bottom w:val="none" w:sz="0" w:space="0" w:color="auto"/>
                <w:right w:val="none" w:sz="0" w:space="0" w:color="auto"/>
              </w:divBdr>
            </w:div>
            <w:div w:id="12343423">
              <w:marLeft w:val="0"/>
              <w:marRight w:val="0"/>
              <w:marTop w:val="0"/>
              <w:marBottom w:val="0"/>
              <w:divBdr>
                <w:top w:val="none" w:sz="0" w:space="0" w:color="auto"/>
                <w:left w:val="none" w:sz="0" w:space="0" w:color="auto"/>
                <w:bottom w:val="none" w:sz="0" w:space="0" w:color="auto"/>
                <w:right w:val="none" w:sz="0" w:space="0" w:color="auto"/>
              </w:divBdr>
            </w:div>
            <w:div w:id="45895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49579">
      <w:bodyDiv w:val="1"/>
      <w:marLeft w:val="0"/>
      <w:marRight w:val="0"/>
      <w:marTop w:val="0"/>
      <w:marBottom w:val="0"/>
      <w:divBdr>
        <w:top w:val="none" w:sz="0" w:space="0" w:color="auto"/>
        <w:left w:val="none" w:sz="0" w:space="0" w:color="auto"/>
        <w:bottom w:val="none" w:sz="0" w:space="0" w:color="auto"/>
        <w:right w:val="none" w:sz="0" w:space="0" w:color="auto"/>
      </w:divBdr>
      <w:divsChild>
        <w:div w:id="188491634">
          <w:marLeft w:val="0"/>
          <w:marRight w:val="0"/>
          <w:marTop w:val="0"/>
          <w:marBottom w:val="0"/>
          <w:divBdr>
            <w:top w:val="none" w:sz="0" w:space="0" w:color="auto"/>
            <w:left w:val="none" w:sz="0" w:space="0" w:color="auto"/>
            <w:bottom w:val="none" w:sz="0" w:space="0" w:color="auto"/>
            <w:right w:val="none" w:sz="0" w:space="0" w:color="auto"/>
          </w:divBdr>
          <w:divsChild>
            <w:div w:id="794756680">
              <w:marLeft w:val="0"/>
              <w:marRight w:val="0"/>
              <w:marTop w:val="0"/>
              <w:marBottom w:val="0"/>
              <w:divBdr>
                <w:top w:val="none" w:sz="0" w:space="0" w:color="auto"/>
                <w:left w:val="none" w:sz="0" w:space="0" w:color="auto"/>
                <w:bottom w:val="none" w:sz="0" w:space="0" w:color="auto"/>
                <w:right w:val="none" w:sz="0" w:space="0" w:color="auto"/>
              </w:divBdr>
            </w:div>
            <w:div w:id="2133862425">
              <w:marLeft w:val="0"/>
              <w:marRight w:val="0"/>
              <w:marTop w:val="0"/>
              <w:marBottom w:val="0"/>
              <w:divBdr>
                <w:top w:val="none" w:sz="0" w:space="0" w:color="auto"/>
                <w:left w:val="none" w:sz="0" w:space="0" w:color="auto"/>
                <w:bottom w:val="none" w:sz="0" w:space="0" w:color="auto"/>
                <w:right w:val="none" w:sz="0" w:space="0" w:color="auto"/>
              </w:divBdr>
            </w:div>
            <w:div w:id="1351637109">
              <w:marLeft w:val="0"/>
              <w:marRight w:val="0"/>
              <w:marTop w:val="0"/>
              <w:marBottom w:val="0"/>
              <w:divBdr>
                <w:top w:val="none" w:sz="0" w:space="0" w:color="auto"/>
                <w:left w:val="none" w:sz="0" w:space="0" w:color="auto"/>
                <w:bottom w:val="none" w:sz="0" w:space="0" w:color="auto"/>
                <w:right w:val="none" w:sz="0" w:space="0" w:color="auto"/>
              </w:divBdr>
            </w:div>
            <w:div w:id="790979136">
              <w:marLeft w:val="0"/>
              <w:marRight w:val="0"/>
              <w:marTop w:val="0"/>
              <w:marBottom w:val="0"/>
              <w:divBdr>
                <w:top w:val="none" w:sz="0" w:space="0" w:color="auto"/>
                <w:left w:val="none" w:sz="0" w:space="0" w:color="auto"/>
                <w:bottom w:val="none" w:sz="0" w:space="0" w:color="auto"/>
                <w:right w:val="none" w:sz="0" w:space="0" w:color="auto"/>
              </w:divBdr>
            </w:div>
            <w:div w:id="1384716745">
              <w:marLeft w:val="0"/>
              <w:marRight w:val="0"/>
              <w:marTop w:val="0"/>
              <w:marBottom w:val="0"/>
              <w:divBdr>
                <w:top w:val="none" w:sz="0" w:space="0" w:color="auto"/>
                <w:left w:val="none" w:sz="0" w:space="0" w:color="auto"/>
                <w:bottom w:val="none" w:sz="0" w:space="0" w:color="auto"/>
                <w:right w:val="none" w:sz="0" w:space="0" w:color="auto"/>
              </w:divBdr>
            </w:div>
            <w:div w:id="1263033557">
              <w:marLeft w:val="0"/>
              <w:marRight w:val="0"/>
              <w:marTop w:val="0"/>
              <w:marBottom w:val="0"/>
              <w:divBdr>
                <w:top w:val="none" w:sz="0" w:space="0" w:color="auto"/>
                <w:left w:val="none" w:sz="0" w:space="0" w:color="auto"/>
                <w:bottom w:val="none" w:sz="0" w:space="0" w:color="auto"/>
                <w:right w:val="none" w:sz="0" w:space="0" w:color="auto"/>
              </w:divBdr>
            </w:div>
            <w:div w:id="1939554085">
              <w:marLeft w:val="0"/>
              <w:marRight w:val="0"/>
              <w:marTop w:val="0"/>
              <w:marBottom w:val="0"/>
              <w:divBdr>
                <w:top w:val="none" w:sz="0" w:space="0" w:color="auto"/>
                <w:left w:val="none" w:sz="0" w:space="0" w:color="auto"/>
                <w:bottom w:val="none" w:sz="0" w:space="0" w:color="auto"/>
                <w:right w:val="none" w:sz="0" w:space="0" w:color="auto"/>
              </w:divBdr>
            </w:div>
            <w:div w:id="174196708">
              <w:marLeft w:val="0"/>
              <w:marRight w:val="0"/>
              <w:marTop w:val="0"/>
              <w:marBottom w:val="0"/>
              <w:divBdr>
                <w:top w:val="none" w:sz="0" w:space="0" w:color="auto"/>
                <w:left w:val="none" w:sz="0" w:space="0" w:color="auto"/>
                <w:bottom w:val="none" w:sz="0" w:space="0" w:color="auto"/>
                <w:right w:val="none" w:sz="0" w:space="0" w:color="auto"/>
              </w:divBdr>
            </w:div>
            <w:div w:id="1267079537">
              <w:marLeft w:val="0"/>
              <w:marRight w:val="0"/>
              <w:marTop w:val="0"/>
              <w:marBottom w:val="0"/>
              <w:divBdr>
                <w:top w:val="none" w:sz="0" w:space="0" w:color="auto"/>
                <w:left w:val="none" w:sz="0" w:space="0" w:color="auto"/>
                <w:bottom w:val="none" w:sz="0" w:space="0" w:color="auto"/>
                <w:right w:val="none" w:sz="0" w:space="0" w:color="auto"/>
              </w:divBdr>
            </w:div>
            <w:div w:id="380785280">
              <w:marLeft w:val="0"/>
              <w:marRight w:val="0"/>
              <w:marTop w:val="0"/>
              <w:marBottom w:val="0"/>
              <w:divBdr>
                <w:top w:val="none" w:sz="0" w:space="0" w:color="auto"/>
                <w:left w:val="none" w:sz="0" w:space="0" w:color="auto"/>
                <w:bottom w:val="none" w:sz="0" w:space="0" w:color="auto"/>
                <w:right w:val="none" w:sz="0" w:space="0" w:color="auto"/>
              </w:divBdr>
            </w:div>
            <w:div w:id="250509512">
              <w:marLeft w:val="0"/>
              <w:marRight w:val="0"/>
              <w:marTop w:val="0"/>
              <w:marBottom w:val="0"/>
              <w:divBdr>
                <w:top w:val="none" w:sz="0" w:space="0" w:color="auto"/>
                <w:left w:val="none" w:sz="0" w:space="0" w:color="auto"/>
                <w:bottom w:val="none" w:sz="0" w:space="0" w:color="auto"/>
                <w:right w:val="none" w:sz="0" w:space="0" w:color="auto"/>
              </w:divBdr>
            </w:div>
            <w:div w:id="989674023">
              <w:marLeft w:val="0"/>
              <w:marRight w:val="0"/>
              <w:marTop w:val="0"/>
              <w:marBottom w:val="0"/>
              <w:divBdr>
                <w:top w:val="none" w:sz="0" w:space="0" w:color="auto"/>
                <w:left w:val="none" w:sz="0" w:space="0" w:color="auto"/>
                <w:bottom w:val="none" w:sz="0" w:space="0" w:color="auto"/>
                <w:right w:val="none" w:sz="0" w:space="0" w:color="auto"/>
              </w:divBdr>
            </w:div>
            <w:div w:id="46495402">
              <w:marLeft w:val="0"/>
              <w:marRight w:val="0"/>
              <w:marTop w:val="0"/>
              <w:marBottom w:val="0"/>
              <w:divBdr>
                <w:top w:val="none" w:sz="0" w:space="0" w:color="auto"/>
                <w:left w:val="none" w:sz="0" w:space="0" w:color="auto"/>
                <w:bottom w:val="none" w:sz="0" w:space="0" w:color="auto"/>
                <w:right w:val="none" w:sz="0" w:space="0" w:color="auto"/>
              </w:divBdr>
            </w:div>
            <w:div w:id="213086826">
              <w:marLeft w:val="0"/>
              <w:marRight w:val="0"/>
              <w:marTop w:val="0"/>
              <w:marBottom w:val="0"/>
              <w:divBdr>
                <w:top w:val="none" w:sz="0" w:space="0" w:color="auto"/>
                <w:left w:val="none" w:sz="0" w:space="0" w:color="auto"/>
                <w:bottom w:val="none" w:sz="0" w:space="0" w:color="auto"/>
                <w:right w:val="none" w:sz="0" w:space="0" w:color="auto"/>
              </w:divBdr>
            </w:div>
            <w:div w:id="147408911">
              <w:marLeft w:val="0"/>
              <w:marRight w:val="0"/>
              <w:marTop w:val="0"/>
              <w:marBottom w:val="0"/>
              <w:divBdr>
                <w:top w:val="none" w:sz="0" w:space="0" w:color="auto"/>
                <w:left w:val="none" w:sz="0" w:space="0" w:color="auto"/>
                <w:bottom w:val="none" w:sz="0" w:space="0" w:color="auto"/>
                <w:right w:val="none" w:sz="0" w:space="0" w:color="auto"/>
              </w:divBdr>
            </w:div>
            <w:div w:id="2004778242">
              <w:marLeft w:val="0"/>
              <w:marRight w:val="0"/>
              <w:marTop w:val="0"/>
              <w:marBottom w:val="0"/>
              <w:divBdr>
                <w:top w:val="none" w:sz="0" w:space="0" w:color="auto"/>
                <w:left w:val="none" w:sz="0" w:space="0" w:color="auto"/>
                <w:bottom w:val="none" w:sz="0" w:space="0" w:color="auto"/>
                <w:right w:val="none" w:sz="0" w:space="0" w:color="auto"/>
              </w:divBdr>
            </w:div>
            <w:div w:id="1342318961">
              <w:marLeft w:val="0"/>
              <w:marRight w:val="0"/>
              <w:marTop w:val="0"/>
              <w:marBottom w:val="0"/>
              <w:divBdr>
                <w:top w:val="none" w:sz="0" w:space="0" w:color="auto"/>
                <w:left w:val="none" w:sz="0" w:space="0" w:color="auto"/>
                <w:bottom w:val="none" w:sz="0" w:space="0" w:color="auto"/>
                <w:right w:val="none" w:sz="0" w:space="0" w:color="auto"/>
              </w:divBdr>
            </w:div>
            <w:div w:id="1638535577">
              <w:marLeft w:val="0"/>
              <w:marRight w:val="0"/>
              <w:marTop w:val="0"/>
              <w:marBottom w:val="0"/>
              <w:divBdr>
                <w:top w:val="none" w:sz="0" w:space="0" w:color="auto"/>
                <w:left w:val="none" w:sz="0" w:space="0" w:color="auto"/>
                <w:bottom w:val="none" w:sz="0" w:space="0" w:color="auto"/>
                <w:right w:val="none" w:sz="0" w:space="0" w:color="auto"/>
              </w:divBdr>
            </w:div>
            <w:div w:id="604995032">
              <w:marLeft w:val="0"/>
              <w:marRight w:val="0"/>
              <w:marTop w:val="0"/>
              <w:marBottom w:val="0"/>
              <w:divBdr>
                <w:top w:val="none" w:sz="0" w:space="0" w:color="auto"/>
                <w:left w:val="none" w:sz="0" w:space="0" w:color="auto"/>
                <w:bottom w:val="none" w:sz="0" w:space="0" w:color="auto"/>
                <w:right w:val="none" w:sz="0" w:space="0" w:color="auto"/>
              </w:divBdr>
            </w:div>
            <w:div w:id="1846169446">
              <w:marLeft w:val="0"/>
              <w:marRight w:val="0"/>
              <w:marTop w:val="0"/>
              <w:marBottom w:val="0"/>
              <w:divBdr>
                <w:top w:val="none" w:sz="0" w:space="0" w:color="auto"/>
                <w:left w:val="none" w:sz="0" w:space="0" w:color="auto"/>
                <w:bottom w:val="none" w:sz="0" w:space="0" w:color="auto"/>
                <w:right w:val="none" w:sz="0" w:space="0" w:color="auto"/>
              </w:divBdr>
            </w:div>
            <w:div w:id="198512542">
              <w:marLeft w:val="0"/>
              <w:marRight w:val="0"/>
              <w:marTop w:val="0"/>
              <w:marBottom w:val="0"/>
              <w:divBdr>
                <w:top w:val="none" w:sz="0" w:space="0" w:color="auto"/>
                <w:left w:val="none" w:sz="0" w:space="0" w:color="auto"/>
                <w:bottom w:val="none" w:sz="0" w:space="0" w:color="auto"/>
                <w:right w:val="none" w:sz="0" w:space="0" w:color="auto"/>
              </w:divBdr>
            </w:div>
            <w:div w:id="918246464">
              <w:marLeft w:val="0"/>
              <w:marRight w:val="0"/>
              <w:marTop w:val="0"/>
              <w:marBottom w:val="0"/>
              <w:divBdr>
                <w:top w:val="none" w:sz="0" w:space="0" w:color="auto"/>
                <w:left w:val="none" w:sz="0" w:space="0" w:color="auto"/>
                <w:bottom w:val="none" w:sz="0" w:space="0" w:color="auto"/>
                <w:right w:val="none" w:sz="0" w:space="0" w:color="auto"/>
              </w:divBdr>
            </w:div>
            <w:div w:id="852039422">
              <w:marLeft w:val="0"/>
              <w:marRight w:val="0"/>
              <w:marTop w:val="0"/>
              <w:marBottom w:val="0"/>
              <w:divBdr>
                <w:top w:val="none" w:sz="0" w:space="0" w:color="auto"/>
                <w:left w:val="none" w:sz="0" w:space="0" w:color="auto"/>
                <w:bottom w:val="none" w:sz="0" w:space="0" w:color="auto"/>
                <w:right w:val="none" w:sz="0" w:space="0" w:color="auto"/>
              </w:divBdr>
            </w:div>
            <w:div w:id="511605700">
              <w:marLeft w:val="0"/>
              <w:marRight w:val="0"/>
              <w:marTop w:val="0"/>
              <w:marBottom w:val="0"/>
              <w:divBdr>
                <w:top w:val="none" w:sz="0" w:space="0" w:color="auto"/>
                <w:left w:val="none" w:sz="0" w:space="0" w:color="auto"/>
                <w:bottom w:val="none" w:sz="0" w:space="0" w:color="auto"/>
                <w:right w:val="none" w:sz="0" w:space="0" w:color="auto"/>
              </w:divBdr>
            </w:div>
            <w:div w:id="966083030">
              <w:marLeft w:val="0"/>
              <w:marRight w:val="0"/>
              <w:marTop w:val="0"/>
              <w:marBottom w:val="0"/>
              <w:divBdr>
                <w:top w:val="none" w:sz="0" w:space="0" w:color="auto"/>
                <w:left w:val="none" w:sz="0" w:space="0" w:color="auto"/>
                <w:bottom w:val="none" w:sz="0" w:space="0" w:color="auto"/>
                <w:right w:val="none" w:sz="0" w:space="0" w:color="auto"/>
              </w:divBdr>
            </w:div>
            <w:div w:id="1314286925">
              <w:marLeft w:val="0"/>
              <w:marRight w:val="0"/>
              <w:marTop w:val="0"/>
              <w:marBottom w:val="0"/>
              <w:divBdr>
                <w:top w:val="none" w:sz="0" w:space="0" w:color="auto"/>
                <w:left w:val="none" w:sz="0" w:space="0" w:color="auto"/>
                <w:bottom w:val="none" w:sz="0" w:space="0" w:color="auto"/>
                <w:right w:val="none" w:sz="0" w:space="0" w:color="auto"/>
              </w:divBdr>
            </w:div>
            <w:div w:id="1542593482">
              <w:marLeft w:val="0"/>
              <w:marRight w:val="0"/>
              <w:marTop w:val="0"/>
              <w:marBottom w:val="0"/>
              <w:divBdr>
                <w:top w:val="none" w:sz="0" w:space="0" w:color="auto"/>
                <w:left w:val="none" w:sz="0" w:space="0" w:color="auto"/>
                <w:bottom w:val="none" w:sz="0" w:space="0" w:color="auto"/>
                <w:right w:val="none" w:sz="0" w:space="0" w:color="auto"/>
              </w:divBdr>
            </w:div>
            <w:div w:id="668409082">
              <w:marLeft w:val="0"/>
              <w:marRight w:val="0"/>
              <w:marTop w:val="0"/>
              <w:marBottom w:val="0"/>
              <w:divBdr>
                <w:top w:val="none" w:sz="0" w:space="0" w:color="auto"/>
                <w:left w:val="none" w:sz="0" w:space="0" w:color="auto"/>
                <w:bottom w:val="none" w:sz="0" w:space="0" w:color="auto"/>
                <w:right w:val="none" w:sz="0" w:space="0" w:color="auto"/>
              </w:divBdr>
            </w:div>
            <w:div w:id="836001534">
              <w:marLeft w:val="0"/>
              <w:marRight w:val="0"/>
              <w:marTop w:val="0"/>
              <w:marBottom w:val="0"/>
              <w:divBdr>
                <w:top w:val="none" w:sz="0" w:space="0" w:color="auto"/>
                <w:left w:val="none" w:sz="0" w:space="0" w:color="auto"/>
                <w:bottom w:val="none" w:sz="0" w:space="0" w:color="auto"/>
                <w:right w:val="none" w:sz="0" w:space="0" w:color="auto"/>
              </w:divBdr>
            </w:div>
            <w:div w:id="1676608178">
              <w:marLeft w:val="0"/>
              <w:marRight w:val="0"/>
              <w:marTop w:val="0"/>
              <w:marBottom w:val="0"/>
              <w:divBdr>
                <w:top w:val="none" w:sz="0" w:space="0" w:color="auto"/>
                <w:left w:val="none" w:sz="0" w:space="0" w:color="auto"/>
                <w:bottom w:val="none" w:sz="0" w:space="0" w:color="auto"/>
                <w:right w:val="none" w:sz="0" w:space="0" w:color="auto"/>
              </w:divBdr>
            </w:div>
            <w:div w:id="1638602920">
              <w:marLeft w:val="0"/>
              <w:marRight w:val="0"/>
              <w:marTop w:val="0"/>
              <w:marBottom w:val="0"/>
              <w:divBdr>
                <w:top w:val="none" w:sz="0" w:space="0" w:color="auto"/>
                <w:left w:val="none" w:sz="0" w:space="0" w:color="auto"/>
                <w:bottom w:val="none" w:sz="0" w:space="0" w:color="auto"/>
                <w:right w:val="none" w:sz="0" w:space="0" w:color="auto"/>
              </w:divBdr>
            </w:div>
            <w:div w:id="1886214998">
              <w:marLeft w:val="0"/>
              <w:marRight w:val="0"/>
              <w:marTop w:val="0"/>
              <w:marBottom w:val="0"/>
              <w:divBdr>
                <w:top w:val="none" w:sz="0" w:space="0" w:color="auto"/>
                <w:left w:val="none" w:sz="0" w:space="0" w:color="auto"/>
                <w:bottom w:val="none" w:sz="0" w:space="0" w:color="auto"/>
                <w:right w:val="none" w:sz="0" w:space="0" w:color="auto"/>
              </w:divBdr>
            </w:div>
            <w:div w:id="552275774">
              <w:marLeft w:val="0"/>
              <w:marRight w:val="0"/>
              <w:marTop w:val="0"/>
              <w:marBottom w:val="0"/>
              <w:divBdr>
                <w:top w:val="none" w:sz="0" w:space="0" w:color="auto"/>
                <w:left w:val="none" w:sz="0" w:space="0" w:color="auto"/>
                <w:bottom w:val="none" w:sz="0" w:space="0" w:color="auto"/>
                <w:right w:val="none" w:sz="0" w:space="0" w:color="auto"/>
              </w:divBdr>
            </w:div>
            <w:div w:id="1110011350">
              <w:marLeft w:val="0"/>
              <w:marRight w:val="0"/>
              <w:marTop w:val="0"/>
              <w:marBottom w:val="0"/>
              <w:divBdr>
                <w:top w:val="none" w:sz="0" w:space="0" w:color="auto"/>
                <w:left w:val="none" w:sz="0" w:space="0" w:color="auto"/>
                <w:bottom w:val="none" w:sz="0" w:space="0" w:color="auto"/>
                <w:right w:val="none" w:sz="0" w:space="0" w:color="auto"/>
              </w:divBdr>
            </w:div>
            <w:div w:id="1357149984">
              <w:marLeft w:val="0"/>
              <w:marRight w:val="0"/>
              <w:marTop w:val="0"/>
              <w:marBottom w:val="0"/>
              <w:divBdr>
                <w:top w:val="none" w:sz="0" w:space="0" w:color="auto"/>
                <w:left w:val="none" w:sz="0" w:space="0" w:color="auto"/>
                <w:bottom w:val="none" w:sz="0" w:space="0" w:color="auto"/>
                <w:right w:val="none" w:sz="0" w:space="0" w:color="auto"/>
              </w:divBdr>
            </w:div>
            <w:div w:id="928317611">
              <w:marLeft w:val="0"/>
              <w:marRight w:val="0"/>
              <w:marTop w:val="0"/>
              <w:marBottom w:val="0"/>
              <w:divBdr>
                <w:top w:val="none" w:sz="0" w:space="0" w:color="auto"/>
                <w:left w:val="none" w:sz="0" w:space="0" w:color="auto"/>
                <w:bottom w:val="none" w:sz="0" w:space="0" w:color="auto"/>
                <w:right w:val="none" w:sz="0" w:space="0" w:color="auto"/>
              </w:divBdr>
            </w:div>
            <w:div w:id="839933542">
              <w:marLeft w:val="0"/>
              <w:marRight w:val="0"/>
              <w:marTop w:val="0"/>
              <w:marBottom w:val="0"/>
              <w:divBdr>
                <w:top w:val="none" w:sz="0" w:space="0" w:color="auto"/>
                <w:left w:val="none" w:sz="0" w:space="0" w:color="auto"/>
                <w:bottom w:val="none" w:sz="0" w:space="0" w:color="auto"/>
                <w:right w:val="none" w:sz="0" w:space="0" w:color="auto"/>
              </w:divBdr>
            </w:div>
            <w:div w:id="131139946">
              <w:marLeft w:val="0"/>
              <w:marRight w:val="0"/>
              <w:marTop w:val="0"/>
              <w:marBottom w:val="0"/>
              <w:divBdr>
                <w:top w:val="none" w:sz="0" w:space="0" w:color="auto"/>
                <w:left w:val="none" w:sz="0" w:space="0" w:color="auto"/>
                <w:bottom w:val="none" w:sz="0" w:space="0" w:color="auto"/>
                <w:right w:val="none" w:sz="0" w:space="0" w:color="auto"/>
              </w:divBdr>
            </w:div>
            <w:div w:id="1083797078">
              <w:marLeft w:val="0"/>
              <w:marRight w:val="0"/>
              <w:marTop w:val="0"/>
              <w:marBottom w:val="0"/>
              <w:divBdr>
                <w:top w:val="none" w:sz="0" w:space="0" w:color="auto"/>
                <w:left w:val="none" w:sz="0" w:space="0" w:color="auto"/>
                <w:bottom w:val="none" w:sz="0" w:space="0" w:color="auto"/>
                <w:right w:val="none" w:sz="0" w:space="0" w:color="auto"/>
              </w:divBdr>
            </w:div>
            <w:div w:id="200165638">
              <w:marLeft w:val="0"/>
              <w:marRight w:val="0"/>
              <w:marTop w:val="0"/>
              <w:marBottom w:val="0"/>
              <w:divBdr>
                <w:top w:val="none" w:sz="0" w:space="0" w:color="auto"/>
                <w:left w:val="none" w:sz="0" w:space="0" w:color="auto"/>
                <w:bottom w:val="none" w:sz="0" w:space="0" w:color="auto"/>
                <w:right w:val="none" w:sz="0" w:space="0" w:color="auto"/>
              </w:divBdr>
            </w:div>
            <w:div w:id="369962341">
              <w:marLeft w:val="0"/>
              <w:marRight w:val="0"/>
              <w:marTop w:val="0"/>
              <w:marBottom w:val="0"/>
              <w:divBdr>
                <w:top w:val="none" w:sz="0" w:space="0" w:color="auto"/>
                <w:left w:val="none" w:sz="0" w:space="0" w:color="auto"/>
                <w:bottom w:val="none" w:sz="0" w:space="0" w:color="auto"/>
                <w:right w:val="none" w:sz="0" w:space="0" w:color="auto"/>
              </w:divBdr>
            </w:div>
            <w:div w:id="345669420">
              <w:marLeft w:val="0"/>
              <w:marRight w:val="0"/>
              <w:marTop w:val="0"/>
              <w:marBottom w:val="0"/>
              <w:divBdr>
                <w:top w:val="none" w:sz="0" w:space="0" w:color="auto"/>
                <w:left w:val="none" w:sz="0" w:space="0" w:color="auto"/>
                <w:bottom w:val="none" w:sz="0" w:space="0" w:color="auto"/>
                <w:right w:val="none" w:sz="0" w:space="0" w:color="auto"/>
              </w:divBdr>
            </w:div>
            <w:div w:id="1948849911">
              <w:marLeft w:val="0"/>
              <w:marRight w:val="0"/>
              <w:marTop w:val="0"/>
              <w:marBottom w:val="0"/>
              <w:divBdr>
                <w:top w:val="none" w:sz="0" w:space="0" w:color="auto"/>
                <w:left w:val="none" w:sz="0" w:space="0" w:color="auto"/>
                <w:bottom w:val="none" w:sz="0" w:space="0" w:color="auto"/>
                <w:right w:val="none" w:sz="0" w:space="0" w:color="auto"/>
              </w:divBdr>
            </w:div>
            <w:div w:id="526065342">
              <w:marLeft w:val="0"/>
              <w:marRight w:val="0"/>
              <w:marTop w:val="0"/>
              <w:marBottom w:val="0"/>
              <w:divBdr>
                <w:top w:val="none" w:sz="0" w:space="0" w:color="auto"/>
                <w:left w:val="none" w:sz="0" w:space="0" w:color="auto"/>
                <w:bottom w:val="none" w:sz="0" w:space="0" w:color="auto"/>
                <w:right w:val="none" w:sz="0" w:space="0" w:color="auto"/>
              </w:divBdr>
            </w:div>
            <w:div w:id="1950695489">
              <w:marLeft w:val="0"/>
              <w:marRight w:val="0"/>
              <w:marTop w:val="0"/>
              <w:marBottom w:val="0"/>
              <w:divBdr>
                <w:top w:val="none" w:sz="0" w:space="0" w:color="auto"/>
                <w:left w:val="none" w:sz="0" w:space="0" w:color="auto"/>
                <w:bottom w:val="none" w:sz="0" w:space="0" w:color="auto"/>
                <w:right w:val="none" w:sz="0" w:space="0" w:color="auto"/>
              </w:divBdr>
            </w:div>
            <w:div w:id="604314515">
              <w:marLeft w:val="0"/>
              <w:marRight w:val="0"/>
              <w:marTop w:val="0"/>
              <w:marBottom w:val="0"/>
              <w:divBdr>
                <w:top w:val="none" w:sz="0" w:space="0" w:color="auto"/>
                <w:left w:val="none" w:sz="0" w:space="0" w:color="auto"/>
                <w:bottom w:val="none" w:sz="0" w:space="0" w:color="auto"/>
                <w:right w:val="none" w:sz="0" w:space="0" w:color="auto"/>
              </w:divBdr>
            </w:div>
            <w:div w:id="1667246309">
              <w:marLeft w:val="0"/>
              <w:marRight w:val="0"/>
              <w:marTop w:val="0"/>
              <w:marBottom w:val="0"/>
              <w:divBdr>
                <w:top w:val="none" w:sz="0" w:space="0" w:color="auto"/>
                <w:left w:val="none" w:sz="0" w:space="0" w:color="auto"/>
                <w:bottom w:val="none" w:sz="0" w:space="0" w:color="auto"/>
                <w:right w:val="none" w:sz="0" w:space="0" w:color="auto"/>
              </w:divBdr>
            </w:div>
            <w:div w:id="1957759844">
              <w:marLeft w:val="0"/>
              <w:marRight w:val="0"/>
              <w:marTop w:val="0"/>
              <w:marBottom w:val="0"/>
              <w:divBdr>
                <w:top w:val="none" w:sz="0" w:space="0" w:color="auto"/>
                <w:left w:val="none" w:sz="0" w:space="0" w:color="auto"/>
                <w:bottom w:val="none" w:sz="0" w:space="0" w:color="auto"/>
                <w:right w:val="none" w:sz="0" w:space="0" w:color="auto"/>
              </w:divBdr>
            </w:div>
            <w:div w:id="357656262">
              <w:marLeft w:val="0"/>
              <w:marRight w:val="0"/>
              <w:marTop w:val="0"/>
              <w:marBottom w:val="0"/>
              <w:divBdr>
                <w:top w:val="none" w:sz="0" w:space="0" w:color="auto"/>
                <w:left w:val="none" w:sz="0" w:space="0" w:color="auto"/>
                <w:bottom w:val="none" w:sz="0" w:space="0" w:color="auto"/>
                <w:right w:val="none" w:sz="0" w:space="0" w:color="auto"/>
              </w:divBdr>
            </w:div>
            <w:div w:id="1589998150">
              <w:marLeft w:val="0"/>
              <w:marRight w:val="0"/>
              <w:marTop w:val="0"/>
              <w:marBottom w:val="0"/>
              <w:divBdr>
                <w:top w:val="none" w:sz="0" w:space="0" w:color="auto"/>
                <w:left w:val="none" w:sz="0" w:space="0" w:color="auto"/>
                <w:bottom w:val="none" w:sz="0" w:space="0" w:color="auto"/>
                <w:right w:val="none" w:sz="0" w:space="0" w:color="auto"/>
              </w:divBdr>
            </w:div>
            <w:div w:id="398406761">
              <w:marLeft w:val="0"/>
              <w:marRight w:val="0"/>
              <w:marTop w:val="0"/>
              <w:marBottom w:val="0"/>
              <w:divBdr>
                <w:top w:val="none" w:sz="0" w:space="0" w:color="auto"/>
                <w:left w:val="none" w:sz="0" w:space="0" w:color="auto"/>
                <w:bottom w:val="none" w:sz="0" w:space="0" w:color="auto"/>
                <w:right w:val="none" w:sz="0" w:space="0" w:color="auto"/>
              </w:divBdr>
            </w:div>
            <w:div w:id="929506998">
              <w:marLeft w:val="0"/>
              <w:marRight w:val="0"/>
              <w:marTop w:val="0"/>
              <w:marBottom w:val="0"/>
              <w:divBdr>
                <w:top w:val="none" w:sz="0" w:space="0" w:color="auto"/>
                <w:left w:val="none" w:sz="0" w:space="0" w:color="auto"/>
                <w:bottom w:val="none" w:sz="0" w:space="0" w:color="auto"/>
                <w:right w:val="none" w:sz="0" w:space="0" w:color="auto"/>
              </w:divBdr>
            </w:div>
            <w:div w:id="909509511">
              <w:marLeft w:val="0"/>
              <w:marRight w:val="0"/>
              <w:marTop w:val="0"/>
              <w:marBottom w:val="0"/>
              <w:divBdr>
                <w:top w:val="none" w:sz="0" w:space="0" w:color="auto"/>
                <w:left w:val="none" w:sz="0" w:space="0" w:color="auto"/>
                <w:bottom w:val="none" w:sz="0" w:space="0" w:color="auto"/>
                <w:right w:val="none" w:sz="0" w:space="0" w:color="auto"/>
              </w:divBdr>
            </w:div>
            <w:div w:id="1334801631">
              <w:marLeft w:val="0"/>
              <w:marRight w:val="0"/>
              <w:marTop w:val="0"/>
              <w:marBottom w:val="0"/>
              <w:divBdr>
                <w:top w:val="none" w:sz="0" w:space="0" w:color="auto"/>
                <w:left w:val="none" w:sz="0" w:space="0" w:color="auto"/>
                <w:bottom w:val="none" w:sz="0" w:space="0" w:color="auto"/>
                <w:right w:val="none" w:sz="0" w:space="0" w:color="auto"/>
              </w:divBdr>
            </w:div>
            <w:div w:id="660502464">
              <w:marLeft w:val="0"/>
              <w:marRight w:val="0"/>
              <w:marTop w:val="0"/>
              <w:marBottom w:val="0"/>
              <w:divBdr>
                <w:top w:val="none" w:sz="0" w:space="0" w:color="auto"/>
                <w:left w:val="none" w:sz="0" w:space="0" w:color="auto"/>
                <w:bottom w:val="none" w:sz="0" w:space="0" w:color="auto"/>
                <w:right w:val="none" w:sz="0" w:space="0" w:color="auto"/>
              </w:divBdr>
            </w:div>
            <w:div w:id="907299570">
              <w:marLeft w:val="0"/>
              <w:marRight w:val="0"/>
              <w:marTop w:val="0"/>
              <w:marBottom w:val="0"/>
              <w:divBdr>
                <w:top w:val="none" w:sz="0" w:space="0" w:color="auto"/>
                <w:left w:val="none" w:sz="0" w:space="0" w:color="auto"/>
                <w:bottom w:val="none" w:sz="0" w:space="0" w:color="auto"/>
                <w:right w:val="none" w:sz="0" w:space="0" w:color="auto"/>
              </w:divBdr>
            </w:div>
            <w:div w:id="1173451893">
              <w:marLeft w:val="0"/>
              <w:marRight w:val="0"/>
              <w:marTop w:val="0"/>
              <w:marBottom w:val="0"/>
              <w:divBdr>
                <w:top w:val="none" w:sz="0" w:space="0" w:color="auto"/>
                <w:left w:val="none" w:sz="0" w:space="0" w:color="auto"/>
                <w:bottom w:val="none" w:sz="0" w:space="0" w:color="auto"/>
                <w:right w:val="none" w:sz="0" w:space="0" w:color="auto"/>
              </w:divBdr>
            </w:div>
            <w:div w:id="1452549430">
              <w:marLeft w:val="0"/>
              <w:marRight w:val="0"/>
              <w:marTop w:val="0"/>
              <w:marBottom w:val="0"/>
              <w:divBdr>
                <w:top w:val="none" w:sz="0" w:space="0" w:color="auto"/>
                <w:left w:val="none" w:sz="0" w:space="0" w:color="auto"/>
                <w:bottom w:val="none" w:sz="0" w:space="0" w:color="auto"/>
                <w:right w:val="none" w:sz="0" w:space="0" w:color="auto"/>
              </w:divBdr>
            </w:div>
            <w:div w:id="239566657">
              <w:marLeft w:val="0"/>
              <w:marRight w:val="0"/>
              <w:marTop w:val="0"/>
              <w:marBottom w:val="0"/>
              <w:divBdr>
                <w:top w:val="none" w:sz="0" w:space="0" w:color="auto"/>
                <w:left w:val="none" w:sz="0" w:space="0" w:color="auto"/>
                <w:bottom w:val="none" w:sz="0" w:space="0" w:color="auto"/>
                <w:right w:val="none" w:sz="0" w:space="0" w:color="auto"/>
              </w:divBdr>
            </w:div>
            <w:div w:id="171847895">
              <w:marLeft w:val="0"/>
              <w:marRight w:val="0"/>
              <w:marTop w:val="0"/>
              <w:marBottom w:val="0"/>
              <w:divBdr>
                <w:top w:val="none" w:sz="0" w:space="0" w:color="auto"/>
                <w:left w:val="none" w:sz="0" w:space="0" w:color="auto"/>
                <w:bottom w:val="none" w:sz="0" w:space="0" w:color="auto"/>
                <w:right w:val="none" w:sz="0" w:space="0" w:color="auto"/>
              </w:divBdr>
            </w:div>
            <w:div w:id="1266185539">
              <w:marLeft w:val="0"/>
              <w:marRight w:val="0"/>
              <w:marTop w:val="0"/>
              <w:marBottom w:val="0"/>
              <w:divBdr>
                <w:top w:val="none" w:sz="0" w:space="0" w:color="auto"/>
                <w:left w:val="none" w:sz="0" w:space="0" w:color="auto"/>
                <w:bottom w:val="none" w:sz="0" w:space="0" w:color="auto"/>
                <w:right w:val="none" w:sz="0" w:space="0" w:color="auto"/>
              </w:divBdr>
            </w:div>
            <w:div w:id="1221549973">
              <w:marLeft w:val="0"/>
              <w:marRight w:val="0"/>
              <w:marTop w:val="0"/>
              <w:marBottom w:val="0"/>
              <w:divBdr>
                <w:top w:val="none" w:sz="0" w:space="0" w:color="auto"/>
                <w:left w:val="none" w:sz="0" w:space="0" w:color="auto"/>
                <w:bottom w:val="none" w:sz="0" w:space="0" w:color="auto"/>
                <w:right w:val="none" w:sz="0" w:space="0" w:color="auto"/>
              </w:divBdr>
            </w:div>
            <w:div w:id="2040008020">
              <w:marLeft w:val="0"/>
              <w:marRight w:val="0"/>
              <w:marTop w:val="0"/>
              <w:marBottom w:val="0"/>
              <w:divBdr>
                <w:top w:val="none" w:sz="0" w:space="0" w:color="auto"/>
                <w:left w:val="none" w:sz="0" w:space="0" w:color="auto"/>
                <w:bottom w:val="none" w:sz="0" w:space="0" w:color="auto"/>
                <w:right w:val="none" w:sz="0" w:space="0" w:color="auto"/>
              </w:divBdr>
            </w:div>
            <w:div w:id="1380277993">
              <w:marLeft w:val="0"/>
              <w:marRight w:val="0"/>
              <w:marTop w:val="0"/>
              <w:marBottom w:val="0"/>
              <w:divBdr>
                <w:top w:val="none" w:sz="0" w:space="0" w:color="auto"/>
                <w:left w:val="none" w:sz="0" w:space="0" w:color="auto"/>
                <w:bottom w:val="none" w:sz="0" w:space="0" w:color="auto"/>
                <w:right w:val="none" w:sz="0" w:space="0" w:color="auto"/>
              </w:divBdr>
            </w:div>
            <w:div w:id="1047335344">
              <w:marLeft w:val="0"/>
              <w:marRight w:val="0"/>
              <w:marTop w:val="0"/>
              <w:marBottom w:val="0"/>
              <w:divBdr>
                <w:top w:val="none" w:sz="0" w:space="0" w:color="auto"/>
                <w:left w:val="none" w:sz="0" w:space="0" w:color="auto"/>
                <w:bottom w:val="none" w:sz="0" w:space="0" w:color="auto"/>
                <w:right w:val="none" w:sz="0" w:space="0" w:color="auto"/>
              </w:divBdr>
            </w:div>
            <w:div w:id="509222312">
              <w:marLeft w:val="0"/>
              <w:marRight w:val="0"/>
              <w:marTop w:val="0"/>
              <w:marBottom w:val="0"/>
              <w:divBdr>
                <w:top w:val="none" w:sz="0" w:space="0" w:color="auto"/>
                <w:left w:val="none" w:sz="0" w:space="0" w:color="auto"/>
                <w:bottom w:val="none" w:sz="0" w:space="0" w:color="auto"/>
                <w:right w:val="none" w:sz="0" w:space="0" w:color="auto"/>
              </w:divBdr>
            </w:div>
            <w:div w:id="1011296335">
              <w:marLeft w:val="0"/>
              <w:marRight w:val="0"/>
              <w:marTop w:val="0"/>
              <w:marBottom w:val="0"/>
              <w:divBdr>
                <w:top w:val="none" w:sz="0" w:space="0" w:color="auto"/>
                <w:left w:val="none" w:sz="0" w:space="0" w:color="auto"/>
                <w:bottom w:val="none" w:sz="0" w:space="0" w:color="auto"/>
                <w:right w:val="none" w:sz="0" w:space="0" w:color="auto"/>
              </w:divBdr>
            </w:div>
            <w:div w:id="2002848731">
              <w:marLeft w:val="0"/>
              <w:marRight w:val="0"/>
              <w:marTop w:val="0"/>
              <w:marBottom w:val="0"/>
              <w:divBdr>
                <w:top w:val="none" w:sz="0" w:space="0" w:color="auto"/>
                <w:left w:val="none" w:sz="0" w:space="0" w:color="auto"/>
                <w:bottom w:val="none" w:sz="0" w:space="0" w:color="auto"/>
                <w:right w:val="none" w:sz="0" w:space="0" w:color="auto"/>
              </w:divBdr>
            </w:div>
            <w:div w:id="1829126723">
              <w:marLeft w:val="0"/>
              <w:marRight w:val="0"/>
              <w:marTop w:val="0"/>
              <w:marBottom w:val="0"/>
              <w:divBdr>
                <w:top w:val="none" w:sz="0" w:space="0" w:color="auto"/>
                <w:left w:val="none" w:sz="0" w:space="0" w:color="auto"/>
                <w:bottom w:val="none" w:sz="0" w:space="0" w:color="auto"/>
                <w:right w:val="none" w:sz="0" w:space="0" w:color="auto"/>
              </w:divBdr>
            </w:div>
            <w:div w:id="849371306">
              <w:marLeft w:val="0"/>
              <w:marRight w:val="0"/>
              <w:marTop w:val="0"/>
              <w:marBottom w:val="0"/>
              <w:divBdr>
                <w:top w:val="none" w:sz="0" w:space="0" w:color="auto"/>
                <w:left w:val="none" w:sz="0" w:space="0" w:color="auto"/>
                <w:bottom w:val="none" w:sz="0" w:space="0" w:color="auto"/>
                <w:right w:val="none" w:sz="0" w:space="0" w:color="auto"/>
              </w:divBdr>
            </w:div>
            <w:div w:id="8683494">
              <w:marLeft w:val="0"/>
              <w:marRight w:val="0"/>
              <w:marTop w:val="0"/>
              <w:marBottom w:val="0"/>
              <w:divBdr>
                <w:top w:val="none" w:sz="0" w:space="0" w:color="auto"/>
                <w:left w:val="none" w:sz="0" w:space="0" w:color="auto"/>
                <w:bottom w:val="none" w:sz="0" w:space="0" w:color="auto"/>
                <w:right w:val="none" w:sz="0" w:space="0" w:color="auto"/>
              </w:divBdr>
            </w:div>
            <w:div w:id="1063336828">
              <w:marLeft w:val="0"/>
              <w:marRight w:val="0"/>
              <w:marTop w:val="0"/>
              <w:marBottom w:val="0"/>
              <w:divBdr>
                <w:top w:val="none" w:sz="0" w:space="0" w:color="auto"/>
                <w:left w:val="none" w:sz="0" w:space="0" w:color="auto"/>
                <w:bottom w:val="none" w:sz="0" w:space="0" w:color="auto"/>
                <w:right w:val="none" w:sz="0" w:space="0" w:color="auto"/>
              </w:divBdr>
            </w:div>
            <w:div w:id="759568104">
              <w:marLeft w:val="0"/>
              <w:marRight w:val="0"/>
              <w:marTop w:val="0"/>
              <w:marBottom w:val="0"/>
              <w:divBdr>
                <w:top w:val="none" w:sz="0" w:space="0" w:color="auto"/>
                <w:left w:val="none" w:sz="0" w:space="0" w:color="auto"/>
                <w:bottom w:val="none" w:sz="0" w:space="0" w:color="auto"/>
                <w:right w:val="none" w:sz="0" w:space="0" w:color="auto"/>
              </w:divBdr>
            </w:div>
            <w:div w:id="1351564425">
              <w:marLeft w:val="0"/>
              <w:marRight w:val="0"/>
              <w:marTop w:val="0"/>
              <w:marBottom w:val="0"/>
              <w:divBdr>
                <w:top w:val="none" w:sz="0" w:space="0" w:color="auto"/>
                <w:left w:val="none" w:sz="0" w:space="0" w:color="auto"/>
                <w:bottom w:val="none" w:sz="0" w:space="0" w:color="auto"/>
                <w:right w:val="none" w:sz="0" w:space="0" w:color="auto"/>
              </w:divBdr>
            </w:div>
            <w:div w:id="1951738706">
              <w:marLeft w:val="0"/>
              <w:marRight w:val="0"/>
              <w:marTop w:val="0"/>
              <w:marBottom w:val="0"/>
              <w:divBdr>
                <w:top w:val="none" w:sz="0" w:space="0" w:color="auto"/>
                <w:left w:val="none" w:sz="0" w:space="0" w:color="auto"/>
                <w:bottom w:val="none" w:sz="0" w:space="0" w:color="auto"/>
                <w:right w:val="none" w:sz="0" w:space="0" w:color="auto"/>
              </w:divBdr>
            </w:div>
            <w:div w:id="49160506">
              <w:marLeft w:val="0"/>
              <w:marRight w:val="0"/>
              <w:marTop w:val="0"/>
              <w:marBottom w:val="0"/>
              <w:divBdr>
                <w:top w:val="none" w:sz="0" w:space="0" w:color="auto"/>
                <w:left w:val="none" w:sz="0" w:space="0" w:color="auto"/>
                <w:bottom w:val="none" w:sz="0" w:space="0" w:color="auto"/>
                <w:right w:val="none" w:sz="0" w:space="0" w:color="auto"/>
              </w:divBdr>
            </w:div>
            <w:div w:id="1067727815">
              <w:marLeft w:val="0"/>
              <w:marRight w:val="0"/>
              <w:marTop w:val="0"/>
              <w:marBottom w:val="0"/>
              <w:divBdr>
                <w:top w:val="none" w:sz="0" w:space="0" w:color="auto"/>
                <w:left w:val="none" w:sz="0" w:space="0" w:color="auto"/>
                <w:bottom w:val="none" w:sz="0" w:space="0" w:color="auto"/>
                <w:right w:val="none" w:sz="0" w:space="0" w:color="auto"/>
              </w:divBdr>
            </w:div>
            <w:div w:id="1579485096">
              <w:marLeft w:val="0"/>
              <w:marRight w:val="0"/>
              <w:marTop w:val="0"/>
              <w:marBottom w:val="0"/>
              <w:divBdr>
                <w:top w:val="none" w:sz="0" w:space="0" w:color="auto"/>
                <w:left w:val="none" w:sz="0" w:space="0" w:color="auto"/>
                <w:bottom w:val="none" w:sz="0" w:space="0" w:color="auto"/>
                <w:right w:val="none" w:sz="0" w:space="0" w:color="auto"/>
              </w:divBdr>
            </w:div>
            <w:div w:id="1002704668">
              <w:marLeft w:val="0"/>
              <w:marRight w:val="0"/>
              <w:marTop w:val="0"/>
              <w:marBottom w:val="0"/>
              <w:divBdr>
                <w:top w:val="none" w:sz="0" w:space="0" w:color="auto"/>
                <w:left w:val="none" w:sz="0" w:space="0" w:color="auto"/>
                <w:bottom w:val="none" w:sz="0" w:space="0" w:color="auto"/>
                <w:right w:val="none" w:sz="0" w:space="0" w:color="auto"/>
              </w:divBdr>
            </w:div>
            <w:div w:id="595358218">
              <w:marLeft w:val="0"/>
              <w:marRight w:val="0"/>
              <w:marTop w:val="0"/>
              <w:marBottom w:val="0"/>
              <w:divBdr>
                <w:top w:val="none" w:sz="0" w:space="0" w:color="auto"/>
                <w:left w:val="none" w:sz="0" w:space="0" w:color="auto"/>
                <w:bottom w:val="none" w:sz="0" w:space="0" w:color="auto"/>
                <w:right w:val="none" w:sz="0" w:space="0" w:color="auto"/>
              </w:divBdr>
            </w:div>
            <w:div w:id="9836253">
              <w:marLeft w:val="0"/>
              <w:marRight w:val="0"/>
              <w:marTop w:val="0"/>
              <w:marBottom w:val="0"/>
              <w:divBdr>
                <w:top w:val="none" w:sz="0" w:space="0" w:color="auto"/>
                <w:left w:val="none" w:sz="0" w:space="0" w:color="auto"/>
                <w:bottom w:val="none" w:sz="0" w:space="0" w:color="auto"/>
                <w:right w:val="none" w:sz="0" w:space="0" w:color="auto"/>
              </w:divBdr>
            </w:div>
            <w:div w:id="605039522">
              <w:marLeft w:val="0"/>
              <w:marRight w:val="0"/>
              <w:marTop w:val="0"/>
              <w:marBottom w:val="0"/>
              <w:divBdr>
                <w:top w:val="none" w:sz="0" w:space="0" w:color="auto"/>
                <w:left w:val="none" w:sz="0" w:space="0" w:color="auto"/>
                <w:bottom w:val="none" w:sz="0" w:space="0" w:color="auto"/>
                <w:right w:val="none" w:sz="0" w:space="0" w:color="auto"/>
              </w:divBdr>
            </w:div>
            <w:div w:id="2046251900">
              <w:marLeft w:val="0"/>
              <w:marRight w:val="0"/>
              <w:marTop w:val="0"/>
              <w:marBottom w:val="0"/>
              <w:divBdr>
                <w:top w:val="none" w:sz="0" w:space="0" w:color="auto"/>
                <w:left w:val="none" w:sz="0" w:space="0" w:color="auto"/>
                <w:bottom w:val="none" w:sz="0" w:space="0" w:color="auto"/>
                <w:right w:val="none" w:sz="0" w:space="0" w:color="auto"/>
              </w:divBdr>
            </w:div>
            <w:div w:id="1494679877">
              <w:marLeft w:val="0"/>
              <w:marRight w:val="0"/>
              <w:marTop w:val="0"/>
              <w:marBottom w:val="0"/>
              <w:divBdr>
                <w:top w:val="none" w:sz="0" w:space="0" w:color="auto"/>
                <w:left w:val="none" w:sz="0" w:space="0" w:color="auto"/>
                <w:bottom w:val="none" w:sz="0" w:space="0" w:color="auto"/>
                <w:right w:val="none" w:sz="0" w:space="0" w:color="auto"/>
              </w:divBdr>
            </w:div>
            <w:div w:id="984159816">
              <w:marLeft w:val="0"/>
              <w:marRight w:val="0"/>
              <w:marTop w:val="0"/>
              <w:marBottom w:val="0"/>
              <w:divBdr>
                <w:top w:val="none" w:sz="0" w:space="0" w:color="auto"/>
                <w:left w:val="none" w:sz="0" w:space="0" w:color="auto"/>
                <w:bottom w:val="none" w:sz="0" w:space="0" w:color="auto"/>
                <w:right w:val="none" w:sz="0" w:space="0" w:color="auto"/>
              </w:divBdr>
            </w:div>
            <w:div w:id="1611548756">
              <w:marLeft w:val="0"/>
              <w:marRight w:val="0"/>
              <w:marTop w:val="0"/>
              <w:marBottom w:val="0"/>
              <w:divBdr>
                <w:top w:val="none" w:sz="0" w:space="0" w:color="auto"/>
                <w:left w:val="none" w:sz="0" w:space="0" w:color="auto"/>
                <w:bottom w:val="none" w:sz="0" w:space="0" w:color="auto"/>
                <w:right w:val="none" w:sz="0" w:space="0" w:color="auto"/>
              </w:divBdr>
            </w:div>
            <w:div w:id="1514151959">
              <w:marLeft w:val="0"/>
              <w:marRight w:val="0"/>
              <w:marTop w:val="0"/>
              <w:marBottom w:val="0"/>
              <w:divBdr>
                <w:top w:val="none" w:sz="0" w:space="0" w:color="auto"/>
                <w:left w:val="none" w:sz="0" w:space="0" w:color="auto"/>
                <w:bottom w:val="none" w:sz="0" w:space="0" w:color="auto"/>
                <w:right w:val="none" w:sz="0" w:space="0" w:color="auto"/>
              </w:divBdr>
            </w:div>
            <w:div w:id="439187269">
              <w:marLeft w:val="0"/>
              <w:marRight w:val="0"/>
              <w:marTop w:val="0"/>
              <w:marBottom w:val="0"/>
              <w:divBdr>
                <w:top w:val="none" w:sz="0" w:space="0" w:color="auto"/>
                <w:left w:val="none" w:sz="0" w:space="0" w:color="auto"/>
                <w:bottom w:val="none" w:sz="0" w:space="0" w:color="auto"/>
                <w:right w:val="none" w:sz="0" w:space="0" w:color="auto"/>
              </w:divBdr>
            </w:div>
            <w:div w:id="814184496">
              <w:marLeft w:val="0"/>
              <w:marRight w:val="0"/>
              <w:marTop w:val="0"/>
              <w:marBottom w:val="0"/>
              <w:divBdr>
                <w:top w:val="none" w:sz="0" w:space="0" w:color="auto"/>
                <w:left w:val="none" w:sz="0" w:space="0" w:color="auto"/>
                <w:bottom w:val="none" w:sz="0" w:space="0" w:color="auto"/>
                <w:right w:val="none" w:sz="0" w:space="0" w:color="auto"/>
              </w:divBdr>
            </w:div>
            <w:div w:id="2130390644">
              <w:marLeft w:val="0"/>
              <w:marRight w:val="0"/>
              <w:marTop w:val="0"/>
              <w:marBottom w:val="0"/>
              <w:divBdr>
                <w:top w:val="none" w:sz="0" w:space="0" w:color="auto"/>
                <w:left w:val="none" w:sz="0" w:space="0" w:color="auto"/>
                <w:bottom w:val="none" w:sz="0" w:space="0" w:color="auto"/>
                <w:right w:val="none" w:sz="0" w:space="0" w:color="auto"/>
              </w:divBdr>
            </w:div>
            <w:div w:id="45267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868105">
      <w:bodyDiv w:val="1"/>
      <w:marLeft w:val="0"/>
      <w:marRight w:val="0"/>
      <w:marTop w:val="0"/>
      <w:marBottom w:val="0"/>
      <w:divBdr>
        <w:top w:val="none" w:sz="0" w:space="0" w:color="auto"/>
        <w:left w:val="none" w:sz="0" w:space="0" w:color="auto"/>
        <w:bottom w:val="none" w:sz="0" w:space="0" w:color="auto"/>
        <w:right w:val="none" w:sz="0" w:space="0" w:color="auto"/>
      </w:divBdr>
      <w:divsChild>
        <w:div w:id="233203511">
          <w:marLeft w:val="0"/>
          <w:marRight w:val="0"/>
          <w:marTop w:val="0"/>
          <w:marBottom w:val="0"/>
          <w:divBdr>
            <w:top w:val="none" w:sz="0" w:space="0" w:color="auto"/>
            <w:left w:val="none" w:sz="0" w:space="0" w:color="auto"/>
            <w:bottom w:val="none" w:sz="0" w:space="0" w:color="auto"/>
            <w:right w:val="none" w:sz="0" w:space="0" w:color="auto"/>
          </w:divBdr>
          <w:divsChild>
            <w:div w:id="183752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7224">
      <w:bodyDiv w:val="1"/>
      <w:marLeft w:val="0"/>
      <w:marRight w:val="0"/>
      <w:marTop w:val="0"/>
      <w:marBottom w:val="0"/>
      <w:divBdr>
        <w:top w:val="none" w:sz="0" w:space="0" w:color="auto"/>
        <w:left w:val="none" w:sz="0" w:space="0" w:color="auto"/>
        <w:bottom w:val="none" w:sz="0" w:space="0" w:color="auto"/>
        <w:right w:val="none" w:sz="0" w:space="0" w:color="auto"/>
      </w:divBdr>
      <w:divsChild>
        <w:div w:id="841747099">
          <w:marLeft w:val="0"/>
          <w:marRight w:val="0"/>
          <w:marTop w:val="0"/>
          <w:marBottom w:val="0"/>
          <w:divBdr>
            <w:top w:val="none" w:sz="0" w:space="0" w:color="auto"/>
            <w:left w:val="none" w:sz="0" w:space="0" w:color="auto"/>
            <w:bottom w:val="none" w:sz="0" w:space="0" w:color="auto"/>
            <w:right w:val="none" w:sz="0" w:space="0" w:color="auto"/>
          </w:divBdr>
          <w:divsChild>
            <w:div w:id="902328056">
              <w:marLeft w:val="0"/>
              <w:marRight w:val="0"/>
              <w:marTop w:val="0"/>
              <w:marBottom w:val="0"/>
              <w:divBdr>
                <w:top w:val="none" w:sz="0" w:space="0" w:color="auto"/>
                <w:left w:val="none" w:sz="0" w:space="0" w:color="auto"/>
                <w:bottom w:val="none" w:sz="0" w:space="0" w:color="auto"/>
                <w:right w:val="none" w:sz="0" w:space="0" w:color="auto"/>
              </w:divBdr>
            </w:div>
            <w:div w:id="1545822974">
              <w:marLeft w:val="0"/>
              <w:marRight w:val="0"/>
              <w:marTop w:val="0"/>
              <w:marBottom w:val="0"/>
              <w:divBdr>
                <w:top w:val="none" w:sz="0" w:space="0" w:color="auto"/>
                <w:left w:val="none" w:sz="0" w:space="0" w:color="auto"/>
                <w:bottom w:val="none" w:sz="0" w:space="0" w:color="auto"/>
                <w:right w:val="none" w:sz="0" w:space="0" w:color="auto"/>
              </w:divBdr>
            </w:div>
            <w:div w:id="1592279388">
              <w:marLeft w:val="0"/>
              <w:marRight w:val="0"/>
              <w:marTop w:val="0"/>
              <w:marBottom w:val="0"/>
              <w:divBdr>
                <w:top w:val="none" w:sz="0" w:space="0" w:color="auto"/>
                <w:left w:val="none" w:sz="0" w:space="0" w:color="auto"/>
                <w:bottom w:val="none" w:sz="0" w:space="0" w:color="auto"/>
                <w:right w:val="none" w:sz="0" w:space="0" w:color="auto"/>
              </w:divBdr>
            </w:div>
            <w:div w:id="20716632">
              <w:marLeft w:val="0"/>
              <w:marRight w:val="0"/>
              <w:marTop w:val="0"/>
              <w:marBottom w:val="0"/>
              <w:divBdr>
                <w:top w:val="none" w:sz="0" w:space="0" w:color="auto"/>
                <w:left w:val="none" w:sz="0" w:space="0" w:color="auto"/>
                <w:bottom w:val="none" w:sz="0" w:space="0" w:color="auto"/>
                <w:right w:val="none" w:sz="0" w:space="0" w:color="auto"/>
              </w:divBdr>
            </w:div>
            <w:div w:id="1701780782">
              <w:marLeft w:val="0"/>
              <w:marRight w:val="0"/>
              <w:marTop w:val="0"/>
              <w:marBottom w:val="0"/>
              <w:divBdr>
                <w:top w:val="none" w:sz="0" w:space="0" w:color="auto"/>
                <w:left w:val="none" w:sz="0" w:space="0" w:color="auto"/>
                <w:bottom w:val="none" w:sz="0" w:space="0" w:color="auto"/>
                <w:right w:val="none" w:sz="0" w:space="0" w:color="auto"/>
              </w:divBdr>
            </w:div>
            <w:div w:id="216471890">
              <w:marLeft w:val="0"/>
              <w:marRight w:val="0"/>
              <w:marTop w:val="0"/>
              <w:marBottom w:val="0"/>
              <w:divBdr>
                <w:top w:val="none" w:sz="0" w:space="0" w:color="auto"/>
                <w:left w:val="none" w:sz="0" w:space="0" w:color="auto"/>
                <w:bottom w:val="none" w:sz="0" w:space="0" w:color="auto"/>
                <w:right w:val="none" w:sz="0" w:space="0" w:color="auto"/>
              </w:divBdr>
            </w:div>
            <w:div w:id="1553082415">
              <w:marLeft w:val="0"/>
              <w:marRight w:val="0"/>
              <w:marTop w:val="0"/>
              <w:marBottom w:val="0"/>
              <w:divBdr>
                <w:top w:val="none" w:sz="0" w:space="0" w:color="auto"/>
                <w:left w:val="none" w:sz="0" w:space="0" w:color="auto"/>
                <w:bottom w:val="none" w:sz="0" w:space="0" w:color="auto"/>
                <w:right w:val="none" w:sz="0" w:space="0" w:color="auto"/>
              </w:divBdr>
            </w:div>
            <w:div w:id="604658728">
              <w:marLeft w:val="0"/>
              <w:marRight w:val="0"/>
              <w:marTop w:val="0"/>
              <w:marBottom w:val="0"/>
              <w:divBdr>
                <w:top w:val="none" w:sz="0" w:space="0" w:color="auto"/>
                <w:left w:val="none" w:sz="0" w:space="0" w:color="auto"/>
                <w:bottom w:val="none" w:sz="0" w:space="0" w:color="auto"/>
                <w:right w:val="none" w:sz="0" w:space="0" w:color="auto"/>
              </w:divBdr>
            </w:div>
            <w:div w:id="69157477">
              <w:marLeft w:val="0"/>
              <w:marRight w:val="0"/>
              <w:marTop w:val="0"/>
              <w:marBottom w:val="0"/>
              <w:divBdr>
                <w:top w:val="none" w:sz="0" w:space="0" w:color="auto"/>
                <w:left w:val="none" w:sz="0" w:space="0" w:color="auto"/>
                <w:bottom w:val="none" w:sz="0" w:space="0" w:color="auto"/>
                <w:right w:val="none" w:sz="0" w:space="0" w:color="auto"/>
              </w:divBdr>
            </w:div>
            <w:div w:id="1016615424">
              <w:marLeft w:val="0"/>
              <w:marRight w:val="0"/>
              <w:marTop w:val="0"/>
              <w:marBottom w:val="0"/>
              <w:divBdr>
                <w:top w:val="none" w:sz="0" w:space="0" w:color="auto"/>
                <w:left w:val="none" w:sz="0" w:space="0" w:color="auto"/>
                <w:bottom w:val="none" w:sz="0" w:space="0" w:color="auto"/>
                <w:right w:val="none" w:sz="0" w:space="0" w:color="auto"/>
              </w:divBdr>
            </w:div>
            <w:div w:id="1498495069">
              <w:marLeft w:val="0"/>
              <w:marRight w:val="0"/>
              <w:marTop w:val="0"/>
              <w:marBottom w:val="0"/>
              <w:divBdr>
                <w:top w:val="none" w:sz="0" w:space="0" w:color="auto"/>
                <w:left w:val="none" w:sz="0" w:space="0" w:color="auto"/>
                <w:bottom w:val="none" w:sz="0" w:space="0" w:color="auto"/>
                <w:right w:val="none" w:sz="0" w:space="0" w:color="auto"/>
              </w:divBdr>
            </w:div>
            <w:div w:id="1637683877">
              <w:marLeft w:val="0"/>
              <w:marRight w:val="0"/>
              <w:marTop w:val="0"/>
              <w:marBottom w:val="0"/>
              <w:divBdr>
                <w:top w:val="none" w:sz="0" w:space="0" w:color="auto"/>
                <w:left w:val="none" w:sz="0" w:space="0" w:color="auto"/>
                <w:bottom w:val="none" w:sz="0" w:space="0" w:color="auto"/>
                <w:right w:val="none" w:sz="0" w:space="0" w:color="auto"/>
              </w:divBdr>
            </w:div>
            <w:div w:id="1210609840">
              <w:marLeft w:val="0"/>
              <w:marRight w:val="0"/>
              <w:marTop w:val="0"/>
              <w:marBottom w:val="0"/>
              <w:divBdr>
                <w:top w:val="none" w:sz="0" w:space="0" w:color="auto"/>
                <w:left w:val="none" w:sz="0" w:space="0" w:color="auto"/>
                <w:bottom w:val="none" w:sz="0" w:space="0" w:color="auto"/>
                <w:right w:val="none" w:sz="0" w:space="0" w:color="auto"/>
              </w:divBdr>
            </w:div>
            <w:div w:id="905994971">
              <w:marLeft w:val="0"/>
              <w:marRight w:val="0"/>
              <w:marTop w:val="0"/>
              <w:marBottom w:val="0"/>
              <w:divBdr>
                <w:top w:val="none" w:sz="0" w:space="0" w:color="auto"/>
                <w:left w:val="none" w:sz="0" w:space="0" w:color="auto"/>
                <w:bottom w:val="none" w:sz="0" w:space="0" w:color="auto"/>
                <w:right w:val="none" w:sz="0" w:space="0" w:color="auto"/>
              </w:divBdr>
            </w:div>
            <w:div w:id="449515501">
              <w:marLeft w:val="0"/>
              <w:marRight w:val="0"/>
              <w:marTop w:val="0"/>
              <w:marBottom w:val="0"/>
              <w:divBdr>
                <w:top w:val="none" w:sz="0" w:space="0" w:color="auto"/>
                <w:left w:val="none" w:sz="0" w:space="0" w:color="auto"/>
                <w:bottom w:val="none" w:sz="0" w:space="0" w:color="auto"/>
                <w:right w:val="none" w:sz="0" w:space="0" w:color="auto"/>
              </w:divBdr>
            </w:div>
            <w:div w:id="2116972954">
              <w:marLeft w:val="0"/>
              <w:marRight w:val="0"/>
              <w:marTop w:val="0"/>
              <w:marBottom w:val="0"/>
              <w:divBdr>
                <w:top w:val="none" w:sz="0" w:space="0" w:color="auto"/>
                <w:left w:val="none" w:sz="0" w:space="0" w:color="auto"/>
                <w:bottom w:val="none" w:sz="0" w:space="0" w:color="auto"/>
                <w:right w:val="none" w:sz="0" w:space="0" w:color="auto"/>
              </w:divBdr>
            </w:div>
            <w:div w:id="1523592600">
              <w:marLeft w:val="0"/>
              <w:marRight w:val="0"/>
              <w:marTop w:val="0"/>
              <w:marBottom w:val="0"/>
              <w:divBdr>
                <w:top w:val="none" w:sz="0" w:space="0" w:color="auto"/>
                <w:left w:val="none" w:sz="0" w:space="0" w:color="auto"/>
                <w:bottom w:val="none" w:sz="0" w:space="0" w:color="auto"/>
                <w:right w:val="none" w:sz="0" w:space="0" w:color="auto"/>
              </w:divBdr>
            </w:div>
            <w:div w:id="1221137689">
              <w:marLeft w:val="0"/>
              <w:marRight w:val="0"/>
              <w:marTop w:val="0"/>
              <w:marBottom w:val="0"/>
              <w:divBdr>
                <w:top w:val="none" w:sz="0" w:space="0" w:color="auto"/>
                <w:left w:val="none" w:sz="0" w:space="0" w:color="auto"/>
                <w:bottom w:val="none" w:sz="0" w:space="0" w:color="auto"/>
                <w:right w:val="none" w:sz="0" w:space="0" w:color="auto"/>
              </w:divBdr>
            </w:div>
            <w:div w:id="2064674984">
              <w:marLeft w:val="0"/>
              <w:marRight w:val="0"/>
              <w:marTop w:val="0"/>
              <w:marBottom w:val="0"/>
              <w:divBdr>
                <w:top w:val="none" w:sz="0" w:space="0" w:color="auto"/>
                <w:left w:val="none" w:sz="0" w:space="0" w:color="auto"/>
                <w:bottom w:val="none" w:sz="0" w:space="0" w:color="auto"/>
                <w:right w:val="none" w:sz="0" w:space="0" w:color="auto"/>
              </w:divBdr>
            </w:div>
            <w:div w:id="2105109126">
              <w:marLeft w:val="0"/>
              <w:marRight w:val="0"/>
              <w:marTop w:val="0"/>
              <w:marBottom w:val="0"/>
              <w:divBdr>
                <w:top w:val="none" w:sz="0" w:space="0" w:color="auto"/>
                <w:left w:val="none" w:sz="0" w:space="0" w:color="auto"/>
                <w:bottom w:val="none" w:sz="0" w:space="0" w:color="auto"/>
                <w:right w:val="none" w:sz="0" w:space="0" w:color="auto"/>
              </w:divBdr>
            </w:div>
            <w:div w:id="1257131698">
              <w:marLeft w:val="0"/>
              <w:marRight w:val="0"/>
              <w:marTop w:val="0"/>
              <w:marBottom w:val="0"/>
              <w:divBdr>
                <w:top w:val="none" w:sz="0" w:space="0" w:color="auto"/>
                <w:left w:val="none" w:sz="0" w:space="0" w:color="auto"/>
                <w:bottom w:val="none" w:sz="0" w:space="0" w:color="auto"/>
                <w:right w:val="none" w:sz="0" w:space="0" w:color="auto"/>
              </w:divBdr>
            </w:div>
            <w:div w:id="790785171">
              <w:marLeft w:val="0"/>
              <w:marRight w:val="0"/>
              <w:marTop w:val="0"/>
              <w:marBottom w:val="0"/>
              <w:divBdr>
                <w:top w:val="none" w:sz="0" w:space="0" w:color="auto"/>
                <w:left w:val="none" w:sz="0" w:space="0" w:color="auto"/>
                <w:bottom w:val="none" w:sz="0" w:space="0" w:color="auto"/>
                <w:right w:val="none" w:sz="0" w:space="0" w:color="auto"/>
              </w:divBdr>
            </w:div>
            <w:div w:id="1862821531">
              <w:marLeft w:val="0"/>
              <w:marRight w:val="0"/>
              <w:marTop w:val="0"/>
              <w:marBottom w:val="0"/>
              <w:divBdr>
                <w:top w:val="none" w:sz="0" w:space="0" w:color="auto"/>
                <w:left w:val="none" w:sz="0" w:space="0" w:color="auto"/>
                <w:bottom w:val="none" w:sz="0" w:space="0" w:color="auto"/>
                <w:right w:val="none" w:sz="0" w:space="0" w:color="auto"/>
              </w:divBdr>
            </w:div>
            <w:div w:id="1573929989">
              <w:marLeft w:val="0"/>
              <w:marRight w:val="0"/>
              <w:marTop w:val="0"/>
              <w:marBottom w:val="0"/>
              <w:divBdr>
                <w:top w:val="none" w:sz="0" w:space="0" w:color="auto"/>
                <w:left w:val="none" w:sz="0" w:space="0" w:color="auto"/>
                <w:bottom w:val="none" w:sz="0" w:space="0" w:color="auto"/>
                <w:right w:val="none" w:sz="0" w:space="0" w:color="auto"/>
              </w:divBdr>
            </w:div>
            <w:div w:id="36050060">
              <w:marLeft w:val="0"/>
              <w:marRight w:val="0"/>
              <w:marTop w:val="0"/>
              <w:marBottom w:val="0"/>
              <w:divBdr>
                <w:top w:val="none" w:sz="0" w:space="0" w:color="auto"/>
                <w:left w:val="none" w:sz="0" w:space="0" w:color="auto"/>
                <w:bottom w:val="none" w:sz="0" w:space="0" w:color="auto"/>
                <w:right w:val="none" w:sz="0" w:space="0" w:color="auto"/>
              </w:divBdr>
            </w:div>
            <w:div w:id="1564759771">
              <w:marLeft w:val="0"/>
              <w:marRight w:val="0"/>
              <w:marTop w:val="0"/>
              <w:marBottom w:val="0"/>
              <w:divBdr>
                <w:top w:val="none" w:sz="0" w:space="0" w:color="auto"/>
                <w:left w:val="none" w:sz="0" w:space="0" w:color="auto"/>
                <w:bottom w:val="none" w:sz="0" w:space="0" w:color="auto"/>
                <w:right w:val="none" w:sz="0" w:space="0" w:color="auto"/>
              </w:divBdr>
            </w:div>
            <w:div w:id="778447216">
              <w:marLeft w:val="0"/>
              <w:marRight w:val="0"/>
              <w:marTop w:val="0"/>
              <w:marBottom w:val="0"/>
              <w:divBdr>
                <w:top w:val="none" w:sz="0" w:space="0" w:color="auto"/>
                <w:left w:val="none" w:sz="0" w:space="0" w:color="auto"/>
                <w:bottom w:val="none" w:sz="0" w:space="0" w:color="auto"/>
                <w:right w:val="none" w:sz="0" w:space="0" w:color="auto"/>
              </w:divBdr>
            </w:div>
            <w:div w:id="951742814">
              <w:marLeft w:val="0"/>
              <w:marRight w:val="0"/>
              <w:marTop w:val="0"/>
              <w:marBottom w:val="0"/>
              <w:divBdr>
                <w:top w:val="none" w:sz="0" w:space="0" w:color="auto"/>
                <w:left w:val="none" w:sz="0" w:space="0" w:color="auto"/>
                <w:bottom w:val="none" w:sz="0" w:space="0" w:color="auto"/>
                <w:right w:val="none" w:sz="0" w:space="0" w:color="auto"/>
              </w:divBdr>
            </w:div>
            <w:div w:id="1499997608">
              <w:marLeft w:val="0"/>
              <w:marRight w:val="0"/>
              <w:marTop w:val="0"/>
              <w:marBottom w:val="0"/>
              <w:divBdr>
                <w:top w:val="none" w:sz="0" w:space="0" w:color="auto"/>
                <w:left w:val="none" w:sz="0" w:space="0" w:color="auto"/>
                <w:bottom w:val="none" w:sz="0" w:space="0" w:color="auto"/>
                <w:right w:val="none" w:sz="0" w:space="0" w:color="auto"/>
              </w:divBdr>
            </w:div>
            <w:div w:id="956765057">
              <w:marLeft w:val="0"/>
              <w:marRight w:val="0"/>
              <w:marTop w:val="0"/>
              <w:marBottom w:val="0"/>
              <w:divBdr>
                <w:top w:val="none" w:sz="0" w:space="0" w:color="auto"/>
                <w:left w:val="none" w:sz="0" w:space="0" w:color="auto"/>
                <w:bottom w:val="none" w:sz="0" w:space="0" w:color="auto"/>
                <w:right w:val="none" w:sz="0" w:space="0" w:color="auto"/>
              </w:divBdr>
            </w:div>
            <w:div w:id="1092235713">
              <w:marLeft w:val="0"/>
              <w:marRight w:val="0"/>
              <w:marTop w:val="0"/>
              <w:marBottom w:val="0"/>
              <w:divBdr>
                <w:top w:val="none" w:sz="0" w:space="0" w:color="auto"/>
                <w:left w:val="none" w:sz="0" w:space="0" w:color="auto"/>
                <w:bottom w:val="none" w:sz="0" w:space="0" w:color="auto"/>
                <w:right w:val="none" w:sz="0" w:space="0" w:color="auto"/>
              </w:divBdr>
            </w:div>
            <w:div w:id="1112288910">
              <w:marLeft w:val="0"/>
              <w:marRight w:val="0"/>
              <w:marTop w:val="0"/>
              <w:marBottom w:val="0"/>
              <w:divBdr>
                <w:top w:val="none" w:sz="0" w:space="0" w:color="auto"/>
                <w:left w:val="none" w:sz="0" w:space="0" w:color="auto"/>
                <w:bottom w:val="none" w:sz="0" w:space="0" w:color="auto"/>
                <w:right w:val="none" w:sz="0" w:space="0" w:color="auto"/>
              </w:divBdr>
            </w:div>
            <w:div w:id="101654810">
              <w:marLeft w:val="0"/>
              <w:marRight w:val="0"/>
              <w:marTop w:val="0"/>
              <w:marBottom w:val="0"/>
              <w:divBdr>
                <w:top w:val="none" w:sz="0" w:space="0" w:color="auto"/>
                <w:left w:val="none" w:sz="0" w:space="0" w:color="auto"/>
                <w:bottom w:val="none" w:sz="0" w:space="0" w:color="auto"/>
                <w:right w:val="none" w:sz="0" w:space="0" w:color="auto"/>
              </w:divBdr>
            </w:div>
            <w:div w:id="1921865634">
              <w:marLeft w:val="0"/>
              <w:marRight w:val="0"/>
              <w:marTop w:val="0"/>
              <w:marBottom w:val="0"/>
              <w:divBdr>
                <w:top w:val="none" w:sz="0" w:space="0" w:color="auto"/>
                <w:left w:val="none" w:sz="0" w:space="0" w:color="auto"/>
                <w:bottom w:val="none" w:sz="0" w:space="0" w:color="auto"/>
                <w:right w:val="none" w:sz="0" w:space="0" w:color="auto"/>
              </w:divBdr>
            </w:div>
            <w:div w:id="1938443737">
              <w:marLeft w:val="0"/>
              <w:marRight w:val="0"/>
              <w:marTop w:val="0"/>
              <w:marBottom w:val="0"/>
              <w:divBdr>
                <w:top w:val="none" w:sz="0" w:space="0" w:color="auto"/>
                <w:left w:val="none" w:sz="0" w:space="0" w:color="auto"/>
                <w:bottom w:val="none" w:sz="0" w:space="0" w:color="auto"/>
                <w:right w:val="none" w:sz="0" w:space="0" w:color="auto"/>
              </w:divBdr>
            </w:div>
            <w:div w:id="288321726">
              <w:marLeft w:val="0"/>
              <w:marRight w:val="0"/>
              <w:marTop w:val="0"/>
              <w:marBottom w:val="0"/>
              <w:divBdr>
                <w:top w:val="none" w:sz="0" w:space="0" w:color="auto"/>
                <w:left w:val="none" w:sz="0" w:space="0" w:color="auto"/>
                <w:bottom w:val="none" w:sz="0" w:space="0" w:color="auto"/>
                <w:right w:val="none" w:sz="0" w:space="0" w:color="auto"/>
              </w:divBdr>
            </w:div>
            <w:div w:id="1603564115">
              <w:marLeft w:val="0"/>
              <w:marRight w:val="0"/>
              <w:marTop w:val="0"/>
              <w:marBottom w:val="0"/>
              <w:divBdr>
                <w:top w:val="none" w:sz="0" w:space="0" w:color="auto"/>
                <w:left w:val="none" w:sz="0" w:space="0" w:color="auto"/>
                <w:bottom w:val="none" w:sz="0" w:space="0" w:color="auto"/>
                <w:right w:val="none" w:sz="0" w:space="0" w:color="auto"/>
              </w:divBdr>
            </w:div>
            <w:div w:id="7471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32527">
      <w:bodyDiv w:val="1"/>
      <w:marLeft w:val="0"/>
      <w:marRight w:val="0"/>
      <w:marTop w:val="0"/>
      <w:marBottom w:val="0"/>
      <w:divBdr>
        <w:top w:val="none" w:sz="0" w:space="0" w:color="auto"/>
        <w:left w:val="none" w:sz="0" w:space="0" w:color="auto"/>
        <w:bottom w:val="none" w:sz="0" w:space="0" w:color="auto"/>
        <w:right w:val="none" w:sz="0" w:space="0" w:color="auto"/>
      </w:divBdr>
      <w:divsChild>
        <w:div w:id="2009483248">
          <w:marLeft w:val="0"/>
          <w:marRight w:val="0"/>
          <w:marTop w:val="0"/>
          <w:marBottom w:val="0"/>
          <w:divBdr>
            <w:top w:val="none" w:sz="0" w:space="0" w:color="auto"/>
            <w:left w:val="none" w:sz="0" w:space="0" w:color="auto"/>
            <w:bottom w:val="none" w:sz="0" w:space="0" w:color="auto"/>
            <w:right w:val="none" w:sz="0" w:space="0" w:color="auto"/>
          </w:divBdr>
          <w:divsChild>
            <w:div w:id="120737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74754">
      <w:bodyDiv w:val="1"/>
      <w:marLeft w:val="0"/>
      <w:marRight w:val="0"/>
      <w:marTop w:val="0"/>
      <w:marBottom w:val="0"/>
      <w:divBdr>
        <w:top w:val="none" w:sz="0" w:space="0" w:color="auto"/>
        <w:left w:val="none" w:sz="0" w:space="0" w:color="auto"/>
        <w:bottom w:val="none" w:sz="0" w:space="0" w:color="auto"/>
        <w:right w:val="none" w:sz="0" w:space="0" w:color="auto"/>
      </w:divBdr>
      <w:divsChild>
        <w:div w:id="800731619">
          <w:marLeft w:val="0"/>
          <w:marRight w:val="0"/>
          <w:marTop w:val="0"/>
          <w:marBottom w:val="0"/>
          <w:divBdr>
            <w:top w:val="none" w:sz="0" w:space="0" w:color="auto"/>
            <w:left w:val="none" w:sz="0" w:space="0" w:color="auto"/>
            <w:bottom w:val="none" w:sz="0" w:space="0" w:color="auto"/>
            <w:right w:val="none" w:sz="0" w:space="0" w:color="auto"/>
          </w:divBdr>
          <w:divsChild>
            <w:div w:id="630331896">
              <w:marLeft w:val="0"/>
              <w:marRight w:val="0"/>
              <w:marTop w:val="0"/>
              <w:marBottom w:val="0"/>
              <w:divBdr>
                <w:top w:val="none" w:sz="0" w:space="0" w:color="auto"/>
                <w:left w:val="none" w:sz="0" w:space="0" w:color="auto"/>
                <w:bottom w:val="none" w:sz="0" w:space="0" w:color="auto"/>
                <w:right w:val="none" w:sz="0" w:space="0" w:color="auto"/>
              </w:divBdr>
            </w:div>
            <w:div w:id="1549680840">
              <w:marLeft w:val="0"/>
              <w:marRight w:val="0"/>
              <w:marTop w:val="0"/>
              <w:marBottom w:val="0"/>
              <w:divBdr>
                <w:top w:val="none" w:sz="0" w:space="0" w:color="auto"/>
                <w:left w:val="none" w:sz="0" w:space="0" w:color="auto"/>
                <w:bottom w:val="none" w:sz="0" w:space="0" w:color="auto"/>
                <w:right w:val="none" w:sz="0" w:space="0" w:color="auto"/>
              </w:divBdr>
            </w:div>
            <w:div w:id="1675062649">
              <w:marLeft w:val="0"/>
              <w:marRight w:val="0"/>
              <w:marTop w:val="0"/>
              <w:marBottom w:val="0"/>
              <w:divBdr>
                <w:top w:val="none" w:sz="0" w:space="0" w:color="auto"/>
                <w:left w:val="none" w:sz="0" w:space="0" w:color="auto"/>
                <w:bottom w:val="none" w:sz="0" w:space="0" w:color="auto"/>
                <w:right w:val="none" w:sz="0" w:space="0" w:color="auto"/>
              </w:divBdr>
            </w:div>
            <w:div w:id="1387141970">
              <w:marLeft w:val="0"/>
              <w:marRight w:val="0"/>
              <w:marTop w:val="0"/>
              <w:marBottom w:val="0"/>
              <w:divBdr>
                <w:top w:val="none" w:sz="0" w:space="0" w:color="auto"/>
                <w:left w:val="none" w:sz="0" w:space="0" w:color="auto"/>
                <w:bottom w:val="none" w:sz="0" w:space="0" w:color="auto"/>
                <w:right w:val="none" w:sz="0" w:space="0" w:color="auto"/>
              </w:divBdr>
            </w:div>
            <w:div w:id="601885357">
              <w:marLeft w:val="0"/>
              <w:marRight w:val="0"/>
              <w:marTop w:val="0"/>
              <w:marBottom w:val="0"/>
              <w:divBdr>
                <w:top w:val="none" w:sz="0" w:space="0" w:color="auto"/>
                <w:left w:val="none" w:sz="0" w:space="0" w:color="auto"/>
                <w:bottom w:val="none" w:sz="0" w:space="0" w:color="auto"/>
                <w:right w:val="none" w:sz="0" w:space="0" w:color="auto"/>
              </w:divBdr>
            </w:div>
            <w:div w:id="133300372">
              <w:marLeft w:val="0"/>
              <w:marRight w:val="0"/>
              <w:marTop w:val="0"/>
              <w:marBottom w:val="0"/>
              <w:divBdr>
                <w:top w:val="none" w:sz="0" w:space="0" w:color="auto"/>
                <w:left w:val="none" w:sz="0" w:space="0" w:color="auto"/>
                <w:bottom w:val="none" w:sz="0" w:space="0" w:color="auto"/>
                <w:right w:val="none" w:sz="0" w:space="0" w:color="auto"/>
              </w:divBdr>
            </w:div>
            <w:div w:id="1106926171">
              <w:marLeft w:val="0"/>
              <w:marRight w:val="0"/>
              <w:marTop w:val="0"/>
              <w:marBottom w:val="0"/>
              <w:divBdr>
                <w:top w:val="none" w:sz="0" w:space="0" w:color="auto"/>
                <w:left w:val="none" w:sz="0" w:space="0" w:color="auto"/>
                <w:bottom w:val="none" w:sz="0" w:space="0" w:color="auto"/>
                <w:right w:val="none" w:sz="0" w:space="0" w:color="auto"/>
              </w:divBdr>
            </w:div>
            <w:div w:id="54670188">
              <w:marLeft w:val="0"/>
              <w:marRight w:val="0"/>
              <w:marTop w:val="0"/>
              <w:marBottom w:val="0"/>
              <w:divBdr>
                <w:top w:val="none" w:sz="0" w:space="0" w:color="auto"/>
                <w:left w:val="none" w:sz="0" w:space="0" w:color="auto"/>
                <w:bottom w:val="none" w:sz="0" w:space="0" w:color="auto"/>
                <w:right w:val="none" w:sz="0" w:space="0" w:color="auto"/>
              </w:divBdr>
            </w:div>
            <w:div w:id="1177960983">
              <w:marLeft w:val="0"/>
              <w:marRight w:val="0"/>
              <w:marTop w:val="0"/>
              <w:marBottom w:val="0"/>
              <w:divBdr>
                <w:top w:val="none" w:sz="0" w:space="0" w:color="auto"/>
                <w:left w:val="none" w:sz="0" w:space="0" w:color="auto"/>
                <w:bottom w:val="none" w:sz="0" w:space="0" w:color="auto"/>
                <w:right w:val="none" w:sz="0" w:space="0" w:color="auto"/>
              </w:divBdr>
            </w:div>
            <w:div w:id="378939693">
              <w:marLeft w:val="0"/>
              <w:marRight w:val="0"/>
              <w:marTop w:val="0"/>
              <w:marBottom w:val="0"/>
              <w:divBdr>
                <w:top w:val="none" w:sz="0" w:space="0" w:color="auto"/>
                <w:left w:val="none" w:sz="0" w:space="0" w:color="auto"/>
                <w:bottom w:val="none" w:sz="0" w:space="0" w:color="auto"/>
                <w:right w:val="none" w:sz="0" w:space="0" w:color="auto"/>
              </w:divBdr>
            </w:div>
            <w:div w:id="1237790047">
              <w:marLeft w:val="0"/>
              <w:marRight w:val="0"/>
              <w:marTop w:val="0"/>
              <w:marBottom w:val="0"/>
              <w:divBdr>
                <w:top w:val="none" w:sz="0" w:space="0" w:color="auto"/>
                <w:left w:val="none" w:sz="0" w:space="0" w:color="auto"/>
                <w:bottom w:val="none" w:sz="0" w:space="0" w:color="auto"/>
                <w:right w:val="none" w:sz="0" w:space="0" w:color="auto"/>
              </w:divBdr>
            </w:div>
            <w:div w:id="658853291">
              <w:marLeft w:val="0"/>
              <w:marRight w:val="0"/>
              <w:marTop w:val="0"/>
              <w:marBottom w:val="0"/>
              <w:divBdr>
                <w:top w:val="none" w:sz="0" w:space="0" w:color="auto"/>
                <w:left w:val="none" w:sz="0" w:space="0" w:color="auto"/>
                <w:bottom w:val="none" w:sz="0" w:space="0" w:color="auto"/>
                <w:right w:val="none" w:sz="0" w:space="0" w:color="auto"/>
              </w:divBdr>
            </w:div>
            <w:div w:id="840776869">
              <w:marLeft w:val="0"/>
              <w:marRight w:val="0"/>
              <w:marTop w:val="0"/>
              <w:marBottom w:val="0"/>
              <w:divBdr>
                <w:top w:val="none" w:sz="0" w:space="0" w:color="auto"/>
                <w:left w:val="none" w:sz="0" w:space="0" w:color="auto"/>
                <w:bottom w:val="none" w:sz="0" w:space="0" w:color="auto"/>
                <w:right w:val="none" w:sz="0" w:space="0" w:color="auto"/>
              </w:divBdr>
            </w:div>
            <w:div w:id="514923906">
              <w:marLeft w:val="0"/>
              <w:marRight w:val="0"/>
              <w:marTop w:val="0"/>
              <w:marBottom w:val="0"/>
              <w:divBdr>
                <w:top w:val="none" w:sz="0" w:space="0" w:color="auto"/>
                <w:left w:val="none" w:sz="0" w:space="0" w:color="auto"/>
                <w:bottom w:val="none" w:sz="0" w:space="0" w:color="auto"/>
                <w:right w:val="none" w:sz="0" w:space="0" w:color="auto"/>
              </w:divBdr>
            </w:div>
            <w:div w:id="590548288">
              <w:marLeft w:val="0"/>
              <w:marRight w:val="0"/>
              <w:marTop w:val="0"/>
              <w:marBottom w:val="0"/>
              <w:divBdr>
                <w:top w:val="none" w:sz="0" w:space="0" w:color="auto"/>
                <w:left w:val="none" w:sz="0" w:space="0" w:color="auto"/>
                <w:bottom w:val="none" w:sz="0" w:space="0" w:color="auto"/>
                <w:right w:val="none" w:sz="0" w:space="0" w:color="auto"/>
              </w:divBdr>
            </w:div>
            <w:div w:id="1361661444">
              <w:marLeft w:val="0"/>
              <w:marRight w:val="0"/>
              <w:marTop w:val="0"/>
              <w:marBottom w:val="0"/>
              <w:divBdr>
                <w:top w:val="none" w:sz="0" w:space="0" w:color="auto"/>
                <w:left w:val="none" w:sz="0" w:space="0" w:color="auto"/>
                <w:bottom w:val="none" w:sz="0" w:space="0" w:color="auto"/>
                <w:right w:val="none" w:sz="0" w:space="0" w:color="auto"/>
              </w:divBdr>
            </w:div>
            <w:div w:id="86578150">
              <w:marLeft w:val="0"/>
              <w:marRight w:val="0"/>
              <w:marTop w:val="0"/>
              <w:marBottom w:val="0"/>
              <w:divBdr>
                <w:top w:val="none" w:sz="0" w:space="0" w:color="auto"/>
                <w:left w:val="none" w:sz="0" w:space="0" w:color="auto"/>
                <w:bottom w:val="none" w:sz="0" w:space="0" w:color="auto"/>
                <w:right w:val="none" w:sz="0" w:space="0" w:color="auto"/>
              </w:divBdr>
            </w:div>
            <w:div w:id="1889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14537">
      <w:bodyDiv w:val="1"/>
      <w:marLeft w:val="0"/>
      <w:marRight w:val="0"/>
      <w:marTop w:val="0"/>
      <w:marBottom w:val="0"/>
      <w:divBdr>
        <w:top w:val="none" w:sz="0" w:space="0" w:color="auto"/>
        <w:left w:val="none" w:sz="0" w:space="0" w:color="auto"/>
        <w:bottom w:val="none" w:sz="0" w:space="0" w:color="auto"/>
        <w:right w:val="none" w:sz="0" w:space="0" w:color="auto"/>
      </w:divBdr>
      <w:divsChild>
        <w:div w:id="777018847">
          <w:marLeft w:val="0"/>
          <w:marRight w:val="0"/>
          <w:marTop w:val="0"/>
          <w:marBottom w:val="0"/>
          <w:divBdr>
            <w:top w:val="none" w:sz="0" w:space="0" w:color="auto"/>
            <w:left w:val="none" w:sz="0" w:space="0" w:color="auto"/>
            <w:bottom w:val="none" w:sz="0" w:space="0" w:color="auto"/>
            <w:right w:val="none" w:sz="0" w:space="0" w:color="auto"/>
          </w:divBdr>
          <w:divsChild>
            <w:div w:id="12184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60924">
      <w:bodyDiv w:val="1"/>
      <w:marLeft w:val="0"/>
      <w:marRight w:val="0"/>
      <w:marTop w:val="0"/>
      <w:marBottom w:val="0"/>
      <w:divBdr>
        <w:top w:val="none" w:sz="0" w:space="0" w:color="auto"/>
        <w:left w:val="none" w:sz="0" w:space="0" w:color="auto"/>
        <w:bottom w:val="none" w:sz="0" w:space="0" w:color="auto"/>
        <w:right w:val="none" w:sz="0" w:space="0" w:color="auto"/>
      </w:divBdr>
      <w:divsChild>
        <w:div w:id="1614289721">
          <w:marLeft w:val="0"/>
          <w:marRight w:val="0"/>
          <w:marTop w:val="0"/>
          <w:marBottom w:val="0"/>
          <w:divBdr>
            <w:top w:val="none" w:sz="0" w:space="0" w:color="auto"/>
            <w:left w:val="none" w:sz="0" w:space="0" w:color="auto"/>
            <w:bottom w:val="none" w:sz="0" w:space="0" w:color="auto"/>
            <w:right w:val="none" w:sz="0" w:space="0" w:color="auto"/>
          </w:divBdr>
          <w:divsChild>
            <w:div w:id="132338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11824">
      <w:bodyDiv w:val="1"/>
      <w:marLeft w:val="0"/>
      <w:marRight w:val="0"/>
      <w:marTop w:val="0"/>
      <w:marBottom w:val="0"/>
      <w:divBdr>
        <w:top w:val="none" w:sz="0" w:space="0" w:color="auto"/>
        <w:left w:val="none" w:sz="0" w:space="0" w:color="auto"/>
        <w:bottom w:val="none" w:sz="0" w:space="0" w:color="auto"/>
        <w:right w:val="none" w:sz="0" w:space="0" w:color="auto"/>
      </w:divBdr>
      <w:divsChild>
        <w:div w:id="1991905100">
          <w:marLeft w:val="0"/>
          <w:marRight w:val="0"/>
          <w:marTop w:val="0"/>
          <w:marBottom w:val="0"/>
          <w:divBdr>
            <w:top w:val="none" w:sz="0" w:space="0" w:color="auto"/>
            <w:left w:val="none" w:sz="0" w:space="0" w:color="auto"/>
            <w:bottom w:val="none" w:sz="0" w:space="0" w:color="auto"/>
            <w:right w:val="none" w:sz="0" w:space="0" w:color="auto"/>
          </w:divBdr>
          <w:divsChild>
            <w:div w:id="1362824916">
              <w:marLeft w:val="0"/>
              <w:marRight w:val="0"/>
              <w:marTop w:val="0"/>
              <w:marBottom w:val="0"/>
              <w:divBdr>
                <w:top w:val="none" w:sz="0" w:space="0" w:color="auto"/>
                <w:left w:val="none" w:sz="0" w:space="0" w:color="auto"/>
                <w:bottom w:val="none" w:sz="0" w:space="0" w:color="auto"/>
                <w:right w:val="none" w:sz="0" w:space="0" w:color="auto"/>
              </w:divBdr>
            </w:div>
            <w:div w:id="1981223841">
              <w:marLeft w:val="0"/>
              <w:marRight w:val="0"/>
              <w:marTop w:val="0"/>
              <w:marBottom w:val="0"/>
              <w:divBdr>
                <w:top w:val="none" w:sz="0" w:space="0" w:color="auto"/>
                <w:left w:val="none" w:sz="0" w:space="0" w:color="auto"/>
                <w:bottom w:val="none" w:sz="0" w:space="0" w:color="auto"/>
                <w:right w:val="none" w:sz="0" w:space="0" w:color="auto"/>
              </w:divBdr>
            </w:div>
            <w:div w:id="304168566">
              <w:marLeft w:val="0"/>
              <w:marRight w:val="0"/>
              <w:marTop w:val="0"/>
              <w:marBottom w:val="0"/>
              <w:divBdr>
                <w:top w:val="none" w:sz="0" w:space="0" w:color="auto"/>
                <w:left w:val="none" w:sz="0" w:space="0" w:color="auto"/>
                <w:bottom w:val="none" w:sz="0" w:space="0" w:color="auto"/>
                <w:right w:val="none" w:sz="0" w:space="0" w:color="auto"/>
              </w:divBdr>
            </w:div>
            <w:div w:id="1016155251">
              <w:marLeft w:val="0"/>
              <w:marRight w:val="0"/>
              <w:marTop w:val="0"/>
              <w:marBottom w:val="0"/>
              <w:divBdr>
                <w:top w:val="none" w:sz="0" w:space="0" w:color="auto"/>
                <w:left w:val="none" w:sz="0" w:space="0" w:color="auto"/>
                <w:bottom w:val="none" w:sz="0" w:space="0" w:color="auto"/>
                <w:right w:val="none" w:sz="0" w:space="0" w:color="auto"/>
              </w:divBdr>
            </w:div>
            <w:div w:id="1779443254">
              <w:marLeft w:val="0"/>
              <w:marRight w:val="0"/>
              <w:marTop w:val="0"/>
              <w:marBottom w:val="0"/>
              <w:divBdr>
                <w:top w:val="none" w:sz="0" w:space="0" w:color="auto"/>
                <w:left w:val="none" w:sz="0" w:space="0" w:color="auto"/>
                <w:bottom w:val="none" w:sz="0" w:space="0" w:color="auto"/>
                <w:right w:val="none" w:sz="0" w:space="0" w:color="auto"/>
              </w:divBdr>
            </w:div>
            <w:div w:id="17764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44042">
      <w:bodyDiv w:val="1"/>
      <w:marLeft w:val="0"/>
      <w:marRight w:val="0"/>
      <w:marTop w:val="0"/>
      <w:marBottom w:val="0"/>
      <w:divBdr>
        <w:top w:val="none" w:sz="0" w:space="0" w:color="auto"/>
        <w:left w:val="none" w:sz="0" w:space="0" w:color="auto"/>
        <w:bottom w:val="none" w:sz="0" w:space="0" w:color="auto"/>
        <w:right w:val="none" w:sz="0" w:space="0" w:color="auto"/>
      </w:divBdr>
      <w:divsChild>
        <w:div w:id="361983073">
          <w:marLeft w:val="0"/>
          <w:marRight w:val="0"/>
          <w:marTop w:val="0"/>
          <w:marBottom w:val="0"/>
          <w:divBdr>
            <w:top w:val="none" w:sz="0" w:space="0" w:color="auto"/>
            <w:left w:val="none" w:sz="0" w:space="0" w:color="auto"/>
            <w:bottom w:val="none" w:sz="0" w:space="0" w:color="auto"/>
            <w:right w:val="none" w:sz="0" w:space="0" w:color="auto"/>
          </w:divBdr>
          <w:divsChild>
            <w:div w:id="12342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7518">
      <w:bodyDiv w:val="1"/>
      <w:marLeft w:val="0"/>
      <w:marRight w:val="0"/>
      <w:marTop w:val="0"/>
      <w:marBottom w:val="0"/>
      <w:divBdr>
        <w:top w:val="none" w:sz="0" w:space="0" w:color="auto"/>
        <w:left w:val="none" w:sz="0" w:space="0" w:color="auto"/>
        <w:bottom w:val="none" w:sz="0" w:space="0" w:color="auto"/>
        <w:right w:val="none" w:sz="0" w:space="0" w:color="auto"/>
      </w:divBdr>
    </w:div>
    <w:div w:id="1657028665">
      <w:bodyDiv w:val="1"/>
      <w:marLeft w:val="0"/>
      <w:marRight w:val="0"/>
      <w:marTop w:val="0"/>
      <w:marBottom w:val="0"/>
      <w:divBdr>
        <w:top w:val="none" w:sz="0" w:space="0" w:color="auto"/>
        <w:left w:val="none" w:sz="0" w:space="0" w:color="auto"/>
        <w:bottom w:val="none" w:sz="0" w:space="0" w:color="auto"/>
        <w:right w:val="none" w:sz="0" w:space="0" w:color="auto"/>
      </w:divBdr>
      <w:divsChild>
        <w:div w:id="1202551235">
          <w:marLeft w:val="0"/>
          <w:marRight w:val="0"/>
          <w:marTop w:val="0"/>
          <w:marBottom w:val="0"/>
          <w:divBdr>
            <w:top w:val="none" w:sz="0" w:space="0" w:color="auto"/>
            <w:left w:val="none" w:sz="0" w:space="0" w:color="auto"/>
            <w:bottom w:val="none" w:sz="0" w:space="0" w:color="auto"/>
            <w:right w:val="none" w:sz="0" w:space="0" w:color="auto"/>
          </w:divBdr>
          <w:divsChild>
            <w:div w:id="1867597642">
              <w:marLeft w:val="0"/>
              <w:marRight w:val="0"/>
              <w:marTop w:val="0"/>
              <w:marBottom w:val="0"/>
              <w:divBdr>
                <w:top w:val="none" w:sz="0" w:space="0" w:color="auto"/>
                <w:left w:val="none" w:sz="0" w:space="0" w:color="auto"/>
                <w:bottom w:val="none" w:sz="0" w:space="0" w:color="auto"/>
                <w:right w:val="none" w:sz="0" w:space="0" w:color="auto"/>
              </w:divBdr>
            </w:div>
            <w:div w:id="284308677">
              <w:marLeft w:val="0"/>
              <w:marRight w:val="0"/>
              <w:marTop w:val="0"/>
              <w:marBottom w:val="0"/>
              <w:divBdr>
                <w:top w:val="none" w:sz="0" w:space="0" w:color="auto"/>
                <w:left w:val="none" w:sz="0" w:space="0" w:color="auto"/>
                <w:bottom w:val="none" w:sz="0" w:space="0" w:color="auto"/>
                <w:right w:val="none" w:sz="0" w:space="0" w:color="auto"/>
              </w:divBdr>
            </w:div>
            <w:div w:id="288324881">
              <w:marLeft w:val="0"/>
              <w:marRight w:val="0"/>
              <w:marTop w:val="0"/>
              <w:marBottom w:val="0"/>
              <w:divBdr>
                <w:top w:val="none" w:sz="0" w:space="0" w:color="auto"/>
                <w:left w:val="none" w:sz="0" w:space="0" w:color="auto"/>
                <w:bottom w:val="none" w:sz="0" w:space="0" w:color="auto"/>
                <w:right w:val="none" w:sz="0" w:space="0" w:color="auto"/>
              </w:divBdr>
            </w:div>
            <w:div w:id="400255354">
              <w:marLeft w:val="0"/>
              <w:marRight w:val="0"/>
              <w:marTop w:val="0"/>
              <w:marBottom w:val="0"/>
              <w:divBdr>
                <w:top w:val="none" w:sz="0" w:space="0" w:color="auto"/>
                <w:left w:val="none" w:sz="0" w:space="0" w:color="auto"/>
                <w:bottom w:val="none" w:sz="0" w:space="0" w:color="auto"/>
                <w:right w:val="none" w:sz="0" w:space="0" w:color="auto"/>
              </w:divBdr>
            </w:div>
            <w:div w:id="121505042">
              <w:marLeft w:val="0"/>
              <w:marRight w:val="0"/>
              <w:marTop w:val="0"/>
              <w:marBottom w:val="0"/>
              <w:divBdr>
                <w:top w:val="none" w:sz="0" w:space="0" w:color="auto"/>
                <w:left w:val="none" w:sz="0" w:space="0" w:color="auto"/>
                <w:bottom w:val="none" w:sz="0" w:space="0" w:color="auto"/>
                <w:right w:val="none" w:sz="0" w:space="0" w:color="auto"/>
              </w:divBdr>
            </w:div>
            <w:div w:id="113211220">
              <w:marLeft w:val="0"/>
              <w:marRight w:val="0"/>
              <w:marTop w:val="0"/>
              <w:marBottom w:val="0"/>
              <w:divBdr>
                <w:top w:val="none" w:sz="0" w:space="0" w:color="auto"/>
                <w:left w:val="none" w:sz="0" w:space="0" w:color="auto"/>
                <w:bottom w:val="none" w:sz="0" w:space="0" w:color="auto"/>
                <w:right w:val="none" w:sz="0" w:space="0" w:color="auto"/>
              </w:divBdr>
            </w:div>
            <w:div w:id="1849254036">
              <w:marLeft w:val="0"/>
              <w:marRight w:val="0"/>
              <w:marTop w:val="0"/>
              <w:marBottom w:val="0"/>
              <w:divBdr>
                <w:top w:val="none" w:sz="0" w:space="0" w:color="auto"/>
                <w:left w:val="none" w:sz="0" w:space="0" w:color="auto"/>
                <w:bottom w:val="none" w:sz="0" w:space="0" w:color="auto"/>
                <w:right w:val="none" w:sz="0" w:space="0" w:color="auto"/>
              </w:divBdr>
            </w:div>
            <w:div w:id="729571004">
              <w:marLeft w:val="0"/>
              <w:marRight w:val="0"/>
              <w:marTop w:val="0"/>
              <w:marBottom w:val="0"/>
              <w:divBdr>
                <w:top w:val="none" w:sz="0" w:space="0" w:color="auto"/>
                <w:left w:val="none" w:sz="0" w:space="0" w:color="auto"/>
                <w:bottom w:val="none" w:sz="0" w:space="0" w:color="auto"/>
                <w:right w:val="none" w:sz="0" w:space="0" w:color="auto"/>
              </w:divBdr>
            </w:div>
            <w:div w:id="1869634689">
              <w:marLeft w:val="0"/>
              <w:marRight w:val="0"/>
              <w:marTop w:val="0"/>
              <w:marBottom w:val="0"/>
              <w:divBdr>
                <w:top w:val="none" w:sz="0" w:space="0" w:color="auto"/>
                <w:left w:val="none" w:sz="0" w:space="0" w:color="auto"/>
                <w:bottom w:val="none" w:sz="0" w:space="0" w:color="auto"/>
                <w:right w:val="none" w:sz="0" w:space="0" w:color="auto"/>
              </w:divBdr>
            </w:div>
            <w:div w:id="1706908920">
              <w:marLeft w:val="0"/>
              <w:marRight w:val="0"/>
              <w:marTop w:val="0"/>
              <w:marBottom w:val="0"/>
              <w:divBdr>
                <w:top w:val="none" w:sz="0" w:space="0" w:color="auto"/>
                <w:left w:val="none" w:sz="0" w:space="0" w:color="auto"/>
                <w:bottom w:val="none" w:sz="0" w:space="0" w:color="auto"/>
                <w:right w:val="none" w:sz="0" w:space="0" w:color="auto"/>
              </w:divBdr>
            </w:div>
            <w:div w:id="1103498565">
              <w:marLeft w:val="0"/>
              <w:marRight w:val="0"/>
              <w:marTop w:val="0"/>
              <w:marBottom w:val="0"/>
              <w:divBdr>
                <w:top w:val="none" w:sz="0" w:space="0" w:color="auto"/>
                <w:left w:val="none" w:sz="0" w:space="0" w:color="auto"/>
                <w:bottom w:val="none" w:sz="0" w:space="0" w:color="auto"/>
                <w:right w:val="none" w:sz="0" w:space="0" w:color="auto"/>
              </w:divBdr>
            </w:div>
            <w:div w:id="365062284">
              <w:marLeft w:val="0"/>
              <w:marRight w:val="0"/>
              <w:marTop w:val="0"/>
              <w:marBottom w:val="0"/>
              <w:divBdr>
                <w:top w:val="none" w:sz="0" w:space="0" w:color="auto"/>
                <w:left w:val="none" w:sz="0" w:space="0" w:color="auto"/>
                <w:bottom w:val="none" w:sz="0" w:space="0" w:color="auto"/>
                <w:right w:val="none" w:sz="0" w:space="0" w:color="auto"/>
              </w:divBdr>
            </w:div>
            <w:div w:id="1694302669">
              <w:marLeft w:val="0"/>
              <w:marRight w:val="0"/>
              <w:marTop w:val="0"/>
              <w:marBottom w:val="0"/>
              <w:divBdr>
                <w:top w:val="none" w:sz="0" w:space="0" w:color="auto"/>
                <w:left w:val="none" w:sz="0" w:space="0" w:color="auto"/>
                <w:bottom w:val="none" w:sz="0" w:space="0" w:color="auto"/>
                <w:right w:val="none" w:sz="0" w:space="0" w:color="auto"/>
              </w:divBdr>
            </w:div>
            <w:div w:id="184710634">
              <w:marLeft w:val="0"/>
              <w:marRight w:val="0"/>
              <w:marTop w:val="0"/>
              <w:marBottom w:val="0"/>
              <w:divBdr>
                <w:top w:val="none" w:sz="0" w:space="0" w:color="auto"/>
                <w:left w:val="none" w:sz="0" w:space="0" w:color="auto"/>
                <w:bottom w:val="none" w:sz="0" w:space="0" w:color="auto"/>
                <w:right w:val="none" w:sz="0" w:space="0" w:color="auto"/>
              </w:divBdr>
            </w:div>
            <w:div w:id="1329211322">
              <w:marLeft w:val="0"/>
              <w:marRight w:val="0"/>
              <w:marTop w:val="0"/>
              <w:marBottom w:val="0"/>
              <w:divBdr>
                <w:top w:val="none" w:sz="0" w:space="0" w:color="auto"/>
                <w:left w:val="none" w:sz="0" w:space="0" w:color="auto"/>
                <w:bottom w:val="none" w:sz="0" w:space="0" w:color="auto"/>
                <w:right w:val="none" w:sz="0" w:space="0" w:color="auto"/>
              </w:divBdr>
            </w:div>
            <w:div w:id="644704524">
              <w:marLeft w:val="0"/>
              <w:marRight w:val="0"/>
              <w:marTop w:val="0"/>
              <w:marBottom w:val="0"/>
              <w:divBdr>
                <w:top w:val="none" w:sz="0" w:space="0" w:color="auto"/>
                <w:left w:val="none" w:sz="0" w:space="0" w:color="auto"/>
                <w:bottom w:val="none" w:sz="0" w:space="0" w:color="auto"/>
                <w:right w:val="none" w:sz="0" w:space="0" w:color="auto"/>
              </w:divBdr>
            </w:div>
            <w:div w:id="224490732">
              <w:marLeft w:val="0"/>
              <w:marRight w:val="0"/>
              <w:marTop w:val="0"/>
              <w:marBottom w:val="0"/>
              <w:divBdr>
                <w:top w:val="none" w:sz="0" w:space="0" w:color="auto"/>
                <w:left w:val="none" w:sz="0" w:space="0" w:color="auto"/>
                <w:bottom w:val="none" w:sz="0" w:space="0" w:color="auto"/>
                <w:right w:val="none" w:sz="0" w:space="0" w:color="auto"/>
              </w:divBdr>
            </w:div>
            <w:div w:id="565146375">
              <w:marLeft w:val="0"/>
              <w:marRight w:val="0"/>
              <w:marTop w:val="0"/>
              <w:marBottom w:val="0"/>
              <w:divBdr>
                <w:top w:val="none" w:sz="0" w:space="0" w:color="auto"/>
                <w:left w:val="none" w:sz="0" w:space="0" w:color="auto"/>
                <w:bottom w:val="none" w:sz="0" w:space="0" w:color="auto"/>
                <w:right w:val="none" w:sz="0" w:space="0" w:color="auto"/>
              </w:divBdr>
            </w:div>
            <w:div w:id="1911378336">
              <w:marLeft w:val="0"/>
              <w:marRight w:val="0"/>
              <w:marTop w:val="0"/>
              <w:marBottom w:val="0"/>
              <w:divBdr>
                <w:top w:val="none" w:sz="0" w:space="0" w:color="auto"/>
                <w:left w:val="none" w:sz="0" w:space="0" w:color="auto"/>
                <w:bottom w:val="none" w:sz="0" w:space="0" w:color="auto"/>
                <w:right w:val="none" w:sz="0" w:space="0" w:color="auto"/>
              </w:divBdr>
            </w:div>
            <w:div w:id="2041279768">
              <w:marLeft w:val="0"/>
              <w:marRight w:val="0"/>
              <w:marTop w:val="0"/>
              <w:marBottom w:val="0"/>
              <w:divBdr>
                <w:top w:val="none" w:sz="0" w:space="0" w:color="auto"/>
                <w:left w:val="none" w:sz="0" w:space="0" w:color="auto"/>
                <w:bottom w:val="none" w:sz="0" w:space="0" w:color="auto"/>
                <w:right w:val="none" w:sz="0" w:space="0" w:color="auto"/>
              </w:divBdr>
            </w:div>
            <w:div w:id="1033189877">
              <w:marLeft w:val="0"/>
              <w:marRight w:val="0"/>
              <w:marTop w:val="0"/>
              <w:marBottom w:val="0"/>
              <w:divBdr>
                <w:top w:val="none" w:sz="0" w:space="0" w:color="auto"/>
                <w:left w:val="none" w:sz="0" w:space="0" w:color="auto"/>
                <w:bottom w:val="none" w:sz="0" w:space="0" w:color="auto"/>
                <w:right w:val="none" w:sz="0" w:space="0" w:color="auto"/>
              </w:divBdr>
            </w:div>
            <w:div w:id="277957687">
              <w:marLeft w:val="0"/>
              <w:marRight w:val="0"/>
              <w:marTop w:val="0"/>
              <w:marBottom w:val="0"/>
              <w:divBdr>
                <w:top w:val="none" w:sz="0" w:space="0" w:color="auto"/>
                <w:left w:val="none" w:sz="0" w:space="0" w:color="auto"/>
                <w:bottom w:val="none" w:sz="0" w:space="0" w:color="auto"/>
                <w:right w:val="none" w:sz="0" w:space="0" w:color="auto"/>
              </w:divBdr>
            </w:div>
            <w:div w:id="2097047589">
              <w:marLeft w:val="0"/>
              <w:marRight w:val="0"/>
              <w:marTop w:val="0"/>
              <w:marBottom w:val="0"/>
              <w:divBdr>
                <w:top w:val="none" w:sz="0" w:space="0" w:color="auto"/>
                <w:left w:val="none" w:sz="0" w:space="0" w:color="auto"/>
                <w:bottom w:val="none" w:sz="0" w:space="0" w:color="auto"/>
                <w:right w:val="none" w:sz="0" w:space="0" w:color="auto"/>
              </w:divBdr>
            </w:div>
            <w:div w:id="165024785">
              <w:marLeft w:val="0"/>
              <w:marRight w:val="0"/>
              <w:marTop w:val="0"/>
              <w:marBottom w:val="0"/>
              <w:divBdr>
                <w:top w:val="none" w:sz="0" w:space="0" w:color="auto"/>
                <w:left w:val="none" w:sz="0" w:space="0" w:color="auto"/>
                <w:bottom w:val="none" w:sz="0" w:space="0" w:color="auto"/>
                <w:right w:val="none" w:sz="0" w:space="0" w:color="auto"/>
              </w:divBdr>
            </w:div>
            <w:div w:id="1543832040">
              <w:marLeft w:val="0"/>
              <w:marRight w:val="0"/>
              <w:marTop w:val="0"/>
              <w:marBottom w:val="0"/>
              <w:divBdr>
                <w:top w:val="none" w:sz="0" w:space="0" w:color="auto"/>
                <w:left w:val="none" w:sz="0" w:space="0" w:color="auto"/>
                <w:bottom w:val="none" w:sz="0" w:space="0" w:color="auto"/>
                <w:right w:val="none" w:sz="0" w:space="0" w:color="auto"/>
              </w:divBdr>
            </w:div>
            <w:div w:id="694575591">
              <w:marLeft w:val="0"/>
              <w:marRight w:val="0"/>
              <w:marTop w:val="0"/>
              <w:marBottom w:val="0"/>
              <w:divBdr>
                <w:top w:val="none" w:sz="0" w:space="0" w:color="auto"/>
                <w:left w:val="none" w:sz="0" w:space="0" w:color="auto"/>
                <w:bottom w:val="none" w:sz="0" w:space="0" w:color="auto"/>
                <w:right w:val="none" w:sz="0" w:space="0" w:color="auto"/>
              </w:divBdr>
            </w:div>
            <w:div w:id="86856122">
              <w:marLeft w:val="0"/>
              <w:marRight w:val="0"/>
              <w:marTop w:val="0"/>
              <w:marBottom w:val="0"/>
              <w:divBdr>
                <w:top w:val="none" w:sz="0" w:space="0" w:color="auto"/>
                <w:left w:val="none" w:sz="0" w:space="0" w:color="auto"/>
                <w:bottom w:val="none" w:sz="0" w:space="0" w:color="auto"/>
                <w:right w:val="none" w:sz="0" w:space="0" w:color="auto"/>
              </w:divBdr>
            </w:div>
            <w:div w:id="1686126929">
              <w:marLeft w:val="0"/>
              <w:marRight w:val="0"/>
              <w:marTop w:val="0"/>
              <w:marBottom w:val="0"/>
              <w:divBdr>
                <w:top w:val="none" w:sz="0" w:space="0" w:color="auto"/>
                <w:left w:val="none" w:sz="0" w:space="0" w:color="auto"/>
                <w:bottom w:val="none" w:sz="0" w:space="0" w:color="auto"/>
                <w:right w:val="none" w:sz="0" w:space="0" w:color="auto"/>
              </w:divBdr>
            </w:div>
            <w:div w:id="1662734329">
              <w:marLeft w:val="0"/>
              <w:marRight w:val="0"/>
              <w:marTop w:val="0"/>
              <w:marBottom w:val="0"/>
              <w:divBdr>
                <w:top w:val="none" w:sz="0" w:space="0" w:color="auto"/>
                <w:left w:val="none" w:sz="0" w:space="0" w:color="auto"/>
                <w:bottom w:val="none" w:sz="0" w:space="0" w:color="auto"/>
                <w:right w:val="none" w:sz="0" w:space="0" w:color="auto"/>
              </w:divBdr>
            </w:div>
            <w:div w:id="746271588">
              <w:marLeft w:val="0"/>
              <w:marRight w:val="0"/>
              <w:marTop w:val="0"/>
              <w:marBottom w:val="0"/>
              <w:divBdr>
                <w:top w:val="none" w:sz="0" w:space="0" w:color="auto"/>
                <w:left w:val="none" w:sz="0" w:space="0" w:color="auto"/>
                <w:bottom w:val="none" w:sz="0" w:space="0" w:color="auto"/>
                <w:right w:val="none" w:sz="0" w:space="0" w:color="auto"/>
              </w:divBdr>
            </w:div>
            <w:div w:id="701781239">
              <w:marLeft w:val="0"/>
              <w:marRight w:val="0"/>
              <w:marTop w:val="0"/>
              <w:marBottom w:val="0"/>
              <w:divBdr>
                <w:top w:val="none" w:sz="0" w:space="0" w:color="auto"/>
                <w:left w:val="none" w:sz="0" w:space="0" w:color="auto"/>
                <w:bottom w:val="none" w:sz="0" w:space="0" w:color="auto"/>
                <w:right w:val="none" w:sz="0" w:space="0" w:color="auto"/>
              </w:divBdr>
            </w:div>
            <w:div w:id="828249946">
              <w:marLeft w:val="0"/>
              <w:marRight w:val="0"/>
              <w:marTop w:val="0"/>
              <w:marBottom w:val="0"/>
              <w:divBdr>
                <w:top w:val="none" w:sz="0" w:space="0" w:color="auto"/>
                <w:left w:val="none" w:sz="0" w:space="0" w:color="auto"/>
                <w:bottom w:val="none" w:sz="0" w:space="0" w:color="auto"/>
                <w:right w:val="none" w:sz="0" w:space="0" w:color="auto"/>
              </w:divBdr>
            </w:div>
            <w:div w:id="1757557757">
              <w:marLeft w:val="0"/>
              <w:marRight w:val="0"/>
              <w:marTop w:val="0"/>
              <w:marBottom w:val="0"/>
              <w:divBdr>
                <w:top w:val="none" w:sz="0" w:space="0" w:color="auto"/>
                <w:left w:val="none" w:sz="0" w:space="0" w:color="auto"/>
                <w:bottom w:val="none" w:sz="0" w:space="0" w:color="auto"/>
                <w:right w:val="none" w:sz="0" w:space="0" w:color="auto"/>
              </w:divBdr>
            </w:div>
            <w:div w:id="231357090">
              <w:marLeft w:val="0"/>
              <w:marRight w:val="0"/>
              <w:marTop w:val="0"/>
              <w:marBottom w:val="0"/>
              <w:divBdr>
                <w:top w:val="none" w:sz="0" w:space="0" w:color="auto"/>
                <w:left w:val="none" w:sz="0" w:space="0" w:color="auto"/>
                <w:bottom w:val="none" w:sz="0" w:space="0" w:color="auto"/>
                <w:right w:val="none" w:sz="0" w:space="0" w:color="auto"/>
              </w:divBdr>
            </w:div>
            <w:div w:id="1930576210">
              <w:marLeft w:val="0"/>
              <w:marRight w:val="0"/>
              <w:marTop w:val="0"/>
              <w:marBottom w:val="0"/>
              <w:divBdr>
                <w:top w:val="none" w:sz="0" w:space="0" w:color="auto"/>
                <w:left w:val="none" w:sz="0" w:space="0" w:color="auto"/>
                <w:bottom w:val="none" w:sz="0" w:space="0" w:color="auto"/>
                <w:right w:val="none" w:sz="0" w:space="0" w:color="auto"/>
              </w:divBdr>
            </w:div>
            <w:div w:id="1928881465">
              <w:marLeft w:val="0"/>
              <w:marRight w:val="0"/>
              <w:marTop w:val="0"/>
              <w:marBottom w:val="0"/>
              <w:divBdr>
                <w:top w:val="none" w:sz="0" w:space="0" w:color="auto"/>
                <w:left w:val="none" w:sz="0" w:space="0" w:color="auto"/>
                <w:bottom w:val="none" w:sz="0" w:space="0" w:color="auto"/>
                <w:right w:val="none" w:sz="0" w:space="0" w:color="auto"/>
              </w:divBdr>
            </w:div>
            <w:div w:id="1483815682">
              <w:marLeft w:val="0"/>
              <w:marRight w:val="0"/>
              <w:marTop w:val="0"/>
              <w:marBottom w:val="0"/>
              <w:divBdr>
                <w:top w:val="none" w:sz="0" w:space="0" w:color="auto"/>
                <w:left w:val="none" w:sz="0" w:space="0" w:color="auto"/>
                <w:bottom w:val="none" w:sz="0" w:space="0" w:color="auto"/>
                <w:right w:val="none" w:sz="0" w:space="0" w:color="auto"/>
              </w:divBdr>
            </w:div>
            <w:div w:id="1229728699">
              <w:marLeft w:val="0"/>
              <w:marRight w:val="0"/>
              <w:marTop w:val="0"/>
              <w:marBottom w:val="0"/>
              <w:divBdr>
                <w:top w:val="none" w:sz="0" w:space="0" w:color="auto"/>
                <w:left w:val="none" w:sz="0" w:space="0" w:color="auto"/>
                <w:bottom w:val="none" w:sz="0" w:space="0" w:color="auto"/>
                <w:right w:val="none" w:sz="0" w:space="0" w:color="auto"/>
              </w:divBdr>
            </w:div>
            <w:div w:id="732317233">
              <w:marLeft w:val="0"/>
              <w:marRight w:val="0"/>
              <w:marTop w:val="0"/>
              <w:marBottom w:val="0"/>
              <w:divBdr>
                <w:top w:val="none" w:sz="0" w:space="0" w:color="auto"/>
                <w:left w:val="none" w:sz="0" w:space="0" w:color="auto"/>
                <w:bottom w:val="none" w:sz="0" w:space="0" w:color="auto"/>
                <w:right w:val="none" w:sz="0" w:space="0" w:color="auto"/>
              </w:divBdr>
            </w:div>
            <w:div w:id="1735732750">
              <w:marLeft w:val="0"/>
              <w:marRight w:val="0"/>
              <w:marTop w:val="0"/>
              <w:marBottom w:val="0"/>
              <w:divBdr>
                <w:top w:val="none" w:sz="0" w:space="0" w:color="auto"/>
                <w:left w:val="none" w:sz="0" w:space="0" w:color="auto"/>
                <w:bottom w:val="none" w:sz="0" w:space="0" w:color="auto"/>
                <w:right w:val="none" w:sz="0" w:space="0" w:color="auto"/>
              </w:divBdr>
            </w:div>
            <w:div w:id="196569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32409">
      <w:bodyDiv w:val="1"/>
      <w:marLeft w:val="0"/>
      <w:marRight w:val="0"/>
      <w:marTop w:val="0"/>
      <w:marBottom w:val="0"/>
      <w:divBdr>
        <w:top w:val="none" w:sz="0" w:space="0" w:color="auto"/>
        <w:left w:val="none" w:sz="0" w:space="0" w:color="auto"/>
        <w:bottom w:val="none" w:sz="0" w:space="0" w:color="auto"/>
        <w:right w:val="none" w:sz="0" w:space="0" w:color="auto"/>
      </w:divBdr>
    </w:div>
    <w:div w:id="1659771716">
      <w:bodyDiv w:val="1"/>
      <w:marLeft w:val="0"/>
      <w:marRight w:val="0"/>
      <w:marTop w:val="0"/>
      <w:marBottom w:val="0"/>
      <w:divBdr>
        <w:top w:val="none" w:sz="0" w:space="0" w:color="auto"/>
        <w:left w:val="none" w:sz="0" w:space="0" w:color="auto"/>
        <w:bottom w:val="none" w:sz="0" w:space="0" w:color="auto"/>
        <w:right w:val="none" w:sz="0" w:space="0" w:color="auto"/>
      </w:divBdr>
      <w:divsChild>
        <w:div w:id="1656687579">
          <w:marLeft w:val="0"/>
          <w:marRight w:val="0"/>
          <w:marTop w:val="0"/>
          <w:marBottom w:val="0"/>
          <w:divBdr>
            <w:top w:val="none" w:sz="0" w:space="0" w:color="auto"/>
            <w:left w:val="none" w:sz="0" w:space="0" w:color="auto"/>
            <w:bottom w:val="none" w:sz="0" w:space="0" w:color="auto"/>
            <w:right w:val="none" w:sz="0" w:space="0" w:color="auto"/>
          </w:divBdr>
          <w:divsChild>
            <w:div w:id="200284564">
              <w:marLeft w:val="0"/>
              <w:marRight w:val="0"/>
              <w:marTop w:val="0"/>
              <w:marBottom w:val="0"/>
              <w:divBdr>
                <w:top w:val="none" w:sz="0" w:space="0" w:color="auto"/>
                <w:left w:val="none" w:sz="0" w:space="0" w:color="auto"/>
                <w:bottom w:val="none" w:sz="0" w:space="0" w:color="auto"/>
                <w:right w:val="none" w:sz="0" w:space="0" w:color="auto"/>
              </w:divBdr>
            </w:div>
            <w:div w:id="1357972663">
              <w:marLeft w:val="0"/>
              <w:marRight w:val="0"/>
              <w:marTop w:val="0"/>
              <w:marBottom w:val="0"/>
              <w:divBdr>
                <w:top w:val="none" w:sz="0" w:space="0" w:color="auto"/>
                <w:left w:val="none" w:sz="0" w:space="0" w:color="auto"/>
                <w:bottom w:val="none" w:sz="0" w:space="0" w:color="auto"/>
                <w:right w:val="none" w:sz="0" w:space="0" w:color="auto"/>
              </w:divBdr>
            </w:div>
            <w:div w:id="1614827665">
              <w:marLeft w:val="0"/>
              <w:marRight w:val="0"/>
              <w:marTop w:val="0"/>
              <w:marBottom w:val="0"/>
              <w:divBdr>
                <w:top w:val="none" w:sz="0" w:space="0" w:color="auto"/>
                <w:left w:val="none" w:sz="0" w:space="0" w:color="auto"/>
                <w:bottom w:val="none" w:sz="0" w:space="0" w:color="auto"/>
                <w:right w:val="none" w:sz="0" w:space="0" w:color="auto"/>
              </w:divBdr>
            </w:div>
            <w:div w:id="1972246973">
              <w:marLeft w:val="0"/>
              <w:marRight w:val="0"/>
              <w:marTop w:val="0"/>
              <w:marBottom w:val="0"/>
              <w:divBdr>
                <w:top w:val="none" w:sz="0" w:space="0" w:color="auto"/>
                <w:left w:val="none" w:sz="0" w:space="0" w:color="auto"/>
                <w:bottom w:val="none" w:sz="0" w:space="0" w:color="auto"/>
                <w:right w:val="none" w:sz="0" w:space="0" w:color="auto"/>
              </w:divBdr>
            </w:div>
            <w:div w:id="1836260434">
              <w:marLeft w:val="0"/>
              <w:marRight w:val="0"/>
              <w:marTop w:val="0"/>
              <w:marBottom w:val="0"/>
              <w:divBdr>
                <w:top w:val="none" w:sz="0" w:space="0" w:color="auto"/>
                <w:left w:val="none" w:sz="0" w:space="0" w:color="auto"/>
                <w:bottom w:val="none" w:sz="0" w:space="0" w:color="auto"/>
                <w:right w:val="none" w:sz="0" w:space="0" w:color="auto"/>
              </w:divBdr>
            </w:div>
            <w:div w:id="91821125">
              <w:marLeft w:val="0"/>
              <w:marRight w:val="0"/>
              <w:marTop w:val="0"/>
              <w:marBottom w:val="0"/>
              <w:divBdr>
                <w:top w:val="none" w:sz="0" w:space="0" w:color="auto"/>
                <w:left w:val="none" w:sz="0" w:space="0" w:color="auto"/>
                <w:bottom w:val="none" w:sz="0" w:space="0" w:color="auto"/>
                <w:right w:val="none" w:sz="0" w:space="0" w:color="auto"/>
              </w:divBdr>
            </w:div>
            <w:div w:id="893463829">
              <w:marLeft w:val="0"/>
              <w:marRight w:val="0"/>
              <w:marTop w:val="0"/>
              <w:marBottom w:val="0"/>
              <w:divBdr>
                <w:top w:val="none" w:sz="0" w:space="0" w:color="auto"/>
                <w:left w:val="none" w:sz="0" w:space="0" w:color="auto"/>
                <w:bottom w:val="none" w:sz="0" w:space="0" w:color="auto"/>
                <w:right w:val="none" w:sz="0" w:space="0" w:color="auto"/>
              </w:divBdr>
            </w:div>
            <w:div w:id="388463471">
              <w:marLeft w:val="0"/>
              <w:marRight w:val="0"/>
              <w:marTop w:val="0"/>
              <w:marBottom w:val="0"/>
              <w:divBdr>
                <w:top w:val="none" w:sz="0" w:space="0" w:color="auto"/>
                <w:left w:val="none" w:sz="0" w:space="0" w:color="auto"/>
                <w:bottom w:val="none" w:sz="0" w:space="0" w:color="auto"/>
                <w:right w:val="none" w:sz="0" w:space="0" w:color="auto"/>
              </w:divBdr>
            </w:div>
            <w:div w:id="183985620">
              <w:marLeft w:val="0"/>
              <w:marRight w:val="0"/>
              <w:marTop w:val="0"/>
              <w:marBottom w:val="0"/>
              <w:divBdr>
                <w:top w:val="none" w:sz="0" w:space="0" w:color="auto"/>
                <w:left w:val="none" w:sz="0" w:space="0" w:color="auto"/>
                <w:bottom w:val="none" w:sz="0" w:space="0" w:color="auto"/>
                <w:right w:val="none" w:sz="0" w:space="0" w:color="auto"/>
              </w:divBdr>
            </w:div>
            <w:div w:id="239406551">
              <w:marLeft w:val="0"/>
              <w:marRight w:val="0"/>
              <w:marTop w:val="0"/>
              <w:marBottom w:val="0"/>
              <w:divBdr>
                <w:top w:val="none" w:sz="0" w:space="0" w:color="auto"/>
                <w:left w:val="none" w:sz="0" w:space="0" w:color="auto"/>
                <w:bottom w:val="none" w:sz="0" w:space="0" w:color="auto"/>
                <w:right w:val="none" w:sz="0" w:space="0" w:color="auto"/>
              </w:divBdr>
            </w:div>
            <w:div w:id="2057312704">
              <w:marLeft w:val="0"/>
              <w:marRight w:val="0"/>
              <w:marTop w:val="0"/>
              <w:marBottom w:val="0"/>
              <w:divBdr>
                <w:top w:val="none" w:sz="0" w:space="0" w:color="auto"/>
                <w:left w:val="none" w:sz="0" w:space="0" w:color="auto"/>
                <w:bottom w:val="none" w:sz="0" w:space="0" w:color="auto"/>
                <w:right w:val="none" w:sz="0" w:space="0" w:color="auto"/>
              </w:divBdr>
            </w:div>
            <w:div w:id="1802259100">
              <w:marLeft w:val="0"/>
              <w:marRight w:val="0"/>
              <w:marTop w:val="0"/>
              <w:marBottom w:val="0"/>
              <w:divBdr>
                <w:top w:val="none" w:sz="0" w:space="0" w:color="auto"/>
                <w:left w:val="none" w:sz="0" w:space="0" w:color="auto"/>
                <w:bottom w:val="none" w:sz="0" w:space="0" w:color="auto"/>
                <w:right w:val="none" w:sz="0" w:space="0" w:color="auto"/>
              </w:divBdr>
            </w:div>
            <w:div w:id="1464999656">
              <w:marLeft w:val="0"/>
              <w:marRight w:val="0"/>
              <w:marTop w:val="0"/>
              <w:marBottom w:val="0"/>
              <w:divBdr>
                <w:top w:val="none" w:sz="0" w:space="0" w:color="auto"/>
                <w:left w:val="none" w:sz="0" w:space="0" w:color="auto"/>
                <w:bottom w:val="none" w:sz="0" w:space="0" w:color="auto"/>
                <w:right w:val="none" w:sz="0" w:space="0" w:color="auto"/>
              </w:divBdr>
            </w:div>
            <w:div w:id="919632313">
              <w:marLeft w:val="0"/>
              <w:marRight w:val="0"/>
              <w:marTop w:val="0"/>
              <w:marBottom w:val="0"/>
              <w:divBdr>
                <w:top w:val="none" w:sz="0" w:space="0" w:color="auto"/>
                <w:left w:val="none" w:sz="0" w:space="0" w:color="auto"/>
                <w:bottom w:val="none" w:sz="0" w:space="0" w:color="auto"/>
                <w:right w:val="none" w:sz="0" w:space="0" w:color="auto"/>
              </w:divBdr>
            </w:div>
            <w:div w:id="1510681298">
              <w:marLeft w:val="0"/>
              <w:marRight w:val="0"/>
              <w:marTop w:val="0"/>
              <w:marBottom w:val="0"/>
              <w:divBdr>
                <w:top w:val="none" w:sz="0" w:space="0" w:color="auto"/>
                <w:left w:val="none" w:sz="0" w:space="0" w:color="auto"/>
                <w:bottom w:val="none" w:sz="0" w:space="0" w:color="auto"/>
                <w:right w:val="none" w:sz="0" w:space="0" w:color="auto"/>
              </w:divBdr>
            </w:div>
            <w:div w:id="1111245135">
              <w:marLeft w:val="0"/>
              <w:marRight w:val="0"/>
              <w:marTop w:val="0"/>
              <w:marBottom w:val="0"/>
              <w:divBdr>
                <w:top w:val="none" w:sz="0" w:space="0" w:color="auto"/>
                <w:left w:val="none" w:sz="0" w:space="0" w:color="auto"/>
                <w:bottom w:val="none" w:sz="0" w:space="0" w:color="auto"/>
                <w:right w:val="none" w:sz="0" w:space="0" w:color="auto"/>
              </w:divBdr>
            </w:div>
            <w:div w:id="563182120">
              <w:marLeft w:val="0"/>
              <w:marRight w:val="0"/>
              <w:marTop w:val="0"/>
              <w:marBottom w:val="0"/>
              <w:divBdr>
                <w:top w:val="none" w:sz="0" w:space="0" w:color="auto"/>
                <w:left w:val="none" w:sz="0" w:space="0" w:color="auto"/>
                <w:bottom w:val="none" w:sz="0" w:space="0" w:color="auto"/>
                <w:right w:val="none" w:sz="0" w:space="0" w:color="auto"/>
              </w:divBdr>
            </w:div>
            <w:div w:id="39981984">
              <w:marLeft w:val="0"/>
              <w:marRight w:val="0"/>
              <w:marTop w:val="0"/>
              <w:marBottom w:val="0"/>
              <w:divBdr>
                <w:top w:val="none" w:sz="0" w:space="0" w:color="auto"/>
                <w:left w:val="none" w:sz="0" w:space="0" w:color="auto"/>
                <w:bottom w:val="none" w:sz="0" w:space="0" w:color="auto"/>
                <w:right w:val="none" w:sz="0" w:space="0" w:color="auto"/>
              </w:divBdr>
            </w:div>
            <w:div w:id="2038311709">
              <w:marLeft w:val="0"/>
              <w:marRight w:val="0"/>
              <w:marTop w:val="0"/>
              <w:marBottom w:val="0"/>
              <w:divBdr>
                <w:top w:val="none" w:sz="0" w:space="0" w:color="auto"/>
                <w:left w:val="none" w:sz="0" w:space="0" w:color="auto"/>
                <w:bottom w:val="none" w:sz="0" w:space="0" w:color="auto"/>
                <w:right w:val="none" w:sz="0" w:space="0" w:color="auto"/>
              </w:divBdr>
            </w:div>
            <w:div w:id="31761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30864">
      <w:bodyDiv w:val="1"/>
      <w:marLeft w:val="0"/>
      <w:marRight w:val="0"/>
      <w:marTop w:val="0"/>
      <w:marBottom w:val="0"/>
      <w:divBdr>
        <w:top w:val="none" w:sz="0" w:space="0" w:color="auto"/>
        <w:left w:val="none" w:sz="0" w:space="0" w:color="auto"/>
        <w:bottom w:val="none" w:sz="0" w:space="0" w:color="auto"/>
        <w:right w:val="none" w:sz="0" w:space="0" w:color="auto"/>
      </w:divBdr>
      <w:divsChild>
        <w:div w:id="706490741">
          <w:marLeft w:val="0"/>
          <w:marRight w:val="0"/>
          <w:marTop w:val="0"/>
          <w:marBottom w:val="0"/>
          <w:divBdr>
            <w:top w:val="none" w:sz="0" w:space="0" w:color="auto"/>
            <w:left w:val="none" w:sz="0" w:space="0" w:color="auto"/>
            <w:bottom w:val="none" w:sz="0" w:space="0" w:color="auto"/>
            <w:right w:val="none" w:sz="0" w:space="0" w:color="auto"/>
          </w:divBdr>
          <w:divsChild>
            <w:div w:id="1837502119">
              <w:marLeft w:val="0"/>
              <w:marRight w:val="0"/>
              <w:marTop w:val="0"/>
              <w:marBottom w:val="0"/>
              <w:divBdr>
                <w:top w:val="none" w:sz="0" w:space="0" w:color="auto"/>
                <w:left w:val="none" w:sz="0" w:space="0" w:color="auto"/>
                <w:bottom w:val="none" w:sz="0" w:space="0" w:color="auto"/>
                <w:right w:val="none" w:sz="0" w:space="0" w:color="auto"/>
              </w:divBdr>
            </w:div>
            <w:div w:id="481779495">
              <w:marLeft w:val="0"/>
              <w:marRight w:val="0"/>
              <w:marTop w:val="0"/>
              <w:marBottom w:val="0"/>
              <w:divBdr>
                <w:top w:val="none" w:sz="0" w:space="0" w:color="auto"/>
                <w:left w:val="none" w:sz="0" w:space="0" w:color="auto"/>
                <w:bottom w:val="none" w:sz="0" w:space="0" w:color="auto"/>
                <w:right w:val="none" w:sz="0" w:space="0" w:color="auto"/>
              </w:divBdr>
            </w:div>
            <w:div w:id="19549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06233">
      <w:bodyDiv w:val="1"/>
      <w:marLeft w:val="0"/>
      <w:marRight w:val="0"/>
      <w:marTop w:val="0"/>
      <w:marBottom w:val="0"/>
      <w:divBdr>
        <w:top w:val="none" w:sz="0" w:space="0" w:color="auto"/>
        <w:left w:val="none" w:sz="0" w:space="0" w:color="auto"/>
        <w:bottom w:val="none" w:sz="0" w:space="0" w:color="auto"/>
        <w:right w:val="none" w:sz="0" w:space="0" w:color="auto"/>
      </w:divBdr>
      <w:divsChild>
        <w:div w:id="235551554">
          <w:marLeft w:val="0"/>
          <w:marRight w:val="0"/>
          <w:marTop w:val="0"/>
          <w:marBottom w:val="0"/>
          <w:divBdr>
            <w:top w:val="none" w:sz="0" w:space="0" w:color="auto"/>
            <w:left w:val="none" w:sz="0" w:space="0" w:color="auto"/>
            <w:bottom w:val="none" w:sz="0" w:space="0" w:color="auto"/>
            <w:right w:val="none" w:sz="0" w:space="0" w:color="auto"/>
          </w:divBdr>
          <w:divsChild>
            <w:div w:id="162283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65055">
      <w:bodyDiv w:val="1"/>
      <w:marLeft w:val="0"/>
      <w:marRight w:val="0"/>
      <w:marTop w:val="0"/>
      <w:marBottom w:val="0"/>
      <w:divBdr>
        <w:top w:val="none" w:sz="0" w:space="0" w:color="auto"/>
        <w:left w:val="none" w:sz="0" w:space="0" w:color="auto"/>
        <w:bottom w:val="none" w:sz="0" w:space="0" w:color="auto"/>
        <w:right w:val="none" w:sz="0" w:space="0" w:color="auto"/>
      </w:divBdr>
      <w:divsChild>
        <w:div w:id="55202311">
          <w:marLeft w:val="0"/>
          <w:marRight w:val="0"/>
          <w:marTop w:val="0"/>
          <w:marBottom w:val="0"/>
          <w:divBdr>
            <w:top w:val="none" w:sz="0" w:space="0" w:color="auto"/>
            <w:left w:val="none" w:sz="0" w:space="0" w:color="auto"/>
            <w:bottom w:val="none" w:sz="0" w:space="0" w:color="auto"/>
            <w:right w:val="none" w:sz="0" w:space="0" w:color="auto"/>
          </w:divBdr>
          <w:divsChild>
            <w:div w:id="1094399837">
              <w:marLeft w:val="0"/>
              <w:marRight w:val="0"/>
              <w:marTop w:val="0"/>
              <w:marBottom w:val="0"/>
              <w:divBdr>
                <w:top w:val="none" w:sz="0" w:space="0" w:color="auto"/>
                <w:left w:val="none" w:sz="0" w:space="0" w:color="auto"/>
                <w:bottom w:val="none" w:sz="0" w:space="0" w:color="auto"/>
                <w:right w:val="none" w:sz="0" w:space="0" w:color="auto"/>
              </w:divBdr>
            </w:div>
            <w:div w:id="307322899">
              <w:marLeft w:val="0"/>
              <w:marRight w:val="0"/>
              <w:marTop w:val="0"/>
              <w:marBottom w:val="0"/>
              <w:divBdr>
                <w:top w:val="none" w:sz="0" w:space="0" w:color="auto"/>
                <w:left w:val="none" w:sz="0" w:space="0" w:color="auto"/>
                <w:bottom w:val="none" w:sz="0" w:space="0" w:color="auto"/>
                <w:right w:val="none" w:sz="0" w:space="0" w:color="auto"/>
              </w:divBdr>
            </w:div>
            <w:div w:id="1325548769">
              <w:marLeft w:val="0"/>
              <w:marRight w:val="0"/>
              <w:marTop w:val="0"/>
              <w:marBottom w:val="0"/>
              <w:divBdr>
                <w:top w:val="none" w:sz="0" w:space="0" w:color="auto"/>
                <w:left w:val="none" w:sz="0" w:space="0" w:color="auto"/>
                <w:bottom w:val="none" w:sz="0" w:space="0" w:color="auto"/>
                <w:right w:val="none" w:sz="0" w:space="0" w:color="auto"/>
              </w:divBdr>
            </w:div>
            <w:div w:id="405883297">
              <w:marLeft w:val="0"/>
              <w:marRight w:val="0"/>
              <w:marTop w:val="0"/>
              <w:marBottom w:val="0"/>
              <w:divBdr>
                <w:top w:val="none" w:sz="0" w:space="0" w:color="auto"/>
                <w:left w:val="none" w:sz="0" w:space="0" w:color="auto"/>
                <w:bottom w:val="none" w:sz="0" w:space="0" w:color="auto"/>
                <w:right w:val="none" w:sz="0" w:space="0" w:color="auto"/>
              </w:divBdr>
            </w:div>
            <w:div w:id="1271938742">
              <w:marLeft w:val="0"/>
              <w:marRight w:val="0"/>
              <w:marTop w:val="0"/>
              <w:marBottom w:val="0"/>
              <w:divBdr>
                <w:top w:val="none" w:sz="0" w:space="0" w:color="auto"/>
                <w:left w:val="none" w:sz="0" w:space="0" w:color="auto"/>
                <w:bottom w:val="none" w:sz="0" w:space="0" w:color="auto"/>
                <w:right w:val="none" w:sz="0" w:space="0" w:color="auto"/>
              </w:divBdr>
            </w:div>
            <w:div w:id="169641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9766">
      <w:bodyDiv w:val="1"/>
      <w:marLeft w:val="0"/>
      <w:marRight w:val="0"/>
      <w:marTop w:val="0"/>
      <w:marBottom w:val="0"/>
      <w:divBdr>
        <w:top w:val="none" w:sz="0" w:space="0" w:color="auto"/>
        <w:left w:val="none" w:sz="0" w:space="0" w:color="auto"/>
        <w:bottom w:val="none" w:sz="0" w:space="0" w:color="auto"/>
        <w:right w:val="none" w:sz="0" w:space="0" w:color="auto"/>
      </w:divBdr>
      <w:divsChild>
        <w:div w:id="1764761555">
          <w:marLeft w:val="0"/>
          <w:marRight w:val="0"/>
          <w:marTop w:val="0"/>
          <w:marBottom w:val="0"/>
          <w:divBdr>
            <w:top w:val="none" w:sz="0" w:space="0" w:color="auto"/>
            <w:left w:val="none" w:sz="0" w:space="0" w:color="auto"/>
            <w:bottom w:val="none" w:sz="0" w:space="0" w:color="auto"/>
            <w:right w:val="none" w:sz="0" w:space="0" w:color="auto"/>
          </w:divBdr>
          <w:divsChild>
            <w:div w:id="713771700">
              <w:marLeft w:val="0"/>
              <w:marRight w:val="0"/>
              <w:marTop w:val="0"/>
              <w:marBottom w:val="0"/>
              <w:divBdr>
                <w:top w:val="none" w:sz="0" w:space="0" w:color="auto"/>
                <w:left w:val="none" w:sz="0" w:space="0" w:color="auto"/>
                <w:bottom w:val="none" w:sz="0" w:space="0" w:color="auto"/>
                <w:right w:val="none" w:sz="0" w:space="0" w:color="auto"/>
              </w:divBdr>
            </w:div>
            <w:div w:id="2061323934">
              <w:marLeft w:val="0"/>
              <w:marRight w:val="0"/>
              <w:marTop w:val="0"/>
              <w:marBottom w:val="0"/>
              <w:divBdr>
                <w:top w:val="none" w:sz="0" w:space="0" w:color="auto"/>
                <w:left w:val="none" w:sz="0" w:space="0" w:color="auto"/>
                <w:bottom w:val="none" w:sz="0" w:space="0" w:color="auto"/>
                <w:right w:val="none" w:sz="0" w:space="0" w:color="auto"/>
              </w:divBdr>
            </w:div>
            <w:div w:id="597173824">
              <w:marLeft w:val="0"/>
              <w:marRight w:val="0"/>
              <w:marTop w:val="0"/>
              <w:marBottom w:val="0"/>
              <w:divBdr>
                <w:top w:val="none" w:sz="0" w:space="0" w:color="auto"/>
                <w:left w:val="none" w:sz="0" w:space="0" w:color="auto"/>
                <w:bottom w:val="none" w:sz="0" w:space="0" w:color="auto"/>
                <w:right w:val="none" w:sz="0" w:space="0" w:color="auto"/>
              </w:divBdr>
            </w:div>
            <w:div w:id="2083604807">
              <w:marLeft w:val="0"/>
              <w:marRight w:val="0"/>
              <w:marTop w:val="0"/>
              <w:marBottom w:val="0"/>
              <w:divBdr>
                <w:top w:val="none" w:sz="0" w:space="0" w:color="auto"/>
                <w:left w:val="none" w:sz="0" w:space="0" w:color="auto"/>
                <w:bottom w:val="none" w:sz="0" w:space="0" w:color="auto"/>
                <w:right w:val="none" w:sz="0" w:space="0" w:color="auto"/>
              </w:divBdr>
            </w:div>
            <w:div w:id="984701472">
              <w:marLeft w:val="0"/>
              <w:marRight w:val="0"/>
              <w:marTop w:val="0"/>
              <w:marBottom w:val="0"/>
              <w:divBdr>
                <w:top w:val="none" w:sz="0" w:space="0" w:color="auto"/>
                <w:left w:val="none" w:sz="0" w:space="0" w:color="auto"/>
                <w:bottom w:val="none" w:sz="0" w:space="0" w:color="auto"/>
                <w:right w:val="none" w:sz="0" w:space="0" w:color="auto"/>
              </w:divBdr>
            </w:div>
            <w:div w:id="65557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7777">
      <w:bodyDiv w:val="1"/>
      <w:marLeft w:val="0"/>
      <w:marRight w:val="0"/>
      <w:marTop w:val="0"/>
      <w:marBottom w:val="0"/>
      <w:divBdr>
        <w:top w:val="none" w:sz="0" w:space="0" w:color="auto"/>
        <w:left w:val="none" w:sz="0" w:space="0" w:color="auto"/>
        <w:bottom w:val="none" w:sz="0" w:space="0" w:color="auto"/>
        <w:right w:val="none" w:sz="0" w:space="0" w:color="auto"/>
      </w:divBdr>
      <w:divsChild>
        <w:div w:id="1443918462">
          <w:marLeft w:val="0"/>
          <w:marRight w:val="0"/>
          <w:marTop w:val="0"/>
          <w:marBottom w:val="0"/>
          <w:divBdr>
            <w:top w:val="none" w:sz="0" w:space="0" w:color="auto"/>
            <w:left w:val="none" w:sz="0" w:space="0" w:color="auto"/>
            <w:bottom w:val="none" w:sz="0" w:space="0" w:color="auto"/>
            <w:right w:val="none" w:sz="0" w:space="0" w:color="auto"/>
          </w:divBdr>
          <w:divsChild>
            <w:div w:id="1716268169">
              <w:marLeft w:val="0"/>
              <w:marRight w:val="0"/>
              <w:marTop w:val="0"/>
              <w:marBottom w:val="0"/>
              <w:divBdr>
                <w:top w:val="none" w:sz="0" w:space="0" w:color="auto"/>
                <w:left w:val="none" w:sz="0" w:space="0" w:color="auto"/>
                <w:bottom w:val="none" w:sz="0" w:space="0" w:color="auto"/>
                <w:right w:val="none" w:sz="0" w:space="0" w:color="auto"/>
              </w:divBdr>
            </w:div>
            <w:div w:id="253636940">
              <w:marLeft w:val="0"/>
              <w:marRight w:val="0"/>
              <w:marTop w:val="0"/>
              <w:marBottom w:val="0"/>
              <w:divBdr>
                <w:top w:val="none" w:sz="0" w:space="0" w:color="auto"/>
                <w:left w:val="none" w:sz="0" w:space="0" w:color="auto"/>
                <w:bottom w:val="none" w:sz="0" w:space="0" w:color="auto"/>
                <w:right w:val="none" w:sz="0" w:space="0" w:color="auto"/>
              </w:divBdr>
            </w:div>
            <w:div w:id="11752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47007">
      <w:bodyDiv w:val="1"/>
      <w:marLeft w:val="0"/>
      <w:marRight w:val="0"/>
      <w:marTop w:val="0"/>
      <w:marBottom w:val="0"/>
      <w:divBdr>
        <w:top w:val="none" w:sz="0" w:space="0" w:color="auto"/>
        <w:left w:val="none" w:sz="0" w:space="0" w:color="auto"/>
        <w:bottom w:val="none" w:sz="0" w:space="0" w:color="auto"/>
        <w:right w:val="none" w:sz="0" w:space="0" w:color="auto"/>
      </w:divBdr>
      <w:divsChild>
        <w:div w:id="730426695">
          <w:marLeft w:val="0"/>
          <w:marRight w:val="0"/>
          <w:marTop w:val="0"/>
          <w:marBottom w:val="0"/>
          <w:divBdr>
            <w:top w:val="none" w:sz="0" w:space="0" w:color="auto"/>
            <w:left w:val="none" w:sz="0" w:space="0" w:color="auto"/>
            <w:bottom w:val="none" w:sz="0" w:space="0" w:color="auto"/>
            <w:right w:val="none" w:sz="0" w:space="0" w:color="auto"/>
          </w:divBdr>
          <w:divsChild>
            <w:div w:id="1465007681">
              <w:marLeft w:val="0"/>
              <w:marRight w:val="0"/>
              <w:marTop w:val="0"/>
              <w:marBottom w:val="0"/>
              <w:divBdr>
                <w:top w:val="none" w:sz="0" w:space="0" w:color="auto"/>
                <w:left w:val="none" w:sz="0" w:space="0" w:color="auto"/>
                <w:bottom w:val="none" w:sz="0" w:space="0" w:color="auto"/>
                <w:right w:val="none" w:sz="0" w:space="0" w:color="auto"/>
              </w:divBdr>
            </w:div>
            <w:div w:id="1805467643">
              <w:marLeft w:val="0"/>
              <w:marRight w:val="0"/>
              <w:marTop w:val="0"/>
              <w:marBottom w:val="0"/>
              <w:divBdr>
                <w:top w:val="none" w:sz="0" w:space="0" w:color="auto"/>
                <w:left w:val="none" w:sz="0" w:space="0" w:color="auto"/>
                <w:bottom w:val="none" w:sz="0" w:space="0" w:color="auto"/>
                <w:right w:val="none" w:sz="0" w:space="0" w:color="auto"/>
              </w:divBdr>
            </w:div>
            <w:div w:id="768162432">
              <w:marLeft w:val="0"/>
              <w:marRight w:val="0"/>
              <w:marTop w:val="0"/>
              <w:marBottom w:val="0"/>
              <w:divBdr>
                <w:top w:val="none" w:sz="0" w:space="0" w:color="auto"/>
                <w:left w:val="none" w:sz="0" w:space="0" w:color="auto"/>
                <w:bottom w:val="none" w:sz="0" w:space="0" w:color="auto"/>
                <w:right w:val="none" w:sz="0" w:space="0" w:color="auto"/>
              </w:divBdr>
            </w:div>
            <w:div w:id="1592004109">
              <w:marLeft w:val="0"/>
              <w:marRight w:val="0"/>
              <w:marTop w:val="0"/>
              <w:marBottom w:val="0"/>
              <w:divBdr>
                <w:top w:val="none" w:sz="0" w:space="0" w:color="auto"/>
                <w:left w:val="none" w:sz="0" w:space="0" w:color="auto"/>
                <w:bottom w:val="none" w:sz="0" w:space="0" w:color="auto"/>
                <w:right w:val="none" w:sz="0" w:space="0" w:color="auto"/>
              </w:divBdr>
            </w:div>
            <w:div w:id="664166294">
              <w:marLeft w:val="0"/>
              <w:marRight w:val="0"/>
              <w:marTop w:val="0"/>
              <w:marBottom w:val="0"/>
              <w:divBdr>
                <w:top w:val="none" w:sz="0" w:space="0" w:color="auto"/>
                <w:left w:val="none" w:sz="0" w:space="0" w:color="auto"/>
                <w:bottom w:val="none" w:sz="0" w:space="0" w:color="auto"/>
                <w:right w:val="none" w:sz="0" w:space="0" w:color="auto"/>
              </w:divBdr>
            </w:div>
            <w:div w:id="50490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216">
      <w:bodyDiv w:val="1"/>
      <w:marLeft w:val="0"/>
      <w:marRight w:val="0"/>
      <w:marTop w:val="0"/>
      <w:marBottom w:val="0"/>
      <w:divBdr>
        <w:top w:val="none" w:sz="0" w:space="0" w:color="auto"/>
        <w:left w:val="none" w:sz="0" w:space="0" w:color="auto"/>
        <w:bottom w:val="none" w:sz="0" w:space="0" w:color="auto"/>
        <w:right w:val="none" w:sz="0" w:space="0" w:color="auto"/>
      </w:divBdr>
      <w:divsChild>
        <w:div w:id="36391000">
          <w:marLeft w:val="0"/>
          <w:marRight w:val="0"/>
          <w:marTop w:val="0"/>
          <w:marBottom w:val="0"/>
          <w:divBdr>
            <w:top w:val="none" w:sz="0" w:space="0" w:color="auto"/>
            <w:left w:val="none" w:sz="0" w:space="0" w:color="auto"/>
            <w:bottom w:val="none" w:sz="0" w:space="0" w:color="auto"/>
            <w:right w:val="none" w:sz="0" w:space="0" w:color="auto"/>
          </w:divBdr>
          <w:divsChild>
            <w:div w:id="1168132797">
              <w:marLeft w:val="0"/>
              <w:marRight w:val="0"/>
              <w:marTop w:val="0"/>
              <w:marBottom w:val="0"/>
              <w:divBdr>
                <w:top w:val="none" w:sz="0" w:space="0" w:color="auto"/>
                <w:left w:val="none" w:sz="0" w:space="0" w:color="auto"/>
                <w:bottom w:val="none" w:sz="0" w:space="0" w:color="auto"/>
                <w:right w:val="none" w:sz="0" w:space="0" w:color="auto"/>
              </w:divBdr>
            </w:div>
            <w:div w:id="1155760117">
              <w:marLeft w:val="0"/>
              <w:marRight w:val="0"/>
              <w:marTop w:val="0"/>
              <w:marBottom w:val="0"/>
              <w:divBdr>
                <w:top w:val="none" w:sz="0" w:space="0" w:color="auto"/>
                <w:left w:val="none" w:sz="0" w:space="0" w:color="auto"/>
                <w:bottom w:val="none" w:sz="0" w:space="0" w:color="auto"/>
                <w:right w:val="none" w:sz="0" w:space="0" w:color="auto"/>
              </w:divBdr>
            </w:div>
            <w:div w:id="361054842">
              <w:marLeft w:val="0"/>
              <w:marRight w:val="0"/>
              <w:marTop w:val="0"/>
              <w:marBottom w:val="0"/>
              <w:divBdr>
                <w:top w:val="none" w:sz="0" w:space="0" w:color="auto"/>
                <w:left w:val="none" w:sz="0" w:space="0" w:color="auto"/>
                <w:bottom w:val="none" w:sz="0" w:space="0" w:color="auto"/>
                <w:right w:val="none" w:sz="0" w:space="0" w:color="auto"/>
              </w:divBdr>
            </w:div>
            <w:div w:id="1586649680">
              <w:marLeft w:val="0"/>
              <w:marRight w:val="0"/>
              <w:marTop w:val="0"/>
              <w:marBottom w:val="0"/>
              <w:divBdr>
                <w:top w:val="none" w:sz="0" w:space="0" w:color="auto"/>
                <w:left w:val="none" w:sz="0" w:space="0" w:color="auto"/>
                <w:bottom w:val="none" w:sz="0" w:space="0" w:color="auto"/>
                <w:right w:val="none" w:sz="0" w:space="0" w:color="auto"/>
              </w:divBdr>
            </w:div>
            <w:div w:id="1615206828">
              <w:marLeft w:val="0"/>
              <w:marRight w:val="0"/>
              <w:marTop w:val="0"/>
              <w:marBottom w:val="0"/>
              <w:divBdr>
                <w:top w:val="none" w:sz="0" w:space="0" w:color="auto"/>
                <w:left w:val="none" w:sz="0" w:space="0" w:color="auto"/>
                <w:bottom w:val="none" w:sz="0" w:space="0" w:color="auto"/>
                <w:right w:val="none" w:sz="0" w:space="0" w:color="auto"/>
              </w:divBdr>
            </w:div>
            <w:div w:id="1778257772">
              <w:marLeft w:val="0"/>
              <w:marRight w:val="0"/>
              <w:marTop w:val="0"/>
              <w:marBottom w:val="0"/>
              <w:divBdr>
                <w:top w:val="none" w:sz="0" w:space="0" w:color="auto"/>
                <w:left w:val="none" w:sz="0" w:space="0" w:color="auto"/>
                <w:bottom w:val="none" w:sz="0" w:space="0" w:color="auto"/>
                <w:right w:val="none" w:sz="0" w:space="0" w:color="auto"/>
              </w:divBdr>
            </w:div>
            <w:div w:id="912352672">
              <w:marLeft w:val="0"/>
              <w:marRight w:val="0"/>
              <w:marTop w:val="0"/>
              <w:marBottom w:val="0"/>
              <w:divBdr>
                <w:top w:val="none" w:sz="0" w:space="0" w:color="auto"/>
                <w:left w:val="none" w:sz="0" w:space="0" w:color="auto"/>
                <w:bottom w:val="none" w:sz="0" w:space="0" w:color="auto"/>
                <w:right w:val="none" w:sz="0" w:space="0" w:color="auto"/>
              </w:divBdr>
            </w:div>
            <w:div w:id="1311053172">
              <w:marLeft w:val="0"/>
              <w:marRight w:val="0"/>
              <w:marTop w:val="0"/>
              <w:marBottom w:val="0"/>
              <w:divBdr>
                <w:top w:val="none" w:sz="0" w:space="0" w:color="auto"/>
                <w:left w:val="none" w:sz="0" w:space="0" w:color="auto"/>
                <w:bottom w:val="none" w:sz="0" w:space="0" w:color="auto"/>
                <w:right w:val="none" w:sz="0" w:space="0" w:color="auto"/>
              </w:divBdr>
            </w:div>
            <w:div w:id="399980858">
              <w:marLeft w:val="0"/>
              <w:marRight w:val="0"/>
              <w:marTop w:val="0"/>
              <w:marBottom w:val="0"/>
              <w:divBdr>
                <w:top w:val="none" w:sz="0" w:space="0" w:color="auto"/>
                <w:left w:val="none" w:sz="0" w:space="0" w:color="auto"/>
                <w:bottom w:val="none" w:sz="0" w:space="0" w:color="auto"/>
                <w:right w:val="none" w:sz="0" w:space="0" w:color="auto"/>
              </w:divBdr>
            </w:div>
            <w:div w:id="1978417795">
              <w:marLeft w:val="0"/>
              <w:marRight w:val="0"/>
              <w:marTop w:val="0"/>
              <w:marBottom w:val="0"/>
              <w:divBdr>
                <w:top w:val="none" w:sz="0" w:space="0" w:color="auto"/>
                <w:left w:val="none" w:sz="0" w:space="0" w:color="auto"/>
                <w:bottom w:val="none" w:sz="0" w:space="0" w:color="auto"/>
                <w:right w:val="none" w:sz="0" w:space="0" w:color="auto"/>
              </w:divBdr>
            </w:div>
            <w:div w:id="687872213">
              <w:marLeft w:val="0"/>
              <w:marRight w:val="0"/>
              <w:marTop w:val="0"/>
              <w:marBottom w:val="0"/>
              <w:divBdr>
                <w:top w:val="none" w:sz="0" w:space="0" w:color="auto"/>
                <w:left w:val="none" w:sz="0" w:space="0" w:color="auto"/>
                <w:bottom w:val="none" w:sz="0" w:space="0" w:color="auto"/>
                <w:right w:val="none" w:sz="0" w:space="0" w:color="auto"/>
              </w:divBdr>
            </w:div>
            <w:div w:id="1159074770">
              <w:marLeft w:val="0"/>
              <w:marRight w:val="0"/>
              <w:marTop w:val="0"/>
              <w:marBottom w:val="0"/>
              <w:divBdr>
                <w:top w:val="none" w:sz="0" w:space="0" w:color="auto"/>
                <w:left w:val="none" w:sz="0" w:space="0" w:color="auto"/>
                <w:bottom w:val="none" w:sz="0" w:space="0" w:color="auto"/>
                <w:right w:val="none" w:sz="0" w:space="0" w:color="auto"/>
              </w:divBdr>
            </w:div>
            <w:div w:id="1741714805">
              <w:marLeft w:val="0"/>
              <w:marRight w:val="0"/>
              <w:marTop w:val="0"/>
              <w:marBottom w:val="0"/>
              <w:divBdr>
                <w:top w:val="none" w:sz="0" w:space="0" w:color="auto"/>
                <w:left w:val="none" w:sz="0" w:space="0" w:color="auto"/>
                <w:bottom w:val="none" w:sz="0" w:space="0" w:color="auto"/>
                <w:right w:val="none" w:sz="0" w:space="0" w:color="auto"/>
              </w:divBdr>
            </w:div>
            <w:div w:id="585119100">
              <w:marLeft w:val="0"/>
              <w:marRight w:val="0"/>
              <w:marTop w:val="0"/>
              <w:marBottom w:val="0"/>
              <w:divBdr>
                <w:top w:val="none" w:sz="0" w:space="0" w:color="auto"/>
                <w:left w:val="none" w:sz="0" w:space="0" w:color="auto"/>
                <w:bottom w:val="none" w:sz="0" w:space="0" w:color="auto"/>
                <w:right w:val="none" w:sz="0" w:space="0" w:color="auto"/>
              </w:divBdr>
            </w:div>
            <w:div w:id="152674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06839">
      <w:bodyDiv w:val="1"/>
      <w:marLeft w:val="0"/>
      <w:marRight w:val="0"/>
      <w:marTop w:val="0"/>
      <w:marBottom w:val="0"/>
      <w:divBdr>
        <w:top w:val="none" w:sz="0" w:space="0" w:color="auto"/>
        <w:left w:val="none" w:sz="0" w:space="0" w:color="auto"/>
        <w:bottom w:val="none" w:sz="0" w:space="0" w:color="auto"/>
        <w:right w:val="none" w:sz="0" w:space="0" w:color="auto"/>
      </w:divBdr>
      <w:divsChild>
        <w:div w:id="1814789965">
          <w:marLeft w:val="0"/>
          <w:marRight w:val="0"/>
          <w:marTop w:val="0"/>
          <w:marBottom w:val="0"/>
          <w:divBdr>
            <w:top w:val="none" w:sz="0" w:space="0" w:color="auto"/>
            <w:left w:val="none" w:sz="0" w:space="0" w:color="auto"/>
            <w:bottom w:val="none" w:sz="0" w:space="0" w:color="auto"/>
            <w:right w:val="none" w:sz="0" w:space="0" w:color="auto"/>
          </w:divBdr>
          <w:divsChild>
            <w:div w:id="1853109564">
              <w:marLeft w:val="0"/>
              <w:marRight w:val="0"/>
              <w:marTop w:val="0"/>
              <w:marBottom w:val="0"/>
              <w:divBdr>
                <w:top w:val="none" w:sz="0" w:space="0" w:color="auto"/>
                <w:left w:val="none" w:sz="0" w:space="0" w:color="auto"/>
                <w:bottom w:val="none" w:sz="0" w:space="0" w:color="auto"/>
                <w:right w:val="none" w:sz="0" w:space="0" w:color="auto"/>
              </w:divBdr>
            </w:div>
            <w:div w:id="1184396482">
              <w:marLeft w:val="0"/>
              <w:marRight w:val="0"/>
              <w:marTop w:val="0"/>
              <w:marBottom w:val="0"/>
              <w:divBdr>
                <w:top w:val="none" w:sz="0" w:space="0" w:color="auto"/>
                <w:left w:val="none" w:sz="0" w:space="0" w:color="auto"/>
                <w:bottom w:val="none" w:sz="0" w:space="0" w:color="auto"/>
                <w:right w:val="none" w:sz="0" w:space="0" w:color="auto"/>
              </w:divBdr>
            </w:div>
            <w:div w:id="1626541190">
              <w:marLeft w:val="0"/>
              <w:marRight w:val="0"/>
              <w:marTop w:val="0"/>
              <w:marBottom w:val="0"/>
              <w:divBdr>
                <w:top w:val="none" w:sz="0" w:space="0" w:color="auto"/>
                <w:left w:val="none" w:sz="0" w:space="0" w:color="auto"/>
                <w:bottom w:val="none" w:sz="0" w:space="0" w:color="auto"/>
                <w:right w:val="none" w:sz="0" w:space="0" w:color="auto"/>
              </w:divBdr>
            </w:div>
            <w:div w:id="1938978162">
              <w:marLeft w:val="0"/>
              <w:marRight w:val="0"/>
              <w:marTop w:val="0"/>
              <w:marBottom w:val="0"/>
              <w:divBdr>
                <w:top w:val="none" w:sz="0" w:space="0" w:color="auto"/>
                <w:left w:val="none" w:sz="0" w:space="0" w:color="auto"/>
                <w:bottom w:val="none" w:sz="0" w:space="0" w:color="auto"/>
                <w:right w:val="none" w:sz="0" w:space="0" w:color="auto"/>
              </w:divBdr>
            </w:div>
            <w:div w:id="1153792162">
              <w:marLeft w:val="0"/>
              <w:marRight w:val="0"/>
              <w:marTop w:val="0"/>
              <w:marBottom w:val="0"/>
              <w:divBdr>
                <w:top w:val="none" w:sz="0" w:space="0" w:color="auto"/>
                <w:left w:val="none" w:sz="0" w:space="0" w:color="auto"/>
                <w:bottom w:val="none" w:sz="0" w:space="0" w:color="auto"/>
                <w:right w:val="none" w:sz="0" w:space="0" w:color="auto"/>
              </w:divBdr>
            </w:div>
            <w:div w:id="299193445">
              <w:marLeft w:val="0"/>
              <w:marRight w:val="0"/>
              <w:marTop w:val="0"/>
              <w:marBottom w:val="0"/>
              <w:divBdr>
                <w:top w:val="none" w:sz="0" w:space="0" w:color="auto"/>
                <w:left w:val="none" w:sz="0" w:space="0" w:color="auto"/>
                <w:bottom w:val="none" w:sz="0" w:space="0" w:color="auto"/>
                <w:right w:val="none" w:sz="0" w:space="0" w:color="auto"/>
              </w:divBdr>
            </w:div>
            <w:div w:id="1301184108">
              <w:marLeft w:val="0"/>
              <w:marRight w:val="0"/>
              <w:marTop w:val="0"/>
              <w:marBottom w:val="0"/>
              <w:divBdr>
                <w:top w:val="none" w:sz="0" w:space="0" w:color="auto"/>
                <w:left w:val="none" w:sz="0" w:space="0" w:color="auto"/>
                <w:bottom w:val="none" w:sz="0" w:space="0" w:color="auto"/>
                <w:right w:val="none" w:sz="0" w:space="0" w:color="auto"/>
              </w:divBdr>
            </w:div>
            <w:div w:id="764226221">
              <w:marLeft w:val="0"/>
              <w:marRight w:val="0"/>
              <w:marTop w:val="0"/>
              <w:marBottom w:val="0"/>
              <w:divBdr>
                <w:top w:val="none" w:sz="0" w:space="0" w:color="auto"/>
                <w:left w:val="none" w:sz="0" w:space="0" w:color="auto"/>
                <w:bottom w:val="none" w:sz="0" w:space="0" w:color="auto"/>
                <w:right w:val="none" w:sz="0" w:space="0" w:color="auto"/>
              </w:divBdr>
            </w:div>
            <w:div w:id="833108605">
              <w:marLeft w:val="0"/>
              <w:marRight w:val="0"/>
              <w:marTop w:val="0"/>
              <w:marBottom w:val="0"/>
              <w:divBdr>
                <w:top w:val="none" w:sz="0" w:space="0" w:color="auto"/>
                <w:left w:val="none" w:sz="0" w:space="0" w:color="auto"/>
                <w:bottom w:val="none" w:sz="0" w:space="0" w:color="auto"/>
                <w:right w:val="none" w:sz="0" w:space="0" w:color="auto"/>
              </w:divBdr>
            </w:div>
            <w:div w:id="1805193591">
              <w:marLeft w:val="0"/>
              <w:marRight w:val="0"/>
              <w:marTop w:val="0"/>
              <w:marBottom w:val="0"/>
              <w:divBdr>
                <w:top w:val="none" w:sz="0" w:space="0" w:color="auto"/>
                <w:left w:val="none" w:sz="0" w:space="0" w:color="auto"/>
                <w:bottom w:val="none" w:sz="0" w:space="0" w:color="auto"/>
                <w:right w:val="none" w:sz="0" w:space="0" w:color="auto"/>
              </w:divBdr>
            </w:div>
            <w:div w:id="575869780">
              <w:marLeft w:val="0"/>
              <w:marRight w:val="0"/>
              <w:marTop w:val="0"/>
              <w:marBottom w:val="0"/>
              <w:divBdr>
                <w:top w:val="none" w:sz="0" w:space="0" w:color="auto"/>
                <w:left w:val="none" w:sz="0" w:space="0" w:color="auto"/>
                <w:bottom w:val="none" w:sz="0" w:space="0" w:color="auto"/>
                <w:right w:val="none" w:sz="0" w:space="0" w:color="auto"/>
              </w:divBdr>
            </w:div>
            <w:div w:id="2094744246">
              <w:marLeft w:val="0"/>
              <w:marRight w:val="0"/>
              <w:marTop w:val="0"/>
              <w:marBottom w:val="0"/>
              <w:divBdr>
                <w:top w:val="none" w:sz="0" w:space="0" w:color="auto"/>
                <w:left w:val="none" w:sz="0" w:space="0" w:color="auto"/>
                <w:bottom w:val="none" w:sz="0" w:space="0" w:color="auto"/>
                <w:right w:val="none" w:sz="0" w:space="0" w:color="auto"/>
              </w:divBdr>
            </w:div>
            <w:div w:id="1683779540">
              <w:marLeft w:val="0"/>
              <w:marRight w:val="0"/>
              <w:marTop w:val="0"/>
              <w:marBottom w:val="0"/>
              <w:divBdr>
                <w:top w:val="none" w:sz="0" w:space="0" w:color="auto"/>
                <w:left w:val="none" w:sz="0" w:space="0" w:color="auto"/>
                <w:bottom w:val="none" w:sz="0" w:space="0" w:color="auto"/>
                <w:right w:val="none" w:sz="0" w:space="0" w:color="auto"/>
              </w:divBdr>
            </w:div>
            <w:div w:id="1085419469">
              <w:marLeft w:val="0"/>
              <w:marRight w:val="0"/>
              <w:marTop w:val="0"/>
              <w:marBottom w:val="0"/>
              <w:divBdr>
                <w:top w:val="none" w:sz="0" w:space="0" w:color="auto"/>
                <w:left w:val="none" w:sz="0" w:space="0" w:color="auto"/>
                <w:bottom w:val="none" w:sz="0" w:space="0" w:color="auto"/>
                <w:right w:val="none" w:sz="0" w:space="0" w:color="auto"/>
              </w:divBdr>
            </w:div>
            <w:div w:id="1759904895">
              <w:marLeft w:val="0"/>
              <w:marRight w:val="0"/>
              <w:marTop w:val="0"/>
              <w:marBottom w:val="0"/>
              <w:divBdr>
                <w:top w:val="none" w:sz="0" w:space="0" w:color="auto"/>
                <w:left w:val="none" w:sz="0" w:space="0" w:color="auto"/>
                <w:bottom w:val="none" w:sz="0" w:space="0" w:color="auto"/>
                <w:right w:val="none" w:sz="0" w:space="0" w:color="auto"/>
              </w:divBdr>
            </w:div>
            <w:div w:id="194664107">
              <w:marLeft w:val="0"/>
              <w:marRight w:val="0"/>
              <w:marTop w:val="0"/>
              <w:marBottom w:val="0"/>
              <w:divBdr>
                <w:top w:val="none" w:sz="0" w:space="0" w:color="auto"/>
                <w:left w:val="none" w:sz="0" w:space="0" w:color="auto"/>
                <w:bottom w:val="none" w:sz="0" w:space="0" w:color="auto"/>
                <w:right w:val="none" w:sz="0" w:space="0" w:color="auto"/>
              </w:divBdr>
            </w:div>
            <w:div w:id="20668480">
              <w:marLeft w:val="0"/>
              <w:marRight w:val="0"/>
              <w:marTop w:val="0"/>
              <w:marBottom w:val="0"/>
              <w:divBdr>
                <w:top w:val="none" w:sz="0" w:space="0" w:color="auto"/>
                <w:left w:val="none" w:sz="0" w:space="0" w:color="auto"/>
                <w:bottom w:val="none" w:sz="0" w:space="0" w:color="auto"/>
                <w:right w:val="none" w:sz="0" w:space="0" w:color="auto"/>
              </w:divBdr>
            </w:div>
            <w:div w:id="3104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3272">
      <w:bodyDiv w:val="1"/>
      <w:marLeft w:val="0"/>
      <w:marRight w:val="0"/>
      <w:marTop w:val="0"/>
      <w:marBottom w:val="0"/>
      <w:divBdr>
        <w:top w:val="none" w:sz="0" w:space="0" w:color="auto"/>
        <w:left w:val="none" w:sz="0" w:space="0" w:color="auto"/>
        <w:bottom w:val="none" w:sz="0" w:space="0" w:color="auto"/>
        <w:right w:val="none" w:sz="0" w:space="0" w:color="auto"/>
      </w:divBdr>
      <w:divsChild>
        <w:div w:id="950278272">
          <w:marLeft w:val="0"/>
          <w:marRight w:val="0"/>
          <w:marTop w:val="0"/>
          <w:marBottom w:val="0"/>
          <w:divBdr>
            <w:top w:val="none" w:sz="0" w:space="0" w:color="auto"/>
            <w:left w:val="none" w:sz="0" w:space="0" w:color="auto"/>
            <w:bottom w:val="none" w:sz="0" w:space="0" w:color="auto"/>
            <w:right w:val="none" w:sz="0" w:space="0" w:color="auto"/>
          </w:divBdr>
          <w:divsChild>
            <w:div w:id="598173419">
              <w:marLeft w:val="0"/>
              <w:marRight w:val="0"/>
              <w:marTop w:val="0"/>
              <w:marBottom w:val="0"/>
              <w:divBdr>
                <w:top w:val="none" w:sz="0" w:space="0" w:color="auto"/>
                <w:left w:val="none" w:sz="0" w:space="0" w:color="auto"/>
                <w:bottom w:val="none" w:sz="0" w:space="0" w:color="auto"/>
                <w:right w:val="none" w:sz="0" w:space="0" w:color="auto"/>
              </w:divBdr>
            </w:div>
            <w:div w:id="1829053914">
              <w:marLeft w:val="0"/>
              <w:marRight w:val="0"/>
              <w:marTop w:val="0"/>
              <w:marBottom w:val="0"/>
              <w:divBdr>
                <w:top w:val="none" w:sz="0" w:space="0" w:color="auto"/>
                <w:left w:val="none" w:sz="0" w:space="0" w:color="auto"/>
                <w:bottom w:val="none" w:sz="0" w:space="0" w:color="auto"/>
                <w:right w:val="none" w:sz="0" w:space="0" w:color="auto"/>
              </w:divBdr>
            </w:div>
            <w:div w:id="865140963">
              <w:marLeft w:val="0"/>
              <w:marRight w:val="0"/>
              <w:marTop w:val="0"/>
              <w:marBottom w:val="0"/>
              <w:divBdr>
                <w:top w:val="none" w:sz="0" w:space="0" w:color="auto"/>
                <w:left w:val="none" w:sz="0" w:space="0" w:color="auto"/>
                <w:bottom w:val="none" w:sz="0" w:space="0" w:color="auto"/>
                <w:right w:val="none" w:sz="0" w:space="0" w:color="auto"/>
              </w:divBdr>
            </w:div>
            <w:div w:id="125660214">
              <w:marLeft w:val="0"/>
              <w:marRight w:val="0"/>
              <w:marTop w:val="0"/>
              <w:marBottom w:val="0"/>
              <w:divBdr>
                <w:top w:val="none" w:sz="0" w:space="0" w:color="auto"/>
                <w:left w:val="none" w:sz="0" w:space="0" w:color="auto"/>
                <w:bottom w:val="none" w:sz="0" w:space="0" w:color="auto"/>
                <w:right w:val="none" w:sz="0" w:space="0" w:color="auto"/>
              </w:divBdr>
            </w:div>
            <w:div w:id="1841431867">
              <w:marLeft w:val="0"/>
              <w:marRight w:val="0"/>
              <w:marTop w:val="0"/>
              <w:marBottom w:val="0"/>
              <w:divBdr>
                <w:top w:val="none" w:sz="0" w:space="0" w:color="auto"/>
                <w:left w:val="none" w:sz="0" w:space="0" w:color="auto"/>
                <w:bottom w:val="none" w:sz="0" w:space="0" w:color="auto"/>
                <w:right w:val="none" w:sz="0" w:space="0" w:color="auto"/>
              </w:divBdr>
            </w:div>
            <w:div w:id="657004899">
              <w:marLeft w:val="0"/>
              <w:marRight w:val="0"/>
              <w:marTop w:val="0"/>
              <w:marBottom w:val="0"/>
              <w:divBdr>
                <w:top w:val="none" w:sz="0" w:space="0" w:color="auto"/>
                <w:left w:val="none" w:sz="0" w:space="0" w:color="auto"/>
                <w:bottom w:val="none" w:sz="0" w:space="0" w:color="auto"/>
                <w:right w:val="none" w:sz="0" w:space="0" w:color="auto"/>
              </w:divBdr>
            </w:div>
            <w:div w:id="1743486955">
              <w:marLeft w:val="0"/>
              <w:marRight w:val="0"/>
              <w:marTop w:val="0"/>
              <w:marBottom w:val="0"/>
              <w:divBdr>
                <w:top w:val="none" w:sz="0" w:space="0" w:color="auto"/>
                <w:left w:val="none" w:sz="0" w:space="0" w:color="auto"/>
                <w:bottom w:val="none" w:sz="0" w:space="0" w:color="auto"/>
                <w:right w:val="none" w:sz="0" w:space="0" w:color="auto"/>
              </w:divBdr>
            </w:div>
            <w:div w:id="25050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1002">
      <w:bodyDiv w:val="1"/>
      <w:marLeft w:val="0"/>
      <w:marRight w:val="0"/>
      <w:marTop w:val="0"/>
      <w:marBottom w:val="0"/>
      <w:divBdr>
        <w:top w:val="none" w:sz="0" w:space="0" w:color="auto"/>
        <w:left w:val="none" w:sz="0" w:space="0" w:color="auto"/>
        <w:bottom w:val="none" w:sz="0" w:space="0" w:color="auto"/>
        <w:right w:val="none" w:sz="0" w:space="0" w:color="auto"/>
      </w:divBdr>
      <w:divsChild>
        <w:div w:id="1786843617">
          <w:marLeft w:val="0"/>
          <w:marRight w:val="0"/>
          <w:marTop w:val="0"/>
          <w:marBottom w:val="0"/>
          <w:divBdr>
            <w:top w:val="none" w:sz="0" w:space="0" w:color="auto"/>
            <w:left w:val="none" w:sz="0" w:space="0" w:color="auto"/>
            <w:bottom w:val="none" w:sz="0" w:space="0" w:color="auto"/>
            <w:right w:val="none" w:sz="0" w:space="0" w:color="auto"/>
          </w:divBdr>
          <w:divsChild>
            <w:div w:id="1783911930">
              <w:marLeft w:val="0"/>
              <w:marRight w:val="0"/>
              <w:marTop w:val="0"/>
              <w:marBottom w:val="0"/>
              <w:divBdr>
                <w:top w:val="none" w:sz="0" w:space="0" w:color="auto"/>
                <w:left w:val="none" w:sz="0" w:space="0" w:color="auto"/>
                <w:bottom w:val="none" w:sz="0" w:space="0" w:color="auto"/>
                <w:right w:val="none" w:sz="0" w:space="0" w:color="auto"/>
              </w:divBdr>
            </w:div>
            <w:div w:id="155416163">
              <w:marLeft w:val="0"/>
              <w:marRight w:val="0"/>
              <w:marTop w:val="0"/>
              <w:marBottom w:val="0"/>
              <w:divBdr>
                <w:top w:val="none" w:sz="0" w:space="0" w:color="auto"/>
                <w:left w:val="none" w:sz="0" w:space="0" w:color="auto"/>
                <w:bottom w:val="none" w:sz="0" w:space="0" w:color="auto"/>
                <w:right w:val="none" w:sz="0" w:space="0" w:color="auto"/>
              </w:divBdr>
            </w:div>
            <w:div w:id="151414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067020">
      <w:bodyDiv w:val="1"/>
      <w:marLeft w:val="0"/>
      <w:marRight w:val="0"/>
      <w:marTop w:val="0"/>
      <w:marBottom w:val="0"/>
      <w:divBdr>
        <w:top w:val="none" w:sz="0" w:space="0" w:color="auto"/>
        <w:left w:val="none" w:sz="0" w:space="0" w:color="auto"/>
        <w:bottom w:val="none" w:sz="0" w:space="0" w:color="auto"/>
        <w:right w:val="none" w:sz="0" w:space="0" w:color="auto"/>
      </w:divBdr>
      <w:divsChild>
        <w:div w:id="1558126740">
          <w:marLeft w:val="0"/>
          <w:marRight w:val="0"/>
          <w:marTop w:val="0"/>
          <w:marBottom w:val="0"/>
          <w:divBdr>
            <w:top w:val="none" w:sz="0" w:space="0" w:color="auto"/>
            <w:left w:val="none" w:sz="0" w:space="0" w:color="auto"/>
            <w:bottom w:val="none" w:sz="0" w:space="0" w:color="auto"/>
            <w:right w:val="none" w:sz="0" w:space="0" w:color="auto"/>
          </w:divBdr>
          <w:divsChild>
            <w:div w:id="725954373">
              <w:marLeft w:val="0"/>
              <w:marRight w:val="0"/>
              <w:marTop w:val="0"/>
              <w:marBottom w:val="0"/>
              <w:divBdr>
                <w:top w:val="none" w:sz="0" w:space="0" w:color="auto"/>
                <w:left w:val="none" w:sz="0" w:space="0" w:color="auto"/>
                <w:bottom w:val="none" w:sz="0" w:space="0" w:color="auto"/>
                <w:right w:val="none" w:sz="0" w:space="0" w:color="auto"/>
              </w:divBdr>
            </w:div>
            <w:div w:id="1919709815">
              <w:marLeft w:val="0"/>
              <w:marRight w:val="0"/>
              <w:marTop w:val="0"/>
              <w:marBottom w:val="0"/>
              <w:divBdr>
                <w:top w:val="none" w:sz="0" w:space="0" w:color="auto"/>
                <w:left w:val="none" w:sz="0" w:space="0" w:color="auto"/>
                <w:bottom w:val="none" w:sz="0" w:space="0" w:color="auto"/>
                <w:right w:val="none" w:sz="0" w:space="0" w:color="auto"/>
              </w:divBdr>
            </w:div>
            <w:div w:id="1951542334">
              <w:marLeft w:val="0"/>
              <w:marRight w:val="0"/>
              <w:marTop w:val="0"/>
              <w:marBottom w:val="0"/>
              <w:divBdr>
                <w:top w:val="none" w:sz="0" w:space="0" w:color="auto"/>
                <w:left w:val="none" w:sz="0" w:space="0" w:color="auto"/>
                <w:bottom w:val="none" w:sz="0" w:space="0" w:color="auto"/>
                <w:right w:val="none" w:sz="0" w:space="0" w:color="auto"/>
              </w:divBdr>
            </w:div>
            <w:div w:id="1338117963">
              <w:marLeft w:val="0"/>
              <w:marRight w:val="0"/>
              <w:marTop w:val="0"/>
              <w:marBottom w:val="0"/>
              <w:divBdr>
                <w:top w:val="none" w:sz="0" w:space="0" w:color="auto"/>
                <w:left w:val="none" w:sz="0" w:space="0" w:color="auto"/>
                <w:bottom w:val="none" w:sz="0" w:space="0" w:color="auto"/>
                <w:right w:val="none" w:sz="0" w:space="0" w:color="auto"/>
              </w:divBdr>
            </w:div>
            <w:div w:id="1117484599">
              <w:marLeft w:val="0"/>
              <w:marRight w:val="0"/>
              <w:marTop w:val="0"/>
              <w:marBottom w:val="0"/>
              <w:divBdr>
                <w:top w:val="none" w:sz="0" w:space="0" w:color="auto"/>
                <w:left w:val="none" w:sz="0" w:space="0" w:color="auto"/>
                <w:bottom w:val="none" w:sz="0" w:space="0" w:color="auto"/>
                <w:right w:val="none" w:sz="0" w:space="0" w:color="auto"/>
              </w:divBdr>
            </w:div>
            <w:div w:id="893851271">
              <w:marLeft w:val="0"/>
              <w:marRight w:val="0"/>
              <w:marTop w:val="0"/>
              <w:marBottom w:val="0"/>
              <w:divBdr>
                <w:top w:val="none" w:sz="0" w:space="0" w:color="auto"/>
                <w:left w:val="none" w:sz="0" w:space="0" w:color="auto"/>
                <w:bottom w:val="none" w:sz="0" w:space="0" w:color="auto"/>
                <w:right w:val="none" w:sz="0" w:space="0" w:color="auto"/>
              </w:divBdr>
            </w:div>
            <w:div w:id="1452289162">
              <w:marLeft w:val="0"/>
              <w:marRight w:val="0"/>
              <w:marTop w:val="0"/>
              <w:marBottom w:val="0"/>
              <w:divBdr>
                <w:top w:val="none" w:sz="0" w:space="0" w:color="auto"/>
                <w:left w:val="none" w:sz="0" w:space="0" w:color="auto"/>
                <w:bottom w:val="none" w:sz="0" w:space="0" w:color="auto"/>
                <w:right w:val="none" w:sz="0" w:space="0" w:color="auto"/>
              </w:divBdr>
            </w:div>
            <w:div w:id="88174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9332">
      <w:bodyDiv w:val="1"/>
      <w:marLeft w:val="0"/>
      <w:marRight w:val="0"/>
      <w:marTop w:val="0"/>
      <w:marBottom w:val="0"/>
      <w:divBdr>
        <w:top w:val="none" w:sz="0" w:space="0" w:color="auto"/>
        <w:left w:val="none" w:sz="0" w:space="0" w:color="auto"/>
        <w:bottom w:val="none" w:sz="0" w:space="0" w:color="auto"/>
        <w:right w:val="none" w:sz="0" w:space="0" w:color="auto"/>
      </w:divBdr>
    </w:div>
    <w:div w:id="1754813048">
      <w:bodyDiv w:val="1"/>
      <w:marLeft w:val="0"/>
      <w:marRight w:val="0"/>
      <w:marTop w:val="0"/>
      <w:marBottom w:val="0"/>
      <w:divBdr>
        <w:top w:val="none" w:sz="0" w:space="0" w:color="auto"/>
        <w:left w:val="none" w:sz="0" w:space="0" w:color="auto"/>
        <w:bottom w:val="none" w:sz="0" w:space="0" w:color="auto"/>
        <w:right w:val="none" w:sz="0" w:space="0" w:color="auto"/>
      </w:divBdr>
      <w:divsChild>
        <w:div w:id="2065978733">
          <w:marLeft w:val="0"/>
          <w:marRight w:val="0"/>
          <w:marTop w:val="0"/>
          <w:marBottom w:val="0"/>
          <w:divBdr>
            <w:top w:val="none" w:sz="0" w:space="0" w:color="auto"/>
            <w:left w:val="none" w:sz="0" w:space="0" w:color="auto"/>
            <w:bottom w:val="none" w:sz="0" w:space="0" w:color="auto"/>
            <w:right w:val="none" w:sz="0" w:space="0" w:color="auto"/>
          </w:divBdr>
          <w:divsChild>
            <w:div w:id="583346632">
              <w:marLeft w:val="0"/>
              <w:marRight w:val="0"/>
              <w:marTop w:val="0"/>
              <w:marBottom w:val="0"/>
              <w:divBdr>
                <w:top w:val="none" w:sz="0" w:space="0" w:color="auto"/>
                <w:left w:val="none" w:sz="0" w:space="0" w:color="auto"/>
                <w:bottom w:val="none" w:sz="0" w:space="0" w:color="auto"/>
                <w:right w:val="none" w:sz="0" w:space="0" w:color="auto"/>
              </w:divBdr>
            </w:div>
            <w:div w:id="2047900053">
              <w:marLeft w:val="0"/>
              <w:marRight w:val="0"/>
              <w:marTop w:val="0"/>
              <w:marBottom w:val="0"/>
              <w:divBdr>
                <w:top w:val="none" w:sz="0" w:space="0" w:color="auto"/>
                <w:left w:val="none" w:sz="0" w:space="0" w:color="auto"/>
                <w:bottom w:val="none" w:sz="0" w:space="0" w:color="auto"/>
                <w:right w:val="none" w:sz="0" w:space="0" w:color="auto"/>
              </w:divBdr>
            </w:div>
            <w:div w:id="1809737725">
              <w:marLeft w:val="0"/>
              <w:marRight w:val="0"/>
              <w:marTop w:val="0"/>
              <w:marBottom w:val="0"/>
              <w:divBdr>
                <w:top w:val="none" w:sz="0" w:space="0" w:color="auto"/>
                <w:left w:val="none" w:sz="0" w:space="0" w:color="auto"/>
                <w:bottom w:val="none" w:sz="0" w:space="0" w:color="auto"/>
                <w:right w:val="none" w:sz="0" w:space="0" w:color="auto"/>
              </w:divBdr>
            </w:div>
            <w:div w:id="1876233512">
              <w:marLeft w:val="0"/>
              <w:marRight w:val="0"/>
              <w:marTop w:val="0"/>
              <w:marBottom w:val="0"/>
              <w:divBdr>
                <w:top w:val="none" w:sz="0" w:space="0" w:color="auto"/>
                <w:left w:val="none" w:sz="0" w:space="0" w:color="auto"/>
                <w:bottom w:val="none" w:sz="0" w:space="0" w:color="auto"/>
                <w:right w:val="none" w:sz="0" w:space="0" w:color="auto"/>
              </w:divBdr>
            </w:div>
            <w:div w:id="898634605">
              <w:marLeft w:val="0"/>
              <w:marRight w:val="0"/>
              <w:marTop w:val="0"/>
              <w:marBottom w:val="0"/>
              <w:divBdr>
                <w:top w:val="none" w:sz="0" w:space="0" w:color="auto"/>
                <w:left w:val="none" w:sz="0" w:space="0" w:color="auto"/>
                <w:bottom w:val="none" w:sz="0" w:space="0" w:color="auto"/>
                <w:right w:val="none" w:sz="0" w:space="0" w:color="auto"/>
              </w:divBdr>
            </w:div>
            <w:div w:id="1441221417">
              <w:marLeft w:val="0"/>
              <w:marRight w:val="0"/>
              <w:marTop w:val="0"/>
              <w:marBottom w:val="0"/>
              <w:divBdr>
                <w:top w:val="none" w:sz="0" w:space="0" w:color="auto"/>
                <w:left w:val="none" w:sz="0" w:space="0" w:color="auto"/>
                <w:bottom w:val="none" w:sz="0" w:space="0" w:color="auto"/>
                <w:right w:val="none" w:sz="0" w:space="0" w:color="auto"/>
              </w:divBdr>
            </w:div>
            <w:div w:id="91440146">
              <w:marLeft w:val="0"/>
              <w:marRight w:val="0"/>
              <w:marTop w:val="0"/>
              <w:marBottom w:val="0"/>
              <w:divBdr>
                <w:top w:val="none" w:sz="0" w:space="0" w:color="auto"/>
                <w:left w:val="none" w:sz="0" w:space="0" w:color="auto"/>
                <w:bottom w:val="none" w:sz="0" w:space="0" w:color="auto"/>
                <w:right w:val="none" w:sz="0" w:space="0" w:color="auto"/>
              </w:divBdr>
            </w:div>
            <w:div w:id="189099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1619">
      <w:bodyDiv w:val="1"/>
      <w:marLeft w:val="0"/>
      <w:marRight w:val="0"/>
      <w:marTop w:val="0"/>
      <w:marBottom w:val="0"/>
      <w:divBdr>
        <w:top w:val="none" w:sz="0" w:space="0" w:color="auto"/>
        <w:left w:val="none" w:sz="0" w:space="0" w:color="auto"/>
        <w:bottom w:val="none" w:sz="0" w:space="0" w:color="auto"/>
        <w:right w:val="none" w:sz="0" w:space="0" w:color="auto"/>
      </w:divBdr>
      <w:divsChild>
        <w:div w:id="846868302">
          <w:marLeft w:val="0"/>
          <w:marRight w:val="0"/>
          <w:marTop w:val="0"/>
          <w:marBottom w:val="0"/>
          <w:divBdr>
            <w:top w:val="none" w:sz="0" w:space="0" w:color="auto"/>
            <w:left w:val="none" w:sz="0" w:space="0" w:color="auto"/>
            <w:bottom w:val="none" w:sz="0" w:space="0" w:color="auto"/>
            <w:right w:val="none" w:sz="0" w:space="0" w:color="auto"/>
          </w:divBdr>
          <w:divsChild>
            <w:div w:id="1371488693">
              <w:marLeft w:val="0"/>
              <w:marRight w:val="0"/>
              <w:marTop w:val="0"/>
              <w:marBottom w:val="0"/>
              <w:divBdr>
                <w:top w:val="none" w:sz="0" w:space="0" w:color="auto"/>
                <w:left w:val="none" w:sz="0" w:space="0" w:color="auto"/>
                <w:bottom w:val="none" w:sz="0" w:space="0" w:color="auto"/>
                <w:right w:val="none" w:sz="0" w:space="0" w:color="auto"/>
              </w:divBdr>
            </w:div>
            <w:div w:id="1614943557">
              <w:marLeft w:val="0"/>
              <w:marRight w:val="0"/>
              <w:marTop w:val="0"/>
              <w:marBottom w:val="0"/>
              <w:divBdr>
                <w:top w:val="none" w:sz="0" w:space="0" w:color="auto"/>
                <w:left w:val="none" w:sz="0" w:space="0" w:color="auto"/>
                <w:bottom w:val="none" w:sz="0" w:space="0" w:color="auto"/>
                <w:right w:val="none" w:sz="0" w:space="0" w:color="auto"/>
              </w:divBdr>
            </w:div>
            <w:div w:id="1981416641">
              <w:marLeft w:val="0"/>
              <w:marRight w:val="0"/>
              <w:marTop w:val="0"/>
              <w:marBottom w:val="0"/>
              <w:divBdr>
                <w:top w:val="none" w:sz="0" w:space="0" w:color="auto"/>
                <w:left w:val="none" w:sz="0" w:space="0" w:color="auto"/>
                <w:bottom w:val="none" w:sz="0" w:space="0" w:color="auto"/>
                <w:right w:val="none" w:sz="0" w:space="0" w:color="auto"/>
              </w:divBdr>
            </w:div>
            <w:div w:id="1718699037">
              <w:marLeft w:val="0"/>
              <w:marRight w:val="0"/>
              <w:marTop w:val="0"/>
              <w:marBottom w:val="0"/>
              <w:divBdr>
                <w:top w:val="none" w:sz="0" w:space="0" w:color="auto"/>
                <w:left w:val="none" w:sz="0" w:space="0" w:color="auto"/>
                <w:bottom w:val="none" w:sz="0" w:space="0" w:color="auto"/>
                <w:right w:val="none" w:sz="0" w:space="0" w:color="auto"/>
              </w:divBdr>
            </w:div>
            <w:div w:id="366760088">
              <w:marLeft w:val="0"/>
              <w:marRight w:val="0"/>
              <w:marTop w:val="0"/>
              <w:marBottom w:val="0"/>
              <w:divBdr>
                <w:top w:val="none" w:sz="0" w:space="0" w:color="auto"/>
                <w:left w:val="none" w:sz="0" w:space="0" w:color="auto"/>
                <w:bottom w:val="none" w:sz="0" w:space="0" w:color="auto"/>
                <w:right w:val="none" w:sz="0" w:space="0" w:color="auto"/>
              </w:divBdr>
            </w:div>
            <w:div w:id="2008366527">
              <w:marLeft w:val="0"/>
              <w:marRight w:val="0"/>
              <w:marTop w:val="0"/>
              <w:marBottom w:val="0"/>
              <w:divBdr>
                <w:top w:val="none" w:sz="0" w:space="0" w:color="auto"/>
                <w:left w:val="none" w:sz="0" w:space="0" w:color="auto"/>
                <w:bottom w:val="none" w:sz="0" w:space="0" w:color="auto"/>
                <w:right w:val="none" w:sz="0" w:space="0" w:color="auto"/>
              </w:divBdr>
            </w:div>
            <w:div w:id="1533568011">
              <w:marLeft w:val="0"/>
              <w:marRight w:val="0"/>
              <w:marTop w:val="0"/>
              <w:marBottom w:val="0"/>
              <w:divBdr>
                <w:top w:val="none" w:sz="0" w:space="0" w:color="auto"/>
                <w:left w:val="none" w:sz="0" w:space="0" w:color="auto"/>
                <w:bottom w:val="none" w:sz="0" w:space="0" w:color="auto"/>
                <w:right w:val="none" w:sz="0" w:space="0" w:color="auto"/>
              </w:divBdr>
            </w:div>
            <w:div w:id="436828905">
              <w:marLeft w:val="0"/>
              <w:marRight w:val="0"/>
              <w:marTop w:val="0"/>
              <w:marBottom w:val="0"/>
              <w:divBdr>
                <w:top w:val="none" w:sz="0" w:space="0" w:color="auto"/>
                <w:left w:val="none" w:sz="0" w:space="0" w:color="auto"/>
                <w:bottom w:val="none" w:sz="0" w:space="0" w:color="auto"/>
                <w:right w:val="none" w:sz="0" w:space="0" w:color="auto"/>
              </w:divBdr>
            </w:div>
            <w:div w:id="201209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20985">
      <w:bodyDiv w:val="1"/>
      <w:marLeft w:val="0"/>
      <w:marRight w:val="0"/>
      <w:marTop w:val="0"/>
      <w:marBottom w:val="0"/>
      <w:divBdr>
        <w:top w:val="none" w:sz="0" w:space="0" w:color="auto"/>
        <w:left w:val="none" w:sz="0" w:space="0" w:color="auto"/>
        <w:bottom w:val="none" w:sz="0" w:space="0" w:color="auto"/>
        <w:right w:val="none" w:sz="0" w:space="0" w:color="auto"/>
      </w:divBdr>
      <w:divsChild>
        <w:div w:id="584456650">
          <w:marLeft w:val="0"/>
          <w:marRight w:val="0"/>
          <w:marTop w:val="0"/>
          <w:marBottom w:val="0"/>
          <w:divBdr>
            <w:top w:val="none" w:sz="0" w:space="0" w:color="auto"/>
            <w:left w:val="none" w:sz="0" w:space="0" w:color="auto"/>
            <w:bottom w:val="none" w:sz="0" w:space="0" w:color="auto"/>
            <w:right w:val="none" w:sz="0" w:space="0" w:color="auto"/>
          </w:divBdr>
          <w:divsChild>
            <w:div w:id="765423999">
              <w:marLeft w:val="0"/>
              <w:marRight w:val="0"/>
              <w:marTop w:val="0"/>
              <w:marBottom w:val="0"/>
              <w:divBdr>
                <w:top w:val="none" w:sz="0" w:space="0" w:color="auto"/>
                <w:left w:val="none" w:sz="0" w:space="0" w:color="auto"/>
                <w:bottom w:val="none" w:sz="0" w:space="0" w:color="auto"/>
                <w:right w:val="none" w:sz="0" w:space="0" w:color="auto"/>
              </w:divBdr>
            </w:div>
            <w:div w:id="1091972979">
              <w:marLeft w:val="0"/>
              <w:marRight w:val="0"/>
              <w:marTop w:val="0"/>
              <w:marBottom w:val="0"/>
              <w:divBdr>
                <w:top w:val="none" w:sz="0" w:space="0" w:color="auto"/>
                <w:left w:val="none" w:sz="0" w:space="0" w:color="auto"/>
                <w:bottom w:val="none" w:sz="0" w:space="0" w:color="auto"/>
                <w:right w:val="none" w:sz="0" w:space="0" w:color="auto"/>
              </w:divBdr>
            </w:div>
            <w:div w:id="1456635821">
              <w:marLeft w:val="0"/>
              <w:marRight w:val="0"/>
              <w:marTop w:val="0"/>
              <w:marBottom w:val="0"/>
              <w:divBdr>
                <w:top w:val="none" w:sz="0" w:space="0" w:color="auto"/>
                <w:left w:val="none" w:sz="0" w:space="0" w:color="auto"/>
                <w:bottom w:val="none" w:sz="0" w:space="0" w:color="auto"/>
                <w:right w:val="none" w:sz="0" w:space="0" w:color="auto"/>
              </w:divBdr>
            </w:div>
            <w:div w:id="1264340846">
              <w:marLeft w:val="0"/>
              <w:marRight w:val="0"/>
              <w:marTop w:val="0"/>
              <w:marBottom w:val="0"/>
              <w:divBdr>
                <w:top w:val="none" w:sz="0" w:space="0" w:color="auto"/>
                <w:left w:val="none" w:sz="0" w:space="0" w:color="auto"/>
                <w:bottom w:val="none" w:sz="0" w:space="0" w:color="auto"/>
                <w:right w:val="none" w:sz="0" w:space="0" w:color="auto"/>
              </w:divBdr>
            </w:div>
            <w:div w:id="1234664113">
              <w:marLeft w:val="0"/>
              <w:marRight w:val="0"/>
              <w:marTop w:val="0"/>
              <w:marBottom w:val="0"/>
              <w:divBdr>
                <w:top w:val="none" w:sz="0" w:space="0" w:color="auto"/>
                <w:left w:val="none" w:sz="0" w:space="0" w:color="auto"/>
                <w:bottom w:val="none" w:sz="0" w:space="0" w:color="auto"/>
                <w:right w:val="none" w:sz="0" w:space="0" w:color="auto"/>
              </w:divBdr>
            </w:div>
            <w:div w:id="138883406">
              <w:marLeft w:val="0"/>
              <w:marRight w:val="0"/>
              <w:marTop w:val="0"/>
              <w:marBottom w:val="0"/>
              <w:divBdr>
                <w:top w:val="none" w:sz="0" w:space="0" w:color="auto"/>
                <w:left w:val="none" w:sz="0" w:space="0" w:color="auto"/>
                <w:bottom w:val="none" w:sz="0" w:space="0" w:color="auto"/>
                <w:right w:val="none" w:sz="0" w:space="0" w:color="auto"/>
              </w:divBdr>
            </w:div>
            <w:div w:id="319235862">
              <w:marLeft w:val="0"/>
              <w:marRight w:val="0"/>
              <w:marTop w:val="0"/>
              <w:marBottom w:val="0"/>
              <w:divBdr>
                <w:top w:val="none" w:sz="0" w:space="0" w:color="auto"/>
                <w:left w:val="none" w:sz="0" w:space="0" w:color="auto"/>
                <w:bottom w:val="none" w:sz="0" w:space="0" w:color="auto"/>
                <w:right w:val="none" w:sz="0" w:space="0" w:color="auto"/>
              </w:divBdr>
            </w:div>
            <w:div w:id="432364779">
              <w:marLeft w:val="0"/>
              <w:marRight w:val="0"/>
              <w:marTop w:val="0"/>
              <w:marBottom w:val="0"/>
              <w:divBdr>
                <w:top w:val="none" w:sz="0" w:space="0" w:color="auto"/>
                <w:left w:val="none" w:sz="0" w:space="0" w:color="auto"/>
                <w:bottom w:val="none" w:sz="0" w:space="0" w:color="auto"/>
                <w:right w:val="none" w:sz="0" w:space="0" w:color="auto"/>
              </w:divBdr>
            </w:div>
            <w:div w:id="1176506180">
              <w:marLeft w:val="0"/>
              <w:marRight w:val="0"/>
              <w:marTop w:val="0"/>
              <w:marBottom w:val="0"/>
              <w:divBdr>
                <w:top w:val="none" w:sz="0" w:space="0" w:color="auto"/>
                <w:left w:val="none" w:sz="0" w:space="0" w:color="auto"/>
                <w:bottom w:val="none" w:sz="0" w:space="0" w:color="auto"/>
                <w:right w:val="none" w:sz="0" w:space="0" w:color="auto"/>
              </w:divBdr>
            </w:div>
            <w:div w:id="691878980">
              <w:marLeft w:val="0"/>
              <w:marRight w:val="0"/>
              <w:marTop w:val="0"/>
              <w:marBottom w:val="0"/>
              <w:divBdr>
                <w:top w:val="none" w:sz="0" w:space="0" w:color="auto"/>
                <w:left w:val="none" w:sz="0" w:space="0" w:color="auto"/>
                <w:bottom w:val="none" w:sz="0" w:space="0" w:color="auto"/>
                <w:right w:val="none" w:sz="0" w:space="0" w:color="auto"/>
              </w:divBdr>
            </w:div>
            <w:div w:id="519393136">
              <w:marLeft w:val="0"/>
              <w:marRight w:val="0"/>
              <w:marTop w:val="0"/>
              <w:marBottom w:val="0"/>
              <w:divBdr>
                <w:top w:val="none" w:sz="0" w:space="0" w:color="auto"/>
                <w:left w:val="none" w:sz="0" w:space="0" w:color="auto"/>
                <w:bottom w:val="none" w:sz="0" w:space="0" w:color="auto"/>
                <w:right w:val="none" w:sz="0" w:space="0" w:color="auto"/>
              </w:divBdr>
            </w:div>
            <w:div w:id="671373908">
              <w:marLeft w:val="0"/>
              <w:marRight w:val="0"/>
              <w:marTop w:val="0"/>
              <w:marBottom w:val="0"/>
              <w:divBdr>
                <w:top w:val="none" w:sz="0" w:space="0" w:color="auto"/>
                <w:left w:val="none" w:sz="0" w:space="0" w:color="auto"/>
                <w:bottom w:val="none" w:sz="0" w:space="0" w:color="auto"/>
                <w:right w:val="none" w:sz="0" w:space="0" w:color="auto"/>
              </w:divBdr>
            </w:div>
            <w:div w:id="2036417966">
              <w:marLeft w:val="0"/>
              <w:marRight w:val="0"/>
              <w:marTop w:val="0"/>
              <w:marBottom w:val="0"/>
              <w:divBdr>
                <w:top w:val="none" w:sz="0" w:space="0" w:color="auto"/>
                <w:left w:val="none" w:sz="0" w:space="0" w:color="auto"/>
                <w:bottom w:val="none" w:sz="0" w:space="0" w:color="auto"/>
                <w:right w:val="none" w:sz="0" w:space="0" w:color="auto"/>
              </w:divBdr>
            </w:div>
            <w:div w:id="921570027">
              <w:marLeft w:val="0"/>
              <w:marRight w:val="0"/>
              <w:marTop w:val="0"/>
              <w:marBottom w:val="0"/>
              <w:divBdr>
                <w:top w:val="none" w:sz="0" w:space="0" w:color="auto"/>
                <w:left w:val="none" w:sz="0" w:space="0" w:color="auto"/>
                <w:bottom w:val="none" w:sz="0" w:space="0" w:color="auto"/>
                <w:right w:val="none" w:sz="0" w:space="0" w:color="auto"/>
              </w:divBdr>
            </w:div>
            <w:div w:id="1398439285">
              <w:marLeft w:val="0"/>
              <w:marRight w:val="0"/>
              <w:marTop w:val="0"/>
              <w:marBottom w:val="0"/>
              <w:divBdr>
                <w:top w:val="none" w:sz="0" w:space="0" w:color="auto"/>
                <w:left w:val="none" w:sz="0" w:space="0" w:color="auto"/>
                <w:bottom w:val="none" w:sz="0" w:space="0" w:color="auto"/>
                <w:right w:val="none" w:sz="0" w:space="0" w:color="auto"/>
              </w:divBdr>
            </w:div>
            <w:div w:id="576014865">
              <w:marLeft w:val="0"/>
              <w:marRight w:val="0"/>
              <w:marTop w:val="0"/>
              <w:marBottom w:val="0"/>
              <w:divBdr>
                <w:top w:val="none" w:sz="0" w:space="0" w:color="auto"/>
                <w:left w:val="none" w:sz="0" w:space="0" w:color="auto"/>
                <w:bottom w:val="none" w:sz="0" w:space="0" w:color="auto"/>
                <w:right w:val="none" w:sz="0" w:space="0" w:color="auto"/>
              </w:divBdr>
            </w:div>
            <w:div w:id="382143260">
              <w:marLeft w:val="0"/>
              <w:marRight w:val="0"/>
              <w:marTop w:val="0"/>
              <w:marBottom w:val="0"/>
              <w:divBdr>
                <w:top w:val="none" w:sz="0" w:space="0" w:color="auto"/>
                <w:left w:val="none" w:sz="0" w:space="0" w:color="auto"/>
                <w:bottom w:val="none" w:sz="0" w:space="0" w:color="auto"/>
                <w:right w:val="none" w:sz="0" w:space="0" w:color="auto"/>
              </w:divBdr>
            </w:div>
            <w:div w:id="1330867057">
              <w:marLeft w:val="0"/>
              <w:marRight w:val="0"/>
              <w:marTop w:val="0"/>
              <w:marBottom w:val="0"/>
              <w:divBdr>
                <w:top w:val="none" w:sz="0" w:space="0" w:color="auto"/>
                <w:left w:val="none" w:sz="0" w:space="0" w:color="auto"/>
                <w:bottom w:val="none" w:sz="0" w:space="0" w:color="auto"/>
                <w:right w:val="none" w:sz="0" w:space="0" w:color="auto"/>
              </w:divBdr>
            </w:div>
            <w:div w:id="1932009525">
              <w:marLeft w:val="0"/>
              <w:marRight w:val="0"/>
              <w:marTop w:val="0"/>
              <w:marBottom w:val="0"/>
              <w:divBdr>
                <w:top w:val="none" w:sz="0" w:space="0" w:color="auto"/>
                <w:left w:val="none" w:sz="0" w:space="0" w:color="auto"/>
                <w:bottom w:val="none" w:sz="0" w:space="0" w:color="auto"/>
                <w:right w:val="none" w:sz="0" w:space="0" w:color="auto"/>
              </w:divBdr>
            </w:div>
            <w:div w:id="687561994">
              <w:marLeft w:val="0"/>
              <w:marRight w:val="0"/>
              <w:marTop w:val="0"/>
              <w:marBottom w:val="0"/>
              <w:divBdr>
                <w:top w:val="none" w:sz="0" w:space="0" w:color="auto"/>
                <w:left w:val="none" w:sz="0" w:space="0" w:color="auto"/>
                <w:bottom w:val="none" w:sz="0" w:space="0" w:color="auto"/>
                <w:right w:val="none" w:sz="0" w:space="0" w:color="auto"/>
              </w:divBdr>
            </w:div>
            <w:div w:id="2083521650">
              <w:marLeft w:val="0"/>
              <w:marRight w:val="0"/>
              <w:marTop w:val="0"/>
              <w:marBottom w:val="0"/>
              <w:divBdr>
                <w:top w:val="none" w:sz="0" w:space="0" w:color="auto"/>
                <w:left w:val="none" w:sz="0" w:space="0" w:color="auto"/>
                <w:bottom w:val="none" w:sz="0" w:space="0" w:color="auto"/>
                <w:right w:val="none" w:sz="0" w:space="0" w:color="auto"/>
              </w:divBdr>
            </w:div>
            <w:div w:id="429393091">
              <w:marLeft w:val="0"/>
              <w:marRight w:val="0"/>
              <w:marTop w:val="0"/>
              <w:marBottom w:val="0"/>
              <w:divBdr>
                <w:top w:val="none" w:sz="0" w:space="0" w:color="auto"/>
                <w:left w:val="none" w:sz="0" w:space="0" w:color="auto"/>
                <w:bottom w:val="none" w:sz="0" w:space="0" w:color="auto"/>
                <w:right w:val="none" w:sz="0" w:space="0" w:color="auto"/>
              </w:divBdr>
            </w:div>
            <w:div w:id="852720290">
              <w:marLeft w:val="0"/>
              <w:marRight w:val="0"/>
              <w:marTop w:val="0"/>
              <w:marBottom w:val="0"/>
              <w:divBdr>
                <w:top w:val="none" w:sz="0" w:space="0" w:color="auto"/>
                <w:left w:val="none" w:sz="0" w:space="0" w:color="auto"/>
                <w:bottom w:val="none" w:sz="0" w:space="0" w:color="auto"/>
                <w:right w:val="none" w:sz="0" w:space="0" w:color="auto"/>
              </w:divBdr>
            </w:div>
            <w:div w:id="1272281091">
              <w:marLeft w:val="0"/>
              <w:marRight w:val="0"/>
              <w:marTop w:val="0"/>
              <w:marBottom w:val="0"/>
              <w:divBdr>
                <w:top w:val="none" w:sz="0" w:space="0" w:color="auto"/>
                <w:left w:val="none" w:sz="0" w:space="0" w:color="auto"/>
                <w:bottom w:val="none" w:sz="0" w:space="0" w:color="auto"/>
                <w:right w:val="none" w:sz="0" w:space="0" w:color="auto"/>
              </w:divBdr>
            </w:div>
            <w:div w:id="890923230">
              <w:marLeft w:val="0"/>
              <w:marRight w:val="0"/>
              <w:marTop w:val="0"/>
              <w:marBottom w:val="0"/>
              <w:divBdr>
                <w:top w:val="none" w:sz="0" w:space="0" w:color="auto"/>
                <w:left w:val="none" w:sz="0" w:space="0" w:color="auto"/>
                <w:bottom w:val="none" w:sz="0" w:space="0" w:color="auto"/>
                <w:right w:val="none" w:sz="0" w:space="0" w:color="auto"/>
              </w:divBdr>
            </w:div>
            <w:div w:id="604925272">
              <w:marLeft w:val="0"/>
              <w:marRight w:val="0"/>
              <w:marTop w:val="0"/>
              <w:marBottom w:val="0"/>
              <w:divBdr>
                <w:top w:val="none" w:sz="0" w:space="0" w:color="auto"/>
                <w:left w:val="none" w:sz="0" w:space="0" w:color="auto"/>
                <w:bottom w:val="none" w:sz="0" w:space="0" w:color="auto"/>
                <w:right w:val="none" w:sz="0" w:space="0" w:color="auto"/>
              </w:divBdr>
            </w:div>
            <w:div w:id="1946687933">
              <w:marLeft w:val="0"/>
              <w:marRight w:val="0"/>
              <w:marTop w:val="0"/>
              <w:marBottom w:val="0"/>
              <w:divBdr>
                <w:top w:val="none" w:sz="0" w:space="0" w:color="auto"/>
                <w:left w:val="none" w:sz="0" w:space="0" w:color="auto"/>
                <w:bottom w:val="none" w:sz="0" w:space="0" w:color="auto"/>
                <w:right w:val="none" w:sz="0" w:space="0" w:color="auto"/>
              </w:divBdr>
            </w:div>
            <w:div w:id="2092042087">
              <w:marLeft w:val="0"/>
              <w:marRight w:val="0"/>
              <w:marTop w:val="0"/>
              <w:marBottom w:val="0"/>
              <w:divBdr>
                <w:top w:val="none" w:sz="0" w:space="0" w:color="auto"/>
                <w:left w:val="none" w:sz="0" w:space="0" w:color="auto"/>
                <w:bottom w:val="none" w:sz="0" w:space="0" w:color="auto"/>
                <w:right w:val="none" w:sz="0" w:space="0" w:color="auto"/>
              </w:divBdr>
            </w:div>
            <w:div w:id="244460577">
              <w:marLeft w:val="0"/>
              <w:marRight w:val="0"/>
              <w:marTop w:val="0"/>
              <w:marBottom w:val="0"/>
              <w:divBdr>
                <w:top w:val="none" w:sz="0" w:space="0" w:color="auto"/>
                <w:left w:val="none" w:sz="0" w:space="0" w:color="auto"/>
                <w:bottom w:val="none" w:sz="0" w:space="0" w:color="auto"/>
                <w:right w:val="none" w:sz="0" w:space="0" w:color="auto"/>
              </w:divBdr>
            </w:div>
            <w:div w:id="2008900468">
              <w:marLeft w:val="0"/>
              <w:marRight w:val="0"/>
              <w:marTop w:val="0"/>
              <w:marBottom w:val="0"/>
              <w:divBdr>
                <w:top w:val="none" w:sz="0" w:space="0" w:color="auto"/>
                <w:left w:val="none" w:sz="0" w:space="0" w:color="auto"/>
                <w:bottom w:val="none" w:sz="0" w:space="0" w:color="auto"/>
                <w:right w:val="none" w:sz="0" w:space="0" w:color="auto"/>
              </w:divBdr>
            </w:div>
            <w:div w:id="2047944572">
              <w:marLeft w:val="0"/>
              <w:marRight w:val="0"/>
              <w:marTop w:val="0"/>
              <w:marBottom w:val="0"/>
              <w:divBdr>
                <w:top w:val="none" w:sz="0" w:space="0" w:color="auto"/>
                <w:left w:val="none" w:sz="0" w:space="0" w:color="auto"/>
                <w:bottom w:val="none" w:sz="0" w:space="0" w:color="auto"/>
                <w:right w:val="none" w:sz="0" w:space="0" w:color="auto"/>
              </w:divBdr>
            </w:div>
            <w:div w:id="1615017495">
              <w:marLeft w:val="0"/>
              <w:marRight w:val="0"/>
              <w:marTop w:val="0"/>
              <w:marBottom w:val="0"/>
              <w:divBdr>
                <w:top w:val="none" w:sz="0" w:space="0" w:color="auto"/>
                <w:left w:val="none" w:sz="0" w:space="0" w:color="auto"/>
                <w:bottom w:val="none" w:sz="0" w:space="0" w:color="auto"/>
                <w:right w:val="none" w:sz="0" w:space="0" w:color="auto"/>
              </w:divBdr>
            </w:div>
            <w:div w:id="506870065">
              <w:marLeft w:val="0"/>
              <w:marRight w:val="0"/>
              <w:marTop w:val="0"/>
              <w:marBottom w:val="0"/>
              <w:divBdr>
                <w:top w:val="none" w:sz="0" w:space="0" w:color="auto"/>
                <w:left w:val="none" w:sz="0" w:space="0" w:color="auto"/>
                <w:bottom w:val="none" w:sz="0" w:space="0" w:color="auto"/>
                <w:right w:val="none" w:sz="0" w:space="0" w:color="auto"/>
              </w:divBdr>
            </w:div>
            <w:div w:id="869221998">
              <w:marLeft w:val="0"/>
              <w:marRight w:val="0"/>
              <w:marTop w:val="0"/>
              <w:marBottom w:val="0"/>
              <w:divBdr>
                <w:top w:val="none" w:sz="0" w:space="0" w:color="auto"/>
                <w:left w:val="none" w:sz="0" w:space="0" w:color="auto"/>
                <w:bottom w:val="none" w:sz="0" w:space="0" w:color="auto"/>
                <w:right w:val="none" w:sz="0" w:space="0" w:color="auto"/>
              </w:divBdr>
            </w:div>
            <w:div w:id="366150757">
              <w:marLeft w:val="0"/>
              <w:marRight w:val="0"/>
              <w:marTop w:val="0"/>
              <w:marBottom w:val="0"/>
              <w:divBdr>
                <w:top w:val="none" w:sz="0" w:space="0" w:color="auto"/>
                <w:left w:val="none" w:sz="0" w:space="0" w:color="auto"/>
                <w:bottom w:val="none" w:sz="0" w:space="0" w:color="auto"/>
                <w:right w:val="none" w:sz="0" w:space="0" w:color="auto"/>
              </w:divBdr>
            </w:div>
            <w:div w:id="386153298">
              <w:marLeft w:val="0"/>
              <w:marRight w:val="0"/>
              <w:marTop w:val="0"/>
              <w:marBottom w:val="0"/>
              <w:divBdr>
                <w:top w:val="none" w:sz="0" w:space="0" w:color="auto"/>
                <w:left w:val="none" w:sz="0" w:space="0" w:color="auto"/>
                <w:bottom w:val="none" w:sz="0" w:space="0" w:color="auto"/>
                <w:right w:val="none" w:sz="0" w:space="0" w:color="auto"/>
              </w:divBdr>
            </w:div>
            <w:div w:id="1343163836">
              <w:marLeft w:val="0"/>
              <w:marRight w:val="0"/>
              <w:marTop w:val="0"/>
              <w:marBottom w:val="0"/>
              <w:divBdr>
                <w:top w:val="none" w:sz="0" w:space="0" w:color="auto"/>
                <w:left w:val="none" w:sz="0" w:space="0" w:color="auto"/>
                <w:bottom w:val="none" w:sz="0" w:space="0" w:color="auto"/>
                <w:right w:val="none" w:sz="0" w:space="0" w:color="auto"/>
              </w:divBdr>
            </w:div>
            <w:div w:id="1857960966">
              <w:marLeft w:val="0"/>
              <w:marRight w:val="0"/>
              <w:marTop w:val="0"/>
              <w:marBottom w:val="0"/>
              <w:divBdr>
                <w:top w:val="none" w:sz="0" w:space="0" w:color="auto"/>
                <w:left w:val="none" w:sz="0" w:space="0" w:color="auto"/>
                <w:bottom w:val="none" w:sz="0" w:space="0" w:color="auto"/>
                <w:right w:val="none" w:sz="0" w:space="0" w:color="auto"/>
              </w:divBdr>
            </w:div>
            <w:div w:id="1248349901">
              <w:marLeft w:val="0"/>
              <w:marRight w:val="0"/>
              <w:marTop w:val="0"/>
              <w:marBottom w:val="0"/>
              <w:divBdr>
                <w:top w:val="none" w:sz="0" w:space="0" w:color="auto"/>
                <w:left w:val="none" w:sz="0" w:space="0" w:color="auto"/>
                <w:bottom w:val="none" w:sz="0" w:space="0" w:color="auto"/>
                <w:right w:val="none" w:sz="0" w:space="0" w:color="auto"/>
              </w:divBdr>
            </w:div>
            <w:div w:id="573978203">
              <w:marLeft w:val="0"/>
              <w:marRight w:val="0"/>
              <w:marTop w:val="0"/>
              <w:marBottom w:val="0"/>
              <w:divBdr>
                <w:top w:val="none" w:sz="0" w:space="0" w:color="auto"/>
                <w:left w:val="none" w:sz="0" w:space="0" w:color="auto"/>
                <w:bottom w:val="none" w:sz="0" w:space="0" w:color="auto"/>
                <w:right w:val="none" w:sz="0" w:space="0" w:color="auto"/>
              </w:divBdr>
            </w:div>
            <w:div w:id="1256089041">
              <w:marLeft w:val="0"/>
              <w:marRight w:val="0"/>
              <w:marTop w:val="0"/>
              <w:marBottom w:val="0"/>
              <w:divBdr>
                <w:top w:val="none" w:sz="0" w:space="0" w:color="auto"/>
                <w:left w:val="none" w:sz="0" w:space="0" w:color="auto"/>
                <w:bottom w:val="none" w:sz="0" w:space="0" w:color="auto"/>
                <w:right w:val="none" w:sz="0" w:space="0" w:color="auto"/>
              </w:divBdr>
            </w:div>
            <w:div w:id="522985839">
              <w:marLeft w:val="0"/>
              <w:marRight w:val="0"/>
              <w:marTop w:val="0"/>
              <w:marBottom w:val="0"/>
              <w:divBdr>
                <w:top w:val="none" w:sz="0" w:space="0" w:color="auto"/>
                <w:left w:val="none" w:sz="0" w:space="0" w:color="auto"/>
                <w:bottom w:val="none" w:sz="0" w:space="0" w:color="auto"/>
                <w:right w:val="none" w:sz="0" w:space="0" w:color="auto"/>
              </w:divBdr>
            </w:div>
            <w:div w:id="822163626">
              <w:marLeft w:val="0"/>
              <w:marRight w:val="0"/>
              <w:marTop w:val="0"/>
              <w:marBottom w:val="0"/>
              <w:divBdr>
                <w:top w:val="none" w:sz="0" w:space="0" w:color="auto"/>
                <w:left w:val="none" w:sz="0" w:space="0" w:color="auto"/>
                <w:bottom w:val="none" w:sz="0" w:space="0" w:color="auto"/>
                <w:right w:val="none" w:sz="0" w:space="0" w:color="auto"/>
              </w:divBdr>
            </w:div>
            <w:div w:id="2066636233">
              <w:marLeft w:val="0"/>
              <w:marRight w:val="0"/>
              <w:marTop w:val="0"/>
              <w:marBottom w:val="0"/>
              <w:divBdr>
                <w:top w:val="none" w:sz="0" w:space="0" w:color="auto"/>
                <w:left w:val="none" w:sz="0" w:space="0" w:color="auto"/>
                <w:bottom w:val="none" w:sz="0" w:space="0" w:color="auto"/>
                <w:right w:val="none" w:sz="0" w:space="0" w:color="auto"/>
              </w:divBdr>
            </w:div>
            <w:div w:id="251284271">
              <w:marLeft w:val="0"/>
              <w:marRight w:val="0"/>
              <w:marTop w:val="0"/>
              <w:marBottom w:val="0"/>
              <w:divBdr>
                <w:top w:val="none" w:sz="0" w:space="0" w:color="auto"/>
                <w:left w:val="none" w:sz="0" w:space="0" w:color="auto"/>
                <w:bottom w:val="none" w:sz="0" w:space="0" w:color="auto"/>
                <w:right w:val="none" w:sz="0" w:space="0" w:color="auto"/>
              </w:divBdr>
            </w:div>
            <w:div w:id="1497305557">
              <w:marLeft w:val="0"/>
              <w:marRight w:val="0"/>
              <w:marTop w:val="0"/>
              <w:marBottom w:val="0"/>
              <w:divBdr>
                <w:top w:val="none" w:sz="0" w:space="0" w:color="auto"/>
                <w:left w:val="none" w:sz="0" w:space="0" w:color="auto"/>
                <w:bottom w:val="none" w:sz="0" w:space="0" w:color="auto"/>
                <w:right w:val="none" w:sz="0" w:space="0" w:color="auto"/>
              </w:divBdr>
            </w:div>
            <w:div w:id="486216402">
              <w:marLeft w:val="0"/>
              <w:marRight w:val="0"/>
              <w:marTop w:val="0"/>
              <w:marBottom w:val="0"/>
              <w:divBdr>
                <w:top w:val="none" w:sz="0" w:space="0" w:color="auto"/>
                <w:left w:val="none" w:sz="0" w:space="0" w:color="auto"/>
                <w:bottom w:val="none" w:sz="0" w:space="0" w:color="auto"/>
                <w:right w:val="none" w:sz="0" w:space="0" w:color="auto"/>
              </w:divBdr>
            </w:div>
            <w:div w:id="371267626">
              <w:marLeft w:val="0"/>
              <w:marRight w:val="0"/>
              <w:marTop w:val="0"/>
              <w:marBottom w:val="0"/>
              <w:divBdr>
                <w:top w:val="none" w:sz="0" w:space="0" w:color="auto"/>
                <w:left w:val="none" w:sz="0" w:space="0" w:color="auto"/>
                <w:bottom w:val="none" w:sz="0" w:space="0" w:color="auto"/>
                <w:right w:val="none" w:sz="0" w:space="0" w:color="auto"/>
              </w:divBdr>
            </w:div>
            <w:div w:id="482548544">
              <w:marLeft w:val="0"/>
              <w:marRight w:val="0"/>
              <w:marTop w:val="0"/>
              <w:marBottom w:val="0"/>
              <w:divBdr>
                <w:top w:val="none" w:sz="0" w:space="0" w:color="auto"/>
                <w:left w:val="none" w:sz="0" w:space="0" w:color="auto"/>
                <w:bottom w:val="none" w:sz="0" w:space="0" w:color="auto"/>
                <w:right w:val="none" w:sz="0" w:space="0" w:color="auto"/>
              </w:divBdr>
            </w:div>
            <w:div w:id="1767799395">
              <w:marLeft w:val="0"/>
              <w:marRight w:val="0"/>
              <w:marTop w:val="0"/>
              <w:marBottom w:val="0"/>
              <w:divBdr>
                <w:top w:val="none" w:sz="0" w:space="0" w:color="auto"/>
                <w:left w:val="none" w:sz="0" w:space="0" w:color="auto"/>
                <w:bottom w:val="none" w:sz="0" w:space="0" w:color="auto"/>
                <w:right w:val="none" w:sz="0" w:space="0" w:color="auto"/>
              </w:divBdr>
            </w:div>
            <w:div w:id="1386875758">
              <w:marLeft w:val="0"/>
              <w:marRight w:val="0"/>
              <w:marTop w:val="0"/>
              <w:marBottom w:val="0"/>
              <w:divBdr>
                <w:top w:val="none" w:sz="0" w:space="0" w:color="auto"/>
                <w:left w:val="none" w:sz="0" w:space="0" w:color="auto"/>
                <w:bottom w:val="none" w:sz="0" w:space="0" w:color="auto"/>
                <w:right w:val="none" w:sz="0" w:space="0" w:color="auto"/>
              </w:divBdr>
            </w:div>
            <w:div w:id="2045904646">
              <w:marLeft w:val="0"/>
              <w:marRight w:val="0"/>
              <w:marTop w:val="0"/>
              <w:marBottom w:val="0"/>
              <w:divBdr>
                <w:top w:val="none" w:sz="0" w:space="0" w:color="auto"/>
                <w:left w:val="none" w:sz="0" w:space="0" w:color="auto"/>
                <w:bottom w:val="none" w:sz="0" w:space="0" w:color="auto"/>
                <w:right w:val="none" w:sz="0" w:space="0" w:color="auto"/>
              </w:divBdr>
            </w:div>
            <w:div w:id="23100460">
              <w:marLeft w:val="0"/>
              <w:marRight w:val="0"/>
              <w:marTop w:val="0"/>
              <w:marBottom w:val="0"/>
              <w:divBdr>
                <w:top w:val="none" w:sz="0" w:space="0" w:color="auto"/>
                <w:left w:val="none" w:sz="0" w:space="0" w:color="auto"/>
                <w:bottom w:val="none" w:sz="0" w:space="0" w:color="auto"/>
                <w:right w:val="none" w:sz="0" w:space="0" w:color="auto"/>
              </w:divBdr>
            </w:div>
            <w:div w:id="1320115695">
              <w:marLeft w:val="0"/>
              <w:marRight w:val="0"/>
              <w:marTop w:val="0"/>
              <w:marBottom w:val="0"/>
              <w:divBdr>
                <w:top w:val="none" w:sz="0" w:space="0" w:color="auto"/>
                <w:left w:val="none" w:sz="0" w:space="0" w:color="auto"/>
                <w:bottom w:val="none" w:sz="0" w:space="0" w:color="auto"/>
                <w:right w:val="none" w:sz="0" w:space="0" w:color="auto"/>
              </w:divBdr>
            </w:div>
            <w:div w:id="1216896805">
              <w:marLeft w:val="0"/>
              <w:marRight w:val="0"/>
              <w:marTop w:val="0"/>
              <w:marBottom w:val="0"/>
              <w:divBdr>
                <w:top w:val="none" w:sz="0" w:space="0" w:color="auto"/>
                <w:left w:val="none" w:sz="0" w:space="0" w:color="auto"/>
                <w:bottom w:val="none" w:sz="0" w:space="0" w:color="auto"/>
                <w:right w:val="none" w:sz="0" w:space="0" w:color="auto"/>
              </w:divBdr>
            </w:div>
            <w:div w:id="785580960">
              <w:marLeft w:val="0"/>
              <w:marRight w:val="0"/>
              <w:marTop w:val="0"/>
              <w:marBottom w:val="0"/>
              <w:divBdr>
                <w:top w:val="none" w:sz="0" w:space="0" w:color="auto"/>
                <w:left w:val="none" w:sz="0" w:space="0" w:color="auto"/>
                <w:bottom w:val="none" w:sz="0" w:space="0" w:color="auto"/>
                <w:right w:val="none" w:sz="0" w:space="0" w:color="auto"/>
              </w:divBdr>
            </w:div>
            <w:div w:id="649747718">
              <w:marLeft w:val="0"/>
              <w:marRight w:val="0"/>
              <w:marTop w:val="0"/>
              <w:marBottom w:val="0"/>
              <w:divBdr>
                <w:top w:val="none" w:sz="0" w:space="0" w:color="auto"/>
                <w:left w:val="none" w:sz="0" w:space="0" w:color="auto"/>
                <w:bottom w:val="none" w:sz="0" w:space="0" w:color="auto"/>
                <w:right w:val="none" w:sz="0" w:space="0" w:color="auto"/>
              </w:divBdr>
            </w:div>
            <w:div w:id="1459911720">
              <w:marLeft w:val="0"/>
              <w:marRight w:val="0"/>
              <w:marTop w:val="0"/>
              <w:marBottom w:val="0"/>
              <w:divBdr>
                <w:top w:val="none" w:sz="0" w:space="0" w:color="auto"/>
                <w:left w:val="none" w:sz="0" w:space="0" w:color="auto"/>
                <w:bottom w:val="none" w:sz="0" w:space="0" w:color="auto"/>
                <w:right w:val="none" w:sz="0" w:space="0" w:color="auto"/>
              </w:divBdr>
            </w:div>
            <w:div w:id="66030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83923">
      <w:bodyDiv w:val="1"/>
      <w:marLeft w:val="0"/>
      <w:marRight w:val="0"/>
      <w:marTop w:val="0"/>
      <w:marBottom w:val="0"/>
      <w:divBdr>
        <w:top w:val="none" w:sz="0" w:space="0" w:color="auto"/>
        <w:left w:val="none" w:sz="0" w:space="0" w:color="auto"/>
        <w:bottom w:val="none" w:sz="0" w:space="0" w:color="auto"/>
        <w:right w:val="none" w:sz="0" w:space="0" w:color="auto"/>
      </w:divBdr>
      <w:divsChild>
        <w:div w:id="254092600">
          <w:marLeft w:val="0"/>
          <w:marRight w:val="0"/>
          <w:marTop w:val="0"/>
          <w:marBottom w:val="0"/>
          <w:divBdr>
            <w:top w:val="none" w:sz="0" w:space="0" w:color="auto"/>
            <w:left w:val="none" w:sz="0" w:space="0" w:color="auto"/>
            <w:bottom w:val="none" w:sz="0" w:space="0" w:color="auto"/>
            <w:right w:val="none" w:sz="0" w:space="0" w:color="auto"/>
          </w:divBdr>
          <w:divsChild>
            <w:div w:id="1088504451">
              <w:marLeft w:val="0"/>
              <w:marRight w:val="0"/>
              <w:marTop w:val="0"/>
              <w:marBottom w:val="0"/>
              <w:divBdr>
                <w:top w:val="none" w:sz="0" w:space="0" w:color="auto"/>
                <w:left w:val="none" w:sz="0" w:space="0" w:color="auto"/>
                <w:bottom w:val="none" w:sz="0" w:space="0" w:color="auto"/>
                <w:right w:val="none" w:sz="0" w:space="0" w:color="auto"/>
              </w:divBdr>
            </w:div>
            <w:div w:id="756755764">
              <w:marLeft w:val="0"/>
              <w:marRight w:val="0"/>
              <w:marTop w:val="0"/>
              <w:marBottom w:val="0"/>
              <w:divBdr>
                <w:top w:val="none" w:sz="0" w:space="0" w:color="auto"/>
                <w:left w:val="none" w:sz="0" w:space="0" w:color="auto"/>
                <w:bottom w:val="none" w:sz="0" w:space="0" w:color="auto"/>
                <w:right w:val="none" w:sz="0" w:space="0" w:color="auto"/>
              </w:divBdr>
            </w:div>
            <w:div w:id="719667919">
              <w:marLeft w:val="0"/>
              <w:marRight w:val="0"/>
              <w:marTop w:val="0"/>
              <w:marBottom w:val="0"/>
              <w:divBdr>
                <w:top w:val="none" w:sz="0" w:space="0" w:color="auto"/>
                <w:left w:val="none" w:sz="0" w:space="0" w:color="auto"/>
                <w:bottom w:val="none" w:sz="0" w:space="0" w:color="auto"/>
                <w:right w:val="none" w:sz="0" w:space="0" w:color="auto"/>
              </w:divBdr>
            </w:div>
            <w:div w:id="437525223">
              <w:marLeft w:val="0"/>
              <w:marRight w:val="0"/>
              <w:marTop w:val="0"/>
              <w:marBottom w:val="0"/>
              <w:divBdr>
                <w:top w:val="none" w:sz="0" w:space="0" w:color="auto"/>
                <w:left w:val="none" w:sz="0" w:space="0" w:color="auto"/>
                <w:bottom w:val="none" w:sz="0" w:space="0" w:color="auto"/>
                <w:right w:val="none" w:sz="0" w:space="0" w:color="auto"/>
              </w:divBdr>
            </w:div>
            <w:div w:id="81765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654">
      <w:bodyDiv w:val="1"/>
      <w:marLeft w:val="0"/>
      <w:marRight w:val="0"/>
      <w:marTop w:val="0"/>
      <w:marBottom w:val="0"/>
      <w:divBdr>
        <w:top w:val="none" w:sz="0" w:space="0" w:color="auto"/>
        <w:left w:val="none" w:sz="0" w:space="0" w:color="auto"/>
        <w:bottom w:val="none" w:sz="0" w:space="0" w:color="auto"/>
        <w:right w:val="none" w:sz="0" w:space="0" w:color="auto"/>
      </w:divBdr>
      <w:divsChild>
        <w:div w:id="711610096">
          <w:marLeft w:val="0"/>
          <w:marRight w:val="0"/>
          <w:marTop w:val="0"/>
          <w:marBottom w:val="0"/>
          <w:divBdr>
            <w:top w:val="none" w:sz="0" w:space="0" w:color="auto"/>
            <w:left w:val="none" w:sz="0" w:space="0" w:color="auto"/>
            <w:bottom w:val="none" w:sz="0" w:space="0" w:color="auto"/>
            <w:right w:val="none" w:sz="0" w:space="0" w:color="auto"/>
          </w:divBdr>
          <w:divsChild>
            <w:div w:id="1120760038">
              <w:marLeft w:val="0"/>
              <w:marRight w:val="0"/>
              <w:marTop w:val="0"/>
              <w:marBottom w:val="0"/>
              <w:divBdr>
                <w:top w:val="none" w:sz="0" w:space="0" w:color="auto"/>
                <w:left w:val="none" w:sz="0" w:space="0" w:color="auto"/>
                <w:bottom w:val="none" w:sz="0" w:space="0" w:color="auto"/>
                <w:right w:val="none" w:sz="0" w:space="0" w:color="auto"/>
              </w:divBdr>
            </w:div>
            <w:div w:id="1211958227">
              <w:marLeft w:val="0"/>
              <w:marRight w:val="0"/>
              <w:marTop w:val="0"/>
              <w:marBottom w:val="0"/>
              <w:divBdr>
                <w:top w:val="none" w:sz="0" w:space="0" w:color="auto"/>
                <w:left w:val="none" w:sz="0" w:space="0" w:color="auto"/>
                <w:bottom w:val="none" w:sz="0" w:space="0" w:color="auto"/>
                <w:right w:val="none" w:sz="0" w:space="0" w:color="auto"/>
              </w:divBdr>
            </w:div>
            <w:div w:id="752820507">
              <w:marLeft w:val="0"/>
              <w:marRight w:val="0"/>
              <w:marTop w:val="0"/>
              <w:marBottom w:val="0"/>
              <w:divBdr>
                <w:top w:val="none" w:sz="0" w:space="0" w:color="auto"/>
                <w:left w:val="none" w:sz="0" w:space="0" w:color="auto"/>
                <w:bottom w:val="none" w:sz="0" w:space="0" w:color="auto"/>
                <w:right w:val="none" w:sz="0" w:space="0" w:color="auto"/>
              </w:divBdr>
            </w:div>
            <w:div w:id="534850345">
              <w:marLeft w:val="0"/>
              <w:marRight w:val="0"/>
              <w:marTop w:val="0"/>
              <w:marBottom w:val="0"/>
              <w:divBdr>
                <w:top w:val="none" w:sz="0" w:space="0" w:color="auto"/>
                <w:left w:val="none" w:sz="0" w:space="0" w:color="auto"/>
                <w:bottom w:val="none" w:sz="0" w:space="0" w:color="auto"/>
                <w:right w:val="none" w:sz="0" w:space="0" w:color="auto"/>
              </w:divBdr>
            </w:div>
            <w:div w:id="1795977842">
              <w:marLeft w:val="0"/>
              <w:marRight w:val="0"/>
              <w:marTop w:val="0"/>
              <w:marBottom w:val="0"/>
              <w:divBdr>
                <w:top w:val="none" w:sz="0" w:space="0" w:color="auto"/>
                <w:left w:val="none" w:sz="0" w:space="0" w:color="auto"/>
                <w:bottom w:val="none" w:sz="0" w:space="0" w:color="auto"/>
                <w:right w:val="none" w:sz="0" w:space="0" w:color="auto"/>
              </w:divBdr>
            </w:div>
            <w:div w:id="523253262">
              <w:marLeft w:val="0"/>
              <w:marRight w:val="0"/>
              <w:marTop w:val="0"/>
              <w:marBottom w:val="0"/>
              <w:divBdr>
                <w:top w:val="none" w:sz="0" w:space="0" w:color="auto"/>
                <w:left w:val="none" w:sz="0" w:space="0" w:color="auto"/>
                <w:bottom w:val="none" w:sz="0" w:space="0" w:color="auto"/>
                <w:right w:val="none" w:sz="0" w:space="0" w:color="auto"/>
              </w:divBdr>
            </w:div>
            <w:div w:id="1635209376">
              <w:marLeft w:val="0"/>
              <w:marRight w:val="0"/>
              <w:marTop w:val="0"/>
              <w:marBottom w:val="0"/>
              <w:divBdr>
                <w:top w:val="none" w:sz="0" w:space="0" w:color="auto"/>
                <w:left w:val="none" w:sz="0" w:space="0" w:color="auto"/>
                <w:bottom w:val="none" w:sz="0" w:space="0" w:color="auto"/>
                <w:right w:val="none" w:sz="0" w:space="0" w:color="auto"/>
              </w:divBdr>
            </w:div>
            <w:div w:id="1004673400">
              <w:marLeft w:val="0"/>
              <w:marRight w:val="0"/>
              <w:marTop w:val="0"/>
              <w:marBottom w:val="0"/>
              <w:divBdr>
                <w:top w:val="none" w:sz="0" w:space="0" w:color="auto"/>
                <w:left w:val="none" w:sz="0" w:space="0" w:color="auto"/>
                <w:bottom w:val="none" w:sz="0" w:space="0" w:color="auto"/>
                <w:right w:val="none" w:sz="0" w:space="0" w:color="auto"/>
              </w:divBdr>
            </w:div>
            <w:div w:id="287125149">
              <w:marLeft w:val="0"/>
              <w:marRight w:val="0"/>
              <w:marTop w:val="0"/>
              <w:marBottom w:val="0"/>
              <w:divBdr>
                <w:top w:val="none" w:sz="0" w:space="0" w:color="auto"/>
                <w:left w:val="none" w:sz="0" w:space="0" w:color="auto"/>
                <w:bottom w:val="none" w:sz="0" w:space="0" w:color="auto"/>
                <w:right w:val="none" w:sz="0" w:space="0" w:color="auto"/>
              </w:divBdr>
            </w:div>
            <w:div w:id="1360007067">
              <w:marLeft w:val="0"/>
              <w:marRight w:val="0"/>
              <w:marTop w:val="0"/>
              <w:marBottom w:val="0"/>
              <w:divBdr>
                <w:top w:val="none" w:sz="0" w:space="0" w:color="auto"/>
                <w:left w:val="none" w:sz="0" w:space="0" w:color="auto"/>
                <w:bottom w:val="none" w:sz="0" w:space="0" w:color="auto"/>
                <w:right w:val="none" w:sz="0" w:space="0" w:color="auto"/>
              </w:divBdr>
            </w:div>
            <w:div w:id="1252159128">
              <w:marLeft w:val="0"/>
              <w:marRight w:val="0"/>
              <w:marTop w:val="0"/>
              <w:marBottom w:val="0"/>
              <w:divBdr>
                <w:top w:val="none" w:sz="0" w:space="0" w:color="auto"/>
                <w:left w:val="none" w:sz="0" w:space="0" w:color="auto"/>
                <w:bottom w:val="none" w:sz="0" w:space="0" w:color="auto"/>
                <w:right w:val="none" w:sz="0" w:space="0" w:color="auto"/>
              </w:divBdr>
            </w:div>
            <w:div w:id="1826974873">
              <w:marLeft w:val="0"/>
              <w:marRight w:val="0"/>
              <w:marTop w:val="0"/>
              <w:marBottom w:val="0"/>
              <w:divBdr>
                <w:top w:val="none" w:sz="0" w:space="0" w:color="auto"/>
                <w:left w:val="none" w:sz="0" w:space="0" w:color="auto"/>
                <w:bottom w:val="none" w:sz="0" w:space="0" w:color="auto"/>
                <w:right w:val="none" w:sz="0" w:space="0" w:color="auto"/>
              </w:divBdr>
            </w:div>
            <w:div w:id="1413888000">
              <w:marLeft w:val="0"/>
              <w:marRight w:val="0"/>
              <w:marTop w:val="0"/>
              <w:marBottom w:val="0"/>
              <w:divBdr>
                <w:top w:val="none" w:sz="0" w:space="0" w:color="auto"/>
                <w:left w:val="none" w:sz="0" w:space="0" w:color="auto"/>
                <w:bottom w:val="none" w:sz="0" w:space="0" w:color="auto"/>
                <w:right w:val="none" w:sz="0" w:space="0" w:color="auto"/>
              </w:divBdr>
            </w:div>
            <w:div w:id="1923635250">
              <w:marLeft w:val="0"/>
              <w:marRight w:val="0"/>
              <w:marTop w:val="0"/>
              <w:marBottom w:val="0"/>
              <w:divBdr>
                <w:top w:val="none" w:sz="0" w:space="0" w:color="auto"/>
                <w:left w:val="none" w:sz="0" w:space="0" w:color="auto"/>
                <w:bottom w:val="none" w:sz="0" w:space="0" w:color="auto"/>
                <w:right w:val="none" w:sz="0" w:space="0" w:color="auto"/>
              </w:divBdr>
            </w:div>
            <w:div w:id="191388050">
              <w:marLeft w:val="0"/>
              <w:marRight w:val="0"/>
              <w:marTop w:val="0"/>
              <w:marBottom w:val="0"/>
              <w:divBdr>
                <w:top w:val="none" w:sz="0" w:space="0" w:color="auto"/>
                <w:left w:val="none" w:sz="0" w:space="0" w:color="auto"/>
                <w:bottom w:val="none" w:sz="0" w:space="0" w:color="auto"/>
                <w:right w:val="none" w:sz="0" w:space="0" w:color="auto"/>
              </w:divBdr>
            </w:div>
            <w:div w:id="1707947581">
              <w:marLeft w:val="0"/>
              <w:marRight w:val="0"/>
              <w:marTop w:val="0"/>
              <w:marBottom w:val="0"/>
              <w:divBdr>
                <w:top w:val="none" w:sz="0" w:space="0" w:color="auto"/>
                <w:left w:val="none" w:sz="0" w:space="0" w:color="auto"/>
                <w:bottom w:val="none" w:sz="0" w:space="0" w:color="auto"/>
                <w:right w:val="none" w:sz="0" w:space="0" w:color="auto"/>
              </w:divBdr>
            </w:div>
            <w:div w:id="1659650635">
              <w:marLeft w:val="0"/>
              <w:marRight w:val="0"/>
              <w:marTop w:val="0"/>
              <w:marBottom w:val="0"/>
              <w:divBdr>
                <w:top w:val="none" w:sz="0" w:space="0" w:color="auto"/>
                <w:left w:val="none" w:sz="0" w:space="0" w:color="auto"/>
                <w:bottom w:val="none" w:sz="0" w:space="0" w:color="auto"/>
                <w:right w:val="none" w:sz="0" w:space="0" w:color="auto"/>
              </w:divBdr>
            </w:div>
            <w:div w:id="1265067512">
              <w:marLeft w:val="0"/>
              <w:marRight w:val="0"/>
              <w:marTop w:val="0"/>
              <w:marBottom w:val="0"/>
              <w:divBdr>
                <w:top w:val="none" w:sz="0" w:space="0" w:color="auto"/>
                <w:left w:val="none" w:sz="0" w:space="0" w:color="auto"/>
                <w:bottom w:val="none" w:sz="0" w:space="0" w:color="auto"/>
                <w:right w:val="none" w:sz="0" w:space="0" w:color="auto"/>
              </w:divBdr>
            </w:div>
            <w:div w:id="2118716284">
              <w:marLeft w:val="0"/>
              <w:marRight w:val="0"/>
              <w:marTop w:val="0"/>
              <w:marBottom w:val="0"/>
              <w:divBdr>
                <w:top w:val="none" w:sz="0" w:space="0" w:color="auto"/>
                <w:left w:val="none" w:sz="0" w:space="0" w:color="auto"/>
                <w:bottom w:val="none" w:sz="0" w:space="0" w:color="auto"/>
                <w:right w:val="none" w:sz="0" w:space="0" w:color="auto"/>
              </w:divBdr>
            </w:div>
            <w:div w:id="328758318">
              <w:marLeft w:val="0"/>
              <w:marRight w:val="0"/>
              <w:marTop w:val="0"/>
              <w:marBottom w:val="0"/>
              <w:divBdr>
                <w:top w:val="none" w:sz="0" w:space="0" w:color="auto"/>
                <w:left w:val="none" w:sz="0" w:space="0" w:color="auto"/>
                <w:bottom w:val="none" w:sz="0" w:space="0" w:color="auto"/>
                <w:right w:val="none" w:sz="0" w:space="0" w:color="auto"/>
              </w:divBdr>
            </w:div>
            <w:div w:id="867252761">
              <w:marLeft w:val="0"/>
              <w:marRight w:val="0"/>
              <w:marTop w:val="0"/>
              <w:marBottom w:val="0"/>
              <w:divBdr>
                <w:top w:val="none" w:sz="0" w:space="0" w:color="auto"/>
                <w:left w:val="none" w:sz="0" w:space="0" w:color="auto"/>
                <w:bottom w:val="none" w:sz="0" w:space="0" w:color="auto"/>
                <w:right w:val="none" w:sz="0" w:space="0" w:color="auto"/>
              </w:divBdr>
            </w:div>
            <w:div w:id="1785659960">
              <w:marLeft w:val="0"/>
              <w:marRight w:val="0"/>
              <w:marTop w:val="0"/>
              <w:marBottom w:val="0"/>
              <w:divBdr>
                <w:top w:val="none" w:sz="0" w:space="0" w:color="auto"/>
                <w:left w:val="none" w:sz="0" w:space="0" w:color="auto"/>
                <w:bottom w:val="none" w:sz="0" w:space="0" w:color="auto"/>
                <w:right w:val="none" w:sz="0" w:space="0" w:color="auto"/>
              </w:divBdr>
            </w:div>
            <w:div w:id="505052634">
              <w:marLeft w:val="0"/>
              <w:marRight w:val="0"/>
              <w:marTop w:val="0"/>
              <w:marBottom w:val="0"/>
              <w:divBdr>
                <w:top w:val="none" w:sz="0" w:space="0" w:color="auto"/>
                <w:left w:val="none" w:sz="0" w:space="0" w:color="auto"/>
                <w:bottom w:val="none" w:sz="0" w:space="0" w:color="auto"/>
                <w:right w:val="none" w:sz="0" w:space="0" w:color="auto"/>
              </w:divBdr>
            </w:div>
            <w:div w:id="1253591315">
              <w:marLeft w:val="0"/>
              <w:marRight w:val="0"/>
              <w:marTop w:val="0"/>
              <w:marBottom w:val="0"/>
              <w:divBdr>
                <w:top w:val="none" w:sz="0" w:space="0" w:color="auto"/>
                <w:left w:val="none" w:sz="0" w:space="0" w:color="auto"/>
                <w:bottom w:val="none" w:sz="0" w:space="0" w:color="auto"/>
                <w:right w:val="none" w:sz="0" w:space="0" w:color="auto"/>
              </w:divBdr>
            </w:div>
            <w:div w:id="2103530013">
              <w:marLeft w:val="0"/>
              <w:marRight w:val="0"/>
              <w:marTop w:val="0"/>
              <w:marBottom w:val="0"/>
              <w:divBdr>
                <w:top w:val="none" w:sz="0" w:space="0" w:color="auto"/>
                <w:left w:val="none" w:sz="0" w:space="0" w:color="auto"/>
                <w:bottom w:val="none" w:sz="0" w:space="0" w:color="auto"/>
                <w:right w:val="none" w:sz="0" w:space="0" w:color="auto"/>
              </w:divBdr>
            </w:div>
            <w:div w:id="1090278464">
              <w:marLeft w:val="0"/>
              <w:marRight w:val="0"/>
              <w:marTop w:val="0"/>
              <w:marBottom w:val="0"/>
              <w:divBdr>
                <w:top w:val="none" w:sz="0" w:space="0" w:color="auto"/>
                <w:left w:val="none" w:sz="0" w:space="0" w:color="auto"/>
                <w:bottom w:val="none" w:sz="0" w:space="0" w:color="auto"/>
                <w:right w:val="none" w:sz="0" w:space="0" w:color="auto"/>
              </w:divBdr>
            </w:div>
            <w:div w:id="1125346362">
              <w:marLeft w:val="0"/>
              <w:marRight w:val="0"/>
              <w:marTop w:val="0"/>
              <w:marBottom w:val="0"/>
              <w:divBdr>
                <w:top w:val="none" w:sz="0" w:space="0" w:color="auto"/>
                <w:left w:val="none" w:sz="0" w:space="0" w:color="auto"/>
                <w:bottom w:val="none" w:sz="0" w:space="0" w:color="auto"/>
                <w:right w:val="none" w:sz="0" w:space="0" w:color="auto"/>
              </w:divBdr>
            </w:div>
            <w:div w:id="529533822">
              <w:marLeft w:val="0"/>
              <w:marRight w:val="0"/>
              <w:marTop w:val="0"/>
              <w:marBottom w:val="0"/>
              <w:divBdr>
                <w:top w:val="none" w:sz="0" w:space="0" w:color="auto"/>
                <w:left w:val="none" w:sz="0" w:space="0" w:color="auto"/>
                <w:bottom w:val="none" w:sz="0" w:space="0" w:color="auto"/>
                <w:right w:val="none" w:sz="0" w:space="0" w:color="auto"/>
              </w:divBdr>
            </w:div>
            <w:div w:id="2099642785">
              <w:marLeft w:val="0"/>
              <w:marRight w:val="0"/>
              <w:marTop w:val="0"/>
              <w:marBottom w:val="0"/>
              <w:divBdr>
                <w:top w:val="none" w:sz="0" w:space="0" w:color="auto"/>
                <w:left w:val="none" w:sz="0" w:space="0" w:color="auto"/>
                <w:bottom w:val="none" w:sz="0" w:space="0" w:color="auto"/>
                <w:right w:val="none" w:sz="0" w:space="0" w:color="auto"/>
              </w:divBdr>
            </w:div>
            <w:div w:id="68307040">
              <w:marLeft w:val="0"/>
              <w:marRight w:val="0"/>
              <w:marTop w:val="0"/>
              <w:marBottom w:val="0"/>
              <w:divBdr>
                <w:top w:val="none" w:sz="0" w:space="0" w:color="auto"/>
                <w:left w:val="none" w:sz="0" w:space="0" w:color="auto"/>
                <w:bottom w:val="none" w:sz="0" w:space="0" w:color="auto"/>
                <w:right w:val="none" w:sz="0" w:space="0" w:color="auto"/>
              </w:divBdr>
            </w:div>
            <w:div w:id="972834426">
              <w:marLeft w:val="0"/>
              <w:marRight w:val="0"/>
              <w:marTop w:val="0"/>
              <w:marBottom w:val="0"/>
              <w:divBdr>
                <w:top w:val="none" w:sz="0" w:space="0" w:color="auto"/>
                <w:left w:val="none" w:sz="0" w:space="0" w:color="auto"/>
                <w:bottom w:val="none" w:sz="0" w:space="0" w:color="auto"/>
                <w:right w:val="none" w:sz="0" w:space="0" w:color="auto"/>
              </w:divBdr>
            </w:div>
            <w:div w:id="1507204929">
              <w:marLeft w:val="0"/>
              <w:marRight w:val="0"/>
              <w:marTop w:val="0"/>
              <w:marBottom w:val="0"/>
              <w:divBdr>
                <w:top w:val="none" w:sz="0" w:space="0" w:color="auto"/>
                <w:left w:val="none" w:sz="0" w:space="0" w:color="auto"/>
                <w:bottom w:val="none" w:sz="0" w:space="0" w:color="auto"/>
                <w:right w:val="none" w:sz="0" w:space="0" w:color="auto"/>
              </w:divBdr>
            </w:div>
            <w:div w:id="338971441">
              <w:marLeft w:val="0"/>
              <w:marRight w:val="0"/>
              <w:marTop w:val="0"/>
              <w:marBottom w:val="0"/>
              <w:divBdr>
                <w:top w:val="none" w:sz="0" w:space="0" w:color="auto"/>
                <w:left w:val="none" w:sz="0" w:space="0" w:color="auto"/>
                <w:bottom w:val="none" w:sz="0" w:space="0" w:color="auto"/>
                <w:right w:val="none" w:sz="0" w:space="0" w:color="auto"/>
              </w:divBdr>
            </w:div>
            <w:div w:id="1008824366">
              <w:marLeft w:val="0"/>
              <w:marRight w:val="0"/>
              <w:marTop w:val="0"/>
              <w:marBottom w:val="0"/>
              <w:divBdr>
                <w:top w:val="none" w:sz="0" w:space="0" w:color="auto"/>
                <w:left w:val="none" w:sz="0" w:space="0" w:color="auto"/>
                <w:bottom w:val="none" w:sz="0" w:space="0" w:color="auto"/>
                <w:right w:val="none" w:sz="0" w:space="0" w:color="auto"/>
              </w:divBdr>
            </w:div>
            <w:div w:id="1269779119">
              <w:marLeft w:val="0"/>
              <w:marRight w:val="0"/>
              <w:marTop w:val="0"/>
              <w:marBottom w:val="0"/>
              <w:divBdr>
                <w:top w:val="none" w:sz="0" w:space="0" w:color="auto"/>
                <w:left w:val="none" w:sz="0" w:space="0" w:color="auto"/>
                <w:bottom w:val="none" w:sz="0" w:space="0" w:color="auto"/>
                <w:right w:val="none" w:sz="0" w:space="0" w:color="auto"/>
              </w:divBdr>
            </w:div>
            <w:div w:id="737243661">
              <w:marLeft w:val="0"/>
              <w:marRight w:val="0"/>
              <w:marTop w:val="0"/>
              <w:marBottom w:val="0"/>
              <w:divBdr>
                <w:top w:val="none" w:sz="0" w:space="0" w:color="auto"/>
                <w:left w:val="none" w:sz="0" w:space="0" w:color="auto"/>
                <w:bottom w:val="none" w:sz="0" w:space="0" w:color="auto"/>
                <w:right w:val="none" w:sz="0" w:space="0" w:color="auto"/>
              </w:divBdr>
            </w:div>
            <w:div w:id="210272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2927">
      <w:bodyDiv w:val="1"/>
      <w:marLeft w:val="0"/>
      <w:marRight w:val="0"/>
      <w:marTop w:val="0"/>
      <w:marBottom w:val="0"/>
      <w:divBdr>
        <w:top w:val="none" w:sz="0" w:space="0" w:color="auto"/>
        <w:left w:val="none" w:sz="0" w:space="0" w:color="auto"/>
        <w:bottom w:val="none" w:sz="0" w:space="0" w:color="auto"/>
        <w:right w:val="none" w:sz="0" w:space="0" w:color="auto"/>
      </w:divBdr>
      <w:divsChild>
        <w:div w:id="405030412">
          <w:marLeft w:val="0"/>
          <w:marRight w:val="0"/>
          <w:marTop w:val="0"/>
          <w:marBottom w:val="0"/>
          <w:divBdr>
            <w:top w:val="none" w:sz="0" w:space="0" w:color="auto"/>
            <w:left w:val="none" w:sz="0" w:space="0" w:color="auto"/>
            <w:bottom w:val="none" w:sz="0" w:space="0" w:color="auto"/>
            <w:right w:val="none" w:sz="0" w:space="0" w:color="auto"/>
          </w:divBdr>
          <w:divsChild>
            <w:div w:id="1949697716">
              <w:marLeft w:val="0"/>
              <w:marRight w:val="0"/>
              <w:marTop w:val="0"/>
              <w:marBottom w:val="0"/>
              <w:divBdr>
                <w:top w:val="none" w:sz="0" w:space="0" w:color="auto"/>
                <w:left w:val="none" w:sz="0" w:space="0" w:color="auto"/>
                <w:bottom w:val="none" w:sz="0" w:space="0" w:color="auto"/>
                <w:right w:val="none" w:sz="0" w:space="0" w:color="auto"/>
              </w:divBdr>
            </w:div>
            <w:div w:id="1006205624">
              <w:marLeft w:val="0"/>
              <w:marRight w:val="0"/>
              <w:marTop w:val="0"/>
              <w:marBottom w:val="0"/>
              <w:divBdr>
                <w:top w:val="none" w:sz="0" w:space="0" w:color="auto"/>
                <w:left w:val="none" w:sz="0" w:space="0" w:color="auto"/>
                <w:bottom w:val="none" w:sz="0" w:space="0" w:color="auto"/>
                <w:right w:val="none" w:sz="0" w:space="0" w:color="auto"/>
              </w:divBdr>
            </w:div>
            <w:div w:id="263272845">
              <w:marLeft w:val="0"/>
              <w:marRight w:val="0"/>
              <w:marTop w:val="0"/>
              <w:marBottom w:val="0"/>
              <w:divBdr>
                <w:top w:val="none" w:sz="0" w:space="0" w:color="auto"/>
                <w:left w:val="none" w:sz="0" w:space="0" w:color="auto"/>
                <w:bottom w:val="none" w:sz="0" w:space="0" w:color="auto"/>
                <w:right w:val="none" w:sz="0" w:space="0" w:color="auto"/>
              </w:divBdr>
            </w:div>
            <w:div w:id="1748770519">
              <w:marLeft w:val="0"/>
              <w:marRight w:val="0"/>
              <w:marTop w:val="0"/>
              <w:marBottom w:val="0"/>
              <w:divBdr>
                <w:top w:val="none" w:sz="0" w:space="0" w:color="auto"/>
                <w:left w:val="none" w:sz="0" w:space="0" w:color="auto"/>
                <w:bottom w:val="none" w:sz="0" w:space="0" w:color="auto"/>
                <w:right w:val="none" w:sz="0" w:space="0" w:color="auto"/>
              </w:divBdr>
            </w:div>
            <w:div w:id="734933634">
              <w:marLeft w:val="0"/>
              <w:marRight w:val="0"/>
              <w:marTop w:val="0"/>
              <w:marBottom w:val="0"/>
              <w:divBdr>
                <w:top w:val="none" w:sz="0" w:space="0" w:color="auto"/>
                <w:left w:val="none" w:sz="0" w:space="0" w:color="auto"/>
                <w:bottom w:val="none" w:sz="0" w:space="0" w:color="auto"/>
                <w:right w:val="none" w:sz="0" w:space="0" w:color="auto"/>
              </w:divBdr>
            </w:div>
            <w:div w:id="780497786">
              <w:marLeft w:val="0"/>
              <w:marRight w:val="0"/>
              <w:marTop w:val="0"/>
              <w:marBottom w:val="0"/>
              <w:divBdr>
                <w:top w:val="none" w:sz="0" w:space="0" w:color="auto"/>
                <w:left w:val="none" w:sz="0" w:space="0" w:color="auto"/>
                <w:bottom w:val="none" w:sz="0" w:space="0" w:color="auto"/>
                <w:right w:val="none" w:sz="0" w:space="0" w:color="auto"/>
              </w:divBdr>
            </w:div>
            <w:div w:id="722489828">
              <w:marLeft w:val="0"/>
              <w:marRight w:val="0"/>
              <w:marTop w:val="0"/>
              <w:marBottom w:val="0"/>
              <w:divBdr>
                <w:top w:val="none" w:sz="0" w:space="0" w:color="auto"/>
                <w:left w:val="none" w:sz="0" w:space="0" w:color="auto"/>
                <w:bottom w:val="none" w:sz="0" w:space="0" w:color="auto"/>
                <w:right w:val="none" w:sz="0" w:space="0" w:color="auto"/>
              </w:divBdr>
            </w:div>
            <w:div w:id="844901813">
              <w:marLeft w:val="0"/>
              <w:marRight w:val="0"/>
              <w:marTop w:val="0"/>
              <w:marBottom w:val="0"/>
              <w:divBdr>
                <w:top w:val="none" w:sz="0" w:space="0" w:color="auto"/>
                <w:left w:val="none" w:sz="0" w:space="0" w:color="auto"/>
                <w:bottom w:val="none" w:sz="0" w:space="0" w:color="auto"/>
                <w:right w:val="none" w:sz="0" w:space="0" w:color="auto"/>
              </w:divBdr>
            </w:div>
            <w:div w:id="2087144071">
              <w:marLeft w:val="0"/>
              <w:marRight w:val="0"/>
              <w:marTop w:val="0"/>
              <w:marBottom w:val="0"/>
              <w:divBdr>
                <w:top w:val="none" w:sz="0" w:space="0" w:color="auto"/>
                <w:left w:val="none" w:sz="0" w:space="0" w:color="auto"/>
                <w:bottom w:val="none" w:sz="0" w:space="0" w:color="auto"/>
                <w:right w:val="none" w:sz="0" w:space="0" w:color="auto"/>
              </w:divBdr>
            </w:div>
            <w:div w:id="994913322">
              <w:marLeft w:val="0"/>
              <w:marRight w:val="0"/>
              <w:marTop w:val="0"/>
              <w:marBottom w:val="0"/>
              <w:divBdr>
                <w:top w:val="none" w:sz="0" w:space="0" w:color="auto"/>
                <w:left w:val="none" w:sz="0" w:space="0" w:color="auto"/>
                <w:bottom w:val="none" w:sz="0" w:space="0" w:color="auto"/>
                <w:right w:val="none" w:sz="0" w:space="0" w:color="auto"/>
              </w:divBdr>
            </w:div>
            <w:div w:id="1317613940">
              <w:marLeft w:val="0"/>
              <w:marRight w:val="0"/>
              <w:marTop w:val="0"/>
              <w:marBottom w:val="0"/>
              <w:divBdr>
                <w:top w:val="none" w:sz="0" w:space="0" w:color="auto"/>
                <w:left w:val="none" w:sz="0" w:space="0" w:color="auto"/>
                <w:bottom w:val="none" w:sz="0" w:space="0" w:color="auto"/>
                <w:right w:val="none" w:sz="0" w:space="0" w:color="auto"/>
              </w:divBdr>
            </w:div>
            <w:div w:id="1118062883">
              <w:marLeft w:val="0"/>
              <w:marRight w:val="0"/>
              <w:marTop w:val="0"/>
              <w:marBottom w:val="0"/>
              <w:divBdr>
                <w:top w:val="none" w:sz="0" w:space="0" w:color="auto"/>
                <w:left w:val="none" w:sz="0" w:space="0" w:color="auto"/>
                <w:bottom w:val="none" w:sz="0" w:space="0" w:color="auto"/>
                <w:right w:val="none" w:sz="0" w:space="0" w:color="auto"/>
              </w:divBdr>
            </w:div>
            <w:div w:id="1589384178">
              <w:marLeft w:val="0"/>
              <w:marRight w:val="0"/>
              <w:marTop w:val="0"/>
              <w:marBottom w:val="0"/>
              <w:divBdr>
                <w:top w:val="none" w:sz="0" w:space="0" w:color="auto"/>
                <w:left w:val="none" w:sz="0" w:space="0" w:color="auto"/>
                <w:bottom w:val="none" w:sz="0" w:space="0" w:color="auto"/>
                <w:right w:val="none" w:sz="0" w:space="0" w:color="auto"/>
              </w:divBdr>
            </w:div>
            <w:div w:id="113148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0800">
      <w:bodyDiv w:val="1"/>
      <w:marLeft w:val="0"/>
      <w:marRight w:val="0"/>
      <w:marTop w:val="0"/>
      <w:marBottom w:val="0"/>
      <w:divBdr>
        <w:top w:val="none" w:sz="0" w:space="0" w:color="auto"/>
        <w:left w:val="none" w:sz="0" w:space="0" w:color="auto"/>
        <w:bottom w:val="none" w:sz="0" w:space="0" w:color="auto"/>
        <w:right w:val="none" w:sz="0" w:space="0" w:color="auto"/>
      </w:divBdr>
      <w:divsChild>
        <w:div w:id="116611154">
          <w:marLeft w:val="0"/>
          <w:marRight w:val="0"/>
          <w:marTop w:val="0"/>
          <w:marBottom w:val="0"/>
          <w:divBdr>
            <w:top w:val="none" w:sz="0" w:space="0" w:color="auto"/>
            <w:left w:val="none" w:sz="0" w:space="0" w:color="auto"/>
            <w:bottom w:val="none" w:sz="0" w:space="0" w:color="auto"/>
            <w:right w:val="none" w:sz="0" w:space="0" w:color="auto"/>
          </w:divBdr>
          <w:divsChild>
            <w:div w:id="28470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334508">
      <w:bodyDiv w:val="1"/>
      <w:marLeft w:val="0"/>
      <w:marRight w:val="0"/>
      <w:marTop w:val="0"/>
      <w:marBottom w:val="0"/>
      <w:divBdr>
        <w:top w:val="none" w:sz="0" w:space="0" w:color="auto"/>
        <w:left w:val="none" w:sz="0" w:space="0" w:color="auto"/>
        <w:bottom w:val="none" w:sz="0" w:space="0" w:color="auto"/>
        <w:right w:val="none" w:sz="0" w:space="0" w:color="auto"/>
      </w:divBdr>
      <w:divsChild>
        <w:div w:id="185145665">
          <w:marLeft w:val="0"/>
          <w:marRight w:val="0"/>
          <w:marTop w:val="0"/>
          <w:marBottom w:val="0"/>
          <w:divBdr>
            <w:top w:val="none" w:sz="0" w:space="0" w:color="auto"/>
            <w:left w:val="none" w:sz="0" w:space="0" w:color="auto"/>
            <w:bottom w:val="none" w:sz="0" w:space="0" w:color="auto"/>
            <w:right w:val="none" w:sz="0" w:space="0" w:color="auto"/>
          </w:divBdr>
          <w:divsChild>
            <w:div w:id="48110528">
              <w:marLeft w:val="0"/>
              <w:marRight w:val="0"/>
              <w:marTop w:val="0"/>
              <w:marBottom w:val="0"/>
              <w:divBdr>
                <w:top w:val="none" w:sz="0" w:space="0" w:color="auto"/>
                <w:left w:val="none" w:sz="0" w:space="0" w:color="auto"/>
                <w:bottom w:val="none" w:sz="0" w:space="0" w:color="auto"/>
                <w:right w:val="none" w:sz="0" w:space="0" w:color="auto"/>
              </w:divBdr>
            </w:div>
            <w:div w:id="391126028">
              <w:marLeft w:val="0"/>
              <w:marRight w:val="0"/>
              <w:marTop w:val="0"/>
              <w:marBottom w:val="0"/>
              <w:divBdr>
                <w:top w:val="none" w:sz="0" w:space="0" w:color="auto"/>
                <w:left w:val="none" w:sz="0" w:space="0" w:color="auto"/>
                <w:bottom w:val="none" w:sz="0" w:space="0" w:color="auto"/>
                <w:right w:val="none" w:sz="0" w:space="0" w:color="auto"/>
              </w:divBdr>
            </w:div>
            <w:div w:id="1990935155">
              <w:marLeft w:val="0"/>
              <w:marRight w:val="0"/>
              <w:marTop w:val="0"/>
              <w:marBottom w:val="0"/>
              <w:divBdr>
                <w:top w:val="none" w:sz="0" w:space="0" w:color="auto"/>
                <w:left w:val="none" w:sz="0" w:space="0" w:color="auto"/>
                <w:bottom w:val="none" w:sz="0" w:space="0" w:color="auto"/>
                <w:right w:val="none" w:sz="0" w:space="0" w:color="auto"/>
              </w:divBdr>
            </w:div>
            <w:div w:id="1117454511">
              <w:marLeft w:val="0"/>
              <w:marRight w:val="0"/>
              <w:marTop w:val="0"/>
              <w:marBottom w:val="0"/>
              <w:divBdr>
                <w:top w:val="none" w:sz="0" w:space="0" w:color="auto"/>
                <w:left w:val="none" w:sz="0" w:space="0" w:color="auto"/>
                <w:bottom w:val="none" w:sz="0" w:space="0" w:color="auto"/>
                <w:right w:val="none" w:sz="0" w:space="0" w:color="auto"/>
              </w:divBdr>
            </w:div>
            <w:div w:id="932397070">
              <w:marLeft w:val="0"/>
              <w:marRight w:val="0"/>
              <w:marTop w:val="0"/>
              <w:marBottom w:val="0"/>
              <w:divBdr>
                <w:top w:val="none" w:sz="0" w:space="0" w:color="auto"/>
                <w:left w:val="none" w:sz="0" w:space="0" w:color="auto"/>
                <w:bottom w:val="none" w:sz="0" w:space="0" w:color="auto"/>
                <w:right w:val="none" w:sz="0" w:space="0" w:color="auto"/>
              </w:divBdr>
            </w:div>
            <w:div w:id="1648051440">
              <w:marLeft w:val="0"/>
              <w:marRight w:val="0"/>
              <w:marTop w:val="0"/>
              <w:marBottom w:val="0"/>
              <w:divBdr>
                <w:top w:val="none" w:sz="0" w:space="0" w:color="auto"/>
                <w:left w:val="none" w:sz="0" w:space="0" w:color="auto"/>
                <w:bottom w:val="none" w:sz="0" w:space="0" w:color="auto"/>
                <w:right w:val="none" w:sz="0" w:space="0" w:color="auto"/>
              </w:divBdr>
            </w:div>
            <w:div w:id="1120800279">
              <w:marLeft w:val="0"/>
              <w:marRight w:val="0"/>
              <w:marTop w:val="0"/>
              <w:marBottom w:val="0"/>
              <w:divBdr>
                <w:top w:val="none" w:sz="0" w:space="0" w:color="auto"/>
                <w:left w:val="none" w:sz="0" w:space="0" w:color="auto"/>
                <w:bottom w:val="none" w:sz="0" w:space="0" w:color="auto"/>
                <w:right w:val="none" w:sz="0" w:space="0" w:color="auto"/>
              </w:divBdr>
            </w:div>
            <w:div w:id="84887637">
              <w:marLeft w:val="0"/>
              <w:marRight w:val="0"/>
              <w:marTop w:val="0"/>
              <w:marBottom w:val="0"/>
              <w:divBdr>
                <w:top w:val="none" w:sz="0" w:space="0" w:color="auto"/>
                <w:left w:val="none" w:sz="0" w:space="0" w:color="auto"/>
                <w:bottom w:val="none" w:sz="0" w:space="0" w:color="auto"/>
                <w:right w:val="none" w:sz="0" w:space="0" w:color="auto"/>
              </w:divBdr>
            </w:div>
            <w:div w:id="21129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93612">
      <w:bodyDiv w:val="1"/>
      <w:marLeft w:val="0"/>
      <w:marRight w:val="0"/>
      <w:marTop w:val="0"/>
      <w:marBottom w:val="0"/>
      <w:divBdr>
        <w:top w:val="none" w:sz="0" w:space="0" w:color="auto"/>
        <w:left w:val="none" w:sz="0" w:space="0" w:color="auto"/>
        <w:bottom w:val="none" w:sz="0" w:space="0" w:color="auto"/>
        <w:right w:val="none" w:sz="0" w:space="0" w:color="auto"/>
      </w:divBdr>
      <w:divsChild>
        <w:div w:id="1866748693">
          <w:marLeft w:val="0"/>
          <w:marRight w:val="0"/>
          <w:marTop w:val="0"/>
          <w:marBottom w:val="0"/>
          <w:divBdr>
            <w:top w:val="none" w:sz="0" w:space="0" w:color="auto"/>
            <w:left w:val="none" w:sz="0" w:space="0" w:color="auto"/>
            <w:bottom w:val="none" w:sz="0" w:space="0" w:color="auto"/>
            <w:right w:val="none" w:sz="0" w:space="0" w:color="auto"/>
          </w:divBdr>
          <w:divsChild>
            <w:div w:id="691418281">
              <w:marLeft w:val="0"/>
              <w:marRight w:val="0"/>
              <w:marTop w:val="0"/>
              <w:marBottom w:val="0"/>
              <w:divBdr>
                <w:top w:val="none" w:sz="0" w:space="0" w:color="auto"/>
                <w:left w:val="none" w:sz="0" w:space="0" w:color="auto"/>
                <w:bottom w:val="none" w:sz="0" w:space="0" w:color="auto"/>
                <w:right w:val="none" w:sz="0" w:space="0" w:color="auto"/>
              </w:divBdr>
            </w:div>
            <w:div w:id="1278757039">
              <w:marLeft w:val="0"/>
              <w:marRight w:val="0"/>
              <w:marTop w:val="0"/>
              <w:marBottom w:val="0"/>
              <w:divBdr>
                <w:top w:val="none" w:sz="0" w:space="0" w:color="auto"/>
                <w:left w:val="none" w:sz="0" w:space="0" w:color="auto"/>
                <w:bottom w:val="none" w:sz="0" w:space="0" w:color="auto"/>
                <w:right w:val="none" w:sz="0" w:space="0" w:color="auto"/>
              </w:divBdr>
            </w:div>
            <w:div w:id="304897235">
              <w:marLeft w:val="0"/>
              <w:marRight w:val="0"/>
              <w:marTop w:val="0"/>
              <w:marBottom w:val="0"/>
              <w:divBdr>
                <w:top w:val="none" w:sz="0" w:space="0" w:color="auto"/>
                <w:left w:val="none" w:sz="0" w:space="0" w:color="auto"/>
                <w:bottom w:val="none" w:sz="0" w:space="0" w:color="auto"/>
                <w:right w:val="none" w:sz="0" w:space="0" w:color="auto"/>
              </w:divBdr>
            </w:div>
            <w:div w:id="69207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23427">
      <w:bodyDiv w:val="1"/>
      <w:marLeft w:val="0"/>
      <w:marRight w:val="0"/>
      <w:marTop w:val="0"/>
      <w:marBottom w:val="0"/>
      <w:divBdr>
        <w:top w:val="none" w:sz="0" w:space="0" w:color="auto"/>
        <w:left w:val="none" w:sz="0" w:space="0" w:color="auto"/>
        <w:bottom w:val="none" w:sz="0" w:space="0" w:color="auto"/>
        <w:right w:val="none" w:sz="0" w:space="0" w:color="auto"/>
      </w:divBdr>
      <w:divsChild>
        <w:div w:id="917708608">
          <w:marLeft w:val="0"/>
          <w:marRight w:val="0"/>
          <w:marTop w:val="0"/>
          <w:marBottom w:val="0"/>
          <w:divBdr>
            <w:top w:val="none" w:sz="0" w:space="0" w:color="auto"/>
            <w:left w:val="none" w:sz="0" w:space="0" w:color="auto"/>
            <w:bottom w:val="none" w:sz="0" w:space="0" w:color="auto"/>
            <w:right w:val="none" w:sz="0" w:space="0" w:color="auto"/>
          </w:divBdr>
          <w:divsChild>
            <w:div w:id="1175147672">
              <w:marLeft w:val="0"/>
              <w:marRight w:val="0"/>
              <w:marTop w:val="0"/>
              <w:marBottom w:val="0"/>
              <w:divBdr>
                <w:top w:val="none" w:sz="0" w:space="0" w:color="auto"/>
                <w:left w:val="none" w:sz="0" w:space="0" w:color="auto"/>
                <w:bottom w:val="none" w:sz="0" w:space="0" w:color="auto"/>
                <w:right w:val="none" w:sz="0" w:space="0" w:color="auto"/>
              </w:divBdr>
            </w:div>
            <w:div w:id="1795441596">
              <w:marLeft w:val="0"/>
              <w:marRight w:val="0"/>
              <w:marTop w:val="0"/>
              <w:marBottom w:val="0"/>
              <w:divBdr>
                <w:top w:val="none" w:sz="0" w:space="0" w:color="auto"/>
                <w:left w:val="none" w:sz="0" w:space="0" w:color="auto"/>
                <w:bottom w:val="none" w:sz="0" w:space="0" w:color="auto"/>
                <w:right w:val="none" w:sz="0" w:space="0" w:color="auto"/>
              </w:divBdr>
            </w:div>
            <w:div w:id="257326276">
              <w:marLeft w:val="0"/>
              <w:marRight w:val="0"/>
              <w:marTop w:val="0"/>
              <w:marBottom w:val="0"/>
              <w:divBdr>
                <w:top w:val="none" w:sz="0" w:space="0" w:color="auto"/>
                <w:left w:val="none" w:sz="0" w:space="0" w:color="auto"/>
                <w:bottom w:val="none" w:sz="0" w:space="0" w:color="auto"/>
                <w:right w:val="none" w:sz="0" w:space="0" w:color="auto"/>
              </w:divBdr>
            </w:div>
            <w:div w:id="167140603">
              <w:marLeft w:val="0"/>
              <w:marRight w:val="0"/>
              <w:marTop w:val="0"/>
              <w:marBottom w:val="0"/>
              <w:divBdr>
                <w:top w:val="none" w:sz="0" w:space="0" w:color="auto"/>
                <w:left w:val="none" w:sz="0" w:space="0" w:color="auto"/>
                <w:bottom w:val="none" w:sz="0" w:space="0" w:color="auto"/>
                <w:right w:val="none" w:sz="0" w:space="0" w:color="auto"/>
              </w:divBdr>
            </w:div>
            <w:div w:id="590895009">
              <w:marLeft w:val="0"/>
              <w:marRight w:val="0"/>
              <w:marTop w:val="0"/>
              <w:marBottom w:val="0"/>
              <w:divBdr>
                <w:top w:val="none" w:sz="0" w:space="0" w:color="auto"/>
                <w:left w:val="none" w:sz="0" w:space="0" w:color="auto"/>
                <w:bottom w:val="none" w:sz="0" w:space="0" w:color="auto"/>
                <w:right w:val="none" w:sz="0" w:space="0" w:color="auto"/>
              </w:divBdr>
            </w:div>
            <w:div w:id="1291863274">
              <w:marLeft w:val="0"/>
              <w:marRight w:val="0"/>
              <w:marTop w:val="0"/>
              <w:marBottom w:val="0"/>
              <w:divBdr>
                <w:top w:val="none" w:sz="0" w:space="0" w:color="auto"/>
                <w:left w:val="none" w:sz="0" w:space="0" w:color="auto"/>
                <w:bottom w:val="none" w:sz="0" w:space="0" w:color="auto"/>
                <w:right w:val="none" w:sz="0" w:space="0" w:color="auto"/>
              </w:divBdr>
            </w:div>
            <w:div w:id="1560090701">
              <w:marLeft w:val="0"/>
              <w:marRight w:val="0"/>
              <w:marTop w:val="0"/>
              <w:marBottom w:val="0"/>
              <w:divBdr>
                <w:top w:val="none" w:sz="0" w:space="0" w:color="auto"/>
                <w:left w:val="none" w:sz="0" w:space="0" w:color="auto"/>
                <w:bottom w:val="none" w:sz="0" w:space="0" w:color="auto"/>
                <w:right w:val="none" w:sz="0" w:space="0" w:color="auto"/>
              </w:divBdr>
            </w:div>
            <w:div w:id="1464302416">
              <w:marLeft w:val="0"/>
              <w:marRight w:val="0"/>
              <w:marTop w:val="0"/>
              <w:marBottom w:val="0"/>
              <w:divBdr>
                <w:top w:val="none" w:sz="0" w:space="0" w:color="auto"/>
                <w:left w:val="none" w:sz="0" w:space="0" w:color="auto"/>
                <w:bottom w:val="none" w:sz="0" w:space="0" w:color="auto"/>
                <w:right w:val="none" w:sz="0" w:space="0" w:color="auto"/>
              </w:divBdr>
            </w:div>
            <w:div w:id="1303195764">
              <w:marLeft w:val="0"/>
              <w:marRight w:val="0"/>
              <w:marTop w:val="0"/>
              <w:marBottom w:val="0"/>
              <w:divBdr>
                <w:top w:val="none" w:sz="0" w:space="0" w:color="auto"/>
                <w:left w:val="none" w:sz="0" w:space="0" w:color="auto"/>
                <w:bottom w:val="none" w:sz="0" w:space="0" w:color="auto"/>
                <w:right w:val="none" w:sz="0" w:space="0" w:color="auto"/>
              </w:divBdr>
            </w:div>
            <w:div w:id="1623532371">
              <w:marLeft w:val="0"/>
              <w:marRight w:val="0"/>
              <w:marTop w:val="0"/>
              <w:marBottom w:val="0"/>
              <w:divBdr>
                <w:top w:val="none" w:sz="0" w:space="0" w:color="auto"/>
                <w:left w:val="none" w:sz="0" w:space="0" w:color="auto"/>
                <w:bottom w:val="none" w:sz="0" w:space="0" w:color="auto"/>
                <w:right w:val="none" w:sz="0" w:space="0" w:color="auto"/>
              </w:divBdr>
            </w:div>
            <w:div w:id="686909478">
              <w:marLeft w:val="0"/>
              <w:marRight w:val="0"/>
              <w:marTop w:val="0"/>
              <w:marBottom w:val="0"/>
              <w:divBdr>
                <w:top w:val="none" w:sz="0" w:space="0" w:color="auto"/>
                <w:left w:val="none" w:sz="0" w:space="0" w:color="auto"/>
                <w:bottom w:val="none" w:sz="0" w:space="0" w:color="auto"/>
                <w:right w:val="none" w:sz="0" w:space="0" w:color="auto"/>
              </w:divBdr>
            </w:div>
            <w:div w:id="491680100">
              <w:marLeft w:val="0"/>
              <w:marRight w:val="0"/>
              <w:marTop w:val="0"/>
              <w:marBottom w:val="0"/>
              <w:divBdr>
                <w:top w:val="none" w:sz="0" w:space="0" w:color="auto"/>
                <w:left w:val="none" w:sz="0" w:space="0" w:color="auto"/>
                <w:bottom w:val="none" w:sz="0" w:space="0" w:color="auto"/>
                <w:right w:val="none" w:sz="0" w:space="0" w:color="auto"/>
              </w:divBdr>
            </w:div>
            <w:div w:id="677930387">
              <w:marLeft w:val="0"/>
              <w:marRight w:val="0"/>
              <w:marTop w:val="0"/>
              <w:marBottom w:val="0"/>
              <w:divBdr>
                <w:top w:val="none" w:sz="0" w:space="0" w:color="auto"/>
                <w:left w:val="none" w:sz="0" w:space="0" w:color="auto"/>
                <w:bottom w:val="none" w:sz="0" w:space="0" w:color="auto"/>
                <w:right w:val="none" w:sz="0" w:space="0" w:color="auto"/>
              </w:divBdr>
            </w:div>
            <w:div w:id="1383169690">
              <w:marLeft w:val="0"/>
              <w:marRight w:val="0"/>
              <w:marTop w:val="0"/>
              <w:marBottom w:val="0"/>
              <w:divBdr>
                <w:top w:val="none" w:sz="0" w:space="0" w:color="auto"/>
                <w:left w:val="none" w:sz="0" w:space="0" w:color="auto"/>
                <w:bottom w:val="none" w:sz="0" w:space="0" w:color="auto"/>
                <w:right w:val="none" w:sz="0" w:space="0" w:color="auto"/>
              </w:divBdr>
            </w:div>
            <w:div w:id="46077835">
              <w:marLeft w:val="0"/>
              <w:marRight w:val="0"/>
              <w:marTop w:val="0"/>
              <w:marBottom w:val="0"/>
              <w:divBdr>
                <w:top w:val="none" w:sz="0" w:space="0" w:color="auto"/>
                <w:left w:val="none" w:sz="0" w:space="0" w:color="auto"/>
                <w:bottom w:val="none" w:sz="0" w:space="0" w:color="auto"/>
                <w:right w:val="none" w:sz="0" w:space="0" w:color="auto"/>
              </w:divBdr>
            </w:div>
            <w:div w:id="1189485990">
              <w:marLeft w:val="0"/>
              <w:marRight w:val="0"/>
              <w:marTop w:val="0"/>
              <w:marBottom w:val="0"/>
              <w:divBdr>
                <w:top w:val="none" w:sz="0" w:space="0" w:color="auto"/>
                <w:left w:val="none" w:sz="0" w:space="0" w:color="auto"/>
                <w:bottom w:val="none" w:sz="0" w:space="0" w:color="auto"/>
                <w:right w:val="none" w:sz="0" w:space="0" w:color="auto"/>
              </w:divBdr>
            </w:div>
            <w:div w:id="1963535129">
              <w:marLeft w:val="0"/>
              <w:marRight w:val="0"/>
              <w:marTop w:val="0"/>
              <w:marBottom w:val="0"/>
              <w:divBdr>
                <w:top w:val="none" w:sz="0" w:space="0" w:color="auto"/>
                <w:left w:val="none" w:sz="0" w:space="0" w:color="auto"/>
                <w:bottom w:val="none" w:sz="0" w:space="0" w:color="auto"/>
                <w:right w:val="none" w:sz="0" w:space="0" w:color="auto"/>
              </w:divBdr>
            </w:div>
            <w:div w:id="1740710358">
              <w:marLeft w:val="0"/>
              <w:marRight w:val="0"/>
              <w:marTop w:val="0"/>
              <w:marBottom w:val="0"/>
              <w:divBdr>
                <w:top w:val="none" w:sz="0" w:space="0" w:color="auto"/>
                <w:left w:val="none" w:sz="0" w:space="0" w:color="auto"/>
                <w:bottom w:val="none" w:sz="0" w:space="0" w:color="auto"/>
                <w:right w:val="none" w:sz="0" w:space="0" w:color="auto"/>
              </w:divBdr>
            </w:div>
            <w:div w:id="650448472">
              <w:marLeft w:val="0"/>
              <w:marRight w:val="0"/>
              <w:marTop w:val="0"/>
              <w:marBottom w:val="0"/>
              <w:divBdr>
                <w:top w:val="none" w:sz="0" w:space="0" w:color="auto"/>
                <w:left w:val="none" w:sz="0" w:space="0" w:color="auto"/>
                <w:bottom w:val="none" w:sz="0" w:space="0" w:color="auto"/>
                <w:right w:val="none" w:sz="0" w:space="0" w:color="auto"/>
              </w:divBdr>
            </w:div>
            <w:div w:id="1213153952">
              <w:marLeft w:val="0"/>
              <w:marRight w:val="0"/>
              <w:marTop w:val="0"/>
              <w:marBottom w:val="0"/>
              <w:divBdr>
                <w:top w:val="none" w:sz="0" w:space="0" w:color="auto"/>
                <w:left w:val="none" w:sz="0" w:space="0" w:color="auto"/>
                <w:bottom w:val="none" w:sz="0" w:space="0" w:color="auto"/>
                <w:right w:val="none" w:sz="0" w:space="0" w:color="auto"/>
              </w:divBdr>
            </w:div>
            <w:div w:id="525022736">
              <w:marLeft w:val="0"/>
              <w:marRight w:val="0"/>
              <w:marTop w:val="0"/>
              <w:marBottom w:val="0"/>
              <w:divBdr>
                <w:top w:val="none" w:sz="0" w:space="0" w:color="auto"/>
                <w:left w:val="none" w:sz="0" w:space="0" w:color="auto"/>
                <w:bottom w:val="none" w:sz="0" w:space="0" w:color="auto"/>
                <w:right w:val="none" w:sz="0" w:space="0" w:color="auto"/>
              </w:divBdr>
            </w:div>
            <w:div w:id="325985202">
              <w:marLeft w:val="0"/>
              <w:marRight w:val="0"/>
              <w:marTop w:val="0"/>
              <w:marBottom w:val="0"/>
              <w:divBdr>
                <w:top w:val="none" w:sz="0" w:space="0" w:color="auto"/>
                <w:left w:val="none" w:sz="0" w:space="0" w:color="auto"/>
                <w:bottom w:val="none" w:sz="0" w:space="0" w:color="auto"/>
                <w:right w:val="none" w:sz="0" w:space="0" w:color="auto"/>
              </w:divBdr>
            </w:div>
            <w:div w:id="1743480603">
              <w:marLeft w:val="0"/>
              <w:marRight w:val="0"/>
              <w:marTop w:val="0"/>
              <w:marBottom w:val="0"/>
              <w:divBdr>
                <w:top w:val="none" w:sz="0" w:space="0" w:color="auto"/>
                <w:left w:val="none" w:sz="0" w:space="0" w:color="auto"/>
                <w:bottom w:val="none" w:sz="0" w:space="0" w:color="auto"/>
                <w:right w:val="none" w:sz="0" w:space="0" w:color="auto"/>
              </w:divBdr>
            </w:div>
            <w:div w:id="232815445">
              <w:marLeft w:val="0"/>
              <w:marRight w:val="0"/>
              <w:marTop w:val="0"/>
              <w:marBottom w:val="0"/>
              <w:divBdr>
                <w:top w:val="none" w:sz="0" w:space="0" w:color="auto"/>
                <w:left w:val="none" w:sz="0" w:space="0" w:color="auto"/>
                <w:bottom w:val="none" w:sz="0" w:space="0" w:color="auto"/>
                <w:right w:val="none" w:sz="0" w:space="0" w:color="auto"/>
              </w:divBdr>
            </w:div>
            <w:div w:id="207958311">
              <w:marLeft w:val="0"/>
              <w:marRight w:val="0"/>
              <w:marTop w:val="0"/>
              <w:marBottom w:val="0"/>
              <w:divBdr>
                <w:top w:val="none" w:sz="0" w:space="0" w:color="auto"/>
                <w:left w:val="none" w:sz="0" w:space="0" w:color="auto"/>
                <w:bottom w:val="none" w:sz="0" w:space="0" w:color="auto"/>
                <w:right w:val="none" w:sz="0" w:space="0" w:color="auto"/>
              </w:divBdr>
            </w:div>
            <w:div w:id="847327372">
              <w:marLeft w:val="0"/>
              <w:marRight w:val="0"/>
              <w:marTop w:val="0"/>
              <w:marBottom w:val="0"/>
              <w:divBdr>
                <w:top w:val="none" w:sz="0" w:space="0" w:color="auto"/>
                <w:left w:val="none" w:sz="0" w:space="0" w:color="auto"/>
                <w:bottom w:val="none" w:sz="0" w:space="0" w:color="auto"/>
                <w:right w:val="none" w:sz="0" w:space="0" w:color="auto"/>
              </w:divBdr>
            </w:div>
            <w:div w:id="1885674084">
              <w:marLeft w:val="0"/>
              <w:marRight w:val="0"/>
              <w:marTop w:val="0"/>
              <w:marBottom w:val="0"/>
              <w:divBdr>
                <w:top w:val="none" w:sz="0" w:space="0" w:color="auto"/>
                <w:left w:val="none" w:sz="0" w:space="0" w:color="auto"/>
                <w:bottom w:val="none" w:sz="0" w:space="0" w:color="auto"/>
                <w:right w:val="none" w:sz="0" w:space="0" w:color="auto"/>
              </w:divBdr>
            </w:div>
            <w:div w:id="164631538">
              <w:marLeft w:val="0"/>
              <w:marRight w:val="0"/>
              <w:marTop w:val="0"/>
              <w:marBottom w:val="0"/>
              <w:divBdr>
                <w:top w:val="none" w:sz="0" w:space="0" w:color="auto"/>
                <w:left w:val="none" w:sz="0" w:space="0" w:color="auto"/>
                <w:bottom w:val="none" w:sz="0" w:space="0" w:color="auto"/>
                <w:right w:val="none" w:sz="0" w:space="0" w:color="auto"/>
              </w:divBdr>
            </w:div>
            <w:div w:id="1111050820">
              <w:marLeft w:val="0"/>
              <w:marRight w:val="0"/>
              <w:marTop w:val="0"/>
              <w:marBottom w:val="0"/>
              <w:divBdr>
                <w:top w:val="none" w:sz="0" w:space="0" w:color="auto"/>
                <w:left w:val="none" w:sz="0" w:space="0" w:color="auto"/>
                <w:bottom w:val="none" w:sz="0" w:space="0" w:color="auto"/>
                <w:right w:val="none" w:sz="0" w:space="0" w:color="auto"/>
              </w:divBdr>
            </w:div>
            <w:div w:id="898857640">
              <w:marLeft w:val="0"/>
              <w:marRight w:val="0"/>
              <w:marTop w:val="0"/>
              <w:marBottom w:val="0"/>
              <w:divBdr>
                <w:top w:val="none" w:sz="0" w:space="0" w:color="auto"/>
                <w:left w:val="none" w:sz="0" w:space="0" w:color="auto"/>
                <w:bottom w:val="none" w:sz="0" w:space="0" w:color="auto"/>
                <w:right w:val="none" w:sz="0" w:space="0" w:color="auto"/>
              </w:divBdr>
            </w:div>
            <w:div w:id="1001470246">
              <w:marLeft w:val="0"/>
              <w:marRight w:val="0"/>
              <w:marTop w:val="0"/>
              <w:marBottom w:val="0"/>
              <w:divBdr>
                <w:top w:val="none" w:sz="0" w:space="0" w:color="auto"/>
                <w:left w:val="none" w:sz="0" w:space="0" w:color="auto"/>
                <w:bottom w:val="none" w:sz="0" w:space="0" w:color="auto"/>
                <w:right w:val="none" w:sz="0" w:space="0" w:color="auto"/>
              </w:divBdr>
            </w:div>
            <w:div w:id="2058819687">
              <w:marLeft w:val="0"/>
              <w:marRight w:val="0"/>
              <w:marTop w:val="0"/>
              <w:marBottom w:val="0"/>
              <w:divBdr>
                <w:top w:val="none" w:sz="0" w:space="0" w:color="auto"/>
                <w:left w:val="none" w:sz="0" w:space="0" w:color="auto"/>
                <w:bottom w:val="none" w:sz="0" w:space="0" w:color="auto"/>
                <w:right w:val="none" w:sz="0" w:space="0" w:color="auto"/>
              </w:divBdr>
            </w:div>
            <w:div w:id="811799090">
              <w:marLeft w:val="0"/>
              <w:marRight w:val="0"/>
              <w:marTop w:val="0"/>
              <w:marBottom w:val="0"/>
              <w:divBdr>
                <w:top w:val="none" w:sz="0" w:space="0" w:color="auto"/>
                <w:left w:val="none" w:sz="0" w:space="0" w:color="auto"/>
                <w:bottom w:val="none" w:sz="0" w:space="0" w:color="auto"/>
                <w:right w:val="none" w:sz="0" w:space="0" w:color="auto"/>
              </w:divBdr>
            </w:div>
            <w:div w:id="129131464">
              <w:marLeft w:val="0"/>
              <w:marRight w:val="0"/>
              <w:marTop w:val="0"/>
              <w:marBottom w:val="0"/>
              <w:divBdr>
                <w:top w:val="none" w:sz="0" w:space="0" w:color="auto"/>
                <w:left w:val="none" w:sz="0" w:space="0" w:color="auto"/>
                <w:bottom w:val="none" w:sz="0" w:space="0" w:color="auto"/>
                <w:right w:val="none" w:sz="0" w:space="0" w:color="auto"/>
              </w:divBdr>
            </w:div>
            <w:div w:id="489830052">
              <w:marLeft w:val="0"/>
              <w:marRight w:val="0"/>
              <w:marTop w:val="0"/>
              <w:marBottom w:val="0"/>
              <w:divBdr>
                <w:top w:val="none" w:sz="0" w:space="0" w:color="auto"/>
                <w:left w:val="none" w:sz="0" w:space="0" w:color="auto"/>
                <w:bottom w:val="none" w:sz="0" w:space="0" w:color="auto"/>
                <w:right w:val="none" w:sz="0" w:space="0" w:color="auto"/>
              </w:divBdr>
            </w:div>
            <w:div w:id="1483813162">
              <w:marLeft w:val="0"/>
              <w:marRight w:val="0"/>
              <w:marTop w:val="0"/>
              <w:marBottom w:val="0"/>
              <w:divBdr>
                <w:top w:val="none" w:sz="0" w:space="0" w:color="auto"/>
                <w:left w:val="none" w:sz="0" w:space="0" w:color="auto"/>
                <w:bottom w:val="none" w:sz="0" w:space="0" w:color="auto"/>
                <w:right w:val="none" w:sz="0" w:space="0" w:color="auto"/>
              </w:divBdr>
            </w:div>
            <w:div w:id="59416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5943">
      <w:bodyDiv w:val="1"/>
      <w:marLeft w:val="0"/>
      <w:marRight w:val="0"/>
      <w:marTop w:val="0"/>
      <w:marBottom w:val="0"/>
      <w:divBdr>
        <w:top w:val="none" w:sz="0" w:space="0" w:color="auto"/>
        <w:left w:val="none" w:sz="0" w:space="0" w:color="auto"/>
        <w:bottom w:val="none" w:sz="0" w:space="0" w:color="auto"/>
        <w:right w:val="none" w:sz="0" w:space="0" w:color="auto"/>
      </w:divBdr>
      <w:divsChild>
        <w:div w:id="744495532">
          <w:marLeft w:val="0"/>
          <w:marRight w:val="0"/>
          <w:marTop w:val="0"/>
          <w:marBottom w:val="0"/>
          <w:divBdr>
            <w:top w:val="none" w:sz="0" w:space="0" w:color="auto"/>
            <w:left w:val="none" w:sz="0" w:space="0" w:color="auto"/>
            <w:bottom w:val="none" w:sz="0" w:space="0" w:color="auto"/>
            <w:right w:val="none" w:sz="0" w:space="0" w:color="auto"/>
          </w:divBdr>
          <w:divsChild>
            <w:div w:id="276183330">
              <w:marLeft w:val="0"/>
              <w:marRight w:val="0"/>
              <w:marTop w:val="0"/>
              <w:marBottom w:val="0"/>
              <w:divBdr>
                <w:top w:val="none" w:sz="0" w:space="0" w:color="auto"/>
                <w:left w:val="none" w:sz="0" w:space="0" w:color="auto"/>
                <w:bottom w:val="none" w:sz="0" w:space="0" w:color="auto"/>
                <w:right w:val="none" w:sz="0" w:space="0" w:color="auto"/>
              </w:divBdr>
            </w:div>
            <w:div w:id="1732538299">
              <w:marLeft w:val="0"/>
              <w:marRight w:val="0"/>
              <w:marTop w:val="0"/>
              <w:marBottom w:val="0"/>
              <w:divBdr>
                <w:top w:val="none" w:sz="0" w:space="0" w:color="auto"/>
                <w:left w:val="none" w:sz="0" w:space="0" w:color="auto"/>
                <w:bottom w:val="none" w:sz="0" w:space="0" w:color="auto"/>
                <w:right w:val="none" w:sz="0" w:space="0" w:color="auto"/>
              </w:divBdr>
            </w:div>
            <w:div w:id="2067491609">
              <w:marLeft w:val="0"/>
              <w:marRight w:val="0"/>
              <w:marTop w:val="0"/>
              <w:marBottom w:val="0"/>
              <w:divBdr>
                <w:top w:val="none" w:sz="0" w:space="0" w:color="auto"/>
                <w:left w:val="none" w:sz="0" w:space="0" w:color="auto"/>
                <w:bottom w:val="none" w:sz="0" w:space="0" w:color="auto"/>
                <w:right w:val="none" w:sz="0" w:space="0" w:color="auto"/>
              </w:divBdr>
            </w:div>
            <w:div w:id="1090546915">
              <w:marLeft w:val="0"/>
              <w:marRight w:val="0"/>
              <w:marTop w:val="0"/>
              <w:marBottom w:val="0"/>
              <w:divBdr>
                <w:top w:val="none" w:sz="0" w:space="0" w:color="auto"/>
                <w:left w:val="none" w:sz="0" w:space="0" w:color="auto"/>
                <w:bottom w:val="none" w:sz="0" w:space="0" w:color="auto"/>
                <w:right w:val="none" w:sz="0" w:space="0" w:color="auto"/>
              </w:divBdr>
            </w:div>
            <w:div w:id="158776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1504">
      <w:bodyDiv w:val="1"/>
      <w:marLeft w:val="0"/>
      <w:marRight w:val="0"/>
      <w:marTop w:val="0"/>
      <w:marBottom w:val="0"/>
      <w:divBdr>
        <w:top w:val="none" w:sz="0" w:space="0" w:color="auto"/>
        <w:left w:val="none" w:sz="0" w:space="0" w:color="auto"/>
        <w:bottom w:val="none" w:sz="0" w:space="0" w:color="auto"/>
        <w:right w:val="none" w:sz="0" w:space="0" w:color="auto"/>
      </w:divBdr>
      <w:divsChild>
        <w:div w:id="1064908913">
          <w:marLeft w:val="0"/>
          <w:marRight w:val="0"/>
          <w:marTop w:val="0"/>
          <w:marBottom w:val="0"/>
          <w:divBdr>
            <w:top w:val="none" w:sz="0" w:space="0" w:color="auto"/>
            <w:left w:val="none" w:sz="0" w:space="0" w:color="auto"/>
            <w:bottom w:val="none" w:sz="0" w:space="0" w:color="auto"/>
            <w:right w:val="none" w:sz="0" w:space="0" w:color="auto"/>
          </w:divBdr>
          <w:divsChild>
            <w:div w:id="1618096296">
              <w:marLeft w:val="0"/>
              <w:marRight w:val="0"/>
              <w:marTop w:val="0"/>
              <w:marBottom w:val="0"/>
              <w:divBdr>
                <w:top w:val="none" w:sz="0" w:space="0" w:color="auto"/>
                <w:left w:val="none" w:sz="0" w:space="0" w:color="auto"/>
                <w:bottom w:val="none" w:sz="0" w:space="0" w:color="auto"/>
                <w:right w:val="none" w:sz="0" w:space="0" w:color="auto"/>
              </w:divBdr>
            </w:div>
            <w:div w:id="685061288">
              <w:marLeft w:val="0"/>
              <w:marRight w:val="0"/>
              <w:marTop w:val="0"/>
              <w:marBottom w:val="0"/>
              <w:divBdr>
                <w:top w:val="none" w:sz="0" w:space="0" w:color="auto"/>
                <w:left w:val="none" w:sz="0" w:space="0" w:color="auto"/>
                <w:bottom w:val="none" w:sz="0" w:space="0" w:color="auto"/>
                <w:right w:val="none" w:sz="0" w:space="0" w:color="auto"/>
              </w:divBdr>
            </w:div>
            <w:div w:id="693725787">
              <w:marLeft w:val="0"/>
              <w:marRight w:val="0"/>
              <w:marTop w:val="0"/>
              <w:marBottom w:val="0"/>
              <w:divBdr>
                <w:top w:val="none" w:sz="0" w:space="0" w:color="auto"/>
                <w:left w:val="none" w:sz="0" w:space="0" w:color="auto"/>
                <w:bottom w:val="none" w:sz="0" w:space="0" w:color="auto"/>
                <w:right w:val="none" w:sz="0" w:space="0" w:color="auto"/>
              </w:divBdr>
            </w:div>
            <w:div w:id="1340039163">
              <w:marLeft w:val="0"/>
              <w:marRight w:val="0"/>
              <w:marTop w:val="0"/>
              <w:marBottom w:val="0"/>
              <w:divBdr>
                <w:top w:val="none" w:sz="0" w:space="0" w:color="auto"/>
                <w:left w:val="none" w:sz="0" w:space="0" w:color="auto"/>
                <w:bottom w:val="none" w:sz="0" w:space="0" w:color="auto"/>
                <w:right w:val="none" w:sz="0" w:space="0" w:color="auto"/>
              </w:divBdr>
            </w:div>
            <w:div w:id="1457601794">
              <w:marLeft w:val="0"/>
              <w:marRight w:val="0"/>
              <w:marTop w:val="0"/>
              <w:marBottom w:val="0"/>
              <w:divBdr>
                <w:top w:val="none" w:sz="0" w:space="0" w:color="auto"/>
                <w:left w:val="none" w:sz="0" w:space="0" w:color="auto"/>
                <w:bottom w:val="none" w:sz="0" w:space="0" w:color="auto"/>
                <w:right w:val="none" w:sz="0" w:space="0" w:color="auto"/>
              </w:divBdr>
            </w:div>
            <w:div w:id="1235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5927">
      <w:bodyDiv w:val="1"/>
      <w:marLeft w:val="0"/>
      <w:marRight w:val="0"/>
      <w:marTop w:val="0"/>
      <w:marBottom w:val="0"/>
      <w:divBdr>
        <w:top w:val="none" w:sz="0" w:space="0" w:color="auto"/>
        <w:left w:val="none" w:sz="0" w:space="0" w:color="auto"/>
        <w:bottom w:val="none" w:sz="0" w:space="0" w:color="auto"/>
        <w:right w:val="none" w:sz="0" w:space="0" w:color="auto"/>
      </w:divBdr>
      <w:divsChild>
        <w:div w:id="1543904878">
          <w:marLeft w:val="0"/>
          <w:marRight w:val="0"/>
          <w:marTop w:val="0"/>
          <w:marBottom w:val="0"/>
          <w:divBdr>
            <w:top w:val="none" w:sz="0" w:space="0" w:color="auto"/>
            <w:left w:val="none" w:sz="0" w:space="0" w:color="auto"/>
            <w:bottom w:val="none" w:sz="0" w:space="0" w:color="auto"/>
            <w:right w:val="none" w:sz="0" w:space="0" w:color="auto"/>
          </w:divBdr>
          <w:divsChild>
            <w:div w:id="1601834843">
              <w:marLeft w:val="0"/>
              <w:marRight w:val="0"/>
              <w:marTop w:val="0"/>
              <w:marBottom w:val="0"/>
              <w:divBdr>
                <w:top w:val="none" w:sz="0" w:space="0" w:color="auto"/>
                <w:left w:val="none" w:sz="0" w:space="0" w:color="auto"/>
                <w:bottom w:val="none" w:sz="0" w:space="0" w:color="auto"/>
                <w:right w:val="none" w:sz="0" w:space="0" w:color="auto"/>
              </w:divBdr>
            </w:div>
            <w:div w:id="608128245">
              <w:marLeft w:val="0"/>
              <w:marRight w:val="0"/>
              <w:marTop w:val="0"/>
              <w:marBottom w:val="0"/>
              <w:divBdr>
                <w:top w:val="none" w:sz="0" w:space="0" w:color="auto"/>
                <w:left w:val="none" w:sz="0" w:space="0" w:color="auto"/>
                <w:bottom w:val="none" w:sz="0" w:space="0" w:color="auto"/>
                <w:right w:val="none" w:sz="0" w:space="0" w:color="auto"/>
              </w:divBdr>
            </w:div>
            <w:div w:id="46417383">
              <w:marLeft w:val="0"/>
              <w:marRight w:val="0"/>
              <w:marTop w:val="0"/>
              <w:marBottom w:val="0"/>
              <w:divBdr>
                <w:top w:val="none" w:sz="0" w:space="0" w:color="auto"/>
                <w:left w:val="none" w:sz="0" w:space="0" w:color="auto"/>
                <w:bottom w:val="none" w:sz="0" w:space="0" w:color="auto"/>
                <w:right w:val="none" w:sz="0" w:space="0" w:color="auto"/>
              </w:divBdr>
            </w:div>
            <w:div w:id="978223039">
              <w:marLeft w:val="0"/>
              <w:marRight w:val="0"/>
              <w:marTop w:val="0"/>
              <w:marBottom w:val="0"/>
              <w:divBdr>
                <w:top w:val="none" w:sz="0" w:space="0" w:color="auto"/>
                <w:left w:val="none" w:sz="0" w:space="0" w:color="auto"/>
                <w:bottom w:val="none" w:sz="0" w:space="0" w:color="auto"/>
                <w:right w:val="none" w:sz="0" w:space="0" w:color="auto"/>
              </w:divBdr>
            </w:div>
            <w:div w:id="1662854202">
              <w:marLeft w:val="0"/>
              <w:marRight w:val="0"/>
              <w:marTop w:val="0"/>
              <w:marBottom w:val="0"/>
              <w:divBdr>
                <w:top w:val="none" w:sz="0" w:space="0" w:color="auto"/>
                <w:left w:val="none" w:sz="0" w:space="0" w:color="auto"/>
                <w:bottom w:val="none" w:sz="0" w:space="0" w:color="auto"/>
                <w:right w:val="none" w:sz="0" w:space="0" w:color="auto"/>
              </w:divBdr>
            </w:div>
            <w:div w:id="1467157837">
              <w:marLeft w:val="0"/>
              <w:marRight w:val="0"/>
              <w:marTop w:val="0"/>
              <w:marBottom w:val="0"/>
              <w:divBdr>
                <w:top w:val="none" w:sz="0" w:space="0" w:color="auto"/>
                <w:left w:val="none" w:sz="0" w:space="0" w:color="auto"/>
                <w:bottom w:val="none" w:sz="0" w:space="0" w:color="auto"/>
                <w:right w:val="none" w:sz="0" w:space="0" w:color="auto"/>
              </w:divBdr>
            </w:div>
            <w:div w:id="1069964236">
              <w:marLeft w:val="0"/>
              <w:marRight w:val="0"/>
              <w:marTop w:val="0"/>
              <w:marBottom w:val="0"/>
              <w:divBdr>
                <w:top w:val="none" w:sz="0" w:space="0" w:color="auto"/>
                <w:left w:val="none" w:sz="0" w:space="0" w:color="auto"/>
                <w:bottom w:val="none" w:sz="0" w:space="0" w:color="auto"/>
                <w:right w:val="none" w:sz="0" w:space="0" w:color="auto"/>
              </w:divBdr>
            </w:div>
            <w:div w:id="1237283967">
              <w:marLeft w:val="0"/>
              <w:marRight w:val="0"/>
              <w:marTop w:val="0"/>
              <w:marBottom w:val="0"/>
              <w:divBdr>
                <w:top w:val="none" w:sz="0" w:space="0" w:color="auto"/>
                <w:left w:val="none" w:sz="0" w:space="0" w:color="auto"/>
                <w:bottom w:val="none" w:sz="0" w:space="0" w:color="auto"/>
                <w:right w:val="none" w:sz="0" w:space="0" w:color="auto"/>
              </w:divBdr>
            </w:div>
            <w:div w:id="1734162392">
              <w:marLeft w:val="0"/>
              <w:marRight w:val="0"/>
              <w:marTop w:val="0"/>
              <w:marBottom w:val="0"/>
              <w:divBdr>
                <w:top w:val="none" w:sz="0" w:space="0" w:color="auto"/>
                <w:left w:val="none" w:sz="0" w:space="0" w:color="auto"/>
                <w:bottom w:val="none" w:sz="0" w:space="0" w:color="auto"/>
                <w:right w:val="none" w:sz="0" w:space="0" w:color="auto"/>
              </w:divBdr>
            </w:div>
            <w:div w:id="1951427632">
              <w:marLeft w:val="0"/>
              <w:marRight w:val="0"/>
              <w:marTop w:val="0"/>
              <w:marBottom w:val="0"/>
              <w:divBdr>
                <w:top w:val="none" w:sz="0" w:space="0" w:color="auto"/>
                <w:left w:val="none" w:sz="0" w:space="0" w:color="auto"/>
                <w:bottom w:val="none" w:sz="0" w:space="0" w:color="auto"/>
                <w:right w:val="none" w:sz="0" w:space="0" w:color="auto"/>
              </w:divBdr>
            </w:div>
            <w:div w:id="176315555">
              <w:marLeft w:val="0"/>
              <w:marRight w:val="0"/>
              <w:marTop w:val="0"/>
              <w:marBottom w:val="0"/>
              <w:divBdr>
                <w:top w:val="none" w:sz="0" w:space="0" w:color="auto"/>
                <w:left w:val="none" w:sz="0" w:space="0" w:color="auto"/>
                <w:bottom w:val="none" w:sz="0" w:space="0" w:color="auto"/>
                <w:right w:val="none" w:sz="0" w:space="0" w:color="auto"/>
              </w:divBdr>
            </w:div>
            <w:div w:id="52627689">
              <w:marLeft w:val="0"/>
              <w:marRight w:val="0"/>
              <w:marTop w:val="0"/>
              <w:marBottom w:val="0"/>
              <w:divBdr>
                <w:top w:val="none" w:sz="0" w:space="0" w:color="auto"/>
                <w:left w:val="none" w:sz="0" w:space="0" w:color="auto"/>
                <w:bottom w:val="none" w:sz="0" w:space="0" w:color="auto"/>
                <w:right w:val="none" w:sz="0" w:space="0" w:color="auto"/>
              </w:divBdr>
            </w:div>
            <w:div w:id="1542667264">
              <w:marLeft w:val="0"/>
              <w:marRight w:val="0"/>
              <w:marTop w:val="0"/>
              <w:marBottom w:val="0"/>
              <w:divBdr>
                <w:top w:val="none" w:sz="0" w:space="0" w:color="auto"/>
                <w:left w:val="none" w:sz="0" w:space="0" w:color="auto"/>
                <w:bottom w:val="none" w:sz="0" w:space="0" w:color="auto"/>
                <w:right w:val="none" w:sz="0" w:space="0" w:color="auto"/>
              </w:divBdr>
            </w:div>
            <w:div w:id="1561281754">
              <w:marLeft w:val="0"/>
              <w:marRight w:val="0"/>
              <w:marTop w:val="0"/>
              <w:marBottom w:val="0"/>
              <w:divBdr>
                <w:top w:val="none" w:sz="0" w:space="0" w:color="auto"/>
                <w:left w:val="none" w:sz="0" w:space="0" w:color="auto"/>
                <w:bottom w:val="none" w:sz="0" w:space="0" w:color="auto"/>
                <w:right w:val="none" w:sz="0" w:space="0" w:color="auto"/>
              </w:divBdr>
            </w:div>
            <w:div w:id="37553634">
              <w:marLeft w:val="0"/>
              <w:marRight w:val="0"/>
              <w:marTop w:val="0"/>
              <w:marBottom w:val="0"/>
              <w:divBdr>
                <w:top w:val="none" w:sz="0" w:space="0" w:color="auto"/>
                <w:left w:val="none" w:sz="0" w:space="0" w:color="auto"/>
                <w:bottom w:val="none" w:sz="0" w:space="0" w:color="auto"/>
                <w:right w:val="none" w:sz="0" w:space="0" w:color="auto"/>
              </w:divBdr>
            </w:div>
            <w:div w:id="862014767">
              <w:marLeft w:val="0"/>
              <w:marRight w:val="0"/>
              <w:marTop w:val="0"/>
              <w:marBottom w:val="0"/>
              <w:divBdr>
                <w:top w:val="none" w:sz="0" w:space="0" w:color="auto"/>
                <w:left w:val="none" w:sz="0" w:space="0" w:color="auto"/>
                <w:bottom w:val="none" w:sz="0" w:space="0" w:color="auto"/>
                <w:right w:val="none" w:sz="0" w:space="0" w:color="auto"/>
              </w:divBdr>
            </w:div>
            <w:div w:id="670453587">
              <w:marLeft w:val="0"/>
              <w:marRight w:val="0"/>
              <w:marTop w:val="0"/>
              <w:marBottom w:val="0"/>
              <w:divBdr>
                <w:top w:val="none" w:sz="0" w:space="0" w:color="auto"/>
                <w:left w:val="none" w:sz="0" w:space="0" w:color="auto"/>
                <w:bottom w:val="none" w:sz="0" w:space="0" w:color="auto"/>
                <w:right w:val="none" w:sz="0" w:space="0" w:color="auto"/>
              </w:divBdr>
            </w:div>
            <w:div w:id="881867038">
              <w:marLeft w:val="0"/>
              <w:marRight w:val="0"/>
              <w:marTop w:val="0"/>
              <w:marBottom w:val="0"/>
              <w:divBdr>
                <w:top w:val="none" w:sz="0" w:space="0" w:color="auto"/>
                <w:left w:val="none" w:sz="0" w:space="0" w:color="auto"/>
                <w:bottom w:val="none" w:sz="0" w:space="0" w:color="auto"/>
                <w:right w:val="none" w:sz="0" w:space="0" w:color="auto"/>
              </w:divBdr>
            </w:div>
            <w:div w:id="1273511959">
              <w:marLeft w:val="0"/>
              <w:marRight w:val="0"/>
              <w:marTop w:val="0"/>
              <w:marBottom w:val="0"/>
              <w:divBdr>
                <w:top w:val="none" w:sz="0" w:space="0" w:color="auto"/>
                <w:left w:val="none" w:sz="0" w:space="0" w:color="auto"/>
                <w:bottom w:val="none" w:sz="0" w:space="0" w:color="auto"/>
                <w:right w:val="none" w:sz="0" w:space="0" w:color="auto"/>
              </w:divBdr>
            </w:div>
            <w:div w:id="1069841393">
              <w:marLeft w:val="0"/>
              <w:marRight w:val="0"/>
              <w:marTop w:val="0"/>
              <w:marBottom w:val="0"/>
              <w:divBdr>
                <w:top w:val="none" w:sz="0" w:space="0" w:color="auto"/>
                <w:left w:val="none" w:sz="0" w:space="0" w:color="auto"/>
                <w:bottom w:val="none" w:sz="0" w:space="0" w:color="auto"/>
                <w:right w:val="none" w:sz="0" w:space="0" w:color="auto"/>
              </w:divBdr>
            </w:div>
            <w:div w:id="1839688818">
              <w:marLeft w:val="0"/>
              <w:marRight w:val="0"/>
              <w:marTop w:val="0"/>
              <w:marBottom w:val="0"/>
              <w:divBdr>
                <w:top w:val="none" w:sz="0" w:space="0" w:color="auto"/>
                <w:left w:val="none" w:sz="0" w:space="0" w:color="auto"/>
                <w:bottom w:val="none" w:sz="0" w:space="0" w:color="auto"/>
                <w:right w:val="none" w:sz="0" w:space="0" w:color="auto"/>
              </w:divBdr>
            </w:div>
            <w:div w:id="2018650448">
              <w:marLeft w:val="0"/>
              <w:marRight w:val="0"/>
              <w:marTop w:val="0"/>
              <w:marBottom w:val="0"/>
              <w:divBdr>
                <w:top w:val="none" w:sz="0" w:space="0" w:color="auto"/>
                <w:left w:val="none" w:sz="0" w:space="0" w:color="auto"/>
                <w:bottom w:val="none" w:sz="0" w:space="0" w:color="auto"/>
                <w:right w:val="none" w:sz="0" w:space="0" w:color="auto"/>
              </w:divBdr>
            </w:div>
            <w:div w:id="1916551675">
              <w:marLeft w:val="0"/>
              <w:marRight w:val="0"/>
              <w:marTop w:val="0"/>
              <w:marBottom w:val="0"/>
              <w:divBdr>
                <w:top w:val="none" w:sz="0" w:space="0" w:color="auto"/>
                <w:left w:val="none" w:sz="0" w:space="0" w:color="auto"/>
                <w:bottom w:val="none" w:sz="0" w:space="0" w:color="auto"/>
                <w:right w:val="none" w:sz="0" w:space="0" w:color="auto"/>
              </w:divBdr>
            </w:div>
            <w:div w:id="1539003107">
              <w:marLeft w:val="0"/>
              <w:marRight w:val="0"/>
              <w:marTop w:val="0"/>
              <w:marBottom w:val="0"/>
              <w:divBdr>
                <w:top w:val="none" w:sz="0" w:space="0" w:color="auto"/>
                <w:left w:val="none" w:sz="0" w:space="0" w:color="auto"/>
                <w:bottom w:val="none" w:sz="0" w:space="0" w:color="auto"/>
                <w:right w:val="none" w:sz="0" w:space="0" w:color="auto"/>
              </w:divBdr>
            </w:div>
            <w:div w:id="1585140939">
              <w:marLeft w:val="0"/>
              <w:marRight w:val="0"/>
              <w:marTop w:val="0"/>
              <w:marBottom w:val="0"/>
              <w:divBdr>
                <w:top w:val="none" w:sz="0" w:space="0" w:color="auto"/>
                <w:left w:val="none" w:sz="0" w:space="0" w:color="auto"/>
                <w:bottom w:val="none" w:sz="0" w:space="0" w:color="auto"/>
                <w:right w:val="none" w:sz="0" w:space="0" w:color="auto"/>
              </w:divBdr>
            </w:div>
            <w:div w:id="5880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8389">
      <w:bodyDiv w:val="1"/>
      <w:marLeft w:val="0"/>
      <w:marRight w:val="0"/>
      <w:marTop w:val="0"/>
      <w:marBottom w:val="0"/>
      <w:divBdr>
        <w:top w:val="none" w:sz="0" w:space="0" w:color="auto"/>
        <w:left w:val="none" w:sz="0" w:space="0" w:color="auto"/>
        <w:bottom w:val="none" w:sz="0" w:space="0" w:color="auto"/>
        <w:right w:val="none" w:sz="0" w:space="0" w:color="auto"/>
      </w:divBdr>
      <w:divsChild>
        <w:div w:id="1680303811">
          <w:marLeft w:val="0"/>
          <w:marRight w:val="0"/>
          <w:marTop w:val="0"/>
          <w:marBottom w:val="0"/>
          <w:divBdr>
            <w:top w:val="none" w:sz="0" w:space="0" w:color="auto"/>
            <w:left w:val="none" w:sz="0" w:space="0" w:color="auto"/>
            <w:bottom w:val="none" w:sz="0" w:space="0" w:color="auto"/>
            <w:right w:val="none" w:sz="0" w:space="0" w:color="auto"/>
          </w:divBdr>
          <w:divsChild>
            <w:div w:id="64894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2223">
      <w:bodyDiv w:val="1"/>
      <w:marLeft w:val="0"/>
      <w:marRight w:val="0"/>
      <w:marTop w:val="0"/>
      <w:marBottom w:val="0"/>
      <w:divBdr>
        <w:top w:val="none" w:sz="0" w:space="0" w:color="auto"/>
        <w:left w:val="none" w:sz="0" w:space="0" w:color="auto"/>
        <w:bottom w:val="none" w:sz="0" w:space="0" w:color="auto"/>
        <w:right w:val="none" w:sz="0" w:space="0" w:color="auto"/>
      </w:divBdr>
      <w:divsChild>
        <w:div w:id="55789072">
          <w:marLeft w:val="0"/>
          <w:marRight w:val="0"/>
          <w:marTop w:val="0"/>
          <w:marBottom w:val="0"/>
          <w:divBdr>
            <w:top w:val="none" w:sz="0" w:space="0" w:color="auto"/>
            <w:left w:val="none" w:sz="0" w:space="0" w:color="auto"/>
            <w:bottom w:val="none" w:sz="0" w:space="0" w:color="auto"/>
            <w:right w:val="none" w:sz="0" w:space="0" w:color="auto"/>
          </w:divBdr>
          <w:divsChild>
            <w:div w:id="2116170410">
              <w:marLeft w:val="0"/>
              <w:marRight w:val="0"/>
              <w:marTop w:val="0"/>
              <w:marBottom w:val="0"/>
              <w:divBdr>
                <w:top w:val="none" w:sz="0" w:space="0" w:color="auto"/>
                <w:left w:val="none" w:sz="0" w:space="0" w:color="auto"/>
                <w:bottom w:val="none" w:sz="0" w:space="0" w:color="auto"/>
                <w:right w:val="none" w:sz="0" w:space="0" w:color="auto"/>
              </w:divBdr>
            </w:div>
            <w:div w:id="1033993844">
              <w:marLeft w:val="0"/>
              <w:marRight w:val="0"/>
              <w:marTop w:val="0"/>
              <w:marBottom w:val="0"/>
              <w:divBdr>
                <w:top w:val="none" w:sz="0" w:space="0" w:color="auto"/>
                <w:left w:val="none" w:sz="0" w:space="0" w:color="auto"/>
                <w:bottom w:val="none" w:sz="0" w:space="0" w:color="auto"/>
                <w:right w:val="none" w:sz="0" w:space="0" w:color="auto"/>
              </w:divBdr>
            </w:div>
            <w:div w:id="1254361125">
              <w:marLeft w:val="0"/>
              <w:marRight w:val="0"/>
              <w:marTop w:val="0"/>
              <w:marBottom w:val="0"/>
              <w:divBdr>
                <w:top w:val="none" w:sz="0" w:space="0" w:color="auto"/>
                <w:left w:val="none" w:sz="0" w:space="0" w:color="auto"/>
                <w:bottom w:val="none" w:sz="0" w:space="0" w:color="auto"/>
                <w:right w:val="none" w:sz="0" w:space="0" w:color="auto"/>
              </w:divBdr>
            </w:div>
            <w:div w:id="1865170722">
              <w:marLeft w:val="0"/>
              <w:marRight w:val="0"/>
              <w:marTop w:val="0"/>
              <w:marBottom w:val="0"/>
              <w:divBdr>
                <w:top w:val="none" w:sz="0" w:space="0" w:color="auto"/>
                <w:left w:val="none" w:sz="0" w:space="0" w:color="auto"/>
                <w:bottom w:val="none" w:sz="0" w:space="0" w:color="auto"/>
                <w:right w:val="none" w:sz="0" w:space="0" w:color="auto"/>
              </w:divBdr>
            </w:div>
            <w:div w:id="665086830">
              <w:marLeft w:val="0"/>
              <w:marRight w:val="0"/>
              <w:marTop w:val="0"/>
              <w:marBottom w:val="0"/>
              <w:divBdr>
                <w:top w:val="none" w:sz="0" w:space="0" w:color="auto"/>
                <w:left w:val="none" w:sz="0" w:space="0" w:color="auto"/>
                <w:bottom w:val="none" w:sz="0" w:space="0" w:color="auto"/>
                <w:right w:val="none" w:sz="0" w:space="0" w:color="auto"/>
              </w:divBdr>
            </w:div>
            <w:div w:id="1976376549">
              <w:marLeft w:val="0"/>
              <w:marRight w:val="0"/>
              <w:marTop w:val="0"/>
              <w:marBottom w:val="0"/>
              <w:divBdr>
                <w:top w:val="none" w:sz="0" w:space="0" w:color="auto"/>
                <w:left w:val="none" w:sz="0" w:space="0" w:color="auto"/>
                <w:bottom w:val="none" w:sz="0" w:space="0" w:color="auto"/>
                <w:right w:val="none" w:sz="0" w:space="0" w:color="auto"/>
              </w:divBdr>
            </w:div>
            <w:div w:id="2110660060">
              <w:marLeft w:val="0"/>
              <w:marRight w:val="0"/>
              <w:marTop w:val="0"/>
              <w:marBottom w:val="0"/>
              <w:divBdr>
                <w:top w:val="none" w:sz="0" w:space="0" w:color="auto"/>
                <w:left w:val="none" w:sz="0" w:space="0" w:color="auto"/>
                <w:bottom w:val="none" w:sz="0" w:space="0" w:color="auto"/>
                <w:right w:val="none" w:sz="0" w:space="0" w:color="auto"/>
              </w:divBdr>
            </w:div>
            <w:div w:id="2131439204">
              <w:marLeft w:val="0"/>
              <w:marRight w:val="0"/>
              <w:marTop w:val="0"/>
              <w:marBottom w:val="0"/>
              <w:divBdr>
                <w:top w:val="none" w:sz="0" w:space="0" w:color="auto"/>
                <w:left w:val="none" w:sz="0" w:space="0" w:color="auto"/>
                <w:bottom w:val="none" w:sz="0" w:space="0" w:color="auto"/>
                <w:right w:val="none" w:sz="0" w:space="0" w:color="auto"/>
              </w:divBdr>
            </w:div>
            <w:div w:id="969625110">
              <w:marLeft w:val="0"/>
              <w:marRight w:val="0"/>
              <w:marTop w:val="0"/>
              <w:marBottom w:val="0"/>
              <w:divBdr>
                <w:top w:val="none" w:sz="0" w:space="0" w:color="auto"/>
                <w:left w:val="none" w:sz="0" w:space="0" w:color="auto"/>
                <w:bottom w:val="none" w:sz="0" w:space="0" w:color="auto"/>
                <w:right w:val="none" w:sz="0" w:space="0" w:color="auto"/>
              </w:divBdr>
            </w:div>
            <w:div w:id="979386314">
              <w:marLeft w:val="0"/>
              <w:marRight w:val="0"/>
              <w:marTop w:val="0"/>
              <w:marBottom w:val="0"/>
              <w:divBdr>
                <w:top w:val="none" w:sz="0" w:space="0" w:color="auto"/>
                <w:left w:val="none" w:sz="0" w:space="0" w:color="auto"/>
                <w:bottom w:val="none" w:sz="0" w:space="0" w:color="auto"/>
                <w:right w:val="none" w:sz="0" w:space="0" w:color="auto"/>
              </w:divBdr>
            </w:div>
            <w:div w:id="1172647281">
              <w:marLeft w:val="0"/>
              <w:marRight w:val="0"/>
              <w:marTop w:val="0"/>
              <w:marBottom w:val="0"/>
              <w:divBdr>
                <w:top w:val="none" w:sz="0" w:space="0" w:color="auto"/>
                <w:left w:val="none" w:sz="0" w:space="0" w:color="auto"/>
                <w:bottom w:val="none" w:sz="0" w:space="0" w:color="auto"/>
                <w:right w:val="none" w:sz="0" w:space="0" w:color="auto"/>
              </w:divBdr>
            </w:div>
            <w:div w:id="1384139353">
              <w:marLeft w:val="0"/>
              <w:marRight w:val="0"/>
              <w:marTop w:val="0"/>
              <w:marBottom w:val="0"/>
              <w:divBdr>
                <w:top w:val="none" w:sz="0" w:space="0" w:color="auto"/>
                <w:left w:val="none" w:sz="0" w:space="0" w:color="auto"/>
                <w:bottom w:val="none" w:sz="0" w:space="0" w:color="auto"/>
                <w:right w:val="none" w:sz="0" w:space="0" w:color="auto"/>
              </w:divBdr>
            </w:div>
            <w:div w:id="1320116670">
              <w:marLeft w:val="0"/>
              <w:marRight w:val="0"/>
              <w:marTop w:val="0"/>
              <w:marBottom w:val="0"/>
              <w:divBdr>
                <w:top w:val="none" w:sz="0" w:space="0" w:color="auto"/>
                <w:left w:val="none" w:sz="0" w:space="0" w:color="auto"/>
                <w:bottom w:val="none" w:sz="0" w:space="0" w:color="auto"/>
                <w:right w:val="none" w:sz="0" w:space="0" w:color="auto"/>
              </w:divBdr>
            </w:div>
            <w:div w:id="1685402585">
              <w:marLeft w:val="0"/>
              <w:marRight w:val="0"/>
              <w:marTop w:val="0"/>
              <w:marBottom w:val="0"/>
              <w:divBdr>
                <w:top w:val="none" w:sz="0" w:space="0" w:color="auto"/>
                <w:left w:val="none" w:sz="0" w:space="0" w:color="auto"/>
                <w:bottom w:val="none" w:sz="0" w:space="0" w:color="auto"/>
                <w:right w:val="none" w:sz="0" w:space="0" w:color="auto"/>
              </w:divBdr>
            </w:div>
            <w:div w:id="820581464">
              <w:marLeft w:val="0"/>
              <w:marRight w:val="0"/>
              <w:marTop w:val="0"/>
              <w:marBottom w:val="0"/>
              <w:divBdr>
                <w:top w:val="none" w:sz="0" w:space="0" w:color="auto"/>
                <w:left w:val="none" w:sz="0" w:space="0" w:color="auto"/>
                <w:bottom w:val="none" w:sz="0" w:space="0" w:color="auto"/>
                <w:right w:val="none" w:sz="0" w:space="0" w:color="auto"/>
              </w:divBdr>
            </w:div>
            <w:div w:id="318922263">
              <w:marLeft w:val="0"/>
              <w:marRight w:val="0"/>
              <w:marTop w:val="0"/>
              <w:marBottom w:val="0"/>
              <w:divBdr>
                <w:top w:val="none" w:sz="0" w:space="0" w:color="auto"/>
                <w:left w:val="none" w:sz="0" w:space="0" w:color="auto"/>
                <w:bottom w:val="none" w:sz="0" w:space="0" w:color="auto"/>
                <w:right w:val="none" w:sz="0" w:space="0" w:color="auto"/>
              </w:divBdr>
            </w:div>
            <w:div w:id="819152037">
              <w:marLeft w:val="0"/>
              <w:marRight w:val="0"/>
              <w:marTop w:val="0"/>
              <w:marBottom w:val="0"/>
              <w:divBdr>
                <w:top w:val="none" w:sz="0" w:space="0" w:color="auto"/>
                <w:left w:val="none" w:sz="0" w:space="0" w:color="auto"/>
                <w:bottom w:val="none" w:sz="0" w:space="0" w:color="auto"/>
                <w:right w:val="none" w:sz="0" w:space="0" w:color="auto"/>
              </w:divBdr>
            </w:div>
            <w:div w:id="333382271">
              <w:marLeft w:val="0"/>
              <w:marRight w:val="0"/>
              <w:marTop w:val="0"/>
              <w:marBottom w:val="0"/>
              <w:divBdr>
                <w:top w:val="none" w:sz="0" w:space="0" w:color="auto"/>
                <w:left w:val="none" w:sz="0" w:space="0" w:color="auto"/>
                <w:bottom w:val="none" w:sz="0" w:space="0" w:color="auto"/>
                <w:right w:val="none" w:sz="0" w:space="0" w:color="auto"/>
              </w:divBdr>
            </w:div>
            <w:div w:id="1242643340">
              <w:marLeft w:val="0"/>
              <w:marRight w:val="0"/>
              <w:marTop w:val="0"/>
              <w:marBottom w:val="0"/>
              <w:divBdr>
                <w:top w:val="none" w:sz="0" w:space="0" w:color="auto"/>
                <w:left w:val="none" w:sz="0" w:space="0" w:color="auto"/>
                <w:bottom w:val="none" w:sz="0" w:space="0" w:color="auto"/>
                <w:right w:val="none" w:sz="0" w:space="0" w:color="auto"/>
              </w:divBdr>
            </w:div>
            <w:div w:id="19698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07090">
      <w:bodyDiv w:val="1"/>
      <w:marLeft w:val="0"/>
      <w:marRight w:val="0"/>
      <w:marTop w:val="0"/>
      <w:marBottom w:val="0"/>
      <w:divBdr>
        <w:top w:val="none" w:sz="0" w:space="0" w:color="auto"/>
        <w:left w:val="none" w:sz="0" w:space="0" w:color="auto"/>
        <w:bottom w:val="none" w:sz="0" w:space="0" w:color="auto"/>
        <w:right w:val="none" w:sz="0" w:space="0" w:color="auto"/>
      </w:divBdr>
      <w:divsChild>
        <w:div w:id="729695187">
          <w:marLeft w:val="0"/>
          <w:marRight w:val="0"/>
          <w:marTop w:val="0"/>
          <w:marBottom w:val="0"/>
          <w:divBdr>
            <w:top w:val="none" w:sz="0" w:space="0" w:color="auto"/>
            <w:left w:val="none" w:sz="0" w:space="0" w:color="auto"/>
            <w:bottom w:val="none" w:sz="0" w:space="0" w:color="auto"/>
            <w:right w:val="none" w:sz="0" w:space="0" w:color="auto"/>
          </w:divBdr>
        </w:div>
        <w:div w:id="338046523">
          <w:marLeft w:val="0"/>
          <w:marRight w:val="0"/>
          <w:marTop w:val="0"/>
          <w:marBottom w:val="0"/>
          <w:divBdr>
            <w:top w:val="none" w:sz="0" w:space="0" w:color="auto"/>
            <w:left w:val="none" w:sz="0" w:space="0" w:color="auto"/>
            <w:bottom w:val="none" w:sz="0" w:space="0" w:color="auto"/>
            <w:right w:val="none" w:sz="0" w:space="0" w:color="auto"/>
          </w:divBdr>
        </w:div>
        <w:div w:id="736056340">
          <w:marLeft w:val="0"/>
          <w:marRight w:val="0"/>
          <w:marTop w:val="0"/>
          <w:marBottom w:val="0"/>
          <w:divBdr>
            <w:top w:val="none" w:sz="0" w:space="0" w:color="auto"/>
            <w:left w:val="none" w:sz="0" w:space="0" w:color="auto"/>
            <w:bottom w:val="none" w:sz="0" w:space="0" w:color="auto"/>
            <w:right w:val="none" w:sz="0" w:space="0" w:color="auto"/>
          </w:divBdr>
        </w:div>
        <w:div w:id="466552841">
          <w:marLeft w:val="0"/>
          <w:marRight w:val="0"/>
          <w:marTop w:val="0"/>
          <w:marBottom w:val="0"/>
          <w:divBdr>
            <w:top w:val="none" w:sz="0" w:space="0" w:color="auto"/>
            <w:left w:val="none" w:sz="0" w:space="0" w:color="auto"/>
            <w:bottom w:val="none" w:sz="0" w:space="0" w:color="auto"/>
            <w:right w:val="none" w:sz="0" w:space="0" w:color="auto"/>
          </w:divBdr>
        </w:div>
        <w:div w:id="1041594340">
          <w:marLeft w:val="0"/>
          <w:marRight w:val="0"/>
          <w:marTop w:val="0"/>
          <w:marBottom w:val="0"/>
          <w:divBdr>
            <w:top w:val="none" w:sz="0" w:space="0" w:color="auto"/>
            <w:left w:val="none" w:sz="0" w:space="0" w:color="auto"/>
            <w:bottom w:val="none" w:sz="0" w:space="0" w:color="auto"/>
            <w:right w:val="none" w:sz="0" w:space="0" w:color="auto"/>
          </w:divBdr>
        </w:div>
        <w:div w:id="467478374">
          <w:marLeft w:val="0"/>
          <w:marRight w:val="0"/>
          <w:marTop w:val="0"/>
          <w:marBottom w:val="0"/>
          <w:divBdr>
            <w:top w:val="none" w:sz="0" w:space="0" w:color="auto"/>
            <w:left w:val="none" w:sz="0" w:space="0" w:color="auto"/>
            <w:bottom w:val="none" w:sz="0" w:space="0" w:color="auto"/>
            <w:right w:val="none" w:sz="0" w:space="0" w:color="auto"/>
          </w:divBdr>
        </w:div>
        <w:div w:id="359815585">
          <w:marLeft w:val="0"/>
          <w:marRight w:val="0"/>
          <w:marTop w:val="0"/>
          <w:marBottom w:val="0"/>
          <w:divBdr>
            <w:top w:val="none" w:sz="0" w:space="0" w:color="auto"/>
            <w:left w:val="none" w:sz="0" w:space="0" w:color="auto"/>
            <w:bottom w:val="none" w:sz="0" w:space="0" w:color="auto"/>
            <w:right w:val="none" w:sz="0" w:space="0" w:color="auto"/>
          </w:divBdr>
        </w:div>
        <w:div w:id="650794497">
          <w:marLeft w:val="0"/>
          <w:marRight w:val="0"/>
          <w:marTop w:val="0"/>
          <w:marBottom w:val="0"/>
          <w:divBdr>
            <w:top w:val="none" w:sz="0" w:space="0" w:color="auto"/>
            <w:left w:val="none" w:sz="0" w:space="0" w:color="auto"/>
            <w:bottom w:val="none" w:sz="0" w:space="0" w:color="auto"/>
            <w:right w:val="none" w:sz="0" w:space="0" w:color="auto"/>
          </w:divBdr>
        </w:div>
        <w:div w:id="2097826834">
          <w:marLeft w:val="0"/>
          <w:marRight w:val="0"/>
          <w:marTop w:val="0"/>
          <w:marBottom w:val="0"/>
          <w:divBdr>
            <w:top w:val="none" w:sz="0" w:space="0" w:color="auto"/>
            <w:left w:val="none" w:sz="0" w:space="0" w:color="auto"/>
            <w:bottom w:val="none" w:sz="0" w:space="0" w:color="auto"/>
            <w:right w:val="none" w:sz="0" w:space="0" w:color="auto"/>
          </w:divBdr>
        </w:div>
        <w:div w:id="1698239919">
          <w:marLeft w:val="0"/>
          <w:marRight w:val="0"/>
          <w:marTop w:val="0"/>
          <w:marBottom w:val="0"/>
          <w:divBdr>
            <w:top w:val="none" w:sz="0" w:space="0" w:color="auto"/>
            <w:left w:val="none" w:sz="0" w:space="0" w:color="auto"/>
            <w:bottom w:val="none" w:sz="0" w:space="0" w:color="auto"/>
            <w:right w:val="none" w:sz="0" w:space="0" w:color="auto"/>
          </w:divBdr>
        </w:div>
        <w:div w:id="1455057723">
          <w:marLeft w:val="0"/>
          <w:marRight w:val="0"/>
          <w:marTop w:val="0"/>
          <w:marBottom w:val="0"/>
          <w:divBdr>
            <w:top w:val="none" w:sz="0" w:space="0" w:color="auto"/>
            <w:left w:val="none" w:sz="0" w:space="0" w:color="auto"/>
            <w:bottom w:val="none" w:sz="0" w:space="0" w:color="auto"/>
            <w:right w:val="none" w:sz="0" w:space="0" w:color="auto"/>
          </w:divBdr>
        </w:div>
        <w:div w:id="1662344230">
          <w:marLeft w:val="0"/>
          <w:marRight w:val="0"/>
          <w:marTop w:val="0"/>
          <w:marBottom w:val="0"/>
          <w:divBdr>
            <w:top w:val="none" w:sz="0" w:space="0" w:color="auto"/>
            <w:left w:val="none" w:sz="0" w:space="0" w:color="auto"/>
            <w:bottom w:val="none" w:sz="0" w:space="0" w:color="auto"/>
            <w:right w:val="none" w:sz="0" w:space="0" w:color="auto"/>
          </w:divBdr>
        </w:div>
        <w:div w:id="1348604113">
          <w:marLeft w:val="0"/>
          <w:marRight w:val="0"/>
          <w:marTop w:val="0"/>
          <w:marBottom w:val="0"/>
          <w:divBdr>
            <w:top w:val="none" w:sz="0" w:space="0" w:color="auto"/>
            <w:left w:val="none" w:sz="0" w:space="0" w:color="auto"/>
            <w:bottom w:val="none" w:sz="0" w:space="0" w:color="auto"/>
            <w:right w:val="none" w:sz="0" w:space="0" w:color="auto"/>
          </w:divBdr>
        </w:div>
        <w:div w:id="946541953">
          <w:marLeft w:val="0"/>
          <w:marRight w:val="0"/>
          <w:marTop w:val="0"/>
          <w:marBottom w:val="0"/>
          <w:divBdr>
            <w:top w:val="none" w:sz="0" w:space="0" w:color="auto"/>
            <w:left w:val="none" w:sz="0" w:space="0" w:color="auto"/>
            <w:bottom w:val="none" w:sz="0" w:space="0" w:color="auto"/>
            <w:right w:val="none" w:sz="0" w:space="0" w:color="auto"/>
          </w:divBdr>
        </w:div>
        <w:div w:id="170146323">
          <w:marLeft w:val="0"/>
          <w:marRight w:val="0"/>
          <w:marTop w:val="0"/>
          <w:marBottom w:val="0"/>
          <w:divBdr>
            <w:top w:val="none" w:sz="0" w:space="0" w:color="auto"/>
            <w:left w:val="none" w:sz="0" w:space="0" w:color="auto"/>
            <w:bottom w:val="none" w:sz="0" w:space="0" w:color="auto"/>
            <w:right w:val="none" w:sz="0" w:space="0" w:color="auto"/>
          </w:divBdr>
        </w:div>
        <w:div w:id="284196780">
          <w:marLeft w:val="0"/>
          <w:marRight w:val="0"/>
          <w:marTop w:val="0"/>
          <w:marBottom w:val="0"/>
          <w:divBdr>
            <w:top w:val="none" w:sz="0" w:space="0" w:color="auto"/>
            <w:left w:val="none" w:sz="0" w:space="0" w:color="auto"/>
            <w:bottom w:val="none" w:sz="0" w:space="0" w:color="auto"/>
            <w:right w:val="none" w:sz="0" w:space="0" w:color="auto"/>
          </w:divBdr>
        </w:div>
        <w:div w:id="343047913">
          <w:marLeft w:val="0"/>
          <w:marRight w:val="0"/>
          <w:marTop w:val="0"/>
          <w:marBottom w:val="0"/>
          <w:divBdr>
            <w:top w:val="none" w:sz="0" w:space="0" w:color="auto"/>
            <w:left w:val="none" w:sz="0" w:space="0" w:color="auto"/>
            <w:bottom w:val="none" w:sz="0" w:space="0" w:color="auto"/>
            <w:right w:val="none" w:sz="0" w:space="0" w:color="auto"/>
          </w:divBdr>
        </w:div>
        <w:div w:id="1616786079">
          <w:marLeft w:val="0"/>
          <w:marRight w:val="0"/>
          <w:marTop w:val="0"/>
          <w:marBottom w:val="0"/>
          <w:divBdr>
            <w:top w:val="none" w:sz="0" w:space="0" w:color="auto"/>
            <w:left w:val="none" w:sz="0" w:space="0" w:color="auto"/>
            <w:bottom w:val="none" w:sz="0" w:space="0" w:color="auto"/>
            <w:right w:val="none" w:sz="0" w:space="0" w:color="auto"/>
          </w:divBdr>
        </w:div>
        <w:div w:id="588463996">
          <w:marLeft w:val="0"/>
          <w:marRight w:val="0"/>
          <w:marTop w:val="0"/>
          <w:marBottom w:val="0"/>
          <w:divBdr>
            <w:top w:val="none" w:sz="0" w:space="0" w:color="auto"/>
            <w:left w:val="none" w:sz="0" w:space="0" w:color="auto"/>
            <w:bottom w:val="none" w:sz="0" w:space="0" w:color="auto"/>
            <w:right w:val="none" w:sz="0" w:space="0" w:color="auto"/>
          </w:divBdr>
        </w:div>
        <w:div w:id="400518454">
          <w:marLeft w:val="0"/>
          <w:marRight w:val="0"/>
          <w:marTop w:val="0"/>
          <w:marBottom w:val="0"/>
          <w:divBdr>
            <w:top w:val="none" w:sz="0" w:space="0" w:color="auto"/>
            <w:left w:val="none" w:sz="0" w:space="0" w:color="auto"/>
            <w:bottom w:val="none" w:sz="0" w:space="0" w:color="auto"/>
            <w:right w:val="none" w:sz="0" w:space="0" w:color="auto"/>
          </w:divBdr>
        </w:div>
        <w:div w:id="1446458738">
          <w:marLeft w:val="0"/>
          <w:marRight w:val="0"/>
          <w:marTop w:val="0"/>
          <w:marBottom w:val="0"/>
          <w:divBdr>
            <w:top w:val="none" w:sz="0" w:space="0" w:color="auto"/>
            <w:left w:val="none" w:sz="0" w:space="0" w:color="auto"/>
            <w:bottom w:val="none" w:sz="0" w:space="0" w:color="auto"/>
            <w:right w:val="none" w:sz="0" w:space="0" w:color="auto"/>
          </w:divBdr>
        </w:div>
        <w:div w:id="2021158856">
          <w:marLeft w:val="0"/>
          <w:marRight w:val="0"/>
          <w:marTop w:val="0"/>
          <w:marBottom w:val="0"/>
          <w:divBdr>
            <w:top w:val="none" w:sz="0" w:space="0" w:color="auto"/>
            <w:left w:val="none" w:sz="0" w:space="0" w:color="auto"/>
            <w:bottom w:val="none" w:sz="0" w:space="0" w:color="auto"/>
            <w:right w:val="none" w:sz="0" w:space="0" w:color="auto"/>
          </w:divBdr>
        </w:div>
        <w:div w:id="2107726004">
          <w:marLeft w:val="0"/>
          <w:marRight w:val="0"/>
          <w:marTop w:val="0"/>
          <w:marBottom w:val="0"/>
          <w:divBdr>
            <w:top w:val="none" w:sz="0" w:space="0" w:color="auto"/>
            <w:left w:val="none" w:sz="0" w:space="0" w:color="auto"/>
            <w:bottom w:val="none" w:sz="0" w:space="0" w:color="auto"/>
            <w:right w:val="none" w:sz="0" w:space="0" w:color="auto"/>
          </w:divBdr>
        </w:div>
        <w:div w:id="450516457">
          <w:marLeft w:val="0"/>
          <w:marRight w:val="0"/>
          <w:marTop w:val="0"/>
          <w:marBottom w:val="0"/>
          <w:divBdr>
            <w:top w:val="none" w:sz="0" w:space="0" w:color="auto"/>
            <w:left w:val="none" w:sz="0" w:space="0" w:color="auto"/>
            <w:bottom w:val="none" w:sz="0" w:space="0" w:color="auto"/>
            <w:right w:val="none" w:sz="0" w:space="0" w:color="auto"/>
          </w:divBdr>
        </w:div>
        <w:div w:id="1936210260">
          <w:marLeft w:val="0"/>
          <w:marRight w:val="0"/>
          <w:marTop w:val="0"/>
          <w:marBottom w:val="0"/>
          <w:divBdr>
            <w:top w:val="none" w:sz="0" w:space="0" w:color="auto"/>
            <w:left w:val="none" w:sz="0" w:space="0" w:color="auto"/>
            <w:bottom w:val="none" w:sz="0" w:space="0" w:color="auto"/>
            <w:right w:val="none" w:sz="0" w:space="0" w:color="auto"/>
          </w:divBdr>
        </w:div>
        <w:div w:id="1899239722">
          <w:marLeft w:val="0"/>
          <w:marRight w:val="0"/>
          <w:marTop w:val="0"/>
          <w:marBottom w:val="0"/>
          <w:divBdr>
            <w:top w:val="none" w:sz="0" w:space="0" w:color="auto"/>
            <w:left w:val="none" w:sz="0" w:space="0" w:color="auto"/>
            <w:bottom w:val="none" w:sz="0" w:space="0" w:color="auto"/>
            <w:right w:val="none" w:sz="0" w:space="0" w:color="auto"/>
          </w:divBdr>
        </w:div>
        <w:div w:id="1752047905">
          <w:marLeft w:val="0"/>
          <w:marRight w:val="0"/>
          <w:marTop w:val="0"/>
          <w:marBottom w:val="0"/>
          <w:divBdr>
            <w:top w:val="none" w:sz="0" w:space="0" w:color="auto"/>
            <w:left w:val="none" w:sz="0" w:space="0" w:color="auto"/>
            <w:bottom w:val="none" w:sz="0" w:space="0" w:color="auto"/>
            <w:right w:val="none" w:sz="0" w:space="0" w:color="auto"/>
          </w:divBdr>
        </w:div>
        <w:div w:id="1912765651">
          <w:marLeft w:val="0"/>
          <w:marRight w:val="0"/>
          <w:marTop w:val="0"/>
          <w:marBottom w:val="0"/>
          <w:divBdr>
            <w:top w:val="none" w:sz="0" w:space="0" w:color="auto"/>
            <w:left w:val="none" w:sz="0" w:space="0" w:color="auto"/>
            <w:bottom w:val="none" w:sz="0" w:space="0" w:color="auto"/>
            <w:right w:val="none" w:sz="0" w:space="0" w:color="auto"/>
          </w:divBdr>
        </w:div>
      </w:divsChild>
    </w:div>
    <w:div w:id="1871449408">
      <w:bodyDiv w:val="1"/>
      <w:marLeft w:val="0"/>
      <w:marRight w:val="0"/>
      <w:marTop w:val="0"/>
      <w:marBottom w:val="0"/>
      <w:divBdr>
        <w:top w:val="none" w:sz="0" w:space="0" w:color="auto"/>
        <w:left w:val="none" w:sz="0" w:space="0" w:color="auto"/>
        <w:bottom w:val="none" w:sz="0" w:space="0" w:color="auto"/>
        <w:right w:val="none" w:sz="0" w:space="0" w:color="auto"/>
      </w:divBdr>
    </w:div>
    <w:div w:id="1884169169">
      <w:bodyDiv w:val="1"/>
      <w:marLeft w:val="0"/>
      <w:marRight w:val="0"/>
      <w:marTop w:val="0"/>
      <w:marBottom w:val="0"/>
      <w:divBdr>
        <w:top w:val="none" w:sz="0" w:space="0" w:color="auto"/>
        <w:left w:val="none" w:sz="0" w:space="0" w:color="auto"/>
        <w:bottom w:val="none" w:sz="0" w:space="0" w:color="auto"/>
        <w:right w:val="none" w:sz="0" w:space="0" w:color="auto"/>
      </w:divBdr>
      <w:divsChild>
        <w:div w:id="2098476322">
          <w:marLeft w:val="0"/>
          <w:marRight w:val="0"/>
          <w:marTop w:val="0"/>
          <w:marBottom w:val="0"/>
          <w:divBdr>
            <w:top w:val="none" w:sz="0" w:space="0" w:color="auto"/>
            <w:left w:val="none" w:sz="0" w:space="0" w:color="auto"/>
            <w:bottom w:val="none" w:sz="0" w:space="0" w:color="auto"/>
            <w:right w:val="none" w:sz="0" w:space="0" w:color="auto"/>
          </w:divBdr>
          <w:divsChild>
            <w:div w:id="2134203264">
              <w:marLeft w:val="0"/>
              <w:marRight w:val="0"/>
              <w:marTop w:val="0"/>
              <w:marBottom w:val="0"/>
              <w:divBdr>
                <w:top w:val="none" w:sz="0" w:space="0" w:color="auto"/>
                <w:left w:val="none" w:sz="0" w:space="0" w:color="auto"/>
                <w:bottom w:val="none" w:sz="0" w:space="0" w:color="auto"/>
                <w:right w:val="none" w:sz="0" w:space="0" w:color="auto"/>
              </w:divBdr>
            </w:div>
            <w:div w:id="1431198539">
              <w:marLeft w:val="0"/>
              <w:marRight w:val="0"/>
              <w:marTop w:val="0"/>
              <w:marBottom w:val="0"/>
              <w:divBdr>
                <w:top w:val="none" w:sz="0" w:space="0" w:color="auto"/>
                <w:left w:val="none" w:sz="0" w:space="0" w:color="auto"/>
                <w:bottom w:val="none" w:sz="0" w:space="0" w:color="auto"/>
                <w:right w:val="none" w:sz="0" w:space="0" w:color="auto"/>
              </w:divBdr>
            </w:div>
            <w:div w:id="1928999910">
              <w:marLeft w:val="0"/>
              <w:marRight w:val="0"/>
              <w:marTop w:val="0"/>
              <w:marBottom w:val="0"/>
              <w:divBdr>
                <w:top w:val="none" w:sz="0" w:space="0" w:color="auto"/>
                <w:left w:val="none" w:sz="0" w:space="0" w:color="auto"/>
                <w:bottom w:val="none" w:sz="0" w:space="0" w:color="auto"/>
                <w:right w:val="none" w:sz="0" w:space="0" w:color="auto"/>
              </w:divBdr>
            </w:div>
            <w:div w:id="182592206">
              <w:marLeft w:val="0"/>
              <w:marRight w:val="0"/>
              <w:marTop w:val="0"/>
              <w:marBottom w:val="0"/>
              <w:divBdr>
                <w:top w:val="none" w:sz="0" w:space="0" w:color="auto"/>
                <w:left w:val="none" w:sz="0" w:space="0" w:color="auto"/>
                <w:bottom w:val="none" w:sz="0" w:space="0" w:color="auto"/>
                <w:right w:val="none" w:sz="0" w:space="0" w:color="auto"/>
              </w:divBdr>
            </w:div>
            <w:div w:id="1114517412">
              <w:marLeft w:val="0"/>
              <w:marRight w:val="0"/>
              <w:marTop w:val="0"/>
              <w:marBottom w:val="0"/>
              <w:divBdr>
                <w:top w:val="none" w:sz="0" w:space="0" w:color="auto"/>
                <w:left w:val="none" w:sz="0" w:space="0" w:color="auto"/>
                <w:bottom w:val="none" w:sz="0" w:space="0" w:color="auto"/>
                <w:right w:val="none" w:sz="0" w:space="0" w:color="auto"/>
              </w:divBdr>
            </w:div>
            <w:div w:id="7522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77655">
      <w:bodyDiv w:val="1"/>
      <w:marLeft w:val="0"/>
      <w:marRight w:val="0"/>
      <w:marTop w:val="0"/>
      <w:marBottom w:val="0"/>
      <w:divBdr>
        <w:top w:val="none" w:sz="0" w:space="0" w:color="auto"/>
        <w:left w:val="none" w:sz="0" w:space="0" w:color="auto"/>
        <w:bottom w:val="none" w:sz="0" w:space="0" w:color="auto"/>
        <w:right w:val="none" w:sz="0" w:space="0" w:color="auto"/>
      </w:divBdr>
      <w:divsChild>
        <w:div w:id="110322758">
          <w:marLeft w:val="0"/>
          <w:marRight w:val="0"/>
          <w:marTop w:val="0"/>
          <w:marBottom w:val="0"/>
          <w:divBdr>
            <w:top w:val="none" w:sz="0" w:space="0" w:color="auto"/>
            <w:left w:val="none" w:sz="0" w:space="0" w:color="auto"/>
            <w:bottom w:val="none" w:sz="0" w:space="0" w:color="auto"/>
            <w:right w:val="none" w:sz="0" w:space="0" w:color="auto"/>
          </w:divBdr>
          <w:divsChild>
            <w:div w:id="1788967115">
              <w:marLeft w:val="0"/>
              <w:marRight w:val="0"/>
              <w:marTop w:val="0"/>
              <w:marBottom w:val="0"/>
              <w:divBdr>
                <w:top w:val="none" w:sz="0" w:space="0" w:color="auto"/>
                <w:left w:val="none" w:sz="0" w:space="0" w:color="auto"/>
                <w:bottom w:val="none" w:sz="0" w:space="0" w:color="auto"/>
                <w:right w:val="none" w:sz="0" w:space="0" w:color="auto"/>
              </w:divBdr>
            </w:div>
            <w:div w:id="1073314190">
              <w:marLeft w:val="0"/>
              <w:marRight w:val="0"/>
              <w:marTop w:val="0"/>
              <w:marBottom w:val="0"/>
              <w:divBdr>
                <w:top w:val="none" w:sz="0" w:space="0" w:color="auto"/>
                <w:left w:val="none" w:sz="0" w:space="0" w:color="auto"/>
                <w:bottom w:val="none" w:sz="0" w:space="0" w:color="auto"/>
                <w:right w:val="none" w:sz="0" w:space="0" w:color="auto"/>
              </w:divBdr>
            </w:div>
            <w:div w:id="1823040002">
              <w:marLeft w:val="0"/>
              <w:marRight w:val="0"/>
              <w:marTop w:val="0"/>
              <w:marBottom w:val="0"/>
              <w:divBdr>
                <w:top w:val="none" w:sz="0" w:space="0" w:color="auto"/>
                <w:left w:val="none" w:sz="0" w:space="0" w:color="auto"/>
                <w:bottom w:val="none" w:sz="0" w:space="0" w:color="auto"/>
                <w:right w:val="none" w:sz="0" w:space="0" w:color="auto"/>
              </w:divBdr>
            </w:div>
            <w:div w:id="468209688">
              <w:marLeft w:val="0"/>
              <w:marRight w:val="0"/>
              <w:marTop w:val="0"/>
              <w:marBottom w:val="0"/>
              <w:divBdr>
                <w:top w:val="none" w:sz="0" w:space="0" w:color="auto"/>
                <w:left w:val="none" w:sz="0" w:space="0" w:color="auto"/>
                <w:bottom w:val="none" w:sz="0" w:space="0" w:color="auto"/>
                <w:right w:val="none" w:sz="0" w:space="0" w:color="auto"/>
              </w:divBdr>
            </w:div>
            <w:div w:id="1401561130">
              <w:marLeft w:val="0"/>
              <w:marRight w:val="0"/>
              <w:marTop w:val="0"/>
              <w:marBottom w:val="0"/>
              <w:divBdr>
                <w:top w:val="none" w:sz="0" w:space="0" w:color="auto"/>
                <w:left w:val="none" w:sz="0" w:space="0" w:color="auto"/>
                <w:bottom w:val="none" w:sz="0" w:space="0" w:color="auto"/>
                <w:right w:val="none" w:sz="0" w:space="0" w:color="auto"/>
              </w:divBdr>
            </w:div>
            <w:div w:id="16467144">
              <w:marLeft w:val="0"/>
              <w:marRight w:val="0"/>
              <w:marTop w:val="0"/>
              <w:marBottom w:val="0"/>
              <w:divBdr>
                <w:top w:val="none" w:sz="0" w:space="0" w:color="auto"/>
                <w:left w:val="none" w:sz="0" w:space="0" w:color="auto"/>
                <w:bottom w:val="none" w:sz="0" w:space="0" w:color="auto"/>
                <w:right w:val="none" w:sz="0" w:space="0" w:color="auto"/>
              </w:divBdr>
            </w:div>
            <w:div w:id="1399935049">
              <w:marLeft w:val="0"/>
              <w:marRight w:val="0"/>
              <w:marTop w:val="0"/>
              <w:marBottom w:val="0"/>
              <w:divBdr>
                <w:top w:val="none" w:sz="0" w:space="0" w:color="auto"/>
                <w:left w:val="none" w:sz="0" w:space="0" w:color="auto"/>
                <w:bottom w:val="none" w:sz="0" w:space="0" w:color="auto"/>
                <w:right w:val="none" w:sz="0" w:space="0" w:color="auto"/>
              </w:divBdr>
            </w:div>
            <w:div w:id="536358964">
              <w:marLeft w:val="0"/>
              <w:marRight w:val="0"/>
              <w:marTop w:val="0"/>
              <w:marBottom w:val="0"/>
              <w:divBdr>
                <w:top w:val="none" w:sz="0" w:space="0" w:color="auto"/>
                <w:left w:val="none" w:sz="0" w:space="0" w:color="auto"/>
                <w:bottom w:val="none" w:sz="0" w:space="0" w:color="auto"/>
                <w:right w:val="none" w:sz="0" w:space="0" w:color="auto"/>
              </w:divBdr>
            </w:div>
            <w:div w:id="1580094020">
              <w:marLeft w:val="0"/>
              <w:marRight w:val="0"/>
              <w:marTop w:val="0"/>
              <w:marBottom w:val="0"/>
              <w:divBdr>
                <w:top w:val="none" w:sz="0" w:space="0" w:color="auto"/>
                <w:left w:val="none" w:sz="0" w:space="0" w:color="auto"/>
                <w:bottom w:val="none" w:sz="0" w:space="0" w:color="auto"/>
                <w:right w:val="none" w:sz="0" w:space="0" w:color="auto"/>
              </w:divBdr>
            </w:div>
            <w:div w:id="436681816">
              <w:marLeft w:val="0"/>
              <w:marRight w:val="0"/>
              <w:marTop w:val="0"/>
              <w:marBottom w:val="0"/>
              <w:divBdr>
                <w:top w:val="none" w:sz="0" w:space="0" w:color="auto"/>
                <w:left w:val="none" w:sz="0" w:space="0" w:color="auto"/>
                <w:bottom w:val="none" w:sz="0" w:space="0" w:color="auto"/>
                <w:right w:val="none" w:sz="0" w:space="0" w:color="auto"/>
              </w:divBdr>
            </w:div>
            <w:div w:id="505629886">
              <w:marLeft w:val="0"/>
              <w:marRight w:val="0"/>
              <w:marTop w:val="0"/>
              <w:marBottom w:val="0"/>
              <w:divBdr>
                <w:top w:val="none" w:sz="0" w:space="0" w:color="auto"/>
                <w:left w:val="none" w:sz="0" w:space="0" w:color="auto"/>
                <w:bottom w:val="none" w:sz="0" w:space="0" w:color="auto"/>
                <w:right w:val="none" w:sz="0" w:space="0" w:color="auto"/>
              </w:divBdr>
            </w:div>
            <w:div w:id="1057826746">
              <w:marLeft w:val="0"/>
              <w:marRight w:val="0"/>
              <w:marTop w:val="0"/>
              <w:marBottom w:val="0"/>
              <w:divBdr>
                <w:top w:val="none" w:sz="0" w:space="0" w:color="auto"/>
                <w:left w:val="none" w:sz="0" w:space="0" w:color="auto"/>
                <w:bottom w:val="none" w:sz="0" w:space="0" w:color="auto"/>
                <w:right w:val="none" w:sz="0" w:space="0" w:color="auto"/>
              </w:divBdr>
            </w:div>
            <w:div w:id="341208075">
              <w:marLeft w:val="0"/>
              <w:marRight w:val="0"/>
              <w:marTop w:val="0"/>
              <w:marBottom w:val="0"/>
              <w:divBdr>
                <w:top w:val="none" w:sz="0" w:space="0" w:color="auto"/>
                <w:left w:val="none" w:sz="0" w:space="0" w:color="auto"/>
                <w:bottom w:val="none" w:sz="0" w:space="0" w:color="auto"/>
                <w:right w:val="none" w:sz="0" w:space="0" w:color="auto"/>
              </w:divBdr>
            </w:div>
            <w:div w:id="2026319921">
              <w:marLeft w:val="0"/>
              <w:marRight w:val="0"/>
              <w:marTop w:val="0"/>
              <w:marBottom w:val="0"/>
              <w:divBdr>
                <w:top w:val="none" w:sz="0" w:space="0" w:color="auto"/>
                <w:left w:val="none" w:sz="0" w:space="0" w:color="auto"/>
                <w:bottom w:val="none" w:sz="0" w:space="0" w:color="auto"/>
                <w:right w:val="none" w:sz="0" w:space="0" w:color="auto"/>
              </w:divBdr>
            </w:div>
            <w:div w:id="138360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18460">
      <w:bodyDiv w:val="1"/>
      <w:marLeft w:val="0"/>
      <w:marRight w:val="0"/>
      <w:marTop w:val="0"/>
      <w:marBottom w:val="0"/>
      <w:divBdr>
        <w:top w:val="none" w:sz="0" w:space="0" w:color="auto"/>
        <w:left w:val="none" w:sz="0" w:space="0" w:color="auto"/>
        <w:bottom w:val="none" w:sz="0" w:space="0" w:color="auto"/>
        <w:right w:val="none" w:sz="0" w:space="0" w:color="auto"/>
      </w:divBdr>
      <w:divsChild>
        <w:div w:id="1864246130">
          <w:marLeft w:val="0"/>
          <w:marRight w:val="0"/>
          <w:marTop w:val="0"/>
          <w:marBottom w:val="0"/>
          <w:divBdr>
            <w:top w:val="none" w:sz="0" w:space="0" w:color="auto"/>
            <w:left w:val="none" w:sz="0" w:space="0" w:color="auto"/>
            <w:bottom w:val="none" w:sz="0" w:space="0" w:color="auto"/>
            <w:right w:val="none" w:sz="0" w:space="0" w:color="auto"/>
          </w:divBdr>
          <w:divsChild>
            <w:div w:id="795366980">
              <w:marLeft w:val="0"/>
              <w:marRight w:val="0"/>
              <w:marTop w:val="0"/>
              <w:marBottom w:val="0"/>
              <w:divBdr>
                <w:top w:val="none" w:sz="0" w:space="0" w:color="auto"/>
                <w:left w:val="none" w:sz="0" w:space="0" w:color="auto"/>
                <w:bottom w:val="none" w:sz="0" w:space="0" w:color="auto"/>
                <w:right w:val="none" w:sz="0" w:space="0" w:color="auto"/>
              </w:divBdr>
            </w:div>
            <w:div w:id="226235192">
              <w:marLeft w:val="0"/>
              <w:marRight w:val="0"/>
              <w:marTop w:val="0"/>
              <w:marBottom w:val="0"/>
              <w:divBdr>
                <w:top w:val="none" w:sz="0" w:space="0" w:color="auto"/>
                <w:left w:val="none" w:sz="0" w:space="0" w:color="auto"/>
                <w:bottom w:val="none" w:sz="0" w:space="0" w:color="auto"/>
                <w:right w:val="none" w:sz="0" w:space="0" w:color="auto"/>
              </w:divBdr>
            </w:div>
            <w:div w:id="1809396247">
              <w:marLeft w:val="0"/>
              <w:marRight w:val="0"/>
              <w:marTop w:val="0"/>
              <w:marBottom w:val="0"/>
              <w:divBdr>
                <w:top w:val="none" w:sz="0" w:space="0" w:color="auto"/>
                <w:left w:val="none" w:sz="0" w:space="0" w:color="auto"/>
                <w:bottom w:val="none" w:sz="0" w:space="0" w:color="auto"/>
                <w:right w:val="none" w:sz="0" w:space="0" w:color="auto"/>
              </w:divBdr>
            </w:div>
            <w:div w:id="1135177778">
              <w:marLeft w:val="0"/>
              <w:marRight w:val="0"/>
              <w:marTop w:val="0"/>
              <w:marBottom w:val="0"/>
              <w:divBdr>
                <w:top w:val="none" w:sz="0" w:space="0" w:color="auto"/>
                <w:left w:val="none" w:sz="0" w:space="0" w:color="auto"/>
                <w:bottom w:val="none" w:sz="0" w:space="0" w:color="auto"/>
                <w:right w:val="none" w:sz="0" w:space="0" w:color="auto"/>
              </w:divBdr>
            </w:div>
            <w:div w:id="1384140323">
              <w:marLeft w:val="0"/>
              <w:marRight w:val="0"/>
              <w:marTop w:val="0"/>
              <w:marBottom w:val="0"/>
              <w:divBdr>
                <w:top w:val="none" w:sz="0" w:space="0" w:color="auto"/>
                <w:left w:val="none" w:sz="0" w:space="0" w:color="auto"/>
                <w:bottom w:val="none" w:sz="0" w:space="0" w:color="auto"/>
                <w:right w:val="none" w:sz="0" w:space="0" w:color="auto"/>
              </w:divBdr>
            </w:div>
            <w:div w:id="824786859">
              <w:marLeft w:val="0"/>
              <w:marRight w:val="0"/>
              <w:marTop w:val="0"/>
              <w:marBottom w:val="0"/>
              <w:divBdr>
                <w:top w:val="none" w:sz="0" w:space="0" w:color="auto"/>
                <w:left w:val="none" w:sz="0" w:space="0" w:color="auto"/>
                <w:bottom w:val="none" w:sz="0" w:space="0" w:color="auto"/>
                <w:right w:val="none" w:sz="0" w:space="0" w:color="auto"/>
              </w:divBdr>
            </w:div>
            <w:div w:id="522593227">
              <w:marLeft w:val="0"/>
              <w:marRight w:val="0"/>
              <w:marTop w:val="0"/>
              <w:marBottom w:val="0"/>
              <w:divBdr>
                <w:top w:val="none" w:sz="0" w:space="0" w:color="auto"/>
                <w:left w:val="none" w:sz="0" w:space="0" w:color="auto"/>
                <w:bottom w:val="none" w:sz="0" w:space="0" w:color="auto"/>
                <w:right w:val="none" w:sz="0" w:space="0" w:color="auto"/>
              </w:divBdr>
            </w:div>
            <w:div w:id="935095979">
              <w:marLeft w:val="0"/>
              <w:marRight w:val="0"/>
              <w:marTop w:val="0"/>
              <w:marBottom w:val="0"/>
              <w:divBdr>
                <w:top w:val="none" w:sz="0" w:space="0" w:color="auto"/>
                <w:left w:val="none" w:sz="0" w:space="0" w:color="auto"/>
                <w:bottom w:val="none" w:sz="0" w:space="0" w:color="auto"/>
                <w:right w:val="none" w:sz="0" w:space="0" w:color="auto"/>
              </w:divBdr>
            </w:div>
            <w:div w:id="1300258106">
              <w:marLeft w:val="0"/>
              <w:marRight w:val="0"/>
              <w:marTop w:val="0"/>
              <w:marBottom w:val="0"/>
              <w:divBdr>
                <w:top w:val="none" w:sz="0" w:space="0" w:color="auto"/>
                <w:left w:val="none" w:sz="0" w:space="0" w:color="auto"/>
                <w:bottom w:val="none" w:sz="0" w:space="0" w:color="auto"/>
                <w:right w:val="none" w:sz="0" w:space="0" w:color="auto"/>
              </w:divBdr>
            </w:div>
            <w:div w:id="753474902">
              <w:marLeft w:val="0"/>
              <w:marRight w:val="0"/>
              <w:marTop w:val="0"/>
              <w:marBottom w:val="0"/>
              <w:divBdr>
                <w:top w:val="none" w:sz="0" w:space="0" w:color="auto"/>
                <w:left w:val="none" w:sz="0" w:space="0" w:color="auto"/>
                <w:bottom w:val="none" w:sz="0" w:space="0" w:color="auto"/>
                <w:right w:val="none" w:sz="0" w:space="0" w:color="auto"/>
              </w:divBdr>
            </w:div>
            <w:div w:id="2065642269">
              <w:marLeft w:val="0"/>
              <w:marRight w:val="0"/>
              <w:marTop w:val="0"/>
              <w:marBottom w:val="0"/>
              <w:divBdr>
                <w:top w:val="none" w:sz="0" w:space="0" w:color="auto"/>
                <w:left w:val="none" w:sz="0" w:space="0" w:color="auto"/>
                <w:bottom w:val="none" w:sz="0" w:space="0" w:color="auto"/>
                <w:right w:val="none" w:sz="0" w:space="0" w:color="auto"/>
              </w:divBdr>
            </w:div>
            <w:div w:id="2145928792">
              <w:marLeft w:val="0"/>
              <w:marRight w:val="0"/>
              <w:marTop w:val="0"/>
              <w:marBottom w:val="0"/>
              <w:divBdr>
                <w:top w:val="none" w:sz="0" w:space="0" w:color="auto"/>
                <w:left w:val="none" w:sz="0" w:space="0" w:color="auto"/>
                <w:bottom w:val="none" w:sz="0" w:space="0" w:color="auto"/>
                <w:right w:val="none" w:sz="0" w:space="0" w:color="auto"/>
              </w:divBdr>
            </w:div>
            <w:div w:id="794055363">
              <w:marLeft w:val="0"/>
              <w:marRight w:val="0"/>
              <w:marTop w:val="0"/>
              <w:marBottom w:val="0"/>
              <w:divBdr>
                <w:top w:val="none" w:sz="0" w:space="0" w:color="auto"/>
                <w:left w:val="none" w:sz="0" w:space="0" w:color="auto"/>
                <w:bottom w:val="none" w:sz="0" w:space="0" w:color="auto"/>
                <w:right w:val="none" w:sz="0" w:space="0" w:color="auto"/>
              </w:divBdr>
            </w:div>
            <w:div w:id="288173671">
              <w:marLeft w:val="0"/>
              <w:marRight w:val="0"/>
              <w:marTop w:val="0"/>
              <w:marBottom w:val="0"/>
              <w:divBdr>
                <w:top w:val="none" w:sz="0" w:space="0" w:color="auto"/>
                <w:left w:val="none" w:sz="0" w:space="0" w:color="auto"/>
                <w:bottom w:val="none" w:sz="0" w:space="0" w:color="auto"/>
                <w:right w:val="none" w:sz="0" w:space="0" w:color="auto"/>
              </w:divBdr>
            </w:div>
            <w:div w:id="1195968262">
              <w:marLeft w:val="0"/>
              <w:marRight w:val="0"/>
              <w:marTop w:val="0"/>
              <w:marBottom w:val="0"/>
              <w:divBdr>
                <w:top w:val="none" w:sz="0" w:space="0" w:color="auto"/>
                <w:left w:val="none" w:sz="0" w:space="0" w:color="auto"/>
                <w:bottom w:val="none" w:sz="0" w:space="0" w:color="auto"/>
                <w:right w:val="none" w:sz="0" w:space="0" w:color="auto"/>
              </w:divBdr>
            </w:div>
            <w:div w:id="2076588142">
              <w:marLeft w:val="0"/>
              <w:marRight w:val="0"/>
              <w:marTop w:val="0"/>
              <w:marBottom w:val="0"/>
              <w:divBdr>
                <w:top w:val="none" w:sz="0" w:space="0" w:color="auto"/>
                <w:left w:val="none" w:sz="0" w:space="0" w:color="auto"/>
                <w:bottom w:val="none" w:sz="0" w:space="0" w:color="auto"/>
                <w:right w:val="none" w:sz="0" w:space="0" w:color="auto"/>
              </w:divBdr>
            </w:div>
            <w:div w:id="1856992429">
              <w:marLeft w:val="0"/>
              <w:marRight w:val="0"/>
              <w:marTop w:val="0"/>
              <w:marBottom w:val="0"/>
              <w:divBdr>
                <w:top w:val="none" w:sz="0" w:space="0" w:color="auto"/>
                <w:left w:val="none" w:sz="0" w:space="0" w:color="auto"/>
                <w:bottom w:val="none" w:sz="0" w:space="0" w:color="auto"/>
                <w:right w:val="none" w:sz="0" w:space="0" w:color="auto"/>
              </w:divBdr>
            </w:div>
            <w:div w:id="868107058">
              <w:marLeft w:val="0"/>
              <w:marRight w:val="0"/>
              <w:marTop w:val="0"/>
              <w:marBottom w:val="0"/>
              <w:divBdr>
                <w:top w:val="none" w:sz="0" w:space="0" w:color="auto"/>
                <w:left w:val="none" w:sz="0" w:space="0" w:color="auto"/>
                <w:bottom w:val="none" w:sz="0" w:space="0" w:color="auto"/>
                <w:right w:val="none" w:sz="0" w:space="0" w:color="auto"/>
              </w:divBdr>
            </w:div>
            <w:div w:id="1888684060">
              <w:marLeft w:val="0"/>
              <w:marRight w:val="0"/>
              <w:marTop w:val="0"/>
              <w:marBottom w:val="0"/>
              <w:divBdr>
                <w:top w:val="none" w:sz="0" w:space="0" w:color="auto"/>
                <w:left w:val="none" w:sz="0" w:space="0" w:color="auto"/>
                <w:bottom w:val="none" w:sz="0" w:space="0" w:color="auto"/>
                <w:right w:val="none" w:sz="0" w:space="0" w:color="auto"/>
              </w:divBdr>
            </w:div>
            <w:div w:id="5919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9470">
      <w:bodyDiv w:val="1"/>
      <w:marLeft w:val="0"/>
      <w:marRight w:val="0"/>
      <w:marTop w:val="0"/>
      <w:marBottom w:val="0"/>
      <w:divBdr>
        <w:top w:val="none" w:sz="0" w:space="0" w:color="auto"/>
        <w:left w:val="none" w:sz="0" w:space="0" w:color="auto"/>
        <w:bottom w:val="none" w:sz="0" w:space="0" w:color="auto"/>
        <w:right w:val="none" w:sz="0" w:space="0" w:color="auto"/>
      </w:divBdr>
      <w:divsChild>
        <w:div w:id="613169079">
          <w:marLeft w:val="0"/>
          <w:marRight w:val="0"/>
          <w:marTop w:val="0"/>
          <w:marBottom w:val="0"/>
          <w:divBdr>
            <w:top w:val="none" w:sz="0" w:space="0" w:color="auto"/>
            <w:left w:val="none" w:sz="0" w:space="0" w:color="auto"/>
            <w:bottom w:val="none" w:sz="0" w:space="0" w:color="auto"/>
            <w:right w:val="none" w:sz="0" w:space="0" w:color="auto"/>
          </w:divBdr>
          <w:divsChild>
            <w:div w:id="1162310287">
              <w:marLeft w:val="0"/>
              <w:marRight w:val="0"/>
              <w:marTop w:val="0"/>
              <w:marBottom w:val="0"/>
              <w:divBdr>
                <w:top w:val="none" w:sz="0" w:space="0" w:color="auto"/>
                <w:left w:val="none" w:sz="0" w:space="0" w:color="auto"/>
                <w:bottom w:val="none" w:sz="0" w:space="0" w:color="auto"/>
                <w:right w:val="none" w:sz="0" w:space="0" w:color="auto"/>
              </w:divBdr>
            </w:div>
            <w:div w:id="31052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55912">
      <w:bodyDiv w:val="1"/>
      <w:marLeft w:val="0"/>
      <w:marRight w:val="0"/>
      <w:marTop w:val="0"/>
      <w:marBottom w:val="0"/>
      <w:divBdr>
        <w:top w:val="none" w:sz="0" w:space="0" w:color="auto"/>
        <w:left w:val="none" w:sz="0" w:space="0" w:color="auto"/>
        <w:bottom w:val="none" w:sz="0" w:space="0" w:color="auto"/>
        <w:right w:val="none" w:sz="0" w:space="0" w:color="auto"/>
      </w:divBdr>
      <w:divsChild>
        <w:div w:id="1291594117">
          <w:marLeft w:val="0"/>
          <w:marRight w:val="0"/>
          <w:marTop w:val="0"/>
          <w:marBottom w:val="0"/>
          <w:divBdr>
            <w:top w:val="none" w:sz="0" w:space="0" w:color="auto"/>
            <w:left w:val="none" w:sz="0" w:space="0" w:color="auto"/>
            <w:bottom w:val="none" w:sz="0" w:space="0" w:color="auto"/>
            <w:right w:val="none" w:sz="0" w:space="0" w:color="auto"/>
          </w:divBdr>
          <w:divsChild>
            <w:div w:id="258146657">
              <w:marLeft w:val="0"/>
              <w:marRight w:val="0"/>
              <w:marTop w:val="0"/>
              <w:marBottom w:val="0"/>
              <w:divBdr>
                <w:top w:val="none" w:sz="0" w:space="0" w:color="auto"/>
                <w:left w:val="none" w:sz="0" w:space="0" w:color="auto"/>
                <w:bottom w:val="none" w:sz="0" w:space="0" w:color="auto"/>
                <w:right w:val="none" w:sz="0" w:space="0" w:color="auto"/>
              </w:divBdr>
            </w:div>
            <w:div w:id="1752311165">
              <w:marLeft w:val="0"/>
              <w:marRight w:val="0"/>
              <w:marTop w:val="0"/>
              <w:marBottom w:val="0"/>
              <w:divBdr>
                <w:top w:val="none" w:sz="0" w:space="0" w:color="auto"/>
                <w:left w:val="none" w:sz="0" w:space="0" w:color="auto"/>
                <w:bottom w:val="none" w:sz="0" w:space="0" w:color="auto"/>
                <w:right w:val="none" w:sz="0" w:space="0" w:color="auto"/>
              </w:divBdr>
            </w:div>
            <w:div w:id="1387098566">
              <w:marLeft w:val="0"/>
              <w:marRight w:val="0"/>
              <w:marTop w:val="0"/>
              <w:marBottom w:val="0"/>
              <w:divBdr>
                <w:top w:val="none" w:sz="0" w:space="0" w:color="auto"/>
                <w:left w:val="none" w:sz="0" w:space="0" w:color="auto"/>
                <w:bottom w:val="none" w:sz="0" w:space="0" w:color="auto"/>
                <w:right w:val="none" w:sz="0" w:space="0" w:color="auto"/>
              </w:divBdr>
            </w:div>
            <w:div w:id="1953439973">
              <w:marLeft w:val="0"/>
              <w:marRight w:val="0"/>
              <w:marTop w:val="0"/>
              <w:marBottom w:val="0"/>
              <w:divBdr>
                <w:top w:val="none" w:sz="0" w:space="0" w:color="auto"/>
                <w:left w:val="none" w:sz="0" w:space="0" w:color="auto"/>
                <w:bottom w:val="none" w:sz="0" w:space="0" w:color="auto"/>
                <w:right w:val="none" w:sz="0" w:space="0" w:color="auto"/>
              </w:divBdr>
            </w:div>
            <w:div w:id="164366277">
              <w:marLeft w:val="0"/>
              <w:marRight w:val="0"/>
              <w:marTop w:val="0"/>
              <w:marBottom w:val="0"/>
              <w:divBdr>
                <w:top w:val="none" w:sz="0" w:space="0" w:color="auto"/>
                <w:left w:val="none" w:sz="0" w:space="0" w:color="auto"/>
                <w:bottom w:val="none" w:sz="0" w:space="0" w:color="auto"/>
                <w:right w:val="none" w:sz="0" w:space="0" w:color="auto"/>
              </w:divBdr>
            </w:div>
            <w:div w:id="644048391">
              <w:marLeft w:val="0"/>
              <w:marRight w:val="0"/>
              <w:marTop w:val="0"/>
              <w:marBottom w:val="0"/>
              <w:divBdr>
                <w:top w:val="none" w:sz="0" w:space="0" w:color="auto"/>
                <w:left w:val="none" w:sz="0" w:space="0" w:color="auto"/>
                <w:bottom w:val="none" w:sz="0" w:space="0" w:color="auto"/>
                <w:right w:val="none" w:sz="0" w:space="0" w:color="auto"/>
              </w:divBdr>
            </w:div>
            <w:div w:id="1198590863">
              <w:marLeft w:val="0"/>
              <w:marRight w:val="0"/>
              <w:marTop w:val="0"/>
              <w:marBottom w:val="0"/>
              <w:divBdr>
                <w:top w:val="none" w:sz="0" w:space="0" w:color="auto"/>
                <w:left w:val="none" w:sz="0" w:space="0" w:color="auto"/>
                <w:bottom w:val="none" w:sz="0" w:space="0" w:color="auto"/>
                <w:right w:val="none" w:sz="0" w:space="0" w:color="auto"/>
              </w:divBdr>
            </w:div>
            <w:div w:id="1857039238">
              <w:marLeft w:val="0"/>
              <w:marRight w:val="0"/>
              <w:marTop w:val="0"/>
              <w:marBottom w:val="0"/>
              <w:divBdr>
                <w:top w:val="none" w:sz="0" w:space="0" w:color="auto"/>
                <w:left w:val="none" w:sz="0" w:space="0" w:color="auto"/>
                <w:bottom w:val="none" w:sz="0" w:space="0" w:color="auto"/>
                <w:right w:val="none" w:sz="0" w:space="0" w:color="auto"/>
              </w:divBdr>
            </w:div>
            <w:div w:id="953368352">
              <w:marLeft w:val="0"/>
              <w:marRight w:val="0"/>
              <w:marTop w:val="0"/>
              <w:marBottom w:val="0"/>
              <w:divBdr>
                <w:top w:val="none" w:sz="0" w:space="0" w:color="auto"/>
                <w:left w:val="none" w:sz="0" w:space="0" w:color="auto"/>
                <w:bottom w:val="none" w:sz="0" w:space="0" w:color="auto"/>
                <w:right w:val="none" w:sz="0" w:space="0" w:color="auto"/>
              </w:divBdr>
            </w:div>
            <w:div w:id="1526286123">
              <w:marLeft w:val="0"/>
              <w:marRight w:val="0"/>
              <w:marTop w:val="0"/>
              <w:marBottom w:val="0"/>
              <w:divBdr>
                <w:top w:val="none" w:sz="0" w:space="0" w:color="auto"/>
                <w:left w:val="none" w:sz="0" w:space="0" w:color="auto"/>
                <w:bottom w:val="none" w:sz="0" w:space="0" w:color="auto"/>
                <w:right w:val="none" w:sz="0" w:space="0" w:color="auto"/>
              </w:divBdr>
            </w:div>
            <w:div w:id="1651863036">
              <w:marLeft w:val="0"/>
              <w:marRight w:val="0"/>
              <w:marTop w:val="0"/>
              <w:marBottom w:val="0"/>
              <w:divBdr>
                <w:top w:val="none" w:sz="0" w:space="0" w:color="auto"/>
                <w:left w:val="none" w:sz="0" w:space="0" w:color="auto"/>
                <w:bottom w:val="none" w:sz="0" w:space="0" w:color="auto"/>
                <w:right w:val="none" w:sz="0" w:space="0" w:color="auto"/>
              </w:divBdr>
            </w:div>
            <w:div w:id="1981302801">
              <w:marLeft w:val="0"/>
              <w:marRight w:val="0"/>
              <w:marTop w:val="0"/>
              <w:marBottom w:val="0"/>
              <w:divBdr>
                <w:top w:val="none" w:sz="0" w:space="0" w:color="auto"/>
                <w:left w:val="none" w:sz="0" w:space="0" w:color="auto"/>
                <w:bottom w:val="none" w:sz="0" w:space="0" w:color="auto"/>
                <w:right w:val="none" w:sz="0" w:space="0" w:color="auto"/>
              </w:divBdr>
            </w:div>
            <w:div w:id="1604915125">
              <w:marLeft w:val="0"/>
              <w:marRight w:val="0"/>
              <w:marTop w:val="0"/>
              <w:marBottom w:val="0"/>
              <w:divBdr>
                <w:top w:val="none" w:sz="0" w:space="0" w:color="auto"/>
                <w:left w:val="none" w:sz="0" w:space="0" w:color="auto"/>
                <w:bottom w:val="none" w:sz="0" w:space="0" w:color="auto"/>
                <w:right w:val="none" w:sz="0" w:space="0" w:color="auto"/>
              </w:divBdr>
            </w:div>
            <w:div w:id="600533506">
              <w:marLeft w:val="0"/>
              <w:marRight w:val="0"/>
              <w:marTop w:val="0"/>
              <w:marBottom w:val="0"/>
              <w:divBdr>
                <w:top w:val="none" w:sz="0" w:space="0" w:color="auto"/>
                <w:left w:val="none" w:sz="0" w:space="0" w:color="auto"/>
                <w:bottom w:val="none" w:sz="0" w:space="0" w:color="auto"/>
                <w:right w:val="none" w:sz="0" w:space="0" w:color="auto"/>
              </w:divBdr>
            </w:div>
            <w:div w:id="1677922174">
              <w:marLeft w:val="0"/>
              <w:marRight w:val="0"/>
              <w:marTop w:val="0"/>
              <w:marBottom w:val="0"/>
              <w:divBdr>
                <w:top w:val="none" w:sz="0" w:space="0" w:color="auto"/>
                <w:left w:val="none" w:sz="0" w:space="0" w:color="auto"/>
                <w:bottom w:val="none" w:sz="0" w:space="0" w:color="auto"/>
                <w:right w:val="none" w:sz="0" w:space="0" w:color="auto"/>
              </w:divBdr>
            </w:div>
            <w:div w:id="1484538928">
              <w:marLeft w:val="0"/>
              <w:marRight w:val="0"/>
              <w:marTop w:val="0"/>
              <w:marBottom w:val="0"/>
              <w:divBdr>
                <w:top w:val="none" w:sz="0" w:space="0" w:color="auto"/>
                <w:left w:val="none" w:sz="0" w:space="0" w:color="auto"/>
                <w:bottom w:val="none" w:sz="0" w:space="0" w:color="auto"/>
                <w:right w:val="none" w:sz="0" w:space="0" w:color="auto"/>
              </w:divBdr>
            </w:div>
            <w:div w:id="118301869">
              <w:marLeft w:val="0"/>
              <w:marRight w:val="0"/>
              <w:marTop w:val="0"/>
              <w:marBottom w:val="0"/>
              <w:divBdr>
                <w:top w:val="none" w:sz="0" w:space="0" w:color="auto"/>
                <w:left w:val="none" w:sz="0" w:space="0" w:color="auto"/>
                <w:bottom w:val="none" w:sz="0" w:space="0" w:color="auto"/>
                <w:right w:val="none" w:sz="0" w:space="0" w:color="auto"/>
              </w:divBdr>
            </w:div>
            <w:div w:id="567958203">
              <w:marLeft w:val="0"/>
              <w:marRight w:val="0"/>
              <w:marTop w:val="0"/>
              <w:marBottom w:val="0"/>
              <w:divBdr>
                <w:top w:val="none" w:sz="0" w:space="0" w:color="auto"/>
                <w:left w:val="none" w:sz="0" w:space="0" w:color="auto"/>
                <w:bottom w:val="none" w:sz="0" w:space="0" w:color="auto"/>
                <w:right w:val="none" w:sz="0" w:space="0" w:color="auto"/>
              </w:divBdr>
            </w:div>
            <w:div w:id="1803688383">
              <w:marLeft w:val="0"/>
              <w:marRight w:val="0"/>
              <w:marTop w:val="0"/>
              <w:marBottom w:val="0"/>
              <w:divBdr>
                <w:top w:val="none" w:sz="0" w:space="0" w:color="auto"/>
                <w:left w:val="none" w:sz="0" w:space="0" w:color="auto"/>
                <w:bottom w:val="none" w:sz="0" w:space="0" w:color="auto"/>
                <w:right w:val="none" w:sz="0" w:space="0" w:color="auto"/>
              </w:divBdr>
            </w:div>
            <w:div w:id="961763034">
              <w:marLeft w:val="0"/>
              <w:marRight w:val="0"/>
              <w:marTop w:val="0"/>
              <w:marBottom w:val="0"/>
              <w:divBdr>
                <w:top w:val="none" w:sz="0" w:space="0" w:color="auto"/>
                <w:left w:val="none" w:sz="0" w:space="0" w:color="auto"/>
                <w:bottom w:val="none" w:sz="0" w:space="0" w:color="auto"/>
                <w:right w:val="none" w:sz="0" w:space="0" w:color="auto"/>
              </w:divBdr>
            </w:div>
            <w:div w:id="36295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34002">
      <w:bodyDiv w:val="1"/>
      <w:marLeft w:val="0"/>
      <w:marRight w:val="0"/>
      <w:marTop w:val="0"/>
      <w:marBottom w:val="0"/>
      <w:divBdr>
        <w:top w:val="none" w:sz="0" w:space="0" w:color="auto"/>
        <w:left w:val="none" w:sz="0" w:space="0" w:color="auto"/>
        <w:bottom w:val="none" w:sz="0" w:space="0" w:color="auto"/>
        <w:right w:val="none" w:sz="0" w:space="0" w:color="auto"/>
      </w:divBdr>
      <w:divsChild>
        <w:div w:id="28340635">
          <w:marLeft w:val="0"/>
          <w:marRight w:val="0"/>
          <w:marTop w:val="0"/>
          <w:marBottom w:val="0"/>
          <w:divBdr>
            <w:top w:val="none" w:sz="0" w:space="0" w:color="auto"/>
            <w:left w:val="none" w:sz="0" w:space="0" w:color="auto"/>
            <w:bottom w:val="none" w:sz="0" w:space="0" w:color="auto"/>
            <w:right w:val="none" w:sz="0" w:space="0" w:color="auto"/>
          </w:divBdr>
          <w:divsChild>
            <w:div w:id="713651375">
              <w:marLeft w:val="0"/>
              <w:marRight w:val="0"/>
              <w:marTop w:val="0"/>
              <w:marBottom w:val="0"/>
              <w:divBdr>
                <w:top w:val="none" w:sz="0" w:space="0" w:color="auto"/>
                <w:left w:val="none" w:sz="0" w:space="0" w:color="auto"/>
                <w:bottom w:val="none" w:sz="0" w:space="0" w:color="auto"/>
                <w:right w:val="none" w:sz="0" w:space="0" w:color="auto"/>
              </w:divBdr>
            </w:div>
            <w:div w:id="2147162660">
              <w:marLeft w:val="0"/>
              <w:marRight w:val="0"/>
              <w:marTop w:val="0"/>
              <w:marBottom w:val="0"/>
              <w:divBdr>
                <w:top w:val="none" w:sz="0" w:space="0" w:color="auto"/>
                <w:left w:val="none" w:sz="0" w:space="0" w:color="auto"/>
                <w:bottom w:val="none" w:sz="0" w:space="0" w:color="auto"/>
                <w:right w:val="none" w:sz="0" w:space="0" w:color="auto"/>
              </w:divBdr>
            </w:div>
            <w:div w:id="1582523405">
              <w:marLeft w:val="0"/>
              <w:marRight w:val="0"/>
              <w:marTop w:val="0"/>
              <w:marBottom w:val="0"/>
              <w:divBdr>
                <w:top w:val="none" w:sz="0" w:space="0" w:color="auto"/>
                <w:left w:val="none" w:sz="0" w:space="0" w:color="auto"/>
                <w:bottom w:val="none" w:sz="0" w:space="0" w:color="auto"/>
                <w:right w:val="none" w:sz="0" w:space="0" w:color="auto"/>
              </w:divBdr>
            </w:div>
            <w:div w:id="1557619400">
              <w:marLeft w:val="0"/>
              <w:marRight w:val="0"/>
              <w:marTop w:val="0"/>
              <w:marBottom w:val="0"/>
              <w:divBdr>
                <w:top w:val="none" w:sz="0" w:space="0" w:color="auto"/>
                <w:left w:val="none" w:sz="0" w:space="0" w:color="auto"/>
                <w:bottom w:val="none" w:sz="0" w:space="0" w:color="auto"/>
                <w:right w:val="none" w:sz="0" w:space="0" w:color="auto"/>
              </w:divBdr>
            </w:div>
            <w:div w:id="1051344190">
              <w:marLeft w:val="0"/>
              <w:marRight w:val="0"/>
              <w:marTop w:val="0"/>
              <w:marBottom w:val="0"/>
              <w:divBdr>
                <w:top w:val="none" w:sz="0" w:space="0" w:color="auto"/>
                <w:left w:val="none" w:sz="0" w:space="0" w:color="auto"/>
                <w:bottom w:val="none" w:sz="0" w:space="0" w:color="auto"/>
                <w:right w:val="none" w:sz="0" w:space="0" w:color="auto"/>
              </w:divBdr>
            </w:div>
            <w:div w:id="9524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98780">
      <w:bodyDiv w:val="1"/>
      <w:marLeft w:val="0"/>
      <w:marRight w:val="0"/>
      <w:marTop w:val="0"/>
      <w:marBottom w:val="0"/>
      <w:divBdr>
        <w:top w:val="none" w:sz="0" w:space="0" w:color="auto"/>
        <w:left w:val="none" w:sz="0" w:space="0" w:color="auto"/>
        <w:bottom w:val="none" w:sz="0" w:space="0" w:color="auto"/>
        <w:right w:val="none" w:sz="0" w:space="0" w:color="auto"/>
      </w:divBdr>
      <w:divsChild>
        <w:div w:id="1291741511">
          <w:marLeft w:val="0"/>
          <w:marRight w:val="0"/>
          <w:marTop w:val="0"/>
          <w:marBottom w:val="0"/>
          <w:divBdr>
            <w:top w:val="none" w:sz="0" w:space="0" w:color="auto"/>
            <w:left w:val="none" w:sz="0" w:space="0" w:color="auto"/>
            <w:bottom w:val="none" w:sz="0" w:space="0" w:color="auto"/>
            <w:right w:val="none" w:sz="0" w:space="0" w:color="auto"/>
          </w:divBdr>
          <w:divsChild>
            <w:div w:id="436172357">
              <w:marLeft w:val="0"/>
              <w:marRight w:val="0"/>
              <w:marTop w:val="0"/>
              <w:marBottom w:val="0"/>
              <w:divBdr>
                <w:top w:val="none" w:sz="0" w:space="0" w:color="auto"/>
                <w:left w:val="none" w:sz="0" w:space="0" w:color="auto"/>
                <w:bottom w:val="none" w:sz="0" w:space="0" w:color="auto"/>
                <w:right w:val="none" w:sz="0" w:space="0" w:color="auto"/>
              </w:divBdr>
            </w:div>
            <w:div w:id="1371762102">
              <w:marLeft w:val="0"/>
              <w:marRight w:val="0"/>
              <w:marTop w:val="0"/>
              <w:marBottom w:val="0"/>
              <w:divBdr>
                <w:top w:val="none" w:sz="0" w:space="0" w:color="auto"/>
                <w:left w:val="none" w:sz="0" w:space="0" w:color="auto"/>
                <w:bottom w:val="none" w:sz="0" w:space="0" w:color="auto"/>
                <w:right w:val="none" w:sz="0" w:space="0" w:color="auto"/>
              </w:divBdr>
            </w:div>
            <w:div w:id="35430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432757">
      <w:bodyDiv w:val="1"/>
      <w:marLeft w:val="0"/>
      <w:marRight w:val="0"/>
      <w:marTop w:val="0"/>
      <w:marBottom w:val="0"/>
      <w:divBdr>
        <w:top w:val="none" w:sz="0" w:space="0" w:color="auto"/>
        <w:left w:val="none" w:sz="0" w:space="0" w:color="auto"/>
        <w:bottom w:val="none" w:sz="0" w:space="0" w:color="auto"/>
        <w:right w:val="none" w:sz="0" w:space="0" w:color="auto"/>
      </w:divBdr>
      <w:divsChild>
        <w:div w:id="1124690838">
          <w:marLeft w:val="0"/>
          <w:marRight w:val="0"/>
          <w:marTop w:val="0"/>
          <w:marBottom w:val="0"/>
          <w:divBdr>
            <w:top w:val="none" w:sz="0" w:space="0" w:color="auto"/>
            <w:left w:val="none" w:sz="0" w:space="0" w:color="auto"/>
            <w:bottom w:val="none" w:sz="0" w:space="0" w:color="auto"/>
            <w:right w:val="none" w:sz="0" w:space="0" w:color="auto"/>
          </w:divBdr>
          <w:divsChild>
            <w:div w:id="1858734996">
              <w:marLeft w:val="0"/>
              <w:marRight w:val="0"/>
              <w:marTop w:val="0"/>
              <w:marBottom w:val="0"/>
              <w:divBdr>
                <w:top w:val="none" w:sz="0" w:space="0" w:color="auto"/>
                <w:left w:val="none" w:sz="0" w:space="0" w:color="auto"/>
                <w:bottom w:val="none" w:sz="0" w:space="0" w:color="auto"/>
                <w:right w:val="none" w:sz="0" w:space="0" w:color="auto"/>
              </w:divBdr>
            </w:div>
            <w:div w:id="1017194287">
              <w:marLeft w:val="0"/>
              <w:marRight w:val="0"/>
              <w:marTop w:val="0"/>
              <w:marBottom w:val="0"/>
              <w:divBdr>
                <w:top w:val="none" w:sz="0" w:space="0" w:color="auto"/>
                <w:left w:val="none" w:sz="0" w:space="0" w:color="auto"/>
                <w:bottom w:val="none" w:sz="0" w:space="0" w:color="auto"/>
                <w:right w:val="none" w:sz="0" w:space="0" w:color="auto"/>
              </w:divBdr>
            </w:div>
            <w:div w:id="1000502289">
              <w:marLeft w:val="0"/>
              <w:marRight w:val="0"/>
              <w:marTop w:val="0"/>
              <w:marBottom w:val="0"/>
              <w:divBdr>
                <w:top w:val="none" w:sz="0" w:space="0" w:color="auto"/>
                <w:left w:val="none" w:sz="0" w:space="0" w:color="auto"/>
                <w:bottom w:val="none" w:sz="0" w:space="0" w:color="auto"/>
                <w:right w:val="none" w:sz="0" w:space="0" w:color="auto"/>
              </w:divBdr>
            </w:div>
            <w:div w:id="1395276836">
              <w:marLeft w:val="0"/>
              <w:marRight w:val="0"/>
              <w:marTop w:val="0"/>
              <w:marBottom w:val="0"/>
              <w:divBdr>
                <w:top w:val="none" w:sz="0" w:space="0" w:color="auto"/>
                <w:left w:val="none" w:sz="0" w:space="0" w:color="auto"/>
                <w:bottom w:val="none" w:sz="0" w:space="0" w:color="auto"/>
                <w:right w:val="none" w:sz="0" w:space="0" w:color="auto"/>
              </w:divBdr>
            </w:div>
            <w:div w:id="1137991300">
              <w:marLeft w:val="0"/>
              <w:marRight w:val="0"/>
              <w:marTop w:val="0"/>
              <w:marBottom w:val="0"/>
              <w:divBdr>
                <w:top w:val="none" w:sz="0" w:space="0" w:color="auto"/>
                <w:left w:val="none" w:sz="0" w:space="0" w:color="auto"/>
                <w:bottom w:val="none" w:sz="0" w:space="0" w:color="auto"/>
                <w:right w:val="none" w:sz="0" w:space="0" w:color="auto"/>
              </w:divBdr>
            </w:div>
            <w:div w:id="28176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8908">
      <w:bodyDiv w:val="1"/>
      <w:marLeft w:val="0"/>
      <w:marRight w:val="0"/>
      <w:marTop w:val="0"/>
      <w:marBottom w:val="0"/>
      <w:divBdr>
        <w:top w:val="none" w:sz="0" w:space="0" w:color="auto"/>
        <w:left w:val="none" w:sz="0" w:space="0" w:color="auto"/>
        <w:bottom w:val="none" w:sz="0" w:space="0" w:color="auto"/>
        <w:right w:val="none" w:sz="0" w:space="0" w:color="auto"/>
      </w:divBdr>
      <w:divsChild>
        <w:div w:id="1152985567">
          <w:marLeft w:val="0"/>
          <w:marRight w:val="0"/>
          <w:marTop w:val="0"/>
          <w:marBottom w:val="0"/>
          <w:divBdr>
            <w:top w:val="none" w:sz="0" w:space="0" w:color="auto"/>
            <w:left w:val="none" w:sz="0" w:space="0" w:color="auto"/>
            <w:bottom w:val="none" w:sz="0" w:space="0" w:color="auto"/>
            <w:right w:val="none" w:sz="0" w:space="0" w:color="auto"/>
          </w:divBdr>
          <w:divsChild>
            <w:div w:id="35816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694220">
      <w:bodyDiv w:val="1"/>
      <w:marLeft w:val="0"/>
      <w:marRight w:val="0"/>
      <w:marTop w:val="0"/>
      <w:marBottom w:val="0"/>
      <w:divBdr>
        <w:top w:val="none" w:sz="0" w:space="0" w:color="auto"/>
        <w:left w:val="none" w:sz="0" w:space="0" w:color="auto"/>
        <w:bottom w:val="none" w:sz="0" w:space="0" w:color="auto"/>
        <w:right w:val="none" w:sz="0" w:space="0" w:color="auto"/>
      </w:divBdr>
      <w:divsChild>
        <w:div w:id="746541648">
          <w:marLeft w:val="0"/>
          <w:marRight w:val="0"/>
          <w:marTop w:val="0"/>
          <w:marBottom w:val="0"/>
          <w:divBdr>
            <w:top w:val="none" w:sz="0" w:space="0" w:color="auto"/>
            <w:left w:val="none" w:sz="0" w:space="0" w:color="auto"/>
            <w:bottom w:val="none" w:sz="0" w:space="0" w:color="auto"/>
            <w:right w:val="none" w:sz="0" w:space="0" w:color="auto"/>
          </w:divBdr>
          <w:divsChild>
            <w:div w:id="1878464321">
              <w:marLeft w:val="0"/>
              <w:marRight w:val="0"/>
              <w:marTop w:val="0"/>
              <w:marBottom w:val="0"/>
              <w:divBdr>
                <w:top w:val="none" w:sz="0" w:space="0" w:color="auto"/>
                <w:left w:val="none" w:sz="0" w:space="0" w:color="auto"/>
                <w:bottom w:val="none" w:sz="0" w:space="0" w:color="auto"/>
                <w:right w:val="none" w:sz="0" w:space="0" w:color="auto"/>
              </w:divBdr>
            </w:div>
            <w:div w:id="794712724">
              <w:marLeft w:val="0"/>
              <w:marRight w:val="0"/>
              <w:marTop w:val="0"/>
              <w:marBottom w:val="0"/>
              <w:divBdr>
                <w:top w:val="none" w:sz="0" w:space="0" w:color="auto"/>
                <w:left w:val="none" w:sz="0" w:space="0" w:color="auto"/>
                <w:bottom w:val="none" w:sz="0" w:space="0" w:color="auto"/>
                <w:right w:val="none" w:sz="0" w:space="0" w:color="auto"/>
              </w:divBdr>
            </w:div>
            <w:div w:id="2028830194">
              <w:marLeft w:val="0"/>
              <w:marRight w:val="0"/>
              <w:marTop w:val="0"/>
              <w:marBottom w:val="0"/>
              <w:divBdr>
                <w:top w:val="none" w:sz="0" w:space="0" w:color="auto"/>
                <w:left w:val="none" w:sz="0" w:space="0" w:color="auto"/>
                <w:bottom w:val="none" w:sz="0" w:space="0" w:color="auto"/>
                <w:right w:val="none" w:sz="0" w:space="0" w:color="auto"/>
              </w:divBdr>
            </w:div>
            <w:div w:id="1406416797">
              <w:marLeft w:val="0"/>
              <w:marRight w:val="0"/>
              <w:marTop w:val="0"/>
              <w:marBottom w:val="0"/>
              <w:divBdr>
                <w:top w:val="none" w:sz="0" w:space="0" w:color="auto"/>
                <w:left w:val="none" w:sz="0" w:space="0" w:color="auto"/>
                <w:bottom w:val="none" w:sz="0" w:space="0" w:color="auto"/>
                <w:right w:val="none" w:sz="0" w:space="0" w:color="auto"/>
              </w:divBdr>
            </w:div>
            <w:div w:id="218513559">
              <w:marLeft w:val="0"/>
              <w:marRight w:val="0"/>
              <w:marTop w:val="0"/>
              <w:marBottom w:val="0"/>
              <w:divBdr>
                <w:top w:val="none" w:sz="0" w:space="0" w:color="auto"/>
                <w:left w:val="none" w:sz="0" w:space="0" w:color="auto"/>
                <w:bottom w:val="none" w:sz="0" w:space="0" w:color="auto"/>
                <w:right w:val="none" w:sz="0" w:space="0" w:color="auto"/>
              </w:divBdr>
            </w:div>
            <w:div w:id="1914314642">
              <w:marLeft w:val="0"/>
              <w:marRight w:val="0"/>
              <w:marTop w:val="0"/>
              <w:marBottom w:val="0"/>
              <w:divBdr>
                <w:top w:val="none" w:sz="0" w:space="0" w:color="auto"/>
                <w:left w:val="none" w:sz="0" w:space="0" w:color="auto"/>
                <w:bottom w:val="none" w:sz="0" w:space="0" w:color="auto"/>
                <w:right w:val="none" w:sz="0" w:space="0" w:color="auto"/>
              </w:divBdr>
            </w:div>
            <w:div w:id="639071216">
              <w:marLeft w:val="0"/>
              <w:marRight w:val="0"/>
              <w:marTop w:val="0"/>
              <w:marBottom w:val="0"/>
              <w:divBdr>
                <w:top w:val="none" w:sz="0" w:space="0" w:color="auto"/>
                <w:left w:val="none" w:sz="0" w:space="0" w:color="auto"/>
                <w:bottom w:val="none" w:sz="0" w:space="0" w:color="auto"/>
                <w:right w:val="none" w:sz="0" w:space="0" w:color="auto"/>
              </w:divBdr>
            </w:div>
            <w:div w:id="1741168297">
              <w:marLeft w:val="0"/>
              <w:marRight w:val="0"/>
              <w:marTop w:val="0"/>
              <w:marBottom w:val="0"/>
              <w:divBdr>
                <w:top w:val="none" w:sz="0" w:space="0" w:color="auto"/>
                <w:left w:val="none" w:sz="0" w:space="0" w:color="auto"/>
                <w:bottom w:val="none" w:sz="0" w:space="0" w:color="auto"/>
                <w:right w:val="none" w:sz="0" w:space="0" w:color="auto"/>
              </w:divBdr>
            </w:div>
            <w:div w:id="1123891392">
              <w:marLeft w:val="0"/>
              <w:marRight w:val="0"/>
              <w:marTop w:val="0"/>
              <w:marBottom w:val="0"/>
              <w:divBdr>
                <w:top w:val="none" w:sz="0" w:space="0" w:color="auto"/>
                <w:left w:val="none" w:sz="0" w:space="0" w:color="auto"/>
                <w:bottom w:val="none" w:sz="0" w:space="0" w:color="auto"/>
                <w:right w:val="none" w:sz="0" w:space="0" w:color="auto"/>
              </w:divBdr>
            </w:div>
            <w:div w:id="863444174">
              <w:marLeft w:val="0"/>
              <w:marRight w:val="0"/>
              <w:marTop w:val="0"/>
              <w:marBottom w:val="0"/>
              <w:divBdr>
                <w:top w:val="none" w:sz="0" w:space="0" w:color="auto"/>
                <w:left w:val="none" w:sz="0" w:space="0" w:color="auto"/>
                <w:bottom w:val="none" w:sz="0" w:space="0" w:color="auto"/>
                <w:right w:val="none" w:sz="0" w:space="0" w:color="auto"/>
              </w:divBdr>
            </w:div>
            <w:div w:id="480730063">
              <w:marLeft w:val="0"/>
              <w:marRight w:val="0"/>
              <w:marTop w:val="0"/>
              <w:marBottom w:val="0"/>
              <w:divBdr>
                <w:top w:val="none" w:sz="0" w:space="0" w:color="auto"/>
                <w:left w:val="none" w:sz="0" w:space="0" w:color="auto"/>
                <w:bottom w:val="none" w:sz="0" w:space="0" w:color="auto"/>
                <w:right w:val="none" w:sz="0" w:space="0" w:color="auto"/>
              </w:divBdr>
            </w:div>
            <w:div w:id="861476267">
              <w:marLeft w:val="0"/>
              <w:marRight w:val="0"/>
              <w:marTop w:val="0"/>
              <w:marBottom w:val="0"/>
              <w:divBdr>
                <w:top w:val="none" w:sz="0" w:space="0" w:color="auto"/>
                <w:left w:val="none" w:sz="0" w:space="0" w:color="auto"/>
                <w:bottom w:val="none" w:sz="0" w:space="0" w:color="auto"/>
                <w:right w:val="none" w:sz="0" w:space="0" w:color="auto"/>
              </w:divBdr>
            </w:div>
            <w:div w:id="1128889665">
              <w:marLeft w:val="0"/>
              <w:marRight w:val="0"/>
              <w:marTop w:val="0"/>
              <w:marBottom w:val="0"/>
              <w:divBdr>
                <w:top w:val="none" w:sz="0" w:space="0" w:color="auto"/>
                <w:left w:val="none" w:sz="0" w:space="0" w:color="auto"/>
                <w:bottom w:val="none" w:sz="0" w:space="0" w:color="auto"/>
                <w:right w:val="none" w:sz="0" w:space="0" w:color="auto"/>
              </w:divBdr>
            </w:div>
            <w:div w:id="1168247867">
              <w:marLeft w:val="0"/>
              <w:marRight w:val="0"/>
              <w:marTop w:val="0"/>
              <w:marBottom w:val="0"/>
              <w:divBdr>
                <w:top w:val="none" w:sz="0" w:space="0" w:color="auto"/>
                <w:left w:val="none" w:sz="0" w:space="0" w:color="auto"/>
                <w:bottom w:val="none" w:sz="0" w:space="0" w:color="auto"/>
                <w:right w:val="none" w:sz="0" w:space="0" w:color="auto"/>
              </w:divBdr>
            </w:div>
            <w:div w:id="1308782310">
              <w:marLeft w:val="0"/>
              <w:marRight w:val="0"/>
              <w:marTop w:val="0"/>
              <w:marBottom w:val="0"/>
              <w:divBdr>
                <w:top w:val="none" w:sz="0" w:space="0" w:color="auto"/>
                <w:left w:val="none" w:sz="0" w:space="0" w:color="auto"/>
                <w:bottom w:val="none" w:sz="0" w:space="0" w:color="auto"/>
                <w:right w:val="none" w:sz="0" w:space="0" w:color="auto"/>
              </w:divBdr>
            </w:div>
            <w:div w:id="529998560">
              <w:marLeft w:val="0"/>
              <w:marRight w:val="0"/>
              <w:marTop w:val="0"/>
              <w:marBottom w:val="0"/>
              <w:divBdr>
                <w:top w:val="none" w:sz="0" w:space="0" w:color="auto"/>
                <w:left w:val="none" w:sz="0" w:space="0" w:color="auto"/>
                <w:bottom w:val="none" w:sz="0" w:space="0" w:color="auto"/>
                <w:right w:val="none" w:sz="0" w:space="0" w:color="auto"/>
              </w:divBdr>
            </w:div>
            <w:div w:id="2006282196">
              <w:marLeft w:val="0"/>
              <w:marRight w:val="0"/>
              <w:marTop w:val="0"/>
              <w:marBottom w:val="0"/>
              <w:divBdr>
                <w:top w:val="none" w:sz="0" w:space="0" w:color="auto"/>
                <w:left w:val="none" w:sz="0" w:space="0" w:color="auto"/>
                <w:bottom w:val="none" w:sz="0" w:space="0" w:color="auto"/>
                <w:right w:val="none" w:sz="0" w:space="0" w:color="auto"/>
              </w:divBdr>
            </w:div>
            <w:div w:id="1105493432">
              <w:marLeft w:val="0"/>
              <w:marRight w:val="0"/>
              <w:marTop w:val="0"/>
              <w:marBottom w:val="0"/>
              <w:divBdr>
                <w:top w:val="none" w:sz="0" w:space="0" w:color="auto"/>
                <w:left w:val="none" w:sz="0" w:space="0" w:color="auto"/>
                <w:bottom w:val="none" w:sz="0" w:space="0" w:color="auto"/>
                <w:right w:val="none" w:sz="0" w:space="0" w:color="auto"/>
              </w:divBdr>
            </w:div>
            <w:div w:id="386298129">
              <w:marLeft w:val="0"/>
              <w:marRight w:val="0"/>
              <w:marTop w:val="0"/>
              <w:marBottom w:val="0"/>
              <w:divBdr>
                <w:top w:val="none" w:sz="0" w:space="0" w:color="auto"/>
                <w:left w:val="none" w:sz="0" w:space="0" w:color="auto"/>
                <w:bottom w:val="none" w:sz="0" w:space="0" w:color="auto"/>
                <w:right w:val="none" w:sz="0" w:space="0" w:color="auto"/>
              </w:divBdr>
            </w:div>
            <w:div w:id="1257519382">
              <w:marLeft w:val="0"/>
              <w:marRight w:val="0"/>
              <w:marTop w:val="0"/>
              <w:marBottom w:val="0"/>
              <w:divBdr>
                <w:top w:val="none" w:sz="0" w:space="0" w:color="auto"/>
                <w:left w:val="none" w:sz="0" w:space="0" w:color="auto"/>
                <w:bottom w:val="none" w:sz="0" w:space="0" w:color="auto"/>
                <w:right w:val="none" w:sz="0" w:space="0" w:color="auto"/>
              </w:divBdr>
            </w:div>
            <w:div w:id="757025213">
              <w:marLeft w:val="0"/>
              <w:marRight w:val="0"/>
              <w:marTop w:val="0"/>
              <w:marBottom w:val="0"/>
              <w:divBdr>
                <w:top w:val="none" w:sz="0" w:space="0" w:color="auto"/>
                <w:left w:val="none" w:sz="0" w:space="0" w:color="auto"/>
                <w:bottom w:val="none" w:sz="0" w:space="0" w:color="auto"/>
                <w:right w:val="none" w:sz="0" w:space="0" w:color="auto"/>
              </w:divBdr>
            </w:div>
            <w:div w:id="103697749">
              <w:marLeft w:val="0"/>
              <w:marRight w:val="0"/>
              <w:marTop w:val="0"/>
              <w:marBottom w:val="0"/>
              <w:divBdr>
                <w:top w:val="none" w:sz="0" w:space="0" w:color="auto"/>
                <w:left w:val="none" w:sz="0" w:space="0" w:color="auto"/>
                <w:bottom w:val="none" w:sz="0" w:space="0" w:color="auto"/>
                <w:right w:val="none" w:sz="0" w:space="0" w:color="auto"/>
              </w:divBdr>
            </w:div>
            <w:div w:id="1169128854">
              <w:marLeft w:val="0"/>
              <w:marRight w:val="0"/>
              <w:marTop w:val="0"/>
              <w:marBottom w:val="0"/>
              <w:divBdr>
                <w:top w:val="none" w:sz="0" w:space="0" w:color="auto"/>
                <w:left w:val="none" w:sz="0" w:space="0" w:color="auto"/>
                <w:bottom w:val="none" w:sz="0" w:space="0" w:color="auto"/>
                <w:right w:val="none" w:sz="0" w:space="0" w:color="auto"/>
              </w:divBdr>
            </w:div>
            <w:div w:id="168835448">
              <w:marLeft w:val="0"/>
              <w:marRight w:val="0"/>
              <w:marTop w:val="0"/>
              <w:marBottom w:val="0"/>
              <w:divBdr>
                <w:top w:val="none" w:sz="0" w:space="0" w:color="auto"/>
                <w:left w:val="none" w:sz="0" w:space="0" w:color="auto"/>
                <w:bottom w:val="none" w:sz="0" w:space="0" w:color="auto"/>
                <w:right w:val="none" w:sz="0" w:space="0" w:color="auto"/>
              </w:divBdr>
            </w:div>
            <w:div w:id="1275938538">
              <w:marLeft w:val="0"/>
              <w:marRight w:val="0"/>
              <w:marTop w:val="0"/>
              <w:marBottom w:val="0"/>
              <w:divBdr>
                <w:top w:val="none" w:sz="0" w:space="0" w:color="auto"/>
                <w:left w:val="none" w:sz="0" w:space="0" w:color="auto"/>
                <w:bottom w:val="none" w:sz="0" w:space="0" w:color="auto"/>
                <w:right w:val="none" w:sz="0" w:space="0" w:color="auto"/>
              </w:divBdr>
            </w:div>
            <w:div w:id="387807140">
              <w:marLeft w:val="0"/>
              <w:marRight w:val="0"/>
              <w:marTop w:val="0"/>
              <w:marBottom w:val="0"/>
              <w:divBdr>
                <w:top w:val="none" w:sz="0" w:space="0" w:color="auto"/>
                <w:left w:val="none" w:sz="0" w:space="0" w:color="auto"/>
                <w:bottom w:val="none" w:sz="0" w:space="0" w:color="auto"/>
                <w:right w:val="none" w:sz="0" w:space="0" w:color="auto"/>
              </w:divBdr>
            </w:div>
            <w:div w:id="1798643293">
              <w:marLeft w:val="0"/>
              <w:marRight w:val="0"/>
              <w:marTop w:val="0"/>
              <w:marBottom w:val="0"/>
              <w:divBdr>
                <w:top w:val="none" w:sz="0" w:space="0" w:color="auto"/>
                <w:left w:val="none" w:sz="0" w:space="0" w:color="auto"/>
                <w:bottom w:val="none" w:sz="0" w:space="0" w:color="auto"/>
                <w:right w:val="none" w:sz="0" w:space="0" w:color="auto"/>
              </w:divBdr>
            </w:div>
            <w:div w:id="1660843345">
              <w:marLeft w:val="0"/>
              <w:marRight w:val="0"/>
              <w:marTop w:val="0"/>
              <w:marBottom w:val="0"/>
              <w:divBdr>
                <w:top w:val="none" w:sz="0" w:space="0" w:color="auto"/>
                <w:left w:val="none" w:sz="0" w:space="0" w:color="auto"/>
                <w:bottom w:val="none" w:sz="0" w:space="0" w:color="auto"/>
                <w:right w:val="none" w:sz="0" w:space="0" w:color="auto"/>
              </w:divBdr>
            </w:div>
            <w:div w:id="1310132695">
              <w:marLeft w:val="0"/>
              <w:marRight w:val="0"/>
              <w:marTop w:val="0"/>
              <w:marBottom w:val="0"/>
              <w:divBdr>
                <w:top w:val="none" w:sz="0" w:space="0" w:color="auto"/>
                <w:left w:val="none" w:sz="0" w:space="0" w:color="auto"/>
                <w:bottom w:val="none" w:sz="0" w:space="0" w:color="auto"/>
                <w:right w:val="none" w:sz="0" w:space="0" w:color="auto"/>
              </w:divBdr>
            </w:div>
            <w:div w:id="202906809">
              <w:marLeft w:val="0"/>
              <w:marRight w:val="0"/>
              <w:marTop w:val="0"/>
              <w:marBottom w:val="0"/>
              <w:divBdr>
                <w:top w:val="none" w:sz="0" w:space="0" w:color="auto"/>
                <w:left w:val="none" w:sz="0" w:space="0" w:color="auto"/>
                <w:bottom w:val="none" w:sz="0" w:space="0" w:color="auto"/>
                <w:right w:val="none" w:sz="0" w:space="0" w:color="auto"/>
              </w:divBdr>
            </w:div>
            <w:div w:id="2009287694">
              <w:marLeft w:val="0"/>
              <w:marRight w:val="0"/>
              <w:marTop w:val="0"/>
              <w:marBottom w:val="0"/>
              <w:divBdr>
                <w:top w:val="none" w:sz="0" w:space="0" w:color="auto"/>
                <w:left w:val="none" w:sz="0" w:space="0" w:color="auto"/>
                <w:bottom w:val="none" w:sz="0" w:space="0" w:color="auto"/>
                <w:right w:val="none" w:sz="0" w:space="0" w:color="auto"/>
              </w:divBdr>
            </w:div>
            <w:div w:id="1682849506">
              <w:marLeft w:val="0"/>
              <w:marRight w:val="0"/>
              <w:marTop w:val="0"/>
              <w:marBottom w:val="0"/>
              <w:divBdr>
                <w:top w:val="none" w:sz="0" w:space="0" w:color="auto"/>
                <w:left w:val="none" w:sz="0" w:space="0" w:color="auto"/>
                <w:bottom w:val="none" w:sz="0" w:space="0" w:color="auto"/>
                <w:right w:val="none" w:sz="0" w:space="0" w:color="auto"/>
              </w:divBdr>
            </w:div>
            <w:div w:id="70738561">
              <w:marLeft w:val="0"/>
              <w:marRight w:val="0"/>
              <w:marTop w:val="0"/>
              <w:marBottom w:val="0"/>
              <w:divBdr>
                <w:top w:val="none" w:sz="0" w:space="0" w:color="auto"/>
                <w:left w:val="none" w:sz="0" w:space="0" w:color="auto"/>
                <w:bottom w:val="none" w:sz="0" w:space="0" w:color="auto"/>
                <w:right w:val="none" w:sz="0" w:space="0" w:color="auto"/>
              </w:divBdr>
            </w:div>
            <w:div w:id="653341226">
              <w:marLeft w:val="0"/>
              <w:marRight w:val="0"/>
              <w:marTop w:val="0"/>
              <w:marBottom w:val="0"/>
              <w:divBdr>
                <w:top w:val="none" w:sz="0" w:space="0" w:color="auto"/>
                <w:left w:val="none" w:sz="0" w:space="0" w:color="auto"/>
                <w:bottom w:val="none" w:sz="0" w:space="0" w:color="auto"/>
                <w:right w:val="none" w:sz="0" w:space="0" w:color="auto"/>
              </w:divBdr>
            </w:div>
            <w:div w:id="2119715434">
              <w:marLeft w:val="0"/>
              <w:marRight w:val="0"/>
              <w:marTop w:val="0"/>
              <w:marBottom w:val="0"/>
              <w:divBdr>
                <w:top w:val="none" w:sz="0" w:space="0" w:color="auto"/>
                <w:left w:val="none" w:sz="0" w:space="0" w:color="auto"/>
                <w:bottom w:val="none" w:sz="0" w:space="0" w:color="auto"/>
                <w:right w:val="none" w:sz="0" w:space="0" w:color="auto"/>
              </w:divBdr>
            </w:div>
            <w:div w:id="1849708478">
              <w:marLeft w:val="0"/>
              <w:marRight w:val="0"/>
              <w:marTop w:val="0"/>
              <w:marBottom w:val="0"/>
              <w:divBdr>
                <w:top w:val="none" w:sz="0" w:space="0" w:color="auto"/>
                <w:left w:val="none" w:sz="0" w:space="0" w:color="auto"/>
                <w:bottom w:val="none" w:sz="0" w:space="0" w:color="auto"/>
                <w:right w:val="none" w:sz="0" w:space="0" w:color="auto"/>
              </w:divBdr>
            </w:div>
            <w:div w:id="1430467941">
              <w:marLeft w:val="0"/>
              <w:marRight w:val="0"/>
              <w:marTop w:val="0"/>
              <w:marBottom w:val="0"/>
              <w:divBdr>
                <w:top w:val="none" w:sz="0" w:space="0" w:color="auto"/>
                <w:left w:val="none" w:sz="0" w:space="0" w:color="auto"/>
                <w:bottom w:val="none" w:sz="0" w:space="0" w:color="auto"/>
                <w:right w:val="none" w:sz="0" w:space="0" w:color="auto"/>
              </w:divBdr>
            </w:div>
            <w:div w:id="96755509">
              <w:marLeft w:val="0"/>
              <w:marRight w:val="0"/>
              <w:marTop w:val="0"/>
              <w:marBottom w:val="0"/>
              <w:divBdr>
                <w:top w:val="none" w:sz="0" w:space="0" w:color="auto"/>
                <w:left w:val="none" w:sz="0" w:space="0" w:color="auto"/>
                <w:bottom w:val="none" w:sz="0" w:space="0" w:color="auto"/>
                <w:right w:val="none" w:sz="0" w:space="0" w:color="auto"/>
              </w:divBdr>
            </w:div>
            <w:div w:id="659312884">
              <w:marLeft w:val="0"/>
              <w:marRight w:val="0"/>
              <w:marTop w:val="0"/>
              <w:marBottom w:val="0"/>
              <w:divBdr>
                <w:top w:val="none" w:sz="0" w:space="0" w:color="auto"/>
                <w:left w:val="none" w:sz="0" w:space="0" w:color="auto"/>
                <w:bottom w:val="none" w:sz="0" w:space="0" w:color="auto"/>
                <w:right w:val="none" w:sz="0" w:space="0" w:color="auto"/>
              </w:divBdr>
            </w:div>
            <w:div w:id="861014934">
              <w:marLeft w:val="0"/>
              <w:marRight w:val="0"/>
              <w:marTop w:val="0"/>
              <w:marBottom w:val="0"/>
              <w:divBdr>
                <w:top w:val="none" w:sz="0" w:space="0" w:color="auto"/>
                <w:left w:val="none" w:sz="0" w:space="0" w:color="auto"/>
                <w:bottom w:val="none" w:sz="0" w:space="0" w:color="auto"/>
                <w:right w:val="none" w:sz="0" w:space="0" w:color="auto"/>
              </w:divBdr>
            </w:div>
            <w:div w:id="179005302">
              <w:marLeft w:val="0"/>
              <w:marRight w:val="0"/>
              <w:marTop w:val="0"/>
              <w:marBottom w:val="0"/>
              <w:divBdr>
                <w:top w:val="none" w:sz="0" w:space="0" w:color="auto"/>
                <w:left w:val="none" w:sz="0" w:space="0" w:color="auto"/>
                <w:bottom w:val="none" w:sz="0" w:space="0" w:color="auto"/>
                <w:right w:val="none" w:sz="0" w:space="0" w:color="auto"/>
              </w:divBdr>
            </w:div>
            <w:div w:id="866018195">
              <w:marLeft w:val="0"/>
              <w:marRight w:val="0"/>
              <w:marTop w:val="0"/>
              <w:marBottom w:val="0"/>
              <w:divBdr>
                <w:top w:val="none" w:sz="0" w:space="0" w:color="auto"/>
                <w:left w:val="none" w:sz="0" w:space="0" w:color="auto"/>
                <w:bottom w:val="none" w:sz="0" w:space="0" w:color="auto"/>
                <w:right w:val="none" w:sz="0" w:space="0" w:color="auto"/>
              </w:divBdr>
            </w:div>
            <w:div w:id="886377993">
              <w:marLeft w:val="0"/>
              <w:marRight w:val="0"/>
              <w:marTop w:val="0"/>
              <w:marBottom w:val="0"/>
              <w:divBdr>
                <w:top w:val="none" w:sz="0" w:space="0" w:color="auto"/>
                <w:left w:val="none" w:sz="0" w:space="0" w:color="auto"/>
                <w:bottom w:val="none" w:sz="0" w:space="0" w:color="auto"/>
                <w:right w:val="none" w:sz="0" w:space="0" w:color="auto"/>
              </w:divBdr>
            </w:div>
            <w:div w:id="2005087852">
              <w:marLeft w:val="0"/>
              <w:marRight w:val="0"/>
              <w:marTop w:val="0"/>
              <w:marBottom w:val="0"/>
              <w:divBdr>
                <w:top w:val="none" w:sz="0" w:space="0" w:color="auto"/>
                <w:left w:val="none" w:sz="0" w:space="0" w:color="auto"/>
                <w:bottom w:val="none" w:sz="0" w:space="0" w:color="auto"/>
                <w:right w:val="none" w:sz="0" w:space="0" w:color="auto"/>
              </w:divBdr>
            </w:div>
            <w:div w:id="1881938465">
              <w:marLeft w:val="0"/>
              <w:marRight w:val="0"/>
              <w:marTop w:val="0"/>
              <w:marBottom w:val="0"/>
              <w:divBdr>
                <w:top w:val="none" w:sz="0" w:space="0" w:color="auto"/>
                <w:left w:val="none" w:sz="0" w:space="0" w:color="auto"/>
                <w:bottom w:val="none" w:sz="0" w:space="0" w:color="auto"/>
                <w:right w:val="none" w:sz="0" w:space="0" w:color="auto"/>
              </w:divBdr>
            </w:div>
            <w:div w:id="2034531481">
              <w:marLeft w:val="0"/>
              <w:marRight w:val="0"/>
              <w:marTop w:val="0"/>
              <w:marBottom w:val="0"/>
              <w:divBdr>
                <w:top w:val="none" w:sz="0" w:space="0" w:color="auto"/>
                <w:left w:val="none" w:sz="0" w:space="0" w:color="auto"/>
                <w:bottom w:val="none" w:sz="0" w:space="0" w:color="auto"/>
                <w:right w:val="none" w:sz="0" w:space="0" w:color="auto"/>
              </w:divBdr>
            </w:div>
            <w:div w:id="951984245">
              <w:marLeft w:val="0"/>
              <w:marRight w:val="0"/>
              <w:marTop w:val="0"/>
              <w:marBottom w:val="0"/>
              <w:divBdr>
                <w:top w:val="none" w:sz="0" w:space="0" w:color="auto"/>
                <w:left w:val="none" w:sz="0" w:space="0" w:color="auto"/>
                <w:bottom w:val="none" w:sz="0" w:space="0" w:color="auto"/>
                <w:right w:val="none" w:sz="0" w:space="0" w:color="auto"/>
              </w:divBdr>
            </w:div>
            <w:div w:id="911812295">
              <w:marLeft w:val="0"/>
              <w:marRight w:val="0"/>
              <w:marTop w:val="0"/>
              <w:marBottom w:val="0"/>
              <w:divBdr>
                <w:top w:val="none" w:sz="0" w:space="0" w:color="auto"/>
                <w:left w:val="none" w:sz="0" w:space="0" w:color="auto"/>
                <w:bottom w:val="none" w:sz="0" w:space="0" w:color="auto"/>
                <w:right w:val="none" w:sz="0" w:space="0" w:color="auto"/>
              </w:divBdr>
            </w:div>
            <w:div w:id="851142734">
              <w:marLeft w:val="0"/>
              <w:marRight w:val="0"/>
              <w:marTop w:val="0"/>
              <w:marBottom w:val="0"/>
              <w:divBdr>
                <w:top w:val="none" w:sz="0" w:space="0" w:color="auto"/>
                <w:left w:val="none" w:sz="0" w:space="0" w:color="auto"/>
                <w:bottom w:val="none" w:sz="0" w:space="0" w:color="auto"/>
                <w:right w:val="none" w:sz="0" w:space="0" w:color="auto"/>
              </w:divBdr>
            </w:div>
            <w:div w:id="639503453">
              <w:marLeft w:val="0"/>
              <w:marRight w:val="0"/>
              <w:marTop w:val="0"/>
              <w:marBottom w:val="0"/>
              <w:divBdr>
                <w:top w:val="none" w:sz="0" w:space="0" w:color="auto"/>
                <w:left w:val="none" w:sz="0" w:space="0" w:color="auto"/>
                <w:bottom w:val="none" w:sz="0" w:space="0" w:color="auto"/>
                <w:right w:val="none" w:sz="0" w:space="0" w:color="auto"/>
              </w:divBdr>
            </w:div>
            <w:div w:id="1694379526">
              <w:marLeft w:val="0"/>
              <w:marRight w:val="0"/>
              <w:marTop w:val="0"/>
              <w:marBottom w:val="0"/>
              <w:divBdr>
                <w:top w:val="none" w:sz="0" w:space="0" w:color="auto"/>
                <w:left w:val="none" w:sz="0" w:space="0" w:color="auto"/>
                <w:bottom w:val="none" w:sz="0" w:space="0" w:color="auto"/>
                <w:right w:val="none" w:sz="0" w:space="0" w:color="auto"/>
              </w:divBdr>
            </w:div>
            <w:div w:id="963004600">
              <w:marLeft w:val="0"/>
              <w:marRight w:val="0"/>
              <w:marTop w:val="0"/>
              <w:marBottom w:val="0"/>
              <w:divBdr>
                <w:top w:val="none" w:sz="0" w:space="0" w:color="auto"/>
                <w:left w:val="none" w:sz="0" w:space="0" w:color="auto"/>
                <w:bottom w:val="none" w:sz="0" w:space="0" w:color="auto"/>
                <w:right w:val="none" w:sz="0" w:space="0" w:color="auto"/>
              </w:divBdr>
            </w:div>
            <w:div w:id="1549336706">
              <w:marLeft w:val="0"/>
              <w:marRight w:val="0"/>
              <w:marTop w:val="0"/>
              <w:marBottom w:val="0"/>
              <w:divBdr>
                <w:top w:val="none" w:sz="0" w:space="0" w:color="auto"/>
                <w:left w:val="none" w:sz="0" w:space="0" w:color="auto"/>
                <w:bottom w:val="none" w:sz="0" w:space="0" w:color="auto"/>
                <w:right w:val="none" w:sz="0" w:space="0" w:color="auto"/>
              </w:divBdr>
            </w:div>
            <w:div w:id="1918398876">
              <w:marLeft w:val="0"/>
              <w:marRight w:val="0"/>
              <w:marTop w:val="0"/>
              <w:marBottom w:val="0"/>
              <w:divBdr>
                <w:top w:val="none" w:sz="0" w:space="0" w:color="auto"/>
                <w:left w:val="none" w:sz="0" w:space="0" w:color="auto"/>
                <w:bottom w:val="none" w:sz="0" w:space="0" w:color="auto"/>
                <w:right w:val="none" w:sz="0" w:space="0" w:color="auto"/>
              </w:divBdr>
            </w:div>
            <w:div w:id="431315112">
              <w:marLeft w:val="0"/>
              <w:marRight w:val="0"/>
              <w:marTop w:val="0"/>
              <w:marBottom w:val="0"/>
              <w:divBdr>
                <w:top w:val="none" w:sz="0" w:space="0" w:color="auto"/>
                <w:left w:val="none" w:sz="0" w:space="0" w:color="auto"/>
                <w:bottom w:val="none" w:sz="0" w:space="0" w:color="auto"/>
                <w:right w:val="none" w:sz="0" w:space="0" w:color="auto"/>
              </w:divBdr>
            </w:div>
            <w:div w:id="1131248563">
              <w:marLeft w:val="0"/>
              <w:marRight w:val="0"/>
              <w:marTop w:val="0"/>
              <w:marBottom w:val="0"/>
              <w:divBdr>
                <w:top w:val="none" w:sz="0" w:space="0" w:color="auto"/>
                <w:left w:val="none" w:sz="0" w:space="0" w:color="auto"/>
                <w:bottom w:val="none" w:sz="0" w:space="0" w:color="auto"/>
                <w:right w:val="none" w:sz="0" w:space="0" w:color="auto"/>
              </w:divBdr>
            </w:div>
            <w:div w:id="773594732">
              <w:marLeft w:val="0"/>
              <w:marRight w:val="0"/>
              <w:marTop w:val="0"/>
              <w:marBottom w:val="0"/>
              <w:divBdr>
                <w:top w:val="none" w:sz="0" w:space="0" w:color="auto"/>
                <w:left w:val="none" w:sz="0" w:space="0" w:color="auto"/>
                <w:bottom w:val="none" w:sz="0" w:space="0" w:color="auto"/>
                <w:right w:val="none" w:sz="0" w:space="0" w:color="auto"/>
              </w:divBdr>
            </w:div>
            <w:div w:id="439765773">
              <w:marLeft w:val="0"/>
              <w:marRight w:val="0"/>
              <w:marTop w:val="0"/>
              <w:marBottom w:val="0"/>
              <w:divBdr>
                <w:top w:val="none" w:sz="0" w:space="0" w:color="auto"/>
                <w:left w:val="none" w:sz="0" w:space="0" w:color="auto"/>
                <w:bottom w:val="none" w:sz="0" w:space="0" w:color="auto"/>
                <w:right w:val="none" w:sz="0" w:space="0" w:color="auto"/>
              </w:divBdr>
            </w:div>
            <w:div w:id="1037390374">
              <w:marLeft w:val="0"/>
              <w:marRight w:val="0"/>
              <w:marTop w:val="0"/>
              <w:marBottom w:val="0"/>
              <w:divBdr>
                <w:top w:val="none" w:sz="0" w:space="0" w:color="auto"/>
                <w:left w:val="none" w:sz="0" w:space="0" w:color="auto"/>
                <w:bottom w:val="none" w:sz="0" w:space="0" w:color="auto"/>
                <w:right w:val="none" w:sz="0" w:space="0" w:color="auto"/>
              </w:divBdr>
            </w:div>
            <w:div w:id="292054515">
              <w:marLeft w:val="0"/>
              <w:marRight w:val="0"/>
              <w:marTop w:val="0"/>
              <w:marBottom w:val="0"/>
              <w:divBdr>
                <w:top w:val="none" w:sz="0" w:space="0" w:color="auto"/>
                <w:left w:val="none" w:sz="0" w:space="0" w:color="auto"/>
                <w:bottom w:val="none" w:sz="0" w:space="0" w:color="auto"/>
                <w:right w:val="none" w:sz="0" w:space="0" w:color="auto"/>
              </w:divBdr>
            </w:div>
            <w:div w:id="1320839535">
              <w:marLeft w:val="0"/>
              <w:marRight w:val="0"/>
              <w:marTop w:val="0"/>
              <w:marBottom w:val="0"/>
              <w:divBdr>
                <w:top w:val="none" w:sz="0" w:space="0" w:color="auto"/>
                <w:left w:val="none" w:sz="0" w:space="0" w:color="auto"/>
                <w:bottom w:val="none" w:sz="0" w:space="0" w:color="auto"/>
                <w:right w:val="none" w:sz="0" w:space="0" w:color="auto"/>
              </w:divBdr>
            </w:div>
            <w:div w:id="1846550453">
              <w:marLeft w:val="0"/>
              <w:marRight w:val="0"/>
              <w:marTop w:val="0"/>
              <w:marBottom w:val="0"/>
              <w:divBdr>
                <w:top w:val="none" w:sz="0" w:space="0" w:color="auto"/>
                <w:left w:val="none" w:sz="0" w:space="0" w:color="auto"/>
                <w:bottom w:val="none" w:sz="0" w:space="0" w:color="auto"/>
                <w:right w:val="none" w:sz="0" w:space="0" w:color="auto"/>
              </w:divBdr>
            </w:div>
            <w:div w:id="1931888406">
              <w:marLeft w:val="0"/>
              <w:marRight w:val="0"/>
              <w:marTop w:val="0"/>
              <w:marBottom w:val="0"/>
              <w:divBdr>
                <w:top w:val="none" w:sz="0" w:space="0" w:color="auto"/>
                <w:left w:val="none" w:sz="0" w:space="0" w:color="auto"/>
                <w:bottom w:val="none" w:sz="0" w:space="0" w:color="auto"/>
                <w:right w:val="none" w:sz="0" w:space="0" w:color="auto"/>
              </w:divBdr>
            </w:div>
            <w:div w:id="564947426">
              <w:marLeft w:val="0"/>
              <w:marRight w:val="0"/>
              <w:marTop w:val="0"/>
              <w:marBottom w:val="0"/>
              <w:divBdr>
                <w:top w:val="none" w:sz="0" w:space="0" w:color="auto"/>
                <w:left w:val="none" w:sz="0" w:space="0" w:color="auto"/>
                <w:bottom w:val="none" w:sz="0" w:space="0" w:color="auto"/>
                <w:right w:val="none" w:sz="0" w:space="0" w:color="auto"/>
              </w:divBdr>
            </w:div>
            <w:div w:id="665868176">
              <w:marLeft w:val="0"/>
              <w:marRight w:val="0"/>
              <w:marTop w:val="0"/>
              <w:marBottom w:val="0"/>
              <w:divBdr>
                <w:top w:val="none" w:sz="0" w:space="0" w:color="auto"/>
                <w:left w:val="none" w:sz="0" w:space="0" w:color="auto"/>
                <w:bottom w:val="none" w:sz="0" w:space="0" w:color="auto"/>
                <w:right w:val="none" w:sz="0" w:space="0" w:color="auto"/>
              </w:divBdr>
            </w:div>
            <w:div w:id="1555117538">
              <w:marLeft w:val="0"/>
              <w:marRight w:val="0"/>
              <w:marTop w:val="0"/>
              <w:marBottom w:val="0"/>
              <w:divBdr>
                <w:top w:val="none" w:sz="0" w:space="0" w:color="auto"/>
                <w:left w:val="none" w:sz="0" w:space="0" w:color="auto"/>
                <w:bottom w:val="none" w:sz="0" w:space="0" w:color="auto"/>
                <w:right w:val="none" w:sz="0" w:space="0" w:color="auto"/>
              </w:divBdr>
            </w:div>
            <w:div w:id="1245450589">
              <w:marLeft w:val="0"/>
              <w:marRight w:val="0"/>
              <w:marTop w:val="0"/>
              <w:marBottom w:val="0"/>
              <w:divBdr>
                <w:top w:val="none" w:sz="0" w:space="0" w:color="auto"/>
                <w:left w:val="none" w:sz="0" w:space="0" w:color="auto"/>
                <w:bottom w:val="none" w:sz="0" w:space="0" w:color="auto"/>
                <w:right w:val="none" w:sz="0" w:space="0" w:color="auto"/>
              </w:divBdr>
            </w:div>
            <w:div w:id="568148827">
              <w:marLeft w:val="0"/>
              <w:marRight w:val="0"/>
              <w:marTop w:val="0"/>
              <w:marBottom w:val="0"/>
              <w:divBdr>
                <w:top w:val="none" w:sz="0" w:space="0" w:color="auto"/>
                <w:left w:val="none" w:sz="0" w:space="0" w:color="auto"/>
                <w:bottom w:val="none" w:sz="0" w:space="0" w:color="auto"/>
                <w:right w:val="none" w:sz="0" w:space="0" w:color="auto"/>
              </w:divBdr>
            </w:div>
            <w:div w:id="515536437">
              <w:marLeft w:val="0"/>
              <w:marRight w:val="0"/>
              <w:marTop w:val="0"/>
              <w:marBottom w:val="0"/>
              <w:divBdr>
                <w:top w:val="none" w:sz="0" w:space="0" w:color="auto"/>
                <w:left w:val="none" w:sz="0" w:space="0" w:color="auto"/>
                <w:bottom w:val="none" w:sz="0" w:space="0" w:color="auto"/>
                <w:right w:val="none" w:sz="0" w:space="0" w:color="auto"/>
              </w:divBdr>
            </w:div>
            <w:div w:id="2099523021">
              <w:marLeft w:val="0"/>
              <w:marRight w:val="0"/>
              <w:marTop w:val="0"/>
              <w:marBottom w:val="0"/>
              <w:divBdr>
                <w:top w:val="none" w:sz="0" w:space="0" w:color="auto"/>
                <w:left w:val="none" w:sz="0" w:space="0" w:color="auto"/>
                <w:bottom w:val="none" w:sz="0" w:space="0" w:color="auto"/>
                <w:right w:val="none" w:sz="0" w:space="0" w:color="auto"/>
              </w:divBdr>
            </w:div>
            <w:div w:id="601644379">
              <w:marLeft w:val="0"/>
              <w:marRight w:val="0"/>
              <w:marTop w:val="0"/>
              <w:marBottom w:val="0"/>
              <w:divBdr>
                <w:top w:val="none" w:sz="0" w:space="0" w:color="auto"/>
                <w:left w:val="none" w:sz="0" w:space="0" w:color="auto"/>
                <w:bottom w:val="none" w:sz="0" w:space="0" w:color="auto"/>
                <w:right w:val="none" w:sz="0" w:space="0" w:color="auto"/>
              </w:divBdr>
            </w:div>
            <w:div w:id="118231831">
              <w:marLeft w:val="0"/>
              <w:marRight w:val="0"/>
              <w:marTop w:val="0"/>
              <w:marBottom w:val="0"/>
              <w:divBdr>
                <w:top w:val="none" w:sz="0" w:space="0" w:color="auto"/>
                <w:left w:val="none" w:sz="0" w:space="0" w:color="auto"/>
                <w:bottom w:val="none" w:sz="0" w:space="0" w:color="auto"/>
                <w:right w:val="none" w:sz="0" w:space="0" w:color="auto"/>
              </w:divBdr>
            </w:div>
            <w:div w:id="1636640191">
              <w:marLeft w:val="0"/>
              <w:marRight w:val="0"/>
              <w:marTop w:val="0"/>
              <w:marBottom w:val="0"/>
              <w:divBdr>
                <w:top w:val="none" w:sz="0" w:space="0" w:color="auto"/>
                <w:left w:val="none" w:sz="0" w:space="0" w:color="auto"/>
                <w:bottom w:val="none" w:sz="0" w:space="0" w:color="auto"/>
                <w:right w:val="none" w:sz="0" w:space="0" w:color="auto"/>
              </w:divBdr>
            </w:div>
            <w:div w:id="401417883">
              <w:marLeft w:val="0"/>
              <w:marRight w:val="0"/>
              <w:marTop w:val="0"/>
              <w:marBottom w:val="0"/>
              <w:divBdr>
                <w:top w:val="none" w:sz="0" w:space="0" w:color="auto"/>
                <w:left w:val="none" w:sz="0" w:space="0" w:color="auto"/>
                <w:bottom w:val="none" w:sz="0" w:space="0" w:color="auto"/>
                <w:right w:val="none" w:sz="0" w:space="0" w:color="auto"/>
              </w:divBdr>
            </w:div>
            <w:div w:id="727918089">
              <w:marLeft w:val="0"/>
              <w:marRight w:val="0"/>
              <w:marTop w:val="0"/>
              <w:marBottom w:val="0"/>
              <w:divBdr>
                <w:top w:val="none" w:sz="0" w:space="0" w:color="auto"/>
                <w:left w:val="none" w:sz="0" w:space="0" w:color="auto"/>
                <w:bottom w:val="none" w:sz="0" w:space="0" w:color="auto"/>
                <w:right w:val="none" w:sz="0" w:space="0" w:color="auto"/>
              </w:divBdr>
            </w:div>
            <w:div w:id="920724303">
              <w:marLeft w:val="0"/>
              <w:marRight w:val="0"/>
              <w:marTop w:val="0"/>
              <w:marBottom w:val="0"/>
              <w:divBdr>
                <w:top w:val="none" w:sz="0" w:space="0" w:color="auto"/>
                <w:left w:val="none" w:sz="0" w:space="0" w:color="auto"/>
                <w:bottom w:val="none" w:sz="0" w:space="0" w:color="auto"/>
                <w:right w:val="none" w:sz="0" w:space="0" w:color="auto"/>
              </w:divBdr>
            </w:div>
            <w:div w:id="381366837">
              <w:marLeft w:val="0"/>
              <w:marRight w:val="0"/>
              <w:marTop w:val="0"/>
              <w:marBottom w:val="0"/>
              <w:divBdr>
                <w:top w:val="none" w:sz="0" w:space="0" w:color="auto"/>
                <w:left w:val="none" w:sz="0" w:space="0" w:color="auto"/>
                <w:bottom w:val="none" w:sz="0" w:space="0" w:color="auto"/>
                <w:right w:val="none" w:sz="0" w:space="0" w:color="auto"/>
              </w:divBdr>
            </w:div>
            <w:div w:id="1081215419">
              <w:marLeft w:val="0"/>
              <w:marRight w:val="0"/>
              <w:marTop w:val="0"/>
              <w:marBottom w:val="0"/>
              <w:divBdr>
                <w:top w:val="none" w:sz="0" w:space="0" w:color="auto"/>
                <w:left w:val="none" w:sz="0" w:space="0" w:color="auto"/>
                <w:bottom w:val="none" w:sz="0" w:space="0" w:color="auto"/>
                <w:right w:val="none" w:sz="0" w:space="0" w:color="auto"/>
              </w:divBdr>
            </w:div>
            <w:div w:id="1738168918">
              <w:marLeft w:val="0"/>
              <w:marRight w:val="0"/>
              <w:marTop w:val="0"/>
              <w:marBottom w:val="0"/>
              <w:divBdr>
                <w:top w:val="none" w:sz="0" w:space="0" w:color="auto"/>
                <w:left w:val="none" w:sz="0" w:space="0" w:color="auto"/>
                <w:bottom w:val="none" w:sz="0" w:space="0" w:color="auto"/>
                <w:right w:val="none" w:sz="0" w:space="0" w:color="auto"/>
              </w:divBdr>
            </w:div>
            <w:div w:id="910624520">
              <w:marLeft w:val="0"/>
              <w:marRight w:val="0"/>
              <w:marTop w:val="0"/>
              <w:marBottom w:val="0"/>
              <w:divBdr>
                <w:top w:val="none" w:sz="0" w:space="0" w:color="auto"/>
                <w:left w:val="none" w:sz="0" w:space="0" w:color="auto"/>
                <w:bottom w:val="none" w:sz="0" w:space="0" w:color="auto"/>
                <w:right w:val="none" w:sz="0" w:space="0" w:color="auto"/>
              </w:divBdr>
            </w:div>
            <w:div w:id="1003388412">
              <w:marLeft w:val="0"/>
              <w:marRight w:val="0"/>
              <w:marTop w:val="0"/>
              <w:marBottom w:val="0"/>
              <w:divBdr>
                <w:top w:val="none" w:sz="0" w:space="0" w:color="auto"/>
                <w:left w:val="none" w:sz="0" w:space="0" w:color="auto"/>
                <w:bottom w:val="none" w:sz="0" w:space="0" w:color="auto"/>
                <w:right w:val="none" w:sz="0" w:space="0" w:color="auto"/>
              </w:divBdr>
            </w:div>
            <w:div w:id="1372804058">
              <w:marLeft w:val="0"/>
              <w:marRight w:val="0"/>
              <w:marTop w:val="0"/>
              <w:marBottom w:val="0"/>
              <w:divBdr>
                <w:top w:val="none" w:sz="0" w:space="0" w:color="auto"/>
                <w:left w:val="none" w:sz="0" w:space="0" w:color="auto"/>
                <w:bottom w:val="none" w:sz="0" w:space="0" w:color="auto"/>
                <w:right w:val="none" w:sz="0" w:space="0" w:color="auto"/>
              </w:divBdr>
            </w:div>
            <w:div w:id="1946183067">
              <w:marLeft w:val="0"/>
              <w:marRight w:val="0"/>
              <w:marTop w:val="0"/>
              <w:marBottom w:val="0"/>
              <w:divBdr>
                <w:top w:val="none" w:sz="0" w:space="0" w:color="auto"/>
                <w:left w:val="none" w:sz="0" w:space="0" w:color="auto"/>
                <w:bottom w:val="none" w:sz="0" w:space="0" w:color="auto"/>
                <w:right w:val="none" w:sz="0" w:space="0" w:color="auto"/>
              </w:divBdr>
            </w:div>
            <w:div w:id="111440085">
              <w:marLeft w:val="0"/>
              <w:marRight w:val="0"/>
              <w:marTop w:val="0"/>
              <w:marBottom w:val="0"/>
              <w:divBdr>
                <w:top w:val="none" w:sz="0" w:space="0" w:color="auto"/>
                <w:left w:val="none" w:sz="0" w:space="0" w:color="auto"/>
                <w:bottom w:val="none" w:sz="0" w:space="0" w:color="auto"/>
                <w:right w:val="none" w:sz="0" w:space="0" w:color="auto"/>
              </w:divBdr>
            </w:div>
            <w:div w:id="1191332733">
              <w:marLeft w:val="0"/>
              <w:marRight w:val="0"/>
              <w:marTop w:val="0"/>
              <w:marBottom w:val="0"/>
              <w:divBdr>
                <w:top w:val="none" w:sz="0" w:space="0" w:color="auto"/>
                <w:left w:val="none" w:sz="0" w:space="0" w:color="auto"/>
                <w:bottom w:val="none" w:sz="0" w:space="0" w:color="auto"/>
                <w:right w:val="none" w:sz="0" w:space="0" w:color="auto"/>
              </w:divBdr>
            </w:div>
            <w:div w:id="441924838">
              <w:marLeft w:val="0"/>
              <w:marRight w:val="0"/>
              <w:marTop w:val="0"/>
              <w:marBottom w:val="0"/>
              <w:divBdr>
                <w:top w:val="none" w:sz="0" w:space="0" w:color="auto"/>
                <w:left w:val="none" w:sz="0" w:space="0" w:color="auto"/>
                <w:bottom w:val="none" w:sz="0" w:space="0" w:color="auto"/>
                <w:right w:val="none" w:sz="0" w:space="0" w:color="auto"/>
              </w:divBdr>
            </w:div>
            <w:div w:id="1586646288">
              <w:marLeft w:val="0"/>
              <w:marRight w:val="0"/>
              <w:marTop w:val="0"/>
              <w:marBottom w:val="0"/>
              <w:divBdr>
                <w:top w:val="none" w:sz="0" w:space="0" w:color="auto"/>
                <w:left w:val="none" w:sz="0" w:space="0" w:color="auto"/>
                <w:bottom w:val="none" w:sz="0" w:space="0" w:color="auto"/>
                <w:right w:val="none" w:sz="0" w:space="0" w:color="auto"/>
              </w:divBdr>
            </w:div>
            <w:div w:id="1940521194">
              <w:marLeft w:val="0"/>
              <w:marRight w:val="0"/>
              <w:marTop w:val="0"/>
              <w:marBottom w:val="0"/>
              <w:divBdr>
                <w:top w:val="none" w:sz="0" w:space="0" w:color="auto"/>
                <w:left w:val="none" w:sz="0" w:space="0" w:color="auto"/>
                <w:bottom w:val="none" w:sz="0" w:space="0" w:color="auto"/>
                <w:right w:val="none" w:sz="0" w:space="0" w:color="auto"/>
              </w:divBdr>
            </w:div>
            <w:div w:id="400061169">
              <w:marLeft w:val="0"/>
              <w:marRight w:val="0"/>
              <w:marTop w:val="0"/>
              <w:marBottom w:val="0"/>
              <w:divBdr>
                <w:top w:val="none" w:sz="0" w:space="0" w:color="auto"/>
                <w:left w:val="none" w:sz="0" w:space="0" w:color="auto"/>
                <w:bottom w:val="none" w:sz="0" w:space="0" w:color="auto"/>
                <w:right w:val="none" w:sz="0" w:space="0" w:color="auto"/>
              </w:divBdr>
            </w:div>
            <w:div w:id="754205966">
              <w:marLeft w:val="0"/>
              <w:marRight w:val="0"/>
              <w:marTop w:val="0"/>
              <w:marBottom w:val="0"/>
              <w:divBdr>
                <w:top w:val="none" w:sz="0" w:space="0" w:color="auto"/>
                <w:left w:val="none" w:sz="0" w:space="0" w:color="auto"/>
                <w:bottom w:val="none" w:sz="0" w:space="0" w:color="auto"/>
                <w:right w:val="none" w:sz="0" w:space="0" w:color="auto"/>
              </w:divBdr>
            </w:div>
            <w:div w:id="1460492473">
              <w:marLeft w:val="0"/>
              <w:marRight w:val="0"/>
              <w:marTop w:val="0"/>
              <w:marBottom w:val="0"/>
              <w:divBdr>
                <w:top w:val="none" w:sz="0" w:space="0" w:color="auto"/>
                <w:left w:val="none" w:sz="0" w:space="0" w:color="auto"/>
                <w:bottom w:val="none" w:sz="0" w:space="0" w:color="auto"/>
                <w:right w:val="none" w:sz="0" w:space="0" w:color="auto"/>
              </w:divBdr>
            </w:div>
            <w:div w:id="1547133903">
              <w:marLeft w:val="0"/>
              <w:marRight w:val="0"/>
              <w:marTop w:val="0"/>
              <w:marBottom w:val="0"/>
              <w:divBdr>
                <w:top w:val="none" w:sz="0" w:space="0" w:color="auto"/>
                <w:left w:val="none" w:sz="0" w:space="0" w:color="auto"/>
                <w:bottom w:val="none" w:sz="0" w:space="0" w:color="auto"/>
                <w:right w:val="none" w:sz="0" w:space="0" w:color="auto"/>
              </w:divBdr>
            </w:div>
            <w:div w:id="816261336">
              <w:marLeft w:val="0"/>
              <w:marRight w:val="0"/>
              <w:marTop w:val="0"/>
              <w:marBottom w:val="0"/>
              <w:divBdr>
                <w:top w:val="none" w:sz="0" w:space="0" w:color="auto"/>
                <w:left w:val="none" w:sz="0" w:space="0" w:color="auto"/>
                <w:bottom w:val="none" w:sz="0" w:space="0" w:color="auto"/>
                <w:right w:val="none" w:sz="0" w:space="0" w:color="auto"/>
              </w:divBdr>
            </w:div>
            <w:div w:id="218513925">
              <w:marLeft w:val="0"/>
              <w:marRight w:val="0"/>
              <w:marTop w:val="0"/>
              <w:marBottom w:val="0"/>
              <w:divBdr>
                <w:top w:val="none" w:sz="0" w:space="0" w:color="auto"/>
                <w:left w:val="none" w:sz="0" w:space="0" w:color="auto"/>
                <w:bottom w:val="none" w:sz="0" w:space="0" w:color="auto"/>
                <w:right w:val="none" w:sz="0" w:space="0" w:color="auto"/>
              </w:divBdr>
            </w:div>
            <w:div w:id="1315181693">
              <w:marLeft w:val="0"/>
              <w:marRight w:val="0"/>
              <w:marTop w:val="0"/>
              <w:marBottom w:val="0"/>
              <w:divBdr>
                <w:top w:val="none" w:sz="0" w:space="0" w:color="auto"/>
                <w:left w:val="none" w:sz="0" w:space="0" w:color="auto"/>
                <w:bottom w:val="none" w:sz="0" w:space="0" w:color="auto"/>
                <w:right w:val="none" w:sz="0" w:space="0" w:color="auto"/>
              </w:divBdr>
            </w:div>
            <w:div w:id="397942478">
              <w:marLeft w:val="0"/>
              <w:marRight w:val="0"/>
              <w:marTop w:val="0"/>
              <w:marBottom w:val="0"/>
              <w:divBdr>
                <w:top w:val="none" w:sz="0" w:space="0" w:color="auto"/>
                <w:left w:val="none" w:sz="0" w:space="0" w:color="auto"/>
                <w:bottom w:val="none" w:sz="0" w:space="0" w:color="auto"/>
                <w:right w:val="none" w:sz="0" w:space="0" w:color="auto"/>
              </w:divBdr>
            </w:div>
            <w:div w:id="1223130941">
              <w:marLeft w:val="0"/>
              <w:marRight w:val="0"/>
              <w:marTop w:val="0"/>
              <w:marBottom w:val="0"/>
              <w:divBdr>
                <w:top w:val="none" w:sz="0" w:space="0" w:color="auto"/>
                <w:left w:val="none" w:sz="0" w:space="0" w:color="auto"/>
                <w:bottom w:val="none" w:sz="0" w:space="0" w:color="auto"/>
                <w:right w:val="none" w:sz="0" w:space="0" w:color="auto"/>
              </w:divBdr>
            </w:div>
            <w:div w:id="68115460">
              <w:marLeft w:val="0"/>
              <w:marRight w:val="0"/>
              <w:marTop w:val="0"/>
              <w:marBottom w:val="0"/>
              <w:divBdr>
                <w:top w:val="none" w:sz="0" w:space="0" w:color="auto"/>
                <w:left w:val="none" w:sz="0" w:space="0" w:color="auto"/>
                <w:bottom w:val="none" w:sz="0" w:space="0" w:color="auto"/>
                <w:right w:val="none" w:sz="0" w:space="0" w:color="auto"/>
              </w:divBdr>
            </w:div>
            <w:div w:id="468742042">
              <w:marLeft w:val="0"/>
              <w:marRight w:val="0"/>
              <w:marTop w:val="0"/>
              <w:marBottom w:val="0"/>
              <w:divBdr>
                <w:top w:val="none" w:sz="0" w:space="0" w:color="auto"/>
                <w:left w:val="none" w:sz="0" w:space="0" w:color="auto"/>
                <w:bottom w:val="none" w:sz="0" w:space="0" w:color="auto"/>
                <w:right w:val="none" w:sz="0" w:space="0" w:color="auto"/>
              </w:divBdr>
            </w:div>
            <w:div w:id="535510273">
              <w:marLeft w:val="0"/>
              <w:marRight w:val="0"/>
              <w:marTop w:val="0"/>
              <w:marBottom w:val="0"/>
              <w:divBdr>
                <w:top w:val="none" w:sz="0" w:space="0" w:color="auto"/>
                <w:left w:val="none" w:sz="0" w:space="0" w:color="auto"/>
                <w:bottom w:val="none" w:sz="0" w:space="0" w:color="auto"/>
                <w:right w:val="none" w:sz="0" w:space="0" w:color="auto"/>
              </w:divBdr>
            </w:div>
            <w:div w:id="1516916504">
              <w:marLeft w:val="0"/>
              <w:marRight w:val="0"/>
              <w:marTop w:val="0"/>
              <w:marBottom w:val="0"/>
              <w:divBdr>
                <w:top w:val="none" w:sz="0" w:space="0" w:color="auto"/>
                <w:left w:val="none" w:sz="0" w:space="0" w:color="auto"/>
                <w:bottom w:val="none" w:sz="0" w:space="0" w:color="auto"/>
                <w:right w:val="none" w:sz="0" w:space="0" w:color="auto"/>
              </w:divBdr>
            </w:div>
            <w:div w:id="2043243114">
              <w:marLeft w:val="0"/>
              <w:marRight w:val="0"/>
              <w:marTop w:val="0"/>
              <w:marBottom w:val="0"/>
              <w:divBdr>
                <w:top w:val="none" w:sz="0" w:space="0" w:color="auto"/>
                <w:left w:val="none" w:sz="0" w:space="0" w:color="auto"/>
                <w:bottom w:val="none" w:sz="0" w:space="0" w:color="auto"/>
                <w:right w:val="none" w:sz="0" w:space="0" w:color="auto"/>
              </w:divBdr>
            </w:div>
            <w:div w:id="103769877">
              <w:marLeft w:val="0"/>
              <w:marRight w:val="0"/>
              <w:marTop w:val="0"/>
              <w:marBottom w:val="0"/>
              <w:divBdr>
                <w:top w:val="none" w:sz="0" w:space="0" w:color="auto"/>
                <w:left w:val="none" w:sz="0" w:space="0" w:color="auto"/>
                <w:bottom w:val="none" w:sz="0" w:space="0" w:color="auto"/>
                <w:right w:val="none" w:sz="0" w:space="0" w:color="auto"/>
              </w:divBdr>
            </w:div>
            <w:div w:id="1036469033">
              <w:marLeft w:val="0"/>
              <w:marRight w:val="0"/>
              <w:marTop w:val="0"/>
              <w:marBottom w:val="0"/>
              <w:divBdr>
                <w:top w:val="none" w:sz="0" w:space="0" w:color="auto"/>
                <w:left w:val="none" w:sz="0" w:space="0" w:color="auto"/>
                <w:bottom w:val="none" w:sz="0" w:space="0" w:color="auto"/>
                <w:right w:val="none" w:sz="0" w:space="0" w:color="auto"/>
              </w:divBdr>
            </w:div>
            <w:div w:id="262810896">
              <w:marLeft w:val="0"/>
              <w:marRight w:val="0"/>
              <w:marTop w:val="0"/>
              <w:marBottom w:val="0"/>
              <w:divBdr>
                <w:top w:val="none" w:sz="0" w:space="0" w:color="auto"/>
                <w:left w:val="none" w:sz="0" w:space="0" w:color="auto"/>
                <w:bottom w:val="none" w:sz="0" w:space="0" w:color="auto"/>
                <w:right w:val="none" w:sz="0" w:space="0" w:color="auto"/>
              </w:divBdr>
            </w:div>
            <w:div w:id="1309439260">
              <w:marLeft w:val="0"/>
              <w:marRight w:val="0"/>
              <w:marTop w:val="0"/>
              <w:marBottom w:val="0"/>
              <w:divBdr>
                <w:top w:val="none" w:sz="0" w:space="0" w:color="auto"/>
                <w:left w:val="none" w:sz="0" w:space="0" w:color="auto"/>
                <w:bottom w:val="none" w:sz="0" w:space="0" w:color="auto"/>
                <w:right w:val="none" w:sz="0" w:space="0" w:color="auto"/>
              </w:divBdr>
            </w:div>
            <w:div w:id="1629361927">
              <w:marLeft w:val="0"/>
              <w:marRight w:val="0"/>
              <w:marTop w:val="0"/>
              <w:marBottom w:val="0"/>
              <w:divBdr>
                <w:top w:val="none" w:sz="0" w:space="0" w:color="auto"/>
                <w:left w:val="none" w:sz="0" w:space="0" w:color="auto"/>
                <w:bottom w:val="none" w:sz="0" w:space="0" w:color="auto"/>
                <w:right w:val="none" w:sz="0" w:space="0" w:color="auto"/>
              </w:divBdr>
            </w:div>
            <w:div w:id="101999687">
              <w:marLeft w:val="0"/>
              <w:marRight w:val="0"/>
              <w:marTop w:val="0"/>
              <w:marBottom w:val="0"/>
              <w:divBdr>
                <w:top w:val="none" w:sz="0" w:space="0" w:color="auto"/>
                <w:left w:val="none" w:sz="0" w:space="0" w:color="auto"/>
                <w:bottom w:val="none" w:sz="0" w:space="0" w:color="auto"/>
                <w:right w:val="none" w:sz="0" w:space="0" w:color="auto"/>
              </w:divBdr>
            </w:div>
            <w:div w:id="246692048">
              <w:marLeft w:val="0"/>
              <w:marRight w:val="0"/>
              <w:marTop w:val="0"/>
              <w:marBottom w:val="0"/>
              <w:divBdr>
                <w:top w:val="none" w:sz="0" w:space="0" w:color="auto"/>
                <w:left w:val="none" w:sz="0" w:space="0" w:color="auto"/>
                <w:bottom w:val="none" w:sz="0" w:space="0" w:color="auto"/>
                <w:right w:val="none" w:sz="0" w:space="0" w:color="auto"/>
              </w:divBdr>
            </w:div>
            <w:div w:id="768624045">
              <w:marLeft w:val="0"/>
              <w:marRight w:val="0"/>
              <w:marTop w:val="0"/>
              <w:marBottom w:val="0"/>
              <w:divBdr>
                <w:top w:val="none" w:sz="0" w:space="0" w:color="auto"/>
                <w:left w:val="none" w:sz="0" w:space="0" w:color="auto"/>
                <w:bottom w:val="none" w:sz="0" w:space="0" w:color="auto"/>
                <w:right w:val="none" w:sz="0" w:space="0" w:color="auto"/>
              </w:divBdr>
            </w:div>
            <w:div w:id="210270194">
              <w:marLeft w:val="0"/>
              <w:marRight w:val="0"/>
              <w:marTop w:val="0"/>
              <w:marBottom w:val="0"/>
              <w:divBdr>
                <w:top w:val="none" w:sz="0" w:space="0" w:color="auto"/>
                <w:left w:val="none" w:sz="0" w:space="0" w:color="auto"/>
                <w:bottom w:val="none" w:sz="0" w:space="0" w:color="auto"/>
                <w:right w:val="none" w:sz="0" w:space="0" w:color="auto"/>
              </w:divBdr>
            </w:div>
            <w:div w:id="482162199">
              <w:marLeft w:val="0"/>
              <w:marRight w:val="0"/>
              <w:marTop w:val="0"/>
              <w:marBottom w:val="0"/>
              <w:divBdr>
                <w:top w:val="none" w:sz="0" w:space="0" w:color="auto"/>
                <w:left w:val="none" w:sz="0" w:space="0" w:color="auto"/>
                <w:bottom w:val="none" w:sz="0" w:space="0" w:color="auto"/>
                <w:right w:val="none" w:sz="0" w:space="0" w:color="auto"/>
              </w:divBdr>
            </w:div>
            <w:div w:id="731394344">
              <w:marLeft w:val="0"/>
              <w:marRight w:val="0"/>
              <w:marTop w:val="0"/>
              <w:marBottom w:val="0"/>
              <w:divBdr>
                <w:top w:val="none" w:sz="0" w:space="0" w:color="auto"/>
                <w:left w:val="none" w:sz="0" w:space="0" w:color="auto"/>
                <w:bottom w:val="none" w:sz="0" w:space="0" w:color="auto"/>
                <w:right w:val="none" w:sz="0" w:space="0" w:color="auto"/>
              </w:divBdr>
            </w:div>
            <w:div w:id="1872642312">
              <w:marLeft w:val="0"/>
              <w:marRight w:val="0"/>
              <w:marTop w:val="0"/>
              <w:marBottom w:val="0"/>
              <w:divBdr>
                <w:top w:val="none" w:sz="0" w:space="0" w:color="auto"/>
                <w:left w:val="none" w:sz="0" w:space="0" w:color="auto"/>
                <w:bottom w:val="none" w:sz="0" w:space="0" w:color="auto"/>
                <w:right w:val="none" w:sz="0" w:space="0" w:color="auto"/>
              </w:divBdr>
            </w:div>
            <w:div w:id="1839343774">
              <w:marLeft w:val="0"/>
              <w:marRight w:val="0"/>
              <w:marTop w:val="0"/>
              <w:marBottom w:val="0"/>
              <w:divBdr>
                <w:top w:val="none" w:sz="0" w:space="0" w:color="auto"/>
                <w:left w:val="none" w:sz="0" w:space="0" w:color="auto"/>
                <w:bottom w:val="none" w:sz="0" w:space="0" w:color="auto"/>
                <w:right w:val="none" w:sz="0" w:space="0" w:color="auto"/>
              </w:divBdr>
            </w:div>
            <w:div w:id="1510101695">
              <w:marLeft w:val="0"/>
              <w:marRight w:val="0"/>
              <w:marTop w:val="0"/>
              <w:marBottom w:val="0"/>
              <w:divBdr>
                <w:top w:val="none" w:sz="0" w:space="0" w:color="auto"/>
                <w:left w:val="none" w:sz="0" w:space="0" w:color="auto"/>
                <w:bottom w:val="none" w:sz="0" w:space="0" w:color="auto"/>
                <w:right w:val="none" w:sz="0" w:space="0" w:color="auto"/>
              </w:divBdr>
            </w:div>
            <w:div w:id="99690123">
              <w:marLeft w:val="0"/>
              <w:marRight w:val="0"/>
              <w:marTop w:val="0"/>
              <w:marBottom w:val="0"/>
              <w:divBdr>
                <w:top w:val="none" w:sz="0" w:space="0" w:color="auto"/>
                <w:left w:val="none" w:sz="0" w:space="0" w:color="auto"/>
                <w:bottom w:val="none" w:sz="0" w:space="0" w:color="auto"/>
                <w:right w:val="none" w:sz="0" w:space="0" w:color="auto"/>
              </w:divBdr>
            </w:div>
            <w:div w:id="1066411382">
              <w:marLeft w:val="0"/>
              <w:marRight w:val="0"/>
              <w:marTop w:val="0"/>
              <w:marBottom w:val="0"/>
              <w:divBdr>
                <w:top w:val="none" w:sz="0" w:space="0" w:color="auto"/>
                <w:left w:val="none" w:sz="0" w:space="0" w:color="auto"/>
                <w:bottom w:val="none" w:sz="0" w:space="0" w:color="auto"/>
                <w:right w:val="none" w:sz="0" w:space="0" w:color="auto"/>
              </w:divBdr>
            </w:div>
            <w:div w:id="1078593830">
              <w:marLeft w:val="0"/>
              <w:marRight w:val="0"/>
              <w:marTop w:val="0"/>
              <w:marBottom w:val="0"/>
              <w:divBdr>
                <w:top w:val="none" w:sz="0" w:space="0" w:color="auto"/>
                <w:left w:val="none" w:sz="0" w:space="0" w:color="auto"/>
                <w:bottom w:val="none" w:sz="0" w:space="0" w:color="auto"/>
                <w:right w:val="none" w:sz="0" w:space="0" w:color="auto"/>
              </w:divBdr>
            </w:div>
            <w:div w:id="1851673943">
              <w:marLeft w:val="0"/>
              <w:marRight w:val="0"/>
              <w:marTop w:val="0"/>
              <w:marBottom w:val="0"/>
              <w:divBdr>
                <w:top w:val="none" w:sz="0" w:space="0" w:color="auto"/>
                <w:left w:val="none" w:sz="0" w:space="0" w:color="auto"/>
                <w:bottom w:val="none" w:sz="0" w:space="0" w:color="auto"/>
                <w:right w:val="none" w:sz="0" w:space="0" w:color="auto"/>
              </w:divBdr>
            </w:div>
            <w:div w:id="538904327">
              <w:marLeft w:val="0"/>
              <w:marRight w:val="0"/>
              <w:marTop w:val="0"/>
              <w:marBottom w:val="0"/>
              <w:divBdr>
                <w:top w:val="none" w:sz="0" w:space="0" w:color="auto"/>
                <w:left w:val="none" w:sz="0" w:space="0" w:color="auto"/>
                <w:bottom w:val="none" w:sz="0" w:space="0" w:color="auto"/>
                <w:right w:val="none" w:sz="0" w:space="0" w:color="auto"/>
              </w:divBdr>
            </w:div>
            <w:div w:id="699480108">
              <w:marLeft w:val="0"/>
              <w:marRight w:val="0"/>
              <w:marTop w:val="0"/>
              <w:marBottom w:val="0"/>
              <w:divBdr>
                <w:top w:val="none" w:sz="0" w:space="0" w:color="auto"/>
                <w:left w:val="none" w:sz="0" w:space="0" w:color="auto"/>
                <w:bottom w:val="none" w:sz="0" w:space="0" w:color="auto"/>
                <w:right w:val="none" w:sz="0" w:space="0" w:color="auto"/>
              </w:divBdr>
            </w:div>
            <w:div w:id="2116823020">
              <w:marLeft w:val="0"/>
              <w:marRight w:val="0"/>
              <w:marTop w:val="0"/>
              <w:marBottom w:val="0"/>
              <w:divBdr>
                <w:top w:val="none" w:sz="0" w:space="0" w:color="auto"/>
                <w:left w:val="none" w:sz="0" w:space="0" w:color="auto"/>
                <w:bottom w:val="none" w:sz="0" w:space="0" w:color="auto"/>
                <w:right w:val="none" w:sz="0" w:space="0" w:color="auto"/>
              </w:divBdr>
            </w:div>
            <w:div w:id="411128585">
              <w:marLeft w:val="0"/>
              <w:marRight w:val="0"/>
              <w:marTop w:val="0"/>
              <w:marBottom w:val="0"/>
              <w:divBdr>
                <w:top w:val="none" w:sz="0" w:space="0" w:color="auto"/>
                <w:left w:val="none" w:sz="0" w:space="0" w:color="auto"/>
                <w:bottom w:val="none" w:sz="0" w:space="0" w:color="auto"/>
                <w:right w:val="none" w:sz="0" w:space="0" w:color="auto"/>
              </w:divBdr>
            </w:div>
            <w:div w:id="681854224">
              <w:marLeft w:val="0"/>
              <w:marRight w:val="0"/>
              <w:marTop w:val="0"/>
              <w:marBottom w:val="0"/>
              <w:divBdr>
                <w:top w:val="none" w:sz="0" w:space="0" w:color="auto"/>
                <w:left w:val="none" w:sz="0" w:space="0" w:color="auto"/>
                <w:bottom w:val="none" w:sz="0" w:space="0" w:color="auto"/>
                <w:right w:val="none" w:sz="0" w:space="0" w:color="auto"/>
              </w:divBdr>
            </w:div>
            <w:div w:id="344401457">
              <w:marLeft w:val="0"/>
              <w:marRight w:val="0"/>
              <w:marTop w:val="0"/>
              <w:marBottom w:val="0"/>
              <w:divBdr>
                <w:top w:val="none" w:sz="0" w:space="0" w:color="auto"/>
                <w:left w:val="none" w:sz="0" w:space="0" w:color="auto"/>
                <w:bottom w:val="none" w:sz="0" w:space="0" w:color="auto"/>
                <w:right w:val="none" w:sz="0" w:space="0" w:color="auto"/>
              </w:divBdr>
            </w:div>
            <w:div w:id="727463228">
              <w:marLeft w:val="0"/>
              <w:marRight w:val="0"/>
              <w:marTop w:val="0"/>
              <w:marBottom w:val="0"/>
              <w:divBdr>
                <w:top w:val="none" w:sz="0" w:space="0" w:color="auto"/>
                <w:left w:val="none" w:sz="0" w:space="0" w:color="auto"/>
                <w:bottom w:val="none" w:sz="0" w:space="0" w:color="auto"/>
                <w:right w:val="none" w:sz="0" w:space="0" w:color="auto"/>
              </w:divBdr>
            </w:div>
            <w:div w:id="1539734093">
              <w:marLeft w:val="0"/>
              <w:marRight w:val="0"/>
              <w:marTop w:val="0"/>
              <w:marBottom w:val="0"/>
              <w:divBdr>
                <w:top w:val="none" w:sz="0" w:space="0" w:color="auto"/>
                <w:left w:val="none" w:sz="0" w:space="0" w:color="auto"/>
                <w:bottom w:val="none" w:sz="0" w:space="0" w:color="auto"/>
                <w:right w:val="none" w:sz="0" w:space="0" w:color="auto"/>
              </w:divBdr>
            </w:div>
            <w:div w:id="2037391036">
              <w:marLeft w:val="0"/>
              <w:marRight w:val="0"/>
              <w:marTop w:val="0"/>
              <w:marBottom w:val="0"/>
              <w:divBdr>
                <w:top w:val="none" w:sz="0" w:space="0" w:color="auto"/>
                <w:left w:val="none" w:sz="0" w:space="0" w:color="auto"/>
                <w:bottom w:val="none" w:sz="0" w:space="0" w:color="auto"/>
                <w:right w:val="none" w:sz="0" w:space="0" w:color="auto"/>
              </w:divBdr>
            </w:div>
            <w:div w:id="470483313">
              <w:marLeft w:val="0"/>
              <w:marRight w:val="0"/>
              <w:marTop w:val="0"/>
              <w:marBottom w:val="0"/>
              <w:divBdr>
                <w:top w:val="none" w:sz="0" w:space="0" w:color="auto"/>
                <w:left w:val="none" w:sz="0" w:space="0" w:color="auto"/>
                <w:bottom w:val="none" w:sz="0" w:space="0" w:color="auto"/>
                <w:right w:val="none" w:sz="0" w:space="0" w:color="auto"/>
              </w:divBdr>
            </w:div>
            <w:div w:id="1475219563">
              <w:marLeft w:val="0"/>
              <w:marRight w:val="0"/>
              <w:marTop w:val="0"/>
              <w:marBottom w:val="0"/>
              <w:divBdr>
                <w:top w:val="none" w:sz="0" w:space="0" w:color="auto"/>
                <w:left w:val="none" w:sz="0" w:space="0" w:color="auto"/>
                <w:bottom w:val="none" w:sz="0" w:space="0" w:color="auto"/>
                <w:right w:val="none" w:sz="0" w:space="0" w:color="auto"/>
              </w:divBdr>
            </w:div>
            <w:div w:id="1766731730">
              <w:marLeft w:val="0"/>
              <w:marRight w:val="0"/>
              <w:marTop w:val="0"/>
              <w:marBottom w:val="0"/>
              <w:divBdr>
                <w:top w:val="none" w:sz="0" w:space="0" w:color="auto"/>
                <w:left w:val="none" w:sz="0" w:space="0" w:color="auto"/>
                <w:bottom w:val="none" w:sz="0" w:space="0" w:color="auto"/>
                <w:right w:val="none" w:sz="0" w:space="0" w:color="auto"/>
              </w:divBdr>
            </w:div>
            <w:div w:id="732779609">
              <w:marLeft w:val="0"/>
              <w:marRight w:val="0"/>
              <w:marTop w:val="0"/>
              <w:marBottom w:val="0"/>
              <w:divBdr>
                <w:top w:val="none" w:sz="0" w:space="0" w:color="auto"/>
                <w:left w:val="none" w:sz="0" w:space="0" w:color="auto"/>
                <w:bottom w:val="none" w:sz="0" w:space="0" w:color="auto"/>
                <w:right w:val="none" w:sz="0" w:space="0" w:color="auto"/>
              </w:divBdr>
            </w:div>
            <w:div w:id="1797792626">
              <w:marLeft w:val="0"/>
              <w:marRight w:val="0"/>
              <w:marTop w:val="0"/>
              <w:marBottom w:val="0"/>
              <w:divBdr>
                <w:top w:val="none" w:sz="0" w:space="0" w:color="auto"/>
                <w:left w:val="none" w:sz="0" w:space="0" w:color="auto"/>
                <w:bottom w:val="none" w:sz="0" w:space="0" w:color="auto"/>
                <w:right w:val="none" w:sz="0" w:space="0" w:color="auto"/>
              </w:divBdr>
            </w:div>
            <w:div w:id="1713380859">
              <w:marLeft w:val="0"/>
              <w:marRight w:val="0"/>
              <w:marTop w:val="0"/>
              <w:marBottom w:val="0"/>
              <w:divBdr>
                <w:top w:val="none" w:sz="0" w:space="0" w:color="auto"/>
                <w:left w:val="none" w:sz="0" w:space="0" w:color="auto"/>
                <w:bottom w:val="none" w:sz="0" w:space="0" w:color="auto"/>
                <w:right w:val="none" w:sz="0" w:space="0" w:color="auto"/>
              </w:divBdr>
            </w:div>
            <w:div w:id="1107889188">
              <w:marLeft w:val="0"/>
              <w:marRight w:val="0"/>
              <w:marTop w:val="0"/>
              <w:marBottom w:val="0"/>
              <w:divBdr>
                <w:top w:val="none" w:sz="0" w:space="0" w:color="auto"/>
                <w:left w:val="none" w:sz="0" w:space="0" w:color="auto"/>
                <w:bottom w:val="none" w:sz="0" w:space="0" w:color="auto"/>
                <w:right w:val="none" w:sz="0" w:space="0" w:color="auto"/>
              </w:divBdr>
            </w:div>
            <w:div w:id="1186673540">
              <w:marLeft w:val="0"/>
              <w:marRight w:val="0"/>
              <w:marTop w:val="0"/>
              <w:marBottom w:val="0"/>
              <w:divBdr>
                <w:top w:val="none" w:sz="0" w:space="0" w:color="auto"/>
                <w:left w:val="none" w:sz="0" w:space="0" w:color="auto"/>
                <w:bottom w:val="none" w:sz="0" w:space="0" w:color="auto"/>
                <w:right w:val="none" w:sz="0" w:space="0" w:color="auto"/>
              </w:divBdr>
            </w:div>
            <w:div w:id="1599288072">
              <w:marLeft w:val="0"/>
              <w:marRight w:val="0"/>
              <w:marTop w:val="0"/>
              <w:marBottom w:val="0"/>
              <w:divBdr>
                <w:top w:val="none" w:sz="0" w:space="0" w:color="auto"/>
                <w:left w:val="none" w:sz="0" w:space="0" w:color="auto"/>
                <w:bottom w:val="none" w:sz="0" w:space="0" w:color="auto"/>
                <w:right w:val="none" w:sz="0" w:space="0" w:color="auto"/>
              </w:divBdr>
            </w:div>
            <w:div w:id="1635794865">
              <w:marLeft w:val="0"/>
              <w:marRight w:val="0"/>
              <w:marTop w:val="0"/>
              <w:marBottom w:val="0"/>
              <w:divBdr>
                <w:top w:val="none" w:sz="0" w:space="0" w:color="auto"/>
                <w:left w:val="none" w:sz="0" w:space="0" w:color="auto"/>
                <w:bottom w:val="none" w:sz="0" w:space="0" w:color="auto"/>
                <w:right w:val="none" w:sz="0" w:space="0" w:color="auto"/>
              </w:divBdr>
            </w:div>
            <w:div w:id="150948295">
              <w:marLeft w:val="0"/>
              <w:marRight w:val="0"/>
              <w:marTop w:val="0"/>
              <w:marBottom w:val="0"/>
              <w:divBdr>
                <w:top w:val="none" w:sz="0" w:space="0" w:color="auto"/>
                <w:left w:val="none" w:sz="0" w:space="0" w:color="auto"/>
                <w:bottom w:val="none" w:sz="0" w:space="0" w:color="auto"/>
                <w:right w:val="none" w:sz="0" w:space="0" w:color="auto"/>
              </w:divBdr>
            </w:div>
            <w:div w:id="1712728910">
              <w:marLeft w:val="0"/>
              <w:marRight w:val="0"/>
              <w:marTop w:val="0"/>
              <w:marBottom w:val="0"/>
              <w:divBdr>
                <w:top w:val="none" w:sz="0" w:space="0" w:color="auto"/>
                <w:left w:val="none" w:sz="0" w:space="0" w:color="auto"/>
                <w:bottom w:val="none" w:sz="0" w:space="0" w:color="auto"/>
                <w:right w:val="none" w:sz="0" w:space="0" w:color="auto"/>
              </w:divBdr>
            </w:div>
            <w:div w:id="1845894780">
              <w:marLeft w:val="0"/>
              <w:marRight w:val="0"/>
              <w:marTop w:val="0"/>
              <w:marBottom w:val="0"/>
              <w:divBdr>
                <w:top w:val="none" w:sz="0" w:space="0" w:color="auto"/>
                <w:left w:val="none" w:sz="0" w:space="0" w:color="auto"/>
                <w:bottom w:val="none" w:sz="0" w:space="0" w:color="auto"/>
                <w:right w:val="none" w:sz="0" w:space="0" w:color="auto"/>
              </w:divBdr>
            </w:div>
            <w:div w:id="13726581">
              <w:marLeft w:val="0"/>
              <w:marRight w:val="0"/>
              <w:marTop w:val="0"/>
              <w:marBottom w:val="0"/>
              <w:divBdr>
                <w:top w:val="none" w:sz="0" w:space="0" w:color="auto"/>
                <w:left w:val="none" w:sz="0" w:space="0" w:color="auto"/>
                <w:bottom w:val="none" w:sz="0" w:space="0" w:color="auto"/>
                <w:right w:val="none" w:sz="0" w:space="0" w:color="auto"/>
              </w:divBdr>
            </w:div>
            <w:div w:id="2137529266">
              <w:marLeft w:val="0"/>
              <w:marRight w:val="0"/>
              <w:marTop w:val="0"/>
              <w:marBottom w:val="0"/>
              <w:divBdr>
                <w:top w:val="none" w:sz="0" w:space="0" w:color="auto"/>
                <w:left w:val="none" w:sz="0" w:space="0" w:color="auto"/>
                <w:bottom w:val="none" w:sz="0" w:space="0" w:color="auto"/>
                <w:right w:val="none" w:sz="0" w:space="0" w:color="auto"/>
              </w:divBdr>
            </w:div>
            <w:div w:id="260112811">
              <w:marLeft w:val="0"/>
              <w:marRight w:val="0"/>
              <w:marTop w:val="0"/>
              <w:marBottom w:val="0"/>
              <w:divBdr>
                <w:top w:val="none" w:sz="0" w:space="0" w:color="auto"/>
                <w:left w:val="none" w:sz="0" w:space="0" w:color="auto"/>
                <w:bottom w:val="none" w:sz="0" w:space="0" w:color="auto"/>
                <w:right w:val="none" w:sz="0" w:space="0" w:color="auto"/>
              </w:divBdr>
            </w:div>
            <w:div w:id="351810595">
              <w:marLeft w:val="0"/>
              <w:marRight w:val="0"/>
              <w:marTop w:val="0"/>
              <w:marBottom w:val="0"/>
              <w:divBdr>
                <w:top w:val="none" w:sz="0" w:space="0" w:color="auto"/>
                <w:left w:val="none" w:sz="0" w:space="0" w:color="auto"/>
                <w:bottom w:val="none" w:sz="0" w:space="0" w:color="auto"/>
                <w:right w:val="none" w:sz="0" w:space="0" w:color="auto"/>
              </w:divBdr>
            </w:div>
            <w:div w:id="1193762524">
              <w:marLeft w:val="0"/>
              <w:marRight w:val="0"/>
              <w:marTop w:val="0"/>
              <w:marBottom w:val="0"/>
              <w:divBdr>
                <w:top w:val="none" w:sz="0" w:space="0" w:color="auto"/>
                <w:left w:val="none" w:sz="0" w:space="0" w:color="auto"/>
                <w:bottom w:val="none" w:sz="0" w:space="0" w:color="auto"/>
                <w:right w:val="none" w:sz="0" w:space="0" w:color="auto"/>
              </w:divBdr>
            </w:div>
            <w:div w:id="1086221044">
              <w:marLeft w:val="0"/>
              <w:marRight w:val="0"/>
              <w:marTop w:val="0"/>
              <w:marBottom w:val="0"/>
              <w:divBdr>
                <w:top w:val="none" w:sz="0" w:space="0" w:color="auto"/>
                <w:left w:val="none" w:sz="0" w:space="0" w:color="auto"/>
                <w:bottom w:val="none" w:sz="0" w:space="0" w:color="auto"/>
                <w:right w:val="none" w:sz="0" w:space="0" w:color="auto"/>
              </w:divBdr>
            </w:div>
            <w:div w:id="736827710">
              <w:marLeft w:val="0"/>
              <w:marRight w:val="0"/>
              <w:marTop w:val="0"/>
              <w:marBottom w:val="0"/>
              <w:divBdr>
                <w:top w:val="none" w:sz="0" w:space="0" w:color="auto"/>
                <w:left w:val="none" w:sz="0" w:space="0" w:color="auto"/>
                <w:bottom w:val="none" w:sz="0" w:space="0" w:color="auto"/>
                <w:right w:val="none" w:sz="0" w:space="0" w:color="auto"/>
              </w:divBdr>
            </w:div>
            <w:div w:id="1766000536">
              <w:marLeft w:val="0"/>
              <w:marRight w:val="0"/>
              <w:marTop w:val="0"/>
              <w:marBottom w:val="0"/>
              <w:divBdr>
                <w:top w:val="none" w:sz="0" w:space="0" w:color="auto"/>
                <w:left w:val="none" w:sz="0" w:space="0" w:color="auto"/>
                <w:bottom w:val="none" w:sz="0" w:space="0" w:color="auto"/>
                <w:right w:val="none" w:sz="0" w:space="0" w:color="auto"/>
              </w:divBdr>
            </w:div>
            <w:div w:id="1251159023">
              <w:marLeft w:val="0"/>
              <w:marRight w:val="0"/>
              <w:marTop w:val="0"/>
              <w:marBottom w:val="0"/>
              <w:divBdr>
                <w:top w:val="none" w:sz="0" w:space="0" w:color="auto"/>
                <w:left w:val="none" w:sz="0" w:space="0" w:color="auto"/>
                <w:bottom w:val="none" w:sz="0" w:space="0" w:color="auto"/>
                <w:right w:val="none" w:sz="0" w:space="0" w:color="auto"/>
              </w:divBdr>
            </w:div>
            <w:div w:id="2009403119">
              <w:marLeft w:val="0"/>
              <w:marRight w:val="0"/>
              <w:marTop w:val="0"/>
              <w:marBottom w:val="0"/>
              <w:divBdr>
                <w:top w:val="none" w:sz="0" w:space="0" w:color="auto"/>
                <w:left w:val="none" w:sz="0" w:space="0" w:color="auto"/>
                <w:bottom w:val="none" w:sz="0" w:space="0" w:color="auto"/>
                <w:right w:val="none" w:sz="0" w:space="0" w:color="auto"/>
              </w:divBdr>
            </w:div>
            <w:div w:id="1710497440">
              <w:marLeft w:val="0"/>
              <w:marRight w:val="0"/>
              <w:marTop w:val="0"/>
              <w:marBottom w:val="0"/>
              <w:divBdr>
                <w:top w:val="none" w:sz="0" w:space="0" w:color="auto"/>
                <w:left w:val="none" w:sz="0" w:space="0" w:color="auto"/>
                <w:bottom w:val="none" w:sz="0" w:space="0" w:color="auto"/>
                <w:right w:val="none" w:sz="0" w:space="0" w:color="auto"/>
              </w:divBdr>
            </w:div>
            <w:div w:id="1944874834">
              <w:marLeft w:val="0"/>
              <w:marRight w:val="0"/>
              <w:marTop w:val="0"/>
              <w:marBottom w:val="0"/>
              <w:divBdr>
                <w:top w:val="none" w:sz="0" w:space="0" w:color="auto"/>
                <w:left w:val="none" w:sz="0" w:space="0" w:color="auto"/>
                <w:bottom w:val="none" w:sz="0" w:space="0" w:color="auto"/>
                <w:right w:val="none" w:sz="0" w:space="0" w:color="auto"/>
              </w:divBdr>
            </w:div>
            <w:div w:id="1031761069">
              <w:marLeft w:val="0"/>
              <w:marRight w:val="0"/>
              <w:marTop w:val="0"/>
              <w:marBottom w:val="0"/>
              <w:divBdr>
                <w:top w:val="none" w:sz="0" w:space="0" w:color="auto"/>
                <w:left w:val="none" w:sz="0" w:space="0" w:color="auto"/>
                <w:bottom w:val="none" w:sz="0" w:space="0" w:color="auto"/>
                <w:right w:val="none" w:sz="0" w:space="0" w:color="auto"/>
              </w:divBdr>
            </w:div>
            <w:div w:id="1081371103">
              <w:marLeft w:val="0"/>
              <w:marRight w:val="0"/>
              <w:marTop w:val="0"/>
              <w:marBottom w:val="0"/>
              <w:divBdr>
                <w:top w:val="none" w:sz="0" w:space="0" w:color="auto"/>
                <w:left w:val="none" w:sz="0" w:space="0" w:color="auto"/>
                <w:bottom w:val="none" w:sz="0" w:space="0" w:color="auto"/>
                <w:right w:val="none" w:sz="0" w:space="0" w:color="auto"/>
              </w:divBdr>
            </w:div>
            <w:div w:id="758597719">
              <w:marLeft w:val="0"/>
              <w:marRight w:val="0"/>
              <w:marTop w:val="0"/>
              <w:marBottom w:val="0"/>
              <w:divBdr>
                <w:top w:val="none" w:sz="0" w:space="0" w:color="auto"/>
                <w:left w:val="none" w:sz="0" w:space="0" w:color="auto"/>
                <w:bottom w:val="none" w:sz="0" w:space="0" w:color="auto"/>
                <w:right w:val="none" w:sz="0" w:space="0" w:color="auto"/>
              </w:divBdr>
            </w:div>
            <w:div w:id="1421677039">
              <w:marLeft w:val="0"/>
              <w:marRight w:val="0"/>
              <w:marTop w:val="0"/>
              <w:marBottom w:val="0"/>
              <w:divBdr>
                <w:top w:val="none" w:sz="0" w:space="0" w:color="auto"/>
                <w:left w:val="none" w:sz="0" w:space="0" w:color="auto"/>
                <w:bottom w:val="none" w:sz="0" w:space="0" w:color="auto"/>
                <w:right w:val="none" w:sz="0" w:space="0" w:color="auto"/>
              </w:divBdr>
            </w:div>
            <w:div w:id="65880685">
              <w:marLeft w:val="0"/>
              <w:marRight w:val="0"/>
              <w:marTop w:val="0"/>
              <w:marBottom w:val="0"/>
              <w:divBdr>
                <w:top w:val="none" w:sz="0" w:space="0" w:color="auto"/>
                <w:left w:val="none" w:sz="0" w:space="0" w:color="auto"/>
                <w:bottom w:val="none" w:sz="0" w:space="0" w:color="auto"/>
                <w:right w:val="none" w:sz="0" w:space="0" w:color="auto"/>
              </w:divBdr>
            </w:div>
            <w:div w:id="1595093906">
              <w:marLeft w:val="0"/>
              <w:marRight w:val="0"/>
              <w:marTop w:val="0"/>
              <w:marBottom w:val="0"/>
              <w:divBdr>
                <w:top w:val="none" w:sz="0" w:space="0" w:color="auto"/>
                <w:left w:val="none" w:sz="0" w:space="0" w:color="auto"/>
                <w:bottom w:val="none" w:sz="0" w:space="0" w:color="auto"/>
                <w:right w:val="none" w:sz="0" w:space="0" w:color="auto"/>
              </w:divBdr>
            </w:div>
            <w:div w:id="2125078654">
              <w:marLeft w:val="0"/>
              <w:marRight w:val="0"/>
              <w:marTop w:val="0"/>
              <w:marBottom w:val="0"/>
              <w:divBdr>
                <w:top w:val="none" w:sz="0" w:space="0" w:color="auto"/>
                <w:left w:val="none" w:sz="0" w:space="0" w:color="auto"/>
                <w:bottom w:val="none" w:sz="0" w:space="0" w:color="auto"/>
                <w:right w:val="none" w:sz="0" w:space="0" w:color="auto"/>
              </w:divBdr>
            </w:div>
            <w:div w:id="261843951">
              <w:marLeft w:val="0"/>
              <w:marRight w:val="0"/>
              <w:marTop w:val="0"/>
              <w:marBottom w:val="0"/>
              <w:divBdr>
                <w:top w:val="none" w:sz="0" w:space="0" w:color="auto"/>
                <w:left w:val="none" w:sz="0" w:space="0" w:color="auto"/>
                <w:bottom w:val="none" w:sz="0" w:space="0" w:color="auto"/>
                <w:right w:val="none" w:sz="0" w:space="0" w:color="auto"/>
              </w:divBdr>
            </w:div>
            <w:div w:id="1275820948">
              <w:marLeft w:val="0"/>
              <w:marRight w:val="0"/>
              <w:marTop w:val="0"/>
              <w:marBottom w:val="0"/>
              <w:divBdr>
                <w:top w:val="none" w:sz="0" w:space="0" w:color="auto"/>
                <w:left w:val="none" w:sz="0" w:space="0" w:color="auto"/>
                <w:bottom w:val="none" w:sz="0" w:space="0" w:color="auto"/>
                <w:right w:val="none" w:sz="0" w:space="0" w:color="auto"/>
              </w:divBdr>
            </w:div>
            <w:div w:id="2117555835">
              <w:marLeft w:val="0"/>
              <w:marRight w:val="0"/>
              <w:marTop w:val="0"/>
              <w:marBottom w:val="0"/>
              <w:divBdr>
                <w:top w:val="none" w:sz="0" w:space="0" w:color="auto"/>
                <w:left w:val="none" w:sz="0" w:space="0" w:color="auto"/>
                <w:bottom w:val="none" w:sz="0" w:space="0" w:color="auto"/>
                <w:right w:val="none" w:sz="0" w:space="0" w:color="auto"/>
              </w:divBdr>
            </w:div>
            <w:div w:id="1244294829">
              <w:marLeft w:val="0"/>
              <w:marRight w:val="0"/>
              <w:marTop w:val="0"/>
              <w:marBottom w:val="0"/>
              <w:divBdr>
                <w:top w:val="none" w:sz="0" w:space="0" w:color="auto"/>
                <w:left w:val="none" w:sz="0" w:space="0" w:color="auto"/>
                <w:bottom w:val="none" w:sz="0" w:space="0" w:color="auto"/>
                <w:right w:val="none" w:sz="0" w:space="0" w:color="auto"/>
              </w:divBdr>
            </w:div>
            <w:div w:id="490872597">
              <w:marLeft w:val="0"/>
              <w:marRight w:val="0"/>
              <w:marTop w:val="0"/>
              <w:marBottom w:val="0"/>
              <w:divBdr>
                <w:top w:val="none" w:sz="0" w:space="0" w:color="auto"/>
                <w:left w:val="none" w:sz="0" w:space="0" w:color="auto"/>
                <w:bottom w:val="none" w:sz="0" w:space="0" w:color="auto"/>
                <w:right w:val="none" w:sz="0" w:space="0" w:color="auto"/>
              </w:divBdr>
            </w:div>
            <w:div w:id="1910264674">
              <w:marLeft w:val="0"/>
              <w:marRight w:val="0"/>
              <w:marTop w:val="0"/>
              <w:marBottom w:val="0"/>
              <w:divBdr>
                <w:top w:val="none" w:sz="0" w:space="0" w:color="auto"/>
                <w:left w:val="none" w:sz="0" w:space="0" w:color="auto"/>
                <w:bottom w:val="none" w:sz="0" w:space="0" w:color="auto"/>
                <w:right w:val="none" w:sz="0" w:space="0" w:color="auto"/>
              </w:divBdr>
            </w:div>
            <w:div w:id="1691486352">
              <w:marLeft w:val="0"/>
              <w:marRight w:val="0"/>
              <w:marTop w:val="0"/>
              <w:marBottom w:val="0"/>
              <w:divBdr>
                <w:top w:val="none" w:sz="0" w:space="0" w:color="auto"/>
                <w:left w:val="none" w:sz="0" w:space="0" w:color="auto"/>
                <w:bottom w:val="none" w:sz="0" w:space="0" w:color="auto"/>
                <w:right w:val="none" w:sz="0" w:space="0" w:color="auto"/>
              </w:divBdr>
            </w:div>
            <w:div w:id="400177472">
              <w:marLeft w:val="0"/>
              <w:marRight w:val="0"/>
              <w:marTop w:val="0"/>
              <w:marBottom w:val="0"/>
              <w:divBdr>
                <w:top w:val="none" w:sz="0" w:space="0" w:color="auto"/>
                <w:left w:val="none" w:sz="0" w:space="0" w:color="auto"/>
                <w:bottom w:val="none" w:sz="0" w:space="0" w:color="auto"/>
                <w:right w:val="none" w:sz="0" w:space="0" w:color="auto"/>
              </w:divBdr>
            </w:div>
            <w:div w:id="1432823551">
              <w:marLeft w:val="0"/>
              <w:marRight w:val="0"/>
              <w:marTop w:val="0"/>
              <w:marBottom w:val="0"/>
              <w:divBdr>
                <w:top w:val="none" w:sz="0" w:space="0" w:color="auto"/>
                <w:left w:val="none" w:sz="0" w:space="0" w:color="auto"/>
                <w:bottom w:val="none" w:sz="0" w:space="0" w:color="auto"/>
                <w:right w:val="none" w:sz="0" w:space="0" w:color="auto"/>
              </w:divBdr>
            </w:div>
            <w:div w:id="496381311">
              <w:marLeft w:val="0"/>
              <w:marRight w:val="0"/>
              <w:marTop w:val="0"/>
              <w:marBottom w:val="0"/>
              <w:divBdr>
                <w:top w:val="none" w:sz="0" w:space="0" w:color="auto"/>
                <w:left w:val="none" w:sz="0" w:space="0" w:color="auto"/>
                <w:bottom w:val="none" w:sz="0" w:space="0" w:color="auto"/>
                <w:right w:val="none" w:sz="0" w:space="0" w:color="auto"/>
              </w:divBdr>
            </w:div>
            <w:div w:id="1939025195">
              <w:marLeft w:val="0"/>
              <w:marRight w:val="0"/>
              <w:marTop w:val="0"/>
              <w:marBottom w:val="0"/>
              <w:divBdr>
                <w:top w:val="none" w:sz="0" w:space="0" w:color="auto"/>
                <w:left w:val="none" w:sz="0" w:space="0" w:color="auto"/>
                <w:bottom w:val="none" w:sz="0" w:space="0" w:color="auto"/>
                <w:right w:val="none" w:sz="0" w:space="0" w:color="auto"/>
              </w:divBdr>
            </w:div>
            <w:div w:id="1310596302">
              <w:marLeft w:val="0"/>
              <w:marRight w:val="0"/>
              <w:marTop w:val="0"/>
              <w:marBottom w:val="0"/>
              <w:divBdr>
                <w:top w:val="none" w:sz="0" w:space="0" w:color="auto"/>
                <w:left w:val="none" w:sz="0" w:space="0" w:color="auto"/>
                <w:bottom w:val="none" w:sz="0" w:space="0" w:color="auto"/>
                <w:right w:val="none" w:sz="0" w:space="0" w:color="auto"/>
              </w:divBdr>
            </w:div>
            <w:div w:id="536889942">
              <w:marLeft w:val="0"/>
              <w:marRight w:val="0"/>
              <w:marTop w:val="0"/>
              <w:marBottom w:val="0"/>
              <w:divBdr>
                <w:top w:val="none" w:sz="0" w:space="0" w:color="auto"/>
                <w:left w:val="none" w:sz="0" w:space="0" w:color="auto"/>
                <w:bottom w:val="none" w:sz="0" w:space="0" w:color="auto"/>
                <w:right w:val="none" w:sz="0" w:space="0" w:color="auto"/>
              </w:divBdr>
            </w:div>
            <w:div w:id="1776438679">
              <w:marLeft w:val="0"/>
              <w:marRight w:val="0"/>
              <w:marTop w:val="0"/>
              <w:marBottom w:val="0"/>
              <w:divBdr>
                <w:top w:val="none" w:sz="0" w:space="0" w:color="auto"/>
                <w:left w:val="none" w:sz="0" w:space="0" w:color="auto"/>
                <w:bottom w:val="none" w:sz="0" w:space="0" w:color="auto"/>
                <w:right w:val="none" w:sz="0" w:space="0" w:color="auto"/>
              </w:divBdr>
            </w:div>
            <w:div w:id="990668956">
              <w:marLeft w:val="0"/>
              <w:marRight w:val="0"/>
              <w:marTop w:val="0"/>
              <w:marBottom w:val="0"/>
              <w:divBdr>
                <w:top w:val="none" w:sz="0" w:space="0" w:color="auto"/>
                <w:left w:val="none" w:sz="0" w:space="0" w:color="auto"/>
                <w:bottom w:val="none" w:sz="0" w:space="0" w:color="auto"/>
                <w:right w:val="none" w:sz="0" w:space="0" w:color="auto"/>
              </w:divBdr>
            </w:div>
            <w:div w:id="1315988400">
              <w:marLeft w:val="0"/>
              <w:marRight w:val="0"/>
              <w:marTop w:val="0"/>
              <w:marBottom w:val="0"/>
              <w:divBdr>
                <w:top w:val="none" w:sz="0" w:space="0" w:color="auto"/>
                <w:left w:val="none" w:sz="0" w:space="0" w:color="auto"/>
                <w:bottom w:val="none" w:sz="0" w:space="0" w:color="auto"/>
                <w:right w:val="none" w:sz="0" w:space="0" w:color="auto"/>
              </w:divBdr>
            </w:div>
            <w:div w:id="1796755338">
              <w:marLeft w:val="0"/>
              <w:marRight w:val="0"/>
              <w:marTop w:val="0"/>
              <w:marBottom w:val="0"/>
              <w:divBdr>
                <w:top w:val="none" w:sz="0" w:space="0" w:color="auto"/>
                <w:left w:val="none" w:sz="0" w:space="0" w:color="auto"/>
                <w:bottom w:val="none" w:sz="0" w:space="0" w:color="auto"/>
                <w:right w:val="none" w:sz="0" w:space="0" w:color="auto"/>
              </w:divBdr>
            </w:div>
            <w:div w:id="264534188">
              <w:marLeft w:val="0"/>
              <w:marRight w:val="0"/>
              <w:marTop w:val="0"/>
              <w:marBottom w:val="0"/>
              <w:divBdr>
                <w:top w:val="none" w:sz="0" w:space="0" w:color="auto"/>
                <w:left w:val="none" w:sz="0" w:space="0" w:color="auto"/>
                <w:bottom w:val="none" w:sz="0" w:space="0" w:color="auto"/>
                <w:right w:val="none" w:sz="0" w:space="0" w:color="auto"/>
              </w:divBdr>
            </w:div>
            <w:div w:id="332075799">
              <w:marLeft w:val="0"/>
              <w:marRight w:val="0"/>
              <w:marTop w:val="0"/>
              <w:marBottom w:val="0"/>
              <w:divBdr>
                <w:top w:val="none" w:sz="0" w:space="0" w:color="auto"/>
                <w:left w:val="none" w:sz="0" w:space="0" w:color="auto"/>
                <w:bottom w:val="none" w:sz="0" w:space="0" w:color="auto"/>
                <w:right w:val="none" w:sz="0" w:space="0" w:color="auto"/>
              </w:divBdr>
            </w:div>
            <w:div w:id="1659965152">
              <w:marLeft w:val="0"/>
              <w:marRight w:val="0"/>
              <w:marTop w:val="0"/>
              <w:marBottom w:val="0"/>
              <w:divBdr>
                <w:top w:val="none" w:sz="0" w:space="0" w:color="auto"/>
                <w:left w:val="none" w:sz="0" w:space="0" w:color="auto"/>
                <w:bottom w:val="none" w:sz="0" w:space="0" w:color="auto"/>
                <w:right w:val="none" w:sz="0" w:space="0" w:color="auto"/>
              </w:divBdr>
            </w:div>
            <w:div w:id="922107284">
              <w:marLeft w:val="0"/>
              <w:marRight w:val="0"/>
              <w:marTop w:val="0"/>
              <w:marBottom w:val="0"/>
              <w:divBdr>
                <w:top w:val="none" w:sz="0" w:space="0" w:color="auto"/>
                <w:left w:val="none" w:sz="0" w:space="0" w:color="auto"/>
                <w:bottom w:val="none" w:sz="0" w:space="0" w:color="auto"/>
                <w:right w:val="none" w:sz="0" w:space="0" w:color="auto"/>
              </w:divBdr>
            </w:div>
            <w:div w:id="2084645205">
              <w:marLeft w:val="0"/>
              <w:marRight w:val="0"/>
              <w:marTop w:val="0"/>
              <w:marBottom w:val="0"/>
              <w:divBdr>
                <w:top w:val="none" w:sz="0" w:space="0" w:color="auto"/>
                <w:left w:val="none" w:sz="0" w:space="0" w:color="auto"/>
                <w:bottom w:val="none" w:sz="0" w:space="0" w:color="auto"/>
                <w:right w:val="none" w:sz="0" w:space="0" w:color="auto"/>
              </w:divBdr>
            </w:div>
            <w:div w:id="1047293437">
              <w:marLeft w:val="0"/>
              <w:marRight w:val="0"/>
              <w:marTop w:val="0"/>
              <w:marBottom w:val="0"/>
              <w:divBdr>
                <w:top w:val="none" w:sz="0" w:space="0" w:color="auto"/>
                <w:left w:val="none" w:sz="0" w:space="0" w:color="auto"/>
                <w:bottom w:val="none" w:sz="0" w:space="0" w:color="auto"/>
                <w:right w:val="none" w:sz="0" w:space="0" w:color="auto"/>
              </w:divBdr>
            </w:div>
            <w:div w:id="468058799">
              <w:marLeft w:val="0"/>
              <w:marRight w:val="0"/>
              <w:marTop w:val="0"/>
              <w:marBottom w:val="0"/>
              <w:divBdr>
                <w:top w:val="none" w:sz="0" w:space="0" w:color="auto"/>
                <w:left w:val="none" w:sz="0" w:space="0" w:color="auto"/>
                <w:bottom w:val="none" w:sz="0" w:space="0" w:color="auto"/>
                <w:right w:val="none" w:sz="0" w:space="0" w:color="auto"/>
              </w:divBdr>
            </w:div>
            <w:div w:id="1878276296">
              <w:marLeft w:val="0"/>
              <w:marRight w:val="0"/>
              <w:marTop w:val="0"/>
              <w:marBottom w:val="0"/>
              <w:divBdr>
                <w:top w:val="none" w:sz="0" w:space="0" w:color="auto"/>
                <w:left w:val="none" w:sz="0" w:space="0" w:color="auto"/>
                <w:bottom w:val="none" w:sz="0" w:space="0" w:color="auto"/>
                <w:right w:val="none" w:sz="0" w:space="0" w:color="auto"/>
              </w:divBdr>
            </w:div>
            <w:div w:id="2057661000">
              <w:marLeft w:val="0"/>
              <w:marRight w:val="0"/>
              <w:marTop w:val="0"/>
              <w:marBottom w:val="0"/>
              <w:divBdr>
                <w:top w:val="none" w:sz="0" w:space="0" w:color="auto"/>
                <w:left w:val="none" w:sz="0" w:space="0" w:color="auto"/>
                <w:bottom w:val="none" w:sz="0" w:space="0" w:color="auto"/>
                <w:right w:val="none" w:sz="0" w:space="0" w:color="auto"/>
              </w:divBdr>
            </w:div>
            <w:div w:id="2136482809">
              <w:marLeft w:val="0"/>
              <w:marRight w:val="0"/>
              <w:marTop w:val="0"/>
              <w:marBottom w:val="0"/>
              <w:divBdr>
                <w:top w:val="none" w:sz="0" w:space="0" w:color="auto"/>
                <w:left w:val="none" w:sz="0" w:space="0" w:color="auto"/>
                <w:bottom w:val="none" w:sz="0" w:space="0" w:color="auto"/>
                <w:right w:val="none" w:sz="0" w:space="0" w:color="auto"/>
              </w:divBdr>
            </w:div>
            <w:div w:id="746466380">
              <w:marLeft w:val="0"/>
              <w:marRight w:val="0"/>
              <w:marTop w:val="0"/>
              <w:marBottom w:val="0"/>
              <w:divBdr>
                <w:top w:val="none" w:sz="0" w:space="0" w:color="auto"/>
                <w:left w:val="none" w:sz="0" w:space="0" w:color="auto"/>
                <w:bottom w:val="none" w:sz="0" w:space="0" w:color="auto"/>
                <w:right w:val="none" w:sz="0" w:space="0" w:color="auto"/>
              </w:divBdr>
            </w:div>
            <w:div w:id="8945085">
              <w:marLeft w:val="0"/>
              <w:marRight w:val="0"/>
              <w:marTop w:val="0"/>
              <w:marBottom w:val="0"/>
              <w:divBdr>
                <w:top w:val="none" w:sz="0" w:space="0" w:color="auto"/>
                <w:left w:val="none" w:sz="0" w:space="0" w:color="auto"/>
                <w:bottom w:val="none" w:sz="0" w:space="0" w:color="auto"/>
                <w:right w:val="none" w:sz="0" w:space="0" w:color="auto"/>
              </w:divBdr>
            </w:div>
            <w:div w:id="1862891499">
              <w:marLeft w:val="0"/>
              <w:marRight w:val="0"/>
              <w:marTop w:val="0"/>
              <w:marBottom w:val="0"/>
              <w:divBdr>
                <w:top w:val="none" w:sz="0" w:space="0" w:color="auto"/>
                <w:left w:val="none" w:sz="0" w:space="0" w:color="auto"/>
                <w:bottom w:val="none" w:sz="0" w:space="0" w:color="auto"/>
                <w:right w:val="none" w:sz="0" w:space="0" w:color="auto"/>
              </w:divBdr>
            </w:div>
            <w:div w:id="674959246">
              <w:marLeft w:val="0"/>
              <w:marRight w:val="0"/>
              <w:marTop w:val="0"/>
              <w:marBottom w:val="0"/>
              <w:divBdr>
                <w:top w:val="none" w:sz="0" w:space="0" w:color="auto"/>
                <w:left w:val="none" w:sz="0" w:space="0" w:color="auto"/>
                <w:bottom w:val="none" w:sz="0" w:space="0" w:color="auto"/>
                <w:right w:val="none" w:sz="0" w:space="0" w:color="auto"/>
              </w:divBdr>
            </w:div>
            <w:div w:id="1378355704">
              <w:marLeft w:val="0"/>
              <w:marRight w:val="0"/>
              <w:marTop w:val="0"/>
              <w:marBottom w:val="0"/>
              <w:divBdr>
                <w:top w:val="none" w:sz="0" w:space="0" w:color="auto"/>
                <w:left w:val="none" w:sz="0" w:space="0" w:color="auto"/>
                <w:bottom w:val="none" w:sz="0" w:space="0" w:color="auto"/>
                <w:right w:val="none" w:sz="0" w:space="0" w:color="auto"/>
              </w:divBdr>
            </w:div>
            <w:div w:id="2074742019">
              <w:marLeft w:val="0"/>
              <w:marRight w:val="0"/>
              <w:marTop w:val="0"/>
              <w:marBottom w:val="0"/>
              <w:divBdr>
                <w:top w:val="none" w:sz="0" w:space="0" w:color="auto"/>
                <w:left w:val="none" w:sz="0" w:space="0" w:color="auto"/>
                <w:bottom w:val="none" w:sz="0" w:space="0" w:color="auto"/>
                <w:right w:val="none" w:sz="0" w:space="0" w:color="auto"/>
              </w:divBdr>
            </w:div>
            <w:div w:id="684552605">
              <w:marLeft w:val="0"/>
              <w:marRight w:val="0"/>
              <w:marTop w:val="0"/>
              <w:marBottom w:val="0"/>
              <w:divBdr>
                <w:top w:val="none" w:sz="0" w:space="0" w:color="auto"/>
                <w:left w:val="none" w:sz="0" w:space="0" w:color="auto"/>
                <w:bottom w:val="none" w:sz="0" w:space="0" w:color="auto"/>
                <w:right w:val="none" w:sz="0" w:space="0" w:color="auto"/>
              </w:divBdr>
            </w:div>
            <w:div w:id="1224097761">
              <w:marLeft w:val="0"/>
              <w:marRight w:val="0"/>
              <w:marTop w:val="0"/>
              <w:marBottom w:val="0"/>
              <w:divBdr>
                <w:top w:val="none" w:sz="0" w:space="0" w:color="auto"/>
                <w:left w:val="none" w:sz="0" w:space="0" w:color="auto"/>
                <w:bottom w:val="none" w:sz="0" w:space="0" w:color="auto"/>
                <w:right w:val="none" w:sz="0" w:space="0" w:color="auto"/>
              </w:divBdr>
            </w:div>
            <w:div w:id="1034186339">
              <w:marLeft w:val="0"/>
              <w:marRight w:val="0"/>
              <w:marTop w:val="0"/>
              <w:marBottom w:val="0"/>
              <w:divBdr>
                <w:top w:val="none" w:sz="0" w:space="0" w:color="auto"/>
                <w:left w:val="none" w:sz="0" w:space="0" w:color="auto"/>
                <w:bottom w:val="none" w:sz="0" w:space="0" w:color="auto"/>
                <w:right w:val="none" w:sz="0" w:space="0" w:color="auto"/>
              </w:divBdr>
            </w:div>
            <w:div w:id="2026440790">
              <w:marLeft w:val="0"/>
              <w:marRight w:val="0"/>
              <w:marTop w:val="0"/>
              <w:marBottom w:val="0"/>
              <w:divBdr>
                <w:top w:val="none" w:sz="0" w:space="0" w:color="auto"/>
                <w:left w:val="none" w:sz="0" w:space="0" w:color="auto"/>
                <w:bottom w:val="none" w:sz="0" w:space="0" w:color="auto"/>
                <w:right w:val="none" w:sz="0" w:space="0" w:color="auto"/>
              </w:divBdr>
            </w:div>
            <w:div w:id="1390376163">
              <w:marLeft w:val="0"/>
              <w:marRight w:val="0"/>
              <w:marTop w:val="0"/>
              <w:marBottom w:val="0"/>
              <w:divBdr>
                <w:top w:val="none" w:sz="0" w:space="0" w:color="auto"/>
                <w:left w:val="none" w:sz="0" w:space="0" w:color="auto"/>
                <w:bottom w:val="none" w:sz="0" w:space="0" w:color="auto"/>
                <w:right w:val="none" w:sz="0" w:space="0" w:color="auto"/>
              </w:divBdr>
            </w:div>
            <w:div w:id="1200161998">
              <w:marLeft w:val="0"/>
              <w:marRight w:val="0"/>
              <w:marTop w:val="0"/>
              <w:marBottom w:val="0"/>
              <w:divBdr>
                <w:top w:val="none" w:sz="0" w:space="0" w:color="auto"/>
                <w:left w:val="none" w:sz="0" w:space="0" w:color="auto"/>
                <w:bottom w:val="none" w:sz="0" w:space="0" w:color="auto"/>
                <w:right w:val="none" w:sz="0" w:space="0" w:color="auto"/>
              </w:divBdr>
            </w:div>
            <w:div w:id="1701929200">
              <w:marLeft w:val="0"/>
              <w:marRight w:val="0"/>
              <w:marTop w:val="0"/>
              <w:marBottom w:val="0"/>
              <w:divBdr>
                <w:top w:val="none" w:sz="0" w:space="0" w:color="auto"/>
                <w:left w:val="none" w:sz="0" w:space="0" w:color="auto"/>
                <w:bottom w:val="none" w:sz="0" w:space="0" w:color="auto"/>
                <w:right w:val="none" w:sz="0" w:space="0" w:color="auto"/>
              </w:divBdr>
            </w:div>
            <w:div w:id="1844125165">
              <w:marLeft w:val="0"/>
              <w:marRight w:val="0"/>
              <w:marTop w:val="0"/>
              <w:marBottom w:val="0"/>
              <w:divBdr>
                <w:top w:val="none" w:sz="0" w:space="0" w:color="auto"/>
                <w:left w:val="none" w:sz="0" w:space="0" w:color="auto"/>
                <w:bottom w:val="none" w:sz="0" w:space="0" w:color="auto"/>
                <w:right w:val="none" w:sz="0" w:space="0" w:color="auto"/>
              </w:divBdr>
            </w:div>
            <w:div w:id="298072459">
              <w:marLeft w:val="0"/>
              <w:marRight w:val="0"/>
              <w:marTop w:val="0"/>
              <w:marBottom w:val="0"/>
              <w:divBdr>
                <w:top w:val="none" w:sz="0" w:space="0" w:color="auto"/>
                <w:left w:val="none" w:sz="0" w:space="0" w:color="auto"/>
                <w:bottom w:val="none" w:sz="0" w:space="0" w:color="auto"/>
                <w:right w:val="none" w:sz="0" w:space="0" w:color="auto"/>
              </w:divBdr>
            </w:div>
            <w:div w:id="287011001">
              <w:marLeft w:val="0"/>
              <w:marRight w:val="0"/>
              <w:marTop w:val="0"/>
              <w:marBottom w:val="0"/>
              <w:divBdr>
                <w:top w:val="none" w:sz="0" w:space="0" w:color="auto"/>
                <w:left w:val="none" w:sz="0" w:space="0" w:color="auto"/>
                <w:bottom w:val="none" w:sz="0" w:space="0" w:color="auto"/>
                <w:right w:val="none" w:sz="0" w:space="0" w:color="auto"/>
              </w:divBdr>
            </w:div>
            <w:div w:id="131288141">
              <w:marLeft w:val="0"/>
              <w:marRight w:val="0"/>
              <w:marTop w:val="0"/>
              <w:marBottom w:val="0"/>
              <w:divBdr>
                <w:top w:val="none" w:sz="0" w:space="0" w:color="auto"/>
                <w:left w:val="none" w:sz="0" w:space="0" w:color="auto"/>
                <w:bottom w:val="none" w:sz="0" w:space="0" w:color="auto"/>
                <w:right w:val="none" w:sz="0" w:space="0" w:color="auto"/>
              </w:divBdr>
            </w:div>
            <w:div w:id="889879538">
              <w:marLeft w:val="0"/>
              <w:marRight w:val="0"/>
              <w:marTop w:val="0"/>
              <w:marBottom w:val="0"/>
              <w:divBdr>
                <w:top w:val="none" w:sz="0" w:space="0" w:color="auto"/>
                <w:left w:val="none" w:sz="0" w:space="0" w:color="auto"/>
                <w:bottom w:val="none" w:sz="0" w:space="0" w:color="auto"/>
                <w:right w:val="none" w:sz="0" w:space="0" w:color="auto"/>
              </w:divBdr>
            </w:div>
            <w:div w:id="807012048">
              <w:marLeft w:val="0"/>
              <w:marRight w:val="0"/>
              <w:marTop w:val="0"/>
              <w:marBottom w:val="0"/>
              <w:divBdr>
                <w:top w:val="none" w:sz="0" w:space="0" w:color="auto"/>
                <w:left w:val="none" w:sz="0" w:space="0" w:color="auto"/>
                <w:bottom w:val="none" w:sz="0" w:space="0" w:color="auto"/>
                <w:right w:val="none" w:sz="0" w:space="0" w:color="auto"/>
              </w:divBdr>
            </w:div>
            <w:div w:id="1481074638">
              <w:marLeft w:val="0"/>
              <w:marRight w:val="0"/>
              <w:marTop w:val="0"/>
              <w:marBottom w:val="0"/>
              <w:divBdr>
                <w:top w:val="none" w:sz="0" w:space="0" w:color="auto"/>
                <w:left w:val="none" w:sz="0" w:space="0" w:color="auto"/>
                <w:bottom w:val="none" w:sz="0" w:space="0" w:color="auto"/>
                <w:right w:val="none" w:sz="0" w:space="0" w:color="auto"/>
              </w:divBdr>
            </w:div>
            <w:div w:id="1953240608">
              <w:marLeft w:val="0"/>
              <w:marRight w:val="0"/>
              <w:marTop w:val="0"/>
              <w:marBottom w:val="0"/>
              <w:divBdr>
                <w:top w:val="none" w:sz="0" w:space="0" w:color="auto"/>
                <w:left w:val="none" w:sz="0" w:space="0" w:color="auto"/>
                <w:bottom w:val="none" w:sz="0" w:space="0" w:color="auto"/>
                <w:right w:val="none" w:sz="0" w:space="0" w:color="auto"/>
              </w:divBdr>
            </w:div>
            <w:div w:id="1632436787">
              <w:marLeft w:val="0"/>
              <w:marRight w:val="0"/>
              <w:marTop w:val="0"/>
              <w:marBottom w:val="0"/>
              <w:divBdr>
                <w:top w:val="none" w:sz="0" w:space="0" w:color="auto"/>
                <w:left w:val="none" w:sz="0" w:space="0" w:color="auto"/>
                <w:bottom w:val="none" w:sz="0" w:space="0" w:color="auto"/>
                <w:right w:val="none" w:sz="0" w:space="0" w:color="auto"/>
              </w:divBdr>
            </w:div>
            <w:div w:id="1669823327">
              <w:marLeft w:val="0"/>
              <w:marRight w:val="0"/>
              <w:marTop w:val="0"/>
              <w:marBottom w:val="0"/>
              <w:divBdr>
                <w:top w:val="none" w:sz="0" w:space="0" w:color="auto"/>
                <w:left w:val="none" w:sz="0" w:space="0" w:color="auto"/>
                <w:bottom w:val="none" w:sz="0" w:space="0" w:color="auto"/>
                <w:right w:val="none" w:sz="0" w:space="0" w:color="auto"/>
              </w:divBdr>
            </w:div>
            <w:div w:id="447546791">
              <w:marLeft w:val="0"/>
              <w:marRight w:val="0"/>
              <w:marTop w:val="0"/>
              <w:marBottom w:val="0"/>
              <w:divBdr>
                <w:top w:val="none" w:sz="0" w:space="0" w:color="auto"/>
                <w:left w:val="none" w:sz="0" w:space="0" w:color="auto"/>
                <w:bottom w:val="none" w:sz="0" w:space="0" w:color="auto"/>
                <w:right w:val="none" w:sz="0" w:space="0" w:color="auto"/>
              </w:divBdr>
            </w:div>
            <w:div w:id="1319572267">
              <w:marLeft w:val="0"/>
              <w:marRight w:val="0"/>
              <w:marTop w:val="0"/>
              <w:marBottom w:val="0"/>
              <w:divBdr>
                <w:top w:val="none" w:sz="0" w:space="0" w:color="auto"/>
                <w:left w:val="none" w:sz="0" w:space="0" w:color="auto"/>
                <w:bottom w:val="none" w:sz="0" w:space="0" w:color="auto"/>
                <w:right w:val="none" w:sz="0" w:space="0" w:color="auto"/>
              </w:divBdr>
            </w:div>
            <w:div w:id="2016302281">
              <w:marLeft w:val="0"/>
              <w:marRight w:val="0"/>
              <w:marTop w:val="0"/>
              <w:marBottom w:val="0"/>
              <w:divBdr>
                <w:top w:val="none" w:sz="0" w:space="0" w:color="auto"/>
                <w:left w:val="none" w:sz="0" w:space="0" w:color="auto"/>
                <w:bottom w:val="none" w:sz="0" w:space="0" w:color="auto"/>
                <w:right w:val="none" w:sz="0" w:space="0" w:color="auto"/>
              </w:divBdr>
            </w:div>
            <w:div w:id="1326932213">
              <w:marLeft w:val="0"/>
              <w:marRight w:val="0"/>
              <w:marTop w:val="0"/>
              <w:marBottom w:val="0"/>
              <w:divBdr>
                <w:top w:val="none" w:sz="0" w:space="0" w:color="auto"/>
                <w:left w:val="none" w:sz="0" w:space="0" w:color="auto"/>
                <w:bottom w:val="none" w:sz="0" w:space="0" w:color="auto"/>
                <w:right w:val="none" w:sz="0" w:space="0" w:color="auto"/>
              </w:divBdr>
            </w:div>
            <w:div w:id="831289264">
              <w:marLeft w:val="0"/>
              <w:marRight w:val="0"/>
              <w:marTop w:val="0"/>
              <w:marBottom w:val="0"/>
              <w:divBdr>
                <w:top w:val="none" w:sz="0" w:space="0" w:color="auto"/>
                <w:left w:val="none" w:sz="0" w:space="0" w:color="auto"/>
                <w:bottom w:val="none" w:sz="0" w:space="0" w:color="auto"/>
                <w:right w:val="none" w:sz="0" w:space="0" w:color="auto"/>
              </w:divBdr>
            </w:div>
            <w:div w:id="1425374563">
              <w:marLeft w:val="0"/>
              <w:marRight w:val="0"/>
              <w:marTop w:val="0"/>
              <w:marBottom w:val="0"/>
              <w:divBdr>
                <w:top w:val="none" w:sz="0" w:space="0" w:color="auto"/>
                <w:left w:val="none" w:sz="0" w:space="0" w:color="auto"/>
                <w:bottom w:val="none" w:sz="0" w:space="0" w:color="auto"/>
                <w:right w:val="none" w:sz="0" w:space="0" w:color="auto"/>
              </w:divBdr>
            </w:div>
            <w:div w:id="1930192291">
              <w:marLeft w:val="0"/>
              <w:marRight w:val="0"/>
              <w:marTop w:val="0"/>
              <w:marBottom w:val="0"/>
              <w:divBdr>
                <w:top w:val="none" w:sz="0" w:space="0" w:color="auto"/>
                <w:left w:val="none" w:sz="0" w:space="0" w:color="auto"/>
                <w:bottom w:val="none" w:sz="0" w:space="0" w:color="auto"/>
                <w:right w:val="none" w:sz="0" w:space="0" w:color="auto"/>
              </w:divBdr>
            </w:div>
            <w:div w:id="1331251881">
              <w:marLeft w:val="0"/>
              <w:marRight w:val="0"/>
              <w:marTop w:val="0"/>
              <w:marBottom w:val="0"/>
              <w:divBdr>
                <w:top w:val="none" w:sz="0" w:space="0" w:color="auto"/>
                <w:left w:val="none" w:sz="0" w:space="0" w:color="auto"/>
                <w:bottom w:val="none" w:sz="0" w:space="0" w:color="auto"/>
                <w:right w:val="none" w:sz="0" w:space="0" w:color="auto"/>
              </w:divBdr>
            </w:div>
            <w:div w:id="1246114697">
              <w:marLeft w:val="0"/>
              <w:marRight w:val="0"/>
              <w:marTop w:val="0"/>
              <w:marBottom w:val="0"/>
              <w:divBdr>
                <w:top w:val="none" w:sz="0" w:space="0" w:color="auto"/>
                <w:left w:val="none" w:sz="0" w:space="0" w:color="auto"/>
                <w:bottom w:val="none" w:sz="0" w:space="0" w:color="auto"/>
                <w:right w:val="none" w:sz="0" w:space="0" w:color="auto"/>
              </w:divBdr>
            </w:div>
            <w:div w:id="617024997">
              <w:marLeft w:val="0"/>
              <w:marRight w:val="0"/>
              <w:marTop w:val="0"/>
              <w:marBottom w:val="0"/>
              <w:divBdr>
                <w:top w:val="none" w:sz="0" w:space="0" w:color="auto"/>
                <w:left w:val="none" w:sz="0" w:space="0" w:color="auto"/>
                <w:bottom w:val="none" w:sz="0" w:space="0" w:color="auto"/>
                <w:right w:val="none" w:sz="0" w:space="0" w:color="auto"/>
              </w:divBdr>
            </w:div>
            <w:div w:id="501355331">
              <w:marLeft w:val="0"/>
              <w:marRight w:val="0"/>
              <w:marTop w:val="0"/>
              <w:marBottom w:val="0"/>
              <w:divBdr>
                <w:top w:val="none" w:sz="0" w:space="0" w:color="auto"/>
                <w:left w:val="none" w:sz="0" w:space="0" w:color="auto"/>
                <w:bottom w:val="none" w:sz="0" w:space="0" w:color="auto"/>
                <w:right w:val="none" w:sz="0" w:space="0" w:color="auto"/>
              </w:divBdr>
            </w:div>
            <w:div w:id="123087391">
              <w:marLeft w:val="0"/>
              <w:marRight w:val="0"/>
              <w:marTop w:val="0"/>
              <w:marBottom w:val="0"/>
              <w:divBdr>
                <w:top w:val="none" w:sz="0" w:space="0" w:color="auto"/>
                <w:left w:val="none" w:sz="0" w:space="0" w:color="auto"/>
                <w:bottom w:val="none" w:sz="0" w:space="0" w:color="auto"/>
                <w:right w:val="none" w:sz="0" w:space="0" w:color="auto"/>
              </w:divBdr>
            </w:div>
            <w:div w:id="1911965431">
              <w:marLeft w:val="0"/>
              <w:marRight w:val="0"/>
              <w:marTop w:val="0"/>
              <w:marBottom w:val="0"/>
              <w:divBdr>
                <w:top w:val="none" w:sz="0" w:space="0" w:color="auto"/>
                <w:left w:val="none" w:sz="0" w:space="0" w:color="auto"/>
                <w:bottom w:val="none" w:sz="0" w:space="0" w:color="auto"/>
                <w:right w:val="none" w:sz="0" w:space="0" w:color="auto"/>
              </w:divBdr>
            </w:div>
            <w:div w:id="491263554">
              <w:marLeft w:val="0"/>
              <w:marRight w:val="0"/>
              <w:marTop w:val="0"/>
              <w:marBottom w:val="0"/>
              <w:divBdr>
                <w:top w:val="none" w:sz="0" w:space="0" w:color="auto"/>
                <w:left w:val="none" w:sz="0" w:space="0" w:color="auto"/>
                <w:bottom w:val="none" w:sz="0" w:space="0" w:color="auto"/>
                <w:right w:val="none" w:sz="0" w:space="0" w:color="auto"/>
              </w:divBdr>
            </w:div>
            <w:div w:id="1908806118">
              <w:marLeft w:val="0"/>
              <w:marRight w:val="0"/>
              <w:marTop w:val="0"/>
              <w:marBottom w:val="0"/>
              <w:divBdr>
                <w:top w:val="none" w:sz="0" w:space="0" w:color="auto"/>
                <w:left w:val="none" w:sz="0" w:space="0" w:color="auto"/>
                <w:bottom w:val="none" w:sz="0" w:space="0" w:color="auto"/>
                <w:right w:val="none" w:sz="0" w:space="0" w:color="auto"/>
              </w:divBdr>
            </w:div>
            <w:div w:id="854466975">
              <w:marLeft w:val="0"/>
              <w:marRight w:val="0"/>
              <w:marTop w:val="0"/>
              <w:marBottom w:val="0"/>
              <w:divBdr>
                <w:top w:val="none" w:sz="0" w:space="0" w:color="auto"/>
                <w:left w:val="none" w:sz="0" w:space="0" w:color="auto"/>
                <w:bottom w:val="none" w:sz="0" w:space="0" w:color="auto"/>
                <w:right w:val="none" w:sz="0" w:space="0" w:color="auto"/>
              </w:divBdr>
            </w:div>
            <w:div w:id="1945922234">
              <w:marLeft w:val="0"/>
              <w:marRight w:val="0"/>
              <w:marTop w:val="0"/>
              <w:marBottom w:val="0"/>
              <w:divBdr>
                <w:top w:val="none" w:sz="0" w:space="0" w:color="auto"/>
                <w:left w:val="none" w:sz="0" w:space="0" w:color="auto"/>
                <w:bottom w:val="none" w:sz="0" w:space="0" w:color="auto"/>
                <w:right w:val="none" w:sz="0" w:space="0" w:color="auto"/>
              </w:divBdr>
            </w:div>
            <w:div w:id="246110785">
              <w:marLeft w:val="0"/>
              <w:marRight w:val="0"/>
              <w:marTop w:val="0"/>
              <w:marBottom w:val="0"/>
              <w:divBdr>
                <w:top w:val="none" w:sz="0" w:space="0" w:color="auto"/>
                <w:left w:val="none" w:sz="0" w:space="0" w:color="auto"/>
                <w:bottom w:val="none" w:sz="0" w:space="0" w:color="auto"/>
                <w:right w:val="none" w:sz="0" w:space="0" w:color="auto"/>
              </w:divBdr>
            </w:div>
            <w:div w:id="568808156">
              <w:marLeft w:val="0"/>
              <w:marRight w:val="0"/>
              <w:marTop w:val="0"/>
              <w:marBottom w:val="0"/>
              <w:divBdr>
                <w:top w:val="none" w:sz="0" w:space="0" w:color="auto"/>
                <w:left w:val="none" w:sz="0" w:space="0" w:color="auto"/>
                <w:bottom w:val="none" w:sz="0" w:space="0" w:color="auto"/>
                <w:right w:val="none" w:sz="0" w:space="0" w:color="auto"/>
              </w:divBdr>
            </w:div>
            <w:div w:id="1956784846">
              <w:marLeft w:val="0"/>
              <w:marRight w:val="0"/>
              <w:marTop w:val="0"/>
              <w:marBottom w:val="0"/>
              <w:divBdr>
                <w:top w:val="none" w:sz="0" w:space="0" w:color="auto"/>
                <w:left w:val="none" w:sz="0" w:space="0" w:color="auto"/>
                <w:bottom w:val="none" w:sz="0" w:space="0" w:color="auto"/>
                <w:right w:val="none" w:sz="0" w:space="0" w:color="auto"/>
              </w:divBdr>
            </w:div>
            <w:div w:id="746683720">
              <w:marLeft w:val="0"/>
              <w:marRight w:val="0"/>
              <w:marTop w:val="0"/>
              <w:marBottom w:val="0"/>
              <w:divBdr>
                <w:top w:val="none" w:sz="0" w:space="0" w:color="auto"/>
                <w:left w:val="none" w:sz="0" w:space="0" w:color="auto"/>
                <w:bottom w:val="none" w:sz="0" w:space="0" w:color="auto"/>
                <w:right w:val="none" w:sz="0" w:space="0" w:color="auto"/>
              </w:divBdr>
            </w:div>
            <w:div w:id="1505783082">
              <w:marLeft w:val="0"/>
              <w:marRight w:val="0"/>
              <w:marTop w:val="0"/>
              <w:marBottom w:val="0"/>
              <w:divBdr>
                <w:top w:val="none" w:sz="0" w:space="0" w:color="auto"/>
                <w:left w:val="none" w:sz="0" w:space="0" w:color="auto"/>
                <w:bottom w:val="none" w:sz="0" w:space="0" w:color="auto"/>
                <w:right w:val="none" w:sz="0" w:space="0" w:color="auto"/>
              </w:divBdr>
            </w:div>
            <w:div w:id="24527639">
              <w:marLeft w:val="0"/>
              <w:marRight w:val="0"/>
              <w:marTop w:val="0"/>
              <w:marBottom w:val="0"/>
              <w:divBdr>
                <w:top w:val="none" w:sz="0" w:space="0" w:color="auto"/>
                <w:left w:val="none" w:sz="0" w:space="0" w:color="auto"/>
                <w:bottom w:val="none" w:sz="0" w:space="0" w:color="auto"/>
                <w:right w:val="none" w:sz="0" w:space="0" w:color="auto"/>
              </w:divBdr>
            </w:div>
            <w:div w:id="1489512645">
              <w:marLeft w:val="0"/>
              <w:marRight w:val="0"/>
              <w:marTop w:val="0"/>
              <w:marBottom w:val="0"/>
              <w:divBdr>
                <w:top w:val="none" w:sz="0" w:space="0" w:color="auto"/>
                <w:left w:val="none" w:sz="0" w:space="0" w:color="auto"/>
                <w:bottom w:val="none" w:sz="0" w:space="0" w:color="auto"/>
                <w:right w:val="none" w:sz="0" w:space="0" w:color="auto"/>
              </w:divBdr>
            </w:div>
            <w:div w:id="705301850">
              <w:marLeft w:val="0"/>
              <w:marRight w:val="0"/>
              <w:marTop w:val="0"/>
              <w:marBottom w:val="0"/>
              <w:divBdr>
                <w:top w:val="none" w:sz="0" w:space="0" w:color="auto"/>
                <w:left w:val="none" w:sz="0" w:space="0" w:color="auto"/>
                <w:bottom w:val="none" w:sz="0" w:space="0" w:color="auto"/>
                <w:right w:val="none" w:sz="0" w:space="0" w:color="auto"/>
              </w:divBdr>
            </w:div>
            <w:div w:id="975573461">
              <w:marLeft w:val="0"/>
              <w:marRight w:val="0"/>
              <w:marTop w:val="0"/>
              <w:marBottom w:val="0"/>
              <w:divBdr>
                <w:top w:val="none" w:sz="0" w:space="0" w:color="auto"/>
                <w:left w:val="none" w:sz="0" w:space="0" w:color="auto"/>
                <w:bottom w:val="none" w:sz="0" w:space="0" w:color="auto"/>
                <w:right w:val="none" w:sz="0" w:space="0" w:color="auto"/>
              </w:divBdr>
            </w:div>
            <w:div w:id="349526230">
              <w:marLeft w:val="0"/>
              <w:marRight w:val="0"/>
              <w:marTop w:val="0"/>
              <w:marBottom w:val="0"/>
              <w:divBdr>
                <w:top w:val="none" w:sz="0" w:space="0" w:color="auto"/>
                <w:left w:val="none" w:sz="0" w:space="0" w:color="auto"/>
                <w:bottom w:val="none" w:sz="0" w:space="0" w:color="auto"/>
                <w:right w:val="none" w:sz="0" w:space="0" w:color="auto"/>
              </w:divBdr>
            </w:div>
            <w:div w:id="897859927">
              <w:marLeft w:val="0"/>
              <w:marRight w:val="0"/>
              <w:marTop w:val="0"/>
              <w:marBottom w:val="0"/>
              <w:divBdr>
                <w:top w:val="none" w:sz="0" w:space="0" w:color="auto"/>
                <w:left w:val="none" w:sz="0" w:space="0" w:color="auto"/>
                <w:bottom w:val="none" w:sz="0" w:space="0" w:color="auto"/>
                <w:right w:val="none" w:sz="0" w:space="0" w:color="auto"/>
              </w:divBdr>
            </w:div>
            <w:div w:id="977341215">
              <w:marLeft w:val="0"/>
              <w:marRight w:val="0"/>
              <w:marTop w:val="0"/>
              <w:marBottom w:val="0"/>
              <w:divBdr>
                <w:top w:val="none" w:sz="0" w:space="0" w:color="auto"/>
                <w:left w:val="none" w:sz="0" w:space="0" w:color="auto"/>
                <w:bottom w:val="none" w:sz="0" w:space="0" w:color="auto"/>
                <w:right w:val="none" w:sz="0" w:space="0" w:color="auto"/>
              </w:divBdr>
            </w:div>
            <w:div w:id="524055614">
              <w:marLeft w:val="0"/>
              <w:marRight w:val="0"/>
              <w:marTop w:val="0"/>
              <w:marBottom w:val="0"/>
              <w:divBdr>
                <w:top w:val="none" w:sz="0" w:space="0" w:color="auto"/>
                <w:left w:val="none" w:sz="0" w:space="0" w:color="auto"/>
                <w:bottom w:val="none" w:sz="0" w:space="0" w:color="auto"/>
                <w:right w:val="none" w:sz="0" w:space="0" w:color="auto"/>
              </w:divBdr>
            </w:div>
            <w:div w:id="410856016">
              <w:marLeft w:val="0"/>
              <w:marRight w:val="0"/>
              <w:marTop w:val="0"/>
              <w:marBottom w:val="0"/>
              <w:divBdr>
                <w:top w:val="none" w:sz="0" w:space="0" w:color="auto"/>
                <w:left w:val="none" w:sz="0" w:space="0" w:color="auto"/>
                <w:bottom w:val="none" w:sz="0" w:space="0" w:color="auto"/>
                <w:right w:val="none" w:sz="0" w:space="0" w:color="auto"/>
              </w:divBdr>
            </w:div>
            <w:div w:id="1679113635">
              <w:marLeft w:val="0"/>
              <w:marRight w:val="0"/>
              <w:marTop w:val="0"/>
              <w:marBottom w:val="0"/>
              <w:divBdr>
                <w:top w:val="none" w:sz="0" w:space="0" w:color="auto"/>
                <w:left w:val="none" w:sz="0" w:space="0" w:color="auto"/>
                <w:bottom w:val="none" w:sz="0" w:space="0" w:color="auto"/>
                <w:right w:val="none" w:sz="0" w:space="0" w:color="auto"/>
              </w:divBdr>
            </w:div>
            <w:div w:id="765462946">
              <w:marLeft w:val="0"/>
              <w:marRight w:val="0"/>
              <w:marTop w:val="0"/>
              <w:marBottom w:val="0"/>
              <w:divBdr>
                <w:top w:val="none" w:sz="0" w:space="0" w:color="auto"/>
                <w:left w:val="none" w:sz="0" w:space="0" w:color="auto"/>
                <w:bottom w:val="none" w:sz="0" w:space="0" w:color="auto"/>
                <w:right w:val="none" w:sz="0" w:space="0" w:color="auto"/>
              </w:divBdr>
            </w:div>
            <w:div w:id="414672160">
              <w:marLeft w:val="0"/>
              <w:marRight w:val="0"/>
              <w:marTop w:val="0"/>
              <w:marBottom w:val="0"/>
              <w:divBdr>
                <w:top w:val="none" w:sz="0" w:space="0" w:color="auto"/>
                <w:left w:val="none" w:sz="0" w:space="0" w:color="auto"/>
                <w:bottom w:val="none" w:sz="0" w:space="0" w:color="auto"/>
                <w:right w:val="none" w:sz="0" w:space="0" w:color="auto"/>
              </w:divBdr>
            </w:div>
            <w:div w:id="468940914">
              <w:marLeft w:val="0"/>
              <w:marRight w:val="0"/>
              <w:marTop w:val="0"/>
              <w:marBottom w:val="0"/>
              <w:divBdr>
                <w:top w:val="none" w:sz="0" w:space="0" w:color="auto"/>
                <w:left w:val="none" w:sz="0" w:space="0" w:color="auto"/>
                <w:bottom w:val="none" w:sz="0" w:space="0" w:color="auto"/>
                <w:right w:val="none" w:sz="0" w:space="0" w:color="auto"/>
              </w:divBdr>
            </w:div>
            <w:div w:id="1778141369">
              <w:marLeft w:val="0"/>
              <w:marRight w:val="0"/>
              <w:marTop w:val="0"/>
              <w:marBottom w:val="0"/>
              <w:divBdr>
                <w:top w:val="none" w:sz="0" w:space="0" w:color="auto"/>
                <w:left w:val="none" w:sz="0" w:space="0" w:color="auto"/>
                <w:bottom w:val="none" w:sz="0" w:space="0" w:color="auto"/>
                <w:right w:val="none" w:sz="0" w:space="0" w:color="auto"/>
              </w:divBdr>
            </w:div>
            <w:div w:id="1835024369">
              <w:marLeft w:val="0"/>
              <w:marRight w:val="0"/>
              <w:marTop w:val="0"/>
              <w:marBottom w:val="0"/>
              <w:divBdr>
                <w:top w:val="none" w:sz="0" w:space="0" w:color="auto"/>
                <w:left w:val="none" w:sz="0" w:space="0" w:color="auto"/>
                <w:bottom w:val="none" w:sz="0" w:space="0" w:color="auto"/>
                <w:right w:val="none" w:sz="0" w:space="0" w:color="auto"/>
              </w:divBdr>
            </w:div>
            <w:div w:id="742796770">
              <w:marLeft w:val="0"/>
              <w:marRight w:val="0"/>
              <w:marTop w:val="0"/>
              <w:marBottom w:val="0"/>
              <w:divBdr>
                <w:top w:val="none" w:sz="0" w:space="0" w:color="auto"/>
                <w:left w:val="none" w:sz="0" w:space="0" w:color="auto"/>
                <w:bottom w:val="none" w:sz="0" w:space="0" w:color="auto"/>
                <w:right w:val="none" w:sz="0" w:space="0" w:color="auto"/>
              </w:divBdr>
            </w:div>
            <w:div w:id="1488935544">
              <w:marLeft w:val="0"/>
              <w:marRight w:val="0"/>
              <w:marTop w:val="0"/>
              <w:marBottom w:val="0"/>
              <w:divBdr>
                <w:top w:val="none" w:sz="0" w:space="0" w:color="auto"/>
                <w:left w:val="none" w:sz="0" w:space="0" w:color="auto"/>
                <w:bottom w:val="none" w:sz="0" w:space="0" w:color="auto"/>
                <w:right w:val="none" w:sz="0" w:space="0" w:color="auto"/>
              </w:divBdr>
            </w:div>
            <w:div w:id="1432169402">
              <w:marLeft w:val="0"/>
              <w:marRight w:val="0"/>
              <w:marTop w:val="0"/>
              <w:marBottom w:val="0"/>
              <w:divBdr>
                <w:top w:val="none" w:sz="0" w:space="0" w:color="auto"/>
                <w:left w:val="none" w:sz="0" w:space="0" w:color="auto"/>
                <w:bottom w:val="none" w:sz="0" w:space="0" w:color="auto"/>
                <w:right w:val="none" w:sz="0" w:space="0" w:color="auto"/>
              </w:divBdr>
            </w:div>
            <w:div w:id="203098923">
              <w:marLeft w:val="0"/>
              <w:marRight w:val="0"/>
              <w:marTop w:val="0"/>
              <w:marBottom w:val="0"/>
              <w:divBdr>
                <w:top w:val="none" w:sz="0" w:space="0" w:color="auto"/>
                <w:left w:val="none" w:sz="0" w:space="0" w:color="auto"/>
                <w:bottom w:val="none" w:sz="0" w:space="0" w:color="auto"/>
                <w:right w:val="none" w:sz="0" w:space="0" w:color="auto"/>
              </w:divBdr>
            </w:div>
            <w:div w:id="2139176153">
              <w:marLeft w:val="0"/>
              <w:marRight w:val="0"/>
              <w:marTop w:val="0"/>
              <w:marBottom w:val="0"/>
              <w:divBdr>
                <w:top w:val="none" w:sz="0" w:space="0" w:color="auto"/>
                <w:left w:val="none" w:sz="0" w:space="0" w:color="auto"/>
                <w:bottom w:val="none" w:sz="0" w:space="0" w:color="auto"/>
                <w:right w:val="none" w:sz="0" w:space="0" w:color="auto"/>
              </w:divBdr>
            </w:div>
            <w:div w:id="2100591362">
              <w:marLeft w:val="0"/>
              <w:marRight w:val="0"/>
              <w:marTop w:val="0"/>
              <w:marBottom w:val="0"/>
              <w:divBdr>
                <w:top w:val="none" w:sz="0" w:space="0" w:color="auto"/>
                <w:left w:val="none" w:sz="0" w:space="0" w:color="auto"/>
                <w:bottom w:val="none" w:sz="0" w:space="0" w:color="auto"/>
                <w:right w:val="none" w:sz="0" w:space="0" w:color="auto"/>
              </w:divBdr>
            </w:div>
            <w:div w:id="747003356">
              <w:marLeft w:val="0"/>
              <w:marRight w:val="0"/>
              <w:marTop w:val="0"/>
              <w:marBottom w:val="0"/>
              <w:divBdr>
                <w:top w:val="none" w:sz="0" w:space="0" w:color="auto"/>
                <w:left w:val="none" w:sz="0" w:space="0" w:color="auto"/>
                <w:bottom w:val="none" w:sz="0" w:space="0" w:color="auto"/>
                <w:right w:val="none" w:sz="0" w:space="0" w:color="auto"/>
              </w:divBdr>
            </w:div>
            <w:div w:id="1698657891">
              <w:marLeft w:val="0"/>
              <w:marRight w:val="0"/>
              <w:marTop w:val="0"/>
              <w:marBottom w:val="0"/>
              <w:divBdr>
                <w:top w:val="none" w:sz="0" w:space="0" w:color="auto"/>
                <w:left w:val="none" w:sz="0" w:space="0" w:color="auto"/>
                <w:bottom w:val="none" w:sz="0" w:space="0" w:color="auto"/>
                <w:right w:val="none" w:sz="0" w:space="0" w:color="auto"/>
              </w:divBdr>
            </w:div>
            <w:div w:id="1415931023">
              <w:marLeft w:val="0"/>
              <w:marRight w:val="0"/>
              <w:marTop w:val="0"/>
              <w:marBottom w:val="0"/>
              <w:divBdr>
                <w:top w:val="none" w:sz="0" w:space="0" w:color="auto"/>
                <w:left w:val="none" w:sz="0" w:space="0" w:color="auto"/>
                <w:bottom w:val="none" w:sz="0" w:space="0" w:color="auto"/>
                <w:right w:val="none" w:sz="0" w:space="0" w:color="auto"/>
              </w:divBdr>
            </w:div>
            <w:div w:id="2027361273">
              <w:marLeft w:val="0"/>
              <w:marRight w:val="0"/>
              <w:marTop w:val="0"/>
              <w:marBottom w:val="0"/>
              <w:divBdr>
                <w:top w:val="none" w:sz="0" w:space="0" w:color="auto"/>
                <w:left w:val="none" w:sz="0" w:space="0" w:color="auto"/>
                <w:bottom w:val="none" w:sz="0" w:space="0" w:color="auto"/>
                <w:right w:val="none" w:sz="0" w:space="0" w:color="auto"/>
              </w:divBdr>
            </w:div>
            <w:div w:id="1212308659">
              <w:marLeft w:val="0"/>
              <w:marRight w:val="0"/>
              <w:marTop w:val="0"/>
              <w:marBottom w:val="0"/>
              <w:divBdr>
                <w:top w:val="none" w:sz="0" w:space="0" w:color="auto"/>
                <w:left w:val="none" w:sz="0" w:space="0" w:color="auto"/>
                <w:bottom w:val="none" w:sz="0" w:space="0" w:color="auto"/>
                <w:right w:val="none" w:sz="0" w:space="0" w:color="auto"/>
              </w:divBdr>
            </w:div>
            <w:div w:id="1485388963">
              <w:marLeft w:val="0"/>
              <w:marRight w:val="0"/>
              <w:marTop w:val="0"/>
              <w:marBottom w:val="0"/>
              <w:divBdr>
                <w:top w:val="none" w:sz="0" w:space="0" w:color="auto"/>
                <w:left w:val="none" w:sz="0" w:space="0" w:color="auto"/>
                <w:bottom w:val="none" w:sz="0" w:space="0" w:color="auto"/>
                <w:right w:val="none" w:sz="0" w:space="0" w:color="auto"/>
              </w:divBdr>
            </w:div>
            <w:div w:id="1645116223">
              <w:marLeft w:val="0"/>
              <w:marRight w:val="0"/>
              <w:marTop w:val="0"/>
              <w:marBottom w:val="0"/>
              <w:divBdr>
                <w:top w:val="none" w:sz="0" w:space="0" w:color="auto"/>
                <w:left w:val="none" w:sz="0" w:space="0" w:color="auto"/>
                <w:bottom w:val="none" w:sz="0" w:space="0" w:color="auto"/>
                <w:right w:val="none" w:sz="0" w:space="0" w:color="auto"/>
              </w:divBdr>
            </w:div>
            <w:div w:id="1033766770">
              <w:marLeft w:val="0"/>
              <w:marRight w:val="0"/>
              <w:marTop w:val="0"/>
              <w:marBottom w:val="0"/>
              <w:divBdr>
                <w:top w:val="none" w:sz="0" w:space="0" w:color="auto"/>
                <w:left w:val="none" w:sz="0" w:space="0" w:color="auto"/>
                <w:bottom w:val="none" w:sz="0" w:space="0" w:color="auto"/>
                <w:right w:val="none" w:sz="0" w:space="0" w:color="auto"/>
              </w:divBdr>
            </w:div>
            <w:div w:id="734279071">
              <w:marLeft w:val="0"/>
              <w:marRight w:val="0"/>
              <w:marTop w:val="0"/>
              <w:marBottom w:val="0"/>
              <w:divBdr>
                <w:top w:val="none" w:sz="0" w:space="0" w:color="auto"/>
                <w:left w:val="none" w:sz="0" w:space="0" w:color="auto"/>
                <w:bottom w:val="none" w:sz="0" w:space="0" w:color="auto"/>
                <w:right w:val="none" w:sz="0" w:space="0" w:color="auto"/>
              </w:divBdr>
            </w:div>
            <w:div w:id="954486487">
              <w:marLeft w:val="0"/>
              <w:marRight w:val="0"/>
              <w:marTop w:val="0"/>
              <w:marBottom w:val="0"/>
              <w:divBdr>
                <w:top w:val="none" w:sz="0" w:space="0" w:color="auto"/>
                <w:left w:val="none" w:sz="0" w:space="0" w:color="auto"/>
                <w:bottom w:val="none" w:sz="0" w:space="0" w:color="auto"/>
                <w:right w:val="none" w:sz="0" w:space="0" w:color="auto"/>
              </w:divBdr>
            </w:div>
            <w:div w:id="736783406">
              <w:marLeft w:val="0"/>
              <w:marRight w:val="0"/>
              <w:marTop w:val="0"/>
              <w:marBottom w:val="0"/>
              <w:divBdr>
                <w:top w:val="none" w:sz="0" w:space="0" w:color="auto"/>
                <w:left w:val="none" w:sz="0" w:space="0" w:color="auto"/>
                <w:bottom w:val="none" w:sz="0" w:space="0" w:color="auto"/>
                <w:right w:val="none" w:sz="0" w:space="0" w:color="auto"/>
              </w:divBdr>
            </w:div>
            <w:div w:id="1128089739">
              <w:marLeft w:val="0"/>
              <w:marRight w:val="0"/>
              <w:marTop w:val="0"/>
              <w:marBottom w:val="0"/>
              <w:divBdr>
                <w:top w:val="none" w:sz="0" w:space="0" w:color="auto"/>
                <w:left w:val="none" w:sz="0" w:space="0" w:color="auto"/>
                <w:bottom w:val="none" w:sz="0" w:space="0" w:color="auto"/>
                <w:right w:val="none" w:sz="0" w:space="0" w:color="auto"/>
              </w:divBdr>
            </w:div>
            <w:div w:id="503395766">
              <w:marLeft w:val="0"/>
              <w:marRight w:val="0"/>
              <w:marTop w:val="0"/>
              <w:marBottom w:val="0"/>
              <w:divBdr>
                <w:top w:val="none" w:sz="0" w:space="0" w:color="auto"/>
                <w:left w:val="none" w:sz="0" w:space="0" w:color="auto"/>
                <w:bottom w:val="none" w:sz="0" w:space="0" w:color="auto"/>
                <w:right w:val="none" w:sz="0" w:space="0" w:color="auto"/>
              </w:divBdr>
            </w:div>
            <w:div w:id="588927361">
              <w:marLeft w:val="0"/>
              <w:marRight w:val="0"/>
              <w:marTop w:val="0"/>
              <w:marBottom w:val="0"/>
              <w:divBdr>
                <w:top w:val="none" w:sz="0" w:space="0" w:color="auto"/>
                <w:left w:val="none" w:sz="0" w:space="0" w:color="auto"/>
                <w:bottom w:val="none" w:sz="0" w:space="0" w:color="auto"/>
                <w:right w:val="none" w:sz="0" w:space="0" w:color="auto"/>
              </w:divBdr>
            </w:div>
            <w:div w:id="1433207418">
              <w:marLeft w:val="0"/>
              <w:marRight w:val="0"/>
              <w:marTop w:val="0"/>
              <w:marBottom w:val="0"/>
              <w:divBdr>
                <w:top w:val="none" w:sz="0" w:space="0" w:color="auto"/>
                <w:left w:val="none" w:sz="0" w:space="0" w:color="auto"/>
                <w:bottom w:val="none" w:sz="0" w:space="0" w:color="auto"/>
                <w:right w:val="none" w:sz="0" w:space="0" w:color="auto"/>
              </w:divBdr>
            </w:div>
            <w:div w:id="347371408">
              <w:marLeft w:val="0"/>
              <w:marRight w:val="0"/>
              <w:marTop w:val="0"/>
              <w:marBottom w:val="0"/>
              <w:divBdr>
                <w:top w:val="none" w:sz="0" w:space="0" w:color="auto"/>
                <w:left w:val="none" w:sz="0" w:space="0" w:color="auto"/>
                <w:bottom w:val="none" w:sz="0" w:space="0" w:color="auto"/>
                <w:right w:val="none" w:sz="0" w:space="0" w:color="auto"/>
              </w:divBdr>
            </w:div>
            <w:div w:id="467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22427">
      <w:bodyDiv w:val="1"/>
      <w:marLeft w:val="0"/>
      <w:marRight w:val="0"/>
      <w:marTop w:val="0"/>
      <w:marBottom w:val="0"/>
      <w:divBdr>
        <w:top w:val="none" w:sz="0" w:space="0" w:color="auto"/>
        <w:left w:val="none" w:sz="0" w:space="0" w:color="auto"/>
        <w:bottom w:val="none" w:sz="0" w:space="0" w:color="auto"/>
        <w:right w:val="none" w:sz="0" w:space="0" w:color="auto"/>
      </w:divBdr>
      <w:divsChild>
        <w:div w:id="1794984071">
          <w:marLeft w:val="0"/>
          <w:marRight w:val="0"/>
          <w:marTop w:val="0"/>
          <w:marBottom w:val="0"/>
          <w:divBdr>
            <w:top w:val="none" w:sz="0" w:space="0" w:color="auto"/>
            <w:left w:val="none" w:sz="0" w:space="0" w:color="auto"/>
            <w:bottom w:val="none" w:sz="0" w:space="0" w:color="auto"/>
            <w:right w:val="none" w:sz="0" w:space="0" w:color="auto"/>
          </w:divBdr>
          <w:divsChild>
            <w:div w:id="101707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42527">
      <w:bodyDiv w:val="1"/>
      <w:marLeft w:val="0"/>
      <w:marRight w:val="0"/>
      <w:marTop w:val="0"/>
      <w:marBottom w:val="0"/>
      <w:divBdr>
        <w:top w:val="none" w:sz="0" w:space="0" w:color="auto"/>
        <w:left w:val="none" w:sz="0" w:space="0" w:color="auto"/>
        <w:bottom w:val="none" w:sz="0" w:space="0" w:color="auto"/>
        <w:right w:val="none" w:sz="0" w:space="0" w:color="auto"/>
      </w:divBdr>
      <w:divsChild>
        <w:div w:id="1904677866">
          <w:marLeft w:val="0"/>
          <w:marRight w:val="0"/>
          <w:marTop w:val="0"/>
          <w:marBottom w:val="0"/>
          <w:divBdr>
            <w:top w:val="none" w:sz="0" w:space="0" w:color="auto"/>
            <w:left w:val="none" w:sz="0" w:space="0" w:color="auto"/>
            <w:bottom w:val="none" w:sz="0" w:space="0" w:color="auto"/>
            <w:right w:val="none" w:sz="0" w:space="0" w:color="auto"/>
          </w:divBdr>
          <w:divsChild>
            <w:div w:id="909193250">
              <w:marLeft w:val="0"/>
              <w:marRight w:val="0"/>
              <w:marTop w:val="0"/>
              <w:marBottom w:val="0"/>
              <w:divBdr>
                <w:top w:val="none" w:sz="0" w:space="0" w:color="auto"/>
                <w:left w:val="none" w:sz="0" w:space="0" w:color="auto"/>
                <w:bottom w:val="none" w:sz="0" w:space="0" w:color="auto"/>
                <w:right w:val="none" w:sz="0" w:space="0" w:color="auto"/>
              </w:divBdr>
            </w:div>
            <w:div w:id="205683948">
              <w:marLeft w:val="0"/>
              <w:marRight w:val="0"/>
              <w:marTop w:val="0"/>
              <w:marBottom w:val="0"/>
              <w:divBdr>
                <w:top w:val="none" w:sz="0" w:space="0" w:color="auto"/>
                <w:left w:val="none" w:sz="0" w:space="0" w:color="auto"/>
                <w:bottom w:val="none" w:sz="0" w:space="0" w:color="auto"/>
                <w:right w:val="none" w:sz="0" w:space="0" w:color="auto"/>
              </w:divBdr>
            </w:div>
            <w:div w:id="231622119">
              <w:marLeft w:val="0"/>
              <w:marRight w:val="0"/>
              <w:marTop w:val="0"/>
              <w:marBottom w:val="0"/>
              <w:divBdr>
                <w:top w:val="none" w:sz="0" w:space="0" w:color="auto"/>
                <w:left w:val="none" w:sz="0" w:space="0" w:color="auto"/>
                <w:bottom w:val="none" w:sz="0" w:space="0" w:color="auto"/>
                <w:right w:val="none" w:sz="0" w:space="0" w:color="auto"/>
              </w:divBdr>
            </w:div>
            <w:div w:id="1118109888">
              <w:marLeft w:val="0"/>
              <w:marRight w:val="0"/>
              <w:marTop w:val="0"/>
              <w:marBottom w:val="0"/>
              <w:divBdr>
                <w:top w:val="none" w:sz="0" w:space="0" w:color="auto"/>
                <w:left w:val="none" w:sz="0" w:space="0" w:color="auto"/>
                <w:bottom w:val="none" w:sz="0" w:space="0" w:color="auto"/>
                <w:right w:val="none" w:sz="0" w:space="0" w:color="auto"/>
              </w:divBdr>
            </w:div>
            <w:div w:id="1456950749">
              <w:marLeft w:val="0"/>
              <w:marRight w:val="0"/>
              <w:marTop w:val="0"/>
              <w:marBottom w:val="0"/>
              <w:divBdr>
                <w:top w:val="none" w:sz="0" w:space="0" w:color="auto"/>
                <w:left w:val="none" w:sz="0" w:space="0" w:color="auto"/>
                <w:bottom w:val="none" w:sz="0" w:space="0" w:color="auto"/>
                <w:right w:val="none" w:sz="0" w:space="0" w:color="auto"/>
              </w:divBdr>
            </w:div>
            <w:div w:id="873229683">
              <w:marLeft w:val="0"/>
              <w:marRight w:val="0"/>
              <w:marTop w:val="0"/>
              <w:marBottom w:val="0"/>
              <w:divBdr>
                <w:top w:val="none" w:sz="0" w:space="0" w:color="auto"/>
                <w:left w:val="none" w:sz="0" w:space="0" w:color="auto"/>
                <w:bottom w:val="none" w:sz="0" w:space="0" w:color="auto"/>
                <w:right w:val="none" w:sz="0" w:space="0" w:color="auto"/>
              </w:divBdr>
            </w:div>
            <w:div w:id="111900677">
              <w:marLeft w:val="0"/>
              <w:marRight w:val="0"/>
              <w:marTop w:val="0"/>
              <w:marBottom w:val="0"/>
              <w:divBdr>
                <w:top w:val="none" w:sz="0" w:space="0" w:color="auto"/>
                <w:left w:val="none" w:sz="0" w:space="0" w:color="auto"/>
                <w:bottom w:val="none" w:sz="0" w:space="0" w:color="auto"/>
                <w:right w:val="none" w:sz="0" w:space="0" w:color="auto"/>
              </w:divBdr>
            </w:div>
            <w:div w:id="2120487074">
              <w:marLeft w:val="0"/>
              <w:marRight w:val="0"/>
              <w:marTop w:val="0"/>
              <w:marBottom w:val="0"/>
              <w:divBdr>
                <w:top w:val="none" w:sz="0" w:space="0" w:color="auto"/>
                <w:left w:val="none" w:sz="0" w:space="0" w:color="auto"/>
                <w:bottom w:val="none" w:sz="0" w:space="0" w:color="auto"/>
                <w:right w:val="none" w:sz="0" w:space="0" w:color="auto"/>
              </w:divBdr>
            </w:div>
            <w:div w:id="834422681">
              <w:marLeft w:val="0"/>
              <w:marRight w:val="0"/>
              <w:marTop w:val="0"/>
              <w:marBottom w:val="0"/>
              <w:divBdr>
                <w:top w:val="none" w:sz="0" w:space="0" w:color="auto"/>
                <w:left w:val="none" w:sz="0" w:space="0" w:color="auto"/>
                <w:bottom w:val="none" w:sz="0" w:space="0" w:color="auto"/>
                <w:right w:val="none" w:sz="0" w:space="0" w:color="auto"/>
              </w:divBdr>
            </w:div>
            <w:div w:id="1740861375">
              <w:marLeft w:val="0"/>
              <w:marRight w:val="0"/>
              <w:marTop w:val="0"/>
              <w:marBottom w:val="0"/>
              <w:divBdr>
                <w:top w:val="none" w:sz="0" w:space="0" w:color="auto"/>
                <w:left w:val="none" w:sz="0" w:space="0" w:color="auto"/>
                <w:bottom w:val="none" w:sz="0" w:space="0" w:color="auto"/>
                <w:right w:val="none" w:sz="0" w:space="0" w:color="auto"/>
              </w:divBdr>
            </w:div>
            <w:div w:id="296840193">
              <w:marLeft w:val="0"/>
              <w:marRight w:val="0"/>
              <w:marTop w:val="0"/>
              <w:marBottom w:val="0"/>
              <w:divBdr>
                <w:top w:val="none" w:sz="0" w:space="0" w:color="auto"/>
                <w:left w:val="none" w:sz="0" w:space="0" w:color="auto"/>
                <w:bottom w:val="none" w:sz="0" w:space="0" w:color="auto"/>
                <w:right w:val="none" w:sz="0" w:space="0" w:color="auto"/>
              </w:divBdr>
            </w:div>
            <w:div w:id="66149037">
              <w:marLeft w:val="0"/>
              <w:marRight w:val="0"/>
              <w:marTop w:val="0"/>
              <w:marBottom w:val="0"/>
              <w:divBdr>
                <w:top w:val="none" w:sz="0" w:space="0" w:color="auto"/>
                <w:left w:val="none" w:sz="0" w:space="0" w:color="auto"/>
                <w:bottom w:val="none" w:sz="0" w:space="0" w:color="auto"/>
                <w:right w:val="none" w:sz="0" w:space="0" w:color="auto"/>
              </w:divBdr>
            </w:div>
            <w:div w:id="1358771869">
              <w:marLeft w:val="0"/>
              <w:marRight w:val="0"/>
              <w:marTop w:val="0"/>
              <w:marBottom w:val="0"/>
              <w:divBdr>
                <w:top w:val="none" w:sz="0" w:space="0" w:color="auto"/>
                <w:left w:val="none" w:sz="0" w:space="0" w:color="auto"/>
                <w:bottom w:val="none" w:sz="0" w:space="0" w:color="auto"/>
                <w:right w:val="none" w:sz="0" w:space="0" w:color="auto"/>
              </w:divBdr>
            </w:div>
            <w:div w:id="988629479">
              <w:marLeft w:val="0"/>
              <w:marRight w:val="0"/>
              <w:marTop w:val="0"/>
              <w:marBottom w:val="0"/>
              <w:divBdr>
                <w:top w:val="none" w:sz="0" w:space="0" w:color="auto"/>
                <w:left w:val="none" w:sz="0" w:space="0" w:color="auto"/>
                <w:bottom w:val="none" w:sz="0" w:space="0" w:color="auto"/>
                <w:right w:val="none" w:sz="0" w:space="0" w:color="auto"/>
              </w:divBdr>
            </w:div>
            <w:div w:id="1306010392">
              <w:marLeft w:val="0"/>
              <w:marRight w:val="0"/>
              <w:marTop w:val="0"/>
              <w:marBottom w:val="0"/>
              <w:divBdr>
                <w:top w:val="none" w:sz="0" w:space="0" w:color="auto"/>
                <w:left w:val="none" w:sz="0" w:space="0" w:color="auto"/>
                <w:bottom w:val="none" w:sz="0" w:space="0" w:color="auto"/>
                <w:right w:val="none" w:sz="0" w:space="0" w:color="auto"/>
              </w:divBdr>
            </w:div>
            <w:div w:id="153866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7849">
      <w:bodyDiv w:val="1"/>
      <w:marLeft w:val="0"/>
      <w:marRight w:val="0"/>
      <w:marTop w:val="0"/>
      <w:marBottom w:val="0"/>
      <w:divBdr>
        <w:top w:val="none" w:sz="0" w:space="0" w:color="auto"/>
        <w:left w:val="none" w:sz="0" w:space="0" w:color="auto"/>
        <w:bottom w:val="none" w:sz="0" w:space="0" w:color="auto"/>
        <w:right w:val="none" w:sz="0" w:space="0" w:color="auto"/>
      </w:divBdr>
      <w:divsChild>
        <w:div w:id="2075617580">
          <w:marLeft w:val="0"/>
          <w:marRight w:val="0"/>
          <w:marTop w:val="0"/>
          <w:marBottom w:val="0"/>
          <w:divBdr>
            <w:top w:val="none" w:sz="0" w:space="0" w:color="auto"/>
            <w:left w:val="none" w:sz="0" w:space="0" w:color="auto"/>
            <w:bottom w:val="none" w:sz="0" w:space="0" w:color="auto"/>
            <w:right w:val="none" w:sz="0" w:space="0" w:color="auto"/>
          </w:divBdr>
          <w:divsChild>
            <w:div w:id="1128741058">
              <w:marLeft w:val="0"/>
              <w:marRight w:val="0"/>
              <w:marTop w:val="0"/>
              <w:marBottom w:val="0"/>
              <w:divBdr>
                <w:top w:val="none" w:sz="0" w:space="0" w:color="auto"/>
                <w:left w:val="none" w:sz="0" w:space="0" w:color="auto"/>
                <w:bottom w:val="none" w:sz="0" w:space="0" w:color="auto"/>
                <w:right w:val="none" w:sz="0" w:space="0" w:color="auto"/>
              </w:divBdr>
            </w:div>
            <w:div w:id="2061128352">
              <w:marLeft w:val="0"/>
              <w:marRight w:val="0"/>
              <w:marTop w:val="0"/>
              <w:marBottom w:val="0"/>
              <w:divBdr>
                <w:top w:val="none" w:sz="0" w:space="0" w:color="auto"/>
                <w:left w:val="none" w:sz="0" w:space="0" w:color="auto"/>
                <w:bottom w:val="none" w:sz="0" w:space="0" w:color="auto"/>
                <w:right w:val="none" w:sz="0" w:space="0" w:color="auto"/>
              </w:divBdr>
            </w:div>
            <w:div w:id="2003122173">
              <w:marLeft w:val="0"/>
              <w:marRight w:val="0"/>
              <w:marTop w:val="0"/>
              <w:marBottom w:val="0"/>
              <w:divBdr>
                <w:top w:val="none" w:sz="0" w:space="0" w:color="auto"/>
                <w:left w:val="none" w:sz="0" w:space="0" w:color="auto"/>
                <w:bottom w:val="none" w:sz="0" w:space="0" w:color="auto"/>
                <w:right w:val="none" w:sz="0" w:space="0" w:color="auto"/>
              </w:divBdr>
            </w:div>
            <w:div w:id="1887061750">
              <w:marLeft w:val="0"/>
              <w:marRight w:val="0"/>
              <w:marTop w:val="0"/>
              <w:marBottom w:val="0"/>
              <w:divBdr>
                <w:top w:val="none" w:sz="0" w:space="0" w:color="auto"/>
                <w:left w:val="none" w:sz="0" w:space="0" w:color="auto"/>
                <w:bottom w:val="none" w:sz="0" w:space="0" w:color="auto"/>
                <w:right w:val="none" w:sz="0" w:space="0" w:color="auto"/>
              </w:divBdr>
            </w:div>
            <w:div w:id="1484811635">
              <w:marLeft w:val="0"/>
              <w:marRight w:val="0"/>
              <w:marTop w:val="0"/>
              <w:marBottom w:val="0"/>
              <w:divBdr>
                <w:top w:val="none" w:sz="0" w:space="0" w:color="auto"/>
                <w:left w:val="none" w:sz="0" w:space="0" w:color="auto"/>
                <w:bottom w:val="none" w:sz="0" w:space="0" w:color="auto"/>
                <w:right w:val="none" w:sz="0" w:space="0" w:color="auto"/>
              </w:divBdr>
            </w:div>
            <w:div w:id="2107193820">
              <w:marLeft w:val="0"/>
              <w:marRight w:val="0"/>
              <w:marTop w:val="0"/>
              <w:marBottom w:val="0"/>
              <w:divBdr>
                <w:top w:val="none" w:sz="0" w:space="0" w:color="auto"/>
                <w:left w:val="none" w:sz="0" w:space="0" w:color="auto"/>
                <w:bottom w:val="none" w:sz="0" w:space="0" w:color="auto"/>
                <w:right w:val="none" w:sz="0" w:space="0" w:color="auto"/>
              </w:divBdr>
            </w:div>
            <w:div w:id="1194657544">
              <w:marLeft w:val="0"/>
              <w:marRight w:val="0"/>
              <w:marTop w:val="0"/>
              <w:marBottom w:val="0"/>
              <w:divBdr>
                <w:top w:val="none" w:sz="0" w:space="0" w:color="auto"/>
                <w:left w:val="none" w:sz="0" w:space="0" w:color="auto"/>
                <w:bottom w:val="none" w:sz="0" w:space="0" w:color="auto"/>
                <w:right w:val="none" w:sz="0" w:space="0" w:color="auto"/>
              </w:divBdr>
            </w:div>
            <w:div w:id="1177571924">
              <w:marLeft w:val="0"/>
              <w:marRight w:val="0"/>
              <w:marTop w:val="0"/>
              <w:marBottom w:val="0"/>
              <w:divBdr>
                <w:top w:val="none" w:sz="0" w:space="0" w:color="auto"/>
                <w:left w:val="none" w:sz="0" w:space="0" w:color="auto"/>
                <w:bottom w:val="none" w:sz="0" w:space="0" w:color="auto"/>
                <w:right w:val="none" w:sz="0" w:space="0" w:color="auto"/>
              </w:divBdr>
            </w:div>
            <w:div w:id="213809241">
              <w:marLeft w:val="0"/>
              <w:marRight w:val="0"/>
              <w:marTop w:val="0"/>
              <w:marBottom w:val="0"/>
              <w:divBdr>
                <w:top w:val="none" w:sz="0" w:space="0" w:color="auto"/>
                <w:left w:val="none" w:sz="0" w:space="0" w:color="auto"/>
                <w:bottom w:val="none" w:sz="0" w:space="0" w:color="auto"/>
                <w:right w:val="none" w:sz="0" w:space="0" w:color="auto"/>
              </w:divBdr>
            </w:div>
            <w:div w:id="343553038">
              <w:marLeft w:val="0"/>
              <w:marRight w:val="0"/>
              <w:marTop w:val="0"/>
              <w:marBottom w:val="0"/>
              <w:divBdr>
                <w:top w:val="none" w:sz="0" w:space="0" w:color="auto"/>
                <w:left w:val="none" w:sz="0" w:space="0" w:color="auto"/>
                <w:bottom w:val="none" w:sz="0" w:space="0" w:color="auto"/>
                <w:right w:val="none" w:sz="0" w:space="0" w:color="auto"/>
              </w:divBdr>
            </w:div>
            <w:div w:id="543829554">
              <w:marLeft w:val="0"/>
              <w:marRight w:val="0"/>
              <w:marTop w:val="0"/>
              <w:marBottom w:val="0"/>
              <w:divBdr>
                <w:top w:val="none" w:sz="0" w:space="0" w:color="auto"/>
                <w:left w:val="none" w:sz="0" w:space="0" w:color="auto"/>
                <w:bottom w:val="none" w:sz="0" w:space="0" w:color="auto"/>
                <w:right w:val="none" w:sz="0" w:space="0" w:color="auto"/>
              </w:divBdr>
            </w:div>
            <w:div w:id="1075005512">
              <w:marLeft w:val="0"/>
              <w:marRight w:val="0"/>
              <w:marTop w:val="0"/>
              <w:marBottom w:val="0"/>
              <w:divBdr>
                <w:top w:val="none" w:sz="0" w:space="0" w:color="auto"/>
                <w:left w:val="none" w:sz="0" w:space="0" w:color="auto"/>
                <w:bottom w:val="none" w:sz="0" w:space="0" w:color="auto"/>
                <w:right w:val="none" w:sz="0" w:space="0" w:color="auto"/>
              </w:divBdr>
            </w:div>
            <w:div w:id="563371385">
              <w:marLeft w:val="0"/>
              <w:marRight w:val="0"/>
              <w:marTop w:val="0"/>
              <w:marBottom w:val="0"/>
              <w:divBdr>
                <w:top w:val="none" w:sz="0" w:space="0" w:color="auto"/>
                <w:left w:val="none" w:sz="0" w:space="0" w:color="auto"/>
                <w:bottom w:val="none" w:sz="0" w:space="0" w:color="auto"/>
                <w:right w:val="none" w:sz="0" w:space="0" w:color="auto"/>
              </w:divBdr>
            </w:div>
            <w:div w:id="170263530">
              <w:marLeft w:val="0"/>
              <w:marRight w:val="0"/>
              <w:marTop w:val="0"/>
              <w:marBottom w:val="0"/>
              <w:divBdr>
                <w:top w:val="none" w:sz="0" w:space="0" w:color="auto"/>
                <w:left w:val="none" w:sz="0" w:space="0" w:color="auto"/>
                <w:bottom w:val="none" w:sz="0" w:space="0" w:color="auto"/>
                <w:right w:val="none" w:sz="0" w:space="0" w:color="auto"/>
              </w:divBdr>
            </w:div>
            <w:div w:id="793869819">
              <w:marLeft w:val="0"/>
              <w:marRight w:val="0"/>
              <w:marTop w:val="0"/>
              <w:marBottom w:val="0"/>
              <w:divBdr>
                <w:top w:val="none" w:sz="0" w:space="0" w:color="auto"/>
                <w:left w:val="none" w:sz="0" w:space="0" w:color="auto"/>
                <w:bottom w:val="none" w:sz="0" w:space="0" w:color="auto"/>
                <w:right w:val="none" w:sz="0" w:space="0" w:color="auto"/>
              </w:divBdr>
            </w:div>
            <w:div w:id="1146971616">
              <w:marLeft w:val="0"/>
              <w:marRight w:val="0"/>
              <w:marTop w:val="0"/>
              <w:marBottom w:val="0"/>
              <w:divBdr>
                <w:top w:val="none" w:sz="0" w:space="0" w:color="auto"/>
                <w:left w:val="none" w:sz="0" w:space="0" w:color="auto"/>
                <w:bottom w:val="none" w:sz="0" w:space="0" w:color="auto"/>
                <w:right w:val="none" w:sz="0" w:space="0" w:color="auto"/>
              </w:divBdr>
            </w:div>
            <w:div w:id="1474446509">
              <w:marLeft w:val="0"/>
              <w:marRight w:val="0"/>
              <w:marTop w:val="0"/>
              <w:marBottom w:val="0"/>
              <w:divBdr>
                <w:top w:val="none" w:sz="0" w:space="0" w:color="auto"/>
                <w:left w:val="none" w:sz="0" w:space="0" w:color="auto"/>
                <w:bottom w:val="none" w:sz="0" w:space="0" w:color="auto"/>
                <w:right w:val="none" w:sz="0" w:space="0" w:color="auto"/>
              </w:divBdr>
            </w:div>
            <w:div w:id="1160728407">
              <w:marLeft w:val="0"/>
              <w:marRight w:val="0"/>
              <w:marTop w:val="0"/>
              <w:marBottom w:val="0"/>
              <w:divBdr>
                <w:top w:val="none" w:sz="0" w:space="0" w:color="auto"/>
                <w:left w:val="none" w:sz="0" w:space="0" w:color="auto"/>
                <w:bottom w:val="none" w:sz="0" w:space="0" w:color="auto"/>
                <w:right w:val="none" w:sz="0" w:space="0" w:color="auto"/>
              </w:divBdr>
            </w:div>
            <w:div w:id="1604147028">
              <w:marLeft w:val="0"/>
              <w:marRight w:val="0"/>
              <w:marTop w:val="0"/>
              <w:marBottom w:val="0"/>
              <w:divBdr>
                <w:top w:val="none" w:sz="0" w:space="0" w:color="auto"/>
                <w:left w:val="none" w:sz="0" w:space="0" w:color="auto"/>
                <w:bottom w:val="none" w:sz="0" w:space="0" w:color="auto"/>
                <w:right w:val="none" w:sz="0" w:space="0" w:color="auto"/>
              </w:divBdr>
            </w:div>
            <w:div w:id="1686707823">
              <w:marLeft w:val="0"/>
              <w:marRight w:val="0"/>
              <w:marTop w:val="0"/>
              <w:marBottom w:val="0"/>
              <w:divBdr>
                <w:top w:val="none" w:sz="0" w:space="0" w:color="auto"/>
                <w:left w:val="none" w:sz="0" w:space="0" w:color="auto"/>
                <w:bottom w:val="none" w:sz="0" w:space="0" w:color="auto"/>
                <w:right w:val="none" w:sz="0" w:space="0" w:color="auto"/>
              </w:divBdr>
            </w:div>
            <w:div w:id="59246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92382">
      <w:bodyDiv w:val="1"/>
      <w:marLeft w:val="0"/>
      <w:marRight w:val="0"/>
      <w:marTop w:val="0"/>
      <w:marBottom w:val="0"/>
      <w:divBdr>
        <w:top w:val="none" w:sz="0" w:space="0" w:color="auto"/>
        <w:left w:val="none" w:sz="0" w:space="0" w:color="auto"/>
        <w:bottom w:val="none" w:sz="0" w:space="0" w:color="auto"/>
        <w:right w:val="none" w:sz="0" w:space="0" w:color="auto"/>
      </w:divBdr>
      <w:divsChild>
        <w:div w:id="1145318953">
          <w:marLeft w:val="0"/>
          <w:marRight w:val="0"/>
          <w:marTop w:val="0"/>
          <w:marBottom w:val="0"/>
          <w:divBdr>
            <w:top w:val="none" w:sz="0" w:space="0" w:color="auto"/>
            <w:left w:val="none" w:sz="0" w:space="0" w:color="auto"/>
            <w:bottom w:val="none" w:sz="0" w:space="0" w:color="auto"/>
            <w:right w:val="none" w:sz="0" w:space="0" w:color="auto"/>
          </w:divBdr>
          <w:divsChild>
            <w:div w:id="2059619885">
              <w:marLeft w:val="0"/>
              <w:marRight w:val="0"/>
              <w:marTop w:val="0"/>
              <w:marBottom w:val="0"/>
              <w:divBdr>
                <w:top w:val="none" w:sz="0" w:space="0" w:color="auto"/>
                <w:left w:val="none" w:sz="0" w:space="0" w:color="auto"/>
                <w:bottom w:val="none" w:sz="0" w:space="0" w:color="auto"/>
                <w:right w:val="none" w:sz="0" w:space="0" w:color="auto"/>
              </w:divBdr>
            </w:div>
            <w:div w:id="933512098">
              <w:marLeft w:val="0"/>
              <w:marRight w:val="0"/>
              <w:marTop w:val="0"/>
              <w:marBottom w:val="0"/>
              <w:divBdr>
                <w:top w:val="none" w:sz="0" w:space="0" w:color="auto"/>
                <w:left w:val="none" w:sz="0" w:space="0" w:color="auto"/>
                <w:bottom w:val="none" w:sz="0" w:space="0" w:color="auto"/>
                <w:right w:val="none" w:sz="0" w:space="0" w:color="auto"/>
              </w:divBdr>
            </w:div>
            <w:div w:id="1014377976">
              <w:marLeft w:val="0"/>
              <w:marRight w:val="0"/>
              <w:marTop w:val="0"/>
              <w:marBottom w:val="0"/>
              <w:divBdr>
                <w:top w:val="none" w:sz="0" w:space="0" w:color="auto"/>
                <w:left w:val="none" w:sz="0" w:space="0" w:color="auto"/>
                <w:bottom w:val="none" w:sz="0" w:space="0" w:color="auto"/>
                <w:right w:val="none" w:sz="0" w:space="0" w:color="auto"/>
              </w:divBdr>
            </w:div>
            <w:div w:id="119035060">
              <w:marLeft w:val="0"/>
              <w:marRight w:val="0"/>
              <w:marTop w:val="0"/>
              <w:marBottom w:val="0"/>
              <w:divBdr>
                <w:top w:val="none" w:sz="0" w:space="0" w:color="auto"/>
                <w:left w:val="none" w:sz="0" w:space="0" w:color="auto"/>
                <w:bottom w:val="none" w:sz="0" w:space="0" w:color="auto"/>
                <w:right w:val="none" w:sz="0" w:space="0" w:color="auto"/>
              </w:divBdr>
            </w:div>
            <w:div w:id="232736932">
              <w:marLeft w:val="0"/>
              <w:marRight w:val="0"/>
              <w:marTop w:val="0"/>
              <w:marBottom w:val="0"/>
              <w:divBdr>
                <w:top w:val="none" w:sz="0" w:space="0" w:color="auto"/>
                <w:left w:val="none" w:sz="0" w:space="0" w:color="auto"/>
                <w:bottom w:val="none" w:sz="0" w:space="0" w:color="auto"/>
                <w:right w:val="none" w:sz="0" w:space="0" w:color="auto"/>
              </w:divBdr>
            </w:div>
            <w:div w:id="1759206404">
              <w:marLeft w:val="0"/>
              <w:marRight w:val="0"/>
              <w:marTop w:val="0"/>
              <w:marBottom w:val="0"/>
              <w:divBdr>
                <w:top w:val="none" w:sz="0" w:space="0" w:color="auto"/>
                <w:left w:val="none" w:sz="0" w:space="0" w:color="auto"/>
                <w:bottom w:val="none" w:sz="0" w:space="0" w:color="auto"/>
                <w:right w:val="none" w:sz="0" w:space="0" w:color="auto"/>
              </w:divBdr>
            </w:div>
            <w:div w:id="446051371">
              <w:marLeft w:val="0"/>
              <w:marRight w:val="0"/>
              <w:marTop w:val="0"/>
              <w:marBottom w:val="0"/>
              <w:divBdr>
                <w:top w:val="none" w:sz="0" w:space="0" w:color="auto"/>
                <w:left w:val="none" w:sz="0" w:space="0" w:color="auto"/>
                <w:bottom w:val="none" w:sz="0" w:space="0" w:color="auto"/>
                <w:right w:val="none" w:sz="0" w:space="0" w:color="auto"/>
              </w:divBdr>
            </w:div>
            <w:div w:id="1721706925">
              <w:marLeft w:val="0"/>
              <w:marRight w:val="0"/>
              <w:marTop w:val="0"/>
              <w:marBottom w:val="0"/>
              <w:divBdr>
                <w:top w:val="none" w:sz="0" w:space="0" w:color="auto"/>
                <w:left w:val="none" w:sz="0" w:space="0" w:color="auto"/>
                <w:bottom w:val="none" w:sz="0" w:space="0" w:color="auto"/>
                <w:right w:val="none" w:sz="0" w:space="0" w:color="auto"/>
              </w:divBdr>
            </w:div>
            <w:div w:id="1556963909">
              <w:marLeft w:val="0"/>
              <w:marRight w:val="0"/>
              <w:marTop w:val="0"/>
              <w:marBottom w:val="0"/>
              <w:divBdr>
                <w:top w:val="none" w:sz="0" w:space="0" w:color="auto"/>
                <w:left w:val="none" w:sz="0" w:space="0" w:color="auto"/>
                <w:bottom w:val="none" w:sz="0" w:space="0" w:color="auto"/>
                <w:right w:val="none" w:sz="0" w:space="0" w:color="auto"/>
              </w:divBdr>
            </w:div>
            <w:div w:id="606280444">
              <w:marLeft w:val="0"/>
              <w:marRight w:val="0"/>
              <w:marTop w:val="0"/>
              <w:marBottom w:val="0"/>
              <w:divBdr>
                <w:top w:val="none" w:sz="0" w:space="0" w:color="auto"/>
                <w:left w:val="none" w:sz="0" w:space="0" w:color="auto"/>
                <w:bottom w:val="none" w:sz="0" w:space="0" w:color="auto"/>
                <w:right w:val="none" w:sz="0" w:space="0" w:color="auto"/>
              </w:divBdr>
            </w:div>
            <w:div w:id="1309238880">
              <w:marLeft w:val="0"/>
              <w:marRight w:val="0"/>
              <w:marTop w:val="0"/>
              <w:marBottom w:val="0"/>
              <w:divBdr>
                <w:top w:val="none" w:sz="0" w:space="0" w:color="auto"/>
                <w:left w:val="none" w:sz="0" w:space="0" w:color="auto"/>
                <w:bottom w:val="none" w:sz="0" w:space="0" w:color="auto"/>
                <w:right w:val="none" w:sz="0" w:space="0" w:color="auto"/>
              </w:divBdr>
            </w:div>
            <w:div w:id="105855075">
              <w:marLeft w:val="0"/>
              <w:marRight w:val="0"/>
              <w:marTop w:val="0"/>
              <w:marBottom w:val="0"/>
              <w:divBdr>
                <w:top w:val="none" w:sz="0" w:space="0" w:color="auto"/>
                <w:left w:val="none" w:sz="0" w:space="0" w:color="auto"/>
                <w:bottom w:val="none" w:sz="0" w:space="0" w:color="auto"/>
                <w:right w:val="none" w:sz="0" w:space="0" w:color="auto"/>
              </w:divBdr>
            </w:div>
            <w:div w:id="894008679">
              <w:marLeft w:val="0"/>
              <w:marRight w:val="0"/>
              <w:marTop w:val="0"/>
              <w:marBottom w:val="0"/>
              <w:divBdr>
                <w:top w:val="none" w:sz="0" w:space="0" w:color="auto"/>
                <w:left w:val="none" w:sz="0" w:space="0" w:color="auto"/>
                <w:bottom w:val="none" w:sz="0" w:space="0" w:color="auto"/>
                <w:right w:val="none" w:sz="0" w:space="0" w:color="auto"/>
              </w:divBdr>
            </w:div>
            <w:div w:id="2045472496">
              <w:marLeft w:val="0"/>
              <w:marRight w:val="0"/>
              <w:marTop w:val="0"/>
              <w:marBottom w:val="0"/>
              <w:divBdr>
                <w:top w:val="none" w:sz="0" w:space="0" w:color="auto"/>
                <w:left w:val="none" w:sz="0" w:space="0" w:color="auto"/>
                <w:bottom w:val="none" w:sz="0" w:space="0" w:color="auto"/>
                <w:right w:val="none" w:sz="0" w:space="0" w:color="auto"/>
              </w:divBdr>
            </w:div>
            <w:div w:id="599610117">
              <w:marLeft w:val="0"/>
              <w:marRight w:val="0"/>
              <w:marTop w:val="0"/>
              <w:marBottom w:val="0"/>
              <w:divBdr>
                <w:top w:val="none" w:sz="0" w:space="0" w:color="auto"/>
                <w:left w:val="none" w:sz="0" w:space="0" w:color="auto"/>
                <w:bottom w:val="none" w:sz="0" w:space="0" w:color="auto"/>
                <w:right w:val="none" w:sz="0" w:space="0" w:color="auto"/>
              </w:divBdr>
            </w:div>
            <w:div w:id="4588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5540">
      <w:bodyDiv w:val="1"/>
      <w:marLeft w:val="0"/>
      <w:marRight w:val="0"/>
      <w:marTop w:val="0"/>
      <w:marBottom w:val="0"/>
      <w:divBdr>
        <w:top w:val="none" w:sz="0" w:space="0" w:color="auto"/>
        <w:left w:val="none" w:sz="0" w:space="0" w:color="auto"/>
        <w:bottom w:val="none" w:sz="0" w:space="0" w:color="auto"/>
        <w:right w:val="none" w:sz="0" w:space="0" w:color="auto"/>
      </w:divBdr>
      <w:divsChild>
        <w:div w:id="359477401">
          <w:marLeft w:val="0"/>
          <w:marRight w:val="0"/>
          <w:marTop w:val="0"/>
          <w:marBottom w:val="0"/>
          <w:divBdr>
            <w:top w:val="none" w:sz="0" w:space="0" w:color="auto"/>
            <w:left w:val="none" w:sz="0" w:space="0" w:color="auto"/>
            <w:bottom w:val="none" w:sz="0" w:space="0" w:color="auto"/>
            <w:right w:val="none" w:sz="0" w:space="0" w:color="auto"/>
          </w:divBdr>
          <w:divsChild>
            <w:div w:id="147327147">
              <w:marLeft w:val="0"/>
              <w:marRight w:val="0"/>
              <w:marTop w:val="0"/>
              <w:marBottom w:val="0"/>
              <w:divBdr>
                <w:top w:val="none" w:sz="0" w:space="0" w:color="auto"/>
                <w:left w:val="none" w:sz="0" w:space="0" w:color="auto"/>
                <w:bottom w:val="none" w:sz="0" w:space="0" w:color="auto"/>
                <w:right w:val="none" w:sz="0" w:space="0" w:color="auto"/>
              </w:divBdr>
            </w:div>
            <w:div w:id="370569839">
              <w:marLeft w:val="0"/>
              <w:marRight w:val="0"/>
              <w:marTop w:val="0"/>
              <w:marBottom w:val="0"/>
              <w:divBdr>
                <w:top w:val="none" w:sz="0" w:space="0" w:color="auto"/>
                <w:left w:val="none" w:sz="0" w:space="0" w:color="auto"/>
                <w:bottom w:val="none" w:sz="0" w:space="0" w:color="auto"/>
                <w:right w:val="none" w:sz="0" w:space="0" w:color="auto"/>
              </w:divBdr>
            </w:div>
            <w:div w:id="1123697132">
              <w:marLeft w:val="0"/>
              <w:marRight w:val="0"/>
              <w:marTop w:val="0"/>
              <w:marBottom w:val="0"/>
              <w:divBdr>
                <w:top w:val="none" w:sz="0" w:space="0" w:color="auto"/>
                <w:left w:val="none" w:sz="0" w:space="0" w:color="auto"/>
                <w:bottom w:val="none" w:sz="0" w:space="0" w:color="auto"/>
                <w:right w:val="none" w:sz="0" w:space="0" w:color="auto"/>
              </w:divBdr>
            </w:div>
            <w:div w:id="155220571">
              <w:marLeft w:val="0"/>
              <w:marRight w:val="0"/>
              <w:marTop w:val="0"/>
              <w:marBottom w:val="0"/>
              <w:divBdr>
                <w:top w:val="none" w:sz="0" w:space="0" w:color="auto"/>
                <w:left w:val="none" w:sz="0" w:space="0" w:color="auto"/>
                <w:bottom w:val="none" w:sz="0" w:space="0" w:color="auto"/>
                <w:right w:val="none" w:sz="0" w:space="0" w:color="auto"/>
              </w:divBdr>
            </w:div>
            <w:div w:id="475801306">
              <w:marLeft w:val="0"/>
              <w:marRight w:val="0"/>
              <w:marTop w:val="0"/>
              <w:marBottom w:val="0"/>
              <w:divBdr>
                <w:top w:val="none" w:sz="0" w:space="0" w:color="auto"/>
                <w:left w:val="none" w:sz="0" w:space="0" w:color="auto"/>
                <w:bottom w:val="none" w:sz="0" w:space="0" w:color="auto"/>
                <w:right w:val="none" w:sz="0" w:space="0" w:color="auto"/>
              </w:divBdr>
            </w:div>
            <w:div w:id="185025868">
              <w:marLeft w:val="0"/>
              <w:marRight w:val="0"/>
              <w:marTop w:val="0"/>
              <w:marBottom w:val="0"/>
              <w:divBdr>
                <w:top w:val="none" w:sz="0" w:space="0" w:color="auto"/>
                <w:left w:val="none" w:sz="0" w:space="0" w:color="auto"/>
                <w:bottom w:val="none" w:sz="0" w:space="0" w:color="auto"/>
                <w:right w:val="none" w:sz="0" w:space="0" w:color="auto"/>
              </w:divBdr>
            </w:div>
            <w:div w:id="394935927">
              <w:marLeft w:val="0"/>
              <w:marRight w:val="0"/>
              <w:marTop w:val="0"/>
              <w:marBottom w:val="0"/>
              <w:divBdr>
                <w:top w:val="none" w:sz="0" w:space="0" w:color="auto"/>
                <w:left w:val="none" w:sz="0" w:space="0" w:color="auto"/>
                <w:bottom w:val="none" w:sz="0" w:space="0" w:color="auto"/>
                <w:right w:val="none" w:sz="0" w:space="0" w:color="auto"/>
              </w:divBdr>
            </w:div>
            <w:div w:id="141240992">
              <w:marLeft w:val="0"/>
              <w:marRight w:val="0"/>
              <w:marTop w:val="0"/>
              <w:marBottom w:val="0"/>
              <w:divBdr>
                <w:top w:val="none" w:sz="0" w:space="0" w:color="auto"/>
                <w:left w:val="none" w:sz="0" w:space="0" w:color="auto"/>
                <w:bottom w:val="none" w:sz="0" w:space="0" w:color="auto"/>
                <w:right w:val="none" w:sz="0" w:space="0" w:color="auto"/>
              </w:divBdr>
            </w:div>
            <w:div w:id="1179544371">
              <w:marLeft w:val="0"/>
              <w:marRight w:val="0"/>
              <w:marTop w:val="0"/>
              <w:marBottom w:val="0"/>
              <w:divBdr>
                <w:top w:val="none" w:sz="0" w:space="0" w:color="auto"/>
                <w:left w:val="none" w:sz="0" w:space="0" w:color="auto"/>
                <w:bottom w:val="none" w:sz="0" w:space="0" w:color="auto"/>
                <w:right w:val="none" w:sz="0" w:space="0" w:color="auto"/>
              </w:divBdr>
            </w:div>
            <w:div w:id="1040981878">
              <w:marLeft w:val="0"/>
              <w:marRight w:val="0"/>
              <w:marTop w:val="0"/>
              <w:marBottom w:val="0"/>
              <w:divBdr>
                <w:top w:val="none" w:sz="0" w:space="0" w:color="auto"/>
                <w:left w:val="none" w:sz="0" w:space="0" w:color="auto"/>
                <w:bottom w:val="none" w:sz="0" w:space="0" w:color="auto"/>
                <w:right w:val="none" w:sz="0" w:space="0" w:color="auto"/>
              </w:divBdr>
            </w:div>
            <w:div w:id="1957709390">
              <w:marLeft w:val="0"/>
              <w:marRight w:val="0"/>
              <w:marTop w:val="0"/>
              <w:marBottom w:val="0"/>
              <w:divBdr>
                <w:top w:val="none" w:sz="0" w:space="0" w:color="auto"/>
                <w:left w:val="none" w:sz="0" w:space="0" w:color="auto"/>
                <w:bottom w:val="none" w:sz="0" w:space="0" w:color="auto"/>
                <w:right w:val="none" w:sz="0" w:space="0" w:color="auto"/>
              </w:divBdr>
            </w:div>
            <w:div w:id="11673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12341">
      <w:bodyDiv w:val="1"/>
      <w:marLeft w:val="0"/>
      <w:marRight w:val="0"/>
      <w:marTop w:val="0"/>
      <w:marBottom w:val="0"/>
      <w:divBdr>
        <w:top w:val="none" w:sz="0" w:space="0" w:color="auto"/>
        <w:left w:val="none" w:sz="0" w:space="0" w:color="auto"/>
        <w:bottom w:val="none" w:sz="0" w:space="0" w:color="auto"/>
        <w:right w:val="none" w:sz="0" w:space="0" w:color="auto"/>
      </w:divBdr>
      <w:divsChild>
        <w:div w:id="803498572">
          <w:marLeft w:val="0"/>
          <w:marRight w:val="0"/>
          <w:marTop w:val="0"/>
          <w:marBottom w:val="0"/>
          <w:divBdr>
            <w:top w:val="none" w:sz="0" w:space="0" w:color="auto"/>
            <w:left w:val="none" w:sz="0" w:space="0" w:color="auto"/>
            <w:bottom w:val="none" w:sz="0" w:space="0" w:color="auto"/>
            <w:right w:val="none" w:sz="0" w:space="0" w:color="auto"/>
          </w:divBdr>
          <w:divsChild>
            <w:div w:id="863061242">
              <w:marLeft w:val="0"/>
              <w:marRight w:val="0"/>
              <w:marTop w:val="0"/>
              <w:marBottom w:val="0"/>
              <w:divBdr>
                <w:top w:val="none" w:sz="0" w:space="0" w:color="auto"/>
                <w:left w:val="none" w:sz="0" w:space="0" w:color="auto"/>
                <w:bottom w:val="none" w:sz="0" w:space="0" w:color="auto"/>
                <w:right w:val="none" w:sz="0" w:space="0" w:color="auto"/>
              </w:divBdr>
            </w:div>
            <w:div w:id="1074400224">
              <w:marLeft w:val="0"/>
              <w:marRight w:val="0"/>
              <w:marTop w:val="0"/>
              <w:marBottom w:val="0"/>
              <w:divBdr>
                <w:top w:val="none" w:sz="0" w:space="0" w:color="auto"/>
                <w:left w:val="none" w:sz="0" w:space="0" w:color="auto"/>
                <w:bottom w:val="none" w:sz="0" w:space="0" w:color="auto"/>
                <w:right w:val="none" w:sz="0" w:space="0" w:color="auto"/>
              </w:divBdr>
            </w:div>
            <w:div w:id="767651950">
              <w:marLeft w:val="0"/>
              <w:marRight w:val="0"/>
              <w:marTop w:val="0"/>
              <w:marBottom w:val="0"/>
              <w:divBdr>
                <w:top w:val="none" w:sz="0" w:space="0" w:color="auto"/>
                <w:left w:val="none" w:sz="0" w:space="0" w:color="auto"/>
                <w:bottom w:val="none" w:sz="0" w:space="0" w:color="auto"/>
                <w:right w:val="none" w:sz="0" w:space="0" w:color="auto"/>
              </w:divBdr>
            </w:div>
            <w:div w:id="1633947179">
              <w:marLeft w:val="0"/>
              <w:marRight w:val="0"/>
              <w:marTop w:val="0"/>
              <w:marBottom w:val="0"/>
              <w:divBdr>
                <w:top w:val="none" w:sz="0" w:space="0" w:color="auto"/>
                <w:left w:val="none" w:sz="0" w:space="0" w:color="auto"/>
                <w:bottom w:val="none" w:sz="0" w:space="0" w:color="auto"/>
                <w:right w:val="none" w:sz="0" w:space="0" w:color="auto"/>
              </w:divBdr>
            </w:div>
            <w:div w:id="335113067">
              <w:marLeft w:val="0"/>
              <w:marRight w:val="0"/>
              <w:marTop w:val="0"/>
              <w:marBottom w:val="0"/>
              <w:divBdr>
                <w:top w:val="none" w:sz="0" w:space="0" w:color="auto"/>
                <w:left w:val="none" w:sz="0" w:space="0" w:color="auto"/>
                <w:bottom w:val="none" w:sz="0" w:space="0" w:color="auto"/>
                <w:right w:val="none" w:sz="0" w:space="0" w:color="auto"/>
              </w:divBdr>
            </w:div>
            <w:div w:id="555748653">
              <w:marLeft w:val="0"/>
              <w:marRight w:val="0"/>
              <w:marTop w:val="0"/>
              <w:marBottom w:val="0"/>
              <w:divBdr>
                <w:top w:val="none" w:sz="0" w:space="0" w:color="auto"/>
                <w:left w:val="none" w:sz="0" w:space="0" w:color="auto"/>
                <w:bottom w:val="none" w:sz="0" w:space="0" w:color="auto"/>
                <w:right w:val="none" w:sz="0" w:space="0" w:color="auto"/>
              </w:divBdr>
            </w:div>
            <w:div w:id="2118598672">
              <w:marLeft w:val="0"/>
              <w:marRight w:val="0"/>
              <w:marTop w:val="0"/>
              <w:marBottom w:val="0"/>
              <w:divBdr>
                <w:top w:val="none" w:sz="0" w:space="0" w:color="auto"/>
                <w:left w:val="none" w:sz="0" w:space="0" w:color="auto"/>
                <w:bottom w:val="none" w:sz="0" w:space="0" w:color="auto"/>
                <w:right w:val="none" w:sz="0" w:space="0" w:color="auto"/>
              </w:divBdr>
            </w:div>
            <w:div w:id="120108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4060">
      <w:bodyDiv w:val="1"/>
      <w:marLeft w:val="0"/>
      <w:marRight w:val="0"/>
      <w:marTop w:val="0"/>
      <w:marBottom w:val="0"/>
      <w:divBdr>
        <w:top w:val="none" w:sz="0" w:space="0" w:color="auto"/>
        <w:left w:val="none" w:sz="0" w:space="0" w:color="auto"/>
        <w:bottom w:val="none" w:sz="0" w:space="0" w:color="auto"/>
        <w:right w:val="none" w:sz="0" w:space="0" w:color="auto"/>
      </w:divBdr>
      <w:divsChild>
        <w:div w:id="98989227">
          <w:marLeft w:val="0"/>
          <w:marRight w:val="0"/>
          <w:marTop w:val="0"/>
          <w:marBottom w:val="0"/>
          <w:divBdr>
            <w:top w:val="none" w:sz="0" w:space="0" w:color="auto"/>
            <w:left w:val="none" w:sz="0" w:space="0" w:color="auto"/>
            <w:bottom w:val="none" w:sz="0" w:space="0" w:color="auto"/>
            <w:right w:val="none" w:sz="0" w:space="0" w:color="auto"/>
          </w:divBdr>
          <w:divsChild>
            <w:div w:id="2140100884">
              <w:marLeft w:val="0"/>
              <w:marRight w:val="0"/>
              <w:marTop w:val="0"/>
              <w:marBottom w:val="0"/>
              <w:divBdr>
                <w:top w:val="none" w:sz="0" w:space="0" w:color="auto"/>
                <w:left w:val="none" w:sz="0" w:space="0" w:color="auto"/>
                <w:bottom w:val="none" w:sz="0" w:space="0" w:color="auto"/>
                <w:right w:val="none" w:sz="0" w:space="0" w:color="auto"/>
              </w:divBdr>
            </w:div>
            <w:div w:id="1973097347">
              <w:marLeft w:val="0"/>
              <w:marRight w:val="0"/>
              <w:marTop w:val="0"/>
              <w:marBottom w:val="0"/>
              <w:divBdr>
                <w:top w:val="none" w:sz="0" w:space="0" w:color="auto"/>
                <w:left w:val="none" w:sz="0" w:space="0" w:color="auto"/>
                <w:bottom w:val="none" w:sz="0" w:space="0" w:color="auto"/>
                <w:right w:val="none" w:sz="0" w:space="0" w:color="auto"/>
              </w:divBdr>
            </w:div>
            <w:div w:id="442923630">
              <w:marLeft w:val="0"/>
              <w:marRight w:val="0"/>
              <w:marTop w:val="0"/>
              <w:marBottom w:val="0"/>
              <w:divBdr>
                <w:top w:val="none" w:sz="0" w:space="0" w:color="auto"/>
                <w:left w:val="none" w:sz="0" w:space="0" w:color="auto"/>
                <w:bottom w:val="none" w:sz="0" w:space="0" w:color="auto"/>
                <w:right w:val="none" w:sz="0" w:space="0" w:color="auto"/>
              </w:divBdr>
            </w:div>
            <w:div w:id="1879854275">
              <w:marLeft w:val="0"/>
              <w:marRight w:val="0"/>
              <w:marTop w:val="0"/>
              <w:marBottom w:val="0"/>
              <w:divBdr>
                <w:top w:val="none" w:sz="0" w:space="0" w:color="auto"/>
                <w:left w:val="none" w:sz="0" w:space="0" w:color="auto"/>
                <w:bottom w:val="none" w:sz="0" w:space="0" w:color="auto"/>
                <w:right w:val="none" w:sz="0" w:space="0" w:color="auto"/>
              </w:divBdr>
            </w:div>
            <w:div w:id="1841895589">
              <w:marLeft w:val="0"/>
              <w:marRight w:val="0"/>
              <w:marTop w:val="0"/>
              <w:marBottom w:val="0"/>
              <w:divBdr>
                <w:top w:val="none" w:sz="0" w:space="0" w:color="auto"/>
                <w:left w:val="none" w:sz="0" w:space="0" w:color="auto"/>
                <w:bottom w:val="none" w:sz="0" w:space="0" w:color="auto"/>
                <w:right w:val="none" w:sz="0" w:space="0" w:color="auto"/>
              </w:divBdr>
            </w:div>
            <w:div w:id="246351316">
              <w:marLeft w:val="0"/>
              <w:marRight w:val="0"/>
              <w:marTop w:val="0"/>
              <w:marBottom w:val="0"/>
              <w:divBdr>
                <w:top w:val="none" w:sz="0" w:space="0" w:color="auto"/>
                <w:left w:val="none" w:sz="0" w:space="0" w:color="auto"/>
                <w:bottom w:val="none" w:sz="0" w:space="0" w:color="auto"/>
                <w:right w:val="none" w:sz="0" w:space="0" w:color="auto"/>
              </w:divBdr>
            </w:div>
            <w:div w:id="84436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7606">
      <w:bodyDiv w:val="1"/>
      <w:marLeft w:val="0"/>
      <w:marRight w:val="0"/>
      <w:marTop w:val="0"/>
      <w:marBottom w:val="0"/>
      <w:divBdr>
        <w:top w:val="none" w:sz="0" w:space="0" w:color="auto"/>
        <w:left w:val="none" w:sz="0" w:space="0" w:color="auto"/>
        <w:bottom w:val="none" w:sz="0" w:space="0" w:color="auto"/>
        <w:right w:val="none" w:sz="0" w:space="0" w:color="auto"/>
      </w:divBdr>
      <w:divsChild>
        <w:div w:id="1450585855">
          <w:marLeft w:val="0"/>
          <w:marRight w:val="0"/>
          <w:marTop w:val="0"/>
          <w:marBottom w:val="0"/>
          <w:divBdr>
            <w:top w:val="none" w:sz="0" w:space="0" w:color="auto"/>
            <w:left w:val="none" w:sz="0" w:space="0" w:color="auto"/>
            <w:bottom w:val="none" w:sz="0" w:space="0" w:color="auto"/>
            <w:right w:val="none" w:sz="0" w:space="0" w:color="auto"/>
          </w:divBdr>
          <w:divsChild>
            <w:div w:id="687369246">
              <w:marLeft w:val="0"/>
              <w:marRight w:val="0"/>
              <w:marTop w:val="0"/>
              <w:marBottom w:val="0"/>
              <w:divBdr>
                <w:top w:val="none" w:sz="0" w:space="0" w:color="auto"/>
                <w:left w:val="none" w:sz="0" w:space="0" w:color="auto"/>
                <w:bottom w:val="none" w:sz="0" w:space="0" w:color="auto"/>
                <w:right w:val="none" w:sz="0" w:space="0" w:color="auto"/>
              </w:divBdr>
            </w:div>
            <w:div w:id="1906724441">
              <w:marLeft w:val="0"/>
              <w:marRight w:val="0"/>
              <w:marTop w:val="0"/>
              <w:marBottom w:val="0"/>
              <w:divBdr>
                <w:top w:val="none" w:sz="0" w:space="0" w:color="auto"/>
                <w:left w:val="none" w:sz="0" w:space="0" w:color="auto"/>
                <w:bottom w:val="none" w:sz="0" w:space="0" w:color="auto"/>
                <w:right w:val="none" w:sz="0" w:space="0" w:color="auto"/>
              </w:divBdr>
            </w:div>
            <w:div w:id="1475174380">
              <w:marLeft w:val="0"/>
              <w:marRight w:val="0"/>
              <w:marTop w:val="0"/>
              <w:marBottom w:val="0"/>
              <w:divBdr>
                <w:top w:val="none" w:sz="0" w:space="0" w:color="auto"/>
                <w:left w:val="none" w:sz="0" w:space="0" w:color="auto"/>
                <w:bottom w:val="none" w:sz="0" w:space="0" w:color="auto"/>
                <w:right w:val="none" w:sz="0" w:space="0" w:color="auto"/>
              </w:divBdr>
            </w:div>
            <w:div w:id="137304535">
              <w:marLeft w:val="0"/>
              <w:marRight w:val="0"/>
              <w:marTop w:val="0"/>
              <w:marBottom w:val="0"/>
              <w:divBdr>
                <w:top w:val="none" w:sz="0" w:space="0" w:color="auto"/>
                <w:left w:val="none" w:sz="0" w:space="0" w:color="auto"/>
                <w:bottom w:val="none" w:sz="0" w:space="0" w:color="auto"/>
                <w:right w:val="none" w:sz="0" w:space="0" w:color="auto"/>
              </w:divBdr>
            </w:div>
            <w:div w:id="1442803186">
              <w:marLeft w:val="0"/>
              <w:marRight w:val="0"/>
              <w:marTop w:val="0"/>
              <w:marBottom w:val="0"/>
              <w:divBdr>
                <w:top w:val="none" w:sz="0" w:space="0" w:color="auto"/>
                <w:left w:val="none" w:sz="0" w:space="0" w:color="auto"/>
                <w:bottom w:val="none" w:sz="0" w:space="0" w:color="auto"/>
                <w:right w:val="none" w:sz="0" w:space="0" w:color="auto"/>
              </w:divBdr>
            </w:div>
            <w:div w:id="250698810">
              <w:marLeft w:val="0"/>
              <w:marRight w:val="0"/>
              <w:marTop w:val="0"/>
              <w:marBottom w:val="0"/>
              <w:divBdr>
                <w:top w:val="none" w:sz="0" w:space="0" w:color="auto"/>
                <w:left w:val="none" w:sz="0" w:space="0" w:color="auto"/>
                <w:bottom w:val="none" w:sz="0" w:space="0" w:color="auto"/>
                <w:right w:val="none" w:sz="0" w:space="0" w:color="auto"/>
              </w:divBdr>
            </w:div>
            <w:div w:id="906575815">
              <w:marLeft w:val="0"/>
              <w:marRight w:val="0"/>
              <w:marTop w:val="0"/>
              <w:marBottom w:val="0"/>
              <w:divBdr>
                <w:top w:val="none" w:sz="0" w:space="0" w:color="auto"/>
                <w:left w:val="none" w:sz="0" w:space="0" w:color="auto"/>
                <w:bottom w:val="none" w:sz="0" w:space="0" w:color="auto"/>
                <w:right w:val="none" w:sz="0" w:space="0" w:color="auto"/>
              </w:divBdr>
            </w:div>
            <w:div w:id="1106079766">
              <w:marLeft w:val="0"/>
              <w:marRight w:val="0"/>
              <w:marTop w:val="0"/>
              <w:marBottom w:val="0"/>
              <w:divBdr>
                <w:top w:val="none" w:sz="0" w:space="0" w:color="auto"/>
                <w:left w:val="none" w:sz="0" w:space="0" w:color="auto"/>
                <w:bottom w:val="none" w:sz="0" w:space="0" w:color="auto"/>
                <w:right w:val="none" w:sz="0" w:space="0" w:color="auto"/>
              </w:divBdr>
            </w:div>
            <w:div w:id="418645983">
              <w:marLeft w:val="0"/>
              <w:marRight w:val="0"/>
              <w:marTop w:val="0"/>
              <w:marBottom w:val="0"/>
              <w:divBdr>
                <w:top w:val="none" w:sz="0" w:space="0" w:color="auto"/>
                <w:left w:val="none" w:sz="0" w:space="0" w:color="auto"/>
                <w:bottom w:val="none" w:sz="0" w:space="0" w:color="auto"/>
                <w:right w:val="none" w:sz="0" w:space="0" w:color="auto"/>
              </w:divBdr>
            </w:div>
            <w:div w:id="188687876">
              <w:marLeft w:val="0"/>
              <w:marRight w:val="0"/>
              <w:marTop w:val="0"/>
              <w:marBottom w:val="0"/>
              <w:divBdr>
                <w:top w:val="none" w:sz="0" w:space="0" w:color="auto"/>
                <w:left w:val="none" w:sz="0" w:space="0" w:color="auto"/>
                <w:bottom w:val="none" w:sz="0" w:space="0" w:color="auto"/>
                <w:right w:val="none" w:sz="0" w:space="0" w:color="auto"/>
              </w:divBdr>
            </w:div>
            <w:div w:id="5913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57860">
      <w:bodyDiv w:val="1"/>
      <w:marLeft w:val="0"/>
      <w:marRight w:val="0"/>
      <w:marTop w:val="0"/>
      <w:marBottom w:val="0"/>
      <w:divBdr>
        <w:top w:val="none" w:sz="0" w:space="0" w:color="auto"/>
        <w:left w:val="none" w:sz="0" w:space="0" w:color="auto"/>
        <w:bottom w:val="none" w:sz="0" w:space="0" w:color="auto"/>
        <w:right w:val="none" w:sz="0" w:space="0" w:color="auto"/>
      </w:divBdr>
      <w:divsChild>
        <w:div w:id="1499618163">
          <w:marLeft w:val="0"/>
          <w:marRight w:val="0"/>
          <w:marTop w:val="0"/>
          <w:marBottom w:val="0"/>
          <w:divBdr>
            <w:top w:val="none" w:sz="0" w:space="0" w:color="auto"/>
            <w:left w:val="none" w:sz="0" w:space="0" w:color="auto"/>
            <w:bottom w:val="none" w:sz="0" w:space="0" w:color="auto"/>
            <w:right w:val="none" w:sz="0" w:space="0" w:color="auto"/>
          </w:divBdr>
          <w:divsChild>
            <w:div w:id="1783723556">
              <w:marLeft w:val="0"/>
              <w:marRight w:val="0"/>
              <w:marTop w:val="0"/>
              <w:marBottom w:val="0"/>
              <w:divBdr>
                <w:top w:val="none" w:sz="0" w:space="0" w:color="auto"/>
                <w:left w:val="none" w:sz="0" w:space="0" w:color="auto"/>
                <w:bottom w:val="none" w:sz="0" w:space="0" w:color="auto"/>
                <w:right w:val="none" w:sz="0" w:space="0" w:color="auto"/>
              </w:divBdr>
            </w:div>
            <w:div w:id="1722710723">
              <w:marLeft w:val="0"/>
              <w:marRight w:val="0"/>
              <w:marTop w:val="0"/>
              <w:marBottom w:val="0"/>
              <w:divBdr>
                <w:top w:val="none" w:sz="0" w:space="0" w:color="auto"/>
                <w:left w:val="none" w:sz="0" w:space="0" w:color="auto"/>
                <w:bottom w:val="none" w:sz="0" w:space="0" w:color="auto"/>
                <w:right w:val="none" w:sz="0" w:space="0" w:color="auto"/>
              </w:divBdr>
            </w:div>
            <w:div w:id="1181045032">
              <w:marLeft w:val="0"/>
              <w:marRight w:val="0"/>
              <w:marTop w:val="0"/>
              <w:marBottom w:val="0"/>
              <w:divBdr>
                <w:top w:val="none" w:sz="0" w:space="0" w:color="auto"/>
                <w:left w:val="none" w:sz="0" w:space="0" w:color="auto"/>
                <w:bottom w:val="none" w:sz="0" w:space="0" w:color="auto"/>
                <w:right w:val="none" w:sz="0" w:space="0" w:color="auto"/>
              </w:divBdr>
            </w:div>
            <w:div w:id="301891407">
              <w:marLeft w:val="0"/>
              <w:marRight w:val="0"/>
              <w:marTop w:val="0"/>
              <w:marBottom w:val="0"/>
              <w:divBdr>
                <w:top w:val="none" w:sz="0" w:space="0" w:color="auto"/>
                <w:left w:val="none" w:sz="0" w:space="0" w:color="auto"/>
                <w:bottom w:val="none" w:sz="0" w:space="0" w:color="auto"/>
                <w:right w:val="none" w:sz="0" w:space="0" w:color="auto"/>
              </w:divBdr>
            </w:div>
            <w:div w:id="574362218">
              <w:marLeft w:val="0"/>
              <w:marRight w:val="0"/>
              <w:marTop w:val="0"/>
              <w:marBottom w:val="0"/>
              <w:divBdr>
                <w:top w:val="none" w:sz="0" w:space="0" w:color="auto"/>
                <w:left w:val="none" w:sz="0" w:space="0" w:color="auto"/>
                <w:bottom w:val="none" w:sz="0" w:space="0" w:color="auto"/>
                <w:right w:val="none" w:sz="0" w:space="0" w:color="auto"/>
              </w:divBdr>
            </w:div>
            <w:div w:id="82923909">
              <w:marLeft w:val="0"/>
              <w:marRight w:val="0"/>
              <w:marTop w:val="0"/>
              <w:marBottom w:val="0"/>
              <w:divBdr>
                <w:top w:val="none" w:sz="0" w:space="0" w:color="auto"/>
                <w:left w:val="none" w:sz="0" w:space="0" w:color="auto"/>
                <w:bottom w:val="none" w:sz="0" w:space="0" w:color="auto"/>
                <w:right w:val="none" w:sz="0" w:space="0" w:color="auto"/>
              </w:divBdr>
            </w:div>
            <w:div w:id="1981835962">
              <w:marLeft w:val="0"/>
              <w:marRight w:val="0"/>
              <w:marTop w:val="0"/>
              <w:marBottom w:val="0"/>
              <w:divBdr>
                <w:top w:val="none" w:sz="0" w:space="0" w:color="auto"/>
                <w:left w:val="none" w:sz="0" w:space="0" w:color="auto"/>
                <w:bottom w:val="none" w:sz="0" w:space="0" w:color="auto"/>
                <w:right w:val="none" w:sz="0" w:space="0" w:color="auto"/>
              </w:divBdr>
            </w:div>
            <w:div w:id="128403311">
              <w:marLeft w:val="0"/>
              <w:marRight w:val="0"/>
              <w:marTop w:val="0"/>
              <w:marBottom w:val="0"/>
              <w:divBdr>
                <w:top w:val="none" w:sz="0" w:space="0" w:color="auto"/>
                <w:left w:val="none" w:sz="0" w:space="0" w:color="auto"/>
                <w:bottom w:val="none" w:sz="0" w:space="0" w:color="auto"/>
                <w:right w:val="none" w:sz="0" w:space="0" w:color="auto"/>
              </w:divBdr>
            </w:div>
            <w:div w:id="269319389">
              <w:marLeft w:val="0"/>
              <w:marRight w:val="0"/>
              <w:marTop w:val="0"/>
              <w:marBottom w:val="0"/>
              <w:divBdr>
                <w:top w:val="none" w:sz="0" w:space="0" w:color="auto"/>
                <w:left w:val="none" w:sz="0" w:space="0" w:color="auto"/>
                <w:bottom w:val="none" w:sz="0" w:space="0" w:color="auto"/>
                <w:right w:val="none" w:sz="0" w:space="0" w:color="auto"/>
              </w:divBdr>
            </w:div>
            <w:div w:id="1409885096">
              <w:marLeft w:val="0"/>
              <w:marRight w:val="0"/>
              <w:marTop w:val="0"/>
              <w:marBottom w:val="0"/>
              <w:divBdr>
                <w:top w:val="none" w:sz="0" w:space="0" w:color="auto"/>
                <w:left w:val="none" w:sz="0" w:space="0" w:color="auto"/>
                <w:bottom w:val="none" w:sz="0" w:space="0" w:color="auto"/>
                <w:right w:val="none" w:sz="0" w:space="0" w:color="auto"/>
              </w:divBdr>
            </w:div>
            <w:div w:id="140974307">
              <w:marLeft w:val="0"/>
              <w:marRight w:val="0"/>
              <w:marTop w:val="0"/>
              <w:marBottom w:val="0"/>
              <w:divBdr>
                <w:top w:val="none" w:sz="0" w:space="0" w:color="auto"/>
                <w:left w:val="none" w:sz="0" w:space="0" w:color="auto"/>
                <w:bottom w:val="none" w:sz="0" w:space="0" w:color="auto"/>
                <w:right w:val="none" w:sz="0" w:space="0" w:color="auto"/>
              </w:divBdr>
            </w:div>
            <w:div w:id="1007833237">
              <w:marLeft w:val="0"/>
              <w:marRight w:val="0"/>
              <w:marTop w:val="0"/>
              <w:marBottom w:val="0"/>
              <w:divBdr>
                <w:top w:val="none" w:sz="0" w:space="0" w:color="auto"/>
                <w:left w:val="none" w:sz="0" w:space="0" w:color="auto"/>
                <w:bottom w:val="none" w:sz="0" w:space="0" w:color="auto"/>
                <w:right w:val="none" w:sz="0" w:space="0" w:color="auto"/>
              </w:divBdr>
            </w:div>
            <w:div w:id="215824693">
              <w:marLeft w:val="0"/>
              <w:marRight w:val="0"/>
              <w:marTop w:val="0"/>
              <w:marBottom w:val="0"/>
              <w:divBdr>
                <w:top w:val="none" w:sz="0" w:space="0" w:color="auto"/>
                <w:left w:val="none" w:sz="0" w:space="0" w:color="auto"/>
                <w:bottom w:val="none" w:sz="0" w:space="0" w:color="auto"/>
                <w:right w:val="none" w:sz="0" w:space="0" w:color="auto"/>
              </w:divBdr>
            </w:div>
            <w:div w:id="1071390889">
              <w:marLeft w:val="0"/>
              <w:marRight w:val="0"/>
              <w:marTop w:val="0"/>
              <w:marBottom w:val="0"/>
              <w:divBdr>
                <w:top w:val="none" w:sz="0" w:space="0" w:color="auto"/>
                <w:left w:val="none" w:sz="0" w:space="0" w:color="auto"/>
                <w:bottom w:val="none" w:sz="0" w:space="0" w:color="auto"/>
                <w:right w:val="none" w:sz="0" w:space="0" w:color="auto"/>
              </w:divBdr>
            </w:div>
            <w:div w:id="36178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09921">
      <w:bodyDiv w:val="1"/>
      <w:marLeft w:val="0"/>
      <w:marRight w:val="0"/>
      <w:marTop w:val="0"/>
      <w:marBottom w:val="0"/>
      <w:divBdr>
        <w:top w:val="none" w:sz="0" w:space="0" w:color="auto"/>
        <w:left w:val="none" w:sz="0" w:space="0" w:color="auto"/>
        <w:bottom w:val="none" w:sz="0" w:space="0" w:color="auto"/>
        <w:right w:val="none" w:sz="0" w:space="0" w:color="auto"/>
      </w:divBdr>
      <w:divsChild>
        <w:div w:id="1312170089">
          <w:marLeft w:val="0"/>
          <w:marRight w:val="0"/>
          <w:marTop w:val="0"/>
          <w:marBottom w:val="0"/>
          <w:divBdr>
            <w:top w:val="none" w:sz="0" w:space="0" w:color="auto"/>
            <w:left w:val="none" w:sz="0" w:space="0" w:color="auto"/>
            <w:bottom w:val="none" w:sz="0" w:space="0" w:color="auto"/>
            <w:right w:val="none" w:sz="0" w:space="0" w:color="auto"/>
          </w:divBdr>
          <w:divsChild>
            <w:div w:id="313223105">
              <w:marLeft w:val="0"/>
              <w:marRight w:val="0"/>
              <w:marTop w:val="0"/>
              <w:marBottom w:val="0"/>
              <w:divBdr>
                <w:top w:val="none" w:sz="0" w:space="0" w:color="auto"/>
                <w:left w:val="none" w:sz="0" w:space="0" w:color="auto"/>
                <w:bottom w:val="none" w:sz="0" w:space="0" w:color="auto"/>
                <w:right w:val="none" w:sz="0" w:space="0" w:color="auto"/>
              </w:divBdr>
            </w:div>
            <w:div w:id="283391798">
              <w:marLeft w:val="0"/>
              <w:marRight w:val="0"/>
              <w:marTop w:val="0"/>
              <w:marBottom w:val="0"/>
              <w:divBdr>
                <w:top w:val="none" w:sz="0" w:space="0" w:color="auto"/>
                <w:left w:val="none" w:sz="0" w:space="0" w:color="auto"/>
                <w:bottom w:val="none" w:sz="0" w:space="0" w:color="auto"/>
                <w:right w:val="none" w:sz="0" w:space="0" w:color="auto"/>
              </w:divBdr>
            </w:div>
            <w:div w:id="402022090">
              <w:marLeft w:val="0"/>
              <w:marRight w:val="0"/>
              <w:marTop w:val="0"/>
              <w:marBottom w:val="0"/>
              <w:divBdr>
                <w:top w:val="none" w:sz="0" w:space="0" w:color="auto"/>
                <w:left w:val="none" w:sz="0" w:space="0" w:color="auto"/>
                <w:bottom w:val="none" w:sz="0" w:space="0" w:color="auto"/>
                <w:right w:val="none" w:sz="0" w:space="0" w:color="auto"/>
              </w:divBdr>
            </w:div>
            <w:div w:id="241330827">
              <w:marLeft w:val="0"/>
              <w:marRight w:val="0"/>
              <w:marTop w:val="0"/>
              <w:marBottom w:val="0"/>
              <w:divBdr>
                <w:top w:val="none" w:sz="0" w:space="0" w:color="auto"/>
                <w:left w:val="none" w:sz="0" w:space="0" w:color="auto"/>
                <w:bottom w:val="none" w:sz="0" w:space="0" w:color="auto"/>
                <w:right w:val="none" w:sz="0" w:space="0" w:color="auto"/>
              </w:divBdr>
            </w:div>
            <w:div w:id="2077043467">
              <w:marLeft w:val="0"/>
              <w:marRight w:val="0"/>
              <w:marTop w:val="0"/>
              <w:marBottom w:val="0"/>
              <w:divBdr>
                <w:top w:val="none" w:sz="0" w:space="0" w:color="auto"/>
                <w:left w:val="none" w:sz="0" w:space="0" w:color="auto"/>
                <w:bottom w:val="none" w:sz="0" w:space="0" w:color="auto"/>
                <w:right w:val="none" w:sz="0" w:space="0" w:color="auto"/>
              </w:divBdr>
            </w:div>
            <w:div w:id="1805807511">
              <w:marLeft w:val="0"/>
              <w:marRight w:val="0"/>
              <w:marTop w:val="0"/>
              <w:marBottom w:val="0"/>
              <w:divBdr>
                <w:top w:val="none" w:sz="0" w:space="0" w:color="auto"/>
                <w:left w:val="none" w:sz="0" w:space="0" w:color="auto"/>
                <w:bottom w:val="none" w:sz="0" w:space="0" w:color="auto"/>
                <w:right w:val="none" w:sz="0" w:space="0" w:color="auto"/>
              </w:divBdr>
            </w:div>
            <w:div w:id="385376525">
              <w:marLeft w:val="0"/>
              <w:marRight w:val="0"/>
              <w:marTop w:val="0"/>
              <w:marBottom w:val="0"/>
              <w:divBdr>
                <w:top w:val="none" w:sz="0" w:space="0" w:color="auto"/>
                <w:left w:val="none" w:sz="0" w:space="0" w:color="auto"/>
                <w:bottom w:val="none" w:sz="0" w:space="0" w:color="auto"/>
                <w:right w:val="none" w:sz="0" w:space="0" w:color="auto"/>
              </w:divBdr>
            </w:div>
            <w:div w:id="1456095007">
              <w:marLeft w:val="0"/>
              <w:marRight w:val="0"/>
              <w:marTop w:val="0"/>
              <w:marBottom w:val="0"/>
              <w:divBdr>
                <w:top w:val="none" w:sz="0" w:space="0" w:color="auto"/>
                <w:left w:val="none" w:sz="0" w:space="0" w:color="auto"/>
                <w:bottom w:val="none" w:sz="0" w:space="0" w:color="auto"/>
                <w:right w:val="none" w:sz="0" w:space="0" w:color="auto"/>
              </w:divBdr>
            </w:div>
            <w:div w:id="338627895">
              <w:marLeft w:val="0"/>
              <w:marRight w:val="0"/>
              <w:marTop w:val="0"/>
              <w:marBottom w:val="0"/>
              <w:divBdr>
                <w:top w:val="none" w:sz="0" w:space="0" w:color="auto"/>
                <w:left w:val="none" w:sz="0" w:space="0" w:color="auto"/>
                <w:bottom w:val="none" w:sz="0" w:space="0" w:color="auto"/>
                <w:right w:val="none" w:sz="0" w:space="0" w:color="auto"/>
              </w:divBdr>
            </w:div>
            <w:div w:id="1928004909">
              <w:marLeft w:val="0"/>
              <w:marRight w:val="0"/>
              <w:marTop w:val="0"/>
              <w:marBottom w:val="0"/>
              <w:divBdr>
                <w:top w:val="none" w:sz="0" w:space="0" w:color="auto"/>
                <w:left w:val="none" w:sz="0" w:space="0" w:color="auto"/>
                <w:bottom w:val="none" w:sz="0" w:space="0" w:color="auto"/>
                <w:right w:val="none" w:sz="0" w:space="0" w:color="auto"/>
              </w:divBdr>
            </w:div>
            <w:div w:id="722413160">
              <w:marLeft w:val="0"/>
              <w:marRight w:val="0"/>
              <w:marTop w:val="0"/>
              <w:marBottom w:val="0"/>
              <w:divBdr>
                <w:top w:val="none" w:sz="0" w:space="0" w:color="auto"/>
                <w:left w:val="none" w:sz="0" w:space="0" w:color="auto"/>
                <w:bottom w:val="none" w:sz="0" w:space="0" w:color="auto"/>
                <w:right w:val="none" w:sz="0" w:space="0" w:color="auto"/>
              </w:divBdr>
            </w:div>
            <w:div w:id="1902134892">
              <w:marLeft w:val="0"/>
              <w:marRight w:val="0"/>
              <w:marTop w:val="0"/>
              <w:marBottom w:val="0"/>
              <w:divBdr>
                <w:top w:val="none" w:sz="0" w:space="0" w:color="auto"/>
                <w:left w:val="none" w:sz="0" w:space="0" w:color="auto"/>
                <w:bottom w:val="none" w:sz="0" w:space="0" w:color="auto"/>
                <w:right w:val="none" w:sz="0" w:space="0" w:color="auto"/>
              </w:divBdr>
            </w:div>
            <w:div w:id="1259561785">
              <w:marLeft w:val="0"/>
              <w:marRight w:val="0"/>
              <w:marTop w:val="0"/>
              <w:marBottom w:val="0"/>
              <w:divBdr>
                <w:top w:val="none" w:sz="0" w:space="0" w:color="auto"/>
                <w:left w:val="none" w:sz="0" w:space="0" w:color="auto"/>
                <w:bottom w:val="none" w:sz="0" w:space="0" w:color="auto"/>
                <w:right w:val="none" w:sz="0" w:space="0" w:color="auto"/>
              </w:divBdr>
            </w:div>
            <w:div w:id="742289810">
              <w:marLeft w:val="0"/>
              <w:marRight w:val="0"/>
              <w:marTop w:val="0"/>
              <w:marBottom w:val="0"/>
              <w:divBdr>
                <w:top w:val="none" w:sz="0" w:space="0" w:color="auto"/>
                <w:left w:val="none" w:sz="0" w:space="0" w:color="auto"/>
                <w:bottom w:val="none" w:sz="0" w:space="0" w:color="auto"/>
                <w:right w:val="none" w:sz="0" w:space="0" w:color="auto"/>
              </w:divBdr>
            </w:div>
            <w:div w:id="665861970">
              <w:marLeft w:val="0"/>
              <w:marRight w:val="0"/>
              <w:marTop w:val="0"/>
              <w:marBottom w:val="0"/>
              <w:divBdr>
                <w:top w:val="none" w:sz="0" w:space="0" w:color="auto"/>
                <w:left w:val="none" w:sz="0" w:space="0" w:color="auto"/>
                <w:bottom w:val="none" w:sz="0" w:space="0" w:color="auto"/>
                <w:right w:val="none" w:sz="0" w:space="0" w:color="auto"/>
              </w:divBdr>
            </w:div>
            <w:div w:id="1367485800">
              <w:marLeft w:val="0"/>
              <w:marRight w:val="0"/>
              <w:marTop w:val="0"/>
              <w:marBottom w:val="0"/>
              <w:divBdr>
                <w:top w:val="none" w:sz="0" w:space="0" w:color="auto"/>
                <w:left w:val="none" w:sz="0" w:space="0" w:color="auto"/>
                <w:bottom w:val="none" w:sz="0" w:space="0" w:color="auto"/>
                <w:right w:val="none" w:sz="0" w:space="0" w:color="auto"/>
              </w:divBdr>
            </w:div>
            <w:div w:id="1993214984">
              <w:marLeft w:val="0"/>
              <w:marRight w:val="0"/>
              <w:marTop w:val="0"/>
              <w:marBottom w:val="0"/>
              <w:divBdr>
                <w:top w:val="none" w:sz="0" w:space="0" w:color="auto"/>
                <w:left w:val="none" w:sz="0" w:space="0" w:color="auto"/>
                <w:bottom w:val="none" w:sz="0" w:space="0" w:color="auto"/>
                <w:right w:val="none" w:sz="0" w:space="0" w:color="auto"/>
              </w:divBdr>
            </w:div>
            <w:div w:id="681397032">
              <w:marLeft w:val="0"/>
              <w:marRight w:val="0"/>
              <w:marTop w:val="0"/>
              <w:marBottom w:val="0"/>
              <w:divBdr>
                <w:top w:val="none" w:sz="0" w:space="0" w:color="auto"/>
                <w:left w:val="none" w:sz="0" w:space="0" w:color="auto"/>
                <w:bottom w:val="none" w:sz="0" w:space="0" w:color="auto"/>
                <w:right w:val="none" w:sz="0" w:space="0" w:color="auto"/>
              </w:divBdr>
            </w:div>
            <w:div w:id="140078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61569">
      <w:bodyDiv w:val="1"/>
      <w:marLeft w:val="0"/>
      <w:marRight w:val="0"/>
      <w:marTop w:val="0"/>
      <w:marBottom w:val="0"/>
      <w:divBdr>
        <w:top w:val="none" w:sz="0" w:space="0" w:color="auto"/>
        <w:left w:val="none" w:sz="0" w:space="0" w:color="auto"/>
        <w:bottom w:val="none" w:sz="0" w:space="0" w:color="auto"/>
        <w:right w:val="none" w:sz="0" w:space="0" w:color="auto"/>
      </w:divBdr>
      <w:divsChild>
        <w:div w:id="2047411133">
          <w:marLeft w:val="0"/>
          <w:marRight w:val="0"/>
          <w:marTop w:val="0"/>
          <w:marBottom w:val="0"/>
          <w:divBdr>
            <w:top w:val="none" w:sz="0" w:space="0" w:color="auto"/>
            <w:left w:val="none" w:sz="0" w:space="0" w:color="auto"/>
            <w:bottom w:val="none" w:sz="0" w:space="0" w:color="auto"/>
            <w:right w:val="none" w:sz="0" w:space="0" w:color="auto"/>
          </w:divBdr>
          <w:divsChild>
            <w:div w:id="723456294">
              <w:marLeft w:val="0"/>
              <w:marRight w:val="0"/>
              <w:marTop w:val="0"/>
              <w:marBottom w:val="0"/>
              <w:divBdr>
                <w:top w:val="none" w:sz="0" w:space="0" w:color="auto"/>
                <w:left w:val="none" w:sz="0" w:space="0" w:color="auto"/>
                <w:bottom w:val="none" w:sz="0" w:space="0" w:color="auto"/>
                <w:right w:val="none" w:sz="0" w:space="0" w:color="auto"/>
              </w:divBdr>
            </w:div>
            <w:div w:id="1670255335">
              <w:marLeft w:val="0"/>
              <w:marRight w:val="0"/>
              <w:marTop w:val="0"/>
              <w:marBottom w:val="0"/>
              <w:divBdr>
                <w:top w:val="none" w:sz="0" w:space="0" w:color="auto"/>
                <w:left w:val="none" w:sz="0" w:space="0" w:color="auto"/>
                <w:bottom w:val="none" w:sz="0" w:space="0" w:color="auto"/>
                <w:right w:val="none" w:sz="0" w:space="0" w:color="auto"/>
              </w:divBdr>
            </w:div>
            <w:div w:id="1119421504">
              <w:marLeft w:val="0"/>
              <w:marRight w:val="0"/>
              <w:marTop w:val="0"/>
              <w:marBottom w:val="0"/>
              <w:divBdr>
                <w:top w:val="none" w:sz="0" w:space="0" w:color="auto"/>
                <w:left w:val="none" w:sz="0" w:space="0" w:color="auto"/>
                <w:bottom w:val="none" w:sz="0" w:space="0" w:color="auto"/>
                <w:right w:val="none" w:sz="0" w:space="0" w:color="auto"/>
              </w:divBdr>
            </w:div>
            <w:div w:id="592010272">
              <w:marLeft w:val="0"/>
              <w:marRight w:val="0"/>
              <w:marTop w:val="0"/>
              <w:marBottom w:val="0"/>
              <w:divBdr>
                <w:top w:val="none" w:sz="0" w:space="0" w:color="auto"/>
                <w:left w:val="none" w:sz="0" w:space="0" w:color="auto"/>
                <w:bottom w:val="none" w:sz="0" w:space="0" w:color="auto"/>
                <w:right w:val="none" w:sz="0" w:space="0" w:color="auto"/>
              </w:divBdr>
            </w:div>
            <w:div w:id="1825584747">
              <w:marLeft w:val="0"/>
              <w:marRight w:val="0"/>
              <w:marTop w:val="0"/>
              <w:marBottom w:val="0"/>
              <w:divBdr>
                <w:top w:val="none" w:sz="0" w:space="0" w:color="auto"/>
                <w:left w:val="none" w:sz="0" w:space="0" w:color="auto"/>
                <w:bottom w:val="none" w:sz="0" w:space="0" w:color="auto"/>
                <w:right w:val="none" w:sz="0" w:space="0" w:color="auto"/>
              </w:divBdr>
            </w:div>
            <w:div w:id="120082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69887">
      <w:bodyDiv w:val="1"/>
      <w:marLeft w:val="0"/>
      <w:marRight w:val="0"/>
      <w:marTop w:val="0"/>
      <w:marBottom w:val="0"/>
      <w:divBdr>
        <w:top w:val="none" w:sz="0" w:space="0" w:color="auto"/>
        <w:left w:val="none" w:sz="0" w:space="0" w:color="auto"/>
        <w:bottom w:val="none" w:sz="0" w:space="0" w:color="auto"/>
        <w:right w:val="none" w:sz="0" w:space="0" w:color="auto"/>
      </w:divBdr>
      <w:divsChild>
        <w:div w:id="488054769">
          <w:marLeft w:val="0"/>
          <w:marRight w:val="0"/>
          <w:marTop w:val="0"/>
          <w:marBottom w:val="0"/>
          <w:divBdr>
            <w:top w:val="none" w:sz="0" w:space="0" w:color="auto"/>
            <w:left w:val="none" w:sz="0" w:space="0" w:color="auto"/>
            <w:bottom w:val="none" w:sz="0" w:space="0" w:color="auto"/>
            <w:right w:val="none" w:sz="0" w:space="0" w:color="auto"/>
          </w:divBdr>
          <w:divsChild>
            <w:div w:id="15816015">
              <w:marLeft w:val="0"/>
              <w:marRight w:val="0"/>
              <w:marTop w:val="0"/>
              <w:marBottom w:val="0"/>
              <w:divBdr>
                <w:top w:val="none" w:sz="0" w:space="0" w:color="auto"/>
                <w:left w:val="none" w:sz="0" w:space="0" w:color="auto"/>
                <w:bottom w:val="none" w:sz="0" w:space="0" w:color="auto"/>
                <w:right w:val="none" w:sz="0" w:space="0" w:color="auto"/>
              </w:divBdr>
            </w:div>
            <w:div w:id="1511918808">
              <w:marLeft w:val="0"/>
              <w:marRight w:val="0"/>
              <w:marTop w:val="0"/>
              <w:marBottom w:val="0"/>
              <w:divBdr>
                <w:top w:val="none" w:sz="0" w:space="0" w:color="auto"/>
                <w:left w:val="none" w:sz="0" w:space="0" w:color="auto"/>
                <w:bottom w:val="none" w:sz="0" w:space="0" w:color="auto"/>
                <w:right w:val="none" w:sz="0" w:space="0" w:color="auto"/>
              </w:divBdr>
            </w:div>
            <w:div w:id="1361278399">
              <w:marLeft w:val="0"/>
              <w:marRight w:val="0"/>
              <w:marTop w:val="0"/>
              <w:marBottom w:val="0"/>
              <w:divBdr>
                <w:top w:val="none" w:sz="0" w:space="0" w:color="auto"/>
                <w:left w:val="none" w:sz="0" w:space="0" w:color="auto"/>
                <w:bottom w:val="none" w:sz="0" w:space="0" w:color="auto"/>
                <w:right w:val="none" w:sz="0" w:space="0" w:color="auto"/>
              </w:divBdr>
            </w:div>
            <w:div w:id="1361320899">
              <w:marLeft w:val="0"/>
              <w:marRight w:val="0"/>
              <w:marTop w:val="0"/>
              <w:marBottom w:val="0"/>
              <w:divBdr>
                <w:top w:val="none" w:sz="0" w:space="0" w:color="auto"/>
                <w:left w:val="none" w:sz="0" w:space="0" w:color="auto"/>
                <w:bottom w:val="none" w:sz="0" w:space="0" w:color="auto"/>
                <w:right w:val="none" w:sz="0" w:space="0" w:color="auto"/>
              </w:divBdr>
            </w:div>
            <w:div w:id="67226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5543">
      <w:bodyDiv w:val="1"/>
      <w:marLeft w:val="0"/>
      <w:marRight w:val="0"/>
      <w:marTop w:val="0"/>
      <w:marBottom w:val="0"/>
      <w:divBdr>
        <w:top w:val="none" w:sz="0" w:space="0" w:color="auto"/>
        <w:left w:val="none" w:sz="0" w:space="0" w:color="auto"/>
        <w:bottom w:val="none" w:sz="0" w:space="0" w:color="auto"/>
        <w:right w:val="none" w:sz="0" w:space="0" w:color="auto"/>
      </w:divBdr>
      <w:divsChild>
        <w:div w:id="346905059">
          <w:marLeft w:val="0"/>
          <w:marRight w:val="0"/>
          <w:marTop w:val="0"/>
          <w:marBottom w:val="0"/>
          <w:divBdr>
            <w:top w:val="none" w:sz="0" w:space="0" w:color="auto"/>
            <w:left w:val="none" w:sz="0" w:space="0" w:color="auto"/>
            <w:bottom w:val="none" w:sz="0" w:space="0" w:color="auto"/>
            <w:right w:val="none" w:sz="0" w:space="0" w:color="auto"/>
          </w:divBdr>
          <w:divsChild>
            <w:div w:id="1785537755">
              <w:marLeft w:val="0"/>
              <w:marRight w:val="0"/>
              <w:marTop w:val="0"/>
              <w:marBottom w:val="0"/>
              <w:divBdr>
                <w:top w:val="none" w:sz="0" w:space="0" w:color="auto"/>
                <w:left w:val="none" w:sz="0" w:space="0" w:color="auto"/>
                <w:bottom w:val="none" w:sz="0" w:space="0" w:color="auto"/>
                <w:right w:val="none" w:sz="0" w:space="0" w:color="auto"/>
              </w:divBdr>
            </w:div>
            <w:div w:id="2094426938">
              <w:marLeft w:val="0"/>
              <w:marRight w:val="0"/>
              <w:marTop w:val="0"/>
              <w:marBottom w:val="0"/>
              <w:divBdr>
                <w:top w:val="none" w:sz="0" w:space="0" w:color="auto"/>
                <w:left w:val="none" w:sz="0" w:space="0" w:color="auto"/>
                <w:bottom w:val="none" w:sz="0" w:space="0" w:color="auto"/>
                <w:right w:val="none" w:sz="0" w:space="0" w:color="auto"/>
              </w:divBdr>
            </w:div>
            <w:div w:id="742948202">
              <w:marLeft w:val="0"/>
              <w:marRight w:val="0"/>
              <w:marTop w:val="0"/>
              <w:marBottom w:val="0"/>
              <w:divBdr>
                <w:top w:val="none" w:sz="0" w:space="0" w:color="auto"/>
                <w:left w:val="none" w:sz="0" w:space="0" w:color="auto"/>
                <w:bottom w:val="none" w:sz="0" w:space="0" w:color="auto"/>
                <w:right w:val="none" w:sz="0" w:space="0" w:color="auto"/>
              </w:divBdr>
            </w:div>
            <w:div w:id="38747417">
              <w:marLeft w:val="0"/>
              <w:marRight w:val="0"/>
              <w:marTop w:val="0"/>
              <w:marBottom w:val="0"/>
              <w:divBdr>
                <w:top w:val="none" w:sz="0" w:space="0" w:color="auto"/>
                <w:left w:val="none" w:sz="0" w:space="0" w:color="auto"/>
                <w:bottom w:val="none" w:sz="0" w:space="0" w:color="auto"/>
                <w:right w:val="none" w:sz="0" w:space="0" w:color="auto"/>
              </w:divBdr>
            </w:div>
            <w:div w:id="1870024910">
              <w:marLeft w:val="0"/>
              <w:marRight w:val="0"/>
              <w:marTop w:val="0"/>
              <w:marBottom w:val="0"/>
              <w:divBdr>
                <w:top w:val="none" w:sz="0" w:space="0" w:color="auto"/>
                <w:left w:val="none" w:sz="0" w:space="0" w:color="auto"/>
                <w:bottom w:val="none" w:sz="0" w:space="0" w:color="auto"/>
                <w:right w:val="none" w:sz="0" w:space="0" w:color="auto"/>
              </w:divBdr>
            </w:div>
            <w:div w:id="23389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0906">
      <w:bodyDiv w:val="1"/>
      <w:marLeft w:val="0"/>
      <w:marRight w:val="0"/>
      <w:marTop w:val="0"/>
      <w:marBottom w:val="0"/>
      <w:divBdr>
        <w:top w:val="none" w:sz="0" w:space="0" w:color="auto"/>
        <w:left w:val="none" w:sz="0" w:space="0" w:color="auto"/>
        <w:bottom w:val="none" w:sz="0" w:space="0" w:color="auto"/>
        <w:right w:val="none" w:sz="0" w:space="0" w:color="auto"/>
      </w:divBdr>
      <w:divsChild>
        <w:div w:id="866530845">
          <w:marLeft w:val="0"/>
          <w:marRight w:val="0"/>
          <w:marTop w:val="0"/>
          <w:marBottom w:val="0"/>
          <w:divBdr>
            <w:top w:val="none" w:sz="0" w:space="0" w:color="auto"/>
            <w:left w:val="none" w:sz="0" w:space="0" w:color="auto"/>
            <w:bottom w:val="none" w:sz="0" w:space="0" w:color="auto"/>
            <w:right w:val="none" w:sz="0" w:space="0" w:color="auto"/>
          </w:divBdr>
          <w:divsChild>
            <w:div w:id="287591761">
              <w:marLeft w:val="0"/>
              <w:marRight w:val="0"/>
              <w:marTop w:val="0"/>
              <w:marBottom w:val="0"/>
              <w:divBdr>
                <w:top w:val="none" w:sz="0" w:space="0" w:color="auto"/>
                <w:left w:val="none" w:sz="0" w:space="0" w:color="auto"/>
                <w:bottom w:val="none" w:sz="0" w:space="0" w:color="auto"/>
                <w:right w:val="none" w:sz="0" w:space="0" w:color="auto"/>
              </w:divBdr>
            </w:div>
            <w:div w:id="1303462433">
              <w:marLeft w:val="0"/>
              <w:marRight w:val="0"/>
              <w:marTop w:val="0"/>
              <w:marBottom w:val="0"/>
              <w:divBdr>
                <w:top w:val="none" w:sz="0" w:space="0" w:color="auto"/>
                <w:left w:val="none" w:sz="0" w:space="0" w:color="auto"/>
                <w:bottom w:val="none" w:sz="0" w:space="0" w:color="auto"/>
                <w:right w:val="none" w:sz="0" w:space="0" w:color="auto"/>
              </w:divBdr>
            </w:div>
            <w:div w:id="13772002">
              <w:marLeft w:val="0"/>
              <w:marRight w:val="0"/>
              <w:marTop w:val="0"/>
              <w:marBottom w:val="0"/>
              <w:divBdr>
                <w:top w:val="none" w:sz="0" w:space="0" w:color="auto"/>
                <w:left w:val="none" w:sz="0" w:space="0" w:color="auto"/>
                <w:bottom w:val="none" w:sz="0" w:space="0" w:color="auto"/>
                <w:right w:val="none" w:sz="0" w:space="0" w:color="auto"/>
              </w:divBdr>
            </w:div>
            <w:div w:id="29021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75014">
      <w:bodyDiv w:val="1"/>
      <w:marLeft w:val="0"/>
      <w:marRight w:val="0"/>
      <w:marTop w:val="0"/>
      <w:marBottom w:val="0"/>
      <w:divBdr>
        <w:top w:val="none" w:sz="0" w:space="0" w:color="auto"/>
        <w:left w:val="none" w:sz="0" w:space="0" w:color="auto"/>
        <w:bottom w:val="none" w:sz="0" w:space="0" w:color="auto"/>
        <w:right w:val="none" w:sz="0" w:space="0" w:color="auto"/>
      </w:divBdr>
      <w:divsChild>
        <w:div w:id="1691177162">
          <w:marLeft w:val="0"/>
          <w:marRight w:val="0"/>
          <w:marTop w:val="0"/>
          <w:marBottom w:val="0"/>
          <w:divBdr>
            <w:top w:val="none" w:sz="0" w:space="0" w:color="auto"/>
            <w:left w:val="none" w:sz="0" w:space="0" w:color="auto"/>
            <w:bottom w:val="none" w:sz="0" w:space="0" w:color="auto"/>
            <w:right w:val="none" w:sz="0" w:space="0" w:color="auto"/>
          </w:divBdr>
          <w:divsChild>
            <w:div w:id="1844542738">
              <w:marLeft w:val="0"/>
              <w:marRight w:val="0"/>
              <w:marTop w:val="0"/>
              <w:marBottom w:val="0"/>
              <w:divBdr>
                <w:top w:val="none" w:sz="0" w:space="0" w:color="auto"/>
                <w:left w:val="none" w:sz="0" w:space="0" w:color="auto"/>
                <w:bottom w:val="none" w:sz="0" w:space="0" w:color="auto"/>
                <w:right w:val="none" w:sz="0" w:space="0" w:color="auto"/>
              </w:divBdr>
            </w:div>
            <w:div w:id="1220629109">
              <w:marLeft w:val="0"/>
              <w:marRight w:val="0"/>
              <w:marTop w:val="0"/>
              <w:marBottom w:val="0"/>
              <w:divBdr>
                <w:top w:val="none" w:sz="0" w:space="0" w:color="auto"/>
                <w:left w:val="none" w:sz="0" w:space="0" w:color="auto"/>
                <w:bottom w:val="none" w:sz="0" w:space="0" w:color="auto"/>
                <w:right w:val="none" w:sz="0" w:space="0" w:color="auto"/>
              </w:divBdr>
            </w:div>
            <w:div w:id="1610888518">
              <w:marLeft w:val="0"/>
              <w:marRight w:val="0"/>
              <w:marTop w:val="0"/>
              <w:marBottom w:val="0"/>
              <w:divBdr>
                <w:top w:val="none" w:sz="0" w:space="0" w:color="auto"/>
                <w:left w:val="none" w:sz="0" w:space="0" w:color="auto"/>
                <w:bottom w:val="none" w:sz="0" w:space="0" w:color="auto"/>
                <w:right w:val="none" w:sz="0" w:space="0" w:color="auto"/>
              </w:divBdr>
            </w:div>
            <w:div w:id="1541935117">
              <w:marLeft w:val="0"/>
              <w:marRight w:val="0"/>
              <w:marTop w:val="0"/>
              <w:marBottom w:val="0"/>
              <w:divBdr>
                <w:top w:val="none" w:sz="0" w:space="0" w:color="auto"/>
                <w:left w:val="none" w:sz="0" w:space="0" w:color="auto"/>
                <w:bottom w:val="none" w:sz="0" w:space="0" w:color="auto"/>
                <w:right w:val="none" w:sz="0" w:space="0" w:color="auto"/>
              </w:divBdr>
            </w:div>
            <w:div w:id="1333679307">
              <w:marLeft w:val="0"/>
              <w:marRight w:val="0"/>
              <w:marTop w:val="0"/>
              <w:marBottom w:val="0"/>
              <w:divBdr>
                <w:top w:val="none" w:sz="0" w:space="0" w:color="auto"/>
                <w:left w:val="none" w:sz="0" w:space="0" w:color="auto"/>
                <w:bottom w:val="none" w:sz="0" w:space="0" w:color="auto"/>
                <w:right w:val="none" w:sz="0" w:space="0" w:color="auto"/>
              </w:divBdr>
            </w:div>
            <w:div w:id="382870683">
              <w:marLeft w:val="0"/>
              <w:marRight w:val="0"/>
              <w:marTop w:val="0"/>
              <w:marBottom w:val="0"/>
              <w:divBdr>
                <w:top w:val="none" w:sz="0" w:space="0" w:color="auto"/>
                <w:left w:val="none" w:sz="0" w:space="0" w:color="auto"/>
                <w:bottom w:val="none" w:sz="0" w:space="0" w:color="auto"/>
                <w:right w:val="none" w:sz="0" w:space="0" w:color="auto"/>
              </w:divBdr>
            </w:div>
            <w:div w:id="1772429315">
              <w:marLeft w:val="0"/>
              <w:marRight w:val="0"/>
              <w:marTop w:val="0"/>
              <w:marBottom w:val="0"/>
              <w:divBdr>
                <w:top w:val="none" w:sz="0" w:space="0" w:color="auto"/>
                <w:left w:val="none" w:sz="0" w:space="0" w:color="auto"/>
                <w:bottom w:val="none" w:sz="0" w:space="0" w:color="auto"/>
                <w:right w:val="none" w:sz="0" w:space="0" w:color="auto"/>
              </w:divBdr>
            </w:div>
            <w:div w:id="471412449">
              <w:marLeft w:val="0"/>
              <w:marRight w:val="0"/>
              <w:marTop w:val="0"/>
              <w:marBottom w:val="0"/>
              <w:divBdr>
                <w:top w:val="none" w:sz="0" w:space="0" w:color="auto"/>
                <w:left w:val="none" w:sz="0" w:space="0" w:color="auto"/>
                <w:bottom w:val="none" w:sz="0" w:space="0" w:color="auto"/>
                <w:right w:val="none" w:sz="0" w:space="0" w:color="auto"/>
              </w:divBdr>
            </w:div>
            <w:div w:id="19905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17130">
      <w:bodyDiv w:val="1"/>
      <w:marLeft w:val="0"/>
      <w:marRight w:val="0"/>
      <w:marTop w:val="0"/>
      <w:marBottom w:val="0"/>
      <w:divBdr>
        <w:top w:val="none" w:sz="0" w:space="0" w:color="auto"/>
        <w:left w:val="none" w:sz="0" w:space="0" w:color="auto"/>
        <w:bottom w:val="none" w:sz="0" w:space="0" w:color="auto"/>
        <w:right w:val="none" w:sz="0" w:space="0" w:color="auto"/>
      </w:divBdr>
      <w:divsChild>
        <w:div w:id="840125722">
          <w:marLeft w:val="0"/>
          <w:marRight w:val="0"/>
          <w:marTop w:val="0"/>
          <w:marBottom w:val="0"/>
          <w:divBdr>
            <w:top w:val="none" w:sz="0" w:space="0" w:color="auto"/>
            <w:left w:val="none" w:sz="0" w:space="0" w:color="auto"/>
            <w:bottom w:val="none" w:sz="0" w:space="0" w:color="auto"/>
            <w:right w:val="none" w:sz="0" w:space="0" w:color="auto"/>
          </w:divBdr>
          <w:divsChild>
            <w:div w:id="461390485">
              <w:marLeft w:val="0"/>
              <w:marRight w:val="0"/>
              <w:marTop w:val="0"/>
              <w:marBottom w:val="0"/>
              <w:divBdr>
                <w:top w:val="none" w:sz="0" w:space="0" w:color="auto"/>
                <w:left w:val="none" w:sz="0" w:space="0" w:color="auto"/>
                <w:bottom w:val="none" w:sz="0" w:space="0" w:color="auto"/>
                <w:right w:val="none" w:sz="0" w:space="0" w:color="auto"/>
              </w:divBdr>
            </w:div>
            <w:div w:id="2082871577">
              <w:marLeft w:val="0"/>
              <w:marRight w:val="0"/>
              <w:marTop w:val="0"/>
              <w:marBottom w:val="0"/>
              <w:divBdr>
                <w:top w:val="none" w:sz="0" w:space="0" w:color="auto"/>
                <w:left w:val="none" w:sz="0" w:space="0" w:color="auto"/>
                <w:bottom w:val="none" w:sz="0" w:space="0" w:color="auto"/>
                <w:right w:val="none" w:sz="0" w:space="0" w:color="auto"/>
              </w:divBdr>
            </w:div>
            <w:div w:id="1889756759">
              <w:marLeft w:val="0"/>
              <w:marRight w:val="0"/>
              <w:marTop w:val="0"/>
              <w:marBottom w:val="0"/>
              <w:divBdr>
                <w:top w:val="none" w:sz="0" w:space="0" w:color="auto"/>
                <w:left w:val="none" w:sz="0" w:space="0" w:color="auto"/>
                <w:bottom w:val="none" w:sz="0" w:space="0" w:color="auto"/>
                <w:right w:val="none" w:sz="0" w:space="0" w:color="auto"/>
              </w:divBdr>
            </w:div>
            <w:div w:id="1192063964">
              <w:marLeft w:val="0"/>
              <w:marRight w:val="0"/>
              <w:marTop w:val="0"/>
              <w:marBottom w:val="0"/>
              <w:divBdr>
                <w:top w:val="none" w:sz="0" w:space="0" w:color="auto"/>
                <w:left w:val="none" w:sz="0" w:space="0" w:color="auto"/>
                <w:bottom w:val="none" w:sz="0" w:space="0" w:color="auto"/>
                <w:right w:val="none" w:sz="0" w:space="0" w:color="auto"/>
              </w:divBdr>
            </w:div>
            <w:div w:id="1491869723">
              <w:marLeft w:val="0"/>
              <w:marRight w:val="0"/>
              <w:marTop w:val="0"/>
              <w:marBottom w:val="0"/>
              <w:divBdr>
                <w:top w:val="none" w:sz="0" w:space="0" w:color="auto"/>
                <w:left w:val="none" w:sz="0" w:space="0" w:color="auto"/>
                <w:bottom w:val="none" w:sz="0" w:space="0" w:color="auto"/>
                <w:right w:val="none" w:sz="0" w:space="0" w:color="auto"/>
              </w:divBdr>
            </w:div>
            <w:div w:id="884370036">
              <w:marLeft w:val="0"/>
              <w:marRight w:val="0"/>
              <w:marTop w:val="0"/>
              <w:marBottom w:val="0"/>
              <w:divBdr>
                <w:top w:val="none" w:sz="0" w:space="0" w:color="auto"/>
                <w:left w:val="none" w:sz="0" w:space="0" w:color="auto"/>
                <w:bottom w:val="none" w:sz="0" w:space="0" w:color="auto"/>
                <w:right w:val="none" w:sz="0" w:space="0" w:color="auto"/>
              </w:divBdr>
            </w:div>
            <w:div w:id="491334880">
              <w:marLeft w:val="0"/>
              <w:marRight w:val="0"/>
              <w:marTop w:val="0"/>
              <w:marBottom w:val="0"/>
              <w:divBdr>
                <w:top w:val="none" w:sz="0" w:space="0" w:color="auto"/>
                <w:left w:val="none" w:sz="0" w:space="0" w:color="auto"/>
                <w:bottom w:val="none" w:sz="0" w:space="0" w:color="auto"/>
                <w:right w:val="none" w:sz="0" w:space="0" w:color="auto"/>
              </w:divBdr>
            </w:div>
            <w:div w:id="727385818">
              <w:marLeft w:val="0"/>
              <w:marRight w:val="0"/>
              <w:marTop w:val="0"/>
              <w:marBottom w:val="0"/>
              <w:divBdr>
                <w:top w:val="none" w:sz="0" w:space="0" w:color="auto"/>
                <w:left w:val="none" w:sz="0" w:space="0" w:color="auto"/>
                <w:bottom w:val="none" w:sz="0" w:space="0" w:color="auto"/>
                <w:right w:val="none" w:sz="0" w:space="0" w:color="auto"/>
              </w:divBdr>
            </w:div>
            <w:div w:id="1701465350">
              <w:marLeft w:val="0"/>
              <w:marRight w:val="0"/>
              <w:marTop w:val="0"/>
              <w:marBottom w:val="0"/>
              <w:divBdr>
                <w:top w:val="none" w:sz="0" w:space="0" w:color="auto"/>
                <w:left w:val="none" w:sz="0" w:space="0" w:color="auto"/>
                <w:bottom w:val="none" w:sz="0" w:space="0" w:color="auto"/>
                <w:right w:val="none" w:sz="0" w:space="0" w:color="auto"/>
              </w:divBdr>
            </w:div>
            <w:div w:id="2032224757">
              <w:marLeft w:val="0"/>
              <w:marRight w:val="0"/>
              <w:marTop w:val="0"/>
              <w:marBottom w:val="0"/>
              <w:divBdr>
                <w:top w:val="none" w:sz="0" w:space="0" w:color="auto"/>
                <w:left w:val="none" w:sz="0" w:space="0" w:color="auto"/>
                <w:bottom w:val="none" w:sz="0" w:space="0" w:color="auto"/>
                <w:right w:val="none" w:sz="0" w:space="0" w:color="auto"/>
              </w:divBdr>
            </w:div>
            <w:div w:id="1449471811">
              <w:marLeft w:val="0"/>
              <w:marRight w:val="0"/>
              <w:marTop w:val="0"/>
              <w:marBottom w:val="0"/>
              <w:divBdr>
                <w:top w:val="none" w:sz="0" w:space="0" w:color="auto"/>
                <w:left w:val="none" w:sz="0" w:space="0" w:color="auto"/>
                <w:bottom w:val="none" w:sz="0" w:space="0" w:color="auto"/>
                <w:right w:val="none" w:sz="0" w:space="0" w:color="auto"/>
              </w:divBdr>
            </w:div>
            <w:div w:id="616715140">
              <w:marLeft w:val="0"/>
              <w:marRight w:val="0"/>
              <w:marTop w:val="0"/>
              <w:marBottom w:val="0"/>
              <w:divBdr>
                <w:top w:val="none" w:sz="0" w:space="0" w:color="auto"/>
                <w:left w:val="none" w:sz="0" w:space="0" w:color="auto"/>
                <w:bottom w:val="none" w:sz="0" w:space="0" w:color="auto"/>
                <w:right w:val="none" w:sz="0" w:space="0" w:color="auto"/>
              </w:divBdr>
            </w:div>
            <w:div w:id="107356940">
              <w:marLeft w:val="0"/>
              <w:marRight w:val="0"/>
              <w:marTop w:val="0"/>
              <w:marBottom w:val="0"/>
              <w:divBdr>
                <w:top w:val="none" w:sz="0" w:space="0" w:color="auto"/>
                <w:left w:val="none" w:sz="0" w:space="0" w:color="auto"/>
                <w:bottom w:val="none" w:sz="0" w:space="0" w:color="auto"/>
                <w:right w:val="none" w:sz="0" w:space="0" w:color="auto"/>
              </w:divBdr>
            </w:div>
            <w:div w:id="474373897">
              <w:marLeft w:val="0"/>
              <w:marRight w:val="0"/>
              <w:marTop w:val="0"/>
              <w:marBottom w:val="0"/>
              <w:divBdr>
                <w:top w:val="none" w:sz="0" w:space="0" w:color="auto"/>
                <w:left w:val="none" w:sz="0" w:space="0" w:color="auto"/>
                <w:bottom w:val="none" w:sz="0" w:space="0" w:color="auto"/>
                <w:right w:val="none" w:sz="0" w:space="0" w:color="auto"/>
              </w:divBdr>
            </w:div>
            <w:div w:id="39475321">
              <w:marLeft w:val="0"/>
              <w:marRight w:val="0"/>
              <w:marTop w:val="0"/>
              <w:marBottom w:val="0"/>
              <w:divBdr>
                <w:top w:val="none" w:sz="0" w:space="0" w:color="auto"/>
                <w:left w:val="none" w:sz="0" w:space="0" w:color="auto"/>
                <w:bottom w:val="none" w:sz="0" w:space="0" w:color="auto"/>
                <w:right w:val="none" w:sz="0" w:space="0" w:color="auto"/>
              </w:divBdr>
            </w:div>
            <w:div w:id="1275022271">
              <w:marLeft w:val="0"/>
              <w:marRight w:val="0"/>
              <w:marTop w:val="0"/>
              <w:marBottom w:val="0"/>
              <w:divBdr>
                <w:top w:val="none" w:sz="0" w:space="0" w:color="auto"/>
                <w:left w:val="none" w:sz="0" w:space="0" w:color="auto"/>
                <w:bottom w:val="none" w:sz="0" w:space="0" w:color="auto"/>
                <w:right w:val="none" w:sz="0" w:space="0" w:color="auto"/>
              </w:divBdr>
            </w:div>
            <w:div w:id="1917126343">
              <w:marLeft w:val="0"/>
              <w:marRight w:val="0"/>
              <w:marTop w:val="0"/>
              <w:marBottom w:val="0"/>
              <w:divBdr>
                <w:top w:val="none" w:sz="0" w:space="0" w:color="auto"/>
                <w:left w:val="none" w:sz="0" w:space="0" w:color="auto"/>
                <w:bottom w:val="none" w:sz="0" w:space="0" w:color="auto"/>
                <w:right w:val="none" w:sz="0" w:space="0" w:color="auto"/>
              </w:divBdr>
            </w:div>
            <w:div w:id="471597618">
              <w:marLeft w:val="0"/>
              <w:marRight w:val="0"/>
              <w:marTop w:val="0"/>
              <w:marBottom w:val="0"/>
              <w:divBdr>
                <w:top w:val="none" w:sz="0" w:space="0" w:color="auto"/>
                <w:left w:val="none" w:sz="0" w:space="0" w:color="auto"/>
                <w:bottom w:val="none" w:sz="0" w:space="0" w:color="auto"/>
                <w:right w:val="none" w:sz="0" w:space="0" w:color="auto"/>
              </w:divBdr>
            </w:div>
            <w:div w:id="1179927616">
              <w:marLeft w:val="0"/>
              <w:marRight w:val="0"/>
              <w:marTop w:val="0"/>
              <w:marBottom w:val="0"/>
              <w:divBdr>
                <w:top w:val="none" w:sz="0" w:space="0" w:color="auto"/>
                <w:left w:val="none" w:sz="0" w:space="0" w:color="auto"/>
                <w:bottom w:val="none" w:sz="0" w:space="0" w:color="auto"/>
                <w:right w:val="none" w:sz="0" w:space="0" w:color="auto"/>
              </w:divBdr>
            </w:div>
            <w:div w:id="2051563945">
              <w:marLeft w:val="0"/>
              <w:marRight w:val="0"/>
              <w:marTop w:val="0"/>
              <w:marBottom w:val="0"/>
              <w:divBdr>
                <w:top w:val="none" w:sz="0" w:space="0" w:color="auto"/>
                <w:left w:val="none" w:sz="0" w:space="0" w:color="auto"/>
                <w:bottom w:val="none" w:sz="0" w:space="0" w:color="auto"/>
                <w:right w:val="none" w:sz="0" w:space="0" w:color="auto"/>
              </w:divBdr>
            </w:div>
            <w:div w:id="800810489">
              <w:marLeft w:val="0"/>
              <w:marRight w:val="0"/>
              <w:marTop w:val="0"/>
              <w:marBottom w:val="0"/>
              <w:divBdr>
                <w:top w:val="none" w:sz="0" w:space="0" w:color="auto"/>
                <w:left w:val="none" w:sz="0" w:space="0" w:color="auto"/>
                <w:bottom w:val="none" w:sz="0" w:space="0" w:color="auto"/>
                <w:right w:val="none" w:sz="0" w:space="0" w:color="auto"/>
              </w:divBdr>
            </w:div>
            <w:div w:id="76592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84198">
      <w:bodyDiv w:val="1"/>
      <w:marLeft w:val="0"/>
      <w:marRight w:val="0"/>
      <w:marTop w:val="0"/>
      <w:marBottom w:val="0"/>
      <w:divBdr>
        <w:top w:val="none" w:sz="0" w:space="0" w:color="auto"/>
        <w:left w:val="none" w:sz="0" w:space="0" w:color="auto"/>
        <w:bottom w:val="none" w:sz="0" w:space="0" w:color="auto"/>
        <w:right w:val="none" w:sz="0" w:space="0" w:color="auto"/>
      </w:divBdr>
      <w:divsChild>
        <w:div w:id="1623993207">
          <w:marLeft w:val="0"/>
          <w:marRight w:val="0"/>
          <w:marTop w:val="0"/>
          <w:marBottom w:val="0"/>
          <w:divBdr>
            <w:top w:val="none" w:sz="0" w:space="0" w:color="auto"/>
            <w:left w:val="none" w:sz="0" w:space="0" w:color="auto"/>
            <w:bottom w:val="none" w:sz="0" w:space="0" w:color="auto"/>
            <w:right w:val="none" w:sz="0" w:space="0" w:color="auto"/>
          </w:divBdr>
          <w:divsChild>
            <w:div w:id="78927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82341">
      <w:bodyDiv w:val="1"/>
      <w:marLeft w:val="0"/>
      <w:marRight w:val="0"/>
      <w:marTop w:val="0"/>
      <w:marBottom w:val="0"/>
      <w:divBdr>
        <w:top w:val="none" w:sz="0" w:space="0" w:color="auto"/>
        <w:left w:val="none" w:sz="0" w:space="0" w:color="auto"/>
        <w:bottom w:val="none" w:sz="0" w:space="0" w:color="auto"/>
        <w:right w:val="none" w:sz="0" w:space="0" w:color="auto"/>
      </w:divBdr>
      <w:divsChild>
        <w:div w:id="1281759931">
          <w:marLeft w:val="0"/>
          <w:marRight w:val="0"/>
          <w:marTop w:val="0"/>
          <w:marBottom w:val="0"/>
          <w:divBdr>
            <w:top w:val="none" w:sz="0" w:space="0" w:color="auto"/>
            <w:left w:val="none" w:sz="0" w:space="0" w:color="auto"/>
            <w:bottom w:val="none" w:sz="0" w:space="0" w:color="auto"/>
            <w:right w:val="none" w:sz="0" w:space="0" w:color="auto"/>
          </w:divBdr>
          <w:divsChild>
            <w:div w:id="1407610673">
              <w:marLeft w:val="0"/>
              <w:marRight w:val="0"/>
              <w:marTop w:val="0"/>
              <w:marBottom w:val="0"/>
              <w:divBdr>
                <w:top w:val="none" w:sz="0" w:space="0" w:color="auto"/>
                <w:left w:val="none" w:sz="0" w:space="0" w:color="auto"/>
                <w:bottom w:val="none" w:sz="0" w:space="0" w:color="auto"/>
                <w:right w:val="none" w:sz="0" w:space="0" w:color="auto"/>
              </w:divBdr>
            </w:div>
            <w:div w:id="1695156799">
              <w:marLeft w:val="0"/>
              <w:marRight w:val="0"/>
              <w:marTop w:val="0"/>
              <w:marBottom w:val="0"/>
              <w:divBdr>
                <w:top w:val="none" w:sz="0" w:space="0" w:color="auto"/>
                <w:left w:val="none" w:sz="0" w:space="0" w:color="auto"/>
                <w:bottom w:val="none" w:sz="0" w:space="0" w:color="auto"/>
                <w:right w:val="none" w:sz="0" w:space="0" w:color="auto"/>
              </w:divBdr>
            </w:div>
            <w:div w:id="257061546">
              <w:marLeft w:val="0"/>
              <w:marRight w:val="0"/>
              <w:marTop w:val="0"/>
              <w:marBottom w:val="0"/>
              <w:divBdr>
                <w:top w:val="none" w:sz="0" w:space="0" w:color="auto"/>
                <w:left w:val="none" w:sz="0" w:space="0" w:color="auto"/>
                <w:bottom w:val="none" w:sz="0" w:space="0" w:color="auto"/>
                <w:right w:val="none" w:sz="0" w:space="0" w:color="auto"/>
              </w:divBdr>
            </w:div>
            <w:div w:id="386883623">
              <w:marLeft w:val="0"/>
              <w:marRight w:val="0"/>
              <w:marTop w:val="0"/>
              <w:marBottom w:val="0"/>
              <w:divBdr>
                <w:top w:val="none" w:sz="0" w:space="0" w:color="auto"/>
                <w:left w:val="none" w:sz="0" w:space="0" w:color="auto"/>
                <w:bottom w:val="none" w:sz="0" w:space="0" w:color="auto"/>
                <w:right w:val="none" w:sz="0" w:space="0" w:color="auto"/>
              </w:divBdr>
            </w:div>
            <w:div w:id="1615287263">
              <w:marLeft w:val="0"/>
              <w:marRight w:val="0"/>
              <w:marTop w:val="0"/>
              <w:marBottom w:val="0"/>
              <w:divBdr>
                <w:top w:val="none" w:sz="0" w:space="0" w:color="auto"/>
                <w:left w:val="none" w:sz="0" w:space="0" w:color="auto"/>
                <w:bottom w:val="none" w:sz="0" w:space="0" w:color="auto"/>
                <w:right w:val="none" w:sz="0" w:space="0" w:color="auto"/>
              </w:divBdr>
            </w:div>
            <w:div w:id="981079771">
              <w:marLeft w:val="0"/>
              <w:marRight w:val="0"/>
              <w:marTop w:val="0"/>
              <w:marBottom w:val="0"/>
              <w:divBdr>
                <w:top w:val="none" w:sz="0" w:space="0" w:color="auto"/>
                <w:left w:val="none" w:sz="0" w:space="0" w:color="auto"/>
                <w:bottom w:val="none" w:sz="0" w:space="0" w:color="auto"/>
                <w:right w:val="none" w:sz="0" w:space="0" w:color="auto"/>
              </w:divBdr>
            </w:div>
            <w:div w:id="1732849992">
              <w:marLeft w:val="0"/>
              <w:marRight w:val="0"/>
              <w:marTop w:val="0"/>
              <w:marBottom w:val="0"/>
              <w:divBdr>
                <w:top w:val="none" w:sz="0" w:space="0" w:color="auto"/>
                <w:left w:val="none" w:sz="0" w:space="0" w:color="auto"/>
                <w:bottom w:val="none" w:sz="0" w:space="0" w:color="auto"/>
                <w:right w:val="none" w:sz="0" w:space="0" w:color="auto"/>
              </w:divBdr>
            </w:div>
            <w:div w:id="46808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6808">
      <w:bodyDiv w:val="1"/>
      <w:marLeft w:val="0"/>
      <w:marRight w:val="0"/>
      <w:marTop w:val="0"/>
      <w:marBottom w:val="0"/>
      <w:divBdr>
        <w:top w:val="none" w:sz="0" w:space="0" w:color="auto"/>
        <w:left w:val="none" w:sz="0" w:space="0" w:color="auto"/>
        <w:bottom w:val="none" w:sz="0" w:space="0" w:color="auto"/>
        <w:right w:val="none" w:sz="0" w:space="0" w:color="auto"/>
      </w:divBdr>
      <w:divsChild>
        <w:div w:id="1043674069">
          <w:marLeft w:val="0"/>
          <w:marRight w:val="0"/>
          <w:marTop w:val="0"/>
          <w:marBottom w:val="0"/>
          <w:divBdr>
            <w:top w:val="none" w:sz="0" w:space="0" w:color="auto"/>
            <w:left w:val="none" w:sz="0" w:space="0" w:color="auto"/>
            <w:bottom w:val="none" w:sz="0" w:space="0" w:color="auto"/>
            <w:right w:val="none" w:sz="0" w:space="0" w:color="auto"/>
          </w:divBdr>
          <w:divsChild>
            <w:div w:id="88395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15248">
      <w:bodyDiv w:val="1"/>
      <w:marLeft w:val="0"/>
      <w:marRight w:val="0"/>
      <w:marTop w:val="0"/>
      <w:marBottom w:val="0"/>
      <w:divBdr>
        <w:top w:val="none" w:sz="0" w:space="0" w:color="auto"/>
        <w:left w:val="none" w:sz="0" w:space="0" w:color="auto"/>
        <w:bottom w:val="none" w:sz="0" w:space="0" w:color="auto"/>
        <w:right w:val="none" w:sz="0" w:space="0" w:color="auto"/>
      </w:divBdr>
      <w:divsChild>
        <w:div w:id="353845506">
          <w:marLeft w:val="0"/>
          <w:marRight w:val="0"/>
          <w:marTop w:val="0"/>
          <w:marBottom w:val="0"/>
          <w:divBdr>
            <w:top w:val="none" w:sz="0" w:space="0" w:color="auto"/>
            <w:left w:val="none" w:sz="0" w:space="0" w:color="auto"/>
            <w:bottom w:val="none" w:sz="0" w:space="0" w:color="auto"/>
            <w:right w:val="none" w:sz="0" w:space="0" w:color="auto"/>
          </w:divBdr>
          <w:divsChild>
            <w:div w:id="1638955871">
              <w:marLeft w:val="0"/>
              <w:marRight w:val="0"/>
              <w:marTop w:val="0"/>
              <w:marBottom w:val="0"/>
              <w:divBdr>
                <w:top w:val="none" w:sz="0" w:space="0" w:color="auto"/>
                <w:left w:val="none" w:sz="0" w:space="0" w:color="auto"/>
                <w:bottom w:val="none" w:sz="0" w:space="0" w:color="auto"/>
                <w:right w:val="none" w:sz="0" w:space="0" w:color="auto"/>
              </w:divBdr>
            </w:div>
            <w:div w:id="258484834">
              <w:marLeft w:val="0"/>
              <w:marRight w:val="0"/>
              <w:marTop w:val="0"/>
              <w:marBottom w:val="0"/>
              <w:divBdr>
                <w:top w:val="none" w:sz="0" w:space="0" w:color="auto"/>
                <w:left w:val="none" w:sz="0" w:space="0" w:color="auto"/>
                <w:bottom w:val="none" w:sz="0" w:space="0" w:color="auto"/>
                <w:right w:val="none" w:sz="0" w:space="0" w:color="auto"/>
              </w:divBdr>
            </w:div>
            <w:div w:id="318464569">
              <w:marLeft w:val="0"/>
              <w:marRight w:val="0"/>
              <w:marTop w:val="0"/>
              <w:marBottom w:val="0"/>
              <w:divBdr>
                <w:top w:val="none" w:sz="0" w:space="0" w:color="auto"/>
                <w:left w:val="none" w:sz="0" w:space="0" w:color="auto"/>
                <w:bottom w:val="none" w:sz="0" w:space="0" w:color="auto"/>
                <w:right w:val="none" w:sz="0" w:space="0" w:color="auto"/>
              </w:divBdr>
            </w:div>
            <w:div w:id="1511289546">
              <w:marLeft w:val="0"/>
              <w:marRight w:val="0"/>
              <w:marTop w:val="0"/>
              <w:marBottom w:val="0"/>
              <w:divBdr>
                <w:top w:val="none" w:sz="0" w:space="0" w:color="auto"/>
                <w:left w:val="none" w:sz="0" w:space="0" w:color="auto"/>
                <w:bottom w:val="none" w:sz="0" w:space="0" w:color="auto"/>
                <w:right w:val="none" w:sz="0" w:space="0" w:color="auto"/>
              </w:divBdr>
            </w:div>
            <w:div w:id="15708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79576">
      <w:bodyDiv w:val="1"/>
      <w:marLeft w:val="0"/>
      <w:marRight w:val="0"/>
      <w:marTop w:val="0"/>
      <w:marBottom w:val="0"/>
      <w:divBdr>
        <w:top w:val="none" w:sz="0" w:space="0" w:color="auto"/>
        <w:left w:val="none" w:sz="0" w:space="0" w:color="auto"/>
        <w:bottom w:val="none" w:sz="0" w:space="0" w:color="auto"/>
        <w:right w:val="none" w:sz="0" w:space="0" w:color="auto"/>
      </w:divBdr>
      <w:divsChild>
        <w:div w:id="1806267724">
          <w:marLeft w:val="0"/>
          <w:marRight w:val="0"/>
          <w:marTop w:val="0"/>
          <w:marBottom w:val="0"/>
          <w:divBdr>
            <w:top w:val="none" w:sz="0" w:space="0" w:color="auto"/>
            <w:left w:val="none" w:sz="0" w:space="0" w:color="auto"/>
            <w:bottom w:val="none" w:sz="0" w:space="0" w:color="auto"/>
            <w:right w:val="none" w:sz="0" w:space="0" w:color="auto"/>
          </w:divBdr>
          <w:divsChild>
            <w:div w:id="941032283">
              <w:marLeft w:val="0"/>
              <w:marRight w:val="0"/>
              <w:marTop w:val="0"/>
              <w:marBottom w:val="0"/>
              <w:divBdr>
                <w:top w:val="none" w:sz="0" w:space="0" w:color="auto"/>
                <w:left w:val="none" w:sz="0" w:space="0" w:color="auto"/>
                <w:bottom w:val="none" w:sz="0" w:space="0" w:color="auto"/>
                <w:right w:val="none" w:sz="0" w:space="0" w:color="auto"/>
              </w:divBdr>
            </w:div>
            <w:div w:id="966661668">
              <w:marLeft w:val="0"/>
              <w:marRight w:val="0"/>
              <w:marTop w:val="0"/>
              <w:marBottom w:val="0"/>
              <w:divBdr>
                <w:top w:val="none" w:sz="0" w:space="0" w:color="auto"/>
                <w:left w:val="none" w:sz="0" w:space="0" w:color="auto"/>
                <w:bottom w:val="none" w:sz="0" w:space="0" w:color="auto"/>
                <w:right w:val="none" w:sz="0" w:space="0" w:color="auto"/>
              </w:divBdr>
            </w:div>
            <w:div w:id="1911452890">
              <w:marLeft w:val="0"/>
              <w:marRight w:val="0"/>
              <w:marTop w:val="0"/>
              <w:marBottom w:val="0"/>
              <w:divBdr>
                <w:top w:val="none" w:sz="0" w:space="0" w:color="auto"/>
                <w:left w:val="none" w:sz="0" w:space="0" w:color="auto"/>
                <w:bottom w:val="none" w:sz="0" w:space="0" w:color="auto"/>
                <w:right w:val="none" w:sz="0" w:space="0" w:color="auto"/>
              </w:divBdr>
            </w:div>
            <w:div w:id="10238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619">
      <w:bodyDiv w:val="1"/>
      <w:marLeft w:val="0"/>
      <w:marRight w:val="0"/>
      <w:marTop w:val="0"/>
      <w:marBottom w:val="0"/>
      <w:divBdr>
        <w:top w:val="none" w:sz="0" w:space="0" w:color="auto"/>
        <w:left w:val="none" w:sz="0" w:space="0" w:color="auto"/>
        <w:bottom w:val="none" w:sz="0" w:space="0" w:color="auto"/>
        <w:right w:val="none" w:sz="0" w:space="0" w:color="auto"/>
      </w:divBdr>
    </w:div>
    <w:div w:id="2139755591">
      <w:bodyDiv w:val="1"/>
      <w:marLeft w:val="0"/>
      <w:marRight w:val="0"/>
      <w:marTop w:val="0"/>
      <w:marBottom w:val="0"/>
      <w:divBdr>
        <w:top w:val="none" w:sz="0" w:space="0" w:color="auto"/>
        <w:left w:val="none" w:sz="0" w:space="0" w:color="auto"/>
        <w:bottom w:val="none" w:sz="0" w:space="0" w:color="auto"/>
        <w:right w:val="none" w:sz="0" w:space="0" w:color="auto"/>
      </w:divBdr>
      <w:divsChild>
        <w:div w:id="964118132">
          <w:marLeft w:val="0"/>
          <w:marRight w:val="0"/>
          <w:marTop w:val="0"/>
          <w:marBottom w:val="0"/>
          <w:divBdr>
            <w:top w:val="none" w:sz="0" w:space="0" w:color="auto"/>
            <w:left w:val="none" w:sz="0" w:space="0" w:color="auto"/>
            <w:bottom w:val="none" w:sz="0" w:space="0" w:color="auto"/>
            <w:right w:val="none" w:sz="0" w:space="0" w:color="auto"/>
          </w:divBdr>
          <w:divsChild>
            <w:div w:id="1163861612">
              <w:marLeft w:val="0"/>
              <w:marRight w:val="0"/>
              <w:marTop w:val="0"/>
              <w:marBottom w:val="0"/>
              <w:divBdr>
                <w:top w:val="none" w:sz="0" w:space="0" w:color="auto"/>
                <w:left w:val="none" w:sz="0" w:space="0" w:color="auto"/>
                <w:bottom w:val="none" w:sz="0" w:space="0" w:color="auto"/>
                <w:right w:val="none" w:sz="0" w:space="0" w:color="auto"/>
              </w:divBdr>
            </w:div>
            <w:div w:id="344402910">
              <w:marLeft w:val="0"/>
              <w:marRight w:val="0"/>
              <w:marTop w:val="0"/>
              <w:marBottom w:val="0"/>
              <w:divBdr>
                <w:top w:val="none" w:sz="0" w:space="0" w:color="auto"/>
                <w:left w:val="none" w:sz="0" w:space="0" w:color="auto"/>
                <w:bottom w:val="none" w:sz="0" w:space="0" w:color="auto"/>
                <w:right w:val="none" w:sz="0" w:space="0" w:color="auto"/>
              </w:divBdr>
            </w:div>
            <w:div w:id="1794789660">
              <w:marLeft w:val="0"/>
              <w:marRight w:val="0"/>
              <w:marTop w:val="0"/>
              <w:marBottom w:val="0"/>
              <w:divBdr>
                <w:top w:val="none" w:sz="0" w:space="0" w:color="auto"/>
                <w:left w:val="none" w:sz="0" w:space="0" w:color="auto"/>
                <w:bottom w:val="none" w:sz="0" w:space="0" w:color="auto"/>
                <w:right w:val="none" w:sz="0" w:space="0" w:color="auto"/>
              </w:divBdr>
            </w:div>
            <w:div w:id="917665712">
              <w:marLeft w:val="0"/>
              <w:marRight w:val="0"/>
              <w:marTop w:val="0"/>
              <w:marBottom w:val="0"/>
              <w:divBdr>
                <w:top w:val="none" w:sz="0" w:space="0" w:color="auto"/>
                <w:left w:val="none" w:sz="0" w:space="0" w:color="auto"/>
                <w:bottom w:val="none" w:sz="0" w:space="0" w:color="auto"/>
                <w:right w:val="none" w:sz="0" w:space="0" w:color="auto"/>
              </w:divBdr>
            </w:div>
            <w:div w:id="1148982590">
              <w:marLeft w:val="0"/>
              <w:marRight w:val="0"/>
              <w:marTop w:val="0"/>
              <w:marBottom w:val="0"/>
              <w:divBdr>
                <w:top w:val="none" w:sz="0" w:space="0" w:color="auto"/>
                <w:left w:val="none" w:sz="0" w:space="0" w:color="auto"/>
                <w:bottom w:val="none" w:sz="0" w:space="0" w:color="auto"/>
                <w:right w:val="none" w:sz="0" w:space="0" w:color="auto"/>
              </w:divBdr>
            </w:div>
            <w:div w:id="99684131">
              <w:marLeft w:val="0"/>
              <w:marRight w:val="0"/>
              <w:marTop w:val="0"/>
              <w:marBottom w:val="0"/>
              <w:divBdr>
                <w:top w:val="none" w:sz="0" w:space="0" w:color="auto"/>
                <w:left w:val="none" w:sz="0" w:space="0" w:color="auto"/>
                <w:bottom w:val="none" w:sz="0" w:space="0" w:color="auto"/>
                <w:right w:val="none" w:sz="0" w:space="0" w:color="auto"/>
              </w:divBdr>
            </w:div>
            <w:div w:id="1191380155">
              <w:marLeft w:val="0"/>
              <w:marRight w:val="0"/>
              <w:marTop w:val="0"/>
              <w:marBottom w:val="0"/>
              <w:divBdr>
                <w:top w:val="none" w:sz="0" w:space="0" w:color="auto"/>
                <w:left w:val="none" w:sz="0" w:space="0" w:color="auto"/>
                <w:bottom w:val="none" w:sz="0" w:space="0" w:color="auto"/>
                <w:right w:val="none" w:sz="0" w:space="0" w:color="auto"/>
              </w:divBdr>
            </w:div>
            <w:div w:id="138306263">
              <w:marLeft w:val="0"/>
              <w:marRight w:val="0"/>
              <w:marTop w:val="0"/>
              <w:marBottom w:val="0"/>
              <w:divBdr>
                <w:top w:val="none" w:sz="0" w:space="0" w:color="auto"/>
                <w:left w:val="none" w:sz="0" w:space="0" w:color="auto"/>
                <w:bottom w:val="none" w:sz="0" w:space="0" w:color="auto"/>
                <w:right w:val="none" w:sz="0" w:space="0" w:color="auto"/>
              </w:divBdr>
            </w:div>
            <w:div w:id="1977908386">
              <w:marLeft w:val="0"/>
              <w:marRight w:val="0"/>
              <w:marTop w:val="0"/>
              <w:marBottom w:val="0"/>
              <w:divBdr>
                <w:top w:val="none" w:sz="0" w:space="0" w:color="auto"/>
                <w:left w:val="none" w:sz="0" w:space="0" w:color="auto"/>
                <w:bottom w:val="none" w:sz="0" w:space="0" w:color="auto"/>
                <w:right w:val="none" w:sz="0" w:space="0" w:color="auto"/>
              </w:divBdr>
            </w:div>
            <w:div w:id="1839883652">
              <w:marLeft w:val="0"/>
              <w:marRight w:val="0"/>
              <w:marTop w:val="0"/>
              <w:marBottom w:val="0"/>
              <w:divBdr>
                <w:top w:val="none" w:sz="0" w:space="0" w:color="auto"/>
                <w:left w:val="none" w:sz="0" w:space="0" w:color="auto"/>
                <w:bottom w:val="none" w:sz="0" w:space="0" w:color="auto"/>
                <w:right w:val="none" w:sz="0" w:space="0" w:color="auto"/>
              </w:divBdr>
            </w:div>
            <w:div w:id="427317657">
              <w:marLeft w:val="0"/>
              <w:marRight w:val="0"/>
              <w:marTop w:val="0"/>
              <w:marBottom w:val="0"/>
              <w:divBdr>
                <w:top w:val="none" w:sz="0" w:space="0" w:color="auto"/>
                <w:left w:val="none" w:sz="0" w:space="0" w:color="auto"/>
                <w:bottom w:val="none" w:sz="0" w:space="0" w:color="auto"/>
                <w:right w:val="none" w:sz="0" w:space="0" w:color="auto"/>
              </w:divBdr>
            </w:div>
            <w:div w:id="1974942265">
              <w:marLeft w:val="0"/>
              <w:marRight w:val="0"/>
              <w:marTop w:val="0"/>
              <w:marBottom w:val="0"/>
              <w:divBdr>
                <w:top w:val="none" w:sz="0" w:space="0" w:color="auto"/>
                <w:left w:val="none" w:sz="0" w:space="0" w:color="auto"/>
                <w:bottom w:val="none" w:sz="0" w:space="0" w:color="auto"/>
                <w:right w:val="none" w:sz="0" w:space="0" w:color="auto"/>
              </w:divBdr>
            </w:div>
            <w:div w:id="1010107517">
              <w:marLeft w:val="0"/>
              <w:marRight w:val="0"/>
              <w:marTop w:val="0"/>
              <w:marBottom w:val="0"/>
              <w:divBdr>
                <w:top w:val="none" w:sz="0" w:space="0" w:color="auto"/>
                <w:left w:val="none" w:sz="0" w:space="0" w:color="auto"/>
                <w:bottom w:val="none" w:sz="0" w:space="0" w:color="auto"/>
                <w:right w:val="none" w:sz="0" w:space="0" w:color="auto"/>
              </w:divBdr>
            </w:div>
            <w:div w:id="1066684918">
              <w:marLeft w:val="0"/>
              <w:marRight w:val="0"/>
              <w:marTop w:val="0"/>
              <w:marBottom w:val="0"/>
              <w:divBdr>
                <w:top w:val="none" w:sz="0" w:space="0" w:color="auto"/>
                <w:left w:val="none" w:sz="0" w:space="0" w:color="auto"/>
                <w:bottom w:val="none" w:sz="0" w:space="0" w:color="auto"/>
                <w:right w:val="none" w:sz="0" w:space="0" w:color="auto"/>
              </w:divBdr>
            </w:div>
            <w:div w:id="1874996667">
              <w:marLeft w:val="0"/>
              <w:marRight w:val="0"/>
              <w:marTop w:val="0"/>
              <w:marBottom w:val="0"/>
              <w:divBdr>
                <w:top w:val="none" w:sz="0" w:space="0" w:color="auto"/>
                <w:left w:val="none" w:sz="0" w:space="0" w:color="auto"/>
                <w:bottom w:val="none" w:sz="0" w:space="0" w:color="auto"/>
                <w:right w:val="none" w:sz="0" w:space="0" w:color="auto"/>
              </w:divBdr>
            </w:div>
            <w:div w:id="1640769503">
              <w:marLeft w:val="0"/>
              <w:marRight w:val="0"/>
              <w:marTop w:val="0"/>
              <w:marBottom w:val="0"/>
              <w:divBdr>
                <w:top w:val="none" w:sz="0" w:space="0" w:color="auto"/>
                <w:left w:val="none" w:sz="0" w:space="0" w:color="auto"/>
                <w:bottom w:val="none" w:sz="0" w:space="0" w:color="auto"/>
                <w:right w:val="none" w:sz="0" w:space="0" w:color="auto"/>
              </w:divBdr>
            </w:div>
            <w:div w:id="951472369">
              <w:marLeft w:val="0"/>
              <w:marRight w:val="0"/>
              <w:marTop w:val="0"/>
              <w:marBottom w:val="0"/>
              <w:divBdr>
                <w:top w:val="none" w:sz="0" w:space="0" w:color="auto"/>
                <w:left w:val="none" w:sz="0" w:space="0" w:color="auto"/>
                <w:bottom w:val="none" w:sz="0" w:space="0" w:color="auto"/>
                <w:right w:val="none" w:sz="0" w:space="0" w:color="auto"/>
              </w:divBdr>
            </w:div>
            <w:div w:id="1085762407">
              <w:marLeft w:val="0"/>
              <w:marRight w:val="0"/>
              <w:marTop w:val="0"/>
              <w:marBottom w:val="0"/>
              <w:divBdr>
                <w:top w:val="none" w:sz="0" w:space="0" w:color="auto"/>
                <w:left w:val="none" w:sz="0" w:space="0" w:color="auto"/>
                <w:bottom w:val="none" w:sz="0" w:space="0" w:color="auto"/>
                <w:right w:val="none" w:sz="0" w:space="0" w:color="auto"/>
              </w:divBdr>
            </w:div>
            <w:div w:id="1951891366">
              <w:marLeft w:val="0"/>
              <w:marRight w:val="0"/>
              <w:marTop w:val="0"/>
              <w:marBottom w:val="0"/>
              <w:divBdr>
                <w:top w:val="none" w:sz="0" w:space="0" w:color="auto"/>
                <w:left w:val="none" w:sz="0" w:space="0" w:color="auto"/>
                <w:bottom w:val="none" w:sz="0" w:space="0" w:color="auto"/>
                <w:right w:val="none" w:sz="0" w:space="0" w:color="auto"/>
              </w:divBdr>
            </w:div>
            <w:div w:id="111675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249.png"/><Relationship Id="rId21" Type="http://schemas.openxmlformats.org/officeDocument/2006/relationships/image" Target="media/image12.png"/><Relationship Id="rId63" Type="http://schemas.openxmlformats.org/officeDocument/2006/relationships/diagramData" Target="diagrams/data2.xml"/><Relationship Id="rId159" Type="http://schemas.openxmlformats.org/officeDocument/2006/relationships/diagramQuickStyle" Target="diagrams/quickStyle7.xml"/><Relationship Id="rId324" Type="http://schemas.openxmlformats.org/officeDocument/2006/relationships/image" Target="media/image272.png"/><Relationship Id="rId366" Type="http://schemas.openxmlformats.org/officeDocument/2006/relationships/image" Target="media/image314.png"/><Relationship Id="rId170" Type="http://schemas.openxmlformats.org/officeDocument/2006/relationships/image" Target="media/image124.png"/><Relationship Id="rId226" Type="http://schemas.openxmlformats.org/officeDocument/2006/relationships/image" Target="media/image176.png"/><Relationship Id="rId433" Type="http://schemas.openxmlformats.org/officeDocument/2006/relationships/hyperlink" Target="https://www.desmos.com/calculator" TargetMode="External"/><Relationship Id="rId268" Type="http://schemas.openxmlformats.org/officeDocument/2006/relationships/image" Target="media/image218.png"/><Relationship Id="rId32" Type="http://schemas.openxmlformats.org/officeDocument/2006/relationships/image" Target="media/image23.png"/><Relationship Id="rId74" Type="http://schemas.openxmlformats.org/officeDocument/2006/relationships/diagramData" Target="diagrams/data3.xml"/><Relationship Id="rId128" Type="http://schemas.openxmlformats.org/officeDocument/2006/relationships/image" Target="media/image102.png"/><Relationship Id="rId335" Type="http://schemas.openxmlformats.org/officeDocument/2006/relationships/image" Target="media/image283.png"/><Relationship Id="rId377" Type="http://schemas.openxmlformats.org/officeDocument/2006/relationships/image" Target="media/image325.png"/><Relationship Id="rId5" Type="http://schemas.openxmlformats.org/officeDocument/2006/relationships/webSettings" Target="webSettings.xml"/><Relationship Id="rId181" Type="http://schemas.openxmlformats.org/officeDocument/2006/relationships/image" Target="media/image131.png"/><Relationship Id="rId237" Type="http://schemas.openxmlformats.org/officeDocument/2006/relationships/image" Target="media/image187.png"/><Relationship Id="rId402" Type="http://schemas.openxmlformats.org/officeDocument/2006/relationships/image" Target="media/image350.png"/><Relationship Id="rId279" Type="http://schemas.openxmlformats.org/officeDocument/2006/relationships/image" Target="media/image229.png"/><Relationship Id="rId444" Type="http://schemas.openxmlformats.org/officeDocument/2006/relationships/image" Target="media/image389.png"/><Relationship Id="rId43" Type="http://schemas.openxmlformats.org/officeDocument/2006/relationships/image" Target="media/image34.png"/><Relationship Id="rId139" Type="http://schemas.openxmlformats.org/officeDocument/2006/relationships/image" Target="media/image113.jpeg"/><Relationship Id="rId290" Type="http://schemas.openxmlformats.org/officeDocument/2006/relationships/image" Target="media/image240.png"/><Relationship Id="rId304" Type="http://schemas.openxmlformats.org/officeDocument/2006/relationships/image" Target="media/image254.png"/><Relationship Id="rId346" Type="http://schemas.openxmlformats.org/officeDocument/2006/relationships/image" Target="media/image294.png"/><Relationship Id="rId388" Type="http://schemas.openxmlformats.org/officeDocument/2006/relationships/image" Target="media/image336.png"/><Relationship Id="rId85" Type="http://schemas.openxmlformats.org/officeDocument/2006/relationships/image" Target="media/image59.png"/><Relationship Id="rId150" Type="http://schemas.openxmlformats.org/officeDocument/2006/relationships/diagramColors" Target="diagrams/colors5.xml"/><Relationship Id="rId192" Type="http://schemas.openxmlformats.org/officeDocument/2006/relationships/image" Target="media/image142.png"/><Relationship Id="rId206" Type="http://schemas.openxmlformats.org/officeDocument/2006/relationships/image" Target="media/image156.png"/><Relationship Id="rId413" Type="http://schemas.openxmlformats.org/officeDocument/2006/relationships/image" Target="media/image359.png"/><Relationship Id="rId248" Type="http://schemas.openxmlformats.org/officeDocument/2006/relationships/image" Target="media/image198.png"/><Relationship Id="rId12" Type="http://schemas.openxmlformats.org/officeDocument/2006/relationships/image" Target="media/image3.png"/><Relationship Id="rId108" Type="http://schemas.openxmlformats.org/officeDocument/2006/relationships/image" Target="media/image82.png"/><Relationship Id="rId315" Type="http://schemas.openxmlformats.org/officeDocument/2006/relationships/image" Target="media/image264.gif"/><Relationship Id="rId357" Type="http://schemas.openxmlformats.org/officeDocument/2006/relationships/image" Target="media/image305.png"/><Relationship Id="rId54" Type="http://schemas.openxmlformats.org/officeDocument/2006/relationships/image" Target="media/image45.png"/><Relationship Id="rId96" Type="http://schemas.openxmlformats.org/officeDocument/2006/relationships/image" Target="media/image70.png"/><Relationship Id="rId161" Type="http://schemas.microsoft.com/office/2007/relationships/diagramDrawing" Target="diagrams/drawing7.xml"/><Relationship Id="rId217" Type="http://schemas.openxmlformats.org/officeDocument/2006/relationships/image" Target="media/image167.png"/><Relationship Id="rId399" Type="http://schemas.openxmlformats.org/officeDocument/2006/relationships/image" Target="media/image347.png"/><Relationship Id="rId259" Type="http://schemas.openxmlformats.org/officeDocument/2006/relationships/image" Target="media/image209.png"/><Relationship Id="rId424" Type="http://schemas.openxmlformats.org/officeDocument/2006/relationships/image" Target="media/image370.png"/><Relationship Id="rId23" Type="http://schemas.openxmlformats.org/officeDocument/2006/relationships/image" Target="media/image14.png"/><Relationship Id="rId119" Type="http://schemas.openxmlformats.org/officeDocument/2006/relationships/image" Target="media/image93.png"/><Relationship Id="rId270" Type="http://schemas.openxmlformats.org/officeDocument/2006/relationships/image" Target="media/image220.png"/><Relationship Id="rId326" Type="http://schemas.openxmlformats.org/officeDocument/2006/relationships/image" Target="media/image274.png"/><Relationship Id="rId65" Type="http://schemas.openxmlformats.org/officeDocument/2006/relationships/diagramQuickStyle" Target="diagrams/quickStyle2.xml"/><Relationship Id="rId130" Type="http://schemas.openxmlformats.org/officeDocument/2006/relationships/image" Target="media/image104.png"/><Relationship Id="rId368" Type="http://schemas.openxmlformats.org/officeDocument/2006/relationships/image" Target="media/image316.png"/><Relationship Id="rId172" Type="http://schemas.openxmlformats.org/officeDocument/2006/relationships/customXml" Target="ink/ink1.xml"/><Relationship Id="rId228" Type="http://schemas.openxmlformats.org/officeDocument/2006/relationships/image" Target="media/image178.png"/><Relationship Id="rId435" Type="http://schemas.openxmlformats.org/officeDocument/2006/relationships/image" Target="media/image380.png"/><Relationship Id="rId281" Type="http://schemas.openxmlformats.org/officeDocument/2006/relationships/image" Target="media/image231.png"/><Relationship Id="rId337" Type="http://schemas.openxmlformats.org/officeDocument/2006/relationships/image" Target="media/image285.png"/><Relationship Id="rId34" Type="http://schemas.openxmlformats.org/officeDocument/2006/relationships/image" Target="media/image25.png"/><Relationship Id="rId76" Type="http://schemas.openxmlformats.org/officeDocument/2006/relationships/diagramQuickStyle" Target="diagrams/quickStyle3.xml"/><Relationship Id="rId141" Type="http://schemas.openxmlformats.org/officeDocument/2006/relationships/image" Target="media/image115.png"/><Relationship Id="rId379" Type="http://schemas.openxmlformats.org/officeDocument/2006/relationships/image" Target="media/image327.png"/><Relationship Id="rId7" Type="http://schemas.openxmlformats.org/officeDocument/2006/relationships/endnotes" Target="endnotes.xml"/><Relationship Id="rId183" Type="http://schemas.openxmlformats.org/officeDocument/2006/relationships/image" Target="media/image133.png"/><Relationship Id="rId239" Type="http://schemas.openxmlformats.org/officeDocument/2006/relationships/image" Target="media/image189.png"/><Relationship Id="rId390" Type="http://schemas.openxmlformats.org/officeDocument/2006/relationships/image" Target="media/image338.png"/><Relationship Id="rId404" Type="http://schemas.openxmlformats.org/officeDocument/2006/relationships/image" Target="media/image352.png"/><Relationship Id="rId446" Type="http://schemas.openxmlformats.org/officeDocument/2006/relationships/image" Target="media/image391.jpeg"/><Relationship Id="rId250" Type="http://schemas.openxmlformats.org/officeDocument/2006/relationships/image" Target="media/image200.png"/><Relationship Id="rId292" Type="http://schemas.openxmlformats.org/officeDocument/2006/relationships/image" Target="media/image242.png"/><Relationship Id="rId306" Type="http://schemas.openxmlformats.org/officeDocument/2006/relationships/image" Target="media/image256.png"/><Relationship Id="rId45" Type="http://schemas.openxmlformats.org/officeDocument/2006/relationships/image" Target="media/image36.png"/><Relationship Id="rId87" Type="http://schemas.openxmlformats.org/officeDocument/2006/relationships/image" Target="media/image61.png"/><Relationship Id="rId110" Type="http://schemas.openxmlformats.org/officeDocument/2006/relationships/image" Target="media/image84.png"/><Relationship Id="rId348" Type="http://schemas.openxmlformats.org/officeDocument/2006/relationships/image" Target="media/image296.png"/><Relationship Id="rId152" Type="http://schemas.openxmlformats.org/officeDocument/2006/relationships/diagramData" Target="diagrams/data6.xml"/><Relationship Id="rId194" Type="http://schemas.openxmlformats.org/officeDocument/2006/relationships/image" Target="media/image144.png"/><Relationship Id="rId208" Type="http://schemas.openxmlformats.org/officeDocument/2006/relationships/image" Target="media/image158.png"/><Relationship Id="rId415" Type="http://schemas.openxmlformats.org/officeDocument/2006/relationships/image" Target="media/image361.png"/><Relationship Id="rId261" Type="http://schemas.openxmlformats.org/officeDocument/2006/relationships/image" Target="media/image211.png"/><Relationship Id="rId14" Type="http://schemas.openxmlformats.org/officeDocument/2006/relationships/image" Target="media/image5.jpeg"/><Relationship Id="rId56" Type="http://schemas.openxmlformats.org/officeDocument/2006/relationships/image" Target="media/image46.png"/><Relationship Id="rId317" Type="http://schemas.openxmlformats.org/officeDocument/2006/relationships/image" Target="media/image265.png"/><Relationship Id="rId359" Type="http://schemas.openxmlformats.org/officeDocument/2006/relationships/image" Target="media/image307.png"/><Relationship Id="rId98" Type="http://schemas.openxmlformats.org/officeDocument/2006/relationships/image" Target="media/image72.png"/><Relationship Id="rId121" Type="http://schemas.openxmlformats.org/officeDocument/2006/relationships/image" Target="media/image95.png"/><Relationship Id="rId163" Type="http://schemas.openxmlformats.org/officeDocument/2006/relationships/image" Target="media/image117.png"/><Relationship Id="rId219" Type="http://schemas.openxmlformats.org/officeDocument/2006/relationships/image" Target="media/image169.png"/><Relationship Id="rId370" Type="http://schemas.openxmlformats.org/officeDocument/2006/relationships/image" Target="media/image318.png"/><Relationship Id="rId426" Type="http://schemas.openxmlformats.org/officeDocument/2006/relationships/image" Target="media/image372.png"/><Relationship Id="rId230" Type="http://schemas.openxmlformats.org/officeDocument/2006/relationships/image" Target="media/image180.png"/><Relationship Id="rId25" Type="http://schemas.openxmlformats.org/officeDocument/2006/relationships/image" Target="media/image16.png"/><Relationship Id="rId67" Type="http://schemas.microsoft.com/office/2007/relationships/diagramDrawing" Target="diagrams/drawing2.xml"/><Relationship Id="rId272" Type="http://schemas.openxmlformats.org/officeDocument/2006/relationships/image" Target="media/image222.png"/><Relationship Id="rId328" Type="http://schemas.openxmlformats.org/officeDocument/2006/relationships/image" Target="media/image276.png"/><Relationship Id="rId132" Type="http://schemas.openxmlformats.org/officeDocument/2006/relationships/image" Target="media/image106.png"/><Relationship Id="rId174" Type="http://schemas.openxmlformats.org/officeDocument/2006/relationships/image" Target="media/image126.png"/><Relationship Id="rId381" Type="http://schemas.openxmlformats.org/officeDocument/2006/relationships/image" Target="media/image329.png"/><Relationship Id="rId241" Type="http://schemas.openxmlformats.org/officeDocument/2006/relationships/image" Target="media/image191.png"/><Relationship Id="rId437" Type="http://schemas.openxmlformats.org/officeDocument/2006/relationships/image" Target="media/image382.png"/><Relationship Id="rId36" Type="http://schemas.openxmlformats.org/officeDocument/2006/relationships/image" Target="media/image27.png"/><Relationship Id="rId283" Type="http://schemas.openxmlformats.org/officeDocument/2006/relationships/image" Target="media/image233.png"/><Relationship Id="rId339" Type="http://schemas.openxmlformats.org/officeDocument/2006/relationships/image" Target="media/image287.png"/><Relationship Id="rId78" Type="http://schemas.microsoft.com/office/2007/relationships/diagramDrawing" Target="diagrams/drawing3.xml"/><Relationship Id="rId101" Type="http://schemas.openxmlformats.org/officeDocument/2006/relationships/image" Target="media/image75.png"/><Relationship Id="rId143" Type="http://schemas.openxmlformats.org/officeDocument/2006/relationships/diagramLayout" Target="diagrams/layout4.xml"/><Relationship Id="rId185" Type="http://schemas.openxmlformats.org/officeDocument/2006/relationships/image" Target="media/image135.png"/><Relationship Id="rId350" Type="http://schemas.openxmlformats.org/officeDocument/2006/relationships/image" Target="media/image298.png"/><Relationship Id="rId406" Type="http://schemas.openxmlformats.org/officeDocument/2006/relationships/image" Target="media/image354.png"/><Relationship Id="rId9" Type="http://schemas.openxmlformats.org/officeDocument/2006/relationships/footer" Target="footer1.xml"/><Relationship Id="rId210" Type="http://schemas.openxmlformats.org/officeDocument/2006/relationships/image" Target="media/image160.png"/><Relationship Id="rId392" Type="http://schemas.openxmlformats.org/officeDocument/2006/relationships/image" Target="media/image340.png"/><Relationship Id="rId448" Type="http://schemas.openxmlformats.org/officeDocument/2006/relationships/image" Target="media/image393.png"/><Relationship Id="rId252" Type="http://schemas.openxmlformats.org/officeDocument/2006/relationships/image" Target="media/image202.png"/><Relationship Id="rId294" Type="http://schemas.openxmlformats.org/officeDocument/2006/relationships/image" Target="media/image244.png"/><Relationship Id="rId308" Type="http://schemas.openxmlformats.org/officeDocument/2006/relationships/image" Target="media/image258.png"/><Relationship Id="rId47" Type="http://schemas.openxmlformats.org/officeDocument/2006/relationships/image" Target="media/image38.png"/><Relationship Id="rId89" Type="http://schemas.openxmlformats.org/officeDocument/2006/relationships/image" Target="media/image63.jpeg"/><Relationship Id="rId112" Type="http://schemas.openxmlformats.org/officeDocument/2006/relationships/image" Target="media/image86.png"/><Relationship Id="rId154" Type="http://schemas.openxmlformats.org/officeDocument/2006/relationships/diagramQuickStyle" Target="diagrams/quickStyle6.xml"/><Relationship Id="rId361" Type="http://schemas.openxmlformats.org/officeDocument/2006/relationships/image" Target="media/image309.png"/><Relationship Id="rId196" Type="http://schemas.openxmlformats.org/officeDocument/2006/relationships/image" Target="media/image146.png"/><Relationship Id="rId417" Type="http://schemas.openxmlformats.org/officeDocument/2006/relationships/image" Target="media/image363.png"/><Relationship Id="rId16" Type="http://schemas.openxmlformats.org/officeDocument/2006/relationships/image" Target="media/image7.jpeg"/><Relationship Id="rId221" Type="http://schemas.openxmlformats.org/officeDocument/2006/relationships/image" Target="media/image171.png"/><Relationship Id="rId263" Type="http://schemas.openxmlformats.org/officeDocument/2006/relationships/image" Target="media/image213.png"/><Relationship Id="rId319" Type="http://schemas.openxmlformats.org/officeDocument/2006/relationships/image" Target="media/image267.png"/><Relationship Id="rId58" Type="http://schemas.openxmlformats.org/officeDocument/2006/relationships/diagramData" Target="diagrams/data1.xml"/><Relationship Id="rId123" Type="http://schemas.openxmlformats.org/officeDocument/2006/relationships/image" Target="media/image97.png"/><Relationship Id="rId330" Type="http://schemas.openxmlformats.org/officeDocument/2006/relationships/image" Target="media/image278.png"/><Relationship Id="rId165" Type="http://schemas.openxmlformats.org/officeDocument/2006/relationships/image" Target="media/image119.png"/><Relationship Id="rId372" Type="http://schemas.openxmlformats.org/officeDocument/2006/relationships/image" Target="media/image320.png"/><Relationship Id="rId428" Type="http://schemas.openxmlformats.org/officeDocument/2006/relationships/image" Target="media/image374.png"/><Relationship Id="rId232" Type="http://schemas.openxmlformats.org/officeDocument/2006/relationships/image" Target="media/image182.png"/><Relationship Id="rId274" Type="http://schemas.openxmlformats.org/officeDocument/2006/relationships/image" Target="media/image224.png"/><Relationship Id="rId27" Type="http://schemas.openxmlformats.org/officeDocument/2006/relationships/image" Target="media/image18.png"/><Relationship Id="rId69" Type="http://schemas.openxmlformats.org/officeDocument/2006/relationships/image" Target="media/image49.png"/><Relationship Id="rId134" Type="http://schemas.openxmlformats.org/officeDocument/2006/relationships/image" Target="media/image108.png"/><Relationship Id="rId80" Type="http://schemas.openxmlformats.org/officeDocument/2006/relationships/image" Target="media/image54.png"/><Relationship Id="rId176" Type="http://schemas.openxmlformats.org/officeDocument/2006/relationships/customXml" Target="ink/ink2.xml"/><Relationship Id="rId341" Type="http://schemas.openxmlformats.org/officeDocument/2006/relationships/image" Target="media/image289.png"/><Relationship Id="rId383" Type="http://schemas.openxmlformats.org/officeDocument/2006/relationships/image" Target="media/image331.png"/><Relationship Id="rId439" Type="http://schemas.openxmlformats.org/officeDocument/2006/relationships/image" Target="media/image384.png"/><Relationship Id="rId201" Type="http://schemas.openxmlformats.org/officeDocument/2006/relationships/image" Target="media/image151.png"/><Relationship Id="rId243" Type="http://schemas.openxmlformats.org/officeDocument/2006/relationships/image" Target="media/image193.png"/><Relationship Id="rId285" Type="http://schemas.openxmlformats.org/officeDocument/2006/relationships/image" Target="media/image235.png"/><Relationship Id="rId450" Type="http://schemas.openxmlformats.org/officeDocument/2006/relationships/image" Target="media/image395.png"/><Relationship Id="rId38" Type="http://schemas.openxmlformats.org/officeDocument/2006/relationships/image" Target="media/image29.png"/><Relationship Id="rId103" Type="http://schemas.openxmlformats.org/officeDocument/2006/relationships/image" Target="media/image77.png"/><Relationship Id="rId310" Type="http://schemas.openxmlformats.org/officeDocument/2006/relationships/image" Target="media/image260.png"/><Relationship Id="rId91" Type="http://schemas.openxmlformats.org/officeDocument/2006/relationships/image" Target="media/image65.png"/><Relationship Id="rId145" Type="http://schemas.openxmlformats.org/officeDocument/2006/relationships/diagramColors" Target="diagrams/colors4.xml"/><Relationship Id="rId187" Type="http://schemas.openxmlformats.org/officeDocument/2006/relationships/image" Target="media/image137.png"/><Relationship Id="rId352" Type="http://schemas.openxmlformats.org/officeDocument/2006/relationships/image" Target="media/image300.png"/><Relationship Id="rId394" Type="http://schemas.openxmlformats.org/officeDocument/2006/relationships/image" Target="media/image342.png"/><Relationship Id="rId408" Type="http://schemas.openxmlformats.org/officeDocument/2006/relationships/image" Target="media/image356.png"/><Relationship Id="rId212" Type="http://schemas.openxmlformats.org/officeDocument/2006/relationships/image" Target="media/image162.png"/><Relationship Id="rId254" Type="http://schemas.openxmlformats.org/officeDocument/2006/relationships/image" Target="media/image204.png"/><Relationship Id="rId49" Type="http://schemas.openxmlformats.org/officeDocument/2006/relationships/image" Target="media/image40.png"/><Relationship Id="rId114" Type="http://schemas.openxmlformats.org/officeDocument/2006/relationships/image" Target="media/image88.png"/><Relationship Id="rId296" Type="http://schemas.openxmlformats.org/officeDocument/2006/relationships/image" Target="media/image246.png"/><Relationship Id="rId60" Type="http://schemas.openxmlformats.org/officeDocument/2006/relationships/diagramQuickStyle" Target="diagrams/quickStyle1.xml"/><Relationship Id="rId156" Type="http://schemas.microsoft.com/office/2007/relationships/diagramDrawing" Target="diagrams/drawing6.xml"/><Relationship Id="rId198" Type="http://schemas.openxmlformats.org/officeDocument/2006/relationships/image" Target="media/image148.png"/><Relationship Id="rId321" Type="http://schemas.openxmlformats.org/officeDocument/2006/relationships/image" Target="media/image269.png"/><Relationship Id="rId363" Type="http://schemas.openxmlformats.org/officeDocument/2006/relationships/image" Target="media/image311.png"/><Relationship Id="rId419" Type="http://schemas.openxmlformats.org/officeDocument/2006/relationships/image" Target="media/image365.png"/><Relationship Id="rId223" Type="http://schemas.openxmlformats.org/officeDocument/2006/relationships/image" Target="media/image173.png"/><Relationship Id="rId430" Type="http://schemas.openxmlformats.org/officeDocument/2006/relationships/image" Target="media/image376.png"/><Relationship Id="rId18" Type="http://schemas.openxmlformats.org/officeDocument/2006/relationships/image" Target="media/image9.png"/><Relationship Id="rId265" Type="http://schemas.openxmlformats.org/officeDocument/2006/relationships/image" Target="media/image215.png"/><Relationship Id="rId125" Type="http://schemas.openxmlformats.org/officeDocument/2006/relationships/image" Target="media/image99.png"/><Relationship Id="rId167" Type="http://schemas.openxmlformats.org/officeDocument/2006/relationships/image" Target="media/image121.png"/><Relationship Id="rId332" Type="http://schemas.openxmlformats.org/officeDocument/2006/relationships/image" Target="media/image280.png"/><Relationship Id="rId374" Type="http://schemas.openxmlformats.org/officeDocument/2006/relationships/image" Target="media/image322.png"/><Relationship Id="rId71" Type="http://schemas.openxmlformats.org/officeDocument/2006/relationships/image" Target="media/image51.png"/><Relationship Id="rId92" Type="http://schemas.openxmlformats.org/officeDocument/2006/relationships/image" Target="media/image66.png"/><Relationship Id="rId213" Type="http://schemas.openxmlformats.org/officeDocument/2006/relationships/image" Target="media/image163.png"/><Relationship Id="rId234" Type="http://schemas.openxmlformats.org/officeDocument/2006/relationships/image" Target="media/image184.png"/><Relationship Id="rId420" Type="http://schemas.openxmlformats.org/officeDocument/2006/relationships/image" Target="media/image366.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05.png"/><Relationship Id="rId276" Type="http://schemas.openxmlformats.org/officeDocument/2006/relationships/image" Target="media/image226.gif"/><Relationship Id="rId297" Type="http://schemas.openxmlformats.org/officeDocument/2006/relationships/image" Target="media/image247.png"/><Relationship Id="rId441" Type="http://schemas.openxmlformats.org/officeDocument/2006/relationships/image" Target="media/image386.png"/><Relationship Id="rId40" Type="http://schemas.openxmlformats.org/officeDocument/2006/relationships/image" Target="media/image31.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diagramData" Target="diagrams/data7.xml"/><Relationship Id="rId178" Type="http://schemas.openxmlformats.org/officeDocument/2006/relationships/image" Target="media/image128.png"/><Relationship Id="rId301" Type="http://schemas.openxmlformats.org/officeDocument/2006/relationships/image" Target="media/image251.png"/><Relationship Id="rId322" Type="http://schemas.openxmlformats.org/officeDocument/2006/relationships/image" Target="media/image270.png"/><Relationship Id="rId343" Type="http://schemas.openxmlformats.org/officeDocument/2006/relationships/image" Target="media/image291.png"/><Relationship Id="rId364" Type="http://schemas.openxmlformats.org/officeDocument/2006/relationships/image" Target="media/image312.png"/><Relationship Id="rId61" Type="http://schemas.openxmlformats.org/officeDocument/2006/relationships/diagramColors" Target="diagrams/colors1.xml"/><Relationship Id="rId82" Type="http://schemas.openxmlformats.org/officeDocument/2006/relationships/image" Target="media/image56.jpeg"/><Relationship Id="rId199" Type="http://schemas.openxmlformats.org/officeDocument/2006/relationships/image" Target="media/image149.png"/><Relationship Id="rId203" Type="http://schemas.openxmlformats.org/officeDocument/2006/relationships/image" Target="media/image153.png"/><Relationship Id="rId385" Type="http://schemas.openxmlformats.org/officeDocument/2006/relationships/image" Target="media/image333.png"/><Relationship Id="rId19" Type="http://schemas.openxmlformats.org/officeDocument/2006/relationships/image" Target="media/image10.jpeg"/><Relationship Id="rId224" Type="http://schemas.openxmlformats.org/officeDocument/2006/relationships/image" Target="media/image174.png"/><Relationship Id="rId245" Type="http://schemas.openxmlformats.org/officeDocument/2006/relationships/image" Target="media/image195.png"/><Relationship Id="rId266" Type="http://schemas.openxmlformats.org/officeDocument/2006/relationships/image" Target="media/image216.png"/><Relationship Id="rId287" Type="http://schemas.openxmlformats.org/officeDocument/2006/relationships/image" Target="media/image237.png"/><Relationship Id="rId410" Type="http://schemas.openxmlformats.org/officeDocument/2006/relationships/image" Target="media/image358.png"/><Relationship Id="rId431" Type="http://schemas.openxmlformats.org/officeDocument/2006/relationships/image" Target="media/image377.png"/><Relationship Id="rId452" Type="http://schemas.openxmlformats.org/officeDocument/2006/relationships/fontTable" Target="fontTable.xml"/><Relationship Id="rId30" Type="http://schemas.openxmlformats.org/officeDocument/2006/relationships/image" Target="media/image21.png"/><Relationship Id="rId105" Type="http://schemas.openxmlformats.org/officeDocument/2006/relationships/image" Target="media/image79.jpeg"/><Relationship Id="rId126" Type="http://schemas.openxmlformats.org/officeDocument/2006/relationships/image" Target="media/image100.png"/><Relationship Id="rId147" Type="http://schemas.openxmlformats.org/officeDocument/2006/relationships/diagramData" Target="diagrams/data5.xml"/><Relationship Id="rId168" Type="http://schemas.openxmlformats.org/officeDocument/2006/relationships/image" Target="media/image122.png"/><Relationship Id="rId312" Type="http://schemas.openxmlformats.org/officeDocument/2006/relationships/image" Target="media/image262.png"/><Relationship Id="rId333" Type="http://schemas.openxmlformats.org/officeDocument/2006/relationships/image" Target="media/image281.png"/><Relationship Id="rId354" Type="http://schemas.openxmlformats.org/officeDocument/2006/relationships/image" Target="media/image302.png"/><Relationship Id="rId51" Type="http://schemas.openxmlformats.org/officeDocument/2006/relationships/image" Target="media/image42.png"/><Relationship Id="rId72" Type="http://schemas.openxmlformats.org/officeDocument/2006/relationships/image" Target="media/image52.png"/><Relationship Id="rId93" Type="http://schemas.openxmlformats.org/officeDocument/2006/relationships/image" Target="media/image67.png"/><Relationship Id="rId189" Type="http://schemas.openxmlformats.org/officeDocument/2006/relationships/image" Target="media/image139.png"/><Relationship Id="rId375" Type="http://schemas.openxmlformats.org/officeDocument/2006/relationships/image" Target="media/image323.png"/><Relationship Id="rId396" Type="http://schemas.openxmlformats.org/officeDocument/2006/relationships/image" Target="media/image344.png"/><Relationship Id="rId3" Type="http://schemas.openxmlformats.org/officeDocument/2006/relationships/styles" Target="styles.xml"/><Relationship Id="rId214" Type="http://schemas.openxmlformats.org/officeDocument/2006/relationships/image" Target="media/image164.png"/><Relationship Id="rId235" Type="http://schemas.openxmlformats.org/officeDocument/2006/relationships/image" Target="media/image185.png"/><Relationship Id="rId256" Type="http://schemas.openxmlformats.org/officeDocument/2006/relationships/image" Target="media/image206.png"/><Relationship Id="rId277" Type="http://schemas.openxmlformats.org/officeDocument/2006/relationships/image" Target="media/image227.png"/><Relationship Id="rId298" Type="http://schemas.openxmlformats.org/officeDocument/2006/relationships/image" Target="media/image248.png"/><Relationship Id="rId400" Type="http://schemas.openxmlformats.org/officeDocument/2006/relationships/image" Target="media/image348.png"/><Relationship Id="rId421" Type="http://schemas.openxmlformats.org/officeDocument/2006/relationships/image" Target="media/image367.png"/><Relationship Id="rId442" Type="http://schemas.openxmlformats.org/officeDocument/2006/relationships/image" Target="media/image387.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diagramLayout" Target="diagrams/layout7.xml"/><Relationship Id="rId302" Type="http://schemas.openxmlformats.org/officeDocument/2006/relationships/image" Target="media/image252.png"/><Relationship Id="rId323" Type="http://schemas.openxmlformats.org/officeDocument/2006/relationships/image" Target="media/image271.png"/><Relationship Id="rId344" Type="http://schemas.openxmlformats.org/officeDocument/2006/relationships/image" Target="media/image292.png"/><Relationship Id="rId20" Type="http://schemas.openxmlformats.org/officeDocument/2006/relationships/image" Target="media/image11.png"/><Relationship Id="rId41" Type="http://schemas.openxmlformats.org/officeDocument/2006/relationships/image" Target="media/image32.png"/><Relationship Id="rId62" Type="http://schemas.microsoft.com/office/2007/relationships/diagramDrawing" Target="diagrams/drawing1.xml"/><Relationship Id="rId83" Type="http://schemas.openxmlformats.org/officeDocument/2006/relationships/image" Target="media/image57.png"/><Relationship Id="rId179" Type="http://schemas.openxmlformats.org/officeDocument/2006/relationships/image" Target="media/image129.png"/><Relationship Id="rId365" Type="http://schemas.openxmlformats.org/officeDocument/2006/relationships/image" Target="media/image313.png"/><Relationship Id="rId386" Type="http://schemas.openxmlformats.org/officeDocument/2006/relationships/image" Target="media/image334.png"/><Relationship Id="rId190" Type="http://schemas.openxmlformats.org/officeDocument/2006/relationships/image" Target="media/image140.png"/><Relationship Id="rId204" Type="http://schemas.openxmlformats.org/officeDocument/2006/relationships/image" Target="media/image154.png"/><Relationship Id="rId225" Type="http://schemas.openxmlformats.org/officeDocument/2006/relationships/image" Target="media/image175.png"/><Relationship Id="rId246" Type="http://schemas.openxmlformats.org/officeDocument/2006/relationships/image" Target="media/image196.png"/><Relationship Id="rId267" Type="http://schemas.openxmlformats.org/officeDocument/2006/relationships/image" Target="media/image217.png"/><Relationship Id="rId288" Type="http://schemas.openxmlformats.org/officeDocument/2006/relationships/image" Target="media/image238.png"/><Relationship Id="rId411" Type="http://schemas.openxmlformats.org/officeDocument/2006/relationships/hyperlink" Target="https://github.com/kij-exe/2dSimulations" TargetMode="External"/><Relationship Id="rId432" Type="http://schemas.openxmlformats.org/officeDocument/2006/relationships/image" Target="media/image378.png"/><Relationship Id="rId453" Type="http://schemas.openxmlformats.org/officeDocument/2006/relationships/theme" Target="theme/theme1.xml"/><Relationship Id="rId106" Type="http://schemas.openxmlformats.org/officeDocument/2006/relationships/image" Target="media/image80.png"/><Relationship Id="rId127" Type="http://schemas.openxmlformats.org/officeDocument/2006/relationships/image" Target="media/image101.png"/><Relationship Id="rId313" Type="http://schemas.openxmlformats.org/officeDocument/2006/relationships/image" Target="media/image263.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s://support.google.com/chrome/a/answer/7100626" TargetMode="External"/><Relationship Id="rId94" Type="http://schemas.openxmlformats.org/officeDocument/2006/relationships/image" Target="media/image68.jpeg"/><Relationship Id="rId148" Type="http://schemas.openxmlformats.org/officeDocument/2006/relationships/diagramLayout" Target="diagrams/layout5.xml"/><Relationship Id="rId169" Type="http://schemas.openxmlformats.org/officeDocument/2006/relationships/image" Target="media/image123.png"/><Relationship Id="rId334" Type="http://schemas.openxmlformats.org/officeDocument/2006/relationships/image" Target="media/image282.png"/><Relationship Id="rId355" Type="http://schemas.openxmlformats.org/officeDocument/2006/relationships/image" Target="media/image303.png"/><Relationship Id="rId376" Type="http://schemas.openxmlformats.org/officeDocument/2006/relationships/image" Target="media/image324.png"/><Relationship Id="rId397" Type="http://schemas.openxmlformats.org/officeDocument/2006/relationships/image" Target="media/image345.png"/><Relationship Id="rId4" Type="http://schemas.openxmlformats.org/officeDocument/2006/relationships/settings" Target="settings.xml"/><Relationship Id="rId180" Type="http://schemas.openxmlformats.org/officeDocument/2006/relationships/image" Target="media/image130.png"/><Relationship Id="rId215" Type="http://schemas.openxmlformats.org/officeDocument/2006/relationships/image" Target="media/image165.png"/><Relationship Id="rId236" Type="http://schemas.openxmlformats.org/officeDocument/2006/relationships/image" Target="media/image186.png"/><Relationship Id="rId257" Type="http://schemas.openxmlformats.org/officeDocument/2006/relationships/image" Target="media/image207.png"/><Relationship Id="rId278" Type="http://schemas.openxmlformats.org/officeDocument/2006/relationships/image" Target="media/image228.png"/><Relationship Id="rId401" Type="http://schemas.openxmlformats.org/officeDocument/2006/relationships/image" Target="media/image349.png"/><Relationship Id="rId422" Type="http://schemas.openxmlformats.org/officeDocument/2006/relationships/image" Target="media/image368.png"/><Relationship Id="rId443" Type="http://schemas.openxmlformats.org/officeDocument/2006/relationships/image" Target="media/image388.png"/><Relationship Id="rId303" Type="http://schemas.openxmlformats.org/officeDocument/2006/relationships/image" Target="media/image253.png"/><Relationship Id="rId42" Type="http://schemas.openxmlformats.org/officeDocument/2006/relationships/image" Target="media/image33.png"/><Relationship Id="rId84" Type="http://schemas.openxmlformats.org/officeDocument/2006/relationships/image" Target="media/image58.png"/><Relationship Id="rId138" Type="http://schemas.openxmlformats.org/officeDocument/2006/relationships/image" Target="media/image112.png"/><Relationship Id="rId345" Type="http://schemas.openxmlformats.org/officeDocument/2006/relationships/image" Target="media/image293.png"/><Relationship Id="rId387" Type="http://schemas.openxmlformats.org/officeDocument/2006/relationships/image" Target="media/image335.png"/><Relationship Id="rId191" Type="http://schemas.openxmlformats.org/officeDocument/2006/relationships/image" Target="media/image141.png"/><Relationship Id="rId205" Type="http://schemas.openxmlformats.org/officeDocument/2006/relationships/image" Target="media/image155.png"/><Relationship Id="rId247" Type="http://schemas.openxmlformats.org/officeDocument/2006/relationships/image" Target="media/image197.png"/><Relationship Id="rId412" Type="http://schemas.openxmlformats.org/officeDocument/2006/relationships/hyperlink" Target="https://kij-exe.github.io/2dSimulations/" TargetMode="External"/><Relationship Id="rId107" Type="http://schemas.openxmlformats.org/officeDocument/2006/relationships/image" Target="media/image81.png"/><Relationship Id="rId289" Type="http://schemas.openxmlformats.org/officeDocument/2006/relationships/image" Target="media/image239.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diagramQuickStyle" Target="diagrams/quickStyle5.xml"/><Relationship Id="rId314" Type="http://schemas.openxmlformats.org/officeDocument/2006/relationships/hyperlink" Target="https://coolors.co/contrast-checker/f0f8ff-39498c" TargetMode="External"/><Relationship Id="rId356" Type="http://schemas.openxmlformats.org/officeDocument/2006/relationships/image" Target="media/image304.png"/><Relationship Id="rId398" Type="http://schemas.openxmlformats.org/officeDocument/2006/relationships/image" Target="media/image346.png"/><Relationship Id="rId95" Type="http://schemas.openxmlformats.org/officeDocument/2006/relationships/image" Target="media/image69.png"/><Relationship Id="rId160" Type="http://schemas.openxmlformats.org/officeDocument/2006/relationships/diagramColors" Target="diagrams/colors7.xml"/><Relationship Id="rId216" Type="http://schemas.openxmlformats.org/officeDocument/2006/relationships/image" Target="media/image166.png"/><Relationship Id="rId423" Type="http://schemas.openxmlformats.org/officeDocument/2006/relationships/image" Target="media/image369.png"/><Relationship Id="rId258" Type="http://schemas.openxmlformats.org/officeDocument/2006/relationships/image" Target="media/image208.png"/><Relationship Id="rId22" Type="http://schemas.openxmlformats.org/officeDocument/2006/relationships/image" Target="media/image13.png"/><Relationship Id="rId64" Type="http://schemas.openxmlformats.org/officeDocument/2006/relationships/diagramLayout" Target="diagrams/layout2.xml"/><Relationship Id="rId118" Type="http://schemas.openxmlformats.org/officeDocument/2006/relationships/image" Target="media/image92.png"/><Relationship Id="rId325" Type="http://schemas.openxmlformats.org/officeDocument/2006/relationships/image" Target="media/image273.png"/><Relationship Id="rId367" Type="http://schemas.openxmlformats.org/officeDocument/2006/relationships/image" Target="media/image315.png"/><Relationship Id="rId171" Type="http://schemas.openxmlformats.org/officeDocument/2006/relationships/image" Target="media/image125.png"/><Relationship Id="rId227" Type="http://schemas.openxmlformats.org/officeDocument/2006/relationships/image" Target="media/image177.png"/><Relationship Id="rId269" Type="http://schemas.openxmlformats.org/officeDocument/2006/relationships/image" Target="media/image219.png"/><Relationship Id="rId434" Type="http://schemas.openxmlformats.org/officeDocument/2006/relationships/image" Target="media/image379.png"/><Relationship Id="rId33" Type="http://schemas.openxmlformats.org/officeDocument/2006/relationships/image" Target="media/image24.png"/><Relationship Id="rId129" Type="http://schemas.openxmlformats.org/officeDocument/2006/relationships/image" Target="media/image103.png"/><Relationship Id="rId280" Type="http://schemas.openxmlformats.org/officeDocument/2006/relationships/image" Target="media/image230.png"/><Relationship Id="rId336" Type="http://schemas.openxmlformats.org/officeDocument/2006/relationships/image" Target="media/image284.png"/><Relationship Id="rId75" Type="http://schemas.openxmlformats.org/officeDocument/2006/relationships/diagramLayout" Target="diagrams/layout3.xml"/><Relationship Id="rId140" Type="http://schemas.openxmlformats.org/officeDocument/2006/relationships/image" Target="media/image114.png"/><Relationship Id="rId182" Type="http://schemas.openxmlformats.org/officeDocument/2006/relationships/image" Target="media/image132.png"/><Relationship Id="rId378" Type="http://schemas.openxmlformats.org/officeDocument/2006/relationships/image" Target="media/image326.png"/><Relationship Id="rId403" Type="http://schemas.openxmlformats.org/officeDocument/2006/relationships/image" Target="media/image351.png"/><Relationship Id="rId6" Type="http://schemas.openxmlformats.org/officeDocument/2006/relationships/footnotes" Target="footnotes.xml"/><Relationship Id="rId238" Type="http://schemas.openxmlformats.org/officeDocument/2006/relationships/image" Target="media/image188.png"/><Relationship Id="rId445" Type="http://schemas.openxmlformats.org/officeDocument/2006/relationships/image" Target="media/image390.jpeg"/><Relationship Id="rId291" Type="http://schemas.openxmlformats.org/officeDocument/2006/relationships/image" Target="media/image241.png"/><Relationship Id="rId305" Type="http://schemas.openxmlformats.org/officeDocument/2006/relationships/image" Target="media/image255.png"/><Relationship Id="rId347" Type="http://schemas.openxmlformats.org/officeDocument/2006/relationships/image" Target="media/image295.png"/><Relationship Id="rId44" Type="http://schemas.openxmlformats.org/officeDocument/2006/relationships/image" Target="media/image35.png"/><Relationship Id="rId86" Type="http://schemas.openxmlformats.org/officeDocument/2006/relationships/image" Target="media/image60.png"/><Relationship Id="rId151" Type="http://schemas.microsoft.com/office/2007/relationships/diagramDrawing" Target="diagrams/drawing5.xml"/><Relationship Id="rId389" Type="http://schemas.openxmlformats.org/officeDocument/2006/relationships/image" Target="media/image337.png"/><Relationship Id="rId193" Type="http://schemas.openxmlformats.org/officeDocument/2006/relationships/image" Target="media/image143.png"/><Relationship Id="rId207" Type="http://schemas.openxmlformats.org/officeDocument/2006/relationships/image" Target="media/image157.png"/><Relationship Id="rId249" Type="http://schemas.openxmlformats.org/officeDocument/2006/relationships/image" Target="media/image199.png"/><Relationship Id="rId414" Type="http://schemas.openxmlformats.org/officeDocument/2006/relationships/image" Target="media/image360.png"/><Relationship Id="rId13" Type="http://schemas.openxmlformats.org/officeDocument/2006/relationships/image" Target="media/image4.png"/><Relationship Id="rId109" Type="http://schemas.openxmlformats.org/officeDocument/2006/relationships/image" Target="media/image83.png"/><Relationship Id="rId260" Type="http://schemas.openxmlformats.org/officeDocument/2006/relationships/image" Target="media/image210.png"/><Relationship Id="rId316" Type="http://schemas.openxmlformats.org/officeDocument/2006/relationships/hyperlink" Target="https://getcssscan.com/css-buttons-examples%20button%2030" TargetMode="External"/><Relationship Id="rId55" Type="http://schemas.openxmlformats.org/officeDocument/2006/relationships/hyperlink" Target="https://www.myphysicslab.com/develop/docs/Architecture.html" TargetMode="External"/><Relationship Id="rId97" Type="http://schemas.openxmlformats.org/officeDocument/2006/relationships/image" Target="media/image71.png"/><Relationship Id="rId120" Type="http://schemas.openxmlformats.org/officeDocument/2006/relationships/image" Target="media/image94.png"/><Relationship Id="rId358" Type="http://schemas.openxmlformats.org/officeDocument/2006/relationships/image" Target="media/image306.png"/><Relationship Id="rId162" Type="http://schemas.openxmlformats.org/officeDocument/2006/relationships/image" Target="media/image116.png"/><Relationship Id="rId218" Type="http://schemas.openxmlformats.org/officeDocument/2006/relationships/image" Target="media/image168.png"/><Relationship Id="rId425" Type="http://schemas.openxmlformats.org/officeDocument/2006/relationships/image" Target="media/image371.png"/><Relationship Id="rId271" Type="http://schemas.openxmlformats.org/officeDocument/2006/relationships/image" Target="media/image221.png"/><Relationship Id="rId24" Type="http://schemas.openxmlformats.org/officeDocument/2006/relationships/image" Target="media/image15.png"/><Relationship Id="rId66" Type="http://schemas.openxmlformats.org/officeDocument/2006/relationships/diagramColors" Target="diagrams/colors2.xml"/><Relationship Id="rId131" Type="http://schemas.openxmlformats.org/officeDocument/2006/relationships/image" Target="media/image105.png"/><Relationship Id="rId327" Type="http://schemas.openxmlformats.org/officeDocument/2006/relationships/image" Target="media/image275.png"/><Relationship Id="rId369" Type="http://schemas.openxmlformats.org/officeDocument/2006/relationships/image" Target="media/image317.png"/><Relationship Id="rId173" Type="http://schemas.openxmlformats.org/officeDocument/2006/relationships/image" Target="media/image870.png"/><Relationship Id="rId229" Type="http://schemas.openxmlformats.org/officeDocument/2006/relationships/image" Target="media/image179.png"/><Relationship Id="rId380" Type="http://schemas.openxmlformats.org/officeDocument/2006/relationships/image" Target="media/image328.png"/><Relationship Id="rId436" Type="http://schemas.openxmlformats.org/officeDocument/2006/relationships/image" Target="media/image381.png"/><Relationship Id="rId240" Type="http://schemas.openxmlformats.org/officeDocument/2006/relationships/image" Target="media/image190.png"/><Relationship Id="rId35" Type="http://schemas.openxmlformats.org/officeDocument/2006/relationships/image" Target="media/image26.png"/><Relationship Id="rId77" Type="http://schemas.openxmlformats.org/officeDocument/2006/relationships/diagramColors" Target="diagrams/colors3.xml"/><Relationship Id="rId100" Type="http://schemas.openxmlformats.org/officeDocument/2006/relationships/image" Target="media/image74.png"/><Relationship Id="rId282" Type="http://schemas.openxmlformats.org/officeDocument/2006/relationships/image" Target="media/image232.png"/><Relationship Id="rId338" Type="http://schemas.openxmlformats.org/officeDocument/2006/relationships/image" Target="media/image286.png"/><Relationship Id="rId8" Type="http://schemas.openxmlformats.org/officeDocument/2006/relationships/header" Target="header1.xml"/><Relationship Id="rId142" Type="http://schemas.openxmlformats.org/officeDocument/2006/relationships/diagramData" Target="diagrams/data4.xml"/><Relationship Id="rId184" Type="http://schemas.openxmlformats.org/officeDocument/2006/relationships/image" Target="media/image134.png"/><Relationship Id="rId391" Type="http://schemas.openxmlformats.org/officeDocument/2006/relationships/image" Target="media/image339.png"/><Relationship Id="rId405" Type="http://schemas.openxmlformats.org/officeDocument/2006/relationships/image" Target="media/image353.png"/><Relationship Id="rId447" Type="http://schemas.openxmlformats.org/officeDocument/2006/relationships/image" Target="media/image392.jpeg"/><Relationship Id="rId251" Type="http://schemas.openxmlformats.org/officeDocument/2006/relationships/image" Target="media/image201.png"/><Relationship Id="rId46" Type="http://schemas.openxmlformats.org/officeDocument/2006/relationships/image" Target="media/image37.png"/><Relationship Id="rId293" Type="http://schemas.openxmlformats.org/officeDocument/2006/relationships/image" Target="media/image243.png"/><Relationship Id="rId307" Type="http://schemas.openxmlformats.org/officeDocument/2006/relationships/image" Target="media/image257.png"/><Relationship Id="rId349" Type="http://schemas.openxmlformats.org/officeDocument/2006/relationships/image" Target="media/image297.png"/><Relationship Id="rId88" Type="http://schemas.openxmlformats.org/officeDocument/2006/relationships/image" Target="media/image62.jpeg"/><Relationship Id="rId111" Type="http://schemas.openxmlformats.org/officeDocument/2006/relationships/image" Target="media/image85.png"/><Relationship Id="rId153" Type="http://schemas.openxmlformats.org/officeDocument/2006/relationships/diagramLayout" Target="diagrams/layout6.xml"/><Relationship Id="rId195" Type="http://schemas.openxmlformats.org/officeDocument/2006/relationships/image" Target="media/image145.png"/><Relationship Id="rId209" Type="http://schemas.openxmlformats.org/officeDocument/2006/relationships/image" Target="media/image159.png"/><Relationship Id="rId360" Type="http://schemas.openxmlformats.org/officeDocument/2006/relationships/image" Target="media/image308.png"/><Relationship Id="rId416" Type="http://schemas.openxmlformats.org/officeDocument/2006/relationships/image" Target="media/image362.png"/><Relationship Id="rId220" Type="http://schemas.openxmlformats.org/officeDocument/2006/relationships/image" Target="media/image170.png"/><Relationship Id="rId15" Type="http://schemas.openxmlformats.org/officeDocument/2006/relationships/image" Target="media/image6.png"/><Relationship Id="rId57" Type="http://schemas.openxmlformats.org/officeDocument/2006/relationships/image" Target="media/image47.png"/><Relationship Id="rId262" Type="http://schemas.openxmlformats.org/officeDocument/2006/relationships/image" Target="media/image212.png"/><Relationship Id="rId318" Type="http://schemas.openxmlformats.org/officeDocument/2006/relationships/image" Target="media/image266.png"/><Relationship Id="rId99" Type="http://schemas.openxmlformats.org/officeDocument/2006/relationships/image" Target="media/image73.png"/><Relationship Id="rId122" Type="http://schemas.openxmlformats.org/officeDocument/2006/relationships/image" Target="media/image96.png"/><Relationship Id="rId164" Type="http://schemas.openxmlformats.org/officeDocument/2006/relationships/image" Target="media/image118.png"/><Relationship Id="rId371" Type="http://schemas.openxmlformats.org/officeDocument/2006/relationships/image" Target="media/image319.png"/><Relationship Id="rId427" Type="http://schemas.openxmlformats.org/officeDocument/2006/relationships/image" Target="media/image373.png"/><Relationship Id="rId26" Type="http://schemas.openxmlformats.org/officeDocument/2006/relationships/image" Target="media/image17.png"/><Relationship Id="rId231" Type="http://schemas.openxmlformats.org/officeDocument/2006/relationships/image" Target="media/image181.png"/><Relationship Id="rId273" Type="http://schemas.openxmlformats.org/officeDocument/2006/relationships/image" Target="media/image223.png"/><Relationship Id="rId329" Type="http://schemas.openxmlformats.org/officeDocument/2006/relationships/image" Target="media/image277.png"/><Relationship Id="rId68" Type="http://schemas.openxmlformats.org/officeDocument/2006/relationships/image" Target="media/image48.png"/><Relationship Id="rId133" Type="http://schemas.openxmlformats.org/officeDocument/2006/relationships/image" Target="media/image107.png"/><Relationship Id="rId175" Type="http://schemas.openxmlformats.org/officeDocument/2006/relationships/image" Target="media/image127.png"/><Relationship Id="rId340" Type="http://schemas.openxmlformats.org/officeDocument/2006/relationships/image" Target="media/image288.png"/><Relationship Id="rId200" Type="http://schemas.openxmlformats.org/officeDocument/2006/relationships/image" Target="media/image150.png"/><Relationship Id="rId382" Type="http://schemas.openxmlformats.org/officeDocument/2006/relationships/image" Target="media/image330.png"/><Relationship Id="rId438" Type="http://schemas.openxmlformats.org/officeDocument/2006/relationships/image" Target="media/image383.png"/><Relationship Id="rId242" Type="http://schemas.openxmlformats.org/officeDocument/2006/relationships/image" Target="media/image192.png"/><Relationship Id="rId284" Type="http://schemas.openxmlformats.org/officeDocument/2006/relationships/image" Target="media/image234.png"/><Relationship Id="rId37" Type="http://schemas.openxmlformats.org/officeDocument/2006/relationships/image" Target="media/image28.png"/><Relationship Id="rId79" Type="http://schemas.openxmlformats.org/officeDocument/2006/relationships/image" Target="media/image53.png"/><Relationship Id="rId102" Type="http://schemas.openxmlformats.org/officeDocument/2006/relationships/image" Target="media/image76.png"/><Relationship Id="rId144" Type="http://schemas.openxmlformats.org/officeDocument/2006/relationships/diagramQuickStyle" Target="diagrams/quickStyle4.xml"/><Relationship Id="rId90" Type="http://schemas.openxmlformats.org/officeDocument/2006/relationships/image" Target="media/image64.png"/><Relationship Id="rId186" Type="http://schemas.openxmlformats.org/officeDocument/2006/relationships/image" Target="media/image136.png"/><Relationship Id="rId351" Type="http://schemas.openxmlformats.org/officeDocument/2006/relationships/image" Target="media/image299.png"/><Relationship Id="rId393" Type="http://schemas.openxmlformats.org/officeDocument/2006/relationships/image" Target="media/image341.png"/><Relationship Id="rId407" Type="http://schemas.openxmlformats.org/officeDocument/2006/relationships/image" Target="media/image355.png"/><Relationship Id="rId449" Type="http://schemas.openxmlformats.org/officeDocument/2006/relationships/image" Target="media/image394.png"/><Relationship Id="rId211" Type="http://schemas.openxmlformats.org/officeDocument/2006/relationships/image" Target="media/image161.png"/><Relationship Id="rId253" Type="http://schemas.openxmlformats.org/officeDocument/2006/relationships/image" Target="media/image203.png"/><Relationship Id="rId295" Type="http://schemas.openxmlformats.org/officeDocument/2006/relationships/image" Target="media/image245.png"/><Relationship Id="rId309" Type="http://schemas.openxmlformats.org/officeDocument/2006/relationships/image" Target="media/image259.png"/><Relationship Id="rId48" Type="http://schemas.openxmlformats.org/officeDocument/2006/relationships/image" Target="media/image39.png"/><Relationship Id="rId113" Type="http://schemas.openxmlformats.org/officeDocument/2006/relationships/image" Target="media/image87.png"/><Relationship Id="rId320" Type="http://schemas.openxmlformats.org/officeDocument/2006/relationships/image" Target="media/image268.png"/><Relationship Id="rId155" Type="http://schemas.openxmlformats.org/officeDocument/2006/relationships/diagramColors" Target="diagrams/colors6.xml"/><Relationship Id="rId197" Type="http://schemas.openxmlformats.org/officeDocument/2006/relationships/image" Target="media/image147.png"/><Relationship Id="rId362" Type="http://schemas.openxmlformats.org/officeDocument/2006/relationships/image" Target="media/image310.png"/><Relationship Id="rId418" Type="http://schemas.openxmlformats.org/officeDocument/2006/relationships/image" Target="media/image364.png"/><Relationship Id="rId222" Type="http://schemas.openxmlformats.org/officeDocument/2006/relationships/image" Target="media/image172.png"/><Relationship Id="rId264" Type="http://schemas.openxmlformats.org/officeDocument/2006/relationships/image" Target="media/image214.png"/><Relationship Id="rId17" Type="http://schemas.openxmlformats.org/officeDocument/2006/relationships/image" Target="media/image8.jpeg"/><Relationship Id="rId59" Type="http://schemas.openxmlformats.org/officeDocument/2006/relationships/diagramLayout" Target="diagrams/layout1.xml"/><Relationship Id="rId124" Type="http://schemas.openxmlformats.org/officeDocument/2006/relationships/image" Target="media/image98.png"/><Relationship Id="rId70" Type="http://schemas.openxmlformats.org/officeDocument/2006/relationships/image" Target="media/image50.png"/><Relationship Id="rId166" Type="http://schemas.openxmlformats.org/officeDocument/2006/relationships/image" Target="media/image120.png"/><Relationship Id="rId331" Type="http://schemas.openxmlformats.org/officeDocument/2006/relationships/image" Target="media/image279.png"/><Relationship Id="rId373" Type="http://schemas.openxmlformats.org/officeDocument/2006/relationships/image" Target="media/image321.gif"/><Relationship Id="rId429" Type="http://schemas.openxmlformats.org/officeDocument/2006/relationships/image" Target="media/image375.png"/><Relationship Id="rId1" Type="http://schemas.openxmlformats.org/officeDocument/2006/relationships/customXml" Target="../customXml/item1.xml"/><Relationship Id="rId233" Type="http://schemas.openxmlformats.org/officeDocument/2006/relationships/image" Target="media/image183.png"/><Relationship Id="rId440" Type="http://schemas.openxmlformats.org/officeDocument/2006/relationships/image" Target="media/image385.png"/><Relationship Id="rId28" Type="http://schemas.openxmlformats.org/officeDocument/2006/relationships/image" Target="media/image19.png"/><Relationship Id="rId275" Type="http://schemas.openxmlformats.org/officeDocument/2006/relationships/image" Target="media/image225.png"/><Relationship Id="rId300" Type="http://schemas.openxmlformats.org/officeDocument/2006/relationships/image" Target="media/image250.png"/><Relationship Id="rId81" Type="http://schemas.openxmlformats.org/officeDocument/2006/relationships/image" Target="media/image55.png"/><Relationship Id="rId135" Type="http://schemas.openxmlformats.org/officeDocument/2006/relationships/image" Target="media/image109.png"/><Relationship Id="rId177" Type="http://schemas.openxmlformats.org/officeDocument/2006/relationships/image" Target="media/image900.png"/><Relationship Id="rId342" Type="http://schemas.openxmlformats.org/officeDocument/2006/relationships/image" Target="media/image290.png"/><Relationship Id="rId384" Type="http://schemas.openxmlformats.org/officeDocument/2006/relationships/image" Target="media/image332.png"/><Relationship Id="rId202" Type="http://schemas.openxmlformats.org/officeDocument/2006/relationships/image" Target="media/image152.png"/><Relationship Id="rId244" Type="http://schemas.openxmlformats.org/officeDocument/2006/relationships/image" Target="media/image194.png"/><Relationship Id="rId39" Type="http://schemas.openxmlformats.org/officeDocument/2006/relationships/image" Target="media/image30.png"/><Relationship Id="rId286" Type="http://schemas.openxmlformats.org/officeDocument/2006/relationships/image" Target="media/image236.png"/><Relationship Id="rId451" Type="http://schemas.openxmlformats.org/officeDocument/2006/relationships/image" Target="media/image396.png"/><Relationship Id="rId50" Type="http://schemas.openxmlformats.org/officeDocument/2006/relationships/image" Target="media/image41.png"/><Relationship Id="rId104" Type="http://schemas.openxmlformats.org/officeDocument/2006/relationships/image" Target="media/image78.png"/><Relationship Id="rId146" Type="http://schemas.microsoft.com/office/2007/relationships/diagramDrawing" Target="diagrams/drawing4.xml"/><Relationship Id="rId188" Type="http://schemas.openxmlformats.org/officeDocument/2006/relationships/image" Target="media/image138.png"/><Relationship Id="rId311" Type="http://schemas.openxmlformats.org/officeDocument/2006/relationships/image" Target="media/image261.png"/><Relationship Id="rId353" Type="http://schemas.openxmlformats.org/officeDocument/2006/relationships/image" Target="media/image301.png"/><Relationship Id="rId395" Type="http://schemas.openxmlformats.org/officeDocument/2006/relationships/image" Target="media/image343.png"/><Relationship Id="rId409" Type="http://schemas.openxmlformats.org/officeDocument/2006/relationships/image" Target="media/image35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07A97C-72D7-4CC7-A264-523172D85F9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192D8110-F841-43A5-B4DC-7ACDF3C0CA51}">
      <dgm:prSet phldrT="[Text]" custT="1"/>
      <dgm:spPr/>
      <dgm:t>
        <a:bodyPr/>
        <a:lstStyle/>
        <a:p>
          <a:r>
            <a:rPr lang="en-GB" sz="1200"/>
            <a:t>RigidBody2d</a:t>
          </a:r>
        </a:p>
      </dgm:t>
    </dgm:pt>
    <dgm:pt modelId="{F23A71F5-EE7C-4CD1-9A38-3879DD439A44}" type="parTrans" cxnId="{C20885D9-D5D6-4B1C-B841-A32BCFAD5FB5}">
      <dgm:prSet/>
      <dgm:spPr/>
      <dgm:t>
        <a:bodyPr/>
        <a:lstStyle/>
        <a:p>
          <a:endParaRPr lang="en-GB"/>
        </a:p>
      </dgm:t>
    </dgm:pt>
    <dgm:pt modelId="{E59F0925-F9D7-48C8-A26B-FDCDD95E3995}" type="sibTrans" cxnId="{C20885D9-D5D6-4B1C-B841-A32BCFAD5FB5}">
      <dgm:prSet/>
      <dgm:spPr/>
      <dgm:t>
        <a:bodyPr/>
        <a:lstStyle/>
        <a:p>
          <a:endParaRPr lang="en-GB"/>
        </a:p>
      </dgm:t>
    </dgm:pt>
    <dgm:pt modelId="{650BD718-8D94-4839-8BA3-DD66E1A3EBF2}">
      <dgm:prSet phldrT="[Text]"/>
      <dgm:spPr/>
      <dgm:t>
        <a:bodyPr/>
        <a:lstStyle/>
        <a:p>
          <a:r>
            <a:rPr lang="en-GB"/>
            <a:t>Sphere</a:t>
          </a:r>
        </a:p>
      </dgm:t>
    </dgm:pt>
    <dgm:pt modelId="{81716E5E-BD31-46C7-A055-F8158E40C25B}" type="parTrans" cxnId="{5E1E0455-E25A-4AA5-AEE0-4761E906B97E}">
      <dgm:prSet/>
      <dgm:spPr/>
      <dgm:t>
        <a:bodyPr/>
        <a:lstStyle/>
        <a:p>
          <a:endParaRPr lang="en-GB"/>
        </a:p>
      </dgm:t>
    </dgm:pt>
    <dgm:pt modelId="{83B1066F-FD18-4C9D-A8E1-F74D0C7BE151}" type="sibTrans" cxnId="{5E1E0455-E25A-4AA5-AEE0-4761E906B97E}">
      <dgm:prSet/>
      <dgm:spPr/>
      <dgm:t>
        <a:bodyPr/>
        <a:lstStyle/>
        <a:p>
          <a:endParaRPr lang="en-GB"/>
        </a:p>
      </dgm:t>
    </dgm:pt>
    <dgm:pt modelId="{3ABA78A3-ED1D-4056-9178-4BAC794472CF}">
      <dgm:prSet phldrT="[Text]"/>
      <dgm:spPr/>
      <dgm:t>
        <a:bodyPr/>
        <a:lstStyle/>
        <a:p>
          <a:r>
            <a:rPr lang="en-GB"/>
            <a:t>Polygon</a:t>
          </a:r>
        </a:p>
      </dgm:t>
    </dgm:pt>
    <dgm:pt modelId="{748D58F2-A743-4469-B925-E06DE64D4D3F}" type="parTrans" cxnId="{D41D2156-2DC3-4A80-A5CB-782BD1AD6A36}">
      <dgm:prSet/>
      <dgm:spPr/>
      <dgm:t>
        <a:bodyPr/>
        <a:lstStyle/>
        <a:p>
          <a:endParaRPr lang="en-GB"/>
        </a:p>
      </dgm:t>
    </dgm:pt>
    <dgm:pt modelId="{F4C7C16C-7386-4AB4-B1AA-B6EEF5B6420C}" type="sibTrans" cxnId="{D41D2156-2DC3-4A80-A5CB-782BD1AD6A36}">
      <dgm:prSet/>
      <dgm:spPr/>
      <dgm:t>
        <a:bodyPr/>
        <a:lstStyle/>
        <a:p>
          <a:endParaRPr lang="en-GB"/>
        </a:p>
      </dgm:t>
    </dgm:pt>
    <dgm:pt modelId="{831A74AF-359E-4913-B256-343CF9CF23B8}">
      <dgm:prSet phldrT="[Text]"/>
      <dgm:spPr/>
      <dgm:t>
        <a:bodyPr/>
        <a:lstStyle/>
        <a:p>
          <a:r>
            <a:rPr lang="en-GB"/>
            <a:t>Capsule</a:t>
          </a:r>
        </a:p>
      </dgm:t>
    </dgm:pt>
    <dgm:pt modelId="{E5A05104-DEA8-49B0-97A1-8E866152EF2C}" type="parTrans" cxnId="{8E712ABF-DC89-46DF-A858-B96A587CF50F}">
      <dgm:prSet/>
      <dgm:spPr/>
      <dgm:t>
        <a:bodyPr/>
        <a:lstStyle/>
        <a:p>
          <a:endParaRPr lang="en-GB"/>
        </a:p>
      </dgm:t>
    </dgm:pt>
    <dgm:pt modelId="{FBCA40C6-31DE-4BEB-8ED3-E62EBFC3B068}" type="sibTrans" cxnId="{8E712ABF-DC89-46DF-A858-B96A587CF50F}">
      <dgm:prSet/>
      <dgm:spPr/>
      <dgm:t>
        <a:bodyPr/>
        <a:lstStyle/>
        <a:p>
          <a:endParaRPr lang="en-GB"/>
        </a:p>
      </dgm:t>
    </dgm:pt>
    <dgm:pt modelId="{31080510-A721-4832-8EA8-84FA6200F7F2}">
      <dgm:prSet phldrT="[Text]"/>
      <dgm:spPr/>
      <dgm:t>
        <a:bodyPr/>
        <a:lstStyle/>
        <a:p>
          <a:r>
            <a:rPr lang="en-GB"/>
            <a:t>Block</a:t>
          </a:r>
        </a:p>
      </dgm:t>
    </dgm:pt>
    <dgm:pt modelId="{BC0582F0-32C1-4259-9925-341B8E6AAA03}" type="parTrans" cxnId="{9DEE123C-B8AB-4ADC-BAC1-E25D2406823D}">
      <dgm:prSet/>
      <dgm:spPr/>
      <dgm:t>
        <a:bodyPr/>
        <a:lstStyle/>
        <a:p>
          <a:endParaRPr lang="en-GB"/>
        </a:p>
      </dgm:t>
    </dgm:pt>
    <dgm:pt modelId="{03BD5887-4BBA-46DA-810D-E53B21780541}" type="sibTrans" cxnId="{9DEE123C-B8AB-4ADC-BAC1-E25D2406823D}">
      <dgm:prSet/>
      <dgm:spPr/>
      <dgm:t>
        <a:bodyPr/>
        <a:lstStyle/>
        <a:p>
          <a:endParaRPr lang="en-GB"/>
        </a:p>
      </dgm:t>
    </dgm:pt>
    <dgm:pt modelId="{6EBB1861-4D39-4937-B094-C991414F864D}" type="pres">
      <dgm:prSet presAssocID="{4A07A97C-72D7-4CC7-A264-523172D85F90}" presName="hierChild1" presStyleCnt="0">
        <dgm:presLayoutVars>
          <dgm:orgChart val="1"/>
          <dgm:chPref val="1"/>
          <dgm:dir/>
          <dgm:animOne val="branch"/>
          <dgm:animLvl val="lvl"/>
          <dgm:resizeHandles/>
        </dgm:presLayoutVars>
      </dgm:prSet>
      <dgm:spPr/>
    </dgm:pt>
    <dgm:pt modelId="{D7247C80-0B2E-4098-B87B-8D37C1453EE1}" type="pres">
      <dgm:prSet presAssocID="{192D8110-F841-43A5-B4DC-7ACDF3C0CA51}" presName="hierRoot1" presStyleCnt="0">
        <dgm:presLayoutVars>
          <dgm:hierBranch val="init"/>
        </dgm:presLayoutVars>
      </dgm:prSet>
      <dgm:spPr/>
    </dgm:pt>
    <dgm:pt modelId="{C4236CF7-C128-4007-8D07-1475ECEEF673}" type="pres">
      <dgm:prSet presAssocID="{192D8110-F841-43A5-B4DC-7ACDF3C0CA51}" presName="rootComposite1" presStyleCnt="0"/>
      <dgm:spPr/>
    </dgm:pt>
    <dgm:pt modelId="{D23FD8B4-EF95-4332-B5D3-B1C774F9A992}" type="pres">
      <dgm:prSet presAssocID="{192D8110-F841-43A5-B4DC-7ACDF3C0CA51}" presName="rootText1" presStyleLbl="node0" presStyleIdx="0" presStyleCnt="1" custScaleX="120649">
        <dgm:presLayoutVars>
          <dgm:chPref val="3"/>
        </dgm:presLayoutVars>
      </dgm:prSet>
      <dgm:spPr/>
    </dgm:pt>
    <dgm:pt modelId="{E5D8D9C0-C560-42A6-ABF6-2F082F22FF44}" type="pres">
      <dgm:prSet presAssocID="{192D8110-F841-43A5-B4DC-7ACDF3C0CA51}" presName="rootConnector1" presStyleLbl="node1" presStyleIdx="0" presStyleCnt="0"/>
      <dgm:spPr/>
    </dgm:pt>
    <dgm:pt modelId="{FB7B292F-56AC-4367-AE24-67998F032402}" type="pres">
      <dgm:prSet presAssocID="{192D8110-F841-43A5-B4DC-7ACDF3C0CA51}" presName="hierChild2" presStyleCnt="0"/>
      <dgm:spPr/>
    </dgm:pt>
    <dgm:pt modelId="{48D83367-1635-4133-98DA-8418BF0607A3}" type="pres">
      <dgm:prSet presAssocID="{81716E5E-BD31-46C7-A055-F8158E40C25B}" presName="Name37" presStyleLbl="parChTrans1D2" presStyleIdx="0" presStyleCnt="3"/>
      <dgm:spPr/>
    </dgm:pt>
    <dgm:pt modelId="{DF6E30FF-25F8-4390-A1E9-AD168D9668E3}" type="pres">
      <dgm:prSet presAssocID="{650BD718-8D94-4839-8BA3-DD66E1A3EBF2}" presName="hierRoot2" presStyleCnt="0">
        <dgm:presLayoutVars>
          <dgm:hierBranch val="init"/>
        </dgm:presLayoutVars>
      </dgm:prSet>
      <dgm:spPr/>
    </dgm:pt>
    <dgm:pt modelId="{7F6994FC-89FF-4CBE-9DF8-A2DDBCB70A61}" type="pres">
      <dgm:prSet presAssocID="{650BD718-8D94-4839-8BA3-DD66E1A3EBF2}" presName="rootComposite" presStyleCnt="0"/>
      <dgm:spPr/>
    </dgm:pt>
    <dgm:pt modelId="{780F5E5C-76A9-4CDE-8836-E18DB8F8E073}" type="pres">
      <dgm:prSet presAssocID="{650BD718-8D94-4839-8BA3-DD66E1A3EBF2}" presName="rootText" presStyleLbl="node2" presStyleIdx="0" presStyleCnt="3">
        <dgm:presLayoutVars>
          <dgm:chPref val="3"/>
        </dgm:presLayoutVars>
      </dgm:prSet>
      <dgm:spPr/>
    </dgm:pt>
    <dgm:pt modelId="{EB2A21D7-EADD-4D66-967E-44B04B7A2ECF}" type="pres">
      <dgm:prSet presAssocID="{650BD718-8D94-4839-8BA3-DD66E1A3EBF2}" presName="rootConnector" presStyleLbl="node2" presStyleIdx="0" presStyleCnt="3"/>
      <dgm:spPr/>
    </dgm:pt>
    <dgm:pt modelId="{0979D2DC-19BE-4F18-BE91-77AE47A55437}" type="pres">
      <dgm:prSet presAssocID="{650BD718-8D94-4839-8BA3-DD66E1A3EBF2}" presName="hierChild4" presStyleCnt="0"/>
      <dgm:spPr/>
    </dgm:pt>
    <dgm:pt modelId="{4E6F8571-5857-4878-AFF6-A4FA17531A07}" type="pres">
      <dgm:prSet presAssocID="{650BD718-8D94-4839-8BA3-DD66E1A3EBF2}" presName="hierChild5" presStyleCnt="0"/>
      <dgm:spPr/>
    </dgm:pt>
    <dgm:pt modelId="{3AE14897-F5F1-432C-A923-1E3BADEFD754}" type="pres">
      <dgm:prSet presAssocID="{748D58F2-A743-4469-B925-E06DE64D4D3F}" presName="Name37" presStyleLbl="parChTrans1D2" presStyleIdx="1" presStyleCnt="3"/>
      <dgm:spPr/>
    </dgm:pt>
    <dgm:pt modelId="{B333D0FC-3293-46D3-97CE-1F7031B11644}" type="pres">
      <dgm:prSet presAssocID="{3ABA78A3-ED1D-4056-9178-4BAC794472CF}" presName="hierRoot2" presStyleCnt="0">
        <dgm:presLayoutVars>
          <dgm:hierBranch val="init"/>
        </dgm:presLayoutVars>
      </dgm:prSet>
      <dgm:spPr/>
    </dgm:pt>
    <dgm:pt modelId="{8AD3508A-BADF-4CB2-8A24-0C06CE456C85}" type="pres">
      <dgm:prSet presAssocID="{3ABA78A3-ED1D-4056-9178-4BAC794472CF}" presName="rootComposite" presStyleCnt="0"/>
      <dgm:spPr/>
    </dgm:pt>
    <dgm:pt modelId="{B783D197-3D1F-494B-8C9E-480847818352}" type="pres">
      <dgm:prSet presAssocID="{3ABA78A3-ED1D-4056-9178-4BAC794472CF}" presName="rootText" presStyleLbl="node2" presStyleIdx="1" presStyleCnt="3">
        <dgm:presLayoutVars>
          <dgm:chPref val="3"/>
        </dgm:presLayoutVars>
      </dgm:prSet>
      <dgm:spPr/>
    </dgm:pt>
    <dgm:pt modelId="{F17ADA19-675C-4C76-920A-E55DA495949A}" type="pres">
      <dgm:prSet presAssocID="{3ABA78A3-ED1D-4056-9178-4BAC794472CF}" presName="rootConnector" presStyleLbl="node2" presStyleIdx="1" presStyleCnt="3"/>
      <dgm:spPr/>
    </dgm:pt>
    <dgm:pt modelId="{6F424E1E-B625-4A1E-98F6-6FBD3DB6DF0C}" type="pres">
      <dgm:prSet presAssocID="{3ABA78A3-ED1D-4056-9178-4BAC794472CF}" presName="hierChild4" presStyleCnt="0"/>
      <dgm:spPr/>
    </dgm:pt>
    <dgm:pt modelId="{9B777898-4172-400B-8B08-26E6C74FC268}" type="pres">
      <dgm:prSet presAssocID="{BC0582F0-32C1-4259-9925-341B8E6AAA03}" presName="Name37" presStyleLbl="parChTrans1D3" presStyleIdx="0" presStyleCnt="1"/>
      <dgm:spPr/>
    </dgm:pt>
    <dgm:pt modelId="{2C83F4F0-F48B-44FC-AEFE-981AA244F70E}" type="pres">
      <dgm:prSet presAssocID="{31080510-A721-4832-8EA8-84FA6200F7F2}" presName="hierRoot2" presStyleCnt="0">
        <dgm:presLayoutVars>
          <dgm:hierBranch val="init"/>
        </dgm:presLayoutVars>
      </dgm:prSet>
      <dgm:spPr/>
    </dgm:pt>
    <dgm:pt modelId="{AB714471-F76F-4AF0-AFF0-71CB4F31B506}" type="pres">
      <dgm:prSet presAssocID="{31080510-A721-4832-8EA8-84FA6200F7F2}" presName="rootComposite" presStyleCnt="0"/>
      <dgm:spPr/>
    </dgm:pt>
    <dgm:pt modelId="{3706FE63-E395-44D9-8B31-531A10FFE810}" type="pres">
      <dgm:prSet presAssocID="{31080510-A721-4832-8EA8-84FA6200F7F2}" presName="rootText" presStyleLbl="node3" presStyleIdx="0" presStyleCnt="1">
        <dgm:presLayoutVars>
          <dgm:chPref val="3"/>
        </dgm:presLayoutVars>
      </dgm:prSet>
      <dgm:spPr/>
    </dgm:pt>
    <dgm:pt modelId="{4715550A-FFD1-47E4-ADDA-3FCCF76763CA}" type="pres">
      <dgm:prSet presAssocID="{31080510-A721-4832-8EA8-84FA6200F7F2}" presName="rootConnector" presStyleLbl="node3" presStyleIdx="0" presStyleCnt="1"/>
      <dgm:spPr/>
    </dgm:pt>
    <dgm:pt modelId="{5073749F-2B28-4E52-A8E1-24D4C1B29A53}" type="pres">
      <dgm:prSet presAssocID="{31080510-A721-4832-8EA8-84FA6200F7F2}" presName="hierChild4" presStyleCnt="0"/>
      <dgm:spPr/>
    </dgm:pt>
    <dgm:pt modelId="{536A063E-8A15-4996-A5B9-A6235CF4FFC9}" type="pres">
      <dgm:prSet presAssocID="{31080510-A721-4832-8EA8-84FA6200F7F2}" presName="hierChild5" presStyleCnt="0"/>
      <dgm:spPr/>
    </dgm:pt>
    <dgm:pt modelId="{D31E585A-3AD7-4ADC-A976-E7EA73DAA365}" type="pres">
      <dgm:prSet presAssocID="{3ABA78A3-ED1D-4056-9178-4BAC794472CF}" presName="hierChild5" presStyleCnt="0"/>
      <dgm:spPr/>
    </dgm:pt>
    <dgm:pt modelId="{7742B976-26BC-4F87-8AD2-A849390C0078}" type="pres">
      <dgm:prSet presAssocID="{E5A05104-DEA8-49B0-97A1-8E866152EF2C}" presName="Name37" presStyleLbl="parChTrans1D2" presStyleIdx="2" presStyleCnt="3"/>
      <dgm:spPr/>
    </dgm:pt>
    <dgm:pt modelId="{93B98331-FB72-4A10-82C9-0E9A76922DAF}" type="pres">
      <dgm:prSet presAssocID="{831A74AF-359E-4913-B256-343CF9CF23B8}" presName="hierRoot2" presStyleCnt="0">
        <dgm:presLayoutVars>
          <dgm:hierBranch val="init"/>
        </dgm:presLayoutVars>
      </dgm:prSet>
      <dgm:spPr/>
    </dgm:pt>
    <dgm:pt modelId="{DC60340D-BF40-4F62-AD64-C58668632FE0}" type="pres">
      <dgm:prSet presAssocID="{831A74AF-359E-4913-B256-343CF9CF23B8}" presName="rootComposite" presStyleCnt="0"/>
      <dgm:spPr/>
    </dgm:pt>
    <dgm:pt modelId="{8714692A-0D72-45D3-AEFC-A9840ECF65EC}" type="pres">
      <dgm:prSet presAssocID="{831A74AF-359E-4913-B256-343CF9CF23B8}" presName="rootText" presStyleLbl="node2" presStyleIdx="2" presStyleCnt="3">
        <dgm:presLayoutVars>
          <dgm:chPref val="3"/>
        </dgm:presLayoutVars>
      </dgm:prSet>
      <dgm:spPr/>
    </dgm:pt>
    <dgm:pt modelId="{B40A5784-FD3F-4B8D-A8F2-654BC234BD1D}" type="pres">
      <dgm:prSet presAssocID="{831A74AF-359E-4913-B256-343CF9CF23B8}" presName="rootConnector" presStyleLbl="node2" presStyleIdx="2" presStyleCnt="3"/>
      <dgm:spPr/>
    </dgm:pt>
    <dgm:pt modelId="{F661FAB0-72F1-466B-96BF-623A5480C212}" type="pres">
      <dgm:prSet presAssocID="{831A74AF-359E-4913-B256-343CF9CF23B8}" presName="hierChild4" presStyleCnt="0"/>
      <dgm:spPr/>
    </dgm:pt>
    <dgm:pt modelId="{D65F5A2D-0AAF-4358-A9B7-3906C694A768}" type="pres">
      <dgm:prSet presAssocID="{831A74AF-359E-4913-B256-343CF9CF23B8}" presName="hierChild5" presStyleCnt="0"/>
      <dgm:spPr/>
    </dgm:pt>
    <dgm:pt modelId="{44BB462E-6ABE-4A53-8A0A-BFF96A5A8FC3}" type="pres">
      <dgm:prSet presAssocID="{192D8110-F841-43A5-B4DC-7ACDF3C0CA51}" presName="hierChild3" presStyleCnt="0"/>
      <dgm:spPr/>
    </dgm:pt>
  </dgm:ptLst>
  <dgm:cxnLst>
    <dgm:cxn modelId="{1F292209-BD17-4F7A-84C6-097CC9898C05}" type="presOf" srcId="{3ABA78A3-ED1D-4056-9178-4BAC794472CF}" destId="{B783D197-3D1F-494B-8C9E-480847818352}" srcOrd="0" destOrd="0" presId="urn:microsoft.com/office/officeart/2005/8/layout/orgChart1"/>
    <dgm:cxn modelId="{54AE6D18-2C98-435D-90B4-77823B9FC4C4}" type="presOf" srcId="{4A07A97C-72D7-4CC7-A264-523172D85F90}" destId="{6EBB1861-4D39-4937-B094-C991414F864D}" srcOrd="0" destOrd="0" presId="urn:microsoft.com/office/officeart/2005/8/layout/orgChart1"/>
    <dgm:cxn modelId="{4FD27A31-6E28-4C79-BF7A-FCD82B94D8F2}" type="presOf" srcId="{81716E5E-BD31-46C7-A055-F8158E40C25B}" destId="{48D83367-1635-4133-98DA-8418BF0607A3}" srcOrd="0" destOrd="0" presId="urn:microsoft.com/office/officeart/2005/8/layout/orgChart1"/>
    <dgm:cxn modelId="{9DEE123C-B8AB-4ADC-BAC1-E25D2406823D}" srcId="{3ABA78A3-ED1D-4056-9178-4BAC794472CF}" destId="{31080510-A721-4832-8EA8-84FA6200F7F2}" srcOrd="0" destOrd="0" parTransId="{BC0582F0-32C1-4259-9925-341B8E6AAA03}" sibTransId="{03BD5887-4BBA-46DA-810D-E53B21780541}"/>
    <dgm:cxn modelId="{22241A6C-2DBB-4ED6-9AB9-0BDA758EA562}" type="presOf" srcId="{831A74AF-359E-4913-B256-343CF9CF23B8}" destId="{B40A5784-FD3F-4B8D-A8F2-654BC234BD1D}" srcOrd="1" destOrd="0" presId="urn:microsoft.com/office/officeart/2005/8/layout/orgChart1"/>
    <dgm:cxn modelId="{FF37DB6C-696B-4327-9EA2-27E1C99AAA3A}" type="presOf" srcId="{831A74AF-359E-4913-B256-343CF9CF23B8}" destId="{8714692A-0D72-45D3-AEFC-A9840ECF65EC}" srcOrd="0" destOrd="0" presId="urn:microsoft.com/office/officeart/2005/8/layout/orgChart1"/>
    <dgm:cxn modelId="{5E1E0455-E25A-4AA5-AEE0-4761E906B97E}" srcId="{192D8110-F841-43A5-B4DC-7ACDF3C0CA51}" destId="{650BD718-8D94-4839-8BA3-DD66E1A3EBF2}" srcOrd="0" destOrd="0" parTransId="{81716E5E-BD31-46C7-A055-F8158E40C25B}" sibTransId="{83B1066F-FD18-4C9D-A8E1-F74D0C7BE151}"/>
    <dgm:cxn modelId="{D329D155-F52B-418D-A623-1C788771A5C6}" type="presOf" srcId="{192D8110-F841-43A5-B4DC-7ACDF3C0CA51}" destId="{E5D8D9C0-C560-42A6-ABF6-2F082F22FF44}" srcOrd="1" destOrd="0" presId="urn:microsoft.com/office/officeart/2005/8/layout/orgChart1"/>
    <dgm:cxn modelId="{D41D2156-2DC3-4A80-A5CB-782BD1AD6A36}" srcId="{192D8110-F841-43A5-B4DC-7ACDF3C0CA51}" destId="{3ABA78A3-ED1D-4056-9178-4BAC794472CF}" srcOrd="1" destOrd="0" parTransId="{748D58F2-A743-4469-B925-E06DE64D4D3F}" sibTransId="{F4C7C16C-7386-4AB4-B1AA-B6EEF5B6420C}"/>
    <dgm:cxn modelId="{4CD07390-E4C0-4CF7-A1D7-F34594F103FB}" type="presOf" srcId="{3ABA78A3-ED1D-4056-9178-4BAC794472CF}" destId="{F17ADA19-675C-4C76-920A-E55DA495949A}" srcOrd="1" destOrd="0" presId="urn:microsoft.com/office/officeart/2005/8/layout/orgChart1"/>
    <dgm:cxn modelId="{ECB99390-FCBF-4E7F-893B-CEA458C05000}" type="presOf" srcId="{BC0582F0-32C1-4259-9925-341B8E6AAA03}" destId="{9B777898-4172-400B-8B08-26E6C74FC268}" srcOrd="0" destOrd="0" presId="urn:microsoft.com/office/officeart/2005/8/layout/orgChart1"/>
    <dgm:cxn modelId="{41EB8D94-6671-44FA-BE7F-52486A63DB03}" type="presOf" srcId="{650BD718-8D94-4839-8BA3-DD66E1A3EBF2}" destId="{780F5E5C-76A9-4CDE-8836-E18DB8F8E073}" srcOrd="0" destOrd="0" presId="urn:microsoft.com/office/officeart/2005/8/layout/orgChart1"/>
    <dgm:cxn modelId="{BBC701A7-C23D-4137-A4A9-196B79660D3A}" type="presOf" srcId="{31080510-A721-4832-8EA8-84FA6200F7F2}" destId="{4715550A-FFD1-47E4-ADDA-3FCCF76763CA}" srcOrd="1" destOrd="0" presId="urn:microsoft.com/office/officeart/2005/8/layout/orgChart1"/>
    <dgm:cxn modelId="{8F164FB8-2888-48AB-9BF4-80211E980AD0}" type="presOf" srcId="{31080510-A721-4832-8EA8-84FA6200F7F2}" destId="{3706FE63-E395-44D9-8B31-531A10FFE810}" srcOrd="0" destOrd="0" presId="urn:microsoft.com/office/officeart/2005/8/layout/orgChart1"/>
    <dgm:cxn modelId="{ABF196BD-1CFF-45F1-BBCA-386E8AAA61C8}" type="presOf" srcId="{748D58F2-A743-4469-B925-E06DE64D4D3F}" destId="{3AE14897-F5F1-432C-A923-1E3BADEFD754}" srcOrd="0" destOrd="0" presId="urn:microsoft.com/office/officeart/2005/8/layout/orgChart1"/>
    <dgm:cxn modelId="{8E712ABF-DC89-46DF-A858-B96A587CF50F}" srcId="{192D8110-F841-43A5-B4DC-7ACDF3C0CA51}" destId="{831A74AF-359E-4913-B256-343CF9CF23B8}" srcOrd="2" destOrd="0" parTransId="{E5A05104-DEA8-49B0-97A1-8E866152EF2C}" sibTransId="{FBCA40C6-31DE-4BEB-8ED3-E62EBFC3B068}"/>
    <dgm:cxn modelId="{C20885D9-D5D6-4B1C-B841-A32BCFAD5FB5}" srcId="{4A07A97C-72D7-4CC7-A264-523172D85F90}" destId="{192D8110-F841-43A5-B4DC-7ACDF3C0CA51}" srcOrd="0" destOrd="0" parTransId="{F23A71F5-EE7C-4CD1-9A38-3879DD439A44}" sibTransId="{E59F0925-F9D7-48C8-A26B-FDCDD95E3995}"/>
    <dgm:cxn modelId="{1DB70CE7-4CC2-462C-8CAA-C6F42FA40437}" type="presOf" srcId="{192D8110-F841-43A5-B4DC-7ACDF3C0CA51}" destId="{D23FD8B4-EF95-4332-B5D3-B1C774F9A992}" srcOrd="0" destOrd="0" presId="urn:microsoft.com/office/officeart/2005/8/layout/orgChart1"/>
    <dgm:cxn modelId="{8046D9F8-C6E8-4359-9F7F-F24942F08D9D}" type="presOf" srcId="{E5A05104-DEA8-49B0-97A1-8E866152EF2C}" destId="{7742B976-26BC-4F87-8AD2-A849390C0078}" srcOrd="0" destOrd="0" presId="urn:microsoft.com/office/officeart/2005/8/layout/orgChart1"/>
    <dgm:cxn modelId="{CF0988FD-F6E1-44CB-A583-9F62264F709E}" type="presOf" srcId="{650BD718-8D94-4839-8BA3-DD66E1A3EBF2}" destId="{EB2A21D7-EADD-4D66-967E-44B04B7A2ECF}" srcOrd="1" destOrd="0" presId="urn:microsoft.com/office/officeart/2005/8/layout/orgChart1"/>
    <dgm:cxn modelId="{65CB8AEB-28D4-4503-A175-D39ECCE0DF17}" type="presParOf" srcId="{6EBB1861-4D39-4937-B094-C991414F864D}" destId="{D7247C80-0B2E-4098-B87B-8D37C1453EE1}" srcOrd="0" destOrd="0" presId="urn:microsoft.com/office/officeart/2005/8/layout/orgChart1"/>
    <dgm:cxn modelId="{E4C43AED-1B68-4EB4-BB67-0108823D8CC7}" type="presParOf" srcId="{D7247C80-0B2E-4098-B87B-8D37C1453EE1}" destId="{C4236CF7-C128-4007-8D07-1475ECEEF673}" srcOrd="0" destOrd="0" presId="urn:microsoft.com/office/officeart/2005/8/layout/orgChart1"/>
    <dgm:cxn modelId="{E1368AC7-7CF3-45E8-9BCA-8D50222B2503}" type="presParOf" srcId="{C4236CF7-C128-4007-8D07-1475ECEEF673}" destId="{D23FD8B4-EF95-4332-B5D3-B1C774F9A992}" srcOrd="0" destOrd="0" presId="urn:microsoft.com/office/officeart/2005/8/layout/orgChart1"/>
    <dgm:cxn modelId="{15A0A1F5-BF92-4184-8176-0A00E8A03F22}" type="presParOf" srcId="{C4236CF7-C128-4007-8D07-1475ECEEF673}" destId="{E5D8D9C0-C560-42A6-ABF6-2F082F22FF44}" srcOrd="1" destOrd="0" presId="urn:microsoft.com/office/officeart/2005/8/layout/orgChart1"/>
    <dgm:cxn modelId="{D085784A-6C2E-4C51-9FC3-7194F9CF491D}" type="presParOf" srcId="{D7247C80-0B2E-4098-B87B-8D37C1453EE1}" destId="{FB7B292F-56AC-4367-AE24-67998F032402}" srcOrd="1" destOrd="0" presId="urn:microsoft.com/office/officeart/2005/8/layout/orgChart1"/>
    <dgm:cxn modelId="{4D45726E-2824-4D75-8422-D4F97C6B0A4A}" type="presParOf" srcId="{FB7B292F-56AC-4367-AE24-67998F032402}" destId="{48D83367-1635-4133-98DA-8418BF0607A3}" srcOrd="0" destOrd="0" presId="urn:microsoft.com/office/officeart/2005/8/layout/orgChart1"/>
    <dgm:cxn modelId="{8D36D1E2-E768-40B4-AC84-64BAA9596703}" type="presParOf" srcId="{FB7B292F-56AC-4367-AE24-67998F032402}" destId="{DF6E30FF-25F8-4390-A1E9-AD168D9668E3}" srcOrd="1" destOrd="0" presId="urn:microsoft.com/office/officeart/2005/8/layout/orgChart1"/>
    <dgm:cxn modelId="{33D34E7E-3C2B-4544-8140-681E42D1BB48}" type="presParOf" srcId="{DF6E30FF-25F8-4390-A1E9-AD168D9668E3}" destId="{7F6994FC-89FF-4CBE-9DF8-A2DDBCB70A61}" srcOrd="0" destOrd="0" presId="urn:microsoft.com/office/officeart/2005/8/layout/orgChart1"/>
    <dgm:cxn modelId="{EE300FEA-E9AD-498C-A992-850A8FFDB984}" type="presParOf" srcId="{7F6994FC-89FF-4CBE-9DF8-A2DDBCB70A61}" destId="{780F5E5C-76A9-4CDE-8836-E18DB8F8E073}" srcOrd="0" destOrd="0" presId="urn:microsoft.com/office/officeart/2005/8/layout/orgChart1"/>
    <dgm:cxn modelId="{2F18FB24-A492-45D3-8269-54DACD7B301B}" type="presParOf" srcId="{7F6994FC-89FF-4CBE-9DF8-A2DDBCB70A61}" destId="{EB2A21D7-EADD-4D66-967E-44B04B7A2ECF}" srcOrd="1" destOrd="0" presId="urn:microsoft.com/office/officeart/2005/8/layout/orgChart1"/>
    <dgm:cxn modelId="{81FD76E8-49BA-464E-9214-539AC5F65850}" type="presParOf" srcId="{DF6E30FF-25F8-4390-A1E9-AD168D9668E3}" destId="{0979D2DC-19BE-4F18-BE91-77AE47A55437}" srcOrd="1" destOrd="0" presId="urn:microsoft.com/office/officeart/2005/8/layout/orgChart1"/>
    <dgm:cxn modelId="{77ADB24A-0DC6-4167-ABC3-C16101C9BAFD}" type="presParOf" srcId="{DF6E30FF-25F8-4390-A1E9-AD168D9668E3}" destId="{4E6F8571-5857-4878-AFF6-A4FA17531A07}" srcOrd="2" destOrd="0" presId="urn:microsoft.com/office/officeart/2005/8/layout/orgChart1"/>
    <dgm:cxn modelId="{04ACA91A-6BA3-4A15-9E04-CD9B68B7A3F4}" type="presParOf" srcId="{FB7B292F-56AC-4367-AE24-67998F032402}" destId="{3AE14897-F5F1-432C-A923-1E3BADEFD754}" srcOrd="2" destOrd="0" presId="urn:microsoft.com/office/officeart/2005/8/layout/orgChart1"/>
    <dgm:cxn modelId="{7A7226ED-C18F-4AFF-89C0-2A397AAA3DBD}" type="presParOf" srcId="{FB7B292F-56AC-4367-AE24-67998F032402}" destId="{B333D0FC-3293-46D3-97CE-1F7031B11644}" srcOrd="3" destOrd="0" presId="urn:microsoft.com/office/officeart/2005/8/layout/orgChart1"/>
    <dgm:cxn modelId="{160E0D26-963F-4092-B860-5D03B012755D}" type="presParOf" srcId="{B333D0FC-3293-46D3-97CE-1F7031B11644}" destId="{8AD3508A-BADF-4CB2-8A24-0C06CE456C85}" srcOrd="0" destOrd="0" presId="urn:microsoft.com/office/officeart/2005/8/layout/orgChart1"/>
    <dgm:cxn modelId="{E593061D-73D2-45EF-AB7B-8230B1E8E894}" type="presParOf" srcId="{8AD3508A-BADF-4CB2-8A24-0C06CE456C85}" destId="{B783D197-3D1F-494B-8C9E-480847818352}" srcOrd="0" destOrd="0" presId="urn:microsoft.com/office/officeart/2005/8/layout/orgChart1"/>
    <dgm:cxn modelId="{4501816E-8C60-4F2B-89C3-18DF49928718}" type="presParOf" srcId="{8AD3508A-BADF-4CB2-8A24-0C06CE456C85}" destId="{F17ADA19-675C-4C76-920A-E55DA495949A}" srcOrd="1" destOrd="0" presId="urn:microsoft.com/office/officeart/2005/8/layout/orgChart1"/>
    <dgm:cxn modelId="{B703B549-8BD7-42E5-A100-1ADE67FBCEB7}" type="presParOf" srcId="{B333D0FC-3293-46D3-97CE-1F7031B11644}" destId="{6F424E1E-B625-4A1E-98F6-6FBD3DB6DF0C}" srcOrd="1" destOrd="0" presId="urn:microsoft.com/office/officeart/2005/8/layout/orgChart1"/>
    <dgm:cxn modelId="{B4CC3DFC-20FB-412A-8F3F-29CC457BDB18}" type="presParOf" srcId="{6F424E1E-B625-4A1E-98F6-6FBD3DB6DF0C}" destId="{9B777898-4172-400B-8B08-26E6C74FC268}" srcOrd="0" destOrd="0" presId="urn:microsoft.com/office/officeart/2005/8/layout/orgChart1"/>
    <dgm:cxn modelId="{28F30FF2-3BE2-4E9E-8230-8484F4DB4E83}" type="presParOf" srcId="{6F424E1E-B625-4A1E-98F6-6FBD3DB6DF0C}" destId="{2C83F4F0-F48B-44FC-AEFE-981AA244F70E}" srcOrd="1" destOrd="0" presId="urn:microsoft.com/office/officeart/2005/8/layout/orgChart1"/>
    <dgm:cxn modelId="{68CFEA85-295F-46AE-960A-ED0567A35444}" type="presParOf" srcId="{2C83F4F0-F48B-44FC-AEFE-981AA244F70E}" destId="{AB714471-F76F-4AF0-AFF0-71CB4F31B506}" srcOrd="0" destOrd="0" presId="urn:microsoft.com/office/officeart/2005/8/layout/orgChart1"/>
    <dgm:cxn modelId="{04934F8D-CADC-44A7-8FF7-6E88EC4E3CC7}" type="presParOf" srcId="{AB714471-F76F-4AF0-AFF0-71CB4F31B506}" destId="{3706FE63-E395-44D9-8B31-531A10FFE810}" srcOrd="0" destOrd="0" presId="urn:microsoft.com/office/officeart/2005/8/layout/orgChart1"/>
    <dgm:cxn modelId="{55719064-B2BC-43E6-9994-E2346DB951FB}" type="presParOf" srcId="{AB714471-F76F-4AF0-AFF0-71CB4F31B506}" destId="{4715550A-FFD1-47E4-ADDA-3FCCF76763CA}" srcOrd="1" destOrd="0" presId="urn:microsoft.com/office/officeart/2005/8/layout/orgChart1"/>
    <dgm:cxn modelId="{61C5342B-A8DF-4F87-955B-CCC33DDA0F6B}" type="presParOf" srcId="{2C83F4F0-F48B-44FC-AEFE-981AA244F70E}" destId="{5073749F-2B28-4E52-A8E1-24D4C1B29A53}" srcOrd="1" destOrd="0" presId="urn:microsoft.com/office/officeart/2005/8/layout/orgChart1"/>
    <dgm:cxn modelId="{58820EBD-2A6E-4871-9137-E96184E5CE12}" type="presParOf" srcId="{2C83F4F0-F48B-44FC-AEFE-981AA244F70E}" destId="{536A063E-8A15-4996-A5B9-A6235CF4FFC9}" srcOrd="2" destOrd="0" presId="urn:microsoft.com/office/officeart/2005/8/layout/orgChart1"/>
    <dgm:cxn modelId="{FBB3718D-35D1-4EF9-A679-7FE4F81D35B4}" type="presParOf" srcId="{B333D0FC-3293-46D3-97CE-1F7031B11644}" destId="{D31E585A-3AD7-4ADC-A976-E7EA73DAA365}" srcOrd="2" destOrd="0" presId="urn:microsoft.com/office/officeart/2005/8/layout/orgChart1"/>
    <dgm:cxn modelId="{D9768442-7A6E-4B3D-B3FE-1843686350ED}" type="presParOf" srcId="{FB7B292F-56AC-4367-AE24-67998F032402}" destId="{7742B976-26BC-4F87-8AD2-A849390C0078}" srcOrd="4" destOrd="0" presId="urn:microsoft.com/office/officeart/2005/8/layout/orgChart1"/>
    <dgm:cxn modelId="{8DDA8FF8-85AB-4A50-82FB-70A4BAC52B80}" type="presParOf" srcId="{FB7B292F-56AC-4367-AE24-67998F032402}" destId="{93B98331-FB72-4A10-82C9-0E9A76922DAF}" srcOrd="5" destOrd="0" presId="urn:microsoft.com/office/officeart/2005/8/layout/orgChart1"/>
    <dgm:cxn modelId="{D494C5BC-AD3B-41E3-B99A-C7CC8934F98B}" type="presParOf" srcId="{93B98331-FB72-4A10-82C9-0E9A76922DAF}" destId="{DC60340D-BF40-4F62-AD64-C58668632FE0}" srcOrd="0" destOrd="0" presId="urn:microsoft.com/office/officeart/2005/8/layout/orgChart1"/>
    <dgm:cxn modelId="{B2A30690-5803-4B90-A3D2-A26D8E1F4AF6}" type="presParOf" srcId="{DC60340D-BF40-4F62-AD64-C58668632FE0}" destId="{8714692A-0D72-45D3-AEFC-A9840ECF65EC}" srcOrd="0" destOrd="0" presId="urn:microsoft.com/office/officeart/2005/8/layout/orgChart1"/>
    <dgm:cxn modelId="{48B0C16E-6DAA-4A90-BD77-D18A3EB82817}" type="presParOf" srcId="{DC60340D-BF40-4F62-AD64-C58668632FE0}" destId="{B40A5784-FD3F-4B8D-A8F2-654BC234BD1D}" srcOrd="1" destOrd="0" presId="urn:microsoft.com/office/officeart/2005/8/layout/orgChart1"/>
    <dgm:cxn modelId="{D7A959F0-29B7-4A65-A412-5EF5E67A0658}" type="presParOf" srcId="{93B98331-FB72-4A10-82C9-0E9A76922DAF}" destId="{F661FAB0-72F1-466B-96BF-623A5480C212}" srcOrd="1" destOrd="0" presId="urn:microsoft.com/office/officeart/2005/8/layout/orgChart1"/>
    <dgm:cxn modelId="{1D1F9985-9CF3-49A2-9D76-16F863DAE9FE}" type="presParOf" srcId="{93B98331-FB72-4A10-82C9-0E9A76922DAF}" destId="{D65F5A2D-0AAF-4358-A9B7-3906C694A768}" srcOrd="2" destOrd="0" presId="urn:microsoft.com/office/officeart/2005/8/layout/orgChart1"/>
    <dgm:cxn modelId="{66FD0138-C753-4B09-B5AF-FD3945B20F2C}" type="presParOf" srcId="{D7247C80-0B2E-4098-B87B-8D37C1453EE1}" destId="{44BB462E-6ABE-4A53-8A0A-BFF96A5A8FC3}" srcOrd="2" destOrd="0" presId="urn:microsoft.com/office/officeart/2005/8/layout/orgChart1"/>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A07A97C-72D7-4CC7-A264-523172D85F9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192D8110-F841-43A5-B4DC-7ACDF3C0CA51}">
      <dgm:prSet phldrT="[Text]" custT="1"/>
      <dgm:spPr/>
      <dgm:t>
        <a:bodyPr/>
        <a:lstStyle/>
        <a:p>
          <a:r>
            <a:rPr lang="en-GB" sz="1200"/>
            <a:t>Simulation</a:t>
          </a:r>
        </a:p>
      </dgm:t>
    </dgm:pt>
    <dgm:pt modelId="{F23A71F5-EE7C-4CD1-9A38-3879DD439A44}" type="parTrans" cxnId="{C20885D9-D5D6-4B1C-B841-A32BCFAD5FB5}">
      <dgm:prSet/>
      <dgm:spPr/>
      <dgm:t>
        <a:bodyPr/>
        <a:lstStyle/>
        <a:p>
          <a:endParaRPr lang="en-GB"/>
        </a:p>
      </dgm:t>
    </dgm:pt>
    <dgm:pt modelId="{E59F0925-F9D7-48C8-A26B-FDCDD95E3995}" type="sibTrans" cxnId="{C20885D9-D5D6-4B1C-B841-A32BCFAD5FB5}">
      <dgm:prSet/>
      <dgm:spPr/>
      <dgm:t>
        <a:bodyPr/>
        <a:lstStyle/>
        <a:p>
          <a:endParaRPr lang="en-GB"/>
        </a:p>
      </dgm:t>
    </dgm:pt>
    <dgm:pt modelId="{650BD718-8D94-4839-8BA3-DD66E1A3EBF2}">
      <dgm:prSet phldrT="[Text]"/>
      <dgm:spPr/>
      <dgm:t>
        <a:bodyPr/>
        <a:lstStyle/>
        <a:p>
          <a:r>
            <a:rPr lang="en-GB"/>
            <a:t>Pendulum</a:t>
          </a:r>
        </a:p>
      </dgm:t>
    </dgm:pt>
    <dgm:pt modelId="{81716E5E-BD31-46C7-A055-F8158E40C25B}" type="parTrans" cxnId="{5E1E0455-E25A-4AA5-AEE0-4761E906B97E}">
      <dgm:prSet/>
      <dgm:spPr/>
      <dgm:t>
        <a:bodyPr/>
        <a:lstStyle/>
        <a:p>
          <a:endParaRPr lang="en-GB"/>
        </a:p>
      </dgm:t>
    </dgm:pt>
    <dgm:pt modelId="{83B1066F-FD18-4C9D-A8E1-F74D0C7BE151}" type="sibTrans" cxnId="{5E1E0455-E25A-4AA5-AEE0-4761E906B97E}">
      <dgm:prSet/>
      <dgm:spPr/>
      <dgm:t>
        <a:bodyPr/>
        <a:lstStyle/>
        <a:p>
          <a:endParaRPr lang="en-GB"/>
        </a:p>
      </dgm:t>
    </dgm:pt>
    <dgm:pt modelId="{3ABA78A3-ED1D-4056-9178-4BAC794472CF}">
      <dgm:prSet phldrT="[Text]"/>
      <dgm:spPr/>
      <dgm:t>
        <a:bodyPr/>
        <a:lstStyle/>
        <a:p>
          <a:r>
            <a:rPr lang="en-GB"/>
            <a:t>Projection</a:t>
          </a:r>
        </a:p>
      </dgm:t>
    </dgm:pt>
    <dgm:pt modelId="{748D58F2-A743-4469-B925-E06DE64D4D3F}" type="parTrans" cxnId="{D41D2156-2DC3-4A80-A5CB-782BD1AD6A36}">
      <dgm:prSet/>
      <dgm:spPr/>
      <dgm:t>
        <a:bodyPr/>
        <a:lstStyle/>
        <a:p>
          <a:endParaRPr lang="en-GB"/>
        </a:p>
      </dgm:t>
    </dgm:pt>
    <dgm:pt modelId="{F4C7C16C-7386-4AB4-B1AA-B6EEF5B6420C}" type="sibTrans" cxnId="{D41D2156-2DC3-4A80-A5CB-782BD1AD6A36}">
      <dgm:prSet/>
      <dgm:spPr/>
      <dgm:t>
        <a:bodyPr/>
        <a:lstStyle/>
        <a:p>
          <a:endParaRPr lang="en-GB"/>
        </a:p>
      </dgm:t>
    </dgm:pt>
    <dgm:pt modelId="{831A74AF-359E-4913-B256-343CF9CF23B8}">
      <dgm:prSet phldrT="[Text]"/>
      <dgm:spPr/>
      <dgm:t>
        <a:bodyPr/>
        <a:lstStyle/>
        <a:p>
          <a:r>
            <a:rPr lang="en-GB"/>
            <a:t>Slope</a:t>
          </a:r>
        </a:p>
      </dgm:t>
    </dgm:pt>
    <dgm:pt modelId="{E5A05104-DEA8-49B0-97A1-8E866152EF2C}" type="parTrans" cxnId="{8E712ABF-DC89-46DF-A858-B96A587CF50F}">
      <dgm:prSet/>
      <dgm:spPr/>
      <dgm:t>
        <a:bodyPr/>
        <a:lstStyle/>
        <a:p>
          <a:endParaRPr lang="en-GB"/>
        </a:p>
      </dgm:t>
    </dgm:pt>
    <dgm:pt modelId="{FBCA40C6-31DE-4BEB-8ED3-E62EBFC3B068}" type="sibTrans" cxnId="{8E712ABF-DC89-46DF-A858-B96A587CF50F}">
      <dgm:prSet/>
      <dgm:spPr/>
      <dgm:t>
        <a:bodyPr/>
        <a:lstStyle/>
        <a:p>
          <a:endParaRPr lang="en-GB"/>
        </a:p>
      </dgm:t>
    </dgm:pt>
    <dgm:pt modelId="{6EBB1861-4D39-4937-B094-C991414F864D}" type="pres">
      <dgm:prSet presAssocID="{4A07A97C-72D7-4CC7-A264-523172D85F90}" presName="hierChild1" presStyleCnt="0">
        <dgm:presLayoutVars>
          <dgm:orgChart val="1"/>
          <dgm:chPref val="1"/>
          <dgm:dir/>
          <dgm:animOne val="branch"/>
          <dgm:animLvl val="lvl"/>
          <dgm:resizeHandles/>
        </dgm:presLayoutVars>
      </dgm:prSet>
      <dgm:spPr/>
    </dgm:pt>
    <dgm:pt modelId="{D7247C80-0B2E-4098-B87B-8D37C1453EE1}" type="pres">
      <dgm:prSet presAssocID="{192D8110-F841-43A5-B4DC-7ACDF3C0CA51}" presName="hierRoot1" presStyleCnt="0">
        <dgm:presLayoutVars>
          <dgm:hierBranch val="init"/>
        </dgm:presLayoutVars>
      </dgm:prSet>
      <dgm:spPr/>
    </dgm:pt>
    <dgm:pt modelId="{C4236CF7-C128-4007-8D07-1475ECEEF673}" type="pres">
      <dgm:prSet presAssocID="{192D8110-F841-43A5-B4DC-7ACDF3C0CA51}" presName="rootComposite1" presStyleCnt="0"/>
      <dgm:spPr/>
    </dgm:pt>
    <dgm:pt modelId="{D23FD8B4-EF95-4332-B5D3-B1C774F9A992}" type="pres">
      <dgm:prSet presAssocID="{192D8110-F841-43A5-B4DC-7ACDF3C0CA51}" presName="rootText1" presStyleLbl="node0" presStyleIdx="0" presStyleCnt="1" custScaleX="120649">
        <dgm:presLayoutVars>
          <dgm:chPref val="3"/>
        </dgm:presLayoutVars>
      </dgm:prSet>
      <dgm:spPr/>
    </dgm:pt>
    <dgm:pt modelId="{E5D8D9C0-C560-42A6-ABF6-2F082F22FF44}" type="pres">
      <dgm:prSet presAssocID="{192D8110-F841-43A5-B4DC-7ACDF3C0CA51}" presName="rootConnector1" presStyleLbl="node1" presStyleIdx="0" presStyleCnt="0"/>
      <dgm:spPr/>
    </dgm:pt>
    <dgm:pt modelId="{FB7B292F-56AC-4367-AE24-67998F032402}" type="pres">
      <dgm:prSet presAssocID="{192D8110-F841-43A5-B4DC-7ACDF3C0CA51}" presName="hierChild2" presStyleCnt="0"/>
      <dgm:spPr/>
    </dgm:pt>
    <dgm:pt modelId="{48D83367-1635-4133-98DA-8418BF0607A3}" type="pres">
      <dgm:prSet presAssocID="{81716E5E-BD31-46C7-A055-F8158E40C25B}" presName="Name37" presStyleLbl="parChTrans1D2" presStyleIdx="0" presStyleCnt="3"/>
      <dgm:spPr/>
    </dgm:pt>
    <dgm:pt modelId="{DF6E30FF-25F8-4390-A1E9-AD168D9668E3}" type="pres">
      <dgm:prSet presAssocID="{650BD718-8D94-4839-8BA3-DD66E1A3EBF2}" presName="hierRoot2" presStyleCnt="0">
        <dgm:presLayoutVars>
          <dgm:hierBranch val="init"/>
        </dgm:presLayoutVars>
      </dgm:prSet>
      <dgm:spPr/>
    </dgm:pt>
    <dgm:pt modelId="{7F6994FC-89FF-4CBE-9DF8-A2DDBCB70A61}" type="pres">
      <dgm:prSet presAssocID="{650BD718-8D94-4839-8BA3-DD66E1A3EBF2}" presName="rootComposite" presStyleCnt="0"/>
      <dgm:spPr/>
    </dgm:pt>
    <dgm:pt modelId="{780F5E5C-76A9-4CDE-8836-E18DB8F8E073}" type="pres">
      <dgm:prSet presAssocID="{650BD718-8D94-4839-8BA3-DD66E1A3EBF2}" presName="rootText" presStyleLbl="node2" presStyleIdx="0" presStyleCnt="3">
        <dgm:presLayoutVars>
          <dgm:chPref val="3"/>
        </dgm:presLayoutVars>
      </dgm:prSet>
      <dgm:spPr/>
    </dgm:pt>
    <dgm:pt modelId="{EB2A21D7-EADD-4D66-967E-44B04B7A2ECF}" type="pres">
      <dgm:prSet presAssocID="{650BD718-8D94-4839-8BA3-DD66E1A3EBF2}" presName="rootConnector" presStyleLbl="node2" presStyleIdx="0" presStyleCnt="3"/>
      <dgm:spPr/>
    </dgm:pt>
    <dgm:pt modelId="{0979D2DC-19BE-4F18-BE91-77AE47A55437}" type="pres">
      <dgm:prSet presAssocID="{650BD718-8D94-4839-8BA3-DD66E1A3EBF2}" presName="hierChild4" presStyleCnt="0"/>
      <dgm:spPr/>
    </dgm:pt>
    <dgm:pt modelId="{4E6F8571-5857-4878-AFF6-A4FA17531A07}" type="pres">
      <dgm:prSet presAssocID="{650BD718-8D94-4839-8BA3-DD66E1A3EBF2}" presName="hierChild5" presStyleCnt="0"/>
      <dgm:spPr/>
    </dgm:pt>
    <dgm:pt modelId="{3AE14897-F5F1-432C-A923-1E3BADEFD754}" type="pres">
      <dgm:prSet presAssocID="{748D58F2-A743-4469-B925-E06DE64D4D3F}" presName="Name37" presStyleLbl="parChTrans1D2" presStyleIdx="1" presStyleCnt="3"/>
      <dgm:spPr/>
    </dgm:pt>
    <dgm:pt modelId="{B333D0FC-3293-46D3-97CE-1F7031B11644}" type="pres">
      <dgm:prSet presAssocID="{3ABA78A3-ED1D-4056-9178-4BAC794472CF}" presName="hierRoot2" presStyleCnt="0">
        <dgm:presLayoutVars>
          <dgm:hierBranch val="init"/>
        </dgm:presLayoutVars>
      </dgm:prSet>
      <dgm:spPr/>
    </dgm:pt>
    <dgm:pt modelId="{8AD3508A-BADF-4CB2-8A24-0C06CE456C85}" type="pres">
      <dgm:prSet presAssocID="{3ABA78A3-ED1D-4056-9178-4BAC794472CF}" presName="rootComposite" presStyleCnt="0"/>
      <dgm:spPr/>
    </dgm:pt>
    <dgm:pt modelId="{B783D197-3D1F-494B-8C9E-480847818352}" type="pres">
      <dgm:prSet presAssocID="{3ABA78A3-ED1D-4056-9178-4BAC794472CF}" presName="rootText" presStyleLbl="node2" presStyleIdx="1" presStyleCnt="3">
        <dgm:presLayoutVars>
          <dgm:chPref val="3"/>
        </dgm:presLayoutVars>
      </dgm:prSet>
      <dgm:spPr/>
    </dgm:pt>
    <dgm:pt modelId="{F17ADA19-675C-4C76-920A-E55DA495949A}" type="pres">
      <dgm:prSet presAssocID="{3ABA78A3-ED1D-4056-9178-4BAC794472CF}" presName="rootConnector" presStyleLbl="node2" presStyleIdx="1" presStyleCnt="3"/>
      <dgm:spPr/>
    </dgm:pt>
    <dgm:pt modelId="{6F424E1E-B625-4A1E-98F6-6FBD3DB6DF0C}" type="pres">
      <dgm:prSet presAssocID="{3ABA78A3-ED1D-4056-9178-4BAC794472CF}" presName="hierChild4" presStyleCnt="0"/>
      <dgm:spPr/>
    </dgm:pt>
    <dgm:pt modelId="{D31E585A-3AD7-4ADC-A976-E7EA73DAA365}" type="pres">
      <dgm:prSet presAssocID="{3ABA78A3-ED1D-4056-9178-4BAC794472CF}" presName="hierChild5" presStyleCnt="0"/>
      <dgm:spPr/>
    </dgm:pt>
    <dgm:pt modelId="{7742B976-26BC-4F87-8AD2-A849390C0078}" type="pres">
      <dgm:prSet presAssocID="{E5A05104-DEA8-49B0-97A1-8E866152EF2C}" presName="Name37" presStyleLbl="parChTrans1D2" presStyleIdx="2" presStyleCnt="3"/>
      <dgm:spPr/>
    </dgm:pt>
    <dgm:pt modelId="{93B98331-FB72-4A10-82C9-0E9A76922DAF}" type="pres">
      <dgm:prSet presAssocID="{831A74AF-359E-4913-B256-343CF9CF23B8}" presName="hierRoot2" presStyleCnt="0">
        <dgm:presLayoutVars>
          <dgm:hierBranch val="init"/>
        </dgm:presLayoutVars>
      </dgm:prSet>
      <dgm:spPr/>
    </dgm:pt>
    <dgm:pt modelId="{DC60340D-BF40-4F62-AD64-C58668632FE0}" type="pres">
      <dgm:prSet presAssocID="{831A74AF-359E-4913-B256-343CF9CF23B8}" presName="rootComposite" presStyleCnt="0"/>
      <dgm:spPr/>
    </dgm:pt>
    <dgm:pt modelId="{8714692A-0D72-45D3-AEFC-A9840ECF65EC}" type="pres">
      <dgm:prSet presAssocID="{831A74AF-359E-4913-B256-343CF9CF23B8}" presName="rootText" presStyleLbl="node2" presStyleIdx="2" presStyleCnt="3">
        <dgm:presLayoutVars>
          <dgm:chPref val="3"/>
        </dgm:presLayoutVars>
      </dgm:prSet>
      <dgm:spPr/>
    </dgm:pt>
    <dgm:pt modelId="{B40A5784-FD3F-4B8D-A8F2-654BC234BD1D}" type="pres">
      <dgm:prSet presAssocID="{831A74AF-359E-4913-B256-343CF9CF23B8}" presName="rootConnector" presStyleLbl="node2" presStyleIdx="2" presStyleCnt="3"/>
      <dgm:spPr/>
    </dgm:pt>
    <dgm:pt modelId="{F661FAB0-72F1-466B-96BF-623A5480C212}" type="pres">
      <dgm:prSet presAssocID="{831A74AF-359E-4913-B256-343CF9CF23B8}" presName="hierChild4" presStyleCnt="0"/>
      <dgm:spPr/>
    </dgm:pt>
    <dgm:pt modelId="{D65F5A2D-0AAF-4358-A9B7-3906C694A768}" type="pres">
      <dgm:prSet presAssocID="{831A74AF-359E-4913-B256-343CF9CF23B8}" presName="hierChild5" presStyleCnt="0"/>
      <dgm:spPr/>
    </dgm:pt>
    <dgm:pt modelId="{44BB462E-6ABE-4A53-8A0A-BFF96A5A8FC3}" type="pres">
      <dgm:prSet presAssocID="{192D8110-F841-43A5-B4DC-7ACDF3C0CA51}" presName="hierChild3" presStyleCnt="0"/>
      <dgm:spPr/>
    </dgm:pt>
  </dgm:ptLst>
  <dgm:cxnLst>
    <dgm:cxn modelId="{1F292209-BD17-4F7A-84C6-097CC9898C05}" type="presOf" srcId="{3ABA78A3-ED1D-4056-9178-4BAC794472CF}" destId="{B783D197-3D1F-494B-8C9E-480847818352}" srcOrd="0" destOrd="0" presId="urn:microsoft.com/office/officeart/2005/8/layout/orgChart1"/>
    <dgm:cxn modelId="{54AE6D18-2C98-435D-90B4-77823B9FC4C4}" type="presOf" srcId="{4A07A97C-72D7-4CC7-A264-523172D85F90}" destId="{6EBB1861-4D39-4937-B094-C991414F864D}" srcOrd="0" destOrd="0" presId="urn:microsoft.com/office/officeart/2005/8/layout/orgChart1"/>
    <dgm:cxn modelId="{4FD27A31-6E28-4C79-BF7A-FCD82B94D8F2}" type="presOf" srcId="{81716E5E-BD31-46C7-A055-F8158E40C25B}" destId="{48D83367-1635-4133-98DA-8418BF0607A3}" srcOrd="0" destOrd="0" presId="urn:microsoft.com/office/officeart/2005/8/layout/orgChart1"/>
    <dgm:cxn modelId="{22241A6C-2DBB-4ED6-9AB9-0BDA758EA562}" type="presOf" srcId="{831A74AF-359E-4913-B256-343CF9CF23B8}" destId="{B40A5784-FD3F-4B8D-A8F2-654BC234BD1D}" srcOrd="1" destOrd="0" presId="urn:microsoft.com/office/officeart/2005/8/layout/orgChart1"/>
    <dgm:cxn modelId="{FF37DB6C-696B-4327-9EA2-27E1C99AAA3A}" type="presOf" srcId="{831A74AF-359E-4913-B256-343CF9CF23B8}" destId="{8714692A-0D72-45D3-AEFC-A9840ECF65EC}" srcOrd="0" destOrd="0" presId="urn:microsoft.com/office/officeart/2005/8/layout/orgChart1"/>
    <dgm:cxn modelId="{5E1E0455-E25A-4AA5-AEE0-4761E906B97E}" srcId="{192D8110-F841-43A5-B4DC-7ACDF3C0CA51}" destId="{650BD718-8D94-4839-8BA3-DD66E1A3EBF2}" srcOrd="0" destOrd="0" parTransId="{81716E5E-BD31-46C7-A055-F8158E40C25B}" sibTransId="{83B1066F-FD18-4C9D-A8E1-F74D0C7BE151}"/>
    <dgm:cxn modelId="{D329D155-F52B-418D-A623-1C788771A5C6}" type="presOf" srcId="{192D8110-F841-43A5-B4DC-7ACDF3C0CA51}" destId="{E5D8D9C0-C560-42A6-ABF6-2F082F22FF44}" srcOrd="1" destOrd="0" presId="urn:microsoft.com/office/officeart/2005/8/layout/orgChart1"/>
    <dgm:cxn modelId="{D41D2156-2DC3-4A80-A5CB-782BD1AD6A36}" srcId="{192D8110-F841-43A5-B4DC-7ACDF3C0CA51}" destId="{3ABA78A3-ED1D-4056-9178-4BAC794472CF}" srcOrd="1" destOrd="0" parTransId="{748D58F2-A743-4469-B925-E06DE64D4D3F}" sibTransId="{F4C7C16C-7386-4AB4-B1AA-B6EEF5B6420C}"/>
    <dgm:cxn modelId="{4CD07390-E4C0-4CF7-A1D7-F34594F103FB}" type="presOf" srcId="{3ABA78A3-ED1D-4056-9178-4BAC794472CF}" destId="{F17ADA19-675C-4C76-920A-E55DA495949A}" srcOrd="1" destOrd="0" presId="urn:microsoft.com/office/officeart/2005/8/layout/orgChart1"/>
    <dgm:cxn modelId="{41EB8D94-6671-44FA-BE7F-52486A63DB03}" type="presOf" srcId="{650BD718-8D94-4839-8BA3-DD66E1A3EBF2}" destId="{780F5E5C-76A9-4CDE-8836-E18DB8F8E073}" srcOrd="0" destOrd="0" presId="urn:microsoft.com/office/officeart/2005/8/layout/orgChart1"/>
    <dgm:cxn modelId="{ABF196BD-1CFF-45F1-BBCA-386E8AAA61C8}" type="presOf" srcId="{748D58F2-A743-4469-B925-E06DE64D4D3F}" destId="{3AE14897-F5F1-432C-A923-1E3BADEFD754}" srcOrd="0" destOrd="0" presId="urn:microsoft.com/office/officeart/2005/8/layout/orgChart1"/>
    <dgm:cxn modelId="{8E712ABF-DC89-46DF-A858-B96A587CF50F}" srcId="{192D8110-F841-43A5-B4DC-7ACDF3C0CA51}" destId="{831A74AF-359E-4913-B256-343CF9CF23B8}" srcOrd="2" destOrd="0" parTransId="{E5A05104-DEA8-49B0-97A1-8E866152EF2C}" sibTransId="{FBCA40C6-31DE-4BEB-8ED3-E62EBFC3B068}"/>
    <dgm:cxn modelId="{C20885D9-D5D6-4B1C-B841-A32BCFAD5FB5}" srcId="{4A07A97C-72D7-4CC7-A264-523172D85F90}" destId="{192D8110-F841-43A5-B4DC-7ACDF3C0CA51}" srcOrd="0" destOrd="0" parTransId="{F23A71F5-EE7C-4CD1-9A38-3879DD439A44}" sibTransId="{E59F0925-F9D7-48C8-A26B-FDCDD95E3995}"/>
    <dgm:cxn modelId="{1DB70CE7-4CC2-462C-8CAA-C6F42FA40437}" type="presOf" srcId="{192D8110-F841-43A5-B4DC-7ACDF3C0CA51}" destId="{D23FD8B4-EF95-4332-B5D3-B1C774F9A992}" srcOrd="0" destOrd="0" presId="urn:microsoft.com/office/officeart/2005/8/layout/orgChart1"/>
    <dgm:cxn modelId="{8046D9F8-C6E8-4359-9F7F-F24942F08D9D}" type="presOf" srcId="{E5A05104-DEA8-49B0-97A1-8E866152EF2C}" destId="{7742B976-26BC-4F87-8AD2-A849390C0078}" srcOrd="0" destOrd="0" presId="urn:microsoft.com/office/officeart/2005/8/layout/orgChart1"/>
    <dgm:cxn modelId="{CF0988FD-F6E1-44CB-A583-9F62264F709E}" type="presOf" srcId="{650BD718-8D94-4839-8BA3-DD66E1A3EBF2}" destId="{EB2A21D7-EADD-4D66-967E-44B04B7A2ECF}" srcOrd="1" destOrd="0" presId="urn:microsoft.com/office/officeart/2005/8/layout/orgChart1"/>
    <dgm:cxn modelId="{65CB8AEB-28D4-4503-A175-D39ECCE0DF17}" type="presParOf" srcId="{6EBB1861-4D39-4937-B094-C991414F864D}" destId="{D7247C80-0B2E-4098-B87B-8D37C1453EE1}" srcOrd="0" destOrd="0" presId="urn:microsoft.com/office/officeart/2005/8/layout/orgChart1"/>
    <dgm:cxn modelId="{E4C43AED-1B68-4EB4-BB67-0108823D8CC7}" type="presParOf" srcId="{D7247C80-0B2E-4098-B87B-8D37C1453EE1}" destId="{C4236CF7-C128-4007-8D07-1475ECEEF673}" srcOrd="0" destOrd="0" presId="urn:microsoft.com/office/officeart/2005/8/layout/orgChart1"/>
    <dgm:cxn modelId="{E1368AC7-7CF3-45E8-9BCA-8D50222B2503}" type="presParOf" srcId="{C4236CF7-C128-4007-8D07-1475ECEEF673}" destId="{D23FD8B4-EF95-4332-B5D3-B1C774F9A992}" srcOrd="0" destOrd="0" presId="urn:microsoft.com/office/officeart/2005/8/layout/orgChart1"/>
    <dgm:cxn modelId="{15A0A1F5-BF92-4184-8176-0A00E8A03F22}" type="presParOf" srcId="{C4236CF7-C128-4007-8D07-1475ECEEF673}" destId="{E5D8D9C0-C560-42A6-ABF6-2F082F22FF44}" srcOrd="1" destOrd="0" presId="urn:microsoft.com/office/officeart/2005/8/layout/orgChart1"/>
    <dgm:cxn modelId="{D085784A-6C2E-4C51-9FC3-7194F9CF491D}" type="presParOf" srcId="{D7247C80-0B2E-4098-B87B-8D37C1453EE1}" destId="{FB7B292F-56AC-4367-AE24-67998F032402}" srcOrd="1" destOrd="0" presId="urn:microsoft.com/office/officeart/2005/8/layout/orgChart1"/>
    <dgm:cxn modelId="{4D45726E-2824-4D75-8422-D4F97C6B0A4A}" type="presParOf" srcId="{FB7B292F-56AC-4367-AE24-67998F032402}" destId="{48D83367-1635-4133-98DA-8418BF0607A3}" srcOrd="0" destOrd="0" presId="urn:microsoft.com/office/officeart/2005/8/layout/orgChart1"/>
    <dgm:cxn modelId="{8D36D1E2-E768-40B4-AC84-64BAA9596703}" type="presParOf" srcId="{FB7B292F-56AC-4367-AE24-67998F032402}" destId="{DF6E30FF-25F8-4390-A1E9-AD168D9668E3}" srcOrd="1" destOrd="0" presId="urn:microsoft.com/office/officeart/2005/8/layout/orgChart1"/>
    <dgm:cxn modelId="{33D34E7E-3C2B-4544-8140-681E42D1BB48}" type="presParOf" srcId="{DF6E30FF-25F8-4390-A1E9-AD168D9668E3}" destId="{7F6994FC-89FF-4CBE-9DF8-A2DDBCB70A61}" srcOrd="0" destOrd="0" presId="urn:microsoft.com/office/officeart/2005/8/layout/orgChart1"/>
    <dgm:cxn modelId="{EE300FEA-E9AD-498C-A992-850A8FFDB984}" type="presParOf" srcId="{7F6994FC-89FF-4CBE-9DF8-A2DDBCB70A61}" destId="{780F5E5C-76A9-4CDE-8836-E18DB8F8E073}" srcOrd="0" destOrd="0" presId="urn:microsoft.com/office/officeart/2005/8/layout/orgChart1"/>
    <dgm:cxn modelId="{2F18FB24-A492-45D3-8269-54DACD7B301B}" type="presParOf" srcId="{7F6994FC-89FF-4CBE-9DF8-A2DDBCB70A61}" destId="{EB2A21D7-EADD-4D66-967E-44B04B7A2ECF}" srcOrd="1" destOrd="0" presId="urn:microsoft.com/office/officeart/2005/8/layout/orgChart1"/>
    <dgm:cxn modelId="{81FD76E8-49BA-464E-9214-539AC5F65850}" type="presParOf" srcId="{DF6E30FF-25F8-4390-A1E9-AD168D9668E3}" destId="{0979D2DC-19BE-4F18-BE91-77AE47A55437}" srcOrd="1" destOrd="0" presId="urn:microsoft.com/office/officeart/2005/8/layout/orgChart1"/>
    <dgm:cxn modelId="{77ADB24A-0DC6-4167-ABC3-C16101C9BAFD}" type="presParOf" srcId="{DF6E30FF-25F8-4390-A1E9-AD168D9668E3}" destId="{4E6F8571-5857-4878-AFF6-A4FA17531A07}" srcOrd="2" destOrd="0" presId="urn:microsoft.com/office/officeart/2005/8/layout/orgChart1"/>
    <dgm:cxn modelId="{04ACA91A-6BA3-4A15-9E04-CD9B68B7A3F4}" type="presParOf" srcId="{FB7B292F-56AC-4367-AE24-67998F032402}" destId="{3AE14897-F5F1-432C-A923-1E3BADEFD754}" srcOrd="2" destOrd="0" presId="urn:microsoft.com/office/officeart/2005/8/layout/orgChart1"/>
    <dgm:cxn modelId="{7A7226ED-C18F-4AFF-89C0-2A397AAA3DBD}" type="presParOf" srcId="{FB7B292F-56AC-4367-AE24-67998F032402}" destId="{B333D0FC-3293-46D3-97CE-1F7031B11644}" srcOrd="3" destOrd="0" presId="urn:microsoft.com/office/officeart/2005/8/layout/orgChart1"/>
    <dgm:cxn modelId="{160E0D26-963F-4092-B860-5D03B012755D}" type="presParOf" srcId="{B333D0FC-3293-46D3-97CE-1F7031B11644}" destId="{8AD3508A-BADF-4CB2-8A24-0C06CE456C85}" srcOrd="0" destOrd="0" presId="urn:microsoft.com/office/officeart/2005/8/layout/orgChart1"/>
    <dgm:cxn modelId="{E593061D-73D2-45EF-AB7B-8230B1E8E894}" type="presParOf" srcId="{8AD3508A-BADF-4CB2-8A24-0C06CE456C85}" destId="{B783D197-3D1F-494B-8C9E-480847818352}" srcOrd="0" destOrd="0" presId="urn:microsoft.com/office/officeart/2005/8/layout/orgChart1"/>
    <dgm:cxn modelId="{4501816E-8C60-4F2B-89C3-18DF49928718}" type="presParOf" srcId="{8AD3508A-BADF-4CB2-8A24-0C06CE456C85}" destId="{F17ADA19-675C-4C76-920A-E55DA495949A}" srcOrd="1" destOrd="0" presId="urn:microsoft.com/office/officeart/2005/8/layout/orgChart1"/>
    <dgm:cxn modelId="{B703B549-8BD7-42E5-A100-1ADE67FBCEB7}" type="presParOf" srcId="{B333D0FC-3293-46D3-97CE-1F7031B11644}" destId="{6F424E1E-B625-4A1E-98F6-6FBD3DB6DF0C}" srcOrd="1" destOrd="0" presId="urn:microsoft.com/office/officeart/2005/8/layout/orgChart1"/>
    <dgm:cxn modelId="{FBB3718D-35D1-4EF9-A679-7FE4F81D35B4}" type="presParOf" srcId="{B333D0FC-3293-46D3-97CE-1F7031B11644}" destId="{D31E585A-3AD7-4ADC-A976-E7EA73DAA365}" srcOrd="2" destOrd="0" presId="urn:microsoft.com/office/officeart/2005/8/layout/orgChart1"/>
    <dgm:cxn modelId="{D9768442-7A6E-4B3D-B3FE-1843686350ED}" type="presParOf" srcId="{FB7B292F-56AC-4367-AE24-67998F032402}" destId="{7742B976-26BC-4F87-8AD2-A849390C0078}" srcOrd="4" destOrd="0" presId="urn:microsoft.com/office/officeart/2005/8/layout/orgChart1"/>
    <dgm:cxn modelId="{8DDA8FF8-85AB-4A50-82FB-70A4BAC52B80}" type="presParOf" srcId="{FB7B292F-56AC-4367-AE24-67998F032402}" destId="{93B98331-FB72-4A10-82C9-0E9A76922DAF}" srcOrd="5" destOrd="0" presId="urn:microsoft.com/office/officeart/2005/8/layout/orgChart1"/>
    <dgm:cxn modelId="{D494C5BC-AD3B-41E3-B99A-C7CC8934F98B}" type="presParOf" srcId="{93B98331-FB72-4A10-82C9-0E9A76922DAF}" destId="{DC60340D-BF40-4F62-AD64-C58668632FE0}" srcOrd="0" destOrd="0" presId="urn:microsoft.com/office/officeart/2005/8/layout/orgChart1"/>
    <dgm:cxn modelId="{B2A30690-5803-4B90-A3D2-A26D8E1F4AF6}" type="presParOf" srcId="{DC60340D-BF40-4F62-AD64-C58668632FE0}" destId="{8714692A-0D72-45D3-AEFC-A9840ECF65EC}" srcOrd="0" destOrd="0" presId="urn:microsoft.com/office/officeart/2005/8/layout/orgChart1"/>
    <dgm:cxn modelId="{48B0C16E-6DAA-4A90-BD77-D18A3EB82817}" type="presParOf" srcId="{DC60340D-BF40-4F62-AD64-C58668632FE0}" destId="{B40A5784-FD3F-4B8D-A8F2-654BC234BD1D}" srcOrd="1" destOrd="0" presId="urn:microsoft.com/office/officeart/2005/8/layout/orgChart1"/>
    <dgm:cxn modelId="{D7A959F0-29B7-4A65-A412-5EF5E67A0658}" type="presParOf" srcId="{93B98331-FB72-4A10-82C9-0E9A76922DAF}" destId="{F661FAB0-72F1-466B-96BF-623A5480C212}" srcOrd="1" destOrd="0" presId="urn:microsoft.com/office/officeart/2005/8/layout/orgChart1"/>
    <dgm:cxn modelId="{1D1F9985-9CF3-49A2-9D76-16F863DAE9FE}" type="presParOf" srcId="{93B98331-FB72-4A10-82C9-0E9A76922DAF}" destId="{D65F5A2D-0AAF-4358-A9B7-3906C694A768}" srcOrd="2" destOrd="0" presId="urn:microsoft.com/office/officeart/2005/8/layout/orgChart1"/>
    <dgm:cxn modelId="{66FD0138-C753-4B09-B5AF-FD3945B20F2C}" type="presParOf" srcId="{D7247C80-0B2E-4098-B87B-8D37C1453EE1}" destId="{44BB462E-6ABE-4A53-8A0A-BFF96A5A8FC3}" srcOrd="2" destOrd="0" presId="urn:microsoft.com/office/officeart/2005/8/layout/orgChart1"/>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FF90B83-ED8D-4850-8FB3-10D0E878DAB9}"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333CA15C-A4F7-4CF1-A1E7-1A3E452CA21E}">
      <dgm:prSet phldrT="[Text]"/>
      <dgm:spPr/>
      <dgm:t>
        <a:bodyPr/>
        <a:lstStyle/>
        <a:p>
          <a:r>
            <a:rPr lang="en-GB"/>
            <a:t>Physics Simulation App</a:t>
          </a:r>
        </a:p>
      </dgm:t>
    </dgm:pt>
    <dgm:pt modelId="{05F7D51E-1014-417A-BD44-1F1A5CDB5719}" type="parTrans" cxnId="{7F3CB8DE-A076-4372-B1BD-9E6EA8010A1B}">
      <dgm:prSet/>
      <dgm:spPr/>
      <dgm:t>
        <a:bodyPr/>
        <a:lstStyle/>
        <a:p>
          <a:endParaRPr lang="en-GB"/>
        </a:p>
      </dgm:t>
    </dgm:pt>
    <dgm:pt modelId="{D5ECC054-72FE-45E9-A239-6DFAAB2299AD}" type="sibTrans" cxnId="{7F3CB8DE-A076-4372-B1BD-9E6EA8010A1B}">
      <dgm:prSet/>
      <dgm:spPr/>
      <dgm:t>
        <a:bodyPr/>
        <a:lstStyle/>
        <a:p>
          <a:endParaRPr lang="en-GB"/>
        </a:p>
      </dgm:t>
    </dgm:pt>
    <dgm:pt modelId="{8CDE7AA9-D751-4805-92C2-4B18D455C7C4}">
      <dgm:prSet phldrT="[Text]"/>
      <dgm:spPr/>
      <dgm:t>
        <a:bodyPr/>
        <a:lstStyle/>
        <a:p>
          <a:r>
            <a:rPr lang="en-GB"/>
            <a:t>Model</a:t>
          </a:r>
        </a:p>
      </dgm:t>
    </dgm:pt>
    <dgm:pt modelId="{3FD10A6C-7CDA-4767-B9C8-05E71E4DCFE1}" type="parTrans" cxnId="{840DEDFE-10FB-4813-8F6A-97BEEEFE2346}">
      <dgm:prSet/>
      <dgm:spPr/>
      <dgm:t>
        <a:bodyPr/>
        <a:lstStyle/>
        <a:p>
          <a:endParaRPr lang="en-GB"/>
        </a:p>
      </dgm:t>
    </dgm:pt>
    <dgm:pt modelId="{47B6DE6E-F866-4697-A8CA-4E4254FBA430}" type="sibTrans" cxnId="{840DEDFE-10FB-4813-8F6A-97BEEEFE2346}">
      <dgm:prSet/>
      <dgm:spPr/>
      <dgm:t>
        <a:bodyPr/>
        <a:lstStyle/>
        <a:p>
          <a:endParaRPr lang="en-GB"/>
        </a:p>
      </dgm:t>
    </dgm:pt>
    <dgm:pt modelId="{32DA3861-44E2-4206-AACA-78FBBDD0A911}">
      <dgm:prSet phldrT="[Text]"/>
      <dgm:spPr/>
      <dgm:t>
        <a:bodyPr/>
        <a:lstStyle/>
        <a:p>
          <a:r>
            <a:rPr lang="en-GB"/>
            <a:t>View</a:t>
          </a:r>
        </a:p>
      </dgm:t>
    </dgm:pt>
    <dgm:pt modelId="{F0AF1116-18CE-4F08-80CB-65244DACE3DD}" type="parTrans" cxnId="{1B886544-E1D2-4718-AB28-9935360A064C}">
      <dgm:prSet/>
      <dgm:spPr/>
      <dgm:t>
        <a:bodyPr/>
        <a:lstStyle/>
        <a:p>
          <a:endParaRPr lang="en-GB"/>
        </a:p>
      </dgm:t>
    </dgm:pt>
    <dgm:pt modelId="{0B52123E-E2EA-4F8D-9CFB-57BCB367C7DD}" type="sibTrans" cxnId="{1B886544-E1D2-4718-AB28-9935360A064C}">
      <dgm:prSet/>
      <dgm:spPr/>
      <dgm:t>
        <a:bodyPr/>
        <a:lstStyle/>
        <a:p>
          <a:endParaRPr lang="en-GB"/>
        </a:p>
      </dgm:t>
    </dgm:pt>
    <dgm:pt modelId="{4C9C7755-1E8A-4824-9051-BA0CFF841A72}">
      <dgm:prSet phldrT="[Text]"/>
      <dgm:spPr/>
      <dgm:t>
        <a:bodyPr/>
        <a:lstStyle/>
        <a:p>
          <a:r>
            <a:rPr lang="en-GB"/>
            <a:t>Controller</a:t>
          </a:r>
        </a:p>
      </dgm:t>
    </dgm:pt>
    <dgm:pt modelId="{87839E79-BAD5-4C6E-B4E8-9E3995235559}" type="parTrans" cxnId="{F22A39B3-84E2-474B-AB1A-F50DEAB05256}">
      <dgm:prSet/>
      <dgm:spPr/>
      <dgm:t>
        <a:bodyPr/>
        <a:lstStyle/>
        <a:p>
          <a:endParaRPr lang="en-GB"/>
        </a:p>
      </dgm:t>
    </dgm:pt>
    <dgm:pt modelId="{4A8B90BB-4092-404E-9B73-16B0B7ED39CE}" type="sibTrans" cxnId="{F22A39B3-84E2-474B-AB1A-F50DEAB05256}">
      <dgm:prSet/>
      <dgm:spPr/>
      <dgm:t>
        <a:bodyPr/>
        <a:lstStyle/>
        <a:p>
          <a:endParaRPr lang="en-GB"/>
        </a:p>
      </dgm:t>
    </dgm:pt>
    <dgm:pt modelId="{9663FA2F-5C38-4FDD-82C3-2C0C1DC6B779}">
      <dgm:prSet/>
      <dgm:spPr/>
      <dgm:t>
        <a:bodyPr/>
        <a:lstStyle/>
        <a:p>
          <a:r>
            <a:rPr lang="en-GB"/>
            <a:t>Particle Projection Sim</a:t>
          </a:r>
        </a:p>
      </dgm:t>
    </dgm:pt>
    <dgm:pt modelId="{6D7300FD-2A5B-4E3E-A86B-33E7DE9B234D}" type="parTrans" cxnId="{EAA100D4-8368-4B0B-928F-1888A615502F}">
      <dgm:prSet/>
      <dgm:spPr/>
      <dgm:t>
        <a:bodyPr/>
        <a:lstStyle/>
        <a:p>
          <a:endParaRPr lang="en-GB"/>
        </a:p>
      </dgm:t>
    </dgm:pt>
    <dgm:pt modelId="{389C3B09-0C96-466F-8F72-186642D6E51F}" type="sibTrans" cxnId="{EAA100D4-8368-4B0B-928F-1888A615502F}">
      <dgm:prSet/>
      <dgm:spPr/>
      <dgm:t>
        <a:bodyPr/>
        <a:lstStyle/>
        <a:p>
          <a:endParaRPr lang="en-GB"/>
        </a:p>
      </dgm:t>
    </dgm:pt>
    <dgm:pt modelId="{B9EBC358-B4B8-4ABF-9A08-4689212E2710}">
      <dgm:prSet/>
      <dgm:spPr/>
      <dgm:t>
        <a:bodyPr/>
        <a:lstStyle/>
        <a:p>
          <a:r>
            <a:rPr lang="en-GB"/>
            <a:t>General-Purpose Sim</a:t>
          </a:r>
        </a:p>
      </dgm:t>
    </dgm:pt>
    <dgm:pt modelId="{CFEFE32E-6685-40EF-A6DB-F378770152EF}" type="parTrans" cxnId="{E90FEDF8-9CD0-4ADC-8AEC-D829B1DF6FEE}">
      <dgm:prSet/>
      <dgm:spPr/>
      <dgm:t>
        <a:bodyPr/>
        <a:lstStyle/>
        <a:p>
          <a:endParaRPr lang="en-GB"/>
        </a:p>
      </dgm:t>
    </dgm:pt>
    <dgm:pt modelId="{D8A1C139-65AB-4B94-A311-3667F4E78ECB}" type="sibTrans" cxnId="{E90FEDF8-9CD0-4ADC-8AEC-D829B1DF6FEE}">
      <dgm:prSet/>
      <dgm:spPr/>
      <dgm:t>
        <a:bodyPr/>
        <a:lstStyle/>
        <a:p>
          <a:endParaRPr lang="en-GB"/>
        </a:p>
      </dgm:t>
    </dgm:pt>
    <dgm:pt modelId="{9753A876-A7D4-4C56-885E-04ECCA5459AD}">
      <dgm:prSet/>
      <dgm:spPr/>
      <dgm:t>
        <a:bodyPr/>
        <a:lstStyle/>
        <a:p>
          <a:r>
            <a:rPr lang="en-GB"/>
            <a:t>Update method</a:t>
          </a:r>
        </a:p>
      </dgm:t>
    </dgm:pt>
    <dgm:pt modelId="{4ECFB33C-EAE4-45BC-AB58-18C48EFA36CF}" type="parTrans" cxnId="{30C5A075-A4AB-42F0-8271-0F698D9A0086}">
      <dgm:prSet/>
      <dgm:spPr/>
      <dgm:t>
        <a:bodyPr/>
        <a:lstStyle/>
        <a:p>
          <a:endParaRPr lang="en-GB"/>
        </a:p>
      </dgm:t>
    </dgm:pt>
    <dgm:pt modelId="{BF03DFB9-C2FA-4CE3-8DA7-7D1FFCA94EB3}" type="sibTrans" cxnId="{30C5A075-A4AB-42F0-8271-0F698D9A0086}">
      <dgm:prSet/>
      <dgm:spPr/>
      <dgm:t>
        <a:bodyPr/>
        <a:lstStyle/>
        <a:p>
          <a:endParaRPr lang="en-GB"/>
        </a:p>
      </dgm:t>
    </dgm:pt>
    <dgm:pt modelId="{7B451A4A-DD8A-4430-9B42-1211B2491B5F}">
      <dgm:prSet/>
      <dgm:spPr/>
      <dgm:t>
        <a:bodyPr/>
        <a:lstStyle/>
        <a:p>
          <a:r>
            <a:rPr lang="en-GB"/>
            <a:t>Simulation View</a:t>
          </a:r>
        </a:p>
      </dgm:t>
    </dgm:pt>
    <dgm:pt modelId="{394CDFE4-7093-48CB-B048-CB66BAB85476}" type="parTrans" cxnId="{E72ABF39-2B80-4115-8BCC-E61CCEC6F2F0}">
      <dgm:prSet/>
      <dgm:spPr/>
      <dgm:t>
        <a:bodyPr/>
        <a:lstStyle/>
        <a:p>
          <a:endParaRPr lang="en-GB"/>
        </a:p>
      </dgm:t>
    </dgm:pt>
    <dgm:pt modelId="{9620DEE5-12AF-42A6-94B8-D756596F68E7}" type="sibTrans" cxnId="{E72ABF39-2B80-4115-8BCC-E61CCEC6F2F0}">
      <dgm:prSet/>
      <dgm:spPr/>
      <dgm:t>
        <a:bodyPr/>
        <a:lstStyle/>
        <a:p>
          <a:endParaRPr lang="en-GB"/>
        </a:p>
      </dgm:t>
    </dgm:pt>
    <dgm:pt modelId="{FDAEA052-351A-4D8A-90CA-F4A03A3FA154}">
      <dgm:prSet/>
      <dgm:spPr/>
      <dgm:t>
        <a:bodyPr/>
        <a:lstStyle/>
        <a:p>
          <a:r>
            <a:rPr lang="en-GB"/>
            <a:t>Simulation View objects</a:t>
          </a:r>
        </a:p>
      </dgm:t>
    </dgm:pt>
    <dgm:pt modelId="{080B8944-603E-4F47-8B77-98D68EE22107}" type="parTrans" cxnId="{D1B9233F-61B1-4D2B-8FB9-495BD38DBF92}">
      <dgm:prSet/>
      <dgm:spPr/>
      <dgm:t>
        <a:bodyPr/>
        <a:lstStyle/>
        <a:p>
          <a:endParaRPr lang="en-GB"/>
        </a:p>
      </dgm:t>
    </dgm:pt>
    <dgm:pt modelId="{E9E3E290-7FA6-4C90-9523-E057F3DFCC47}" type="sibTrans" cxnId="{D1B9233F-61B1-4D2B-8FB9-495BD38DBF92}">
      <dgm:prSet/>
      <dgm:spPr/>
      <dgm:t>
        <a:bodyPr/>
        <a:lstStyle/>
        <a:p>
          <a:endParaRPr lang="en-GB"/>
        </a:p>
      </dgm:t>
    </dgm:pt>
    <dgm:pt modelId="{D64795FA-8EB4-4859-A0AA-0B88DA45F734}">
      <dgm:prSet/>
      <dgm:spPr/>
      <dgm:t>
        <a:bodyPr/>
        <a:lstStyle/>
        <a:p>
          <a:r>
            <a:rPr lang="en-US"/>
            <a:t>Storing Simulations</a:t>
          </a:r>
          <a:endParaRPr lang="en-GB"/>
        </a:p>
      </dgm:t>
    </dgm:pt>
    <dgm:pt modelId="{A99DDA26-1201-46F2-A914-11E677D3CABE}" type="parTrans" cxnId="{4DA9AB21-BCC2-422D-9D6D-FAB4E18D361B}">
      <dgm:prSet/>
      <dgm:spPr/>
      <dgm:t>
        <a:bodyPr/>
        <a:lstStyle/>
        <a:p>
          <a:endParaRPr lang="en-GB"/>
        </a:p>
      </dgm:t>
    </dgm:pt>
    <dgm:pt modelId="{1F86B48F-2C51-43D0-BF53-726695B15C1F}" type="sibTrans" cxnId="{4DA9AB21-BCC2-422D-9D6D-FAB4E18D361B}">
      <dgm:prSet/>
      <dgm:spPr/>
      <dgm:t>
        <a:bodyPr/>
        <a:lstStyle/>
        <a:p>
          <a:endParaRPr lang="en-GB"/>
        </a:p>
      </dgm:t>
    </dgm:pt>
    <dgm:pt modelId="{C4BA2CCF-1155-4E0E-9110-01AAC90BD5F7}">
      <dgm:prSet/>
      <dgm:spPr/>
      <dgm:t>
        <a:bodyPr/>
        <a:lstStyle/>
        <a:p>
          <a:r>
            <a:rPr lang="en-GB"/>
            <a:t>Coordinate conversion</a:t>
          </a:r>
        </a:p>
      </dgm:t>
    </dgm:pt>
    <dgm:pt modelId="{C4AFAD97-B459-47FF-A280-4967E55973F5}" type="parTrans" cxnId="{A6BAF1C5-D5EA-4CA6-8BDA-16BF72766C88}">
      <dgm:prSet/>
      <dgm:spPr/>
      <dgm:t>
        <a:bodyPr/>
        <a:lstStyle/>
        <a:p>
          <a:endParaRPr lang="en-GB"/>
        </a:p>
      </dgm:t>
    </dgm:pt>
    <dgm:pt modelId="{F1F8BB25-9689-45DC-97EB-8DE134DE0945}" type="sibTrans" cxnId="{A6BAF1C5-D5EA-4CA6-8BDA-16BF72766C88}">
      <dgm:prSet/>
      <dgm:spPr/>
      <dgm:t>
        <a:bodyPr/>
        <a:lstStyle/>
        <a:p>
          <a:endParaRPr lang="en-GB"/>
        </a:p>
      </dgm:t>
    </dgm:pt>
    <dgm:pt modelId="{9239BACF-FEE9-410B-B795-1D1BFEC761FD}">
      <dgm:prSet/>
      <dgm:spPr/>
      <dgm:t>
        <a:bodyPr/>
        <a:lstStyle/>
        <a:p>
          <a:r>
            <a:rPr lang="en-GB"/>
            <a:t>Layers</a:t>
          </a:r>
        </a:p>
      </dgm:t>
    </dgm:pt>
    <dgm:pt modelId="{FC6B003F-CC51-42B0-923E-5A58E0D50C12}" type="parTrans" cxnId="{73857BB3-A977-4992-AA1F-83F7AED52815}">
      <dgm:prSet/>
      <dgm:spPr/>
      <dgm:t>
        <a:bodyPr/>
        <a:lstStyle/>
        <a:p>
          <a:endParaRPr lang="en-GB"/>
        </a:p>
      </dgm:t>
    </dgm:pt>
    <dgm:pt modelId="{A6FA47F7-4832-4EEB-81B5-B2CE3BE3845D}" type="sibTrans" cxnId="{73857BB3-A977-4992-AA1F-83F7AED52815}">
      <dgm:prSet/>
      <dgm:spPr/>
      <dgm:t>
        <a:bodyPr/>
        <a:lstStyle/>
        <a:p>
          <a:endParaRPr lang="en-GB"/>
        </a:p>
      </dgm:t>
    </dgm:pt>
    <dgm:pt modelId="{8CD5F462-0F85-4213-B80B-6CF14494DAAA}">
      <dgm:prSet/>
      <dgm:spPr/>
      <dgm:t>
        <a:bodyPr/>
        <a:lstStyle/>
        <a:p>
          <a:r>
            <a:rPr lang="en-GB"/>
            <a:t>Sim Bodies (Objects)</a:t>
          </a:r>
        </a:p>
      </dgm:t>
    </dgm:pt>
    <dgm:pt modelId="{76ABBAC7-161F-4AB4-B31D-4FC42D23387D}" type="parTrans" cxnId="{DE25C04E-541A-484A-B3D8-8644D657B162}">
      <dgm:prSet/>
      <dgm:spPr/>
      <dgm:t>
        <a:bodyPr/>
        <a:lstStyle/>
        <a:p>
          <a:endParaRPr lang="en-GB"/>
        </a:p>
      </dgm:t>
    </dgm:pt>
    <dgm:pt modelId="{60C4A119-9E63-4C7B-A779-9025B133D3C7}" type="sibTrans" cxnId="{DE25C04E-541A-484A-B3D8-8644D657B162}">
      <dgm:prSet/>
      <dgm:spPr/>
      <dgm:t>
        <a:bodyPr/>
        <a:lstStyle/>
        <a:p>
          <a:endParaRPr lang="en-GB"/>
        </a:p>
      </dgm:t>
    </dgm:pt>
    <dgm:pt modelId="{63912144-0DF9-46D5-B218-DD19FD47CC43}">
      <dgm:prSet/>
      <dgm:spPr/>
      <dgm:t>
        <a:bodyPr/>
        <a:lstStyle/>
        <a:p>
          <a:r>
            <a:rPr lang="en-GB"/>
            <a:t>HTML page</a:t>
          </a:r>
        </a:p>
      </dgm:t>
    </dgm:pt>
    <dgm:pt modelId="{83B4EC04-6ED7-496E-A491-B5400466FDB9}" type="parTrans" cxnId="{55B2A8D6-7E05-48B9-86C5-9D18A0E93912}">
      <dgm:prSet/>
      <dgm:spPr/>
      <dgm:t>
        <a:bodyPr/>
        <a:lstStyle/>
        <a:p>
          <a:endParaRPr lang="en-GB"/>
        </a:p>
      </dgm:t>
    </dgm:pt>
    <dgm:pt modelId="{34FABCB1-15F1-4619-B7F1-02D00EB19636}" type="sibTrans" cxnId="{55B2A8D6-7E05-48B9-86C5-9D18A0E93912}">
      <dgm:prSet/>
      <dgm:spPr/>
      <dgm:t>
        <a:bodyPr/>
        <a:lstStyle/>
        <a:p>
          <a:endParaRPr lang="en-GB"/>
        </a:p>
      </dgm:t>
    </dgm:pt>
    <dgm:pt modelId="{C9E55829-0EEE-4EE4-97DD-F7CF20962845}">
      <dgm:prSet/>
      <dgm:spPr/>
      <dgm:t>
        <a:bodyPr/>
        <a:lstStyle/>
        <a:p>
          <a:r>
            <a:rPr lang="en-GB"/>
            <a:t>An html page hosted online</a:t>
          </a:r>
        </a:p>
      </dgm:t>
    </dgm:pt>
    <dgm:pt modelId="{F3C07CB8-9BF6-41B2-AB6E-6129EE4D36A8}" type="parTrans" cxnId="{AD595B73-3389-4716-A424-64180B40CA26}">
      <dgm:prSet/>
      <dgm:spPr/>
      <dgm:t>
        <a:bodyPr/>
        <a:lstStyle/>
        <a:p>
          <a:endParaRPr lang="en-GB"/>
        </a:p>
      </dgm:t>
    </dgm:pt>
    <dgm:pt modelId="{162CDBDB-0879-47D8-AEFC-B59F43CF7926}" type="sibTrans" cxnId="{AD595B73-3389-4716-A424-64180B40CA26}">
      <dgm:prSet/>
      <dgm:spPr/>
      <dgm:t>
        <a:bodyPr/>
        <a:lstStyle/>
        <a:p>
          <a:endParaRPr lang="en-GB"/>
        </a:p>
      </dgm:t>
    </dgm:pt>
    <dgm:pt modelId="{A47F67FA-4288-42B3-A270-9358AC6A1FFA}">
      <dgm:prSet/>
      <dgm:spPr/>
      <dgm:t>
        <a:bodyPr/>
        <a:lstStyle/>
        <a:p>
          <a:r>
            <a:rPr lang="en-GB"/>
            <a:t>Description of the app</a:t>
          </a:r>
        </a:p>
      </dgm:t>
    </dgm:pt>
    <dgm:pt modelId="{5955E322-8041-46E5-8C36-E35EED7F9AC9}" type="parTrans" cxnId="{BC18848E-33A2-4846-96CC-32D95A66C7CC}">
      <dgm:prSet/>
      <dgm:spPr/>
      <dgm:t>
        <a:bodyPr/>
        <a:lstStyle/>
        <a:p>
          <a:endParaRPr lang="en-GB"/>
        </a:p>
      </dgm:t>
    </dgm:pt>
    <dgm:pt modelId="{A932A97B-4CE5-4034-9B29-42E69FD9894F}" type="sibTrans" cxnId="{BC18848E-33A2-4846-96CC-32D95A66C7CC}">
      <dgm:prSet/>
      <dgm:spPr/>
      <dgm:t>
        <a:bodyPr/>
        <a:lstStyle/>
        <a:p>
          <a:endParaRPr lang="en-GB"/>
        </a:p>
      </dgm:t>
    </dgm:pt>
    <dgm:pt modelId="{0EC9B608-21C3-4CF0-85E4-9C75C34A1B0D}">
      <dgm:prSet/>
      <dgm:spPr/>
      <dgm:t>
        <a:bodyPr/>
        <a:lstStyle/>
        <a:p>
          <a:r>
            <a:rPr lang="en-GB"/>
            <a:t>A script to instantiate a controller</a:t>
          </a:r>
        </a:p>
      </dgm:t>
    </dgm:pt>
    <dgm:pt modelId="{75F496C3-8E02-4107-B873-211A7C5B4F7B}" type="parTrans" cxnId="{11F1F901-05E3-49FD-A9FA-C614EED5D90C}">
      <dgm:prSet/>
      <dgm:spPr/>
      <dgm:t>
        <a:bodyPr/>
        <a:lstStyle/>
        <a:p>
          <a:endParaRPr lang="en-GB"/>
        </a:p>
      </dgm:t>
    </dgm:pt>
    <dgm:pt modelId="{873FEB18-BA15-45FC-BDE2-0DC3BC173ECA}" type="sibTrans" cxnId="{11F1F901-05E3-49FD-A9FA-C614EED5D90C}">
      <dgm:prSet/>
      <dgm:spPr/>
      <dgm:t>
        <a:bodyPr/>
        <a:lstStyle/>
        <a:p>
          <a:endParaRPr lang="en-GB"/>
        </a:p>
      </dgm:t>
    </dgm:pt>
    <dgm:pt modelId="{747CC743-FF50-4826-BD10-EEF481BC12AD}">
      <dgm:prSet/>
      <dgm:spPr/>
      <dgm:t>
        <a:bodyPr/>
        <a:lstStyle/>
        <a:p>
          <a:r>
            <a:rPr lang="en-GB"/>
            <a:t>Convex polygon</a:t>
          </a:r>
        </a:p>
      </dgm:t>
    </dgm:pt>
    <dgm:pt modelId="{1A90088E-59C0-48C3-8A31-8C23A765CCA1}" type="parTrans" cxnId="{983BFEB3-4851-4FB9-B114-6AA15E8DAFD4}">
      <dgm:prSet/>
      <dgm:spPr/>
      <dgm:t>
        <a:bodyPr/>
        <a:lstStyle/>
        <a:p>
          <a:endParaRPr lang="en-GB"/>
        </a:p>
      </dgm:t>
    </dgm:pt>
    <dgm:pt modelId="{78B6239A-B1C9-4ABD-A95C-7A5844BD3CE1}" type="sibTrans" cxnId="{983BFEB3-4851-4FB9-B114-6AA15E8DAFD4}">
      <dgm:prSet/>
      <dgm:spPr/>
      <dgm:t>
        <a:bodyPr/>
        <a:lstStyle/>
        <a:p>
          <a:endParaRPr lang="en-GB"/>
        </a:p>
      </dgm:t>
    </dgm:pt>
    <dgm:pt modelId="{59DE6F1E-A037-4CB5-B4D9-DCD49113F28B}">
      <dgm:prSet/>
      <dgm:spPr/>
      <dgm:t>
        <a:bodyPr/>
        <a:lstStyle/>
        <a:p>
          <a:r>
            <a:rPr lang="en-GB"/>
            <a:t>Rigid disc</a:t>
          </a:r>
        </a:p>
      </dgm:t>
    </dgm:pt>
    <dgm:pt modelId="{C8241BF5-24D3-4016-9EEB-0A3796404926}" type="parTrans" cxnId="{8CA64066-47DC-4FF3-9C9F-915FED1CFCF3}">
      <dgm:prSet/>
      <dgm:spPr/>
      <dgm:t>
        <a:bodyPr/>
        <a:lstStyle/>
        <a:p>
          <a:endParaRPr lang="en-GB"/>
        </a:p>
      </dgm:t>
    </dgm:pt>
    <dgm:pt modelId="{85E21FBF-688F-4D25-BD9F-2A95165ECB8E}" type="sibTrans" cxnId="{8CA64066-47DC-4FF3-9C9F-915FED1CFCF3}">
      <dgm:prSet/>
      <dgm:spPr/>
      <dgm:t>
        <a:bodyPr/>
        <a:lstStyle/>
        <a:p>
          <a:endParaRPr lang="en-GB"/>
        </a:p>
      </dgm:t>
    </dgm:pt>
    <dgm:pt modelId="{724B8127-E3B2-490E-9F0A-E0FE9D05ADBC}">
      <dgm:prSet/>
      <dgm:spPr/>
      <dgm:t>
        <a:bodyPr/>
        <a:lstStyle/>
        <a:p>
          <a:r>
            <a:rPr lang="en-GB"/>
            <a:t>Update method</a:t>
          </a:r>
        </a:p>
      </dgm:t>
    </dgm:pt>
    <dgm:pt modelId="{94B8EE7C-4D91-46CA-98E2-C3CB73B4CF41}" type="parTrans" cxnId="{32F1E46C-7826-44A3-AFEF-85C48323DFDB}">
      <dgm:prSet/>
      <dgm:spPr/>
      <dgm:t>
        <a:bodyPr/>
        <a:lstStyle/>
        <a:p>
          <a:endParaRPr lang="en-GB"/>
        </a:p>
      </dgm:t>
    </dgm:pt>
    <dgm:pt modelId="{682CDB4C-6C72-469E-8C23-2B3A1D3B050C}" type="sibTrans" cxnId="{32F1E46C-7826-44A3-AFEF-85C48323DFDB}">
      <dgm:prSet/>
      <dgm:spPr/>
      <dgm:t>
        <a:bodyPr/>
        <a:lstStyle/>
        <a:p>
          <a:endParaRPr lang="en-GB"/>
        </a:p>
      </dgm:t>
    </dgm:pt>
    <dgm:pt modelId="{B5DA54DD-FE78-4008-A720-49497A79BE3A}">
      <dgm:prSet/>
      <dgm:spPr/>
      <dgm:t>
        <a:bodyPr/>
        <a:lstStyle/>
        <a:p>
          <a:r>
            <a:rPr lang="en-GB"/>
            <a:t>Handling Input</a:t>
          </a:r>
        </a:p>
      </dgm:t>
    </dgm:pt>
    <dgm:pt modelId="{D7372815-602B-4335-81AE-E481EDFA5CD7}" type="parTrans" cxnId="{AFDCA499-FC81-4AAB-A09C-2E0FCC1E3850}">
      <dgm:prSet/>
      <dgm:spPr/>
      <dgm:t>
        <a:bodyPr/>
        <a:lstStyle/>
        <a:p>
          <a:endParaRPr lang="en-GB"/>
        </a:p>
      </dgm:t>
    </dgm:pt>
    <dgm:pt modelId="{503ACD17-9FA8-4B16-B0FB-1C2590ADB59C}" type="sibTrans" cxnId="{AFDCA499-FC81-4AAB-A09C-2E0FCC1E3850}">
      <dgm:prSet/>
      <dgm:spPr/>
      <dgm:t>
        <a:bodyPr/>
        <a:lstStyle/>
        <a:p>
          <a:endParaRPr lang="en-GB"/>
        </a:p>
      </dgm:t>
    </dgm:pt>
    <dgm:pt modelId="{624EE796-A768-4388-B611-309259BE692B}">
      <dgm:prSet/>
      <dgm:spPr/>
      <dgm:t>
        <a:bodyPr/>
        <a:lstStyle/>
        <a:p>
          <a:r>
            <a:rPr lang="en-GB"/>
            <a:t>Adding/terminating a sim on the page</a:t>
          </a:r>
        </a:p>
      </dgm:t>
    </dgm:pt>
    <dgm:pt modelId="{6F9CF0F1-DD46-448E-A662-778B55945B03}" type="parTrans" cxnId="{3063D0A3-04CD-4A1E-A02D-8E013A83EB3C}">
      <dgm:prSet/>
      <dgm:spPr/>
      <dgm:t>
        <a:bodyPr/>
        <a:lstStyle/>
        <a:p>
          <a:endParaRPr lang="en-GB"/>
        </a:p>
      </dgm:t>
    </dgm:pt>
    <dgm:pt modelId="{EB3CCFD8-339C-4F9B-8F8F-FF74CE10EE02}" type="sibTrans" cxnId="{3063D0A3-04CD-4A1E-A02D-8E013A83EB3C}">
      <dgm:prSet/>
      <dgm:spPr/>
      <dgm:t>
        <a:bodyPr/>
        <a:lstStyle/>
        <a:p>
          <a:endParaRPr lang="en-GB"/>
        </a:p>
      </dgm:t>
    </dgm:pt>
    <dgm:pt modelId="{70C4FA13-7A07-49E9-A3CC-EA8C60189F1B}">
      <dgm:prSet/>
      <dgm:spPr/>
      <dgm:t>
        <a:bodyPr/>
        <a:lstStyle/>
        <a:p>
          <a:r>
            <a:rPr lang="en-GB"/>
            <a:t>Applying input to simulations</a:t>
          </a:r>
        </a:p>
      </dgm:t>
    </dgm:pt>
    <dgm:pt modelId="{6139562D-1B80-4E26-9E64-2FAFCB905941}" type="parTrans" cxnId="{23327667-1289-46A1-93C7-9DA8182616D8}">
      <dgm:prSet/>
      <dgm:spPr/>
      <dgm:t>
        <a:bodyPr/>
        <a:lstStyle/>
        <a:p>
          <a:endParaRPr lang="en-GB"/>
        </a:p>
      </dgm:t>
    </dgm:pt>
    <dgm:pt modelId="{A239DC0F-C5B7-4D67-B106-D384C8260E57}" type="sibTrans" cxnId="{23327667-1289-46A1-93C7-9DA8182616D8}">
      <dgm:prSet/>
      <dgm:spPr/>
      <dgm:t>
        <a:bodyPr/>
        <a:lstStyle/>
        <a:p>
          <a:endParaRPr lang="en-GB"/>
        </a:p>
      </dgm:t>
    </dgm:pt>
    <dgm:pt modelId="{01A64073-C033-420A-A734-CBD9478B9828}">
      <dgm:prSet/>
      <dgm:spPr/>
      <dgm:t>
        <a:bodyPr/>
        <a:lstStyle/>
        <a:p>
          <a:r>
            <a:rPr lang="en-GB"/>
            <a:t>Main update loop</a:t>
          </a:r>
        </a:p>
      </dgm:t>
    </dgm:pt>
    <dgm:pt modelId="{76A381A2-1B71-4E91-A017-152BD0DF7291}" type="parTrans" cxnId="{754C1C2E-C4EB-453E-A22D-BF0FC1D06AE5}">
      <dgm:prSet/>
      <dgm:spPr/>
      <dgm:t>
        <a:bodyPr/>
        <a:lstStyle/>
        <a:p>
          <a:endParaRPr lang="en-GB"/>
        </a:p>
      </dgm:t>
    </dgm:pt>
    <dgm:pt modelId="{F3065A84-8368-405A-8F5F-0046DD656693}" type="sibTrans" cxnId="{754C1C2E-C4EB-453E-A22D-BF0FC1D06AE5}">
      <dgm:prSet/>
      <dgm:spPr/>
      <dgm:t>
        <a:bodyPr/>
        <a:lstStyle/>
        <a:p>
          <a:endParaRPr lang="en-GB"/>
        </a:p>
      </dgm:t>
    </dgm:pt>
    <dgm:pt modelId="{147CA346-E367-47E6-B2D3-D15FEBED2A08}">
      <dgm:prSet/>
      <dgm:spPr/>
      <dgm:t>
        <a:bodyPr/>
        <a:lstStyle/>
        <a:p>
          <a:r>
            <a:rPr lang="en-GB"/>
            <a:t>Mouse/Keyboard input</a:t>
          </a:r>
        </a:p>
      </dgm:t>
    </dgm:pt>
    <dgm:pt modelId="{002135D1-2940-45B6-8D8F-AFA8AB930647}" type="parTrans" cxnId="{6998E4D5-A5F6-4ED4-8175-14ED5E25194E}">
      <dgm:prSet/>
      <dgm:spPr/>
      <dgm:t>
        <a:bodyPr/>
        <a:lstStyle/>
        <a:p>
          <a:endParaRPr lang="en-GB"/>
        </a:p>
      </dgm:t>
    </dgm:pt>
    <dgm:pt modelId="{13BDFA0D-19DC-4FC4-94A7-DCEF5D99266C}" type="sibTrans" cxnId="{6998E4D5-A5F6-4ED4-8175-14ED5E25194E}">
      <dgm:prSet/>
      <dgm:spPr/>
      <dgm:t>
        <a:bodyPr/>
        <a:lstStyle/>
        <a:p>
          <a:endParaRPr lang="en-GB"/>
        </a:p>
      </dgm:t>
    </dgm:pt>
    <dgm:pt modelId="{0B924A57-5864-450D-8A01-E8886E67A19D}">
      <dgm:prSet/>
      <dgm:spPr/>
      <dgm:t>
        <a:bodyPr/>
        <a:lstStyle/>
        <a:p>
          <a:r>
            <a:rPr lang="en-GB"/>
            <a:t>Utility Package</a:t>
          </a:r>
        </a:p>
      </dgm:t>
    </dgm:pt>
    <dgm:pt modelId="{BB971612-FDC5-475F-B5C4-DD6E2D1D699D}" type="parTrans" cxnId="{D75E2143-AB2F-407A-8622-30554AC35C35}">
      <dgm:prSet/>
      <dgm:spPr/>
      <dgm:t>
        <a:bodyPr/>
        <a:lstStyle/>
        <a:p>
          <a:endParaRPr lang="en-GB"/>
        </a:p>
      </dgm:t>
    </dgm:pt>
    <dgm:pt modelId="{8DE585D1-CCEB-40A4-8BC3-15D38A3C9133}" type="sibTrans" cxnId="{D75E2143-AB2F-407A-8622-30554AC35C35}">
      <dgm:prSet/>
      <dgm:spPr/>
      <dgm:t>
        <a:bodyPr/>
        <a:lstStyle/>
        <a:p>
          <a:endParaRPr lang="en-GB"/>
        </a:p>
      </dgm:t>
    </dgm:pt>
    <dgm:pt modelId="{37B920D7-7819-46EE-8A55-CFB8784ED0CE}">
      <dgm:prSet/>
      <dgm:spPr/>
      <dgm:t>
        <a:bodyPr/>
        <a:lstStyle/>
        <a:p>
          <a:r>
            <a:rPr lang="en-GB"/>
            <a:t>Priority queue</a:t>
          </a:r>
        </a:p>
      </dgm:t>
    </dgm:pt>
    <dgm:pt modelId="{591FD928-1167-403E-AA13-06698C521229}" type="parTrans" cxnId="{8B71273B-4763-4ADA-BC71-8D2C3EF10A8A}">
      <dgm:prSet/>
      <dgm:spPr/>
      <dgm:t>
        <a:bodyPr/>
        <a:lstStyle/>
        <a:p>
          <a:endParaRPr lang="en-GB"/>
        </a:p>
      </dgm:t>
    </dgm:pt>
    <dgm:pt modelId="{7FB61402-AEA7-4917-ACEE-109E966DDA12}" type="sibTrans" cxnId="{8B71273B-4763-4ADA-BC71-8D2C3EF10A8A}">
      <dgm:prSet/>
      <dgm:spPr/>
      <dgm:t>
        <a:bodyPr/>
        <a:lstStyle/>
        <a:p>
          <a:endParaRPr lang="en-GB"/>
        </a:p>
      </dgm:t>
    </dgm:pt>
    <dgm:pt modelId="{95418D6C-8798-41A8-B9D7-0BB21BFE6431}">
      <dgm:prSet/>
      <dgm:spPr/>
      <dgm:t>
        <a:bodyPr/>
        <a:lstStyle/>
        <a:p>
          <a:r>
            <a:rPr lang="en-GB"/>
            <a:t>Vectors</a:t>
          </a:r>
        </a:p>
      </dgm:t>
    </dgm:pt>
    <dgm:pt modelId="{A83F323D-D358-4A9A-8BD2-1E848FC73997}" type="parTrans" cxnId="{FB120141-7D13-482B-A6CC-23CB14D091E2}">
      <dgm:prSet/>
      <dgm:spPr/>
      <dgm:t>
        <a:bodyPr/>
        <a:lstStyle/>
        <a:p>
          <a:endParaRPr lang="en-GB"/>
        </a:p>
      </dgm:t>
    </dgm:pt>
    <dgm:pt modelId="{AFA91C20-B462-445D-ABA7-067A6449628B}" type="sibTrans" cxnId="{FB120141-7D13-482B-A6CC-23CB14D091E2}">
      <dgm:prSet/>
      <dgm:spPr/>
      <dgm:t>
        <a:bodyPr/>
        <a:lstStyle/>
        <a:p>
          <a:endParaRPr lang="en-GB"/>
        </a:p>
      </dgm:t>
    </dgm:pt>
    <dgm:pt modelId="{4BE39BCF-A016-4AA4-AA9E-36312E740E54}">
      <dgm:prSet/>
      <dgm:spPr/>
      <dgm:t>
        <a:bodyPr/>
        <a:lstStyle/>
        <a:p>
          <a:r>
            <a:rPr lang="en-GB"/>
            <a:t>Collisions</a:t>
          </a:r>
        </a:p>
      </dgm:t>
    </dgm:pt>
    <dgm:pt modelId="{9F3BC590-9054-4183-BA74-B6962CD8BD9E}" type="parTrans" cxnId="{C5B47C2C-E6B7-47E8-A1F0-D0412ACF2BA7}">
      <dgm:prSet/>
      <dgm:spPr/>
      <dgm:t>
        <a:bodyPr/>
        <a:lstStyle/>
        <a:p>
          <a:endParaRPr lang="en-GB"/>
        </a:p>
      </dgm:t>
    </dgm:pt>
    <dgm:pt modelId="{7F3E83D9-72DA-417E-A243-C09F4B789AB9}" type="sibTrans" cxnId="{C5B47C2C-E6B7-47E8-A1F0-D0412ACF2BA7}">
      <dgm:prSet/>
      <dgm:spPr/>
      <dgm:t>
        <a:bodyPr/>
        <a:lstStyle/>
        <a:p>
          <a:endParaRPr lang="en-GB"/>
        </a:p>
      </dgm:t>
    </dgm:pt>
    <dgm:pt modelId="{9EE72DFB-B7D7-4C00-A563-7D45A9692CE4}">
      <dgm:prSet/>
      <dgm:spPr/>
      <dgm:t>
        <a:bodyPr/>
        <a:lstStyle/>
        <a:p>
          <a:r>
            <a:rPr lang="en-GB"/>
            <a:t>Numerical integration</a:t>
          </a:r>
        </a:p>
      </dgm:t>
    </dgm:pt>
    <dgm:pt modelId="{F514E9FC-DC3D-4B6A-AC09-7E2CDA713F2D}" type="parTrans" cxnId="{FF290950-B6BE-4598-9455-C04BFDAB8E3F}">
      <dgm:prSet/>
      <dgm:spPr/>
      <dgm:t>
        <a:bodyPr/>
        <a:lstStyle/>
        <a:p>
          <a:endParaRPr lang="en-GB"/>
        </a:p>
      </dgm:t>
    </dgm:pt>
    <dgm:pt modelId="{B3F73E6B-E778-4A43-8E11-BBFCC6BBA3F0}" type="sibTrans" cxnId="{FF290950-B6BE-4598-9455-C04BFDAB8E3F}">
      <dgm:prSet/>
      <dgm:spPr/>
      <dgm:t>
        <a:bodyPr/>
        <a:lstStyle/>
        <a:p>
          <a:endParaRPr lang="en-GB"/>
        </a:p>
      </dgm:t>
    </dgm:pt>
    <dgm:pt modelId="{248EE8C8-4B04-49FE-8962-828B647C48DE}">
      <dgm:prSet/>
      <dgm:spPr/>
      <dgm:t>
        <a:bodyPr/>
        <a:lstStyle/>
        <a:p>
          <a:r>
            <a:rPr lang="en-GB"/>
            <a:t>SAT collision detection</a:t>
          </a:r>
        </a:p>
      </dgm:t>
    </dgm:pt>
    <dgm:pt modelId="{06E42BC1-E9AB-4069-ADFD-3918C705AF36}" type="parTrans" cxnId="{357C8F6E-6E1C-4935-8A78-92A3A2C51679}">
      <dgm:prSet/>
      <dgm:spPr/>
      <dgm:t>
        <a:bodyPr/>
        <a:lstStyle/>
        <a:p>
          <a:endParaRPr lang="en-GB"/>
        </a:p>
      </dgm:t>
    </dgm:pt>
    <dgm:pt modelId="{BE0B1834-708C-47B6-85FA-063F0D7A4D89}" type="sibTrans" cxnId="{357C8F6E-6E1C-4935-8A78-92A3A2C51679}">
      <dgm:prSet/>
      <dgm:spPr/>
      <dgm:t>
        <a:bodyPr/>
        <a:lstStyle/>
        <a:p>
          <a:endParaRPr lang="en-GB"/>
        </a:p>
      </dgm:t>
    </dgm:pt>
    <dgm:pt modelId="{2B7AA7AF-DB74-45B4-BB3C-702BD9D2CCDE}">
      <dgm:prSet/>
      <dgm:spPr/>
      <dgm:t>
        <a:bodyPr/>
        <a:lstStyle/>
        <a:p>
          <a:r>
            <a:rPr lang="en-GB"/>
            <a:t>Collision resolution</a:t>
          </a:r>
        </a:p>
      </dgm:t>
    </dgm:pt>
    <dgm:pt modelId="{00546E5E-0136-41F3-BE85-0DD626E6E504}" type="parTrans" cxnId="{5D9CE957-5F86-42FC-B59C-C28C16264B46}">
      <dgm:prSet/>
      <dgm:spPr/>
      <dgm:t>
        <a:bodyPr/>
        <a:lstStyle/>
        <a:p>
          <a:endParaRPr lang="en-GB"/>
        </a:p>
      </dgm:t>
    </dgm:pt>
    <dgm:pt modelId="{AC6E81C9-53B3-4673-8C54-9D44FB7FEBB3}" type="sibTrans" cxnId="{5D9CE957-5F86-42FC-B59C-C28C16264B46}">
      <dgm:prSet/>
      <dgm:spPr/>
      <dgm:t>
        <a:bodyPr/>
        <a:lstStyle/>
        <a:p>
          <a:endParaRPr lang="en-GB"/>
        </a:p>
      </dgm:t>
    </dgm:pt>
    <dgm:pt modelId="{05C0C606-8504-4C7E-AA4F-B48544A89459}">
      <dgm:prSet/>
      <dgm:spPr/>
      <dgm:t>
        <a:bodyPr/>
        <a:lstStyle/>
        <a:p>
          <a:r>
            <a:rPr lang="en-GB"/>
            <a:t>Point mass</a:t>
          </a:r>
        </a:p>
      </dgm:t>
    </dgm:pt>
    <dgm:pt modelId="{EA5F1D7D-C314-4F5D-BEBB-C4790BABFA6D}" type="parTrans" cxnId="{D5FC0E40-6986-4839-936E-566870BDF2C0}">
      <dgm:prSet/>
      <dgm:spPr/>
      <dgm:t>
        <a:bodyPr/>
        <a:lstStyle/>
        <a:p>
          <a:endParaRPr lang="en-GB"/>
        </a:p>
      </dgm:t>
    </dgm:pt>
    <dgm:pt modelId="{3A157BD5-B8AB-4880-BA0C-7C0C482F8254}" type="sibTrans" cxnId="{D5FC0E40-6986-4839-936E-566870BDF2C0}">
      <dgm:prSet/>
      <dgm:spPr/>
      <dgm:t>
        <a:bodyPr/>
        <a:lstStyle/>
        <a:p>
          <a:endParaRPr lang="en-GB"/>
        </a:p>
      </dgm:t>
    </dgm:pt>
    <dgm:pt modelId="{4EA9AB7D-CDC8-49C7-8F38-4A95B3269AD2}">
      <dgm:prSet/>
      <dgm:spPr/>
      <dgm:t>
        <a:bodyPr/>
        <a:lstStyle/>
        <a:p>
          <a:r>
            <a:rPr lang="en-GB"/>
            <a:t>Event handling</a:t>
          </a:r>
        </a:p>
      </dgm:t>
    </dgm:pt>
    <dgm:pt modelId="{2C54E0D7-CB8C-436C-81F6-CD0DDDD2DFD7}" type="parTrans" cxnId="{976629DF-0274-4080-8002-CC5C5D6D52DA}">
      <dgm:prSet/>
      <dgm:spPr/>
      <dgm:t>
        <a:bodyPr/>
        <a:lstStyle/>
        <a:p>
          <a:endParaRPr lang="en-GB"/>
        </a:p>
      </dgm:t>
    </dgm:pt>
    <dgm:pt modelId="{9BBF4664-3228-410D-8856-EA898AF7B668}" type="sibTrans" cxnId="{976629DF-0274-4080-8002-CC5C5D6D52DA}">
      <dgm:prSet/>
      <dgm:spPr/>
      <dgm:t>
        <a:bodyPr/>
        <a:lstStyle/>
        <a:p>
          <a:endParaRPr lang="en-GB"/>
        </a:p>
      </dgm:t>
    </dgm:pt>
    <dgm:pt modelId="{044A0D23-557B-4636-B857-AB2B636FDC7B}">
      <dgm:prSet/>
      <dgm:spPr/>
      <dgm:t>
        <a:bodyPr/>
        <a:lstStyle/>
        <a:p>
          <a:r>
            <a:rPr lang="en-GB"/>
            <a:t>Drawing primitives</a:t>
          </a:r>
        </a:p>
      </dgm:t>
    </dgm:pt>
    <dgm:pt modelId="{BD5B3253-26CF-47BC-8767-F83FAE2B3AD1}" type="parTrans" cxnId="{FA9165D5-880D-4652-B92C-0BF641E8011F}">
      <dgm:prSet/>
      <dgm:spPr/>
      <dgm:t>
        <a:bodyPr/>
        <a:lstStyle/>
        <a:p>
          <a:endParaRPr lang="en-GB"/>
        </a:p>
      </dgm:t>
    </dgm:pt>
    <dgm:pt modelId="{89FE1F15-114E-4DBF-9562-6EB302536832}" type="sibTrans" cxnId="{FA9165D5-880D-4652-B92C-0BF641E8011F}">
      <dgm:prSet/>
      <dgm:spPr/>
      <dgm:t>
        <a:bodyPr/>
        <a:lstStyle/>
        <a:p>
          <a:endParaRPr lang="en-GB"/>
        </a:p>
      </dgm:t>
    </dgm:pt>
    <dgm:pt modelId="{165A259A-C5D4-473D-AC97-B73D54FDB674}">
      <dgm:prSet/>
      <dgm:spPr/>
      <dgm:t>
        <a:bodyPr/>
        <a:lstStyle/>
        <a:p>
          <a:r>
            <a:rPr lang="en-GB"/>
            <a:t>Local Space</a:t>
          </a:r>
        </a:p>
      </dgm:t>
    </dgm:pt>
    <dgm:pt modelId="{82F4D48D-B488-49D0-99AE-23D95B7902DD}" type="parTrans" cxnId="{4686C266-00F6-475E-B69F-FE602644CEA8}">
      <dgm:prSet/>
      <dgm:spPr/>
      <dgm:t>
        <a:bodyPr/>
        <a:lstStyle/>
        <a:p>
          <a:endParaRPr lang="en-GB"/>
        </a:p>
      </dgm:t>
    </dgm:pt>
    <dgm:pt modelId="{8A36C461-49CB-43E6-B3C9-212E19CE0D7E}" type="sibTrans" cxnId="{4686C266-00F6-475E-B69F-FE602644CEA8}">
      <dgm:prSet/>
      <dgm:spPr/>
      <dgm:t>
        <a:bodyPr/>
        <a:lstStyle/>
        <a:p>
          <a:endParaRPr lang="en-GB"/>
        </a:p>
      </dgm:t>
    </dgm:pt>
    <dgm:pt modelId="{93FA5549-7690-468E-9380-174525BB2DE0}">
      <dgm:prSet/>
      <dgm:spPr/>
      <dgm:t>
        <a:bodyPr/>
        <a:lstStyle/>
        <a:p>
          <a:r>
            <a:rPr lang="en-GB"/>
            <a:t>Events</a:t>
          </a:r>
        </a:p>
      </dgm:t>
    </dgm:pt>
    <dgm:pt modelId="{8399DEA6-7F99-41F9-BC22-F26B972B6B7B}" type="parTrans" cxnId="{B6662863-5677-4E19-874E-9822150CA3F1}">
      <dgm:prSet/>
      <dgm:spPr/>
      <dgm:t>
        <a:bodyPr/>
        <a:lstStyle/>
        <a:p>
          <a:endParaRPr lang="en-GB"/>
        </a:p>
      </dgm:t>
    </dgm:pt>
    <dgm:pt modelId="{266C4E75-023C-4EFC-A4C2-EA27FB6D52AE}" type="sibTrans" cxnId="{B6662863-5677-4E19-874E-9822150CA3F1}">
      <dgm:prSet/>
      <dgm:spPr/>
      <dgm:t>
        <a:bodyPr/>
        <a:lstStyle/>
        <a:p>
          <a:endParaRPr lang="en-GB"/>
        </a:p>
      </dgm:t>
    </dgm:pt>
    <dgm:pt modelId="{4AA60AC5-9FF7-4EFE-9C2C-A5D7D5494B7A}">
      <dgm:prSet/>
      <dgm:spPr/>
      <dgm:t>
        <a:bodyPr/>
        <a:lstStyle/>
        <a:p>
          <a:r>
            <a:rPr lang="en-GB"/>
            <a:t>Drawing routines</a:t>
          </a:r>
        </a:p>
      </dgm:t>
    </dgm:pt>
    <dgm:pt modelId="{15C40D08-211B-4B4C-97B7-2713C7ACFFEA}" type="parTrans" cxnId="{8E97B053-FC24-4AAB-A3BF-4A3220F2A848}">
      <dgm:prSet/>
      <dgm:spPr/>
      <dgm:t>
        <a:bodyPr/>
        <a:lstStyle/>
        <a:p>
          <a:endParaRPr lang="en-GB"/>
        </a:p>
      </dgm:t>
    </dgm:pt>
    <dgm:pt modelId="{56979830-4995-40FD-810A-43015715089B}" type="sibTrans" cxnId="{8E97B053-FC24-4AAB-A3BF-4A3220F2A848}">
      <dgm:prSet/>
      <dgm:spPr/>
      <dgm:t>
        <a:bodyPr/>
        <a:lstStyle/>
        <a:p>
          <a:endParaRPr lang="en-GB"/>
        </a:p>
      </dgm:t>
    </dgm:pt>
    <dgm:pt modelId="{0608A825-7B8C-46F1-A4F5-3B3A3FFA8E55}" type="pres">
      <dgm:prSet presAssocID="{1FF90B83-ED8D-4850-8FB3-10D0E878DAB9}" presName="hierChild1" presStyleCnt="0">
        <dgm:presLayoutVars>
          <dgm:orgChart val="1"/>
          <dgm:chPref val="1"/>
          <dgm:dir/>
          <dgm:animOne val="branch"/>
          <dgm:animLvl val="lvl"/>
          <dgm:resizeHandles/>
        </dgm:presLayoutVars>
      </dgm:prSet>
      <dgm:spPr/>
    </dgm:pt>
    <dgm:pt modelId="{0227BE55-5A5F-432C-89A8-0E77B0D16C1D}" type="pres">
      <dgm:prSet presAssocID="{333CA15C-A4F7-4CF1-A1E7-1A3E452CA21E}" presName="hierRoot1" presStyleCnt="0">
        <dgm:presLayoutVars>
          <dgm:hierBranch val="init"/>
        </dgm:presLayoutVars>
      </dgm:prSet>
      <dgm:spPr/>
    </dgm:pt>
    <dgm:pt modelId="{2EADFC9F-4FCB-4622-9070-53DD0412A57E}" type="pres">
      <dgm:prSet presAssocID="{333CA15C-A4F7-4CF1-A1E7-1A3E452CA21E}" presName="rootComposite1" presStyleCnt="0"/>
      <dgm:spPr/>
    </dgm:pt>
    <dgm:pt modelId="{715C29D3-86B0-4F23-B5A8-9E5A93296B21}" type="pres">
      <dgm:prSet presAssocID="{333CA15C-A4F7-4CF1-A1E7-1A3E452CA21E}" presName="rootText1" presStyleLbl="node0" presStyleIdx="0" presStyleCnt="1">
        <dgm:presLayoutVars>
          <dgm:chPref val="3"/>
        </dgm:presLayoutVars>
      </dgm:prSet>
      <dgm:spPr/>
    </dgm:pt>
    <dgm:pt modelId="{D2696696-3912-4927-B994-6A1C735F6C15}" type="pres">
      <dgm:prSet presAssocID="{333CA15C-A4F7-4CF1-A1E7-1A3E452CA21E}" presName="rootConnector1" presStyleLbl="node1" presStyleIdx="0" presStyleCnt="0"/>
      <dgm:spPr/>
    </dgm:pt>
    <dgm:pt modelId="{C769932B-0C72-4422-B7A9-CAF79AC92887}" type="pres">
      <dgm:prSet presAssocID="{333CA15C-A4F7-4CF1-A1E7-1A3E452CA21E}" presName="hierChild2" presStyleCnt="0"/>
      <dgm:spPr/>
    </dgm:pt>
    <dgm:pt modelId="{FE7B47E9-35D3-4AA8-91EF-CE2351045A35}" type="pres">
      <dgm:prSet presAssocID="{83B4EC04-6ED7-496E-A491-B5400466FDB9}" presName="Name64" presStyleLbl="parChTrans1D2" presStyleIdx="0" presStyleCnt="5"/>
      <dgm:spPr/>
    </dgm:pt>
    <dgm:pt modelId="{4E5B4107-470A-4F33-94ED-796BA8B8B64E}" type="pres">
      <dgm:prSet presAssocID="{63912144-0DF9-46D5-B218-DD19FD47CC43}" presName="hierRoot2" presStyleCnt="0">
        <dgm:presLayoutVars>
          <dgm:hierBranch val="init"/>
        </dgm:presLayoutVars>
      </dgm:prSet>
      <dgm:spPr/>
    </dgm:pt>
    <dgm:pt modelId="{AC849844-9319-4270-A96F-F8E0E5E119A6}" type="pres">
      <dgm:prSet presAssocID="{63912144-0DF9-46D5-B218-DD19FD47CC43}" presName="rootComposite" presStyleCnt="0"/>
      <dgm:spPr/>
    </dgm:pt>
    <dgm:pt modelId="{0E687AAC-644A-4EC8-B65B-4D88AB6BD796}" type="pres">
      <dgm:prSet presAssocID="{63912144-0DF9-46D5-B218-DD19FD47CC43}" presName="rootText" presStyleLbl="node2" presStyleIdx="0" presStyleCnt="5">
        <dgm:presLayoutVars>
          <dgm:chPref val="3"/>
        </dgm:presLayoutVars>
      </dgm:prSet>
      <dgm:spPr/>
    </dgm:pt>
    <dgm:pt modelId="{9A8AC815-8B3D-4CDD-A22C-2E2B3A79D7B6}" type="pres">
      <dgm:prSet presAssocID="{63912144-0DF9-46D5-B218-DD19FD47CC43}" presName="rootConnector" presStyleLbl="node2" presStyleIdx="0" presStyleCnt="5"/>
      <dgm:spPr/>
    </dgm:pt>
    <dgm:pt modelId="{C14F8279-8A7F-4BD2-B7D3-766AD4C3499C}" type="pres">
      <dgm:prSet presAssocID="{63912144-0DF9-46D5-B218-DD19FD47CC43}" presName="hierChild4" presStyleCnt="0"/>
      <dgm:spPr/>
    </dgm:pt>
    <dgm:pt modelId="{C5E46167-E89D-4A37-88B8-976E78443A3F}" type="pres">
      <dgm:prSet presAssocID="{F3C07CB8-9BF6-41B2-AB6E-6129EE4D36A8}" presName="Name64" presStyleLbl="parChTrans1D3" presStyleIdx="0" presStyleCnt="16"/>
      <dgm:spPr/>
    </dgm:pt>
    <dgm:pt modelId="{05AD47FE-872C-443E-A55F-92D09DE3DDBD}" type="pres">
      <dgm:prSet presAssocID="{C9E55829-0EEE-4EE4-97DD-F7CF20962845}" presName="hierRoot2" presStyleCnt="0">
        <dgm:presLayoutVars>
          <dgm:hierBranch val="init"/>
        </dgm:presLayoutVars>
      </dgm:prSet>
      <dgm:spPr/>
    </dgm:pt>
    <dgm:pt modelId="{5F422052-2645-4867-860D-531341083A1E}" type="pres">
      <dgm:prSet presAssocID="{C9E55829-0EEE-4EE4-97DD-F7CF20962845}" presName="rootComposite" presStyleCnt="0"/>
      <dgm:spPr/>
    </dgm:pt>
    <dgm:pt modelId="{4B054511-0485-4B42-B5BC-30C306491FEA}" type="pres">
      <dgm:prSet presAssocID="{C9E55829-0EEE-4EE4-97DD-F7CF20962845}" presName="rootText" presStyleLbl="node3" presStyleIdx="0" presStyleCnt="16">
        <dgm:presLayoutVars>
          <dgm:chPref val="3"/>
        </dgm:presLayoutVars>
      </dgm:prSet>
      <dgm:spPr/>
    </dgm:pt>
    <dgm:pt modelId="{9CB819E5-F197-4169-A317-383C2A12AC4A}" type="pres">
      <dgm:prSet presAssocID="{C9E55829-0EEE-4EE4-97DD-F7CF20962845}" presName="rootConnector" presStyleLbl="node3" presStyleIdx="0" presStyleCnt="16"/>
      <dgm:spPr/>
    </dgm:pt>
    <dgm:pt modelId="{1BEF57F7-6B3E-4070-83F8-46670CF28927}" type="pres">
      <dgm:prSet presAssocID="{C9E55829-0EEE-4EE4-97DD-F7CF20962845}" presName="hierChild4" presStyleCnt="0"/>
      <dgm:spPr/>
    </dgm:pt>
    <dgm:pt modelId="{C57573A3-1176-4F80-8768-48727E8917FB}" type="pres">
      <dgm:prSet presAssocID="{C9E55829-0EEE-4EE4-97DD-F7CF20962845}" presName="hierChild5" presStyleCnt="0"/>
      <dgm:spPr/>
    </dgm:pt>
    <dgm:pt modelId="{FB2DC7FE-B7AF-4D2B-9B06-CA8195897D1F}" type="pres">
      <dgm:prSet presAssocID="{5955E322-8041-46E5-8C36-E35EED7F9AC9}" presName="Name64" presStyleLbl="parChTrans1D3" presStyleIdx="1" presStyleCnt="16"/>
      <dgm:spPr/>
    </dgm:pt>
    <dgm:pt modelId="{10243F08-A39C-46FB-864E-DE735BCF2346}" type="pres">
      <dgm:prSet presAssocID="{A47F67FA-4288-42B3-A270-9358AC6A1FFA}" presName="hierRoot2" presStyleCnt="0">
        <dgm:presLayoutVars>
          <dgm:hierBranch val="init"/>
        </dgm:presLayoutVars>
      </dgm:prSet>
      <dgm:spPr/>
    </dgm:pt>
    <dgm:pt modelId="{067BC4B0-012A-43EF-8593-6891023A5C97}" type="pres">
      <dgm:prSet presAssocID="{A47F67FA-4288-42B3-A270-9358AC6A1FFA}" presName="rootComposite" presStyleCnt="0"/>
      <dgm:spPr/>
    </dgm:pt>
    <dgm:pt modelId="{1F0EB292-02B5-4F92-9294-937CDEF95E36}" type="pres">
      <dgm:prSet presAssocID="{A47F67FA-4288-42B3-A270-9358AC6A1FFA}" presName="rootText" presStyleLbl="node3" presStyleIdx="1" presStyleCnt="16">
        <dgm:presLayoutVars>
          <dgm:chPref val="3"/>
        </dgm:presLayoutVars>
      </dgm:prSet>
      <dgm:spPr/>
    </dgm:pt>
    <dgm:pt modelId="{995DD4A1-C7A8-4E3B-B14E-D329332B4D5B}" type="pres">
      <dgm:prSet presAssocID="{A47F67FA-4288-42B3-A270-9358AC6A1FFA}" presName="rootConnector" presStyleLbl="node3" presStyleIdx="1" presStyleCnt="16"/>
      <dgm:spPr/>
    </dgm:pt>
    <dgm:pt modelId="{DA231E59-B600-4730-B8F4-D947C72A3434}" type="pres">
      <dgm:prSet presAssocID="{A47F67FA-4288-42B3-A270-9358AC6A1FFA}" presName="hierChild4" presStyleCnt="0"/>
      <dgm:spPr/>
    </dgm:pt>
    <dgm:pt modelId="{1812AB55-BEEA-4243-859C-D745F009A9DD}" type="pres">
      <dgm:prSet presAssocID="{A47F67FA-4288-42B3-A270-9358AC6A1FFA}" presName="hierChild5" presStyleCnt="0"/>
      <dgm:spPr/>
    </dgm:pt>
    <dgm:pt modelId="{A70286B8-68EA-43F8-A560-B68086798DE2}" type="pres">
      <dgm:prSet presAssocID="{75F496C3-8E02-4107-B873-211A7C5B4F7B}" presName="Name64" presStyleLbl="parChTrans1D3" presStyleIdx="2" presStyleCnt="16"/>
      <dgm:spPr/>
    </dgm:pt>
    <dgm:pt modelId="{A8998081-C8A1-439D-9109-2B9A789DFE08}" type="pres">
      <dgm:prSet presAssocID="{0EC9B608-21C3-4CF0-85E4-9C75C34A1B0D}" presName="hierRoot2" presStyleCnt="0">
        <dgm:presLayoutVars>
          <dgm:hierBranch val="init"/>
        </dgm:presLayoutVars>
      </dgm:prSet>
      <dgm:spPr/>
    </dgm:pt>
    <dgm:pt modelId="{3247164B-0753-4024-BE7B-889315073115}" type="pres">
      <dgm:prSet presAssocID="{0EC9B608-21C3-4CF0-85E4-9C75C34A1B0D}" presName="rootComposite" presStyleCnt="0"/>
      <dgm:spPr/>
    </dgm:pt>
    <dgm:pt modelId="{380A23E3-E71B-4583-800D-B657BAEA031C}" type="pres">
      <dgm:prSet presAssocID="{0EC9B608-21C3-4CF0-85E4-9C75C34A1B0D}" presName="rootText" presStyleLbl="node3" presStyleIdx="2" presStyleCnt="16">
        <dgm:presLayoutVars>
          <dgm:chPref val="3"/>
        </dgm:presLayoutVars>
      </dgm:prSet>
      <dgm:spPr/>
    </dgm:pt>
    <dgm:pt modelId="{53ED9C18-73B8-4100-8D83-AA9B253F5777}" type="pres">
      <dgm:prSet presAssocID="{0EC9B608-21C3-4CF0-85E4-9C75C34A1B0D}" presName="rootConnector" presStyleLbl="node3" presStyleIdx="2" presStyleCnt="16"/>
      <dgm:spPr/>
    </dgm:pt>
    <dgm:pt modelId="{8A44E156-9F30-4517-A12D-56F12D7C6B19}" type="pres">
      <dgm:prSet presAssocID="{0EC9B608-21C3-4CF0-85E4-9C75C34A1B0D}" presName="hierChild4" presStyleCnt="0"/>
      <dgm:spPr/>
    </dgm:pt>
    <dgm:pt modelId="{FDD57572-D8BF-4B20-B148-E76778C34B59}" type="pres">
      <dgm:prSet presAssocID="{0EC9B608-21C3-4CF0-85E4-9C75C34A1B0D}" presName="hierChild5" presStyleCnt="0"/>
      <dgm:spPr/>
    </dgm:pt>
    <dgm:pt modelId="{6213FF1F-58F0-4F55-ACAD-9A7C49B9F9D6}" type="pres">
      <dgm:prSet presAssocID="{63912144-0DF9-46D5-B218-DD19FD47CC43}" presName="hierChild5" presStyleCnt="0"/>
      <dgm:spPr/>
    </dgm:pt>
    <dgm:pt modelId="{7D51227B-3162-4737-B5C6-ED96F91CB11C}" type="pres">
      <dgm:prSet presAssocID="{3FD10A6C-7CDA-4767-B9C8-05E71E4DCFE1}" presName="Name64" presStyleLbl="parChTrans1D2" presStyleIdx="1" presStyleCnt="5"/>
      <dgm:spPr/>
    </dgm:pt>
    <dgm:pt modelId="{51437F5C-FA82-433D-BEC9-662ACC533076}" type="pres">
      <dgm:prSet presAssocID="{8CDE7AA9-D751-4805-92C2-4B18D455C7C4}" presName="hierRoot2" presStyleCnt="0">
        <dgm:presLayoutVars>
          <dgm:hierBranch val="init"/>
        </dgm:presLayoutVars>
      </dgm:prSet>
      <dgm:spPr/>
    </dgm:pt>
    <dgm:pt modelId="{E065BFF8-2121-41CD-B8C7-0E971E7FC615}" type="pres">
      <dgm:prSet presAssocID="{8CDE7AA9-D751-4805-92C2-4B18D455C7C4}" presName="rootComposite" presStyleCnt="0"/>
      <dgm:spPr/>
    </dgm:pt>
    <dgm:pt modelId="{4EAB8816-57A5-4559-AA9A-ECA510D3A331}" type="pres">
      <dgm:prSet presAssocID="{8CDE7AA9-D751-4805-92C2-4B18D455C7C4}" presName="rootText" presStyleLbl="node2" presStyleIdx="1" presStyleCnt="5">
        <dgm:presLayoutVars>
          <dgm:chPref val="3"/>
        </dgm:presLayoutVars>
      </dgm:prSet>
      <dgm:spPr/>
    </dgm:pt>
    <dgm:pt modelId="{C66A544F-0054-472D-BB50-86865E0A2A47}" type="pres">
      <dgm:prSet presAssocID="{8CDE7AA9-D751-4805-92C2-4B18D455C7C4}" presName="rootConnector" presStyleLbl="node2" presStyleIdx="1" presStyleCnt="5"/>
      <dgm:spPr/>
    </dgm:pt>
    <dgm:pt modelId="{3626C858-528D-4531-9124-3B9DD586B1CC}" type="pres">
      <dgm:prSet presAssocID="{8CDE7AA9-D751-4805-92C2-4B18D455C7C4}" presName="hierChild4" presStyleCnt="0"/>
      <dgm:spPr/>
    </dgm:pt>
    <dgm:pt modelId="{BD9D0085-4E3A-42F9-8589-A157AAAF3CF3}" type="pres">
      <dgm:prSet presAssocID="{76ABBAC7-161F-4AB4-B31D-4FC42D23387D}" presName="Name64" presStyleLbl="parChTrans1D3" presStyleIdx="3" presStyleCnt="16"/>
      <dgm:spPr/>
    </dgm:pt>
    <dgm:pt modelId="{2E95E59C-22FC-4826-8F13-BDB1EF448BC7}" type="pres">
      <dgm:prSet presAssocID="{8CD5F462-0F85-4213-B80B-6CF14494DAAA}" presName="hierRoot2" presStyleCnt="0">
        <dgm:presLayoutVars>
          <dgm:hierBranch val="init"/>
        </dgm:presLayoutVars>
      </dgm:prSet>
      <dgm:spPr/>
    </dgm:pt>
    <dgm:pt modelId="{E62C5FC2-2C1C-4972-B604-B6B0BCFC3012}" type="pres">
      <dgm:prSet presAssocID="{8CD5F462-0F85-4213-B80B-6CF14494DAAA}" presName="rootComposite" presStyleCnt="0"/>
      <dgm:spPr/>
    </dgm:pt>
    <dgm:pt modelId="{90BBBEB5-6CCD-40C7-B235-EADC18B4FB6D}" type="pres">
      <dgm:prSet presAssocID="{8CD5F462-0F85-4213-B80B-6CF14494DAAA}" presName="rootText" presStyleLbl="node3" presStyleIdx="3" presStyleCnt="16">
        <dgm:presLayoutVars>
          <dgm:chPref val="3"/>
        </dgm:presLayoutVars>
      </dgm:prSet>
      <dgm:spPr/>
    </dgm:pt>
    <dgm:pt modelId="{4866ABB9-8B43-4817-8560-A4D942A87887}" type="pres">
      <dgm:prSet presAssocID="{8CD5F462-0F85-4213-B80B-6CF14494DAAA}" presName="rootConnector" presStyleLbl="node3" presStyleIdx="3" presStyleCnt="16"/>
      <dgm:spPr/>
    </dgm:pt>
    <dgm:pt modelId="{15F8405E-7444-4837-9484-C9F7697AFCC0}" type="pres">
      <dgm:prSet presAssocID="{8CD5F462-0F85-4213-B80B-6CF14494DAAA}" presName="hierChild4" presStyleCnt="0"/>
      <dgm:spPr/>
    </dgm:pt>
    <dgm:pt modelId="{77FD0352-B767-488E-B461-527F781ED163}" type="pres">
      <dgm:prSet presAssocID="{1A90088E-59C0-48C3-8A31-8C23A765CCA1}" presName="Name64" presStyleLbl="parChTrans1D4" presStyleIdx="0" presStyleCnt="16"/>
      <dgm:spPr/>
    </dgm:pt>
    <dgm:pt modelId="{1D84C1DD-CE1D-4DC6-B4D2-292AB23F0902}" type="pres">
      <dgm:prSet presAssocID="{747CC743-FF50-4826-BD10-EEF481BC12AD}" presName="hierRoot2" presStyleCnt="0">
        <dgm:presLayoutVars>
          <dgm:hierBranch val="init"/>
        </dgm:presLayoutVars>
      </dgm:prSet>
      <dgm:spPr/>
    </dgm:pt>
    <dgm:pt modelId="{98CB83F6-E07B-4AEB-88C8-ED03E3644AA4}" type="pres">
      <dgm:prSet presAssocID="{747CC743-FF50-4826-BD10-EEF481BC12AD}" presName="rootComposite" presStyleCnt="0"/>
      <dgm:spPr/>
    </dgm:pt>
    <dgm:pt modelId="{70C899F5-8832-4DD5-8243-EEB2BE92F689}" type="pres">
      <dgm:prSet presAssocID="{747CC743-FF50-4826-BD10-EEF481BC12AD}" presName="rootText" presStyleLbl="node4" presStyleIdx="0" presStyleCnt="16">
        <dgm:presLayoutVars>
          <dgm:chPref val="3"/>
        </dgm:presLayoutVars>
      </dgm:prSet>
      <dgm:spPr/>
    </dgm:pt>
    <dgm:pt modelId="{04A9C03B-B0A9-41E7-A613-D69B1B1DE48D}" type="pres">
      <dgm:prSet presAssocID="{747CC743-FF50-4826-BD10-EEF481BC12AD}" presName="rootConnector" presStyleLbl="node4" presStyleIdx="0" presStyleCnt="16"/>
      <dgm:spPr/>
    </dgm:pt>
    <dgm:pt modelId="{D3663DB4-E58C-4965-835C-BA584EB91E93}" type="pres">
      <dgm:prSet presAssocID="{747CC743-FF50-4826-BD10-EEF481BC12AD}" presName="hierChild4" presStyleCnt="0"/>
      <dgm:spPr/>
    </dgm:pt>
    <dgm:pt modelId="{8FE4DEDD-697C-4561-B370-DD372E7380A1}" type="pres">
      <dgm:prSet presAssocID="{747CC743-FF50-4826-BD10-EEF481BC12AD}" presName="hierChild5" presStyleCnt="0"/>
      <dgm:spPr/>
    </dgm:pt>
    <dgm:pt modelId="{52F8BA40-C5A9-400D-B01A-C3E8E0D2501D}" type="pres">
      <dgm:prSet presAssocID="{82F4D48D-B488-49D0-99AE-23D95B7902DD}" presName="Name64" presStyleLbl="parChTrans1D4" presStyleIdx="1" presStyleCnt="16"/>
      <dgm:spPr/>
    </dgm:pt>
    <dgm:pt modelId="{99D60337-F270-4034-87B1-B5D425A9312C}" type="pres">
      <dgm:prSet presAssocID="{165A259A-C5D4-473D-AC97-B73D54FDB674}" presName="hierRoot2" presStyleCnt="0">
        <dgm:presLayoutVars>
          <dgm:hierBranch val="init"/>
        </dgm:presLayoutVars>
      </dgm:prSet>
      <dgm:spPr/>
    </dgm:pt>
    <dgm:pt modelId="{C8593A9F-F0D4-4B31-89D6-342EB31475B4}" type="pres">
      <dgm:prSet presAssocID="{165A259A-C5D4-473D-AC97-B73D54FDB674}" presName="rootComposite" presStyleCnt="0"/>
      <dgm:spPr/>
    </dgm:pt>
    <dgm:pt modelId="{8AED2569-548F-463F-9985-8E52BF707FC4}" type="pres">
      <dgm:prSet presAssocID="{165A259A-C5D4-473D-AC97-B73D54FDB674}" presName="rootText" presStyleLbl="node4" presStyleIdx="1" presStyleCnt="16">
        <dgm:presLayoutVars>
          <dgm:chPref val="3"/>
        </dgm:presLayoutVars>
      </dgm:prSet>
      <dgm:spPr/>
    </dgm:pt>
    <dgm:pt modelId="{57C0287A-95AF-4570-BC2A-F56FB113A516}" type="pres">
      <dgm:prSet presAssocID="{165A259A-C5D4-473D-AC97-B73D54FDB674}" presName="rootConnector" presStyleLbl="node4" presStyleIdx="1" presStyleCnt="16"/>
      <dgm:spPr/>
    </dgm:pt>
    <dgm:pt modelId="{E58E5D5B-1B02-421A-8D23-B0CD547CA68C}" type="pres">
      <dgm:prSet presAssocID="{165A259A-C5D4-473D-AC97-B73D54FDB674}" presName="hierChild4" presStyleCnt="0"/>
      <dgm:spPr/>
    </dgm:pt>
    <dgm:pt modelId="{AD3700D6-F688-4A69-901E-52DB8F999C41}" type="pres">
      <dgm:prSet presAssocID="{165A259A-C5D4-473D-AC97-B73D54FDB674}" presName="hierChild5" presStyleCnt="0"/>
      <dgm:spPr/>
    </dgm:pt>
    <dgm:pt modelId="{9FCBC909-3E1B-4448-B044-955B05250FD2}" type="pres">
      <dgm:prSet presAssocID="{C8241BF5-24D3-4016-9EEB-0A3796404926}" presName="Name64" presStyleLbl="parChTrans1D4" presStyleIdx="2" presStyleCnt="16"/>
      <dgm:spPr/>
    </dgm:pt>
    <dgm:pt modelId="{33108569-6371-4871-BCD5-90654E49EDAF}" type="pres">
      <dgm:prSet presAssocID="{59DE6F1E-A037-4CB5-B4D9-DCD49113F28B}" presName="hierRoot2" presStyleCnt="0">
        <dgm:presLayoutVars>
          <dgm:hierBranch val="init"/>
        </dgm:presLayoutVars>
      </dgm:prSet>
      <dgm:spPr/>
    </dgm:pt>
    <dgm:pt modelId="{2E8CBC6A-5CB6-40ED-ABC0-996C218E6945}" type="pres">
      <dgm:prSet presAssocID="{59DE6F1E-A037-4CB5-B4D9-DCD49113F28B}" presName="rootComposite" presStyleCnt="0"/>
      <dgm:spPr/>
    </dgm:pt>
    <dgm:pt modelId="{8AC84D13-F223-4E82-8878-7EF8FE434B1E}" type="pres">
      <dgm:prSet presAssocID="{59DE6F1E-A037-4CB5-B4D9-DCD49113F28B}" presName="rootText" presStyleLbl="node4" presStyleIdx="2" presStyleCnt="16">
        <dgm:presLayoutVars>
          <dgm:chPref val="3"/>
        </dgm:presLayoutVars>
      </dgm:prSet>
      <dgm:spPr/>
    </dgm:pt>
    <dgm:pt modelId="{C7FD011D-2915-4EA3-8EE9-E4DDC963297F}" type="pres">
      <dgm:prSet presAssocID="{59DE6F1E-A037-4CB5-B4D9-DCD49113F28B}" presName="rootConnector" presStyleLbl="node4" presStyleIdx="2" presStyleCnt="16"/>
      <dgm:spPr/>
    </dgm:pt>
    <dgm:pt modelId="{7C6F8D26-C979-4D47-B315-A3FB00AC898B}" type="pres">
      <dgm:prSet presAssocID="{59DE6F1E-A037-4CB5-B4D9-DCD49113F28B}" presName="hierChild4" presStyleCnt="0"/>
      <dgm:spPr/>
    </dgm:pt>
    <dgm:pt modelId="{2BFAA703-EEBC-4AB1-9494-0689028D5DCE}" type="pres">
      <dgm:prSet presAssocID="{59DE6F1E-A037-4CB5-B4D9-DCD49113F28B}" presName="hierChild5" presStyleCnt="0"/>
      <dgm:spPr/>
    </dgm:pt>
    <dgm:pt modelId="{86E0C9F5-B08A-4F8E-ABE3-8F72732608FC}" type="pres">
      <dgm:prSet presAssocID="{EA5F1D7D-C314-4F5D-BEBB-C4790BABFA6D}" presName="Name64" presStyleLbl="parChTrans1D4" presStyleIdx="3" presStyleCnt="16"/>
      <dgm:spPr/>
    </dgm:pt>
    <dgm:pt modelId="{9BCB4D9B-F560-4590-8389-F610C6F709F0}" type="pres">
      <dgm:prSet presAssocID="{05C0C606-8504-4C7E-AA4F-B48544A89459}" presName="hierRoot2" presStyleCnt="0">
        <dgm:presLayoutVars>
          <dgm:hierBranch val="init"/>
        </dgm:presLayoutVars>
      </dgm:prSet>
      <dgm:spPr/>
    </dgm:pt>
    <dgm:pt modelId="{4875D29E-7462-4FBD-95E1-5C88055C7D28}" type="pres">
      <dgm:prSet presAssocID="{05C0C606-8504-4C7E-AA4F-B48544A89459}" presName="rootComposite" presStyleCnt="0"/>
      <dgm:spPr/>
    </dgm:pt>
    <dgm:pt modelId="{86852B59-FC53-4063-817A-E8B539502194}" type="pres">
      <dgm:prSet presAssocID="{05C0C606-8504-4C7E-AA4F-B48544A89459}" presName="rootText" presStyleLbl="node4" presStyleIdx="3" presStyleCnt="16">
        <dgm:presLayoutVars>
          <dgm:chPref val="3"/>
        </dgm:presLayoutVars>
      </dgm:prSet>
      <dgm:spPr/>
    </dgm:pt>
    <dgm:pt modelId="{69329125-660C-4776-A5E6-EBAB1A5ED380}" type="pres">
      <dgm:prSet presAssocID="{05C0C606-8504-4C7E-AA4F-B48544A89459}" presName="rootConnector" presStyleLbl="node4" presStyleIdx="3" presStyleCnt="16"/>
      <dgm:spPr/>
    </dgm:pt>
    <dgm:pt modelId="{3AEAEB9A-8F97-417A-8293-23BF26B54AEA}" type="pres">
      <dgm:prSet presAssocID="{05C0C606-8504-4C7E-AA4F-B48544A89459}" presName="hierChild4" presStyleCnt="0"/>
      <dgm:spPr/>
    </dgm:pt>
    <dgm:pt modelId="{FADBE426-5161-41D0-93B0-7353F80AFBFC}" type="pres">
      <dgm:prSet presAssocID="{05C0C606-8504-4C7E-AA4F-B48544A89459}" presName="hierChild5" presStyleCnt="0"/>
      <dgm:spPr/>
    </dgm:pt>
    <dgm:pt modelId="{5985F2CB-5461-4C5D-A191-A7B4520BE8D2}" type="pres">
      <dgm:prSet presAssocID="{8CD5F462-0F85-4213-B80B-6CF14494DAAA}" presName="hierChild5" presStyleCnt="0"/>
      <dgm:spPr/>
    </dgm:pt>
    <dgm:pt modelId="{5A3E4370-3E9E-4256-AE50-3BA334C9BEEB}" type="pres">
      <dgm:prSet presAssocID="{6D7300FD-2A5B-4E3E-A86B-33E7DE9B234D}" presName="Name64" presStyleLbl="parChTrans1D3" presStyleIdx="4" presStyleCnt="16"/>
      <dgm:spPr/>
    </dgm:pt>
    <dgm:pt modelId="{77D5DC37-A391-44C6-B826-9AE07E1786F6}" type="pres">
      <dgm:prSet presAssocID="{9663FA2F-5C38-4FDD-82C3-2C0C1DC6B779}" presName="hierRoot2" presStyleCnt="0">
        <dgm:presLayoutVars>
          <dgm:hierBranch val="init"/>
        </dgm:presLayoutVars>
      </dgm:prSet>
      <dgm:spPr/>
    </dgm:pt>
    <dgm:pt modelId="{9CCE4B9E-B4D5-4B7C-A79D-B66CA84235CB}" type="pres">
      <dgm:prSet presAssocID="{9663FA2F-5C38-4FDD-82C3-2C0C1DC6B779}" presName="rootComposite" presStyleCnt="0"/>
      <dgm:spPr/>
    </dgm:pt>
    <dgm:pt modelId="{6977FA8E-211A-455E-9149-81A6A30A557C}" type="pres">
      <dgm:prSet presAssocID="{9663FA2F-5C38-4FDD-82C3-2C0C1DC6B779}" presName="rootText" presStyleLbl="node3" presStyleIdx="4" presStyleCnt="16">
        <dgm:presLayoutVars>
          <dgm:chPref val="3"/>
        </dgm:presLayoutVars>
      </dgm:prSet>
      <dgm:spPr/>
    </dgm:pt>
    <dgm:pt modelId="{B442A371-E373-4642-9E03-EF8A0B333092}" type="pres">
      <dgm:prSet presAssocID="{9663FA2F-5C38-4FDD-82C3-2C0C1DC6B779}" presName="rootConnector" presStyleLbl="node3" presStyleIdx="4" presStyleCnt="16"/>
      <dgm:spPr/>
    </dgm:pt>
    <dgm:pt modelId="{DBC1C36F-ABD4-45A4-933C-203882CF202F}" type="pres">
      <dgm:prSet presAssocID="{9663FA2F-5C38-4FDD-82C3-2C0C1DC6B779}" presName="hierChild4" presStyleCnt="0"/>
      <dgm:spPr/>
    </dgm:pt>
    <dgm:pt modelId="{E8879DC9-ED4E-4855-AA3C-728BB6357E88}" type="pres">
      <dgm:prSet presAssocID="{4ECFB33C-EAE4-45BC-AB58-18C48EFA36CF}" presName="Name64" presStyleLbl="parChTrans1D4" presStyleIdx="4" presStyleCnt="16"/>
      <dgm:spPr/>
    </dgm:pt>
    <dgm:pt modelId="{52CA834E-A078-40CD-B47D-B30B9A2683E7}" type="pres">
      <dgm:prSet presAssocID="{9753A876-A7D4-4C56-885E-04ECCA5459AD}" presName="hierRoot2" presStyleCnt="0">
        <dgm:presLayoutVars>
          <dgm:hierBranch val="init"/>
        </dgm:presLayoutVars>
      </dgm:prSet>
      <dgm:spPr/>
    </dgm:pt>
    <dgm:pt modelId="{2A598405-807F-403D-B285-CC37458567EA}" type="pres">
      <dgm:prSet presAssocID="{9753A876-A7D4-4C56-885E-04ECCA5459AD}" presName="rootComposite" presStyleCnt="0"/>
      <dgm:spPr/>
    </dgm:pt>
    <dgm:pt modelId="{6E2D3314-E173-4017-9A96-FF923238DE2D}" type="pres">
      <dgm:prSet presAssocID="{9753A876-A7D4-4C56-885E-04ECCA5459AD}" presName="rootText" presStyleLbl="node4" presStyleIdx="4" presStyleCnt="16">
        <dgm:presLayoutVars>
          <dgm:chPref val="3"/>
        </dgm:presLayoutVars>
      </dgm:prSet>
      <dgm:spPr/>
    </dgm:pt>
    <dgm:pt modelId="{58C0343F-CE77-4E1E-A3E7-2BC72161721E}" type="pres">
      <dgm:prSet presAssocID="{9753A876-A7D4-4C56-885E-04ECCA5459AD}" presName="rootConnector" presStyleLbl="node4" presStyleIdx="4" presStyleCnt="16"/>
      <dgm:spPr/>
    </dgm:pt>
    <dgm:pt modelId="{C2388C30-06BF-402B-A2C0-4984375B8B4D}" type="pres">
      <dgm:prSet presAssocID="{9753A876-A7D4-4C56-885E-04ECCA5459AD}" presName="hierChild4" presStyleCnt="0"/>
      <dgm:spPr/>
    </dgm:pt>
    <dgm:pt modelId="{E5052077-07A5-4C67-9BFF-2D3C1CD835F4}" type="pres">
      <dgm:prSet presAssocID="{9753A876-A7D4-4C56-885E-04ECCA5459AD}" presName="hierChild5" presStyleCnt="0"/>
      <dgm:spPr/>
    </dgm:pt>
    <dgm:pt modelId="{86A89077-025E-426E-B805-21B9897775DB}" type="pres">
      <dgm:prSet presAssocID="{2C54E0D7-CB8C-436C-81F6-CD0DDDD2DFD7}" presName="Name64" presStyleLbl="parChTrans1D4" presStyleIdx="5" presStyleCnt="16"/>
      <dgm:spPr/>
    </dgm:pt>
    <dgm:pt modelId="{25C7FB5E-AF13-47F1-A8B5-8604703EB0C0}" type="pres">
      <dgm:prSet presAssocID="{4EA9AB7D-CDC8-49C7-8F38-4A95B3269AD2}" presName="hierRoot2" presStyleCnt="0">
        <dgm:presLayoutVars>
          <dgm:hierBranch val="init"/>
        </dgm:presLayoutVars>
      </dgm:prSet>
      <dgm:spPr/>
    </dgm:pt>
    <dgm:pt modelId="{6E0F7EEE-E7A8-4304-AE1E-767D6EED4ECE}" type="pres">
      <dgm:prSet presAssocID="{4EA9AB7D-CDC8-49C7-8F38-4A95B3269AD2}" presName="rootComposite" presStyleCnt="0"/>
      <dgm:spPr/>
    </dgm:pt>
    <dgm:pt modelId="{DD7E60CF-9CF4-4729-95A9-786CC3948A6A}" type="pres">
      <dgm:prSet presAssocID="{4EA9AB7D-CDC8-49C7-8F38-4A95B3269AD2}" presName="rootText" presStyleLbl="node4" presStyleIdx="5" presStyleCnt="16">
        <dgm:presLayoutVars>
          <dgm:chPref val="3"/>
        </dgm:presLayoutVars>
      </dgm:prSet>
      <dgm:spPr/>
    </dgm:pt>
    <dgm:pt modelId="{42E103B1-6114-4C7F-8ADF-D21F842E798D}" type="pres">
      <dgm:prSet presAssocID="{4EA9AB7D-CDC8-49C7-8F38-4A95B3269AD2}" presName="rootConnector" presStyleLbl="node4" presStyleIdx="5" presStyleCnt="16"/>
      <dgm:spPr/>
    </dgm:pt>
    <dgm:pt modelId="{B0CD77D6-7C0A-4F88-9FD3-A31F3CB9825D}" type="pres">
      <dgm:prSet presAssocID="{4EA9AB7D-CDC8-49C7-8F38-4A95B3269AD2}" presName="hierChild4" presStyleCnt="0"/>
      <dgm:spPr/>
    </dgm:pt>
    <dgm:pt modelId="{EC6BE10B-EAB7-462D-8EB2-B05A84A72278}" type="pres">
      <dgm:prSet presAssocID="{4EA9AB7D-CDC8-49C7-8F38-4A95B3269AD2}" presName="hierChild5" presStyleCnt="0"/>
      <dgm:spPr/>
    </dgm:pt>
    <dgm:pt modelId="{F68A7204-1EC5-4A46-B161-30BA4ED19306}" type="pres">
      <dgm:prSet presAssocID="{9663FA2F-5C38-4FDD-82C3-2C0C1DC6B779}" presName="hierChild5" presStyleCnt="0"/>
      <dgm:spPr/>
    </dgm:pt>
    <dgm:pt modelId="{74697494-9F81-44C6-A321-4A8ED0A92EF3}" type="pres">
      <dgm:prSet presAssocID="{8399DEA6-7F99-41F9-BC22-F26B972B6B7B}" presName="Name64" presStyleLbl="parChTrans1D3" presStyleIdx="5" presStyleCnt="16"/>
      <dgm:spPr/>
    </dgm:pt>
    <dgm:pt modelId="{90AFFB86-815B-4200-A8FE-997A90352DB7}" type="pres">
      <dgm:prSet presAssocID="{93FA5549-7690-468E-9380-174525BB2DE0}" presName="hierRoot2" presStyleCnt="0">
        <dgm:presLayoutVars>
          <dgm:hierBranch val="init"/>
        </dgm:presLayoutVars>
      </dgm:prSet>
      <dgm:spPr/>
    </dgm:pt>
    <dgm:pt modelId="{CCCEA2DA-DECF-4606-AA3A-65682791C2CE}" type="pres">
      <dgm:prSet presAssocID="{93FA5549-7690-468E-9380-174525BB2DE0}" presName="rootComposite" presStyleCnt="0"/>
      <dgm:spPr/>
    </dgm:pt>
    <dgm:pt modelId="{8FB82681-6B53-4233-910B-C5EFB3971973}" type="pres">
      <dgm:prSet presAssocID="{93FA5549-7690-468E-9380-174525BB2DE0}" presName="rootText" presStyleLbl="node3" presStyleIdx="5" presStyleCnt="16">
        <dgm:presLayoutVars>
          <dgm:chPref val="3"/>
        </dgm:presLayoutVars>
      </dgm:prSet>
      <dgm:spPr/>
    </dgm:pt>
    <dgm:pt modelId="{2564D209-657C-4CC2-9E22-8890ED9F7416}" type="pres">
      <dgm:prSet presAssocID="{93FA5549-7690-468E-9380-174525BB2DE0}" presName="rootConnector" presStyleLbl="node3" presStyleIdx="5" presStyleCnt="16"/>
      <dgm:spPr/>
    </dgm:pt>
    <dgm:pt modelId="{FFD300F2-A7F5-41AD-A034-65B1953DB1FD}" type="pres">
      <dgm:prSet presAssocID="{93FA5549-7690-468E-9380-174525BB2DE0}" presName="hierChild4" presStyleCnt="0"/>
      <dgm:spPr/>
    </dgm:pt>
    <dgm:pt modelId="{9809B408-600D-4DF4-9308-EF4AFC05A7BD}" type="pres">
      <dgm:prSet presAssocID="{93FA5549-7690-468E-9380-174525BB2DE0}" presName="hierChild5" presStyleCnt="0"/>
      <dgm:spPr/>
    </dgm:pt>
    <dgm:pt modelId="{A4188C51-F4BF-4DC7-BA03-46F58514F6D8}" type="pres">
      <dgm:prSet presAssocID="{CFEFE32E-6685-40EF-A6DB-F378770152EF}" presName="Name64" presStyleLbl="parChTrans1D3" presStyleIdx="6" presStyleCnt="16"/>
      <dgm:spPr/>
    </dgm:pt>
    <dgm:pt modelId="{839D4415-CD9C-4501-B8B6-75C8C0122E2C}" type="pres">
      <dgm:prSet presAssocID="{B9EBC358-B4B8-4ABF-9A08-4689212E2710}" presName="hierRoot2" presStyleCnt="0">
        <dgm:presLayoutVars>
          <dgm:hierBranch val="init"/>
        </dgm:presLayoutVars>
      </dgm:prSet>
      <dgm:spPr/>
    </dgm:pt>
    <dgm:pt modelId="{94EDE369-C0B3-4D47-AD35-3C0A483A5DAE}" type="pres">
      <dgm:prSet presAssocID="{B9EBC358-B4B8-4ABF-9A08-4689212E2710}" presName="rootComposite" presStyleCnt="0"/>
      <dgm:spPr/>
    </dgm:pt>
    <dgm:pt modelId="{43943FD6-0726-420C-90BA-D236F96F7B92}" type="pres">
      <dgm:prSet presAssocID="{B9EBC358-B4B8-4ABF-9A08-4689212E2710}" presName="rootText" presStyleLbl="node3" presStyleIdx="6" presStyleCnt="16">
        <dgm:presLayoutVars>
          <dgm:chPref val="3"/>
        </dgm:presLayoutVars>
      </dgm:prSet>
      <dgm:spPr/>
    </dgm:pt>
    <dgm:pt modelId="{E01095B7-4119-4B54-865A-5BF865E2CF13}" type="pres">
      <dgm:prSet presAssocID="{B9EBC358-B4B8-4ABF-9A08-4689212E2710}" presName="rootConnector" presStyleLbl="node3" presStyleIdx="6" presStyleCnt="16"/>
      <dgm:spPr/>
    </dgm:pt>
    <dgm:pt modelId="{8480A331-919A-41A5-A925-129BEA6C17CF}" type="pres">
      <dgm:prSet presAssocID="{B9EBC358-B4B8-4ABF-9A08-4689212E2710}" presName="hierChild4" presStyleCnt="0"/>
      <dgm:spPr/>
    </dgm:pt>
    <dgm:pt modelId="{B6FCEAE3-9664-47F7-9219-2F3BF77FE1C2}" type="pres">
      <dgm:prSet presAssocID="{94B8EE7C-4D91-46CA-98E2-C3CB73B4CF41}" presName="Name64" presStyleLbl="parChTrans1D4" presStyleIdx="6" presStyleCnt="16"/>
      <dgm:spPr/>
    </dgm:pt>
    <dgm:pt modelId="{474520BB-ACA0-45EE-9F2D-A2949E704A73}" type="pres">
      <dgm:prSet presAssocID="{724B8127-E3B2-490E-9F0A-E0FE9D05ADBC}" presName="hierRoot2" presStyleCnt="0">
        <dgm:presLayoutVars>
          <dgm:hierBranch val="init"/>
        </dgm:presLayoutVars>
      </dgm:prSet>
      <dgm:spPr/>
    </dgm:pt>
    <dgm:pt modelId="{A708042F-8195-49B9-91BC-A53D87E3B16D}" type="pres">
      <dgm:prSet presAssocID="{724B8127-E3B2-490E-9F0A-E0FE9D05ADBC}" presName="rootComposite" presStyleCnt="0"/>
      <dgm:spPr/>
    </dgm:pt>
    <dgm:pt modelId="{40037CF6-CD2B-4E35-BDAA-333CA3DAD5FA}" type="pres">
      <dgm:prSet presAssocID="{724B8127-E3B2-490E-9F0A-E0FE9D05ADBC}" presName="rootText" presStyleLbl="node4" presStyleIdx="6" presStyleCnt="16">
        <dgm:presLayoutVars>
          <dgm:chPref val="3"/>
        </dgm:presLayoutVars>
      </dgm:prSet>
      <dgm:spPr/>
    </dgm:pt>
    <dgm:pt modelId="{36E6A0ED-B495-44CF-A4E1-B369D32CF147}" type="pres">
      <dgm:prSet presAssocID="{724B8127-E3B2-490E-9F0A-E0FE9D05ADBC}" presName="rootConnector" presStyleLbl="node4" presStyleIdx="6" presStyleCnt="16"/>
      <dgm:spPr/>
    </dgm:pt>
    <dgm:pt modelId="{BE2D3C52-E74F-41FE-A6BF-38CA8DA2915A}" type="pres">
      <dgm:prSet presAssocID="{724B8127-E3B2-490E-9F0A-E0FE9D05ADBC}" presName="hierChild4" presStyleCnt="0"/>
      <dgm:spPr/>
    </dgm:pt>
    <dgm:pt modelId="{80402739-CC33-45B7-B416-FE540E4B6DC2}" type="pres">
      <dgm:prSet presAssocID="{724B8127-E3B2-490E-9F0A-E0FE9D05ADBC}" presName="hierChild5" presStyleCnt="0"/>
      <dgm:spPr/>
    </dgm:pt>
    <dgm:pt modelId="{C9CF660B-175A-4BF8-9D6A-E844B61FA12A}" type="pres">
      <dgm:prSet presAssocID="{9F3BC590-9054-4183-BA74-B6962CD8BD9E}" presName="Name64" presStyleLbl="parChTrans1D4" presStyleIdx="7" presStyleCnt="16"/>
      <dgm:spPr/>
    </dgm:pt>
    <dgm:pt modelId="{35D1D341-16A1-40D2-A7FC-07A4DA7D564D}" type="pres">
      <dgm:prSet presAssocID="{4BE39BCF-A016-4AA4-AA9E-36312E740E54}" presName="hierRoot2" presStyleCnt="0">
        <dgm:presLayoutVars>
          <dgm:hierBranch val="init"/>
        </dgm:presLayoutVars>
      </dgm:prSet>
      <dgm:spPr/>
    </dgm:pt>
    <dgm:pt modelId="{2F48D6F8-1762-425B-8B30-97B1FA3BB843}" type="pres">
      <dgm:prSet presAssocID="{4BE39BCF-A016-4AA4-AA9E-36312E740E54}" presName="rootComposite" presStyleCnt="0"/>
      <dgm:spPr/>
    </dgm:pt>
    <dgm:pt modelId="{9315E127-2B38-4B43-B6ED-15495D0BA1F0}" type="pres">
      <dgm:prSet presAssocID="{4BE39BCF-A016-4AA4-AA9E-36312E740E54}" presName="rootText" presStyleLbl="node4" presStyleIdx="7" presStyleCnt="16">
        <dgm:presLayoutVars>
          <dgm:chPref val="3"/>
        </dgm:presLayoutVars>
      </dgm:prSet>
      <dgm:spPr/>
    </dgm:pt>
    <dgm:pt modelId="{0B2C7872-088F-4FF7-A6EF-D7F9B15FE569}" type="pres">
      <dgm:prSet presAssocID="{4BE39BCF-A016-4AA4-AA9E-36312E740E54}" presName="rootConnector" presStyleLbl="node4" presStyleIdx="7" presStyleCnt="16"/>
      <dgm:spPr/>
    </dgm:pt>
    <dgm:pt modelId="{F83430E7-5695-4C56-B548-61DD331E47EC}" type="pres">
      <dgm:prSet presAssocID="{4BE39BCF-A016-4AA4-AA9E-36312E740E54}" presName="hierChild4" presStyleCnt="0"/>
      <dgm:spPr/>
    </dgm:pt>
    <dgm:pt modelId="{8191DC73-BA27-4083-9ED9-4C823277793F}" type="pres">
      <dgm:prSet presAssocID="{06E42BC1-E9AB-4069-ADFD-3918C705AF36}" presName="Name64" presStyleLbl="parChTrans1D4" presStyleIdx="8" presStyleCnt="16"/>
      <dgm:spPr/>
    </dgm:pt>
    <dgm:pt modelId="{4755EF13-0113-4359-A19D-B4331CE96723}" type="pres">
      <dgm:prSet presAssocID="{248EE8C8-4B04-49FE-8962-828B647C48DE}" presName="hierRoot2" presStyleCnt="0">
        <dgm:presLayoutVars>
          <dgm:hierBranch val="init"/>
        </dgm:presLayoutVars>
      </dgm:prSet>
      <dgm:spPr/>
    </dgm:pt>
    <dgm:pt modelId="{8A7F6721-C94F-44E8-9BFC-4B26A4381A7A}" type="pres">
      <dgm:prSet presAssocID="{248EE8C8-4B04-49FE-8962-828B647C48DE}" presName="rootComposite" presStyleCnt="0"/>
      <dgm:spPr/>
    </dgm:pt>
    <dgm:pt modelId="{86B6DD4F-E3C9-4282-A047-01EFA5A3217F}" type="pres">
      <dgm:prSet presAssocID="{248EE8C8-4B04-49FE-8962-828B647C48DE}" presName="rootText" presStyleLbl="node4" presStyleIdx="8" presStyleCnt="16">
        <dgm:presLayoutVars>
          <dgm:chPref val="3"/>
        </dgm:presLayoutVars>
      </dgm:prSet>
      <dgm:spPr/>
    </dgm:pt>
    <dgm:pt modelId="{38905753-0C33-44E2-B31C-82D87EDD5850}" type="pres">
      <dgm:prSet presAssocID="{248EE8C8-4B04-49FE-8962-828B647C48DE}" presName="rootConnector" presStyleLbl="node4" presStyleIdx="8" presStyleCnt="16"/>
      <dgm:spPr/>
    </dgm:pt>
    <dgm:pt modelId="{D96B68FC-C7BA-4A3E-9BC2-CA24E7A311E8}" type="pres">
      <dgm:prSet presAssocID="{248EE8C8-4B04-49FE-8962-828B647C48DE}" presName="hierChild4" presStyleCnt="0"/>
      <dgm:spPr/>
    </dgm:pt>
    <dgm:pt modelId="{60997C77-C6B4-447D-AA0C-7AD746C5BB6B}" type="pres">
      <dgm:prSet presAssocID="{248EE8C8-4B04-49FE-8962-828B647C48DE}" presName="hierChild5" presStyleCnt="0"/>
      <dgm:spPr/>
    </dgm:pt>
    <dgm:pt modelId="{F78F848D-F17C-4FBF-AD23-24CAE3A171B4}" type="pres">
      <dgm:prSet presAssocID="{00546E5E-0136-41F3-BE85-0DD626E6E504}" presName="Name64" presStyleLbl="parChTrans1D4" presStyleIdx="9" presStyleCnt="16"/>
      <dgm:spPr/>
    </dgm:pt>
    <dgm:pt modelId="{D25C8736-80C7-4928-816D-1E1D9354DD7D}" type="pres">
      <dgm:prSet presAssocID="{2B7AA7AF-DB74-45B4-BB3C-702BD9D2CCDE}" presName="hierRoot2" presStyleCnt="0">
        <dgm:presLayoutVars>
          <dgm:hierBranch val="init"/>
        </dgm:presLayoutVars>
      </dgm:prSet>
      <dgm:spPr/>
    </dgm:pt>
    <dgm:pt modelId="{7BD5B831-6D63-468B-8522-CDD3CF6F6A89}" type="pres">
      <dgm:prSet presAssocID="{2B7AA7AF-DB74-45B4-BB3C-702BD9D2CCDE}" presName="rootComposite" presStyleCnt="0"/>
      <dgm:spPr/>
    </dgm:pt>
    <dgm:pt modelId="{1D13D59A-B4F9-4662-A90D-525AEC981B1F}" type="pres">
      <dgm:prSet presAssocID="{2B7AA7AF-DB74-45B4-BB3C-702BD9D2CCDE}" presName="rootText" presStyleLbl="node4" presStyleIdx="9" presStyleCnt="16">
        <dgm:presLayoutVars>
          <dgm:chPref val="3"/>
        </dgm:presLayoutVars>
      </dgm:prSet>
      <dgm:spPr/>
    </dgm:pt>
    <dgm:pt modelId="{4F0B69D1-5330-4B90-83CF-E469954EEDE4}" type="pres">
      <dgm:prSet presAssocID="{2B7AA7AF-DB74-45B4-BB3C-702BD9D2CCDE}" presName="rootConnector" presStyleLbl="node4" presStyleIdx="9" presStyleCnt="16"/>
      <dgm:spPr/>
    </dgm:pt>
    <dgm:pt modelId="{55321870-CE20-484A-9BB1-4406E5AD3CE9}" type="pres">
      <dgm:prSet presAssocID="{2B7AA7AF-DB74-45B4-BB3C-702BD9D2CCDE}" presName="hierChild4" presStyleCnt="0"/>
      <dgm:spPr/>
    </dgm:pt>
    <dgm:pt modelId="{87877E03-C611-4EFF-A5B7-8F23AF8D30B4}" type="pres">
      <dgm:prSet presAssocID="{2B7AA7AF-DB74-45B4-BB3C-702BD9D2CCDE}" presName="hierChild5" presStyleCnt="0"/>
      <dgm:spPr/>
    </dgm:pt>
    <dgm:pt modelId="{62EEC873-F6A9-41B6-94DA-0747622F796F}" type="pres">
      <dgm:prSet presAssocID="{4BE39BCF-A016-4AA4-AA9E-36312E740E54}" presName="hierChild5" presStyleCnt="0"/>
      <dgm:spPr/>
    </dgm:pt>
    <dgm:pt modelId="{6288E4C2-B962-42BD-916B-38828CA3B07E}" type="pres">
      <dgm:prSet presAssocID="{F514E9FC-DC3D-4B6A-AC09-7E2CDA713F2D}" presName="Name64" presStyleLbl="parChTrans1D4" presStyleIdx="10" presStyleCnt="16"/>
      <dgm:spPr/>
    </dgm:pt>
    <dgm:pt modelId="{374D00F3-487C-4A71-B261-152968E01405}" type="pres">
      <dgm:prSet presAssocID="{9EE72DFB-B7D7-4C00-A563-7D45A9692CE4}" presName="hierRoot2" presStyleCnt="0">
        <dgm:presLayoutVars>
          <dgm:hierBranch val="init"/>
        </dgm:presLayoutVars>
      </dgm:prSet>
      <dgm:spPr/>
    </dgm:pt>
    <dgm:pt modelId="{7E222735-3B9D-4440-8573-AA178B4F5BC3}" type="pres">
      <dgm:prSet presAssocID="{9EE72DFB-B7D7-4C00-A563-7D45A9692CE4}" presName="rootComposite" presStyleCnt="0"/>
      <dgm:spPr/>
    </dgm:pt>
    <dgm:pt modelId="{A5499305-3E44-4EE2-A612-E7ED61347FC2}" type="pres">
      <dgm:prSet presAssocID="{9EE72DFB-B7D7-4C00-A563-7D45A9692CE4}" presName="rootText" presStyleLbl="node4" presStyleIdx="10" presStyleCnt="16">
        <dgm:presLayoutVars>
          <dgm:chPref val="3"/>
        </dgm:presLayoutVars>
      </dgm:prSet>
      <dgm:spPr/>
    </dgm:pt>
    <dgm:pt modelId="{CFF9A548-3A15-4BE0-8CFA-1729BD4CCD41}" type="pres">
      <dgm:prSet presAssocID="{9EE72DFB-B7D7-4C00-A563-7D45A9692CE4}" presName="rootConnector" presStyleLbl="node4" presStyleIdx="10" presStyleCnt="16"/>
      <dgm:spPr/>
    </dgm:pt>
    <dgm:pt modelId="{F21A960A-B7B1-4419-B21F-9947B3D84378}" type="pres">
      <dgm:prSet presAssocID="{9EE72DFB-B7D7-4C00-A563-7D45A9692CE4}" presName="hierChild4" presStyleCnt="0"/>
      <dgm:spPr/>
    </dgm:pt>
    <dgm:pt modelId="{91B536E9-9318-4A40-8B37-00581C024F2D}" type="pres">
      <dgm:prSet presAssocID="{9EE72DFB-B7D7-4C00-A563-7D45A9692CE4}" presName="hierChild5" presStyleCnt="0"/>
      <dgm:spPr/>
    </dgm:pt>
    <dgm:pt modelId="{07C7B018-7AD3-412D-A956-E5321423726E}" type="pres">
      <dgm:prSet presAssocID="{B9EBC358-B4B8-4ABF-9A08-4689212E2710}" presName="hierChild5" presStyleCnt="0"/>
      <dgm:spPr/>
    </dgm:pt>
    <dgm:pt modelId="{32CDAF45-4F79-4395-8C0E-5B43A2B5E292}" type="pres">
      <dgm:prSet presAssocID="{8CDE7AA9-D751-4805-92C2-4B18D455C7C4}" presName="hierChild5" presStyleCnt="0"/>
      <dgm:spPr/>
    </dgm:pt>
    <dgm:pt modelId="{695D52E8-842E-4D53-A680-646C2B1391DB}" type="pres">
      <dgm:prSet presAssocID="{F0AF1116-18CE-4F08-80CB-65244DACE3DD}" presName="Name64" presStyleLbl="parChTrans1D2" presStyleIdx="2" presStyleCnt="5"/>
      <dgm:spPr/>
    </dgm:pt>
    <dgm:pt modelId="{DF0EEA96-A6EA-45D3-B4E9-60692030C487}" type="pres">
      <dgm:prSet presAssocID="{32DA3861-44E2-4206-AACA-78FBBDD0A911}" presName="hierRoot2" presStyleCnt="0">
        <dgm:presLayoutVars>
          <dgm:hierBranch val="init"/>
        </dgm:presLayoutVars>
      </dgm:prSet>
      <dgm:spPr/>
    </dgm:pt>
    <dgm:pt modelId="{9B5963EE-A424-4D45-96D5-8221AC6D3DFC}" type="pres">
      <dgm:prSet presAssocID="{32DA3861-44E2-4206-AACA-78FBBDD0A911}" presName="rootComposite" presStyleCnt="0"/>
      <dgm:spPr/>
    </dgm:pt>
    <dgm:pt modelId="{209E91F5-AD0D-4735-B53F-F5C524699459}" type="pres">
      <dgm:prSet presAssocID="{32DA3861-44E2-4206-AACA-78FBBDD0A911}" presName="rootText" presStyleLbl="node2" presStyleIdx="2" presStyleCnt="5">
        <dgm:presLayoutVars>
          <dgm:chPref val="3"/>
        </dgm:presLayoutVars>
      </dgm:prSet>
      <dgm:spPr/>
    </dgm:pt>
    <dgm:pt modelId="{ABA7C9B5-01AC-43FB-9CBC-0F8D63A7C72F}" type="pres">
      <dgm:prSet presAssocID="{32DA3861-44E2-4206-AACA-78FBBDD0A911}" presName="rootConnector" presStyleLbl="node2" presStyleIdx="2" presStyleCnt="5"/>
      <dgm:spPr/>
    </dgm:pt>
    <dgm:pt modelId="{6B84F895-AD35-42B0-84B6-F8474D274D75}" type="pres">
      <dgm:prSet presAssocID="{32DA3861-44E2-4206-AACA-78FBBDD0A911}" presName="hierChild4" presStyleCnt="0"/>
      <dgm:spPr/>
    </dgm:pt>
    <dgm:pt modelId="{80C5ACFF-1554-4648-85C5-D2C47E7DA4C9}" type="pres">
      <dgm:prSet presAssocID="{394CDFE4-7093-48CB-B048-CB66BAB85476}" presName="Name64" presStyleLbl="parChTrans1D3" presStyleIdx="7" presStyleCnt="16"/>
      <dgm:spPr/>
    </dgm:pt>
    <dgm:pt modelId="{42C71C0D-C093-4ACA-9A6B-84F4F0A6C79C}" type="pres">
      <dgm:prSet presAssocID="{7B451A4A-DD8A-4430-9B42-1211B2491B5F}" presName="hierRoot2" presStyleCnt="0">
        <dgm:presLayoutVars>
          <dgm:hierBranch val="init"/>
        </dgm:presLayoutVars>
      </dgm:prSet>
      <dgm:spPr/>
    </dgm:pt>
    <dgm:pt modelId="{F4EDCDD4-2084-4BDC-A1CD-B9C0124CF695}" type="pres">
      <dgm:prSet presAssocID="{7B451A4A-DD8A-4430-9B42-1211B2491B5F}" presName="rootComposite" presStyleCnt="0"/>
      <dgm:spPr/>
    </dgm:pt>
    <dgm:pt modelId="{28F875D5-5289-4B46-93C7-2B1790790F79}" type="pres">
      <dgm:prSet presAssocID="{7B451A4A-DD8A-4430-9B42-1211B2491B5F}" presName="rootText" presStyleLbl="node3" presStyleIdx="7" presStyleCnt="16">
        <dgm:presLayoutVars>
          <dgm:chPref val="3"/>
        </dgm:presLayoutVars>
      </dgm:prSet>
      <dgm:spPr/>
    </dgm:pt>
    <dgm:pt modelId="{7337A006-8F94-4288-974C-9E5239758592}" type="pres">
      <dgm:prSet presAssocID="{7B451A4A-DD8A-4430-9B42-1211B2491B5F}" presName="rootConnector" presStyleLbl="node3" presStyleIdx="7" presStyleCnt="16"/>
      <dgm:spPr/>
    </dgm:pt>
    <dgm:pt modelId="{F975F9A0-2096-491A-91CF-EB0DC077321A}" type="pres">
      <dgm:prSet presAssocID="{7B451A4A-DD8A-4430-9B42-1211B2491B5F}" presName="hierChild4" presStyleCnt="0"/>
      <dgm:spPr/>
    </dgm:pt>
    <dgm:pt modelId="{C9690DA4-3D79-41F3-840D-BDE082D70866}" type="pres">
      <dgm:prSet presAssocID="{FC6B003F-CC51-42B0-923E-5A58E0D50C12}" presName="Name64" presStyleLbl="parChTrans1D4" presStyleIdx="11" presStyleCnt="16"/>
      <dgm:spPr/>
    </dgm:pt>
    <dgm:pt modelId="{5C2FB867-8B67-49C5-8CBD-9A016D701C3C}" type="pres">
      <dgm:prSet presAssocID="{9239BACF-FEE9-410B-B795-1D1BFEC761FD}" presName="hierRoot2" presStyleCnt="0">
        <dgm:presLayoutVars>
          <dgm:hierBranch val="init"/>
        </dgm:presLayoutVars>
      </dgm:prSet>
      <dgm:spPr/>
    </dgm:pt>
    <dgm:pt modelId="{8015DC10-F647-45E7-B69F-5BDC05CB08D8}" type="pres">
      <dgm:prSet presAssocID="{9239BACF-FEE9-410B-B795-1D1BFEC761FD}" presName="rootComposite" presStyleCnt="0"/>
      <dgm:spPr/>
    </dgm:pt>
    <dgm:pt modelId="{BD84DD9E-60D9-48C1-B8A3-A2556400A5F7}" type="pres">
      <dgm:prSet presAssocID="{9239BACF-FEE9-410B-B795-1D1BFEC761FD}" presName="rootText" presStyleLbl="node4" presStyleIdx="11" presStyleCnt="16">
        <dgm:presLayoutVars>
          <dgm:chPref val="3"/>
        </dgm:presLayoutVars>
      </dgm:prSet>
      <dgm:spPr/>
    </dgm:pt>
    <dgm:pt modelId="{0ECBBAB2-B53B-4583-AFCA-302763D5E32C}" type="pres">
      <dgm:prSet presAssocID="{9239BACF-FEE9-410B-B795-1D1BFEC761FD}" presName="rootConnector" presStyleLbl="node4" presStyleIdx="11" presStyleCnt="16"/>
      <dgm:spPr/>
    </dgm:pt>
    <dgm:pt modelId="{4BB4CA80-4E29-4562-BA98-CDA15D4C354B}" type="pres">
      <dgm:prSet presAssocID="{9239BACF-FEE9-410B-B795-1D1BFEC761FD}" presName="hierChild4" presStyleCnt="0"/>
      <dgm:spPr/>
    </dgm:pt>
    <dgm:pt modelId="{8056316C-5AA4-4DFE-98DE-C29E17DD5C08}" type="pres">
      <dgm:prSet presAssocID="{9239BACF-FEE9-410B-B795-1D1BFEC761FD}" presName="hierChild5" presStyleCnt="0"/>
      <dgm:spPr/>
    </dgm:pt>
    <dgm:pt modelId="{B7667D80-813C-43BA-B3BA-09B0391AD660}" type="pres">
      <dgm:prSet presAssocID="{7B451A4A-DD8A-4430-9B42-1211B2491B5F}" presName="hierChild5" presStyleCnt="0"/>
      <dgm:spPr/>
    </dgm:pt>
    <dgm:pt modelId="{5F4AE398-D5F1-4E69-B056-A39E250E6690}" type="pres">
      <dgm:prSet presAssocID="{080B8944-603E-4F47-8B77-98D68EE22107}" presName="Name64" presStyleLbl="parChTrans1D3" presStyleIdx="8" presStyleCnt="16"/>
      <dgm:spPr/>
    </dgm:pt>
    <dgm:pt modelId="{3EA3E1B7-E4C8-4B76-B3D0-A995AE78A0B8}" type="pres">
      <dgm:prSet presAssocID="{FDAEA052-351A-4D8A-90CA-F4A03A3FA154}" presName="hierRoot2" presStyleCnt="0">
        <dgm:presLayoutVars>
          <dgm:hierBranch val="init"/>
        </dgm:presLayoutVars>
      </dgm:prSet>
      <dgm:spPr/>
    </dgm:pt>
    <dgm:pt modelId="{4F04FA25-271D-44A5-B55C-4736C05B6BD5}" type="pres">
      <dgm:prSet presAssocID="{FDAEA052-351A-4D8A-90CA-F4A03A3FA154}" presName="rootComposite" presStyleCnt="0"/>
      <dgm:spPr/>
    </dgm:pt>
    <dgm:pt modelId="{72940A5D-22A4-4D47-B684-69F1D95A322C}" type="pres">
      <dgm:prSet presAssocID="{FDAEA052-351A-4D8A-90CA-F4A03A3FA154}" presName="rootText" presStyleLbl="node3" presStyleIdx="8" presStyleCnt="16">
        <dgm:presLayoutVars>
          <dgm:chPref val="3"/>
        </dgm:presLayoutVars>
      </dgm:prSet>
      <dgm:spPr/>
    </dgm:pt>
    <dgm:pt modelId="{764B354D-6E41-4A91-A239-0474951A00B2}" type="pres">
      <dgm:prSet presAssocID="{FDAEA052-351A-4D8A-90CA-F4A03A3FA154}" presName="rootConnector" presStyleLbl="node3" presStyleIdx="8" presStyleCnt="16"/>
      <dgm:spPr/>
    </dgm:pt>
    <dgm:pt modelId="{47656982-77C7-4556-BC1B-B2A0B059EB33}" type="pres">
      <dgm:prSet presAssocID="{FDAEA052-351A-4D8A-90CA-F4A03A3FA154}" presName="hierChild4" presStyleCnt="0"/>
      <dgm:spPr/>
    </dgm:pt>
    <dgm:pt modelId="{DF6E1114-91F7-4C49-A0D0-70B57E55B419}" type="pres">
      <dgm:prSet presAssocID="{15C40D08-211B-4B4C-97B7-2713C7ACFFEA}" presName="Name64" presStyleLbl="parChTrans1D4" presStyleIdx="12" presStyleCnt="16"/>
      <dgm:spPr/>
    </dgm:pt>
    <dgm:pt modelId="{9FCC125E-7D7D-403B-97F0-EEC222B0A42A}" type="pres">
      <dgm:prSet presAssocID="{4AA60AC5-9FF7-4EFE-9C2C-A5D7D5494B7A}" presName="hierRoot2" presStyleCnt="0">
        <dgm:presLayoutVars>
          <dgm:hierBranch val="init"/>
        </dgm:presLayoutVars>
      </dgm:prSet>
      <dgm:spPr/>
    </dgm:pt>
    <dgm:pt modelId="{1E8A763A-3FD0-4C47-AA08-FE893B276639}" type="pres">
      <dgm:prSet presAssocID="{4AA60AC5-9FF7-4EFE-9C2C-A5D7D5494B7A}" presName="rootComposite" presStyleCnt="0"/>
      <dgm:spPr/>
    </dgm:pt>
    <dgm:pt modelId="{99758D53-07B5-4570-95F7-DD3ECE17BB9E}" type="pres">
      <dgm:prSet presAssocID="{4AA60AC5-9FF7-4EFE-9C2C-A5D7D5494B7A}" presName="rootText" presStyleLbl="node4" presStyleIdx="12" presStyleCnt="16">
        <dgm:presLayoutVars>
          <dgm:chPref val="3"/>
        </dgm:presLayoutVars>
      </dgm:prSet>
      <dgm:spPr/>
    </dgm:pt>
    <dgm:pt modelId="{BF1F9993-9082-4BB1-9B93-66DCF9F4B7E5}" type="pres">
      <dgm:prSet presAssocID="{4AA60AC5-9FF7-4EFE-9C2C-A5D7D5494B7A}" presName="rootConnector" presStyleLbl="node4" presStyleIdx="12" presStyleCnt="16"/>
      <dgm:spPr/>
    </dgm:pt>
    <dgm:pt modelId="{B0058143-9358-4D7C-94C6-3AC8564A514F}" type="pres">
      <dgm:prSet presAssocID="{4AA60AC5-9FF7-4EFE-9C2C-A5D7D5494B7A}" presName="hierChild4" presStyleCnt="0"/>
      <dgm:spPr/>
    </dgm:pt>
    <dgm:pt modelId="{A9AD58C8-7766-478C-8211-3104DFDA0B66}" type="pres">
      <dgm:prSet presAssocID="{4AA60AC5-9FF7-4EFE-9C2C-A5D7D5494B7A}" presName="hierChild5" presStyleCnt="0"/>
      <dgm:spPr/>
    </dgm:pt>
    <dgm:pt modelId="{D0933966-5A12-4096-A25A-434D06BDAB3E}" type="pres">
      <dgm:prSet presAssocID="{FDAEA052-351A-4D8A-90CA-F4A03A3FA154}" presName="hierChild5" presStyleCnt="0"/>
      <dgm:spPr/>
    </dgm:pt>
    <dgm:pt modelId="{9520B8A6-A066-4A35-9A75-7CA56D12746B}" type="pres">
      <dgm:prSet presAssocID="{BD5B3253-26CF-47BC-8767-F83FAE2B3AD1}" presName="Name64" presStyleLbl="parChTrans1D3" presStyleIdx="9" presStyleCnt="16"/>
      <dgm:spPr/>
    </dgm:pt>
    <dgm:pt modelId="{1495E513-91C7-4A33-A20C-42B08202EDAD}" type="pres">
      <dgm:prSet presAssocID="{044A0D23-557B-4636-B857-AB2B636FDC7B}" presName="hierRoot2" presStyleCnt="0">
        <dgm:presLayoutVars>
          <dgm:hierBranch val="init"/>
        </dgm:presLayoutVars>
      </dgm:prSet>
      <dgm:spPr/>
    </dgm:pt>
    <dgm:pt modelId="{1CF0B618-0119-40F7-BA5B-1E9C97CB4B5D}" type="pres">
      <dgm:prSet presAssocID="{044A0D23-557B-4636-B857-AB2B636FDC7B}" presName="rootComposite" presStyleCnt="0"/>
      <dgm:spPr/>
    </dgm:pt>
    <dgm:pt modelId="{9CE737BA-E24F-4595-86AD-19E2E9F2B36C}" type="pres">
      <dgm:prSet presAssocID="{044A0D23-557B-4636-B857-AB2B636FDC7B}" presName="rootText" presStyleLbl="node3" presStyleIdx="9" presStyleCnt="16">
        <dgm:presLayoutVars>
          <dgm:chPref val="3"/>
        </dgm:presLayoutVars>
      </dgm:prSet>
      <dgm:spPr/>
    </dgm:pt>
    <dgm:pt modelId="{F7AD5199-7D75-4CAC-90EB-051D450AC0FC}" type="pres">
      <dgm:prSet presAssocID="{044A0D23-557B-4636-B857-AB2B636FDC7B}" presName="rootConnector" presStyleLbl="node3" presStyleIdx="9" presStyleCnt="16"/>
      <dgm:spPr/>
    </dgm:pt>
    <dgm:pt modelId="{C6160ADB-FB15-4643-88BF-AEDE1DEE23E0}" type="pres">
      <dgm:prSet presAssocID="{044A0D23-557B-4636-B857-AB2B636FDC7B}" presName="hierChild4" presStyleCnt="0"/>
      <dgm:spPr/>
    </dgm:pt>
    <dgm:pt modelId="{B0D82622-B752-4D25-8354-885962D56AF0}" type="pres">
      <dgm:prSet presAssocID="{044A0D23-557B-4636-B857-AB2B636FDC7B}" presName="hierChild5" presStyleCnt="0"/>
      <dgm:spPr/>
    </dgm:pt>
    <dgm:pt modelId="{AF7F48EB-F17C-422B-8195-0580AB557080}" type="pres">
      <dgm:prSet presAssocID="{C4AFAD97-B459-47FF-A280-4967E55973F5}" presName="Name64" presStyleLbl="parChTrans1D3" presStyleIdx="10" presStyleCnt="16"/>
      <dgm:spPr/>
    </dgm:pt>
    <dgm:pt modelId="{3C29C83A-5999-476A-839D-B35181D593C9}" type="pres">
      <dgm:prSet presAssocID="{C4BA2CCF-1155-4E0E-9110-01AAC90BD5F7}" presName="hierRoot2" presStyleCnt="0">
        <dgm:presLayoutVars>
          <dgm:hierBranch val="init"/>
        </dgm:presLayoutVars>
      </dgm:prSet>
      <dgm:spPr/>
    </dgm:pt>
    <dgm:pt modelId="{2207E1C5-81BC-4EA1-8C9F-5F6F89C0BE71}" type="pres">
      <dgm:prSet presAssocID="{C4BA2CCF-1155-4E0E-9110-01AAC90BD5F7}" presName="rootComposite" presStyleCnt="0"/>
      <dgm:spPr/>
    </dgm:pt>
    <dgm:pt modelId="{1446BAEE-1A0B-4010-BC86-C12F6CA18993}" type="pres">
      <dgm:prSet presAssocID="{C4BA2CCF-1155-4E0E-9110-01AAC90BD5F7}" presName="rootText" presStyleLbl="node3" presStyleIdx="10" presStyleCnt="16">
        <dgm:presLayoutVars>
          <dgm:chPref val="3"/>
        </dgm:presLayoutVars>
      </dgm:prSet>
      <dgm:spPr/>
    </dgm:pt>
    <dgm:pt modelId="{9E37F594-958F-4CF5-95D8-899AA17F05DA}" type="pres">
      <dgm:prSet presAssocID="{C4BA2CCF-1155-4E0E-9110-01AAC90BD5F7}" presName="rootConnector" presStyleLbl="node3" presStyleIdx="10" presStyleCnt="16"/>
      <dgm:spPr/>
    </dgm:pt>
    <dgm:pt modelId="{DE4F8F18-07E4-4F83-BCD6-5C236B664D5B}" type="pres">
      <dgm:prSet presAssocID="{C4BA2CCF-1155-4E0E-9110-01AAC90BD5F7}" presName="hierChild4" presStyleCnt="0"/>
      <dgm:spPr/>
    </dgm:pt>
    <dgm:pt modelId="{457AB7C9-CE0F-4BD4-8A4A-D5CAAE63E6D6}" type="pres">
      <dgm:prSet presAssocID="{C4BA2CCF-1155-4E0E-9110-01AAC90BD5F7}" presName="hierChild5" presStyleCnt="0"/>
      <dgm:spPr/>
    </dgm:pt>
    <dgm:pt modelId="{1B43AE6D-79DE-4272-BDB1-28257EC59FA4}" type="pres">
      <dgm:prSet presAssocID="{32DA3861-44E2-4206-AACA-78FBBDD0A911}" presName="hierChild5" presStyleCnt="0"/>
      <dgm:spPr/>
    </dgm:pt>
    <dgm:pt modelId="{9FBD082E-F5D4-49D9-949C-98A8719AE2BA}" type="pres">
      <dgm:prSet presAssocID="{87839E79-BAD5-4C6E-B4E8-9E3995235559}" presName="Name64" presStyleLbl="parChTrans1D2" presStyleIdx="3" presStyleCnt="5"/>
      <dgm:spPr/>
    </dgm:pt>
    <dgm:pt modelId="{B9A79A8D-0ECE-4B04-9F48-B31D90A8F20A}" type="pres">
      <dgm:prSet presAssocID="{4C9C7755-1E8A-4824-9051-BA0CFF841A72}" presName="hierRoot2" presStyleCnt="0">
        <dgm:presLayoutVars>
          <dgm:hierBranch val="init"/>
        </dgm:presLayoutVars>
      </dgm:prSet>
      <dgm:spPr/>
    </dgm:pt>
    <dgm:pt modelId="{3CA2C963-D0E3-4EE4-B5A9-DEB69E9C1B77}" type="pres">
      <dgm:prSet presAssocID="{4C9C7755-1E8A-4824-9051-BA0CFF841A72}" presName="rootComposite" presStyleCnt="0"/>
      <dgm:spPr/>
    </dgm:pt>
    <dgm:pt modelId="{6BD46642-33AB-4404-8B41-CF4A2DCE749A}" type="pres">
      <dgm:prSet presAssocID="{4C9C7755-1E8A-4824-9051-BA0CFF841A72}" presName="rootText" presStyleLbl="node2" presStyleIdx="3" presStyleCnt="5">
        <dgm:presLayoutVars>
          <dgm:chPref val="3"/>
        </dgm:presLayoutVars>
      </dgm:prSet>
      <dgm:spPr/>
    </dgm:pt>
    <dgm:pt modelId="{ADD4F0EF-F0F1-4FF1-9680-5068D42914F4}" type="pres">
      <dgm:prSet presAssocID="{4C9C7755-1E8A-4824-9051-BA0CFF841A72}" presName="rootConnector" presStyleLbl="node2" presStyleIdx="3" presStyleCnt="5"/>
      <dgm:spPr/>
    </dgm:pt>
    <dgm:pt modelId="{1402FECC-AECF-4D7E-A22D-1F35BB839C85}" type="pres">
      <dgm:prSet presAssocID="{4C9C7755-1E8A-4824-9051-BA0CFF841A72}" presName="hierChild4" presStyleCnt="0"/>
      <dgm:spPr/>
    </dgm:pt>
    <dgm:pt modelId="{44AEB6AD-84AC-42C4-8872-D7FBF249902E}" type="pres">
      <dgm:prSet presAssocID="{76A381A2-1B71-4E91-A017-152BD0DF7291}" presName="Name64" presStyleLbl="parChTrans1D3" presStyleIdx="11" presStyleCnt="16"/>
      <dgm:spPr/>
    </dgm:pt>
    <dgm:pt modelId="{1C84F254-0AE0-418F-BC04-BC14EA3EAECB}" type="pres">
      <dgm:prSet presAssocID="{01A64073-C033-420A-A734-CBD9478B9828}" presName="hierRoot2" presStyleCnt="0">
        <dgm:presLayoutVars>
          <dgm:hierBranch val="init"/>
        </dgm:presLayoutVars>
      </dgm:prSet>
      <dgm:spPr/>
    </dgm:pt>
    <dgm:pt modelId="{41C2B600-C958-4390-8384-2AAB9846C168}" type="pres">
      <dgm:prSet presAssocID="{01A64073-C033-420A-A734-CBD9478B9828}" presName="rootComposite" presStyleCnt="0"/>
      <dgm:spPr/>
    </dgm:pt>
    <dgm:pt modelId="{CB53DCC7-BA04-456D-B844-5851E7C22036}" type="pres">
      <dgm:prSet presAssocID="{01A64073-C033-420A-A734-CBD9478B9828}" presName="rootText" presStyleLbl="node3" presStyleIdx="11" presStyleCnt="16">
        <dgm:presLayoutVars>
          <dgm:chPref val="3"/>
        </dgm:presLayoutVars>
      </dgm:prSet>
      <dgm:spPr/>
    </dgm:pt>
    <dgm:pt modelId="{8241B61D-71B2-4005-B3EC-1AF6EE73A80A}" type="pres">
      <dgm:prSet presAssocID="{01A64073-C033-420A-A734-CBD9478B9828}" presName="rootConnector" presStyleLbl="node3" presStyleIdx="11" presStyleCnt="16"/>
      <dgm:spPr/>
    </dgm:pt>
    <dgm:pt modelId="{CFDE2027-590F-420B-AABA-406B3E87F0B5}" type="pres">
      <dgm:prSet presAssocID="{01A64073-C033-420A-A734-CBD9478B9828}" presName="hierChild4" presStyleCnt="0"/>
      <dgm:spPr/>
    </dgm:pt>
    <dgm:pt modelId="{42761706-3D99-420B-B03F-C98C1A4344E9}" type="pres">
      <dgm:prSet presAssocID="{01A64073-C033-420A-A734-CBD9478B9828}" presName="hierChild5" presStyleCnt="0"/>
      <dgm:spPr/>
    </dgm:pt>
    <dgm:pt modelId="{CB08B3A3-18E6-4BA7-9DDC-6CD6AAA589C7}" type="pres">
      <dgm:prSet presAssocID="{A99DDA26-1201-46F2-A914-11E677D3CABE}" presName="Name64" presStyleLbl="parChTrans1D3" presStyleIdx="12" presStyleCnt="16"/>
      <dgm:spPr/>
    </dgm:pt>
    <dgm:pt modelId="{D19200C2-EDAA-49CC-A8D8-D39F850D6D07}" type="pres">
      <dgm:prSet presAssocID="{D64795FA-8EB4-4859-A0AA-0B88DA45F734}" presName="hierRoot2" presStyleCnt="0">
        <dgm:presLayoutVars>
          <dgm:hierBranch val="init"/>
        </dgm:presLayoutVars>
      </dgm:prSet>
      <dgm:spPr/>
    </dgm:pt>
    <dgm:pt modelId="{EB2684DB-8927-4C1B-AC66-9E0596BA59FA}" type="pres">
      <dgm:prSet presAssocID="{D64795FA-8EB4-4859-A0AA-0B88DA45F734}" presName="rootComposite" presStyleCnt="0"/>
      <dgm:spPr/>
    </dgm:pt>
    <dgm:pt modelId="{7F64FE5A-E6F7-4A97-B869-7C07AF906F27}" type="pres">
      <dgm:prSet presAssocID="{D64795FA-8EB4-4859-A0AA-0B88DA45F734}" presName="rootText" presStyleLbl="node3" presStyleIdx="12" presStyleCnt="16">
        <dgm:presLayoutVars>
          <dgm:chPref val="3"/>
        </dgm:presLayoutVars>
      </dgm:prSet>
      <dgm:spPr/>
    </dgm:pt>
    <dgm:pt modelId="{21620094-7296-48FD-918A-A63BA18CDAF3}" type="pres">
      <dgm:prSet presAssocID="{D64795FA-8EB4-4859-A0AA-0B88DA45F734}" presName="rootConnector" presStyleLbl="node3" presStyleIdx="12" presStyleCnt="16"/>
      <dgm:spPr/>
    </dgm:pt>
    <dgm:pt modelId="{4BC4FADE-9390-451D-89B0-B502F745FF1A}" type="pres">
      <dgm:prSet presAssocID="{D64795FA-8EB4-4859-A0AA-0B88DA45F734}" presName="hierChild4" presStyleCnt="0"/>
      <dgm:spPr/>
    </dgm:pt>
    <dgm:pt modelId="{3557A5CB-E79A-4D4D-8141-B7F45BC78645}" type="pres">
      <dgm:prSet presAssocID="{D64795FA-8EB4-4859-A0AA-0B88DA45F734}" presName="hierChild5" presStyleCnt="0"/>
      <dgm:spPr/>
    </dgm:pt>
    <dgm:pt modelId="{446BA81B-744B-48BD-B7D1-7A8021628169}" type="pres">
      <dgm:prSet presAssocID="{D7372815-602B-4335-81AE-E481EDFA5CD7}" presName="Name64" presStyleLbl="parChTrans1D3" presStyleIdx="13" presStyleCnt="16"/>
      <dgm:spPr/>
    </dgm:pt>
    <dgm:pt modelId="{93AEABA4-6B13-4C68-A53C-B2DA578CF334}" type="pres">
      <dgm:prSet presAssocID="{B5DA54DD-FE78-4008-A720-49497A79BE3A}" presName="hierRoot2" presStyleCnt="0">
        <dgm:presLayoutVars>
          <dgm:hierBranch val="init"/>
        </dgm:presLayoutVars>
      </dgm:prSet>
      <dgm:spPr/>
    </dgm:pt>
    <dgm:pt modelId="{17315E5D-8D60-4FB3-9E66-77CB7FD0878C}" type="pres">
      <dgm:prSet presAssocID="{B5DA54DD-FE78-4008-A720-49497A79BE3A}" presName="rootComposite" presStyleCnt="0"/>
      <dgm:spPr/>
    </dgm:pt>
    <dgm:pt modelId="{56CD0E05-D3D1-4DBA-8989-420E666FC373}" type="pres">
      <dgm:prSet presAssocID="{B5DA54DD-FE78-4008-A720-49497A79BE3A}" presName="rootText" presStyleLbl="node3" presStyleIdx="13" presStyleCnt="16">
        <dgm:presLayoutVars>
          <dgm:chPref val="3"/>
        </dgm:presLayoutVars>
      </dgm:prSet>
      <dgm:spPr/>
    </dgm:pt>
    <dgm:pt modelId="{2D234AA3-2050-4910-8365-A09CAEA74166}" type="pres">
      <dgm:prSet presAssocID="{B5DA54DD-FE78-4008-A720-49497A79BE3A}" presName="rootConnector" presStyleLbl="node3" presStyleIdx="13" presStyleCnt="16"/>
      <dgm:spPr/>
    </dgm:pt>
    <dgm:pt modelId="{634621A1-2C6C-4B2D-BE66-1D4BD3AC7AA0}" type="pres">
      <dgm:prSet presAssocID="{B5DA54DD-FE78-4008-A720-49497A79BE3A}" presName="hierChild4" presStyleCnt="0"/>
      <dgm:spPr/>
    </dgm:pt>
    <dgm:pt modelId="{17DDA6C8-986B-4838-9F03-F45EEBD6395A}" type="pres">
      <dgm:prSet presAssocID="{6F9CF0F1-DD46-448E-A662-778B55945B03}" presName="Name64" presStyleLbl="parChTrans1D4" presStyleIdx="13" presStyleCnt="16"/>
      <dgm:spPr/>
    </dgm:pt>
    <dgm:pt modelId="{6A1B03F0-9EA6-4E7B-89EE-A4B685245A33}" type="pres">
      <dgm:prSet presAssocID="{624EE796-A768-4388-B611-309259BE692B}" presName="hierRoot2" presStyleCnt="0">
        <dgm:presLayoutVars>
          <dgm:hierBranch val="init"/>
        </dgm:presLayoutVars>
      </dgm:prSet>
      <dgm:spPr/>
    </dgm:pt>
    <dgm:pt modelId="{F1025746-ECDF-4A99-845F-E2CE1343165F}" type="pres">
      <dgm:prSet presAssocID="{624EE796-A768-4388-B611-309259BE692B}" presName="rootComposite" presStyleCnt="0"/>
      <dgm:spPr/>
    </dgm:pt>
    <dgm:pt modelId="{4BEB1900-4969-4C8F-A865-2467611AAE15}" type="pres">
      <dgm:prSet presAssocID="{624EE796-A768-4388-B611-309259BE692B}" presName="rootText" presStyleLbl="node4" presStyleIdx="13" presStyleCnt="16">
        <dgm:presLayoutVars>
          <dgm:chPref val="3"/>
        </dgm:presLayoutVars>
      </dgm:prSet>
      <dgm:spPr/>
    </dgm:pt>
    <dgm:pt modelId="{762DB9FB-01F8-43D5-A789-32C9A6B50687}" type="pres">
      <dgm:prSet presAssocID="{624EE796-A768-4388-B611-309259BE692B}" presName="rootConnector" presStyleLbl="node4" presStyleIdx="13" presStyleCnt="16"/>
      <dgm:spPr/>
    </dgm:pt>
    <dgm:pt modelId="{83AB0541-96C4-40AC-99F6-A57CA3F3A6E3}" type="pres">
      <dgm:prSet presAssocID="{624EE796-A768-4388-B611-309259BE692B}" presName="hierChild4" presStyleCnt="0"/>
      <dgm:spPr/>
    </dgm:pt>
    <dgm:pt modelId="{59AB46A7-BAEE-4014-A6B6-54A3DF266D5B}" type="pres">
      <dgm:prSet presAssocID="{624EE796-A768-4388-B611-309259BE692B}" presName="hierChild5" presStyleCnt="0"/>
      <dgm:spPr/>
    </dgm:pt>
    <dgm:pt modelId="{BA344620-CFFE-4196-9D98-C741344496C8}" type="pres">
      <dgm:prSet presAssocID="{6139562D-1B80-4E26-9E64-2FAFCB905941}" presName="Name64" presStyleLbl="parChTrans1D4" presStyleIdx="14" presStyleCnt="16"/>
      <dgm:spPr/>
    </dgm:pt>
    <dgm:pt modelId="{AD107350-6D0A-4BB9-9C12-8222F79D8E20}" type="pres">
      <dgm:prSet presAssocID="{70C4FA13-7A07-49E9-A3CC-EA8C60189F1B}" presName="hierRoot2" presStyleCnt="0">
        <dgm:presLayoutVars>
          <dgm:hierBranch val="init"/>
        </dgm:presLayoutVars>
      </dgm:prSet>
      <dgm:spPr/>
    </dgm:pt>
    <dgm:pt modelId="{1B7D42F7-1E2C-4766-92C0-B828836678F8}" type="pres">
      <dgm:prSet presAssocID="{70C4FA13-7A07-49E9-A3CC-EA8C60189F1B}" presName="rootComposite" presStyleCnt="0"/>
      <dgm:spPr/>
    </dgm:pt>
    <dgm:pt modelId="{F321DFEF-EE3E-40AB-A1AD-F396172F6683}" type="pres">
      <dgm:prSet presAssocID="{70C4FA13-7A07-49E9-A3CC-EA8C60189F1B}" presName="rootText" presStyleLbl="node4" presStyleIdx="14" presStyleCnt="16">
        <dgm:presLayoutVars>
          <dgm:chPref val="3"/>
        </dgm:presLayoutVars>
      </dgm:prSet>
      <dgm:spPr/>
    </dgm:pt>
    <dgm:pt modelId="{7EF7678B-30FD-44D7-8061-45D5D5328159}" type="pres">
      <dgm:prSet presAssocID="{70C4FA13-7A07-49E9-A3CC-EA8C60189F1B}" presName="rootConnector" presStyleLbl="node4" presStyleIdx="14" presStyleCnt="16"/>
      <dgm:spPr/>
    </dgm:pt>
    <dgm:pt modelId="{EBE78398-B986-45A7-A203-E97F63894209}" type="pres">
      <dgm:prSet presAssocID="{70C4FA13-7A07-49E9-A3CC-EA8C60189F1B}" presName="hierChild4" presStyleCnt="0"/>
      <dgm:spPr/>
    </dgm:pt>
    <dgm:pt modelId="{43650813-22D5-41E8-A024-7343657D0FC9}" type="pres">
      <dgm:prSet presAssocID="{70C4FA13-7A07-49E9-A3CC-EA8C60189F1B}" presName="hierChild5" presStyleCnt="0"/>
      <dgm:spPr/>
    </dgm:pt>
    <dgm:pt modelId="{10015865-1747-4129-8DC4-0E7C7399D496}" type="pres">
      <dgm:prSet presAssocID="{002135D1-2940-45B6-8D8F-AFA8AB930647}" presName="Name64" presStyleLbl="parChTrans1D4" presStyleIdx="15" presStyleCnt="16"/>
      <dgm:spPr/>
    </dgm:pt>
    <dgm:pt modelId="{3B071C0E-777E-47B6-924D-0EEC72611233}" type="pres">
      <dgm:prSet presAssocID="{147CA346-E367-47E6-B2D3-D15FEBED2A08}" presName="hierRoot2" presStyleCnt="0">
        <dgm:presLayoutVars>
          <dgm:hierBranch val="init"/>
        </dgm:presLayoutVars>
      </dgm:prSet>
      <dgm:spPr/>
    </dgm:pt>
    <dgm:pt modelId="{D4328B22-3802-4121-BAD5-5B462336EA03}" type="pres">
      <dgm:prSet presAssocID="{147CA346-E367-47E6-B2D3-D15FEBED2A08}" presName="rootComposite" presStyleCnt="0"/>
      <dgm:spPr/>
    </dgm:pt>
    <dgm:pt modelId="{16B22181-8C0F-4BD4-8A7C-696EBD383FD0}" type="pres">
      <dgm:prSet presAssocID="{147CA346-E367-47E6-B2D3-D15FEBED2A08}" presName="rootText" presStyleLbl="node4" presStyleIdx="15" presStyleCnt="16">
        <dgm:presLayoutVars>
          <dgm:chPref val="3"/>
        </dgm:presLayoutVars>
      </dgm:prSet>
      <dgm:spPr/>
    </dgm:pt>
    <dgm:pt modelId="{55FD4BDD-647E-41F9-BCA5-02222A2BB33B}" type="pres">
      <dgm:prSet presAssocID="{147CA346-E367-47E6-B2D3-D15FEBED2A08}" presName="rootConnector" presStyleLbl="node4" presStyleIdx="15" presStyleCnt="16"/>
      <dgm:spPr/>
    </dgm:pt>
    <dgm:pt modelId="{E4E86CB3-60B0-4019-8617-6F37AF5CC5B1}" type="pres">
      <dgm:prSet presAssocID="{147CA346-E367-47E6-B2D3-D15FEBED2A08}" presName="hierChild4" presStyleCnt="0"/>
      <dgm:spPr/>
    </dgm:pt>
    <dgm:pt modelId="{E8358E1C-4A8F-4ABC-B811-EE6A873ABC8A}" type="pres">
      <dgm:prSet presAssocID="{147CA346-E367-47E6-B2D3-D15FEBED2A08}" presName="hierChild5" presStyleCnt="0"/>
      <dgm:spPr/>
    </dgm:pt>
    <dgm:pt modelId="{6CBC6DB7-D87D-4CB9-8B5A-BE7F78EEF79C}" type="pres">
      <dgm:prSet presAssocID="{B5DA54DD-FE78-4008-A720-49497A79BE3A}" presName="hierChild5" presStyleCnt="0"/>
      <dgm:spPr/>
    </dgm:pt>
    <dgm:pt modelId="{F2C5BD3C-0631-439C-93F0-6695F320F321}" type="pres">
      <dgm:prSet presAssocID="{4C9C7755-1E8A-4824-9051-BA0CFF841A72}" presName="hierChild5" presStyleCnt="0"/>
      <dgm:spPr/>
    </dgm:pt>
    <dgm:pt modelId="{111A94A9-A8DC-4F02-9FBD-AB9ACAA0353C}" type="pres">
      <dgm:prSet presAssocID="{BB971612-FDC5-475F-B5C4-DD6E2D1D699D}" presName="Name64" presStyleLbl="parChTrans1D2" presStyleIdx="4" presStyleCnt="5"/>
      <dgm:spPr/>
    </dgm:pt>
    <dgm:pt modelId="{E157ADD2-793C-4E2E-917B-E701A4819302}" type="pres">
      <dgm:prSet presAssocID="{0B924A57-5864-450D-8A01-E8886E67A19D}" presName="hierRoot2" presStyleCnt="0">
        <dgm:presLayoutVars>
          <dgm:hierBranch val="init"/>
        </dgm:presLayoutVars>
      </dgm:prSet>
      <dgm:spPr/>
    </dgm:pt>
    <dgm:pt modelId="{0FC2BD86-BA8F-41C4-8FC8-B5E1F0833944}" type="pres">
      <dgm:prSet presAssocID="{0B924A57-5864-450D-8A01-E8886E67A19D}" presName="rootComposite" presStyleCnt="0"/>
      <dgm:spPr/>
    </dgm:pt>
    <dgm:pt modelId="{E83D8B73-8101-4785-94C0-B0B08413C72C}" type="pres">
      <dgm:prSet presAssocID="{0B924A57-5864-450D-8A01-E8886E67A19D}" presName="rootText" presStyleLbl="node2" presStyleIdx="4" presStyleCnt="5">
        <dgm:presLayoutVars>
          <dgm:chPref val="3"/>
        </dgm:presLayoutVars>
      </dgm:prSet>
      <dgm:spPr/>
    </dgm:pt>
    <dgm:pt modelId="{EA4EED1C-AC31-4738-8770-4C7C056FD0CA}" type="pres">
      <dgm:prSet presAssocID="{0B924A57-5864-450D-8A01-E8886E67A19D}" presName="rootConnector" presStyleLbl="node2" presStyleIdx="4" presStyleCnt="5"/>
      <dgm:spPr/>
    </dgm:pt>
    <dgm:pt modelId="{524760DB-8181-4697-83AF-77EEB42EE2CD}" type="pres">
      <dgm:prSet presAssocID="{0B924A57-5864-450D-8A01-E8886E67A19D}" presName="hierChild4" presStyleCnt="0"/>
      <dgm:spPr/>
    </dgm:pt>
    <dgm:pt modelId="{1783F79B-5C14-45EB-94F4-072AAD3020FD}" type="pres">
      <dgm:prSet presAssocID="{591FD928-1167-403E-AA13-06698C521229}" presName="Name64" presStyleLbl="parChTrans1D3" presStyleIdx="14" presStyleCnt="16"/>
      <dgm:spPr/>
    </dgm:pt>
    <dgm:pt modelId="{056F00E1-AAF4-438D-90FB-5A9D5BA5F99C}" type="pres">
      <dgm:prSet presAssocID="{37B920D7-7819-46EE-8A55-CFB8784ED0CE}" presName="hierRoot2" presStyleCnt="0">
        <dgm:presLayoutVars>
          <dgm:hierBranch val="init"/>
        </dgm:presLayoutVars>
      </dgm:prSet>
      <dgm:spPr/>
    </dgm:pt>
    <dgm:pt modelId="{B548A522-C0F3-4E2E-B0EA-00C9A04FE233}" type="pres">
      <dgm:prSet presAssocID="{37B920D7-7819-46EE-8A55-CFB8784ED0CE}" presName="rootComposite" presStyleCnt="0"/>
      <dgm:spPr/>
    </dgm:pt>
    <dgm:pt modelId="{8F7FDDE9-C783-4B7C-B367-A4BC5D4C1147}" type="pres">
      <dgm:prSet presAssocID="{37B920D7-7819-46EE-8A55-CFB8784ED0CE}" presName="rootText" presStyleLbl="node3" presStyleIdx="14" presStyleCnt="16">
        <dgm:presLayoutVars>
          <dgm:chPref val="3"/>
        </dgm:presLayoutVars>
      </dgm:prSet>
      <dgm:spPr/>
    </dgm:pt>
    <dgm:pt modelId="{38B8871C-E16C-42F5-909F-0694CF9DA90B}" type="pres">
      <dgm:prSet presAssocID="{37B920D7-7819-46EE-8A55-CFB8784ED0CE}" presName="rootConnector" presStyleLbl="node3" presStyleIdx="14" presStyleCnt="16"/>
      <dgm:spPr/>
    </dgm:pt>
    <dgm:pt modelId="{E57D3992-5E2D-440B-B595-48AC248BB5E8}" type="pres">
      <dgm:prSet presAssocID="{37B920D7-7819-46EE-8A55-CFB8784ED0CE}" presName="hierChild4" presStyleCnt="0"/>
      <dgm:spPr/>
    </dgm:pt>
    <dgm:pt modelId="{DBCBB060-0B23-4CDD-8E8B-0F05AE345DD4}" type="pres">
      <dgm:prSet presAssocID="{37B920D7-7819-46EE-8A55-CFB8784ED0CE}" presName="hierChild5" presStyleCnt="0"/>
      <dgm:spPr/>
    </dgm:pt>
    <dgm:pt modelId="{110C7603-AF53-4AA7-8D63-EC79671B5CC5}" type="pres">
      <dgm:prSet presAssocID="{A83F323D-D358-4A9A-8BD2-1E848FC73997}" presName="Name64" presStyleLbl="parChTrans1D3" presStyleIdx="15" presStyleCnt="16"/>
      <dgm:spPr/>
    </dgm:pt>
    <dgm:pt modelId="{05059770-780F-41C9-80D5-6393091DCD71}" type="pres">
      <dgm:prSet presAssocID="{95418D6C-8798-41A8-B9D7-0BB21BFE6431}" presName="hierRoot2" presStyleCnt="0">
        <dgm:presLayoutVars>
          <dgm:hierBranch val="init"/>
        </dgm:presLayoutVars>
      </dgm:prSet>
      <dgm:spPr/>
    </dgm:pt>
    <dgm:pt modelId="{991824DD-6655-4948-AE55-0A2F6FE8883C}" type="pres">
      <dgm:prSet presAssocID="{95418D6C-8798-41A8-B9D7-0BB21BFE6431}" presName="rootComposite" presStyleCnt="0"/>
      <dgm:spPr/>
    </dgm:pt>
    <dgm:pt modelId="{9E42AFEA-CA4A-455A-9CA5-FECB2699B649}" type="pres">
      <dgm:prSet presAssocID="{95418D6C-8798-41A8-B9D7-0BB21BFE6431}" presName="rootText" presStyleLbl="node3" presStyleIdx="15" presStyleCnt="16">
        <dgm:presLayoutVars>
          <dgm:chPref val="3"/>
        </dgm:presLayoutVars>
      </dgm:prSet>
      <dgm:spPr/>
    </dgm:pt>
    <dgm:pt modelId="{E4CBF45F-2517-40C5-8B63-B6C230C52454}" type="pres">
      <dgm:prSet presAssocID="{95418D6C-8798-41A8-B9D7-0BB21BFE6431}" presName="rootConnector" presStyleLbl="node3" presStyleIdx="15" presStyleCnt="16"/>
      <dgm:spPr/>
    </dgm:pt>
    <dgm:pt modelId="{C08C0EF5-2420-4188-B365-5BCBE6ADBEB3}" type="pres">
      <dgm:prSet presAssocID="{95418D6C-8798-41A8-B9D7-0BB21BFE6431}" presName="hierChild4" presStyleCnt="0"/>
      <dgm:spPr/>
    </dgm:pt>
    <dgm:pt modelId="{0D46E99F-7965-442C-9CB9-C85A931FE46A}" type="pres">
      <dgm:prSet presAssocID="{95418D6C-8798-41A8-B9D7-0BB21BFE6431}" presName="hierChild5" presStyleCnt="0"/>
      <dgm:spPr/>
    </dgm:pt>
    <dgm:pt modelId="{43BE8B64-CC42-480E-AF25-5515B7D15144}" type="pres">
      <dgm:prSet presAssocID="{0B924A57-5864-450D-8A01-E8886E67A19D}" presName="hierChild5" presStyleCnt="0"/>
      <dgm:spPr/>
    </dgm:pt>
    <dgm:pt modelId="{235CC54C-8B5A-4BE9-86CA-F2D6809E4F9C}" type="pres">
      <dgm:prSet presAssocID="{333CA15C-A4F7-4CF1-A1E7-1A3E452CA21E}" presName="hierChild3" presStyleCnt="0"/>
      <dgm:spPr/>
    </dgm:pt>
  </dgm:ptLst>
  <dgm:cxnLst>
    <dgm:cxn modelId="{D0594B01-CE00-48F7-AA2D-44A3969E2C32}" type="presOf" srcId="{2B7AA7AF-DB74-45B4-BB3C-702BD9D2CCDE}" destId="{1D13D59A-B4F9-4662-A90D-525AEC981B1F}" srcOrd="0" destOrd="0" presId="urn:microsoft.com/office/officeart/2009/3/layout/HorizontalOrganizationChart"/>
    <dgm:cxn modelId="{8881CA01-5E42-484C-A1D6-8457F8B9D0DC}" type="presOf" srcId="{93FA5549-7690-468E-9380-174525BB2DE0}" destId="{8FB82681-6B53-4233-910B-C5EFB3971973}" srcOrd="0" destOrd="0" presId="urn:microsoft.com/office/officeart/2009/3/layout/HorizontalOrganizationChart"/>
    <dgm:cxn modelId="{11F1F901-05E3-49FD-A9FA-C614EED5D90C}" srcId="{63912144-0DF9-46D5-B218-DD19FD47CC43}" destId="{0EC9B608-21C3-4CF0-85E4-9C75C34A1B0D}" srcOrd="2" destOrd="0" parTransId="{75F496C3-8E02-4107-B873-211A7C5B4F7B}" sibTransId="{873FEB18-BA15-45FC-BDE2-0DC3BC173ECA}"/>
    <dgm:cxn modelId="{E8E2CB05-0152-4EA2-B628-6C655FAF64F4}" type="presOf" srcId="{B5DA54DD-FE78-4008-A720-49497A79BE3A}" destId="{2D234AA3-2050-4910-8365-A09CAEA74166}" srcOrd="1" destOrd="0" presId="urn:microsoft.com/office/officeart/2009/3/layout/HorizontalOrganizationChart"/>
    <dgm:cxn modelId="{98FAE206-7E3B-4203-94C9-31A793883D33}" type="presOf" srcId="{C9E55829-0EEE-4EE4-97DD-F7CF20962845}" destId="{9CB819E5-F197-4169-A317-383C2A12AC4A}" srcOrd="1" destOrd="0" presId="urn:microsoft.com/office/officeart/2009/3/layout/HorizontalOrganizationChart"/>
    <dgm:cxn modelId="{0FCF9107-71EC-4B88-A48D-CEA186EB8C76}" type="presOf" srcId="{0B924A57-5864-450D-8A01-E8886E67A19D}" destId="{E83D8B73-8101-4785-94C0-B0B08413C72C}" srcOrd="0" destOrd="0" presId="urn:microsoft.com/office/officeart/2009/3/layout/HorizontalOrganizationChart"/>
    <dgm:cxn modelId="{67FE5C08-CE5E-42B8-B4A0-979945281407}" type="presOf" srcId="{C4BA2CCF-1155-4E0E-9110-01AAC90BD5F7}" destId="{9E37F594-958F-4CF5-95D8-899AA17F05DA}" srcOrd="1" destOrd="0" presId="urn:microsoft.com/office/officeart/2009/3/layout/HorizontalOrganizationChart"/>
    <dgm:cxn modelId="{26CCB212-C40B-4401-9C90-5A4C286DBD52}" type="presOf" srcId="{A47F67FA-4288-42B3-A270-9358AC6A1FFA}" destId="{995DD4A1-C7A8-4E3B-B14E-D329332B4D5B}" srcOrd="1" destOrd="0" presId="urn:microsoft.com/office/officeart/2009/3/layout/HorizontalOrganizationChart"/>
    <dgm:cxn modelId="{18B19614-39F9-4B6B-A2E4-3BAB2E61140D}" type="presOf" srcId="{BD5B3253-26CF-47BC-8767-F83FAE2B3AD1}" destId="{9520B8A6-A066-4A35-9A75-7CA56D12746B}" srcOrd="0" destOrd="0" presId="urn:microsoft.com/office/officeart/2009/3/layout/HorizontalOrganizationChart"/>
    <dgm:cxn modelId="{735BB814-992C-4840-8693-CFF953DBABC1}" type="presOf" srcId="{CFEFE32E-6685-40EF-A6DB-F378770152EF}" destId="{A4188C51-F4BF-4DC7-BA03-46F58514F6D8}" srcOrd="0" destOrd="0" presId="urn:microsoft.com/office/officeart/2009/3/layout/HorizontalOrganizationChart"/>
    <dgm:cxn modelId="{F0E36018-5DF2-4C51-A621-54EFEBB0CA35}" type="presOf" srcId="{59DE6F1E-A037-4CB5-B4D9-DCD49113F28B}" destId="{C7FD011D-2915-4EA3-8EE9-E4DDC963297F}" srcOrd="1" destOrd="0" presId="urn:microsoft.com/office/officeart/2009/3/layout/HorizontalOrganizationChart"/>
    <dgm:cxn modelId="{FD784618-4F86-4EF9-8839-F3EAF45DEF62}" type="presOf" srcId="{32DA3861-44E2-4206-AACA-78FBBDD0A911}" destId="{ABA7C9B5-01AC-43FB-9CBC-0F8D63A7C72F}" srcOrd="1" destOrd="0" presId="urn:microsoft.com/office/officeart/2009/3/layout/HorizontalOrganizationChart"/>
    <dgm:cxn modelId="{E1B0051A-6FF3-4BF1-A0C1-7E50DD143911}" type="presOf" srcId="{394CDFE4-7093-48CB-B048-CB66BAB85476}" destId="{80C5ACFF-1554-4648-85C5-D2C47E7DA4C9}" srcOrd="0" destOrd="0" presId="urn:microsoft.com/office/officeart/2009/3/layout/HorizontalOrganizationChart"/>
    <dgm:cxn modelId="{E49BB21A-467C-46E2-9BE6-B8DD925DDE85}" type="presOf" srcId="{37B920D7-7819-46EE-8A55-CFB8784ED0CE}" destId="{8F7FDDE9-C783-4B7C-B367-A4BC5D4C1147}" srcOrd="0" destOrd="0" presId="urn:microsoft.com/office/officeart/2009/3/layout/HorizontalOrganizationChart"/>
    <dgm:cxn modelId="{B3CF421F-D093-4FC9-9CAF-0DA38D8610F3}" type="presOf" srcId="{A99DDA26-1201-46F2-A914-11E677D3CABE}" destId="{CB08B3A3-18E6-4BA7-9DDC-6CD6AAA589C7}" srcOrd="0" destOrd="0" presId="urn:microsoft.com/office/officeart/2009/3/layout/HorizontalOrganizationChart"/>
    <dgm:cxn modelId="{0C123120-7596-44CF-BABD-5CB374F6F847}" type="presOf" srcId="{05C0C606-8504-4C7E-AA4F-B48544A89459}" destId="{86852B59-FC53-4063-817A-E8B539502194}" srcOrd="0" destOrd="0" presId="urn:microsoft.com/office/officeart/2009/3/layout/HorizontalOrganizationChart"/>
    <dgm:cxn modelId="{4DA9AB21-BCC2-422D-9D6D-FAB4E18D361B}" srcId="{4C9C7755-1E8A-4824-9051-BA0CFF841A72}" destId="{D64795FA-8EB4-4859-A0AA-0B88DA45F734}" srcOrd="1" destOrd="0" parTransId="{A99DDA26-1201-46F2-A914-11E677D3CABE}" sibTransId="{1F86B48F-2C51-43D0-BF53-726695B15C1F}"/>
    <dgm:cxn modelId="{25722123-B597-4843-8A5C-67E6CE6B272E}" type="presOf" srcId="{A47F67FA-4288-42B3-A270-9358AC6A1FFA}" destId="{1F0EB292-02B5-4F92-9294-937CDEF95E36}" srcOrd="0" destOrd="0" presId="urn:microsoft.com/office/officeart/2009/3/layout/HorizontalOrganizationChart"/>
    <dgm:cxn modelId="{D4562624-8642-4853-8F40-EB306C84B6EF}" type="presOf" srcId="{1A90088E-59C0-48C3-8A31-8C23A765CCA1}" destId="{77FD0352-B767-488E-B461-527F781ED163}" srcOrd="0" destOrd="0" presId="urn:microsoft.com/office/officeart/2009/3/layout/HorizontalOrganizationChart"/>
    <dgm:cxn modelId="{A7AB7725-D8A2-4581-8948-CB11243ACCEA}" type="presOf" srcId="{D7372815-602B-4335-81AE-E481EDFA5CD7}" destId="{446BA81B-744B-48BD-B7D1-7A8021628169}" srcOrd="0" destOrd="0" presId="urn:microsoft.com/office/officeart/2009/3/layout/HorizontalOrganizationChart"/>
    <dgm:cxn modelId="{D5479225-247D-4036-B27C-1FAA6C8F7E0B}" type="presOf" srcId="{333CA15C-A4F7-4CF1-A1E7-1A3E452CA21E}" destId="{D2696696-3912-4927-B994-6A1C735F6C15}" srcOrd="1" destOrd="0" presId="urn:microsoft.com/office/officeart/2009/3/layout/HorizontalOrganizationChart"/>
    <dgm:cxn modelId="{9BD8382B-9705-46D6-935A-C8AA7B01B571}" type="presOf" srcId="{94B8EE7C-4D91-46CA-98E2-C3CB73B4CF41}" destId="{B6FCEAE3-9664-47F7-9219-2F3BF77FE1C2}" srcOrd="0" destOrd="0" presId="urn:microsoft.com/office/officeart/2009/3/layout/HorizontalOrganizationChart"/>
    <dgm:cxn modelId="{C5B47C2C-E6B7-47E8-A1F0-D0412ACF2BA7}" srcId="{B9EBC358-B4B8-4ABF-9A08-4689212E2710}" destId="{4BE39BCF-A016-4AA4-AA9E-36312E740E54}" srcOrd="1" destOrd="0" parTransId="{9F3BC590-9054-4183-BA74-B6962CD8BD9E}" sibTransId="{7F3E83D9-72DA-417E-A243-C09F4B789AB9}"/>
    <dgm:cxn modelId="{C44D932C-ABBE-430E-BDF2-FE82DAB09B84}" type="presOf" srcId="{C4AFAD97-B459-47FF-A280-4967E55973F5}" destId="{AF7F48EB-F17C-422B-8195-0580AB557080}" srcOrd="0" destOrd="0" presId="urn:microsoft.com/office/officeart/2009/3/layout/HorizontalOrganizationChart"/>
    <dgm:cxn modelId="{DFCEFC2C-FFAF-4875-88DB-5ECB1FF19F36}" type="presOf" srcId="{63912144-0DF9-46D5-B218-DD19FD47CC43}" destId="{9A8AC815-8B3D-4CDD-A22C-2E2B3A79D7B6}" srcOrd="1" destOrd="0" presId="urn:microsoft.com/office/officeart/2009/3/layout/HorizontalOrganizationChart"/>
    <dgm:cxn modelId="{754C1C2E-C4EB-453E-A22D-BF0FC1D06AE5}" srcId="{4C9C7755-1E8A-4824-9051-BA0CFF841A72}" destId="{01A64073-C033-420A-A734-CBD9478B9828}" srcOrd="0" destOrd="0" parTransId="{76A381A2-1B71-4E91-A017-152BD0DF7291}" sibTransId="{F3065A84-8368-405A-8F5F-0046DD656693}"/>
    <dgm:cxn modelId="{2EBAED30-CF79-4637-B991-9759F359A5F0}" type="presOf" srcId="{147CA346-E367-47E6-B2D3-D15FEBED2A08}" destId="{55FD4BDD-647E-41F9-BCA5-02222A2BB33B}" srcOrd="1" destOrd="0" presId="urn:microsoft.com/office/officeart/2009/3/layout/HorizontalOrganizationChart"/>
    <dgm:cxn modelId="{14B89A32-3306-4345-B9F3-686AA8E52C85}" type="presOf" srcId="{37B920D7-7819-46EE-8A55-CFB8784ED0CE}" destId="{38B8871C-E16C-42F5-909F-0694CF9DA90B}" srcOrd="1" destOrd="0" presId="urn:microsoft.com/office/officeart/2009/3/layout/HorizontalOrganizationChart"/>
    <dgm:cxn modelId="{4955E233-6296-49F1-8C7E-0D6A8B00BD94}" type="presOf" srcId="{EA5F1D7D-C314-4F5D-BEBB-C4790BABFA6D}" destId="{86E0C9F5-B08A-4F8E-ABE3-8F72732608FC}" srcOrd="0" destOrd="0" presId="urn:microsoft.com/office/officeart/2009/3/layout/HorizontalOrganizationChart"/>
    <dgm:cxn modelId="{50072836-803B-4DF5-B375-49888A1707C1}" type="presOf" srcId="{248EE8C8-4B04-49FE-8962-828B647C48DE}" destId="{38905753-0C33-44E2-B31C-82D87EDD5850}" srcOrd="1" destOrd="0" presId="urn:microsoft.com/office/officeart/2009/3/layout/HorizontalOrganizationChart"/>
    <dgm:cxn modelId="{C3D53C38-19D8-4EBE-A690-DD070A739581}" type="presOf" srcId="{59DE6F1E-A037-4CB5-B4D9-DCD49113F28B}" destId="{8AC84D13-F223-4E82-8878-7EF8FE434B1E}" srcOrd="0" destOrd="0" presId="urn:microsoft.com/office/officeart/2009/3/layout/HorizontalOrganizationChart"/>
    <dgm:cxn modelId="{E72ABF39-2B80-4115-8BCC-E61CCEC6F2F0}" srcId="{32DA3861-44E2-4206-AACA-78FBBDD0A911}" destId="{7B451A4A-DD8A-4430-9B42-1211B2491B5F}" srcOrd="0" destOrd="0" parTransId="{394CDFE4-7093-48CB-B048-CB66BAB85476}" sibTransId="{9620DEE5-12AF-42A6-94B8-D756596F68E7}"/>
    <dgm:cxn modelId="{F207A53A-3BA6-46F7-B026-7A6B77A5D768}" type="presOf" srcId="{165A259A-C5D4-473D-AC97-B73D54FDB674}" destId="{57C0287A-95AF-4570-BC2A-F56FB113A516}" srcOrd="1" destOrd="0" presId="urn:microsoft.com/office/officeart/2009/3/layout/HorizontalOrganizationChart"/>
    <dgm:cxn modelId="{8B71273B-4763-4ADA-BC71-8D2C3EF10A8A}" srcId="{0B924A57-5864-450D-8A01-E8886E67A19D}" destId="{37B920D7-7819-46EE-8A55-CFB8784ED0CE}" srcOrd="0" destOrd="0" parTransId="{591FD928-1167-403E-AA13-06698C521229}" sibTransId="{7FB61402-AEA7-4917-ACEE-109E966DDA12}"/>
    <dgm:cxn modelId="{47BCC63B-0948-4C0C-B5BD-102DF6DEA4C9}" type="presOf" srcId="{D64795FA-8EB4-4859-A0AA-0B88DA45F734}" destId="{7F64FE5A-E6F7-4A97-B869-7C07AF906F27}" srcOrd="0" destOrd="0" presId="urn:microsoft.com/office/officeart/2009/3/layout/HorizontalOrganizationChart"/>
    <dgm:cxn modelId="{967FF03C-B6A1-4007-9919-C1053D7DEA40}" type="presOf" srcId="{0EC9B608-21C3-4CF0-85E4-9C75C34A1B0D}" destId="{53ED9C18-73B8-4100-8D83-AA9B253F5777}" srcOrd="1" destOrd="0" presId="urn:microsoft.com/office/officeart/2009/3/layout/HorizontalOrganizationChart"/>
    <dgm:cxn modelId="{D1B9233F-61B1-4D2B-8FB9-495BD38DBF92}" srcId="{32DA3861-44E2-4206-AACA-78FBBDD0A911}" destId="{FDAEA052-351A-4D8A-90CA-F4A03A3FA154}" srcOrd="1" destOrd="0" parTransId="{080B8944-603E-4F47-8B77-98D68EE22107}" sibTransId="{E9E3E290-7FA6-4C90-9523-E057F3DFCC47}"/>
    <dgm:cxn modelId="{D5FC0E40-6986-4839-936E-566870BDF2C0}" srcId="{8CD5F462-0F85-4213-B80B-6CF14494DAAA}" destId="{05C0C606-8504-4C7E-AA4F-B48544A89459}" srcOrd="3" destOrd="0" parTransId="{EA5F1D7D-C314-4F5D-BEBB-C4790BABFA6D}" sibTransId="{3A157BD5-B8AB-4880-BA0C-7C0C482F8254}"/>
    <dgm:cxn modelId="{94893F5F-59F9-432A-8F03-CC883AEA5963}" type="presOf" srcId="{248EE8C8-4B04-49FE-8962-828B647C48DE}" destId="{86B6DD4F-E3C9-4282-A047-01EFA5A3217F}" srcOrd="0" destOrd="0" presId="urn:microsoft.com/office/officeart/2009/3/layout/HorizontalOrganizationChart"/>
    <dgm:cxn modelId="{7A73AC5F-AD66-47BE-BEAD-304164C76A9B}" type="presOf" srcId="{70C4FA13-7A07-49E9-A3CC-EA8C60189F1B}" destId="{7EF7678B-30FD-44D7-8061-45D5D5328159}" srcOrd="1" destOrd="0" presId="urn:microsoft.com/office/officeart/2009/3/layout/HorizontalOrganizationChart"/>
    <dgm:cxn modelId="{C78F9760-76B8-4980-A5F7-A0ADBBD54B32}" type="presOf" srcId="{8CDE7AA9-D751-4805-92C2-4B18D455C7C4}" destId="{4EAB8816-57A5-4559-AA9A-ECA510D3A331}" srcOrd="0" destOrd="0" presId="urn:microsoft.com/office/officeart/2009/3/layout/HorizontalOrganizationChart"/>
    <dgm:cxn modelId="{FB120141-7D13-482B-A6CC-23CB14D091E2}" srcId="{0B924A57-5864-450D-8A01-E8886E67A19D}" destId="{95418D6C-8798-41A8-B9D7-0BB21BFE6431}" srcOrd="1" destOrd="0" parTransId="{A83F323D-D358-4A9A-8BD2-1E848FC73997}" sibTransId="{AFA91C20-B462-445D-ABA7-067A6449628B}"/>
    <dgm:cxn modelId="{05B81461-7FFF-42CD-92E2-7D9326AAE52B}" type="presOf" srcId="{76A381A2-1B71-4E91-A017-152BD0DF7291}" destId="{44AEB6AD-84AC-42C4-8872-D7FBF249902E}" srcOrd="0" destOrd="0" presId="urn:microsoft.com/office/officeart/2009/3/layout/HorizontalOrganizationChart"/>
    <dgm:cxn modelId="{C2F51062-80A2-4107-8FD8-DB0651636F29}" type="presOf" srcId="{B9EBC358-B4B8-4ABF-9A08-4689212E2710}" destId="{E01095B7-4119-4B54-865A-5BF865E2CF13}" srcOrd="1" destOrd="0" presId="urn:microsoft.com/office/officeart/2009/3/layout/HorizontalOrganizationChart"/>
    <dgm:cxn modelId="{77986362-51B6-4E32-BFBB-EE9969FE283B}" type="presOf" srcId="{01A64073-C033-420A-A734-CBD9478B9828}" destId="{8241B61D-71B2-4005-B3EC-1AF6EE73A80A}" srcOrd="1" destOrd="0" presId="urn:microsoft.com/office/officeart/2009/3/layout/HorizontalOrganizationChart"/>
    <dgm:cxn modelId="{0E610143-8850-4E14-994A-5957BE4DD1BF}" type="presOf" srcId="{747CC743-FF50-4826-BD10-EEF481BC12AD}" destId="{70C899F5-8832-4DD5-8243-EEB2BE92F689}" srcOrd="0" destOrd="0" presId="urn:microsoft.com/office/officeart/2009/3/layout/HorizontalOrganizationChart"/>
    <dgm:cxn modelId="{D75E2143-AB2F-407A-8622-30554AC35C35}" srcId="{333CA15C-A4F7-4CF1-A1E7-1A3E452CA21E}" destId="{0B924A57-5864-450D-8A01-E8886E67A19D}" srcOrd="4" destOrd="0" parTransId="{BB971612-FDC5-475F-B5C4-DD6E2D1D699D}" sibTransId="{8DE585D1-CCEB-40A4-8BC3-15D38A3C9133}"/>
    <dgm:cxn modelId="{B6662863-5677-4E19-874E-9822150CA3F1}" srcId="{8CDE7AA9-D751-4805-92C2-4B18D455C7C4}" destId="{93FA5549-7690-468E-9380-174525BB2DE0}" srcOrd="2" destOrd="0" parTransId="{8399DEA6-7F99-41F9-BC22-F26B972B6B7B}" sibTransId="{266C4E75-023C-4EFC-A4C2-EA27FB6D52AE}"/>
    <dgm:cxn modelId="{CBAE6563-ABEB-4708-B7EE-775D675EB722}" type="presOf" srcId="{F514E9FC-DC3D-4B6A-AC09-7E2CDA713F2D}" destId="{6288E4C2-B962-42BD-916B-38828CA3B07E}" srcOrd="0" destOrd="0" presId="urn:microsoft.com/office/officeart/2009/3/layout/HorizontalOrganizationChart"/>
    <dgm:cxn modelId="{04C28063-261A-4CE2-9FDB-14D278D37B44}" type="presOf" srcId="{9239BACF-FEE9-410B-B795-1D1BFEC761FD}" destId="{BD84DD9E-60D9-48C1-B8A3-A2556400A5F7}" srcOrd="0" destOrd="0" presId="urn:microsoft.com/office/officeart/2009/3/layout/HorizontalOrganizationChart"/>
    <dgm:cxn modelId="{0246FB63-D8A5-46CF-B7A2-13F46E7418BC}" type="presOf" srcId="{4AA60AC5-9FF7-4EFE-9C2C-A5D7D5494B7A}" destId="{BF1F9993-9082-4BB1-9B93-66DCF9F4B7E5}" srcOrd="1" destOrd="0" presId="urn:microsoft.com/office/officeart/2009/3/layout/HorizontalOrganizationChart"/>
    <dgm:cxn modelId="{1B886544-E1D2-4718-AB28-9935360A064C}" srcId="{333CA15C-A4F7-4CF1-A1E7-1A3E452CA21E}" destId="{32DA3861-44E2-4206-AACA-78FBBDD0A911}" srcOrd="2" destOrd="0" parTransId="{F0AF1116-18CE-4F08-80CB-65244DACE3DD}" sibTransId="{0B52123E-E2EA-4F8D-9CFB-57BCB367C7DD}"/>
    <dgm:cxn modelId="{8CA64066-47DC-4FF3-9C9F-915FED1CFCF3}" srcId="{8CD5F462-0F85-4213-B80B-6CF14494DAAA}" destId="{59DE6F1E-A037-4CB5-B4D9-DCD49113F28B}" srcOrd="2" destOrd="0" parTransId="{C8241BF5-24D3-4016-9EEB-0A3796404926}" sibTransId="{85E21FBF-688F-4D25-BD9F-2A95165ECB8E}"/>
    <dgm:cxn modelId="{4686C266-00F6-475E-B69F-FE602644CEA8}" srcId="{8CD5F462-0F85-4213-B80B-6CF14494DAAA}" destId="{165A259A-C5D4-473D-AC97-B73D54FDB674}" srcOrd="1" destOrd="0" parTransId="{82F4D48D-B488-49D0-99AE-23D95B7902DD}" sibTransId="{8A36C461-49CB-43E6-B3C9-212E19CE0D7E}"/>
    <dgm:cxn modelId="{23327667-1289-46A1-93C7-9DA8182616D8}" srcId="{B5DA54DD-FE78-4008-A720-49497A79BE3A}" destId="{70C4FA13-7A07-49E9-A3CC-EA8C60189F1B}" srcOrd="1" destOrd="0" parTransId="{6139562D-1B80-4E26-9E64-2FAFCB905941}" sibTransId="{A239DC0F-C5B7-4D67-B106-D384C8260E57}"/>
    <dgm:cxn modelId="{1C128D67-9971-4B85-A6A6-6FC2F63DA329}" type="presOf" srcId="{7B451A4A-DD8A-4430-9B42-1211B2491B5F}" destId="{28F875D5-5289-4B46-93C7-2B1790790F79}" srcOrd="0" destOrd="0" presId="urn:microsoft.com/office/officeart/2009/3/layout/HorizontalOrganizationChart"/>
    <dgm:cxn modelId="{4B8BC949-4081-4ED7-9098-6648FF616814}" type="presOf" srcId="{147CA346-E367-47E6-B2D3-D15FEBED2A08}" destId="{16B22181-8C0F-4BD4-8A7C-696EBD383FD0}" srcOrd="0" destOrd="0" presId="urn:microsoft.com/office/officeart/2009/3/layout/HorizontalOrganizationChart"/>
    <dgm:cxn modelId="{CD2F474A-E0B8-4242-AD4F-D6864354CF42}" type="presOf" srcId="{32DA3861-44E2-4206-AACA-78FBBDD0A911}" destId="{209E91F5-AD0D-4735-B53F-F5C524699459}" srcOrd="0" destOrd="0" presId="urn:microsoft.com/office/officeart/2009/3/layout/HorizontalOrganizationChart"/>
    <dgm:cxn modelId="{24DEA34A-1985-4540-BE98-8A2D5952F95D}" type="presOf" srcId="{C9E55829-0EEE-4EE4-97DD-F7CF20962845}" destId="{4B054511-0485-4B42-B5BC-30C306491FEA}" srcOrd="0" destOrd="0" presId="urn:microsoft.com/office/officeart/2009/3/layout/HorizontalOrganizationChart"/>
    <dgm:cxn modelId="{46CD286B-424A-452F-9BD5-4A6ED9CF8714}" type="presOf" srcId="{3FD10A6C-7CDA-4767-B9C8-05E71E4DCFE1}" destId="{7D51227B-3162-4737-B5C6-ED96F91CB11C}" srcOrd="0" destOrd="0" presId="urn:microsoft.com/office/officeart/2009/3/layout/HorizontalOrganizationChart"/>
    <dgm:cxn modelId="{32F1E46C-7826-44A3-AFEF-85C48323DFDB}" srcId="{B9EBC358-B4B8-4ABF-9A08-4689212E2710}" destId="{724B8127-E3B2-490E-9F0A-E0FE9D05ADBC}" srcOrd="0" destOrd="0" parTransId="{94B8EE7C-4D91-46CA-98E2-C3CB73B4CF41}" sibTransId="{682CDB4C-6C72-469E-8C23-2B3A1D3B050C}"/>
    <dgm:cxn modelId="{C5BC2F6E-4358-4BE1-8E0B-46DE12651A25}" type="presOf" srcId="{044A0D23-557B-4636-B857-AB2B636FDC7B}" destId="{F7AD5199-7D75-4CAC-90EB-051D450AC0FC}" srcOrd="1" destOrd="0" presId="urn:microsoft.com/office/officeart/2009/3/layout/HorizontalOrganizationChart"/>
    <dgm:cxn modelId="{EA2B8A4E-B572-4F70-9229-FEE001E7B2CA}" type="presOf" srcId="{C8241BF5-24D3-4016-9EEB-0A3796404926}" destId="{9FCBC909-3E1B-4448-B044-955B05250FD2}" srcOrd="0" destOrd="0" presId="urn:microsoft.com/office/officeart/2009/3/layout/HorizontalOrganizationChart"/>
    <dgm:cxn modelId="{357C8F6E-6E1C-4935-8A78-92A3A2C51679}" srcId="{4BE39BCF-A016-4AA4-AA9E-36312E740E54}" destId="{248EE8C8-4B04-49FE-8962-828B647C48DE}" srcOrd="0" destOrd="0" parTransId="{06E42BC1-E9AB-4069-ADFD-3918C705AF36}" sibTransId="{BE0B1834-708C-47B6-85FA-063F0D7A4D89}"/>
    <dgm:cxn modelId="{DE25C04E-541A-484A-B3D8-8644D657B162}" srcId="{8CDE7AA9-D751-4805-92C2-4B18D455C7C4}" destId="{8CD5F462-0F85-4213-B80B-6CF14494DAAA}" srcOrd="0" destOrd="0" parTransId="{76ABBAC7-161F-4AB4-B31D-4FC42D23387D}" sibTransId="{60C4A119-9E63-4C7B-A779-9025B133D3C7}"/>
    <dgm:cxn modelId="{FF290950-B6BE-4598-9455-C04BFDAB8E3F}" srcId="{B9EBC358-B4B8-4ABF-9A08-4689212E2710}" destId="{9EE72DFB-B7D7-4C00-A563-7D45A9692CE4}" srcOrd="2" destOrd="0" parTransId="{F514E9FC-DC3D-4B6A-AC09-7E2CDA713F2D}" sibTransId="{B3F73E6B-E778-4A43-8E11-BBFCC6BBA3F0}"/>
    <dgm:cxn modelId="{2063E770-F41A-4736-AB50-EE8C0713F488}" type="presOf" srcId="{4EA9AB7D-CDC8-49C7-8F38-4A95B3269AD2}" destId="{DD7E60CF-9CF4-4729-95A9-786CC3948A6A}" srcOrd="0" destOrd="0" presId="urn:microsoft.com/office/officeart/2009/3/layout/HorizontalOrganizationChart"/>
    <dgm:cxn modelId="{24242F51-A7E4-4CB0-8FAC-C3EBDD814629}" type="presOf" srcId="{A83F323D-D358-4A9A-8BD2-1E848FC73997}" destId="{110C7603-AF53-4AA7-8D63-EC79671B5CC5}" srcOrd="0" destOrd="0" presId="urn:microsoft.com/office/officeart/2009/3/layout/HorizontalOrganizationChart"/>
    <dgm:cxn modelId="{78A25372-6BA6-4587-93E3-FDE553D545C7}" type="presOf" srcId="{1FF90B83-ED8D-4850-8FB3-10D0E878DAB9}" destId="{0608A825-7B8C-46F1-A4F5-3B3A3FFA8E55}" srcOrd="0" destOrd="0" presId="urn:microsoft.com/office/officeart/2009/3/layout/HorizontalOrganizationChart"/>
    <dgm:cxn modelId="{1A9EAA72-20E3-4BB3-948E-182280D52862}" type="presOf" srcId="{0B924A57-5864-450D-8A01-E8886E67A19D}" destId="{EA4EED1C-AC31-4738-8770-4C7C056FD0CA}" srcOrd="1" destOrd="0" presId="urn:microsoft.com/office/officeart/2009/3/layout/HorizontalOrganizationChart"/>
    <dgm:cxn modelId="{AD595B73-3389-4716-A424-64180B40CA26}" srcId="{63912144-0DF9-46D5-B218-DD19FD47CC43}" destId="{C9E55829-0EEE-4EE4-97DD-F7CF20962845}" srcOrd="0" destOrd="0" parTransId="{F3C07CB8-9BF6-41B2-AB6E-6129EE4D36A8}" sibTransId="{162CDBDB-0879-47D8-AEFC-B59F43CF7926}"/>
    <dgm:cxn modelId="{ECD8A053-F079-41BB-9441-6DB509D26B7B}" type="presOf" srcId="{747CC743-FF50-4826-BD10-EEF481BC12AD}" destId="{04A9C03B-B0A9-41E7-A613-D69B1B1DE48D}" srcOrd="1" destOrd="0" presId="urn:microsoft.com/office/officeart/2009/3/layout/HorizontalOrganizationChart"/>
    <dgm:cxn modelId="{EB44B053-108D-4393-9B8C-01FAB601EE7F}" type="presOf" srcId="{05C0C606-8504-4C7E-AA4F-B48544A89459}" destId="{69329125-660C-4776-A5E6-EBAB1A5ED380}" srcOrd="1" destOrd="0" presId="urn:microsoft.com/office/officeart/2009/3/layout/HorizontalOrganizationChart"/>
    <dgm:cxn modelId="{8E97B053-FC24-4AAB-A3BF-4A3220F2A848}" srcId="{FDAEA052-351A-4D8A-90CA-F4A03A3FA154}" destId="{4AA60AC5-9FF7-4EFE-9C2C-A5D7D5494B7A}" srcOrd="0" destOrd="0" parTransId="{15C40D08-211B-4B4C-97B7-2713C7ACFFEA}" sibTransId="{56979830-4995-40FD-810A-43015715089B}"/>
    <dgm:cxn modelId="{EECE5274-CB42-4CB1-8FE5-06AAA8125AEF}" type="presOf" srcId="{080B8944-603E-4F47-8B77-98D68EE22107}" destId="{5F4AE398-D5F1-4E69-B056-A39E250E6690}" srcOrd="0" destOrd="0" presId="urn:microsoft.com/office/officeart/2009/3/layout/HorizontalOrganizationChart"/>
    <dgm:cxn modelId="{9363E374-169E-4ECC-A2C9-FBC21BE5DDB6}" type="presOf" srcId="{82F4D48D-B488-49D0-99AE-23D95B7902DD}" destId="{52F8BA40-C5A9-400D-B01A-C3E8E0D2501D}" srcOrd="0" destOrd="0" presId="urn:microsoft.com/office/officeart/2009/3/layout/HorizontalOrganizationChart"/>
    <dgm:cxn modelId="{046F6175-8E6A-4F55-970C-26B4993B9060}" type="presOf" srcId="{9F3BC590-9054-4183-BA74-B6962CD8BD9E}" destId="{C9CF660B-175A-4BF8-9D6A-E844B61FA12A}" srcOrd="0" destOrd="0" presId="urn:microsoft.com/office/officeart/2009/3/layout/HorizontalOrganizationChart"/>
    <dgm:cxn modelId="{04678B75-B305-4D48-821D-6C08DF8E06C8}" type="presOf" srcId="{6D7300FD-2A5B-4E3E-A86B-33E7DE9B234D}" destId="{5A3E4370-3E9E-4256-AE50-3BA334C9BEEB}" srcOrd="0" destOrd="0" presId="urn:microsoft.com/office/officeart/2009/3/layout/HorizontalOrganizationChart"/>
    <dgm:cxn modelId="{30C5A075-A4AB-42F0-8271-0F698D9A0086}" srcId="{9663FA2F-5C38-4FDD-82C3-2C0C1DC6B779}" destId="{9753A876-A7D4-4C56-885E-04ECCA5459AD}" srcOrd="0" destOrd="0" parTransId="{4ECFB33C-EAE4-45BC-AB58-18C48EFA36CF}" sibTransId="{BF03DFB9-C2FA-4CE3-8DA7-7D1FFCA94EB3}"/>
    <dgm:cxn modelId="{5D9CE957-5F86-42FC-B59C-C28C16264B46}" srcId="{4BE39BCF-A016-4AA4-AA9E-36312E740E54}" destId="{2B7AA7AF-DB74-45B4-BB3C-702BD9D2CCDE}" srcOrd="1" destOrd="0" parTransId="{00546E5E-0136-41F3-BE85-0DD626E6E504}" sibTransId="{AC6E81C9-53B3-4673-8C54-9D44FB7FEBB3}"/>
    <dgm:cxn modelId="{DA1D3C78-C9EB-49C6-9A49-09C25E90DFC1}" type="presOf" srcId="{8CD5F462-0F85-4213-B80B-6CF14494DAAA}" destId="{4866ABB9-8B43-4817-8560-A4D942A87887}" srcOrd="1" destOrd="0" presId="urn:microsoft.com/office/officeart/2009/3/layout/HorizontalOrganizationChart"/>
    <dgm:cxn modelId="{9D187279-90DB-4FA5-B724-BAE13AFB8D7A}" type="presOf" srcId="{63912144-0DF9-46D5-B218-DD19FD47CC43}" destId="{0E687AAC-644A-4EC8-B65B-4D88AB6BD796}" srcOrd="0" destOrd="0" presId="urn:microsoft.com/office/officeart/2009/3/layout/HorizontalOrganizationChart"/>
    <dgm:cxn modelId="{D3229479-ABDE-4E9C-97BF-8AF2E7211D4B}" type="presOf" srcId="{9753A876-A7D4-4C56-885E-04ECCA5459AD}" destId="{58C0343F-CE77-4E1E-A3E7-2BC72161721E}" srcOrd="1" destOrd="0" presId="urn:microsoft.com/office/officeart/2009/3/layout/HorizontalOrganizationChart"/>
    <dgm:cxn modelId="{D9D0E179-B968-4CA0-B440-73CFDCD33E4A}" type="presOf" srcId="{9663FA2F-5C38-4FDD-82C3-2C0C1DC6B779}" destId="{B442A371-E373-4642-9E03-EF8A0B333092}" srcOrd="1" destOrd="0" presId="urn:microsoft.com/office/officeart/2009/3/layout/HorizontalOrganizationChart"/>
    <dgm:cxn modelId="{D1B9AC7B-67F3-40B7-BB17-51C69F004B3A}" type="presOf" srcId="{BB971612-FDC5-475F-B5C4-DD6E2D1D699D}" destId="{111A94A9-A8DC-4F02-9FBD-AB9ACAA0353C}" srcOrd="0" destOrd="0" presId="urn:microsoft.com/office/officeart/2009/3/layout/HorizontalOrganizationChart"/>
    <dgm:cxn modelId="{96633F80-624C-453A-B4CB-D3FB7376AC8E}" type="presOf" srcId="{8CDE7AA9-D751-4805-92C2-4B18D455C7C4}" destId="{C66A544F-0054-472D-BB50-86865E0A2A47}" srcOrd="1" destOrd="0" presId="urn:microsoft.com/office/officeart/2009/3/layout/HorizontalOrganizationChart"/>
    <dgm:cxn modelId="{5AEC4E80-E167-45C7-8097-6E83544CC386}" type="presOf" srcId="{5955E322-8041-46E5-8C36-E35EED7F9AC9}" destId="{FB2DC7FE-B7AF-4D2B-9B06-CA8195897D1F}" srcOrd="0" destOrd="0" presId="urn:microsoft.com/office/officeart/2009/3/layout/HorizontalOrganizationChart"/>
    <dgm:cxn modelId="{AC20BC84-7C57-44D0-A0E4-6F1A646A2503}" type="presOf" srcId="{4AA60AC5-9FF7-4EFE-9C2C-A5D7D5494B7A}" destId="{99758D53-07B5-4570-95F7-DD3ECE17BB9E}" srcOrd="0" destOrd="0" presId="urn:microsoft.com/office/officeart/2009/3/layout/HorizontalOrganizationChart"/>
    <dgm:cxn modelId="{66A28085-9535-4D41-B7A9-0D4967B0068A}" type="presOf" srcId="{8CD5F462-0F85-4213-B80B-6CF14494DAAA}" destId="{90BBBEB5-6CCD-40C7-B235-EADC18B4FB6D}" srcOrd="0" destOrd="0" presId="urn:microsoft.com/office/officeart/2009/3/layout/HorizontalOrganizationChart"/>
    <dgm:cxn modelId="{07C73187-2363-4282-881F-3A0C2D85F8CC}" type="presOf" srcId="{06E42BC1-E9AB-4069-ADFD-3918C705AF36}" destId="{8191DC73-BA27-4083-9ED9-4C823277793F}" srcOrd="0" destOrd="0" presId="urn:microsoft.com/office/officeart/2009/3/layout/HorizontalOrganizationChart"/>
    <dgm:cxn modelId="{2611AA88-E195-44F5-9B1E-9E4BEFC39434}" type="presOf" srcId="{9753A876-A7D4-4C56-885E-04ECCA5459AD}" destId="{6E2D3314-E173-4017-9A96-FF923238DE2D}" srcOrd="0" destOrd="0" presId="urn:microsoft.com/office/officeart/2009/3/layout/HorizontalOrganizationChart"/>
    <dgm:cxn modelId="{7117638D-1C79-43F9-BE0A-857F9A7A6979}" type="presOf" srcId="{6139562D-1B80-4E26-9E64-2FAFCB905941}" destId="{BA344620-CFFE-4196-9D98-C741344496C8}" srcOrd="0" destOrd="0" presId="urn:microsoft.com/office/officeart/2009/3/layout/HorizontalOrganizationChart"/>
    <dgm:cxn modelId="{87A8668D-B46E-4ABB-A236-4C207D82EADA}" type="presOf" srcId="{F3C07CB8-9BF6-41B2-AB6E-6129EE4D36A8}" destId="{C5E46167-E89D-4A37-88B8-976E78443A3F}" srcOrd="0" destOrd="0" presId="urn:microsoft.com/office/officeart/2009/3/layout/HorizontalOrganizationChart"/>
    <dgm:cxn modelId="{BC18848E-33A2-4846-96CC-32D95A66C7CC}" srcId="{63912144-0DF9-46D5-B218-DD19FD47CC43}" destId="{A47F67FA-4288-42B3-A270-9358AC6A1FFA}" srcOrd="1" destOrd="0" parTransId="{5955E322-8041-46E5-8C36-E35EED7F9AC9}" sibTransId="{A932A97B-4CE5-4034-9B29-42E69FD9894F}"/>
    <dgm:cxn modelId="{C1416891-19AA-4014-A341-2B881800BC9D}" type="presOf" srcId="{6F9CF0F1-DD46-448E-A662-778B55945B03}" destId="{17DDA6C8-986B-4838-9F03-F45EEBD6395A}" srcOrd="0" destOrd="0" presId="urn:microsoft.com/office/officeart/2009/3/layout/HorizontalOrganizationChart"/>
    <dgm:cxn modelId="{A67E8693-284C-49E7-8B28-74535D2BA482}" type="presOf" srcId="{002135D1-2940-45B6-8D8F-AFA8AB930647}" destId="{10015865-1747-4129-8DC4-0E7C7399D496}" srcOrd="0" destOrd="0" presId="urn:microsoft.com/office/officeart/2009/3/layout/HorizontalOrganizationChart"/>
    <dgm:cxn modelId="{98570895-657A-4F32-9490-9A43AED0A452}" type="presOf" srcId="{9239BACF-FEE9-410B-B795-1D1BFEC761FD}" destId="{0ECBBAB2-B53B-4583-AFCA-302763D5E32C}" srcOrd="1" destOrd="0" presId="urn:microsoft.com/office/officeart/2009/3/layout/HorizontalOrganizationChart"/>
    <dgm:cxn modelId="{22959999-7E73-4AF7-8B41-9E391E81E2E0}" type="presOf" srcId="{15C40D08-211B-4B4C-97B7-2713C7ACFFEA}" destId="{DF6E1114-91F7-4C49-A0D0-70B57E55B419}" srcOrd="0" destOrd="0" presId="urn:microsoft.com/office/officeart/2009/3/layout/HorizontalOrganizationChart"/>
    <dgm:cxn modelId="{AFDCA499-FC81-4AAB-A09C-2E0FCC1E3850}" srcId="{4C9C7755-1E8A-4824-9051-BA0CFF841A72}" destId="{B5DA54DD-FE78-4008-A720-49497A79BE3A}" srcOrd="2" destOrd="0" parTransId="{D7372815-602B-4335-81AE-E481EDFA5CD7}" sibTransId="{503ACD17-9FA8-4B16-B0FB-1C2590ADB59C}"/>
    <dgm:cxn modelId="{E7F1A999-A7FD-43A8-969D-051D95F325D9}" type="presOf" srcId="{83B4EC04-6ED7-496E-A491-B5400466FDB9}" destId="{FE7B47E9-35D3-4AA8-91EF-CE2351045A35}" srcOrd="0" destOrd="0" presId="urn:microsoft.com/office/officeart/2009/3/layout/HorizontalOrganizationChart"/>
    <dgm:cxn modelId="{CF355E9A-6DA3-4BE4-AD83-88492FB1E58E}" type="presOf" srcId="{00546E5E-0136-41F3-BE85-0DD626E6E504}" destId="{F78F848D-F17C-4FBF-AD23-24CAE3A171B4}" srcOrd="0" destOrd="0" presId="urn:microsoft.com/office/officeart/2009/3/layout/HorizontalOrganizationChart"/>
    <dgm:cxn modelId="{8ED838A2-FBD0-40EB-BDFD-E2888715C76B}" type="presOf" srcId="{87839E79-BAD5-4C6E-B4E8-9E3995235559}" destId="{9FBD082E-F5D4-49D9-949C-98A8719AE2BA}" srcOrd="0" destOrd="0" presId="urn:microsoft.com/office/officeart/2009/3/layout/HorizontalOrganizationChart"/>
    <dgm:cxn modelId="{98FC8DA3-A13F-4238-B05C-29DBAE1CBBFF}" type="presOf" srcId="{9EE72DFB-B7D7-4C00-A563-7D45A9692CE4}" destId="{CFF9A548-3A15-4BE0-8CFA-1729BD4CCD41}" srcOrd="1" destOrd="0" presId="urn:microsoft.com/office/officeart/2009/3/layout/HorizontalOrganizationChart"/>
    <dgm:cxn modelId="{3063D0A3-04CD-4A1E-A02D-8E013A83EB3C}" srcId="{B5DA54DD-FE78-4008-A720-49497A79BE3A}" destId="{624EE796-A768-4388-B611-309259BE692B}" srcOrd="0" destOrd="0" parTransId="{6F9CF0F1-DD46-448E-A662-778B55945B03}" sibTransId="{EB3CCFD8-339C-4F9B-8F8F-FF74CE10EE02}"/>
    <dgm:cxn modelId="{9ACA3FA5-9C49-4090-95BE-FC903C33AC89}" type="presOf" srcId="{01A64073-C033-420A-A734-CBD9478B9828}" destId="{CB53DCC7-BA04-456D-B844-5851E7C22036}" srcOrd="0" destOrd="0" presId="urn:microsoft.com/office/officeart/2009/3/layout/HorizontalOrganizationChart"/>
    <dgm:cxn modelId="{1FB8F6AB-63AF-4E24-9525-1390E0DA6F33}" type="presOf" srcId="{95418D6C-8798-41A8-B9D7-0BB21BFE6431}" destId="{9E42AFEA-CA4A-455A-9CA5-FECB2699B649}" srcOrd="0" destOrd="0" presId="urn:microsoft.com/office/officeart/2009/3/layout/HorizontalOrganizationChart"/>
    <dgm:cxn modelId="{B1D117AF-6563-4E1B-9A90-71A16966AD21}" type="presOf" srcId="{FDAEA052-351A-4D8A-90CA-F4A03A3FA154}" destId="{72940A5D-22A4-4D47-B684-69F1D95A322C}" srcOrd="0" destOrd="0" presId="urn:microsoft.com/office/officeart/2009/3/layout/HorizontalOrganizationChart"/>
    <dgm:cxn modelId="{DF0F7FAF-8875-4DBE-A732-3CD713BEF16D}" type="presOf" srcId="{8399DEA6-7F99-41F9-BC22-F26B972B6B7B}" destId="{74697494-9F81-44C6-A321-4A8ED0A92EF3}" srcOrd="0" destOrd="0" presId="urn:microsoft.com/office/officeart/2009/3/layout/HorizontalOrganizationChart"/>
    <dgm:cxn modelId="{F22A39B3-84E2-474B-AB1A-F50DEAB05256}" srcId="{333CA15C-A4F7-4CF1-A1E7-1A3E452CA21E}" destId="{4C9C7755-1E8A-4824-9051-BA0CFF841A72}" srcOrd="3" destOrd="0" parTransId="{87839E79-BAD5-4C6E-B4E8-9E3995235559}" sibTransId="{4A8B90BB-4092-404E-9B73-16B0B7ED39CE}"/>
    <dgm:cxn modelId="{73857BB3-A977-4992-AA1F-83F7AED52815}" srcId="{7B451A4A-DD8A-4430-9B42-1211B2491B5F}" destId="{9239BACF-FEE9-410B-B795-1D1BFEC761FD}" srcOrd="0" destOrd="0" parTransId="{FC6B003F-CC51-42B0-923E-5A58E0D50C12}" sibTransId="{A6FA47F7-4832-4EEB-81B5-B2CE3BE3845D}"/>
    <dgm:cxn modelId="{983BFEB3-4851-4FB9-B114-6AA15E8DAFD4}" srcId="{8CD5F462-0F85-4213-B80B-6CF14494DAAA}" destId="{747CC743-FF50-4826-BD10-EEF481BC12AD}" srcOrd="0" destOrd="0" parTransId="{1A90088E-59C0-48C3-8A31-8C23A765CCA1}" sibTransId="{78B6239A-B1C9-4ABD-A95C-7A5844BD3CE1}"/>
    <dgm:cxn modelId="{37AB52B4-8CD1-4418-8ACF-42821BCF224A}" type="presOf" srcId="{724B8127-E3B2-490E-9F0A-E0FE9D05ADBC}" destId="{36E6A0ED-B495-44CF-A4E1-B369D32CF147}" srcOrd="1" destOrd="0" presId="urn:microsoft.com/office/officeart/2009/3/layout/HorizontalOrganizationChart"/>
    <dgm:cxn modelId="{C25823BA-F4BD-4717-BB45-30957E71D438}" type="presOf" srcId="{624EE796-A768-4388-B611-309259BE692B}" destId="{4BEB1900-4969-4C8F-A865-2467611AAE15}" srcOrd="0" destOrd="0" presId="urn:microsoft.com/office/officeart/2009/3/layout/HorizontalOrganizationChart"/>
    <dgm:cxn modelId="{1D25B8BA-F656-454E-A0A4-37DD89CAAF7F}" type="presOf" srcId="{4ECFB33C-EAE4-45BC-AB58-18C48EFA36CF}" destId="{E8879DC9-ED4E-4855-AA3C-728BB6357E88}" srcOrd="0" destOrd="0" presId="urn:microsoft.com/office/officeart/2009/3/layout/HorizontalOrganizationChart"/>
    <dgm:cxn modelId="{AF2598C0-8226-40F6-9CC1-0FDCE72DB04D}" type="presOf" srcId="{165A259A-C5D4-473D-AC97-B73D54FDB674}" destId="{8AED2569-548F-463F-9985-8E52BF707FC4}" srcOrd="0" destOrd="0" presId="urn:microsoft.com/office/officeart/2009/3/layout/HorizontalOrganizationChart"/>
    <dgm:cxn modelId="{691402C2-DDE7-4B5E-8449-874D602F063B}" type="presOf" srcId="{FC6B003F-CC51-42B0-923E-5A58E0D50C12}" destId="{C9690DA4-3D79-41F3-840D-BDE082D70866}" srcOrd="0" destOrd="0" presId="urn:microsoft.com/office/officeart/2009/3/layout/HorizontalOrganizationChart"/>
    <dgm:cxn modelId="{E05CEDC4-6874-4825-B035-409B1B41A73A}" type="presOf" srcId="{F0AF1116-18CE-4F08-80CB-65244DACE3DD}" destId="{695D52E8-842E-4D53-A680-646C2B1391DB}" srcOrd="0" destOrd="0" presId="urn:microsoft.com/office/officeart/2009/3/layout/HorizontalOrganizationChart"/>
    <dgm:cxn modelId="{29661FC5-987B-459F-89EF-66EE6BAE53BC}" type="presOf" srcId="{2B7AA7AF-DB74-45B4-BB3C-702BD9D2CCDE}" destId="{4F0B69D1-5330-4B90-83CF-E469954EEDE4}" srcOrd="1" destOrd="0" presId="urn:microsoft.com/office/officeart/2009/3/layout/HorizontalOrganizationChart"/>
    <dgm:cxn modelId="{A6BAF1C5-D5EA-4CA6-8BDA-16BF72766C88}" srcId="{32DA3861-44E2-4206-AACA-78FBBDD0A911}" destId="{C4BA2CCF-1155-4E0E-9110-01AAC90BD5F7}" srcOrd="3" destOrd="0" parTransId="{C4AFAD97-B459-47FF-A280-4967E55973F5}" sibTransId="{F1F8BB25-9689-45DC-97EB-8DE134DE0945}"/>
    <dgm:cxn modelId="{AA56DFC6-475E-4599-A760-7C947798DE1A}" type="presOf" srcId="{4BE39BCF-A016-4AA4-AA9E-36312E740E54}" destId="{9315E127-2B38-4B43-B6ED-15495D0BA1F0}" srcOrd="0" destOrd="0" presId="urn:microsoft.com/office/officeart/2009/3/layout/HorizontalOrganizationChart"/>
    <dgm:cxn modelId="{178006C9-C957-4F5E-97ED-F932D65DF2A3}" type="presOf" srcId="{7B451A4A-DD8A-4430-9B42-1211B2491B5F}" destId="{7337A006-8F94-4288-974C-9E5239758592}" srcOrd="1" destOrd="0" presId="urn:microsoft.com/office/officeart/2009/3/layout/HorizontalOrganizationChart"/>
    <dgm:cxn modelId="{30BF3ECA-C3B7-45CC-A820-7FC0568D169A}" type="presOf" srcId="{4EA9AB7D-CDC8-49C7-8F38-4A95B3269AD2}" destId="{42E103B1-6114-4C7F-8ADF-D21F842E798D}" srcOrd="1" destOrd="0" presId="urn:microsoft.com/office/officeart/2009/3/layout/HorizontalOrganizationChart"/>
    <dgm:cxn modelId="{A37BE2CC-9816-4278-9460-7E1B051D8647}" type="presOf" srcId="{624EE796-A768-4388-B611-309259BE692B}" destId="{762DB9FB-01F8-43D5-A789-32C9A6B50687}" srcOrd="1" destOrd="0" presId="urn:microsoft.com/office/officeart/2009/3/layout/HorizontalOrganizationChart"/>
    <dgm:cxn modelId="{03AE49D1-5A24-440A-9E2B-6E56014FE59B}" type="presOf" srcId="{FDAEA052-351A-4D8A-90CA-F4A03A3FA154}" destId="{764B354D-6E41-4A91-A239-0474951A00B2}" srcOrd="1" destOrd="0" presId="urn:microsoft.com/office/officeart/2009/3/layout/HorizontalOrganizationChart"/>
    <dgm:cxn modelId="{EAA100D4-8368-4B0B-928F-1888A615502F}" srcId="{8CDE7AA9-D751-4805-92C2-4B18D455C7C4}" destId="{9663FA2F-5C38-4FDD-82C3-2C0C1DC6B779}" srcOrd="1" destOrd="0" parTransId="{6D7300FD-2A5B-4E3E-A86B-33E7DE9B234D}" sibTransId="{389C3B09-0C96-466F-8F72-186642D6E51F}"/>
    <dgm:cxn modelId="{0A8650D4-2EED-4E98-83AD-21EDBD57ED15}" type="presOf" srcId="{93FA5549-7690-468E-9380-174525BB2DE0}" destId="{2564D209-657C-4CC2-9E22-8890ED9F7416}" srcOrd="1" destOrd="0" presId="urn:microsoft.com/office/officeart/2009/3/layout/HorizontalOrganizationChart"/>
    <dgm:cxn modelId="{FA9165D5-880D-4652-B92C-0BF641E8011F}" srcId="{32DA3861-44E2-4206-AACA-78FBBDD0A911}" destId="{044A0D23-557B-4636-B857-AB2B636FDC7B}" srcOrd="2" destOrd="0" parTransId="{BD5B3253-26CF-47BC-8767-F83FAE2B3AD1}" sibTransId="{89FE1F15-114E-4DBF-9562-6EB302536832}"/>
    <dgm:cxn modelId="{6998E4D5-A5F6-4ED4-8175-14ED5E25194E}" srcId="{B5DA54DD-FE78-4008-A720-49497A79BE3A}" destId="{147CA346-E367-47E6-B2D3-D15FEBED2A08}" srcOrd="2" destOrd="0" parTransId="{002135D1-2940-45B6-8D8F-AFA8AB930647}" sibTransId="{13BDFA0D-19DC-4FC4-94A7-DCEF5D99266C}"/>
    <dgm:cxn modelId="{55B2A8D6-7E05-48B9-86C5-9D18A0E93912}" srcId="{333CA15C-A4F7-4CF1-A1E7-1A3E452CA21E}" destId="{63912144-0DF9-46D5-B218-DD19FD47CC43}" srcOrd="0" destOrd="0" parTransId="{83B4EC04-6ED7-496E-A491-B5400466FDB9}" sibTransId="{34FABCB1-15F1-4619-B7F1-02D00EB19636}"/>
    <dgm:cxn modelId="{96E0E8D9-8DE0-4902-B2FF-A368882F169B}" type="presOf" srcId="{9663FA2F-5C38-4FDD-82C3-2C0C1DC6B779}" destId="{6977FA8E-211A-455E-9149-81A6A30A557C}" srcOrd="0" destOrd="0" presId="urn:microsoft.com/office/officeart/2009/3/layout/HorizontalOrganizationChart"/>
    <dgm:cxn modelId="{5F5A25DA-0160-4ADF-9B99-3CC52546655D}" type="presOf" srcId="{591FD928-1167-403E-AA13-06698C521229}" destId="{1783F79B-5C14-45EB-94F4-072AAD3020FD}" srcOrd="0" destOrd="0" presId="urn:microsoft.com/office/officeart/2009/3/layout/HorizontalOrganizationChart"/>
    <dgm:cxn modelId="{DB7F23DC-E435-42A6-A8FF-A63BEF16BA0E}" type="presOf" srcId="{D64795FA-8EB4-4859-A0AA-0B88DA45F734}" destId="{21620094-7296-48FD-918A-A63BA18CDAF3}" srcOrd="1" destOrd="0" presId="urn:microsoft.com/office/officeart/2009/3/layout/HorizontalOrganizationChart"/>
    <dgm:cxn modelId="{7F3CB8DE-A076-4372-B1BD-9E6EA8010A1B}" srcId="{1FF90B83-ED8D-4850-8FB3-10D0E878DAB9}" destId="{333CA15C-A4F7-4CF1-A1E7-1A3E452CA21E}" srcOrd="0" destOrd="0" parTransId="{05F7D51E-1014-417A-BD44-1F1A5CDB5719}" sibTransId="{D5ECC054-72FE-45E9-A239-6DFAAB2299AD}"/>
    <dgm:cxn modelId="{976629DF-0274-4080-8002-CC5C5D6D52DA}" srcId="{9663FA2F-5C38-4FDD-82C3-2C0C1DC6B779}" destId="{4EA9AB7D-CDC8-49C7-8F38-4A95B3269AD2}" srcOrd="1" destOrd="0" parTransId="{2C54E0D7-CB8C-436C-81F6-CD0DDDD2DFD7}" sibTransId="{9BBF4664-3228-410D-8856-EA898AF7B668}"/>
    <dgm:cxn modelId="{EC2817E1-AC62-4513-81A4-0051E9E57749}" type="presOf" srcId="{B5DA54DD-FE78-4008-A720-49497A79BE3A}" destId="{56CD0E05-D3D1-4DBA-8989-420E666FC373}" srcOrd="0" destOrd="0" presId="urn:microsoft.com/office/officeart/2009/3/layout/HorizontalOrganizationChart"/>
    <dgm:cxn modelId="{529047E1-D0C2-40FE-9249-2370143A7EEA}" type="presOf" srcId="{C4BA2CCF-1155-4E0E-9110-01AAC90BD5F7}" destId="{1446BAEE-1A0B-4010-BC86-C12F6CA18993}" srcOrd="0" destOrd="0" presId="urn:microsoft.com/office/officeart/2009/3/layout/HorizontalOrganizationChart"/>
    <dgm:cxn modelId="{6DCF36E6-89DE-4B81-AA69-E79E117F16A0}" type="presOf" srcId="{0EC9B608-21C3-4CF0-85E4-9C75C34A1B0D}" destId="{380A23E3-E71B-4583-800D-B657BAEA031C}" srcOrd="0" destOrd="0" presId="urn:microsoft.com/office/officeart/2009/3/layout/HorizontalOrganizationChart"/>
    <dgm:cxn modelId="{B550CCE6-4A55-4F24-8FDD-71848C60933D}" type="presOf" srcId="{724B8127-E3B2-490E-9F0A-E0FE9D05ADBC}" destId="{40037CF6-CD2B-4E35-BDAA-333CA3DAD5FA}" srcOrd="0" destOrd="0" presId="urn:microsoft.com/office/officeart/2009/3/layout/HorizontalOrganizationChart"/>
    <dgm:cxn modelId="{42BC74E8-9298-4E41-AE8B-38B962A12E5C}" type="presOf" srcId="{95418D6C-8798-41A8-B9D7-0BB21BFE6431}" destId="{E4CBF45F-2517-40C5-8B63-B6C230C52454}" srcOrd="1" destOrd="0" presId="urn:microsoft.com/office/officeart/2009/3/layout/HorizontalOrganizationChart"/>
    <dgm:cxn modelId="{080E2AE9-2A3B-4451-A2D1-1337D82DFDEA}" type="presOf" srcId="{B9EBC358-B4B8-4ABF-9A08-4689212E2710}" destId="{43943FD6-0726-420C-90BA-D236F96F7B92}" srcOrd="0" destOrd="0" presId="urn:microsoft.com/office/officeart/2009/3/layout/HorizontalOrganizationChart"/>
    <dgm:cxn modelId="{6D6A1DEA-72D3-4C34-B128-CB23F800A606}" type="presOf" srcId="{044A0D23-557B-4636-B857-AB2B636FDC7B}" destId="{9CE737BA-E24F-4595-86AD-19E2E9F2B36C}" srcOrd="0" destOrd="0" presId="urn:microsoft.com/office/officeart/2009/3/layout/HorizontalOrganizationChart"/>
    <dgm:cxn modelId="{E5A244EA-6D30-46B3-B131-B3D0C19D81EB}" type="presOf" srcId="{76ABBAC7-161F-4AB4-B31D-4FC42D23387D}" destId="{BD9D0085-4E3A-42F9-8589-A157AAAF3CF3}" srcOrd="0" destOrd="0" presId="urn:microsoft.com/office/officeart/2009/3/layout/HorizontalOrganizationChart"/>
    <dgm:cxn modelId="{C37FDAEC-894B-4A7D-99A2-419B4091DE39}" type="presOf" srcId="{4C9C7755-1E8A-4824-9051-BA0CFF841A72}" destId="{ADD4F0EF-F0F1-4FF1-9680-5068D42914F4}" srcOrd="1" destOrd="0" presId="urn:microsoft.com/office/officeart/2009/3/layout/HorizontalOrganizationChart"/>
    <dgm:cxn modelId="{7F6EC7ED-AB21-4225-A1D0-6C93B1EAD482}" type="presOf" srcId="{75F496C3-8E02-4107-B873-211A7C5B4F7B}" destId="{A70286B8-68EA-43F8-A560-B68086798DE2}" srcOrd="0" destOrd="0" presId="urn:microsoft.com/office/officeart/2009/3/layout/HorizontalOrganizationChart"/>
    <dgm:cxn modelId="{EA377AEF-D9F5-4CC9-9A66-82F07219264B}" type="presOf" srcId="{70C4FA13-7A07-49E9-A3CC-EA8C60189F1B}" destId="{F321DFEF-EE3E-40AB-A1AD-F396172F6683}" srcOrd="0" destOrd="0" presId="urn:microsoft.com/office/officeart/2009/3/layout/HorizontalOrganizationChart"/>
    <dgm:cxn modelId="{44D32FF1-09AC-4DA3-9EB7-48809CBE8957}" type="presOf" srcId="{4BE39BCF-A016-4AA4-AA9E-36312E740E54}" destId="{0B2C7872-088F-4FF7-A6EF-D7F9B15FE569}" srcOrd="1" destOrd="0" presId="urn:microsoft.com/office/officeart/2009/3/layout/HorizontalOrganizationChart"/>
    <dgm:cxn modelId="{BA83AFF3-E024-457E-9C3F-7ADAB5FF1392}" type="presOf" srcId="{9EE72DFB-B7D7-4C00-A563-7D45A9692CE4}" destId="{A5499305-3E44-4EE2-A612-E7ED61347FC2}" srcOrd="0" destOrd="0" presId="urn:microsoft.com/office/officeart/2009/3/layout/HorizontalOrganizationChart"/>
    <dgm:cxn modelId="{177DD4F5-281B-4564-9975-4476E41DFCA0}" type="presOf" srcId="{2C54E0D7-CB8C-436C-81F6-CD0DDDD2DFD7}" destId="{86A89077-025E-426E-B805-21B9897775DB}" srcOrd="0" destOrd="0" presId="urn:microsoft.com/office/officeart/2009/3/layout/HorizontalOrganizationChart"/>
    <dgm:cxn modelId="{A66A51F6-9121-45F4-B192-0F5F863D5160}" type="presOf" srcId="{333CA15C-A4F7-4CF1-A1E7-1A3E452CA21E}" destId="{715C29D3-86B0-4F23-B5A8-9E5A93296B21}" srcOrd="0" destOrd="0" presId="urn:microsoft.com/office/officeart/2009/3/layout/HorizontalOrganizationChart"/>
    <dgm:cxn modelId="{E90FEDF8-9CD0-4ADC-8AEC-D829B1DF6FEE}" srcId="{8CDE7AA9-D751-4805-92C2-4B18D455C7C4}" destId="{B9EBC358-B4B8-4ABF-9A08-4689212E2710}" srcOrd="3" destOrd="0" parTransId="{CFEFE32E-6685-40EF-A6DB-F378770152EF}" sibTransId="{D8A1C139-65AB-4B94-A311-3667F4E78ECB}"/>
    <dgm:cxn modelId="{999E0EF9-4ACE-44BF-A212-74353BAF4737}" type="presOf" srcId="{4C9C7755-1E8A-4824-9051-BA0CFF841A72}" destId="{6BD46642-33AB-4404-8B41-CF4A2DCE749A}" srcOrd="0" destOrd="0" presId="urn:microsoft.com/office/officeart/2009/3/layout/HorizontalOrganizationChart"/>
    <dgm:cxn modelId="{840DEDFE-10FB-4813-8F6A-97BEEEFE2346}" srcId="{333CA15C-A4F7-4CF1-A1E7-1A3E452CA21E}" destId="{8CDE7AA9-D751-4805-92C2-4B18D455C7C4}" srcOrd="1" destOrd="0" parTransId="{3FD10A6C-7CDA-4767-B9C8-05E71E4DCFE1}" sibTransId="{47B6DE6E-F866-4697-A8CA-4E4254FBA430}"/>
    <dgm:cxn modelId="{F2B229D6-3CAF-4E26-A35B-E6E75282EF76}" type="presParOf" srcId="{0608A825-7B8C-46F1-A4F5-3B3A3FFA8E55}" destId="{0227BE55-5A5F-432C-89A8-0E77B0D16C1D}" srcOrd="0" destOrd="0" presId="urn:microsoft.com/office/officeart/2009/3/layout/HorizontalOrganizationChart"/>
    <dgm:cxn modelId="{9A3D2A15-BF4B-4409-BCE9-A046C308513F}" type="presParOf" srcId="{0227BE55-5A5F-432C-89A8-0E77B0D16C1D}" destId="{2EADFC9F-4FCB-4622-9070-53DD0412A57E}" srcOrd="0" destOrd="0" presId="urn:microsoft.com/office/officeart/2009/3/layout/HorizontalOrganizationChart"/>
    <dgm:cxn modelId="{F47F3E86-B36A-4C0A-B0C1-5D4C39DC7C7C}" type="presParOf" srcId="{2EADFC9F-4FCB-4622-9070-53DD0412A57E}" destId="{715C29D3-86B0-4F23-B5A8-9E5A93296B21}" srcOrd="0" destOrd="0" presId="urn:microsoft.com/office/officeart/2009/3/layout/HorizontalOrganizationChart"/>
    <dgm:cxn modelId="{F2A2964F-E580-46A5-A598-E01A7A6E4174}" type="presParOf" srcId="{2EADFC9F-4FCB-4622-9070-53DD0412A57E}" destId="{D2696696-3912-4927-B994-6A1C735F6C15}" srcOrd="1" destOrd="0" presId="urn:microsoft.com/office/officeart/2009/3/layout/HorizontalOrganizationChart"/>
    <dgm:cxn modelId="{F731F906-7695-4486-83E8-119FA6FD8E2E}" type="presParOf" srcId="{0227BE55-5A5F-432C-89A8-0E77B0D16C1D}" destId="{C769932B-0C72-4422-B7A9-CAF79AC92887}" srcOrd="1" destOrd="0" presId="urn:microsoft.com/office/officeart/2009/3/layout/HorizontalOrganizationChart"/>
    <dgm:cxn modelId="{651E00C9-CF3D-4EA1-BDA0-2C0D5510C82D}" type="presParOf" srcId="{C769932B-0C72-4422-B7A9-CAF79AC92887}" destId="{FE7B47E9-35D3-4AA8-91EF-CE2351045A35}" srcOrd="0" destOrd="0" presId="urn:microsoft.com/office/officeart/2009/3/layout/HorizontalOrganizationChart"/>
    <dgm:cxn modelId="{DBEE9446-DA68-4BBA-90F9-98C3C0758FBA}" type="presParOf" srcId="{C769932B-0C72-4422-B7A9-CAF79AC92887}" destId="{4E5B4107-470A-4F33-94ED-796BA8B8B64E}" srcOrd="1" destOrd="0" presId="urn:microsoft.com/office/officeart/2009/3/layout/HorizontalOrganizationChart"/>
    <dgm:cxn modelId="{1AE1306C-AAF7-4BFF-A6C3-6626B2AE457C}" type="presParOf" srcId="{4E5B4107-470A-4F33-94ED-796BA8B8B64E}" destId="{AC849844-9319-4270-A96F-F8E0E5E119A6}" srcOrd="0" destOrd="0" presId="urn:microsoft.com/office/officeart/2009/3/layout/HorizontalOrganizationChart"/>
    <dgm:cxn modelId="{C3014012-E936-45CB-94DC-FBC0F95E68DA}" type="presParOf" srcId="{AC849844-9319-4270-A96F-F8E0E5E119A6}" destId="{0E687AAC-644A-4EC8-B65B-4D88AB6BD796}" srcOrd="0" destOrd="0" presId="urn:microsoft.com/office/officeart/2009/3/layout/HorizontalOrganizationChart"/>
    <dgm:cxn modelId="{A1600B56-A959-45E7-9BA1-561634CFCAAF}" type="presParOf" srcId="{AC849844-9319-4270-A96F-F8E0E5E119A6}" destId="{9A8AC815-8B3D-4CDD-A22C-2E2B3A79D7B6}" srcOrd="1" destOrd="0" presId="urn:microsoft.com/office/officeart/2009/3/layout/HorizontalOrganizationChart"/>
    <dgm:cxn modelId="{D91B462A-FC92-4ECE-8FB3-FA315997036D}" type="presParOf" srcId="{4E5B4107-470A-4F33-94ED-796BA8B8B64E}" destId="{C14F8279-8A7F-4BD2-B7D3-766AD4C3499C}" srcOrd="1" destOrd="0" presId="urn:microsoft.com/office/officeart/2009/3/layout/HorizontalOrganizationChart"/>
    <dgm:cxn modelId="{82072126-C524-4BBD-A4D9-F434B42B31FC}" type="presParOf" srcId="{C14F8279-8A7F-4BD2-B7D3-766AD4C3499C}" destId="{C5E46167-E89D-4A37-88B8-976E78443A3F}" srcOrd="0" destOrd="0" presId="urn:microsoft.com/office/officeart/2009/3/layout/HorizontalOrganizationChart"/>
    <dgm:cxn modelId="{FA5B83D9-60D4-458B-944D-70B8A9CA390E}" type="presParOf" srcId="{C14F8279-8A7F-4BD2-B7D3-766AD4C3499C}" destId="{05AD47FE-872C-443E-A55F-92D09DE3DDBD}" srcOrd="1" destOrd="0" presId="urn:microsoft.com/office/officeart/2009/3/layout/HorizontalOrganizationChart"/>
    <dgm:cxn modelId="{D75E89FC-5CA9-4B01-85F6-204FBB5FF4F0}" type="presParOf" srcId="{05AD47FE-872C-443E-A55F-92D09DE3DDBD}" destId="{5F422052-2645-4867-860D-531341083A1E}" srcOrd="0" destOrd="0" presId="urn:microsoft.com/office/officeart/2009/3/layout/HorizontalOrganizationChart"/>
    <dgm:cxn modelId="{DDBAB07D-088B-4E2A-95CD-C0A0EF5737C0}" type="presParOf" srcId="{5F422052-2645-4867-860D-531341083A1E}" destId="{4B054511-0485-4B42-B5BC-30C306491FEA}" srcOrd="0" destOrd="0" presId="urn:microsoft.com/office/officeart/2009/3/layout/HorizontalOrganizationChart"/>
    <dgm:cxn modelId="{E6EC1A6A-C740-40A7-A431-6A620FB561E0}" type="presParOf" srcId="{5F422052-2645-4867-860D-531341083A1E}" destId="{9CB819E5-F197-4169-A317-383C2A12AC4A}" srcOrd="1" destOrd="0" presId="urn:microsoft.com/office/officeart/2009/3/layout/HorizontalOrganizationChart"/>
    <dgm:cxn modelId="{303A5187-BFA9-44E8-A7FE-B909F997966B}" type="presParOf" srcId="{05AD47FE-872C-443E-A55F-92D09DE3DDBD}" destId="{1BEF57F7-6B3E-4070-83F8-46670CF28927}" srcOrd="1" destOrd="0" presId="urn:microsoft.com/office/officeart/2009/3/layout/HorizontalOrganizationChart"/>
    <dgm:cxn modelId="{E2FE4487-02CA-4D3E-BE79-75B1AC7AA095}" type="presParOf" srcId="{05AD47FE-872C-443E-A55F-92D09DE3DDBD}" destId="{C57573A3-1176-4F80-8768-48727E8917FB}" srcOrd="2" destOrd="0" presId="urn:microsoft.com/office/officeart/2009/3/layout/HorizontalOrganizationChart"/>
    <dgm:cxn modelId="{8B15BCA8-9770-4716-A4B7-0D131FDD3821}" type="presParOf" srcId="{C14F8279-8A7F-4BD2-B7D3-766AD4C3499C}" destId="{FB2DC7FE-B7AF-4D2B-9B06-CA8195897D1F}" srcOrd="2" destOrd="0" presId="urn:microsoft.com/office/officeart/2009/3/layout/HorizontalOrganizationChart"/>
    <dgm:cxn modelId="{48FC5FC9-F2FB-4F11-81D7-3B452530DEE3}" type="presParOf" srcId="{C14F8279-8A7F-4BD2-B7D3-766AD4C3499C}" destId="{10243F08-A39C-46FB-864E-DE735BCF2346}" srcOrd="3" destOrd="0" presId="urn:microsoft.com/office/officeart/2009/3/layout/HorizontalOrganizationChart"/>
    <dgm:cxn modelId="{2F6C74BE-FE95-4985-B65E-7C67AB517D68}" type="presParOf" srcId="{10243F08-A39C-46FB-864E-DE735BCF2346}" destId="{067BC4B0-012A-43EF-8593-6891023A5C97}" srcOrd="0" destOrd="0" presId="urn:microsoft.com/office/officeart/2009/3/layout/HorizontalOrganizationChart"/>
    <dgm:cxn modelId="{9DFEB12E-636D-4882-AFB3-DB6FA59F8AB9}" type="presParOf" srcId="{067BC4B0-012A-43EF-8593-6891023A5C97}" destId="{1F0EB292-02B5-4F92-9294-937CDEF95E36}" srcOrd="0" destOrd="0" presId="urn:microsoft.com/office/officeart/2009/3/layout/HorizontalOrganizationChart"/>
    <dgm:cxn modelId="{9C2738A8-3AE3-4EF8-BDE5-7197657B9046}" type="presParOf" srcId="{067BC4B0-012A-43EF-8593-6891023A5C97}" destId="{995DD4A1-C7A8-4E3B-B14E-D329332B4D5B}" srcOrd="1" destOrd="0" presId="urn:microsoft.com/office/officeart/2009/3/layout/HorizontalOrganizationChart"/>
    <dgm:cxn modelId="{6070EB63-7185-4D95-AA20-61457BF17013}" type="presParOf" srcId="{10243F08-A39C-46FB-864E-DE735BCF2346}" destId="{DA231E59-B600-4730-B8F4-D947C72A3434}" srcOrd="1" destOrd="0" presId="urn:microsoft.com/office/officeart/2009/3/layout/HorizontalOrganizationChart"/>
    <dgm:cxn modelId="{29CCD11F-0570-4906-A1C7-8A3DB55EE7E9}" type="presParOf" srcId="{10243F08-A39C-46FB-864E-DE735BCF2346}" destId="{1812AB55-BEEA-4243-859C-D745F009A9DD}" srcOrd="2" destOrd="0" presId="urn:microsoft.com/office/officeart/2009/3/layout/HorizontalOrganizationChart"/>
    <dgm:cxn modelId="{B5DBE691-7716-4FF2-B64F-2AF9E2BDF25C}" type="presParOf" srcId="{C14F8279-8A7F-4BD2-B7D3-766AD4C3499C}" destId="{A70286B8-68EA-43F8-A560-B68086798DE2}" srcOrd="4" destOrd="0" presId="urn:microsoft.com/office/officeart/2009/3/layout/HorizontalOrganizationChart"/>
    <dgm:cxn modelId="{69CE37DB-02B9-427A-B2AB-32C4531BAFAA}" type="presParOf" srcId="{C14F8279-8A7F-4BD2-B7D3-766AD4C3499C}" destId="{A8998081-C8A1-439D-9109-2B9A789DFE08}" srcOrd="5" destOrd="0" presId="urn:microsoft.com/office/officeart/2009/3/layout/HorizontalOrganizationChart"/>
    <dgm:cxn modelId="{43A30A63-3B48-4917-A4DB-237313058061}" type="presParOf" srcId="{A8998081-C8A1-439D-9109-2B9A789DFE08}" destId="{3247164B-0753-4024-BE7B-889315073115}" srcOrd="0" destOrd="0" presId="urn:microsoft.com/office/officeart/2009/3/layout/HorizontalOrganizationChart"/>
    <dgm:cxn modelId="{50474EE5-C896-4F0B-8E6D-66A016748047}" type="presParOf" srcId="{3247164B-0753-4024-BE7B-889315073115}" destId="{380A23E3-E71B-4583-800D-B657BAEA031C}" srcOrd="0" destOrd="0" presId="urn:microsoft.com/office/officeart/2009/3/layout/HorizontalOrganizationChart"/>
    <dgm:cxn modelId="{F6EE0737-61E3-47C1-9DFB-B2E3DD3E2960}" type="presParOf" srcId="{3247164B-0753-4024-BE7B-889315073115}" destId="{53ED9C18-73B8-4100-8D83-AA9B253F5777}" srcOrd="1" destOrd="0" presId="urn:microsoft.com/office/officeart/2009/3/layout/HorizontalOrganizationChart"/>
    <dgm:cxn modelId="{88DC790F-CC83-4543-9B6A-8E0FD48BACA6}" type="presParOf" srcId="{A8998081-C8A1-439D-9109-2B9A789DFE08}" destId="{8A44E156-9F30-4517-A12D-56F12D7C6B19}" srcOrd="1" destOrd="0" presId="urn:microsoft.com/office/officeart/2009/3/layout/HorizontalOrganizationChart"/>
    <dgm:cxn modelId="{F2F673A3-5284-4C90-9C57-1428CF186AEE}" type="presParOf" srcId="{A8998081-C8A1-439D-9109-2B9A789DFE08}" destId="{FDD57572-D8BF-4B20-B148-E76778C34B59}" srcOrd="2" destOrd="0" presId="urn:microsoft.com/office/officeart/2009/3/layout/HorizontalOrganizationChart"/>
    <dgm:cxn modelId="{E10BE3D5-55A5-45CB-A87C-7468B7E5D8A4}" type="presParOf" srcId="{4E5B4107-470A-4F33-94ED-796BA8B8B64E}" destId="{6213FF1F-58F0-4F55-ACAD-9A7C49B9F9D6}" srcOrd="2" destOrd="0" presId="urn:microsoft.com/office/officeart/2009/3/layout/HorizontalOrganizationChart"/>
    <dgm:cxn modelId="{8A6BDD33-D6E8-445A-A36B-494055C6447F}" type="presParOf" srcId="{C769932B-0C72-4422-B7A9-CAF79AC92887}" destId="{7D51227B-3162-4737-B5C6-ED96F91CB11C}" srcOrd="2" destOrd="0" presId="urn:microsoft.com/office/officeart/2009/3/layout/HorizontalOrganizationChart"/>
    <dgm:cxn modelId="{F124FD01-22F3-448C-865E-0E00AA14F693}" type="presParOf" srcId="{C769932B-0C72-4422-B7A9-CAF79AC92887}" destId="{51437F5C-FA82-433D-BEC9-662ACC533076}" srcOrd="3" destOrd="0" presId="urn:microsoft.com/office/officeart/2009/3/layout/HorizontalOrganizationChart"/>
    <dgm:cxn modelId="{F8F493D0-9DC4-45CC-A947-7DE89717B06A}" type="presParOf" srcId="{51437F5C-FA82-433D-BEC9-662ACC533076}" destId="{E065BFF8-2121-41CD-B8C7-0E971E7FC615}" srcOrd="0" destOrd="0" presId="urn:microsoft.com/office/officeart/2009/3/layout/HorizontalOrganizationChart"/>
    <dgm:cxn modelId="{B2C6C683-FF03-4689-8AEA-B0B5972E829C}" type="presParOf" srcId="{E065BFF8-2121-41CD-B8C7-0E971E7FC615}" destId="{4EAB8816-57A5-4559-AA9A-ECA510D3A331}" srcOrd="0" destOrd="0" presId="urn:microsoft.com/office/officeart/2009/3/layout/HorizontalOrganizationChart"/>
    <dgm:cxn modelId="{30C7FF47-1468-471F-8CD2-615C89C4F1B4}" type="presParOf" srcId="{E065BFF8-2121-41CD-B8C7-0E971E7FC615}" destId="{C66A544F-0054-472D-BB50-86865E0A2A47}" srcOrd="1" destOrd="0" presId="urn:microsoft.com/office/officeart/2009/3/layout/HorizontalOrganizationChart"/>
    <dgm:cxn modelId="{15F7E3BD-AA8B-4E67-9CCC-6504A86938F2}" type="presParOf" srcId="{51437F5C-FA82-433D-BEC9-662ACC533076}" destId="{3626C858-528D-4531-9124-3B9DD586B1CC}" srcOrd="1" destOrd="0" presId="urn:microsoft.com/office/officeart/2009/3/layout/HorizontalOrganizationChart"/>
    <dgm:cxn modelId="{DA9818AA-59A1-4EFF-AF5C-EE71C720B160}" type="presParOf" srcId="{3626C858-528D-4531-9124-3B9DD586B1CC}" destId="{BD9D0085-4E3A-42F9-8589-A157AAAF3CF3}" srcOrd="0" destOrd="0" presId="urn:microsoft.com/office/officeart/2009/3/layout/HorizontalOrganizationChart"/>
    <dgm:cxn modelId="{F2CAF792-A1CC-489C-86B7-B2B5DF82D507}" type="presParOf" srcId="{3626C858-528D-4531-9124-3B9DD586B1CC}" destId="{2E95E59C-22FC-4826-8F13-BDB1EF448BC7}" srcOrd="1" destOrd="0" presId="urn:microsoft.com/office/officeart/2009/3/layout/HorizontalOrganizationChart"/>
    <dgm:cxn modelId="{9E62F632-089F-453D-B223-D9C790D80E91}" type="presParOf" srcId="{2E95E59C-22FC-4826-8F13-BDB1EF448BC7}" destId="{E62C5FC2-2C1C-4972-B604-B6B0BCFC3012}" srcOrd="0" destOrd="0" presId="urn:microsoft.com/office/officeart/2009/3/layout/HorizontalOrganizationChart"/>
    <dgm:cxn modelId="{174DA897-0927-4FB3-BFEA-3D4B3946D3A0}" type="presParOf" srcId="{E62C5FC2-2C1C-4972-B604-B6B0BCFC3012}" destId="{90BBBEB5-6CCD-40C7-B235-EADC18B4FB6D}" srcOrd="0" destOrd="0" presId="urn:microsoft.com/office/officeart/2009/3/layout/HorizontalOrganizationChart"/>
    <dgm:cxn modelId="{4C8B7B9B-96B4-4EBF-B303-841068C5682A}" type="presParOf" srcId="{E62C5FC2-2C1C-4972-B604-B6B0BCFC3012}" destId="{4866ABB9-8B43-4817-8560-A4D942A87887}" srcOrd="1" destOrd="0" presId="urn:microsoft.com/office/officeart/2009/3/layout/HorizontalOrganizationChart"/>
    <dgm:cxn modelId="{ECEB34F0-B8A0-423E-BB4F-B85C53A341EE}" type="presParOf" srcId="{2E95E59C-22FC-4826-8F13-BDB1EF448BC7}" destId="{15F8405E-7444-4837-9484-C9F7697AFCC0}" srcOrd="1" destOrd="0" presId="urn:microsoft.com/office/officeart/2009/3/layout/HorizontalOrganizationChart"/>
    <dgm:cxn modelId="{CFBC5BFC-0D46-4650-9448-80041CC0FF1E}" type="presParOf" srcId="{15F8405E-7444-4837-9484-C9F7697AFCC0}" destId="{77FD0352-B767-488E-B461-527F781ED163}" srcOrd="0" destOrd="0" presId="urn:microsoft.com/office/officeart/2009/3/layout/HorizontalOrganizationChart"/>
    <dgm:cxn modelId="{26DF2F49-222E-414C-B232-361F920E7457}" type="presParOf" srcId="{15F8405E-7444-4837-9484-C9F7697AFCC0}" destId="{1D84C1DD-CE1D-4DC6-B4D2-292AB23F0902}" srcOrd="1" destOrd="0" presId="urn:microsoft.com/office/officeart/2009/3/layout/HorizontalOrganizationChart"/>
    <dgm:cxn modelId="{B1747880-8569-406E-B7DB-8C86BDCC2101}" type="presParOf" srcId="{1D84C1DD-CE1D-4DC6-B4D2-292AB23F0902}" destId="{98CB83F6-E07B-4AEB-88C8-ED03E3644AA4}" srcOrd="0" destOrd="0" presId="urn:microsoft.com/office/officeart/2009/3/layout/HorizontalOrganizationChart"/>
    <dgm:cxn modelId="{D999DD7D-65CF-497C-9CE1-9BFE3F461EC6}" type="presParOf" srcId="{98CB83F6-E07B-4AEB-88C8-ED03E3644AA4}" destId="{70C899F5-8832-4DD5-8243-EEB2BE92F689}" srcOrd="0" destOrd="0" presId="urn:microsoft.com/office/officeart/2009/3/layout/HorizontalOrganizationChart"/>
    <dgm:cxn modelId="{A11CB70B-BC8D-4291-BA83-211B3D3C2C3A}" type="presParOf" srcId="{98CB83F6-E07B-4AEB-88C8-ED03E3644AA4}" destId="{04A9C03B-B0A9-41E7-A613-D69B1B1DE48D}" srcOrd="1" destOrd="0" presId="urn:microsoft.com/office/officeart/2009/3/layout/HorizontalOrganizationChart"/>
    <dgm:cxn modelId="{05A369DB-AF2C-4CE9-B666-B38F7193643B}" type="presParOf" srcId="{1D84C1DD-CE1D-4DC6-B4D2-292AB23F0902}" destId="{D3663DB4-E58C-4965-835C-BA584EB91E93}" srcOrd="1" destOrd="0" presId="urn:microsoft.com/office/officeart/2009/3/layout/HorizontalOrganizationChart"/>
    <dgm:cxn modelId="{DC1C9360-6194-45CC-9C69-478930A6728C}" type="presParOf" srcId="{1D84C1DD-CE1D-4DC6-B4D2-292AB23F0902}" destId="{8FE4DEDD-697C-4561-B370-DD372E7380A1}" srcOrd="2" destOrd="0" presId="urn:microsoft.com/office/officeart/2009/3/layout/HorizontalOrganizationChart"/>
    <dgm:cxn modelId="{5349468D-B356-4520-B65C-46589A1ED24F}" type="presParOf" srcId="{15F8405E-7444-4837-9484-C9F7697AFCC0}" destId="{52F8BA40-C5A9-400D-B01A-C3E8E0D2501D}" srcOrd="2" destOrd="0" presId="urn:microsoft.com/office/officeart/2009/3/layout/HorizontalOrganizationChart"/>
    <dgm:cxn modelId="{A44C1A5D-ABEF-4669-88EF-2A926A7916A6}" type="presParOf" srcId="{15F8405E-7444-4837-9484-C9F7697AFCC0}" destId="{99D60337-F270-4034-87B1-B5D425A9312C}" srcOrd="3" destOrd="0" presId="urn:microsoft.com/office/officeart/2009/3/layout/HorizontalOrganizationChart"/>
    <dgm:cxn modelId="{212E6418-137E-470E-AEB8-AB979E7532BF}" type="presParOf" srcId="{99D60337-F270-4034-87B1-B5D425A9312C}" destId="{C8593A9F-F0D4-4B31-89D6-342EB31475B4}" srcOrd="0" destOrd="0" presId="urn:microsoft.com/office/officeart/2009/3/layout/HorizontalOrganizationChart"/>
    <dgm:cxn modelId="{125528F1-F96C-4925-AF05-F3F3A0326E90}" type="presParOf" srcId="{C8593A9F-F0D4-4B31-89D6-342EB31475B4}" destId="{8AED2569-548F-463F-9985-8E52BF707FC4}" srcOrd="0" destOrd="0" presId="urn:microsoft.com/office/officeart/2009/3/layout/HorizontalOrganizationChart"/>
    <dgm:cxn modelId="{097468AF-46BA-498A-821E-B0C124B02D44}" type="presParOf" srcId="{C8593A9F-F0D4-4B31-89D6-342EB31475B4}" destId="{57C0287A-95AF-4570-BC2A-F56FB113A516}" srcOrd="1" destOrd="0" presId="urn:microsoft.com/office/officeart/2009/3/layout/HorizontalOrganizationChart"/>
    <dgm:cxn modelId="{D72F73F3-AA80-4468-A665-297A4A1905D4}" type="presParOf" srcId="{99D60337-F270-4034-87B1-B5D425A9312C}" destId="{E58E5D5B-1B02-421A-8D23-B0CD547CA68C}" srcOrd="1" destOrd="0" presId="urn:microsoft.com/office/officeart/2009/3/layout/HorizontalOrganizationChart"/>
    <dgm:cxn modelId="{8ABA9E1D-5B2A-430F-B1BC-A93DD617B3B2}" type="presParOf" srcId="{99D60337-F270-4034-87B1-B5D425A9312C}" destId="{AD3700D6-F688-4A69-901E-52DB8F999C41}" srcOrd="2" destOrd="0" presId="urn:microsoft.com/office/officeart/2009/3/layout/HorizontalOrganizationChart"/>
    <dgm:cxn modelId="{27DA3CCE-5ACB-4434-BE9C-157AFD89C2EC}" type="presParOf" srcId="{15F8405E-7444-4837-9484-C9F7697AFCC0}" destId="{9FCBC909-3E1B-4448-B044-955B05250FD2}" srcOrd="4" destOrd="0" presId="urn:microsoft.com/office/officeart/2009/3/layout/HorizontalOrganizationChart"/>
    <dgm:cxn modelId="{934DCEAC-C753-4089-AD2D-89F4E4E84B6A}" type="presParOf" srcId="{15F8405E-7444-4837-9484-C9F7697AFCC0}" destId="{33108569-6371-4871-BCD5-90654E49EDAF}" srcOrd="5" destOrd="0" presId="urn:microsoft.com/office/officeart/2009/3/layout/HorizontalOrganizationChart"/>
    <dgm:cxn modelId="{A7C965AB-1795-47DD-9378-44FDA1469B09}" type="presParOf" srcId="{33108569-6371-4871-BCD5-90654E49EDAF}" destId="{2E8CBC6A-5CB6-40ED-ABC0-996C218E6945}" srcOrd="0" destOrd="0" presId="urn:microsoft.com/office/officeart/2009/3/layout/HorizontalOrganizationChart"/>
    <dgm:cxn modelId="{A438B64D-EDC8-422D-A2E1-B86523802649}" type="presParOf" srcId="{2E8CBC6A-5CB6-40ED-ABC0-996C218E6945}" destId="{8AC84D13-F223-4E82-8878-7EF8FE434B1E}" srcOrd="0" destOrd="0" presId="urn:microsoft.com/office/officeart/2009/3/layout/HorizontalOrganizationChart"/>
    <dgm:cxn modelId="{A6251C2F-D3B5-4641-BDF5-FAFE9849DA6F}" type="presParOf" srcId="{2E8CBC6A-5CB6-40ED-ABC0-996C218E6945}" destId="{C7FD011D-2915-4EA3-8EE9-E4DDC963297F}" srcOrd="1" destOrd="0" presId="urn:microsoft.com/office/officeart/2009/3/layout/HorizontalOrganizationChart"/>
    <dgm:cxn modelId="{FDE472D1-CBC6-488B-A44B-1E1927E260D3}" type="presParOf" srcId="{33108569-6371-4871-BCD5-90654E49EDAF}" destId="{7C6F8D26-C979-4D47-B315-A3FB00AC898B}" srcOrd="1" destOrd="0" presId="urn:microsoft.com/office/officeart/2009/3/layout/HorizontalOrganizationChart"/>
    <dgm:cxn modelId="{E27EB08C-BC33-4E35-85CC-3A3E1C6F9533}" type="presParOf" srcId="{33108569-6371-4871-BCD5-90654E49EDAF}" destId="{2BFAA703-EEBC-4AB1-9494-0689028D5DCE}" srcOrd="2" destOrd="0" presId="urn:microsoft.com/office/officeart/2009/3/layout/HorizontalOrganizationChart"/>
    <dgm:cxn modelId="{A8143F13-F2AB-4D91-BE19-C43EA43C5162}" type="presParOf" srcId="{15F8405E-7444-4837-9484-C9F7697AFCC0}" destId="{86E0C9F5-B08A-4F8E-ABE3-8F72732608FC}" srcOrd="6" destOrd="0" presId="urn:microsoft.com/office/officeart/2009/3/layout/HorizontalOrganizationChart"/>
    <dgm:cxn modelId="{26BD3CD1-2EFE-4C55-8F6F-57F55C73848D}" type="presParOf" srcId="{15F8405E-7444-4837-9484-C9F7697AFCC0}" destId="{9BCB4D9B-F560-4590-8389-F610C6F709F0}" srcOrd="7" destOrd="0" presId="urn:microsoft.com/office/officeart/2009/3/layout/HorizontalOrganizationChart"/>
    <dgm:cxn modelId="{0AF64858-E466-4C07-BBCE-563BFC9A7C84}" type="presParOf" srcId="{9BCB4D9B-F560-4590-8389-F610C6F709F0}" destId="{4875D29E-7462-4FBD-95E1-5C88055C7D28}" srcOrd="0" destOrd="0" presId="urn:microsoft.com/office/officeart/2009/3/layout/HorizontalOrganizationChart"/>
    <dgm:cxn modelId="{5012B4D8-C23F-4758-B6CB-BC5C016D41B3}" type="presParOf" srcId="{4875D29E-7462-4FBD-95E1-5C88055C7D28}" destId="{86852B59-FC53-4063-817A-E8B539502194}" srcOrd="0" destOrd="0" presId="urn:microsoft.com/office/officeart/2009/3/layout/HorizontalOrganizationChart"/>
    <dgm:cxn modelId="{87B1A72C-63D4-418F-9D73-BE3DCDB0C7E5}" type="presParOf" srcId="{4875D29E-7462-4FBD-95E1-5C88055C7D28}" destId="{69329125-660C-4776-A5E6-EBAB1A5ED380}" srcOrd="1" destOrd="0" presId="urn:microsoft.com/office/officeart/2009/3/layout/HorizontalOrganizationChart"/>
    <dgm:cxn modelId="{DA596D7C-5AA4-484E-8528-9AF91D0ADFA1}" type="presParOf" srcId="{9BCB4D9B-F560-4590-8389-F610C6F709F0}" destId="{3AEAEB9A-8F97-417A-8293-23BF26B54AEA}" srcOrd="1" destOrd="0" presId="urn:microsoft.com/office/officeart/2009/3/layout/HorizontalOrganizationChart"/>
    <dgm:cxn modelId="{653F0196-D3C1-4E19-A2EF-CA599FF62643}" type="presParOf" srcId="{9BCB4D9B-F560-4590-8389-F610C6F709F0}" destId="{FADBE426-5161-41D0-93B0-7353F80AFBFC}" srcOrd="2" destOrd="0" presId="urn:microsoft.com/office/officeart/2009/3/layout/HorizontalOrganizationChart"/>
    <dgm:cxn modelId="{736D3B8D-457F-493F-BC61-C70A01769233}" type="presParOf" srcId="{2E95E59C-22FC-4826-8F13-BDB1EF448BC7}" destId="{5985F2CB-5461-4C5D-A191-A7B4520BE8D2}" srcOrd="2" destOrd="0" presId="urn:microsoft.com/office/officeart/2009/3/layout/HorizontalOrganizationChart"/>
    <dgm:cxn modelId="{2BEB0FD9-6164-46BE-B13A-967AE2C4F32A}" type="presParOf" srcId="{3626C858-528D-4531-9124-3B9DD586B1CC}" destId="{5A3E4370-3E9E-4256-AE50-3BA334C9BEEB}" srcOrd="2" destOrd="0" presId="urn:microsoft.com/office/officeart/2009/3/layout/HorizontalOrganizationChart"/>
    <dgm:cxn modelId="{CBC57C3C-8464-4CE0-A13B-38337040F061}" type="presParOf" srcId="{3626C858-528D-4531-9124-3B9DD586B1CC}" destId="{77D5DC37-A391-44C6-B826-9AE07E1786F6}" srcOrd="3" destOrd="0" presId="urn:microsoft.com/office/officeart/2009/3/layout/HorizontalOrganizationChart"/>
    <dgm:cxn modelId="{345771C0-7716-4F96-A5DE-1E9135CD7296}" type="presParOf" srcId="{77D5DC37-A391-44C6-B826-9AE07E1786F6}" destId="{9CCE4B9E-B4D5-4B7C-A79D-B66CA84235CB}" srcOrd="0" destOrd="0" presId="urn:microsoft.com/office/officeart/2009/3/layout/HorizontalOrganizationChart"/>
    <dgm:cxn modelId="{584D480D-10E1-4013-BA60-457FA5DED085}" type="presParOf" srcId="{9CCE4B9E-B4D5-4B7C-A79D-B66CA84235CB}" destId="{6977FA8E-211A-455E-9149-81A6A30A557C}" srcOrd="0" destOrd="0" presId="urn:microsoft.com/office/officeart/2009/3/layout/HorizontalOrganizationChart"/>
    <dgm:cxn modelId="{A5AB0FF0-5B43-41E0-A468-92049DE1A773}" type="presParOf" srcId="{9CCE4B9E-B4D5-4B7C-A79D-B66CA84235CB}" destId="{B442A371-E373-4642-9E03-EF8A0B333092}" srcOrd="1" destOrd="0" presId="urn:microsoft.com/office/officeart/2009/3/layout/HorizontalOrganizationChart"/>
    <dgm:cxn modelId="{1DEB5F9B-2088-4C8E-A0CF-F627AD6B7A37}" type="presParOf" srcId="{77D5DC37-A391-44C6-B826-9AE07E1786F6}" destId="{DBC1C36F-ABD4-45A4-933C-203882CF202F}" srcOrd="1" destOrd="0" presId="urn:microsoft.com/office/officeart/2009/3/layout/HorizontalOrganizationChart"/>
    <dgm:cxn modelId="{6EA2294E-555A-46C7-8B4D-5B5B7F15A0D1}" type="presParOf" srcId="{DBC1C36F-ABD4-45A4-933C-203882CF202F}" destId="{E8879DC9-ED4E-4855-AA3C-728BB6357E88}" srcOrd="0" destOrd="0" presId="urn:microsoft.com/office/officeart/2009/3/layout/HorizontalOrganizationChart"/>
    <dgm:cxn modelId="{C14F37EF-F5C2-4516-86AD-5BC2D09BFC9D}" type="presParOf" srcId="{DBC1C36F-ABD4-45A4-933C-203882CF202F}" destId="{52CA834E-A078-40CD-B47D-B30B9A2683E7}" srcOrd="1" destOrd="0" presId="urn:microsoft.com/office/officeart/2009/3/layout/HorizontalOrganizationChart"/>
    <dgm:cxn modelId="{2E4C3C86-0AC5-4FA2-87FA-C98ADFA7B7E2}" type="presParOf" srcId="{52CA834E-A078-40CD-B47D-B30B9A2683E7}" destId="{2A598405-807F-403D-B285-CC37458567EA}" srcOrd="0" destOrd="0" presId="urn:microsoft.com/office/officeart/2009/3/layout/HorizontalOrganizationChart"/>
    <dgm:cxn modelId="{51E92B93-ED6D-44D9-91F0-7AF5B4C511D2}" type="presParOf" srcId="{2A598405-807F-403D-B285-CC37458567EA}" destId="{6E2D3314-E173-4017-9A96-FF923238DE2D}" srcOrd="0" destOrd="0" presId="urn:microsoft.com/office/officeart/2009/3/layout/HorizontalOrganizationChart"/>
    <dgm:cxn modelId="{6A263D2C-49B1-462C-B4D3-DF94C165F3ED}" type="presParOf" srcId="{2A598405-807F-403D-B285-CC37458567EA}" destId="{58C0343F-CE77-4E1E-A3E7-2BC72161721E}" srcOrd="1" destOrd="0" presId="urn:microsoft.com/office/officeart/2009/3/layout/HorizontalOrganizationChart"/>
    <dgm:cxn modelId="{6E7437AF-B810-4C05-8B82-D13FA90DB37F}" type="presParOf" srcId="{52CA834E-A078-40CD-B47D-B30B9A2683E7}" destId="{C2388C30-06BF-402B-A2C0-4984375B8B4D}" srcOrd="1" destOrd="0" presId="urn:microsoft.com/office/officeart/2009/3/layout/HorizontalOrganizationChart"/>
    <dgm:cxn modelId="{D19A5D18-B97B-4F12-90B8-C7B43E3DC9CC}" type="presParOf" srcId="{52CA834E-A078-40CD-B47D-B30B9A2683E7}" destId="{E5052077-07A5-4C67-9BFF-2D3C1CD835F4}" srcOrd="2" destOrd="0" presId="urn:microsoft.com/office/officeart/2009/3/layout/HorizontalOrganizationChart"/>
    <dgm:cxn modelId="{84CFD92A-9BDD-499C-B171-6574B8C0AA39}" type="presParOf" srcId="{DBC1C36F-ABD4-45A4-933C-203882CF202F}" destId="{86A89077-025E-426E-B805-21B9897775DB}" srcOrd="2" destOrd="0" presId="urn:microsoft.com/office/officeart/2009/3/layout/HorizontalOrganizationChart"/>
    <dgm:cxn modelId="{FDC2676A-9A36-42EB-B15A-5515BA3117F6}" type="presParOf" srcId="{DBC1C36F-ABD4-45A4-933C-203882CF202F}" destId="{25C7FB5E-AF13-47F1-A8B5-8604703EB0C0}" srcOrd="3" destOrd="0" presId="urn:microsoft.com/office/officeart/2009/3/layout/HorizontalOrganizationChart"/>
    <dgm:cxn modelId="{1BB90317-7E37-4116-9DF3-0DF4F98FC8A5}" type="presParOf" srcId="{25C7FB5E-AF13-47F1-A8B5-8604703EB0C0}" destId="{6E0F7EEE-E7A8-4304-AE1E-767D6EED4ECE}" srcOrd="0" destOrd="0" presId="urn:microsoft.com/office/officeart/2009/3/layout/HorizontalOrganizationChart"/>
    <dgm:cxn modelId="{30483404-3BF9-48D3-9ED9-B8DF242A3E5B}" type="presParOf" srcId="{6E0F7EEE-E7A8-4304-AE1E-767D6EED4ECE}" destId="{DD7E60CF-9CF4-4729-95A9-786CC3948A6A}" srcOrd="0" destOrd="0" presId="urn:microsoft.com/office/officeart/2009/3/layout/HorizontalOrganizationChart"/>
    <dgm:cxn modelId="{2B959271-A972-4C05-AB80-BF8802D74FCF}" type="presParOf" srcId="{6E0F7EEE-E7A8-4304-AE1E-767D6EED4ECE}" destId="{42E103B1-6114-4C7F-8ADF-D21F842E798D}" srcOrd="1" destOrd="0" presId="urn:microsoft.com/office/officeart/2009/3/layout/HorizontalOrganizationChart"/>
    <dgm:cxn modelId="{9B74A93B-A1C9-45DC-9F81-23568723FE88}" type="presParOf" srcId="{25C7FB5E-AF13-47F1-A8B5-8604703EB0C0}" destId="{B0CD77D6-7C0A-4F88-9FD3-A31F3CB9825D}" srcOrd="1" destOrd="0" presId="urn:microsoft.com/office/officeart/2009/3/layout/HorizontalOrganizationChart"/>
    <dgm:cxn modelId="{8A77BB03-1E6E-4730-AE8A-E962F9CEED60}" type="presParOf" srcId="{25C7FB5E-AF13-47F1-A8B5-8604703EB0C0}" destId="{EC6BE10B-EAB7-462D-8EB2-B05A84A72278}" srcOrd="2" destOrd="0" presId="urn:microsoft.com/office/officeart/2009/3/layout/HorizontalOrganizationChart"/>
    <dgm:cxn modelId="{874B97BC-61EF-423D-B4DF-F978B70CBCE0}" type="presParOf" srcId="{77D5DC37-A391-44C6-B826-9AE07E1786F6}" destId="{F68A7204-1EC5-4A46-B161-30BA4ED19306}" srcOrd="2" destOrd="0" presId="urn:microsoft.com/office/officeart/2009/3/layout/HorizontalOrganizationChart"/>
    <dgm:cxn modelId="{ED6376C9-0063-4D34-BD2A-C6C94F4AEF07}" type="presParOf" srcId="{3626C858-528D-4531-9124-3B9DD586B1CC}" destId="{74697494-9F81-44C6-A321-4A8ED0A92EF3}" srcOrd="4" destOrd="0" presId="urn:microsoft.com/office/officeart/2009/3/layout/HorizontalOrganizationChart"/>
    <dgm:cxn modelId="{8E5FEB50-9977-4E15-A6F0-9A5BF8D7849C}" type="presParOf" srcId="{3626C858-528D-4531-9124-3B9DD586B1CC}" destId="{90AFFB86-815B-4200-A8FE-997A90352DB7}" srcOrd="5" destOrd="0" presId="urn:microsoft.com/office/officeart/2009/3/layout/HorizontalOrganizationChart"/>
    <dgm:cxn modelId="{8F8D4A9D-4F8D-4E23-98F5-B6A71C97DCED}" type="presParOf" srcId="{90AFFB86-815B-4200-A8FE-997A90352DB7}" destId="{CCCEA2DA-DECF-4606-AA3A-65682791C2CE}" srcOrd="0" destOrd="0" presId="urn:microsoft.com/office/officeart/2009/3/layout/HorizontalOrganizationChart"/>
    <dgm:cxn modelId="{FE024198-4C93-4927-A215-5F675B9344C6}" type="presParOf" srcId="{CCCEA2DA-DECF-4606-AA3A-65682791C2CE}" destId="{8FB82681-6B53-4233-910B-C5EFB3971973}" srcOrd="0" destOrd="0" presId="urn:microsoft.com/office/officeart/2009/3/layout/HorizontalOrganizationChart"/>
    <dgm:cxn modelId="{CCF4EFEC-6C12-4877-BB92-535C07897B84}" type="presParOf" srcId="{CCCEA2DA-DECF-4606-AA3A-65682791C2CE}" destId="{2564D209-657C-4CC2-9E22-8890ED9F7416}" srcOrd="1" destOrd="0" presId="urn:microsoft.com/office/officeart/2009/3/layout/HorizontalOrganizationChart"/>
    <dgm:cxn modelId="{410FD959-D08C-48DB-83AA-4E3E05538C09}" type="presParOf" srcId="{90AFFB86-815B-4200-A8FE-997A90352DB7}" destId="{FFD300F2-A7F5-41AD-A034-65B1953DB1FD}" srcOrd="1" destOrd="0" presId="urn:microsoft.com/office/officeart/2009/3/layout/HorizontalOrganizationChart"/>
    <dgm:cxn modelId="{BA2FCCD1-B6BF-4B33-9A63-46EA53AFF80C}" type="presParOf" srcId="{90AFFB86-815B-4200-A8FE-997A90352DB7}" destId="{9809B408-600D-4DF4-9308-EF4AFC05A7BD}" srcOrd="2" destOrd="0" presId="urn:microsoft.com/office/officeart/2009/3/layout/HorizontalOrganizationChart"/>
    <dgm:cxn modelId="{25C7EF3B-05C5-4A47-862D-6125626D7BAC}" type="presParOf" srcId="{3626C858-528D-4531-9124-3B9DD586B1CC}" destId="{A4188C51-F4BF-4DC7-BA03-46F58514F6D8}" srcOrd="6" destOrd="0" presId="urn:microsoft.com/office/officeart/2009/3/layout/HorizontalOrganizationChart"/>
    <dgm:cxn modelId="{F5114EBF-6385-41E1-B86B-363594E0A85A}" type="presParOf" srcId="{3626C858-528D-4531-9124-3B9DD586B1CC}" destId="{839D4415-CD9C-4501-B8B6-75C8C0122E2C}" srcOrd="7" destOrd="0" presId="urn:microsoft.com/office/officeart/2009/3/layout/HorizontalOrganizationChart"/>
    <dgm:cxn modelId="{029B4C08-01F7-45AB-8714-58BF529FC08B}" type="presParOf" srcId="{839D4415-CD9C-4501-B8B6-75C8C0122E2C}" destId="{94EDE369-C0B3-4D47-AD35-3C0A483A5DAE}" srcOrd="0" destOrd="0" presId="urn:microsoft.com/office/officeart/2009/3/layout/HorizontalOrganizationChart"/>
    <dgm:cxn modelId="{78D91C0C-B9F9-4225-B5B3-A3C438C83E9E}" type="presParOf" srcId="{94EDE369-C0B3-4D47-AD35-3C0A483A5DAE}" destId="{43943FD6-0726-420C-90BA-D236F96F7B92}" srcOrd="0" destOrd="0" presId="urn:microsoft.com/office/officeart/2009/3/layout/HorizontalOrganizationChart"/>
    <dgm:cxn modelId="{5052DC72-E7E9-488E-A99A-24E79D1C3407}" type="presParOf" srcId="{94EDE369-C0B3-4D47-AD35-3C0A483A5DAE}" destId="{E01095B7-4119-4B54-865A-5BF865E2CF13}" srcOrd="1" destOrd="0" presId="urn:microsoft.com/office/officeart/2009/3/layout/HorizontalOrganizationChart"/>
    <dgm:cxn modelId="{89546C72-F866-491E-8B79-7AAB13CA8DA1}" type="presParOf" srcId="{839D4415-CD9C-4501-B8B6-75C8C0122E2C}" destId="{8480A331-919A-41A5-A925-129BEA6C17CF}" srcOrd="1" destOrd="0" presId="urn:microsoft.com/office/officeart/2009/3/layout/HorizontalOrganizationChart"/>
    <dgm:cxn modelId="{FA116EA4-CE4A-4CAF-81A0-CEE6E4D9F501}" type="presParOf" srcId="{8480A331-919A-41A5-A925-129BEA6C17CF}" destId="{B6FCEAE3-9664-47F7-9219-2F3BF77FE1C2}" srcOrd="0" destOrd="0" presId="urn:microsoft.com/office/officeart/2009/3/layout/HorizontalOrganizationChart"/>
    <dgm:cxn modelId="{43F19694-DE4F-4744-A249-5BF11431148D}" type="presParOf" srcId="{8480A331-919A-41A5-A925-129BEA6C17CF}" destId="{474520BB-ACA0-45EE-9F2D-A2949E704A73}" srcOrd="1" destOrd="0" presId="urn:microsoft.com/office/officeart/2009/3/layout/HorizontalOrganizationChart"/>
    <dgm:cxn modelId="{E6DE7425-EA2E-4E24-9953-BBC6F2CB3D82}" type="presParOf" srcId="{474520BB-ACA0-45EE-9F2D-A2949E704A73}" destId="{A708042F-8195-49B9-91BC-A53D87E3B16D}" srcOrd="0" destOrd="0" presId="urn:microsoft.com/office/officeart/2009/3/layout/HorizontalOrganizationChart"/>
    <dgm:cxn modelId="{BA3C8817-CFD4-428D-A071-4755C276BA91}" type="presParOf" srcId="{A708042F-8195-49B9-91BC-A53D87E3B16D}" destId="{40037CF6-CD2B-4E35-BDAA-333CA3DAD5FA}" srcOrd="0" destOrd="0" presId="urn:microsoft.com/office/officeart/2009/3/layout/HorizontalOrganizationChart"/>
    <dgm:cxn modelId="{ACEAD7AA-138A-4E48-8688-FCEAC6C07482}" type="presParOf" srcId="{A708042F-8195-49B9-91BC-A53D87E3B16D}" destId="{36E6A0ED-B495-44CF-A4E1-B369D32CF147}" srcOrd="1" destOrd="0" presId="urn:microsoft.com/office/officeart/2009/3/layout/HorizontalOrganizationChart"/>
    <dgm:cxn modelId="{32E4B33A-21D8-4C88-AD7A-8EF1CB3ED1B0}" type="presParOf" srcId="{474520BB-ACA0-45EE-9F2D-A2949E704A73}" destId="{BE2D3C52-E74F-41FE-A6BF-38CA8DA2915A}" srcOrd="1" destOrd="0" presId="urn:microsoft.com/office/officeart/2009/3/layout/HorizontalOrganizationChart"/>
    <dgm:cxn modelId="{0D16932F-AF83-4C91-994F-38DA734604EE}" type="presParOf" srcId="{474520BB-ACA0-45EE-9F2D-A2949E704A73}" destId="{80402739-CC33-45B7-B416-FE540E4B6DC2}" srcOrd="2" destOrd="0" presId="urn:microsoft.com/office/officeart/2009/3/layout/HorizontalOrganizationChart"/>
    <dgm:cxn modelId="{04076DC9-2478-4E91-A0C2-5A8EE830F29C}" type="presParOf" srcId="{8480A331-919A-41A5-A925-129BEA6C17CF}" destId="{C9CF660B-175A-4BF8-9D6A-E844B61FA12A}" srcOrd="2" destOrd="0" presId="urn:microsoft.com/office/officeart/2009/3/layout/HorizontalOrganizationChart"/>
    <dgm:cxn modelId="{F7C4435A-915B-492D-B2E8-33CAE3512521}" type="presParOf" srcId="{8480A331-919A-41A5-A925-129BEA6C17CF}" destId="{35D1D341-16A1-40D2-A7FC-07A4DA7D564D}" srcOrd="3" destOrd="0" presId="urn:microsoft.com/office/officeart/2009/3/layout/HorizontalOrganizationChart"/>
    <dgm:cxn modelId="{8EAE337B-7A51-481C-9AE8-D33B78E5051E}" type="presParOf" srcId="{35D1D341-16A1-40D2-A7FC-07A4DA7D564D}" destId="{2F48D6F8-1762-425B-8B30-97B1FA3BB843}" srcOrd="0" destOrd="0" presId="urn:microsoft.com/office/officeart/2009/3/layout/HorizontalOrganizationChart"/>
    <dgm:cxn modelId="{150D791A-A060-4770-89CB-992E7E8F2D4F}" type="presParOf" srcId="{2F48D6F8-1762-425B-8B30-97B1FA3BB843}" destId="{9315E127-2B38-4B43-B6ED-15495D0BA1F0}" srcOrd="0" destOrd="0" presId="urn:microsoft.com/office/officeart/2009/3/layout/HorizontalOrganizationChart"/>
    <dgm:cxn modelId="{B628A2FC-8044-460D-A1F5-15092013FF0A}" type="presParOf" srcId="{2F48D6F8-1762-425B-8B30-97B1FA3BB843}" destId="{0B2C7872-088F-4FF7-A6EF-D7F9B15FE569}" srcOrd="1" destOrd="0" presId="urn:microsoft.com/office/officeart/2009/3/layout/HorizontalOrganizationChart"/>
    <dgm:cxn modelId="{DE87E3C2-0ADE-4A03-BD1E-E60C8B1B212D}" type="presParOf" srcId="{35D1D341-16A1-40D2-A7FC-07A4DA7D564D}" destId="{F83430E7-5695-4C56-B548-61DD331E47EC}" srcOrd="1" destOrd="0" presId="urn:microsoft.com/office/officeart/2009/3/layout/HorizontalOrganizationChart"/>
    <dgm:cxn modelId="{3196BB13-1C94-455F-9285-CE01D36EA63E}" type="presParOf" srcId="{F83430E7-5695-4C56-B548-61DD331E47EC}" destId="{8191DC73-BA27-4083-9ED9-4C823277793F}" srcOrd="0" destOrd="0" presId="urn:microsoft.com/office/officeart/2009/3/layout/HorizontalOrganizationChart"/>
    <dgm:cxn modelId="{60CD939A-6CA2-4EBF-8DF3-9CEB648A12AA}" type="presParOf" srcId="{F83430E7-5695-4C56-B548-61DD331E47EC}" destId="{4755EF13-0113-4359-A19D-B4331CE96723}" srcOrd="1" destOrd="0" presId="urn:microsoft.com/office/officeart/2009/3/layout/HorizontalOrganizationChart"/>
    <dgm:cxn modelId="{B4BBC4BA-171F-4F46-8089-76866D28374E}" type="presParOf" srcId="{4755EF13-0113-4359-A19D-B4331CE96723}" destId="{8A7F6721-C94F-44E8-9BFC-4B26A4381A7A}" srcOrd="0" destOrd="0" presId="urn:microsoft.com/office/officeart/2009/3/layout/HorizontalOrganizationChart"/>
    <dgm:cxn modelId="{8492EBD2-9FC9-44AF-AD07-5AABF9EB9D4C}" type="presParOf" srcId="{8A7F6721-C94F-44E8-9BFC-4B26A4381A7A}" destId="{86B6DD4F-E3C9-4282-A047-01EFA5A3217F}" srcOrd="0" destOrd="0" presId="urn:microsoft.com/office/officeart/2009/3/layout/HorizontalOrganizationChart"/>
    <dgm:cxn modelId="{C39299DC-5899-462E-89D0-9C8D23199EBF}" type="presParOf" srcId="{8A7F6721-C94F-44E8-9BFC-4B26A4381A7A}" destId="{38905753-0C33-44E2-B31C-82D87EDD5850}" srcOrd="1" destOrd="0" presId="urn:microsoft.com/office/officeart/2009/3/layout/HorizontalOrganizationChart"/>
    <dgm:cxn modelId="{F1C3E7D6-2B0A-41F7-8AB8-D4D94848EA1C}" type="presParOf" srcId="{4755EF13-0113-4359-A19D-B4331CE96723}" destId="{D96B68FC-C7BA-4A3E-9BC2-CA24E7A311E8}" srcOrd="1" destOrd="0" presId="urn:microsoft.com/office/officeart/2009/3/layout/HorizontalOrganizationChart"/>
    <dgm:cxn modelId="{1CC223EF-F902-4272-ACF2-1646A6A55A97}" type="presParOf" srcId="{4755EF13-0113-4359-A19D-B4331CE96723}" destId="{60997C77-C6B4-447D-AA0C-7AD746C5BB6B}" srcOrd="2" destOrd="0" presId="urn:microsoft.com/office/officeart/2009/3/layout/HorizontalOrganizationChart"/>
    <dgm:cxn modelId="{F92F6364-B75A-4E5E-8932-A1C30F47AE29}" type="presParOf" srcId="{F83430E7-5695-4C56-B548-61DD331E47EC}" destId="{F78F848D-F17C-4FBF-AD23-24CAE3A171B4}" srcOrd="2" destOrd="0" presId="urn:microsoft.com/office/officeart/2009/3/layout/HorizontalOrganizationChart"/>
    <dgm:cxn modelId="{C41D56C9-A859-4AE1-BE9F-829F867B41CD}" type="presParOf" srcId="{F83430E7-5695-4C56-B548-61DD331E47EC}" destId="{D25C8736-80C7-4928-816D-1E1D9354DD7D}" srcOrd="3" destOrd="0" presId="urn:microsoft.com/office/officeart/2009/3/layout/HorizontalOrganizationChart"/>
    <dgm:cxn modelId="{F8F34043-7159-4497-BDD1-EC842B7C9FB5}" type="presParOf" srcId="{D25C8736-80C7-4928-816D-1E1D9354DD7D}" destId="{7BD5B831-6D63-468B-8522-CDD3CF6F6A89}" srcOrd="0" destOrd="0" presId="urn:microsoft.com/office/officeart/2009/3/layout/HorizontalOrganizationChart"/>
    <dgm:cxn modelId="{2197DB68-72F8-4310-B19D-A87BBBC0DEF8}" type="presParOf" srcId="{7BD5B831-6D63-468B-8522-CDD3CF6F6A89}" destId="{1D13D59A-B4F9-4662-A90D-525AEC981B1F}" srcOrd="0" destOrd="0" presId="urn:microsoft.com/office/officeart/2009/3/layout/HorizontalOrganizationChart"/>
    <dgm:cxn modelId="{D416B6D1-81C9-4F9E-B679-DBB5A21391A5}" type="presParOf" srcId="{7BD5B831-6D63-468B-8522-CDD3CF6F6A89}" destId="{4F0B69D1-5330-4B90-83CF-E469954EEDE4}" srcOrd="1" destOrd="0" presId="urn:microsoft.com/office/officeart/2009/3/layout/HorizontalOrganizationChart"/>
    <dgm:cxn modelId="{EFBFC3D2-B978-480E-B98E-F6C25C2DFAB7}" type="presParOf" srcId="{D25C8736-80C7-4928-816D-1E1D9354DD7D}" destId="{55321870-CE20-484A-9BB1-4406E5AD3CE9}" srcOrd="1" destOrd="0" presId="urn:microsoft.com/office/officeart/2009/3/layout/HorizontalOrganizationChart"/>
    <dgm:cxn modelId="{2F2153A8-D68B-43B2-8E4A-69D14FEEE163}" type="presParOf" srcId="{D25C8736-80C7-4928-816D-1E1D9354DD7D}" destId="{87877E03-C611-4EFF-A5B7-8F23AF8D30B4}" srcOrd="2" destOrd="0" presId="urn:microsoft.com/office/officeart/2009/3/layout/HorizontalOrganizationChart"/>
    <dgm:cxn modelId="{753EDFA8-3D89-4991-A499-EB29C7F15680}" type="presParOf" srcId="{35D1D341-16A1-40D2-A7FC-07A4DA7D564D}" destId="{62EEC873-F6A9-41B6-94DA-0747622F796F}" srcOrd="2" destOrd="0" presId="urn:microsoft.com/office/officeart/2009/3/layout/HorizontalOrganizationChart"/>
    <dgm:cxn modelId="{882449B9-1666-46D7-9B22-1C3D318FB178}" type="presParOf" srcId="{8480A331-919A-41A5-A925-129BEA6C17CF}" destId="{6288E4C2-B962-42BD-916B-38828CA3B07E}" srcOrd="4" destOrd="0" presId="urn:microsoft.com/office/officeart/2009/3/layout/HorizontalOrganizationChart"/>
    <dgm:cxn modelId="{CA7419FB-2F04-4082-8F91-3DC8912B9F06}" type="presParOf" srcId="{8480A331-919A-41A5-A925-129BEA6C17CF}" destId="{374D00F3-487C-4A71-B261-152968E01405}" srcOrd="5" destOrd="0" presId="urn:microsoft.com/office/officeart/2009/3/layout/HorizontalOrganizationChart"/>
    <dgm:cxn modelId="{0E7C2CDD-BE60-4CAA-97CA-D6FA428EBEB4}" type="presParOf" srcId="{374D00F3-487C-4A71-B261-152968E01405}" destId="{7E222735-3B9D-4440-8573-AA178B4F5BC3}" srcOrd="0" destOrd="0" presId="urn:microsoft.com/office/officeart/2009/3/layout/HorizontalOrganizationChart"/>
    <dgm:cxn modelId="{FD163FD2-F725-4A7A-BE7F-BBA38A688E31}" type="presParOf" srcId="{7E222735-3B9D-4440-8573-AA178B4F5BC3}" destId="{A5499305-3E44-4EE2-A612-E7ED61347FC2}" srcOrd="0" destOrd="0" presId="urn:microsoft.com/office/officeart/2009/3/layout/HorizontalOrganizationChart"/>
    <dgm:cxn modelId="{5125FAC6-6088-4428-892E-DA4FC4673E1F}" type="presParOf" srcId="{7E222735-3B9D-4440-8573-AA178B4F5BC3}" destId="{CFF9A548-3A15-4BE0-8CFA-1729BD4CCD41}" srcOrd="1" destOrd="0" presId="urn:microsoft.com/office/officeart/2009/3/layout/HorizontalOrganizationChart"/>
    <dgm:cxn modelId="{E801DA1C-06E9-4495-A4D2-E5BA00BC30E9}" type="presParOf" srcId="{374D00F3-487C-4A71-B261-152968E01405}" destId="{F21A960A-B7B1-4419-B21F-9947B3D84378}" srcOrd="1" destOrd="0" presId="urn:microsoft.com/office/officeart/2009/3/layout/HorizontalOrganizationChart"/>
    <dgm:cxn modelId="{AF2A422A-640A-49DB-8E00-3AF901CEBCDE}" type="presParOf" srcId="{374D00F3-487C-4A71-B261-152968E01405}" destId="{91B536E9-9318-4A40-8B37-00581C024F2D}" srcOrd="2" destOrd="0" presId="urn:microsoft.com/office/officeart/2009/3/layout/HorizontalOrganizationChart"/>
    <dgm:cxn modelId="{D3D6C2CE-53DF-4CF4-8FF2-8E60538547E9}" type="presParOf" srcId="{839D4415-CD9C-4501-B8B6-75C8C0122E2C}" destId="{07C7B018-7AD3-412D-A956-E5321423726E}" srcOrd="2" destOrd="0" presId="urn:microsoft.com/office/officeart/2009/3/layout/HorizontalOrganizationChart"/>
    <dgm:cxn modelId="{CF16AE25-6F09-4904-8D2F-9C9138A8C6A4}" type="presParOf" srcId="{51437F5C-FA82-433D-BEC9-662ACC533076}" destId="{32CDAF45-4F79-4395-8C0E-5B43A2B5E292}" srcOrd="2" destOrd="0" presId="urn:microsoft.com/office/officeart/2009/3/layout/HorizontalOrganizationChart"/>
    <dgm:cxn modelId="{05E7F7AF-F6C4-43C0-848D-DC37D73273A0}" type="presParOf" srcId="{C769932B-0C72-4422-B7A9-CAF79AC92887}" destId="{695D52E8-842E-4D53-A680-646C2B1391DB}" srcOrd="4" destOrd="0" presId="urn:microsoft.com/office/officeart/2009/3/layout/HorizontalOrganizationChart"/>
    <dgm:cxn modelId="{1FA4281D-E320-4CC7-AAD9-54182BBC548A}" type="presParOf" srcId="{C769932B-0C72-4422-B7A9-CAF79AC92887}" destId="{DF0EEA96-A6EA-45D3-B4E9-60692030C487}" srcOrd="5" destOrd="0" presId="urn:microsoft.com/office/officeart/2009/3/layout/HorizontalOrganizationChart"/>
    <dgm:cxn modelId="{31D5DAAC-49C1-4BFF-86ED-0B2FE5F02D85}" type="presParOf" srcId="{DF0EEA96-A6EA-45D3-B4E9-60692030C487}" destId="{9B5963EE-A424-4D45-96D5-8221AC6D3DFC}" srcOrd="0" destOrd="0" presId="urn:microsoft.com/office/officeart/2009/3/layout/HorizontalOrganizationChart"/>
    <dgm:cxn modelId="{5A38E608-B6D3-45B3-8F27-9EF6CC32943F}" type="presParOf" srcId="{9B5963EE-A424-4D45-96D5-8221AC6D3DFC}" destId="{209E91F5-AD0D-4735-B53F-F5C524699459}" srcOrd="0" destOrd="0" presId="urn:microsoft.com/office/officeart/2009/3/layout/HorizontalOrganizationChart"/>
    <dgm:cxn modelId="{778B038B-CF59-4137-A339-0E1C6CE7CBAF}" type="presParOf" srcId="{9B5963EE-A424-4D45-96D5-8221AC6D3DFC}" destId="{ABA7C9B5-01AC-43FB-9CBC-0F8D63A7C72F}" srcOrd="1" destOrd="0" presId="urn:microsoft.com/office/officeart/2009/3/layout/HorizontalOrganizationChart"/>
    <dgm:cxn modelId="{12D12FCC-E30B-470C-A180-095C8A3A55B0}" type="presParOf" srcId="{DF0EEA96-A6EA-45D3-B4E9-60692030C487}" destId="{6B84F895-AD35-42B0-84B6-F8474D274D75}" srcOrd="1" destOrd="0" presId="urn:microsoft.com/office/officeart/2009/3/layout/HorizontalOrganizationChart"/>
    <dgm:cxn modelId="{5982676A-2460-4A5F-A1C7-93A50098A612}" type="presParOf" srcId="{6B84F895-AD35-42B0-84B6-F8474D274D75}" destId="{80C5ACFF-1554-4648-85C5-D2C47E7DA4C9}" srcOrd="0" destOrd="0" presId="urn:microsoft.com/office/officeart/2009/3/layout/HorizontalOrganizationChart"/>
    <dgm:cxn modelId="{1E691BB2-D9C1-4F5F-A5D3-603053AF6BE5}" type="presParOf" srcId="{6B84F895-AD35-42B0-84B6-F8474D274D75}" destId="{42C71C0D-C093-4ACA-9A6B-84F4F0A6C79C}" srcOrd="1" destOrd="0" presId="urn:microsoft.com/office/officeart/2009/3/layout/HorizontalOrganizationChart"/>
    <dgm:cxn modelId="{EEE4684E-0584-4AD3-90C7-FF53CA397172}" type="presParOf" srcId="{42C71C0D-C093-4ACA-9A6B-84F4F0A6C79C}" destId="{F4EDCDD4-2084-4BDC-A1CD-B9C0124CF695}" srcOrd="0" destOrd="0" presId="urn:microsoft.com/office/officeart/2009/3/layout/HorizontalOrganizationChart"/>
    <dgm:cxn modelId="{F6416695-5A05-47EE-86F8-A3776213E334}" type="presParOf" srcId="{F4EDCDD4-2084-4BDC-A1CD-B9C0124CF695}" destId="{28F875D5-5289-4B46-93C7-2B1790790F79}" srcOrd="0" destOrd="0" presId="urn:microsoft.com/office/officeart/2009/3/layout/HorizontalOrganizationChart"/>
    <dgm:cxn modelId="{35C1EE6B-AE64-49BE-8494-75B764C8E8CD}" type="presParOf" srcId="{F4EDCDD4-2084-4BDC-A1CD-B9C0124CF695}" destId="{7337A006-8F94-4288-974C-9E5239758592}" srcOrd="1" destOrd="0" presId="urn:microsoft.com/office/officeart/2009/3/layout/HorizontalOrganizationChart"/>
    <dgm:cxn modelId="{DE4C2413-3046-4012-B01F-AE0664F0107D}" type="presParOf" srcId="{42C71C0D-C093-4ACA-9A6B-84F4F0A6C79C}" destId="{F975F9A0-2096-491A-91CF-EB0DC077321A}" srcOrd="1" destOrd="0" presId="urn:microsoft.com/office/officeart/2009/3/layout/HorizontalOrganizationChart"/>
    <dgm:cxn modelId="{ADE8B506-88ED-483B-AED1-CC26B1C99ED5}" type="presParOf" srcId="{F975F9A0-2096-491A-91CF-EB0DC077321A}" destId="{C9690DA4-3D79-41F3-840D-BDE082D70866}" srcOrd="0" destOrd="0" presId="urn:microsoft.com/office/officeart/2009/3/layout/HorizontalOrganizationChart"/>
    <dgm:cxn modelId="{4BFEA6BA-6218-458A-8F33-844A86D50AE0}" type="presParOf" srcId="{F975F9A0-2096-491A-91CF-EB0DC077321A}" destId="{5C2FB867-8B67-49C5-8CBD-9A016D701C3C}" srcOrd="1" destOrd="0" presId="urn:microsoft.com/office/officeart/2009/3/layout/HorizontalOrganizationChart"/>
    <dgm:cxn modelId="{7EE36514-1791-4692-9A36-E7A6F3C7E832}" type="presParOf" srcId="{5C2FB867-8B67-49C5-8CBD-9A016D701C3C}" destId="{8015DC10-F647-45E7-B69F-5BDC05CB08D8}" srcOrd="0" destOrd="0" presId="urn:microsoft.com/office/officeart/2009/3/layout/HorizontalOrganizationChart"/>
    <dgm:cxn modelId="{D0241281-13A0-422B-AC5A-3078AC11ED5D}" type="presParOf" srcId="{8015DC10-F647-45E7-B69F-5BDC05CB08D8}" destId="{BD84DD9E-60D9-48C1-B8A3-A2556400A5F7}" srcOrd="0" destOrd="0" presId="urn:microsoft.com/office/officeart/2009/3/layout/HorizontalOrganizationChart"/>
    <dgm:cxn modelId="{14FE8041-CEBF-42EA-BC78-183EB9C622AE}" type="presParOf" srcId="{8015DC10-F647-45E7-B69F-5BDC05CB08D8}" destId="{0ECBBAB2-B53B-4583-AFCA-302763D5E32C}" srcOrd="1" destOrd="0" presId="urn:microsoft.com/office/officeart/2009/3/layout/HorizontalOrganizationChart"/>
    <dgm:cxn modelId="{7FF9857A-8D6F-48B6-92B1-454059F34B4D}" type="presParOf" srcId="{5C2FB867-8B67-49C5-8CBD-9A016D701C3C}" destId="{4BB4CA80-4E29-4562-BA98-CDA15D4C354B}" srcOrd="1" destOrd="0" presId="urn:microsoft.com/office/officeart/2009/3/layout/HorizontalOrganizationChart"/>
    <dgm:cxn modelId="{7E1A2597-7DFE-49D9-B1A0-BA8676BB94C7}" type="presParOf" srcId="{5C2FB867-8B67-49C5-8CBD-9A016D701C3C}" destId="{8056316C-5AA4-4DFE-98DE-C29E17DD5C08}" srcOrd="2" destOrd="0" presId="urn:microsoft.com/office/officeart/2009/3/layout/HorizontalOrganizationChart"/>
    <dgm:cxn modelId="{BB27F0A8-93D2-4496-9F33-584F1B01BBD8}" type="presParOf" srcId="{42C71C0D-C093-4ACA-9A6B-84F4F0A6C79C}" destId="{B7667D80-813C-43BA-B3BA-09B0391AD660}" srcOrd="2" destOrd="0" presId="urn:microsoft.com/office/officeart/2009/3/layout/HorizontalOrganizationChart"/>
    <dgm:cxn modelId="{EC521C96-2A6F-4ED4-9A19-1BF108BEF1B7}" type="presParOf" srcId="{6B84F895-AD35-42B0-84B6-F8474D274D75}" destId="{5F4AE398-D5F1-4E69-B056-A39E250E6690}" srcOrd="2" destOrd="0" presId="urn:microsoft.com/office/officeart/2009/3/layout/HorizontalOrganizationChart"/>
    <dgm:cxn modelId="{8932BCEC-2270-40C0-9C24-0B8858486F2B}" type="presParOf" srcId="{6B84F895-AD35-42B0-84B6-F8474D274D75}" destId="{3EA3E1B7-E4C8-4B76-B3D0-A995AE78A0B8}" srcOrd="3" destOrd="0" presId="urn:microsoft.com/office/officeart/2009/3/layout/HorizontalOrganizationChart"/>
    <dgm:cxn modelId="{39530485-C81C-4CB1-9579-3DA22E9B6545}" type="presParOf" srcId="{3EA3E1B7-E4C8-4B76-B3D0-A995AE78A0B8}" destId="{4F04FA25-271D-44A5-B55C-4736C05B6BD5}" srcOrd="0" destOrd="0" presId="urn:microsoft.com/office/officeart/2009/3/layout/HorizontalOrganizationChart"/>
    <dgm:cxn modelId="{13C29D3A-7694-47E7-A342-A189FBD09FF0}" type="presParOf" srcId="{4F04FA25-271D-44A5-B55C-4736C05B6BD5}" destId="{72940A5D-22A4-4D47-B684-69F1D95A322C}" srcOrd="0" destOrd="0" presId="urn:microsoft.com/office/officeart/2009/3/layout/HorizontalOrganizationChart"/>
    <dgm:cxn modelId="{756E7D61-01EA-4F9A-9DC0-9316F734903E}" type="presParOf" srcId="{4F04FA25-271D-44A5-B55C-4736C05B6BD5}" destId="{764B354D-6E41-4A91-A239-0474951A00B2}" srcOrd="1" destOrd="0" presId="urn:microsoft.com/office/officeart/2009/3/layout/HorizontalOrganizationChart"/>
    <dgm:cxn modelId="{0A0D3E5D-9033-4E07-95D0-6684E2CCB06A}" type="presParOf" srcId="{3EA3E1B7-E4C8-4B76-B3D0-A995AE78A0B8}" destId="{47656982-77C7-4556-BC1B-B2A0B059EB33}" srcOrd="1" destOrd="0" presId="urn:microsoft.com/office/officeart/2009/3/layout/HorizontalOrganizationChart"/>
    <dgm:cxn modelId="{CAC65F79-2DEC-4373-84A3-E21CDB4F802F}" type="presParOf" srcId="{47656982-77C7-4556-BC1B-B2A0B059EB33}" destId="{DF6E1114-91F7-4C49-A0D0-70B57E55B419}" srcOrd="0" destOrd="0" presId="urn:microsoft.com/office/officeart/2009/3/layout/HorizontalOrganizationChart"/>
    <dgm:cxn modelId="{6A90FC67-5E08-47E0-9978-DFB290216946}" type="presParOf" srcId="{47656982-77C7-4556-BC1B-B2A0B059EB33}" destId="{9FCC125E-7D7D-403B-97F0-EEC222B0A42A}" srcOrd="1" destOrd="0" presId="urn:microsoft.com/office/officeart/2009/3/layout/HorizontalOrganizationChart"/>
    <dgm:cxn modelId="{E0CAE0DB-C793-46F9-8A17-B20C5748EA91}" type="presParOf" srcId="{9FCC125E-7D7D-403B-97F0-EEC222B0A42A}" destId="{1E8A763A-3FD0-4C47-AA08-FE893B276639}" srcOrd="0" destOrd="0" presId="urn:microsoft.com/office/officeart/2009/3/layout/HorizontalOrganizationChart"/>
    <dgm:cxn modelId="{55D51BCB-1651-47CE-9180-BE6734AE5EA6}" type="presParOf" srcId="{1E8A763A-3FD0-4C47-AA08-FE893B276639}" destId="{99758D53-07B5-4570-95F7-DD3ECE17BB9E}" srcOrd="0" destOrd="0" presId="urn:microsoft.com/office/officeart/2009/3/layout/HorizontalOrganizationChart"/>
    <dgm:cxn modelId="{7DD9E46F-F11F-44A3-937D-94D0E0AB5BC8}" type="presParOf" srcId="{1E8A763A-3FD0-4C47-AA08-FE893B276639}" destId="{BF1F9993-9082-4BB1-9B93-66DCF9F4B7E5}" srcOrd="1" destOrd="0" presId="urn:microsoft.com/office/officeart/2009/3/layout/HorizontalOrganizationChart"/>
    <dgm:cxn modelId="{448F66DF-0FD6-4169-BE0D-0ED037F3A8B3}" type="presParOf" srcId="{9FCC125E-7D7D-403B-97F0-EEC222B0A42A}" destId="{B0058143-9358-4D7C-94C6-3AC8564A514F}" srcOrd="1" destOrd="0" presId="urn:microsoft.com/office/officeart/2009/3/layout/HorizontalOrganizationChart"/>
    <dgm:cxn modelId="{31DA267E-18D5-4B1B-BB99-411EBED26B73}" type="presParOf" srcId="{9FCC125E-7D7D-403B-97F0-EEC222B0A42A}" destId="{A9AD58C8-7766-478C-8211-3104DFDA0B66}" srcOrd="2" destOrd="0" presId="urn:microsoft.com/office/officeart/2009/3/layout/HorizontalOrganizationChart"/>
    <dgm:cxn modelId="{608DBF95-6E88-404E-826F-C5B13C2F2309}" type="presParOf" srcId="{3EA3E1B7-E4C8-4B76-B3D0-A995AE78A0B8}" destId="{D0933966-5A12-4096-A25A-434D06BDAB3E}" srcOrd="2" destOrd="0" presId="urn:microsoft.com/office/officeart/2009/3/layout/HorizontalOrganizationChart"/>
    <dgm:cxn modelId="{BC3F285A-FCEF-4353-A4AE-051C3A463D6B}" type="presParOf" srcId="{6B84F895-AD35-42B0-84B6-F8474D274D75}" destId="{9520B8A6-A066-4A35-9A75-7CA56D12746B}" srcOrd="4" destOrd="0" presId="urn:microsoft.com/office/officeart/2009/3/layout/HorizontalOrganizationChart"/>
    <dgm:cxn modelId="{00885CAB-FDDB-4249-9E23-BB1989476202}" type="presParOf" srcId="{6B84F895-AD35-42B0-84B6-F8474D274D75}" destId="{1495E513-91C7-4A33-A20C-42B08202EDAD}" srcOrd="5" destOrd="0" presId="urn:microsoft.com/office/officeart/2009/3/layout/HorizontalOrganizationChart"/>
    <dgm:cxn modelId="{A104CF17-DDEB-4AE5-BBD7-EDD5F1CE6DF6}" type="presParOf" srcId="{1495E513-91C7-4A33-A20C-42B08202EDAD}" destId="{1CF0B618-0119-40F7-BA5B-1E9C97CB4B5D}" srcOrd="0" destOrd="0" presId="urn:microsoft.com/office/officeart/2009/3/layout/HorizontalOrganizationChart"/>
    <dgm:cxn modelId="{72D2C1B7-058D-4B69-AE46-C29506D88FDE}" type="presParOf" srcId="{1CF0B618-0119-40F7-BA5B-1E9C97CB4B5D}" destId="{9CE737BA-E24F-4595-86AD-19E2E9F2B36C}" srcOrd="0" destOrd="0" presId="urn:microsoft.com/office/officeart/2009/3/layout/HorizontalOrganizationChart"/>
    <dgm:cxn modelId="{05DCCD90-2B36-4EE7-85E6-2CC2D49714F5}" type="presParOf" srcId="{1CF0B618-0119-40F7-BA5B-1E9C97CB4B5D}" destId="{F7AD5199-7D75-4CAC-90EB-051D450AC0FC}" srcOrd="1" destOrd="0" presId="urn:microsoft.com/office/officeart/2009/3/layout/HorizontalOrganizationChart"/>
    <dgm:cxn modelId="{ABB0FC2F-8C0D-44CC-80CE-82445006B457}" type="presParOf" srcId="{1495E513-91C7-4A33-A20C-42B08202EDAD}" destId="{C6160ADB-FB15-4643-88BF-AEDE1DEE23E0}" srcOrd="1" destOrd="0" presId="urn:microsoft.com/office/officeart/2009/3/layout/HorizontalOrganizationChart"/>
    <dgm:cxn modelId="{5A48CE9C-694D-41FA-B0CC-86B933CEAA97}" type="presParOf" srcId="{1495E513-91C7-4A33-A20C-42B08202EDAD}" destId="{B0D82622-B752-4D25-8354-885962D56AF0}" srcOrd="2" destOrd="0" presId="urn:microsoft.com/office/officeart/2009/3/layout/HorizontalOrganizationChart"/>
    <dgm:cxn modelId="{E1F55E44-91DB-4769-AF39-A5A88F6F5498}" type="presParOf" srcId="{6B84F895-AD35-42B0-84B6-F8474D274D75}" destId="{AF7F48EB-F17C-422B-8195-0580AB557080}" srcOrd="6" destOrd="0" presId="urn:microsoft.com/office/officeart/2009/3/layout/HorizontalOrganizationChart"/>
    <dgm:cxn modelId="{A418DA7C-6B71-407A-947F-AA90D20D9B2F}" type="presParOf" srcId="{6B84F895-AD35-42B0-84B6-F8474D274D75}" destId="{3C29C83A-5999-476A-839D-B35181D593C9}" srcOrd="7" destOrd="0" presId="urn:microsoft.com/office/officeart/2009/3/layout/HorizontalOrganizationChart"/>
    <dgm:cxn modelId="{4AD507AC-A53C-4C41-8112-B794D128E3F0}" type="presParOf" srcId="{3C29C83A-5999-476A-839D-B35181D593C9}" destId="{2207E1C5-81BC-4EA1-8C9F-5F6F89C0BE71}" srcOrd="0" destOrd="0" presId="urn:microsoft.com/office/officeart/2009/3/layout/HorizontalOrganizationChart"/>
    <dgm:cxn modelId="{579EAC76-14C5-4EC6-8726-43908A6073C3}" type="presParOf" srcId="{2207E1C5-81BC-4EA1-8C9F-5F6F89C0BE71}" destId="{1446BAEE-1A0B-4010-BC86-C12F6CA18993}" srcOrd="0" destOrd="0" presId="urn:microsoft.com/office/officeart/2009/3/layout/HorizontalOrganizationChart"/>
    <dgm:cxn modelId="{E7F6E259-C699-4164-9567-497B3007BB09}" type="presParOf" srcId="{2207E1C5-81BC-4EA1-8C9F-5F6F89C0BE71}" destId="{9E37F594-958F-4CF5-95D8-899AA17F05DA}" srcOrd="1" destOrd="0" presId="urn:microsoft.com/office/officeart/2009/3/layout/HorizontalOrganizationChart"/>
    <dgm:cxn modelId="{E6317E9A-A3DE-4E15-82D8-CCF95E3652AB}" type="presParOf" srcId="{3C29C83A-5999-476A-839D-B35181D593C9}" destId="{DE4F8F18-07E4-4F83-BCD6-5C236B664D5B}" srcOrd="1" destOrd="0" presId="urn:microsoft.com/office/officeart/2009/3/layout/HorizontalOrganizationChart"/>
    <dgm:cxn modelId="{AAB88BFC-4D66-4DAC-BB0F-CC67D1023C91}" type="presParOf" srcId="{3C29C83A-5999-476A-839D-B35181D593C9}" destId="{457AB7C9-CE0F-4BD4-8A4A-D5CAAE63E6D6}" srcOrd="2" destOrd="0" presId="urn:microsoft.com/office/officeart/2009/3/layout/HorizontalOrganizationChart"/>
    <dgm:cxn modelId="{7CBD301F-8211-47FD-8F7B-907D57BEC870}" type="presParOf" srcId="{DF0EEA96-A6EA-45D3-B4E9-60692030C487}" destId="{1B43AE6D-79DE-4272-BDB1-28257EC59FA4}" srcOrd="2" destOrd="0" presId="urn:microsoft.com/office/officeart/2009/3/layout/HorizontalOrganizationChart"/>
    <dgm:cxn modelId="{75A1F521-76D2-44AB-B459-C73849A6F2AB}" type="presParOf" srcId="{C769932B-0C72-4422-B7A9-CAF79AC92887}" destId="{9FBD082E-F5D4-49D9-949C-98A8719AE2BA}" srcOrd="6" destOrd="0" presId="urn:microsoft.com/office/officeart/2009/3/layout/HorizontalOrganizationChart"/>
    <dgm:cxn modelId="{48493D59-B138-470C-826D-D6F582BF2D10}" type="presParOf" srcId="{C769932B-0C72-4422-B7A9-CAF79AC92887}" destId="{B9A79A8D-0ECE-4B04-9F48-B31D90A8F20A}" srcOrd="7" destOrd="0" presId="urn:microsoft.com/office/officeart/2009/3/layout/HorizontalOrganizationChart"/>
    <dgm:cxn modelId="{FE85EC36-4E5A-4C96-8AC8-0BEE41640D73}" type="presParOf" srcId="{B9A79A8D-0ECE-4B04-9F48-B31D90A8F20A}" destId="{3CA2C963-D0E3-4EE4-B5A9-DEB69E9C1B77}" srcOrd="0" destOrd="0" presId="urn:microsoft.com/office/officeart/2009/3/layout/HorizontalOrganizationChart"/>
    <dgm:cxn modelId="{5993D623-76CF-46D4-877C-671B5175CFCD}" type="presParOf" srcId="{3CA2C963-D0E3-4EE4-B5A9-DEB69E9C1B77}" destId="{6BD46642-33AB-4404-8B41-CF4A2DCE749A}" srcOrd="0" destOrd="0" presId="urn:microsoft.com/office/officeart/2009/3/layout/HorizontalOrganizationChart"/>
    <dgm:cxn modelId="{BC1E580C-A381-43AF-83D0-3F3A7D8DA80E}" type="presParOf" srcId="{3CA2C963-D0E3-4EE4-B5A9-DEB69E9C1B77}" destId="{ADD4F0EF-F0F1-4FF1-9680-5068D42914F4}" srcOrd="1" destOrd="0" presId="urn:microsoft.com/office/officeart/2009/3/layout/HorizontalOrganizationChart"/>
    <dgm:cxn modelId="{1E293003-2010-413A-A904-DC7BDB173010}" type="presParOf" srcId="{B9A79A8D-0ECE-4B04-9F48-B31D90A8F20A}" destId="{1402FECC-AECF-4D7E-A22D-1F35BB839C85}" srcOrd="1" destOrd="0" presId="urn:microsoft.com/office/officeart/2009/3/layout/HorizontalOrganizationChart"/>
    <dgm:cxn modelId="{BD1AA795-131B-45A7-85B0-BA70372D0E6A}" type="presParOf" srcId="{1402FECC-AECF-4D7E-A22D-1F35BB839C85}" destId="{44AEB6AD-84AC-42C4-8872-D7FBF249902E}" srcOrd="0" destOrd="0" presId="urn:microsoft.com/office/officeart/2009/3/layout/HorizontalOrganizationChart"/>
    <dgm:cxn modelId="{D45A3DA9-CC81-4A5C-AE18-AF49940C02A2}" type="presParOf" srcId="{1402FECC-AECF-4D7E-A22D-1F35BB839C85}" destId="{1C84F254-0AE0-418F-BC04-BC14EA3EAECB}" srcOrd="1" destOrd="0" presId="urn:microsoft.com/office/officeart/2009/3/layout/HorizontalOrganizationChart"/>
    <dgm:cxn modelId="{04D041A7-442E-48C3-BDF1-ED5D74E9EC94}" type="presParOf" srcId="{1C84F254-0AE0-418F-BC04-BC14EA3EAECB}" destId="{41C2B600-C958-4390-8384-2AAB9846C168}" srcOrd="0" destOrd="0" presId="urn:microsoft.com/office/officeart/2009/3/layout/HorizontalOrganizationChart"/>
    <dgm:cxn modelId="{D3ADDFA5-6C13-42BD-8236-B9234CEE8D88}" type="presParOf" srcId="{41C2B600-C958-4390-8384-2AAB9846C168}" destId="{CB53DCC7-BA04-456D-B844-5851E7C22036}" srcOrd="0" destOrd="0" presId="urn:microsoft.com/office/officeart/2009/3/layout/HorizontalOrganizationChart"/>
    <dgm:cxn modelId="{3FB38574-C4D2-44FA-94DD-2DFE95C1E0C5}" type="presParOf" srcId="{41C2B600-C958-4390-8384-2AAB9846C168}" destId="{8241B61D-71B2-4005-B3EC-1AF6EE73A80A}" srcOrd="1" destOrd="0" presId="urn:microsoft.com/office/officeart/2009/3/layout/HorizontalOrganizationChart"/>
    <dgm:cxn modelId="{9406A722-04A0-46C5-8C02-9B8E642ED82C}" type="presParOf" srcId="{1C84F254-0AE0-418F-BC04-BC14EA3EAECB}" destId="{CFDE2027-590F-420B-AABA-406B3E87F0B5}" srcOrd="1" destOrd="0" presId="urn:microsoft.com/office/officeart/2009/3/layout/HorizontalOrganizationChart"/>
    <dgm:cxn modelId="{C94DED54-C985-48BF-84B1-52B97CBAE771}" type="presParOf" srcId="{1C84F254-0AE0-418F-BC04-BC14EA3EAECB}" destId="{42761706-3D99-420B-B03F-C98C1A4344E9}" srcOrd="2" destOrd="0" presId="urn:microsoft.com/office/officeart/2009/3/layout/HorizontalOrganizationChart"/>
    <dgm:cxn modelId="{02B59524-3C0F-4D92-9532-041FA7BEFA13}" type="presParOf" srcId="{1402FECC-AECF-4D7E-A22D-1F35BB839C85}" destId="{CB08B3A3-18E6-4BA7-9DDC-6CD6AAA589C7}" srcOrd="2" destOrd="0" presId="urn:microsoft.com/office/officeart/2009/3/layout/HorizontalOrganizationChart"/>
    <dgm:cxn modelId="{15B4111C-9FE1-498B-969F-63356B3071FA}" type="presParOf" srcId="{1402FECC-AECF-4D7E-A22D-1F35BB839C85}" destId="{D19200C2-EDAA-49CC-A8D8-D39F850D6D07}" srcOrd="3" destOrd="0" presId="urn:microsoft.com/office/officeart/2009/3/layout/HorizontalOrganizationChart"/>
    <dgm:cxn modelId="{99363D1E-F466-446F-B506-21BD5F494207}" type="presParOf" srcId="{D19200C2-EDAA-49CC-A8D8-D39F850D6D07}" destId="{EB2684DB-8927-4C1B-AC66-9E0596BA59FA}" srcOrd="0" destOrd="0" presId="urn:microsoft.com/office/officeart/2009/3/layout/HorizontalOrganizationChart"/>
    <dgm:cxn modelId="{432526EC-F49E-4304-83B9-CBC624B835DA}" type="presParOf" srcId="{EB2684DB-8927-4C1B-AC66-9E0596BA59FA}" destId="{7F64FE5A-E6F7-4A97-B869-7C07AF906F27}" srcOrd="0" destOrd="0" presId="urn:microsoft.com/office/officeart/2009/3/layout/HorizontalOrganizationChart"/>
    <dgm:cxn modelId="{EFF765A9-A89A-4F60-9262-65095D2FE1CE}" type="presParOf" srcId="{EB2684DB-8927-4C1B-AC66-9E0596BA59FA}" destId="{21620094-7296-48FD-918A-A63BA18CDAF3}" srcOrd="1" destOrd="0" presId="urn:microsoft.com/office/officeart/2009/3/layout/HorizontalOrganizationChart"/>
    <dgm:cxn modelId="{375A020A-369A-49C8-9F98-BA08DF2D98A9}" type="presParOf" srcId="{D19200C2-EDAA-49CC-A8D8-D39F850D6D07}" destId="{4BC4FADE-9390-451D-89B0-B502F745FF1A}" srcOrd="1" destOrd="0" presId="urn:microsoft.com/office/officeart/2009/3/layout/HorizontalOrganizationChart"/>
    <dgm:cxn modelId="{6797A684-2C32-4D58-A422-1AC9757AB168}" type="presParOf" srcId="{D19200C2-EDAA-49CC-A8D8-D39F850D6D07}" destId="{3557A5CB-E79A-4D4D-8141-B7F45BC78645}" srcOrd="2" destOrd="0" presId="urn:microsoft.com/office/officeart/2009/3/layout/HorizontalOrganizationChart"/>
    <dgm:cxn modelId="{DEE769FC-D18A-4109-8C6A-38994E0AF9CF}" type="presParOf" srcId="{1402FECC-AECF-4D7E-A22D-1F35BB839C85}" destId="{446BA81B-744B-48BD-B7D1-7A8021628169}" srcOrd="4" destOrd="0" presId="urn:microsoft.com/office/officeart/2009/3/layout/HorizontalOrganizationChart"/>
    <dgm:cxn modelId="{E461F116-6953-48D9-8D04-FA45384D7DCF}" type="presParOf" srcId="{1402FECC-AECF-4D7E-A22D-1F35BB839C85}" destId="{93AEABA4-6B13-4C68-A53C-B2DA578CF334}" srcOrd="5" destOrd="0" presId="urn:microsoft.com/office/officeart/2009/3/layout/HorizontalOrganizationChart"/>
    <dgm:cxn modelId="{3F6FA455-A7C9-4BE0-8162-EED0AC174889}" type="presParOf" srcId="{93AEABA4-6B13-4C68-A53C-B2DA578CF334}" destId="{17315E5D-8D60-4FB3-9E66-77CB7FD0878C}" srcOrd="0" destOrd="0" presId="urn:microsoft.com/office/officeart/2009/3/layout/HorizontalOrganizationChart"/>
    <dgm:cxn modelId="{AC741B70-4AA8-4644-8DB4-B20E1EE2E093}" type="presParOf" srcId="{17315E5D-8D60-4FB3-9E66-77CB7FD0878C}" destId="{56CD0E05-D3D1-4DBA-8989-420E666FC373}" srcOrd="0" destOrd="0" presId="urn:microsoft.com/office/officeart/2009/3/layout/HorizontalOrganizationChart"/>
    <dgm:cxn modelId="{67EA02B3-1EE9-4052-A370-D320EA8A9521}" type="presParOf" srcId="{17315E5D-8D60-4FB3-9E66-77CB7FD0878C}" destId="{2D234AA3-2050-4910-8365-A09CAEA74166}" srcOrd="1" destOrd="0" presId="urn:microsoft.com/office/officeart/2009/3/layout/HorizontalOrganizationChart"/>
    <dgm:cxn modelId="{26ED88A7-7F4D-49F1-98D4-A6FB21264711}" type="presParOf" srcId="{93AEABA4-6B13-4C68-A53C-B2DA578CF334}" destId="{634621A1-2C6C-4B2D-BE66-1D4BD3AC7AA0}" srcOrd="1" destOrd="0" presId="urn:microsoft.com/office/officeart/2009/3/layout/HorizontalOrganizationChart"/>
    <dgm:cxn modelId="{E3B32831-CA96-4CB2-9900-846FB444CA30}" type="presParOf" srcId="{634621A1-2C6C-4B2D-BE66-1D4BD3AC7AA0}" destId="{17DDA6C8-986B-4838-9F03-F45EEBD6395A}" srcOrd="0" destOrd="0" presId="urn:microsoft.com/office/officeart/2009/3/layout/HorizontalOrganizationChart"/>
    <dgm:cxn modelId="{BFC0512F-F32E-4604-9511-813513B5F3B3}" type="presParOf" srcId="{634621A1-2C6C-4B2D-BE66-1D4BD3AC7AA0}" destId="{6A1B03F0-9EA6-4E7B-89EE-A4B685245A33}" srcOrd="1" destOrd="0" presId="urn:microsoft.com/office/officeart/2009/3/layout/HorizontalOrganizationChart"/>
    <dgm:cxn modelId="{1094FB20-5FF0-4463-BF14-DC0E2EF6C3BE}" type="presParOf" srcId="{6A1B03F0-9EA6-4E7B-89EE-A4B685245A33}" destId="{F1025746-ECDF-4A99-845F-E2CE1343165F}" srcOrd="0" destOrd="0" presId="urn:microsoft.com/office/officeart/2009/3/layout/HorizontalOrganizationChart"/>
    <dgm:cxn modelId="{2E6F8402-569D-42AC-8EEE-7C09A97410AC}" type="presParOf" srcId="{F1025746-ECDF-4A99-845F-E2CE1343165F}" destId="{4BEB1900-4969-4C8F-A865-2467611AAE15}" srcOrd="0" destOrd="0" presId="urn:microsoft.com/office/officeart/2009/3/layout/HorizontalOrganizationChart"/>
    <dgm:cxn modelId="{830025F3-1E34-40F1-950A-42919D90ACED}" type="presParOf" srcId="{F1025746-ECDF-4A99-845F-E2CE1343165F}" destId="{762DB9FB-01F8-43D5-A789-32C9A6B50687}" srcOrd="1" destOrd="0" presId="urn:microsoft.com/office/officeart/2009/3/layout/HorizontalOrganizationChart"/>
    <dgm:cxn modelId="{4036BA2A-D3EB-44A8-ACA6-42564A83C32E}" type="presParOf" srcId="{6A1B03F0-9EA6-4E7B-89EE-A4B685245A33}" destId="{83AB0541-96C4-40AC-99F6-A57CA3F3A6E3}" srcOrd="1" destOrd="0" presId="urn:microsoft.com/office/officeart/2009/3/layout/HorizontalOrganizationChart"/>
    <dgm:cxn modelId="{A506D3A0-0C8C-4DC4-9EA0-245CA2AF6F01}" type="presParOf" srcId="{6A1B03F0-9EA6-4E7B-89EE-A4B685245A33}" destId="{59AB46A7-BAEE-4014-A6B6-54A3DF266D5B}" srcOrd="2" destOrd="0" presId="urn:microsoft.com/office/officeart/2009/3/layout/HorizontalOrganizationChart"/>
    <dgm:cxn modelId="{C8D78072-75AD-4B79-BF78-A7D2DC838CF0}" type="presParOf" srcId="{634621A1-2C6C-4B2D-BE66-1D4BD3AC7AA0}" destId="{BA344620-CFFE-4196-9D98-C741344496C8}" srcOrd="2" destOrd="0" presId="urn:microsoft.com/office/officeart/2009/3/layout/HorizontalOrganizationChart"/>
    <dgm:cxn modelId="{CB94014F-A90F-4B94-B5D8-7397670C784F}" type="presParOf" srcId="{634621A1-2C6C-4B2D-BE66-1D4BD3AC7AA0}" destId="{AD107350-6D0A-4BB9-9C12-8222F79D8E20}" srcOrd="3" destOrd="0" presId="urn:microsoft.com/office/officeart/2009/3/layout/HorizontalOrganizationChart"/>
    <dgm:cxn modelId="{375EE822-1684-4139-9C1D-CEC8D5DB28EC}" type="presParOf" srcId="{AD107350-6D0A-4BB9-9C12-8222F79D8E20}" destId="{1B7D42F7-1E2C-4766-92C0-B828836678F8}" srcOrd="0" destOrd="0" presId="urn:microsoft.com/office/officeart/2009/3/layout/HorizontalOrganizationChart"/>
    <dgm:cxn modelId="{09074C4B-5006-433B-A47C-9D8F3E478085}" type="presParOf" srcId="{1B7D42F7-1E2C-4766-92C0-B828836678F8}" destId="{F321DFEF-EE3E-40AB-A1AD-F396172F6683}" srcOrd="0" destOrd="0" presId="urn:microsoft.com/office/officeart/2009/3/layout/HorizontalOrganizationChart"/>
    <dgm:cxn modelId="{726B531E-591B-4795-9D4F-FBD1867DAD6D}" type="presParOf" srcId="{1B7D42F7-1E2C-4766-92C0-B828836678F8}" destId="{7EF7678B-30FD-44D7-8061-45D5D5328159}" srcOrd="1" destOrd="0" presId="urn:microsoft.com/office/officeart/2009/3/layout/HorizontalOrganizationChart"/>
    <dgm:cxn modelId="{645508D1-E3BD-4025-9F3A-D81DC26FF2D1}" type="presParOf" srcId="{AD107350-6D0A-4BB9-9C12-8222F79D8E20}" destId="{EBE78398-B986-45A7-A203-E97F63894209}" srcOrd="1" destOrd="0" presId="urn:microsoft.com/office/officeart/2009/3/layout/HorizontalOrganizationChart"/>
    <dgm:cxn modelId="{4041AE45-AFD5-4BA8-B101-715526828206}" type="presParOf" srcId="{AD107350-6D0A-4BB9-9C12-8222F79D8E20}" destId="{43650813-22D5-41E8-A024-7343657D0FC9}" srcOrd="2" destOrd="0" presId="urn:microsoft.com/office/officeart/2009/3/layout/HorizontalOrganizationChart"/>
    <dgm:cxn modelId="{AA87110F-B090-4D6D-884D-47174C5B2C36}" type="presParOf" srcId="{634621A1-2C6C-4B2D-BE66-1D4BD3AC7AA0}" destId="{10015865-1747-4129-8DC4-0E7C7399D496}" srcOrd="4" destOrd="0" presId="urn:microsoft.com/office/officeart/2009/3/layout/HorizontalOrganizationChart"/>
    <dgm:cxn modelId="{8C1F6825-2691-4636-B939-C01CB1EB46F8}" type="presParOf" srcId="{634621A1-2C6C-4B2D-BE66-1D4BD3AC7AA0}" destId="{3B071C0E-777E-47B6-924D-0EEC72611233}" srcOrd="5" destOrd="0" presId="urn:microsoft.com/office/officeart/2009/3/layout/HorizontalOrganizationChart"/>
    <dgm:cxn modelId="{D2E61797-64AD-426A-A99F-1EEDF05A0F7B}" type="presParOf" srcId="{3B071C0E-777E-47B6-924D-0EEC72611233}" destId="{D4328B22-3802-4121-BAD5-5B462336EA03}" srcOrd="0" destOrd="0" presId="urn:microsoft.com/office/officeart/2009/3/layout/HorizontalOrganizationChart"/>
    <dgm:cxn modelId="{22D44A40-B19D-4153-9E0F-FF621FD85F85}" type="presParOf" srcId="{D4328B22-3802-4121-BAD5-5B462336EA03}" destId="{16B22181-8C0F-4BD4-8A7C-696EBD383FD0}" srcOrd="0" destOrd="0" presId="urn:microsoft.com/office/officeart/2009/3/layout/HorizontalOrganizationChart"/>
    <dgm:cxn modelId="{B531D8ED-B842-4F2B-B60C-9F1E8D9500F1}" type="presParOf" srcId="{D4328B22-3802-4121-BAD5-5B462336EA03}" destId="{55FD4BDD-647E-41F9-BCA5-02222A2BB33B}" srcOrd="1" destOrd="0" presId="urn:microsoft.com/office/officeart/2009/3/layout/HorizontalOrganizationChart"/>
    <dgm:cxn modelId="{95EE30A3-B524-4ACF-BACB-0E9106C1421B}" type="presParOf" srcId="{3B071C0E-777E-47B6-924D-0EEC72611233}" destId="{E4E86CB3-60B0-4019-8617-6F37AF5CC5B1}" srcOrd="1" destOrd="0" presId="urn:microsoft.com/office/officeart/2009/3/layout/HorizontalOrganizationChart"/>
    <dgm:cxn modelId="{A6C33F26-3317-4980-A324-FDD292371FA6}" type="presParOf" srcId="{3B071C0E-777E-47B6-924D-0EEC72611233}" destId="{E8358E1C-4A8F-4ABC-B811-EE6A873ABC8A}" srcOrd="2" destOrd="0" presId="urn:microsoft.com/office/officeart/2009/3/layout/HorizontalOrganizationChart"/>
    <dgm:cxn modelId="{A413D858-86CB-4C41-8138-A916A0E74C27}" type="presParOf" srcId="{93AEABA4-6B13-4C68-A53C-B2DA578CF334}" destId="{6CBC6DB7-D87D-4CB9-8B5A-BE7F78EEF79C}" srcOrd="2" destOrd="0" presId="urn:microsoft.com/office/officeart/2009/3/layout/HorizontalOrganizationChart"/>
    <dgm:cxn modelId="{26040CF0-D388-489C-836D-21300D902586}" type="presParOf" srcId="{B9A79A8D-0ECE-4B04-9F48-B31D90A8F20A}" destId="{F2C5BD3C-0631-439C-93F0-6695F320F321}" srcOrd="2" destOrd="0" presId="urn:microsoft.com/office/officeart/2009/3/layout/HorizontalOrganizationChart"/>
    <dgm:cxn modelId="{A0193F53-94F7-456F-859B-E5D29C303F93}" type="presParOf" srcId="{C769932B-0C72-4422-B7A9-CAF79AC92887}" destId="{111A94A9-A8DC-4F02-9FBD-AB9ACAA0353C}" srcOrd="8" destOrd="0" presId="urn:microsoft.com/office/officeart/2009/3/layout/HorizontalOrganizationChart"/>
    <dgm:cxn modelId="{5F1D2463-9B0F-4ED3-8E33-B677A8876BB0}" type="presParOf" srcId="{C769932B-0C72-4422-B7A9-CAF79AC92887}" destId="{E157ADD2-793C-4E2E-917B-E701A4819302}" srcOrd="9" destOrd="0" presId="urn:microsoft.com/office/officeart/2009/3/layout/HorizontalOrganizationChart"/>
    <dgm:cxn modelId="{B36F8A83-8B88-4901-8090-010B6011A81B}" type="presParOf" srcId="{E157ADD2-793C-4E2E-917B-E701A4819302}" destId="{0FC2BD86-BA8F-41C4-8FC8-B5E1F0833944}" srcOrd="0" destOrd="0" presId="urn:microsoft.com/office/officeart/2009/3/layout/HorizontalOrganizationChart"/>
    <dgm:cxn modelId="{EA318870-9691-494D-8C16-434B006CFFEC}" type="presParOf" srcId="{0FC2BD86-BA8F-41C4-8FC8-B5E1F0833944}" destId="{E83D8B73-8101-4785-94C0-B0B08413C72C}" srcOrd="0" destOrd="0" presId="urn:microsoft.com/office/officeart/2009/3/layout/HorizontalOrganizationChart"/>
    <dgm:cxn modelId="{C57C6C1E-AF15-4B98-9773-848960569BED}" type="presParOf" srcId="{0FC2BD86-BA8F-41C4-8FC8-B5E1F0833944}" destId="{EA4EED1C-AC31-4738-8770-4C7C056FD0CA}" srcOrd="1" destOrd="0" presId="urn:microsoft.com/office/officeart/2009/3/layout/HorizontalOrganizationChart"/>
    <dgm:cxn modelId="{B99577EE-B126-466C-A70A-2C2326C0C5A5}" type="presParOf" srcId="{E157ADD2-793C-4E2E-917B-E701A4819302}" destId="{524760DB-8181-4697-83AF-77EEB42EE2CD}" srcOrd="1" destOrd="0" presId="urn:microsoft.com/office/officeart/2009/3/layout/HorizontalOrganizationChart"/>
    <dgm:cxn modelId="{9E444FB1-6301-4E5C-A856-F0EC282C34AA}" type="presParOf" srcId="{524760DB-8181-4697-83AF-77EEB42EE2CD}" destId="{1783F79B-5C14-45EB-94F4-072AAD3020FD}" srcOrd="0" destOrd="0" presId="urn:microsoft.com/office/officeart/2009/3/layout/HorizontalOrganizationChart"/>
    <dgm:cxn modelId="{0FE32CDE-F4E5-44F1-98CA-ADF3B8BFB45E}" type="presParOf" srcId="{524760DB-8181-4697-83AF-77EEB42EE2CD}" destId="{056F00E1-AAF4-438D-90FB-5A9D5BA5F99C}" srcOrd="1" destOrd="0" presId="urn:microsoft.com/office/officeart/2009/3/layout/HorizontalOrganizationChart"/>
    <dgm:cxn modelId="{915D5948-57CC-4D7A-9829-C15A197926C9}" type="presParOf" srcId="{056F00E1-AAF4-438D-90FB-5A9D5BA5F99C}" destId="{B548A522-C0F3-4E2E-B0EA-00C9A04FE233}" srcOrd="0" destOrd="0" presId="urn:microsoft.com/office/officeart/2009/3/layout/HorizontalOrganizationChart"/>
    <dgm:cxn modelId="{F6514E1E-B2B6-40C4-8BEC-8FCA564D4430}" type="presParOf" srcId="{B548A522-C0F3-4E2E-B0EA-00C9A04FE233}" destId="{8F7FDDE9-C783-4B7C-B367-A4BC5D4C1147}" srcOrd="0" destOrd="0" presId="urn:microsoft.com/office/officeart/2009/3/layout/HorizontalOrganizationChart"/>
    <dgm:cxn modelId="{B6532FF9-77E2-4D62-AB1E-B4E140F27D4B}" type="presParOf" srcId="{B548A522-C0F3-4E2E-B0EA-00C9A04FE233}" destId="{38B8871C-E16C-42F5-909F-0694CF9DA90B}" srcOrd="1" destOrd="0" presId="urn:microsoft.com/office/officeart/2009/3/layout/HorizontalOrganizationChart"/>
    <dgm:cxn modelId="{DA7D5079-22E9-43B6-8D04-C76BEFB852EA}" type="presParOf" srcId="{056F00E1-AAF4-438D-90FB-5A9D5BA5F99C}" destId="{E57D3992-5E2D-440B-B595-48AC248BB5E8}" srcOrd="1" destOrd="0" presId="urn:microsoft.com/office/officeart/2009/3/layout/HorizontalOrganizationChart"/>
    <dgm:cxn modelId="{A5FA350E-7EBB-48ED-A057-963292C1B10D}" type="presParOf" srcId="{056F00E1-AAF4-438D-90FB-5A9D5BA5F99C}" destId="{DBCBB060-0B23-4CDD-8E8B-0F05AE345DD4}" srcOrd="2" destOrd="0" presId="urn:microsoft.com/office/officeart/2009/3/layout/HorizontalOrganizationChart"/>
    <dgm:cxn modelId="{32797E37-A8EA-4720-9FC9-8F942ACDC9F8}" type="presParOf" srcId="{524760DB-8181-4697-83AF-77EEB42EE2CD}" destId="{110C7603-AF53-4AA7-8D63-EC79671B5CC5}" srcOrd="2" destOrd="0" presId="urn:microsoft.com/office/officeart/2009/3/layout/HorizontalOrganizationChart"/>
    <dgm:cxn modelId="{B6CAE176-2DA0-491E-A5F0-D06DC141DE50}" type="presParOf" srcId="{524760DB-8181-4697-83AF-77EEB42EE2CD}" destId="{05059770-780F-41C9-80D5-6393091DCD71}" srcOrd="3" destOrd="0" presId="urn:microsoft.com/office/officeart/2009/3/layout/HorizontalOrganizationChart"/>
    <dgm:cxn modelId="{4D68BEA8-EBFD-4B24-BDBD-722898762204}" type="presParOf" srcId="{05059770-780F-41C9-80D5-6393091DCD71}" destId="{991824DD-6655-4948-AE55-0A2F6FE8883C}" srcOrd="0" destOrd="0" presId="urn:microsoft.com/office/officeart/2009/3/layout/HorizontalOrganizationChart"/>
    <dgm:cxn modelId="{5D147450-9004-4C0F-ACC8-7C0DC7487003}" type="presParOf" srcId="{991824DD-6655-4948-AE55-0A2F6FE8883C}" destId="{9E42AFEA-CA4A-455A-9CA5-FECB2699B649}" srcOrd="0" destOrd="0" presId="urn:microsoft.com/office/officeart/2009/3/layout/HorizontalOrganizationChart"/>
    <dgm:cxn modelId="{57B40E00-00E3-44B6-A454-279EE4C742E5}" type="presParOf" srcId="{991824DD-6655-4948-AE55-0A2F6FE8883C}" destId="{E4CBF45F-2517-40C5-8B63-B6C230C52454}" srcOrd="1" destOrd="0" presId="urn:microsoft.com/office/officeart/2009/3/layout/HorizontalOrganizationChart"/>
    <dgm:cxn modelId="{340D993F-F089-4327-A749-93317C42CF08}" type="presParOf" srcId="{05059770-780F-41C9-80D5-6393091DCD71}" destId="{C08C0EF5-2420-4188-B365-5BCBE6ADBEB3}" srcOrd="1" destOrd="0" presId="urn:microsoft.com/office/officeart/2009/3/layout/HorizontalOrganizationChart"/>
    <dgm:cxn modelId="{8E8E853F-F497-4F30-B1CC-331B5DA54FDD}" type="presParOf" srcId="{05059770-780F-41C9-80D5-6393091DCD71}" destId="{0D46E99F-7965-442C-9CB9-C85A931FE46A}" srcOrd="2" destOrd="0" presId="urn:microsoft.com/office/officeart/2009/3/layout/HorizontalOrganizationChart"/>
    <dgm:cxn modelId="{9BFCA83D-D8E2-41CB-8FD8-20C16F28BBB5}" type="presParOf" srcId="{E157ADD2-793C-4E2E-917B-E701A4819302}" destId="{43BE8B64-CC42-480E-AF25-5515B7D15144}" srcOrd="2" destOrd="0" presId="urn:microsoft.com/office/officeart/2009/3/layout/HorizontalOrganizationChart"/>
    <dgm:cxn modelId="{EEDF9211-33D7-4C95-A46A-F91562F42828}" type="presParOf" srcId="{0227BE55-5A5F-432C-89A8-0E77B0D16C1D}" destId="{235CC54C-8B5A-4BE9-86CA-F2D6809E4F9C}" srcOrd="2" destOrd="0" presId="urn:microsoft.com/office/officeart/2009/3/layout/HorizontalOrganizationChart"/>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F5EAE2E-78EB-4AE9-8C88-86151C38A05C}" type="doc">
      <dgm:prSet loTypeId="urn:microsoft.com/office/officeart/2005/8/layout/process2" loCatId="process" qsTypeId="urn:microsoft.com/office/officeart/2005/8/quickstyle/simple1" qsCatId="simple" csTypeId="urn:microsoft.com/office/officeart/2005/8/colors/accent1_2" csCatId="accent1" phldr="1"/>
      <dgm:spPr/>
    </dgm:pt>
    <dgm:pt modelId="{9E273C2C-3BE9-49D6-AD8C-00914124B6E6}">
      <dgm:prSet phldrT="[Text]"/>
      <dgm:spPr/>
      <dgm:t>
        <a:bodyPr/>
        <a:lstStyle/>
        <a:p>
          <a:r>
            <a:rPr lang="en-GB"/>
            <a:t>Create io_area html element</a:t>
          </a:r>
        </a:p>
      </dgm:t>
    </dgm:pt>
    <dgm:pt modelId="{1F04288B-CBB7-4783-804B-E5125A6C8660}" type="parTrans" cxnId="{1C31F8B3-A35C-4533-B3C6-1C1BBD316E88}">
      <dgm:prSet/>
      <dgm:spPr/>
      <dgm:t>
        <a:bodyPr/>
        <a:lstStyle/>
        <a:p>
          <a:endParaRPr lang="en-GB"/>
        </a:p>
      </dgm:t>
    </dgm:pt>
    <dgm:pt modelId="{BB6C3B30-2668-4E16-8EBA-8BF3FD163D0F}" type="sibTrans" cxnId="{1C31F8B3-A35C-4533-B3C6-1C1BBD316E88}">
      <dgm:prSet/>
      <dgm:spPr/>
      <dgm:t>
        <a:bodyPr/>
        <a:lstStyle/>
        <a:p>
          <a:endParaRPr lang="en-GB"/>
        </a:p>
      </dgm:t>
    </dgm:pt>
    <dgm:pt modelId="{AF2A22BD-1B8D-46AE-8593-3EAB72B0C3F9}">
      <dgm:prSet phldrT="[Text]"/>
      <dgm:spPr/>
      <dgm:t>
        <a:bodyPr/>
        <a:lstStyle/>
        <a:p>
          <a:r>
            <a:rPr lang="en-GB"/>
            <a:t>Create Particle Area</a:t>
          </a:r>
        </a:p>
      </dgm:t>
    </dgm:pt>
    <dgm:pt modelId="{9166A472-FEF0-4B82-83E0-30548414F321}" type="parTrans" cxnId="{FB2AD4E7-14AD-4335-B482-92BE1154EFB2}">
      <dgm:prSet/>
      <dgm:spPr/>
      <dgm:t>
        <a:bodyPr/>
        <a:lstStyle/>
        <a:p>
          <a:endParaRPr lang="en-GB"/>
        </a:p>
      </dgm:t>
    </dgm:pt>
    <dgm:pt modelId="{C11E6383-FB7B-4E68-A17C-C8DF0EC41C7B}" type="sibTrans" cxnId="{FB2AD4E7-14AD-4335-B482-92BE1154EFB2}">
      <dgm:prSet/>
      <dgm:spPr/>
      <dgm:t>
        <a:bodyPr/>
        <a:lstStyle/>
        <a:p>
          <a:endParaRPr lang="en-GB"/>
        </a:p>
      </dgm:t>
    </dgm:pt>
    <dgm:pt modelId="{A90E256D-E79C-4E33-BF17-3C6417E2908A}">
      <dgm:prSet phldrT="[Text]"/>
      <dgm:spPr/>
      <dgm:t>
        <a:bodyPr/>
        <a:lstStyle/>
        <a:p>
          <a:r>
            <a:rPr lang="en-GB"/>
            <a:t>Add a title to it</a:t>
          </a:r>
        </a:p>
      </dgm:t>
    </dgm:pt>
    <dgm:pt modelId="{E3210B50-6ECF-43AD-8DC5-5E473F5F1FBD}" type="parTrans" cxnId="{6EC30A7D-7E76-4965-8CDD-8282408ED7AC}">
      <dgm:prSet/>
      <dgm:spPr/>
      <dgm:t>
        <a:bodyPr/>
        <a:lstStyle/>
        <a:p>
          <a:endParaRPr lang="en-GB"/>
        </a:p>
      </dgm:t>
    </dgm:pt>
    <dgm:pt modelId="{EC9D51CA-A9AF-4063-9A22-5636275E7970}" type="sibTrans" cxnId="{6EC30A7D-7E76-4965-8CDD-8282408ED7AC}">
      <dgm:prSet/>
      <dgm:spPr/>
      <dgm:t>
        <a:bodyPr/>
        <a:lstStyle/>
        <a:p>
          <a:endParaRPr lang="en-GB"/>
        </a:p>
      </dgm:t>
    </dgm:pt>
    <dgm:pt modelId="{B5EF4E44-379C-46FE-935F-CF372F84DFD2}">
      <dgm:prSet phldrT="[Text]"/>
      <dgm:spPr/>
      <dgm:t>
        <a:bodyPr/>
        <a:lstStyle/>
        <a:p>
          <a:r>
            <a:rPr lang="en-GB"/>
            <a:t>Create list of particles</a:t>
          </a:r>
        </a:p>
      </dgm:t>
    </dgm:pt>
    <dgm:pt modelId="{98928B2B-4399-4B16-9AC1-FA5ED3BE1408}" type="parTrans" cxnId="{596ACB8A-EA16-4167-A27C-B1B25090FA0F}">
      <dgm:prSet/>
      <dgm:spPr/>
      <dgm:t>
        <a:bodyPr/>
        <a:lstStyle/>
        <a:p>
          <a:endParaRPr lang="en-GB"/>
        </a:p>
      </dgm:t>
    </dgm:pt>
    <dgm:pt modelId="{7D755AD6-93E1-4BF2-8490-58F16A32424D}" type="sibTrans" cxnId="{596ACB8A-EA16-4167-A27C-B1B25090FA0F}">
      <dgm:prSet/>
      <dgm:spPr/>
      <dgm:t>
        <a:bodyPr/>
        <a:lstStyle/>
        <a:p>
          <a:endParaRPr lang="en-GB"/>
        </a:p>
      </dgm:t>
    </dgm:pt>
    <dgm:pt modelId="{2730397B-E5CC-402C-BBE5-CC94E13B28DD}">
      <dgm:prSet phldrT="[Text]"/>
      <dgm:spPr/>
      <dgm:t>
        <a:bodyPr/>
        <a:lstStyle/>
        <a:p>
          <a:r>
            <a:rPr lang="en-GB"/>
            <a:t>Create input menu</a:t>
          </a:r>
        </a:p>
      </dgm:t>
    </dgm:pt>
    <dgm:pt modelId="{FD42C491-D2A9-4575-9DE3-7EE994E7A49F}" type="parTrans" cxnId="{A99FB205-763C-4949-9631-92AA27405051}">
      <dgm:prSet/>
      <dgm:spPr/>
      <dgm:t>
        <a:bodyPr/>
        <a:lstStyle/>
        <a:p>
          <a:endParaRPr lang="en-GB"/>
        </a:p>
      </dgm:t>
    </dgm:pt>
    <dgm:pt modelId="{D3B4AAD4-3F6E-4C1E-804F-0A86845DD5C8}" type="sibTrans" cxnId="{A99FB205-763C-4949-9631-92AA27405051}">
      <dgm:prSet/>
      <dgm:spPr/>
      <dgm:t>
        <a:bodyPr/>
        <a:lstStyle/>
        <a:p>
          <a:endParaRPr lang="en-GB"/>
        </a:p>
      </dgm:t>
    </dgm:pt>
    <dgm:pt modelId="{6E0F065A-3BA8-470B-9538-6483F78D12D1}">
      <dgm:prSet phldrT="[Text]"/>
      <dgm:spPr/>
      <dgm:t>
        <a:bodyPr/>
        <a:lstStyle/>
        <a:p>
          <a:r>
            <a:rPr lang="en-GB"/>
            <a:t>Create button for an input menu</a:t>
          </a:r>
        </a:p>
      </dgm:t>
    </dgm:pt>
    <dgm:pt modelId="{68D2E1EE-3A82-4FAF-8F7D-75DD0FF1B39B}" type="parTrans" cxnId="{023663B9-93AF-4B67-A687-D180405DAD8E}">
      <dgm:prSet/>
      <dgm:spPr/>
      <dgm:t>
        <a:bodyPr/>
        <a:lstStyle/>
        <a:p>
          <a:endParaRPr lang="en-GB"/>
        </a:p>
      </dgm:t>
    </dgm:pt>
    <dgm:pt modelId="{7123BFAC-9C9C-439F-8D15-C5BB9EA35AB8}" type="sibTrans" cxnId="{023663B9-93AF-4B67-A687-D180405DAD8E}">
      <dgm:prSet/>
      <dgm:spPr/>
      <dgm:t>
        <a:bodyPr/>
        <a:lstStyle/>
        <a:p>
          <a:endParaRPr lang="en-GB"/>
        </a:p>
      </dgm:t>
    </dgm:pt>
    <dgm:pt modelId="{72004710-2167-4420-8098-70A38924025B}">
      <dgm:prSet phldrT="[Text]"/>
      <dgm:spPr/>
      <dgm:t>
        <a:bodyPr/>
        <a:lstStyle/>
        <a:p>
          <a:r>
            <a:rPr lang="en-GB"/>
            <a:t>Put the menu on the click</a:t>
          </a:r>
        </a:p>
      </dgm:t>
    </dgm:pt>
    <dgm:pt modelId="{7E715474-FDAF-436C-B9ED-AB81E8E48735}" type="parTrans" cxnId="{5D953FB7-8375-4883-8345-C0EBDB2403A7}">
      <dgm:prSet/>
      <dgm:spPr/>
      <dgm:t>
        <a:bodyPr/>
        <a:lstStyle/>
        <a:p>
          <a:endParaRPr lang="en-GB"/>
        </a:p>
      </dgm:t>
    </dgm:pt>
    <dgm:pt modelId="{7AF58FA3-5DBC-4408-9E3B-8FBB4AC64825}" type="sibTrans" cxnId="{5D953FB7-8375-4883-8345-C0EBDB2403A7}">
      <dgm:prSet/>
      <dgm:spPr/>
      <dgm:t>
        <a:bodyPr/>
        <a:lstStyle/>
        <a:p>
          <a:endParaRPr lang="en-GB"/>
        </a:p>
      </dgm:t>
    </dgm:pt>
    <dgm:pt modelId="{20AF137D-0EFF-45E7-BA15-332283E9FBDD}">
      <dgm:prSet phldrT="[Text]"/>
      <dgm:spPr/>
      <dgm:t>
        <a:bodyPr/>
        <a:lstStyle/>
        <a:p>
          <a:r>
            <a:rPr lang="en-GB"/>
            <a:t>Remove menu on the next click</a:t>
          </a:r>
        </a:p>
      </dgm:t>
    </dgm:pt>
    <dgm:pt modelId="{14C9925A-D37F-403C-9EC5-926A7830285C}" type="parTrans" cxnId="{2B416AFC-5222-412D-8506-249D4E46A58D}">
      <dgm:prSet/>
      <dgm:spPr/>
      <dgm:t>
        <a:bodyPr/>
        <a:lstStyle/>
        <a:p>
          <a:endParaRPr lang="en-GB"/>
        </a:p>
      </dgm:t>
    </dgm:pt>
    <dgm:pt modelId="{81E2BEA3-6DF9-48FD-B720-F22F4258C8B7}" type="sibTrans" cxnId="{2B416AFC-5222-412D-8506-249D4E46A58D}">
      <dgm:prSet/>
      <dgm:spPr/>
      <dgm:t>
        <a:bodyPr/>
        <a:lstStyle/>
        <a:p>
          <a:endParaRPr lang="en-GB"/>
        </a:p>
      </dgm:t>
    </dgm:pt>
    <dgm:pt modelId="{D2D0BAB3-C351-40E9-BB26-24C768034765}">
      <dgm:prSet phldrT="[Text]"/>
      <dgm:spPr/>
      <dgm:t>
        <a:bodyPr/>
        <a:lstStyle/>
        <a:p>
          <a:r>
            <a:rPr lang="en-GB"/>
            <a:t>Alternate</a:t>
          </a:r>
        </a:p>
      </dgm:t>
    </dgm:pt>
    <dgm:pt modelId="{7C32B1AB-5A9D-4659-826D-832CF7B66B5E}" type="parTrans" cxnId="{8746A458-4628-4301-A262-013F37DD93AE}">
      <dgm:prSet/>
      <dgm:spPr/>
      <dgm:t>
        <a:bodyPr/>
        <a:lstStyle/>
        <a:p>
          <a:endParaRPr lang="en-GB"/>
        </a:p>
      </dgm:t>
    </dgm:pt>
    <dgm:pt modelId="{8B478CB9-9DC2-4DA0-A1DB-DB911EE10740}" type="sibTrans" cxnId="{8746A458-4628-4301-A262-013F37DD93AE}">
      <dgm:prSet/>
      <dgm:spPr/>
      <dgm:t>
        <a:bodyPr/>
        <a:lstStyle/>
        <a:p>
          <a:endParaRPr lang="en-GB"/>
        </a:p>
      </dgm:t>
    </dgm:pt>
    <dgm:pt modelId="{A3C0F401-69FD-4B71-9482-E4808071A3FE}">
      <dgm:prSet phldrT="[Text]"/>
      <dgm:spPr/>
      <dgm:t>
        <a:bodyPr/>
        <a:lstStyle/>
        <a:p>
          <a:r>
            <a:rPr lang="en-GB"/>
            <a:t>Increment next event id</a:t>
          </a:r>
        </a:p>
      </dgm:t>
    </dgm:pt>
    <dgm:pt modelId="{A17D4A6F-D66A-43C8-940A-04E007B26D1E}" type="parTrans" cxnId="{493612D8-701B-4717-AC20-479BAEDF3AC6}">
      <dgm:prSet/>
      <dgm:spPr/>
      <dgm:t>
        <a:bodyPr/>
        <a:lstStyle/>
        <a:p>
          <a:endParaRPr lang="en-GB"/>
        </a:p>
      </dgm:t>
    </dgm:pt>
    <dgm:pt modelId="{5A2C2945-6883-45F6-8D5B-43DC54F9D612}" type="sibTrans" cxnId="{493612D8-701B-4717-AC20-479BAEDF3AC6}">
      <dgm:prSet/>
      <dgm:spPr/>
      <dgm:t>
        <a:bodyPr/>
        <a:lstStyle/>
        <a:p>
          <a:endParaRPr lang="en-GB"/>
        </a:p>
      </dgm:t>
    </dgm:pt>
    <dgm:pt modelId="{C7CD8E0A-9841-479A-A965-0760AD6482CB}">
      <dgm:prSet phldrT="[Text]"/>
      <dgm:spPr/>
      <dgm:t>
        <a:bodyPr/>
        <a:lstStyle/>
        <a:p>
          <a:r>
            <a:rPr lang="en-GB"/>
            <a:t>Increment next particle id</a:t>
          </a:r>
        </a:p>
      </dgm:t>
    </dgm:pt>
    <dgm:pt modelId="{816EE111-48FB-4FE1-BFB6-23FB73F0D3B8}" type="parTrans" cxnId="{437D8F86-944D-4C69-BB1C-1498857280D7}">
      <dgm:prSet/>
      <dgm:spPr/>
      <dgm:t>
        <a:bodyPr/>
        <a:lstStyle/>
        <a:p>
          <a:endParaRPr lang="en-GB"/>
        </a:p>
      </dgm:t>
    </dgm:pt>
    <dgm:pt modelId="{BA61C979-8A55-4E63-806B-419A3806FF00}" type="sibTrans" cxnId="{437D8F86-944D-4C69-BB1C-1498857280D7}">
      <dgm:prSet/>
      <dgm:spPr/>
      <dgm:t>
        <a:bodyPr/>
        <a:lstStyle/>
        <a:p>
          <a:endParaRPr lang="en-GB"/>
        </a:p>
      </dgm:t>
    </dgm:pt>
    <dgm:pt modelId="{A9044932-93DA-4071-94DA-ECDC84FF3495}" type="pres">
      <dgm:prSet presAssocID="{7F5EAE2E-78EB-4AE9-8C88-86151C38A05C}" presName="linearFlow" presStyleCnt="0">
        <dgm:presLayoutVars>
          <dgm:resizeHandles val="exact"/>
        </dgm:presLayoutVars>
      </dgm:prSet>
      <dgm:spPr/>
    </dgm:pt>
    <dgm:pt modelId="{68881384-6D6A-42A9-8978-77B18369AB04}" type="pres">
      <dgm:prSet presAssocID="{9E273C2C-3BE9-49D6-AD8C-00914124B6E6}" presName="node" presStyleLbl="node1" presStyleIdx="0" presStyleCnt="11">
        <dgm:presLayoutVars>
          <dgm:bulletEnabled val="1"/>
        </dgm:presLayoutVars>
      </dgm:prSet>
      <dgm:spPr/>
    </dgm:pt>
    <dgm:pt modelId="{A0D18DC5-77B6-49BD-94CC-DFA7127B1D39}" type="pres">
      <dgm:prSet presAssocID="{BB6C3B30-2668-4E16-8EBA-8BF3FD163D0F}" presName="sibTrans" presStyleLbl="sibTrans2D1" presStyleIdx="0" presStyleCnt="10"/>
      <dgm:spPr/>
    </dgm:pt>
    <dgm:pt modelId="{A1B2A08D-E9E6-4CAD-A502-89AEF2072439}" type="pres">
      <dgm:prSet presAssocID="{BB6C3B30-2668-4E16-8EBA-8BF3FD163D0F}" presName="connectorText" presStyleLbl="sibTrans2D1" presStyleIdx="0" presStyleCnt="10"/>
      <dgm:spPr/>
    </dgm:pt>
    <dgm:pt modelId="{91168B0D-E280-4327-AA34-F2883368834C}" type="pres">
      <dgm:prSet presAssocID="{AF2A22BD-1B8D-46AE-8593-3EAB72B0C3F9}" presName="node" presStyleLbl="node1" presStyleIdx="1" presStyleCnt="11">
        <dgm:presLayoutVars>
          <dgm:bulletEnabled val="1"/>
        </dgm:presLayoutVars>
      </dgm:prSet>
      <dgm:spPr/>
    </dgm:pt>
    <dgm:pt modelId="{16CCB5A2-1D47-43AB-B7C0-A01518975AF5}" type="pres">
      <dgm:prSet presAssocID="{C11E6383-FB7B-4E68-A17C-C8DF0EC41C7B}" presName="sibTrans" presStyleLbl="sibTrans2D1" presStyleIdx="1" presStyleCnt="10"/>
      <dgm:spPr/>
    </dgm:pt>
    <dgm:pt modelId="{DF78B6E1-4315-48CC-B2FE-117CB5F754FF}" type="pres">
      <dgm:prSet presAssocID="{C11E6383-FB7B-4E68-A17C-C8DF0EC41C7B}" presName="connectorText" presStyleLbl="sibTrans2D1" presStyleIdx="1" presStyleCnt="10"/>
      <dgm:spPr/>
    </dgm:pt>
    <dgm:pt modelId="{E2EFCB50-D355-4C69-867D-D2EF7807F276}" type="pres">
      <dgm:prSet presAssocID="{A90E256D-E79C-4E33-BF17-3C6417E2908A}" presName="node" presStyleLbl="node1" presStyleIdx="2" presStyleCnt="11">
        <dgm:presLayoutVars>
          <dgm:bulletEnabled val="1"/>
        </dgm:presLayoutVars>
      </dgm:prSet>
      <dgm:spPr/>
    </dgm:pt>
    <dgm:pt modelId="{358988E9-8C5F-4B61-94B7-D89EBAB7B26D}" type="pres">
      <dgm:prSet presAssocID="{EC9D51CA-A9AF-4063-9A22-5636275E7970}" presName="sibTrans" presStyleLbl="sibTrans2D1" presStyleIdx="2" presStyleCnt="10"/>
      <dgm:spPr/>
    </dgm:pt>
    <dgm:pt modelId="{5E8402B2-DDF6-469C-A0E4-973C616B931A}" type="pres">
      <dgm:prSet presAssocID="{EC9D51CA-A9AF-4063-9A22-5636275E7970}" presName="connectorText" presStyleLbl="sibTrans2D1" presStyleIdx="2" presStyleCnt="10"/>
      <dgm:spPr/>
    </dgm:pt>
    <dgm:pt modelId="{97F1CEE6-0715-4598-9469-B65FBCE672A2}" type="pres">
      <dgm:prSet presAssocID="{B5EF4E44-379C-46FE-935F-CF372F84DFD2}" presName="node" presStyleLbl="node1" presStyleIdx="3" presStyleCnt="11">
        <dgm:presLayoutVars>
          <dgm:bulletEnabled val="1"/>
        </dgm:presLayoutVars>
      </dgm:prSet>
      <dgm:spPr/>
    </dgm:pt>
    <dgm:pt modelId="{025788A9-CC49-4EC7-A7D8-BCF6FAC2A12C}" type="pres">
      <dgm:prSet presAssocID="{7D755AD6-93E1-4BF2-8490-58F16A32424D}" presName="sibTrans" presStyleLbl="sibTrans2D1" presStyleIdx="3" presStyleCnt="10"/>
      <dgm:spPr/>
    </dgm:pt>
    <dgm:pt modelId="{DA43C37C-3FFF-4B92-A632-D6CA8DC9B122}" type="pres">
      <dgm:prSet presAssocID="{7D755AD6-93E1-4BF2-8490-58F16A32424D}" presName="connectorText" presStyleLbl="sibTrans2D1" presStyleIdx="3" presStyleCnt="10"/>
      <dgm:spPr/>
    </dgm:pt>
    <dgm:pt modelId="{E16272D7-775B-4239-B9A6-C77036987345}" type="pres">
      <dgm:prSet presAssocID="{2730397B-E5CC-402C-BBE5-CC94E13B28DD}" presName="node" presStyleLbl="node1" presStyleIdx="4" presStyleCnt="11">
        <dgm:presLayoutVars>
          <dgm:bulletEnabled val="1"/>
        </dgm:presLayoutVars>
      </dgm:prSet>
      <dgm:spPr/>
    </dgm:pt>
    <dgm:pt modelId="{B76A3573-F9A4-40FC-B42E-ACF3D2E17EF2}" type="pres">
      <dgm:prSet presAssocID="{D3B4AAD4-3F6E-4C1E-804F-0A86845DD5C8}" presName="sibTrans" presStyleLbl="sibTrans2D1" presStyleIdx="4" presStyleCnt="10"/>
      <dgm:spPr/>
    </dgm:pt>
    <dgm:pt modelId="{E21E69B2-2382-466C-A1AD-BCB8D1AAADB5}" type="pres">
      <dgm:prSet presAssocID="{D3B4AAD4-3F6E-4C1E-804F-0A86845DD5C8}" presName="connectorText" presStyleLbl="sibTrans2D1" presStyleIdx="4" presStyleCnt="10"/>
      <dgm:spPr/>
    </dgm:pt>
    <dgm:pt modelId="{B7DD6F41-1CAD-4190-8AFC-762DF604087C}" type="pres">
      <dgm:prSet presAssocID="{6E0F065A-3BA8-470B-9538-6483F78D12D1}" presName="node" presStyleLbl="node1" presStyleIdx="5" presStyleCnt="11">
        <dgm:presLayoutVars>
          <dgm:bulletEnabled val="1"/>
        </dgm:presLayoutVars>
      </dgm:prSet>
      <dgm:spPr/>
    </dgm:pt>
    <dgm:pt modelId="{DCEC8113-5C21-4E33-BB94-FB042A1B7F69}" type="pres">
      <dgm:prSet presAssocID="{7123BFAC-9C9C-439F-8D15-C5BB9EA35AB8}" presName="sibTrans" presStyleLbl="sibTrans2D1" presStyleIdx="5" presStyleCnt="10"/>
      <dgm:spPr/>
    </dgm:pt>
    <dgm:pt modelId="{437C6FFB-DD24-4660-9786-DF87D8488268}" type="pres">
      <dgm:prSet presAssocID="{7123BFAC-9C9C-439F-8D15-C5BB9EA35AB8}" presName="connectorText" presStyleLbl="sibTrans2D1" presStyleIdx="5" presStyleCnt="10"/>
      <dgm:spPr/>
    </dgm:pt>
    <dgm:pt modelId="{97C725F7-53A7-433E-AF6C-3A1BD42E927C}" type="pres">
      <dgm:prSet presAssocID="{72004710-2167-4420-8098-70A38924025B}" presName="node" presStyleLbl="node1" presStyleIdx="6" presStyleCnt="11">
        <dgm:presLayoutVars>
          <dgm:bulletEnabled val="1"/>
        </dgm:presLayoutVars>
      </dgm:prSet>
      <dgm:spPr/>
    </dgm:pt>
    <dgm:pt modelId="{9442D92A-8B73-468E-8DF7-D25F5895AC1C}" type="pres">
      <dgm:prSet presAssocID="{7AF58FA3-5DBC-4408-9E3B-8FBB4AC64825}" presName="sibTrans" presStyleLbl="sibTrans2D1" presStyleIdx="6" presStyleCnt="10"/>
      <dgm:spPr/>
    </dgm:pt>
    <dgm:pt modelId="{0E4CCCE4-EE8E-4EF4-A78D-7A10D0621137}" type="pres">
      <dgm:prSet presAssocID="{7AF58FA3-5DBC-4408-9E3B-8FBB4AC64825}" presName="connectorText" presStyleLbl="sibTrans2D1" presStyleIdx="6" presStyleCnt="10"/>
      <dgm:spPr/>
    </dgm:pt>
    <dgm:pt modelId="{B94F42A5-A94A-4E66-BFF0-88079E0850E2}" type="pres">
      <dgm:prSet presAssocID="{20AF137D-0EFF-45E7-BA15-332283E9FBDD}" presName="node" presStyleLbl="node1" presStyleIdx="7" presStyleCnt="11">
        <dgm:presLayoutVars>
          <dgm:bulletEnabled val="1"/>
        </dgm:presLayoutVars>
      </dgm:prSet>
      <dgm:spPr/>
    </dgm:pt>
    <dgm:pt modelId="{E375F782-8591-4D12-9750-08709431AB20}" type="pres">
      <dgm:prSet presAssocID="{81E2BEA3-6DF9-48FD-B720-F22F4258C8B7}" presName="sibTrans" presStyleLbl="sibTrans2D1" presStyleIdx="7" presStyleCnt="10"/>
      <dgm:spPr/>
    </dgm:pt>
    <dgm:pt modelId="{FC793F6B-3195-4E4E-8642-CE00C0CAF857}" type="pres">
      <dgm:prSet presAssocID="{81E2BEA3-6DF9-48FD-B720-F22F4258C8B7}" presName="connectorText" presStyleLbl="sibTrans2D1" presStyleIdx="7" presStyleCnt="10"/>
      <dgm:spPr/>
    </dgm:pt>
    <dgm:pt modelId="{1D4793F1-B8D6-4243-A5EC-E0824129F984}" type="pres">
      <dgm:prSet presAssocID="{D2D0BAB3-C351-40E9-BB26-24C768034765}" presName="node" presStyleLbl="node1" presStyleIdx="8" presStyleCnt="11">
        <dgm:presLayoutVars>
          <dgm:bulletEnabled val="1"/>
        </dgm:presLayoutVars>
      </dgm:prSet>
      <dgm:spPr/>
    </dgm:pt>
    <dgm:pt modelId="{528E8E40-CD0A-440D-B163-ACAEFEE06AAA}" type="pres">
      <dgm:prSet presAssocID="{8B478CB9-9DC2-4DA0-A1DB-DB911EE10740}" presName="sibTrans" presStyleLbl="sibTrans2D1" presStyleIdx="8" presStyleCnt="10"/>
      <dgm:spPr/>
    </dgm:pt>
    <dgm:pt modelId="{91DC1402-CC96-415C-8E92-897D464993DC}" type="pres">
      <dgm:prSet presAssocID="{8B478CB9-9DC2-4DA0-A1DB-DB911EE10740}" presName="connectorText" presStyleLbl="sibTrans2D1" presStyleIdx="8" presStyleCnt="10"/>
      <dgm:spPr/>
    </dgm:pt>
    <dgm:pt modelId="{BED74C35-108E-4709-811E-37167958C931}" type="pres">
      <dgm:prSet presAssocID="{C7CD8E0A-9841-479A-A965-0760AD6482CB}" presName="node" presStyleLbl="node1" presStyleIdx="9" presStyleCnt="11">
        <dgm:presLayoutVars>
          <dgm:bulletEnabled val="1"/>
        </dgm:presLayoutVars>
      </dgm:prSet>
      <dgm:spPr/>
    </dgm:pt>
    <dgm:pt modelId="{60DF6DB6-8F4D-4325-91D9-6DCE269D9DBE}" type="pres">
      <dgm:prSet presAssocID="{BA61C979-8A55-4E63-806B-419A3806FF00}" presName="sibTrans" presStyleLbl="sibTrans2D1" presStyleIdx="9" presStyleCnt="10"/>
      <dgm:spPr/>
    </dgm:pt>
    <dgm:pt modelId="{6653A5E3-15A3-46F3-9701-3C76CA01B036}" type="pres">
      <dgm:prSet presAssocID="{BA61C979-8A55-4E63-806B-419A3806FF00}" presName="connectorText" presStyleLbl="sibTrans2D1" presStyleIdx="9" presStyleCnt="10"/>
      <dgm:spPr/>
    </dgm:pt>
    <dgm:pt modelId="{757F6966-963D-4FAF-9E39-8344E501C862}" type="pres">
      <dgm:prSet presAssocID="{A3C0F401-69FD-4B71-9482-E4808071A3FE}" presName="node" presStyleLbl="node1" presStyleIdx="10" presStyleCnt="11">
        <dgm:presLayoutVars>
          <dgm:bulletEnabled val="1"/>
        </dgm:presLayoutVars>
      </dgm:prSet>
      <dgm:spPr/>
    </dgm:pt>
  </dgm:ptLst>
  <dgm:cxnLst>
    <dgm:cxn modelId="{E62C9900-5840-4FAA-AC2B-5683026F0F5B}" type="presOf" srcId="{EC9D51CA-A9AF-4063-9A22-5636275E7970}" destId="{5E8402B2-DDF6-469C-A0E4-973C616B931A}" srcOrd="1" destOrd="0" presId="urn:microsoft.com/office/officeart/2005/8/layout/process2"/>
    <dgm:cxn modelId="{A99FB205-763C-4949-9631-92AA27405051}" srcId="{7F5EAE2E-78EB-4AE9-8C88-86151C38A05C}" destId="{2730397B-E5CC-402C-BBE5-CC94E13B28DD}" srcOrd="4" destOrd="0" parTransId="{FD42C491-D2A9-4575-9DE3-7EE994E7A49F}" sibTransId="{D3B4AAD4-3F6E-4C1E-804F-0A86845DD5C8}"/>
    <dgm:cxn modelId="{FB91BC18-7D58-4AA0-BCFF-7B7963A1BFE1}" type="presOf" srcId="{EC9D51CA-A9AF-4063-9A22-5636275E7970}" destId="{358988E9-8C5F-4B61-94B7-D89EBAB7B26D}" srcOrd="0" destOrd="0" presId="urn:microsoft.com/office/officeart/2005/8/layout/process2"/>
    <dgm:cxn modelId="{5BE0C31E-0EDE-4CAC-8893-9232F7858490}" type="presOf" srcId="{BA61C979-8A55-4E63-806B-419A3806FF00}" destId="{60DF6DB6-8F4D-4325-91D9-6DCE269D9DBE}" srcOrd="0" destOrd="0" presId="urn:microsoft.com/office/officeart/2005/8/layout/process2"/>
    <dgm:cxn modelId="{6B5A012D-80BB-4807-8533-72A9A7246C07}" type="presOf" srcId="{81E2BEA3-6DF9-48FD-B720-F22F4258C8B7}" destId="{FC793F6B-3195-4E4E-8642-CE00C0CAF857}" srcOrd="1" destOrd="0" presId="urn:microsoft.com/office/officeart/2005/8/layout/process2"/>
    <dgm:cxn modelId="{2D50CF40-0503-4A23-89BE-6DC63AF47084}" type="presOf" srcId="{7D755AD6-93E1-4BF2-8490-58F16A32424D}" destId="{DA43C37C-3FFF-4B92-A632-D6CA8DC9B122}" srcOrd="1" destOrd="0" presId="urn:microsoft.com/office/officeart/2005/8/layout/process2"/>
    <dgm:cxn modelId="{F3744961-FC1A-4225-BECC-FA60F82119CB}" type="presOf" srcId="{C11E6383-FB7B-4E68-A17C-C8DF0EC41C7B}" destId="{DF78B6E1-4315-48CC-B2FE-117CB5F754FF}" srcOrd="1" destOrd="0" presId="urn:microsoft.com/office/officeart/2005/8/layout/process2"/>
    <dgm:cxn modelId="{C6AD8F42-29AB-4126-8606-28604C572A18}" type="presOf" srcId="{C11E6383-FB7B-4E68-A17C-C8DF0EC41C7B}" destId="{16CCB5A2-1D47-43AB-B7C0-A01518975AF5}" srcOrd="0" destOrd="0" presId="urn:microsoft.com/office/officeart/2005/8/layout/process2"/>
    <dgm:cxn modelId="{50C88043-C490-480D-AC04-3CEF46116890}" type="presOf" srcId="{7F5EAE2E-78EB-4AE9-8C88-86151C38A05C}" destId="{A9044932-93DA-4071-94DA-ECDC84FF3495}" srcOrd="0" destOrd="0" presId="urn:microsoft.com/office/officeart/2005/8/layout/process2"/>
    <dgm:cxn modelId="{5B118F44-FEB5-4FFA-A90E-9EF7CCAA2C88}" type="presOf" srcId="{7AF58FA3-5DBC-4408-9E3B-8FBB4AC64825}" destId="{0E4CCCE4-EE8E-4EF4-A78D-7A10D0621137}" srcOrd="1" destOrd="0" presId="urn:microsoft.com/office/officeart/2005/8/layout/process2"/>
    <dgm:cxn modelId="{88E21A48-C985-4A2B-AFCD-7A79EFC86074}" type="presOf" srcId="{C7CD8E0A-9841-479A-A965-0760AD6482CB}" destId="{BED74C35-108E-4709-811E-37167958C931}" srcOrd="0" destOrd="0" presId="urn:microsoft.com/office/officeart/2005/8/layout/process2"/>
    <dgm:cxn modelId="{71CCE468-05D3-4FA7-8E98-B2687C0E1A89}" type="presOf" srcId="{AF2A22BD-1B8D-46AE-8593-3EAB72B0C3F9}" destId="{91168B0D-E280-4327-AA34-F2883368834C}" srcOrd="0" destOrd="0" presId="urn:microsoft.com/office/officeart/2005/8/layout/process2"/>
    <dgm:cxn modelId="{2188244E-F044-41BD-A25C-EF48FB1A8559}" type="presOf" srcId="{81E2BEA3-6DF9-48FD-B720-F22F4258C8B7}" destId="{E375F782-8591-4D12-9750-08709431AB20}" srcOrd="0" destOrd="0" presId="urn:microsoft.com/office/officeart/2005/8/layout/process2"/>
    <dgm:cxn modelId="{179CEA50-31AF-4471-AD89-B44B6FDB22ED}" type="presOf" srcId="{D3B4AAD4-3F6E-4C1E-804F-0A86845DD5C8}" destId="{B76A3573-F9A4-40FC-B42E-ACF3D2E17EF2}" srcOrd="0" destOrd="0" presId="urn:microsoft.com/office/officeart/2005/8/layout/process2"/>
    <dgm:cxn modelId="{D92C7675-92E1-4A8F-B9D7-C3A775413F4A}" type="presOf" srcId="{BB6C3B30-2668-4E16-8EBA-8BF3FD163D0F}" destId="{A1B2A08D-E9E6-4CAD-A502-89AEF2072439}" srcOrd="1" destOrd="0" presId="urn:microsoft.com/office/officeart/2005/8/layout/process2"/>
    <dgm:cxn modelId="{8746A458-4628-4301-A262-013F37DD93AE}" srcId="{7F5EAE2E-78EB-4AE9-8C88-86151C38A05C}" destId="{D2D0BAB3-C351-40E9-BB26-24C768034765}" srcOrd="8" destOrd="0" parTransId="{7C32B1AB-5A9D-4659-826D-832CF7B66B5E}" sibTransId="{8B478CB9-9DC2-4DA0-A1DB-DB911EE10740}"/>
    <dgm:cxn modelId="{6EC30A7D-7E76-4965-8CDD-8282408ED7AC}" srcId="{7F5EAE2E-78EB-4AE9-8C88-86151C38A05C}" destId="{A90E256D-E79C-4E33-BF17-3C6417E2908A}" srcOrd="2" destOrd="0" parTransId="{E3210B50-6ECF-43AD-8DC5-5E473F5F1FBD}" sibTransId="{EC9D51CA-A9AF-4063-9A22-5636275E7970}"/>
    <dgm:cxn modelId="{0C6F1C7D-F7C7-4C2A-BEBE-1EA1963C76E7}" type="presOf" srcId="{8B478CB9-9DC2-4DA0-A1DB-DB911EE10740}" destId="{91DC1402-CC96-415C-8E92-897D464993DC}" srcOrd="1" destOrd="0" presId="urn:microsoft.com/office/officeart/2005/8/layout/process2"/>
    <dgm:cxn modelId="{437D8F86-944D-4C69-BB1C-1498857280D7}" srcId="{7F5EAE2E-78EB-4AE9-8C88-86151C38A05C}" destId="{C7CD8E0A-9841-479A-A965-0760AD6482CB}" srcOrd="9" destOrd="0" parTransId="{816EE111-48FB-4FE1-BFB6-23FB73F0D3B8}" sibTransId="{BA61C979-8A55-4E63-806B-419A3806FF00}"/>
    <dgm:cxn modelId="{596ACB8A-EA16-4167-A27C-B1B25090FA0F}" srcId="{7F5EAE2E-78EB-4AE9-8C88-86151C38A05C}" destId="{B5EF4E44-379C-46FE-935F-CF372F84DFD2}" srcOrd="3" destOrd="0" parTransId="{98928B2B-4399-4B16-9AC1-FA5ED3BE1408}" sibTransId="{7D755AD6-93E1-4BF2-8490-58F16A32424D}"/>
    <dgm:cxn modelId="{C5673B8C-883F-45A0-B09A-F6EBBE316188}" type="presOf" srcId="{8B478CB9-9DC2-4DA0-A1DB-DB911EE10740}" destId="{528E8E40-CD0A-440D-B163-ACAEFEE06AAA}" srcOrd="0" destOrd="0" presId="urn:microsoft.com/office/officeart/2005/8/layout/process2"/>
    <dgm:cxn modelId="{979B8B8F-79BA-484B-9BDF-1CA95CF848DB}" type="presOf" srcId="{9E273C2C-3BE9-49D6-AD8C-00914124B6E6}" destId="{68881384-6D6A-42A9-8978-77B18369AB04}" srcOrd="0" destOrd="0" presId="urn:microsoft.com/office/officeart/2005/8/layout/process2"/>
    <dgm:cxn modelId="{586E129B-6E23-49E6-8B07-CC804D769CA2}" type="presOf" srcId="{2730397B-E5CC-402C-BBE5-CC94E13B28DD}" destId="{E16272D7-775B-4239-B9A6-C77036987345}" srcOrd="0" destOrd="0" presId="urn:microsoft.com/office/officeart/2005/8/layout/process2"/>
    <dgm:cxn modelId="{FCB7E99E-9593-4FC3-9B26-0E03A684EDC7}" type="presOf" srcId="{B5EF4E44-379C-46FE-935F-CF372F84DFD2}" destId="{97F1CEE6-0715-4598-9469-B65FBCE672A2}" srcOrd="0" destOrd="0" presId="urn:microsoft.com/office/officeart/2005/8/layout/process2"/>
    <dgm:cxn modelId="{074827A8-E9F7-4C07-9EFB-8CA8FC6CE0AB}" type="presOf" srcId="{BB6C3B30-2668-4E16-8EBA-8BF3FD163D0F}" destId="{A0D18DC5-77B6-49BD-94CC-DFA7127B1D39}" srcOrd="0" destOrd="0" presId="urn:microsoft.com/office/officeart/2005/8/layout/process2"/>
    <dgm:cxn modelId="{5816BBA8-451E-4E02-ABE5-613CD1F4FAC2}" type="presOf" srcId="{72004710-2167-4420-8098-70A38924025B}" destId="{97C725F7-53A7-433E-AF6C-3A1BD42E927C}" srcOrd="0" destOrd="0" presId="urn:microsoft.com/office/officeart/2005/8/layout/process2"/>
    <dgm:cxn modelId="{285109B1-F81F-48F6-BB78-3BE02A6AB9C5}" type="presOf" srcId="{20AF137D-0EFF-45E7-BA15-332283E9FBDD}" destId="{B94F42A5-A94A-4E66-BFF0-88079E0850E2}" srcOrd="0" destOrd="0" presId="urn:microsoft.com/office/officeart/2005/8/layout/process2"/>
    <dgm:cxn modelId="{1C31F8B3-A35C-4533-B3C6-1C1BBD316E88}" srcId="{7F5EAE2E-78EB-4AE9-8C88-86151C38A05C}" destId="{9E273C2C-3BE9-49D6-AD8C-00914124B6E6}" srcOrd="0" destOrd="0" parTransId="{1F04288B-CBB7-4783-804B-E5125A6C8660}" sibTransId="{BB6C3B30-2668-4E16-8EBA-8BF3FD163D0F}"/>
    <dgm:cxn modelId="{5D953FB7-8375-4883-8345-C0EBDB2403A7}" srcId="{7F5EAE2E-78EB-4AE9-8C88-86151C38A05C}" destId="{72004710-2167-4420-8098-70A38924025B}" srcOrd="6" destOrd="0" parTransId="{7E715474-FDAF-436C-B9ED-AB81E8E48735}" sibTransId="{7AF58FA3-5DBC-4408-9E3B-8FBB4AC64825}"/>
    <dgm:cxn modelId="{023663B9-93AF-4B67-A687-D180405DAD8E}" srcId="{7F5EAE2E-78EB-4AE9-8C88-86151C38A05C}" destId="{6E0F065A-3BA8-470B-9538-6483F78D12D1}" srcOrd="5" destOrd="0" parTransId="{68D2E1EE-3A82-4FAF-8F7D-75DD0FF1B39B}" sibTransId="{7123BFAC-9C9C-439F-8D15-C5BB9EA35AB8}"/>
    <dgm:cxn modelId="{EA5844C4-98A2-4ED4-89DB-F0B8C09312EE}" type="presOf" srcId="{D3B4AAD4-3F6E-4C1E-804F-0A86845DD5C8}" destId="{E21E69B2-2382-466C-A1AD-BCB8D1AAADB5}" srcOrd="1" destOrd="0" presId="urn:microsoft.com/office/officeart/2005/8/layout/process2"/>
    <dgm:cxn modelId="{1B9DB5D2-5964-4E02-ACDC-B7FDFA040357}" type="presOf" srcId="{D2D0BAB3-C351-40E9-BB26-24C768034765}" destId="{1D4793F1-B8D6-4243-A5EC-E0824129F984}" srcOrd="0" destOrd="0" presId="urn:microsoft.com/office/officeart/2005/8/layout/process2"/>
    <dgm:cxn modelId="{407646D5-710F-480B-8337-3DCA51B32B74}" type="presOf" srcId="{A90E256D-E79C-4E33-BF17-3C6417E2908A}" destId="{E2EFCB50-D355-4C69-867D-D2EF7807F276}" srcOrd="0" destOrd="0" presId="urn:microsoft.com/office/officeart/2005/8/layout/process2"/>
    <dgm:cxn modelId="{493612D8-701B-4717-AC20-479BAEDF3AC6}" srcId="{7F5EAE2E-78EB-4AE9-8C88-86151C38A05C}" destId="{A3C0F401-69FD-4B71-9482-E4808071A3FE}" srcOrd="10" destOrd="0" parTransId="{A17D4A6F-D66A-43C8-940A-04E007B26D1E}" sibTransId="{5A2C2945-6883-45F6-8D5B-43DC54F9D612}"/>
    <dgm:cxn modelId="{B6C0ADDA-4621-4A9C-A4AE-4984A329B17A}" type="presOf" srcId="{7123BFAC-9C9C-439F-8D15-C5BB9EA35AB8}" destId="{DCEC8113-5C21-4E33-BB94-FB042A1B7F69}" srcOrd="0" destOrd="0" presId="urn:microsoft.com/office/officeart/2005/8/layout/process2"/>
    <dgm:cxn modelId="{F2E2A2E0-945F-4E73-AF16-848671147682}" type="presOf" srcId="{BA61C979-8A55-4E63-806B-419A3806FF00}" destId="{6653A5E3-15A3-46F3-9701-3C76CA01B036}" srcOrd="1" destOrd="0" presId="urn:microsoft.com/office/officeart/2005/8/layout/process2"/>
    <dgm:cxn modelId="{0F86B4E7-36E4-4C98-AE69-CE82BE03D9CC}" type="presOf" srcId="{A3C0F401-69FD-4B71-9482-E4808071A3FE}" destId="{757F6966-963D-4FAF-9E39-8344E501C862}" srcOrd="0" destOrd="0" presId="urn:microsoft.com/office/officeart/2005/8/layout/process2"/>
    <dgm:cxn modelId="{FB2AD4E7-14AD-4335-B482-92BE1154EFB2}" srcId="{7F5EAE2E-78EB-4AE9-8C88-86151C38A05C}" destId="{AF2A22BD-1B8D-46AE-8593-3EAB72B0C3F9}" srcOrd="1" destOrd="0" parTransId="{9166A472-FEF0-4B82-83E0-30548414F321}" sibTransId="{C11E6383-FB7B-4E68-A17C-C8DF0EC41C7B}"/>
    <dgm:cxn modelId="{2C4DDAEB-3160-4503-B006-C7798BE119BB}" type="presOf" srcId="{7AF58FA3-5DBC-4408-9E3B-8FBB4AC64825}" destId="{9442D92A-8B73-468E-8DF7-D25F5895AC1C}" srcOrd="0" destOrd="0" presId="urn:microsoft.com/office/officeart/2005/8/layout/process2"/>
    <dgm:cxn modelId="{6695CBF6-28F6-42F4-84F5-B3545D6962E8}" type="presOf" srcId="{6E0F065A-3BA8-470B-9538-6483F78D12D1}" destId="{B7DD6F41-1CAD-4190-8AFC-762DF604087C}" srcOrd="0" destOrd="0" presId="urn:microsoft.com/office/officeart/2005/8/layout/process2"/>
    <dgm:cxn modelId="{DFA3ACFA-AB62-400E-AB73-0BB2FF54F461}" type="presOf" srcId="{7123BFAC-9C9C-439F-8D15-C5BB9EA35AB8}" destId="{437C6FFB-DD24-4660-9786-DF87D8488268}" srcOrd="1" destOrd="0" presId="urn:microsoft.com/office/officeart/2005/8/layout/process2"/>
    <dgm:cxn modelId="{2B416AFC-5222-412D-8506-249D4E46A58D}" srcId="{7F5EAE2E-78EB-4AE9-8C88-86151C38A05C}" destId="{20AF137D-0EFF-45E7-BA15-332283E9FBDD}" srcOrd="7" destOrd="0" parTransId="{14C9925A-D37F-403C-9EC5-926A7830285C}" sibTransId="{81E2BEA3-6DF9-48FD-B720-F22F4258C8B7}"/>
    <dgm:cxn modelId="{D296F1FD-F7D6-4797-BD66-07913BED8957}" type="presOf" srcId="{7D755AD6-93E1-4BF2-8490-58F16A32424D}" destId="{025788A9-CC49-4EC7-A7D8-BCF6FAC2A12C}" srcOrd="0" destOrd="0" presId="urn:microsoft.com/office/officeart/2005/8/layout/process2"/>
    <dgm:cxn modelId="{480B6580-6A24-4B35-9AE4-DBD2F8514A4F}" type="presParOf" srcId="{A9044932-93DA-4071-94DA-ECDC84FF3495}" destId="{68881384-6D6A-42A9-8978-77B18369AB04}" srcOrd="0" destOrd="0" presId="urn:microsoft.com/office/officeart/2005/8/layout/process2"/>
    <dgm:cxn modelId="{EBD9FD63-A731-4A23-9E62-78364630AF00}" type="presParOf" srcId="{A9044932-93DA-4071-94DA-ECDC84FF3495}" destId="{A0D18DC5-77B6-49BD-94CC-DFA7127B1D39}" srcOrd="1" destOrd="0" presId="urn:microsoft.com/office/officeart/2005/8/layout/process2"/>
    <dgm:cxn modelId="{8E152916-79D7-4A07-BEB8-263F6A5B0639}" type="presParOf" srcId="{A0D18DC5-77B6-49BD-94CC-DFA7127B1D39}" destId="{A1B2A08D-E9E6-4CAD-A502-89AEF2072439}" srcOrd="0" destOrd="0" presId="urn:microsoft.com/office/officeart/2005/8/layout/process2"/>
    <dgm:cxn modelId="{6C46AA96-65D9-4031-8A92-9424627CA1C5}" type="presParOf" srcId="{A9044932-93DA-4071-94DA-ECDC84FF3495}" destId="{91168B0D-E280-4327-AA34-F2883368834C}" srcOrd="2" destOrd="0" presId="urn:microsoft.com/office/officeart/2005/8/layout/process2"/>
    <dgm:cxn modelId="{CCDE9C09-99AD-4643-B682-0D23E210F37D}" type="presParOf" srcId="{A9044932-93DA-4071-94DA-ECDC84FF3495}" destId="{16CCB5A2-1D47-43AB-B7C0-A01518975AF5}" srcOrd="3" destOrd="0" presId="urn:microsoft.com/office/officeart/2005/8/layout/process2"/>
    <dgm:cxn modelId="{22F28ACF-B008-4859-B7D3-5AECD331A90F}" type="presParOf" srcId="{16CCB5A2-1D47-43AB-B7C0-A01518975AF5}" destId="{DF78B6E1-4315-48CC-B2FE-117CB5F754FF}" srcOrd="0" destOrd="0" presId="urn:microsoft.com/office/officeart/2005/8/layout/process2"/>
    <dgm:cxn modelId="{4445AC5B-18BA-40CF-A1B4-0A587B034990}" type="presParOf" srcId="{A9044932-93DA-4071-94DA-ECDC84FF3495}" destId="{E2EFCB50-D355-4C69-867D-D2EF7807F276}" srcOrd="4" destOrd="0" presId="urn:microsoft.com/office/officeart/2005/8/layout/process2"/>
    <dgm:cxn modelId="{2DE715A1-9C08-4A75-8A00-E40044CD618B}" type="presParOf" srcId="{A9044932-93DA-4071-94DA-ECDC84FF3495}" destId="{358988E9-8C5F-4B61-94B7-D89EBAB7B26D}" srcOrd="5" destOrd="0" presId="urn:microsoft.com/office/officeart/2005/8/layout/process2"/>
    <dgm:cxn modelId="{5668E934-3C9D-4D91-BA69-5F0396D13AEA}" type="presParOf" srcId="{358988E9-8C5F-4B61-94B7-D89EBAB7B26D}" destId="{5E8402B2-DDF6-469C-A0E4-973C616B931A}" srcOrd="0" destOrd="0" presId="urn:microsoft.com/office/officeart/2005/8/layout/process2"/>
    <dgm:cxn modelId="{3F2C4CE8-B6DA-4F9A-B7FF-0ACACFE8D4A2}" type="presParOf" srcId="{A9044932-93DA-4071-94DA-ECDC84FF3495}" destId="{97F1CEE6-0715-4598-9469-B65FBCE672A2}" srcOrd="6" destOrd="0" presId="urn:microsoft.com/office/officeart/2005/8/layout/process2"/>
    <dgm:cxn modelId="{8483AE28-3679-4541-9514-7B02DBA51F93}" type="presParOf" srcId="{A9044932-93DA-4071-94DA-ECDC84FF3495}" destId="{025788A9-CC49-4EC7-A7D8-BCF6FAC2A12C}" srcOrd="7" destOrd="0" presId="urn:microsoft.com/office/officeart/2005/8/layout/process2"/>
    <dgm:cxn modelId="{E811BA0C-C4F9-4A8E-8BBF-5BD199B6AC53}" type="presParOf" srcId="{025788A9-CC49-4EC7-A7D8-BCF6FAC2A12C}" destId="{DA43C37C-3FFF-4B92-A632-D6CA8DC9B122}" srcOrd="0" destOrd="0" presId="urn:microsoft.com/office/officeart/2005/8/layout/process2"/>
    <dgm:cxn modelId="{309E2E20-C3BD-4EA9-B6B3-6DBB39ED5E0A}" type="presParOf" srcId="{A9044932-93DA-4071-94DA-ECDC84FF3495}" destId="{E16272D7-775B-4239-B9A6-C77036987345}" srcOrd="8" destOrd="0" presId="urn:microsoft.com/office/officeart/2005/8/layout/process2"/>
    <dgm:cxn modelId="{CC19DE41-8179-45CD-9F69-9130F1BABEE2}" type="presParOf" srcId="{A9044932-93DA-4071-94DA-ECDC84FF3495}" destId="{B76A3573-F9A4-40FC-B42E-ACF3D2E17EF2}" srcOrd="9" destOrd="0" presId="urn:microsoft.com/office/officeart/2005/8/layout/process2"/>
    <dgm:cxn modelId="{06CC99C6-33E6-4DB4-B56D-D4DCA30C2F4D}" type="presParOf" srcId="{B76A3573-F9A4-40FC-B42E-ACF3D2E17EF2}" destId="{E21E69B2-2382-466C-A1AD-BCB8D1AAADB5}" srcOrd="0" destOrd="0" presId="urn:microsoft.com/office/officeart/2005/8/layout/process2"/>
    <dgm:cxn modelId="{C58C9092-295C-489E-9792-577EAE091961}" type="presParOf" srcId="{A9044932-93DA-4071-94DA-ECDC84FF3495}" destId="{B7DD6F41-1CAD-4190-8AFC-762DF604087C}" srcOrd="10" destOrd="0" presId="urn:microsoft.com/office/officeart/2005/8/layout/process2"/>
    <dgm:cxn modelId="{4A1C3426-8859-4468-9E01-AFDBC2DC9002}" type="presParOf" srcId="{A9044932-93DA-4071-94DA-ECDC84FF3495}" destId="{DCEC8113-5C21-4E33-BB94-FB042A1B7F69}" srcOrd="11" destOrd="0" presId="urn:microsoft.com/office/officeart/2005/8/layout/process2"/>
    <dgm:cxn modelId="{FF227195-71B3-4F00-AC65-54C6788E1A07}" type="presParOf" srcId="{DCEC8113-5C21-4E33-BB94-FB042A1B7F69}" destId="{437C6FFB-DD24-4660-9786-DF87D8488268}" srcOrd="0" destOrd="0" presId="urn:microsoft.com/office/officeart/2005/8/layout/process2"/>
    <dgm:cxn modelId="{92C39180-BAF2-4E57-B503-55332EFA2036}" type="presParOf" srcId="{A9044932-93DA-4071-94DA-ECDC84FF3495}" destId="{97C725F7-53A7-433E-AF6C-3A1BD42E927C}" srcOrd="12" destOrd="0" presId="urn:microsoft.com/office/officeart/2005/8/layout/process2"/>
    <dgm:cxn modelId="{B61A5B44-18FE-4526-8167-70A568801B38}" type="presParOf" srcId="{A9044932-93DA-4071-94DA-ECDC84FF3495}" destId="{9442D92A-8B73-468E-8DF7-D25F5895AC1C}" srcOrd="13" destOrd="0" presId="urn:microsoft.com/office/officeart/2005/8/layout/process2"/>
    <dgm:cxn modelId="{40325508-7E9F-4CE6-AC79-B08220FEC2A1}" type="presParOf" srcId="{9442D92A-8B73-468E-8DF7-D25F5895AC1C}" destId="{0E4CCCE4-EE8E-4EF4-A78D-7A10D0621137}" srcOrd="0" destOrd="0" presId="urn:microsoft.com/office/officeart/2005/8/layout/process2"/>
    <dgm:cxn modelId="{8D625F4D-21D5-44A5-8C61-37AC9E7FC283}" type="presParOf" srcId="{A9044932-93DA-4071-94DA-ECDC84FF3495}" destId="{B94F42A5-A94A-4E66-BFF0-88079E0850E2}" srcOrd="14" destOrd="0" presId="urn:microsoft.com/office/officeart/2005/8/layout/process2"/>
    <dgm:cxn modelId="{9A5A7740-6206-4316-979D-485B1A0EDFDC}" type="presParOf" srcId="{A9044932-93DA-4071-94DA-ECDC84FF3495}" destId="{E375F782-8591-4D12-9750-08709431AB20}" srcOrd="15" destOrd="0" presId="urn:microsoft.com/office/officeart/2005/8/layout/process2"/>
    <dgm:cxn modelId="{16EAB926-C013-4523-9BEC-05E443CC22AE}" type="presParOf" srcId="{E375F782-8591-4D12-9750-08709431AB20}" destId="{FC793F6B-3195-4E4E-8642-CE00C0CAF857}" srcOrd="0" destOrd="0" presId="urn:microsoft.com/office/officeart/2005/8/layout/process2"/>
    <dgm:cxn modelId="{C81BF439-86DE-4796-8385-021584B38C5E}" type="presParOf" srcId="{A9044932-93DA-4071-94DA-ECDC84FF3495}" destId="{1D4793F1-B8D6-4243-A5EC-E0824129F984}" srcOrd="16" destOrd="0" presId="urn:microsoft.com/office/officeart/2005/8/layout/process2"/>
    <dgm:cxn modelId="{A48946F8-1D03-4E85-9210-46EC1AF110F5}" type="presParOf" srcId="{A9044932-93DA-4071-94DA-ECDC84FF3495}" destId="{528E8E40-CD0A-440D-B163-ACAEFEE06AAA}" srcOrd="17" destOrd="0" presId="urn:microsoft.com/office/officeart/2005/8/layout/process2"/>
    <dgm:cxn modelId="{3029A0E2-58B1-4851-A67D-6D57AD00085D}" type="presParOf" srcId="{528E8E40-CD0A-440D-B163-ACAEFEE06AAA}" destId="{91DC1402-CC96-415C-8E92-897D464993DC}" srcOrd="0" destOrd="0" presId="urn:microsoft.com/office/officeart/2005/8/layout/process2"/>
    <dgm:cxn modelId="{274488F6-B7E5-4356-9518-156EC7E1EBD7}" type="presParOf" srcId="{A9044932-93DA-4071-94DA-ECDC84FF3495}" destId="{BED74C35-108E-4709-811E-37167958C931}" srcOrd="18" destOrd="0" presId="urn:microsoft.com/office/officeart/2005/8/layout/process2"/>
    <dgm:cxn modelId="{9C8ADB04-8632-421C-9F22-0C05408CF688}" type="presParOf" srcId="{A9044932-93DA-4071-94DA-ECDC84FF3495}" destId="{60DF6DB6-8F4D-4325-91D9-6DCE269D9DBE}" srcOrd="19" destOrd="0" presId="urn:microsoft.com/office/officeart/2005/8/layout/process2"/>
    <dgm:cxn modelId="{6185DE15-0613-4DE9-98D0-82045375D123}" type="presParOf" srcId="{60DF6DB6-8F4D-4325-91D9-6DCE269D9DBE}" destId="{6653A5E3-15A3-46F3-9701-3C76CA01B036}" srcOrd="0" destOrd="0" presId="urn:microsoft.com/office/officeart/2005/8/layout/process2"/>
    <dgm:cxn modelId="{68EC0E35-7BD8-49B9-BCB8-1D2FDC6DFC95}" type="presParOf" srcId="{A9044932-93DA-4071-94DA-ECDC84FF3495}" destId="{757F6966-963D-4FAF-9E39-8344E501C862}" srcOrd="20" destOrd="0" presId="urn:microsoft.com/office/officeart/2005/8/layout/process2"/>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F5EAE2E-78EB-4AE9-8C88-86151C38A05C}" type="doc">
      <dgm:prSet loTypeId="urn:microsoft.com/office/officeart/2005/8/layout/process2" loCatId="process" qsTypeId="urn:microsoft.com/office/officeart/2005/8/quickstyle/simple1" qsCatId="simple" csTypeId="urn:microsoft.com/office/officeart/2005/8/colors/accent1_2" csCatId="accent1" phldr="1"/>
      <dgm:spPr/>
    </dgm:pt>
    <dgm:pt modelId="{9E273C2C-3BE9-49D6-AD8C-00914124B6E6}">
      <dgm:prSet phldrT="[Text]"/>
      <dgm:spPr/>
      <dgm:t>
        <a:bodyPr/>
        <a:lstStyle/>
        <a:p>
          <a:r>
            <a:rPr lang="en-GB"/>
            <a:t>Creating input menu</a:t>
          </a:r>
        </a:p>
      </dgm:t>
    </dgm:pt>
    <dgm:pt modelId="{1F04288B-CBB7-4783-804B-E5125A6C8660}" type="parTrans" cxnId="{1C31F8B3-A35C-4533-B3C6-1C1BBD316E88}">
      <dgm:prSet/>
      <dgm:spPr/>
      <dgm:t>
        <a:bodyPr/>
        <a:lstStyle/>
        <a:p>
          <a:endParaRPr lang="en-GB"/>
        </a:p>
      </dgm:t>
    </dgm:pt>
    <dgm:pt modelId="{BB6C3B30-2668-4E16-8EBA-8BF3FD163D0F}" type="sibTrans" cxnId="{1C31F8B3-A35C-4533-B3C6-1C1BBD316E88}">
      <dgm:prSet/>
      <dgm:spPr/>
      <dgm:t>
        <a:bodyPr/>
        <a:lstStyle/>
        <a:p>
          <a:endParaRPr lang="en-GB"/>
        </a:p>
      </dgm:t>
    </dgm:pt>
    <dgm:pt modelId="{D8772C0A-D744-4C5A-A27A-BDCFDD267F0B}">
      <dgm:prSet phldrT="[Text]"/>
      <dgm:spPr/>
      <dgm:t>
        <a:bodyPr/>
        <a:lstStyle/>
        <a:p>
          <a:r>
            <a:rPr lang="en-GB"/>
            <a:t>Create title</a:t>
          </a:r>
        </a:p>
      </dgm:t>
    </dgm:pt>
    <dgm:pt modelId="{342CF566-3E83-4D88-A541-58D999491075}" type="parTrans" cxnId="{83950A9E-CB59-42F1-94CB-D230E6E856EB}">
      <dgm:prSet/>
      <dgm:spPr/>
      <dgm:t>
        <a:bodyPr/>
        <a:lstStyle/>
        <a:p>
          <a:endParaRPr lang="en-GB"/>
        </a:p>
      </dgm:t>
    </dgm:pt>
    <dgm:pt modelId="{532BDA4C-68D3-4C6B-9892-9A0F735A0B94}" type="sibTrans" cxnId="{83950A9E-CB59-42F1-94CB-D230E6E856EB}">
      <dgm:prSet/>
      <dgm:spPr/>
      <dgm:t>
        <a:bodyPr/>
        <a:lstStyle/>
        <a:p>
          <a:endParaRPr lang="en-GB"/>
        </a:p>
      </dgm:t>
    </dgm:pt>
    <dgm:pt modelId="{9C8E04C6-F66E-40BE-ADB6-1F20A853C90D}">
      <dgm:prSet phldrT="[Text]"/>
      <dgm:spPr/>
      <dgm:t>
        <a:bodyPr/>
        <a:lstStyle/>
        <a:p>
          <a:r>
            <a:rPr lang="en-GB"/>
            <a:t>Create position input</a:t>
          </a:r>
        </a:p>
      </dgm:t>
    </dgm:pt>
    <dgm:pt modelId="{A737144D-BB5A-445E-B883-509B683D25D3}" type="parTrans" cxnId="{00F19A08-A7BA-45FF-834A-F54348C7AB98}">
      <dgm:prSet/>
      <dgm:spPr/>
      <dgm:t>
        <a:bodyPr/>
        <a:lstStyle/>
        <a:p>
          <a:endParaRPr lang="en-GB"/>
        </a:p>
      </dgm:t>
    </dgm:pt>
    <dgm:pt modelId="{4584D910-7652-41A4-AA4F-DC77E5754D6B}" type="sibTrans" cxnId="{00F19A08-A7BA-45FF-834A-F54348C7AB98}">
      <dgm:prSet/>
      <dgm:spPr/>
      <dgm:t>
        <a:bodyPr/>
        <a:lstStyle/>
        <a:p>
          <a:endParaRPr lang="en-GB"/>
        </a:p>
      </dgm:t>
    </dgm:pt>
    <dgm:pt modelId="{8DC05BFE-31CE-427F-9D1D-6A5DBE9C8C55}">
      <dgm:prSet phldrT="[Text]"/>
      <dgm:spPr/>
      <dgm:t>
        <a:bodyPr/>
        <a:lstStyle/>
        <a:p>
          <a:r>
            <a:rPr lang="en-GB"/>
            <a:t>Create velocity input</a:t>
          </a:r>
        </a:p>
      </dgm:t>
    </dgm:pt>
    <dgm:pt modelId="{8321ACBC-3AD3-45EA-8C6D-F57CF8A353F1}" type="parTrans" cxnId="{9674CF02-DCE4-48CA-821E-6DC242D48CDA}">
      <dgm:prSet/>
      <dgm:spPr/>
      <dgm:t>
        <a:bodyPr/>
        <a:lstStyle/>
        <a:p>
          <a:endParaRPr lang="en-GB"/>
        </a:p>
      </dgm:t>
    </dgm:pt>
    <dgm:pt modelId="{E89DA828-305C-4FEF-AA52-D9E4E80AD9B6}" type="sibTrans" cxnId="{9674CF02-DCE4-48CA-821E-6DC242D48CDA}">
      <dgm:prSet/>
      <dgm:spPr/>
      <dgm:t>
        <a:bodyPr/>
        <a:lstStyle/>
        <a:p>
          <a:endParaRPr lang="en-GB"/>
        </a:p>
      </dgm:t>
    </dgm:pt>
    <dgm:pt modelId="{25398F82-00A2-4628-A238-17EC2C92AF63}">
      <dgm:prSet phldrT="[Text]"/>
      <dgm:spPr/>
      <dgm:t>
        <a:bodyPr/>
        <a:lstStyle/>
        <a:p>
          <a:r>
            <a:rPr lang="en-GB"/>
            <a:t>Create button to add particle</a:t>
          </a:r>
        </a:p>
      </dgm:t>
    </dgm:pt>
    <dgm:pt modelId="{76EF8F72-B320-4065-9EE7-43A8946CAC57}" type="parTrans" cxnId="{73EB3DF2-E70F-4F84-9002-7A9ECBF6CCB3}">
      <dgm:prSet/>
      <dgm:spPr/>
      <dgm:t>
        <a:bodyPr/>
        <a:lstStyle/>
        <a:p>
          <a:endParaRPr lang="en-GB"/>
        </a:p>
      </dgm:t>
    </dgm:pt>
    <dgm:pt modelId="{775DEC4B-A91B-4B46-95FF-FBB7BA7BD36D}" type="sibTrans" cxnId="{73EB3DF2-E70F-4F84-9002-7A9ECBF6CCB3}">
      <dgm:prSet/>
      <dgm:spPr/>
      <dgm:t>
        <a:bodyPr/>
        <a:lstStyle/>
        <a:p>
          <a:endParaRPr lang="en-GB"/>
        </a:p>
      </dgm:t>
    </dgm:pt>
    <dgm:pt modelId="{A67CAAD7-738D-4EC9-B775-93F35FF3D78C}">
      <dgm:prSet phldrT="[Text]"/>
      <dgm:spPr/>
      <dgm:t>
        <a:bodyPr/>
        <a:lstStyle/>
        <a:p>
          <a:r>
            <a:rPr lang="en-GB"/>
            <a:t>Validate all input</a:t>
          </a:r>
        </a:p>
      </dgm:t>
    </dgm:pt>
    <dgm:pt modelId="{1BDA9E8B-566E-49A1-B9A6-D9FD1B9CE149}" type="parTrans" cxnId="{9BEB2E50-BD10-4581-BD51-F0888A3A951B}">
      <dgm:prSet/>
      <dgm:spPr/>
      <dgm:t>
        <a:bodyPr/>
        <a:lstStyle/>
        <a:p>
          <a:endParaRPr lang="en-GB"/>
        </a:p>
      </dgm:t>
    </dgm:pt>
    <dgm:pt modelId="{B5C59D24-5D6B-4BF0-A47B-C88DA546FEAB}" type="sibTrans" cxnId="{9BEB2E50-BD10-4581-BD51-F0888A3A951B}">
      <dgm:prSet/>
      <dgm:spPr/>
      <dgm:t>
        <a:bodyPr/>
        <a:lstStyle/>
        <a:p>
          <a:endParaRPr lang="en-GB"/>
        </a:p>
      </dgm:t>
    </dgm:pt>
    <dgm:pt modelId="{9797A314-CFB2-447C-B151-89133FF88379}">
      <dgm:prSet phldrT="[Text]"/>
      <dgm:spPr/>
      <dgm:t>
        <a:bodyPr/>
        <a:lstStyle/>
        <a:p>
          <a:r>
            <a:rPr lang="en-GB"/>
            <a:t>If an errror, output error message</a:t>
          </a:r>
        </a:p>
      </dgm:t>
    </dgm:pt>
    <dgm:pt modelId="{0D48AAD8-B6C7-4400-83D1-3E7EA93CF920}" type="parTrans" cxnId="{830851C1-ECF8-4A5F-BF1C-DEAC17DB0F79}">
      <dgm:prSet/>
      <dgm:spPr/>
      <dgm:t>
        <a:bodyPr/>
        <a:lstStyle/>
        <a:p>
          <a:endParaRPr lang="en-GB"/>
        </a:p>
      </dgm:t>
    </dgm:pt>
    <dgm:pt modelId="{2D7E2051-85DD-4C04-8DB5-3022BDDDB279}" type="sibTrans" cxnId="{830851C1-ECF8-4A5F-BF1C-DEAC17DB0F79}">
      <dgm:prSet/>
      <dgm:spPr/>
      <dgm:t>
        <a:bodyPr/>
        <a:lstStyle/>
        <a:p>
          <a:endParaRPr lang="en-GB"/>
        </a:p>
      </dgm:t>
    </dgm:pt>
    <dgm:pt modelId="{E534B0C6-87EF-4808-B20E-DD7692D653F1}">
      <dgm:prSet phldrT="[Text]"/>
      <dgm:spPr/>
      <dgm:t>
        <a:bodyPr/>
        <a:lstStyle/>
        <a:p>
          <a:r>
            <a:rPr lang="en-GB"/>
            <a:t>Add to simulation otherwise</a:t>
          </a:r>
        </a:p>
      </dgm:t>
    </dgm:pt>
    <dgm:pt modelId="{42AF8403-ED24-4B2A-9DB1-50522B1B2322}" type="parTrans" cxnId="{435AE3C1-CD82-41F6-974B-5E23FDEDCFA0}">
      <dgm:prSet/>
      <dgm:spPr/>
      <dgm:t>
        <a:bodyPr/>
        <a:lstStyle/>
        <a:p>
          <a:endParaRPr lang="en-GB"/>
        </a:p>
      </dgm:t>
    </dgm:pt>
    <dgm:pt modelId="{F475F0EA-694F-420D-B793-C58BF2DCE15F}" type="sibTrans" cxnId="{435AE3C1-CD82-41F6-974B-5E23FDEDCFA0}">
      <dgm:prSet/>
      <dgm:spPr/>
      <dgm:t>
        <a:bodyPr/>
        <a:lstStyle/>
        <a:p>
          <a:endParaRPr lang="en-GB"/>
        </a:p>
      </dgm:t>
    </dgm:pt>
    <dgm:pt modelId="{9D8B2614-DB79-4656-A81C-D54DDD3BB4BF}">
      <dgm:prSet phldrT="[Text]"/>
      <dgm:spPr/>
      <dgm:t>
        <a:bodyPr/>
        <a:lstStyle/>
        <a:p>
          <a:r>
            <a:rPr lang="en-GB"/>
            <a:t>Create alernative input form</a:t>
          </a:r>
        </a:p>
      </dgm:t>
    </dgm:pt>
    <dgm:pt modelId="{D5E346A7-BC4C-4864-B99C-1A62FE7139E2}" type="parTrans" cxnId="{BCC2DB80-1319-4A05-BFAD-9C9C1679AD5A}">
      <dgm:prSet/>
      <dgm:spPr/>
      <dgm:t>
        <a:bodyPr/>
        <a:lstStyle/>
        <a:p>
          <a:endParaRPr lang="en-GB"/>
        </a:p>
      </dgm:t>
    </dgm:pt>
    <dgm:pt modelId="{617CFB2D-AF28-4FAD-9D3A-51B818411340}" type="sibTrans" cxnId="{BCC2DB80-1319-4A05-BFAD-9C9C1679AD5A}">
      <dgm:prSet/>
      <dgm:spPr/>
      <dgm:t>
        <a:bodyPr/>
        <a:lstStyle/>
        <a:p>
          <a:endParaRPr lang="en-GB"/>
        </a:p>
      </dgm:t>
    </dgm:pt>
    <dgm:pt modelId="{B1FF7261-A1E8-4D9F-89C2-1E87EE3741F8}">
      <dgm:prSet phldrT="[Text]"/>
      <dgm:spPr/>
      <dgm:t>
        <a:bodyPr/>
        <a:lstStyle/>
        <a:p>
          <a:r>
            <a:rPr lang="en-GB"/>
            <a:t>Add a particle to the list of particles</a:t>
          </a:r>
        </a:p>
      </dgm:t>
    </dgm:pt>
    <dgm:pt modelId="{2D6917D0-F31C-44AB-9562-0191383EE6CF}" type="parTrans" cxnId="{2ACE8491-C470-4A5B-8AC9-A905BA2D8A23}">
      <dgm:prSet/>
      <dgm:spPr/>
      <dgm:t>
        <a:bodyPr/>
        <a:lstStyle/>
        <a:p>
          <a:endParaRPr lang="en-GB"/>
        </a:p>
      </dgm:t>
    </dgm:pt>
    <dgm:pt modelId="{29348386-EE8F-41D7-A517-FEFDFA0FB20D}" type="sibTrans" cxnId="{2ACE8491-C470-4A5B-8AC9-A905BA2D8A23}">
      <dgm:prSet/>
      <dgm:spPr/>
      <dgm:t>
        <a:bodyPr/>
        <a:lstStyle/>
        <a:p>
          <a:endParaRPr lang="en-GB"/>
        </a:p>
      </dgm:t>
    </dgm:pt>
    <dgm:pt modelId="{D41575D8-C639-4A57-A8D5-CD12FA20591C}">
      <dgm:prSet phldrT="[Text]"/>
      <dgm:spPr/>
      <dgm:t>
        <a:bodyPr/>
        <a:lstStyle/>
        <a:p>
          <a:r>
            <a:rPr lang="en-GB"/>
            <a:t>Add particle to Sim and ViewSim</a:t>
          </a:r>
        </a:p>
      </dgm:t>
    </dgm:pt>
    <dgm:pt modelId="{07C1D5F8-022E-4A35-862D-6F7709D2F70B}" type="parTrans" cxnId="{4AF0CC49-A890-41B8-B957-6C3A6CB9AC41}">
      <dgm:prSet/>
      <dgm:spPr/>
      <dgm:t>
        <a:bodyPr/>
        <a:lstStyle/>
        <a:p>
          <a:endParaRPr lang="en-GB"/>
        </a:p>
      </dgm:t>
    </dgm:pt>
    <dgm:pt modelId="{DFFD9716-205D-4BE6-9882-CBEA8CDDC410}" type="sibTrans" cxnId="{4AF0CC49-A890-41B8-B957-6C3A6CB9AC41}">
      <dgm:prSet/>
      <dgm:spPr/>
      <dgm:t>
        <a:bodyPr/>
        <a:lstStyle/>
        <a:p>
          <a:endParaRPr lang="en-GB"/>
        </a:p>
      </dgm:t>
    </dgm:pt>
    <dgm:pt modelId="{A9044932-93DA-4071-94DA-ECDC84FF3495}" type="pres">
      <dgm:prSet presAssocID="{7F5EAE2E-78EB-4AE9-8C88-86151C38A05C}" presName="linearFlow" presStyleCnt="0">
        <dgm:presLayoutVars>
          <dgm:resizeHandles val="exact"/>
        </dgm:presLayoutVars>
      </dgm:prSet>
      <dgm:spPr/>
    </dgm:pt>
    <dgm:pt modelId="{68881384-6D6A-42A9-8978-77B18369AB04}" type="pres">
      <dgm:prSet presAssocID="{9E273C2C-3BE9-49D6-AD8C-00914124B6E6}" presName="node" presStyleLbl="node1" presStyleIdx="0" presStyleCnt="11">
        <dgm:presLayoutVars>
          <dgm:bulletEnabled val="1"/>
        </dgm:presLayoutVars>
      </dgm:prSet>
      <dgm:spPr/>
    </dgm:pt>
    <dgm:pt modelId="{E6FFCF7F-0137-4F24-B6C9-AA00F726326C}" type="pres">
      <dgm:prSet presAssocID="{BB6C3B30-2668-4E16-8EBA-8BF3FD163D0F}" presName="sibTrans" presStyleLbl="sibTrans2D1" presStyleIdx="0" presStyleCnt="10"/>
      <dgm:spPr/>
    </dgm:pt>
    <dgm:pt modelId="{F2ED92F2-0273-466F-829A-D27861BA1F6D}" type="pres">
      <dgm:prSet presAssocID="{BB6C3B30-2668-4E16-8EBA-8BF3FD163D0F}" presName="connectorText" presStyleLbl="sibTrans2D1" presStyleIdx="0" presStyleCnt="10"/>
      <dgm:spPr/>
    </dgm:pt>
    <dgm:pt modelId="{E11789EF-24DA-4FF0-BF88-7434025C3DEB}" type="pres">
      <dgm:prSet presAssocID="{D8772C0A-D744-4C5A-A27A-BDCFDD267F0B}" presName="node" presStyleLbl="node1" presStyleIdx="1" presStyleCnt="11">
        <dgm:presLayoutVars>
          <dgm:bulletEnabled val="1"/>
        </dgm:presLayoutVars>
      </dgm:prSet>
      <dgm:spPr/>
    </dgm:pt>
    <dgm:pt modelId="{193087DE-8A8C-485F-838B-32A169C8F573}" type="pres">
      <dgm:prSet presAssocID="{532BDA4C-68D3-4C6B-9892-9A0F735A0B94}" presName="sibTrans" presStyleLbl="sibTrans2D1" presStyleIdx="1" presStyleCnt="10"/>
      <dgm:spPr/>
    </dgm:pt>
    <dgm:pt modelId="{6478BD5F-560D-4018-9818-BDBC6D5639F6}" type="pres">
      <dgm:prSet presAssocID="{532BDA4C-68D3-4C6B-9892-9A0F735A0B94}" presName="connectorText" presStyleLbl="sibTrans2D1" presStyleIdx="1" presStyleCnt="10"/>
      <dgm:spPr/>
    </dgm:pt>
    <dgm:pt modelId="{206511E3-F3FA-4874-BD5E-3019554B8A25}" type="pres">
      <dgm:prSet presAssocID="{9C8E04C6-F66E-40BE-ADB6-1F20A853C90D}" presName="node" presStyleLbl="node1" presStyleIdx="2" presStyleCnt="11">
        <dgm:presLayoutVars>
          <dgm:bulletEnabled val="1"/>
        </dgm:presLayoutVars>
      </dgm:prSet>
      <dgm:spPr/>
    </dgm:pt>
    <dgm:pt modelId="{329F987C-1079-4494-977F-B7EB08AF8108}" type="pres">
      <dgm:prSet presAssocID="{4584D910-7652-41A4-AA4F-DC77E5754D6B}" presName="sibTrans" presStyleLbl="sibTrans2D1" presStyleIdx="2" presStyleCnt="10"/>
      <dgm:spPr/>
    </dgm:pt>
    <dgm:pt modelId="{85C07577-0728-49E4-AC0F-F0D17F108DDB}" type="pres">
      <dgm:prSet presAssocID="{4584D910-7652-41A4-AA4F-DC77E5754D6B}" presName="connectorText" presStyleLbl="sibTrans2D1" presStyleIdx="2" presStyleCnt="10"/>
      <dgm:spPr/>
    </dgm:pt>
    <dgm:pt modelId="{6EE308BB-DC68-4240-8702-3826934817AB}" type="pres">
      <dgm:prSet presAssocID="{8DC05BFE-31CE-427F-9D1D-6A5DBE9C8C55}" presName="node" presStyleLbl="node1" presStyleIdx="3" presStyleCnt="11">
        <dgm:presLayoutVars>
          <dgm:bulletEnabled val="1"/>
        </dgm:presLayoutVars>
      </dgm:prSet>
      <dgm:spPr/>
    </dgm:pt>
    <dgm:pt modelId="{B3F834B7-99C0-4F2B-9B6F-FB2ECBAD4CD6}" type="pres">
      <dgm:prSet presAssocID="{E89DA828-305C-4FEF-AA52-D9E4E80AD9B6}" presName="sibTrans" presStyleLbl="sibTrans2D1" presStyleIdx="3" presStyleCnt="10"/>
      <dgm:spPr/>
    </dgm:pt>
    <dgm:pt modelId="{E8D1C1EB-0286-4515-94FB-C7CEA0B0E921}" type="pres">
      <dgm:prSet presAssocID="{E89DA828-305C-4FEF-AA52-D9E4E80AD9B6}" presName="connectorText" presStyleLbl="sibTrans2D1" presStyleIdx="3" presStyleCnt="10"/>
      <dgm:spPr/>
    </dgm:pt>
    <dgm:pt modelId="{66681A8B-15A0-4D9B-9BFD-E373773BE5DF}" type="pres">
      <dgm:prSet presAssocID="{9D8B2614-DB79-4656-A81C-D54DDD3BB4BF}" presName="node" presStyleLbl="node1" presStyleIdx="4" presStyleCnt="11">
        <dgm:presLayoutVars>
          <dgm:bulletEnabled val="1"/>
        </dgm:presLayoutVars>
      </dgm:prSet>
      <dgm:spPr/>
    </dgm:pt>
    <dgm:pt modelId="{0BBF3670-9D24-4C8D-8136-3CDA036C10FD}" type="pres">
      <dgm:prSet presAssocID="{617CFB2D-AF28-4FAD-9D3A-51B818411340}" presName="sibTrans" presStyleLbl="sibTrans2D1" presStyleIdx="4" presStyleCnt="10"/>
      <dgm:spPr/>
    </dgm:pt>
    <dgm:pt modelId="{36816E56-0F4E-40E3-B95D-133528F159F6}" type="pres">
      <dgm:prSet presAssocID="{617CFB2D-AF28-4FAD-9D3A-51B818411340}" presName="connectorText" presStyleLbl="sibTrans2D1" presStyleIdx="4" presStyleCnt="10"/>
      <dgm:spPr/>
    </dgm:pt>
    <dgm:pt modelId="{838BD1AE-0A6E-4208-864D-171303CDFA18}" type="pres">
      <dgm:prSet presAssocID="{25398F82-00A2-4628-A238-17EC2C92AF63}" presName="node" presStyleLbl="node1" presStyleIdx="5" presStyleCnt="11">
        <dgm:presLayoutVars>
          <dgm:bulletEnabled val="1"/>
        </dgm:presLayoutVars>
      </dgm:prSet>
      <dgm:spPr/>
    </dgm:pt>
    <dgm:pt modelId="{8B42313C-294D-4C7F-8400-73079C53BFC5}" type="pres">
      <dgm:prSet presAssocID="{775DEC4B-A91B-4B46-95FF-FBB7BA7BD36D}" presName="sibTrans" presStyleLbl="sibTrans2D1" presStyleIdx="5" presStyleCnt="10"/>
      <dgm:spPr/>
    </dgm:pt>
    <dgm:pt modelId="{88D40A50-CAD1-43BA-B490-534EB2B6EDEA}" type="pres">
      <dgm:prSet presAssocID="{775DEC4B-A91B-4B46-95FF-FBB7BA7BD36D}" presName="connectorText" presStyleLbl="sibTrans2D1" presStyleIdx="5" presStyleCnt="10"/>
      <dgm:spPr/>
    </dgm:pt>
    <dgm:pt modelId="{8B54A8A1-49D0-4F3B-9F61-9A4553F8CA53}" type="pres">
      <dgm:prSet presAssocID="{A67CAAD7-738D-4EC9-B775-93F35FF3D78C}" presName="node" presStyleLbl="node1" presStyleIdx="6" presStyleCnt="11">
        <dgm:presLayoutVars>
          <dgm:bulletEnabled val="1"/>
        </dgm:presLayoutVars>
      </dgm:prSet>
      <dgm:spPr/>
    </dgm:pt>
    <dgm:pt modelId="{770C6047-F0D3-4867-81C9-D1C61EEC526E}" type="pres">
      <dgm:prSet presAssocID="{B5C59D24-5D6B-4BF0-A47B-C88DA546FEAB}" presName="sibTrans" presStyleLbl="sibTrans2D1" presStyleIdx="6" presStyleCnt="10"/>
      <dgm:spPr/>
    </dgm:pt>
    <dgm:pt modelId="{FCF03F0D-779B-42BB-A1FE-037E30825B07}" type="pres">
      <dgm:prSet presAssocID="{B5C59D24-5D6B-4BF0-A47B-C88DA546FEAB}" presName="connectorText" presStyleLbl="sibTrans2D1" presStyleIdx="6" presStyleCnt="10"/>
      <dgm:spPr/>
    </dgm:pt>
    <dgm:pt modelId="{BFD7A7B6-4F1D-42C9-8626-CCB73933309A}" type="pres">
      <dgm:prSet presAssocID="{9797A314-CFB2-447C-B151-89133FF88379}" presName="node" presStyleLbl="node1" presStyleIdx="7" presStyleCnt="11">
        <dgm:presLayoutVars>
          <dgm:bulletEnabled val="1"/>
        </dgm:presLayoutVars>
      </dgm:prSet>
      <dgm:spPr/>
    </dgm:pt>
    <dgm:pt modelId="{0D08B98D-FBE8-4991-977B-74DC7D877B9F}" type="pres">
      <dgm:prSet presAssocID="{2D7E2051-85DD-4C04-8DB5-3022BDDDB279}" presName="sibTrans" presStyleLbl="sibTrans2D1" presStyleIdx="7" presStyleCnt="10"/>
      <dgm:spPr/>
    </dgm:pt>
    <dgm:pt modelId="{1E6AEB4B-1E22-4D0D-B851-56CB4924AC7C}" type="pres">
      <dgm:prSet presAssocID="{2D7E2051-85DD-4C04-8DB5-3022BDDDB279}" presName="connectorText" presStyleLbl="sibTrans2D1" presStyleIdx="7" presStyleCnt="10"/>
      <dgm:spPr/>
    </dgm:pt>
    <dgm:pt modelId="{0FBA8B48-DB00-4972-88A2-0E1E1558F5E5}" type="pres">
      <dgm:prSet presAssocID="{E534B0C6-87EF-4808-B20E-DD7692D653F1}" presName="node" presStyleLbl="node1" presStyleIdx="8" presStyleCnt="11">
        <dgm:presLayoutVars>
          <dgm:bulletEnabled val="1"/>
        </dgm:presLayoutVars>
      </dgm:prSet>
      <dgm:spPr/>
    </dgm:pt>
    <dgm:pt modelId="{244F9FCE-3DE7-4690-A0A3-28859638B722}" type="pres">
      <dgm:prSet presAssocID="{F475F0EA-694F-420D-B793-C58BF2DCE15F}" presName="sibTrans" presStyleLbl="sibTrans2D1" presStyleIdx="8" presStyleCnt="10"/>
      <dgm:spPr/>
    </dgm:pt>
    <dgm:pt modelId="{6C84AC5F-7170-4F01-912C-D8ECB9BD3886}" type="pres">
      <dgm:prSet presAssocID="{F475F0EA-694F-420D-B793-C58BF2DCE15F}" presName="connectorText" presStyleLbl="sibTrans2D1" presStyleIdx="8" presStyleCnt="10"/>
      <dgm:spPr/>
    </dgm:pt>
    <dgm:pt modelId="{CB5DA2AE-63E0-4463-AC9D-A73BAAA0BAC0}" type="pres">
      <dgm:prSet presAssocID="{B1FF7261-A1E8-4D9F-89C2-1E87EE3741F8}" presName="node" presStyleLbl="node1" presStyleIdx="9" presStyleCnt="11">
        <dgm:presLayoutVars>
          <dgm:bulletEnabled val="1"/>
        </dgm:presLayoutVars>
      </dgm:prSet>
      <dgm:spPr/>
    </dgm:pt>
    <dgm:pt modelId="{A9500557-1873-42FC-8D4C-7D8D22EC0243}" type="pres">
      <dgm:prSet presAssocID="{29348386-EE8F-41D7-A517-FEFDFA0FB20D}" presName="sibTrans" presStyleLbl="sibTrans2D1" presStyleIdx="9" presStyleCnt="10"/>
      <dgm:spPr/>
    </dgm:pt>
    <dgm:pt modelId="{526ED797-34E4-4D79-8579-783895ADFDA3}" type="pres">
      <dgm:prSet presAssocID="{29348386-EE8F-41D7-A517-FEFDFA0FB20D}" presName="connectorText" presStyleLbl="sibTrans2D1" presStyleIdx="9" presStyleCnt="10"/>
      <dgm:spPr/>
    </dgm:pt>
    <dgm:pt modelId="{810330D0-FB3F-4C7D-B5BC-F723A142E1B2}" type="pres">
      <dgm:prSet presAssocID="{D41575D8-C639-4A57-A8D5-CD12FA20591C}" presName="node" presStyleLbl="node1" presStyleIdx="10" presStyleCnt="11">
        <dgm:presLayoutVars>
          <dgm:bulletEnabled val="1"/>
        </dgm:presLayoutVars>
      </dgm:prSet>
      <dgm:spPr/>
    </dgm:pt>
  </dgm:ptLst>
  <dgm:cxnLst>
    <dgm:cxn modelId="{25FFB500-B745-42B5-A8B4-700165607E23}" type="presOf" srcId="{B5C59D24-5D6B-4BF0-A47B-C88DA546FEAB}" destId="{770C6047-F0D3-4867-81C9-D1C61EEC526E}" srcOrd="0" destOrd="0" presId="urn:microsoft.com/office/officeart/2005/8/layout/process2"/>
    <dgm:cxn modelId="{9674CF02-DCE4-48CA-821E-6DC242D48CDA}" srcId="{7F5EAE2E-78EB-4AE9-8C88-86151C38A05C}" destId="{8DC05BFE-31CE-427F-9D1D-6A5DBE9C8C55}" srcOrd="3" destOrd="0" parTransId="{8321ACBC-3AD3-45EA-8C6D-F57CF8A353F1}" sibTransId="{E89DA828-305C-4FEF-AA52-D9E4E80AD9B6}"/>
    <dgm:cxn modelId="{52935003-F6EC-4401-9B35-BFE4CC4EBE36}" type="presOf" srcId="{D41575D8-C639-4A57-A8D5-CD12FA20591C}" destId="{810330D0-FB3F-4C7D-B5BC-F723A142E1B2}" srcOrd="0" destOrd="0" presId="urn:microsoft.com/office/officeart/2005/8/layout/process2"/>
    <dgm:cxn modelId="{00F19A08-A7BA-45FF-834A-F54348C7AB98}" srcId="{7F5EAE2E-78EB-4AE9-8C88-86151C38A05C}" destId="{9C8E04C6-F66E-40BE-ADB6-1F20A853C90D}" srcOrd="2" destOrd="0" parTransId="{A737144D-BB5A-445E-B883-509B683D25D3}" sibTransId="{4584D910-7652-41A4-AA4F-DC77E5754D6B}"/>
    <dgm:cxn modelId="{6273A308-096D-4814-A799-AF67D7EB2AD9}" type="presOf" srcId="{2D7E2051-85DD-4C04-8DB5-3022BDDDB279}" destId="{0D08B98D-FBE8-4991-977B-74DC7D877B9F}" srcOrd="0" destOrd="0" presId="urn:microsoft.com/office/officeart/2005/8/layout/process2"/>
    <dgm:cxn modelId="{C2C8322A-A27D-45B3-B1C8-F9C13224D9A5}" type="presOf" srcId="{D8772C0A-D744-4C5A-A27A-BDCFDD267F0B}" destId="{E11789EF-24DA-4FF0-BF88-7434025C3DEB}" srcOrd="0" destOrd="0" presId="urn:microsoft.com/office/officeart/2005/8/layout/process2"/>
    <dgm:cxn modelId="{39CE0A2B-DCC1-4A73-B755-7EAFAFA1D1E7}" type="presOf" srcId="{B5C59D24-5D6B-4BF0-A47B-C88DA546FEAB}" destId="{FCF03F0D-779B-42BB-A1FE-037E30825B07}" srcOrd="1" destOrd="0" presId="urn:microsoft.com/office/officeart/2005/8/layout/process2"/>
    <dgm:cxn modelId="{3155E937-FE0C-4C4A-85E0-D02159D62D6F}" type="presOf" srcId="{532BDA4C-68D3-4C6B-9892-9A0F735A0B94}" destId="{6478BD5F-560D-4018-9818-BDBC6D5639F6}" srcOrd="1" destOrd="0" presId="urn:microsoft.com/office/officeart/2005/8/layout/process2"/>
    <dgm:cxn modelId="{5FB80742-3900-493F-9713-4C95A2EE477C}" type="presOf" srcId="{532BDA4C-68D3-4C6B-9892-9A0F735A0B94}" destId="{193087DE-8A8C-485F-838B-32A169C8F573}" srcOrd="0" destOrd="0" presId="urn:microsoft.com/office/officeart/2005/8/layout/process2"/>
    <dgm:cxn modelId="{50C88043-C490-480D-AC04-3CEF46116890}" type="presOf" srcId="{7F5EAE2E-78EB-4AE9-8C88-86151C38A05C}" destId="{A9044932-93DA-4071-94DA-ECDC84FF3495}" srcOrd="0" destOrd="0" presId="urn:microsoft.com/office/officeart/2005/8/layout/process2"/>
    <dgm:cxn modelId="{56803047-2069-4CC4-B933-30139D4CC327}" type="presOf" srcId="{775DEC4B-A91B-4B46-95FF-FBB7BA7BD36D}" destId="{8B42313C-294D-4C7F-8400-73079C53BFC5}" srcOrd="0" destOrd="0" presId="urn:microsoft.com/office/officeart/2005/8/layout/process2"/>
    <dgm:cxn modelId="{4AF0CC49-A890-41B8-B957-6C3A6CB9AC41}" srcId="{7F5EAE2E-78EB-4AE9-8C88-86151C38A05C}" destId="{D41575D8-C639-4A57-A8D5-CD12FA20591C}" srcOrd="10" destOrd="0" parTransId="{07C1D5F8-022E-4A35-862D-6F7709D2F70B}" sibTransId="{DFFD9716-205D-4BE6-9882-CBEA8CDDC410}"/>
    <dgm:cxn modelId="{7F55844B-381E-44AC-8B6E-4D22BA590F4E}" type="presOf" srcId="{9D8B2614-DB79-4656-A81C-D54DDD3BB4BF}" destId="{66681A8B-15A0-4D9B-9BFD-E373773BE5DF}" srcOrd="0" destOrd="0" presId="urn:microsoft.com/office/officeart/2005/8/layout/process2"/>
    <dgm:cxn modelId="{710B746D-EE47-4664-BC56-E4677BF76526}" type="presOf" srcId="{25398F82-00A2-4628-A238-17EC2C92AF63}" destId="{838BD1AE-0A6E-4208-864D-171303CDFA18}" srcOrd="0" destOrd="0" presId="urn:microsoft.com/office/officeart/2005/8/layout/process2"/>
    <dgm:cxn modelId="{9BEB2E50-BD10-4581-BD51-F0888A3A951B}" srcId="{7F5EAE2E-78EB-4AE9-8C88-86151C38A05C}" destId="{A67CAAD7-738D-4EC9-B775-93F35FF3D78C}" srcOrd="6" destOrd="0" parTransId="{1BDA9E8B-566E-49A1-B9A6-D9FD1B9CE149}" sibTransId="{B5C59D24-5D6B-4BF0-A47B-C88DA546FEAB}"/>
    <dgm:cxn modelId="{40F23558-5066-482A-B7A9-F7C133D69695}" type="presOf" srcId="{2D7E2051-85DD-4C04-8DB5-3022BDDDB279}" destId="{1E6AEB4B-1E22-4D0D-B851-56CB4924AC7C}" srcOrd="1" destOrd="0" presId="urn:microsoft.com/office/officeart/2005/8/layout/process2"/>
    <dgm:cxn modelId="{2A944678-1E28-4E26-A4BE-3AFD410E675F}" type="presOf" srcId="{E89DA828-305C-4FEF-AA52-D9E4E80AD9B6}" destId="{B3F834B7-99C0-4F2B-9B6F-FB2ECBAD4CD6}" srcOrd="0" destOrd="0" presId="urn:microsoft.com/office/officeart/2005/8/layout/process2"/>
    <dgm:cxn modelId="{BCC2DB80-1319-4A05-BFAD-9C9C1679AD5A}" srcId="{7F5EAE2E-78EB-4AE9-8C88-86151C38A05C}" destId="{9D8B2614-DB79-4656-A81C-D54DDD3BB4BF}" srcOrd="4" destOrd="0" parTransId="{D5E346A7-BC4C-4864-B99C-1A62FE7139E2}" sibTransId="{617CFB2D-AF28-4FAD-9D3A-51B818411340}"/>
    <dgm:cxn modelId="{979B8B8F-79BA-484B-9BDF-1CA95CF848DB}" type="presOf" srcId="{9E273C2C-3BE9-49D6-AD8C-00914124B6E6}" destId="{68881384-6D6A-42A9-8978-77B18369AB04}" srcOrd="0" destOrd="0" presId="urn:microsoft.com/office/officeart/2005/8/layout/process2"/>
    <dgm:cxn modelId="{2ACE8491-C470-4A5B-8AC9-A905BA2D8A23}" srcId="{7F5EAE2E-78EB-4AE9-8C88-86151C38A05C}" destId="{B1FF7261-A1E8-4D9F-89C2-1E87EE3741F8}" srcOrd="9" destOrd="0" parTransId="{2D6917D0-F31C-44AB-9562-0191383EE6CF}" sibTransId="{29348386-EE8F-41D7-A517-FEFDFA0FB20D}"/>
    <dgm:cxn modelId="{54952D92-7848-4306-B827-3553F16A90C4}" type="presOf" srcId="{4584D910-7652-41A4-AA4F-DC77E5754D6B}" destId="{85C07577-0728-49E4-AC0F-F0D17F108DDB}" srcOrd="1" destOrd="0" presId="urn:microsoft.com/office/officeart/2005/8/layout/process2"/>
    <dgm:cxn modelId="{EEA75E94-1B79-464C-9E2C-ABAB4203AC10}" type="presOf" srcId="{29348386-EE8F-41D7-A517-FEFDFA0FB20D}" destId="{526ED797-34E4-4D79-8579-783895ADFDA3}" srcOrd="1" destOrd="0" presId="urn:microsoft.com/office/officeart/2005/8/layout/process2"/>
    <dgm:cxn modelId="{83950A9E-CB59-42F1-94CB-D230E6E856EB}" srcId="{7F5EAE2E-78EB-4AE9-8C88-86151C38A05C}" destId="{D8772C0A-D744-4C5A-A27A-BDCFDD267F0B}" srcOrd="1" destOrd="0" parTransId="{342CF566-3E83-4D88-A541-58D999491075}" sibTransId="{532BDA4C-68D3-4C6B-9892-9A0F735A0B94}"/>
    <dgm:cxn modelId="{DD450CAE-D12B-4DD4-99B5-26C0DEEEF55E}" type="presOf" srcId="{BB6C3B30-2668-4E16-8EBA-8BF3FD163D0F}" destId="{F2ED92F2-0273-466F-829A-D27861BA1F6D}" srcOrd="1" destOrd="0" presId="urn:microsoft.com/office/officeart/2005/8/layout/process2"/>
    <dgm:cxn modelId="{1C31F8B3-A35C-4533-B3C6-1C1BBD316E88}" srcId="{7F5EAE2E-78EB-4AE9-8C88-86151C38A05C}" destId="{9E273C2C-3BE9-49D6-AD8C-00914124B6E6}" srcOrd="0" destOrd="0" parTransId="{1F04288B-CBB7-4783-804B-E5125A6C8660}" sibTransId="{BB6C3B30-2668-4E16-8EBA-8BF3FD163D0F}"/>
    <dgm:cxn modelId="{FA44D0B7-0A4F-45E8-B79A-9EA2BDB0E6CF}" type="presOf" srcId="{617CFB2D-AF28-4FAD-9D3A-51B818411340}" destId="{0BBF3670-9D24-4C8D-8136-3CDA036C10FD}" srcOrd="0" destOrd="0" presId="urn:microsoft.com/office/officeart/2005/8/layout/process2"/>
    <dgm:cxn modelId="{171BE8BE-5AD5-43BB-9BC8-DBC6341D0455}" type="presOf" srcId="{8DC05BFE-31CE-427F-9D1D-6A5DBE9C8C55}" destId="{6EE308BB-DC68-4240-8702-3826934817AB}" srcOrd="0" destOrd="0" presId="urn:microsoft.com/office/officeart/2005/8/layout/process2"/>
    <dgm:cxn modelId="{830851C1-ECF8-4A5F-BF1C-DEAC17DB0F79}" srcId="{7F5EAE2E-78EB-4AE9-8C88-86151C38A05C}" destId="{9797A314-CFB2-447C-B151-89133FF88379}" srcOrd="7" destOrd="0" parTransId="{0D48AAD8-B6C7-4400-83D1-3E7EA93CF920}" sibTransId="{2D7E2051-85DD-4C04-8DB5-3022BDDDB279}"/>
    <dgm:cxn modelId="{435AE3C1-CD82-41F6-974B-5E23FDEDCFA0}" srcId="{7F5EAE2E-78EB-4AE9-8C88-86151C38A05C}" destId="{E534B0C6-87EF-4808-B20E-DD7692D653F1}" srcOrd="8" destOrd="0" parTransId="{42AF8403-ED24-4B2A-9DB1-50522B1B2322}" sibTransId="{F475F0EA-694F-420D-B793-C58BF2DCE15F}"/>
    <dgm:cxn modelId="{141421C3-188B-40AC-9F02-7A015D909C29}" type="presOf" srcId="{F475F0EA-694F-420D-B793-C58BF2DCE15F}" destId="{6C84AC5F-7170-4F01-912C-D8ECB9BD3886}" srcOrd="1" destOrd="0" presId="urn:microsoft.com/office/officeart/2005/8/layout/process2"/>
    <dgm:cxn modelId="{101A50C6-BEFF-4041-A585-279A19AAAD51}" type="presOf" srcId="{9C8E04C6-F66E-40BE-ADB6-1F20A853C90D}" destId="{206511E3-F3FA-4874-BD5E-3019554B8A25}" srcOrd="0" destOrd="0" presId="urn:microsoft.com/office/officeart/2005/8/layout/process2"/>
    <dgm:cxn modelId="{B9A032C7-9352-4616-BA8A-DB72583301EB}" type="presOf" srcId="{B1FF7261-A1E8-4D9F-89C2-1E87EE3741F8}" destId="{CB5DA2AE-63E0-4463-AC9D-A73BAAA0BAC0}" srcOrd="0" destOrd="0" presId="urn:microsoft.com/office/officeart/2005/8/layout/process2"/>
    <dgm:cxn modelId="{D0B64CC9-8EB6-4A38-9D8D-56CDBE58F5B2}" type="presOf" srcId="{775DEC4B-A91B-4B46-95FF-FBB7BA7BD36D}" destId="{88D40A50-CAD1-43BA-B490-534EB2B6EDEA}" srcOrd="1" destOrd="0" presId="urn:microsoft.com/office/officeart/2005/8/layout/process2"/>
    <dgm:cxn modelId="{9F8FCED3-93D8-4210-8A38-0C3B902E7BE6}" type="presOf" srcId="{617CFB2D-AF28-4FAD-9D3A-51B818411340}" destId="{36816E56-0F4E-40E3-B95D-133528F159F6}" srcOrd="1" destOrd="0" presId="urn:microsoft.com/office/officeart/2005/8/layout/process2"/>
    <dgm:cxn modelId="{EF5A8CDA-0DB0-4C20-9059-37B1D79B3B2F}" type="presOf" srcId="{F475F0EA-694F-420D-B793-C58BF2DCE15F}" destId="{244F9FCE-3DE7-4690-A0A3-28859638B722}" srcOrd="0" destOrd="0" presId="urn:microsoft.com/office/officeart/2005/8/layout/process2"/>
    <dgm:cxn modelId="{8008E9DF-6502-4418-B3EA-1133DFCF7670}" type="presOf" srcId="{29348386-EE8F-41D7-A517-FEFDFA0FB20D}" destId="{A9500557-1873-42FC-8D4C-7D8D22EC0243}" srcOrd="0" destOrd="0" presId="urn:microsoft.com/office/officeart/2005/8/layout/process2"/>
    <dgm:cxn modelId="{6C91FEE9-BB51-4297-AF88-A1A40D041216}" type="presOf" srcId="{E534B0C6-87EF-4808-B20E-DD7692D653F1}" destId="{0FBA8B48-DB00-4972-88A2-0E1E1558F5E5}" srcOrd="0" destOrd="0" presId="urn:microsoft.com/office/officeart/2005/8/layout/process2"/>
    <dgm:cxn modelId="{EE5B8BEB-DF36-4D53-8442-7EAECC752BE2}" type="presOf" srcId="{A67CAAD7-738D-4EC9-B775-93F35FF3D78C}" destId="{8B54A8A1-49D0-4F3B-9F61-9A4553F8CA53}" srcOrd="0" destOrd="0" presId="urn:microsoft.com/office/officeart/2005/8/layout/process2"/>
    <dgm:cxn modelId="{73EB3DF2-E70F-4F84-9002-7A9ECBF6CCB3}" srcId="{7F5EAE2E-78EB-4AE9-8C88-86151C38A05C}" destId="{25398F82-00A2-4628-A238-17EC2C92AF63}" srcOrd="5" destOrd="0" parTransId="{76EF8F72-B320-4065-9EE7-43A8946CAC57}" sibTransId="{775DEC4B-A91B-4B46-95FF-FBB7BA7BD36D}"/>
    <dgm:cxn modelId="{5CC25EF7-849B-4DFF-B2FA-3F26EF5587AF}" type="presOf" srcId="{BB6C3B30-2668-4E16-8EBA-8BF3FD163D0F}" destId="{E6FFCF7F-0137-4F24-B6C9-AA00F726326C}" srcOrd="0" destOrd="0" presId="urn:microsoft.com/office/officeart/2005/8/layout/process2"/>
    <dgm:cxn modelId="{0AD2ACF9-C367-442A-9FCE-473B7F0ED237}" type="presOf" srcId="{E89DA828-305C-4FEF-AA52-D9E4E80AD9B6}" destId="{E8D1C1EB-0286-4515-94FB-C7CEA0B0E921}" srcOrd="1" destOrd="0" presId="urn:microsoft.com/office/officeart/2005/8/layout/process2"/>
    <dgm:cxn modelId="{E2C915FB-A225-405E-A0F4-808E97DF9BDA}" type="presOf" srcId="{9797A314-CFB2-447C-B151-89133FF88379}" destId="{BFD7A7B6-4F1D-42C9-8626-CCB73933309A}" srcOrd="0" destOrd="0" presId="urn:microsoft.com/office/officeart/2005/8/layout/process2"/>
    <dgm:cxn modelId="{485C6EFE-D738-4E63-AB1A-75745E7CC520}" type="presOf" srcId="{4584D910-7652-41A4-AA4F-DC77E5754D6B}" destId="{329F987C-1079-4494-977F-B7EB08AF8108}" srcOrd="0" destOrd="0" presId="urn:microsoft.com/office/officeart/2005/8/layout/process2"/>
    <dgm:cxn modelId="{480B6580-6A24-4B35-9AE4-DBD2F8514A4F}" type="presParOf" srcId="{A9044932-93DA-4071-94DA-ECDC84FF3495}" destId="{68881384-6D6A-42A9-8978-77B18369AB04}" srcOrd="0" destOrd="0" presId="urn:microsoft.com/office/officeart/2005/8/layout/process2"/>
    <dgm:cxn modelId="{5AD415F1-AC43-4433-8EDD-487B70719CC1}" type="presParOf" srcId="{A9044932-93DA-4071-94DA-ECDC84FF3495}" destId="{E6FFCF7F-0137-4F24-B6C9-AA00F726326C}" srcOrd="1" destOrd="0" presId="urn:microsoft.com/office/officeart/2005/8/layout/process2"/>
    <dgm:cxn modelId="{D891DE2B-B11D-42F2-A490-262E4E83D8DB}" type="presParOf" srcId="{E6FFCF7F-0137-4F24-B6C9-AA00F726326C}" destId="{F2ED92F2-0273-466F-829A-D27861BA1F6D}" srcOrd="0" destOrd="0" presId="urn:microsoft.com/office/officeart/2005/8/layout/process2"/>
    <dgm:cxn modelId="{814485E6-C161-46F8-B037-8001A6A9DDCB}" type="presParOf" srcId="{A9044932-93DA-4071-94DA-ECDC84FF3495}" destId="{E11789EF-24DA-4FF0-BF88-7434025C3DEB}" srcOrd="2" destOrd="0" presId="urn:microsoft.com/office/officeart/2005/8/layout/process2"/>
    <dgm:cxn modelId="{B5589DD6-C37D-479A-B716-B94DDEAB026D}" type="presParOf" srcId="{A9044932-93DA-4071-94DA-ECDC84FF3495}" destId="{193087DE-8A8C-485F-838B-32A169C8F573}" srcOrd="3" destOrd="0" presId="urn:microsoft.com/office/officeart/2005/8/layout/process2"/>
    <dgm:cxn modelId="{FD3ED929-CEFF-4E4B-A453-FE8A3153564A}" type="presParOf" srcId="{193087DE-8A8C-485F-838B-32A169C8F573}" destId="{6478BD5F-560D-4018-9818-BDBC6D5639F6}" srcOrd="0" destOrd="0" presId="urn:microsoft.com/office/officeart/2005/8/layout/process2"/>
    <dgm:cxn modelId="{997951D4-E324-4140-9C80-EBFB34DD4FD3}" type="presParOf" srcId="{A9044932-93DA-4071-94DA-ECDC84FF3495}" destId="{206511E3-F3FA-4874-BD5E-3019554B8A25}" srcOrd="4" destOrd="0" presId="urn:microsoft.com/office/officeart/2005/8/layout/process2"/>
    <dgm:cxn modelId="{EB9CA0DA-E499-4BA3-9F4E-46ADB2D38242}" type="presParOf" srcId="{A9044932-93DA-4071-94DA-ECDC84FF3495}" destId="{329F987C-1079-4494-977F-B7EB08AF8108}" srcOrd="5" destOrd="0" presId="urn:microsoft.com/office/officeart/2005/8/layout/process2"/>
    <dgm:cxn modelId="{243262CE-675A-4075-A48F-02C3B8A8A37B}" type="presParOf" srcId="{329F987C-1079-4494-977F-B7EB08AF8108}" destId="{85C07577-0728-49E4-AC0F-F0D17F108DDB}" srcOrd="0" destOrd="0" presId="urn:microsoft.com/office/officeart/2005/8/layout/process2"/>
    <dgm:cxn modelId="{4D1AF116-9BCF-4901-BA69-02F9CCC57FE8}" type="presParOf" srcId="{A9044932-93DA-4071-94DA-ECDC84FF3495}" destId="{6EE308BB-DC68-4240-8702-3826934817AB}" srcOrd="6" destOrd="0" presId="urn:microsoft.com/office/officeart/2005/8/layout/process2"/>
    <dgm:cxn modelId="{96515131-5C42-49BE-A063-19C78136758A}" type="presParOf" srcId="{A9044932-93DA-4071-94DA-ECDC84FF3495}" destId="{B3F834B7-99C0-4F2B-9B6F-FB2ECBAD4CD6}" srcOrd="7" destOrd="0" presId="urn:microsoft.com/office/officeart/2005/8/layout/process2"/>
    <dgm:cxn modelId="{5439629B-C046-43D5-ADC4-562C471F5916}" type="presParOf" srcId="{B3F834B7-99C0-4F2B-9B6F-FB2ECBAD4CD6}" destId="{E8D1C1EB-0286-4515-94FB-C7CEA0B0E921}" srcOrd="0" destOrd="0" presId="urn:microsoft.com/office/officeart/2005/8/layout/process2"/>
    <dgm:cxn modelId="{BCBA77AF-2D3B-4826-B785-749BB7F21DC7}" type="presParOf" srcId="{A9044932-93DA-4071-94DA-ECDC84FF3495}" destId="{66681A8B-15A0-4D9B-9BFD-E373773BE5DF}" srcOrd="8" destOrd="0" presId="urn:microsoft.com/office/officeart/2005/8/layout/process2"/>
    <dgm:cxn modelId="{8263BBEC-4FBF-46BB-B5B9-537559A06C82}" type="presParOf" srcId="{A9044932-93DA-4071-94DA-ECDC84FF3495}" destId="{0BBF3670-9D24-4C8D-8136-3CDA036C10FD}" srcOrd="9" destOrd="0" presId="urn:microsoft.com/office/officeart/2005/8/layout/process2"/>
    <dgm:cxn modelId="{BC50E047-9515-4517-A968-AAB15A512F83}" type="presParOf" srcId="{0BBF3670-9D24-4C8D-8136-3CDA036C10FD}" destId="{36816E56-0F4E-40E3-B95D-133528F159F6}" srcOrd="0" destOrd="0" presId="urn:microsoft.com/office/officeart/2005/8/layout/process2"/>
    <dgm:cxn modelId="{8FC0998C-533D-4C61-8C8A-AF2B198D17FE}" type="presParOf" srcId="{A9044932-93DA-4071-94DA-ECDC84FF3495}" destId="{838BD1AE-0A6E-4208-864D-171303CDFA18}" srcOrd="10" destOrd="0" presId="urn:microsoft.com/office/officeart/2005/8/layout/process2"/>
    <dgm:cxn modelId="{DBA735FB-5D1E-4237-B572-0BA281AEADC0}" type="presParOf" srcId="{A9044932-93DA-4071-94DA-ECDC84FF3495}" destId="{8B42313C-294D-4C7F-8400-73079C53BFC5}" srcOrd="11" destOrd="0" presId="urn:microsoft.com/office/officeart/2005/8/layout/process2"/>
    <dgm:cxn modelId="{38755C40-E854-4EC2-94D6-285EDEFA09B5}" type="presParOf" srcId="{8B42313C-294D-4C7F-8400-73079C53BFC5}" destId="{88D40A50-CAD1-43BA-B490-534EB2B6EDEA}" srcOrd="0" destOrd="0" presId="urn:microsoft.com/office/officeart/2005/8/layout/process2"/>
    <dgm:cxn modelId="{ADBC54C0-7CE3-464F-9EEB-9557005028D6}" type="presParOf" srcId="{A9044932-93DA-4071-94DA-ECDC84FF3495}" destId="{8B54A8A1-49D0-4F3B-9F61-9A4553F8CA53}" srcOrd="12" destOrd="0" presId="urn:microsoft.com/office/officeart/2005/8/layout/process2"/>
    <dgm:cxn modelId="{71BBA082-4AE1-4437-A52C-E41A9E9CEC18}" type="presParOf" srcId="{A9044932-93DA-4071-94DA-ECDC84FF3495}" destId="{770C6047-F0D3-4867-81C9-D1C61EEC526E}" srcOrd="13" destOrd="0" presId="urn:microsoft.com/office/officeart/2005/8/layout/process2"/>
    <dgm:cxn modelId="{09F2F167-ABD9-495D-8269-CF9518191812}" type="presParOf" srcId="{770C6047-F0D3-4867-81C9-D1C61EEC526E}" destId="{FCF03F0D-779B-42BB-A1FE-037E30825B07}" srcOrd="0" destOrd="0" presId="urn:microsoft.com/office/officeart/2005/8/layout/process2"/>
    <dgm:cxn modelId="{54C0864F-C896-4CB0-98A6-B70227E23505}" type="presParOf" srcId="{A9044932-93DA-4071-94DA-ECDC84FF3495}" destId="{BFD7A7B6-4F1D-42C9-8626-CCB73933309A}" srcOrd="14" destOrd="0" presId="urn:microsoft.com/office/officeart/2005/8/layout/process2"/>
    <dgm:cxn modelId="{0E42F576-5207-44C5-ADE4-DE530F5AD1AA}" type="presParOf" srcId="{A9044932-93DA-4071-94DA-ECDC84FF3495}" destId="{0D08B98D-FBE8-4991-977B-74DC7D877B9F}" srcOrd="15" destOrd="0" presId="urn:microsoft.com/office/officeart/2005/8/layout/process2"/>
    <dgm:cxn modelId="{7AFBB7A4-C288-4F57-9072-08AF7EB36707}" type="presParOf" srcId="{0D08B98D-FBE8-4991-977B-74DC7D877B9F}" destId="{1E6AEB4B-1E22-4D0D-B851-56CB4924AC7C}" srcOrd="0" destOrd="0" presId="urn:microsoft.com/office/officeart/2005/8/layout/process2"/>
    <dgm:cxn modelId="{8AB12FA4-717F-4DAD-BD82-823DC9307C1A}" type="presParOf" srcId="{A9044932-93DA-4071-94DA-ECDC84FF3495}" destId="{0FBA8B48-DB00-4972-88A2-0E1E1558F5E5}" srcOrd="16" destOrd="0" presId="urn:microsoft.com/office/officeart/2005/8/layout/process2"/>
    <dgm:cxn modelId="{5C982EB9-86CE-4C33-BB70-A6F70D457EE3}" type="presParOf" srcId="{A9044932-93DA-4071-94DA-ECDC84FF3495}" destId="{244F9FCE-3DE7-4690-A0A3-28859638B722}" srcOrd="17" destOrd="0" presId="urn:microsoft.com/office/officeart/2005/8/layout/process2"/>
    <dgm:cxn modelId="{E05B8763-41DD-4D1D-A567-802B831FECAE}" type="presParOf" srcId="{244F9FCE-3DE7-4690-A0A3-28859638B722}" destId="{6C84AC5F-7170-4F01-912C-D8ECB9BD3886}" srcOrd="0" destOrd="0" presId="urn:microsoft.com/office/officeart/2005/8/layout/process2"/>
    <dgm:cxn modelId="{C2730202-827D-47DA-9587-0A91DA93A58A}" type="presParOf" srcId="{A9044932-93DA-4071-94DA-ECDC84FF3495}" destId="{CB5DA2AE-63E0-4463-AC9D-A73BAAA0BAC0}" srcOrd="18" destOrd="0" presId="urn:microsoft.com/office/officeart/2005/8/layout/process2"/>
    <dgm:cxn modelId="{357EF1FF-06E8-4E49-89D7-6D80460654C4}" type="presParOf" srcId="{A9044932-93DA-4071-94DA-ECDC84FF3495}" destId="{A9500557-1873-42FC-8D4C-7D8D22EC0243}" srcOrd="19" destOrd="0" presId="urn:microsoft.com/office/officeart/2005/8/layout/process2"/>
    <dgm:cxn modelId="{67268212-00F8-4B9C-AF0C-25EF896750EB}" type="presParOf" srcId="{A9500557-1873-42FC-8D4C-7D8D22EC0243}" destId="{526ED797-34E4-4D79-8579-783895ADFDA3}" srcOrd="0" destOrd="0" presId="urn:microsoft.com/office/officeart/2005/8/layout/process2"/>
    <dgm:cxn modelId="{C86B9EA1-6AF4-42CE-9744-ACE4786EE8EE}" type="presParOf" srcId="{A9044932-93DA-4071-94DA-ECDC84FF3495}" destId="{810330D0-FB3F-4C7D-B5BC-F723A142E1B2}" srcOrd="20" destOrd="0" presId="urn:microsoft.com/office/officeart/2005/8/layout/process2"/>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F5EAE2E-78EB-4AE9-8C88-86151C38A05C}" type="doc">
      <dgm:prSet loTypeId="urn:microsoft.com/office/officeart/2005/8/layout/process2" loCatId="process" qsTypeId="urn:microsoft.com/office/officeart/2005/8/quickstyle/simple1" qsCatId="simple" csTypeId="urn:microsoft.com/office/officeart/2005/8/colors/accent1_2" csCatId="accent1" phldr="1"/>
      <dgm:spPr/>
    </dgm:pt>
    <dgm:pt modelId="{9E273C2C-3BE9-49D6-AD8C-00914124B6E6}">
      <dgm:prSet phldrT="[Text]"/>
      <dgm:spPr/>
      <dgm:t>
        <a:bodyPr/>
        <a:lstStyle/>
        <a:p>
          <a:r>
            <a:rPr lang="en-GB"/>
            <a:t>Creating event area</a:t>
          </a:r>
        </a:p>
      </dgm:t>
    </dgm:pt>
    <dgm:pt modelId="{1F04288B-CBB7-4783-804B-E5125A6C8660}" type="parTrans" cxnId="{1C31F8B3-A35C-4533-B3C6-1C1BBD316E88}">
      <dgm:prSet/>
      <dgm:spPr/>
      <dgm:t>
        <a:bodyPr/>
        <a:lstStyle/>
        <a:p>
          <a:endParaRPr lang="en-GB"/>
        </a:p>
      </dgm:t>
    </dgm:pt>
    <dgm:pt modelId="{BB6C3B30-2668-4E16-8EBA-8BF3FD163D0F}" type="sibTrans" cxnId="{1C31F8B3-A35C-4533-B3C6-1C1BBD316E88}">
      <dgm:prSet/>
      <dgm:spPr/>
      <dgm:t>
        <a:bodyPr/>
        <a:lstStyle/>
        <a:p>
          <a:endParaRPr lang="en-GB"/>
        </a:p>
      </dgm:t>
    </dgm:pt>
    <dgm:pt modelId="{F496209F-7737-46FB-9C6C-B1AACA8BE053}">
      <dgm:prSet phldrT="[Text]"/>
      <dgm:spPr/>
      <dgm:t>
        <a:bodyPr/>
        <a:lstStyle/>
        <a:p>
          <a:r>
            <a:rPr lang="en-GB"/>
            <a:t>Create title</a:t>
          </a:r>
        </a:p>
      </dgm:t>
    </dgm:pt>
    <dgm:pt modelId="{654E00BC-2BDC-4468-BC1A-D589F2A41511}" type="parTrans" cxnId="{8391F793-4BA3-4DF8-B50D-ECB10D60206F}">
      <dgm:prSet/>
      <dgm:spPr/>
      <dgm:t>
        <a:bodyPr/>
        <a:lstStyle/>
        <a:p>
          <a:endParaRPr lang="en-GB"/>
        </a:p>
      </dgm:t>
    </dgm:pt>
    <dgm:pt modelId="{3AACC663-3568-4727-B0C6-4AD10C6BC53F}" type="sibTrans" cxnId="{8391F793-4BA3-4DF8-B50D-ECB10D60206F}">
      <dgm:prSet/>
      <dgm:spPr/>
      <dgm:t>
        <a:bodyPr/>
        <a:lstStyle/>
        <a:p>
          <a:endParaRPr lang="en-GB"/>
        </a:p>
      </dgm:t>
    </dgm:pt>
    <dgm:pt modelId="{4F337BA8-5B72-47A3-BC59-C5CD1D5EFDB3}">
      <dgm:prSet phldrT="[Text]"/>
      <dgm:spPr/>
      <dgm:t>
        <a:bodyPr/>
        <a:lstStyle/>
        <a:p>
          <a:r>
            <a:rPr lang="en-GB"/>
            <a:t>Create button to toggle event menu</a:t>
          </a:r>
        </a:p>
      </dgm:t>
    </dgm:pt>
    <dgm:pt modelId="{0A4BFF14-301D-486F-9AF9-DB314445E4E1}" type="parTrans" cxnId="{4816AB1D-3333-4C98-BBBA-C91D94D3E236}">
      <dgm:prSet/>
      <dgm:spPr/>
      <dgm:t>
        <a:bodyPr/>
        <a:lstStyle/>
        <a:p>
          <a:endParaRPr lang="en-GB"/>
        </a:p>
      </dgm:t>
    </dgm:pt>
    <dgm:pt modelId="{FCE28798-EEE3-4136-B3C5-DF757B1C9761}" type="sibTrans" cxnId="{4816AB1D-3333-4C98-BBBA-C91D94D3E236}">
      <dgm:prSet/>
      <dgm:spPr/>
      <dgm:t>
        <a:bodyPr/>
        <a:lstStyle/>
        <a:p>
          <a:endParaRPr lang="en-GB"/>
        </a:p>
      </dgm:t>
    </dgm:pt>
    <dgm:pt modelId="{9147B758-0F38-4B58-BD76-3A5BDB60983A}">
      <dgm:prSet phldrT="[Text]"/>
      <dgm:spPr/>
      <dgm:t>
        <a:bodyPr/>
        <a:lstStyle/>
        <a:p>
          <a:r>
            <a:rPr lang="en-GB"/>
            <a:t>Create an event type drop-down</a:t>
          </a:r>
        </a:p>
      </dgm:t>
    </dgm:pt>
    <dgm:pt modelId="{F0106248-D668-4D77-B63D-3C1F0281C792}" type="parTrans" cxnId="{AD00F696-7239-48F3-9DBC-374E719C2E2C}">
      <dgm:prSet/>
      <dgm:spPr/>
      <dgm:t>
        <a:bodyPr/>
        <a:lstStyle/>
        <a:p>
          <a:endParaRPr lang="en-GB"/>
        </a:p>
      </dgm:t>
    </dgm:pt>
    <dgm:pt modelId="{67DE5270-720A-4AC1-9333-5D2B41A1E9B8}" type="sibTrans" cxnId="{AD00F696-7239-48F3-9DBC-374E719C2E2C}">
      <dgm:prSet/>
      <dgm:spPr/>
      <dgm:t>
        <a:bodyPr/>
        <a:lstStyle/>
        <a:p>
          <a:endParaRPr lang="en-GB"/>
        </a:p>
      </dgm:t>
    </dgm:pt>
    <dgm:pt modelId="{9C8712BF-AC2F-4D86-97C9-6580C370404B}">
      <dgm:prSet phldrT="[Text]"/>
      <dgm:spPr/>
      <dgm:t>
        <a:bodyPr/>
        <a:lstStyle/>
        <a:p>
          <a:r>
            <a:rPr lang="en-GB"/>
            <a:t>Create a particle drop-down</a:t>
          </a:r>
        </a:p>
      </dgm:t>
    </dgm:pt>
    <dgm:pt modelId="{24578E8F-BDBB-4FF1-91BD-0DF14FF73056}" type="parTrans" cxnId="{00A085D5-FD90-42D7-B2FC-2C6BFA578475}">
      <dgm:prSet/>
      <dgm:spPr/>
      <dgm:t>
        <a:bodyPr/>
        <a:lstStyle/>
        <a:p>
          <a:endParaRPr lang="en-GB"/>
        </a:p>
      </dgm:t>
    </dgm:pt>
    <dgm:pt modelId="{3ADD6DA8-F328-41E5-BCD0-0F1DA9C1569D}" type="sibTrans" cxnId="{00A085D5-FD90-42D7-B2FC-2C6BFA578475}">
      <dgm:prSet/>
      <dgm:spPr/>
      <dgm:t>
        <a:bodyPr/>
        <a:lstStyle/>
        <a:p>
          <a:endParaRPr lang="en-GB"/>
        </a:p>
      </dgm:t>
    </dgm:pt>
    <dgm:pt modelId="{1405A768-AA98-48D6-B6BE-4248D39E9986}">
      <dgm:prSet phldrT="[Text]"/>
      <dgm:spPr/>
      <dgm:t>
        <a:bodyPr/>
        <a:lstStyle/>
        <a:p>
          <a:r>
            <a:rPr lang="en-GB"/>
            <a:t>Create condition input</a:t>
          </a:r>
        </a:p>
      </dgm:t>
    </dgm:pt>
    <dgm:pt modelId="{4F8051AC-3A2D-4BB6-98E3-492B460E20F9}" type="parTrans" cxnId="{73C526A3-F057-4253-8A3E-3C8CE9044576}">
      <dgm:prSet/>
      <dgm:spPr/>
      <dgm:t>
        <a:bodyPr/>
        <a:lstStyle/>
        <a:p>
          <a:endParaRPr lang="en-GB"/>
        </a:p>
      </dgm:t>
    </dgm:pt>
    <dgm:pt modelId="{E3B8923E-BD32-431A-A91A-821388789009}" type="sibTrans" cxnId="{73C526A3-F057-4253-8A3E-3C8CE9044576}">
      <dgm:prSet/>
      <dgm:spPr/>
      <dgm:t>
        <a:bodyPr/>
        <a:lstStyle/>
        <a:p>
          <a:endParaRPr lang="en-GB"/>
        </a:p>
      </dgm:t>
    </dgm:pt>
    <dgm:pt modelId="{1EE315FF-96CC-4578-96BD-5BDE1FE93DF4}">
      <dgm:prSet phldrT="[Text]"/>
      <dgm:spPr/>
      <dgm:t>
        <a:bodyPr/>
        <a:lstStyle/>
        <a:p>
          <a:r>
            <a:rPr lang="en-GB"/>
            <a:t>Create button to add an event</a:t>
          </a:r>
        </a:p>
      </dgm:t>
    </dgm:pt>
    <dgm:pt modelId="{706F68F5-F4EF-4D0F-8D0E-8EC84CF76541}" type="parTrans" cxnId="{AFEE03D9-B2D2-4A43-ADD7-36E023DC1A64}">
      <dgm:prSet/>
      <dgm:spPr/>
      <dgm:t>
        <a:bodyPr/>
        <a:lstStyle/>
        <a:p>
          <a:endParaRPr lang="en-GB"/>
        </a:p>
      </dgm:t>
    </dgm:pt>
    <dgm:pt modelId="{4E3E41B8-45A4-4759-A79B-C5BA3879D704}" type="sibTrans" cxnId="{AFEE03D9-B2D2-4A43-ADD7-36E023DC1A64}">
      <dgm:prSet/>
      <dgm:spPr/>
      <dgm:t>
        <a:bodyPr/>
        <a:lstStyle/>
        <a:p>
          <a:endParaRPr lang="en-GB"/>
        </a:p>
      </dgm:t>
    </dgm:pt>
    <dgm:pt modelId="{ED12E687-0D18-4342-9157-7B313EF0166E}">
      <dgm:prSet phldrT="[Text]"/>
      <dgm:spPr/>
      <dgm:t>
        <a:bodyPr/>
        <a:lstStyle/>
        <a:p>
          <a:r>
            <a:rPr lang="en-GB"/>
            <a:t>Validate an input</a:t>
          </a:r>
        </a:p>
      </dgm:t>
    </dgm:pt>
    <dgm:pt modelId="{7D320659-0328-496A-BF5B-3AC62CF5AB93}" type="parTrans" cxnId="{708762FC-C489-4494-BFD2-8ECDDC769EBB}">
      <dgm:prSet/>
      <dgm:spPr/>
      <dgm:t>
        <a:bodyPr/>
        <a:lstStyle/>
        <a:p>
          <a:endParaRPr lang="en-GB"/>
        </a:p>
      </dgm:t>
    </dgm:pt>
    <dgm:pt modelId="{4B36D26E-E6C5-4F73-83A3-F8BC7F74EDE7}" type="sibTrans" cxnId="{708762FC-C489-4494-BFD2-8ECDDC769EBB}">
      <dgm:prSet/>
      <dgm:spPr/>
      <dgm:t>
        <a:bodyPr/>
        <a:lstStyle/>
        <a:p>
          <a:endParaRPr lang="en-GB"/>
        </a:p>
      </dgm:t>
    </dgm:pt>
    <dgm:pt modelId="{ABF3719C-32F6-4F2F-8378-2A734B05CAB9}">
      <dgm:prSet phldrT="[Text]"/>
      <dgm:spPr/>
      <dgm:t>
        <a:bodyPr/>
        <a:lstStyle/>
        <a:p>
          <a:r>
            <a:rPr lang="en-GB"/>
            <a:t>Add an erorr message if invalid</a:t>
          </a:r>
        </a:p>
      </dgm:t>
    </dgm:pt>
    <dgm:pt modelId="{63B9F390-CCEF-42CC-BE94-84D52325FF95}" type="parTrans" cxnId="{3F3DE1DB-F14C-4D92-BC08-44C5B55E262E}">
      <dgm:prSet/>
      <dgm:spPr/>
      <dgm:t>
        <a:bodyPr/>
        <a:lstStyle/>
        <a:p>
          <a:endParaRPr lang="en-GB"/>
        </a:p>
      </dgm:t>
    </dgm:pt>
    <dgm:pt modelId="{5ECB91F9-C6E6-4DA7-940E-19559823B396}" type="sibTrans" cxnId="{3F3DE1DB-F14C-4D92-BC08-44C5B55E262E}">
      <dgm:prSet/>
      <dgm:spPr/>
      <dgm:t>
        <a:bodyPr/>
        <a:lstStyle/>
        <a:p>
          <a:endParaRPr lang="en-GB"/>
        </a:p>
      </dgm:t>
    </dgm:pt>
    <dgm:pt modelId="{33697D14-F628-4D2F-A88F-2D495C716AC8}">
      <dgm:prSet phldrT="[Text]"/>
      <dgm:spPr/>
      <dgm:t>
        <a:bodyPr/>
        <a:lstStyle/>
        <a:p>
          <a:r>
            <a:rPr lang="en-GB"/>
            <a:t>Add to simulation otherwise</a:t>
          </a:r>
        </a:p>
      </dgm:t>
    </dgm:pt>
    <dgm:pt modelId="{0ED5DFB8-BD8E-4C41-B4BC-D0C0B91BD1C1}" type="parTrans" cxnId="{6BE3CE8C-54CC-4070-883D-F59BE14DA6C7}">
      <dgm:prSet/>
      <dgm:spPr/>
      <dgm:t>
        <a:bodyPr/>
        <a:lstStyle/>
        <a:p>
          <a:endParaRPr lang="en-GB"/>
        </a:p>
      </dgm:t>
    </dgm:pt>
    <dgm:pt modelId="{0A7D0067-60E3-4B21-A8C8-B592B3423DDA}" type="sibTrans" cxnId="{6BE3CE8C-54CC-4070-883D-F59BE14DA6C7}">
      <dgm:prSet/>
      <dgm:spPr/>
      <dgm:t>
        <a:bodyPr/>
        <a:lstStyle/>
        <a:p>
          <a:endParaRPr lang="en-GB"/>
        </a:p>
      </dgm:t>
    </dgm:pt>
    <dgm:pt modelId="{CA2B9FA8-CD67-4EF8-94F2-95843E79BDD1}">
      <dgm:prSet phldrT="[Text]"/>
      <dgm:spPr/>
      <dgm:t>
        <a:bodyPr/>
        <a:lstStyle/>
        <a:p>
          <a:r>
            <a:rPr lang="en-GB"/>
            <a:t>Add an event to the queue</a:t>
          </a:r>
        </a:p>
      </dgm:t>
    </dgm:pt>
    <dgm:pt modelId="{9822E8E8-CFAB-49A6-B152-46C179B1C6BC}" type="parTrans" cxnId="{1541A00F-FBCE-49B2-AAD1-3497EABB6B8B}">
      <dgm:prSet/>
      <dgm:spPr/>
      <dgm:t>
        <a:bodyPr/>
        <a:lstStyle/>
        <a:p>
          <a:endParaRPr lang="en-GB"/>
        </a:p>
      </dgm:t>
    </dgm:pt>
    <dgm:pt modelId="{F34080ED-121D-40D0-836D-8F22D20DC996}" type="sibTrans" cxnId="{1541A00F-FBCE-49B2-AAD1-3497EABB6B8B}">
      <dgm:prSet/>
      <dgm:spPr/>
      <dgm:t>
        <a:bodyPr/>
        <a:lstStyle/>
        <a:p>
          <a:endParaRPr lang="en-GB"/>
        </a:p>
      </dgm:t>
    </dgm:pt>
    <dgm:pt modelId="{A9044932-93DA-4071-94DA-ECDC84FF3495}" type="pres">
      <dgm:prSet presAssocID="{7F5EAE2E-78EB-4AE9-8C88-86151C38A05C}" presName="linearFlow" presStyleCnt="0">
        <dgm:presLayoutVars>
          <dgm:resizeHandles val="exact"/>
        </dgm:presLayoutVars>
      </dgm:prSet>
      <dgm:spPr/>
    </dgm:pt>
    <dgm:pt modelId="{68881384-6D6A-42A9-8978-77B18369AB04}" type="pres">
      <dgm:prSet presAssocID="{9E273C2C-3BE9-49D6-AD8C-00914124B6E6}" presName="node" presStyleLbl="node1" presStyleIdx="0" presStyleCnt="11">
        <dgm:presLayoutVars>
          <dgm:bulletEnabled val="1"/>
        </dgm:presLayoutVars>
      </dgm:prSet>
      <dgm:spPr/>
    </dgm:pt>
    <dgm:pt modelId="{3CC48300-71AC-4862-91B1-9479DF79D991}" type="pres">
      <dgm:prSet presAssocID="{BB6C3B30-2668-4E16-8EBA-8BF3FD163D0F}" presName="sibTrans" presStyleLbl="sibTrans2D1" presStyleIdx="0" presStyleCnt="10"/>
      <dgm:spPr/>
    </dgm:pt>
    <dgm:pt modelId="{A22A1F8B-F393-448E-B5E0-C198141EE59A}" type="pres">
      <dgm:prSet presAssocID="{BB6C3B30-2668-4E16-8EBA-8BF3FD163D0F}" presName="connectorText" presStyleLbl="sibTrans2D1" presStyleIdx="0" presStyleCnt="10"/>
      <dgm:spPr/>
    </dgm:pt>
    <dgm:pt modelId="{599F1F42-3B9E-457B-A802-4379FC3E1192}" type="pres">
      <dgm:prSet presAssocID="{F496209F-7737-46FB-9C6C-B1AACA8BE053}" presName="node" presStyleLbl="node1" presStyleIdx="1" presStyleCnt="11">
        <dgm:presLayoutVars>
          <dgm:bulletEnabled val="1"/>
        </dgm:presLayoutVars>
      </dgm:prSet>
      <dgm:spPr/>
    </dgm:pt>
    <dgm:pt modelId="{50E23B8C-9D44-487F-BC64-FBED60878B74}" type="pres">
      <dgm:prSet presAssocID="{3AACC663-3568-4727-B0C6-4AD10C6BC53F}" presName="sibTrans" presStyleLbl="sibTrans2D1" presStyleIdx="1" presStyleCnt="10"/>
      <dgm:spPr/>
    </dgm:pt>
    <dgm:pt modelId="{057D12E2-850B-4BF9-B325-C90B9C454D8E}" type="pres">
      <dgm:prSet presAssocID="{3AACC663-3568-4727-B0C6-4AD10C6BC53F}" presName="connectorText" presStyleLbl="sibTrans2D1" presStyleIdx="1" presStyleCnt="10"/>
      <dgm:spPr/>
    </dgm:pt>
    <dgm:pt modelId="{3FC44FEE-D4B4-4E39-907D-70E9345E2E21}" type="pres">
      <dgm:prSet presAssocID="{4F337BA8-5B72-47A3-BC59-C5CD1D5EFDB3}" presName="node" presStyleLbl="node1" presStyleIdx="2" presStyleCnt="11">
        <dgm:presLayoutVars>
          <dgm:bulletEnabled val="1"/>
        </dgm:presLayoutVars>
      </dgm:prSet>
      <dgm:spPr/>
    </dgm:pt>
    <dgm:pt modelId="{6861FC0B-89B1-46B8-9CAB-893CB60E170C}" type="pres">
      <dgm:prSet presAssocID="{FCE28798-EEE3-4136-B3C5-DF757B1C9761}" presName="sibTrans" presStyleLbl="sibTrans2D1" presStyleIdx="2" presStyleCnt="10"/>
      <dgm:spPr/>
    </dgm:pt>
    <dgm:pt modelId="{EB624890-13FC-4534-B1AF-1E212E2367E7}" type="pres">
      <dgm:prSet presAssocID="{FCE28798-EEE3-4136-B3C5-DF757B1C9761}" presName="connectorText" presStyleLbl="sibTrans2D1" presStyleIdx="2" presStyleCnt="10"/>
      <dgm:spPr/>
    </dgm:pt>
    <dgm:pt modelId="{2EDEB034-938D-4924-B938-D6BCE9C893E6}" type="pres">
      <dgm:prSet presAssocID="{9147B758-0F38-4B58-BD76-3A5BDB60983A}" presName="node" presStyleLbl="node1" presStyleIdx="3" presStyleCnt="11">
        <dgm:presLayoutVars>
          <dgm:bulletEnabled val="1"/>
        </dgm:presLayoutVars>
      </dgm:prSet>
      <dgm:spPr/>
    </dgm:pt>
    <dgm:pt modelId="{35C7A7DB-6D13-4FE0-A036-12FE25C5C8C0}" type="pres">
      <dgm:prSet presAssocID="{67DE5270-720A-4AC1-9333-5D2B41A1E9B8}" presName="sibTrans" presStyleLbl="sibTrans2D1" presStyleIdx="3" presStyleCnt="10"/>
      <dgm:spPr/>
    </dgm:pt>
    <dgm:pt modelId="{F8014525-AE51-4F86-81E6-13D4B23047FF}" type="pres">
      <dgm:prSet presAssocID="{67DE5270-720A-4AC1-9333-5D2B41A1E9B8}" presName="connectorText" presStyleLbl="sibTrans2D1" presStyleIdx="3" presStyleCnt="10"/>
      <dgm:spPr/>
    </dgm:pt>
    <dgm:pt modelId="{847A2424-3288-44C4-88A4-6C14139062BC}" type="pres">
      <dgm:prSet presAssocID="{9C8712BF-AC2F-4D86-97C9-6580C370404B}" presName="node" presStyleLbl="node1" presStyleIdx="4" presStyleCnt="11">
        <dgm:presLayoutVars>
          <dgm:bulletEnabled val="1"/>
        </dgm:presLayoutVars>
      </dgm:prSet>
      <dgm:spPr/>
    </dgm:pt>
    <dgm:pt modelId="{F4222E64-E0C2-452C-9F14-9ED2705EF60C}" type="pres">
      <dgm:prSet presAssocID="{3ADD6DA8-F328-41E5-BCD0-0F1DA9C1569D}" presName="sibTrans" presStyleLbl="sibTrans2D1" presStyleIdx="4" presStyleCnt="10"/>
      <dgm:spPr/>
    </dgm:pt>
    <dgm:pt modelId="{D6CBDD24-E8DA-4050-A0B7-30892B4038BB}" type="pres">
      <dgm:prSet presAssocID="{3ADD6DA8-F328-41E5-BCD0-0F1DA9C1569D}" presName="connectorText" presStyleLbl="sibTrans2D1" presStyleIdx="4" presStyleCnt="10"/>
      <dgm:spPr/>
    </dgm:pt>
    <dgm:pt modelId="{475CF3AD-A070-4086-83BE-B1FBF6C5DBD3}" type="pres">
      <dgm:prSet presAssocID="{1405A768-AA98-48D6-B6BE-4248D39E9986}" presName="node" presStyleLbl="node1" presStyleIdx="5" presStyleCnt="11">
        <dgm:presLayoutVars>
          <dgm:bulletEnabled val="1"/>
        </dgm:presLayoutVars>
      </dgm:prSet>
      <dgm:spPr/>
    </dgm:pt>
    <dgm:pt modelId="{FF28FAD9-1F3C-4EA9-B2B4-F37B68FDD2AC}" type="pres">
      <dgm:prSet presAssocID="{E3B8923E-BD32-431A-A91A-821388789009}" presName="sibTrans" presStyleLbl="sibTrans2D1" presStyleIdx="5" presStyleCnt="10"/>
      <dgm:spPr/>
    </dgm:pt>
    <dgm:pt modelId="{A48C3A45-2917-4D4F-91CF-495EF77900A8}" type="pres">
      <dgm:prSet presAssocID="{E3B8923E-BD32-431A-A91A-821388789009}" presName="connectorText" presStyleLbl="sibTrans2D1" presStyleIdx="5" presStyleCnt="10"/>
      <dgm:spPr/>
    </dgm:pt>
    <dgm:pt modelId="{47C4B42C-66CF-4144-8E10-AC574998568F}" type="pres">
      <dgm:prSet presAssocID="{1EE315FF-96CC-4578-96BD-5BDE1FE93DF4}" presName="node" presStyleLbl="node1" presStyleIdx="6" presStyleCnt="11">
        <dgm:presLayoutVars>
          <dgm:bulletEnabled val="1"/>
        </dgm:presLayoutVars>
      </dgm:prSet>
      <dgm:spPr/>
    </dgm:pt>
    <dgm:pt modelId="{81494552-B900-4A7A-BF91-A5E154B5FF2B}" type="pres">
      <dgm:prSet presAssocID="{4E3E41B8-45A4-4759-A79B-C5BA3879D704}" presName="sibTrans" presStyleLbl="sibTrans2D1" presStyleIdx="6" presStyleCnt="10"/>
      <dgm:spPr/>
    </dgm:pt>
    <dgm:pt modelId="{9898FC98-49A1-4F25-9F7F-B864575DCEC3}" type="pres">
      <dgm:prSet presAssocID="{4E3E41B8-45A4-4759-A79B-C5BA3879D704}" presName="connectorText" presStyleLbl="sibTrans2D1" presStyleIdx="6" presStyleCnt="10"/>
      <dgm:spPr/>
    </dgm:pt>
    <dgm:pt modelId="{A3382E98-1B65-4D4D-9A89-9DE7F8757B24}" type="pres">
      <dgm:prSet presAssocID="{ED12E687-0D18-4342-9157-7B313EF0166E}" presName="node" presStyleLbl="node1" presStyleIdx="7" presStyleCnt="11">
        <dgm:presLayoutVars>
          <dgm:bulletEnabled val="1"/>
        </dgm:presLayoutVars>
      </dgm:prSet>
      <dgm:spPr/>
    </dgm:pt>
    <dgm:pt modelId="{3FEBCC07-C6F0-400E-AF68-19352C43A362}" type="pres">
      <dgm:prSet presAssocID="{4B36D26E-E6C5-4F73-83A3-F8BC7F74EDE7}" presName="sibTrans" presStyleLbl="sibTrans2D1" presStyleIdx="7" presStyleCnt="10"/>
      <dgm:spPr/>
    </dgm:pt>
    <dgm:pt modelId="{9A6FF9B5-2D23-4ECB-9EE2-238C3F1ECE70}" type="pres">
      <dgm:prSet presAssocID="{4B36D26E-E6C5-4F73-83A3-F8BC7F74EDE7}" presName="connectorText" presStyleLbl="sibTrans2D1" presStyleIdx="7" presStyleCnt="10"/>
      <dgm:spPr/>
    </dgm:pt>
    <dgm:pt modelId="{CF954EC1-5B5E-49C5-BE41-AFDAECDB10C9}" type="pres">
      <dgm:prSet presAssocID="{ABF3719C-32F6-4F2F-8378-2A734B05CAB9}" presName="node" presStyleLbl="node1" presStyleIdx="8" presStyleCnt="11">
        <dgm:presLayoutVars>
          <dgm:bulletEnabled val="1"/>
        </dgm:presLayoutVars>
      </dgm:prSet>
      <dgm:spPr/>
    </dgm:pt>
    <dgm:pt modelId="{CFF83112-0EB5-4C9C-9079-7E84F4656CD7}" type="pres">
      <dgm:prSet presAssocID="{5ECB91F9-C6E6-4DA7-940E-19559823B396}" presName="sibTrans" presStyleLbl="sibTrans2D1" presStyleIdx="8" presStyleCnt="10"/>
      <dgm:spPr/>
    </dgm:pt>
    <dgm:pt modelId="{A8B50305-D309-4A39-AC7B-13141B4238FB}" type="pres">
      <dgm:prSet presAssocID="{5ECB91F9-C6E6-4DA7-940E-19559823B396}" presName="connectorText" presStyleLbl="sibTrans2D1" presStyleIdx="8" presStyleCnt="10"/>
      <dgm:spPr/>
    </dgm:pt>
    <dgm:pt modelId="{F19E61E2-616D-443D-B2F9-86663514DDB0}" type="pres">
      <dgm:prSet presAssocID="{33697D14-F628-4D2F-A88F-2D495C716AC8}" presName="node" presStyleLbl="node1" presStyleIdx="9" presStyleCnt="11">
        <dgm:presLayoutVars>
          <dgm:bulletEnabled val="1"/>
        </dgm:presLayoutVars>
      </dgm:prSet>
      <dgm:spPr/>
    </dgm:pt>
    <dgm:pt modelId="{6C734A90-293C-4C96-95E3-8B1AE95031F8}" type="pres">
      <dgm:prSet presAssocID="{0A7D0067-60E3-4B21-A8C8-B592B3423DDA}" presName="sibTrans" presStyleLbl="sibTrans2D1" presStyleIdx="9" presStyleCnt="10"/>
      <dgm:spPr/>
    </dgm:pt>
    <dgm:pt modelId="{ABCCE30C-E7DE-4E03-904A-9322BDA09CF7}" type="pres">
      <dgm:prSet presAssocID="{0A7D0067-60E3-4B21-A8C8-B592B3423DDA}" presName="connectorText" presStyleLbl="sibTrans2D1" presStyleIdx="9" presStyleCnt="10"/>
      <dgm:spPr/>
    </dgm:pt>
    <dgm:pt modelId="{A1240C16-4970-4CCE-8C09-9AA2FE9BDAF3}" type="pres">
      <dgm:prSet presAssocID="{CA2B9FA8-CD67-4EF8-94F2-95843E79BDD1}" presName="node" presStyleLbl="node1" presStyleIdx="10" presStyleCnt="11">
        <dgm:presLayoutVars>
          <dgm:bulletEnabled val="1"/>
        </dgm:presLayoutVars>
      </dgm:prSet>
      <dgm:spPr/>
    </dgm:pt>
  </dgm:ptLst>
  <dgm:cxnLst>
    <dgm:cxn modelId="{26FF1F02-AA6E-42AA-A98D-5125DF7430FE}" type="presOf" srcId="{BB6C3B30-2668-4E16-8EBA-8BF3FD163D0F}" destId="{A22A1F8B-F393-448E-B5E0-C198141EE59A}" srcOrd="1" destOrd="0" presId="urn:microsoft.com/office/officeart/2005/8/layout/process2"/>
    <dgm:cxn modelId="{0BAFC302-960C-4E59-9047-EB6CAC328343}" type="presOf" srcId="{FCE28798-EEE3-4136-B3C5-DF757B1C9761}" destId="{6861FC0B-89B1-46B8-9CAB-893CB60E170C}" srcOrd="0" destOrd="0" presId="urn:microsoft.com/office/officeart/2005/8/layout/process2"/>
    <dgm:cxn modelId="{28CA7705-91CF-4D62-9245-063E50F2E6FB}" type="presOf" srcId="{1405A768-AA98-48D6-B6BE-4248D39E9986}" destId="{475CF3AD-A070-4086-83BE-B1FBF6C5DBD3}" srcOrd="0" destOrd="0" presId="urn:microsoft.com/office/officeart/2005/8/layout/process2"/>
    <dgm:cxn modelId="{1541A00F-FBCE-49B2-AAD1-3497EABB6B8B}" srcId="{7F5EAE2E-78EB-4AE9-8C88-86151C38A05C}" destId="{CA2B9FA8-CD67-4EF8-94F2-95843E79BDD1}" srcOrd="10" destOrd="0" parTransId="{9822E8E8-CFAB-49A6-B152-46C179B1C6BC}" sibTransId="{F34080ED-121D-40D0-836D-8F22D20DC996}"/>
    <dgm:cxn modelId="{25A1AC1C-1E17-4C04-B1CF-F889B658142D}" type="presOf" srcId="{ED12E687-0D18-4342-9157-7B313EF0166E}" destId="{A3382E98-1B65-4D4D-9A89-9DE7F8757B24}" srcOrd="0" destOrd="0" presId="urn:microsoft.com/office/officeart/2005/8/layout/process2"/>
    <dgm:cxn modelId="{4816AB1D-3333-4C98-BBBA-C91D94D3E236}" srcId="{7F5EAE2E-78EB-4AE9-8C88-86151C38A05C}" destId="{4F337BA8-5B72-47A3-BC59-C5CD1D5EFDB3}" srcOrd="2" destOrd="0" parTransId="{0A4BFF14-301D-486F-9AF9-DB314445E4E1}" sibTransId="{FCE28798-EEE3-4136-B3C5-DF757B1C9761}"/>
    <dgm:cxn modelId="{E7956121-97AF-4D09-942F-DBC4D2C5B804}" type="presOf" srcId="{5ECB91F9-C6E6-4DA7-940E-19559823B396}" destId="{CFF83112-0EB5-4C9C-9079-7E84F4656CD7}" srcOrd="0" destOrd="0" presId="urn:microsoft.com/office/officeart/2005/8/layout/process2"/>
    <dgm:cxn modelId="{D9768527-7236-47D4-BFFD-ABFF2E13B887}" type="presOf" srcId="{0A7D0067-60E3-4B21-A8C8-B592B3423DDA}" destId="{ABCCE30C-E7DE-4E03-904A-9322BDA09CF7}" srcOrd="1" destOrd="0" presId="urn:microsoft.com/office/officeart/2005/8/layout/process2"/>
    <dgm:cxn modelId="{0123922B-BBD1-4994-A9B1-F0D7F9C9F0FE}" type="presOf" srcId="{4E3E41B8-45A4-4759-A79B-C5BA3879D704}" destId="{9898FC98-49A1-4F25-9F7F-B864575DCEC3}" srcOrd="1" destOrd="0" presId="urn:microsoft.com/office/officeart/2005/8/layout/process2"/>
    <dgm:cxn modelId="{7C940C37-B716-4977-A4C4-950BE4287E01}" type="presOf" srcId="{4E3E41B8-45A4-4759-A79B-C5BA3879D704}" destId="{81494552-B900-4A7A-BF91-A5E154B5FF2B}" srcOrd="0" destOrd="0" presId="urn:microsoft.com/office/officeart/2005/8/layout/process2"/>
    <dgm:cxn modelId="{8BCB0B3F-6126-456C-81EE-19550186DAA7}" type="presOf" srcId="{0A7D0067-60E3-4B21-A8C8-B592B3423DDA}" destId="{6C734A90-293C-4C96-95E3-8B1AE95031F8}" srcOrd="0" destOrd="0" presId="urn:microsoft.com/office/officeart/2005/8/layout/process2"/>
    <dgm:cxn modelId="{65C80C3F-73E8-46A8-B303-8013526549B0}" type="presOf" srcId="{9147B758-0F38-4B58-BD76-3A5BDB60983A}" destId="{2EDEB034-938D-4924-B938-D6BCE9C893E6}" srcOrd="0" destOrd="0" presId="urn:microsoft.com/office/officeart/2005/8/layout/process2"/>
    <dgm:cxn modelId="{50C88043-C490-480D-AC04-3CEF46116890}" type="presOf" srcId="{7F5EAE2E-78EB-4AE9-8C88-86151C38A05C}" destId="{A9044932-93DA-4071-94DA-ECDC84FF3495}" srcOrd="0" destOrd="0" presId="urn:microsoft.com/office/officeart/2005/8/layout/process2"/>
    <dgm:cxn modelId="{11B29763-8D8E-4E1A-80FA-16FAACAA2297}" type="presOf" srcId="{67DE5270-720A-4AC1-9333-5D2B41A1E9B8}" destId="{35C7A7DB-6D13-4FE0-A036-12FE25C5C8C0}" srcOrd="0" destOrd="0" presId="urn:microsoft.com/office/officeart/2005/8/layout/process2"/>
    <dgm:cxn modelId="{A1C52768-9B75-4CB5-8086-0AF09F79FE1E}" type="presOf" srcId="{FCE28798-EEE3-4136-B3C5-DF757B1C9761}" destId="{EB624890-13FC-4534-B1AF-1E212E2367E7}" srcOrd="1" destOrd="0" presId="urn:microsoft.com/office/officeart/2005/8/layout/process2"/>
    <dgm:cxn modelId="{AAFBF14B-11E7-4A61-882E-DBAA3ECF4444}" type="presOf" srcId="{E3B8923E-BD32-431A-A91A-821388789009}" destId="{A48C3A45-2917-4D4F-91CF-495EF77900A8}" srcOrd="1" destOrd="0" presId="urn:microsoft.com/office/officeart/2005/8/layout/process2"/>
    <dgm:cxn modelId="{832E026D-379E-40F9-912B-05E949CADF54}" type="presOf" srcId="{9C8712BF-AC2F-4D86-97C9-6580C370404B}" destId="{847A2424-3288-44C4-88A4-6C14139062BC}" srcOrd="0" destOrd="0" presId="urn:microsoft.com/office/officeart/2005/8/layout/process2"/>
    <dgm:cxn modelId="{788AC056-149C-45BD-8236-AB9D30690BD7}" type="presOf" srcId="{33697D14-F628-4D2F-A88F-2D495C716AC8}" destId="{F19E61E2-616D-443D-B2F9-86663514DDB0}" srcOrd="0" destOrd="0" presId="urn:microsoft.com/office/officeart/2005/8/layout/process2"/>
    <dgm:cxn modelId="{78D81C59-E47A-4ADB-A1C0-C128E52EFE0B}" type="presOf" srcId="{E3B8923E-BD32-431A-A91A-821388789009}" destId="{FF28FAD9-1F3C-4EA9-B2B4-F37B68FDD2AC}" srcOrd="0" destOrd="0" presId="urn:microsoft.com/office/officeart/2005/8/layout/process2"/>
    <dgm:cxn modelId="{8BD32C81-161F-4565-B78B-5D51F4042CD5}" type="presOf" srcId="{3ADD6DA8-F328-41E5-BCD0-0F1DA9C1569D}" destId="{D6CBDD24-E8DA-4050-A0B7-30892B4038BB}" srcOrd="1" destOrd="0" presId="urn:microsoft.com/office/officeart/2005/8/layout/process2"/>
    <dgm:cxn modelId="{6BE3CE8C-54CC-4070-883D-F59BE14DA6C7}" srcId="{7F5EAE2E-78EB-4AE9-8C88-86151C38A05C}" destId="{33697D14-F628-4D2F-A88F-2D495C716AC8}" srcOrd="9" destOrd="0" parTransId="{0ED5DFB8-BD8E-4C41-B4BC-D0C0B91BD1C1}" sibTransId="{0A7D0067-60E3-4B21-A8C8-B592B3423DDA}"/>
    <dgm:cxn modelId="{979B8B8F-79BA-484B-9BDF-1CA95CF848DB}" type="presOf" srcId="{9E273C2C-3BE9-49D6-AD8C-00914124B6E6}" destId="{68881384-6D6A-42A9-8978-77B18369AB04}" srcOrd="0" destOrd="0" presId="urn:microsoft.com/office/officeart/2005/8/layout/process2"/>
    <dgm:cxn modelId="{8391F793-4BA3-4DF8-B50D-ECB10D60206F}" srcId="{7F5EAE2E-78EB-4AE9-8C88-86151C38A05C}" destId="{F496209F-7737-46FB-9C6C-B1AACA8BE053}" srcOrd="1" destOrd="0" parTransId="{654E00BC-2BDC-4468-BC1A-D589F2A41511}" sibTransId="{3AACC663-3568-4727-B0C6-4AD10C6BC53F}"/>
    <dgm:cxn modelId="{AD00F696-7239-48F3-9DBC-374E719C2E2C}" srcId="{7F5EAE2E-78EB-4AE9-8C88-86151C38A05C}" destId="{9147B758-0F38-4B58-BD76-3A5BDB60983A}" srcOrd="3" destOrd="0" parTransId="{F0106248-D668-4D77-B63D-3C1F0281C792}" sibTransId="{67DE5270-720A-4AC1-9333-5D2B41A1E9B8}"/>
    <dgm:cxn modelId="{DA25CF9A-B3DA-4889-AE75-A574B419D53F}" type="presOf" srcId="{3AACC663-3568-4727-B0C6-4AD10C6BC53F}" destId="{50E23B8C-9D44-487F-BC64-FBED60878B74}" srcOrd="0" destOrd="0" presId="urn:microsoft.com/office/officeart/2005/8/layout/process2"/>
    <dgm:cxn modelId="{73C526A3-F057-4253-8A3E-3C8CE9044576}" srcId="{7F5EAE2E-78EB-4AE9-8C88-86151C38A05C}" destId="{1405A768-AA98-48D6-B6BE-4248D39E9986}" srcOrd="5" destOrd="0" parTransId="{4F8051AC-3A2D-4BB6-98E3-492B460E20F9}" sibTransId="{E3B8923E-BD32-431A-A91A-821388789009}"/>
    <dgm:cxn modelId="{70C94CA4-5B47-4F70-BFB1-2CD6524391CF}" type="presOf" srcId="{1EE315FF-96CC-4578-96BD-5BDE1FE93DF4}" destId="{47C4B42C-66CF-4144-8E10-AC574998568F}" srcOrd="0" destOrd="0" presId="urn:microsoft.com/office/officeart/2005/8/layout/process2"/>
    <dgm:cxn modelId="{D5DFABA6-ECD8-48F6-971F-B42D7F32E40B}" type="presOf" srcId="{ABF3719C-32F6-4F2F-8378-2A734B05CAB9}" destId="{CF954EC1-5B5E-49C5-BE41-AFDAECDB10C9}" srcOrd="0" destOrd="0" presId="urn:microsoft.com/office/officeart/2005/8/layout/process2"/>
    <dgm:cxn modelId="{519B49AA-B363-4ADD-B70E-E87A0D71BCB0}" type="presOf" srcId="{3AACC663-3568-4727-B0C6-4AD10C6BC53F}" destId="{057D12E2-850B-4BF9-B325-C90B9C454D8E}" srcOrd="1" destOrd="0" presId="urn:microsoft.com/office/officeart/2005/8/layout/process2"/>
    <dgm:cxn modelId="{87479DAB-660E-4264-9769-724C87D0A9A6}" type="presOf" srcId="{4B36D26E-E6C5-4F73-83A3-F8BC7F74EDE7}" destId="{9A6FF9B5-2D23-4ECB-9EE2-238C3F1ECE70}" srcOrd="1" destOrd="0" presId="urn:microsoft.com/office/officeart/2005/8/layout/process2"/>
    <dgm:cxn modelId="{1C31F8B3-A35C-4533-B3C6-1C1BBD316E88}" srcId="{7F5EAE2E-78EB-4AE9-8C88-86151C38A05C}" destId="{9E273C2C-3BE9-49D6-AD8C-00914124B6E6}" srcOrd="0" destOrd="0" parTransId="{1F04288B-CBB7-4783-804B-E5125A6C8660}" sibTransId="{BB6C3B30-2668-4E16-8EBA-8BF3FD163D0F}"/>
    <dgm:cxn modelId="{D26BFDC3-A862-4801-B37A-ED8B0124BD35}" type="presOf" srcId="{67DE5270-720A-4AC1-9333-5D2B41A1E9B8}" destId="{F8014525-AE51-4F86-81E6-13D4B23047FF}" srcOrd="1" destOrd="0" presId="urn:microsoft.com/office/officeart/2005/8/layout/process2"/>
    <dgm:cxn modelId="{35BE89C9-C91D-48E8-8454-82787FFD9AAA}" type="presOf" srcId="{4B36D26E-E6C5-4F73-83A3-F8BC7F74EDE7}" destId="{3FEBCC07-C6F0-400E-AF68-19352C43A362}" srcOrd="0" destOrd="0" presId="urn:microsoft.com/office/officeart/2005/8/layout/process2"/>
    <dgm:cxn modelId="{0458E9CD-9435-4E1C-83EC-EA7718A71AF0}" type="presOf" srcId="{CA2B9FA8-CD67-4EF8-94F2-95843E79BDD1}" destId="{A1240C16-4970-4CCE-8C09-9AA2FE9BDAF3}" srcOrd="0" destOrd="0" presId="urn:microsoft.com/office/officeart/2005/8/layout/process2"/>
    <dgm:cxn modelId="{E31D59D3-2CEE-489C-81F1-D501A4AE737A}" type="presOf" srcId="{F496209F-7737-46FB-9C6C-B1AACA8BE053}" destId="{599F1F42-3B9E-457B-A802-4379FC3E1192}" srcOrd="0" destOrd="0" presId="urn:microsoft.com/office/officeart/2005/8/layout/process2"/>
    <dgm:cxn modelId="{654EA7D4-39A0-4B80-9C38-0FF8AFB52A22}" type="presOf" srcId="{3ADD6DA8-F328-41E5-BCD0-0F1DA9C1569D}" destId="{F4222E64-E0C2-452C-9F14-9ED2705EF60C}" srcOrd="0" destOrd="0" presId="urn:microsoft.com/office/officeart/2005/8/layout/process2"/>
    <dgm:cxn modelId="{5782C9D4-A952-4093-805F-4CC12DFCD682}" type="presOf" srcId="{4F337BA8-5B72-47A3-BC59-C5CD1D5EFDB3}" destId="{3FC44FEE-D4B4-4E39-907D-70E9345E2E21}" srcOrd="0" destOrd="0" presId="urn:microsoft.com/office/officeart/2005/8/layout/process2"/>
    <dgm:cxn modelId="{00A085D5-FD90-42D7-B2FC-2C6BFA578475}" srcId="{7F5EAE2E-78EB-4AE9-8C88-86151C38A05C}" destId="{9C8712BF-AC2F-4D86-97C9-6580C370404B}" srcOrd="4" destOrd="0" parTransId="{24578E8F-BDBB-4FF1-91BD-0DF14FF73056}" sibTransId="{3ADD6DA8-F328-41E5-BCD0-0F1DA9C1569D}"/>
    <dgm:cxn modelId="{AFEE03D9-B2D2-4A43-ADD7-36E023DC1A64}" srcId="{7F5EAE2E-78EB-4AE9-8C88-86151C38A05C}" destId="{1EE315FF-96CC-4578-96BD-5BDE1FE93DF4}" srcOrd="6" destOrd="0" parTransId="{706F68F5-F4EF-4D0F-8D0E-8EC84CF76541}" sibTransId="{4E3E41B8-45A4-4759-A79B-C5BA3879D704}"/>
    <dgm:cxn modelId="{3F3DE1DB-F14C-4D92-BC08-44C5B55E262E}" srcId="{7F5EAE2E-78EB-4AE9-8C88-86151C38A05C}" destId="{ABF3719C-32F6-4F2F-8378-2A734B05CAB9}" srcOrd="8" destOrd="0" parTransId="{63B9F390-CCEF-42CC-BE94-84D52325FF95}" sibTransId="{5ECB91F9-C6E6-4DA7-940E-19559823B396}"/>
    <dgm:cxn modelId="{75DA60DD-AB91-41D9-8F50-5C3B261A4481}" type="presOf" srcId="{5ECB91F9-C6E6-4DA7-940E-19559823B396}" destId="{A8B50305-D309-4A39-AC7B-13141B4238FB}" srcOrd="1" destOrd="0" presId="urn:microsoft.com/office/officeart/2005/8/layout/process2"/>
    <dgm:cxn modelId="{7881CDF7-1092-48B4-ABA1-CAF66C62C1AD}" type="presOf" srcId="{BB6C3B30-2668-4E16-8EBA-8BF3FD163D0F}" destId="{3CC48300-71AC-4862-91B1-9479DF79D991}" srcOrd="0" destOrd="0" presId="urn:microsoft.com/office/officeart/2005/8/layout/process2"/>
    <dgm:cxn modelId="{708762FC-C489-4494-BFD2-8ECDDC769EBB}" srcId="{7F5EAE2E-78EB-4AE9-8C88-86151C38A05C}" destId="{ED12E687-0D18-4342-9157-7B313EF0166E}" srcOrd="7" destOrd="0" parTransId="{7D320659-0328-496A-BF5B-3AC62CF5AB93}" sibTransId="{4B36D26E-E6C5-4F73-83A3-F8BC7F74EDE7}"/>
    <dgm:cxn modelId="{480B6580-6A24-4B35-9AE4-DBD2F8514A4F}" type="presParOf" srcId="{A9044932-93DA-4071-94DA-ECDC84FF3495}" destId="{68881384-6D6A-42A9-8978-77B18369AB04}" srcOrd="0" destOrd="0" presId="urn:microsoft.com/office/officeart/2005/8/layout/process2"/>
    <dgm:cxn modelId="{529C3EF6-07DF-4591-A5D8-F204AE7A2342}" type="presParOf" srcId="{A9044932-93DA-4071-94DA-ECDC84FF3495}" destId="{3CC48300-71AC-4862-91B1-9479DF79D991}" srcOrd="1" destOrd="0" presId="urn:microsoft.com/office/officeart/2005/8/layout/process2"/>
    <dgm:cxn modelId="{91186587-39B9-4B48-BF8F-DF8C562191F3}" type="presParOf" srcId="{3CC48300-71AC-4862-91B1-9479DF79D991}" destId="{A22A1F8B-F393-448E-B5E0-C198141EE59A}" srcOrd="0" destOrd="0" presId="urn:microsoft.com/office/officeart/2005/8/layout/process2"/>
    <dgm:cxn modelId="{7AA72324-6C33-4CE8-9A58-E171629CD6F7}" type="presParOf" srcId="{A9044932-93DA-4071-94DA-ECDC84FF3495}" destId="{599F1F42-3B9E-457B-A802-4379FC3E1192}" srcOrd="2" destOrd="0" presId="urn:microsoft.com/office/officeart/2005/8/layout/process2"/>
    <dgm:cxn modelId="{60AEE0CF-98EE-4BAA-A2F9-FBFFAC8B27A7}" type="presParOf" srcId="{A9044932-93DA-4071-94DA-ECDC84FF3495}" destId="{50E23B8C-9D44-487F-BC64-FBED60878B74}" srcOrd="3" destOrd="0" presId="urn:microsoft.com/office/officeart/2005/8/layout/process2"/>
    <dgm:cxn modelId="{FE4CF5F3-A34F-4389-A0CE-0CF91A88B872}" type="presParOf" srcId="{50E23B8C-9D44-487F-BC64-FBED60878B74}" destId="{057D12E2-850B-4BF9-B325-C90B9C454D8E}" srcOrd="0" destOrd="0" presId="urn:microsoft.com/office/officeart/2005/8/layout/process2"/>
    <dgm:cxn modelId="{AC736ADE-D27D-4F04-BA57-F3E07FA9B9E4}" type="presParOf" srcId="{A9044932-93DA-4071-94DA-ECDC84FF3495}" destId="{3FC44FEE-D4B4-4E39-907D-70E9345E2E21}" srcOrd="4" destOrd="0" presId="urn:microsoft.com/office/officeart/2005/8/layout/process2"/>
    <dgm:cxn modelId="{75C94AD9-D9B0-4F65-8FF9-B1A3991D69E6}" type="presParOf" srcId="{A9044932-93DA-4071-94DA-ECDC84FF3495}" destId="{6861FC0B-89B1-46B8-9CAB-893CB60E170C}" srcOrd="5" destOrd="0" presId="urn:microsoft.com/office/officeart/2005/8/layout/process2"/>
    <dgm:cxn modelId="{5E0E5F0A-4DFD-4F9F-ACB8-22EB83949FDF}" type="presParOf" srcId="{6861FC0B-89B1-46B8-9CAB-893CB60E170C}" destId="{EB624890-13FC-4534-B1AF-1E212E2367E7}" srcOrd="0" destOrd="0" presId="urn:microsoft.com/office/officeart/2005/8/layout/process2"/>
    <dgm:cxn modelId="{4F4639DE-65BD-4152-AE09-867970D0E89C}" type="presParOf" srcId="{A9044932-93DA-4071-94DA-ECDC84FF3495}" destId="{2EDEB034-938D-4924-B938-D6BCE9C893E6}" srcOrd="6" destOrd="0" presId="urn:microsoft.com/office/officeart/2005/8/layout/process2"/>
    <dgm:cxn modelId="{0E580905-440C-44DB-8549-DA954B8F10A7}" type="presParOf" srcId="{A9044932-93DA-4071-94DA-ECDC84FF3495}" destId="{35C7A7DB-6D13-4FE0-A036-12FE25C5C8C0}" srcOrd="7" destOrd="0" presId="urn:microsoft.com/office/officeart/2005/8/layout/process2"/>
    <dgm:cxn modelId="{59033514-185A-4F1B-AF34-A0FB602B0227}" type="presParOf" srcId="{35C7A7DB-6D13-4FE0-A036-12FE25C5C8C0}" destId="{F8014525-AE51-4F86-81E6-13D4B23047FF}" srcOrd="0" destOrd="0" presId="urn:microsoft.com/office/officeart/2005/8/layout/process2"/>
    <dgm:cxn modelId="{B1002839-68D9-40A5-82BF-50A15A5A0C1E}" type="presParOf" srcId="{A9044932-93DA-4071-94DA-ECDC84FF3495}" destId="{847A2424-3288-44C4-88A4-6C14139062BC}" srcOrd="8" destOrd="0" presId="urn:microsoft.com/office/officeart/2005/8/layout/process2"/>
    <dgm:cxn modelId="{FFF1C9C7-0562-4469-BBF3-3E71DC8F2ECA}" type="presParOf" srcId="{A9044932-93DA-4071-94DA-ECDC84FF3495}" destId="{F4222E64-E0C2-452C-9F14-9ED2705EF60C}" srcOrd="9" destOrd="0" presId="urn:microsoft.com/office/officeart/2005/8/layout/process2"/>
    <dgm:cxn modelId="{EEB967B3-3423-4F84-8437-696C6A389CCB}" type="presParOf" srcId="{F4222E64-E0C2-452C-9F14-9ED2705EF60C}" destId="{D6CBDD24-E8DA-4050-A0B7-30892B4038BB}" srcOrd="0" destOrd="0" presId="urn:microsoft.com/office/officeart/2005/8/layout/process2"/>
    <dgm:cxn modelId="{B79F5D52-19E6-4A31-971F-48FE58AFC3A1}" type="presParOf" srcId="{A9044932-93DA-4071-94DA-ECDC84FF3495}" destId="{475CF3AD-A070-4086-83BE-B1FBF6C5DBD3}" srcOrd="10" destOrd="0" presId="urn:microsoft.com/office/officeart/2005/8/layout/process2"/>
    <dgm:cxn modelId="{6937888A-F673-4BD8-953E-C733784DEA68}" type="presParOf" srcId="{A9044932-93DA-4071-94DA-ECDC84FF3495}" destId="{FF28FAD9-1F3C-4EA9-B2B4-F37B68FDD2AC}" srcOrd="11" destOrd="0" presId="urn:microsoft.com/office/officeart/2005/8/layout/process2"/>
    <dgm:cxn modelId="{EA15E863-ACC4-4E1F-82F1-090D82BCA57F}" type="presParOf" srcId="{FF28FAD9-1F3C-4EA9-B2B4-F37B68FDD2AC}" destId="{A48C3A45-2917-4D4F-91CF-495EF77900A8}" srcOrd="0" destOrd="0" presId="urn:microsoft.com/office/officeart/2005/8/layout/process2"/>
    <dgm:cxn modelId="{8EEDC5BB-F524-43EF-9332-DA775CCAD756}" type="presParOf" srcId="{A9044932-93DA-4071-94DA-ECDC84FF3495}" destId="{47C4B42C-66CF-4144-8E10-AC574998568F}" srcOrd="12" destOrd="0" presId="urn:microsoft.com/office/officeart/2005/8/layout/process2"/>
    <dgm:cxn modelId="{60B70E77-F238-47C2-9BA8-3A52B03E1DC9}" type="presParOf" srcId="{A9044932-93DA-4071-94DA-ECDC84FF3495}" destId="{81494552-B900-4A7A-BF91-A5E154B5FF2B}" srcOrd="13" destOrd="0" presId="urn:microsoft.com/office/officeart/2005/8/layout/process2"/>
    <dgm:cxn modelId="{DCC93599-D616-40EB-80EC-4F276E790B7E}" type="presParOf" srcId="{81494552-B900-4A7A-BF91-A5E154B5FF2B}" destId="{9898FC98-49A1-4F25-9F7F-B864575DCEC3}" srcOrd="0" destOrd="0" presId="urn:microsoft.com/office/officeart/2005/8/layout/process2"/>
    <dgm:cxn modelId="{76E5C337-1EE8-4C5F-B898-3699C605EDAF}" type="presParOf" srcId="{A9044932-93DA-4071-94DA-ECDC84FF3495}" destId="{A3382E98-1B65-4D4D-9A89-9DE7F8757B24}" srcOrd="14" destOrd="0" presId="urn:microsoft.com/office/officeart/2005/8/layout/process2"/>
    <dgm:cxn modelId="{82599F74-E64F-4CC9-9055-2D135B289F8B}" type="presParOf" srcId="{A9044932-93DA-4071-94DA-ECDC84FF3495}" destId="{3FEBCC07-C6F0-400E-AF68-19352C43A362}" srcOrd="15" destOrd="0" presId="urn:microsoft.com/office/officeart/2005/8/layout/process2"/>
    <dgm:cxn modelId="{80A14DFD-74C5-4031-907D-1B9D18B582F0}" type="presParOf" srcId="{3FEBCC07-C6F0-400E-AF68-19352C43A362}" destId="{9A6FF9B5-2D23-4ECB-9EE2-238C3F1ECE70}" srcOrd="0" destOrd="0" presId="urn:microsoft.com/office/officeart/2005/8/layout/process2"/>
    <dgm:cxn modelId="{BF1B51EC-79A3-4E66-B9D6-635000D083AB}" type="presParOf" srcId="{A9044932-93DA-4071-94DA-ECDC84FF3495}" destId="{CF954EC1-5B5E-49C5-BE41-AFDAECDB10C9}" srcOrd="16" destOrd="0" presId="urn:microsoft.com/office/officeart/2005/8/layout/process2"/>
    <dgm:cxn modelId="{706A15F1-82EB-470A-96C1-BCABA572E019}" type="presParOf" srcId="{A9044932-93DA-4071-94DA-ECDC84FF3495}" destId="{CFF83112-0EB5-4C9C-9079-7E84F4656CD7}" srcOrd="17" destOrd="0" presId="urn:microsoft.com/office/officeart/2005/8/layout/process2"/>
    <dgm:cxn modelId="{9C79CF35-3779-40D7-9D45-B3B7C1889FB9}" type="presParOf" srcId="{CFF83112-0EB5-4C9C-9079-7E84F4656CD7}" destId="{A8B50305-D309-4A39-AC7B-13141B4238FB}" srcOrd="0" destOrd="0" presId="urn:microsoft.com/office/officeart/2005/8/layout/process2"/>
    <dgm:cxn modelId="{33EEEF1E-CD89-4037-97E4-3F77E615AF51}" type="presParOf" srcId="{A9044932-93DA-4071-94DA-ECDC84FF3495}" destId="{F19E61E2-616D-443D-B2F9-86663514DDB0}" srcOrd="18" destOrd="0" presId="urn:microsoft.com/office/officeart/2005/8/layout/process2"/>
    <dgm:cxn modelId="{BD6C174F-535B-4603-BE9F-8F3557AC5FAC}" type="presParOf" srcId="{A9044932-93DA-4071-94DA-ECDC84FF3495}" destId="{6C734A90-293C-4C96-95E3-8B1AE95031F8}" srcOrd="19" destOrd="0" presId="urn:microsoft.com/office/officeart/2005/8/layout/process2"/>
    <dgm:cxn modelId="{04EB574D-DC3B-4C72-9320-37AD525F3EEE}" type="presParOf" srcId="{6C734A90-293C-4C96-95E3-8B1AE95031F8}" destId="{ABCCE30C-E7DE-4E03-904A-9322BDA09CF7}" srcOrd="0" destOrd="0" presId="urn:microsoft.com/office/officeart/2005/8/layout/process2"/>
    <dgm:cxn modelId="{DD1D8A32-3710-497F-8B19-1D3931C1EE06}" type="presParOf" srcId="{A9044932-93DA-4071-94DA-ECDC84FF3495}" destId="{A1240C16-4970-4CCE-8C09-9AA2FE9BDAF3}" srcOrd="20" destOrd="0" presId="urn:microsoft.com/office/officeart/2005/8/layout/process2"/>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7F5EAE2E-78EB-4AE9-8C88-86151C38A05C}" type="doc">
      <dgm:prSet loTypeId="urn:microsoft.com/office/officeart/2005/8/layout/process2" loCatId="process" qsTypeId="urn:microsoft.com/office/officeart/2005/8/quickstyle/simple1" qsCatId="simple" csTypeId="urn:microsoft.com/office/officeart/2005/8/colors/accent1_2" csCatId="accent1" phldr="1"/>
      <dgm:spPr/>
    </dgm:pt>
    <dgm:pt modelId="{9E273C2C-3BE9-49D6-AD8C-00914124B6E6}">
      <dgm:prSet phldrT="[Text]"/>
      <dgm:spPr/>
      <dgm:t>
        <a:bodyPr/>
        <a:lstStyle/>
        <a:p>
          <a:r>
            <a:rPr lang="en-GB"/>
            <a:t>Creating a time slider</a:t>
          </a:r>
        </a:p>
      </dgm:t>
    </dgm:pt>
    <dgm:pt modelId="{1F04288B-CBB7-4783-804B-E5125A6C8660}" type="parTrans" cxnId="{1C31F8B3-A35C-4533-B3C6-1C1BBD316E88}">
      <dgm:prSet/>
      <dgm:spPr/>
      <dgm:t>
        <a:bodyPr/>
        <a:lstStyle/>
        <a:p>
          <a:endParaRPr lang="en-GB"/>
        </a:p>
      </dgm:t>
    </dgm:pt>
    <dgm:pt modelId="{BB6C3B30-2668-4E16-8EBA-8BF3FD163D0F}" type="sibTrans" cxnId="{1C31F8B3-A35C-4533-B3C6-1C1BBD316E88}">
      <dgm:prSet/>
      <dgm:spPr/>
      <dgm:t>
        <a:bodyPr/>
        <a:lstStyle/>
        <a:p>
          <a:endParaRPr lang="en-GB"/>
        </a:p>
      </dgm:t>
    </dgm:pt>
    <dgm:pt modelId="{1210C43F-FC1B-43CB-95B3-E56574B2EF78}">
      <dgm:prSet phldrT="[Text]"/>
      <dgm:spPr/>
      <dgm:t>
        <a:bodyPr/>
        <a:lstStyle/>
        <a:p>
          <a:r>
            <a:rPr lang="en-GB"/>
            <a:t>Mark an occured event on the slider</a:t>
          </a:r>
        </a:p>
      </dgm:t>
    </dgm:pt>
    <dgm:pt modelId="{C274ABAB-1D24-4C20-B257-7D0DA87041CE}" type="parTrans" cxnId="{44FB9E71-4A4E-4EC1-8930-CE39654D2E8D}">
      <dgm:prSet/>
      <dgm:spPr/>
      <dgm:t>
        <a:bodyPr/>
        <a:lstStyle/>
        <a:p>
          <a:endParaRPr lang="en-GB"/>
        </a:p>
      </dgm:t>
    </dgm:pt>
    <dgm:pt modelId="{F5833A7B-FB50-453B-9B31-D386A5C3214E}" type="sibTrans" cxnId="{44FB9E71-4A4E-4EC1-8930-CE39654D2E8D}">
      <dgm:prSet/>
      <dgm:spPr/>
      <dgm:t>
        <a:bodyPr/>
        <a:lstStyle/>
        <a:p>
          <a:endParaRPr lang="en-GB"/>
        </a:p>
      </dgm:t>
    </dgm:pt>
    <dgm:pt modelId="{2039BA33-8D9A-4CD9-8880-1B330221FA9B}">
      <dgm:prSet phldrT="[Text]"/>
      <dgm:spPr/>
      <dgm:t>
        <a:bodyPr/>
        <a:lstStyle/>
        <a:p>
          <a:r>
            <a:rPr lang="en-GB"/>
            <a:t>Create area for the time slider</a:t>
          </a:r>
        </a:p>
      </dgm:t>
    </dgm:pt>
    <dgm:pt modelId="{8F789A3E-8FAF-44BB-967D-705133EDAD06}" type="parTrans" cxnId="{013B69E5-95A0-4201-87BD-DF33969526F1}">
      <dgm:prSet/>
      <dgm:spPr/>
      <dgm:t>
        <a:bodyPr/>
        <a:lstStyle/>
        <a:p>
          <a:endParaRPr lang="en-GB"/>
        </a:p>
      </dgm:t>
    </dgm:pt>
    <dgm:pt modelId="{1E07154C-BB63-44FF-8835-0B026BBDFBF8}" type="sibTrans" cxnId="{013B69E5-95A0-4201-87BD-DF33969526F1}">
      <dgm:prSet/>
      <dgm:spPr/>
      <dgm:t>
        <a:bodyPr/>
        <a:lstStyle/>
        <a:p>
          <a:endParaRPr lang="en-GB"/>
        </a:p>
      </dgm:t>
    </dgm:pt>
    <dgm:pt modelId="{645C2559-64C4-4AD5-9A48-ECFB9CB4415E}">
      <dgm:prSet phldrT="[Text]"/>
      <dgm:spPr/>
      <dgm:t>
        <a:bodyPr/>
        <a:lstStyle/>
        <a:p>
          <a:r>
            <a:rPr lang="en-GB"/>
            <a:t>Create input of type range</a:t>
          </a:r>
        </a:p>
      </dgm:t>
    </dgm:pt>
    <dgm:pt modelId="{9E410A5F-3479-4D2B-B5F2-19C273AED8B4}" type="parTrans" cxnId="{0A83ACE9-5BB7-4FB5-9DEF-FC78EADD5149}">
      <dgm:prSet/>
      <dgm:spPr/>
      <dgm:t>
        <a:bodyPr/>
        <a:lstStyle/>
        <a:p>
          <a:endParaRPr lang="en-GB"/>
        </a:p>
      </dgm:t>
    </dgm:pt>
    <dgm:pt modelId="{EFCCC92F-03C8-4E26-8D39-86D3C33AA06A}" type="sibTrans" cxnId="{0A83ACE9-5BB7-4FB5-9DEF-FC78EADD5149}">
      <dgm:prSet/>
      <dgm:spPr/>
      <dgm:t>
        <a:bodyPr/>
        <a:lstStyle/>
        <a:p>
          <a:endParaRPr lang="en-GB"/>
        </a:p>
      </dgm:t>
    </dgm:pt>
    <dgm:pt modelId="{9644C25E-6AFE-4000-9A10-F9C083B07AE9}">
      <dgm:prSet phldrT="[Text]"/>
      <dgm:spPr/>
      <dgm:t>
        <a:bodyPr/>
        <a:lstStyle/>
        <a:p>
          <a:r>
            <a:rPr lang="en-GB"/>
            <a:t>Add an update method for the slider</a:t>
          </a:r>
        </a:p>
      </dgm:t>
    </dgm:pt>
    <dgm:pt modelId="{A12C8695-36CB-4587-967D-3F6D597ACAE6}" type="parTrans" cxnId="{6488456D-859B-4A94-B88C-02FD046F2514}">
      <dgm:prSet/>
      <dgm:spPr/>
      <dgm:t>
        <a:bodyPr/>
        <a:lstStyle/>
        <a:p>
          <a:endParaRPr lang="en-GB"/>
        </a:p>
      </dgm:t>
    </dgm:pt>
    <dgm:pt modelId="{CFDC310C-FA07-4D73-B4CC-8D2FC923FF5E}" type="sibTrans" cxnId="{6488456D-859B-4A94-B88C-02FD046F2514}">
      <dgm:prSet/>
      <dgm:spPr/>
      <dgm:t>
        <a:bodyPr/>
        <a:lstStyle/>
        <a:p>
          <a:endParaRPr lang="en-GB"/>
        </a:p>
      </dgm:t>
    </dgm:pt>
    <dgm:pt modelId="{2CC7E0F4-15DB-461A-A07A-5B5420CC76B6}">
      <dgm:prSet phldrT="[Text]"/>
      <dgm:spPr/>
      <dgm:t>
        <a:bodyPr/>
        <a:lstStyle/>
        <a:p>
          <a:r>
            <a:rPr lang="en-GB"/>
            <a:t>Monitor new events being added</a:t>
          </a:r>
        </a:p>
      </dgm:t>
    </dgm:pt>
    <dgm:pt modelId="{720F821F-9FAA-43FC-B5D4-AD155651D71C}" type="parTrans" cxnId="{EF52A7A2-EAB9-46C5-B71F-069CAAEC330D}">
      <dgm:prSet/>
      <dgm:spPr/>
      <dgm:t>
        <a:bodyPr/>
        <a:lstStyle/>
        <a:p>
          <a:endParaRPr lang="en-GB"/>
        </a:p>
      </dgm:t>
    </dgm:pt>
    <dgm:pt modelId="{1C2DAC03-5957-42C4-A410-FD11DB44DE83}" type="sibTrans" cxnId="{EF52A7A2-EAB9-46C5-B71F-069CAAEC330D}">
      <dgm:prSet/>
      <dgm:spPr/>
      <dgm:t>
        <a:bodyPr/>
        <a:lstStyle/>
        <a:p>
          <a:endParaRPr lang="en-GB"/>
        </a:p>
      </dgm:t>
    </dgm:pt>
    <dgm:pt modelId="{4FEC2B51-7612-4DA9-9FB0-5274AD00E607}">
      <dgm:prSet phldrT="[Text]"/>
      <dgm:spPr/>
      <dgm:t>
        <a:bodyPr/>
        <a:lstStyle/>
        <a:p>
          <a:r>
            <a:rPr lang="en-GB"/>
            <a:t>Adjust the time slider</a:t>
          </a:r>
        </a:p>
      </dgm:t>
    </dgm:pt>
    <dgm:pt modelId="{2D4C9365-F813-4632-B7D8-807AC086A07C}" type="parTrans" cxnId="{674A8E49-1EFA-480D-B4FB-E79EF6E291BB}">
      <dgm:prSet/>
      <dgm:spPr/>
      <dgm:t>
        <a:bodyPr/>
        <a:lstStyle/>
        <a:p>
          <a:endParaRPr lang="en-GB"/>
        </a:p>
      </dgm:t>
    </dgm:pt>
    <dgm:pt modelId="{6CC55A8E-4025-420E-BAE7-353288F4772E}" type="sibTrans" cxnId="{674A8E49-1EFA-480D-B4FB-E79EF6E291BB}">
      <dgm:prSet/>
      <dgm:spPr/>
      <dgm:t>
        <a:bodyPr/>
        <a:lstStyle/>
        <a:p>
          <a:endParaRPr lang="en-GB"/>
        </a:p>
      </dgm:t>
    </dgm:pt>
    <dgm:pt modelId="{EFB3EF04-437D-4C47-BF70-B831D738D707}">
      <dgm:prSet phldrT="[Text]"/>
      <dgm:spPr/>
      <dgm:t>
        <a:bodyPr/>
        <a:lstStyle/>
        <a:p>
          <a:r>
            <a:rPr lang="en-GB"/>
            <a:t>Add reset button</a:t>
          </a:r>
        </a:p>
      </dgm:t>
    </dgm:pt>
    <dgm:pt modelId="{4B35F450-F1A6-4864-A6C2-B9D5248296C4}" type="parTrans" cxnId="{BC1D2506-C6C3-4945-BB22-5A084D439230}">
      <dgm:prSet/>
      <dgm:spPr/>
      <dgm:t>
        <a:bodyPr/>
        <a:lstStyle/>
        <a:p>
          <a:endParaRPr lang="en-GB"/>
        </a:p>
      </dgm:t>
    </dgm:pt>
    <dgm:pt modelId="{779D6C88-93A6-45DD-9F1B-614509E2E093}" type="sibTrans" cxnId="{BC1D2506-C6C3-4945-BB22-5A084D439230}">
      <dgm:prSet/>
      <dgm:spPr/>
      <dgm:t>
        <a:bodyPr/>
        <a:lstStyle/>
        <a:p>
          <a:endParaRPr lang="en-GB"/>
        </a:p>
      </dgm:t>
    </dgm:pt>
    <dgm:pt modelId="{5B7BA358-BBB5-4FB3-BA27-BA49433B55C9}">
      <dgm:prSet phldrT="[Text]"/>
      <dgm:spPr/>
      <dgm:t>
        <a:bodyPr/>
        <a:lstStyle/>
        <a:p>
          <a:r>
            <a:rPr lang="en-GB"/>
            <a:t>Reset simulation time to 0 on click</a:t>
          </a:r>
        </a:p>
      </dgm:t>
    </dgm:pt>
    <dgm:pt modelId="{D7587D24-65C3-4AB6-8C38-174861690A16}" type="parTrans" cxnId="{D4B42C83-DF86-409B-82B6-A9E48248C4D5}">
      <dgm:prSet/>
      <dgm:spPr/>
      <dgm:t>
        <a:bodyPr/>
        <a:lstStyle/>
        <a:p>
          <a:endParaRPr lang="en-GB"/>
        </a:p>
      </dgm:t>
    </dgm:pt>
    <dgm:pt modelId="{1D504F05-9919-485A-91C9-B2C01491772C}" type="sibTrans" cxnId="{D4B42C83-DF86-409B-82B6-A9E48248C4D5}">
      <dgm:prSet/>
      <dgm:spPr/>
      <dgm:t>
        <a:bodyPr/>
        <a:lstStyle/>
        <a:p>
          <a:endParaRPr lang="en-GB"/>
        </a:p>
      </dgm:t>
    </dgm:pt>
    <dgm:pt modelId="{ECC3926A-C119-43FD-8EF3-D9C3C663C206}">
      <dgm:prSet phldrT="[Text]"/>
      <dgm:spPr/>
      <dgm:t>
        <a:bodyPr/>
        <a:lstStyle/>
        <a:p>
          <a:r>
            <a:rPr lang="en-GB"/>
            <a:t>Set Simulation time to desired</a:t>
          </a:r>
        </a:p>
      </dgm:t>
    </dgm:pt>
    <dgm:pt modelId="{E6AB9866-2F86-4F76-B734-26C1B0B725EE}" type="parTrans" cxnId="{59823D5A-CF24-49A0-9EDB-EF896E4ED2CE}">
      <dgm:prSet/>
      <dgm:spPr/>
      <dgm:t>
        <a:bodyPr/>
        <a:lstStyle/>
        <a:p>
          <a:endParaRPr lang="en-GB"/>
        </a:p>
      </dgm:t>
    </dgm:pt>
    <dgm:pt modelId="{497F163B-95C4-468C-83DA-8E95B09180C5}" type="sibTrans" cxnId="{59823D5A-CF24-49A0-9EDB-EF896E4ED2CE}">
      <dgm:prSet/>
      <dgm:spPr/>
      <dgm:t>
        <a:bodyPr/>
        <a:lstStyle/>
        <a:p>
          <a:endParaRPr lang="en-GB"/>
        </a:p>
      </dgm:t>
    </dgm:pt>
    <dgm:pt modelId="{131878DA-7A06-42F8-BC60-21BE5B2C4D0E}">
      <dgm:prSet phldrT="[Text]"/>
      <dgm:spPr/>
      <dgm:t>
        <a:bodyPr/>
        <a:lstStyle/>
        <a:p>
          <a:r>
            <a:rPr lang="en-GB"/>
            <a:t>Stop a sim on click on the slider</a:t>
          </a:r>
        </a:p>
      </dgm:t>
    </dgm:pt>
    <dgm:pt modelId="{6DCE6A27-D870-42DE-BE94-1B92B342D00C}" type="parTrans" cxnId="{E0A47A05-1C7C-4D8B-9FFD-045F2B953A05}">
      <dgm:prSet/>
      <dgm:spPr/>
      <dgm:t>
        <a:bodyPr/>
        <a:lstStyle/>
        <a:p>
          <a:endParaRPr lang="en-GB"/>
        </a:p>
      </dgm:t>
    </dgm:pt>
    <dgm:pt modelId="{2AAD0812-BF19-4E63-B360-4B5CA15F83D8}" type="sibTrans" cxnId="{E0A47A05-1C7C-4D8B-9FFD-045F2B953A05}">
      <dgm:prSet/>
      <dgm:spPr/>
      <dgm:t>
        <a:bodyPr/>
        <a:lstStyle/>
        <a:p>
          <a:endParaRPr lang="en-GB"/>
        </a:p>
      </dgm:t>
    </dgm:pt>
    <dgm:pt modelId="{A9044932-93DA-4071-94DA-ECDC84FF3495}" type="pres">
      <dgm:prSet presAssocID="{7F5EAE2E-78EB-4AE9-8C88-86151C38A05C}" presName="linearFlow" presStyleCnt="0">
        <dgm:presLayoutVars>
          <dgm:resizeHandles val="exact"/>
        </dgm:presLayoutVars>
      </dgm:prSet>
      <dgm:spPr/>
    </dgm:pt>
    <dgm:pt modelId="{68881384-6D6A-42A9-8978-77B18369AB04}" type="pres">
      <dgm:prSet presAssocID="{9E273C2C-3BE9-49D6-AD8C-00914124B6E6}" presName="node" presStyleLbl="node1" presStyleIdx="0" presStyleCnt="11">
        <dgm:presLayoutVars>
          <dgm:bulletEnabled val="1"/>
        </dgm:presLayoutVars>
      </dgm:prSet>
      <dgm:spPr/>
    </dgm:pt>
    <dgm:pt modelId="{8C3B0DA1-792A-4B78-99B7-70BEEF331585}" type="pres">
      <dgm:prSet presAssocID="{BB6C3B30-2668-4E16-8EBA-8BF3FD163D0F}" presName="sibTrans" presStyleLbl="sibTrans2D1" presStyleIdx="0" presStyleCnt="10"/>
      <dgm:spPr/>
    </dgm:pt>
    <dgm:pt modelId="{C2A3504D-3AA0-4339-A6A3-CD688AE33C3A}" type="pres">
      <dgm:prSet presAssocID="{BB6C3B30-2668-4E16-8EBA-8BF3FD163D0F}" presName="connectorText" presStyleLbl="sibTrans2D1" presStyleIdx="0" presStyleCnt="10"/>
      <dgm:spPr/>
    </dgm:pt>
    <dgm:pt modelId="{13E4A201-3E73-4784-AD42-C070B85456DC}" type="pres">
      <dgm:prSet presAssocID="{2039BA33-8D9A-4CD9-8880-1B330221FA9B}" presName="node" presStyleLbl="node1" presStyleIdx="1" presStyleCnt="11">
        <dgm:presLayoutVars>
          <dgm:bulletEnabled val="1"/>
        </dgm:presLayoutVars>
      </dgm:prSet>
      <dgm:spPr/>
    </dgm:pt>
    <dgm:pt modelId="{64691B9F-8333-4BAF-8F6D-24E7AB1467C0}" type="pres">
      <dgm:prSet presAssocID="{1E07154C-BB63-44FF-8835-0B026BBDFBF8}" presName="sibTrans" presStyleLbl="sibTrans2D1" presStyleIdx="1" presStyleCnt="10"/>
      <dgm:spPr/>
    </dgm:pt>
    <dgm:pt modelId="{70A84837-393C-4470-B381-5F4EDF6FB213}" type="pres">
      <dgm:prSet presAssocID="{1E07154C-BB63-44FF-8835-0B026BBDFBF8}" presName="connectorText" presStyleLbl="sibTrans2D1" presStyleIdx="1" presStyleCnt="10"/>
      <dgm:spPr/>
    </dgm:pt>
    <dgm:pt modelId="{E18E8145-8670-4B45-ACAA-363ADC838488}" type="pres">
      <dgm:prSet presAssocID="{645C2559-64C4-4AD5-9A48-ECFB9CB4415E}" presName="node" presStyleLbl="node1" presStyleIdx="2" presStyleCnt="11">
        <dgm:presLayoutVars>
          <dgm:bulletEnabled val="1"/>
        </dgm:presLayoutVars>
      </dgm:prSet>
      <dgm:spPr/>
    </dgm:pt>
    <dgm:pt modelId="{24DD2262-FC0C-4D6F-A1FA-947484505C7D}" type="pres">
      <dgm:prSet presAssocID="{EFCCC92F-03C8-4E26-8D39-86D3C33AA06A}" presName="sibTrans" presStyleLbl="sibTrans2D1" presStyleIdx="2" presStyleCnt="10"/>
      <dgm:spPr/>
    </dgm:pt>
    <dgm:pt modelId="{95DC4C69-9210-4EBE-A4E1-42CB06D55CBB}" type="pres">
      <dgm:prSet presAssocID="{EFCCC92F-03C8-4E26-8D39-86D3C33AA06A}" presName="connectorText" presStyleLbl="sibTrans2D1" presStyleIdx="2" presStyleCnt="10"/>
      <dgm:spPr/>
    </dgm:pt>
    <dgm:pt modelId="{F7BBF5A8-7ACD-4846-AB26-4DE8D5960284}" type="pres">
      <dgm:prSet presAssocID="{9644C25E-6AFE-4000-9A10-F9C083B07AE9}" presName="node" presStyleLbl="node1" presStyleIdx="3" presStyleCnt="11">
        <dgm:presLayoutVars>
          <dgm:bulletEnabled val="1"/>
        </dgm:presLayoutVars>
      </dgm:prSet>
      <dgm:spPr/>
    </dgm:pt>
    <dgm:pt modelId="{7F7C3271-88D4-4F42-8A0E-7AF455C88C90}" type="pres">
      <dgm:prSet presAssocID="{CFDC310C-FA07-4D73-B4CC-8D2FC923FF5E}" presName="sibTrans" presStyleLbl="sibTrans2D1" presStyleIdx="3" presStyleCnt="10"/>
      <dgm:spPr/>
    </dgm:pt>
    <dgm:pt modelId="{0B2169D5-B306-41B6-9FF2-F0E5A5DDD664}" type="pres">
      <dgm:prSet presAssocID="{CFDC310C-FA07-4D73-B4CC-8D2FC923FF5E}" presName="connectorText" presStyleLbl="sibTrans2D1" presStyleIdx="3" presStyleCnt="10"/>
      <dgm:spPr/>
    </dgm:pt>
    <dgm:pt modelId="{CC91C649-C481-4B86-AE06-C39825F2D80B}" type="pres">
      <dgm:prSet presAssocID="{2CC7E0F4-15DB-461A-A07A-5B5420CC76B6}" presName="node" presStyleLbl="node1" presStyleIdx="4" presStyleCnt="11">
        <dgm:presLayoutVars>
          <dgm:bulletEnabled val="1"/>
        </dgm:presLayoutVars>
      </dgm:prSet>
      <dgm:spPr/>
    </dgm:pt>
    <dgm:pt modelId="{E252F255-77D0-4102-9820-9B2B6EF18248}" type="pres">
      <dgm:prSet presAssocID="{1C2DAC03-5957-42C4-A410-FD11DB44DE83}" presName="sibTrans" presStyleLbl="sibTrans2D1" presStyleIdx="4" presStyleCnt="10"/>
      <dgm:spPr/>
    </dgm:pt>
    <dgm:pt modelId="{0B50D241-8B24-45F1-BF3D-6B88D996EF9B}" type="pres">
      <dgm:prSet presAssocID="{1C2DAC03-5957-42C4-A410-FD11DB44DE83}" presName="connectorText" presStyleLbl="sibTrans2D1" presStyleIdx="4" presStyleCnt="10"/>
      <dgm:spPr/>
    </dgm:pt>
    <dgm:pt modelId="{E6FD8B8F-CD8D-414C-BDE0-672580FC5EE8}" type="pres">
      <dgm:prSet presAssocID="{4FEC2B51-7612-4DA9-9FB0-5274AD00E607}" presName="node" presStyleLbl="node1" presStyleIdx="5" presStyleCnt="11">
        <dgm:presLayoutVars>
          <dgm:bulletEnabled val="1"/>
        </dgm:presLayoutVars>
      </dgm:prSet>
      <dgm:spPr/>
    </dgm:pt>
    <dgm:pt modelId="{0447E6FD-023F-4AE4-A9F7-AB90239F1D52}" type="pres">
      <dgm:prSet presAssocID="{6CC55A8E-4025-420E-BAE7-353288F4772E}" presName="sibTrans" presStyleLbl="sibTrans2D1" presStyleIdx="5" presStyleCnt="10"/>
      <dgm:spPr/>
    </dgm:pt>
    <dgm:pt modelId="{F8B58706-0E4F-4430-A682-BD2DFB4F9CD0}" type="pres">
      <dgm:prSet presAssocID="{6CC55A8E-4025-420E-BAE7-353288F4772E}" presName="connectorText" presStyleLbl="sibTrans2D1" presStyleIdx="5" presStyleCnt="10"/>
      <dgm:spPr/>
    </dgm:pt>
    <dgm:pt modelId="{73A4D6EF-EFA5-4EB2-981E-D388B94A368A}" type="pres">
      <dgm:prSet presAssocID="{1210C43F-FC1B-43CB-95B3-E56574B2EF78}" presName="node" presStyleLbl="node1" presStyleIdx="6" presStyleCnt="11">
        <dgm:presLayoutVars>
          <dgm:bulletEnabled val="1"/>
        </dgm:presLayoutVars>
      </dgm:prSet>
      <dgm:spPr/>
    </dgm:pt>
    <dgm:pt modelId="{9291DB88-7868-4303-9D26-6C48DDF8A2D4}" type="pres">
      <dgm:prSet presAssocID="{F5833A7B-FB50-453B-9B31-D386A5C3214E}" presName="sibTrans" presStyleLbl="sibTrans2D1" presStyleIdx="6" presStyleCnt="10"/>
      <dgm:spPr/>
    </dgm:pt>
    <dgm:pt modelId="{F6C169F8-04CC-49C5-91F6-A2CC22F9AB75}" type="pres">
      <dgm:prSet presAssocID="{F5833A7B-FB50-453B-9B31-D386A5C3214E}" presName="connectorText" presStyleLbl="sibTrans2D1" presStyleIdx="6" presStyleCnt="10"/>
      <dgm:spPr/>
    </dgm:pt>
    <dgm:pt modelId="{473D2C43-F893-4559-BD8B-4CCC63035699}" type="pres">
      <dgm:prSet presAssocID="{EFB3EF04-437D-4C47-BF70-B831D738D707}" presName="node" presStyleLbl="node1" presStyleIdx="7" presStyleCnt="11">
        <dgm:presLayoutVars>
          <dgm:bulletEnabled val="1"/>
        </dgm:presLayoutVars>
      </dgm:prSet>
      <dgm:spPr/>
    </dgm:pt>
    <dgm:pt modelId="{B2057BF8-300C-4009-9E91-0638F32CCC49}" type="pres">
      <dgm:prSet presAssocID="{779D6C88-93A6-45DD-9F1B-614509E2E093}" presName="sibTrans" presStyleLbl="sibTrans2D1" presStyleIdx="7" presStyleCnt="10"/>
      <dgm:spPr/>
    </dgm:pt>
    <dgm:pt modelId="{11DE5EC7-2D5E-4F25-8F72-30E4C86C76CD}" type="pres">
      <dgm:prSet presAssocID="{779D6C88-93A6-45DD-9F1B-614509E2E093}" presName="connectorText" presStyleLbl="sibTrans2D1" presStyleIdx="7" presStyleCnt="10"/>
      <dgm:spPr/>
    </dgm:pt>
    <dgm:pt modelId="{E6A05705-C253-41D7-94FC-071A24369809}" type="pres">
      <dgm:prSet presAssocID="{5B7BA358-BBB5-4FB3-BA27-BA49433B55C9}" presName="node" presStyleLbl="node1" presStyleIdx="8" presStyleCnt="11">
        <dgm:presLayoutVars>
          <dgm:bulletEnabled val="1"/>
        </dgm:presLayoutVars>
      </dgm:prSet>
      <dgm:spPr/>
    </dgm:pt>
    <dgm:pt modelId="{91819CD0-E3BD-41C9-B523-6DB8D44797CF}" type="pres">
      <dgm:prSet presAssocID="{1D504F05-9919-485A-91C9-B2C01491772C}" presName="sibTrans" presStyleLbl="sibTrans2D1" presStyleIdx="8" presStyleCnt="10"/>
      <dgm:spPr/>
    </dgm:pt>
    <dgm:pt modelId="{138CADC8-5451-4DD9-A5BA-91FA80B92CFD}" type="pres">
      <dgm:prSet presAssocID="{1D504F05-9919-485A-91C9-B2C01491772C}" presName="connectorText" presStyleLbl="sibTrans2D1" presStyleIdx="8" presStyleCnt="10"/>
      <dgm:spPr/>
    </dgm:pt>
    <dgm:pt modelId="{AFD3259E-4622-46F7-8B98-9DD28D341EDE}" type="pres">
      <dgm:prSet presAssocID="{131878DA-7A06-42F8-BC60-21BE5B2C4D0E}" presName="node" presStyleLbl="node1" presStyleIdx="9" presStyleCnt="11">
        <dgm:presLayoutVars>
          <dgm:bulletEnabled val="1"/>
        </dgm:presLayoutVars>
      </dgm:prSet>
      <dgm:spPr/>
    </dgm:pt>
    <dgm:pt modelId="{6FBF2A9A-5091-40A6-A0E6-4E7F36A62520}" type="pres">
      <dgm:prSet presAssocID="{2AAD0812-BF19-4E63-B360-4B5CA15F83D8}" presName="sibTrans" presStyleLbl="sibTrans2D1" presStyleIdx="9" presStyleCnt="10"/>
      <dgm:spPr/>
    </dgm:pt>
    <dgm:pt modelId="{7FD8E675-AF3B-40EF-95C2-8C4327E21529}" type="pres">
      <dgm:prSet presAssocID="{2AAD0812-BF19-4E63-B360-4B5CA15F83D8}" presName="connectorText" presStyleLbl="sibTrans2D1" presStyleIdx="9" presStyleCnt="10"/>
      <dgm:spPr/>
    </dgm:pt>
    <dgm:pt modelId="{8EEAE8B7-73B3-4EB4-91BD-CDB2584F581A}" type="pres">
      <dgm:prSet presAssocID="{ECC3926A-C119-43FD-8EF3-D9C3C663C206}" presName="node" presStyleLbl="node1" presStyleIdx="10" presStyleCnt="11">
        <dgm:presLayoutVars>
          <dgm:bulletEnabled val="1"/>
        </dgm:presLayoutVars>
      </dgm:prSet>
      <dgm:spPr/>
    </dgm:pt>
  </dgm:ptLst>
  <dgm:cxnLst>
    <dgm:cxn modelId="{B5D17504-5A43-40AB-82A9-C7C009647E35}" type="presOf" srcId="{1C2DAC03-5957-42C4-A410-FD11DB44DE83}" destId="{E252F255-77D0-4102-9820-9B2B6EF18248}" srcOrd="0" destOrd="0" presId="urn:microsoft.com/office/officeart/2005/8/layout/process2"/>
    <dgm:cxn modelId="{E0A47A05-1C7C-4D8B-9FFD-045F2B953A05}" srcId="{7F5EAE2E-78EB-4AE9-8C88-86151C38A05C}" destId="{131878DA-7A06-42F8-BC60-21BE5B2C4D0E}" srcOrd="9" destOrd="0" parTransId="{6DCE6A27-D870-42DE-BE94-1B92B342D00C}" sibTransId="{2AAD0812-BF19-4E63-B360-4B5CA15F83D8}"/>
    <dgm:cxn modelId="{BC1D2506-C6C3-4945-BB22-5A084D439230}" srcId="{7F5EAE2E-78EB-4AE9-8C88-86151C38A05C}" destId="{EFB3EF04-437D-4C47-BF70-B831D738D707}" srcOrd="7" destOrd="0" parTransId="{4B35F450-F1A6-4864-A6C2-B9D5248296C4}" sibTransId="{779D6C88-93A6-45DD-9F1B-614509E2E093}"/>
    <dgm:cxn modelId="{03F78307-1042-40E0-894C-F440A2DBF97A}" type="presOf" srcId="{1D504F05-9919-485A-91C9-B2C01491772C}" destId="{91819CD0-E3BD-41C9-B523-6DB8D44797CF}" srcOrd="0" destOrd="0" presId="urn:microsoft.com/office/officeart/2005/8/layout/process2"/>
    <dgm:cxn modelId="{7629111F-4E37-4181-AAEE-6385A967D18D}" type="presOf" srcId="{131878DA-7A06-42F8-BC60-21BE5B2C4D0E}" destId="{AFD3259E-4622-46F7-8B98-9DD28D341EDE}" srcOrd="0" destOrd="0" presId="urn:microsoft.com/office/officeart/2005/8/layout/process2"/>
    <dgm:cxn modelId="{C66D9126-EAFB-46D5-AD13-F5F75141605A}" type="presOf" srcId="{779D6C88-93A6-45DD-9F1B-614509E2E093}" destId="{11DE5EC7-2D5E-4F25-8F72-30E4C86C76CD}" srcOrd="1" destOrd="0" presId="urn:microsoft.com/office/officeart/2005/8/layout/process2"/>
    <dgm:cxn modelId="{8282A42B-EBE6-4951-BE7C-64CE49049FDD}" type="presOf" srcId="{ECC3926A-C119-43FD-8EF3-D9C3C663C206}" destId="{8EEAE8B7-73B3-4EB4-91BD-CDB2584F581A}" srcOrd="0" destOrd="0" presId="urn:microsoft.com/office/officeart/2005/8/layout/process2"/>
    <dgm:cxn modelId="{DFCFDE2B-39B5-4DC3-AB1B-9DF6C32FCDED}" type="presOf" srcId="{2039BA33-8D9A-4CD9-8880-1B330221FA9B}" destId="{13E4A201-3E73-4784-AD42-C070B85456DC}" srcOrd="0" destOrd="0" presId="urn:microsoft.com/office/officeart/2005/8/layout/process2"/>
    <dgm:cxn modelId="{D4FA342F-4F82-41A2-8F93-F3C3E56E7A6A}" type="presOf" srcId="{CFDC310C-FA07-4D73-B4CC-8D2FC923FF5E}" destId="{0B2169D5-B306-41B6-9FF2-F0E5A5DDD664}" srcOrd="1" destOrd="0" presId="urn:microsoft.com/office/officeart/2005/8/layout/process2"/>
    <dgm:cxn modelId="{E9848A3A-5860-44DF-B4DE-A359760F4643}" type="presOf" srcId="{1C2DAC03-5957-42C4-A410-FD11DB44DE83}" destId="{0B50D241-8B24-45F1-BF3D-6B88D996EF9B}" srcOrd="1" destOrd="0" presId="urn:microsoft.com/office/officeart/2005/8/layout/process2"/>
    <dgm:cxn modelId="{EBEE923B-DB76-49E3-B816-F27182F36B15}" type="presOf" srcId="{645C2559-64C4-4AD5-9A48-ECFB9CB4415E}" destId="{E18E8145-8670-4B45-ACAA-363ADC838488}" srcOrd="0" destOrd="0" presId="urn:microsoft.com/office/officeart/2005/8/layout/process2"/>
    <dgm:cxn modelId="{84F3D461-862C-475B-99A5-7B77A7773A05}" type="presOf" srcId="{F5833A7B-FB50-453B-9B31-D386A5C3214E}" destId="{F6C169F8-04CC-49C5-91F6-A2CC22F9AB75}" srcOrd="1" destOrd="0" presId="urn:microsoft.com/office/officeart/2005/8/layout/process2"/>
    <dgm:cxn modelId="{884A4262-0EA4-47DC-A171-7F1DA3B8E7F0}" type="presOf" srcId="{1210C43F-FC1B-43CB-95B3-E56574B2EF78}" destId="{73A4D6EF-EFA5-4EB2-981E-D388B94A368A}" srcOrd="0" destOrd="0" presId="urn:microsoft.com/office/officeart/2005/8/layout/process2"/>
    <dgm:cxn modelId="{50C88043-C490-480D-AC04-3CEF46116890}" type="presOf" srcId="{7F5EAE2E-78EB-4AE9-8C88-86151C38A05C}" destId="{A9044932-93DA-4071-94DA-ECDC84FF3495}" srcOrd="0" destOrd="0" presId="urn:microsoft.com/office/officeart/2005/8/layout/process2"/>
    <dgm:cxn modelId="{F1589545-BCCE-4112-B423-30C5DB2A309A}" type="presOf" srcId="{BB6C3B30-2668-4E16-8EBA-8BF3FD163D0F}" destId="{C2A3504D-3AA0-4339-A6A3-CD688AE33C3A}" srcOrd="1" destOrd="0" presId="urn:microsoft.com/office/officeart/2005/8/layout/process2"/>
    <dgm:cxn modelId="{5C68B346-45C2-4D19-81FA-8E61503A3740}" type="presOf" srcId="{1E07154C-BB63-44FF-8835-0B026BBDFBF8}" destId="{64691B9F-8333-4BAF-8F6D-24E7AB1467C0}" srcOrd="0" destOrd="0" presId="urn:microsoft.com/office/officeart/2005/8/layout/process2"/>
    <dgm:cxn modelId="{95FA2C47-4C5A-4564-92D8-8BDDB3494F4F}" type="presOf" srcId="{6CC55A8E-4025-420E-BAE7-353288F4772E}" destId="{F8B58706-0E4F-4430-A682-BD2DFB4F9CD0}" srcOrd="1" destOrd="0" presId="urn:microsoft.com/office/officeart/2005/8/layout/process2"/>
    <dgm:cxn modelId="{674A8E49-1EFA-480D-B4FB-E79EF6E291BB}" srcId="{7F5EAE2E-78EB-4AE9-8C88-86151C38A05C}" destId="{4FEC2B51-7612-4DA9-9FB0-5274AD00E607}" srcOrd="5" destOrd="0" parTransId="{2D4C9365-F813-4632-B7D8-807AC086A07C}" sibTransId="{6CC55A8E-4025-420E-BAE7-353288F4772E}"/>
    <dgm:cxn modelId="{6488456D-859B-4A94-B88C-02FD046F2514}" srcId="{7F5EAE2E-78EB-4AE9-8C88-86151C38A05C}" destId="{9644C25E-6AFE-4000-9A10-F9C083B07AE9}" srcOrd="3" destOrd="0" parTransId="{A12C8695-36CB-4587-967D-3F6D597ACAE6}" sibTransId="{CFDC310C-FA07-4D73-B4CC-8D2FC923FF5E}"/>
    <dgm:cxn modelId="{346F6371-1592-4CD4-B4B8-11A41C34F165}" type="presOf" srcId="{EFCCC92F-03C8-4E26-8D39-86D3C33AA06A}" destId="{24DD2262-FC0C-4D6F-A1FA-947484505C7D}" srcOrd="0" destOrd="0" presId="urn:microsoft.com/office/officeart/2005/8/layout/process2"/>
    <dgm:cxn modelId="{44FB9E71-4A4E-4EC1-8930-CE39654D2E8D}" srcId="{7F5EAE2E-78EB-4AE9-8C88-86151C38A05C}" destId="{1210C43F-FC1B-43CB-95B3-E56574B2EF78}" srcOrd="6" destOrd="0" parTransId="{C274ABAB-1D24-4C20-B257-7D0DA87041CE}" sibTransId="{F5833A7B-FB50-453B-9B31-D386A5C3214E}"/>
    <dgm:cxn modelId="{A7EAF479-5B98-4983-AFCA-73F4D93F5B3B}" type="presOf" srcId="{F5833A7B-FB50-453B-9B31-D386A5C3214E}" destId="{9291DB88-7868-4303-9D26-6C48DDF8A2D4}" srcOrd="0" destOrd="0" presId="urn:microsoft.com/office/officeart/2005/8/layout/process2"/>
    <dgm:cxn modelId="{55310A5A-CAD9-4755-89C0-877C0D1F0516}" type="presOf" srcId="{1E07154C-BB63-44FF-8835-0B026BBDFBF8}" destId="{70A84837-393C-4470-B381-5F4EDF6FB213}" srcOrd="1" destOrd="0" presId="urn:microsoft.com/office/officeart/2005/8/layout/process2"/>
    <dgm:cxn modelId="{2072305A-1572-4DB4-9478-74D39D37E6A0}" type="presOf" srcId="{2AAD0812-BF19-4E63-B360-4B5CA15F83D8}" destId="{6FBF2A9A-5091-40A6-A0E6-4E7F36A62520}" srcOrd="0" destOrd="0" presId="urn:microsoft.com/office/officeart/2005/8/layout/process2"/>
    <dgm:cxn modelId="{59823D5A-CF24-49A0-9EDB-EF896E4ED2CE}" srcId="{7F5EAE2E-78EB-4AE9-8C88-86151C38A05C}" destId="{ECC3926A-C119-43FD-8EF3-D9C3C663C206}" srcOrd="10" destOrd="0" parTransId="{E6AB9866-2F86-4F76-B734-26C1B0B725EE}" sibTransId="{497F163B-95C4-468C-83DA-8E95B09180C5}"/>
    <dgm:cxn modelId="{EC6EDE81-7143-4C56-8253-C430B203E1A4}" type="presOf" srcId="{4FEC2B51-7612-4DA9-9FB0-5274AD00E607}" destId="{E6FD8B8F-CD8D-414C-BDE0-672580FC5EE8}" srcOrd="0" destOrd="0" presId="urn:microsoft.com/office/officeart/2005/8/layout/process2"/>
    <dgm:cxn modelId="{D4B42C83-DF86-409B-82B6-A9E48248C4D5}" srcId="{7F5EAE2E-78EB-4AE9-8C88-86151C38A05C}" destId="{5B7BA358-BBB5-4FB3-BA27-BA49433B55C9}" srcOrd="8" destOrd="0" parTransId="{D7587D24-65C3-4AB6-8C38-174861690A16}" sibTransId="{1D504F05-9919-485A-91C9-B2C01491772C}"/>
    <dgm:cxn modelId="{7D7B5583-F0CC-4098-8631-9EED4B0534ED}" type="presOf" srcId="{2AAD0812-BF19-4E63-B360-4B5CA15F83D8}" destId="{7FD8E675-AF3B-40EF-95C2-8C4327E21529}" srcOrd="1" destOrd="0" presId="urn:microsoft.com/office/officeart/2005/8/layout/process2"/>
    <dgm:cxn modelId="{50A80788-9284-44C3-9A00-2F985294EF52}" type="presOf" srcId="{9644C25E-6AFE-4000-9A10-F9C083B07AE9}" destId="{F7BBF5A8-7ACD-4846-AB26-4DE8D5960284}" srcOrd="0" destOrd="0" presId="urn:microsoft.com/office/officeart/2005/8/layout/process2"/>
    <dgm:cxn modelId="{979B8B8F-79BA-484B-9BDF-1CA95CF848DB}" type="presOf" srcId="{9E273C2C-3BE9-49D6-AD8C-00914124B6E6}" destId="{68881384-6D6A-42A9-8978-77B18369AB04}" srcOrd="0" destOrd="0" presId="urn:microsoft.com/office/officeart/2005/8/layout/process2"/>
    <dgm:cxn modelId="{9D542790-7E0F-4381-9B98-5BB7FA5849F4}" type="presOf" srcId="{1D504F05-9919-485A-91C9-B2C01491772C}" destId="{138CADC8-5451-4DD9-A5BA-91FA80B92CFD}" srcOrd="1" destOrd="0" presId="urn:microsoft.com/office/officeart/2005/8/layout/process2"/>
    <dgm:cxn modelId="{97DAEF95-F738-49F0-9FC7-120AB3408C19}" type="presOf" srcId="{5B7BA358-BBB5-4FB3-BA27-BA49433B55C9}" destId="{E6A05705-C253-41D7-94FC-071A24369809}" srcOrd="0" destOrd="0" presId="urn:microsoft.com/office/officeart/2005/8/layout/process2"/>
    <dgm:cxn modelId="{D0E7099D-CC5B-4542-BAB9-152D10E3AA9B}" type="presOf" srcId="{779D6C88-93A6-45DD-9F1B-614509E2E093}" destId="{B2057BF8-300C-4009-9E91-0638F32CCC49}" srcOrd="0" destOrd="0" presId="urn:microsoft.com/office/officeart/2005/8/layout/process2"/>
    <dgm:cxn modelId="{29AB18A2-D2D2-46BD-8D1F-CC4AC7EDEC47}" type="presOf" srcId="{CFDC310C-FA07-4D73-B4CC-8D2FC923FF5E}" destId="{7F7C3271-88D4-4F42-8A0E-7AF455C88C90}" srcOrd="0" destOrd="0" presId="urn:microsoft.com/office/officeart/2005/8/layout/process2"/>
    <dgm:cxn modelId="{EF52A7A2-EAB9-46C5-B71F-069CAAEC330D}" srcId="{7F5EAE2E-78EB-4AE9-8C88-86151C38A05C}" destId="{2CC7E0F4-15DB-461A-A07A-5B5420CC76B6}" srcOrd="4" destOrd="0" parTransId="{720F821F-9FAA-43FC-B5D4-AD155651D71C}" sibTransId="{1C2DAC03-5957-42C4-A410-FD11DB44DE83}"/>
    <dgm:cxn modelId="{1C31F8B3-A35C-4533-B3C6-1C1BBD316E88}" srcId="{7F5EAE2E-78EB-4AE9-8C88-86151C38A05C}" destId="{9E273C2C-3BE9-49D6-AD8C-00914124B6E6}" srcOrd="0" destOrd="0" parTransId="{1F04288B-CBB7-4783-804B-E5125A6C8660}" sibTransId="{BB6C3B30-2668-4E16-8EBA-8BF3FD163D0F}"/>
    <dgm:cxn modelId="{F92D79B7-3417-4254-A43A-8D1AA40834B4}" type="presOf" srcId="{EFB3EF04-437D-4C47-BF70-B831D738D707}" destId="{473D2C43-F893-4559-BD8B-4CCC63035699}" srcOrd="0" destOrd="0" presId="urn:microsoft.com/office/officeart/2005/8/layout/process2"/>
    <dgm:cxn modelId="{4702B6D6-7728-45AE-9855-E9321548DDCD}" type="presOf" srcId="{6CC55A8E-4025-420E-BAE7-353288F4772E}" destId="{0447E6FD-023F-4AE4-A9F7-AB90239F1D52}" srcOrd="0" destOrd="0" presId="urn:microsoft.com/office/officeart/2005/8/layout/process2"/>
    <dgm:cxn modelId="{858B75D9-EA90-4CFF-B8E5-E4A7293C9BDF}" type="presOf" srcId="{BB6C3B30-2668-4E16-8EBA-8BF3FD163D0F}" destId="{8C3B0DA1-792A-4B78-99B7-70BEEF331585}" srcOrd="0" destOrd="0" presId="urn:microsoft.com/office/officeart/2005/8/layout/process2"/>
    <dgm:cxn modelId="{E9D668E0-D966-4EE0-9BED-2ACFD350F77B}" type="presOf" srcId="{EFCCC92F-03C8-4E26-8D39-86D3C33AA06A}" destId="{95DC4C69-9210-4EBE-A4E1-42CB06D55CBB}" srcOrd="1" destOrd="0" presId="urn:microsoft.com/office/officeart/2005/8/layout/process2"/>
    <dgm:cxn modelId="{013B69E5-95A0-4201-87BD-DF33969526F1}" srcId="{7F5EAE2E-78EB-4AE9-8C88-86151C38A05C}" destId="{2039BA33-8D9A-4CD9-8880-1B330221FA9B}" srcOrd="1" destOrd="0" parTransId="{8F789A3E-8FAF-44BB-967D-705133EDAD06}" sibTransId="{1E07154C-BB63-44FF-8835-0B026BBDFBF8}"/>
    <dgm:cxn modelId="{9731A3E8-C7E0-4B14-BEE3-327D5B4289A5}" type="presOf" srcId="{2CC7E0F4-15DB-461A-A07A-5B5420CC76B6}" destId="{CC91C649-C481-4B86-AE06-C39825F2D80B}" srcOrd="0" destOrd="0" presId="urn:microsoft.com/office/officeart/2005/8/layout/process2"/>
    <dgm:cxn modelId="{0A83ACE9-5BB7-4FB5-9DEF-FC78EADD5149}" srcId="{7F5EAE2E-78EB-4AE9-8C88-86151C38A05C}" destId="{645C2559-64C4-4AD5-9A48-ECFB9CB4415E}" srcOrd="2" destOrd="0" parTransId="{9E410A5F-3479-4D2B-B5F2-19C273AED8B4}" sibTransId="{EFCCC92F-03C8-4E26-8D39-86D3C33AA06A}"/>
    <dgm:cxn modelId="{480B6580-6A24-4B35-9AE4-DBD2F8514A4F}" type="presParOf" srcId="{A9044932-93DA-4071-94DA-ECDC84FF3495}" destId="{68881384-6D6A-42A9-8978-77B18369AB04}" srcOrd="0" destOrd="0" presId="urn:microsoft.com/office/officeart/2005/8/layout/process2"/>
    <dgm:cxn modelId="{F29084A8-F95D-4BF1-8F32-F3C5E6969346}" type="presParOf" srcId="{A9044932-93DA-4071-94DA-ECDC84FF3495}" destId="{8C3B0DA1-792A-4B78-99B7-70BEEF331585}" srcOrd="1" destOrd="0" presId="urn:microsoft.com/office/officeart/2005/8/layout/process2"/>
    <dgm:cxn modelId="{DE706F40-467D-493D-AD4B-BD5EEBFD0123}" type="presParOf" srcId="{8C3B0DA1-792A-4B78-99B7-70BEEF331585}" destId="{C2A3504D-3AA0-4339-A6A3-CD688AE33C3A}" srcOrd="0" destOrd="0" presId="urn:microsoft.com/office/officeart/2005/8/layout/process2"/>
    <dgm:cxn modelId="{248914EC-B8C7-4F7D-8C9A-423EE66F88BA}" type="presParOf" srcId="{A9044932-93DA-4071-94DA-ECDC84FF3495}" destId="{13E4A201-3E73-4784-AD42-C070B85456DC}" srcOrd="2" destOrd="0" presId="urn:microsoft.com/office/officeart/2005/8/layout/process2"/>
    <dgm:cxn modelId="{51956E2A-92E3-42BD-9721-12A0CCD74FA9}" type="presParOf" srcId="{A9044932-93DA-4071-94DA-ECDC84FF3495}" destId="{64691B9F-8333-4BAF-8F6D-24E7AB1467C0}" srcOrd="3" destOrd="0" presId="urn:microsoft.com/office/officeart/2005/8/layout/process2"/>
    <dgm:cxn modelId="{EE62B01A-2719-4EA2-A3E8-8A2C7651BAFC}" type="presParOf" srcId="{64691B9F-8333-4BAF-8F6D-24E7AB1467C0}" destId="{70A84837-393C-4470-B381-5F4EDF6FB213}" srcOrd="0" destOrd="0" presId="urn:microsoft.com/office/officeart/2005/8/layout/process2"/>
    <dgm:cxn modelId="{44C496CF-98E0-4098-964F-EE7D1E81DDBF}" type="presParOf" srcId="{A9044932-93DA-4071-94DA-ECDC84FF3495}" destId="{E18E8145-8670-4B45-ACAA-363ADC838488}" srcOrd="4" destOrd="0" presId="urn:microsoft.com/office/officeart/2005/8/layout/process2"/>
    <dgm:cxn modelId="{415F6E56-1B9B-489F-A387-40AFC5D50D5B}" type="presParOf" srcId="{A9044932-93DA-4071-94DA-ECDC84FF3495}" destId="{24DD2262-FC0C-4D6F-A1FA-947484505C7D}" srcOrd="5" destOrd="0" presId="urn:microsoft.com/office/officeart/2005/8/layout/process2"/>
    <dgm:cxn modelId="{948188AE-A896-4E92-9940-148F3AAADBF9}" type="presParOf" srcId="{24DD2262-FC0C-4D6F-A1FA-947484505C7D}" destId="{95DC4C69-9210-4EBE-A4E1-42CB06D55CBB}" srcOrd="0" destOrd="0" presId="urn:microsoft.com/office/officeart/2005/8/layout/process2"/>
    <dgm:cxn modelId="{D1074852-1644-42AA-BDE5-C6383D5D875C}" type="presParOf" srcId="{A9044932-93DA-4071-94DA-ECDC84FF3495}" destId="{F7BBF5A8-7ACD-4846-AB26-4DE8D5960284}" srcOrd="6" destOrd="0" presId="urn:microsoft.com/office/officeart/2005/8/layout/process2"/>
    <dgm:cxn modelId="{71829C11-AE4E-4DA2-A772-64407292CDF1}" type="presParOf" srcId="{A9044932-93DA-4071-94DA-ECDC84FF3495}" destId="{7F7C3271-88D4-4F42-8A0E-7AF455C88C90}" srcOrd="7" destOrd="0" presId="urn:microsoft.com/office/officeart/2005/8/layout/process2"/>
    <dgm:cxn modelId="{2FF562C0-5451-4AF1-9667-B7B83087BC50}" type="presParOf" srcId="{7F7C3271-88D4-4F42-8A0E-7AF455C88C90}" destId="{0B2169D5-B306-41B6-9FF2-F0E5A5DDD664}" srcOrd="0" destOrd="0" presId="urn:microsoft.com/office/officeart/2005/8/layout/process2"/>
    <dgm:cxn modelId="{5D1B3BA5-1F6A-44FE-A5A6-DCCF6A800A00}" type="presParOf" srcId="{A9044932-93DA-4071-94DA-ECDC84FF3495}" destId="{CC91C649-C481-4B86-AE06-C39825F2D80B}" srcOrd="8" destOrd="0" presId="urn:microsoft.com/office/officeart/2005/8/layout/process2"/>
    <dgm:cxn modelId="{924794DD-40B2-436C-9864-ACB8234FE371}" type="presParOf" srcId="{A9044932-93DA-4071-94DA-ECDC84FF3495}" destId="{E252F255-77D0-4102-9820-9B2B6EF18248}" srcOrd="9" destOrd="0" presId="urn:microsoft.com/office/officeart/2005/8/layout/process2"/>
    <dgm:cxn modelId="{55E93D87-57B9-4D11-9B3A-76884731E045}" type="presParOf" srcId="{E252F255-77D0-4102-9820-9B2B6EF18248}" destId="{0B50D241-8B24-45F1-BF3D-6B88D996EF9B}" srcOrd="0" destOrd="0" presId="urn:microsoft.com/office/officeart/2005/8/layout/process2"/>
    <dgm:cxn modelId="{7636AFB6-DE73-4EA8-ABD0-D492917897DB}" type="presParOf" srcId="{A9044932-93DA-4071-94DA-ECDC84FF3495}" destId="{E6FD8B8F-CD8D-414C-BDE0-672580FC5EE8}" srcOrd="10" destOrd="0" presId="urn:microsoft.com/office/officeart/2005/8/layout/process2"/>
    <dgm:cxn modelId="{2005E337-07C4-4AC5-8EE3-40E8A166BE12}" type="presParOf" srcId="{A9044932-93DA-4071-94DA-ECDC84FF3495}" destId="{0447E6FD-023F-4AE4-A9F7-AB90239F1D52}" srcOrd="11" destOrd="0" presId="urn:microsoft.com/office/officeart/2005/8/layout/process2"/>
    <dgm:cxn modelId="{DF21A7D7-7DED-4347-82FB-A8E9F73A8754}" type="presParOf" srcId="{0447E6FD-023F-4AE4-A9F7-AB90239F1D52}" destId="{F8B58706-0E4F-4430-A682-BD2DFB4F9CD0}" srcOrd="0" destOrd="0" presId="urn:microsoft.com/office/officeart/2005/8/layout/process2"/>
    <dgm:cxn modelId="{A6AF17FF-4BA3-4CB8-B712-36A5C49EBB30}" type="presParOf" srcId="{A9044932-93DA-4071-94DA-ECDC84FF3495}" destId="{73A4D6EF-EFA5-4EB2-981E-D388B94A368A}" srcOrd="12" destOrd="0" presId="urn:microsoft.com/office/officeart/2005/8/layout/process2"/>
    <dgm:cxn modelId="{2EB50A4D-41ED-4EB5-A5E4-1E49B0DEE98B}" type="presParOf" srcId="{A9044932-93DA-4071-94DA-ECDC84FF3495}" destId="{9291DB88-7868-4303-9D26-6C48DDF8A2D4}" srcOrd="13" destOrd="0" presId="urn:microsoft.com/office/officeart/2005/8/layout/process2"/>
    <dgm:cxn modelId="{0EC9C3EE-765E-4B07-886D-5BE9303793DE}" type="presParOf" srcId="{9291DB88-7868-4303-9D26-6C48DDF8A2D4}" destId="{F6C169F8-04CC-49C5-91F6-A2CC22F9AB75}" srcOrd="0" destOrd="0" presId="urn:microsoft.com/office/officeart/2005/8/layout/process2"/>
    <dgm:cxn modelId="{825B8F41-1D6F-40C3-884F-772F3A4932F5}" type="presParOf" srcId="{A9044932-93DA-4071-94DA-ECDC84FF3495}" destId="{473D2C43-F893-4559-BD8B-4CCC63035699}" srcOrd="14" destOrd="0" presId="urn:microsoft.com/office/officeart/2005/8/layout/process2"/>
    <dgm:cxn modelId="{47ED75AC-CC2F-4E7D-B709-A8023DD81CB9}" type="presParOf" srcId="{A9044932-93DA-4071-94DA-ECDC84FF3495}" destId="{B2057BF8-300C-4009-9E91-0638F32CCC49}" srcOrd="15" destOrd="0" presId="urn:microsoft.com/office/officeart/2005/8/layout/process2"/>
    <dgm:cxn modelId="{2B268E30-843B-4E6E-9592-F41A1505139F}" type="presParOf" srcId="{B2057BF8-300C-4009-9E91-0638F32CCC49}" destId="{11DE5EC7-2D5E-4F25-8F72-30E4C86C76CD}" srcOrd="0" destOrd="0" presId="urn:microsoft.com/office/officeart/2005/8/layout/process2"/>
    <dgm:cxn modelId="{EA7829E4-3587-4702-8128-0660CB10D258}" type="presParOf" srcId="{A9044932-93DA-4071-94DA-ECDC84FF3495}" destId="{E6A05705-C253-41D7-94FC-071A24369809}" srcOrd="16" destOrd="0" presId="urn:microsoft.com/office/officeart/2005/8/layout/process2"/>
    <dgm:cxn modelId="{687DBE11-B20F-4296-B19E-3BDE2CFCF1A3}" type="presParOf" srcId="{A9044932-93DA-4071-94DA-ECDC84FF3495}" destId="{91819CD0-E3BD-41C9-B523-6DB8D44797CF}" srcOrd="17" destOrd="0" presId="urn:microsoft.com/office/officeart/2005/8/layout/process2"/>
    <dgm:cxn modelId="{24263597-1756-4501-9402-E2AB595C5314}" type="presParOf" srcId="{91819CD0-E3BD-41C9-B523-6DB8D44797CF}" destId="{138CADC8-5451-4DD9-A5BA-91FA80B92CFD}" srcOrd="0" destOrd="0" presId="urn:microsoft.com/office/officeart/2005/8/layout/process2"/>
    <dgm:cxn modelId="{31736930-F078-493D-AD53-0775F08E52DA}" type="presParOf" srcId="{A9044932-93DA-4071-94DA-ECDC84FF3495}" destId="{AFD3259E-4622-46F7-8B98-9DD28D341EDE}" srcOrd="18" destOrd="0" presId="urn:microsoft.com/office/officeart/2005/8/layout/process2"/>
    <dgm:cxn modelId="{EE296368-EB60-473C-9A18-BC31AA3A6F35}" type="presParOf" srcId="{A9044932-93DA-4071-94DA-ECDC84FF3495}" destId="{6FBF2A9A-5091-40A6-A0E6-4E7F36A62520}" srcOrd="19" destOrd="0" presId="urn:microsoft.com/office/officeart/2005/8/layout/process2"/>
    <dgm:cxn modelId="{F74E090F-B565-4712-95F0-BF29E05D9E77}" type="presParOf" srcId="{6FBF2A9A-5091-40A6-A0E6-4E7F36A62520}" destId="{7FD8E675-AF3B-40EF-95C2-8C4327E21529}" srcOrd="0" destOrd="0" presId="urn:microsoft.com/office/officeart/2005/8/layout/process2"/>
    <dgm:cxn modelId="{E409643D-F2BB-4EC7-A8CB-3E262C282F32}" type="presParOf" srcId="{A9044932-93DA-4071-94DA-ECDC84FF3495}" destId="{8EEAE8B7-73B3-4EB4-91BD-CDB2584F581A}" srcOrd="20" destOrd="0" presId="urn:microsoft.com/office/officeart/2005/8/layout/process2"/>
  </dgm:cxnLst>
  <dgm:bg/>
  <dgm:whole/>
  <dgm:extLst>
    <a:ext uri="http://schemas.microsoft.com/office/drawing/2008/diagram">
      <dsp:dataModelExt xmlns:dsp="http://schemas.microsoft.com/office/drawing/2008/diagram" relId="rId1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42B976-26BC-4F87-8AD2-A849390C0078}">
      <dsp:nvSpPr>
        <dsp:cNvPr id="0" name=""/>
        <dsp:cNvSpPr/>
      </dsp:nvSpPr>
      <dsp:spPr>
        <a:xfrm>
          <a:off x="1352550" y="339932"/>
          <a:ext cx="822088" cy="142676"/>
        </a:xfrm>
        <a:custGeom>
          <a:avLst/>
          <a:gdLst/>
          <a:ahLst/>
          <a:cxnLst/>
          <a:rect l="0" t="0" r="0" b="0"/>
          <a:pathLst>
            <a:path>
              <a:moveTo>
                <a:pt x="0" y="0"/>
              </a:moveTo>
              <a:lnTo>
                <a:pt x="0" y="71338"/>
              </a:lnTo>
              <a:lnTo>
                <a:pt x="822088" y="71338"/>
              </a:lnTo>
              <a:lnTo>
                <a:pt x="822088" y="1426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777898-4172-400B-8B08-26E6C74FC268}">
      <dsp:nvSpPr>
        <dsp:cNvPr id="0" name=""/>
        <dsp:cNvSpPr/>
      </dsp:nvSpPr>
      <dsp:spPr>
        <a:xfrm>
          <a:off x="1080785" y="822315"/>
          <a:ext cx="101911" cy="312529"/>
        </a:xfrm>
        <a:custGeom>
          <a:avLst/>
          <a:gdLst/>
          <a:ahLst/>
          <a:cxnLst/>
          <a:rect l="0" t="0" r="0" b="0"/>
          <a:pathLst>
            <a:path>
              <a:moveTo>
                <a:pt x="0" y="0"/>
              </a:moveTo>
              <a:lnTo>
                <a:pt x="0" y="312529"/>
              </a:lnTo>
              <a:lnTo>
                <a:pt x="101911" y="3125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14897-F5F1-432C-A923-1E3BADEFD754}">
      <dsp:nvSpPr>
        <dsp:cNvPr id="0" name=""/>
        <dsp:cNvSpPr/>
      </dsp:nvSpPr>
      <dsp:spPr>
        <a:xfrm>
          <a:off x="1306829" y="339932"/>
          <a:ext cx="91440" cy="142676"/>
        </a:xfrm>
        <a:custGeom>
          <a:avLst/>
          <a:gdLst/>
          <a:ahLst/>
          <a:cxnLst/>
          <a:rect l="0" t="0" r="0" b="0"/>
          <a:pathLst>
            <a:path>
              <a:moveTo>
                <a:pt x="45720" y="0"/>
              </a:moveTo>
              <a:lnTo>
                <a:pt x="45720" y="1426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D83367-1635-4133-98DA-8418BF0607A3}">
      <dsp:nvSpPr>
        <dsp:cNvPr id="0" name=""/>
        <dsp:cNvSpPr/>
      </dsp:nvSpPr>
      <dsp:spPr>
        <a:xfrm>
          <a:off x="530461" y="339932"/>
          <a:ext cx="822088" cy="142676"/>
        </a:xfrm>
        <a:custGeom>
          <a:avLst/>
          <a:gdLst/>
          <a:ahLst/>
          <a:cxnLst/>
          <a:rect l="0" t="0" r="0" b="0"/>
          <a:pathLst>
            <a:path>
              <a:moveTo>
                <a:pt x="822088" y="0"/>
              </a:moveTo>
              <a:lnTo>
                <a:pt x="822088" y="71338"/>
              </a:lnTo>
              <a:lnTo>
                <a:pt x="0" y="71338"/>
              </a:lnTo>
              <a:lnTo>
                <a:pt x="0" y="1426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FD8B4-EF95-4332-B5D3-B1C774F9A992}">
      <dsp:nvSpPr>
        <dsp:cNvPr id="0" name=""/>
        <dsp:cNvSpPr/>
      </dsp:nvSpPr>
      <dsp:spPr>
        <a:xfrm>
          <a:off x="942698" y="226"/>
          <a:ext cx="819703" cy="33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RigidBody2d</a:t>
          </a:r>
        </a:p>
      </dsp:txBody>
      <dsp:txXfrm>
        <a:off x="942698" y="226"/>
        <a:ext cx="819703" cy="339706"/>
      </dsp:txXfrm>
    </dsp:sp>
    <dsp:sp modelId="{780F5E5C-76A9-4CDE-8836-E18DB8F8E073}">
      <dsp:nvSpPr>
        <dsp:cNvPr id="0" name=""/>
        <dsp:cNvSpPr/>
      </dsp:nvSpPr>
      <dsp:spPr>
        <a:xfrm>
          <a:off x="190755" y="482609"/>
          <a:ext cx="679412" cy="33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Sphere</a:t>
          </a:r>
        </a:p>
      </dsp:txBody>
      <dsp:txXfrm>
        <a:off x="190755" y="482609"/>
        <a:ext cx="679412" cy="339706"/>
      </dsp:txXfrm>
    </dsp:sp>
    <dsp:sp modelId="{B783D197-3D1F-494B-8C9E-480847818352}">
      <dsp:nvSpPr>
        <dsp:cNvPr id="0" name=""/>
        <dsp:cNvSpPr/>
      </dsp:nvSpPr>
      <dsp:spPr>
        <a:xfrm>
          <a:off x="1012843" y="482609"/>
          <a:ext cx="679412" cy="33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Polygon</a:t>
          </a:r>
        </a:p>
      </dsp:txBody>
      <dsp:txXfrm>
        <a:off x="1012843" y="482609"/>
        <a:ext cx="679412" cy="339706"/>
      </dsp:txXfrm>
    </dsp:sp>
    <dsp:sp modelId="{3706FE63-E395-44D9-8B31-531A10FFE810}">
      <dsp:nvSpPr>
        <dsp:cNvPr id="0" name=""/>
        <dsp:cNvSpPr/>
      </dsp:nvSpPr>
      <dsp:spPr>
        <a:xfrm>
          <a:off x="1182696" y="964992"/>
          <a:ext cx="679412" cy="33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Block</a:t>
          </a:r>
        </a:p>
      </dsp:txBody>
      <dsp:txXfrm>
        <a:off x="1182696" y="964992"/>
        <a:ext cx="679412" cy="339706"/>
      </dsp:txXfrm>
    </dsp:sp>
    <dsp:sp modelId="{8714692A-0D72-45D3-AEFC-A9840ECF65EC}">
      <dsp:nvSpPr>
        <dsp:cNvPr id="0" name=""/>
        <dsp:cNvSpPr/>
      </dsp:nvSpPr>
      <dsp:spPr>
        <a:xfrm>
          <a:off x="1834932" y="482609"/>
          <a:ext cx="679412" cy="33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Capsule</a:t>
          </a:r>
        </a:p>
      </dsp:txBody>
      <dsp:txXfrm>
        <a:off x="1834932" y="482609"/>
        <a:ext cx="679412" cy="33970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42B976-26BC-4F87-8AD2-A849390C0078}">
      <dsp:nvSpPr>
        <dsp:cNvPr id="0" name=""/>
        <dsp:cNvSpPr/>
      </dsp:nvSpPr>
      <dsp:spPr>
        <a:xfrm>
          <a:off x="1352550" y="569422"/>
          <a:ext cx="956939" cy="166080"/>
        </a:xfrm>
        <a:custGeom>
          <a:avLst/>
          <a:gdLst/>
          <a:ahLst/>
          <a:cxnLst/>
          <a:rect l="0" t="0" r="0" b="0"/>
          <a:pathLst>
            <a:path>
              <a:moveTo>
                <a:pt x="0" y="0"/>
              </a:moveTo>
              <a:lnTo>
                <a:pt x="0" y="83040"/>
              </a:lnTo>
              <a:lnTo>
                <a:pt x="956939" y="83040"/>
              </a:lnTo>
              <a:lnTo>
                <a:pt x="956939" y="166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14897-F5F1-432C-A923-1E3BADEFD754}">
      <dsp:nvSpPr>
        <dsp:cNvPr id="0" name=""/>
        <dsp:cNvSpPr/>
      </dsp:nvSpPr>
      <dsp:spPr>
        <a:xfrm>
          <a:off x="1306829" y="569422"/>
          <a:ext cx="91440" cy="166080"/>
        </a:xfrm>
        <a:custGeom>
          <a:avLst/>
          <a:gdLst/>
          <a:ahLst/>
          <a:cxnLst/>
          <a:rect l="0" t="0" r="0" b="0"/>
          <a:pathLst>
            <a:path>
              <a:moveTo>
                <a:pt x="45720" y="0"/>
              </a:moveTo>
              <a:lnTo>
                <a:pt x="45720" y="166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D83367-1635-4133-98DA-8418BF0607A3}">
      <dsp:nvSpPr>
        <dsp:cNvPr id="0" name=""/>
        <dsp:cNvSpPr/>
      </dsp:nvSpPr>
      <dsp:spPr>
        <a:xfrm>
          <a:off x="395610" y="569422"/>
          <a:ext cx="956939" cy="166080"/>
        </a:xfrm>
        <a:custGeom>
          <a:avLst/>
          <a:gdLst/>
          <a:ahLst/>
          <a:cxnLst/>
          <a:rect l="0" t="0" r="0" b="0"/>
          <a:pathLst>
            <a:path>
              <a:moveTo>
                <a:pt x="956939" y="0"/>
              </a:moveTo>
              <a:lnTo>
                <a:pt x="956939" y="83040"/>
              </a:lnTo>
              <a:lnTo>
                <a:pt x="0" y="83040"/>
              </a:lnTo>
              <a:lnTo>
                <a:pt x="0" y="166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FD8B4-EF95-4332-B5D3-B1C774F9A992}">
      <dsp:nvSpPr>
        <dsp:cNvPr id="0" name=""/>
        <dsp:cNvSpPr/>
      </dsp:nvSpPr>
      <dsp:spPr>
        <a:xfrm>
          <a:off x="875468" y="173992"/>
          <a:ext cx="954163" cy="39542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Simulation</a:t>
          </a:r>
        </a:p>
      </dsp:txBody>
      <dsp:txXfrm>
        <a:off x="875468" y="173992"/>
        <a:ext cx="954163" cy="395429"/>
      </dsp:txXfrm>
    </dsp:sp>
    <dsp:sp modelId="{780F5E5C-76A9-4CDE-8836-E18DB8F8E073}">
      <dsp:nvSpPr>
        <dsp:cNvPr id="0" name=""/>
        <dsp:cNvSpPr/>
      </dsp:nvSpPr>
      <dsp:spPr>
        <a:xfrm>
          <a:off x="181" y="735502"/>
          <a:ext cx="790858" cy="39542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Pendulum</a:t>
          </a:r>
        </a:p>
      </dsp:txBody>
      <dsp:txXfrm>
        <a:off x="181" y="735502"/>
        <a:ext cx="790858" cy="395429"/>
      </dsp:txXfrm>
    </dsp:sp>
    <dsp:sp modelId="{B783D197-3D1F-494B-8C9E-480847818352}">
      <dsp:nvSpPr>
        <dsp:cNvPr id="0" name=""/>
        <dsp:cNvSpPr/>
      </dsp:nvSpPr>
      <dsp:spPr>
        <a:xfrm>
          <a:off x="957120" y="735502"/>
          <a:ext cx="790858" cy="39542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Projection</a:t>
          </a:r>
        </a:p>
      </dsp:txBody>
      <dsp:txXfrm>
        <a:off x="957120" y="735502"/>
        <a:ext cx="790858" cy="395429"/>
      </dsp:txXfrm>
    </dsp:sp>
    <dsp:sp modelId="{8714692A-0D72-45D3-AEFC-A9840ECF65EC}">
      <dsp:nvSpPr>
        <dsp:cNvPr id="0" name=""/>
        <dsp:cNvSpPr/>
      </dsp:nvSpPr>
      <dsp:spPr>
        <a:xfrm>
          <a:off x="1914059" y="735502"/>
          <a:ext cx="790858" cy="39542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Slope</a:t>
          </a:r>
        </a:p>
      </dsp:txBody>
      <dsp:txXfrm>
        <a:off x="1914059" y="735502"/>
        <a:ext cx="790858" cy="39542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0C7603-AF53-4AA7-8D63-EC79671B5CC5}">
      <dsp:nvSpPr>
        <dsp:cNvPr id="0" name=""/>
        <dsp:cNvSpPr/>
      </dsp:nvSpPr>
      <dsp:spPr>
        <a:xfrm>
          <a:off x="2328046" y="8030664"/>
          <a:ext cx="203342" cy="218592"/>
        </a:xfrm>
        <a:custGeom>
          <a:avLst/>
          <a:gdLst/>
          <a:ahLst/>
          <a:cxnLst/>
          <a:rect l="0" t="0" r="0" b="0"/>
          <a:pathLst>
            <a:path>
              <a:moveTo>
                <a:pt x="0" y="0"/>
              </a:moveTo>
              <a:lnTo>
                <a:pt x="101671" y="0"/>
              </a:lnTo>
              <a:lnTo>
                <a:pt x="101671" y="218592"/>
              </a:lnTo>
              <a:lnTo>
                <a:pt x="203342" y="2185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83F79B-5C14-45EB-94F4-072AAD3020FD}">
      <dsp:nvSpPr>
        <dsp:cNvPr id="0" name=""/>
        <dsp:cNvSpPr/>
      </dsp:nvSpPr>
      <dsp:spPr>
        <a:xfrm>
          <a:off x="2328046" y="7812071"/>
          <a:ext cx="203342" cy="218592"/>
        </a:xfrm>
        <a:custGeom>
          <a:avLst/>
          <a:gdLst/>
          <a:ahLst/>
          <a:cxnLst/>
          <a:rect l="0" t="0" r="0" b="0"/>
          <a:pathLst>
            <a:path>
              <a:moveTo>
                <a:pt x="0" y="218592"/>
              </a:moveTo>
              <a:lnTo>
                <a:pt x="101671" y="218592"/>
              </a:lnTo>
              <a:lnTo>
                <a:pt x="101671" y="0"/>
              </a:lnTo>
              <a:lnTo>
                <a:pt x="20334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1A94A9-A8DC-4F02-9FBD-AB9ACAA0353C}">
      <dsp:nvSpPr>
        <dsp:cNvPr id="0" name=""/>
        <dsp:cNvSpPr/>
      </dsp:nvSpPr>
      <dsp:spPr>
        <a:xfrm>
          <a:off x="1107992" y="4314583"/>
          <a:ext cx="203342" cy="3716080"/>
        </a:xfrm>
        <a:custGeom>
          <a:avLst/>
          <a:gdLst/>
          <a:ahLst/>
          <a:cxnLst/>
          <a:rect l="0" t="0" r="0" b="0"/>
          <a:pathLst>
            <a:path>
              <a:moveTo>
                <a:pt x="0" y="0"/>
              </a:moveTo>
              <a:lnTo>
                <a:pt x="101671" y="0"/>
              </a:lnTo>
              <a:lnTo>
                <a:pt x="101671" y="3716080"/>
              </a:lnTo>
              <a:lnTo>
                <a:pt x="203342" y="3716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015865-1747-4129-8DC4-0E7C7399D496}">
      <dsp:nvSpPr>
        <dsp:cNvPr id="0" name=""/>
        <dsp:cNvSpPr/>
      </dsp:nvSpPr>
      <dsp:spPr>
        <a:xfrm>
          <a:off x="3548100" y="7374885"/>
          <a:ext cx="203342" cy="437185"/>
        </a:xfrm>
        <a:custGeom>
          <a:avLst/>
          <a:gdLst/>
          <a:ahLst/>
          <a:cxnLst/>
          <a:rect l="0" t="0" r="0" b="0"/>
          <a:pathLst>
            <a:path>
              <a:moveTo>
                <a:pt x="0" y="0"/>
              </a:moveTo>
              <a:lnTo>
                <a:pt x="101671" y="0"/>
              </a:lnTo>
              <a:lnTo>
                <a:pt x="101671" y="437185"/>
              </a:lnTo>
              <a:lnTo>
                <a:pt x="203342" y="4371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344620-CFFE-4196-9D98-C741344496C8}">
      <dsp:nvSpPr>
        <dsp:cNvPr id="0" name=""/>
        <dsp:cNvSpPr/>
      </dsp:nvSpPr>
      <dsp:spPr>
        <a:xfrm>
          <a:off x="3548100" y="7329165"/>
          <a:ext cx="203342" cy="91440"/>
        </a:xfrm>
        <a:custGeom>
          <a:avLst/>
          <a:gdLst/>
          <a:ahLst/>
          <a:cxnLst/>
          <a:rect l="0" t="0" r="0" b="0"/>
          <a:pathLst>
            <a:path>
              <a:moveTo>
                <a:pt x="0" y="45720"/>
              </a:moveTo>
              <a:lnTo>
                <a:pt x="203342"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DDA6C8-986B-4838-9F03-F45EEBD6395A}">
      <dsp:nvSpPr>
        <dsp:cNvPr id="0" name=""/>
        <dsp:cNvSpPr/>
      </dsp:nvSpPr>
      <dsp:spPr>
        <a:xfrm>
          <a:off x="3548100" y="6937699"/>
          <a:ext cx="203342" cy="437185"/>
        </a:xfrm>
        <a:custGeom>
          <a:avLst/>
          <a:gdLst/>
          <a:ahLst/>
          <a:cxnLst/>
          <a:rect l="0" t="0" r="0" b="0"/>
          <a:pathLst>
            <a:path>
              <a:moveTo>
                <a:pt x="0" y="437185"/>
              </a:moveTo>
              <a:lnTo>
                <a:pt x="101671" y="437185"/>
              </a:lnTo>
              <a:lnTo>
                <a:pt x="101671" y="0"/>
              </a:lnTo>
              <a:lnTo>
                <a:pt x="20334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6BA81B-744B-48BD-B7D1-7A8021628169}">
      <dsp:nvSpPr>
        <dsp:cNvPr id="0" name=""/>
        <dsp:cNvSpPr/>
      </dsp:nvSpPr>
      <dsp:spPr>
        <a:xfrm>
          <a:off x="2328046" y="6937699"/>
          <a:ext cx="203342" cy="437185"/>
        </a:xfrm>
        <a:custGeom>
          <a:avLst/>
          <a:gdLst/>
          <a:ahLst/>
          <a:cxnLst/>
          <a:rect l="0" t="0" r="0" b="0"/>
          <a:pathLst>
            <a:path>
              <a:moveTo>
                <a:pt x="0" y="0"/>
              </a:moveTo>
              <a:lnTo>
                <a:pt x="101671" y="0"/>
              </a:lnTo>
              <a:lnTo>
                <a:pt x="101671" y="437185"/>
              </a:lnTo>
              <a:lnTo>
                <a:pt x="203342" y="4371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08B3A3-18E6-4BA7-9DDC-6CD6AAA589C7}">
      <dsp:nvSpPr>
        <dsp:cNvPr id="0" name=""/>
        <dsp:cNvSpPr/>
      </dsp:nvSpPr>
      <dsp:spPr>
        <a:xfrm>
          <a:off x="2328046" y="6891979"/>
          <a:ext cx="203342" cy="91440"/>
        </a:xfrm>
        <a:custGeom>
          <a:avLst/>
          <a:gdLst/>
          <a:ahLst/>
          <a:cxnLst/>
          <a:rect l="0" t="0" r="0" b="0"/>
          <a:pathLst>
            <a:path>
              <a:moveTo>
                <a:pt x="0" y="45720"/>
              </a:moveTo>
              <a:lnTo>
                <a:pt x="203342"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AEB6AD-84AC-42C4-8872-D7FBF249902E}">
      <dsp:nvSpPr>
        <dsp:cNvPr id="0" name=""/>
        <dsp:cNvSpPr/>
      </dsp:nvSpPr>
      <dsp:spPr>
        <a:xfrm>
          <a:off x="2328046" y="6500513"/>
          <a:ext cx="203342" cy="437185"/>
        </a:xfrm>
        <a:custGeom>
          <a:avLst/>
          <a:gdLst/>
          <a:ahLst/>
          <a:cxnLst/>
          <a:rect l="0" t="0" r="0" b="0"/>
          <a:pathLst>
            <a:path>
              <a:moveTo>
                <a:pt x="0" y="437185"/>
              </a:moveTo>
              <a:lnTo>
                <a:pt x="101671" y="437185"/>
              </a:lnTo>
              <a:lnTo>
                <a:pt x="101671" y="0"/>
              </a:lnTo>
              <a:lnTo>
                <a:pt x="20334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BD082E-F5D4-49D9-949C-98A8719AE2BA}">
      <dsp:nvSpPr>
        <dsp:cNvPr id="0" name=""/>
        <dsp:cNvSpPr/>
      </dsp:nvSpPr>
      <dsp:spPr>
        <a:xfrm>
          <a:off x="1107992" y="4314583"/>
          <a:ext cx="203342" cy="2623115"/>
        </a:xfrm>
        <a:custGeom>
          <a:avLst/>
          <a:gdLst/>
          <a:ahLst/>
          <a:cxnLst/>
          <a:rect l="0" t="0" r="0" b="0"/>
          <a:pathLst>
            <a:path>
              <a:moveTo>
                <a:pt x="0" y="0"/>
              </a:moveTo>
              <a:lnTo>
                <a:pt x="101671" y="0"/>
              </a:lnTo>
              <a:lnTo>
                <a:pt x="101671" y="2623115"/>
              </a:lnTo>
              <a:lnTo>
                <a:pt x="203342" y="262311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7F48EB-F17C-422B-8195-0580AB557080}">
      <dsp:nvSpPr>
        <dsp:cNvPr id="0" name=""/>
        <dsp:cNvSpPr/>
      </dsp:nvSpPr>
      <dsp:spPr>
        <a:xfrm>
          <a:off x="2328046" y="5407548"/>
          <a:ext cx="203342" cy="655778"/>
        </a:xfrm>
        <a:custGeom>
          <a:avLst/>
          <a:gdLst/>
          <a:ahLst/>
          <a:cxnLst/>
          <a:rect l="0" t="0" r="0" b="0"/>
          <a:pathLst>
            <a:path>
              <a:moveTo>
                <a:pt x="0" y="0"/>
              </a:moveTo>
              <a:lnTo>
                <a:pt x="101671" y="0"/>
              </a:lnTo>
              <a:lnTo>
                <a:pt x="101671" y="655778"/>
              </a:lnTo>
              <a:lnTo>
                <a:pt x="203342" y="655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20B8A6-A066-4A35-9A75-7CA56D12746B}">
      <dsp:nvSpPr>
        <dsp:cNvPr id="0" name=""/>
        <dsp:cNvSpPr/>
      </dsp:nvSpPr>
      <dsp:spPr>
        <a:xfrm>
          <a:off x="2328046" y="5407548"/>
          <a:ext cx="203342" cy="218592"/>
        </a:xfrm>
        <a:custGeom>
          <a:avLst/>
          <a:gdLst/>
          <a:ahLst/>
          <a:cxnLst/>
          <a:rect l="0" t="0" r="0" b="0"/>
          <a:pathLst>
            <a:path>
              <a:moveTo>
                <a:pt x="0" y="0"/>
              </a:moveTo>
              <a:lnTo>
                <a:pt x="101671" y="0"/>
              </a:lnTo>
              <a:lnTo>
                <a:pt x="101671" y="218592"/>
              </a:lnTo>
              <a:lnTo>
                <a:pt x="203342" y="2185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6E1114-91F7-4C49-A0D0-70B57E55B419}">
      <dsp:nvSpPr>
        <dsp:cNvPr id="0" name=""/>
        <dsp:cNvSpPr/>
      </dsp:nvSpPr>
      <dsp:spPr>
        <a:xfrm>
          <a:off x="3548100" y="5143235"/>
          <a:ext cx="203342" cy="91440"/>
        </a:xfrm>
        <a:custGeom>
          <a:avLst/>
          <a:gdLst/>
          <a:ahLst/>
          <a:cxnLst/>
          <a:rect l="0" t="0" r="0" b="0"/>
          <a:pathLst>
            <a:path>
              <a:moveTo>
                <a:pt x="0" y="45720"/>
              </a:moveTo>
              <a:lnTo>
                <a:pt x="203342"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4AE398-D5F1-4E69-B056-A39E250E6690}">
      <dsp:nvSpPr>
        <dsp:cNvPr id="0" name=""/>
        <dsp:cNvSpPr/>
      </dsp:nvSpPr>
      <dsp:spPr>
        <a:xfrm>
          <a:off x="2328046" y="5188955"/>
          <a:ext cx="203342" cy="218592"/>
        </a:xfrm>
        <a:custGeom>
          <a:avLst/>
          <a:gdLst/>
          <a:ahLst/>
          <a:cxnLst/>
          <a:rect l="0" t="0" r="0" b="0"/>
          <a:pathLst>
            <a:path>
              <a:moveTo>
                <a:pt x="0" y="218592"/>
              </a:moveTo>
              <a:lnTo>
                <a:pt x="101671" y="218592"/>
              </a:lnTo>
              <a:lnTo>
                <a:pt x="101671" y="0"/>
              </a:lnTo>
              <a:lnTo>
                <a:pt x="20334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690DA4-3D79-41F3-840D-BDE082D70866}">
      <dsp:nvSpPr>
        <dsp:cNvPr id="0" name=""/>
        <dsp:cNvSpPr/>
      </dsp:nvSpPr>
      <dsp:spPr>
        <a:xfrm>
          <a:off x="3548100" y="4706049"/>
          <a:ext cx="203342" cy="91440"/>
        </a:xfrm>
        <a:custGeom>
          <a:avLst/>
          <a:gdLst/>
          <a:ahLst/>
          <a:cxnLst/>
          <a:rect l="0" t="0" r="0" b="0"/>
          <a:pathLst>
            <a:path>
              <a:moveTo>
                <a:pt x="0" y="45720"/>
              </a:moveTo>
              <a:lnTo>
                <a:pt x="203342"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ACFF-1554-4648-85C5-D2C47E7DA4C9}">
      <dsp:nvSpPr>
        <dsp:cNvPr id="0" name=""/>
        <dsp:cNvSpPr/>
      </dsp:nvSpPr>
      <dsp:spPr>
        <a:xfrm>
          <a:off x="2328046" y="4751769"/>
          <a:ext cx="203342" cy="655778"/>
        </a:xfrm>
        <a:custGeom>
          <a:avLst/>
          <a:gdLst/>
          <a:ahLst/>
          <a:cxnLst/>
          <a:rect l="0" t="0" r="0" b="0"/>
          <a:pathLst>
            <a:path>
              <a:moveTo>
                <a:pt x="0" y="655778"/>
              </a:moveTo>
              <a:lnTo>
                <a:pt x="101671" y="655778"/>
              </a:lnTo>
              <a:lnTo>
                <a:pt x="101671" y="0"/>
              </a:lnTo>
              <a:lnTo>
                <a:pt x="20334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5D52E8-842E-4D53-A680-646C2B1391DB}">
      <dsp:nvSpPr>
        <dsp:cNvPr id="0" name=""/>
        <dsp:cNvSpPr/>
      </dsp:nvSpPr>
      <dsp:spPr>
        <a:xfrm>
          <a:off x="1107992" y="4314583"/>
          <a:ext cx="203342" cy="1092964"/>
        </a:xfrm>
        <a:custGeom>
          <a:avLst/>
          <a:gdLst/>
          <a:ahLst/>
          <a:cxnLst/>
          <a:rect l="0" t="0" r="0" b="0"/>
          <a:pathLst>
            <a:path>
              <a:moveTo>
                <a:pt x="0" y="0"/>
              </a:moveTo>
              <a:lnTo>
                <a:pt x="101671" y="0"/>
              </a:lnTo>
              <a:lnTo>
                <a:pt x="101671" y="1092964"/>
              </a:lnTo>
              <a:lnTo>
                <a:pt x="203342" y="109296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88E4C2-B962-42BD-916B-38828CA3B07E}">
      <dsp:nvSpPr>
        <dsp:cNvPr id="0" name=""/>
        <dsp:cNvSpPr/>
      </dsp:nvSpPr>
      <dsp:spPr>
        <a:xfrm>
          <a:off x="3548100" y="3877398"/>
          <a:ext cx="203342" cy="437185"/>
        </a:xfrm>
        <a:custGeom>
          <a:avLst/>
          <a:gdLst/>
          <a:ahLst/>
          <a:cxnLst/>
          <a:rect l="0" t="0" r="0" b="0"/>
          <a:pathLst>
            <a:path>
              <a:moveTo>
                <a:pt x="0" y="0"/>
              </a:moveTo>
              <a:lnTo>
                <a:pt x="101671" y="0"/>
              </a:lnTo>
              <a:lnTo>
                <a:pt x="101671" y="437185"/>
              </a:lnTo>
              <a:lnTo>
                <a:pt x="203342" y="4371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8F848D-F17C-4FBF-AD23-24CAE3A171B4}">
      <dsp:nvSpPr>
        <dsp:cNvPr id="0" name=""/>
        <dsp:cNvSpPr/>
      </dsp:nvSpPr>
      <dsp:spPr>
        <a:xfrm>
          <a:off x="4768154" y="3877398"/>
          <a:ext cx="203342" cy="218592"/>
        </a:xfrm>
        <a:custGeom>
          <a:avLst/>
          <a:gdLst/>
          <a:ahLst/>
          <a:cxnLst/>
          <a:rect l="0" t="0" r="0" b="0"/>
          <a:pathLst>
            <a:path>
              <a:moveTo>
                <a:pt x="0" y="0"/>
              </a:moveTo>
              <a:lnTo>
                <a:pt x="101671" y="0"/>
              </a:lnTo>
              <a:lnTo>
                <a:pt x="101671" y="218592"/>
              </a:lnTo>
              <a:lnTo>
                <a:pt x="203342" y="2185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91DC73-BA27-4083-9ED9-4C823277793F}">
      <dsp:nvSpPr>
        <dsp:cNvPr id="0" name=""/>
        <dsp:cNvSpPr/>
      </dsp:nvSpPr>
      <dsp:spPr>
        <a:xfrm>
          <a:off x="4768154" y="3658805"/>
          <a:ext cx="203342" cy="218592"/>
        </a:xfrm>
        <a:custGeom>
          <a:avLst/>
          <a:gdLst/>
          <a:ahLst/>
          <a:cxnLst/>
          <a:rect l="0" t="0" r="0" b="0"/>
          <a:pathLst>
            <a:path>
              <a:moveTo>
                <a:pt x="0" y="218592"/>
              </a:moveTo>
              <a:lnTo>
                <a:pt x="101671" y="218592"/>
              </a:lnTo>
              <a:lnTo>
                <a:pt x="101671" y="0"/>
              </a:lnTo>
              <a:lnTo>
                <a:pt x="20334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CF660B-175A-4BF8-9D6A-E844B61FA12A}">
      <dsp:nvSpPr>
        <dsp:cNvPr id="0" name=""/>
        <dsp:cNvSpPr/>
      </dsp:nvSpPr>
      <dsp:spPr>
        <a:xfrm>
          <a:off x="3548100" y="3831678"/>
          <a:ext cx="203342" cy="91440"/>
        </a:xfrm>
        <a:custGeom>
          <a:avLst/>
          <a:gdLst/>
          <a:ahLst/>
          <a:cxnLst/>
          <a:rect l="0" t="0" r="0" b="0"/>
          <a:pathLst>
            <a:path>
              <a:moveTo>
                <a:pt x="0" y="45720"/>
              </a:moveTo>
              <a:lnTo>
                <a:pt x="203342"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FCEAE3-9664-47F7-9219-2F3BF77FE1C2}">
      <dsp:nvSpPr>
        <dsp:cNvPr id="0" name=""/>
        <dsp:cNvSpPr/>
      </dsp:nvSpPr>
      <dsp:spPr>
        <a:xfrm>
          <a:off x="3548100" y="3440212"/>
          <a:ext cx="203342" cy="437185"/>
        </a:xfrm>
        <a:custGeom>
          <a:avLst/>
          <a:gdLst/>
          <a:ahLst/>
          <a:cxnLst/>
          <a:rect l="0" t="0" r="0" b="0"/>
          <a:pathLst>
            <a:path>
              <a:moveTo>
                <a:pt x="0" y="437185"/>
              </a:moveTo>
              <a:lnTo>
                <a:pt x="101671" y="437185"/>
              </a:lnTo>
              <a:lnTo>
                <a:pt x="101671" y="0"/>
              </a:lnTo>
              <a:lnTo>
                <a:pt x="20334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188C51-F4BF-4DC7-BA03-46F58514F6D8}">
      <dsp:nvSpPr>
        <dsp:cNvPr id="0" name=""/>
        <dsp:cNvSpPr/>
      </dsp:nvSpPr>
      <dsp:spPr>
        <a:xfrm>
          <a:off x="2328046" y="2675136"/>
          <a:ext cx="203342" cy="1202261"/>
        </a:xfrm>
        <a:custGeom>
          <a:avLst/>
          <a:gdLst/>
          <a:ahLst/>
          <a:cxnLst/>
          <a:rect l="0" t="0" r="0" b="0"/>
          <a:pathLst>
            <a:path>
              <a:moveTo>
                <a:pt x="0" y="0"/>
              </a:moveTo>
              <a:lnTo>
                <a:pt x="101671" y="0"/>
              </a:lnTo>
              <a:lnTo>
                <a:pt x="101671" y="1202261"/>
              </a:lnTo>
              <a:lnTo>
                <a:pt x="203342" y="12022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697494-9F81-44C6-A321-4A8ED0A92EF3}">
      <dsp:nvSpPr>
        <dsp:cNvPr id="0" name=""/>
        <dsp:cNvSpPr/>
      </dsp:nvSpPr>
      <dsp:spPr>
        <a:xfrm>
          <a:off x="2328046" y="2675136"/>
          <a:ext cx="203342" cy="546482"/>
        </a:xfrm>
        <a:custGeom>
          <a:avLst/>
          <a:gdLst/>
          <a:ahLst/>
          <a:cxnLst/>
          <a:rect l="0" t="0" r="0" b="0"/>
          <a:pathLst>
            <a:path>
              <a:moveTo>
                <a:pt x="0" y="0"/>
              </a:moveTo>
              <a:lnTo>
                <a:pt x="101671" y="0"/>
              </a:lnTo>
              <a:lnTo>
                <a:pt x="101671" y="546482"/>
              </a:lnTo>
              <a:lnTo>
                <a:pt x="203342" y="5464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A89077-025E-426E-B805-21B9897775DB}">
      <dsp:nvSpPr>
        <dsp:cNvPr id="0" name=""/>
        <dsp:cNvSpPr/>
      </dsp:nvSpPr>
      <dsp:spPr>
        <a:xfrm>
          <a:off x="3548100" y="2784433"/>
          <a:ext cx="203342" cy="218592"/>
        </a:xfrm>
        <a:custGeom>
          <a:avLst/>
          <a:gdLst/>
          <a:ahLst/>
          <a:cxnLst/>
          <a:rect l="0" t="0" r="0" b="0"/>
          <a:pathLst>
            <a:path>
              <a:moveTo>
                <a:pt x="0" y="0"/>
              </a:moveTo>
              <a:lnTo>
                <a:pt x="101671" y="0"/>
              </a:lnTo>
              <a:lnTo>
                <a:pt x="101671" y="218592"/>
              </a:lnTo>
              <a:lnTo>
                <a:pt x="203342" y="2185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879DC9-ED4E-4855-AA3C-728BB6357E88}">
      <dsp:nvSpPr>
        <dsp:cNvPr id="0" name=""/>
        <dsp:cNvSpPr/>
      </dsp:nvSpPr>
      <dsp:spPr>
        <a:xfrm>
          <a:off x="3548100" y="2565840"/>
          <a:ext cx="203342" cy="218592"/>
        </a:xfrm>
        <a:custGeom>
          <a:avLst/>
          <a:gdLst/>
          <a:ahLst/>
          <a:cxnLst/>
          <a:rect l="0" t="0" r="0" b="0"/>
          <a:pathLst>
            <a:path>
              <a:moveTo>
                <a:pt x="0" y="218592"/>
              </a:moveTo>
              <a:lnTo>
                <a:pt x="101671" y="218592"/>
              </a:lnTo>
              <a:lnTo>
                <a:pt x="101671" y="0"/>
              </a:lnTo>
              <a:lnTo>
                <a:pt x="20334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3E4370-3E9E-4256-AE50-3BA334C9BEEB}">
      <dsp:nvSpPr>
        <dsp:cNvPr id="0" name=""/>
        <dsp:cNvSpPr/>
      </dsp:nvSpPr>
      <dsp:spPr>
        <a:xfrm>
          <a:off x="2328046" y="2675136"/>
          <a:ext cx="203342" cy="109296"/>
        </a:xfrm>
        <a:custGeom>
          <a:avLst/>
          <a:gdLst/>
          <a:ahLst/>
          <a:cxnLst/>
          <a:rect l="0" t="0" r="0" b="0"/>
          <a:pathLst>
            <a:path>
              <a:moveTo>
                <a:pt x="0" y="0"/>
              </a:moveTo>
              <a:lnTo>
                <a:pt x="101671" y="0"/>
              </a:lnTo>
              <a:lnTo>
                <a:pt x="101671" y="109296"/>
              </a:lnTo>
              <a:lnTo>
                <a:pt x="203342" y="1092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E0C9F5-B08A-4F8E-ABE3-8F72732608FC}">
      <dsp:nvSpPr>
        <dsp:cNvPr id="0" name=""/>
        <dsp:cNvSpPr/>
      </dsp:nvSpPr>
      <dsp:spPr>
        <a:xfrm>
          <a:off x="3548100" y="1472875"/>
          <a:ext cx="203342" cy="655778"/>
        </a:xfrm>
        <a:custGeom>
          <a:avLst/>
          <a:gdLst/>
          <a:ahLst/>
          <a:cxnLst/>
          <a:rect l="0" t="0" r="0" b="0"/>
          <a:pathLst>
            <a:path>
              <a:moveTo>
                <a:pt x="0" y="0"/>
              </a:moveTo>
              <a:lnTo>
                <a:pt x="101671" y="0"/>
              </a:lnTo>
              <a:lnTo>
                <a:pt x="101671" y="655778"/>
              </a:lnTo>
              <a:lnTo>
                <a:pt x="203342" y="655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CBC909-3E1B-4448-B044-955B05250FD2}">
      <dsp:nvSpPr>
        <dsp:cNvPr id="0" name=""/>
        <dsp:cNvSpPr/>
      </dsp:nvSpPr>
      <dsp:spPr>
        <a:xfrm>
          <a:off x="3548100" y="1472875"/>
          <a:ext cx="203342" cy="218592"/>
        </a:xfrm>
        <a:custGeom>
          <a:avLst/>
          <a:gdLst/>
          <a:ahLst/>
          <a:cxnLst/>
          <a:rect l="0" t="0" r="0" b="0"/>
          <a:pathLst>
            <a:path>
              <a:moveTo>
                <a:pt x="0" y="0"/>
              </a:moveTo>
              <a:lnTo>
                <a:pt x="101671" y="0"/>
              </a:lnTo>
              <a:lnTo>
                <a:pt x="101671" y="218592"/>
              </a:lnTo>
              <a:lnTo>
                <a:pt x="203342" y="2185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F8BA40-C5A9-400D-B01A-C3E8E0D2501D}">
      <dsp:nvSpPr>
        <dsp:cNvPr id="0" name=""/>
        <dsp:cNvSpPr/>
      </dsp:nvSpPr>
      <dsp:spPr>
        <a:xfrm>
          <a:off x="3548100" y="1254282"/>
          <a:ext cx="203342" cy="218592"/>
        </a:xfrm>
        <a:custGeom>
          <a:avLst/>
          <a:gdLst/>
          <a:ahLst/>
          <a:cxnLst/>
          <a:rect l="0" t="0" r="0" b="0"/>
          <a:pathLst>
            <a:path>
              <a:moveTo>
                <a:pt x="0" y="218592"/>
              </a:moveTo>
              <a:lnTo>
                <a:pt x="101671" y="218592"/>
              </a:lnTo>
              <a:lnTo>
                <a:pt x="101671" y="0"/>
              </a:lnTo>
              <a:lnTo>
                <a:pt x="20334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FD0352-B767-488E-B461-527F781ED163}">
      <dsp:nvSpPr>
        <dsp:cNvPr id="0" name=""/>
        <dsp:cNvSpPr/>
      </dsp:nvSpPr>
      <dsp:spPr>
        <a:xfrm>
          <a:off x="3548100" y="817096"/>
          <a:ext cx="203342" cy="655778"/>
        </a:xfrm>
        <a:custGeom>
          <a:avLst/>
          <a:gdLst/>
          <a:ahLst/>
          <a:cxnLst/>
          <a:rect l="0" t="0" r="0" b="0"/>
          <a:pathLst>
            <a:path>
              <a:moveTo>
                <a:pt x="0" y="655778"/>
              </a:moveTo>
              <a:lnTo>
                <a:pt x="101671" y="655778"/>
              </a:lnTo>
              <a:lnTo>
                <a:pt x="101671" y="0"/>
              </a:lnTo>
              <a:lnTo>
                <a:pt x="20334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9D0085-4E3A-42F9-8589-A157AAAF3CF3}">
      <dsp:nvSpPr>
        <dsp:cNvPr id="0" name=""/>
        <dsp:cNvSpPr/>
      </dsp:nvSpPr>
      <dsp:spPr>
        <a:xfrm>
          <a:off x="2328046" y="1472875"/>
          <a:ext cx="203342" cy="1202261"/>
        </a:xfrm>
        <a:custGeom>
          <a:avLst/>
          <a:gdLst/>
          <a:ahLst/>
          <a:cxnLst/>
          <a:rect l="0" t="0" r="0" b="0"/>
          <a:pathLst>
            <a:path>
              <a:moveTo>
                <a:pt x="0" y="1202261"/>
              </a:moveTo>
              <a:lnTo>
                <a:pt x="101671" y="1202261"/>
              </a:lnTo>
              <a:lnTo>
                <a:pt x="101671" y="0"/>
              </a:lnTo>
              <a:lnTo>
                <a:pt x="20334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51227B-3162-4737-B5C6-ED96F91CB11C}">
      <dsp:nvSpPr>
        <dsp:cNvPr id="0" name=""/>
        <dsp:cNvSpPr/>
      </dsp:nvSpPr>
      <dsp:spPr>
        <a:xfrm>
          <a:off x="1107992" y="2675136"/>
          <a:ext cx="203342" cy="1639447"/>
        </a:xfrm>
        <a:custGeom>
          <a:avLst/>
          <a:gdLst/>
          <a:ahLst/>
          <a:cxnLst/>
          <a:rect l="0" t="0" r="0" b="0"/>
          <a:pathLst>
            <a:path>
              <a:moveTo>
                <a:pt x="0" y="1639447"/>
              </a:moveTo>
              <a:lnTo>
                <a:pt x="101671" y="1639447"/>
              </a:lnTo>
              <a:lnTo>
                <a:pt x="101671" y="0"/>
              </a:lnTo>
              <a:lnTo>
                <a:pt x="20334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0286B8-68EA-43F8-A560-B68086798DE2}">
      <dsp:nvSpPr>
        <dsp:cNvPr id="0" name=""/>
        <dsp:cNvSpPr/>
      </dsp:nvSpPr>
      <dsp:spPr>
        <a:xfrm>
          <a:off x="2328046" y="598503"/>
          <a:ext cx="203342" cy="437185"/>
        </a:xfrm>
        <a:custGeom>
          <a:avLst/>
          <a:gdLst/>
          <a:ahLst/>
          <a:cxnLst/>
          <a:rect l="0" t="0" r="0" b="0"/>
          <a:pathLst>
            <a:path>
              <a:moveTo>
                <a:pt x="0" y="0"/>
              </a:moveTo>
              <a:lnTo>
                <a:pt x="101671" y="0"/>
              </a:lnTo>
              <a:lnTo>
                <a:pt x="101671" y="437185"/>
              </a:lnTo>
              <a:lnTo>
                <a:pt x="203342" y="4371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2DC7FE-B7AF-4D2B-9B06-CA8195897D1F}">
      <dsp:nvSpPr>
        <dsp:cNvPr id="0" name=""/>
        <dsp:cNvSpPr/>
      </dsp:nvSpPr>
      <dsp:spPr>
        <a:xfrm>
          <a:off x="2328046" y="552783"/>
          <a:ext cx="203342" cy="91440"/>
        </a:xfrm>
        <a:custGeom>
          <a:avLst/>
          <a:gdLst/>
          <a:ahLst/>
          <a:cxnLst/>
          <a:rect l="0" t="0" r="0" b="0"/>
          <a:pathLst>
            <a:path>
              <a:moveTo>
                <a:pt x="0" y="45720"/>
              </a:moveTo>
              <a:lnTo>
                <a:pt x="203342"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E46167-E89D-4A37-88B8-976E78443A3F}">
      <dsp:nvSpPr>
        <dsp:cNvPr id="0" name=""/>
        <dsp:cNvSpPr/>
      </dsp:nvSpPr>
      <dsp:spPr>
        <a:xfrm>
          <a:off x="2328046" y="161317"/>
          <a:ext cx="203342" cy="437185"/>
        </a:xfrm>
        <a:custGeom>
          <a:avLst/>
          <a:gdLst/>
          <a:ahLst/>
          <a:cxnLst/>
          <a:rect l="0" t="0" r="0" b="0"/>
          <a:pathLst>
            <a:path>
              <a:moveTo>
                <a:pt x="0" y="437185"/>
              </a:moveTo>
              <a:lnTo>
                <a:pt x="101671" y="437185"/>
              </a:lnTo>
              <a:lnTo>
                <a:pt x="101671" y="0"/>
              </a:lnTo>
              <a:lnTo>
                <a:pt x="20334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7B47E9-35D3-4AA8-91EF-CE2351045A35}">
      <dsp:nvSpPr>
        <dsp:cNvPr id="0" name=""/>
        <dsp:cNvSpPr/>
      </dsp:nvSpPr>
      <dsp:spPr>
        <a:xfrm>
          <a:off x="1107992" y="598503"/>
          <a:ext cx="203342" cy="3716080"/>
        </a:xfrm>
        <a:custGeom>
          <a:avLst/>
          <a:gdLst/>
          <a:ahLst/>
          <a:cxnLst/>
          <a:rect l="0" t="0" r="0" b="0"/>
          <a:pathLst>
            <a:path>
              <a:moveTo>
                <a:pt x="0" y="3716080"/>
              </a:moveTo>
              <a:lnTo>
                <a:pt x="101671" y="3716080"/>
              </a:lnTo>
              <a:lnTo>
                <a:pt x="101671" y="0"/>
              </a:lnTo>
              <a:lnTo>
                <a:pt x="20334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5C29D3-86B0-4F23-B5A8-9E5A93296B21}">
      <dsp:nvSpPr>
        <dsp:cNvPr id="0" name=""/>
        <dsp:cNvSpPr/>
      </dsp:nvSpPr>
      <dsp:spPr>
        <a:xfrm>
          <a:off x="91281" y="4159535"/>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Physics Simulation App</a:t>
          </a:r>
        </a:p>
      </dsp:txBody>
      <dsp:txXfrm>
        <a:off x="91281" y="4159535"/>
        <a:ext cx="1016711" cy="310097"/>
      </dsp:txXfrm>
    </dsp:sp>
    <dsp:sp modelId="{0E687AAC-644A-4EC8-B65B-4D88AB6BD796}">
      <dsp:nvSpPr>
        <dsp:cNvPr id="0" name=""/>
        <dsp:cNvSpPr/>
      </dsp:nvSpPr>
      <dsp:spPr>
        <a:xfrm>
          <a:off x="1311335" y="443454"/>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HTML page</a:t>
          </a:r>
        </a:p>
      </dsp:txBody>
      <dsp:txXfrm>
        <a:off x="1311335" y="443454"/>
        <a:ext cx="1016711" cy="310097"/>
      </dsp:txXfrm>
    </dsp:sp>
    <dsp:sp modelId="{4B054511-0485-4B42-B5BC-30C306491FEA}">
      <dsp:nvSpPr>
        <dsp:cNvPr id="0" name=""/>
        <dsp:cNvSpPr/>
      </dsp:nvSpPr>
      <dsp:spPr>
        <a:xfrm>
          <a:off x="2531389" y="6268"/>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An html page hosted online</a:t>
          </a:r>
        </a:p>
      </dsp:txBody>
      <dsp:txXfrm>
        <a:off x="2531389" y="6268"/>
        <a:ext cx="1016711" cy="310097"/>
      </dsp:txXfrm>
    </dsp:sp>
    <dsp:sp modelId="{1F0EB292-02B5-4F92-9294-937CDEF95E36}">
      <dsp:nvSpPr>
        <dsp:cNvPr id="0" name=""/>
        <dsp:cNvSpPr/>
      </dsp:nvSpPr>
      <dsp:spPr>
        <a:xfrm>
          <a:off x="2531389" y="443454"/>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Description of the app</a:t>
          </a:r>
        </a:p>
      </dsp:txBody>
      <dsp:txXfrm>
        <a:off x="2531389" y="443454"/>
        <a:ext cx="1016711" cy="310097"/>
      </dsp:txXfrm>
    </dsp:sp>
    <dsp:sp modelId="{380A23E3-E71B-4583-800D-B657BAEA031C}">
      <dsp:nvSpPr>
        <dsp:cNvPr id="0" name=""/>
        <dsp:cNvSpPr/>
      </dsp:nvSpPr>
      <dsp:spPr>
        <a:xfrm>
          <a:off x="2531389" y="880640"/>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A script to instantiate a controller</a:t>
          </a:r>
        </a:p>
      </dsp:txBody>
      <dsp:txXfrm>
        <a:off x="2531389" y="880640"/>
        <a:ext cx="1016711" cy="310097"/>
      </dsp:txXfrm>
    </dsp:sp>
    <dsp:sp modelId="{4EAB8816-57A5-4559-AA9A-ECA510D3A331}">
      <dsp:nvSpPr>
        <dsp:cNvPr id="0" name=""/>
        <dsp:cNvSpPr/>
      </dsp:nvSpPr>
      <dsp:spPr>
        <a:xfrm>
          <a:off x="1311335" y="2520088"/>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Model</a:t>
          </a:r>
        </a:p>
      </dsp:txBody>
      <dsp:txXfrm>
        <a:off x="1311335" y="2520088"/>
        <a:ext cx="1016711" cy="310097"/>
      </dsp:txXfrm>
    </dsp:sp>
    <dsp:sp modelId="{90BBBEB5-6CCD-40C7-B235-EADC18B4FB6D}">
      <dsp:nvSpPr>
        <dsp:cNvPr id="0" name=""/>
        <dsp:cNvSpPr/>
      </dsp:nvSpPr>
      <dsp:spPr>
        <a:xfrm>
          <a:off x="2531389" y="1317826"/>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Sim Bodies (Objects)</a:t>
          </a:r>
        </a:p>
      </dsp:txBody>
      <dsp:txXfrm>
        <a:off x="2531389" y="1317826"/>
        <a:ext cx="1016711" cy="310097"/>
      </dsp:txXfrm>
    </dsp:sp>
    <dsp:sp modelId="{70C899F5-8832-4DD5-8243-EEB2BE92F689}">
      <dsp:nvSpPr>
        <dsp:cNvPr id="0" name=""/>
        <dsp:cNvSpPr/>
      </dsp:nvSpPr>
      <dsp:spPr>
        <a:xfrm>
          <a:off x="3751443" y="662047"/>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Convex polygon</a:t>
          </a:r>
        </a:p>
      </dsp:txBody>
      <dsp:txXfrm>
        <a:off x="3751443" y="662047"/>
        <a:ext cx="1016711" cy="310097"/>
      </dsp:txXfrm>
    </dsp:sp>
    <dsp:sp modelId="{8AED2569-548F-463F-9985-8E52BF707FC4}">
      <dsp:nvSpPr>
        <dsp:cNvPr id="0" name=""/>
        <dsp:cNvSpPr/>
      </dsp:nvSpPr>
      <dsp:spPr>
        <a:xfrm>
          <a:off x="3751443" y="1099233"/>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Local Space</a:t>
          </a:r>
        </a:p>
      </dsp:txBody>
      <dsp:txXfrm>
        <a:off x="3751443" y="1099233"/>
        <a:ext cx="1016711" cy="310097"/>
      </dsp:txXfrm>
    </dsp:sp>
    <dsp:sp modelId="{8AC84D13-F223-4E82-8878-7EF8FE434B1E}">
      <dsp:nvSpPr>
        <dsp:cNvPr id="0" name=""/>
        <dsp:cNvSpPr/>
      </dsp:nvSpPr>
      <dsp:spPr>
        <a:xfrm>
          <a:off x="3751443" y="1536419"/>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Rigid disc</a:t>
          </a:r>
        </a:p>
      </dsp:txBody>
      <dsp:txXfrm>
        <a:off x="3751443" y="1536419"/>
        <a:ext cx="1016711" cy="310097"/>
      </dsp:txXfrm>
    </dsp:sp>
    <dsp:sp modelId="{86852B59-FC53-4063-817A-E8B539502194}">
      <dsp:nvSpPr>
        <dsp:cNvPr id="0" name=""/>
        <dsp:cNvSpPr/>
      </dsp:nvSpPr>
      <dsp:spPr>
        <a:xfrm>
          <a:off x="3751443" y="1973605"/>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Point mass</a:t>
          </a:r>
        </a:p>
      </dsp:txBody>
      <dsp:txXfrm>
        <a:off x="3751443" y="1973605"/>
        <a:ext cx="1016711" cy="310097"/>
      </dsp:txXfrm>
    </dsp:sp>
    <dsp:sp modelId="{6977FA8E-211A-455E-9149-81A6A30A557C}">
      <dsp:nvSpPr>
        <dsp:cNvPr id="0" name=""/>
        <dsp:cNvSpPr/>
      </dsp:nvSpPr>
      <dsp:spPr>
        <a:xfrm>
          <a:off x="2531389" y="2629384"/>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Particle Projection Sim</a:t>
          </a:r>
        </a:p>
      </dsp:txBody>
      <dsp:txXfrm>
        <a:off x="2531389" y="2629384"/>
        <a:ext cx="1016711" cy="310097"/>
      </dsp:txXfrm>
    </dsp:sp>
    <dsp:sp modelId="{6E2D3314-E173-4017-9A96-FF923238DE2D}">
      <dsp:nvSpPr>
        <dsp:cNvPr id="0" name=""/>
        <dsp:cNvSpPr/>
      </dsp:nvSpPr>
      <dsp:spPr>
        <a:xfrm>
          <a:off x="3751443" y="2410791"/>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Update method</a:t>
          </a:r>
        </a:p>
      </dsp:txBody>
      <dsp:txXfrm>
        <a:off x="3751443" y="2410791"/>
        <a:ext cx="1016711" cy="310097"/>
      </dsp:txXfrm>
    </dsp:sp>
    <dsp:sp modelId="{DD7E60CF-9CF4-4729-95A9-786CC3948A6A}">
      <dsp:nvSpPr>
        <dsp:cNvPr id="0" name=""/>
        <dsp:cNvSpPr/>
      </dsp:nvSpPr>
      <dsp:spPr>
        <a:xfrm>
          <a:off x="3751443" y="2847977"/>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Event handling</a:t>
          </a:r>
        </a:p>
      </dsp:txBody>
      <dsp:txXfrm>
        <a:off x="3751443" y="2847977"/>
        <a:ext cx="1016711" cy="310097"/>
      </dsp:txXfrm>
    </dsp:sp>
    <dsp:sp modelId="{8FB82681-6B53-4233-910B-C5EFB3971973}">
      <dsp:nvSpPr>
        <dsp:cNvPr id="0" name=""/>
        <dsp:cNvSpPr/>
      </dsp:nvSpPr>
      <dsp:spPr>
        <a:xfrm>
          <a:off x="2531389" y="3066570"/>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Events</a:t>
          </a:r>
        </a:p>
      </dsp:txBody>
      <dsp:txXfrm>
        <a:off x="2531389" y="3066570"/>
        <a:ext cx="1016711" cy="310097"/>
      </dsp:txXfrm>
    </dsp:sp>
    <dsp:sp modelId="{43943FD6-0726-420C-90BA-D236F96F7B92}">
      <dsp:nvSpPr>
        <dsp:cNvPr id="0" name=""/>
        <dsp:cNvSpPr/>
      </dsp:nvSpPr>
      <dsp:spPr>
        <a:xfrm>
          <a:off x="2531389" y="3722349"/>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General-Purpose Sim</a:t>
          </a:r>
        </a:p>
      </dsp:txBody>
      <dsp:txXfrm>
        <a:off x="2531389" y="3722349"/>
        <a:ext cx="1016711" cy="310097"/>
      </dsp:txXfrm>
    </dsp:sp>
    <dsp:sp modelId="{40037CF6-CD2B-4E35-BDAA-333CA3DAD5FA}">
      <dsp:nvSpPr>
        <dsp:cNvPr id="0" name=""/>
        <dsp:cNvSpPr/>
      </dsp:nvSpPr>
      <dsp:spPr>
        <a:xfrm>
          <a:off x="3751443" y="3285163"/>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Update method</a:t>
          </a:r>
        </a:p>
      </dsp:txBody>
      <dsp:txXfrm>
        <a:off x="3751443" y="3285163"/>
        <a:ext cx="1016711" cy="310097"/>
      </dsp:txXfrm>
    </dsp:sp>
    <dsp:sp modelId="{9315E127-2B38-4B43-B6ED-15495D0BA1F0}">
      <dsp:nvSpPr>
        <dsp:cNvPr id="0" name=""/>
        <dsp:cNvSpPr/>
      </dsp:nvSpPr>
      <dsp:spPr>
        <a:xfrm>
          <a:off x="3751443" y="3722349"/>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Collisions</a:t>
          </a:r>
        </a:p>
      </dsp:txBody>
      <dsp:txXfrm>
        <a:off x="3751443" y="3722349"/>
        <a:ext cx="1016711" cy="310097"/>
      </dsp:txXfrm>
    </dsp:sp>
    <dsp:sp modelId="{86B6DD4F-E3C9-4282-A047-01EFA5A3217F}">
      <dsp:nvSpPr>
        <dsp:cNvPr id="0" name=""/>
        <dsp:cNvSpPr/>
      </dsp:nvSpPr>
      <dsp:spPr>
        <a:xfrm>
          <a:off x="4971497" y="3503756"/>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SAT collision detection</a:t>
          </a:r>
        </a:p>
      </dsp:txBody>
      <dsp:txXfrm>
        <a:off x="4971497" y="3503756"/>
        <a:ext cx="1016711" cy="310097"/>
      </dsp:txXfrm>
    </dsp:sp>
    <dsp:sp modelId="{1D13D59A-B4F9-4662-A90D-525AEC981B1F}">
      <dsp:nvSpPr>
        <dsp:cNvPr id="0" name=""/>
        <dsp:cNvSpPr/>
      </dsp:nvSpPr>
      <dsp:spPr>
        <a:xfrm>
          <a:off x="4971497" y="3940942"/>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Collision resolution</a:t>
          </a:r>
        </a:p>
      </dsp:txBody>
      <dsp:txXfrm>
        <a:off x="4971497" y="3940942"/>
        <a:ext cx="1016711" cy="310097"/>
      </dsp:txXfrm>
    </dsp:sp>
    <dsp:sp modelId="{A5499305-3E44-4EE2-A612-E7ED61347FC2}">
      <dsp:nvSpPr>
        <dsp:cNvPr id="0" name=""/>
        <dsp:cNvSpPr/>
      </dsp:nvSpPr>
      <dsp:spPr>
        <a:xfrm>
          <a:off x="3751443" y="4159535"/>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Numerical integration</a:t>
          </a:r>
        </a:p>
      </dsp:txBody>
      <dsp:txXfrm>
        <a:off x="3751443" y="4159535"/>
        <a:ext cx="1016711" cy="310097"/>
      </dsp:txXfrm>
    </dsp:sp>
    <dsp:sp modelId="{209E91F5-AD0D-4735-B53F-F5C524699459}">
      <dsp:nvSpPr>
        <dsp:cNvPr id="0" name=""/>
        <dsp:cNvSpPr/>
      </dsp:nvSpPr>
      <dsp:spPr>
        <a:xfrm>
          <a:off x="1311335" y="5252500"/>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View</a:t>
          </a:r>
        </a:p>
      </dsp:txBody>
      <dsp:txXfrm>
        <a:off x="1311335" y="5252500"/>
        <a:ext cx="1016711" cy="310097"/>
      </dsp:txXfrm>
    </dsp:sp>
    <dsp:sp modelId="{28F875D5-5289-4B46-93C7-2B1790790F79}">
      <dsp:nvSpPr>
        <dsp:cNvPr id="0" name=""/>
        <dsp:cNvSpPr/>
      </dsp:nvSpPr>
      <dsp:spPr>
        <a:xfrm>
          <a:off x="2531389" y="4596721"/>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Simulation View</a:t>
          </a:r>
        </a:p>
      </dsp:txBody>
      <dsp:txXfrm>
        <a:off x="2531389" y="4596721"/>
        <a:ext cx="1016711" cy="310097"/>
      </dsp:txXfrm>
    </dsp:sp>
    <dsp:sp modelId="{BD84DD9E-60D9-48C1-B8A3-A2556400A5F7}">
      <dsp:nvSpPr>
        <dsp:cNvPr id="0" name=""/>
        <dsp:cNvSpPr/>
      </dsp:nvSpPr>
      <dsp:spPr>
        <a:xfrm>
          <a:off x="3751443" y="4596721"/>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Layers</a:t>
          </a:r>
        </a:p>
      </dsp:txBody>
      <dsp:txXfrm>
        <a:off x="3751443" y="4596721"/>
        <a:ext cx="1016711" cy="310097"/>
      </dsp:txXfrm>
    </dsp:sp>
    <dsp:sp modelId="{72940A5D-22A4-4D47-B684-69F1D95A322C}">
      <dsp:nvSpPr>
        <dsp:cNvPr id="0" name=""/>
        <dsp:cNvSpPr/>
      </dsp:nvSpPr>
      <dsp:spPr>
        <a:xfrm>
          <a:off x="2531389" y="5033907"/>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Simulation View objects</a:t>
          </a:r>
        </a:p>
      </dsp:txBody>
      <dsp:txXfrm>
        <a:off x="2531389" y="5033907"/>
        <a:ext cx="1016711" cy="310097"/>
      </dsp:txXfrm>
    </dsp:sp>
    <dsp:sp modelId="{99758D53-07B5-4570-95F7-DD3ECE17BB9E}">
      <dsp:nvSpPr>
        <dsp:cNvPr id="0" name=""/>
        <dsp:cNvSpPr/>
      </dsp:nvSpPr>
      <dsp:spPr>
        <a:xfrm>
          <a:off x="3751443" y="5033907"/>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Drawing routines</a:t>
          </a:r>
        </a:p>
      </dsp:txBody>
      <dsp:txXfrm>
        <a:off x="3751443" y="5033907"/>
        <a:ext cx="1016711" cy="310097"/>
      </dsp:txXfrm>
    </dsp:sp>
    <dsp:sp modelId="{9CE737BA-E24F-4595-86AD-19E2E9F2B36C}">
      <dsp:nvSpPr>
        <dsp:cNvPr id="0" name=""/>
        <dsp:cNvSpPr/>
      </dsp:nvSpPr>
      <dsp:spPr>
        <a:xfrm>
          <a:off x="2531389" y="5471093"/>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Drawing primitives</a:t>
          </a:r>
        </a:p>
      </dsp:txBody>
      <dsp:txXfrm>
        <a:off x="2531389" y="5471093"/>
        <a:ext cx="1016711" cy="310097"/>
      </dsp:txXfrm>
    </dsp:sp>
    <dsp:sp modelId="{1446BAEE-1A0B-4010-BC86-C12F6CA18993}">
      <dsp:nvSpPr>
        <dsp:cNvPr id="0" name=""/>
        <dsp:cNvSpPr/>
      </dsp:nvSpPr>
      <dsp:spPr>
        <a:xfrm>
          <a:off x="2531389" y="5908279"/>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Coordinate conversion</a:t>
          </a:r>
        </a:p>
      </dsp:txBody>
      <dsp:txXfrm>
        <a:off x="2531389" y="5908279"/>
        <a:ext cx="1016711" cy="310097"/>
      </dsp:txXfrm>
    </dsp:sp>
    <dsp:sp modelId="{6BD46642-33AB-4404-8B41-CF4A2DCE749A}">
      <dsp:nvSpPr>
        <dsp:cNvPr id="0" name=""/>
        <dsp:cNvSpPr/>
      </dsp:nvSpPr>
      <dsp:spPr>
        <a:xfrm>
          <a:off x="1311335" y="6782651"/>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Controller</a:t>
          </a:r>
        </a:p>
      </dsp:txBody>
      <dsp:txXfrm>
        <a:off x="1311335" y="6782651"/>
        <a:ext cx="1016711" cy="310097"/>
      </dsp:txXfrm>
    </dsp:sp>
    <dsp:sp modelId="{CB53DCC7-BA04-456D-B844-5851E7C22036}">
      <dsp:nvSpPr>
        <dsp:cNvPr id="0" name=""/>
        <dsp:cNvSpPr/>
      </dsp:nvSpPr>
      <dsp:spPr>
        <a:xfrm>
          <a:off x="2531389" y="6345465"/>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Main update loop</a:t>
          </a:r>
        </a:p>
      </dsp:txBody>
      <dsp:txXfrm>
        <a:off x="2531389" y="6345465"/>
        <a:ext cx="1016711" cy="310097"/>
      </dsp:txXfrm>
    </dsp:sp>
    <dsp:sp modelId="{7F64FE5A-E6F7-4A97-B869-7C07AF906F27}">
      <dsp:nvSpPr>
        <dsp:cNvPr id="0" name=""/>
        <dsp:cNvSpPr/>
      </dsp:nvSpPr>
      <dsp:spPr>
        <a:xfrm>
          <a:off x="2531389" y="6782651"/>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Storing Simulations</a:t>
          </a:r>
          <a:endParaRPr lang="en-GB" sz="900" kern="1200"/>
        </a:p>
      </dsp:txBody>
      <dsp:txXfrm>
        <a:off x="2531389" y="6782651"/>
        <a:ext cx="1016711" cy="310097"/>
      </dsp:txXfrm>
    </dsp:sp>
    <dsp:sp modelId="{56CD0E05-D3D1-4DBA-8989-420E666FC373}">
      <dsp:nvSpPr>
        <dsp:cNvPr id="0" name=""/>
        <dsp:cNvSpPr/>
      </dsp:nvSpPr>
      <dsp:spPr>
        <a:xfrm>
          <a:off x="2531389" y="7219837"/>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Handling Input</a:t>
          </a:r>
        </a:p>
      </dsp:txBody>
      <dsp:txXfrm>
        <a:off x="2531389" y="7219837"/>
        <a:ext cx="1016711" cy="310097"/>
      </dsp:txXfrm>
    </dsp:sp>
    <dsp:sp modelId="{4BEB1900-4969-4C8F-A865-2467611AAE15}">
      <dsp:nvSpPr>
        <dsp:cNvPr id="0" name=""/>
        <dsp:cNvSpPr/>
      </dsp:nvSpPr>
      <dsp:spPr>
        <a:xfrm>
          <a:off x="3751443" y="6782651"/>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Adding/terminating a sim on the page</a:t>
          </a:r>
        </a:p>
      </dsp:txBody>
      <dsp:txXfrm>
        <a:off x="3751443" y="6782651"/>
        <a:ext cx="1016711" cy="310097"/>
      </dsp:txXfrm>
    </dsp:sp>
    <dsp:sp modelId="{F321DFEF-EE3E-40AB-A1AD-F396172F6683}">
      <dsp:nvSpPr>
        <dsp:cNvPr id="0" name=""/>
        <dsp:cNvSpPr/>
      </dsp:nvSpPr>
      <dsp:spPr>
        <a:xfrm>
          <a:off x="3751443" y="7219837"/>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Applying input to simulations</a:t>
          </a:r>
        </a:p>
      </dsp:txBody>
      <dsp:txXfrm>
        <a:off x="3751443" y="7219837"/>
        <a:ext cx="1016711" cy="310097"/>
      </dsp:txXfrm>
    </dsp:sp>
    <dsp:sp modelId="{16B22181-8C0F-4BD4-8A7C-696EBD383FD0}">
      <dsp:nvSpPr>
        <dsp:cNvPr id="0" name=""/>
        <dsp:cNvSpPr/>
      </dsp:nvSpPr>
      <dsp:spPr>
        <a:xfrm>
          <a:off x="3751443" y="7657023"/>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Mouse/Keyboard input</a:t>
          </a:r>
        </a:p>
      </dsp:txBody>
      <dsp:txXfrm>
        <a:off x="3751443" y="7657023"/>
        <a:ext cx="1016711" cy="310097"/>
      </dsp:txXfrm>
    </dsp:sp>
    <dsp:sp modelId="{E83D8B73-8101-4785-94C0-B0B08413C72C}">
      <dsp:nvSpPr>
        <dsp:cNvPr id="0" name=""/>
        <dsp:cNvSpPr/>
      </dsp:nvSpPr>
      <dsp:spPr>
        <a:xfrm>
          <a:off x="1311335" y="7875616"/>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Utility Package</a:t>
          </a:r>
        </a:p>
      </dsp:txBody>
      <dsp:txXfrm>
        <a:off x="1311335" y="7875616"/>
        <a:ext cx="1016711" cy="310097"/>
      </dsp:txXfrm>
    </dsp:sp>
    <dsp:sp modelId="{8F7FDDE9-C783-4B7C-B367-A4BC5D4C1147}">
      <dsp:nvSpPr>
        <dsp:cNvPr id="0" name=""/>
        <dsp:cNvSpPr/>
      </dsp:nvSpPr>
      <dsp:spPr>
        <a:xfrm>
          <a:off x="2531389" y="7657023"/>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Priority queue</a:t>
          </a:r>
        </a:p>
      </dsp:txBody>
      <dsp:txXfrm>
        <a:off x="2531389" y="7657023"/>
        <a:ext cx="1016711" cy="310097"/>
      </dsp:txXfrm>
    </dsp:sp>
    <dsp:sp modelId="{9E42AFEA-CA4A-455A-9CA5-FECB2699B649}">
      <dsp:nvSpPr>
        <dsp:cNvPr id="0" name=""/>
        <dsp:cNvSpPr/>
      </dsp:nvSpPr>
      <dsp:spPr>
        <a:xfrm>
          <a:off x="2531389" y="8094209"/>
          <a:ext cx="1016711" cy="310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Vectors</a:t>
          </a:r>
        </a:p>
      </dsp:txBody>
      <dsp:txXfrm>
        <a:off x="2531389" y="8094209"/>
        <a:ext cx="1016711" cy="31009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881384-6D6A-42A9-8978-77B18369AB04}">
      <dsp:nvSpPr>
        <dsp:cNvPr id="0" name=""/>
        <dsp:cNvSpPr/>
      </dsp:nvSpPr>
      <dsp:spPr>
        <a:xfrm>
          <a:off x="80770" y="0"/>
          <a:ext cx="1207584"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Create io_area html element</a:t>
          </a:r>
        </a:p>
      </dsp:txBody>
      <dsp:txXfrm>
        <a:off x="94964" y="14194"/>
        <a:ext cx="1179196" cy="456236"/>
      </dsp:txXfrm>
    </dsp:sp>
    <dsp:sp modelId="{A0D18DC5-77B6-49BD-94CC-DFA7127B1D39}">
      <dsp:nvSpPr>
        <dsp:cNvPr id="0" name=""/>
        <dsp:cNvSpPr/>
      </dsp:nvSpPr>
      <dsp:spPr>
        <a:xfrm rot="5400000">
          <a:off x="593695" y="496739"/>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619138" y="514912"/>
        <a:ext cx="130848" cy="127214"/>
      </dsp:txXfrm>
    </dsp:sp>
    <dsp:sp modelId="{91168B0D-E280-4327-AA34-F2883368834C}">
      <dsp:nvSpPr>
        <dsp:cNvPr id="0" name=""/>
        <dsp:cNvSpPr/>
      </dsp:nvSpPr>
      <dsp:spPr>
        <a:xfrm>
          <a:off x="80770" y="726936"/>
          <a:ext cx="1207584"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Create Particle Area</a:t>
          </a:r>
        </a:p>
      </dsp:txBody>
      <dsp:txXfrm>
        <a:off x="94964" y="741130"/>
        <a:ext cx="1179196" cy="456236"/>
      </dsp:txXfrm>
    </dsp:sp>
    <dsp:sp modelId="{16CCB5A2-1D47-43AB-B7C0-A01518975AF5}">
      <dsp:nvSpPr>
        <dsp:cNvPr id="0" name=""/>
        <dsp:cNvSpPr/>
      </dsp:nvSpPr>
      <dsp:spPr>
        <a:xfrm rot="5400000">
          <a:off x="593695" y="1223675"/>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619138" y="1241848"/>
        <a:ext cx="130848" cy="127214"/>
      </dsp:txXfrm>
    </dsp:sp>
    <dsp:sp modelId="{E2EFCB50-D355-4C69-867D-D2EF7807F276}">
      <dsp:nvSpPr>
        <dsp:cNvPr id="0" name=""/>
        <dsp:cNvSpPr/>
      </dsp:nvSpPr>
      <dsp:spPr>
        <a:xfrm>
          <a:off x="80770" y="1453872"/>
          <a:ext cx="1207584"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Add a title to it</a:t>
          </a:r>
        </a:p>
      </dsp:txBody>
      <dsp:txXfrm>
        <a:off x="94964" y="1468066"/>
        <a:ext cx="1179196" cy="456236"/>
      </dsp:txXfrm>
    </dsp:sp>
    <dsp:sp modelId="{358988E9-8C5F-4B61-94B7-D89EBAB7B26D}">
      <dsp:nvSpPr>
        <dsp:cNvPr id="0" name=""/>
        <dsp:cNvSpPr/>
      </dsp:nvSpPr>
      <dsp:spPr>
        <a:xfrm rot="5400000">
          <a:off x="593695" y="1950611"/>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619138" y="1968784"/>
        <a:ext cx="130848" cy="127214"/>
      </dsp:txXfrm>
    </dsp:sp>
    <dsp:sp modelId="{97F1CEE6-0715-4598-9469-B65FBCE672A2}">
      <dsp:nvSpPr>
        <dsp:cNvPr id="0" name=""/>
        <dsp:cNvSpPr/>
      </dsp:nvSpPr>
      <dsp:spPr>
        <a:xfrm>
          <a:off x="80770" y="2180808"/>
          <a:ext cx="1207584"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Create list of particles</a:t>
          </a:r>
        </a:p>
      </dsp:txBody>
      <dsp:txXfrm>
        <a:off x="94964" y="2195002"/>
        <a:ext cx="1179196" cy="456236"/>
      </dsp:txXfrm>
    </dsp:sp>
    <dsp:sp modelId="{025788A9-CC49-4EC7-A7D8-BCF6FAC2A12C}">
      <dsp:nvSpPr>
        <dsp:cNvPr id="0" name=""/>
        <dsp:cNvSpPr/>
      </dsp:nvSpPr>
      <dsp:spPr>
        <a:xfrm rot="5400000">
          <a:off x="593695" y="2677547"/>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619138" y="2695720"/>
        <a:ext cx="130848" cy="127214"/>
      </dsp:txXfrm>
    </dsp:sp>
    <dsp:sp modelId="{E16272D7-775B-4239-B9A6-C77036987345}">
      <dsp:nvSpPr>
        <dsp:cNvPr id="0" name=""/>
        <dsp:cNvSpPr/>
      </dsp:nvSpPr>
      <dsp:spPr>
        <a:xfrm>
          <a:off x="80770" y="2907744"/>
          <a:ext cx="1207584"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Create input menu</a:t>
          </a:r>
        </a:p>
      </dsp:txBody>
      <dsp:txXfrm>
        <a:off x="94964" y="2921938"/>
        <a:ext cx="1179196" cy="456236"/>
      </dsp:txXfrm>
    </dsp:sp>
    <dsp:sp modelId="{B76A3573-F9A4-40FC-B42E-ACF3D2E17EF2}">
      <dsp:nvSpPr>
        <dsp:cNvPr id="0" name=""/>
        <dsp:cNvSpPr/>
      </dsp:nvSpPr>
      <dsp:spPr>
        <a:xfrm rot="5400000">
          <a:off x="593695" y="3404484"/>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619138" y="3422657"/>
        <a:ext cx="130848" cy="127214"/>
      </dsp:txXfrm>
    </dsp:sp>
    <dsp:sp modelId="{B7DD6F41-1CAD-4190-8AFC-762DF604087C}">
      <dsp:nvSpPr>
        <dsp:cNvPr id="0" name=""/>
        <dsp:cNvSpPr/>
      </dsp:nvSpPr>
      <dsp:spPr>
        <a:xfrm>
          <a:off x="80770" y="3634680"/>
          <a:ext cx="1207584"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Create button for an input menu</a:t>
          </a:r>
        </a:p>
      </dsp:txBody>
      <dsp:txXfrm>
        <a:off x="94964" y="3648874"/>
        <a:ext cx="1179196" cy="456236"/>
      </dsp:txXfrm>
    </dsp:sp>
    <dsp:sp modelId="{DCEC8113-5C21-4E33-BB94-FB042A1B7F69}">
      <dsp:nvSpPr>
        <dsp:cNvPr id="0" name=""/>
        <dsp:cNvSpPr/>
      </dsp:nvSpPr>
      <dsp:spPr>
        <a:xfrm rot="5400000">
          <a:off x="593695" y="4131420"/>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619138" y="4149593"/>
        <a:ext cx="130848" cy="127214"/>
      </dsp:txXfrm>
    </dsp:sp>
    <dsp:sp modelId="{97C725F7-53A7-433E-AF6C-3A1BD42E927C}">
      <dsp:nvSpPr>
        <dsp:cNvPr id="0" name=""/>
        <dsp:cNvSpPr/>
      </dsp:nvSpPr>
      <dsp:spPr>
        <a:xfrm>
          <a:off x="80770" y="4361616"/>
          <a:ext cx="1207584"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Put the menu on the click</a:t>
          </a:r>
        </a:p>
      </dsp:txBody>
      <dsp:txXfrm>
        <a:off x="94964" y="4375810"/>
        <a:ext cx="1179196" cy="456236"/>
      </dsp:txXfrm>
    </dsp:sp>
    <dsp:sp modelId="{9442D92A-8B73-468E-8DF7-D25F5895AC1C}">
      <dsp:nvSpPr>
        <dsp:cNvPr id="0" name=""/>
        <dsp:cNvSpPr/>
      </dsp:nvSpPr>
      <dsp:spPr>
        <a:xfrm rot="5400000">
          <a:off x="593695" y="4858356"/>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619138" y="4876529"/>
        <a:ext cx="130848" cy="127214"/>
      </dsp:txXfrm>
    </dsp:sp>
    <dsp:sp modelId="{B94F42A5-A94A-4E66-BFF0-88079E0850E2}">
      <dsp:nvSpPr>
        <dsp:cNvPr id="0" name=""/>
        <dsp:cNvSpPr/>
      </dsp:nvSpPr>
      <dsp:spPr>
        <a:xfrm>
          <a:off x="80770" y="5088552"/>
          <a:ext cx="1207584"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Remove menu on the next click</a:t>
          </a:r>
        </a:p>
      </dsp:txBody>
      <dsp:txXfrm>
        <a:off x="94964" y="5102746"/>
        <a:ext cx="1179196" cy="456236"/>
      </dsp:txXfrm>
    </dsp:sp>
    <dsp:sp modelId="{E375F782-8591-4D12-9750-08709431AB20}">
      <dsp:nvSpPr>
        <dsp:cNvPr id="0" name=""/>
        <dsp:cNvSpPr/>
      </dsp:nvSpPr>
      <dsp:spPr>
        <a:xfrm rot="5400000">
          <a:off x="593695" y="5585292"/>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619138" y="5603465"/>
        <a:ext cx="130848" cy="127214"/>
      </dsp:txXfrm>
    </dsp:sp>
    <dsp:sp modelId="{1D4793F1-B8D6-4243-A5EC-E0824129F984}">
      <dsp:nvSpPr>
        <dsp:cNvPr id="0" name=""/>
        <dsp:cNvSpPr/>
      </dsp:nvSpPr>
      <dsp:spPr>
        <a:xfrm>
          <a:off x="80770" y="5815488"/>
          <a:ext cx="1207584"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Alternate</a:t>
          </a:r>
        </a:p>
      </dsp:txBody>
      <dsp:txXfrm>
        <a:off x="94964" y="5829682"/>
        <a:ext cx="1179196" cy="456236"/>
      </dsp:txXfrm>
    </dsp:sp>
    <dsp:sp modelId="{528E8E40-CD0A-440D-B163-ACAEFEE06AAA}">
      <dsp:nvSpPr>
        <dsp:cNvPr id="0" name=""/>
        <dsp:cNvSpPr/>
      </dsp:nvSpPr>
      <dsp:spPr>
        <a:xfrm rot="5400000">
          <a:off x="593695" y="6312228"/>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619138" y="6330401"/>
        <a:ext cx="130848" cy="127214"/>
      </dsp:txXfrm>
    </dsp:sp>
    <dsp:sp modelId="{BED74C35-108E-4709-811E-37167958C931}">
      <dsp:nvSpPr>
        <dsp:cNvPr id="0" name=""/>
        <dsp:cNvSpPr/>
      </dsp:nvSpPr>
      <dsp:spPr>
        <a:xfrm>
          <a:off x="80770" y="6542424"/>
          <a:ext cx="1207584"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Increment next particle id</a:t>
          </a:r>
        </a:p>
      </dsp:txBody>
      <dsp:txXfrm>
        <a:off x="94964" y="6556618"/>
        <a:ext cx="1179196" cy="456236"/>
      </dsp:txXfrm>
    </dsp:sp>
    <dsp:sp modelId="{60DF6DB6-8F4D-4325-91D9-6DCE269D9DBE}">
      <dsp:nvSpPr>
        <dsp:cNvPr id="0" name=""/>
        <dsp:cNvSpPr/>
      </dsp:nvSpPr>
      <dsp:spPr>
        <a:xfrm rot="5400000">
          <a:off x="593695" y="7039164"/>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619138" y="7057337"/>
        <a:ext cx="130848" cy="127214"/>
      </dsp:txXfrm>
    </dsp:sp>
    <dsp:sp modelId="{757F6966-963D-4FAF-9E39-8344E501C862}">
      <dsp:nvSpPr>
        <dsp:cNvPr id="0" name=""/>
        <dsp:cNvSpPr/>
      </dsp:nvSpPr>
      <dsp:spPr>
        <a:xfrm>
          <a:off x="80770" y="7269360"/>
          <a:ext cx="1207584"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Increment next event id</a:t>
          </a:r>
        </a:p>
      </dsp:txBody>
      <dsp:txXfrm>
        <a:off x="94964" y="7283554"/>
        <a:ext cx="1179196" cy="45623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881384-6D6A-42A9-8978-77B18369AB04}">
      <dsp:nvSpPr>
        <dsp:cNvPr id="0" name=""/>
        <dsp:cNvSpPr/>
      </dsp:nvSpPr>
      <dsp:spPr>
        <a:xfrm>
          <a:off x="26150" y="0"/>
          <a:ext cx="1275261"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Creating input menu</a:t>
          </a:r>
        </a:p>
      </dsp:txBody>
      <dsp:txXfrm>
        <a:off x="40344" y="14194"/>
        <a:ext cx="1246873" cy="456236"/>
      </dsp:txXfrm>
    </dsp:sp>
    <dsp:sp modelId="{E6FFCF7F-0137-4F24-B6C9-AA00F726326C}">
      <dsp:nvSpPr>
        <dsp:cNvPr id="0" name=""/>
        <dsp:cNvSpPr/>
      </dsp:nvSpPr>
      <dsp:spPr>
        <a:xfrm rot="5400000">
          <a:off x="572913" y="496739"/>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598356" y="514912"/>
        <a:ext cx="130848" cy="127214"/>
      </dsp:txXfrm>
    </dsp:sp>
    <dsp:sp modelId="{E11789EF-24DA-4FF0-BF88-7434025C3DEB}">
      <dsp:nvSpPr>
        <dsp:cNvPr id="0" name=""/>
        <dsp:cNvSpPr/>
      </dsp:nvSpPr>
      <dsp:spPr>
        <a:xfrm>
          <a:off x="26150" y="726936"/>
          <a:ext cx="1275261"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Create title</a:t>
          </a:r>
        </a:p>
      </dsp:txBody>
      <dsp:txXfrm>
        <a:off x="40344" y="741130"/>
        <a:ext cx="1246873" cy="456236"/>
      </dsp:txXfrm>
    </dsp:sp>
    <dsp:sp modelId="{193087DE-8A8C-485F-838B-32A169C8F573}">
      <dsp:nvSpPr>
        <dsp:cNvPr id="0" name=""/>
        <dsp:cNvSpPr/>
      </dsp:nvSpPr>
      <dsp:spPr>
        <a:xfrm rot="5400000">
          <a:off x="572913" y="1223675"/>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598356" y="1241848"/>
        <a:ext cx="130848" cy="127214"/>
      </dsp:txXfrm>
    </dsp:sp>
    <dsp:sp modelId="{206511E3-F3FA-4874-BD5E-3019554B8A25}">
      <dsp:nvSpPr>
        <dsp:cNvPr id="0" name=""/>
        <dsp:cNvSpPr/>
      </dsp:nvSpPr>
      <dsp:spPr>
        <a:xfrm>
          <a:off x="26150" y="1453872"/>
          <a:ext cx="1275261"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Create position input</a:t>
          </a:r>
        </a:p>
      </dsp:txBody>
      <dsp:txXfrm>
        <a:off x="40344" y="1468066"/>
        <a:ext cx="1246873" cy="456236"/>
      </dsp:txXfrm>
    </dsp:sp>
    <dsp:sp modelId="{329F987C-1079-4494-977F-B7EB08AF8108}">
      <dsp:nvSpPr>
        <dsp:cNvPr id="0" name=""/>
        <dsp:cNvSpPr/>
      </dsp:nvSpPr>
      <dsp:spPr>
        <a:xfrm rot="5400000">
          <a:off x="572913" y="1950611"/>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598356" y="1968784"/>
        <a:ext cx="130848" cy="127214"/>
      </dsp:txXfrm>
    </dsp:sp>
    <dsp:sp modelId="{6EE308BB-DC68-4240-8702-3826934817AB}">
      <dsp:nvSpPr>
        <dsp:cNvPr id="0" name=""/>
        <dsp:cNvSpPr/>
      </dsp:nvSpPr>
      <dsp:spPr>
        <a:xfrm>
          <a:off x="26150" y="2180808"/>
          <a:ext cx="1275261"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Create velocity input</a:t>
          </a:r>
        </a:p>
      </dsp:txBody>
      <dsp:txXfrm>
        <a:off x="40344" y="2195002"/>
        <a:ext cx="1246873" cy="456236"/>
      </dsp:txXfrm>
    </dsp:sp>
    <dsp:sp modelId="{B3F834B7-99C0-4F2B-9B6F-FB2ECBAD4CD6}">
      <dsp:nvSpPr>
        <dsp:cNvPr id="0" name=""/>
        <dsp:cNvSpPr/>
      </dsp:nvSpPr>
      <dsp:spPr>
        <a:xfrm rot="5400000">
          <a:off x="572913" y="2677547"/>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598356" y="2695720"/>
        <a:ext cx="130848" cy="127214"/>
      </dsp:txXfrm>
    </dsp:sp>
    <dsp:sp modelId="{66681A8B-15A0-4D9B-9BFD-E373773BE5DF}">
      <dsp:nvSpPr>
        <dsp:cNvPr id="0" name=""/>
        <dsp:cNvSpPr/>
      </dsp:nvSpPr>
      <dsp:spPr>
        <a:xfrm>
          <a:off x="26150" y="2907744"/>
          <a:ext cx="1275261"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Create alernative input form</a:t>
          </a:r>
        </a:p>
      </dsp:txBody>
      <dsp:txXfrm>
        <a:off x="40344" y="2921938"/>
        <a:ext cx="1246873" cy="456236"/>
      </dsp:txXfrm>
    </dsp:sp>
    <dsp:sp modelId="{0BBF3670-9D24-4C8D-8136-3CDA036C10FD}">
      <dsp:nvSpPr>
        <dsp:cNvPr id="0" name=""/>
        <dsp:cNvSpPr/>
      </dsp:nvSpPr>
      <dsp:spPr>
        <a:xfrm rot="5400000">
          <a:off x="572913" y="3404484"/>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598356" y="3422657"/>
        <a:ext cx="130848" cy="127214"/>
      </dsp:txXfrm>
    </dsp:sp>
    <dsp:sp modelId="{838BD1AE-0A6E-4208-864D-171303CDFA18}">
      <dsp:nvSpPr>
        <dsp:cNvPr id="0" name=""/>
        <dsp:cNvSpPr/>
      </dsp:nvSpPr>
      <dsp:spPr>
        <a:xfrm>
          <a:off x="26150" y="3634680"/>
          <a:ext cx="1275261"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Create button to add particle</a:t>
          </a:r>
        </a:p>
      </dsp:txBody>
      <dsp:txXfrm>
        <a:off x="40344" y="3648874"/>
        <a:ext cx="1246873" cy="456236"/>
      </dsp:txXfrm>
    </dsp:sp>
    <dsp:sp modelId="{8B42313C-294D-4C7F-8400-73079C53BFC5}">
      <dsp:nvSpPr>
        <dsp:cNvPr id="0" name=""/>
        <dsp:cNvSpPr/>
      </dsp:nvSpPr>
      <dsp:spPr>
        <a:xfrm rot="5400000">
          <a:off x="572913" y="4131420"/>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598356" y="4149593"/>
        <a:ext cx="130848" cy="127214"/>
      </dsp:txXfrm>
    </dsp:sp>
    <dsp:sp modelId="{8B54A8A1-49D0-4F3B-9F61-9A4553F8CA53}">
      <dsp:nvSpPr>
        <dsp:cNvPr id="0" name=""/>
        <dsp:cNvSpPr/>
      </dsp:nvSpPr>
      <dsp:spPr>
        <a:xfrm>
          <a:off x="26150" y="4361616"/>
          <a:ext cx="1275261"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Validate all input</a:t>
          </a:r>
        </a:p>
      </dsp:txBody>
      <dsp:txXfrm>
        <a:off x="40344" y="4375810"/>
        <a:ext cx="1246873" cy="456236"/>
      </dsp:txXfrm>
    </dsp:sp>
    <dsp:sp modelId="{770C6047-F0D3-4867-81C9-D1C61EEC526E}">
      <dsp:nvSpPr>
        <dsp:cNvPr id="0" name=""/>
        <dsp:cNvSpPr/>
      </dsp:nvSpPr>
      <dsp:spPr>
        <a:xfrm rot="5400000">
          <a:off x="572913" y="4858356"/>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598356" y="4876529"/>
        <a:ext cx="130848" cy="127214"/>
      </dsp:txXfrm>
    </dsp:sp>
    <dsp:sp modelId="{BFD7A7B6-4F1D-42C9-8626-CCB73933309A}">
      <dsp:nvSpPr>
        <dsp:cNvPr id="0" name=""/>
        <dsp:cNvSpPr/>
      </dsp:nvSpPr>
      <dsp:spPr>
        <a:xfrm>
          <a:off x="26150" y="5088552"/>
          <a:ext cx="1275261"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If an errror, output error message</a:t>
          </a:r>
        </a:p>
      </dsp:txBody>
      <dsp:txXfrm>
        <a:off x="40344" y="5102746"/>
        <a:ext cx="1246873" cy="456236"/>
      </dsp:txXfrm>
    </dsp:sp>
    <dsp:sp modelId="{0D08B98D-FBE8-4991-977B-74DC7D877B9F}">
      <dsp:nvSpPr>
        <dsp:cNvPr id="0" name=""/>
        <dsp:cNvSpPr/>
      </dsp:nvSpPr>
      <dsp:spPr>
        <a:xfrm rot="5400000">
          <a:off x="572913" y="5585292"/>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598356" y="5603465"/>
        <a:ext cx="130848" cy="127214"/>
      </dsp:txXfrm>
    </dsp:sp>
    <dsp:sp modelId="{0FBA8B48-DB00-4972-88A2-0E1E1558F5E5}">
      <dsp:nvSpPr>
        <dsp:cNvPr id="0" name=""/>
        <dsp:cNvSpPr/>
      </dsp:nvSpPr>
      <dsp:spPr>
        <a:xfrm>
          <a:off x="26150" y="5815488"/>
          <a:ext cx="1275261"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Add to simulation otherwise</a:t>
          </a:r>
        </a:p>
      </dsp:txBody>
      <dsp:txXfrm>
        <a:off x="40344" y="5829682"/>
        <a:ext cx="1246873" cy="456236"/>
      </dsp:txXfrm>
    </dsp:sp>
    <dsp:sp modelId="{244F9FCE-3DE7-4690-A0A3-28859638B722}">
      <dsp:nvSpPr>
        <dsp:cNvPr id="0" name=""/>
        <dsp:cNvSpPr/>
      </dsp:nvSpPr>
      <dsp:spPr>
        <a:xfrm rot="5400000">
          <a:off x="572913" y="6312228"/>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598356" y="6330401"/>
        <a:ext cx="130848" cy="127214"/>
      </dsp:txXfrm>
    </dsp:sp>
    <dsp:sp modelId="{CB5DA2AE-63E0-4463-AC9D-A73BAAA0BAC0}">
      <dsp:nvSpPr>
        <dsp:cNvPr id="0" name=""/>
        <dsp:cNvSpPr/>
      </dsp:nvSpPr>
      <dsp:spPr>
        <a:xfrm>
          <a:off x="26150" y="6542424"/>
          <a:ext cx="1275261"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Add a particle to the list of particles</a:t>
          </a:r>
        </a:p>
      </dsp:txBody>
      <dsp:txXfrm>
        <a:off x="40344" y="6556618"/>
        <a:ext cx="1246873" cy="456236"/>
      </dsp:txXfrm>
    </dsp:sp>
    <dsp:sp modelId="{A9500557-1873-42FC-8D4C-7D8D22EC0243}">
      <dsp:nvSpPr>
        <dsp:cNvPr id="0" name=""/>
        <dsp:cNvSpPr/>
      </dsp:nvSpPr>
      <dsp:spPr>
        <a:xfrm rot="5400000">
          <a:off x="572913" y="7039164"/>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598356" y="7057337"/>
        <a:ext cx="130848" cy="127214"/>
      </dsp:txXfrm>
    </dsp:sp>
    <dsp:sp modelId="{810330D0-FB3F-4C7D-B5BC-F723A142E1B2}">
      <dsp:nvSpPr>
        <dsp:cNvPr id="0" name=""/>
        <dsp:cNvSpPr/>
      </dsp:nvSpPr>
      <dsp:spPr>
        <a:xfrm>
          <a:off x="26150" y="7269360"/>
          <a:ext cx="1275261"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Add particle to Sim and ViewSim</a:t>
          </a:r>
        </a:p>
      </dsp:txBody>
      <dsp:txXfrm>
        <a:off x="40344" y="7283554"/>
        <a:ext cx="1246873" cy="45623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881384-6D6A-42A9-8978-77B18369AB04}">
      <dsp:nvSpPr>
        <dsp:cNvPr id="0" name=""/>
        <dsp:cNvSpPr/>
      </dsp:nvSpPr>
      <dsp:spPr>
        <a:xfrm>
          <a:off x="0" y="0"/>
          <a:ext cx="1181099"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Creating event area</a:t>
          </a:r>
        </a:p>
      </dsp:txBody>
      <dsp:txXfrm>
        <a:off x="14194" y="14194"/>
        <a:ext cx="1152711" cy="456236"/>
      </dsp:txXfrm>
    </dsp:sp>
    <dsp:sp modelId="{3CC48300-71AC-4862-91B1-9479DF79D991}">
      <dsp:nvSpPr>
        <dsp:cNvPr id="0" name=""/>
        <dsp:cNvSpPr/>
      </dsp:nvSpPr>
      <dsp:spPr>
        <a:xfrm rot="5400000">
          <a:off x="499682" y="496739"/>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525125" y="514912"/>
        <a:ext cx="130848" cy="127214"/>
      </dsp:txXfrm>
    </dsp:sp>
    <dsp:sp modelId="{599F1F42-3B9E-457B-A802-4379FC3E1192}">
      <dsp:nvSpPr>
        <dsp:cNvPr id="0" name=""/>
        <dsp:cNvSpPr/>
      </dsp:nvSpPr>
      <dsp:spPr>
        <a:xfrm>
          <a:off x="0" y="726936"/>
          <a:ext cx="1181099"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Create title</a:t>
          </a:r>
        </a:p>
      </dsp:txBody>
      <dsp:txXfrm>
        <a:off x="14194" y="741130"/>
        <a:ext cx="1152711" cy="456236"/>
      </dsp:txXfrm>
    </dsp:sp>
    <dsp:sp modelId="{50E23B8C-9D44-487F-BC64-FBED60878B74}">
      <dsp:nvSpPr>
        <dsp:cNvPr id="0" name=""/>
        <dsp:cNvSpPr/>
      </dsp:nvSpPr>
      <dsp:spPr>
        <a:xfrm rot="5400000">
          <a:off x="499682" y="1223675"/>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525125" y="1241848"/>
        <a:ext cx="130848" cy="127214"/>
      </dsp:txXfrm>
    </dsp:sp>
    <dsp:sp modelId="{3FC44FEE-D4B4-4E39-907D-70E9345E2E21}">
      <dsp:nvSpPr>
        <dsp:cNvPr id="0" name=""/>
        <dsp:cNvSpPr/>
      </dsp:nvSpPr>
      <dsp:spPr>
        <a:xfrm>
          <a:off x="0" y="1453872"/>
          <a:ext cx="1181099"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Create button to toggle event menu</a:t>
          </a:r>
        </a:p>
      </dsp:txBody>
      <dsp:txXfrm>
        <a:off x="14194" y="1468066"/>
        <a:ext cx="1152711" cy="456236"/>
      </dsp:txXfrm>
    </dsp:sp>
    <dsp:sp modelId="{6861FC0B-89B1-46B8-9CAB-893CB60E170C}">
      <dsp:nvSpPr>
        <dsp:cNvPr id="0" name=""/>
        <dsp:cNvSpPr/>
      </dsp:nvSpPr>
      <dsp:spPr>
        <a:xfrm rot="5400000">
          <a:off x="499682" y="1950611"/>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525125" y="1968784"/>
        <a:ext cx="130848" cy="127214"/>
      </dsp:txXfrm>
    </dsp:sp>
    <dsp:sp modelId="{2EDEB034-938D-4924-B938-D6BCE9C893E6}">
      <dsp:nvSpPr>
        <dsp:cNvPr id="0" name=""/>
        <dsp:cNvSpPr/>
      </dsp:nvSpPr>
      <dsp:spPr>
        <a:xfrm>
          <a:off x="0" y="2180808"/>
          <a:ext cx="1181099"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Create an event type drop-down</a:t>
          </a:r>
        </a:p>
      </dsp:txBody>
      <dsp:txXfrm>
        <a:off x="14194" y="2195002"/>
        <a:ext cx="1152711" cy="456236"/>
      </dsp:txXfrm>
    </dsp:sp>
    <dsp:sp modelId="{35C7A7DB-6D13-4FE0-A036-12FE25C5C8C0}">
      <dsp:nvSpPr>
        <dsp:cNvPr id="0" name=""/>
        <dsp:cNvSpPr/>
      </dsp:nvSpPr>
      <dsp:spPr>
        <a:xfrm rot="5400000">
          <a:off x="499682" y="2677547"/>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525125" y="2695720"/>
        <a:ext cx="130848" cy="127214"/>
      </dsp:txXfrm>
    </dsp:sp>
    <dsp:sp modelId="{847A2424-3288-44C4-88A4-6C14139062BC}">
      <dsp:nvSpPr>
        <dsp:cNvPr id="0" name=""/>
        <dsp:cNvSpPr/>
      </dsp:nvSpPr>
      <dsp:spPr>
        <a:xfrm>
          <a:off x="0" y="2907744"/>
          <a:ext cx="1181099"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Create a particle drop-down</a:t>
          </a:r>
        </a:p>
      </dsp:txBody>
      <dsp:txXfrm>
        <a:off x="14194" y="2921938"/>
        <a:ext cx="1152711" cy="456236"/>
      </dsp:txXfrm>
    </dsp:sp>
    <dsp:sp modelId="{F4222E64-E0C2-452C-9F14-9ED2705EF60C}">
      <dsp:nvSpPr>
        <dsp:cNvPr id="0" name=""/>
        <dsp:cNvSpPr/>
      </dsp:nvSpPr>
      <dsp:spPr>
        <a:xfrm rot="5400000">
          <a:off x="499682" y="3404484"/>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525125" y="3422657"/>
        <a:ext cx="130848" cy="127214"/>
      </dsp:txXfrm>
    </dsp:sp>
    <dsp:sp modelId="{475CF3AD-A070-4086-83BE-B1FBF6C5DBD3}">
      <dsp:nvSpPr>
        <dsp:cNvPr id="0" name=""/>
        <dsp:cNvSpPr/>
      </dsp:nvSpPr>
      <dsp:spPr>
        <a:xfrm>
          <a:off x="0" y="3634680"/>
          <a:ext cx="1181099"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Create condition input</a:t>
          </a:r>
        </a:p>
      </dsp:txBody>
      <dsp:txXfrm>
        <a:off x="14194" y="3648874"/>
        <a:ext cx="1152711" cy="456236"/>
      </dsp:txXfrm>
    </dsp:sp>
    <dsp:sp modelId="{FF28FAD9-1F3C-4EA9-B2B4-F37B68FDD2AC}">
      <dsp:nvSpPr>
        <dsp:cNvPr id="0" name=""/>
        <dsp:cNvSpPr/>
      </dsp:nvSpPr>
      <dsp:spPr>
        <a:xfrm rot="5400000">
          <a:off x="499682" y="4131420"/>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525125" y="4149593"/>
        <a:ext cx="130848" cy="127214"/>
      </dsp:txXfrm>
    </dsp:sp>
    <dsp:sp modelId="{47C4B42C-66CF-4144-8E10-AC574998568F}">
      <dsp:nvSpPr>
        <dsp:cNvPr id="0" name=""/>
        <dsp:cNvSpPr/>
      </dsp:nvSpPr>
      <dsp:spPr>
        <a:xfrm>
          <a:off x="0" y="4361616"/>
          <a:ext cx="1181099"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Create button to add an event</a:t>
          </a:r>
        </a:p>
      </dsp:txBody>
      <dsp:txXfrm>
        <a:off x="14194" y="4375810"/>
        <a:ext cx="1152711" cy="456236"/>
      </dsp:txXfrm>
    </dsp:sp>
    <dsp:sp modelId="{81494552-B900-4A7A-BF91-A5E154B5FF2B}">
      <dsp:nvSpPr>
        <dsp:cNvPr id="0" name=""/>
        <dsp:cNvSpPr/>
      </dsp:nvSpPr>
      <dsp:spPr>
        <a:xfrm rot="5400000">
          <a:off x="499682" y="4858356"/>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525125" y="4876529"/>
        <a:ext cx="130848" cy="127214"/>
      </dsp:txXfrm>
    </dsp:sp>
    <dsp:sp modelId="{A3382E98-1B65-4D4D-9A89-9DE7F8757B24}">
      <dsp:nvSpPr>
        <dsp:cNvPr id="0" name=""/>
        <dsp:cNvSpPr/>
      </dsp:nvSpPr>
      <dsp:spPr>
        <a:xfrm>
          <a:off x="0" y="5088552"/>
          <a:ext cx="1181099"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Validate an input</a:t>
          </a:r>
        </a:p>
      </dsp:txBody>
      <dsp:txXfrm>
        <a:off x="14194" y="5102746"/>
        <a:ext cx="1152711" cy="456236"/>
      </dsp:txXfrm>
    </dsp:sp>
    <dsp:sp modelId="{3FEBCC07-C6F0-400E-AF68-19352C43A362}">
      <dsp:nvSpPr>
        <dsp:cNvPr id="0" name=""/>
        <dsp:cNvSpPr/>
      </dsp:nvSpPr>
      <dsp:spPr>
        <a:xfrm rot="5400000">
          <a:off x="499682" y="5585292"/>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525125" y="5603465"/>
        <a:ext cx="130848" cy="127214"/>
      </dsp:txXfrm>
    </dsp:sp>
    <dsp:sp modelId="{CF954EC1-5B5E-49C5-BE41-AFDAECDB10C9}">
      <dsp:nvSpPr>
        <dsp:cNvPr id="0" name=""/>
        <dsp:cNvSpPr/>
      </dsp:nvSpPr>
      <dsp:spPr>
        <a:xfrm>
          <a:off x="0" y="5815488"/>
          <a:ext cx="1181099"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Add an erorr message if invalid</a:t>
          </a:r>
        </a:p>
      </dsp:txBody>
      <dsp:txXfrm>
        <a:off x="14194" y="5829682"/>
        <a:ext cx="1152711" cy="456236"/>
      </dsp:txXfrm>
    </dsp:sp>
    <dsp:sp modelId="{CFF83112-0EB5-4C9C-9079-7E84F4656CD7}">
      <dsp:nvSpPr>
        <dsp:cNvPr id="0" name=""/>
        <dsp:cNvSpPr/>
      </dsp:nvSpPr>
      <dsp:spPr>
        <a:xfrm rot="5400000">
          <a:off x="499682" y="6312228"/>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525125" y="6330401"/>
        <a:ext cx="130848" cy="127214"/>
      </dsp:txXfrm>
    </dsp:sp>
    <dsp:sp modelId="{F19E61E2-616D-443D-B2F9-86663514DDB0}">
      <dsp:nvSpPr>
        <dsp:cNvPr id="0" name=""/>
        <dsp:cNvSpPr/>
      </dsp:nvSpPr>
      <dsp:spPr>
        <a:xfrm>
          <a:off x="0" y="6542424"/>
          <a:ext cx="1181099"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Add to simulation otherwise</a:t>
          </a:r>
        </a:p>
      </dsp:txBody>
      <dsp:txXfrm>
        <a:off x="14194" y="6556618"/>
        <a:ext cx="1152711" cy="456236"/>
      </dsp:txXfrm>
    </dsp:sp>
    <dsp:sp modelId="{6C734A90-293C-4C96-95E3-8B1AE95031F8}">
      <dsp:nvSpPr>
        <dsp:cNvPr id="0" name=""/>
        <dsp:cNvSpPr/>
      </dsp:nvSpPr>
      <dsp:spPr>
        <a:xfrm rot="5400000">
          <a:off x="499682" y="7039164"/>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525125" y="7057337"/>
        <a:ext cx="130848" cy="127214"/>
      </dsp:txXfrm>
    </dsp:sp>
    <dsp:sp modelId="{A1240C16-4970-4CCE-8C09-9AA2FE9BDAF3}">
      <dsp:nvSpPr>
        <dsp:cNvPr id="0" name=""/>
        <dsp:cNvSpPr/>
      </dsp:nvSpPr>
      <dsp:spPr>
        <a:xfrm>
          <a:off x="0" y="7269360"/>
          <a:ext cx="1181099"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Add an event to the queue</a:t>
          </a:r>
        </a:p>
      </dsp:txBody>
      <dsp:txXfrm>
        <a:off x="14194" y="7283554"/>
        <a:ext cx="1152711" cy="45623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881384-6D6A-42A9-8978-77B18369AB04}">
      <dsp:nvSpPr>
        <dsp:cNvPr id="0" name=""/>
        <dsp:cNvSpPr/>
      </dsp:nvSpPr>
      <dsp:spPr>
        <a:xfrm>
          <a:off x="0" y="0"/>
          <a:ext cx="1209675"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Creating a time slider</a:t>
          </a:r>
        </a:p>
      </dsp:txBody>
      <dsp:txXfrm>
        <a:off x="14194" y="14194"/>
        <a:ext cx="1181287" cy="456236"/>
      </dsp:txXfrm>
    </dsp:sp>
    <dsp:sp modelId="{8C3B0DA1-792A-4B78-99B7-70BEEF331585}">
      <dsp:nvSpPr>
        <dsp:cNvPr id="0" name=""/>
        <dsp:cNvSpPr/>
      </dsp:nvSpPr>
      <dsp:spPr>
        <a:xfrm rot="5400000">
          <a:off x="513970" y="496739"/>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539413" y="514912"/>
        <a:ext cx="130848" cy="127214"/>
      </dsp:txXfrm>
    </dsp:sp>
    <dsp:sp modelId="{13E4A201-3E73-4784-AD42-C070B85456DC}">
      <dsp:nvSpPr>
        <dsp:cNvPr id="0" name=""/>
        <dsp:cNvSpPr/>
      </dsp:nvSpPr>
      <dsp:spPr>
        <a:xfrm>
          <a:off x="0" y="726936"/>
          <a:ext cx="1209675"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Create area for the time slider</a:t>
          </a:r>
        </a:p>
      </dsp:txBody>
      <dsp:txXfrm>
        <a:off x="14194" y="741130"/>
        <a:ext cx="1181287" cy="456236"/>
      </dsp:txXfrm>
    </dsp:sp>
    <dsp:sp modelId="{64691B9F-8333-4BAF-8F6D-24E7AB1467C0}">
      <dsp:nvSpPr>
        <dsp:cNvPr id="0" name=""/>
        <dsp:cNvSpPr/>
      </dsp:nvSpPr>
      <dsp:spPr>
        <a:xfrm rot="5400000">
          <a:off x="513970" y="1223675"/>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539413" y="1241848"/>
        <a:ext cx="130848" cy="127214"/>
      </dsp:txXfrm>
    </dsp:sp>
    <dsp:sp modelId="{E18E8145-8670-4B45-ACAA-363ADC838488}">
      <dsp:nvSpPr>
        <dsp:cNvPr id="0" name=""/>
        <dsp:cNvSpPr/>
      </dsp:nvSpPr>
      <dsp:spPr>
        <a:xfrm>
          <a:off x="0" y="1453872"/>
          <a:ext cx="1209675"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Create input of type range</a:t>
          </a:r>
        </a:p>
      </dsp:txBody>
      <dsp:txXfrm>
        <a:off x="14194" y="1468066"/>
        <a:ext cx="1181287" cy="456236"/>
      </dsp:txXfrm>
    </dsp:sp>
    <dsp:sp modelId="{24DD2262-FC0C-4D6F-A1FA-947484505C7D}">
      <dsp:nvSpPr>
        <dsp:cNvPr id="0" name=""/>
        <dsp:cNvSpPr/>
      </dsp:nvSpPr>
      <dsp:spPr>
        <a:xfrm rot="5400000">
          <a:off x="513970" y="1950611"/>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539413" y="1968784"/>
        <a:ext cx="130848" cy="127214"/>
      </dsp:txXfrm>
    </dsp:sp>
    <dsp:sp modelId="{F7BBF5A8-7ACD-4846-AB26-4DE8D5960284}">
      <dsp:nvSpPr>
        <dsp:cNvPr id="0" name=""/>
        <dsp:cNvSpPr/>
      </dsp:nvSpPr>
      <dsp:spPr>
        <a:xfrm>
          <a:off x="0" y="2180808"/>
          <a:ext cx="1209675"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Add an update method for the slider</a:t>
          </a:r>
        </a:p>
      </dsp:txBody>
      <dsp:txXfrm>
        <a:off x="14194" y="2195002"/>
        <a:ext cx="1181287" cy="456236"/>
      </dsp:txXfrm>
    </dsp:sp>
    <dsp:sp modelId="{7F7C3271-88D4-4F42-8A0E-7AF455C88C90}">
      <dsp:nvSpPr>
        <dsp:cNvPr id="0" name=""/>
        <dsp:cNvSpPr/>
      </dsp:nvSpPr>
      <dsp:spPr>
        <a:xfrm rot="5400000">
          <a:off x="513970" y="2677547"/>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539413" y="2695720"/>
        <a:ext cx="130848" cy="127214"/>
      </dsp:txXfrm>
    </dsp:sp>
    <dsp:sp modelId="{CC91C649-C481-4B86-AE06-C39825F2D80B}">
      <dsp:nvSpPr>
        <dsp:cNvPr id="0" name=""/>
        <dsp:cNvSpPr/>
      </dsp:nvSpPr>
      <dsp:spPr>
        <a:xfrm>
          <a:off x="0" y="2907744"/>
          <a:ext cx="1209675"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Monitor new events being added</a:t>
          </a:r>
        </a:p>
      </dsp:txBody>
      <dsp:txXfrm>
        <a:off x="14194" y="2921938"/>
        <a:ext cx="1181287" cy="456236"/>
      </dsp:txXfrm>
    </dsp:sp>
    <dsp:sp modelId="{E252F255-77D0-4102-9820-9B2B6EF18248}">
      <dsp:nvSpPr>
        <dsp:cNvPr id="0" name=""/>
        <dsp:cNvSpPr/>
      </dsp:nvSpPr>
      <dsp:spPr>
        <a:xfrm rot="5400000">
          <a:off x="513970" y="3404484"/>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539413" y="3422657"/>
        <a:ext cx="130848" cy="127214"/>
      </dsp:txXfrm>
    </dsp:sp>
    <dsp:sp modelId="{E6FD8B8F-CD8D-414C-BDE0-672580FC5EE8}">
      <dsp:nvSpPr>
        <dsp:cNvPr id="0" name=""/>
        <dsp:cNvSpPr/>
      </dsp:nvSpPr>
      <dsp:spPr>
        <a:xfrm>
          <a:off x="0" y="3634680"/>
          <a:ext cx="1209675"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Adjust the time slider</a:t>
          </a:r>
        </a:p>
      </dsp:txBody>
      <dsp:txXfrm>
        <a:off x="14194" y="3648874"/>
        <a:ext cx="1181287" cy="456236"/>
      </dsp:txXfrm>
    </dsp:sp>
    <dsp:sp modelId="{0447E6FD-023F-4AE4-A9F7-AB90239F1D52}">
      <dsp:nvSpPr>
        <dsp:cNvPr id="0" name=""/>
        <dsp:cNvSpPr/>
      </dsp:nvSpPr>
      <dsp:spPr>
        <a:xfrm rot="5400000">
          <a:off x="513970" y="4131420"/>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539413" y="4149593"/>
        <a:ext cx="130848" cy="127214"/>
      </dsp:txXfrm>
    </dsp:sp>
    <dsp:sp modelId="{73A4D6EF-EFA5-4EB2-981E-D388B94A368A}">
      <dsp:nvSpPr>
        <dsp:cNvPr id="0" name=""/>
        <dsp:cNvSpPr/>
      </dsp:nvSpPr>
      <dsp:spPr>
        <a:xfrm>
          <a:off x="0" y="4361616"/>
          <a:ext cx="1209675"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Mark an occured event on the slider</a:t>
          </a:r>
        </a:p>
      </dsp:txBody>
      <dsp:txXfrm>
        <a:off x="14194" y="4375810"/>
        <a:ext cx="1181287" cy="456236"/>
      </dsp:txXfrm>
    </dsp:sp>
    <dsp:sp modelId="{9291DB88-7868-4303-9D26-6C48DDF8A2D4}">
      <dsp:nvSpPr>
        <dsp:cNvPr id="0" name=""/>
        <dsp:cNvSpPr/>
      </dsp:nvSpPr>
      <dsp:spPr>
        <a:xfrm rot="5400000">
          <a:off x="513970" y="4858356"/>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539413" y="4876529"/>
        <a:ext cx="130848" cy="127214"/>
      </dsp:txXfrm>
    </dsp:sp>
    <dsp:sp modelId="{473D2C43-F893-4559-BD8B-4CCC63035699}">
      <dsp:nvSpPr>
        <dsp:cNvPr id="0" name=""/>
        <dsp:cNvSpPr/>
      </dsp:nvSpPr>
      <dsp:spPr>
        <a:xfrm>
          <a:off x="0" y="5088552"/>
          <a:ext cx="1209675"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Add reset button</a:t>
          </a:r>
        </a:p>
      </dsp:txBody>
      <dsp:txXfrm>
        <a:off x="14194" y="5102746"/>
        <a:ext cx="1181287" cy="456236"/>
      </dsp:txXfrm>
    </dsp:sp>
    <dsp:sp modelId="{B2057BF8-300C-4009-9E91-0638F32CCC49}">
      <dsp:nvSpPr>
        <dsp:cNvPr id="0" name=""/>
        <dsp:cNvSpPr/>
      </dsp:nvSpPr>
      <dsp:spPr>
        <a:xfrm rot="5400000">
          <a:off x="513970" y="5585292"/>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539413" y="5603465"/>
        <a:ext cx="130848" cy="127214"/>
      </dsp:txXfrm>
    </dsp:sp>
    <dsp:sp modelId="{E6A05705-C253-41D7-94FC-071A24369809}">
      <dsp:nvSpPr>
        <dsp:cNvPr id="0" name=""/>
        <dsp:cNvSpPr/>
      </dsp:nvSpPr>
      <dsp:spPr>
        <a:xfrm>
          <a:off x="0" y="5815488"/>
          <a:ext cx="1209675"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Reset simulation time to 0 on click</a:t>
          </a:r>
        </a:p>
      </dsp:txBody>
      <dsp:txXfrm>
        <a:off x="14194" y="5829682"/>
        <a:ext cx="1181287" cy="456236"/>
      </dsp:txXfrm>
    </dsp:sp>
    <dsp:sp modelId="{91819CD0-E3BD-41C9-B523-6DB8D44797CF}">
      <dsp:nvSpPr>
        <dsp:cNvPr id="0" name=""/>
        <dsp:cNvSpPr/>
      </dsp:nvSpPr>
      <dsp:spPr>
        <a:xfrm rot="5400000">
          <a:off x="513970" y="6312228"/>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539413" y="6330401"/>
        <a:ext cx="130848" cy="127214"/>
      </dsp:txXfrm>
    </dsp:sp>
    <dsp:sp modelId="{AFD3259E-4622-46F7-8B98-9DD28D341EDE}">
      <dsp:nvSpPr>
        <dsp:cNvPr id="0" name=""/>
        <dsp:cNvSpPr/>
      </dsp:nvSpPr>
      <dsp:spPr>
        <a:xfrm>
          <a:off x="0" y="6542424"/>
          <a:ext cx="1209675"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Stop a sim on click on the slider</a:t>
          </a:r>
        </a:p>
      </dsp:txBody>
      <dsp:txXfrm>
        <a:off x="14194" y="6556618"/>
        <a:ext cx="1181287" cy="456236"/>
      </dsp:txXfrm>
    </dsp:sp>
    <dsp:sp modelId="{6FBF2A9A-5091-40A6-A0E6-4E7F36A62520}">
      <dsp:nvSpPr>
        <dsp:cNvPr id="0" name=""/>
        <dsp:cNvSpPr/>
      </dsp:nvSpPr>
      <dsp:spPr>
        <a:xfrm rot="5400000">
          <a:off x="513970" y="7039164"/>
          <a:ext cx="181734" cy="218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539413" y="7057337"/>
        <a:ext cx="130848" cy="127214"/>
      </dsp:txXfrm>
    </dsp:sp>
    <dsp:sp modelId="{8EEAE8B7-73B3-4EB4-91BD-CDB2584F581A}">
      <dsp:nvSpPr>
        <dsp:cNvPr id="0" name=""/>
        <dsp:cNvSpPr/>
      </dsp:nvSpPr>
      <dsp:spPr>
        <a:xfrm>
          <a:off x="0" y="7269360"/>
          <a:ext cx="1209675" cy="484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Set Simulation time to desired</a:t>
          </a:r>
        </a:p>
      </dsp:txBody>
      <dsp:txXfrm>
        <a:off x="14194" y="7283554"/>
        <a:ext cx="1181287" cy="45623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6T19:12:48.171"/>
    </inkml:context>
    <inkml:brush xml:id="br0">
      <inkml:brushProperty name="width" value="0.035" units="cm"/>
      <inkml:brushProperty name="height" value="0.035" units="cm"/>
      <inkml:brushProperty name="color" value="#E71224"/>
    </inkml:brush>
  </inkml:definitions>
  <inkml:trace contextRef="#ctx0" brushRef="#br0">1391 43 24575,'-6'-1'0,"0"0"0,0 0 0,1-1 0,-1 0 0,-10-4 0,1 0 0,-3 0 0,-1 1 0,0 1 0,0 1 0,-29-2 0,-80 5 0,56 2 0,-681-2 0,738 1 0,1 1 0,-1 1 0,1 0 0,0 1 0,0 1 0,-26 12 0,34-14 0,0 1 0,0-1 0,0 2 0,1-1 0,-9 9 0,-12 9 0,21-19 0,1-1 0,0 1 0,0 1 0,0-1 0,0 0 0,1 1 0,-1 0 0,1 0 0,0 0 0,0 0 0,1 0 0,-1 1 0,1-1 0,0 1 0,0 0 0,0-1 0,1 1 0,0 0 0,0 0 0,0 0 0,0 0 0,1 9 0,0-10 0,-1 10 0,1 0 0,1 0 0,4 26 0,-5-37 0,1 1 0,1 0 0,-1 0 0,0 0 0,1-1 0,0 1 0,0-1 0,0 1 0,0-1 0,1 0 0,-1 0 0,1 0 0,0 0 0,0 0 0,0-1 0,0 1 0,0-1 0,5 3 0,9 4 0,-2 2 0,19 15 0,14 9 0,24 8 0,-64-40 0,-1 0 0,1 0 0,0-1 0,0 0 0,15 1 0,21 5 0,-32-5 0,-1 0 0,17 1 0,3 0 0,8 7 0,-30-7 0,0-2 0,0 1 0,15 1 0,138-2 0,-83-3 0,538 1 0,-604-1 0,0 0 0,15-4 0,-14 2 0,23-1 0,-2 3 0,36-5 0,35-14 0,-100 19 0,-1 0 0,1 0 0,-1-1 0,0 0 0,0 0 0,0 0 0,0-1 0,0 1 0,0-1 0,0-1 0,-1 1 0,0 0 0,1-1 0,-1 0 0,-1 0 0,1 0 0,-1-1 0,6-7 0,9-13 0,-15 22 0,0 0 0,-1 1 0,0-1 0,1-1 0,-1 1 0,0 0 0,-1 0 0,1-1 0,-1 1 0,1-1 0,-1 0 0,1-3 0,0-13 0,-2-1 0,-1-20 0,0 4 0,1 34 0,0 0 0,-1-1 0,1 1 0,-1 0 0,0 0 0,0 0 0,0-1 0,0 1 0,0 0 0,0 0 0,-1 1 0,0-1 0,0 0 0,-3-4 0,1 3 0,0 0 0,0 1 0,-1-1 0,1 1 0,-1 0 0,0 0 0,-9-4 0,-2-1 0,11 6 0,0-1 0,0 1 0,0 0 0,0 1 0,0-1 0,-1 1 0,-4-1 0,-5 1 0,-1 0 0,-1-1 0,1 0 0,0-1 0,0-1 0,-16-6 0,26 8 0,1-1 0,-1-1 0,-8-6 0,10 6 0,0 1 0,0 0 0,0 0 0,-1 1 0,1-1 0,-9-2 0,-13-3 0,-100-25 0,93 24-1365,24 7-5461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6T19:18:21.331"/>
    </inkml:context>
    <inkml:brush xml:id="br0">
      <inkml:brushProperty name="width" value="0.035" units="cm"/>
      <inkml:brushProperty name="height" value="0.035" units="cm"/>
      <inkml:brushProperty name="color" value="#E71224"/>
    </inkml:brush>
  </inkml:definitions>
  <inkml:trace contextRef="#ctx0" brushRef="#br0">2291 56 24575,'-30'0'0,"8"1"0,0-2 0,0 0 0,-34-6 0,32 3 0,0 2 0,0 0 0,-44 3 0,16 1 0,-187-2 0,233-1 0,1 0 0,-1 0 0,0 0 0,0 0 0,0-1 0,-8-4 0,7 3 0,0 0 0,0 1 0,0 0 0,-8-1 0,-13 1 0,-30 2 0,37 1 0,-1-1 0,1-1 0,-30-6 0,25 3 0,0 2 0,0 0 0,-44 3 0,16 1 0,-880-2 0,928 0 0,1 1 0,-1 0 0,1 0 0,-1 1 0,1 0 0,0 0 0,-6 3 0,-17 5 0,12-5 0,-42 12 0,51-14 0,1-1 0,0 2 0,0-1 0,0 0 0,0 1 0,-8 7 0,6-3 0,4-6 0,1 1 0,0 0 0,0 0 0,0 1 0,0-1 0,0 0 0,1 1 0,0 0 0,-1-1 0,1 1 0,1 0 0,-3 6 0,-10 24 0,11-29 0,1 0 0,-1 1 0,1-1 0,1 1 0,-1 0 0,-1 11 0,1 22 0,4 57 0,-1-84 0,1 0 0,0-1 0,0 1 0,1-1 0,7 17 0,-7-22 0,-1-1 0,1 1 0,0-1 0,1 0 0,-1 0 0,1 0 0,0 0 0,0-1 0,0 0 0,1 0 0,-1 0 0,10 5 0,-9-6 0,0-1 0,1 0 0,-1 0 0,1-1 0,9 2 0,-8-2 0,0 1 0,-1-1 0,14 6 0,-14-5 0,0 0 0,0 0 0,1 0 0,-1-1 0,12 1 0,-11-1 0,-1 0 0,0 0 0,0 0 0,0 1 0,1 0 0,5 3 0,-4-2 0,-1 0 0,1-1 0,0 1 0,-1-1 0,1-1 0,0 0 0,8 1 0,59-3 0,-33 0 0,-8 1 0,-12 1 0,0-2 0,0 0 0,34-6 0,2-2 0,-17 4 0,57-8 0,-82 11 0,32-2 0,-33 4 0,0-1 0,25-5 0,-18 2 0,1 2 0,0 0 0,0 1 0,25 3 0,3 0 0,759-2 0,-794-1 0,28-5 0,-27 3 0,27-1 0,817 4 0,-396 1 0,-461-1 0,1 0 0,-1 0 0,0 0 0,0-1 0,1 1 0,-1-1 0,0 0 0,0 0 0,0 0 0,0-1 0,0 1 0,0-1 0,0 0 0,-1 0 0,1-1 0,-1 1 0,1-1 0,-1 1 0,0-1 0,4-5 0,11-16 0,-6 9 0,-1 0 0,16-31 0,-24 41 0,-1 0 0,0 0 0,0-1 0,-1 1 0,1 0 0,-1-1 0,0 1 0,-1-1 0,1 0 0,-1 1 0,0-1 0,-1 1 0,1-1 0,-3-6 0,2 7 0,-1 1 0,0-1 0,0 1 0,0 0 0,-1-1 0,1 1 0,-1 0 0,0 0 0,-5-4 0,-5-6 0,-17-11 0,7 5 0,18 16 0,-1 0 0,1 1 0,-1-1 0,-10-4 0,10 5 0,0 0 0,0 0 0,0 0 0,1-1 0,-6-4 0,6 4 0,-1 0 0,1 0 0,-1 1 0,0 0 0,0 0 0,-1 1 0,1 0 0,0 0 0,-1 0 0,-11-1 0,-15-5 0,20 5 0,0 1 0,0 0 0,0 1 0,0 0 0,-17 2 0,15 0 0,0-1 0,0-1 0,-22-3 0,4-1 0,-1 1 0,0 2 0,-51 3 0,20 1 0,-490-2-1365,542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8D479-4131-421D-82BD-46E4577CF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31714</TotalTime>
  <Pages>228</Pages>
  <Words>57237</Words>
  <Characters>326256</Characters>
  <Application>Microsoft Office Word</Application>
  <DocSecurity>0</DocSecurity>
  <Lines>2718</Lines>
  <Paragraphs>765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Mykyta Osovskyi (Year 13 BUX07)</dc:creator>
  <cp:keywords/>
  <dc:description/>
  <cp:lastModifiedBy>Никита Осовской</cp:lastModifiedBy>
  <cp:revision>9093</cp:revision>
  <dcterms:created xsi:type="dcterms:W3CDTF">2023-06-19T08:20:00Z</dcterms:created>
  <dcterms:modified xsi:type="dcterms:W3CDTF">2024-11-29T14:42:00Z</dcterms:modified>
</cp:coreProperties>
</file>